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B0218" w:rsidRPr="00276ADD" w:rsidTr="00EB0218">
        <w:trPr>
          <w:trHeight w:hRule="exact" w:val="851"/>
        </w:trPr>
        <w:tc>
          <w:tcPr>
            <w:tcW w:w="1276" w:type="dxa"/>
            <w:tcBorders>
              <w:bottom w:val="single" w:sz="4" w:space="0" w:color="auto"/>
            </w:tcBorders>
          </w:tcPr>
          <w:p w:rsidR="00EB0218" w:rsidRPr="00276ADD" w:rsidRDefault="00EB0218" w:rsidP="00364746">
            <w:pPr>
              <w:rPr>
                <w:lang w:val="fr-FR"/>
              </w:rPr>
            </w:pPr>
          </w:p>
        </w:tc>
        <w:tc>
          <w:tcPr>
            <w:tcW w:w="2268" w:type="dxa"/>
            <w:tcBorders>
              <w:bottom w:val="single" w:sz="4" w:space="0" w:color="auto"/>
            </w:tcBorders>
            <w:vAlign w:val="bottom"/>
          </w:tcPr>
          <w:p w:rsidR="00EB0218" w:rsidRPr="00276ADD" w:rsidRDefault="00EB0218" w:rsidP="00364746">
            <w:pPr>
              <w:spacing w:after="80" w:line="300" w:lineRule="exact"/>
              <w:rPr>
                <w:sz w:val="28"/>
                <w:lang w:val="fr-FR"/>
              </w:rPr>
            </w:pPr>
            <w:r w:rsidRPr="00276ADD">
              <w:rPr>
                <w:sz w:val="28"/>
                <w:lang w:val="fr-FR"/>
              </w:rPr>
              <w:t>Nations Unies</w:t>
            </w:r>
          </w:p>
        </w:tc>
        <w:tc>
          <w:tcPr>
            <w:tcW w:w="6095" w:type="dxa"/>
            <w:gridSpan w:val="2"/>
            <w:tcBorders>
              <w:bottom w:val="single" w:sz="4" w:space="0" w:color="auto"/>
            </w:tcBorders>
            <w:vAlign w:val="bottom"/>
          </w:tcPr>
          <w:p w:rsidR="00EB0218" w:rsidRPr="00276ADD" w:rsidRDefault="00EB0218" w:rsidP="00364746">
            <w:pPr>
              <w:jc w:val="right"/>
              <w:rPr>
                <w:lang w:val="fr-FR"/>
              </w:rPr>
            </w:pPr>
            <w:r w:rsidRPr="00276ADD">
              <w:rPr>
                <w:sz w:val="40"/>
                <w:lang w:val="fr-FR"/>
              </w:rPr>
              <w:t>CRPD</w:t>
            </w:r>
            <w:r w:rsidRPr="00276ADD">
              <w:rPr>
                <w:lang w:val="fr-FR"/>
              </w:rPr>
              <w:t>/C/NPL/1</w:t>
            </w:r>
          </w:p>
        </w:tc>
      </w:tr>
      <w:tr w:rsidR="00EB0218" w:rsidRPr="00276ADD" w:rsidTr="00364746">
        <w:trPr>
          <w:trHeight w:hRule="exact" w:val="2835"/>
        </w:trPr>
        <w:tc>
          <w:tcPr>
            <w:tcW w:w="1276" w:type="dxa"/>
            <w:tcBorders>
              <w:top w:val="single" w:sz="4" w:space="0" w:color="auto"/>
              <w:bottom w:val="single" w:sz="12" w:space="0" w:color="auto"/>
            </w:tcBorders>
          </w:tcPr>
          <w:p w:rsidR="00EB0218" w:rsidRPr="00276ADD" w:rsidRDefault="00EB0218" w:rsidP="00364746">
            <w:pPr>
              <w:spacing w:before="120"/>
              <w:jc w:val="center"/>
              <w:rPr>
                <w:lang w:val="fr-FR"/>
              </w:rPr>
            </w:pPr>
            <w:r w:rsidRPr="00276ADD">
              <w:rPr>
                <w:noProof/>
                <w:lang w:val="en-US" w:eastAsia="zh-CN"/>
              </w:rPr>
              <w:drawing>
                <wp:inline distT="0" distB="0" distL="0" distR="0" wp14:anchorId="6A17D337" wp14:editId="2F0EE748">
                  <wp:extent cx="716915" cy="592455"/>
                  <wp:effectExtent l="19050" t="0" r="6985" b="0"/>
                  <wp:docPr id="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6915" cy="59245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EB0218" w:rsidRPr="00276ADD" w:rsidRDefault="00473966" w:rsidP="00364746">
            <w:pPr>
              <w:spacing w:before="120" w:line="380" w:lineRule="exact"/>
              <w:rPr>
                <w:b/>
                <w:sz w:val="34"/>
                <w:szCs w:val="34"/>
                <w:lang w:val="fr-FR"/>
              </w:rPr>
            </w:pPr>
            <w:r w:rsidRPr="00276ADD">
              <w:rPr>
                <w:b/>
                <w:sz w:val="34"/>
                <w:lang w:val="fr-FR"/>
              </w:rPr>
              <w:t>Convention relative aux droits</w:t>
            </w:r>
            <w:r w:rsidRPr="00276ADD">
              <w:rPr>
                <w:b/>
                <w:sz w:val="34"/>
                <w:lang w:val="fr-FR"/>
              </w:rPr>
              <w:br/>
              <w:t>des personnes handicapées</w:t>
            </w:r>
          </w:p>
        </w:tc>
        <w:tc>
          <w:tcPr>
            <w:tcW w:w="2835" w:type="dxa"/>
            <w:tcBorders>
              <w:top w:val="single" w:sz="4" w:space="0" w:color="auto"/>
              <w:bottom w:val="single" w:sz="12" w:space="0" w:color="auto"/>
            </w:tcBorders>
          </w:tcPr>
          <w:p w:rsidR="00EB0218" w:rsidRPr="00276ADD" w:rsidRDefault="00EB0218" w:rsidP="00EB0218">
            <w:pPr>
              <w:spacing w:before="240"/>
              <w:rPr>
                <w:lang w:val="fr-FR"/>
              </w:rPr>
            </w:pPr>
            <w:r w:rsidRPr="00276ADD">
              <w:rPr>
                <w:lang w:val="fr-FR"/>
              </w:rPr>
              <w:t>Distr. générale</w:t>
            </w:r>
            <w:r w:rsidRPr="00276ADD">
              <w:rPr>
                <w:lang w:val="fr-FR"/>
              </w:rPr>
              <w:br/>
              <w:t>11 novembre 2015</w:t>
            </w:r>
            <w:r w:rsidRPr="00276ADD">
              <w:rPr>
                <w:lang w:val="fr-FR"/>
              </w:rPr>
              <w:br/>
              <w:t>Français</w:t>
            </w:r>
            <w:r w:rsidRPr="00276ADD">
              <w:rPr>
                <w:lang w:val="fr-FR"/>
              </w:rPr>
              <w:br/>
              <w:t>Original: anglais</w:t>
            </w:r>
            <w:r w:rsidRPr="00276ADD">
              <w:rPr>
                <w:lang w:val="fr-FR"/>
              </w:rPr>
              <w:br/>
              <w:t>Anglais, espagnol et français seulement</w:t>
            </w:r>
          </w:p>
        </w:tc>
      </w:tr>
    </w:tbl>
    <w:p w:rsidR="00EB0218" w:rsidRPr="00276ADD" w:rsidRDefault="00EB0218" w:rsidP="00EB0218">
      <w:pPr>
        <w:spacing w:before="120"/>
        <w:rPr>
          <w:b/>
          <w:sz w:val="24"/>
          <w:szCs w:val="24"/>
          <w:lang w:val="fr-FR"/>
        </w:rPr>
      </w:pPr>
      <w:r w:rsidRPr="00276ADD">
        <w:rPr>
          <w:b/>
          <w:sz w:val="24"/>
          <w:szCs w:val="24"/>
          <w:lang w:val="fr-FR"/>
        </w:rPr>
        <w:t>Comité des droits des personnes handicapées</w:t>
      </w:r>
    </w:p>
    <w:p w:rsidR="00AB6570" w:rsidRPr="00276ADD" w:rsidRDefault="00556BE1" w:rsidP="00EB0218">
      <w:pPr>
        <w:pStyle w:val="HMG"/>
        <w:rPr>
          <w:lang w:val="fr-FR"/>
        </w:rPr>
      </w:pPr>
      <w:r w:rsidRPr="00276ADD">
        <w:rPr>
          <w:lang w:val="fr-FR"/>
        </w:rPr>
        <w:tab/>
      </w:r>
      <w:r w:rsidRPr="00276ADD">
        <w:rPr>
          <w:lang w:val="fr-FR"/>
        </w:rPr>
        <w:tab/>
      </w:r>
      <w:r w:rsidR="000906B2" w:rsidRPr="00276ADD">
        <w:rPr>
          <w:lang w:val="fr-FR"/>
        </w:rPr>
        <w:t>Examen des rapports soumis par les États parties en application de l</w:t>
      </w:r>
      <w:r w:rsidR="00F3302A" w:rsidRPr="00276ADD">
        <w:rPr>
          <w:lang w:val="fr-FR"/>
        </w:rPr>
        <w:t>’</w:t>
      </w:r>
      <w:r w:rsidR="000D5A50" w:rsidRPr="00276ADD">
        <w:rPr>
          <w:lang w:val="fr-FR"/>
        </w:rPr>
        <w:t>article </w:t>
      </w:r>
      <w:r w:rsidR="000906B2" w:rsidRPr="00276ADD">
        <w:rPr>
          <w:lang w:val="fr-FR"/>
        </w:rPr>
        <w:t>35 de la Convention</w:t>
      </w:r>
    </w:p>
    <w:p w:rsidR="00AB6570" w:rsidRPr="00276ADD" w:rsidRDefault="00556BE1" w:rsidP="00EB0218">
      <w:pPr>
        <w:pStyle w:val="HChG"/>
        <w:rPr>
          <w:lang w:val="fr-FR"/>
        </w:rPr>
      </w:pPr>
      <w:r w:rsidRPr="00276ADD">
        <w:rPr>
          <w:lang w:val="fr-FR"/>
        </w:rPr>
        <w:tab/>
      </w:r>
      <w:r w:rsidRPr="00276ADD">
        <w:rPr>
          <w:lang w:val="fr-FR"/>
        </w:rPr>
        <w:tab/>
      </w:r>
      <w:bookmarkStart w:id="0" w:name="_Toc286990684"/>
      <w:r w:rsidR="002B765E" w:rsidRPr="00276ADD">
        <w:rPr>
          <w:lang w:val="fr-FR"/>
        </w:rPr>
        <w:t>Rapports initiaux des États parties attendus en</w:t>
      </w:r>
      <w:r w:rsidRPr="00276ADD">
        <w:rPr>
          <w:lang w:val="fr-FR"/>
        </w:rPr>
        <w:t xml:space="preserve"> 201</w:t>
      </w:r>
      <w:bookmarkEnd w:id="0"/>
      <w:r w:rsidRPr="00276ADD">
        <w:rPr>
          <w:lang w:val="fr-FR"/>
        </w:rPr>
        <w:t>2</w:t>
      </w:r>
    </w:p>
    <w:p w:rsidR="00AB6570" w:rsidRPr="00276ADD" w:rsidRDefault="00556BE1" w:rsidP="00EB0218">
      <w:pPr>
        <w:pStyle w:val="HMG"/>
        <w:rPr>
          <w:lang w:val="fr-FR"/>
        </w:rPr>
      </w:pPr>
      <w:r w:rsidRPr="00276ADD">
        <w:rPr>
          <w:lang w:val="fr-FR"/>
        </w:rPr>
        <w:tab/>
      </w:r>
      <w:r w:rsidRPr="00276ADD">
        <w:rPr>
          <w:lang w:val="fr-FR"/>
        </w:rPr>
        <w:tab/>
      </w:r>
      <w:r w:rsidR="002B765E" w:rsidRPr="00276ADD">
        <w:rPr>
          <w:lang w:val="fr-FR"/>
        </w:rPr>
        <w:t>Népal</w:t>
      </w:r>
      <w:r w:rsidRPr="00276ADD">
        <w:rPr>
          <w:rStyle w:val="FootnoteReference"/>
          <w:b w:val="0"/>
          <w:sz w:val="20"/>
          <w:vertAlign w:val="baseline"/>
          <w:lang w:val="fr-FR"/>
        </w:rPr>
        <w:footnoteReference w:customMarkFollows="1" w:id="2"/>
        <w:t>*</w:t>
      </w:r>
    </w:p>
    <w:p w:rsidR="00AB6570" w:rsidRPr="00276ADD" w:rsidRDefault="00556BE1" w:rsidP="00473966">
      <w:pPr>
        <w:pStyle w:val="SingleTxtG"/>
        <w:jc w:val="right"/>
        <w:rPr>
          <w:lang w:val="fr-FR"/>
        </w:rPr>
      </w:pPr>
      <w:r w:rsidRPr="00276ADD">
        <w:rPr>
          <w:lang w:val="fr-FR"/>
        </w:rPr>
        <w:t>[</w:t>
      </w:r>
      <w:r w:rsidR="002B765E" w:rsidRPr="00276ADD">
        <w:rPr>
          <w:lang w:val="fr-FR"/>
        </w:rPr>
        <w:t>Date de réception</w:t>
      </w:r>
      <w:r w:rsidR="00C537AD" w:rsidRPr="00276ADD">
        <w:rPr>
          <w:lang w:val="fr-FR"/>
        </w:rPr>
        <w:t xml:space="preserve">: </w:t>
      </w:r>
      <w:r w:rsidRPr="00276ADD">
        <w:rPr>
          <w:lang w:val="fr-FR"/>
        </w:rPr>
        <w:t xml:space="preserve">29 </w:t>
      </w:r>
      <w:r w:rsidR="002B765E" w:rsidRPr="00276ADD">
        <w:rPr>
          <w:lang w:val="fr-FR"/>
        </w:rPr>
        <w:t>août</w:t>
      </w:r>
      <w:r w:rsidRPr="00276ADD">
        <w:rPr>
          <w:lang w:val="fr-FR"/>
        </w:rPr>
        <w:t xml:space="preserve"> 2014]</w:t>
      </w:r>
    </w:p>
    <w:p w:rsidR="00AB6570" w:rsidRPr="00276ADD" w:rsidRDefault="00556BE1" w:rsidP="00EB0218">
      <w:pPr>
        <w:spacing w:line="276" w:lineRule="auto"/>
        <w:jc w:val="both"/>
        <w:rPr>
          <w:sz w:val="28"/>
          <w:lang w:val="fr-FR" w:eastAsia="es-ES"/>
        </w:rPr>
      </w:pPr>
      <w:r w:rsidRPr="00276ADD">
        <w:rPr>
          <w:lang w:val="fr-FR"/>
        </w:rPr>
        <w:br w:type="page"/>
      </w:r>
      <w:r w:rsidR="003F4BA5" w:rsidRPr="00276ADD">
        <w:rPr>
          <w:sz w:val="28"/>
          <w:lang w:val="fr-FR" w:eastAsia="es-ES"/>
        </w:rPr>
        <w:lastRenderedPageBreak/>
        <w:t>Tableau</w:t>
      </w:r>
      <w:r w:rsidR="008D1347" w:rsidRPr="00276ADD">
        <w:rPr>
          <w:sz w:val="28"/>
          <w:lang w:val="fr-FR" w:eastAsia="es-ES"/>
        </w:rPr>
        <w:t xml:space="preserve"> des matières</w:t>
      </w:r>
    </w:p>
    <w:p w:rsidR="00AB6570" w:rsidRPr="00276ADD" w:rsidRDefault="00A44A0C" w:rsidP="00B26B8C">
      <w:pPr>
        <w:pStyle w:val="SingleTxtG"/>
        <w:tabs>
          <w:tab w:val="right" w:pos="8929"/>
          <w:tab w:val="right" w:pos="9638"/>
        </w:tabs>
        <w:suppressAutoHyphens w:val="0"/>
        <w:ind w:left="283" w:right="0"/>
        <w:jc w:val="left"/>
        <w:rPr>
          <w:i/>
          <w:sz w:val="18"/>
          <w:lang w:val="fr-FR" w:eastAsia="es-ES"/>
        </w:rPr>
      </w:pPr>
      <w:r w:rsidRPr="00276ADD">
        <w:rPr>
          <w:i/>
          <w:sz w:val="18"/>
          <w:lang w:val="fr-FR" w:eastAsia="es-ES"/>
        </w:rPr>
        <w:tab/>
      </w:r>
      <w:r w:rsidR="00B26B8C" w:rsidRPr="00276ADD">
        <w:rPr>
          <w:i/>
          <w:sz w:val="18"/>
          <w:lang w:val="fr-FR" w:eastAsia="es-ES"/>
        </w:rPr>
        <w:tab/>
      </w:r>
      <w:r w:rsidRPr="00276ADD">
        <w:rPr>
          <w:i/>
          <w:sz w:val="18"/>
          <w:lang w:val="fr-FR" w:eastAsia="es-ES"/>
        </w:rPr>
        <w:t>Page</w:t>
      </w:r>
    </w:p>
    <w:p w:rsidR="00AB6570" w:rsidRPr="00276ADD" w:rsidRDefault="00DC0EE1" w:rsidP="00B26B8C">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8D1347" w:rsidRPr="00276ADD">
        <w:rPr>
          <w:lang w:val="fr-FR" w:eastAsia="es-ES"/>
        </w:rPr>
        <w:t>Liste des abréviations et acronymes</w:t>
      </w:r>
      <w:r w:rsidRPr="00276ADD">
        <w:rPr>
          <w:lang w:val="fr-FR" w:eastAsia="es-ES"/>
        </w:rPr>
        <w:tab/>
      </w:r>
      <w:r w:rsidRPr="00276ADD">
        <w:rPr>
          <w:lang w:val="fr-FR" w:eastAsia="es-ES"/>
        </w:rPr>
        <w:tab/>
        <w:t>4</w:t>
      </w:r>
    </w:p>
    <w:p w:rsidR="00AB6570" w:rsidRPr="00276ADD" w:rsidRDefault="0009182B" w:rsidP="00B26B8C">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t>I.</w:t>
      </w:r>
      <w:r w:rsidRPr="00276ADD">
        <w:rPr>
          <w:lang w:val="fr-FR" w:eastAsia="es-ES"/>
        </w:rPr>
        <w:tab/>
        <w:t>Introduction</w:t>
      </w:r>
      <w:r w:rsidRPr="00276ADD">
        <w:rPr>
          <w:webHidden/>
          <w:lang w:val="fr-FR" w:eastAsia="es-ES"/>
        </w:rPr>
        <w:tab/>
      </w:r>
      <w:r w:rsidRPr="00276ADD">
        <w:rPr>
          <w:webHidden/>
          <w:lang w:val="fr-FR" w:eastAsia="es-ES"/>
        </w:rPr>
        <w:tab/>
      </w:r>
      <w:r w:rsidR="007B4E2A" w:rsidRPr="00276ADD">
        <w:rPr>
          <w:webHidden/>
          <w:lang w:val="fr-FR" w:eastAsia="es-ES"/>
        </w:rPr>
        <w:t>5</w:t>
      </w:r>
    </w:p>
    <w:p w:rsidR="00AB6570" w:rsidRPr="00276ADD" w:rsidRDefault="0009182B" w:rsidP="00617702">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t>II.</w:t>
      </w:r>
      <w:r w:rsidRPr="00276ADD">
        <w:rPr>
          <w:lang w:val="fr-FR" w:eastAsia="es-ES"/>
        </w:rPr>
        <w:tab/>
      </w:r>
      <w:r w:rsidR="008D1347" w:rsidRPr="00276ADD">
        <w:rPr>
          <w:lang w:val="fr-FR" w:eastAsia="es-ES"/>
        </w:rPr>
        <w:t>Méthode et consultation</w:t>
      </w:r>
      <w:r w:rsidR="00B216CF" w:rsidRPr="00276ADD">
        <w:rPr>
          <w:lang w:val="fr-FR" w:eastAsia="es-ES"/>
        </w:rPr>
        <w:t>s</w:t>
      </w:r>
      <w:r w:rsidRPr="00276ADD">
        <w:rPr>
          <w:webHidden/>
          <w:lang w:val="fr-FR" w:eastAsia="es-ES"/>
        </w:rPr>
        <w:tab/>
      </w:r>
      <w:r w:rsidRPr="00276ADD">
        <w:rPr>
          <w:webHidden/>
          <w:lang w:val="fr-FR" w:eastAsia="es-ES"/>
        </w:rPr>
        <w:tab/>
      </w:r>
      <w:r w:rsidR="007B4E2A" w:rsidRPr="00276ADD">
        <w:rPr>
          <w:webHidden/>
          <w:lang w:val="fr-FR" w:eastAsia="es-ES"/>
        </w:rPr>
        <w:t>5</w:t>
      </w:r>
    </w:p>
    <w:p w:rsidR="00AB6570" w:rsidRPr="00276ADD" w:rsidRDefault="0009182B" w:rsidP="00B26B8C">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t>III.</w:t>
      </w:r>
      <w:r w:rsidRPr="00276ADD">
        <w:rPr>
          <w:lang w:val="fr-FR" w:eastAsia="es-ES"/>
        </w:rPr>
        <w:tab/>
      </w:r>
      <w:r w:rsidR="008D1347" w:rsidRPr="00276ADD">
        <w:rPr>
          <w:lang w:val="fr-FR" w:eastAsia="es-ES"/>
        </w:rPr>
        <w:t>Généralités</w:t>
      </w:r>
      <w:r w:rsidRPr="00276ADD">
        <w:rPr>
          <w:webHidden/>
          <w:lang w:val="fr-FR" w:eastAsia="es-ES"/>
        </w:rPr>
        <w:tab/>
      </w:r>
      <w:r w:rsidRPr="00276ADD">
        <w:rPr>
          <w:webHidden/>
          <w:lang w:val="fr-FR" w:eastAsia="es-ES"/>
        </w:rPr>
        <w:tab/>
      </w:r>
      <w:r w:rsidR="007B4E2A" w:rsidRPr="00276ADD">
        <w:rPr>
          <w:webHidden/>
          <w:lang w:val="fr-FR" w:eastAsia="es-ES"/>
        </w:rPr>
        <w:t>6</w:t>
      </w:r>
    </w:p>
    <w:p w:rsidR="00AB6570" w:rsidRPr="00276ADD" w:rsidRDefault="0009182B" w:rsidP="00B26B8C">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t>IV.</w:t>
      </w:r>
      <w:r w:rsidRPr="00276ADD">
        <w:rPr>
          <w:lang w:val="fr-FR" w:eastAsia="es-ES"/>
        </w:rPr>
        <w:tab/>
      </w:r>
      <w:r w:rsidR="008D1347" w:rsidRPr="00276ADD">
        <w:rPr>
          <w:lang w:val="fr-FR" w:eastAsia="es-ES"/>
        </w:rPr>
        <w:t>Prévalence du handicap au Népal</w:t>
      </w:r>
      <w:r w:rsidRPr="00276ADD">
        <w:rPr>
          <w:webHidden/>
          <w:lang w:val="fr-FR" w:eastAsia="es-ES"/>
        </w:rPr>
        <w:tab/>
      </w:r>
      <w:r w:rsidRPr="00276ADD">
        <w:rPr>
          <w:webHidden/>
          <w:lang w:val="fr-FR" w:eastAsia="es-ES"/>
        </w:rPr>
        <w:tab/>
      </w:r>
      <w:r w:rsidR="007B4E2A" w:rsidRPr="00276ADD">
        <w:rPr>
          <w:webHidden/>
          <w:lang w:val="fr-FR" w:eastAsia="es-ES"/>
        </w:rPr>
        <w:t>6</w:t>
      </w:r>
    </w:p>
    <w:p w:rsidR="00AB6570" w:rsidRPr="00276ADD" w:rsidRDefault="0009182B" w:rsidP="00B26B8C">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t>V.</w:t>
      </w:r>
      <w:r w:rsidRPr="00276ADD">
        <w:rPr>
          <w:lang w:val="fr-FR" w:eastAsia="es-ES"/>
        </w:rPr>
        <w:tab/>
      </w:r>
      <w:r w:rsidR="008D1347" w:rsidRPr="00276ADD">
        <w:rPr>
          <w:lang w:val="fr-FR" w:eastAsia="es-ES"/>
        </w:rPr>
        <w:t>Dispositions générales de la Convention</w:t>
      </w:r>
      <w:r w:rsidRPr="00276ADD">
        <w:rPr>
          <w:webHidden/>
          <w:lang w:val="fr-FR" w:eastAsia="es-ES"/>
        </w:rPr>
        <w:tab/>
      </w:r>
      <w:r w:rsidRPr="00276ADD">
        <w:rPr>
          <w:webHidden/>
          <w:lang w:val="fr-FR" w:eastAsia="es-ES"/>
        </w:rPr>
        <w:tab/>
      </w:r>
      <w:r w:rsidR="007411AD" w:rsidRPr="00276ADD">
        <w:rPr>
          <w:webHidden/>
          <w:lang w:val="fr-FR" w:eastAsia="es-ES"/>
        </w:rPr>
        <w:t>9</w:t>
      </w:r>
    </w:p>
    <w:p w:rsidR="00AB6570" w:rsidRPr="00276ADD" w:rsidRDefault="0009182B" w:rsidP="00617702">
      <w:pPr>
        <w:tabs>
          <w:tab w:val="right" w:pos="850"/>
          <w:tab w:val="left" w:pos="1134"/>
          <w:tab w:val="left" w:pos="1559"/>
          <w:tab w:val="left" w:pos="297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AD4081" w:rsidRPr="00276ADD">
        <w:rPr>
          <w:lang w:val="fr-FR" w:eastAsia="es-ES"/>
        </w:rPr>
        <w:t xml:space="preserve">Article </w:t>
      </w:r>
      <w:r w:rsidR="00B26B8C" w:rsidRPr="00276ADD">
        <w:rPr>
          <w:lang w:val="fr-FR" w:eastAsia="es-ES"/>
        </w:rPr>
        <w:t>1</w:t>
      </w:r>
      <w:r w:rsidR="00B26B8C" w:rsidRPr="00276ADD">
        <w:rPr>
          <w:vertAlign w:val="superscript"/>
          <w:lang w:val="fr-FR" w:eastAsia="es-ES"/>
        </w:rPr>
        <w:t>er</w:t>
      </w:r>
      <w:r w:rsidR="00B26B8C" w:rsidRPr="00276ADD">
        <w:rPr>
          <w:lang w:val="fr-FR" w:eastAsia="es-ES"/>
        </w:rPr>
        <w:t xml:space="preserve"> </w:t>
      </w:r>
      <w:r w:rsidR="00AD4081" w:rsidRPr="00276ADD">
        <w:rPr>
          <w:lang w:val="fr-FR" w:eastAsia="es-ES"/>
        </w:rPr>
        <w:t xml:space="preserve">et </w:t>
      </w:r>
      <w:r w:rsidR="000D5A50" w:rsidRPr="00276ADD">
        <w:rPr>
          <w:lang w:val="fr-FR" w:eastAsia="es-ES"/>
        </w:rPr>
        <w:t>article </w:t>
      </w:r>
      <w:r w:rsidR="00AD4081" w:rsidRPr="00276ADD">
        <w:rPr>
          <w:lang w:val="fr-FR" w:eastAsia="es-ES"/>
        </w:rPr>
        <w:t>2</w:t>
      </w:r>
      <w:r w:rsidR="00617702" w:rsidRPr="00276ADD">
        <w:rPr>
          <w:lang w:val="fr-FR" w:eastAsia="es-ES"/>
        </w:rPr>
        <w:t xml:space="preserve">. </w:t>
      </w:r>
      <w:r w:rsidR="00AD4081" w:rsidRPr="00276ADD">
        <w:rPr>
          <w:lang w:val="fr-FR" w:eastAsia="es-ES"/>
        </w:rPr>
        <w:t>Objet et définition</w:t>
      </w:r>
      <w:r w:rsidRPr="00276ADD">
        <w:rPr>
          <w:webHidden/>
          <w:lang w:val="fr-FR" w:eastAsia="es-ES"/>
        </w:rPr>
        <w:tab/>
      </w:r>
      <w:r w:rsidRPr="00276ADD">
        <w:rPr>
          <w:webHidden/>
          <w:lang w:val="fr-FR" w:eastAsia="es-ES"/>
        </w:rPr>
        <w:tab/>
      </w:r>
      <w:r w:rsidR="007411AD" w:rsidRPr="00276ADD">
        <w:rPr>
          <w:webHidden/>
          <w:lang w:val="fr-FR" w:eastAsia="es-ES"/>
        </w:rPr>
        <w:t>9</w:t>
      </w:r>
    </w:p>
    <w:p w:rsidR="00AB6570" w:rsidRPr="00276ADD" w:rsidRDefault="0009182B" w:rsidP="00617702">
      <w:pPr>
        <w:tabs>
          <w:tab w:val="right" w:pos="850"/>
          <w:tab w:val="left" w:pos="1134"/>
          <w:tab w:val="left" w:pos="1559"/>
          <w:tab w:val="left" w:pos="2410"/>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516291" w:rsidRPr="00276ADD">
        <w:rPr>
          <w:lang w:val="fr-FR" w:eastAsia="es-ES"/>
        </w:rPr>
        <w:t>Articles 3 et 4</w:t>
      </w:r>
      <w:r w:rsidR="00617702" w:rsidRPr="00276ADD">
        <w:rPr>
          <w:lang w:val="fr-FR" w:eastAsia="es-ES"/>
        </w:rPr>
        <w:t xml:space="preserve">. </w:t>
      </w:r>
      <w:r w:rsidR="00AD4081" w:rsidRPr="00276ADD">
        <w:rPr>
          <w:lang w:val="fr-FR" w:eastAsia="es-ES"/>
        </w:rPr>
        <w:t>Principes généraux et obligations générales</w:t>
      </w:r>
      <w:r w:rsidRPr="00276ADD">
        <w:rPr>
          <w:webHidden/>
          <w:lang w:val="fr-FR" w:eastAsia="es-ES"/>
        </w:rPr>
        <w:tab/>
      </w:r>
      <w:r w:rsidRPr="00276ADD">
        <w:rPr>
          <w:webHidden/>
          <w:lang w:val="fr-FR" w:eastAsia="es-ES"/>
        </w:rPr>
        <w:tab/>
      </w:r>
      <w:r w:rsidR="00FE386C" w:rsidRPr="00276ADD">
        <w:rPr>
          <w:webHidden/>
          <w:lang w:val="fr-FR" w:eastAsia="es-ES"/>
        </w:rPr>
        <w:t>10</w:t>
      </w:r>
    </w:p>
    <w:p w:rsidR="00AB6570" w:rsidRPr="00276ADD" w:rsidRDefault="0009182B" w:rsidP="00B26B8C">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t>VI.</w:t>
      </w:r>
      <w:r w:rsidRPr="00276ADD">
        <w:rPr>
          <w:lang w:val="fr-FR" w:eastAsia="es-ES"/>
        </w:rPr>
        <w:tab/>
      </w:r>
      <w:r w:rsidR="00AD4081" w:rsidRPr="00276ADD">
        <w:rPr>
          <w:lang w:val="fr-FR" w:eastAsia="es-ES"/>
        </w:rPr>
        <w:t>Droits particuliers</w:t>
      </w:r>
      <w:r w:rsidRPr="00276ADD">
        <w:rPr>
          <w:webHidden/>
          <w:lang w:val="fr-FR" w:eastAsia="es-ES"/>
        </w:rPr>
        <w:tab/>
      </w:r>
      <w:r w:rsidRPr="00276ADD">
        <w:rPr>
          <w:webHidden/>
          <w:lang w:val="fr-FR" w:eastAsia="es-ES"/>
        </w:rPr>
        <w:tab/>
      </w:r>
      <w:r w:rsidR="00C07ED9" w:rsidRPr="00276ADD">
        <w:rPr>
          <w:webHidden/>
          <w:lang w:val="fr-FR" w:eastAsia="es-ES"/>
        </w:rPr>
        <w:t>15</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5</w:t>
      </w:r>
      <w:r w:rsidR="00617702" w:rsidRPr="00276ADD">
        <w:rPr>
          <w:lang w:val="fr-FR" w:eastAsia="es-ES"/>
        </w:rPr>
        <w:t>.</w:t>
      </w:r>
      <w:r w:rsidR="00B26B8C" w:rsidRPr="00276ADD">
        <w:rPr>
          <w:lang w:val="fr-FR" w:eastAsia="es-ES"/>
        </w:rPr>
        <w:tab/>
      </w:r>
      <w:r w:rsidR="00AD4081" w:rsidRPr="00276ADD">
        <w:rPr>
          <w:lang w:val="fr-FR" w:eastAsia="es-ES"/>
        </w:rPr>
        <w:t>Égalité et non-discrimination</w:t>
      </w:r>
      <w:r w:rsidRPr="00276ADD">
        <w:rPr>
          <w:webHidden/>
          <w:lang w:val="fr-FR" w:eastAsia="es-ES"/>
        </w:rPr>
        <w:tab/>
      </w:r>
      <w:r w:rsidRPr="00276ADD">
        <w:rPr>
          <w:webHidden/>
          <w:lang w:val="fr-FR" w:eastAsia="es-ES"/>
        </w:rPr>
        <w:tab/>
      </w:r>
      <w:r w:rsidR="00C07ED9" w:rsidRPr="00276ADD">
        <w:rPr>
          <w:webHidden/>
          <w:lang w:val="fr-FR" w:eastAsia="es-ES"/>
        </w:rPr>
        <w:t>15</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6</w:t>
      </w:r>
      <w:r w:rsidR="00617702" w:rsidRPr="00276ADD">
        <w:rPr>
          <w:lang w:val="fr-FR" w:eastAsia="es-ES"/>
        </w:rPr>
        <w:t>.</w:t>
      </w:r>
      <w:r w:rsidR="00B26B8C" w:rsidRPr="00276ADD">
        <w:rPr>
          <w:lang w:val="fr-FR" w:eastAsia="es-ES"/>
        </w:rPr>
        <w:tab/>
      </w:r>
      <w:r w:rsidR="00AD4081" w:rsidRPr="00276ADD">
        <w:rPr>
          <w:lang w:val="fr-FR" w:eastAsia="es-ES"/>
        </w:rPr>
        <w:t>Femmes handicapées</w:t>
      </w:r>
      <w:r w:rsidRPr="00276ADD">
        <w:rPr>
          <w:webHidden/>
          <w:lang w:val="fr-FR" w:eastAsia="es-ES"/>
        </w:rPr>
        <w:tab/>
      </w:r>
      <w:r w:rsidRPr="00276ADD">
        <w:rPr>
          <w:webHidden/>
          <w:lang w:val="fr-FR" w:eastAsia="es-ES"/>
        </w:rPr>
        <w:tab/>
      </w:r>
      <w:r w:rsidR="00C07ED9" w:rsidRPr="00276ADD">
        <w:rPr>
          <w:webHidden/>
          <w:lang w:val="fr-FR" w:eastAsia="es-ES"/>
        </w:rPr>
        <w:t>16</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7</w:t>
      </w:r>
      <w:r w:rsidR="00617702" w:rsidRPr="00276ADD">
        <w:rPr>
          <w:lang w:val="fr-FR" w:eastAsia="es-ES"/>
        </w:rPr>
        <w:t>.</w:t>
      </w:r>
      <w:r w:rsidR="00B26B8C" w:rsidRPr="00276ADD">
        <w:rPr>
          <w:lang w:val="fr-FR" w:eastAsia="es-ES"/>
        </w:rPr>
        <w:tab/>
      </w:r>
      <w:r w:rsidR="008217BF" w:rsidRPr="00276ADD">
        <w:rPr>
          <w:lang w:val="fr-FR" w:eastAsia="es-ES"/>
        </w:rPr>
        <w:t>Enfants handicapés</w:t>
      </w:r>
      <w:r w:rsidRPr="00276ADD">
        <w:rPr>
          <w:webHidden/>
          <w:lang w:val="fr-FR" w:eastAsia="es-ES"/>
        </w:rPr>
        <w:tab/>
      </w:r>
      <w:r w:rsidRPr="00276ADD">
        <w:rPr>
          <w:webHidden/>
          <w:lang w:val="fr-FR" w:eastAsia="es-ES"/>
        </w:rPr>
        <w:tab/>
      </w:r>
      <w:r w:rsidR="00C07ED9" w:rsidRPr="00276ADD">
        <w:rPr>
          <w:webHidden/>
          <w:lang w:val="fr-FR" w:eastAsia="es-ES"/>
        </w:rPr>
        <w:t>17</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8</w:t>
      </w:r>
      <w:r w:rsidR="00617702" w:rsidRPr="00276ADD">
        <w:rPr>
          <w:lang w:val="fr-FR" w:eastAsia="es-ES"/>
        </w:rPr>
        <w:t>.</w:t>
      </w:r>
      <w:r w:rsidR="00B26B8C" w:rsidRPr="00276ADD">
        <w:rPr>
          <w:lang w:val="fr-FR" w:eastAsia="es-ES"/>
        </w:rPr>
        <w:tab/>
      </w:r>
      <w:r w:rsidR="008217BF" w:rsidRPr="00276ADD">
        <w:rPr>
          <w:lang w:val="fr-FR" w:eastAsia="es-ES"/>
        </w:rPr>
        <w:t>Sensibilisation</w:t>
      </w:r>
      <w:r w:rsidRPr="00276ADD">
        <w:rPr>
          <w:webHidden/>
          <w:lang w:val="fr-FR" w:eastAsia="es-ES"/>
        </w:rPr>
        <w:tab/>
      </w:r>
      <w:r w:rsidRPr="00276ADD">
        <w:rPr>
          <w:webHidden/>
          <w:lang w:val="fr-FR" w:eastAsia="es-ES"/>
        </w:rPr>
        <w:tab/>
      </w:r>
      <w:r w:rsidR="007B4E2A" w:rsidRPr="00276ADD">
        <w:rPr>
          <w:webHidden/>
          <w:lang w:val="fr-FR" w:eastAsia="es-ES"/>
        </w:rPr>
        <w:t>20</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9</w:t>
      </w:r>
      <w:r w:rsidR="00617702" w:rsidRPr="00276ADD">
        <w:rPr>
          <w:lang w:val="fr-FR" w:eastAsia="es-ES"/>
        </w:rPr>
        <w:t>.</w:t>
      </w:r>
      <w:r w:rsidR="00B26B8C" w:rsidRPr="00276ADD">
        <w:rPr>
          <w:lang w:val="fr-FR" w:eastAsia="es-ES"/>
        </w:rPr>
        <w:tab/>
      </w:r>
      <w:r w:rsidR="008217BF" w:rsidRPr="00276ADD">
        <w:rPr>
          <w:lang w:val="fr-FR" w:eastAsia="es-ES"/>
        </w:rPr>
        <w:t>Accessibilité</w:t>
      </w:r>
      <w:r w:rsidRPr="00276ADD">
        <w:rPr>
          <w:webHidden/>
          <w:lang w:val="fr-FR" w:eastAsia="es-ES"/>
        </w:rPr>
        <w:tab/>
      </w:r>
      <w:r w:rsidRPr="00276ADD">
        <w:rPr>
          <w:webHidden/>
          <w:lang w:val="fr-FR" w:eastAsia="es-ES"/>
        </w:rPr>
        <w:tab/>
      </w:r>
      <w:r w:rsidR="00F4576D" w:rsidRPr="00276ADD">
        <w:rPr>
          <w:webHidden/>
          <w:lang w:val="fr-FR" w:eastAsia="es-ES"/>
        </w:rPr>
        <w:t>21</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10</w:t>
      </w:r>
      <w:r w:rsidR="00617702" w:rsidRPr="00276ADD">
        <w:rPr>
          <w:lang w:val="fr-FR" w:eastAsia="es-ES"/>
        </w:rPr>
        <w:t>.</w:t>
      </w:r>
      <w:r w:rsidR="00B26B8C" w:rsidRPr="00276ADD">
        <w:rPr>
          <w:lang w:val="fr-FR" w:eastAsia="es-ES"/>
        </w:rPr>
        <w:tab/>
      </w:r>
      <w:r w:rsidR="008217BF" w:rsidRPr="00276ADD">
        <w:rPr>
          <w:lang w:val="fr-FR" w:eastAsia="es-ES"/>
        </w:rPr>
        <w:t>Droit à la vie</w:t>
      </w:r>
      <w:r w:rsidRPr="00276ADD">
        <w:rPr>
          <w:webHidden/>
          <w:lang w:val="fr-FR" w:eastAsia="es-ES"/>
        </w:rPr>
        <w:tab/>
      </w:r>
      <w:r w:rsidRPr="00276ADD">
        <w:rPr>
          <w:webHidden/>
          <w:lang w:val="fr-FR" w:eastAsia="es-ES"/>
        </w:rPr>
        <w:tab/>
      </w:r>
      <w:r w:rsidR="007B4E2A" w:rsidRPr="00276ADD">
        <w:rPr>
          <w:webHidden/>
          <w:lang w:val="fr-FR" w:eastAsia="es-ES"/>
        </w:rPr>
        <w:t>23</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11</w:t>
      </w:r>
      <w:r w:rsidR="00617702" w:rsidRPr="00276ADD">
        <w:rPr>
          <w:lang w:val="fr-FR" w:eastAsia="es-ES"/>
        </w:rPr>
        <w:t>.</w:t>
      </w:r>
      <w:r w:rsidR="00B26B8C" w:rsidRPr="00276ADD">
        <w:rPr>
          <w:lang w:val="fr-FR" w:eastAsia="es-ES"/>
        </w:rPr>
        <w:tab/>
      </w:r>
      <w:r w:rsidR="008217BF" w:rsidRPr="00276ADD">
        <w:rPr>
          <w:lang w:val="fr-FR" w:eastAsia="es-ES"/>
        </w:rPr>
        <w:t>Situations de risque et situations d</w:t>
      </w:r>
      <w:r w:rsidR="00F3302A" w:rsidRPr="00276ADD">
        <w:rPr>
          <w:lang w:val="fr-FR" w:eastAsia="es-ES"/>
        </w:rPr>
        <w:t>’</w:t>
      </w:r>
      <w:r w:rsidR="008217BF" w:rsidRPr="00276ADD">
        <w:rPr>
          <w:lang w:val="fr-FR" w:eastAsia="es-ES"/>
        </w:rPr>
        <w:t>urgence humanitaire</w:t>
      </w:r>
      <w:r w:rsidRPr="00276ADD">
        <w:rPr>
          <w:webHidden/>
          <w:lang w:val="fr-FR" w:eastAsia="es-ES"/>
        </w:rPr>
        <w:tab/>
      </w:r>
      <w:r w:rsidRPr="00276ADD">
        <w:rPr>
          <w:webHidden/>
          <w:lang w:val="fr-FR" w:eastAsia="es-ES"/>
        </w:rPr>
        <w:tab/>
      </w:r>
      <w:r w:rsidR="007B4E2A" w:rsidRPr="00276ADD">
        <w:rPr>
          <w:webHidden/>
          <w:lang w:val="fr-FR" w:eastAsia="es-ES"/>
        </w:rPr>
        <w:t>24</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12</w:t>
      </w:r>
      <w:r w:rsidR="00617702" w:rsidRPr="00276ADD">
        <w:rPr>
          <w:lang w:val="fr-FR" w:eastAsia="es-ES"/>
        </w:rPr>
        <w:t>.</w:t>
      </w:r>
      <w:r w:rsidR="00B26B8C" w:rsidRPr="00276ADD">
        <w:rPr>
          <w:lang w:val="fr-FR" w:eastAsia="es-ES"/>
        </w:rPr>
        <w:tab/>
      </w:r>
      <w:r w:rsidR="00CC0E0A" w:rsidRPr="00276ADD">
        <w:rPr>
          <w:lang w:val="fr-FR" w:eastAsia="es-ES"/>
        </w:rPr>
        <w:t>Reconnaissance de la personnalité juridique dans des conditions d</w:t>
      </w:r>
      <w:r w:rsidR="00F3302A" w:rsidRPr="00276ADD">
        <w:rPr>
          <w:lang w:val="fr-FR" w:eastAsia="es-ES"/>
        </w:rPr>
        <w:t>’</w:t>
      </w:r>
      <w:r w:rsidR="00CC0E0A" w:rsidRPr="00276ADD">
        <w:rPr>
          <w:lang w:val="fr-FR" w:eastAsia="es-ES"/>
        </w:rPr>
        <w:t>égalité</w:t>
      </w:r>
      <w:r w:rsidRPr="00276ADD">
        <w:rPr>
          <w:webHidden/>
          <w:lang w:val="fr-FR" w:eastAsia="es-ES"/>
        </w:rPr>
        <w:tab/>
      </w:r>
      <w:r w:rsidRPr="00276ADD">
        <w:rPr>
          <w:webHidden/>
          <w:lang w:val="fr-FR" w:eastAsia="es-ES"/>
        </w:rPr>
        <w:tab/>
      </w:r>
      <w:r w:rsidR="007B4E2A" w:rsidRPr="00276ADD">
        <w:rPr>
          <w:webHidden/>
          <w:lang w:val="fr-FR" w:eastAsia="es-ES"/>
        </w:rPr>
        <w:t>25</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13</w:t>
      </w:r>
      <w:r w:rsidR="00617702" w:rsidRPr="00276ADD">
        <w:rPr>
          <w:lang w:val="fr-FR" w:eastAsia="es-ES"/>
        </w:rPr>
        <w:t>.</w:t>
      </w:r>
      <w:r w:rsidR="00B26B8C" w:rsidRPr="00276ADD">
        <w:rPr>
          <w:lang w:val="fr-FR" w:eastAsia="es-ES"/>
        </w:rPr>
        <w:tab/>
      </w:r>
      <w:r w:rsidR="00CC0E0A" w:rsidRPr="00276ADD">
        <w:rPr>
          <w:lang w:val="fr-FR" w:eastAsia="es-ES"/>
        </w:rPr>
        <w:t>Accès à la justice</w:t>
      </w:r>
      <w:r w:rsidRPr="00276ADD">
        <w:rPr>
          <w:webHidden/>
          <w:lang w:val="fr-FR" w:eastAsia="es-ES"/>
        </w:rPr>
        <w:tab/>
      </w:r>
      <w:r w:rsidRPr="00276ADD">
        <w:rPr>
          <w:webHidden/>
          <w:lang w:val="fr-FR" w:eastAsia="es-ES"/>
        </w:rPr>
        <w:tab/>
      </w:r>
      <w:r w:rsidR="00D55FA2" w:rsidRPr="00276ADD">
        <w:rPr>
          <w:webHidden/>
          <w:lang w:val="fr-FR" w:eastAsia="es-ES"/>
        </w:rPr>
        <w:t>26</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14</w:t>
      </w:r>
      <w:r w:rsidR="00617702" w:rsidRPr="00276ADD">
        <w:rPr>
          <w:lang w:val="fr-FR" w:eastAsia="es-ES"/>
        </w:rPr>
        <w:t>.</w:t>
      </w:r>
      <w:r w:rsidR="00B26B8C" w:rsidRPr="00276ADD">
        <w:rPr>
          <w:lang w:val="fr-FR" w:eastAsia="es-ES"/>
        </w:rPr>
        <w:tab/>
      </w:r>
      <w:r w:rsidR="00CC0E0A" w:rsidRPr="00276ADD">
        <w:rPr>
          <w:lang w:val="fr-FR" w:eastAsia="es-ES"/>
        </w:rPr>
        <w:t>Liberté et sécurité de la personne</w:t>
      </w:r>
      <w:r w:rsidRPr="00276ADD">
        <w:rPr>
          <w:webHidden/>
          <w:lang w:val="fr-FR" w:eastAsia="es-ES"/>
        </w:rPr>
        <w:tab/>
      </w:r>
      <w:r w:rsidRPr="00276ADD">
        <w:rPr>
          <w:webHidden/>
          <w:lang w:val="fr-FR" w:eastAsia="es-ES"/>
        </w:rPr>
        <w:tab/>
      </w:r>
      <w:r w:rsidR="00D55FA2" w:rsidRPr="00276ADD">
        <w:rPr>
          <w:webHidden/>
          <w:lang w:val="fr-FR" w:eastAsia="es-ES"/>
        </w:rPr>
        <w:t>27</w:t>
      </w:r>
    </w:p>
    <w:p w:rsidR="00AB6570" w:rsidRPr="00276ADD" w:rsidRDefault="0009182B" w:rsidP="00E16E9A">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ind w:left="2127" w:hanging="2127"/>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15</w:t>
      </w:r>
      <w:r w:rsidR="00617702" w:rsidRPr="00276ADD">
        <w:rPr>
          <w:lang w:val="fr-FR" w:eastAsia="es-ES"/>
        </w:rPr>
        <w:t>.</w:t>
      </w:r>
      <w:r w:rsidR="00B26B8C" w:rsidRPr="00276ADD">
        <w:rPr>
          <w:lang w:val="fr-FR" w:eastAsia="es-ES"/>
        </w:rPr>
        <w:tab/>
      </w:r>
      <w:r w:rsidR="00CE443C" w:rsidRPr="00276ADD">
        <w:rPr>
          <w:lang w:val="fr-FR" w:eastAsia="es-ES"/>
        </w:rPr>
        <w:t xml:space="preserve">Droit de ne pas être soumis à la torture </w:t>
      </w:r>
      <w:r w:rsidR="00B216CF" w:rsidRPr="00276ADD">
        <w:rPr>
          <w:lang w:val="fr-FR" w:eastAsia="es-ES"/>
        </w:rPr>
        <w:t>ou</w:t>
      </w:r>
      <w:r w:rsidR="00352351" w:rsidRPr="00276ADD">
        <w:rPr>
          <w:lang w:val="fr-FR" w:eastAsia="es-ES"/>
        </w:rPr>
        <w:t xml:space="preserve"> </w:t>
      </w:r>
      <w:r w:rsidR="00CE443C" w:rsidRPr="00276ADD">
        <w:rPr>
          <w:lang w:val="fr-FR" w:eastAsia="es-ES"/>
        </w:rPr>
        <w:t>à des peines ou traitements</w:t>
      </w:r>
      <w:r w:rsidR="00D55FA2" w:rsidRPr="00276ADD">
        <w:rPr>
          <w:lang w:val="fr-FR" w:eastAsia="es-ES"/>
        </w:rPr>
        <w:t xml:space="preserve"> </w:t>
      </w:r>
      <w:r w:rsidR="00CE443C" w:rsidRPr="00276ADD">
        <w:rPr>
          <w:lang w:val="fr-FR" w:eastAsia="es-ES"/>
        </w:rPr>
        <w:t xml:space="preserve">cruels, </w:t>
      </w:r>
      <w:r w:rsidR="00D55FA2" w:rsidRPr="00276ADD">
        <w:rPr>
          <w:lang w:val="fr-FR" w:eastAsia="es-ES"/>
        </w:rPr>
        <w:br/>
      </w:r>
      <w:r w:rsidR="00CE443C" w:rsidRPr="00276ADD">
        <w:rPr>
          <w:lang w:val="fr-FR" w:eastAsia="es-ES"/>
        </w:rPr>
        <w:t>inhumains ou dégradants</w:t>
      </w:r>
      <w:r w:rsidRPr="00276ADD">
        <w:rPr>
          <w:webHidden/>
          <w:lang w:val="fr-FR" w:eastAsia="es-ES"/>
        </w:rPr>
        <w:tab/>
      </w:r>
      <w:r w:rsidRPr="00276ADD">
        <w:rPr>
          <w:webHidden/>
          <w:lang w:val="fr-FR" w:eastAsia="es-ES"/>
        </w:rPr>
        <w:tab/>
      </w:r>
      <w:r w:rsidR="00D55FA2" w:rsidRPr="00276ADD">
        <w:rPr>
          <w:webHidden/>
          <w:lang w:val="fr-FR" w:eastAsia="es-ES"/>
        </w:rPr>
        <w:t>28</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Pr="00276ADD">
        <w:rPr>
          <w:lang w:val="fr-FR" w:eastAsia="es-ES"/>
        </w:rPr>
        <w:t>16</w:t>
      </w:r>
      <w:r w:rsidR="00617702" w:rsidRPr="00276ADD">
        <w:rPr>
          <w:lang w:val="fr-FR" w:eastAsia="es-ES"/>
        </w:rPr>
        <w:t>.</w:t>
      </w:r>
      <w:r w:rsidR="00B26B8C" w:rsidRPr="00276ADD">
        <w:rPr>
          <w:lang w:val="fr-FR" w:eastAsia="es-ES"/>
        </w:rPr>
        <w:tab/>
      </w:r>
      <w:r w:rsidR="00CE443C" w:rsidRPr="00276ADD">
        <w:rPr>
          <w:lang w:val="fr-FR" w:eastAsia="es-ES"/>
        </w:rPr>
        <w:t>Droit de ne pas être soumis à l</w:t>
      </w:r>
      <w:r w:rsidR="00F3302A" w:rsidRPr="00276ADD">
        <w:rPr>
          <w:lang w:val="fr-FR" w:eastAsia="es-ES"/>
        </w:rPr>
        <w:t>’</w:t>
      </w:r>
      <w:r w:rsidR="00CE443C" w:rsidRPr="00276ADD">
        <w:rPr>
          <w:lang w:val="fr-FR" w:eastAsia="es-ES"/>
        </w:rPr>
        <w:t xml:space="preserve">exploitation, à la violence </w:t>
      </w:r>
      <w:r w:rsidR="00B216CF" w:rsidRPr="00276ADD">
        <w:rPr>
          <w:lang w:val="fr-FR" w:eastAsia="es-ES"/>
        </w:rPr>
        <w:t xml:space="preserve">ou </w:t>
      </w:r>
      <w:r w:rsidR="00CE443C" w:rsidRPr="00276ADD">
        <w:rPr>
          <w:lang w:val="fr-FR" w:eastAsia="es-ES"/>
        </w:rPr>
        <w:t>à la maltraitance</w:t>
      </w:r>
      <w:r w:rsidRPr="00276ADD">
        <w:rPr>
          <w:webHidden/>
          <w:lang w:val="fr-FR" w:eastAsia="es-ES"/>
        </w:rPr>
        <w:tab/>
      </w:r>
      <w:r w:rsidRPr="00276ADD">
        <w:rPr>
          <w:webHidden/>
          <w:lang w:val="fr-FR" w:eastAsia="es-ES"/>
        </w:rPr>
        <w:tab/>
      </w:r>
      <w:r w:rsidR="00197366" w:rsidRPr="00276ADD">
        <w:rPr>
          <w:webHidden/>
          <w:lang w:val="fr-FR" w:eastAsia="es-ES"/>
        </w:rPr>
        <w:t>29</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17</w:t>
      </w:r>
      <w:r w:rsidR="00617702" w:rsidRPr="00276ADD">
        <w:rPr>
          <w:lang w:val="fr-FR" w:eastAsia="es-ES"/>
        </w:rPr>
        <w:t>.</w:t>
      </w:r>
      <w:r w:rsidR="00B26B8C" w:rsidRPr="00276ADD">
        <w:rPr>
          <w:lang w:val="fr-FR" w:eastAsia="es-ES"/>
        </w:rPr>
        <w:tab/>
      </w:r>
      <w:r w:rsidR="00CE443C" w:rsidRPr="00276ADD">
        <w:rPr>
          <w:lang w:val="fr-FR" w:eastAsia="es-ES"/>
        </w:rPr>
        <w:t>Protection de l</w:t>
      </w:r>
      <w:r w:rsidR="00F3302A" w:rsidRPr="00276ADD">
        <w:rPr>
          <w:lang w:val="fr-FR" w:eastAsia="es-ES"/>
        </w:rPr>
        <w:t>’</w:t>
      </w:r>
      <w:r w:rsidR="00CE443C" w:rsidRPr="00276ADD">
        <w:rPr>
          <w:lang w:val="fr-FR" w:eastAsia="es-ES"/>
        </w:rPr>
        <w:t>intégrité de la personne</w:t>
      </w:r>
      <w:r w:rsidRPr="00276ADD">
        <w:rPr>
          <w:webHidden/>
          <w:lang w:val="fr-FR" w:eastAsia="es-ES"/>
        </w:rPr>
        <w:tab/>
      </w:r>
      <w:r w:rsidRPr="00276ADD">
        <w:rPr>
          <w:webHidden/>
          <w:lang w:val="fr-FR" w:eastAsia="es-ES"/>
        </w:rPr>
        <w:tab/>
      </w:r>
      <w:r w:rsidR="00197366" w:rsidRPr="00276ADD">
        <w:rPr>
          <w:webHidden/>
          <w:lang w:val="fr-FR" w:eastAsia="es-ES"/>
        </w:rPr>
        <w:t>31</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18</w:t>
      </w:r>
      <w:r w:rsidR="00617702" w:rsidRPr="00276ADD">
        <w:rPr>
          <w:lang w:val="fr-FR" w:eastAsia="es-ES"/>
        </w:rPr>
        <w:t>.</w:t>
      </w:r>
      <w:r w:rsidR="00B26B8C" w:rsidRPr="00276ADD">
        <w:rPr>
          <w:lang w:val="fr-FR" w:eastAsia="es-ES"/>
        </w:rPr>
        <w:tab/>
      </w:r>
      <w:r w:rsidR="00CE443C" w:rsidRPr="00276ADD">
        <w:rPr>
          <w:lang w:val="fr-FR" w:eastAsia="es-ES"/>
        </w:rPr>
        <w:t>Droit de circuler librement et nationalité</w:t>
      </w:r>
      <w:r w:rsidRPr="00276ADD">
        <w:rPr>
          <w:webHidden/>
          <w:lang w:val="fr-FR" w:eastAsia="es-ES"/>
        </w:rPr>
        <w:tab/>
      </w:r>
      <w:r w:rsidRPr="00276ADD">
        <w:rPr>
          <w:webHidden/>
          <w:lang w:val="fr-FR" w:eastAsia="es-ES"/>
        </w:rPr>
        <w:tab/>
      </w:r>
      <w:r w:rsidR="00197366" w:rsidRPr="00276ADD">
        <w:rPr>
          <w:webHidden/>
          <w:lang w:val="fr-FR" w:eastAsia="es-ES"/>
        </w:rPr>
        <w:t>32</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19</w:t>
      </w:r>
      <w:r w:rsidR="00617702" w:rsidRPr="00276ADD">
        <w:rPr>
          <w:lang w:val="fr-FR" w:eastAsia="es-ES"/>
        </w:rPr>
        <w:t>.</w:t>
      </w:r>
      <w:r w:rsidR="00B26B8C" w:rsidRPr="00276ADD">
        <w:rPr>
          <w:lang w:val="fr-FR" w:eastAsia="es-ES"/>
        </w:rPr>
        <w:tab/>
      </w:r>
      <w:r w:rsidR="00CE443C" w:rsidRPr="00276ADD">
        <w:rPr>
          <w:lang w:val="fr-FR" w:eastAsia="es-ES"/>
        </w:rPr>
        <w:t>Autonomie de vie et inclusion dans la société</w:t>
      </w:r>
      <w:r w:rsidRPr="00276ADD">
        <w:rPr>
          <w:webHidden/>
          <w:lang w:val="fr-FR" w:eastAsia="es-ES"/>
        </w:rPr>
        <w:tab/>
      </w:r>
      <w:r w:rsidRPr="00276ADD">
        <w:rPr>
          <w:webHidden/>
          <w:lang w:val="fr-FR" w:eastAsia="es-ES"/>
        </w:rPr>
        <w:tab/>
      </w:r>
      <w:r w:rsidR="00197366" w:rsidRPr="00276ADD">
        <w:rPr>
          <w:webHidden/>
          <w:lang w:val="fr-FR" w:eastAsia="es-ES"/>
        </w:rPr>
        <w:t>33</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20</w:t>
      </w:r>
      <w:r w:rsidR="00617702" w:rsidRPr="00276ADD">
        <w:rPr>
          <w:lang w:val="fr-FR" w:eastAsia="es-ES"/>
        </w:rPr>
        <w:t>.</w:t>
      </w:r>
      <w:r w:rsidR="00B26B8C" w:rsidRPr="00276ADD">
        <w:rPr>
          <w:lang w:val="fr-FR" w:eastAsia="es-ES"/>
        </w:rPr>
        <w:tab/>
      </w:r>
      <w:r w:rsidR="00AF2BBD" w:rsidRPr="00276ADD">
        <w:rPr>
          <w:lang w:val="fr-FR" w:eastAsia="es-ES"/>
        </w:rPr>
        <w:t>Mobilité personnelle</w:t>
      </w:r>
      <w:r w:rsidRPr="00276ADD">
        <w:rPr>
          <w:webHidden/>
          <w:lang w:val="fr-FR" w:eastAsia="es-ES"/>
        </w:rPr>
        <w:tab/>
      </w:r>
      <w:r w:rsidRPr="00276ADD">
        <w:rPr>
          <w:webHidden/>
          <w:lang w:val="fr-FR" w:eastAsia="es-ES"/>
        </w:rPr>
        <w:tab/>
      </w:r>
      <w:r w:rsidR="00197366" w:rsidRPr="00276ADD">
        <w:rPr>
          <w:webHidden/>
          <w:lang w:val="fr-FR" w:eastAsia="es-ES"/>
        </w:rPr>
        <w:t>34</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21</w:t>
      </w:r>
      <w:r w:rsidR="00617702" w:rsidRPr="00276ADD">
        <w:rPr>
          <w:lang w:val="fr-FR" w:eastAsia="es-ES"/>
        </w:rPr>
        <w:t>.</w:t>
      </w:r>
      <w:r w:rsidR="00B26B8C" w:rsidRPr="00276ADD">
        <w:rPr>
          <w:lang w:val="fr-FR" w:eastAsia="es-ES"/>
        </w:rPr>
        <w:tab/>
      </w:r>
      <w:r w:rsidR="00AF2BBD" w:rsidRPr="00276ADD">
        <w:rPr>
          <w:lang w:val="fr-FR" w:eastAsia="es-ES"/>
        </w:rPr>
        <w:t>Liberté d</w:t>
      </w:r>
      <w:r w:rsidR="00F3302A" w:rsidRPr="00276ADD">
        <w:rPr>
          <w:lang w:val="fr-FR" w:eastAsia="es-ES"/>
        </w:rPr>
        <w:t>’</w:t>
      </w:r>
      <w:r w:rsidR="00AF2BBD" w:rsidRPr="00276ADD">
        <w:rPr>
          <w:lang w:val="fr-FR" w:eastAsia="es-ES"/>
        </w:rPr>
        <w:t>expression et d</w:t>
      </w:r>
      <w:r w:rsidR="00F3302A" w:rsidRPr="00276ADD">
        <w:rPr>
          <w:lang w:val="fr-FR" w:eastAsia="es-ES"/>
        </w:rPr>
        <w:t>’</w:t>
      </w:r>
      <w:r w:rsidR="00AF2BBD" w:rsidRPr="00276ADD">
        <w:rPr>
          <w:lang w:val="fr-FR" w:eastAsia="es-ES"/>
        </w:rPr>
        <w:t>opinion et accès à l</w:t>
      </w:r>
      <w:r w:rsidR="00F3302A" w:rsidRPr="00276ADD">
        <w:rPr>
          <w:lang w:val="fr-FR" w:eastAsia="es-ES"/>
        </w:rPr>
        <w:t>’</w:t>
      </w:r>
      <w:r w:rsidR="00AF2BBD" w:rsidRPr="00276ADD">
        <w:rPr>
          <w:lang w:val="fr-FR" w:eastAsia="es-ES"/>
        </w:rPr>
        <w:t>information</w:t>
      </w:r>
      <w:r w:rsidRPr="00276ADD">
        <w:rPr>
          <w:webHidden/>
          <w:lang w:val="fr-FR" w:eastAsia="es-ES"/>
        </w:rPr>
        <w:tab/>
      </w:r>
      <w:r w:rsidRPr="00276ADD">
        <w:rPr>
          <w:webHidden/>
          <w:lang w:val="fr-FR" w:eastAsia="es-ES"/>
        </w:rPr>
        <w:tab/>
      </w:r>
      <w:r w:rsidR="00197366" w:rsidRPr="00276ADD">
        <w:rPr>
          <w:webHidden/>
          <w:lang w:val="fr-FR" w:eastAsia="es-ES"/>
        </w:rPr>
        <w:t>35</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22</w:t>
      </w:r>
      <w:r w:rsidR="00617702" w:rsidRPr="00276ADD">
        <w:rPr>
          <w:lang w:val="fr-FR" w:eastAsia="es-ES"/>
        </w:rPr>
        <w:t>.</w:t>
      </w:r>
      <w:r w:rsidR="00B26B8C" w:rsidRPr="00276ADD">
        <w:rPr>
          <w:lang w:val="fr-FR" w:eastAsia="es-ES"/>
        </w:rPr>
        <w:tab/>
      </w:r>
      <w:r w:rsidR="00AF2BBD" w:rsidRPr="00276ADD">
        <w:rPr>
          <w:lang w:val="fr-FR" w:eastAsia="es-ES"/>
        </w:rPr>
        <w:t>Respect de la vie privée</w:t>
      </w:r>
      <w:r w:rsidRPr="00276ADD">
        <w:rPr>
          <w:webHidden/>
          <w:lang w:val="fr-FR" w:eastAsia="es-ES"/>
        </w:rPr>
        <w:tab/>
      </w:r>
      <w:r w:rsidRPr="00276ADD">
        <w:rPr>
          <w:webHidden/>
          <w:lang w:val="fr-FR" w:eastAsia="es-ES"/>
        </w:rPr>
        <w:tab/>
      </w:r>
      <w:r w:rsidR="00197366" w:rsidRPr="00276ADD">
        <w:rPr>
          <w:webHidden/>
          <w:lang w:val="fr-FR" w:eastAsia="es-ES"/>
        </w:rPr>
        <w:t>37</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23</w:t>
      </w:r>
      <w:r w:rsidR="00617702" w:rsidRPr="00276ADD">
        <w:rPr>
          <w:lang w:val="fr-FR" w:eastAsia="es-ES"/>
        </w:rPr>
        <w:t>.</w:t>
      </w:r>
      <w:r w:rsidR="00B26B8C" w:rsidRPr="00276ADD">
        <w:rPr>
          <w:lang w:val="fr-FR" w:eastAsia="es-ES"/>
        </w:rPr>
        <w:tab/>
      </w:r>
      <w:r w:rsidR="00AF2BBD" w:rsidRPr="00276ADD">
        <w:rPr>
          <w:lang w:val="fr-FR" w:eastAsia="es-ES"/>
        </w:rPr>
        <w:t>Respect du domicile et de la famille</w:t>
      </w:r>
      <w:r w:rsidRPr="00276ADD">
        <w:rPr>
          <w:webHidden/>
          <w:lang w:val="fr-FR" w:eastAsia="es-ES"/>
        </w:rPr>
        <w:tab/>
      </w:r>
      <w:r w:rsidRPr="00276ADD">
        <w:rPr>
          <w:webHidden/>
          <w:lang w:val="fr-FR" w:eastAsia="es-ES"/>
        </w:rPr>
        <w:tab/>
      </w:r>
      <w:r w:rsidR="00197366" w:rsidRPr="00276ADD">
        <w:rPr>
          <w:webHidden/>
          <w:lang w:val="fr-FR" w:eastAsia="es-ES"/>
        </w:rPr>
        <w:t>38</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24</w:t>
      </w:r>
      <w:r w:rsidR="00617702" w:rsidRPr="00276ADD">
        <w:rPr>
          <w:lang w:val="fr-FR" w:eastAsia="es-ES"/>
        </w:rPr>
        <w:t>.</w:t>
      </w:r>
      <w:r w:rsidR="00B26B8C" w:rsidRPr="00276ADD">
        <w:rPr>
          <w:lang w:val="fr-FR" w:eastAsia="es-ES"/>
        </w:rPr>
        <w:tab/>
      </w:r>
      <w:r w:rsidR="00AF2BBD" w:rsidRPr="00276ADD">
        <w:rPr>
          <w:lang w:val="fr-FR" w:eastAsia="es-ES"/>
        </w:rPr>
        <w:t>Éducation</w:t>
      </w:r>
      <w:r w:rsidRPr="00276ADD">
        <w:rPr>
          <w:webHidden/>
          <w:lang w:val="fr-FR" w:eastAsia="es-ES"/>
        </w:rPr>
        <w:tab/>
      </w:r>
      <w:r w:rsidRPr="00276ADD">
        <w:rPr>
          <w:webHidden/>
          <w:lang w:val="fr-FR" w:eastAsia="es-ES"/>
        </w:rPr>
        <w:tab/>
      </w:r>
      <w:r w:rsidR="00197366" w:rsidRPr="00276ADD">
        <w:rPr>
          <w:webHidden/>
          <w:lang w:val="fr-FR" w:eastAsia="es-ES"/>
        </w:rPr>
        <w:t>39</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25</w:t>
      </w:r>
      <w:r w:rsidR="00617702" w:rsidRPr="00276ADD">
        <w:rPr>
          <w:lang w:val="fr-FR" w:eastAsia="es-ES"/>
        </w:rPr>
        <w:t>.</w:t>
      </w:r>
      <w:r w:rsidR="00B26B8C" w:rsidRPr="00276ADD">
        <w:rPr>
          <w:lang w:val="fr-FR" w:eastAsia="es-ES"/>
        </w:rPr>
        <w:tab/>
      </w:r>
      <w:r w:rsidR="00AF2BBD" w:rsidRPr="00276ADD">
        <w:rPr>
          <w:lang w:val="fr-FR" w:eastAsia="es-ES"/>
        </w:rPr>
        <w:t>Santé</w:t>
      </w:r>
      <w:r w:rsidRPr="00276ADD">
        <w:rPr>
          <w:webHidden/>
          <w:lang w:val="fr-FR" w:eastAsia="es-ES"/>
        </w:rPr>
        <w:tab/>
      </w:r>
      <w:r w:rsidRPr="00276ADD">
        <w:rPr>
          <w:webHidden/>
          <w:lang w:val="fr-FR" w:eastAsia="es-ES"/>
        </w:rPr>
        <w:tab/>
      </w:r>
      <w:r w:rsidR="00197366" w:rsidRPr="00276ADD">
        <w:rPr>
          <w:webHidden/>
          <w:lang w:val="fr-FR" w:eastAsia="es-ES"/>
        </w:rPr>
        <w:t>48</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26</w:t>
      </w:r>
      <w:r w:rsidR="00617702" w:rsidRPr="00276ADD">
        <w:rPr>
          <w:lang w:val="fr-FR" w:eastAsia="es-ES"/>
        </w:rPr>
        <w:t>.</w:t>
      </w:r>
      <w:r w:rsidR="00B26B8C" w:rsidRPr="00276ADD">
        <w:rPr>
          <w:lang w:val="fr-FR" w:eastAsia="es-ES"/>
        </w:rPr>
        <w:tab/>
      </w:r>
      <w:r w:rsidR="006F7E8A" w:rsidRPr="00276ADD">
        <w:rPr>
          <w:lang w:val="fr-FR" w:eastAsia="es-ES"/>
        </w:rPr>
        <w:t>Adaptation et réadaptation</w:t>
      </w:r>
      <w:r w:rsidRPr="00276ADD">
        <w:rPr>
          <w:webHidden/>
          <w:lang w:val="fr-FR" w:eastAsia="es-ES"/>
        </w:rPr>
        <w:tab/>
      </w:r>
      <w:r w:rsidRPr="00276ADD">
        <w:rPr>
          <w:webHidden/>
          <w:lang w:val="fr-FR" w:eastAsia="es-ES"/>
        </w:rPr>
        <w:tab/>
      </w:r>
      <w:r w:rsidR="00197366" w:rsidRPr="00276ADD">
        <w:rPr>
          <w:webHidden/>
          <w:lang w:val="fr-FR" w:eastAsia="es-ES"/>
        </w:rPr>
        <w:t>51</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27</w:t>
      </w:r>
      <w:r w:rsidR="00617702" w:rsidRPr="00276ADD">
        <w:rPr>
          <w:lang w:val="fr-FR" w:eastAsia="es-ES"/>
        </w:rPr>
        <w:t>.</w:t>
      </w:r>
      <w:r w:rsidR="00B26B8C" w:rsidRPr="00276ADD">
        <w:rPr>
          <w:lang w:val="fr-FR" w:eastAsia="es-ES"/>
        </w:rPr>
        <w:tab/>
      </w:r>
      <w:r w:rsidR="006F7E8A" w:rsidRPr="00276ADD">
        <w:rPr>
          <w:lang w:val="fr-FR" w:eastAsia="es-ES"/>
        </w:rPr>
        <w:t>Travail et emploi</w:t>
      </w:r>
      <w:r w:rsidRPr="00276ADD">
        <w:rPr>
          <w:webHidden/>
          <w:lang w:val="fr-FR" w:eastAsia="es-ES"/>
        </w:rPr>
        <w:tab/>
      </w:r>
      <w:r w:rsidRPr="00276ADD">
        <w:rPr>
          <w:webHidden/>
          <w:lang w:val="fr-FR" w:eastAsia="es-ES"/>
        </w:rPr>
        <w:tab/>
      </w:r>
      <w:r w:rsidR="00197366" w:rsidRPr="00276ADD">
        <w:rPr>
          <w:webHidden/>
          <w:lang w:val="fr-FR" w:eastAsia="es-ES"/>
        </w:rPr>
        <w:t>52</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28</w:t>
      </w:r>
      <w:r w:rsidR="00617702" w:rsidRPr="00276ADD">
        <w:rPr>
          <w:lang w:val="fr-FR" w:eastAsia="es-ES"/>
        </w:rPr>
        <w:t>.</w:t>
      </w:r>
      <w:r w:rsidR="00B26B8C" w:rsidRPr="00276ADD">
        <w:rPr>
          <w:lang w:val="fr-FR" w:eastAsia="es-ES"/>
        </w:rPr>
        <w:tab/>
      </w:r>
      <w:r w:rsidR="006F7E8A" w:rsidRPr="00276ADD">
        <w:rPr>
          <w:lang w:val="fr-FR" w:eastAsia="es-ES"/>
        </w:rPr>
        <w:t>Niveau de vie adéquat et protection sociale</w:t>
      </w:r>
      <w:r w:rsidRPr="00276ADD">
        <w:rPr>
          <w:webHidden/>
          <w:lang w:val="fr-FR" w:eastAsia="es-ES"/>
        </w:rPr>
        <w:tab/>
      </w:r>
      <w:r w:rsidRPr="00276ADD">
        <w:rPr>
          <w:webHidden/>
          <w:lang w:val="fr-FR" w:eastAsia="es-ES"/>
        </w:rPr>
        <w:tab/>
      </w:r>
      <w:r w:rsidR="00197366" w:rsidRPr="00276ADD">
        <w:rPr>
          <w:webHidden/>
          <w:lang w:val="fr-FR" w:eastAsia="es-ES"/>
        </w:rPr>
        <w:t>54</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lastRenderedPageBreak/>
        <w:tab/>
      </w:r>
      <w:r w:rsidRPr="00276ADD">
        <w:rPr>
          <w:lang w:val="fr-FR" w:eastAsia="es-ES"/>
        </w:rPr>
        <w:tab/>
      </w:r>
      <w:r w:rsidR="009A010C" w:rsidRPr="00276ADD">
        <w:rPr>
          <w:lang w:val="fr-FR" w:eastAsia="es-ES"/>
        </w:rPr>
        <w:t>Article </w:t>
      </w:r>
      <w:r w:rsidR="007411AD" w:rsidRPr="00276ADD">
        <w:rPr>
          <w:lang w:val="fr-FR" w:eastAsia="es-ES"/>
        </w:rPr>
        <w:t>29</w:t>
      </w:r>
      <w:r w:rsidR="00617702" w:rsidRPr="00276ADD">
        <w:rPr>
          <w:lang w:val="fr-FR" w:eastAsia="es-ES"/>
        </w:rPr>
        <w:t>.</w:t>
      </w:r>
      <w:r w:rsidR="00B26B8C" w:rsidRPr="00276ADD">
        <w:rPr>
          <w:lang w:val="fr-FR" w:eastAsia="es-ES"/>
        </w:rPr>
        <w:tab/>
      </w:r>
      <w:r w:rsidR="006F7E8A" w:rsidRPr="00276ADD">
        <w:rPr>
          <w:lang w:val="fr-FR" w:eastAsia="es-ES"/>
        </w:rPr>
        <w:t>Participation à la vie politique et à la vie publique</w:t>
      </w:r>
      <w:r w:rsidRPr="00276ADD">
        <w:rPr>
          <w:webHidden/>
          <w:lang w:val="fr-FR" w:eastAsia="es-ES"/>
        </w:rPr>
        <w:tab/>
      </w:r>
      <w:r w:rsidRPr="00276ADD">
        <w:rPr>
          <w:webHidden/>
          <w:lang w:val="fr-FR" w:eastAsia="es-ES"/>
        </w:rPr>
        <w:tab/>
      </w:r>
      <w:r w:rsidR="00197366" w:rsidRPr="00276ADD">
        <w:rPr>
          <w:webHidden/>
          <w:lang w:val="fr-FR" w:eastAsia="es-ES"/>
        </w:rPr>
        <w:t>58</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30</w:t>
      </w:r>
      <w:r w:rsidR="00617702" w:rsidRPr="00276ADD">
        <w:rPr>
          <w:lang w:val="fr-FR" w:eastAsia="es-ES"/>
        </w:rPr>
        <w:t>.</w:t>
      </w:r>
      <w:r w:rsidR="00B26B8C" w:rsidRPr="00276ADD">
        <w:rPr>
          <w:lang w:val="fr-FR" w:eastAsia="es-ES"/>
        </w:rPr>
        <w:tab/>
      </w:r>
      <w:r w:rsidR="006F7E8A" w:rsidRPr="00276ADD">
        <w:rPr>
          <w:lang w:val="fr-FR" w:eastAsia="es-ES"/>
        </w:rPr>
        <w:t>Participation à la vie culturelle et récréative, aux loisirs et aux sports</w:t>
      </w:r>
      <w:r w:rsidRPr="00276ADD">
        <w:rPr>
          <w:webHidden/>
          <w:lang w:val="fr-FR" w:eastAsia="es-ES"/>
        </w:rPr>
        <w:tab/>
      </w:r>
      <w:r w:rsidRPr="00276ADD">
        <w:rPr>
          <w:webHidden/>
          <w:lang w:val="fr-FR" w:eastAsia="es-ES"/>
        </w:rPr>
        <w:tab/>
      </w:r>
      <w:r w:rsidR="00D02E6E" w:rsidRPr="00276ADD">
        <w:rPr>
          <w:webHidden/>
          <w:lang w:val="fr-FR" w:eastAsia="es-ES"/>
        </w:rPr>
        <w:t>59</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31</w:t>
      </w:r>
      <w:r w:rsidR="00617702" w:rsidRPr="00276ADD">
        <w:rPr>
          <w:lang w:val="fr-FR" w:eastAsia="es-ES"/>
        </w:rPr>
        <w:t>.</w:t>
      </w:r>
      <w:r w:rsidR="00B26B8C" w:rsidRPr="00276ADD">
        <w:rPr>
          <w:lang w:val="fr-FR" w:eastAsia="es-ES"/>
        </w:rPr>
        <w:tab/>
      </w:r>
      <w:r w:rsidR="006F7E8A" w:rsidRPr="00276ADD">
        <w:rPr>
          <w:lang w:val="fr-FR" w:eastAsia="es-ES"/>
        </w:rPr>
        <w:t>Statistiques et collecte des données</w:t>
      </w:r>
      <w:r w:rsidRPr="00276ADD">
        <w:rPr>
          <w:webHidden/>
          <w:lang w:val="fr-FR" w:eastAsia="es-ES"/>
        </w:rPr>
        <w:tab/>
      </w:r>
      <w:r w:rsidRPr="00276ADD">
        <w:rPr>
          <w:webHidden/>
          <w:lang w:val="fr-FR" w:eastAsia="es-ES"/>
        </w:rPr>
        <w:tab/>
      </w:r>
      <w:r w:rsidR="00197366" w:rsidRPr="00276ADD">
        <w:rPr>
          <w:webHidden/>
          <w:lang w:val="fr-FR" w:eastAsia="es-ES"/>
        </w:rPr>
        <w:t>61</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Pr="00276ADD">
        <w:rPr>
          <w:lang w:val="fr-FR" w:eastAsia="es-ES"/>
        </w:rPr>
        <w:t>32</w:t>
      </w:r>
      <w:r w:rsidR="00617702" w:rsidRPr="00276ADD">
        <w:rPr>
          <w:lang w:val="fr-FR" w:eastAsia="es-ES"/>
        </w:rPr>
        <w:t>.</w:t>
      </w:r>
      <w:r w:rsidR="00B26B8C" w:rsidRPr="00276ADD">
        <w:rPr>
          <w:lang w:val="fr-FR" w:eastAsia="es-ES"/>
        </w:rPr>
        <w:tab/>
      </w:r>
      <w:r w:rsidR="006F7E8A" w:rsidRPr="00276ADD">
        <w:rPr>
          <w:lang w:val="fr-FR" w:eastAsia="es-ES"/>
        </w:rPr>
        <w:t>Coopération internationale</w:t>
      </w:r>
      <w:r w:rsidRPr="00276ADD">
        <w:rPr>
          <w:webHidden/>
          <w:lang w:val="fr-FR" w:eastAsia="es-ES"/>
        </w:rPr>
        <w:tab/>
      </w:r>
      <w:r w:rsidRPr="00276ADD">
        <w:rPr>
          <w:webHidden/>
          <w:lang w:val="fr-FR" w:eastAsia="es-ES"/>
        </w:rPr>
        <w:tab/>
      </w:r>
      <w:r w:rsidR="00197366" w:rsidRPr="00276ADD">
        <w:rPr>
          <w:webHidden/>
          <w:lang w:val="fr-FR" w:eastAsia="es-ES"/>
        </w:rPr>
        <w:t>62</w:t>
      </w:r>
    </w:p>
    <w:p w:rsidR="00AB6570" w:rsidRPr="00276ADD" w:rsidRDefault="0009182B" w:rsidP="00B26B8C">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r>
      <w:r w:rsidRPr="00276ADD">
        <w:rPr>
          <w:lang w:val="fr-FR" w:eastAsia="es-ES"/>
        </w:rPr>
        <w:tab/>
      </w:r>
      <w:r w:rsidR="009A010C" w:rsidRPr="00276ADD">
        <w:rPr>
          <w:lang w:val="fr-FR" w:eastAsia="es-ES"/>
        </w:rPr>
        <w:t>Article </w:t>
      </w:r>
      <w:r w:rsidR="007411AD" w:rsidRPr="00276ADD">
        <w:rPr>
          <w:lang w:val="fr-FR" w:eastAsia="es-ES"/>
        </w:rPr>
        <w:t>33</w:t>
      </w:r>
      <w:r w:rsidR="00617702" w:rsidRPr="00276ADD">
        <w:rPr>
          <w:lang w:val="fr-FR" w:eastAsia="es-ES"/>
        </w:rPr>
        <w:t>.</w:t>
      </w:r>
      <w:r w:rsidR="00E16E9A" w:rsidRPr="00276ADD">
        <w:rPr>
          <w:lang w:val="fr-FR" w:eastAsia="es-ES"/>
        </w:rPr>
        <w:tab/>
      </w:r>
      <w:r w:rsidR="006F7E8A" w:rsidRPr="00276ADD">
        <w:rPr>
          <w:lang w:val="fr-FR" w:eastAsia="es-ES"/>
        </w:rPr>
        <w:t>Application et suivi au niveau national</w:t>
      </w:r>
      <w:r w:rsidRPr="00276ADD">
        <w:rPr>
          <w:webHidden/>
          <w:lang w:val="fr-FR" w:eastAsia="es-ES"/>
        </w:rPr>
        <w:tab/>
      </w:r>
      <w:r w:rsidRPr="00276ADD">
        <w:rPr>
          <w:webHidden/>
          <w:lang w:val="fr-FR" w:eastAsia="es-ES"/>
        </w:rPr>
        <w:tab/>
      </w:r>
      <w:r w:rsidR="00197366" w:rsidRPr="00276ADD">
        <w:rPr>
          <w:webHidden/>
          <w:lang w:val="fr-FR" w:eastAsia="es-ES"/>
        </w:rPr>
        <w:t>6</w:t>
      </w:r>
      <w:r w:rsidR="00D02E6E" w:rsidRPr="00276ADD">
        <w:rPr>
          <w:webHidden/>
          <w:lang w:val="fr-FR" w:eastAsia="es-ES"/>
        </w:rPr>
        <w:t>2</w:t>
      </w:r>
    </w:p>
    <w:p w:rsidR="00AB6570" w:rsidRPr="00276ADD" w:rsidRDefault="0009182B" w:rsidP="00B26B8C">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276ADD">
        <w:rPr>
          <w:lang w:val="fr-FR" w:eastAsia="es-ES"/>
        </w:rPr>
        <w:tab/>
        <w:t>VII.</w:t>
      </w:r>
      <w:r w:rsidRPr="00276ADD">
        <w:rPr>
          <w:lang w:val="fr-FR" w:eastAsia="es-ES"/>
        </w:rPr>
        <w:tab/>
        <w:t>Conclusion</w:t>
      </w:r>
      <w:r w:rsidRPr="00276ADD">
        <w:rPr>
          <w:webHidden/>
          <w:lang w:val="fr-FR" w:eastAsia="es-ES"/>
        </w:rPr>
        <w:tab/>
      </w:r>
      <w:r w:rsidRPr="00276ADD">
        <w:rPr>
          <w:webHidden/>
          <w:lang w:val="fr-FR" w:eastAsia="es-ES"/>
        </w:rPr>
        <w:tab/>
      </w:r>
      <w:r w:rsidR="00197366" w:rsidRPr="00276ADD">
        <w:rPr>
          <w:webHidden/>
          <w:lang w:val="fr-FR" w:eastAsia="es-ES"/>
        </w:rPr>
        <w:t>63</w:t>
      </w:r>
    </w:p>
    <w:p w:rsidR="00AB6570" w:rsidRPr="00276ADD" w:rsidRDefault="0009182B" w:rsidP="00B26B8C">
      <w:pPr>
        <w:pStyle w:val="HChG"/>
        <w:rPr>
          <w:lang w:val="fr-FR"/>
        </w:rPr>
      </w:pPr>
      <w:r w:rsidRPr="00276ADD">
        <w:rPr>
          <w:lang w:val="fr-FR"/>
        </w:rPr>
        <w:br w:type="page"/>
      </w:r>
      <w:r w:rsidR="00FD03E8" w:rsidRPr="00276ADD">
        <w:rPr>
          <w:lang w:val="fr-FR"/>
        </w:rPr>
        <w:lastRenderedPageBreak/>
        <w:tab/>
      </w:r>
      <w:r w:rsidR="00FD03E8" w:rsidRPr="00276ADD">
        <w:rPr>
          <w:lang w:val="fr-FR"/>
        </w:rPr>
        <w:tab/>
      </w:r>
      <w:r w:rsidR="008D1347" w:rsidRPr="00276ADD">
        <w:rPr>
          <w:lang w:val="fr-FR"/>
        </w:rPr>
        <w:t>Liste des abréviations et acronymes</w:t>
      </w:r>
    </w:p>
    <w:p w:rsidR="00AB6570" w:rsidRPr="00276ADD" w:rsidRDefault="005E410B" w:rsidP="00B26B8C">
      <w:pPr>
        <w:spacing w:after="120"/>
        <w:rPr>
          <w:lang w:val="fr-FR"/>
        </w:rPr>
      </w:pPr>
      <w:r w:rsidRPr="00276ADD">
        <w:rPr>
          <w:lang w:val="fr-FR"/>
        </w:rPr>
        <w:tab/>
      </w:r>
      <w:r w:rsidRPr="00276ADD">
        <w:rPr>
          <w:lang w:val="fr-FR"/>
        </w:rPr>
        <w:tab/>
      </w:r>
      <w:r w:rsidR="001765B8" w:rsidRPr="00276ADD">
        <w:rPr>
          <w:lang w:val="fr-FR"/>
        </w:rPr>
        <w:t>Sida</w:t>
      </w:r>
      <w:r w:rsidR="00FD03E8" w:rsidRPr="00276ADD">
        <w:rPr>
          <w:lang w:val="fr-FR"/>
        </w:rPr>
        <w:tab/>
      </w:r>
      <w:r w:rsidR="00FD03E8" w:rsidRPr="00276ADD">
        <w:rPr>
          <w:lang w:val="fr-FR"/>
        </w:rPr>
        <w:tab/>
      </w:r>
      <w:r w:rsidR="00FD03E8" w:rsidRPr="00276ADD">
        <w:rPr>
          <w:lang w:val="fr-FR"/>
        </w:rPr>
        <w:tab/>
      </w:r>
      <w:r w:rsidR="00B26B8C" w:rsidRPr="00276ADD">
        <w:rPr>
          <w:lang w:val="fr-FR"/>
        </w:rPr>
        <w:tab/>
      </w:r>
      <w:r w:rsidR="001765B8" w:rsidRPr="00276ADD">
        <w:rPr>
          <w:lang w:val="fr-FR"/>
        </w:rPr>
        <w:t>Syndrome d</w:t>
      </w:r>
      <w:r w:rsidR="00F3302A" w:rsidRPr="00276ADD">
        <w:rPr>
          <w:lang w:val="fr-FR"/>
        </w:rPr>
        <w:t>’</w:t>
      </w:r>
      <w:r w:rsidR="001765B8" w:rsidRPr="00276ADD">
        <w:rPr>
          <w:lang w:val="fr-FR"/>
        </w:rPr>
        <w:t>immunodéficience acquise</w:t>
      </w:r>
    </w:p>
    <w:p w:rsidR="00AB6570" w:rsidRPr="00276ADD" w:rsidRDefault="005E410B" w:rsidP="00B26B8C">
      <w:pPr>
        <w:spacing w:after="120"/>
        <w:rPr>
          <w:lang w:val="fr-FR"/>
        </w:rPr>
      </w:pPr>
      <w:r w:rsidRPr="00276ADD">
        <w:rPr>
          <w:lang w:val="fr-FR"/>
        </w:rPr>
        <w:tab/>
      </w:r>
      <w:r w:rsidRPr="00276ADD">
        <w:rPr>
          <w:lang w:val="fr-FR"/>
        </w:rPr>
        <w:tab/>
      </w:r>
      <w:r w:rsidR="00797304" w:rsidRPr="00276ADD">
        <w:rPr>
          <w:lang w:val="fr-FR"/>
        </w:rPr>
        <w:t>PCIME-communautaire</w:t>
      </w:r>
      <w:r w:rsidR="00FD03E8" w:rsidRPr="00276ADD">
        <w:rPr>
          <w:lang w:val="fr-FR"/>
        </w:rPr>
        <w:tab/>
      </w:r>
      <w:r w:rsidR="00797304" w:rsidRPr="00276ADD">
        <w:rPr>
          <w:lang w:val="fr-FR"/>
        </w:rPr>
        <w:t>Prise en charge intégrée des maladies de l</w:t>
      </w:r>
      <w:r w:rsidR="00F3302A" w:rsidRPr="00276ADD">
        <w:rPr>
          <w:lang w:val="fr-FR"/>
        </w:rPr>
        <w:t>’</w:t>
      </w:r>
      <w:r w:rsidR="00797304" w:rsidRPr="00276ADD">
        <w:rPr>
          <w:lang w:val="fr-FR"/>
        </w:rPr>
        <w:t>enfant reposant sur la collectivité</w:t>
      </w:r>
    </w:p>
    <w:p w:rsidR="00AB6570" w:rsidRPr="00276ADD" w:rsidRDefault="005E410B" w:rsidP="00B26B8C">
      <w:pPr>
        <w:spacing w:after="120"/>
        <w:rPr>
          <w:lang w:val="fr-FR"/>
        </w:rPr>
      </w:pPr>
      <w:r w:rsidRPr="00276ADD">
        <w:rPr>
          <w:lang w:val="fr-FR"/>
        </w:rPr>
        <w:tab/>
      </w:r>
      <w:r w:rsidRPr="00276ADD">
        <w:rPr>
          <w:lang w:val="fr-FR"/>
        </w:rPr>
        <w:tab/>
      </w:r>
      <w:r w:rsidR="006B1AFF" w:rsidRPr="00276ADD">
        <w:rPr>
          <w:lang w:val="fr-FR"/>
        </w:rPr>
        <w:t>PIB</w:t>
      </w:r>
      <w:r w:rsidR="00FD03E8" w:rsidRPr="00276ADD">
        <w:rPr>
          <w:lang w:val="fr-FR"/>
        </w:rPr>
        <w:tab/>
      </w:r>
      <w:r w:rsidR="00FD03E8" w:rsidRPr="00276ADD">
        <w:rPr>
          <w:lang w:val="fr-FR"/>
        </w:rPr>
        <w:tab/>
      </w:r>
      <w:r w:rsidR="00FD03E8" w:rsidRPr="00276ADD">
        <w:rPr>
          <w:lang w:val="fr-FR"/>
        </w:rPr>
        <w:tab/>
      </w:r>
      <w:r w:rsidR="00B26B8C" w:rsidRPr="00276ADD">
        <w:rPr>
          <w:lang w:val="fr-FR"/>
        </w:rPr>
        <w:tab/>
      </w:r>
      <w:r w:rsidR="006B1AFF" w:rsidRPr="00276ADD">
        <w:rPr>
          <w:lang w:val="fr-FR"/>
        </w:rPr>
        <w:t>Produit intérieur brut</w:t>
      </w:r>
    </w:p>
    <w:p w:rsidR="00AB6570" w:rsidRPr="00276ADD" w:rsidRDefault="005E410B" w:rsidP="00B26B8C">
      <w:pPr>
        <w:spacing w:after="120"/>
        <w:rPr>
          <w:lang w:val="fr-FR"/>
        </w:rPr>
      </w:pPr>
      <w:r w:rsidRPr="00276ADD">
        <w:rPr>
          <w:lang w:val="fr-FR"/>
        </w:rPr>
        <w:tab/>
      </w:r>
      <w:r w:rsidRPr="00276ADD">
        <w:rPr>
          <w:lang w:val="fr-FR"/>
        </w:rPr>
        <w:tab/>
      </w:r>
      <w:r w:rsidR="00FD03E8" w:rsidRPr="00276ADD">
        <w:rPr>
          <w:lang w:val="fr-FR"/>
        </w:rPr>
        <w:t>V</w:t>
      </w:r>
      <w:r w:rsidR="00FC3395" w:rsidRPr="00276ADD">
        <w:rPr>
          <w:lang w:val="fr-FR"/>
        </w:rPr>
        <w:t>IH</w:t>
      </w:r>
      <w:r w:rsidR="00FD03E8" w:rsidRPr="00276ADD">
        <w:rPr>
          <w:lang w:val="fr-FR"/>
        </w:rPr>
        <w:tab/>
      </w:r>
      <w:r w:rsidR="00FD03E8" w:rsidRPr="00276ADD">
        <w:rPr>
          <w:lang w:val="fr-FR"/>
        </w:rPr>
        <w:tab/>
      </w:r>
      <w:r w:rsidRPr="00276ADD">
        <w:rPr>
          <w:lang w:val="fr-FR"/>
        </w:rPr>
        <w:tab/>
      </w:r>
      <w:r w:rsidR="00B26B8C" w:rsidRPr="00276ADD">
        <w:rPr>
          <w:lang w:val="fr-FR"/>
        </w:rPr>
        <w:tab/>
      </w:r>
      <w:r w:rsidR="00FC3395" w:rsidRPr="00276ADD">
        <w:rPr>
          <w:lang w:val="fr-FR"/>
        </w:rPr>
        <w:t>Virus de l</w:t>
      </w:r>
      <w:r w:rsidR="00F3302A" w:rsidRPr="00276ADD">
        <w:rPr>
          <w:lang w:val="fr-FR"/>
        </w:rPr>
        <w:t>’</w:t>
      </w:r>
      <w:r w:rsidR="00FC3395" w:rsidRPr="00276ADD">
        <w:rPr>
          <w:lang w:val="fr-FR"/>
        </w:rPr>
        <w:t>immunodéficience humaine</w:t>
      </w:r>
    </w:p>
    <w:p w:rsidR="00AB6570" w:rsidRPr="00276ADD" w:rsidRDefault="005E410B" w:rsidP="00B26B8C">
      <w:pPr>
        <w:spacing w:after="120"/>
        <w:rPr>
          <w:lang w:val="fr-FR"/>
        </w:rPr>
      </w:pPr>
      <w:r w:rsidRPr="00276ADD">
        <w:rPr>
          <w:lang w:val="fr-FR"/>
        </w:rPr>
        <w:tab/>
      </w:r>
      <w:r w:rsidRPr="00276ADD">
        <w:rPr>
          <w:lang w:val="fr-FR"/>
        </w:rPr>
        <w:tab/>
      </w:r>
      <w:r w:rsidR="000126FA" w:rsidRPr="00276ADD">
        <w:rPr>
          <w:lang w:val="fr-FR"/>
        </w:rPr>
        <w:t>P</w:t>
      </w:r>
      <w:r w:rsidR="00FC3395" w:rsidRPr="00276ADD">
        <w:rPr>
          <w:lang w:val="fr-FR"/>
        </w:rPr>
        <w:t>IDCP</w:t>
      </w:r>
      <w:r w:rsidR="00FC3395" w:rsidRPr="00276ADD">
        <w:rPr>
          <w:lang w:val="fr-FR"/>
        </w:rPr>
        <w:tab/>
      </w:r>
      <w:r w:rsidR="00FD03E8" w:rsidRPr="00276ADD">
        <w:rPr>
          <w:lang w:val="fr-FR"/>
        </w:rPr>
        <w:tab/>
      </w:r>
      <w:r w:rsidRPr="00276ADD">
        <w:rPr>
          <w:lang w:val="fr-FR"/>
        </w:rPr>
        <w:tab/>
      </w:r>
      <w:r w:rsidR="00B26B8C" w:rsidRPr="00276ADD">
        <w:rPr>
          <w:lang w:val="fr-FR"/>
        </w:rPr>
        <w:tab/>
      </w:r>
      <w:r w:rsidR="000126FA" w:rsidRPr="00276ADD">
        <w:rPr>
          <w:lang w:val="fr-FR"/>
        </w:rPr>
        <w:t>Pacte international relatif aux droits civils et politiques</w:t>
      </w:r>
    </w:p>
    <w:p w:rsidR="00AB6570" w:rsidRPr="00276ADD" w:rsidRDefault="005E410B" w:rsidP="00B26B8C">
      <w:pPr>
        <w:spacing w:after="120"/>
        <w:rPr>
          <w:lang w:val="fr-FR"/>
        </w:rPr>
      </w:pPr>
      <w:r w:rsidRPr="00276ADD">
        <w:rPr>
          <w:lang w:val="fr-FR"/>
        </w:rPr>
        <w:tab/>
      </w:r>
      <w:r w:rsidRPr="00276ADD">
        <w:rPr>
          <w:lang w:val="fr-FR"/>
        </w:rPr>
        <w:tab/>
      </w:r>
      <w:r w:rsidR="009A26CA" w:rsidRPr="00276ADD">
        <w:rPr>
          <w:lang w:val="fr-FR"/>
        </w:rPr>
        <w:t>P</w:t>
      </w:r>
      <w:r w:rsidR="00FC3395" w:rsidRPr="00276ADD">
        <w:rPr>
          <w:lang w:val="fr-FR"/>
        </w:rPr>
        <w:t>IDESC</w:t>
      </w:r>
      <w:r w:rsidR="00FD03E8" w:rsidRPr="00276ADD">
        <w:rPr>
          <w:lang w:val="fr-FR"/>
        </w:rPr>
        <w:tab/>
      </w:r>
      <w:r w:rsidR="00FD03E8" w:rsidRPr="00276ADD">
        <w:rPr>
          <w:lang w:val="fr-FR"/>
        </w:rPr>
        <w:tab/>
      </w:r>
      <w:r w:rsidR="00B26B8C" w:rsidRPr="00276ADD">
        <w:rPr>
          <w:lang w:val="fr-FR"/>
        </w:rPr>
        <w:tab/>
      </w:r>
      <w:r w:rsidR="009A26CA" w:rsidRPr="00276ADD">
        <w:rPr>
          <w:lang w:val="fr-FR"/>
        </w:rPr>
        <w:t>Pacte international relatif aux droits économiques, sociaux et culturels</w:t>
      </w:r>
    </w:p>
    <w:p w:rsidR="00AB6570" w:rsidRPr="00276ADD" w:rsidRDefault="005E410B" w:rsidP="00B26B8C">
      <w:pPr>
        <w:spacing w:after="120"/>
        <w:rPr>
          <w:lang w:val="fr-FR"/>
        </w:rPr>
      </w:pPr>
      <w:r w:rsidRPr="00276ADD">
        <w:rPr>
          <w:lang w:val="fr-FR"/>
        </w:rPr>
        <w:tab/>
      </w:r>
      <w:r w:rsidRPr="00276ADD">
        <w:rPr>
          <w:lang w:val="fr-FR"/>
        </w:rPr>
        <w:tab/>
      </w:r>
      <w:r w:rsidR="007B2E96" w:rsidRPr="00276ADD">
        <w:rPr>
          <w:lang w:val="fr-FR"/>
        </w:rPr>
        <w:t>OIT</w:t>
      </w:r>
      <w:r w:rsidR="00FD03E8" w:rsidRPr="00276ADD">
        <w:rPr>
          <w:lang w:val="fr-FR"/>
        </w:rPr>
        <w:tab/>
      </w:r>
      <w:r w:rsidR="00FD03E8" w:rsidRPr="00276ADD">
        <w:rPr>
          <w:lang w:val="fr-FR"/>
        </w:rPr>
        <w:tab/>
      </w:r>
      <w:r w:rsidR="00FD03E8" w:rsidRPr="00276ADD">
        <w:rPr>
          <w:lang w:val="fr-FR"/>
        </w:rPr>
        <w:tab/>
      </w:r>
      <w:r w:rsidR="00B26B8C" w:rsidRPr="00276ADD">
        <w:rPr>
          <w:lang w:val="fr-FR"/>
        </w:rPr>
        <w:tab/>
      </w:r>
      <w:r w:rsidR="007B2E96" w:rsidRPr="00276ADD">
        <w:rPr>
          <w:lang w:val="fr-FR"/>
        </w:rPr>
        <w:t>Organisation internationale du Travail</w:t>
      </w:r>
    </w:p>
    <w:p w:rsidR="00AB6570" w:rsidRPr="00276ADD" w:rsidRDefault="005E410B" w:rsidP="00B26B8C">
      <w:pPr>
        <w:spacing w:after="120"/>
        <w:rPr>
          <w:lang w:val="fr-FR"/>
        </w:rPr>
      </w:pPr>
      <w:r w:rsidRPr="00276ADD">
        <w:rPr>
          <w:lang w:val="fr-FR"/>
        </w:rPr>
        <w:tab/>
      </w:r>
      <w:r w:rsidRPr="00276ADD">
        <w:rPr>
          <w:lang w:val="fr-FR"/>
        </w:rPr>
        <w:tab/>
      </w:r>
      <w:r w:rsidR="00E62C24" w:rsidRPr="00276ADD">
        <w:rPr>
          <w:lang w:val="fr-FR"/>
        </w:rPr>
        <w:t>TMI</w:t>
      </w:r>
      <w:r w:rsidR="00FD03E8" w:rsidRPr="00276ADD">
        <w:rPr>
          <w:lang w:val="fr-FR"/>
        </w:rPr>
        <w:tab/>
      </w:r>
      <w:r w:rsidR="00FD03E8" w:rsidRPr="00276ADD">
        <w:rPr>
          <w:lang w:val="fr-FR"/>
        </w:rPr>
        <w:tab/>
      </w:r>
      <w:r w:rsidR="00FD03E8" w:rsidRPr="00276ADD">
        <w:rPr>
          <w:lang w:val="fr-FR"/>
        </w:rPr>
        <w:tab/>
      </w:r>
      <w:r w:rsidR="00B26B8C" w:rsidRPr="00276ADD">
        <w:rPr>
          <w:lang w:val="fr-FR"/>
        </w:rPr>
        <w:tab/>
      </w:r>
      <w:r w:rsidR="00E62C24" w:rsidRPr="00276ADD">
        <w:rPr>
          <w:lang w:val="fr-FR"/>
        </w:rPr>
        <w:t>Taux de mortalité infantile</w:t>
      </w:r>
    </w:p>
    <w:p w:rsidR="00AB6570" w:rsidRPr="00276ADD" w:rsidRDefault="005E410B" w:rsidP="00B26B8C">
      <w:pPr>
        <w:spacing w:after="120"/>
        <w:rPr>
          <w:lang w:val="fr-FR"/>
        </w:rPr>
      </w:pPr>
      <w:r w:rsidRPr="00276ADD">
        <w:rPr>
          <w:lang w:val="fr-FR"/>
        </w:rPr>
        <w:tab/>
      </w:r>
      <w:r w:rsidRPr="00276ADD">
        <w:rPr>
          <w:lang w:val="fr-FR"/>
        </w:rPr>
        <w:tab/>
      </w:r>
      <w:r w:rsidR="00C34454" w:rsidRPr="00276ADD">
        <w:rPr>
          <w:lang w:val="fr-FR"/>
        </w:rPr>
        <w:t xml:space="preserve">ONG </w:t>
      </w:r>
      <w:r w:rsidR="00FD03E8" w:rsidRPr="00276ADD">
        <w:rPr>
          <w:lang w:val="fr-FR"/>
        </w:rPr>
        <w:tab/>
      </w:r>
      <w:r w:rsidR="00B26B8C" w:rsidRPr="00276ADD">
        <w:rPr>
          <w:lang w:val="fr-FR"/>
        </w:rPr>
        <w:tab/>
      </w:r>
      <w:r w:rsidR="00B26B8C" w:rsidRPr="00276ADD">
        <w:rPr>
          <w:lang w:val="fr-FR"/>
        </w:rPr>
        <w:tab/>
      </w:r>
      <w:r w:rsidR="00B26B8C" w:rsidRPr="00276ADD">
        <w:rPr>
          <w:lang w:val="fr-FR"/>
        </w:rPr>
        <w:tab/>
      </w:r>
      <w:r w:rsidR="00C34454" w:rsidRPr="00276ADD">
        <w:rPr>
          <w:lang w:val="fr-FR"/>
        </w:rPr>
        <w:t xml:space="preserve">Organisation non gouvernementale </w:t>
      </w:r>
    </w:p>
    <w:p w:rsidR="00AB6570" w:rsidRPr="00276ADD" w:rsidRDefault="005E410B" w:rsidP="00B26B8C">
      <w:pPr>
        <w:spacing w:after="120"/>
        <w:rPr>
          <w:lang w:val="fr-FR"/>
        </w:rPr>
      </w:pPr>
      <w:r w:rsidRPr="00276ADD">
        <w:rPr>
          <w:lang w:val="fr-FR"/>
        </w:rPr>
        <w:tab/>
      </w:r>
      <w:r w:rsidRPr="00276ADD">
        <w:rPr>
          <w:lang w:val="fr-FR"/>
        </w:rPr>
        <w:tab/>
      </w:r>
      <w:r w:rsidR="00FD03E8" w:rsidRPr="00276ADD">
        <w:rPr>
          <w:lang w:val="fr-FR"/>
        </w:rPr>
        <w:t>LGBTI</w:t>
      </w:r>
      <w:r w:rsidRPr="00276ADD">
        <w:rPr>
          <w:lang w:val="fr-FR"/>
        </w:rPr>
        <w:tab/>
      </w:r>
      <w:r w:rsidRPr="00276ADD">
        <w:rPr>
          <w:lang w:val="fr-FR"/>
        </w:rPr>
        <w:tab/>
      </w:r>
      <w:r w:rsidR="00B26B8C" w:rsidRPr="00276ADD">
        <w:rPr>
          <w:lang w:val="fr-FR"/>
        </w:rPr>
        <w:tab/>
      </w:r>
      <w:r w:rsidR="00E0605D" w:rsidRPr="00276ADD">
        <w:rPr>
          <w:lang w:val="fr-FR"/>
        </w:rPr>
        <w:t>Lesbiennes, gays, bisexuels, transsexuels et intersexués</w:t>
      </w:r>
      <w:r w:rsidR="00FD03E8" w:rsidRPr="00276ADD">
        <w:rPr>
          <w:lang w:val="fr-FR"/>
        </w:rPr>
        <w:t xml:space="preserve"> </w:t>
      </w:r>
    </w:p>
    <w:p w:rsidR="00AB6570" w:rsidRPr="00276ADD" w:rsidRDefault="005E410B" w:rsidP="00B26B8C">
      <w:pPr>
        <w:spacing w:after="120"/>
        <w:rPr>
          <w:lang w:val="fr-FR"/>
        </w:rPr>
      </w:pPr>
      <w:r w:rsidRPr="00276ADD">
        <w:rPr>
          <w:lang w:val="fr-FR"/>
        </w:rPr>
        <w:tab/>
      </w:r>
      <w:r w:rsidRPr="00276ADD">
        <w:rPr>
          <w:lang w:val="fr-FR"/>
        </w:rPr>
        <w:tab/>
      </w:r>
      <w:r w:rsidR="004F3FCE" w:rsidRPr="00276ADD">
        <w:rPr>
          <w:lang w:val="fr-FR"/>
        </w:rPr>
        <w:t>OMD</w:t>
      </w:r>
      <w:r w:rsidR="00FD03E8" w:rsidRPr="00276ADD">
        <w:rPr>
          <w:lang w:val="fr-FR"/>
        </w:rPr>
        <w:tab/>
      </w:r>
      <w:r w:rsidR="00FD03E8" w:rsidRPr="00276ADD">
        <w:rPr>
          <w:lang w:val="fr-FR"/>
        </w:rPr>
        <w:tab/>
      </w:r>
      <w:r w:rsidR="00FD03E8" w:rsidRPr="00276ADD">
        <w:rPr>
          <w:lang w:val="fr-FR"/>
        </w:rPr>
        <w:tab/>
      </w:r>
      <w:r w:rsidR="00B26B8C" w:rsidRPr="00276ADD">
        <w:rPr>
          <w:lang w:val="fr-FR"/>
        </w:rPr>
        <w:tab/>
      </w:r>
      <w:r w:rsidR="004F3FCE" w:rsidRPr="00276ADD">
        <w:rPr>
          <w:lang w:val="fr-FR"/>
        </w:rPr>
        <w:t>Objectif</w:t>
      </w:r>
      <w:r w:rsidR="00B216CF" w:rsidRPr="00276ADD">
        <w:rPr>
          <w:lang w:val="fr-FR"/>
        </w:rPr>
        <w:t>s</w:t>
      </w:r>
      <w:r w:rsidR="004F3FCE" w:rsidRPr="00276ADD">
        <w:rPr>
          <w:lang w:val="fr-FR"/>
        </w:rPr>
        <w:t xml:space="preserve"> du Millénaire pour le développement</w:t>
      </w:r>
    </w:p>
    <w:p w:rsidR="00AB6570" w:rsidRPr="00276ADD" w:rsidRDefault="005E410B" w:rsidP="00EC6843">
      <w:pPr>
        <w:rPr>
          <w:lang w:val="fr-FR"/>
        </w:rPr>
      </w:pPr>
      <w:r w:rsidRPr="00276ADD">
        <w:rPr>
          <w:lang w:val="fr-FR"/>
        </w:rPr>
        <w:tab/>
      </w:r>
      <w:r w:rsidRPr="00276ADD">
        <w:rPr>
          <w:lang w:val="fr-FR"/>
        </w:rPr>
        <w:tab/>
      </w:r>
      <w:r w:rsidR="004F3FCE" w:rsidRPr="00276ADD">
        <w:rPr>
          <w:lang w:val="fr-FR"/>
        </w:rPr>
        <w:t>TMM</w:t>
      </w:r>
      <w:r w:rsidR="00FD03E8" w:rsidRPr="00276ADD">
        <w:rPr>
          <w:lang w:val="fr-FR"/>
        </w:rPr>
        <w:tab/>
      </w:r>
      <w:r w:rsidR="00FD03E8" w:rsidRPr="00276ADD">
        <w:rPr>
          <w:lang w:val="fr-FR"/>
        </w:rPr>
        <w:tab/>
      </w:r>
      <w:r w:rsidR="00FD03E8" w:rsidRPr="00276ADD">
        <w:rPr>
          <w:lang w:val="fr-FR"/>
        </w:rPr>
        <w:tab/>
      </w:r>
      <w:r w:rsidR="00B26B8C" w:rsidRPr="00276ADD">
        <w:rPr>
          <w:lang w:val="fr-FR"/>
        </w:rPr>
        <w:tab/>
      </w:r>
      <w:r w:rsidR="004F3FCE" w:rsidRPr="00276ADD">
        <w:rPr>
          <w:lang w:val="fr-FR"/>
        </w:rPr>
        <w:t>Taux de mortalité maternelle</w:t>
      </w:r>
    </w:p>
    <w:p w:rsidR="00AB6570" w:rsidRPr="00276ADD" w:rsidRDefault="00FD03E8" w:rsidP="00EC6843">
      <w:pPr>
        <w:pStyle w:val="HChG"/>
        <w:rPr>
          <w:lang w:val="fr-FR" w:bidi="ne-NP"/>
        </w:rPr>
      </w:pPr>
      <w:r w:rsidRPr="00276ADD">
        <w:rPr>
          <w:lang w:val="fr-FR"/>
        </w:rPr>
        <w:br w:type="page"/>
      </w:r>
      <w:bookmarkStart w:id="1" w:name="_Toc376493886"/>
      <w:bookmarkStart w:id="2" w:name="_Toc394662228"/>
      <w:r w:rsidR="00421DCA" w:rsidRPr="00276ADD">
        <w:rPr>
          <w:lang w:val="fr-FR"/>
        </w:rPr>
        <w:lastRenderedPageBreak/>
        <w:tab/>
      </w:r>
      <w:r w:rsidRPr="00276ADD">
        <w:rPr>
          <w:lang w:val="fr-FR" w:bidi="ne-NP"/>
        </w:rPr>
        <w:t>I</w:t>
      </w:r>
      <w:r w:rsidR="00421DCA" w:rsidRPr="00276ADD">
        <w:rPr>
          <w:lang w:val="fr-FR" w:bidi="ne-NP"/>
        </w:rPr>
        <w:t>.</w:t>
      </w:r>
      <w:r w:rsidR="00421DCA" w:rsidRPr="00276ADD">
        <w:rPr>
          <w:lang w:val="fr-FR" w:bidi="ne-NP"/>
        </w:rPr>
        <w:tab/>
      </w:r>
      <w:r w:rsidRPr="00276ADD">
        <w:rPr>
          <w:lang w:val="fr-FR" w:bidi="ne-NP"/>
        </w:rPr>
        <w:t>I</w:t>
      </w:r>
      <w:r w:rsidR="00421DCA" w:rsidRPr="00276ADD">
        <w:rPr>
          <w:lang w:val="fr-FR" w:bidi="ne-NP"/>
        </w:rPr>
        <w:t>ntroduction</w:t>
      </w:r>
      <w:bookmarkEnd w:id="1"/>
      <w:bookmarkEnd w:id="2"/>
    </w:p>
    <w:p w:rsidR="00AB6570" w:rsidRPr="00276ADD" w:rsidRDefault="002629C9" w:rsidP="00575833">
      <w:pPr>
        <w:pStyle w:val="SingleTxtG"/>
        <w:rPr>
          <w:lang w:val="fr-FR"/>
        </w:rPr>
      </w:pPr>
      <w:r w:rsidRPr="00276ADD">
        <w:rPr>
          <w:lang w:val="fr-FR"/>
        </w:rPr>
        <w:t>1.</w:t>
      </w:r>
      <w:r w:rsidRPr="00276ADD">
        <w:rPr>
          <w:lang w:val="fr-FR"/>
        </w:rPr>
        <w:tab/>
      </w:r>
      <w:r w:rsidR="0081415D" w:rsidRPr="00276ADD">
        <w:rPr>
          <w:lang w:val="fr-FR"/>
        </w:rPr>
        <w:t xml:space="preserve">Le </w:t>
      </w:r>
      <w:r w:rsidR="005034AC" w:rsidRPr="00276ADD">
        <w:rPr>
          <w:lang w:val="fr-FR"/>
        </w:rPr>
        <w:t>3</w:t>
      </w:r>
      <w:r w:rsidR="003B22BF" w:rsidRPr="00276ADD">
        <w:rPr>
          <w:lang w:val="fr-FR"/>
        </w:rPr>
        <w:t> janvier</w:t>
      </w:r>
      <w:r w:rsidR="005034AC" w:rsidRPr="00276ADD">
        <w:rPr>
          <w:lang w:val="fr-FR"/>
        </w:rPr>
        <w:t xml:space="preserve"> 2008, le </w:t>
      </w:r>
      <w:r w:rsidR="002B765E" w:rsidRPr="00276ADD">
        <w:rPr>
          <w:lang w:val="fr-FR"/>
        </w:rPr>
        <w:t>Népal</w:t>
      </w:r>
      <w:r w:rsidR="00FD03E8" w:rsidRPr="00276ADD">
        <w:rPr>
          <w:lang w:val="fr-FR"/>
        </w:rPr>
        <w:t xml:space="preserve"> </w:t>
      </w:r>
      <w:r w:rsidR="0081415D" w:rsidRPr="00276ADD">
        <w:rPr>
          <w:lang w:val="fr-FR"/>
        </w:rPr>
        <w:t xml:space="preserve">a </w:t>
      </w:r>
      <w:r w:rsidR="00FD03E8" w:rsidRPr="00276ADD">
        <w:rPr>
          <w:lang w:val="fr-FR"/>
        </w:rPr>
        <w:t>sign</w:t>
      </w:r>
      <w:r w:rsidR="0081415D" w:rsidRPr="00276ADD">
        <w:rPr>
          <w:lang w:val="fr-FR"/>
        </w:rPr>
        <w:t>é</w:t>
      </w:r>
      <w:r w:rsidR="00FD03E8" w:rsidRPr="00276ADD">
        <w:rPr>
          <w:lang w:val="fr-FR"/>
        </w:rPr>
        <w:t xml:space="preserve"> </w:t>
      </w:r>
      <w:r w:rsidR="0081415D" w:rsidRPr="00276ADD">
        <w:rPr>
          <w:lang w:val="fr-FR"/>
        </w:rPr>
        <w:t>la Convention relative aux droits des personnes handicapées</w:t>
      </w:r>
      <w:r w:rsidR="00FD03E8" w:rsidRPr="00276ADD">
        <w:rPr>
          <w:lang w:val="fr-FR"/>
        </w:rPr>
        <w:t xml:space="preserve"> </w:t>
      </w:r>
      <w:r w:rsidR="00BE46A1" w:rsidRPr="00276ADD">
        <w:rPr>
          <w:lang w:val="fr-FR"/>
        </w:rPr>
        <w:t xml:space="preserve">(ci-après, la Convention) </w:t>
      </w:r>
      <w:r w:rsidR="008D1347" w:rsidRPr="00276ADD">
        <w:rPr>
          <w:lang w:val="fr-FR"/>
        </w:rPr>
        <w:t>et</w:t>
      </w:r>
      <w:r w:rsidR="00FD03E8" w:rsidRPr="00276ADD">
        <w:rPr>
          <w:lang w:val="fr-FR"/>
        </w:rPr>
        <w:t xml:space="preserve"> </w:t>
      </w:r>
      <w:r w:rsidR="005034AC" w:rsidRPr="00276ADD">
        <w:rPr>
          <w:lang w:val="fr-FR"/>
        </w:rPr>
        <w:t>l</w:t>
      </w:r>
      <w:r w:rsidR="00FD03E8" w:rsidRPr="00276ADD">
        <w:rPr>
          <w:lang w:val="fr-FR"/>
        </w:rPr>
        <w:t xml:space="preserve">e </w:t>
      </w:r>
      <w:r w:rsidR="005034AC" w:rsidRPr="00276ADD">
        <w:rPr>
          <w:lang w:val="fr-FR"/>
        </w:rPr>
        <w:t>Protocole facultatif se rapportant à la Convention relative aux droits des personnes handicapées</w:t>
      </w:r>
      <w:r w:rsidR="00FD03E8" w:rsidRPr="00276ADD">
        <w:rPr>
          <w:lang w:val="fr-FR"/>
        </w:rPr>
        <w:t xml:space="preserve"> (</w:t>
      </w:r>
      <w:r w:rsidR="00BE46A1" w:rsidRPr="00276ADD">
        <w:rPr>
          <w:lang w:val="fr-FR"/>
        </w:rPr>
        <w:t>ci-après</w:t>
      </w:r>
      <w:r w:rsidR="00C50DB3" w:rsidRPr="00276ADD">
        <w:rPr>
          <w:lang w:val="fr-FR"/>
        </w:rPr>
        <w:t>,</w:t>
      </w:r>
      <w:r w:rsidR="00BE46A1" w:rsidRPr="00276ADD">
        <w:rPr>
          <w:lang w:val="fr-FR"/>
        </w:rPr>
        <w:t xml:space="preserve"> </w:t>
      </w:r>
      <w:r w:rsidR="005034AC" w:rsidRPr="00276ADD">
        <w:rPr>
          <w:lang w:val="fr-FR"/>
        </w:rPr>
        <w:t>l</w:t>
      </w:r>
      <w:r w:rsidR="00FD03E8" w:rsidRPr="00276ADD">
        <w:rPr>
          <w:lang w:val="fr-FR"/>
        </w:rPr>
        <w:t xml:space="preserve">e </w:t>
      </w:r>
      <w:r w:rsidR="005034AC" w:rsidRPr="00276ADD">
        <w:rPr>
          <w:lang w:val="fr-FR"/>
        </w:rPr>
        <w:t>Protocole facultatif</w:t>
      </w:r>
      <w:r w:rsidR="003B22BF" w:rsidRPr="00276ADD">
        <w:rPr>
          <w:lang w:val="fr-FR"/>
        </w:rPr>
        <w:t>)</w:t>
      </w:r>
      <w:r w:rsidR="00F3302A" w:rsidRPr="00276ADD">
        <w:rPr>
          <w:lang w:val="fr-FR"/>
        </w:rPr>
        <w:t>;</w:t>
      </w:r>
      <w:r w:rsidR="00FD03E8" w:rsidRPr="00276ADD">
        <w:rPr>
          <w:lang w:val="fr-FR"/>
        </w:rPr>
        <w:t xml:space="preserve"> </w:t>
      </w:r>
      <w:r w:rsidR="003B22BF" w:rsidRPr="00276ADD">
        <w:rPr>
          <w:lang w:val="fr-FR"/>
        </w:rPr>
        <w:t>il</w:t>
      </w:r>
      <w:r w:rsidR="00FD03E8" w:rsidRPr="00276ADD">
        <w:rPr>
          <w:lang w:val="fr-FR"/>
        </w:rPr>
        <w:t xml:space="preserve"> </w:t>
      </w:r>
      <w:r w:rsidR="005034AC" w:rsidRPr="00276ADD">
        <w:rPr>
          <w:lang w:val="fr-FR"/>
        </w:rPr>
        <w:t xml:space="preserve">a ratifié ces deux instruments le </w:t>
      </w:r>
      <w:r w:rsidR="00FD03E8" w:rsidRPr="00276ADD">
        <w:rPr>
          <w:lang w:val="fr-FR"/>
        </w:rPr>
        <w:t>27</w:t>
      </w:r>
      <w:r w:rsidR="003B22BF" w:rsidRPr="00276ADD">
        <w:rPr>
          <w:lang w:val="fr-FR"/>
        </w:rPr>
        <w:t> décembre</w:t>
      </w:r>
      <w:r w:rsidR="00FD03E8" w:rsidRPr="00276ADD">
        <w:rPr>
          <w:lang w:val="fr-FR"/>
        </w:rPr>
        <w:t xml:space="preserve"> 2009. </w:t>
      </w:r>
      <w:r w:rsidR="005034AC" w:rsidRPr="00276ADD">
        <w:rPr>
          <w:lang w:val="fr-FR"/>
        </w:rPr>
        <w:t xml:space="preserve">La Convention </w:t>
      </w:r>
      <w:r w:rsidR="008D1347" w:rsidRPr="00276ADD">
        <w:rPr>
          <w:lang w:val="fr-FR"/>
        </w:rPr>
        <w:t>et</w:t>
      </w:r>
      <w:r w:rsidR="00FD03E8" w:rsidRPr="00276ADD">
        <w:rPr>
          <w:lang w:val="fr-FR"/>
        </w:rPr>
        <w:t xml:space="preserve"> </w:t>
      </w:r>
      <w:r w:rsidR="005034AC" w:rsidRPr="00276ADD">
        <w:rPr>
          <w:lang w:val="fr-FR"/>
        </w:rPr>
        <w:t>le Protocole facultatif</w:t>
      </w:r>
      <w:r w:rsidR="00FD03E8" w:rsidRPr="00276ADD">
        <w:rPr>
          <w:lang w:val="fr-FR"/>
        </w:rPr>
        <w:t xml:space="preserve"> </w:t>
      </w:r>
      <w:r w:rsidR="005034AC" w:rsidRPr="00276ADD">
        <w:rPr>
          <w:lang w:val="fr-FR"/>
        </w:rPr>
        <w:t xml:space="preserve">sont entrés en vigueur au </w:t>
      </w:r>
      <w:r w:rsidR="002B765E" w:rsidRPr="00276ADD">
        <w:rPr>
          <w:lang w:val="fr-FR"/>
        </w:rPr>
        <w:t>Népal</w:t>
      </w:r>
      <w:r w:rsidR="00FD03E8" w:rsidRPr="00276ADD">
        <w:rPr>
          <w:lang w:val="fr-FR"/>
        </w:rPr>
        <w:t xml:space="preserve"> </w:t>
      </w:r>
      <w:r w:rsidR="005034AC" w:rsidRPr="00276ADD">
        <w:rPr>
          <w:lang w:val="fr-FR"/>
        </w:rPr>
        <w:t xml:space="preserve">le </w:t>
      </w:r>
      <w:r w:rsidR="00FD03E8" w:rsidRPr="00276ADD">
        <w:rPr>
          <w:lang w:val="fr-FR"/>
        </w:rPr>
        <w:t>6</w:t>
      </w:r>
      <w:r w:rsidR="003B22BF" w:rsidRPr="00276ADD">
        <w:rPr>
          <w:lang w:val="fr-FR"/>
        </w:rPr>
        <w:t> juin</w:t>
      </w:r>
      <w:r w:rsidR="00FD03E8" w:rsidRPr="00276ADD">
        <w:rPr>
          <w:lang w:val="fr-FR"/>
        </w:rPr>
        <w:t xml:space="preserve"> 2010.</w:t>
      </w:r>
    </w:p>
    <w:p w:rsidR="00AB6570" w:rsidRPr="00276ADD" w:rsidRDefault="002629C9" w:rsidP="00575833">
      <w:pPr>
        <w:pStyle w:val="SingleTxtG"/>
        <w:rPr>
          <w:lang w:val="fr-FR"/>
        </w:rPr>
      </w:pPr>
      <w:r w:rsidRPr="00276ADD">
        <w:rPr>
          <w:lang w:val="fr-FR"/>
        </w:rPr>
        <w:t>2.</w:t>
      </w:r>
      <w:r w:rsidRPr="00276ADD">
        <w:rPr>
          <w:lang w:val="fr-FR"/>
        </w:rPr>
        <w:tab/>
      </w:r>
      <w:r w:rsidR="00B216CF" w:rsidRPr="00276ADD">
        <w:rPr>
          <w:lang w:val="fr-FR"/>
        </w:rPr>
        <w:t xml:space="preserve">En </w:t>
      </w:r>
      <w:r w:rsidR="005034AC" w:rsidRPr="00276ADD">
        <w:rPr>
          <w:lang w:val="fr-FR"/>
        </w:rPr>
        <w:t xml:space="preserve">tant que partie à </w:t>
      </w:r>
      <w:r w:rsidR="00B216CF" w:rsidRPr="00276ADD">
        <w:rPr>
          <w:lang w:val="fr-FR"/>
        </w:rPr>
        <w:t>différents</w:t>
      </w:r>
      <w:r w:rsidR="005034AC" w:rsidRPr="00276ADD">
        <w:rPr>
          <w:lang w:val="fr-FR"/>
        </w:rPr>
        <w:t xml:space="preserve"> instruments internationaux relatifs aux droits de l</w:t>
      </w:r>
      <w:r w:rsidR="00F3302A" w:rsidRPr="00276ADD">
        <w:rPr>
          <w:lang w:val="fr-FR"/>
        </w:rPr>
        <w:t>’</w:t>
      </w:r>
      <w:r w:rsidR="005034AC" w:rsidRPr="00276ADD">
        <w:rPr>
          <w:lang w:val="fr-FR"/>
        </w:rPr>
        <w:t>homme</w:t>
      </w:r>
      <w:r w:rsidR="00FD03E8" w:rsidRPr="00276ADD">
        <w:rPr>
          <w:lang w:val="fr-FR"/>
        </w:rPr>
        <w:t xml:space="preserve">, </w:t>
      </w:r>
      <w:r w:rsidR="00B216CF" w:rsidRPr="00276ADD">
        <w:rPr>
          <w:lang w:val="fr-FR"/>
        </w:rPr>
        <w:t xml:space="preserve">le Népal </w:t>
      </w:r>
      <w:r w:rsidR="005034AC" w:rsidRPr="00276ADD">
        <w:rPr>
          <w:lang w:val="fr-FR"/>
        </w:rPr>
        <w:t>est</w:t>
      </w:r>
      <w:r w:rsidR="00FD03E8" w:rsidRPr="00276ADD">
        <w:rPr>
          <w:lang w:val="fr-FR"/>
        </w:rPr>
        <w:t xml:space="preserve"> </w:t>
      </w:r>
      <w:r w:rsidR="00B904A0" w:rsidRPr="00276ADD">
        <w:rPr>
          <w:lang w:val="fr-FR"/>
        </w:rPr>
        <w:t>engagé en faveur de la promotion</w:t>
      </w:r>
      <w:r w:rsidR="00FD03E8" w:rsidRPr="00276ADD">
        <w:rPr>
          <w:lang w:val="fr-FR"/>
        </w:rPr>
        <w:t xml:space="preserve"> </w:t>
      </w:r>
      <w:r w:rsidR="008D1347" w:rsidRPr="00276ADD">
        <w:rPr>
          <w:lang w:val="fr-FR"/>
        </w:rPr>
        <w:t>et</w:t>
      </w:r>
      <w:r w:rsidR="00FD03E8" w:rsidRPr="00276ADD">
        <w:rPr>
          <w:lang w:val="fr-FR"/>
        </w:rPr>
        <w:t xml:space="preserve"> </w:t>
      </w:r>
      <w:r w:rsidR="00B904A0" w:rsidRPr="00276ADD">
        <w:rPr>
          <w:lang w:val="fr-FR"/>
        </w:rPr>
        <w:t xml:space="preserve">la </w:t>
      </w:r>
      <w:r w:rsidR="00FD03E8" w:rsidRPr="00276ADD">
        <w:rPr>
          <w:lang w:val="fr-FR"/>
        </w:rPr>
        <w:t xml:space="preserve">protection </w:t>
      </w:r>
      <w:r w:rsidR="00B904A0" w:rsidRPr="00276ADD">
        <w:rPr>
          <w:lang w:val="fr-FR"/>
        </w:rPr>
        <w:t>des</w:t>
      </w:r>
      <w:r w:rsidR="00FD03E8" w:rsidRPr="00276ADD">
        <w:rPr>
          <w:lang w:val="fr-FR"/>
        </w:rPr>
        <w:t xml:space="preserve"> </w:t>
      </w:r>
      <w:r w:rsidR="005034AC" w:rsidRPr="00276ADD">
        <w:rPr>
          <w:lang w:val="fr-FR"/>
        </w:rPr>
        <w:t>droits de l</w:t>
      </w:r>
      <w:r w:rsidR="00F3302A" w:rsidRPr="00276ADD">
        <w:rPr>
          <w:lang w:val="fr-FR"/>
        </w:rPr>
        <w:t>’</w:t>
      </w:r>
      <w:r w:rsidR="005034AC" w:rsidRPr="00276ADD">
        <w:rPr>
          <w:lang w:val="fr-FR"/>
        </w:rPr>
        <w:t>homme</w:t>
      </w:r>
      <w:r w:rsidR="00FD03E8" w:rsidRPr="00276ADD">
        <w:rPr>
          <w:lang w:val="fr-FR"/>
        </w:rPr>
        <w:t xml:space="preserve">. </w:t>
      </w:r>
      <w:r w:rsidR="00AB4D64" w:rsidRPr="00276ADD">
        <w:rPr>
          <w:lang w:val="fr-FR"/>
        </w:rPr>
        <w:t xml:space="preserve">En </w:t>
      </w:r>
      <w:r w:rsidR="00FD03E8" w:rsidRPr="00276ADD">
        <w:rPr>
          <w:lang w:val="fr-FR"/>
        </w:rPr>
        <w:t>ratifi</w:t>
      </w:r>
      <w:r w:rsidR="00AB4D64" w:rsidRPr="00276ADD">
        <w:rPr>
          <w:lang w:val="fr-FR"/>
        </w:rPr>
        <w:t>a</w:t>
      </w:r>
      <w:r w:rsidR="00FD03E8" w:rsidRPr="00276ADD">
        <w:rPr>
          <w:lang w:val="fr-FR"/>
        </w:rPr>
        <w:t>n</w:t>
      </w:r>
      <w:r w:rsidR="00AB4D64" w:rsidRPr="00276ADD">
        <w:rPr>
          <w:lang w:val="fr-FR"/>
        </w:rPr>
        <w:t>t</w:t>
      </w:r>
      <w:r w:rsidR="00FD03E8" w:rsidRPr="00276ADD">
        <w:rPr>
          <w:lang w:val="fr-FR"/>
        </w:rPr>
        <w:t xml:space="preserve"> </w:t>
      </w:r>
      <w:r w:rsidR="00E03F49" w:rsidRPr="00276ADD">
        <w:rPr>
          <w:lang w:val="fr-FR"/>
        </w:rPr>
        <w:t>la</w:t>
      </w:r>
      <w:r w:rsidR="00FD03E8" w:rsidRPr="00276ADD">
        <w:rPr>
          <w:lang w:val="fr-FR"/>
        </w:rPr>
        <w:t xml:space="preserve"> </w:t>
      </w:r>
      <w:r w:rsidR="005034AC" w:rsidRPr="00276ADD">
        <w:rPr>
          <w:lang w:val="fr-FR"/>
        </w:rPr>
        <w:t>Convention relative aux droits des personnes handicapées</w:t>
      </w:r>
      <w:r w:rsidR="00FD03E8" w:rsidRPr="00276ADD">
        <w:rPr>
          <w:lang w:val="fr-FR"/>
        </w:rPr>
        <w:t xml:space="preserve">, </w:t>
      </w:r>
      <w:r w:rsidR="00B216CF" w:rsidRPr="00276ADD">
        <w:rPr>
          <w:lang w:val="fr-FR"/>
        </w:rPr>
        <w:t>il</w:t>
      </w:r>
      <w:r w:rsidR="00FD03E8" w:rsidRPr="00276ADD">
        <w:rPr>
          <w:lang w:val="fr-FR"/>
        </w:rPr>
        <w:t xml:space="preserve"> a d</w:t>
      </w:r>
      <w:r w:rsidR="00AB4D64" w:rsidRPr="00276ADD">
        <w:rPr>
          <w:lang w:val="fr-FR"/>
        </w:rPr>
        <w:t>émon</w:t>
      </w:r>
      <w:r w:rsidR="00FD03E8" w:rsidRPr="00276ADD">
        <w:rPr>
          <w:lang w:val="fr-FR"/>
        </w:rPr>
        <w:t>tr</w:t>
      </w:r>
      <w:r w:rsidR="00AB4D64" w:rsidRPr="00276ADD">
        <w:rPr>
          <w:lang w:val="fr-FR"/>
        </w:rPr>
        <w:t>é</w:t>
      </w:r>
      <w:r w:rsidR="00FD03E8" w:rsidRPr="00276ADD">
        <w:rPr>
          <w:lang w:val="fr-FR"/>
        </w:rPr>
        <w:t xml:space="preserve"> </w:t>
      </w:r>
      <w:r w:rsidR="00AB4D64" w:rsidRPr="00276ADD">
        <w:rPr>
          <w:lang w:val="fr-FR"/>
        </w:rPr>
        <w:t>son attachement profond à la construction d</w:t>
      </w:r>
      <w:r w:rsidR="00F3302A" w:rsidRPr="00276ADD">
        <w:rPr>
          <w:lang w:val="fr-FR"/>
        </w:rPr>
        <w:t>’</w:t>
      </w:r>
      <w:r w:rsidR="00AB4D64" w:rsidRPr="00276ADD">
        <w:rPr>
          <w:lang w:val="fr-FR"/>
        </w:rPr>
        <w:t>une société inclusive et empathique</w:t>
      </w:r>
      <w:r w:rsidR="00FD03E8" w:rsidRPr="00276ADD">
        <w:rPr>
          <w:lang w:val="fr-FR"/>
        </w:rPr>
        <w:t xml:space="preserve"> fond</w:t>
      </w:r>
      <w:r w:rsidR="00AB4D64" w:rsidRPr="00276ADD">
        <w:rPr>
          <w:lang w:val="fr-FR"/>
        </w:rPr>
        <w:t>é</w:t>
      </w:r>
      <w:r w:rsidR="00FD03E8" w:rsidRPr="00276ADD">
        <w:rPr>
          <w:lang w:val="fr-FR"/>
        </w:rPr>
        <w:t xml:space="preserve">e </w:t>
      </w:r>
      <w:r w:rsidR="00AB4D64" w:rsidRPr="00276ADD">
        <w:rPr>
          <w:lang w:val="fr-FR"/>
        </w:rPr>
        <w:t>sur l</w:t>
      </w:r>
      <w:r w:rsidR="00F3302A" w:rsidRPr="00276ADD">
        <w:rPr>
          <w:lang w:val="fr-FR"/>
        </w:rPr>
        <w:t>’</w:t>
      </w:r>
      <w:r w:rsidR="00AB4D64" w:rsidRPr="00276ADD">
        <w:rPr>
          <w:lang w:val="fr-FR"/>
        </w:rPr>
        <w:t>égalité</w:t>
      </w:r>
      <w:r w:rsidR="00FD03E8" w:rsidRPr="00276ADD">
        <w:rPr>
          <w:lang w:val="fr-FR"/>
        </w:rPr>
        <w:t xml:space="preserve"> </w:t>
      </w:r>
      <w:r w:rsidR="008D1347" w:rsidRPr="00276ADD">
        <w:rPr>
          <w:lang w:val="fr-FR"/>
        </w:rPr>
        <w:t>et</w:t>
      </w:r>
      <w:r w:rsidR="00FD03E8" w:rsidRPr="00276ADD">
        <w:rPr>
          <w:lang w:val="fr-FR"/>
        </w:rPr>
        <w:t xml:space="preserve"> </w:t>
      </w:r>
      <w:r w:rsidR="00AB4D64" w:rsidRPr="00276ADD">
        <w:rPr>
          <w:lang w:val="fr-FR"/>
        </w:rPr>
        <w:t>la justice sociale</w:t>
      </w:r>
      <w:r w:rsidR="00FD03E8" w:rsidRPr="00276ADD">
        <w:rPr>
          <w:lang w:val="fr-FR"/>
        </w:rPr>
        <w:t xml:space="preserve">. </w:t>
      </w:r>
      <w:r w:rsidR="008040F5" w:rsidRPr="00276ADD">
        <w:rPr>
          <w:lang w:val="fr-FR"/>
        </w:rPr>
        <w:t>La Constitution provisoire népalaise de 2007 (ci</w:t>
      </w:r>
      <w:r w:rsidR="00EC6843" w:rsidRPr="00276ADD">
        <w:rPr>
          <w:lang w:val="fr-FR"/>
        </w:rPr>
        <w:noBreakHyphen/>
      </w:r>
      <w:r w:rsidR="008040F5" w:rsidRPr="00276ADD">
        <w:rPr>
          <w:lang w:val="fr-FR"/>
        </w:rPr>
        <w:t>après, la Constitution)</w:t>
      </w:r>
      <w:r w:rsidR="00FD03E8" w:rsidRPr="00276ADD">
        <w:rPr>
          <w:lang w:val="fr-FR"/>
        </w:rPr>
        <w:t xml:space="preserve"> </w:t>
      </w:r>
      <w:r w:rsidR="008040F5" w:rsidRPr="00276ADD">
        <w:rPr>
          <w:lang w:val="fr-FR"/>
        </w:rPr>
        <w:t>garantit l</w:t>
      </w:r>
      <w:r w:rsidR="00F3302A" w:rsidRPr="00276ADD">
        <w:rPr>
          <w:lang w:val="fr-FR"/>
        </w:rPr>
        <w:t>’</w:t>
      </w:r>
      <w:r w:rsidR="008040F5" w:rsidRPr="00276ADD">
        <w:rPr>
          <w:lang w:val="fr-FR"/>
        </w:rPr>
        <w:t>exercice des droits de l</w:t>
      </w:r>
      <w:r w:rsidR="00F3302A" w:rsidRPr="00276ADD">
        <w:rPr>
          <w:lang w:val="fr-FR"/>
        </w:rPr>
        <w:t>’</w:t>
      </w:r>
      <w:r w:rsidR="008040F5" w:rsidRPr="00276ADD">
        <w:rPr>
          <w:lang w:val="fr-FR"/>
        </w:rPr>
        <w:t>homme et des libertés fondamentales pour tous</w:t>
      </w:r>
      <w:r w:rsidR="00FD03E8" w:rsidRPr="00276ADD">
        <w:rPr>
          <w:lang w:val="fr-FR"/>
        </w:rPr>
        <w:t xml:space="preserve">. </w:t>
      </w:r>
      <w:r w:rsidR="008040F5" w:rsidRPr="00276ADD">
        <w:rPr>
          <w:lang w:val="fr-FR"/>
        </w:rPr>
        <w:t xml:space="preserve">Une série de mesures ont été </w:t>
      </w:r>
      <w:r w:rsidR="00AD0D47" w:rsidRPr="00276ADD">
        <w:rPr>
          <w:lang w:val="fr-FR"/>
        </w:rPr>
        <w:t xml:space="preserve">élaborées </w:t>
      </w:r>
      <w:r w:rsidR="008040F5" w:rsidRPr="00276ADD">
        <w:rPr>
          <w:lang w:val="fr-FR"/>
        </w:rPr>
        <w:t>et mises en place conformément à ces dispositions constitutionnelles et aux engagements internationaux</w:t>
      </w:r>
      <w:r w:rsidR="00FD03E8" w:rsidRPr="00276ADD">
        <w:rPr>
          <w:lang w:val="fr-FR"/>
        </w:rPr>
        <w:t>.</w:t>
      </w:r>
    </w:p>
    <w:p w:rsidR="00AB6570" w:rsidRPr="00276ADD" w:rsidRDefault="002629C9" w:rsidP="00575833">
      <w:pPr>
        <w:pStyle w:val="SingleTxtG"/>
        <w:rPr>
          <w:strike/>
          <w:lang w:val="fr-FR"/>
        </w:rPr>
      </w:pPr>
      <w:r w:rsidRPr="00276ADD">
        <w:rPr>
          <w:lang w:val="fr-FR"/>
        </w:rPr>
        <w:t>3.</w:t>
      </w:r>
      <w:r w:rsidRPr="00276ADD">
        <w:rPr>
          <w:lang w:val="fr-FR"/>
        </w:rPr>
        <w:tab/>
      </w:r>
      <w:r w:rsidR="00BE46A1" w:rsidRPr="00276ADD">
        <w:rPr>
          <w:lang w:val="fr-FR"/>
        </w:rPr>
        <w:t>Le présent rapport initial</w:t>
      </w:r>
      <w:r w:rsidR="00FD03E8" w:rsidRPr="00276ADD">
        <w:rPr>
          <w:lang w:val="fr-FR"/>
        </w:rPr>
        <w:t xml:space="preserve">, </w:t>
      </w:r>
      <w:r w:rsidR="00BE46A1" w:rsidRPr="00276ADD">
        <w:rPr>
          <w:lang w:val="fr-FR"/>
        </w:rPr>
        <w:t xml:space="preserve">soumis conformément au </w:t>
      </w:r>
      <w:r w:rsidR="000D5A50" w:rsidRPr="00276ADD">
        <w:rPr>
          <w:lang w:val="fr-FR"/>
        </w:rPr>
        <w:t>paragraphe </w:t>
      </w:r>
      <w:r w:rsidR="00BE46A1" w:rsidRPr="00276ADD">
        <w:rPr>
          <w:lang w:val="fr-FR"/>
        </w:rPr>
        <w:t>1 de l</w:t>
      </w:r>
      <w:r w:rsidR="00F3302A" w:rsidRPr="00276ADD">
        <w:rPr>
          <w:lang w:val="fr-FR"/>
        </w:rPr>
        <w:t>’</w:t>
      </w:r>
      <w:r w:rsidR="000D5A50" w:rsidRPr="00276ADD">
        <w:rPr>
          <w:lang w:val="fr-FR"/>
        </w:rPr>
        <w:t>article </w:t>
      </w:r>
      <w:r w:rsidR="00BE46A1" w:rsidRPr="00276ADD">
        <w:rPr>
          <w:lang w:val="fr-FR"/>
        </w:rPr>
        <w:t>35</w:t>
      </w:r>
      <w:r w:rsidR="00FD03E8" w:rsidRPr="00276ADD">
        <w:rPr>
          <w:lang w:val="fr-FR"/>
        </w:rPr>
        <w:t xml:space="preserve"> </w:t>
      </w:r>
      <w:r w:rsidR="00BE46A1" w:rsidRPr="00276ADD">
        <w:rPr>
          <w:lang w:val="fr-FR"/>
        </w:rPr>
        <w:t>de la Convention</w:t>
      </w:r>
      <w:r w:rsidR="00FD03E8" w:rsidRPr="00276ADD">
        <w:rPr>
          <w:lang w:val="fr-FR"/>
        </w:rPr>
        <w:t xml:space="preserve">, </w:t>
      </w:r>
      <w:r w:rsidR="00BE46A1" w:rsidRPr="00276ADD">
        <w:rPr>
          <w:lang w:val="fr-FR"/>
        </w:rPr>
        <w:t xml:space="preserve">donne un compte rendu détaillé de la mise en </w:t>
      </w:r>
      <w:r w:rsidR="000D5A50" w:rsidRPr="00276ADD">
        <w:rPr>
          <w:lang w:val="fr-FR"/>
        </w:rPr>
        <w:t>œuvre</w:t>
      </w:r>
      <w:r w:rsidR="00BE46A1" w:rsidRPr="00276ADD">
        <w:rPr>
          <w:lang w:val="fr-FR"/>
        </w:rPr>
        <w:t xml:space="preserve"> de ce</w:t>
      </w:r>
      <w:r w:rsidR="000D5A50" w:rsidRPr="00276ADD">
        <w:rPr>
          <w:lang w:val="fr-FR"/>
        </w:rPr>
        <w:t>t</w:t>
      </w:r>
      <w:r w:rsidR="00BE46A1" w:rsidRPr="00276ADD">
        <w:rPr>
          <w:lang w:val="fr-FR"/>
        </w:rPr>
        <w:t xml:space="preserve"> instrument au Népal</w:t>
      </w:r>
      <w:r w:rsidR="00FD03E8" w:rsidRPr="00276ADD">
        <w:rPr>
          <w:lang w:val="fr-FR"/>
        </w:rPr>
        <w:t xml:space="preserve">. </w:t>
      </w:r>
      <w:r w:rsidR="00BE46A1" w:rsidRPr="00276ADD">
        <w:rPr>
          <w:lang w:val="fr-FR"/>
        </w:rPr>
        <w:t xml:space="preserve">Il </w:t>
      </w:r>
      <w:r w:rsidR="00AD0D47" w:rsidRPr="00276ADD">
        <w:rPr>
          <w:lang w:val="fr-FR"/>
        </w:rPr>
        <w:t xml:space="preserve">expose </w:t>
      </w:r>
      <w:r w:rsidR="00BE46A1" w:rsidRPr="00276ADD">
        <w:rPr>
          <w:lang w:val="fr-FR"/>
        </w:rPr>
        <w:t xml:space="preserve">les mesures politiques, juridiques et institutionnelles adoptées par le Népal ainsi que la manière dont elles ont été mises en </w:t>
      </w:r>
      <w:r w:rsidR="000D5A50" w:rsidRPr="00276ADD">
        <w:rPr>
          <w:lang w:val="fr-FR"/>
        </w:rPr>
        <w:t>œ</w:t>
      </w:r>
      <w:r w:rsidR="00BE46A1" w:rsidRPr="00276ADD">
        <w:rPr>
          <w:lang w:val="fr-FR"/>
        </w:rPr>
        <w:t xml:space="preserve">uvre </w:t>
      </w:r>
      <w:r w:rsidR="000D5A50" w:rsidRPr="00276ADD">
        <w:rPr>
          <w:lang w:val="fr-FR"/>
        </w:rPr>
        <w:t xml:space="preserve">pour </w:t>
      </w:r>
      <w:r w:rsidR="00BE46A1" w:rsidRPr="00276ADD">
        <w:rPr>
          <w:lang w:val="fr-FR"/>
        </w:rPr>
        <w:t>garantir les droits des personnes handicapées</w:t>
      </w:r>
      <w:r w:rsidR="00FD03E8" w:rsidRPr="00276ADD">
        <w:rPr>
          <w:lang w:val="fr-FR"/>
        </w:rPr>
        <w:t xml:space="preserve">. </w:t>
      </w:r>
      <w:r w:rsidR="00BE46A1" w:rsidRPr="00276ADD">
        <w:rPr>
          <w:lang w:val="fr-FR"/>
        </w:rPr>
        <w:t xml:space="preserve">Il </w:t>
      </w:r>
      <w:r w:rsidR="00AD0D47" w:rsidRPr="00276ADD">
        <w:rPr>
          <w:lang w:val="fr-FR"/>
        </w:rPr>
        <w:t xml:space="preserve">est le résultat </w:t>
      </w:r>
      <w:r w:rsidR="000D5A50" w:rsidRPr="00276ADD">
        <w:rPr>
          <w:lang w:val="fr-FR"/>
        </w:rPr>
        <w:t xml:space="preserve">de la synthèse </w:t>
      </w:r>
      <w:r w:rsidR="00BE46A1" w:rsidRPr="00276ADD">
        <w:rPr>
          <w:lang w:val="fr-FR"/>
        </w:rPr>
        <w:t>de contributions provenant de différentes sources et organismes gouvernementaux et non gouvernementaux</w:t>
      </w:r>
      <w:r w:rsidR="00FD03E8" w:rsidRPr="00276ADD">
        <w:rPr>
          <w:lang w:val="fr-FR"/>
        </w:rPr>
        <w:t>.</w:t>
      </w:r>
    </w:p>
    <w:p w:rsidR="00AB6570" w:rsidRPr="00276ADD" w:rsidRDefault="002629C9" w:rsidP="00575833">
      <w:pPr>
        <w:pStyle w:val="SingleTxtG"/>
        <w:rPr>
          <w:lang w:val="fr-FR"/>
        </w:rPr>
      </w:pPr>
      <w:r w:rsidRPr="00276ADD">
        <w:rPr>
          <w:lang w:val="fr-FR"/>
        </w:rPr>
        <w:t>4.</w:t>
      </w:r>
      <w:r w:rsidRPr="00276ADD">
        <w:rPr>
          <w:lang w:val="fr-FR"/>
        </w:rPr>
        <w:tab/>
      </w:r>
      <w:r w:rsidR="00BE46A1" w:rsidRPr="00276ADD">
        <w:rPr>
          <w:lang w:val="fr-FR"/>
        </w:rPr>
        <w:t xml:space="preserve">Fait important, le Népal considère </w:t>
      </w:r>
      <w:r w:rsidR="00AD0D47" w:rsidRPr="00276ADD">
        <w:rPr>
          <w:lang w:val="fr-FR"/>
        </w:rPr>
        <w:t xml:space="preserve">que </w:t>
      </w:r>
      <w:r w:rsidR="00BE46A1" w:rsidRPr="00276ADD">
        <w:rPr>
          <w:lang w:val="fr-FR"/>
        </w:rPr>
        <w:t>l</w:t>
      </w:r>
      <w:r w:rsidR="00F3302A" w:rsidRPr="00276ADD">
        <w:rPr>
          <w:lang w:val="fr-FR"/>
        </w:rPr>
        <w:t>’</w:t>
      </w:r>
      <w:r w:rsidR="00BE46A1" w:rsidRPr="00276ADD">
        <w:rPr>
          <w:lang w:val="fr-FR"/>
        </w:rPr>
        <w:t xml:space="preserve">établissement du présent rapport </w:t>
      </w:r>
      <w:r w:rsidR="00AD0D47" w:rsidRPr="00276ADD">
        <w:rPr>
          <w:lang w:val="fr-FR"/>
        </w:rPr>
        <w:t>a été l</w:t>
      </w:r>
      <w:r w:rsidR="00F3302A" w:rsidRPr="00276ADD">
        <w:rPr>
          <w:lang w:val="fr-FR"/>
        </w:rPr>
        <w:t>’</w:t>
      </w:r>
      <w:r w:rsidR="00BE46A1" w:rsidRPr="00276ADD">
        <w:rPr>
          <w:lang w:val="fr-FR"/>
        </w:rPr>
        <w:t xml:space="preserve">occasion de faire le bilan de ses politiques et de planifier des mesures plus efficaces pour la mise en </w:t>
      </w:r>
      <w:r w:rsidR="000D5A50" w:rsidRPr="00276ADD">
        <w:rPr>
          <w:lang w:val="fr-FR"/>
        </w:rPr>
        <w:t>œuvre</w:t>
      </w:r>
      <w:r w:rsidR="00BE46A1" w:rsidRPr="00276ADD">
        <w:rPr>
          <w:lang w:val="fr-FR"/>
        </w:rPr>
        <w:t xml:space="preserve"> de la Convention, en collaboration avec les parties prenantes concernées</w:t>
      </w:r>
      <w:r w:rsidR="00FD03E8" w:rsidRPr="00276ADD">
        <w:rPr>
          <w:lang w:val="fr-FR"/>
        </w:rPr>
        <w:t>.</w:t>
      </w:r>
    </w:p>
    <w:p w:rsidR="00AB6570" w:rsidRPr="00276ADD" w:rsidRDefault="002629C9" w:rsidP="00575833">
      <w:pPr>
        <w:pStyle w:val="SingleTxtG"/>
        <w:rPr>
          <w:lang w:val="fr-FR"/>
        </w:rPr>
      </w:pPr>
      <w:r w:rsidRPr="00276ADD">
        <w:rPr>
          <w:lang w:val="fr-FR"/>
        </w:rPr>
        <w:t>5.</w:t>
      </w:r>
      <w:r w:rsidRPr="00276ADD">
        <w:rPr>
          <w:lang w:val="fr-FR"/>
        </w:rPr>
        <w:tab/>
      </w:r>
      <w:r w:rsidR="00632B23" w:rsidRPr="00276ADD">
        <w:rPr>
          <w:lang w:val="fr-FR"/>
        </w:rPr>
        <w:t>Avant le M</w:t>
      </w:r>
      <w:r w:rsidR="00C50DB3" w:rsidRPr="00276ADD">
        <w:rPr>
          <w:lang w:val="fr-FR"/>
        </w:rPr>
        <w:t>ouvement populaire d</w:t>
      </w:r>
      <w:r w:rsidR="00F3302A" w:rsidRPr="00276ADD">
        <w:rPr>
          <w:lang w:val="fr-FR"/>
        </w:rPr>
        <w:t>’</w:t>
      </w:r>
      <w:r w:rsidR="00C50DB3" w:rsidRPr="00276ADD">
        <w:rPr>
          <w:lang w:val="fr-FR"/>
        </w:rPr>
        <w:t>avril 2006, le Népal a connu une décennie entière de conflit armé, qui a officiellement pris fin avec la signature de l</w:t>
      </w:r>
      <w:r w:rsidR="00F3302A" w:rsidRPr="00276ADD">
        <w:rPr>
          <w:lang w:val="fr-FR"/>
        </w:rPr>
        <w:t>’</w:t>
      </w:r>
      <w:r w:rsidR="00C50DB3" w:rsidRPr="00276ADD">
        <w:rPr>
          <w:lang w:val="fr-FR"/>
        </w:rPr>
        <w:t>Accord de paix global (ci-après, l</w:t>
      </w:r>
      <w:r w:rsidR="00F3302A" w:rsidRPr="00276ADD">
        <w:rPr>
          <w:lang w:val="fr-FR"/>
        </w:rPr>
        <w:t>’</w:t>
      </w:r>
      <w:r w:rsidR="00C50DB3" w:rsidRPr="00276ADD">
        <w:rPr>
          <w:lang w:val="fr-FR"/>
        </w:rPr>
        <w:t>Accord de paix) le 21</w:t>
      </w:r>
      <w:r w:rsidR="002B394B" w:rsidRPr="00276ADD">
        <w:rPr>
          <w:lang w:val="fr-FR"/>
        </w:rPr>
        <w:t> novembre</w:t>
      </w:r>
      <w:r w:rsidR="00C50DB3" w:rsidRPr="00276ADD">
        <w:rPr>
          <w:lang w:val="fr-FR"/>
        </w:rPr>
        <w:t xml:space="preserve"> 2006</w:t>
      </w:r>
      <w:r w:rsidR="00FD03E8" w:rsidRPr="00276ADD">
        <w:rPr>
          <w:lang w:val="fr-FR"/>
        </w:rPr>
        <w:t xml:space="preserve">. </w:t>
      </w:r>
      <w:r w:rsidR="00C50DB3" w:rsidRPr="00276ADD">
        <w:rPr>
          <w:lang w:val="fr-FR"/>
        </w:rPr>
        <w:t>La Constitution</w:t>
      </w:r>
      <w:r w:rsidR="002B394B" w:rsidRPr="00276ADD">
        <w:rPr>
          <w:lang w:val="fr-FR"/>
        </w:rPr>
        <w:t>,</w:t>
      </w:r>
      <w:r w:rsidR="00E16E9A" w:rsidRPr="00276ADD">
        <w:rPr>
          <w:lang w:val="fr-FR"/>
        </w:rPr>
        <w:t xml:space="preserve"> entrée en vigueur en </w:t>
      </w:r>
      <w:r w:rsidR="00C50DB3" w:rsidRPr="00276ADD">
        <w:rPr>
          <w:lang w:val="fr-FR"/>
        </w:rPr>
        <w:t>2007</w:t>
      </w:r>
      <w:r w:rsidR="002B394B" w:rsidRPr="00276ADD">
        <w:rPr>
          <w:lang w:val="fr-FR"/>
        </w:rPr>
        <w:t>,</w:t>
      </w:r>
      <w:r w:rsidR="00C50DB3" w:rsidRPr="00276ADD">
        <w:rPr>
          <w:lang w:val="fr-FR"/>
        </w:rPr>
        <w:t xml:space="preserve"> </w:t>
      </w:r>
      <w:r w:rsidR="002B394B" w:rsidRPr="00276ADD">
        <w:rPr>
          <w:lang w:val="fr-FR"/>
        </w:rPr>
        <w:t xml:space="preserve">reflète </w:t>
      </w:r>
      <w:r w:rsidR="00C50DB3" w:rsidRPr="00276ADD">
        <w:rPr>
          <w:lang w:val="fr-FR"/>
        </w:rPr>
        <w:t xml:space="preserve">les réalisations du </w:t>
      </w:r>
      <w:r w:rsidR="002B394B" w:rsidRPr="00276ADD">
        <w:rPr>
          <w:lang w:val="fr-FR"/>
        </w:rPr>
        <w:t>M</w:t>
      </w:r>
      <w:r w:rsidR="00C50DB3" w:rsidRPr="00276ADD">
        <w:rPr>
          <w:lang w:val="fr-FR"/>
        </w:rPr>
        <w:t>ouvement populaire</w:t>
      </w:r>
      <w:r w:rsidR="00FD03E8" w:rsidRPr="00276ADD">
        <w:rPr>
          <w:lang w:val="fr-FR"/>
        </w:rPr>
        <w:t xml:space="preserve">. </w:t>
      </w:r>
    </w:p>
    <w:p w:rsidR="00AB6570" w:rsidRPr="00276ADD" w:rsidRDefault="002629C9" w:rsidP="00575833">
      <w:pPr>
        <w:pStyle w:val="SingleTxtG"/>
        <w:rPr>
          <w:lang w:val="fr-FR"/>
        </w:rPr>
      </w:pPr>
      <w:r w:rsidRPr="00276ADD">
        <w:rPr>
          <w:lang w:val="fr-FR"/>
        </w:rPr>
        <w:t>6.</w:t>
      </w:r>
      <w:r w:rsidRPr="00276ADD">
        <w:rPr>
          <w:lang w:val="fr-FR"/>
        </w:rPr>
        <w:tab/>
      </w:r>
      <w:r w:rsidR="00C50DB3" w:rsidRPr="00276ADD">
        <w:rPr>
          <w:lang w:val="fr-FR"/>
        </w:rPr>
        <w:t>Les premières élections générales à l</w:t>
      </w:r>
      <w:r w:rsidR="00F3302A" w:rsidRPr="00276ADD">
        <w:rPr>
          <w:lang w:val="fr-FR"/>
        </w:rPr>
        <w:t>’</w:t>
      </w:r>
      <w:r w:rsidR="00C50DB3" w:rsidRPr="00276ADD">
        <w:rPr>
          <w:lang w:val="fr-FR"/>
        </w:rPr>
        <w:t>Assemblée constituante du Népal ont eu lieu le 10</w:t>
      </w:r>
      <w:r w:rsidR="00732361" w:rsidRPr="00276ADD">
        <w:rPr>
          <w:lang w:val="fr-FR"/>
        </w:rPr>
        <w:t> avril</w:t>
      </w:r>
      <w:r w:rsidR="00C50DB3" w:rsidRPr="00276ADD">
        <w:rPr>
          <w:lang w:val="fr-FR"/>
        </w:rPr>
        <w:t xml:space="preserve"> 2008</w:t>
      </w:r>
      <w:r w:rsidR="00FD03E8" w:rsidRPr="00276ADD">
        <w:rPr>
          <w:lang w:val="fr-FR"/>
        </w:rPr>
        <w:t xml:space="preserve">. </w:t>
      </w:r>
      <w:r w:rsidR="00C50DB3" w:rsidRPr="00276ADD">
        <w:rPr>
          <w:lang w:val="fr-FR"/>
        </w:rPr>
        <w:t>L</w:t>
      </w:r>
      <w:r w:rsidR="00F3302A" w:rsidRPr="00276ADD">
        <w:rPr>
          <w:lang w:val="fr-FR"/>
        </w:rPr>
        <w:t>’</w:t>
      </w:r>
      <w:r w:rsidR="00C50DB3" w:rsidRPr="00276ADD">
        <w:rPr>
          <w:lang w:val="fr-FR"/>
        </w:rPr>
        <w:t>Assemblée n</w:t>
      </w:r>
      <w:r w:rsidR="00F3302A" w:rsidRPr="00276ADD">
        <w:rPr>
          <w:lang w:val="fr-FR"/>
        </w:rPr>
        <w:t>’</w:t>
      </w:r>
      <w:r w:rsidR="00C50DB3" w:rsidRPr="00276ADD">
        <w:rPr>
          <w:lang w:val="fr-FR"/>
        </w:rPr>
        <w:t>a p</w:t>
      </w:r>
      <w:r w:rsidR="00732361" w:rsidRPr="00276ADD">
        <w:rPr>
          <w:lang w:val="fr-FR"/>
        </w:rPr>
        <w:t>u</w:t>
      </w:r>
      <w:r w:rsidR="00C50DB3" w:rsidRPr="00276ADD">
        <w:rPr>
          <w:lang w:val="fr-FR"/>
        </w:rPr>
        <w:t xml:space="preserve"> rempli</w:t>
      </w:r>
      <w:r w:rsidR="00732361" w:rsidRPr="00276ADD">
        <w:rPr>
          <w:lang w:val="fr-FR"/>
        </w:rPr>
        <w:t>r</w:t>
      </w:r>
      <w:r w:rsidR="00C50DB3" w:rsidRPr="00276ADD">
        <w:rPr>
          <w:lang w:val="fr-FR"/>
        </w:rPr>
        <w:t xml:space="preserve"> son mandat de rédaction d</w:t>
      </w:r>
      <w:r w:rsidR="00F3302A" w:rsidRPr="00276ADD">
        <w:rPr>
          <w:lang w:val="fr-FR"/>
        </w:rPr>
        <w:t>’</w:t>
      </w:r>
      <w:r w:rsidR="00C50DB3" w:rsidRPr="00276ADD">
        <w:rPr>
          <w:lang w:val="fr-FR"/>
        </w:rPr>
        <w:t>une nouvelle constitution</w:t>
      </w:r>
      <w:r w:rsidR="00FD03E8" w:rsidRPr="00276ADD">
        <w:rPr>
          <w:lang w:val="fr-FR"/>
        </w:rPr>
        <w:t xml:space="preserve">. </w:t>
      </w:r>
      <w:r w:rsidR="00732361" w:rsidRPr="00276ADD">
        <w:rPr>
          <w:lang w:val="fr-FR"/>
        </w:rPr>
        <w:t>Ce</w:t>
      </w:r>
      <w:r w:rsidR="00C50DB3" w:rsidRPr="00276ADD">
        <w:rPr>
          <w:lang w:val="fr-FR"/>
        </w:rPr>
        <w:t xml:space="preserve"> mandat a donc pris fin le 27</w:t>
      </w:r>
      <w:r w:rsidR="00732361" w:rsidRPr="00276ADD">
        <w:rPr>
          <w:lang w:val="fr-FR"/>
        </w:rPr>
        <w:t> </w:t>
      </w:r>
      <w:r w:rsidR="00C50DB3" w:rsidRPr="00276ADD">
        <w:rPr>
          <w:lang w:val="fr-FR"/>
        </w:rPr>
        <w:t>mai 2012</w:t>
      </w:r>
      <w:r w:rsidR="00FD03E8" w:rsidRPr="00276ADD">
        <w:rPr>
          <w:lang w:val="fr-FR" w:bidi="ne-NP"/>
        </w:rPr>
        <w:t>.</w:t>
      </w:r>
      <w:r w:rsidR="00FD03E8" w:rsidRPr="00276ADD">
        <w:rPr>
          <w:lang w:val="fr-FR"/>
        </w:rPr>
        <w:t xml:space="preserve"> </w:t>
      </w:r>
      <w:r w:rsidR="00C50DB3" w:rsidRPr="00276ADD">
        <w:rPr>
          <w:lang w:val="fr-FR"/>
        </w:rPr>
        <w:t>Une deuxième élection à l</w:t>
      </w:r>
      <w:r w:rsidR="00F3302A" w:rsidRPr="00276ADD">
        <w:rPr>
          <w:lang w:val="fr-FR"/>
        </w:rPr>
        <w:t>’</w:t>
      </w:r>
      <w:r w:rsidR="00C50DB3" w:rsidRPr="00276ADD">
        <w:rPr>
          <w:lang w:val="fr-FR"/>
        </w:rPr>
        <w:t>Assemblée constituante s</w:t>
      </w:r>
      <w:r w:rsidR="00F3302A" w:rsidRPr="00276ADD">
        <w:rPr>
          <w:lang w:val="fr-FR"/>
        </w:rPr>
        <w:t>’</w:t>
      </w:r>
      <w:r w:rsidR="00C50DB3" w:rsidRPr="00276ADD">
        <w:rPr>
          <w:lang w:val="fr-FR"/>
        </w:rPr>
        <w:t>est tenue le 19</w:t>
      </w:r>
      <w:r w:rsidR="002B394B" w:rsidRPr="00276ADD">
        <w:rPr>
          <w:lang w:val="fr-FR"/>
        </w:rPr>
        <w:t> novembre</w:t>
      </w:r>
      <w:r w:rsidR="00C50DB3" w:rsidRPr="00276ADD">
        <w:rPr>
          <w:lang w:val="fr-FR"/>
        </w:rPr>
        <w:t xml:space="preserve"> 2013</w:t>
      </w:r>
      <w:r w:rsidR="00FD03E8" w:rsidRPr="00276ADD">
        <w:rPr>
          <w:lang w:val="fr-FR"/>
        </w:rPr>
        <w:t xml:space="preserve">. </w:t>
      </w:r>
      <w:r w:rsidR="00C50DB3" w:rsidRPr="00276ADD">
        <w:rPr>
          <w:lang w:val="fr-FR"/>
        </w:rPr>
        <w:t xml:space="preserve">Le Népal </w:t>
      </w:r>
      <w:r w:rsidR="00732361" w:rsidRPr="00276ADD">
        <w:rPr>
          <w:lang w:val="fr-FR"/>
        </w:rPr>
        <w:t xml:space="preserve">travaille maintenant à </w:t>
      </w:r>
      <w:r w:rsidR="00C50DB3" w:rsidRPr="00276ADD">
        <w:rPr>
          <w:lang w:val="fr-FR"/>
        </w:rPr>
        <w:t xml:space="preserve">créer des institutions nationales démocratiques pour consolider ses acquis démocratiques et accélérer </w:t>
      </w:r>
      <w:r w:rsidR="00AD0D47" w:rsidRPr="00276ADD">
        <w:rPr>
          <w:lang w:val="fr-FR"/>
        </w:rPr>
        <w:t>la</w:t>
      </w:r>
      <w:r w:rsidR="00C50DB3" w:rsidRPr="00276ADD">
        <w:rPr>
          <w:lang w:val="fr-FR"/>
        </w:rPr>
        <w:t xml:space="preserve"> transformation socioéconomique</w:t>
      </w:r>
      <w:r w:rsidR="00FD03E8" w:rsidRPr="00276ADD">
        <w:rPr>
          <w:lang w:val="fr-FR"/>
        </w:rPr>
        <w:t xml:space="preserve">. </w:t>
      </w:r>
    </w:p>
    <w:p w:rsidR="00AB6570" w:rsidRPr="00276ADD" w:rsidRDefault="00421DCA" w:rsidP="00B37623">
      <w:pPr>
        <w:pStyle w:val="HChG"/>
        <w:rPr>
          <w:lang w:val="fr-FR" w:bidi="ne-NP"/>
        </w:rPr>
      </w:pPr>
      <w:bookmarkStart w:id="3" w:name="_Toc376493887"/>
      <w:bookmarkStart w:id="4" w:name="_Toc394662229"/>
      <w:r w:rsidRPr="00276ADD">
        <w:rPr>
          <w:lang w:val="fr-FR" w:bidi="ne-NP"/>
        </w:rPr>
        <w:tab/>
      </w:r>
      <w:r w:rsidR="00FD03E8" w:rsidRPr="00276ADD">
        <w:rPr>
          <w:lang w:val="fr-FR" w:bidi="ne-NP"/>
        </w:rPr>
        <w:t>II</w:t>
      </w:r>
      <w:r w:rsidRPr="00276ADD">
        <w:rPr>
          <w:lang w:val="fr-FR" w:bidi="ne-NP"/>
        </w:rPr>
        <w:t>.</w:t>
      </w:r>
      <w:r w:rsidR="00FD03E8" w:rsidRPr="00276ADD">
        <w:rPr>
          <w:lang w:val="fr-FR" w:bidi="ne-NP"/>
        </w:rPr>
        <w:tab/>
      </w:r>
      <w:r w:rsidR="00B216CF" w:rsidRPr="00276ADD">
        <w:rPr>
          <w:lang w:val="fr-FR" w:bidi="ne-NP"/>
        </w:rPr>
        <w:t xml:space="preserve">Méthode </w:t>
      </w:r>
      <w:r w:rsidR="008D1347" w:rsidRPr="00276ADD">
        <w:rPr>
          <w:lang w:val="fr-FR" w:bidi="ne-NP"/>
        </w:rPr>
        <w:t>et consultation</w:t>
      </w:r>
      <w:bookmarkEnd w:id="3"/>
      <w:bookmarkEnd w:id="4"/>
      <w:r w:rsidR="00B216CF" w:rsidRPr="00276ADD">
        <w:rPr>
          <w:lang w:val="fr-FR" w:bidi="ne-NP"/>
        </w:rPr>
        <w:t>s</w:t>
      </w:r>
    </w:p>
    <w:p w:rsidR="00AB6570" w:rsidRPr="00276ADD" w:rsidRDefault="002629C9" w:rsidP="00575833">
      <w:pPr>
        <w:pStyle w:val="SingleTxtG"/>
        <w:rPr>
          <w:lang w:val="fr-FR"/>
        </w:rPr>
      </w:pPr>
      <w:r w:rsidRPr="00276ADD">
        <w:rPr>
          <w:lang w:val="fr-FR"/>
        </w:rPr>
        <w:t>7.</w:t>
      </w:r>
      <w:r w:rsidRPr="00276ADD">
        <w:rPr>
          <w:lang w:val="fr-FR"/>
        </w:rPr>
        <w:tab/>
      </w:r>
      <w:r w:rsidR="00632B23" w:rsidRPr="00276ADD">
        <w:rPr>
          <w:lang w:val="fr-FR"/>
        </w:rPr>
        <w:t>L</w:t>
      </w:r>
      <w:r w:rsidR="00F94902" w:rsidRPr="00276ADD">
        <w:rPr>
          <w:lang w:val="fr-FR"/>
        </w:rPr>
        <w:t xml:space="preserve">e </w:t>
      </w:r>
      <w:r w:rsidR="00632B23" w:rsidRPr="00276ADD">
        <w:rPr>
          <w:lang w:val="fr-FR"/>
        </w:rPr>
        <w:t xml:space="preserve">présent </w:t>
      </w:r>
      <w:r w:rsidR="00F94902" w:rsidRPr="00276ADD">
        <w:rPr>
          <w:lang w:val="fr-FR"/>
        </w:rPr>
        <w:t>rapport a été établi en suivant</w:t>
      </w:r>
      <w:r w:rsidR="00FD03E8" w:rsidRPr="00276ADD">
        <w:rPr>
          <w:lang w:val="fr-FR"/>
        </w:rPr>
        <w:t xml:space="preserve"> </w:t>
      </w:r>
      <w:r w:rsidR="00F94902" w:rsidRPr="00276ADD">
        <w:rPr>
          <w:lang w:val="fr-FR"/>
        </w:rPr>
        <w:t>les directives de l</w:t>
      </w:r>
      <w:r w:rsidR="00F3302A" w:rsidRPr="00276ADD">
        <w:rPr>
          <w:lang w:val="fr-FR"/>
        </w:rPr>
        <w:t>’</w:t>
      </w:r>
      <w:r w:rsidR="00F94902" w:rsidRPr="00276ADD">
        <w:rPr>
          <w:lang w:val="fr-FR"/>
        </w:rPr>
        <w:t>O</w:t>
      </w:r>
      <w:r w:rsidR="00BA5E62" w:rsidRPr="00276ADD">
        <w:rPr>
          <w:lang w:val="fr-FR"/>
        </w:rPr>
        <w:t xml:space="preserve">rganisation des Nations Unies </w:t>
      </w:r>
      <w:r w:rsidR="00F94902" w:rsidRPr="00276ADD">
        <w:rPr>
          <w:lang w:val="fr-FR"/>
        </w:rPr>
        <w:t>relatives à l</w:t>
      </w:r>
      <w:r w:rsidR="00F3302A" w:rsidRPr="00276ADD">
        <w:rPr>
          <w:lang w:val="fr-FR"/>
        </w:rPr>
        <w:t>’</w:t>
      </w:r>
      <w:r w:rsidR="00F94902" w:rsidRPr="00276ADD">
        <w:rPr>
          <w:lang w:val="fr-FR"/>
        </w:rPr>
        <w:t>élaboration par les États parties des rapports sur la mise en œuvre des instruments relatifs aux droits de l</w:t>
      </w:r>
      <w:r w:rsidR="00F3302A" w:rsidRPr="00276ADD">
        <w:rPr>
          <w:lang w:val="fr-FR"/>
        </w:rPr>
        <w:t>’</w:t>
      </w:r>
      <w:r w:rsidR="00F94902" w:rsidRPr="00276ADD">
        <w:rPr>
          <w:lang w:val="fr-FR"/>
        </w:rPr>
        <w:t xml:space="preserve">homme (HRI/GEN/2/Rev.5) et </w:t>
      </w:r>
      <w:r w:rsidR="000B585B" w:rsidRPr="00276ADD">
        <w:rPr>
          <w:lang w:val="fr-FR"/>
        </w:rPr>
        <w:t xml:space="preserve">celles </w:t>
      </w:r>
      <w:r w:rsidR="00F94902" w:rsidRPr="00276ADD">
        <w:rPr>
          <w:lang w:val="fr-FR"/>
        </w:rPr>
        <w:t>du Comité des droits des personnes handicapées relatives à</w:t>
      </w:r>
      <w:r w:rsidR="00FD03E8" w:rsidRPr="00276ADD">
        <w:rPr>
          <w:lang w:val="fr-FR"/>
        </w:rPr>
        <w:t xml:space="preserve"> </w:t>
      </w:r>
      <w:r w:rsidR="00F94902" w:rsidRPr="00276ADD">
        <w:rPr>
          <w:lang w:val="fr-FR"/>
        </w:rPr>
        <w:t>l</w:t>
      </w:r>
      <w:r w:rsidR="00F3302A" w:rsidRPr="00276ADD">
        <w:rPr>
          <w:lang w:val="fr-FR"/>
        </w:rPr>
        <w:t>’</w:t>
      </w:r>
      <w:r w:rsidR="00F94902" w:rsidRPr="00276ADD">
        <w:rPr>
          <w:lang w:val="fr-FR"/>
        </w:rPr>
        <w:t>établissement des rapports sur l</w:t>
      </w:r>
      <w:r w:rsidR="00F3302A" w:rsidRPr="00276ADD">
        <w:rPr>
          <w:lang w:val="fr-FR"/>
        </w:rPr>
        <w:t>’</w:t>
      </w:r>
      <w:r w:rsidR="00F94902" w:rsidRPr="00276ADD">
        <w:rPr>
          <w:lang w:val="fr-FR"/>
        </w:rPr>
        <w:t>application de la Convention (CRPD/C/2/3).</w:t>
      </w:r>
      <w:r w:rsidR="00FD03E8" w:rsidRPr="00276ADD">
        <w:rPr>
          <w:lang w:val="fr-FR"/>
        </w:rPr>
        <w:t xml:space="preserve"> </w:t>
      </w:r>
    </w:p>
    <w:p w:rsidR="00AB6570" w:rsidRPr="00276ADD" w:rsidRDefault="002629C9" w:rsidP="00575833">
      <w:pPr>
        <w:pStyle w:val="SingleTxtG"/>
        <w:rPr>
          <w:lang w:val="fr-FR"/>
        </w:rPr>
      </w:pPr>
      <w:r w:rsidRPr="00276ADD">
        <w:rPr>
          <w:lang w:val="fr-FR"/>
        </w:rPr>
        <w:t>8.</w:t>
      </w:r>
      <w:r w:rsidRPr="00276ADD">
        <w:rPr>
          <w:lang w:val="fr-FR"/>
        </w:rPr>
        <w:tab/>
      </w:r>
      <w:r w:rsidR="000F4923" w:rsidRPr="00276ADD">
        <w:rPr>
          <w:lang w:val="fr-FR"/>
        </w:rPr>
        <w:t>Un Comité intersectoriel a été constitué par le Ministère de la condition de la femme, de l</w:t>
      </w:r>
      <w:r w:rsidR="00F3302A" w:rsidRPr="00276ADD">
        <w:rPr>
          <w:lang w:val="fr-FR"/>
        </w:rPr>
        <w:t>’</w:t>
      </w:r>
      <w:r w:rsidR="000F4923" w:rsidRPr="00276ADD">
        <w:rPr>
          <w:lang w:val="fr-FR"/>
        </w:rPr>
        <w:t xml:space="preserve">enfance et de la protection sociale </w:t>
      </w:r>
      <w:r w:rsidR="00632B23" w:rsidRPr="00276ADD">
        <w:rPr>
          <w:lang w:val="fr-FR"/>
        </w:rPr>
        <w:t xml:space="preserve">et a </w:t>
      </w:r>
      <w:r w:rsidR="000F4923" w:rsidRPr="00276ADD">
        <w:rPr>
          <w:lang w:val="fr-FR"/>
        </w:rPr>
        <w:t>prépar</w:t>
      </w:r>
      <w:r w:rsidR="00632B23" w:rsidRPr="00276ADD">
        <w:rPr>
          <w:lang w:val="fr-FR"/>
        </w:rPr>
        <w:t>é</w:t>
      </w:r>
      <w:r w:rsidR="000F4923" w:rsidRPr="00276ADD">
        <w:rPr>
          <w:lang w:val="fr-FR"/>
        </w:rPr>
        <w:t xml:space="preserve"> </w:t>
      </w:r>
      <w:r w:rsidR="00AD0D47" w:rsidRPr="00276ADD">
        <w:rPr>
          <w:lang w:val="fr-FR"/>
        </w:rPr>
        <w:t xml:space="preserve">le présent </w:t>
      </w:r>
      <w:r w:rsidR="000F4923" w:rsidRPr="00276ADD">
        <w:rPr>
          <w:lang w:val="fr-FR"/>
        </w:rPr>
        <w:t xml:space="preserve">rapport </w:t>
      </w:r>
      <w:r w:rsidR="00632B23" w:rsidRPr="00276ADD">
        <w:rPr>
          <w:lang w:val="fr-FR"/>
        </w:rPr>
        <w:t xml:space="preserve">en tenant des </w:t>
      </w:r>
      <w:r w:rsidR="000F4923" w:rsidRPr="00276ADD">
        <w:rPr>
          <w:lang w:val="fr-FR"/>
        </w:rPr>
        <w:t>consultations avec diverses parties prenantes</w:t>
      </w:r>
      <w:r w:rsidR="00FD03E8" w:rsidRPr="00276ADD">
        <w:rPr>
          <w:lang w:val="fr-FR"/>
        </w:rPr>
        <w:t xml:space="preserve">. </w:t>
      </w:r>
      <w:r w:rsidR="000F4923" w:rsidRPr="00276ADD">
        <w:rPr>
          <w:lang w:val="fr-FR"/>
        </w:rPr>
        <w:t>Ce faisant</w:t>
      </w:r>
      <w:r w:rsidR="00FD03E8" w:rsidRPr="00276ADD">
        <w:rPr>
          <w:lang w:val="fr-FR"/>
        </w:rPr>
        <w:t xml:space="preserve">, </w:t>
      </w:r>
      <w:r w:rsidR="00944D23" w:rsidRPr="00276ADD">
        <w:rPr>
          <w:lang w:val="fr-FR"/>
        </w:rPr>
        <w:t>il a</w:t>
      </w:r>
      <w:r w:rsidR="000F4923" w:rsidRPr="00276ADD">
        <w:rPr>
          <w:lang w:val="fr-FR"/>
        </w:rPr>
        <w:t xml:space="preserve"> aussi</w:t>
      </w:r>
      <w:r w:rsidR="00FD03E8" w:rsidRPr="00276ADD">
        <w:rPr>
          <w:lang w:val="fr-FR"/>
        </w:rPr>
        <w:t xml:space="preserve"> </w:t>
      </w:r>
      <w:r w:rsidR="000F4923" w:rsidRPr="00276ADD">
        <w:rPr>
          <w:lang w:val="fr-FR"/>
        </w:rPr>
        <w:t>procédé à de nombreux entretiens approfondis avec des institutions gouvernementales,</w:t>
      </w:r>
      <w:r w:rsidR="00FD03E8" w:rsidRPr="00276ADD">
        <w:rPr>
          <w:lang w:val="fr-FR"/>
        </w:rPr>
        <w:t xml:space="preserve"> </w:t>
      </w:r>
      <w:r w:rsidR="000B585B" w:rsidRPr="00276ADD">
        <w:rPr>
          <w:lang w:val="fr-FR"/>
        </w:rPr>
        <w:t xml:space="preserve">notamment </w:t>
      </w:r>
      <w:r w:rsidR="000F4923" w:rsidRPr="00276ADD">
        <w:rPr>
          <w:lang w:val="fr-FR"/>
        </w:rPr>
        <w:t>le Cabinet du Premier Ministre</w:t>
      </w:r>
      <w:r w:rsidR="00FD03E8" w:rsidRPr="00276ADD">
        <w:rPr>
          <w:lang w:val="fr-FR"/>
        </w:rPr>
        <w:t xml:space="preserve"> </w:t>
      </w:r>
      <w:r w:rsidR="008D1347" w:rsidRPr="00276ADD">
        <w:rPr>
          <w:lang w:val="fr-FR"/>
        </w:rPr>
        <w:t>et</w:t>
      </w:r>
      <w:r w:rsidR="00FD03E8" w:rsidRPr="00276ADD">
        <w:rPr>
          <w:lang w:val="fr-FR"/>
        </w:rPr>
        <w:t xml:space="preserve"> </w:t>
      </w:r>
      <w:r w:rsidR="004D40E8" w:rsidRPr="00276ADD">
        <w:rPr>
          <w:lang w:val="fr-FR"/>
        </w:rPr>
        <w:t xml:space="preserve">le </w:t>
      </w:r>
      <w:r w:rsidR="000F4923" w:rsidRPr="00276ADD">
        <w:rPr>
          <w:lang w:val="fr-FR"/>
        </w:rPr>
        <w:t>Conseil des ministres</w:t>
      </w:r>
      <w:r w:rsidR="00FD03E8" w:rsidRPr="00276ADD">
        <w:rPr>
          <w:lang w:val="fr-FR"/>
        </w:rPr>
        <w:t xml:space="preserve">, </w:t>
      </w:r>
      <w:r w:rsidR="000F4923" w:rsidRPr="00276ADD">
        <w:rPr>
          <w:lang w:val="fr-FR"/>
        </w:rPr>
        <w:t>l</w:t>
      </w:r>
      <w:r w:rsidR="00FD03E8" w:rsidRPr="00276ADD">
        <w:rPr>
          <w:lang w:val="fr-FR"/>
        </w:rPr>
        <w:t xml:space="preserve">e </w:t>
      </w:r>
      <w:r w:rsidR="000F4923" w:rsidRPr="00276ADD">
        <w:rPr>
          <w:lang w:val="fr-FR"/>
        </w:rPr>
        <w:t>Ministère de la justice, de l</w:t>
      </w:r>
      <w:r w:rsidR="00F3302A" w:rsidRPr="00276ADD">
        <w:rPr>
          <w:lang w:val="fr-FR"/>
        </w:rPr>
        <w:t>’</w:t>
      </w:r>
      <w:r w:rsidR="00142F2D" w:rsidRPr="00276ADD">
        <w:rPr>
          <w:lang w:val="fr-FR"/>
        </w:rPr>
        <w:t>Assemblée constituante</w:t>
      </w:r>
      <w:r w:rsidR="000F4923" w:rsidRPr="00276ADD">
        <w:rPr>
          <w:lang w:val="fr-FR"/>
        </w:rPr>
        <w:t xml:space="preserve"> et des affaires parlementaires</w:t>
      </w:r>
      <w:r w:rsidR="00FD03E8" w:rsidRPr="00276ADD">
        <w:rPr>
          <w:lang w:val="fr-FR"/>
        </w:rPr>
        <w:t xml:space="preserve">, </w:t>
      </w:r>
      <w:r w:rsidR="000F4923" w:rsidRPr="00276ADD">
        <w:rPr>
          <w:lang w:val="fr-FR"/>
        </w:rPr>
        <w:t>le Ministère de l</w:t>
      </w:r>
      <w:r w:rsidR="00F3302A" w:rsidRPr="00276ADD">
        <w:rPr>
          <w:lang w:val="fr-FR"/>
        </w:rPr>
        <w:t>’</w:t>
      </w:r>
      <w:r w:rsidR="000F4923" w:rsidRPr="00276ADD">
        <w:rPr>
          <w:lang w:val="fr-FR"/>
        </w:rPr>
        <w:t>éducation</w:t>
      </w:r>
      <w:r w:rsidR="00FD03E8" w:rsidRPr="00276ADD">
        <w:rPr>
          <w:lang w:val="fr-FR"/>
        </w:rPr>
        <w:t xml:space="preserve">, </w:t>
      </w:r>
      <w:r w:rsidR="000F4923" w:rsidRPr="00276ADD">
        <w:rPr>
          <w:lang w:val="fr-FR"/>
        </w:rPr>
        <w:t xml:space="preserve">le Ministère de la </w:t>
      </w:r>
      <w:r w:rsidR="000F4923" w:rsidRPr="00276ADD">
        <w:rPr>
          <w:lang w:val="fr-FR"/>
        </w:rPr>
        <w:lastRenderedPageBreak/>
        <w:t>santé et de la population</w:t>
      </w:r>
      <w:r w:rsidR="00FD03E8" w:rsidRPr="00276ADD">
        <w:rPr>
          <w:lang w:val="fr-FR"/>
        </w:rPr>
        <w:t xml:space="preserve">, </w:t>
      </w:r>
      <w:r w:rsidR="000F4923" w:rsidRPr="00276ADD">
        <w:rPr>
          <w:lang w:val="fr-FR"/>
        </w:rPr>
        <w:t>le Ministère des finances</w:t>
      </w:r>
      <w:r w:rsidR="00FD03E8" w:rsidRPr="00276ADD">
        <w:rPr>
          <w:lang w:val="fr-FR"/>
        </w:rPr>
        <w:t xml:space="preserve">, </w:t>
      </w:r>
      <w:r w:rsidR="000F4923" w:rsidRPr="00276ADD">
        <w:rPr>
          <w:lang w:val="fr-FR"/>
        </w:rPr>
        <w:t>le Ministère des affaires fédérales et du développement local</w:t>
      </w:r>
      <w:r w:rsidR="00FD03E8" w:rsidRPr="00276ADD">
        <w:rPr>
          <w:lang w:val="fr-FR"/>
        </w:rPr>
        <w:t xml:space="preserve">, </w:t>
      </w:r>
      <w:r w:rsidR="00632B23" w:rsidRPr="00276ADD">
        <w:rPr>
          <w:lang w:val="fr-FR"/>
        </w:rPr>
        <w:t>ainsi qu</w:t>
      </w:r>
      <w:r w:rsidR="00F3302A" w:rsidRPr="00276ADD">
        <w:rPr>
          <w:lang w:val="fr-FR"/>
        </w:rPr>
        <w:t>’</w:t>
      </w:r>
      <w:r w:rsidR="00632B23" w:rsidRPr="00276ADD">
        <w:rPr>
          <w:lang w:val="fr-FR"/>
        </w:rPr>
        <w:t xml:space="preserve">avec </w:t>
      </w:r>
      <w:r w:rsidR="004D40E8" w:rsidRPr="00276ADD">
        <w:rPr>
          <w:lang w:val="fr-FR"/>
        </w:rPr>
        <w:t>d</w:t>
      </w:r>
      <w:r w:rsidR="00C319FA" w:rsidRPr="00276ADD">
        <w:rPr>
          <w:lang w:val="fr-FR"/>
        </w:rPr>
        <w:t>es institution</w:t>
      </w:r>
      <w:r w:rsidR="004D40E8" w:rsidRPr="00276ADD">
        <w:rPr>
          <w:lang w:val="fr-FR"/>
        </w:rPr>
        <w:t>s</w:t>
      </w:r>
      <w:r w:rsidR="00C319FA" w:rsidRPr="00276ADD">
        <w:rPr>
          <w:lang w:val="fr-FR"/>
        </w:rPr>
        <w:t xml:space="preserve"> nationale</w:t>
      </w:r>
      <w:r w:rsidR="004D40E8" w:rsidRPr="00276ADD">
        <w:rPr>
          <w:lang w:val="fr-FR"/>
        </w:rPr>
        <w:t>s</w:t>
      </w:r>
      <w:r w:rsidR="00C319FA" w:rsidRPr="00276ADD">
        <w:rPr>
          <w:lang w:val="fr-FR"/>
        </w:rPr>
        <w:t xml:space="preserve"> de défense des droits de l</w:t>
      </w:r>
      <w:r w:rsidR="00F3302A" w:rsidRPr="00276ADD">
        <w:rPr>
          <w:lang w:val="fr-FR"/>
        </w:rPr>
        <w:t>’</w:t>
      </w:r>
      <w:r w:rsidR="00C319FA" w:rsidRPr="00276ADD">
        <w:rPr>
          <w:lang w:val="fr-FR"/>
        </w:rPr>
        <w:t>homme</w:t>
      </w:r>
      <w:r w:rsidR="004D40E8" w:rsidRPr="00276ADD">
        <w:rPr>
          <w:lang w:val="fr-FR"/>
        </w:rPr>
        <w:t xml:space="preserve">, </w:t>
      </w:r>
      <w:r w:rsidR="00C319FA" w:rsidRPr="00276ADD">
        <w:rPr>
          <w:lang w:val="fr-FR"/>
        </w:rPr>
        <w:t>parmi lesquelles la Commission nationale des droits de l</w:t>
      </w:r>
      <w:r w:rsidR="00F3302A" w:rsidRPr="00276ADD">
        <w:rPr>
          <w:lang w:val="fr-FR"/>
        </w:rPr>
        <w:t>’</w:t>
      </w:r>
      <w:r w:rsidR="00C319FA" w:rsidRPr="00276ADD">
        <w:rPr>
          <w:lang w:val="fr-FR"/>
        </w:rPr>
        <w:t>homme</w:t>
      </w:r>
      <w:r w:rsidR="00FD03E8" w:rsidRPr="00276ADD">
        <w:rPr>
          <w:lang w:val="fr-FR"/>
        </w:rPr>
        <w:t xml:space="preserve">. </w:t>
      </w:r>
    </w:p>
    <w:p w:rsidR="00AB6570" w:rsidRPr="00276ADD" w:rsidRDefault="00421DCA" w:rsidP="00B37623">
      <w:pPr>
        <w:pStyle w:val="HChG"/>
        <w:rPr>
          <w:lang w:val="fr-FR" w:bidi="ne-NP"/>
        </w:rPr>
      </w:pPr>
      <w:bookmarkStart w:id="5" w:name="_Toc376493888"/>
      <w:bookmarkStart w:id="6" w:name="_Toc394662230"/>
      <w:r w:rsidRPr="00276ADD">
        <w:rPr>
          <w:lang w:val="fr-FR" w:bidi="ne-NP"/>
        </w:rPr>
        <w:tab/>
      </w:r>
      <w:r w:rsidR="00FD03E8" w:rsidRPr="00276ADD">
        <w:rPr>
          <w:lang w:val="fr-FR" w:bidi="ne-NP"/>
        </w:rPr>
        <w:t>III.</w:t>
      </w:r>
      <w:r w:rsidRPr="00276ADD">
        <w:rPr>
          <w:lang w:val="fr-FR" w:bidi="ne-NP"/>
        </w:rPr>
        <w:tab/>
      </w:r>
      <w:r w:rsidR="008D1347" w:rsidRPr="00276ADD">
        <w:rPr>
          <w:lang w:val="fr-FR" w:bidi="ne-NP"/>
        </w:rPr>
        <w:t>Généralités</w:t>
      </w:r>
      <w:bookmarkEnd w:id="5"/>
      <w:bookmarkEnd w:id="6"/>
    </w:p>
    <w:p w:rsidR="00AB6570" w:rsidRPr="00276ADD" w:rsidRDefault="002629C9" w:rsidP="00575833">
      <w:pPr>
        <w:pStyle w:val="SingleTxtG"/>
        <w:rPr>
          <w:lang w:val="fr-FR"/>
        </w:rPr>
      </w:pPr>
      <w:r w:rsidRPr="00276ADD">
        <w:rPr>
          <w:lang w:val="fr-FR"/>
        </w:rPr>
        <w:t>9.</w:t>
      </w:r>
      <w:r w:rsidRPr="00276ADD">
        <w:rPr>
          <w:lang w:val="fr-FR"/>
        </w:rPr>
        <w:tab/>
      </w:r>
      <w:r w:rsidR="00C319FA" w:rsidRPr="00276ADD">
        <w:rPr>
          <w:lang w:val="fr-FR"/>
        </w:rPr>
        <w:t xml:space="preserve">Selon le </w:t>
      </w:r>
      <w:r w:rsidR="009F1B92" w:rsidRPr="00276ADD">
        <w:rPr>
          <w:lang w:val="fr-FR"/>
        </w:rPr>
        <w:t>recensement national de la population et du logement</w:t>
      </w:r>
      <w:r w:rsidR="00FD03E8" w:rsidRPr="00276ADD">
        <w:rPr>
          <w:lang w:val="fr-FR"/>
        </w:rPr>
        <w:t xml:space="preserve"> </w:t>
      </w:r>
      <w:r w:rsidR="00C319FA" w:rsidRPr="00276ADD">
        <w:rPr>
          <w:lang w:val="fr-FR"/>
        </w:rPr>
        <w:t xml:space="preserve">de </w:t>
      </w:r>
      <w:r w:rsidR="00FD03E8" w:rsidRPr="00276ADD">
        <w:rPr>
          <w:lang w:val="fr-FR"/>
        </w:rPr>
        <w:t xml:space="preserve">2011, </w:t>
      </w:r>
      <w:r w:rsidR="00C319FA" w:rsidRPr="00276ADD">
        <w:rPr>
          <w:lang w:val="fr-FR"/>
        </w:rPr>
        <w:t xml:space="preserve">la </w:t>
      </w:r>
      <w:r w:rsidR="00FD03E8" w:rsidRPr="00276ADD">
        <w:rPr>
          <w:lang w:val="fr-FR"/>
        </w:rPr>
        <w:t xml:space="preserve">population </w:t>
      </w:r>
      <w:r w:rsidR="00C319FA" w:rsidRPr="00276ADD">
        <w:rPr>
          <w:lang w:val="fr-FR"/>
        </w:rPr>
        <w:t xml:space="preserve">du </w:t>
      </w:r>
      <w:r w:rsidR="002B765E" w:rsidRPr="00276ADD">
        <w:rPr>
          <w:lang w:val="fr-FR"/>
        </w:rPr>
        <w:t>Népal</w:t>
      </w:r>
      <w:r w:rsidR="00FD03E8" w:rsidRPr="00276ADD">
        <w:rPr>
          <w:lang w:val="fr-FR"/>
        </w:rPr>
        <w:t xml:space="preserve"> </w:t>
      </w:r>
      <w:r w:rsidR="00C319FA" w:rsidRPr="00276ADD">
        <w:rPr>
          <w:lang w:val="fr-FR"/>
        </w:rPr>
        <w:t>au jour du recensement</w:t>
      </w:r>
      <w:r w:rsidR="00FD03E8" w:rsidRPr="00276ADD">
        <w:rPr>
          <w:lang w:val="fr-FR"/>
        </w:rPr>
        <w:t xml:space="preserve"> (22</w:t>
      </w:r>
      <w:r w:rsidR="003B22BF" w:rsidRPr="00276ADD">
        <w:rPr>
          <w:lang w:val="fr-FR"/>
        </w:rPr>
        <w:t> juin</w:t>
      </w:r>
      <w:r w:rsidR="00FD03E8" w:rsidRPr="00276ADD">
        <w:rPr>
          <w:lang w:val="fr-FR"/>
        </w:rPr>
        <w:t xml:space="preserve"> 2011) </w:t>
      </w:r>
      <w:r w:rsidR="00C319FA" w:rsidRPr="00276ADD">
        <w:rPr>
          <w:lang w:val="fr-FR"/>
        </w:rPr>
        <w:t>s</w:t>
      </w:r>
      <w:r w:rsidR="00F3302A" w:rsidRPr="00276ADD">
        <w:rPr>
          <w:lang w:val="fr-FR"/>
        </w:rPr>
        <w:t>’</w:t>
      </w:r>
      <w:r w:rsidR="008E4C62" w:rsidRPr="00276ADD">
        <w:rPr>
          <w:lang w:val="fr-FR"/>
        </w:rPr>
        <w:t>élevait</w:t>
      </w:r>
      <w:r w:rsidR="00C319FA" w:rsidRPr="00276ADD">
        <w:rPr>
          <w:lang w:val="fr-FR"/>
        </w:rPr>
        <w:t xml:space="preserve"> à 26</w:t>
      </w:r>
      <w:r w:rsidR="009F1B92" w:rsidRPr="00276ADD">
        <w:rPr>
          <w:lang w:val="fr-FR"/>
        </w:rPr>
        <w:t> </w:t>
      </w:r>
      <w:r w:rsidR="00C319FA" w:rsidRPr="00276ADD">
        <w:rPr>
          <w:lang w:val="fr-FR"/>
        </w:rPr>
        <w:t>494</w:t>
      </w:r>
      <w:r w:rsidR="009F1B92" w:rsidRPr="00276ADD">
        <w:rPr>
          <w:lang w:val="fr-FR"/>
        </w:rPr>
        <w:t> </w:t>
      </w:r>
      <w:r w:rsidR="00C319FA" w:rsidRPr="00276ADD">
        <w:rPr>
          <w:lang w:val="fr-FR"/>
        </w:rPr>
        <w:t>504</w:t>
      </w:r>
      <w:r w:rsidR="009F1B92" w:rsidRPr="00276ADD">
        <w:rPr>
          <w:lang w:val="fr-FR"/>
        </w:rPr>
        <w:t> habitants</w:t>
      </w:r>
      <w:r w:rsidR="00C319FA" w:rsidRPr="00276ADD">
        <w:rPr>
          <w:lang w:val="fr-FR"/>
        </w:rPr>
        <w:t xml:space="preserve"> et affichait un taux de croissance démographique de 1,35 par an</w:t>
      </w:r>
      <w:r w:rsidR="00FD03E8" w:rsidRPr="00276ADD">
        <w:rPr>
          <w:lang w:val="fr-FR"/>
        </w:rPr>
        <w:t xml:space="preserve">. </w:t>
      </w:r>
      <w:r w:rsidR="00C319FA" w:rsidRPr="00276ADD">
        <w:rPr>
          <w:lang w:val="fr-FR"/>
        </w:rPr>
        <w:t>La plaine népalaise du Teraï</w:t>
      </w:r>
      <w:r w:rsidR="00FD03E8" w:rsidRPr="00276ADD">
        <w:rPr>
          <w:lang w:val="fr-FR"/>
        </w:rPr>
        <w:t xml:space="preserve"> </w:t>
      </w:r>
      <w:r w:rsidR="00C319FA" w:rsidRPr="00276ADD">
        <w:rPr>
          <w:lang w:val="fr-FR"/>
        </w:rPr>
        <w:t xml:space="preserve">rassemble </w:t>
      </w:r>
      <w:r w:rsidR="00FD03E8" w:rsidRPr="00276ADD">
        <w:rPr>
          <w:lang w:val="fr-FR"/>
        </w:rPr>
        <w:t>50</w:t>
      </w:r>
      <w:r w:rsidR="00C319FA" w:rsidRPr="00276ADD">
        <w:rPr>
          <w:lang w:val="fr-FR"/>
        </w:rPr>
        <w:t>,</w:t>
      </w:r>
      <w:r w:rsidR="00FD03E8" w:rsidRPr="00276ADD">
        <w:rPr>
          <w:lang w:val="fr-FR"/>
        </w:rPr>
        <w:t>27</w:t>
      </w:r>
      <w:r w:rsidR="00426D7E" w:rsidRPr="00276ADD">
        <w:rPr>
          <w:lang w:val="fr-FR"/>
        </w:rPr>
        <w:t> %</w:t>
      </w:r>
      <w:r w:rsidR="00FD03E8" w:rsidRPr="00276ADD">
        <w:rPr>
          <w:lang w:val="fr-FR"/>
        </w:rPr>
        <w:t xml:space="preserve"> </w:t>
      </w:r>
      <w:r w:rsidR="00C319FA" w:rsidRPr="00276ADD">
        <w:rPr>
          <w:lang w:val="fr-FR"/>
        </w:rPr>
        <w:t>de la population totale</w:t>
      </w:r>
      <w:r w:rsidR="00FD03E8" w:rsidRPr="00276ADD">
        <w:rPr>
          <w:lang w:val="fr-FR"/>
        </w:rPr>
        <w:t xml:space="preserve"> </w:t>
      </w:r>
      <w:r w:rsidR="00C319FA" w:rsidRPr="00276ADD">
        <w:rPr>
          <w:lang w:val="fr-FR"/>
        </w:rPr>
        <w:t>(13 318 705</w:t>
      </w:r>
      <w:r w:rsidR="009F1B92" w:rsidRPr="00276ADD">
        <w:rPr>
          <w:lang w:val="fr-FR"/>
        </w:rPr>
        <w:t> habitants</w:t>
      </w:r>
      <w:r w:rsidR="00C319FA" w:rsidRPr="00276ADD">
        <w:rPr>
          <w:lang w:val="fr-FR"/>
        </w:rPr>
        <w:t xml:space="preserve">), tandis que les zones des collines et des montagnes regroupent, respectivement, </w:t>
      </w:r>
      <w:r w:rsidR="00FD03E8" w:rsidRPr="00276ADD">
        <w:rPr>
          <w:lang w:val="fr-FR"/>
        </w:rPr>
        <w:t>43</w:t>
      </w:r>
      <w:r w:rsidR="00C319FA" w:rsidRPr="00276ADD">
        <w:rPr>
          <w:lang w:val="fr-FR"/>
        </w:rPr>
        <w:t>,</w:t>
      </w:r>
      <w:r w:rsidR="00FD03E8" w:rsidRPr="00276ADD">
        <w:rPr>
          <w:lang w:val="fr-FR"/>
        </w:rPr>
        <w:t>01</w:t>
      </w:r>
      <w:r w:rsidR="00426D7E" w:rsidRPr="00276ADD">
        <w:rPr>
          <w:lang w:val="fr-FR"/>
        </w:rPr>
        <w:t> %</w:t>
      </w:r>
      <w:r w:rsidR="00FD03E8" w:rsidRPr="00276ADD">
        <w:rPr>
          <w:lang w:val="fr-FR"/>
        </w:rPr>
        <w:t xml:space="preserve"> (11</w:t>
      </w:r>
      <w:r w:rsidR="00C319FA" w:rsidRPr="00276ADD">
        <w:rPr>
          <w:lang w:val="fr-FR"/>
        </w:rPr>
        <w:t> 394 </w:t>
      </w:r>
      <w:r w:rsidR="00FD03E8" w:rsidRPr="00276ADD">
        <w:rPr>
          <w:lang w:val="fr-FR"/>
        </w:rPr>
        <w:t>007</w:t>
      </w:r>
      <w:r w:rsidR="009F1B92" w:rsidRPr="00276ADD">
        <w:rPr>
          <w:lang w:val="fr-FR"/>
        </w:rPr>
        <w:t> habitants</w:t>
      </w:r>
      <w:r w:rsidR="00FD03E8" w:rsidRPr="00276ADD">
        <w:rPr>
          <w:lang w:val="fr-FR"/>
        </w:rPr>
        <w:t xml:space="preserve">) </w:t>
      </w:r>
      <w:r w:rsidR="008D1347" w:rsidRPr="00276ADD">
        <w:rPr>
          <w:lang w:val="fr-FR"/>
        </w:rPr>
        <w:t>et</w:t>
      </w:r>
      <w:r w:rsidR="00FD03E8" w:rsidRPr="00276ADD">
        <w:rPr>
          <w:lang w:val="fr-FR"/>
        </w:rPr>
        <w:t xml:space="preserve"> 6</w:t>
      </w:r>
      <w:r w:rsidR="00C319FA" w:rsidRPr="00276ADD">
        <w:rPr>
          <w:lang w:val="fr-FR"/>
        </w:rPr>
        <w:t>,</w:t>
      </w:r>
      <w:r w:rsidR="00FD03E8" w:rsidRPr="00276ADD">
        <w:rPr>
          <w:lang w:val="fr-FR"/>
        </w:rPr>
        <w:t>73</w:t>
      </w:r>
      <w:r w:rsidR="00426D7E" w:rsidRPr="00276ADD">
        <w:rPr>
          <w:lang w:val="fr-FR"/>
        </w:rPr>
        <w:t> %</w:t>
      </w:r>
      <w:r w:rsidR="00FD03E8" w:rsidRPr="00276ADD">
        <w:rPr>
          <w:lang w:val="fr-FR"/>
        </w:rPr>
        <w:t xml:space="preserve"> (1</w:t>
      </w:r>
      <w:r w:rsidR="00C319FA" w:rsidRPr="00276ADD">
        <w:rPr>
          <w:lang w:val="fr-FR"/>
        </w:rPr>
        <w:t> </w:t>
      </w:r>
      <w:r w:rsidR="00FD03E8" w:rsidRPr="00276ADD">
        <w:rPr>
          <w:lang w:val="fr-FR"/>
        </w:rPr>
        <w:t>781</w:t>
      </w:r>
      <w:r w:rsidR="00C319FA" w:rsidRPr="00276ADD">
        <w:rPr>
          <w:lang w:val="fr-FR"/>
        </w:rPr>
        <w:t> </w:t>
      </w:r>
      <w:r w:rsidR="00FD03E8" w:rsidRPr="00276ADD">
        <w:rPr>
          <w:lang w:val="fr-FR"/>
        </w:rPr>
        <w:t>792</w:t>
      </w:r>
      <w:r w:rsidR="009F1B92" w:rsidRPr="00276ADD">
        <w:rPr>
          <w:lang w:val="fr-FR"/>
        </w:rPr>
        <w:t> habitants</w:t>
      </w:r>
      <w:r w:rsidR="002D7E11" w:rsidRPr="00276ADD">
        <w:rPr>
          <w:lang w:val="fr-FR"/>
        </w:rPr>
        <w:t>) de la population totale</w:t>
      </w:r>
      <w:r w:rsidR="00C319FA" w:rsidRPr="00276ADD">
        <w:rPr>
          <w:lang w:val="fr-FR"/>
        </w:rPr>
        <w:t>.</w:t>
      </w:r>
      <w:r w:rsidR="00FD03E8" w:rsidRPr="00276ADD">
        <w:rPr>
          <w:lang w:val="fr-FR"/>
        </w:rPr>
        <w:t xml:space="preserve"> </w:t>
      </w:r>
    </w:p>
    <w:p w:rsidR="00AB6570" w:rsidRPr="00276ADD" w:rsidRDefault="002629C9" w:rsidP="00575833">
      <w:pPr>
        <w:pStyle w:val="SingleTxtG"/>
        <w:rPr>
          <w:lang w:val="fr-FR"/>
        </w:rPr>
      </w:pPr>
      <w:r w:rsidRPr="00276ADD">
        <w:rPr>
          <w:lang w:val="fr-FR"/>
        </w:rPr>
        <w:t>10.</w:t>
      </w:r>
      <w:r w:rsidRPr="00276ADD">
        <w:rPr>
          <w:lang w:val="fr-FR"/>
        </w:rPr>
        <w:tab/>
      </w:r>
      <w:r w:rsidR="00C319FA" w:rsidRPr="00276ADD">
        <w:rPr>
          <w:lang w:val="fr-FR"/>
        </w:rPr>
        <w:t xml:space="preserve">Environ </w:t>
      </w:r>
      <w:r w:rsidR="00FD03E8" w:rsidRPr="00276ADD">
        <w:rPr>
          <w:lang w:val="fr-FR"/>
        </w:rPr>
        <w:t>23</w:t>
      </w:r>
      <w:r w:rsidR="00F33F03" w:rsidRPr="00276ADD">
        <w:rPr>
          <w:lang w:val="fr-FR"/>
        </w:rPr>
        <w:t>,</w:t>
      </w:r>
      <w:r w:rsidR="00FD03E8" w:rsidRPr="00276ADD">
        <w:rPr>
          <w:lang w:val="fr-FR"/>
        </w:rPr>
        <w:t>8</w:t>
      </w:r>
      <w:r w:rsidR="00426D7E" w:rsidRPr="00276ADD">
        <w:rPr>
          <w:lang w:val="fr-FR"/>
        </w:rPr>
        <w:t> %</w:t>
      </w:r>
      <w:r w:rsidR="00C319FA" w:rsidRPr="00276ADD">
        <w:rPr>
          <w:lang w:val="fr-FR"/>
        </w:rPr>
        <w:t xml:space="preserve"> de la population vit en dessous du seuil de pauvreté</w:t>
      </w:r>
      <w:r w:rsidR="00FD03E8" w:rsidRPr="00276ADD">
        <w:rPr>
          <w:lang w:val="fr-FR"/>
        </w:rPr>
        <w:t xml:space="preserve">. </w:t>
      </w:r>
      <w:r w:rsidR="007B10D3" w:rsidRPr="00276ADD">
        <w:rPr>
          <w:lang w:val="fr-FR"/>
        </w:rPr>
        <w:t>Le revenu moyen par habitant est de 721</w:t>
      </w:r>
      <w:r w:rsidR="009F1B92" w:rsidRPr="00276ADD">
        <w:rPr>
          <w:lang w:val="fr-FR"/>
        </w:rPr>
        <w:t> </w:t>
      </w:r>
      <w:r w:rsidR="007B10D3" w:rsidRPr="00276ADD">
        <w:rPr>
          <w:lang w:val="fr-FR"/>
        </w:rPr>
        <w:t>dollars des États-Unis</w:t>
      </w:r>
      <w:r w:rsidR="00FD03E8" w:rsidRPr="00276ADD">
        <w:rPr>
          <w:lang w:val="fr-FR"/>
        </w:rPr>
        <w:t xml:space="preserve">. </w:t>
      </w:r>
    </w:p>
    <w:p w:rsidR="00AB6570" w:rsidRPr="00276ADD" w:rsidRDefault="002629C9" w:rsidP="00575833">
      <w:pPr>
        <w:pStyle w:val="SingleTxtG"/>
        <w:rPr>
          <w:lang w:val="fr-FR"/>
        </w:rPr>
      </w:pPr>
      <w:r w:rsidRPr="00276ADD">
        <w:rPr>
          <w:lang w:val="fr-FR"/>
        </w:rPr>
        <w:t>11.</w:t>
      </w:r>
      <w:r w:rsidRPr="00276ADD">
        <w:rPr>
          <w:lang w:val="fr-FR"/>
        </w:rPr>
        <w:tab/>
      </w:r>
      <w:r w:rsidR="00F33F03" w:rsidRPr="00276ADD">
        <w:rPr>
          <w:lang w:val="fr-FR"/>
        </w:rPr>
        <w:t>La diversité ethnique, culturelle et linguistique constitue un trait caractéristique du Népal en tant que nation</w:t>
      </w:r>
      <w:r w:rsidR="00FD03E8" w:rsidRPr="00276ADD">
        <w:rPr>
          <w:lang w:val="fr-FR"/>
        </w:rPr>
        <w:t xml:space="preserve">. </w:t>
      </w:r>
      <w:r w:rsidR="00F33F03" w:rsidRPr="00276ADD">
        <w:rPr>
          <w:lang w:val="fr-FR"/>
        </w:rPr>
        <w:t>Le népalais est la langue officielle</w:t>
      </w:r>
      <w:r w:rsidR="00FD03E8" w:rsidRPr="00276ADD">
        <w:rPr>
          <w:lang w:val="fr-FR"/>
        </w:rPr>
        <w:t xml:space="preserve">. </w:t>
      </w:r>
    </w:p>
    <w:p w:rsidR="00AB6570" w:rsidRPr="00276ADD" w:rsidRDefault="002629C9" w:rsidP="00575833">
      <w:pPr>
        <w:pStyle w:val="SingleTxtG"/>
        <w:rPr>
          <w:lang w:val="fr-FR"/>
        </w:rPr>
      </w:pPr>
      <w:r w:rsidRPr="00276ADD">
        <w:rPr>
          <w:lang w:val="fr-FR"/>
        </w:rPr>
        <w:t>12.</w:t>
      </w:r>
      <w:r w:rsidRPr="00276ADD">
        <w:rPr>
          <w:lang w:val="fr-FR"/>
        </w:rPr>
        <w:tab/>
      </w:r>
      <w:r w:rsidR="00083BAE" w:rsidRPr="00276ADD">
        <w:rPr>
          <w:lang w:val="fr-FR"/>
        </w:rPr>
        <w:t>L</w:t>
      </w:r>
      <w:r w:rsidR="00F3302A" w:rsidRPr="00276ADD">
        <w:rPr>
          <w:lang w:val="fr-FR"/>
        </w:rPr>
        <w:t>’</w:t>
      </w:r>
      <w:r w:rsidR="00083BAE" w:rsidRPr="00276ADD">
        <w:rPr>
          <w:lang w:val="fr-FR"/>
        </w:rPr>
        <w:t>enquête que le Népal a mené</w:t>
      </w:r>
      <w:r w:rsidR="00DC62C8" w:rsidRPr="00276ADD">
        <w:rPr>
          <w:lang w:val="fr-FR"/>
        </w:rPr>
        <w:t>e</w:t>
      </w:r>
      <w:r w:rsidR="00083BAE" w:rsidRPr="00276ADD">
        <w:rPr>
          <w:lang w:val="fr-FR"/>
        </w:rPr>
        <w:t xml:space="preserve"> en 2010 sur sa main</w:t>
      </w:r>
      <w:r w:rsidR="00DC62C8" w:rsidRPr="00276ADD">
        <w:rPr>
          <w:lang w:val="fr-FR"/>
        </w:rPr>
        <w:t>-</w:t>
      </w:r>
      <w:r w:rsidR="00083BAE" w:rsidRPr="00276ADD">
        <w:rPr>
          <w:lang w:val="fr-FR"/>
        </w:rPr>
        <w:t>d</w:t>
      </w:r>
      <w:r w:rsidR="00F3302A" w:rsidRPr="00276ADD">
        <w:rPr>
          <w:lang w:val="fr-FR"/>
        </w:rPr>
        <w:t>’</w:t>
      </w:r>
      <w:r w:rsidR="000D5A50" w:rsidRPr="00276ADD">
        <w:rPr>
          <w:lang w:val="fr-FR"/>
        </w:rPr>
        <w:t>œuvre</w:t>
      </w:r>
      <w:r w:rsidR="00083BAE" w:rsidRPr="00276ADD">
        <w:rPr>
          <w:lang w:val="fr-FR"/>
        </w:rPr>
        <w:t xml:space="preserve"> conclut qu</w:t>
      </w:r>
      <w:r w:rsidR="00F3302A" w:rsidRPr="00276ADD">
        <w:rPr>
          <w:lang w:val="fr-FR"/>
        </w:rPr>
        <w:t>’</w:t>
      </w:r>
      <w:r w:rsidR="00083BAE" w:rsidRPr="00276ADD">
        <w:rPr>
          <w:lang w:val="fr-FR"/>
        </w:rPr>
        <w:t xml:space="preserve">environ </w:t>
      </w:r>
      <w:r w:rsidR="00FD03E8" w:rsidRPr="00276ADD">
        <w:rPr>
          <w:lang w:val="fr-FR"/>
        </w:rPr>
        <w:t>82</w:t>
      </w:r>
      <w:r w:rsidR="00426D7E" w:rsidRPr="00276ADD">
        <w:rPr>
          <w:lang w:val="fr-FR"/>
        </w:rPr>
        <w:t> %</w:t>
      </w:r>
      <w:r w:rsidR="00FD03E8" w:rsidRPr="00276ADD">
        <w:rPr>
          <w:lang w:val="fr-FR"/>
        </w:rPr>
        <w:t xml:space="preserve"> </w:t>
      </w:r>
      <w:r w:rsidR="00083BAE" w:rsidRPr="00276ADD">
        <w:rPr>
          <w:lang w:val="fr-FR"/>
        </w:rPr>
        <w:t xml:space="preserve">de la </w:t>
      </w:r>
      <w:r w:rsidR="00FD03E8" w:rsidRPr="00276ADD">
        <w:rPr>
          <w:lang w:val="fr-FR"/>
        </w:rPr>
        <w:t xml:space="preserve">population </w:t>
      </w:r>
      <w:r w:rsidR="00083BAE" w:rsidRPr="00276ADD">
        <w:rPr>
          <w:lang w:val="fr-FR"/>
        </w:rPr>
        <w:t>âgée de 1</w:t>
      </w:r>
      <w:r w:rsidR="002D3028" w:rsidRPr="00276ADD">
        <w:rPr>
          <w:lang w:val="fr-FR"/>
        </w:rPr>
        <w:t>5</w:t>
      </w:r>
      <w:r w:rsidR="007C50DB" w:rsidRPr="00276ADD">
        <w:rPr>
          <w:lang w:val="fr-FR"/>
        </w:rPr>
        <w:t> ans</w:t>
      </w:r>
      <w:r w:rsidR="00083BAE" w:rsidRPr="00276ADD">
        <w:rPr>
          <w:lang w:val="fr-FR"/>
        </w:rPr>
        <w:t xml:space="preserve"> est généralement </w:t>
      </w:r>
      <w:r w:rsidR="00FD03E8" w:rsidRPr="00276ADD">
        <w:rPr>
          <w:lang w:val="fr-FR"/>
        </w:rPr>
        <w:t xml:space="preserve">active </w:t>
      </w:r>
      <w:r w:rsidR="00083BAE" w:rsidRPr="00276ADD">
        <w:rPr>
          <w:lang w:val="fr-FR"/>
        </w:rPr>
        <w:t xml:space="preserve">tandis que </w:t>
      </w:r>
      <w:r w:rsidR="00FD03E8" w:rsidRPr="00276ADD">
        <w:rPr>
          <w:lang w:val="fr-FR"/>
        </w:rPr>
        <w:t>18</w:t>
      </w:r>
      <w:r w:rsidR="00426D7E" w:rsidRPr="00276ADD">
        <w:rPr>
          <w:lang w:val="fr-FR"/>
        </w:rPr>
        <w:t> %</w:t>
      </w:r>
      <w:r w:rsidR="00FD03E8" w:rsidRPr="00276ADD">
        <w:rPr>
          <w:lang w:val="fr-FR"/>
        </w:rPr>
        <w:t xml:space="preserve"> </w:t>
      </w:r>
      <w:r w:rsidR="00083BAE" w:rsidRPr="00276ADD">
        <w:rPr>
          <w:lang w:val="fr-FR"/>
        </w:rPr>
        <w:t xml:space="preserve">est généralement </w:t>
      </w:r>
      <w:r w:rsidR="00FD03E8" w:rsidRPr="00276ADD">
        <w:rPr>
          <w:lang w:val="fr-FR"/>
        </w:rPr>
        <w:t xml:space="preserve">inactive. </w:t>
      </w:r>
      <w:r w:rsidR="003F4BA5" w:rsidRPr="00276ADD">
        <w:rPr>
          <w:lang w:val="fr-FR"/>
        </w:rPr>
        <w:t>Le ratio emploi-population</w:t>
      </w:r>
      <w:r w:rsidR="00FD03E8" w:rsidRPr="00276ADD">
        <w:rPr>
          <w:lang w:val="fr-FR"/>
        </w:rPr>
        <w:t xml:space="preserve"> </w:t>
      </w:r>
      <w:r w:rsidR="003F4BA5" w:rsidRPr="00276ADD">
        <w:rPr>
          <w:lang w:val="fr-FR"/>
        </w:rPr>
        <w:t xml:space="preserve">est de </w:t>
      </w:r>
      <w:r w:rsidR="00FD03E8" w:rsidRPr="00276ADD">
        <w:rPr>
          <w:lang w:val="fr-FR"/>
        </w:rPr>
        <w:t>80</w:t>
      </w:r>
      <w:r w:rsidR="00426D7E" w:rsidRPr="00276ADD">
        <w:rPr>
          <w:lang w:val="fr-FR"/>
        </w:rPr>
        <w:t> %</w:t>
      </w:r>
      <w:r w:rsidR="002D3028" w:rsidRPr="00276ADD">
        <w:rPr>
          <w:lang w:val="fr-FR"/>
        </w:rPr>
        <w:t>,</w:t>
      </w:r>
      <w:r w:rsidR="00FD03E8" w:rsidRPr="00276ADD">
        <w:rPr>
          <w:lang w:val="fr-FR"/>
        </w:rPr>
        <w:t xml:space="preserve"> </w:t>
      </w:r>
      <w:r w:rsidR="008D1347" w:rsidRPr="00276ADD">
        <w:rPr>
          <w:lang w:val="fr-FR"/>
        </w:rPr>
        <w:t>et</w:t>
      </w:r>
      <w:r w:rsidR="00FD03E8" w:rsidRPr="00276ADD">
        <w:rPr>
          <w:lang w:val="fr-FR"/>
        </w:rPr>
        <w:t xml:space="preserve"> 2</w:t>
      </w:r>
      <w:r w:rsidR="00426D7E" w:rsidRPr="00276ADD">
        <w:rPr>
          <w:lang w:val="fr-FR"/>
        </w:rPr>
        <w:t> %</w:t>
      </w:r>
      <w:r w:rsidR="00FD03E8" w:rsidRPr="00276ADD">
        <w:rPr>
          <w:lang w:val="fr-FR"/>
        </w:rPr>
        <w:t xml:space="preserve"> </w:t>
      </w:r>
      <w:r w:rsidR="003F4BA5" w:rsidRPr="00276ADD">
        <w:rPr>
          <w:lang w:val="fr-FR"/>
        </w:rPr>
        <w:t xml:space="preserve">de la </w:t>
      </w:r>
      <w:r w:rsidR="00FD03E8" w:rsidRPr="00276ADD">
        <w:rPr>
          <w:lang w:val="fr-FR"/>
        </w:rPr>
        <w:t xml:space="preserve">population </w:t>
      </w:r>
      <w:r w:rsidR="00083BAE" w:rsidRPr="00276ADD">
        <w:rPr>
          <w:lang w:val="fr-FR"/>
        </w:rPr>
        <w:t>âgée de 1</w:t>
      </w:r>
      <w:r w:rsidR="002D3028" w:rsidRPr="00276ADD">
        <w:rPr>
          <w:lang w:val="fr-FR"/>
        </w:rPr>
        <w:t>5</w:t>
      </w:r>
      <w:r w:rsidR="007C50DB" w:rsidRPr="00276ADD">
        <w:rPr>
          <w:lang w:val="fr-FR"/>
        </w:rPr>
        <w:t> ans</w:t>
      </w:r>
      <w:r w:rsidR="00083BAE" w:rsidRPr="00276ADD">
        <w:rPr>
          <w:lang w:val="fr-FR"/>
        </w:rPr>
        <w:t xml:space="preserve"> et plus</w:t>
      </w:r>
      <w:r w:rsidR="00FD03E8" w:rsidRPr="00276ADD">
        <w:rPr>
          <w:lang w:val="fr-FR"/>
        </w:rPr>
        <w:t xml:space="preserve"> </w:t>
      </w:r>
      <w:r w:rsidR="003F4BA5" w:rsidRPr="00276ADD">
        <w:rPr>
          <w:lang w:val="fr-FR"/>
        </w:rPr>
        <w:t>est au chômage</w:t>
      </w:r>
      <w:r w:rsidR="00FD03E8" w:rsidRPr="00276ADD">
        <w:rPr>
          <w:lang w:val="fr-FR"/>
        </w:rPr>
        <w:t xml:space="preserve">. </w:t>
      </w:r>
      <w:r w:rsidR="003F4BA5" w:rsidRPr="00276ADD">
        <w:rPr>
          <w:lang w:val="fr-FR"/>
        </w:rPr>
        <w:t xml:space="preserve">Le chômage serait plus élevé </w:t>
      </w:r>
      <w:r w:rsidR="002D3028" w:rsidRPr="00276ADD">
        <w:rPr>
          <w:lang w:val="fr-FR"/>
        </w:rPr>
        <w:t xml:space="preserve">dans les villes </w:t>
      </w:r>
      <w:r w:rsidR="003F4BA5" w:rsidRPr="00276ADD">
        <w:rPr>
          <w:lang w:val="fr-FR"/>
        </w:rPr>
        <w:t xml:space="preserve">que </w:t>
      </w:r>
      <w:r w:rsidR="002D3028" w:rsidRPr="00276ADD">
        <w:rPr>
          <w:lang w:val="fr-FR"/>
        </w:rPr>
        <w:t xml:space="preserve">dans les zones </w:t>
      </w:r>
      <w:r w:rsidR="003F4BA5" w:rsidRPr="00276ADD">
        <w:rPr>
          <w:lang w:val="fr-FR"/>
        </w:rPr>
        <w:t>rurale</w:t>
      </w:r>
      <w:r w:rsidR="002D3028" w:rsidRPr="00276ADD">
        <w:rPr>
          <w:lang w:val="fr-FR"/>
        </w:rPr>
        <w:t>s</w:t>
      </w:r>
      <w:r w:rsidR="003F4BA5" w:rsidRPr="00276ADD">
        <w:rPr>
          <w:lang w:val="fr-FR"/>
        </w:rPr>
        <w:t>, et plus d</w:t>
      </w:r>
      <w:r w:rsidR="00F3302A" w:rsidRPr="00276ADD">
        <w:rPr>
          <w:lang w:val="fr-FR"/>
        </w:rPr>
        <w:t>’</w:t>
      </w:r>
      <w:r w:rsidR="003F4BA5" w:rsidRPr="00276ADD">
        <w:rPr>
          <w:lang w:val="fr-FR"/>
        </w:rPr>
        <w:t>hommes que de femmes sont au chômage</w:t>
      </w:r>
      <w:r w:rsidR="00FD03E8" w:rsidRPr="00276ADD">
        <w:rPr>
          <w:lang w:val="fr-FR"/>
        </w:rPr>
        <w:t xml:space="preserve">. </w:t>
      </w:r>
    </w:p>
    <w:p w:rsidR="00AB6570" w:rsidRPr="00276ADD" w:rsidRDefault="006E76CB" w:rsidP="00E16E9A">
      <w:pPr>
        <w:pStyle w:val="HChG"/>
        <w:rPr>
          <w:lang w:val="fr-FR" w:bidi="ne-NP"/>
        </w:rPr>
      </w:pPr>
      <w:bookmarkStart w:id="7" w:name="_Toc376493889"/>
      <w:bookmarkStart w:id="8" w:name="_Toc394662231"/>
      <w:r w:rsidRPr="00276ADD">
        <w:rPr>
          <w:lang w:val="fr-FR" w:bidi="ne-NP"/>
        </w:rPr>
        <w:tab/>
      </w:r>
      <w:r w:rsidR="00FD03E8" w:rsidRPr="00276ADD">
        <w:rPr>
          <w:lang w:val="fr-FR" w:bidi="ne-NP"/>
        </w:rPr>
        <w:t>IV</w:t>
      </w:r>
      <w:r w:rsidRPr="00276ADD">
        <w:rPr>
          <w:lang w:val="fr-FR" w:bidi="ne-NP"/>
        </w:rPr>
        <w:t>.</w:t>
      </w:r>
      <w:r w:rsidRPr="00276ADD">
        <w:rPr>
          <w:lang w:val="fr-FR" w:bidi="ne-NP"/>
        </w:rPr>
        <w:tab/>
      </w:r>
      <w:r w:rsidR="008D1347" w:rsidRPr="00276ADD">
        <w:rPr>
          <w:lang w:val="fr-FR" w:bidi="ne-NP"/>
        </w:rPr>
        <w:t>Prévalence du handicap au Népal</w:t>
      </w:r>
      <w:bookmarkEnd w:id="7"/>
      <w:bookmarkEnd w:id="8"/>
    </w:p>
    <w:p w:rsidR="00AB6570" w:rsidRPr="00276ADD" w:rsidRDefault="002629C9" w:rsidP="00575833">
      <w:pPr>
        <w:pStyle w:val="SingleTxtG"/>
        <w:rPr>
          <w:strike/>
          <w:lang w:val="fr-FR"/>
        </w:rPr>
      </w:pPr>
      <w:r w:rsidRPr="00276ADD">
        <w:rPr>
          <w:lang w:val="fr-FR"/>
        </w:rPr>
        <w:t>13.</w:t>
      </w:r>
      <w:r w:rsidRPr="00276ADD">
        <w:rPr>
          <w:lang w:val="fr-FR"/>
        </w:rPr>
        <w:tab/>
      </w:r>
      <w:r w:rsidR="003F4BA5" w:rsidRPr="00276ADD">
        <w:rPr>
          <w:lang w:val="fr-FR"/>
        </w:rPr>
        <w:t xml:space="preserve">Selon une enquête par sondage </w:t>
      </w:r>
      <w:r w:rsidR="002D3028" w:rsidRPr="00276ADD">
        <w:rPr>
          <w:lang w:val="fr-FR"/>
        </w:rPr>
        <w:t xml:space="preserve">réalisée </w:t>
      </w:r>
      <w:r w:rsidR="003F4BA5" w:rsidRPr="00276ADD">
        <w:rPr>
          <w:lang w:val="fr-FR"/>
        </w:rPr>
        <w:t>en 1981, les personnes handicapées représentaient 3,5</w:t>
      </w:r>
      <w:r w:rsidR="00426D7E" w:rsidRPr="00276ADD">
        <w:rPr>
          <w:lang w:val="fr-FR"/>
        </w:rPr>
        <w:t> %</w:t>
      </w:r>
      <w:r w:rsidR="003F4BA5" w:rsidRPr="00276ADD">
        <w:rPr>
          <w:lang w:val="fr-FR"/>
        </w:rPr>
        <w:t xml:space="preserve"> de la population totale, tandis que les recensements de 2001 et 2011 ont révélé, respectivement, des prévalences de 0,45 et 1,94</w:t>
      </w:r>
      <w:r w:rsidR="00426D7E" w:rsidRPr="00276ADD">
        <w:rPr>
          <w:lang w:val="fr-FR"/>
        </w:rPr>
        <w:t> %</w:t>
      </w:r>
      <w:r w:rsidR="00FD03E8" w:rsidRPr="00276ADD">
        <w:rPr>
          <w:lang w:val="fr-FR"/>
        </w:rPr>
        <w:t>.</w:t>
      </w:r>
    </w:p>
    <w:p w:rsidR="00AB6570" w:rsidRPr="00276ADD" w:rsidRDefault="006E76CB" w:rsidP="00B37623">
      <w:pPr>
        <w:pStyle w:val="H23G"/>
        <w:rPr>
          <w:lang w:val="fr-FR"/>
        </w:rPr>
      </w:pPr>
      <w:r w:rsidRPr="00276ADD">
        <w:rPr>
          <w:lang w:val="fr-FR"/>
        </w:rPr>
        <w:tab/>
      </w:r>
      <w:r w:rsidRPr="00276ADD">
        <w:rPr>
          <w:lang w:val="fr-FR"/>
        </w:rPr>
        <w:tab/>
      </w:r>
      <w:r w:rsidR="002D3028" w:rsidRPr="00276ADD">
        <w:rPr>
          <w:b w:val="0"/>
          <w:bCs/>
          <w:lang w:val="fr-FR"/>
        </w:rPr>
        <w:t>Tableau 1</w:t>
      </w:r>
      <w:r w:rsidR="004843D0" w:rsidRPr="00276ADD">
        <w:rPr>
          <w:b w:val="0"/>
          <w:lang w:val="fr-FR"/>
        </w:rPr>
        <w:br/>
      </w:r>
      <w:r w:rsidR="003F4BA5" w:rsidRPr="00276ADD">
        <w:rPr>
          <w:lang w:val="fr-FR"/>
        </w:rPr>
        <w:t xml:space="preserve">Les personnes handicapées, par sexe et </w:t>
      </w:r>
      <w:r w:rsidR="0005461C" w:rsidRPr="00276ADD">
        <w:rPr>
          <w:lang w:val="fr-FR"/>
        </w:rPr>
        <w:t>situation géographique</w:t>
      </w:r>
      <w:r w:rsidR="00FD03E8" w:rsidRPr="00276ADD">
        <w:rPr>
          <w:lang w:val="fr-FR"/>
        </w:rPr>
        <w:t xml:space="preserve"> (2011)</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2127"/>
        <w:gridCol w:w="2126"/>
        <w:gridCol w:w="850"/>
      </w:tblGrid>
      <w:tr w:rsidR="005C37AD" w:rsidRPr="00276ADD" w:rsidTr="00B72271">
        <w:trPr>
          <w:trHeight w:val="240"/>
          <w:tblHeader/>
        </w:trPr>
        <w:tc>
          <w:tcPr>
            <w:tcW w:w="2268" w:type="dxa"/>
            <w:tcBorders>
              <w:top w:val="single" w:sz="4" w:space="0" w:color="auto"/>
              <w:bottom w:val="single" w:sz="12" w:space="0" w:color="auto"/>
            </w:tcBorders>
            <w:shd w:val="clear" w:color="auto" w:fill="auto"/>
            <w:vAlign w:val="bottom"/>
          </w:tcPr>
          <w:p w:rsidR="00AB6570" w:rsidRPr="00276ADD" w:rsidRDefault="00601E5C" w:rsidP="00B37623">
            <w:pPr>
              <w:suppressAutoHyphens w:val="0"/>
              <w:autoSpaceDE w:val="0"/>
              <w:autoSpaceDN w:val="0"/>
              <w:adjustRightInd w:val="0"/>
              <w:spacing w:before="80" w:after="80" w:line="200" w:lineRule="exact"/>
              <w:rPr>
                <w:i/>
                <w:sz w:val="28"/>
                <w:szCs w:val="28"/>
                <w:lang w:val="fr-FR"/>
              </w:rPr>
            </w:pPr>
            <w:r w:rsidRPr="00276ADD">
              <w:rPr>
                <w:i/>
                <w:sz w:val="16"/>
                <w:szCs w:val="24"/>
                <w:lang w:val="fr-FR"/>
              </w:rPr>
              <w:t>Sexe</w:t>
            </w:r>
          </w:p>
        </w:tc>
        <w:tc>
          <w:tcPr>
            <w:tcW w:w="2127" w:type="dxa"/>
            <w:tcBorders>
              <w:top w:val="single" w:sz="4" w:space="0" w:color="auto"/>
              <w:bottom w:val="single" w:sz="12" w:space="0" w:color="auto"/>
            </w:tcBorders>
            <w:shd w:val="clear" w:color="auto" w:fill="auto"/>
            <w:vAlign w:val="bottom"/>
          </w:tcPr>
          <w:p w:rsidR="00AB6570" w:rsidRPr="00276ADD" w:rsidRDefault="00601E5C" w:rsidP="00B37623">
            <w:pPr>
              <w:suppressAutoHyphens w:val="0"/>
              <w:autoSpaceDE w:val="0"/>
              <w:autoSpaceDN w:val="0"/>
              <w:adjustRightInd w:val="0"/>
              <w:spacing w:before="80" w:after="80" w:line="200" w:lineRule="exact"/>
              <w:jc w:val="right"/>
              <w:rPr>
                <w:i/>
                <w:sz w:val="16"/>
                <w:szCs w:val="24"/>
                <w:lang w:val="fr-FR"/>
              </w:rPr>
            </w:pPr>
            <w:r w:rsidRPr="00276ADD">
              <w:rPr>
                <w:i/>
                <w:sz w:val="16"/>
                <w:szCs w:val="24"/>
                <w:lang w:val="fr-FR"/>
              </w:rPr>
              <w:t>Population</w:t>
            </w:r>
            <w:r w:rsidR="00D20AF9" w:rsidRPr="00276ADD">
              <w:rPr>
                <w:i/>
                <w:sz w:val="16"/>
                <w:szCs w:val="24"/>
                <w:lang w:val="fr-FR"/>
              </w:rPr>
              <w:br/>
            </w:r>
            <w:r w:rsidRPr="00276ADD">
              <w:rPr>
                <w:i/>
                <w:sz w:val="16"/>
                <w:szCs w:val="24"/>
                <w:lang w:val="fr-FR"/>
              </w:rPr>
              <w:t>totale</w:t>
            </w:r>
          </w:p>
        </w:tc>
        <w:tc>
          <w:tcPr>
            <w:tcW w:w="2126" w:type="dxa"/>
            <w:tcBorders>
              <w:top w:val="single" w:sz="4" w:space="0" w:color="auto"/>
              <w:bottom w:val="single" w:sz="12" w:space="0" w:color="auto"/>
            </w:tcBorders>
            <w:shd w:val="clear" w:color="auto" w:fill="auto"/>
            <w:vAlign w:val="bottom"/>
          </w:tcPr>
          <w:p w:rsidR="00AB6570" w:rsidRPr="00276ADD" w:rsidRDefault="00D20AF9" w:rsidP="00B37623">
            <w:pPr>
              <w:suppressAutoHyphens w:val="0"/>
              <w:autoSpaceDE w:val="0"/>
              <w:autoSpaceDN w:val="0"/>
              <w:adjustRightInd w:val="0"/>
              <w:spacing w:before="80" w:after="80" w:line="200" w:lineRule="exact"/>
              <w:jc w:val="right"/>
              <w:rPr>
                <w:i/>
                <w:sz w:val="16"/>
                <w:szCs w:val="24"/>
                <w:lang w:val="fr-FR"/>
              </w:rPr>
            </w:pPr>
            <w:r w:rsidRPr="00276ADD">
              <w:rPr>
                <w:i/>
                <w:sz w:val="16"/>
                <w:szCs w:val="24"/>
                <w:lang w:val="fr-FR"/>
              </w:rPr>
              <w:t>Total</w:t>
            </w:r>
            <w:r w:rsidR="00601E5C" w:rsidRPr="00276ADD">
              <w:rPr>
                <w:i/>
                <w:sz w:val="16"/>
                <w:szCs w:val="24"/>
                <w:lang w:val="fr-FR"/>
              </w:rPr>
              <w:t xml:space="preserve"> des</w:t>
            </w:r>
            <w:r w:rsidRPr="00276ADD">
              <w:rPr>
                <w:i/>
                <w:sz w:val="16"/>
                <w:szCs w:val="24"/>
                <w:lang w:val="fr-FR"/>
              </w:rPr>
              <w:br/>
            </w:r>
            <w:r w:rsidR="00601E5C" w:rsidRPr="00276ADD">
              <w:rPr>
                <w:i/>
                <w:sz w:val="16"/>
                <w:szCs w:val="24"/>
                <w:lang w:val="fr-FR"/>
              </w:rPr>
              <w:t>personnes handicapées</w:t>
            </w:r>
          </w:p>
        </w:tc>
        <w:tc>
          <w:tcPr>
            <w:tcW w:w="850" w:type="dxa"/>
            <w:tcBorders>
              <w:top w:val="single" w:sz="4" w:space="0" w:color="auto"/>
              <w:bottom w:val="single" w:sz="12" w:space="0" w:color="auto"/>
            </w:tcBorders>
            <w:shd w:val="clear" w:color="auto" w:fill="auto"/>
            <w:vAlign w:val="bottom"/>
          </w:tcPr>
          <w:p w:rsidR="00AB6570" w:rsidRPr="00276ADD" w:rsidRDefault="00426D7E" w:rsidP="00B37623">
            <w:pPr>
              <w:suppressAutoHyphens w:val="0"/>
              <w:autoSpaceDE w:val="0"/>
              <w:autoSpaceDN w:val="0"/>
              <w:adjustRightInd w:val="0"/>
              <w:spacing w:before="80" w:after="80" w:line="200" w:lineRule="exact"/>
              <w:jc w:val="right"/>
              <w:rPr>
                <w:i/>
                <w:sz w:val="16"/>
                <w:szCs w:val="24"/>
                <w:lang w:val="fr-FR"/>
              </w:rPr>
            </w:pPr>
            <w:r w:rsidRPr="00276ADD">
              <w:rPr>
                <w:i/>
                <w:sz w:val="16"/>
                <w:szCs w:val="24"/>
                <w:lang w:val="fr-FR"/>
              </w:rPr>
              <w:t>%</w:t>
            </w:r>
          </w:p>
        </w:tc>
      </w:tr>
      <w:tr w:rsidR="005C37AD" w:rsidRPr="00276ADD" w:rsidTr="00B72271">
        <w:trPr>
          <w:trHeight w:val="240"/>
        </w:trPr>
        <w:tc>
          <w:tcPr>
            <w:tcW w:w="2268" w:type="dxa"/>
            <w:tcBorders>
              <w:top w:val="single" w:sz="12" w:space="0" w:color="auto"/>
            </w:tcBorders>
            <w:shd w:val="clear" w:color="auto" w:fill="auto"/>
          </w:tcPr>
          <w:p w:rsidR="00AB6570" w:rsidRPr="00276ADD" w:rsidRDefault="00E802D5" w:rsidP="00B37623">
            <w:pPr>
              <w:suppressAutoHyphens w:val="0"/>
              <w:autoSpaceDE w:val="0"/>
              <w:autoSpaceDN w:val="0"/>
              <w:adjustRightInd w:val="0"/>
              <w:spacing w:before="40" w:after="40" w:line="220" w:lineRule="exact"/>
              <w:rPr>
                <w:sz w:val="18"/>
                <w:szCs w:val="18"/>
                <w:lang w:val="fr-FR"/>
              </w:rPr>
            </w:pPr>
            <w:r w:rsidRPr="00276ADD">
              <w:rPr>
                <w:sz w:val="18"/>
                <w:szCs w:val="18"/>
                <w:lang w:val="fr-FR"/>
              </w:rPr>
              <w:t>Masculin</w:t>
            </w:r>
          </w:p>
        </w:tc>
        <w:tc>
          <w:tcPr>
            <w:tcW w:w="2127" w:type="dxa"/>
            <w:tcBorders>
              <w:top w:val="single" w:sz="12"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12</w:t>
            </w:r>
            <w:r w:rsidR="00601E5C" w:rsidRPr="00276ADD">
              <w:rPr>
                <w:sz w:val="18"/>
                <w:szCs w:val="18"/>
                <w:lang w:val="fr-FR"/>
              </w:rPr>
              <w:t> </w:t>
            </w:r>
            <w:r w:rsidRPr="00276ADD">
              <w:rPr>
                <w:sz w:val="18"/>
                <w:szCs w:val="18"/>
                <w:lang w:val="fr-FR"/>
              </w:rPr>
              <w:t>849</w:t>
            </w:r>
            <w:r w:rsidR="00601E5C" w:rsidRPr="00276ADD">
              <w:rPr>
                <w:sz w:val="18"/>
                <w:szCs w:val="18"/>
                <w:lang w:val="fr-FR"/>
              </w:rPr>
              <w:t> </w:t>
            </w:r>
            <w:r w:rsidRPr="00276ADD">
              <w:rPr>
                <w:sz w:val="18"/>
                <w:szCs w:val="18"/>
                <w:lang w:val="fr-FR"/>
              </w:rPr>
              <w:t>041</w:t>
            </w:r>
          </w:p>
        </w:tc>
        <w:tc>
          <w:tcPr>
            <w:tcW w:w="2126" w:type="dxa"/>
            <w:tcBorders>
              <w:top w:val="single" w:sz="12"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280</w:t>
            </w:r>
            <w:r w:rsidR="00601E5C" w:rsidRPr="00276ADD">
              <w:rPr>
                <w:sz w:val="18"/>
                <w:szCs w:val="18"/>
                <w:lang w:val="fr-FR"/>
              </w:rPr>
              <w:t> </w:t>
            </w:r>
            <w:r w:rsidRPr="00276ADD">
              <w:rPr>
                <w:sz w:val="18"/>
                <w:szCs w:val="18"/>
                <w:lang w:val="fr-FR"/>
              </w:rPr>
              <w:t>086</w:t>
            </w:r>
          </w:p>
        </w:tc>
        <w:tc>
          <w:tcPr>
            <w:tcW w:w="850" w:type="dxa"/>
            <w:tcBorders>
              <w:top w:val="single" w:sz="12"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601E5C" w:rsidRPr="00276ADD">
              <w:rPr>
                <w:sz w:val="18"/>
                <w:szCs w:val="18"/>
                <w:lang w:val="fr-FR"/>
              </w:rPr>
              <w:t>,</w:t>
            </w:r>
            <w:r w:rsidRPr="00276ADD">
              <w:rPr>
                <w:sz w:val="18"/>
                <w:szCs w:val="18"/>
                <w:lang w:val="fr-FR"/>
              </w:rPr>
              <w:t>18</w:t>
            </w:r>
          </w:p>
        </w:tc>
      </w:tr>
      <w:tr w:rsidR="005C37AD" w:rsidRPr="00276ADD" w:rsidTr="00B72271">
        <w:trPr>
          <w:trHeight w:val="240"/>
        </w:trPr>
        <w:tc>
          <w:tcPr>
            <w:tcW w:w="2268" w:type="dxa"/>
            <w:tcBorders>
              <w:bottom w:val="single" w:sz="4" w:space="0" w:color="auto"/>
            </w:tcBorders>
            <w:shd w:val="clear" w:color="auto" w:fill="auto"/>
          </w:tcPr>
          <w:p w:rsidR="00AB6570" w:rsidRPr="00276ADD" w:rsidRDefault="00E802D5" w:rsidP="00B37623">
            <w:pPr>
              <w:suppressAutoHyphens w:val="0"/>
              <w:autoSpaceDE w:val="0"/>
              <w:autoSpaceDN w:val="0"/>
              <w:adjustRightInd w:val="0"/>
              <w:spacing w:before="40" w:after="40" w:line="220" w:lineRule="exact"/>
              <w:rPr>
                <w:sz w:val="18"/>
                <w:szCs w:val="18"/>
                <w:lang w:val="fr-FR"/>
              </w:rPr>
            </w:pPr>
            <w:r w:rsidRPr="00276ADD">
              <w:rPr>
                <w:sz w:val="18"/>
                <w:szCs w:val="18"/>
                <w:lang w:val="fr-FR"/>
              </w:rPr>
              <w:t>Féminin</w:t>
            </w:r>
          </w:p>
        </w:tc>
        <w:tc>
          <w:tcPr>
            <w:tcW w:w="2127" w:type="dxa"/>
            <w:tcBorders>
              <w:bottom w:val="single" w:sz="4"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13</w:t>
            </w:r>
            <w:r w:rsidR="00601E5C" w:rsidRPr="00276ADD">
              <w:rPr>
                <w:sz w:val="18"/>
                <w:szCs w:val="18"/>
                <w:lang w:val="fr-FR"/>
              </w:rPr>
              <w:t> </w:t>
            </w:r>
            <w:r w:rsidRPr="00276ADD">
              <w:rPr>
                <w:sz w:val="18"/>
                <w:szCs w:val="18"/>
                <w:lang w:val="fr-FR"/>
              </w:rPr>
              <w:t>645</w:t>
            </w:r>
            <w:r w:rsidR="00601E5C" w:rsidRPr="00276ADD">
              <w:rPr>
                <w:sz w:val="18"/>
                <w:szCs w:val="18"/>
                <w:lang w:val="fr-FR"/>
              </w:rPr>
              <w:t> </w:t>
            </w:r>
            <w:r w:rsidRPr="00276ADD">
              <w:rPr>
                <w:sz w:val="18"/>
                <w:szCs w:val="18"/>
                <w:lang w:val="fr-FR"/>
              </w:rPr>
              <w:t>463</w:t>
            </w:r>
          </w:p>
        </w:tc>
        <w:tc>
          <w:tcPr>
            <w:tcW w:w="2126" w:type="dxa"/>
            <w:tcBorders>
              <w:bottom w:val="single" w:sz="4"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233</w:t>
            </w:r>
            <w:r w:rsidR="00601E5C" w:rsidRPr="00276ADD">
              <w:rPr>
                <w:sz w:val="18"/>
                <w:szCs w:val="18"/>
                <w:lang w:val="fr-FR"/>
              </w:rPr>
              <w:t> </w:t>
            </w:r>
            <w:r w:rsidRPr="00276ADD">
              <w:rPr>
                <w:sz w:val="18"/>
                <w:szCs w:val="18"/>
                <w:lang w:val="fr-FR"/>
              </w:rPr>
              <w:t>235</w:t>
            </w:r>
          </w:p>
        </w:tc>
        <w:tc>
          <w:tcPr>
            <w:tcW w:w="850" w:type="dxa"/>
            <w:tcBorders>
              <w:bottom w:val="single" w:sz="4"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w:t>
            </w:r>
            <w:r w:rsidR="00601E5C" w:rsidRPr="00276ADD">
              <w:rPr>
                <w:sz w:val="18"/>
                <w:szCs w:val="18"/>
                <w:lang w:val="fr-FR"/>
              </w:rPr>
              <w:t>,</w:t>
            </w:r>
            <w:r w:rsidRPr="00276ADD">
              <w:rPr>
                <w:sz w:val="18"/>
                <w:szCs w:val="18"/>
                <w:lang w:val="fr-FR"/>
              </w:rPr>
              <w:t>71</w:t>
            </w:r>
          </w:p>
        </w:tc>
      </w:tr>
      <w:tr w:rsidR="005C37AD" w:rsidRPr="00276ADD" w:rsidTr="00B72271">
        <w:trPr>
          <w:trHeight w:val="240"/>
        </w:trPr>
        <w:tc>
          <w:tcPr>
            <w:tcW w:w="2268" w:type="dxa"/>
            <w:tcBorders>
              <w:top w:val="single" w:sz="4" w:space="0" w:color="auto"/>
              <w:bottom w:val="single" w:sz="4" w:space="0" w:color="auto"/>
            </w:tcBorders>
            <w:shd w:val="clear" w:color="auto" w:fill="auto"/>
          </w:tcPr>
          <w:p w:rsidR="00AB6570" w:rsidRPr="00276ADD" w:rsidRDefault="005C37AD" w:rsidP="00B72271">
            <w:pPr>
              <w:suppressAutoHyphens w:val="0"/>
              <w:autoSpaceDE w:val="0"/>
              <w:autoSpaceDN w:val="0"/>
              <w:adjustRightInd w:val="0"/>
              <w:spacing w:before="80" w:after="80" w:line="220" w:lineRule="exact"/>
              <w:ind w:left="284"/>
              <w:rPr>
                <w:b/>
                <w:bCs/>
                <w:sz w:val="18"/>
                <w:szCs w:val="18"/>
                <w:lang w:val="fr-FR"/>
              </w:rPr>
            </w:pPr>
            <w:r w:rsidRPr="00276ADD">
              <w:rPr>
                <w:b/>
                <w:bCs/>
                <w:sz w:val="18"/>
                <w:szCs w:val="18"/>
                <w:lang w:val="fr-FR"/>
              </w:rPr>
              <w:t>Total</w:t>
            </w:r>
          </w:p>
        </w:tc>
        <w:tc>
          <w:tcPr>
            <w:tcW w:w="2127" w:type="dxa"/>
            <w:tcBorders>
              <w:top w:val="single" w:sz="4" w:space="0" w:color="auto"/>
              <w:bottom w:val="single" w:sz="4" w:space="0" w:color="auto"/>
            </w:tcBorders>
            <w:shd w:val="clear" w:color="auto" w:fill="auto"/>
            <w:vAlign w:val="bottom"/>
          </w:tcPr>
          <w:p w:rsidR="00AB6570" w:rsidRPr="00276ADD" w:rsidRDefault="005C37AD" w:rsidP="00B72271">
            <w:pPr>
              <w:suppressAutoHyphens w:val="0"/>
              <w:autoSpaceDE w:val="0"/>
              <w:autoSpaceDN w:val="0"/>
              <w:adjustRightInd w:val="0"/>
              <w:spacing w:before="80" w:after="80" w:line="220" w:lineRule="exact"/>
              <w:ind w:left="284"/>
              <w:jc w:val="right"/>
              <w:rPr>
                <w:b/>
                <w:bCs/>
                <w:sz w:val="18"/>
                <w:szCs w:val="18"/>
                <w:lang w:val="fr-FR"/>
              </w:rPr>
            </w:pPr>
            <w:r w:rsidRPr="00276ADD">
              <w:rPr>
                <w:b/>
                <w:bCs/>
                <w:sz w:val="18"/>
                <w:szCs w:val="18"/>
                <w:lang w:val="fr-FR"/>
              </w:rPr>
              <w:t>26</w:t>
            </w:r>
            <w:r w:rsidR="00601E5C" w:rsidRPr="00276ADD">
              <w:rPr>
                <w:b/>
                <w:bCs/>
                <w:sz w:val="18"/>
                <w:szCs w:val="18"/>
                <w:lang w:val="fr-FR"/>
              </w:rPr>
              <w:t> </w:t>
            </w:r>
            <w:r w:rsidRPr="00276ADD">
              <w:rPr>
                <w:b/>
                <w:bCs/>
                <w:sz w:val="18"/>
                <w:szCs w:val="18"/>
                <w:lang w:val="fr-FR"/>
              </w:rPr>
              <w:t>494</w:t>
            </w:r>
            <w:r w:rsidR="00601E5C" w:rsidRPr="00276ADD">
              <w:rPr>
                <w:b/>
                <w:bCs/>
                <w:sz w:val="18"/>
                <w:szCs w:val="18"/>
                <w:lang w:val="fr-FR"/>
              </w:rPr>
              <w:t> </w:t>
            </w:r>
            <w:r w:rsidRPr="00276ADD">
              <w:rPr>
                <w:b/>
                <w:bCs/>
                <w:sz w:val="18"/>
                <w:szCs w:val="18"/>
                <w:lang w:val="fr-FR"/>
              </w:rPr>
              <w:t>504</w:t>
            </w:r>
          </w:p>
        </w:tc>
        <w:tc>
          <w:tcPr>
            <w:tcW w:w="2126" w:type="dxa"/>
            <w:tcBorders>
              <w:top w:val="single" w:sz="4" w:space="0" w:color="auto"/>
              <w:bottom w:val="single" w:sz="4" w:space="0" w:color="auto"/>
            </w:tcBorders>
            <w:shd w:val="clear" w:color="auto" w:fill="auto"/>
            <w:vAlign w:val="bottom"/>
          </w:tcPr>
          <w:p w:rsidR="00AB6570" w:rsidRPr="00276ADD" w:rsidRDefault="005C37AD" w:rsidP="00B72271">
            <w:pPr>
              <w:suppressAutoHyphens w:val="0"/>
              <w:autoSpaceDE w:val="0"/>
              <w:autoSpaceDN w:val="0"/>
              <w:adjustRightInd w:val="0"/>
              <w:spacing w:before="80" w:after="80" w:line="220" w:lineRule="exact"/>
              <w:ind w:left="284"/>
              <w:jc w:val="right"/>
              <w:rPr>
                <w:b/>
                <w:bCs/>
                <w:sz w:val="18"/>
                <w:szCs w:val="18"/>
                <w:lang w:val="fr-FR"/>
              </w:rPr>
            </w:pPr>
            <w:r w:rsidRPr="00276ADD">
              <w:rPr>
                <w:b/>
                <w:bCs/>
                <w:sz w:val="18"/>
                <w:szCs w:val="18"/>
                <w:lang w:val="fr-FR"/>
              </w:rPr>
              <w:t>513</w:t>
            </w:r>
            <w:r w:rsidR="00601E5C" w:rsidRPr="00276ADD">
              <w:rPr>
                <w:b/>
                <w:bCs/>
                <w:sz w:val="18"/>
                <w:szCs w:val="18"/>
                <w:lang w:val="fr-FR"/>
              </w:rPr>
              <w:t> </w:t>
            </w:r>
            <w:r w:rsidRPr="00276ADD">
              <w:rPr>
                <w:b/>
                <w:bCs/>
                <w:sz w:val="18"/>
                <w:szCs w:val="18"/>
                <w:lang w:val="fr-FR"/>
              </w:rPr>
              <w:t>321</w:t>
            </w:r>
          </w:p>
        </w:tc>
        <w:tc>
          <w:tcPr>
            <w:tcW w:w="850" w:type="dxa"/>
            <w:tcBorders>
              <w:top w:val="single" w:sz="4" w:space="0" w:color="auto"/>
              <w:bottom w:val="single" w:sz="4" w:space="0" w:color="auto"/>
            </w:tcBorders>
            <w:shd w:val="clear" w:color="auto" w:fill="auto"/>
            <w:vAlign w:val="bottom"/>
          </w:tcPr>
          <w:p w:rsidR="00AB6570" w:rsidRPr="00276ADD" w:rsidRDefault="005C37AD" w:rsidP="00B72271">
            <w:pPr>
              <w:suppressAutoHyphens w:val="0"/>
              <w:autoSpaceDE w:val="0"/>
              <w:autoSpaceDN w:val="0"/>
              <w:adjustRightInd w:val="0"/>
              <w:spacing w:before="80" w:after="80" w:line="220" w:lineRule="exact"/>
              <w:ind w:left="284"/>
              <w:jc w:val="right"/>
              <w:rPr>
                <w:b/>
                <w:bCs/>
                <w:sz w:val="18"/>
                <w:szCs w:val="18"/>
                <w:lang w:val="fr-FR"/>
              </w:rPr>
            </w:pPr>
            <w:r w:rsidRPr="00276ADD">
              <w:rPr>
                <w:b/>
                <w:bCs/>
                <w:sz w:val="18"/>
                <w:szCs w:val="18"/>
                <w:lang w:val="fr-FR"/>
              </w:rPr>
              <w:t>1</w:t>
            </w:r>
            <w:r w:rsidR="00601E5C" w:rsidRPr="00276ADD">
              <w:rPr>
                <w:b/>
                <w:bCs/>
                <w:sz w:val="18"/>
                <w:szCs w:val="18"/>
                <w:lang w:val="fr-FR"/>
              </w:rPr>
              <w:t>,</w:t>
            </w:r>
            <w:r w:rsidRPr="00276ADD">
              <w:rPr>
                <w:b/>
                <w:bCs/>
                <w:sz w:val="18"/>
                <w:szCs w:val="18"/>
                <w:lang w:val="fr-FR"/>
              </w:rPr>
              <w:t>94</w:t>
            </w:r>
          </w:p>
        </w:tc>
      </w:tr>
      <w:tr w:rsidR="005C37AD" w:rsidRPr="00276ADD" w:rsidTr="00B72271">
        <w:trPr>
          <w:gridAfter w:val="2"/>
          <w:wAfter w:w="2976" w:type="dxa"/>
          <w:trHeight w:val="240"/>
        </w:trPr>
        <w:tc>
          <w:tcPr>
            <w:tcW w:w="2268" w:type="dxa"/>
            <w:shd w:val="clear" w:color="auto" w:fill="auto"/>
          </w:tcPr>
          <w:p w:rsidR="00AB6570" w:rsidRPr="00276ADD" w:rsidRDefault="00601E5C" w:rsidP="00B37623">
            <w:pPr>
              <w:suppressAutoHyphens w:val="0"/>
              <w:autoSpaceDE w:val="0"/>
              <w:autoSpaceDN w:val="0"/>
              <w:adjustRightInd w:val="0"/>
              <w:spacing w:before="40" w:after="40" w:line="220" w:lineRule="exact"/>
              <w:rPr>
                <w:sz w:val="18"/>
                <w:szCs w:val="18"/>
                <w:lang w:val="fr-FR"/>
              </w:rPr>
            </w:pPr>
            <w:r w:rsidRPr="00276ADD">
              <w:rPr>
                <w:sz w:val="18"/>
                <w:szCs w:val="18"/>
                <w:lang w:val="fr-FR"/>
              </w:rPr>
              <w:t>Zones urbaines</w:t>
            </w:r>
          </w:p>
        </w:tc>
        <w:tc>
          <w:tcPr>
            <w:tcW w:w="2127" w:type="dxa"/>
            <w:shd w:val="clear" w:color="auto" w:fill="auto"/>
            <w:vAlign w:val="bottom"/>
          </w:tcPr>
          <w:p w:rsidR="00AB6570" w:rsidRPr="00276ADD" w:rsidRDefault="00AB6570" w:rsidP="00B37623">
            <w:pPr>
              <w:suppressAutoHyphens w:val="0"/>
              <w:autoSpaceDE w:val="0"/>
              <w:autoSpaceDN w:val="0"/>
              <w:adjustRightInd w:val="0"/>
              <w:spacing w:before="40" w:after="40" w:line="220" w:lineRule="exact"/>
              <w:jc w:val="right"/>
              <w:rPr>
                <w:sz w:val="18"/>
                <w:szCs w:val="18"/>
                <w:lang w:val="fr-FR"/>
              </w:rPr>
            </w:pPr>
          </w:p>
        </w:tc>
      </w:tr>
      <w:tr w:rsidR="005C37AD" w:rsidRPr="00276ADD" w:rsidTr="00B72271">
        <w:trPr>
          <w:trHeight w:val="240"/>
        </w:trPr>
        <w:tc>
          <w:tcPr>
            <w:tcW w:w="2268" w:type="dxa"/>
            <w:shd w:val="clear" w:color="auto" w:fill="auto"/>
          </w:tcPr>
          <w:p w:rsidR="00AB6570" w:rsidRPr="00276ADD" w:rsidRDefault="00E802D5" w:rsidP="00B37623">
            <w:pPr>
              <w:suppressAutoHyphens w:val="0"/>
              <w:autoSpaceDE w:val="0"/>
              <w:autoSpaceDN w:val="0"/>
              <w:adjustRightInd w:val="0"/>
              <w:spacing w:before="40" w:after="40" w:line="220" w:lineRule="exact"/>
              <w:ind w:left="170"/>
              <w:rPr>
                <w:sz w:val="18"/>
                <w:szCs w:val="18"/>
                <w:lang w:val="fr-FR"/>
              </w:rPr>
            </w:pPr>
            <w:r w:rsidRPr="00276ADD">
              <w:rPr>
                <w:sz w:val="18"/>
                <w:szCs w:val="18"/>
                <w:lang w:val="fr-FR"/>
              </w:rPr>
              <w:t>Masculin</w:t>
            </w:r>
            <w:r w:rsidR="005C37AD" w:rsidRPr="00276ADD">
              <w:rPr>
                <w:sz w:val="18"/>
                <w:szCs w:val="18"/>
                <w:lang w:val="fr-FR"/>
              </w:rPr>
              <w:t xml:space="preserve"> </w:t>
            </w:r>
          </w:p>
        </w:tc>
        <w:tc>
          <w:tcPr>
            <w:tcW w:w="2127" w:type="dxa"/>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601E5C" w:rsidRPr="00276ADD">
              <w:rPr>
                <w:sz w:val="18"/>
                <w:szCs w:val="18"/>
                <w:lang w:val="fr-FR"/>
              </w:rPr>
              <w:t> </w:t>
            </w:r>
            <w:r w:rsidRPr="00276ADD">
              <w:rPr>
                <w:sz w:val="18"/>
                <w:szCs w:val="18"/>
                <w:lang w:val="fr-FR"/>
              </w:rPr>
              <w:t>306</w:t>
            </w:r>
            <w:r w:rsidR="00601E5C" w:rsidRPr="00276ADD">
              <w:rPr>
                <w:sz w:val="18"/>
                <w:szCs w:val="18"/>
                <w:lang w:val="fr-FR"/>
              </w:rPr>
              <w:t> </w:t>
            </w:r>
            <w:r w:rsidRPr="00276ADD">
              <w:rPr>
                <w:sz w:val="18"/>
                <w:szCs w:val="18"/>
                <w:lang w:val="fr-FR"/>
              </w:rPr>
              <w:t>049</w:t>
            </w:r>
          </w:p>
        </w:tc>
        <w:tc>
          <w:tcPr>
            <w:tcW w:w="2126" w:type="dxa"/>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29</w:t>
            </w:r>
            <w:r w:rsidR="00601E5C" w:rsidRPr="00276ADD">
              <w:rPr>
                <w:sz w:val="18"/>
                <w:szCs w:val="18"/>
                <w:lang w:val="fr-FR"/>
              </w:rPr>
              <w:t> </w:t>
            </w:r>
            <w:r w:rsidRPr="00276ADD">
              <w:rPr>
                <w:sz w:val="18"/>
                <w:szCs w:val="18"/>
                <w:lang w:val="fr-FR"/>
              </w:rPr>
              <w:t>947</w:t>
            </w:r>
          </w:p>
        </w:tc>
        <w:tc>
          <w:tcPr>
            <w:tcW w:w="850" w:type="dxa"/>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bCs/>
                <w:sz w:val="18"/>
                <w:szCs w:val="18"/>
                <w:lang w:val="fr-FR"/>
              </w:rPr>
              <w:t>1</w:t>
            </w:r>
            <w:r w:rsidR="00601E5C" w:rsidRPr="00276ADD">
              <w:rPr>
                <w:bCs/>
                <w:sz w:val="18"/>
                <w:szCs w:val="18"/>
                <w:lang w:val="fr-FR"/>
              </w:rPr>
              <w:t>,</w:t>
            </w:r>
            <w:r w:rsidRPr="00276ADD">
              <w:rPr>
                <w:bCs/>
                <w:sz w:val="18"/>
                <w:szCs w:val="18"/>
                <w:lang w:val="fr-FR"/>
              </w:rPr>
              <w:t>30</w:t>
            </w:r>
          </w:p>
        </w:tc>
      </w:tr>
      <w:tr w:rsidR="005C37AD" w:rsidRPr="00276ADD" w:rsidTr="00B72271">
        <w:trPr>
          <w:trHeight w:val="240"/>
        </w:trPr>
        <w:tc>
          <w:tcPr>
            <w:tcW w:w="2268" w:type="dxa"/>
            <w:tcBorders>
              <w:bottom w:val="single" w:sz="4" w:space="0" w:color="auto"/>
            </w:tcBorders>
            <w:shd w:val="clear" w:color="auto" w:fill="auto"/>
          </w:tcPr>
          <w:p w:rsidR="00AB6570" w:rsidRPr="00276ADD" w:rsidRDefault="00E802D5" w:rsidP="00B37623">
            <w:pPr>
              <w:suppressAutoHyphens w:val="0"/>
              <w:autoSpaceDE w:val="0"/>
              <w:autoSpaceDN w:val="0"/>
              <w:adjustRightInd w:val="0"/>
              <w:spacing w:before="40" w:after="40" w:line="220" w:lineRule="exact"/>
              <w:ind w:left="170"/>
              <w:rPr>
                <w:sz w:val="18"/>
                <w:szCs w:val="18"/>
                <w:lang w:val="fr-FR"/>
              </w:rPr>
            </w:pPr>
            <w:r w:rsidRPr="00276ADD">
              <w:rPr>
                <w:sz w:val="18"/>
                <w:szCs w:val="18"/>
                <w:lang w:val="fr-FR"/>
              </w:rPr>
              <w:t>Féminin</w:t>
            </w:r>
          </w:p>
        </w:tc>
        <w:tc>
          <w:tcPr>
            <w:tcW w:w="2127" w:type="dxa"/>
            <w:tcBorders>
              <w:bottom w:val="single" w:sz="4"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601E5C" w:rsidRPr="00276ADD">
              <w:rPr>
                <w:sz w:val="18"/>
                <w:szCs w:val="18"/>
                <w:lang w:val="fr-FR"/>
              </w:rPr>
              <w:t> </w:t>
            </w:r>
            <w:r w:rsidRPr="00276ADD">
              <w:rPr>
                <w:sz w:val="18"/>
                <w:szCs w:val="18"/>
                <w:lang w:val="fr-FR"/>
              </w:rPr>
              <w:t>217</w:t>
            </w:r>
            <w:r w:rsidR="00601E5C" w:rsidRPr="00276ADD">
              <w:rPr>
                <w:sz w:val="18"/>
                <w:szCs w:val="18"/>
                <w:lang w:val="fr-FR"/>
              </w:rPr>
              <w:t> </w:t>
            </w:r>
            <w:r w:rsidRPr="00276ADD">
              <w:rPr>
                <w:sz w:val="18"/>
                <w:szCs w:val="18"/>
                <w:lang w:val="fr-FR"/>
              </w:rPr>
              <w:t>771</w:t>
            </w:r>
          </w:p>
        </w:tc>
        <w:tc>
          <w:tcPr>
            <w:tcW w:w="2126" w:type="dxa"/>
            <w:tcBorders>
              <w:bottom w:val="single" w:sz="4"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24</w:t>
            </w:r>
            <w:r w:rsidR="00601E5C" w:rsidRPr="00276ADD">
              <w:rPr>
                <w:sz w:val="18"/>
                <w:szCs w:val="18"/>
                <w:lang w:val="fr-FR"/>
              </w:rPr>
              <w:t> </w:t>
            </w:r>
            <w:r w:rsidRPr="00276ADD">
              <w:rPr>
                <w:sz w:val="18"/>
                <w:szCs w:val="18"/>
                <w:lang w:val="fr-FR"/>
              </w:rPr>
              <w:t>857</w:t>
            </w:r>
          </w:p>
        </w:tc>
        <w:tc>
          <w:tcPr>
            <w:tcW w:w="850" w:type="dxa"/>
            <w:tcBorders>
              <w:bottom w:val="single" w:sz="4"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sz w:val="18"/>
                <w:szCs w:val="18"/>
                <w:lang w:val="fr-FR"/>
              </w:rPr>
            </w:pPr>
            <w:r w:rsidRPr="00276ADD">
              <w:rPr>
                <w:bCs/>
                <w:sz w:val="18"/>
                <w:szCs w:val="18"/>
                <w:lang w:val="fr-FR"/>
              </w:rPr>
              <w:t>1</w:t>
            </w:r>
            <w:r w:rsidR="00601E5C" w:rsidRPr="00276ADD">
              <w:rPr>
                <w:bCs/>
                <w:sz w:val="18"/>
                <w:szCs w:val="18"/>
                <w:lang w:val="fr-FR"/>
              </w:rPr>
              <w:t>,</w:t>
            </w:r>
            <w:r w:rsidRPr="00276ADD">
              <w:rPr>
                <w:bCs/>
                <w:sz w:val="18"/>
                <w:szCs w:val="18"/>
                <w:lang w:val="fr-FR"/>
              </w:rPr>
              <w:t>12</w:t>
            </w:r>
          </w:p>
        </w:tc>
      </w:tr>
      <w:tr w:rsidR="005C37AD" w:rsidRPr="00276ADD" w:rsidTr="00B72271">
        <w:trPr>
          <w:trHeight w:val="240"/>
        </w:trPr>
        <w:tc>
          <w:tcPr>
            <w:tcW w:w="2268" w:type="dxa"/>
            <w:tcBorders>
              <w:top w:val="single" w:sz="4" w:space="0" w:color="auto"/>
              <w:bottom w:val="single" w:sz="4" w:space="0" w:color="auto"/>
            </w:tcBorders>
            <w:shd w:val="clear" w:color="auto" w:fill="auto"/>
          </w:tcPr>
          <w:p w:rsidR="00AB6570" w:rsidRPr="00276ADD" w:rsidRDefault="005C37AD" w:rsidP="00B72271">
            <w:pPr>
              <w:suppressAutoHyphens w:val="0"/>
              <w:autoSpaceDE w:val="0"/>
              <w:autoSpaceDN w:val="0"/>
              <w:adjustRightInd w:val="0"/>
              <w:spacing w:before="80" w:after="80" w:line="220" w:lineRule="exact"/>
              <w:ind w:left="284"/>
              <w:rPr>
                <w:b/>
                <w:bCs/>
                <w:sz w:val="18"/>
                <w:szCs w:val="18"/>
                <w:lang w:val="fr-FR"/>
              </w:rPr>
            </w:pPr>
            <w:r w:rsidRPr="00276ADD">
              <w:rPr>
                <w:b/>
                <w:bCs/>
                <w:sz w:val="18"/>
                <w:szCs w:val="18"/>
                <w:lang w:val="fr-FR"/>
              </w:rPr>
              <w:t>Total</w:t>
            </w:r>
          </w:p>
        </w:tc>
        <w:tc>
          <w:tcPr>
            <w:tcW w:w="2127" w:type="dxa"/>
            <w:tcBorders>
              <w:top w:val="single" w:sz="4" w:space="0" w:color="auto"/>
              <w:bottom w:val="single" w:sz="4" w:space="0" w:color="auto"/>
            </w:tcBorders>
            <w:shd w:val="clear" w:color="auto" w:fill="auto"/>
            <w:vAlign w:val="bottom"/>
          </w:tcPr>
          <w:p w:rsidR="00AB6570" w:rsidRPr="00276ADD" w:rsidRDefault="005C37AD" w:rsidP="00B72271">
            <w:pPr>
              <w:suppressAutoHyphens w:val="0"/>
              <w:autoSpaceDE w:val="0"/>
              <w:autoSpaceDN w:val="0"/>
              <w:adjustRightInd w:val="0"/>
              <w:spacing w:before="80" w:after="80" w:line="220" w:lineRule="exact"/>
              <w:ind w:left="284"/>
              <w:jc w:val="right"/>
              <w:rPr>
                <w:b/>
                <w:bCs/>
                <w:sz w:val="18"/>
                <w:szCs w:val="18"/>
                <w:lang w:val="fr-FR"/>
              </w:rPr>
            </w:pPr>
            <w:r w:rsidRPr="00276ADD">
              <w:rPr>
                <w:b/>
                <w:bCs/>
                <w:sz w:val="18"/>
                <w:szCs w:val="18"/>
                <w:lang w:val="fr-FR"/>
              </w:rPr>
              <w:t>4</w:t>
            </w:r>
            <w:r w:rsidR="00601E5C" w:rsidRPr="00276ADD">
              <w:rPr>
                <w:b/>
                <w:bCs/>
                <w:sz w:val="18"/>
                <w:szCs w:val="18"/>
                <w:lang w:val="fr-FR"/>
              </w:rPr>
              <w:t> </w:t>
            </w:r>
            <w:r w:rsidRPr="00276ADD">
              <w:rPr>
                <w:b/>
                <w:bCs/>
                <w:sz w:val="18"/>
                <w:szCs w:val="18"/>
                <w:lang w:val="fr-FR"/>
              </w:rPr>
              <w:t>523</w:t>
            </w:r>
            <w:r w:rsidR="00601E5C" w:rsidRPr="00276ADD">
              <w:rPr>
                <w:b/>
                <w:bCs/>
                <w:sz w:val="18"/>
                <w:szCs w:val="18"/>
                <w:lang w:val="fr-FR"/>
              </w:rPr>
              <w:t> </w:t>
            </w:r>
            <w:r w:rsidRPr="00276ADD">
              <w:rPr>
                <w:b/>
                <w:bCs/>
                <w:sz w:val="18"/>
                <w:szCs w:val="18"/>
                <w:lang w:val="fr-FR"/>
              </w:rPr>
              <w:t>820</w:t>
            </w:r>
          </w:p>
        </w:tc>
        <w:tc>
          <w:tcPr>
            <w:tcW w:w="2126" w:type="dxa"/>
            <w:tcBorders>
              <w:top w:val="single" w:sz="4" w:space="0" w:color="auto"/>
              <w:bottom w:val="single" w:sz="4" w:space="0" w:color="auto"/>
            </w:tcBorders>
            <w:shd w:val="clear" w:color="auto" w:fill="auto"/>
            <w:vAlign w:val="bottom"/>
          </w:tcPr>
          <w:p w:rsidR="00AB6570" w:rsidRPr="00276ADD" w:rsidRDefault="005C37AD" w:rsidP="00B72271">
            <w:pPr>
              <w:suppressAutoHyphens w:val="0"/>
              <w:autoSpaceDE w:val="0"/>
              <w:autoSpaceDN w:val="0"/>
              <w:adjustRightInd w:val="0"/>
              <w:spacing w:before="80" w:after="80" w:line="220" w:lineRule="exact"/>
              <w:ind w:left="284"/>
              <w:jc w:val="right"/>
              <w:rPr>
                <w:b/>
                <w:bCs/>
                <w:sz w:val="18"/>
                <w:szCs w:val="18"/>
                <w:lang w:val="fr-FR"/>
              </w:rPr>
            </w:pPr>
            <w:r w:rsidRPr="00276ADD">
              <w:rPr>
                <w:b/>
                <w:bCs/>
                <w:sz w:val="18"/>
                <w:szCs w:val="18"/>
                <w:lang w:val="fr-FR"/>
              </w:rPr>
              <w:t>54</w:t>
            </w:r>
            <w:r w:rsidR="00601E5C" w:rsidRPr="00276ADD">
              <w:rPr>
                <w:b/>
                <w:bCs/>
                <w:sz w:val="18"/>
                <w:szCs w:val="18"/>
                <w:lang w:val="fr-FR"/>
              </w:rPr>
              <w:t> </w:t>
            </w:r>
            <w:r w:rsidRPr="00276ADD">
              <w:rPr>
                <w:b/>
                <w:bCs/>
                <w:sz w:val="18"/>
                <w:szCs w:val="18"/>
                <w:lang w:val="fr-FR"/>
              </w:rPr>
              <w:t>804</w:t>
            </w:r>
          </w:p>
        </w:tc>
        <w:tc>
          <w:tcPr>
            <w:tcW w:w="850" w:type="dxa"/>
            <w:tcBorders>
              <w:top w:val="single" w:sz="4" w:space="0" w:color="auto"/>
              <w:bottom w:val="single" w:sz="4" w:space="0" w:color="auto"/>
            </w:tcBorders>
            <w:shd w:val="clear" w:color="auto" w:fill="auto"/>
            <w:vAlign w:val="bottom"/>
          </w:tcPr>
          <w:p w:rsidR="00AB6570" w:rsidRPr="00276ADD" w:rsidRDefault="005C37AD" w:rsidP="00B72271">
            <w:pPr>
              <w:suppressAutoHyphens w:val="0"/>
              <w:autoSpaceDE w:val="0"/>
              <w:autoSpaceDN w:val="0"/>
              <w:adjustRightInd w:val="0"/>
              <w:spacing w:before="80" w:after="80" w:line="220" w:lineRule="exact"/>
              <w:ind w:left="284"/>
              <w:jc w:val="right"/>
              <w:rPr>
                <w:b/>
                <w:bCs/>
                <w:sz w:val="18"/>
                <w:szCs w:val="18"/>
                <w:lang w:val="fr-FR"/>
              </w:rPr>
            </w:pPr>
            <w:r w:rsidRPr="00276ADD">
              <w:rPr>
                <w:b/>
                <w:bCs/>
                <w:sz w:val="18"/>
                <w:szCs w:val="18"/>
                <w:lang w:val="fr-FR"/>
              </w:rPr>
              <w:t>1</w:t>
            </w:r>
            <w:r w:rsidR="00601E5C" w:rsidRPr="00276ADD">
              <w:rPr>
                <w:b/>
                <w:bCs/>
                <w:sz w:val="18"/>
                <w:szCs w:val="18"/>
                <w:lang w:val="fr-FR"/>
              </w:rPr>
              <w:t>,</w:t>
            </w:r>
            <w:r w:rsidRPr="00276ADD">
              <w:rPr>
                <w:b/>
                <w:bCs/>
                <w:sz w:val="18"/>
                <w:szCs w:val="18"/>
                <w:lang w:val="fr-FR"/>
              </w:rPr>
              <w:t>21</w:t>
            </w:r>
          </w:p>
        </w:tc>
      </w:tr>
      <w:tr w:rsidR="005C37AD" w:rsidRPr="00276ADD" w:rsidTr="00B72271">
        <w:trPr>
          <w:gridAfter w:val="2"/>
          <w:wAfter w:w="2976" w:type="dxa"/>
          <w:trHeight w:val="240"/>
        </w:trPr>
        <w:tc>
          <w:tcPr>
            <w:tcW w:w="2268" w:type="dxa"/>
            <w:shd w:val="clear" w:color="auto" w:fill="auto"/>
          </w:tcPr>
          <w:p w:rsidR="00AB6570" w:rsidRPr="00276ADD" w:rsidRDefault="00601E5C" w:rsidP="00B37623">
            <w:pPr>
              <w:suppressAutoHyphens w:val="0"/>
              <w:autoSpaceDE w:val="0"/>
              <w:autoSpaceDN w:val="0"/>
              <w:adjustRightInd w:val="0"/>
              <w:spacing w:before="40" w:after="40" w:line="220" w:lineRule="exact"/>
              <w:rPr>
                <w:sz w:val="18"/>
                <w:szCs w:val="18"/>
                <w:lang w:val="fr-FR"/>
              </w:rPr>
            </w:pPr>
            <w:r w:rsidRPr="00276ADD">
              <w:rPr>
                <w:sz w:val="18"/>
                <w:szCs w:val="18"/>
                <w:lang w:val="fr-FR"/>
              </w:rPr>
              <w:t>Zones rurales</w:t>
            </w:r>
          </w:p>
        </w:tc>
        <w:tc>
          <w:tcPr>
            <w:tcW w:w="2127" w:type="dxa"/>
            <w:shd w:val="clear" w:color="auto" w:fill="auto"/>
            <w:vAlign w:val="bottom"/>
          </w:tcPr>
          <w:p w:rsidR="00AB6570" w:rsidRPr="00276ADD" w:rsidRDefault="00AB6570" w:rsidP="00B37623">
            <w:pPr>
              <w:suppressAutoHyphens w:val="0"/>
              <w:autoSpaceDE w:val="0"/>
              <w:autoSpaceDN w:val="0"/>
              <w:adjustRightInd w:val="0"/>
              <w:spacing w:before="40" w:after="40" w:line="220" w:lineRule="exact"/>
              <w:jc w:val="right"/>
              <w:rPr>
                <w:sz w:val="18"/>
                <w:szCs w:val="18"/>
                <w:lang w:val="fr-FR"/>
              </w:rPr>
            </w:pPr>
          </w:p>
        </w:tc>
      </w:tr>
      <w:tr w:rsidR="005C37AD" w:rsidRPr="00276ADD" w:rsidTr="00B72271">
        <w:trPr>
          <w:trHeight w:val="240"/>
        </w:trPr>
        <w:tc>
          <w:tcPr>
            <w:tcW w:w="2268" w:type="dxa"/>
            <w:shd w:val="clear" w:color="auto" w:fill="auto"/>
          </w:tcPr>
          <w:p w:rsidR="00AB6570" w:rsidRPr="00276ADD" w:rsidRDefault="00E802D5" w:rsidP="00B37623">
            <w:pPr>
              <w:suppressAutoHyphens w:val="0"/>
              <w:autoSpaceDE w:val="0"/>
              <w:autoSpaceDN w:val="0"/>
              <w:adjustRightInd w:val="0"/>
              <w:spacing w:before="40" w:after="40" w:line="220" w:lineRule="exact"/>
              <w:ind w:left="170"/>
              <w:rPr>
                <w:bCs/>
                <w:sz w:val="18"/>
                <w:szCs w:val="18"/>
                <w:lang w:val="fr-FR"/>
              </w:rPr>
            </w:pPr>
            <w:r w:rsidRPr="00276ADD">
              <w:rPr>
                <w:bCs/>
                <w:sz w:val="18"/>
                <w:szCs w:val="18"/>
                <w:lang w:val="fr-FR"/>
              </w:rPr>
              <w:t>Masculin</w:t>
            </w:r>
          </w:p>
        </w:tc>
        <w:tc>
          <w:tcPr>
            <w:tcW w:w="2127" w:type="dxa"/>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bCs/>
                <w:sz w:val="18"/>
                <w:szCs w:val="18"/>
                <w:lang w:val="fr-FR"/>
              </w:rPr>
            </w:pPr>
            <w:r w:rsidRPr="00276ADD">
              <w:rPr>
                <w:bCs/>
                <w:sz w:val="18"/>
                <w:szCs w:val="18"/>
                <w:lang w:val="fr-FR"/>
              </w:rPr>
              <w:t>10</w:t>
            </w:r>
            <w:r w:rsidR="00601E5C" w:rsidRPr="00276ADD">
              <w:rPr>
                <w:bCs/>
                <w:sz w:val="18"/>
                <w:szCs w:val="18"/>
                <w:lang w:val="fr-FR"/>
              </w:rPr>
              <w:t> </w:t>
            </w:r>
            <w:r w:rsidRPr="00276ADD">
              <w:rPr>
                <w:bCs/>
                <w:sz w:val="18"/>
                <w:szCs w:val="18"/>
                <w:lang w:val="fr-FR"/>
              </w:rPr>
              <w:t>542</w:t>
            </w:r>
            <w:r w:rsidR="00601E5C" w:rsidRPr="00276ADD">
              <w:rPr>
                <w:bCs/>
                <w:sz w:val="18"/>
                <w:szCs w:val="18"/>
                <w:lang w:val="fr-FR"/>
              </w:rPr>
              <w:t> </w:t>
            </w:r>
            <w:r w:rsidRPr="00276ADD">
              <w:rPr>
                <w:bCs/>
                <w:sz w:val="18"/>
                <w:szCs w:val="18"/>
                <w:lang w:val="fr-FR"/>
              </w:rPr>
              <w:t>992</w:t>
            </w:r>
          </w:p>
        </w:tc>
        <w:tc>
          <w:tcPr>
            <w:tcW w:w="2126" w:type="dxa"/>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bCs/>
                <w:sz w:val="18"/>
                <w:szCs w:val="18"/>
                <w:lang w:val="fr-FR"/>
              </w:rPr>
            </w:pPr>
            <w:r w:rsidRPr="00276ADD">
              <w:rPr>
                <w:bCs/>
                <w:sz w:val="18"/>
                <w:szCs w:val="18"/>
                <w:lang w:val="fr-FR"/>
              </w:rPr>
              <w:t>250</w:t>
            </w:r>
            <w:r w:rsidR="00601E5C" w:rsidRPr="00276ADD">
              <w:rPr>
                <w:bCs/>
                <w:sz w:val="18"/>
                <w:szCs w:val="18"/>
                <w:lang w:val="fr-FR"/>
              </w:rPr>
              <w:t> </w:t>
            </w:r>
            <w:r w:rsidRPr="00276ADD">
              <w:rPr>
                <w:bCs/>
                <w:sz w:val="18"/>
                <w:szCs w:val="18"/>
                <w:lang w:val="fr-FR"/>
              </w:rPr>
              <w:t>139</w:t>
            </w:r>
          </w:p>
        </w:tc>
        <w:tc>
          <w:tcPr>
            <w:tcW w:w="850" w:type="dxa"/>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bCs/>
                <w:sz w:val="18"/>
                <w:szCs w:val="18"/>
                <w:lang w:val="fr-FR"/>
              </w:rPr>
            </w:pPr>
            <w:r w:rsidRPr="00276ADD">
              <w:rPr>
                <w:bCs/>
                <w:sz w:val="18"/>
                <w:szCs w:val="18"/>
                <w:lang w:val="fr-FR"/>
              </w:rPr>
              <w:t>2</w:t>
            </w:r>
            <w:r w:rsidR="00601E5C" w:rsidRPr="00276ADD">
              <w:rPr>
                <w:bCs/>
                <w:sz w:val="18"/>
                <w:szCs w:val="18"/>
                <w:lang w:val="fr-FR"/>
              </w:rPr>
              <w:t>,</w:t>
            </w:r>
            <w:r w:rsidRPr="00276ADD">
              <w:rPr>
                <w:bCs/>
                <w:sz w:val="18"/>
                <w:szCs w:val="18"/>
                <w:lang w:val="fr-FR"/>
              </w:rPr>
              <w:t>37</w:t>
            </w:r>
          </w:p>
        </w:tc>
      </w:tr>
      <w:tr w:rsidR="005C37AD" w:rsidRPr="00276ADD" w:rsidTr="00B72271">
        <w:trPr>
          <w:trHeight w:val="240"/>
        </w:trPr>
        <w:tc>
          <w:tcPr>
            <w:tcW w:w="2268" w:type="dxa"/>
            <w:tcBorders>
              <w:bottom w:val="single" w:sz="4" w:space="0" w:color="auto"/>
            </w:tcBorders>
            <w:shd w:val="clear" w:color="auto" w:fill="auto"/>
          </w:tcPr>
          <w:p w:rsidR="00AB6570" w:rsidRPr="00276ADD" w:rsidRDefault="00E802D5" w:rsidP="00B37623">
            <w:pPr>
              <w:suppressAutoHyphens w:val="0"/>
              <w:autoSpaceDE w:val="0"/>
              <w:autoSpaceDN w:val="0"/>
              <w:adjustRightInd w:val="0"/>
              <w:spacing w:before="40" w:after="40" w:line="220" w:lineRule="exact"/>
              <w:ind w:left="170"/>
              <w:rPr>
                <w:bCs/>
                <w:sz w:val="18"/>
                <w:szCs w:val="18"/>
                <w:lang w:val="fr-FR"/>
              </w:rPr>
            </w:pPr>
            <w:r w:rsidRPr="00276ADD">
              <w:rPr>
                <w:bCs/>
                <w:sz w:val="18"/>
                <w:szCs w:val="18"/>
                <w:lang w:val="fr-FR"/>
              </w:rPr>
              <w:t>Féminin</w:t>
            </w:r>
          </w:p>
        </w:tc>
        <w:tc>
          <w:tcPr>
            <w:tcW w:w="2127" w:type="dxa"/>
            <w:tcBorders>
              <w:bottom w:val="single" w:sz="4"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bCs/>
                <w:sz w:val="18"/>
                <w:szCs w:val="18"/>
                <w:lang w:val="fr-FR"/>
              </w:rPr>
            </w:pPr>
            <w:r w:rsidRPr="00276ADD">
              <w:rPr>
                <w:bCs/>
                <w:sz w:val="18"/>
                <w:szCs w:val="18"/>
                <w:lang w:val="fr-FR"/>
              </w:rPr>
              <w:t>11</w:t>
            </w:r>
            <w:r w:rsidR="00601E5C" w:rsidRPr="00276ADD">
              <w:rPr>
                <w:bCs/>
                <w:sz w:val="18"/>
                <w:szCs w:val="18"/>
                <w:lang w:val="fr-FR"/>
              </w:rPr>
              <w:t> </w:t>
            </w:r>
            <w:r w:rsidRPr="00276ADD">
              <w:rPr>
                <w:bCs/>
                <w:sz w:val="18"/>
                <w:szCs w:val="18"/>
                <w:lang w:val="fr-FR"/>
              </w:rPr>
              <w:t>427</w:t>
            </w:r>
            <w:r w:rsidR="00601E5C" w:rsidRPr="00276ADD">
              <w:rPr>
                <w:bCs/>
                <w:sz w:val="18"/>
                <w:szCs w:val="18"/>
                <w:lang w:val="fr-FR"/>
              </w:rPr>
              <w:t> </w:t>
            </w:r>
            <w:r w:rsidRPr="00276ADD">
              <w:rPr>
                <w:bCs/>
                <w:sz w:val="18"/>
                <w:szCs w:val="18"/>
                <w:lang w:val="fr-FR"/>
              </w:rPr>
              <w:t>692</w:t>
            </w:r>
          </w:p>
        </w:tc>
        <w:tc>
          <w:tcPr>
            <w:tcW w:w="2126" w:type="dxa"/>
            <w:tcBorders>
              <w:bottom w:val="single" w:sz="4"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bCs/>
                <w:sz w:val="18"/>
                <w:szCs w:val="18"/>
                <w:lang w:val="fr-FR"/>
              </w:rPr>
            </w:pPr>
            <w:r w:rsidRPr="00276ADD">
              <w:rPr>
                <w:bCs/>
                <w:sz w:val="18"/>
                <w:szCs w:val="18"/>
                <w:lang w:val="fr-FR"/>
              </w:rPr>
              <w:t>208</w:t>
            </w:r>
            <w:r w:rsidR="00601E5C" w:rsidRPr="00276ADD">
              <w:rPr>
                <w:bCs/>
                <w:sz w:val="18"/>
                <w:szCs w:val="18"/>
                <w:lang w:val="fr-FR"/>
              </w:rPr>
              <w:t> </w:t>
            </w:r>
            <w:r w:rsidRPr="00276ADD">
              <w:rPr>
                <w:bCs/>
                <w:sz w:val="18"/>
                <w:szCs w:val="18"/>
                <w:lang w:val="fr-FR"/>
              </w:rPr>
              <w:t>378</w:t>
            </w:r>
          </w:p>
        </w:tc>
        <w:tc>
          <w:tcPr>
            <w:tcW w:w="850" w:type="dxa"/>
            <w:tcBorders>
              <w:bottom w:val="single" w:sz="4" w:space="0" w:color="auto"/>
            </w:tcBorders>
            <w:shd w:val="clear" w:color="auto" w:fill="auto"/>
            <w:vAlign w:val="bottom"/>
          </w:tcPr>
          <w:p w:rsidR="00AB6570" w:rsidRPr="00276ADD" w:rsidRDefault="005C37AD" w:rsidP="00B37623">
            <w:pPr>
              <w:suppressAutoHyphens w:val="0"/>
              <w:autoSpaceDE w:val="0"/>
              <w:autoSpaceDN w:val="0"/>
              <w:adjustRightInd w:val="0"/>
              <w:spacing w:before="40" w:after="40" w:line="220" w:lineRule="exact"/>
              <w:jc w:val="right"/>
              <w:rPr>
                <w:bCs/>
                <w:sz w:val="18"/>
                <w:szCs w:val="18"/>
                <w:lang w:val="fr-FR"/>
              </w:rPr>
            </w:pPr>
            <w:r w:rsidRPr="00276ADD">
              <w:rPr>
                <w:bCs/>
                <w:sz w:val="18"/>
                <w:szCs w:val="18"/>
                <w:lang w:val="fr-FR"/>
              </w:rPr>
              <w:t>1</w:t>
            </w:r>
            <w:r w:rsidR="00601E5C" w:rsidRPr="00276ADD">
              <w:rPr>
                <w:bCs/>
                <w:sz w:val="18"/>
                <w:szCs w:val="18"/>
                <w:lang w:val="fr-FR"/>
              </w:rPr>
              <w:t>,</w:t>
            </w:r>
            <w:r w:rsidRPr="00276ADD">
              <w:rPr>
                <w:bCs/>
                <w:sz w:val="18"/>
                <w:szCs w:val="18"/>
                <w:lang w:val="fr-FR"/>
              </w:rPr>
              <w:t>82</w:t>
            </w:r>
          </w:p>
        </w:tc>
      </w:tr>
      <w:tr w:rsidR="005C37AD" w:rsidRPr="00276ADD" w:rsidTr="00B72271">
        <w:trPr>
          <w:trHeight w:val="240"/>
        </w:trPr>
        <w:tc>
          <w:tcPr>
            <w:tcW w:w="2268" w:type="dxa"/>
            <w:tcBorders>
              <w:top w:val="single" w:sz="4" w:space="0" w:color="auto"/>
              <w:bottom w:val="single" w:sz="12" w:space="0" w:color="auto"/>
            </w:tcBorders>
            <w:shd w:val="clear" w:color="auto" w:fill="auto"/>
          </w:tcPr>
          <w:p w:rsidR="00AB6570" w:rsidRPr="00276ADD" w:rsidRDefault="005C37AD" w:rsidP="00B72271">
            <w:pPr>
              <w:suppressAutoHyphens w:val="0"/>
              <w:autoSpaceDE w:val="0"/>
              <w:autoSpaceDN w:val="0"/>
              <w:adjustRightInd w:val="0"/>
              <w:spacing w:before="80" w:after="80" w:line="220" w:lineRule="exact"/>
              <w:ind w:left="284"/>
              <w:rPr>
                <w:b/>
                <w:sz w:val="18"/>
                <w:szCs w:val="18"/>
                <w:lang w:val="fr-FR"/>
              </w:rPr>
            </w:pPr>
            <w:r w:rsidRPr="00276ADD">
              <w:rPr>
                <w:b/>
                <w:sz w:val="18"/>
                <w:szCs w:val="18"/>
                <w:lang w:val="fr-FR"/>
              </w:rPr>
              <w:t>Total</w:t>
            </w:r>
          </w:p>
        </w:tc>
        <w:tc>
          <w:tcPr>
            <w:tcW w:w="2127" w:type="dxa"/>
            <w:tcBorders>
              <w:top w:val="single" w:sz="4" w:space="0" w:color="auto"/>
              <w:bottom w:val="single" w:sz="12" w:space="0" w:color="auto"/>
            </w:tcBorders>
            <w:shd w:val="clear" w:color="auto" w:fill="auto"/>
            <w:vAlign w:val="bottom"/>
          </w:tcPr>
          <w:p w:rsidR="00AB6570" w:rsidRPr="00276ADD" w:rsidRDefault="005C37AD" w:rsidP="00B72271">
            <w:pPr>
              <w:suppressAutoHyphens w:val="0"/>
              <w:autoSpaceDE w:val="0"/>
              <w:autoSpaceDN w:val="0"/>
              <w:adjustRightInd w:val="0"/>
              <w:spacing w:before="80" w:after="80" w:line="220" w:lineRule="exact"/>
              <w:jc w:val="right"/>
              <w:rPr>
                <w:b/>
                <w:sz w:val="18"/>
                <w:szCs w:val="18"/>
                <w:lang w:val="fr-FR"/>
              </w:rPr>
            </w:pPr>
            <w:r w:rsidRPr="00276ADD">
              <w:rPr>
                <w:b/>
                <w:sz w:val="18"/>
                <w:szCs w:val="18"/>
                <w:lang w:val="fr-FR"/>
              </w:rPr>
              <w:t>21</w:t>
            </w:r>
            <w:r w:rsidR="00601E5C" w:rsidRPr="00276ADD">
              <w:rPr>
                <w:b/>
                <w:sz w:val="18"/>
                <w:szCs w:val="18"/>
                <w:lang w:val="fr-FR"/>
              </w:rPr>
              <w:t> </w:t>
            </w:r>
            <w:r w:rsidRPr="00276ADD">
              <w:rPr>
                <w:b/>
                <w:sz w:val="18"/>
                <w:szCs w:val="18"/>
                <w:lang w:val="fr-FR"/>
              </w:rPr>
              <w:t>970</w:t>
            </w:r>
            <w:r w:rsidR="00601E5C" w:rsidRPr="00276ADD">
              <w:rPr>
                <w:b/>
                <w:sz w:val="18"/>
                <w:szCs w:val="18"/>
                <w:lang w:val="fr-FR"/>
              </w:rPr>
              <w:t> </w:t>
            </w:r>
            <w:r w:rsidRPr="00276ADD">
              <w:rPr>
                <w:b/>
                <w:sz w:val="18"/>
                <w:szCs w:val="18"/>
                <w:lang w:val="fr-FR"/>
              </w:rPr>
              <w:t>684</w:t>
            </w:r>
          </w:p>
        </w:tc>
        <w:tc>
          <w:tcPr>
            <w:tcW w:w="2126" w:type="dxa"/>
            <w:tcBorders>
              <w:top w:val="single" w:sz="4" w:space="0" w:color="auto"/>
              <w:bottom w:val="single" w:sz="12" w:space="0" w:color="auto"/>
            </w:tcBorders>
            <w:shd w:val="clear" w:color="auto" w:fill="auto"/>
            <w:vAlign w:val="bottom"/>
          </w:tcPr>
          <w:p w:rsidR="00AB6570" w:rsidRPr="00276ADD" w:rsidRDefault="005C37AD" w:rsidP="00B72271">
            <w:pPr>
              <w:suppressAutoHyphens w:val="0"/>
              <w:autoSpaceDE w:val="0"/>
              <w:autoSpaceDN w:val="0"/>
              <w:adjustRightInd w:val="0"/>
              <w:spacing w:before="80" w:after="80" w:line="220" w:lineRule="exact"/>
              <w:jc w:val="right"/>
              <w:rPr>
                <w:b/>
                <w:sz w:val="18"/>
                <w:szCs w:val="18"/>
                <w:lang w:val="fr-FR"/>
              </w:rPr>
            </w:pPr>
            <w:r w:rsidRPr="00276ADD">
              <w:rPr>
                <w:b/>
                <w:sz w:val="18"/>
                <w:szCs w:val="18"/>
                <w:lang w:val="fr-FR"/>
              </w:rPr>
              <w:t>458</w:t>
            </w:r>
            <w:r w:rsidR="00601E5C" w:rsidRPr="00276ADD">
              <w:rPr>
                <w:b/>
                <w:sz w:val="18"/>
                <w:szCs w:val="18"/>
                <w:lang w:val="fr-FR"/>
              </w:rPr>
              <w:t> </w:t>
            </w:r>
            <w:r w:rsidRPr="00276ADD">
              <w:rPr>
                <w:b/>
                <w:sz w:val="18"/>
                <w:szCs w:val="18"/>
                <w:lang w:val="fr-FR"/>
              </w:rPr>
              <w:t>517</w:t>
            </w:r>
          </w:p>
        </w:tc>
        <w:tc>
          <w:tcPr>
            <w:tcW w:w="850" w:type="dxa"/>
            <w:tcBorders>
              <w:top w:val="single" w:sz="4" w:space="0" w:color="auto"/>
              <w:bottom w:val="single" w:sz="12" w:space="0" w:color="auto"/>
            </w:tcBorders>
            <w:shd w:val="clear" w:color="auto" w:fill="auto"/>
            <w:vAlign w:val="bottom"/>
          </w:tcPr>
          <w:p w:rsidR="00AB6570" w:rsidRPr="00276ADD" w:rsidRDefault="005C37AD" w:rsidP="00B72271">
            <w:pPr>
              <w:suppressAutoHyphens w:val="0"/>
              <w:autoSpaceDE w:val="0"/>
              <w:autoSpaceDN w:val="0"/>
              <w:adjustRightInd w:val="0"/>
              <w:spacing w:before="80" w:after="80" w:line="220" w:lineRule="exact"/>
              <w:jc w:val="right"/>
              <w:rPr>
                <w:b/>
                <w:sz w:val="18"/>
                <w:szCs w:val="18"/>
                <w:lang w:val="fr-FR"/>
              </w:rPr>
            </w:pPr>
            <w:r w:rsidRPr="00276ADD">
              <w:rPr>
                <w:b/>
                <w:sz w:val="18"/>
                <w:szCs w:val="18"/>
                <w:lang w:val="fr-FR"/>
              </w:rPr>
              <w:t>2</w:t>
            </w:r>
            <w:r w:rsidR="00601E5C" w:rsidRPr="00276ADD">
              <w:rPr>
                <w:b/>
                <w:sz w:val="18"/>
                <w:szCs w:val="18"/>
                <w:lang w:val="fr-FR"/>
              </w:rPr>
              <w:t>,</w:t>
            </w:r>
            <w:r w:rsidRPr="00276ADD">
              <w:rPr>
                <w:b/>
                <w:sz w:val="18"/>
                <w:szCs w:val="18"/>
                <w:lang w:val="fr-FR"/>
              </w:rPr>
              <w:t>09</w:t>
            </w:r>
          </w:p>
        </w:tc>
      </w:tr>
    </w:tbl>
    <w:p w:rsidR="00AB6570" w:rsidRPr="00276ADD" w:rsidRDefault="00FD03E8" w:rsidP="00570C49">
      <w:pPr>
        <w:pStyle w:val="Source"/>
        <w:rPr>
          <w:lang w:val="fr-FR"/>
        </w:rPr>
      </w:pPr>
      <w:r w:rsidRPr="00276ADD">
        <w:rPr>
          <w:i/>
          <w:lang w:val="fr-FR"/>
        </w:rPr>
        <w:t>Source</w:t>
      </w:r>
      <w:r w:rsidRPr="00276ADD">
        <w:rPr>
          <w:lang w:val="fr-FR"/>
        </w:rPr>
        <w:t>:</w:t>
      </w:r>
      <w:r w:rsidR="00E53238" w:rsidRPr="00276ADD">
        <w:rPr>
          <w:lang w:val="fr-FR"/>
        </w:rPr>
        <w:t xml:space="preserve"> </w:t>
      </w:r>
      <w:r w:rsidR="00601E5C" w:rsidRPr="00276ADD">
        <w:rPr>
          <w:lang w:val="fr-FR"/>
        </w:rPr>
        <w:t>Recensement de 2011 de la population et du logement</w:t>
      </w:r>
      <w:r w:rsidRPr="00276ADD">
        <w:rPr>
          <w:lang w:val="fr-FR"/>
        </w:rPr>
        <w:t xml:space="preserve">, proportion </w:t>
      </w:r>
      <w:r w:rsidR="00601E5C" w:rsidRPr="00276ADD">
        <w:rPr>
          <w:lang w:val="fr-FR"/>
        </w:rPr>
        <w:t>des personnes handicapées</w:t>
      </w:r>
      <w:r w:rsidRPr="00276ADD">
        <w:rPr>
          <w:lang w:val="fr-FR"/>
        </w:rPr>
        <w:t xml:space="preserve"> </w:t>
      </w:r>
      <w:r w:rsidR="00601E5C" w:rsidRPr="00276ADD">
        <w:rPr>
          <w:lang w:val="fr-FR"/>
        </w:rPr>
        <w:t xml:space="preserve">au </w:t>
      </w:r>
      <w:r w:rsidR="002B765E" w:rsidRPr="00276ADD">
        <w:rPr>
          <w:lang w:val="fr-FR"/>
        </w:rPr>
        <w:t>Népal</w:t>
      </w:r>
      <w:r w:rsidRPr="00276ADD">
        <w:rPr>
          <w:lang w:val="fr-FR"/>
        </w:rPr>
        <w:t xml:space="preserve"> </w:t>
      </w:r>
      <w:r w:rsidR="0043624E" w:rsidRPr="00276ADD">
        <w:rPr>
          <w:lang w:val="fr-FR"/>
        </w:rPr>
        <w:t xml:space="preserve">selon le </w:t>
      </w:r>
      <w:r w:rsidR="00601E5C" w:rsidRPr="00276ADD">
        <w:rPr>
          <w:lang w:val="fr-FR"/>
        </w:rPr>
        <w:t>sexe</w:t>
      </w:r>
      <w:r w:rsidRPr="00276ADD">
        <w:rPr>
          <w:lang w:val="fr-FR"/>
        </w:rPr>
        <w:t xml:space="preserve"> </w:t>
      </w:r>
      <w:r w:rsidR="008D1347" w:rsidRPr="00276ADD">
        <w:rPr>
          <w:lang w:val="fr-FR"/>
        </w:rPr>
        <w:t>et</w:t>
      </w:r>
      <w:r w:rsidRPr="00276ADD">
        <w:rPr>
          <w:lang w:val="fr-FR"/>
        </w:rPr>
        <w:t xml:space="preserve"> </w:t>
      </w:r>
      <w:r w:rsidR="0005461C" w:rsidRPr="00276ADD">
        <w:rPr>
          <w:lang w:val="fr-FR"/>
        </w:rPr>
        <w:t>la</w:t>
      </w:r>
      <w:r w:rsidR="00601E5C" w:rsidRPr="00276ADD">
        <w:rPr>
          <w:lang w:val="fr-FR"/>
        </w:rPr>
        <w:t xml:space="preserve"> </w:t>
      </w:r>
      <w:r w:rsidR="0005461C" w:rsidRPr="00276ADD">
        <w:rPr>
          <w:lang w:val="fr-FR"/>
        </w:rPr>
        <w:t>situation géographique</w:t>
      </w:r>
      <w:r w:rsidRPr="00276ADD">
        <w:rPr>
          <w:lang w:val="fr-FR"/>
        </w:rPr>
        <w:t>.</w:t>
      </w:r>
      <w:r w:rsidR="00352351" w:rsidRPr="00276ADD">
        <w:rPr>
          <w:lang w:val="fr-FR"/>
        </w:rPr>
        <w:t xml:space="preserve"> </w:t>
      </w:r>
    </w:p>
    <w:p w:rsidR="00AB6570" w:rsidRPr="00276ADD" w:rsidRDefault="002629C9" w:rsidP="00575833">
      <w:pPr>
        <w:pStyle w:val="SingleTxtG"/>
        <w:rPr>
          <w:lang w:val="fr-FR"/>
        </w:rPr>
      </w:pPr>
      <w:r w:rsidRPr="00276ADD">
        <w:rPr>
          <w:lang w:val="fr-FR"/>
        </w:rPr>
        <w:lastRenderedPageBreak/>
        <w:t>14.</w:t>
      </w:r>
      <w:r w:rsidRPr="00276ADD">
        <w:rPr>
          <w:lang w:val="fr-FR"/>
        </w:rPr>
        <w:tab/>
      </w:r>
      <w:r w:rsidR="001733F5" w:rsidRPr="00276ADD">
        <w:rPr>
          <w:lang w:val="fr-FR"/>
        </w:rPr>
        <w:t xml:space="preserve">Le </w:t>
      </w:r>
      <w:r w:rsidR="002D3028" w:rsidRPr="00276ADD">
        <w:rPr>
          <w:lang w:val="fr-FR"/>
        </w:rPr>
        <w:t>Tableau 1</w:t>
      </w:r>
      <w:r w:rsidR="00FD03E8" w:rsidRPr="00276ADD">
        <w:rPr>
          <w:lang w:val="fr-FR"/>
        </w:rPr>
        <w:t xml:space="preserve"> </w:t>
      </w:r>
      <w:r w:rsidR="001733F5" w:rsidRPr="00276ADD">
        <w:rPr>
          <w:lang w:val="fr-FR"/>
        </w:rPr>
        <w:t>indique l</w:t>
      </w:r>
      <w:r w:rsidR="003C23CB" w:rsidRPr="00276ADD">
        <w:rPr>
          <w:lang w:val="fr-FR"/>
        </w:rPr>
        <w:t xml:space="preserve">a population </w:t>
      </w:r>
      <w:r w:rsidR="0005461C" w:rsidRPr="00276ADD">
        <w:rPr>
          <w:lang w:val="fr-FR"/>
        </w:rPr>
        <w:t>total</w:t>
      </w:r>
      <w:r w:rsidR="003C23CB" w:rsidRPr="00276ADD">
        <w:rPr>
          <w:lang w:val="fr-FR"/>
        </w:rPr>
        <w:t>e</w:t>
      </w:r>
      <w:r w:rsidR="0005461C" w:rsidRPr="00276ADD">
        <w:rPr>
          <w:lang w:val="fr-FR"/>
        </w:rPr>
        <w:t xml:space="preserve"> </w:t>
      </w:r>
      <w:r w:rsidR="003C23CB" w:rsidRPr="00276ADD">
        <w:rPr>
          <w:lang w:val="fr-FR"/>
        </w:rPr>
        <w:t>du Népal ainsi que le pourcentage de</w:t>
      </w:r>
      <w:r w:rsidR="0005461C" w:rsidRPr="00276ADD">
        <w:rPr>
          <w:lang w:val="fr-FR"/>
        </w:rPr>
        <w:t xml:space="preserve"> personnes handicapées selon le </w:t>
      </w:r>
      <w:r w:rsidR="001733F5" w:rsidRPr="00276ADD">
        <w:rPr>
          <w:lang w:val="fr-FR"/>
        </w:rPr>
        <w:t>s</w:t>
      </w:r>
      <w:r w:rsidR="00601E5C" w:rsidRPr="00276ADD">
        <w:rPr>
          <w:lang w:val="fr-FR"/>
        </w:rPr>
        <w:t>exe</w:t>
      </w:r>
      <w:r w:rsidR="00FD03E8" w:rsidRPr="00276ADD">
        <w:rPr>
          <w:lang w:val="fr-FR"/>
        </w:rPr>
        <w:t xml:space="preserve"> </w:t>
      </w:r>
      <w:r w:rsidR="008D1347" w:rsidRPr="00276ADD">
        <w:rPr>
          <w:lang w:val="fr-FR"/>
        </w:rPr>
        <w:t>et</w:t>
      </w:r>
      <w:r w:rsidR="00FD03E8" w:rsidRPr="00276ADD">
        <w:rPr>
          <w:lang w:val="fr-FR"/>
        </w:rPr>
        <w:t xml:space="preserve"> </w:t>
      </w:r>
      <w:r w:rsidR="0005461C" w:rsidRPr="00276ADD">
        <w:rPr>
          <w:lang w:val="fr-FR"/>
        </w:rPr>
        <w:t xml:space="preserve">la </w:t>
      </w:r>
      <w:r w:rsidR="001733F5" w:rsidRPr="00276ADD">
        <w:rPr>
          <w:lang w:val="fr-FR"/>
        </w:rPr>
        <w:t>zone</w:t>
      </w:r>
      <w:r w:rsidR="0005461C" w:rsidRPr="00276ADD">
        <w:rPr>
          <w:lang w:val="fr-FR"/>
        </w:rPr>
        <w:t xml:space="preserve"> géographique</w:t>
      </w:r>
      <w:r w:rsidR="001733F5" w:rsidRPr="00276ADD">
        <w:rPr>
          <w:lang w:val="fr-FR"/>
        </w:rPr>
        <w:t>, rurale ou urbaine</w:t>
      </w:r>
      <w:r w:rsidR="00FD03E8" w:rsidRPr="00276ADD">
        <w:rPr>
          <w:lang w:val="fr-FR"/>
        </w:rPr>
        <w:t xml:space="preserve">. </w:t>
      </w:r>
      <w:r w:rsidR="0005461C" w:rsidRPr="00276ADD">
        <w:rPr>
          <w:lang w:val="fr-FR"/>
        </w:rPr>
        <w:t>Il montre aussi qu</w:t>
      </w:r>
      <w:r w:rsidR="00F3302A" w:rsidRPr="00276ADD">
        <w:rPr>
          <w:lang w:val="fr-FR"/>
        </w:rPr>
        <w:t>’</w:t>
      </w:r>
      <w:r w:rsidR="0005461C" w:rsidRPr="00276ADD">
        <w:rPr>
          <w:lang w:val="fr-FR"/>
        </w:rPr>
        <w:t>il y a légèrement moins de personnes handicapées dans les zones urbaines que dans les zones rurales</w:t>
      </w:r>
      <w:r w:rsidR="00FD03E8" w:rsidRPr="00276ADD">
        <w:rPr>
          <w:lang w:val="fr-FR"/>
        </w:rPr>
        <w:t xml:space="preserve">. </w:t>
      </w:r>
    </w:p>
    <w:p w:rsidR="00AB6570" w:rsidRPr="00276ADD" w:rsidRDefault="002629C9" w:rsidP="00575833">
      <w:pPr>
        <w:pStyle w:val="SingleTxtG"/>
        <w:rPr>
          <w:lang w:val="fr-FR"/>
        </w:rPr>
      </w:pPr>
      <w:r w:rsidRPr="00276ADD">
        <w:rPr>
          <w:lang w:val="fr-FR"/>
        </w:rPr>
        <w:t>15.</w:t>
      </w:r>
      <w:r w:rsidRPr="00276ADD">
        <w:rPr>
          <w:lang w:val="fr-FR"/>
        </w:rPr>
        <w:tab/>
      </w:r>
      <w:r w:rsidR="002B6B04" w:rsidRPr="00276ADD">
        <w:rPr>
          <w:lang w:val="fr-FR"/>
        </w:rPr>
        <w:t>L</w:t>
      </w:r>
      <w:r w:rsidR="00F3302A" w:rsidRPr="00276ADD">
        <w:rPr>
          <w:lang w:val="fr-FR"/>
        </w:rPr>
        <w:t>’</w:t>
      </w:r>
      <w:r w:rsidR="002B6B04" w:rsidRPr="00276ADD">
        <w:rPr>
          <w:lang w:val="fr-FR"/>
        </w:rPr>
        <w:t xml:space="preserve">enquête nationale </w:t>
      </w:r>
      <w:r w:rsidR="003C23CB" w:rsidRPr="00276ADD">
        <w:rPr>
          <w:lang w:val="fr-FR"/>
        </w:rPr>
        <w:t>2010-</w:t>
      </w:r>
      <w:r w:rsidR="00E16E9A" w:rsidRPr="00276ADD">
        <w:rPr>
          <w:lang w:val="fr-FR"/>
        </w:rPr>
        <w:t>20</w:t>
      </w:r>
      <w:r w:rsidR="003C23CB" w:rsidRPr="00276ADD">
        <w:rPr>
          <w:lang w:val="fr-FR"/>
        </w:rPr>
        <w:t xml:space="preserve">11 </w:t>
      </w:r>
      <w:r w:rsidR="002B6B04" w:rsidRPr="00276ADD">
        <w:rPr>
          <w:lang w:val="fr-FR"/>
        </w:rPr>
        <w:t>sur le niveau de vie a montré que, globalement, 3,6</w:t>
      </w:r>
      <w:r w:rsidR="00426D7E" w:rsidRPr="00276ADD">
        <w:rPr>
          <w:lang w:val="fr-FR"/>
        </w:rPr>
        <w:t> %</w:t>
      </w:r>
      <w:r w:rsidR="003C23CB" w:rsidRPr="00276ADD">
        <w:rPr>
          <w:lang w:val="fr-FR"/>
        </w:rPr>
        <w:t xml:space="preserve"> des personnes présentai</w:t>
      </w:r>
      <w:r w:rsidR="002B6B04" w:rsidRPr="00276ADD">
        <w:rPr>
          <w:lang w:val="fr-FR"/>
        </w:rPr>
        <w:t>ent une forme de handicap au Népal</w:t>
      </w:r>
      <w:r w:rsidR="00FD03E8" w:rsidRPr="00276ADD">
        <w:rPr>
          <w:lang w:val="fr-FR"/>
        </w:rPr>
        <w:t xml:space="preserve">. </w:t>
      </w:r>
      <w:r w:rsidR="00F06D32" w:rsidRPr="00276ADD">
        <w:rPr>
          <w:lang w:val="fr-FR"/>
        </w:rPr>
        <w:t>L</w:t>
      </w:r>
      <w:r w:rsidR="00F3302A" w:rsidRPr="00276ADD">
        <w:rPr>
          <w:lang w:val="fr-FR"/>
        </w:rPr>
        <w:t>’</w:t>
      </w:r>
      <w:r w:rsidR="00F06D32" w:rsidRPr="00276ADD">
        <w:rPr>
          <w:lang w:val="fr-FR"/>
        </w:rPr>
        <w:t xml:space="preserve">enquête portait sur les handicaps physiques, visuels, auditifs, </w:t>
      </w:r>
      <w:r w:rsidR="003C23CB" w:rsidRPr="00276ADD">
        <w:rPr>
          <w:lang w:val="fr-FR"/>
        </w:rPr>
        <w:t>auditifs et visuels</w:t>
      </w:r>
      <w:r w:rsidR="00F06D32" w:rsidRPr="00276ADD">
        <w:rPr>
          <w:lang w:val="fr-FR"/>
        </w:rPr>
        <w:t>, de la parole, sur les troubles mentaux et les handicaps multiples</w:t>
      </w:r>
      <w:r w:rsidR="00FD03E8" w:rsidRPr="00276ADD">
        <w:rPr>
          <w:lang w:val="fr-FR"/>
        </w:rPr>
        <w:t xml:space="preserve">. </w:t>
      </w:r>
      <w:r w:rsidR="00800F96" w:rsidRPr="00276ADD">
        <w:rPr>
          <w:lang w:val="fr-FR"/>
        </w:rPr>
        <w:t>Les taux d</w:t>
      </w:r>
      <w:r w:rsidR="00F3302A" w:rsidRPr="00276ADD">
        <w:rPr>
          <w:lang w:val="fr-FR"/>
        </w:rPr>
        <w:t>’</w:t>
      </w:r>
      <w:r w:rsidR="00800F96" w:rsidRPr="00276ADD">
        <w:rPr>
          <w:lang w:val="fr-FR"/>
        </w:rPr>
        <w:t>invalidité étaient de 4,2</w:t>
      </w:r>
      <w:r w:rsidR="00426D7E" w:rsidRPr="00276ADD">
        <w:rPr>
          <w:lang w:val="fr-FR"/>
        </w:rPr>
        <w:t> %</w:t>
      </w:r>
      <w:r w:rsidR="00800F96" w:rsidRPr="00276ADD">
        <w:rPr>
          <w:lang w:val="fr-FR"/>
        </w:rPr>
        <w:t xml:space="preserve"> </w:t>
      </w:r>
      <w:r w:rsidR="00E802D5" w:rsidRPr="00276ADD">
        <w:rPr>
          <w:lang w:val="fr-FR"/>
        </w:rPr>
        <w:t xml:space="preserve">pour le sexe masculin </w:t>
      </w:r>
      <w:r w:rsidR="00800F96" w:rsidRPr="00276ADD">
        <w:rPr>
          <w:lang w:val="fr-FR"/>
        </w:rPr>
        <w:t>et 3,0</w:t>
      </w:r>
      <w:r w:rsidR="00426D7E" w:rsidRPr="00276ADD">
        <w:rPr>
          <w:lang w:val="fr-FR"/>
        </w:rPr>
        <w:t> %</w:t>
      </w:r>
      <w:r w:rsidR="00800F96" w:rsidRPr="00276ADD">
        <w:rPr>
          <w:lang w:val="fr-FR"/>
        </w:rPr>
        <w:t xml:space="preserve"> </w:t>
      </w:r>
      <w:r w:rsidR="00E802D5" w:rsidRPr="00276ADD">
        <w:rPr>
          <w:lang w:val="fr-FR"/>
        </w:rPr>
        <w:t>pour le sexe féminin</w:t>
      </w:r>
      <w:r w:rsidR="00FD03E8" w:rsidRPr="00276ADD">
        <w:rPr>
          <w:lang w:val="fr-FR"/>
        </w:rPr>
        <w:t xml:space="preserve">. </w:t>
      </w:r>
      <w:r w:rsidR="00A473FE" w:rsidRPr="00276ADD">
        <w:rPr>
          <w:lang w:val="fr-FR"/>
        </w:rPr>
        <w:t>Sur l</w:t>
      </w:r>
      <w:r w:rsidR="00F3302A" w:rsidRPr="00276ADD">
        <w:rPr>
          <w:lang w:val="fr-FR"/>
        </w:rPr>
        <w:t>’</w:t>
      </w:r>
      <w:r w:rsidR="003C23CB" w:rsidRPr="00276ADD">
        <w:rPr>
          <w:lang w:val="fr-FR"/>
        </w:rPr>
        <w:t>ensemble d</w:t>
      </w:r>
      <w:r w:rsidR="00A473FE" w:rsidRPr="00276ADD">
        <w:rPr>
          <w:lang w:val="fr-FR"/>
        </w:rPr>
        <w:t>es personnes présentant une forme de handicap, 29,2</w:t>
      </w:r>
      <w:r w:rsidR="00426D7E" w:rsidRPr="00276ADD">
        <w:rPr>
          <w:lang w:val="fr-FR"/>
        </w:rPr>
        <w:t> %</w:t>
      </w:r>
      <w:r w:rsidR="00A473FE" w:rsidRPr="00276ADD">
        <w:rPr>
          <w:lang w:val="fr-FR"/>
        </w:rPr>
        <w:t xml:space="preserve"> étaient des personnes présentant un handicap physique</w:t>
      </w:r>
      <w:r w:rsidR="00F3302A" w:rsidRPr="00276ADD">
        <w:rPr>
          <w:lang w:val="fr-FR"/>
        </w:rPr>
        <w:t>;</w:t>
      </w:r>
      <w:r w:rsidR="00A473FE" w:rsidRPr="00276ADD">
        <w:rPr>
          <w:lang w:val="fr-FR"/>
        </w:rPr>
        <w:t xml:space="preserve"> 22,3</w:t>
      </w:r>
      <w:r w:rsidR="00426D7E" w:rsidRPr="00276ADD">
        <w:rPr>
          <w:lang w:val="fr-FR"/>
        </w:rPr>
        <w:t> %</w:t>
      </w:r>
      <w:r w:rsidR="00A473FE" w:rsidRPr="00276ADD">
        <w:rPr>
          <w:lang w:val="fr-FR"/>
        </w:rPr>
        <w:t xml:space="preserve"> souffraient d</w:t>
      </w:r>
      <w:r w:rsidR="00F3302A" w:rsidRPr="00276ADD">
        <w:rPr>
          <w:lang w:val="fr-FR"/>
        </w:rPr>
        <w:t>’</w:t>
      </w:r>
      <w:r w:rsidR="00A473FE" w:rsidRPr="00276ADD">
        <w:rPr>
          <w:lang w:val="fr-FR"/>
        </w:rPr>
        <w:t>incapacités liées à la vue</w:t>
      </w:r>
      <w:r w:rsidR="00F3302A" w:rsidRPr="00276ADD">
        <w:rPr>
          <w:lang w:val="fr-FR"/>
        </w:rPr>
        <w:t>;</w:t>
      </w:r>
      <w:r w:rsidR="00A473FE" w:rsidRPr="00276ADD">
        <w:rPr>
          <w:lang w:val="fr-FR"/>
        </w:rPr>
        <w:t xml:space="preserve"> 23,4</w:t>
      </w:r>
      <w:r w:rsidR="00426D7E" w:rsidRPr="00276ADD">
        <w:rPr>
          <w:lang w:val="fr-FR"/>
        </w:rPr>
        <w:t> %</w:t>
      </w:r>
      <w:r w:rsidR="00A473FE" w:rsidRPr="00276ADD">
        <w:rPr>
          <w:lang w:val="fr-FR"/>
        </w:rPr>
        <w:t xml:space="preserve"> avaient un handicap lié à l</w:t>
      </w:r>
      <w:r w:rsidR="00F3302A" w:rsidRPr="00276ADD">
        <w:rPr>
          <w:lang w:val="fr-FR"/>
        </w:rPr>
        <w:t>’</w:t>
      </w:r>
      <w:r w:rsidR="00A473FE" w:rsidRPr="00276ADD">
        <w:rPr>
          <w:lang w:val="fr-FR"/>
        </w:rPr>
        <w:t>ouïe</w:t>
      </w:r>
      <w:r w:rsidR="00F3302A" w:rsidRPr="00276ADD">
        <w:rPr>
          <w:lang w:val="fr-FR"/>
        </w:rPr>
        <w:t>;</w:t>
      </w:r>
      <w:r w:rsidR="00A473FE" w:rsidRPr="00276ADD">
        <w:rPr>
          <w:lang w:val="fr-FR"/>
        </w:rPr>
        <w:t xml:space="preserve"> 2,4</w:t>
      </w:r>
      <w:r w:rsidR="00426D7E" w:rsidRPr="00276ADD">
        <w:rPr>
          <w:lang w:val="fr-FR"/>
        </w:rPr>
        <w:t> %</w:t>
      </w:r>
      <w:r w:rsidR="00521F94" w:rsidRPr="00276ADD">
        <w:rPr>
          <w:lang w:val="fr-FR"/>
        </w:rPr>
        <w:t> </w:t>
      </w:r>
      <w:r w:rsidR="00A473FE" w:rsidRPr="00276ADD">
        <w:rPr>
          <w:lang w:val="fr-FR"/>
        </w:rPr>
        <w:t>souffraient d</w:t>
      </w:r>
      <w:r w:rsidR="00F3302A" w:rsidRPr="00276ADD">
        <w:rPr>
          <w:lang w:val="fr-FR"/>
        </w:rPr>
        <w:t>’</w:t>
      </w:r>
      <w:r w:rsidR="00A473FE" w:rsidRPr="00276ADD">
        <w:rPr>
          <w:lang w:val="fr-FR"/>
        </w:rPr>
        <w:t>un handicap lié à la fois à la vue et à l</w:t>
      </w:r>
      <w:r w:rsidR="00F3302A" w:rsidRPr="00276ADD">
        <w:rPr>
          <w:lang w:val="fr-FR"/>
        </w:rPr>
        <w:t>’</w:t>
      </w:r>
      <w:r w:rsidR="00A473FE" w:rsidRPr="00276ADD">
        <w:rPr>
          <w:lang w:val="fr-FR"/>
        </w:rPr>
        <w:t>ouïe</w:t>
      </w:r>
      <w:r w:rsidR="00F3302A" w:rsidRPr="00276ADD">
        <w:rPr>
          <w:lang w:val="fr-FR"/>
        </w:rPr>
        <w:t>;</w:t>
      </w:r>
      <w:r w:rsidR="00A473FE" w:rsidRPr="00276ADD">
        <w:rPr>
          <w:lang w:val="fr-FR"/>
        </w:rPr>
        <w:t xml:space="preserve"> 8,6</w:t>
      </w:r>
      <w:r w:rsidR="00426D7E" w:rsidRPr="00276ADD">
        <w:rPr>
          <w:lang w:val="fr-FR"/>
        </w:rPr>
        <w:t> %</w:t>
      </w:r>
      <w:r w:rsidR="00A473FE" w:rsidRPr="00276ADD">
        <w:rPr>
          <w:lang w:val="fr-FR"/>
        </w:rPr>
        <w:t xml:space="preserve"> présentaient une déficience verbale</w:t>
      </w:r>
      <w:r w:rsidR="00F3302A" w:rsidRPr="00276ADD">
        <w:rPr>
          <w:lang w:val="fr-FR"/>
        </w:rPr>
        <w:t>;</w:t>
      </w:r>
      <w:r w:rsidR="00A473FE" w:rsidRPr="00276ADD">
        <w:rPr>
          <w:lang w:val="fr-FR"/>
        </w:rPr>
        <w:t xml:space="preserve"> 6,8</w:t>
      </w:r>
      <w:r w:rsidR="00426D7E" w:rsidRPr="00276ADD">
        <w:rPr>
          <w:lang w:val="fr-FR"/>
        </w:rPr>
        <w:t> %</w:t>
      </w:r>
      <w:r w:rsidR="00A473FE" w:rsidRPr="00276ADD">
        <w:rPr>
          <w:lang w:val="fr-FR"/>
        </w:rPr>
        <w:t xml:space="preserve"> </w:t>
      </w:r>
      <w:r w:rsidR="00FE2B3B" w:rsidRPr="00276ADD">
        <w:rPr>
          <w:lang w:val="fr-FR"/>
        </w:rPr>
        <w:t xml:space="preserve">avaient </w:t>
      </w:r>
      <w:r w:rsidR="00A473FE" w:rsidRPr="00276ADD">
        <w:rPr>
          <w:lang w:val="fr-FR"/>
        </w:rPr>
        <w:t>un handicap mental et 7,3</w:t>
      </w:r>
      <w:r w:rsidR="00426D7E" w:rsidRPr="00276ADD">
        <w:rPr>
          <w:lang w:val="fr-FR"/>
        </w:rPr>
        <w:t> %</w:t>
      </w:r>
      <w:r w:rsidR="00A473FE" w:rsidRPr="00276ADD">
        <w:rPr>
          <w:lang w:val="fr-FR"/>
        </w:rPr>
        <w:t xml:space="preserve"> des incapacités multiples</w:t>
      </w:r>
      <w:r w:rsidR="00FD03E8" w:rsidRPr="00276ADD">
        <w:rPr>
          <w:lang w:val="fr-FR"/>
        </w:rPr>
        <w:t xml:space="preserve">. </w:t>
      </w:r>
      <w:r w:rsidR="00BD5FDB" w:rsidRPr="00276ADD">
        <w:rPr>
          <w:lang w:val="fr-FR"/>
        </w:rPr>
        <w:t>La proportion de handicap est comparativement plus faible dans les quintiles de consommation supérieurs, alors que la proportion augment</w:t>
      </w:r>
      <w:r w:rsidR="00A5248B" w:rsidRPr="00276ADD">
        <w:rPr>
          <w:lang w:val="fr-FR"/>
        </w:rPr>
        <w:t>e</w:t>
      </w:r>
      <w:r w:rsidR="00BD5FDB" w:rsidRPr="00276ADD">
        <w:rPr>
          <w:lang w:val="fr-FR"/>
        </w:rPr>
        <w:t xml:space="preserve"> avec l</w:t>
      </w:r>
      <w:r w:rsidR="00F3302A" w:rsidRPr="00276ADD">
        <w:rPr>
          <w:lang w:val="fr-FR"/>
        </w:rPr>
        <w:t>’</w:t>
      </w:r>
      <w:r w:rsidR="00BD5FDB" w:rsidRPr="00276ADD">
        <w:rPr>
          <w:lang w:val="fr-FR"/>
        </w:rPr>
        <w:t>âge de la personne interrogée</w:t>
      </w:r>
      <w:r w:rsidR="00FD03E8" w:rsidRPr="00276ADD">
        <w:rPr>
          <w:lang w:val="fr-FR"/>
        </w:rPr>
        <w:t xml:space="preserve">. </w:t>
      </w:r>
      <w:r w:rsidR="00BD5FDB" w:rsidRPr="00276ADD">
        <w:rPr>
          <w:lang w:val="fr-FR"/>
        </w:rPr>
        <w:t>Le Tableau</w:t>
      </w:r>
      <w:r w:rsidR="00A5248B" w:rsidRPr="00276ADD">
        <w:rPr>
          <w:lang w:val="fr-FR"/>
        </w:rPr>
        <w:t> </w:t>
      </w:r>
      <w:r w:rsidR="00BD5FDB" w:rsidRPr="00276ADD">
        <w:rPr>
          <w:lang w:val="fr-FR"/>
        </w:rPr>
        <w:t>2 indique l</w:t>
      </w:r>
      <w:r w:rsidR="00A5248B" w:rsidRPr="00276ADD">
        <w:rPr>
          <w:lang w:val="fr-FR"/>
        </w:rPr>
        <w:t xml:space="preserve">es pourcentages de population touchés par chaque </w:t>
      </w:r>
      <w:r w:rsidR="00BD5FDB" w:rsidRPr="00276ADD">
        <w:rPr>
          <w:lang w:val="fr-FR"/>
        </w:rPr>
        <w:t>type de handicap</w:t>
      </w:r>
      <w:r w:rsidR="00FD03E8" w:rsidRPr="00276ADD">
        <w:rPr>
          <w:lang w:val="fr-FR"/>
        </w:rPr>
        <w:t>.</w:t>
      </w:r>
    </w:p>
    <w:p w:rsidR="00AB6570" w:rsidRPr="00276ADD" w:rsidRDefault="006E76CB" w:rsidP="00B72271">
      <w:pPr>
        <w:pStyle w:val="H23G"/>
        <w:rPr>
          <w:lang w:val="fr-FR"/>
        </w:rPr>
      </w:pPr>
      <w:r w:rsidRPr="00276ADD">
        <w:rPr>
          <w:sz w:val="28"/>
          <w:szCs w:val="28"/>
          <w:lang w:val="fr-FR"/>
        </w:rPr>
        <w:tab/>
      </w:r>
      <w:r w:rsidRPr="00276ADD">
        <w:rPr>
          <w:sz w:val="28"/>
          <w:szCs w:val="28"/>
          <w:lang w:val="fr-FR"/>
        </w:rPr>
        <w:tab/>
      </w:r>
      <w:r w:rsidR="003F4BA5" w:rsidRPr="00276ADD">
        <w:rPr>
          <w:b w:val="0"/>
          <w:bCs/>
          <w:lang w:val="fr-FR"/>
        </w:rPr>
        <w:t>Tableau</w:t>
      </w:r>
      <w:r w:rsidR="00FD03E8" w:rsidRPr="00276ADD">
        <w:rPr>
          <w:b w:val="0"/>
          <w:bCs/>
          <w:lang w:val="fr-FR"/>
        </w:rPr>
        <w:t xml:space="preserve"> 2</w:t>
      </w:r>
      <w:r w:rsidR="004843D0" w:rsidRPr="00276ADD">
        <w:rPr>
          <w:b w:val="0"/>
          <w:bCs/>
          <w:lang w:val="fr-FR"/>
        </w:rPr>
        <w:br/>
      </w:r>
      <w:r w:rsidR="00A5248B" w:rsidRPr="00276ADD">
        <w:rPr>
          <w:lang w:val="fr-FR"/>
        </w:rPr>
        <w:t xml:space="preserve">Pourcentages de population touchés par chaque type de handicap </w:t>
      </w:r>
      <w:r w:rsidR="00DD2EA8" w:rsidRPr="00276ADD">
        <w:rPr>
          <w:lang w:val="fr-FR"/>
        </w:rPr>
        <w:t>(%</w:t>
      </w:r>
      <w:r w:rsidR="00FD03E8" w:rsidRPr="00276ADD">
        <w:rPr>
          <w:lang w:val="fr-FR"/>
        </w:rPr>
        <w:t>)</w:t>
      </w:r>
    </w:p>
    <w:tbl>
      <w:tblPr>
        <w:tblW w:w="7371" w:type="dxa"/>
        <w:tblInd w:w="113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18"/>
        <w:gridCol w:w="651"/>
        <w:gridCol w:w="651"/>
        <w:gridCol w:w="651"/>
        <w:gridCol w:w="650"/>
        <w:gridCol w:w="650"/>
        <w:gridCol w:w="650"/>
        <w:gridCol w:w="650"/>
        <w:gridCol w:w="650"/>
        <w:gridCol w:w="650"/>
      </w:tblGrid>
      <w:tr w:rsidR="00F80937" w:rsidRPr="00276ADD" w:rsidTr="000A1EB4">
        <w:trPr>
          <w:trHeight w:val="240"/>
          <w:tblHeader/>
        </w:trPr>
        <w:tc>
          <w:tcPr>
            <w:tcW w:w="1587" w:type="dxa"/>
            <w:vMerge w:val="restart"/>
            <w:tcBorders>
              <w:top w:val="single" w:sz="4" w:space="0" w:color="auto"/>
              <w:bottom w:val="single" w:sz="12" w:space="0" w:color="auto"/>
            </w:tcBorders>
            <w:shd w:val="clear" w:color="auto" w:fill="auto"/>
            <w:vAlign w:val="bottom"/>
          </w:tcPr>
          <w:p w:rsidR="00AB6570" w:rsidRPr="00276ADD" w:rsidRDefault="00AB6570" w:rsidP="00680DA4">
            <w:pPr>
              <w:suppressAutoHyphens w:val="0"/>
              <w:autoSpaceDE w:val="0"/>
              <w:autoSpaceDN w:val="0"/>
              <w:adjustRightInd w:val="0"/>
              <w:spacing w:before="80" w:after="80" w:line="200" w:lineRule="exact"/>
              <w:rPr>
                <w:i/>
                <w:sz w:val="16"/>
                <w:szCs w:val="16"/>
                <w:lang w:val="fr-FR"/>
              </w:rPr>
            </w:pPr>
          </w:p>
        </w:tc>
        <w:tc>
          <w:tcPr>
            <w:tcW w:w="680" w:type="dxa"/>
            <w:vMerge w:val="restart"/>
            <w:tcBorders>
              <w:top w:val="single" w:sz="4" w:space="0" w:color="auto"/>
              <w:bottom w:val="single" w:sz="12" w:space="0" w:color="auto"/>
            </w:tcBorders>
            <w:shd w:val="clear" w:color="auto" w:fill="auto"/>
            <w:vAlign w:val="bottom"/>
          </w:tcPr>
          <w:p w:rsidR="00AB6570" w:rsidRPr="00276ADD" w:rsidRDefault="00A225C8" w:rsidP="00680DA4">
            <w:pPr>
              <w:suppressAutoHyphens w:val="0"/>
              <w:autoSpaceDE w:val="0"/>
              <w:autoSpaceDN w:val="0"/>
              <w:adjustRightInd w:val="0"/>
              <w:spacing w:before="80" w:after="80" w:line="200" w:lineRule="exact"/>
              <w:jc w:val="right"/>
              <w:rPr>
                <w:i/>
                <w:sz w:val="16"/>
                <w:szCs w:val="16"/>
                <w:lang w:val="fr-FR"/>
              </w:rPr>
            </w:pPr>
            <w:r w:rsidRPr="00276ADD">
              <w:rPr>
                <w:i/>
                <w:sz w:val="16"/>
                <w:szCs w:val="16"/>
                <w:lang w:val="fr-FR"/>
              </w:rPr>
              <w:t>Handicap</w:t>
            </w:r>
          </w:p>
        </w:tc>
        <w:tc>
          <w:tcPr>
            <w:tcW w:w="5440" w:type="dxa"/>
            <w:gridSpan w:val="8"/>
            <w:tcBorders>
              <w:top w:val="single" w:sz="4" w:space="0" w:color="auto"/>
              <w:bottom w:val="single" w:sz="4" w:space="0" w:color="auto"/>
            </w:tcBorders>
            <w:shd w:val="clear" w:color="auto" w:fill="auto"/>
            <w:vAlign w:val="bottom"/>
          </w:tcPr>
          <w:p w:rsidR="00AB6570" w:rsidRPr="00276ADD" w:rsidRDefault="00A225C8" w:rsidP="00680DA4">
            <w:pPr>
              <w:suppressAutoHyphens w:val="0"/>
              <w:autoSpaceDE w:val="0"/>
              <w:autoSpaceDN w:val="0"/>
              <w:adjustRightInd w:val="0"/>
              <w:spacing w:before="80" w:after="80" w:line="200" w:lineRule="exact"/>
              <w:jc w:val="center"/>
              <w:rPr>
                <w:i/>
                <w:sz w:val="16"/>
                <w:szCs w:val="16"/>
                <w:lang w:val="fr-FR"/>
              </w:rPr>
            </w:pPr>
            <w:r w:rsidRPr="00276ADD">
              <w:rPr>
                <w:i/>
                <w:sz w:val="16"/>
                <w:szCs w:val="16"/>
                <w:lang w:val="fr-FR"/>
              </w:rPr>
              <w:t>Type de handicap</w:t>
            </w:r>
          </w:p>
        </w:tc>
      </w:tr>
      <w:tr w:rsidR="004843D0" w:rsidRPr="00276ADD" w:rsidTr="000A1EB4">
        <w:trPr>
          <w:trHeight w:val="240"/>
          <w:tblHeader/>
        </w:trPr>
        <w:tc>
          <w:tcPr>
            <w:tcW w:w="1587" w:type="dxa"/>
            <w:vMerge/>
            <w:tcBorders>
              <w:top w:val="single" w:sz="12" w:space="0" w:color="auto"/>
              <w:bottom w:val="single" w:sz="12" w:space="0" w:color="auto"/>
            </w:tcBorders>
            <w:shd w:val="clear" w:color="auto" w:fill="auto"/>
            <w:vAlign w:val="bottom"/>
          </w:tcPr>
          <w:p w:rsidR="00AB6570" w:rsidRPr="00276ADD" w:rsidRDefault="00AB6570" w:rsidP="00680DA4">
            <w:pPr>
              <w:suppressAutoHyphens w:val="0"/>
              <w:autoSpaceDE w:val="0"/>
              <w:autoSpaceDN w:val="0"/>
              <w:adjustRightInd w:val="0"/>
              <w:spacing w:before="80" w:after="80" w:line="200" w:lineRule="exact"/>
              <w:rPr>
                <w:i/>
                <w:sz w:val="16"/>
                <w:szCs w:val="16"/>
                <w:lang w:val="fr-FR"/>
              </w:rPr>
            </w:pPr>
          </w:p>
        </w:tc>
        <w:tc>
          <w:tcPr>
            <w:tcW w:w="680" w:type="dxa"/>
            <w:vMerge/>
            <w:tcBorders>
              <w:top w:val="single" w:sz="12" w:space="0" w:color="auto"/>
              <w:bottom w:val="single" w:sz="12" w:space="0" w:color="auto"/>
            </w:tcBorders>
            <w:shd w:val="clear" w:color="auto" w:fill="auto"/>
            <w:vAlign w:val="bottom"/>
          </w:tcPr>
          <w:p w:rsidR="00AB6570" w:rsidRPr="00276ADD" w:rsidRDefault="00AB6570" w:rsidP="00680DA4">
            <w:pPr>
              <w:suppressAutoHyphens w:val="0"/>
              <w:autoSpaceDE w:val="0"/>
              <w:autoSpaceDN w:val="0"/>
              <w:adjustRightInd w:val="0"/>
              <w:spacing w:before="80" w:after="80" w:line="200" w:lineRule="exact"/>
              <w:jc w:val="right"/>
              <w:rPr>
                <w:i/>
                <w:sz w:val="16"/>
                <w:szCs w:val="16"/>
                <w:lang w:val="fr-FR"/>
              </w:rPr>
            </w:pPr>
          </w:p>
        </w:tc>
        <w:tc>
          <w:tcPr>
            <w:tcW w:w="680" w:type="dxa"/>
            <w:tcBorders>
              <w:top w:val="single" w:sz="4" w:space="0" w:color="auto"/>
              <w:bottom w:val="single" w:sz="12" w:space="0" w:color="auto"/>
            </w:tcBorders>
            <w:shd w:val="clear" w:color="auto" w:fill="auto"/>
            <w:vAlign w:val="bottom"/>
          </w:tcPr>
          <w:p w:rsidR="00AB6570" w:rsidRPr="00276ADD" w:rsidRDefault="00A225C8" w:rsidP="00680DA4">
            <w:pPr>
              <w:suppressAutoHyphens w:val="0"/>
              <w:autoSpaceDE w:val="0"/>
              <w:autoSpaceDN w:val="0"/>
              <w:adjustRightInd w:val="0"/>
              <w:spacing w:before="80" w:after="80" w:line="200" w:lineRule="exact"/>
              <w:jc w:val="right"/>
              <w:rPr>
                <w:i/>
                <w:sz w:val="16"/>
                <w:szCs w:val="16"/>
                <w:lang w:val="fr-FR"/>
              </w:rPr>
            </w:pPr>
            <w:r w:rsidRPr="00276ADD">
              <w:rPr>
                <w:i/>
                <w:sz w:val="16"/>
                <w:szCs w:val="16"/>
                <w:lang w:val="fr-FR"/>
              </w:rPr>
              <w:t>Physique</w:t>
            </w:r>
          </w:p>
        </w:tc>
        <w:tc>
          <w:tcPr>
            <w:tcW w:w="680" w:type="dxa"/>
            <w:tcBorders>
              <w:top w:val="single" w:sz="4" w:space="0" w:color="auto"/>
              <w:bottom w:val="single" w:sz="12" w:space="0" w:color="auto"/>
            </w:tcBorders>
            <w:shd w:val="clear" w:color="auto" w:fill="auto"/>
            <w:vAlign w:val="bottom"/>
          </w:tcPr>
          <w:p w:rsidR="00AB6570" w:rsidRPr="00276ADD" w:rsidRDefault="00A225C8" w:rsidP="00680DA4">
            <w:pPr>
              <w:suppressAutoHyphens w:val="0"/>
              <w:autoSpaceDE w:val="0"/>
              <w:autoSpaceDN w:val="0"/>
              <w:adjustRightInd w:val="0"/>
              <w:spacing w:before="80" w:after="80" w:line="200" w:lineRule="exact"/>
              <w:jc w:val="right"/>
              <w:rPr>
                <w:i/>
                <w:sz w:val="16"/>
                <w:szCs w:val="16"/>
                <w:lang w:val="fr-FR"/>
              </w:rPr>
            </w:pPr>
            <w:r w:rsidRPr="00276ADD">
              <w:rPr>
                <w:i/>
                <w:sz w:val="16"/>
                <w:szCs w:val="16"/>
                <w:lang w:val="fr-FR"/>
              </w:rPr>
              <w:t>Visuel</w:t>
            </w:r>
          </w:p>
        </w:tc>
        <w:tc>
          <w:tcPr>
            <w:tcW w:w="680" w:type="dxa"/>
            <w:tcBorders>
              <w:top w:val="single" w:sz="4" w:space="0" w:color="auto"/>
              <w:bottom w:val="single" w:sz="12" w:space="0" w:color="auto"/>
            </w:tcBorders>
            <w:shd w:val="clear" w:color="auto" w:fill="auto"/>
            <w:vAlign w:val="bottom"/>
          </w:tcPr>
          <w:p w:rsidR="00AB6570" w:rsidRPr="00276ADD" w:rsidRDefault="00A225C8" w:rsidP="00680DA4">
            <w:pPr>
              <w:suppressAutoHyphens w:val="0"/>
              <w:autoSpaceDE w:val="0"/>
              <w:autoSpaceDN w:val="0"/>
              <w:adjustRightInd w:val="0"/>
              <w:spacing w:before="80" w:after="80" w:line="200" w:lineRule="exact"/>
              <w:jc w:val="right"/>
              <w:rPr>
                <w:i/>
                <w:sz w:val="16"/>
                <w:szCs w:val="16"/>
                <w:lang w:val="fr-FR"/>
              </w:rPr>
            </w:pPr>
            <w:r w:rsidRPr="00276ADD">
              <w:rPr>
                <w:i/>
                <w:sz w:val="16"/>
                <w:szCs w:val="16"/>
                <w:lang w:val="fr-FR"/>
              </w:rPr>
              <w:t>Auditif</w:t>
            </w:r>
          </w:p>
        </w:tc>
        <w:tc>
          <w:tcPr>
            <w:tcW w:w="680" w:type="dxa"/>
            <w:tcBorders>
              <w:top w:val="single" w:sz="4" w:space="0" w:color="auto"/>
              <w:bottom w:val="single" w:sz="12" w:space="0" w:color="auto"/>
            </w:tcBorders>
            <w:shd w:val="clear" w:color="auto" w:fill="auto"/>
            <w:vAlign w:val="bottom"/>
          </w:tcPr>
          <w:p w:rsidR="00AB6570" w:rsidRPr="00276ADD" w:rsidRDefault="00FD03E8" w:rsidP="00680DA4">
            <w:pPr>
              <w:suppressAutoHyphens w:val="0"/>
              <w:autoSpaceDE w:val="0"/>
              <w:autoSpaceDN w:val="0"/>
              <w:adjustRightInd w:val="0"/>
              <w:spacing w:before="80" w:after="80" w:line="200" w:lineRule="exact"/>
              <w:jc w:val="right"/>
              <w:rPr>
                <w:i/>
                <w:sz w:val="16"/>
                <w:szCs w:val="16"/>
                <w:lang w:val="fr-FR"/>
              </w:rPr>
            </w:pPr>
            <w:r w:rsidRPr="00276ADD">
              <w:rPr>
                <w:i/>
                <w:sz w:val="16"/>
                <w:szCs w:val="16"/>
                <w:lang w:val="fr-FR"/>
              </w:rPr>
              <w:t>Visu</w:t>
            </w:r>
            <w:r w:rsidR="00A225C8" w:rsidRPr="00276ADD">
              <w:rPr>
                <w:i/>
                <w:sz w:val="16"/>
                <w:szCs w:val="16"/>
                <w:lang w:val="fr-FR"/>
              </w:rPr>
              <w:t>e</w:t>
            </w:r>
            <w:r w:rsidRPr="00276ADD">
              <w:rPr>
                <w:i/>
                <w:sz w:val="16"/>
                <w:szCs w:val="16"/>
                <w:lang w:val="fr-FR"/>
              </w:rPr>
              <w:t xml:space="preserve">l </w:t>
            </w:r>
            <w:r w:rsidR="008D1347" w:rsidRPr="00276ADD">
              <w:rPr>
                <w:i/>
                <w:sz w:val="16"/>
                <w:szCs w:val="16"/>
                <w:lang w:val="fr-FR"/>
              </w:rPr>
              <w:t>et</w:t>
            </w:r>
            <w:r w:rsidRPr="00276ADD">
              <w:rPr>
                <w:i/>
                <w:sz w:val="16"/>
                <w:szCs w:val="16"/>
                <w:lang w:val="fr-FR"/>
              </w:rPr>
              <w:t xml:space="preserve"> </w:t>
            </w:r>
            <w:r w:rsidR="00A225C8" w:rsidRPr="00276ADD">
              <w:rPr>
                <w:i/>
                <w:sz w:val="16"/>
                <w:szCs w:val="16"/>
                <w:lang w:val="fr-FR"/>
              </w:rPr>
              <w:t>auditif</w:t>
            </w:r>
          </w:p>
        </w:tc>
        <w:tc>
          <w:tcPr>
            <w:tcW w:w="680" w:type="dxa"/>
            <w:tcBorders>
              <w:top w:val="single" w:sz="4" w:space="0" w:color="auto"/>
              <w:bottom w:val="single" w:sz="12" w:space="0" w:color="auto"/>
            </w:tcBorders>
            <w:shd w:val="clear" w:color="auto" w:fill="auto"/>
            <w:vAlign w:val="bottom"/>
          </w:tcPr>
          <w:p w:rsidR="00AB6570" w:rsidRPr="00276ADD" w:rsidRDefault="00A225C8" w:rsidP="00680DA4">
            <w:pPr>
              <w:suppressAutoHyphens w:val="0"/>
              <w:autoSpaceDE w:val="0"/>
              <w:autoSpaceDN w:val="0"/>
              <w:adjustRightInd w:val="0"/>
              <w:spacing w:before="80" w:after="80" w:line="200" w:lineRule="exact"/>
              <w:jc w:val="right"/>
              <w:rPr>
                <w:i/>
                <w:sz w:val="16"/>
                <w:szCs w:val="16"/>
                <w:lang w:val="fr-FR"/>
              </w:rPr>
            </w:pPr>
            <w:r w:rsidRPr="00276ADD">
              <w:rPr>
                <w:i/>
                <w:sz w:val="16"/>
                <w:szCs w:val="16"/>
                <w:lang w:val="fr-FR"/>
              </w:rPr>
              <w:t>Verbal</w:t>
            </w:r>
          </w:p>
        </w:tc>
        <w:tc>
          <w:tcPr>
            <w:tcW w:w="680" w:type="dxa"/>
            <w:tcBorders>
              <w:top w:val="single" w:sz="4" w:space="0" w:color="auto"/>
              <w:bottom w:val="single" w:sz="12" w:space="0" w:color="auto"/>
            </w:tcBorders>
            <w:shd w:val="clear" w:color="auto" w:fill="auto"/>
            <w:vAlign w:val="bottom"/>
          </w:tcPr>
          <w:p w:rsidR="00AB6570" w:rsidRPr="00276ADD" w:rsidRDefault="00FD03E8" w:rsidP="00680DA4">
            <w:pPr>
              <w:suppressAutoHyphens w:val="0"/>
              <w:autoSpaceDE w:val="0"/>
              <w:autoSpaceDN w:val="0"/>
              <w:adjustRightInd w:val="0"/>
              <w:spacing w:before="80" w:after="80" w:line="200" w:lineRule="exact"/>
              <w:jc w:val="right"/>
              <w:rPr>
                <w:i/>
                <w:sz w:val="16"/>
                <w:szCs w:val="16"/>
                <w:lang w:val="fr-FR"/>
              </w:rPr>
            </w:pPr>
            <w:r w:rsidRPr="00276ADD">
              <w:rPr>
                <w:i/>
                <w:sz w:val="16"/>
                <w:szCs w:val="16"/>
                <w:lang w:val="fr-FR"/>
              </w:rPr>
              <w:t>Mental</w:t>
            </w:r>
          </w:p>
        </w:tc>
        <w:tc>
          <w:tcPr>
            <w:tcW w:w="680" w:type="dxa"/>
            <w:tcBorders>
              <w:top w:val="single" w:sz="4" w:space="0" w:color="auto"/>
              <w:bottom w:val="single" w:sz="12" w:space="0" w:color="auto"/>
            </w:tcBorders>
            <w:shd w:val="clear" w:color="auto" w:fill="auto"/>
            <w:vAlign w:val="bottom"/>
          </w:tcPr>
          <w:p w:rsidR="00AB6570" w:rsidRPr="00276ADD" w:rsidRDefault="00FD03E8" w:rsidP="00680DA4">
            <w:pPr>
              <w:suppressAutoHyphens w:val="0"/>
              <w:autoSpaceDE w:val="0"/>
              <w:autoSpaceDN w:val="0"/>
              <w:adjustRightInd w:val="0"/>
              <w:spacing w:before="80" w:after="80" w:line="200" w:lineRule="exact"/>
              <w:jc w:val="right"/>
              <w:rPr>
                <w:i/>
                <w:sz w:val="16"/>
                <w:szCs w:val="16"/>
                <w:lang w:val="fr-FR"/>
              </w:rPr>
            </w:pPr>
            <w:r w:rsidRPr="00276ADD">
              <w:rPr>
                <w:i/>
                <w:sz w:val="16"/>
                <w:szCs w:val="16"/>
                <w:lang w:val="fr-FR"/>
              </w:rPr>
              <w:t>Multiple</w:t>
            </w:r>
          </w:p>
        </w:tc>
        <w:tc>
          <w:tcPr>
            <w:tcW w:w="680" w:type="dxa"/>
            <w:tcBorders>
              <w:top w:val="single" w:sz="4" w:space="0" w:color="auto"/>
              <w:bottom w:val="single" w:sz="12" w:space="0" w:color="auto"/>
            </w:tcBorders>
            <w:shd w:val="clear" w:color="auto" w:fill="auto"/>
            <w:vAlign w:val="bottom"/>
          </w:tcPr>
          <w:p w:rsidR="00AB6570" w:rsidRPr="00276ADD" w:rsidRDefault="00FD03E8" w:rsidP="00680DA4">
            <w:pPr>
              <w:suppressAutoHyphens w:val="0"/>
              <w:autoSpaceDE w:val="0"/>
              <w:autoSpaceDN w:val="0"/>
              <w:adjustRightInd w:val="0"/>
              <w:spacing w:before="80" w:after="80" w:line="200" w:lineRule="exact"/>
              <w:jc w:val="right"/>
              <w:rPr>
                <w:b/>
                <w:i/>
                <w:sz w:val="16"/>
                <w:szCs w:val="16"/>
                <w:lang w:val="fr-FR"/>
              </w:rPr>
            </w:pPr>
            <w:r w:rsidRPr="00276ADD">
              <w:rPr>
                <w:b/>
                <w:i/>
                <w:sz w:val="16"/>
                <w:szCs w:val="16"/>
                <w:lang w:val="fr-FR"/>
              </w:rPr>
              <w:t>Total</w:t>
            </w:r>
          </w:p>
        </w:tc>
      </w:tr>
      <w:tr w:rsidR="004843D0" w:rsidRPr="00276ADD" w:rsidTr="000A1EB4">
        <w:trPr>
          <w:trHeight w:val="240"/>
        </w:trPr>
        <w:tc>
          <w:tcPr>
            <w:tcW w:w="1587" w:type="dxa"/>
            <w:tcBorders>
              <w:top w:val="single" w:sz="12" w:space="0" w:color="auto"/>
            </w:tcBorders>
            <w:shd w:val="clear" w:color="auto" w:fill="auto"/>
            <w:vAlign w:val="bottom"/>
          </w:tcPr>
          <w:p w:rsidR="00AB6570" w:rsidRPr="00276ADD" w:rsidRDefault="00A225C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Sexe</w:t>
            </w:r>
          </w:p>
        </w:tc>
        <w:tc>
          <w:tcPr>
            <w:tcW w:w="680" w:type="dxa"/>
            <w:tcBorders>
              <w:top w:val="single" w:sz="12" w:space="0" w:color="auto"/>
            </w:tcBorders>
            <w:shd w:val="clear" w:color="auto" w:fill="auto"/>
            <w:vAlign w:val="bottom"/>
          </w:tcPr>
          <w:p w:rsidR="00AB6570" w:rsidRPr="00276ADD" w:rsidRDefault="00AB6570" w:rsidP="00B72271">
            <w:pPr>
              <w:suppressAutoHyphens w:val="0"/>
              <w:autoSpaceDE w:val="0"/>
              <w:autoSpaceDN w:val="0"/>
              <w:adjustRightInd w:val="0"/>
              <w:spacing w:before="40" w:after="40" w:line="220" w:lineRule="exact"/>
              <w:jc w:val="right"/>
              <w:rPr>
                <w:sz w:val="18"/>
                <w:szCs w:val="18"/>
                <w:lang w:val="fr-FR"/>
              </w:rPr>
            </w:pPr>
          </w:p>
        </w:tc>
        <w:tc>
          <w:tcPr>
            <w:tcW w:w="680" w:type="dxa"/>
            <w:tcBorders>
              <w:top w:val="single" w:sz="12" w:space="0" w:color="auto"/>
            </w:tcBorders>
            <w:shd w:val="clear" w:color="auto" w:fill="auto"/>
            <w:vAlign w:val="bottom"/>
          </w:tcPr>
          <w:p w:rsidR="00AB6570" w:rsidRPr="00276ADD" w:rsidRDefault="00AB6570" w:rsidP="00B72271">
            <w:pPr>
              <w:suppressAutoHyphens w:val="0"/>
              <w:autoSpaceDE w:val="0"/>
              <w:autoSpaceDN w:val="0"/>
              <w:adjustRightInd w:val="0"/>
              <w:spacing w:before="40" w:after="40" w:line="220" w:lineRule="exact"/>
              <w:jc w:val="right"/>
              <w:rPr>
                <w:sz w:val="18"/>
                <w:szCs w:val="18"/>
                <w:lang w:val="fr-FR"/>
              </w:rPr>
            </w:pPr>
          </w:p>
        </w:tc>
        <w:tc>
          <w:tcPr>
            <w:tcW w:w="680" w:type="dxa"/>
            <w:tcBorders>
              <w:top w:val="single" w:sz="12" w:space="0" w:color="auto"/>
            </w:tcBorders>
            <w:shd w:val="clear" w:color="auto" w:fill="auto"/>
            <w:vAlign w:val="bottom"/>
          </w:tcPr>
          <w:p w:rsidR="00AB6570" w:rsidRPr="00276ADD" w:rsidRDefault="00AB6570" w:rsidP="00B72271">
            <w:pPr>
              <w:suppressAutoHyphens w:val="0"/>
              <w:autoSpaceDE w:val="0"/>
              <w:autoSpaceDN w:val="0"/>
              <w:adjustRightInd w:val="0"/>
              <w:spacing w:before="40" w:after="40" w:line="220" w:lineRule="exact"/>
              <w:jc w:val="right"/>
              <w:rPr>
                <w:sz w:val="18"/>
                <w:szCs w:val="18"/>
                <w:lang w:val="fr-FR"/>
              </w:rPr>
            </w:pPr>
          </w:p>
        </w:tc>
        <w:tc>
          <w:tcPr>
            <w:tcW w:w="680" w:type="dxa"/>
            <w:tcBorders>
              <w:top w:val="single" w:sz="12" w:space="0" w:color="auto"/>
            </w:tcBorders>
            <w:shd w:val="clear" w:color="auto" w:fill="auto"/>
            <w:vAlign w:val="bottom"/>
          </w:tcPr>
          <w:p w:rsidR="00AB6570" w:rsidRPr="00276ADD" w:rsidRDefault="00AB6570" w:rsidP="00B72271">
            <w:pPr>
              <w:suppressAutoHyphens w:val="0"/>
              <w:autoSpaceDE w:val="0"/>
              <w:autoSpaceDN w:val="0"/>
              <w:adjustRightInd w:val="0"/>
              <w:spacing w:before="40" w:after="40" w:line="220" w:lineRule="exact"/>
              <w:jc w:val="right"/>
              <w:rPr>
                <w:sz w:val="18"/>
                <w:szCs w:val="18"/>
                <w:lang w:val="fr-FR"/>
              </w:rPr>
            </w:pPr>
          </w:p>
        </w:tc>
        <w:tc>
          <w:tcPr>
            <w:tcW w:w="680" w:type="dxa"/>
            <w:tcBorders>
              <w:top w:val="single" w:sz="12" w:space="0" w:color="auto"/>
            </w:tcBorders>
            <w:shd w:val="clear" w:color="auto" w:fill="auto"/>
            <w:vAlign w:val="bottom"/>
          </w:tcPr>
          <w:p w:rsidR="00AB6570" w:rsidRPr="00276ADD" w:rsidRDefault="00AB6570" w:rsidP="00B72271">
            <w:pPr>
              <w:suppressAutoHyphens w:val="0"/>
              <w:autoSpaceDE w:val="0"/>
              <w:autoSpaceDN w:val="0"/>
              <w:adjustRightInd w:val="0"/>
              <w:spacing w:before="40" w:after="40" w:line="220" w:lineRule="exact"/>
              <w:jc w:val="right"/>
              <w:rPr>
                <w:sz w:val="18"/>
                <w:szCs w:val="18"/>
                <w:lang w:val="fr-FR"/>
              </w:rPr>
            </w:pPr>
          </w:p>
        </w:tc>
        <w:tc>
          <w:tcPr>
            <w:tcW w:w="680" w:type="dxa"/>
            <w:tcBorders>
              <w:top w:val="single" w:sz="12" w:space="0" w:color="auto"/>
            </w:tcBorders>
            <w:shd w:val="clear" w:color="auto" w:fill="auto"/>
            <w:vAlign w:val="bottom"/>
          </w:tcPr>
          <w:p w:rsidR="00AB6570" w:rsidRPr="00276ADD" w:rsidRDefault="00AB6570" w:rsidP="00B72271">
            <w:pPr>
              <w:suppressAutoHyphens w:val="0"/>
              <w:autoSpaceDE w:val="0"/>
              <w:autoSpaceDN w:val="0"/>
              <w:adjustRightInd w:val="0"/>
              <w:spacing w:before="40" w:after="40" w:line="220" w:lineRule="exact"/>
              <w:jc w:val="right"/>
              <w:rPr>
                <w:sz w:val="18"/>
                <w:szCs w:val="18"/>
                <w:lang w:val="fr-FR"/>
              </w:rPr>
            </w:pPr>
          </w:p>
        </w:tc>
        <w:tc>
          <w:tcPr>
            <w:tcW w:w="680" w:type="dxa"/>
            <w:tcBorders>
              <w:top w:val="single" w:sz="12" w:space="0" w:color="auto"/>
            </w:tcBorders>
            <w:shd w:val="clear" w:color="auto" w:fill="auto"/>
            <w:vAlign w:val="bottom"/>
          </w:tcPr>
          <w:p w:rsidR="00AB6570" w:rsidRPr="00276ADD" w:rsidRDefault="00AB6570" w:rsidP="00B72271">
            <w:pPr>
              <w:suppressAutoHyphens w:val="0"/>
              <w:autoSpaceDE w:val="0"/>
              <w:autoSpaceDN w:val="0"/>
              <w:adjustRightInd w:val="0"/>
              <w:spacing w:before="40" w:after="40" w:line="220" w:lineRule="exact"/>
              <w:jc w:val="right"/>
              <w:rPr>
                <w:sz w:val="18"/>
                <w:szCs w:val="18"/>
                <w:lang w:val="fr-FR"/>
              </w:rPr>
            </w:pPr>
          </w:p>
        </w:tc>
        <w:tc>
          <w:tcPr>
            <w:tcW w:w="680" w:type="dxa"/>
            <w:tcBorders>
              <w:top w:val="single" w:sz="12" w:space="0" w:color="auto"/>
            </w:tcBorders>
            <w:shd w:val="clear" w:color="auto" w:fill="auto"/>
            <w:vAlign w:val="bottom"/>
          </w:tcPr>
          <w:p w:rsidR="00AB6570" w:rsidRPr="00276ADD" w:rsidRDefault="00AB6570" w:rsidP="00B72271">
            <w:pPr>
              <w:suppressAutoHyphens w:val="0"/>
              <w:autoSpaceDE w:val="0"/>
              <w:autoSpaceDN w:val="0"/>
              <w:adjustRightInd w:val="0"/>
              <w:spacing w:before="40" w:after="40" w:line="220" w:lineRule="exact"/>
              <w:jc w:val="right"/>
              <w:rPr>
                <w:sz w:val="18"/>
                <w:szCs w:val="18"/>
                <w:lang w:val="fr-FR"/>
              </w:rPr>
            </w:pPr>
          </w:p>
        </w:tc>
        <w:tc>
          <w:tcPr>
            <w:tcW w:w="680" w:type="dxa"/>
            <w:tcBorders>
              <w:top w:val="single" w:sz="12" w:space="0" w:color="auto"/>
            </w:tcBorders>
            <w:shd w:val="clear" w:color="auto" w:fill="auto"/>
            <w:vAlign w:val="bottom"/>
          </w:tcPr>
          <w:p w:rsidR="00AB6570" w:rsidRPr="00276ADD" w:rsidRDefault="00AB6570" w:rsidP="00B72271">
            <w:pPr>
              <w:suppressAutoHyphens w:val="0"/>
              <w:autoSpaceDE w:val="0"/>
              <w:autoSpaceDN w:val="0"/>
              <w:adjustRightInd w:val="0"/>
              <w:spacing w:before="40" w:after="40" w:line="220" w:lineRule="exact"/>
              <w:jc w:val="right"/>
              <w:rPr>
                <w:b/>
                <w:sz w:val="18"/>
                <w:szCs w:val="18"/>
                <w:lang w:val="fr-FR"/>
              </w:rPr>
            </w:pPr>
          </w:p>
        </w:tc>
      </w:tr>
      <w:tr w:rsidR="004843D0" w:rsidRPr="00276ADD" w:rsidTr="000A1EB4">
        <w:trPr>
          <w:trHeight w:val="240"/>
        </w:trPr>
        <w:tc>
          <w:tcPr>
            <w:tcW w:w="1587" w:type="dxa"/>
            <w:shd w:val="clear" w:color="auto" w:fill="auto"/>
            <w:vAlign w:val="bottom"/>
          </w:tcPr>
          <w:p w:rsidR="00AB6570" w:rsidRPr="00276ADD" w:rsidRDefault="00FE2B3B"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Masculin</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32</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19</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21</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601E5C"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F</w:t>
            </w:r>
            <w:r w:rsidR="00FE2B3B" w:rsidRPr="00276ADD">
              <w:rPr>
                <w:sz w:val="18"/>
                <w:szCs w:val="18"/>
                <w:lang w:val="fr-FR"/>
              </w:rPr>
              <w:t>éminin</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24</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25</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5</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7707" w:type="dxa"/>
            <w:gridSpan w:val="10"/>
            <w:shd w:val="clear" w:color="auto" w:fill="auto"/>
            <w:vAlign w:val="bottom"/>
          </w:tcPr>
          <w:p w:rsidR="00AB6570" w:rsidRPr="00276ADD" w:rsidRDefault="00BE4B33"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Région en développement</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Est</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27</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21</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25</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Centr</w:t>
            </w:r>
            <w:r w:rsidR="009E74A9" w:rsidRPr="00276ADD">
              <w:rPr>
                <w:sz w:val="18"/>
                <w:szCs w:val="18"/>
                <w:lang w:val="fr-FR"/>
              </w:rPr>
              <w:t>e</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24</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5</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Ouest</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24</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20</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17</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0</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14</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12</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Centre-Ouest</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37</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15</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30</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0</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51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Extrême-Ouest</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39</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31</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16</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7707" w:type="dxa"/>
            <w:gridSpan w:val="10"/>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Zone</w:t>
            </w:r>
            <w:r w:rsidR="009E74A9" w:rsidRPr="00276ADD">
              <w:rPr>
                <w:sz w:val="18"/>
                <w:szCs w:val="18"/>
                <w:lang w:val="fr-FR"/>
              </w:rPr>
              <w:t xml:space="preserve"> écologique</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Montagnes</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39</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Collines</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C319FA"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Teraï</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30</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21</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22</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7707" w:type="dxa"/>
            <w:gridSpan w:val="10"/>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Urba</w:t>
            </w:r>
            <w:r w:rsidR="009E74A9" w:rsidRPr="00276ADD">
              <w:rPr>
                <w:sz w:val="18"/>
                <w:szCs w:val="18"/>
                <w:lang w:val="fr-FR"/>
              </w:rPr>
              <w:t>i</w:t>
            </w:r>
            <w:r w:rsidRPr="00276ADD">
              <w:rPr>
                <w:sz w:val="18"/>
                <w:szCs w:val="18"/>
                <w:lang w:val="fr-FR"/>
              </w:rPr>
              <w:t>n</w:t>
            </w:r>
            <w:r w:rsidR="009E74A9" w:rsidRPr="00276ADD">
              <w:rPr>
                <w:sz w:val="18"/>
                <w:szCs w:val="18"/>
                <w:lang w:val="fr-FR"/>
              </w:rPr>
              <w:t>e</w:t>
            </w:r>
            <w:r w:rsidR="00A5248B" w:rsidRPr="00276ADD">
              <w:rPr>
                <w:sz w:val="18"/>
                <w:szCs w:val="18"/>
                <w:lang w:val="fr-FR"/>
              </w:rPr>
              <w:t>/r</w:t>
            </w:r>
            <w:r w:rsidRPr="00276ADD">
              <w:rPr>
                <w:sz w:val="18"/>
                <w:szCs w:val="18"/>
                <w:lang w:val="fr-FR"/>
              </w:rPr>
              <w:t>ural</w:t>
            </w:r>
            <w:r w:rsidR="009E74A9" w:rsidRPr="00276ADD">
              <w:rPr>
                <w:sz w:val="18"/>
                <w:szCs w:val="18"/>
                <w:lang w:val="fr-FR"/>
              </w:rPr>
              <w:t>e</w:t>
            </w:r>
          </w:p>
        </w:tc>
      </w:tr>
      <w:tr w:rsidR="004843D0" w:rsidRPr="00276ADD" w:rsidTr="000A1EB4">
        <w:trPr>
          <w:trHeight w:val="240"/>
        </w:trPr>
        <w:tc>
          <w:tcPr>
            <w:tcW w:w="1587"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Urba</w:t>
            </w:r>
            <w:r w:rsidR="009E74A9" w:rsidRPr="00276ADD">
              <w:rPr>
                <w:sz w:val="18"/>
                <w:szCs w:val="18"/>
                <w:lang w:val="fr-FR"/>
              </w:rPr>
              <w:t>i</w:t>
            </w:r>
            <w:r w:rsidRPr="00276ADD">
              <w:rPr>
                <w:sz w:val="18"/>
                <w:szCs w:val="18"/>
                <w:lang w:val="fr-FR"/>
              </w:rPr>
              <w:t>n</w:t>
            </w:r>
            <w:r w:rsidR="009E74A9" w:rsidRPr="00276ADD">
              <w:rPr>
                <w:sz w:val="18"/>
                <w:szCs w:val="18"/>
                <w:lang w:val="fr-FR"/>
              </w:rPr>
              <w:t>e</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29</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17</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11</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Rural</w:t>
            </w:r>
            <w:r w:rsidR="009E74A9" w:rsidRPr="00276ADD">
              <w:rPr>
                <w:sz w:val="18"/>
                <w:szCs w:val="18"/>
                <w:lang w:val="fr-FR"/>
              </w:rPr>
              <w:t>e</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29</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22</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24</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7707" w:type="dxa"/>
            <w:gridSpan w:val="10"/>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 xml:space="preserve">Domaine </w:t>
            </w:r>
            <w:r w:rsidR="008E4C62" w:rsidRPr="00276ADD">
              <w:rPr>
                <w:sz w:val="18"/>
                <w:szCs w:val="18"/>
                <w:lang w:val="fr-FR"/>
              </w:rPr>
              <w:t>analytique</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Montagnes</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38</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 xml:space="preserve">Vallée urbaine de </w:t>
            </w:r>
            <w:r w:rsidR="008E4C62" w:rsidRPr="00276ADD">
              <w:rPr>
                <w:sz w:val="18"/>
                <w:szCs w:val="18"/>
                <w:lang w:val="fr-FR"/>
              </w:rPr>
              <w:t>Katmandou</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30</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21</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21</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12</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100</w:t>
            </w:r>
          </w:p>
        </w:tc>
      </w:tr>
      <w:tr w:rsidR="004843D0" w:rsidRPr="00276ADD" w:rsidTr="000A1EB4">
        <w:trPr>
          <w:trHeight w:val="240"/>
        </w:trPr>
        <w:tc>
          <w:tcPr>
            <w:tcW w:w="1587" w:type="dxa"/>
            <w:tcBorders>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Urba</w:t>
            </w:r>
            <w:r w:rsidR="009E74A9" w:rsidRPr="00276ADD">
              <w:rPr>
                <w:sz w:val="18"/>
                <w:szCs w:val="18"/>
                <w:lang w:val="fr-FR"/>
              </w:rPr>
              <w:t>i</w:t>
            </w:r>
            <w:r w:rsidRPr="00276ADD">
              <w:rPr>
                <w:sz w:val="18"/>
                <w:szCs w:val="18"/>
                <w:lang w:val="fr-FR"/>
              </w:rPr>
              <w:t>n</w:t>
            </w:r>
            <w:r w:rsidR="009E74A9" w:rsidRPr="00276ADD">
              <w:rPr>
                <w:sz w:val="18"/>
                <w:szCs w:val="18"/>
                <w:lang w:val="fr-FR"/>
              </w:rPr>
              <w:t>e</w:t>
            </w:r>
            <w:r w:rsidR="00E16E9A" w:rsidRPr="00276ADD">
              <w:rPr>
                <w:sz w:val="18"/>
                <w:szCs w:val="18"/>
                <w:lang w:val="fr-FR"/>
              </w:rPr>
              <w:t>-</w:t>
            </w:r>
            <w:r w:rsidR="009E74A9" w:rsidRPr="00276ADD">
              <w:rPr>
                <w:sz w:val="18"/>
                <w:szCs w:val="18"/>
                <w:lang w:val="fr-FR"/>
              </w:rPr>
              <w:t>Autres collines</w:t>
            </w:r>
          </w:p>
        </w:tc>
        <w:tc>
          <w:tcPr>
            <w:tcW w:w="680" w:type="dxa"/>
            <w:tcBorders>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1</w:t>
            </w:r>
          </w:p>
        </w:tc>
        <w:tc>
          <w:tcPr>
            <w:tcW w:w="680" w:type="dxa"/>
            <w:tcBorders>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30</w:t>
            </w:r>
            <w:r w:rsidR="00764D91" w:rsidRPr="00276ADD">
              <w:rPr>
                <w:sz w:val="18"/>
                <w:szCs w:val="18"/>
                <w:lang w:val="fr-FR"/>
              </w:rPr>
              <w:t>,</w:t>
            </w:r>
            <w:r w:rsidRPr="00276ADD">
              <w:rPr>
                <w:sz w:val="18"/>
                <w:szCs w:val="18"/>
                <w:lang w:val="fr-FR"/>
              </w:rPr>
              <w:t>5</w:t>
            </w:r>
          </w:p>
        </w:tc>
        <w:tc>
          <w:tcPr>
            <w:tcW w:w="680" w:type="dxa"/>
            <w:tcBorders>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16</w:t>
            </w:r>
            <w:r w:rsidR="00764D91" w:rsidRPr="00276ADD">
              <w:rPr>
                <w:sz w:val="18"/>
                <w:szCs w:val="18"/>
                <w:lang w:val="fr-FR"/>
              </w:rPr>
              <w:t>,</w:t>
            </w:r>
            <w:r w:rsidRPr="00276ADD">
              <w:rPr>
                <w:sz w:val="18"/>
                <w:szCs w:val="18"/>
                <w:lang w:val="fr-FR"/>
              </w:rPr>
              <w:t>1</w:t>
            </w:r>
          </w:p>
        </w:tc>
        <w:tc>
          <w:tcPr>
            <w:tcW w:w="680" w:type="dxa"/>
            <w:tcBorders>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16</w:t>
            </w:r>
            <w:r w:rsidR="00764D91" w:rsidRPr="00276ADD">
              <w:rPr>
                <w:sz w:val="18"/>
                <w:szCs w:val="18"/>
                <w:lang w:val="fr-FR"/>
              </w:rPr>
              <w:t>,</w:t>
            </w:r>
            <w:r w:rsidRPr="00276ADD">
              <w:rPr>
                <w:sz w:val="18"/>
                <w:szCs w:val="18"/>
                <w:lang w:val="fr-FR"/>
              </w:rPr>
              <w:t>2</w:t>
            </w:r>
          </w:p>
        </w:tc>
        <w:tc>
          <w:tcPr>
            <w:tcW w:w="680" w:type="dxa"/>
            <w:tcBorders>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8</w:t>
            </w:r>
          </w:p>
        </w:tc>
        <w:tc>
          <w:tcPr>
            <w:tcW w:w="680" w:type="dxa"/>
            <w:tcBorders>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7</w:t>
            </w:r>
          </w:p>
        </w:tc>
        <w:tc>
          <w:tcPr>
            <w:tcW w:w="680" w:type="dxa"/>
            <w:tcBorders>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7</w:t>
            </w:r>
          </w:p>
        </w:tc>
        <w:tc>
          <w:tcPr>
            <w:tcW w:w="680" w:type="dxa"/>
            <w:tcBorders>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13</w:t>
            </w:r>
            <w:r w:rsidR="00764D91" w:rsidRPr="00276ADD">
              <w:rPr>
                <w:sz w:val="18"/>
                <w:szCs w:val="18"/>
                <w:lang w:val="fr-FR"/>
              </w:rPr>
              <w:t>,</w:t>
            </w:r>
            <w:r w:rsidRPr="00276ADD">
              <w:rPr>
                <w:sz w:val="18"/>
                <w:szCs w:val="18"/>
                <w:lang w:val="fr-FR"/>
              </w:rPr>
              <w:t>0</w:t>
            </w:r>
          </w:p>
        </w:tc>
        <w:tc>
          <w:tcPr>
            <w:tcW w:w="680" w:type="dxa"/>
            <w:tcBorders>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100</w:t>
            </w:r>
          </w:p>
        </w:tc>
      </w:tr>
      <w:tr w:rsidR="004843D0" w:rsidRPr="00276ADD" w:rsidTr="000A1EB4">
        <w:trPr>
          <w:trHeight w:val="240"/>
        </w:trPr>
        <w:tc>
          <w:tcPr>
            <w:tcW w:w="1587"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Urba</w:t>
            </w:r>
            <w:r w:rsidR="009E74A9" w:rsidRPr="00276ADD">
              <w:rPr>
                <w:sz w:val="18"/>
                <w:szCs w:val="18"/>
                <w:lang w:val="fr-FR"/>
              </w:rPr>
              <w:t>i</w:t>
            </w:r>
            <w:r w:rsidRPr="00276ADD">
              <w:rPr>
                <w:sz w:val="18"/>
                <w:szCs w:val="18"/>
                <w:lang w:val="fr-FR"/>
              </w:rPr>
              <w:t>n</w:t>
            </w:r>
            <w:r w:rsidR="009E74A9" w:rsidRPr="00276ADD">
              <w:rPr>
                <w:sz w:val="18"/>
                <w:szCs w:val="18"/>
                <w:lang w:val="fr-FR"/>
              </w:rPr>
              <w:t>e</w:t>
            </w:r>
            <w:r w:rsidRPr="00276ADD">
              <w:rPr>
                <w:sz w:val="18"/>
                <w:szCs w:val="18"/>
                <w:lang w:val="fr-FR"/>
              </w:rPr>
              <w:t>-</w:t>
            </w:r>
            <w:r w:rsidR="00C319FA" w:rsidRPr="00276ADD">
              <w:rPr>
                <w:sz w:val="18"/>
                <w:szCs w:val="18"/>
                <w:lang w:val="fr-FR"/>
              </w:rPr>
              <w:t>Teraï</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6</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28</w:t>
            </w:r>
            <w:r w:rsidR="00764D91" w:rsidRPr="00276ADD">
              <w:rPr>
                <w:sz w:val="18"/>
                <w:szCs w:val="18"/>
                <w:lang w:val="fr-FR"/>
              </w:rPr>
              <w:t>,</w:t>
            </w:r>
            <w:r w:rsidRPr="00276ADD">
              <w:rPr>
                <w:sz w:val="18"/>
                <w:szCs w:val="18"/>
                <w:lang w:val="fr-FR"/>
              </w:rPr>
              <w:t>5</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27</w:t>
            </w:r>
            <w:r w:rsidR="00764D91" w:rsidRPr="00276ADD">
              <w:rPr>
                <w:sz w:val="18"/>
                <w:szCs w:val="18"/>
                <w:lang w:val="fr-FR"/>
              </w:rPr>
              <w:t>,</w:t>
            </w:r>
            <w:r w:rsidRPr="00276ADD">
              <w:rPr>
                <w:sz w:val="18"/>
                <w:szCs w:val="18"/>
                <w:lang w:val="fr-FR"/>
              </w:rPr>
              <w:t>3</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15</w:t>
            </w:r>
            <w:r w:rsidR="00764D91" w:rsidRPr="00276ADD">
              <w:rPr>
                <w:sz w:val="18"/>
                <w:szCs w:val="18"/>
                <w:lang w:val="fr-FR"/>
              </w:rPr>
              <w:t>,</w:t>
            </w:r>
            <w:r w:rsidRPr="00276ADD">
              <w:rPr>
                <w:sz w:val="18"/>
                <w:szCs w:val="18"/>
                <w:lang w:val="fr-FR"/>
              </w:rPr>
              <w:t>9</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3</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0</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12</w:t>
            </w:r>
            <w:r w:rsidR="00764D91" w:rsidRPr="00276ADD">
              <w:rPr>
                <w:sz w:val="18"/>
                <w:szCs w:val="18"/>
                <w:lang w:val="fr-FR"/>
              </w:rPr>
              <w:t>,</w:t>
            </w:r>
            <w:r w:rsidRPr="00276ADD">
              <w:rPr>
                <w:sz w:val="18"/>
                <w:szCs w:val="18"/>
                <w:lang w:val="fr-FR"/>
              </w:rPr>
              <w:t>5</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5</w:t>
            </w:r>
            <w:r w:rsidR="00764D91" w:rsidRPr="00276ADD">
              <w:rPr>
                <w:sz w:val="18"/>
                <w:szCs w:val="18"/>
                <w:lang w:val="fr-FR"/>
              </w:rPr>
              <w:t>,</w:t>
            </w:r>
            <w:r w:rsidRPr="00276ADD">
              <w:rPr>
                <w:sz w:val="18"/>
                <w:szCs w:val="18"/>
                <w:lang w:val="fr-FR"/>
              </w:rPr>
              <w:t>6</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100</w:t>
            </w:r>
          </w:p>
        </w:tc>
      </w:tr>
      <w:tr w:rsidR="004843D0" w:rsidRPr="00276ADD" w:rsidTr="000A1EB4">
        <w:trPr>
          <w:trHeight w:val="240"/>
        </w:trPr>
        <w:tc>
          <w:tcPr>
            <w:tcW w:w="1587" w:type="dxa"/>
            <w:tcBorders>
              <w:top w:val="nil"/>
              <w:bottom w:val="nil"/>
            </w:tcBorders>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Collines r</w:t>
            </w:r>
            <w:r w:rsidR="00FD03E8" w:rsidRPr="00276ADD">
              <w:rPr>
                <w:sz w:val="18"/>
                <w:szCs w:val="18"/>
                <w:lang w:val="fr-FR"/>
              </w:rPr>
              <w:t>ural</w:t>
            </w:r>
            <w:r w:rsidRPr="00276ADD">
              <w:rPr>
                <w:sz w:val="18"/>
                <w:szCs w:val="18"/>
                <w:lang w:val="fr-FR"/>
              </w:rPr>
              <w:t>es</w:t>
            </w:r>
            <w:r w:rsidR="00B72271" w:rsidRPr="00276ADD">
              <w:rPr>
                <w:sz w:val="18"/>
                <w:szCs w:val="18"/>
                <w:lang w:val="fr-FR"/>
              </w:rPr>
              <w:t>-</w:t>
            </w:r>
            <w:r w:rsidRPr="00276ADD">
              <w:rPr>
                <w:sz w:val="18"/>
                <w:szCs w:val="18"/>
                <w:lang w:val="fr-FR"/>
              </w:rPr>
              <w:t>Est</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5</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18</w:t>
            </w:r>
            <w:r w:rsidR="00764D91" w:rsidRPr="00276ADD">
              <w:rPr>
                <w:sz w:val="18"/>
                <w:szCs w:val="18"/>
                <w:lang w:val="fr-FR"/>
              </w:rPr>
              <w:t>,</w:t>
            </w:r>
            <w:r w:rsidRPr="00276ADD">
              <w:rPr>
                <w:sz w:val="18"/>
                <w:szCs w:val="18"/>
                <w:lang w:val="fr-FR"/>
              </w:rPr>
              <w:t>3</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9</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7</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w:t>
            </w:r>
            <w:r w:rsidR="00764D91" w:rsidRPr="00276ADD">
              <w:rPr>
                <w:sz w:val="18"/>
                <w:szCs w:val="18"/>
                <w:lang w:val="fr-FR"/>
              </w:rPr>
              <w:t>,</w:t>
            </w:r>
            <w:r w:rsidRPr="00276ADD">
              <w:rPr>
                <w:sz w:val="18"/>
                <w:szCs w:val="18"/>
                <w:lang w:val="fr-FR"/>
              </w:rPr>
              <w:t>2</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2</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6</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17</w:t>
            </w:r>
            <w:r w:rsidR="00764D91" w:rsidRPr="00276ADD">
              <w:rPr>
                <w:sz w:val="18"/>
                <w:szCs w:val="18"/>
                <w:lang w:val="fr-FR"/>
              </w:rPr>
              <w:t>,</w:t>
            </w:r>
            <w:r w:rsidRPr="00276ADD">
              <w:rPr>
                <w:sz w:val="18"/>
                <w:szCs w:val="18"/>
                <w:lang w:val="fr-FR"/>
              </w:rPr>
              <w:t>1</w:t>
            </w:r>
          </w:p>
        </w:tc>
        <w:tc>
          <w:tcPr>
            <w:tcW w:w="680" w:type="dxa"/>
            <w:tcBorders>
              <w:top w:val="nil"/>
              <w:bottom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tcBorders>
              <w:top w:val="nil"/>
            </w:tcBorders>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lastRenderedPageBreak/>
              <w:t>Collines rurales</w:t>
            </w:r>
            <w:r w:rsidR="00FD03E8" w:rsidRPr="00276ADD">
              <w:rPr>
                <w:sz w:val="18"/>
                <w:szCs w:val="18"/>
                <w:lang w:val="fr-FR"/>
              </w:rPr>
              <w:t>-Centr</w:t>
            </w:r>
            <w:r w:rsidRPr="00276ADD">
              <w:rPr>
                <w:sz w:val="18"/>
                <w:szCs w:val="18"/>
                <w:lang w:val="fr-FR"/>
              </w:rPr>
              <w:t>e</w:t>
            </w:r>
          </w:p>
        </w:tc>
        <w:tc>
          <w:tcPr>
            <w:tcW w:w="680" w:type="dxa"/>
            <w:tcBorders>
              <w:top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1</w:t>
            </w:r>
          </w:p>
        </w:tc>
        <w:tc>
          <w:tcPr>
            <w:tcW w:w="680" w:type="dxa"/>
            <w:tcBorders>
              <w:top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22</w:t>
            </w:r>
            <w:r w:rsidR="00764D91" w:rsidRPr="00276ADD">
              <w:rPr>
                <w:sz w:val="18"/>
                <w:szCs w:val="18"/>
                <w:lang w:val="fr-FR"/>
              </w:rPr>
              <w:t>,</w:t>
            </w:r>
            <w:r w:rsidRPr="00276ADD">
              <w:rPr>
                <w:sz w:val="18"/>
                <w:szCs w:val="18"/>
                <w:lang w:val="fr-FR"/>
              </w:rPr>
              <w:t>2</w:t>
            </w:r>
          </w:p>
        </w:tc>
        <w:tc>
          <w:tcPr>
            <w:tcW w:w="680" w:type="dxa"/>
            <w:tcBorders>
              <w:top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6</w:t>
            </w:r>
          </w:p>
        </w:tc>
        <w:tc>
          <w:tcPr>
            <w:tcW w:w="680" w:type="dxa"/>
            <w:tcBorders>
              <w:top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4</w:t>
            </w:r>
          </w:p>
        </w:tc>
        <w:tc>
          <w:tcPr>
            <w:tcW w:w="680" w:type="dxa"/>
            <w:tcBorders>
              <w:top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5</w:t>
            </w:r>
          </w:p>
        </w:tc>
        <w:tc>
          <w:tcPr>
            <w:tcW w:w="680" w:type="dxa"/>
            <w:tcBorders>
              <w:top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0</w:t>
            </w:r>
          </w:p>
        </w:tc>
        <w:tc>
          <w:tcPr>
            <w:tcW w:w="680" w:type="dxa"/>
            <w:tcBorders>
              <w:top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11</w:t>
            </w:r>
            <w:r w:rsidR="00764D91" w:rsidRPr="00276ADD">
              <w:rPr>
                <w:sz w:val="18"/>
                <w:szCs w:val="18"/>
                <w:lang w:val="fr-FR"/>
              </w:rPr>
              <w:t>,</w:t>
            </w:r>
            <w:r w:rsidRPr="00276ADD">
              <w:rPr>
                <w:sz w:val="18"/>
                <w:szCs w:val="18"/>
                <w:lang w:val="fr-FR"/>
              </w:rPr>
              <w:t>1</w:t>
            </w:r>
          </w:p>
        </w:tc>
        <w:tc>
          <w:tcPr>
            <w:tcW w:w="680" w:type="dxa"/>
            <w:tcBorders>
              <w:top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3</w:t>
            </w:r>
          </w:p>
        </w:tc>
        <w:tc>
          <w:tcPr>
            <w:tcW w:w="680" w:type="dxa"/>
            <w:tcBorders>
              <w:top w:val="nil"/>
            </w:tcBorders>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Collines rurales</w:t>
            </w:r>
            <w:r w:rsidR="00FD03E8" w:rsidRPr="00276ADD">
              <w:rPr>
                <w:sz w:val="18"/>
                <w:szCs w:val="18"/>
                <w:lang w:val="fr-FR"/>
              </w:rPr>
              <w:t>-</w:t>
            </w:r>
            <w:r w:rsidRPr="00276ADD">
              <w:rPr>
                <w:sz w:val="18"/>
                <w:szCs w:val="18"/>
                <w:lang w:val="fr-FR"/>
              </w:rPr>
              <w:t>Ouest</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18</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11</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11</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Collines rurales</w:t>
            </w:r>
            <w:r w:rsidR="00B72271" w:rsidRPr="00276ADD">
              <w:rPr>
                <w:sz w:val="18"/>
                <w:szCs w:val="18"/>
                <w:lang w:val="fr-FR"/>
              </w:rPr>
              <w:t>-</w:t>
            </w:r>
            <w:r w:rsidRPr="00276ADD">
              <w:rPr>
                <w:sz w:val="18"/>
                <w:szCs w:val="18"/>
                <w:lang w:val="fr-FR"/>
              </w:rPr>
              <w:t>Centre et extrême Ouest</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38</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19</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29</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0</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Teraï rural</w:t>
            </w:r>
            <w:r w:rsidR="00FD03E8" w:rsidRPr="00276ADD">
              <w:rPr>
                <w:sz w:val="18"/>
                <w:szCs w:val="18"/>
                <w:lang w:val="fr-FR"/>
              </w:rPr>
              <w:t>-</w:t>
            </w:r>
            <w:r w:rsidRPr="00276ADD">
              <w:rPr>
                <w:sz w:val="18"/>
                <w:szCs w:val="18"/>
                <w:lang w:val="fr-FR"/>
              </w:rPr>
              <w:t>Est</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29</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19</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27</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12</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Teraï rural</w:t>
            </w:r>
            <w:r w:rsidR="00FD03E8" w:rsidRPr="00276ADD">
              <w:rPr>
                <w:sz w:val="18"/>
                <w:szCs w:val="18"/>
                <w:lang w:val="fr-FR"/>
              </w:rPr>
              <w:t>-Centr</w:t>
            </w:r>
            <w:r w:rsidRPr="00276ADD">
              <w:rPr>
                <w:sz w:val="18"/>
                <w:szCs w:val="18"/>
                <w:lang w:val="fr-FR"/>
              </w:rPr>
              <w:t>e</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22</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22</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27</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Teraï rural</w:t>
            </w:r>
            <w:r w:rsidR="00FD03E8" w:rsidRPr="00276ADD">
              <w:rPr>
                <w:sz w:val="18"/>
                <w:szCs w:val="18"/>
                <w:lang w:val="fr-FR"/>
              </w:rPr>
              <w:t>-</w:t>
            </w:r>
            <w:r w:rsidRPr="00276ADD">
              <w:rPr>
                <w:sz w:val="18"/>
                <w:szCs w:val="18"/>
                <w:lang w:val="fr-FR"/>
              </w:rPr>
              <w:t>Ouest</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28</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12</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0</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15</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12</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Teraï rural</w:t>
            </w:r>
            <w:r w:rsidR="00FD03E8" w:rsidRPr="00276ADD">
              <w:rPr>
                <w:sz w:val="18"/>
                <w:szCs w:val="18"/>
                <w:lang w:val="fr-FR"/>
              </w:rPr>
              <w:t>-</w:t>
            </w:r>
            <w:r w:rsidRPr="00276ADD">
              <w:rPr>
                <w:sz w:val="18"/>
                <w:szCs w:val="18"/>
                <w:lang w:val="fr-FR"/>
              </w:rPr>
              <w:t>Centre et extrême Ouest</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47</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18</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18</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0</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0</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7707" w:type="dxa"/>
            <w:gridSpan w:val="10"/>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 xml:space="preserve">Quintile de consommation </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Le plus pauvre</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25</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17</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30</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12</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Deuxième</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34</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15</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Troisième</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29</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19</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Quatrième</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27</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25</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22</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Le plus riche</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28</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22</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10</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7707" w:type="dxa"/>
            <w:gridSpan w:val="10"/>
            <w:shd w:val="clear" w:color="auto" w:fill="auto"/>
            <w:vAlign w:val="bottom"/>
          </w:tcPr>
          <w:p w:rsidR="00AB6570" w:rsidRPr="00276ADD" w:rsidRDefault="009E74A9"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Groupes d</w:t>
            </w:r>
            <w:r w:rsidR="00F3302A" w:rsidRPr="00276ADD">
              <w:rPr>
                <w:sz w:val="18"/>
                <w:szCs w:val="18"/>
                <w:lang w:val="fr-FR"/>
              </w:rPr>
              <w:t>’</w:t>
            </w:r>
            <w:r w:rsidRPr="00276ADD">
              <w:rPr>
                <w:sz w:val="18"/>
                <w:szCs w:val="18"/>
                <w:lang w:val="fr-FR"/>
              </w:rPr>
              <w:t>âge</w:t>
            </w:r>
          </w:p>
        </w:tc>
      </w:tr>
      <w:tr w:rsidR="004843D0" w:rsidRPr="00276ADD" w:rsidTr="000A1EB4">
        <w:trPr>
          <w:trHeight w:val="240"/>
        </w:trPr>
        <w:tc>
          <w:tcPr>
            <w:tcW w:w="1587"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0</w:t>
            </w:r>
            <w:r w:rsidR="00B72271" w:rsidRPr="00276ADD">
              <w:rPr>
                <w:sz w:val="18"/>
                <w:szCs w:val="18"/>
                <w:lang w:val="fr-FR"/>
              </w:rPr>
              <w:t>-</w:t>
            </w:r>
            <w:r w:rsidR="002D3028" w:rsidRPr="00276ADD">
              <w:rPr>
                <w:sz w:val="18"/>
                <w:szCs w:val="18"/>
                <w:lang w:val="fr-FR"/>
              </w:rPr>
              <w:t>5</w:t>
            </w:r>
            <w:r w:rsidR="007C50DB" w:rsidRPr="00276ADD">
              <w:rPr>
                <w:sz w:val="18"/>
                <w:szCs w:val="18"/>
                <w:lang w:val="fr-FR"/>
              </w:rPr>
              <w:t> ans</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45</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10</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10</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0</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18</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11</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6</w:t>
            </w:r>
            <w:r w:rsidR="00B72271" w:rsidRPr="00276ADD">
              <w:rPr>
                <w:sz w:val="18"/>
                <w:szCs w:val="18"/>
                <w:lang w:val="fr-FR"/>
              </w:rPr>
              <w:t>-</w:t>
            </w:r>
            <w:r w:rsidRPr="00276ADD">
              <w:rPr>
                <w:sz w:val="18"/>
                <w:szCs w:val="18"/>
                <w:lang w:val="fr-FR"/>
              </w:rPr>
              <w:t>14</w:t>
            </w:r>
            <w:r w:rsidR="007C50DB" w:rsidRPr="00276ADD">
              <w:rPr>
                <w:sz w:val="18"/>
                <w:szCs w:val="18"/>
                <w:lang w:val="fr-FR"/>
              </w:rPr>
              <w:t> ans</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32</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14</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21</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10</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15</w:t>
            </w:r>
            <w:r w:rsidR="00B72271" w:rsidRPr="00276ADD">
              <w:rPr>
                <w:sz w:val="18"/>
                <w:szCs w:val="18"/>
                <w:lang w:val="fr-FR"/>
              </w:rPr>
              <w:t>-</w:t>
            </w:r>
            <w:r w:rsidRPr="00276ADD">
              <w:rPr>
                <w:sz w:val="18"/>
                <w:szCs w:val="18"/>
                <w:lang w:val="fr-FR"/>
              </w:rPr>
              <w:t>41</w:t>
            </w:r>
            <w:r w:rsidR="007C50DB" w:rsidRPr="00276ADD">
              <w:rPr>
                <w:sz w:val="18"/>
                <w:szCs w:val="18"/>
                <w:lang w:val="fr-FR"/>
              </w:rPr>
              <w:t> ans</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29</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14</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13</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45</w:t>
            </w:r>
            <w:r w:rsidR="00B72271" w:rsidRPr="00276ADD">
              <w:rPr>
                <w:sz w:val="18"/>
                <w:szCs w:val="18"/>
                <w:lang w:val="fr-FR"/>
              </w:rPr>
              <w:t>-</w:t>
            </w:r>
            <w:r w:rsidRPr="00276ADD">
              <w:rPr>
                <w:sz w:val="18"/>
                <w:szCs w:val="18"/>
                <w:lang w:val="fr-FR"/>
              </w:rPr>
              <w:t>59</w:t>
            </w:r>
            <w:r w:rsidR="007C50DB" w:rsidRPr="00276ADD">
              <w:rPr>
                <w:sz w:val="18"/>
                <w:szCs w:val="18"/>
                <w:lang w:val="fr-FR"/>
              </w:rPr>
              <w:t> ans</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27</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29</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9</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w:t>
            </w:r>
            <w:r w:rsidR="00764D91" w:rsidRPr="00276ADD">
              <w:rPr>
                <w:sz w:val="18"/>
                <w:szCs w:val="18"/>
                <w:lang w:val="fr-FR"/>
              </w:rPr>
              <w:t>,</w:t>
            </w:r>
            <w:r w:rsidRPr="00276ADD">
              <w:rPr>
                <w:sz w:val="18"/>
                <w:szCs w:val="18"/>
                <w:lang w:val="fr-FR"/>
              </w:rPr>
              <w:t>9</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60</w:t>
            </w:r>
            <w:r w:rsidR="007C50DB" w:rsidRPr="00276ADD">
              <w:rPr>
                <w:sz w:val="18"/>
                <w:szCs w:val="18"/>
                <w:lang w:val="fr-FR"/>
              </w:rPr>
              <w:t> ans</w:t>
            </w:r>
            <w:r w:rsidR="009E74A9" w:rsidRPr="00276ADD">
              <w:rPr>
                <w:sz w:val="18"/>
                <w:szCs w:val="18"/>
                <w:lang w:val="fr-FR"/>
              </w:rPr>
              <w:t xml:space="preserve"> et plus</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10</w:t>
            </w:r>
            <w:r w:rsidR="00764D91" w:rsidRPr="00276ADD">
              <w:rPr>
                <w:sz w:val="18"/>
                <w:szCs w:val="18"/>
                <w:lang w:val="fr-FR"/>
              </w:rPr>
              <w:t>,</w:t>
            </w:r>
            <w:r w:rsidRPr="00276ADD">
              <w:rPr>
                <w:sz w:val="18"/>
                <w:szCs w:val="18"/>
                <w:lang w:val="fr-FR"/>
              </w:rPr>
              <w:t>5</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27</w:t>
            </w:r>
            <w:r w:rsidR="00764D91" w:rsidRPr="00276ADD">
              <w:rPr>
                <w:sz w:val="18"/>
                <w:szCs w:val="18"/>
                <w:lang w:val="fr-FR"/>
              </w:rPr>
              <w:t>,</w:t>
            </w:r>
            <w:r w:rsidRPr="00276ADD">
              <w:rPr>
                <w:sz w:val="18"/>
                <w:szCs w:val="18"/>
                <w:lang w:val="fr-FR"/>
              </w:rPr>
              <w:t>0</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32</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26</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4</w:t>
            </w:r>
            <w:r w:rsidR="00764D91" w:rsidRPr="00276ADD">
              <w:rPr>
                <w:sz w:val="18"/>
                <w:szCs w:val="18"/>
                <w:lang w:val="fr-FR"/>
              </w:rPr>
              <w:t>,</w:t>
            </w:r>
            <w:r w:rsidRPr="00276ADD">
              <w:rPr>
                <w:sz w:val="18"/>
                <w:szCs w:val="18"/>
                <w:lang w:val="fr-FR"/>
              </w:rPr>
              <w:t>1</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1</w:t>
            </w:r>
            <w:r w:rsidR="00764D91" w:rsidRPr="00276ADD">
              <w:rPr>
                <w:sz w:val="18"/>
                <w:szCs w:val="18"/>
                <w:lang w:val="fr-FR"/>
              </w:rPr>
              <w:t>,</w:t>
            </w:r>
            <w:r w:rsidRPr="00276ADD">
              <w:rPr>
                <w:sz w:val="18"/>
                <w:szCs w:val="18"/>
                <w:lang w:val="fr-FR"/>
              </w:rPr>
              <w:t>7</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5</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r w:rsidR="004843D0" w:rsidRPr="00276ADD" w:rsidTr="000A1EB4">
        <w:trPr>
          <w:trHeight w:val="240"/>
        </w:trPr>
        <w:tc>
          <w:tcPr>
            <w:tcW w:w="1587" w:type="dxa"/>
            <w:shd w:val="clear" w:color="auto" w:fill="auto"/>
            <w:vAlign w:val="bottom"/>
          </w:tcPr>
          <w:p w:rsidR="00AB6570" w:rsidRPr="00276ADD" w:rsidRDefault="002B765E" w:rsidP="00B72271">
            <w:pPr>
              <w:suppressAutoHyphens w:val="0"/>
              <w:autoSpaceDE w:val="0"/>
              <w:autoSpaceDN w:val="0"/>
              <w:adjustRightInd w:val="0"/>
              <w:spacing w:before="40" w:after="40" w:line="220" w:lineRule="exact"/>
              <w:rPr>
                <w:sz w:val="18"/>
                <w:szCs w:val="18"/>
                <w:lang w:val="fr-FR"/>
              </w:rPr>
            </w:pPr>
            <w:r w:rsidRPr="00276ADD">
              <w:rPr>
                <w:sz w:val="18"/>
                <w:szCs w:val="18"/>
                <w:lang w:val="fr-FR"/>
              </w:rPr>
              <w:t>Népal</w:t>
            </w:r>
            <w:r w:rsidR="009E74A9" w:rsidRPr="00276ADD">
              <w:rPr>
                <w:sz w:val="18"/>
                <w:szCs w:val="18"/>
                <w:lang w:val="fr-FR"/>
              </w:rPr>
              <w:t xml:space="preserve"> </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3</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29</w:t>
            </w:r>
            <w:r w:rsidR="00764D91" w:rsidRPr="00276ADD">
              <w:rPr>
                <w:sz w:val="18"/>
                <w:szCs w:val="18"/>
                <w:lang w:val="fr-FR"/>
              </w:rPr>
              <w:t>,</w:t>
            </w:r>
            <w:r w:rsidRPr="00276ADD">
              <w:rPr>
                <w:sz w:val="18"/>
                <w:szCs w:val="18"/>
                <w:lang w:val="fr-FR"/>
              </w:rPr>
              <w:t>2</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22</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23</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2</w:t>
            </w:r>
            <w:r w:rsidR="00764D91" w:rsidRPr="00276ADD">
              <w:rPr>
                <w:sz w:val="18"/>
                <w:szCs w:val="18"/>
                <w:lang w:val="fr-FR"/>
              </w:rPr>
              <w:t>,</w:t>
            </w:r>
            <w:r w:rsidRPr="00276ADD">
              <w:rPr>
                <w:sz w:val="18"/>
                <w:szCs w:val="18"/>
                <w:lang w:val="fr-FR"/>
              </w:rPr>
              <w:t>4</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8</w:t>
            </w:r>
            <w:r w:rsidR="00764D91" w:rsidRPr="00276ADD">
              <w:rPr>
                <w:sz w:val="18"/>
                <w:szCs w:val="18"/>
                <w:lang w:val="fr-FR"/>
              </w:rPr>
              <w:t>,</w:t>
            </w:r>
            <w:r w:rsidRPr="00276ADD">
              <w:rPr>
                <w:sz w:val="18"/>
                <w:szCs w:val="18"/>
                <w:lang w:val="fr-FR"/>
              </w:rPr>
              <w:t>6</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6</w:t>
            </w:r>
            <w:r w:rsidR="00764D91" w:rsidRPr="00276ADD">
              <w:rPr>
                <w:sz w:val="18"/>
                <w:szCs w:val="18"/>
                <w:lang w:val="fr-FR"/>
              </w:rPr>
              <w:t>,</w:t>
            </w:r>
            <w:r w:rsidRPr="00276ADD">
              <w:rPr>
                <w:sz w:val="18"/>
                <w:szCs w:val="18"/>
                <w:lang w:val="fr-FR"/>
              </w:rPr>
              <w:t>8</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sz w:val="18"/>
                <w:szCs w:val="18"/>
                <w:lang w:val="fr-FR"/>
              </w:rPr>
            </w:pPr>
            <w:r w:rsidRPr="00276ADD">
              <w:rPr>
                <w:sz w:val="18"/>
                <w:szCs w:val="18"/>
                <w:lang w:val="fr-FR"/>
              </w:rPr>
              <w:t>7</w:t>
            </w:r>
            <w:r w:rsidR="00764D91" w:rsidRPr="00276ADD">
              <w:rPr>
                <w:sz w:val="18"/>
                <w:szCs w:val="18"/>
                <w:lang w:val="fr-FR"/>
              </w:rPr>
              <w:t>,</w:t>
            </w:r>
            <w:r w:rsidRPr="00276ADD">
              <w:rPr>
                <w:sz w:val="18"/>
                <w:szCs w:val="18"/>
                <w:lang w:val="fr-FR"/>
              </w:rPr>
              <w:t>3</w:t>
            </w:r>
          </w:p>
        </w:tc>
        <w:tc>
          <w:tcPr>
            <w:tcW w:w="680" w:type="dxa"/>
            <w:shd w:val="clear" w:color="auto" w:fill="auto"/>
            <w:vAlign w:val="bottom"/>
          </w:tcPr>
          <w:p w:rsidR="00AB6570" w:rsidRPr="00276ADD" w:rsidRDefault="00FD03E8" w:rsidP="00B72271">
            <w:pPr>
              <w:suppressAutoHyphens w:val="0"/>
              <w:autoSpaceDE w:val="0"/>
              <w:autoSpaceDN w:val="0"/>
              <w:adjustRightInd w:val="0"/>
              <w:spacing w:before="40" w:after="40" w:line="220" w:lineRule="exact"/>
              <w:jc w:val="right"/>
              <w:rPr>
                <w:b/>
                <w:sz w:val="18"/>
                <w:szCs w:val="18"/>
                <w:lang w:val="fr-FR"/>
              </w:rPr>
            </w:pPr>
            <w:r w:rsidRPr="00276ADD">
              <w:rPr>
                <w:b/>
                <w:sz w:val="18"/>
                <w:szCs w:val="18"/>
                <w:lang w:val="fr-FR"/>
              </w:rPr>
              <w:t>100</w:t>
            </w:r>
          </w:p>
        </w:tc>
      </w:tr>
    </w:tbl>
    <w:p w:rsidR="00AB6570" w:rsidRPr="00276ADD" w:rsidRDefault="00FD03E8" w:rsidP="00570C49">
      <w:pPr>
        <w:pStyle w:val="Source"/>
        <w:rPr>
          <w:lang w:val="fr-FR"/>
        </w:rPr>
      </w:pPr>
      <w:r w:rsidRPr="00276ADD">
        <w:rPr>
          <w:i/>
          <w:lang w:val="fr-FR"/>
        </w:rPr>
        <w:t>Source</w:t>
      </w:r>
      <w:r w:rsidRPr="00276ADD">
        <w:rPr>
          <w:lang w:val="fr-FR"/>
        </w:rPr>
        <w:t xml:space="preserve">: </w:t>
      </w:r>
      <w:r w:rsidR="0013127C" w:rsidRPr="00276ADD">
        <w:rPr>
          <w:lang w:val="fr-FR"/>
        </w:rPr>
        <w:t>Enquête sur le niveau de vie au Népal en 2010-2011</w:t>
      </w:r>
      <w:r w:rsidRPr="00276ADD">
        <w:rPr>
          <w:lang w:val="fr-FR"/>
        </w:rPr>
        <w:t>,</w:t>
      </w:r>
      <w:r w:rsidR="000E1745" w:rsidRPr="00276ADD">
        <w:rPr>
          <w:lang w:val="fr-FR"/>
        </w:rPr>
        <w:t xml:space="preserve"> </w:t>
      </w:r>
      <w:r w:rsidR="002B394B" w:rsidRPr="00276ADD">
        <w:rPr>
          <w:lang w:val="fr-FR"/>
        </w:rPr>
        <w:t>novembre</w:t>
      </w:r>
      <w:r w:rsidR="0013127C" w:rsidRPr="00276ADD">
        <w:rPr>
          <w:lang w:val="fr-FR"/>
        </w:rPr>
        <w:t xml:space="preserve"> 2011, v</w:t>
      </w:r>
      <w:r w:rsidRPr="00276ADD">
        <w:rPr>
          <w:lang w:val="fr-FR"/>
        </w:rPr>
        <w:t xml:space="preserve">olume 1, </w:t>
      </w:r>
      <w:r w:rsidR="006F1E9B" w:rsidRPr="00276ADD">
        <w:rPr>
          <w:lang w:val="fr-FR"/>
        </w:rPr>
        <w:t>p</w:t>
      </w:r>
      <w:r w:rsidR="00B72271" w:rsidRPr="00276ADD">
        <w:rPr>
          <w:lang w:val="fr-FR"/>
        </w:rPr>
        <w:t>. </w:t>
      </w:r>
      <w:r w:rsidRPr="00276ADD">
        <w:rPr>
          <w:lang w:val="fr-FR"/>
        </w:rPr>
        <w:t>115</w:t>
      </w:r>
      <w:r w:rsidR="004843D0" w:rsidRPr="00276ADD">
        <w:rPr>
          <w:lang w:val="fr-FR"/>
        </w:rPr>
        <w:t>.</w:t>
      </w:r>
    </w:p>
    <w:p w:rsidR="00AB6570" w:rsidRPr="00276ADD" w:rsidRDefault="002629C9" w:rsidP="00B72271">
      <w:pPr>
        <w:pStyle w:val="SingleTxtG"/>
        <w:rPr>
          <w:lang w:val="fr-FR"/>
        </w:rPr>
      </w:pPr>
      <w:r w:rsidRPr="00276ADD">
        <w:rPr>
          <w:lang w:val="fr-FR"/>
        </w:rPr>
        <w:t>16.</w:t>
      </w:r>
      <w:r w:rsidRPr="00276ADD">
        <w:rPr>
          <w:lang w:val="fr-FR"/>
        </w:rPr>
        <w:tab/>
      </w:r>
      <w:r w:rsidR="007A499B" w:rsidRPr="00276ADD">
        <w:rPr>
          <w:lang w:val="fr-FR"/>
        </w:rPr>
        <w:t xml:space="preserve">Le </w:t>
      </w:r>
      <w:r w:rsidR="009F1B92" w:rsidRPr="00276ADD">
        <w:rPr>
          <w:lang w:val="fr-FR"/>
        </w:rPr>
        <w:t>recensement national de la population et du logement</w:t>
      </w:r>
      <w:r w:rsidR="005D650D" w:rsidRPr="00276ADD">
        <w:rPr>
          <w:lang w:val="fr-FR"/>
        </w:rPr>
        <w:t xml:space="preserve"> de 2011 montre qu</w:t>
      </w:r>
      <w:r w:rsidR="00F3302A" w:rsidRPr="00276ADD">
        <w:rPr>
          <w:lang w:val="fr-FR"/>
        </w:rPr>
        <w:t>’</w:t>
      </w:r>
      <w:r w:rsidR="005D650D" w:rsidRPr="00276ADD">
        <w:rPr>
          <w:lang w:val="fr-FR"/>
        </w:rPr>
        <w:t>environ </w:t>
      </w:r>
      <w:r w:rsidR="007A499B" w:rsidRPr="00276ADD">
        <w:rPr>
          <w:lang w:val="fr-FR"/>
        </w:rPr>
        <w:t>2</w:t>
      </w:r>
      <w:r w:rsidR="00426D7E" w:rsidRPr="00276ADD">
        <w:rPr>
          <w:lang w:val="fr-FR"/>
        </w:rPr>
        <w:t> %</w:t>
      </w:r>
      <w:r w:rsidR="007A499B" w:rsidRPr="00276ADD">
        <w:rPr>
          <w:lang w:val="fr-FR"/>
        </w:rPr>
        <w:t xml:space="preserve"> (1,94</w:t>
      </w:r>
      <w:r w:rsidR="00426D7E" w:rsidRPr="00276ADD">
        <w:rPr>
          <w:lang w:val="fr-FR"/>
        </w:rPr>
        <w:t> %</w:t>
      </w:r>
      <w:r w:rsidR="00F3302A" w:rsidRPr="00276ADD">
        <w:rPr>
          <w:lang w:val="fr-FR"/>
        </w:rPr>
        <w:t>;</w:t>
      </w:r>
      <w:r w:rsidR="007B03E9" w:rsidRPr="00276ADD">
        <w:rPr>
          <w:lang w:val="fr-FR"/>
        </w:rPr>
        <w:t xml:space="preserve"> 513 </w:t>
      </w:r>
      <w:r w:rsidR="007A499B" w:rsidRPr="00276ADD">
        <w:rPr>
          <w:lang w:val="fr-FR"/>
        </w:rPr>
        <w:t>321</w:t>
      </w:r>
      <w:r w:rsidR="007B03E9" w:rsidRPr="00276ADD">
        <w:rPr>
          <w:lang w:val="fr-FR"/>
        </w:rPr>
        <w:t xml:space="preserve"> personnes</w:t>
      </w:r>
      <w:r w:rsidR="007A499B" w:rsidRPr="00276ADD">
        <w:rPr>
          <w:lang w:val="fr-FR"/>
        </w:rPr>
        <w:t xml:space="preserve">) </w:t>
      </w:r>
      <w:r w:rsidR="007B03E9" w:rsidRPr="00276ADD">
        <w:rPr>
          <w:lang w:val="fr-FR"/>
        </w:rPr>
        <w:t>de</w:t>
      </w:r>
      <w:r w:rsidR="007A499B" w:rsidRPr="00276ADD">
        <w:rPr>
          <w:lang w:val="fr-FR"/>
        </w:rPr>
        <w:t xml:space="preserve"> l</w:t>
      </w:r>
      <w:r w:rsidR="00F3302A" w:rsidRPr="00276ADD">
        <w:rPr>
          <w:lang w:val="fr-FR"/>
        </w:rPr>
        <w:t>’</w:t>
      </w:r>
      <w:r w:rsidR="007A499B" w:rsidRPr="00276ADD">
        <w:rPr>
          <w:lang w:val="fr-FR"/>
        </w:rPr>
        <w:t>ensemble de la population présente une forme ou une autre de handicap</w:t>
      </w:r>
      <w:r w:rsidR="00FD03E8" w:rsidRPr="00276ADD">
        <w:rPr>
          <w:lang w:val="fr-FR"/>
        </w:rPr>
        <w:t xml:space="preserve">. </w:t>
      </w:r>
      <w:r w:rsidR="007A499B" w:rsidRPr="00276ADD">
        <w:rPr>
          <w:lang w:val="fr-FR"/>
        </w:rPr>
        <w:t>Sur le total des personnes touchées par un handicap, le handicap physique arrive au premier rang (36,3</w:t>
      </w:r>
      <w:r w:rsidR="00426D7E" w:rsidRPr="00276ADD">
        <w:rPr>
          <w:lang w:val="fr-FR"/>
        </w:rPr>
        <w:t> %</w:t>
      </w:r>
      <w:r w:rsidR="007A499B" w:rsidRPr="00276ADD">
        <w:rPr>
          <w:lang w:val="fr-FR"/>
        </w:rPr>
        <w:t>),</w:t>
      </w:r>
      <w:r w:rsidR="00FD03E8" w:rsidRPr="00276ADD">
        <w:rPr>
          <w:lang w:val="fr-FR"/>
        </w:rPr>
        <w:t xml:space="preserve"> </w:t>
      </w:r>
      <w:r w:rsidR="007A499B" w:rsidRPr="00276ADD">
        <w:rPr>
          <w:lang w:val="fr-FR"/>
        </w:rPr>
        <w:t>suivi par les déficiences visuelles (18,</w:t>
      </w:r>
      <w:r w:rsidR="00FD03E8" w:rsidRPr="00276ADD">
        <w:rPr>
          <w:lang w:val="fr-FR"/>
        </w:rPr>
        <w:t>5</w:t>
      </w:r>
      <w:r w:rsidR="00426D7E" w:rsidRPr="00276ADD">
        <w:rPr>
          <w:lang w:val="fr-FR"/>
        </w:rPr>
        <w:t> %</w:t>
      </w:r>
      <w:r w:rsidR="00FD03E8" w:rsidRPr="00276ADD">
        <w:rPr>
          <w:lang w:val="fr-FR"/>
        </w:rPr>
        <w:t xml:space="preserve">) </w:t>
      </w:r>
      <w:r w:rsidR="008D1347" w:rsidRPr="00276ADD">
        <w:rPr>
          <w:lang w:val="fr-FR"/>
        </w:rPr>
        <w:t>et</w:t>
      </w:r>
      <w:r w:rsidR="00FD03E8" w:rsidRPr="00276ADD">
        <w:rPr>
          <w:lang w:val="fr-FR"/>
        </w:rPr>
        <w:t xml:space="preserve"> </w:t>
      </w:r>
      <w:r w:rsidR="007A499B" w:rsidRPr="00276ADD">
        <w:rPr>
          <w:lang w:val="fr-FR"/>
        </w:rPr>
        <w:t>les déficiences auditives</w:t>
      </w:r>
      <w:r w:rsidR="00FD03E8" w:rsidRPr="00276ADD">
        <w:rPr>
          <w:lang w:val="fr-FR"/>
        </w:rPr>
        <w:t xml:space="preserve"> (15</w:t>
      </w:r>
      <w:r w:rsidR="007A499B" w:rsidRPr="00276ADD">
        <w:rPr>
          <w:lang w:val="fr-FR"/>
        </w:rPr>
        <w:t>,</w:t>
      </w:r>
      <w:r w:rsidR="00FD03E8" w:rsidRPr="00276ADD">
        <w:rPr>
          <w:lang w:val="fr-FR"/>
        </w:rPr>
        <w:t>4</w:t>
      </w:r>
      <w:r w:rsidR="00426D7E" w:rsidRPr="00276ADD">
        <w:rPr>
          <w:lang w:val="fr-FR"/>
        </w:rPr>
        <w:t> %</w:t>
      </w:r>
      <w:r w:rsidR="00FD03E8" w:rsidRPr="00276ADD">
        <w:rPr>
          <w:lang w:val="fr-FR"/>
        </w:rPr>
        <w:t xml:space="preserve">). </w:t>
      </w:r>
      <w:r w:rsidR="00000626" w:rsidRPr="00276ADD">
        <w:rPr>
          <w:lang w:val="fr-FR"/>
        </w:rPr>
        <w:t>À l</w:t>
      </w:r>
      <w:r w:rsidR="00F3302A" w:rsidRPr="00276ADD">
        <w:rPr>
          <w:lang w:val="fr-FR"/>
        </w:rPr>
        <w:t>’</w:t>
      </w:r>
      <w:r w:rsidR="007B03E9" w:rsidRPr="00276ADD">
        <w:rPr>
          <w:lang w:val="fr-FR"/>
        </w:rPr>
        <w:t>autre extrémité</w:t>
      </w:r>
      <w:r w:rsidR="00000626" w:rsidRPr="00276ADD">
        <w:rPr>
          <w:lang w:val="fr-FR"/>
        </w:rPr>
        <w:t xml:space="preserve">, </w:t>
      </w:r>
      <w:r w:rsidR="000E1745" w:rsidRPr="00276ADD">
        <w:rPr>
          <w:lang w:val="fr-FR"/>
        </w:rPr>
        <w:t>derrière les déficients intellectuels (2,9</w:t>
      </w:r>
      <w:r w:rsidR="00426D7E" w:rsidRPr="00276ADD">
        <w:rPr>
          <w:lang w:val="fr-FR"/>
        </w:rPr>
        <w:t> %</w:t>
      </w:r>
      <w:r w:rsidR="000E1745" w:rsidRPr="00276ADD">
        <w:rPr>
          <w:lang w:val="fr-FR"/>
        </w:rPr>
        <w:t xml:space="preserve">) arrivent, en dernière position, </w:t>
      </w:r>
      <w:r w:rsidR="00000626" w:rsidRPr="00276ADD">
        <w:rPr>
          <w:lang w:val="fr-FR"/>
        </w:rPr>
        <w:t xml:space="preserve">les sourds et aveugles </w:t>
      </w:r>
      <w:r w:rsidR="00FD03E8" w:rsidRPr="00276ADD">
        <w:rPr>
          <w:lang w:val="fr-FR"/>
        </w:rPr>
        <w:t>(1</w:t>
      </w:r>
      <w:r w:rsidR="00000626" w:rsidRPr="00276ADD">
        <w:rPr>
          <w:lang w:val="fr-FR"/>
        </w:rPr>
        <w:t>,</w:t>
      </w:r>
      <w:r w:rsidR="00FD03E8" w:rsidRPr="00276ADD">
        <w:rPr>
          <w:lang w:val="fr-FR"/>
        </w:rPr>
        <w:t>8</w:t>
      </w:r>
      <w:r w:rsidR="00426D7E" w:rsidRPr="00276ADD">
        <w:rPr>
          <w:lang w:val="fr-FR"/>
        </w:rPr>
        <w:t> %</w:t>
      </w:r>
      <w:r w:rsidR="00FD03E8" w:rsidRPr="00276ADD">
        <w:rPr>
          <w:lang w:val="fr-FR"/>
        </w:rPr>
        <w:t xml:space="preserve">). </w:t>
      </w:r>
      <w:r w:rsidR="00000626" w:rsidRPr="00276ADD">
        <w:rPr>
          <w:lang w:val="fr-FR"/>
        </w:rPr>
        <w:t>L</w:t>
      </w:r>
      <w:r w:rsidR="006F576B" w:rsidRPr="00276ADD">
        <w:rPr>
          <w:lang w:val="fr-FR"/>
        </w:rPr>
        <w:t xml:space="preserve">es </w:t>
      </w:r>
      <w:r w:rsidR="00000626" w:rsidRPr="00276ADD">
        <w:rPr>
          <w:lang w:val="fr-FR"/>
        </w:rPr>
        <w:t>handicap</w:t>
      </w:r>
      <w:r w:rsidR="006F576B" w:rsidRPr="00276ADD">
        <w:rPr>
          <w:lang w:val="fr-FR"/>
        </w:rPr>
        <w:t>s</w:t>
      </w:r>
      <w:r w:rsidR="00000626" w:rsidRPr="00276ADD">
        <w:rPr>
          <w:lang w:val="fr-FR"/>
        </w:rPr>
        <w:t xml:space="preserve"> verbal, mental</w:t>
      </w:r>
      <w:r w:rsidR="000E1745" w:rsidRPr="00276ADD">
        <w:rPr>
          <w:lang w:val="fr-FR"/>
        </w:rPr>
        <w:t>,</w:t>
      </w:r>
      <w:r w:rsidR="00000626" w:rsidRPr="00276ADD">
        <w:rPr>
          <w:lang w:val="fr-FR"/>
        </w:rPr>
        <w:t xml:space="preserve"> </w:t>
      </w:r>
      <w:r w:rsidR="006F576B" w:rsidRPr="00276ADD">
        <w:rPr>
          <w:lang w:val="fr-FR"/>
        </w:rPr>
        <w:t xml:space="preserve">et les </w:t>
      </w:r>
      <w:r w:rsidR="00000626" w:rsidRPr="00276ADD">
        <w:rPr>
          <w:lang w:val="fr-FR"/>
        </w:rPr>
        <w:t>troubles mentaux</w:t>
      </w:r>
      <w:r w:rsidR="000E1745" w:rsidRPr="00276ADD">
        <w:rPr>
          <w:lang w:val="fr-FR"/>
        </w:rPr>
        <w:t>,</w:t>
      </w:r>
      <w:r w:rsidR="00FD03E8" w:rsidRPr="00276ADD">
        <w:rPr>
          <w:lang w:val="fr-FR"/>
        </w:rPr>
        <w:t xml:space="preserve"> </w:t>
      </w:r>
      <w:r w:rsidR="006F576B" w:rsidRPr="00276ADD">
        <w:rPr>
          <w:lang w:val="fr-FR"/>
        </w:rPr>
        <w:t xml:space="preserve">concernent </w:t>
      </w:r>
      <w:r w:rsidR="00000626" w:rsidRPr="00276ADD">
        <w:rPr>
          <w:lang w:val="fr-FR"/>
        </w:rPr>
        <w:t>r</w:t>
      </w:r>
      <w:r w:rsidR="003F50C8" w:rsidRPr="00276ADD">
        <w:rPr>
          <w:lang w:val="fr-FR"/>
        </w:rPr>
        <w:t>e</w:t>
      </w:r>
      <w:r w:rsidR="00000626" w:rsidRPr="00276ADD">
        <w:rPr>
          <w:lang w:val="fr-FR"/>
        </w:rPr>
        <w:t xml:space="preserve">spectivement </w:t>
      </w:r>
      <w:r w:rsidR="00FD03E8" w:rsidRPr="00276ADD">
        <w:rPr>
          <w:lang w:val="fr-FR"/>
        </w:rPr>
        <w:t>11</w:t>
      </w:r>
      <w:r w:rsidR="00000626" w:rsidRPr="00276ADD">
        <w:rPr>
          <w:lang w:val="fr-FR"/>
        </w:rPr>
        <w:t>,</w:t>
      </w:r>
      <w:r w:rsidR="00FD03E8" w:rsidRPr="00276ADD">
        <w:rPr>
          <w:lang w:val="fr-FR"/>
        </w:rPr>
        <w:t>5</w:t>
      </w:r>
      <w:r w:rsidR="00426D7E" w:rsidRPr="00276ADD">
        <w:rPr>
          <w:lang w:val="fr-FR"/>
        </w:rPr>
        <w:t> %</w:t>
      </w:r>
      <w:r w:rsidR="00000626" w:rsidRPr="00276ADD">
        <w:rPr>
          <w:lang w:val="fr-FR"/>
        </w:rPr>
        <w:t>, 7,</w:t>
      </w:r>
      <w:r w:rsidR="00FD03E8" w:rsidRPr="00276ADD">
        <w:rPr>
          <w:lang w:val="fr-FR"/>
        </w:rPr>
        <w:t>5</w:t>
      </w:r>
      <w:r w:rsidR="00426D7E" w:rsidRPr="00276ADD">
        <w:rPr>
          <w:lang w:val="fr-FR"/>
        </w:rPr>
        <w:t> %</w:t>
      </w:r>
      <w:r w:rsidR="00FD03E8" w:rsidRPr="00276ADD">
        <w:rPr>
          <w:lang w:val="fr-FR"/>
        </w:rPr>
        <w:t xml:space="preserve"> </w:t>
      </w:r>
      <w:r w:rsidR="008D1347" w:rsidRPr="00276ADD">
        <w:rPr>
          <w:lang w:val="fr-FR"/>
        </w:rPr>
        <w:t>et</w:t>
      </w:r>
      <w:r w:rsidR="00FD03E8" w:rsidRPr="00276ADD">
        <w:rPr>
          <w:lang w:val="fr-FR"/>
        </w:rPr>
        <w:t xml:space="preserve"> 6</w:t>
      </w:r>
      <w:r w:rsidR="00000626" w:rsidRPr="00276ADD">
        <w:rPr>
          <w:lang w:val="fr-FR"/>
        </w:rPr>
        <w:t>,</w:t>
      </w:r>
      <w:r w:rsidR="00FD03E8" w:rsidRPr="00276ADD">
        <w:rPr>
          <w:lang w:val="fr-FR"/>
        </w:rPr>
        <w:t>5</w:t>
      </w:r>
      <w:r w:rsidR="00426D7E" w:rsidRPr="00276ADD">
        <w:rPr>
          <w:lang w:val="fr-FR"/>
        </w:rPr>
        <w:t> %</w:t>
      </w:r>
      <w:r w:rsidR="006F576B" w:rsidRPr="00276ADD">
        <w:rPr>
          <w:lang w:val="fr-FR"/>
        </w:rPr>
        <w:t xml:space="preserve"> de cette population</w:t>
      </w:r>
      <w:r w:rsidR="00FD03E8" w:rsidRPr="00276ADD">
        <w:rPr>
          <w:lang w:val="fr-FR"/>
        </w:rPr>
        <w:t xml:space="preserve">. </w:t>
      </w:r>
    </w:p>
    <w:p w:rsidR="00AB6570" w:rsidRPr="00276ADD" w:rsidRDefault="00095CE7" w:rsidP="00B72271">
      <w:pPr>
        <w:pStyle w:val="HChG"/>
        <w:rPr>
          <w:lang w:val="fr-FR" w:bidi="ne-NP"/>
        </w:rPr>
      </w:pPr>
      <w:bookmarkStart w:id="9" w:name="_Toc376493890"/>
      <w:bookmarkStart w:id="10" w:name="_Toc394662232"/>
      <w:r w:rsidRPr="00276ADD">
        <w:rPr>
          <w:lang w:val="fr-FR" w:bidi="ne-NP"/>
        </w:rPr>
        <w:lastRenderedPageBreak/>
        <w:tab/>
      </w:r>
      <w:r w:rsidR="00FD03E8" w:rsidRPr="00276ADD">
        <w:rPr>
          <w:lang w:val="fr-FR" w:bidi="ne-NP"/>
        </w:rPr>
        <w:t>V.</w:t>
      </w:r>
      <w:r w:rsidRPr="00276ADD">
        <w:rPr>
          <w:lang w:val="fr-FR" w:bidi="ne-NP"/>
        </w:rPr>
        <w:tab/>
      </w:r>
      <w:r w:rsidR="008D1347" w:rsidRPr="00276ADD">
        <w:rPr>
          <w:lang w:val="fr-FR" w:bidi="ne-NP"/>
        </w:rPr>
        <w:t>Dispositions générales de la Convention</w:t>
      </w:r>
      <w:bookmarkEnd w:id="9"/>
      <w:bookmarkEnd w:id="10"/>
    </w:p>
    <w:p w:rsidR="00AB6570" w:rsidRPr="00276ADD" w:rsidRDefault="00095CE7" w:rsidP="005D650D">
      <w:pPr>
        <w:pStyle w:val="H1G"/>
        <w:rPr>
          <w:lang w:val="fr-FR" w:bidi="ne-NP"/>
        </w:rPr>
      </w:pPr>
      <w:bookmarkStart w:id="11" w:name="_Toc376493891"/>
      <w:bookmarkStart w:id="12" w:name="_Toc394662233"/>
      <w:r w:rsidRPr="00276ADD">
        <w:rPr>
          <w:lang w:val="fr-FR" w:bidi="ne-NP"/>
        </w:rPr>
        <w:tab/>
      </w:r>
      <w:r w:rsidRPr="00276ADD">
        <w:rPr>
          <w:lang w:val="fr-FR" w:bidi="ne-NP"/>
        </w:rPr>
        <w:tab/>
      </w:r>
      <w:r w:rsidR="00AD4081" w:rsidRPr="00276ADD">
        <w:rPr>
          <w:lang w:val="fr-FR" w:bidi="ne-NP"/>
        </w:rPr>
        <w:t xml:space="preserve">Article </w:t>
      </w:r>
      <w:r w:rsidR="00E16E9A" w:rsidRPr="00276ADD">
        <w:rPr>
          <w:lang w:val="fr-FR" w:bidi="ne-NP"/>
        </w:rPr>
        <w:t>1</w:t>
      </w:r>
      <w:r w:rsidR="00E16E9A" w:rsidRPr="00276ADD">
        <w:rPr>
          <w:vertAlign w:val="superscript"/>
          <w:lang w:val="fr-FR" w:bidi="ne-NP"/>
        </w:rPr>
        <w:t>er</w:t>
      </w:r>
      <w:r w:rsidR="00E16E9A" w:rsidRPr="00276ADD">
        <w:rPr>
          <w:lang w:val="fr-FR" w:bidi="ne-NP"/>
        </w:rPr>
        <w:t xml:space="preserve"> </w:t>
      </w:r>
      <w:r w:rsidR="00AD4081" w:rsidRPr="00276ADD">
        <w:rPr>
          <w:lang w:val="fr-FR" w:bidi="ne-NP"/>
        </w:rPr>
        <w:t xml:space="preserve">et </w:t>
      </w:r>
      <w:r w:rsidR="000D5A50" w:rsidRPr="00276ADD">
        <w:rPr>
          <w:lang w:val="fr-FR" w:bidi="ne-NP"/>
        </w:rPr>
        <w:t>article </w:t>
      </w:r>
      <w:r w:rsidR="00AD4081" w:rsidRPr="00276ADD">
        <w:rPr>
          <w:lang w:val="fr-FR" w:bidi="ne-NP"/>
        </w:rPr>
        <w:t>2</w:t>
      </w:r>
      <w:r w:rsidR="005D650D" w:rsidRPr="00276ADD">
        <w:rPr>
          <w:lang w:val="fr-FR" w:bidi="ne-NP"/>
        </w:rPr>
        <w:br/>
      </w:r>
      <w:r w:rsidR="00AD4081" w:rsidRPr="00276ADD">
        <w:rPr>
          <w:lang w:val="fr-FR" w:bidi="ne-NP"/>
        </w:rPr>
        <w:t>Objet et définition</w:t>
      </w:r>
      <w:bookmarkEnd w:id="11"/>
      <w:bookmarkEnd w:id="12"/>
    </w:p>
    <w:p w:rsidR="00AB6570" w:rsidRPr="00276ADD" w:rsidRDefault="002629C9" w:rsidP="00B72271">
      <w:pPr>
        <w:pStyle w:val="SingleTxtG"/>
        <w:rPr>
          <w:lang w:val="fr-FR"/>
        </w:rPr>
      </w:pPr>
      <w:r w:rsidRPr="00276ADD">
        <w:rPr>
          <w:lang w:val="fr-FR"/>
        </w:rPr>
        <w:t>17.</w:t>
      </w:r>
      <w:r w:rsidRPr="00276ADD">
        <w:rPr>
          <w:lang w:val="fr-FR"/>
        </w:rPr>
        <w:tab/>
      </w:r>
      <w:r w:rsidR="003C665D" w:rsidRPr="00276ADD">
        <w:rPr>
          <w:lang w:val="fr-FR"/>
        </w:rPr>
        <w:t>Avant même l</w:t>
      </w:r>
      <w:r w:rsidR="00F3302A" w:rsidRPr="00276ADD">
        <w:rPr>
          <w:lang w:val="fr-FR"/>
        </w:rPr>
        <w:t>’</w:t>
      </w:r>
      <w:r w:rsidR="003C665D" w:rsidRPr="00276ADD">
        <w:rPr>
          <w:lang w:val="fr-FR"/>
        </w:rPr>
        <w:t>entrée en vigueur de la Convention relative aux droits des personnes handicapées, l</w:t>
      </w:r>
      <w:r w:rsidR="00FF23E4" w:rsidRPr="00276ADD">
        <w:rPr>
          <w:lang w:val="fr-FR"/>
        </w:rPr>
        <w:t>e Népal a</w:t>
      </w:r>
      <w:r w:rsidR="003C665D" w:rsidRPr="00276ADD">
        <w:rPr>
          <w:lang w:val="fr-FR"/>
        </w:rPr>
        <w:t>vait</w:t>
      </w:r>
      <w:r w:rsidR="00FF23E4" w:rsidRPr="00276ADD">
        <w:rPr>
          <w:lang w:val="fr-FR"/>
        </w:rPr>
        <w:t xml:space="preserve"> adopté une série de politiques et de mesures juridiques et institutionnelles pour prot</w:t>
      </w:r>
      <w:r w:rsidR="00DE080B" w:rsidRPr="00276ADD">
        <w:rPr>
          <w:lang w:val="fr-FR"/>
        </w:rPr>
        <w:t>éger</w:t>
      </w:r>
      <w:r w:rsidR="00FF23E4" w:rsidRPr="00276ADD">
        <w:rPr>
          <w:lang w:val="fr-FR"/>
        </w:rPr>
        <w:t xml:space="preserve"> et promo</w:t>
      </w:r>
      <w:r w:rsidR="00DE080B" w:rsidRPr="00276ADD">
        <w:rPr>
          <w:lang w:val="fr-FR"/>
        </w:rPr>
        <w:t>uvoir l</w:t>
      </w:r>
      <w:r w:rsidR="00FF23E4" w:rsidRPr="00276ADD">
        <w:rPr>
          <w:lang w:val="fr-FR"/>
        </w:rPr>
        <w:t>es droits des personnes handicapées</w:t>
      </w:r>
      <w:r w:rsidR="00FD03E8" w:rsidRPr="00276ADD">
        <w:rPr>
          <w:lang w:val="fr-FR"/>
        </w:rPr>
        <w:t xml:space="preserve">. </w:t>
      </w:r>
      <w:r w:rsidR="00DE080B" w:rsidRPr="00276ADD">
        <w:rPr>
          <w:lang w:val="fr-FR"/>
        </w:rPr>
        <w:t>Dès le début des années 1980, il s</w:t>
      </w:r>
      <w:r w:rsidR="00F3302A" w:rsidRPr="00276ADD">
        <w:rPr>
          <w:lang w:val="fr-FR"/>
        </w:rPr>
        <w:t>’</w:t>
      </w:r>
      <w:r w:rsidR="00DE080B" w:rsidRPr="00276ADD">
        <w:rPr>
          <w:lang w:val="fr-FR"/>
        </w:rPr>
        <w:t>était doté d</w:t>
      </w:r>
      <w:r w:rsidR="00F3302A" w:rsidRPr="00276ADD">
        <w:rPr>
          <w:lang w:val="fr-FR"/>
        </w:rPr>
        <w:t>’</w:t>
      </w:r>
      <w:r w:rsidR="008B343F" w:rsidRPr="00276ADD">
        <w:rPr>
          <w:lang w:val="fr-FR"/>
        </w:rPr>
        <w:t>une législation spécifique pour la protection et la promotion des droits des personnes handicapées</w:t>
      </w:r>
      <w:r w:rsidR="00FD03E8" w:rsidRPr="00276ADD">
        <w:rPr>
          <w:lang w:val="fr-FR"/>
        </w:rPr>
        <w:t xml:space="preserve">. </w:t>
      </w:r>
      <w:r w:rsidR="008B343F" w:rsidRPr="00276ADD">
        <w:rPr>
          <w:lang w:val="fr-FR"/>
        </w:rPr>
        <w:t>Un an après l</w:t>
      </w:r>
      <w:r w:rsidR="00F3302A" w:rsidRPr="00276ADD">
        <w:rPr>
          <w:lang w:val="fr-FR"/>
        </w:rPr>
        <w:t>’</w:t>
      </w:r>
      <w:r w:rsidR="008B343F" w:rsidRPr="00276ADD">
        <w:rPr>
          <w:lang w:val="fr-FR"/>
        </w:rPr>
        <w:t>Année internationale des personnes handicapées,</w:t>
      </w:r>
      <w:r w:rsidR="00FD03E8" w:rsidRPr="00276ADD">
        <w:rPr>
          <w:lang w:val="fr-FR"/>
        </w:rPr>
        <w:t xml:space="preserve"> </w:t>
      </w:r>
      <w:r w:rsidR="008B343F" w:rsidRPr="00276ADD">
        <w:rPr>
          <w:lang w:val="fr-FR"/>
        </w:rPr>
        <w:t>proclamé</w:t>
      </w:r>
      <w:r w:rsidR="00FD03E8" w:rsidRPr="00276ADD">
        <w:rPr>
          <w:lang w:val="fr-FR"/>
        </w:rPr>
        <w:t xml:space="preserve">e </w:t>
      </w:r>
      <w:r w:rsidR="008B343F" w:rsidRPr="00276ADD">
        <w:rPr>
          <w:lang w:val="fr-FR"/>
        </w:rPr>
        <w:t>par les Nations Unies</w:t>
      </w:r>
      <w:r w:rsidR="00FD03E8" w:rsidRPr="00276ADD">
        <w:rPr>
          <w:lang w:val="fr-FR"/>
        </w:rPr>
        <w:t xml:space="preserve"> </w:t>
      </w:r>
      <w:r w:rsidR="008B343F" w:rsidRPr="00276ADD">
        <w:rPr>
          <w:lang w:val="fr-FR"/>
        </w:rPr>
        <w:t>e</w:t>
      </w:r>
      <w:r w:rsidR="00FD03E8" w:rsidRPr="00276ADD">
        <w:rPr>
          <w:lang w:val="fr-FR"/>
        </w:rPr>
        <w:t xml:space="preserve">n 1981, </w:t>
      </w:r>
      <w:r w:rsidR="008B343F" w:rsidRPr="00276ADD">
        <w:rPr>
          <w:lang w:val="fr-FR"/>
        </w:rPr>
        <w:t>le Népal adopt</w:t>
      </w:r>
      <w:r w:rsidR="00DE080B" w:rsidRPr="00276ADD">
        <w:rPr>
          <w:lang w:val="fr-FR"/>
        </w:rPr>
        <w:t>ait</w:t>
      </w:r>
      <w:r w:rsidR="008B343F" w:rsidRPr="00276ADD">
        <w:rPr>
          <w:lang w:val="fr-FR"/>
        </w:rPr>
        <w:t xml:space="preserve"> la loi </w:t>
      </w:r>
      <w:r w:rsidR="00DE080B" w:rsidRPr="00276ADD">
        <w:rPr>
          <w:lang w:val="fr-FR"/>
        </w:rPr>
        <w:t xml:space="preserve">de 1982 </w:t>
      </w:r>
      <w:r w:rsidR="008B343F" w:rsidRPr="00276ADD">
        <w:rPr>
          <w:lang w:val="fr-FR"/>
        </w:rPr>
        <w:t xml:space="preserve">sur la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3D2FA6" w:rsidRPr="00276ADD">
        <w:rPr>
          <w:lang w:val="fr-FR"/>
        </w:rPr>
        <w:t>En 199</w:t>
      </w:r>
      <w:r w:rsidR="00FD03E8" w:rsidRPr="00276ADD">
        <w:rPr>
          <w:lang w:val="fr-FR"/>
        </w:rPr>
        <w:t xml:space="preserve">4, </w:t>
      </w:r>
      <w:r w:rsidR="003D2FA6" w:rsidRPr="00276ADD">
        <w:rPr>
          <w:lang w:val="fr-FR"/>
        </w:rPr>
        <w:t>l</w:t>
      </w:r>
      <w:r w:rsidR="00FD03E8" w:rsidRPr="00276ADD">
        <w:rPr>
          <w:lang w:val="fr-FR"/>
        </w:rPr>
        <w:t xml:space="preserve">e </w:t>
      </w:r>
      <w:r w:rsidR="003D2FA6" w:rsidRPr="00276ADD">
        <w:rPr>
          <w:lang w:val="fr-FR"/>
        </w:rPr>
        <w:t xml:space="preserve">règlement sur la </w:t>
      </w:r>
      <w:r w:rsidR="00DF3704" w:rsidRPr="00276ADD">
        <w:rPr>
          <w:lang w:val="fr-FR"/>
        </w:rPr>
        <w:t>protection et le bien-être</w:t>
      </w:r>
      <w:r w:rsidR="003D2FA6" w:rsidRPr="00276ADD">
        <w:rPr>
          <w:lang w:val="fr-FR"/>
        </w:rPr>
        <w:t xml:space="preserve"> des personnes handicapées est venu encadrer l</w:t>
      </w:r>
      <w:r w:rsidR="00F3302A" w:rsidRPr="00276ADD">
        <w:rPr>
          <w:lang w:val="fr-FR"/>
        </w:rPr>
        <w:t>’</w:t>
      </w:r>
      <w:r w:rsidR="003D2FA6" w:rsidRPr="00276ADD">
        <w:rPr>
          <w:lang w:val="fr-FR"/>
        </w:rPr>
        <w:t xml:space="preserve">application de la </w:t>
      </w:r>
      <w:r w:rsidR="008B343F" w:rsidRPr="00276ADD">
        <w:rPr>
          <w:lang w:val="fr-FR"/>
        </w:rPr>
        <w:t xml:space="preserve">loi </w:t>
      </w:r>
      <w:r w:rsidR="003D2FA6" w:rsidRPr="00276ADD">
        <w:rPr>
          <w:lang w:val="fr-FR"/>
        </w:rPr>
        <w:t>du même nom</w:t>
      </w:r>
      <w:r w:rsidR="00FD03E8" w:rsidRPr="00276ADD">
        <w:rPr>
          <w:lang w:val="fr-FR"/>
        </w:rPr>
        <w:t xml:space="preserve">. </w:t>
      </w:r>
      <w:r w:rsidR="00DE080B" w:rsidRPr="00276ADD">
        <w:rPr>
          <w:lang w:val="fr-FR"/>
        </w:rPr>
        <w:t xml:space="preserve">Cette </w:t>
      </w:r>
      <w:r w:rsidR="008B343F" w:rsidRPr="00276ADD">
        <w:rPr>
          <w:lang w:val="fr-FR"/>
        </w:rPr>
        <w:t xml:space="preserve">loi </w:t>
      </w:r>
      <w:r w:rsidR="003D2FA6" w:rsidRPr="00276ADD">
        <w:rPr>
          <w:lang w:val="fr-FR"/>
        </w:rPr>
        <w:t>entend protéger et promouvoir les droits et les int</w:t>
      </w:r>
      <w:r w:rsidR="00751868" w:rsidRPr="00276ADD">
        <w:rPr>
          <w:lang w:val="fr-FR"/>
        </w:rPr>
        <w:t>érêts des personnes handicapées</w:t>
      </w:r>
      <w:r w:rsidR="003D2FA6" w:rsidRPr="00276ADD">
        <w:rPr>
          <w:lang w:val="fr-FR"/>
        </w:rPr>
        <w:t xml:space="preserve"> tout en mettant l</w:t>
      </w:r>
      <w:r w:rsidR="00F3302A" w:rsidRPr="00276ADD">
        <w:rPr>
          <w:lang w:val="fr-FR"/>
        </w:rPr>
        <w:t>’</w:t>
      </w:r>
      <w:r w:rsidR="003D2FA6" w:rsidRPr="00276ADD">
        <w:rPr>
          <w:lang w:val="fr-FR"/>
        </w:rPr>
        <w:t xml:space="preserve">accent sur la nécessité de la prévention du handicap, </w:t>
      </w:r>
      <w:r w:rsidR="00751868" w:rsidRPr="00276ADD">
        <w:rPr>
          <w:lang w:val="fr-FR"/>
        </w:rPr>
        <w:t xml:space="preserve">de </w:t>
      </w:r>
      <w:r w:rsidR="003D2FA6" w:rsidRPr="00276ADD">
        <w:rPr>
          <w:lang w:val="fr-FR"/>
        </w:rPr>
        <w:t>la prestation de services de protection sociale, de santé, d</w:t>
      </w:r>
      <w:r w:rsidR="00F3302A" w:rsidRPr="00276ADD">
        <w:rPr>
          <w:lang w:val="fr-FR"/>
        </w:rPr>
        <w:t>’</w:t>
      </w:r>
      <w:r w:rsidR="003D2FA6" w:rsidRPr="00276ADD">
        <w:rPr>
          <w:lang w:val="fr-FR"/>
        </w:rPr>
        <w:t>éducation, de soins et de formation</w:t>
      </w:r>
      <w:r w:rsidR="00FD03E8" w:rsidRPr="00276ADD">
        <w:rPr>
          <w:lang w:val="fr-FR"/>
        </w:rPr>
        <w:t xml:space="preserve"> </w:t>
      </w:r>
      <w:r w:rsidR="003D2FA6" w:rsidRPr="00276ADD">
        <w:rPr>
          <w:lang w:val="fr-FR"/>
        </w:rPr>
        <w:t xml:space="preserve">aux </w:t>
      </w:r>
      <w:r w:rsidR="00601E5C" w:rsidRPr="00276ADD">
        <w:rPr>
          <w:lang w:val="fr-FR"/>
        </w:rPr>
        <w:t>personnes handicapées</w:t>
      </w:r>
      <w:r w:rsidR="00751868" w:rsidRPr="00276ADD">
        <w:rPr>
          <w:lang w:val="fr-FR"/>
        </w:rPr>
        <w:t>,</w:t>
      </w:r>
      <w:r w:rsidR="00FD03E8" w:rsidRPr="00276ADD">
        <w:rPr>
          <w:lang w:val="fr-FR"/>
        </w:rPr>
        <w:t xml:space="preserve"> </w:t>
      </w:r>
      <w:r w:rsidR="003D2FA6" w:rsidRPr="00276ADD">
        <w:rPr>
          <w:lang w:val="fr-FR"/>
        </w:rPr>
        <w:t>afin de faire d</w:t>
      </w:r>
      <w:r w:rsidR="00F3302A" w:rsidRPr="00276ADD">
        <w:rPr>
          <w:lang w:val="fr-FR"/>
        </w:rPr>
        <w:t>’</w:t>
      </w:r>
      <w:r w:rsidR="003D2FA6" w:rsidRPr="00276ADD">
        <w:rPr>
          <w:lang w:val="fr-FR"/>
        </w:rPr>
        <w:t>elles des citoyens productifs au sein de la société</w:t>
      </w:r>
      <w:r w:rsidR="00FD03E8" w:rsidRPr="00276ADD">
        <w:rPr>
          <w:lang w:val="fr-FR"/>
        </w:rPr>
        <w:t xml:space="preserve">. </w:t>
      </w:r>
      <w:r w:rsidR="00461718" w:rsidRPr="00276ADD">
        <w:rPr>
          <w:lang w:val="fr-FR"/>
        </w:rPr>
        <w:t xml:space="preserve">Elle contient une série de dispositions spécifiquement </w:t>
      </w:r>
      <w:r w:rsidR="00751868" w:rsidRPr="00276ADD">
        <w:rPr>
          <w:lang w:val="fr-FR"/>
        </w:rPr>
        <w:t>axées</w:t>
      </w:r>
      <w:r w:rsidR="00461718" w:rsidRPr="00276ADD">
        <w:rPr>
          <w:lang w:val="fr-FR"/>
        </w:rPr>
        <w:t xml:space="preserve"> sur la protection, le bien-être, la santé, l</w:t>
      </w:r>
      <w:r w:rsidR="00F3302A" w:rsidRPr="00276ADD">
        <w:rPr>
          <w:lang w:val="fr-FR"/>
        </w:rPr>
        <w:t>’</w:t>
      </w:r>
      <w:r w:rsidR="00461718" w:rsidRPr="00276ADD">
        <w:rPr>
          <w:lang w:val="fr-FR"/>
        </w:rPr>
        <w:t>éducation, la réadaptation et le développement des personnes handicapées</w:t>
      </w:r>
      <w:r w:rsidR="00FD03E8" w:rsidRPr="00276ADD">
        <w:rPr>
          <w:lang w:val="fr-FR"/>
        </w:rPr>
        <w:t xml:space="preserve">. </w:t>
      </w:r>
      <w:r w:rsidR="00461718" w:rsidRPr="00276ADD">
        <w:rPr>
          <w:lang w:val="fr-FR"/>
        </w:rPr>
        <w:t>Le Gouvernement du Népal</w:t>
      </w:r>
      <w:r w:rsidR="00FD03E8" w:rsidRPr="00276ADD">
        <w:rPr>
          <w:lang w:val="fr-FR"/>
        </w:rPr>
        <w:t xml:space="preserve"> </w:t>
      </w:r>
      <w:r w:rsidR="00751868" w:rsidRPr="00276ADD">
        <w:rPr>
          <w:lang w:val="fr-FR"/>
        </w:rPr>
        <w:t xml:space="preserve">révise </w:t>
      </w:r>
      <w:r w:rsidR="00A97BF2" w:rsidRPr="00276ADD">
        <w:rPr>
          <w:lang w:val="fr-FR"/>
        </w:rPr>
        <w:t>actuellement s</w:t>
      </w:r>
      <w:r w:rsidR="00461718" w:rsidRPr="00276ADD">
        <w:rPr>
          <w:lang w:val="fr-FR"/>
        </w:rPr>
        <w:t>a législation interne</w:t>
      </w:r>
      <w:r w:rsidR="00FD03E8" w:rsidRPr="00276ADD">
        <w:rPr>
          <w:lang w:val="fr-FR"/>
        </w:rPr>
        <w:t xml:space="preserve"> </w:t>
      </w:r>
      <w:r w:rsidR="00461718" w:rsidRPr="00276ADD">
        <w:rPr>
          <w:lang w:val="fr-FR"/>
        </w:rPr>
        <w:t>afin de la mettre en pleine conformité avec</w:t>
      </w:r>
      <w:r w:rsidR="00FD03E8" w:rsidRPr="00276ADD">
        <w:rPr>
          <w:lang w:val="fr-FR"/>
        </w:rPr>
        <w:t xml:space="preserve"> </w:t>
      </w:r>
      <w:r w:rsidR="00461718" w:rsidRPr="00276ADD">
        <w:rPr>
          <w:lang w:val="fr-FR"/>
        </w:rPr>
        <w:t>la</w:t>
      </w:r>
      <w:r w:rsidR="00FD03E8" w:rsidRPr="00276ADD">
        <w:rPr>
          <w:lang w:val="fr-FR"/>
        </w:rPr>
        <w:t xml:space="preserve"> Convention. </w:t>
      </w:r>
    </w:p>
    <w:p w:rsidR="00AB6570" w:rsidRPr="00276ADD" w:rsidRDefault="002629C9" w:rsidP="00B72271">
      <w:pPr>
        <w:pStyle w:val="SingleTxtG"/>
        <w:rPr>
          <w:lang w:val="fr-FR"/>
        </w:rPr>
      </w:pPr>
      <w:r w:rsidRPr="00276ADD">
        <w:rPr>
          <w:lang w:val="fr-FR"/>
        </w:rPr>
        <w:t>18.</w:t>
      </w:r>
      <w:r w:rsidRPr="00276ADD">
        <w:rPr>
          <w:lang w:val="fr-FR"/>
        </w:rPr>
        <w:tab/>
      </w:r>
      <w:r w:rsidR="00704AFD" w:rsidRPr="00276ADD">
        <w:rPr>
          <w:lang w:val="fr-FR"/>
        </w:rPr>
        <w:t>La</w:t>
      </w:r>
      <w:r w:rsidR="00FD03E8" w:rsidRPr="00276ADD">
        <w:rPr>
          <w:lang w:val="fr-FR"/>
        </w:rPr>
        <w:t xml:space="preserve"> </w:t>
      </w:r>
      <w:r w:rsidR="008B343F" w:rsidRPr="00276ADD">
        <w:rPr>
          <w:lang w:val="fr-FR"/>
        </w:rPr>
        <w:t xml:space="preserve">loi sur la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704AFD" w:rsidRPr="00276ADD">
        <w:rPr>
          <w:lang w:val="fr-FR"/>
        </w:rPr>
        <w:t>définit la personne handicapée</w:t>
      </w:r>
      <w:r w:rsidR="00FD03E8" w:rsidRPr="00276ADD">
        <w:rPr>
          <w:lang w:val="fr-FR"/>
        </w:rPr>
        <w:t xml:space="preserve"> </w:t>
      </w:r>
      <w:r w:rsidR="00704AFD" w:rsidRPr="00276ADD">
        <w:rPr>
          <w:lang w:val="fr-FR"/>
        </w:rPr>
        <w:t>comme un citoyen népalais</w:t>
      </w:r>
      <w:r w:rsidR="00FD03E8" w:rsidRPr="00276ADD">
        <w:rPr>
          <w:lang w:val="fr-FR"/>
        </w:rPr>
        <w:t xml:space="preserve"> </w:t>
      </w:r>
      <w:r w:rsidR="00AC5404" w:rsidRPr="00276ADD">
        <w:rPr>
          <w:lang w:val="fr-FR"/>
        </w:rPr>
        <w:t>physiquement ou mentalement incapable</w:t>
      </w:r>
      <w:r w:rsidR="00A97BF2" w:rsidRPr="00276ADD">
        <w:rPr>
          <w:lang w:val="fr-FR"/>
        </w:rPr>
        <w:t>,</w:t>
      </w:r>
      <w:r w:rsidR="00AC5404" w:rsidRPr="00276ADD">
        <w:rPr>
          <w:lang w:val="fr-FR"/>
        </w:rPr>
        <w:t xml:space="preserve"> ou handicapé face à </w:t>
      </w:r>
      <w:r w:rsidR="00184F28" w:rsidRPr="00276ADD">
        <w:rPr>
          <w:lang w:val="fr-FR"/>
        </w:rPr>
        <w:t xml:space="preserve">un travail </w:t>
      </w:r>
      <w:r w:rsidR="00AC5404" w:rsidRPr="00276ADD">
        <w:rPr>
          <w:lang w:val="fr-FR"/>
        </w:rPr>
        <w:t>quotidien normal, parce qu</w:t>
      </w:r>
      <w:r w:rsidR="00F3302A" w:rsidRPr="00276ADD">
        <w:rPr>
          <w:lang w:val="fr-FR"/>
        </w:rPr>
        <w:t>’</w:t>
      </w:r>
      <w:r w:rsidR="00AC5404" w:rsidRPr="00276ADD">
        <w:rPr>
          <w:lang w:val="fr-FR"/>
        </w:rPr>
        <w:t>il est malvoyant, malentendant, peu intelligent, invalide, atteint dans son intégrité physique avec une jambe ou une main</w:t>
      </w:r>
      <w:r w:rsidR="00184F28" w:rsidRPr="00276ADD">
        <w:rPr>
          <w:lang w:val="fr-FR"/>
        </w:rPr>
        <w:t xml:space="preserve"> brisée</w:t>
      </w:r>
      <w:r w:rsidR="00AC5404" w:rsidRPr="00276ADD">
        <w:rPr>
          <w:lang w:val="fr-FR"/>
        </w:rPr>
        <w:t>, ou encore faible d</w:t>
      </w:r>
      <w:r w:rsidR="00F3302A" w:rsidRPr="00276ADD">
        <w:rPr>
          <w:lang w:val="fr-FR"/>
        </w:rPr>
        <w:t>’</w:t>
      </w:r>
      <w:r w:rsidR="00AC5404" w:rsidRPr="00276ADD">
        <w:rPr>
          <w:lang w:val="fr-FR"/>
        </w:rPr>
        <w:t>esprit</w:t>
      </w:r>
      <w:r w:rsidR="00FD03E8" w:rsidRPr="00276ADD">
        <w:rPr>
          <w:lang w:val="fr-FR"/>
        </w:rPr>
        <w:t xml:space="preserve">. </w:t>
      </w:r>
      <w:r w:rsidR="006B1162" w:rsidRPr="00276ADD">
        <w:rPr>
          <w:lang w:val="fr-FR"/>
        </w:rPr>
        <w:t xml:space="preserve">Une personne handicapée </w:t>
      </w:r>
      <w:r w:rsidR="004C1AB2" w:rsidRPr="00276ADD">
        <w:rPr>
          <w:lang w:val="fr-FR"/>
        </w:rPr>
        <w:t>démunie</w:t>
      </w:r>
      <w:r w:rsidR="006B1162" w:rsidRPr="00276ADD">
        <w:rPr>
          <w:lang w:val="fr-FR"/>
        </w:rPr>
        <w:t xml:space="preserve"> est défini</w:t>
      </w:r>
      <w:r w:rsidR="004C1AB2" w:rsidRPr="00276ADD">
        <w:rPr>
          <w:lang w:val="fr-FR"/>
        </w:rPr>
        <w:t>e</w:t>
      </w:r>
      <w:r w:rsidR="006B1162" w:rsidRPr="00276ADD">
        <w:rPr>
          <w:lang w:val="fr-FR"/>
        </w:rPr>
        <w:t xml:space="preserve"> comme une personne handicapée qui n</w:t>
      </w:r>
      <w:r w:rsidR="00F3302A" w:rsidRPr="00276ADD">
        <w:rPr>
          <w:lang w:val="fr-FR"/>
        </w:rPr>
        <w:t>’</w:t>
      </w:r>
      <w:r w:rsidR="006B1162" w:rsidRPr="00276ADD">
        <w:rPr>
          <w:lang w:val="fr-FR"/>
        </w:rPr>
        <w:t>a aucun bien ni aucune personne pour prendre soin d</w:t>
      </w:r>
      <w:r w:rsidR="00F3302A" w:rsidRPr="00276ADD">
        <w:rPr>
          <w:lang w:val="fr-FR"/>
        </w:rPr>
        <w:t>’</w:t>
      </w:r>
      <w:r w:rsidR="006B1162" w:rsidRPr="00276ADD">
        <w:rPr>
          <w:lang w:val="fr-FR"/>
        </w:rPr>
        <w:t>elle</w:t>
      </w:r>
      <w:r w:rsidR="00184F28" w:rsidRPr="00276ADD">
        <w:rPr>
          <w:lang w:val="fr-FR"/>
        </w:rPr>
        <w:t>,</w:t>
      </w:r>
      <w:r w:rsidR="006B1162" w:rsidRPr="00276ADD">
        <w:rPr>
          <w:lang w:val="fr-FR"/>
        </w:rPr>
        <w:t xml:space="preserve"> </w:t>
      </w:r>
      <w:r w:rsidR="00184F28" w:rsidRPr="00276ADD">
        <w:rPr>
          <w:lang w:val="fr-FR"/>
        </w:rPr>
        <w:t xml:space="preserve">et </w:t>
      </w:r>
      <w:r w:rsidR="006B1162" w:rsidRPr="00276ADD">
        <w:rPr>
          <w:lang w:val="fr-FR"/>
        </w:rPr>
        <w:t>qui ne peut pas gagner sa vie grâce à un emploi personnel.</w:t>
      </w:r>
      <w:r w:rsidR="00FD03E8" w:rsidRPr="00276ADD">
        <w:rPr>
          <w:lang w:val="fr-FR"/>
        </w:rPr>
        <w:t xml:space="preserve"> </w:t>
      </w:r>
      <w:r w:rsidR="006B1162" w:rsidRPr="00276ADD">
        <w:rPr>
          <w:lang w:val="fr-FR"/>
        </w:rPr>
        <w:t xml:space="preserve">La définition de la personne handicapée semble être </w:t>
      </w:r>
      <w:r w:rsidR="00A97BF2" w:rsidRPr="00276ADD">
        <w:rPr>
          <w:lang w:val="fr-FR"/>
        </w:rPr>
        <w:t xml:space="preserve">essentiellement </w:t>
      </w:r>
      <w:r w:rsidR="006B1162" w:rsidRPr="00276ADD">
        <w:rPr>
          <w:lang w:val="fr-FR"/>
        </w:rPr>
        <w:t>concentrée sur la déficience d</w:t>
      </w:r>
      <w:r w:rsidR="00F3302A" w:rsidRPr="00276ADD">
        <w:rPr>
          <w:lang w:val="fr-FR"/>
        </w:rPr>
        <w:t>’</w:t>
      </w:r>
      <w:r w:rsidR="006B1162" w:rsidRPr="00276ADD">
        <w:rPr>
          <w:lang w:val="fr-FR"/>
        </w:rPr>
        <w:t>un individu, et fondée principalement sur le modèle médical</w:t>
      </w:r>
      <w:r w:rsidR="00FD03E8" w:rsidRPr="00276ADD">
        <w:rPr>
          <w:lang w:val="fr-FR"/>
        </w:rPr>
        <w:t xml:space="preserve">. </w:t>
      </w:r>
    </w:p>
    <w:p w:rsidR="00AB6570" w:rsidRPr="00276ADD" w:rsidRDefault="002629C9" w:rsidP="00B72271">
      <w:pPr>
        <w:pStyle w:val="SingleTxtG"/>
        <w:rPr>
          <w:lang w:val="fr-FR"/>
        </w:rPr>
      </w:pPr>
      <w:r w:rsidRPr="00276ADD">
        <w:rPr>
          <w:lang w:val="fr-FR"/>
        </w:rPr>
        <w:t>19.</w:t>
      </w:r>
      <w:r w:rsidRPr="00276ADD">
        <w:rPr>
          <w:lang w:val="fr-FR"/>
        </w:rPr>
        <w:tab/>
      </w:r>
      <w:r w:rsidR="00EB7C0C" w:rsidRPr="00276ADD">
        <w:rPr>
          <w:lang w:val="fr-FR"/>
        </w:rPr>
        <w:t>Tenant compte de l</w:t>
      </w:r>
      <w:r w:rsidR="00F3302A" w:rsidRPr="00276ADD">
        <w:rPr>
          <w:lang w:val="fr-FR"/>
        </w:rPr>
        <w:t>’</w:t>
      </w:r>
      <w:r w:rsidR="00EB7C0C" w:rsidRPr="00276ADD">
        <w:rPr>
          <w:lang w:val="fr-FR"/>
        </w:rPr>
        <w:t xml:space="preserve">évolution de la notion de handicap, le Gouvernement népalais </w:t>
      </w:r>
      <w:r w:rsidR="00143FED" w:rsidRPr="00276ADD">
        <w:rPr>
          <w:lang w:val="fr-FR"/>
        </w:rPr>
        <w:t xml:space="preserve">en </w:t>
      </w:r>
      <w:r w:rsidR="00EB7C0C" w:rsidRPr="00276ADD">
        <w:rPr>
          <w:lang w:val="fr-FR"/>
        </w:rPr>
        <w:t>a r</w:t>
      </w:r>
      <w:r w:rsidR="00143FED" w:rsidRPr="00276ADD">
        <w:rPr>
          <w:lang w:val="fr-FR"/>
        </w:rPr>
        <w:t xml:space="preserve">evisité </w:t>
      </w:r>
      <w:r w:rsidR="00EB7C0C" w:rsidRPr="00276ADD">
        <w:rPr>
          <w:lang w:val="fr-FR"/>
        </w:rPr>
        <w:t xml:space="preserve">la définition pour y inclure les </w:t>
      </w:r>
      <w:r w:rsidR="00681BC0" w:rsidRPr="00276ADD">
        <w:rPr>
          <w:lang w:val="fr-FR"/>
        </w:rPr>
        <w:t>obstacle</w:t>
      </w:r>
      <w:r w:rsidR="00EB7C0C" w:rsidRPr="00276ADD">
        <w:rPr>
          <w:lang w:val="fr-FR"/>
        </w:rPr>
        <w:t>s qui prévalent dans la société</w:t>
      </w:r>
      <w:r w:rsidR="00FD03E8" w:rsidRPr="00276ADD">
        <w:rPr>
          <w:lang w:val="fr-FR"/>
        </w:rPr>
        <w:t xml:space="preserve">. </w:t>
      </w:r>
      <w:r w:rsidR="00EB7C0C" w:rsidRPr="00276ADD">
        <w:rPr>
          <w:lang w:val="fr-FR"/>
        </w:rPr>
        <w:t>En 2007, il a adopté un instrument sur la définition et la classification des handicaps</w:t>
      </w:r>
      <w:r w:rsidR="00FD03E8" w:rsidRPr="00276ADD">
        <w:rPr>
          <w:lang w:val="fr-FR"/>
        </w:rPr>
        <w:t xml:space="preserve">. </w:t>
      </w:r>
      <w:r w:rsidR="00143FED" w:rsidRPr="00276ADD">
        <w:rPr>
          <w:lang w:val="fr-FR"/>
        </w:rPr>
        <w:t xml:space="preserve">Cet instrument </w:t>
      </w:r>
      <w:r w:rsidR="00EB7C0C" w:rsidRPr="00276ADD">
        <w:rPr>
          <w:lang w:val="fr-FR"/>
        </w:rPr>
        <w:t>définit le handicap comme une situation où une personne éprouve des difficultés à s</w:t>
      </w:r>
      <w:r w:rsidR="00F3302A" w:rsidRPr="00276ADD">
        <w:rPr>
          <w:lang w:val="fr-FR"/>
        </w:rPr>
        <w:t>’</w:t>
      </w:r>
      <w:r w:rsidR="00EB7C0C" w:rsidRPr="00276ADD">
        <w:rPr>
          <w:lang w:val="fr-FR"/>
        </w:rPr>
        <w:t>acquitter de ses activités quotidiennes et à participer pleinement à la vie sociale, en raison de problèmes physiques ou systémiques, notamment des obstacles physiques, socioculturels ou de l</w:t>
      </w:r>
      <w:r w:rsidR="00F3302A" w:rsidRPr="00276ADD">
        <w:rPr>
          <w:lang w:val="fr-FR"/>
        </w:rPr>
        <w:t>’</w:t>
      </w:r>
      <w:r w:rsidR="00EB7C0C" w:rsidRPr="00276ADD">
        <w:rPr>
          <w:lang w:val="fr-FR"/>
        </w:rPr>
        <w:t>ordre de la communication</w:t>
      </w:r>
      <w:r w:rsidR="00FD03E8" w:rsidRPr="00276ADD">
        <w:rPr>
          <w:lang w:val="fr-FR"/>
        </w:rPr>
        <w:t xml:space="preserve">. </w:t>
      </w:r>
      <w:r w:rsidR="00746F8A" w:rsidRPr="00276ADD">
        <w:rPr>
          <w:lang w:val="fr-FR"/>
        </w:rPr>
        <w:t>Le handicap a été classé en sept catégories</w:t>
      </w:r>
      <w:r w:rsidR="001510AD" w:rsidRPr="00276ADD">
        <w:rPr>
          <w:lang w:val="fr-FR"/>
        </w:rPr>
        <w:t>:</w:t>
      </w:r>
      <w:r w:rsidR="00746F8A" w:rsidRPr="00276ADD">
        <w:rPr>
          <w:lang w:val="fr-FR"/>
        </w:rPr>
        <w:t xml:space="preserve"> 1)</w:t>
      </w:r>
      <w:r w:rsidR="00143FED" w:rsidRPr="00276ADD">
        <w:rPr>
          <w:lang w:val="fr-FR"/>
        </w:rPr>
        <w:t> </w:t>
      </w:r>
      <w:r w:rsidR="00746F8A" w:rsidRPr="00276ADD">
        <w:rPr>
          <w:lang w:val="fr-FR"/>
        </w:rPr>
        <w:t>handicap physique</w:t>
      </w:r>
      <w:r w:rsidR="00F3302A" w:rsidRPr="00276ADD">
        <w:rPr>
          <w:lang w:val="fr-FR"/>
        </w:rPr>
        <w:t>;</w:t>
      </w:r>
      <w:r w:rsidR="00746F8A" w:rsidRPr="00276ADD">
        <w:rPr>
          <w:lang w:val="fr-FR"/>
        </w:rPr>
        <w:t xml:space="preserve"> 2)</w:t>
      </w:r>
      <w:r w:rsidR="00143FED" w:rsidRPr="00276ADD">
        <w:rPr>
          <w:lang w:val="fr-FR"/>
        </w:rPr>
        <w:t> </w:t>
      </w:r>
      <w:r w:rsidR="00EB4DFC" w:rsidRPr="00276ADD">
        <w:rPr>
          <w:lang w:val="fr-FR"/>
        </w:rPr>
        <w:t xml:space="preserve">déficience </w:t>
      </w:r>
      <w:r w:rsidR="00746F8A" w:rsidRPr="00276ADD">
        <w:rPr>
          <w:lang w:val="fr-FR"/>
        </w:rPr>
        <w:t>visuel</w:t>
      </w:r>
      <w:r w:rsidR="00EB4DFC" w:rsidRPr="00276ADD">
        <w:rPr>
          <w:lang w:val="fr-FR"/>
        </w:rPr>
        <w:t>le</w:t>
      </w:r>
      <w:r w:rsidR="001510AD" w:rsidRPr="00276ADD">
        <w:rPr>
          <w:lang w:val="fr-FR"/>
        </w:rPr>
        <w:t>:</w:t>
      </w:r>
      <w:r w:rsidR="00746F8A" w:rsidRPr="00276ADD">
        <w:rPr>
          <w:lang w:val="fr-FR"/>
        </w:rPr>
        <w:t xml:space="preserve"> aveugles ou malvoyants</w:t>
      </w:r>
      <w:r w:rsidR="00F3302A" w:rsidRPr="00276ADD">
        <w:rPr>
          <w:lang w:val="fr-FR"/>
        </w:rPr>
        <w:t>;</w:t>
      </w:r>
      <w:r w:rsidR="00746F8A" w:rsidRPr="00276ADD">
        <w:rPr>
          <w:lang w:val="fr-FR"/>
        </w:rPr>
        <w:t xml:space="preserve"> 3)</w:t>
      </w:r>
      <w:r w:rsidR="00143FED" w:rsidRPr="00276ADD">
        <w:rPr>
          <w:lang w:val="fr-FR"/>
        </w:rPr>
        <w:t> </w:t>
      </w:r>
      <w:r w:rsidR="00746F8A" w:rsidRPr="00276ADD">
        <w:rPr>
          <w:lang w:val="fr-FR"/>
        </w:rPr>
        <w:t>déficience auditive</w:t>
      </w:r>
      <w:r w:rsidR="001510AD" w:rsidRPr="00276ADD">
        <w:rPr>
          <w:lang w:val="fr-FR"/>
        </w:rPr>
        <w:t>:</w:t>
      </w:r>
      <w:r w:rsidR="007B1230" w:rsidRPr="00276ADD">
        <w:rPr>
          <w:lang w:val="fr-FR"/>
        </w:rPr>
        <w:t xml:space="preserve"> sourds et malentendants</w:t>
      </w:r>
      <w:r w:rsidR="00F3302A" w:rsidRPr="00276ADD">
        <w:rPr>
          <w:lang w:val="fr-FR"/>
        </w:rPr>
        <w:t>;</w:t>
      </w:r>
      <w:r w:rsidR="007B1230" w:rsidRPr="00276ADD">
        <w:rPr>
          <w:lang w:val="fr-FR"/>
        </w:rPr>
        <w:t xml:space="preserve"> 4)</w:t>
      </w:r>
      <w:r w:rsidR="00143FED" w:rsidRPr="00276ADD">
        <w:rPr>
          <w:lang w:val="fr-FR"/>
        </w:rPr>
        <w:t> </w:t>
      </w:r>
      <w:r w:rsidR="00EB4DFC" w:rsidRPr="00276ADD">
        <w:rPr>
          <w:lang w:val="fr-FR"/>
        </w:rPr>
        <w:t xml:space="preserve">personne </w:t>
      </w:r>
      <w:r w:rsidR="00746F8A" w:rsidRPr="00276ADD">
        <w:rPr>
          <w:lang w:val="fr-FR"/>
        </w:rPr>
        <w:t>sourd</w:t>
      </w:r>
      <w:r w:rsidR="00EB4DFC" w:rsidRPr="00276ADD">
        <w:rPr>
          <w:lang w:val="fr-FR"/>
        </w:rPr>
        <w:t>e</w:t>
      </w:r>
      <w:r w:rsidR="00746F8A" w:rsidRPr="00276ADD">
        <w:rPr>
          <w:lang w:val="fr-FR"/>
        </w:rPr>
        <w:t xml:space="preserve"> </w:t>
      </w:r>
      <w:r w:rsidR="00EB4DFC" w:rsidRPr="00276ADD">
        <w:rPr>
          <w:lang w:val="fr-FR"/>
        </w:rPr>
        <w:t xml:space="preserve">et </w:t>
      </w:r>
      <w:r w:rsidR="00746F8A" w:rsidRPr="00276ADD">
        <w:rPr>
          <w:lang w:val="fr-FR"/>
        </w:rPr>
        <w:t>aveugle</w:t>
      </w:r>
      <w:r w:rsidR="00F3302A" w:rsidRPr="00276ADD">
        <w:rPr>
          <w:lang w:val="fr-FR"/>
        </w:rPr>
        <w:t>;</w:t>
      </w:r>
      <w:r w:rsidR="00746F8A" w:rsidRPr="00276ADD">
        <w:rPr>
          <w:lang w:val="fr-FR"/>
        </w:rPr>
        <w:t xml:space="preserve"> 5)</w:t>
      </w:r>
      <w:r w:rsidR="00143FED" w:rsidRPr="00276ADD">
        <w:rPr>
          <w:lang w:val="fr-FR"/>
        </w:rPr>
        <w:t> </w:t>
      </w:r>
      <w:r w:rsidR="00746F8A" w:rsidRPr="00276ADD">
        <w:rPr>
          <w:lang w:val="fr-FR"/>
        </w:rPr>
        <w:t>troubles de la parole</w:t>
      </w:r>
      <w:r w:rsidR="00F3302A" w:rsidRPr="00276ADD">
        <w:rPr>
          <w:lang w:val="fr-FR"/>
        </w:rPr>
        <w:t>;</w:t>
      </w:r>
      <w:r w:rsidR="00FD03E8" w:rsidRPr="00276ADD">
        <w:rPr>
          <w:lang w:val="fr-FR"/>
        </w:rPr>
        <w:t xml:space="preserve"> </w:t>
      </w:r>
      <w:r w:rsidR="00746F8A" w:rsidRPr="00276ADD">
        <w:rPr>
          <w:lang w:val="fr-FR"/>
        </w:rPr>
        <w:t>6)</w:t>
      </w:r>
      <w:r w:rsidR="00143FED" w:rsidRPr="00276ADD">
        <w:rPr>
          <w:lang w:val="fr-FR"/>
        </w:rPr>
        <w:t> </w:t>
      </w:r>
      <w:r w:rsidR="00746F8A" w:rsidRPr="00276ADD">
        <w:rPr>
          <w:lang w:val="fr-FR"/>
        </w:rPr>
        <w:t>incapacité mentale</w:t>
      </w:r>
      <w:r w:rsidR="001510AD" w:rsidRPr="00276ADD">
        <w:rPr>
          <w:lang w:val="fr-FR"/>
        </w:rPr>
        <w:t>:</w:t>
      </w:r>
      <w:r w:rsidR="00746F8A" w:rsidRPr="00276ADD">
        <w:rPr>
          <w:lang w:val="fr-FR"/>
        </w:rPr>
        <w:t xml:space="preserve"> déficience intellectuelle, maladie mentale et autisme et 7)</w:t>
      </w:r>
      <w:r w:rsidR="00143FED" w:rsidRPr="00276ADD">
        <w:rPr>
          <w:lang w:val="fr-FR"/>
        </w:rPr>
        <w:t> </w:t>
      </w:r>
      <w:r w:rsidR="007B1230" w:rsidRPr="00276ADD">
        <w:rPr>
          <w:lang w:val="fr-FR"/>
        </w:rPr>
        <w:t>polyhandicapés</w:t>
      </w:r>
      <w:r w:rsidR="00746F8A" w:rsidRPr="00276ADD">
        <w:rPr>
          <w:lang w:val="fr-FR"/>
        </w:rPr>
        <w:t>.</w:t>
      </w:r>
    </w:p>
    <w:p w:rsidR="00AB6570" w:rsidRPr="00276ADD" w:rsidRDefault="002629C9" w:rsidP="00B72271">
      <w:pPr>
        <w:pStyle w:val="SingleTxtG"/>
        <w:rPr>
          <w:lang w:val="fr-FR"/>
        </w:rPr>
      </w:pPr>
      <w:r w:rsidRPr="00276ADD">
        <w:rPr>
          <w:lang w:val="fr-FR"/>
        </w:rPr>
        <w:t>20.</w:t>
      </w:r>
      <w:r w:rsidRPr="00276ADD">
        <w:rPr>
          <w:lang w:val="fr-FR"/>
        </w:rPr>
        <w:tab/>
      </w:r>
      <w:r w:rsidR="00614380" w:rsidRPr="00276ADD">
        <w:rPr>
          <w:lang w:val="fr-FR"/>
        </w:rPr>
        <w:t xml:space="preserve">Afin de </w:t>
      </w:r>
      <w:r w:rsidR="003D2026" w:rsidRPr="00276ADD">
        <w:rPr>
          <w:lang w:val="fr-FR"/>
        </w:rPr>
        <w:t xml:space="preserve">globaliser davantage </w:t>
      </w:r>
      <w:r w:rsidR="00614380" w:rsidRPr="00276ADD">
        <w:rPr>
          <w:lang w:val="fr-FR"/>
        </w:rPr>
        <w:t xml:space="preserve">la législation et </w:t>
      </w:r>
      <w:r w:rsidR="003D2026" w:rsidRPr="00276ADD">
        <w:rPr>
          <w:lang w:val="fr-FR"/>
        </w:rPr>
        <w:t>l</w:t>
      </w:r>
      <w:r w:rsidR="00F3302A" w:rsidRPr="00276ADD">
        <w:rPr>
          <w:lang w:val="fr-FR"/>
        </w:rPr>
        <w:t>’</w:t>
      </w:r>
      <w:r w:rsidR="003D2026" w:rsidRPr="00276ADD">
        <w:rPr>
          <w:lang w:val="fr-FR"/>
        </w:rPr>
        <w:t xml:space="preserve">harmoniser </w:t>
      </w:r>
      <w:r w:rsidR="00614380" w:rsidRPr="00276ADD">
        <w:rPr>
          <w:lang w:val="fr-FR"/>
        </w:rPr>
        <w:t>pleinement avec une approche privilégiant les droits de l</w:t>
      </w:r>
      <w:r w:rsidR="00F3302A" w:rsidRPr="00276ADD">
        <w:rPr>
          <w:lang w:val="fr-FR"/>
        </w:rPr>
        <w:t>’</w:t>
      </w:r>
      <w:r w:rsidR="00614380" w:rsidRPr="00276ADD">
        <w:rPr>
          <w:lang w:val="fr-FR"/>
        </w:rPr>
        <w:t>homme, le Gouvernement népalais a élaboré un projet de loi visant à remplacer la</w:t>
      </w:r>
      <w:r w:rsidR="00FD03E8" w:rsidRPr="00276ADD">
        <w:rPr>
          <w:lang w:val="fr-FR"/>
        </w:rPr>
        <w:t xml:space="preserve"> </w:t>
      </w:r>
      <w:r w:rsidR="008B343F" w:rsidRPr="00276ADD">
        <w:rPr>
          <w:lang w:val="fr-FR"/>
        </w:rPr>
        <w:t xml:space="preserve">loi sur la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5C690C" w:rsidRPr="00276ADD">
        <w:rPr>
          <w:lang w:val="fr-FR"/>
        </w:rPr>
        <w:t>L</w:t>
      </w:r>
      <w:r w:rsidR="00FD03E8" w:rsidRPr="00276ADD">
        <w:rPr>
          <w:lang w:val="fr-FR"/>
        </w:rPr>
        <w:t xml:space="preserve">e </w:t>
      </w:r>
      <w:r w:rsidR="005C690C" w:rsidRPr="00276ADD">
        <w:rPr>
          <w:lang w:val="fr-FR"/>
        </w:rPr>
        <w:t>projet de loi</w:t>
      </w:r>
      <w:r w:rsidR="00FD03E8" w:rsidRPr="00276ADD">
        <w:rPr>
          <w:lang w:val="fr-FR"/>
        </w:rPr>
        <w:t xml:space="preserve"> </w:t>
      </w:r>
      <w:r w:rsidR="005C690C" w:rsidRPr="00276ADD">
        <w:rPr>
          <w:lang w:val="fr-FR"/>
        </w:rPr>
        <w:t>définit</w:t>
      </w:r>
      <w:r w:rsidR="00FD03E8" w:rsidRPr="00276ADD">
        <w:rPr>
          <w:lang w:val="fr-FR"/>
        </w:rPr>
        <w:t xml:space="preserve"> </w:t>
      </w:r>
      <w:r w:rsidR="005C690C" w:rsidRPr="00276ADD">
        <w:rPr>
          <w:lang w:val="fr-FR"/>
        </w:rPr>
        <w:t xml:space="preserve">la </w:t>
      </w:r>
      <w:r w:rsidR="005D650D" w:rsidRPr="00276ADD">
        <w:rPr>
          <w:lang w:val="fr-FR"/>
        </w:rPr>
        <w:t>«</w:t>
      </w:r>
      <w:r w:rsidR="00FD03E8" w:rsidRPr="00276ADD">
        <w:rPr>
          <w:lang w:val="fr-FR"/>
        </w:rPr>
        <w:t>person</w:t>
      </w:r>
      <w:r w:rsidR="005C690C" w:rsidRPr="00276ADD">
        <w:rPr>
          <w:lang w:val="fr-FR"/>
        </w:rPr>
        <w:t>ne handicapée</w:t>
      </w:r>
      <w:r w:rsidR="005D650D" w:rsidRPr="00276ADD">
        <w:rPr>
          <w:lang w:val="fr-FR"/>
        </w:rPr>
        <w:t>»</w:t>
      </w:r>
      <w:r w:rsidR="00FD03E8" w:rsidRPr="00276ADD">
        <w:rPr>
          <w:lang w:val="fr-FR"/>
        </w:rPr>
        <w:t xml:space="preserve"> </w:t>
      </w:r>
      <w:r w:rsidR="00C9695B" w:rsidRPr="00276ADD">
        <w:rPr>
          <w:lang w:val="fr-FR"/>
        </w:rPr>
        <w:t>comme</w:t>
      </w:r>
      <w:r w:rsidR="00FD03E8" w:rsidRPr="00276ADD">
        <w:rPr>
          <w:lang w:val="fr-FR"/>
        </w:rPr>
        <w:t xml:space="preserve"> </w:t>
      </w:r>
      <w:r w:rsidR="00C9695B" w:rsidRPr="00276ADD">
        <w:rPr>
          <w:lang w:val="fr-FR"/>
        </w:rPr>
        <w:t>une personne qui</w:t>
      </w:r>
      <w:r w:rsidR="00FC28CD" w:rsidRPr="00276ADD">
        <w:rPr>
          <w:lang w:val="fr-FR"/>
        </w:rPr>
        <w:t>, en raison de déficiences chroniques physiques mentales, intellectuelles ou sensorielle en interaction avec divers obstacles,</w:t>
      </w:r>
      <w:r w:rsidR="00C9695B" w:rsidRPr="00276ADD">
        <w:rPr>
          <w:lang w:val="fr-FR"/>
        </w:rPr>
        <w:t xml:space="preserve"> est dans l</w:t>
      </w:r>
      <w:r w:rsidR="00F3302A" w:rsidRPr="00276ADD">
        <w:rPr>
          <w:lang w:val="fr-FR"/>
        </w:rPr>
        <w:t>’</w:t>
      </w:r>
      <w:r w:rsidR="00C9695B" w:rsidRPr="00276ADD">
        <w:rPr>
          <w:lang w:val="fr-FR"/>
        </w:rPr>
        <w:t>impossibilité de participer pleinement et efficacement</w:t>
      </w:r>
      <w:r w:rsidR="00FC28CD" w:rsidRPr="00276ADD">
        <w:rPr>
          <w:lang w:val="fr-FR"/>
        </w:rPr>
        <w:t>,</w:t>
      </w:r>
      <w:r w:rsidR="00C9695B" w:rsidRPr="00276ADD">
        <w:rPr>
          <w:lang w:val="fr-FR"/>
        </w:rPr>
        <w:t xml:space="preserve"> comme le feraient d</w:t>
      </w:r>
      <w:r w:rsidR="00F3302A" w:rsidRPr="00276ADD">
        <w:rPr>
          <w:lang w:val="fr-FR"/>
        </w:rPr>
        <w:t>’</w:t>
      </w:r>
      <w:r w:rsidR="00C9695B" w:rsidRPr="00276ADD">
        <w:rPr>
          <w:lang w:val="fr-FR"/>
        </w:rPr>
        <w:t>autres personnes</w:t>
      </w:r>
      <w:r w:rsidR="00FD03E8" w:rsidRPr="00276ADD">
        <w:rPr>
          <w:lang w:val="fr-FR"/>
        </w:rPr>
        <w:t xml:space="preserve">. </w:t>
      </w:r>
      <w:r w:rsidR="003D2026" w:rsidRPr="00276ADD">
        <w:rPr>
          <w:lang w:val="fr-FR"/>
        </w:rPr>
        <w:t xml:space="preserve">Le projet </w:t>
      </w:r>
      <w:r w:rsidR="005C690C" w:rsidRPr="00276ADD">
        <w:rPr>
          <w:lang w:val="fr-FR"/>
        </w:rPr>
        <w:t>définit</w:t>
      </w:r>
      <w:r w:rsidR="00FD03E8" w:rsidRPr="00276ADD">
        <w:rPr>
          <w:lang w:val="fr-FR"/>
        </w:rPr>
        <w:t xml:space="preserve"> </w:t>
      </w:r>
      <w:r w:rsidR="005D650D" w:rsidRPr="00276ADD">
        <w:rPr>
          <w:lang w:val="fr-FR"/>
        </w:rPr>
        <w:t>«</w:t>
      </w:r>
      <w:r w:rsidR="00C9695B" w:rsidRPr="00276ADD">
        <w:rPr>
          <w:lang w:val="fr-FR"/>
        </w:rPr>
        <w:t>l</w:t>
      </w:r>
      <w:r w:rsidR="00F3302A" w:rsidRPr="00276ADD">
        <w:rPr>
          <w:lang w:val="fr-FR"/>
        </w:rPr>
        <w:t>’</w:t>
      </w:r>
      <w:r w:rsidR="00C9695B" w:rsidRPr="00276ADD">
        <w:rPr>
          <w:lang w:val="fr-FR"/>
        </w:rPr>
        <w:t>a</w:t>
      </w:r>
      <w:r w:rsidR="0027680B" w:rsidRPr="00276ADD">
        <w:rPr>
          <w:lang w:val="fr-FR"/>
        </w:rPr>
        <w:t xml:space="preserve">ménagement </w:t>
      </w:r>
      <w:r w:rsidR="00C9695B" w:rsidRPr="00276ADD">
        <w:rPr>
          <w:lang w:val="fr-FR"/>
        </w:rPr>
        <w:t>raisonnable</w:t>
      </w:r>
      <w:r w:rsidR="005D650D" w:rsidRPr="00276ADD">
        <w:rPr>
          <w:lang w:val="fr-FR"/>
        </w:rPr>
        <w:t>»</w:t>
      </w:r>
      <w:r w:rsidR="00FD03E8" w:rsidRPr="00276ADD">
        <w:rPr>
          <w:lang w:val="fr-FR"/>
        </w:rPr>
        <w:t xml:space="preserve"> </w:t>
      </w:r>
      <w:r w:rsidR="00C9695B" w:rsidRPr="00276ADD">
        <w:rPr>
          <w:lang w:val="fr-FR"/>
        </w:rPr>
        <w:t xml:space="preserve">comme une </w:t>
      </w:r>
      <w:r w:rsidR="006E2766" w:rsidRPr="00276ADD">
        <w:rPr>
          <w:lang w:val="fr-FR"/>
        </w:rPr>
        <w:t>modification et une amélioration appropriées</w:t>
      </w:r>
      <w:r w:rsidR="00FD03E8" w:rsidRPr="00276ADD">
        <w:rPr>
          <w:lang w:val="fr-FR"/>
        </w:rPr>
        <w:t xml:space="preserve"> </w:t>
      </w:r>
      <w:r w:rsidR="006E2766" w:rsidRPr="00276ADD">
        <w:rPr>
          <w:lang w:val="fr-FR"/>
        </w:rPr>
        <w:t>qui, sans imposer une charge excessive</w:t>
      </w:r>
      <w:r w:rsidR="00FD03E8" w:rsidRPr="00276ADD">
        <w:rPr>
          <w:lang w:val="fr-FR"/>
        </w:rPr>
        <w:t xml:space="preserve">, </w:t>
      </w:r>
      <w:r w:rsidR="006E2766" w:rsidRPr="00276ADD">
        <w:rPr>
          <w:lang w:val="fr-FR"/>
        </w:rPr>
        <w:t xml:space="preserve">vise à </w:t>
      </w:r>
      <w:r w:rsidR="00AA101E" w:rsidRPr="00276ADD">
        <w:rPr>
          <w:lang w:val="fr-FR"/>
        </w:rPr>
        <w:t xml:space="preserve">assurer aux personnes handicapées la jouissance des </w:t>
      </w:r>
      <w:r w:rsidR="005034AC" w:rsidRPr="00276ADD">
        <w:rPr>
          <w:lang w:val="fr-FR"/>
        </w:rPr>
        <w:t>droits de l</w:t>
      </w:r>
      <w:r w:rsidR="00F3302A" w:rsidRPr="00276ADD">
        <w:rPr>
          <w:lang w:val="fr-FR"/>
        </w:rPr>
        <w:t>’</w:t>
      </w:r>
      <w:r w:rsidR="005034AC" w:rsidRPr="00276ADD">
        <w:rPr>
          <w:lang w:val="fr-FR"/>
        </w:rPr>
        <w:t>homme</w:t>
      </w:r>
      <w:r w:rsidR="00FD03E8" w:rsidRPr="00276ADD">
        <w:rPr>
          <w:lang w:val="fr-FR"/>
        </w:rPr>
        <w:t>. I</w:t>
      </w:r>
      <w:r w:rsidR="006E2766" w:rsidRPr="00276ADD">
        <w:rPr>
          <w:lang w:val="fr-FR"/>
        </w:rPr>
        <w:t>l</w:t>
      </w:r>
      <w:r w:rsidR="00FD03E8" w:rsidRPr="00276ADD">
        <w:rPr>
          <w:lang w:val="fr-FR"/>
        </w:rPr>
        <w:t xml:space="preserve"> </w:t>
      </w:r>
      <w:r w:rsidR="005C690C" w:rsidRPr="00276ADD">
        <w:rPr>
          <w:lang w:val="fr-FR"/>
        </w:rPr>
        <w:t>définit</w:t>
      </w:r>
      <w:r w:rsidR="00FD03E8" w:rsidRPr="00276ADD">
        <w:rPr>
          <w:lang w:val="fr-FR"/>
        </w:rPr>
        <w:t xml:space="preserve"> </w:t>
      </w:r>
      <w:r w:rsidR="006E2766" w:rsidRPr="00276ADD">
        <w:rPr>
          <w:lang w:val="fr-FR"/>
        </w:rPr>
        <w:t xml:space="preserve">également la </w:t>
      </w:r>
      <w:r w:rsidR="005D650D" w:rsidRPr="00276ADD">
        <w:rPr>
          <w:lang w:val="fr-FR"/>
        </w:rPr>
        <w:t>«</w:t>
      </w:r>
      <w:r w:rsidR="006E2766" w:rsidRPr="00276ADD">
        <w:rPr>
          <w:lang w:val="fr-FR"/>
        </w:rPr>
        <w:t>conception universelle</w:t>
      </w:r>
      <w:r w:rsidR="005D650D" w:rsidRPr="00276ADD">
        <w:rPr>
          <w:lang w:val="fr-FR"/>
        </w:rPr>
        <w:t>»</w:t>
      </w:r>
      <w:r w:rsidR="00FD03E8" w:rsidRPr="00276ADD">
        <w:rPr>
          <w:lang w:val="fr-FR"/>
        </w:rPr>
        <w:t xml:space="preserve"> </w:t>
      </w:r>
      <w:r w:rsidR="006E2766" w:rsidRPr="00276ADD">
        <w:rPr>
          <w:lang w:val="fr-FR"/>
        </w:rPr>
        <w:t>comme désignant la conception d</w:t>
      </w:r>
      <w:r w:rsidR="00F3302A" w:rsidRPr="00276ADD">
        <w:rPr>
          <w:lang w:val="fr-FR"/>
        </w:rPr>
        <w:t>’</w:t>
      </w:r>
      <w:r w:rsidR="006E2766" w:rsidRPr="00276ADD">
        <w:rPr>
          <w:lang w:val="fr-FR"/>
        </w:rPr>
        <w:t>un produit, d</w:t>
      </w:r>
      <w:r w:rsidR="00F3302A" w:rsidRPr="00276ADD">
        <w:rPr>
          <w:lang w:val="fr-FR"/>
        </w:rPr>
        <w:t>’</w:t>
      </w:r>
      <w:r w:rsidR="006E2766" w:rsidRPr="00276ADD">
        <w:rPr>
          <w:lang w:val="fr-FR"/>
        </w:rPr>
        <w:t>un environnement, d</w:t>
      </w:r>
      <w:r w:rsidR="00F3302A" w:rsidRPr="00276ADD">
        <w:rPr>
          <w:lang w:val="fr-FR"/>
        </w:rPr>
        <w:t>’</w:t>
      </w:r>
      <w:r w:rsidR="006E2766" w:rsidRPr="00276ADD">
        <w:rPr>
          <w:lang w:val="fr-FR"/>
        </w:rPr>
        <w:t xml:space="preserve">un programme ou de services qui puissent être utilisés par tous, dans </w:t>
      </w:r>
      <w:r w:rsidR="006E2766" w:rsidRPr="00276ADD">
        <w:rPr>
          <w:lang w:val="fr-FR"/>
        </w:rPr>
        <w:lastRenderedPageBreak/>
        <w:t>toute la mesure possible</w:t>
      </w:r>
      <w:r w:rsidR="00FD03E8" w:rsidRPr="00276ADD">
        <w:rPr>
          <w:lang w:val="fr-FR"/>
        </w:rPr>
        <w:t xml:space="preserve">. </w:t>
      </w:r>
      <w:r w:rsidR="006E2766" w:rsidRPr="00276ADD">
        <w:rPr>
          <w:lang w:val="fr-FR"/>
        </w:rPr>
        <w:t xml:space="preserve">Sont compris ici les </w:t>
      </w:r>
      <w:r w:rsidR="00AA101E" w:rsidRPr="00276ADD">
        <w:rPr>
          <w:lang w:val="fr-FR"/>
        </w:rPr>
        <w:t>appareils et accessoires fonctionnels pour des catégories particulières de personnes handicapées</w:t>
      </w:r>
      <w:r w:rsidR="00FD03E8" w:rsidRPr="00276ADD">
        <w:rPr>
          <w:lang w:val="fr-FR"/>
        </w:rPr>
        <w:t>.</w:t>
      </w:r>
    </w:p>
    <w:p w:rsidR="00AB6570" w:rsidRPr="00276ADD" w:rsidRDefault="002629C9" w:rsidP="005D650D">
      <w:pPr>
        <w:pStyle w:val="SingleTxtG"/>
        <w:keepNext/>
        <w:rPr>
          <w:lang w:val="fr-FR"/>
        </w:rPr>
      </w:pPr>
      <w:r w:rsidRPr="00276ADD">
        <w:rPr>
          <w:lang w:val="fr-FR"/>
        </w:rPr>
        <w:t>21.</w:t>
      </w:r>
      <w:r w:rsidRPr="00276ADD">
        <w:rPr>
          <w:lang w:val="fr-FR"/>
        </w:rPr>
        <w:tab/>
      </w:r>
      <w:r w:rsidR="00E0348C" w:rsidRPr="00276ADD">
        <w:rPr>
          <w:lang w:val="fr-FR"/>
        </w:rPr>
        <w:t>Aux fins d</w:t>
      </w:r>
      <w:r w:rsidR="00F3302A" w:rsidRPr="00276ADD">
        <w:rPr>
          <w:lang w:val="fr-FR"/>
        </w:rPr>
        <w:t>’</w:t>
      </w:r>
      <w:r w:rsidR="00E0348C" w:rsidRPr="00276ADD">
        <w:rPr>
          <w:lang w:val="fr-FR"/>
        </w:rPr>
        <w:t>émettre des cartes d</w:t>
      </w:r>
      <w:r w:rsidR="00F3302A" w:rsidRPr="00276ADD">
        <w:rPr>
          <w:lang w:val="fr-FR"/>
        </w:rPr>
        <w:t>’</w:t>
      </w:r>
      <w:r w:rsidR="00E0348C" w:rsidRPr="00276ADD">
        <w:rPr>
          <w:lang w:val="fr-FR"/>
        </w:rPr>
        <w:t xml:space="preserve">identité </w:t>
      </w:r>
      <w:r w:rsidR="003D2026" w:rsidRPr="00276ADD">
        <w:rPr>
          <w:lang w:val="fr-FR"/>
        </w:rPr>
        <w:t xml:space="preserve">spécifiques </w:t>
      </w:r>
      <w:r w:rsidR="00E0348C" w:rsidRPr="00276ADD">
        <w:rPr>
          <w:lang w:val="fr-FR"/>
        </w:rPr>
        <w:t xml:space="preserve">aux personnes handicapées, le Gouvernement népalais a classé les </w:t>
      </w:r>
      <w:r w:rsidR="00DB03A7" w:rsidRPr="00276ADD">
        <w:rPr>
          <w:lang w:val="fr-FR"/>
        </w:rPr>
        <w:t>handicaps</w:t>
      </w:r>
      <w:r w:rsidR="00E0348C" w:rsidRPr="00276ADD">
        <w:rPr>
          <w:lang w:val="fr-FR"/>
        </w:rPr>
        <w:t xml:space="preserve"> selon leur niveau de gravité, comme suit</w:t>
      </w:r>
      <w:r w:rsidR="00FD03E8" w:rsidRPr="00276ADD">
        <w:rPr>
          <w:lang w:val="fr-FR"/>
        </w:rPr>
        <w:t xml:space="preserve">: </w:t>
      </w:r>
    </w:p>
    <w:p w:rsidR="00AB6570" w:rsidRPr="00276ADD" w:rsidRDefault="002629C9" w:rsidP="005D650D">
      <w:pPr>
        <w:pStyle w:val="SingleTxtG"/>
        <w:ind w:firstLine="567"/>
        <w:rPr>
          <w:lang w:val="fr-FR"/>
        </w:rPr>
      </w:pPr>
      <w:r w:rsidRPr="00276ADD">
        <w:rPr>
          <w:lang w:val="fr-FR"/>
        </w:rPr>
        <w:t>a)</w:t>
      </w:r>
      <w:r w:rsidRPr="00276ADD">
        <w:rPr>
          <w:lang w:val="fr-FR"/>
        </w:rPr>
        <w:tab/>
      </w:r>
      <w:r w:rsidR="00DB03A7" w:rsidRPr="00276ADD">
        <w:rPr>
          <w:lang w:val="fr-FR"/>
        </w:rPr>
        <w:t>Handicap très grave</w:t>
      </w:r>
      <w:r w:rsidR="001510AD" w:rsidRPr="00276ADD">
        <w:rPr>
          <w:lang w:val="fr-FR"/>
        </w:rPr>
        <w:t>:</w:t>
      </w:r>
      <w:r w:rsidR="00FD03E8" w:rsidRPr="00276ADD">
        <w:rPr>
          <w:lang w:val="fr-FR"/>
        </w:rPr>
        <w:t xml:space="preserve"> </w:t>
      </w:r>
      <w:r w:rsidR="00DB03A7" w:rsidRPr="00276ADD">
        <w:rPr>
          <w:lang w:val="fr-FR"/>
        </w:rPr>
        <w:t>Difficultés pour accomplir des activités quotidiennes, même avec l</w:t>
      </w:r>
      <w:r w:rsidR="00F3302A" w:rsidRPr="00276ADD">
        <w:rPr>
          <w:lang w:val="fr-FR"/>
        </w:rPr>
        <w:t>’</w:t>
      </w:r>
      <w:r w:rsidR="00DB03A7" w:rsidRPr="00276ADD">
        <w:rPr>
          <w:lang w:val="fr-FR"/>
        </w:rPr>
        <w:t>aide d</w:t>
      </w:r>
      <w:r w:rsidR="00F3302A" w:rsidRPr="00276ADD">
        <w:rPr>
          <w:lang w:val="fr-FR"/>
        </w:rPr>
        <w:t>’</w:t>
      </w:r>
      <w:r w:rsidR="003D2026" w:rsidRPr="00276ADD">
        <w:rPr>
          <w:lang w:val="fr-FR"/>
        </w:rPr>
        <w:t>autrui</w:t>
      </w:r>
      <w:r w:rsidR="00F3302A" w:rsidRPr="00276ADD">
        <w:rPr>
          <w:lang w:val="fr-FR"/>
        </w:rPr>
        <w:t>;</w:t>
      </w:r>
    </w:p>
    <w:p w:rsidR="00AB6570" w:rsidRPr="00276ADD" w:rsidRDefault="002629C9" w:rsidP="005D650D">
      <w:pPr>
        <w:pStyle w:val="SingleTxtG"/>
        <w:ind w:firstLine="567"/>
        <w:rPr>
          <w:lang w:val="fr-FR"/>
        </w:rPr>
      </w:pPr>
      <w:r w:rsidRPr="00276ADD">
        <w:rPr>
          <w:lang w:val="fr-FR"/>
        </w:rPr>
        <w:t>b)</w:t>
      </w:r>
      <w:r w:rsidRPr="00276ADD">
        <w:rPr>
          <w:lang w:val="fr-FR"/>
        </w:rPr>
        <w:tab/>
      </w:r>
      <w:r w:rsidR="00DB03A7" w:rsidRPr="00276ADD">
        <w:rPr>
          <w:lang w:val="fr-FR"/>
        </w:rPr>
        <w:t>Handicap grave</w:t>
      </w:r>
      <w:r w:rsidR="001510AD" w:rsidRPr="00276ADD">
        <w:rPr>
          <w:lang w:val="fr-FR"/>
        </w:rPr>
        <w:t>:</w:t>
      </w:r>
      <w:r w:rsidR="00DB03A7" w:rsidRPr="00276ADD">
        <w:rPr>
          <w:lang w:val="fr-FR"/>
        </w:rPr>
        <w:t xml:space="preserve"> Impossibilité d</w:t>
      </w:r>
      <w:r w:rsidR="00F3302A" w:rsidRPr="00276ADD">
        <w:rPr>
          <w:lang w:val="fr-FR"/>
        </w:rPr>
        <w:t>’</w:t>
      </w:r>
      <w:r w:rsidR="00DB03A7" w:rsidRPr="00276ADD">
        <w:rPr>
          <w:lang w:val="fr-FR"/>
        </w:rPr>
        <w:t>effectuer des activités quotidiennes individuelle ou sociale sans l</w:t>
      </w:r>
      <w:r w:rsidR="00F3302A" w:rsidRPr="00276ADD">
        <w:rPr>
          <w:lang w:val="fr-FR"/>
        </w:rPr>
        <w:t>’</w:t>
      </w:r>
      <w:r w:rsidR="00DB03A7" w:rsidRPr="00276ADD">
        <w:rPr>
          <w:lang w:val="fr-FR"/>
        </w:rPr>
        <w:t>aide d</w:t>
      </w:r>
      <w:r w:rsidR="00F3302A" w:rsidRPr="00276ADD">
        <w:rPr>
          <w:lang w:val="fr-FR"/>
        </w:rPr>
        <w:t>’</w:t>
      </w:r>
      <w:r w:rsidR="004103D6" w:rsidRPr="00276ADD">
        <w:rPr>
          <w:lang w:val="fr-FR"/>
        </w:rPr>
        <w:t>autr</w:t>
      </w:r>
      <w:r w:rsidR="003D2026" w:rsidRPr="00276ADD">
        <w:rPr>
          <w:lang w:val="fr-FR"/>
        </w:rPr>
        <w:t>ui</w:t>
      </w:r>
      <w:r w:rsidR="00F3302A" w:rsidRPr="00276ADD">
        <w:rPr>
          <w:lang w:val="fr-FR"/>
        </w:rPr>
        <w:t>;</w:t>
      </w:r>
    </w:p>
    <w:p w:rsidR="00AB6570" w:rsidRPr="00276ADD" w:rsidRDefault="002629C9" w:rsidP="005D650D">
      <w:pPr>
        <w:pStyle w:val="SingleTxtG"/>
        <w:ind w:firstLine="567"/>
        <w:rPr>
          <w:lang w:val="fr-FR"/>
        </w:rPr>
      </w:pPr>
      <w:r w:rsidRPr="00276ADD">
        <w:rPr>
          <w:lang w:val="fr-FR"/>
        </w:rPr>
        <w:t>c)</w:t>
      </w:r>
      <w:r w:rsidRPr="00276ADD">
        <w:rPr>
          <w:lang w:val="fr-FR"/>
        </w:rPr>
        <w:tab/>
      </w:r>
      <w:r w:rsidR="00DB03A7" w:rsidRPr="00276ADD">
        <w:rPr>
          <w:lang w:val="fr-FR"/>
        </w:rPr>
        <w:t>Handicap modéré</w:t>
      </w:r>
      <w:r w:rsidR="001510AD" w:rsidRPr="00276ADD">
        <w:rPr>
          <w:lang w:val="fr-FR"/>
        </w:rPr>
        <w:t>:</w:t>
      </w:r>
      <w:r w:rsidR="00DB03A7" w:rsidRPr="00276ADD">
        <w:rPr>
          <w:lang w:val="fr-FR"/>
        </w:rPr>
        <w:t xml:space="preserve"> Capacité </w:t>
      </w:r>
      <w:r w:rsidR="00E27224" w:rsidRPr="00276ADD">
        <w:rPr>
          <w:lang w:val="fr-FR"/>
        </w:rPr>
        <w:t>d</w:t>
      </w:r>
      <w:r w:rsidR="00F3302A" w:rsidRPr="00276ADD">
        <w:rPr>
          <w:lang w:val="fr-FR"/>
        </w:rPr>
        <w:t>’</w:t>
      </w:r>
      <w:r w:rsidR="00DB03A7" w:rsidRPr="00276ADD">
        <w:rPr>
          <w:lang w:val="fr-FR"/>
        </w:rPr>
        <w:t>accomplir des activités quotidiennes et de participer à la vie sociale sous réserve d</w:t>
      </w:r>
      <w:r w:rsidR="00F3302A" w:rsidRPr="00276ADD">
        <w:rPr>
          <w:lang w:val="fr-FR"/>
        </w:rPr>
        <w:t>’</w:t>
      </w:r>
      <w:r w:rsidR="00DB03A7" w:rsidRPr="00276ADD">
        <w:rPr>
          <w:lang w:val="fr-FR"/>
        </w:rPr>
        <w:t>un environnement sans obstacle, d</w:t>
      </w:r>
      <w:r w:rsidR="00F3302A" w:rsidRPr="00276ADD">
        <w:rPr>
          <w:lang w:val="fr-FR"/>
        </w:rPr>
        <w:t>’</w:t>
      </w:r>
      <w:r w:rsidR="00DB03A7" w:rsidRPr="00276ADD">
        <w:rPr>
          <w:lang w:val="fr-FR"/>
        </w:rPr>
        <w:t>une formation et d</w:t>
      </w:r>
      <w:r w:rsidR="00F3302A" w:rsidRPr="00276ADD">
        <w:rPr>
          <w:lang w:val="fr-FR"/>
        </w:rPr>
        <w:t>’</w:t>
      </w:r>
      <w:r w:rsidR="00DB03A7" w:rsidRPr="00276ADD">
        <w:rPr>
          <w:lang w:val="fr-FR"/>
        </w:rPr>
        <w:t>une éducation appropriées</w:t>
      </w:r>
      <w:r w:rsidR="00F3302A" w:rsidRPr="00276ADD">
        <w:rPr>
          <w:lang w:val="fr-FR"/>
        </w:rPr>
        <w:t>;</w:t>
      </w:r>
    </w:p>
    <w:p w:rsidR="00AB6570" w:rsidRPr="00276ADD" w:rsidRDefault="002629C9" w:rsidP="005D650D">
      <w:pPr>
        <w:pStyle w:val="SingleTxtG"/>
        <w:ind w:firstLine="567"/>
        <w:rPr>
          <w:lang w:val="fr-FR"/>
        </w:rPr>
      </w:pPr>
      <w:r w:rsidRPr="00276ADD">
        <w:rPr>
          <w:lang w:val="fr-FR"/>
        </w:rPr>
        <w:t>d)</w:t>
      </w:r>
      <w:r w:rsidRPr="00276ADD">
        <w:rPr>
          <w:lang w:val="fr-FR"/>
        </w:rPr>
        <w:tab/>
      </w:r>
      <w:r w:rsidR="00681BC0" w:rsidRPr="00276ADD">
        <w:rPr>
          <w:lang w:val="fr-FR"/>
        </w:rPr>
        <w:t>Handicap léger</w:t>
      </w:r>
      <w:r w:rsidR="00FD03E8" w:rsidRPr="00276ADD">
        <w:rPr>
          <w:lang w:val="fr-FR"/>
        </w:rPr>
        <w:t xml:space="preserve">: </w:t>
      </w:r>
      <w:r w:rsidR="00681BC0" w:rsidRPr="00276ADD">
        <w:rPr>
          <w:lang w:val="fr-FR"/>
        </w:rPr>
        <w:t xml:space="preserve">Capacité </w:t>
      </w:r>
      <w:r w:rsidR="00E27224" w:rsidRPr="00276ADD">
        <w:rPr>
          <w:lang w:val="fr-FR"/>
        </w:rPr>
        <w:t>d</w:t>
      </w:r>
      <w:r w:rsidR="00F3302A" w:rsidRPr="00276ADD">
        <w:rPr>
          <w:lang w:val="fr-FR"/>
        </w:rPr>
        <w:t>’</w:t>
      </w:r>
      <w:r w:rsidR="00681BC0" w:rsidRPr="00276ADD">
        <w:rPr>
          <w:lang w:val="fr-FR"/>
        </w:rPr>
        <w:t>accomplir des activités quotidiennes et de participer à la vie sociale sous réserve d</w:t>
      </w:r>
      <w:r w:rsidR="00F3302A" w:rsidRPr="00276ADD">
        <w:rPr>
          <w:lang w:val="fr-FR"/>
        </w:rPr>
        <w:t>’</w:t>
      </w:r>
      <w:r w:rsidR="00681BC0" w:rsidRPr="00276ADD">
        <w:rPr>
          <w:lang w:val="fr-FR"/>
        </w:rPr>
        <w:t>un environnement sans obstacle</w:t>
      </w:r>
      <w:r w:rsidR="00FD03E8" w:rsidRPr="00276ADD">
        <w:rPr>
          <w:lang w:val="fr-FR"/>
        </w:rPr>
        <w:t>.</w:t>
      </w:r>
    </w:p>
    <w:p w:rsidR="00AB6570" w:rsidRPr="00276ADD" w:rsidRDefault="00095CE7" w:rsidP="005D650D">
      <w:pPr>
        <w:pStyle w:val="H1G"/>
        <w:rPr>
          <w:lang w:val="fr-FR" w:bidi="ne-NP"/>
        </w:rPr>
      </w:pPr>
      <w:bookmarkStart w:id="13" w:name="_Toc376493892"/>
      <w:bookmarkStart w:id="14" w:name="_Toc394662234"/>
      <w:r w:rsidRPr="00276ADD">
        <w:rPr>
          <w:lang w:val="fr-FR" w:bidi="ne-NP"/>
        </w:rPr>
        <w:tab/>
      </w:r>
      <w:r w:rsidRPr="00276ADD">
        <w:rPr>
          <w:lang w:val="fr-FR" w:bidi="ne-NP"/>
        </w:rPr>
        <w:tab/>
      </w:r>
      <w:r w:rsidR="00516291" w:rsidRPr="00276ADD">
        <w:rPr>
          <w:lang w:val="fr-FR" w:bidi="ne-NP"/>
        </w:rPr>
        <w:t>Articles 3 et 4</w:t>
      </w:r>
      <w:r w:rsidR="005D650D" w:rsidRPr="00276ADD">
        <w:rPr>
          <w:lang w:val="fr-FR" w:bidi="ne-NP"/>
        </w:rPr>
        <w:br/>
      </w:r>
      <w:r w:rsidR="00AD4081" w:rsidRPr="00276ADD">
        <w:rPr>
          <w:lang w:val="fr-FR" w:bidi="ne-NP"/>
        </w:rPr>
        <w:t>Principes généraux et obligations générales</w:t>
      </w:r>
      <w:bookmarkEnd w:id="13"/>
      <w:bookmarkEnd w:id="14"/>
    </w:p>
    <w:p w:rsidR="00AB6570" w:rsidRPr="00276ADD" w:rsidRDefault="002629C9" w:rsidP="00B72271">
      <w:pPr>
        <w:pStyle w:val="SingleTxtG"/>
        <w:rPr>
          <w:lang w:val="fr-FR"/>
        </w:rPr>
      </w:pPr>
      <w:r w:rsidRPr="00276ADD">
        <w:rPr>
          <w:lang w:val="fr-FR"/>
        </w:rPr>
        <w:t>22.</w:t>
      </w:r>
      <w:r w:rsidRPr="00276ADD">
        <w:rPr>
          <w:lang w:val="fr-FR"/>
        </w:rPr>
        <w:tab/>
      </w:r>
      <w:r w:rsidR="00737A8E" w:rsidRPr="00276ADD">
        <w:rPr>
          <w:lang w:val="fr-FR"/>
        </w:rPr>
        <w:t>Les principes de base énoncés à l</w:t>
      </w:r>
      <w:r w:rsidR="00F3302A" w:rsidRPr="00276ADD">
        <w:rPr>
          <w:lang w:val="fr-FR"/>
        </w:rPr>
        <w:t>’</w:t>
      </w:r>
      <w:r w:rsidR="000D5A50" w:rsidRPr="00276ADD">
        <w:rPr>
          <w:lang w:val="fr-FR"/>
        </w:rPr>
        <w:t>article </w:t>
      </w:r>
      <w:r w:rsidR="00FD03E8" w:rsidRPr="00276ADD">
        <w:rPr>
          <w:lang w:val="fr-FR"/>
        </w:rPr>
        <w:t xml:space="preserve">3 </w:t>
      </w:r>
      <w:r w:rsidR="00BE46A1" w:rsidRPr="00276ADD">
        <w:rPr>
          <w:lang w:val="fr-FR"/>
        </w:rPr>
        <w:t>de la Convention</w:t>
      </w:r>
      <w:r w:rsidR="005034AC" w:rsidRPr="00276ADD">
        <w:rPr>
          <w:lang w:val="fr-FR"/>
        </w:rPr>
        <w:t xml:space="preserve"> relative aux droits des personnes handicapées</w:t>
      </w:r>
      <w:r w:rsidR="00FD03E8" w:rsidRPr="00276ADD">
        <w:rPr>
          <w:lang w:val="fr-FR"/>
        </w:rPr>
        <w:t xml:space="preserve"> </w:t>
      </w:r>
      <w:r w:rsidR="00737A8E" w:rsidRPr="00276ADD">
        <w:rPr>
          <w:lang w:val="fr-FR"/>
        </w:rPr>
        <w:t xml:space="preserve">se retrouvent dans la </w:t>
      </w:r>
      <w:r w:rsidR="00FD03E8" w:rsidRPr="00276ADD">
        <w:rPr>
          <w:lang w:val="fr-FR"/>
        </w:rPr>
        <w:t xml:space="preserve">Constitution, </w:t>
      </w:r>
      <w:r w:rsidR="00141B10" w:rsidRPr="00276ADD">
        <w:rPr>
          <w:lang w:val="fr-FR"/>
        </w:rPr>
        <w:t>dans les lois d</w:t>
      </w:r>
      <w:r w:rsidR="00F3302A" w:rsidRPr="00276ADD">
        <w:rPr>
          <w:lang w:val="fr-FR"/>
        </w:rPr>
        <w:t>’</w:t>
      </w:r>
      <w:r w:rsidR="00141B10" w:rsidRPr="00276ADD">
        <w:rPr>
          <w:lang w:val="fr-FR"/>
        </w:rPr>
        <w:t>habilitation</w:t>
      </w:r>
      <w:r w:rsidR="00FD03E8" w:rsidRPr="00276ADD">
        <w:rPr>
          <w:lang w:val="fr-FR"/>
        </w:rPr>
        <w:t xml:space="preserve">, </w:t>
      </w:r>
      <w:r w:rsidR="00141B10" w:rsidRPr="00276ADD">
        <w:rPr>
          <w:lang w:val="fr-FR"/>
        </w:rPr>
        <w:t>les politiques</w:t>
      </w:r>
      <w:r w:rsidR="00FD03E8" w:rsidRPr="00276ADD">
        <w:rPr>
          <w:lang w:val="fr-FR"/>
        </w:rPr>
        <w:t xml:space="preserve">, </w:t>
      </w:r>
      <w:r w:rsidR="00141B10" w:rsidRPr="00276ADD">
        <w:rPr>
          <w:lang w:val="fr-FR"/>
        </w:rPr>
        <w:t xml:space="preserve">les </w:t>
      </w:r>
      <w:r w:rsidR="00FD03E8" w:rsidRPr="00276ADD">
        <w:rPr>
          <w:lang w:val="fr-FR"/>
        </w:rPr>
        <w:t xml:space="preserve">plans </w:t>
      </w:r>
      <w:r w:rsidR="008D1347" w:rsidRPr="00276ADD">
        <w:rPr>
          <w:lang w:val="fr-FR"/>
        </w:rPr>
        <w:t>et</w:t>
      </w:r>
      <w:r w:rsidR="00FD03E8" w:rsidRPr="00276ADD">
        <w:rPr>
          <w:lang w:val="fr-FR"/>
        </w:rPr>
        <w:t xml:space="preserve"> </w:t>
      </w:r>
      <w:r w:rsidR="00141B10" w:rsidRPr="00276ADD">
        <w:rPr>
          <w:lang w:val="fr-FR"/>
        </w:rPr>
        <w:t>la jurisprudence nationale</w:t>
      </w:r>
      <w:r w:rsidR="00FD03E8" w:rsidRPr="00276ADD">
        <w:rPr>
          <w:lang w:val="fr-FR"/>
        </w:rPr>
        <w:t xml:space="preserve"> </w:t>
      </w:r>
      <w:r w:rsidR="00141B10" w:rsidRPr="00276ADD">
        <w:rPr>
          <w:lang w:val="fr-FR"/>
        </w:rPr>
        <w:t>qui constituent le cadre normatif</w:t>
      </w:r>
      <w:r w:rsidR="00FD03E8" w:rsidRPr="00276ADD">
        <w:rPr>
          <w:lang w:val="fr-FR"/>
        </w:rPr>
        <w:t xml:space="preserve"> </w:t>
      </w:r>
      <w:r w:rsidR="00141B10" w:rsidRPr="00276ADD">
        <w:rPr>
          <w:lang w:val="fr-FR"/>
        </w:rPr>
        <w:t xml:space="preserve">que le </w:t>
      </w:r>
      <w:r w:rsidR="002B765E" w:rsidRPr="00276ADD">
        <w:rPr>
          <w:lang w:val="fr-FR"/>
        </w:rPr>
        <w:t>Népal</w:t>
      </w:r>
      <w:r w:rsidR="00FD03E8" w:rsidRPr="00276ADD">
        <w:rPr>
          <w:lang w:val="fr-FR"/>
        </w:rPr>
        <w:t xml:space="preserve"> </w:t>
      </w:r>
      <w:r w:rsidR="00141B10" w:rsidRPr="00276ADD">
        <w:rPr>
          <w:lang w:val="fr-FR"/>
        </w:rPr>
        <w:t xml:space="preserve">a adopté pour la </w:t>
      </w:r>
      <w:r w:rsidR="00FD03E8" w:rsidRPr="00276ADD">
        <w:rPr>
          <w:lang w:val="fr-FR"/>
        </w:rPr>
        <w:t xml:space="preserve">protection </w:t>
      </w:r>
      <w:r w:rsidR="008D1347" w:rsidRPr="00276ADD">
        <w:rPr>
          <w:lang w:val="fr-FR"/>
        </w:rPr>
        <w:t>et</w:t>
      </w:r>
      <w:r w:rsidR="00FD03E8" w:rsidRPr="00276ADD">
        <w:rPr>
          <w:lang w:val="fr-FR"/>
        </w:rPr>
        <w:t xml:space="preserve"> </w:t>
      </w:r>
      <w:r w:rsidR="00141B10" w:rsidRPr="00276ADD">
        <w:rPr>
          <w:lang w:val="fr-FR"/>
        </w:rPr>
        <w:t xml:space="preserve">la </w:t>
      </w:r>
      <w:r w:rsidR="00FD03E8" w:rsidRPr="00276ADD">
        <w:rPr>
          <w:lang w:val="fr-FR"/>
        </w:rPr>
        <w:t xml:space="preserve">promotion </w:t>
      </w:r>
      <w:r w:rsidR="00141B10" w:rsidRPr="00276ADD">
        <w:rPr>
          <w:lang w:val="fr-FR"/>
        </w:rPr>
        <w:t>des droits des personnes</w:t>
      </w:r>
      <w:r w:rsidR="00601E5C" w:rsidRPr="00276ADD">
        <w:rPr>
          <w:lang w:val="fr-FR"/>
        </w:rPr>
        <w:t xml:space="preserve"> handicapées</w:t>
      </w:r>
      <w:r w:rsidR="00FD03E8" w:rsidRPr="00276ADD">
        <w:rPr>
          <w:lang w:val="fr-FR"/>
        </w:rPr>
        <w:t>.</w:t>
      </w:r>
    </w:p>
    <w:p w:rsidR="00AB6570" w:rsidRPr="00276ADD" w:rsidRDefault="00095CE7" w:rsidP="005D650D">
      <w:pPr>
        <w:pStyle w:val="H23G"/>
        <w:rPr>
          <w:rFonts w:eastAsia="Arial Unicode MS"/>
          <w:lang w:val="fr-FR"/>
        </w:rPr>
      </w:pPr>
      <w:r w:rsidRPr="00276ADD">
        <w:rPr>
          <w:rFonts w:eastAsia="Arial Unicode MS"/>
          <w:lang w:val="fr-FR"/>
        </w:rPr>
        <w:tab/>
      </w:r>
      <w:r w:rsidR="00FD03E8" w:rsidRPr="00276ADD">
        <w:rPr>
          <w:rFonts w:eastAsia="Arial Unicode MS"/>
          <w:lang w:val="fr-FR"/>
        </w:rPr>
        <w:t>1</w:t>
      </w:r>
      <w:r w:rsidRPr="00276ADD">
        <w:rPr>
          <w:rFonts w:eastAsia="Arial Unicode MS"/>
          <w:lang w:val="fr-FR"/>
        </w:rPr>
        <w:t>.</w:t>
      </w:r>
      <w:r w:rsidRPr="00276ADD">
        <w:rPr>
          <w:rFonts w:eastAsia="Arial Unicode MS"/>
          <w:lang w:val="fr-FR"/>
        </w:rPr>
        <w:tab/>
      </w:r>
      <w:r w:rsidR="00FD03E8" w:rsidRPr="00276ADD">
        <w:rPr>
          <w:rFonts w:eastAsia="Arial Unicode MS"/>
          <w:lang w:val="fr-FR"/>
        </w:rPr>
        <w:t>Constitution</w:t>
      </w:r>
    </w:p>
    <w:p w:rsidR="00AB6570" w:rsidRPr="00276ADD" w:rsidRDefault="002629C9" w:rsidP="00B72271">
      <w:pPr>
        <w:pStyle w:val="SingleTxtG"/>
        <w:rPr>
          <w:rFonts w:eastAsia="Arial Unicode MS" w:cs="Mangal"/>
          <w:lang w:val="fr-FR" w:bidi="ne-NP"/>
        </w:rPr>
      </w:pPr>
      <w:r w:rsidRPr="00276ADD">
        <w:rPr>
          <w:rFonts w:eastAsia="Arial Unicode MS" w:cs="Mangal"/>
          <w:lang w:val="fr-FR" w:bidi="ne-NP"/>
        </w:rPr>
        <w:t>23.</w:t>
      </w:r>
      <w:r w:rsidRPr="00276ADD">
        <w:rPr>
          <w:rFonts w:eastAsia="Arial Unicode MS" w:cs="Mangal"/>
          <w:lang w:val="fr-FR" w:bidi="ne-NP"/>
        </w:rPr>
        <w:tab/>
      </w:r>
      <w:r w:rsidR="00364C3C" w:rsidRPr="00276ADD">
        <w:rPr>
          <w:rFonts w:eastAsia="Arial Unicode MS"/>
          <w:lang w:val="fr-FR"/>
        </w:rPr>
        <w:t>La Constitution</w:t>
      </w:r>
      <w:r w:rsidR="00FD03E8" w:rsidRPr="00276ADD">
        <w:rPr>
          <w:rFonts w:eastAsia="Arial Unicode MS"/>
          <w:lang w:val="fr-FR"/>
        </w:rPr>
        <w:t xml:space="preserve"> </w:t>
      </w:r>
      <w:r w:rsidR="00C039A0" w:rsidRPr="00276ADD">
        <w:rPr>
          <w:rFonts w:eastAsia="Arial Unicode MS"/>
          <w:lang w:val="fr-FR"/>
        </w:rPr>
        <w:t>privilégie essentiellement l</w:t>
      </w:r>
      <w:r w:rsidR="00F3302A" w:rsidRPr="00276ADD">
        <w:rPr>
          <w:rFonts w:eastAsia="Arial Unicode MS"/>
          <w:lang w:val="fr-FR"/>
        </w:rPr>
        <w:t>’</w:t>
      </w:r>
      <w:r w:rsidR="00C039A0" w:rsidRPr="00276ADD">
        <w:rPr>
          <w:rFonts w:eastAsia="Arial Unicode MS"/>
          <w:lang w:val="fr-FR"/>
        </w:rPr>
        <w:t xml:space="preserve">insertion sociale et ethnique, </w:t>
      </w:r>
      <w:r w:rsidR="00C87884" w:rsidRPr="00276ADD">
        <w:rPr>
          <w:rFonts w:eastAsia="Arial Unicode MS"/>
          <w:lang w:val="fr-FR"/>
        </w:rPr>
        <w:t>une</w:t>
      </w:r>
      <w:r w:rsidR="00C039A0" w:rsidRPr="00276ADD">
        <w:rPr>
          <w:rFonts w:eastAsia="Arial Unicode MS"/>
          <w:lang w:val="fr-FR"/>
        </w:rPr>
        <w:t xml:space="preserve"> reconnaissance constructive de la diversité et l</w:t>
      </w:r>
      <w:r w:rsidR="00F3302A" w:rsidRPr="00276ADD">
        <w:rPr>
          <w:rFonts w:eastAsia="Arial Unicode MS"/>
          <w:lang w:val="fr-FR"/>
        </w:rPr>
        <w:t>’</w:t>
      </w:r>
      <w:r w:rsidR="00C039A0" w:rsidRPr="00276ADD">
        <w:rPr>
          <w:rFonts w:eastAsia="Arial Unicode MS"/>
          <w:lang w:val="fr-FR"/>
        </w:rPr>
        <w:t>objectif fondamental de la justice sociale</w:t>
      </w:r>
      <w:r w:rsidR="00F3302A" w:rsidRPr="00276ADD">
        <w:rPr>
          <w:rFonts w:eastAsia="Arial Unicode MS"/>
          <w:lang w:val="fr-FR"/>
        </w:rPr>
        <w:t>;</w:t>
      </w:r>
      <w:r w:rsidR="00C039A0" w:rsidRPr="00276ADD">
        <w:rPr>
          <w:rFonts w:eastAsia="Arial Unicode MS"/>
          <w:lang w:val="fr-FR"/>
        </w:rPr>
        <w:t xml:space="preserve"> </w:t>
      </w:r>
      <w:r w:rsidR="00C87884" w:rsidRPr="00276ADD">
        <w:rPr>
          <w:rFonts w:eastAsia="Arial Unicode MS"/>
          <w:lang w:val="fr-FR"/>
        </w:rPr>
        <w:t>elle tend à restructurer l</w:t>
      </w:r>
      <w:r w:rsidR="00F3302A" w:rsidRPr="00276ADD">
        <w:rPr>
          <w:rFonts w:eastAsia="Arial Unicode MS"/>
          <w:lang w:val="fr-FR"/>
        </w:rPr>
        <w:t>’</w:t>
      </w:r>
      <w:r w:rsidR="00C039A0" w:rsidRPr="00276ADD">
        <w:rPr>
          <w:rFonts w:eastAsia="Arial Unicode MS"/>
          <w:lang w:val="fr-FR"/>
        </w:rPr>
        <w:t>État</w:t>
      </w:r>
      <w:r w:rsidR="00C87884" w:rsidRPr="00276ADD">
        <w:rPr>
          <w:rFonts w:eastAsia="Arial Unicode MS"/>
          <w:lang w:val="fr-FR"/>
        </w:rPr>
        <w:t xml:space="preserve"> pour le rendre inclusif, démocratique et progressiste</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bidi="en-US"/>
        </w:rPr>
      </w:pPr>
      <w:r w:rsidRPr="00276ADD">
        <w:rPr>
          <w:rFonts w:eastAsia="Arial Unicode MS"/>
          <w:lang w:val="fr-FR" w:bidi="en-US"/>
        </w:rPr>
        <w:t>24.</w:t>
      </w:r>
      <w:r w:rsidRPr="00276ADD">
        <w:rPr>
          <w:rFonts w:eastAsia="Arial Unicode MS"/>
          <w:lang w:val="fr-FR" w:bidi="en-US"/>
        </w:rPr>
        <w:tab/>
      </w:r>
      <w:r w:rsidR="00C039A0" w:rsidRPr="00276ADD">
        <w:rPr>
          <w:rFonts w:eastAsia="Arial Unicode MS"/>
          <w:lang w:val="fr-FR" w:bidi="en-US"/>
        </w:rPr>
        <w:t>La Constitution, qui consacre un large éventail de droits fondamentaux et de dispositions visant à garantir leur protection effective, est la source fondamentale des droits de l</w:t>
      </w:r>
      <w:r w:rsidR="00F3302A" w:rsidRPr="00276ADD">
        <w:rPr>
          <w:rFonts w:eastAsia="Arial Unicode MS"/>
          <w:lang w:val="fr-FR" w:bidi="en-US"/>
        </w:rPr>
        <w:t>’</w:t>
      </w:r>
      <w:r w:rsidR="00C039A0" w:rsidRPr="00276ADD">
        <w:rPr>
          <w:rFonts w:eastAsia="Arial Unicode MS"/>
          <w:lang w:val="fr-FR" w:bidi="en-US"/>
        </w:rPr>
        <w:t>homme</w:t>
      </w:r>
      <w:r w:rsidR="00FD03E8" w:rsidRPr="00276ADD">
        <w:rPr>
          <w:rFonts w:eastAsia="Arial Unicode MS"/>
          <w:lang w:val="fr-FR" w:bidi="en-US"/>
        </w:rPr>
        <w:t xml:space="preserve">. </w:t>
      </w:r>
      <w:r w:rsidR="00C039A0" w:rsidRPr="00276ADD">
        <w:rPr>
          <w:rFonts w:eastAsia="Arial Unicode MS"/>
          <w:lang w:val="fr-FR" w:bidi="en-US"/>
        </w:rPr>
        <w:t>Elle intègre massivement les droits énoncés dans la Déclaration universelle des droits de l</w:t>
      </w:r>
      <w:r w:rsidR="00F3302A" w:rsidRPr="00276ADD">
        <w:rPr>
          <w:rFonts w:eastAsia="Arial Unicode MS"/>
          <w:lang w:val="fr-FR" w:bidi="en-US"/>
        </w:rPr>
        <w:t>’</w:t>
      </w:r>
      <w:r w:rsidR="00C039A0" w:rsidRPr="00276ADD">
        <w:rPr>
          <w:rFonts w:eastAsia="Arial Unicode MS"/>
          <w:lang w:val="fr-FR" w:bidi="en-US"/>
        </w:rPr>
        <w:t>homme</w:t>
      </w:r>
      <w:r w:rsidR="00FD03E8" w:rsidRPr="00276ADD">
        <w:rPr>
          <w:rFonts w:eastAsia="Arial Unicode MS"/>
          <w:lang w:val="fr-FR" w:bidi="en-US"/>
        </w:rPr>
        <w:t xml:space="preserve"> </w:t>
      </w:r>
      <w:r w:rsidR="008D1347" w:rsidRPr="00276ADD">
        <w:rPr>
          <w:rFonts w:eastAsia="Arial Unicode MS"/>
          <w:lang w:val="fr-FR" w:bidi="en-US"/>
        </w:rPr>
        <w:t>et</w:t>
      </w:r>
      <w:r w:rsidR="00FD03E8" w:rsidRPr="00276ADD">
        <w:rPr>
          <w:rFonts w:eastAsia="Arial Unicode MS"/>
          <w:lang w:val="fr-FR" w:bidi="en-US"/>
        </w:rPr>
        <w:t xml:space="preserve"> </w:t>
      </w:r>
      <w:r w:rsidR="000126FA" w:rsidRPr="00276ADD">
        <w:rPr>
          <w:rFonts w:eastAsia="Arial Unicode MS"/>
          <w:lang w:val="fr-FR" w:bidi="en-US"/>
        </w:rPr>
        <w:t>d</w:t>
      </w:r>
      <w:r w:rsidR="00F3302A" w:rsidRPr="00276ADD">
        <w:rPr>
          <w:rFonts w:eastAsia="Arial Unicode MS"/>
          <w:lang w:val="fr-FR" w:bidi="en-US"/>
        </w:rPr>
        <w:t>’</w:t>
      </w:r>
      <w:r w:rsidR="000126FA" w:rsidRPr="00276ADD">
        <w:rPr>
          <w:rFonts w:eastAsia="Arial Unicode MS"/>
          <w:lang w:val="fr-FR" w:bidi="en-US"/>
        </w:rPr>
        <w:t>autres instruments internationaux</w:t>
      </w:r>
      <w:r w:rsidR="00FD03E8" w:rsidRPr="00276ADD">
        <w:rPr>
          <w:rFonts w:eastAsia="Arial Unicode MS"/>
          <w:lang w:val="fr-FR" w:bidi="en-US"/>
        </w:rPr>
        <w:t xml:space="preserve"> </w:t>
      </w:r>
      <w:r w:rsidR="000126FA" w:rsidRPr="00276ADD">
        <w:rPr>
          <w:rFonts w:eastAsia="Arial Unicode MS"/>
          <w:lang w:val="fr-FR" w:bidi="en-US"/>
        </w:rPr>
        <w:t xml:space="preserve">des </w:t>
      </w:r>
      <w:r w:rsidR="005034AC" w:rsidRPr="00276ADD">
        <w:rPr>
          <w:rFonts w:eastAsia="Arial Unicode MS"/>
          <w:lang w:val="fr-FR" w:bidi="en-US"/>
        </w:rPr>
        <w:t>droits de l</w:t>
      </w:r>
      <w:r w:rsidR="00F3302A" w:rsidRPr="00276ADD">
        <w:rPr>
          <w:rFonts w:eastAsia="Arial Unicode MS"/>
          <w:lang w:val="fr-FR" w:bidi="en-US"/>
        </w:rPr>
        <w:t>’</w:t>
      </w:r>
      <w:r w:rsidR="005034AC" w:rsidRPr="00276ADD">
        <w:rPr>
          <w:rFonts w:eastAsia="Arial Unicode MS"/>
          <w:lang w:val="fr-FR" w:bidi="en-US"/>
        </w:rPr>
        <w:t>homme</w:t>
      </w:r>
      <w:r w:rsidR="00465E63" w:rsidRPr="00276ADD">
        <w:rPr>
          <w:rFonts w:eastAsia="Arial Unicode MS"/>
          <w:lang w:val="fr-FR" w:bidi="en-US"/>
        </w:rPr>
        <w:t>,</w:t>
      </w:r>
      <w:r w:rsidR="005034AC" w:rsidRPr="00276ADD">
        <w:rPr>
          <w:rFonts w:eastAsia="Arial Unicode MS"/>
          <w:lang w:val="fr-FR" w:bidi="en-US"/>
        </w:rPr>
        <w:t xml:space="preserve"> </w:t>
      </w:r>
      <w:r w:rsidR="000126FA" w:rsidRPr="00276ADD">
        <w:rPr>
          <w:rFonts w:eastAsia="Arial Unicode MS"/>
          <w:lang w:val="fr-FR" w:bidi="en-US"/>
        </w:rPr>
        <w:t>notamment le Pacte international relatif aux droits civils et politiques</w:t>
      </w:r>
      <w:r w:rsidR="00FD03E8" w:rsidRPr="00276ADD">
        <w:rPr>
          <w:rFonts w:eastAsia="Arial Unicode MS"/>
          <w:lang w:val="fr-FR" w:bidi="en-US"/>
        </w:rPr>
        <w:t xml:space="preserve">, </w:t>
      </w:r>
      <w:r w:rsidR="009A26CA" w:rsidRPr="00276ADD">
        <w:rPr>
          <w:rFonts w:eastAsia="Arial Unicode MS"/>
          <w:lang w:val="fr-FR" w:bidi="en-US"/>
        </w:rPr>
        <w:t>le Pacte international relatif aux droits économiques, sociaux et culturels</w:t>
      </w:r>
      <w:r w:rsidR="00FD03E8" w:rsidRPr="00276ADD">
        <w:rPr>
          <w:rFonts w:eastAsia="Arial Unicode MS"/>
          <w:lang w:val="fr-FR" w:bidi="en-US"/>
        </w:rPr>
        <w:t xml:space="preserve">, </w:t>
      </w:r>
      <w:r w:rsidR="009A26CA" w:rsidRPr="00276ADD">
        <w:rPr>
          <w:rFonts w:eastAsia="Arial Unicode MS"/>
          <w:lang w:val="fr-FR" w:bidi="en-US"/>
        </w:rPr>
        <w:t>la Convention sur l</w:t>
      </w:r>
      <w:r w:rsidR="00F3302A" w:rsidRPr="00276ADD">
        <w:rPr>
          <w:rFonts w:eastAsia="Arial Unicode MS"/>
          <w:lang w:val="fr-FR" w:bidi="en-US"/>
        </w:rPr>
        <w:t>’</w:t>
      </w:r>
      <w:r w:rsidR="009A26CA" w:rsidRPr="00276ADD">
        <w:rPr>
          <w:rFonts w:eastAsia="Arial Unicode MS"/>
          <w:lang w:val="fr-FR" w:bidi="en-US"/>
        </w:rPr>
        <w:t>élimination de toutes les formes de discrimination à l</w:t>
      </w:r>
      <w:r w:rsidR="00F3302A" w:rsidRPr="00276ADD">
        <w:rPr>
          <w:rFonts w:eastAsia="Arial Unicode MS"/>
          <w:lang w:val="fr-FR" w:bidi="en-US"/>
        </w:rPr>
        <w:t>’</w:t>
      </w:r>
      <w:r w:rsidR="009A26CA" w:rsidRPr="00276ADD">
        <w:rPr>
          <w:rFonts w:eastAsia="Arial Unicode MS"/>
          <w:lang w:val="fr-FR" w:bidi="en-US"/>
        </w:rPr>
        <w:t>égard des femmes</w:t>
      </w:r>
      <w:r w:rsidR="00FD03E8" w:rsidRPr="00276ADD">
        <w:rPr>
          <w:rFonts w:eastAsia="Arial Unicode MS"/>
          <w:lang w:val="fr-FR" w:bidi="en-US"/>
        </w:rPr>
        <w:t xml:space="preserve">, </w:t>
      </w:r>
      <w:r w:rsidR="009A26CA" w:rsidRPr="00276ADD">
        <w:rPr>
          <w:rFonts w:eastAsia="Arial Unicode MS"/>
          <w:lang w:val="fr-FR" w:bidi="en-US"/>
        </w:rPr>
        <w:t>la Convention relative aux droits de l</w:t>
      </w:r>
      <w:r w:rsidR="00F3302A" w:rsidRPr="00276ADD">
        <w:rPr>
          <w:rFonts w:eastAsia="Arial Unicode MS"/>
          <w:lang w:val="fr-FR" w:bidi="en-US"/>
        </w:rPr>
        <w:t>’</w:t>
      </w:r>
      <w:r w:rsidR="009A26CA" w:rsidRPr="00276ADD">
        <w:rPr>
          <w:rFonts w:eastAsia="Arial Unicode MS"/>
          <w:lang w:val="fr-FR" w:bidi="en-US"/>
        </w:rPr>
        <w:t>enfant,</w:t>
      </w:r>
      <w:r w:rsidR="00FD03E8" w:rsidRPr="00276ADD">
        <w:rPr>
          <w:rFonts w:eastAsia="Arial Unicode MS"/>
          <w:lang w:val="fr-FR" w:bidi="en-US"/>
        </w:rPr>
        <w:t xml:space="preserve"> </w:t>
      </w:r>
      <w:r w:rsidR="008D1347" w:rsidRPr="00276ADD">
        <w:rPr>
          <w:rFonts w:eastAsia="Arial Unicode MS"/>
          <w:lang w:val="fr-FR" w:bidi="en-US"/>
        </w:rPr>
        <w:t>et</w:t>
      </w:r>
      <w:r w:rsidR="00FD03E8" w:rsidRPr="00276ADD">
        <w:rPr>
          <w:rFonts w:eastAsia="Arial Unicode MS"/>
          <w:lang w:val="fr-FR" w:bidi="en-US"/>
        </w:rPr>
        <w:t xml:space="preserve"> </w:t>
      </w:r>
      <w:r w:rsidR="009A26CA" w:rsidRPr="00276ADD">
        <w:rPr>
          <w:rFonts w:eastAsia="Arial Unicode MS"/>
          <w:lang w:val="fr-FR" w:bidi="en-US"/>
        </w:rPr>
        <w:t>la</w:t>
      </w:r>
      <w:r w:rsidR="00FD03E8" w:rsidRPr="00276ADD">
        <w:rPr>
          <w:rFonts w:eastAsia="Arial Unicode MS"/>
          <w:lang w:val="fr-FR" w:bidi="en-US"/>
        </w:rPr>
        <w:t xml:space="preserve"> </w:t>
      </w:r>
      <w:r w:rsidR="005034AC" w:rsidRPr="00276ADD">
        <w:rPr>
          <w:rFonts w:eastAsia="Arial Unicode MS"/>
          <w:lang w:val="fr-FR" w:bidi="en-US"/>
        </w:rPr>
        <w:t>Convention relative aux droits des personnes handicapées</w:t>
      </w:r>
      <w:r w:rsidR="00FD03E8" w:rsidRPr="00276ADD">
        <w:rPr>
          <w:rFonts w:eastAsia="Arial Unicode MS"/>
          <w:lang w:val="fr-FR" w:bidi="en-US"/>
        </w:rPr>
        <w:t xml:space="preserve">. </w:t>
      </w:r>
      <w:r w:rsidR="005D1781" w:rsidRPr="00276ADD">
        <w:rPr>
          <w:rFonts w:eastAsia="Arial Unicode MS"/>
          <w:lang w:val="fr-FR" w:bidi="en-US"/>
        </w:rPr>
        <w:t>Concrètement, elle fait d</w:t>
      </w:r>
      <w:r w:rsidR="00F3302A" w:rsidRPr="00276ADD">
        <w:rPr>
          <w:rFonts w:eastAsia="Arial Unicode MS"/>
          <w:lang w:val="fr-FR" w:bidi="en-US"/>
        </w:rPr>
        <w:t>’</w:t>
      </w:r>
      <w:r w:rsidR="005D1781" w:rsidRPr="00276ADD">
        <w:rPr>
          <w:rFonts w:eastAsia="Arial Unicode MS"/>
          <w:lang w:val="fr-FR" w:bidi="en-US"/>
        </w:rPr>
        <w:t>un certain nombre de droits des droits fondamentaux, et fait office de bouclier contre toute violation des droits, y compris les droits des personnes handicapé</w:t>
      </w:r>
      <w:r w:rsidR="00E44A7F" w:rsidRPr="00276ADD">
        <w:rPr>
          <w:rFonts w:eastAsia="Arial Unicode MS"/>
          <w:lang w:val="fr-FR" w:bidi="en-US"/>
        </w:rPr>
        <w:t>es</w:t>
      </w:r>
      <w:r w:rsidR="00FD03E8" w:rsidRPr="00276ADD">
        <w:rPr>
          <w:rFonts w:eastAsia="Arial Unicode MS"/>
          <w:lang w:val="fr-FR" w:bidi="en-US"/>
        </w:rPr>
        <w:t>.</w:t>
      </w:r>
    </w:p>
    <w:p w:rsidR="00AB6570" w:rsidRPr="00276ADD" w:rsidRDefault="002629C9" w:rsidP="00B72271">
      <w:pPr>
        <w:pStyle w:val="SingleTxtG"/>
        <w:rPr>
          <w:rFonts w:eastAsia="Arial Unicode MS"/>
          <w:lang w:val="fr-FR"/>
        </w:rPr>
      </w:pPr>
      <w:r w:rsidRPr="00276ADD">
        <w:rPr>
          <w:rFonts w:eastAsia="Arial Unicode MS"/>
          <w:lang w:val="fr-FR"/>
        </w:rPr>
        <w:t>25.</w:t>
      </w:r>
      <w:r w:rsidRPr="00276ADD">
        <w:rPr>
          <w:rFonts w:eastAsia="Arial Unicode MS"/>
          <w:lang w:val="fr-FR"/>
        </w:rPr>
        <w:tab/>
      </w:r>
      <w:r w:rsidR="00364C3C" w:rsidRPr="00276ADD">
        <w:rPr>
          <w:rFonts w:eastAsia="Arial Unicode MS"/>
          <w:lang w:val="fr-FR"/>
        </w:rPr>
        <w:t>La Constitution</w:t>
      </w:r>
      <w:r w:rsidR="00FD03E8" w:rsidRPr="00276ADD">
        <w:rPr>
          <w:rFonts w:eastAsia="Arial Unicode MS"/>
          <w:lang w:val="fr-FR"/>
        </w:rPr>
        <w:t xml:space="preserve"> </w:t>
      </w:r>
      <w:r w:rsidR="00364C3C" w:rsidRPr="00276ADD">
        <w:rPr>
          <w:rFonts w:eastAsia="Arial Unicode MS"/>
          <w:lang w:val="fr-FR"/>
        </w:rPr>
        <w:t xml:space="preserve">impose également à </w:t>
      </w:r>
      <w:r w:rsidR="00364C3C" w:rsidRPr="00276ADD">
        <w:rPr>
          <w:lang w:val="fr-FR"/>
        </w:rPr>
        <w:t>l</w:t>
      </w:r>
      <w:r w:rsidR="00F3302A" w:rsidRPr="00276ADD">
        <w:rPr>
          <w:lang w:val="fr-FR"/>
        </w:rPr>
        <w:t>’</w:t>
      </w:r>
      <w:r w:rsidR="00364C3C" w:rsidRPr="00276ADD">
        <w:rPr>
          <w:lang w:val="fr-FR"/>
        </w:rPr>
        <w:t>État de mettre en place un système politique qui garantisse pleinement, entre autres, les droits fondamentaux de l</w:t>
      </w:r>
      <w:r w:rsidR="00F3302A" w:rsidRPr="00276ADD">
        <w:rPr>
          <w:lang w:val="fr-FR"/>
        </w:rPr>
        <w:t>’</w:t>
      </w:r>
      <w:r w:rsidR="00364C3C" w:rsidRPr="00276ADD">
        <w:rPr>
          <w:lang w:val="fr-FR"/>
        </w:rPr>
        <w:t>homme universellement reconnus</w:t>
      </w:r>
      <w:r w:rsidR="00726A8D" w:rsidRPr="00276ADD">
        <w:rPr>
          <w:lang w:val="fr-FR"/>
        </w:rPr>
        <w:t>,</w:t>
      </w:r>
      <w:r w:rsidR="00364C3C" w:rsidRPr="00276ADD">
        <w:rPr>
          <w:lang w:val="fr-FR"/>
        </w:rPr>
        <w:t xml:space="preserve"> et qui établisse les droits de tous les citoyens à l</w:t>
      </w:r>
      <w:r w:rsidR="00F3302A" w:rsidRPr="00276ADD">
        <w:rPr>
          <w:lang w:val="fr-FR"/>
        </w:rPr>
        <w:t>’</w:t>
      </w:r>
      <w:r w:rsidR="00364C3C" w:rsidRPr="00276ADD">
        <w:rPr>
          <w:lang w:val="fr-FR"/>
        </w:rPr>
        <w:t>éducation, à la santé, au logement, à l</w:t>
      </w:r>
      <w:r w:rsidR="00F3302A" w:rsidRPr="00276ADD">
        <w:rPr>
          <w:lang w:val="fr-FR"/>
        </w:rPr>
        <w:t>’</w:t>
      </w:r>
      <w:r w:rsidR="00364C3C" w:rsidRPr="00276ADD">
        <w:rPr>
          <w:lang w:val="fr-FR"/>
        </w:rPr>
        <w:t>emploi et à la sécurité alimentaire.</w:t>
      </w:r>
      <w:r w:rsidR="00FD03E8" w:rsidRPr="00276ADD">
        <w:rPr>
          <w:rFonts w:eastAsia="Arial Unicode MS"/>
          <w:lang w:val="fr-FR"/>
        </w:rPr>
        <w:t xml:space="preserve"> </w:t>
      </w:r>
      <w:r w:rsidR="00564F5D" w:rsidRPr="00276ADD">
        <w:rPr>
          <w:rFonts w:eastAsia="Arial Unicode MS"/>
          <w:lang w:val="fr-FR"/>
        </w:rPr>
        <w:t>S</w:t>
      </w:r>
      <w:r w:rsidR="00F3302A" w:rsidRPr="00276ADD">
        <w:rPr>
          <w:rFonts w:eastAsia="Arial Unicode MS"/>
          <w:lang w:val="fr-FR"/>
        </w:rPr>
        <w:t>’</w:t>
      </w:r>
      <w:r w:rsidR="00564F5D" w:rsidRPr="00276ADD">
        <w:rPr>
          <w:rFonts w:eastAsia="Arial Unicode MS"/>
          <w:lang w:val="fr-FR"/>
        </w:rPr>
        <w:t>agissant des communautés et des groupes vulnérables ou marginalisés, et aux fins de leur autonomisation, leur protection et leur développement, e</w:t>
      </w:r>
      <w:r w:rsidR="00364C3C" w:rsidRPr="00276ADD">
        <w:rPr>
          <w:rFonts w:eastAsia="Arial Unicode MS"/>
          <w:lang w:val="fr-FR"/>
        </w:rPr>
        <w:t>lle inscrit dans les principes directeurs et les politiques de l</w:t>
      </w:r>
      <w:r w:rsidR="00F3302A" w:rsidRPr="00276ADD">
        <w:rPr>
          <w:rFonts w:eastAsia="Arial Unicode MS"/>
          <w:lang w:val="fr-FR"/>
        </w:rPr>
        <w:t>’</w:t>
      </w:r>
      <w:r w:rsidR="00364C3C" w:rsidRPr="00276ADD">
        <w:rPr>
          <w:rFonts w:eastAsia="Arial Unicode MS"/>
          <w:lang w:val="fr-FR"/>
        </w:rPr>
        <w:t>État</w:t>
      </w:r>
      <w:r w:rsidR="00726A8D" w:rsidRPr="00276ADD">
        <w:rPr>
          <w:rFonts w:eastAsia="Arial Unicode MS"/>
          <w:lang w:val="fr-FR"/>
        </w:rPr>
        <w:t xml:space="preserve"> certains droits</w:t>
      </w:r>
      <w:r w:rsidR="00FD03E8" w:rsidRPr="00276ADD">
        <w:rPr>
          <w:rFonts w:eastAsia="Arial Unicode MS"/>
          <w:lang w:val="fr-FR"/>
        </w:rPr>
        <w:t xml:space="preserve"> </w:t>
      </w:r>
      <w:r w:rsidR="004E44B0" w:rsidRPr="00276ADD">
        <w:rPr>
          <w:rFonts w:eastAsia="Arial Unicode MS"/>
          <w:lang w:val="fr-FR"/>
        </w:rPr>
        <w:t xml:space="preserve">qui comportent des mesures de discrimination positive, </w:t>
      </w:r>
      <w:r w:rsidR="00564F5D" w:rsidRPr="00276ADD">
        <w:rPr>
          <w:rFonts w:eastAsia="Arial Unicode MS"/>
          <w:lang w:val="fr-FR"/>
        </w:rPr>
        <w:t xml:space="preserve">et </w:t>
      </w:r>
      <w:r w:rsidR="004E44B0" w:rsidRPr="00276ADD">
        <w:rPr>
          <w:rFonts w:eastAsia="Arial Unicode MS"/>
          <w:lang w:val="fr-FR"/>
        </w:rPr>
        <w:t>instaur</w:t>
      </w:r>
      <w:r w:rsidR="00564F5D" w:rsidRPr="00276ADD">
        <w:rPr>
          <w:rFonts w:eastAsia="Arial Unicode MS"/>
          <w:lang w:val="fr-FR"/>
        </w:rPr>
        <w:t>e</w:t>
      </w:r>
      <w:r w:rsidR="004E44B0" w:rsidRPr="00276ADD">
        <w:rPr>
          <w:rFonts w:eastAsia="Arial Unicode MS"/>
          <w:lang w:val="fr-FR"/>
        </w:rPr>
        <w:t xml:space="preserve"> de</w:t>
      </w:r>
      <w:r w:rsidR="00564F5D" w:rsidRPr="00276ADD">
        <w:rPr>
          <w:rFonts w:eastAsia="Arial Unicode MS"/>
          <w:lang w:val="fr-FR"/>
        </w:rPr>
        <w:t>s</w:t>
      </w:r>
      <w:r w:rsidR="004E44B0" w:rsidRPr="00276ADD">
        <w:rPr>
          <w:rFonts w:eastAsia="Arial Unicode MS"/>
          <w:lang w:val="fr-FR"/>
        </w:rPr>
        <w:t xml:space="preserve"> quotas et </w:t>
      </w:r>
      <w:r w:rsidR="0060430A" w:rsidRPr="00276ADD">
        <w:rPr>
          <w:rFonts w:eastAsia="Arial Unicode MS"/>
          <w:lang w:val="fr-FR"/>
        </w:rPr>
        <w:t>d</w:t>
      </w:r>
      <w:r w:rsidR="00F3302A" w:rsidRPr="00276ADD">
        <w:rPr>
          <w:rFonts w:eastAsia="Arial Unicode MS"/>
          <w:lang w:val="fr-FR"/>
        </w:rPr>
        <w:t>’</w:t>
      </w:r>
      <w:r w:rsidR="004E44B0" w:rsidRPr="00276ADD">
        <w:rPr>
          <w:rFonts w:eastAsia="Arial Unicode MS"/>
          <w:lang w:val="fr-FR"/>
        </w:rPr>
        <w:t xml:space="preserve">autres formes particulières de soutien </w:t>
      </w:r>
      <w:r w:rsidR="00564F5D" w:rsidRPr="00276ADD">
        <w:rPr>
          <w:rFonts w:eastAsia="Arial Unicode MS"/>
          <w:lang w:val="fr-FR"/>
        </w:rPr>
        <w:t>en matière d</w:t>
      </w:r>
      <w:r w:rsidR="00F3302A" w:rsidRPr="00276ADD">
        <w:rPr>
          <w:rFonts w:eastAsia="Arial Unicode MS"/>
          <w:lang w:val="fr-FR"/>
        </w:rPr>
        <w:t>’</w:t>
      </w:r>
      <w:r w:rsidR="004E44B0" w:rsidRPr="00276ADD">
        <w:rPr>
          <w:rFonts w:eastAsia="Arial Unicode MS"/>
          <w:lang w:val="fr-FR"/>
        </w:rPr>
        <w:t xml:space="preserve">éducation, </w:t>
      </w:r>
      <w:r w:rsidR="00564F5D" w:rsidRPr="00276ADD">
        <w:rPr>
          <w:rFonts w:eastAsia="Arial Unicode MS"/>
          <w:lang w:val="fr-FR"/>
        </w:rPr>
        <w:t>de</w:t>
      </w:r>
      <w:r w:rsidR="004E44B0" w:rsidRPr="00276ADD">
        <w:rPr>
          <w:rFonts w:eastAsia="Arial Unicode MS"/>
          <w:lang w:val="fr-FR"/>
        </w:rPr>
        <w:t xml:space="preserve"> santé, </w:t>
      </w:r>
      <w:r w:rsidR="00564F5D" w:rsidRPr="00276ADD">
        <w:rPr>
          <w:rFonts w:eastAsia="Arial Unicode MS"/>
          <w:lang w:val="fr-FR"/>
        </w:rPr>
        <w:t>d</w:t>
      </w:r>
      <w:r w:rsidR="004E44B0" w:rsidRPr="00276ADD">
        <w:rPr>
          <w:rFonts w:eastAsia="Arial Unicode MS"/>
          <w:lang w:val="fr-FR"/>
        </w:rPr>
        <w:t xml:space="preserve">e logement, </w:t>
      </w:r>
      <w:r w:rsidR="00564F5D" w:rsidRPr="00276ADD">
        <w:rPr>
          <w:rFonts w:eastAsia="Arial Unicode MS"/>
          <w:lang w:val="fr-FR"/>
        </w:rPr>
        <w:t>d</w:t>
      </w:r>
      <w:r w:rsidR="00F3302A" w:rsidRPr="00276ADD">
        <w:rPr>
          <w:rFonts w:eastAsia="Arial Unicode MS"/>
          <w:lang w:val="fr-FR"/>
        </w:rPr>
        <w:t>’</w:t>
      </w:r>
      <w:r w:rsidR="004E44B0" w:rsidRPr="00276ADD">
        <w:rPr>
          <w:rFonts w:eastAsia="Arial Unicode MS"/>
          <w:lang w:val="fr-FR"/>
        </w:rPr>
        <w:t>emploi</w:t>
      </w:r>
      <w:r w:rsidR="00FD03E8" w:rsidRPr="00276ADD">
        <w:rPr>
          <w:rFonts w:eastAsia="Arial Unicode MS"/>
          <w:lang w:val="fr-FR"/>
        </w:rPr>
        <w:t xml:space="preserve"> </w:t>
      </w:r>
      <w:r w:rsidR="004E44B0" w:rsidRPr="00276ADD">
        <w:rPr>
          <w:rFonts w:eastAsia="Arial Unicode MS"/>
          <w:lang w:val="fr-FR"/>
        </w:rPr>
        <w:t xml:space="preserve">et </w:t>
      </w:r>
      <w:r w:rsidR="00564F5D" w:rsidRPr="00276ADD">
        <w:rPr>
          <w:rFonts w:eastAsia="Arial Unicode MS"/>
          <w:lang w:val="fr-FR"/>
        </w:rPr>
        <w:t>de souveraineté alimentaire</w:t>
      </w:r>
      <w:r w:rsidR="00FD03E8" w:rsidRPr="00276ADD">
        <w:rPr>
          <w:rFonts w:eastAsia="Arial Unicode MS"/>
          <w:lang w:val="fr-FR"/>
        </w:rPr>
        <w:t xml:space="preserve">. </w:t>
      </w:r>
      <w:r w:rsidR="004E44B0" w:rsidRPr="00276ADD">
        <w:rPr>
          <w:rFonts w:eastAsia="Arial Unicode MS"/>
          <w:lang w:val="fr-FR"/>
        </w:rPr>
        <w:t>La quatrième partie de la Constitution contient l</w:t>
      </w:r>
      <w:r w:rsidR="00F3302A" w:rsidRPr="00276ADD">
        <w:rPr>
          <w:rFonts w:eastAsia="Arial Unicode MS"/>
          <w:lang w:val="fr-FR"/>
        </w:rPr>
        <w:t>’</w:t>
      </w:r>
      <w:r w:rsidR="004E44B0" w:rsidRPr="00276ADD">
        <w:rPr>
          <w:rFonts w:eastAsia="Arial Unicode MS"/>
          <w:lang w:val="fr-FR"/>
        </w:rPr>
        <w:t>engagement explicite de l</w:t>
      </w:r>
      <w:r w:rsidR="00F3302A" w:rsidRPr="00276ADD">
        <w:rPr>
          <w:rFonts w:eastAsia="Arial Unicode MS"/>
          <w:lang w:val="fr-FR"/>
        </w:rPr>
        <w:t>’</w:t>
      </w:r>
      <w:r w:rsidR="004E44B0" w:rsidRPr="00276ADD">
        <w:rPr>
          <w:rFonts w:eastAsia="Arial Unicode MS"/>
          <w:lang w:val="fr-FR"/>
        </w:rPr>
        <w:t>État à promouvoir les droits de l</w:t>
      </w:r>
      <w:r w:rsidR="00F3302A" w:rsidRPr="00276ADD">
        <w:rPr>
          <w:rFonts w:eastAsia="Arial Unicode MS"/>
          <w:lang w:val="fr-FR"/>
        </w:rPr>
        <w:t>’</w:t>
      </w:r>
      <w:r w:rsidR="004E44B0" w:rsidRPr="00276ADD">
        <w:rPr>
          <w:rFonts w:eastAsia="Arial Unicode MS"/>
          <w:lang w:val="fr-FR"/>
        </w:rPr>
        <w:t>homme et</w:t>
      </w:r>
      <w:r w:rsidR="00564F5D" w:rsidRPr="00276ADD">
        <w:rPr>
          <w:rFonts w:eastAsia="Arial Unicode MS"/>
          <w:lang w:val="fr-FR"/>
        </w:rPr>
        <w:t>,</w:t>
      </w:r>
      <w:r w:rsidR="004E44B0" w:rsidRPr="00276ADD">
        <w:rPr>
          <w:rFonts w:eastAsia="Arial Unicode MS"/>
          <w:lang w:val="fr-FR"/>
        </w:rPr>
        <w:t xml:space="preserve"> en conséquence oblige les organes gouvernementaux à prendre connaissance de ces droits dans le cadre de leurs fonctions respectives</w:t>
      </w:r>
      <w:r w:rsidR="00FD03E8" w:rsidRPr="00276ADD">
        <w:rPr>
          <w:rFonts w:eastAsia="Arial Unicode MS"/>
          <w:lang w:val="fr-FR"/>
        </w:rPr>
        <w:t xml:space="preserve">. </w:t>
      </w:r>
    </w:p>
    <w:p w:rsidR="00AB6570" w:rsidRPr="00276ADD" w:rsidRDefault="00095CE7" w:rsidP="005D650D">
      <w:pPr>
        <w:pStyle w:val="H23G"/>
        <w:rPr>
          <w:rFonts w:eastAsia="Arial Unicode MS"/>
          <w:lang w:val="fr-FR"/>
        </w:rPr>
      </w:pPr>
      <w:r w:rsidRPr="00276ADD">
        <w:rPr>
          <w:rFonts w:eastAsia="Arial Unicode MS"/>
          <w:lang w:val="fr-FR"/>
        </w:rPr>
        <w:lastRenderedPageBreak/>
        <w:tab/>
      </w:r>
      <w:r w:rsidR="00FD03E8" w:rsidRPr="00276ADD">
        <w:rPr>
          <w:rFonts w:eastAsia="Arial Unicode MS"/>
          <w:lang w:val="fr-FR"/>
        </w:rPr>
        <w:t>2</w:t>
      </w:r>
      <w:r w:rsidRPr="00276ADD">
        <w:rPr>
          <w:rFonts w:eastAsia="Arial Unicode MS"/>
          <w:lang w:val="fr-FR"/>
        </w:rPr>
        <w:t>.</w:t>
      </w:r>
      <w:r w:rsidR="00FD03E8" w:rsidRPr="00276ADD">
        <w:rPr>
          <w:rFonts w:eastAsia="Arial Unicode MS"/>
          <w:lang w:val="fr-FR"/>
        </w:rPr>
        <w:tab/>
      </w:r>
      <w:r w:rsidR="00946F3A" w:rsidRPr="00276ADD">
        <w:rPr>
          <w:rFonts w:eastAsia="Arial Unicode MS"/>
          <w:lang w:val="fr-FR"/>
        </w:rPr>
        <w:t>L</w:t>
      </w:r>
      <w:r w:rsidR="004E44B0" w:rsidRPr="00276ADD">
        <w:rPr>
          <w:rFonts w:eastAsia="Arial Unicode MS"/>
          <w:lang w:val="fr-FR"/>
        </w:rPr>
        <w:t>ois</w:t>
      </w:r>
    </w:p>
    <w:p w:rsidR="00AB6570" w:rsidRPr="00276ADD" w:rsidRDefault="002629C9" w:rsidP="00B72271">
      <w:pPr>
        <w:pStyle w:val="SingleTxtG"/>
        <w:rPr>
          <w:rFonts w:eastAsia="Arial Unicode MS"/>
          <w:lang w:val="fr-FR" w:bidi="en-US"/>
        </w:rPr>
      </w:pPr>
      <w:r w:rsidRPr="00276ADD">
        <w:rPr>
          <w:rFonts w:eastAsia="Arial Unicode MS"/>
          <w:lang w:val="fr-FR" w:bidi="en-US"/>
        </w:rPr>
        <w:t>26.</w:t>
      </w:r>
      <w:r w:rsidRPr="00276ADD">
        <w:rPr>
          <w:rFonts w:eastAsia="Arial Unicode MS"/>
          <w:lang w:val="fr-FR" w:bidi="en-US"/>
        </w:rPr>
        <w:tab/>
      </w:r>
      <w:r w:rsidR="004F6866" w:rsidRPr="00276ADD">
        <w:rPr>
          <w:rFonts w:eastAsia="Arial Unicode MS"/>
          <w:lang w:val="fr-FR" w:bidi="en-US"/>
        </w:rPr>
        <w:t>Le cadre législatif du Népal se compose de lois générales et de lois spécifiques</w:t>
      </w:r>
      <w:r w:rsidR="00FD03E8" w:rsidRPr="00276ADD">
        <w:rPr>
          <w:rFonts w:eastAsia="Arial Unicode MS"/>
          <w:lang w:val="fr-FR" w:bidi="en-US"/>
        </w:rPr>
        <w:t xml:space="preserve">. </w:t>
      </w:r>
      <w:r w:rsidR="004F6866" w:rsidRPr="00276ADD">
        <w:rPr>
          <w:rFonts w:eastAsia="Arial Unicode MS"/>
          <w:lang w:val="fr-FR" w:bidi="en-US"/>
        </w:rPr>
        <w:t>La</w:t>
      </w:r>
      <w:r w:rsidR="00FD03E8" w:rsidRPr="00276ADD">
        <w:rPr>
          <w:rFonts w:eastAsia="Arial Unicode MS"/>
          <w:lang w:val="fr-FR" w:bidi="en-US"/>
        </w:rPr>
        <w:t xml:space="preserve"> </w:t>
      </w:r>
      <w:r w:rsidR="004F6866" w:rsidRPr="00276ADD">
        <w:rPr>
          <w:rFonts w:eastAsia="Arial Unicode MS"/>
          <w:lang w:val="fr-FR" w:bidi="en-US"/>
        </w:rPr>
        <w:t xml:space="preserve">loi </w:t>
      </w:r>
      <w:r w:rsidR="002073FB" w:rsidRPr="00276ADD">
        <w:rPr>
          <w:rFonts w:eastAsia="Arial Unicode MS"/>
          <w:lang w:val="fr-FR" w:bidi="en-US"/>
        </w:rPr>
        <w:t xml:space="preserve">de 1954 </w:t>
      </w:r>
      <w:r w:rsidR="004F6866" w:rsidRPr="00276ADD">
        <w:rPr>
          <w:rFonts w:eastAsia="Arial Unicode MS"/>
          <w:lang w:val="fr-FR" w:bidi="en-US"/>
        </w:rPr>
        <w:t>sur les libertés civiles</w:t>
      </w:r>
      <w:r w:rsidR="00FD03E8" w:rsidRPr="00276ADD">
        <w:rPr>
          <w:rFonts w:eastAsia="Arial Unicode MS"/>
          <w:lang w:val="fr-FR" w:bidi="en-US"/>
        </w:rPr>
        <w:t xml:space="preserve"> </w:t>
      </w:r>
      <w:r w:rsidR="008D1347" w:rsidRPr="00276ADD">
        <w:rPr>
          <w:rFonts w:eastAsia="Arial Unicode MS"/>
          <w:lang w:val="fr-FR" w:bidi="en-US"/>
        </w:rPr>
        <w:t>et</w:t>
      </w:r>
      <w:r w:rsidR="00FD03E8" w:rsidRPr="00276ADD">
        <w:rPr>
          <w:rFonts w:eastAsia="Arial Unicode MS"/>
          <w:lang w:val="fr-FR" w:bidi="en-US"/>
        </w:rPr>
        <w:t xml:space="preserve"> </w:t>
      </w:r>
      <w:r w:rsidR="004F6866" w:rsidRPr="00276ADD">
        <w:rPr>
          <w:rFonts w:eastAsia="Arial Unicode MS"/>
          <w:lang w:val="fr-FR" w:bidi="en-US"/>
        </w:rPr>
        <w:t>le Code général</w:t>
      </w:r>
      <w:r w:rsidR="00FD03E8" w:rsidRPr="00276ADD">
        <w:rPr>
          <w:rFonts w:eastAsia="Arial Unicode MS"/>
          <w:lang w:val="fr-FR" w:bidi="en-US"/>
        </w:rPr>
        <w:t xml:space="preserve"> (</w:t>
      </w:r>
      <w:r w:rsidR="00FD03E8" w:rsidRPr="00276ADD">
        <w:rPr>
          <w:rFonts w:eastAsia="Arial Unicode MS"/>
          <w:i/>
          <w:lang w:val="fr-FR" w:bidi="en-US"/>
        </w:rPr>
        <w:t>Muluki Ain</w:t>
      </w:r>
      <w:r w:rsidR="00FD03E8" w:rsidRPr="00276ADD">
        <w:rPr>
          <w:rFonts w:eastAsia="Arial Unicode MS"/>
          <w:iCs/>
          <w:lang w:val="fr-FR" w:bidi="en-US"/>
        </w:rPr>
        <w:t>)</w:t>
      </w:r>
      <w:r w:rsidR="00FD03E8" w:rsidRPr="00276ADD">
        <w:rPr>
          <w:rFonts w:eastAsia="Arial Unicode MS"/>
          <w:i/>
          <w:lang w:val="fr-FR" w:bidi="en-US"/>
        </w:rPr>
        <w:t xml:space="preserve"> </w:t>
      </w:r>
      <w:r w:rsidR="004F6866" w:rsidRPr="00276ADD">
        <w:rPr>
          <w:rFonts w:eastAsia="Arial Unicode MS"/>
          <w:lang w:val="fr-FR" w:bidi="en-US"/>
        </w:rPr>
        <w:t>de</w:t>
      </w:r>
      <w:r w:rsidR="004F6866" w:rsidRPr="00276ADD">
        <w:rPr>
          <w:rFonts w:eastAsia="Arial Unicode MS"/>
          <w:i/>
          <w:lang w:val="fr-FR" w:bidi="en-US"/>
        </w:rPr>
        <w:t xml:space="preserve"> </w:t>
      </w:r>
      <w:r w:rsidR="00FD03E8" w:rsidRPr="00276ADD">
        <w:rPr>
          <w:rFonts w:eastAsia="Arial Unicode MS"/>
          <w:lang w:val="fr-FR" w:bidi="en-US"/>
        </w:rPr>
        <w:t xml:space="preserve">1963 </w:t>
      </w:r>
      <w:r w:rsidR="004F6866" w:rsidRPr="00276ADD">
        <w:rPr>
          <w:rFonts w:eastAsia="Arial Unicode MS"/>
          <w:lang w:val="fr-FR" w:bidi="en-US"/>
        </w:rPr>
        <w:t>sont les grands instruments juridiques généraux</w:t>
      </w:r>
      <w:r w:rsidR="00FD03E8" w:rsidRPr="00276ADD">
        <w:rPr>
          <w:rFonts w:eastAsia="Arial Unicode MS"/>
          <w:lang w:val="fr-FR" w:bidi="en-US"/>
        </w:rPr>
        <w:t xml:space="preserve">. </w:t>
      </w:r>
      <w:r w:rsidR="00CC593C" w:rsidRPr="00276ADD">
        <w:rPr>
          <w:rFonts w:eastAsia="Arial Unicode MS"/>
          <w:lang w:val="fr-FR" w:bidi="en-US"/>
        </w:rPr>
        <w:t>La</w:t>
      </w:r>
      <w:r w:rsidR="00FD03E8" w:rsidRPr="00276ADD">
        <w:rPr>
          <w:rFonts w:eastAsia="Arial Unicode MS"/>
          <w:lang w:val="fr-FR" w:bidi="en-US"/>
        </w:rPr>
        <w:t xml:space="preserve"> </w:t>
      </w:r>
      <w:r w:rsidR="004F6866" w:rsidRPr="00276ADD">
        <w:rPr>
          <w:rFonts w:eastAsia="Arial Unicode MS"/>
          <w:lang w:val="fr-FR" w:bidi="en-US"/>
        </w:rPr>
        <w:t>loi sur les libertés civiles</w:t>
      </w:r>
      <w:r w:rsidR="00FD03E8" w:rsidRPr="00276ADD">
        <w:rPr>
          <w:rFonts w:eastAsia="Arial Unicode MS"/>
          <w:lang w:val="fr-FR" w:bidi="en-US"/>
        </w:rPr>
        <w:t xml:space="preserve"> </w:t>
      </w:r>
      <w:r w:rsidR="00CC593C" w:rsidRPr="00276ADD">
        <w:rPr>
          <w:rFonts w:eastAsia="Arial Unicode MS"/>
          <w:lang w:val="fr-FR" w:bidi="en-US"/>
        </w:rPr>
        <w:t>garantit divers droits civils et politiques</w:t>
      </w:r>
      <w:r w:rsidR="00FD03E8" w:rsidRPr="00276ADD">
        <w:rPr>
          <w:rFonts w:eastAsia="Arial Unicode MS"/>
          <w:lang w:val="fr-FR" w:bidi="en-US"/>
        </w:rPr>
        <w:t xml:space="preserve">. </w:t>
      </w:r>
      <w:r w:rsidR="00CC593C" w:rsidRPr="00276ADD">
        <w:rPr>
          <w:rFonts w:eastAsia="Arial Unicode MS"/>
          <w:lang w:val="fr-FR" w:bidi="en-US"/>
        </w:rPr>
        <w:t>L</w:t>
      </w:r>
      <w:r w:rsidR="00FD03E8" w:rsidRPr="00276ADD">
        <w:rPr>
          <w:rFonts w:eastAsia="Arial Unicode MS"/>
          <w:lang w:val="fr-FR" w:bidi="en-US"/>
        </w:rPr>
        <w:t xml:space="preserve">e </w:t>
      </w:r>
      <w:r w:rsidR="00FD03E8" w:rsidRPr="00276ADD">
        <w:rPr>
          <w:rFonts w:eastAsia="Arial Unicode MS"/>
          <w:i/>
          <w:lang w:val="fr-FR" w:bidi="en-US"/>
        </w:rPr>
        <w:t>Muluki Ain</w:t>
      </w:r>
      <w:r w:rsidR="00FD03E8" w:rsidRPr="00276ADD">
        <w:rPr>
          <w:rFonts w:eastAsia="Arial Unicode MS"/>
          <w:lang w:val="fr-FR" w:bidi="en-US"/>
        </w:rPr>
        <w:t xml:space="preserve"> </w:t>
      </w:r>
      <w:r w:rsidR="00653465" w:rsidRPr="00276ADD">
        <w:rPr>
          <w:rFonts w:eastAsia="Arial Unicode MS"/>
          <w:lang w:val="fr-FR" w:bidi="en-US"/>
        </w:rPr>
        <w:t>est un texte législatif général qui traite à la fois les domaines civil et pénal</w:t>
      </w:r>
      <w:r w:rsidR="00973EEB" w:rsidRPr="00276ADD">
        <w:rPr>
          <w:rFonts w:eastAsia="Arial Unicode MS"/>
          <w:lang w:val="fr-FR" w:bidi="en-US"/>
        </w:rPr>
        <w:t>, et</w:t>
      </w:r>
      <w:r w:rsidR="00FD03E8" w:rsidRPr="00276ADD">
        <w:rPr>
          <w:rFonts w:eastAsia="Arial Unicode MS"/>
          <w:lang w:val="fr-FR" w:bidi="en-US"/>
        </w:rPr>
        <w:t xml:space="preserve"> </w:t>
      </w:r>
      <w:r w:rsidR="00653465" w:rsidRPr="00276ADD">
        <w:rPr>
          <w:rFonts w:eastAsia="Arial Unicode MS"/>
          <w:lang w:val="fr-FR" w:bidi="en-US"/>
        </w:rPr>
        <w:t>s</w:t>
      </w:r>
      <w:r w:rsidR="00F3302A" w:rsidRPr="00276ADD">
        <w:rPr>
          <w:rFonts w:eastAsia="Arial Unicode MS"/>
          <w:lang w:val="fr-FR" w:bidi="en-US"/>
        </w:rPr>
        <w:t>’</w:t>
      </w:r>
      <w:r w:rsidR="00653465" w:rsidRPr="00276ADD">
        <w:rPr>
          <w:rFonts w:eastAsia="Arial Unicode MS"/>
          <w:lang w:val="fr-FR" w:bidi="en-US"/>
        </w:rPr>
        <w:t xml:space="preserve">applique identiquement aux </w:t>
      </w:r>
      <w:r w:rsidR="00601E5C" w:rsidRPr="00276ADD">
        <w:rPr>
          <w:rFonts w:eastAsia="Arial Unicode MS"/>
          <w:lang w:val="fr-FR" w:bidi="en-US"/>
        </w:rPr>
        <w:t>personnes handicapées</w:t>
      </w:r>
      <w:r w:rsidR="00FD03E8" w:rsidRPr="00276ADD">
        <w:rPr>
          <w:rFonts w:eastAsia="Arial Unicode MS"/>
          <w:lang w:val="fr-FR" w:bidi="en-US"/>
        </w:rPr>
        <w:t xml:space="preserve">. </w:t>
      </w:r>
      <w:r w:rsidR="00D5182D" w:rsidRPr="00276ADD">
        <w:rPr>
          <w:rFonts w:eastAsia="Arial Unicode MS"/>
          <w:lang w:val="fr-FR" w:bidi="en-US"/>
        </w:rPr>
        <w:t>Il a abrogé le système traditionnel des castes et tente de mettre fin à la discrimination fondée sur la caste en éliminant l</w:t>
      </w:r>
      <w:r w:rsidR="00F3302A" w:rsidRPr="00276ADD">
        <w:rPr>
          <w:rFonts w:eastAsia="Arial Unicode MS"/>
          <w:lang w:val="fr-FR" w:bidi="en-US"/>
        </w:rPr>
        <w:t>’</w:t>
      </w:r>
      <w:r w:rsidR="00D5182D" w:rsidRPr="00276ADD">
        <w:rPr>
          <w:rFonts w:eastAsia="Arial Unicode MS"/>
          <w:lang w:val="fr-FR" w:bidi="en-US"/>
        </w:rPr>
        <w:t>intouchabilité et la hiérarchie des castes</w:t>
      </w:r>
      <w:r w:rsidR="00FD03E8" w:rsidRPr="00276ADD">
        <w:rPr>
          <w:rFonts w:eastAsia="Arial Unicode MS"/>
          <w:lang w:val="fr-FR" w:bidi="en-US"/>
        </w:rPr>
        <w:t xml:space="preserve">. </w:t>
      </w:r>
      <w:r w:rsidR="00D5182D" w:rsidRPr="00276ADD">
        <w:rPr>
          <w:rFonts w:eastAsia="Arial Unicode MS"/>
          <w:lang w:val="fr-FR" w:bidi="en-US"/>
        </w:rPr>
        <w:t>Ses onzième et douzième amendements</w:t>
      </w:r>
      <w:r w:rsidR="00FD03E8" w:rsidRPr="00276ADD">
        <w:rPr>
          <w:rFonts w:eastAsia="Arial Unicode MS"/>
          <w:lang w:val="fr-FR" w:bidi="en-US"/>
        </w:rPr>
        <w:t xml:space="preserve"> </w:t>
      </w:r>
      <w:r w:rsidR="00DD22C1" w:rsidRPr="00276ADD">
        <w:rPr>
          <w:rFonts w:eastAsia="Arial Unicode MS"/>
          <w:lang w:val="fr-FR" w:bidi="en-US"/>
        </w:rPr>
        <w:t xml:space="preserve">ont </w:t>
      </w:r>
      <w:r w:rsidR="002073FB" w:rsidRPr="00276ADD">
        <w:rPr>
          <w:rFonts w:eastAsia="Arial Unicode MS"/>
          <w:lang w:val="fr-FR" w:bidi="en-US"/>
        </w:rPr>
        <w:t>introduit des réformes dans les systèmes existants</w:t>
      </w:r>
      <w:r w:rsidR="00DD22C1" w:rsidRPr="00276ADD">
        <w:rPr>
          <w:rFonts w:eastAsia="Arial Unicode MS"/>
          <w:lang w:val="fr-FR" w:bidi="en-US"/>
        </w:rPr>
        <w:t xml:space="preserve">, notamment </w:t>
      </w:r>
      <w:r w:rsidR="002073FB" w:rsidRPr="00276ADD">
        <w:rPr>
          <w:rFonts w:eastAsia="Arial Unicode MS"/>
          <w:lang w:val="fr-FR" w:bidi="en-US"/>
        </w:rPr>
        <w:t xml:space="preserve">en ce qui concerne </w:t>
      </w:r>
      <w:r w:rsidR="00DD22C1" w:rsidRPr="00276ADD">
        <w:rPr>
          <w:rFonts w:eastAsia="Arial Unicode MS"/>
          <w:lang w:val="fr-FR" w:bidi="en-US"/>
        </w:rPr>
        <w:t>la propriété, le mariage, le divorce et l</w:t>
      </w:r>
      <w:r w:rsidR="00F3302A" w:rsidRPr="00276ADD">
        <w:rPr>
          <w:rFonts w:eastAsia="Arial Unicode MS"/>
          <w:lang w:val="fr-FR" w:bidi="en-US"/>
        </w:rPr>
        <w:t>’</w:t>
      </w:r>
      <w:r w:rsidR="00DD22C1" w:rsidRPr="00276ADD">
        <w:rPr>
          <w:rFonts w:eastAsia="Arial Unicode MS"/>
          <w:lang w:val="fr-FR" w:bidi="en-US"/>
        </w:rPr>
        <w:t>avortement</w:t>
      </w:r>
      <w:r w:rsidR="002073FB" w:rsidRPr="00276ADD">
        <w:rPr>
          <w:rFonts w:eastAsia="Arial Unicode MS"/>
          <w:lang w:val="fr-FR" w:bidi="en-US"/>
        </w:rPr>
        <w:t xml:space="preserve">, pour les mettre </w:t>
      </w:r>
      <w:r w:rsidR="00DD22C1" w:rsidRPr="00276ADD">
        <w:rPr>
          <w:rFonts w:eastAsia="Arial Unicode MS"/>
          <w:lang w:val="fr-FR" w:bidi="en-US"/>
        </w:rPr>
        <w:t>en conformité avec les principaux instruments internationaux sur les droits de la femme.</w:t>
      </w:r>
    </w:p>
    <w:p w:rsidR="00AB6570" w:rsidRPr="00276ADD" w:rsidRDefault="002629C9" w:rsidP="00B72271">
      <w:pPr>
        <w:pStyle w:val="SingleTxtG"/>
        <w:rPr>
          <w:rFonts w:eastAsia="Arial Unicode MS"/>
          <w:lang w:val="fr-FR" w:bidi="en-US"/>
        </w:rPr>
      </w:pPr>
      <w:r w:rsidRPr="00276ADD">
        <w:rPr>
          <w:rFonts w:eastAsia="Arial Unicode MS"/>
          <w:lang w:val="fr-FR" w:bidi="en-US"/>
        </w:rPr>
        <w:t>27.</w:t>
      </w:r>
      <w:r w:rsidRPr="00276ADD">
        <w:rPr>
          <w:rFonts w:eastAsia="Arial Unicode MS"/>
          <w:lang w:val="fr-FR" w:bidi="en-US"/>
        </w:rPr>
        <w:tab/>
      </w:r>
      <w:r w:rsidR="00DD22C1" w:rsidRPr="00276ADD">
        <w:rPr>
          <w:rFonts w:eastAsia="Arial Unicode MS"/>
          <w:lang w:val="fr-FR" w:bidi="en-US"/>
        </w:rPr>
        <w:t xml:space="preserve">La </w:t>
      </w:r>
      <w:r w:rsidR="008B343F" w:rsidRPr="00276ADD">
        <w:rPr>
          <w:rFonts w:eastAsia="Arial Unicode MS"/>
          <w:lang w:val="fr-FR" w:bidi="en-US"/>
        </w:rPr>
        <w:t xml:space="preserve">loi </w:t>
      </w:r>
      <w:r w:rsidR="00B954D7" w:rsidRPr="00276ADD">
        <w:rPr>
          <w:rFonts w:eastAsia="Arial Unicode MS"/>
          <w:lang w:val="fr-FR" w:bidi="en-US"/>
        </w:rPr>
        <w:t xml:space="preserve">de 1982 </w:t>
      </w:r>
      <w:r w:rsidR="008B343F" w:rsidRPr="00276ADD">
        <w:rPr>
          <w:rFonts w:eastAsia="Arial Unicode MS"/>
          <w:lang w:val="fr-FR" w:bidi="en-US"/>
        </w:rPr>
        <w:t xml:space="preserve">sur la </w:t>
      </w:r>
      <w:r w:rsidR="00B954D7" w:rsidRPr="00276ADD">
        <w:rPr>
          <w:rFonts w:eastAsia="Arial Unicode MS"/>
          <w:lang w:val="fr-FR" w:bidi="en-US"/>
        </w:rPr>
        <w:t>p</w:t>
      </w:r>
      <w:r w:rsidR="008B343F" w:rsidRPr="00276ADD">
        <w:rPr>
          <w:rFonts w:eastAsia="Arial Unicode MS"/>
          <w:lang w:val="fr-FR" w:bidi="en-US"/>
        </w:rPr>
        <w:t>rotection et le bien-être des personnes handicapées</w:t>
      </w:r>
      <w:r w:rsidR="00B954D7" w:rsidRPr="00276ADD">
        <w:rPr>
          <w:rFonts w:eastAsia="Arial Unicode MS"/>
          <w:lang w:val="fr-FR" w:bidi="en-US"/>
        </w:rPr>
        <w:t>,</w:t>
      </w:r>
      <w:r w:rsidR="00FD03E8" w:rsidRPr="00276ADD">
        <w:rPr>
          <w:rFonts w:eastAsia="Arial Unicode MS"/>
          <w:lang w:val="fr-FR" w:bidi="en-US"/>
        </w:rPr>
        <w:t xml:space="preserve"> </w:t>
      </w:r>
      <w:r w:rsidR="008D1347" w:rsidRPr="00276ADD">
        <w:rPr>
          <w:rFonts w:eastAsia="Arial Unicode MS"/>
          <w:lang w:val="fr-FR" w:bidi="en-US"/>
        </w:rPr>
        <w:t>et</w:t>
      </w:r>
      <w:r w:rsidR="00FD03E8" w:rsidRPr="00276ADD">
        <w:rPr>
          <w:rFonts w:eastAsia="Arial Unicode MS"/>
          <w:lang w:val="fr-FR" w:bidi="en-US"/>
        </w:rPr>
        <w:t xml:space="preserve"> </w:t>
      </w:r>
      <w:r w:rsidR="00DD22C1" w:rsidRPr="00276ADD">
        <w:rPr>
          <w:rFonts w:eastAsia="Arial Unicode MS"/>
          <w:lang w:val="fr-FR" w:bidi="en-US"/>
        </w:rPr>
        <w:t xml:space="preserve">le </w:t>
      </w:r>
      <w:r w:rsidR="00B954D7" w:rsidRPr="00276ADD">
        <w:rPr>
          <w:rFonts w:eastAsia="Arial Unicode MS"/>
          <w:lang w:val="fr-FR" w:bidi="en-US"/>
        </w:rPr>
        <w:t>règlement de 1994 sur la p</w:t>
      </w:r>
      <w:r w:rsidR="003D2FA6" w:rsidRPr="00276ADD">
        <w:rPr>
          <w:rFonts w:eastAsia="Arial Unicode MS"/>
          <w:lang w:val="fr-FR" w:bidi="en-US"/>
        </w:rPr>
        <w:t>rotection et le bien-être des personnes handicapées</w:t>
      </w:r>
      <w:r w:rsidR="00B954D7" w:rsidRPr="00276ADD">
        <w:rPr>
          <w:rFonts w:eastAsia="Arial Unicode MS"/>
          <w:lang w:val="fr-FR" w:bidi="en-US"/>
        </w:rPr>
        <w:t>,</w:t>
      </w:r>
      <w:r w:rsidR="00FD03E8" w:rsidRPr="00276ADD">
        <w:rPr>
          <w:rFonts w:eastAsia="Arial Unicode MS"/>
          <w:lang w:val="fr-FR" w:bidi="en-US"/>
        </w:rPr>
        <w:t xml:space="preserve"> constitue</w:t>
      </w:r>
      <w:r w:rsidR="00DD22C1" w:rsidRPr="00276ADD">
        <w:rPr>
          <w:rFonts w:eastAsia="Arial Unicode MS"/>
          <w:lang w:val="fr-FR" w:bidi="en-US"/>
        </w:rPr>
        <w:t>nt</w:t>
      </w:r>
      <w:r w:rsidR="00FD03E8" w:rsidRPr="00276ADD">
        <w:rPr>
          <w:rFonts w:eastAsia="Arial Unicode MS"/>
          <w:lang w:val="fr-FR" w:bidi="en-US"/>
        </w:rPr>
        <w:t xml:space="preserve"> </w:t>
      </w:r>
      <w:r w:rsidR="00DD22C1" w:rsidRPr="00276ADD">
        <w:rPr>
          <w:rFonts w:eastAsia="Arial Unicode MS"/>
          <w:lang w:val="fr-FR" w:bidi="en-US"/>
        </w:rPr>
        <w:t>un</w:t>
      </w:r>
      <w:r w:rsidR="00B954D7" w:rsidRPr="00276ADD">
        <w:rPr>
          <w:rFonts w:eastAsia="Arial Unicode MS"/>
          <w:lang w:val="fr-FR" w:bidi="en-US"/>
        </w:rPr>
        <w:t xml:space="preserve"> instrument </w:t>
      </w:r>
      <w:r w:rsidR="00DD22C1" w:rsidRPr="00276ADD">
        <w:rPr>
          <w:rFonts w:eastAsia="Arial Unicode MS"/>
          <w:lang w:val="fr-FR" w:bidi="en-US"/>
        </w:rPr>
        <w:t xml:space="preserve">spécifique </w:t>
      </w:r>
      <w:r w:rsidR="00B954D7" w:rsidRPr="00276ADD">
        <w:rPr>
          <w:rFonts w:eastAsia="Arial Unicode MS"/>
          <w:lang w:val="fr-FR" w:bidi="en-US"/>
        </w:rPr>
        <w:t>de</w:t>
      </w:r>
      <w:r w:rsidR="00DD22C1" w:rsidRPr="00276ADD">
        <w:rPr>
          <w:rFonts w:eastAsia="Arial Unicode MS"/>
          <w:lang w:val="fr-FR" w:bidi="en-US"/>
        </w:rPr>
        <w:t xml:space="preserve"> protection et </w:t>
      </w:r>
      <w:r w:rsidR="00B954D7" w:rsidRPr="00276ADD">
        <w:rPr>
          <w:rFonts w:eastAsia="Arial Unicode MS"/>
          <w:lang w:val="fr-FR" w:bidi="en-US"/>
        </w:rPr>
        <w:t>de</w:t>
      </w:r>
      <w:r w:rsidR="00DD22C1" w:rsidRPr="00276ADD">
        <w:rPr>
          <w:rFonts w:eastAsia="Arial Unicode MS"/>
          <w:lang w:val="fr-FR" w:bidi="en-US"/>
        </w:rPr>
        <w:t xml:space="preserve"> promotion des droits des personnes handicapées</w:t>
      </w:r>
      <w:r w:rsidR="00FD03E8" w:rsidRPr="00276ADD">
        <w:rPr>
          <w:rFonts w:eastAsia="Arial Unicode MS"/>
          <w:lang w:val="fr-FR" w:bidi="en-US"/>
        </w:rPr>
        <w:t xml:space="preserve">. </w:t>
      </w:r>
      <w:r w:rsidR="00DC669F" w:rsidRPr="00276ADD">
        <w:rPr>
          <w:rFonts w:eastAsia="Arial Unicode MS"/>
          <w:lang w:val="fr-FR" w:bidi="en-US"/>
        </w:rPr>
        <w:t>D</w:t>
      </w:r>
      <w:r w:rsidR="00F3302A" w:rsidRPr="00276ADD">
        <w:rPr>
          <w:rFonts w:eastAsia="Arial Unicode MS"/>
          <w:lang w:val="fr-FR" w:bidi="en-US"/>
        </w:rPr>
        <w:t>’</w:t>
      </w:r>
      <w:r w:rsidR="00DC669F" w:rsidRPr="00276ADD">
        <w:rPr>
          <w:rFonts w:eastAsia="Arial Unicode MS"/>
          <w:lang w:val="fr-FR" w:bidi="en-US"/>
        </w:rPr>
        <w:t>autres lois ont été adopté</w:t>
      </w:r>
      <w:r w:rsidR="00806F5D" w:rsidRPr="00276ADD">
        <w:rPr>
          <w:rFonts w:eastAsia="Arial Unicode MS"/>
          <w:lang w:val="fr-FR" w:bidi="en-US"/>
        </w:rPr>
        <w:t>e</w:t>
      </w:r>
      <w:r w:rsidR="00DC669F" w:rsidRPr="00276ADD">
        <w:rPr>
          <w:rFonts w:eastAsia="Arial Unicode MS"/>
          <w:lang w:val="fr-FR" w:bidi="en-US"/>
        </w:rPr>
        <w:t>s pour protéger et promouvoir d</w:t>
      </w:r>
      <w:r w:rsidR="00B954D7" w:rsidRPr="00276ADD">
        <w:rPr>
          <w:rFonts w:eastAsia="Arial Unicode MS"/>
          <w:lang w:val="fr-FR" w:bidi="en-US"/>
        </w:rPr>
        <w:t>es</w:t>
      </w:r>
      <w:r w:rsidR="00DC669F" w:rsidRPr="00276ADD">
        <w:rPr>
          <w:rFonts w:eastAsia="Arial Unicode MS"/>
          <w:lang w:val="fr-FR" w:bidi="en-US"/>
        </w:rPr>
        <w:t xml:space="preserve"> droits </w:t>
      </w:r>
      <w:r w:rsidR="00B954D7" w:rsidRPr="00276ADD">
        <w:rPr>
          <w:rFonts w:eastAsia="Arial Unicode MS"/>
          <w:lang w:val="fr-FR" w:bidi="en-US"/>
        </w:rPr>
        <w:t>particuliers</w:t>
      </w:r>
      <w:r w:rsidR="00DC669F" w:rsidRPr="00276ADD">
        <w:rPr>
          <w:rFonts w:eastAsia="Arial Unicode MS"/>
          <w:lang w:val="fr-FR" w:bidi="en-US"/>
        </w:rPr>
        <w:t>, par exemple, les droits de l</w:t>
      </w:r>
      <w:r w:rsidR="00F3302A" w:rsidRPr="00276ADD">
        <w:rPr>
          <w:rFonts w:eastAsia="Arial Unicode MS"/>
          <w:lang w:val="fr-FR" w:bidi="en-US"/>
        </w:rPr>
        <w:t>’</w:t>
      </w:r>
      <w:r w:rsidR="00DC669F" w:rsidRPr="00276ADD">
        <w:rPr>
          <w:rFonts w:eastAsia="Arial Unicode MS"/>
          <w:lang w:val="fr-FR" w:bidi="en-US"/>
        </w:rPr>
        <w:t>enfant, les droits des femmes,</w:t>
      </w:r>
      <w:r w:rsidR="00FD03E8" w:rsidRPr="00276ADD">
        <w:rPr>
          <w:rFonts w:eastAsia="Arial Unicode MS"/>
          <w:lang w:val="fr-FR" w:bidi="en-US"/>
        </w:rPr>
        <w:t xml:space="preserve"> </w:t>
      </w:r>
      <w:r w:rsidR="00DC669F" w:rsidRPr="00276ADD">
        <w:rPr>
          <w:rFonts w:eastAsia="Arial Unicode MS"/>
          <w:lang w:val="fr-FR" w:bidi="en-US"/>
        </w:rPr>
        <w:t>le droit de ne pas être soumis à la torture, les droits des personnes handicapées, le droit de créer des syndicats, l</w:t>
      </w:r>
      <w:r w:rsidR="00F3302A" w:rsidRPr="00276ADD">
        <w:rPr>
          <w:rFonts w:eastAsia="Arial Unicode MS"/>
          <w:lang w:val="fr-FR" w:bidi="en-US"/>
        </w:rPr>
        <w:t>’</w:t>
      </w:r>
      <w:r w:rsidR="00DC669F" w:rsidRPr="00276ADD">
        <w:rPr>
          <w:rFonts w:eastAsia="Arial Unicode MS"/>
          <w:lang w:val="fr-FR" w:bidi="en-US"/>
        </w:rPr>
        <w:t>interdiction du travail des enfants et de la servitude pour dette</w:t>
      </w:r>
      <w:r w:rsidR="00FD03E8" w:rsidRPr="00276ADD">
        <w:rPr>
          <w:rFonts w:eastAsia="Arial Unicode MS"/>
          <w:lang w:val="fr-FR" w:bidi="en-US"/>
        </w:rPr>
        <w:t xml:space="preserve">. </w:t>
      </w:r>
    </w:p>
    <w:p w:rsidR="00AB6570" w:rsidRPr="00276ADD" w:rsidRDefault="00095CE7" w:rsidP="005D650D">
      <w:pPr>
        <w:pStyle w:val="H23G"/>
        <w:rPr>
          <w:rFonts w:eastAsia="Arial Unicode MS"/>
          <w:lang w:val="fr-FR" w:bidi="en-US"/>
        </w:rPr>
      </w:pPr>
      <w:r w:rsidRPr="00276ADD">
        <w:rPr>
          <w:rFonts w:eastAsia="Arial Unicode MS"/>
          <w:lang w:val="fr-FR" w:bidi="en-US"/>
        </w:rPr>
        <w:tab/>
      </w:r>
      <w:r w:rsidR="00FD03E8" w:rsidRPr="00276ADD">
        <w:rPr>
          <w:rFonts w:eastAsia="Arial Unicode MS"/>
          <w:lang w:val="fr-FR" w:bidi="en-US"/>
        </w:rPr>
        <w:t>3</w:t>
      </w:r>
      <w:r w:rsidRPr="00276ADD">
        <w:rPr>
          <w:rFonts w:eastAsia="Arial Unicode MS"/>
          <w:lang w:val="fr-FR" w:bidi="en-US"/>
        </w:rPr>
        <w:t>.</w:t>
      </w:r>
      <w:r w:rsidR="00FD03E8" w:rsidRPr="00276ADD">
        <w:rPr>
          <w:rFonts w:eastAsia="Arial Unicode MS"/>
          <w:lang w:val="fr-FR" w:bidi="en-US"/>
        </w:rPr>
        <w:tab/>
      </w:r>
      <w:r w:rsidR="00946F3A" w:rsidRPr="00276ADD">
        <w:rPr>
          <w:rFonts w:eastAsia="Arial Unicode MS"/>
          <w:lang w:val="fr-FR" w:bidi="en-US"/>
        </w:rPr>
        <w:t>P</w:t>
      </w:r>
      <w:r w:rsidR="00FD03E8" w:rsidRPr="00276ADD">
        <w:rPr>
          <w:rFonts w:eastAsia="Arial Unicode MS"/>
          <w:lang w:val="fr-FR" w:bidi="en-US"/>
        </w:rPr>
        <w:t>oli</w:t>
      </w:r>
      <w:r w:rsidR="00DC669F" w:rsidRPr="00276ADD">
        <w:rPr>
          <w:rFonts w:eastAsia="Arial Unicode MS"/>
          <w:lang w:val="fr-FR" w:bidi="en-US"/>
        </w:rPr>
        <w:t>tiques</w:t>
      </w:r>
    </w:p>
    <w:p w:rsidR="00AB6570" w:rsidRPr="00276ADD" w:rsidRDefault="002629C9" w:rsidP="00B72271">
      <w:pPr>
        <w:pStyle w:val="SingleTxtG"/>
        <w:rPr>
          <w:rFonts w:eastAsia="Arial Unicode MS"/>
          <w:lang w:val="fr-FR"/>
        </w:rPr>
      </w:pPr>
      <w:r w:rsidRPr="00276ADD">
        <w:rPr>
          <w:rFonts w:eastAsia="Arial Unicode MS"/>
          <w:lang w:val="fr-FR"/>
        </w:rPr>
        <w:t>28.</w:t>
      </w:r>
      <w:r w:rsidRPr="00276ADD">
        <w:rPr>
          <w:rFonts w:eastAsia="Arial Unicode MS"/>
          <w:lang w:val="fr-FR"/>
        </w:rPr>
        <w:tab/>
      </w:r>
      <w:r w:rsidR="002B1942" w:rsidRPr="00276ADD">
        <w:rPr>
          <w:rFonts w:eastAsia="Arial Unicode MS"/>
          <w:lang w:val="fr-FR"/>
        </w:rPr>
        <w:t>Le Népal a par ailleurs mis en œuvre d</w:t>
      </w:r>
      <w:r w:rsidR="00F3302A" w:rsidRPr="00276ADD">
        <w:rPr>
          <w:rFonts w:eastAsia="Arial Unicode MS"/>
          <w:lang w:val="fr-FR"/>
        </w:rPr>
        <w:t>’</w:t>
      </w:r>
      <w:r w:rsidR="002B1942" w:rsidRPr="00276ADD">
        <w:rPr>
          <w:rFonts w:eastAsia="Arial Unicode MS"/>
          <w:lang w:val="fr-FR"/>
        </w:rPr>
        <w:t>autres mesures concernant les droits de l</w:t>
      </w:r>
      <w:r w:rsidR="00F3302A" w:rsidRPr="00276ADD">
        <w:rPr>
          <w:rFonts w:eastAsia="Arial Unicode MS"/>
          <w:lang w:val="fr-FR"/>
        </w:rPr>
        <w:t>’</w:t>
      </w:r>
      <w:r w:rsidR="002B1942" w:rsidRPr="00276ADD">
        <w:rPr>
          <w:rFonts w:eastAsia="Arial Unicode MS"/>
          <w:lang w:val="fr-FR"/>
        </w:rPr>
        <w:t>homme et l</w:t>
      </w:r>
      <w:r w:rsidR="00F3302A" w:rsidRPr="00276ADD">
        <w:rPr>
          <w:rFonts w:eastAsia="Arial Unicode MS"/>
          <w:lang w:val="fr-FR"/>
        </w:rPr>
        <w:t>’</w:t>
      </w:r>
      <w:r w:rsidR="002B1942" w:rsidRPr="00276ADD">
        <w:rPr>
          <w:rFonts w:eastAsia="Arial Unicode MS"/>
          <w:lang w:val="fr-FR"/>
        </w:rPr>
        <w:t xml:space="preserve">insertion sociale des communautés </w:t>
      </w:r>
      <w:r w:rsidR="006338DE" w:rsidRPr="00276ADD">
        <w:rPr>
          <w:rFonts w:eastAsia="Arial Unicode MS"/>
          <w:lang w:val="fr-FR"/>
        </w:rPr>
        <w:t xml:space="preserve">ou groupes </w:t>
      </w:r>
      <w:r w:rsidR="002B1942" w:rsidRPr="00276ADD">
        <w:rPr>
          <w:rFonts w:eastAsia="Arial Unicode MS"/>
          <w:lang w:val="fr-FR"/>
        </w:rPr>
        <w:t>vulnérables ou marginalisés</w:t>
      </w:r>
      <w:r w:rsidR="00FD03E8" w:rsidRPr="00276ADD">
        <w:rPr>
          <w:rFonts w:eastAsia="Arial Unicode MS"/>
          <w:lang w:val="fr-FR"/>
        </w:rPr>
        <w:t xml:space="preserve">. </w:t>
      </w:r>
      <w:r w:rsidR="004F49FE" w:rsidRPr="00276ADD">
        <w:rPr>
          <w:rFonts w:eastAsia="Arial Unicode MS"/>
          <w:lang w:val="fr-FR"/>
        </w:rPr>
        <w:t>Le</w:t>
      </w:r>
      <w:r w:rsidR="00FD03E8" w:rsidRPr="00276ADD">
        <w:rPr>
          <w:rFonts w:eastAsia="Arial Unicode MS"/>
          <w:lang w:val="fr-FR"/>
        </w:rPr>
        <w:t xml:space="preserve"> </w:t>
      </w:r>
      <w:r w:rsidR="004F49FE" w:rsidRPr="00276ADD">
        <w:rPr>
          <w:rFonts w:eastAsia="Arial Unicode MS"/>
          <w:lang w:val="fr-FR"/>
        </w:rPr>
        <w:t>Plan triennal intérimaire</w:t>
      </w:r>
      <w:r w:rsidR="00FD03E8" w:rsidRPr="00276ADD">
        <w:rPr>
          <w:rFonts w:eastAsia="Arial Unicode MS"/>
          <w:lang w:val="fr-FR"/>
        </w:rPr>
        <w:t>, 2010</w:t>
      </w:r>
      <w:r w:rsidR="005D650D" w:rsidRPr="00276ADD">
        <w:rPr>
          <w:rFonts w:eastAsia="Arial Unicode MS"/>
          <w:lang w:val="fr-FR"/>
        </w:rPr>
        <w:t>-</w:t>
      </w:r>
      <w:r w:rsidR="00FD03E8" w:rsidRPr="00276ADD">
        <w:rPr>
          <w:rFonts w:eastAsia="Arial Unicode MS"/>
          <w:lang w:val="fr-FR"/>
        </w:rPr>
        <w:t xml:space="preserve">2013 </w:t>
      </w:r>
      <w:r w:rsidR="004F49FE" w:rsidRPr="00276ADD">
        <w:rPr>
          <w:rFonts w:eastAsia="Arial Unicode MS"/>
          <w:lang w:val="fr-FR"/>
        </w:rPr>
        <w:t>a défini la vision à long terme des droits de l</w:t>
      </w:r>
      <w:r w:rsidR="00F3302A" w:rsidRPr="00276ADD">
        <w:rPr>
          <w:rFonts w:eastAsia="Arial Unicode MS"/>
          <w:lang w:val="fr-FR"/>
        </w:rPr>
        <w:t>’</w:t>
      </w:r>
      <w:r w:rsidR="004F49FE" w:rsidRPr="00276ADD">
        <w:rPr>
          <w:rFonts w:eastAsia="Arial Unicode MS"/>
          <w:lang w:val="fr-FR"/>
        </w:rPr>
        <w:t>homme au Népal</w:t>
      </w:r>
      <w:r w:rsidR="001510AD" w:rsidRPr="00276ADD">
        <w:rPr>
          <w:rFonts w:eastAsia="Arial Unicode MS"/>
          <w:lang w:val="fr-FR"/>
        </w:rPr>
        <w:t>:</w:t>
      </w:r>
      <w:r w:rsidR="004F49FE" w:rsidRPr="00276ADD">
        <w:rPr>
          <w:rFonts w:eastAsia="Arial Unicode MS"/>
          <w:lang w:val="fr-FR"/>
        </w:rPr>
        <w:t xml:space="preserve"> il s</w:t>
      </w:r>
      <w:r w:rsidR="00F3302A" w:rsidRPr="00276ADD">
        <w:rPr>
          <w:rFonts w:eastAsia="Arial Unicode MS"/>
          <w:lang w:val="fr-FR"/>
        </w:rPr>
        <w:t>’</w:t>
      </w:r>
      <w:r w:rsidR="004F49FE" w:rsidRPr="00276ADD">
        <w:rPr>
          <w:rFonts w:eastAsia="Arial Unicode MS"/>
          <w:lang w:val="fr-FR"/>
        </w:rPr>
        <w:t>agit d</w:t>
      </w:r>
      <w:r w:rsidR="00F3302A" w:rsidRPr="00276ADD">
        <w:rPr>
          <w:rFonts w:eastAsia="Arial Unicode MS"/>
          <w:lang w:val="fr-FR"/>
        </w:rPr>
        <w:t>’</w:t>
      </w:r>
      <w:r w:rsidR="004F49FE" w:rsidRPr="00276ADD">
        <w:rPr>
          <w:rFonts w:eastAsia="Arial Unicode MS"/>
          <w:lang w:val="fr-FR"/>
        </w:rPr>
        <w:t>édifier une nation inclusive, juste et prospère fondée sur la culture des droits de l</w:t>
      </w:r>
      <w:r w:rsidR="00F3302A" w:rsidRPr="00276ADD">
        <w:rPr>
          <w:rFonts w:eastAsia="Arial Unicode MS"/>
          <w:lang w:val="fr-FR"/>
        </w:rPr>
        <w:t>’</w:t>
      </w:r>
      <w:r w:rsidR="004F49FE" w:rsidRPr="00276ADD">
        <w:rPr>
          <w:rFonts w:eastAsia="Arial Unicode MS"/>
          <w:lang w:val="fr-FR"/>
        </w:rPr>
        <w:t>homme</w:t>
      </w:r>
      <w:r w:rsidR="00FD03E8" w:rsidRPr="00276ADD">
        <w:rPr>
          <w:rFonts w:eastAsia="Arial Unicode MS"/>
          <w:lang w:val="fr-FR"/>
        </w:rPr>
        <w:t xml:space="preserve">. </w:t>
      </w:r>
      <w:r w:rsidR="00D57F73" w:rsidRPr="00276ADD">
        <w:rPr>
          <w:rFonts w:eastAsia="Arial Unicode MS"/>
          <w:lang w:val="fr-FR"/>
        </w:rPr>
        <w:t>L</w:t>
      </w:r>
      <w:r w:rsidR="00F3302A" w:rsidRPr="00276ADD">
        <w:rPr>
          <w:rFonts w:eastAsia="Arial Unicode MS"/>
          <w:lang w:val="fr-FR"/>
        </w:rPr>
        <w:t>’</w:t>
      </w:r>
      <w:r w:rsidR="00D57F73" w:rsidRPr="00276ADD">
        <w:rPr>
          <w:rFonts w:eastAsia="Arial Unicode MS"/>
          <w:lang w:val="fr-FR"/>
        </w:rPr>
        <w:t>actuel p</w:t>
      </w:r>
      <w:r w:rsidR="004F49FE" w:rsidRPr="00276ADD">
        <w:rPr>
          <w:rFonts w:eastAsia="Arial Unicode MS"/>
          <w:lang w:val="fr-FR"/>
        </w:rPr>
        <w:t>lan intérimaire (2013</w:t>
      </w:r>
      <w:r w:rsidR="005D650D" w:rsidRPr="00276ADD">
        <w:rPr>
          <w:rFonts w:eastAsia="Arial Unicode MS"/>
          <w:lang w:val="fr-FR"/>
        </w:rPr>
        <w:t>-</w:t>
      </w:r>
      <w:r w:rsidR="004F49FE" w:rsidRPr="00276ADD">
        <w:rPr>
          <w:rFonts w:eastAsia="Arial Unicode MS"/>
          <w:lang w:val="fr-FR"/>
        </w:rPr>
        <w:t xml:space="preserve">2015) vise </w:t>
      </w:r>
      <w:r w:rsidR="006338DE" w:rsidRPr="00276ADD">
        <w:rPr>
          <w:rFonts w:eastAsia="Arial Unicode MS"/>
          <w:lang w:val="fr-FR"/>
        </w:rPr>
        <w:t xml:space="preserve">précisément </w:t>
      </w:r>
      <w:r w:rsidR="004F49FE" w:rsidRPr="00276ADD">
        <w:rPr>
          <w:rFonts w:eastAsia="Arial Unicode MS"/>
          <w:lang w:val="fr-FR"/>
        </w:rPr>
        <w:t>à autonomiser respect</w:t>
      </w:r>
      <w:r w:rsidR="00D57F73" w:rsidRPr="00276ADD">
        <w:rPr>
          <w:rFonts w:eastAsia="Arial Unicode MS"/>
          <w:lang w:val="fr-FR"/>
        </w:rPr>
        <w:t>ueusement</w:t>
      </w:r>
      <w:r w:rsidR="004F49FE" w:rsidRPr="00276ADD">
        <w:rPr>
          <w:rFonts w:eastAsia="Arial Unicode MS"/>
          <w:lang w:val="fr-FR"/>
        </w:rPr>
        <w:t xml:space="preserve"> toutes les personnes handicapées, de toutes catégories, dans une société sans obstacle, afin qu</w:t>
      </w:r>
      <w:r w:rsidR="00F3302A" w:rsidRPr="00276ADD">
        <w:rPr>
          <w:rFonts w:eastAsia="Arial Unicode MS"/>
          <w:lang w:val="fr-FR"/>
        </w:rPr>
        <w:t>’</w:t>
      </w:r>
      <w:r w:rsidR="004F49FE" w:rsidRPr="00276ADD">
        <w:rPr>
          <w:rFonts w:eastAsia="Arial Unicode MS"/>
          <w:lang w:val="fr-FR"/>
        </w:rPr>
        <w:t>elles puissent accéder aux ressources qui leur permettront de vivre dignement</w:t>
      </w:r>
      <w:r w:rsidR="00FD03E8" w:rsidRPr="00276ADD">
        <w:rPr>
          <w:rFonts w:eastAsia="Arial Unicode MS"/>
          <w:lang w:val="fr-FR"/>
        </w:rPr>
        <w:t>.</w:t>
      </w:r>
    </w:p>
    <w:p w:rsidR="00AB6570" w:rsidRPr="00276ADD" w:rsidRDefault="002629C9" w:rsidP="00B72271">
      <w:pPr>
        <w:pStyle w:val="SingleTxtG"/>
        <w:rPr>
          <w:rFonts w:eastAsia="Arial Unicode MS"/>
          <w:lang w:val="fr-FR"/>
        </w:rPr>
      </w:pPr>
      <w:r w:rsidRPr="00276ADD">
        <w:rPr>
          <w:rFonts w:eastAsia="Arial Unicode MS"/>
          <w:lang w:val="fr-FR"/>
        </w:rPr>
        <w:t>29.</w:t>
      </w:r>
      <w:r w:rsidRPr="00276ADD">
        <w:rPr>
          <w:rFonts w:eastAsia="Arial Unicode MS"/>
          <w:lang w:val="fr-FR"/>
        </w:rPr>
        <w:tab/>
      </w:r>
      <w:r w:rsidR="001E7FB0" w:rsidRPr="00276ADD">
        <w:rPr>
          <w:rFonts w:eastAsia="Arial Unicode MS"/>
          <w:lang w:val="fr-FR"/>
        </w:rPr>
        <w:t>Les principales stratégies adoptées par le Népal consistent à intégrer les thèmes des droits de l</w:t>
      </w:r>
      <w:r w:rsidR="00F3302A" w:rsidRPr="00276ADD">
        <w:rPr>
          <w:rFonts w:eastAsia="Arial Unicode MS"/>
          <w:lang w:val="fr-FR"/>
        </w:rPr>
        <w:t>’</w:t>
      </w:r>
      <w:r w:rsidR="001E7FB0" w:rsidRPr="00276ADD">
        <w:rPr>
          <w:rFonts w:eastAsia="Arial Unicode MS"/>
          <w:lang w:val="fr-FR"/>
        </w:rPr>
        <w:t>homme dans</w:t>
      </w:r>
      <w:r w:rsidR="00FD03E8" w:rsidRPr="00276ADD">
        <w:rPr>
          <w:rFonts w:eastAsia="Arial Unicode MS"/>
          <w:lang w:val="fr-FR"/>
        </w:rPr>
        <w:t xml:space="preserve"> </w:t>
      </w:r>
      <w:r w:rsidR="001E7FB0" w:rsidRPr="00276ADD">
        <w:rPr>
          <w:rFonts w:eastAsia="Arial Unicode MS"/>
          <w:lang w:val="fr-FR"/>
        </w:rPr>
        <w:t xml:space="preserve">toutes les politiques et tous les plans de développement sectoriels, à mettre en œuvre des programmes spéciaux en faveur de </w:t>
      </w:r>
      <w:r w:rsidR="00441AD6" w:rsidRPr="00276ADD">
        <w:rPr>
          <w:rFonts w:eastAsia="Arial Unicode MS"/>
          <w:lang w:val="fr-FR"/>
        </w:rPr>
        <w:t>groupes cibles</w:t>
      </w:r>
      <w:r w:rsidR="001E7FB0" w:rsidRPr="00276ADD">
        <w:rPr>
          <w:rFonts w:eastAsia="Arial Unicode MS"/>
          <w:lang w:val="fr-FR"/>
        </w:rPr>
        <w:t xml:space="preserve"> (à savoir, les </w:t>
      </w:r>
      <w:r w:rsidR="00410CEB" w:rsidRPr="00276ADD">
        <w:rPr>
          <w:rFonts w:eastAsia="Arial Unicode MS"/>
          <w:lang w:val="fr-FR"/>
        </w:rPr>
        <w:t>communautés ou groupes vulnérables</w:t>
      </w:r>
      <w:r w:rsidR="001E7FB0" w:rsidRPr="00276ADD">
        <w:rPr>
          <w:rFonts w:eastAsia="Arial Unicode MS"/>
          <w:lang w:val="fr-FR"/>
        </w:rPr>
        <w:t xml:space="preserve"> ou marginalisés), à renforcer les capacités des institutions humanitaires, à faciliter la prestation de services sociaux accessibles et efficaces</w:t>
      </w:r>
      <w:r w:rsidR="00FD03E8" w:rsidRPr="00276ADD">
        <w:rPr>
          <w:rFonts w:eastAsia="Arial Unicode MS"/>
          <w:lang w:val="fr-FR"/>
        </w:rPr>
        <w:t xml:space="preserve"> </w:t>
      </w:r>
      <w:r w:rsidR="001E7FB0" w:rsidRPr="00276ADD">
        <w:rPr>
          <w:rFonts w:eastAsia="Arial Unicode MS"/>
          <w:lang w:val="fr-FR"/>
        </w:rPr>
        <w:t>au moyen de programmes complets d</w:t>
      </w:r>
      <w:r w:rsidR="00F3302A" w:rsidRPr="00276ADD">
        <w:rPr>
          <w:rFonts w:eastAsia="Arial Unicode MS"/>
          <w:lang w:val="fr-FR"/>
        </w:rPr>
        <w:t>’</w:t>
      </w:r>
      <w:r w:rsidR="001E7FB0" w:rsidRPr="00276ADD">
        <w:rPr>
          <w:rFonts w:eastAsia="Arial Unicode MS"/>
          <w:lang w:val="fr-FR"/>
        </w:rPr>
        <w:t>éducation aux droits de l</w:t>
      </w:r>
      <w:r w:rsidR="00F3302A" w:rsidRPr="00276ADD">
        <w:rPr>
          <w:rFonts w:eastAsia="Arial Unicode MS"/>
          <w:lang w:val="fr-FR"/>
        </w:rPr>
        <w:t>’</w:t>
      </w:r>
      <w:r w:rsidR="001E7FB0" w:rsidRPr="00276ADD">
        <w:rPr>
          <w:rFonts w:eastAsia="Arial Unicode MS"/>
          <w:lang w:val="fr-FR"/>
        </w:rPr>
        <w:t>homme</w:t>
      </w:r>
      <w:r w:rsidR="00410CEB" w:rsidRPr="00276ADD">
        <w:rPr>
          <w:rFonts w:eastAsia="Arial Unicode MS"/>
          <w:lang w:val="fr-FR"/>
        </w:rPr>
        <w:t>,</w:t>
      </w:r>
      <w:r w:rsidR="001E7FB0" w:rsidRPr="00276ADD">
        <w:rPr>
          <w:rFonts w:eastAsia="Arial Unicode MS"/>
          <w:lang w:val="fr-FR"/>
        </w:rPr>
        <w:t xml:space="preserve"> et d</w:t>
      </w:r>
      <w:r w:rsidR="00F3302A" w:rsidRPr="00276ADD">
        <w:rPr>
          <w:rFonts w:eastAsia="Arial Unicode MS"/>
          <w:lang w:val="fr-FR"/>
        </w:rPr>
        <w:t>’</w:t>
      </w:r>
      <w:r w:rsidR="00410CEB" w:rsidRPr="00276ADD">
        <w:rPr>
          <w:rFonts w:eastAsia="Arial Unicode MS"/>
          <w:lang w:val="fr-FR"/>
        </w:rPr>
        <w:t>un</w:t>
      </w:r>
      <w:r w:rsidR="001E7FB0" w:rsidRPr="00276ADD">
        <w:rPr>
          <w:rFonts w:eastAsia="Arial Unicode MS"/>
          <w:lang w:val="fr-FR"/>
        </w:rPr>
        <w:t>e bonne gouvernance.</w:t>
      </w:r>
    </w:p>
    <w:p w:rsidR="00AB6570" w:rsidRPr="00276ADD" w:rsidRDefault="002629C9" w:rsidP="00B72271">
      <w:pPr>
        <w:pStyle w:val="SingleTxtG"/>
        <w:rPr>
          <w:rFonts w:eastAsia="Arial Unicode MS"/>
          <w:lang w:val="fr-FR"/>
        </w:rPr>
      </w:pPr>
      <w:r w:rsidRPr="00276ADD">
        <w:rPr>
          <w:rFonts w:eastAsia="Arial Unicode MS"/>
          <w:lang w:val="fr-FR"/>
        </w:rPr>
        <w:t>30.</w:t>
      </w:r>
      <w:r w:rsidRPr="00276ADD">
        <w:rPr>
          <w:rFonts w:eastAsia="Arial Unicode MS"/>
          <w:lang w:val="fr-FR"/>
        </w:rPr>
        <w:tab/>
      </w:r>
      <w:r w:rsidR="001C0704" w:rsidRPr="00276ADD">
        <w:rPr>
          <w:rFonts w:eastAsia="Arial Unicode MS"/>
          <w:lang w:val="fr-FR"/>
        </w:rPr>
        <w:t xml:space="preserve">Depuis 2004, le Népal a mis en œuvre trois plans </w:t>
      </w:r>
      <w:r w:rsidR="006510F2" w:rsidRPr="00276ADD">
        <w:rPr>
          <w:rFonts w:eastAsia="Arial Unicode MS"/>
          <w:lang w:val="fr-FR"/>
        </w:rPr>
        <w:t>d</w:t>
      </w:r>
      <w:r w:rsidR="00F3302A" w:rsidRPr="00276ADD">
        <w:rPr>
          <w:rFonts w:eastAsia="Arial Unicode MS"/>
          <w:lang w:val="fr-FR"/>
        </w:rPr>
        <w:t>’</w:t>
      </w:r>
      <w:r w:rsidR="006510F2" w:rsidRPr="00276ADD">
        <w:rPr>
          <w:rFonts w:eastAsia="Arial Unicode MS"/>
          <w:lang w:val="fr-FR"/>
        </w:rPr>
        <w:t xml:space="preserve">action </w:t>
      </w:r>
      <w:r w:rsidR="001C0704" w:rsidRPr="00276ADD">
        <w:rPr>
          <w:rFonts w:eastAsia="Arial Unicode MS"/>
          <w:lang w:val="fr-FR"/>
        </w:rPr>
        <w:t>nationaux périodiques en faveur des droits de l</w:t>
      </w:r>
      <w:r w:rsidR="00F3302A" w:rsidRPr="00276ADD">
        <w:rPr>
          <w:rFonts w:eastAsia="Arial Unicode MS"/>
          <w:lang w:val="fr-FR"/>
        </w:rPr>
        <w:t>’</w:t>
      </w:r>
      <w:r w:rsidR="001C0704" w:rsidRPr="00276ADD">
        <w:rPr>
          <w:rFonts w:eastAsia="Arial Unicode MS"/>
          <w:lang w:val="fr-FR"/>
        </w:rPr>
        <w:t xml:space="preserve">homme, </w:t>
      </w:r>
      <w:r w:rsidR="006510F2" w:rsidRPr="00276ADD">
        <w:rPr>
          <w:rFonts w:eastAsia="Arial Unicode MS"/>
          <w:lang w:val="fr-FR"/>
        </w:rPr>
        <w:t>qu</w:t>
      </w:r>
      <w:r w:rsidR="00F3302A" w:rsidRPr="00276ADD">
        <w:rPr>
          <w:rFonts w:eastAsia="Arial Unicode MS"/>
          <w:lang w:val="fr-FR"/>
        </w:rPr>
        <w:t>’</w:t>
      </w:r>
      <w:r w:rsidR="006510F2" w:rsidRPr="00276ADD">
        <w:rPr>
          <w:rFonts w:eastAsia="Arial Unicode MS"/>
          <w:lang w:val="fr-FR"/>
        </w:rPr>
        <w:t xml:space="preserve">il avait </w:t>
      </w:r>
      <w:r w:rsidR="001C0704" w:rsidRPr="00276ADD">
        <w:rPr>
          <w:rFonts w:eastAsia="Arial Unicode MS"/>
          <w:lang w:val="fr-FR"/>
        </w:rPr>
        <w:t>élaborés en collaboration avec la société civile</w:t>
      </w:r>
      <w:r w:rsidR="00FD03E8" w:rsidRPr="00276ADD">
        <w:rPr>
          <w:rFonts w:eastAsia="Arial Unicode MS"/>
          <w:lang w:val="fr-FR"/>
        </w:rPr>
        <w:t xml:space="preserve">. </w:t>
      </w:r>
      <w:r w:rsidR="00F6132A" w:rsidRPr="00276ADD">
        <w:rPr>
          <w:rFonts w:eastAsia="Arial Unicode MS"/>
          <w:lang w:val="fr-FR"/>
        </w:rPr>
        <w:t xml:space="preserve">Depuis 2010, il applique le </w:t>
      </w:r>
      <w:r w:rsidR="006510F2" w:rsidRPr="00276ADD">
        <w:rPr>
          <w:rFonts w:eastAsia="Arial Unicode MS"/>
          <w:lang w:val="fr-FR"/>
        </w:rPr>
        <w:t>p</w:t>
      </w:r>
      <w:r w:rsidR="00F6132A" w:rsidRPr="00276ADD">
        <w:rPr>
          <w:rFonts w:eastAsia="Arial Unicode MS"/>
          <w:lang w:val="fr-FR"/>
        </w:rPr>
        <w:t>lan national d</w:t>
      </w:r>
      <w:r w:rsidR="00F3302A" w:rsidRPr="00276ADD">
        <w:rPr>
          <w:rFonts w:eastAsia="Arial Unicode MS"/>
          <w:lang w:val="fr-FR"/>
        </w:rPr>
        <w:t>’</w:t>
      </w:r>
      <w:r w:rsidR="00F6132A" w:rsidRPr="00276ADD">
        <w:rPr>
          <w:rFonts w:eastAsia="Arial Unicode MS"/>
          <w:lang w:val="fr-FR"/>
        </w:rPr>
        <w:t>action pour les droits de l</w:t>
      </w:r>
      <w:r w:rsidR="00F3302A" w:rsidRPr="00276ADD">
        <w:rPr>
          <w:rFonts w:eastAsia="Arial Unicode MS"/>
          <w:lang w:val="fr-FR"/>
        </w:rPr>
        <w:t>’</w:t>
      </w:r>
      <w:r w:rsidR="00F6132A" w:rsidRPr="00276ADD">
        <w:rPr>
          <w:rFonts w:eastAsia="Arial Unicode MS"/>
          <w:lang w:val="fr-FR"/>
        </w:rPr>
        <w:t>homme</w:t>
      </w:r>
      <w:r w:rsidR="00FD03E8" w:rsidRPr="00276ADD">
        <w:rPr>
          <w:rFonts w:eastAsia="Arial Unicode MS"/>
          <w:lang w:val="fr-FR"/>
        </w:rPr>
        <w:t xml:space="preserve"> (2010</w:t>
      </w:r>
      <w:r w:rsidR="005D650D" w:rsidRPr="00276ADD">
        <w:rPr>
          <w:rFonts w:eastAsia="Arial Unicode MS"/>
          <w:lang w:val="fr-FR"/>
        </w:rPr>
        <w:t>-</w:t>
      </w:r>
      <w:r w:rsidR="00FD03E8" w:rsidRPr="00276ADD">
        <w:rPr>
          <w:rFonts w:eastAsia="Arial Unicode MS"/>
          <w:lang w:val="fr-FR"/>
        </w:rPr>
        <w:t>2013).</w:t>
      </w:r>
      <w:r w:rsidR="006510F2" w:rsidRPr="00276ADD">
        <w:rPr>
          <w:shd w:val="clear" w:color="auto" w:fill="FFFFFF"/>
          <w:lang w:val="fr-FR"/>
        </w:rPr>
        <w:t xml:space="preserve"> </w:t>
      </w:r>
      <w:r w:rsidR="006510F2" w:rsidRPr="00276ADD">
        <w:rPr>
          <w:rFonts w:eastAsia="Arial Unicode MS"/>
          <w:lang w:val="fr-FR"/>
        </w:rPr>
        <w:t>Ce p</w:t>
      </w:r>
      <w:r w:rsidR="009D4DFD" w:rsidRPr="00276ADD">
        <w:rPr>
          <w:rFonts w:eastAsia="Arial Unicode MS"/>
          <w:lang w:val="fr-FR"/>
        </w:rPr>
        <w:t>lan couvre 12 </w:t>
      </w:r>
      <w:r w:rsidR="000C528E" w:rsidRPr="00276ADD">
        <w:rPr>
          <w:rFonts w:eastAsia="Arial Unicode MS"/>
          <w:lang w:val="fr-FR"/>
        </w:rPr>
        <w:t>domaines intersectoriels</w:t>
      </w:r>
      <w:r w:rsidR="001510AD" w:rsidRPr="00276ADD">
        <w:rPr>
          <w:rFonts w:eastAsia="Arial Unicode MS"/>
          <w:lang w:val="fr-FR"/>
        </w:rPr>
        <w:t>:</w:t>
      </w:r>
      <w:r w:rsidR="000C528E" w:rsidRPr="00276ADD">
        <w:rPr>
          <w:rFonts w:eastAsia="Arial Unicode MS"/>
          <w:lang w:val="fr-FR"/>
        </w:rPr>
        <w:t xml:space="preserve"> éducation</w:t>
      </w:r>
      <w:r w:rsidR="00F3302A" w:rsidRPr="00276ADD">
        <w:rPr>
          <w:rFonts w:eastAsia="Arial Unicode MS"/>
          <w:lang w:val="fr-FR"/>
        </w:rPr>
        <w:t>;</w:t>
      </w:r>
      <w:r w:rsidR="000C528E" w:rsidRPr="00276ADD">
        <w:rPr>
          <w:rFonts w:eastAsia="Arial Unicode MS"/>
          <w:lang w:val="fr-FR"/>
        </w:rPr>
        <w:t xml:space="preserve"> santé et population</w:t>
      </w:r>
      <w:r w:rsidR="00F3302A" w:rsidRPr="00276ADD">
        <w:rPr>
          <w:rFonts w:eastAsia="Arial Unicode MS"/>
          <w:lang w:val="fr-FR"/>
        </w:rPr>
        <w:t>;</w:t>
      </w:r>
      <w:r w:rsidR="000C528E" w:rsidRPr="00276ADD">
        <w:rPr>
          <w:rFonts w:eastAsia="Arial Unicode MS"/>
          <w:lang w:val="fr-FR"/>
        </w:rPr>
        <w:t xml:space="preserve"> réformes législatives, administration et gestion du système judiciaire</w:t>
      </w:r>
      <w:r w:rsidR="00F3302A" w:rsidRPr="00276ADD">
        <w:rPr>
          <w:rFonts w:eastAsia="Arial Unicode MS"/>
          <w:lang w:val="fr-FR"/>
        </w:rPr>
        <w:t>;</w:t>
      </w:r>
      <w:r w:rsidR="000C528E" w:rsidRPr="00276ADD">
        <w:rPr>
          <w:rFonts w:eastAsia="Arial Unicode MS"/>
          <w:lang w:val="fr-FR"/>
        </w:rPr>
        <w:t xml:space="preserve"> populations autochtones et Dalits</w:t>
      </w:r>
      <w:r w:rsidR="00F3302A" w:rsidRPr="00276ADD">
        <w:rPr>
          <w:rFonts w:eastAsia="Arial Unicode MS"/>
          <w:lang w:val="fr-FR"/>
        </w:rPr>
        <w:t>;</w:t>
      </w:r>
      <w:r w:rsidR="000C528E" w:rsidRPr="00276ADD">
        <w:rPr>
          <w:rFonts w:eastAsia="Arial Unicode MS"/>
          <w:lang w:val="fr-FR"/>
        </w:rPr>
        <w:t xml:space="preserve"> travail et emploi</w:t>
      </w:r>
      <w:r w:rsidR="00F3302A" w:rsidRPr="00276ADD">
        <w:rPr>
          <w:rFonts w:eastAsia="Arial Unicode MS"/>
          <w:lang w:val="fr-FR"/>
        </w:rPr>
        <w:t>;</w:t>
      </w:r>
      <w:r w:rsidR="000C528E" w:rsidRPr="00276ADD">
        <w:rPr>
          <w:rFonts w:eastAsia="Arial Unicode MS"/>
          <w:lang w:val="fr-FR"/>
        </w:rPr>
        <w:t xml:space="preserve"> promotion de la paix</w:t>
      </w:r>
      <w:r w:rsidR="00F3302A" w:rsidRPr="00276ADD">
        <w:rPr>
          <w:rFonts w:eastAsia="Arial Unicode MS"/>
          <w:lang w:val="fr-FR"/>
        </w:rPr>
        <w:t>;</w:t>
      </w:r>
      <w:r w:rsidR="000C528E" w:rsidRPr="00276ADD">
        <w:rPr>
          <w:rFonts w:eastAsia="Arial Unicode MS"/>
          <w:lang w:val="fr-FR"/>
        </w:rPr>
        <w:t xml:space="preserve"> droits culturels</w:t>
      </w:r>
      <w:r w:rsidR="00F3302A" w:rsidRPr="00276ADD">
        <w:rPr>
          <w:rFonts w:eastAsia="Arial Unicode MS"/>
          <w:lang w:val="fr-FR"/>
        </w:rPr>
        <w:t>;</w:t>
      </w:r>
      <w:r w:rsidR="000C528E" w:rsidRPr="00276ADD">
        <w:rPr>
          <w:rFonts w:eastAsia="Arial Unicode MS"/>
          <w:lang w:val="fr-FR"/>
        </w:rPr>
        <w:t xml:space="preserve"> environnement et développement durable</w:t>
      </w:r>
      <w:r w:rsidR="00F3302A" w:rsidRPr="00276ADD">
        <w:rPr>
          <w:rFonts w:eastAsia="Arial Unicode MS"/>
          <w:lang w:val="fr-FR"/>
        </w:rPr>
        <w:t>;</w:t>
      </w:r>
      <w:r w:rsidR="000C528E" w:rsidRPr="00276ADD">
        <w:rPr>
          <w:rFonts w:eastAsia="Arial Unicode MS"/>
          <w:lang w:val="fr-FR"/>
        </w:rPr>
        <w:t xml:space="preserve"> protection des droits de l</w:t>
      </w:r>
      <w:r w:rsidR="00F3302A" w:rsidRPr="00276ADD">
        <w:rPr>
          <w:rFonts w:eastAsia="Arial Unicode MS"/>
          <w:lang w:val="fr-FR"/>
        </w:rPr>
        <w:t>’</w:t>
      </w:r>
      <w:r w:rsidR="000C528E" w:rsidRPr="00276ADD">
        <w:rPr>
          <w:rFonts w:eastAsia="Arial Unicode MS"/>
          <w:lang w:val="fr-FR"/>
        </w:rPr>
        <w:t>homme dans l</w:t>
      </w:r>
      <w:r w:rsidR="00F3302A" w:rsidRPr="00276ADD">
        <w:rPr>
          <w:rFonts w:eastAsia="Arial Unicode MS"/>
          <w:lang w:val="fr-FR"/>
        </w:rPr>
        <w:t>’</w:t>
      </w:r>
      <w:r w:rsidR="000C528E" w:rsidRPr="00276ADD">
        <w:rPr>
          <w:rFonts w:eastAsia="Arial Unicode MS"/>
          <w:lang w:val="fr-FR"/>
        </w:rPr>
        <w:t>armée népalaise</w:t>
      </w:r>
      <w:r w:rsidR="00F3302A" w:rsidRPr="00276ADD">
        <w:rPr>
          <w:rFonts w:eastAsia="Arial Unicode MS"/>
          <w:lang w:val="fr-FR"/>
        </w:rPr>
        <w:t>;</w:t>
      </w:r>
      <w:r w:rsidR="000C528E" w:rsidRPr="00276ADD">
        <w:rPr>
          <w:rFonts w:eastAsia="Arial Unicode MS"/>
          <w:lang w:val="fr-FR"/>
        </w:rPr>
        <w:t xml:space="preserve"> droits de l</w:t>
      </w:r>
      <w:r w:rsidR="00F3302A" w:rsidRPr="00276ADD">
        <w:rPr>
          <w:rFonts w:eastAsia="Arial Unicode MS"/>
          <w:lang w:val="fr-FR"/>
        </w:rPr>
        <w:t>’</w:t>
      </w:r>
      <w:r w:rsidR="000C528E" w:rsidRPr="00276ADD">
        <w:rPr>
          <w:rFonts w:eastAsia="Arial Unicode MS"/>
          <w:lang w:val="fr-FR"/>
        </w:rPr>
        <w:t>enfant, des femmes et des minorités, et justice sociale</w:t>
      </w:r>
      <w:r w:rsidR="00F3302A" w:rsidRPr="00276ADD">
        <w:rPr>
          <w:rFonts w:eastAsia="Arial Unicode MS"/>
          <w:lang w:val="fr-FR"/>
        </w:rPr>
        <w:t>;</w:t>
      </w:r>
      <w:r w:rsidR="000C528E" w:rsidRPr="00276ADD">
        <w:rPr>
          <w:rFonts w:eastAsia="Arial Unicode MS"/>
          <w:lang w:val="fr-FR"/>
        </w:rPr>
        <w:t xml:space="preserve"> paix et sécurité</w:t>
      </w:r>
      <w:r w:rsidR="00F3302A" w:rsidRPr="00276ADD">
        <w:rPr>
          <w:rFonts w:eastAsia="Arial Unicode MS"/>
          <w:lang w:val="fr-FR"/>
        </w:rPr>
        <w:t>;</w:t>
      </w:r>
      <w:r w:rsidR="000C528E" w:rsidRPr="00276ADD">
        <w:rPr>
          <w:rFonts w:eastAsia="Arial Unicode MS"/>
          <w:lang w:val="fr-FR"/>
        </w:rPr>
        <w:t xml:space="preserve"> application de la loi et protection des droits de l</w:t>
      </w:r>
      <w:r w:rsidR="00F3302A" w:rsidRPr="00276ADD">
        <w:rPr>
          <w:rFonts w:eastAsia="Arial Unicode MS"/>
          <w:lang w:val="fr-FR"/>
        </w:rPr>
        <w:t>’</w:t>
      </w:r>
      <w:r w:rsidR="000C528E" w:rsidRPr="00276ADD">
        <w:rPr>
          <w:rFonts w:eastAsia="Arial Unicode MS"/>
          <w:lang w:val="fr-FR"/>
        </w:rPr>
        <w:t>homme</w:t>
      </w:r>
      <w:r w:rsidR="00F3302A" w:rsidRPr="00276ADD">
        <w:rPr>
          <w:rFonts w:eastAsia="Arial Unicode MS"/>
          <w:lang w:val="fr-FR"/>
        </w:rPr>
        <w:t>;</w:t>
      </w:r>
      <w:r w:rsidR="000C528E" w:rsidRPr="00276ADD">
        <w:rPr>
          <w:rFonts w:eastAsia="Arial Unicode MS"/>
          <w:lang w:val="fr-FR"/>
        </w:rPr>
        <w:t xml:space="preserve"> renforcement des institutions</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rPr>
      </w:pPr>
      <w:r w:rsidRPr="00276ADD">
        <w:rPr>
          <w:rFonts w:eastAsia="Arial Unicode MS"/>
          <w:lang w:val="fr-FR"/>
        </w:rPr>
        <w:t>31.</w:t>
      </w:r>
      <w:r w:rsidRPr="00276ADD">
        <w:rPr>
          <w:rFonts w:eastAsia="Arial Unicode MS"/>
          <w:lang w:val="fr-FR"/>
        </w:rPr>
        <w:tab/>
      </w:r>
      <w:r w:rsidR="006A140E" w:rsidRPr="00276ADD">
        <w:rPr>
          <w:rFonts w:eastAsia="Arial Unicode MS"/>
          <w:lang w:val="fr-FR"/>
        </w:rPr>
        <w:t>Malgré l</w:t>
      </w:r>
      <w:r w:rsidR="00F3302A" w:rsidRPr="00276ADD">
        <w:rPr>
          <w:rFonts w:eastAsia="Arial Unicode MS"/>
          <w:lang w:val="fr-FR"/>
        </w:rPr>
        <w:t>’</w:t>
      </w:r>
      <w:r w:rsidR="006A140E" w:rsidRPr="00276ADD">
        <w:rPr>
          <w:rFonts w:eastAsia="Arial Unicode MS"/>
          <w:lang w:val="fr-FR"/>
        </w:rPr>
        <w:t xml:space="preserve">existence de dispositions juridiques </w:t>
      </w:r>
      <w:r w:rsidR="006510F2" w:rsidRPr="00276ADD">
        <w:rPr>
          <w:rFonts w:eastAsia="Arial Unicode MS"/>
          <w:lang w:val="fr-FR"/>
        </w:rPr>
        <w:t xml:space="preserve">internes </w:t>
      </w:r>
      <w:r w:rsidR="006A140E" w:rsidRPr="00276ADD">
        <w:rPr>
          <w:rFonts w:eastAsia="Arial Unicode MS"/>
          <w:lang w:val="fr-FR"/>
        </w:rPr>
        <w:t xml:space="preserve">en faveur des personnes handicapées, le Népal reconnaît les défis auxquels il est confronté dans la mise en </w:t>
      </w:r>
      <w:r w:rsidR="000D5A50" w:rsidRPr="00276ADD">
        <w:rPr>
          <w:rFonts w:eastAsia="Arial Unicode MS"/>
          <w:lang w:val="fr-FR"/>
        </w:rPr>
        <w:t>œuvre</w:t>
      </w:r>
      <w:r w:rsidR="006A140E" w:rsidRPr="00276ADD">
        <w:rPr>
          <w:rFonts w:eastAsia="Arial Unicode MS"/>
          <w:lang w:val="fr-FR"/>
        </w:rPr>
        <w:t xml:space="preserve"> concrète de ces disposition</w:t>
      </w:r>
      <w:r w:rsidR="009D4DFD" w:rsidRPr="00276ADD">
        <w:rPr>
          <w:rFonts w:eastAsia="Arial Unicode MS"/>
          <w:lang w:val="fr-FR"/>
        </w:rPr>
        <w:t>s</w:t>
      </w:r>
      <w:r w:rsidR="00FD03E8" w:rsidRPr="00276ADD">
        <w:rPr>
          <w:rFonts w:eastAsia="Arial Unicode MS"/>
          <w:lang w:val="fr-FR"/>
        </w:rPr>
        <w:t xml:space="preserve">. </w:t>
      </w:r>
      <w:r w:rsidR="00E568B0" w:rsidRPr="00276ADD">
        <w:rPr>
          <w:rFonts w:eastAsia="Arial Unicode MS"/>
          <w:lang w:val="fr-FR"/>
        </w:rPr>
        <w:t>Ainsi, il s</w:t>
      </w:r>
      <w:r w:rsidR="00F3302A" w:rsidRPr="00276ADD">
        <w:rPr>
          <w:rFonts w:eastAsia="Arial Unicode MS"/>
          <w:lang w:val="fr-FR"/>
        </w:rPr>
        <w:t>’</w:t>
      </w:r>
      <w:r w:rsidR="00E568B0" w:rsidRPr="00276ADD">
        <w:rPr>
          <w:rFonts w:eastAsia="Arial Unicode MS"/>
          <w:lang w:val="fr-FR"/>
        </w:rPr>
        <w:t>engage à mettre en place des mécanismes et des systèmes garanti</w:t>
      </w:r>
      <w:r w:rsidR="009D4DFD" w:rsidRPr="00276ADD">
        <w:rPr>
          <w:rFonts w:eastAsia="Arial Unicode MS"/>
          <w:lang w:val="fr-FR"/>
        </w:rPr>
        <w:t>ssant</w:t>
      </w:r>
      <w:r w:rsidR="00E568B0" w:rsidRPr="00276ADD">
        <w:rPr>
          <w:rFonts w:eastAsia="Arial Unicode MS"/>
          <w:lang w:val="fr-FR"/>
        </w:rPr>
        <w:t xml:space="preserve"> les droits civils et politiques des personnes handicapées, y compris l</w:t>
      </w:r>
      <w:r w:rsidR="00F3302A" w:rsidRPr="00276ADD">
        <w:rPr>
          <w:rFonts w:eastAsia="Arial Unicode MS"/>
          <w:lang w:val="fr-FR"/>
        </w:rPr>
        <w:t>’</w:t>
      </w:r>
      <w:r w:rsidR="00E568B0" w:rsidRPr="00276ADD">
        <w:rPr>
          <w:rFonts w:eastAsia="Arial Unicode MS"/>
          <w:lang w:val="fr-FR"/>
        </w:rPr>
        <w:t>élimination de la discri</w:t>
      </w:r>
      <w:r w:rsidR="006510F2" w:rsidRPr="00276ADD">
        <w:rPr>
          <w:rFonts w:eastAsia="Arial Unicode MS"/>
          <w:lang w:val="fr-FR"/>
        </w:rPr>
        <w:t>mination fondée sur le handicap</w:t>
      </w:r>
      <w:r w:rsidR="00E568B0" w:rsidRPr="00276ADD">
        <w:rPr>
          <w:rFonts w:eastAsia="Arial Unicode MS"/>
          <w:lang w:val="fr-FR"/>
        </w:rPr>
        <w:t xml:space="preserve"> tout en mettant l</w:t>
      </w:r>
      <w:r w:rsidR="00F3302A" w:rsidRPr="00276ADD">
        <w:rPr>
          <w:rFonts w:eastAsia="Arial Unicode MS"/>
          <w:lang w:val="fr-FR"/>
        </w:rPr>
        <w:t>’</w:t>
      </w:r>
      <w:r w:rsidR="00E568B0" w:rsidRPr="00276ADD">
        <w:rPr>
          <w:rFonts w:eastAsia="Arial Unicode MS"/>
          <w:lang w:val="fr-FR"/>
        </w:rPr>
        <w:t xml:space="preserve">accent sur la </w:t>
      </w:r>
      <w:r w:rsidR="00E568B0" w:rsidRPr="00276ADD">
        <w:rPr>
          <w:rFonts w:eastAsia="Arial Unicode MS"/>
          <w:lang w:val="fr-FR"/>
        </w:rPr>
        <w:lastRenderedPageBreak/>
        <w:t>réalisation progressive de leurs droits sociaux et économiques</w:t>
      </w:r>
      <w:r w:rsidR="006510F2" w:rsidRPr="00276ADD">
        <w:rPr>
          <w:rFonts w:eastAsia="Arial Unicode MS"/>
          <w:lang w:val="fr-FR"/>
        </w:rPr>
        <w:t>,</w:t>
      </w:r>
      <w:r w:rsidR="00E568B0" w:rsidRPr="00276ADD">
        <w:rPr>
          <w:rFonts w:eastAsia="Arial Unicode MS"/>
          <w:lang w:val="fr-FR"/>
        </w:rPr>
        <w:t xml:space="preserve"> avec l</w:t>
      </w:r>
      <w:r w:rsidR="00F3302A" w:rsidRPr="00276ADD">
        <w:rPr>
          <w:rFonts w:eastAsia="Arial Unicode MS"/>
          <w:lang w:val="fr-FR"/>
        </w:rPr>
        <w:t>’</w:t>
      </w:r>
      <w:r w:rsidR="00E568B0" w:rsidRPr="00276ADD">
        <w:rPr>
          <w:rFonts w:eastAsia="Arial Unicode MS"/>
          <w:lang w:val="fr-FR"/>
        </w:rPr>
        <w:t>appui de la communauté internationale</w:t>
      </w:r>
      <w:r w:rsidR="00FD03E8" w:rsidRPr="00276ADD">
        <w:rPr>
          <w:rFonts w:eastAsia="Arial Unicode MS"/>
          <w:lang w:val="fr-FR"/>
        </w:rPr>
        <w:t>.</w:t>
      </w:r>
    </w:p>
    <w:p w:rsidR="00AB6570" w:rsidRPr="00276ADD" w:rsidRDefault="00095CE7" w:rsidP="005D650D">
      <w:pPr>
        <w:pStyle w:val="H23G"/>
        <w:rPr>
          <w:rFonts w:eastAsia="Arial Unicode MS"/>
          <w:lang w:val="fr-FR"/>
        </w:rPr>
      </w:pPr>
      <w:r w:rsidRPr="00276ADD">
        <w:rPr>
          <w:rFonts w:eastAsia="Arial Unicode MS"/>
          <w:lang w:val="fr-FR"/>
        </w:rPr>
        <w:tab/>
      </w:r>
      <w:r w:rsidR="00FD03E8" w:rsidRPr="00276ADD">
        <w:rPr>
          <w:rFonts w:eastAsia="Arial Unicode MS"/>
          <w:lang w:val="fr-FR"/>
        </w:rPr>
        <w:t>4</w:t>
      </w:r>
      <w:r w:rsidRPr="00276ADD">
        <w:rPr>
          <w:rFonts w:eastAsia="Arial Unicode MS"/>
          <w:lang w:val="fr-FR"/>
        </w:rPr>
        <w:t>.</w:t>
      </w:r>
      <w:r w:rsidRPr="00276ADD">
        <w:rPr>
          <w:rFonts w:eastAsia="Arial Unicode MS"/>
          <w:lang w:val="fr-FR"/>
        </w:rPr>
        <w:tab/>
      </w:r>
      <w:r w:rsidR="00946F3A" w:rsidRPr="00276ADD">
        <w:rPr>
          <w:rFonts w:eastAsia="Arial Unicode MS"/>
          <w:lang w:val="fr-FR"/>
        </w:rPr>
        <w:t>J</w:t>
      </w:r>
      <w:r w:rsidR="00141B10" w:rsidRPr="00276ADD">
        <w:rPr>
          <w:rFonts w:eastAsia="Arial Unicode MS"/>
          <w:lang w:val="fr-FR"/>
        </w:rPr>
        <w:t>urisprudence nationale</w:t>
      </w:r>
      <w:r w:rsidR="00FD03E8" w:rsidRPr="00276ADD">
        <w:rPr>
          <w:rFonts w:eastAsia="Arial Unicode MS"/>
          <w:lang w:val="fr-FR"/>
        </w:rPr>
        <w:t xml:space="preserve"> </w:t>
      </w:r>
    </w:p>
    <w:p w:rsidR="00AB6570" w:rsidRPr="00276ADD" w:rsidRDefault="00E568B0" w:rsidP="005D650D">
      <w:pPr>
        <w:pStyle w:val="H4G"/>
        <w:rPr>
          <w:rFonts w:eastAsia="Arial Unicode MS"/>
          <w:lang w:val="fr-FR" w:bidi="sa-IN"/>
        </w:rPr>
      </w:pPr>
      <w:r w:rsidRPr="00276ADD">
        <w:rPr>
          <w:rFonts w:eastAsia="Arial Unicode MS"/>
          <w:lang w:val="fr-FR" w:bidi="sa-IN"/>
        </w:rPr>
        <w:tab/>
      </w:r>
      <w:r w:rsidR="00095CE7" w:rsidRPr="00276ADD">
        <w:rPr>
          <w:rFonts w:eastAsia="Arial Unicode MS"/>
          <w:lang w:val="fr-FR" w:bidi="sa-IN"/>
        </w:rPr>
        <w:t>a)</w:t>
      </w:r>
      <w:r w:rsidR="00FD03E8" w:rsidRPr="00276ADD">
        <w:rPr>
          <w:rFonts w:eastAsia="Arial Unicode MS"/>
          <w:lang w:val="fr-FR" w:bidi="sa-IN"/>
        </w:rPr>
        <w:tab/>
      </w:r>
      <w:r w:rsidRPr="00276ADD">
        <w:rPr>
          <w:rFonts w:eastAsia="Arial Unicode MS"/>
          <w:lang w:val="fr-FR" w:bidi="sa-IN"/>
        </w:rPr>
        <w:t>Adhésion aux normes internationales relatives aux droits fondamentaux</w:t>
      </w:r>
      <w:r w:rsidR="00E53238" w:rsidRPr="00276ADD">
        <w:rPr>
          <w:rFonts w:eastAsia="Arial Unicode MS"/>
          <w:lang w:val="fr-FR" w:bidi="sa-IN"/>
        </w:rPr>
        <w:t xml:space="preserve"> </w:t>
      </w:r>
    </w:p>
    <w:p w:rsidR="00AB6570" w:rsidRPr="00276ADD" w:rsidRDefault="002629C9" w:rsidP="00B72271">
      <w:pPr>
        <w:pStyle w:val="SingleTxtG"/>
        <w:rPr>
          <w:rFonts w:eastAsia="Arial Unicode MS"/>
          <w:lang w:val="fr-FR"/>
        </w:rPr>
      </w:pPr>
      <w:r w:rsidRPr="00276ADD">
        <w:rPr>
          <w:rFonts w:eastAsia="Arial Unicode MS"/>
          <w:lang w:val="fr-FR"/>
        </w:rPr>
        <w:t>32.</w:t>
      </w:r>
      <w:r w:rsidRPr="00276ADD">
        <w:rPr>
          <w:rFonts w:eastAsia="Arial Unicode MS"/>
          <w:lang w:val="fr-FR"/>
        </w:rPr>
        <w:tab/>
      </w:r>
      <w:r w:rsidR="00F73CCF" w:rsidRPr="00276ADD">
        <w:rPr>
          <w:rFonts w:eastAsia="Arial Unicode MS"/>
          <w:lang w:val="fr-FR"/>
        </w:rPr>
        <w:t>La volonté du Népal d</w:t>
      </w:r>
      <w:r w:rsidR="00F3302A" w:rsidRPr="00276ADD">
        <w:rPr>
          <w:rFonts w:eastAsia="Arial Unicode MS"/>
          <w:lang w:val="fr-FR"/>
        </w:rPr>
        <w:t>’</w:t>
      </w:r>
      <w:r w:rsidR="00F73CCF" w:rsidRPr="00276ADD">
        <w:rPr>
          <w:rFonts w:eastAsia="Arial Unicode MS"/>
          <w:lang w:val="fr-FR"/>
        </w:rPr>
        <w:t>adhérer aux normes internationales relatives aux droits de l</w:t>
      </w:r>
      <w:r w:rsidR="00F3302A" w:rsidRPr="00276ADD">
        <w:rPr>
          <w:rFonts w:eastAsia="Arial Unicode MS"/>
          <w:lang w:val="fr-FR"/>
        </w:rPr>
        <w:t>’</w:t>
      </w:r>
      <w:r w:rsidR="00F73CCF" w:rsidRPr="00276ADD">
        <w:rPr>
          <w:rFonts w:eastAsia="Arial Unicode MS"/>
          <w:lang w:val="fr-FR"/>
        </w:rPr>
        <w:t>homme ressort très clairement du préambule de la Constitution et de sa troisième partie</w:t>
      </w:r>
      <w:r w:rsidR="00FD03E8" w:rsidRPr="00276ADD">
        <w:rPr>
          <w:rFonts w:eastAsia="Arial Unicode MS"/>
          <w:lang w:val="fr-FR"/>
        </w:rPr>
        <w:t xml:space="preserve">. </w:t>
      </w:r>
      <w:r w:rsidR="00C617B5" w:rsidRPr="00276ADD">
        <w:rPr>
          <w:rFonts w:eastAsia="Arial Unicode MS"/>
          <w:lang w:val="fr-FR"/>
        </w:rPr>
        <w:t>Le préambule définit les valeurs essentielles qui caractérisent la Constitution</w:t>
      </w:r>
      <w:r w:rsidR="001510AD" w:rsidRPr="00276ADD">
        <w:rPr>
          <w:rFonts w:eastAsia="Arial Unicode MS"/>
          <w:lang w:val="fr-FR"/>
        </w:rPr>
        <w:t>:</w:t>
      </w:r>
      <w:r w:rsidR="00C617B5" w:rsidRPr="00276ADD">
        <w:rPr>
          <w:rFonts w:eastAsia="Arial Unicode MS"/>
          <w:lang w:val="fr-FR"/>
        </w:rPr>
        <w:t xml:space="preserve"> système démocratique pluraliste concurrentiel, droits de l</w:t>
      </w:r>
      <w:r w:rsidR="00F3302A" w:rsidRPr="00276ADD">
        <w:rPr>
          <w:rFonts w:eastAsia="Arial Unicode MS"/>
          <w:lang w:val="fr-FR"/>
        </w:rPr>
        <w:t>’</w:t>
      </w:r>
      <w:r w:rsidR="00C617B5" w:rsidRPr="00276ADD">
        <w:rPr>
          <w:rFonts w:eastAsia="Arial Unicode MS"/>
          <w:lang w:val="fr-FR"/>
        </w:rPr>
        <w:t>homme, élections périodiques, indépendance du système judiciaire et primauté du droit</w:t>
      </w:r>
      <w:r w:rsidR="00FD03E8" w:rsidRPr="00276ADD">
        <w:rPr>
          <w:rFonts w:eastAsia="Arial Unicode MS"/>
          <w:lang w:val="fr-FR"/>
        </w:rPr>
        <w:t xml:space="preserve">. </w:t>
      </w:r>
      <w:r w:rsidR="00C617B5" w:rsidRPr="00276ADD">
        <w:rPr>
          <w:rFonts w:eastAsia="Arial Unicode MS"/>
          <w:lang w:val="fr-FR"/>
        </w:rPr>
        <w:t>L</w:t>
      </w:r>
      <w:r w:rsidR="00F3302A" w:rsidRPr="00276ADD">
        <w:rPr>
          <w:rFonts w:eastAsia="Arial Unicode MS"/>
          <w:lang w:val="fr-FR"/>
        </w:rPr>
        <w:t>’</w:t>
      </w:r>
      <w:r w:rsidR="000D5A50" w:rsidRPr="00276ADD">
        <w:rPr>
          <w:rFonts w:eastAsia="Arial Unicode MS"/>
          <w:lang w:val="fr-FR"/>
        </w:rPr>
        <w:t>article </w:t>
      </w:r>
      <w:r w:rsidR="00C617B5" w:rsidRPr="00276ADD">
        <w:rPr>
          <w:rFonts w:eastAsia="Arial Unicode MS"/>
          <w:lang w:val="fr-FR"/>
        </w:rPr>
        <w:t>156 de la Constitution régit spécifiquement les procédures d</w:t>
      </w:r>
      <w:r w:rsidR="00F3302A" w:rsidRPr="00276ADD">
        <w:rPr>
          <w:rFonts w:eastAsia="Arial Unicode MS"/>
          <w:lang w:val="fr-FR"/>
        </w:rPr>
        <w:t>’</w:t>
      </w:r>
      <w:r w:rsidR="00C617B5" w:rsidRPr="00276ADD">
        <w:rPr>
          <w:rFonts w:eastAsia="Arial Unicode MS"/>
          <w:lang w:val="fr-FR"/>
        </w:rPr>
        <w:t>adhésion aux traités</w:t>
      </w:r>
      <w:r w:rsidR="00FD03E8" w:rsidRPr="00276ADD">
        <w:rPr>
          <w:rFonts w:eastAsia="Arial Unicode MS"/>
          <w:lang w:val="fr-FR"/>
        </w:rPr>
        <w:t xml:space="preserve">. </w:t>
      </w:r>
      <w:r w:rsidR="00C617B5" w:rsidRPr="00276ADD">
        <w:rPr>
          <w:rFonts w:eastAsia="Arial Unicode MS"/>
          <w:lang w:val="fr-FR"/>
        </w:rPr>
        <w:t>La loi népalaise de 1990 relative aux traités établit que toute disposition du droit népalais incompatible avec un instrument international ratifié par le Parlement est</w:t>
      </w:r>
      <w:r w:rsidR="00C90DD8" w:rsidRPr="00276ADD">
        <w:rPr>
          <w:rFonts w:eastAsia="Arial Unicode MS"/>
          <w:lang w:val="fr-FR"/>
        </w:rPr>
        <w:t xml:space="preserve"> invalide dans la mesure de cette incompatibilité</w:t>
      </w:r>
      <w:r w:rsidR="00C617B5" w:rsidRPr="00276ADD">
        <w:rPr>
          <w:rFonts w:eastAsia="Arial Unicode MS"/>
          <w:lang w:val="fr-FR"/>
        </w:rPr>
        <w:t>, eu égard à l</w:t>
      </w:r>
      <w:r w:rsidR="00F3302A" w:rsidRPr="00276ADD">
        <w:rPr>
          <w:rFonts w:eastAsia="Arial Unicode MS"/>
          <w:lang w:val="fr-FR"/>
        </w:rPr>
        <w:t>’</w:t>
      </w:r>
      <w:r w:rsidR="00C617B5" w:rsidRPr="00276ADD">
        <w:rPr>
          <w:rFonts w:eastAsia="Arial Unicode MS"/>
          <w:lang w:val="fr-FR"/>
        </w:rPr>
        <w:t>objet de cet instrument</w:t>
      </w:r>
      <w:r w:rsidR="003270E3" w:rsidRPr="00276ADD">
        <w:rPr>
          <w:rFonts w:eastAsia="Arial Unicode MS"/>
          <w:lang w:val="fr-FR"/>
        </w:rPr>
        <w:t>,</w:t>
      </w:r>
      <w:r w:rsidR="00C617B5" w:rsidRPr="00276ADD">
        <w:rPr>
          <w:rFonts w:eastAsia="Arial Unicode MS"/>
          <w:lang w:val="fr-FR"/>
        </w:rPr>
        <w:t xml:space="preserve"> et que ledit traité s</w:t>
      </w:r>
      <w:r w:rsidR="00F3302A" w:rsidRPr="00276ADD">
        <w:rPr>
          <w:rFonts w:eastAsia="Arial Unicode MS"/>
          <w:lang w:val="fr-FR"/>
        </w:rPr>
        <w:t>’</w:t>
      </w:r>
      <w:r w:rsidR="00C617B5" w:rsidRPr="00276ADD">
        <w:rPr>
          <w:rFonts w:eastAsia="Arial Unicode MS"/>
          <w:lang w:val="fr-FR"/>
        </w:rPr>
        <w:t>applique comme s</w:t>
      </w:r>
      <w:r w:rsidR="00F3302A" w:rsidRPr="00276ADD">
        <w:rPr>
          <w:rFonts w:eastAsia="Arial Unicode MS"/>
          <w:lang w:val="fr-FR"/>
        </w:rPr>
        <w:t>’</w:t>
      </w:r>
      <w:r w:rsidR="00C617B5" w:rsidRPr="00276ADD">
        <w:rPr>
          <w:rFonts w:eastAsia="Arial Unicode MS"/>
          <w:lang w:val="fr-FR"/>
        </w:rPr>
        <w:t>il s</w:t>
      </w:r>
      <w:r w:rsidR="00F3302A" w:rsidRPr="00276ADD">
        <w:rPr>
          <w:rFonts w:eastAsia="Arial Unicode MS"/>
          <w:lang w:val="fr-FR"/>
        </w:rPr>
        <w:t>’</w:t>
      </w:r>
      <w:r w:rsidR="00C617B5" w:rsidRPr="00276ADD">
        <w:rPr>
          <w:rFonts w:eastAsia="Arial Unicode MS"/>
          <w:lang w:val="fr-FR"/>
        </w:rPr>
        <w:t>agissait du droit népalais</w:t>
      </w:r>
      <w:r w:rsidR="00FD03E8" w:rsidRPr="00276ADD">
        <w:rPr>
          <w:rFonts w:eastAsia="Arial Unicode MS"/>
          <w:lang w:val="fr-FR"/>
        </w:rPr>
        <w:t xml:space="preserve">. </w:t>
      </w:r>
      <w:r w:rsidR="007771D1" w:rsidRPr="00276ADD">
        <w:rPr>
          <w:rFonts w:eastAsia="Arial Unicode MS"/>
          <w:lang w:val="fr-FR"/>
        </w:rPr>
        <w:t>La Cour suprême a fait référence à la Convention relative aux droits des personnes handicapées dans plusieurs affaires concernant les droits des</w:t>
      </w:r>
      <w:r w:rsidR="003270E3" w:rsidRPr="00276ADD">
        <w:rPr>
          <w:rFonts w:eastAsia="Arial Unicode MS"/>
          <w:lang w:val="fr-FR"/>
        </w:rPr>
        <w:t>dites</w:t>
      </w:r>
      <w:r w:rsidR="007771D1" w:rsidRPr="00276ADD">
        <w:rPr>
          <w:rFonts w:eastAsia="Arial Unicode MS"/>
          <w:lang w:val="fr-FR"/>
        </w:rPr>
        <w:t xml:space="preserve"> personnes</w:t>
      </w:r>
      <w:r w:rsidR="00FD03E8" w:rsidRPr="00276ADD">
        <w:rPr>
          <w:rFonts w:eastAsia="Arial Unicode MS"/>
          <w:lang w:val="fr-FR"/>
        </w:rPr>
        <w:t xml:space="preserve">. </w:t>
      </w:r>
    </w:p>
    <w:p w:rsidR="00AB6570" w:rsidRPr="00276ADD" w:rsidRDefault="007771D1" w:rsidP="005D650D">
      <w:pPr>
        <w:pStyle w:val="H4G"/>
        <w:rPr>
          <w:rFonts w:eastAsia="Arial Unicode MS"/>
          <w:lang w:val="fr-FR" w:bidi="sa-IN"/>
        </w:rPr>
      </w:pPr>
      <w:r w:rsidRPr="00276ADD">
        <w:rPr>
          <w:rFonts w:eastAsia="Arial Unicode MS"/>
          <w:lang w:val="fr-FR" w:bidi="sa-IN"/>
        </w:rPr>
        <w:tab/>
      </w:r>
      <w:r w:rsidR="00095CE7" w:rsidRPr="00276ADD">
        <w:rPr>
          <w:rFonts w:eastAsia="Arial Unicode MS"/>
          <w:lang w:val="fr-FR" w:bidi="sa-IN"/>
        </w:rPr>
        <w:t>b)</w:t>
      </w:r>
      <w:r w:rsidR="00FD03E8" w:rsidRPr="00276ADD">
        <w:rPr>
          <w:rFonts w:eastAsia="Arial Unicode MS"/>
          <w:lang w:val="fr-FR" w:bidi="sa-IN"/>
        </w:rPr>
        <w:tab/>
      </w:r>
      <w:r w:rsidR="00ED01A9" w:rsidRPr="00276ADD">
        <w:rPr>
          <w:rFonts w:eastAsia="Arial Unicode MS"/>
          <w:lang w:val="fr-FR" w:bidi="sa-IN"/>
        </w:rPr>
        <w:t>P</w:t>
      </w:r>
      <w:r w:rsidRPr="00276ADD">
        <w:rPr>
          <w:rFonts w:eastAsia="Arial Unicode MS"/>
          <w:lang w:val="fr-FR" w:bidi="sa-IN"/>
        </w:rPr>
        <w:t>rincipes énoncés par le système judiciaire</w:t>
      </w:r>
    </w:p>
    <w:p w:rsidR="00AB6570" w:rsidRPr="00276ADD" w:rsidRDefault="002629C9" w:rsidP="00B72271">
      <w:pPr>
        <w:pStyle w:val="SingleTxtG"/>
        <w:rPr>
          <w:rFonts w:eastAsia="Arial Unicode MS"/>
          <w:lang w:val="fr-FR" w:bidi="sa-IN"/>
        </w:rPr>
      </w:pPr>
      <w:r w:rsidRPr="00276ADD">
        <w:rPr>
          <w:rFonts w:eastAsia="Arial Unicode MS"/>
          <w:lang w:val="fr-FR" w:bidi="sa-IN"/>
        </w:rPr>
        <w:t>33.</w:t>
      </w:r>
      <w:r w:rsidRPr="00276ADD">
        <w:rPr>
          <w:rFonts w:eastAsia="Arial Unicode MS"/>
          <w:lang w:val="fr-FR" w:bidi="sa-IN"/>
        </w:rPr>
        <w:tab/>
      </w:r>
      <w:r w:rsidR="00BE3A64" w:rsidRPr="00276ADD">
        <w:rPr>
          <w:rFonts w:eastAsia="Arial Unicode MS"/>
          <w:lang w:val="fr-FR" w:bidi="sa-IN"/>
        </w:rPr>
        <w:t>La Constitution reconnaît le pouvoir judiciaire comme l</w:t>
      </w:r>
      <w:r w:rsidR="00F3302A" w:rsidRPr="00276ADD">
        <w:rPr>
          <w:rFonts w:eastAsia="Arial Unicode MS"/>
          <w:lang w:val="fr-FR" w:bidi="sa-IN"/>
        </w:rPr>
        <w:t>’</w:t>
      </w:r>
      <w:r w:rsidR="00BE3A64" w:rsidRPr="00276ADD">
        <w:rPr>
          <w:rFonts w:eastAsia="Arial Unicode MS"/>
          <w:lang w:val="fr-FR" w:bidi="sa-IN"/>
        </w:rPr>
        <w:t>un des trois piliers de l</w:t>
      </w:r>
      <w:r w:rsidR="00F3302A" w:rsidRPr="00276ADD">
        <w:rPr>
          <w:rFonts w:eastAsia="Arial Unicode MS"/>
          <w:lang w:val="fr-FR" w:bidi="sa-IN"/>
        </w:rPr>
        <w:t>’</w:t>
      </w:r>
      <w:r w:rsidR="00BE3A64" w:rsidRPr="00276ADD">
        <w:rPr>
          <w:rFonts w:eastAsia="Arial Unicode MS"/>
          <w:lang w:val="fr-FR" w:bidi="sa-IN"/>
        </w:rPr>
        <w:t>action de l</w:t>
      </w:r>
      <w:r w:rsidR="00F3302A" w:rsidRPr="00276ADD">
        <w:rPr>
          <w:rFonts w:eastAsia="Arial Unicode MS"/>
          <w:lang w:val="fr-FR" w:bidi="sa-IN"/>
        </w:rPr>
        <w:t>’</w:t>
      </w:r>
      <w:r w:rsidR="00BE3A64" w:rsidRPr="00276ADD">
        <w:rPr>
          <w:rFonts w:eastAsia="Arial Unicode MS"/>
          <w:lang w:val="fr-FR" w:bidi="sa-IN"/>
        </w:rPr>
        <w:t>État, elle précise ses fonctions et définit le cadre assurant son indépendance</w:t>
      </w:r>
      <w:r w:rsidR="00FD03E8" w:rsidRPr="00276ADD">
        <w:rPr>
          <w:rFonts w:eastAsia="Arial Unicode MS"/>
          <w:lang w:val="fr-FR" w:bidi="sa-IN"/>
        </w:rPr>
        <w:t xml:space="preserve">. </w:t>
      </w:r>
      <w:r w:rsidR="00E976A8" w:rsidRPr="00276ADD">
        <w:rPr>
          <w:rFonts w:eastAsia="Arial Unicode MS"/>
          <w:lang w:val="fr-FR" w:bidi="sa-IN"/>
        </w:rPr>
        <w:t>L</w:t>
      </w:r>
      <w:r w:rsidR="00F3302A" w:rsidRPr="00276ADD">
        <w:rPr>
          <w:rFonts w:eastAsia="Arial Unicode MS"/>
          <w:lang w:val="fr-FR" w:bidi="sa-IN"/>
        </w:rPr>
        <w:t>’</w:t>
      </w:r>
      <w:r w:rsidR="00E976A8" w:rsidRPr="00276ADD">
        <w:rPr>
          <w:rFonts w:eastAsia="Arial Unicode MS"/>
          <w:lang w:val="fr-FR" w:bidi="sa-IN"/>
        </w:rPr>
        <w:t>appareil judiciaire a joué un rôle prépondérant dans la promotion et la protection des droits de l</w:t>
      </w:r>
      <w:r w:rsidR="00F3302A" w:rsidRPr="00276ADD">
        <w:rPr>
          <w:rFonts w:eastAsia="Arial Unicode MS"/>
          <w:lang w:val="fr-FR" w:bidi="sa-IN"/>
        </w:rPr>
        <w:t>’</w:t>
      </w:r>
      <w:r w:rsidR="00E976A8" w:rsidRPr="00276ADD">
        <w:rPr>
          <w:rFonts w:eastAsia="Arial Unicode MS"/>
          <w:lang w:val="fr-FR" w:bidi="sa-IN"/>
        </w:rPr>
        <w:t>homme</w:t>
      </w:r>
      <w:r w:rsidR="00C90DD8" w:rsidRPr="00276ADD">
        <w:rPr>
          <w:rFonts w:eastAsia="Arial Unicode MS"/>
          <w:lang w:val="fr-FR" w:bidi="sa-IN"/>
        </w:rPr>
        <w:t>,</w:t>
      </w:r>
      <w:r w:rsidR="00E976A8" w:rsidRPr="00276ADD">
        <w:rPr>
          <w:rFonts w:eastAsia="Arial Unicode MS"/>
          <w:lang w:val="fr-FR" w:bidi="sa-IN"/>
        </w:rPr>
        <w:t xml:space="preserve"> en rendant des jugements qui ont fait date</w:t>
      </w:r>
      <w:r w:rsidR="00FD03E8" w:rsidRPr="00276ADD">
        <w:rPr>
          <w:rFonts w:eastAsia="Arial Unicode MS"/>
          <w:lang w:val="fr-FR" w:bidi="sa-IN"/>
        </w:rPr>
        <w:t xml:space="preserve">. </w:t>
      </w:r>
      <w:r w:rsidR="00E976A8" w:rsidRPr="00276ADD">
        <w:rPr>
          <w:rFonts w:eastAsia="Arial Unicode MS"/>
          <w:lang w:val="fr-FR" w:bidi="sa-IN"/>
        </w:rPr>
        <w:t>Les principes et les décisions énoncés dans ces arrêts concernant un large éventail de droits de l</w:t>
      </w:r>
      <w:r w:rsidR="00F3302A" w:rsidRPr="00276ADD">
        <w:rPr>
          <w:rFonts w:eastAsia="Arial Unicode MS"/>
          <w:lang w:val="fr-FR" w:bidi="sa-IN"/>
        </w:rPr>
        <w:t>’</w:t>
      </w:r>
      <w:r w:rsidR="00E976A8" w:rsidRPr="00276ADD">
        <w:rPr>
          <w:rFonts w:eastAsia="Arial Unicode MS"/>
          <w:lang w:val="fr-FR" w:bidi="sa-IN"/>
        </w:rPr>
        <w:t>homme, dont</w:t>
      </w:r>
      <w:r w:rsidR="00FD03E8" w:rsidRPr="00276ADD">
        <w:rPr>
          <w:rFonts w:eastAsia="Arial Unicode MS"/>
          <w:lang w:val="fr-FR" w:bidi="sa-IN"/>
        </w:rPr>
        <w:t xml:space="preserve"> </w:t>
      </w:r>
      <w:r w:rsidR="00E976A8" w:rsidRPr="00276ADD">
        <w:rPr>
          <w:rFonts w:eastAsia="Arial Unicode MS"/>
          <w:lang w:val="fr-FR" w:bidi="sa-IN"/>
        </w:rPr>
        <w:t>les droits des</w:t>
      </w:r>
      <w:r w:rsidR="00FD03E8" w:rsidRPr="00276ADD">
        <w:rPr>
          <w:rFonts w:eastAsia="Arial Unicode MS"/>
          <w:lang w:val="fr-FR" w:bidi="sa-IN"/>
        </w:rPr>
        <w:t xml:space="preserve"> </w:t>
      </w:r>
      <w:r w:rsidR="00601E5C" w:rsidRPr="00276ADD">
        <w:rPr>
          <w:rFonts w:eastAsia="Arial Unicode MS"/>
          <w:lang w:val="fr-FR" w:bidi="sa-IN"/>
        </w:rPr>
        <w:t>personnes handicapées</w:t>
      </w:r>
      <w:r w:rsidR="00C90DD8" w:rsidRPr="00276ADD">
        <w:rPr>
          <w:rFonts w:eastAsia="Arial Unicode MS"/>
          <w:lang w:val="fr-FR" w:bidi="sa-IN"/>
        </w:rPr>
        <w:t>, et</w:t>
      </w:r>
      <w:r w:rsidR="00FD03E8" w:rsidRPr="00276ADD">
        <w:rPr>
          <w:rFonts w:eastAsia="Arial Unicode MS"/>
          <w:lang w:val="fr-FR" w:bidi="sa-IN"/>
        </w:rPr>
        <w:t xml:space="preserve"> </w:t>
      </w:r>
      <w:r w:rsidR="00E976A8" w:rsidRPr="00276ADD">
        <w:rPr>
          <w:rFonts w:eastAsia="Arial Unicode MS"/>
          <w:lang w:val="fr-FR" w:bidi="sa-IN"/>
        </w:rPr>
        <w:t xml:space="preserve">dessinent la jurisprudence </w:t>
      </w:r>
      <w:r w:rsidR="003815D1" w:rsidRPr="00276ADD">
        <w:rPr>
          <w:rFonts w:eastAsia="Arial Unicode MS"/>
          <w:lang w:val="fr-FR" w:bidi="sa-IN"/>
        </w:rPr>
        <w:t>qu</w:t>
      </w:r>
      <w:r w:rsidR="00F3302A" w:rsidRPr="00276ADD">
        <w:rPr>
          <w:rFonts w:eastAsia="Arial Unicode MS"/>
          <w:lang w:val="fr-FR" w:bidi="sa-IN"/>
        </w:rPr>
        <w:t>’</w:t>
      </w:r>
      <w:r w:rsidR="003815D1" w:rsidRPr="00276ADD">
        <w:rPr>
          <w:rFonts w:eastAsia="Arial Unicode MS"/>
          <w:lang w:val="fr-FR" w:bidi="sa-IN"/>
        </w:rPr>
        <w:t xml:space="preserve">élabore la Cour suprême en matière de </w:t>
      </w:r>
      <w:r w:rsidR="00E976A8" w:rsidRPr="00276ADD">
        <w:rPr>
          <w:rFonts w:eastAsia="Arial Unicode MS"/>
          <w:lang w:val="fr-FR" w:bidi="sa-IN"/>
        </w:rPr>
        <w:t>droits de l</w:t>
      </w:r>
      <w:r w:rsidR="00F3302A" w:rsidRPr="00276ADD">
        <w:rPr>
          <w:rFonts w:eastAsia="Arial Unicode MS"/>
          <w:lang w:val="fr-FR" w:bidi="sa-IN"/>
        </w:rPr>
        <w:t>’</w:t>
      </w:r>
      <w:r w:rsidR="00E976A8" w:rsidRPr="00276ADD">
        <w:rPr>
          <w:rFonts w:eastAsia="Arial Unicode MS"/>
          <w:lang w:val="fr-FR" w:bidi="sa-IN"/>
        </w:rPr>
        <w:t>homme</w:t>
      </w:r>
      <w:r w:rsidR="00FD03E8" w:rsidRPr="00276ADD">
        <w:rPr>
          <w:rFonts w:eastAsia="Arial Unicode MS"/>
          <w:lang w:val="fr-FR" w:bidi="sa-IN"/>
        </w:rPr>
        <w:t xml:space="preserve">. </w:t>
      </w:r>
      <w:r w:rsidR="00AB40E4" w:rsidRPr="00276ADD">
        <w:rPr>
          <w:rFonts w:eastAsia="Arial Unicode MS"/>
          <w:lang w:val="fr-FR" w:bidi="sa-IN"/>
        </w:rPr>
        <w:t>Dans l</w:t>
      </w:r>
      <w:r w:rsidR="00F3302A" w:rsidRPr="00276ADD">
        <w:rPr>
          <w:rFonts w:eastAsia="Arial Unicode MS"/>
          <w:lang w:val="fr-FR" w:bidi="sa-IN"/>
        </w:rPr>
        <w:t>’</w:t>
      </w:r>
      <w:r w:rsidR="00AB40E4" w:rsidRPr="00276ADD">
        <w:rPr>
          <w:rFonts w:eastAsia="Arial Unicode MS"/>
          <w:lang w:val="fr-FR" w:bidi="sa-IN"/>
        </w:rPr>
        <w:t>exercice de ses pouvoirs judiciaires, celle-ci a déclaré constitutives d</w:t>
      </w:r>
      <w:r w:rsidR="00F3302A" w:rsidRPr="00276ADD">
        <w:rPr>
          <w:rFonts w:eastAsia="Arial Unicode MS"/>
          <w:lang w:val="fr-FR" w:bidi="sa-IN"/>
        </w:rPr>
        <w:t>’</w:t>
      </w:r>
      <w:r w:rsidR="00AB40E4" w:rsidRPr="00276ADD">
        <w:rPr>
          <w:rFonts w:eastAsia="Arial Unicode MS"/>
          <w:lang w:val="fr-FR" w:bidi="sa-IN"/>
        </w:rPr>
        <w:t>un excès de pouvoir un grand nombre de dispositions juridiques, notamment celles relatives à l</w:t>
      </w:r>
      <w:r w:rsidR="00F3302A" w:rsidRPr="00276ADD">
        <w:rPr>
          <w:rFonts w:eastAsia="Arial Unicode MS"/>
          <w:lang w:val="fr-FR" w:bidi="sa-IN"/>
        </w:rPr>
        <w:t>’</w:t>
      </w:r>
      <w:r w:rsidR="00AB40E4" w:rsidRPr="00276ADD">
        <w:rPr>
          <w:rFonts w:eastAsia="Arial Unicode MS"/>
          <w:lang w:val="fr-FR" w:bidi="sa-IN"/>
        </w:rPr>
        <w:t>inégalité et à la discrimination</w:t>
      </w:r>
      <w:r w:rsidR="00FD03E8" w:rsidRPr="00276ADD">
        <w:rPr>
          <w:rFonts w:eastAsia="Arial Unicode MS"/>
          <w:lang w:val="fr-FR" w:bidi="sa-IN"/>
        </w:rPr>
        <w:t xml:space="preserve">. </w:t>
      </w:r>
      <w:r w:rsidR="00C67A0A" w:rsidRPr="00276ADD">
        <w:rPr>
          <w:rFonts w:eastAsia="Arial Unicode MS"/>
          <w:lang w:val="fr-FR" w:bidi="sa-IN"/>
        </w:rPr>
        <w:t xml:space="preserve">Il existe une abondante jurisprudence sur des questions relatives aux </w:t>
      </w:r>
      <w:r w:rsidR="00E976A8" w:rsidRPr="00276ADD">
        <w:rPr>
          <w:rFonts w:eastAsia="Arial Unicode MS"/>
          <w:lang w:val="fr-FR" w:bidi="sa-IN"/>
        </w:rPr>
        <w:t>droits des</w:t>
      </w:r>
      <w:r w:rsidR="00FD03E8" w:rsidRPr="00276ADD">
        <w:rPr>
          <w:rFonts w:eastAsia="Arial Unicode MS"/>
          <w:lang w:val="fr-FR" w:bidi="sa-IN"/>
        </w:rPr>
        <w:t xml:space="preserve"> </w:t>
      </w:r>
      <w:r w:rsidR="00601E5C" w:rsidRPr="00276ADD">
        <w:rPr>
          <w:rFonts w:eastAsia="Arial Unicode MS"/>
          <w:lang w:val="fr-FR" w:bidi="sa-IN"/>
        </w:rPr>
        <w:t>personnes handicapées</w:t>
      </w:r>
      <w:r w:rsidR="00FD03E8" w:rsidRPr="00276ADD">
        <w:rPr>
          <w:rFonts w:eastAsia="Arial Unicode MS"/>
          <w:lang w:val="fr-FR" w:bidi="sa-IN"/>
        </w:rPr>
        <w:t xml:space="preserve">, </w:t>
      </w:r>
      <w:r w:rsidR="00C67A0A" w:rsidRPr="00276ADD">
        <w:rPr>
          <w:rFonts w:eastAsia="Arial Unicode MS"/>
          <w:lang w:val="fr-FR" w:bidi="sa-IN"/>
        </w:rPr>
        <w:t>aux droits des personnes détenues</w:t>
      </w:r>
      <w:r w:rsidR="00FD03E8" w:rsidRPr="00276ADD">
        <w:rPr>
          <w:rFonts w:eastAsia="Arial Unicode MS"/>
          <w:lang w:val="fr-FR" w:bidi="sa-IN"/>
        </w:rPr>
        <w:t xml:space="preserve">, </w:t>
      </w:r>
      <w:r w:rsidR="00C67A0A" w:rsidRPr="00276ADD">
        <w:rPr>
          <w:rFonts w:eastAsia="Arial Unicode MS"/>
          <w:lang w:val="fr-FR" w:bidi="sa-IN"/>
        </w:rPr>
        <w:t>au droit à un environnement salubre, au droit à l</w:t>
      </w:r>
      <w:r w:rsidR="00F3302A" w:rsidRPr="00276ADD">
        <w:rPr>
          <w:rFonts w:eastAsia="Arial Unicode MS"/>
          <w:lang w:val="fr-FR" w:bidi="sa-IN"/>
        </w:rPr>
        <w:t>’</w:t>
      </w:r>
      <w:r w:rsidR="00C67A0A" w:rsidRPr="00276ADD">
        <w:rPr>
          <w:rFonts w:eastAsia="Arial Unicode MS"/>
          <w:lang w:val="fr-FR" w:bidi="sa-IN"/>
        </w:rPr>
        <w:t xml:space="preserve">éducation et à la santé, </w:t>
      </w:r>
      <w:r w:rsidR="003815D1" w:rsidRPr="00276ADD">
        <w:rPr>
          <w:rFonts w:eastAsia="Arial Unicode MS"/>
          <w:lang w:val="fr-FR" w:bidi="sa-IN"/>
        </w:rPr>
        <w:t xml:space="preserve">et en ce qui concerne la servitude pour dettes ou </w:t>
      </w:r>
      <w:r w:rsidR="00C67A0A" w:rsidRPr="00276ADD">
        <w:rPr>
          <w:rFonts w:eastAsia="Arial Unicode MS"/>
          <w:lang w:val="fr-FR" w:bidi="sa-IN"/>
        </w:rPr>
        <w:t>la violence en détention</w:t>
      </w:r>
      <w:r w:rsidR="00FD03E8" w:rsidRPr="00276ADD">
        <w:rPr>
          <w:rFonts w:eastAsia="Arial Unicode MS"/>
          <w:lang w:val="fr-FR" w:bidi="sa-IN"/>
        </w:rPr>
        <w:t xml:space="preserve">. </w:t>
      </w:r>
    </w:p>
    <w:p w:rsidR="00AB6570" w:rsidRPr="00276ADD" w:rsidRDefault="002629C9" w:rsidP="00B72271">
      <w:pPr>
        <w:pStyle w:val="SingleTxtG"/>
        <w:rPr>
          <w:rFonts w:eastAsia="Arial Unicode MS"/>
          <w:lang w:val="fr-FR"/>
        </w:rPr>
      </w:pPr>
      <w:r w:rsidRPr="00276ADD">
        <w:rPr>
          <w:rFonts w:eastAsia="Arial Unicode MS"/>
          <w:lang w:val="fr-FR"/>
        </w:rPr>
        <w:t>34.</w:t>
      </w:r>
      <w:r w:rsidRPr="00276ADD">
        <w:rPr>
          <w:rFonts w:eastAsia="Arial Unicode MS"/>
          <w:lang w:val="fr-FR"/>
        </w:rPr>
        <w:tab/>
      </w:r>
      <w:r w:rsidR="00441213" w:rsidRPr="00276ADD">
        <w:rPr>
          <w:rFonts w:eastAsia="Arial Unicode MS"/>
          <w:lang w:val="fr-FR"/>
        </w:rPr>
        <w:t>Une série de mesures institutionnelles ont été prises pour garantir la mise en pratique des principes fondamentaux et leur intégration dans le droit interne</w:t>
      </w:r>
      <w:r w:rsidR="00FD03E8" w:rsidRPr="00276ADD">
        <w:rPr>
          <w:rFonts w:eastAsia="Arial Unicode MS"/>
          <w:lang w:val="fr-FR"/>
        </w:rPr>
        <w:t xml:space="preserve">. </w:t>
      </w:r>
      <w:r w:rsidR="00441213" w:rsidRPr="00276ADD">
        <w:rPr>
          <w:rFonts w:eastAsia="Arial Unicode MS"/>
          <w:lang w:val="fr-FR"/>
        </w:rPr>
        <w:t xml:space="preserve">Le cadre institutionnel comprend les éléments </w:t>
      </w:r>
      <w:r w:rsidR="00946F3A" w:rsidRPr="00276ADD">
        <w:rPr>
          <w:rFonts w:eastAsia="Arial Unicode MS"/>
          <w:lang w:val="fr-FR"/>
        </w:rPr>
        <w:t>qui suivent.</w:t>
      </w:r>
    </w:p>
    <w:p w:rsidR="00AB6570" w:rsidRPr="00276ADD" w:rsidRDefault="00095CE7" w:rsidP="005D650D">
      <w:pPr>
        <w:pStyle w:val="H23G"/>
        <w:rPr>
          <w:rFonts w:eastAsia="Arial Unicode MS"/>
          <w:lang w:val="fr-FR"/>
        </w:rPr>
      </w:pPr>
      <w:r w:rsidRPr="00276ADD">
        <w:rPr>
          <w:rFonts w:eastAsia="Arial Unicode MS"/>
          <w:lang w:val="fr-FR"/>
        </w:rPr>
        <w:tab/>
      </w:r>
      <w:r w:rsidR="003F4256" w:rsidRPr="00276ADD">
        <w:rPr>
          <w:rFonts w:eastAsia="Arial Unicode MS"/>
          <w:lang w:val="fr-FR"/>
        </w:rPr>
        <w:t>5</w:t>
      </w:r>
      <w:r w:rsidRPr="00276ADD">
        <w:rPr>
          <w:rFonts w:eastAsia="Arial Unicode MS"/>
          <w:lang w:val="fr-FR"/>
        </w:rPr>
        <w:t>.</w:t>
      </w:r>
      <w:r w:rsidR="00FD03E8" w:rsidRPr="00276ADD">
        <w:rPr>
          <w:rFonts w:eastAsia="Arial Unicode MS"/>
          <w:lang w:val="fr-FR"/>
        </w:rPr>
        <w:tab/>
      </w:r>
      <w:r w:rsidR="00946F3A" w:rsidRPr="00276ADD">
        <w:rPr>
          <w:rFonts w:eastAsia="Arial Unicode MS"/>
          <w:lang w:val="fr-FR"/>
        </w:rPr>
        <w:t>I</w:t>
      </w:r>
      <w:r w:rsidR="00784E0F" w:rsidRPr="00276ADD">
        <w:rPr>
          <w:rFonts w:eastAsia="Arial Unicode MS"/>
          <w:lang w:val="fr-FR"/>
        </w:rPr>
        <w:t>nstitution</w:t>
      </w:r>
      <w:r w:rsidR="00946F3A" w:rsidRPr="00276ADD">
        <w:rPr>
          <w:rFonts w:eastAsia="Arial Unicode MS"/>
          <w:lang w:val="fr-FR"/>
        </w:rPr>
        <w:t>s</w:t>
      </w:r>
      <w:r w:rsidR="00784E0F" w:rsidRPr="00276ADD">
        <w:rPr>
          <w:rFonts w:eastAsia="Arial Unicode MS"/>
          <w:lang w:val="fr-FR"/>
        </w:rPr>
        <w:t xml:space="preserve"> nationale</w:t>
      </w:r>
      <w:r w:rsidR="00946F3A" w:rsidRPr="00276ADD">
        <w:rPr>
          <w:rFonts w:eastAsia="Arial Unicode MS"/>
          <w:lang w:val="fr-FR"/>
        </w:rPr>
        <w:t>s</w:t>
      </w:r>
      <w:r w:rsidR="00784E0F" w:rsidRPr="00276ADD">
        <w:rPr>
          <w:rFonts w:eastAsia="Arial Unicode MS"/>
          <w:lang w:val="fr-FR"/>
        </w:rPr>
        <w:t xml:space="preserve"> de défense des droits de l</w:t>
      </w:r>
      <w:r w:rsidR="00F3302A" w:rsidRPr="00276ADD">
        <w:rPr>
          <w:rFonts w:eastAsia="Arial Unicode MS"/>
          <w:lang w:val="fr-FR"/>
        </w:rPr>
        <w:t>’</w:t>
      </w:r>
      <w:r w:rsidR="00784E0F" w:rsidRPr="00276ADD">
        <w:rPr>
          <w:rFonts w:eastAsia="Arial Unicode MS"/>
          <w:lang w:val="fr-FR"/>
        </w:rPr>
        <w:t>homme</w:t>
      </w:r>
    </w:p>
    <w:p w:rsidR="00AB6570" w:rsidRPr="00276ADD" w:rsidRDefault="002629C9" w:rsidP="00B72271">
      <w:pPr>
        <w:pStyle w:val="SingleTxtG"/>
        <w:rPr>
          <w:rFonts w:eastAsia="Arial Unicode MS"/>
          <w:lang w:val="fr-FR" w:bidi="sa-IN"/>
        </w:rPr>
      </w:pPr>
      <w:r w:rsidRPr="00276ADD">
        <w:rPr>
          <w:rFonts w:eastAsia="Arial Unicode MS"/>
          <w:lang w:val="fr-FR" w:bidi="sa-IN"/>
        </w:rPr>
        <w:t>35.</w:t>
      </w:r>
      <w:r w:rsidRPr="00276ADD">
        <w:rPr>
          <w:rFonts w:eastAsia="Arial Unicode MS"/>
          <w:lang w:val="fr-FR" w:bidi="sa-IN"/>
        </w:rPr>
        <w:tab/>
      </w:r>
      <w:r w:rsidR="00784E0F" w:rsidRPr="00276ADD">
        <w:rPr>
          <w:rFonts w:eastAsia="Arial Unicode MS"/>
          <w:lang w:val="fr-FR" w:bidi="sa-IN"/>
        </w:rPr>
        <w:t>Plusieurs institution</w:t>
      </w:r>
      <w:r w:rsidR="00946F3A" w:rsidRPr="00276ADD">
        <w:rPr>
          <w:rFonts w:eastAsia="Arial Unicode MS"/>
          <w:lang w:val="fr-FR" w:bidi="sa-IN"/>
        </w:rPr>
        <w:t>s</w:t>
      </w:r>
      <w:r w:rsidR="00784E0F" w:rsidRPr="00276ADD">
        <w:rPr>
          <w:rFonts w:eastAsia="Arial Unicode MS"/>
          <w:lang w:val="fr-FR" w:bidi="sa-IN"/>
        </w:rPr>
        <w:t xml:space="preserve"> nationale</w:t>
      </w:r>
      <w:r w:rsidR="00946F3A" w:rsidRPr="00276ADD">
        <w:rPr>
          <w:rFonts w:eastAsia="Arial Unicode MS"/>
          <w:lang w:val="fr-FR" w:bidi="sa-IN"/>
        </w:rPr>
        <w:t>s</w:t>
      </w:r>
      <w:r w:rsidR="00784E0F" w:rsidRPr="00276ADD">
        <w:rPr>
          <w:rFonts w:eastAsia="Arial Unicode MS"/>
          <w:lang w:val="fr-FR" w:bidi="sa-IN"/>
        </w:rPr>
        <w:t xml:space="preserve"> de défense des droits de l</w:t>
      </w:r>
      <w:r w:rsidR="00F3302A" w:rsidRPr="00276ADD">
        <w:rPr>
          <w:rFonts w:eastAsia="Arial Unicode MS"/>
          <w:lang w:val="fr-FR" w:bidi="sa-IN"/>
        </w:rPr>
        <w:t>’</w:t>
      </w:r>
      <w:r w:rsidR="00784E0F" w:rsidRPr="00276ADD">
        <w:rPr>
          <w:rFonts w:eastAsia="Arial Unicode MS"/>
          <w:lang w:val="fr-FR" w:bidi="sa-IN"/>
        </w:rPr>
        <w:t xml:space="preserve">homme ont été créées par la voie législative ou par </w:t>
      </w:r>
      <w:r w:rsidR="0000789E" w:rsidRPr="00276ADD">
        <w:rPr>
          <w:rFonts w:eastAsia="Arial Unicode MS"/>
          <w:lang w:val="fr-FR" w:bidi="sa-IN"/>
        </w:rPr>
        <w:t>décret</w:t>
      </w:r>
      <w:r w:rsidR="00784E0F" w:rsidRPr="00276ADD">
        <w:rPr>
          <w:rFonts w:eastAsia="Arial Unicode MS"/>
          <w:lang w:val="fr-FR" w:bidi="sa-IN"/>
        </w:rPr>
        <w:t xml:space="preserve"> pour donner effet aux traités internationaux relatifs aux droits de l</w:t>
      </w:r>
      <w:r w:rsidR="00F3302A" w:rsidRPr="00276ADD">
        <w:rPr>
          <w:rFonts w:eastAsia="Arial Unicode MS"/>
          <w:lang w:val="fr-FR" w:bidi="sa-IN"/>
        </w:rPr>
        <w:t>’</w:t>
      </w:r>
      <w:r w:rsidR="00784E0F" w:rsidRPr="00276ADD">
        <w:rPr>
          <w:rFonts w:eastAsia="Arial Unicode MS"/>
          <w:lang w:val="fr-FR" w:bidi="sa-IN"/>
        </w:rPr>
        <w:t>homme, notamment la</w:t>
      </w:r>
      <w:r w:rsidR="00FD03E8" w:rsidRPr="00276ADD">
        <w:rPr>
          <w:rFonts w:eastAsia="Arial Unicode MS"/>
          <w:lang w:val="fr-FR" w:bidi="sa-IN"/>
        </w:rPr>
        <w:t xml:space="preserve"> </w:t>
      </w:r>
      <w:r w:rsidR="005034AC" w:rsidRPr="00276ADD">
        <w:rPr>
          <w:rFonts w:eastAsia="Arial Unicode MS"/>
          <w:lang w:val="fr-FR" w:bidi="sa-IN"/>
        </w:rPr>
        <w:t>Convention relative aux droits des personnes handicapées</w:t>
      </w:r>
      <w:r w:rsidR="00FD03E8" w:rsidRPr="00276ADD">
        <w:rPr>
          <w:rFonts w:eastAsia="Arial Unicode MS"/>
          <w:lang w:val="fr-FR" w:bidi="sa-IN"/>
        </w:rPr>
        <w:t xml:space="preserve">. </w:t>
      </w:r>
      <w:r w:rsidR="00B10882" w:rsidRPr="00276ADD">
        <w:rPr>
          <w:rFonts w:eastAsia="Arial Unicode MS"/>
          <w:lang w:val="fr-FR" w:bidi="sa-IN"/>
        </w:rPr>
        <w:t>Une</w:t>
      </w:r>
      <w:r w:rsidR="00784E0F" w:rsidRPr="00276ADD">
        <w:rPr>
          <w:rFonts w:eastAsia="Arial Unicode MS"/>
          <w:lang w:val="fr-FR" w:bidi="sa-IN"/>
        </w:rPr>
        <w:t xml:space="preserve"> Commission nationale des droits de l</w:t>
      </w:r>
      <w:r w:rsidR="00F3302A" w:rsidRPr="00276ADD">
        <w:rPr>
          <w:rFonts w:eastAsia="Arial Unicode MS"/>
          <w:lang w:val="fr-FR" w:bidi="sa-IN"/>
        </w:rPr>
        <w:t>’</w:t>
      </w:r>
      <w:r w:rsidR="00784E0F" w:rsidRPr="00276ADD">
        <w:rPr>
          <w:rFonts w:eastAsia="Arial Unicode MS"/>
          <w:lang w:val="fr-FR" w:bidi="sa-IN"/>
        </w:rPr>
        <w:t>homme a été créée en 2000 en tant qu</w:t>
      </w:r>
      <w:r w:rsidR="00F3302A" w:rsidRPr="00276ADD">
        <w:rPr>
          <w:rFonts w:eastAsia="Arial Unicode MS"/>
          <w:lang w:val="fr-FR" w:bidi="sa-IN"/>
        </w:rPr>
        <w:t>’</w:t>
      </w:r>
      <w:r w:rsidR="00046DD8" w:rsidRPr="00276ADD">
        <w:rPr>
          <w:rFonts w:eastAsia="Arial Unicode MS"/>
          <w:lang w:val="fr-FR" w:bidi="sa-IN"/>
        </w:rPr>
        <w:t xml:space="preserve">établissement public </w:t>
      </w:r>
      <w:r w:rsidR="00784E0F" w:rsidRPr="00276ADD">
        <w:rPr>
          <w:rFonts w:eastAsia="Arial Unicode MS"/>
          <w:lang w:val="fr-FR" w:bidi="sa-IN"/>
        </w:rPr>
        <w:t>indépendant</w:t>
      </w:r>
      <w:r w:rsidR="00FD03E8" w:rsidRPr="00276ADD">
        <w:rPr>
          <w:rFonts w:eastAsia="Arial Unicode MS"/>
          <w:lang w:val="fr-FR" w:bidi="sa-IN"/>
        </w:rPr>
        <w:t xml:space="preserve">. </w:t>
      </w:r>
      <w:r w:rsidR="00243AC4" w:rsidRPr="00276ADD">
        <w:rPr>
          <w:rFonts w:eastAsia="Arial Unicode MS"/>
          <w:lang w:val="fr-FR" w:bidi="sa-IN"/>
        </w:rPr>
        <w:t>La Constitution a élevé</w:t>
      </w:r>
      <w:r w:rsidR="00B10882" w:rsidRPr="00276ADD">
        <w:rPr>
          <w:rFonts w:eastAsia="Arial Unicode MS"/>
          <w:lang w:val="fr-FR" w:bidi="sa-IN"/>
        </w:rPr>
        <w:t xml:space="preserve"> celle-ci</w:t>
      </w:r>
      <w:r w:rsidR="00243AC4" w:rsidRPr="00276ADD">
        <w:rPr>
          <w:rFonts w:eastAsia="Arial Unicode MS"/>
          <w:lang w:val="fr-FR" w:bidi="sa-IN"/>
        </w:rPr>
        <w:t xml:space="preserve"> au rang d</w:t>
      </w:r>
      <w:r w:rsidR="00F3302A" w:rsidRPr="00276ADD">
        <w:rPr>
          <w:rFonts w:eastAsia="Arial Unicode MS"/>
          <w:lang w:val="fr-FR" w:bidi="sa-IN"/>
        </w:rPr>
        <w:t>’</w:t>
      </w:r>
      <w:r w:rsidR="00243AC4" w:rsidRPr="00276ADD">
        <w:rPr>
          <w:rFonts w:eastAsia="Arial Unicode MS"/>
          <w:lang w:val="fr-FR" w:bidi="sa-IN"/>
        </w:rPr>
        <w:t>organe constitutionnel</w:t>
      </w:r>
      <w:r w:rsidR="00FD03E8" w:rsidRPr="00276ADD">
        <w:rPr>
          <w:rFonts w:eastAsia="Arial Unicode MS"/>
          <w:lang w:val="fr-FR" w:bidi="sa-IN"/>
        </w:rPr>
        <w:t>.</w:t>
      </w:r>
      <w:r w:rsidR="00243AC4" w:rsidRPr="00276ADD">
        <w:rPr>
          <w:lang w:val="fr-FR"/>
        </w:rPr>
        <w:t xml:space="preserve"> La Commission nationale des droits de l</w:t>
      </w:r>
      <w:r w:rsidR="00F3302A" w:rsidRPr="00276ADD">
        <w:rPr>
          <w:lang w:val="fr-FR"/>
        </w:rPr>
        <w:t>’</w:t>
      </w:r>
      <w:r w:rsidR="00243AC4" w:rsidRPr="00276ADD">
        <w:rPr>
          <w:lang w:val="fr-FR"/>
        </w:rPr>
        <w:t>homme a pour mission d</w:t>
      </w:r>
      <w:r w:rsidR="00F3302A" w:rsidRPr="00276ADD">
        <w:rPr>
          <w:lang w:val="fr-FR"/>
        </w:rPr>
        <w:t>’</w:t>
      </w:r>
      <w:r w:rsidR="00243AC4" w:rsidRPr="00276ADD">
        <w:rPr>
          <w:lang w:val="fr-FR"/>
        </w:rPr>
        <w:t>assurer le respect, la protection, la promotion des droits de l</w:t>
      </w:r>
      <w:r w:rsidR="00F3302A" w:rsidRPr="00276ADD">
        <w:rPr>
          <w:lang w:val="fr-FR"/>
        </w:rPr>
        <w:t>’</w:t>
      </w:r>
      <w:r w:rsidR="00243AC4" w:rsidRPr="00276ADD">
        <w:rPr>
          <w:lang w:val="fr-FR"/>
        </w:rPr>
        <w:t>homme et leur application effective</w:t>
      </w:r>
      <w:r w:rsidR="00FD03E8" w:rsidRPr="00276ADD">
        <w:rPr>
          <w:rFonts w:eastAsia="Arial Unicode MS"/>
          <w:lang w:val="fr-FR" w:bidi="sa-IN"/>
        </w:rPr>
        <w:t xml:space="preserve">. </w:t>
      </w:r>
      <w:r w:rsidR="0000789E" w:rsidRPr="00276ADD">
        <w:rPr>
          <w:rFonts w:eastAsia="Arial Unicode MS"/>
          <w:lang w:val="fr-FR" w:bidi="sa-IN"/>
        </w:rPr>
        <w:t>À</w:t>
      </w:r>
      <w:r w:rsidR="00243AC4" w:rsidRPr="00276ADD">
        <w:rPr>
          <w:rFonts w:eastAsia="Arial Unicode MS"/>
          <w:lang w:val="fr-FR" w:bidi="sa-IN"/>
        </w:rPr>
        <w:t xml:space="preserve"> cette fin, elle est dotée de larges pouvoirs pour enquêter, surveiller, formuler des directives et des recommandations</w:t>
      </w:r>
      <w:r w:rsidR="00FD03E8" w:rsidRPr="00276ADD">
        <w:rPr>
          <w:rFonts w:eastAsia="Arial Unicode MS"/>
          <w:lang w:val="fr-FR" w:bidi="sa-IN"/>
        </w:rPr>
        <w:t xml:space="preserve">. </w:t>
      </w:r>
      <w:r w:rsidR="001D62B4" w:rsidRPr="00276ADD">
        <w:rPr>
          <w:rFonts w:eastAsia="Arial Unicode MS"/>
          <w:lang w:val="fr-FR" w:bidi="sa-IN"/>
        </w:rPr>
        <w:t>Elle assure également le contrôle de l</w:t>
      </w:r>
      <w:r w:rsidR="00F3302A" w:rsidRPr="00276ADD">
        <w:rPr>
          <w:rFonts w:eastAsia="Arial Unicode MS"/>
          <w:lang w:val="fr-FR" w:bidi="sa-IN"/>
        </w:rPr>
        <w:t>’</w:t>
      </w:r>
      <w:r w:rsidR="001D62B4" w:rsidRPr="00276ADD">
        <w:rPr>
          <w:rFonts w:eastAsia="Arial Unicode MS"/>
          <w:lang w:val="fr-FR" w:bidi="sa-IN"/>
        </w:rPr>
        <w:t>application des droits de l</w:t>
      </w:r>
      <w:r w:rsidR="00F3302A" w:rsidRPr="00276ADD">
        <w:rPr>
          <w:rFonts w:eastAsia="Arial Unicode MS"/>
          <w:lang w:val="fr-FR" w:bidi="sa-IN"/>
        </w:rPr>
        <w:t>’</w:t>
      </w:r>
      <w:r w:rsidR="001D62B4" w:rsidRPr="00276ADD">
        <w:rPr>
          <w:rFonts w:eastAsia="Arial Unicode MS"/>
          <w:lang w:val="fr-FR" w:bidi="sa-IN"/>
        </w:rPr>
        <w:t>homme, conformément à l</w:t>
      </w:r>
      <w:r w:rsidR="00F3302A" w:rsidRPr="00276ADD">
        <w:rPr>
          <w:rFonts w:eastAsia="Arial Unicode MS"/>
          <w:lang w:val="fr-FR" w:bidi="sa-IN"/>
        </w:rPr>
        <w:t>’</w:t>
      </w:r>
      <w:r w:rsidR="001D62B4" w:rsidRPr="00276ADD">
        <w:rPr>
          <w:rFonts w:eastAsia="Arial Unicode MS"/>
          <w:lang w:val="fr-FR" w:bidi="sa-IN"/>
        </w:rPr>
        <w:t>Accord de paix global</w:t>
      </w:r>
      <w:r w:rsidR="00FD03E8" w:rsidRPr="00276ADD">
        <w:rPr>
          <w:lang w:val="fr-FR" w:bidi="sa-IN"/>
        </w:rPr>
        <w:t xml:space="preserve">. </w:t>
      </w:r>
    </w:p>
    <w:p w:rsidR="00AB6570" w:rsidRPr="00276ADD" w:rsidRDefault="002629C9" w:rsidP="00B72271">
      <w:pPr>
        <w:pStyle w:val="SingleTxtG"/>
        <w:rPr>
          <w:rFonts w:eastAsia="Arial Unicode MS"/>
          <w:lang w:val="fr-FR" w:bidi="sa-IN"/>
        </w:rPr>
      </w:pPr>
      <w:r w:rsidRPr="00276ADD">
        <w:rPr>
          <w:rFonts w:eastAsia="Arial Unicode MS"/>
          <w:lang w:val="fr-FR" w:bidi="sa-IN"/>
        </w:rPr>
        <w:t>36.</w:t>
      </w:r>
      <w:r w:rsidRPr="00276ADD">
        <w:rPr>
          <w:rFonts w:eastAsia="Arial Unicode MS"/>
          <w:lang w:val="fr-FR" w:bidi="sa-IN"/>
        </w:rPr>
        <w:tab/>
      </w:r>
      <w:r w:rsidR="00A63ADA" w:rsidRPr="00276ADD">
        <w:rPr>
          <w:rFonts w:eastAsia="Arial Unicode MS"/>
          <w:lang w:val="fr-FR" w:bidi="sa-IN"/>
        </w:rPr>
        <w:t>La</w:t>
      </w:r>
      <w:r w:rsidR="001D62B4" w:rsidRPr="00276ADD">
        <w:rPr>
          <w:rFonts w:eastAsia="Arial Unicode MS"/>
          <w:lang w:val="fr-FR" w:bidi="sa-IN"/>
        </w:rPr>
        <w:t xml:space="preserve"> </w:t>
      </w:r>
      <w:r w:rsidR="004115DE" w:rsidRPr="00276ADD">
        <w:rPr>
          <w:rFonts w:eastAsia="Arial Unicode MS"/>
          <w:lang w:val="fr-FR" w:bidi="sa-IN"/>
        </w:rPr>
        <w:t>Fondation nationale pour le développement des groupes nationaux autochtones</w:t>
      </w:r>
      <w:r w:rsidR="00FD03E8" w:rsidRPr="00276ADD">
        <w:rPr>
          <w:rFonts w:eastAsia="Arial Unicode MS"/>
          <w:lang w:val="fr-FR" w:bidi="sa-IN"/>
        </w:rPr>
        <w:t xml:space="preserve">, </w:t>
      </w:r>
      <w:r w:rsidR="00A63ADA" w:rsidRPr="00276ADD">
        <w:rPr>
          <w:rFonts w:eastAsia="Arial Unicode MS"/>
          <w:lang w:val="fr-FR" w:bidi="sa-IN"/>
        </w:rPr>
        <w:t>organe autonome</w:t>
      </w:r>
      <w:r w:rsidR="00B10882" w:rsidRPr="00276ADD">
        <w:rPr>
          <w:rFonts w:eastAsia="Arial Unicode MS"/>
          <w:lang w:val="fr-FR" w:bidi="sa-IN"/>
        </w:rPr>
        <w:t xml:space="preserve"> créé en application de la l</w:t>
      </w:r>
      <w:r w:rsidR="004115DE" w:rsidRPr="00276ADD">
        <w:rPr>
          <w:rFonts w:eastAsia="Arial Unicode MS"/>
          <w:lang w:val="fr-FR" w:bidi="sa-IN"/>
        </w:rPr>
        <w:t xml:space="preserve">oi de 2002 </w:t>
      </w:r>
      <w:r w:rsidR="00B10882" w:rsidRPr="00276ADD">
        <w:rPr>
          <w:rFonts w:eastAsia="Arial Unicode MS"/>
          <w:lang w:val="fr-FR" w:bidi="sa-IN"/>
        </w:rPr>
        <w:t>du même nom</w:t>
      </w:r>
      <w:r w:rsidR="004115DE" w:rsidRPr="00276ADD">
        <w:rPr>
          <w:rFonts w:eastAsia="Arial Unicode MS"/>
          <w:lang w:val="fr-FR" w:bidi="sa-IN"/>
        </w:rPr>
        <w:t>, joue un rôle primordial dans l</w:t>
      </w:r>
      <w:r w:rsidR="00F3302A" w:rsidRPr="00276ADD">
        <w:rPr>
          <w:rFonts w:eastAsia="Arial Unicode MS"/>
          <w:lang w:val="fr-FR" w:bidi="sa-IN"/>
        </w:rPr>
        <w:t>’</w:t>
      </w:r>
      <w:r w:rsidR="004115DE" w:rsidRPr="00276ADD">
        <w:rPr>
          <w:rFonts w:eastAsia="Arial Unicode MS"/>
          <w:lang w:val="fr-FR" w:bidi="sa-IN"/>
        </w:rPr>
        <w:t>autonomisation des groupes nationaux autochtones en leur donnant les moyens d</w:t>
      </w:r>
      <w:r w:rsidR="00F3302A" w:rsidRPr="00276ADD">
        <w:rPr>
          <w:rFonts w:eastAsia="Arial Unicode MS"/>
          <w:lang w:val="fr-FR" w:bidi="sa-IN"/>
        </w:rPr>
        <w:t>’</w:t>
      </w:r>
      <w:r w:rsidR="004115DE" w:rsidRPr="00276ADD">
        <w:rPr>
          <w:rFonts w:eastAsia="Arial Unicode MS"/>
          <w:lang w:val="fr-FR" w:bidi="sa-IN"/>
        </w:rPr>
        <w:t>assurer la protection et la promotion de leurs droits religieux, linguistiques,</w:t>
      </w:r>
      <w:r w:rsidR="00FD03E8" w:rsidRPr="00276ADD">
        <w:rPr>
          <w:rFonts w:eastAsia="Arial Unicode MS"/>
          <w:lang w:val="fr-FR" w:bidi="sa-IN"/>
        </w:rPr>
        <w:t xml:space="preserve"> </w:t>
      </w:r>
      <w:r w:rsidR="00FD03E8" w:rsidRPr="00276ADD">
        <w:rPr>
          <w:rFonts w:eastAsia="Arial Unicode MS"/>
          <w:lang w:val="fr-FR" w:bidi="sa-IN"/>
        </w:rPr>
        <w:lastRenderedPageBreak/>
        <w:t>cultur</w:t>
      </w:r>
      <w:r w:rsidR="004115DE" w:rsidRPr="00276ADD">
        <w:rPr>
          <w:rFonts w:eastAsia="Arial Unicode MS"/>
          <w:lang w:val="fr-FR" w:bidi="sa-IN"/>
        </w:rPr>
        <w:t>els</w:t>
      </w:r>
      <w:r w:rsidR="00FD03E8" w:rsidRPr="00276ADD">
        <w:rPr>
          <w:rFonts w:eastAsia="Arial Unicode MS"/>
          <w:lang w:val="fr-FR" w:bidi="sa-IN"/>
        </w:rPr>
        <w:t xml:space="preserve"> </w:t>
      </w:r>
      <w:r w:rsidR="008D1347" w:rsidRPr="00276ADD">
        <w:rPr>
          <w:rFonts w:eastAsia="Arial Unicode MS"/>
          <w:lang w:val="fr-FR" w:bidi="sa-IN"/>
        </w:rPr>
        <w:t>et</w:t>
      </w:r>
      <w:r w:rsidR="00FD03E8" w:rsidRPr="00276ADD">
        <w:rPr>
          <w:rFonts w:eastAsia="Arial Unicode MS"/>
          <w:lang w:val="fr-FR" w:bidi="sa-IN"/>
        </w:rPr>
        <w:t xml:space="preserve"> politi</w:t>
      </w:r>
      <w:r w:rsidR="004115DE" w:rsidRPr="00276ADD">
        <w:rPr>
          <w:rFonts w:eastAsia="Arial Unicode MS"/>
          <w:lang w:val="fr-FR" w:bidi="sa-IN"/>
        </w:rPr>
        <w:t>ques</w:t>
      </w:r>
      <w:r w:rsidR="00FD03E8" w:rsidRPr="00276ADD">
        <w:rPr>
          <w:rFonts w:eastAsia="Arial Unicode MS"/>
          <w:lang w:val="fr-FR" w:bidi="sa-IN"/>
        </w:rPr>
        <w:t xml:space="preserve">. </w:t>
      </w:r>
      <w:r w:rsidR="001C128D" w:rsidRPr="00276ADD">
        <w:rPr>
          <w:rFonts w:eastAsia="Arial Unicode MS"/>
          <w:lang w:val="fr-FR" w:bidi="sa-IN"/>
        </w:rPr>
        <w:t>Des comités de district pour la coordination des groupes nationaux autochtones, mis en place dans tous les districts, coordonnent les activités au niveau local</w:t>
      </w:r>
      <w:r w:rsidR="00FD03E8" w:rsidRPr="00276ADD">
        <w:rPr>
          <w:rFonts w:eastAsia="Arial Unicode MS"/>
          <w:lang w:val="fr-FR" w:bidi="sa-IN"/>
        </w:rPr>
        <w:t xml:space="preserve">. </w:t>
      </w:r>
    </w:p>
    <w:p w:rsidR="00AB6570" w:rsidRPr="00276ADD" w:rsidRDefault="002629C9" w:rsidP="00B72271">
      <w:pPr>
        <w:pStyle w:val="SingleTxtG"/>
        <w:rPr>
          <w:rFonts w:eastAsia="Arial Unicode MS"/>
          <w:lang w:val="fr-FR" w:bidi="sa-IN"/>
        </w:rPr>
      </w:pPr>
      <w:r w:rsidRPr="00276ADD">
        <w:rPr>
          <w:rFonts w:eastAsia="Arial Unicode MS"/>
          <w:lang w:val="fr-FR" w:bidi="sa-IN"/>
        </w:rPr>
        <w:t>37.</w:t>
      </w:r>
      <w:r w:rsidRPr="00276ADD">
        <w:rPr>
          <w:rFonts w:eastAsia="Arial Unicode MS"/>
          <w:lang w:val="fr-FR" w:bidi="sa-IN"/>
        </w:rPr>
        <w:tab/>
      </w:r>
      <w:r w:rsidR="006D46CC" w:rsidRPr="00276ADD">
        <w:rPr>
          <w:rFonts w:eastAsia="Arial Unicode MS"/>
          <w:lang w:val="fr-FR" w:bidi="sa-IN"/>
        </w:rPr>
        <w:t xml:space="preserve">De même, la Commission </w:t>
      </w:r>
      <w:r w:rsidR="00A63ADA" w:rsidRPr="00276ADD">
        <w:rPr>
          <w:rFonts w:eastAsia="Arial Unicode MS"/>
          <w:lang w:val="fr-FR" w:bidi="sa-IN"/>
        </w:rPr>
        <w:t>n</w:t>
      </w:r>
      <w:r w:rsidR="006D46CC" w:rsidRPr="00276ADD">
        <w:rPr>
          <w:rFonts w:eastAsia="Arial Unicode MS"/>
          <w:lang w:val="fr-FR" w:bidi="sa-IN"/>
        </w:rPr>
        <w:t>ationale des femmes est un organe autonome créé</w:t>
      </w:r>
      <w:r w:rsidR="00FD03E8" w:rsidRPr="00276ADD">
        <w:rPr>
          <w:rFonts w:eastAsia="Arial Unicode MS"/>
          <w:lang w:val="fr-FR" w:bidi="sa-IN"/>
        </w:rPr>
        <w:t xml:space="preserve"> </w:t>
      </w:r>
      <w:r w:rsidR="006D46CC" w:rsidRPr="00276ADD">
        <w:rPr>
          <w:rFonts w:eastAsia="Arial Unicode MS"/>
          <w:lang w:val="fr-FR" w:bidi="sa-IN"/>
        </w:rPr>
        <w:t>en vertu de la loi de 2007 y relative, afin de protéger et promouvoir les droits et les intérêts des femmes, et notamment assurer leur participation effective au développement</w:t>
      </w:r>
      <w:r w:rsidR="00FD03E8" w:rsidRPr="00276ADD">
        <w:rPr>
          <w:rFonts w:eastAsia="Arial Unicode MS"/>
          <w:lang w:val="fr-FR" w:bidi="sa-IN"/>
        </w:rPr>
        <w:t xml:space="preserve">. </w:t>
      </w:r>
      <w:r w:rsidR="00B10882" w:rsidRPr="00276ADD">
        <w:rPr>
          <w:rFonts w:eastAsia="Arial Unicode MS"/>
          <w:lang w:val="fr-FR" w:bidi="sa-IN"/>
        </w:rPr>
        <w:t xml:space="preserve">Cette Commission </w:t>
      </w:r>
      <w:r w:rsidR="006D46CC" w:rsidRPr="00276ADD">
        <w:rPr>
          <w:rFonts w:eastAsia="Arial Unicode MS"/>
          <w:lang w:val="fr-FR" w:bidi="sa-IN"/>
        </w:rPr>
        <w:t xml:space="preserve">peut </w:t>
      </w:r>
      <w:r w:rsidR="00A63ADA" w:rsidRPr="00276ADD">
        <w:rPr>
          <w:rFonts w:eastAsia="Arial Unicode MS"/>
          <w:lang w:val="fr-FR" w:bidi="sa-IN"/>
        </w:rPr>
        <w:t xml:space="preserve">élaborer </w:t>
      </w:r>
      <w:r w:rsidR="006D46CC" w:rsidRPr="00276ADD">
        <w:rPr>
          <w:rFonts w:eastAsia="Arial Unicode MS"/>
          <w:lang w:val="fr-FR" w:bidi="sa-IN"/>
        </w:rPr>
        <w:t>des recommandations et mener des enquêtes</w:t>
      </w:r>
      <w:r w:rsidR="00FD03E8" w:rsidRPr="00276ADD">
        <w:rPr>
          <w:rFonts w:eastAsia="Arial Unicode MS"/>
          <w:lang w:val="fr-FR" w:bidi="sa-IN"/>
        </w:rPr>
        <w:t xml:space="preserve">. </w:t>
      </w:r>
    </w:p>
    <w:p w:rsidR="00AB6570" w:rsidRPr="00276ADD" w:rsidRDefault="002629C9" w:rsidP="00B72271">
      <w:pPr>
        <w:pStyle w:val="SingleTxtG"/>
        <w:rPr>
          <w:rFonts w:eastAsia="Arial Unicode MS"/>
          <w:lang w:val="fr-FR" w:bidi="sa-IN"/>
        </w:rPr>
      </w:pPr>
      <w:r w:rsidRPr="00276ADD">
        <w:rPr>
          <w:rFonts w:eastAsia="Arial Unicode MS"/>
          <w:lang w:val="fr-FR" w:bidi="sa-IN"/>
        </w:rPr>
        <w:t>38.</w:t>
      </w:r>
      <w:r w:rsidRPr="00276ADD">
        <w:rPr>
          <w:rFonts w:eastAsia="Arial Unicode MS"/>
          <w:lang w:val="fr-FR" w:bidi="sa-IN"/>
        </w:rPr>
        <w:tab/>
      </w:r>
      <w:r w:rsidR="006D46CC" w:rsidRPr="00276ADD">
        <w:rPr>
          <w:rFonts w:eastAsia="Arial Unicode MS"/>
          <w:lang w:val="fr-FR" w:bidi="sa-IN"/>
        </w:rPr>
        <w:t xml:space="preserve">La Commission nationale des </w:t>
      </w:r>
      <w:r w:rsidR="006D46CC" w:rsidRPr="00276ADD">
        <w:rPr>
          <w:rFonts w:eastAsia="Arial Unicode MS"/>
          <w:i/>
          <w:lang w:val="fr-FR" w:bidi="sa-IN"/>
        </w:rPr>
        <w:t>Dalits</w:t>
      </w:r>
      <w:r w:rsidR="006D46CC" w:rsidRPr="00276ADD">
        <w:rPr>
          <w:rFonts w:eastAsia="Arial Unicode MS"/>
          <w:lang w:val="fr-FR" w:bidi="sa-IN"/>
        </w:rPr>
        <w:t xml:space="preserve"> a été créée en vertu d</w:t>
      </w:r>
      <w:r w:rsidR="00F3302A" w:rsidRPr="00276ADD">
        <w:rPr>
          <w:rFonts w:eastAsia="Arial Unicode MS"/>
          <w:lang w:val="fr-FR" w:bidi="sa-IN"/>
        </w:rPr>
        <w:t>’</w:t>
      </w:r>
      <w:r w:rsidR="006D46CC" w:rsidRPr="00276ADD">
        <w:rPr>
          <w:rFonts w:eastAsia="Arial Unicode MS"/>
          <w:lang w:val="fr-FR" w:bidi="sa-IN"/>
        </w:rPr>
        <w:t>un décret-loi</w:t>
      </w:r>
      <w:r w:rsidR="00B10882" w:rsidRPr="00276ADD">
        <w:rPr>
          <w:rFonts w:eastAsia="Arial Unicode MS"/>
          <w:lang w:val="fr-FR" w:bidi="sa-IN"/>
        </w:rPr>
        <w:t>,</w:t>
      </w:r>
      <w:r w:rsidR="00FD03E8" w:rsidRPr="00276ADD">
        <w:rPr>
          <w:rFonts w:eastAsia="Arial Unicode MS"/>
          <w:lang w:val="fr-FR" w:bidi="sa-IN"/>
        </w:rPr>
        <w:t xml:space="preserve"> </w:t>
      </w:r>
      <w:r w:rsidR="00983D8B" w:rsidRPr="00276ADD">
        <w:rPr>
          <w:rFonts w:eastAsia="Arial Unicode MS"/>
          <w:lang w:val="fr-FR" w:bidi="sa-IN"/>
        </w:rPr>
        <w:t xml:space="preserve">avec pour objectif principal de protéger et promouvoir les droits de la communauté </w:t>
      </w:r>
      <w:r w:rsidR="00983D8B" w:rsidRPr="00276ADD">
        <w:rPr>
          <w:rFonts w:eastAsia="Arial Unicode MS"/>
          <w:i/>
          <w:lang w:val="fr-FR" w:bidi="sa-IN"/>
        </w:rPr>
        <w:t>dalit</w:t>
      </w:r>
      <w:r w:rsidR="00983D8B" w:rsidRPr="00276ADD">
        <w:rPr>
          <w:rFonts w:eastAsia="Arial Unicode MS"/>
          <w:lang w:val="fr-FR" w:bidi="sa-IN"/>
        </w:rPr>
        <w:t xml:space="preserve"> et de soutenir les programmes du Gouvernement népalais pour le rehaussement des conditions de vie des </w:t>
      </w:r>
      <w:r w:rsidR="00983D8B" w:rsidRPr="00276ADD">
        <w:rPr>
          <w:rFonts w:eastAsia="Arial Unicode MS"/>
          <w:i/>
          <w:lang w:val="fr-FR" w:bidi="sa-IN"/>
        </w:rPr>
        <w:t>Dalits</w:t>
      </w:r>
      <w:r w:rsidR="00FD03E8" w:rsidRPr="00276ADD">
        <w:rPr>
          <w:rFonts w:eastAsia="Arial Unicode MS"/>
          <w:lang w:val="fr-FR" w:bidi="sa-IN"/>
        </w:rPr>
        <w:t xml:space="preserve">. </w:t>
      </w:r>
      <w:r w:rsidR="001F5D51" w:rsidRPr="00276ADD">
        <w:rPr>
          <w:rFonts w:eastAsia="Arial Unicode MS"/>
          <w:lang w:val="fr-FR" w:bidi="sa-IN"/>
        </w:rPr>
        <w:t xml:space="preserve">Ses activités principales consistent notamment à élaborer les dispositions législatives nécessaires et des plans de travail, et à publier et diffuser des documents concernant les </w:t>
      </w:r>
      <w:r w:rsidR="001F5D51" w:rsidRPr="00276ADD">
        <w:rPr>
          <w:rFonts w:eastAsia="Arial Unicode MS"/>
          <w:i/>
          <w:lang w:val="fr-FR" w:bidi="sa-IN"/>
        </w:rPr>
        <w:t>Dalits</w:t>
      </w:r>
      <w:r w:rsidR="001F5D51" w:rsidRPr="00276ADD">
        <w:rPr>
          <w:rFonts w:eastAsia="Arial Unicode MS"/>
          <w:lang w:val="fr-FR" w:bidi="sa-IN"/>
        </w:rPr>
        <w:t xml:space="preserve">, notamment la </w:t>
      </w:r>
      <w:r w:rsidR="005837F1" w:rsidRPr="00276ADD">
        <w:rPr>
          <w:rFonts w:eastAsia="Arial Unicode MS"/>
          <w:lang w:val="fr-FR" w:bidi="sa-IN"/>
        </w:rPr>
        <w:t>Convention internationale sur l</w:t>
      </w:r>
      <w:r w:rsidR="00F3302A" w:rsidRPr="00276ADD">
        <w:rPr>
          <w:rFonts w:eastAsia="Arial Unicode MS"/>
          <w:lang w:val="fr-FR" w:bidi="sa-IN"/>
        </w:rPr>
        <w:t>’</w:t>
      </w:r>
      <w:r w:rsidR="005837F1" w:rsidRPr="00276ADD">
        <w:rPr>
          <w:rFonts w:eastAsia="Arial Unicode MS"/>
          <w:lang w:val="fr-FR" w:bidi="sa-IN"/>
        </w:rPr>
        <w:t>élimination de toutes</w:t>
      </w:r>
      <w:r w:rsidR="00E16E9A" w:rsidRPr="00276ADD">
        <w:rPr>
          <w:rFonts w:eastAsia="Arial Unicode MS"/>
          <w:lang w:val="fr-FR" w:bidi="sa-IN"/>
        </w:rPr>
        <w:t xml:space="preserve"> </w:t>
      </w:r>
      <w:r w:rsidR="005837F1" w:rsidRPr="00276ADD">
        <w:rPr>
          <w:rFonts w:eastAsia="Arial Unicode MS"/>
          <w:lang w:val="fr-FR" w:bidi="sa-IN"/>
        </w:rPr>
        <w:t>les formes de discrimination raciale</w:t>
      </w:r>
      <w:r w:rsidR="00FD03E8" w:rsidRPr="00276ADD">
        <w:rPr>
          <w:rFonts w:eastAsia="Arial Unicode MS"/>
          <w:b/>
          <w:lang w:val="fr-FR" w:bidi="sa-IN"/>
        </w:rPr>
        <w:t>.</w:t>
      </w:r>
      <w:r w:rsidR="00FD03E8" w:rsidRPr="00276ADD">
        <w:rPr>
          <w:rFonts w:eastAsia="Arial Unicode MS"/>
          <w:lang w:val="fr-FR" w:bidi="sa-IN"/>
        </w:rPr>
        <w:t xml:space="preserve"> </w:t>
      </w:r>
    </w:p>
    <w:p w:rsidR="00AB6570" w:rsidRPr="00276ADD" w:rsidRDefault="00095CE7" w:rsidP="005D650D">
      <w:pPr>
        <w:pStyle w:val="H23G"/>
        <w:rPr>
          <w:rFonts w:eastAsia="Arial Unicode MS"/>
          <w:lang w:val="fr-FR" w:bidi="sa-IN"/>
        </w:rPr>
      </w:pPr>
      <w:r w:rsidRPr="00276ADD">
        <w:rPr>
          <w:rFonts w:eastAsia="Arial Unicode MS"/>
          <w:lang w:val="fr-FR" w:bidi="sa-IN"/>
        </w:rPr>
        <w:tab/>
      </w:r>
      <w:r w:rsidR="003F4256" w:rsidRPr="00276ADD">
        <w:rPr>
          <w:rFonts w:eastAsia="Arial Unicode MS"/>
          <w:lang w:val="fr-FR" w:bidi="sa-IN"/>
        </w:rPr>
        <w:t>6</w:t>
      </w:r>
      <w:r w:rsidRPr="00276ADD">
        <w:rPr>
          <w:rFonts w:eastAsia="Arial Unicode MS"/>
          <w:lang w:val="fr-FR" w:bidi="sa-IN"/>
        </w:rPr>
        <w:t>.</w:t>
      </w:r>
      <w:r w:rsidR="00FD03E8" w:rsidRPr="00276ADD">
        <w:rPr>
          <w:rFonts w:eastAsia="Arial Unicode MS"/>
          <w:lang w:val="fr-FR" w:bidi="sa-IN"/>
        </w:rPr>
        <w:tab/>
      </w:r>
      <w:r w:rsidR="005837F1" w:rsidRPr="00276ADD">
        <w:rPr>
          <w:rFonts w:eastAsia="Arial Unicode MS"/>
          <w:lang w:val="fr-FR" w:bidi="sa-IN"/>
        </w:rPr>
        <w:t>Bureau du Procureur général</w:t>
      </w:r>
    </w:p>
    <w:p w:rsidR="00AB6570" w:rsidRPr="00276ADD" w:rsidRDefault="002629C9" w:rsidP="00B72271">
      <w:pPr>
        <w:pStyle w:val="SingleTxtG"/>
        <w:rPr>
          <w:rFonts w:eastAsia="Arial Unicode MS"/>
          <w:lang w:val="fr-FR"/>
        </w:rPr>
      </w:pPr>
      <w:r w:rsidRPr="00276ADD">
        <w:rPr>
          <w:rFonts w:eastAsia="Arial Unicode MS"/>
          <w:lang w:val="fr-FR"/>
        </w:rPr>
        <w:t>39.</w:t>
      </w:r>
      <w:r w:rsidRPr="00276ADD">
        <w:rPr>
          <w:rFonts w:eastAsia="Arial Unicode MS"/>
          <w:lang w:val="fr-FR"/>
        </w:rPr>
        <w:tab/>
      </w:r>
      <w:r w:rsidR="0077258C" w:rsidRPr="00276ADD">
        <w:rPr>
          <w:rFonts w:eastAsia="Arial Unicode MS"/>
          <w:lang w:val="fr-FR"/>
        </w:rPr>
        <w:t>Le Procureur général ainsi que ses subordonnés représentent l</w:t>
      </w:r>
      <w:r w:rsidR="00F3302A" w:rsidRPr="00276ADD">
        <w:rPr>
          <w:rFonts w:eastAsia="Arial Unicode MS"/>
          <w:lang w:val="fr-FR"/>
        </w:rPr>
        <w:t>’</w:t>
      </w:r>
      <w:r w:rsidR="002536EC" w:rsidRPr="00276ADD">
        <w:rPr>
          <w:rFonts w:eastAsia="Arial Unicode MS"/>
          <w:lang w:val="fr-FR"/>
        </w:rPr>
        <w:t xml:space="preserve">État </w:t>
      </w:r>
      <w:r w:rsidR="0077258C" w:rsidRPr="00276ADD">
        <w:rPr>
          <w:rFonts w:eastAsia="Arial Unicode MS"/>
          <w:lang w:val="fr-FR"/>
        </w:rPr>
        <w:t>dans toutes les juridictions ou autres organes et joue un rôle important dans la garantie des droits fondamentaux de toute personne</w:t>
      </w:r>
      <w:r w:rsidR="00FD03E8" w:rsidRPr="00276ADD">
        <w:rPr>
          <w:rFonts w:eastAsia="Arial Unicode MS"/>
          <w:lang w:val="fr-FR"/>
        </w:rPr>
        <w:t>.</w:t>
      </w:r>
    </w:p>
    <w:p w:rsidR="00AB6570" w:rsidRPr="00276ADD" w:rsidRDefault="00095CE7" w:rsidP="005D650D">
      <w:pPr>
        <w:pStyle w:val="H23G"/>
        <w:rPr>
          <w:rFonts w:eastAsia="Arial Unicode MS"/>
          <w:lang w:val="fr-FR"/>
        </w:rPr>
      </w:pPr>
      <w:r w:rsidRPr="00276ADD">
        <w:rPr>
          <w:rFonts w:eastAsia="Arial Unicode MS"/>
          <w:lang w:val="fr-FR"/>
        </w:rPr>
        <w:tab/>
      </w:r>
      <w:r w:rsidR="003F4256" w:rsidRPr="00276ADD">
        <w:rPr>
          <w:rFonts w:eastAsia="Arial Unicode MS"/>
          <w:lang w:val="fr-FR"/>
        </w:rPr>
        <w:t>7</w:t>
      </w:r>
      <w:r w:rsidRPr="00276ADD">
        <w:rPr>
          <w:rFonts w:eastAsia="Arial Unicode MS"/>
          <w:lang w:val="fr-FR"/>
        </w:rPr>
        <w:t>.</w:t>
      </w:r>
      <w:r w:rsidR="00FD03E8" w:rsidRPr="00276ADD">
        <w:rPr>
          <w:rFonts w:eastAsia="Arial Unicode MS"/>
          <w:lang w:val="fr-FR"/>
        </w:rPr>
        <w:tab/>
      </w:r>
      <w:r w:rsidR="00321C89" w:rsidRPr="00276ADD">
        <w:rPr>
          <w:rFonts w:eastAsia="Arial Unicode MS"/>
          <w:lang w:val="fr-FR"/>
        </w:rPr>
        <w:t>Comité des droits de l</w:t>
      </w:r>
      <w:r w:rsidR="00F3302A" w:rsidRPr="00276ADD">
        <w:rPr>
          <w:rFonts w:eastAsia="Arial Unicode MS"/>
          <w:lang w:val="fr-FR"/>
        </w:rPr>
        <w:t>’</w:t>
      </w:r>
      <w:r w:rsidR="00321C89" w:rsidRPr="00276ADD">
        <w:rPr>
          <w:rFonts w:eastAsia="Arial Unicode MS"/>
          <w:lang w:val="fr-FR"/>
        </w:rPr>
        <w:t>homme</w:t>
      </w:r>
      <w:r w:rsidR="00FD03E8" w:rsidRPr="00276ADD">
        <w:rPr>
          <w:rFonts w:eastAsia="Arial Unicode MS"/>
          <w:lang w:val="fr-FR"/>
        </w:rPr>
        <w:t xml:space="preserve"> </w:t>
      </w:r>
      <w:r w:rsidR="004C18EF" w:rsidRPr="00276ADD">
        <w:rPr>
          <w:rFonts w:eastAsia="Arial Unicode MS"/>
          <w:lang w:val="fr-FR"/>
        </w:rPr>
        <w:t xml:space="preserve">au </w:t>
      </w:r>
      <w:r w:rsidR="003773C3" w:rsidRPr="00276ADD">
        <w:rPr>
          <w:rFonts w:eastAsia="Arial Unicode MS"/>
          <w:lang w:val="fr-FR"/>
        </w:rPr>
        <w:t xml:space="preserve">Parlement – </w:t>
      </w:r>
      <w:r w:rsidR="002536EC" w:rsidRPr="00276ADD">
        <w:rPr>
          <w:rFonts w:eastAsia="Arial Unicode MS"/>
          <w:lang w:val="fr-FR"/>
        </w:rPr>
        <w:t>Assemblée constituante</w:t>
      </w:r>
    </w:p>
    <w:p w:rsidR="00AB6570" w:rsidRPr="00276ADD" w:rsidRDefault="002629C9" w:rsidP="00B72271">
      <w:pPr>
        <w:pStyle w:val="SingleTxtG"/>
        <w:rPr>
          <w:rFonts w:eastAsia="Arial Unicode MS"/>
          <w:lang w:val="fr-FR" w:bidi="sa-IN"/>
        </w:rPr>
      </w:pPr>
      <w:r w:rsidRPr="00276ADD">
        <w:rPr>
          <w:rFonts w:eastAsia="Arial Unicode MS"/>
          <w:lang w:val="fr-FR" w:bidi="sa-IN"/>
        </w:rPr>
        <w:t>40.</w:t>
      </w:r>
      <w:r w:rsidRPr="00276ADD">
        <w:rPr>
          <w:rFonts w:eastAsia="Arial Unicode MS"/>
          <w:lang w:val="fr-FR" w:bidi="sa-IN"/>
        </w:rPr>
        <w:tab/>
      </w:r>
      <w:r w:rsidR="00A83457" w:rsidRPr="00276ADD">
        <w:rPr>
          <w:rFonts w:eastAsia="Arial Unicode MS"/>
          <w:lang w:val="fr-FR" w:bidi="sa-IN"/>
        </w:rPr>
        <w:t>L</w:t>
      </w:r>
      <w:r w:rsidR="00FD0470" w:rsidRPr="00276ADD">
        <w:rPr>
          <w:rFonts w:eastAsia="Arial Unicode MS"/>
          <w:lang w:val="fr-FR" w:bidi="sa-IN"/>
        </w:rPr>
        <w:t>e</w:t>
      </w:r>
      <w:r w:rsidR="00921A27" w:rsidRPr="00276ADD">
        <w:rPr>
          <w:rFonts w:eastAsia="Arial Unicode MS"/>
          <w:lang w:val="fr-FR" w:bidi="sa-IN"/>
        </w:rPr>
        <w:t xml:space="preserve"> Com</w:t>
      </w:r>
      <w:r w:rsidR="00FD0470" w:rsidRPr="00276ADD">
        <w:rPr>
          <w:rFonts w:eastAsia="Arial Unicode MS"/>
          <w:lang w:val="fr-FR" w:bidi="sa-IN"/>
        </w:rPr>
        <w:t xml:space="preserve">ité </w:t>
      </w:r>
      <w:r w:rsidR="00921A27" w:rsidRPr="00276ADD">
        <w:rPr>
          <w:rFonts w:eastAsia="Arial Unicode MS"/>
          <w:lang w:val="fr-FR" w:bidi="sa-IN"/>
        </w:rPr>
        <w:t>des droits de l</w:t>
      </w:r>
      <w:r w:rsidR="00F3302A" w:rsidRPr="00276ADD">
        <w:rPr>
          <w:rFonts w:eastAsia="Arial Unicode MS"/>
          <w:lang w:val="fr-FR" w:bidi="sa-IN"/>
        </w:rPr>
        <w:t>’</w:t>
      </w:r>
      <w:r w:rsidR="00921A27" w:rsidRPr="00276ADD">
        <w:rPr>
          <w:rFonts w:eastAsia="Arial Unicode MS"/>
          <w:lang w:val="fr-FR" w:bidi="sa-IN"/>
        </w:rPr>
        <w:t xml:space="preserve">homme et des relations internationales </w:t>
      </w:r>
      <w:proofErr w:type="gramStart"/>
      <w:r w:rsidR="00921A27" w:rsidRPr="00276ADD">
        <w:rPr>
          <w:rFonts w:eastAsia="Arial Unicode MS"/>
          <w:lang w:val="fr-FR" w:bidi="sa-IN"/>
        </w:rPr>
        <w:t>du</w:t>
      </w:r>
      <w:proofErr w:type="gramEnd"/>
      <w:r w:rsidR="00921A27" w:rsidRPr="00276ADD">
        <w:rPr>
          <w:rFonts w:eastAsia="Arial Unicode MS"/>
          <w:lang w:val="fr-FR" w:bidi="sa-IN"/>
        </w:rPr>
        <w:t xml:space="preserve"> </w:t>
      </w:r>
      <w:r w:rsidR="003773C3" w:rsidRPr="00276ADD">
        <w:rPr>
          <w:rFonts w:eastAsia="Arial Unicode MS"/>
          <w:lang w:val="fr-FR" w:bidi="sa-IN"/>
        </w:rPr>
        <w:t>Parlement-</w:t>
      </w:r>
      <w:r w:rsidR="002536EC" w:rsidRPr="00276ADD">
        <w:rPr>
          <w:rFonts w:eastAsia="Arial Unicode MS"/>
          <w:lang w:val="fr-FR" w:bidi="sa-IN"/>
        </w:rPr>
        <w:t>Assemblée constituante</w:t>
      </w:r>
      <w:r w:rsidR="00921A27" w:rsidRPr="00276ADD">
        <w:rPr>
          <w:rFonts w:eastAsia="Arial Unicode MS"/>
          <w:lang w:val="fr-FR" w:bidi="sa-IN"/>
        </w:rPr>
        <w:t xml:space="preserve"> donne au Gouvernement népalais les avis et suggestions nécessaires</w:t>
      </w:r>
      <w:r w:rsidR="00FD03E8" w:rsidRPr="00276ADD">
        <w:rPr>
          <w:rFonts w:eastAsia="Arial Unicode MS"/>
          <w:lang w:val="fr-FR" w:bidi="sa-IN"/>
        </w:rPr>
        <w:t xml:space="preserve">. </w:t>
      </w:r>
      <w:r w:rsidR="00FD0470" w:rsidRPr="00276ADD">
        <w:rPr>
          <w:rFonts w:eastAsia="Arial Unicode MS"/>
          <w:lang w:val="fr-FR" w:bidi="sa-IN"/>
        </w:rPr>
        <w:t>Il</w:t>
      </w:r>
      <w:r w:rsidR="00A83457" w:rsidRPr="00276ADD">
        <w:rPr>
          <w:rFonts w:eastAsia="Arial Unicode MS"/>
          <w:lang w:val="fr-FR" w:bidi="sa-IN"/>
        </w:rPr>
        <w:t xml:space="preserve"> évalue et surveille les activités gouvernementales dans le domaine des droits de l</w:t>
      </w:r>
      <w:r w:rsidR="00F3302A" w:rsidRPr="00276ADD">
        <w:rPr>
          <w:rFonts w:eastAsia="Arial Unicode MS"/>
          <w:lang w:val="fr-FR" w:bidi="sa-IN"/>
        </w:rPr>
        <w:t>’</w:t>
      </w:r>
      <w:r w:rsidR="00A83457" w:rsidRPr="00276ADD">
        <w:rPr>
          <w:rFonts w:eastAsia="Arial Unicode MS"/>
          <w:lang w:val="fr-FR" w:bidi="sa-IN"/>
        </w:rPr>
        <w:t>homme</w:t>
      </w:r>
      <w:r w:rsidR="00FD03E8" w:rsidRPr="00276ADD">
        <w:rPr>
          <w:rFonts w:eastAsia="Arial Unicode MS"/>
          <w:lang w:val="fr-FR" w:bidi="sa-IN"/>
        </w:rPr>
        <w:t xml:space="preserve">. </w:t>
      </w:r>
      <w:r w:rsidR="00FD0470" w:rsidRPr="00276ADD">
        <w:rPr>
          <w:rFonts w:eastAsia="Arial Unicode MS"/>
          <w:lang w:val="fr-FR" w:bidi="sa-IN"/>
        </w:rPr>
        <w:t xml:space="preserve">Il </w:t>
      </w:r>
      <w:r w:rsidR="00EB68FF" w:rsidRPr="00276ADD">
        <w:rPr>
          <w:rFonts w:eastAsia="Arial Unicode MS"/>
          <w:lang w:val="fr-FR" w:bidi="sa-IN"/>
        </w:rPr>
        <w:t>est saisi et procède à l</w:t>
      </w:r>
      <w:r w:rsidR="00F3302A" w:rsidRPr="00276ADD">
        <w:rPr>
          <w:rFonts w:eastAsia="Arial Unicode MS"/>
          <w:lang w:val="fr-FR" w:bidi="sa-IN"/>
        </w:rPr>
        <w:t>’</w:t>
      </w:r>
      <w:r w:rsidR="00EB68FF" w:rsidRPr="00276ADD">
        <w:rPr>
          <w:rFonts w:eastAsia="Arial Unicode MS"/>
          <w:lang w:val="fr-FR" w:bidi="sa-IN"/>
        </w:rPr>
        <w:t>examen des rapports annuels de la Commission nationale des droits de l</w:t>
      </w:r>
      <w:r w:rsidR="00F3302A" w:rsidRPr="00276ADD">
        <w:rPr>
          <w:rFonts w:eastAsia="Arial Unicode MS"/>
          <w:lang w:val="fr-FR" w:bidi="sa-IN"/>
        </w:rPr>
        <w:t>’</w:t>
      </w:r>
      <w:r w:rsidR="00EB68FF" w:rsidRPr="00276ADD">
        <w:rPr>
          <w:rFonts w:eastAsia="Arial Unicode MS"/>
          <w:lang w:val="fr-FR" w:bidi="sa-IN"/>
        </w:rPr>
        <w:t xml:space="preserve">homme et du Procureur général et soumet au </w:t>
      </w:r>
      <w:r w:rsidR="003773C3" w:rsidRPr="00276ADD">
        <w:rPr>
          <w:rFonts w:eastAsia="Arial Unicode MS"/>
          <w:lang w:val="fr-FR" w:bidi="sa-IN"/>
        </w:rPr>
        <w:t>Parlement-</w:t>
      </w:r>
      <w:r w:rsidR="002536EC" w:rsidRPr="00276ADD">
        <w:rPr>
          <w:rFonts w:eastAsia="Arial Unicode MS"/>
          <w:lang w:val="fr-FR" w:bidi="sa-IN"/>
        </w:rPr>
        <w:t>Assemblée constituante</w:t>
      </w:r>
      <w:r w:rsidR="00EB68FF" w:rsidRPr="00276ADD">
        <w:rPr>
          <w:rFonts w:eastAsia="Arial Unicode MS"/>
          <w:lang w:val="fr-FR" w:bidi="sa-IN"/>
        </w:rPr>
        <w:t xml:space="preserve"> un rapport indiquant si les progrès souhaités ont été </w:t>
      </w:r>
      <w:r w:rsidR="002536EC" w:rsidRPr="00276ADD">
        <w:rPr>
          <w:rFonts w:eastAsia="Arial Unicode MS"/>
          <w:lang w:val="fr-FR" w:bidi="sa-IN"/>
        </w:rPr>
        <w:t>réalisés</w:t>
      </w:r>
      <w:r w:rsidR="00FD03E8" w:rsidRPr="00276ADD">
        <w:rPr>
          <w:rFonts w:eastAsia="Arial Unicode MS"/>
          <w:lang w:val="fr-FR" w:bidi="sa-IN"/>
        </w:rPr>
        <w:t xml:space="preserve">, </w:t>
      </w:r>
      <w:r w:rsidR="00EB68FF" w:rsidRPr="00276ADD">
        <w:rPr>
          <w:rFonts w:eastAsia="Arial Unicode MS"/>
          <w:lang w:val="fr-FR" w:bidi="sa-IN"/>
        </w:rPr>
        <w:t>si les auteurs de violations des droits de l</w:t>
      </w:r>
      <w:r w:rsidR="00F3302A" w:rsidRPr="00276ADD">
        <w:rPr>
          <w:rFonts w:eastAsia="Arial Unicode MS"/>
          <w:lang w:val="fr-FR" w:bidi="sa-IN"/>
        </w:rPr>
        <w:t>’</w:t>
      </w:r>
      <w:r w:rsidR="00EB68FF" w:rsidRPr="00276ADD">
        <w:rPr>
          <w:rFonts w:eastAsia="Arial Unicode MS"/>
          <w:lang w:val="fr-FR" w:bidi="sa-IN"/>
        </w:rPr>
        <w:t>homme ont été traduits en justice, si le degré de mise en œuvre des instruments relatifs aux droits de l</w:t>
      </w:r>
      <w:r w:rsidR="00F3302A" w:rsidRPr="00276ADD">
        <w:rPr>
          <w:rFonts w:eastAsia="Arial Unicode MS"/>
          <w:lang w:val="fr-FR" w:bidi="sa-IN"/>
        </w:rPr>
        <w:t>’</w:t>
      </w:r>
      <w:r w:rsidR="00EB68FF" w:rsidRPr="00276ADD">
        <w:rPr>
          <w:rFonts w:eastAsia="Arial Unicode MS"/>
          <w:lang w:val="fr-FR" w:bidi="sa-IN"/>
        </w:rPr>
        <w:t>homme auxquels le Népal est partie est satisfaisant, et quels types de mesures doivent être appliqués dans ce domaine</w:t>
      </w:r>
      <w:r w:rsidR="00FD03E8" w:rsidRPr="00276ADD">
        <w:rPr>
          <w:rFonts w:eastAsia="Arial Unicode MS"/>
          <w:vertAlign w:val="superscript"/>
          <w:lang w:val="fr-FR" w:bidi="sa-IN"/>
        </w:rPr>
        <w:footnoteReference w:id="3"/>
      </w:r>
      <w:r w:rsidR="00EB68FF" w:rsidRPr="00276ADD">
        <w:rPr>
          <w:rFonts w:eastAsia="Arial Unicode MS"/>
          <w:lang w:val="fr-FR" w:bidi="sa-IN"/>
        </w:rPr>
        <w:t>.</w:t>
      </w:r>
      <w:r w:rsidR="00FD03E8" w:rsidRPr="00276ADD">
        <w:rPr>
          <w:rFonts w:eastAsia="Arial Unicode MS"/>
          <w:cs/>
          <w:lang w:val="fr-FR" w:bidi="ne-NP"/>
        </w:rPr>
        <w:t xml:space="preserve"> </w:t>
      </w:r>
      <w:r w:rsidR="00FD0470" w:rsidRPr="00276ADD">
        <w:rPr>
          <w:rFonts w:eastAsia="Arial Unicode MS"/>
          <w:cs/>
          <w:lang w:val="fr-FR" w:bidi="ne-NP"/>
        </w:rPr>
        <w:t>Il</w:t>
      </w:r>
      <w:r w:rsidR="00EB68FF" w:rsidRPr="00276ADD">
        <w:rPr>
          <w:rFonts w:eastAsia="Arial Unicode MS"/>
          <w:lang w:val="fr-FR" w:bidi="sa-IN"/>
        </w:rPr>
        <w:t xml:space="preserve"> adresse aussi au Gouvernement népalais des avis et des suggestions en matière de droits de l</w:t>
      </w:r>
      <w:r w:rsidR="00F3302A" w:rsidRPr="00276ADD">
        <w:rPr>
          <w:rFonts w:eastAsia="Arial Unicode MS"/>
          <w:lang w:val="fr-FR" w:bidi="sa-IN"/>
        </w:rPr>
        <w:t>’</w:t>
      </w:r>
      <w:r w:rsidR="00EB68FF" w:rsidRPr="00276ADD">
        <w:rPr>
          <w:rFonts w:eastAsia="Arial Unicode MS"/>
          <w:lang w:val="fr-FR" w:bidi="sa-IN"/>
        </w:rPr>
        <w:t>homme</w:t>
      </w:r>
      <w:r w:rsidR="00FD03E8" w:rsidRPr="00276ADD">
        <w:rPr>
          <w:rFonts w:eastAsia="Arial Unicode MS"/>
          <w:lang w:val="fr-FR" w:bidi="sa-IN"/>
        </w:rPr>
        <w:t>.</w:t>
      </w:r>
    </w:p>
    <w:p w:rsidR="00AB6570" w:rsidRPr="00276ADD" w:rsidRDefault="00095CE7" w:rsidP="005D650D">
      <w:pPr>
        <w:pStyle w:val="H23G"/>
        <w:rPr>
          <w:rFonts w:eastAsia="Arial Unicode MS"/>
          <w:lang w:val="fr-FR" w:bidi="sa-IN"/>
        </w:rPr>
      </w:pPr>
      <w:r w:rsidRPr="00276ADD">
        <w:rPr>
          <w:rFonts w:eastAsia="Arial Unicode MS"/>
          <w:lang w:val="fr-FR" w:bidi="sa-IN"/>
        </w:rPr>
        <w:tab/>
      </w:r>
      <w:r w:rsidR="003F4256" w:rsidRPr="00276ADD">
        <w:rPr>
          <w:rFonts w:eastAsia="Arial Unicode MS"/>
          <w:lang w:val="fr-FR" w:bidi="sa-IN"/>
        </w:rPr>
        <w:t>8</w:t>
      </w:r>
      <w:r w:rsidRPr="00276ADD">
        <w:rPr>
          <w:rFonts w:eastAsia="Arial Unicode MS"/>
          <w:lang w:val="fr-FR" w:bidi="sa-IN"/>
        </w:rPr>
        <w:t>.</w:t>
      </w:r>
      <w:r w:rsidR="00FD03E8" w:rsidRPr="00276ADD">
        <w:rPr>
          <w:rFonts w:eastAsia="Arial Unicode MS"/>
          <w:lang w:val="fr-FR" w:bidi="sa-IN"/>
        </w:rPr>
        <w:tab/>
      </w:r>
      <w:r w:rsidR="00F131F5" w:rsidRPr="00276ADD">
        <w:rPr>
          <w:rFonts w:eastAsia="Arial Unicode MS"/>
          <w:lang w:val="fr-FR" w:bidi="sa-IN"/>
        </w:rPr>
        <w:t>Commission nationale de l</w:t>
      </w:r>
      <w:r w:rsidR="00F3302A" w:rsidRPr="00276ADD">
        <w:rPr>
          <w:rFonts w:eastAsia="Arial Unicode MS"/>
          <w:lang w:val="fr-FR" w:bidi="sa-IN"/>
        </w:rPr>
        <w:t>’</w:t>
      </w:r>
      <w:r w:rsidR="00F131F5" w:rsidRPr="00276ADD">
        <w:rPr>
          <w:rFonts w:eastAsia="Arial Unicode MS"/>
          <w:lang w:val="fr-FR" w:bidi="sa-IN"/>
        </w:rPr>
        <w:t>information</w:t>
      </w:r>
    </w:p>
    <w:p w:rsidR="00AB6570" w:rsidRPr="00276ADD" w:rsidRDefault="002629C9" w:rsidP="00B72271">
      <w:pPr>
        <w:pStyle w:val="SingleTxtG"/>
        <w:rPr>
          <w:rFonts w:eastAsia="Arial Unicode MS"/>
          <w:lang w:val="fr-FR" w:bidi="sa-IN"/>
        </w:rPr>
      </w:pPr>
      <w:r w:rsidRPr="00276ADD">
        <w:rPr>
          <w:rFonts w:eastAsia="Arial Unicode MS"/>
          <w:lang w:val="fr-FR" w:bidi="sa-IN"/>
        </w:rPr>
        <w:t>41.</w:t>
      </w:r>
      <w:r w:rsidRPr="00276ADD">
        <w:rPr>
          <w:rFonts w:eastAsia="Arial Unicode MS"/>
          <w:lang w:val="fr-FR" w:bidi="sa-IN"/>
        </w:rPr>
        <w:tab/>
      </w:r>
      <w:r w:rsidR="00F131F5" w:rsidRPr="00276ADD">
        <w:rPr>
          <w:rFonts w:eastAsia="Arial Unicode MS"/>
          <w:lang w:val="fr-FR" w:bidi="sa-IN"/>
        </w:rPr>
        <w:t>La Commission nationale de l</w:t>
      </w:r>
      <w:r w:rsidR="00F3302A" w:rsidRPr="00276ADD">
        <w:rPr>
          <w:rFonts w:eastAsia="Arial Unicode MS"/>
          <w:lang w:val="fr-FR" w:bidi="sa-IN"/>
        </w:rPr>
        <w:t>’</w:t>
      </w:r>
      <w:r w:rsidR="00F131F5" w:rsidRPr="00276ADD">
        <w:rPr>
          <w:rFonts w:eastAsia="Arial Unicode MS"/>
          <w:lang w:val="fr-FR" w:bidi="sa-IN"/>
        </w:rPr>
        <w:t xml:space="preserve">information est un organe </w:t>
      </w:r>
      <w:r w:rsidR="00046DD8" w:rsidRPr="00276ADD">
        <w:rPr>
          <w:rFonts w:eastAsia="Arial Unicode MS"/>
          <w:lang w:val="fr-FR" w:bidi="sa-IN"/>
        </w:rPr>
        <w:t>public</w:t>
      </w:r>
      <w:r w:rsidR="00FD03E8" w:rsidRPr="00276ADD">
        <w:rPr>
          <w:rFonts w:eastAsia="Arial Unicode MS"/>
          <w:lang w:val="fr-FR" w:bidi="sa-IN"/>
        </w:rPr>
        <w:t xml:space="preserve"> </w:t>
      </w:r>
      <w:r w:rsidR="00F131F5" w:rsidRPr="00276ADD">
        <w:rPr>
          <w:rFonts w:eastAsia="Arial Unicode MS"/>
          <w:lang w:val="fr-FR" w:bidi="sa-IN"/>
        </w:rPr>
        <w:t>qui examine les recours formés par les citoyens contre tout refus opposé par une administration publique à une demande d</w:t>
      </w:r>
      <w:r w:rsidR="00F3302A" w:rsidRPr="00276ADD">
        <w:rPr>
          <w:rFonts w:eastAsia="Arial Unicode MS"/>
          <w:lang w:val="fr-FR" w:bidi="sa-IN"/>
        </w:rPr>
        <w:t>’</w:t>
      </w:r>
      <w:r w:rsidR="00F131F5" w:rsidRPr="00276ADD">
        <w:rPr>
          <w:rFonts w:eastAsia="Arial Unicode MS"/>
          <w:lang w:val="fr-FR" w:bidi="sa-IN"/>
        </w:rPr>
        <w:t>accès à des informations en sa possession</w:t>
      </w:r>
      <w:r w:rsidR="00FD03E8" w:rsidRPr="00276ADD">
        <w:rPr>
          <w:rFonts w:eastAsia="Arial Unicode MS"/>
          <w:lang w:val="fr-FR" w:bidi="sa-IN"/>
        </w:rPr>
        <w:t xml:space="preserve">. </w:t>
      </w:r>
      <w:r w:rsidR="00743BC3" w:rsidRPr="00276ADD">
        <w:rPr>
          <w:rFonts w:eastAsia="Arial Unicode MS"/>
          <w:lang w:val="fr-FR" w:bidi="sa-IN"/>
        </w:rPr>
        <w:t>Elle est habilitée à assurer aux victimes des recours efficaces en vue de faire respecter le droit à l</w:t>
      </w:r>
      <w:r w:rsidR="00F3302A" w:rsidRPr="00276ADD">
        <w:rPr>
          <w:rFonts w:eastAsia="Arial Unicode MS"/>
          <w:lang w:val="fr-FR" w:bidi="sa-IN"/>
        </w:rPr>
        <w:t>’</w:t>
      </w:r>
      <w:r w:rsidR="00743BC3" w:rsidRPr="00276ADD">
        <w:rPr>
          <w:rFonts w:eastAsia="Arial Unicode MS"/>
          <w:lang w:val="fr-FR" w:bidi="sa-IN"/>
        </w:rPr>
        <w:t>information, en ordonnant l</w:t>
      </w:r>
      <w:r w:rsidR="00F3302A" w:rsidRPr="00276ADD">
        <w:rPr>
          <w:rFonts w:eastAsia="Arial Unicode MS"/>
          <w:lang w:val="fr-FR" w:bidi="sa-IN"/>
        </w:rPr>
        <w:t>’</w:t>
      </w:r>
      <w:r w:rsidR="00743BC3" w:rsidRPr="00276ADD">
        <w:rPr>
          <w:rFonts w:eastAsia="Arial Unicode MS"/>
          <w:lang w:val="fr-FR" w:bidi="sa-IN"/>
        </w:rPr>
        <w:t>attribution d</w:t>
      </w:r>
      <w:r w:rsidR="00F3302A" w:rsidRPr="00276ADD">
        <w:rPr>
          <w:rFonts w:eastAsia="Arial Unicode MS"/>
          <w:lang w:val="fr-FR" w:bidi="sa-IN"/>
        </w:rPr>
        <w:t>’</w:t>
      </w:r>
      <w:r w:rsidR="00743BC3" w:rsidRPr="00276ADD">
        <w:rPr>
          <w:rFonts w:eastAsia="Arial Unicode MS"/>
          <w:lang w:val="fr-FR" w:bidi="sa-IN"/>
        </w:rPr>
        <w:t>une indemnité raisonnable à la partie lésée et en imposant une sanction disciplinaire au contrevenant</w:t>
      </w:r>
      <w:r w:rsidR="00FD03E8" w:rsidRPr="00276ADD">
        <w:rPr>
          <w:rFonts w:eastAsia="Arial Unicode MS"/>
          <w:lang w:val="fr-FR" w:bidi="sa-IN"/>
        </w:rPr>
        <w:t>.</w:t>
      </w:r>
    </w:p>
    <w:p w:rsidR="00AB6570" w:rsidRPr="00276ADD" w:rsidRDefault="00095CE7" w:rsidP="005D650D">
      <w:pPr>
        <w:pStyle w:val="H23G"/>
        <w:rPr>
          <w:rFonts w:eastAsia="Arial Unicode MS"/>
          <w:lang w:val="fr-FR"/>
        </w:rPr>
      </w:pPr>
      <w:r w:rsidRPr="00276ADD">
        <w:rPr>
          <w:rFonts w:eastAsia="Arial Unicode MS"/>
          <w:lang w:val="fr-FR"/>
        </w:rPr>
        <w:tab/>
      </w:r>
      <w:r w:rsidR="003F4256" w:rsidRPr="00276ADD">
        <w:rPr>
          <w:rFonts w:eastAsia="Arial Unicode MS"/>
          <w:lang w:val="fr-FR"/>
        </w:rPr>
        <w:t>9</w:t>
      </w:r>
      <w:r w:rsidRPr="00276ADD">
        <w:rPr>
          <w:rFonts w:eastAsia="Arial Unicode MS"/>
          <w:lang w:val="fr-FR"/>
        </w:rPr>
        <w:t>.</w:t>
      </w:r>
      <w:r w:rsidR="00FD03E8" w:rsidRPr="00276ADD">
        <w:rPr>
          <w:rFonts w:eastAsia="Arial Unicode MS"/>
          <w:lang w:val="fr-FR"/>
        </w:rPr>
        <w:tab/>
      </w:r>
      <w:r w:rsidR="00743BC3" w:rsidRPr="00276ADD">
        <w:rPr>
          <w:rFonts w:eastAsia="Arial Unicode MS"/>
          <w:lang w:val="fr-FR"/>
        </w:rPr>
        <w:t>Les institutions de l</w:t>
      </w:r>
      <w:r w:rsidR="00F3302A" w:rsidRPr="00276ADD">
        <w:rPr>
          <w:rFonts w:eastAsia="Arial Unicode MS"/>
          <w:lang w:val="fr-FR"/>
        </w:rPr>
        <w:t>’</w:t>
      </w:r>
      <w:r w:rsidR="002536EC" w:rsidRPr="00276ADD">
        <w:rPr>
          <w:rFonts w:eastAsia="Arial Unicode MS"/>
          <w:lang w:val="fr-FR"/>
        </w:rPr>
        <w:t>É</w:t>
      </w:r>
      <w:r w:rsidR="00743BC3" w:rsidRPr="00276ADD">
        <w:rPr>
          <w:rFonts w:eastAsia="Arial Unicode MS"/>
          <w:lang w:val="fr-FR"/>
        </w:rPr>
        <w:t>tat</w:t>
      </w:r>
    </w:p>
    <w:p w:rsidR="00AB6570" w:rsidRPr="00276ADD" w:rsidRDefault="002629C9" w:rsidP="00B72271">
      <w:pPr>
        <w:pStyle w:val="SingleTxtG"/>
        <w:rPr>
          <w:rFonts w:eastAsia="Arial Unicode MS"/>
          <w:lang w:val="fr-FR"/>
        </w:rPr>
      </w:pPr>
      <w:r w:rsidRPr="00276ADD">
        <w:rPr>
          <w:rFonts w:eastAsia="Arial Unicode MS"/>
          <w:lang w:val="fr-FR"/>
        </w:rPr>
        <w:t>42.</w:t>
      </w:r>
      <w:r w:rsidRPr="00276ADD">
        <w:rPr>
          <w:rFonts w:eastAsia="Arial Unicode MS"/>
          <w:lang w:val="fr-FR"/>
        </w:rPr>
        <w:tab/>
      </w:r>
      <w:r w:rsidR="00743BC3" w:rsidRPr="00276ADD">
        <w:rPr>
          <w:rFonts w:eastAsia="Arial Unicode MS"/>
          <w:lang w:val="fr-FR"/>
        </w:rPr>
        <w:t>Un certain nombre d</w:t>
      </w:r>
      <w:r w:rsidR="00F3302A" w:rsidRPr="00276ADD">
        <w:rPr>
          <w:rFonts w:eastAsia="Arial Unicode MS"/>
          <w:lang w:val="fr-FR"/>
        </w:rPr>
        <w:t>’</w:t>
      </w:r>
      <w:r w:rsidR="00743BC3" w:rsidRPr="00276ADD">
        <w:rPr>
          <w:rFonts w:eastAsia="Arial Unicode MS"/>
          <w:lang w:val="fr-FR"/>
        </w:rPr>
        <w:t>institutions publiques sont également en place pour donner effet aux traités relatifs aux droits de l</w:t>
      </w:r>
      <w:r w:rsidR="00F3302A" w:rsidRPr="00276ADD">
        <w:rPr>
          <w:rFonts w:eastAsia="Arial Unicode MS"/>
          <w:lang w:val="fr-FR"/>
        </w:rPr>
        <w:t>’</w:t>
      </w:r>
      <w:r w:rsidR="00743BC3" w:rsidRPr="00276ADD">
        <w:rPr>
          <w:rFonts w:eastAsia="Arial Unicode MS"/>
          <w:lang w:val="fr-FR"/>
        </w:rPr>
        <w:t>homme sur le plan national</w:t>
      </w:r>
      <w:r w:rsidR="00FD03E8" w:rsidRPr="00276ADD">
        <w:rPr>
          <w:rFonts w:eastAsia="Arial Unicode MS"/>
          <w:lang w:val="fr-FR"/>
        </w:rPr>
        <w:t xml:space="preserve">. </w:t>
      </w:r>
      <w:r w:rsidR="00743BC3" w:rsidRPr="00276ADD">
        <w:rPr>
          <w:rFonts w:eastAsia="Arial Unicode MS"/>
          <w:lang w:val="fr-FR"/>
        </w:rPr>
        <w:t>L</w:t>
      </w:r>
      <w:r w:rsidR="00FD03E8" w:rsidRPr="00276ADD">
        <w:rPr>
          <w:rFonts w:eastAsia="Arial Unicode MS"/>
          <w:lang w:val="fr-FR"/>
        </w:rPr>
        <w:t xml:space="preserve">e </w:t>
      </w:r>
      <w:r w:rsidR="000F4923" w:rsidRPr="00276ADD">
        <w:rPr>
          <w:rFonts w:eastAsia="Arial Unicode MS"/>
          <w:lang w:val="fr-FR"/>
        </w:rPr>
        <w:t>Cabinet du Premier Ministre</w:t>
      </w:r>
      <w:r w:rsidR="00C437B0" w:rsidRPr="00276ADD">
        <w:rPr>
          <w:rFonts w:eastAsia="Arial Unicode MS"/>
          <w:lang w:val="fr-FR"/>
        </w:rPr>
        <w:t>, jouxté au</w:t>
      </w:r>
      <w:r w:rsidR="00743BC3" w:rsidRPr="00276ADD">
        <w:rPr>
          <w:rFonts w:eastAsia="Arial Unicode MS"/>
          <w:lang w:val="fr-FR"/>
        </w:rPr>
        <w:t xml:space="preserve"> </w:t>
      </w:r>
      <w:r w:rsidR="000F4923" w:rsidRPr="00276ADD">
        <w:rPr>
          <w:rFonts w:eastAsia="Arial Unicode MS"/>
          <w:lang w:val="fr-FR"/>
        </w:rPr>
        <w:t>Conseil des ministres</w:t>
      </w:r>
      <w:r w:rsidR="00C437B0" w:rsidRPr="00276ADD">
        <w:rPr>
          <w:rFonts w:eastAsia="Arial Unicode MS"/>
          <w:lang w:val="fr-FR"/>
        </w:rPr>
        <w:t>,</w:t>
      </w:r>
      <w:r w:rsidR="00FD03E8" w:rsidRPr="00276ADD">
        <w:rPr>
          <w:rFonts w:eastAsia="Arial Unicode MS"/>
          <w:lang w:val="fr-FR"/>
        </w:rPr>
        <w:t xml:space="preserve"> </w:t>
      </w:r>
      <w:r w:rsidR="00743BC3" w:rsidRPr="00276ADD">
        <w:rPr>
          <w:rFonts w:eastAsia="Arial Unicode MS"/>
          <w:lang w:val="fr-FR"/>
        </w:rPr>
        <w:t xml:space="preserve">constitue </w:t>
      </w:r>
      <w:r w:rsidR="00E5532F" w:rsidRPr="00276ADD">
        <w:rPr>
          <w:rFonts w:eastAsia="Arial Unicode MS"/>
          <w:lang w:val="fr-FR"/>
        </w:rPr>
        <w:t>une instance gouvernementale primordiale, chargée de promouvoir et coordonner les activités liées aux droits de l</w:t>
      </w:r>
      <w:r w:rsidR="00F3302A" w:rsidRPr="00276ADD">
        <w:rPr>
          <w:rFonts w:eastAsia="Arial Unicode MS"/>
          <w:lang w:val="fr-FR"/>
        </w:rPr>
        <w:t>’</w:t>
      </w:r>
      <w:r w:rsidR="00E5532F" w:rsidRPr="00276ADD">
        <w:rPr>
          <w:rFonts w:eastAsia="Arial Unicode MS"/>
          <w:lang w:val="fr-FR"/>
        </w:rPr>
        <w:t>homme, et notamment la réforme de la gouvernance et l</w:t>
      </w:r>
      <w:r w:rsidR="00F3302A" w:rsidRPr="00276ADD">
        <w:rPr>
          <w:rFonts w:eastAsia="Arial Unicode MS"/>
          <w:lang w:val="fr-FR"/>
        </w:rPr>
        <w:t>’</w:t>
      </w:r>
      <w:r w:rsidR="00E5532F" w:rsidRPr="00276ADD">
        <w:rPr>
          <w:rFonts w:eastAsia="Arial Unicode MS"/>
          <w:lang w:val="fr-FR"/>
        </w:rPr>
        <w:t>application effective des principaux instruments relatifs aux droits de l</w:t>
      </w:r>
      <w:r w:rsidR="00F3302A" w:rsidRPr="00276ADD">
        <w:rPr>
          <w:rFonts w:eastAsia="Arial Unicode MS"/>
          <w:lang w:val="fr-FR"/>
        </w:rPr>
        <w:t>’</w:t>
      </w:r>
      <w:r w:rsidR="00E5532F" w:rsidRPr="00276ADD">
        <w:rPr>
          <w:rFonts w:eastAsia="Arial Unicode MS"/>
          <w:lang w:val="fr-FR"/>
        </w:rPr>
        <w:t>homme</w:t>
      </w:r>
      <w:r w:rsidR="00FD03E8" w:rsidRPr="00276ADD">
        <w:rPr>
          <w:rFonts w:eastAsia="Arial Unicode MS"/>
          <w:lang w:val="fr-FR"/>
        </w:rPr>
        <w:t xml:space="preserve">. </w:t>
      </w:r>
      <w:r w:rsidR="003A46D4" w:rsidRPr="00276ADD">
        <w:rPr>
          <w:rFonts w:eastAsia="Arial Unicode MS"/>
          <w:lang w:val="fr-FR"/>
        </w:rPr>
        <w:t xml:space="preserve">Cette instance </w:t>
      </w:r>
      <w:r w:rsidR="00C437B0" w:rsidRPr="00276ADD">
        <w:rPr>
          <w:rFonts w:eastAsia="Arial Unicode MS"/>
          <w:lang w:val="fr-FR"/>
        </w:rPr>
        <w:t>se</w:t>
      </w:r>
      <w:r w:rsidR="003A46D4" w:rsidRPr="00276ADD">
        <w:rPr>
          <w:rFonts w:eastAsia="Arial Unicode MS"/>
          <w:lang w:val="fr-FR"/>
        </w:rPr>
        <w:t>r</w:t>
      </w:r>
      <w:r w:rsidR="00D80797" w:rsidRPr="00276ADD">
        <w:rPr>
          <w:rFonts w:eastAsia="Arial Unicode MS"/>
          <w:lang w:val="fr-FR"/>
        </w:rPr>
        <w:t>t aussi</w:t>
      </w:r>
      <w:r w:rsidR="003A46D4" w:rsidRPr="00276ADD">
        <w:rPr>
          <w:rFonts w:eastAsia="Arial Unicode MS"/>
          <w:lang w:val="fr-FR"/>
        </w:rPr>
        <w:t>,</w:t>
      </w:r>
      <w:r w:rsidR="00D80797" w:rsidRPr="00276ADD">
        <w:rPr>
          <w:rFonts w:eastAsia="Arial Unicode MS"/>
          <w:lang w:val="fr-FR"/>
        </w:rPr>
        <w:t xml:space="preserve"> notamment</w:t>
      </w:r>
      <w:r w:rsidR="003A46D4" w:rsidRPr="00276ADD">
        <w:rPr>
          <w:rFonts w:eastAsia="Arial Unicode MS"/>
          <w:lang w:val="fr-FR"/>
        </w:rPr>
        <w:t>,</w:t>
      </w:r>
      <w:r w:rsidR="00D80797" w:rsidRPr="00276ADD">
        <w:rPr>
          <w:rFonts w:eastAsia="Arial Unicode MS"/>
          <w:lang w:val="fr-FR"/>
        </w:rPr>
        <w:t xml:space="preserve"> d</w:t>
      </w:r>
      <w:r w:rsidR="00F3302A" w:rsidRPr="00276ADD">
        <w:rPr>
          <w:rFonts w:eastAsia="Arial Unicode MS"/>
          <w:lang w:val="fr-FR"/>
        </w:rPr>
        <w:t>’</w:t>
      </w:r>
      <w:r w:rsidR="00D80797" w:rsidRPr="00276ADD">
        <w:rPr>
          <w:rFonts w:eastAsia="Arial Unicode MS"/>
          <w:lang w:val="fr-FR"/>
        </w:rPr>
        <w:t>organe de liaison entre la Commission nationale des droits de l</w:t>
      </w:r>
      <w:r w:rsidR="00F3302A" w:rsidRPr="00276ADD">
        <w:rPr>
          <w:rFonts w:eastAsia="Arial Unicode MS"/>
          <w:lang w:val="fr-FR"/>
        </w:rPr>
        <w:t>’</w:t>
      </w:r>
      <w:r w:rsidR="00D80797" w:rsidRPr="00276ADD">
        <w:rPr>
          <w:rFonts w:eastAsia="Arial Unicode MS"/>
          <w:lang w:val="fr-FR"/>
        </w:rPr>
        <w:t xml:space="preserve">homme et le </w:t>
      </w:r>
      <w:r w:rsidR="008E4C62" w:rsidRPr="00276ADD">
        <w:rPr>
          <w:rFonts w:eastAsia="Arial Unicode MS"/>
          <w:lang w:val="fr-FR"/>
        </w:rPr>
        <w:t>Haut-commissariat</w:t>
      </w:r>
      <w:r w:rsidR="00D80797" w:rsidRPr="00276ADD">
        <w:rPr>
          <w:rFonts w:eastAsia="Arial Unicode MS"/>
          <w:lang w:val="fr-FR"/>
        </w:rPr>
        <w:t xml:space="preserve"> des </w:t>
      </w:r>
      <w:r w:rsidR="00D80797" w:rsidRPr="00276ADD">
        <w:rPr>
          <w:rFonts w:eastAsia="Arial Unicode MS"/>
          <w:lang w:val="fr-FR"/>
        </w:rPr>
        <w:lastRenderedPageBreak/>
        <w:t>Nations Unies aux droits de l</w:t>
      </w:r>
      <w:r w:rsidR="00F3302A" w:rsidRPr="00276ADD">
        <w:rPr>
          <w:rFonts w:eastAsia="Arial Unicode MS"/>
          <w:lang w:val="fr-FR"/>
        </w:rPr>
        <w:t>’</w:t>
      </w:r>
      <w:r w:rsidR="00D80797" w:rsidRPr="00276ADD">
        <w:rPr>
          <w:rFonts w:eastAsia="Arial Unicode MS"/>
          <w:lang w:val="fr-FR"/>
        </w:rPr>
        <w:t>homme (HCDH)</w:t>
      </w:r>
      <w:r w:rsidR="00FD03E8" w:rsidRPr="00276ADD">
        <w:rPr>
          <w:rFonts w:eastAsia="Arial Unicode MS"/>
          <w:lang w:val="fr-FR"/>
        </w:rPr>
        <w:t xml:space="preserve">. </w:t>
      </w:r>
      <w:r w:rsidR="00C437B0" w:rsidRPr="00276ADD">
        <w:rPr>
          <w:rFonts w:eastAsia="Arial Unicode MS"/>
          <w:lang w:val="fr-FR"/>
        </w:rPr>
        <w:t>Elle</w:t>
      </w:r>
      <w:r w:rsidR="00811D8C" w:rsidRPr="00276ADD">
        <w:rPr>
          <w:rFonts w:eastAsia="Arial Unicode MS"/>
          <w:lang w:val="fr-FR"/>
        </w:rPr>
        <w:t xml:space="preserve"> coordonne et harmonise les affaires relatives aux droits de l</w:t>
      </w:r>
      <w:r w:rsidR="00F3302A" w:rsidRPr="00276ADD">
        <w:rPr>
          <w:rFonts w:eastAsia="Arial Unicode MS"/>
          <w:lang w:val="fr-FR"/>
        </w:rPr>
        <w:t>’</w:t>
      </w:r>
      <w:r w:rsidR="00811D8C" w:rsidRPr="00276ADD">
        <w:rPr>
          <w:rFonts w:eastAsia="Arial Unicode MS"/>
          <w:lang w:val="fr-FR"/>
        </w:rPr>
        <w:t xml:space="preserve">homme </w:t>
      </w:r>
      <w:r w:rsidR="00C437B0" w:rsidRPr="00276ADD">
        <w:rPr>
          <w:rFonts w:eastAsia="Arial Unicode MS"/>
          <w:lang w:val="fr-FR"/>
        </w:rPr>
        <w:t xml:space="preserve">et intéressant les </w:t>
      </w:r>
      <w:r w:rsidR="00811D8C" w:rsidRPr="00276ADD">
        <w:rPr>
          <w:rFonts w:eastAsia="Arial Unicode MS"/>
          <w:lang w:val="fr-FR"/>
        </w:rPr>
        <w:t>différents organismes opérationnels</w:t>
      </w:r>
      <w:r w:rsidR="00FD03E8" w:rsidRPr="00276ADD">
        <w:rPr>
          <w:rFonts w:eastAsia="Arial Unicode MS"/>
          <w:lang w:val="fr-FR"/>
        </w:rPr>
        <w:t xml:space="preserve">. </w:t>
      </w:r>
      <w:r w:rsidR="00C437B0" w:rsidRPr="00276ADD">
        <w:rPr>
          <w:rFonts w:eastAsia="Arial Unicode MS"/>
          <w:lang w:val="fr-FR"/>
        </w:rPr>
        <w:t>Elle</w:t>
      </w:r>
      <w:r w:rsidR="00811D8C" w:rsidRPr="00276ADD">
        <w:rPr>
          <w:rFonts w:eastAsia="Arial Unicode MS"/>
          <w:lang w:val="fr-FR"/>
        </w:rPr>
        <w:t xml:space="preserve"> supervise également le respect de l</w:t>
      </w:r>
      <w:r w:rsidR="00F3302A" w:rsidRPr="00276ADD">
        <w:rPr>
          <w:rFonts w:eastAsia="Arial Unicode MS"/>
          <w:lang w:val="fr-FR"/>
        </w:rPr>
        <w:t>’</w:t>
      </w:r>
      <w:r w:rsidR="00811D8C" w:rsidRPr="00276ADD">
        <w:rPr>
          <w:rFonts w:eastAsia="Arial Unicode MS"/>
          <w:lang w:val="fr-FR"/>
        </w:rPr>
        <w:t>obligation de notification</w:t>
      </w:r>
      <w:r w:rsidR="003A46D4" w:rsidRPr="00276ADD">
        <w:rPr>
          <w:rFonts w:eastAsia="Arial Unicode MS"/>
          <w:lang w:val="fr-FR"/>
        </w:rPr>
        <w:t>,</w:t>
      </w:r>
      <w:r w:rsidR="00811D8C" w:rsidRPr="00276ADD">
        <w:rPr>
          <w:rFonts w:eastAsia="Arial Unicode MS"/>
          <w:lang w:val="fr-FR"/>
        </w:rPr>
        <w:t xml:space="preserve"> au titre de divers traités relatifs aux droits de l</w:t>
      </w:r>
      <w:r w:rsidR="00F3302A" w:rsidRPr="00276ADD">
        <w:rPr>
          <w:rFonts w:eastAsia="Arial Unicode MS"/>
          <w:lang w:val="fr-FR"/>
        </w:rPr>
        <w:t>’</w:t>
      </w:r>
      <w:r w:rsidR="00811D8C" w:rsidRPr="00276ADD">
        <w:rPr>
          <w:rFonts w:eastAsia="Arial Unicode MS"/>
          <w:lang w:val="fr-FR"/>
        </w:rPr>
        <w:t>homme auxquels le Népal est partie</w:t>
      </w:r>
      <w:r w:rsidR="00FD03E8" w:rsidRPr="00276ADD">
        <w:rPr>
          <w:rFonts w:eastAsia="Arial Unicode MS"/>
          <w:lang w:val="fr-FR"/>
        </w:rPr>
        <w:t xml:space="preserve">. </w:t>
      </w:r>
      <w:r w:rsidR="009D73D9" w:rsidRPr="00276ADD">
        <w:rPr>
          <w:rFonts w:eastAsia="Arial Unicode MS"/>
          <w:lang w:val="fr-FR"/>
        </w:rPr>
        <w:t>Il est à noter qu</w:t>
      </w:r>
      <w:r w:rsidR="00F3302A" w:rsidRPr="00276ADD">
        <w:rPr>
          <w:rFonts w:eastAsia="Arial Unicode MS"/>
          <w:lang w:val="fr-FR"/>
        </w:rPr>
        <w:t>’</w:t>
      </w:r>
      <w:r w:rsidR="009D73D9" w:rsidRPr="00276ADD">
        <w:rPr>
          <w:rFonts w:eastAsia="Arial Unicode MS"/>
          <w:lang w:val="fr-FR"/>
        </w:rPr>
        <w:t>un mécanisme a été mis en place au sein du</w:t>
      </w:r>
      <w:r w:rsidR="00C437B0" w:rsidRPr="00276ADD">
        <w:rPr>
          <w:rFonts w:eastAsia="Arial Unicode MS"/>
          <w:lang w:val="fr-FR"/>
        </w:rPr>
        <w:t xml:space="preserve"> Cabinet du Premier Ministre</w:t>
      </w:r>
      <w:r w:rsidR="003773C3" w:rsidRPr="00276ADD">
        <w:rPr>
          <w:rFonts w:eastAsia="Arial Unicode MS"/>
          <w:lang w:val="fr-FR"/>
        </w:rPr>
        <w:t xml:space="preserve"> –</w:t>
      </w:r>
      <w:r w:rsidR="009D73D9" w:rsidRPr="00276ADD">
        <w:rPr>
          <w:rFonts w:eastAsia="Arial Unicode MS"/>
          <w:lang w:val="fr-FR"/>
        </w:rPr>
        <w:t xml:space="preserve"> </w:t>
      </w:r>
      <w:r w:rsidR="00743BC3" w:rsidRPr="00276ADD">
        <w:rPr>
          <w:rFonts w:eastAsia="Arial Unicode MS"/>
          <w:lang w:val="fr-FR"/>
        </w:rPr>
        <w:t>Conseil des ministres</w:t>
      </w:r>
      <w:r w:rsidR="00C437B0" w:rsidRPr="00276ADD">
        <w:rPr>
          <w:rFonts w:eastAsia="Arial Unicode MS"/>
          <w:lang w:val="fr-FR"/>
        </w:rPr>
        <w:t>,</w:t>
      </w:r>
      <w:r w:rsidR="00FD03E8" w:rsidRPr="00276ADD">
        <w:rPr>
          <w:rFonts w:eastAsia="Arial Unicode MS"/>
          <w:lang w:val="fr-FR"/>
        </w:rPr>
        <w:t xml:space="preserve"> </w:t>
      </w:r>
      <w:r w:rsidR="009D73D9" w:rsidRPr="00276ADD">
        <w:rPr>
          <w:rFonts w:eastAsia="Arial Unicode MS"/>
          <w:lang w:val="fr-FR"/>
        </w:rPr>
        <w:t>pour superviser la réalité et surveiller l</w:t>
      </w:r>
      <w:r w:rsidR="00F3302A" w:rsidRPr="00276ADD">
        <w:rPr>
          <w:rFonts w:eastAsia="Arial Unicode MS"/>
          <w:lang w:val="fr-FR"/>
        </w:rPr>
        <w:t>’</w:t>
      </w:r>
      <w:r w:rsidR="003A46D4" w:rsidRPr="00276ADD">
        <w:rPr>
          <w:rFonts w:eastAsia="Arial Unicode MS"/>
          <w:lang w:val="fr-FR"/>
        </w:rPr>
        <w:t xml:space="preserve">application </w:t>
      </w:r>
      <w:r w:rsidR="009D73D9" w:rsidRPr="00276ADD">
        <w:rPr>
          <w:rFonts w:eastAsia="Arial Unicode MS"/>
          <w:lang w:val="fr-FR"/>
        </w:rPr>
        <w:t xml:space="preserve">des politiques et des plans </w:t>
      </w:r>
      <w:r w:rsidR="003A46D4" w:rsidRPr="00276ADD">
        <w:rPr>
          <w:rFonts w:eastAsia="Arial Unicode MS"/>
          <w:lang w:val="fr-FR"/>
        </w:rPr>
        <w:t xml:space="preserve">de </w:t>
      </w:r>
      <w:r w:rsidR="009D73D9" w:rsidRPr="00276ADD">
        <w:rPr>
          <w:rFonts w:eastAsia="Arial Unicode MS"/>
          <w:lang w:val="fr-FR"/>
        </w:rPr>
        <w:t xml:space="preserve">protection et </w:t>
      </w:r>
      <w:r w:rsidR="003A46D4" w:rsidRPr="00276ADD">
        <w:rPr>
          <w:rFonts w:eastAsia="Arial Unicode MS"/>
          <w:lang w:val="fr-FR"/>
        </w:rPr>
        <w:t>de</w:t>
      </w:r>
      <w:r w:rsidR="009D73D9" w:rsidRPr="00276ADD">
        <w:rPr>
          <w:rFonts w:eastAsia="Arial Unicode MS"/>
          <w:lang w:val="fr-FR"/>
        </w:rPr>
        <w:t xml:space="preserve"> promotion des droits des personnes handicapées</w:t>
      </w:r>
      <w:r w:rsidR="00FD03E8" w:rsidRPr="00276ADD">
        <w:rPr>
          <w:rFonts w:eastAsia="Arial Unicode MS"/>
          <w:lang w:val="fr-FR"/>
        </w:rPr>
        <w:t>.</w:t>
      </w:r>
    </w:p>
    <w:p w:rsidR="00AB6570" w:rsidRPr="00276ADD" w:rsidRDefault="002629C9" w:rsidP="00B72271">
      <w:pPr>
        <w:pStyle w:val="SingleTxtG"/>
        <w:rPr>
          <w:lang w:val="fr-FR"/>
        </w:rPr>
      </w:pPr>
      <w:r w:rsidRPr="00276ADD">
        <w:rPr>
          <w:lang w:val="fr-FR"/>
        </w:rPr>
        <w:t>43.</w:t>
      </w:r>
      <w:r w:rsidRPr="00276ADD">
        <w:rPr>
          <w:lang w:val="fr-FR"/>
        </w:rPr>
        <w:tab/>
      </w:r>
      <w:r w:rsidR="0063180D" w:rsidRPr="00276ADD">
        <w:rPr>
          <w:lang w:val="fr-FR"/>
        </w:rPr>
        <w:t>L</w:t>
      </w:r>
      <w:r w:rsidR="00FD03E8" w:rsidRPr="00276ADD">
        <w:rPr>
          <w:lang w:val="fr-FR"/>
        </w:rPr>
        <w:t xml:space="preserve">e </w:t>
      </w:r>
      <w:r w:rsidR="000F4923" w:rsidRPr="00276ADD">
        <w:rPr>
          <w:lang w:val="fr-FR"/>
        </w:rPr>
        <w:t>Ministère de la condition de la femme, de l</w:t>
      </w:r>
      <w:r w:rsidR="00F3302A" w:rsidRPr="00276ADD">
        <w:rPr>
          <w:lang w:val="fr-FR"/>
        </w:rPr>
        <w:t>’</w:t>
      </w:r>
      <w:r w:rsidR="000F4923" w:rsidRPr="00276ADD">
        <w:rPr>
          <w:lang w:val="fr-FR"/>
        </w:rPr>
        <w:t>enfance et de la protection sociale</w:t>
      </w:r>
      <w:r w:rsidR="00FD03E8" w:rsidRPr="00276ADD">
        <w:rPr>
          <w:lang w:val="fr-FR"/>
        </w:rPr>
        <w:t xml:space="preserve"> </w:t>
      </w:r>
      <w:r w:rsidR="0063180D" w:rsidRPr="00276ADD">
        <w:rPr>
          <w:lang w:val="fr-FR"/>
        </w:rPr>
        <w:t>est responsable de la formulation, de l</w:t>
      </w:r>
      <w:r w:rsidR="00F3302A" w:rsidRPr="00276ADD">
        <w:rPr>
          <w:lang w:val="fr-FR"/>
        </w:rPr>
        <w:t>’</w:t>
      </w:r>
      <w:r w:rsidR="0063180D" w:rsidRPr="00276ADD">
        <w:rPr>
          <w:lang w:val="fr-FR"/>
        </w:rPr>
        <w:t>exécution, du suivi et de l</w:t>
      </w:r>
      <w:r w:rsidR="00F3302A" w:rsidRPr="00276ADD">
        <w:rPr>
          <w:lang w:val="fr-FR"/>
        </w:rPr>
        <w:t>’</w:t>
      </w:r>
      <w:r w:rsidR="0063180D" w:rsidRPr="00276ADD">
        <w:rPr>
          <w:lang w:val="fr-FR"/>
        </w:rPr>
        <w:t>évaluation des politiques, des plans et des programmes sur les femmes, les enfants, les personnes âgées et les personnes handicapées</w:t>
      </w:r>
      <w:r w:rsidR="00FD03E8" w:rsidRPr="00276ADD">
        <w:rPr>
          <w:lang w:val="fr-FR"/>
        </w:rPr>
        <w:t xml:space="preserve">. </w:t>
      </w:r>
      <w:r w:rsidR="0063180D" w:rsidRPr="00276ADD">
        <w:rPr>
          <w:lang w:val="fr-FR"/>
        </w:rPr>
        <w:t xml:space="preserve">Il travaille en coordination avec des ONG nationales et internationales </w:t>
      </w:r>
      <w:r w:rsidR="00912A02" w:rsidRPr="00276ADD">
        <w:rPr>
          <w:lang w:val="fr-FR"/>
        </w:rPr>
        <w:t xml:space="preserve">sur </w:t>
      </w:r>
      <w:r w:rsidR="008F579F" w:rsidRPr="00276ADD">
        <w:rPr>
          <w:lang w:val="fr-FR"/>
        </w:rPr>
        <w:t xml:space="preserve">ce qui concerne </w:t>
      </w:r>
      <w:r w:rsidR="0063180D" w:rsidRPr="00276ADD">
        <w:rPr>
          <w:lang w:val="fr-FR"/>
        </w:rPr>
        <w:t>leurs activités</w:t>
      </w:r>
      <w:r w:rsidR="00912A02" w:rsidRPr="00276ADD">
        <w:rPr>
          <w:lang w:val="fr-FR"/>
        </w:rPr>
        <w:t>, lorsqu</w:t>
      </w:r>
      <w:r w:rsidR="00F3302A" w:rsidRPr="00276ADD">
        <w:rPr>
          <w:lang w:val="fr-FR"/>
        </w:rPr>
        <w:t>’</w:t>
      </w:r>
      <w:r w:rsidR="00912A02" w:rsidRPr="00276ADD">
        <w:rPr>
          <w:lang w:val="fr-FR"/>
        </w:rPr>
        <w:t xml:space="preserve">elles </w:t>
      </w:r>
      <w:r w:rsidR="0063180D" w:rsidRPr="00276ADD">
        <w:rPr>
          <w:lang w:val="fr-FR"/>
        </w:rPr>
        <w:t>rel</w:t>
      </w:r>
      <w:r w:rsidR="00912A02" w:rsidRPr="00276ADD">
        <w:rPr>
          <w:lang w:val="fr-FR"/>
        </w:rPr>
        <w:t>ève</w:t>
      </w:r>
      <w:r w:rsidR="0063180D" w:rsidRPr="00276ADD">
        <w:rPr>
          <w:lang w:val="fr-FR"/>
        </w:rPr>
        <w:t>nt de son domaine de compétences.</w:t>
      </w:r>
      <w:r w:rsidR="00FD03E8" w:rsidRPr="00276ADD">
        <w:rPr>
          <w:lang w:val="fr-FR"/>
        </w:rPr>
        <w:t xml:space="preserve"> </w:t>
      </w:r>
      <w:r w:rsidR="0063180D" w:rsidRPr="00276ADD">
        <w:rPr>
          <w:lang w:val="fr-FR"/>
        </w:rPr>
        <w:t>En 2006, il a élaboré un document stratégique sur le genre et l</w:t>
      </w:r>
      <w:r w:rsidR="00F3302A" w:rsidRPr="00276ADD">
        <w:rPr>
          <w:lang w:val="fr-FR"/>
        </w:rPr>
        <w:t>’</w:t>
      </w:r>
      <w:r w:rsidR="0063180D" w:rsidRPr="00276ADD">
        <w:rPr>
          <w:lang w:val="fr-FR"/>
        </w:rPr>
        <w:t xml:space="preserve">insertion sociale, </w:t>
      </w:r>
      <w:r w:rsidR="00912A02" w:rsidRPr="00276ADD">
        <w:rPr>
          <w:lang w:val="fr-FR"/>
        </w:rPr>
        <w:t xml:space="preserve">ce </w:t>
      </w:r>
      <w:r w:rsidR="0063180D" w:rsidRPr="00276ADD">
        <w:rPr>
          <w:lang w:val="fr-FR"/>
        </w:rPr>
        <w:t xml:space="preserve">qui </w:t>
      </w:r>
      <w:r w:rsidR="00912A02" w:rsidRPr="00276ADD">
        <w:rPr>
          <w:lang w:val="fr-FR"/>
        </w:rPr>
        <w:t xml:space="preserve">était essentiel </w:t>
      </w:r>
      <w:r w:rsidR="0063180D" w:rsidRPr="00276ADD">
        <w:rPr>
          <w:lang w:val="fr-FR"/>
        </w:rPr>
        <w:t>dans l</w:t>
      </w:r>
      <w:r w:rsidR="00F3302A" w:rsidRPr="00276ADD">
        <w:rPr>
          <w:lang w:val="fr-FR"/>
        </w:rPr>
        <w:t>’</w:t>
      </w:r>
      <w:r w:rsidR="0063180D" w:rsidRPr="00276ADD">
        <w:rPr>
          <w:lang w:val="fr-FR"/>
        </w:rPr>
        <w:t>intégration de la problématique hommes-femmes et la promotion de l</w:t>
      </w:r>
      <w:r w:rsidR="00F3302A" w:rsidRPr="00276ADD">
        <w:rPr>
          <w:lang w:val="fr-FR"/>
        </w:rPr>
        <w:t>’</w:t>
      </w:r>
      <w:r w:rsidR="0063180D" w:rsidRPr="00276ADD">
        <w:rPr>
          <w:lang w:val="fr-FR"/>
        </w:rPr>
        <w:t>égalité dans les o</w:t>
      </w:r>
      <w:r w:rsidR="008F579F" w:rsidRPr="00276ADD">
        <w:rPr>
          <w:lang w:val="fr-FR"/>
        </w:rPr>
        <w:t>rganisations au niveau national</w:t>
      </w:r>
      <w:r w:rsidR="00FD03E8" w:rsidRPr="00276ADD">
        <w:rPr>
          <w:lang w:val="fr-FR"/>
        </w:rPr>
        <w:t xml:space="preserve">. </w:t>
      </w:r>
    </w:p>
    <w:p w:rsidR="00AB6570" w:rsidRPr="00276ADD" w:rsidRDefault="002629C9" w:rsidP="00B72271">
      <w:pPr>
        <w:pStyle w:val="SingleTxtG"/>
        <w:rPr>
          <w:rFonts w:eastAsia="Arial Unicode MS"/>
          <w:lang w:val="fr-FR"/>
        </w:rPr>
      </w:pPr>
      <w:r w:rsidRPr="00276ADD">
        <w:rPr>
          <w:rFonts w:eastAsia="Arial Unicode MS"/>
          <w:lang w:val="fr-FR"/>
        </w:rPr>
        <w:t>44.</w:t>
      </w:r>
      <w:r w:rsidRPr="00276ADD">
        <w:rPr>
          <w:rFonts w:eastAsia="Arial Unicode MS"/>
          <w:lang w:val="fr-FR"/>
        </w:rPr>
        <w:tab/>
      </w:r>
      <w:r w:rsidR="00EB7AB9" w:rsidRPr="00276ADD">
        <w:rPr>
          <w:rFonts w:eastAsia="Arial Unicode MS"/>
          <w:lang w:val="fr-FR"/>
        </w:rPr>
        <w:t>L</w:t>
      </w:r>
      <w:r w:rsidR="00FD03E8" w:rsidRPr="00276ADD">
        <w:rPr>
          <w:lang w:val="fr-FR"/>
        </w:rPr>
        <w:t xml:space="preserve">e </w:t>
      </w:r>
      <w:r w:rsidR="00EB7AB9" w:rsidRPr="00276ADD">
        <w:rPr>
          <w:lang w:val="fr-FR"/>
        </w:rPr>
        <w:t>Ministère de la paix et de la reconstruction</w:t>
      </w:r>
      <w:r w:rsidR="00FD03E8" w:rsidRPr="00276ADD">
        <w:rPr>
          <w:lang w:val="fr-FR"/>
        </w:rPr>
        <w:t xml:space="preserve">, </w:t>
      </w:r>
      <w:r w:rsidR="004D629D" w:rsidRPr="00276ADD">
        <w:rPr>
          <w:lang w:val="fr-FR"/>
        </w:rPr>
        <w:t xml:space="preserve">créé en 2007, a apporté son soutien à des initiatives visant à </w:t>
      </w:r>
      <w:r w:rsidR="00055B01" w:rsidRPr="00276ADD">
        <w:rPr>
          <w:lang w:val="fr-FR"/>
        </w:rPr>
        <w:t xml:space="preserve">une gestion </w:t>
      </w:r>
      <w:r w:rsidR="004D629D" w:rsidRPr="00276ADD">
        <w:rPr>
          <w:lang w:val="fr-FR"/>
        </w:rPr>
        <w:t>constructive</w:t>
      </w:r>
      <w:r w:rsidR="00055B01" w:rsidRPr="00276ADD">
        <w:rPr>
          <w:lang w:val="fr-FR"/>
        </w:rPr>
        <w:t xml:space="preserve"> du conflit</w:t>
      </w:r>
      <w:r w:rsidR="004D629D" w:rsidRPr="00276ADD">
        <w:rPr>
          <w:lang w:val="fr-FR"/>
        </w:rPr>
        <w:t>, à promouvoir la participation de toutes les sphères de la société au processus de paix, à mobiliser l</w:t>
      </w:r>
      <w:r w:rsidR="00F3302A" w:rsidRPr="00276ADD">
        <w:rPr>
          <w:lang w:val="fr-FR"/>
        </w:rPr>
        <w:t>’</w:t>
      </w:r>
      <w:r w:rsidR="004D629D" w:rsidRPr="00276ADD">
        <w:rPr>
          <w:lang w:val="fr-FR"/>
        </w:rPr>
        <w:t>appui de la communauté internationale en faveur de ce processus, et à assurer une justice transitionnelle aux victimes du conflit</w:t>
      </w:r>
      <w:r w:rsidR="00FD03E8" w:rsidRPr="00276ADD">
        <w:rPr>
          <w:lang w:val="fr-FR"/>
        </w:rPr>
        <w:t xml:space="preserve">. </w:t>
      </w:r>
      <w:r w:rsidR="004D629D" w:rsidRPr="00276ADD">
        <w:rPr>
          <w:lang w:val="fr-FR"/>
        </w:rPr>
        <w:t>En février 2011, le Gouvernement a adopté un Plan d</w:t>
      </w:r>
      <w:r w:rsidR="00F3302A" w:rsidRPr="00276ADD">
        <w:rPr>
          <w:lang w:val="fr-FR"/>
        </w:rPr>
        <w:t>’</w:t>
      </w:r>
      <w:r w:rsidR="004D629D" w:rsidRPr="00276ADD">
        <w:rPr>
          <w:lang w:val="fr-FR"/>
        </w:rPr>
        <w:t>action national sur l</w:t>
      </w:r>
      <w:r w:rsidR="00F3302A" w:rsidRPr="00276ADD">
        <w:rPr>
          <w:lang w:val="fr-FR"/>
        </w:rPr>
        <w:t>’</w:t>
      </w:r>
      <w:r w:rsidR="004D629D" w:rsidRPr="00276ADD">
        <w:rPr>
          <w:lang w:val="fr-FR"/>
        </w:rPr>
        <w:t>application des résolutions</w:t>
      </w:r>
      <w:r w:rsidR="00FD03E8" w:rsidRPr="00276ADD">
        <w:rPr>
          <w:lang w:val="fr-FR"/>
        </w:rPr>
        <w:t xml:space="preserve"> 1325 </w:t>
      </w:r>
      <w:r w:rsidR="008D1347" w:rsidRPr="00276ADD">
        <w:rPr>
          <w:lang w:val="fr-FR"/>
        </w:rPr>
        <w:t>et</w:t>
      </w:r>
      <w:r w:rsidR="00FD03E8" w:rsidRPr="00276ADD">
        <w:rPr>
          <w:lang w:val="fr-FR"/>
        </w:rPr>
        <w:t xml:space="preserve"> 1820 (2011</w:t>
      </w:r>
      <w:r w:rsidR="005D650D" w:rsidRPr="00276ADD">
        <w:rPr>
          <w:lang w:val="fr-FR"/>
        </w:rPr>
        <w:t>-20</w:t>
      </w:r>
      <w:r w:rsidR="00FD03E8" w:rsidRPr="00276ADD">
        <w:rPr>
          <w:lang w:val="fr-FR"/>
        </w:rPr>
        <w:t>12</w:t>
      </w:r>
      <w:r w:rsidR="004D629D" w:rsidRPr="00276ADD">
        <w:rPr>
          <w:lang w:val="fr-FR"/>
        </w:rPr>
        <w:t xml:space="preserve"> et </w:t>
      </w:r>
      <w:r w:rsidR="00FD03E8" w:rsidRPr="00276ADD">
        <w:rPr>
          <w:lang w:val="fr-FR"/>
        </w:rPr>
        <w:t>2015</w:t>
      </w:r>
      <w:r w:rsidR="005D650D" w:rsidRPr="00276ADD">
        <w:rPr>
          <w:lang w:val="fr-FR"/>
        </w:rPr>
        <w:t>-20</w:t>
      </w:r>
      <w:r w:rsidR="00FD03E8" w:rsidRPr="00276ADD">
        <w:rPr>
          <w:lang w:val="fr-FR"/>
        </w:rPr>
        <w:t xml:space="preserve">16). </w:t>
      </w:r>
      <w:r w:rsidR="00DA2D43" w:rsidRPr="00276ADD">
        <w:rPr>
          <w:lang w:val="fr-FR"/>
        </w:rPr>
        <w:t xml:space="preserve">Son objectif essentiel </w:t>
      </w:r>
      <w:r w:rsidR="00055B01" w:rsidRPr="00276ADD">
        <w:rPr>
          <w:lang w:val="fr-FR"/>
        </w:rPr>
        <w:t xml:space="preserve">était </w:t>
      </w:r>
      <w:r w:rsidR="00DA2D43" w:rsidRPr="00276ADD">
        <w:rPr>
          <w:lang w:val="fr-FR"/>
        </w:rPr>
        <w:t>d</w:t>
      </w:r>
      <w:r w:rsidR="00F3302A" w:rsidRPr="00276ADD">
        <w:rPr>
          <w:lang w:val="fr-FR"/>
        </w:rPr>
        <w:t>’</w:t>
      </w:r>
      <w:r w:rsidR="00DA2D43" w:rsidRPr="00276ADD">
        <w:rPr>
          <w:lang w:val="fr-FR"/>
        </w:rPr>
        <w:t>assurer une participation proportionnelle et significative des femmes à tous les niveaux du processus de transformation du conflit et d</w:t>
      </w:r>
      <w:r w:rsidR="00F3302A" w:rsidRPr="00276ADD">
        <w:rPr>
          <w:lang w:val="fr-FR"/>
        </w:rPr>
        <w:t>’</w:t>
      </w:r>
      <w:r w:rsidR="00DA2D43" w:rsidRPr="00276ADD">
        <w:rPr>
          <w:lang w:val="fr-FR"/>
        </w:rPr>
        <w:t>édification de la paix, et la protection des droits des femmes et des filles</w:t>
      </w:r>
      <w:r w:rsidR="00FD03E8" w:rsidRPr="00276ADD">
        <w:rPr>
          <w:lang w:val="fr-FR"/>
        </w:rPr>
        <w:t xml:space="preserve">. </w:t>
      </w:r>
    </w:p>
    <w:p w:rsidR="00AB6570" w:rsidRPr="00276ADD" w:rsidRDefault="002629C9" w:rsidP="00B72271">
      <w:pPr>
        <w:pStyle w:val="SingleTxtG"/>
        <w:rPr>
          <w:rFonts w:eastAsia="Arial Unicode MS"/>
          <w:lang w:val="fr-FR"/>
        </w:rPr>
      </w:pPr>
      <w:r w:rsidRPr="00276ADD">
        <w:rPr>
          <w:rFonts w:eastAsia="Arial Unicode MS"/>
          <w:lang w:val="fr-FR"/>
        </w:rPr>
        <w:t>45.</w:t>
      </w:r>
      <w:r w:rsidRPr="00276ADD">
        <w:rPr>
          <w:rFonts w:eastAsia="Arial Unicode MS"/>
          <w:lang w:val="fr-FR"/>
        </w:rPr>
        <w:tab/>
      </w:r>
      <w:r w:rsidR="00DA2D43" w:rsidRPr="00276ADD">
        <w:rPr>
          <w:rFonts w:eastAsia="Arial Unicode MS"/>
          <w:lang w:val="fr-FR"/>
        </w:rPr>
        <w:t>De même</w:t>
      </w:r>
      <w:r w:rsidR="00FD03E8" w:rsidRPr="00276ADD">
        <w:rPr>
          <w:rFonts w:eastAsia="Arial Unicode MS"/>
          <w:lang w:val="fr-FR"/>
        </w:rPr>
        <w:t xml:space="preserve">, </w:t>
      </w:r>
      <w:r w:rsidR="00DA2D43" w:rsidRPr="00276ADD">
        <w:rPr>
          <w:rFonts w:eastAsia="Arial Unicode MS"/>
          <w:lang w:val="fr-FR"/>
        </w:rPr>
        <w:t>l</w:t>
      </w:r>
      <w:r w:rsidR="00FD03E8" w:rsidRPr="00276ADD">
        <w:rPr>
          <w:rFonts w:eastAsia="Arial Unicode MS"/>
          <w:lang w:val="fr-FR"/>
        </w:rPr>
        <w:t xml:space="preserve">e </w:t>
      </w:r>
      <w:r w:rsidR="00DA2D43" w:rsidRPr="00276ADD">
        <w:rPr>
          <w:rFonts w:eastAsia="Arial Unicode MS"/>
          <w:lang w:val="fr-FR"/>
        </w:rPr>
        <w:t>Ministère des affaires étrangères</w:t>
      </w:r>
      <w:r w:rsidR="00FD03E8" w:rsidRPr="00276ADD">
        <w:rPr>
          <w:rFonts w:eastAsia="Arial Unicode MS"/>
          <w:lang w:val="fr-FR"/>
        </w:rPr>
        <w:t xml:space="preserve">, </w:t>
      </w:r>
      <w:r w:rsidR="00DA2D43" w:rsidRPr="00276ADD">
        <w:rPr>
          <w:rFonts w:eastAsia="Arial Unicode MS"/>
          <w:lang w:val="fr-FR"/>
        </w:rPr>
        <w:t xml:space="preserve">le </w:t>
      </w:r>
      <w:r w:rsidR="000F4923" w:rsidRPr="00276ADD">
        <w:rPr>
          <w:rFonts w:eastAsia="Arial Unicode MS"/>
          <w:lang w:val="fr-FR"/>
        </w:rPr>
        <w:t>Ministère de la justice, de l</w:t>
      </w:r>
      <w:r w:rsidR="00F3302A" w:rsidRPr="00276ADD">
        <w:rPr>
          <w:rFonts w:eastAsia="Arial Unicode MS"/>
          <w:lang w:val="fr-FR"/>
        </w:rPr>
        <w:t>’</w:t>
      </w:r>
      <w:r w:rsidR="00142F2D" w:rsidRPr="00276ADD">
        <w:rPr>
          <w:rFonts w:eastAsia="Arial Unicode MS"/>
          <w:lang w:val="fr-FR"/>
        </w:rPr>
        <w:t>Assemblée constituante</w:t>
      </w:r>
      <w:r w:rsidR="000F4923" w:rsidRPr="00276ADD">
        <w:rPr>
          <w:rFonts w:eastAsia="Arial Unicode MS"/>
          <w:lang w:val="fr-FR"/>
        </w:rPr>
        <w:t xml:space="preserve"> et des affaires parlementaires</w:t>
      </w:r>
      <w:r w:rsidR="00FD03E8" w:rsidRPr="00276ADD">
        <w:rPr>
          <w:rFonts w:eastAsia="Arial Unicode MS"/>
          <w:lang w:val="fr-FR"/>
        </w:rPr>
        <w:t xml:space="preserve">, </w:t>
      </w:r>
      <w:r w:rsidR="00DA2D43" w:rsidRPr="00276ADD">
        <w:rPr>
          <w:rFonts w:eastAsia="Arial Unicode MS"/>
          <w:lang w:val="fr-FR"/>
        </w:rPr>
        <w:t>le Ministère de l</w:t>
      </w:r>
      <w:r w:rsidR="00F3302A" w:rsidRPr="00276ADD">
        <w:rPr>
          <w:rFonts w:eastAsia="Arial Unicode MS"/>
          <w:lang w:val="fr-FR"/>
        </w:rPr>
        <w:t>’</w:t>
      </w:r>
      <w:r w:rsidR="00DA2D43" w:rsidRPr="00276ADD">
        <w:rPr>
          <w:rFonts w:eastAsia="Arial Unicode MS"/>
          <w:lang w:val="fr-FR"/>
        </w:rPr>
        <w:t>intérieur</w:t>
      </w:r>
      <w:r w:rsidR="00FD03E8" w:rsidRPr="00276ADD">
        <w:rPr>
          <w:rFonts w:eastAsia="Arial Unicode MS"/>
          <w:lang w:val="fr-FR"/>
        </w:rPr>
        <w:t xml:space="preserve">, </w:t>
      </w:r>
      <w:r w:rsidR="00DA2D43" w:rsidRPr="00276ADD">
        <w:rPr>
          <w:rFonts w:eastAsia="Arial Unicode MS"/>
          <w:lang w:val="fr-FR"/>
        </w:rPr>
        <w:t xml:space="preserve">le </w:t>
      </w:r>
      <w:r w:rsidR="000F4923" w:rsidRPr="00276ADD">
        <w:rPr>
          <w:rFonts w:eastAsia="Arial Unicode MS"/>
          <w:lang w:val="fr-FR"/>
        </w:rPr>
        <w:t>Ministère de la santé et de la population</w:t>
      </w:r>
      <w:r w:rsidR="00FD03E8" w:rsidRPr="00276ADD">
        <w:rPr>
          <w:rFonts w:eastAsia="Arial Unicode MS"/>
          <w:lang w:val="fr-FR"/>
        </w:rPr>
        <w:t xml:space="preserve"> </w:t>
      </w:r>
      <w:r w:rsidR="008D1347" w:rsidRPr="00276ADD">
        <w:rPr>
          <w:rFonts w:eastAsia="Arial Unicode MS"/>
          <w:lang w:val="fr-FR"/>
        </w:rPr>
        <w:t>et</w:t>
      </w:r>
      <w:r w:rsidR="00FD03E8" w:rsidRPr="00276ADD">
        <w:rPr>
          <w:rFonts w:eastAsia="Arial Unicode MS"/>
          <w:lang w:val="fr-FR"/>
        </w:rPr>
        <w:t xml:space="preserve"> </w:t>
      </w:r>
      <w:r w:rsidR="00DA2D43" w:rsidRPr="00276ADD">
        <w:rPr>
          <w:rFonts w:eastAsia="Arial Unicode MS"/>
          <w:lang w:val="fr-FR"/>
        </w:rPr>
        <w:t xml:space="preserve">le </w:t>
      </w:r>
      <w:r w:rsidR="000F4923" w:rsidRPr="00276ADD">
        <w:rPr>
          <w:rFonts w:eastAsia="Arial Unicode MS"/>
          <w:lang w:val="fr-FR"/>
        </w:rPr>
        <w:t>Ministère de l</w:t>
      </w:r>
      <w:r w:rsidR="00F3302A" w:rsidRPr="00276ADD">
        <w:rPr>
          <w:rFonts w:eastAsia="Arial Unicode MS"/>
          <w:lang w:val="fr-FR"/>
        </w:rPr>
        <w:t>’</w:t>
      </w:r>
      <w:r w:rsidR="000F4923" w:rsidRPr="00276ADD">
        <w:rPr>
          <w:rFonts w:eastAsia="Arial Unicode MS"/>
          <w:lang w:val="fr-FR"/>
        </w:rPr>
        <w:t>éducation</w:t>
      </w:r>
      <w:r w:rsidR="00142F2D" w:rsidRPr="00276ADD">
        <w:rPr>
          <w:rFonts w:eastAsia="Arial Unicode MS"/>
          <w:lang w:val="fr-FR"/>
        </w:rPr>
        <w:t>,</w:t>
      </w:r>
      <w:r w:rsidR="00FD03E8" w:rsidRPr="00276ADD">
        <w:rPr>
          <w:rFonts w:eastAsia="Arial Unicode MS"/>
          <w:lang w:val="fr-FR"/>
        </w:rPr>
        <w:t xml:space="preserve"> </w:t>
      </w:r>
      <w:r w:rsidR="00DA2D43" w:rsidRPr="00276ADD">
        <w:rPr>
          <w:rFonts w:eastAsia="Arial Unicode MS"/>
          <w:lang w:val="fr-FR"/>
        </w:rPr>
        <w:t>sont d</w:t>
      </w:r>
      <w:r w:rsidR="00F3302A" w:rsidRPr="00276ADD">
        <w:rPr>
          <w:rFonts w:eastAsia="Arial Unicode MS"/>
          <w:lang w:val="fr-FR"/>
        </w:rPr>
        <w:t>’</w:t>
      </w:r>
      <w:r w:rsidR="00DA2D43" w:rsidRPr="00276ADD">
        <w:rPr>
          <w:rFonts w:eastAsia="Arial Unicode MS"/>
          <w:lang w:val="fr-FR"/>
        </w:rPr>
        <w:t>autres institutions importantes chargées d</w:t>
      </w:r>
      <w:r w:rsidR="00F3302A" w:rsidRPr="00276ADD">
        <w:rPr>
          <w:rFonts w:eastAsia="Arial Unicode MS"/>
          <w:lang w:val="fr-FR"/>
        </w:rPr>
        <w:t>’</w:t>
      </w:r>
      <w:r w:rsidR="00DA2D43" w:rsidRPr="00276ADD">
        <w:rPr>
          <w:rFonts w:eastAsia="Arial Unicode MS"/>
          <w:lang w:val="fr-FR"/>
        </w:rPr>
        <w:t>exécuter les activités relatives aux droits de l</w:t>
      </w:r>
      <w:r w:rsidR="00F3302A" w:rsidRPr="00276ADD">
        <w:rPr>
          <w:rFonts w:eastAsia="Arial Unicode MS"/>
          <w:lang w:val="fr-FR"/>
        </w:rPr>
        <w:t>’</w:t>
      </w:r>
      <w:r w:rsidR="00DA2D43" w:rsidRPr="00276ADD">
        <w:rPr>
          <w:rFonts w:eastAsia="Arial Unicode MS"/>
          <w:lang w:val="fr-FR"/>
        </w:rPr>
        <w:t>homme dans leurs sphères de compétence respectives</w:t>
      </w:r>
      <w:r w:rsidR="00FD03E8" w:rsidRPr="00276ADD">
        <w:rPr>
          <w:rFonts w:eastAsia="Arial Unicode MS"/>
          <w:lang w:val="fr-FR"/>
        </w:rPr>
        <w:t>.</w:t>
      </w:r>
    </w:p>
    <w:p w:rsidR="00AB6570" w:rsidRPr="00276ADD" w:rsidRDefault="002629C9" w:rsidP="00B72271">
      <w:pPr>
        <w:pStyle w:val="SingleTxtG"/>
        <w:rPr>
          <w:rFonts w:eastAsia="Arial Unicode MS"/>
          <w:lang w:val="fr-FR"/>
        </w:rPr>
      </w:pPr>
      <w:r w:rsidRPr="00276ADD">
        <w:rPr>
          <w:rFonts w:eastAsia="Arial Unicode MS"/>
          <w:lang w:val="fr-FR"/>
        </w:rPr>
        <w:t>46.</w:t>
      </w:r>
      <w:r w:rsidRPr="00276ADD">
        <w:rPr>
          <w:rFonts w:eastAsia="Arial Unicode MS"/>
          <w:lang w:val="fr-FR"/>
        </w:rPr>
        <w:tab/>
      </w:r>
      <w:r w:rsidR="007B2E96" w:rsidRPr="00276ADD">
        <w:rPr>
          <w:rFonts w:eastAsia="Arial Unicode MS"/>
          <w:lang w:val="fr-FR"/>
        </w:rPr>
        <w:t>Il convient de noter aussi l</w:t>
      </w:r>
      <w:r w:rsidR="00F3302A" w:rsidRPr="00276ADD">
        <w:rPr>
          <w:rFonts w:eastAsia="Arial Unicode MS"/>
          <w:lang w:val="fr-FR"/>
        </w:rPr>
        <w:t>’</w:t>
      </w:r>
      <w:r w:rsidR="007B2E96" w:rsidRPr="00276ADD">
        <w:rPr>
          <w:rFonts w:eastAsia="Arial Unicode MS"/>
          <w:lang w:val="fr-FR"/>
        </w:rPr>
        <w:t>ampleur des obligations internationales contractées par le Népal</w:t>
      </w:r>
      <w:r w:rsidR="00FD03E8" w:rsidRPr="00276ADD">
        <w:rPr>
          <w:rFonts w:eastAsia="Arial Unicode MS"/>
          <w:lang w:val="fr-FR"/>
        </w:rPr>
        <w:t xml:space="preserve">. </w:t>
      </w:r>
      <w:r w:rsidR="005C2FA5" w:rsidRPr="00276ADD">
        <w:rPr>
          <w:rFonts w:eastAsia="Arial Unicode MS"/>
          <w:lang w:val="fr-FR"/>
        </w:rPr>
        <w:t>Le pays</w:t>
      </w:r>
      <w:r w:rsidR="00FD03E8" w:rsidRPr="00276ADD">
        <w:rPr>
          <w:rFonts w:eastAsia="Arial Unicode MS"/>
          <w:lang w:val="fr-FR"/>
        </w:rPr>
        <w:t xml:space="preserve"> </w:t>
      </w:r>
      <w:r w:rsidR="007B2E96" w:rsidRPr="00276ADD">
        <w:rPr>
          <w:rFonts w:eastAsia="Arial Unicode MS"/>
          <w:lang w:val="fr-FR"/>
        </w:rPr>
        <w:t>est partie à la quasi-totalité des principaux instruments universels relatifs aux droits de l</w:t>
      </w:r>
      <w:r w:rsidR="00F3302A" w:rsidRPr="00276ADD">
        <w:rPr>
          <w:rFonts w:eastAsia="Arial Unicode MS"/>
          <w:lang w:val="fr-FR"/>
        </w:rPr>
        <w:t>’</w:t>
      </w:r>
      <w:r w:rsidR="007B2E96" w:rsidRPr="00276ADD">
        <w:rPr>
          <w:rFonts w:eastAsia="Arial Unicode MS"/>
          <w:lang w:val="fr-FR"/>
        </w:rPr>
        <w:t>homme</w:t>
      </w:r>
      <w:r w:rsidR="00FD03E8" w:rsidRPr="00276ADD">
        <w:rPr>
          <w:rFonts w:eastAsia="Arial Unicode MS"/>
          <w:lang w:val="fr-FR"/>
        </w:rPr>
        <w:t xml:space="preserve">, </w:t>
      </w:r>
      <w:r w:rsidR="007B2E96" w:rsidRPr="00276ADD">
        <w:rPr>
          <w:rFonts w:eastAsia="Arial Unicode MS"/>
          <w:lang w:val="fr-FR"/>
        </w:rPr>
        <w:t>à 11</w:t>
      </w:r>
      <w:r w:rsidR="009912A3" w:rsidRPr="00276ADD">
        <w:rPr>
          <w:rFonts w:eastAsia="Arial Unicode MS"/>
          <w:lang w:val="fr-FR"/>
        </w:rPr>
        <w:t> </w:t>
      </w:r>
      <w:r w:rsidR="007B2E96" w:rsidRPr="00276ADD">
        <w:rPr>
          <w:rFonts w:eastAsia="Arial Unicode MS"/>
          <w:lang w:val="fr-FR"/>
        </w:rPr>
        <w:t>conventions de l</w:t>
      </w:r>
      <w:r w:rsidR="00F3302A" w:rsidRPr="00276ADD">
        <w:rPr>
          <w:rFonts w:eastAsia="Arial Unicode MS"/>
          <w:lang w:val="fr-FR"/>
        </w:rPr>
        <w:t>’</w:t>
      </w:r>
      <w:r w:rsidR="007B2E96" w:rsidRPr="00276ADD">
        <w:rPr>
          <w:rFonts w:eastAsia="Arial Unicode MS"/>
          <w:lang w:val="fr-FR"/>
        </w:rPr>
        <w:t>Organisation internationale du Travail</w:t>
      </w:r>
      <w:r w:rsidR="00FD03E8" w:rsidRPr="00276ADD">
        <w:rPr>
          <w:rFonts w:eastAsia="Arial Unicode MS"/>
          <w:lang w:val="fr-FR"/>
        </w:rPr>
        <w:t xml:space="preserve"> (</w:t>
      </w:r>
      <w:r w:rsidR="007B2E96" w:rsidRPr="00276ADD">
        <w:rPr>
          <w:rFonts w:eastAsia="Arial Unicode MS"/>
          <w:lang w:val="fr-FR"/>
        </w:rPr>
        <w:t>OIT</w:t>
      </w:r>
      <w:r w:rsidR="00FD03E8" w:rsidRPr="00276ADD">
        <w:rPr>
          <w:rFonts w:eastAsia="Arial Unicode MS"/>
          <w:lang w:val="fr-FR"/>
        </w:rPr>
        <w:t xml:space="preserve">), </w:t>
      </w:r>
      <w:r w:rsidR="008D1347" w:rsidRPr="00276ADD">
        <w:rPr>
          <w:rFonts w:eastAsia="Arial Unicode MS"/>
          <w:lang w:val="fr-FR"/>
        </w:rPr>
        <w:t>et</w:t>
      </w:r>
      <w:r w:rsidR="00FD03E8" w:rsidRPr="00276ADD">
        <w:rPr>
          <w:rFonts w:eastAsia="Arial Unicode MS"/>
          <w:lang w:val="fr-FR"/>
        </w:rPr>
        <w:t xml:space="preserve"> </w:t>
      </w:r>
      <w:r w:rsidR="005C2FA5" w:rsidRPr="00276ADD">
        <w:rPr>
          <w:rFonts w:eastAsia="Arial Unicode MS"/>
          <w:lang w:val="fr-FR"/>
        </w:rPr>
        <w:t xml:space="preserve">à </w:t>
      </w:r>
      <w:r w:rsidR="009912A3" w:rsidRPr="00276ADD">
        <w:rPr>
          <w:rFonts w:eastAsia="Arial Unicode MS"/>
          <w:lang w:val="fr-FR"/>
        </w:rPr>
        <w:t>nombre d</w:t>
      </w:r>
      <w:r w:rsidR="00F3302A" w:rsidRPr="00276ADD">
        <w:rPr>
          <w:rFonts w:eastAsia="Arial Unicode MS"/>
          <w:lang w:val="fr-FR"/>
        </w:rPr>
        <w:t>’</w:t>
      </w:r>
      <w:r w:rsidR="009912A3" w:rsidRPr="00276ADD">
        <w:rPr>
          <w:rFonts w:eastAsia="Arial Unicode MS"/>
          <w:lang w:val="fr-FR"/>
        </w:rPr>
        <w:t xml:space="preserve">autres traités relatifs aux </w:t>
      </w:r>
      <w:r w:rsidR="005034AC" w:rsidRPr="00276ADD">
        <w:rPr>
          <w:rFonts w:eastAsia="Arial Unicode MS"/>
          <w:lang w:val="fr-FR"/>
        </w:rPr>
        <w:t>droits de l</w:t>
      </w:r>
      <w:r w:rsidR="00F3302A" w:rsidRPr="00276ADD">
        <w:rPr>
          <w:rFonts w:eastAsia="Arial Unicode MS"/>
          <w:lang w:val="fr-FR"/>
        </w:rPr>
        <w:t>’</w:t>
      </w:r>
      <w:r w:rsidR="005034AC" w:rsidRPr="00276ADD">
        <w:rPr>
          <w:rFonts w:eastAsia="Arial Unicode MS"/>
          <w:lang w:val="fr-FR"/>
        </w:rPr>
        <w:t>homme</w:t>
      </w:r>
      <w:r w:rsidR="00FD03E8" w:rsidRPr="00276ADD">
        <w:rPr>
          <w:rFonts w:eastAsia="Arial Unicode MS"/>
          <w:lang w:val="fr-FR"/>
        </w:rPr>
        <w:t xml:space="preserve">. </w:t>
      </w:r>
      <w:r w:rsidR="005C2FA5" w:rsidRPr="00276ADD">
        <w:rPr>
          <w:rFonts w:eastAsia="Arial Unicode MS"/>
          <w:lang w:val="fr-FR"/>
        </w:rPr>
        <w:t>Il</w:t>
      </w:r>
      <w:r w:rsidR="00BE7963" w:rsidRPr="00276ADD">
        <w:rPr>
          <w:lang w:val="fr-FR"/>
        </w:rPr>
        <w:t xml:space="preserve"> est partie aux quatre Conventions de Genève de 1949</w:t>
      </w:r>
      <w:r w:rsidR="00FD03E8" w:rsidRPr="00276ADD">
        <w:rPr>
          <w:rFonts w:eastAsia="Arial Unicode MS"/>
          <w:lang w:val="fr-FR"/>
        </w:rPr>
        <w:t>. I</w:t>
      </w:r>
      <w:r w:rsidR="00BE7963" w:rsidRPr="00276ADD">
        <w:rPr>
          <w:rFonts w:eastAsia="Arial Unicode MS"/>
          <w:lang w:val="fr-FR"/>
        </w:rPr>
        <w:t xml:space="preserve">l a ratifié </w:t>
      </w:r>
      <w:r w:rsidR="00D644C4" w:rsidRPr="00276ADD">
        <w:rPr>
          <w:rFonts w:eastAsia="Arial Unicode MS"/>
          <w:lang w:val="fr-FR"/>
        </w:rPr>
        <w:t>l</w:t>
      </w:r>
      <w:r w:rsidR="00132C04" w:rsidRPr="00276ADD">
        <w:rPr>
          <w:rFonts w:eastAsia="Arial Unicode MS"/>
          <w:lang w:val="fr-FR"/>
        </w:rPr>
        <w:t>a</w:t>
      </w:r>
      <w:r w:rsidR="00D644C4" w:rsidRPr="00276ADD">
        <w:rPr>
          <w:rFonts w:eastAsia="Arial Unicode MS"/>
          <w:lang w:val="fr-FR"/>
        </w:rPr>
        <w:t xml:space="preserve"> </w:t>
      </w:r>
      <w:r w:rsidR="007E6B44" w:rsidRPr="00276ADD">
        <w:rPr>
          <w:rFonts w:eastAsia="Arial Unicode MS"/>
          <w:lang w:val="fr-FR"/>
        </w:rPr>
        <w:t>Convention</w:t>
      </w:r>
      <w:r w:rsidR="00D644C4" w:rsidRPr="00276ADD">
        <w:rPr>
          <w:rFonts w:eastAsia="Arial Unicode MS"/>
          <w:lang w:val="fr-FR"/>
        </w:rPr>
        <w:t xml:space="preserve"> de 2002 </w:t>
      </w:r>
      <w:r w:rsidR="007E6B44" w:rsidRPr="00276ADD">
        <w:rPr>
          <w:rFonts w:eastAsia="Arial Unicode MS"/>
          <w:lang w:val="fr-FR"/>
        </w:rPr>
        <w:t xml:space="preserve">de </w:t>
      </w:r>
      <w:r w:rsidR="005C2FA5" w:rsidRPr="00276ADD">
        <w:rPr>
          <w:rFonts w:eastAsia="Arial Unicode MS"/>
          <w:lang w:val="fr-FR"/>
        </w:rPr>
        <w:t>l</w:t>
      </w:r>
      <w:r w:rsidR="00F3302A" w:rsidRPr="00276ADD">
        <w:rPr>
          <w:rFonts w:eastAsia="Arial Unicode MS"/>
          <w:lang w:val="fr-FR"/>
        </w:rPr>
        <w:t>’</w:t>
      </w:r>
      <w:r w:rsidR="005C2FA5" w:rsidRPr="00276ADD">
        <w:rPr>
          <w:rFonts w:eastAsia="Arial Unicode MS"/>
          <w:lang w:val="fr-FR"/>
        </w:rPr>
        <w:t xml:space="preserve">Association sud-asiatique de </w:t>
      </w:r>
      <w:r w:rsidR="00944D23" w:rsidRPr="00276ADD">
        <w:rPr>
          <w:rFonts w:eastAsia="Arial Unicode MS"/>
          <w:lang w:val="fr-FR"/>
        </w:rPr>
        <w:t>coopération</w:t>
      </w:r>
      <w:r w:rsidR="005C2FA5" w:rsidRPr="00276ADD">
        <w:rPr>
          <w:rFonts w:eastAsia="Arial Unicode MS"/>
          <w:lang w:val="fr-FR"/>
        </w:rPr>
        <w:t xml:space="preserve"> régionale</w:t>
      </w:r>
      <w:r w:rsidR="0037504B" w:rsidRPr="00276ADD">
        <w:rPr>
          <w:rFonts w:eastAsia="Arial Unicode MS"/>
          <w:lang w:val="fr-FR"/>
        </w:rPr>
        <w:t xml:space="preserve"> (ASACR)</w:t>
      </w:r>
      <w:r w:rsidR="005C2FA5" w:rsidRPr="00276ADD">
        <w:rPr>
          <w:rFonts w:eastAsia="Arial Unicode MS"/>
          <w:lang w:val="fr-FR"/>
        </w:rPr>
        <w:t xml:space="preserve"> </w:t>
      </w:r>
      <w:r w:rsidR="007E6B44" w:rsidRPr="00276ADD">
        <w:rPr>
          <w:rFonts w:eastAsia="Arial Unicode MS"/>
          <w:lang w:val="fr-FR"/>
        </w:rPr>
        <w:t>relative au dispositif régional de promotion du bien-être de l</w:t>
      </w:r>
      <w:r w:rsidR="00F3302A" w:rsidRPr="00276ADD">
        <w:rPr>
          <w:rFonts w:eastAsia="Arial Unicode MS"/>
          <w:lang w:val="fr-FR"/>
        </w:rPr>
        <w:t>’</w:t>
      </w:r>
      <w:r w:rsidR="007E6B44" w:rsidRPr="00276ADD">
        <w:rPr>
          <w:rFonts w:eastAsia="Arial Unicode MS"/>
          <w:lang w:val="fr-FR"/>
        </w:rPr>
        <w:t>enfant en Asie du Sud</w:t>
      </w:r>
      <w:r w:rsidR="00D644C4" w:rsidRPr="00276ADD">
        <w:rPr>
          <w:rFonts w:eastAsia="Arial Unicode MS"/>
          <w:lang w:val="fr-FR"/>
        </w:rPr>
        <w:t xml:space="preserve">, </w:t>
      </w:r>
      <w:r w:rsidR="008D1347" w:rsidRPr="00276ADD">
        <w:rPr>
          <w:rFonts w:eastAsia="Arial Unicode MS"/>
          <w:lang w:val="fr-FR"/>
        </w:rPr>
        <w:t>et</w:t>
      </w:r>
      <w:r w:rsidR="00FD03E8" w:rsidRPr="00276ADD">
        <w:rPr>
          <w:rFonts w:eastAsia="Arial Unicode MS"/>
          <w:lang w:val="fr-FR"/>
        </w:rPr>
        <w:t xml:space="preserve"> </w:t>
      </w:r>
      <w:r w:rsidR="00D644C4" w:rsidRPr="00276ADD">
        <w:rPr>
          <w:rFonts w:eastAsia="Arial Unicode MS"/>
          <w:lang w:val="fr-FR"/>
        </w:rPr>
        <w:t>celle</w:t>
      </w:r>
      <w:r w:rsidR="0037504B" w:rsidRPr="00276ADD">
        <w:rPr>
          <w:rFonts w:eastAsia="Arial Unicode MS"/>
          <w:lang w:val="fr-FR"/>
        </w:rPr>
        <w:t>, également</w:t>
      </w:r>
      <w:r w:rsidR="00D644C4" w:rsidRPr="00276ADD">
        <w:rPr>
          <w:rFonts w:eastAsia="Arial Unicode MS"/>
          <w:lang w:val="fr-FR"/>
        </w:rPr>
        <w:t xml:space="preserve"> </w:t>
      </w:r>
      <w:r w:rsidR="002232B6" w:rsidRPr="00276ADD">
        <w:rPr>
          <w:rFonts w:eastAsia="Arial Unicode MS"/>
          <w:lang w:val="fr-FR"/>
        </w:rPr>
        <w:t>de l</w:t>
      </w:r>
      <w:r w:rsidR="00F3302A" w:rsidRPr="00276ADD">
        <w:rPr>
          <w:rFonts w:eastAsia="Arial Unicode MS"/>
          <w:lang w:val="fr-FR"/>
        </w:rPr>
        <w:t>’</w:t>
      </w:r>
      <w:r w:rsidR="002232B6" w:rsidRPr="00276ADD">
        <w:rPr>
          <w:rFonts w:eastAsia="Arial Unicode MS"/>
          <w:lang w:val="fr-FR"/>
        </w:rPr>
        <w:t>ASACR</w:t>
      </w:r>
      <w:r w:rsidR="00D644C4" w:rsidRPr="00276ADD">
        <w:rPr>
          <w:rFonts w:eastAsia="Arial Unicode MS"/>
          <w:lang w:val="fr-FR"/>
        </w:rPr>
        <w:t xml:space="preserve">, </w:t>
      </w:r>
      <w:r w:rsidR="002232B6" w:rsidRPr="00276ADD">
        <w:rPr>
          <w:rFonts w:eastAsia="Arial Unicode MS"/>
          <w:lang w:val="fr-FR"/>
        </w:rPr>
        <w:t>sur la prévention et l</w:t>
      </w:r>
      <w:r w:rsidR="00F3302A" w:rsidRPr="00276ADD">
        <w:rPr>
          <w:rFonts w:eastAsia="Arial Unicode MS"/>
          <w:lang w:val="fr-FR"/>
        </w:rPr>
        <w:t>’</w:t>
      </w:r>
      <w:r w:rsidR="002232B6" w:rsidRPr="00276ADD">
        <w:rPr>
          <w:rFonts w:eastAsia="Arial Unicode MS"/>
          <w:lang w:val="fr-FR"/>
        </w:rPr>
        <w:t>élimination de la traite des femmes et des enfants aux fins de prostitution</w:t>
      </w:r>
      <w:r w:rsidR="00D644C4" w:rsidRPr="00276ADD">
        <w:rPr>
          <w:rFonts w:eastAsia="Arial Unicode MS"/>
          <w:lang w:val="fr-FR"/>
        </w:rPr>
        <w:t>, de 2002 aussi</w:t>
      </w:r>
      <w:r w:rsidR="00FD03E8" w:rsidRPr="00276ADD">
        <w:rPr>
          <w:rFonts w:eastAsia="Arial Unicode MS"/>
          <w:lang w:val="fr-FR"/>
        </w:rPr>
        <w:t xml:space="preserve">. </w:t>
      </w:r>
      <w:r w:rsidR="00556E58" w:rsidRPr="00276ADD">
        <w:rPr>
          <w:rFonts w:eastAsia="Arial Unicode MS"/>
          <w:lang w:val="fr-FR"/>
        </w:rPr>
        <w:t>Le Gouvernement népalais réaffirme le caractère universel, indivisible et interdépendant de tous les droits de l</w:t>
      </w:r>
      <w:r w:rsidR="00F3302A" w:rsidRPr="00276ADD">
        <w:rPr>
          <w:rFonts w:eastAsia="Arial Unicode MS"/>
          <w:lang w:val="fr-FR"/>
        </w:rPr>
        <w:t>’</w:t>
      </w:r>
      <w:r w:rsidR="00556E58" w:rsidRPr="00276ADD">
        <w:rPr>
          <w:rFonts w:eastAsia="Arial Unicode MS"/>
          <w:lang w:val="fr-FR"/>
        </w:rPr>
        <w:t>homme</w:t>
      </w:r>
      <w:r w:rsidR="00FD03E8" w:rsidRPr="00276ADD">
        <w:rPr>
          <w:rFonts w:eastAsia="Arial Unicode MS"/>
          <w:lang w:val="fr-FR"/>
        </w:rPr>
        <w:t xml:space="preserve">. </w:t>
      </w:r>
    </w:p>
    <w:p w:rsidR="00AB6570" w:rsidRPr="00276ADD" w:rsidRDefault="002629C9" w:rsidP="00B72271">
      <w:pPr>
        <w:pStyle w:val="SingleTxtG"/>
        <w:rPr>
          <w:lang w:val="fr-FR"/>
        </w:rPr>
      </w:pPr>
      <w:r w:rsidRPr="00276ADD">
        <w:rPr>
          <w:lang w:val="fr-FR"/>
        </w:rPr>
        <w:t>47.</w:t>
      </w:r>
      <w:r w:rsidRPr="00276ADD">
        <w:rPr>
          <w:lang w:val="fr-FR"/>
        </w:rPr>
        <w:tab/>
      </w:r>
      <w:r w:rsidR="004B0B0C" w:rsidRPr="00276ADD">
        <w:rPr>
          <w:lang w:val="fr-FR"/>
        </w:rPr>
        <w:t>Le Gouvernement né</w:t>
      </w:r>
      <w:r w:rsidR="00541964" w:rsidRPr="00276ADD">
        <w:rPr>
          <w:lang w:val="fr-FR"/>
        </w:rPr>
        <w:t>palais respecte pleinement les p</w:t>
      </w:r>
      <w:r w:rsidR="004B0B0C" w:rsidRPr="00276ADD">
        <w:rPr>
          <w:lang w:val="fr-FR"/>
        </w:rPr>
        <w:t>roclamations sur la pleine participation et l</w:t>
      </w:r>
      <w:r w:rsidR="00F3302A" w:rsidRPr="00276ADD">
        <w:rPr>
          <w:lang w:val="fr-FR"/>
        </w:rPr>
        <w:t>’</w:t>
      </w:r>
      <w:r w:rsidR="004B0B0C" w:rsidRPr="00276ADD">
        <w:rPr>
          <w:lang w:val="fr-FR"/>
        </w:rPr>
        <w:t>égalité des chances des personnes handicapées dans la région de</w:t>
      </w:r>
      <w:r w:rsidR="00541964" w:rsidRPr="00276ADD">
        <w:rPr>
          <w:lang w:val="fr-FR"/>
        </w:rPr>
        <w:t xml:space="preserve"> l</w:t>
      </w:r>
      <w:r w:rsidR="00F3302A" w:rsidRPr="00276ADD">
        <w:rPr>
          <w:lang w:val="fr-FR"/>
        </w:rPr>
        <w:t>’</w:t>
      </w:r>
      <w:r w:rsidR="00541964" w:rsidRPr="00276ADD">
        <w:rPr>
          <w:lang w:val="fr-FR"/>
        </w:rPr>
        <w:t>Asie et du Pacifique, et le p</w:t>
      </w:r>
      <w:r w:rsidR="004B0B0C" w:rsidRPr="00276ADD">
        <w:rPr>
          <w:lang w:val="fr-FR"/>
        </w:rPr>
        <w:t>rogramme d</w:t>
      </w:r>
      <w:r w:rsidR="00F3302A" w:rsidRPr="00276ADD">
        <w:rPr>
          <w:lang w:val="fr-FR"/>
        </w:rPr>
        <w:t>’</w:t>
      </w:r>
      <w:r w:rsidR="004B0B0C" w:rsidRPr="00276ADD">
        <w:rPr>
          <w:lang w:val="fr-FR"/>
        </w:rPr>
        <w:t xml:space="preserve">action de la </w:t>
      </w:r>
      <w:r w:rsidR="00541964" w:rsidRPr="00276ADD">
        <w:rPr>
          <w:lang w:val="fr-FR"/>
        </w:rPr>
        <w:t>d</w:t>
      </w:r>
      <w:r w:rsidR="004B0B0C" w:rsidRPr="00276ADD">
        <w:rPr>
          <w:lang w:val="fr-FR"/>
        </w:rPr>
        <w:t>écennie Asie-Pacifique pour les handicapés</w:t>
      </w:r>
      <w:r w:rsidR="00FD03E8" w:rsidRPr="00276ADD">
        <w:rPr>
          <w:lang w:val="fr-FR"/>
        </w:rPr>
        <w:t xml:space="preserve">. </w:t>
      </w:r>
      <w:r w:rsidR="00B3719D" w:rsidRPr="00276ADD">
        <w:rPr>
          <w:lang w:val="fr-FR"/>
        </w:rPr>
        <w:t xml:space="preserve">Il a formulé et mis en </w:t>
      </w:r>
      <w:r w:rsidR="000D5A50" w:rsidRPr="00276ADD">
        <w:rPr>
          <w:lang w:val="fr-FR"/>
        </w:rPr>
        <w:t>œuvre</w:t>
      </w:r>
      <w:r w:rsidR="00B3719D" w:rsidRPr="00276ADD">
        <w:rPr>
          <w:lang w:val="fr-FR"/>
        </w:rPr>
        <w:t xml:space="preserve"> différentes politiques et plans visant à permettre aux personnes handicapées de contribuer au développement économique et social</w:t>
      </w:r>
      <w:r w:rsidR="00FD03E8" w:rsidRPr="00276ADD">
        <w:rPr>
          <w:lang w:val="fr-FR"/>
        </w:rPr>
        <w:t>.</w:t>
      </w:r>
    </w:p>
    <w:p w:rsidR="00AB6570" w:rsidRPr="00276ADD" w:rsidRDefault="002629C9" w:rsidP="00B72271">
      <w:pPr>
        <w:pStyle w:val="SingleTxtG"/>
        <w:rPr>
          <w:lang w:val="fr-FR"/>
        </w:rPr>
      </w:pPr>
      <w:r w:rsidRPr="00276ADD">
        <w:rPr>
          <w:lang w:val="fr-FR"/>
        </w:rPr>
        <w:t>48.</w:t>
      </w:r>
      <w:r w:rsidRPr="00276ADD">
        <w:rPr>
          <w:lang w:val="fr-FR"/>
        </w:rPr>
        <w:tab/>
      </w:r>
      <w:r w:rsidR="007704EF" w:rsidRPr="00276ADD">
        <w:rPr>
          <w:lang w:val="fr-FR"/>
        </w:rPr>
        <w:t>En vertu de l</w:t>
      </w:r>
      <w:r w:rsidR="00F3302A" w:rsidRPr="00276ADD">
        <w:rPr>
          <w:lang w:val="fr-FR"/>
        </w:rPr>
        <w:t>’</w:t>
      </w:r>
      <w:r w:rsidR="007704EF" w:rsidRPr="00276ADD">
        <w:rPr>
          <w:lang w:val="fr-FR"/>
        </w:rPr>
        <w:t>a</w:t>
      </w:r>
      <w:r w:rsidR="000C071B" w:rsidRPr="00276ADD">
        <w:rPr>
          <w:lang w:val="fr-FR"/>
        </w:rPr>
        <w:t>rticle</w:t>
      </w:r>
      <w:r w:rsidR="007704EF" w:rsidRPr="00276ADD">
        <w:rPr>
          <w:lang w:val="fr-FR"/>
        </w:rPr>
        <w:t> </w:t>
      </w:r>
      <w:r w:rsidR="000C071B" w:rsidRPr="00276ADD">
        <w:rPr>
          <w:lang w:val="fr-FR"/>
        </w:rPr>
        <w:t>33 de la Constitution, l</w:t>
      </w:r>
      <w:r w:rsidR="00F3302A" w:rsidRPr="00276ADD">
        <w:rPr>
          <w:lang w:val="fr-FR"/>
        </w:rPr>
        <w:t>’</w:t>
      </w:r>
      <w:r w:rsidR="000C071B" w:rsidRPr="00276ADD">
        <w:rPr>
          <w:lang w:val="fr-FR"/>
        </w:rPr>
        <w:t xml:space="preserve">État est </w:t>
      </w:r>
      <w:r w:rsidR="0037504B" w:rsidRPr="00276ADD">
        <w:rPr>
          <w:lang w:val="fr-FR"/>
        </w:rPr>
        <w:t xml:space="preserve">notamment </w:t>
      </w:r>
      <w:r w:rsidR="000C071B" w:rsidRPr="00276ADD">
        <w:rPr>
          <w:lang w:val="fr-FR"/>
        </w:rPr>
        <w:t xml:space="preserve">tenu de </w:t>
      </w:r>
      <w:r w:rsidR="00102945" w:rsidRPr="00276ADD">
        <w:rPr>
          <w:lang w:val="fr-FR"/>
        </w:rPr>
        <w:t xml:space="preserve">se restructurer </w:t>
      </w:r>
      <w:r w:rsidR="0037504B" w:rsidRPr="00276ADD">
        <w:rPr>
          <w:lang w:val="fr-FR"/>
        </w:rPr>
        <w:t>de manière inclusive,</w:t>
      </w:r>
      <w:r w:rsidR="000C071B" w:rsidRPr="00276ADD">
        <w:rPr>
          <w:lang w:val="fr-FR"/>
        </w:rPr>
        <w:t xml:space="preserve"> démocratique et progressiste</w:t>
      </w:r>
      <w:r w:rsidR="00102945" w:rsidRPr="00276ADD">
        <w:rPr>
          <w:lang w:val="fr-FR"/>
        </w:rPr>
        <w:t>,</w:t>
      </w:r>
      <w:r w:rsidR="000C071B" w:rsidRPr="00276ADD">
        <w:rPr>
          <w:lang w:val="fr-FR"/>
        </w:rPr>
        <w:t xml:space="preserve"> </w:t>
      </w:r>
      <w:r w:rsidR="0037504B" w:rsidRPr="00276ADD">
        <w:rPr>
          <w:lang w:val="fr-FR"/>
        </w:rPr>
        <w:t>en éliminant</w:t>
      </w:r>
      <w:r w:rsidR="000C071B" w:rsidRPr="00276ADD">
        <w:rPr>
          <w:lang w:val="fr-FR"/>
        </w:rPr>
        <w:t xml:space="preserve"> toutes les formes de discrimination à l</w:t>
      </w:r>
      <w:r w:rsidR="00F3302A" w:rsidRPr="00276ADD">
        <w:rPr>
          <w:lang w:val="fr-FR"/>
        </w:rPr>
        <w:t>’</w:t>
      </w:r>
      <w:r w:rsidR="000C071B" w:rsidRPr="00276ADD">
        <w:rPr>
          <w:lang w:val="fr-FR"/>
        </w:rPr>
        <w:t>égard des groupes défavorisés,</w:t>
      </w:r>
      <w:r w:rsidR="00FD03E8" w:rsidRPr="00276ADD">
        <w:rPr>
          <w:lang w:val="fr-FR"/>
        </w:rPr>
        <w:t xml:space="preserve"> </w:t>
      </w:r>
      <w:r w:rsidR="000C071B" w:rsidRPr="00276ADD">
        <w:rPr>
          <w:lang w:val="fr-FR"/>
        </w:rPr>
        <w:t>et de permettre aux personnes des classes et des régions défavorisées, y compris les personnes handicapées, de participer à toutes les instances de la structure étatique sur la base de la représentation proportionnelle</w:t>
      </w:r>
      <w:r w:rsidR="00FD03E8" w:rsidRPr="00276ADD">
        <w:rPr>
          <w:lang w:val="fr-FR"/>
        </w:rPr>
        <w:t>.</w:t>
      </w:r>
    </w:p>
    <w:p w:rsidR="00AB6570" w:rsidRPr="00276ADD" w:rsidRDefault="00944D23" w:rsidP="00B72271">
      <w:pPr>
        <w:pStyle w:val="SingleTxtG"/>
        <w:rPr>
          <w:rFonts w:eastAsia="Arial Unicode MS"/>
          <w:lang w:val="fr-FR"/>
        </w:rPr>
      </w:pPr>
      <w:r w:rsidRPr="00276ADD">
        <w:rPr>
          <w:rFonts w:eastAsia="Arial Unicode MS"/>
          <w:lang w:val="fr-FR"/>
        </w:rPr>
        <w:lastRenderedPageBreak/>
        <w:t>49.</w:t>
      </w:r>
      <w:r w:rsidRPr="00276ADD">
        <w:rPr>
          <w:rFonts w:eastAsia="Arial Unicode MS"/>
          <w:lang w:val="fr-FR"/>
        </w:rPr>
        <w:tab/>
        <w:t>En résumé, les cadres normatif et institutionnel du Népal ont intégré et adopté les principes que sont le respect de la dignité intrinsèque</w:t>
      </w:r>
      <w:r w:rsidR="00473C32" w:rsidRPr="00276ADD">
        <w:rPr>
          <w:rFonts w:eastAsia="Arial Unicode MS"/>
          <w:lang w:val="fr-FR"/>
        </w:rPr>
        <w:t>,</w:t>
      </w:r>
      <w:r w:rsidRPr="00276ADD">
        <w:rPr>
          <w:rFonts w:eastAsia="Arial Unicode MS"/>
          <w:lang w:val="fr-FR"/>
        </w:rPr>
        <w:t xml:space="preserve"> l</w:t>
      </w:r>
      <w:r w:rsidR="00F3302A" w:rsidRPr="00276ADD">
        <w:rPr>
          <w:rFonts w:eastAsia="Arial Unicode MS"/>
          <w:lang w:val="fr-FR"/>
        </w:rPr>
        <w:t>’</w:t>
      </w:r>
      <w:r w:rsidRPr="00276ADD">
        <w:rPr>
          <w:rFonts w:eastAsia="Arial Unicode MS"/>
          <w:lang w:val="fr-FR"/>
        </w:rPr>
        <w:t>autonomie individuelle, y compris la liberté de faire ses propres choix, l</w:t>
      </w:r>
      <w:r w:rsidR="00F3302A" w:rsidRPr="00276ADD">
        <w:rPr>
          <w:rFonts w:eastAsia="Arial Unicode MS"/>
          <w:lang w:val="fr-FR"/>
        </w:rPr>
        <w:t>’</w:t>
      </w:r>
      <w:r w:rsidRPr="00276ADD">
        <w:rPr>
          <w:rFonts w:eastAsia="Arial Unicode MS"/>
          <w:lang w:val="fr-FR"/>
        </w:rPr>
        <w:t>indépendance, la non-discrimination, la participation et l</w:t>
      </w:r>
      <w:r w:rsidR="00F3302A" w:rsidRPr="00276ADD">
        <w:rPr>
          <w:rFonts w:eastAsia="Arial Unicode MS"/>
          <w:lang w:val="fr-FR"/>
        </w:rPr>
        <w:t>’</w:t>
      </w:r>
      <w:r w:rsidRPr="00276ADD">
        <w:rPr>
          <w:rFonts w:eastAsia="Arial Unicode MS"/>
          <w:lang w:val="fr-FR"/>
        </w:rPr>
        <w:t>intégration pleines et effectives à la société, la différence et l</w:t>
      </w:r>
      <w:r w:rsidR="00F3302A" w:rsidRPr="00276ADD">
        <w:rPr>
          <w:rFonts w:eastAsia="Arial Unicode MS"/>
          <w:lang w:val="fr-FR"/>
        </w:rPr>
        <w:t>’</w:t>
      </w:r>
      <w:r w:rsidRPr="00276ADD">
        <w:rPr>
          <w:rFonts w:eastAsia="Arial Unicode MS"/>
          <w:lang w:val="fr-FR"/>
        </w:rPr>
        <w:t>acceptation des personnes handicapées vues comme faisant partie de la diversité humaine et de l</w:t>
      </w:r>
      <w:r w:rsidR="00F3302A" w:rsidRPr="00276ADD">
        <w:rPr>
          <w:rFonts w:eastAsia="Arial Unicode MS"/>
          <w:lang w:val="fr-FR"/>
        </w:rPr>
        <w:t>’</w:t>
      </w:r>
      <w:r w:rsidRPr="00276ADD">
        <w:rPr>
          <w:rFonts w:eastAsia="Arial Unicode MS"/>
          <w:lang w:val="fr-FR"/>
        </w:rPr>
        <w:t>humanité, l</w:t>
      </w:r>
      <w:r w:rsidR="00F3302A" w:rsidRPr="00276ADD">
        <w:rPr>
          <w:rFonts w:eastAsia="Arial Unicode MS"/>
          <w:lang w:val="fr-FR"/>
        </w:rPr>
        <w:t>’</w:t>
      </w:r>
      <w:r w:rsidRPr="00276ADD">
        <w:rPr>
          <w:rFonts w:eastAsia="Arial Unicode MS"/>
          <w:lang w:val="fr-FR"/>
        </w:rPr>
        <w:t>égalité des chances, l</w:t>
      </w:r>
      <w:r w:rsidR="00F3302A" w:rsidRPr="00276ADD">
        <w:rPr>
          <w:rFonts w:eastAsia="Arial Unicode MS"/>
          <w:lang w:val="fr-FR"/>
        </w:rPr>
        <w:t>’</w:t>
      </w:r>
      <w:r w:rsidRPr="00276ADD">
        <w:rPr>
          <w:rFonts w:eastAsia="Arial Unicode MS"/>
          <w:lang w:val="fr-FR"/>
        </w:rPr>
        <w:t>accessibilité, l</w:t>
      </w:r>
      <w:r w:rsidR="00F3302A" w:rsidRPr="00276ADD">
        <w:rPr>
          <w:rFonts w:eastAsia="Arial Unicode MS"/>
          <w:lang w:val="fr-FR"/>
        </w:rPr>
        <w:t>’</w:t>
      </w:r>
      <w:r w:rsidRPr="00276ADD">
        <w:rPr>
          <w:rFonts w:eastAsia="Arial Unicode MS"/>
          <w:lang w:val="fr-FR"/>
        </w:rPr>
        <w:t xml:space="preserve">égalité entre les hommes et les femmes ainsi que le respect du développement des capacités des personnes handicapées et, enfin, le respect du droit des enfants handicapés à préserver leur identité. </w:t>
      </w:r>
    </w:p>
    <w:p w:rsidR="00AB6570" w:rsidRPr="00276ADD" w:rsidRDefault="002629C9" w:rsidP="00B72271">
      <w:pPr>
        <w:pStyle w:val="SingleTxtG"/>
        <w:rPr>
          <w:rFonts w:eastAsia="Arial Unicode MS"/>
          <w:lang w:val="fr-FR"/>
        </w:rPr>
      </w:pPr>
      <w:r w:rsidRPr="00276ADD">
        <w:rPr>
          <w:rFonts w:eastAsia="Arial Unicode MS"/>
          <w:lang w:val="fr-FR"/>
        </w:rPr>
        <w:t>50.</w:t>
      </w:r>
      <w:r w:rsidRPr="00276ADD">
        <w:rPr>
          <w:rFonts w:eastAsia="Arial Unicode MS"/>
          <w:lang w:val="fr-FR"/>
        </w:rPr>
        <w:tab/>
      </w:r>
      <w:r w:rsidR="00E40356" w:rsidRPr="00276ADD">
        <w:rPr>
          <w:rFonts w:eastAsia="Arial Unicode MS"/>
          <w:lang w:val="fr-FR"/>
        </w:rPr>
        <w:t>S</w:t>
      </w:r>
      <w:r w:rsidR="00F3302A" w:rsidRPr="00276ADD">
        <w:rPr>
          <w:rFonts w:eastAsia="Arial Unicode MS"/>
          <w:lang w:val="fr-FR"/>
        </w:rPr>
        <w:t>’</w:t>
      </w:r>
      <w:r w:rsidR="00E40356" w:rsidRPr="00276ADD">
        <w:rPr>
          <w:rFonts w:eastAsia="Arial Unicode MS"/>
          <w:lang w:val="fr-FR"/>
        </w:rPr>
        <w:t>agissant du principe d</w:t>
      </w:r>
      <w:r w:rsidR="00F3302A" w:rsidRPr="00276ADD">
        <w:rPr>
          <w:rFonts w:eastAsia="Arial Unicode MS"/>
          <w:lang w:val="fr-FR"/>
        </w:rPr>
        <w:t>’</w:t>
      </w:r>
      <w:r w:rsidR="00E40356" w:rsidRPr="00276ADD">
        <w:rPr>
          <w:rFonts w:eastAsia="Arial Unicode MS"/>
          <w:lang w:val="fr-FR"/>
        </w:rPr>
        <w:t xml:space="preserve">accessibilité, diverses mesures de politique générale, </w:t>
      </w:r>
      <w:r w:rsidR="0037504B" w:rsidRPr="00276ADD">
        <w:rPr>
          <w:rFonts w:eastAsia="Arial Unicode MS"/>
          <w:lang w:val="fr-FR"/>
        </w:rPr>
        <w:t>dont</w:t>
      </w:r>
      <w:r w:rsidR="00AF0F25" w:rsidRPr="00276ADD">
        <w:rPr>
          <w:rFonts w:eastAsia="Arial Unicode MS"/>
          <w:lang w:val="fr-FR"/>
        </w:rPr>
        <w:t xml:space="preserve"> les d</w:t>
      </w:r>
      <w:r w:rsidR="00E40356" w:rsidRPr="00276ADD">
        <w:rPr>
          <w:rFonts w:eastAsia="Arial Unicode MS"/>
          <w:lang w:val="fr-FR"/>
        </w:rPr>
        <w:t>irectives de 2013 sur l</w:t>
      </w:r>
      <w:r w:rsidR="00F3302A" w:rsidRPr="00276ADD">
        <w:rPr>
          <w:rFonts w:eastAsia="Arial Unicode MS"/>
          <w:lang w:val="fr-FR"/>
        </w:rPr>
        <w:t>’</w:t>
      </w:r>
      <w:r w:rsidR="00E40356" w:rsidRPr="00276ADD">
        <w:rPr>
          <w:rFonts w:eastAsia="Arial Unicode MS"/>
          <w:lang w:val="fr-FR"/>
        </w:rPr>
        <w:t>accès des personnes handicapées à l</w:t>
      </w:r>
      <w:r w:rsidR="00F3302A" w:rsidRPr="00276ADD">
        <w:rPr>
          <w:rFonts w:eastAsia="Arial Unicode MS"/>
          <w:lang w:val="fr-FR"/>
        </w:rPr>
        <w:t>’</w:t>
      </w:r>
      <w:r w:rsidR="00E40356" w:rsidRPr="00276ADD">
        <w:rPr>
          <w:rFonts w:eastAsia="Arial Unicode MS"/>
          <w:lang w:val="fr-FR"/>
        </w:rPr>
        <w:t>information et l</w:t>
      </w:r>
      <w:r w:rsidR="00F3302A" w:rsidRPr="00276ADD">
        <w:rPr>
          <w:rFonts w:eastAsia="Arial Unicode MS"/>
          <w:lang w:val="fr-FR"/>
        </w:rPr>
        <w:t>’</w:t>
      </w:r>
      <w:r w:rsidR="00E40356" w:rsidRPr="00276ADD">
        <w:rPr>
          <w:rFonts w:eastAsia="Arial Unicode MS"/>
          <w:lang w:val="fr-FR"/>
        </w:rPr>
        <w:t>accessibilité physique, ont contribué à la réalisation de ce principe</w:t>
      </w:r>
      <w:r w:rsidR="00FD03E8" w:rsidRPr="00276ADD">
        <w:rPr>
          <w:rFonts w:eastAsia="Arial Unicode MS"/>
          <w:lang w:val="fr-FR"/>
        </w:rPr>
        <w:t xml:space="preserve">. </w:t>
      </w:r>
      <w:r w:rsidR="008A0778" w:rsidRPr="00276ADD">
        <w:rPr>
          <w:rFonts w:eastAsia="Arial Unicode MS"/>
          <w:lang w:val="fr-FR"/>
        </w:rPr>
        <w:t xml:space="preserve">Il est à noter que ces </w:t>
      </w:r>
      <w:r w:rsidR="00AF0F25" w:rsidRPr="00276ADD">
        <w:rPr>
          <w:rFonts w:eastAsia="Arial Unicode MS"/>
          <w:lang w:val="fr-FR"/>
        </w:rPr>
        <w:t>d</w:t>
      </w:r>
      <w:r w:rsidR="008A0778" w:rsidRPr="00276ADD">
        <w:rPr>
          <w:rFonts w:eastAsia="Arial Unicode MS"/>
          <w:lang w:val="fr-FR"/>
        </w:rPr>
        <w:t xml:space="preserve">irectives ont été suivies et mises en </w:t>
      </w:r>
      <w:r w:rsidR="000D5A50" w:rsidRPr="00276ADD">
        <w:rPr>
          <w:rFonts w:eastAsia="Arial Unicode MS"/>
          <w:lang w:val="fr-FR"/>
        </w:rPr>
        <w:t>œuvre</w:t>
      </w:r>
      <w:r w:rsidR="008A0778" w:rsidRPr="00276ADD">
        <w:rPr>
          <w:rFonts w:eastAsia="Arial Unicode MS"/>
          <w:lang w:val="fr-FR"/>
        </w:rPr>
        <w:t xml:space="preserve"> dans la gestion de l</w:t>
      </w:r>
      <w:r w:rsidR="00F3302A" w:rsidRPr="00276ADD">
        <w:rPr>
          <w:rFonts w:eastAsia="Arial Unicode MS"/>
          <w:lang w:val="fr-FR"/>
        </w:rPr>
        <w:t>’</w:t>
      </w:r>
      <w:r w:rsidR="008A0778" w:rsidRPr="00276ADD">
        <w:rPr>
          <w:rFonts w:eastAsia="Arial Unicode MS"/>
          <w:lang w:val="fr-FR"/>
        </w:rPr>
        <w:t xml:space="preserve">élection </w:t>
      </w:r>
      <w:r w:rsidR="00AF0F25" w:rsidRPr="00276ADD">
        <w:rPr>
          <w:rFonts w:eastAsia="Arial Unicode MS"/>
          <w:lang w:val="fr-FR"/>
        </w:rPr>
        <w:t xml:space="preserve">récente </w:t>
      </w:r>
      <w:r w:rsidR="008A0778" w:rsidRPr="00276ADD">
        <w:rPr>
          <w:rFonts w:eastAsia="Arial Unicode MS"/>
          <w:lang w:val="fr-FR"/>
        </w:rPr>
        <w:t>de l</w:t>
      </w:r>
      <w:r w:rsidR="00F3302A" w:rsidRPr="00276ADD">
        <w:rPr>
          <w:rFonts w:eastAsia="Arial Unicode MS"/>
          <w:lang w:val="fr-FR"/>
        </w:rPr>
        <w:t>’</w:t>
      </w:r>
      <w:r w:rsidR="008A0778" w:rsidRPr="00276ADD">
        <w:rPr>
          <w:rFonts w:eastAsia="Arial Unicode MS"/>
          <w:lang w:val="fr-FR"/>
        </w:rPr>
        <w:t>Assemblée constituante.</w:t>
      </w:r>
      <w:r w:rsidR="00FD03E8" w:rsidRPr="00276ADD">
        <w:rPr>
          <w:rFonts w:eastAsia="Arial Unicode MS"/>
          <w:lang w:val="fr-FR"/>
        </w:rPr>
        <w:t xml:space="preserve"> </w:t>
      </w:r>
      <w:r w:rsidR="00D259F1" w:rsidRPr="00276ADD">
        <w:rPr>
          <w:rFonts w:eastAsia="Arial Unicode MS"/>
          <w:lang w:val="fr-FR"/>
        </w:rPr>
        <w:t>Un certain nombre de bureaux de vote conformes aux dispositions figurant dans les directives ont été mis en place</w:t>
      </w:r>
      <w:r w:rsidR="00FD03E8" w:rsidRPr="00276ADD">
        <w:rPr>
          <w:rFonts w:eastAsia="Arial Unicode MS"/>
          <w:lang w:val="fr-FR"/>
        </w:rPr>
        <w:t xml:space="preserve">. </w:t>
      </w:r>
      <w:r w:rsidR="00AF0F25" w:rsidRPr="00276ADD">
        <w:rPr>
          <w:rFonts w:eastAsia="Arial Unicode MS"/>
          <w:lang w:val="fr-FR"/>
        </w:rPr>
        <w:t>C</w:t>
      </w:r>
      <w:r w:rsidR="00D259F1" w:rsidRPr="00276ADD">
        <w:rPr>
          <w:rFonts w:eastAsia="Arial Unicode MS"/>
          <w:lang w:val="fr-FR"/>
        </w:rPr>
        <w:t xml:space="preserve">es </w:t>
      </w:r>
      <w:r w:rsidR="00AF0F25" w:rsidRPr="00276ADD">
        <w:rPr>
          <w:rFonts w:eastAsia="Arial Unicode MS"/>
          <w:lang w:val="fr-FR"/>
        </w:rPr>
        <w:t>d</w:t>
      </w:r>
      <w:r w:rsidR="00D259F1" w:rsidRPr="00276ADD">
        <w:rPr>
          <w:rFonts w:eastAsia="Arial Unicode MS"/>
          <w:lang w:val="fr-FR"/>
        </w:rPr>
        <w:t xml:space="preserve">irectives sont suivies </w:t>
      </w:r>
      <w:r w:rsidR="00AF0F25" w:rsidRPr="00276ADD">
        <w:rPr>
          <w:rFonts w:eastAsia="Arial Unicode MS"/>
          <w:lang w:val="fr-FR"/>
        </w:rPr>
        <w:t xml:space="preserve">également </w:t>
      </w:r>
      <w:r w:rsidR="00D259F1" w:rsidRPr="00276ADD">
        <w:rPr>
          <w:rFonts w:eastAsia="Arial Unicode MS"/>
          <w:lang w:val="fr-FR"/>
        </w:rPr>
        <w:t xml:space="preserve">dans la construction des infrastructures, notamment les bâtiments publics et </w:t>
      </w:r>
      <w:r w:rsidR="0037504B" w:rsidRPr="00276ADD">
        <w:rPr>
          <w:rFonts w:eastAsia="Arial Unicode MS"/>
          <w:lang w:val="fr-FR"/>
        </w:rPr>
        <w:t xml:space="preserve">les </w:t>
      </w:r>
      <w:r w:rsidR="00D259F1" w:rsidRPr="00276ADD">
        <w:rPr>
          <w:rFonts w:eastAsia="Arial Unicode MS"/>
          <w:lang w:val="fr-FR"/>
        </w:rPr>
        <w:t>routes</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rPr>
      </w:pPr>
      <w:r w:rsidRPr="00276ADD">
        <w:rPr>
          <w:lang w:val="fr-FR"/>
        </w:rPr>
        <w:t>51.</w:t>
      </w:r>
      <w:r w:rsidRPr="00276ADD">
        <w:rPr>
          <w:lang w:val="fr-FR"/>
        </w:rPr>
        <w:tab/>
      </w:r>
      <w:r w:rsidR="003914CC" w:rsidRPr="00276ADD">
        <w:rPr>
          <w:lang w:val="fr-FR"/>
        </w:rPr>
        <w:t>La Constitution interdit toute discrimination, pour quelque motif que ce soit, y compris le handicap.</w:t>
      </w:r>
      <w:r w:rsidR="00E53238" w:rsidRPr="00276ADD">
        <w:rPr>
          <w:lang w:val="fr-FR"/>
        </w:rPr>
        <w:t xml:space="preserve"> </w:t>
      </w:r>
      <w:r w:rsidR="003914CC" w:rsidRPr="00276ADD">
        <w:rPr>
          <w:rFonts w:eastAsia="Arial Unicode MS"/>
          <w:lang w:val="fr-FR"/>
        </w:rPr>
        <w:t>Dans l</w:t>
      </w:r>
      <w:r w:rsidR="00F3302A" w:rsidRPr="00276ADD">
        <w:rPr>
          <w:rFonts w:eastAsia="Arial Unicode MS"/>
          <w:lang w:val="fr-FR"/>
        </w:rPr>
        <w:t>’</w:t>
      </w:r>
      <w:r w:rsidR="003914CC" w:rsidRPr="00276ADD">
        <w:rPr>
          <w:rFonts w:eastAsia="Arial Unicode MS"/>
          <w:lang w:val="fr-FR"/>
        </w:rPr>
        <w:t xml:space="preserve">affaire </w:t>
      </w:r>
      <w:r w:rsidR="003914CC" w:rsidRPr="00276ADD">
        <w:rPr>
          <w:rFonts w:eastAsia="Arial Unicode MS"/>
          <w:i/>
          <w:iCs/>
          <w:lang w:val="fr-FR"/>
        </w:rPr>
        <w:t xml:space="preserve">Sudarshan Subedi </w:t>
      </w:r>
      <w:r w:rsidR="003914CC" w:rsidRPr="00276ADD">
        <w:rPr>
          <w:rFonts w:eastAsia="Arial Unicode MS"/>
          <w:lang w:val="fr-FR"/>
        </w:rPr>
        <w:t>c.</w:t>
      </w:r>
      <w:r w:rsidR="00FD03E8" w:rsidRPr="00276ADD">
        <w:rPr>
          <w:rFonts w:eastAsia="Arial Unicode MS"/>
          <w:i/>
          <w:iCs/>
          <w:lang w:val="fr-FR"/>
        </w:rPr>
        <w:t xml:space="preserve"> </w:t>
      </w:r>
      <w:r w:rsidR="00461718" w:rsidRPr="00276ADD">
        <w:rPr>
          <w:rFonts w:eastAsia="Arial Unicode MS"/>
          <w:i/>
          <w:iCs/>
          <w:lang w:val="fr-FR"/>
        </w:rPr>
        <w:t>Gouvernement du Népal</w:t>
      </w:r>
      <w:r w:rsidR="00FD03E8" w:rsidRPr="00276ADD">
        <w:rPr>
          <w:rFonts w:eastAsia="Arial Unicode MS"/>
          <w:lang w:val="fr-FR"/>
        </w:rPr>
        <w:t xml:space="preserve">, </w:t>
      </w:r>
      <w:r w:rsidR="002A4C3D" w:rsidRPr="00276ADD">
        <w:rPr>
          <w:rFonts w:eastAsia="Arial Unicode MS"/>
          <w:lang w:val="fr-FR"/>
        </w:rPr>
        <w:t xml:space="preserve">la </w:t>
      </w:r>
      <w:r w:rsidR="003914CC" w:rsidRPr="00276ADD">
        <w:rPr>
          <w:rFonts w:eastAsia="Arial Unicode MS"/>
          <w:lang w:val="fr-FR"/>
        </w:rPr>
        <w:t>Cour suprême</w:t>
      </w:r>
      <w:r w:rsidR="00E30D73" w:rsidRPr="00276ADD">
        <w:rPr>
          <w:rFonts w:eastAsia="Arial Unicode MS"/>
          <w:lang w:val="fr-FR"/>
        </w:rPr>
        <w:t xml:space="preserve"> a également statué que la discrimination fondée sur le handicap </w:t>
      </w:r>
      <w:r w:rsidR="0037504B" w:rsidRPr="00276ADD">
        <w:rPr>
          <w:rFonts w:eastAsia="Arial Unicode MS"/>
          <w:lang w:val="fr-FR"/>
        </w:rPr>
        <w:t xml:space="preserve">était aussi </w:t>
      </w:r>
      <w:r w:rsidR="00E30D73" w:rsidRPr="00276ADD">
        <w:rPr>
          <w:rFonts w:eastAsia="Arial Unicode MS"/>
          <w:lang w:val="fr-FR"/>
        </w:rPr>
        <w:t>interdite</w:t>
      </w:r>
      <w:r w:rsidR="00E16E9A" w:rsidRPr="00276ADD">
        <w:rPr>
          <w:rFonts w:eastAsia="Arial Unicode MS"/>
          <w:lang w:val="fr-FR"/>
        </w:rPr>
        <w:t xml:space="preserve"> </w:t>
      </w:r>
      <w:r w:rsidR="00E30D73" w:rsidRPr="00276ADD">
        <w:rPr>
          <w:rFonts w:eastAsia="Arial Unicode MS"/>
          <w:lang w:val="fr-FR"/>
        </w:rPr>
        <w:t>par l</w:t>
      </w:r>
      <w:r w:rsidR="00F3302A" w:rsidRPr="00276ADD">
        <w:rPr>
          <w:rFonts w:eastAsia="Arial Unicode MS"/>
          <w:lang w:val="fr-FR"/>
        </w:rPr>
        <w:t>’</w:t>
      </w:r>
      <w:r w:rsidR="00E30D73" w:rsidRPr="00276ADD">
        <w:rPr>
          <w:rFonts w:eastAsia="Arial Unicode MS"/>
          <w:lang w:val="fr-FR"/>
        </w:rPr>
        <w:t>article</w:t>
      </w:r>
      <w:r w:rsidR="007C5052" w:rsidRPr="00276ADD">
        <w:rPr>
          <w:rFonts w:eastAsia="Arial Unicode MS"/>
          <w:lang w:val="fr-FR"/>
        </w:rPr>
        <w:t> </w:t>
      </w:r>
      <w:r w:rsidR="00E30D73" w:rsidRPr="00276ADD">
        <w:rPr>
          <w:rFonts w:eastAsia="Arial Unicode MS"/>
          <w:lang w:val="fr-FR"/>
        </w:rPr>
        <w:t>13 de la Constitution</w:t>
      </w:r>
      <w:r w:rsidR="00FD03E8" w:rsidRPr="00276ADD">
        <w:rPr>
          <w:rFonts w:eastAsia="Arial Unicode MS"/>
          <w:lang w:val="fr-FR"/>
        </w:rPr>
        <w:t xml:space="preserve">. </w:t>
      </w:r>
    </w:p>
    <w:p w:rsidR="00AB6570" w:rsidRPr="00276ADD" w:rsidRDefault="002629C9" w:rsidP="00B72271">
      <w:pPr>
        <w:pStyle w:val="SingleTxtG"/>
        <w:rPr>
          <w:lang w:val="fr-FR"/>
        </w:rPr>
      </w:pPr>
      <w:r w:rsidRPr="00276ADD">
        <w:rPr>
          <w:lang w:val="fr-FR"/>
        </w:rPr>
        <w:t>52.</w:t>
      </w:r>
      <w:r w:rsidRPr="00276ADD">
        <w:rPr>
          <w:lang w:val="fr-FR"/>
        </w:rPr>
        <w:tab/>
      </w:r>
      <w:r w:rsidR="003914CC" w:rsidRPr="00276ADD">
        <w:rPr>
          <w:lang w:val="fr-FR"/>
        </w:rPr>
        <w:t>La Constitution permet de prendre des dispositions législatives spéciales pour la protection, l</w:t>
      </w:r>
      <w:r w:rsidR="00F3302A" w:rsidRPr="00276ADD">
        <w:rPr>
          <w:lang w:val="fr-FR"/>
        </w:rPr>
        <w:t>’</w:t>
      </w:r>
      <w:r w:rsidR="003914CC" w:rsidRPr="00276ADD">
        <w:rPr>
          <w:lang w:val="fr-FR"/>
        </w:rPr>
        <w:t>autonomisation et la promotion des groupes socialement, économiquement et culturellement défavorisés, y compris les personnes handicapées</w:t>
      </w:r>
      <w:r w:rsidR="00FD03E8" w:rsidRPr="00276ADD">
        <w:rPr>
          <w:lang w:val="fr-FR"/>
        </w:rPr>
        <w:t xml:space="preserve">. </w:t>
      </w:r>
      <w:r w:rsidR="00100CF9" w:rsidRPr="00276ADD">
        <w:rPr>
          <w:lang w:val="fr-FR"/>
        </w:rPr>
        <w:t>C</w:t>
      </w:r>
      <w:r w:rsidR="00F3302A" w:rsidRPr="00276ADD">
        <w:rPr>
          <w:lang w:val="fr-FR"/>
        </w:rPr>
        <w:t>’</w:t>
      </w:r>
      <w:r w:rsidR="00100CF9" w:rsidRPr="00276ADD">
        <w:rPr>
          <w:lang w:val="fr-FR"/>
        </w:rPr>
        <w:t>est ainsi que diverses politiques prévoyant une discrimination positive pour les personnes handicapées ont pu être adoptées par le Gouvernement népalais dans le but d</w:t>
      </w:r>
      <w:r w:rsidR="00F3302A" w:rsidRPr="00276ADD">
        <w:rPr>
          <w:lang w:val="fr-FR"/>
        </w:rPr>
        <w:t>’</w:t>
      </w:r>
      <w:r w:rsidR="00100CF9" w:rsidRPr="00276ADD">
        <w:rPr>
          <w:lang w:val="fr-FR"/>
        </w:rPr>
        <w:t>a</w:t>
      </w:r>
      <w:r w:rsidR="00E30D73" w:rsidRPr="00276ADD">
        <w:rPr>
          <w:lang w:val="fr-FR"/>
        </w:rPr>
        <w:t>cc</w:t>
      </w:r>
      <w:r w:rsidR="00100CF9" w:rsidRPr="00276ADD">
        <w:rPr>
          <w:lang w:val="fr-FR"/>
        </w:rPr>
        <w:t>or</w:t>
      </w:r>
      <w:r w:rsidR="00E30D73" w:rsidRPr="00276ADD">
        <w:rPr>
          <w:lang w:val="fr-FR"/>
        </w:rPr>
        <w:t>d</w:t>
      </w:r>
      <w:r w:rsidR="00100CF9" w:rsidRPr="00276ADD">
        <w:rPr>
          <w:lang w:val="fr-FR"/>
        </w:rPr>
        <w:t xml:space="preserve">er des aménagements </w:t>
      </w:r>
      <w:r w:rsidR="007C5052" w:rsidRPr="00276ADD">
        <w:rPr>
          <w:lang w:val="fr-FR"/>
        </w:rPr>
        <w:t xml:space="preserve">dits </w:t>
      </w:r>
      <w:r w:rsidR="005D650D" w:rsidRPr="00276ADD">
        <w:rPr>
          <w:lang w:val="fr-FR"/>
        </w:rPr>
        <w:t>«</w:t>
      </w:r>
      <w:r w:rsidR="00100CF9" w:rsidRPr="00276ADD">
        <w:rPr>
          <w:lang w:val="fr-FR"/>
        </w:rPr>
        <w:t>raisonnables</w:t>
      </w:r>
      <w:r w:rsidR="005D650D" w:rsidRPr="00276ADD">
        <w:rPr>
          <w:lang w:val="fr-FR"/>
        </w:rPr>
        <w:t>»</w:t>
      </w:r>
      <w:r w:rsidR="00100CF9" w:rsidRPr="00276ADD">
        <w:rPr>
          <w:lang w:val="fr-FR"/>
        </w:rPr>
        <w:t xml:space="preserve"> aux personnes handicapées</w:t>
      </w:r>
      <w:r w:rsidR="00FD03E8" w:rsidRPr="00276ADD">
        <w:rPr>
          <w:lang w:val="fr-FR"/>
        </w:rPr>
        <w:t xml:space="preserve">. </w:t>
      </w:r>
      <w:r w:rsidR="009F379D" w:rsidRPr="00276ADD">
        <w:rPr>
          <w:lang w:val="fr-FR"/>
        </w:rPr>
        <w:t>On peut citer pour illustrer cette discrimination positive les dispositions prises pour réserver certaines places aux personnes handicapées dans les services publics, notamment la fonction publique et les services de santé.</w:t>
      </w:r>
    </w:p>
    <w:p w:rsidR="00AB6570" w:rsidRPr="00276ADD" w:rsidRDefault="00095CE7" w:rsidP="00473C32">
      <w:pPr>
        <w:pStyle w:val="HChG"/>
        <w:rPr>
          <w:lang w:val="fr-FR" w:bidi="ne-NP"/>
        </w:rPr>
      </w:pPr>
      <w:bookmarkStart w:id="15" w:name="_Toc376493893"/>
      <w:bookmarkStart w:id="16" w:name="_Toc394662235"/>
      <w:r w:rsidRPr="00276ADD">
        <w:rPr>
          <w:lang w:val="fr-FR" w:bidi="ne-NP"/>
        </w:rPr>
        <w:tab/>
        <w:t>VI.</w:t>
      </w:r>
      <w:r w:rsidRPr="00276ADD">
        <w:rPr>
          <w:lang w:val="fr-FR" w:bidi="ne-NP"/>
        </w:rPr>
        <w:tab/>
      </w:r>
      <w:r w:rsidR="00AD4081" w:rsidRPr="00276ADD">
        <w:rPr>
          <w:lang w:val="fr-FR" w:bidi="ne-NP"/>
        </w:rPr>
        <w:t>Droits particuliers</w:t>
      </w:r>
      <w:bookmarkEnd w:id="15"/>
      <w:bookmarkEnd w:id="16"/>
    </w:p>
    <w:p w:rsidR="00AB6570" w:rsidRPr="00276ADD" w:rsidRDefault="00095CE7" w:rsidP="00473C32">
      <w:pPr>
        <w:pStyle w:val="H1G"/>
        <w:rPr>
          <w:lang w:val="fr-FR" w:bidi="ne-NP"/>
        </w:rPr>
      </w:pPr>
      <w:bookmarkStart w:id="17" w:name="_Toc376493894"/>
      <w:bookmarkStart w:id="18" w:name="_Toc394662236"/>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5</w:t>
      </w:r>
      <w:r w:rsidR="00473C32" w:rsidRPr="00276ADD">
        <w:rPr>
          <w:lang w:val="fr-FR" w:bidi="ne-NP"/>
        </w:rPr>
        <w:br/>
      </w:r>
      <w:r w:rsidR="00AD4081" w:rsidRPr="00276ADD">
        <w:rPr>
          <w:lang w:val="fr-FR" w:bidi="ne-NP"/>
        </w:rPr>
        <w:t>Égalité et non-discrimination</w:t>
      </w:r>
      <w:bookmarkEnd w:id="17"/>
      <w:bookmarkEnd w:id="18"/>
    </w:p>
    <w:p w:rsidR="00AB6570" w:rsidRPr="00276ADD" w:rsidRDefault="002629C9" w:rsidP="00B72271">
      <w:pPr>
        <w:pStyle w:val="SingleTxtG"/>
        <w:rPr>
          <w:lang w:val="fr-FR"/>
        </w:rPr>
      </w:pPr>
      <w:r w:rsidRPr="00276ADD">
        <w:rPr>
          <w:lang w:val="fr-FR"/>
        </w:rPr>
        <w:t>53.</w:t>
      </w:r>
      <w:r w:rsidRPr="00276ADD">
        <w:rPr>
          <w:lang w:val="fr-FR"/>
        </w:rPr>
        <w:tab/>
      </w:r>
      <w:r w:rsidR="00074D82" w:rsidRPr="00276ADD">
        <w:rPr>
          <w:lang w:val="fr-FR"/>
        </w:rPr>
        <w:t>L</w:t>
      </w:r>
      <w:r w:rsidR="0037504B" w:rsidRPr="00276ADD">
        <w:rPr>
          <w:lang w:val="fr-FR"/>
        </w:rPr>
        <w:t>a Constitution et le</w:t>
      </w:r>
      <w:r w:rsidR="00074D82" w:rsidRPr="00276ADD">
        <w:rPr>
          <w:lang w:val="fr-FR"/>
        </w:rPr>
        <w:t xml:space="preserve"> cadre législatif du Népal</w:t>
      </w:r>
      <w:r w:rsidR="0037504B" w:rsidRPr="00276ADD">
        <w:rPr>
          <w:lang w:val="fr-FR"/>
        </w:rPr>
        <w:t xml:space="preserve"> interdisent</w:t>
      </w:r>
      <w:r w:rsidR="00074D82" w:rsidRPr="00276ADD">
        <w:rPr>
          <w:lang w:val="fr-FR"/>
        </w:rPr>
        <w:t xml:space="preserve"> toute forme de discrimination pour quelque motif que ce soit, ce qui inclut le handicap</w:t>
      </w:r>
      <w:r w:rsidR="00FD03E8" w:rsidRPr="00276ADD">
        <w:rPr>
          <w:lang w:val="fr-FR"/>
        </w:rPr>
        <w:t xml:space="preserve">. </w:t>
      </w:r>
      <w:r w:rsidR="00074D82" w:rsidRPr="00276ADD">
        <w:rPr>
          <w:rFonts w:eastAsia="Arial Unicode MS"/>
          <w:lang w:val="fr-FR"/>
        </w:rPr>
        <w:t xml:space="preserve">La Constitution </w:t>
      </w:r>
      <w:r w:rsidR="0037504B" w:rsidRPr="00276ADD">
        <w:rPr>
          <w:rFonts w:eastAsia="Arial Unicode MS"/>
          <w:lang w:val="fr-FR"/>
        </w:rPr>
        <w:t>fait du</w:t>
      </w:r>
      <w:r w:rsidR="00074D82" w:rsidRPr="00276ADD">
        <w:rPr>
          <w:rFonts w:eastAsia="Arial Unicode MS"/>
          <w:lang w:val="fr-FR"/>
        </w:rPr>
        <w:t xml:space="preserve"> droit à l</w:t>
      </w:r>
      <w:r w:rsidR="00F3302A" w:rsidRPr="00276ADD">
        <w:rPr>
          <w:rFonts w:eastAsia="Arial Unicode MS"/>
          <w:lang w:val="fr-FR"/>
        </w:rPr>
        <w:t>’</w:t>
      </w:r>
      <w:r w:rsidR="00074D82" w:rsidRPr="00276ADD">
        <w:rPr>
          <w:rFonts w:eastAsia="Arial Unicode MS"/>
          <w:lang w:val="fr-FR"/>
        </w:rPr>
        <w:t>égalité</w:t>
      </w:r>
      <w:r w:rsidR="00E16E9A" w:rsidRPr="00276ADD">
        <w:rPr>
          <w:rFonts w:eastAsia="Arial Unicode MS"/>
          <w:lang w:val="fr-FR"/>
        </w:rPr>
        <w:t xml:space="preserve"> </w:t>
      </w:r>
      <w:r w:rsidR="00074D82" w:rsidRPr="00276ADD">
        <w:rPr>
          <w:rFonts w:eastAsia="Arial Unicode MS"/>
          <w:lang w:val="fr-FR"/>
        </w:rPr>
        <w:t>un droit fondamental</w:t>
      </w:r>
      <w:r w:rsidR="00FD03E8" w:rsidRPr="00276ADD">
        <w:rPr>
          <w:rFonts w:eastAsia="Arial Unicode MS"/>
          <w:lang w:val="fr-FR"/>
        </w:rPr>
        <w:t xml:space="preserve">. </w:t>
      </w:r>
      <w:r w:rsidR="002A5AD9" w:rsidRPr="00276ADD">
        <w:rPr>
          <w:rFonts w:eastAsia="Arial Unicode MS"/>
          <w:lang w:val="fr-FR"/>
        </w:rPr>
        <w:t xml:space="preserve">Son </w:t>
      </w:r>
      <w:r w:rsidR="000D5A50" w:rsidRPr="00276ADD">
        <w:rPr>
          <w:rFonts w:eastAsia="Arial Unicode MS"/>
          <w:lang w:val="fr-FR"/>
        </w:rPr>
        <w:t>article </w:t>
      </w:r>
      <w:r w:rsidR="00074D82" w:rsidRPr="00276ADD">
        <w:rPr>
          <w:rFonts w:eastAsia="Arial Unicode MS"/>
          <w:lang w:val="fr-FR"/>
        </w:rPr>
        <w:t>13 dispose que tous les citoyens sont égaux devant la loi et que nul ne peut être privé de l</w:t>
      </w:r>
      <w:r w:rsidR="00F3302A" w:rsidRPr="00276ADD">
        <w:rPr>
          <w:rFonts w:eastAsia="Arial Unicode MS"/>
          <w:lang w:val="fr-FR"/>
        </w:rPr>
        <w:t>’</w:t>
      </w:r>
      <w:r w:rsidR="00074D82" w:rsidRPr="00276ADD">
        <w:rPr>
          <w:rFonts w:eastAsia="Arial Unicode MS"/>
          <w:lang w:val="fr-FR"/>
        </w:rPr>
        <w:t>égale protection de la loi</w:t>
      </w:r>
      <w:r w:rsidR="00FD03E8" w:rsidRPr="00276ADD">
        <w:rPr>
          <w:rFonts w:eastAsia="Arial Unicode MS"/>
          <w:lang w:val="fr-FR"/>
        </w:rPr>
        <w:t xml:space="preserve">. </w:t>
      </w:r>
      <w:r w:rsidR="00FD03E8" w:rsidRPr="00276ADD">
        <w:rPr>
          <w:kern w:val="24"/>
          <w:lang w:val="fr-FR"/>
        </w:rPr>
        <w:t>I</w:t>
      </w:r>
      <w:r w:rsidR="00273C80" w:rsidRPr="00276ADD">
        <w:rPr>
          <w:kern w:val="24"/>
          <w:lang w:val="fr-FR"/>
        </w:rPr>
        <w:t>l</w:t>
      </w:r>
      <w:r w:rsidR="00FD03E8" w:rsidRPr="00276ADD">
        <w:rPr>
          <w:kern w:val="24"/>
          <w:lang w:val="fr-FR"/>
        </w:rPr>
        <w:t xml:space="preserve"> </w:t>
      </w:r>
      <w:r w:rsidR="00273C80" w:rsidRPr="00276ADD">
        <w:rPr>
          <w:kern w:val="24"/>
          <w:lang w:val="fr-FR"/>
        </w:rPr>
        <w:t>proscrit, dans l</w:t>
      </w:r>
      <w:r w:rsidR="00F3302A" w:rsidRPr="00276ADD">
        <w:rPr>
          <w:kern w:val="24"/>
          <w:lang w:val="fr-FR"/>
        </w:rPr>
        <w:t>’</w:t>
      </w:r>
      <w:r w:rsidR="00273C80" w:rsidRPr="00276ADD">
        <w:rPr>
          <w:kern w:val="24"/>
          <w:lang w:val="fr-FR"/>
        </w:rPr>
        <w:t>application de la loi, toute discrimination exercée contre des citoyens et fondée sur la religion, la couleur, le sexe, la caste, la tribu, l</w:t>
      </w:r>
      <w:r w:rsidR="00F3302A" w:rsidRPr="00276ADD">
        <w:rPr>
          <w:kern w:val="24"/>
          <w:lang w:val="fr-FR"/>
        </w:rPr>
        <w:t>’</w:t>
      </w:r>
      <w:r w:rsidR="00273C80" w:rsidRPr="00276ADD">
        <w:rPr>
          <w:kern w:val="24"/>
          <w:lang w:val="fr-FR"/>
        </w:rPr>
        <w:t>origine, la langue ou les convictions idéologiques</w:t>
      </w:r>
      <w:r w:rsidR="00FD03E8" w:rsidRPr="00276ADD">
        <w:rPr>
          <w:kern w:val="24"/>
          <w:lang w:val="fr-FR"/>
        </w:rPr>
        <w:t xml:space="preserve"> </w:t>
      </w:r>
      <w:r w:rsidR="00273C80" w:rsidRPr="00276ADD">
        <w:rPr>
          <w:kern w:val="24"/>
          <w:lang w:val="fr-FR"/>
        </w:rPr>
        <w:t>ou l</w:t>
      </w:r>
      <w:r w:rsidR="00F3302A" w:rsidRPr="00276ADD">
        <w:rPr>
          <w:kern w:val="24"/>
          <w:lang w:val="fr-FR"/>
        </w:rPr>
        <w:t>’</w:t>
      </w:r>
      <w:r w:rsidR="00273C80" w:rsidRPr="00276ADD">
        <w:rPr>
          <w:kern w:val="24"/>
          <w:lang w:val="fr-FR"/>
        </w:rPr>
        <w:t>un quelconque de ces motifs</w:t>
      </w:r>
      <w:r w:rsidR="00FD03E8" w:rsidRPr="00276ADD">
        <w:rPr>
          <w:kern w:val="24"/>
          <w:lang w:val="fr-FR"/>
        </w:rPr>
        <w:t xml:space="preserve">, </w:t>
      </w:r>
      <w:r w:rsidR="00114EDD" w:rsidRPr="00276ADD">
        <w:rPr>
          <w:kern w:val="24"/>
          <w:lang w:val="fr-FR"/>
        </w:rPr>
        <w:t>ainsi que</w:t>
      </w:r>
      <w:r w:rsidR="00273C80" w:rsidRPr="00276ADD">
        <w:rPr>
          <w:kern w:val="24"/>
          <w:lang w:val="fr-FR"/>
        </w:rPr>
        <w:t xml:space="preserve"> toute discrimination en matière de rémunération et de sécurité sociale entre hommes et femmes (y compris </w:t>
      </w:r>
      <w:r w:rsidR="00F605B9" w:rsidRPr="00276ADD">
        <w:rPr>
          <w:kern w:val="24"/>
          <w:lang w:val="fr-FR"/>
        </w:rPr>
        <w:t>l</w:t>
      </w:r>
      <w:r w:rsidR="00273C80" w:rsidRPr="00276ADD">
        <w:rPr>
          <w:kern w:val="24"/>
          <w:lang w:val="fr-FR"/>
        </w:rPr>
        <w:t xml:space="preserve">es hommes et </w:t>
      </w:r>
      <w:r w:rsidR="00F605B9" w:rsidRPr="00276ADD">
        <w:rPr>
          <w:kern w:val="24"/>
          <w:lang w:val="fr-FR"/>
        </w:rPr>
        <w:t>les femmes handicapé</w:t>
      </w:r>
      <w:r w:rsidR="00273C80" w:rsidRPr="00276ADD">
        <w:rPr>
          <w:kern w:val="24"/>
          <w:lang w:val="fr-FR"/>
        </w:rPr>
        <w:t>s)</w:t>
      </w:r>
      <w:r w:rsidR="00114EDD" w:rsidRPr="00276ADD">
        <w:rPr>
          <w:kern w:val="24"/>
          <w:lang w:val="fr-FR"/>
        </w:rPr>
        <w:t>,</w:t>
      </w:r>
      <w:r w:rsidR="00273C80" w:rsidRPr="00276ADD">
        <w:rPr>
          <w:kern w:val="24"/>
          <w:lang w:val="fr-FR"/>
        </w:rPr>
        <w:t xml:space="preserve"> pour </w:t>
      </w:r>
      <w:r w:rsidR="00F605B9" w:rsidRPr="00276ADD">
        <w:rPr>
          <w:kern w:val="24"/>
          <w:lang w:val="fr-FR"/>
        </w:rPr>
        <w:t>un</w:t>
      </w:r>
      <w:r w:rsidR="00273C80" w:rsidRPr="00276ADD">
        <w:rPr>
          <w:kern w:val="24"/>
          <w:lang w:val="fr-FR"/>
        </w:rPr>
        <w:t xml:space="preserve"> même travail</w:t>
      </w:r>
      <w:r w:rsidR="00FD03E8" w:rsidRPr="00276ADD">
        <w:rPr>
          <w:kern w:val="24"/>
          <w:lang w:val="fr-FR"/>
        </w:rPr>
        <w:t>.</w:t>
      </w:r>
      <w:r w:rsidR="00FD03E8" w:rsidRPr="00276ADD">
        <w:rPr>
          <w:rFonts w:eastAsia="Arial Unicode MS"/>
          <w:lang w:val="fr-FR"/>
        </w:rPr>
        <w:t xml:space="preserve"> </w:t>
      </w:r>
      <w:r w:rsidR="00F605B9" w:rsidRPr="00276ADD">
        <w:rPr>
          <w:rFonts w:eastAsia="Arial Unicode MS"/>
          <w:lang w:val="fr-FR"/>
        </w:rPr>
        <w:t>En outre, divers articles de la Constitution interdisent la discrimination à l</w:t>
      </w:r>
      <w:r w:rsidR="00F3302A" w:rsidRPr="00276ADD">
        <w:rPr>
          <w:rFonts w:eastAsia="Arial Unicode MS"/>
          <w:lang w:val="fr-FR"/>
        </w:rPr>
        <w:t>’</w:t>
      </w:r>
      <w:r w:rsidR="00F605B9" w:rsidRPr="00276ADD">
        <w:rPr>
          <w:rFonts w:eastAsia="Arial Unicode MS"/>
          <w:lang w:val="fr-FR"/>
        </w:rPr>
        <w:t>égard des femmes en raison de leur sexe</w:t>
      </w:r>
      <w:r w:rsidR="00FD03E8" w:rsidRPr="00276ADD">
        <w:rPr>
          <w:lang w:val="fr-FR"/>
        </w:rPr>
        <w:t xml:space="preserve"> </w:t>
      </w:r>
      <w:r w:rsidR="00F605B9" w:rsidRPr="00276ADD">
        <w:rPr>
          <w:lang w:val="fr-FR"/>
        </w:rPr>
        <w:t>et garantissent le droit à la santé procréati</w:t>
      </w:r>
      <w:r w:rsidR="00114EDD" w:rsidRPr="00276ADD">
        <w:rPr>
          <w:lang w:val="fr-FR"/>
        </w:rPr>
        <w:t>ve</w:t>
      </w:r>
      <w:r w:rsidR="00F605B9" w:rsidRPr="00276ADD">
        <w:rPr>
          <w:lang w:val="fr-FR"/>
        </w:rPr>
        <w:t xml:space="preserve"> et à la procréation</w:t>
      </w:r>
      <w:r w:rsidR="00114EDD" w:rsidRPr="00276ADD">
        <w:rPr>
          <w:lang w:val="fr-FR"/>
        </w:rPr>
        <w:t>,</w:t>
      </w:r>
      <w:r w:rsidR="00F605B9" w:rsidRPr="00276ADD">
        <w:rPr>
          <w:lang w:val="fr-FR"/>
        </w:rPr>
        <w:t xml:space="preserve"> </w:t>
      </w:r>
      <w:r w:rsidR="00E9643F" w:rsidRPr="00276ADD">
        <w:rPr>
          <w:lang w:val="fr-FR"/>
        </w:rPr>
        <w:t>ainsi que</w:t>
      </w:r>
      <w:r w:rsidR="00F605B9" w:rsidRPr="00276ADD">
        <w:rPr>
          <w:lang w:val="fr-FR"/>
        </w:rPr>
        <w:t xml:space="preserve"> l</w:t>
      </w:r>
      <w:r w:rsidR="00F3302A" w:rsidRPr="00276ADD">
        <w:rPr>
          <w:lang w:val="fr-FR"/>
        </w:rPr>
        <w:t>’</w:t>
      </w:r>
      <w:r w:rsidR="00F605B9" w:rsidRPr="00276ADD">
        <w:rPr>
          <w:lang w:val="fr-FR"/>
        </w:rPr>
        <w:t xml:space="preserve">égalité des droits </w:t>
      </w:r>
      <w:r w:rsidR="00B67D03" w:rsidRPr="00276ADD">
        <w:rPr>
          <w:lang w:val="fr-FR"/>
        </w:rPr>
        <w:t>des fils et des filles sur les biens ancestraux,</w:t>
      </w:r>
      <w:r w:rsidR="00F605B9" w:rsidRPr="00276ADD">
        <w:rPr>
          <w:lang w:val="fr-FR"/>
        </w:rPr>
        <w:t xml:space="preserve"> indépendamment du handicap</w:t>
      </w:r>
      <w:r w:rsidR="00FD03E8" w:rsidRPr="00276ADD">
        <w:rPr>
          <w:lang w:val="fr-FR"/>
        </w:rPr>
        <w:t>.</w:t>
      </w:r>
    </w:p>
    <w:p w:rsidR="00AB6570" w:rsidRPr="00276ADD" w:rsidRDefault="002629C9" w:rsidP="00B72271">
      <w:pPr>
        <w:pStyle w:val="SingleTxtG"/>
        <w:rPr>
          <w:rFonts w:eastAsia="Arial Unicode MS"/>
          <w:lang w:val="fr-FR"/>
        </w:rPr>
      </w:pPr>
      <w:r w:rsidRPr="00276ADD">
        <w:rPr>
          <w:rFonts w:eastAsia="Arial Unicode MS"/>
          <w:lang w:val="fr-FR"/>
        </w:rPr>
        <w:t>54.</w:t>
      </w:r>
      <w:r w:rsidRPr="00276ADD">
        <w:rPr>
          <w:rFonts w:eastAsia="Arial Unicode MS"/>
          <w:lang w:val="fr-FR"/>
        </w:rPr>
        <w:tab/>
      </w:r>
      <w:r w:rsidR="00821C3B" w:rsidRPr="00276ADD">
        <w:rPr>
          <w:shd w:val="clear" w:color="auto" w:fill="FFFFFF"/>
          <w:lang w:val="fr-FR"/>
        </w:rPr>
        <w:t xml:space="preserve">Les politiques </w:t>
      </w:r>
      <w:r w:rsidR="00114EDD" w:rsidRPr="00276ADD">
        <w:rPr>
          <w:shd w:val="clear" w:color="auto" w:fill="FFFFFF"/>
          <w:lang w:val="fr-FR"/>
        </w:rPr>
        <w:t xml:space="preserve">que le pays a adoptées en matière de </w:t>
      </w:r>
      <w:r w:rsidR="00821C3B" w:rsidRPr="00276ADD">
        <w:rPr>
          <w:shd w:val="clear" w:color="auto" w:fill="FFFFFF"/>
          <w:lang w:val="fr-FR"/>
        </w:rPr>
        <w:t>droits de l</w:t>
      </w:r>
      <w:r w:rsidR="00F3302A" w:rsidRPr="00276ADD">
        <w:rPr>
          <w:shd w:val="clear" w:color="auto" w:fill="FFFFFF"/>
          <w:lang w:val="fr-FR"/>
        </w:rPr>
        <w:t>’</w:t>
      </w:r>
      <w:r w:rsidR="00821C3B" w:rsidRPr="00276ADD">
        <w:rPr>
          <w:shd w:val="clear" w:color="auto" w:fill="FFFFFF"/>
          <w:lang w:val="fr-FR"/>
        </w:rPr>
        <w:t xml:space="preserve">homme </w:t>
      </w:r>
      <w:r w:rsidR="00114EDD" w:rsidRPr="00276ADD">
        <w:rPr>
          <w:shd w:val="clear" w:color="auto" w:fill="FFFFFF"/>
          <w:lang w:val="fr-FR"/>
        </w:rPr>
        <w:t>so</w:t>
      </w:r>
      <w:r w:rsidR="00821C3B" w:rsidRPr="00276ADD">
        <w:rPr>
          <w:shd w:val="clear" w:color="auto" w:fill="FFFFFF"/>
          <w:lang w:val="fr-FR"/>
        </w:rPr>
        <w:t xml:space="preserve">nt totalement </w:t>
      </w:r>
      <w:r w:rsidR="00114EDD" w:rsidRPr="00276ADD">
        <w:rPr>
          <w:shd w:val="clear" w:color="auto" w:fill="FFFFFF"/>
          <w:lang w:val="fr-FR"/>
        </w:rPr>
        <w:t>conçues dans la perspective de</w:t>
      </w:r>
      <w:r w:rsidR="00821C3B" w:rsidRPr="00276ADD">
        <w:rPr>
          <w:shd w:val="clear" w:color="auto" w:fill="FFFFFF"/>
          <w:lang w:val="fr-FR"/>
        </w:rPr>
        <w:t xml:space="preserve"> l</w:t>
      </w:r>
      <w:r w:rsidR="00F3302A" w:rsidRPr="00276ADD">
        <w:rPr>
          <w:shd w:val="clear" w:color="auto" w:fill="FFFFFF"/>
          <w:lang w:val="fr-FR"/>
        </w:rPr>
        <w:t>’</w:t>
      </w:r>
      <w:r w:rsidR="00821C3B" w:rsidRPr="00276ADD">
        <w:rPr>
          <w:shd w:val="clear" w:color="auto" w:fill="FFFFFF"/>
          <w:lang w:val="fr-FR"/>
        </w:rPr>
        <w:t xml:space="preserve">élimination, entre autres, de la discrimination, </w:t>
      </w:r>
      <w:r w:rsidR="00114EDD" w:rsidRPr="00276ADD">
        <w:rPr>
          <w:shd w:val="clear" w:color="auto" w:fill="FFFFFF"/>
          <w:lang w:val="fr-FR"/>
        </w:rPr>
        <w:t xml:space="preserve">de </w:t>
      </w:r>
      <w:r w:rsidR="00821C3B" w:rsidRPr="00276ADD">
        <w:rPr>
          <w:shd w:val="clear" w:color="auto" w:fill="FFFFFF"/>
          <w:lang w:val="fr-FR"/>
        </w:rPr>
        <w:t>l</w:t>
      </w:r>
      <w:r w:rsidR="00F3302A" w:rsidRPr="00276ADD">
        <w:rPr>
          <w:shd w:val="clear" w:color="auto" w:fill="FFFFFF"/>
          <w:lang w:val="fr-FR"/>
        </w:rPr>
        <w:t>’</w:t>
      </w:r>
      <w:r w:rsidR="00821C3B" w:rsidRPr="00276ADD">
        <w:rPr>
          <w:shd w:val="clear" w:color="auto" w:fill="FFFFFF"/>
          <w:lang w:val="fr-FR"/>
        </w:rPr>
        <w:t xml:space="preserve">intouchabilité, </w:t>
      </w:r>
      <w:r w:rsidR="00114EDD" w:rsidRPr="00276ADD">
        <w:rPr>
          <w:shd w:val="clear" w:color="auto" w:fill="FFFFFF"/>
          <w:lang w:val="fr-FR"/>
        </w:rPr>
        <w:t xml:space="preserve">de </w:t>
      </w:r>
      <w:r w:rsidR="00821C3B" w:rsidRPr="00276ADD">
        <w:rPr>
          <w:shd w:val="clear" w:color="auto" w:fill="FFFFFF"/>
          <w:lang w:val="fr-FR"/>
        </w:rPr>
        <w:t>l</w:t>
      </w:r>
      <w:r w:rsidR="00F3302A" w:rsidRPr="00276ADD">
        <w:rPr>
          <w:shd w:val="clear" w:color="auto" w:fill="FFFFFF"/>
          <w:lang w:val="fr-FR"/>
        </w:rPr>
        <w:t>’</w:t>
      </w:r>
      <w:r w:rsidR="00821C3B" w:rsidRPr="00276ADD">
        <w:rPr>
          <w:shd w:val="clear" w:color="auto" w:fill="FFFFFF"/>
          <w:lang w:val="fr-FR"/>
        </w:rPr>
        <w:t xml:space="preserve">exploitation et </w:t>
      </w:r>
      <w:r w:rsidR="00114EDD" w:rsidRPr="00276ADD">
        <w:rPr>
          <w:shd w:val="clear" w:color="auto" w:fill="FFFFFF"/>
          <w:lang w:val="fr-FR"/>
        </w:rPr>
        <w:t xml:space="preserve">de </w:t>
      </w:r>
      <w:r w:rsidR="00821C3B" w:rsidRPr="00276ADD">
        <w:rPr>
          <w:shd w:val="clear" w:color="auto" w:fill="FFFFFF"/>
          <w:lang w:val="fr-FR"/>
        </w:rPr>
        <w:t xml:space="preserve">la violence </w:t>
      </w:r>
      <w:r w:rsidR="00114EDD" w:rsidRPr="00276ADD">
        <w:rPr>
          <w:shd w:val="clear" w:color="auto" w:fill="FFFFFF"/>
          <w:lang w:val="fr-FR"/>
        </w:rPr>
        <w:t xml:space="preserve">fondées sur la </w:t>
      </w:r>
      <w:r w:rsidR="00821C3B" w:rsidRPr="00276ADD">
        <w:rPr>
          <w:shd w:val="clear" w:color="auto" w:fill="FFFFFF"/>
          <w:lang w:val="fr-FR"/>
        </w:rPr>
        <w:t>caste, l</w:t>
      </w:r>
      <w:r w:rsidR="00F3302A" w:rsidRPr="00276ADD">
        <w:rPr>
          <w:shd w:val="clear" w:color="auto" w:fill="FFFFFF"/>
          <w:lang w:val="fr-FR"/>
        </w:rPr>
        <w:t>’</w:t>
      </w:r>
      <w:r w:rsidR="00821C3B" w:rsidRPr="00276ADD">
        <w:rPr>
          <w:shd w:val="clear" w:color="auto" w:fill="FFFFFF"/>
          <w:lang w:val="fr-FR"/>
        </w:rPr>
        <w:t>appartenance ethnique, le sexe, la région d</w:t>
      </w:r>
      <w:r w:rsidR="00F3302A" w:rsidRPr="00276ADD">
        <w:rPr>
          <w:shd w:val="clear" w:color="auto" w:fill="FFFFFF"/>
          <w:lang w:val="fr-FR"/>
        </w:rPr>
        <w:t>’</w:t>
      </w:r>
      <w:r w:rsidR="00821C3B" w:rsidRPr="00276ADD">
        <w:rPr>
          <w:shd w:val="clear" w:color="auto" w:fill="FFFFFF"/>
          <w:lang w:val="fr-FR"/>
        </w:rPr>
        <w:t>origine, la langue, la religion</w:t>
      </w:r>
      <w:r w:rsidR="00F3302A" w:rsidRPr="00276ADD">
        <w:rPr>
          <w:shd w:val="clear" w:color="auto" w:fill="FFFFFF"/>
          <w:lang w:val="fr-FR"/>
        </w:rPr>
        <w:t>;</w:t>
      </w:r>
      <w:r w:rsidR="00821C3B" w:rsidRPr="00276ADD">
        <w:rPr>
          <w:shd w:val="clear" w:color="auto" w:fill="FFFFFF"/>
          <w:lang w:val="fr-FR"/>
        </w:rPr>
        <w:t xml:space="preserve"> </w:t>
      </w:r>
      <w:r w:rsidR="00114EDD" w:rsidRPr="00276ADD">
        <w:rPr>
          <w:shd w:val="clear" w:color="auto" w:fill="FFFFFF"/>
          <w:lang w:val="fr-FR"/>
        </w:rPr>
        <w:t xml:space="preserve">elles protègent et promeuvent </w:t>
      </w:r>
      <w:r w:rsidR="00114EDD" w:rsidRPr="00276ADD">
        <w:rPr>
          <w:shd w:val="clear" w:color="auto" w:fill="FFFFFF"/>
          <w:lang w:val="fr-FR"/>
        </w:rPr>
        <w:lastRenderedPageBreak/>
        <w:t>l</w:t>
      </w:r>
      <w:r w:rsidR="00821C3B" w:rsidRPr="00276ADD">
        <w:rPr>
          <w:shd w:val="clear" w:color="auto" w:fill="FFFFFF"/>
          <w:lang w:val="fr-FR"/>
        </w:rPr>
        <w:t>es droits politiques économiques, sociaux et culturels de chacun</w:t>
      </w:r>
      <w:r w:rsidR="00F3302A" w:rsidRPr="00276ADD">
        <w:rPr>
          <w:shd w:val="clear" w:color="auto" w:fill="FFFFFF"/>
          <w:lang w:val="fr-FR"/>
        </w:rPr>
        <w:t>;</w:t>
      </w:r>
      <w:r w:rsidR="00821C3B" w:rsidRPr="00276ADD">
        <w:rPr>
          <w:shd w:val="clear" w:color="auto" w:fill="FFFFFF"/>
          <w:lang w:val="fr-FR"/>
        </w:rPr>
        <w:t xml:space="preserve"> et garanti</w:t>
      </w:r>
      <w:r w:rsidR="00114EDD" w:rsidRPr="00276ADD">
        <w:rPr>
          <w:shd w:val="clear" w:color="auto" w:fill="FFFFFF"/>
          <w:lang w:val="fr-FR"/>
        </w:rPr>
        <w:t>ssent</w:t>
      </w:r>
      <w:r w:rsidR="00821C3B" w:rsidRPr="00276ADD">
        <w:rPr>
          <w:shd w:val="clear" w:color="auto" w:fill="FFFFFF"/>
          <w:lang w:val="fr-FR"/>
        </w:rPr>
        <w:t xml:space="preserve"> que les </w:t>
      </w:r>
      <w:r w:rsidR="00114EDD" w:rsidRPr="00276ADD">
        <w:rPr>
          <w:shd w:val="clear" w:color="auto" w:fill="FFFFFF"/>
          <w:lang w:val="fr-FR"/>
        </w:rPr>
        <w:t>communautés et les groupes marginalisés</w:t>
      </w:r>
      <w:r w:rsidR="00821C3B" w:rsidRPr="00276ADD">
        <w:rPr>
          <w:shd w:val="clear" w:color="auto" w:fill="FFFFFF"/>
          <w:lang w:val="fr-FR"/>
        </w:rPr>
        <w:t xml:space="preserve"> ou vulnérables jouissent des droits de l</w:t>
      </w:r>
      <w:r w:rsidR="00F3302A" w:rsidRPr="00276ADD">
        <w:rPr>
          <w:shd w:val="clear" w:color="auto" w:fill="FFFFFF"/>
          <w:lang w:val="fr-FR"/>
        </w:rPr>
        <w:t>’</w:t>
      </w:r>
      <w:r w:rsidR="00821C3B" w:rsidRPr="00276ADD">
        <w:rPr>
          <w:shd w:val="clear" w:color="auto" w:fill="FFFFFF"/>
          <w:lang w:val="fr-FR"/>
        </w:rPr>
        <w:t>homme fondamentaux</w:t>
      </w:r>
      <w:r w:rsidR="00FD03E8" w:rsidRPr="00276ADD">
        <w:rPr>
          <w:rFonts w:eastAsia="Arial Unicode MS"/>
          <w:lang w:val="fr-FR"/>
        </w:rPr>
        <w:t>.</w:t>
      </w:r>
    </w:p>
    <w:p w:rsidR="00AB6570" w:rsidRPr="00276ADD" w:rsidRDefault="00095CE7" w:rsidP="00473C32">
      <w:pPr>
        <w:pStyle w:val="H1G"/>
        <w:rPr>
          <w:lang w:val="fr-FR" w:bidi="ne-NP"/>
        </w:rPr>
      </w:pPr>
      <w:bookmarkStart w:id="19" w:name="_Toc376493918"/>
      <w:bookmarkStart w:id="20" w:name="_Toc394662237"/>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6</w:t>
      </w:r>
      <w:r w:rsidR="00473C32" w:rsidRPr="00276ADD">
        <w:rPr>
          <w:lang w:val="fr-FR" w:bidi="ne-NP"/>
        </w:rPr>
        <w:br/>
      </w:r>
      <w:r w:rsidR="00AD4081" w:rsidRPr="00276ADD">
        <w:rPr>
          <w:lang w:val="fr-FR" w:bidi="ne-NP"/>
        </w:rPr>
        <w:t>Femmes handicapées</w:t>
      </w:r>
      <w:bookmarkEnd w:id="19"/>
      <w:bookmarkEnd w:id="20"/>
    </w:p>
    <w:p w:rsidR="00AB6570" w:rsidRPr="00276ADD" w:rsidRDefault="002629C9" w:rsidP="00B72271">
      <w:pPr>
        <w:pStyle w:val="SingleTxtG"/>
        <w:rPr>
          <w:lang w:val="fr-FR"/>
        </w:rPr>
      </w:pPr>
      <w:r w:rsidRPr="00276ADD">
        <w:rPr>
          <w:lang w:val="fr-FR"/>
        </w:rPr>
        <w:t>55.</w:t>
      </w:r>
      <w:r w:rsidRPr="00276ADD">
        <w:rPr>
          <w:lang w:val="fr-FR"/>
        </w:rPr>
        <w:tab/>
      </w:r>
      <w:r w:rsidR="00161949" w:rsidRPr="00276ADD">
        <w:rPr>
          <w:lang w:val="fr-FR"/>
        </w:rPr>
        <w:t xml:space="preserve">Le Gouvernement népalais reconnaît que les femmes et les filles handicapées sont exposées à de multiples discriminations et </w:t>
      </w:r>
      <w:r w:rsidR="00B02ACD" w:rsidRPr="00276ADD">
        <w:rPr>
          <w:lang w:val="fr-FR"/>
        </w:rPr>
        <w:t xml:space="preserve">a </w:t>
      </w:r>
      <w:r w:rsidR="00161949" w:rsidRPr="00276ADD">
        <w:rPr>
          <w:lang w:val="fr-FR"/>
        </w:rPr>
        <w:t>adopt</w:t>
      </w:r>
      <w:r w:rsidR="00B02ACD" w:rsidRPr="00276ADD">
        <w:rPr>
          <w:lang w:val="fr-FR"/>
        </w:rPr>
        <w:t>é</w:t>
      </w:r>
      <w:r w:rsidR="00161949" w:rsidRPr="00276ADD">
        <w:rPr>
          <w:lang w:val="fr-FR"/>
        </w:rPr>
        <w:t xml:space="preserve"> les politiques et mesures légales et institutionnelles voulues pour leur permettre de jouir pleinement</w:t>
      </w:r>
      <w:r w:rsidR="00481DA8" w:rsidRPr="00276ADD">
        <w:rPr>
          <w:lang w:val="fr-FR"/>
        </w:rPr>
        <w:t>,</w:t>
      </w:r>
      <w:r w:rsidR="00161949" w:rsidRPr="00276ADD">
        <w:rPr>
          <w:lang w:val="fr-FR"/>
        </w:rPr>
        <w:t xml:space="preserve"> et dans des conditions d</w:t>
      </w:r>
      <w:r w:rsidR="00F3302A" w:rsidRPr="00276ADD">
        <w:rPr>
          <w:lang w:val="fr-FR"/>
        </w:rPr>
        <w:t>’</w:t>
      </w:r>
      <w:r w:rsidR="00161949" w:rsidRPr="00276ADD">
        <w:rPr>
          <w:lang w:val="fr-FR"/>
        </w:rPr>
        <w:t xml:space="preserve">égalité, de tous les droits </w:t>
      </w:r>
      <w:r w:rsidR="00B02ACD" w:rsidRPr="00276ADD">
        <w:rPr>
          <w:lang w:val="fr-FR"/>
        </w:rPr>
        <w:t xml:space="preserve">fondamentaux </w:t>
      </w:r>
      <w:r w:rsidR="00161949" w:rsidRPr="00276ADD">
        <w:rPr>
          <w:lang w:val="fr-FR"/>
        </w:rPr>
        <w:t>et toutes le</w:t>
      </w:r>
      <w:r w:rsidR="00B02ACD" w:rsidRPr="00276ADD">
        <w:rPr>
          <w:lang w:val="fr-FR"/>
        </w:rPr>
        <w:t>s libertés fondamentales énoncé</w:t>
      </w:r>
      <w:r w:rsidR="00161949" w:rsidRPr="00276ADD">
        <w:rPr>
          <w:lang w:val="fr-FR"/>
        </w:rPr>
        <w:t>s dans la Convention relative aux droits des personnes handicapées</w:t>
      </w:r>
      <w:r w:rsidR="00FD03E8" w:rsidRPr="00276ADD">
        <w:rPr>
          <w:lang w:val="fr-FR"/>
        </w:rPr>
        <w:t xml:space="preserve">. </w:t>
      </w:r>
      <w:r w:rsidR="00161949" w:rsidRPr="00276ADD">
        <w:rPr>
          <w:lang w:val="fr-FR"/>
        </w:rPr>
        <w:t>Afin de permettre aux femmes et aux filles handicapées d</w:t>
      </w:r>
      <w:r w:rsidR="00F3302A" w:rsidRPr="00276ADD">
        <w:rPr>
          <w:lang w:val="fr-FR"/>
        </w:rPr>
        <w:t>’</w:t>
      </w:r>
      <w:r w:rsidR="00161949" w:rsidRPr="00276ADD">
        <w:rPr>
          <w:lang w:val="fr-FR"/>
        </w:rPr>
        <w:t>exercer ces droits et libertés</w:t>
      </w:r>
      <w:r w:rsidR="00FD03E8" w:rsidRPr="00276ADD">
        <w:rPr>
          <w:lang w:val="fr-FR"/>
        </w:rPr>
        <w:t xml:space="preserve">, </w:t>
      </w:r>
      <w:r w:rsidR="003F6633" w:rsidRPr="00276ADD">
        <w:rPr>
          <w:lang w:val="fr-FR"/>
        </w:rPr>
        <w:t xml:space="preserve">ces mesures </w:t>
      </w:r>
      <w:r w:rsidR="00B02ACD" w:rsidRPr="00276ADD">
        <w:rPr>
          <w:lang w:val="fr-FR"/>
        </w:rPr>
        <w:t xml:space="preserve">tendent à </w:t>
      </w:r>
      <w:r w:rsidR="003F6633" w:rsidRPr="00276ADD">
        <w:rPr>
          <w:lang w:val="fr-FR"/>
        </w:rPr>
        <w:t>assurer le plein épanouissement, la promotion et l</w:t>
      </w:r>
      <w:r w:rsidR="00F3302A" w:rsidRPr="00276ADD">
        <w:rPr>
          <w:lang w:val="fr-FR"/>
        </w:rPr>
        <w:t>’</w:t>
      </w:r>
      <w:r w:rsidR="003F6633" w:rsidRPr="00276ADD">
        <w:rPr>
          <w:lang w:val="fr-FR"/>
        </w:rPr>
        <w:t>autonomisation des femmes</w:t>
      </w:r>
      <w:r w:rsidR="00FD03E8" w:rsidRPr="00276ADD">
        <w:rPr>
          <w:lang w:val="fr-FR"/>
        </w:rPr>
        <w:t>.</w:t>
      </w:r>
    </w:p>
    <w:p w:rsidR="00AB6570" w:rsidRPr="00276ADD" w:rsidRDefault="002629C9" w:rsidP="00B72271">
      <w:pPr>
        <w:pStyle w:val="SingleTxtG"/>
        <w:rPr>
          <w:lang w:val="fr-FR"/>
        </w:rPr>
      </w:pPr>
      <w:r w:rsidRPr="00276ADD">
        <w:rPr>
          <w:lang w:val="fr-FR"/>
        </w:rPr>
        <w:t>56.</w:t>
      </w:r>
      <w:r w:rsidRPr="00276ADD">
        <w:rPr>
          <w:lang w:val="fr-FR"/>
        </w:rPr>
        <w:tab/>
      </w:r>
      <w:r w:rsidR="007E6395" w:rsidRPr="00276ADD">
        <w:rPr>
          <w:lang w:val="fr-FR"/>
        </w:rPr>
        <w:t>La Constitution garantit les droits de la femme et l</w:t>
      </w:r>
      <w:r w:rsidR="00F3302A" w:rsidRPr="00276ADD">
        <w:rPr>
          <w:lang w:val="fr-FR"/>
        </w:rPr>
        <w:t>’</w:t>
      </w:r>
      <w:r w:rsidR="007E6395" w:rsidRPr="00276ADD">
        <w:rPr>
          <w:lang w:val="fr-FR"/>
        </w:rPr>
        <w:t>égalité des sexes</w:t>
      </w:r>
      <w:r w:rsidR="00FD03E8" w:rsidRPr="00276ADD">
        <w:rPr>
          <w:lang w:val="fr-FR"/>
        </w:rPr>
        <w:t xml:space="preserve">. </w:t>
      </w:r>
      <w:r w:rsidR="007E6395" w:rsidRPr="00276ADD">
        <w:rPr>
          <w:lang w:val="fr-FR"/>
        </w:rPr>
        <w:t>Elle dispose qu</w:t>
      </w:r>
      <w:r w:rsidR="00F3302A" w:rsidRPr="00276ADD">
        <w:rPr>
          <w:lang w:val="fr-FR"/>
        </w:rPr>
        <w:t>’</w:t>
      </w:r>
      <w:r w:rsidR="007E6395" w:rsidRPr="00276ADD">
        <w:rPr>
          <w:lang w:val="fr-FR"/>
        </w:rPr>
        <w:t>aucune discrimination en matière de rémunération et de sécurité sociale ne doit s</w:t>
      </w:r>
      <w:r w:rsidR="00F3302A" w:rsidRPr="00276ADD">
        <w:rPr>
          <w:lang w:val="fr-FR"/>
        </w:rPr>
        <w:t>’</w:t>
      </w:r>
      <w:r w:rsidR="007E6395" w:rsidRPr="00276ADD">
        <w:rPr>
          <w:lang w:val="fr-FR"/>
        </w:rPr>
        <w:t>exercer entre les hommes et les femmes pour le même travail</w:t>
      </w:r>
      <w:r w:rsidR="00FD03E8" w:rsidRPr="00276ADD">
        <w:rPr>
          <w:lang w:val="fr-FR"/>
        </w:rPr>
        <w:t>.</w:t>
      </w:r>
      <w:r w:rsidR="00FD03E8" w:rsidRPr="00276ADD">
        <w:rPr>
          <w:b/>
          <w:lang w:val="fr-FR"/>
        </w:rPr>
        <w:t xml:space="preserve"> </w:t>
      </w:r>
      <w:r w:rsidR="00B67D03" w:rsidRPr="00276ADD">
        <w:rPr>
          <w:lang w:val="fr-FR"/>
        </w:rPr>
        <w:t xml:space="preserve">Son </w:t>
      </w:r>
      <w:r w:rsidR="000D5A50" w:rsidRPr="00276ADD">
        <w:rPr>
          <w:lang w:val="fr-FR"/>
        </w:rPr>
        <w:t>article </w:t>
      </w:r>
      <w:r w:rsidR="00B67D03" w:rsidRPr="00276ADD">
        <w:rPr>
          <w:lang w:val="fr-FR"/>
        </w:rPr>
        <w:t>20 interdit toute forme de discrimination à l</w:t>
      </w:r>
      <w:r w:rsidR="00F3302A" w:rsidRPr="00276ADD">
        <w:rPr>
          <w:lang w:val="fr-FR"/>
        </w:rPr>
        <w:t>’</w:t>
      </w:r>
      <w:r w:rsidR="00B67D03" w:rsidRPr="00276ADD">
        <w:rPr>
          <w:lang w:val="fr-FR"/>
        </w:rPr>
        <w:t>égard des femmes en raison de leur sexe</w:t>
      </w:r>
      <w:r w:rsidR="00310988" w:rsidRPr="00276ADD">
        <w:rPr>
          <w:lang w:val="fr-FR"/>
        </w:rPr>
        <w:t>,</w:t>
      </w:r>
      <w:r w:rsidR="00B67D03" w:rsidRPr="00276ADD">
        <w:rPr>
          <w:lang w:val="fr-FR"/>
        </w:rPr>
        <w:t xml:space="preserve"> et </w:t>
      </w:r>
      <w:r w:rsidR="00310988" w:rsidRPr="00276ADD">
        <w:rPr>
          <w:lang w:val="fr-FR"/>
        </w:rPr>
        <w:t xml:space="preserve">toute </w:t>
      </w:r>
      <w:r w:rsidR="00B67D03" w:rsidRPr="00276ADD">
        <w:rPr>
          <w:lang w:val="fr-FR"/>
        </w:rPr>
        <w:t>sorte de violence physique, mentale ou autre</w:t>
      </w:r>
      <w:r w:rsidR="00310988" w:rsidRPr="00276ADD">
        <w:rPr>
          <w:lang w:val="fr-FR"/>
        </w:rPr>
        <w:t xml:space="preserve"> à leur égard</w:t>
      </w:r>
      <w:r w:rsidR="00FD03E8" w:rsidRPr="00276ADD">
        <w:rPr>
          <w:lang w:val="fr-FR"/>
        </w:rPr>
        <w:t xml:space="preserve">. </w:t>
      </w:r>
      <w:r w:rsidR="00B67D03" w:rsidRPr="00276ADD">
        <w:rPr>
          <w:lang w:val="fr-FR"/>
        </w:rPr>
        <w:t>Elle garantit l</w:t>
      </w:r>
      <w:r w:rsidR="00F3302A" w:rsidRPr="00276ADD">
        <w:rPr>
          <w:lang w:val="fr-FR"/>
        </w:rPr>
        <w:t>’</w:t>
      </w:r>
      <w:r w:rsidR="00B67D03" w:rsidRPr="00276ADD">
        <w:rPr>
          <w:lang w:val="fr-FR"/>
        </w:rPr>
        <w:t>égalité des droits entre les fils et les filles sur les biens ancestraux</w:t>
      </w:r>
      <w:r w:rsidR="00FD03E8" w:rsidRPr="00276ADD">
        <w:rPr>
          <w:lang w:val="fr-FR"/>
        </w:rPr>
        <w:t xml:space="preserve">. </w:t>
      </w:r>
    </w:p>
    <w:p w:rsidR="00AB6570" w:rsidRPr="00276ADD" w:rsidRDefault="002629C9" w:rsidP="00B72271">
      <w:pPr>
        <w:pStyle w:val="SingleTxtG"/>
        <w:rPr>
          <w:lang w:val="fr-FR"/>
        </w:rPr>
      </w:pPr>
      <w:r w:rsidRPr="00276ADD">
        <w:rPr>
          <w:lang w:val="fr-FR"/>
        </w:rPr>
        <w:t>57.</w:t>
      </w:r>
      <w:r w:rsidRPr="00276ADD">
        <w:rPr>
          <w:lang w:val="fr-FR"/>
        </w:rPr>
        <w:tab/>
      </w:r>
      <w:r w:rsidR="00E315C4" w:rsidRPr="00276ADD">
        <w:rPr>
          <w:lang w:val="fr-FR"/>
        </w:rPr>
        <w:t xml:space="preserve">La Politique </w:t>
      </w:r>
      <w:r w:rsidR="00B27E4E" w:rsidRPr="00276ADD">
        <w:rPr>
          <w:lang w:val="fr-FR"/>
        </w:rPr>
        <w:t xml:space="preserve">de 2010 </w:t>
      </w:r>
      <w:r w:rsidR="00E315C4" w:rsidRPr="00276ADD">
        <w:rPr>
          <w:lang w:val="fr-FR"/>
        </w:rPr>
        <w:t>sur l</w:t>
      </w:r>
      <w:r w:rsidR="00F3302A" w:rsidRPr="00276ADD">
        <w:rPr>
          <w:lang w:val="fr-FR"/>
        </w:rPr>
        <w:t>’</w:t>
      </w:r>
      <w:r w:rsidR="00E315C4" w:rsidRPr="00276ADD">
        <w:rPr>
          <w:lang w:val="fr-FR"/>
        </w:rPr>
        <w:t>égalité des sexes et l</w:t>
      </w:r>
      <w:r w:rsidR="00F3302A" w:rsidRPr="00276ADD">
        <w:rPr>
          <w:lang w:val="fr-FR"/>
        </w:rPr>
        <w:t>’</w:t>
      </w:r>
      <w:r w:rsidR="00E315C4" w:rsidRPr="00276ADD">
        <w:rPr>
          <w:lang w:val="fr-FR"/>
        </w:rPr>
        <w:t>intégration sociale</w:t>
      </w:r>
      <w:r w:rsidR="00FD03E8" w:rsidRPr="00276ADD">
        <w:rPr>
          <w:lang w:val="fr-FR"/>
        </w:rPr>
        <w:t xml:space="preserve"> </w:t>
      </w:r>
      <w:r w:rsidR="00E315C4" w:rsidRPr="00276ADD">
        <w:rPr>
          <w:lang w:val="fr-FR"/>
        </w:rPr>
        <w:t>a été adoptée et est actuellement mise en application par le biais de divers programmes, certains ayant été lancés avec l</w:t>
      </w:r>
      <w:r w:rsidR="00F3302A" w:rsidRPr="00276ADD">
        <w:rPr>
          <w:lang w:val="fr-FR"/>
        </w:rPr>
        <w:t>’</w:t>
      </w:r>
      <w:r w:rsidR="00E315C4" w:rsidRPr="00276ADD">
        <w:rPr>
          <w:lang w:val="fr-FR"/>
        </w:rPr>
        <w:t>appui d</w:t>
      </w:r>
      <w:r w:rsidR="00F3302A" w:rsidRPr="00276ADD">
        <w:rPr>
          <w:lang w:val="fr-FR"/>
        </w:rPr>
        <w:t>’</w:t>
      </w:r>
      <w:r w:rsidR="00E315C4" w:rsidRPr="00276ADD">
        <w:rPr>
          <w:lang w:val="fr-FR"/>
        </w:rPr>
        <w:t>autorités locales et des partenaires de développement.</w:t>
      </w:r>
      <w:r w:rsidR="00FD03E8" w:rsidRPr="00276ADD">
        <w:rPr>
          <w:lang w:val="fr-FR"/>
        </w:rPr>
        <w:t xml:space="preserve"> </w:t>
      </w:r>
      <w:r w:rsidR="0037603A" w:rsidRPr="00276ADD">
        <w:rPr>
          <w:lang w:val="fr-FR"/>
        </w:rPr>
        <w:t>Le Ministère des affaires fédérales et du développement local abrite à présent un Département de l</w:t>
      </w:r>
      <w:r w:rsidR="00F3302A" w:rsidRPr="00276ADD">
        <w:rPr>
          <w:lang w:val="fr-FR"/>
        </w:rPr>
        <w:t>’</w:t>
      </w:r>
      <w:r w:rsidR="0037603A" w:rsidRPr="00276ADD">
        <w:rPr>
          <w:lang w:val="fr-FR"/>
        </w:rPr>
        <w:t>égalité des sexes et de l</w:t>
      </w:r>
      <w:r w:rsidR="00F3302A" w:rsidRPr="00276ADD">
        <w:rPr>
          <w:lang w:val="fr-FR"/>
        </w:rPr>
        <w:t>’</w:t>
      </w:r>
      <w:r w:rsidR="0037603A" w:rsidRPr="00276ADD">
        <w:rPr>
          <w:lang w:val="fr-FR"/>
        </w:rPr>
        <w:t>intégration sociale</w:t>
      </w:r>
      <w:r w:rsidR="00310988" w:rsidRPr="00276ADD">
        <w:rPr>
          <w:lang w:val="fr-FR"/>
        </w:rPr>
        <w:t>,</w:t>
      </w:r>
      <w:r w:rsidR="00FD03E8" w:rsidRPr="00276ADD">
        <w:rPr>
          <w:lang w:val="fr-FR"/>
        </w:rPr>
        <w:t xml:space="preserve"> </w:t>
      </w:r>
      <w:r w:rsidR="0037603A" w:rsidRPr="00276ADD">
        <w:rPr>
          <w:lang w:val="fr-FR"/>
        </w:rPr>
        <w:t>qui veille à la mise en œuvre effective de cette politique, assure son suivi et aide à l</w:t>
      </w:r>
      <w:r w:rsidR="00F3302A" w:rsidRPr="00276ADD">
        <w:rPr>
          <w:lang w:val="fr-FR"/>
        </w:rPr>
        <w:t>’</w:t>
      </w:r>
      <w:r w:rsidR="0037603A" w:rsidRPr="00276ADD">
        <w:rPr>
          <w:lang w:val="fr-FR"/>
        </w:rPr>
        <w:t>intégration des questions de parité des sexes dans toutes les activités du Ministère et des autorités locales</w:t>
      </w:r>
      <w:r w:rsidR="00FD03E8" w:rsidRPr="00276ADD">
        <w:rPr>
          <w:lang w:val="fr-FR"/>
        </w:rPr>
        <w:t xml:space="preserve">. </w:t>
      </w:r>
      <w:r w:rsidR="00124C01" w:rsidRPr="00276ADD">
        <w:rPr>
          <w:lang w:val="fr-FR"/>
        </w:rPr>
        <w:t>Récemment, des dispositions ont été prises pour que ces autorités locales affectent 35</w:t>
      </w:r>
      <w:r w:rsidR="00426D7E" w:rsidRPr="00276ADD">
        <w:rPr>
          <w:lang w:val="fr-FR"/>
        </w:rPr>
        <w:t> %</w:t>
      </w:r>
      <w:r w:rsidR="00124C01" w:rsidRPr="00276ADD">
        <w:rPr>
          <w:lang w:val="fr-FR"/>
        </w:rPr>
        <w:t xml:space="preserve"> au moins de leur budget d</w:t>
      </w:r>
      <w:r w:rsidR="00F3302A" w:rsidRPr="00276ADD">
        <w:rPr>
          <w:lang w:val="fr-FR"/>
        </w:rPr>
        <w:t>’</w:t>
      </w:r>
      <w:r w:rsidR="00124C01" w:rsidRPr="00276ADD">
        <w:rPr>
          <w:lang w:val="fr-FR"/>
        </w:rPr>
        <w:t>investissement</w:t>
      </w:r>
      <w:r w:rsidR="00FD03E8" w:rsidRPr="00276ADD">
        <w:rPr>
          <w:lang w:val="fr-FR"/>
        </w:rPr>
        <w:t xml:space="preserve"> </w:t>
      </w:r>
      <w:r w:rsidR="00B27E4E" w:rsidRPr="00276ADD">
        <w:rPr>
          <w:lang w:val="fr-FR"/>
        </w:rPr>
        <w:t>à</w:t>
      </w:r>
      <w:r w:rsidR="00124C01" w:rsidRPr="00276ADD">
        <w:rPr>
          <w:lang w:val="fr-FR"/>
        </w:rPr>
        <w:t xml:space="preserve"> l</w:t>
      </w:r>
      <w:r w:rsidR="00F3302A" w:rsidRPr="00276ADD">
        <w:rPr>
          <w:lang w:val="fr-FR"/>
        </w:rPr>
        <w:t>’</w:t>
      </w:r>
      <w:r w:rsidR="00124C01" w:rsidRPr="00276ADD">
        <w:rPr>
          <w:lang w:val="fr-FR"/>
        </w:rPr>
        <w:t xml:space="preserve">autonomisation et </w:t>
      </w:r>
      <w:r w:rsidR="00B27E4E" w:rsidRPr="00276ADD">
        <w:rPr>
          <w:lang w:val="fr-FR"/>
        </w:rPr>
        <w:t>au développement des</w:t>
      </w:r>
      <w:r w:rsidR="00124C01" w:rsidRPr="00276ADD">
        <w:rPr>
          <w:lang w:val="fr-FR"/>
        </w:rPr>
        <w:t xml:space="preserve"> </w:t>
      </w:r>
      <w:r w:rsidR="00441AD6" w:rsidRPr="00276ADD">
        <w:rPr>
          <w:lang w:val="fr-FR"/>
        </w:rPr>
        <w:t>groupes cibles</w:t>
      </w:r>
      <w:r w:rsidR="00124C01" w:rsidRPr="00276ADD">
        <w:rPr>
          <w:lang w:val="fr-FR"/>
        </w:rPr>
        <w:t>, dont 10</w:t>
      </w:r>
      <w:r w:rsidR="00426D7E" w:rsidRPr="00276ADD">
        <w:rPr>
          <w:lang w:val="fr-FR"/>
        </w:rPr>
        <w:t> %</w:t>
      </w:r>
      <w:r w:rsidR="00124C01" w:rsidRPr="00276ADD">
        <w:rPr>
          <w:lang w:val="fr-FR"/>
        </w:rPr>
        <w:t xml:space="preserve"> pour les programmes bénéficiant directement aux femmes des classes indigentes, 10</w:t>
      </w:r>
      <w:r w:rsidR="00426D7E" w:rsidRPr="00276ADD">
        <w:rPr>
          <w:lang w:val="fr-FR"/>
        </w:rPr>
        <w:t> %</w:t>
      </w:r>
      <w:r w:rsidR="00124C01" w:rsidRPr="00276ADD">
        <w:rPr>
          <w:lang w:val="fr-FR"/>
        </w:rPr>
        <w:t xml:space="preserve"> pour les enfants et 15</w:t>
      </w:r>
      <w:r w:rsidR="00426D7E" w:rsidRPr="00276ADD">
        <w:rPr>
          <w:lang w:val="fr-FR"/>
        </w:rPr>
        <w:t> %</w:t>
      </w:r>
      <w:r w:rsidR="00124C01" w:rsidRPr="00276ADD">
        <w:rPr>
          <w:lang w:val="fr-FR"/>
        </w:rPr>
        <w:t xml:space="preserve"> pour les autres catégories ciblées, y compris les personnes handicapées</w:t>
      </w:r>
      <w:r w:rsidR="00FD03E8" w:rsidRPr="00276ADD">
        <w:rPr>
          <w:lang w:val="fr-FR"/>
        </w:rPr>
        <w:t xml:space="preserve">. </w:t>
      </w:r>
    </w:p>
    <w:p w:rsidR="00AB6570" w:rsidRPr="00276ADD" w:rsidRDefault="00095CE7" w:rsidP="00473C32">
      <w:pPr>
        <w:pStyle w:val="H23G"/>
        <w:rPr>
          <w:lang w:val="fr-FR"/>
        </w:rPr>
      </w:pPr>
      <w:r w:rsidRPr="00276ADD">
        <w:rPr>
          <w:lang w:val="fr-FR"/>
        </w:rPr>
        <w:tab/>
      </w:r>
      <w:r w:rsidRPr="00276ADD">
        <w:rPr>
          <w:lang w:val="fr-FR"/>
        </w:rPr>
        <w:tab/>
      </w:r>
      <w:r w:rsidR="00124C01" w:rsidRPr="00276ADD">
        <w:rPr>
          <w:lang w:val="fr-FR"/>
        </w:rPr>
        <w:t>Stratégie nationale de développement</w:t>
      </w:r>
    </w:p>
    <w:p w:rsidR="00AB6570" w:rsidRPr="00276ADD" w:rsidRDefault="002629C9" w:rsidP="00B72271">
      <w:pPr>
        <w:pStyle w:val="SingleTxtG"/>
        <w:rPr>
          <w:lang w:val="fr-FR" w:bidi="sa-IN"/>
        </w:rPr>
      </w:pPr>
      <w:r w:rsidRPr="00276ADD">
        <w:rPr>
          <w:lang w:val="fr-FR" w:bidi="sa-IN"/>
        </w:rPr>
        <w:t>58.</w:t>
      </w:r>
      <w:r w:rsidRPr="00276ADD">
        <w:rPr>
          <w:lang w:val="fr-FR" w:bidi="sa-IN"/>
        </w:rPr>
        <w:tab/>
      </w:r>
      <w:r w:rsidR="00A633C5" w:rsidRPr="00276ADD">
        <w:rPr>
          <w:lang w:val="fr-FR" w:bidi="sa-IN"/>
        </w:rPr>
        <w:t>L</w:t>
      </w:r>
      <w:r w:rsidR="00FD03E8" w:rsidRPr="00276ADD">
        <w:rPr>
          <w:lang w:val="fr-FR" w:bidi="sa-IN"/>
        </w:rPr>
        <w:t xml:space="preserve">e </w:t>
      </w:r>
      <w:r w:rsidR="004F49FE" w:rsidRPr="00276ADD">
        <w:rPr>
          <w:lang w:val="fr-FR" w:bidi="sa-IN"/>
        </w:rPr>
        <w:t>Plan triennal</w:t>
      </w:r>
      <w:r w:rsidR="00A633C5" w:rsidRPr="00276ADD">
        <w:rPr>
          <w:lang w:val="fr-FR" w:bidi="sa-IN"/>
        </w:rPr>
        <w:t xml:space="preserve"> intérimaire</w:t>
      </w:r>
      <w:r w:rsidR="00FD03E8" w:rsidRPr="00276ADD">
        <w:rPr>
          <w:lang w:val="fr-FR" w:bidi="sa-IN"/>
        </w:rPr>
        <w:t xml:space="preserve"> (</w:t>
      </w:r>
      <w:r w:rsidR="00FD03E8" w:rsidRPr="00276ADD">
        <w:rPr>
          <w:rFonts w:eastAsia="Arial Unicode MS"/>
          <w:lang w:val="fr-FR"/>
        </w:rPr>
        <w:t>2010</w:t>
      </w:r>
      <w:r w:rsidR="005D650D" w:rsidRPr="00276ADD">
        <w:rPr>
          <w:rFonts w:eastAsia="Arial Unicode MS"/>
          <w:lang w:val="fr-FR"/>
        </w:rPr>
        <w:t>-</w:t>
      </w:r>
      <w:r w:rsidR="00FD03E8" w:rsidRPr="00276ADD">
        <w:rPr>
          <w:rFonts w:eastAsia="Arial Unicode MS"/>
          <w:lang w:val="fr-FR"/>
        </w:rPr>
        <w:t>2013</w:t>
      </w:r>
      <w:r w:rsidR="00FD03E8" w:rsidRPr="00276ADD">
        <w:rPr>
          <w:lang w:val="fr-FR" w:bidi="sa-IN"/>
        </w:rPr>
        <w:t>)</w:t>
      </w:r>
      <w:r w:rsidR="007473D5" w:rsidRPr="00276ADD">
        <w:rPr>
          <w:lang w:val="fr-FR"/>
        </w:rPr>
        <w:t xml:space="preserve"> a notamment </w:t>
      </w:r>
      <w:r w:rsidR="002A16EF" w:rsidRPr="00276ADD">
        <w:rPr>
          <w:lang w:val="fr-FR"/>
        </w:rPr>
        <w:t xml:space="preserve">porté </w:t>
      </w:r>
      <w:r w:rsidR="007473D5" w:rsidRPr="00276ADD">
        <w:rPr>
          <w:lang w:val="fr-FR"/>
        </w:rPr>
        <w:t>sur</w:t>
      </w:r>
      <w:r w:rsidR="001510AD" w:rsidRPr="00276ADD">
        <w:rPr>
          <w:lang w:val="fr-FR"/>
        </w:rPr>
        <w:t>:</w:t>
      </w:r>
      <w:r w:rsidR="007473D5" w:rsidRPr="00276ADD">
        <w:rPr>
          <w:lang w:val="fr-FR"/>
        </w:rPr>
        <w:t xml:space="preserve"> les politiques et les réformes légales et institutionnelles </w:t>
      </w:r>
      <w:r w:rsidR="002A16EF" w:rsidRPr="00276ADD">
        <w:rPr>
          <w:lang w:val="fr-FR"/>
        </w:rPr>
        <w:t xml:space="preserve">aux fins de </w:t>
      </w:r>
      <w:r w:rsidR="007473D5" w:rsidRPr="00276ADD">
        <w:rPr>
          <w:lang w:val="fr-FR"/>
        </w:rPr>
        <w:t>l</w:t>
      </w:r>
      <w:r w:rsidR="00F3302A" w:rsidRPr="00276ADD">
        <w:rPr>
          <w:lang w:val="fr-FR"/>
        </w:rPr>
        <w:t>’</w:t>
      </w:r>
      <w:r w:rsidR="007473D5" w:rsidRPr="00276ADD">
        <w:rPr>
          <w:lang w:val="fr-FR"/>
        </w:rPr>
        <w:t>élimination de toutes les formes de discrimination</w:t>
      </w:r>
      <w:r w:rsidR="00F3302A" w:rsidRPr="00276ADD">
        <w:rPr>
          <w:lang w:val="fr-FR"/>
        </w:rPr>
        <w:t>;</w:t>
      </w:r>
      <w:r w:rsidR="007473D5" w:rsidRPr="00276ADD">
        <w:rPr>
          <w:lang w:val="fr-FR"/>
        </w:rPr>
        <w:t xml:space="preserve"> la protection et la réinsertion des femmes touchées par </w:t>
      </w:r>
      <w:r w:rsidR="00BC26FE" w:rsidRPr="00276ADD">
        <w:rPr>
          <w:lang w:val="fr-FR"/>
        </w:rPr>
        <w:t>le conflit</w:t>
      </w:r>
      <w:r w:rsidR="00F3302A" w:rsidRPr="00276ADD">
        <w:rPr>
          <w:lang w:val="fr-FR"/>
        </w:rPr>
        <w:t>;</w:t>
      </w:r>
      <w:r w:rsidR="007473D5" w:rsidRPr="00276ADD">
        <w:rPr>
          <w:lang w:val="fr-FR"/>
        </w:rPr>
        <w:t xml:space="preserve"> l</w:t>
      </w:r>
      <w:r w:rsidR="00F3302A" w:rsidRPr="00276ADD">
        <w:rPr>
          <w:lang w:val="fr-FR"/>
        </w:rPr>
        <w:t>’</w:t>
      </w:r>
      <w:r w:rsidR="007473D5" w:rsidRPr="00276ADD">
        <w:rPr>
          <w:lang w:val="fr-FR"/>
        </w:rPr>
        <w:t>intégration d</w:t>
      </w:r>
      <w:r w:rsidR="00F3302A" w:rsidRPr="00276ADD">
        <w:rPr>
          <w:lang w:val="fr-FR"/>
        </w:rPr>
        <w:t>’</w:t>
      </w:r>
      <w:r w:rsidR="007473D5" w:rsidRPr="00276ADD">
        <w:rPr>
          <w:lang w:val="fr-FR"/>
        </w:rPr>
        <w:t>une démarche soucieuse d</w:t>
      </w:r>
      <w:r w:rsidR="00F3302A" w:rsidRPr="00276ADD">
        <w:rPr>
          <w:lang w:val="fr-FR"/>
        </w:rPr>
        <w:t>’</w:t>
      </w:r>
      <w:r w:rsidR="007473D5" w:rsidRPr="00276ADD">
        <w:rPr>
          <w:lang w:val="fr-FR"/>
        </w:rPr>
        <w:t>égalité entre les</w:t>
      </w:r>
      <w:r w:rsidR="002A16EF" w:rsidRPr="00276ADD">
        <w:rPr>
          <w:lang w:val="fr-FR"/>
        </w:rPr>
        <w:t xml:space="preserve"> sexes dans tous les secteurs du</w:t>
      </w:r>
      <w:r w:rsidR="007473D5" w:rsidRPr="00276ADD">
        <w:rPr>
          <w:lang w:val="fr-FR"/>
        </w:rPr>
        <w:t xml:space="preserve"> développement</w:t>
      </w:r>
      <w:r w:rsidR="00F3302A" w:rsidRPr="00276ADD">
        <w:rPr>
          <w:lang w:val="fr-FR"/>
        </w:rPr>
        <w:t>;</w:t>
      </w:r>
      <w:r w:rsidR="007473D5" w:rsidRPr="00276ADD">
        <w:rPr>
          <w:lang w:val="fr-FR"/>
        </w:rPr>
        <w:t xml:space="preserve"> les mesures de discrimination positive</w:t>
      </w:r>
      <w:r w:rsidR="00F3302A" w:rsidRPr="00276ADD">
        <w:rPr>
          <w:lang w:val="fr-FR"/>
        </w:rPr>
        <w:t>;</w:t>
      </w:r>
      <w:r w:rsidR="007473D5" w:rsidRPr="00276ADD">
        <w:rPr>
          <w:lang w:val="fr-FR"/>
        </w:rPr>
        <w:t xml:space="preserve"> l</w:t>
      </w:r>
      <w:r w:rsidR="00F3302A" w:rsidRPr="00276ADD">
        <w:rPr>
          <w:lang w:val="fr-FR"/>
        </w:rPr>
        <w:t>’</w:t>
      </w:r>
      <w:r w:rsidR="007473D5" w:rsidRPr="00276ADD">
        <w:rPr>
          <w:lang w:val="fr-FR"/>
        </w:rPr>
        <w:t>octroi de 33</w:t>
      </w:r>
      <w:r w:rsidR="00426D7E" w:rsidRPr="00276ADD">
        <w:rPr>
          <w:lang w:val="fr-FR"/>
        </w:rPr>
        <w:t> %</w:t>
      </w:r>
      <w:r w:rsidR="007473D5" w:rsidRPr="00276ADD">
        <w:rPr>
          <w:lang w:val="fr-FR"/>
        </w:rPr>
        <w:t xml:space="preserve"> des postes de l</w:t>
      </w:r>
      <w:r w:rsidR="00F3302A" w:rsidRPr="00276ADD">
        <w:rPr>
          <w:lang w:val="fr-FR"/>
        </w:rPr>
        <w:t>’</w:t>
      </w:r>
      <w:r w:rsidR="007473D5" w:rsidRPr="00276ADD">
        <w:rPr>
          <w:lang w:val="fr-FR"/>
        </w:rPr>
        <w:t>administration publique aux femmes</w:t>
      </w:r>
      <w:r w:rsidR="00F3302A" w:rsidRPr="00276ADD">
        <w:rPr>
          <w:lang w:val="fr-FR"/>
        </w:rPr>
        <w:t>;</w:t>
      </w:r>
      <w:r w:rsidR="007473D5" w:rsidRPr="00276ADD">
        <w:rPr>
          <w:lang w:val="fr-FR"/>
        </w:rPr>
        <w:t xml:space="preserve"> l</w:t>
      </w:r>
      <w:r w:rsidR="00F3302A" w:rsidRPr="00276ADD">
        <w:rPr>
          <w:lang w:val="fr-FR"/>
        </w:rPr>
        <w:t>’</w:t>
      </w:r>
      <w:r w:rsidR="007473D5" w:rsidRPr="00276ADD">
        <w:rPr>
          <w:lang w:val="fr-FR"/>
        </w:rPr>
        <w:t>élimination de la violence sexiste</w:t>
      </w:r>
      <w:r w:rsidR="00F3302A" w:rsidRPr="00276ADD">
        <w:rPr>
          <w:lang w:val="fr-FR"/>
        </w:rPr>
        <w:t>;</w:t>
      </w:r>
      <w:r w:rsidR="007473D5" w:rsidRPr="00276ADD">
        <w:rPr>
          <w:lang w:val="fr-FR"/>
        </w:rPr>
        <w:t xml:space="preserve"> le développement des capacités des mécanismes nationaux en matière d</w:t>
      </w:r>
      <w:r w:rsidR="00F3302A" w:rsidRPr="00276ADD">
        <w:rPr>
          <w:lang w:val="fr-FR"/>
        </w:rPr>
        <w:t>’</w:t>
      </w:r>
      <w:r w:rsidR="007473D5" w:rsidRPr="00276ADD">
        <w:rPr>
          <w:lang w:val="fr-FR"/>
        </w:rPr>
        <w:t>égalité des sexes</w:t>
      </w:r>
      <w:r w:rsidR="00F3302A" w:rsidRPr="00276ADD">
        <w:rPr>
          <w:lang w:val="fr-FR"/>
        </w:rPr>
        <w:t>;</w:t>
      </w:r>
      <w:r w:rsidR="007473D5" w:rsidRPr="00276ADD">
        <w:rPr>
          <w:lang w:val="fr-FR"/>
        </w:rPr>
        <w:t xml:space="preserve"> l</w:t>
      </w:r>
      <w:r w:rsidR="00F3302A" w:rsidRPr="00276ADD">
        <w:rPr>
          <w:lang w:val="fr-FR"/>
        </w:rPr>
        <w:t>’</w:t>
      </w:r>
      <w:r w:rsidR="007473D5" w:rsidRPr="00276ADD">
        <w:rPr>
          <w:lang w:val="fr-FR"/>
        </w:rPr>
        <w:t>élaboration d</w:t>
      </w:r>
      <w:r w:rsidR="00F3302A" w:rsidRPr="00276ADD">
        <w:rPr>
          <w:lang w:val="fr-FR"/>
        </w:rPr>
        <w:t>’</w:t>
      </w:r>
      <w:r w:rsidR="007473D5" w:rsidRPr="00276ADD">
        <w:rPr>
          <w:lang w:val="fr-FR"/>
        </w:rPr>
        <w:t>un cadre macroéconomique favorable à la parité</w:t>
      </w:r>
      <w:r w:rsidR="00F3302A" w:rsidRPr="00276ADD">
        <w:rPr>
          <w:lang w:val="fr-FR"/>
        </w:rPr>
        <w:t>;</w:t>
      </w:r>
      <w:r w:rsidR="007473D5" w:rsidRPr="00276ADD">
        <w:rPr>
          <w:lang w:val="fr-FR"/>
        </w:rPr>
        <w:t xml:space="preserve"> l</w:t>
      </w:r>
      <w:r w:rsidR="00F3302A" w:rsidRPr="00276ADD">
        <w:rPr>
          <w:lang w:val="fr-FR"/>
        </w:rPr>
        <w:t>’</w:t>
      </w:r>
      <w:r w:rsidR="007473D5" w:rsidRPr="00276ADD">
        <w:rPr>
          <w:lang w:val="fr-FR"/>
        </w:rPr>
        <w:t>instauration d</w:t>
      </w:r>
      <w:r w:rsidR="00F3302A" w:rsidRPr="00276ADD">
        <w:rPr>
          <w:lang w:val="fr-FR"/>
        </w:rPr>
        <w:t>’</w:t>
      </w:r>
      <w:r w:rsidR="007473D5" w:rsidRPr="00276ADD">
        <w:rPr>
          <w:lang w:val="fr-FR"/>
        </w:rPr>
        <w:t xml:space="preserve">un système de gestion </w:t>
      </w:r>
      <w:r w:rsidR="00EE55B5" w:rsidRPr="00276ADD">
        <w:rPr>
          <w:lang w:val="fr-FR"/>
        </w:rPr>
        <w:t>tenant compte de la problématique hommes-femmes</w:t>
      </w:r>
      <w:r w:rsidR="00F3302A" w:rsidRPr="00276ADD">
        <w:rPr>
          <w:lang w:val="fr-FR"/>
        </w:rPr>
        <w:t>;</w:t>
      </w:r>
      <w:r w:rsidR="00EE55B5" w:rsidRPr="00276ADD">
        <w:rPr>
          <w:lang w:val="fr-FR"/>
        </w:rPr>
        <w:t xml:space="preserve"> etc</w:t>
      </w:r>
      <w:r w:rsidR="007473D5" w:rsidRPr="00276ADD">
        <w:rPr>
          <w:lang w:val="fr-FR"/>
        </w:rPr>
        <w:t>.</w:t>
      </w:r>
      <w:r w:rsidR="00FD03E8" w:rsidRPr="00276ADD">
        <w:rPr>
          <w:lang w:val="fr-FR" w:bidi="sa-IN"/>
        </w:rPr>
        <w:t xml:space="preserve"> </w:t>
      </w:r>
    </w:p>
    <w:p w:rsidR="00AB6570" w:rsidRPr="00276ADD" w:rsidRDefault="002629C9" w:rsidP="00B72271">
      <w:pPr>
        <w:pStyle w:val="SingleTxtG"/>
        <w:rPr>
          <w:b/>
          <w:lang w:val="fr-FR" w:bidi="sa-IN"/>
        </w:rPr>
      </w:pPr>
      <w:r w:rsidRPr="00276ADD">
        <w:rPr>
          <w:lang w:val="fr-FR" w:bidi="sa-IN"/>
        </w:rPr>
        <w:t>59.</w:t>
      </w:r>
      <w:r w:rsidRPr="00276ADD">
        <w:rPr>
          <w:lang w:val="fr-FR" w:bidi="sa-IN"/>
        </w:rPr>
        <w:tab/>
      </w:r>
      <w:r w:rsidR="00C36AF8" w:rsidRPr="00276ADD">
        <w:rPr>
          <w:lang w:val="fr-FR" w:bidi="sa-IN"/>
        </w:rPr>
        <w:t>Dans</w:t>
      </w:r>
      <w:r w:rsidR="00E26D2D" w:rsidRPr="00276ADD">
        <w:rPr>
          <w:lang w:val="fr-FR" w:bidi="sa-IN"/>
        </w:rPr>
        <w:t xml:space="preserve"> les services publics comme la p</w:t>
      </w:r>
      <w:r w:rsidR="00C36AF8" w:rsidRPr="00276ADD">
        <w:rPr>
          <w:lang w:val="fr-FR" w:bidi="sa-IN"/>
        </w:rPr>
        <w:t>olice et l</w:t>
      </w:r>
      <w:r w:rsidR="00F3302A" w:rsidRPr="00276ADD">
        <w:rPr>
          <w:lang w:val="fr-FR" w:bidi="sa-IN"/>
        </w:rPr>
        <w:t>’</w:t>
      </w:r>
      <w:r w:rsidR="00E26D2D" w:rsidRPr="00276ADD">
        <w:rPr>
          <w:lang w:val="fr-FR" w:bidi="sa-IN"/>
        </w:rPr>
        <w:t>a</w:t>
      </w:r>
      <w:r w:rsidR="00C36AF8" w:rsidRPr="00276ADD">
        <w:rPr>
          <w:lang w:val="fr-FR" w:bidi="sa-IN"/>
        </w:rPr>
        <w:t>rmée, le Gouvernement népalais a pris des mesures de discrimination positive en faveur des femmes</w:t>
      </w:r>
      <w:r w:rsidR="00FD03E8" w:rsidRPr="00276ADD">
        <w:rPr>
          <w:lang w:val="fr-FR" w:bidi="sa-IN"/>
        </w:rPr>
        <w:t xml:space="preserve">. </w:t>
      </w:r>
      <w:r w:rsidR="00C36AF8" w:rsidRPr="00276ADD">
        <w:rPr>
          <w:lang w:val="fr-FR" w:bidi="sa-IN"/>
        </w:rPr>
        <w:t>La participation des femmes est devenue obligatoire au sein des comités</w:t>
      </w:r>
      <w:r w:rsidR="00481DA8" w:rsidRPr="00276ADD">
        <w:rPr>
          <w:lang w:val="fr-FR" w:bidi="sa-IN"/>
        </w:rPr>
        <w:t xml:space="preserve"> pour la paix et la réinsertion</w:t>
      </w:r>
      <w:r w:rsidR="00C36AF8" w:rsidRPr="00276ADD">
        <w:rPr>
          <w:lang w:val="fr-FR" w:bidi="sa-IN"/>
        </w:rPr>
        <w:t xml:space="preserve"> et lors </w:t>
      </w:r>
      <w:r w:rsidR="005C2FA5" w:rsidRPr="00276ADD">
        <w:rPr>
          <w:lang w:val="fr-FR" w:bidi="sa-IN"/>
        </w:rPr>
        <w:t>de la</w:t>
      </w:r>
      <w:r w:rsidR="00C36AF8" w:rsidRPr="00276ADD">
        <w:rPr>
          <w:lang w:val="fr-FR" w:bidi="sa-IN"/>
        </w:rPr>
        <w:t xml:space="preserve"> formulation et d</w:t>
      </w:r>
      <w:r w:rsidR="005C2FA5" w:rsidRPr="00276ADD">
        <w:rPr>
          <w:lang w:val="fr-FR" w:bidi="sa-IN"/>
        </w:rPr>
        <w:t>e l</w:t>
      </w:r>
      <w:r w:rsidR="00F3302A" w:rsidRPr="00276ADD">
        <w:rPr>
          <w:lang w:val="fr-FR" w:bidi="sa-IN"/>
        </w:rPr>
        <w:t>’</w:t>
      </w:r>
      <w:r w:rsidR="00C36AF8" w:rsidRPr="00276ADD">
        <w:rPr>
          <w:lang w:val="fr-FR" w:bidi="sa-IN"/>
        </w:rPr>
        <w:t>exécution des plans de développement local</w:t>
      </w:r>
      <w:r w:rsidR="00FD03E8" w:rsidRPr="00276ADD">
        <w:rPr>
          <w:lang w:val="fr-FR" w:bidi="sa-IN"/>
        </w:rPr>
        <w:t xml:space="preserve">. </w:t>
      </w:r>
      <w:r w:rsidR="00C36AF8" w:rsidRPr="00276ADD">
        <w:rPr>
          <w:lang w:val="fr-FR" w:bidi="sa-IN"/>
        </w:rPr>
        <w:t>La disposition relative à l</w:t>
      </w:r>
      <w:r w:rsidR="00F3302A" w:rsidRPr="00276ADD">
        <w:rPr>
          <w:lang w:val="fr-FR" w:bidi="sa-IN"/>
        </w:rPr>
        <w:t>’</w:t>
      </w:r>
      <w:r w:rsidR="00C36AF8" w:rsidRPr="00276ADD">
        <w:rPr>
          <w:lang w:val="fr-FR" w:bidi="sa-IN"/>
        </w:rPr>
        <w:t xml:space="preserve">élaboration de </w:t>
      </w:r>
      <w:r w:rsidR="00C36AF8" w:rsidRPr="00276ADD">
        <w:rPr>
          <w:shd w:val="clear" w:color="auto" w:fill="FFFFFF"/>
          <w:lang w:val="fr-FR"/>
        </w:rPr>
        <w:t>budgets favorisant l</w:t>
      </w:r>
      <w:r w:rsidR="00F3302A" w:rsidRPr="00276ADD">
        <w:rPr>
          <w:shd w:val="clear" w:color="auto" w:fill="FFFFFF"/>
          <w:lang w:val="fr-FR"/>
        </w:rPr>
        <w:t>’</w:t>
      </w:r>
      <w:r w:rsidR="00C36AF8" w:rsidRPr="00276ADD">
        <w:rPr>
          <w:shd w:val="clear" w:color="auto" w:fill="FFFFFF"/>
          <w:lang w:val="fr-FR"/>
        </w:rPr>
        <w:t>égalité des sexes</w:t>
      </w:r>
      <w:r w:rsidR="00C36AF8" w:rsidRPr="00276ADD">
        <w:rPr>
          <w:lang w:val="fr-FR" w:bidi="sa-IN"/>
        </w:rPr>
        <w:t xml:space="preserve"> a été mise en œuvre pour créer des programmes de développement </w:t>
      </w:r>
      <w:r w:rsidR="00980250" w:rsidRPr="00276ADD">
        <w:rPr>
          <w:lang w:val="fr-FR" w:bidi="sa-IN"/>
        </w:rPr>
        <w:t>généralisant les perspectives antisexistes</w:t>
      </w:r>
      <w:r w:rsidR="00FD03E8" w:rsidRPr="00276ADD">
        <w:rPr>
          <w:lang w:val="fr-FR" w:bidi="sa-IN"/>
        </w:rPr>
        <w:t>.</w:t>
      </w:r>
      <w:r w:rsidR="00FD03E8" w:rsidRPr="00276ADD">
        <w:rPr>
          <w:lang w:val="fr-FR"/>
        </w:rPr>
        <w:t xml:space="preserve"> </w:t>
      </w:r>
    </w:p>
    <w:p w:rsidR="00AB6570" w:rsidRPr="00276ADD" w:rsidRDefault="002629C9" w:rsidP="00B72271">
      <w:pPr>
        <w:pStyle w:val="SingleTxtG"/>
        <w:rPr>
          <w:lang w:val="fr-FR"/>
        </w:rPr>
      </w:pPr>
      <w:r w:rsidRPr="00276ADD">
        <w:rPr>
          <w:lang w:val="fr-FR"/>
        </w:rPr>
        <w:t>60.</w:t>
      </w:r>
      <w:r w:rsidRPr="00276ADD">
        <w:rPr>
          <w:lang w:val="fr-FR"/>
        </w:rPr>
        <w:tab/>
      </w:r>
      <w:r w:rsidR="00E26D2D" w:rsidRPr="00276ADD">
        <w:rPr>
          <w:lang w:val="fr-FR"/>
        </w:rPr>
        <w:t xml:space="preserve">Le </w:t>
      </w:r>
      <w:r w:rsidR="00481DA8" w:rsidRPr="00276ADD">
        <w:rPr>
          <w:lang w:val="fr-FR"/>
        </w:rPr>
        <w:t>d</w:t>
      </w:r>
      <w:r w:rsidR="00E26D2D" w:rsidRPr="00276ADD">
        <w:rPr>
          <w:lang w:val="fr-FR"/>
        </w:rPr>
        <w:t>ocument</w:t>
      </w:r>
      <w:r w:rsidR="00EC443F" w:rsidRPr="00276ADD">
        <w:rPr>
          <w:lang w:val="fr-FR"/>
        </w:rPr>
        <w:t xml:space="preserve"> de stratégie pour la réduction de la pauvreté </w:t>
      </w:r>
      <w:r w:rsidR="00E26D2D" w:rsidRPr="00276ADD">
        <w:rPr>
          <w:lang w:val="fr-FR"/>
        </w:rPr>
        <w:t xml:space="preserve">a été </w:t>
      </w:r>
      <w:r w:rsidR="00EC443F" w:rsidRPr="00276ADD">
        <w:rPr>
          <w:lang w:val="fr-FR"/>
        </w:rPr>
        <w:t>mis en application</w:t>
      </w:r>
      <w:r w:rsidR="009B1E4C" w:rsidRPr="00276ADD">
        <w:rPr>
          <w:lang w:val="fr-FR"/>
        </w:rPr>
        <w:t xml:space="preserve"> sur</w:t>
      </w:r>
      <w:r w:rsidR="00EC443F" w:rsidRPr="00276ADD">
        <w:rPr>
          <w:lang w:val="fr-FR"/>
        </w:rPr>
        <w:t xml:space="preserve"> les réformes structurelles </w:t>
      </w:r>
      <w:r w:rsidR="009B1E4C" w:rsidRPr="00276ADD">
        <w:rPr>
          <w:lang w:val="fr-FR"/>
        </w:rPr>
        <w:t xml:space="preserve">mais aussi </w:t>
      </w:r>
      <w:r w:rsidR="00EC443F" w:rsidRPr="00276ADD">
        <w:rPr>
          <w:lang w:val="fr-FR"/>
        </w:rPr>
        <w:t xml:space="preserve">une croissance économique généralisée et </w:t>
      </w:r>
      <w:r w:rsidR="00EC443F" w:rsidRPr="00276ADD">
        <w:rPr>
          <w:lang w:val="fr-FR"/>
        </w:rPr>
        <w:lastRenderedPageBreak/>
        <w:t>l</w:t>
      </w:r>
      <w:r w:rsidR="00F3302A" w:rsidRPr="00276ADD">
        <w:rPr>
          <w:lang w:val="fr-FR"/>
        </w:rPr>
        <w:t>’</w:t>
      </w:r>
      <w:r w:rsidR="00EC443F" w:rsidRPr="00276ADD">
        <w:rPr>
          <w:lang w:val="fr-FR"/>
        </w:rPr>
        <w:t>inclusion sociale par la participation et l</w:t>
      </w:r>
      <w:r w:rsidR="00F3302A" w:rsidRPr="00276ADD">
        <w:rPr>
          <w:lang w:val="fr-FR"/>
        </w:rPr>
        <w:t>’</w:t>
      </w:r>
      <w:r w:rsidR="00EC443F" w:rsidRPr="00276ADD">
        <w:rPr>
          <w:lang w:val="fr-FR"/>
        </w:rPr>
        <w:t xml:space="preserve">autonomisation des femmes, des </w:t>
      </w:r>
      <w:r w:rsidR="00114EDD" w:rsidRPr="00276ADD">
        <w:rPr>
          <w:lang w:val="fr-FR"/>
        </w:rPr>
        <w:t xml:space="preserve">communautés et </w:t>
      </w:r>
      <w:r w:rsidR="009B1E4C" w:rsidRPr="00276ADD">
        <w:rPr>
          <w:lang w:val="fr-FR"/>
        </w:rPr>
        <w:t>d</w:t>
      </w:r>
      <w:r w:rsidR="00114EDD" w:rsidRPr="00276ADD">
        <w:rPr>
          <w:lang w:val="fr-FR"/>
        </w:rPr>
        <w:t>es groupes marginalisés</w:t>
      </w:r>
      <w:r w:rsidR="00EC443F" w:rsidRPr="00276ADD">
        <w:rPr>
          <w:lang w:val="fr-FR"/>
        </w:rPr>
        <w:t xml:space="preserve"> ou vulnérables</w:t>
      </w:r>
      <w:r w:rsidR="00FD03E8" w:rsidRPr="00276ADD">
        <w:rPr>
          <w:lang w:val="fr-FR"/>
        </w:rPr>
        <w:t xml:space="preserve">. </w:t>
      </w:r>
      <w:r w:rsidR="005F2741" w:rsidRPr="00276ADD">
        <w:rPr>
          <w:lang w:val="fr-FR"/>
        </w:rPr>
        <w:t>Le Népal a ainsi accompli des progrès notables dans sa lutte contre la pauvreté</w:t>
      </w:r>
      <w:r w:rsidR="00FD03E8" w:rsidRPr="00276ADD">
        <w:rPr>
          <w:lang w:val="fr-FR"/>
        </w:rPr>
        <w:t xml:space="preserve">. </w:t>
      </w:r>
      <w:r w:rsidR="005F2741" w:rsidRPr="00276ADD">
        <w:rPr>
          <w:lang w:val="fr-FR"/>
        </w:rPr>
        <w:t>L</w:t>
      </w:r>
      <w:r w:rsidR="00FD03E8" w:rsidRPr="00276ADD">
        <w:rPr>
          <w:lang w:val="fr-FR"/>
        </w:rPr>
        <w:t xml:space="preserve">e </w:t>
      </w:r>
      <w:r w:rsidR="005F2741" w:rsidRPr="00276ADD">
        <w:rPr>
          <w:lang w:val="fr-FR"/>
        </w:rPr>
        <w:t>taux de pauvreté absol</w:t>
      </w:r>
      <w:r w:rsidR="00E26D2D" w:rsidRPr="00276ADD">
        <w:rPr>
          <w:lang w:val="fr-FR"/>
        </w:rPr>
        <w:t>u</w:t>
      </w:r>
      <w:r w:rsidR="009B1E4C" w:rsidRPr="00276ADD">
        <w:rPr>
          <w:lang w:val="fr-FR"/>
        </w:rPr>
        <w:t>e</w:t>
      </w:r>
      <w:r w:rsidR="00FD03E8" w:rsidRPr="00276ADD">
        <w:rPr>
          <w:lang w:val="fr-FR"/>
        </w:rPr>
        <w:t xml:space="preserve"> </w:t>
      </w:r>
      <w:r w:rsidR="005F2741" w:rsidRPr="00276ADD">
        <w:rPr>
          <w:lang w:val="fr-FR"/>
        </w:rPr>
        <w:t xml:space="preserve">a chuté de </w:t>
      </w:r>
      <w:r w:rsidR="00FD03E8" w:rsidRPr="00276ADD">
        <w:rPr>
          <w:lang w:val="fr-FR"/>
        </w:rPr>
        <w:t>42</w:t>
      </w:r>
      <w:r w:rsidR="00426D7E" w:rsidRPr="00276ADD">
        <w:rPr>
          <w:lang w:val="fr-FR"/>
        </w:rPr>
        <w:t> %</w:t>
      </w:r>
      <w:r w:rsidR="00E26D2D" w:rsidRPr="00276ADD">
        <w:rPr>
          <w:lang w:val="fr-FR"/>
        </w:rPr>
        <w:t xml:space="preserve"> e</w:t>
      </w:r>
      <w:r w:rsidR="00FD03E8" w:rsidRPr="00276ADD">
        <w:rPr>
          <w:lang w:val="fr-FR"/>
        </w:rPr>
        <w:t xml:space="preserve">n 2000 </w:t>
      </w:r>
      <w:r w:rsidR="00473C32" w:rsidRPr="00276ADD">
        <w:rPr>
          <w:lang w:val="fr-FR"/>
        </w:rPr>
        <w:t>à </w:t>
      </w:r>
      <w:r w:rsidR="00FD03E8" w:rsidRPr="00276ADD">
        <w:rPr>
          <w:lang w:val="fr-FR"/>
        </w:rPr>
        <w:t>31</w:t>
      </w:r>
      <w:r w:rsidR="005F2741" w:rsidRPr="00276ADD">
        <w:rPr>
          <w:lang w:val="fr-FR"/>
        </w:rPr>
        <w:t>,</w:t>
      </w:r>
      <w:r w:rsidR="00FD03E8" w:rsidRPr="00276ADD">
        <w:rPr>
          <w:lang w:val="fr-FR"/>
        </w:rPr>
        <w:t>4</w:t>
      </w:r>
      <w:r w:rsidR="00426D7E" w:rsidRPr="00276ADD">
        <w:rPr>
          <w:lang w:val="fr-FR"/>
        </w:rPr>
        <w:t> %</w:t>
      </w:r>
      <w:r w:rsidR="00FD03E8" w:rsidRPr="00276ADD">
        <w:rPr>
          <w:lang w:val="fr-FR"/>
        </w:rPr>
        <w:t xml:space="preserve"> </w:t>
      </w:r>
      <w:r w:rsidR="005F2741" w:rsidRPr="00276ADD">
        <w:rPr>
          <w:lang w:val="fr-FR"/>
        </w:rPr>
        <w:t>e</w:t>
      </w:r>
      <w:r w:rsidR="00FD03E8" w:rsidRPr="00276ADD">
        <w:rPr>
          <w:lang w:val="fr-FR"/>
        </w:rPr>
        <w:t xml:space="preserve">n 2005 </w:t>
      </w:r>
      <w:r w:rsidR="008D1347" w:rsidRPr="00276ADD">
        <w:rPr>
          <w:lang w:val="fr-FR"/>
        </w:rPr>
        <w:t>et</w:t>
      </w:r>
      <w:r w:rsidR="00FD03E8" w:rsidRPr="00276ADD">
        <w:rPr>
          <w:lang w:val="fr-FR"/>
        </w:rPr>
        <w:t xml:space="preserve"> </w:t>
      </w:r>
      <w:r w:rsidR="005F2741" w:rsidRPr="00276ADD">
        <w:rPr>
          <w:lang w:val="fr-FR"/>
        </w:rPr>
        <w:t xml:space="preserve">à </w:t>
      </w:r>
      <w:r w:rsidR="00FD03E8" w:rsidRPr="00276ADD">
        <w:rPr>
          <w:lang w:val="fr-FR"/>
        </w:rPr>
        <w:t>23</w:t>
      </w:r>
      <w:r w:rsidR="005F2741" w:rsidRPr="00276ADD">
        <w:rPr>
          <w:lang w:val="fr-FR"/>
        </w:rPr>
        <w:t>,</w:t>
      </w:r>
      <w:r w:rsidR="00FD03E8" w:rsidRPr="00276ADD">
        <w:rPr>
          <w:lang w:val="fr-FR"/>
        </w:rPr>
        <w:t>8</w:t>
      </w:r>
      <w:r w:rsidR="00426D7E" w:rsidRPr="00276ADD">
        <w:rPr>
          <w:lang w:val="fr-FR"/>
        </w:rPr>
        <w:t> %</w:t>
      </w:r>
      <w:r w:rsidR="00FD03E8" w:rsidRPr="00276ADD">
        <w:rPr>
          <w:lang w:val="fr-FR"/>
        </w:rPr>
        <w:t xml:space="preserve"> </w:t>
      </w:r>
      <w:r w:rsidR="005F2741" w:rsidRPr="00276ADD">
        <w:rPr>
          <w:lang w:val="fr-FR"/>
        </w:rPr>
        <w:t>e</w:t>
      </w:r>
      <w:r w:rsidR="00FD03E8" w:rsidRPr="00276ADD">
        <w:rPr>
          <w:lang w:val="fr-FR"/>
        </w:rPr>
        <w:t xml:space="preserve">n 2013. </w:t>
      </w:r>
      <w:r w:rsidR="00D36914" w:rsidRPr="00276ADD">
        <w:rPr>
          <w:lang w:val="fr-FR"/>
        </w:rPr>
        <w:t xml:space="preserve">Dans le prolongement de ces progrès, le Gouvernement continue </w:t>
      </w:r>
      <w:r w:rsidR="00E26D2D" w:rsidRPr="00276ADD">
        <w:rPr>
          <w:lang w:val="fr-FR"/>
        </w:rPr>
        <w:t>d</w:t>
      </w:r>
      <w:r w:rsidR="00F3302A" w:rsidRPr="00276ADD">
        <w:rPr>
          <w:lang w:val="fr-FR"/>
        </w:rPr>
        <w:t>’</w:t>
      </w:r>
      <w:r w:rsidR="00D36914" w:rsidRPr="00276ADD">
        <w:rPr>
          <w:lang w:val="fr-FR"/>
        </w:rPr>
        <w:t>affiner ses mesures visant à réduire l</w:t>
      </w:r>
      <w:r w:rsidR="00F3302A" w:rsidRPr="00276ADD">
        <w:rPr>
          <w:lang w:val="fr-FR"/>
        </w:rPr>
        <w:t>’</w:t>
      </w:r>
      <w:r w:rsidR="00D36914" w:rsidRPr="00276ADD">
        <w:rPr>
          <w:lang w:val="fr-FR"/>
        </w:rPr>
        <w:t>écart entre riches et pauvres</w:t>
      </w:r>
      <w:r w:rsidR="00FD03E8" w:rsidRPr="00276ADD">
        <w:rPr>
          <w:lang w:val="fr-FR"/>
        </w:rPr>
        <w:t xml:space="preserve">. </w:t>
      </w:r>
    </w:p>
    <w:p w:rsidR="00AB6570" w:rsidRPr="00276ADD" w:rsidRDefault="002629C9" w:rsidP="00B72271">
      <w:pPr>
        <w:pStyle w:val="SingleTxtG"/>
        <w:rPr>
          <w:lang w:val="fr-FR"/>
        </w:rPr>
      </w:pPr>
      <w:r w:rsidRPr="00276ADD">
        <w:rPr>
          <w:lang w:val="fr-FR"/>
        </w:rPr>
        <w:t>61.</w:t>
      </w:r>
      <w:r w:rsidRPr="00276ADD">
        <w:rPr>
          <w:lang w:val="fr-FR"/>
        </w:rPr>
        <w:tab/>
      </w:r>
      <w:r w:rsidR="007F5565" w:rsidRPr="00276ADD">
        <w:rPr>
          <w:lang w:val="fr-FR"/>
        </w:rPr>
        <w:t>Le Gouvernement népalais est résolu à atteindre les objectifs du Millénaire pour le développem</w:t>
      </w:r>
      <w:r w:rsidR="00AF65BB" w:rsidRPr="00276ADD">
        <w:rPr>
          <w:lang w:val="fr-FR"/>
        </w:rPr>
        <w:t>ent (OMD), notamment l</w:t>
      </w:r>
      <w:r w:rsidR="00F3302A" w:rsidRPr="00276ADD">
        <w:rPr>
          <w:lang w:val="fr-FR"/>
        </w:rPr>
        <w:t>’</w:t>
      </w:r>
      <w:r w:rsidR="00AF65BB" w:rsidRPr="00276ADD">
        <w:rPr>
          <w:lang w:val="fr-FR"/>
        </w:rPr>
        <w:t>objectif </w:t>
      </w:r>
      <w:r w:rsidR="007F5565" w:rsidRPr="00276ADD">
        <w:rPr>
          <w:lang w:val="fr-FR"/>
        </w:rPr>
        <w:t>2, l</w:t>
      </w:r>
      <w:r w:rsidR="00F3302A" w:rsidRPr="00276ADD">
        <w:rPr>
          <w:lang w:val="fr-FR"/>
        </w:rPr>
        <w:t>’</w:t>
      </w:r>
      <w:r w:rsidR="007F5565" w:rsidRPr="00276ADD">
        <w:rPr>
          <w:lang w:val="fr-FR"/>
        </w:rPr>
        <w:t>éducation primaire pour tous. Il a institué la gratuité de l</w:t>
      </w:r>
      <w:r w:rsidR="00F3302A" w:rsidRPr="00276ADD">
        <w:rPr>
          <w:lang w:val="fr-FR"/>
        </w:rPr>
        <w:t>’</w:t>
      </w:r>
      <w:r w:rsidR="007F5565" w:rsidRPr="00276ADD">
        <w:rPr>
          <w:lang w:val="fr-FR"/>
        </w:rPr>
        <w:t>enseignement jusqu</w:t>
      </w:r>
      <w:r w:rsidR="00F3302A" w:rsidRPr="00276ADD">
        <w:rPr>
          <w:lang w:val="fr-FR"/>
        </w:rPr>
        <w:t>’</w:t>
      </w:r>
      <w:r w:rsidR="007F5565" w:rsidRPr="00276ADD">
        <w:rPr>
          <w:lang w:val="fr-FR"/>
        </w:rPr>
        <w:t>au niveau du secondaire</w:t>
      </w:r>
      <w:r w:rsidR="00FD03E8" w:rsidRPr="00276ADD">
        <w:rPr>
          <w:lang w:val="fr-FR"/>
        </w:rPr>
        <w:t xml:space="preserve">. </w:t>
      </w:r>
      <w:r w:rsidR="00722FB8" w:rsidRPr="00276ADD">
        <w:rPr>
          <w:lang w:val="fr-FR"/>
        </w:rPr>
        <w:t>Un projet de loi (sur les droits des personnes handicapées) prévoit la gratuité de l</w:t>
      </w:r>
      <w:r w:rsidR="00F3302A" w:rsidRPr="00276ADD">
        <w:rPr>
          <w:lang w:val="fr-FR"/>
        </w:rPr>
        <w:t>’</w:t>
      </w:r>
      <w:r w:rsidR="00722FB8" w:rsidRPr="00276ADD">
        <w:rPr>
          <w:lang w:val="fr-FR"/>
        </w:rPr>
        <w:t>enseignement à tous les niveaux de l</w:t>
      </w:r>
      <w:r w:rsidR="00F3302A" w:rsidRPr="00276ADD">
        <w:rPr>
          <w:lang w:val="fr-FR"/>
        </w:rPr>
        <w:t>’</w:t>
      </w:r>
      <w:r w:rsidR="00722FB8" w:rsidRPr="00276ADD">
        <w:rPr>
          <w:lang w:val="fr-FR"/>
        </w:rPr>
        <w:t>enseignement primaire</w:t>
      </w:r>
      <w:r w:rsidR="00AF65BB" w:rsidRPr="00276ADD">
        <w:rPr>
          <w:lang w:val="fr-FR"/>
        </w:rPr>
        <w:t>,</w:t>
      </w:r>
      <w:r w:rsidR="00722FB8" w:rsidRPr="00276ADD">
        <w:rPr>
          <w:lang w:val="fr-FR"/>
        </w:rPr>
        <w:t xml:space="preserve"> secondaire et collégial public pour les personnes handicapées</w:t>
      </w:r>
      <w:r w:rsidR="00FD03E8" w:rsidRPr="00276ADD">
        <w:rPr>
          <w:lang w:val="fr-FR"/>
        </w:rPr>
        <w:t xml:space="preserve">. </w:t>
      </w:r>
    </w:p>
    <w:p w:rsidR="00AB6570" w:rsidRPr="00276ADD" w:rsidRDefault="002629C9" w:rsidP="00B72271">
      <w:pPr>
        <w:pStyle w:val="SingleTxtG"/>
        <w:rPr>
          <w:lang w:val="fr-FR"/>
        </w:rPr>
      </w:pPr>
      <w:r w:rsidRPr="00276ADD">
        <w:rPr>
          <w:lang w:val="fr-FR"/>
        </w:rPr>
        <w:t>62.</w:t>
      </w:r>
      <w:r w:rsidRPr="00276ADD">
        <w:rPr>
          <w:lang w:val="fr-FR"/>
        </w:rPr>
        <w:tab/>
      </w:r>
      <w:r w:rsidR="0007085A" w:rsidRPr="00276ADD">
        <w:rPr>
          <w:lang w:val="fr-FR"/>
        </w:rPr>
        <w:t>L</w:t>
      </w:r>
      <w:r w:rsidR="00F3302A" w:rsidRPr="00276ADD">
        <w:rPr>
          <w:lang w:val="fr-FR"/>
        </w:rPr>
        <w:t>’</w:t>
      </w:r>
      <w:r w:rsidR="00C6561E" w:rsidRPr="00276ADD">
        <w:rPr>
          <w:lang w:val="fr-FR"/>
        </w:rPr>
        <w:t xml:space="preserve">un des </w:t>
      </w:r>
      <w:r w:rsidR="006C3306" w:rsidRPr="00276ADD">
        <w:rPr>
          <w:lang w:val="fr-FR"/>
        </w:rPr>
        <w:t xml:space="preserve">axes </w:t>
      </w:r>
      <w:r w:rsidR="00C6561E" w:rsidRPr="00276ADD">
        <w:rPr>
          <w:lang w:val="fr-FR"/>
        </w:rPr>
        <w:t xml:space="preserve">prioritaires </w:t>
      </w:r>
      <w:r w:rsidR="006C3306" w:rsidRPr="00276ADD">
        <w:rPr>
          <w:lang w:val="fr-FR"/>
        </w:rPr>
        <w:t>dans la perspective de la création d</w:t>
      </w:r>
      <w:r w:rsidR="00F3302A" w:rsidRPr="00276ADD">
        <w:rPr>
          <w:lang w:val="fr-FR"/>
        </w:rPr>
        <w:t>’</w:t>
      </w:r>
      <w:r w:rsidR="006C3306" w:rsidRPr="00276ADD">
        <w:rPr>
          <w:lang w:val="fr-FR"/>
        </w:rPr>
        <w:t xml:space="preserve">une </w:t>
      </w:r>
      <w:r w:rsidR="00C6561E" w:rsidRPr="00276ADD">
        <w:rPr>
          <w:lang w:val="fr-FR"/>
        </w:rPr>
        <w:t>société équitable</w:t>
      </w:r>
      <w:r w:rsidR="0007085A" w:rsidRPr="00276ADD">
        <w:rPr>
          <w:lang w:val="fr-FR"/>
        </w:rPr>
        <w:t xml:space="preserve"> est bien celui concernant les femmes et le handicap</w:t>
      </w:r>
      <w:r w:rsidR="00FD03E8" w:rsidRPr="00276ADD">
        <w:rPr>
          <w:lang w:val="fr-FR"/>
        </w:rPr>
        <w:t xml:space="preserve">. </w:t>
      </w:r>
      <w:r w:rsidR="00C6561E" w:rsidRPr="00276ADD">
        <w:rPr>
          <w:lang w:val="fr-FR"/>
        </w:rPr>
        <w:t>Un programme spécial a été lancé à l</w:t>
      </w:r>
      <w:r w:rsidR="00F3302A" w:rsidRPr="00276ADD">
        <w:rPr>
          <w:lang w:val="fr-FR"/>
        </w:rPr>
        <w:t>’</w:t>
      </w:r>
      <w:r w:rsidR="00C6561E" w:rsidRPr="00276ADD">
        <w:rPr>
          <w:lang w:val="fr-FR"/>
        </w:rPr>
        <w:t>intention des femmes et des filles handicapées, afin qu</w:t>
      </w:r>
      <w:r w:rsidR="00F3302A" w:rsidRPr="00276ADD">
        <w:rPr>
          <w:lang w:val="fr-FR"/>
        </w:rPr>
        <w:t>’</w:t>
      </w:r>
      <w:r w:rsidR="00C6561E" w:rsidRPr="00276ADD">
        <w:rPr>
          <w:lang w:val="fr-FR"/>
        </w:rPr>
        <w:t>elles puissent être incluses dans l</w:t>
      </w:r>
      <w:r w:rsidR="00F3302A" w:rsidRPr="00276ADD">
        <w:rPr>
          <w:lang w:val="fr-FR"/>
        </w:rPr>
        <w:t>’</w:t>
      </w:r>
      <w:r w:rsidR="008E4C62" w:rsidRPr="00276ADD">
        <w:rPr>
          <w:lang w:val="fr-FR"/>
        </w:rPr>
        <w:t>intégration</w:t>
      </w:r>
      <w:r w:rsidR="000F690B" w:rsidRPr="00276ADD">
        <w:rPr>
          <w:lang w:val="fr-FR"/>
        </w:rPr>
        <w:t xml:space="preserve"> de </w:t>
      </w:r>
      <w:r w:rsidR="00C6561E" w:rsidRPr="00276ADD">
        <w:rPr>
          <w:lang w:val="fr-FR"/>
        </w:rPr>
        <w:t>l</w:t>
      </w:r>
      <w:r w:rsidR="00F3302A" w:rsidRPr="00276ADD">
        <w:rPr>
          <w:lang w:val="fr-FR"/>
        </w:rPr>
        <w:t>’</w:t>
      </w:r>
      <w:r w:rsidR="00C6561E" w:rsidRPr="00276ADD">
        <w:rPr>
          <w:lang w:val="fr-FR"/>
        </w:rPr>
        <w:t>égalité entre les sexes</w:t>
      </w:r>
      <w:r w:rsidR="00FD03E8" w:rsidRPr="00276ADD">
        <w:rPr>
          <w:lang w:val="fr-FR"/>
        </w:rPr>
        <w:t xml:space="preserve">. </w:t>
      </w:r>
      <w:r w:rsidR="00C6561E" w:rsidRPr="00276ADD">
        <w:rPr>
          <w:lang w:val="fr-FR"/>
        </w:rPr>
        <w:t>Le programme a contribué à accroître la participation des femmes handicapées à l</w:t>
      </w:r>
      <w:r w:rsidR="00F3302A" w:rsidRPr="00276ADD">
        <w:rPr>
          <w:lang w:val="fr-FR"/>
        </w:rPr>
        <w:t>’</w:t>
      </w:r>
      <w:r w:rsidR="00C6561E" w:rsidRPr="00276ADD">
        <w:rPr>
          <w:lang w:val="fr-FR"/>
        </w:rPr>
        <w:t>é</w:t>
      </w:r>
      <w:r w:rsidR="006C3306" w:rsidRPr="00276ADD">
        <w:rPr>
          <w:lang w:val="fr-FR"/>
        </w:rPr>
        <w:t>ducation et</w:t>
      </w:r>
      <w:r w:rsidR="00C6561E" w:rsidRPr="00276ADD">
        <w:rPr>
          <w:lang w:val="fr-FR"/>
        </w:rPr>
        <w:t xml:space="preserve"> à la formation</w:t>
      </w:r>
      <w:r w:rsidR="006C3306" w:rsidRPr="00276ADD">
        <w:rPr>
          <w:lang w:val="fr-FR"/>
        </w:rPr>
        <w:t>,</w:t>
      </w:r>
      <w:r w:rsidR="00C6561E" w:rsidRPr="00276ADD">
        <w:rPr>
          <w:lang w:val="fr-FR"/>
        </w:rPr>
        <w:t xml:space="preserve"> et leur permet d</w:t>
      </w:r>
      <w:r w:rsidR="00F3302A" w:rsidRPr="00276ADD">
        <w:rPr>
          <w:lang w:val="fr-FR"/>
        </w:rPr>
        <w:t>’</w:t>
      </w:r>
      <w:r w:rsidR="00C6561E" w:rsidRPr="00276ADD">
        <w:rPr>
          <w:lang w:val="fr-FR"/>
        </w:rPr>
        <w:t>accéder à des moyens de subsistance</w:t>
      </w:r>
      <w:r w:rsidR="00FD03E8" w:rsidRPr="00276ADD">
        <w:rPr>
          <w:lang w:val="fr-FR"/>
        </w:rPr>
        <w:t xml:space="preserve">. </w:t>
      </w:r>
      <w:r w:rsidR="00FF5C51" w:rsidRPr="00276ADD">
        <w:rPr>
          <w:lang w:val="fr-FR"/>
        </w:rPr>
        <w:t>Le Gouvernement népalais a créé un Fonds pour l</w:t>
      </w:r>
      <w:r w:rsidR="00F3302A" w:rsidRPr="00276ADD">
        <w:rPr>
          <w:lang w:val="fr-FR"/>
        </w:rPr>
        <w:t>’</w:t>
      </w:r>
      <w:r w:rsidR="00FF5C51" w:rsidRPr="00276ADD">
        <w:rPr>
          <w:lang w:val="fr-FR"/>
        </w:rPr>
        <w:t xml:space="preserve">éducation </w:t>
      </w:r>
      <w:r w:rsidR="00D87E45" w:rsidRPr="00276ADD">
        <w:rPr>
          <w:lang w:val="fr-FR"/>
        </w:rPr>
        <w:t>qui vise l</w:t>
      </w:r>
      <w:r w:rsidR="00FF5C51" w:rsidRPr="00276ADD">
        <w:rPr>
          <w:lang w:val="fr-FR"/>
        </w:rPr>
        <w:t xml:space="preserve">es filles </w:t>
      </w:r>
      <w:r w:rsidR="00FF5C51" w:rsidRPr="00276ADD">
        <w:rPr>
          <w:i/>
          <w:lang w:val="fr-FR"/>
        </w:rPr>
        <w:t>dalits</w:t>
      </w:r>
      <w:r w:rsidR="00D87E45" w:rsidRPr="00276ADD">
        <w:rPr>
          <w:lang w:val="fr-FR"/>
        </w:rPr>
        <w:t xml:space="preserve"> et les filles </w:t>
      </w:r>
      <w:r w:rsidR="00FF5C51" w:rsidRPr="00276ADD">
        <w:rPr>
          <w:lang w:val="fr-FR"/>
        </w:rPr>
        <w:t xml:space="preserve">handicapées </w:t>
      </w:r>
      <w:r w:rsidR="00D87E45" w:rsidRPr="00276ADD">
        <w:rPr>
          <w:lang w:val="fr-FR"/>
        </w:rPr>
        <w:t xml:space="preserve">aux niveaux </w:t>
      </w:r>
      <w:r w:rsidR="006C3306" w:rsidRPr="00276ADD">
        <w:rPr>
          <w:lang w:val="fr-FR"/>
        </w:rPr>
        <w:t>de</w:t>
      </w:r>
      <w:r w:rsidR="00FF5C51" w:rsidRPr="00276ADD">
        <w:rPr>
          <w:lang w:val="fr-FR"/>
        </w:rPr>
        <w:t xml:space="preserve"> l</w:t>
      </w:r>
      <w:r w:rsidR="00F3302A" w:rsidRPr="00276ADD">
        <w:rPr>
          <w:lang w:val="fr-FR"/>
        </w:rPr>
        <w:t>’</w:t>
      </w:r>
      <w:r w:rsidR="00D87E45" w:rsidRPr="00276ADD">
        <w:rPr>
          <w:lang w:val="fr-FR"/>
        </w:rPr>
        <w:t>enseignement secondaire et de l</w:t>
      </w:r>
      <w:r w:rsidR="00F3302A" w:rsidRPr="00276ADD">
        <w:rPr>
          <w:lang w:val="fr-FR"/>
        </w:rPr>
        <w:t>’</w:t>
      </w:r>
      <w:r w:rsidR="00D87E45" w:rsidRPr="00276ADD">
        <w:rPr>
          <w:lang w:val="fr-FR"/>
        </w:rPr>
        <w:t>enseignement s</w:t>
      </w:r>
      <w:r w:rsidR="00FF5C51" w:rsidRPr="00276ADD">
        <w:rPr>
          <w:lang w:val="fr-FR"/>
        </w:rPr>
        <w:t>upérieur</w:t>
      </w:r>
      <w:r w:rsidR="00FD03E8" w:rsidRPr="00276ADD">
        <w:rPr>
          <w:lang w:val="fr-FR"/>
        </w:rPr>
        <w:t xml:space="preserve">. </w:t>
      </w:r>
      <w:r w:rsidR="00FF5C51" w:rsidRPr="00276ADD">
        <w:rPr>
          <w:lang w:val="fr-FR"/>
        </w:rPr>
        <w:t>Vingt pour cent du total des bourses d</w:t>
      </w:r>
      <w:r w:rsidR="00F3302A" w:rsidRPr="00276ADD">
        <w:rPr>
          <w:lang w:val="fr-FR"/>
        </w:rPr>
        <w:t>’</w:t>
      </w:r>
      <w:r w:rsidR="00FF5C51" w:rsidRPr="00276ADD">
        <w:rPr>
          <w:lang w:val="fr-FR"/>
        </w:rPr>
        <w:t>études sont réservés aux filles handicapées</w:t>
      </w:r>
      <w:r w:rsidR="006C3306" w:rsidRPr="00276ADD">
        <w:rPr>
          <w:lang w:val="fr-FR"/>
        </w:rPr>
        <w:t xml:space="preserve"> </w:t>
      </w:r>
      <w:r w:rsidR="00FF5C51" w:rsidRPr="00276ADD">
        <w:rPr>
          <w:lang w:val="fr-FR"/>
        </w:rPr>
        <w:t>méritantes</w:t>
      </w:r>
      <w:r w:rsidR="00FD03E8" w:rsidRPr="00276ADD">
        <w:rPr>
          <w:lang w:val="fr-FR"/>
        </w:rPr>
        <w:t xml:space="preserve">. </w:t>
      </w:r>
      <w:r w:rsidR="00FF5C51" w:rsidRPr="00276ADD">
        <w:rPr>
          <w:lang w:val="fr-FR"/>
        </w:rPr>
        <w:t xml:space="preserve">Conformément à la </w:t>
      </w:r>
      <w:r w:rsidR="00D00B92" w:rsidRPr="00276ADD">
        <w:rPr>
          <w:lang w:val="fr-FR"/>
        </w:rPr>
        <w:t>politique nationale et plan d</w:t>
      </w:r>
      <w:r w:rsidR="00F3302A" w:rsidRPr="00276ADD">
        <w:rPr>
          <w:lang w:val="fr-FR"/>
        </w:rPr>
        <w:t>’</w:t>
      </w:r>
      <w:r w:rsidR="00D00B92" w:rsidRPr="00276ADD">
        <w:rPr>
          <w:lang w:val="fr-FR"/>
        </w:rPr>
        <w:t>action sur le handicap</w:t>
      </w:r>
      <w:r w:rsidR="006C3306" w:rsidRPr="00276ADD">
        <w:rPr>
          <w:lang w:val="fr-FR"/>
        </w:rPr>
        <w:t>,</w:t>
      </w:r>
      <w:r w:rsidR="00F75E03" w:rsidRPr="00276ADD">
        <w:rPr>
          <w:lang w:val="fr-FR"/>
        </w:rPr>
        <w:t xml:space="preserve"> de 2006</w:t>
      </w:r>
      <w:r w:rsidR="00FF5C51" w:rsidRPr="00276ADD">
        <w:rPr>
          <w:lang w:val="fr-FR"/>
        </w:rPr>
        <w:t>, l</w:t>
      </w:r>
      <w:r w:rsidR="00F3302A" w:rsidRPr="00276ADD">
        <w:rPr>
          <w:lang w:val="fr-FR"/>
        </w:rPr>
        <w:t>’</w:t>
      </w:r>
      <w:r w:rsidR="002536EC" w:rsidRPr="00276ADD">
        <w:rPr>
          <w:lang w:val="fr-FR"/>
        </w:rPr>
        <w:t>État</w:t>
      </w:r>
      <w:r w:rsidR="00FF5C51" w:rsidRPr="00276ADD">
        <w:rPr>
          <w:lang w:val="fr-FR"/>
        </w:rPr>
        <w:t xml:space="preserve"> appuie financièrement </w:t>
      </w:r>
      <w:r w:rsidR="006C3306" w:rsidRPr="00276ADD">
        <w:rPr>
          <w:lang w:val="fr-FR"/>
        </w:rPr>
        <w:t>l</w:t>
      </w:r>
      <w:r w:rsidR="00FF5C51" w:rsidRPr="00276ADD">
        <w:rPr>
          <w:lang w:val="fr-FR"/>
        </w:rPr>
        <w:t>es centres de réadaptation pour les femmes handicapées</w:t>
      </w:r>
      <w:r w:rsidR="00FD03E8" w:rsidRPr="00276ADD">
        <w:rPr>
          <w:lang w:val="fr-FR"/>
        </w:rPr>
        <w:t xml:space="preserve">. </w:t>
      </w:r>
    </w:p>
    <w:p w:rsidR="00AB6570" w:rsidRPr="00276ADD" w:rsidRDefault="002629C9" w:rsidP="00B72271">
      <w:pPr>
        <w:pStyle w:val="SingleTxtG"/>
        <w:rPr>
          <w:iCs/>
          <w:lang w:val="fr-FR"/>
        </w:rPr>
      </w:pPr>
      <w:r w:rsidRPr="00276ADD">
        <w:rPr>
          <w:iCs/>
          <w:lang w:val="fr-FR"/>
        </w:rPr>
        <w:t>63.</w:t>
      </w:r>
      <w:r w:rsidRPr="00276ADD">
        <w:rPr>
          <w:iCs/>
          <w:lang w:val="fr-FR"/>
        </w:rPr>
        <w:tab/>
      </w:r>
      <w:r w:rsidR="004504C2" w:rsidRPr="00276ADD">
        <w:rPr>
          <w:lang w:val="fr-FR"/>
        </w:rPr>
        <w:t>Le Népal s</w:t>
      </w:r>
      <w:r w:rsidR="00F3302A" w:rsidRPr="00276ADD">
        <w:rPr>
          <w:lang w:val="fr-FR"/>
        </w:rPr>
        <w:t>’</w:t>
      </w:r>
      <w:r w:rsidR="004504C2" w:rsidRPr="00276ADD">
        <w:rPr>
          <w:lang w:val="fr-FR"/>
        </w:rPr>
        <w:t xml:space="preserve">est toujours fidèlement acquitté de ses obligations </w:t>
      </w:r>
      <w:r w:rsidR="001825B9" w:rsidRPr="00276ADD">
        <w:rPr>
          <w:lang w:val="fr-FR"/>
        </w:rPr>
        <w:t xml:space="preserve">au titre de </w:t>
      </w:r>
      <w:r w:rsidR="004504C2" w:rsidRPr="00276ADD">
        <w:rPr>
          <w:lang w:val="fr-FR"/>
        </w:rPr>
        <w:t>la Convention sur l</w:t>
      </w:r>
      <w:r w:rsidR="00F3302A" w:rsidRPr="00276ADD">
        <w:rPr>
          <w:lang w:val="fr-FR"/>
        </w:rPr>
        <w:t>’</w:t>
      </w:r>
      <w:r w:rsidR="004504C2" w:rsidRPr="00276ADD">
        <w:rPr>
          <w:lang w:val="fr-FR"/>
        </w:rPr>
        <w:t>élimination de toutes les formes de discrimination à l</w:t>
      </w:r>
      <w:r w:rsidR="00F3302A" w:rsidRPr="00276ADD">
        <w:rPr>
          <w:lang w:val="fr-FR"/>
        </w:rPr>
        <w:t>’</w:t>
      </w:r>
      <w:r w:rsidR="004504C2" w:rsidRPr="00276ADD">
        <w:rPr>
          <w:lang w:val="fr-FR"/>
        </w:rPr>
        <w:t xml:space="preserve">égard des femmes et </w:t>
      </w:r>
      <w:r w:rsidR="001825B9" w:rsidRPr="00276ADD">
        <w:rPr>
          <w:lang w:val="fr-FR"/>
        </w:rPr>
        <w:t>de</w:t>
      </w:r>
      <w:r w:rsidR="004504C2" w:rsidRPr="00276ADD">
        <w:rPr>
          <w:lang w:val="fr-FR"/>
        </w:rPr>
        <w:t xml:space="preserve"> son Protocole facultatif</w:t>
      </w:r>
      <w:r w:rsidR="00FD03E8" w:rsidRPr="00276ADD">
        <w:rPr>
          <w:lang w:val="fr-FR"/>
        </w:rPr>
        <w:t xml:space="preserve">. </w:t>
      </w:r>
      <w:r w:rsidR="004504C2" w:rsidRPr="00276ADD">
        <w:rPr>
          <w:iCs/>
          <w:lang w:val="fr-FR"/>
        </w:rPr>
        <w:t xml:space="preserve">Le Népal accorde la plus haute importance à la mise en </w:t>
      </w:r>
      <w:r w:rsidR="000D5A50" w:rsidRPr="00276ADD">
        <w:rPr>
          <w:iCs/>
          <w:lang w:val="fr-FR"/>
        </w:rPr>
        <w:t>œuvre</w:t>
      </w:r>
      <w:r w:rsidR="004504C2" w:rsidRPr="00276ADD">
        <w:rPr>
          <w:iCs/>
          <w:lang w:val="fr-FR"/>
        </w:rPr>
        <w:t xml:space="preserve"> de la résolution</w:t>
      </w:r>
      <w:r w:rsidR="001825B9" w:rsidRPr="00276ADD">
        <w:rPr>
          <w:iCs/>
          <w:lang w:val="fr-FR"/>
        </w:rPr>
        <w:t> </w:t>
      </w:r>
      <w:r w:rsidR="004504C2" w:rsidRPr="00276ADD">
        <w:rPr>
          <w:iCs/>
          <w:lang w:val="fr-FR"/>
        </w:rPr>
        <w:t>1325 du Conseil de sécurité sur les femmes, la paix et la sécurité</w:t>
      </w:r>
      <w:r w:rsidR="00FD03E8" w:rsidRPr="00276ADD">
        <w:rPr>
          <w:lang w:val="fr-FR"/>
        </w:rPr>
        <w:t xml:space="preserve">. </w:t>
      </w:r>
      <w:r w:rsidR="004504C2" w:rsidRPr="00276ADD">
        <w:rPr>
          <w:lang w:val="fr-FR"/>
        </w:rPr>
        <w:t>Un plan d</w:t>
      </w:r>
      <w:r w:rsidR="00F3302A" w:rsidRPr="00276ADD">
        <w:rPr>
          <w:lang w:val="fr-FR"/>
        </w:rPr>
        <w:t>’</w:t>
      </w:r>
      <w:r w:rsidR="004504C2" w:rsidRPr="00276ADD">
        <w:rPr>
          <w:lang w:val="fr-FR"/>
        </w:rPr>
        <w:t xml:space="preserve">action distinct a également été établi pour définir la participation des femmes à la résolution des </w:t>
      </w:r>
      <w:r w:rsidR="00BC26FE" w:rsidRPr="00276ADD">
        <w:rPr>
          <w:lang w:val="fr-FR"/>
        </w:rPr>
        <w:t>conflit</w:t>
      </w:r>
      <w:r w:rsidR="005A6C02" w:rsidRPr="00276ADD">
        <w:rPr>
          <w:lang w:val="fr-FR"/>
        </w:rPr>
        <w:t>s</w:t>
      </w:r>
      <w:r w:rsidR="004504C2" w:rsidRPr="00276ADD">
        <w:rPr>
          <w:lang w:val="fr-FR"/>
        </w:rPr>
        <w:t xml:space="preserve"> et à d</w:t>
      </w:r>
      <w:r w:rsidR="00F3302A" w:rsidRPr="00276ADD">
        <w:rPr>
          <w:lang w:val="fr-FR"/>
        </w:rPr>
        <w:t>’</w:t>
      </w:r>
      <w:r w:rsidR="004504C2" w:rsidRPr="00276ADD">
        <w:rPr>
          <w:lang w:val="fr-FR"/>
        </w:rPr>
        <w:t>autres activités</w:t>
      </w:r>
      <w:r w:rsidR="00FD03E8" w:rsidRPr="00276ADD">
        <w:rPr>
          <w:lang w:val="fr-FR"/>
        </w:rPr>
        <w:t>.</w:t>
      </w:r>
    </w:p>
    <w:p w:rsidR="00AB6570" w:rsidRPr="00276ADD" w:rsidRDefault="002629C9" w:rsidP="00B72271">
      <w:pPr>
        <w:pStyle w:val="SingleTxtG"/>
        <w:rPr>
          <w:lang w:val="fr-FR"/>
        </w:rPr>
      </w:pPr>
      <w:r w:rsidRPr="00276ADD">
        <w:rPr>
          <w:lang w:val="fr-FR"/>
        </w:rPr>
        <w:t>64.</w:t>
      </w:r>
      <w:r w:rsidRPr="00276ADD">
        <w:rPr>
          <w:lang w:val="fr-FR"/>
        </w:rPr>
        <w:tab/>
      </w:r>
      <w:r w:rsidR="004504C2" w:rsidRPr="00276ADD">
        <w:rPr>
          <w:lang w:val="fr-FR"/>
        </w:rPr>
        <w:t xml:space="preserve">Les </w:t>
      </w:r>
      <w:r w:rsidR="005A6C02" w:rsidRPr="00276ADD">
        <w:rPr>
          <w:lang w:val="fr-FR"/>
        </w:rPr>
        <w:t>p</w:t>
      </w:r>
      <w:r w:rsidR="004504C2" w:rsidRPr="00276ADD">
        <w:rPr>
          <w:lang w:val="fr-FR"/>
        </w:rPr>
        <w:t>lans d</w:t>
      </w:r>
      <w:r w:rsidR="00F3302A" w:rsidRPr="00276ADD">
        <w:rPr>
          <w:lang w:val="fr-FR"/>
        </w:rPr>
        <w:t>’</w:t>
      </w:r>
      <w:r w:rsidR="004504C2" w:rsidRPr="00276ADD">
        <w:rPr>
          <w:lang w:val="fr-FR"/>
        </w:rPr>
        <w:t>action nationaux relatifs à la Convention sur l</w:t>
      </w:r>
      <w:r w:rsidR="00F3302A" w:rsidRPr="00276ADD">
        <w:rPr>
          <w:lang w:val="fr-FR"/>
        </w:rPr>
        <w:t>’</w:t>
      </w:r>
      <w:r w:rsidR="004504C2" w:rsidRPr="00276ADD">
        <w:rPr>
          <w:lang w:val="fr-FR"/>
        </w:rPr>
        <w:t>élimination de toutes les formes de discrimination à l</w:t>
      </w:r>
      <w:r w:rsidR="00F3302A" w:rsidRPr="00276ADD">
        <w:rPr>
          <w:lang w:val="fr-FR"/>
        </w:rPr>
        <w:t>’</w:t>
      </w:r>
      <w:r w:rsidR="004504C2" w:rsidRPr="00276ADD">
        <w:rPr>
          <w:lang w:val="fr-FR"/>
        </w:rPr>
        <w:t>égard des femmes et au Progra</w:t>
      </w:r>
      <w:r w:rsidR="005A6C02" w:rsidRPr="00276ADD">
        <w:rPr>
          <w:lang w:val="fr-FR"/>
        </w:rPr>
        <w:t>mme d</w:t>
      </w:r>
      <w:r w:rsidR="00F3302A" w:rsidRPr="00276ADD">
        <w:rPr>
          <w:lang w:val="fr-FR"/>
        </w:rPr>
        <w:t>’</w:t>
      </w:r>
      <w:r w:rsidR="005A6C02" w:rsidRPr="00276ADD">
        <w:rPr>
          <w:lang w:val="fr-FR"/>
        </w:rPr>
        <w:t>action de Beijing élaboré</w:t>
      </w:r>
      <w:r w:rsidR="004504C2" w:rsidRPr="00276ADD">
        <w:rPr>
          <w:lang w:val="fr-FR"/>
        </w:rPr>
        <w:t xml:space="preserve"> en 2004 sont mis en pratique</w:t>
      </w:r>
      <w:r w:rsidR="00FD03E8" w:rsidRPr="00276ADD">
        <w:rPr>
          <w:lang w:val="fr-FR"/>
        </w:rPr>
        <w:t xml:space="preserve">. </w:t>
      </w:r>
      <w:r w:rsidR="00E86A90" w:rsidRPr="00276ADD">
        <w:rPr>
          <w:lang w:val="fr-FR"/>
        </w:rPr>
        <w:t>Le Gouvernement népalais a adopté des mesures temporaires et des mesures spéciales en faveur du plein développement et du plein avancement des femmes</w:t>
      </w:r>
      <w:r w:rsidR="00FD03E8" w:rsidRPr="00276ADD">
        <w:rPr>
          <w:lang w:val="fr-FR"/>
        </w:rPr>
        <w:t xml:space="preserve">. </w:t>
      </w:r>
      <w:r w:rsidR="00E86A90" w:rsidRPr="00276ADD">
        <w:rPr>
          <w:lang w:val="fr-FR"/>
        </w:rPr>
        <w:t>Plus de 150</w:t>
      </w:r>
      <w:r w:rsidR="001825B9" w:rsidRPr="00276ADD">
        <w:rPr>
          <w:lang w:val="fr-FR"/>
        </w:rPr>
        <w:t> </w:t>
      </w:r>
      <w:r w:rsidR="00E86A90" w:rsidRPr="00276ADD">
        <w:rPr>
          <w:lang w:val="fr-FR"/>
        </w:rPr>
        <w:t>lois prévoient un traitement préférentiel des femmes dans l</w:t>
      </w:r>
      <w:r w:rsidR="00F3302A" w:rsidRPr="00276ADD">
        <w:rPr>
          <w:lang w:val="fr-FR"/>
        </w:rPr>
        <w:t>’</w:t>
      </w:r>
      <w:r w:rsidR="00E86A90" w:rsidRPr="00276ADD">
        <w:rPr>
          <w:lang w:val="fr-FR"/>
        </w:rPr>
        <w:t>éducation, la santé et l</w:t>
      </w:r>
      <w:r w:rsidR="00F3302A" w:rsidRPr="00276ADD">
        <w:rPr>
          <w:lang w:val="fr-FR"/>
        </w:rPr>
        <w:t>’</w:t>
      </w:r>
      <w:r w:rsidR="00E86A90" w:rsidRPr="00276ADD">
        <w:rPr>
          <w:lang w:val="fr-FR"/>
        </w:rPr>
        <w:t>emploi en vue de garantir la justice pour les femmes</w:t>
      </w:r>
      <w:r w:rsidR="00FD03E8" w:rsidRPr="00276ADD">
        <w:rPr>
          <w:lang w:val="fr-FR"/>
        </w:rPr>
        <w:t>.</w:t>
      </w:r>
    </w:p>
    <w:p w:rsidR="00AB6570" w:rsidRPr="00276ADD" w:rsidRDefault="002629C9" w:rsidP="00B72271">
      <w:pPr>
        <w:pStyle w:val="SingleTxtG"/>
        <w:rPr>
          <w:lang w:val="fr-FR"/>
        </w:rPr>
      </w:pPr>
      <w:r w:rsidRPr="00276ADD">
        <w:rPr>
          <w:lang w:val="fr-FR"/>
        </w:rPr>
        <w:t>65.</w:t>
      </w:r>
      <w:r w:rsidRPr="00276ADD">
        <w:rPr>
          <w:lang w:val="fr-FR"/>
        </w:rPr>
        <w:tab/>
      </w:r>
      <w:r w:rsidR="005A0FF4" w:rsidRPr="00276ADD">
        <w:rPr>
          <w:lang w:val="fr-FR"/>
        </w:rPr>
        <w:t>La loi</w:t>
      </w:r>
      <w:r w:rsidR="001825B9" w:rsidRPr="00276ADD">
        <w:rPr>
          <w:lang w:val="fr-FR"/>
        </w:rPr>
        <w:t xml:space="preserve"> de 2007 sur le contrôle de la t</w:t>
      </w:r>
      <w:r w:rsidR="005A0FF4" w:rsidRPr="00276ADD">
        <w:rPr>
          <w:lang w:val="fr-FR"/>
        </w:rPr>
        <w:t>raite et du transport des êtres humains, ainsi que les règlements de 2008 y relatifs, visent à la fois la traite interne et transfrontière pour quelque motif que ce soit</w:t>
      </w:r>
      <w:r w:rsidR="001825B9" w:rsidRPr="00276ADD">
        <w:rPr>
          <w:lang w:val="fr-FR"/>
        </w:rPr>
        <w:t xml:space="preserve"> et</w:t>
      </w:r>
      <w:r w:rsidR="005A0FF4" w:rsidRPr="00276ADD">
        <w:rPr>
          <w:lang w:val="fr-FR"/>
        </w:rPr>
        <w:t xml:space="preserve"> répriment fermement la traite des personnes</w:t>
      </w:r>
      <w:r w:rsidR="00FD03E8" w:rsidRPr="00276ADD">
        <w:rPr>
          <w:lang w:val="fr-FR"/>
        </w:rPr>
        <w:t>.</w:t>
      </w:r>
      <w:r w:rsidR="00E53238" w:rsidRPr="00276ADD">
        <w:rPr>
          <w:lang w:val="fr-FR"/>
        </w:rPr>
        <w:t xml:space="preserve"> </w:t>
      </w:r>
      <w:r w:rsidR="005A0FF4" w:rsidRPr="00276ADD">
        <w:rPr>
          <w:lang w:val="fr-FR"/>
        </w:rPr>
        <w:t>Ces textes contiennent en outre des dispositions importantes permettant de rendre justice aux victimes, notamment en les indemnisant, en prévoyant des audiences à huis clos, et en créant un fond de réinsertion</w:t>
      </w:r>
      <w:r w:rsidR="00FD03E8" w:rsidRPr="00276ADD">
        <w:rPr>
          <w:lang w:val="fr-FR"/>
        </w:rPr>
        <w:t xml:space="preserve">. </w:t>
      </w:r>
      <w:r w:rsidR="005A0FF4" w:rsidRPr="00276ADD">
        <w:rPr>
          <w:lang w:val="fr-FR"/>
        </w:rPr>
        <w:t xml:space="preserve">Des actions sont également en cours pour mettre fin à la violence familiale par la mise en </w:t>
      </w:r>
      <w:r w:rsidR="000D5A50" w:rsidRPr="00276ADD">
        <w:rPr>
          <w:lang w:val="fr-FR"/>
        </w:rPr>
        <w:t>œuvre</w:t>
      </w:r>
      <w:r w:rsidR="005A0FF4" w:rsidRPr="00276ADD">
        <w:rPr>
          <w:lang w:val="fr-FR"/>
        </w:rPr>
        <w:t xml:space="preserve"> de la loi </w:t>
      </w:r>
      <w:r w:rsidR="003A0680" w:rsidRPr="00276ADD">
        <w:rPr>
          <w:lang w:val="fr-FR"/>
        </w:rPr>
        <w:t xml:space="preserve">de 2009 </w:t>
      </w:r>
      <w:r w:rsidR="005A0FF4" w:rsidRPr="00276ADD">
        <w:rPr>
          <w:lang w:val="fr-FR"/>
        </w:rPr>
        <w:t>sur la violence dom</w:t>
      </w:r>
      <w:r w:rsidR="003A0680" w:rsidRPr="00276ADD">
        <w:rPr>
          <w:lang w:val="fr-FR"/>
        </w:rPr>
        <w:t>estique (infractions et peines)</w:t>
      </w:r>
      <w:r w:rsidR="00FD03E8" w:rsidRPr="00276ADD">
        <w:rPr>
          <w:lang w:val="fr-FR"/>
        </w:rPr>
        <w:t xml:space="preserve">. </w:t>
      </w:r>
    </w:p>
    <w:p w:rsidR="00AB6570" w:rsidRPr="00276ADD" w:rsidRDefault="00095CE7" w:rsidP="00EB6608">
      <w:pPr>
        <w:pStyle w:val="H1G"/>
        <w:rPr>
          <w:lang w:val="fr-FR" w:bidi="ne-NP"/>
        </w:rPr>
      </w:pPr>
      <w:bookmarkStart w:id="21" w:name="_Toc376493919"/>
      <w:bookmarkStart w:id="22" w:name="_Toc394662238"/>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7</w:t>
      </w:r>
      <w:r w:rsidR="00EB6608" w:rsidRPr="00276ADD">
        <w:rPr>
          <w:lang w:val="fr-FR" w:bidi="ne-NP"/>
        </w:rPr>
        <w:br/>
      </w:r>
      <w:r w:rsidR="008217BF" w:rsidRPr="00276ADD">
        <w:rPr>
          <w:lang w:val="fr-FR" w:bidi="ne-NP"/>
        </w:rPr>
        <w:t>Enfants handicapés</w:t>
      </w:r>
      <w:bookmarkEnd w:id="21"/>
      <w:bookmarkEnd w:id="22"/>
    </w:p>
    <w:p w:rsidR="00AB6570" w:rsidRPr="00276ADD" w:rsidRDefault="002629C9" w:rsidP="00B72271">
      <w:pPr>
        <w:pStyle w:val="SingleTxtG"/>
        <w:rPr>
          <w:lang w:val="fr-FR"/>
        </w:rPr>
      </w:pPr>
      <w:r w:rsidRPr="00276ADD">
        <w:rPr>
          <w:lang w:val="fr-FR"/>
        </w:rPr>
        <w:t>66.</w:t>
      </w:r>
      <w:r w:rsidRPr="00276ADD">
        <w:rPr>
          <w:lang w:val="fr-FR"/>
        </w:rPr>
        <w:tab/>
      </w:r>
      <w:r w:rsidR="001667D0" w:rsidRPr="00276ADD">
        <w:rPr>
          <w:lang w:val="fr-FR"/>
        </w:rPr>
        <w:t>Afin de protéger pleinement les</w:t>
      </w:r>
      <w:r w:rsidR="005A6C02" w:rsidRPr="00276ADD">
        <w:rPr>
          <w:lang w:val="fr-FR"/>
        </w:rPr>
        <w:t xml:space="preserve"> droits des enfants, y compris d</w:t>
      </w:r>
      <w:r w:rsidR="001667D0" w:rsidRPr="00276ADD">
        <w:rPr>
          <w:lang w:val="fr-FR"/>
        </w:rPr>
        <w:t>es enfants handicapés, l</w:t>
      </w:r>
      <w:r w:rsidR="00E920F7" w:rsidRPr="00276ADD">
        <w:rPr>
          <w:lang w:val="fr-FR"/>
        </w:rPr>
        <w:t>e Népal a adopté une démarche axée sur les droits fondamentaux</w:t>
      </w:r>
      <w:r w:rsidR="00FD03E8" w:rsidRPr="00276ADD">
        <w:rPr>
          <w:lang w:val="fr-FR"/>
        </w:rPr>
        <w:t xml:space="preserve">. </w:t>
      </w:r>
      <w:r w:rsidR="00E920F7" w:rsidRPr="00276ADD">
        <w:rPr>
          <w:lang w:val="fr-FR"/>
        </w:rPr>
        <w:t>En tant que partie à la Convention relative aux droits de l</w:t>
      </w:r>
      <w:r w:rsidR="00F3302A" w:rsidRPr="00276ADD">
        <w:rPr>
          <w:lang w:val="fr-FR"/>
        </w:rPr>
        <w:t>’</w:t>
      </w:r>
      <w:r w:rsidR="00E920F7" w:rsidRPr="00276ADD">
        <w:rPr>
          <w:lang w:val="fr-FR"/>
        </w:rPr>
        <w:t xml:space="preserve">enfant et </w:t>
      </w:r>
      <w:r w:rsidR="008A2DAD" w:rsidRPr="00276ADD">
        <w:rPr>
          <w:lang w:val="fr-FR"/>
        </w:rPr>
        <w:t xml:space="preserve">à </w:t>
      </w:r>
      <w:r w:rsidR="00E920F7" w:rsidRPr="00276ADD">
        <w:rPr>
          <w:lang w:val="fr-FR"/>
        </w:rPr>
        <w:t xml:space="preserve">ses deux protocoles facultatifs, </w:t>
      </w:r>
      <w:r w:rsidR="001667D0" w:rsidRPr="00276ADD">
        <w:rPr>
          <w:lang w:val="fr-FR"/>
        </w:rPr>
        <w:t>il s</w:t>
      </w:r>
      <w:r w:rsidR="00F3302A" w:rsidRPr="00276ADD">
        <w:rPr>
          <w:lang w:val="fr-FR"/>
        </w:rPr>
        <w:t>’</w:t>
      </w:r>
      <w:r w:rsidR="001667D0" w:rsidRPr="00276ADD">
        <w:rPr>
          <w:lang w:val="fr-FR"/>
        </w:rPr>
        <w:t>est doté d</w:t>
      </w:r>
      <w:r w:rsidR="00F3302A" w:rsidRPr="00276ADD">
        <w:rPr>
          <w:lang w:val="fr-FR"/>
        </w:rPr>
        <w:t>’</w:t>
      </w:r>
      <w:r w:rsidR="00E920F7" w:rsidRPr="00276ADD">
        <w:rPr>
          <w:lang w:val="fr-FR"/>
        </w:rPr>
        <w:t xml:space="preserve">une série de mesures </w:t>
      </w:r>
      <w:r w:rsidR="001667D0" w:rsidRPr="00276ADD">
        <w:rPr>
          <w:lang w:val="fr-FR"/>
        </w:rPr>
        <w:t xml:space="preserve">tendant à </w:t>
      </w:r>
      <w:r w:rsidR="00E920F7" w:rsidRPr="00276ADD">
        <w:rPr>
          <w:lang w:val="fr-FR"/>
        </w:rPr>
        <w:t>garantir aux enfants handicapés la pleine jouissance de tous leurs droits</w:t>
      </w:r>
      <w:r w:rsidR="001667D0" w:rsidRPr="00276ADD">
        <w:rPr>
          <w:lang w:val="fr-FR"/>
        </w:rPr>
        <w:t>,</w:t>
      </w:r>
      <w:r w:rsidR="00E920F7" w:rsidRPr="00276ADD">
        <w:rPr>
          <w:lang w:val="fr-FR"/>
        </w:rPr>
        <w:t xml:space="preserve"> sur un pied d</w:t>
      </w:r>
      <w:r w:rsidR="00F3302A" w:rsidRPr="00276ADD">
        <w:rPr>
          <w:lang w:val="fr-FR"/>
        </w:rPr>
        <w:t>’</w:t>
      </w:r>
      <w:r w:rsidR="00E920F7" w:rsidRPr="00276ADD">
        <w:rPr>
          <w:lang w:val="fr-FR"/>
        </w:rPr>
        <w:t xml:space="preserve">égalité </w:t>
      </w:r>
      <w:r w:rsidR="008B6FB4" w:rsidRPr="00276ADD">
        <w:rPr>
          <w:lang w:val="fr-FR"/>
        </w:rPr>
        <w:t xml:space="preserve">avec </w:t>
      </w:r>
      <w:r w:rsidR="004103D6" w:rsidRPr="00276ADD">
        <w:rPr>
          <w:lang w:val="fr-FR"/>
        </w:rPr>
        <w:t>les autres</w:t>
      </w:r>
      <w:r w:rsidR="00E920F7" w:rsidRPr="00276ADD">
        <w:rPr>
          <w:lang w:val="fr-FR"/>
        </w:rPr>
        <w:t xml:space="preserve"> enfants</w:t>
      </w:r>
      <w:r w:rsidR="00FD03E8" w:rsidRPr="00276ADD">
        <w:rPr>
          <w:lang w:val="fr-FR"/>
        </w:rPr>
        <w:t>.</w:t>
      </w:r>
    </w:p>
    <w:p w:rsidR="00AB6570" w:rsidRPr="00276ADD" w:rsidRDefault="002629C9" w:rsidP="00B72271">
      <w:pPr>
        <w:pStyle w:val="SingleTxtG"/>
        <w:rPr>
          <w:lang w:val="fr-FR"/>
        </w:rPr>
      </w:pPr>
      <w:r w:rsidRPr="00276ADD">
        <w:rPr>
          <w:lang w:val="fr-FR"/>
        </w:rPr>
        <w:lastRenderedPageBreak/>
        <w:t>67.</w:t>
      </w:r>
      <w:r w:rsidRPr="00276ADD">
        <w:rPr>
          <w:lang w:val="fr-FR"/>
        </w:rPr>
        <w:tab/>
      </w:r>
      <w:r w:rsidR="00167658" w:rsidRPr="00276ADD">
        <w:rPr>
          <w:rFonts w:eastAsia="Arial Unicode MS"/>
          <w:lang w:val="fr-FR"/>
        </w:rPr>
        <w:t>L</w:t>
      </w:r>
      <w:r w:rsidR="00F3302A" w:rsidRPr="00276ADD">
        <w:rPr>
          <w:rFonts w:eastAsia="Arial Unicode MS"/>
          <w:lang w:val="fr-FR"/>
        </w:rPr>
        <w:t>’</w:t>
      </w:r>
      <w:r w:rsidR="000D5A50" w:rsidRPr="00276ADD">
        <w:rPr>
          <w:rFonts w:eastAsia="Arial Unicode MS"/>
          <w:lang w:val="fr-FR"/>
        </w:rPr>
        <w:t>article </w:t>
      </w:r>
      <w:r w:rsidR="00167658" w:rsidRPr="00276ADD">
        <w:rPr>
          <w:rFonts w:eastAsia="Arial Unicode MS"/>
          <w:lang w:val="fr-FR"/>
        </w:rPr>
        <w:t>22 de la Constitution protège le droit des enfants en tant que droit fondamental</w:t>
      </w:r>
      <w:r w:rsidR="00FD03E8" w:rsidRPr="00276ADD">
        <w:rPr>
          <w:rFonts w:eastAsia="Arial Unicode MS"/>
          <w:lang w:val="fr-FR"/>
        </w:rPr>
        <w:t xml:space="preserve">. </w:t>
      </w:r>
      <w:r w:rsidR="00167658" w:rsidRPr="00276ADD">
        <w:rPr>
          <w:rFonts w:eastAsia="Arial Unicode MS"/>
          <w:lang w:val="fr-FR"/>
        </w:rPr>
        <w:t>Ce droit fondamental contient un ensemble de droits</w:t>
      </w:r>
      <w:r w:rsidR="00FD03E8" w:rsidRPr="00276ADD">
        <w:rPr>
          <w:rFonts w:eastAsia="Arial Unicode MS"/>
          <w:lang w:val="fr-FR"/>
        </w:rPr>
        <w:t xml:space="preserve">. </w:t>
      </w:r>
      <w:r w:rsidR="00167658" w:rsidRPr="00276ADD">
        <w:rPr>
          <w:rFonts w:eastAsia="Arial Unicode MS"/>
          <w:lang w:val="fr-FR"/>
        </w:rPr>
        <w:t xml:space="preserve">Ainsi, tout enfant </w:t>
      </w:r>
      <w:proofErr w:type="gramStart"/>
      <w:r w:rsidR="00167658" w:rsidRPr="00276ADD">
        <w:rPr>
          <w:rFonts w:eastAsia="Arial Unicode MS"/>
          <w:lang w:val="fr-FR"/>
        </w:rPr>
        <w:t>a</w:t>
      </w:r>
      <w:proofErr w:type="gramEnd"/>
      <w:r w:rsidR="00167658" w:rsidRPr="00276ADD">
        <w:rPr>
          <w:rFonts w:eastAsia="Arial Unicode MS"/>
          <w:lang w:val="fr-FR"/>
        </w:rPr>
        <w:t xml:space="preserve"> le droit d</w:t>
      </w:r>
      <w:r w:rsidR="00F3302A" w:rsidRPr="00276ADD">
        <w:rPr>
          <w:rFonts w:eastAsia="Arial Unicode MS"/>
          <w:lang w:val="fr-FR"/>
        </w:rPr>
        <w:t>’</w:t>
      </w:r>
      <w:r w:rsidR="00167658" w:rsidRPr="00276ADD">
        <w:rPr>
          <w:rFonts w:eastAsia="Arial Unicode MS"/>
          <w:lang w:val="fr-FR"/>
        </w:rPr>
        <w:t>avoir une identité</w:t>
      </w:r>
      <w:r w:rsidR="00FD03E8" w:rsidRPr="00276ADD">
        <w:rPr>
          <w:rFonts w:eastAsia="Arial Unicode MS"/>
          <w:kern w:val="24"/>
          <w:lang w:val="fr-FR"/>
        </w:rPr>
        <w:t xml:space="preserve"> </w:t>
      </w:r>
      <w:r w:rsidR="00167658" w:rsidRPr="00276ADD">
        <w:rPr>
          <w:rFonts w:eastAsia="Arial Unicode MS"/>
          <w:kern w:val="24"/>
          <w:lang w:val="fr-FR"/>
        </w:rPr>
        <w:t>et l</w:t>
      </w:r>
      <w:r w:rsidR="00F3302A" w:rsidRPr="00276ADD">
        <w:rPr>
          <w:rFonts w:eastAsia="Arial Unicode MS"/>
          <w:kern w:val="24"/>
          <w:lang w:val="fr-FR"/>
        </w:rPr>
        <w:t>’</w:t>
      </w:r>
      <w:r w:rsidR="00167658" w:rsidRPr="00276ADD">
        <w:rPr>
          <w:rFonts w:eastAsia="Arial Unicode MS"/>
          <w:kern w:val="24"/>
          <w:lang w:val="fr-FR"/>
        </w:rPr>
        <w:t>enregistrement des naissances est un droit fondamental</w:t>
      </w:r>
      <w:r w:rsidR="00FD03E8" w:rsidRPr="00276ADD">
        <w:rPr>
          <w:lang w:val="fr-FR"/>
        </w:rPr>
        <w:t xml:space="preserve">. </w:t>
      </w:r>
      <w:r w:rsidR="00167658" w:rsidRPr="00276ADD">
        <w:rPr>
          <w:lang w:val="fr-FR"/>
        </w:rPr>
        <w:t>Ce droit est identiquement applicable aux enfants handicapés</w:t>
      </w:r>
      <w:r w:rsidR="00FD03E8" w:rsidRPr="00276ADD">
        <w:rPr>
          <w:kern w:val="24"/>
          <w:lang w:val="fr-FR"/>
        </w:rPr>
        <w:t xml:space="preserve">. </w:t>
      </w:r>
    </w:p>
    <w:p w:rsidR="00AB6570" w:rsidRPr="00276ADD" w:rsidRDefault="002629C9" w:rsidP="00B72271">
      <w:pPr>
        <w:pStyle w:val="SingleTxtG"/>
        <w:rPr>
          <w:lang w:val="fr-FR"/>
        </w:rPr>
      </w:pPr>
      <w:r w:rsidRPr="00276ADD">
        <w:rPr>
          <w:lang w:val="fr-FR"/>
        </w:rPr>
        <w:t>68.</w:t>
      </w:r>
      <w:r w:rsidRPr="00276ADD">
        <w:rPr>
          <w:lang w:val="fr-FR"/>
        </w:rPr>
        <w:tab/>
      </w:r>
      <w:r w:rsidR="00942A63" w:rsidRPr="00276ADD">
        <w:rPr>
          <w:lang w:val="fr-FR"/>
        </w:rPr>
        <w:t>L</w:t>
      </w:r>
      <w:r w:rsidR="00F3302A" w:rsidRPr="00276ADD">
        <w:rPr>
          <w:lang w:val="fr-FR"/>
        </w:rPr>
        <w:t>’</w:t>
      </w:r>
      <w:r w:rsidR="00942A63" w:rsidRPr="00276ADD">
        <w:rPr>
          <w:lang w:val="fr-FR"/>
        </w:rPr>
        <w:t xml:space="preserve">application de la loi </w:t>
      </w:r>
      <w:r w:rsidR="008C112C" w:rsidRPr="00276ADD">
        <w:rPr>
          <w:lang w:val="fr-FR"/>
        </w:rPr>
        <w:t xml:space="preserve">de 1991 </w:t>
      </w:r>
      <w:r w:rsidR="00942A63" w:rsidRPr="00276ADD">
        <w:rPr>
          <w:lang w:val="fr-FR"/>
        </w:rPr>
        <w:t>sur les enfants</w:t>
      </w:r>
      <w:r w:rsidR="008A2DAD" w:rsidRPr="00276ADD">
        <w:rPr>
          <w:lang w:val="fr-FR"/>
        </w:rPr>
        <w:t>,</w:t>
      </w:r>
      <w:r w:rsidR="00942A63" w:rsidRPr="00276ADD">
        <w:rPr>
          <w:lang w:val="fr-FR"/>
        </w:rPr>
        <w:t xml:space="preserve"> et </w:t>
      </w:r>
      <w:r w:rsidR="008C112C" w:rsidRPr="00276ADD">
        <w:rPr>
          <w:lang w:val="fr-FR"/>
        </w:rPr>
        <w:t>d</w:t>
      </w:r>
      <w:r w:rsidR="00942A63" w:rsidRPr="00276ADD">
        <w:rPr>
          <w:lang w:val="fr-FR"/>
        </w:rPr>
        <w:t xml:space="preserve">es règlements y relatifs </w:t>
      </w:r>
      <w:r w:rsidR="008A2DAD" w:rsidRPr="00276ADD">
        <w:rPr>
          <w:lang w:val="fr-FR"/>
        </w:rPr>
        <w:t xml:space="preserve">de 1994, </w:t>
      </w:r>
      <w:r w:rsidR="00942A63" w:rsidRPr="00276ADD">
        <w:rPr>
          <w:lang w:val="fr-FR"/>
        </w:rPr>
        <w:t>a eu des résultats positifs dans le développement général des enfants</w:t>
      </w:r>
      <w:r w:rsidR="00FD03E8" w:rsidRPr="00276ADD">
        <w:rPr>
          <w:lang w:val="fr-FR"/>
        </w:rPr>
        <w:t>.</w:t>
      </w:r>
      <w:r w:rsidR="00E53238" w:rsidRPr="00276ADD">
        <w:rPr>
          <w:lang w:val="fr-FR"/>
        </w:rPr>
        <w:t xml:space="preserve"> </w:t>
      </w:r>
      <w:r w:rsidR="008A2DAD" w:rsidRPr="00276ADD">
        <w:rPr>
          <w:lang w:val="fr-FR"/>
        </w:rPr>
        <w:t>Le p</w:t>
      </w:r>
      <w:r w:rsidR="00942A63" w:rsidRPr="00276ADD">
        <w:rPr>
          <w:lang w:val="fr-FR"/>
        </w:rPr>
        <w:t>lan d</w:t>
      </w:r>
      <w:r w:rsidR="00F3302A" w:rsidRPr="00276ADD">
        <w:rPr>
          <w:lang w:val="fr-FR"/>
        </w:rPr>
        <w:t>’</w:t>
      </w:r>
      <w:r w:rsidR="00942A63" w:rsidRPr="00276ADD">
        <w:rPr>
          <w:lang w:val="fr-FR"/>
        </w:rPr>
        <w:t>action national décennal pour les enfants</w:t>
      </w:r>
      <w:r w:rsidR="008C112C" w:rsidRPr="00276ADD">
        <w:rPr>
          <w:lang w:val="fr-FR"/>
        </w:rPr>
        <w:t>,</w:t>
      </w:r>
      <w:r w:rsidR="00942A63" w:rsidRPr="00276ADD">
        <w:rPr>
          <w:lang w:val="fr-FR"/>
        </w:rPr>
        <w:t xml:space="preserve"> actuellement en cours d</w:t>
      </w:r>
      <w:r w:rsidR="00F3302A" w:rsidRPr="00276ADD">
        <w:rPr>
          <w:lang w:val="fr-FR"/>
        </w:rPr>
        <w:t>’</w:t>
      </w:r>
      <w:r w:rsidR="00942A63" w:rsidRPr="00276ADD">
        <w:rPr>
          <w:lang w:val="fr-FR"/>
        </w:rPr>
        <w:t>application</w:t>
      </w:r>
      <w:r w:rsidR="008C112C" w:rsidRPr="00276ADD">
        <w:rPr>
          <w:lang w:val="fr-FR"/>
        </w:rPr>
        <w:t>,</w:t>
      </w:r>
      <w:r w:rsidR="00942A63" w:rsidRPr="00276ADD">
        <w:rPr>
          <w:lang w:val="fr-FR"/>
        </w:rPr>
        <w:t xml:space="preserve"> vise à protéger et promouvoir les quatre principaux droits des enfants</w:t>
      </w:r>
      <w:r w:rsidR="001510AD" w:rsidRPr="00276ADD">
        <w:rPr>
          <w:lang w:val="fr-FR"/>
        </w:rPr>
        <w:t>:</w:t>
      </w:r>
      <w:r w:rsidR="00942A63" w:rsidRPr="00276ADD">
        <w:rPr>
          <w:lang w:val="fr-FR"/>
        </w:rPr>
        <w:t xml:space="preserve"> la survie, la protection, le développement et la participation constructive</w:t>
      </w:r>
      <w:r w:rsidR="00FD03E8" w:rsidRPr="00276ADD">
        <w:rPr>
          <w:lang w:val="fr-FR"/>
        </w:rPr>
        <w:t>.</w:t>
      </w:r>
      <w:r w:rsidR="008A7453" w:rsidRPr="00276ADD">
        <w:rPr>
          <w:shd w:val="clear" w:color="auto" w:fill="FFFFFF"/>
          <w:lang w:val="fr-FR"/>
        </w:rPr>
        <w:t xml:space="preserve"> Le treizième </w:t>
      </w:r>
      <w:r w:rsidR="008A2DAD" w:rsidRPr="00276ADD">
        <w:rPr>
          <w:shd w:val="clear" w:color="auto" w:fill="FFFFFF"/>
          <w:lang w:val="fr-FR"/>
        </w:rPr>
        <w:t>p</w:t>
      </w:r>
      <w:r w:rsidR="008A7453" w:rsidRPr="00276ADD">
        <w:rPr>
          <w:shd w:val="clear" w:color="auto" w:fill="FFFFFF"/>
          <w:lang w:val="fr-FR"/>
        </w:rPr>
        <w:t>lan (2013</w:t>
      </w:r>
      <w:r w:rsidR="005D650D" w:rsidRPr="00276ADD">
        <w:rPr>
          <w:shd w:val="clear" w:color="auto" w:fill="FFFFFF"/>
          <w:lang w:val="fr-FR"/>
        </w:rPr>
        <w:t>-</w:t>
      </w:r>
      <w:r w:rsidR="008A7453" w:rsidRPr="00276ADD">
        <w:rPr>
          <w:shd w:val="clear" w:color="auto" w:fill="FFFFFF"/>
          <w:lang w:val="fr-FR"/>
        </w:rPr>
        <w:t>2016) a pour objectif de protéger et promouvoir l</w:t>
      </w:r>
      <w:r w:rsidR="00F3302A" w:rsidRPr="00276ADD">
        <w:rPr>
          <w:shd w:val="clear" w:color="auto" w:fill="FFFFFF"/>
          <w:lang w:val="fr-FR"/>
        </w:rPr>
        <w:t>’</w:t>
      </w:r>
      <w:r w:rsidR="008A7453" w:rsidRPr="00276ADD">
        <w:rPr>
          <w:shd w:val="clear" w:color="auto" w:fill="FFFFFF"/>
          <w:lang w:val="fr-FR"/>
        </w:rPr>
        <w:t>ensemble des droits de l</w:t>
      </w:r>
      <w:r w:rsidR="00F3302A" w:rsidRPr="00276ADD">
        <w:rPr>
          <w:shd w:val="clear" w:color="auto" w:fill="FFFFFF"/>
          <w:lang w:val="fr-FR"/>
        </w:rPr>
        <w:t>’</w:t>
      </w:r>
      <w:r w:rsidR="008A7453" w:rsidRPr="00276ADD">
        <w:rPr>
          <w:shd w:val="clear" w:color="auto" w:fill="FFFFFF"/>
          <w:lang w:val="fr-FR"/>
        </w:rPr>
        <w:t>enfant, d</w:t>
      </w:r>
      <w:r w:rsidR="00F3302A" w:rsidRPr="00276ADD">
        <w:rPr>
          <w:shd w:val="clear" w:color="auto" w:fill="FFFFFF"/>
          <w:lang w:val="fr-FR"/>
        </w:rPr>
        <w:t>’</w:t>
      </w:r>
      <w:r w:rsidR="008A7453" w:rsidRPr="00276ADD">
        <w:rPr>
          <w:shd w:val="clear" w:color="auto" w:fill="FFFFFF"/>
          <w:lang w:val="fr-FR"/>
        </w:rPr>
        <w:t>éliminer toutes les formes de violence et de maltraitance à l</w:t>
      </w:r>
      <w:r w:rsidR="00F3302A" w:rsidRPr="00276ADD">
        <w:rPr>
          <w:shd w:val="clear" w:color="auto" w:fill="FFFFFF"/>
          <w:lang w:val="fr-FR"/>
        </w:rPr>
        <w:t>’</w:t>
      </w:r>
      <w:r w:rsidR="008A7453" w:rsidRPr="00276ADD">
        <w:rPr>
          <w:shd w:val="clear" w:color="auto" w:fill="FFFFFF"/>
          <w:lang w:val="fr-FR"/>
        </w:rPr>
        <w:t>égard des enfants, ainsi que toutes les formes de travail des enfants, par la mise en place d</w:t>
      </w:r>
      <w:r w:rsidR="00F3302A" w:rsidRPr="00276ADD">
        <w:rPr>
          <w:shd w:val="clear" w:color="auto" w:fill="FFFFFF"/>
          <w:lang w:val="fr-FR"/>
        </w:rPr>
        <w:t>’</w:t>
      </w:r>
      <w:r w:rsidR="008A7453" w:rsidRPr="00276ADD">
        <w:rPr>
          <w:shd w:val="clear" w:color="auto" w:fill="FFFFFF"/>
          <w:lang w:val="fr-FR"/>
        </w:rPr>
        <w:t>un environnement qui soit favorable à leur développement physique, affectif, psychologique et intellectuel, et par la protection de leurs droits</w:t>
      </w:r>
      <w:r w:rsidR="00FD03E8" w:rsidRPr="00276ADD">
        <w:rPr>
          <w:lang w:val="fr-FR"/>
        </w:rPr>
        <w:t>.</w:t>
      </w:r>
      <w:r w:rsidR="00E53238" w:rsidRPr="00276ADD">
        <w:rPr>
          <w:lang w:val="fr-FR"/>
        </w:rPr>
        <w:t xml:space="preserve"> </w:t>
      </w:r>
      <w:r w:rsidR="008C112C" w:rsidRPr="00276ADD">
        <w:rPr>
          <w:lang w:val="fr-FR"/>
        </w:rPr>
        <w:t xml:space="preserve">Ce plan </w:t>
      </w:r>
      <w:r w:rsidR="0027757F" w:rsidRPr="00276ADD">
        <w:rPr>
          <w:lang w:val="fr-FR"/>
        </w:rPr>
        <w:t>adopte des stratégies visant à faire en sorte que les enfants, y compris les enfants handicapés, bénéficient de soins prénatals et postnatals, d</w:t>
      </w:r>
      <w:r w:rsidR="00F3302A" w:rsidRPr="00276ADD">
        <w:rPr>
          <w:lang w:val="fr-FR"/>
        </w:rPr>
        <w:t>’</w:t>
      </w:r>
      <w:r w:rsidR="0027757F" w:rsidRPr="00276ADD">
        <w:rPr>
          <w:lang w:val="fr-FR"/>
        </w:rPr>
        <w:t>une nutrition adéquate et de programmes favorables à leur développement physique, mental et émotionnel</w:t>
      </w:r>
      <w:r w:rsidR="00FD03E8" w:rsidRPr="00276ADD">
        <w:rPr>
          <w:lang w:val="fr-FR"/>
        </w:rPr>
        <w:t xml:space="preserve">. </w:t>
      </w:r>
      <w:r w:rsidR="008C112C" w:rsidRPr="00276ADD">
        <w:rPr>
          <w:lang w:val="fr-FR"/>
        </w:rPr>
        <w:t xml:space="preserve">Il </w:t>
      </w:r>
      <w:r w:rsidR="008A2DAD" w:rsidRPr="00276ADD">
        <w:rPr>
          <w:lang w:val="fr-FR"/>
        </w:rPr>
        <w:t xml:space="preserve">vise </w:t>
      </w:r>
      <w:r w:rsidR="00F97C13" w:rsidRPr="00276ADD">
        <w:rPr>
          <w:lang w:val="fr-FR"/>
        </w:rPr>
        <w:t xml:space="preserve">également </w:t>
      </w:r>
      <w:r w:rsidR="008A2DAD" w:rsidRPr="00276ADD">
        <w:rPr>
          <w:lang w:val="fr-FR"/>
        </w:rPr>
        <w:t>l</w:t>
      </w:r>
      <w:r w:rsidR="00F3302A" w:rsidRPr="00276ADD">
        <w:rPr>
          <w:lang w:val="fr-FR"/>
        </w:rPr>
        <w:t>’</w:t>
      </w:r>
      <w:r w:rsidR="00F97C13" w:rsidRPr="00276ADD">
        <w:rPr>
          <w:lang w:val="fr-FR"/>
        </w:rPr>
        <w:t>objectif que les droits des enfants soient mieux assurés, et que toutes les formes d</w:t>
      </w:r>
      <w:r w:rsidR="00F3302A" w:rsidRPr="00276ADD">
        <w:rPr>
          <w:lang w:val="fr-FR"/>
        </w:rPr>
        <w:t>’</w:t>
      </w:r>
      <w:r w:rsidR="00F97C13" w:rsidRPr="00276ADD">
        <w:rPr>
          <w:lang w:val="fr-FR"/>
        </w:rPr>
        <w:t>exploitation et de maltraitance ainsi que de discrimination à leur encontre soient atténuées</w:t>
      </w:r>
      <w:r w:rsidR="00FD03E8" w:rsidRPr="00276ADD">
        <w:rPr>
          <w:lang w:val="fr-FR"/>
        </w:rPr>
        <w:t>.</w:t>
      </w:r>
    </w:p>
    <w:p w:rsidR="00AB6570" w:rsidRPr="00276ADD" w:rsidRDefault="002629C9" w:rsidP="00B72271">
      <w:pPr>
        <w:pStyle w:val="SingleTxtG"/>
        <w:rPr>
          <w:lang w:val="fr-FR"/>
        </w:rPr>
      </w:pPr>
      <w:r w:rsidRPr="00276ADD">
        <w:rPr>
          <w:lang w:val="fr-FR"/>
        </w:rPr>
        <w:t>69.</w:t>
      </w:r>
      <w:r w:rsidRPr="00276ADD">
        <w:rPr>
          <w:lang w:val="fr-FR"/>
        </w:rPr>
        <w:tab/>
      </w:r>
      <w:r w:rsidR="008A2DAD" w:rsidRPr="00276ADD">
        <w:rPr>
          <w:lang w:val="fr-FR"/>
        </w:rPr>
        <w:t>Le p</w:t>
      </w:r>
      <w:r w:rsidR="00784C17" w:rsidRPr="00276ADD">
        <w:rPr>
          <w:lang w:val="fr-FR"/>
        </w:rPr>
        <w:t xml:space="preserve">lan triennal intérimaire adopte également des stratégies </w:t>
      </w:r>
      <w:r w:rsidR="006C4357" w:rsidRPr="00276ADD">
        <w:rPr>
          <w:lang w:val="fr-FR"/>
        </w:rPr>
        <w:t>de</w:t>
      </w:r>
      <w:r w:rsidR="00784C17" w:rsidRPr="00276ADD">
        <w:rPr>
          <w:lang w:val="fr-FR"/>
        </w:rPr>
        <w:t xml:space="preserve"> mise à disposition de services de santé et d</w:t>
      </w:r>
      <w:r w:rsidR="00F3302A" w:rsidRPr="00276ADD">
        <w:rPr>
          <w:lang w:val="fr-FR"/>
        </w:rPr>
        <w:t>’</w:t>
      </w:r>
      <w:r w:rsidR="00784C17" w:rsidRPr="00276ADD">
        <w:rPr>
          <w:lang w:val="fr-FR"/>
        </w:rPr>
        <w:t xml:space="preserve">éducation de base, gratuits et de qualité, </w:t>
      </w:r>
      <w:r w:rsidR="005F5830" w:rsidRPr="00276ADD">
        <w:rPr>
          <w:lang w:val="fr-FR"/>
        </w:rPr>
        <w:t xml:space="preserve">pour </w:t>
      </w:r>
      <w:r w:rsidR="00784C17" w:rsidRPr="00276ADD">
        <w:rPr>
          <w:lang w:val="fr-FR"/>
        </w:rPr>
        <w:t>l</w:t>
      </w:r>
      <w:r w:rsidR="00F3302A" w:rsidRPr="00276ADD">
        <w:rPr>
          <w:lang w:val="fr-FR"/>
        </w:rPr>
        <w:t>’</w:t>
      </w:r>
      <w:r w:rsidR="00784C17" w:rsidRPr="00276ADD">
        <w:rPr>
          <w:lang w:val="fr-FR"/>
        </w:rPr>
        <w:t>ensemble de la population, en particulier les individus, les groupes et les communautés pauvres, marginalisés et vulnérables</w:t>
      </w:r>
      <w:r w:rsidR="00FD03E8" w:rsidRPr="00276ADD">
        <w:rPr>
          <w:lang w:val="fr-FR"/>
        </w:rPr>
        <w:t xml:space="preserve">. </w:t>
      </w:r>
      <w:r w:rsidR="000B494D" w:rsidRPr="00276ADD">
        <w:rPr>
          <w:lang w:val="fr-FR"/>
        </w:rPr>
        <w:t xml:space="preserve">Un certain nombre de programmes sont mis en </w:t>
      </w:r>
      <w:r w:rsidR="000D5A50" w:rsidRPr="00276ADD">
        <w:rPr>
          <w:lang w:val="fr-FR"/>
        </w:rPr>
        <w:t>œuvre</w:t>
      </w:r>
      <w:r w:rsidR="000B494D" w:rsidRPr="00276ADD">
        <w:rPr>
          <w:lang w:val="fr-FR"/>
        </w:rPr>
        <w:t xml:space="preserve"> pour amener les personnes âgées, les enfants, les femmes célibataires et les personnes handicapées de toutes castes et </w:t>
      </w:r>
      <w:r w:rsidR="006C4357" w:rsidRPr="00276ADD">
        <w:rPr>
          <w:lang w:val="fr-FR"/>
        </w:rPr>
        <w:t xml:space="preserve">tous </w:t>
      </w:r>
      <w:r w:rsidR="000B494D" w:rsidRPr="00276ADD">
        <w:rPr>
          <w:lang w:val="fr-FR"/>
        </w:rPr>
        <w:t>groupes ethniques dans le filet du système minimal de protection sociale.</w:t>
      </w:r>
    </w:p>
    <w:p w:rsidR="00AB6570" w:rsidRPr="00276ADD" w:rsidRDefault="002629C9" w:rsidP="00B72271">
      <w:pPr>
        <w:pStyle w:val="SingleTxtG"/>
        <w:rPr>
          <w:lang w:val="fr-FR"/>
        </w:rPr>
      </w:pPr>
      <w:r w:rsidRPr="00276ADD">
        <w:rPr>
          <w:lang w:val="fr-FR"/>
        </w:rPr>
        <w:t>70.</w:t>
      </w:r>
      <w:r w:rsidRPr="00276ADD">
        <w:rPr>
          <w:lang w:val="fr-FR"/>
        </w:rPr>
        <w:tab/>
      </w:r>
      <w:r w:rsidR="00A02208" w:rsidRPr="00276ADD">
        <w:rPr>
          <w:lang w:val="fr-FR"/>
        </w:rPr>
        <w:t xml:space="preserve">Le Gouvernement népalais a mis en </w:t>
      </w:r>
      <w:r w:rsidR="000D5A50" w:rsidRPr="00276ADD">
        <w:rPr>
          <w:lang w:val="fr-FR"/>
        </w:rPr>
        <w:t>œuvre</w:t>
      </w:r>
      <w:r w:rsidR="005F5830" w:rsidRPr="00276ADD">
        <w:rPr>
          <w:lang w:val="fr-FR"/>
        </w:rPr>
        <w:t xml:space="preserve"> un p</w:t>
      </w:r>
      <w:r w:rsidR="00A02208" w:rsidRPr="00276ADD">
        <w:rPr>
          <w:lang w:val="fr-FR"/>
        </w:rPr>
        <w:t>lan d</w:t>
      </w:r>
      <w:r w:rsidR="00F3302A" w:rsidRPr="00276ADD">
        <w:rPr>
          <w:lang w:val="fr-FR"/>
        </w:rPr>
        <w:t>’</w:t>
      </w:r>
      <w:r w:rsidR="00A02208" w:rsidRPr="00276ADD">
        <w:rPr>
          <w:lang w:val="fr-FR"/>
        </w:rPr>
        <w:t>action national décennal</w:t>
      </w:r>
      <w:r w:rsidR="00633E46" w:rsidRPr="00276ADD">
        <w:rPr>
          <w:lang w:val="fr-FR"/>
        </w:rPr>
        <w:t xml:space="preserve"> 2004-20</w:t>
      </w:r>
      <w:r w:rsidR="005F5830" w:rsidRPr="00276ADD">
        <w:rPr>
          <w:lang w:val="fr-FR"/>
        </w:rPr>
        <w:t>05</w:t>
      </w:r>
      <w:r w:rsidR="000A1EB4" w:rsidRPr="00276ADD">
        <w:rPr>
          <w:lang w:val="fr-FR"/>
        </w:rPr>
        <w:t xml:space="preserve"> – 2</w:t>
      </w:r>
      <w:r w:rsidR="00633E46" w:rsidRPr="00276ADD">
        <w:rPr>
          <w:lang w:val="fr-FR"/>
        </w:rPr>
        <w:t>014-20</w:t>
      </w:r>
      <w:r w:rsidR="00A02208" w:rsidRPr="00276ADD">
        <w:rPr>
          <w:lang w:val="fr-FR"/>
        </w:rPr>
        <w:t>15, couvrant les domaines de la santé, de la protection des enfants contre la maltraitance, l</w:t>
      </w:r>
      <w:r w:rsidR="00F3302A" w:rsidRPr="00276ADD">
        <w:rPr>
          <w:lang w:val="fr-FR"/>
        </w:rPr>
        <w:t>’</w:t>
      </w:r>
      <w:r w:rsidR="00A02208" w:rsidRPr="00276ADD">
        <w:rPr>
          <w:lang w:val="fr-FR"/>
        </w:rPr>
        <w:t>exploitation et la violence, ainsi que la lutte contre le VIH/sida</w:t>
      </w:r>
      <w:r w:rsidR="00FD03E8" w:rsidRPr="00276ADD">
        <w:rPr>
          <w:lang w:val="fr-FR"/>
        </w:rPr>
        <w:t xml:space="preserve">. </w:t>
      </w:r>
      <w:r w:rsidR="005F5830" w:rsidRPr="00276ADD">
        <w:rPr>
          <w:lang w:val="fr-FR"/>
        </w:rPr>
        <w:t>C</w:t>
      </w:r>
      <w:r w:rsidR="001F1180" w:rsidRPr="00276ADD">
        <w:rPr>
          <w:lang w:val="fr-FR"/>
        </w:rPr>
        <w:t xml:space="preserve">e </w:t>
      </w:r>
      <w:r w:rsidR="005F5830" w:rsidRPr="00276ADD">
        <w:rPr>
          <w:lang w:val="fr-FR"/>
        </w:rPr>
        <w:t>p</w:t>
      </w:r>
      <w:r w:rsidR="001F1180" w:rsidRPr="00276ADD">
        <w:rPr>
          <w:lang w:val="fr-FR"/>
        </w:rPr>
        <w:t xml:space="preserve">lan </w:t>
      </w:r>
      <w:r w:rsidR="001F3192" w:rsidRPr="00276ADD">
        <w:rPr>
          <w:lang w:val="fr-FR"/>
        </w:rPr>
        <w:t xml:space="preserve">met en place </w:t>
      </w:r>
      <w:r w:rsidR="001F1180" w:rsidRPr="00276ADD">
        <w:rPr>
          <w:lang w:val="fr-FR"/>
        </w:rPr>
        <w:t>plusieurs dispositions pour renforcer les droits des enfants handicapés</w:t>
      </w:r>
      <w:r w:rsidR="00FD03E8" w:rsidRPr="00276ADD">
        <w:rPr>
          <w:lang w:val="fr-FR"/>
        </w:rPr>
        <w:t>.</w:t>
      </w:r>
      <w:r w:rsidR="001F1180" w:rsidRPr="00276ADD">
        <w:rPr>
          <w:shd w:val="clear" w:color="auto" w:fill="FFFFFF"/>
          <w:lang w:val="fr-FR"/>
        </w:rPr>
        <w:t xml:space="preserve"> Il vise à fournir des services de soins de santé gratuits aux enfants handicapés, </w:t>
      </w:r>
      <w:r w:rsidR="001F3192" w:rsidRPr="00276ADD">
        <w:rPr>
          <w:shd w:val="clear" w:color="auto" w:fill="FFFFFF"/>
          <w:lang w:val="fr-FR"/>
        </w:rPr>
        <w:t xml:space="preserve">créer </w:t>
      </w:r>
      <w:r w:rsidR="001F1180" w:rsidRPr="00276ADD">
        <w:rPr>
          <w:shd w:val="clear" w:color="auto" w:fill="FFFFFF"/>
          <w:lang w:val="fr-FR"/>
        </w:rPr>
        <w:t>un centre dans chaque district, développer des systèmes de communication pour les sourds et les aveugles et fournir des services de réadaptation locaux</w:t>
      </w:r>
      <w:r w:rsidR="00FD03E8" w:rsidRPr="00276ADD">
        <w:rPr>
          <w:lang w:val="fr-FR"/>
        </w:rPr>
        <w:t xml:space="preserve">. </w:t>
      </w:r>
      <w:r w:rsidR="001F1180" w:rsidRPr="00276ADD">
        <w:rPr>
          <w:shd w:val="clear" w:color="auto" w:fill="FFFFFF"/>
          <w:lang w:val="fr-FR"/>
        </w:rPr>
        <w:t>Il adopte une politique de soins et de ré</w:t>
      </w:r>
      <w:r w:rsidR="001F3192" w:rsidRPr="00276ADD">
        <w:rPr>
          <w:shd w:val="clear" w:color="auto" w:fill="FFFFFF"/>
          <w:lang w:val="fr-FR"/>
        </w:rPr>
        <w:t xml:space="preserve">adaptation </w:t>
      </w:r>
      <w:r w:rsidR="001F1180" w:rsidRPr="00276ADD">
        <w:rPr>
          <w:shd w:val="clear" w:color="auto" w:fill="FFFFFF"/>
          <w:lang w:val="fr-FR"/>
        </w:rPr>
        <w:t xml:space="preserve">à domicile et au niveau de la communauté pour les enfants touchés par </w:t>
      </w:r>
      <w:r w:rsidR="005F5830" w:rsidRPr="00276ADD">
        <w:rPr>
          <w:shd w:val="clear" w:color="auto" w:fill="FFFFFF"/>
          <w:lang w:val="fr-FR"/>
        </w:rPr>
        <w:t>le</w:t>
      </w:r>
      <w:r w:rsidR="001F1180" w:rsidRPr="00276ADD">
        <w:rPr>
          <w:shd w:val="clear" w:color="auto" w:fill="FFFFFF"/>
          <w:lang w:val="fr-FR"/>
        </w:rPr>
        <w:t xml:space="preserve"> </w:t>
      </w:r>
      <w:r w:rsidR="00BC26FE" w:rsidRPr="00276ADD">
        <w:rPr>
          <w:shd w:val="clear" w:color="auto" w:fill="FFFFFF"/>
          <w:lang w:val="fr-FR"/>
        </w:rPr>
        <w:t>conflit</w:t>
      </w:r>
      <w:r w:rsidR="001F1180" w:rsidRPr="00276ADD">
        <w:rPr>
          <w:shd w:val="clear" w:color="auto" w:fill="FFFFFF"/>
          <w:lang w:val="fr-FR"/>
        </w:rPr>
        <w:t xml:space="preserve">, </w:t>
      </w:r>
      <w:r w:rsidR="001F3192" w:rsidRPr="00276ADD">
        <w:rPr>
          <w:shd w:val="clear" w:color="auto" w:fill="FFFFFF"/>
          <w:lang w:val="fr-FR"/>
        </w:rPr>
        <w:t xml:space="preserve">ceux </w:t>
      </w:r>
      <w:r w:rsidR="001F1180" w:rsidRPr="00276ADD">
        <w:rPr>
          <w:shd w:val="clear" w:color="auto" w:fill="FFFFFF"/>
          <w:lang w:val="fr-FR"/>
        </w:rPr>
        <w:t xml:space="preserve">ayant des besoins particuliers, les enfants à risque et </w:t>
      </w:r>
      <w:r w:rsidR="001F3192" w:rsidRPr="00276ADD">
        <w:rPr>
          <w:shd w:val="clear" w:color="auto" w:fill="FFFFFF"/>
          <w:lang w:val="fr-FR"/>
        </w:rPr>
        <w:t xml:space="preserve">ceux </w:t>
      </w:r>
      <w:r w:rsidR="001F1180" w:rsidRPr="00276ADD">
        <w:rPr>
          <w:shd w:val="clear" w:color="auto" w:fill="FFFFFF"/>
          <w:lang w:val="fr-FR"/>
        </w:rPr>
        <w:t>touchés par des catastrophes naturelles, sans discrimination fondée sur le sexe, la caste, l</w:t>
      </w:r>
      <w:r w:rsidR="00F3302A" w:rsidRPr="00276ADD">
        <w:rPr>
          <w:shd w:val="clear" w:color="auto" w:fill="FFFFFF"/>
          <w:lang w:val="fr-FR"/>
        </w:rPr>
        <w:t>’</w:t>
      </w:r>
      <w:r w:rsidR="001F1180" w:rsidRPr="00276ADD">
        <w:rPr>
          <w:shd w:val="clear" w:color="auto" w:fill="FFFFFF"/>
          <w:lang w:val="fr-FR"/>
        </w:rPr>
        <w:t>origine ethnique, le handicap ou la situation économique de la famille</w:t>
      </w:r>
      <w:r w:rsidR="00FD03E8" w:rsidRPr="00276ADD">
        <w:rPr>
          <w:lang w:val="fr-FR"/>
        </w:rPr>
        <w:t>.</w:t>
      </w:r>
    </w:p>
    <w:p w:rsidR="00AB6570" w:rsidRPr="00276ADD" w:rsidRDefault="002629C9" w:rsidP="00B72271">
      <w:pPr>
        <w:pStyle w:val="SingleTxtG"/>
        <w:rPr>
          <w:lang w:val="fr-FR"/>
        </w:rPr>
      </w:pPr>
      <w:r w:rsidRPr="00276ADD">
        <w:rPr>
          <w:lang w:val="fr-FR"/>
        </w:rPr>
        <w:t>71.</w:t>
      </w:r>
      <w:r w:rsidRPr="00276ADD">
        <w:rPr>
          <w:lang w:val="fr-FR"/>
        </w:rPr>
        <w:tab/>
      </w:r>
      <w:r w:rsidR="00D429E0" w:rsidRPr="00276ADD">
        <w:rPr>
          <w:shd w:val="clear" w:color="auto" w:fill="FFFFFF"/>
          <w:lang w:val="fr-FR"/>
        </w:rPr>
        <w:t xml:space="preserve">De même, le </w:t>
      </w:r>
      <w:r w:rsidR="005F5830" w:rsidRPr="00276ADD">
        <w:rPr>
          <w:shd w:val="clear" w:color="auto" w:fill="FFFFFF"/>
          <w:lang w:val="fr-FR"/>
        </w:rPr>
        <w:t>p</w:t>
      </w:r>
      <w:r w:rsidR="00D429E0" w:rsidRPr="00276ADD">
        <w:rPr>
          <w:shd w:val="clear" w:color="auto" w:fill="FFFFFF"/>
          <w:lang w:val="fr-FR"/>
        </w:rPr>
        <w:t>lan d</w:t>
      </w:r>
      <w:r w:rsidR="00F3302A" w:rsidRPr="00276ADD">
        <w:rPr>
          <w:shd w:val="clear" w:color="auto" w:fill="FFFFFF"/>
          <w:lang w:val="fr-FR"/>
        </w:rPr>
        <w:t>’</w:t>
      </w:r>
      <w:r w:rsidR="00D429E0" w:rsidRPr="00276ADD">
        <w:rPr>
          <w:shd w:val="clear" w:color="auto" w:fill="FFFFFF"/>
          <w:lang w:val="fr-FR"/>
        </w:rPr>
        <w:t xml:space="preserve">action national vise à garantir </w:t>
      </w:r>
      <w:r w:rsidR="00661D77" w:rsidRPr="00276ADD">
        <w:rPr>
          <w:shd w:val="clear" w:color="auto" w:fill="FFFFFF"/>
          <w:lang w:val="fr-FR"/>
        </w:rPr>
        <w:t xml:space="preserve">aux </w:t>
      </w:r>
      <w:r w:rsidR="00D429E0" w:rsidRPr="00276ADD">
        <w:rPr>
          <w:shd w:val="clear" w:color="auto" w:fill="FFFFFF"/>
          <w:lang w:val="fr-FR"/>
        </w:rPr>
        <w:t xml:space="preserve">enfants handicapés et </w:t>
      </w:r>
      <w:r w:rsidR="00661D77" w:rsidRPr="00276ADD">
        <w:rPr>
          <w:shd w:val="clear" w:color="auto" w:fill="FFFFFF"/>
          <w:lang w:val="fr-FR"/>
        </w:rPr>
        <w:t xml:space="preserve">à ceux </w:t>
      </w:r>
      <w:r w:rsidR="00D429E0" w:rsidRPr="00276ADD">
        <w:rPr>
          <w:shd w:val="clear" w:color="auto" w:fill="FFFFFF"/>
          <w:lang w:val="fr-FR"/>
        </w:rPr>
        <w:t xml:space="preserve">ayant des besoins particuliers </w:t>
      </w:r>
      <w:r w:rsidR="00661D77" w:rsidRPr="00276ADD">
        <w:rPr>
          <w:shd w:val="clear" w:color="auto" w:fill="FFFFFF"/>
          <w:lang w:val="fr-FR"/>
        </w:rPr>
        <w:t>l</w:t>
      </w:r>
      <w:r w:rsidR="00F3302A" w:rsidRPr="00276ADD">
        <w:rPr>
          <w:shd w:val="clear" w:color="auto" w:fill="FFFFFF"/>
          <w:lang w:val="fr-FR"/>
        </w:rPr>
        <w:t>’</w:t>
      </w:r>
      <w:r w:rsidR="00661D77" w:rsidRPr="00276ADD">
        <w:rPr>
          <w:shd w:val="clear" w:color="auto" w:fill="FFFFFF"/>
          <w:lang w:val="fr-FR"/>
        </w:rPr>
        <w:t xml:space="preserve">accès </w:t>
      </w:r>
      <w:r w:rsidR="00D429E0" w:rsidRPr="00276ADD">
        <w:rPr>
          <w:shd w:val="clear" w:color="auto" w:fill="FFFFFF"/>
          <w:lang w:val="fr-FR"/>
        </w:rPr>
        <w:t>à des services de réadaptation et de soins de santé intégrés dans le système de soins de santé primaires, à étendre et améliorer le niveau d</w:t>
      </w:r>
      <w:r w:rsidR="00F3302A" w:rsidRPr="00276ADD">
        <w:rPr>
          <w:shd w:val="clear" w:color="auto" w:fill="FFFFFF"/>
          <w:lang w:val="fr-FR"/>
        </w:rPr>
        <w:t>’</w:t>
      </w:r>
      <w:r w:rsidR="00D429E0" w:rsidRPr="00276ADD">
        <w:rPr>
          <w:shd w:val="clear" w:color="auto" w:fill="FFFFFF"/>
          <w:lang w:val="fr-FR"/>
        </w:rPr>
        <w:t xml:space="preserve">instruction et </w:t>
      </w:r>
      <w:r w:rsidR="00661D77" w:rsidRPr="00276ADD">
        <w:rPr>
          <w:shd w:val="clear" w:color="auto" w:fill="FFFFFF"/>
          <w:lang w:val="fr-FR"/>
        </w:rPr>
        <w:t xml:space="preserve">à assurer </w:t>
      </w:r>
      <w:r w:rsidR="00D429E0" w:rsidRPr="00276ADD">
        <w:rPr>
          <w:shd w:val="clear" w:color="auto" w:fill="FFFFFF"/>
          <w:lang w:val="fr-FR"/>
        </w:rPr>
        <w:t>des services protection de l</w:t>
      </w:r>
      <w:r w:rsidR="00F3302A" w:rsidRPr="00276ADD">
        <w:rPr>
          <w:shd w:val="clear" w:color="auto" w:fill="FFFFFF"/>
          <w:lang w:val="fr-FR"/>
        </w:rPr>
        <w:t>’</w:t>
      </w:r>
      <w:r w:rsidR="00D429E0" w:rsidRPr="00276ADD">
        <w:rPr>
          <w:shd w:val="clear" w:color="auto" w:fill="FFFFFF"/>
          <w:lang w:val="fr-FR"/>
        </w:rPr>
        <w:t xml:space="preserve">enfance, en particulier </w:t>
      </w:r>
      <w:r w:rsidR="00661D77" w:rsidRPr="00276ADD">
        <w:rPr>
          <w:shd w:val="clear" w:color="auto" w:fill="FFFFFF"/>
          <w:lang w:val="fr-FR"/>
        </w:rPr>
        <w:t>au</w:t>
      </w:r>
      <w:r w:rsidR="005F5830" w:rsidRPr="00276ADD">
        <w:rPr>
          <w:shd w:val="clear" w:color="auto" w:fill="FFFFFF"/>
          <w:lang w:val="fr-FR"/>
        </w:rPr>
        <w:t xml:space="preserve"> bénéfice des</w:t>
      </w:r>
      <w:r w:rsidR="00661D77" w:rsidRPr="00276ADD">
        <w:rPr>
          <w:shd w:val="clear" w:color="auto" w:fill="FFFFFF"/>
          <w:lang w:val="fr-FR"/>
        </w:rPr>
        <w:t xml:space="preserve"> </w:t>
      </w:r>
      <w:r w:rsidR="00D429E0" w:rsidRPr="00276ADD">
        <w:rPr>
          <w:shd w:val="clear" w:color="auto" w:fill="FFFFFF"/>
          <w:lang w:val="fr-FR"/>
        </w:rPr>
        <w:t xml:space="preserve">enfants défavorisés et </w:t>
      </w:r>
      <w:r w:rsidR="005F5830" w:rsidRPr="00276ADD">
        <w:rPr>
          <w:shd w:val="clear" w:color="auto" w:fill="FFFFFF"/>
          <w:lang w:val="fr-FR"/>
        </w:rPr>
        <w:t>des</w:t>
      </w:r>
      <w:r w:rsidR="00661D77" w:rsidRPr="00276ADD">
        <w:rPr>
          <w:shd w:val="clear" w:color="auto" w:fill="FFFFFF"/>
          <w:lang w:val="fr-FR"/>
        </w:rPr>
        <w:t xml:space="preserve"> </w:t>
      </w:r>
      <w:r w:rsidR="00D429E0" w:rsidRPr="00276ADD">
        <w:rPr>
          <w:shd w:val="clear" w:color="auto" w:fill="FFFFFF"/>
          <w:lang w:val="fr-FR"/>
        </w:rPr>
        <w:t>enfants à risque</w:t>
      </w:r>
      <w:r w:rsidR="00F3302A" w:rsidRPr="00276ADD">
        <w:rPr>
          <w:shd w:val="clear" w:color="auto" w:fill="FFFFFF"/>
          <w:lang w:val="fr-FR"/>
        </w:rPr>
        <w:t>;</w:t>
      </w:r>
      <w:r w:rsidR="00D429E0" w:rsidRPr="00276ADD">
        <w:rPr>
          <w:shd w:val="clear" w:color="auto" w:fill="FFFFFF"/>
          <w:lang w:val="fr-FR"/>
        </w:rPr>
        <w:t xml:space="preserve"> </w:t>
      </w:r>
      <w:r w:rsidR="00661D77" w:rsidRPr="00276ADD">
        <w:rPr>
          <w:shd w:val="clear" w:color="auto" w:fill="FFFFFF"/>
          <w:lang w:val="fr-FR"/>
        </w:rPr>
        <w:t>ainsi qu</w:t>
      </w:r>
      <w:r w:rsidR="00F3302A" w:rsidRPr="00276ADD">
        <w:rPr>
          <w:shd w:val="clear" w:color="auto" w:fill="FFFFFF"/>
          <w:lang w:val="fr-FR"/>
        </w:rPr>
        <w:t>’</w:t>
      </w:r>
      <w:r w:rsidR="00D429E0" w:rsidRPr="00276ADD">
        <w:rPr>
          <w:shd w:val="clear" w:color="auto" w:fill="FFFFFF"/>
          <w:lang w:val="fr-FR"/>
        </w:rPr>
        <w:t>à garantir une protection sociale aux enfants issus de groupes défavorisés, ceux des peuples autochtones et des groupes ethniques minoritaires, aux enfants handicapés et aux enfants démunis</w:t>
      </w:r>
      <w:r w:rsidR="00FD03E8" w:rsidRPr="00276ADD">
        <w:rPr>
          <w:lang w:val="fr-FR"/>
        </w:rPr>
        <w:t xml:space="preserve">. </w:t>
      </w:r>
    </w:p>
    <w:p w:rsidR="00AB6570" w:rsidRPr="00276ADD" w:rsidRDefault="002629C9" w:rsidP="00B72271">
      <w:pPr>
        <w:pStyle w:val="SingleTxtG"/>
        <w:rPr>
          <w:lang w:val="fr-FR"/>
        </w:rPr>
      </w:pPr>
      <w:r w:rsidRPr="00276ADD">
        <w:rPr>
          <w:lang w:val="fr-FR"/>
        </w:rPr>
        <w:t>72.</w:t>
      </w:r>
      <w:r w:rsidRPr="00276ADD">
        <w:rPr>
          <w:lang w:val="fr-FR"/>
        </w:rPr>
        <w:tab/>
      </w:r>
      <w:r w:rsidR="00AC3FD0" w:rsidRPr="00276ADD">
        <w:rPr>
          <w:shd w:val="clear" w:color="auto" w:fill="FFFFFF"/>
          <w:lang w:val="fr-FR"/>
        </w:rPr>
        <w:t>En outre, il définit plusieurs activités qui, directement ou indirectement, a</w:t>
      </w:r>
      <w:r w:rsidR="005F5830" w:rsidRPr="00276ADD">
        <w:rPr>
          <w:shd w:val="clear" w:color="auto" w:fill="FFFFFF"/>
          <w:lang w:val="fr-FR"/>
        </w:rPr>
        <w:t xml:space="preserve">méliorent </w:t>
      </w:r>
      <w:r w:rsidR="00AC3FD0" w:rsidRPr="00276ADD">
        <w:rPr>
          <w:shd w:val="clear" w:color="auto" w:fill="FFFFFF"/>
          <w:lang w:val="fr-FR"/>
        </w:rPr>
        <w:t>l</w:t>
      </w:r>
      <w:r w:rsidR="00F3302A" w:rsidRPr="00276ADD">
        <w:rPr>
          <w:shd w:val="clear" w:color="auto" w:fill="FFFFFF"/>
          <w:lang w:val="fr-FR"/>
        </w:rPr>
        <w:t>’</w:t>
      </w:r>
      <w:r w:rsidR="00AC3FD0" w:rsidRPr="00276ADD">
        <w:rPr>
          <w:shd w:val="clear" w:color="auto" w:fill="FFFFFF"/>
          <w:lang w:val="fr-FR"/>
        </w:rPr>
        <w:t>accès des enfants handicapés aux services de santé, d</w:t>
      </w:r>
      <w:r w:rsidR="00F3302A" w:rsidRPr="00276ADD">
        <w:rPr>
          <w:shd w:val="clear" w:color="auto" w:fill="FFFFFF"/>
          <w:lang w:val="fr-FR"/>
        </w:rPr>
        <w:t>’</w:t>
      </w:r>
      <w:r w:rsidR="00AC3FD0" w:rsidRPr="00276ADD">
        <w:rPr>
          <w:shd w:val="clear" w:color="auto" w:fill="FFFFFF"/>
          <w:lang w:val="fr-FR"/>
        </w:rPr>
        <w:t xml:space="preserve">éducation et de protection sociale </w:t>
      </w:r>
      <w:r w:rsidR="0028292E" w:rsidRPr="00276ADD">
        <w:rPr>
          <w:shd w:val="clear" w:color="auto" w:fill="FFFFFF"/>
          <w:lang w:val="fr-FR"/>
        </w:rPr>
        <w:t>Ces activités comprennent</w:t>
      </w:r>
      <w:r w:rsidR="001510AD" w:rsidRPr="00276ADD">
        <w:rPr>
          <w:shd w:val="clear" w:color="auto" w:fill="FFFFFF"/>
          <w:lang w:val="fr-FR"/>
        </w:rPr>
        <w:t>:</w:t>
      </w:r>
      <w:r w:rsidR="0028292E" w:rsidRPr="00276ADD">
        <w:rPr>
          <w:shd w:val="clear" w:color="auto" w:fill="FFFFFF"/>
          <w:lang w:val="fr-FR"/>
        </w:rPr>
        <w:t xml:space="preserve"> la mise en </w:t>
      </w:r>
      <w:r w:rsidR="000D5A50" w:rsidRPr="00276ADD">
        <w:rPr>
          <w:shd w:val="clear" w:color="auto" w:fill="FFFFFF"/>
          <w:lang w:val="fr-FR"/>
        </w:rPr>
        <w:t>œuvre</w:t>
      </w:r>
      <w:r w:rsidR="0028292E" w:rsidRPr="00276ADD">
        <w:rPr>
          <w:shd w:val="clear" w:color="auto" w:fill="FFFFFF"/>
          <w:lang w:val="fr-FR"/>
        </w:rPr>
        <w:t xml:space="preserve"> de la stratégie de gestion du handicap chez l</w:t>
      </w:r>
      <w:r w:rsidR="00F3302A" w:rsidRPr="00276ADD">
        <w:rPr>
          <w:shd w:val="clear" w:color="auto" w:fill="FFFFFF"/>
          <w:lang w:val="fr-FR"/>
        </w:rPr>
        <w:t>’</w:t>
      </w:r>
      <w:r w:rsidR="0028292E" w:rsidRPr="00276ADD">
        <w:rPr>
          <w:shd w:val="clear" w:color="auto" w:fill="FFFFFF"/>
          <w:lang w:val="fr-FR"/>
        </w:rPr>
        <w:t>enfant</w:t>
      </w:r>
      <w:r w:rsidR="00F3302A" w:rsidRPr="00276ADD">
        <w:rPr>
          <w:shd w:val="clear" w:color="auto" w:fill="FFFFFF"/>
          <w:lang w:val="fr-FR"/>
        </w:rPr>
        <w:t>;</w:t>
      </w:r>
      <w:r w:rsidR="0028292E" w:rsidRPr="00276ADD">
        <w:rPr>
          <w:shd w:val="clear" w:color="auto" w:fill="FFFFFF"/>
          <w:lang w:val="fr-FR"/>
        </w:rPr>
        <w:t xml:space="preserve"> l</w:t>
      </w:r>
      <w:r w:rsidR="00F3302A" w:rsidRPr="00276ADD">
        <w:rPr>
          <w:shd w:val="clear" w:color="auto" w:fill="FFFFFF"/>
          <w:lang w:val="fr-FR"/>
        </w:rPr>
        <w:t>’</w:t>
      </w:r>
      <w:r w:rsidR="0028292E" w:rsidRPr="00276ADD">
        <w:rPr>
          <w:shd w:val="clear" w:color="auto" w:fill="FFFFFF"/>
          <w:lang w:val="fr-FR"/>
        </w:rPr>
        <w:t>amélioration de l</w:t>
      </w:r>
      <w:r w:rsidR="00F3302A" w:rsidRPr="00276ADD">
        <w:rPr>
          <w:shd w:val="clear" w:color="auto" w:fill="FFFFFF"/>
          <w:lang w:val="fr-FR"/>
        </w:rPr>
        <w:t>’</w:t>
      </w:r>
      <w:r w:rsidR="0028292E" w:rsidRPr="00276ADD">
        <w:rPr>
          <w:shd w:val="clear" w:color="auto" w:fill="FFFFFF"/>
          <w:lang w:val="fr-FR"/>
        </w:rPr>
        <w:t>accès à la vaccination pour prévenir le handicap</w:t>
      </w:r>
      <w:r w:rsidR="00F3302A" w:rsidRPr="00276ADD">
        <w:rPr>
          <w:shd w:val="clear" w:color="auto" w:fill="FFFFFF"/>
          <w:lang w:val="fr-FR"/>
        </w:rPr>
        <w:t>;</w:t>
      </w:r>
      <w:r w:rsidR="0028292E" w:rsidRPr="00276ADD">
        <w:rPr>
          <w:shd w:val="clear" w:color="auto" w:fill="FFFFFF"/>
          <w:lang w:val="fr-FR"/>
        </w:rPr>
        <w:t xml:space="preserve"> l</w:t>
      </w:r>
      <w:r w:rsidR="00F3302A" w:rsidRPr="00276ADD">
        <w:rPr>
          <w:shd w:val="clear" w:color="auto" w:fill="FFFFFF"/>
          <w:lang w:val="fr-FR"/>
        </w:rPr>
        <w:t>’</w:t>
      </w:r>
      <w:r w:rsidR="0028292E" w:rsidRPr="00276ADD">
        <w:rPr>
          <w:shd w:val="clear" w:color="auto" w:fill="FFFFFF"/>
          <w:lang w:val="fr-FR"/>
        </w:rPr>
        <w:t>amélioration de l</w:t>
      </w:r>
      <w:r w:rsidR="00F3302A" w:rsidRPr="00276ADD">
        <w:rPr>
          <w:shd w:val="clear" w:color="auto" w:fill="FFFFFF"/>
          <w:lang w:val="fr-FR"/>
        </w:rPr>
        <w:t>’</w:t>
      </w:r>
      <w:r w:rsidR="0028292E" w:rsidRPr="00276ADD">
        <w:rPr>
          <w:shd w:val="clear" w:color="auto" w:fill="FFFFFF"/>
          <w:lang w:val="fr-FR"/>
        </w:rPr>
        <w:t>accès des enfants handicapés à l</w:t>
      </w:r>
      <w:r w:rsidR="00F3302A" w:rsidRPr="00276ADD">
        <w:rPr>
          <w:shd w:val="clear" w:color="auto" w:fill="FFFFFF"/>
          <w:lang w:val="fr-FR"/>
        </w:rPr>
        <w:t>’</w:t>
      </w:r>
      <w:r w:rsidR="0028292E" w:rsidRPr="00276ADD">
        <w:rPr>
          <w:shd w:val="clear" w:color="auto" w:fill="FFFFFF"/>
          <w:lang w:val="fr-FR"/>
        </w:rPr>
        <w:t xml:space="preserve">éducation, </w:t>
      </w:r>
      <w:r w:rsidR="00AC3FD0" w:rsidRPr="00276ADD">
        <w:rPr>
          <w:shd w:val="clear" w:color="auto" w:fill="FFFFFF"/>
          <w:lang w:val="fr-FR"/>
        </w:rPr>
        <w:t xml:space="preserve">en </w:t>
      </w:r>
      <w:r w:rsidR="0028292E" w:rsidRPr="00276ADD">
        <w:rPr>
          <w:shd w:val="clear" w:color="auto" w:fill="FFFFFF"/>
          <w:lang w:val="fr-FR"/>
        </w:rPr>
        <w:t>adapt</w:t>
      </w:r>
      <w:r w:rsidR="00AC3FD0" w:rsidRPr="00276ADD">
        <w:rPr>
          <w:shd w:val="clear" w:color="auto" w:fill="FFFFFF"/>
          <w:lang w:val="fr-FR"/>
        </w:rPr>
        <w:t>ant</w:t>
      </w:r>
      <w:r w:rsidR="0028292E" w:rsidRPr="00276ADD">
        <w:rPr>
          <w:shd w:val="clear" w:color="auto" w:fill="FFFFFF"/>
          <w:lang w:val="fr-FR"/>
        </w:rPr>
        <w:t xml:space="preserve"> les écoles à leurs besoins</w:t>
      </w:r>
      <w:r w:rsidR="00F3302A" w:rsidRPr="00276ADD">
        <w:rPr>
          <w:shd w:val="clear" w:color="auto" w:fill="FFFFFF"/>
          <w:lang w:val="fr-FR"/>
        </w:rPr>
        <w:t>;</w:t>
      </w:r>
      <w:r w:rsidR="0028292E" w:rsidRPr="00276ADD">
        <w:rPr>
          <w:shd w:val="clear" w:color="auto" w:fill="FFFFFF"/>
          <w:lang w:val="fr-FR"/>
        </w:rPr>
        <w:t xml:space="preserve"> la garantie du droit des enfants handicapés à la protection sociale</w:t>
      </w:r>
      <w:r w:rsidR="00F3302A" w:rsidRPr="00276ADD">
        <w:rPr>
          <w:shd w:val="clear" w:color="auto" w:fill="FFFFFF"/>
          <w:lang w:val="fr-FR"/>
        </w:rPr>
        <w:t>;</w:t>
      </w:r>
      <w:r w:rsidR="0028292E" w:rsidRPr="00276ADD">
        <w:rPr>
          <w:shd w:val="clear" w:color="auto" w:fill="FFFFFF"/>
          <w:lang w:val="fr-FR"/>
        </w:rPr>
        <w:t xml:space="preserve"> le fonctionnement de centres de soins et de protection pour les enfants handicapés</w:t>
      </w:r>
      <w:r w:rsidR="00F3302A" w:rsidRPr="00276ADD">
        <w:rPr>
          <w:shd w:val="clear" w:color="auto" w:fill="FFFFFF"/>
          <w:lang w:val="fr-FR"/>
        </w:rPr>
        <w:t>;</w:t>
      </w:r>
      <w:r w:rsidR="0028292E" w:rsidRPr="00276ADD">
        <w:rPr>
          <w:shd w:val="clear" w:color="auto" w:fill="FFFFFF"/>
          <w:lang w:val="fr-FR"/>
        </w:rPr>
        <w:t xml:space="preserve"> la fourniture d</w:t>
      </w:r>
      <w:r w:rsidR="00F3302A" w:rsidRPr="00276ADD">
        <w:rPr>
          <w:shd w:val="clear" w:color="auto" w:fill="FFFFFF"/>
          <w:lang w:val="fr-FR"/>
        </w:rPr>
        <w:t>’</w:t>
      </w:r>
      <w:r w:rsidR="0028292E" w:rsidRPr="00276ADD">
        <w:rPr>
          <w:shd w:val="clear" w:color="auto" w:fill="FFFFFF"/>
          <w:lang w:val="fr-FR"/>
        </w:rPr>
        <w:t xml:space="preserve">appareils et </w:t>
      </w:r>
      <w:r w:rsidR="0028292E" w:rsidRPr="00276ADD">
        <w:rPr>
          <w:shd w:val="clear" w:color="auto" w:fill="FFFFFF"/>
          <w:lang w:val="fr-FR"/>
        </w:rPr>
        <w:lastRenderedPageBreak/>
        <w:t>accessoires fonctionnels aux enfants handicapés pour accroître leur mobilité</w:t>
      </w:r>
      <w:r w:rsidR="00F3302A" w:rsidRPr="00276ADD">
        <w:rPr>
          <w:shd w:val="clear" w:color="auto" w:fill="FFFFFF"/>
          <w:lang w:val="fr-FR"/>
        </w:rPr>
        <w:t>;</w:t>
      </w:r>
      <w:r w:rsidR="0028292E" w:rsidRPr="00276ADD">
        <w:rPr>
          <w:shd w:val="clear" w:color="auto" w:fill="FFFFFF"/>
          <w:lang w:val="fr-FR"/>
        </w:rPr>
        <w:t xml:space="preserve"> la mobilisation de divers secteurs de la société pour permettre aux enfants handicapés de vivre dans la dignité</w:t>
      </w:r>
      <w:r w:rsidR="00FD03E8" w:rsidRPr="00276ADD">
        <w:rPr>
          <w:lang w:val="fr-FR"/>
        </w:rPr>
        <w:t xml:space="preserve">. </w:t>
      </w:r>
    </w:p>
    <w:p w:rsidR="00AB6570" w:rsidRPr="00276ADD" w:rsidRDefault="002629C9" w:rsidP="00B72271">
      <w:pPr>
        <w:pStyle w:val="SingleTxtG"/>
        <w:rPr>
          <w:lang w:val="fr-FR"/>
        </w:rPr>
      </w:pPr>
      <w:r w:rsidRPr="00276ADD">
        <w:rPr>
          <w:lang w:val="fr-FR"/>
        </w:rPr>
        <w:t>73.</w:t>
      </w:r>
      <w:r w:rsidRPr="00276ADD">
        <w:rPr>
          <w:lang w:val="fr-FR"/>
        </w:rPr>
        <w:tab/>
      </w:r>
      <w:r w:rsidR="00FB3F3B" w:rsidRPr="00276ADD">
        <w:rPr>
          <w:lang w:val="fr-FR"/>
        </w:rPr>
        <w:t>C</w:t>
      </w:r>
      <w:r w:rsidR="00F3302A" w:rsidRPr="00276ADD">
        <w:rPr>
          <w:lang w:val="fr-FR"/>
        </w:rPr>
        <w:t>’</w:t>
      </w:r>
      <w:r w:rsidR="00FB3F3B" w:rsidRPr="00276ADD">
        <w:rPr>
          <w:lang w:val="fr-FR"/>
        </w:rPr>
        <w:t xml:space="preserve">est en 2012 que le Gouvernement népalais a adopté une politique </w:t>
      </w:r>
      <w:r w:rsidR="002F6334" w:rsidRPr="00276ADD">
        <w:rPr>
          <w:lang w:val="fr-FR"/>
        </w:rPr>
        <w:t>relative à l</w:t>
      </w:r>
      <w:r w:rsidR="00F3302A" w:rsidRPr="00276ADD">
        <w:rPr>
          <w:lang w:val="fr-FR"/>
        </w:rPr>
        <w:t>’</w:t>
      </w:r>
      <w:r w:rsidR="002F6334" w:rsidRPr="00276ADD">
        <w:rPr>
          <w:lang w:val="fr-FR"/>
        </w:rPr>
        <w:t>enfance</w:t>
      </w:r>
      <w:r w:rsidR="00FD03E8" w:rsidRPr="00276ADD">
        <w:rPr>
          <w:lang w:val="fr-FR"/>
        </w:rPr>
        <w:t>.</w:t>
      </w:r>
      <w:r w:rsidR="00B617AB" w:rsidRPr="00276ADD">
        <w:rPr>
          <w:lang w:val="fr-FR"/>
        </w:rPr>
        <w:t xml:space="preserve"> </w:t>
      </w:r>
      <w:r w:rsidR="003C0FB5" w:rsidRPr="00276ADD">
        <w:rPr>
          <w:lang w:val="fr-FR"/>
        </w:rPr>
        <w:t>T</w:t>
      </w:r>
      <w:r w:rsidR="003C0FB5" w:rsidRPr="00276ADD">
        <w:rPr>
          <w:shd w:val="clear" w:color="auto" w:fill="FFFFFF"/>
          <w:lang w:val="fr-FR"/>
        </w:rPr>
        <w:t>ravaillant de concert avec les organismes publics, les organes locaux, les parents, les enseignants et les organisations nationales et internationales, c</w:t>
      </w:r>
      <w:r w:rsidR="00B617AB" w:rsidRPr="00276ADD">
        <w:rPr>
          <w:shd w:val="clear" w:color="auto" w:fill="FFFFFF"/>
          <w:lang w:val="fr-FR"/>
        </w:rPr>
        <w:t xml:space="preserve">ette politique vise à créer un environnement propice à ce que tous les enfants puissent exercer leurs droits et être en mesure de </w:t>
      </w:r>
      <w:r w:rsidR="005F5830" w:rsidRPr="00276ADD">
        <w:rPr>
          <w:shd w:val="clear" w:color="auto" w:fill="FFFFFF"/>
          <w:lang w:val="fr-FR"/>
        </w:rPr>
        <w:t xml:space="preserve">se </w:t>
      </w:r>
      <w:r w:rsidR="00B617AB" w:rsidRPr="00276ADD">
        <w:rPr>
          <w:shd w:val="clear" w:color="auto" w:fill="FFFFFF"/>
          <w:lang w:val="fr-FR"/>
        </w:rPr>
        <w:t>développer comme des citoyens participatifs</w:t>
      </w:r>
      <w:r w:rsidR="00FD03E8" w:rsidRPr="00276ADD">
        <w:rPr>
          <w:lang w:val="fr-FR"/>
        </w:rPr>
        <w:t>.</w:t>
      </w:r>
      <w:r w:rsidR="00EF539B" w:rsidRPr="00276ADD">
        <w:rPr>
          <w:shd w:val="clear" w:color="auto" w:fill="FFFFFF"/>
          <w:lang w:val="fr-FR"/>
        </w:rPr>
        <w:t xml:space="preserve"> </w:t>
      </w:r>
      <w:r w:rsidR="009802C5" w:rsidRPr="00276ADD">
        <w:rPr>
          <w:shd w:val="clear" w:color="auto" w:fill="FFFFFF"/>
          <w:lang w:val="fr-FR"/>
        </w:rPr>
        <w:t xml:space="preserve">En son </w:t>
      </w:r>
      <w:r w:rsidR="000D5A50" w:rsidRPr="00276ADD">
        <w:rPr>
          <w:shd w:val="clear" w:color="auto" w:fill="FFFFFF"/>
          <w:lang w:val="fr-FR"/>
        </w:rPr>
        <w:t>paragraphe </w:t>
      </w:r>
      <w:r w:rsidR="00EF539B" w:rsidRPr="00276ADD">
        <w:rPr>
          <w:shd w:val="clear" w:color="auto" w:fill="FFFFFF"/>
          <w:lang w:val="fr-FR"/>
        </w:rPr>
        <w:t>8</w:t>
      </w:r>
      <w:r w:rsidR="00FD03E8" w:rsidRPr="00276ADD">
        <w:rPr>
          <w:lang w:val="fr-FR"/>
        </w:rPr>
        <w:t>.3</w:t>
      </w:r>
      <w:r w:rsidR="009802C5" w:rsidRPr="00276ADD">
        <w:rPr>
          <w:lang w:val="fr-FR"/>
        </w:rPr>
        <w:t xml:space="preserve">, </w:t>
      </w:r>
      <w:r w:rsidR="005F5830" w:rsidRPr="00276ADD">
        <w:rPr>
          <w:lang w:val="fr-FR"/>
        </w:rPr>
        <w:t>elle</w:t>
      </w:r>
      <w:r w:rsidR="00EF539B" w:rsidRPr="00276ADD">
        <w:rPr>
          <w:shd w:val="clear" w:color="auto" w:fill="FFFFFF"/>
          <w:lang w:val="fr-FR"/>
        </w:rPr>
        <w:t xml:space="preserve"> </w:t>
      </w:r>
      <w:r w:rsidR="009802C5" w:rsidRPr="00276ADD">
        <w:rPr>
          <w:shd w:val="clear" w:color="auto" w:fill="FFFFFF"/>
          <w:lang w:val="fr-FR"/>
        </w:rPr>
        <w:t xml:space="preserve">se penche précisément sur la question des </w:t>
      </w:r>
      <w:r w:rsidR="00EF539B" w:rsidRPr="00276ADD">
        <w:rPr>
          <w:shd w:val="clear" w:color="auto" w:fill="FFFFFF"/>
          <w:lang w:val="fr-FR"/>
        </w:rPr>
        <w:t>enfants handicapés</w:t>
      </w:r>
      <w:r w:rsidR="00FD03E8" w:rsidRPr="00276ADD">
        <w:rPr>
          <w:lang w:val="fr-FR"/>
        </w:rPr>
        <w:t>.</w:t>
      </w:r>
      <w:r w:rsidR="00985407" w:rsidRPr="00276ADD">
        <w:rPr>
          <w:shd w:val="clear" w:color="auto" w:fill="FFFFFF"/>
          <w:lang w:val="fr-FR"/>
        </w:rPr>
        <w:t xml:space="preserve"> Cette disposition envisage de mener une série d</w:t>
      </w:r>
      <w:r w:rsidR="00F3302A" w:rsidRPr="00276ADD">
        <w:rPr>
          <w:shd w:val="clear" w:color="auto" w:fill="FFFFFF"/>
          <w:lang w:val="fr-FR"/>
        </w:rPr>
        <w:t>’</w:t>
      </w:r>
      <w:r w:rsidR="00985407" w:rsidRPr="00276ADD">
        <w:rPr>
          <w:shd w:val="clear" w:color="auto" w:fill="FFFFFF"/>
          <w:lang w:val="fr-FR"/>
        </w:rPr>
        <w:t xml:space="preserve">activités </w:t>
      </w:r>
      <w:r w:rsidR="005F5830" w:rsidRPr="00276ADD">
        <w:rPr>
          <w:shd w:val="clear" w:color="auto" w:fill="FFFFFF"/>
          <w:lang w:val="fr-FR"/>
        </w:rPr>
        <w:t>à cet effet, parmi lesquelles</w:t>
      </w:r>
      <w:r w:rsidR="001510AD" w:rsidRPr="00276ADD">
        <w:rPr>
          <w:shd w:val="clear" w:color="auto" w:fill="FFFFFF"/>
          <w:lang w:val="fr-FR"/>
        </w:rPr>
        <w:t>:</w:t>
      </w:r>
      <w:r w:rsidR="00985407" w:rsidRPr="00276ADD">
        <w:rPr>
          <w:shd w:val="clear" w:color="auto" w:fill="FFFFFF"/>
          <w:lang w:val="fr-FR"/>
        </w:rPr>
        <w:t xml:space="preserve"> mettre à jour les données sur les enfants handicapés</w:t>
      </w:r>
      <w:r w:rsidR="00F3302A" w:rsidRPr="00276ADD">
        <w:rPr>
          <w:shd w:val="clear" w:color="auto" w:fill="FFFFFF"/>
          <w:lang w:val="fr-FR"/>
        </w:rPr>
        <w:t>;</w:t>
      </w:r>
      <w:r w:rsidR="00985407" w:rsidRPr="00276ADD">
        <w:rPr>
          <w:shd w:val="clear" w:color="auto" w:fill="FFFFFF"/>
          <w:lang w:val="fr-FR"/>
        </w:rPr>
        <w:t xml:space="preserve"> mener des programmes de sensibilisation sur les causes de handicap, sur la prévention du handicap et </w:t>
      </w:r>
      <w:r w:rsidR="005F5830" w:rsidRPr="00276ADD">
        <w:rPr>
          <w:shd w:val="clear" w:color="auto" w:fill="FFFFFF"/>
          <w:lang w:val="fr-FR"/>
        </w:rPr>
        <w:t xml:space="preserve">sur </w:t>
      </w:r>
      <w:r w:rsidR="00985407" w:rsidRPr="00276ADD">
        <w:rPr>
          <w:shd w:val="clear" w:color="auto" w:fill="FFFFFF"/>
          <w:lang w:val="fr-FR"/>
        </w:rPr>
        <w:t>la réadaptation des enfants handicapés</w:t>
      </w:r>
      <w:r w:rsidR="00F3302A" w:rsidRPr="00276ADD">
        <w:rPr>
          <w:shd w:val="clear" w:color="auto" w:fill="FFFFFF"/>
          <w:lang w:val="fr-FR"/>
        </w:rPr>
        <w:t>;</w:t>
      </w:r>
      <w:r w:rsidR="00985407" w:rsidRPr="00276ADD">
        <w:rPr>
          <w:shd w:val="clear" w:color="auto" w:fill="FFFFFF"/>
          <w:lang w:val="fr-FR"/>
        </w:rPr>
        <w:t xml:space="preserve"> faciliter l</w:t>
      </w:r>
      <w:r w:rsidR="00F3302A" w:rsidRPr="00276ADD">
        <w:rPr>
          <w:shd w:val="clear" w:color="auto" w:fill="FFFFFF"/>
          <w:lang w:val="fr-FR"/>
        </w:rPr>
        <w:t>’</w:t>
      </w:r>
      <w:r w:rsidR="00985407" w:rsidRPr="00276ADD">
        <w:rPr>
          <w:shd w:val="clear" w:color="auto" w:fill="FFFFFF"/>
          <w:lang w:val="fr-FR"/>
        </w:rPr>
        <w:t>accès des enfants handicapés à la santé et à l</w:t>
      </w:r>
      <w:r w:rsidR="00F3302A" w:rsidRPr="00276ADD">
        <w:rPr>
          <w:shd w:val="clear" w:color="auto" w:fill="FFFFFF"/>
          <w:lang w:val="fr-FR"/>
        </w:rPr>
        <w:t>’</w:t>
      </w:r>
      <w:r w:rsidR="00985407" w:rsidRPr="00276ADD">
        <w:rPr>
          <w:shd w:val="clear" w:color="auto" w:fill="FFFFFF"/>
          <w:lang w:val="fr-FR"/>
        </w:rPr>
        <w:t>éducation</w:t>
      </w:r>
      <w:r w:rsidR="00F3302A" w:rsidRPr="00276ADD">
        <w:rPr>
          <w:shd w:val="clear" w:color="auto" w:fill="FFFFFF"/>
          <w:lang w:val="fr-FR"/>
        </w:rPr>
        <w:t>;</w:t>
      </w:r>
      <w:r w:rsidR="00985407" w:rsidRPr="00276ADD">
        <w:rPr>
          <w:shd w:val="clear" w:color="auto" w:fill="FFFFFF"/>
          <w:lang w:val="fr-FR"/>
        </w:rPr>
        <w:t xml:space="preserve"> ex</w:t>
      </w:r>
      <w:r w:rsidR="009802C5" w:rsidRPr="00276ADD">
        <w:rPr>
          <w:shd w:val="clear" w:color="auto" w:fill="FFFFFF"/>
          <w:lang w:val="fr-FR"/>
        </w:rPr>
        <w:t xml:space="preserve">onérer </w:t>
      </w:r>
      <w:r w:rsidR="00985407" w:rsidRPr="00276ADD">
        <w:rPr>
          <w:shd w:val="clear" w:color="auto" w:fill="FFFFFF"/>
          <w:lang w:val="fr-FR"/>
        </w:rPr>
        <w:t>de droits de douane les appareillages et accessoires fonctionnels, les manuels et les matériels nécessaires aux enfants handicapés</w:t>
      </w:r>
      <w:r w:rsidR="00F3302A" w:rsidRPr="00276ADD">
        <w:rPr>
          <w:shd w:val="clear" w:color="auto" w:fill="FFFFFF"/>
          <w:lang w:val="fr-FR"/>
        </w:rPr>
        <w:t>;</w:t>
      </w:r>
      <w:r w:rsidR="00985407" w:rsidRPr="00276ADD">
        <w:rPr>
          <w:shd w:val="clear" w:color="auto" w:fill="FFFFFF"/>
          <w:lang w:val="fr-FR"/>
        </w:rPr>
        <w:t xml:space="preserve"> mettre au point des mécanismes et des infrastructures adaptés aux besoins en vue d</w:t>
      </w:r>
      <w:r w:rsidR="00F3302A" w:rsidRPr="00276ADD">
        <w:rPr>
          <w:shd w:val="clear" w:color="auto" w:fill="FFFFFF"/>
          <w:lang w:val="fr-FR"/>
        </w:rPr>
        <w:t>’</w:t>
      </w:r>
      <w:r w:rsidR="00985407" w:rsidRPr="00276ADD">
        <w:rPr>
          <w:shd w:val="clear" w:color="auto" w:fill="FFFFFF"/>
          <w:lang w:val="fr-FR"/>
        </w:rPr>
        <w:t>accroître l</w:t>
      </w:r>
      <w:r w:rsidR="00F3302A" w:rsidRPr="00276ADD">
        <w:rPr>
          <w:shd w:val="clear" w:color="auto" w:fill="FFFFFF"/>
          <w:lang w:val="fr-FR"/>
        </w:rPr>
        <w:t>’</w:t>
      </w:r>
      <w:r w:rsidR="00985407" w:rsidRPr="00276ADD">
        <w:rPr>
          <w:shd w:val="clear" w:color="auto" w:fill="FFFFFF"/>
          <w:lang w:val="fr-FR"/>
        </w:rPr>
        <w:t>accès des enfants handicapés à l</w:t>
      </w:r>
      <w:r w:rsidR="00F3302A" w:rsidRPr="00276ADD">
        <w:rPr>
          <w:shd w:val="clear" w:color="auto" w:fill="FFFFFF"/>
          <w:lang w:val="fr-FR"/>
        </w:rPr>
        <w:t>’</w:t>
      </w:r>
      <w:r w:rsidR="00985407" w:rsidRPr="00276ADD">
        <w:rPr>
          <w:shd w:val="clear" w:color="auto" w:fill="FFFFFF"/>
          <w:lang w:val="fr-FR"/>
        </w:rPr>
        <w:t xml:space="preserve">information et </w:t>
      </w:r>
      <w:r w:rsidR="005F5830" w:rsidRPr="00276ADD">
        <w:rPr>
          <w:shd w:val="clear" w:color="auto" w:fill="FFFFFF"/>
          <w:lang w:val="fr-FR"/>
        </w:rPr>
        <w:t xml:space="preserve">à </w:t>
      </w:r>
      <w:r w:rsidR="00985407" w:rsidRPr="00276ADD">
        <w:rPr>
          <w:shd w:val="clear" w:color="auto" w:fill="FFFFFF"/>
          <w:lang w:val="fr-FR"/>
        </w:rPr>
        <w:t>la communication</w:t>
      </w:r>
      <w:r w:rsidR="00F3302A" w:rsidRPr="00276ADD">
        <w:rPr>
          <w:shd w:val="clear" w:color="auto" w:fill="FFFFFF"/>
          <w:lang w:val="fr-FR"/>
        </w:rPr>
        <w:t>;</w:t>
      </w:r>
      <w:r w:rsidR="00985407" w:rsidRPr="00276ADD">
        <w:rPr>
          <w:shd w:val="clear" w:color="auto" w:fill="FFFFFF"/>
          <w:lang w:val="fr-FR"/>
        </w:rPr>
        <w:t xml:space="preserve"> gérer des centres résidentiels pour les enfants handicapés</w:t>
      </w:r>
      <w:r w:rsidR="00F3302A" w:rsidRPr="00276ADD">
        <w:rPr>
          <w:shd w:val="clear" w:color="auto" w:fill="FFFFFF"/>
          <w:lang w:val="fr-FR"/>
        </w:rPr>
        <w:t>;</w:t>
      </w:r>
      <w:r w:rsidR="00985407" w:rsidRPr="00276ADD">
        <w:rPr>
          <w:shd w:val="clear" w:color="auto" w:fill="FFFFFF"/>
          <w:lang w:val="fr-FR"/>
        </w:rPr>
        <w:t xml:space="preserve"> améliorer sans délai les programmes d</w:t>
      </w:r>
      <w:r w:rsidR="00F3302A" w:rsidRPr="00276ADD">
        <w:rPr>
          <w:shd w:val="clear" w:color="auto" w:fill="FFFFFF"/>
          <w:lang w:val="fr-FR"/>
        </w:rPr>
        <w:t>’</w:t>
      </w:r>
      <w:r w:rsidR="00985407" w:rsidRPr="00276ADD">
        <w:rPr>
          <w:shd w:val="clear" w:color="auto" w:fill="FFFFFF"/>
          <w:lang w:val="fr-FR"/>
        </w:rPr>
        <w:t>enseignement spécialisés et développer un système d</w:t>
      </w:r>
      <w:r w:rsidR="00F3302A" w:rsidRPr="00276ADD">
        <w:rPr>
          <w:shd w:val="clear" w:color="auto" w:fill="FFFFFF"/>
          <w:lang w:val="fr-FR"/>
        </w:rPr>
        <w:t>’</w:t>
      </w:r>
      <w:r w:rsidR="00985407" w:rsidRPr="00276ADD">
        <w:rPr>
          <w:shd w:val="clear" w:color="auto" w:fill="FFFFFF"/>
          <w:lang w:val="fr-FR"/>
        </w:rPr>
        <w:t>éducation inclusive</w:t>
      </w:r>
      <w:r w:rsidR="00F3302A" w:rsidRPr="00276ADD">
        <w:rPr>
          <w:shd w:val="clear" w:color="auto" w:fill="FFFFFF"/>
          <w:lang w:val="fr-FR"/>
        </w:rPr>
        <w:t>;</w:t>
      </w:r>
      <w:r w:rsidR="00985407" w:rsidRPr="00276ADD">
        <w:rPr>
          <w:shd w:val="clear" w:color="auto" w:fill="FFFFFF"/>
          <w:lang w:val="fr-FR"/>
        </w:rPr>
        <w:t xml:space="preserve"> </w:t>
      </w:r>
      <w:r w:rsidR="00AC6455" w:rsidRPr="00276ADD">
        <w:rPr>
          <w:shd w:val="clear" w:color="auto" w:fill="FFFFFF"/>
          <w:lang w:val="fr-FR"/>
        </w:rPr>
        <w:t xml:space="preserve">accorder </w:t>
      </w:r>
      <w:r w:rsidR="00985407" w:rsidRPr="00276ADD">
        <w:rPr>
          <w:shd w:val="clear" w:color="auto" w:fill="FFFFFF"/>
          <w:lang w:val="fr-FR"/>
        </w:rPr>
        <w:t>une assistance et une prise en charge spéciales aux parents ayant des enfants malades mentaux et aux parents qui ne sont pas en mesure de prendre soin de leurs enfants handicapés</w:t>
      </w:r>
      <w:r w:rsidR="00FD03E8" w:rsidRPr="00276ADD">
        <w:rPr>
          <w:lang w:val="fr-FR"/>
        </w:rPr>
        <w:t>.</w:t>
      </w:r>
    </w:p>
    <w:p w:rsidR="00AB6570" w:rsidRPr="00276ADD" w:rsidRDefault="002629C9" w:rsidP="00B72271">
      <w:pPr>
        <w:pStyle w:val="SingleTxtG"/>
        <w:rPr>
          <w:lang w:val="fr-FR"/>
        </w:rPr>
      </w:pPr>
      <w:r w:rsidRPr="00276ADD">
        <w:rPr>
          <w:lang w:val="fr-FR"/>
        </w:rPr>
        <w:t>74.</w:t>
      </w:r>
      <w:r w:rsidRPr="00276ADD">
        <w:rPr>
          <w:lang w:val="fr-FR"/>
        </w:rPr>
        <w:tab/>
      </w:r>
      <w:r w:rsidR="000338C4" w:rsidRPr="00276ADD">
        <w:rPr>
          <w:lang w:val="fr-FR"/>
        </w:rPr>
        <w:t>Le Gouvernement népalais a créé une allocation de protection des enfants en 2009</w:t>
      </w:r>
      <w:r w:rsidR="00FD03E8" w:rsidRPr="00276ADD">
        <w:rPr>
          <w:lang w:val="fr-FR"/>
        </w:rPr>
        <w:t xml:space="preserve">. </w:t>
      </w:r>
      <w:r w:rsidR="00826ADC" w:rsidRPr="00276ADD">
        <w:rPr>
          <w:lang w:val="fr-FR"/>
        </w:rPr>
        <w:t>À ce titre</w:t>
      </w:r>
      <w:r w:rsidR="000338C4" w:rsidRPr="00276ADD">
        <w:rPr>
          <w:lang w:val="fr-FR"/>
        </w:rPr>
        <w:t xml:space="preserve">, chaque enfant de moins de </w:t>
      </w:r>
      <w:r w:rsidR="002D3028" w:rsidRPr="00276ADD">
        <w:rPr>
          <w:lang w:val="fr-FR"/>
        </w:rPr>
        <w:t>5</w:t>
      </w:r>
      <w:r w:rsidR="007C50DB" w:rsidRPr="00276ADD">
        <w:rPr>
          <w:lang w:val="fr-FR"/>
        </w:rPr>
        <w:t> ans</w:t>
      </w:r>
      <w:r w:rsidR="000338C4" w:rsidRPr="00276ADD">
        <w:rPr>
          <w:lang w:val="fr-FR"/>
        </w:rPr>
        <w:t xml:space="preserve"> de chaque famille </w:t>
      </w:r>
      <w:r w:rsidR="00335A44" w:rsidRPr="00276ADD">
        <w:rPr>
          <w:i/>
          <w:lang w:val="fr-FR"/>
        </w:rPr>
        <w:t>d</w:t>
      </w:r>
      <w:r w:rsidR="000338C4" w:rsidRPr="00276ADD">
        <w:rPr>
          <w:i/>
          <w:lang w:val="fr-FR"/>
        </w:rPr>
        <w:t>alit</w:t>
      </w:r>
      <w:r w:rsidR="000338C4" w:rsidRPr="00276ADD">
        <w:rPr>
          <w:lang w:val="fr-FR"/>
        </w:rPr>
        <w:t xml:space="preserve"> du pays et de toutes les familles de la zone de Karnali a droit à une allocation mensuelle de 200</w:t>
      </w:r>
      <w:r w:rsidR="00335A44" w:rsidRPr="00276ADD">
        <w:rPr>
          <w:lang w:val="fr-FR"/>
        </w:rPr>
        <w:t> </w:t>
      </w:r>
      <w:r w:rsidR="000338C4" w:rsidRPr="00276ADD">
        <w:rPr>
          <w:lang w:val="fr-FR"/>
        </w:rPr>
        <w:t>roupies</w:t>
      </w:r>
      <w:r w:rsidR="00FD03E8" w:rsidRPr="00276ADD">
        <w:rPr>
          <w:lang w:val="fr-FR"/>
        </w:rPr>
        <w:t xml:space="preserve">. </w:t>
      </w:r>
      <w:r w:rsidR="00335A44" w:rsidRPr="00276ADD">
        <w:rPr>
          <w:lang w:val="fr-FR"/>
        </w:rPr>
        <w:t>D</w:t>
      </w:r>
      <w:r w:rsidR="000338C4" w:rsidRPr="00276ADD">
        <w:rPr>
          <w:lang w:val="fr-FR"/>
        </w:rPr>
        <w:t>eux enfants par famille</w:t>
      </w:r>
      <w:r w:rsidR="00335A44" w:rsidRPr="00276ADD">
        <w:rPr>
          <w:lang w:val="fr-FR"/>
        </w:rPr>
        <w:t>, au plus,</w:t>
      </w:r>
      <w:r w:rsidR="000338C4" w:rsidRPr="00276ADD">
        <w:rPr>
          <w:lang w:val="fr-FR"/>
        </w:rPr>
        <w:t xml:space="preserve"> </w:t>
      </w:r>
      <w:r w:rsidR="00335A44" w:rsidRPr="00276ADD">
        <w:rPr>
          <w:lang w:val="fr-FR"/>
        </w:rPr>
        <w:t>ont</w:t>
      </w:r>
      <w:r w:rsidR="000338C4" w:rsidRPr="00276ADD">
        <w:rPr>
          <w:lang w:val="fr-FR"/>
        </w:rPr>
        <w:t xml:space="preserve"> droit à cette </w:t>
      </w:r>
      <w:r w:rsidR="000D1D70" w:rsidRPr="00276ADD">
        <w:rPr>
          <w:lang w:val="fr-FR"/>
        </w:rPr>
        <w:t>allocation</w:t>
      </w:r>
      <w:r w:rsidR="000338C4" w:rsidRPr="00276ADD">
        <w:rPr>
          <w:lang w:val="fr-FR"/>
        </w:rPr>
        <w:t>, qui est jugée utile pour la prévention des handicaps chez les enfants</w:t>
      </w:r>
      <w:r w:rsidR="00FD03E8" w:rsidRPr="00276ADD">
        <w:rPr>
          <w:lang w:val="fr-FR"/>
        </w:rPr>
        <w:t>.</w:t>
      </w:r>
    </w:p>
    <w:p w:rsidR="00AB6570" w:rsidRPr="00276ADD" w:rsidRDefault="002629C9" w:rsidP="00B72271">
      <w:pPr>
        <w:pStyle w:val="SingleTxtG"/>
        <w:rPr>
          <w:lang w:val="fr-FR"/>
        </w:rPr>
      </w:pPr>
      <w:r w:rsidRPr="00276ADD">
        <w:rPr>
          <w:lang w:val="fr-FR"/>
        </w:rPr>
        <w:t>75.</w:t>
      </w:r>
      <w:r w:rsidRPr="00276ADD">
        <w:rPr>
          <w:lang w:val="fr-FR"/>
        </w:rPr>
        <w:tab/>
      </w:r>
      <w:r w:rsidR="00B81BE4" w:rsidRPr="00276ADD">
        <w:rPr>
          <w:shd w:val="clear" w:color="auto" w:fill="FFFFFF"/>
          <w:lang w:val="fr-FR"/>
        </w:rPr>
        <w:t xml:space="preserve">La loi de 1992 </w:t>
      </w:r>
      <w:r w:rsidR="002F6334" w:rsidRPr="00276ADD">
        <w:rPr>
          <w:shd w:val="clear" w:color="auto" w:fill="FFFFFF"/>
          <w:lang w:val="fr-FR"/>
        </w:rPr>
        <w:t>relative à l</w:t>
      </w:r>
      <w:r w:rsidR="00F3302A" w:rsidRPr="00276ADD">
        <w:rPr>
          <w:shd w:val="clear" w:color="auto" w:fill="FFFFFF"/>
          <w:lang w:val="fr-FR"/>
        </w:rPr>
        <w:t>’</w:t>
      </w:r>
      <w:r w:rsidR="002F6334" w:rsidRPr="00276ADD">
        <w:rPr>
          <w:shd w:val="clear" w:color="auto" w:fill="FFFFFF"/>
          <w:lang w:val="fr-FR"/>
        </w:rPr>
        <w:t>enfance</w:t>
      </w:r>
      <w:r w:rsidR="00B81BE4" w:rsidRPr="00276ADD">
        <w:rPr>
          <w:shd w:val="clear" w:color="auto" w:fill="FFFFFF"/>
          <w:lang w:val="fr-FR"/>
        </w:rPr>
        <w:t xml:space="preserve"> préconise une approche respectueuse des enfants, </w:t>
      </w:r>
      <w:r w:rsidR="00BD27CD" w:rsidRPr="00276ADD">
        <w:rPr>
          <w:shd w:val="clear" w:color="auto" w:fill="FFFFFF"/>
          <w:lang w:val="fr-FR"/>
        </w:rPr>
        <w:t>définis</w:t>
      </w:r>
      <w:r w:rsidR="00B81BE4" w:rsidRPr="00276ADD">
        <w:rPr>
          <w:shd w:val="clear" w:color="auto" w:fill="FFFFFF"/>
          <w:lang w:val="fr-FR"/>
        </w:rPr>
        <w:t xml:space="preserve"> comm</w:t>
      </w:r>
      <w:r w:rsidR="00826ADC" w:rsidRPr="00276ADD">
        <w:rPr>
          <w:shd w:val="clear" w:color="auto" w:fill="FFFFFF"/>
          <w:lang w:val="fr-FR"/>
        </w:rPr>
        <w:t>e toute personne de moins de 16</w:t>
      </w:r>
      <w:r w:rsidR="007C50DB" w:rsidRPr="00276ADD">
        <w:rPr>
          <w:shd w:val="clear" w:color="auto" w:fill="FFFFFF"/>
          <w:lang w:val="fr-FR"/>
        </w:rPr>
        <w:t> ans</w:t>
      </w:r>
      <w:r w:rsidR="00B81BE4" w:rsidRPr="00276ADD">
        <w:rPr>
          <w:shd w:val="clear" w:color="auto" w:fill="FFFFFF"/>
          <w:lang w:val="fr-FR"/>
        </w:rPr>
        <w:t>, et leur accorde la quasi-totalité des droits inscrits dans la Convention relative aux droits de l</w:t>
      </w:r>
      <w:r w:rsidR="00F3302A" w:rsidRPr="00276ADD">
        <w:rPr>
          <w:shd w:val="clear" w:color="auto" w:fill="FFFFFF"/>
          <w:lang w:val="fr-FR"/>
        </w:rPr>
        <w:t>’</w:t>
      </w:r>
      <w:r w:rsidR="00B81BE4" w:rsidRPr="00276ADD">
        <w:rPr>
          <w:shd w:val="clear" w:color="auto" w:fill="FFFFFF"/>
          <w:lang w:val="fr-FR"/>
        </w:rPr>
        <w:t>enfant</w:t>
      </w:r>
      <w:r w:rsidR="00826ADC" w:rsidRPr="00276ADD">
        <w:rPr>
          <w:shd w:val="clear" w:color="auto" w:fill="FFFFFF"/>
          <w:lang w:val="fr-FR"/>
        </w:rPr>
        <w:t>, qui considère cependant l</w:t>
      </w:r>
      <w:r w:rsidR="00F3302A" w:rsidRPr="00276ADD">
        <w:rPr>
          <w:shd w:val="clear" w:color="auto" w:fill="FFFFFF"/>
          <w:lang w:val="fr-FR"/>
        </w:rPr>
        <w:t>’</w:t>
      </w:r>
      <w:r w:rsidR="00826ADC" w:rsidRPr="00276ADD">
        <w:rPr>
          <w:shd w:val="clear" w:color="auto" w:fill="FFFFFF"/>
          <w:lang w:val="fr-FR"/>
        </w:rPr>
        <w:t xml:space="preserve">enfant comme un être humain de moins de </w:t>
      </w:r>
      <w:r w:rsidR="0063547F" w:rsidRPr="00276ADD">
        <w:rPr>
          <w:shd w:val="clear" w:color="auto" w:fill="FFFFFF"/>
          <w:lang w:val="fr-FR"/>
        </w:rPr>
        <w:t>18</w:t>
      </w:r>
      <w:r w:rsidR="007C50DB" w:rsidRPr="00276ADD">
        <w:rPr>
          <w:shd w:val="clear" w:color="auto" w:fill="FFFFFF"/>
          <w:lang w:val="fr-FR"/>
        </w:rPr>
        <w:t> ans</w:t>
      </w:r>
      <w:r w:rsidR="00FD03E8" w:rsidRPr="00276ADD">
        <w:rPr>
          <w:lang w:val="fr-FR"/>
        </w:rPr>
        <w:t xml:space="preserve">. </w:t>
      </w:r>
      <w:r w:rsidR="00B81BE4" w:rsidRPr="00276ADD">
        <w:rPr>
          <w:lang w:val="fr-FR"/>
        </w:rPr>
        <w:t>Diverses lois définissent l</w:t>
      </w:r>
      <w:r w:rsidR="00F3302A" w:rsidRPr="00276ADD">
        <w:rPr>
          <w:lang w:val="fr-FR"/>
        </w:rPr>
        <w:t>’</w:t>
      </w:r>
      <w:r w:rsidR="00B81BE4" w:rsidRPr="00276ADD">
        <w:rPr>
          <w:lang w:val="fr-FR"/>
        </w:rPr>
        <w:t>enfant différemment, selon leurs perspectives propres</w:t>
      </w:r>
      <w:r w:rsidR="00FD03E8" w:rsidRPr="00276ADD">
        <w:rPr>
          <w:lang w:val="fr-FR"/>
        </w:rPr>
        <w:t xml:space="preserve">. </w:t>
      </w:r>
      <w:r w:rsidR="00B81BE4" w:rsidRPr="00276ADD">
        <w:rPr>
          <w:lang w:val="fr-FR"/>
        </w:rPr>
        <w:t>Par exemple, s</w:t>
      </w:r>
      <w:r w:rsidR="00F3302A" w:rsidRPr="00276ADD">
        <w:rPr>
          <w:lang w:val="fr-FR"/>
        </w:rPr>
        <w:t>’</w:t>
      </w:r>
      <w:r w:rsidR="00B81BE4" w:rsidRPr="00276ADD">
        <w:rPr>
          <w:lang w:val="fr-FR"/>
        </w:rPr>
        <w:t>agissant du</w:t>
      </w:r>
      <w:r w:rsidR="0063547F" w:rsidRPr="00276ADD">
        <w:rPr>
          <w:lang w:val="fr-FR"/>
        </w:rPr>
        <w:t xml:space="preserve"> </w:t>
      </w:r>
      <w:r w:rsidR="00B81BE4" w:rsidRPr="00276ADD">
        <w:rPr>
          <w:lang w:val="fr-FR"/>
        </w:rPr>
        <w:t>travail des enfants, l</w:t>
      </w:r>
      <w:r w:rsidR="00F3302A" w:rsidRPr="00276ADD">
        <w:rPr>
          <w:lang w:val="fr-FR"/>
        </w:rPr>
        <w:t>’</w:t>
      </w:r>
      <w:r w:rsidR="00B81BE4" w:rsidRPr="00276ADD">
        <w:rPr>
          <w:lang w:val="fr-FR"/>
        </w:rPr>
        <w:t>enfant est une personne âgé</w:t>
      </w:r>
      <w:r w:rsidR="0063547F" w:rsidRPr="00276ADD">
        <w:rPr>
          <w:lang w:val="fr-FR"/>
        </w:rPr>
        <w:t>e de moins de 14</w:t>
      </w:r>
      <w:r w:rsidR="007C50DB" w:rsidRPr="00276ADD">
        <w:rPr>
          <w:lang w:val="fr-FR"/>
        </w:rPr>
        <w:t> ans</w:t>
      </w:r>
      <w:r w:rsidR="00FD03E8" w:rsidRPr="00276ADD">
        <w:rPr>
          <w:lang w:val="fr-FR"/>
        </w:rPr>
        <w:t xml:space="preserve">. </w:t>
      </w:r>
      <w:r w:rsidR="00B81BE4" w:rsidRPr="00276ADD">
        <w:rPr>
          <w:lang w:val="fr-FR"/>
        </w:rPr>
        <w:t>Le Gouverneme</w:t>
      </w:r>
      <w:r w:rsidR="0019784F" w:rsidRPr="00276ADD">
        <w:rPr>
          <w:lang w:val="fr-FR"/>
        </w:rPr>
        <w:t>nt népalais a élaboré récemment</w:t>
      </w:r>
      <w:r w:rsidR="00B81BE4" w:rsidRPr="00276ADD">
        <w:rPr>
          <w:lang w:val="fr-FR"/>
        </w:rPr>
        <w:t xml:space="preserve"> un projet de loi portant modification de la loi de 1992 </w:t>
      </w:r>
      <w:r w:rsidR="002F6334" w:rsidRPr="00276ADD">
        <w:rPr>
          <w:lang w:val="fr-FR"/>
        </w:rPr>
        <w:t>relative à l</w:t>
      </w:r>
      <w:r w:rsidR="00F3302A" w:rsidRPr="00276ADD">
        <w:rPr>
          <w:lang w:val="fr-FR"/>
        </w:rPr>
        <w:t>’</w:t>
      </w:r>
      <w:r w:rsidR="002F6334" w:rsidRPr="00276ADD">
        <w:rPr>
          <w:lang w:val="fr-FR"/>
        </w:rPr>
        <w:t>enfance</w:t>
      </w:r>
      <w:r w:rsidR="00FD03E8" w:rsidRPr="00276ADD">
        <w:rPr>
          <w:lang w:val="fr-FR"/>
        </w:rPr>
        <w:t>.</w:t>
      </w:r>
      <w:r w:rsidR="0063547F" w:rsidRPr="00276ADD">
        <w:rPr>
          <w:lang w:val="fr-FR"/>
        </w:rPr>
        <w:t xml:space="preserve"> Ce projet de loi définit l</w:t>
      </w:r>
      <w:r w:rsidR="00F3302A" w:rsidRPr="00276ADD">
        <w:rPr>
          <w:lang w:val="fr-FR"/>
        </w:rPr>
        <w:t>’</w:t>
      </w:r>
      <w:r w:rsidR="0063547F" w:rsidRPr="00276ADD">
        <w:rPr>
          <w:lang w:val="fr-FR"/>
        </w:rPr>
        <w:t>enfant comme une personne de moins de 18</w:t>
      </w:r>
      <w:r w:rsidR="007C50DB" w:rsidRPr="00276ADD">
        <w:rPr>
          <w:lang w:val="fr-FR"/>
        </w:rPr>
        <w:t> ans</w:t>
      </w:r>
      <w:r w:rsidR="0063547F" w:rsidRPr="00276ADD">
        <w:rPr>
          <w:lang w:val="fr-FR"/>
        </w:rPr>
        <w:t>.</w:t>
      </w:r>
    </w:p>
    <w:p w:rsidR="00AB6570" w:rsidRPr="00276ADD" w:rsidRDefault="002629C9" w:rsidP="00B72271">
      <w:pPr>
        <w:pStyle w:val="SingleTxtG"/>
        <w:rPr>
          <w:lang w:val="fr-FR"/>
        </w:rPr>
      </w:pPr>
      <w:r w:rsidRPr="00276ADD">
        <w:rPr>
          <w:lang w:val="fr-FR"/>
        </w:rPr>
        <w:t>76.</w:t>
      </w:r>
      <w:r w:rsidRPr="00276ADD">
        <w:rPr>
          <w:lang w:val="fr-FR"/>
        </w:rPr>
        <w:tab/>
      </w:r>
      <w:r w:rsidR="00BD27CD" w:rsidRPr="00276ADD">
        <w:rPr>
          <w:lang w:val="fr-FR"/>
        </w:rPr>
        <w:t>Les paragraphes </w:t>
      </w:r>
      <w:r w:rsidR="001224A9" w:rsidRPr="00276ADD">
        <w:rPr>
          <w:lang w:val="fr-FR"/>
        </w:rPr>
        <w:t>1 et 2 de l</w:t>
      </w:r>
      <w:r w:rsidR="00F3302A" w:rsidRPr="00276ADD">
        <w:rPr>
          <w:lang w:val="fr-FR"/>
        </w:rPr>
        <w:t>’</w:t>
      </w:r>
      <w:r w:rsidR="000D5A50" w:rsidRPr="00276ADD">
        <w:rPr>
          <w:lang w:val="fr-FR"/>
        </w:rPr>
        <w:t>article </w:t>
      </w:r>
      <w:r w:rsidR="001224A9" w:rsidRPr="00276ADD">
        <w:rPr>
          <w:lang w:val="fr-FR"/>
        </w:rPr>
        <w:t xml:space="preserve">34 de la loi de 1992 </w:t>
      </w:r>
      <w:r w:rsidR="002F6334" w:rsidRPr="00276ADD">
        <w:rPr>
          <w:lang w:val="fr-FR"/>
        </w:rPr>
        <w:t xml:space="preserve">relative à </w:t>
      </w:r>
      <w:proofErr w:type="gramStart"/>
      <w:r w:rsidR="002F6334" w:rsidRPr="00276ADD">
        <w:rPr>
          <w:lang w:val="fr-FR"/>
        </w:rPr>
        <w:t>l</w:t>
      </w:r>
      <w:r w:rsidR="00F3302A" w:rsidRPr="00276ADD">
        <w:rPr>
          <w:lang w:val="fr-FR"/>
        </w:rPr>
        <w:t>’</w:t>
      </w:r>
      <w:r w:rsidR="002F6334" w:rsidRPr="00276ADD">
        <w:rPr>
          <w:lang w:val="fr-FR"/>
        </w:rPr>
        <w:t>enfance</w:t>
      </w:r>
      <w:proofErr w:type="gramEnd"/>
      <w:r w:rsidR="001224A9" w:rsidRPr="00276ADD">
        <w:rPr>
          <w:lang w:val="fr-FR"/>
        </w:rPr>
        <w:t xml:space="preserve"> créent des foyers de protection de l</w:t>
      </w:r>
      <w:r w:rsidR="00F3302A" w:rsidRPr="00276ADD">
        <w:rPr>
          <w:lang w:val="fr-FR"/>
        </w:rPr>
        <w:t>’</w:t>
      </w:r>
      <w:r w:rsidR="001224A9" w:rsidRPr="00276ADD">
        <w:rPr>
          <w:lang w:val="fr-FR"/>
        </w:rPr>
        <w:t>enfance dans diverses régions</w:t>
      </w:r>
      <w:r w:rsidR="00FD03E8" w:rsidRPr="00276ADD">
        <w:rPr>
          <w:lang w:val="fr-FR"/>
        </w:rPr>
        <w:t xml:space="preserve">. </w:t>
      </w:r>
      <w:r w:rsidR="001224A9" w:rsidRPr="00276ADD">
        <w:rPr>
          <w:lang w:val="fr-FR"/>
        </w:rPr>
        <w:t>La loi prévoit également qu</w:t>
      </w:r>
      <w:r w:rsidR="00F3302A" w:rsidRPr="00276ADD">
        <w:rPr>
          <w:lang w:val="fr-FR"/>
        </w:rPr>
        <w:t>’</w:t>
      </w:r>
      <w:r w:rsidR="001224A9" w:rsidRPr="00276ADD">
        <w:rPr>
          <w:lang w:val="fr-FR"/>
        </w:rPr>
        <w:t>en attendant la mise en place de ces foyers, l</w:t>
      </w:r>
      <w:r w:rsidR="00F3302A" w:rsidRPr="00276ADD">
        <w:rPr>
          <w:lang w:val="fr-FR"/>
        </w:rPr>
        <w:t>’</w:t>
      </w:r>
      <w:r w:rsidR="002536EC" w:rsidRPr="00276ADD">
        <w:rPr>
          <w:lang w:val="fr-FR"/>
        </w:rPr>
        <w:t>État</w:t>
      </w:r>
      <w:r w:rsidR="001224A9" w:rsidRPr="00276ADD">
        <w:rPr>
          <w:lang w:val="fr-FR"/>
        </w:rPr>
        <w:t xml:space="preserve"> peut utiliser </w:t>
      </w:r>
      <w:r w:rsidR="0019784F" w:rsidRPr="00276ADD">
        <w:rPr>
          <w:lang w:val="fr-FR"/>
        </w:rPr>
        <w:t xml:space="preserve">ceux </w:t>
      </w:r>
      <w:r w:rsidR="001224A9" w:rsidRPr="00276ADD">
        <w:rPr>
          <w:lang w:val="fr-FR"/>
        </w:rPr>
        <w:t>gérés par d</w:t>
      </w:r>
      <w:r w:rsidR="00F3302A" w:rsidRPr="00276ADD">
        <w:rPr>
          <w:lang w:val="fr-FR"/>
        </w:rPr>
        <w:t>’</w:t>
      </w:r>
      <w:r w:rsidR="001224A9" w:rsidRPr="00276ADD">
        <w:rPr>
          <w:lang w:val="fr-FR"/>
        </w:rPr>
        <w:t>autres personnes ou organisations</w:t>
      </w:r>
      <w:r w:rsidR="00FD03E8" w:rsidRPr="00276ADD">
        <w:rPr>
          <w:lang w:val="fr-FR"/>
        </w:rPr>
        <w:t xml:space="preserve">. </w:t>
      </w:r>
      <w:r w:rsidR="001224A9" w:rsidRPr="00276ADD">
        <w:rPr>
          <w:lang w:val="fr-FR"/>
        </w:rPr>
        <w:t>L</w:t>
      </w:r>
      <w:r w:rsidR="00F3302A" w:rsidRPr="00276ADD">
        <w:rPr>
          <w:lang w:val="fr-FR"/>
        </w:rPr>
        <w:t>’</w:t>
      </w:r>
      <w:r w:rsidR="000D5A50" w:rsidRPr="00276ADD">
        <w:rPr>
          <w:lang w:val="fr-FR"/>
        </w:rPr>
        <w:t>article </w:t>
      </w:r>
      <w:r w:rsidR="001224A9" w:rsidRPr="00276ADD">
        <w:rPr>
          <w:lang w:val="fr-FR"/>
        </w:rPr>
        <w:t>32 de cette même loi précise l</w:t>
      </w:r>
      <w:r w:rsidR="00F3302A" w:rsidRPr="00276ADD">
        <w:rPr>
          <w:lang w:val="fr-FR"/>
        </w:rPr>
        <w:t>’</w:t>
      </w:r>
      <w:r w:rsidR="001224A9" w:rsidRPr="00276ADD">
        <w:rPr>
          <w:lang w:val="fr-FR"/>
        </w:rPr>
        <w:t>âge des enfants autorisés à rester dans les foyers de protection de l</w:t>
      </w:r>
      <w:r w:rsidR="00F3302A" w:rsidRPr="00276ADD">
        <w:rPr>
          <w:lang w:val="fr-FR"/>
        </w:rPr>
        <w:t>’</w:t>
      </w:r>
      <w:r w:rsidR="001224A9" w:rsidRPr="00276ADD">
        <w:rPr>
          <w:lang w:val="fr-FR"/>
        </w:rPr>
        <w:t>enfance</w:t>
      </w:r>
      <w:r w:rsidR="00FD03E8" w:rsidRPr="00276ADD">
        <w:rPr>
          <w:lang w:val="fr-FR"/>
        </w:rPr>
        <w:t xml:space="preserve">. </w:t>
      </w:r>
      <w:r w:rsidR="001224A9" w:rsidRPr="00276ADD">
        <w:rPr>
          <w:lang w:val="fr-FR"/>
        </w:rPr>
        <w:t>Toutefois, cette limite d</w:t>
      </w:r>
      <w:r w:rsidR="00F3302A" w:rsidRPr="00276ADD">
        <w:rPr>
          <w:lang w:val="fr-FR"/>
        </w:rPr>
        <w:t>’</w:t>
      </w:r>
      <w:r w:rsidR="001224A9" w:rsidRPr="00276ADD">
        <w:rPr>
          <w:lang w:val="fr-FR"/>
        </w:rPr>
        <w:t>âge ne s</w:t>
      </w:r>
      <w:r w:rsidR="00F3302A" w:rsidRPr="00276ADD">
        <w:rPr>
          <w:lang w:val="fr-FR"/>
        </w:rPr>
        <w:t>’</w:t>
      </w:r>
      <w:r w:rsidR="001224A9" w:rsidRPr="00276ADD">
        <w:rPr>
          <w:lang w:val="fr-FR"/>
        </w:rPr>
        <w:t>applique pas aux enfants aveugles, handicapés ou handicapés mentaux</w:t>
      </w:r>
      <w:r w:rsidR="00FD03E8" w:rsidRPr="00276ADD">
        <w:rPr>
          <w:lang w:val="fr-FR"/>
        </w:rPr>
        <w:t xml:space="preserve">. </w:t>
      </w:r>
      <w:r w:rsidR="001224A9" w:rsidRPr="00276ADD">
        <w:rPr>
          <w:lang w:val="fr-FR"/>
        </w:rPr>
        <w:t>L</w:t>
      </w:r>
      <w:r w:rsidR="00F3302A" w:rsidRPr="00276ADD">
        <w:rPr>
          <w:lang w:val="fr-FR"/>
        </w:rPr>
        <w:t>’</w:t>
      </w:r>
      <w:r w:rsidR="000D5A50" w:rsidRPr="00276ADD">
        <w:rPr>
          <w:lang w:val="fr-FR"/>
        </w:rPr>
        <w:t>article </w:t>
      </w:r>
      <w:r w:rsidR="001224A9" w:rsidRPr="00276ADD">
        <w:rPr>
          <w:lang w:val="fr-FR"/>
        </w:rPr>
        <w:t>43 prévoit la création de centres pour enfants handicapés mentaux et autres handicapés, et la formation et l</w:t>
      </w:r>
      <w:r w:rsidR="00F3302A" w:rsidRPr="00276ADD">
        <w:rPr>
          <w:lang w:val="fr-FR"/>
        </w:rPr>
        <w:t>’</w:t>
      </w:r>
      <w:r w:rsidR="001224A9" w:rsidRPr="00276ADD">
        <w:rPr>
          <w:lang w:val="fr-FR"/>
        </w:rPr>
        <w:t>éducation nécessaires a</w:t>
      </w:r>
      <w:r w:rsidR="00CC2C48" w:rsidRPr="00276ADD">
        <w:rPr>
          <w:lang w:val="fr-FR"/>
        </w:rPr>
        <w:t>ux enfants qui séjournent dans c</w:t>
      </w:r>
      <w:r w:rsidR="001224A9" w:rsidRPr="00276ADD">
        <w:rPr>
          <w:lang w:val="fr-FR"/>
        </w:rPr>
        <w:t>es centres</w:t>
      </w:r>
      <w:r w:rsidR="00FD03E8" w:rsidRPr="00276ADD">
        <w:rPr>
          <w:lang w:val="fr-FR"/>
        </w:rPr>
        <w:t>.</w:t>
      </w:r>
    </w:p>
    <w:p w:rsidR="00AB6570" w:rsidRPr="00276ADD" w:rsidRDefault="002629C9" w:rsidP="00B72271">
      <w:pPr>
        <w:pStyle w:val="SingleTxtG"/>
        <w:rPr>
          <w:lang w:val="fr-FR" w:bidi="sa-IN"/>
        </w:rPr>
      </w:pPr>
      <w:r w:rsidRPr="00276ADD">
        <w:rPr>
          <w:lang w:val="fr-FR" w:bidi="sa-IN"/>
        </w:rPr>
        <w:t>77.</w:t>
      </w:r>
      <w:r w:rsidRPr="00276ADD">
        <w:rPr>
          <w:lang w:val="fr-FR" w:bidi="sa-IN"/>
        </w:rPr>
        <w:tab/>
      </w:r>
      <w:r w:rsidR="00CC2C48" w:rsidRPr="00276ADD">
        <w:rPr>
          <w:lang w:val="fr-FR" w:bidi="sa-IN"/>
        </w:rPr>
        <w:t>À</w:t>
      </w:r>
      <w:r w:rsidR="00E26F86" w:rsidRPr="00276ADD">
        <w:rPr>
          <w:lang w:val="fr-FR" w:bidi="sa-IN"/>
        </w:rPr>
        <w:t xml:space="preserve"> l</w:t>
      </w:r>
      <w:r w:rsidR="00F3302A" w:rsidRPr="00276ADD">
        <w:rPr>
          <w:lang w:val="fr-FR" w:bidi="sa-IN"/>
        </w:rPr>
        <w:t>’</w:t>
      </w:r>
      <w:r w:rsidR="00E26F86" w:rsidRPr="00276ADD">
        <w:rPr>
          <w:lang w:val="fr-FR" w:bidi="sa-IN"/>
        </w:rPr>
        <w:t>image de l</w:t>
      </w:r>
      <w:r w:rsidR="00F3302A" w:rsidRPr="00276ADD">
        <w:rPr>
          <w:lang w:val="fr-FR" w:bidi="sa-IN"/>
        </w:rPr>
        <w:t>’</w:t>
      </w:r>
      <w:r w:rsidR="00E26F86" w:rsidRPr="00276ADD">
        <w:rPr>
          <w:lang w:val="fr-FR" w:bidi="sa-IN"/>
        </w:rPr>
        <w:t>ensemble du système népalais de justice pénale, cette loi est axée sur la réadaptation des jeunes délinquants par le canal de diverses institutions, dont les maisons de redressement</w:t>
      </w:r>
      <w:r w:rsidR="00FD03E8" w:rsidRPr="00276ADD">
        <w:rPr>
          <w:lang w:val="fr-FR" w:bidi="sa-IN"/>
        </w:rPr>
        <w:t xml:space="preserve">. </w:t>
      </w:r>
      <w:r w:rsidR="00E26F86" w:rsidRPr="00276ADD">
        <w:rPr>
          <w:lang w:val="fr-FR" w:bidi="sa-IN"/>
        </w:rPr>
        <w:t xml:space="preserve">La réglementation relative à la justice pour mineurs prescrit de suivre </w:t>
      </w:r>
      <w:r w:rsidR="000E3F4E" w:rsidRPr="00276ADD">
        <w:rPr>
          <w:lang w:val="fr-FR" w:bidi="sa-IN"/>
        </w:rPr>
        <w:t xml:space="preserve">des procédures adaptées aux enfants </w:t>
      </w:r>
      <w:r w:rsidR="00E26F86" w:rsidRPr="00276ADD">
        <w:rPr>
          <w:lang w:val="fr-FR" w:bidi="sa-IN"/>
        </w:rPr>
        <w:t xml:space="preserve">dans le traitement des affaires </w:t>
      </w:r>
      <w:r w:rsidR="000E3F4E" w:rsidRPr="00276ADD">
        <w:rPr>
          <w:lang w:val="fr-FR" w:bidi="sa-IN"/>
        </w:rPr>
        <w:t xml:space="preserve">les </w:t>
      </w:r>
      <w:r w:rsidR="00E26F86" w:rsidRPr="00276ADD">
        <w:rPr>
          <w:lang w:val="fr-FR" w:bidi="sa-IN"/>
        </w:rPr>
        <w:t>mettant en cause</w:t>
      </w:r>
      <w:r w:rsidR="00FD03E8" w:rsidRPr="00276ADD">
        <w:rPr>
          <w:lang w:val="fr-FR" w:bidi="sa-IN"/>
        </w:rPr>
        <w:t xml:space="preserve">. </w:t>
      </w:r>
      <w:r w:rsidR="00E26F86" w:rsidRPr="00276ADD">
        <w:rPr>
          <w:lang w:val="fr-FR" w:bidi="sa-IN"/>
        </w:rPr>
        <w:t>Sur les 75</w:t>
      </w:r>
      <w:r w:rsidR="0019784F" w:rsidRPr="00276ADD">
        <w:rPr>
          <w:lang w:val="fr-FR" w:bidi="sa-IN"/>
        </w:rPr>
        <w:t> </w:t>
      </w:r>
      <w:r w:rsidR="00E26F86" w:rsidRPr="00276ADD">
        <w:rPr>
          <w:lang w:val="fr-FR" w:bidi="sa-IN"/>
        </w:rPr>
        <w:t>tribunaux de district du pays, 28 sont dotés d</w:t>
      </w:r>
      <w:r w:rsidR="00F3302A" w:rsidRPr="00276ADD">
        <w:rPr>
          <w:lang w:val="fr-FR" w:bidi="sa-IN"/>
        </w:rPr>
        <w:t>’</w:t>
      </w:r>
      <w:r w:rsidR="00E26F86" w:rsidRPr="00276ADD">
        <w:rPr>
          <w:lang w:val="fr-FR" w:bidi="sa-IN"/>
        </w:rPr>
        <w:t>une section pour mineurs</w:t>
      </w:r>
      <w:r w:rsidR="00FD03E8" w:rsidRPr="00276ADD">
        <w:rPr>
          <w:lang w:val="fr-FR" w:bidi="sa-IN"/>
        </w:rPr>
        <w:t xml:space="preserve">. </w:t>
      </w:r>
    </w:p>
    <w:p w:rsidR="00AB6570" w:rsidRPr="00276ADD" w:rsidRDefault="002629C9" w:rsidP="00B72271">
      <w:pPr>
        <w:pStyle w:val="SingleTxtG"/>
        <w:rPr>
          <w:b/>
          <w:lang w:val="fr-FR"/>
        </w:rPr>
      </w:pPr>
      <w:r w:rsidRPr="00276ADD">
        <w:rPr>
          <w:lang w:val="fr-FR"/>
        </w:rPr>
        <w:t>78.</w:t>
      </w:r>
      <w:r w:rsidRPr="00276ADD">
        <w:rPr>
          <w:lang w:val="fr-FR"/>
        </w:rPr>
        <w:tab/>
      </w:r>
      <w:r w:rsidR="001D2D4F" w:rsidRPr="00276ADD">
        <w:rPr>
          <w:lang w:val="fr-FR"/>
        </w:rPr>
        <w:t xml:space="preserve">La loi de 1999 </w:t>
      </w:r>
      <w:proofErr w:type="gramStart"/>
      <w:r w:rsidR="001D2D4F" w:rsidRPr="00276ADD">
        <w:rPr>
          <w:lang w:val="fr-FR"/>
        </w:rPr>
        <w:t>portant interdiction</w:t>
      </w:r>
      <w:proofErr w:type="gramEnd"/>
      <w:r w:rsidR="001D2D4F" w:rsidRPr="00276ADD">
        <w:rPr>
          <w:lang w:val="fr-FR"/>
        </w:rPr>
        <w:t xml:space="preserve"> et réglementation du travail des enfants interdit et réprime sévèrement l</w:t>
      </w:r>
      <w:r w:rsidR="00F3302A" w:rsidRPr="00276ADD">
        <w:rPr>
          <w:lang w:val="fr-FR"/>
        </w:rPr>
        <w:t>’</w:t>
      </w:r>
      <w:r w:rsidR="001D2D4F" w:rsidRPr="00276ADD">
        <w:rPr>
          <w:lang w:val="fr-FR"/>
        </w:rPr>
        <w:t>embauche des enfants de moins de 14</w:t>
      </w:r>
      <w:r w:rsidR="007C50DB" w:rsidRPr="00276ADD">
        <w:rPr>
          <w:lang w:val="fr-FR"/>
        </w:rPr>
        <w:t> ans</w:t>
      </w:r>
      <w:r w:rsidR="00FD03E8" w:rsidRPr="00276ADD">
        <w:rPr>
          <w:lang w:val="fr-FR"/>
        </w:rPr>
        <w:t xml:space="preserve">. </w:t>
      </w:r>
      <w:r w:rsidR="00F06E05" w:rsidRPr="00276ADD">
        <w:rPr>
          <w:lang w:val="fr-FR"/>
        </w:rPr>
        <w:t>Elle crée aussi une commission et un fonds pour la prévention du travail des enfants</w:t>
      </w:r>
      <w:r w:rsidR="00FD03E8" w:rsidRPr="00276ADD">
        <w:rPr>
          <w:lang w:val="fr-FR"/>
        </w:rPr>
        <w:t xml:space="preserve">. </w:t>
      </w:r>
      <w:r w:rsidR="00F06E05" w:rsidRPr="00276ADD">
        <w:rPr>
          <w:lang w:val="fr-FR"/>
        </w:rPr>
        <w:t xml:space="preserve">Ces mesures sont </w:t>
      </w:r>
      <w:r w:rsidR="00F06E05" w:rsidRPr="00276ADD">
        <w:rPr>
          <w:lang w:val="fr-FR"/>
        </w:rPr>
        <w:lastRenderedPageBreak/>
        <w:t>également en accord avec la Convention de 1999 sur l</w:t>
      </w:r>
      <w:r w:rsidR="00F3302A" w:rsidRPr="00276ADD">
        <w:rPr>
          <w:lang w:val="fr-FR"/>
        </w:rPr>
        <w:t>’</w:t>
      </w:r>
      <w:r w:rsidR="00F06E05" w:rsidRPr="00276ADD">
        <w:rPr>
          <w:lang w:val="fr-FR"/>
        </w:rPr>
        <w:t>élimination des pires formes de travail des enfants</w:t>
      </w:r>
      <w:r w:rsidR="00FD03E8" w:rsidRPr="00276ADD">
        <w:rPr>
          <w:lang w:val="fr-FR"/>
        </w:rPr>
        <w:t xml:space="preserve">. </w:t>
      </w:r>
      <w:r w:rsidR="00F06E05" w:rsidRPr="00276ADD">
        <w:rPr>
          <w:lang w:val="fr-FR"/>
        </w:rPr>
        <w:t>L</w:t>
      </w:r>
      <w:r w:rsidR="00F3302A" w:rsidRPr="00276ADD">
        <w:rPr>
          <w:lang w:val="fr-FR"/>
        </w:rPr>
        <w:t>’</w:t>
      </w:r>
      <w:r w:rsidR="00F06E05" w:rsidRPr="00276ADD">
        <w:rPr>
          <w:lang w:val="fr-FR"/>
        </w:rPr>
        <w:t>exploitation des enfants à des fins de pornographie, d</w:t>
      </w:r>
      <w:r w:rsidR="00F3302A" w:rsidRPr="00276ADD">
        <w:rPr>
          <w:lang w:val="fr-FR"/>
        </w:rPr>
        <w:t>’</w:t>
      </w:r>
      <w:r w:rsidR="00F06E05" w:rsidRPr="00276ADD">
        <w:rPr>
          <w:lang w:val="fr-FR"/>
        </w:rPr>
        <w:t>exploitation sexuelle et de traite est strictement interdite, conformément</w:t>
      </w:r>
      <w:r w:rsidR="008040F5" w:rsidRPr="00276ADD">
        <w:rPr>
          <w:lang w:val="fr-FR"/>
        </w:rPr>
        <w:t xml:space="preserve"> </w:t>
      </w:r>
      <w:r w:rsidR="00F06E05" w:rsidRPr="00276ADD">
        <w:rPr>
          <w:lang w:val="fr-FR"/>
        </w:rPr>
        <w:t>aux engagements pris par le Népal au titre des deux Protocoles facultatifs à la Convention relative aux droits de l</w:t>
      </w:r>
      <w:r w:rsidR="00F3302A" w:rsidRPr="00276ADD">
        <w:rPr>
          <w:lang w:val="fr-FR"/>
        </w:rPr>
        <w:t>’</w:t>
      </w:r>
      <w:r w:rsidR="00F06E05" w:rsidRPr="00276ADD">
        <w:rPr>
          <w:lang w:val="fr-FR"/>
        </w:rPr>
        <w:t>enfant</w:t>
      </w:r>
      <w:r w:rsidR="00FD03E8" w:rsidRPr="00276ADD">
        <w:rPr>
          <w:lang w:val="fr-FR"/>
        </w:rPr>
        <w:t xml:space="preserve">. </w:t>
      </w:r>
    </w:p>
    <w:p w:rsidR="00AB6570" w:rsidRPr="00276ADD" w:rsidRDefault="00C661B9" w:rsidP="008F12FC">
      <w:pPr>
        <w:pStyle w:val="H1G"/>
        <w:rPr>
          <w:lang w:val="fr-FR" w:bidi="ne-NP"/>
        </w:rPr>
      </w:pPr>
      <w:bookmarkStart w:id="23" w:name="_Toc376493895"/>
      <w:bookmarkStart w:id="24" w:name="_Toc394662239"/>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8</w:t>
      </w:r>
      <w:r w:rsidR="008F12FC" w:rsidRPr="00276ADD">
        <w:rPr>
          <w:lang w:val="fr-FR" w:bidi="ne-NP"/>
        </w:rPr>
        <w:br/>
      </w:r>
      <w:r w:rsidR="008217BF" w:rsidRPr="00276ADD">
        <w:rPr>
          <w:lang w:val="fr-FR" w:bidi="ne-NP"/>
        </w:rPr>
        <w:t>Sensibilisation</w:t>
      </w:r>
      <w:bookmarkEnd w:id="23"/>
      <w:bookmarkEnd w:id="24"/>
    </w:p>
    <w:p w:rsidR="00AB6570" w:rsidRPr="00276ADD" w:rsidRDefault="002629C9" w:rsidP="00B72271">
      <w:pPr>
        <w:pStyle w:val="SingleTxtG"/>
        <w:rPr>
          <w:lang w:val="fr-FR"/>
        </w:rPr>
      </w:pPr>
      <w:r w:rsidRPr="00276ADD">
        <w:rPr>
          <w:lang w:val="fr-FR"/>
        </w:rPr>
        <w:t>79.</w:t>
      </w:r>
      <w:r w:rsidRPr="00276ADD">
        <w:rPr>
          <w:lang w:val="fr-FR"/>
        </w:rPr>
        <w:tab/>
      </w:r>
      <w:r w:rsidR="00BB6AAD" w:rsidRPr="00276ADD">
        <w:rPr>
          <w:lang w:val="fr-FR"/>
        </w:rPr>
        <w:t>Le Gouvernement népalais a adopté diverses mesures pour sensibiliser l</w:t>
      </w:r>
      <w:r w:rsidR="00F3302A" w:rsidRPr="00276ADD">
        <w:rPr>
          <w:lang w:val="fr-FR"/>
        </w:rPr>
        <w:t>’</w:t>
      </w:r>
      <w:r w:rsidR="00BB6AAD" w:rsidRPr="00276ADD">
        <w:rPr>
          <w:lang w:val="fr-FR"/>
        </w:rPr>
        <w:t>opinion aux niveaux de la famille, de la communauté et de la société afin de promouvoir le respect des droits et de la dignité des personnes handicapées</w:t>
      </w:r>
      <w:r w:rsidR="00FD03E8" w:rsidRPr="00276ADD">
        <w:rPr>
          <w:lang w:val="fr-FR"/>
        </w:rPr>
        <w:t>.</w:t>
      </w:r>
    </w:p>
    <w:p w:rsidR="00AB6570" w:rsidRPr="00276ADD" w:rsidRDefault="002629C9" w:rsidP="00B72271">
      <w:pPr>
        <w:pStyle w:val="SingleTxtG"/>
        <w:rPr>
          <w:lang w:val="fr-FR"/>
        </w:rPr>
      </w:pPr>
      <w:r w:rsidRPr="00276ADD">
        <w:rPr>
          <w:lang w:val="fr-FR"/>
        </w:rPr>
        <w:t>80.</w:t>
      </w:r>
      <w:r w:rsidRPr="00276ADD">
        <w:rPr>
          <w:lang w:val="fr-FR"/>
        </w:rPr>
        <w:tab/>
      </w:r>
      <w:r w:rsidR="00BB6AAD" w:rsidRPr="00276ADD">
        <w:rPr>
          <w:lang w:val="fr-FR"/>
        </w:rPr>
        <w:t>L</w:t>
      </w:r>
      <w:r w:rsidR="00F3302A" w:rsidRPr="00276ADD">
        <w:rPr>
          <w:lang w:val="fr-FR"/>
        </w:rPr>
        <w:t>’</w:t>
      </w:r>
      <w:r w:rsidR="000D5A50" w:rsidRPr="00276ADD">
        <w:rPr>
          <w:lang w:val="fr-FR"/>
        </w:rPr>
        <w:t>article </w:t>
      </w:r>
      <w:r w:rsidR="00BB6AAD" w:rsidRPr="00276ADD">
        <w:rPr>
          <w:lang w:val="fr-FR"/>
        </w:rPr>
        <w:t xml:space="preserve">8 de la </w:t>
      </w:r>
      <w:r w:rsidR="008B343F" w:rsidRPr="00276ADD">
        <w:rPr>
          <w:lang w:val="fr-FR"/>
        </w:rPr>
        <w:t xml:space="preserve">loi sur la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BB6AAD" w:rsidRPr="00276ADD">
        <w:rPr>
          <w:lang w:val="fr-FR"/>
        </w:rPr>
        <w:t xml:space="preserve">dispose que le </w:t>
      </w:r>
      <w:r w:rsidR="000F4923" w:rsidRPr="00276ADD">
        <w:rPr>
          <w:lang w:val="fr-FR"/>
        </w:rPr>
        <w:t>Ministère de la condition de la femme, de l</w:t>
      </w:r>
      <w:r w:rsidR="00F3302A" w:rsidRPr="00276ADD">
        <w:rPr>
          <w:lang w:val="fr-FR"/>
        </w:rPr>
        <w:t>’</w:t>
      </w:r>
      <w:r w:rsidR="000F4923" w:rsidRPr="00276ADD">
        <w:rPr>
          <w:lang w:val="fr-FR"/>
        </w:rPr>
        <w:t>enfance et de la protection sociale</w:t>
      </w:r>
      <w:r w:rsidR="00FD03E8" w:rsidRPr="00276ADD">
        <w:rPr>
          <w:lang w:val="fr-FR"/>
        </w:rPr>
        <w:t xml:space="preserve"> </w:t>
      </w:r>
      <w:r w:rsidR="00BB6AAD" w:rsidRPr="00276ADD">
        <w:rPr>
          <w:lang w:val="fr-FR"/>
        </w:rPr>
        <w:t>peut entreprendre des travaux de recherche</w:t>
      </w:r>
      <w:r w:rsidR="00E53238" w:rsidRPr="00276ADD">
        <w:rPr>
          <w:lang w:val="fr-FR"/>
        </w:rPr>
        <w:t xml:space="preserve"> </w:t>
      </w:r>
      <w:r w:rsidR="00BB6AAD" w:rsidRPr="00276ADD">
        <w:rPr>
          <w:lang w:val="fr-FR"/>
        </w:rPr>
        <w:t xml:space="preserve">sur diverses </w:t>
      </w:r>
      <w:r w:rsidR="00FD03E8" w:rsidRPr="00276ADD">
        <w:rPr>
          <w:lang w:val="fr-FR"/>
        </w:rPr>
        <w:t xml:space="preserve">technologies </w:t>
      </w:r>
      <w:r w:rsidR="00BB6AAD" w:rsidRPr="00276ADD">
        <w:rPr>
          <w:lang w:val="fr-FR"/>
        </w:rPr>
        <w:t>en vue de favoriser l</w:t>
      </w:r>
      <w:r w:rsidR="00F3302A" w:rsidRPr="00276ADD">
        <w:rPr>
          <w:lang w:val="fr-FR"/>
        </w:rPr>
        <w:t>’</w:t>
      </w:r>
      <w:r w:rsidR="00BB6AAD" w:rsidRPr="00276ADD">
        <w:rPr>
          <w:lang w:val="fr-FR"/>
        </w:rPr>
        <w:t xml:space="preserve">indépendance des </w:t>
      </w:r>
      <w:r w:rsidR="00601E5C" w:rsidRPr="00276ADD">
        <w:rPr>
          <w:lang w:val="fr-FR"/>
        </w:rPr>
        <w:t>personnes handicapées</w:t>
      </w:r>
      <w:r w:rsidR="00FD03E8" w:rsidRPr="00276ADD">
        <w:rPr>
          <w:lang w:val="fr-FR"/>
        </w:rPr>
        <w:t xml:space="preserve"> </w:t>
      </w:r>
      <w:r w:rsidR="008D1347" w:rsidRPr="00276ADD">
        <w:rPr>
          <w:lang w:val="fr-FR"/>
        </w:rPr>
        <w:t>et</w:t>
      </w:r>
      <w:r w:rsidR="00FD03E8" w:rsidRPr="00276ADD">
        <w:rPr>
          <w:lang w:val="fr-FR"/>
        </w:rPr>
        <w:t xml:space="preserve"> </w:t>
      </w:r>
      <w:r w:rsidR="00BB6AAD" w:rsidRPr="00276ADD">
        <w:rPr>
          <w:lang w:val="fr-FR"/>
        </w:rPr>
        <w:t xml:space="preserve">leur fournir les installations </w:t>
      </w:r>
      <w:r w:rsidR="00EC32EC" w:rsidRPr="00276ADD">
        <w:rPr>
          <w:lang w:val="fr-FR"/>
        </w:rPr>
        <w:t xml:space="preserve">qui leur sont </w:t>
      </w:r>
      <w:r w:rsidR="00BB6AAD" w:rsidRPr="00276ADD">
        <w:rPr>
          <w:lang w:val="fr-FR"/>
        </w:rPr>
        <w:t>nécessaires</w:t>
      </w:r>
      <w:r w:rsidR="00FD03E8" w:rsidRPr="00276ADD">
        <w:rPr>
          <w:lang w:val="fr-FR"/>
        </w:rPr>
        <w:t xml:space="preserve">. </w:t>
      </w:r>
    </w:p>
    <w:p w:rsidR="00AB6570" w:rsidRPr="00276ADD" w:rsidRDefault="002629C9" w:rsidP="00B72271">
      <w:pPr>
        <w:pStyle w:val="SingleTxtG"/>
        <w:rPr>
          <w:lang w:val="fr-FR"/>
        </w:rPr>
      </w:pPr>
      <w:r w:rsidRPr="00276ADD">
        <w:rPr>
          <w:lang w:val="fr-FR"/>
        </w:rPr>
        <w:t>81.</w:t>
      </w:r>
      <w:r w:rsidRPr="00276ADD">
        <w:rPr>
          <w:lang w:val="fr-FR"/>
        </w:rPr>
        <w:tab/>
      </w:r>
      <w:r w:rsidR="00197ACC" w:rsidRPr="00276ADD">
        <w:rPr>
          <w:lang w:val="fr-FR"/>
        </w:rPr>
        <w:t>Le dixième p</w:t>
      </w:r>
      <w:r w:rsidR="00AE14C8" w:rsidRPr="00276ADD">
        <w:rPr>
          <w:lang w:val="fr-FR"/>
        </w:rPr>
        <w:t>lan quinquennal (2002</w:t>
      </w:r>
      <w:r w:rsidR="005D650D" w:rsidRPr="00276ADD">
        <w:rPr>
          <w:lang w:val="fr-FR"/>
        </w:rPr>
        <w:t>-</w:t>
      </w:r>
      <w:r w:rsidR="00AE14C8" w:rsidRPr="00276ADD">
        <w:rPr>
          <w:lang w:val="fr-FR"/>
        </w:rPr>
        <w:t>2007) a intégré la sensibilisation au handicap parmi ses objectifs</w:t>
      </w:r>
      <w:r w:rsidR="00FD03E8" w:rsidRPr="00276ADD">
        <w:rPr>
          <w:lang w:val="fr-FR"/>
        </w:rPr>
        <w:t xml:space="preserve">. </w:t>
      </w:r>
      <w:r w:rsidR="00AE14C8" w:rsidRPr="00276ADD">
        <w:rPr>
          <w:shd w:val="clear" w:color="auto" w:fill="FFFFFF"/>
          <w:lang w:val="fr-FR"/>
        </w:rPr>
        <w:t>Le principal objectif lié au handicap était d</w:t>
      </w:r>
      <w:r w:rsidR="00F3302A" w:rsidRPr="00276ADD">
        <w:rPr>
          <w:shd w:val="clear" w:color="auto" w:fill="FFFFFF"/>
          <w:lang w:val="fr-FR"/>
        </w:rPr>
        <w:t>’</w:t>
      </w:r>
      <w:r w:rsidR="00AE14C8" w:rsidRPr="00276ADD">
        <w:rPr>
          <w:shd w:val="clear" w:color="auto" w:fill="FFFFFF"/>
          <w:lang w:val="fr-FR"/>
        </w:rPr>
        <w:t>inclure les personnes handicapées dans le cadre général du développement national en créant un environnement où elles p</w:t>
      </w:r>
      <w:r w:rsidR="00C43394" w:rsidRPr="00276ADD">
        <w:rPr>
          <w:shd w:val="clear" w:color="auto" w:fill="FFFFFF"/>
          <w:lang w:val="fr-FR"/>
        </w:rPr>
        <w:t xml:space="preserve">ourraient </w:t>
      </w:r>
      <w:r w:rsidR="00AE14C8" w:rsidRPr="00276ADD">
        <w:rPr>
          <w:shd w:val="clear" w:color="auto" w:fill="FFFFFF"/>
          <w:lang w:val="fr-FR"/>
        </w:rPr>
        <w:t xml:space="preserve">vivre comme des citoyens ordinaires grâce à diverses actions de sensibilisation et de promotion, </w:t>
      </w:r>
      <w:r w:rsidR="00C43394" w:rsidRPr="00276ADD">
        <w:rPr>
          <w:shd w:val="clear" w:color="auto" w:fill="FFFFFF"/>
          <w:lang w:val="fr-FR"/>
        </w:rPr>
        <w:t xml:space="preserve">en </w:t>
      </w:r>
      <w:r w:rsidR="00197ACC" w:rsidRPr="00276ADD">
        <w:rPr>
          <w:shd w:val="clear" w:color="auto" w:fill="FFFFFF"/>
          <w:lang w:val="fr-FR"/>
        </w:rPr>
        <w:t>prenant des mesures de protection de leurs droits et</w:t>
      </w:r>
      <w:r w:rsidR="00C43394" w:rsidRPr="00276ADD">
        <w:rPr>
          <w:shd w:val="clear" w:color="auto" w:fill="FFFFFF"/>
          <w:lang w:val="fr-FR"/>
        </w:rPr>
        <w:t xml:space="preserve"> en </w:t>
      </w:r>
      <w:r w:rsidR="00CE37E5" w:rsidRPr="00276ADD">
        <w:rPr>
          <w:shd w:val="clear" w:color="auto" w:fill="FFFFFF"/>
          <w:lang w:val="fr-FR"/>
        </w:rPr>
        <w:t xml:space="preserve">favorisant </w:t>
      </w:r>
      <w:r w:rsidR="00AE14C8" w:rsidRPr="00276ADD">
        <w:rPr>
          <w:shd w:val="clear" w:color="auto" w:fill="FFFFFF"/>
          <w:lang w:val="fr-FR"/>
        </w:rPr>
        <w:t>leur participation</w:t>
      </w:r>
      <w:r w:rsidR="00FD03E8" w:rsidRPr="00276ADD">
        <w:rPr>
          <w:lang w:val="fr-FR"/>
        </w:rPr>
        <w:t>.</w:t>
      </w:r>
    </w:p>
    <w:p w:rsidR="00AB6570" w:rsidRPr="00276ADD" w:rsidRDefault="002629C9" w:rsidP="00B72271">
      <w:pPr>
        <w:pStyle w:val="SingleTxtG"/>
        <w:rPr>
          <w:lang w:val="fr-FR"/>
        </w:rPr>
      </w:pPr>
      <w:r w:rsidRPr="00276ADD">
        <w:rPr>
          <w:lang w:val="fr-FR"/>
        </w:rPr>
        <w:t>82.</w:t>
      </w:r>
      <w:r w:rsidRPr="00276ADD">
        <w:rPr>
          <w:lang w:val="fr-FR"/>
        </w:rPr>
        <w:tab/>
      </w:r>
      <w:r w:rsidR="00A35F54" w:rsidRPr="00276ADD">
        <w:rPr>
          <w:lang w:val="fr-FR"/>
        </w:rPr>
        <w:t>L</w:t>
      </w:r>
      <w:r w:rsidR="008004FB" w:rsidRPr="00276ADD">
        <w:rPr>
          <w:lang w:val="fr-FR"/>
        </w:rPr>
        <w:t>a politique nationale et plan d</w:t>
      </w:r>
      <w:r w:rsidR="00F3302A" w:rsidRPr="00276ADD">
        <w:rPr>
          <w:lang w:val="fr-FR"/>
        </w:rPr>
        <w:t>’</w:t>
      </w:r>
      <w:r w:rsidR="008004FB" w:rsidRPr="00276ADD">
        <w:rPr>
          <w:lang w:val="fr-FR"/>
        </w:rPr>
        <w:t>action national</w:t>
      </w:r>
      <w:r w:rsidR="002E6CC7" w:rsidRPr="00276ADD">
        <w:rPr>
          <w:lang w:val="fr-FR"/>
        </w:rPr>
        <w:t xml:space="preserve"> sur le handicap, de 2006,</w:t>
      </w:r>
      <w:r w:rsidR="00A35F54" w:rsidRPr="00276ADD">
        <w:rPr>
          <w:lang w:val="fr-FR"/>
        </w:rPr>
        <w:t xml:space="preserve"> met</w:t>
      </w:r>
      <w:r w:rsidR="00197ACC" w:rsidRPr="00276ADD">
        <w:rPr>
          <w:lang w:val="fr-FR"/>
        </w:rPr>
        <w:t xml:space="preserve"> </w:t>
      </w:r>
      <w:r w:rsidR="00A35F54" w:rsidRPr="00276ADD">
        <w:rPr>
          <w:lang w:val="fr-FR"/>
        </w:rPr>
        <w:t>l</w:t>
      </w:r>
      <w:r w:rsidR="00F3302A" w:rsidRPr="00276ADD">
        <w:rPr>
          <w:lang w:val="fr-FR"/>
        </w:rPr>
        <w:t>’</w:t>
      </w:r>
      <w:r w:rsidR="00A35F54" w:rsidRPr="00276ADD">
        <w:rPr>
          <w:lang w:val="fr-FR"/>
        </w:rPr>
        <w:t xml:space="preserve">accent sur les programmes nationaux de sensibilisation des populations </w:t>
      </w:r>
      <w:r w:rsidR="00D323E1" w:rsidRPr="00276ADD">
        <w:rPr>
          <w:lang w:val="fr-FR"/>
        </w:rPr>
        <w:t xml:space="preserve">au </w:t>
      </w:r>
      <w:r w:rsidR="00A35F54" w:rsidRPr="00276ADD">
        <w:rPr>
          <w:lang w:val="fr-FR"/>
        </w:rPr>
        <w:t>handicap</w:t>
      </w:r>
      <w:r w:rsidR="00FD03E8" w:rsidRPr="00276ADD">
        <w:rPr>
          <w:lang w:val="fr-FR"/>
        </w:rPr>
        <w:t>.</w:t>
      </w:r>
      <w:r w:rsidR="00A35F54" w:rsidRPr="00276ADD">
        <w:rPr>
          <w:shd w:val="clear" w:color="auto" w:fill="FFFFFF"/>
          <w:lang w:val="fr-FR"/>
        </w:rPr>
        <w:t xml:space="preserve"> </w:t>
      </w:r>
      <w:r w:rsidR="00D323E1" w:rsidRPr="00276ADD">
        <w:rPr>
          <w:shd w:val="clear" w:color="auto" w:fill="FFFFFF"/>
          <w:lang w:val="fr-FR"/>
        </w:rPr>
        <w:t xml:space="preserve">Cet ensemble prévoit </w:t>
      </w:r>
      <w:r w:rsidR="00A35F54" w:rsidRPr="00276ADD">
        <w:rPr>
          <w:shd w:val="clear" w:color="auto" w:fill="FFFFFF"/>
          <w:lang w:val="fr-FR"/>
        </w:rPr>
        <w:t>d</w:t>
      </w:r>
      <w:r w:rsidR="00F3302A" w:rsidRPr="00276ADD">
        <w:rPr>
          <w:shd w:val="clear" w:color="auto" w:fill="FFFFFF"/>
          <w:lang w:val="fr-FR"/>
        </w:rPr>
        <w:t>’</w:t>
      </w:r>
      <w:r w:rsidR="00A35F54" w:rsidRPr="00276ADD">
        <w:rPr>
          <w:shd w:val="clear" w:color="auto" w:fill="FFFFFF"/>
          <w:lang w:val="fr-FR"/>
        </w:rPr>
        <w:t>organiser des campagnes nationales de sensibilisation</w:t>
      </w:r>
      <w:r w:rsidR="00D323E1" w:rsidRPr="00276ADD">
        <w:rPr>
          <w:shd w:val="clear" w:color="auto" w:fill="FFFFFF"/>
          <w:lang w:val="fr-FR"/>
        </w:rPr>
        <w:t>,</w:t>
      </w:r>
      <w:r w:rsidR="00A35F54" w:rsidRPr="00276ADD">
        <w:rPr>
          <w:shd w:val="clear" w:color="auto" w:fill="FFFFFF"/>
          <w:lang w:val="fr-FR"/>
        </w:rPr>
        <w:t xml:space="preserve"> de créer des attitudes positives de la collectivité envers les personnes handicapées et de mettre au point, produire et diffuser des documents de sensibilisation efficaces au niveau local</w:t>
      </w:r>
      <w:r w:rsidR="00FD03E8" w:rsidRPr="00276ADD">
        <w:rPr>
          <w:lang w:val="fr-FR"/>
        </w:rPr>
        <w:t>.</w:t>
      </w:r>
      <w:r w:rsidR="00197ACC" w:rsidRPr="00276ADD">
        <w:rPr>
          <w:shd w:val="clear" w:color="auto" w:fill="FFFFFF"/>
          <w:lang w:val="fr-FR"/>
        </w:rPr>
        <w:t xml:space="preserve"> De plus, le treizième p</w:t>
      </w:r>
      <w:r w:rsidR="00A35F54" w:rsidRPr="00276ADD">
        <w:rPr>
          <w:shd w:val="clear" w:color="auto" w:fill="FFFFFF"/>
          <w:lang w:val="fr-FR"/>
        </w:rPr>
        <w:t>lan</w:t>
      </w:r>
      <w:r w:rsidR="00D323E1" w:rsidRPr="00276ADD">
        <w:rPr>
          <w:shd w:val="clear" w:color="auto" w:fill="FFFFFF"/>
          <w:lang w:val="fr-FR"/>
        </w:rPr>
        <w:t>,</w:t>
      </w:r>
      <w:r w:rsidR="00A35F54" w:rsidRPr="00276ADD">
        <w:rPr>
          <w:shd w:val="clear" w:color="auto" w:fill="FFFFFF"/>
          <w:lang w:val="fr-FR"/>
        </w:rPr>
        <w:t xml:space="preserve"> 2013-2016</w:t>
      </w:r>
      <w:r w:rsidR="00D323E1" w:rsidRPr="00276ADD">
        <w:rPr>
          <w:shd w:val="clear" w:color="auto" w:fill="FFFFFF"/>
          <w:lang w:val="fr-FR"/>
        </w:rPr>
        <w:t>,</w:t>
      </w:r>
      <w:r w:rsidR="00A35F54" w:rsidRPr="00276ADD">
        <w:rPr>
          <w:shd w:val="clear" w:color="auto" w:fill="FFFFFF"/>
          <w:lang w:val="fr-FR"/>
        </w:rPr>
        <w:t xml:space="preserve"> a </w:t>
      </w:r>
      <w:r w:rsidR="00197ACC" w:rsidRPr="00276ADD">
        <w:rPr>
          <w:shd w:val="clear" w:color="auto" w:fill="FFFFFF"/>
          <w:lang w:val="fr-FR"/>
        </w:rPr>
        <w:t xml:space="preserve">établi </w:t>
      </w:r>
      <w:r w:rsidR="00A35F54" w:rsidRPr="00276ADD">
        <w:rPr>
          <w:shd w:val="clear" w:color="auto" w:fill="FFFFFF"/>
          <w:lang w:val="fr-FR"/>
        </w:rPr>
        <w:t xml:space="preserve">des politiques visant à mener des programmes de promotion de la langue des signes et </w:t>
      </w:r>
      <w:r w:rsidR="00197ACC" w:rsidRPr="00276ADD">
        <w:rPr>
          <w:shd w:val="clear" w:color="auto" w:fill="FFFFFF"/>
          <w:lang w:val="fr-FR"/>
        </w:rPr>
        <w:t xml:space="preserve">a </w:t>
      </w:r>
      <w:r w:rsidR="00A35F54" w:rsidRPr="00276ADD">
        <w:rPr>
          <w:shd w:val="clear" w:color="auto" w:fill="FFFFFF"/>
          <w:lang w:val="fr-FR"/>
        </w:rPr>
        <w:t xml:space="preserve">insisté sur le fait que les activités de développement devraient être planifiées et mises en </w:t>
      </w:r>
      <w:r w:rsidR="000D5A50" w:rsidRPr="00276ADD">
        <w:rPr>
          <w:shd w:val="clear" w:color="auto" w:fill="FFFFFF"/>
          <w:lang w:val="fr-FR"/>
        </w:rPr>
        <w:t>œuvre</w:t>
      </w:r>
      <w:r w:rsidR="00A35F54" w:rsidRPr="00276ADD">
        <w:rPr>
          <w:shd w:val="clear" w:color="auto" w:fill="FFFFFF"/>
          <w:lang w:val="fr-FR"/>
        </w:rPr>
        <w:t xml:space="preserve"> </w:t>
      </w:r>
      <w:r w:rsidR="00D27284" w:rsidRPr="00276ADD">
        <w:rPr>
          <w:shd w:val="clear" w:color="auto" w:fill="FFFFFF"/>
          <w:lang w:val="fr-FR"/>
        </w:rPr>
        <w:t>dans l</w:t>
      </w:r>
      <w:r w:rsidR="00320C6D" w:rsidRPr="00276ADD">
        <w:rPr>
          <w:shd w:val="clear" w:color="auto" w:fill="FFFFFF"/>
          <w:lang w:val="fr-FR"/>
        </w:rPr>
        <w:t xml:space="preserve">e respect </w:t>
      </w:r>
      <w:r w:rsidR="00D27284" w:rsidRPr="00276ADD">
        <w:rPr>
          <w:shd w:val="clear" w:color="auto" w:fill="FFFFFF"/>
          <w:lang w:val="fr-FR"/>
        </w:rPr>
        <w:t xml:space="preserve">de </w:t>
      </w:r>
      <w:r w:rsidR="00A35F54" w:rsidRPr="00276ADD">
        <w:rPr>
          <w:shd w:val="clear" w:color="auto" w:fill="FFFFFF"/>
          <w:lang w:val="fr-FR"/>
        </w:rPr>
        <w:t>la Convention relative aux droits des personnes handicapées</w:t>
      </w:r>
      <w:r w:rsidR="00FD03E8" w:rsidRPr="00276ADD">
        <w:rPr>
          <w:lang w:val="fr-FR"/>
        </w:rPr>
        <w:t xml:space="preserve">. </w:t>
      </w:r>
    </w:p>
    <w:p w:rsidR="00AB6570" w:rsidRPr="00276ADD" w:rsidRDefault="002629C9" w:rsidP="00B72271">
      <w:pPr>
        <w:pStyle w:val="SingleTxtG"/>
        <w:rPr>
          <w:lang w:val="fr-FR"/>
        </w:rPr>
      </w:pPr>
      <w:r w:rsidRPr="00276ADD">
        <w:rPr>
          <w:lang w:val="fr-FR"/>
        </w:rPr>
        <w:t>83.</w:t>
      </w:r>
      <w:r w:rsidRPr="00276ADD">
        <w:rPr>
          <w:lang w:val="fr-FR"/>
        </w:rPr>
        <w:tab/>
      </w:r>
      <w:r w:rsidR="0014768E" w:rsidRPr="00276ADD">
        <w:rPr>
          <w:lang w:val="fr-FR"/>
        </w:rPr>
        <w:t>Chaque année, le Gouvernement népalais lance des campagnes de sensibilisation du public liées à des événements tels que la Journée internationale des personnes handicapées, la Journée mondia</w:t>
      </w:r>
      <w:r w:rsidR="00170D70" w:rsidRPr="00276ADD">
        <w:rPr>
          <w:lang w:val="fr-FR"/>
        </w:rPr>
        <w:t>le des aveugles et malvoyants ou</w:t>
      </w:r>
      <w:r w:rsidR="0014768E" w:rsidRPr="00276ADD">
        <w:rPr>
          <w:lang w:val="fr-FR"/>
        </w:rPr>
        <w:t xml:space="preserve"> la Journée mondiale des sourds</w:t>
      </w:r>
      <w:r w:rsidR="00FD03E8" w:rsidRPr="00276ADD">
        <w:rPr>
          <w:lang w:val="fr-FR"/>
        </w:rPr>
        <w:t xml:space="preserve">. </w:t>
      </w:r>
      <w:r w:rsidR="0014768E" w:rsidRPr="00276ADD">
        <w:rPr>
          <w:lang w:val="fr-FR"/>
        </w:rPr>
        <w:t xml:space="preserve">Le Gouvernement népalais </w:t>
      </w:r>
      <w:r w:rsidR="00FB6FC3" w:rsidRPr="00276ADD">
        <w:rPr>
          <w:lang w:val="fr-FR"/>
        </w:rPr>
        <w:t xml:space="preserve">impulse </w:t>
      </w:r>
      <w:r w:rsidR="0014768E" w:rsidRPr="00276ADD">
        <w:rPr>
          <w:lang w:val="fr-FR"/>
        </w:rPr>
        <w:t>ces manifestations dans tout le pays en collaboration avec les organisations de la société civile</w:t>
      </w:r>
      <w:r w:rsidR="00FD03E8" w:rsidRPr="00276ADD">
        <w:rPr>
          <w:lang w:val="fr-FR"/>
        </w:rPr>
        <w:t xml:space="preserve">. </w:t>
      </w:r>
      <w:r w:rsidR="00C55668" w:rsidRPr="00276ADD">
        <w:rPr>
          <w:lang w:val="fr-FR"/>
        </w:rPr>
        <w:t>Il est l</w:t>
      </w:r>
      <w:r w:rsidR="00F3302A" w:rsidRPr="00276ADD">
        <w:rPr>
          <w:lang w:val="fr-FR"/>
        </w:rPr>
        <w:t>’</w:t>
      </w:r>
      <w:r w:rsidR="00C55668" w:rsidRPr="00276ADD">
        <w:rPr>
          <w:lang w:val="fr-FR"/>
        </w:rPr>
        <w:t>un des principaux acteurs de</w:t>
      </w:r>
      <w:r w:rsidR="00170D70" w:rsidRPr="00276ADD">
        <w:rPr>
          <w:lang w:val="fr-FR"/>
        </w:rPr>
        <w:t>s manifestations de</w:t>
      </w:r>
      <w:r w:rsidR="00C55668" w:rsidRPr="00276ADD">
        <w:rPr>
          <w:lang w:val="fr-FR"/>
        </w:rPr>
        <w:t xml:space="preserve"> sensibilisation </w:t>
      </w:r>
      <w:r w:rsidR="00170D70" w:rsidRPr="00276ADD">
        <w:rPr>
          <w:lang w:val="fr-FR"/>
        </w:rPr>
        <w:t xml:space="preserve">visant à promouvoir et protéger les </w:t>
      </w:r>
      <w:r w:rsidR="00C55668" w:rsidRPr="00276ADD">
        <w:rPr>
          <w:lang w:val="fr-FR"/>
        </w:rPr>
        <w:t>droits des personnes handicapées.</w:t>
      </w:r>
      <w:r w:rsidR="00FD03E8" w:rsidRPr="00276ADD">
        <w:rPr>
          <w:lang w:val="fr-FR"/>
        </w:rPr>
        <w:t xml:space="preserve"> </w:t>
      </w:r>
      <w:r w:rsidR="00C61E67" w:rsidRPr="00276ADD">
        <w:rPr>
          <w:lang w:val="fr-FR"/>
        </w:rPr>
        <w:t>De même, le Gouvernement</w:t>
      </w:r>
      <w:r w:rsidR="00170D70" w:rsidRPr="00276ADD">
        <w:rPr>
          <w:lang w:val="fr-FR"/>
        </w:rPr>
        <w:t xml:space="preserve"> </w:t>
      </w:r>
      <w:r w:rsidR="00C61E67" w:rsidRPr="00276ADD">
        <w:rPr>
          <w:lang w:val="fr-FR"/>
        </w:rPr>
        <w:t>célèbre régulièrement</w:t>
      </w:r>
      <w:r w:rsidR="00170D70" w:rsidRPr="00276ADD">
        <w:rPr>
          <w:lang w:val="fr-FR"/>
        </w:rPr>
        <w:t>, en coopération avec les organisations d</w:t>
      </w:r>
      <w:r w:rsidR="00F3302A" w:rsidRPr="00276ADD">
        <w:rPr>
          <w:lang w:val="fr-FR"/>
        </w:rPr>
        <w:t>’</w:t>
      </w:r>
      <w:r w:rsidR="00170D70" w:rsidRPr="00276ADD">
        <w:rPr>
          <w:lang w:val="fr-FR"/>
        </w:rPr>
        <w:t xml:space="preserve">auto-assistance, </w:t>
      </w:r>
      <w:r w:rsidR="00C61E67" w:rsidRPr="00276ADD">
        <w:rPr>
          <w:lang w:val="fr-FR"/>
        </w:rPr>
        <w:t>la Journée mondiale de la lèpre, la J</w:t>
      </w:r>
      <w:r w:rsidR="00FB6FC3" w:rsidRPr="00276ADD">
        <w:rPr>
          <w:lang w:val="fr-FR"/>
        </w:rPr>
        <w:t>ournée de la canne blanche, la J</w:t>
      </w:r>
      <w:r w:rsidR="00C61E67" w:rsidRPr="00276ADD">
        <w:rPr>
          <w:lang w:val="fr-FR"/>
        </w:rPr>
        <w:t xml:space="preserve">ournée mondiale du </w:t>
      </w:r>
      <w:r w:rsidR="00170D70" w:rsidRPr="00276ADD">
        <w:rPr>
          <w:lang w:val="fr-FR"/>
        </w:rPr>
        <w:t>braille</w:t>
      </w:r>
      <w:r w:rsidR="00FD03E8" w:rsidRPr="00276ADD">
        <w:rPr>
          <w:lang w:val="fr-FR"/>
        </w:rPr>
        <w:t xml:space="preserve">. </w:t>
      </w:r>
      <w:r w:rsidR="00C60E02" w:rsidRPr="00276ADD">
        <w:rPr>
          <w:lang w:val="fr-FR"/>
        </w:rPr>
        <w:t>Ces activités s</w:t>
      </w:r>
      <w:r w:rsidR="00F3302A" w:rsidRPr="00276ADD">
        <w:rPr>
          <w:lang w:val="fr-FR"/>
        </w:rPr>
        <w:t>’</w:t>
      </w:r>
      <w:r w:rsidR="00C60E02" w:rsidRPr="00276ADD">
        <w:rPr>
          <w:lang w:val="fr-FR"/>
        </w:rPr>
        <w:t>inscrivent dans le cadre des campagnes de sensibilisation sur le handicap</w:t>
      </w:r>
      <w:r w:rsidR="00FD03E8" w:rsidRPr="00276ADD">
        <w:rPr>
          <w:lang w:val="fr-FR"/>
        </w:rPr>
        <w:t>.</w:t>
      </w:r>
      <w:r w:rsidR="00E53238" w:rsidRPr="00276ADD">
        <w:rPr>
          <w:lang w:val="fr-FR"/>
        </w:rPr>
        <w:t xml:space="preserve"> </w:t>
      </w:r>
      <w:r w:rsidR="00FB6FC3" w:rsidRPr="00276ADD">
        <w:rPr>
          <w:lang w:val="fr-FR"/>
        </w:rPr>
        <w:t>E</w:t>
      </w:r>
      <w:r w:rsidR="00170D70" w:rsidRPr="00276ADD">
        <w:rPr>
          <w:lang w:val="fr-FR"/>
        </w:rPr>
        <w:t>n collaboration avec la société civile</w:t>
      </w:r>
      <w:r w:rsidR="00FB6FC3" w:rsidRPr="00276ADD">
        <w:rPr>
          <w:lang w:val="fr-FR"/>
        </w:rPr>
        <w:t xml:space="preserve"> et</w:t>
      </w:r>
      <w:r w:rsidR="00170D70" w:rsidRPr="00276ADD">
        <w:rPr>
          <w:lang w:val="fr-FR"/>
        </w:rPr>
        <w:t xml:space="preserve"> les organisations de personnes handicapées, </w:t>
      </w:r>
      <w:r w:rsidR="00C60E02" w:rsidRPr="00276ADD">
        <w:rPr>
          <w:lang w:val="fr-FR"/>
        </w:rPr>
        <w:t xml:space="preserve">le </w:t>
      </w:r>
      <w:r w:rsidR="000F4923" w:rsidRPr="00276ADD">
        <w:rPr>
          <w:lang w:val="fr-FR"/>
        </w:rPr>
        <w:t>Ministère de la condition de la femme, de l</w:t>
      </w:r>
      <w:r w:rsidR="00F3302A" w:rsidRPr="00276ADD">
        <w:rPr>
          <w:lang w:val="fr-FR"/>
        </w:rPr>
        <w:t>’</w:t>
      </w:r>
      <w:r w:rsidR="000F4923" w:rsidRPr="00276ADD">
        <w:rPr>
          <w:lang w:val="fr-FR"/>
        </w:rPr>
        <w:t>enfance et de la protection sociale</w:t>
      </w:r>
      <w:r w:rsidR="00FD03E8" w:rsidRPr="00276ADD">
        <w:rPr>
          <w:lang w:val="fr-FR"/>
        </w:rPr>
        <w:t xml:space="preserve"> </w:t>
      </w:r>
      <w:r w:rsidR="00170D70" w:rsidRPr="00276ADD">
        <w:rPr>
          <w:lang w:val="fr-FR"/>
        </w:rPr>
        <w:t>lance</w:t>
      </w:r>
      <w:r w:rsidR="00C60E02" w:rsidRPr="00276ADD">
        <w:rPr>
          <w:lang w:val="fr-FR"/>
        </w:rPr>
        <w:t xml:space="preserve"> </w:t>
      </w:r>
      <w:r w:rsidR="00FB6FC3" w:rsidRPr="00276ADD">
        <w:rPr>
          <w:lang w:val="fr-FR"/>
        </w:rPr>
        <w:t xml:space="preserve">aussi </w:t>
      </w:r>
      <w:r w:rsidR="00C60E02" w:rsidRPr="00276ADD">
        <w:rPr>
          <w:lang w:val="fr-FR"/>
        </w:rPr>
        <w:t>des campagnes dans tout</w:t>
      </w:r>
      <w:r w:rsidR="00170D70" w:rsidRPr="00276ADD">
        <w:rPr>
          <w:lang w:val="fr-FR"/>
        </w:rPr>
        <w:t>es les régions en développement</w:t>
      </w:r>
      <w:r w:rsidR="00FD03E8" w:rsidRPr="00276ADD">
        <w:rPr>
          <w:lang w:val="fr-FR"/>
        </w:rPr>
        <w:t xml:space="preserve">. </w:t>
      </w:r>
      <w:r w:rsidR="0027301B" w:rsidRPr="00276ADD">
        <w:rPr>
          <w:lang w:val="fr-FR"/>
        </w:rPr>
        <w:t>Il a également lancé des programmes hebdomadaires de sensibilisation à la radio et à la télévision</w:t>
      </w:r>
      <w:r w:rsidR="00FD03E8" w:rsidRPr="00276ADD">
        <w:rPr>
          <w:lang w:val="fr-FR"/>
        </w:rPr>
        <w:t xml:space="preserve">. </w:t>
      </w:r>
      <w:r w:rsidR="0027301B" w:rsidRPr="00276ADD">
        <w:rPr>
          <w:lang w:val="fr-FR"/>
        </w:rPr>
        <w:t>Il a par exemple aidé la Télévision népalaise à diffuser</w:t>
      </w:r>
      <w:r w:rsidR="00FB6FC3" w:rsidRPr="00276ADD">
        <w:rPr>
          <w:lang w:val="fr-FR"/>
        </w:rPr>
        <w:t>, en une semaine,</w:t>
      </w:r>
      <w:r w:rsidR="0027301B" w:rsidRPr="00276ADD">
        <w:rPr>
          <w:lang w:val="fr-FR"/>
        </w:rPr>
        <w:t xml:space="preserve"> deux programmes liés au handicap</w:t>
      </w:r>
      <w:r w:rsidR="00FD03E8" w:rsidRPr="00276ADD">
        <w:rPr>
          <w:lang w:val="fr-FR"/>
        </w:rPr>
        <w:t xml:space="preserve">. </w:t>
      </w:r>
      <w:r w:rsidR="0027301B" w:rsidRPr="00276ADD">
        <w:rPr>
          <w:lang w:val="fr-FR"/>
        </w:rPr>
        <w:t>La Télévision népalaise diffuse également des informations dans la langue des signes</w:t>
      </w:r>
      <w:r w:rsidR="00FD03E8" w:rsidRPr="00276ADD">
        <w:rPr>
          <w:lang w:val="fr-FR"/>
        </w:rPr>
        <w:t>.</w:t>
      </w:r>
    </w:p>
    <w:p w:rsidR="00AB6570" w:rsidRPr="00276ADD" w:rsidRDefault="002629C9" w:rsidP="00B72271">
      <w:pPr>
        <w:pStyle w:val="SingleTxtG"/>
        <w:rPr>
          <w:lang w:val="fr-FR"/>
        </w:rPr>
      </w:pPr>
      <w:r w:rsidRPr="00276ADD">
        <w:rPr>
          <w:lang w:val="fr-FR"/>
        </w:rPr>
        <w:t>84.</w:t>
      </w:r>
      <w:r w:rsidRPr="00276ADD">
        <w:rPr>
          <w:lang w:val="fr-FR"/>
        </w:rPr>
        <w:tab/>
      </w:r>
      <w:r w:rsidR="00677B73" w:rsidRPr="00276ADD">
        <w:rPr>
          <w:lang w:val="fr-FR"/>
        </w:rPr>
        <w:t xml:space="preserve">En outre, le </w:t>
      </w:r>
      <w:r w:rsidR="000F4923" w:rsidRPr="00276ADD">
        <w:rPr>
          <w:lang w:val="fr-FR"/>
        </w:rPr>
        <w:t>Ministère de la condition de la femme, de l</w:t>
      </w:r>
      <w:r w:rsidR="00F3302A" w:rsidRPr="00276ADD">
        <w:rPr>
          <w:lang w:val="fr-FR"/>
        </w:rPr>
        <w:t>’</w:t>
      </w:r>
      <w:r w:rsidR="000F4923" w:rsidRPr="00276ADD">
        <w:rPr>
          <w:lang w:val="fr-FR"/>
        </w:rPr>
        <w:t>enfance et de la protection sociale</w:t>
      </w:r>
      <w:r w:rsidR="00FD03E8" w:rsidRPr="00276ADD">
        <w:rPr>
          <w:lang w:val="fr-FR"/>
        </w:rPr>
        <w:t xml:space="preserve"> </w:t>
      </w:r>
      <w:r w:rsidR="00677B73" w:rsidRPr="00276ADD">
        <w:rPr>
          <w:lang w:val="fr-FR"/>
        </w:rPr>
        <w:t xml:space="preserve">a </w:t>
      </w:r>
      <w:r w:rsidR="00FD33A7" w:rsidRPr="00276ADD">
        <w:rPr>
          <w:lang w:val="fr-FR"/>
        </w:rPr>
        <w:t xml:space="preserve">édité </w:t>
      </w:r>
      <w:r w:rsidR="00677B73" w:rsidRPr="00276ADD">
        <w:rPr>
          <w:lang w:val="fr-FR"/>
        </w:rPr>
        <w:t xml:space="preserve">des livres et </w:t>
      </w:r>
      <w:r w:rsidR="00FB6FC3" w:rsidRPr="00276ADD">
        <w:rPr>
          <w:lang w:val="fr-FR"/>
        </w:rPr>
        <w:t xml:space="preserve">des </w:t>
      </w:r>
      <w:r w:rsidR="00677B73" w:rsidRPr="00276ADD">
        <w:rPr>
          <w:lang w:val="fr-FR"/>
        </w:rPr>
        <w:t xml:space="preserve">brochures sur le handicap, et a également fourni un appui à des organisations non gouvernementales et des organisations représentatives des personnes </w:t>
      </w:r>
      <w:r w:rsidR="00677B73" w:rsidRPr="00276ADD">
        <w:rPr>
          <w:lang w:val="fr-FR"/>
        </w:rPr>
        <w:lastRenderedPageBreak/>
        <w:t xml:space="preserve">handicapées </w:t>
      </w:r>
      <w:r w:rsidR="00E32AB6" w:rsidRPr="00276ADD">
        <w:rPr>
          <w:lang w:val="fr-FR"/>
        </w:rPr>
        <w:t xml:space="preserve">en vue de </w:t>
      </w:r>
      <w:r w:rsidR="00677B73" w:rsidRPr="00276ADD">
        <w:rPr>
          <w:lang w:val="fr-FR"/>
        </w:rPr>
        <w:t xml:space="preserve">la publication et </w:t>
      </w:r>
      <w:r w:rsidR="00E32AB6" w:rsidRPr="00276ADD">
        <w:rPr>
          <w:lang w:val="fr-FR"/>
        </w:rPr>
        <w:t xml:space="preserve">de </w:t>
      </w:r>
      <w:r w:rsidR="00677B73" w:rsidRPr="00276ADD">
        <w:rPr>
          <w:lang w:val="fr-FR"/>
        </w:rPr>
        <w:t>la diffusion de ces documents de sensibilisation</w:t>
      </w:r>
      <w:r w:rsidR="00FD03E8" w:rsidRPr="00276ADD">
        <w:rPr>
          <w:lang w:val="fr-FR"/>
        </w:rPr>
        <w:t>.</w:t>
      </w:r>
      <w:r w:rsidR="00E32AB6" w:rsidRPr="00276ADD">
        <w:rPr>
          <w:shd w:val="clear" w:color="auto" w:fill="FFFFFF"/>
          <w:lang w:val="fr-FR"/>
        </w:rPr>
        <w:t xml:space="preserve"> Il a produit un l</w:t>
      </w:r>
      <w:r w:rsidR="00677B73" w:rsidRPr="00276ADD">
        <w:rPr>
          <w:shd w:val="clear" w:color="auto" w:fill="FFFFFF"/>
          <w:lang w:val="fr-FR"/>
        </w:rPr>
        <w:t>ivre des ressources sur le handicap et un tableau à feuilles mobiles</w:t>
      </w:r>
      <w:r w:rsidR="00FD33A7" w:rsidRPr="00276ADD">
        <w:rPr>
          <w:shd w:val="clear" w:color="auto" w:fill="FFFFFF"/>
          <w:lang w:val="fr-FR"/>
        </w:rPr>
        <w:t>,</w:t>
      </w:r>
      <w:r w:rsidR="00677B73" w:rsidRPr="00276ADD">
        <w:rPr>
          <w:shd w:val="clear" w:color="auto" w:fill="FFFFFF"/>
          <w:lang w:val="fr-FR"/>
        </w:rPr>
        <w:t xml:space="preserve"> qui offrent des informations complètes sur la définition et la classification des handicaps, sur les dispositions légales prises par le Gouvernement népalais pour la promotion et la protection des droits des personnes handicapées, et sur les ONG qui </w:t>
      </w:r>
      <w:r w:rsidR="000D5A50" w:rsidRPr="00276ADD">
        <w:rPr>
          <w:shd w:val="clear" w:color="auto" w:fill="FFFFFF"/>
          <w:lang w:val="fr-FR"/>
        </w:rPr>
        <w:t>œuvre</w:t>
      </w:r>
      <w:r w:rsidR="00677B73" w:rsidRPr="00276ADD">
        <w:rPr>
          <w:shd w:val="clear" w:color="auto" w:fill="FFFFFF"/>
          <w:lang w:val="fr-FR"/>
        </w:rPr>
        <w:t>nt dans le</w:t>
      </w:r>
      <w:r w:rsidR="00FD33A7" w:rsidRPr="00276ADD">
        <w:rPr>
          <w:shd w:val="clear" w:color="auto" w:fill="FFFFFF"/>
          <w:lang w:val="fr-FR"/>
        </w:rPr>
        <w:t xml:space="preserve">s domaines du </w:t>
      </w:r>
      <w:r w:rsidR="00677B73" w:rsidRPr="00276ADD">
        <w:rPr>
          <w:shd w:val="clear" w:color="auto" w:fill="FFFFFF"/>
          <w:lang w:val="fr-FR"/>
        </w:rPr>
        <w:t>handicap ainsi que les organisations de personnes handicapées</w:t>
      </w:r>
      <w:r w:rsidR="00FD03E8" w:rsidRPr="00276ADD">
        <w:rPr>
          <w:lang w:val="fr-FR"/>
        </w:rPr>
        <w:t xml:space="preserve">. </w:t>
      </w:r>
      <w:r w:rsidR="00E32AB6" w:rsidRPr="00276ADD">
        <w:rPr>
          <w:lang w:val="fr-FR"/>
        </w:rPr>
        <w:t>Par ailleurs</w:t>
      </w:r>
      <w:r w:rsidR="00677B73" w:rsidRPr="00276ADD">
        <w:rPr>
          <w:shd w:val="clear" w:color="auto" w:fill="FFFFFF"/>
          <w:lang w:val="fr-FR"/>
        </w:rPr>
        <w:t xml:space="preserve">, </w:t>
      </w:r>
      <w:r w:rsidR="00FD33A7" w:rsidRPr="00276ADD">
        <w:rPr>
          <w:shd w:val="clear" w:color="auto" w:fill="FFFFFF"/>
          <w:lang w:val="fr-FR"/>
        </w:rPr>
        <w:t xml:space="preserve">le Ministère </w:t>
      </w:r>
      <w:r w:rsidR="00677B73" w:rsidRPr="00276ADD">
        <w:rPr>
          <w:shd w:val="clear" w:color="auto" w:fill="FFFFFF"/>
          <w:lang w:val="fr-FR"/>
        </w:rPr>
        <w:t xml:space="preserve">produit périodiquement et diffuse au public </w:t>
      </w:r>
      <w:r w:rsidR="00FD33A7" w:rsidRPr="00276ADD">
        <w:rPr>
          <w:shd w:val="clear" w:color="auto" w:fill="FFFFFF"/>
          <w:lang w:val="fr-FR"/>
        </w:rPr>
        <w:t>un</w:t>
      </w:r>
      <w:r w:rsidR="00677B73" w:rsidRPr="00276ADD">
        <w:rPr>
          <w:shd w:val="clear" w:color="auto" w:fill="FFFFFF"/>
          <w:lang w:val="fr-FR"/>
        </w:rPr>
        <w:t xml:space="preserve"> magazine sur l</w:t>
      </w:r>
      <w:r w:rsidR="00F3302A" w:rsidRPr="00276ADD">
        <w:rPr>
          <w:shd w:val="clear" w:color="auto" w:fill="FFFFFF"/>
          <w:lang w:val="fr-FR"/>
        </w:rPr>
        <w:t>’</w:t>
      </w:r>
      <w:r w:rsidR="00677B73" w:rsidRPr="00276ADD">
        <w:rPr>
          <w:shd w:val="clear" w:color="auto" w:fill="FFFFFF"/>
          <w:lang w:val="fr-FR"/>
        </w:rPr>
        <w:t>autonomisation</w:t>
      </w:r>
      <w:r w:rsidR="00FD33A7" w:rsidRPr="00276ADD">
        <w:rPr>
          <w:shd w:val="clear" w:color="auto" w:fill="FFFFFF"/>
          <w:lang w:val="fr-FR"/>
        </w:rPr>
        <w:t>,</w:t>
      </w:r>
      <w:r w:rsidR="00677B73" w:rsidRPr="00276ADD">
        <w:rPr>
          <w:shd w:val="clear" w:color="auto" w:fill="FFFFFF"/>
          <w:lang w:val="fr-FR"/>
        </w:rPr>
        <w:t xml:space="preserve"> qui vise </w:t>
      </w:r>
      <w:r w:rsidR="00FD33A7" w:rsidRPr="00276ADD">
        <w:rPr>
          <w:shd w:val="clear" w:color="auto" w:fill="FFFFFF"/>
          <w:lang w:val="fr-FR"/>
        </w:rPr>
        <w:t>à</w:t>
      </w:r>
      <w:r w:rsidR="00677B73" w:rsidRPr="00276ADD">
        <w:rPr>
          <w:shd w:val="clear" w:color="auto" w:fill="FFFFFF"/>
          <w:lang w:val="fr-FR"/>
        </w:rPr>
        <w:t xml:space="preserve"> diffus</w:t>
      </w:r>
      <w:r w:rsidR="00FD33A7" w:rsidRPr="00276ADD">
        <w:rPr>
          <w:shd w:val="clear" w:color="auto" w:fill="FFFFFF"/>
          <w:lang w:val="fr-FR"/>
        </w:rPr>
        <w:t>er</w:t>
      </w:r>
      <w:r w:rsidR="00677B73" w:rsidRPr="00276ADD">
        <w:rPr>
          <w:shd w:val="clear" w:color="auto" w:fill="FFFFFF"/>
          <w:lang w:val="fr-FR"/>
        </w:rPr>
        <w:t xml:space="preserve"> </w:t>
      </w:r>
      <w:r w:rsidR="00FD33A7" w:rsidRPr="00276ADD">
        <w:rPr>
          <w:shd w:val="clear" w:color="auto" w:fill="FFFFFF"/>
          <w:lang w:val="fr-FR"/>
        </w:rPr>
        <w:t xml:space="preserve">des </w:t>
      </w:r>
      <w:r w:rsidR="00677B73" w:rsidRPr="00276ADD">
        <w:rPr>
          <w:shd w:val="clear" w:color="auto" w:fill="FFFFFF"/>
          <w:lang w:val="fr-FR"/>
        </w:rPr>
        <w:t xml:space="preserve">informations sur les différents programmes </w:t>
      </w:r>
      <w:r w:rsidR="00E32AB6" w:rsidRPr="00276ADD">
        <w:rPr>
          <w:shd w:val="clear" w:color="auto" w:fill="FFFFFF"/>
          <w:lang w:val="fr-FR"/>
        </w:rPr>
        <w:t>de protection et de promotion d</w:t>
      </w:r>
      <w:r w:rsidR="00677B73" w:rsidRPr="00276ADD">
        <w:rPr>
          <w:shd w:val="clear" w:color="auto" w:fill="FFFFFF"/>
          <w:lang w:val="fr-FR"/>
        </w:rPr>
        <w:t>es droits des femmes, des enfants et des personnes handicapées</w:t>
      </w:r>
      <w:r w:rsidR="00FD03E8" w:rsidRPr="00276ADD">
        <w:rPr>
          <w:lang w:val="fr-FR"/>
        </w:rPr>
        <w:t>.</w:t>
      </w:r>
    </w:p>
    <w:p w:rsidR="00AB6570" w:rsidRPr="00276ADD" w:rsidRDefault="002629C9" w:rsidP="00B72271">
      <w:pPr>
        <w:pStyle w:val="SingleTxtG"/>
        <w:rPr>
          <w:lang w:val="fr-FR"/>
        </w:rPr>
      </w:pPr>
      <w:r w:rsidRPr="00276ADD">
        <w:rPr>
          <w:lang w:val="fr-FR"/>
        </w:rPr>
        <w:t>85.</w:t>
      </w:r>
      <w:r w:rsidRPr="00276ADD">
        <w:rPr>
          <w:lang w:val="fr-FR"/>
        </w:rPr>
        <w:tab/>
      </w:r>
      <w:r w:rsidR="00107BCE" w:rsidRPr="00276ADD">
        <w:rPr>
          <w:lang w:val="fr-FR"/>
        </w:rPr>
        <w:t>L</w:t>
      </w:r>
      <w:r w:rsidR="00FD03E8" w:rsidRPr="00276ADD">
        <w:rPr>
          <w:lang w:val="fr-FR"/>
        </w:rPr>
        <w:t xml:space="preserve">e </w:t>
      </w:r>
      <w:r w:rsidR="000F4923" w:rsidRPr="00276ADD">
        <w:rPr>
          <w:lang w:val="fr-FR"/>
        </w:rPr>
        <w:t>Ministère de la condition de la femme, de l</w:t>
      </w:r>
      <w:r w:rsidR="00F3302A" w:rsidRPr="00276ADD">
        <w:rPr>
          <w:lang w:val="fr-FR"/>
        </w:rPr>
        <w:t>’</w:t>
      </w:r>
      <w:r w:rsidR="000F4923" w:rsidRPr="00276ADD">
        <w:rPr>
          <w:lang w:val="fr-FR"/>
        </w:rPr>
        <w:t>enfance et de la protection sociale</w:t>
      </w:r>
      <w:r w:rsidR="00107BCE" w:rsidRPr="00276ADD">
        <w:rPr>
          <w:lang w:val="fr-FR"/>
        </w:rPr>
        <w:t xml:space="preserve"> </w:t>
      </w:r>
      <w:r w:rsidR="00107BCE" w:rsidRPr="00276ADD">
        <w:rPr>
          <w:shd w:val="clear" w:color="auto" w:fill="FFFFFF"/>
          <w:lang w:val="fr-FR"/>
        </w:rPr>
        <w:t>a publié en népalais et en anglais la Convention relative aux droits des personnes handicapées et a largement diffusé ces deux versions à tous les niveaux afin de susciter une prise de conscience sur l</w:t>
      </w:r>
      <w:r w:rsidR="00F3302A" w:rsidRPr="00276ADD">
        <w:rPr>
          <w:shd w:val="clear" w:color="auto" w:fill="FFFFFF"/>
          <w:lang w:val="fr-FR"/>
        </w:rPr>
        <w:t>’</w:t>
      </w:r>
      <w:r w:rsidR="00107BCE" w:rsidRPr="00276ADD">
        <w:rPr>
          <w:shd w:val="clear" w:color="auto" w:fill="FFFFFF"/>
          <w:lang w:val="fr-FR"/>
        </w:rPr>
        <w:t>égalité des droits des personnes handicapées</w:t>
      </w:r>
      <w:r w:rsidR="00FD03E8" w:rsidRPr="00276ADD">
        <w:rPr>
          <w:lang w:val="fr-FR"/>
        </w:rPr>
        <w:t>.</w:t>
      </w:r>
      <w:r w:rsidR="00107BCE" w:rsidRPr="00276ADD">
        <w:rPr>
          <w:shd w:val="clear" w:color="auto" w:fill="FFFFFF"/>
          <w:lang w:val="fr-FR"/>
        </w:rPr>
        <w:t xml:space="preserve"> Il a également organisé des formations et des ateliers pour ses employés, dont des agents du développement intervenant en faveur des femmes et des enfants, à tous les niveaux</w:t>
      </w:r>
      <w:r w:rsidR="00FD03E8" w:rsidRPr="00276ADD">
        <w:rPr>
          <w:lang w:val="fr-FR"/>
        </w:rPr>
        <w:t>.</w:t>
      </w:r>
      <w:r w:rsidR="00107BCE" w:rsidRPr="00276ADD">
        <w:rPr>
          <w:shd w:val="clear" w:color="auto" w:fill="FFFFFF"/>
          <w:lang w:val="fr-FR"/>
        </w:rPr>
        <w:t xml:space="preserve"> Des formations ont également été offertes aux parties prenantes concernées, notamment les forces de sécurité et les services chargés de l</w:t>
      </w:r>
      <w:r w:rsidR="00F3302A" w:rsidRPr="00276ADD">
        <w:rPr>
          <w:shd w:val="clear" w:color="auto" w:fill="FFFFFF"/>
          <w:lang w:val="fr-FR"/>
        </w:rPr>
        <w:t>’</w:t>
      </w:r>
      <w:r w:rsidR="00107BCE" w:rsidRPr="00276ADD">
        <w:rPr>
          <w:shd w:val="clear" w:color="auto" w:fill="FFFFFF"/>
          <w:lang w:val="fr-FR"/>
        </w:rPr>
        <w:t>application des lois, tels que les bureaux d</w:t>
      </w:r>
      <w:r w:rsidR="00F3302A" w:rsidRPr="00276ADD">
        <w:rPr>
          <w:shd w:val="clear" w:color="auto" w:fill="FFFFFF"/>
          <w:lang w:val="fr-FR"/>
        </w:rPr>
        <w:t>’</w:t>
      </w:r>
      <w:r w:rsidR="00107BCE" w:rsidRPr="00276ADD">
        <w:rPr>
          <w:shd w:val="clear" w:color="auto" w:fill="FFFFFF"/>
          <w:lang w:val="fr-FR"/>
        </w:rPr>
        <w:t>administration de district</w:t>
      </w:r>
      <w:r w:rsidR="00FD03E8" w:rsidRPr="00276ADD">
        <w:rPr>
          <w:lang w:val="fr-FR"/>
        </w:rPr>
        <w:t>.</w:t>
      </w:r>
    </w:p>
    <w:p w:rsidR="00AB6570" w:rsidRPr="00276ADD" w:rsidRDefault="002629C9" w:rsidP="00B72271">
      <w:pPr>
        <w:pStyle w:val="SingleTxtG"/>
        <w:rPr>
          <w:lang w:val="fr-FR"/>
        </w:rPr>
      </w:pPr>
      <w:r w:rsidRPr="00276ADD">
        <w:rPr>
          <w:lang w:val="fr-FR"/>
        </w:rPr>
        <w:t>86.</w:t>
      </w:r>
      <w:r w:rsidRPr="00276ADD">
        <w:rPr>
          <w:lang w:val="fr-FR"/>
        </w:rPr>
        <w:tab/>
      </w:r>
      <w:r w:rsidR="00010885" w:rsidRPr="00276ADD">
        <w:rPr>
          <w:lang w:val="fr-FR"/>
        </w:rPr>
        <w:t xml:space="preserve">Le Ministère de la santé et de la population a produit divers programmes audiovisuels de sensibilisation à la lèpre, </w:t>
      </w:r>
      <w:r w:rsidR="007A20E5" w:rsidRPr="00276ADD">
        <w:rPr>
          <w:lang w:val="fr-FR"/>
        </w:rPr>
        <w:t xml:space="preserve">à </w:t>
      </w:r>
      <w:r w:rsidR="00010885" w:rsidRPr="00276ADD">
        <w:rPr>
          <w:lang w:val="fr-FR"/>
        </w:rPr>
        <w:t xml:space="preserve">la poliomyélite, </w:t>
      </w:r>
      <w:r w:rsidR="007A20E5" w:rsidRPr="00276ADD">
        <w:rPr>
          <w:lang w:val="fr-FR"/>
        </w:rPr>
        <w:t xml:space="preserve">au </w:t>
      </w:r>
      <w:r w:rsidR="00010885" w:rsidRPr="00276ADD">
        <w:rPr>
          <w:lang w:val="fr-FR"/>
        </w:rPr>
        <w:t>VIH/sida et d</w:t>
      </w:r>
      <w:r w:rsidR="00F3302A" w:rsidRPr="00276ADD">
        <w:rPr>
          <w:lang w:val="fr-FR"/>
        </w:rPr>
        <w:t>’</w:t>
      </w:r>
      <w:r w:rsidR="00010885" w:rsidRPr="00276ADD">
        <w:rPr>
          <w:lang w:val="fr-FR"/>
        </w:rPr>
        <w:t>autres maladies pouvant déboucher sur des handicaps</w:t>
      </w:r>
      <w:r w:rsidR="00FD03E8" w:rsidRPr="00276ADD">
        <w:rPr>
          <w:lang w:val="fr-FR"/>
        </w:rPr>
        <w:t xml:space="preserve">. </w:t>
      </w:r>
      <w:r w:rsidR="00010885" w:rsidRPr="00276ADD">
        <w:rPr>
          <w:lang w:val="fr-FR"/>
        </w:rPr>
        <w:t>Ces documents sont particulièrement utiles pour l</w:t>
      </w:r>
      <w:r w:rsidR="00F3302A" w:rsidRPr="00276ADD">
        <w:rPr>
          <w:lang w:val="fr-FR"/>
        </w:rPr>
        <w:t>’</w:t>
      </w:r>
      <w:r w:rsidR="00010885" w:rsidRPr="00276ADD">
        <w:rPr>
          <w:lang w:val="fr-FR"/>
        </w:rPr>
        <w:t>identification, la détection et la prévention des maladies et du handicap</w:t>
      </w:r>
      <w:r w:rsidR="00FD03E8" w:rsidRPr="00276ADD">
        <w:rPr>
          <w:lang w:val="fr-FR"/>
        </w:rPr>
        <w:t>.</w:t>
      </w:r>
      <w:r w:rsidR="00010885" w:rsidRPr="00276ADD">
        <w:rPr>
          <w:shd w:val="clear" w:color="auto" w:fill="FFFFFF"/>
          <w:lang w:val="fr-FR"/>
        </w:rPr>
        <w:t xml:space="preserve"> Le Ministère de l</w:t>
      </w:r>
      <w:r w:rsidR="00F3302A" w:rsidRPr="00276ADD">
        <w:rPr>
          <w:shd w:val="clear" w:color="auto" w:fill="FFFFFF"/>
          <w:lang w:val="fr-FR"/>
        </w:rPr>
        <w:t>’</w:t>
      </w:r>
      <w:r w:rsidR="00010885" w:rsidRPr="00276ADD">
        <w:rPr>
          <w:shd w:val="clear" w:color="auto" w:fill="FFFFFF"/>
          <w:lang w:val="fr-FR"/>
        </w:rPr>
        <w:t>information et de la communication a produit et diffusé plusieurs publications audiovisuelles et imprimées pour susciter une prise de conscience sur les droits de tous les groupes vulnérables, y compris les personnes handicapées</w:t>
      </w:r>
      <w:r w:rsidR="00FD03E8" w:rsidRPr="00276ADD">
        <w:rPr>
          <w:lang w:val="fr-FR"/>
        </w:rPr>
        <w:t xml:space="preserve">. </w:t>
      </w:r>
    </w:p>
    <w:p w:rsidR="00AB6570" w:rsidRPr="00276ADD" w:rsidRDefault="002629C9" w:rsidP="00B72271">
      <w:pPr>
        <w:pStyle w:val="SingleTxtG"/>
        <w:rPr>
          <w:b/>
          <w:lang w:val="fr-FR"/>
        </w:rPr>
      </w:pPr>
      <w:r w:rsidRPr="00276ADD">
        <w:rPr>
          <w:lang w:val="fr-FR"/>
        </w:rPr>
        <w:t>87.</w:t>
      </w:r>
      <w:r w:rsidRPr="00276ADD">
        <w:rPr>
          <w:lang w:val="fr-FR"/>
        </w:rPr>
        <w:tab/>
      </w:r>
      <w:r w:rsidR="00AD144D" w:rsidRPr="00276ADD">
        <w:rPr>
          <w:lang w:val="fr-FR"/>
        </w:rPr>
        <w:t>Le Ministère de l</w:t>
      </w:r>
      <w:r w:rsidR="00F3302A" w:rsidRPr="00276ADD">
        <w:rPr>
          <w:lang w:val="fr-FR"/>
        </w:rPr>
        <w:t>’</w:t>
      </w:r>
      <w:r w:rsidR="00AD144D" w:rsidRPr="00276ADD">
        <w:rPr>
          <w:lang w:val="fr-FR"/>
        </w:rPr>
        <w:t>éducation publie également des documents sur les droits des enfants handicapés</w:t>
      </w:r>
      <w:r w:rsidR="00FD03E8" w:rsidRPr="00276ADD">
        <w:rPr>
          <w:lang w:val="fr-FR"/>
        </w:rPr>
        <w:t>.</w:t>
      </w:r>
      <w:r w:rsidR="00AD144D" w:rsidRPr="00276ADD">
        <w:rPr>
          <w:lang w:val="fr-FR"/>
        </w:rPr>
        <w:t xml:space="preserve"> </w:t>
      </w:r>
      <w:r w:rsidR="009A190E" w:rsidRPr="00276ADD">
        <w:rPr>
          <w:shd w:val="clear" w:color="auto" w:fill="FFFFFF"/>
          <w:lang w:val="fr-FR"/>
        </w:rPr>
        <w:t>Le c</w:t>
      </w:r>
      <w:r w:rsidR="00AD144D" w:rsidRPr="00276ADD">
        <w:rPr>
          <w:shd w:val="clear" w:color="auto" w:fill="FFFFFF"/>
          <w:lang w:val="fr-FR"/>
        </w:rPr>
        <w:t>entre d</w:t>
      </w:r>
      <w:r w:rsidR="00F3302A" w:rsidRPr="00276ADD">
        <w:rPr>
          <w:shd w:val="clear" w:color="auto" w:fill="FFFFFF"/>
          <w:lang w:val="fr-FR"/>
        </w:rPr>
        <w:t>’</w:t>
      </w:r>
      <w:r w:rsidR="00AD144D" w:rsidRPr="00276ADD">
        <w:rPr>
          <w:shd w:val="clear" w:color="auto" w:fill="FFFFFF"/>
          <w:lang w:val="fr-FR"/>
        </w:rPr>
        <w:t>élaboration des programmes d</w:t>
      </w:r>
      <w:r w:rsidR="00F3302A" w:rsidRPr="00276ADD">
        <w:rPr>
          <w:shd w:val="clear" w:color="auto" w:fill="FFFFFF"/>
          <w:lang w:val="fr-FR"/>
        </w:rPr>
        <w:t>’</w:t>
      </w:r>
      <w:r w:rsidR="00AD144D" w:rsidRPr="00276ADD">
        <w:rPr>
          <w:shd w:val="clear" w:color="auto" w:fill="FFFFFF"/>
          <w:lang w:val="fr-FR"/>
        </w:rPr>
        <w:t>enseignement a adopté un</w:t>
      </w:r>
      <w:r w:rsidR="007A20E5" w:rsidRPr="00276ADD">
        <w:rPr>
          <w:shd w:val="clear" w:color="auto" w:fill="FFFFFF"/>
          <w:lang w:val="fr-FR"/>
        </w:rPr>
        <w:t xml:space="preserve"> processus participatif d</w:t>
      </w:r>
      <w:r w:rsidR="00F3302A" w:rsidRPr="00276ADD">
        <w:rPr>
          <w:shd w:val="clear" w:color="auto" w:fill="FFFFFF"/>
          <w:lang w:val="fr-FR"/>
        </w:rPr>
        <w:t>’</w:t>
      </w:r>
      <w:r w:rsidR="007A20E5" w:rsidRPr="00276ADD">
        <w:rPr>
          <w:shd w:val="clear" w:color="auto" w:fill="FFFFFF"/>
          <w:lang w:val="fr-FR"/>
        </w:rPr>
        <w:t>examen de l</w:t>
      </w:r>
      <w:r w:rsidR="00F3302A" w:rsidRPr="00276ADD">
        <w:rPr>
          <w:shd w:val="clear" w:color="auto" w:fill="FFFFFF"/>
          <w:lang w:val="fr-FR"/>
        </w:rPr>
        <w:t>’</w:t>
      </w:r>
      <w:r w:rsidR="007A20E5" w:rsidRPr="00276ADD">
        <w:rPr>
          <w:shd w:val="clear" w:color="auto" w:fill="FFFFFF"/>
          <w:lang w:val="fr-FR"/>
        </w:rPr>
        <w:t xml:space="preserve">élaboration des </w:t>
      </w:r>
      <w:r w:rsidR="00AD144D" w:rsidRPr="00276ADD">
        <w:rPr>
          <w:shd w:val="clear" w:color="auto" w:fill="FFFFFF"/>
          <w:lang w:val="fr-FR"/>
        </w:rPr>
        <w:t xml:space="preserve">programmes et des manuels, en consultation avec des experts du handicap et des organisations représentatives de personnes handicapées travaillant sur des handicaps </w:t>
      </w:r>
      <w:r w:rsidR="007A20E5" w:rsidRPr="00276ADD">
        <w:rPr>
          <w:shd w:val="clear" w:color="auto" w:fill="FFFFFF"/>
          <w:lang w:val="fr-FR"/>
        </w:rPr>
        <w:t>particuliers</w:t>
      </w:r>
      <w:r w:rsidR="00FD03E8" w:rsidRPr="00276ADD">
        <w:rPr>
          <w:lang w:val="fr-FR"/>
        </w:rPr>
        <w:t>.</w:t>
      </w:r>
      <w:r w:rsidR="003C4AB0" w:rsidRPr="00276ADD">
        <w:rPr>
          <w:shd w:val="clear" w:color="auto" w:fill="FFFFFF"/>
          <w:lang w:val="fr-FR"/>
        </w:rPr>
        <w:t xml:space="preserve"> Le programme d</w:t>
      </w:r>
      <w:r w:rsidR="00F3302A" w:rsidRPr="00276ADD">
        <w:rPr>
          <w:shd w:val="clear" w:color="auto" w:fill="FFFFFF"/>
          <w:lang w:val="fr-FR"/>
        </w:rPr>
        <w:t>’</w:t>
      </w:r>
      <w:r w:rsidR="003C4AB0" w:rsidRPr="00276ADD">
        <w:rPr>
          <w:shd w:val="clear" w:color="auto" w:fill="FFFFFF"/>
          <w:lang w:val="fr-FR"/>
        </w:rPr>
        <w:t xml:space="preserve">éducation de base comprend des questions telles que la sensibilisation au civisme, </w:t>
      </w:r>
      <w:r w:rsidR="007A20E5" w:rsidRPr="00276ADD">
        <w:rPr>
          <w:shd w:val="clear" w:color="auto" w:fill="FFFFFF"/>
          <w:lang w:val="fr-FR"/>
        </w:rPr>
        <w:t>les</w:t>
      </w:r>
      <w:r w:rsidR="003C4AB0" w:rsidRPr="00276ADD">
        <w:rPr>
          <w:shd w:val="clear" w:color="auto" w:fill="FFFFFF"/>
          <w:lang w:val="fr-FR"/>
        </w:rPr>
        <w:t xml:space="preserve"> problèmes sociaux et </w:t>
      </w:r>
      <w:r w:rsidR="007A20E5" w:rsidRPr="00276ADD">
        <w:rPr>
          <w:shd w:val="clear" w:color="auto" w:fill="FFFFFF"/>
          <w:lang w:val="fr-FR"/>
        </w:rPr>
        <w:t xml:space="preserve">la sensibilisation </w:t>
      </w:r>
      <w:r w:rsidR="003C4AB0" w:rsidRPr="00276ADD">
        <w:rPr>
          <w:shd w:val="clear" w:color="auto" w:fill="FFFFFF"/>
          <w:lang w:val="fr-FR"/>
        </w:rPr>
        <w:t xml:space="preserve">générale </w:t>
      </w:r>
      <w:r w:rsidR="007A20E5" w:rsidRPr="00276ADD">
        <w:rPr>
          <w:shd w:val="clear" w:color="auto" w:fill="FFFFFF"/>
          <w:lang w:val="fr-FR"/>
        </w:rPr>
        <w:t>aux</w:t>
      </w:r>
      <w:r w:rsidR="003C4AB0" w:rsidRPr="00276ADD">
        <w:rPr>
          <w:shd w:val="clear" w:color="auto" w:fill="FFFFFF"/>
          <w:lang w:val="fr-FR"/>
        </w:rPr>
        <w:t xml:space="preserve"> droits de l</w:t>
      </w:r>
      <w:r w:rsidR="00F3302A" w:rsidRPr="00276ADD">
        <w:rPr>
          <w:shd w:val="clear" w:color="auto" w:fill="FFFFFF"/>
          <w:lang w:val="fr-FR"/>
        </w:rPr>
        <w:t>’</w:t>
      </w:r>
      <w:r w:rsidR="003C4AB0" w:rsidRPr="00276ADD">
        <w:rPr>
          <w:shd w:val="clear" w:color="auto" w:fill="FFFFFF"/>
          <w:lang w:val="fr-FR"/>
        </w:rPr>
        <w:t>homme</w:t>
      </w:r>
      <w:r w:rsidR="00FD03E8" w:rsidRPr="00276ADD">
        <w:rPr>
          <w:lang w:val="fr-FR"/>
        </w:rPr>
        <w:t>.</w:t>
      </w:r>
      <w:r w:rsidR="003C4AB0" w:rsidRPr="00276ADD">
        <w:rPr>
          <w:shd w:val="clear" w:color="auto" w:fill="FFFFFF"/>
          <w:lang w:val="fr-FR"/>
        </w:rPr>
        <w:t xml:space="preserve"> Il est important de noter que les droits des personnes handicapées sont également pris en considération dans ces programmes scolaires</w:t>
      </w:r>
      <w:r w:rsidR="00FD03E8" w:rsidRPr="00276ADD">
        <w:rPr>
          <w:lang w:val="fr-FR"/>
        </w:rPr>
        <w:t>.</w:t>
      </w:r>
    </w:p>
    <w:p w:rsidR="00AB6570" w:rsidRPr="00276ADD" w:rsidRDefault="002629C9" w:rsidP="00B72271">
      <w:pPr>
        <w:pStyle w:val="SingleTxtG"/>
        <w:rPr>
          <w:lang w:val="fr-FR"/>
        </w:rPr>
      </w:pPr>
      <w:r w:rsidRPr="00276ADD">
        <w:rPr>
          <w:lang w:val="fr-FR"/>
        </w:rPr>
        <w:t>88.</w:t>
      </w:r>
      <w:r w:rsidRPr="00276ADD">
        <w:rPr>
          <w:lang w:val="fr-FR"/>
        </w:rPr>
        <w:tab/>
      </w:r>
      <w:r w:rsidR="00207D25" w:rsidRPr="00276ADD">
        <w:rPr>
          <w:lang w:val="fr-FR"/>
        </w:rPr>
        <w:t>A</w:t>
      </w:r>
      <w:r w:rsidR="00C55503" w:rsidRPr="00276ADD">
        <w:rPr>
          <w:lang w:val="fr-FR"/>
        </w:rPr>
        <w:t>vec l</w:t>
      </w:r>
      <w:r w:rsidR="00F3302A" w:rsidRPr="00276ADD">
        <w:rPr>
          <w:lang w:val="fr-FR"/>
        </w:rPr>
        <w:t>’</w:t>
      </w:r>
      <w:r w:rsidR="00C55503" w:rsidRPr="00276ADD">
        <w:rPr>
          <w:lang w:val="fr-FR"/>
        </w:rPr>
        <w:t>aide et le soutien du Gouvernement, les ONG, y compris les organisations de personnes handicapées</w:t>
      </w:r>
      <w:r w:rsidR="00BC7383" w:rsidRPr="00276ADD">
        <w:rPr>
          <w:lang w:val="fr-FR"/>
        </w:rPr>
        <w:t>,</w:t>
      </w:r>
      <w:r w:rsidR="00C55503" w:rsidRPr="00276ADD">
        <w:rPr>
          <w:lang w:val="fr-FR"/>
        </w:rPr>
        <w:t xml:space="preserve"> </w:t>
      </w:r>
      <w:r w:rsidR="00207D25" w:rsidRPr="00276ADD">
        <w:rPr>
          <w:lang w:val="fr-FR"/>
        </w:rPr>
        <w:t xml:space="preserve">jouent pareillement </w:t>
      </w:r>
      <w:r w:rsidR="00C55503" w:rsidRPr="00276ADD">
        <w:rPr>
          <w:lang w:val="fr-FR"/>
        </w:rPr>
        <w:t>un rôle très important dans la production et la diffusion de documents de sensibilisation jusqu</w:t>
      </w:r>
      <w:r w:rsidR="00F3302A" w:rsidRPr="00276ADD">
        <w:rPr>
          <w:lang w:val="fr-FR"/>
        </w:rPr>
        <w:t>’</w:t>
      </w:r>
      <w:r w:rsidR="00C55503" w:rsidRPr="00276ADD">
        <w:rPr>
          <w:lang w:val="fr-FR"/>
        </w:rPr>
        <w:t>au niveau local</w:t>
      </w:r>
      <w:r w:rsidR="00FD03E8" w:rsidRPr="00276ADD">
        <w:rPr>
          <w:lang w:val="fr-FR"/>
        </w:rPr>
        <w:t>.</w:t>
      </w:r>
      <w:r w:rsidR="00207D25" w:rsidRPr="00276ADD">
        <w:rPr>
          <w:shd w:val="clear" w:color="auto" w:fill="FFFFFF"/>
          <w:lang w:val="fr-FR"/>
        </w:rPr>
        <w:t xml:space="preserve"> Les ONG mènent aussi des campagnes de sensibilisation sur les droits des personnes handicapées</w:t>
      </w:r>
      <w:r w:rsidR="009A190E" w:rsidRPr="00276ADD">
        <w:rPr>
          <w:shd w:val="clear" w:color="auto" w:fill="FFFFFF"/>
          <w:lang w:val="fr-FR"/>
        </w:rPr>
        <w:t>,</w:t>
      </w:r>
      <w:r w:rsidR="00207D25" w:rsidRPr="00276ADD">
        <w:rPr>
          <w:shd w:val="clear" w:color="auto" w:fill="FFFFFF"/>
          <w:lang w:val="fr-FR"/>
        </w:rPr>
        <w:t xml:space="preserve"> par divers moyens, </w:t>
      </w:r>
      <w:r w:rsidR="00BC7383" w:rsidRPr="00276ADD">
        <w:rPr>
          <w:shd w:val="clear" w:color="auto" w:fill="FFFFFF"/>
          <w:lang w:val="fr-FR"/>
        </w:rPr>
        <w:t xml:space="preserve">comme </w:t>
      </w:r>
      <w:r w:rsidR="00207D25" w:rsidRPr="00276ADD">
        <w:rPr>
          <w:shd w:val="clear" w:color="auto" w:fill="FFFFFF"/>
          <w:lang w:val="fr-FR"/>
        </w:rPr>
        <w:t>des réunions au niveau des co</w:t>
      </w:r>
      <w:r w:rsidR="00BC7383" w:rsidRPr="00276ADD">
        <w:rPr>
          <w:shd w:val="clear" w:color="auto" w:fill="FFFFFF"/>
          <w:lang w:val="fr-FR"/>
        </w:rPr>
        <w:t>mmunautés</w:t>
      </w:r>
      <w:r w:rsidR="00207D25" w:rsidRPr="00276ADD">
        <w:rPr>
          <w:shd w:val="clear" w:color="auto" w:fill="FFFFFF"/>
          <w:lang w:val="fr-FR"/>
        </w:rPr>
        <w:t xml:space="preserve">, des réunions de masse et des </w:t>
      </w:r>
      <w:r w:rsidR="009A190E" w:rsidRPr="00276ADD">
        <w:rPr>
          <w:shd w:val="clear" w:color="auto" w:fill="FFFFFF"/>
          <w:lang w:val="fr-FR"/>
        </w:rPr>
        <w:t xml:space="preserve">manifestations </w:t>
      </w:r>
      <w:r w:rsidR="00207D25" w:rsidRPr="00276ADD">
        <w:rPr>
          <w:shd w:val="clear" w:color="auto" w:fill="FFFFFF"/>
          <w:lang w:val="fr-FR"/>
        </w:rPr>
        <w:t>théâtr</w:t>
      </w:r>
      <w:r w:rsidR="009A190E" w:rsidRPr="00276ADD">
        <w:rPr>
          <w:shd w:val="clear" w:color="auto" w:fill="FFFFFF"/>
          <w:lang w:val="fr-FR"/>
        </w:rPr>
        <w:t>ales</w:t>
      </w:r>
      <w:r w:rsidR="00207D25" w:rsidRPr="00276ADD">
        <w:rPr>
          <w:shd w:val="clear" w:color="auto" w:fill="FFFFFF"/>
          <w:lang w:val="fr-FR"/>
        </w:rPr>
        <w:t xml:space="preserve"> de rue</w:t>
      </w:r>
      <w:r w:rsidR="00FD03E8" w:rsidRPr="00276ADD">
        <w:rPr>
          <w:lang w:val="fr-FR"/>
        </w:rPr>
        <w:t>.</w:t>
      </w:r>
    </w:p>
    <w:p w:rsidR="00AB6570" w:rsidRPr="00276ADD" w:rsidRDefault="002629C9" w:rsidP="00B72271">
      <w:pPr>
        <w:pStyle w:val="SingleTxtG"/>
        <w:rPr>
          <w:lang w:val="fr-FR"/>
        </w:rPr>
      </w:pPr>
      <w:r w:rsidRPr="00276ADD">
        <w:rPr>
          <w:lang w:val="fr-FR"/>
        </w:rPr>
        <w:t>89.</w:t>
      </w:r>
      <w:r w:rsidRPr="00276ADD">
        <w:rPr>
          <w:lang w:val="fr-FR"/>
        </w:rPr>
        <w:tab/>
      </w:r>
      <w:r w:rsidR="003E0280" w:rsidRPr="00276ADD">
        <w:rPr>
          <w:lang w:val="fr-FR"/>
        </w:rPr>
        <w:t xml:space="preserve">Les médias jouent </w:t>
      </w:r>
      <w:r w:rsidR="009A190E" w:rsidRPr="00276ADD">
        <w:rPr>
          <w:lang w:val="fr-FR"/>
        </w:rPr>
        <w:t xml:space="preserve">pour leur part </w:t>
      </w:r>
      <w:r w:rsidR="003E0280" w:rsidRPr="00276ADD">
        <w:rPr>
          <w:lang w:val="fr-FR"/>
        </w:rPr>
        <w:t>un rôle important en matière de sensibilisation</w:t>
      </w:r>
      <w:r w:rsidR="00FD03E8" w:rsidRPr="00276ADD">
        <w:rPr>
          <w:lang w:val="fr-FR"/>
        </w:rPr>
        <w:t xml:space="preserve">. </w:t>
      </w:r>
      <w:r w:rsidR="003E0280" w:rsidRPr="00276ADD">
        <w:rPr>
          <w:lang w:val="fr-FR"/>
        </w:rPr>
        <w:t>Divers médias imprimés et électroniques contribu</w:t>
      </w:r>
      <w:r w:rsidR="00D533EB" w:rsidRPr="00276ADD">
        <w:rPr>
          <w:lang w:val="fr-FR"/>
        </w:rPr>
        <w:t>ent</w:t>
      </w:r>
      <w:r w:rsidR="003E0280" w:rsidRPr="00276ADD">
        <w:rPr>
          <w:lang w:val="fr-FR"/>
        </w:rPr>
        <w:t xml:space="preserve"> à la sensibilisation</w:t>
      </w:r>
      <w:r w:rsidR="00FD03E8" w:rsidRPr="00276ADD">
        <w:rPr>
          <w:lang w:val="fr-FR"/>
        </w:rPr>
        <w:t xml:space="preserve">. </w:t>
      </w:r>
      <w:r w:rsidR="003E0280" w:rsidRPr="00276ADD">
        <w:rPr>
          <w:lang w:val="fr-FR"/>
        </w:rPr>
        <w:t>Actuellement, quelque 329</w:t>
      </w:r>
      <w:r w:rsidR="00D533EB" w:rsidRPr="00276ADD">
        <w:rPr>
          <w:lang w:val="fr-FR"/>
        </w:rPr>
        <w:t> </w:t>
      </w:r>
      <w:r w:rsidR="003E0280" w:rsidRPr="00276ADD">
        <w:rPr>
          <w:lang w:val="fr-FR"/>
        </w:rPr>
        <w:t>stations FM en activité dans le pays lancent divers programmes de sensibilisation sur les droits des personnes handicapées</w:t>
      </w:r>
      <w:r w:rsidR="00FD03E8" w:rsidRPr="00276ADD">
        <w:rPr>
          <w:lang w:val="fr-FR"/>
        </w:rPr>
        <w:t>.</w:t>
      </w:r>
    </w:p>
    <w:p w:rsidR="00AB6570" w:rsidRPr="00276ADD" w:rsidRDefault="00C661B9" w:rsidP="008F12FC">
      <w:pPr>
        <w:pStyle w:val="H1G"/>
        <w:rPr>
          <w:lang w:val="fr-FR" w:bidi="ne-NP"/>
        </w:rPr>
      </w:pPr>
      <w:bookmarkStart w:id="25" w:name="_Toc376493896"/>
      <w:bookmarkStart w:id="26" w:name="_Toc394662240"/>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9</w:t>
      </w:r>
      <w:r w:rsidR="008F12FC" w:rsidRPr="00276ADD">
        <w:rPr>
          <w:lang w:val="fr-FR" w:bidi="ne-NP"/>
        </w:rPr>
        <w:br/>
      </w:r>
      <w:r w:rsidR="008217BF" w:rsidRPr="00276ADD">
        <w:rPr>
          <w:lang w:val="fr-FR" w:bidi="ne-NP"/>
        </w:rPr>
        <w:t>Accessibilité</w:t>
      </w:r>
      <w:bookmarkEnd w:id="25"/>
      <w:bookmarkEnd w:id="26"/>
    </w:p>
    <w:p w:rsidR="00AB6570" w:rsidRPr="00276ADD" w:rsidRDefault="002629C9" w:rsidP="00B72271">
      <w:pPr>
        <w:pStyle w:val="SingleTxtG"/>
        <w:rPr>
          <w:lang w:val="fr-FR"/>
        </w:rPr>
      </w:pPr>
      <w:r w:rsidRPr="00276ADD">
        <w:rPr>
          <w:lang w:val="fr-FR"/>
        </w:rPr>
        <w:t>90.</w:t>
      </w:r>
      <w:r w:rsidRPr="00276ADD">
        <w:rPr>
          <w:lang w:val="fr-FR"/>
        </w:rPr>
        <w:tab/>
      </w:r>
      <w:r w:rsidR="003E0280" w:rsidRPr="00276ADD">
        <w:rPr>
          <w:shd w:val="clear" w:color="auto" w:fill="FFFFFF"/>
          <w:lang w:val="fr-FR"/>
        </w:rPr>
        <w:t>Le Gouvernement népalais ne relâche à aucun moment ses efforts pour développer et consolider un système de politiques et de lois visant à assurer aux personnes handicapées l</w:t>
      </w:r>
      <w:r w:rsidR="00F3302A" w:rsidRPr="00276ADD">
        <w:rPr>
          <w:shd w:val="clear" w:color="auto" w:fill="FFFFFF"/>
          <w:lang w:val="fr-FR"/>
        </w:rPr>
        <w:t>’</w:t>
      </w:r>
      <w:r w:rsidR="003E0280" w:rsidRPr="00276ADD">
        <w:rPr>
          <w:shd w:val="clear" w:color="auto" w:fill="FFFFFF"/>
          <w:lang w:val="fr-FR"/>
        </w:rPr>
        <w:t>accès, sur un pied d</w:t>
      </w:r>
      <w:r w:rsidR="00F3302A" w:rsidRPr="00276ADD">
        <w:rPr>
          <w:shd w:val="clear" w:color="auto" w:fill="FFFFFF"/>
          <w:lang w:val="fr-FR"/>
        </w:rPr>
        <w:t>’</w:t>
      </w:r>
      <w:r w:rsidR="003E0280" w:rsidRPr="00276ADD">
        <w:rPr>
          <w:shd w:val="clear" w:color="auto" w:fill="FFFFFF"/>
          <w:lang w:val="fr-FR"/>
        </w:rPr>
        <w:t xml:space="preserve">égalité, à </w:t>
      </w:r>
      <w:r w:rsidR="0060779D" w:rsidRPr="00276ADD">
        <w:rPr>
          <w:shd w:val="clear" w:color="auto" w:fill="FFFFFF"/>
          <w:lang w:val="fr-FR"/>
        </w:rPr>
        <w:t>l</w:t>
      </w:r>
      <w:r w:rsidR="00F3302A" w:rsidRPr="00276ADD">
        <w:rPr>
          <w:shd w:val="clear" w:color="auto" w:fill="FFFFFF"/>
          <w:lang w:val="fr-FR"/>
        </w:rPr>
        <w:t>’</w:t>
      </w:r>
      <w:r w:rsidR="003E0280" w:rsidRPr="00276ADD">
        <w:rPr>
          <w:shd w:val="clear" w:color="auto" w:fill="FFFFFF"/>
          <w:lang w:val="fr-FR"/>
        </w:rPr>
        <w:t>environnement matériel, aux transports, à l</w:t>
      </w:r>
      <w:r w:rsidR="00F3302A" w:rsidRPr="00276ADD">
        <w:rPr>
          <w:shd w:val="clear" w:color="auto" w:fill="FFFFFF"/>
          <w:lang w:val="fr-FR"/>
        </w:rPr>
        <w:t>’</w:t>
      </w:r>
      <w:r w:rsidR="003E0280" w:rsidRPr="00276ADD">
        <w:rPr>
          <w:shd w:val="clear" w:color="auto" w:fill="FFFFFF"/>
          <w:lang w:val="fr-FR"/>
        </w:rPr>
        <w:t xml:space="preserve">information et à la communication, et autres </w:t>
      </w:r>
      <w:r w:rsidR="009A190E" w:rsidRPr="00276ADD">
        <w:rPr>
          <w:shd w:val="clear" w:color="auto" w:fill="FFFFFF"/>
          <w:lang w:val="fr-FR"/>
        </w:rPr>
        <w:t xml:space="preserve">installations </w:t>
      </w:r>
      <w:r w:rsidR="003E0280" w:rsidRPr="00276ADD">
        <w:rPr>
          <w:shd w:val="clear" w:color="auto" w:fill="FFFFFF"/>
          <w:lang w:val="fr-FR"/>
        </w:rPr>
        <w:t xml:space="preserve">et services ouverts ou destinés au public, tant </w:t>
      </w:r>
      <w:r w:rsidR="003E0280" w:rsidRPr="00276ADD">
        <w:rPr>
          <w:shd w:val="clear" w:color="auto" w:fill="FFFFFF"/>
          <w:lang w:val="fr-FR"/>
        </w:rPr>
        <w:lastRenderedPageBreak/>
        <w:t>dans les zones urbaines que dans les zones rurales du pays</w:t>
      </w:r>
      <w:r w:rsidR="00FD03E8" w:rsidRPr="00276ADD">
        <w:rPr>
          <w:lang w:val="fr-FR"/>
        </w:rPr>
        <w:t xml:space="preserve">. </w:t>
      </w:r>
      <w:r w:rsidR="003E0280" w:rsidRPr="00276ADD">
        <w:rPr>
          <w:lang w:val="fr-FR"/>
        </w:rPr>
        <w:t xml:space="preserve">Ces mesures ont </w:t>
      </w:r>
      <w:r w:rsidR="009A190E" w:rsidRPr="00276ADD">
        <w:rPr>
          <w:lang w:val="fr-FR"/>
        </w:rPr>
        <w:t xml:space="preserve">été autant concentrées </w:t>
      </w:r>
      <w:r w:rsidR="003E0280" w:rsidRPr="00276ADD">
        <w:rPr>
          <w:lang w:val="fr-FR"/>
        </w:rPr>
        <w:t>sur le recensement que sur la suppression des obstacles et des barrières à l</w:t>
      </w:r>
      <w:r w:rsidR="00F3302A" w:rsidRPr="00276ADD">
        <w:rPr>
          <w:lang w:val="fr-FR"/>
        </w:rPr>
        <w:t>’</w:t>
      </w:r>
      <w:r w:rsidR="003E0280" w:rsidRPr="00276ADD">
        <w:rPr>
          <w:lang w:val="fr-FR"/>
        </w:rPr>
        <w:t>accessibilité</w:t>
      </w:r>
      <w:r w:rsidR="00FD03E8" w:rsidRPr="00276ADD">
        <w:rPr>
          <w:lang w:val="fr-FR"/>
        </w:rPr>
        <w:t xml:space="preserve">. </w:t>
      </w:r>
    </w:p>
    <w:p w:rsidR="00AB6570" w:rsidRPr="00276ADD" w:rsidRDefault="002629C9" w:rsidP="00B72271">
      <w:pPr>
        <w:pStyle w:val="SingleTxtG"/>
        <w:rPr>
          <w:lang w:val="fr-FR"/>
        </w:rPr>
      </w:pPr>
      <w:r w:rsidRPr="00276ADD">
        <w:rPr>
          <w:lang w:val="fr-FR"/>
        </w:rPr>
        <w:t>91.</w:t>
      </w:r>
      <w:r w:rsidRPr="00276ADD">
        <w:rPr>
          <w:lang w:val="fr-FR"/>
        </w:rPr>
        <w:tab/>
      </w:r>
      <w:r w:rsidR="00061B96" w:rsidRPr="00276ADD">
        <w:rPr>
          <w:shd w:val="clear" w:color="auto" w:fill="FFFFFF"/>
          <w:lang w:val="fr-FR"/>
        </w:rPr>
        <w:t xml:space="preserve">La loi sur la </w:t>
      </w:r>
      <w:r w:rsidR="00DF3704" w:rsidRPr="00276ADD">
        <w:rPr>
          <w:shd w:val="clear" w:color="auto" w:fill="FFFFFF"/>
          <w:lang w:val="fr-FR"/>
        </w:rPr>
        <w:t>protection et le bien-être</w:t>
      </w:r>
      <w:r w:rsidR="00061B96" w:rsidRPr="00276ADD">
        <w:rPr>
          <w:shd w:val="clear" w:color="auto" w:fill="FFFFFF"/>
          <w:lang w:val="fr-FR"/>
        </w:rPr>
        <w:t xml:space="preserve"> des per</w:t>
      </w:r>
      <w:r w:rsidR="003A0201" w:rsidRPr="00276ADD">
        <w:rPr>
          <w:shd w:val="clear" w:color="auto" w:fill="FFFFFF"/>
          <w:lang w:val="fr-FR"/>
        </w:rPr>
        <w:t>sonnes handicapées reconnaît que la notion d</w:t>
      </w:r>
      <w:r w:rsidR="00F3302A" w:rsidRPr="00276ADD">
        <w:rPr>
          <w:shd w:val="clear" w:color="auto" w:fill="FFFFFF"/>
          <w:lang w:val="fr-FR"/>
        </w:rPr>
        <w:t>’</w:t>
      </w:r>
      <w:r w:rsidR="00061B96" w:rsidRPr="00276ADD">
        <w:rPr>
          <w:shd w:val="clear" w:color="auto" w:fill="FFFFFF"/>
          <w:lang w:val="fr-FR"/>
        </w:rPr>
        <w:t>environnement sans obstacle fait intervenir toutes sortes d</w:t>
      </w:r>
      <w:r w:rsidR="00F3302A" w:rsidRPr="00276ADD">
        <w:rPr>
          <w:shd w:val="clear" w:color="auto" w:fill="FFFFFF"/>
          <w:lang w:val="fr-FR"/>
        </w:rPr>
        <w:t>’</w:t>
      </w:r>
      <w:r w:rsidR="00061B96" w:rsidRPr="00276ADD">
        <w:rPr>
          <w:shd w:val="clear" w:color="auto" w:fill="FFFFFF"/>
          <w:lang w:val="fr-FR"/>
        </w:rPr>
        <w:t xml:space="preserve">aspects, notamment </w:t>
      </w:r>
      <w:r w:rsidR="005A0831" w:rsidRPr="00276ADD">
        <w:rPr>
          <w:shd w:val="clear" w:color="auto" w:fill="FFFFFF"/>
          <w:lang w:val="fr-FR"/>
        </w:rPr>
        <w:t>l</w:t>
      </w:r>
      <w:r w:rsidR="00061B96" w:rsidRPr="00276ADD">
        <w:rPr>
          <w:shd w:val="clear" w:color="auto" w:fill="FFFFFF"/>
          <w:lang w:val="fr-FR"/>
        </w:rPr>
        <w:t xml:space="preserve">es bâtiments, </w:t>
      </w:r>
      <w:r w:rsidR="005A0831" w:rsidRPr="00276ADD">
        <w:rPr>
          <w:shd w:val="clear" w:color="auto" w:fill="FFFFFF"/>
          <w:lang w:val="fr-FR"/>
        </w:rPr>
        <w:t>l</w:t>
      </w:r>
      <w:r w:rsidR="00061B96" w:rsidRPr="00276ADD">
        <w:rPr>
          <w:shd w:val="clear" w:color="auto" w:fill="FFFFFF"/>
          <w:lang w:val="fr-FR"/>
        </w:rPr>
        <w:t xml:space="preserve">es transports, </w:t>
      </w:r>
      <w:r w:rsidR="005A0831" w:rsidRPr="00276ADD">
        <w:rPr>
          <w:shd w:val="clear" w:color="auto" w:fill="FFFFFF"/>
          <w:lang w:val="fr-FR"/>
        </w:rPr>
        <w:t>l</w:t>
      </w:r>
      <w:r w:rsidR="00F3302A" w:rsidRPr="00276ADD">
        <w:rPr>
          <w:shd w:val="clear" w:color="auto" w:fill="FFFFFF"/>
          <w:lang w:val="fr-FR"/>
        </w:rPr>
        <w:t>’</w:t>
      </w:r>
      <w:r w:rsidR="005A0831" w:rsidRPr="00276ADD">
        <w:rPr>
          <w:shd w:val="clear" w:color="auto" w:fill="FFFFFF"/>
          <w:lang w:val="fr-FR"/>
        </w:rPr>
        <w:t>information et l</w:t>
      </w:r>
      <w:r w:rsidR="00061B96" w:rsidRPr="00276ADD">
        <w:rPr>
          <w:shd w:val="clear" w:color="auto" w:fill="FFFFFF"/>
          <w:lang w:val="fr-FR"/>
        </w:rPr>
        <w:t xml:space="preserve">es </w:t>
      </w:r>
      <w:r w:rsidR="003A0201" w:rsidRPr="00276ADD">
        <w:rPr>
          <w:shd w:val="clear" w:color="auto" w:fill="FFFFFF"/>
          <w:lang w:val="fr-FR"/>
        </w:rPr>
        <w:t>communications sans obstacle</w:t>
      </w:r>
      <w:r w:rsidR="00F3302A" w:rsidRPr="00276ADD">
        <w:rPr>
          <w:shd w:val="clear" w:color="auto" w:fill="FFFFFF"/>
          <w:lang w:val="fr-FR"/>
        </w:rPr>
        <w:t>;</w:t>
      </w:r>
      <w:r w:rsidR="003A0201" w:rsidRPr="00276ADD">
        <w:rPr>
          <w:shd w:val="clear" w:color="auto" w:fill="FFFFFF"/>
          <w:lang w:val="fr-FR"/>
        </w:rPr>
        <w:t xml:space="preserve"> </w:t>
      </w:r>
      <w:r w:rsidR="005A0831" w:rsidRPr="00276ADD">
        <w:rPr>
          <w:shd w:val="clear" w:color="auto" w:fill="FFFFFF"/>
          <w:lang w:val="fr-FR"/>
        </w:rPr>
        <w:t>le c</w:t>
      </w:r>
      <w:r w:rsidR="00061B96" w:rsidRPr="00276ADD">
        <w:rPr>
          <w:shd w:val="clear" w:color="auto" w:fill="FFFFFF"/>
          <w:lang w:val="fr-FR"/>
        </w:rPr>
        <w:t>o</w:t>
      </w:r>
      <w:r w:rsidR="005A0831" w:rsidRPr="00276ADD">
        <w:rPr>
          <w:shd w:val="clear" w:color="auto" w:fill="FFFFFF"/>
          <w:lang w:val="fr-FR"/>
        </w:rPr>
        <w:t xml:space="preserve">de de la construction nationale, approuvé par le Gouvernement en 2005, énonce </w:t>
      </w:r>
      <w:r w:rsidR="00061B96" w:rsidRPr="00276ADD">
        <w:rPr>
          <w:shd w:val="clear" w:color="auto" w:fill="FFFFFF"/>
          <w:lang w:val="fr-FR"/>
        </w:rPr>
        <w:t xml:space="preserve">des exigences générales </w:t>
      </w:r>
      <w:r w:rsidR="003A0201" w:rsidRPr="00276ADD">
        <w:rPr>
          <w:shd w:val="clear" w:color="auto" w:fill="FFFFFF"/>
          <w:lang w:val="fr-FR"/>
        </w:rPr>
        <w:t xml:space="preserve">quant à </w:t>
      </w:r>
      <w:r w:rsidR="00061B96" w:rsidRPr="00276ADD">
        <w:rPr>
          <w:shd w:val="clear" w:color="auto" w:fill="FFFFFF"/>
          <w:lang w:val="fr-FR"/>
        </w:rPr>
        <w:t>la conception des bâtiments, y compris en ce qui concerne l</w:t>
      </w:r>
      <w:r w:rsidR="00F3302A" w:rsidRPr="00276ADD">
        <w:rPr>
          <w:shd w:val="clear" w:color="auto" w:fill="FFFFFF"/>
          <w:lang w:val="fr-FR"/>
        </w:rPr>
        <w:t>’</w:t>
      </w:r>
      <w:r w:rsidR="00061B96" w:rsidRPr="00276ADD">
        <w:rPr>
          <w:shd w:val="clear" w:color="auto" w:fill="FFFFFF"/>
          <w:lang w:val="fr-FR"/>
        </w:rPr>
        <w:t>accès physique des personnes handicapées</w:t>
      </w:r>
      <w:r w:rsidR="00F3302A" w:rsidRPr="00276ADD">
        <w:rPr>
          <w:shd w:val="clear" w:color="auto" w:fill="FFFFFF"/>
          <w:lang w:val="fr-FR"/>
        </w:rPr>
        <w:t>;</w:t>
      </w:r>
      <w:r w:rsidR="002E6CC7" w:rsidRPr="00276ADD">
        <w:rPr>
          <w:shd w:val="clear" w:color="auto" w:fill="FFFFFF"/>
          <w:lang w:val="fr-FR"/>
        </w:rPr>
        <w:t xml:space="preserve"> </w:t>
      </w:r>
      <w:r w:rsidR="005A0831" w:rsidRPr="00276ADD">
        <w:rPr>
          <w:shd w:val="clear" w:color="auto" w:fill="FFFFFF"/>
          <w:lang w:val="fr-FR"/>
        </w:rPr>
        <w:t>la p</w:t>
      </w:r>
      <w:r w:rsidR="00061B96" w:rsidRPr="00276ADD">
        <w:rPr>
          <w:shd w:val="clear" w:color="auto" w:fill="FFFFFF"/>
          <w:lang w:val="fr-FR"/>
        </w:rPr>
        <w:t>olitique nation</w:t>
      </w:r>
      <w:r w:rsidR="005A0831" w:rsidRPr="00276ADD">
        <w:rPr>
          <w:shd w:val="clear" w:color="auto" w:fill="FFFFFF"/>
          <w:lang w:val="fr-FR"/>
        </w:rPr>
        <w:t>ale et p</w:t>
      </w:r>
      <w:r w:rsidR="00061B96" w:rsidRPr="00276ADD">
        <w:rPr>
          <w:shd w:val="clear" w:color="auto" w:fill="FFFFFF"/>
          <w:lang w:val="fr-FR"/>
        </w:rPr>
        <w:t>lan d</w:t>
      </w:r>
      <w:r w:rsidR="00F3302A" w:rsidRPr="00276ADD">
        <w:rPr>
          <w:shd w:val="clear" w:color="auto" w:fill="FFFFFF"/>
          <w:lang w:val="fr-FR"/>
        </w:rPr>
        <w:t>’</w:t>
      </w:r>
      <w:r w:rsidR="002E6CC7" w:rsidRPr="00276ADD">
        <w:rPr>
          <w:shd w:val="clear" w:color="auto" w:fill="FFFFFF"/>
          <w:lang w:val="fr-FR"/>
        </w:rPr>
        <w:t>a</w:t>
      </w:r>
      <w:r w:rsidR="00061B96" w:rsidRPr="00276ADD">
        <w:rPr>
          <w:shd w:val="clear" w:color="auto" w:fill="FFFFFF"/>
          <w:lang w:val="fr-FR"/>
        </w:rPr>
        <w:t>ction sur le handicap</w:t>
      </w:r>
      <w:r w:rsidR="002E6CC7" w:rsidRPr="00276ADD">
        <w:rPr>
          <w:shd w:val="clear" w:color="auto" w:fill="FFFFFF"/>
          <w:lang w:val="fr-FR"/>
        </w:rPr>
        <w:t xml:space="preserve">, de </w:t>
      </w:r>
      <w:r w:rsidR="00061B96" w:rsidRPr="00276ADD">
        <w:rPr>
          <w:shd w:val="clear" w:color="auto" w:fill="FFFFFF"/>
          <w:lang w:val="fr-FR"/>
        </w:rPr>
        <w:t>2006</w:t>
      </w:r>
      <w:r w:rsidR="002E6CC7" w:rsidRPr="00276ADD">
        <w:rPr>
          <w:shd w:val="clear" w:color="auto" w:fill="FFFFFF"/>
          <w:lang w:val="fr-FR"/>
        </w:rPr>
        <w:t>,</w:t>
      </w:r>
      <w:r w:rsidR="00061B96" w:rsidRPr="00276ADD">
        <w:rPr>
          <w:shd w:val="clear" w:color="auto" w:fill="FFFFFF"/>
          <w:lang w:val="fr-FR"/>
        </w:rPr>
        <w:t xml:space="preserve"> envisage l</w:t>
      </w:r>
      <w:r w:rsidR="00F3302A" w:rsidRPr="00276ADD">
        <w:rPr>
          <w:shd w:val="clear" w:color="auto" w:fill="FFFFFF"/>
          <w:lang w:val="fr-FR"/>
        </w:rPr>
        <w:t>’</w:t>
      </w:r>
      <w:r w:rsidR="00061B96" w:rsidRPr="00276ADD">
        <w:rPr>
          <w:shd w:val="clear" w:color="auto" w:fill="FFFFFF"/>
          <w:lang w:val="fr-FR"/>
        </w:rPr>
        <w:t xml:space="preserve">adoption de </w:t>
      </w:r>
      <w:r w:rsidR="00892C6C" w:rsidRPr="00276ADD">
        <w:rPr>
          <w:shd w:val="clear" w:color="auto" w:fill="FFFFFF"/>
          <w:lang w:val="fr-FR"/>
        </w:rPr>
        <w:t xml:space="preserve">mesures </w:t>
      </w:r>
      <w:r w:rsidR="00061B96" w:rsidRPr="00276ADD">
        <w:rPr>
          <w:shd w:val="clear" w:color="auto" w:fill="FFFFFF"/>
          <w:lang w:val="fr-FR"/>
        </w:rPr>
        <w:t>visant à adapter les infrastructures matérielles aux besoins des personnes handicapées</w:t>
      </w:r>
      <w:r w:rsidR="00FC11CC" w:rsidRPr="00276ADD">
        <w:rPr>
          <w:shd w:val="clear" w:color="auto" w:fill="FFFFFF"/>
          <w:lang w:val="fr-FR"/>
        </w:rPr>
        <w:t>,</w:t>
      </w:r>
      <w:r w:rsidR="00061B96" w:rsidRPr="00276ADD">
        <w:rPr>
          <w:shd w:val="clear" w:color="auto" w:fill="FFFFFF"/>
          <w:lang w:val="fr-FR"/>
        </w:rPr>
        <w:t xml:space="preserve"> dès la phase de conception/cartographie et de permis de construire des installations publiques ou privées, </w:t>
      </w:r>
      <w:r w:rsidR="00FC11CC" w:rsidRPr="00276ADD">
        <w:rPr>
          <w:shd w:val="clear" w:color="auto" w:fill="FFFFFF"/>
          <w:lang w:val="fr-FR"/>
        </w:rPr>
        <w:t xml:space="preserve">notamment pour </w:t>
      </w:r>
      <w:r w:rsidR="00061B96" w:rsidRPr="00276ADD">
        <w:rPr>
          <w:shd w:val="clear" w:color="auto" w:fill="FFFFFF"/>
          <w:lang w:val="fr-FR"/>
        </w:rPr>
        <w:t xml:space="preserve">les gros et </w:t>
      </w:r>
      <w:r w:rsidR="003A0201" w:rsidRPr="00276ADD">
        <w:rPr>
          <w:shd w:val="clear" w:color="auto" w:fill="FFFFFF"/>
          <w:lang w:val="fr-FR"/>
        </w:rPr>
        <w:t>hauts</w:t>
      </w:r>
      <w:r w:rsidR="00061B96" w:rsidRPr="00276ADD">
        <w:rPr>
          <w:shd w:val="clear" w:color="auto" w:fill="FFFFFF"/>
          <w:lang w:val="fr-FR"/>
        </w:rPr>
        <w:t xml:space="preserve"> édifices tels que cinémas, bâtiments, banques, écoles, hôpitaux, bureaux, </w:t>
      </w:r>
      <w:r w:rsidR="00FC11CC" w:rsidRPr="00276ADD">
        <w:rPr>
          <w:shd w:val="clear" w:color="auto" w:fill="FFFFFF"/>
          <w:lang w:val="fr-FR"/>
        </w:rPr>
        <w:t xml:space="preserve">mais aussi pour les </w:t>
      </w:r>
      <w:r w:rsidR="00061B96" w:rsidRPr="00276ADD">
        <w:rPr>
          <w:shd w:val="clear" w:color="auto" w:fill="FFFFFF"/>
          <w:lang w:val="fr-FR"/>
        </w:rPr>
        <w:t>rues</w:t>
      </w:r>
      <w:r w:rsidR="00FC11CC" w:rsidRPr="00276ADD">
        <w:rPr>
          <w:shd w:val="clear" w:color="auto" w:fill="FFFFFF"/>
          <w:lang w:val="fr-FR"/>
        </w:rPr>
        <w:t>, les</w:t>
      </w:r>
      <w:r w:rsidR="00061B96" w:rsidRPr="00276ADD">
        <w:rPr>
          <w:shd w:val="clear" w:color="auto" w:fill="FFFFFF"/>
          <w:lang w:val="fr-FR"/>
        </w:rPr>
        <w:t xml:space="preserve"> trottoirs, etc.</w:t>
      </w:r>
      <w:r w:rsidR="003A0201" w:rsidRPr="00276ADD">
        <w:rPr>
          <w:shd w:val="clear" w:color="auto" w:fill="FFFFFF"/>
          <w:lang w:val="fr-FR"/>
        </w:rPr>
        <w:t>,</w:t>
      </w:r>
      <w:r w:rsidR="00061B96" w:rsidRPr="00276ADD">
        <w:rPr>
          <w:shd w:val="clear" w:color="auto" w:fill="FFFFFF"/>
          <w:lang w:val="fr-FR"/>
        </w:rPr>
        <w:t xml:space="preserve"> ainsi qu</w:t>
      </w:r>
      <w:r w:rsidR="00F3302A" w:rsidRPr="00276ADD">
        <w:rPr>
          <w:shd w:val="clear" w:color="auto" w:fill="FFFFFF"/>
          <w:lang w:val="fr-FR"/>
        </w:rPr>
        <w:t>’</w:t>
      </w:r>
      <w:r w:rsidR="00FC11CC" w:rsidRPr="00276ADD">
        <w:rPr>
          <w:shd w:val="clear" w:color="auto" w:fill="FFFFFF"/>
          <w:lang w:val="fr-FR"/>
        </w:rPr>
        <w:t xml:space="preserve">en ce qui concerne </w:t>
      </w:r>
      <w:r w:rsidR="00061B96" w:rsidRPr="00276ADD">
        <w:rPr>
          <w:shd w:val="clear" w:color="auto" w:fill="FFFFFF"/>
          <w:lang w:val="fr-FR"/>
        </w:rPr>
        <w:t>la gestion des dépla</w:t>
      </w:r>
      <w:r w:rsidR="003A0201" w:rsidRPr="00276ADD">
        <w:rPr>
          <w:shd w:val="clear" w:color="auto" w:fill="FFFFFF"/>
          <w:lang w:val="fr-FR"/>
        </w:rPr>
        <w:t xml:space="preserve">cements </w:t>
      </w:r>
      <w:r w:rsidR="00A977F3" w:rsidRPr="00276ADD">
        <w:rPr>
          <w:shd w:val="clear" w:color="auto" w:fill="FFFFFF"/>
          <w:lang w:val="fr-FR"/>
        </w:rPr>
        <w:t>de la population</w:t>
      </w:r>
      <w:r w:rsidR="003A0201" w:rsidRPr="00276ADD">
        <w:rPr>
          <w:shd w:val="clear" w:color="auto" w:fill="FFFFFF"/>
          <w:lang w:val="fr-FR"/>
        </w:rPr>
        <w:t xml:space="preserve"> dans les rues et</w:t>
      </w:r>
      <w:r w:rsidR="005A0831" w:rsidRPr="00276ADD">
        <w:rPr>
          <w:shd w:val="clear" w:color="auto" w:fill="FFFFFF"/>
          <w:lang w:val="fr-FR"/>
        </w:rPr>
        <w:t xml:space="preserve"> sur les trottoirs, l</w:t>
      </w:r>
      <w:r w:rsidR="00061B96" w:rsidRPr="00276ADD">
        <w:rPr>
          <w:shd w:val="clear" w:color="auto" w:fill="FFFFFF"/>
          <w:lang w:val="fr-FR"/>
        </w:rPr>
        <w:t>es panneaux de sign</w:t>
      </w:r>
      <w:r w:rsidR="005A0831" w:rsidRPr="00276ADD">
        <w:rPr>
          <w:shd w:val="clear" w:color="auto" w:fill="FFFFFF"/>
          <w:lang w:val="fr-FR"/>
        </w:rPr>
        <w:t>alisation, l</w:t>
      </w:r>
      <w:r w:rsidR="00061B96" w:rsidRPr="00276ADD">
        <w:rPr>
          <w:shd w:val="clear" w:color="auto" w:fill="FFFFFF"/>
          <w:lang w:val="fr-FR"/>
        </w:rPr>
        <w:t xml:space="preserve">es autobus, </w:t>
      </w:r>
      <w:r w:rsidR="005A0831" w:rsidRPr="00276ADD">
        <w:rPr>
          <w:shd w:val="clear" w:color="auto" w:fill="FFFFFF"/>
          <w:lang w:val="fr-FR"/>
        </w:rPr>
        <w:t>l</w:t>
      </w:r>
      <w:r w:rsidR="00061B96" w:rsidRPr="00276ADD">
        <w:rPr>
          <w:shd w:val="clear" w:color="auto" w:fill="FFFFFF"/>
          <w:lang w:val="fr-FR"/>
        </w:rPr>
        <w:t xml:space="preserve">es voies ferrées, </w:t>
      </w:r>
      <w:r w:rsidR="005A0831" w:rsidRPr="00276ADD">
        <w:rPr>
          <w:shd w:val="clear" w:color="auto" w:fill="FFFFFF"/>
          <w:lang w:val="fr-FR"/>
        </w:rPr>
        <w:t>l</w:t>
      </w:r>
      <w:r w:rsidR="00061B96" w:rsidRPr="00276ADD">
        <w:rPr>
          <w:shd w:val="clear" w:color="auto" w:fill="FFFFFF"/>
          <w:lang w:val="fr-FR"/>
        </w:rPr>
        <w:t>es aéronefs, etc. La loi de 2007 sur le droit à l</w:t>
      </w:r>
      <w:r w:rsidR="00F3302A" w:rsidRPr="00276ADD">
        <w:rPr>
          <w:shd w:val="clear" w:color="auto" w:fill="FFFFFF"/>
          <w:lang w:val="fr-FR"/>
        </w:rPr>
        <w:t>’</w:t>
      </w:r>
      <w:r w:rsidR="00061B96" w:rsidRPr="00276ADD">
        <w:rPr>
          <w:shd w:val="clear" w:color="auto" w:fill="FFFFFF"/>
          <w:lang w:val="fr-FR"/>
        </w:rPr>
        <w:t>information garantit le droit à l</w:t>
      </w:r>
      <w:r w:rsidR="00F3302A" w:rsidRPr="00276ADD">
        <w:rPr>
          <w:shd w:val="clear" w:color="auto" w:fill="FFFFFF"/>
          <w:lang w:val="fr-FR"/>
        </w:rPr>
        <w:t>’</w:t>
      </w:r>
      <w:r w:rsidR="00061B96" w:rsidRPr="00276ADD">
        <w:rPr>
          <w:shd w:val="clear" w:color="auto" w:fill="FFFFFF"/>
          <w:lang w:val="fr-FR"/>
        </w:rPr>
        <w:t>information pour tous les citoyens, y compris les personnes handicapées</w:t>
      </w:r>
      <w:r w:rsidR="00FD03E8" w:rsidRPr="00276ADD">
        <w:rPr>
          <w:lang w:val="fr-FR"/>
        </w:rPr>
        <w:t>.</w:t>
      </w:r>
      <w:r w:rsidR="009A618F" w:rsidRPr="00276ADD">
        <w:rPr>
          <w:shd w:val="clear" w:color="auto" w:fill="FFFFFF"/>
          <w:lang w:val="fr-FR"/>
        </w:rPr>
        <w:t xml:space="preserve"> En 2010, le </w:t>
      </w:r>
      <w:r w:rsidR="003A0201" w:rsidRPr="00276ADD">
        <w:rPr>
          <w:shd w:val="clear" w:color="auto" w:fill="FFFFFF"/>
          <w:lang w:val="fr-FR"/>
        </w:rPr>
        <w:t>Ministère de la condition de la femme, de l</w:t>
      </w:r>
      <w:r w:rsidR="00F3302A" w:rsidRPr="00276ADD">
        <w:rPr>
          <w:shd w:val="clear" w:color="auto" w:fill="FFFFFF"/>
          <w:lang w:val="fr-FR"/>
        </w:rPr>
        <w:t>’</w:t>
      </w:r>
      <w:r w:rsidR="003A0201" w:rsidRPr="00276ADD">
        <w:rPr>
          <w:shd w:val="clear" w:color="auto" w:fill="FFFFFF"/>
          <w:lang w:val="fr-FR"/>
        </w:rPr>
        <w:t>enfance et de la protection sociale a élaboré d</w:t>
      </w:r>
      <w:r w:rsidR="00FC11CC" w:rsidRPr="00276ADD">
        <w:rPr>
          <w:shd w:val="clear" w:color="auto" w:fill="FFFFFF"/>
          <w:lang w:val="fr-FR"/>
        </w:rPr>
        <w:t>es l</w:t>
      </w:r>
      <w:r w:rsidR="009A618F" w:rsidRPr="00276ADD">
        <w:rPr>
          <w:shd w:val="clear" w:color="auto" w:fill="FFFFFF"/>
          <w:lang w:val="fr-FR"/>
        </w:rPr>
        <w:t>ignes directrices sur la réduction des obstacles</w:t>
      </w:r>
      <w:r w:rsidR="00FC11CC" w:rsidRPr="00276ADD">
        <w:rPr>
          <w:shd w:val="clear" w:color="auto" w:fill="FFFFFF"/>
          <w:lang w:val="fr-FR"/>
        </w:rPr>
        <w:t xml:space="preserve">, </w:t>
      </w:r>
      <w:r w:rsidR="00A977F3" w:rsidRPr="00276ADD">
        <w:rPr>
          <w:shd w:val="clear" w:color="auto" w:fill="FFFFFF"/>
          <w:lang w:val="fr-FR"/>
        </w:rPr>
        <w:t>l</w:t>
      </w:r>
      <w:r w:rsidR="00F3302A" w:rsidRPr="00276ADD">
        <w:rPr>
          <w:shd w:val="clear" w:color="auto" w:fill="FFFFFF"/>
          <w:lang w:val="fr-FR"/>
        </w:rPr>
        <w:t>’</w:t>
      </w:r>
      <w:r w:rsidR="00A977F3" w:rsidRPr="00276ADD">
        <w:rPr>
          <w:shd w:val="clear" w:color="auto" w:fill="FFFFFF"/>
          <w:lang w:val="fr-FR"/>
        </w:rPr>
        <w:t xml:space="preserve">objectif étant de </w:t>
      </w:r>
      <w:r w:rsidR="00FC11CC" w:rsidRPr="00276ADD">
        <w:rPr>
          <w:shd w:val="clear" w:color="auto" w:fill="FFFFFF"/>
          <w:lang w:val="fr-FR"/>
        </w:rPr>
        <w:t xml:space="preserve">parvenir à </w:t>
      </w:r>
      <w:r w:rsidR="009A618F" w:rsidRPr="00276ADD">
        <w:rPr>
          <w:shd w:val="clear" w:color="auto" w:fill="FFFFFF"/>
          <w:lang w:val="fr-FR"/>
        </w:rPr>
        <w:t>un environnement favorable aux personnes handicapées (acc</w:t>
      </w:r>
      <w:r w:rsidR="00FC11CC" w:rsidRPr="00276ADD">
        <w:rPr>
          <w:shd w:val="clear" w:color="auto" w:fill="FFFFFF"/>
          <w:lang w:val="fr-FR"/>
        </w:rPr>
        <w:t>ès</w:t>
      </w:r>
      <w:r w:rsidR="009A618F" w:rsidRPr="00276ADD">
        <w:rPr>
          <w:shd w:val="clear" w:color="auto" w:fill="FFFFFF"/>
          <w:lang w:val="fr-FR"/>
        </w:rPr>
        <w:t xml:space="preserve"> aux infrastructures matérielles et autres dispositifs de mobilité, pour </w:t>
      </w:r>
      <w:r w:rsidR="00FC11CC" w:rsidRPr="00276ADD">
        <w:rPr>
          <w:shd w:val="clear" w:color="auto" w:fill="FFFFFF"/>
          <w:lang w:val="fr-FR"/>
        </w:rPr>
        <w:t xml:space="preserve">les </w:t>
      </w:r>
      <w:r w:rsidR="009A618F" w:rsidRPr="00276ADD">
        <w:rPr>
          <w:shd w:val="clear" w:color="auto" w:fill="FFFFFF"/>
          <w:lang w:val="fr-FR"/>
        </w:rPr>
        <w:t xml:space="preserve">aveugles et </w:t>
      </w:r>
      <w:r w:rsidR="00FC11CC" w:rsidRPr="00276ADD">
        <w:rPr>
          <w:shd w:val="clear" w:color="auto" w:fill="FFFFFF"/>
          <w:lang w:val="fr-FR"/>
        </w:rPr>
        <w:t xml:space="preserve">les </w:t>
      </w:r>
      <w:r w:rsidR="009A618F" w:rsidRPr="00276ADD">
        <w:rPr>
          <w:shd w:val="clear" w:color="auto" w:fill="FFFFFF"/>
          <w:lang w:val="fr-FR"/>
        </w:rPr>
        <w:t>malvoyants, ainsi qu</w:t>
      </w:r>
      <w:r w:rsidR="00F3302A" w:rsidRPr="00276ADD">
        <w:rPr>
          <w:shd w:val="clear" w:color="auto" w:fill="FFFFFF"/>
          <w:lang w:val="fr-FR"/>
        </w:rPr>
        <w:t>’</w:t>
      </w:r>
      <w:r w:rsidR="009A618F" w:rsidRPr="00276ADD">
        <w:rPr>
          <w:shd w:val="clear" w:color="auto" w:fill="FFFFFF"/>
          <w:lang w:val="fr-FR"/>
        </w:rPr>
        <w:t>à l</w:t>
      </w:r>
      <w:r w:rsidR="00F3302A" w:rsidRPr="00276ADD">
        <w:rPr>
          <w:shd w:val="clear" w:color="auto" w:fill="FFFFFF"/>
          <w:lang w:val="fr-FR"/>
        </w:rPr>
        <w:t>’</w:t>
      </w:r>
      <w:r w:rsidR="009A618F" w:rsidRPr="00276ADD">
        <w:rPr>
          <w:shd w:val="clear" w:color="auto" w:fill="FFFFFF"/>
          <w:lang w:val="fr-FR"/>
        </w:rPr>
        <w:t>information et à la communication pour les personnes malvoyantes et malentendantes), dans le cadre d</w:t>
      </w:r>
      <w:r w:rsidR="00F3302A" w:rsidRPr="00276ADD">
        <w:rPr>
          <w:shd w:val="clear" w:color="auto" w:fill="FFFFFF"/>
          <w:lang w:val="fr-FR"/>
        </w:rPr>
        <w:t>’</w:t>
      </w:r>
      <w:r w:rsidR="009A618F" w:rsidRPr="00276ADD">
        <w:rPr>
          <w:shd w:val="clear" w:color="auto" w:fill="FFFFFF"/>
          <w:lang w:val="fr-FR"/>
        </w:rPr>
        <w:t xml:space="preserve">une large consultation des parties prenantes concernées, notamment les organisations représentatives de personnes </w:t>
      </w:r>
      <w:r w:rsidR="003A0201" w:rsidRPr="00276ADD">
        <w:rPr>
          <w:shd w:val="clear" w:color="auto" w:fill="FFFFFF"/>
          <w:lang w:val="fr-FR"/>
        </w:rPr>
        <w:t>h</w:t>
      </w:r>
      <w:r w:rsidR="009A618F" w:rsidRPr="00276ADD">
        <w:rPr>
          <w:shd w:val="clear" w:color="auto" w:fill="FFFFFF"/>
          <w:lang w:val="fr-FR"/>
        </w:rPr>
        <w:t>andicapées et les autorités locales</w:t>
      </w:r>
      <w:r w:rsidR="00FD03E8" w:rsidRPr="00276ADD">
        <w:rPr>
          <w:lang w:val="fr-FR"/>
        </w:rPr>
        <w:t xml:space="preserve">. </w:t>
      </w:r>
    </w:p>
    <w:p w:rsidR="00AB6570" w:rsidRPr="00276ADD" w:rsidRDefault="002629C9" w:rsidP="00B72271">
      <w:pPr>
        <w:pStyle w:val="SingleTxtG"/>
        <w:rPr>
          <w:lang w:val="fr-FR"/>
        </w:rPr>
      </w:pPr>
      <w:r w:rsidRPr="00276ADD">
        <w:rPr>
          <w:lang w:val="fr-FR"/>
        </w:rPr>
        <w:t>92.</w:t>
      </w:r>
      <w:r w:rsidRPr="00276ADD">
        <w:rPr>
          <w:lang w:val="fr-FR"/>
        </w:rPr>
        <w:tab/>
      </w:r>
      <w:r w:rsidR="004B20EB" w:rsidRPr="00276ADD">
        <w:rPr>
          <w:lang w:val="fr-FR"/>
        </w:rPr>
        <w:t xml:space="preserve">Le treizième </w:t>
      </w:r>
      <w:r w:rsidR="00E50B22" w:rsidRPr="00276ADD">
        <w:rPr>
          <w:lang w:val="fr-FR"/>
        </w:rPr>
        <w:t>p</w:t>
      </w:r>
      <w:r w:rsidR="004B20EB" w:rsidRPr="00276ADD">
        <w:rPr>
          <w:lang w:val="fr-FR"/>
        </w:rPr>
        <w:t>lan (2013</w:t>
      </w:r>
      <w:r w:rsidR="005D650D" w:rsidRPr="00276ADD">
        <w:rPr>
          <w:lang w:val="fr-FR"/>
        </w:rPr>
        <w:t>-</w:t>
      </w:r>
      <w:r w:rsidR="004B20EB" w:rsidRPr="00276ADD">
        <w:rPr>
          <w:lang w:val="fr-FR"/>
        </w:rPr>
        <w:t>2016) adopte divers objectifs, stratégies et politiques opérationnelles pour améliorer l</w:t>
      </w:r>
      <w:r w:rsidR="00F3302A" w:rsidRPr="00276ADD">
        <w:rPr>
          <w:lang w:val="fr-FR"/>
        </w:rPr>
        <w:t>’</w:t>
      </w:r>
      <w:r w:rsidR="004B20EB" w:rsidRPr="00276ADD">
        <w:rPr>
          <w:lang w:val="fr-FR"/>
        </w:rPr>
        <w:t>accessibilité</w:t>
      </w:r>
      <w:r w:rsidR="00FD03E8" w:rsidRPr="00276ADD">
        <w:rPr>
          <w:lang w:val="fr-FR"/>
        </w:rPr>
        <w:t>.</w:t>
      </w:r>
      <w:r w:rsidR="00D36386" w:rsidRPr="00276ADD">
        <w:rPr>
          <w:shd w:val="clear" w:color="auto" w:fill="FFFFFF"/>
          <w:lang w:val="fr-FR"/>
        </w:rPr>
        <w:t xml:space="preserve"> Les objectifs sont les suivants</w:t>
      </w:r>
      <w:r w:rsidR="001510AD" w:rsidRPr="00276ADD">
        <w:rPr>
          <w:shd w:val="clear" w:color="auto" w:fill="FFFFFF"/>
          <w:lang w:val="fr-FR"/>
        </w:rPr>
        <w:t>:</w:t>
      </w:r>
      <w:r w:rsidR="00D36386" w:rsidRPr="00276ADD">
        <w:rPr>
          <w:shd w:val="clear" w:color="auto" w:fill="FFFFFF"/>
          <w:lang w:val="fr-FR"/>
        </w:rPr>
        <w:t xml:space="preserve"> </w:t>
      </w:r>
      <w:r w:rsidR="00E50B22" w:rsidRPr="00276ADD">
        <w:rPr>
          <w:shd w:val="clear" w:color="auto" w:fill="FFFFFF"/>
          <w:lang w:val="fr-FR"/>
        </w:rPr>
        <w:t xml:space="preserve">améliorer, pour les personnes souffrant de tout type de handicap, </w:t>
      </w:r>
      <w:r w:rsidR="00D36386" w:rsidRPr="00276ADD">
        <w:rPr>
          <w:shd w:val="clear" w:color="auto" w:fill="FFFFFF"/>
          <w:lang w:val="fr-FR"/>
        </w:rPr>
        <w:t>l</w:t>
      </w:r>
      <w:r w:rsidR="00F3302A" w:rsidRPr="00276ADD">
        <w:rPr>
          <w:shd w:val="clear" w:color="auto" w:fill="FFFFFF"/>
          <w:lang w:val="fr-FR"/>
        </w:rPr>
        <w:t>’</w:t>
      </w:r>
      <w:r w:rsidR="00D36386" w:rsidRPr="00276ADD">
        <w:rPr>
          <w:shd w:val="clear" w:color="auto" w:fill="FFFFFF"/>
          <w:lang w:val="fr-FR"/>
        </w:rPr>
        <w:t xml:space="preserve">accès </w:t>
      </w:r>
      <w:r w:rsidR="00E50B22" w:rsidRPr="00276ADD">
        <w:rPr>
          <w:shd w:val="clear" w:color="auto" w:fill="FFFFFF"/>
          <w:lang w:val="fr-FR"/>
        </w:rPr>
        <w:t>à l</w:t>
      </w:r>
      <w:r w:rsidR="00F3302A" w:rsidRPr="00276ADD">
        <w:rPr>
          <w:shd w:val="clear" w:color="auto" w:fill="FFFFFF"/>
          <w:lang w:val="fr-FR"/>
        </w:rPr>
        <w:t>’</w:t>
      </w:r>
      <w:r w:rsidR="00E50B22" w:rsidRPr="00276ADD">
        <w:rPr>
          <w:shd w:val="clear" w:color="auto" w:fill="FFFFFF"/>
          <w:lang w:val="fr-FR"/>
        </w:rPr>
        <w:t>égalité des possibilités dans les services et équipements collectifs</w:t>
      </w:r>
      <w:r w:rsidR="00D36386" w:rsidRPr="00276ADD">
        <w:rPr>
          <w:shd w:val="clear" w:color="auto" w:fill="FFFFFF"/>
          <w:lang w:val="fr-FR"/>
        </w:rPr>
        <w:t xml:space="preserve"> afin de leur permettre de vivre une vie autonome et en pleine estime de soi, dans un environnement digne, dégagé d</w:t>
      </w:r>
      <w:r w:rsidR="00F3302A" w:rsidRPr="00276ADD">
        <w:rPr>
          <w:shd w:val="clear" w:color="auto" w:fill="FFFFFF"/>
          <w:lang w:val="fr-FR"/>
        </w:rPr>
        <w:t>’</w:t>
      </w:r>
      <w:r w:rsidR="00D36386" w:rsidRPr="00276ADD">
        <w:rPr>
          <w:shd w:val="clear" w:color="auto" w:fill="FFFFFF"/>
          <w:lang w:val="fr-FR"/>
        </w:rPr>
        <w:t>entraves</w:t>
      </w:r>
      <w:r w:rsidR="00FD03E8" w:rsidRPr="00276ADD">
        <w:rPr>
          <w:lang w:val="fr-FR"/>
        </w:rPr>
        <w:t>.</w:t>
      </w:r>
      <w:r w:rsidR="00D36386" w:rsidRPr="00276ADD">
        <w:rPr>
          <w:shd w:val="clear" w:color="auto" w:fill="FFFFFF"/>
          <w:lang w:val="fr-FR"/>
        </w:rPr>
        <w:t xml:space="preserve"> Ces politiques opérationnelles se traduisent par</w:t>
      </w:r>
      <w:r w:rsidR="001510AD" w:rsidRPr="00276ADD">
        <w:rPr>
          <w:shd w:val="clear" w:color="auto" w:fill="FFFFFF"/>
          <w:lang w:val="fr-FR"/>
        </w:rPr>
        <w:t>:</w:t>
      </w:r>
      <w:r w:rsidR="00D36386" w:rsidRPr="00276ADD">
        <w:rPr>
          <w:shd w:val="clear" w:color="auto" w:fill="FFFFFF"/>
          <w:lang w:val="fr-FR"/>
        </w:rPr>
        <w:t xml:space="preserve"> des bâtiments publics nouveaux ou rénovés, des services publics, des transports routiers et autres infrastructures et équipements collectifs adaptés aux besoins des personnes concernées</w:t>
      </w:r>
      <w:r w:rsidR="00FD03E8" w:rsidRPr="00276ADD">
        <w:rPr>
          <w:lang w:val="fr-FR"/>
        </w:rPr>
        <w:t xml:space="preserve">. </w:t>
      </w:r>
    </w:p>
    <w:p w:rsidR="00AB6570" w:rsidRPr="00276ADD" w:rsidRDefault="002629C9" w:rsidP="00B72271">
      <w:pPr>
        <w:pStyle w:val="SingleTxtG"/>
        <w:rPr>
          <w:lang w:val="fr-FR"/>
        </w:rPr>
      </w:pPr>
      <w:r w:rsidRPr="00276ADD">
        <w:rPr>
          <w:lang w:val="fr-FR"/>
        </w:rPr>
        <w:t>93.</w:t>
      </w:r>
      <w:r w:rsidRPr="00276ADD">
        <w:rPr>
          <w:lang w:val="fr-FR"/>
        </w:rPr>
        <w:tab/>
      </w:r>
      <w:r w:rsidR="00E86FA0" w:rsidRPr="00276ADD">
        <w:rPr>
          <w:lang w:val="fr-FR"/>
        </w:rPr>
        <w:t>Récemment, a</w:t>
      </w:r>
      <w:r w:rsidR="00B841D3" w:rsidRPr="00276ADD">
        <w:rPr>
          <w:lang w:val="fr-FR"/>
        </w:rPr>
        <w:t xml:space="preserve">près la </w:t>
      </w:r>
      <w:r w:rsidR="00FD03E8" w:rsidRPr="00276ADD">
        <w:rPr>
          <w:lang w:val="fr-FR"/>
        </w:rPr>
        <w:t xml:space="preserve">ratification </w:t>
      </w:r>
      <w:r w:rsidR="00BE46A1" w:rsidRPr="00276ADD">
        <w:rPr>
          <w:lang w:val="fr-FR"/>
        </w:rPr>
        <w:t>de la Convention</w:t>
      </w:r>
      <w:r w:rsidR="00FD03E8" w:rsidRPr="00276ADD">
        <w:rPr>
          <w:lang w:val="fr-FR"/>
        </w:rPr>
        <w:t xml:space="preserve">, </w:t>
      </w:r>
      <w:r w:rsidR="00B841D3" w:rsidRPr="00276ADD">
        <w:rPr>
          <w:lang w:val="fr-FR"/>
        </w:rPr>
        <w:t>l</w:t>
      </w:r>
      <w:r w:rsidR="00FD03E8" w:rsidRPr="00276ADD">
        <w:rPr>
          <w:lang w:val="fr-FR"/>
        </w:rPr>
        <w:t xml:space="preserve">e </w:t>
      </w:r>
      <w:r w:rsidR="00461718" w:rsidRPr="00276ADD">
        <w:rPr>
          <w:lang w:val="fr-FR"/>
        </w:rPr>
        <w:t>Gouvernement du Népal</w:t>
      </w:r>
      <w:r w:rsidR="00FD03E8" w:rsidRPr="00276ADD">
        <w:rPr>
          <w:lang w:val="fr-FR"/>
        </w:rPr>
        <w:t xml:space="preserve"> </w:t>
      </w:r>
      <w:r w:rsidR="00B841D3" w:rsidRPr="00276ADD">
        <w:rPr>
          <w:lang w:val="fr-FR"/>
        </w:rPr>
        <w:t xml:space="preserve">a </w:t>
      </w:r>
      <w:r w:rsidR="00E50B22" w:rsidRPr="00276ADD">
        <w:rPr>
          <w:lang w:val="fr-FR"/>
        </w:rPr>
        <w:t xml:space="preserve">consulté, entre autres, les représentants des personnes handicapées, </w:t>
      </w:r>
      <w:r w:rsidR="00A977F3" w:rsidRPr="00276ADD">
        <w:rPr>
          <w:lang w:val="fr-FR"/>
        </w:rPr>
        <w:t xml:space="preserve">avant de </w:t>
      </w:r>
      <w:r w:rsidR="00B841D3" w:rsidRPr="00276ADD">
        <w:rPr>
          <w:lang w:val="fr-FR"/>
        </w:rPr>
        <w:t>publi</w:t>
      </w:r>
      <w:r w:rsidR="00E50B22" w:rsidRPr="00276ADD">
        <w:rPr>
          <w:lang w:val="fr-FR"/>
        </w:rPr>
        <w:t xml:space="preserve">er </w:t>
      </w:r>
      <w:r w:rsidR="00B841D3" w:rsidRPr="00276ADD">
        <w:rPr>
          <w:lang w:val="fr-FR"/>
        </w:rPr>
        <w:t>de nouvelles lignes directrices globales sur l</w:t>
      </w:r>
      <w:r w:rsidR="00F3302A" w:rsidRPr="00276ADD">
        <w:rPr>
          <w:lang w:val="fr-FR"/>
        </w:rPr>
        <w:t>’</w:t>
      </w:r>
      <w:r w:rsidR="00B841D3" w:rsidRPr="00276ADD">
        <w:rPr>
          <w:lang w:val="fr-FR"/>
        </w:rPr>
        <w:t>accessibilité</w:t>
      </w:r>
      <w:r w:rsidR="00FD03E8" w:rsidRPr="00276ADD">
        <w:rPr>
          <w:lang w:val="fr-FR"/>
        </w:rPr>
        <w:t xml:space="preserve">. </w:t>
      </w:r>
      <w:r w:rsidR="00E50B22" w:rsidRPr="00276ADD">
        <w:rPr>
          <w:lang w:val="fr-FR"/>
        </w:rPr>
        <w:t>C</w:t>
      </w:r>
      <w:r w:rsidR="00E95439" w:rsidRPr="00276ADD">
        <w:rPr>
          <w:lang w:val="fr-FR"/>
        </w:rPr>
        <w:t>es directives recensent les domaines devant être rendus accessibles et définissent clairement l</w:t>
      </w:r>
      <w:r w:rsidR="00F3302A" w:rsidRPr="00276ADD">
        <w:rPr>
          <w:lang w:val="fr-FR"/>
        </w:rPr>
        <w:t>’</w:t>
      </w:r>
      <w:r w:rsidR="00E95439" w:rsidRPr="00276ADD">
        <w:rPr>
          <w:lang w:val="fr-FR"/>
        </w:rPr>
        <w:t>accessibilité pour différents types de handicap</w:t>
      </w:r>
      <w:r w:rsidR="00FD03E8" w:rsidRPr="00276ADD">
        <w:rPr>
          <w:lang w:val="fr-FR"/>
        </w:rPr>
        <w:t>.</w:t>
      </w:r>
      <w:r w:rsidR="00E95439" w:rsidRPr="00276ADD">
        <w:rPr>
          <w:lang w:val="fr-FR"/>
        </w:rPr>
        <w:t xml:space="preserve"> </w:t>
      </w:r>
      <w:r w:rsidR="00E86FA0" w:rsidRPr="00276ADD">
        <w:rPr>
          <w:lang w:val="fr-FR"/>
        </w:rPr>
        <w:t>Elles</w:t>
      </w:r>
      <w:r w:rsidR="00E95439" w:rsidRPr="00276ADD">
        <w:rPr>
          <w:shd w:val="clear" w:color="auto" w:fill="FFFFFF"/>
          <w:lang w:val="fr-FR"/>
        </w:rPr>
        <w:t xml:space="preserve"> exigent que tous les travaux de rénovation et de construction de voies carrossables, de trottoirs, </w:t>
      </w:r>
      <w:r w:rsidR="00E86FA0" w:rsidRPr="00276ADD">
        <w:rPr>
          <w:shd w:val="clear" w:color="auto" w:fill="FFFFFF"/>
          <w:lang w:val="fr-FR"/>
        </w:rPr>
        <w:t xml:space="preserve">de </w:t>
      </w:r>
      <w:r w:rsidR="00E95439" w:rsidRPr="00276ADD">
        <w:rPr>
          <w:shd w:val="clear" w:color="auto" w:fill="FFFFFF"/>
          <w:lang w:val="fr-FR"/>
        </w:rPr>
        <w:t xml:space="preserve">parcs de loisirs, </w:t>
      </w:r>
      <w:r w:rsidR="00E86FA0" w:rsidRPr="00276ADD">
        <w:rPr>
          <w:shd w:val="clear" w:color="auto" w:fill="FFFFFF"/>
          <w:lang w:val="fr-FR"/>
        </w:rPr>
        <w:t xml:space="preserve">de </w:t>
      </w:r>
      <w:r w:rsidR="00E95439" w:rsidRPr="00276ADD">
        <w:rPr>
          <w:shd w:val="clear" w:color="auto" w:fill="FFFFFF"/>
          <w:lang w:val="fr-FR"/>
        </w:rPr>
        <w:t xml:space="preserve">lieux touristiques, </w:t>
      </w:r>
      <w:r w:rsidR="00E86FA0" w:rsidRPr="00276ADD">
        <w:rPr>
          <w:shd w:val="clear" w:color="auto" w:fill="FFFFFF"/>
          <w:lang w:val="fr-FR"/>
        </w:rPr>
        <w:t>d</w:t>
      </w:r>
      <w:r w:rsidR="00F3302A" w:rsidRPr="00276ADD">
        <w:rPr>
          <w:shd w:val="clear" w:color="auto" w:fill="FFFFFF"/>
          <w:lang w:val="fr-FR"/>
        </w:rPr>
        <w:t>’</w:t>
      </w:r>
      <w:r w:rsidR="00E95439" w:rsidRPr="00276ADD">
        <w:rPr>
          <w:shd w:val="clear" w:color="auto" w:fill="FFFFFF"/>
          <w:lang w:val="fr-FR"/>
        </w:rPr>
        <w:t xml:space="preserve">espaces religieux, </w:t>
      </w:r>
      <w:r w:rsidR="00E86FA0" w:rsidRPr="00276ADD">
        <w:rPr>
          <w:shd w:val="clear" w:color="auto" w:fill="FFFFFF"/>
          <w:lang w:val="fr-FR"/>
        </w:rPr>
        <w:t xml:space="preserve">de </w:t>
      </w:r>
      <w:r w:rsidR="00E95439" w:rsidRPr="00276ADD">
        <w:rPr>
          <w:shd w:val="clear" w:color="auto" w:fill="FFFFFF"/>
          <w:lang w:val="fr-FR"/>
        </w:rPr>
        <w:t xml:space="preserve">terrains de sport, </w:t>
      </w:r>
      <w:r w:rsidR="00E86FA0" w:rsidRPr="00276ADD">
        <w:rPr>
          <w:shd w:val="clear" w:color="auto" w:fill="FFFFFF"/>
          <w:lang w:val="fr-FR"/>
        </w:rPr>
        <w:t xml:space="preserve">de </w:t>
      </w:r>
      <w:r w:rsidR="00E95439" w:rsidRPr="00276ADD">
        <w:rPr>
          <w:shd w:val="clear" w:color="auto" w:fill="FFFFFF"/>
          <w:lang w:val="fr-FR"/>
        </w:rPr>
        <w:t xml:space="preserve">zoos, </w:t>
      </w:r>
      <w:r w:rsidR="00E86FA0" w:rsidRPr="00276ADD">
        <w:rPr>
          <w:shd w:val="clear" w:color="auto" w:fill="FFFFFF"/>
          <w:lang w:val="fr-FR"/>
        </w:rPr>
        <w:t xml:space="preserve">de </w:t>
      </w:r>
      <w:r w:rsidR="00E95439" w:rsidRPr="00276ADD">
        <w:rPr>
          <w:shd w:val="clear" w:color="auto" w:fill="FFFFFF"/>
          <w:lang w:val="fr-FR"/>
        </w:rPr>
        <w:t xml:space="preserve">bureaux officiels, </w:t>
      </w:r>
      <w:r w:rsidR="00E86FA0" w:rsidRPr="00276ADD">
        <w:rPr>
          <w:shd w:val="clear" w:color="auto" w:fill="FFFFFF"/>
          <w:lang w:val="fr-FR"/>
        </w:rPr>
        <w:t>d</w:t>
      </w:r>
      <w:r w:rsidR="00F3302A" w:rsidRPr="00276ADD">
        <w:rPr>
          <w:shd w:val="clear" w:color="auto" w:fill="FFFFFF"/>
          <w:lang w:val="fr-FR"/>
        </w:rPr>
        <w:t>’</w:t>
      </w:r>
      <w:r w:rsidR="00E95439" w:rsidRPr="00276ADD">
        <w:rPr>
          <w:shd w:val="clear" w:color="auto" w:fill="FFFFFF"/>
          <w:lang w:val="fr-FR"/>
        </w:rPr>
        <w:t>écoles et autres établissements d</w:t>
      </w:r>
      <w:r w:rsidR="00F3302A" w:rsidRPr="00276ADD">
        <w:rPr>
          <w:shd w:val="clear" w:color="auto" w:fill="FFFFFF"/>
          <w:lang w:val="fr-FR"/>
        </w:rPr>
        <w:t>’</w:t>
      </w:r>
      <w:r w:rsidR="00E95439" w:rsidRPr="00276ADD">
        <w:rPr>
          <w:shd w:val="clear" w:color="auto" w:fill="FFFFFF"/>
          <w:lang w:val="fr-FR"/>
        </w:rPr>
        <w:t>enseignement, locaux d</w:t>
      </w:r>
      <w:r w:rsidR="00F3302A" w:rsidRPr="00276ADD">
        <w:rPr>
          <w:shd w:val="clear" w:color="auto" w:fill="FFFFFF"/>
          <w:lang w:val="fr-FR"/>
        </w:rPr>
        <w:t>’</w:t>
      </w:r>
      <w:r w:rsidR="00E95439" w:rsidRPr="00276ADD">
        <w:rPr>
          <w:shd w:val="clear" w:color="auto" w:fill="FFFFFF"/>
          <w:lang w:val="fr-FR"/>
        </w:rPr>
        <w:t xml:space="preserve">affaires, salles de cinéma, hôtels et restaurants, toilettes publiques, banques et institutions financières, salles de conférence, bâtiments résidentiels, hôpitaux et centres de santé soient effectués de façon à </w:t>
      </w:r>
      <w:r w:rsidR="00E50B22" w:rsidRPr="00276ADD">
        <w:rPr>
          <w:shd w:val="clear" w:color="auto" w:fill="FFFFFF"/>
          <w:lang w:val="fr-FR"/>
        </w:rPr>
        <w:t xml:space="preserve">ce que ces équipements soient </w:t>
      </w:r>
      <w:r w:rsidR="00E95439" w:rsidRPr="00276ADD">
        <w:rPr>
          <w:shd w:val="clear" w:color="auto" w:fill="FFFFFF"/>
          <w:lang w:val="fr-FR"/>
        </w:rPr>
        <w:t>pleinement accessibles aux personnes handicapées</w:t>
      </w:r>
      <w:r w:rsidR="00FD03E8" w:rsidRPr="00276ADD">
        <w:rPr>
          <w:lang w:val="fr-FR"/>
        </w:rPr>
        <w:t xml:space="preserve">. </w:t>
      </w:r>
      <w:r w:rsidR="00FB3551" w:rsidRPr="00276ADD">
        <w:rPr>
          <w:lang w:val="fr-FR"/>
        </w:rPr>
        <w:t>Les directives prévoient également que 5</w:t>
      </w:r>
      <w:r w:rsidR="00426D7E" w:rsidRPr="00276ADD">
        <w:rPr>
          <w:lang w:val="fr-FR"/>
        </w:rPr>
        <w:t> %</w:t>
      </w:r>
      <w:r w:rsidR="00FB3551" w:rsidRPr="00276ADD">
        <w:rPr>
          <w:lang w:val="fr-FR"/>
        </w:rPr>
        <w:t xml:space="preserve"> des sièges </w:t>
      </w:r>
      <w:r w:rsidR="00A977F3" w:rsidRPr="00276ADD">
        <w:rPr>
          <w:lang w:val="fr-FR"/>
        </w:rPr>
        <w:t>sont</w:t>
      </w:r>
      <w:r w:rsidR="00FB3551" w:rsidRPr="00276ADD">
        <w:rPr>
          <w:lang w:val="fr-FR"/>
        </w:rPr>
        <w:t xml:space="preserve"> réservés dans toute enceinte publique ou stade</w:t>
      </w:r>
      <w:r w:rsidR="00E50B22" w:rsidRPr="00276ADD">
        <w:rPr>
          <w:lang w:val="fr-FR"/>
        </w:rPr>
        <w:t>,</w:t>
      </w:r>
      <w:r w:rsidR="00FB3551" w:rsidRPr="00276ADD">
        <w:rPr>
          <w:lang w:val="fr-FR"/>
        </w:rPr>
        <w:t xml:space="preserve"> et </w:t>
      </w:r>
      <w:r w:rsidR="00A977F3" w:rsidRPr="00276ADD">
        <w:rPr>
          <w:lang w:val="fr-FR"/>
        </w:rPr>
        <w:t>sont</w:t>
      </w:r>
      <w:r w:rsidR="00FB3551" w:rsidRPr="00276ADD">
        <w:rPr>
          <w:lang w:val="fr-FR"/>
        </w:rPr>
        <w:t xml:space="preserve"> totalement accessibles aux fauteuils roulants</w:t>
      </w:r>
      <w:r w:rsidR="00FD03E8" w:rsidRPr="00276ADD">
        <w:rPr>
          <w:lang w:val="fr-FR"/>
        </w:rPr>
        <w:t>.</w:t>
      </w:r>
      <w:r w:rsidR="00FB3551" w:rsidRPr="00276ADD">
        <w:rPr>
          <w:shd w:val="clear" w:color="auto" w:fill="FFFFFF"/>
          <w:lang w:val="fr-FR"/>
        </w:rPr>
        <w:t xml:space="preserve"> En outre, les lignes directrices </w:t>
      </w:r>
      <w:r w:rsidR="00E50B22" w:rsidRPr="00276ADD">
        <w:rPr>
          <w:shd w:val="clear" w:color="auto" w:fill="FFFFFF"/>
          <w:lang w:val="fr-FR"/>
        </w:rPr>
        <w:t xml:space="preserve">stipulent </w:t>
      </w:r>
      <w:r w:rsidR="00FB3551" w:rsidRPr="00276ADD">
        <w:rPr>
          <w:shd w:val="clear" w:color="auto" w:fill="FFFFFF"/>
          <w:lang w:val="fr-FR"/>
        </w:rPr>
        <w:t xml:space="preserve">que les feux de signalisation doivent être sonorisés de manière que les malvoyants puissent facilement traverser, que des interprètes en langue des signes doivent être disponibles dans tous les programmes publics, et que toutes les chaînes de télévision </w:t>
      </w:r>
      <w:r w:rsidR="00A977F3" w:rsidRPr="00276ADD">
        <w:rPr>
          <w:shd w:val="clear" w:color="auto" w:fill="FFFFFF"/>
          <w:lang w:val="fr-FR"/>
        </w:rPr>
        <w:t xml:space="preserve">sont tenues de </w:t>
      </w:r>
      <w:r w:rsidR="00FB3551" w:rsidRPr="00276ADD">
        <w:rPr>
          <w:shd w:val="clear" w:color="auto" w:fill="FFFFFF"/>
          <w:lang w:val="fr-FR"/>
        </w:rPr>
        <w:t>diffuse</w:t>
      </w:r>
      <w:r w:rsidR="00E50B22" w:rsidRPr="00276ADD">
        <w:rPr>
          <w:shd w:val="clear" w:color="auto" w:fill="FFFFFF"/>
          <w:lang w:val="fr-FR"/>
        </w:rPr>
        <w:t>r</w:t>
      </w:r>
      <w:r w:rsidR="00FB3551" w:rsidRPr="00276ADD">
        <w:rPr>
          <w:shd w:val="clear" w:color="auto" w:fill="FFFFFF"/>
          <w:lang w:val="fr-FR"/>
        </w:rPr>
        <w:t xml:space="preserve"> </w:t>
      </w:r>
      <w:r w:rsidR="00A977F3" w:rsidRPr="00276ADD">
        <w:rPr>
          <w:shd w:val="clear" w:color="auto" w:fill="FFFFFF"/>
          <w:lang w:val="fr-FR"/>
        </w:rPr>
        <w:t xml:space="preserve">quotidiennement </w:t>
      </w:r>
      <w:r w:rsidR="00FB3551" w:rsidRPr="00276ADD">
        <w:rPr>
          <w:shd w:val="clear" w:color="auto" w:fill="FFFFFF"/>
          <w:lang w:val="fr-FR"/>
        </w:rPr>
        <w:t>des informations en langue des signes</w:t>
      </w:r>
      <w:r w:rsidR="00FD03E8" w:rsidRPr="00276ADD">
        <w:rPr>
          <w:lang w:val="fr-FR"/>
        </w:rPr>
        <w:t>.</w:t>
      </w:r>
    </w:p>
    <w:p w:rsidR="00AB6570" w:rsidRPr="00276ADD" w:rsidRDefault="002629C9" w:rsidP="00B72271">
      <w:pPr>
        <w:pStyle w:val="SingleTxtG"/>
        <w:rPr>
          <w:lang w:val="fr-FR"/>
        </w:rPr>
      </w:pPr>
      <w:r w:rsidRPr="00276ADD">
        <w:rPr>
          <w:lang w:val="fr-FR"/>
        </w:rPr>
        <w:t>94.</w:t>
      </w:r>
      <w:r w:rsidRPr="00276ADD">
        <w:rPr>
          <w:lang w:val="fr-FR"/>
        </w:rPr>
        <w:tab/>
      </w:r>
      <w:r w:rsidR="00F6203B" w:rsidRPr="00276ADD">
        <w:rPr>
          <w:lang w:val="fr-FR"/>
        </w:rPr>
        <w:t>La loi de 2007 sur l</w:t>
      </w:r>
      <w:r w:rsidR="00F3302A" w:rsidRPr="00276ADD">
        <w:rPr>
          <w:lang w:val="fr-FR"/>
        </w:rPr>
        <w:t>’</w:t>
      </w:r>
      <w:r w:rsidR="00F6203B" w:rsidRPr="00276ADD">
        <w:rPr>
          <w:lang w:val="fr-FR"/>
        </w:rPr>
        <w:t>information garantit le droit à l</w:t>
      </w:r>
      <w:r w:rsidR="00F3302A" w:rsidRPr="00276ADD">
        <w:rPr>
          <w:lang w:val="fr-FR"/>
        </w:rPr>
        <w:t>’</w:t>
      </w:r>
      <w:r w:rsidR="00F6203B" w:rsidRPr="00276ADD">
        <w:rPr>
          <w:lang w:val="fr-FR"/>
        </w:rPr>
        <w:t>information pour tous les citoyens</w:t>
      </w:r>
      <w:r w:rsidR="00FD03E8" w:rsidRPr="00276ADD">
        <w:rPr>
          <w:lang w:val="fr-FR"/>
        </w:rPr>
        <w:t>.</w:t>
      </w:r>
      <w:r w:rsidR="00F6203B" w:rsidRPr="00276ADD">
        <w:rPr>
          <w:shd w:val="clear" w:color="auto" w:fill="FFFFFF"/>
          <w:lang w:val="fr-FR"/>
        </w:rPr>
        <w:t xml:space="preserve"> En vertu de cette loi, tous les organismes publics sont tenus de mettre à jour le</w:t>
      </w:r>
      <w:r w:rsidR="00B054AE" w:rsidRPr="00276ADD">
        <w:rPr>
          <w:shd w:val="clear" w:color="auto" w:fill="FFFFFF"/>
          <w:lang w:val="fr-FR"/>
        </w:rPr>
        <w:t>ur</w:t>
      </w:r>
      <w:r w:rsidR="00F6203B" w:rsidRPr="00276ADD">
        <w:rPr>
          <w:shd w:val="clear" w:color="auto" w:fill="FFFFFF"/>
          <w:lang w:val="fr-FR"/>
        </w:rPr>
        <w:t xml:space="preserve">s </w:t>
      </w:r>
      <w:r w:rsidR="00F6203B" w:rsidRPr="00276ADD">
        <w:rPr>
          <w:shd w:val="clear" w:color="auto" w:fill="FFFFFF"/>
          <w:lang w:val="fr-FR"/>
        </w:rPr>
        <w:lastRenderedPageBreak/>
        <w:t xml:space="preserve">informations et </w:t>
      </w:r>
      <w:r w:rsidR="00A977F3" w:rsidRPr="00276ADD">
        <w:rPr>
          <w:shd w:val="clear" w:color="auto" w:fill="FFFFFF"/>
          <w:lang w:val="fr-FR"/>
        </w:rPr>
        <w:t xml:space="preserve">de </w:t>
      </w:r>
      <w:r w:rsidR="00F6203B" w:rsidRPr="00276ADD">
        <w:rPr>
          <w:shd w:val="clear" w:color="auto" w:fill="FFFFFF"/>
          <w:lang w:val="fr-FR"/>
        </w:rPr>
        <w:t>les rendre publiques</w:t>
      </w:r>
      <w:r w:rsidR="00A977F3" w:rsidRPr="00276ADD">
        <w:rPr>
          <w:shd w:val="clear" w:color="auto" w:fill="FFFFFF"/>
          <w:lang w:val="fr-FR"/>
        </w:rPr>
        <w:t xml:space="preserve">, </w:t>
      </w:r>
      <w:r w:rsidR="00944D23" w:rsidRPr="00276ADD">
        <w:rPr>
          <w:shd w:val="clear" w:color="auto" w:fill="FFFFFF"/>
          <w:lang w:val="fr-FR"/>
        </w:rPr>
        <w:t>de simplifier</w:t>
      </w:r>
      <w:r w:rsidR="00F6203B" w:rsidRPr="00276ADD">
        <w:rPr>
          <w:shd w:val="clear" w:color="auto" w:fill="FFFFFF"/>
          <w:lang w:val="fr-FR"/>
        </w:rPr>
        <w:t xml:space="preserve"> faciliter l</w:t>
      </w:r>
      <w:r w:rsidR="00F3302A" w:rsidRPr="00276ADD">
        <w:rPr>
          <w:shd w:val="clear" w:color="auto" w:fill="FFFFFF"/>
          <w:lang w:val="fr-FR"/>
        </w:rPr>
        <w:t>’</w:t>
      </w:r>
      <w:r w:rsidR="00F6203B" w:rsidRPr="00276ADD">
        <w:rPr>
          <w:shd w:val="clear" w:color="auto" w:fill="FFFFFF"/>
          <w:lang w:val="fr-FR"/>
        </w:rPr>
        <w:t>accès</w:t>
      </w:r>
      <w:r w:rsidR="00E50B22" w:rsidRPr="00276ADD">
        <w:rPr>
          <w:shd w:val="clear" w:color="auto" w:fill="FFFFFF"/>
          <w:lang w:val="fr-FR"/>
        </w:rPr>
        <w:t xml:space="preserve"> des citoyens à l</w:t>
      </w:r>
      <w:r w:rsidR="00F3302A" w:rsidRPr="00276ADD">
        <w:rPr>
          <w:shd w:val="clear" w:color="auto" w:fill="FFFFFF"/>
          <w:lang w:val="fr-FR"/>
        </w:rPr>
        <w:t>’</w:t>
      </w:r>
      <w:r w:rsidR="00E50B22" w:rsidRPr="00276ADD">
        <w:rPr>
          <w:shd w:val="clear" w:color="auto" w:fill="FFFFFF"/>
          <w:lang w:val="fr-FR"/>
        </w:rPr>
        <w:t>information et</w:t>
      </w:r>
      <w:r w:rsidR="00B054AE" w:rsidRPr="00276ADD">
        <w:rPr>
          <w:shd w:val="clear" w:color="auto" w:fill="FFFFFF"/>
          <w:lang w:val="fr-FR"/>
        </w:rPr>
        <w:t xml:space="preserve"> </w:t>
      </w:r>
      <w:r w:rsidR="00A977F3" w:rsidRPr="00276ADD">
        <w:rPr>
          <w:shd w:val="clear" w:color="auto" w:fill="FFFFFF"/>
          <w:lang w:val="fr-FR"/>
        </w:rPr>
        <w:t xml:space="preserve">de </w:t>
      </w:r>
      <w:r w:rsidR="00B054AE" w:rsidRPr="00276ADD">
        <w:rPr>
          <w:shd w:val="clear" w:color="auto" w:fill="FFFFFF"/>
          <w:lang w:val="fr-FR"/>
        </w:rPr>
        <w:t>f</w:t>
      </w:r>
      <w:r w:rsidR="00F6203B" w:rsidRPr="00276ADD">
        <w:rPr>
          <w:shd w:val="clear" w:color="auto" w:fill="FFFFFF"/>
          <w:lang w:val="fr-FR"/>
        </w:rPr>
        <w:t xml:space="preserve">aire en sorte </w:t>
      </w:r>
      <w:r w:rsidR="00A977F3" w:rsidRPr="00276ADD">
        <w:rPr>
          <w:shd w:val="clear" w:color="auto" w:fill="FFFFFF"/>
          <w:lang w:val="fr-FR"/>
        </w:rPr>
        <w:t xml:space="preserve">que celle-ci </w:t>
      </w:r>
      <w:r w:rsidR="00F6203B" w:rsidRPr="00276ADD">
        <w:rPr>
          <w:shd w:val="clear" w:color="auto" w:fill="FFFFFF"/>
          <w:lang w:val="fr-FR"/>
        </w:rPr>
        <w:t>garde ses qualités d</w:t>
      </w:r>
      <w:r w:rsidR="00F3302A" w:rsidRPr="00276ADD">
        <w:rPr>
          <w:shd w:val="clear" w:color="auto" w:fill="FFFFFF"/>
          <w:lang w:val="fr-FR"/>
        </w:rPr>
        <w:t>’</w:t>
      </w:r>
      <w:r w:rsidR="00F6203B" w:rsidRPr="00276ADD">
        <w:rPr>
          <w:shd w:val="clear" w:color="auto" w:fill="FFFFFF"/>
          <w:lang w:val="fr-FR"/>
        </w:rPr>
        <w:t>ouverture et de transparence</w:t>
      </w:r>
      <w:r w:rsidR="00FD03E8" w:rsidRPr="00276ADD">
        <w:rPr>
          <w:lang w:val="fr-FR"/>
        </w:rPr>
        <w:t>.</w:t>
      </w:r>
    </w:p>
    <w:p w:rsidR="00AB6570" w:rsidRPr="00276ADD" w:rsidRDefault="002629C9" w:rsidP="00B72271">
      <w:pPr>
        <w:pStyle w:val="SingleTxtG"/>
        <w:rPr>
          <w:lang w:val="fr-FR"/>
        </w:rPr>
      </w:pPr>
      <w:r w:rsidRPr="00276ADD">
        <w:rPr>
          <w:lang w:val="fr-FR"/>
        </w:rPr>
        <w:t>95.</w:t>
      </w:r>
      <w:r w:rsidRPr="00276ADD">
        <w:rPr>
          <w:lang w:val="fr-FR"/>
        </w:rPr>
        <w:tab/>
      </w:r>
      <w:r w:rsidR="00454B18" w:rsidRPr="00276ADD">
        <w:rPr>
          <w:lang w:val="fr-FR"/>
        </w:rPr>
        <w:t>Le Gouvernement a globalement amélioré l</w:t>
      </w:r>
      <w:r w:rsidR="00F3302A" w:rsidRPr="00276ADD">
        <w:rPr>
          <w:lang w:val="fr-FR"/>
        </w:rPr>
        <w:t>’</w:t>
      </w:r>
      <w:r w:rsidR="00454B18" w:rsidRPr="00276ADD">
        <w:rPr>
          <w:lang w:val="fr-FR"/>
        </w:rPr>
        <w:t>accessibilité pour toutes les personnes handicapées</w:t>
      </w:r>
      <w:r w:rsidR="00FD03E8" w:rsidRPr="00276ADD">
        <w:rPr>
          <w:lang w:val="fr-FR"/>
        </w:rPr>
        <w:t>.</w:t>
      </w:r>
      <w:r w:rsidR="00EC5922" w:rsidRPr="00276ADD">
        <w:rPr>
          <w:shd w:val="clear" w:color="auto" w:fill="FFFFFF"/>
          <w:lang w:val="fr-FR"/>
        </w:rPr>
        <w:t xml:space="preserve"> Toutefois, le relief du pays, </w:t>
      </w:r>
      <w:r w:rsidR="00944D23" w:rsidRPr="00276ADD">
        <w:rPr>
          <w:shd w:val="clear" w:color="auto" w:fill="FFFFFF"/>
          <w:lang w:val="fr-FR"/>
        </w:rPr>
        <w:t>constitué de</w:t>
      </w:r>
      <w:r w:rsidR="00EC5922" w:rsidRPr="00276ADD">
        <w:rPr>
          <w:shd w:val="clear" w:color="auto" w:fill="FFFFFF"/>
          <w:lang w:val="fr-FR"/>
        </w:rPr>
        <w:t xml:space="preserve"> collines et de hautes montagnes, </w:t>
      </w:r>
      <w:r w:rsidR="003C2BAC" w:rsidRPr="00276ADD">
        <w:rPr>
          <w:shd w:val="clear" w:color="auto" w:fill="FFFFFF"/>
          <w:lang w:val="fr-FR"/>
        </w:rPr>
        <w:t>complique lourdement la mise en place de l</w:t>
      </w:r>
      <w:r w:rsidR="00F3302A" w:rsidRPr="00276ADD">
        <w:rPr>
          <w:shd w:val="clear" w:color="auto" w:fill="FFFFFF"/>
          <w:lang w:val="fr-FR"/>
        </w:rPr>
        <w:t>’</w:t>
      </w:r>
      <w:r w:rsidR="003C2BAC" w:rsidRPr="00276ADD">
        <w:rPr>
          <w:shd w:val="clear" w:color="auto" w:fill="FFFFFF"/>
          <w:lang w:val="fr-FR"/>
        </w:rPr>
        <w:t xml:space="preserve">accessibilité pour les </w:t>
      </w:r>
      <w:r w:rsidR="00EC5922" w:rsidRPr="00276ADD">
        <w:rPr>
          <w:shd w:val="clear" w:color="auto" w:fill="FFFFFF"/>
          <w:lang w:val="fr-FR"/>
        </w:rPr>
        <w:t>personnes souffrant d</w:t>
      </w:r>
      <w:r w:rsidR="00F3302A" w:rsidRPr="00276ADD">
        <w:rPr>
          <w:shd w:val="clear" w:color="auto" w:fill="FFFFFF"/>
          <w:lang w:val="fr-FR"/>
        </w:rPr>
        <w:t>’</w:t>
      </w:r>
      <w:r w:rsidR="00EC5922" w:rsidRPr="00276ADD">
        <w:rPr>
          <w:shd w:val="clear" w:color="auto" w:fill="FFFFFF"/>
          <w:lang w:val="fr-FR"/>
        </w:rPr>
        <w:t>un handicap physique</w:t>
      </w:r>
      <w:r w:rsidR="00FD03E8" w:rsidRPr="00276ADD">
        <w:rPr>
          <w:lang w:val="fr-FR"/>
        </w:rPr>
        <w:t xml:space="preserve">. </w:t>
      </w:r>
      <w:r w:rsidR="00EC5922" w:rsidRPr="00276ADD">
        <w:rPr>
          <w:lang w:val="fr-FR"/>
        </w:rPr>
        <w:t>Il est également très difficile de mettre à l</w:t>
      </w:r>
      <w:r w:rsidR="00C514BA" w:rsidRPr="00276ADD">
        <w:rPr>
          <w:lang w:val="fr-FR"/>
        </w:rPr>
        <w:t>a</w:t>
      </w:r>
      <w:r w:rsidR="00EC5922" w:rsidRPr="00276ADD">
        <w:rPr>
          <w:lang w:val="fr-FR"/>
        </w:rPr>
        <w:t xml:space="preserve"> disposition de toutes </w:t>
      </w:r>
      <w:r w:rsidR="00C514BA" w:rsidRPr="00276ADD">
        <w:rPr>
          <w:lang w:val="fr-FR"/>
        </w:rPr>
        <w:t xml:space="preserve">ces personnes </w:t>
      </w:r>
      <w:r w:rsidR="00EC5922" w:rsidRPr="00276ADD">
        <w:rPr>
          <w:lang w:val="fr-FR"/>
        </w:rPr>
        <w:t>les appareillages qui leur seraient nécessaires</w:t>
      </w:r>
      <w:r w:rsidR="00FD03E8" w:rsidRPr="00276ADD">
        <w:rPr>
          <w:lang w:val="fr-FR"/>
        </w:rPr>
        <w:t xml:space="preserve">. </w:t>
      </w:r>
      <w:r w:rsidR="00EC5922" w:rsidRPr="00276ADD">
        <w:rPr>
          <w:lang w:val="fr-FR"/>
        </w:rPr>
        <w:t xml:space="preserve">Le Gouvernement népalais reconnaît que la disponibilité </w:t>
      </w:r>
      <w:r w:rsidR="00FA6FC7" w:rsidRPr="00276ADD">
        <w:rPr>
          <w:lang w:val="fr-FR"/>
        </w:rPr>
        <w:t xml:space="preserve">variable </w:t>
      </w:r>
      <w:r w:rsidR="00EC5922" w:rsidRPr="00276ADD">
        <w:rPr>
          <w:lang w:val="fr-FR"/>
        </w:rPr>
        <w:t xml:space="preserve">de ces dispositifs crée des différences considérables en </w:t>
      </w:r>
      <w:r w:rsidR="002F6334" w:rsidRPr="00276ADD">
        <w:rPr>
          <w:lang w:val="fr-FR"/>
        </w:rPr>
        <w:t>ce qui concerne l</w:t>
      </w:r>
      <w:r w:rsidR="00F3302A" w:rsidRPr="00276ADD">
        <w:rPr>
          <w:lang w:val="fr-FR"/>
        </w:rPr>
        <w:t>’</w:t>
      </w:r>
      <w:r w:rsidR="00EC5922" w:rsidRPr="00276ADD">
        <w:rPr>
          <w:lang w:val="fr-FR"/>
        </w:rPr>
        <w:t xml:space="preserve">accessibilité et </w:t>
      </w:r>
      <w:r w:rsidR="002F6334" w:rsidRPr="00276ADD">
        <w:rPr>
          <w:lang w:val="fr-FR"/>
        </w:rPr>
        <w:t>la</w:t>
      </w:r>
      <w:r w:rsidR="00EC5922" w:rsidRPr="00276ADD">
        <w:rPr>
          <w:lang w:val="fr-FR"/>
        </w:rPr>
        <w:t xml:space="preserve"> mobilité </w:t>
      </w:r>
      <w:r w:rsidR="00374DEF" w:rsidRPr="00276ADD">
        <w:rPr>
          <w:lang w:val="fr-FR"/>
        </w:rPr>
        <w:t>autonome</w:t>
      </w:r>
      <w:r w:rsidR="00FD03E8" w:rsidRPr="00276ADD">
        <w:rPr>
          <w:lang w:val="fr-FR"/>
        </w:rPr>
        <w:t>.</w:t>
      </w:r>
    </w:p>
    <w:p w:rsidR="00AB6570" w:rsidRPr="00276ADD" w:rsidRDefault="00C661B9" w:rsidP="008F12FC">
      <w:pPr>
        <w:pStyle w:val="H1G"/>
        <w:rPr>
          <w:lang w:val="fr-FR" w:bidi="ne-NP"/>
        </w:rPr>
      </w:pPr>
      <w:bookmarkStart w:id="27" w:name="_Toc376493897"/>
      <w:bookmarkStart w:id="28" w:name="_Toc394662241"/>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10</w:t>
      </w:r>
      <w:r w:rsidR="008F12FC" w:rsidRPr="00276ADD">
        <w:rPr>
          <w:lang w:val="fr-FR" w:bidi="ne-NP"/>
        </w:rPr>
        <w:br/>
      </w:r>
      <w:r w:rsidR="008217BF" w:rsidRPr="00276ADD">
        <w:rPr>
          <w:lang w:val="fr-FR" w:bidi="ne-NP"/>
        </w:rPr>
        <w:t>Droit à la vie</w:t>
      </w:r>
      <w:bookmarkEnd w:id="27"/>
      <w:bookmarkEnd w:id="28"/>
    </w:p>
    <w:p w:rsidR="00AB6570" w:rsidRPr="00276ADD" w:rsidRDefault="002629C9" w:rsidP="00B72271">
      <w:pPr>
        <w:pStyle w:val="SingleTxtG"/>
        <w:rPr>
          <w:lang w:val="fr-FR"/>
        </w:rPr>
      </w:pPr>
      <w:r w:rsidRPr="00276ADD">
        <w:rPr>
          <w:lang w:val="fr-FR"/>
        </w:rPr>
        <w:t>96.</w:t>
      </w:r>
      <w:r w:rsidRPr="00276ADD">
        <w:rPr>
          <w:lang w:val="fr-FR"/>
        </w:rPr>
        <w:tab/>
      </w:r>
      <w:r w:rsidR="00630C1A" w:rsidRPr="00276ADD">
        <w:rPr>
          <w:rFonts w:eastAsia="Arial Unicode MS"/>
          <w:lang w:val="fr-FR"/>
        </w:rPr>
        <w:t>L</w:t>
      </w:r>
      <w:r w:rsidR="009B75F4" w:rsidRPr="00276ADD">
        <w:rPr>
          <w:rFonts w:eastAsia="Arial Unicode MS"/>
          <w:lang w:val="fr-FR"/>
        </w:rPr>
        <w:t>a Constitution reconnaît à chacun le droit de vivre dans la dignité et la liberté et de ne pas être condamné à mort</w:t>
      </w:r>
      <w:r w:rsidR="00FD03E8" w:rsidRPr="00276ADD">
        <w:rPr>
          <w:rFonts w:eastAsia="Arial Unicode MS"/>
          <w:lang w:val="fr-FR"/>
        </w:rPr>
        <w:t xml:space="preserve">. </w:t>
      </w:r>
      <w:r w:rsidR="009B75F4" w:rsidRPr="00276ADD">
        <w:rPr>
          <w:rFonts w:eastAsia="Arial Unicode MS"/>
          <w:lang w:val="fr-FR"/>
        </w:rPr>
        <w:t>Inspiré par le principe bien établi de l</w:t>
      </w:r>
      <w:r w:rsidR="00F3302A" w:rsidRPr="00276ADD">
        <w:rPr>
          <w:rFonts w:eastAsia="Arial Unicode MS"/>
          <w:lang w:val="fr-FR"/>
        </w:rPr>
        <w:t>’</w:t>
      </w:r>
      <w:r w:rsidR="009B75F4" w:rsidRPr="00276ADD">
        <w:rPr>
          <w:rFonts w:eastAsia="Arial Unicode MS"/>
          <w:lang w:val="fr-FR"/>
        </w:rPr>
        <w:t>inviolabilité de la vie humaine, le Népal a aboli la peine de mort</w:t>
      </w:r>
      <w:r w:rsidR="00FD03E8" w:rsidRPr="00276ADD">
        <w:rPr>
          <w:rFonts w:eastAsia="Arial Unicode MS"/>
          <w:lang w:val="fr-FR"/>
        </w:rPr>
        <w:t xml:space="preserve">. </w:t>
      </w:r>
      <w:r w:rsidR="00B439DC" w:rsidRPr="00276ADD">
        <w:rPr>
          <w:lang w:val="fr-FR"/>
        </w:rPr>
        <w:t xml:space="preserve">Le </w:t>
      </w:r>
      <w:r w:rsidR="000D5A50" w:rsidRPr="00276ADD">
        <w:rPr>
          <w:lang w:val="fr-FR"/>
        </w:rPr>
        <w:t>paragraphe </w:t>
      </w:r>
      <w:r w:rsidR="00B439DC" w:rsidRPr="00276ADD">
        <w:rPr>
          <w:lang w:val="fr-FR"/>
        </w:rPr>
        <w:t>2 de l</w:t>
      </w:r>
      <w:r w:rsidR="00F3302A" w:rsidRPr="00276ADD">
        <w:rPr>
          <w:lang w:val="fr-FR"/>
        </w:rPr>
        <w:t>’</w:t>
      </w:r>
      <w:r w:rsidR="000D5A50" w:rsidRPr="00276ADD">
        <w:rPr>
          <w:lang w:val="fr-FR"/>
        </w:rPr>
        <w:t>article </w:t>
      </w:r>
      <w:r w:rsidR="00B439DC" w:rsidRPr="00276ADD">
        <w:rPr>
          <w:lang w:val="fr-FR"/>
        </w:rPr>
        <w:t>22 de la Constitution garantit à chaque enfant le droit d</w:t>
      </w:r>
      <w:r w:rsidR="00F3302A" w:rsidRPr="00276ADD">
        <w:rPr>
          <w:lang w:val="fr-FR"/>
        </w:rPr>
        <w:t>’</w:t>
      </w:r>
      <w:r w:rsidR="00B439DC" w:rsidRPr="00276ADD">
        <w:rPr>
          <w:lang w:val="fr-FR"/>
        </w:rPr>
        <w:t>être éduqué dans des conditions de santé et de sécurité suffisantes</w:t>
      </w:r>
      <w:r w:rsidR="00FD03E8" w:rsidRPr="00276ADD">
        <w:rPr>
          <w:lang w:val="fr-FR"/>
        </w:rPr>
        <w:t xml:space="preserve">. </w:t>
      </w:r>
    </w:p>
    <w:p w:rsidR="00AB6570" w:rsidRPr="00276ADD" w:rsidRDefault="002629C9" w:rsidP="00B72271">
      <w:pPr>
        <w:pStyle w:val="SingleTxtG"/>
        <w:rPr>
          <w:lang w:val="fr-FR"/>
        </w:rPr>
      </w:pPr>
      <w:r w:rsidRPr="00276ADD">
        <w:rPr>
          <w:lang w:val="fr-FR"/>
        </w:rPr>
        <w:t>97.</w:t>
      </w:r>
      <w:r w:rsidRPr="00276ADD">
        <w:rPr>
          <w:lang w:val="fr-FR"/>
        </w:rPr>
        <w:tab/>
      </w:r>
      <w:r w:rsidR="001904FC" w:rsidRPr="00276ADD">
        <w:rPr>
          <w:lang w:val="fr-FR"/>
        </w:rPr>
        <w:t>L</w:t>
      </w:r>
      <w:r w:rsidR="00F3302A" w:rsidRPr="00276ADD">
        <w:rPr>
          <w:lang w:val="fr-FR"/>
        </w:rPr>
        <w:t>’</w:t>
      </w:r>
      <w:r w:rsidR="00630C1A" w:rsidRPr="00276ADD">
        <w:rPr>
          <w:lang w:val="fr-FR"/>
        </w:rPr>
        <w:t>article</w:t>
      </w:r>
      <w:r w:rsidR="00411706" w:rsidRPr="00276ADD">
        <w:rPr>
          <w:lang w:val="fr-FR"/>
        </w:rPr>
        <w:t> </w:t>
      </w:r>
      <w:r w:rsidR="00630C1A" w:rsidRPr="00276ADD">
        <w:rPr>
          <w:lang w:val="fr-FR"/>
        </w:rPr>
        <w:t>4 de l</w:t>
      </w:r>
      <w:r w:rsidR="001904FC" w:rsidRPr="00276ADD">
        <w:rPr>
          <w:lang w:val="fr-FR"/>
        </w:rPr>
        <w:t>a loi sur la</w:t>
      </w:r>
      <w:r w:rsidR="008B343F" w:rsidRPr="00276ADD">
        <w:rPr>
          <w:lang w:val="fr-FR"/>
        </w:rPr>
        <w:t xml:space="preserve">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1904FC" w:rsidRPr="00276ADD">
        <w:rPr>
          <w:lang w:val="fr-FR"/>
        </w:rPr>
        <w:t>prévoit des soins de santé et le traitement médical des personnes handicapées afin de leur permettre de participer pleinement à la communauté sur un pied d</w:t>
      </w:r>
      <w:r w:rsidR="00F3302A" w:rsidRPr="00276ADD">
        <w:rPr>
          <w:lang w:val="fr-FR"/>
        </w:rPr>
        <w:t>’</w:t>
      </w:r>
      <w:r w:rsidR="001904FC" w:rsidRPr="00276ADD">
        <w:rPr>
          <w:lang w:val="fr-FR"/>
        </w:rPr>
        <w:t xml:space="preserve">égalité </w:t>
      </w:r>
      <w:r w:rsidR="008B6FB4" w:rsidRPr="00276ADD">
        <w:rPr>
          <w:lang w:val="fr-FR"/>
        </w:rPr>
        <w:t xml:space="preserve">avec </w:t>
      </w:r>
      <w:r w:rsidR="000F0BCB" w:rsidRPr="00276ADD">
        <w:rPr>
          <w:lang w:val="fr-FR"/>
        </w:rPr>
        <w:t>tous ses concitoyens</w:t>
      </w:r>
      <w:r w:rsidR="00FD03E8" w:rsidRPr="00276ADD">
        <w:rPr>
          <w:lang w:val="fr-FR"/>
        </w:rPr>
        <w:t xml:space="preserve">. </w:t>
      </w:r>
      <w:r w:rsidR="001904FC" w:rsidRPr="00276ADD">
        <w:rPr>
          <w:lang w:val="fr-FR"/>
        </w:rPr>
        <w:t>L</w:t>
      </w:r>
      <w:r w:rsidR="00F3302A" w:rsidRPr="00276ADD">
        <w:rPr>
          <w:lang w:val="fr-FR"/>
        </w:rPr>
        <w:t>’</w:t>
      </w:r>
      <w:r w:rsidR="000D5A50" w:rsidRPr="00276ADD">
        <w:rPr>
          <w:lang w:val="fr-FR"/>
        </w:rPr>
        <w:t>article </w:t>
      </w:r>
      <w:r w:rsidR="00FD03E8" w:rsidRPr="00276ADD">
        <w:rPr>
          <w:lang w:val="fr-FR"/>
        </w:rPr>
        <w:t xml:space="preserve">7 </w:t>
      </w:r>
      <w:r w:rsidR="001904FC" w:rsidRPr="00276ADD">
        <w:rPr>
          <w:lang w:val="fr-FR" w:bidi="sa-IN"/>
        </w:rPr>
        <w:t>précise les dispositions nécessaires pour améliorer la qualité nutritionnelle des aliments, contrôler les maladies virales et prévenir les accidents</w:t>
      </w:r>
      <w:r w:rsidR="00FD03E8" w:rsidRPr="00276ADD">
        <w:rPr>
          <w:lang w:val="fr-FR"/>
        </w:rPr>
        <w:t>.</w:t>
      </w:r>
      <w:r w:rsidR="001904FC" w:rsidRPr="00276ADD">
        <w:rPr>
          <w:lang w:val="fr-FR"/>
        </w:rPr>
        <w:t xml:space="preserve"> </w:t>
      </w:r>
    </w:p>
    <w:p w:rsidR="00AB6570" w:rsidRPr="00276ADD" w:rsidRDefault="002629C9" w:rsidP="00B72271">
      <w:pPr>
        <w:pStyle w:val="SingleTxtG"/>
        <w:rPr>
          <w:lang w:val="fr-FR"/>
        </w:rPr>
      </w:pPr>
      <w:r w:rsidRPr="00276ADD">
        <w:rPr>
          <w:lang w:val="fr-FR"/>
        </w:rPr>
        <w:t>98.</w:t>
      </w:r>
      <w:r w:rsidRPr="00276ADD">
        <w:rPr>
          <w:lang w:val="fr-FR"/>
        </w:rPr>
        <w:tab/>
      </w:r>
      <w:r w:rsidR="00612B46" w:rsidRPr="00276ADD">
        <w:rPr>
          <w:lang w:val="fr-FR"/>
        </w:rPr>
        <w:t xml:space="preserve">La loi de 1992 </w:t>
      </w:r>
      <w:r w:rsidR="002F6334" w:rsidRPr="00276ADD">
        <w:rPr>
          <w:lang w:val="fr-FR"/>
        </w:rPr>
        <w:t>relative à l</w:t>
      </w:r>
      <w:r w:rsidR="00F3302A" w:rsidRPr="00276ADD">
        <w:rPr>
          <w:lang w:val="fr-FR"/>
        </w:rPr>
        <w:t>’</w:t>
      </w:r>
      <w:r w:rsidR="002F6334" w:rsidRPr="00276ADD">
        <w:rPr>
          <w:lang w:val="fr-FR"/>
        </w:rPr>
        <w:t>enfance</w:t>
      </w:r>
      <w:r w:rsidR="00612B46" w:rsidRPr="00276ADD">
        <w:rPr>
          <w:lang w:val="fr-FR"/>
        </w:rPr>
        <w:t xml:space="preserve"> recon</w:t>
      </w:r>
      <w:r w:rsidR="00630C1A" w:rsidRPr="00276ADD">
        <w:rPr>
          <w:lang w:val="fr-FR"/>
        </w:rPr>
        <w:t>n</w:t>
      </w:r>
      <w:r w:rsidR="00612B46" w:rsidRPr="00276ADD">
        <w:rPr>
          <w:lang w:val="fr-FR"/>
        </w:rPr>
        <w:t>aît à tout enfant le droit à un nom et à une identité</w:t>
      </w:r>
      <w:r w:rsidR="00FD03E8" w:rsidRPr="00276ADD">
        <w:rPr>
          <w:lang w:val="fr-FR"/>
        </w:rPr>
        <w:t xml:space="preserve">. </w:t>
      </w:r>
      <w:r w:rsidR="0021352D" w:rsidRPr="00276ADD">
        <w:rPr>
          <w:lang w:val="fr-FR"/>
        </w:rPr>
        <w:t>L</w:t>
      </w:r>
      <w:r w:rsidR="00F3302A" w:rsidRPr="00276ADD">
        <w:rPr>
          <w:lang w:val="fr-FR"/>
        </w:rPr>
        <w:t>’</w:t>
      </w:r>
      <w:r w:rsidR="000D5A50" w:rsidRPr="00276ADD">
        <w:rPr>
          <w:lang w:val="fr-FR"/>
        </w:rPr>
        <w:t>article </w:t>
      </w:r>
      <w:r w:rsidR="0021352D" w:rsidRPr="00276ADD">
        <w:rPr>
          <w:lang w:val="fr-FR"/>
        </w:rPr>
        <w:t xml:space="preserve">4 de cette loi </w:t>
      </w:r>
      <w:r w:rsidR="0021352D" w:rsidRPr="00276ADD">
        <w:rPr>
          <w:shd w:val="clear" w:color="auto" w:fill="FFFFFF"/>
          <w:lang w:val="fr-FR"/>
        </w:rPr>
        <w:t>crée l</w:t>
      </w:r>
      <w:r w:rsidR="00F3302A" w:rsidRPr="00276ADD">
        <w:rPr>
          <w:shd w:val="clear" w:color="auto" w:fill="FFFFFF"/>
          <w:lang w:val="fr-FR"/>
        </w:rPr>
        <w:t>’</w:t>
      </w:r>
      <w:r w:rsidR="0021352D" w:rsidRPr="00276ADD">
        <w:rPr>
          <w:shd w:val="clear" w:color="auto" w:fill="FFFFFF"/>
          <w:lang w:val="fr-FR"/>
        </w:rPr>
        <w:t xml:space="preserve">obligation pour les parents de prendre les dispositions nécessaires pour élever leurs enfants, </w:t>
      </w:r>
      <w:r w:rsidR="00630C1A" w:rsidRPr="00276ADD">
        <w:rPr>
          <w:shd w:val="clear" w:color="auto" w:fill="FFFFFF"/>
          <w:lang w:val="fr-FR"/>
        </w:rPr>
        <w:t xml:space="preserve">satisfaire à leurs besoins </w:t>
      </w:r>
      <w:r w:rsidR="0021352D" w:rsidRPr="00276ADD">
        <w:rPr>
          <w:shd w:val="clear" w:color="auto" w:fill="FFFFFF"/>
          <w:lang w:val="fr-FR"/>
        </w:rPr>
        <w:t>en matière de santé, d</w:t>
      </w:r>
      <w:r w:rsidR="00F3302A" w:rsidRPr="00276ADD">
        <w:rPr>
          <w:shd w:val="clear" w:color="auto" w:fill="FFFFFF"/>
          <w:lang w:val="fr-FR"/>
        </w:rPr>
        <w:t>’</w:t>
      </w:r>
      <w:r w:rsidR="0021352D" w:rsidRPr="00276ADD">
        <w:rPr>
          <w:shd w:val="clear" w:color="auto" w:fill="FFFFFF"/>
          <w:lang w:val="fr-FR"/>
        </w:rPr>
        <w:t xml:space="preserve">éducation et autres, </w:t>
      </w:r>
      <w:r w:rsidR="002F6334" w:rsidRPr="00276ADD">
        <w:rPr>
          <w:shd w:val="clear" w:color="auto" w:fill="FFFFFF"/>
          <w:lang w:val="fr-FR"/>
        </w:rPr>
        <w:t xml:space="preserve">et de </w:t>
      </w:r>
      <w:r w:rsidR="00630C1A" w:rsidRPr="00276ADD">
        <w:rPr>
          <w:shd w:val="clear" w:color="auto" w:fill="FFFFFF"/>
          <w:lang w:val="fr-FR"/>
        </w:rPr>
        <w:t xml:space="preserve">les faire </w:t>
      </w:r>
      <w:r w:rsidR="0021352D" w:rsidRPr="00276ADD">
        <w:rPr>
          <w:shd w:val="clear" w:color="auto" w:fill="FFFFFF"/>
          <w:lang w:val="fr-FR"/>
        </w:rPr>
        <w:t>vacciner pour les protéger des maladies</w:t>
      </w:r>
      <w:r w:rsidR="00FD03E8" w:rsidRPr="00276ADD">
        <w:rPr>
          <w:lang w:val="fr-FR"/>
        </w:rPr>
        <w:t xml:space="preserve">. </w:t>
      </w:r>
      <w:r w:rsidR="004C57F9" w:rsidRPr="00276ADD">
        <w:rPr>
          <w:lang w:val="fr-FR"/>
        </w:rPr>
        <w:t>L</w:t>
      </w:r>
      <w:r w:rsidR="00F3302A" w:rsidRPr="00276ADD">
        <w:rPr>
          <w:lang w:val="fr-FR"/>
        </w:rPr>
        <w:t>’</w:t>
      </w:r>
      <w:r w:rsidR="000D5A50" w:rsidRPr="00276ADD">
        <w:rPr>
          <w:lang w:val="fr-FR"/>
        </w:rPr>
        <w:t>article </w:t>
      </w:r>
      <w:r w:rsidR="004C57F9" w:rsidRPr="00276ADD">
        <w:rPr>
          <w:lang w:val="fr-FR"/>
        </w:rPr>
        <w:t>14 interdit d</w:t>
      </w:r>
      <w:r w:rsidR="00F3302A" w:rsidRPr="00276ADD">
        <w:rPr>
          <w:lang w:val="fr-FR"/>
        </w:rPr>
        <w:t>’</w:t>
      </w:r>
      <w:r w:rsidR="004C57F9" w:rsidRPr="00276ADD">
        <w:rPr>
          <w:lang w:val="fr-FR"/>
        </w:rPr>
        <w:t>offrir un enfant au nom d</w:t>
      </w:r>
      <w:r w:rsidR="00F3302A" w:rsidRPr="00276ADD">
        <w:rPr>
          <w:lang w:val="fr-FR"/>
        </w:rPr>
        <w:t>’</w:t>
      </w:r>
      <w:r w:rsidR="004C57F9" w:rsidRPr="00276ADD">
        <w:rPr>
          <w:lang w:val="fr-FR"/>
        </w:rPr>
        <w:t>un Dieu ou d</w:t>
      </w:r>
      <w:r w:rsidR="00F3302A" w:rsidRPr="00276ADD">
        <w:rPr>
          <w:lang w:val="fr-FR"/>
        </w:rPr>
        <w:t>’</w:t>
      </w:r>
      <w:r w:rsidR="004C57F9" w:rsidRPr="00276ADD">
        <w:rPr>
          <w:lang w:val="fr-FR"/>
        </w:rPr>
        <w:t>une Déesse dans quelque but religieux que ce soit, ou de vendre ou remettre un enfant pour quelque raison que ce soit</w:t>
      </w:r>
      <w:r w:rsidR="00FD03E8" w:rsidRPr="00276ADD">
        <w:rPr>
          <w:lang w:val="fr-FR"/>
        </w:rPr>
        <w:t>.</w:t>
      </w:r>
    </w:p>
    <w:p w:rsidR="00AB6570" w:rsidRPr="00276ADD" w:rsidRDefault="002629C9" w:rsidP="00B72271">
      <w:pPr>
        <w:pStyle w:val="SingleTxtG"/>
        <w:rPr>
          <w:lang w:val="fr-FR"/>
        </w:rPr>
      </w:pPr>
      <w:r w:rsidRPr="00276ADD">
        <w:rPr>
          <w:lang w:val="fr-FR"/>
        </w:rPr>
        <w:t>99.</w:t>
      </w:r>
      <w:r w:rsidRPr="00276ADD">
        <w:rPr>
          <w:lang w:val="fr-FR"/>
        </w:rPr>
        <w:tab/>
      </w:r>
      <w:r w:rsidR="009D4368" w:rsidRPr="00276ADD">
        <w:rPr>
          <w:lang w:val="fr-FR"/>
        </w:rPr>
        <w:t xml:space="preserve">Le chapitre du </w:t>
      </w:r>
      <w:r w:rsidR="009D4368" w:rsidRPr="00276ADD">
        <w:rPr>
          <w:i/>
          <w:lang w:val="fr-FR"/>
        </w:rPr>
        <w:t>Muluki Ain</w:t>
      </w:r>
      <w:r w:rsidR="009D4368" w:rsidRPr="00276ADD">
        <w:rPr>
          <w:lang w:val="fr-FR"/>
        </w:rPr>
        <w:t xml:space="preserve"> (Code général) relatif à l</w:t>
      </w:r>
      <w:r w:rsidR="00F3302A" w:rsidRPr="00276ADD">
        <w:rPr>
          <w:lang w:val="fr-FR"/>
        </w:rPr>
        <w:t>’</w:t>
      </w:r>
      <w:r w:rsidR="009D4368" w:rsidRPr="00276ADD">
        <w:rPr>
          <w:lang w:val="fr-FR"/>
        </w:rPr>
        <w:t xml:space="preserve">homicide interdit </w:t>
      </w:r>
      <w:r w:rsidR="002F6334" w:rsidRPr="00276ADD">
        <w:rPr>
          <w:lang w:val="fr-FR"/>
        </w:rPr>
        <w:t>le meurtre et la tentative de meurtre.</w:t>
      </w:r>
    </w:p>
    <w:p w:rsidR="00AB6570" w:rsidRPr="00276ADD" w:rsidRDefault="002629C9" w:rsidP="00B72271">
      <w:pPr>
        <w:pStyle w:val="SingleTxtG"/>
        <w:rPr>
          <w:lang w:val="fr-FR"/>
        </w:rPr>
      </w:pPr>
      <w:r w:rsidRPr="00276ADD">
        <w:rPr>
          <w:lang w:val="fr-FR"/>
        </w:rPr>
        <w:t>100.</w:t>
      </w:r>
      <w:r w:rsidRPr="00276ADD">
        <w:rPr>
          <w:lang w:val="fr-FR"/>
        </w:rPr>
        <w:tab/>
      </w:r>
      <w:r w:rsidR="005A3313" w:rsidRPr="00276ADD">
        <w:rPr>
          <w:shd w:val="clear" w:color="auto" w:fill="FFFFFF"/>
          <w:lang w:val="fr-FR"/>
        </w:rPr>
        <w:t>De même, le chapitre sur l</w:t>
      </w:r>
      <w:r w:rsidR="00F3302A" w:rsidRPr="00276ADD">
        <w:rPr>
          <w:shd w:val="clear" w:color="auto" w:fill="FFFFFF"/>
          <w:lang w:val="fr-FR"/>
        </w:rPr>
        <w:t>’</w:t>
      </w:r>
      <w:r w:rsidR="005A3313" w:rsidRPr="00276ADD">
        <w:rPr>
          <w:shd w:val="clear" w:color="auto" w:fill="FFFFFF"/>
          <w:lang w:val="fr-FR"/>
        </w:rPr>
        <w:t>enlèvement et l</w:t>
      </w:r>
      <w:r w:rsidR="00515A05" w:rsidRPr="00276ADD">
        <w:rPr>
          <w:shd w:val="clear" w:color="auto" w:fill="FFFFFF"/>
          <w:lang w:val="fr-FR"/>
        </w:rPr>
        <w:t>a</w:t>
      </w:r>
      <w:r w:rsidR="005A3313" w:rsidRPr="00276ADD">
        <w:rPr>
          <w:shd w:val="clear" w:color="auto" w:fill="FFFFFF"/>
          <w:lang w:val="fr-FR"/>
        </w:rPr>
        <w:t xml:space="preserve"> prise d</w:t>
      </w:r>
      <w:r w:rsidR="00F3302A" w:rsidRPr="00276ADD">
        <w:rPr>
          <w:shd w:val="clear" w:color="auto" w:fill="FFFFFF"/>
          <w:lang w:val="fr-FR"/>
        </w:rPr>
        <w:t>’</w:t>
      </w:r>
      <w:r w:rsidR="005A3313" w:rsidRPr="00276ADD">
        <w:rPr>
          <w:shd w:val="clear" w:color="auto" w:fill="FFFFFF"/>
          <w:lang w:val="fr-FR"/>
        </w:rPr>
        <w:t xml:space="preserve">otages interdit tout acte consistant à emmener toute personne en tout lieu en </w:t>
      </w:r>
      <w:r w:rsidR="00515A05" w:rsidRPr="00276ADD">
        <w:rPr>
          <w:shd w:val="clear" w:color="auto" w:fill="FFFFFF"/>
          <w:lang w:val="fr-FR"/>
        </w:rPr>
        <w:t xml:space="preserve">recourant à </w:t>
      </w:r>
      <w:r w:rsidR="005A3313" w:rsidRPr="00276ADD">
        <w:rPr>
          <w:shd w:val="clear" w:color="auto" w:fill="FFFFFF"/>
          <w:lang w:val="fr-FR"/>
        </w:rPr>
        <w:t>la force ou en la menaçant de recourir à la force, ou par l</w:t>
      </w:r>
      <w:r w:rsidR="00F3302A" w:rsidRPr="00276ADD">
        <w:rPr>
          <w:shd w:val="clear" w:color="auto" w:fill="FFFFFF"/>
          <w:lang w:val="fr-FR"/>
        </w:rPr>
        <w:t>’</w:t>
      </w:r>
      <w:r w:rsidR="005A3313" w:rsidRPr="00276ADD">
        <w:rPr>
          <w:shd w:val="clear" w:color="auto" w:fill="FFFFFF"/>
          <w:lang w:val="fr-FR"/>
        </w:rPr>
        <w:t>intimidation ou la peur, ou la menace, ou l</w:t>
      </w:r>
      <w:r w:rsidR="00F3302A" w:rsidRPr="00276ADD">
        <w:rPr>
          <w:shd w:val="clear" w:color="auto" w:fill="FFFFFF"/>
          <w:lang w:val="fr-FR"/>
        </w:rPr>
        <w:t>’</w:t>
      </w:r>
      <w:r w:rsidR="005A3313" w:rsidRPr="00276ADD">
        <w:rPr>
          <w:shd w:val="clear" w:color="auto" w:fill="FFFFFF"/>
          <w:lang w:val="fr-FR"/>
        </w:rPr>
        <w:t>administration de stupéfiants ou de substances psychotropes, ou en se saisissant de moyens de transport ou en l</w:t>
      </w:r>
      <w:r w:rsidR="000F0BCB" w:rsidRPr="00276ADD">
        <w:rPr>
          <w:shd w:val="clear" w:color="auto" w:fill="FFFFFF"/>
          <w:lang w:val="fr-FR"/>
        </w:rPr>
        <w:t>a</w:t>
      </w:r>
      <w:r w:rsidR="005A3313" w:rsidRPr="00276ADD">
        <w:rPr>
          <w:shd w:val="clear" w:color="auto" w:fill="FFFFFF"/>
          <w:lang w:val="fr-FR"/>
        </w:rPr>
        <w:t xml:space="preserve"> contrôlant ou de toute autre</w:t>
      </w:r>
      <w:r w:rsidR="00363E17" w:rsidRPr="00276ADD">
        <w:rPr>
          <w:shd w:val="clear" w:color="auto" w:fill="FFFFFF"/>
          <w:lang w:val="fr-FR"/>
        </w:rPr>
        <w:t xml:space="preserve"> manière, sans son consentement</w:t>
      </w:r>
      <w:r w:rsidR="005A3313" w:rsidRPr="00276ADD">
        <w:rPr>
          <w:shd w:val="clear" w:color="auto" w:fill="FFFFFF"/>
          <w:lang w:val="fr-FR"/>
        </w:rPr>
        <w:t xml:space="preserve"> ou</w:t>
      </w:r>
      <w:r w:rsidR="00363E17" w:rsidRPr="00276ADD">
        <w:rPr>
          <w:shd w:val="clear" w:color="auto" w:fill="FFFFFF"/>
          <w:lang w:val="fr-FR"/>
        </w:rPr>
        <w:t>,</w:t>
      </w:r>
      <w:r w:rsidR="005A3313" w:rsidRPr="00276ADD">
        <w:rPr>
          <w:shd w:val="clear" w:color="auto" w:fill="FFFFFF"/>
          <w:lang w:val="fr-FR"/>
        </w:rPr>
        <w:t xml:space="preserve"> dans le cas d</w:t>
      </w:r>
      <w:r w:rsidR="00F3302A" w:rsidRPr="00276ADD">
        <w:rPr>
          <w:shd w:val="clear" w:color="auto" w:fill="FFFFFF"/>
          <w:lang w:val="fr-FR"/>
        </w:rPr>
        <w:t>’</w:t>
      </w:r>
      <w:r w:rsidR="005A3313" w:rsidRPr="00276ADD">
        <w:rPr>
          <w:shd w:val="clear" w:color="auto" w:fill="FFFFFF"/>
          <w:lang w:val="fr-FR"/>
        </w:rPr>
        <w:t xml:space="preserve">un mineur ou </w:t>
      </w:r>
      <w:r w:rsidR="00363E17" w:rsidRPr="00276ADD">
        <w:rPr>
          <w:shd w:val="clear" w:color="auto" w:fill="FFFFFF"/>
          <w:lang w:val="fr-FR"/>
        </w:rPr>
        <w:t>d</w:t>
      </w:r>
      <w:r w:rsidR="00F3302A" w:rsidRPr="00276ADD">
        <w:rPr>
          <w:shd w:val="clear" w:color="auto" w:fill="FFFFFF"/>
          <w:lang w:val="fr-FR"/>
        </w:rPr>
        <w:t>’</w:t>
      </w:r>
      <w:r w:rsidR="00363E17" w:rsidRPr="00276ADD">
        <w:rPr>
          <w:shd w:val="clear" w:color="auto" w:fill="FFFFFF"/>
          <w:lang w:val="fr-FR"/>
        </w:rPr>
        <w:t xml:space="preserve">une </w:t>
      </w:r>
      <w:r w:rsidR="005A3313" w:rsidRPr="00276ADD">
        <w:rPr>
          <w:shd w:val="clear" w:color="auto" w:fill="FFFFFF"/>
          <w:lang w:val="fr-FR"/>
        </w:rPr>
        <w:t xml:space="preserve">personne </w:t>
      </w:r>
      <w:r w:rsidR="00515A05" w:rsidRPr="00276ADD">
        <w:rPr>
          <w:shd w:val="clear" w:color="auto" w:fill="FFFFFF"/>
          <w:lang w:val="fr-FR"/>
        </w:rPr>
        <w:t>incapable</w:t>
      </w:r>
      <w:r w:rsidR="005A3313" w:rsidRPr="00276ADD">
        <w:rPr>
          <w:shd w:val="clear" w:color="auto" w:fill="FFFFFF"/>
          <w:lang w:val="fr-FR"/>
        </w:rPr>
        <w:t xml:space="preserve">, sans le consentement </w:t>
      </w:r>
      <w:r w:rsidR="00515A05" w:rsidRPr="00276ADD">
        <w:rPr>
          <w:shd w:val="clear" w:color="auto" w:fill="FFFFFF"/>
          <w:lang w:val="fr-FR"/>
        </w:rPr>
        <w:t>du</w:t>
      </w:r>
      <w:r w:rsidR="005A3313" w:rsidRPr="00276ADD">
        <w:rPr>
          <w:shd w:val="clear" w:color="auto" w:fill="FFFFFF"/>
          <w:lang w:val="fr-FR"/>
        </w:rPr>
        <w:t xml:space="preserve"> père ou de </w:t>
      </w:r>
      <w:r w:rsidR="00515A05" w:rsidRPr="00276ADD">
        <w:rPr>
          <w:shd w:val="clear" w:color="auto" w:fill="FFFFFF"/>
          <w:lang w:val="fr-FR"/>
        </w:rPr>
        <w:t xml:space="preserve">la </w:t>
      </w:r>
      <w:r w:rsidR="005A3313" w:rsidRPr="00276ADD">
        <w:rPr>
          <w:shd w:val="clear" w:color="auto" w:fill="FFFFFF"/>
          <w:lang w:val="fr-FR"/>
        </w:rPr>
        <w:t>mère</w:t>
      </w:r>
      <w:r w:rsidR="00515A05" w:rsidRPr="00276ADD">
        <w:rPr>
          <w:shd w:val="clear" w:color="auto" w:fill="FFFFFF"/>
          <w:lang w:val="fr-FR"/>
        </w:rPr>
        <w:t>,</w:t>
      </w:r>
      <w:r w:rsidR="005A3313" w:rsidRPr="00276ADD">
        <w:rPr>
          <w:shd w:val="clear" w:color="auto" w:fill="FFFFFF"/>
          <w:lang w:val="fr-FR"/>
        </w:rPr>
        <w:t xml:space="preserve"> ou</w:t>
      </w:r>
      <w:r w:rsidR="00515A05" w:rsidRPr="00276ADD">
        <w:rPr>
          <w:shd w:val="clear" w:color="auto" w:fill="FFFFFF"/>
          <w:lang w:val="fr-FR"/>
        </w:rPr>
        <w:t xml:space="preserve"> du </w:t>
      </w:r>
      <w:r w:rsidR="005A3313" w:rsidRPr="00276ADD">
        <w:rPr>
          <w:shd w:val="clear" w:color="auto" w:fill="FFFFFF"/>
          <w:lang w:val="fr-FR"/>
        </w:rPr>
        <w:t>tuteur</w:t>
      </w:r>
      <w:r w:rsidR="00FD03E8" w:rsidRPr="00276ADD">
        <w:rPr>
          <w:lang w:val="fr-FR"/>
        </w:rPr>
        <w:t>.</w:t>
      </w:r>
    </w:p>
    <w:p w:rsidR="00AB6570" w:rsidRPr="00276ADD" w:rsidRDefault="002629C9" w:rsidP="00B72271">
      <w:pPr>
        <w:pStyle w:val="SingleTxtG"/>
        <w:rPr>
          <w:lang w:val="fr-FR"/>
        </w:rPr>
      </w:pPr>
      <w:r w:rsidRPr="00276ADD">
        <w:rPr>
          <w:lang w:val="fr-FR"/>
        </w:rPr>
        <w:t>101.</w:t>
      </w:r>
      <w:r w:rsidRPr="00276ADD">
        <w:rPr>
          <w:lang w:val="fr-FR"/>
        </w:rPr>
        <w:tab/>
      </w:r>
      <w:r w:rsidR="00405240" w:rsidRPr="00276ADD">
        <w:rPr>
          <w:lang w:val="fr-FR"/>
        </w:rPr>
        <w:t xml:space="preserve">La loi de 1979 sur les </w:t>
      </w:r>
      <w:r w:rsidR="00515A05" w:rsidRPr="00276ADD">
        <w:rPr>
          <w:lang w:val="fr-FR"/>
        </w:rPr>
        <w:t xml:space="preserve">médicaments </w:t>
      </w:r>
      <w:r w:rsidR="008A2810" w:rsidRPr="00276ADD">
        <w:rPr>
          <w:lang w:val="fr-FR"/>
        </w:rPr>
        <w:t xml:space="preserve">porte interdiction de divers </w:t>
      </w:r>
      <w:r w:rsidR="00405240" w:rsidRPr="00276ADD">
        <w:rPr>
          <w:lang w:val="fr-FR"/>
        </w:rPr>
        <w:t xml:space="preserve">actes, notamment </w:t>
      </w:r>
      <w:r w:rsidR="008A2810" w:rsidRPr="00276ADD">
        <w:rPr>
          <w:lang w:val="fr-FR"/>
        </w:rPr>
        <w:t>l</w:t>
      </w:r>
      <w:r w:rsidR="00F3302A" w:rsidRPr="00276ADD">
        <w:rPr>
          <w:lang w:val="fr-FR"/>
        </w:rPr>
        <w:t>’</w:t>
      </w:r>
      <w:r w:rsidR="00405240" w:rsidRPr="00276ADD">
        <w:rPr>
          <w:lang w:val="fr-FR"/>
        </w:rPr>
        <w:t xml:space="preserve">usage abusif de </w:t>
      </w:r>
      <w:r w:rsidR="008A2810" w:rsidRPr="00276ADD">
        <w:rPr>
          <w:lang w:val="fr-FR"/>
        </w:rPr>
        <w:t xml:space="preserve">médicaments </w:t>
      </w:r>
      <w:r w:rsidR="00405240" w:rsidRPr="00276ADD">
        <w:rPr>
          <w:lang w:val="fr-FR"/>
        </w:rPr>
        <w:t xml:space="preserve">et </w:t>
      </w:r>
      <w:r w:rsidR="008A2810" w:rsidRPr="00276ADD">
        <w:rPr>
          <w:lang w:val="fr-FR"/>
        </w:rPr>
        <w:t>la vente de</w:t>
      </w:r>
      <w:r w:rsidR="00405240" w:rsidRPr="00276ADD">
        <w:rPr>
          <w:lang w:val="fr-FR"/>
        </w:rPr>
        <w:t xml:space="preserve"> médicaments frelatés ou </w:t>
      </w:r>
      <w:r w:rsidR="00684D38" w:rsidRPr="00276ADD">
        <w:rPr>
          <w:lang w:val="fr-FR"/>
        </w:rPr>
        <w:t>d</w:t>
      </w:r>
      <w:r w:rsidR="00F3302A" w:rsidRPr="00276ADD">
        <w:rPr>
          <w:lang w:val="fr-FR"/>
        </w:rPr>
        <w:t>’</w:t>
      </w:r>
      <w:r w:rsidR="00405240" w:rsidRPr="00276ADD">
        <w:rPr>
          <w:lang w:val="fr-FR"/>
        </w:rPr>
        <w:t>autres substances susceptibles de mettre la vie d</w:t>
      </w:r>
      <w:r w:rsidR="00F3302A" w:rsidRPr="00276ADD">
        <w:rPr>
          <w:lang w:val="fr-FR"/>
        </w:rPr>
        <w:t>’</w:t>
      </w:r>
      <w:r w:rsidR="00367EEB" w:rsidRPr="00276ADD">
        <w:rPr>
          <w:lang w:val="fr-FR"/>
        </w:rPr>
        <w:t>autrui</w:t>
      </w:r>
      <w:r w:rsidR="00405240" w:rsidRPr="00276ADD">
        <w:rPr>
          <w:lang w:val="fr-FR"/>
        </w:rPr>
        <w:t xml:space="preserve"> en danger</w:t>
      </w:r>
      <w:r w:rsidR="00FD03E8" w:rsidRPr="00276ADD">
        <w:rPr>
          <w:lang w:val="fr-FR"/>
        </w:rPr>
        <w:t xml:space="preserve">. </w:t>
      </w:r>
      <w:r w:rsidR="00A851A5" w:rsidRPr="00276ADD">
        <w:rPr>
          <w:lang w:val="fr-FR"/>
        </w:rPr>
        <w:t>Ces infractions sont passibles de peines d</w:t>
      </w:r>
      <w:r w:rsidR="00F3302A" w:rsidRPr="00276ADD">
        <w:rPr>
          <w:lang w:val="fr-FR"/>
        </w:rPr>
        <w:t>’</w:t>
      </w:r>
      <w:r w:rsidR="00A851A5" w:rsidRPr="00276ADD">
        <w:rPr>
          <w:lang w:val="fr-FR"/>
        </w:rPr>
        <w:t>emprisonnement pouvant aller jusqu</w:t>
      </w:r>
      <w:r w:rsidR="00F3302A" w:rsidRPr="00276ADD">
        <w:rPr>
          <w:lang w:val="fr-FR"/>
        </w:rPr>
        <w:t>’</w:t>
      </w:r>
      <w:r w:rsidR="00A851A5" w:rsidRPr="00276ADD">
        <w:rPr>
          <w:lang w:val="fr-FR"/>
        </w:rPr>
        <w:t>à l</w:t>
      </w:r>
      <w:r w:rsidR="00F3302A" w:rsidRPr="00276ADD">
        <w:rPr>
          <w:lang w:val="fr-FR"/>
        </w:rPr>
        <w:t>’</w:t>
      </w:r>
      <w:r w:rsidR="00A851A5" w:rsidRPr="00276ADD">
        <w:rPr>
          <w:lang w:val="fr-FR"/>
        </w:rPr>
        <w:t>emprisonnement à perpétuité</w:t>
      </w:r>
      <w:r w:rsidR="00FD03E8" w:rsidRPr="00276ADD">
        <w:rPr>
          <w:lang w:val="fr-FR"/>
        </w:rPr>
        <w:t>.</w:t>
      </w:r>
    </w:p>
    <w:p w:rsidR="00FD03E8" w:rsidRPr="00276ADD" w:rsidRDefault="002629C9" w:rsidP="00B72271">
      <w:pPr>
        <w:pStyle w:val="SingleTxtG"/>
        <w:rPr>
          <w:lang w:val="fr-FR"/>
        </w:rPr>
      </w:pPr>
      <w:r w:rsidRPr="00276ADD">
        <w:rPr>
          <w:lang w:val="fr-FR"/>
        </w:rPr>
        <w:t>102.</w:t>
      </w:r>
      <w:r w:rsidRPr="00276ADD">
        <w:rPr>
          <w:lang w:val="fr-FR"/>
        </w:rPr>
        <w:tab/>
      </w:r>
      <w:r w:rsidR="00180593" w:rsidRPr="00276ADD">
        <w:rPr>
          <w:lang w:val="fr-FR"/>
        </w:rPr>
        <w:t xml:space="preserve">Le Gouvernement népalais a mis en </w:t>
      </w:r>
      <w:r w:rsidR="000D5A50" w:rsidRPr="00276ADD">
        <w:rPr>
          <w:lang w:val="fr-FR"/>
        </w:rPr>
        <w:t>œuvre</w:t>
      </w:r>
      <w:r w:rsidR="00180593" w:rsidRPr="00276ADD">
        <w:rPr>
          <w:lang w:val="fr-FR"/>
        </w:rPr>
        <w:t xml:space="preserve"> différents programmes préventifs par l</w:t>
      </w:r>
      <w:r w:rsidR="00F3302A" w:rsidRPr="00276ADD">
        <w:rPr>
          <w:lang w:val="fr-FR"/>
        </w:rPr>
        <w:t>’</w:t>
      </w:r>
      <w:r w:rsidR="00180593" w:rsidRPr="00276ADD">
        <w:rPr>
          <w:lang w:val="fr-FR"/>
        </w:rPr>
        <w:t>intermédiaire d</w:t>
      </w:r>
      <w:r w:rsidR="00F3302A" w:rsidRPr="00276ADD">
        <w:rPr>
          <w:lang w:val="fr-FR"/>
        </w:rPr>
        <w:t>’</w:t>
      </w:r>
      <w:r w:rsidR="000F0BCB" w:rsidRPr="00276ADD">
        <w:rPr>
          <w:lang w:val="fr-FR"/>
        </w:rPr>
        <w:t>un certain nombre d</w:t>
      </w:r>
      <w:r w:rsidR="00F3302A" w:rsidRPr="00276ADD">
        <w:rPr>
          <w:lang w:val="fr-FR"/>
        </w:rPr>
        <w:t>’</w:t>
      </w:r>
      <w:r w:rsidR="00180593" w:rsidRPr="00276ADD">
        <w:rPr>
          <w:lang w:val="fr-FR"/>
        </w:rPr>
        <w:t>organismes</w:t>
      </w:r>
      <w:r w:rsidR="000F0BCB" w:rsidRPr="00276ADD">
        <w:rPr>
          <w:lang w:val="fr-FR"/>
        </w:rPr>
        <w:t>,</w:t>
      </w:r>
      <w:r w:rsidR="00180593" w:rsidRPr="00276ADD">
        <w:rPr>
          <w:lang w:val="fr-FR"/>
        </w:rPr>
        <w:t xml:space="preserve"> en vue d</w:t>
      </w:r>
      <w:r w:rsidR="00367EEB" w:rsidRPr="00276ADD">
        <w:rPr>
          <w:lang w:val="fr-FR"/>
        </w:rPr>
        <w:t>e réduire</w:t>
      </w:r>
      <w:r w:rsidR="00180593" w:rsidRPr="00276ADD">
        <w:rPr>
          <w:lang w:val="fr-FR"/>
        </w:rPr>
        <w:t xml:space="preserve"> les causes profondes des handicaps</w:t>
      </w:r>
      <w:r w:rsidR="00FD03E8" w:rsidRPr="00276ADD">
        <w:rPr>
          <w:lang w:val="fr-FR"/>
        </w:rPr>
        <w:t>.</w:t>
      </w:r>
      <w:r w:rsidR="00E53238" w:rsidRPr="00276ADD">
        <w:rPr>
          <w:lang w:val="fr-FR"/>
        </w:rPr>
        <w:t xml:space="preserve"> </w:t>
      </w:r>
      <w:r w:rsidR="00180593" w:rsidRPr="00276ADD">
        <w:rPr>
          <w:lang w:val="fr-FR"/>
        </w:rPr>
        <w:t>Parmi ses prog</w:t>
      </w:r>
      <w:r w:rsidR="000F0BCB" w:rsidRPr="00276ADD">
        <w:rPr>
          <w:lang w:val="fr-FR"/>
        </w:rPr>
        <w:t>rammes prioritaires figure son p</w:t>
      </w:r>
      <w:r w:rsidR="00180593" w:rsidRPr="00276ADD">
        <w:rPr>
          <w:lang w:val="fr-FR"/>
        </w:rPr>
        <w:t>rogramme national de vaccination</w:t>
      </w:r>
      <w:r w:rsidR="00FD03E8" w:rsidRPr="00276ADD">
        <w:rPr>
          <w:lang w:val="fr-FR"/>
        </w:rPr>
        <w:t xml:space="preserve">. </w:t>
      </w:r>
      <w:r w:rsidR="00180593" w:rsidRPr="00276ADD">
        <w:rPr>
          <w:lang w:val="fr-FR"/>
        </w:rPr>
        <w:t>La Journée nationale de la vaccination</w:t>
      </w:r>
      <w:r w:rsidR="00FD03E8" w:rsidRPr="00276ADD">
        <w:rPr>
          <w:lang w:val="fr-FR"/>
        </w:rPr>
        <w:t xml:space="preserve"> </w:t>
      </w:r>
      <w:r w:rsidR="00180593" w:rsidRPr="00276ADD">
        <w:rPr>
          <w:lang w:val="fr-FR"/>
        </w:rPr>
        <w:t xml:space="preserve">a permis au </w:t>
      </w:r>
      <w:r w:rsidR="002B765E" w:rsidRPr="00276ADD">
        <w:rPr>
          <w:lang w:val="fr-FR"/>
        </w:rPr>
        <w:t>Népal</w:t>
      </w:r>
      <w:r w:rsidR="00FD03E8" w:rsidRPr="00276ADD">
        <w:rPr>
          <w:lang w:val="fr-FR"/>
        </w:rPr>
        <w:t xml:space="preserve"> </w:t>
      </w:r>
      <w:r w:rsidR="00180593" w:rsidRPr="00276ADD">
        <w:rPr>
          <w:lang w:val="fr-FR"/>
        </w:rPr>
        <w:t xml:space="preserve">de se libérer de la </w:t>
      </w:r>
      <w:r w:rsidR="008E4C62" w:rsidRPr="00276ADD">
        <w:rPr>
          <w:lang w:val="fr-FR"/>
        </w:rPr>
        <w:t>poliomyélite</w:t>
      </w:r>
      <w:r w:rsidR="00180593" w:rsidRPr="00276ADD">
        <w:rPr>
          <w:lang w:val="fr-FR"/>
        </w:rPr>
        <w:t xml:space="preserve"> e</w:t>
      </w:r>
      <w:r w:rsidR="00FD03E8" w:rsidRPr="00276ADD">
        <w:rPr>
          <w:lang w:val="fr-FR"/>
        </w:rPr>
        <w:t>n 2009.</w:t>
      </w:r>
      <w:r w:rsidR="00180593" w:rsidRPr="00276ADD">
        <w:rPr>
          <w:b/>
          <w:lang w:val="fr-FR"/>
        </w:rPr>
        <w:t xml:space="preserve"> </w:t>
      </w:r>
      <w:r w:rsidR="00180593" w:rsidRPr="00276ADD">
        <w:rPr>
          <w:lang w:val="fr-FR"/>
        </w:rPr>
        <w:t>La couverture atteinte lors d</w:t>
      </w:r>
      <w:r w:rsidR="000F0BCB" w:rsidRPr="00276ADD">
        <w:rPr>
          <w:lang w:val="fr-FR"/>
        </w:rPr>
        <w:t xml:space="preserve">e la première vague </w:t>
      </w:r>
      <w:r w:rsidR="00180593" w:rsidRPr="00276ADD">
        <w:rPr>
          <w:lang w:val="fr-FR"/>
        </w:rPr>
        <w:t>de la campagne pour l</w:t>
      </w:r>
      <w:r w:rsidR="00F3302A" w:rsidRPr="00276ADD">
        <w:rPr>
          <w:lang w:val="fr-FR"/>
        </w:rPr>
        <w:t>’</w:t>
      </w:r>
      <w:r w:rsidR="008E4C62" w:rsidRPr="00276ADD">
        <w:rPr>
          <w:lang w:val="fr-FR"/>
        </w:rPr>
        <w:t>éradication</w:t>
      </w:r>
      <w:r w:rsidR="00180593" w:rsidRPr="00276ADD">
        <w:rPr>
          <w:lang w:val="fr-FR"/>
        </w:rPr>
        <w:t xml:space="preserve"> de la polio </w:t>
      </w:r>
      <w:r w:rsidR="000F05EE" w:rsidRPr="00276ADD">
        <w:rPr>
          <w:lang w:val="fr-FR"/>
        </w:rPr>
        <w:t xml:space="preserve">aura été de </w:t>
      </w:r>
      <w:r w:rsidR="00180593" w:rsidRPr="00276ADD">
        <w:rPr>
          <w:lang w:val="fr-FR"/>
        </w:rPr>
        <w:t>89</w:t>
      </w:r>
      <w:r w:rsidR="00426D7E" w:rsidRPr="00276ADD">
        <w:rPr>
          <w:lang w:val="fr-FR"/>
        </w:rPr>
        <w:t> %</w:t>
      </w:r>
      <w:r w:rsidR="00180593" w:rsidRPr="00276ADD">
        <w:rPr>
          <w:lang w:val="fr-FR"/>
        </w:rPr>
        <w:t>, l</w:t>
      </w:r>
      <w:r w:rsidR="000F0BCB" w:rsidRPr="00276ADD">
        <w:rPr>
          <w:lang w:val="fr-FR"/>
        </w:rPr>
        <w:t>a</w:t>
      </w:r>
      <w:r w:rsidR="00180593" w:rsidRPr="00276ADD">
        <w:rPr>
          <w:lang w:val="fr-FR"/>
        </w:rPr>
        <w:t xml:space="preserve"> deuxième v</w:t>
      </w:r>
      <w:r w:rsidR="000F0BCB" w:rsidRPr="00276ADD">
        <w:rPr>
          <w:lang w:val="fr-FR"/>
        </w:rPr>
        <w:t xml:space="preserve">ague </w:t>
      </w:r>
      <w:r w:rsidR="00180593" w:rsidRPr="00276ADD">
        <w:rPr>
          <w:lang w:val="fr-FR"/>
        </w:rPr>
        <w:t>obtena</w:t>
      </w:r>
      <w:r w:rsidR="000F05EE" w:rsidRPr="00276ADD">
        <w:rPr>
          <w:lang w:val="fr-FR"/>
        </w:rPr>
        <w:t>n</w:t>
      </w:r>
      <w:r w:rsidR="00180593" w:rsidRPr="00276ADD">
        <w:rPr>
          <w:lang w:val="fr-FR"/>
        </w:rPr>
        <w:t xml:space="preserve">t une couverture de </w:t>
      </w:r>
      <w:r w:rsidR="00FD03E8" w:rsidRPr="00276ADD">
        <w:rPr>
          <w:lang w:val="fr-FR"/>
        </w:rPr>
        <w:t>84</w:t>
      </w:r>
      <w:r w:rsidR="00426D7E" w:rsidRPr="00276ADD">
        <w:rPr>
          <w:lang w:val="fr-FR"/>
        </w:rPr>
        <w:t> %</w:t>
      </w:r>
      <w:r w:rsidR="00FD03E8" w:rsidRPr="00276ADD">
        <w:rPr>
          <w:lang w:val="fr-FR"/>
        </w:rPr>
        <w:t xml:space="preserve">. </w:t>
      </w:r>
      <w:r w:rsidR="000F05EE" w:rsidRPr="00276ADD">
        <w:rPr>
          <w:lang w:val="fr-FR"/>
        </w:rPr>
        <w:t xml:space="preserve">Un cas de </w:t>
      </w:r>
      <w:r w:rsidR="00FD03E8" w:rsidRPr="00276ADD">
        <w:rPr>
          <w:lang w:val="fr-FR"/>
        </w:rPr>
        <w:t xml:space="preserve">polio </w:t>
      </w:r>
      <w:r w:rsidR="000F05EE" w:rsidRPr="00276ADD">
        <w:rPr>
          <w:lang w:val="fr-FR"/>
        </w:rPr>
        <w:t>a été découvert en</w:t>
      </w:r>
      <w:r w:rsidR="00FD03E8" w:rsidRPr="00276ADD">
        <w:rPr>
          <w:lang w:val="fr-FR"/>
        </w:rPr>
        <w:t xml:space="preserve"> 2010 </w:t>
      </w:r>
      <w:r w:rsidR="000F05EE" w:rsidRPr="00276ADD">
        <w:rPr>
          <w:lang w:val="fr-FR"/>
        </w:rPr>
        <w:t>au</w:t>
      </w:r>
      <w:r w:rsidR="00FD03E8" w:rsidRPr="00276ADD">
        <w:rPr>
          <w:lang w:val="fr-FR"/>
        </w:rPr>
        <w:t xml:space="preserve"> </w:t>
      </w:r>
      <w:r w:rsidR="002B765E" w:rsidRPr="00276ADD">
        <w:rPr>
          <w:lang w:val="fr-FR"/>
        </w:rPr>
        <w:t>Népal</w:t>
      </w:r>
      <w:r w:rsidR="00FD03E8" w:rsidRPr="00276ADD">
        <w:rPr>
          <w:lang w:val="fr-FR"/>
        </w:rPr>
        <w:t xml:space="preserve">. </w:t>
      </w:r>
      <w:r w:rsidR="000F05EE" w:rsidRPr="00276ADD">
        <w:rPr>
          <w:lang w:val="fr-FR"/>
        </w:rPr>
        <w:t xml:space="preserve">Toutefois, grâce au caractère </w:t>
      </w:r>
      <w:r w:rsidR="000F05EE" w:rsidRPr="00276ADD">
        <w:rPr>
          <w:lang w:val="fr-FR"/>
        </w:rPr>
        <w:lastRenderedPageBreak/>
        <w:t>massif de la campagne, le virus est sous contrôle</w:t>
      </w:r>
      <w:r w:rsidR="00FD03E8" w:rsidRPr="00276ADD">
        <w:rPr>
          <w:lang w:val="fr-FR"/>
        </w:rPr>
        <w:t xml:space="preserve">. </w:t>
      </w:r>
      <w:r w:rsidR="000F05EE" w:rsidRPr="00276ADD">
        <w:rPr>
          <w:lang w:val="fr-FR"/>
        </w:rPr>
        <w:t>Le programme contribue à prévenir les causes des handicaps</w:t>
      </w:r>
      <w:r w:rsidR="00FD03E8" w:rsidRPr="00276ADD">
        <w:rPr>
          <w:lang w:val="fr-FR"/>
        </w:rPr>
        <w:t xml:space="preserve">. </w:t>
      </w:r>
    </w:p>
    <w:p w:rsidR="00AB6570" w:rsidRPr="00276ADD" w:rsidRDefault="00C661B9" w:rsidP="008F12FC">
      <w:pPr>
        <w:pStyle w:val="H1G"/>
        <w:rPr>
          <w:lang w:val="fr-FR" w:bidi="ne-NP"/>
        </w:rPr>
      </w:pPr>
      <w:bookmarkStart w:id="29" w:name="_Toc376493898"/>
      <w:bookmarkStart w:id="30" w:name="_Toc394662242"/>
      <w:r w:rsidRPr="00276ADD">
        <w:rPr>
          <w:lang w:val="fr-FR" w:bidi="ne-NP"/>
        </w:rPr>
        <w:tab/>
      </w:r>
      <w:r w:rsidRPr="00276ADD">
        <w:rPr>
          <w:lang w:val="fr-FR" w:bidi="ne-NP"/>
        </w:rPr>
        <w:tab/>
      </w:r>
      <w:r w:rsidR="009A010C" w:rsidRPr="00276ADD">
        <w:rPr>
          <w:lang w:val="fr-FR" w:bidi="ne-NP"/>
        </w:rPr>
        <w:t>Article </w:t>
      </w:r>
      <w:r w:rsidRPr="00276ADD">
        <w:rPr>
          <w:lang w:val="fr-FR" w:bidi="ne-NP"/>
        </w:rPr>
        <w:t>11</w:t>
      </w:r>
      <w:r w:rsidR="008F12FC" w:rsidRPr="00276ADD">
        <w:rPr>
          <w:lang w:val="fr-FR" w:bidi="ne-NP"/>
        </w:rPr>
        <w:br/>
      </w:r>
      <w:r w:rsidR="008217BF" w:rsidRPr="00276ADD">
        <w:rPr>
          <w:lang w:val="fr-FR" w:bidi="ne-NP"/>
        </w:rPr>
        <w:t>Situations de risque et situations d</w:t>
      </w:r>
      <w:r w:rsidR="00F3302A" w:rsidRPr="00276ADD">
        <w:rPr>
          <w:lang w:val="fr-FR" w:bidi="ne-NP"/>
        </w:rPr>
        <w:t>’</w:t>
      </w:r>
      <w:r w:rsidR="008217BF" w:rsidRPr="00276ADD">
        <w:rPr>
          <w:lang w:val="fr-FR" w:bidi="ne-NP"/>
        </w:rPr>
        <w:t>urgence humanitaire</w:t>
      </w:r>
      <w:bookmarkEnd w:id="29"/>
      <w:bookmarkEnd w:id="30"/>
    </w:p>
    <w:p w:rsidR="00AB6570" w:rsidRPr="00276ADD" w:rsidRDefault="002629C9" w:rsidP="00473966">
      <w:pPr>
        <w:pStyle w:val="SingleTxtG"/>
        <w:rPr>
          <w:lang w:val="fr-FR"/>
        </w:rPr>
      </w:pPr>
      <w:r w:rsidRPr="00276ADD">
        <w:rPr>
          <w:lang w:val="fr-FR"/>
        </w:rPr>
        <w:t>103.</w:t>
      </w:r>
      <w:r w:rsidR="00473966" w:rsidRPr="00276ADD">
        <w:rPr>
          <w:lang w:val="fr-FR"/>
        </w:rPr>
        <w:tab/>
      </w:r>
      <w:r w:rsidR="008B15F3" w:rsidRPr="00276ADD">
        <w:rPr>
          <w:lang w:val="fr-FR"/>
        </w:rPr>
        <w:t>La l</w:t>
      </w:r>
      <w:r w:rsidR="00BB3B3F" w:rsidRPr="00276ADD">
        <w:rPr>
          <w:lang w:val="fr-FR"/>
        </w:rPr>
        <w:t xml:space="preserve">oi de 1982 sur les secours consécutifs aux catastrophes naturelles constitue </w:t>
      </w:r>
      <w:r w:rsidR="003F5949" w:rsidRPr="00276ADD">
        <w:rPr>
          <w:lang w:val="fr-FR"/>
        </w:rPr>
        <w:t xml:space="preserve">le </w:t>
      </w:r>
      <w:r w:rsidR="00BB3B3F" w:rsidRPr="00276ADD">
        <w:rPr>
          <w:lang w:val="fr-FR"/>
        </w:rPr>
        <w:t xml:space="preserve">cadre législatif </w:t>
      </w:r>
      <w:r w:rsidR="003F5949" w:rsidRPr="00276ADD">
        <w:rPr>
          <w:lang w:val="fr-FR"/>
        </w:rPr>
        <w:t>de</w:t>
      </w:r>
      <w:r w:rsidR="00BB3B3F" w:rsidRPr="00276ADD">
        <w:rPr>
          <w:lang w:val="fr-FR"/>
        </w:rPr>
        <w:t xml:space="preserve"> gestion des catastrophes au Népal</w:t>
      </w:r>
      <w:r w:rsidR="00FD03E8" w:rsidRPr="00276ADD">
        <w:rPr>
          <w:lang w:val="fr-FR"/>
        </w:rPr>
        <w:t xml:space="preserve">. </w:t>
      </w:r>
      <w:r w:rsidR="00BB3B3F" w:rsidRPr="00276ADD">
        <w:rPr>
          <w:shd w:val="clear" w:color="auto" w:fill="FFFFFF"/>
          <w:lang w:val="fr-FR"/>
        </w:rPr>
        <w:t>Cette loi définit clairement les types de catastrophes afin d</w:t>
      </w:r>
      <w:r w:rsidR="00F3302A" w:rsidRPr="00276ADD">
        <w:rPr>
          <w:shd w:val="clear" w:color="auto" w:fill="FFFFFF"/>
          <w:lang w:val="fr-FR"/>
        </w:rPr>
        <w:t>’</w:t>
      </w:r>
      <w:r w:rsidR="00BB3B3F" w:rsidRPr="00276ADD">
        <w:rPr>
          <w:shd w:val="clear" w:color="auto" w:fill="FFFFFF"/>
          <w:lang w:val="fr-FR"/>
        </w:rPr>
        <w:t>y inclure les accidents industriels</w:t>
      </w:r>
      <w:r w:rsidR="003F5949" w:rsidRPr="00276ADD">
        <w:rPr>
          <w:shd w:val="clear" w:color="auto" w:fill="FFFFFF"/>
          <w:lang w:val="fr-FR"/>
        </w:rPr>
        <w:t>,</w:t>
      </w:r>
      <w:r w:rsidR="00BB3B3F" w:rsidRPr="00276ADD">
        <w:rPr>
          <w:shd w:val="clear" w:color="auto" w:fill="FFFFFF"/>
          <w:lang w:val="fr-FR"/>
        </w:rPr>
        <w:t xml:space="preserve"> explosion</w:t>
      </w:r>
      <w:r w:rsidR="003F5949" w:rsidRPr="00276ADD">
        <w:rPr>
          <w:shd w:val="clear" w:color="auto" w:fill="FFFFFF"/>
          <w:lang w:val="fr-FR"/>
        </w:rPr>
        <w:t>s</w:t>
      </w:r>
      <w:r w:rsidR="00BB3B3F" w:rsidRPr="00276ADD">
        <w:rPr>
          <w:shd w:val="clear" w:color="auto" w:fill="FFFFFF"/>
          <w:lang w:val="fr-FR"/>
        </w:rPr>
        <w:t xml:space="preserve"> </w:t>
      </w:r>
      <w:r w:rsidR="003F5949" w:rsidRPr="00276ADD">
        <w:rPr>
          <w:shd w:val="clear" w:color="auto" w:fill="FFFFFF"/>
          <w:lang w:val="fr-FR"/>
        </w:rPr>
        <w:t>et les empoisonnements</w:t>
      </w:r>
      <w:r w:rsidR="00FD03E8" w:rsidRPr="00276ADD">
        <w:rPr>
          <w:lang w:val="fr-FR"/>
        </w:rPr>
        <w:t xml:space="preserve">. </w:t>
      </w:r>
      <w:r w:rsidR="00BB3B3F" w:rsidRPr="00276ADD">
        <w:rPr>
          <w:lang w:val="fr-FR"/>
        </w:rPr>
        <w:t>Elle met en place des mécanismes institutionnels de l</w:t>
      </w:r>
      <w:r w:rsidR="00F3302A" w:rsidRPr="00276ADD">
        <w:rPr>
          <w:lang w:val="fr-FR"/>
        </w:rPr>
        <w:t>’</w:t>
      </w:r>
      <w:r w:rsidR="00BB3B3F" w:rsidRPr="00276ADD">
        <w:rPr>
          <w:lang w:val="fr-FR"/>
        </w:rPr>
        <w:t xml:space="preserve">échelon national à </w:t>
      </w:r>
      <w:r w:rsidR="00025F48" w:rsidRPr="00276ADD">
        <w:rPr>
          <w:lang w:val="fr-FR"/>
        </w:rPr>
        <w:t xml:space="preserve">celui </w:t>
      </w:r>
      <w:r w:rsidR="00BB3B3F" w:rsidRPr="00276ADD">
        <w:rPr>
          <w:lang w:val="fr-FR"/>
        </w:rPr>
        <w:t>des villages</w:t>
      </w:r>
      <w:r w:rsidR="00FD03E8" w:rsidRPr="00276ADD">
        <w:rPr>
          <w:lang w:val="fr-FR"/>
        </w:rPr>
        <w:t xml:space="preserve">. </w:t>
      </w:r>
    </w:p>
    <w:p w:rsidR="00AB6570" w:rsidRPr="00276ADD" w:rsidRDefault="002629C9" w:rsidP="00B72271">
      <w:pPr>
        <w:pStyle w:val="SingleTxtG"/>
        <w:rPr>
          <w:lang w:val="fr-FR"/>
        </w:rPr>
      </w:pPr>
      <w:r w:rsidRPr="00276ADD">
        <w:rPr>
          <w:lang w:val="fr-FR"/>
        </w:rPr>
        <w:t>104.</w:t>
      </w:r>
      <w:r w:rsidRPr="00276ADD">
        <w:rPr>
          <w:lang w:val="fr-FR"/>
        </w:rPr>
        <w:tab/>
      </w:r>
      <w:r w:rsidR="00025F48" w:rsidRPr="00276ADD">
        <w:rPr>
          <w:lang w:val="fr-FR"/>
        </w:rPr>
        <w:t>Le treizième p</w:t>
      </w:r>
      <w:r w:rsidR="00F55B06" w:rsidRPr="00276ADD">
        <w:rPr>
          <w:lang w:val="fr-FR"/>
        </w:rPr>
        <w:t>lan (2013</w:t>
      </w:r>
      <w:r w:rsidR="005D650D" w:rsidRPr="00276ADD">
        <w:rPr>
          <w:lang w:val="fr-FR"/>
        </w:rPr>
        <w:t>-</w:t>
      </w:r>
      <w:r w:rsidR="00F55B06" w:rsidRPr="00276ADD">
        <w:rPr>
          <w:lang w:val="fr-FR"/>
        </w:rPr>
        <w:t>2016) a fixé des objectifs, des politiques, des stratégies et des programmes de gestion des catastrophes</w:t>
      </w:r>
      <w:r w:rsidR="00FD03E8" w:rsidRPr="00276ADD">
        <w:rPr>
          <w:lang w:val="fr-FR"/>
        </w:rPr>
        <w:t xml:space="preserve">. </w:t>
      </w:r>
      <w:r w:rsidR="00F55B06" w:rsidRPr="00276ADD">
        <w:rPr>
          <w:lang w:val="fr-FR"/>
        </w:rPr>
        <w:t>Le Conseil national de gestion des catastrophes et le Système national d</w:t>
      </w:r>
      <w:r w:rsidR="00F3302A" w:rsidRPr="00276ADD">
        <w:rPr>
          <w:lang w:val="fr-FR"/>
        </w:rPr>
        <w:t>’</w:t>
      </w:r>
      <w:r w:rsidR="00F55B06" w:rsidRPr="00276ADD">
        <w:rPr>
          <w:lang w:val="fr-FR"/>
        </w:rPr>
        <w:t>information sur les catastrophes sont déjà en place et opérationnels</w:t>
      </w:r>
      <w:r w:rsidR="00FD03E8" w:rsidRPr="00276ADD">
        <w:rPr>
          <w:lang w:val="fr-FR"/>
        </w:rPr>
        <w:t xml:space="preserve">. </w:t>
      </w:r>
      <w:r w:rsidR="00025F48" w:rsidRPr="00276ADD">
        <w:rPr>
          <w:lang w:val="fr-FR"/>
        </w:rPr>
        <w:t>Le p</w:t>
      </w:r>
      <w:r w:rsidR="00F55B06" w:rsidRPr="00276ADD">
        <w:rPr>
          <w:lang w:val="fr-FR"/>
        </w:rPr>
        <w:t>lan national de l</w:t>
      </w:r>
      <w:r w:rsidR="00F3302A" w:rsidRPr="00276ADD">
        <w:rPr>
          <w:lang w:val="fr-FR"/>
        </w:rPr>
        <w:t>’</w:t>
      </w:r>
      <w:r w:rsidR="00F55B06" w:rsidRPr="00276ADD">
        <w:rPr>
          <w:lang w:val="fr-FR"/>
        </w:rPr>
        <w:t xml:space="preserve">eau, de 2005, renforce les capacités institutionnelles </w:t>
      </w:r>
      <w:r w:rsidR="00784254" w:rsidRPr="00276ADD">
        <w:rPr>
          <w:lang w:val="fr-FR"/>
        </w:rPr>
        <w:t>de</w:t>
      </w:r>
      <w:r w:rsidR="00F55B06" w:rsidRPr="00276ADD">
        <w:rPr>
          <w:lang w:val="fr-FR"/>
        </w:rPr>
        <w:t xml:space="preserve"> gestion </w:t>
      </w:r>
      <w:r w:rsidR="00FB1217" w:rsidRPr="00276ADD">
        <w:rPr>
          <w:lang w:val="fr-FR"/>
        </w:rPr>
        <w:t xml:space="preserve">des </w:t>
      </w:r>
      <w:r w:rsidR="00F55B06" w:rsidRPr="00276ADD">
        <w:rPr>
          <w:lang w:val="fr-FR"/>
        </w:rPr>
        <w:t>catastrophes liées à l</w:t>
      </w:r>
      <w:r w:rsidR="00F3302A" w:rsidRPr="00276ADD">
        <w:rPr>
          <w:lang w:val="fr-FR"/>
        </w:rPr>
        <w:t>’</w:t>
      </w:r>
      <w:r w:rsidR="00F55B06" w:rsidRPr="00276ADD">
        <w:rPr>
          <w:lang w:val="fr-FR"/>
        </w:rPr>
        <w:t>eau et l</w:t>
      </w:r>
      <w:r w:rsidR="00F3302A" w:rsidRPr="00276ADD">
        <w:rPr>
          <w:lang w:val="fr-FR"/>
        </w:rPr>
        <w:t>’</w:t>
      </w:r>
      <w:r w:rsidR="00F55B06" w:rsidRPr="00276ADD">
        <w:rPr>
          <w:lang w:val="fr-FR"/>
        </w:rPr>
        <w:t>atténuation de leurs effets</w:t>
      </w:r>
      <w:r w:rsidR="00FD03E8" w:rsidRPr="00276ADD">
        <w:rPr>
          <w:lang w:val="fr-FR"/>
        </w:rPr>
        <w:t>.</w:t>
      </w:r>
    </w:p>
    <w:p w:rsidR="00AB6570" w:rsidRPr="00276ADD" w:rsidRDefault="002629C9" w:rsidP="00B72271">
      <w:pPr>
        <w:pStyle w:val="SingleTxtG"/>
        <w:rPr>
          <w:lang w:val="fr-FR"/>
        </w:rPr>
      </w:pPr>
      <w:r w:rsidRPr="00276ADD">
        <w:rPr>
          <w:lang w:val="fr-FR"/>
        </w:rPr>
        <w:t>105.</w:t>
      </w:r>
      <w:r w:rsidRPr="00276ADD">
        <w:rPr>
          <w:lang w:val="fr-FR"/>
        </w:rPr>
        <w:tab/>
      </w:r>
      <w:r w:rsidR="00025F48" w:rsidRPr="00276ADD">
        <w:rPr>
          <w:lang w:val="fr-FR"/>
        </w:rPr>
        <w:t>De la même manière, l</w:t>
      </w:r>
      <w:r w:rsidR="00EC01CF" w:rsidRPr="00276ADD">
        <w:rPr>
          <w:lang w:val="fr-FR"/>
        </w:rPr>
        <w:t xml:space="preserve">a </w:t>
      </w:r>
      <w:r w:rsidR="00784254" w:rsidRPr="00276ADD">
        <w:rPr>
          <w:lang w:val="fr-FR"/>
        </w:rPr>
        <w:t>stratégie de</w:t>
      </w:r>
      <w:r w:rsidR="00EC01CF" w:rsidRPr="00276ADD">
        <w:rPr>
          <w:lang w:val="fr-FR"/>
        </w:rPr>
        <w:t xml:space="preserve"> gestion des catastrophes causées par l</w:t>
      </w:r>
      <w:r w:rsidR="00F3302A" w:rsidRPr="00276ADD">
        <w:rPr>
          <w:lang w:val="fr-FR"/>
        </w:rPr>
        <w:t>’</w:t>
      </w:r>
      <w:r w:rsidR="00EC01CF" w:rsidRPr="00276ADD">
        <w:rPr>
          <w:lang w:val="fr-FR"/>
        </w:rPr>
        <w:t>eau</w:t>
      </w:r>
      <w:r w:rsidR="00784254" w:rsidRPr="00276ADD">
        <w:rPr>
          <w:lang w:val="fr-FR"/>
        </w:rPr>
        <w:t xml:space="preserve"> (2006)</w:t>
      </w:r>
      <w:r w:rsidR="00EC01CF" w:rsidRPr="00276ADD">
        <w:rPr>
          <w:lang w:val="fr-FR"/>
        </w:rPr>
        <w:t xml:space="preserve"> </w:t>
      </w:r>
      <w:r w:rsidR="00784254" w:rsidRPr="00276ADD">
        <w:rPr>
          <w:lang w:val="fr-FR"/>
        </w:rPr>
        <w:t>insiste sur la mise en place d</w:t>
      </w:r>
      <w:r w:rsidR="00F3302A" w:rsidRPr="00276ADD">
        <w:rPr>
          <w:lang w:val="fr-FR"/>
        </w:rPr>
        <w:t>’</w:t>
      </w:r>
      <w:r w:rsidR="00784254" w:rsidRPr="00276ADD">
        <w:rPr>
          <w:lang w:val="fr-FR"/>
        </w:rPr>
        <w:t>institutions chargées</w:t>
      </w:r>
      <w:r w:rsidR="00EC01CF" w:rsidRPr="00276ADD">
        <w:rPr>
          <w:lang w:val="fr-FR"/>
        </w:rPr>
        <w:t xml:space="preserve"> </w:t>
      </w:r>
      <w:r w:rsidR="00784254" w:rsidRPr="00276ADD">
        <w:rPr>
          <w:lang w:val="fr-FR"/>
        </w:rPr>
        <w:t>de gérer les</w:t>
      </w:r>
      <w:r w:rsidR="00EC01CF" w:rsidRPr="00276ADD">
        <w:rPr>
          <w:lang w:val="fr-FR"/>
        </w:rPr>
        <w:t xml:space="preserve"> catastrophes provoquées par l</w:t>
      </w:r>
      <w:r w:rsidR="00F3302A" w:rsidRPr="00276ADD">
        <w:rPr>
          <w:lang w:val="fr-FR"/>
        </w:rPr>
        <w:t>’</w:t>
      </w:r>
      <w:r w:rsidR="00EC01CF" w:rsidRPr="00276ADD">
        <w:rPr>
          <w:lang w:val="fr-FR"/>
        </w:rPr>
        <w:t xml:space="preserve">eau et </w:t>
      </w:r>
      <w:r w:rsidR="00784254" w:rsidRPr="00276ADD">
        <w:rPr>
          <w:lang w:val="fr-FR"/>
        </w:rPr>
        <w:t>de s</w:t>
      </w:r>
      <w:r w:rsidR="00F3302A" w:rsidRPr="00276ADD">
        <w:rPr>
          <w:lang w:val="fr-FR"/>
        </w:rPr>
        <w:t>’</w:t>
      </w:r>
      <w:r w:rsidR="00784254" w:rsidRPr="00276ADD">
        <w:rPr>
          <w:lang w:val="fr-FR"/>
        </w:rPr>
        <w:t>occuper des</w:t>
      </w:r>
      <w:r w:rsidR="00EC01CF" w:rsidRPr="00276ADD">
        <w:rPr>
          <w:lang w:val="fr-FR"/>
        </w:rPr>
        <w:t xml:space="preserve"> zones touchées par les inondations</w:t>
      </w:r>
      <w:r w:rsidR="00FD03E8" w:rsidRPr="00276ADD">
        <w:rPr>
          <w:lang w:val="fr-FR"/>
        </w:rPr>
        <w:t>.</w:t>
      </w:r>
      <w:r w:rsidR="00025F48" w:rsidRPr="00276ADD">
        <w:rPr>
          <w:lang w:val="fr-FR"/>
        </w:rPr>
        <w:t xml:space="preserve"> </w:t>
      </w:r>
      <w:r w:rsidR="00784254" w:rsidRPr="00276ADD">
        <w:rPr>
          <w:lang w:val="fr-FR"/>
        </w:rPr>
        <w:t>Cette stratégie</w:t>
      </w:r>
      <w:r w:rsidR="00EC01CF" w:rsidRPr="00276ADD">
        <w:rPr>
          <w:lang w:val="fr-FR"/>
        </w:rPr>
        <w:t xml:space="preserve"> a clairement défini le rôle des institutions publiques centrales et locales, des ONG, des associations locales et des institutions du secteur privé</w:t>
      </w:r>
      <w:r w:rsidR="008B15F3" w:rsidRPr="00276ADD">
        <w:rPr>
          <w:lang w:val="fr-FR"/>
        </w:rPr>
        <w:t>,</w:t>
      </w:r>
      <w:r w:rsidR="00EC01CF" w:rsidRPr="00276ADD">
        <w:rPr>
          <w:lang w:val="fr-FR"/>
        </w:rPr>
        <w:t xml:space="preserve"> dans la gestion des catastrophes</w:t>
      </w:r>
      <w:r w:rsidR="00FD03E8" w:rsidRPr="00276ADD">
        <w:rPr>
          <w:lang w:val="fr-FR"/>
        </w:rPr>
        <w:t>.</w:t>
      </w:r>
    </w:p>
    <w:p w:rsidR="00AB6570" w:rsidRPr="00276ADD" w:rsidRDefault="002629C9" w:rsidP="00B72271">
      <w:pPr>
        <w:pStyle w:val="SingleTxtG"/>
        <w:rPr>
          <w:lang w:val="fr-FR"/>
        </w:rPr>
      </w:pPr>
      <w:r w:rsidRPr="00276ADD">
        <w:rPr>
          <w:lang w:val="fr-FR"/>
        </w:rPr>
        <w:t>106.</w:t>
      </w:r>
      <w:r w:rsidRPr="00276ADD">
        <w:rPr>
          <w:lang w:val="fr-FR"/>
        </w:rPr>
        <w:tab/>
      </w:r>
      <w:r w:rsidR="00A12377" w:rsidRPr="00276ADD">
        <w:rPr>
          <w:shd w:val="clear" w:color="auto" w:fill="FFFFFF"/>
          <w:lang w:val="fr-FR"/>
        </w:rPr>
        <w:t>La stratégie nationale de</w:t>
      </w:r>
      <w:r w:rsidR="008B15F3" w:rsidRPr="00276ADD">
        <w:rPr>
          <w:shd w:val="clear" w:color="auto" w:fill="FFFFFF"/>
          <w:lang w:val="fr-FR"/>
        </w:rPr>
        <w:t xml:space="preserve"> </w:t>
      </w:r>
      <w:r w:rsidR="00A12377" w:rsidRPr="00276ADD">
        <w:rPr>
          <w:shd w:val="clear" w:color="auto" w:fill="FFFFFF"/>
          <w:lang w:val="fr-FR"/>
        </w:rPr>
        <w:t>gestion des risques liés aux catastrophes</w:t>
      </w:r>
      <w:r w:rsidR="00784254" w:rsidRPr="00276ADD">
        <w:rPr>
          <w:shd w:val="clear" w:color="auto" w:fill="FFFFFF"/>
          <w:lang w:val="fr-FR"/>
        </w:rPr>
        <w:t xml:space="preserve"> (2009)</w:t>
      </w:r>
      <w:r w:rsidR="00A12377" w:rsidRPr="00276ADD">
        <w:rPr>
          <w:shd w:val="clear" w:color="auto" w:fill="FFFFFF"/>
          <w:lang w:val="fr-FR"/>
        </w:rPr>
        <w:t xml:space="preserve"> vise à renforcer la législation </w:t>
      </w:r>
      <w:r w:rsidR="00784254" w:rsidRPr="00276ADD">
        <w:rPr>
          <w:shd w:val="clear" w:color="auto" w:fill="FFFFFF"/>
          <w:lang w:val="fr-FR"/>
        </w:rPr>
        <w:t xml:space="preserve">existante </w:t>
      </w:r>
      <w:r w:rsidR="00A12377" w:rsidRPr="00276ADD">
        <w:rPr>
          <w:shd w:val="clear" w:color="auto" w:fill="FFFFFF"/>
          <w:lang w:val="fr-FR"/>
        </w:rPr>
        <w:t xml:space="preserve">et les politiques </w:t>
      </w:r>
      <w:r w:rsidR="00784254" w:rsidRPr="00276ADD">
        <w:rPr>
          <w:shd w:val="clear" w:color="auto" w:fill="FFFFFF"/>
          <w:lang w:val="fr-FR"/>
        </w:rPr>
        <w:t>appliquées avec l</w:t>
      </w:r>
      <w:r w:rsidR="00F3302A" w:rsidRPr="00276ADD">
        <w:rPr>
          <w:shd w:val="clear" w:color="auto" w:fill="FFFFFF"/>
          <w:lang w:val="fr-FR"/>
        </w:rPr>
        <w:t>’</w:t>
      </w:r>
      <w:r w:rsidR="00784254" w:rsidRPr="00276ADD">
        <w:rPr>
          <w:shd w:val="clear" w:color="auto" w:fill="FFFFFF"/>
          <w:lang w:val="fr-FR"/>
        </w:rPr>
        <w:t>appui actif</w:t>
      </w:r>
      <w:r w:rsidR="00A12377" w:rsidRPr="00276ADD">
        <w:rPr>
          <w:shd w:val="clear" w:color="auto" w:fill="FFFFFF"/>
          <w:lang w:val="fr-FR"/>
        </w:rPr>
        <w:t xml:space="preserve"> de toutes les parties prenantes</w:t>
      </w:r>
      <w:r w:rsidR="008B15F3" w:rsidRPr="00276ADD">
        <w:rPr>
          <w:shd w:val="clear" w:color="auto" w:fill="FFFFFF"/>
          <w:lang w:val="fr-FR"/>
        </w:rPr>
        <w:t>,</w:t>
      </w:r>
      <w:r w:rsidR="00A12377" w:rsidRPr="00276ADD">
        <w:rPr>
          <w:shd w:val="clear" w:color="auto" w:fill="FFFFFF"/>
          <w:lang w:val="fr-FR"/>
        </w:rPr>
        <w:t xml:space="preserve"> </w:t>
      </w:r>
      <w:r w:rsidR="00784254" w:rsidRPr="00276ADD">
        <w:rPr>
          <w:shd w:val="clear" w:color="auto" w:fill="FFFFFF"/>
          <w:lang w:val="fr-FR"/>
        </w:rPr>
        <w:t>le but étant de parvenir à une action</w:t>
      </w:r>
      <w:r w:rsidR="00A12377" w:rsidRPr="00276ADD">
        <w:rPr>
          <w:shd w:val="clear" w:color="auto" w:fill="FFFFFF"/>
          <w:lang w:val="fr-FR"/>
        </w:rPr>
        <w:t xml:space="preserve"> unifiée et </w:t>
      </w:r>
      <w:r w:rsidR="00784254" w:rsidRPr="00276ADD">
        <w:rPr>
          <w:shd w:val="clear" w:color="auto" w:fill="FFFFFF"/>
          <w:lang w:val="fr-FR"/>
        </w:rPr>
        <w:t xml:space="preserve">à </w:t>
      </w:r>
      <w:r w:rsidR="00A12377" w:rsidRPr="00276ADD">
        <w:rPr>
          <w:shd w:val="clear" w:color="auto" w:fill="FFFFFF"/>
          <w:lang w:val="fr-FR"/>
        </w:rPr>
        <w:t xml:space="preserve">une mise en </w:t>
      </w:r>
      <w:r w:rsidR="000D5A50" w:rsidRPr="00276ADD">
        <w:rPr>
          <w:shd w:val="clear" w:color="auto" w:fill="FFFFFF"/>
          <w:lang w:val="fr-FR"/>
        </w:rPr>
        <w:t>œuvre</w:t>
      </w:r>
      <w:r w:rsidR="00A12377" w:rsidRPr="00276ADD">
        <w:rPr>
          <w:shd w:val="clear" w:color="auto" w:fill="FFFFFF"/>
          <w:lang w:val="fr-FR"/>
        </w:rPr>
        <w:t xml:space="preserve"> décentralisée</w:t>
      </w:r>
      <w:r w:rsidR="00F3302A" w:rsidRPr="00276ADD">
        <w:rPr>
          <w:shd w:val="clear" w:color="auto" w:fill="FFFFFF"/>
          <w:lang w:val="fr-FR"/>
        </w:rPr>
        <w:t>;</w:t>
      </w:r>
      <w:r w:rsidR="00A12377" w:rsidRPr="00276ADD">
        <w:rPr>
          <w:shd w:val="clear" w:color="auto" w:fill="FFFFFF"/>
          <w:lang w:val="fr-FR"/>
        </w:rPr>
        <w:t xml:space="preserve"> </w:t>
      </w:r>
      <w:r w:rsidR="00F130C3" w:rsidRPr="00276ADD">
        <w:rPr>
          <w:shd w:val="clear" w:color="auto" w:fill="FFFFFF"/>
          <w:lang w:val="fr-FR"/>
        </w:rPr>
        <w:t xml:space="preserve">elle vise aussi </w:t>
      </w:r>
      <w:r w:rsidR="00A12377" w:rsidRPr="00276ADD">
        <w:rPr>
          <w:shd w:val="clear" w:color="auto" w:fill="FFFFFF"/>
          <w:lang w:val="fr-FR"/>
        </w:rPr>
        <w:t xml:space="preserve">à intégrer la réduction des risques de catastrophe dans toutes les activités de développement et </w:t>
      </w:r>
      <w:r w:rsidR="00F130C3" w:rsidRPr="00276ADD">
        <w:rPr>
          <w:shd w:val="clear" w:color="auto" w:fill="FFFFFF"/>
          <w:lang w:val="fr-FR"/>
        </w:rPr>
        <w:t xml:space="preserve">à élaborer un plan de </w:t>
      </w:r>
      <w:r w:rsidR="00A12377" w:rsidRPr="00276ADD">
        <w:rPr>
          <w:shd w:val="clear" w:color="auto" w:fill="FFFFFF"/>
          <w:lang w:val="fr-FR"/>
        </w:rPr>
        <w:t xml:space="preserve">gestion des catastrophes et de préparation </w:t>
      </w:r>
      <w:r w:rsidR="00F130C3" w:rsidRPr="00276ADD">
        <w:rPr>
          <w:shd w:val="clear" w:color="auto" w:fill="FFFFFF"/>
          <w:lang w:val="fr-FR"/>
        </w:rPr>
        <w:t xml:space="preserve">à </w:t>
      </w:r>
      <w:r w:rsidR="00B34C6F" w:rsidRPr="00276ADD">
        <w:rPr>
          <w:shd w:val="clear" w:color="auto" w:fill="FFFFFF"/>
          <w:lang w:val="fr-FR"/>
        </w:rPr>
        <w:t>celles-ci</w:t>
      </w:r>
      <w:r w:rsidR="00F130C3" w:rsidRPr="00276ADD">
        <w:rPr>
          <w:shd w:val="clear" w:color="auto" w:fill="FFFFFF"/>
          <w:lang w:val="fr-FR"/>
        </w:rPr>
        <w:t>,</w:t>
      </w:r>
      <w:r w:rsidR="00A12377" w:rsidRPr="00276ADD">
        <w:rPr>
          <w:shd w:val="clear" w:color="auto" w:fill="FFFFFF"/>
          <w:lang w:val="fr-FR"/>
        </w:rPr>
        <w:t xml:space="preserve"> du niveau national au niveau des familles. Le Conseil national </w:t>
      </w:r>
      <w:r w:rsidR="00784254" w:rsidRPr="00276ADD">
        <w:rPr>
          <w:shd w:val="clear" w:color="auto" w:fill="FFFFFF"/>
          <w:lang w:val="fr-FR"/>
        </w:rPr>
        <w:t>de</w:t>
      </w:r>
      <w:r w:rsidR="00A12377" w:rsidRPr="00276ADD">
        <w:rPr>
          <w:shd w:val="clear" w:color="auto" w:fill="FFFFFF"/>
          <w:lang w:val="fr-FR"/>
        </w:rPr>
        <w:t xml:space="preserve"> gestion des catastrophes et l</w:t>
      </w:r>
      <w:r w:rsidR="00F3302A" w:rsidRPr="00276ADD">
        <w:rPr>
          <w:shd w:val="clear" w:color="auto" w:fill="FFFFFF"/>
          <w:lang w:val="fr-FR"/>
        </w:rPr>
        <w:t>’</w:t>
      </w:r>
      <w:r w:rsidR="00A12377" w:rsidRPr="00276ADD">
        <w:rPr>
          <w:shd w:val="clear" w:color="auto" w:fill="FFFFFF"/>
          <w:lang w:val="fr-FR"/>
        </w:rPr>
        <w:t xml:space="preserve">Agence nationale de gestion des catastrophes sont responsables des politiques et des plans relatifs aux catastrophes au niveau national, tandis que les comités de district de gestion des catastrophes sont responsables </w:t>
      </w:r>
      <w:r w:rsidR="00F130C3" w:rsidRPr="00276ADD">
        <w:rPr>
          <w:shd w:val="clear" w:color="auto" w:fill="FFFFFF"/>
          <w:lang w:val="fr-FR"/>
        </w:rPr>
        <w:t>à leur niveau</w:t>
      </w:r>
      <w:r w:rsidR="00FD03E8" w:rsidRPr="00276ADD">
        <w:rPr>
          <w:lang w:val="fr-FR"/>
        </w:rPr>
        <w:t>.</w:t>
      </w:r>
    </w:p>
    <w:p w:rsidR="00AB6570" w:rsidRPr="00276ADD" w:rsidRDefault="002629C9" w:rsidP="00B72271">
      <w:pPr>
        <w:pStyle w:val="SingleTxtG"/>
        <w:rPr>
          <w:lang w:val="fr-FR"/>
        </w:rPr>
      </w:pPr>
      <w:r w:rsidRPr="00276ADD">
        <w:rPr>
          <w:lang w:val="fr-FR"/>
        </w:rPr>
        <w:t>107.</w:t>
      </w:r>
      <w:r w:rsidRPr="00276ADD">
        <w:rPr>
          <w:lang w:val="fr-FR"/>
        </w:rPr>
        <w:tab/>
      </w:r>
      <w:r w:rsidR="00AA4405" w:rsidRPr="00276ADD">
        <w:rPr>
          <w:lang w:val="fr-FR"/>
        </w:rPr>
        <w:t>Les archives du Ministère</w:t>
      </w:r>
      <w:r w:rsidR="00EB7AB9" w:rsidRPr="00276ADD">
        <w:rPr>
          <w:lang w:val="fr-FR"/>
        </w:rPr>
        <w:t xml:space="preserve"> de la paix et de la reconstruction</w:t>
      </w:r>
      <w:r w:rsidR="00FD03E8" w:rsidRPr="00276ADD">
        <w:rPr>
          <w:lang w:val="fr-FR"/>
        </w:rPr>
        <w:t xml:space="preserve"> </w:t>
      </w:r>
      <w:r w:rsidR="00AA4405" w:rsidRPr="00276ADD">
        <w:rPr>
          <w:lang w:val="fr-FR"/>
        </w:rPr>
        <w:t xml:space="preserve">font état de quelque </w:t>
      </w:r>
      <w:r w:rsidR="00FD03E8" w:rsidRPr="00276ADD">
        <w:rPr>
          <w:lang w:val="fr-FR"/>
        </w:rPr>
        <w:t>6</w:t>
      </w:r>
      <w:r w:rsidR="00AA4405" w:rsidRPr="00276ADD">
        <w:rPr>
          <w:lang w:val="fr-FR"/>
        </w:rPr>
        <w:t> </w:t>
      </w:r>
      <w:r w:rsidR="00FD03E8" w:rsidRPr="00276ADD">
        <w:rPr>
          <w:lang w:val="fr-FR"/>
        </w:rPr>
        <w:t xml:space="preserve">809 </w:t>
      </w:r>
      <w:r w:rsidR="00AA4405" w:rsidRPr="00276ADD">
        <w:rPr>
          <w:lang w:val="fr-FR"/>
        </w:rPr>
        <w:t>personnes</w:t>
      </w:r>
      <w:r w:rsidR="00FD03E8" w:rsidRPr="00276ADD">
        <w:rPr>
          <w:lang w:val="fr-FR"/>
        </w:rPr>
        <w:t xml:space="preserve"> </w:t>
      </w:r>
      <w:r w:rsidR="00AA4405" w:rsidRPr="00276ADD">
        <w:rPr>
          <w:lang w:val="fr-FR"/>
        </w:rPr>
        <w:t xml:space="preserve">handicapées </w:t>
      </w:r>
      <w:r w:rsidR="00784254" w:rsidRPr="00276ADD">
        <w:rPr>
          <w:lang w:val="fr-FR"/>
        </w:rPr>
        <w:t>victimes</w:t>
      </w:r>
      <w:r w:rsidR="00144D75" w:rsidRPr="00276ADD">
        <w:rPr>
          <w:lang w:val="fr-FR"/>
        </w:rPr>
        <w:t xml:space="preserve"> d</w:t>
      </w:r>
      <w:r w:rsidR="00ED01F4" w:rsidRPr="00276ADD">
        <w:rPr>
          <w:lang w:val="fr-FR"/>
        </w:rPr>
        <w:t>u</w:t>
      </w:r>
      <w:r w:rsidR="00144D75" w:rsidRPr="00276ADD">
        <w:rPr>
          <w:lang w:val="fr-FR"/>
        </w:rPr>
        <w:t xml:space="preserve"> </w:t>
      </w:r>
      <w:r w:rsidR="00BC26FE" w:rsidRPr="00276ADD">
        <w:rPr>
          <w:lang w:val="fr-FR"/>
        </w:rPr>
        <w:t>conflit</w:t>
      </w:r>
      <w:r w:rsidR="00FD03E8" w:rsidRPr="00276ADD">
        <w:rPr>
          <w:lang w:val="fr-FR"/>
        </w:rPr>
        <w:t xml:space="preserve">. </w:t>
      </w:r>
      <w:r w:rsidR="00C67683" w:rsidRPr="00276ADD">
        <w:rPr>
          <w:lang w:val="fr-FR"/>
        </w:rPr>
        <w:t>Le Gouvernement népalai</w:t>
      </w:r>
      <w:r w:rsidR="00144D75" w:rsidRPr="00276ADD">
        <w:rPr>
          <w:lang w:val="fr-FR"/>
        </w:rPr>
        <w:t xml:space="preserve">s a créé un </w:t>
      </w:r>
      <w:r w:rsidR="00ED01F4" w:rsidRPr="00276ADD">
        <w:rPr>
          <w:lang w:val="fr-FR"/>
        </w:rPr>
        <w:t>F</w:t>
      </w:r>
      <w:r w:rsidR="00C67683" w:rsidRPr="00276ADD">
        <w:rPr>
          <w:lang w:val="fr-FR"/>
        </w:rPr>
        <w:t xml:space="preserve">onds </w:t>
      </w:r>
      <w:r w:rsidR="00784254" w:rsidRPr="00276ADD">
        <w:rPr>
          <w:lang w:val="fr-FR"/>
        </w:rPr>
        <w:t xml:space="preserve">national </w:t>
      </w:r>
      <w:r w:rsidR="00C67683" w:rsidRPr="00276ADD">
        <w:rPr>
          <w:lang w:val="fr-FR"/>
        </w:rPr>
        <w:t>d</w:t>
      </w:r>
      <w:r w:rsidR="00F3302A" w:rsidRPr="00276ADD">
        <w:rPr>
          <w:lang w:val="fr-FR"/>
        </w:rPr>
        <w:t>’</w:t>
      </w:r>
      <w:r w:rsidR="00C67683" w:rsidRPr="00276ADD">
        <w:rPr>
          <w:lang w:val="fr-FR"/>
        </w:rPr>
        <w:t>affectation spéciale pour la paix</w:t>
      </w:r>
      <w:r w:rsidR="00ED01F4" w:rsidRPr="00276ADD">
        <w:rPr>
          <w:lang w:val="fr-FR"/>
        </w:rPr>
        <w:t>,</w:t>
      </w:r>
      <w:r w:rsidR="00C67683" w:rsidRPr="00276ADD">
        <w:rPr>
          <w:lang w:val="fr-FR"/>
        </w:rPr>
        <w:t xml:space="preserve"> </w:t>
      </w:r>
      <w:r w:rsidR="00784254" w:rsidRPr="00276ADD">
        <w:rPr>
          <w:lang w:val="fr-FR"/>
        </w:rPr>
        <w:t>consacré à</w:t>
      </w:r>
      <w:r w:rsidR="00ED01F4" w:rsidRPr="00276ADD">
        <w:rPr>
          <w:lang w:val="fr-FR"/>
        </w:rPr>
        <w:t xml:space="preserve"> </w:t>
      </w:r>
      <w:r w:rsidR="00C67683" w:rsidRPr="00276ADD">
        <w:rPr>
          <w:lang w:val="fr-FR"/>
        </w:rPr>
        <w:t xml:space="preserve">la réadaptation des personnes touchées par </w:t>
      </w:r>
      <w:r w:rsidR="00BC26FE" w:rsidRPr="00276ADD">
        <w:rPr>
          <w:lang w:val="fr-FR"/>
        </w:rPr>
        <w:t>le conflit</w:t>
      </w:r>
      <w:r w:rsidR="00FD03E8" w:rsidRPr="00276ADD">
        <w:rPr>
          <w:lang w:val="fr-FR"/>
        </w:rPr>
        <w:t xml:space="preserve">. </w:t>
      </w:r>
      <w:r w:rsidR="00AA4405" w:rsidRPr="00276ADD">
        <w:rPr>
          <w:lang w:val="fr-FR"/>
        </w:rPr>
        <w:t>Le Ministère</w:t>
      </w:r>
      <w:r w:rsidR="00EB7AB9" w:rsidRPr="00276ADD">
        <w:rPr>
          <w:lang w:val="fr-FR"/>
        </w:rPr>
        <w:t xml:space="preserve"> de la paix et de la reconstruction</w:t>
      </w:r>
      <w:r w:rsidR="00C67683" w:rsidRPr="00276ADD">
        <w:rPr>
          <w:shd w:val="clear" w:color="auto" w:fill="FFFFFF"/>
          <w:lang w:val="fr-FR"/>
        </w:rPr>
        <w:t xml:space="preserve"> a adopté des directives pour la prise en charge et la réadaptation des personnes qui sont handicapées en raison du conflit</w:t>
      </w:r>
      <w:r w:rsidR="00FD03E8" w:rsidRPr="00276ADD">
        <w:rPr>
          <w:lang w:val="fr-FR"/>
        </w:rPr>
        <w:t>.</w:t>
      </w:r>
      <w:r w:rsidR="00C67683" w:rsidRPr="00276ADD">
        <w:rPr>
          <w:shd w:val="clear" w:color="auto" w:fill="FFFFFF"/>
          <w:lang w:val="fr-FR"/>
        </w:rPr>
        <w:t xml:space="preserve"> Conformément à ces directives, le Gouvernement népalais a créé des centres de réadaptation, il verse des allocations de subsistance et des indemnités mensuelles selon le degré de handicap, et assure la gratuité des soins de santé, de l</w:t>
      </w:r>
      <w:r w:rsidR="00F3302A" w:rsidRPr="00276ADD">
        <w:rPr>
          <w:shd w:val="clear" w:color="auto" w:fill="FFFFFF"/>
          <w:lang w:val="fr-FR"/>
        </w:rPr>
        <w:t>’</w:t>
      </w:r>
      <w:r w:rsidR="00C67683" w:rsidRPr="00276ADD">
        <w:rPr>
          <w:shd w:val="clear" w:color="auto" w:fill="FFFFFF"/>
          <w:lang w:val="fr-FR"/>
        </w:rPr>
        <w:t>enseignement et des appareils et accessoires fonctionnels, selon les nécessités</w:t>
      </w:r>
      <w:r w:rsidR="00FD03E8" w:rsidRPr="00276ADD">
        <w:rPr>
          <w:lang w:val="fr-FR"/>
        </w:rPr>
        <w:t>.</w:t>
      </w:r>
      <w:r w:rsidR="00C67683" w:rsidRPr="00276ADD">
        <w:rPr>
          <w:shd w:val="clear" w:color="auto" w:fill="FFFFFF"/>
          <w:lang w:val="fr-FR"/>
        </w:rPr>
        <w:t xml:space="preserve"> Le Gouvernement apporte également un appui financier aux enfants de personnes handicapées du fait du conflit</w:t>
      </w:r>
      <w:r w:rsidR="00FD03E8" w:rsidRPr="00276ADD">
        <w:rPr>
          <w:lang w:val="fr-FR"/>
        </w:rPr>
        <w:t xml:space="preserve">. </w:t>
      </w:r>
      <w:r w:rsidR="00C67683" w:rsidRPr="00276ADD">
        <w:rPr>
          <w:lang w:val="fr-FR"/>
        </w:rPr>
        <w:t>Le Tableau</w:t>
      </w:r>
      <w:r w:rsidR="00144D75" w:rsidRPr="00276ADD">
        <w:rPr>
          <w:lang w:val="fr-FR"/>
        </w:rPr>
        <w:t> </w:t>
      </w:r>
      <w:r w:rsidR="00C67683" w:rsidRPr="00276ADD">
        <w:rPr>
          <w:lang w:val="fr-FR"/>
        </w:rPr>
        <w:t>3 indique le nombre de personnes handicapées qui ont reçu des allocations de subsistance</w:t>
      </w:r>
      <w:r w:rsidR="00FD03E8" w:rsidRPr="00276ADD">
        <w:rPr>
          <w:lang w:val="fr-FR"/>
        </w:rPr>
        <w:t>.</w:t>
      </w:r>
    </w:p>
    <w:p w:rsidR="00F01370" w:rsidRPr="00276ADD" w:rsidRDefault="00F01370">
      <w:pPr>
        <w:suppressAutoHyphens w:val="0"/>
        <w:spacing w:line="240" w:lineRule="auto"/>
        <w:rPr>
          <w:b/>
          <w:lang w:val="fr-FR"/>
        </w:rPr>
      </w:pPr>
      <w:r w:rsidRPr="00276ADD">
        <w:rPr>
          <w:lang w:val="fr-FR"/>
        </w:rPr>
        <w:br w:type="page"/>
      </w:r>
    </w:p>
    <w:p w:rsidR="00AB6570" w:rsidRPr="00276ADD" w:rsidRDefault="00C661B9" w:rsidP="008F12FC">
      <w:pPr>
        <w:pStyle w:val="H23G"/>
        <w:rPr>
          <w:lang w:val="fr-FR"/>
        </w:rPr>
      </w:pPr>
      <w:r w:rsidRPr="00276ADD">
        <w:rPr>
          <w:lang w:val="fr-FR"/>
        </w:rPr>
        <w:lastRenderedPageBreak/>
        <w:tab/>
      </w:r>
      <w:r w:rsidR="006857A4" w:rsidRPr="00276ADD">
        <w:rPr>
          <w:lang w:val="fr-FR"/>
        </w:rPr>
        <w:tab/>
      </w:r>
      <w:r w:rsidR="003F4BA5" w:rsidRPr="00276ADD">
        <w:rPr>
          <w:b w:val="0"/>
          <w:lang w:val="fr-FR"/>
        </w:rPr>
        <w:t>Tableau</w:t>
      </w:r>
      <w:r w:rsidR="00FD03E8" w:rsidRPr="00276ADD">
        <w:rPr>
          <w:b w:val="0"/>
          <w:lang w:val="fr-FR"/>
        </w:rPr>
        <w:t xml:space="preserve"> 3</w:t>
      </w:r>
      <w:r w:rsidR="006857A4" w:rsidRPr="00276ADD">
        <w:rPr>
          <w:lang w:val="fr-FR"/>
        </w:rPr>
        <w:br/>
      </w:r>
      <w:r w:rsidR="00B73D5E" w:rsidRPr="00276ADD">
        <w:rPr>
          <w:lang w:val="fr-FR"/>
        </w:rPr>
        <w:t xml:space="preserve">Nombre de personnes handicapées </w:t>
      </w:r>
      <w:r w:rsidR="00144D75" w:rsidRPr="00276ADD">
        <w:rPr>
          <w:lang w:val="fr-FR"/>
        </w:rPr>
        <w:t>en raison d</w:t>
      </w:r>
      <w:r w:rsidR="00ED01F4" w:rsidRPr="00276ADD">
        <w:rPr>
          <w:lang w:val="fr-FR"/>
        </w:rPr>
        <w:t>u</w:t>
      </w:r>
      <w:r w:rsidR="00144D75" w:rsidRPr="00276ADD">
        <w:rPr>
          <w:lang w:val="fr-FR"/>
        </w:rPr>
        <w:t xml:space="preserve"> </w:t>
      </w:r>
      <w:r w:rsidR="00BC26FE" w:rsidRPr="00276ADD">
        <w:rPr>
          <w:lang w:val="fr-FR"/>
        </w:rPr>
        <w:t>conflit</w:t>
      </w:r>
      <w:r w:rsidR="00B73D5E" w:rsidRPr="00276ADD">
        <w:rPr>
          <w:lang w:val="fr-FR"/>
        </w:rPr>
        <w:t xml:space="preserve"> et recevant une allocation de subsistance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2979"/>
        <w:gridCol w:w="1983"/>
        <w:gridCol w:w="1983"/>
      </w:tblGrid>
      <w:tr w:rsidR="006857A4" w:rsidRPr="00276ADD" w:rsidTr="000A1EB4">
        <w:trPr>
          <w:trHeight w:val="240"/>
          <w:tblHeader/>
        </w:trPr>
        <w:tc>
          <w:tcPr>
            <w:tcW w:w="426" w:type="dxa"/>
            <w:tcBorders>
              <w:top w:val="single" w:sz="4" w:space="0" w:color="auto"/>
              <w:bottom w:val="single" w:sz="12" w:space="0" w:color="auto"/>
            </w:tcBorders>
            <w:shd w:val="clear" w:color="auto" w:fill="auto"/>
            <w:vAlign w:val="bottom"/>
          </w:tcPr>
          <w:p w:rsidR="00AB6570" w:rsidRPr="00276ADD" w:rsidRDefault="00FD03E8" w:rsidP="008F12FC">
            <w:pPr>
              <w:spacing w:before="80" w:after="80" w:line="200" w:lineRule="exact"/>
              <w:rPr>
                <w:i/>
                <w:sz w:val="16"/>
                <w:szCs w:val="16"/>
                <w:lang w:val="fr-FR"/>
              </w:rPr>
            </w:pPr>
            <w:r w:rsidRPr="00276ADD">
              <w:rPr>
                <w:i/>
                <w:sz w:val="16"/>
                <w:szCs w:val="16"/>
                <w:lang w:val="fr-FR"/>
              </w:rPr>
              <w:t>N</w:t>
            </w:r>
            <w:r w:rsidR="008F12FC" w:rsidRPr="00276ADD">
              <w:rPr>
                <w:i/>
                <w:sz w:val="16"/>
                <w:szCs w:val="16"/>
                <w:vertAlign w:val="superscript"/>
                <w:lang w:val="fr-FR"/>
              </w:rPr>
              <w:t>o</w:t>
            </w:r>
          </w:p>
        </w:tc>
        <w:tc>
          <w:tcPr>
            <w:tcW w:w="2976" w:type="dxa"/>
            <w:tcBorders>
              <w:top w:val="single" w:sz="4" w:space="0" w:color="auto"/>
              <w:bottom w:val="single" w:sz="12" w:space="0" w:color="auto"/>
            </w:tcBorders>
            <w:shd w:val="clear" w:color="auto" w:fill="auto"/>
            <w:vAlign w:val="bottom"/>
          </w:tcPr>
          <w:p w:rsidR="00AB6570" w:rsidRPr="00276ADD" w:rsidRDefault="00B73D5E" w:rsidP="00426D7E">
            <w:pPr>
              <w:spacing w:before="80" w:after="80" w:line="200" w:lineRule="exact"/>
              <w:jc w:val="right"/>
              <w:rPr>
                <w:i/>
                <w:sz w:val="16"/>
                <w:szCs w:val="16"/>
                <w:lang w:val="fr-FR"/>
              </w:rPr>
            </w:pPr>
            <w:r w:rsidRPr="00276ADD">
              <w:rPr>
                <w:i/>
                <w:sz w:val="16"/>
                <w:szCs w:val="16"/>
                <w:lang w:val="fr-FR"/>
              </w:rPr>
              <w:t>Type de handicap</w:t>
            </w:r>
          </w:p>
        </w:tc>
        <w:tc>
          <w:tcPr>
            <w:tcW w:w="1981" w:type="dxa"/>
            <w:tcBorders>
              <w:top w:val="single" w:sz="4" w:space="0" w:color="auto"/>
              <w:bottom w:val="single" w:sz="12" w:space="0" w:color="auto"/>
            </w:tcBorders>
            <w:shd w:val="clear" w:color="auto" w:fill="auto"/>
            <w:vAlign w:val="bottom"/>
          </w:tcPr>
          <w:p w:rsidR="00AB6570" w:rsidRPr="00276ADD" w:rsidRDefault="00FD03E8" w:rsidP="00426D7E">
            <w:pPr>
              <w:spacing w:before="80" w:after="80" w:line="200" w:lineRule="exact"/>
              <w:jc w:val="right"/>
              <w:rPr>
                <w:i/>
                <w:sz w:val="16"/>
                <w:szCs w:val="16"/>
                <w:lang w:val="fr-FR"/>
              </w:rPr>
            </w:pPr>
            <w:r w:rsidRPr="00276ADD">
              <w:rPr>
                <w:i/>
                <w:sz w:val="16"/>
                <w:szCs w:val="16"/>
                <w:lang w:val="fr-FR"/>
              </w:rPr>
              <w:t>N</w:t>
            </w:r>
            <w:r w:rsidR="00B73D5E" w:rsidRPr="00276ADD">
              <w:rPr>
                <w:i/>
                <w:sz w:val="16"/>
                <w:szCs w:val="16"/>
                <w:lang w:val="fr-FR"/>
              </w:rPr>
              <w:t>ombre</w:t>
            </w:r>
          </w:p>
        </w:tc>
        <w:tc>
          <w:tcPr>
            <w:tcW w:w="1981" w:type="dxa"/>
            <w:tcBorders>
              <w:top w:val="single" w:sz="4" w:space="0" w:color="auto"/>
              <w:bottom w:val="single" w:sz="12" w:space="0" w:color="auto"/>
            </w:tcBorders>
            <w:shd w:val="clear" w:color="auto" w:fill="auto"/>
            <w:vAlign w:val="bottom"/>
          </w:tcPr>
          <w:p w:rsidR="00AB6570" w:rsidRPr="00276ADD" w:rsidRDefault="00B73D5E" w:rsidP="00426D7E">
            <w:pPr>
              <w:spacing w:before="80" w:after="80" w:line="200" w:lineRule="exact"/>
              <w:jc w:val="right"/>
              <w:rPr>
                <w:i/>
                <w:sz w:val="16"/>
                <w:szCs w:val="16"/>
                <w:lang w:val="fr-FR"/>
              </w:rPr>
            </w:pPr>
            <w:r w:rsidRPr="00276ADD">
              <w:rPr>
                <w:i/>
                <w:sz w:val="16"/>
                <w:szCs w:val="16"/>
                <w:lang w:val="fr-FR"/>
              </w:rPr>
              <w:t>Montant mensuel</w:t>
            </w:r>
          </w:p>
        </w:tc>
      </w:tr>
      <w:tr w:rsidR="006857A4" w:rsidRPr="00276ADD" w:rsidTr="000A1EB4">
        <w:trPr>
          <w:trHeight w:val="240"/>
        </w:trPr>
        <w:tc>
          <w:tcPr>
            <w:tcW w:w="426" w:type="dxa"/>
            <w:tcBorders>
              <w:top w:val="single" w:sz="12" w:space="0" w:color="auto"/>
            </w:tcBorders>
            <w:shd w:val="clear" w:color="auto" w:fill="auto"/>
          </w:tcPr>
          <w:p w:rsidR="00AB6570" w:rsidRPr="00276ADD" w:rsidRDefault="00FD03E8" w:rsidP="00426D7E">
            <w:pPr>
              <w:spacing w:before="40" w:after="40" w:line="220" w:lineRule="exact"/>
              <w:rPr>
                <w:sz w:val="18"/>
                <w:szCs w:val="18"/>
                <w:lang w:val="fr-FR"/>
              </w:rPr>
            </w:pPr>
            <w:r w:rsidRPr="00276ADD">
              <w:rPr>
                <w:sz w:val="18"/>
                <w:szCs w:val="18"/>
                <w:lang w:val="fr-FR"/>
              </w:rPr>
              <w:t>1.</w:t>
            </w:r>
          </w:p>
        </w:tc>
        <w:tc>
          <w:tcPr>
            <w:tcW w:w="2976" w:type="dxa"/>
            <w:tcBorders>
              <w:top w:val="single" w:sz="12" w:space="0" w:color="auto"/>
            </w:tcBorders>
            <w:shd w:val="clear" w:color="auto" w:fill="auto"/>
            <w:vAlign w:val="bottom"/>
          </w:tcPr>
          <w:p w:rsidR="00AB6570" w:rsidRPr="00276ADD" w:rsidRDefault="00B73D5E" w:rsidP="00426D7E">
            <w:pPr>
              <w:spacing w:before="40" w:after="40" w:line="220" w:lineRule="exact"/>
              <w:jc w:val="right"/>
              <w:rPr>
                <w:sz w:val="18"/>
                <w:szCs w:val="18"/>
                <w:lang w:val="fr-FR"/>
              </w:rPr>
            </w:pPr>
            <w:r w:rsidRPr="00276ADD">
              <w:rPr>
                <w:sz w:val="18"/>
                <w:szCs w:val="18"/>
                <w:lang w:val="fr-FR"/>
              </w:rPr>
              <w:t>Handicap grave</w:t>
            </w:r>
            <w:r w:rsidR="00FD03E8" w:rsidRPr="00276ADD">
              <w:rPr>
                <w:sz w:val="18"/>
                <w:szCs w:val="18"/>
                <w:lang w:val="fr-FR"/>
              </w:rPr>
              <w:t xml:space="preserve"> (76</w:t>
            </w:r>
            <w:r w:rsidR="00426D7E" w:rsidRPr="00276ADD">
              <w:rPr>
                <w:sz w:val="18"/>
                <w:szCs w:val="18"/>
                <w:lang w:val="fr-FR"/>
              </w:rPr>
              <w:t> %</w:t>
            </w:r>
            <w:r w:rsidR="00AF17BB" w:rsidRPr="00276ADD">
              <w:rPr>
                <w:sz w:val="18"/>
                <w:szCs w:val="18"/>
                <w:lang w:val="fr-FR"/>
              </w:rPr>
              <w:t xml:space="preserve"> </w:t>
            </w:r>
            <w:r w:rsidRPr="00276ADD">
              <w:rPr>
                <w:sz w:val="18"/>
                <w:szCs w:val="18"/>
                <w:lang w:val="fr-FR"/>
              </w:rPr>
              <w:t>à</w:t>
            </w:r>
            <w:r w:rsidR="00AF17BB" w:rsidRPr="00276ADD">
              <w:rPr>
                <w:sz w:val="18"/>
                <w:szCs w:val="18"/>
                <w:lang w:val="fr-FR"/>
              </w:rPr>
              <w:t xml:space="preserve"> </w:t>
            </w:r>
            <w:r w:rsidR="00FD03E8" w:rsidRPr="00276ADD">
              <w:rPr>
                <w:sz w:val="18"/>
                <w:szCs w:val="18"/>
                <w:lang w:val="fr-FR"/>
              </w:rPr>
              <w:t>100</w:t>
            </w:r>
            <w:r w:rsidR="00426D7E" w:rsidRPr="00276ADD">
              <w:rPr>
                <w:sz w:val="18"/>
                <w:szCs w:val="18"/>
                <w:lang w:val="fr-FR"/>
              </w:rPr>
              <w:t> %</w:t>
            </w:r>
            <w:r w:rsidR="00FD03E8" w:rsidRPr="00276ADD">
              <w:rPr>
                <w:sz w:val="18"/>
                <w:szCs w:val="18"/>
                <w:lang w:val="fr-FR"/>
              </w:rPr>
              <w:t>)</w:t>
            </w:r>
          </w:p>
        </w:tc>
        <w:tc>
          <w:tcPr>
            <w:tcW w:w="1981" w:type="dxa"/>
            <w:tcBorders>
              <w:top w:val="single" w:sz="12" w:space="0" w:color="auto"/>
            </w:tcBorders>
            <w:shd w:val="clear" w:color="auto" w:fill="auto"/>
            <w:vAlign w:val="bottom"/>
          </w:tcPr>
          <w:p w:rsidR="00AB6570" w:rsidRPr="00276ADD" w:rsidRDefault="00FD03E8" w:rsidP="00426D7E">
            <w:pPr>
              <w:spacing w:before="40" w:after="40" w:line="220" w:lineRule="exact"/>
              <w:jc w:val="right"/>
              <w:rPr>
                <w:sz w:val="18"/>
                <w:szCs w:val="18"/>
                <w:lang w:val="fr-FR"/>
              </w:rPr>
            </w:pPr>
            <w:r w:rsidRPr="00276ADD">
              <w:rPr>
                <w:sz w:val="18"/>
                <w:szCs w:val="18"/>
                <w:lang w:val="fr-FR"/>
              </w:rPr>
              <w:t>183</w:t>
            </w:r>
          </w:p>
        </w:tc>
        <w:tc>
          <w:tcPr>
            <w:tcW w:w="1981" w:type="dxa"/>
            <w:tcBorders>
              <w:top w:val="single" w:sz="12" w:space="0" w:color="auto"/>
            </w:tcBorders>
            <w:shd w:val="clear" w:color="auto" w:fill="auto"/>
            <w:vAlign w:val="bottom"/>
          </w:tcPr>
          <w:p w:rsidR="00AB6570" w:rsidRPr="00276ADD" w:rsidRDefault="00B73D5E" w:rsidP="00426D7E">
            <w:pPr>
              <w:spacing w:before="40" w:after="40" w:line="220" w:lineRule="exact"/>
              <w:jc w:val="right"/>
              <w:rPr>
                <w:sz w:val="18"/>
                <w:szCs w:val="18"/>
                <w:lang w:val="fr-FR"/>
              </w:rPr>
            </w:pPr>
            <w:r w:rsidRPr="00276ADD">
              <w:rPr>
                <w:sz w:val="18"/>
                <w:szCs w:val="18"/>
                <w:lang w:val="fr-FR"/>
              </w:rPr>
              <w:t>6 </w:t>
            </w:r>
            <w:r w:rsidR="00FD03E8" w:rsidRPr="00276ADD">
              <w:rPr>
                <w:sz w:val="18"/>
                <w:szCs w:val="18"/>
                <w:lang w:val="fr-FR"/>
              </w:rPr>
              <w:t>200</w:t>
            </w:r>
            <w:r w:rsidRPr="00276ADD">
              <w:rPr>
                <w:sz w:val="18"/>
                <w:szCs w:val="18"/>
                <w:lang w:val="fr-FR"/>
              </w:rPr>
              <w:t>,</w:t>
            </w:r>
            <w:r w:rsidR="00FD03E8" w:rsidRPr="00276ADD">
              <w:rPr>
                <w:sz w:val="18"/>
                <w:szCs w:val="18"/>
                <w:lang w:val="fr-FR"/>
              </w:rPr>
              <w:t>00</w:t>
            </w:r>
            <w:r w:rsidRPr="00276ADD">
              <w:rPr>
                <w:sz w:val="18"/>
                <w:szCs w:val="18"/>
                <w:lang w:val="fr-FR"/>
              </w:rPr>
              <w:t xml:space="preserve"> Rs.</w:t>
            </w:r>
          </w:p>
        </w:tc>
      </w:tr>
      <w:tr w:rsidR="006857A4" w:rsidRPr="00276ADD" w:rsidTr="000A1EB4">
        <w:trPr>
          <w:trHeight w:val="240"/>
        </w:trPr>
        <w:tc>
          <w:tcPr>
            <w:tcW w:w="426" w:type="dxa"/>
            <w:shd w:val="clear" w:color="auto" w:fill="auto"/>
          </w:tcPr>
          <w:p w:rsidR="00AB6570" w:rsidRPr="00276ADD" w:rsidRDefault="00FD03E8" w:rsidP="00426D7E">
            <w:pPr>
              <w:spacing w:before="40" w:after="40" w:line="220" w:lineRule="exact"/>
              <w:rPr>
                <w:sz w:val="18"/>
                <w:szCs w:val="18"/>
                <w:lang w:val="fr-FR"/>
              </w:rPr>
            </w:pPr>
            <w:r w:rsidRPr="00276ADD">
              <w:rPr>
                <w:sz w:val="18"/>
                <w:szCs w:val="18"/>
                <w:lang w:val="fr-FR"/>
              </w:rPr>
              <w:t>2.</w:t>
            </w:r>
          </w:p>
        </w:tc>
        <w:tc>
          <w:tcPr>
            <w:tcW w:w="2976" w:type="dxa"/>
            <w:shd w:val="clear" w:color="auto" w:fill="auto"/>
            <w:vAlign w:val="bottom"/>
          </w:tcPr>
          <w:p w:rsidR="00AB6570" w:rsidRPr="00276ADD" w:rsidRDefault="00B73D5E" w:rsidP="00426D7E">
            <w:pPr>
              <w:spacing w:before="40" w:after="40" w:line="220" w:lineRule="exact"/>
              <w:jc w:val="right"/>
              <w:rPr>
                <w:sz w:val="18"/>
                <w:szCs w:val="18"/>
                <w:lang w:val="fr-FR"/>
              </w:rPr>
            </w:pPr>
            <w:r w:rsidRPr="00276ADD">
              <w:rPr>
                <w:sz w:val="18"/>
                <w:szCs w:val="18"/>
                <w:lang w:val="fr-FR"/>
              </w:rPr>
              <w:t>Incapacité totale</w:t>
            </w:r>
            <w:r w:rsidR="00FD03E8" w:rsidRPr="00276ADD">
              <w:rPr>
                <w:sz w:val="18"/>
                <w:szCs w:val="18"/>
                <w:lang w:val="fr-FR"/>
              </w:rPr>
              <w:t xml:space="preserve"> (51</w:t>
            </w:r>
            <w:r w:rsidR="00426D7E" w:rsidRPr="00276ADD">
              <w:rPr>
                <w:sz w:val="18"/>
                <w:szCs w:val="18"/>
                <w:lang w:val="fr-FR"/>
              </w:rPr>
              <w:t> %</w:t>
            </w:r>
            <w:r w:rsidR="00FD03E8" w:rsidRPr="00276ADD">
              <w:rPr>
                <w:sz w:val="18"/>
                <w:szCs w:val="18"/>
                <w:lang w:val="fr-FR"/>
              </w:rPr>
              <w:t xml:space="preserve"> </w:t>
            </w:r>
            <w:r w:rsidRPr="00276ADD">
              <w:rPr>
                <w:sz w:val="18"/>
                <w:szCs w:val="18"/>
                <w:lang w:val="fr-FR"/>
              </w:rPr>
              <w:t>à</w:t>
            </w:r>
            <w:r w:rsidR="00FD03E8" w:rsidRPr="00276ADD">
              <w:rPr>
                <w:sz w:val="18"/>
                <w:szCs w:val="18"/>
                <w:lang w:val="fr-FR"/>
              </w:rPr>
              <w:t xml:space="preserve"> 75</w:t>
            </w:r>
            <w:r w:rsidR="00426D7E" w:rsidRPr="00276ADD">
              <w:rPr>
                <w:sz w:val="18"/>
                <w:szCs w:val="18"/>
                <w:lang w:val="fr-FR"/>
              </w:rPr>
              <w:t> %</w:t>
            </w:r>
            <w:r w:rsidR="00FD03E8" w:rsidRPr="00276ADD">
              <w:rPr>
                <w:sz w:val="18"/>
                <w:szCs w:val="18"/>
                <w:lang w:val="fr-FR"/>
              </w:rPr>
              <w:t>)</w:t>
            </w:r>
          </w:p>
        </w:tc>
        <w:tc>
          <w:tcPr>
            <w:tcW w:w="1981" w:type="dxa"/>
            <w:shd w:val="clear" w:color="auto" w:fill="auto"/>
            <w:vAlign w:val="bottom"/>
          </w:tcPr>
          <w:p w:rsidR="00AB6570" w:rsidRPr="00276ADD" w:rsidRDefault="00FD03E8" w:rsidP="00426D7E">
            <w:pPr>
              <w:spacing w:before="40" w:after="40" w:line="220" w:lineRule="exact"/>
              <w:jc w:val="right"/>
              <w:rPr>
                <w:sz w:val="18"/>
                <w:szCs w:val="18"/>
                <w:lang w:val="fr-FR"/>
              </w:rPr>
            </w:pPr>
            <w:r w:rsidRPr="00276ADD">
              <w:rPr>
                <w:sz w:val="18"/>
                <w:szCs w:val="18"/>
                <w:lang w:val="fr-FR"/>
              </w:rPr>
              <w:t>553</w:t>
            </w:r>
          </w:p>
        </w:tc>
        <w:tc>
          <w:tcPr>
            <w:tcW w:w="1981" w:type="dxa"/>
            <w:shd w:val="clear" w:color="auto" w:fill="auto"/>
            <w:vAlign w:val="bottom"/>
          </w:tcPr>
          <w:p w:rsidR="00AB6570" w:rsidRPr="00276ADD" w:rsidRDefault="00FD03E8" w:rsidP="00426D7E">
            <w:pPr>
              <w:spacing w:before="40" w:after="40" w:line="220" w:lineRule="exact"/>
              <w:jc w:val="right"/>
              <w:rPr>
                <w:sz w:val="18"/>
                <w:szCs w:val="18"/>
                <w:lang w:val="fr-FR"/>
              </w:rPr>
            </w:pPr>
            <w:r w:rsidRPr="00276ADD">
              <w:rPr>
                <w:sz w:val="18"/>
                <w:szCs w:val="18"/>
                <w:lang w:val="fr-FR"/>
              </w:rPr>
              <w:t>6</w:t>
            </w:r>
            <w:r w:rsidR="00B73D5E" w:rsidRPr="00276ADD">
              <w:rPr>
                <w:sz w:val="18"/>
                <w:szCs w:val="18"/>
                <w:lang w:val="fr-FR"/>
              </w:rPr>
              <w:t> </w:t>
            </w:r>
            <w:r w:rsidRPr="00276ADD">
              <w:rPr>
                <w:sz w:val="18"/>
                <w:szCs w:val="18"/>
                <w:lang w:val="fr-FR"/>
              </w:rPr>
              <w:t>200</w:t>
            </w:r>
            <w:r w:rsidR="00B73D5E" w:rsidRPr="00276ADD">
              <w:rPr>
                <w:sz w:val="18"/>
                <w:szCs w:val="18"/>
                <w:lang w:val="fr-FR"/>
              </w:rPr>
              <w:t>,</w:t>
            </w:r>
            <w:r w:rsidRPr="00276ADD">
              <w:rPr>
                <w:sz w:val="18"/>
                <w:szCs w:val="18"/>
                <w:lang w:val="fr-FR"/>
              </w:rPr>
              <w:t>00</w:t>
            </w:r>
            <w:r w:rsidR="00B73D5E" w:rsidRPr="00276ADD">
              <w:rPr>
                <w:sz w:val="18"/>
                <w:szCs w:val="18"/>
                <w:lang w:val="fr-FR"/>
              </w:rPr>
              <w:t xml:space="preserve"> Rs.</w:t>
            </w:r>
          </w:p>
        </w:tc>
      </w:tr>
    </w:tbl>
    <w:p w:rsidR="00AB6570" w:rsidRPr="00276ADD" w:rsidRDefault="00FD03E8" w:rsidP="00570C49">
      <w:pPr>
        <w:pStyle w:val="Source"/>
        <w:rPr>
          <w:lang w:val="fr-FR"/>
        </w:rPr>
      </w:pPr>
      <w:r w:rsidRPr="00276ADD">
        <w:rPr>
          <w:i/>
          <w:lang w:val="fr-FR"/>
        </w:rPr>
        <w:t>Source</w:t>
      </w:r>
      <w:r w:rsidRPr="00276ADD">
        <w:rPr>
          <w:lang w:val="fr-FR"/>
        </w:rPr>
        <w:t xml:space="preserve">: </w:t>
      </w:r>
      <w:r w:rsidR="00EB7AB9" w:rsidRPr="00276ADD">
        <w:rPr>
          <w:lang w:val="fr-FR"/>
        </w:rPr>
        <w:t>Ministère de la paix et de la reconstruction</w:t>
      </w:r>
      <w:r w:rsidRPr="00276ADD">
        <w:rPr>
          <w:lang w:val="fr-FR"/>
        </w:rPr>
        <w:t xml:space="preserve">, </w:t>
      </w:r>
      <w:r w:rsidR="00D750C1" w:rsidRPr="00276ADD">
        <w:rPr>
          <w:lang w:val="fr-FR"/>
        </w:rPr>
        <w:t>Unité des secours d</w:t>
      </w:r>
      <w:r w:rsidR="00F3302A" w:rsidRPr="00276ADD">
        <w:rPr>
          <w:lang w:val="fr-FR"/>
        </w:rPr>
        <w:t>’</w:t>
      </w:r>
      <w:r w:rsidR="00D750C1" w:rsidRPr="00276ADD">
        <w:rPr>
          <w:lang w:val="fr-FR"/>
        </w:rPr>
        <w:t>urgence et du relèvement</w:t>
      </w:r>
      <w:r w:rsidRPr="00276ADD">
        <w:rPr>
          <w:lang w:val="fr-FR"/>
        </w:rPr>
        <w:t>, 2012</w:t>
      </w:r>
      <w:r w:rsidR="006857A4" w:rsidRPr="00276ADD">
        <w:rPr>
          <w:lang w:val="fr-FR"/>
        </w:rPr>
        <w:t>.</w:t>
      </w:r>
    </w:p>
    <w:p w:rsidR="00AB6570" w:rsidRPr="00276ADD" w:rsidRDefault="002629C9" w:rsidP="00B72271">
      <w:pPr>
        <w:pStyle w:val="SingleTxtG"/>
        <w:rPr>
          <w:lang w:val="fr-FR"/>
        </w:rPr>
      </w:pPr>
      <w:r w:rsidRPr="00276ADD">
        <w:rPr>
          <w:lang w:val="fr-FR"/>
        </w:rPr>
        <w:t>108.</w:t>
      </w:r>
      <w:r w:rsidRPr="00276ADD">
        <w:rPr>
          <w:lang w:val="fr-FR"/>
        </w:rPr>
        <w:tab/>
      </w:r>
      <w:r w:rsidR="00D750C1" w:rsidRPr="00276ADD">
        <w:rPr>
          <w:lang w:val="fr-FR"/>
        </w:rPr>
        <w:t>Le Gouvernement s</w:t>
      </w:r>
      <w:r w:rsidR="00F3302A" w:rsidRPr="00276ADD">
        <w:rPr>
          <w:lang w:val="fr-FR"/>
        </w:rPr>
        <w:t>’</w:t>
      </w:r>
      <w:r w:rsidR="00D750C1" w:rsidRPr="00276ADD">
        <w:rPr>
          <w:lang w:val="fr-FR"/>
        </w:rPr>
        <w:t>est efforcé de veiller à ce que les plans de gestion des catastrophes prenne</w:t>
      </w:r>
      <w:r w:rsidR="00ED01F4" w:rsidRPr="00276ADD">
        <w:rPr>
          <w:lang w:val="fr-FR"/>
        </w:rPr>
        <w:t>nt le handicap en considération</w:t>
      </w:r>
      <w:r w:rsidR="00D750C1" w:rsidRPr="00276ADD">
        <w:rPr>
          <w:lang w:val="fr-FR"/>
        </w:rPr>
        <w:t xml:space="preserve"> et soient formulés dans le cadre d</w:t>
      </w:r>
      <w:r w:rsidR="00F3302A" w:rsidRPr="00276ADD">
        <w:rPr>
          <w:lang w:val="fr-FR"/>
        </w:rPr>
        <w:t>’</w:t>
      </w:r>
      <w:r w:rsidR="00D750C1" w:rsidRPr="00276ADD">
        <w:rPr>
          <w:lang w:val="fr-FR"/>
        </w:rPr>
        <w:t>une consultation élargie, e</w:t>
      </w:r>
      <w:r w:rsidR="001333FA" w:rsidRPr="00276ADD">
        <w:rPr>
          <w:lang w:val="fr-FR"/>
        </w:rPr>
        <w:t>n particulier avec d</w:t>
      </w:r>
      <w:r w:rsidR="00D750C1" w:rsidRPr="00276ADD">
        <w:rPr>
          <w:lang w:val="fr-FR"/>
        </w:rPr>
        <w:t>es représentants des personnes handicapées, à tous les niveaux</w:t>
      </w:r>
      <w:r w:rsidR="00FD03E8" w:rsidRPr="00276ADD">
        <w:rPr>
          <w:lang w:val="fr-FR"/>
        </w:rPr>
        <w:t xml:space="preserve">. </w:t>
      </w:r>
    </w:p>
    <w:p w:rsidR="00AB6570" w:rsidRPr="00276ADD" w:rsidRDefault="00C661B9" w:rsidP="00F01370">
      <w:pPr>
        <w:pStyle w:val="H1G"/>
        <w:rPr>
          <w:lang w:val="fr-FR" w:bidi="ne-NP"/>
        </w:rPr>
      </w:pPr>
      <w:bookmarkStart w:id="31" w:name="_Toc376493899"/>
      <w:bookmarkStart w:id="32" w:name="_Toc394662243"/>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12</w:t>
      </w:r>
      <w:r w:rsidR="00F01370" w:rsidRPr="00276ADD">
        <w:rPr>
          <w:lang w:val="fr-FR" w:bidi="ne-NP"/>
        </w:rPr>
        <w:br/>
      </w:r>
      <w:r w:rsidR="00CC0E0A" w:rsidRPr="00276ADD">
        <w:rPr>
          <w:lang w:val="fr-FR" w:bidi="ne-NP"/>
        </w:rPr>
        <w:t>Reconnaissance de la personnalité juridique dans des conditions d</w:t>
      </w:r>
      <w:r w:rsidR="00F3302A" w:rsidRPr="00276ADD">
        <w:rPr>
          <w:lang w:val="fr-FR" w:bidi="ne-NP"/>
        </w:rPr>
        <w:t>’</w:t>
      </w:r>
      <w:r w:rsidR="00CC0E0A" w:rsidRPr="00276ADD">
        <w:rPr>
          <w:lang w:val="fr-FR" w:bidi="ne-NP"/>
        </w:rPr>
        <w:t>égalité</w:t>
      </w:r>
      <w:bookmarkEnd w:id="31"/>
      <w:bookmarkEnd w:id="32"/>
    </w:p>
    <w:p w:rsidR="00AB6570" w:rsidRPr="00276ADD" w:rsidRDefault="002629C9" w:rsidP="00B72271">
      <w:pPr>
        <w:pStyle w:val="SingleTxtG"/>
        <w:rPr>
          <w:lang w:val="fr-FR"/>
        </w:rPr>
      </w:pPr>
      <w:r w:rsidRPr="00276ADD">
        <w:rPr>
          <w:lang w:val="fr-FR"/>
        </w:rPr>
        <w:t>109.</w:t>
      </w:r>
      <w:r w:rsidRPr="00276ADD">
        <w:rPr>
          <w:lang w:val="fr-FR"/>
        </w:rPr>
        <w:tab/>
      </w:r>
      <w:r w:rsidR="00220D56" w:rsidRPr="00276ADD">
        <w:rPr>
          <w:lang w:val="fr-FR"/>
        </w:rPr>
        <w:t>L</w:t>
      </w:r>
      <w:r w:rsidR="00F3302A" w:rsidRPr="00276ADD">
        <w:rPr>
          <w:lang w:val="fr-FR"/>
        </w:rPr>
        <w:t>’</w:t>
      </w:r>
      <w:r w:rsidR="000D5A50" w:rsidRPr="00276ADD">
        <w:rPr>
          <w:lang w:val="fr-FR"/>
        </w:rPr>
        <w:t>article </w:t>
      </w:r>
      <w:r w:rsidR="00FD03E8" w:rsidRPr="00276ADD">
        <w:rPr>
          <w:lang w:val="fr-FR"/>
        </w:rPr>
        <w:t xml:space="preserve">13 </w:t>
      </w:r>
      <w:r w:rsidR="00220D56" w:rsidRPr="00276ADD">
        <w:rPr>
          <w:lang w:val="fr-FR"/>
        </w:rPr>
        <w:t xml:space="preserve">de la </w:t>
      </w:r>
      <w:r w:rsidR="00FD03E8" w:rsidRPr="00276ADD">
        <w:rPr>
          <w:lang w:val="fr-FR"/>
        </w:rPr>
        <w:t xml:space="preserve">Constitution </w:t>
      </w:r>
      <w:r w:rsidR="00220D56" w:rsidRPr="00276ADD">
        <w:rPr>
          <w:lang w:val="fr-FR"/>
        </w:rPr>
        <w:t>dispose que tous les citoyens</w:t>
      </w:r>
      <w:r w:rsidR="00FD03E8" w:rsidRPr="00276ADD">
        <w:rPr>
          <w:lang w:val="fr-FR"/>
        </w:rPr>
        <w:t xml:space="preserve"> </w:t>
      </w:r>
      <w:r w:rsidR="00220D56" w:rsidRPr="00276ADD">
        <w:rPr>
          <w:lang w:val="fr-FR"/>
        </w:rPr>
        <w:t xml:space="preserve">sont égaux devant la loi, et que nul ne peut se voir refuser égale protection </w:t>
      </w:r>
      <w:r w:rsidR="00081961" w:rsidRPr="00276ADD">
        <w:rPr>
          <w:lang w:val="fr-FR"/>
        </w:rPr>
        <w:t>en vertu de celle-ci</w:t>
      </w:r>
      <w:r w:rsidR="00FD03E8" w:rsidRPr="00276ADD">
        <w:rPr>
          <w:lang w:val="fr-FR"/>
        </w:rPr>
        <w:t xml:space="preserve">. </w:t>
      </w:r>
      <w:r w:rsidR="00220D56" w:rsidRPr="00276ADD">
        <w:rPr>
          <w:lang w:val="fr-FR"/>
        </w:rPr>
        <w:t>Cette obligation d</w:t>
      </w:r>
      <w:r w:rsidR="00F3302A" w:rsidRPr="00276ADD">
        <w:rPr>
          <w:lang w:val="fr-FR"/>
        </w:rPr>
        <w:t>’</w:t>
      </w:r>
      <w:r w:rsidR="00220D56" w:rsidRPr="00276ADD">
        <w:rPr>
          <w:lang w:val="fr-FR"/>
        </w:rPr>
        <w:t xml:space="preserve">égalité a été interprétée comme </w:t>
      </w:r>
      <w:r w:rsidR="005679C8" w:rsidRPr="00276ADD">
        <w:rPr>
          <w:lang w:val="fr-FR"/>
        </w:rPr>
        <w:t xml:space="preserve">imposant </w:t>
      </w:r>
      <w:r w:rsidR="00220D56" w:rsidRPr="00276ADD">
        <w:rPr>
          <w:lang w:val="fr-FR"/>
        </w:rPr>
        <w:t xml:space="preserve">que des personnes se trouvant dans </w:t>
      </w:r>
      <w:r w:rsidR="005679C8" w:rsidRPr="00276ADD">
        <w:rPr>
          <w:lang w:val="fr-FR"/>
        </w:rPr>
        <w:t>une</w:t>
      </w:r>
      <w:r w:rsidR="00220D56" w:rsidRPr="00276ADD">
        <w:rPr>
          <w:lang w:val="fr-FR"/>
        </w:rPr>
        <w:t xml:space="preserve"> même situation </w:t>
      </w:r>
      <w:r w:rsidR="005679C8" w:rsidRPr="00276ADD">
        <w:rPr>
          <w:lang w:val="fr-FR"/>
        </w:rPr>
        <w:t xml:space="preserve">soient </w:t>
      </w:r>
      <w:r w:rsidR="00220D56" w:rsidRPr="00276ADD">
        <w:rPr>
          <w:lang w:val="fr-FR"/>
        </w:rPr>
        <w:t>traitées de la même manière</w:t>
      </w:r>
      <w:r w:rsidR="00FD03E8" w:rsidRPr="00276ADD">
        <w:rPr>
          <w:lang w:val="fr-FR"/>
        </w:rPr>
        <w:t xml:space="preserve">. </w:t>
      </w:r>
      <w:r w:rsidR="00220D56" w:rsidRPr="00276ADD">
        <w:rPr>
          <w:lang w:val="fr-FR"/>
        </w:rPr>
        <w:t>Ainsi, le cadre légal reconnaît les personnes handicapées comme des sujets de droits et des personnes devant la loi</w:t>
      </w:r>
      <w:r w:rsidR="00FD03E8" w:rsidRPr="00276ADD">
        <w:rPr>
          <w:lang w:val="fr-FR"/>
        </w:rPr>
        <w:t xml:space="preserve">. </w:t>
      </w:r>
      <w:r w:rsidR="00220D56" w:rsidRPr="00276ADD">
        <w:rPr>
          <w:lang w:val="fr-FR"/>
        </w:rPr>
        <w:t>Un choix de classification raisonnable a été retenu afin de déterminer la capacité juridique des personnes handicapées</w:t>
      </w:r>
      <w:r w:rsidR="00FD03E8" w:rsidRPr="00276ADD">
        <w:rPr>
          <w:lang w:val="fr-FR"/>
        </w:rPr>
        <w:t>.</w:t>
      </w:r>
    </w:p>
    <w:p w:rsidR="00AB6570" w:rsidRPr="00276ADD" w:rsidRDefault="002629C9" w:rsidP="00B72271">
      <w:pPr>
        <w:pStyle w:val="SingleTxtG"/>
        <w:rPr>
          <w:lang w:val="fr-FR"/>
        </w:rPr>
      </w:pPr>
      <w:r w:rsidRPr="00276ADD">
        <w:rPr>
          <w:lang w:val="fr-FR"/>
        </w:rPr>
        <w:t>110.</w:t>
      </w:r>
      <w:r w:rsidRPr="00276ADD">
        <w:rPr>
          <w:lang w:val="fr-FR"/>
        </w:rPr>
        <w:tab/>
      </w:r>
      <w:r w:rsidR="00D8027A" w:rsidRPr="00276ADD">
        <w:rPr>
          <w:lang w:val="fr-FR"/>
        </w:rPr>
        <w:t>L</w:t>
      </w:r>
      <w:r w:rsidR="00F3302A" w:rsidRPr="00276ADD">
        <w:rPr>
          <w:lang w:val="fr-FR"/>
        </w:rPr>
        <w:t>’</w:t>
      </w:r>
      <w:r w:rsidR="000D5A50" w:rsidRPr="00276ADD">
        <w:rPr>
          <w:lang w:val="fr-FR"/>
        </w:rPr>
        <w:t>article </w:t>
      </w:r>
      <w:r w:rsidR="00D8027A" w:rsidRPr="00276ADD">
        <w:rPr>
          <w:lang w:val="fr-FR"/>
        </w:rPr>
        <w:t>13 de la Constitution proscrit, dans l</w:t>
      </w:r>
      <w:r w:rsidR="00F3302A" w:rsidRPr="00276ADD">
        <w:rPr>
          <w:lang w:val="fr-FR"/>
        </w:rPr>
        <w:t>’</w:t>
      </w:r>
      <w:r w:rsidR="00D8027A" w:rsidRPr="00276ADD">
        <w:rPr>
          <w:lang w:val="fr-FR"/>
        </w:rPr>
        <w:t>application de la loi, toute discrimination exercée contre des citoyens et fondée sur la religion</w:t>
      </w:r>
      <w:r w:rsidR="00FD03E8" w:rsidRPr="00276ADD">
        <w:rPr>
          <w:lang w:val="fr-FR"/>
        </w:rPr>
        <w:t>,</w:t>
      </w:r>
      <w:r w:rsidR="00D8027A" w:rsidRPr="00276ADD">
        <w:rPr>
          <w:lang w:val="fr-FR"/>
        </w:rPr>
        <w:t xml:space="preserve"> la couleur, le sexe, la caste, la tribu, l</w:t>
      </w:r>
      <w:r w:rsidR="00F3302A" w:rsidRPr="00276ADD">
        <w:rPr>
          <w:lang w:val="fr-FR"/>
        </w:rPr>
        <w:t>’</w:t>
      </w:r>
      <w:r w:rsidR="00D8027A" w:rsidRPr="00276ADD">
        <w:rPr>
          <w:lang w:val="fr-FR"/>
        </w:rPr>
        <w:t>origine, la langue ou les convictions idéologiques ou autres</w:t>
      </w:r>
      <w:r w:rsidR="00FD03E8" w:rsidRPr="00276ADD">
        <w:rPr>
          <w:lang w:val="fr-FR"/>
        </w:rPr>
        <w:t xml:space="preserve">. </w:t>
      </w:r>
      <w:r w:rsidR="00D8027A" w:rsidRPr="00276ADD">
        <w:rPr>
          <w:lang w:val="fr-FR"/>
        </w:rPr>
        <w:t>En outre, l</w:t>
      </w:r>
      <w:r w:rsidR="00F3302A" w:rsidRPr="00276ADD">
        <w:rPr>
          <w:lang w:val="fr-FR"/>
        </w:rPr>
        <w:t>’</w:t>
      </w:r>
      <w:r w:rsidR="00D8027A" w:rsidRPr="00276ADD">
        <w:rPr>
          <w:lang w:val="fr-FR"/>
        </w:rPr>
        <w:t>État ne peut, pour un quelconque de ces motifs, établir de</w:t>
      </w:r>
      <w:r w:rsidR="005679C8" w:rsidRPr="00276ADD">
        <w:rPr>
          <w:lang w:val="fr-FR"/>
        </w:rPr>
        <w:t>s</w:t>
      </w:r>
      <w:r w:rsidR="00D8027A" w:rsidRPr="00276ADD">
        <w:rPr>
          <w:lang w:val="fr-FR"/>
        </w:rPr>
        <w:t xml:space="preserve"> discrimination</w:t>
      </w:r>
      <w:r w:rsidR="005679C8" w:rsidRPr="00276ADD">
        <w:rPr>
          <w:lang w:val="fr-FR"/>
        </w:rPr>
        <w:t>s</w:t>
      </w:r>
      <w:r w:rsidR="00D8027A" w:rsidRPr="00276ADD">
        <w:rPr>
          <w:lang w:val="fr-FR"/>
        </w:rPr>
        <w:t xml:space="preserve"> entre les citoyens</w:t>
      </w:r>
      <w:r w:rsidR="00FD03E8" w:rsidRPr="00276ADD">
        <w:rPr>
          <w:lang w:val="fr-FR"/>
        </w:rPr>
        <w:t xml:space="preserve">. </w:t>
      </w:r>
      <w:r w:rsidR="00D8027A" w:rsidRPr="00276ADD">
        <w:rPr>
          <w:lang w:val="fr-FR"/>
        </w:rPr>
        <w:t>Toutefois, la législation peut prévoir des dispositions particulières en faveur de la protection, de l</w:t>
      </w:r>
      <w:r w:rsidR="00F3302A" w:rsidRPr="00276ADD">
        <w:rPr>
          <w:lang w:val="fr-FR"/>
        </w:rPr>
        <w:t>’</w:t>
      </w:r>
      <w:r w:rsidR="00D8027A" w:rsidRPr="00276ADD">
        <w:rPr>
          <w:lang w:val="fr-FR"/>
        </w:rPr>
        <w:t>autonomisation ou de l</w:t>
      </w:r>
      <w:r w:rsidR="00F3302A" w:rsidRPr="00276ADD">
        <w:rPr>
          <w:lang w:val="fr-FR"/>
        </w:rPr>
        <w:t>’</w:t>
      </w:r>
      <w:r w:rsidR="00D8027A" w:rsidRPr="00276ADD">
        <w:rPr>
          <w:lang w:val="fr-FR"/>
        </w:rPr>
        <w:t>évolution sociale des groupes ou des communautés vulnérables ou marginalisés</w:t>
      </w:r>
      <w:r w:rsidR="001333FA" w:rsidRPr="00276ADD">
        <w:rPr>
          <w:lang w:val="fr-FR"/>
        </w:rPr>
        <w:t>, y compris les personnes handicapées</w:t>
      </w:r>
      <w:r w:rsidR="00FD03E8" w:rsidRPr="00276ADD">
        <w:rPr>
          <w:lang w:val="fr-FR"/>
        </w:rPr>
        <w:t>.</w:t>
      </w:r>
    </w:p>
    <w:p w:rsidR="00AB6570" w:rsidRPr="00276ADD" w:rsidRDefault="002629C9" w:rsidP="00B72271">
      <w:pPr>
        <w:pStyle w:val="SingleTxtG"/>
        <w:rPr>
          <w:lang w:val="fr-FR"/>
        </w:rPr>
      </w:pPr>
      <w:r w:rsidRPr="00276ADD">
        <w:rPr>
          <w:lang w:val="fr-FR"/>
        </w:rPr>
        <w:t>111.</w:t>
      </w:r>
      <w:r w:rsidRPr="00276ADD">
        <w:rPr>
          <w:lang w:val="fr-FR"/>
        </w:rPr>
        <w:tab/>
      </w:r>
      <w:r w:rsidR="000F050B" w:rsidRPr="00276ADD">
        <w:rPr>
          <w:lang w:val="fr-FR"/>
        </w:rPr>
        <w:t>L</w:t>
      </w:r>
      <w:r w:rsidR="00F3302A" w:rsidRPr="00276ADD">
        <w:rPr>
          <w:lang w:val="fr-FR"/>
        </w:rPr>
        <w:t>’</w:t>
      </w:r>
      <w:r w:rsidR="000D5A50" w:rsidRPr="00276ADD">
        <w:rPr>
          <w:lang w:val="fr-FR"/>
        </w:rPr>
        <w:t>article </w:t>
      </w:r>
      <w:r w:rsidR="000F050B" w:rsidRPr="00276ADD">
        <w:rPr>
          <w:lang w:val="fr-FR"/>
        </w:rPr>
        <w:t>3 de la loi de 1955 sur les libertés civiles garantit le droit à l</w:t>
      </w:r>
      <w:r w:rsidR="00F3302A" w:rsidRPr="00276ADD">
        <w:rPr>
          <w:lang w:val="fr-FR"/>
        </w:rPr>
        <w:t>’</w:t>
      </w:r>
      <w:r w:rsidR="000F050B" w:rsidRPr="00276ADD">
        <w:rPr>
          <w:lang w:val="fr-FR"/>
        </w:rPr>
        <w:t>égalité devant la loi et l</w:t>
      </w:r>
      <w:r w:rsidR="00F3302A" w:rsidRPr="00276ADD">
        <w:rPr>
          <w:lang w:val="fr-FR"/>
        </w:rPr>
        <w:t>’</w:t>
      </w:r>
      <w:r w:rsidR="000F050B" w:rsidRPr="00276ADD">
        <w:rPr>
          <w:lang w:val="fr-FR"/>
        </w:rPr>
        <w:t>égale protection de la loi, et interdit la discrimination fondée sur la religion, la caste, le sexe ou autre</w:t>
      </w:r>
      <w:r w:rsidR="00FD03E8" w:rsidRPr="00276ADD">
        <w:rPr>
          <w:lang w:val="fr-FR"/>
        </w:rPr>
        <w:t xml:space="preserve">. </w:t>
      </w:r>
      <w:r w:rsidR="000F050B" w:rsidRPr="00276ADD">
        <w:rPr>
          <w:lang w:val="fr-FR"/>
        </w:rPr>
        <w:t>Cette loi interdit également la discrimination pour quelque motif que ce soit dans les nominations à tout poste officiel ou dans les services publics</w:t>
      </w:r>
      <w:r w:rsidR="00FD03E8" w:rsidRPr="00276ADD">
        <w:rPr>
          <w:lang w:val="fr-FR"/>
        </w:rPr>
        <w:t xml:space="preserve">. </w:t>
      </w:r>
      <w:r w:rsidR="000F050B" w:rsidRPr="00276ADD">
        <w:rPr>
          <w:lang w:val="fr-FR"/>
        </w:rPr>
        <w:t>L</w:t>
      </w:r>
      <w:r w:rsidR="00F3302A" w:rsidRPr="00276ADD">
        <w:rPr>
          <w:lang w:val="fr-FR"/>
        </w:rPr>
        <w:t>’</w:t>
      </w:r>
      <w:r w:rsidR="000D5A50" w:rsidRPr="00276ADD">
        <w:rPr>
          <w:lang w:val="fr-FR"/>
        </w:rPr>
        <w:t>article </w:t>
      </w:r>
      <w:r w:rsidR="000F050B" w:rsidRPr="00276ADD">
        <w:rPr>
          <w:lang w:val="fr-FR"/>
        </w:rPr>
        <w:t>9 de la loi dispose que nul ne peut être privé de sa propriété, si ce n</w:t>
      </w:r>
      <w:r w:rsidR="00F3302A" w:rsidRPr="00276ADD">
        <w:rPr>
          <w:lang w:val="fr-FR"/>
        </w:rPr>
        <w:t>’</w:t>
      </w:r>
      <w:r w:rsidR="000F050B" w:rsidRPr="00276ADD">
        <w:rPr>
          <w:lang w:val="fr-FR"/>
        </w:rPr>
        <w:t>est conformément à la loi</w:t>
      </w:r>
      <w:r w:rsidR="00FD03E8" w:rsidRPr="00276ADD">
        <w:rPr>
          <w:lang w:val="fr-FR"/>
        </w:rPr>
        <w:t xml:space="preserve">. </w:t>
      </w:r>
      <w:r w:rsidR="000F050B" w:rsidRPr="00276ADD">
        <w:rPr>
          <w:lang w:val="fr-FR"/>
        </w:rPr>
        <w:t>Par conséquent, les personnes handicapées ont un droit égal à la propriété et sont libres de jouir de leurs biens comme elles le souhaitent</w:t>
      </w:r>
      <w:r w:rsidR="00FD03E8" w:rsidRPr="00276ADD">
        <w:rPr>
          <w:lang w:val="fr-FR"/>
        </w:rPr>
        <w:t xml:space="preserve">. </w:t>
      </w:r>
    </w:p>
    <w:p w:rsidR="00AB6570" w:rsidRPr="00276ADD" w:rsidRDefault="002629C9" w:rsidP="00B72271">
      <w:pPr>
        <w:pStyle w:val="SingleTxtG"/>
        <w:rPr>
          <w:lang w:val="fr-FR"/>
        </w:rPr>
      </w:pPr>
      <w:r w:rsidRPr="00276ADD">
        <w:rPr>
          <w:lang w:val="fr-FR"/>
        </w:rPr>
        <w:t>112.</w:t>
      </w:r>
      <w:r w:rsidRPr="00276ADD">
        <w:rPr>
          <w:lang w:val="fr-FR"/>
        </w:rPr>
        <w:tab/>
      </w:r>
      <w:r w:rsidR="00F43A33" w:rsidRPr="00276ADD">
        <w:rPr>
          <w:lang w:val="fr-FR"/>
        </w:rPr>
        <w:t>Tous les citoyens du Népal ont le même droit d</w:t>
      </w:r>
      <w:r w:rsidR="00F3302A" w:rsidRPr="00276ADD">
        <w:rPr>
          <w:lang w:val="fr-FR"/>
        </w:rPr>
        <w:t>’</w:t>
      </w:r>
      <w:r w:rsidR="00F43A33" w:rsidRPr="00276ADD">
        <w:rPr>
          <w:lang w:val="fr-FR"/>
        </w:rPr>
        <w:t>obtenir un certificat de nationalité népalaise</w:t>
      </w:r>
      <w:r w:rsidR="00FD03E8" w:rsidRPr="00276ADD">
        <w:rPr>
          <w:lang w:val="fr-FR"/>
        </w:rPr>
        <w:t xml:space="preserve">. </w:t>
      </w:r>
      <w:r w:rsidR="00F43A33" w:rsidRPr="00276ADD">
        <w:rPr>
          <w:lang w:val="fr-FR"/>
        </w:rPr>
        <w:t xml:space="preserve">La </w:t>
      </w:r>
      <w:r w:rsidR="00225B4C" w:rsidRPr="00276ADD">
        <w:rPr>
          <w:lang w:val="fr-FR"/>
        </w:rPr>
        <w:t>l</w:t>
      </w:r>
      <w:r w:rsidR="00F43A33" w:rsidRPr="00276ADD">
        <w:rPr>
          <w:lang w:val="fr-FR"/>
        </w:rPr>
        <w:t>oi de 2006 sur la citoyenneté est le texte législatif pertinent à cet égard</w:t>
      </w:r>
      <w:r w:rsidR="00FD03E8" w:rsidRPr="00276ADD">
        <w:rPr>
          <w:lang w:val="fr-FR"/>
        </w:rPr>
        <w:t xml:space="preserve">. </w:t>
      </w:r>
      <w:r w:rsidR="00F43A33" w:rsidRPr="00276ADD">
        <w:rPr>
          <w:lang w:val="fr-FR"/>
        </w:rPr>
        <w:t>De toute évidence, refuser la délivrance du certificat de nationalité au motif du handicap est contraire à cette législation</w:t>
      </w:r>
      <w:r w:rsidR="00FD03E8" w:rsidRPr="00276ADD">
        <w:rPr>
          <w:lang w:val="fr-FR"/>
        </w:rPr>
        <w:t xml:space="preserve">. </w:t>
      </w:r>
    </w:p>
    <w:p w:rsidR="00AB6570" w:rsidRPr="00276ADD" w:rsidRDefault="002629C9" w:rsidP="00B72271">
      <w:pPr>
        <w:pStyle w:val="SingleTxtG"/>
        <w:rPr>
          <w:lang w:val="fr-FR"/>
        </w:rPr>
      </w:pPr>
      <w:r w:rsidRPr="00276ADD">
        <w:rPr>
          <w:lang w:val="fr-FR"/>
        </w:rPr>
        <w:t>113.</w:t>
      </w:r>
      <w:r w:rsidRPr="00276ADD">
        <w:rPr>
          <w:lang w:val="fr-FR"/>
        </w:rPr>
        <w:tab/>
      </w:r>
      <w:r w:rsidR="004F7591" w:rsidRPr="00276ADD">
        <w:rPr>
          <w:lang w:val="fr-FR"/>
        </w:rPr>
        <w:t xml:space="preserve">Le Gouvernement </w:t>
      </w:r>
      <w:r w:rsidR="00C50BFD" w:rsidRPr="00276ADD">
        <w:rPr>
          <w:lang w:val="fr-FR"/>
        </w:rPr>
        <w:t xml:space="preserve">reconnaît </w:t>
      </w:r>
      <w:r w:rsidR="004F7591" w:rsidRPr="00276ADD">
        <w:rPr>
          <w:lang w:val="fr-FR"/>
        </w:rPr>
        <w:t xml:space="preserve">que des mesures politiques, juridiques et institutionnelles doivent </w:t>
      </w:r>
      <w:r w:rsidR="00C50BFD" w:rsidRPr="00276ADD">
        <w:rPr>
          <w:lang w:val="fr-FR"/>
        </w:rPr>
        <w:t xml:space="preserve">valider </w:t>
      </w:r>
      <w:r w:rsidR="004F7591" w:rsidRPr="00276ADD">
        <w:rPr>
          <w:lang w:val="fr-FR"/>
        </w:rPr>
        <w:t xml:space="preserve">la capacité des personnes handicapées et </w:t>
      </w:r>
      <w:r w:rsidR="00C50BFD" w:rsidRPr="00276ADD">
        <w:rPr>
          <w:lang w:val="fr-FR"/>
        </w:rPr>
        <w:t xml:space="preserve">instaurer des mesures </w:t>
      </w:r>
      <w:r w:rsidR="004F7591" w:rsidRPr="00276ADD">
        <w:rPr>
          <w:lang w:val="fr-FR"/>
        </w:rPr>
        <w:t>qui soient favorables à ce</w:t>
      </w:r>
      <w:r w:rsidR="000C75C8" w:rsidRPr="00276ADD">
        <w:rPr>
          <w:lang w:val="fr-FR"/>
        </w:rPr>
        <w:t>tte fin</w:t>
      </w:r>
      <w:r w:rsidR="00FD03E8" w:rsidRPr="00276ADD">
        <w:rPr>
          <w:lang w:val="fr-FR"/>
        </w:rPr>
        <w:t>.</w:t>
      </w:r>
      <w:r w:rsidR="004F7591" w:rsidRPr="00276ADD">
        <w:rPr>
          <w:shd w:val="clear" w:color="auto" w:fill="FFFFFF"/>
          <w:lang w:val="fr-FR"/>
        </w:rPr>
        <w:t xml:space="preserve"> Il est important de noter que le Gouvernement népalais a élaboré un projet de loi visant à modifier la loi sur la </w:t>
      </w:r>
      <w:r w:rsidR="00DF3704" w:rsidRPr="00276ADD">
        <w:rPr>
          <w:shd w:val="clear" w:color="auto" w:fill="FFFFFF"/>
          <w:lang w:val="fr-FR"/>
        </w:rPr>
        <w:t>protection et le bien-être</w:t>
      </w:r>
      <w:r w:rsidR="004F7591" w:rsidRPr="00276ADD">
        <w:rPr>
          <w:shd w:val="clear" w:color="auto" w:fill="FFFFFF"/>
          <w:lang w:val="fr-FR"/>
        </w:rPr>
        <w:t xml:space="preserve"> des personnes handicapées afin d</w:t>
      </w:r>
      <w:r w:rsidR="00F3302A" w:rsidRPr="00276ADD">
        <w:rPr>
          <w:shd w:val="clear" w:color="auto" w:fill="FFFFFF"/>
          <w:lang w:val="fr-FR"/>
        </w:rPr>
        <w:t>’</w:t>
      </w:r>
      <w:r w:rsidR="004F7591" w:rsidRPr="00276ADD">
        <w:rPr>
          <w:shd w:val="clear" w:color="auto" w:fill="FFFFFF"/>
          <w:lang w:val="fr-FR"/>
        </w:rPr>
        <w:t>y intégrer le paradigme de la capacité juridique, tel qu</w:t>
      </w:r>
      <w:r w:rsidR="00F3302A" w:rsidRPr="00276ADD">
        <w:rPr>
          <w:shd w:val="clear" w:color="auto" w:fill="FFFFFF"/>
          <w:lang w:val="fr-FR"/>
        </w:rPr>
        <w:t>’</w:t>
      </w:r>
      <w:r w:rsidR="004F7591" w:rsidRPr="00276ADD">
        <w:rPr>
          <w:shd w:val="clear" w:color="auto" w:fill="FFFFFF"/>
          <w:lang w:val="fr-FR"/>
        </w:rPr>
        <w:t xml:space="preserve">il </w:t>
      </w:r>
      <w:r w:rsidR="004F7591" w:rsidRPr="00276ADD">
        <w:rPr>
          <w:shd w:val="clear" w:color="auto" w:fill="FFFFFF"/>
          <w:lang w:val="fr-FR"/>
        </w:rPr>
        <w:lastRenderedPageBreak/>
        <w:t>est inscrit dans la Convention relative aux droits des personnes handicapées</w:t>
      </w:r>
      <w:r w:rsidR="00FD03E8" w:rsidRPr="00276ADD">
        <w:rPr>
          <w:lang w:val="fr-FR"/>
        </w:rPr>
        <w:t xml:space="preserve">. </w:t>
      </w:r>
      <w:r w:rsidR="004F7591" w:rsidRPr="00276ADD">
        <w:rPr>
          <w:lang w:val="fr-FR"/>
        </w:rPr>
        <w:t>Le projet de loi reconnaît la capacité juridique de toutes les personnes handicapées, et affirme l</w:t>
      </w:r>
      <w:r w:rsidR="00F3302A" w:rsidRPr="00276ADD">
        <w:rPr>
          <w:lang w:val="fr-FR"/>
        </w:rPr>
        <w:t>’</w:t>
      </w:r>
      <w:r w:rsidR="004F7591" w:rsidRPr="00276ADD">
        <w:rPr>
          <w:lang w:val="fr-FR"/>
        </w:rPr>
        <w:t>invalidité de toute loi qui nierait cette capacité</w:t>
      </w:r>
      <w:r w:rsidR="00FD03E8" w:rsidRPr="00276ADD">
        <w:rPr>
          <w:lang w:val="fr-FR"/>
        </w:rPr>
        <w:t>.</w:t>
      </w:r>
      <w:r w:rsidR="0000775C" w:rsidRPr="00276ADD">
        <w:rPr>
          <w:lang w:val="fr-FR"/>
        </w:rPr>
        <w:t xml:space="preserve"> Il </w:t>
      </w:r>
      <w:r w:rsidR="0000775C" w:rsidRPr="00276ADD">
        <w:rPr>
          <w:shd w:val="clear" w:color="auto" w:fill="FFFFFF"/>
          <w:lang w:val="fr-FR"/>
        </w:rPr>
        <w:t>prévoit également des garanties pour prévenir l</w:t>
      </w:r>
      <w:r w:rsidR="00F3302A" w:rsidRPr="00276ADD">
        <w:rPr>
          <w:shd w:val="clear" w:color="auto" w:fill="FFFFFF"/>
          <w:lang w:val="fr-FR"/>
        </w:rPr>
        <w:t>’</w:t>
      </w:r>
      <w:r w:rsidR="0000775C" w:rsidRPr="00276ADD">
        <w:rPr>
          <w:shd w:val="clear" w:color="auto" w:fill="FFFFFF"/>
          <w:lang w:val="fr-FR"/>
        </w:rPr>
        <w:t>usage abusif des dispositions d</w:t>
      </w:r>
      <w:r w:rsidR="00F3302A" w:rsidRPr="00276ADD">
        <w:rPr>
          <w:shd w:val="clear" w:color="auto" w:fill="FFFFFF"/>
          <w:lang w:val="fr-FR"/>
        </w:rPr>
        <w:t>’</w:t>
      </w:r>
      <w:r w:rsidR="0000775C" w:rsidRPr="00276ADD">
        <w:rPr>
          <w:shd w:val="clear" w:color="auto" w:fill="FFFFFF"/>
          <w:lang w:val="fr-FR"/>
        </w:rPr>
        <w:t>appui.</w:t>
      </w:r>
    </w:p>
    <w:p w:rsidR="00AB6570" w:rsidRPr="00276ADD" w:rsidRDefault="00C661B9" w:rsidP="00F01370">
      <w:pPr>
        <w:pStyle w:val="H1G"/>
        <w:rPr>
          <w:lang w:val="fr-FR" w:bidi="ne-NP"/>
        </w:rPr>
      </w:pPr>
      <w:bookmarkStart w:id="33" w:name="_Toc376493900"/>
      <w:bookmarkStart w:id="34" w:name="_Toc394662244"/>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13</w:t>
      </w:r>
      <w:r w:rsidR="00F01370" w:rsidRPr="00276ADD">
        <w:rPr>
          <w:lang w:val="fr-FR" w:bidi="ne-NP"/>
        </w:rPr>
        <w:br/>
      </w:r>
      <w:r w:rsidR="00CC0E0A" w:rsidRPr="00276ADD">
        <w:rPr>
          <w:lang w:val="fr-FR" w:bidi="ne-NP"/>
        </w:rPr>
        <w:t>Accès à la justice</w:t>
      </w:r>
      <w:bookmarkEnd w:id="33"/>
      <w:bookmarkEnd w:id="34"/>
    </w:p>
    <w:p w:rsidR="00AB6570" w:rsidRPr="00276ADD" w:rsidRDefault="002629C9" w:rsidP="00B72271">
      <w:pPr>
        <w:pStyle w:val="SingleTxtG"/>
        <w:rPr>
          <w:lang w:val="fr-FR"/>
        </w:rPr>
      </w:pPr>
      <w:r w:rsidRPr="00276ADD">
        <w:rPr>
          <w:lang w:val="fr-FR"/>
        </w:rPr>
        <w:t>114.</w:t>
      </w:r>
      <w:r w:rsidRPr="00276ADD">
        <w:rPr>
          <w:lang w:val="fr-FR"/>
        </w:rPr>
        <w:tab/>
      </w:r>
      <w:r w:rsidR="0018725F" w:rsidRPr="00276ADD">
        <w:rPr>
          <w:lang w:val="fr-FR"/>
        </w:rPr>
        <w:t xml:space="preserve">Diverses mesures politiques, juridiques et institutionnelles ont été prises pour assurer un accès facile </w:t>
      </w:r>
      <w:proofErr w:type="gramStart"/>
      <w:r w:rsidR="0018725F" w:rsidRPr="00276ADD">
        <w:rPr>
          <w:lang w:val="fr-FR"/>
        </w:rPr>
        <w:t>à la justice, quels que soient les handicaps ou autres</w:t>
      </w:r>
      <w:proofErr w:type="gramEnd"/>
      <w:r w:rsidR="00FD03E8" w:rsidRPr="00276ADD">
        <w:rPr>
          <w:lang w:val="fr-FR"/>
        </w:rPr>
        <w:t>.</w:t>
      </w:r>
      <w:r w:rsidR="0018725F" w:rsidRPr="00276ADD">
        <w:rPr>
          <w:shd w:val="clear" w:color="auto" w:fill="FFFFFF"/>
          <w:lang w:val="fr-FR"/>
        </w:rPr>
        <w:t xml:space="preserve"> L</w:t>
      </w:r>
      <w:r w:rsidR="00F3302A" w:rsidRPr="00276ADD">
        <w:rPr>
          <w:shd w:val="clear" w:color="auto" w:fill="FFFFFF"/>
          <w:lang w:val="fr-FR"/>
        </w:rPr>
        <w:t>’</w:t>
      </w:r>
      <w:r w:rsidR="000D5A50" w:rsidRPr="00276ADD">
        <w:rPr>
          <w:shd w:val="clear" w:color="auto" w:fill="FFFFFF"/>
          <w:lang w:val="fr-FR"/>
        </w:rPr>
        <w:t>article </w:t>
      </w:r>
      <w:r w:rsidR="0018725F" w:rsidRPr="00276ADD">
        <w:rPr>
          <w:shd w:val="clear" w:color="auto" w:fill="FFFFFF"/>
          <w:lang w:val="fr-FR"/>
        </w:rPr>
        <w:t xml:space="preserve">21 de la Constitution dispose que les femmes, les </w:t>
      </w:r>
      <w:r w:rsidR="0018725F" w:rsidRPr="00276ADD">
        <w:rPr>
          <w:i/>
          <w:shd w:val="clear" w:color="auto" w:fill="FFFFFF"/>
          <w:lang w:val="fr-FR"/>
        </w:rPr>
        <w:t>Dalits</w:t>
      </w:r>
      <w:r w:rsidR="0018725F" w:rsidRPr="00276ADD">
        <w:rPr>
          <w:shd w:val="clear" w:color="auto" w:fill="FFFFFF"/>
          <w:lang w:val="fr-FR"/>
        </w:rPr>
        <w:t xml:space="preserve">, les peuples autochtones, les communautés </w:t>
      </w:r>
      <w:r w:rsidR="0018725F" w:rsidRPr="00276ADD">
        <w:rPr>
          <w:i/>
          <w:shd w:val="clear" w:color="auto" w:fill="FFFFFF"/>
          <w:lang w:val="fr-FR"/>
        </w:rPr>
        <w:t>Madheshi</w:t>
      </w:r>
      <w:r w:rsidR="0018725F" w:rsidRPr="00276ADD">
        <w:rPr>
          <w:shd w:val="clear" w:color="auto" w:fill="FFFFFF"/>
          <w:lang w:val="fr-FR"/>
        </w:rPr>
        <w:t xml:space="preserve">, les groupes opprimés, les paysans et les ouvriers agricoles pauvres, défavorisés aux plans économique, social ou éducatif, ont le droit de </w:t>
      </w:r>
      <w:r w:rsidR="00D52011" w:rsidRPr="00276ADD">
        <w:rPr>
          <w:shd w:val="clear" w:color="auto" w:fill="FFFFFF"/>
          <w:lang w:val="fr-FR"/>
        </w:rPr>
        <w:t>s</w:t>
      </w:r>
      <w:r w:rsidR="00F3302A" w:rsidRPr="00276ADD">
        <w:rPr>
          <w:shd w:val="clear" w:color="auto" w:fill="FFFFFF"/>
          <w:lang w:val="fr-FR"/>
        </w:rPr>
        <w:t>’</w:t>
      </w:r>
      <w:r w:rsidR="00D52011" w:rsidRPr="00276ADD">
        <w:rPr>
          <w:shd w:val="clear" w:color="auto" w:fill="FFFFFF"/>
          <w:lang w:val="fr-FR"/>
        </w:rPr>
        <w:t xml:space="preserve">impliquer dans les </w:t>
      </w:r>
      <w:r w:rsidR="0018725F" w:rsidRPr="00276ADD">
        <w:rPr>
          <w:shd w:val="clear" w:color="auto" w:fill="FFFFFF"/>
          <w:lang w:val="fr-FR"/>
        </w:rPr>
        <w:t>mécanismes de l</w:t>
      </w:r>
      <w:r w:rsidR="00F3302A" w:rsidRPr="00276ADD">
        <w:rPr>
          <w:shd w:val="clear" w:color="auto" w:fill="FFFFFF"/>
          <w:lang w:val="fr-FR"/>
        </w:rPr>
        <w:t>’</w:t>
      </w:r>
      <w:r w:rsidR="0018725F" w:rsidRPr="00276ADD">
        <w:rPr>
          <w:shd w:val="clear" w:color="auto" w:fill="FFFFFF"/>
          <w:lang w:val="fr-FR"/>
        </w:rPr>
        <w:t>État sur la base des principes de l</w:t>
      </w:r>
      <w:r w:rsidR="00F3302A" w:rsidRPr="00276ADD">
        <w:rPr>
          <w:shd w:val="clear" w:color="auto" w:fill="FFFFFF"/>
          <w:lang w:val="fr-FR"/>
        </w:rPr>
        <w:t>’</w:t>
      </w:r>
      <w:r w:rsidR="0018725F" w:rsidRPr="00276ADD">
        <w:rPr>
          <w:shd w:val="clear" w:color="auto" w:fill="FFFFFF"/>
          <w:lang w:val="fr-FR"/>
        </w:rPr>
        <w:t>intégration et de la proportionnalité</w:t>
      </w:r>
      <w:r w:rsidR="00FD03E8" w:rsidRPr="00276ADD">
        <w:rPr>
          <w:lang w:val="fr-FR"/>
        </w:rPr>
        <w:t xml:space="preserve">. </w:t>
      </w:r>
      <w:r w:rsidR="00EF4379" w:rsidRPr="00276ADD">
        <w:rPr>
          <w:lang w:val="fr-FR"/>
        </w:rPr>
        <w:t xml:space="preserve">Cette disposition constitutionnelle </w:t>
      </w:r>
      <w:r w:rsidR="00D52011" w:rsidRPr="00276ADD">
        <w:rPr>
          <w:lang w:val="fr-FR"/>
        </w:rPr>
        <w:t xml:space="preserve">garantit le </w:t>
      </w:r>
      <w:r w:rsidR="00EF4379" w:rsidRPr="00276ADD">
        <w:rPr>
          <w:lang w:val="fr-FR"/>
        </w:rPr>
        <w:t xml:space="preserve">droit </w:t>
      </w:r>
      <w:r w:rsidR="00D52011" w:rsidRPr="00276ADD">
        <w:rPr>
          <w:lang w:val="fr-FR"/>
        </w:rPr>
        <w:t xml:space="preserve">des personnes handicapées à une participation proportionnelle </w:t>
      </w:r>
      <w:r w:rsidR="00EF4379" w:rsidRPr="00276ADD">
        <w:rPr>
          <w:lang w:val="fr-FR"/>
        </w:rPr>
        <w:t>dans les mécanismes de l</w:t>
      </w:r>
      <w:r w:rsidR="00F3302A" w:rsidRPr="00276ADD">
        <w:rPr>
          <w:lang w:val="fr-FR"/>
        </w:rPr>
        <w:t>’</w:t>
      </w:r>
      <w:r w:rsidR="00EF4379" w:rsidRPr="00276ADD">
        <w:rPr>
          <w:lang w:val="fr-FR"/>
        </w:rPr>
        <w:t>État</w:t>
      </w:r>
      <w:r w:rsidR="00FD03E8" w:rsidRPr="00276ADD">
        <w:rPr>
          <w:lang w:val="fr-FR"/>
        </w:rPr>
        <w:t>.</w:t>
      </w:r>
    </w:p>
    <w:p w:rsidR="00AB6570" w:rsidRPr="00276ADD" w:rsidRDefault="002629C9" w:rsidP="00B72271">
      <w:pPr>
        <w:pStyle w:val="SingleTxtG"/>
        <w:rPr>
          <w:lang w:val="fr-FR"/>
        </w:rPr>
      </w:pPr>
      <w:r w:rsidRPr="00276ADD">
        <w:rPr>
          <w:lang w:val="fr-FR"/>
        </w:rPr>
        <w:t>115.</w:t>
      </w:r>
      <w:r w:rsidRPr="00276ADD">
        <w:rPr>
          <w:lang w:val="fr-FR"/>
        </w:rPr>
        <w:tab/>
      </w:r>
      <w:r w:rsidR="00152609" w:rsidRPr="00276ADD">
        <w:rPr>
          <w:shd w:val="clear" w:color="auto" w:fill="FFFFFF"/>
          <w:lang w:val="fr-FR"/>
        </w:rPr>
        <w:t xml:space="preserve">Le </w:t>
      </w:r>
      <w:r w:rsidR="000D5A50" w:rsidRPr="00276ADD">
        <w:rPr>
          <w:shd w:val="clear" w:color="auto" w:fill="FFFFFF"/>
          <w:lang w:val="fr-FR"/>
        </w:rPr>
        <w:t>paragraphe </w:t>
      </w:r>
      <w:r w:rsidR="00152609" w:rsidRPr="00276ADD">
        <w:rPr>
          <w:shd w:val="clear" w:color="auto" w:fill="FFFFFF"/>
          <w:lang w:val="fr-FR"/>
        </w:rPr>
        <w:t>1 de l</w:t>
      </w:r>
      <w:r w:rsidR="00F3302A" w:rsidRPr="00276ADD">
        <w:rPr>
          <w:shd w:val="clear" w:color="auto" w:fill="FFFFFF"/>
          <w:lang w:val="fr-FR"/>
        </w:rPr>
        <w:t>’</w:t>
      </w:r>
      <w:r w:rsidR="000D5A50" w:rsidRPr="00276ADD">
        <w:rPr>
          <w:shd w:val="clear" w:color="auto" w:fill="FFFFFF"/>
          <w:lang w:val="fr-FR"/>
        </w:rPr>
        <w:t>article </w:t>
      </w:r>
      <w:r w:rsidR="00152609" w:rsidRPr="00276ADD">
        <w:rPr>
          <w:shd w:val="clear" w:color="auto" w:fill="FFFFFF"/>
          <w:lang w:val="fr-FR"/>
        </w:rPr>
        <w:t>34 de la Constitution stipule que l</w:t>
      </w:r>
      <w:r w:rsidR="00F3302A" w:rsidRPr="00276ADD">
        <w:rPr>
          <w:shd w:val="clear" w:color="auto" w:fill="FFFFFF"/>
          <w:lang w:val="fr-FR"/>
        </w:rPr>
        <w:t>’</w:t>
      </w:r>
      <w:r w:rsidR="00152609" w:rsidRPr="00276ADD">
        <w:rPr>
          <w:shd w:val="clear" w:color="auto" w:fill="FFFFFF"/>
          <w:lang w:val="fr-FR"/>
        </w:rPr>
        <w:t xml:space="preserve">État </w:t>
      </w:r>
      <w:r w:rsidR="00482545" w:rsidRPr="00276ADD">
        <w:rPr>
          <w:shd w:val="clear" w:color="auto" w:fill="FFFFFF"/>
          <w:lang w:val="fr-FR"/>
        </w:rPr>
        <w:t xml:space="preserve">a pour objectif </w:t>
      </w:r>
      <w:r w:rsidR="00152609" w:rsidRPr="00276ADD">
        <w:rPr>
          <w:shd w:val="clear" w:color="auto" w:fill="FFFFFF"/>
          <w:lang w:val="fr-FR"/>
        </w:rPr>
        <w:t>de promouvoir les conditions du bien-être selon les principes d</w:t>
      </w:r>
      <w:r w:rsidR="00F3302A" w:rsidRPr="00276ADD">
        <w:rPr>
          <w:shd w:val="clear" w:color="auto" w:fill="FFFFFF"/>
          <w:lang w:val="fr-FR"/>
        </w:rPr>
        <w:t>’</w:t>
      </w:r>
      <w:r w:rsidR="00152609" w:rsidRPr="00276ADD">
        <w:rPr>
          <w:shd w:val="clear" w:color="auto" w:fill="FFFFFF"/>
          <w:lang w:val="fr-FR"/>
        </w:rPr>
        <w:t>une société ouverte, par la mise en place d</w:t>
      </w:r>
      <w:r w:rsidR="00F3302A" w:rsidRPr="00276ADD">
        <w:rPr>
          <w:shd w:val="clear" w:color="auto" w:fill="FFFFFF"/>
          <w:lang w:val="fr-FR"/>
        </w:rPr>
        <w:t>’</w:t>
      </w:r>
      <w:r w:rsidR="00152609" w:rsidRPr="00276ADD">
        <w:rPr>
          <w:shd w:val="clear" w:color="auto" w:fill="FFFFFF"/>
          <w:lang w:val="fr-FR"/>
        </w:rPr>
        <w:t>un système juste dans tous les aspects de la vie nationale, y compris la vie sociale, économique et politique, tout en protégeant la vie, les biens, l</w:t>
      </w:r>
      <w:r w:rsidR="00F3302A" w:rsidRPr="00276ADD">
        <w:rPr>
          <w:shd w:val="clear" w:color="auto" w:fill="FFFFFF"/>
          <w:lang w:val="fr-FR"/>
        </w:rPr>
        <w:t>’</w:t>
      </w:r>
      <w:r w:rsidR="00152609" w:rsidRPr="00276ADD">
        <w:rPr>
          <w:shd w:val="clear" w:color="auto" w:fill="FFFFFF"/>
          <w:lang w:val="fr-FR"/>
        </w:rPr>
        <w:t>égalité et la liberté des personnes</w:t>
      </w:r>
      <w:r w:rsidR="00FD03E8" w:rsidRPr="00276ADD">
        <w:rPr>
          <w:lang w:val="fr-FR"/>
        </w:rPr>
        <w:t xml:space="preserve">. </w:t>
      </w:r>
      <w:r w:rsidR="00152609" w:rsidRPr="00276ADD">
        <w:rPr>
          <w:lang w:val="fr-FR"/>
        </w:rPr>
        <w:t>Cette disposition constitutionnelle garantit la justice sociale et économique entre les personnes et l</w:t>
      </w:r>
      <w:r w:rsidR="00F3302A" w:rsidRPr="00276ADD">
        <w:rPr>
          <w:lang w:val="fr-FR"/>
        </w:rPr>
        <w:t>’</w:t>
      </w:r>
      <w:r w:rsidR="00152609" w:rsidRPr="00276ADD">
        <w:rPr>
          <w:lang w:val="fr-FR"/>
        </w:rPr>
        <w:t>égalité dans tous les aspects de la vie</w:t>
      </w:r>
      <w:r w:rsidR="00FD03E8" w:rsidRPr="00276ADD">
        <w:rPr>
          <w:lang w:val="fr-FR"/>
        </w:rPr>
        <w:t>.</w:t>
      </w:r>
    </w:p>
    <w:p w:rsidR="00AB6570" w:rsidRPr="00276ADD" w:rsidRDefault="002629C9" w:rsidP="00B72271">
      <w:pPr>
        <w:pStyle w:val="SingleTxtG"/>
        <w:rPr>
          <w:lang w:val="fr-FR"/>
        </w:rPr>
      </w:pPr>
      <w:r w:rsidRPr="00276ADD">
        <w:rPr>
          <w:lang w:val="fr-FR"/>
        </w:rPr>
        <w:t>116.</w:t>
      </w:r>
      <w:r w:rsidRPr="00276ADD">
        <w:rPr>
          <w:lang w:val="fr-FR"/>
        </w:rPr>
        <w:tab/>
      </w:r>
      <w:r w:rsidR="00152609" w:rsidRPr="00276ADD">
        <w:rPr>
          <w:lang w:val="fr-FR"/>
        </w:rPr>
        <w:t>Le pouvoir judiciaire a élaboré un dispositif perfectionné de règlement des litiges portant sur des questions d</w:t>
      </w:r>
      <w:r w:rsidR="00F3302A" w:rsidRPr="00276ADD">
        <w:rPr>
          <w:lang w:val="fr-FR"/>
        </w:rPr>
        <w:t>’</w:t>
      </w:r>
      <w:r w:rsidR="00152609" w:rsidRPr="00276ADD">
        <w:rPr>
          <w:lang w:val="fr-FR"/>
        </w:rPr>
        <w:t xml:space="preserve">intérêt public, </w:t>
      </w:r>
      <w:r w:rsidR="00AC5DAC" w:rsidRPr="00276ADD">
        <w:rPr>
          <w:lang w:val="fr-FR"/>
        </w:rPr>
        <w:t xml:space="preserve">qui </w:t>
      </w:r>
      <w:r w:rsidR="00951AD6" w:rsidRPr="00276ADD">
        <w:rPr>
          <w:lang w:val="fr-FR"/>
        </w:rPr>
        <w:t>vis</w:t>
      </w:r>
      <w:r w:rsidR="00AC5DAC" w:rsidRPr="00276ADD">
        <w:rPr>
          <w:lang w:val="fr-FR"/>
        </w:rPr>
        <w:t>e</w:t>
      </w:r>
      <w:r w:rsidR="00951AD6" w:rsidRPr="00276ADD">
        <w:rPr>
          <w:lang w:val="fr-FR"/>
        </w:rPr>
        <w:t xml:space="preserve"> à promouvoir et protéger ces intérêts, tout en </w:t>
      </w:r>
      <w:r w:rsidR="00152609" w:rsidRPr="00276ADD">
        <w:rPr>
          <w:lang w:val="fr-FR"/>
        </w:rPr>
        <w:t>permet</w:t>
      </w:r>
      <w:r w:rsidR="00951AD6" w:rsidRPr="00276ADD">
        <w:rPr>
          <w:lang w:val="fr-FR"/>
        </w:rPr>
        <w:t>tant</w:t>
      </w:r>
      <w:r w:rsidR="00152609" w:rsidRPr="00276ADD">
        <w:rPr>
          <w:lang w:val="fr-FR"/>
        </w:rPr>
        <w:t xml:space="preserve"> aux citoyens de demander réparation en cas de violation des droits de l</w:t>
      </w:r>
      <w:r w:rsidR="00F3302A" w:rsidRPr="00276ADD">
        <w:rPr>
          <w:lang w:val="fr-FR"/>
        </w:rPr>
        <w:t>’</w:t>
      </w:r>
      <w:r w:rsidR="00152609" w:rsidRPr="00276ADD">
        <w:rPr>
          <w:lang w:val="fr-FR"/>
        </w:rPr>
        <w:t>homme</w:t>
      </w:r>
      <w:r w:rsidR="00FD03E8" w:rsidRPr="00276ADD">
        <w:rPr>
          <w:lang w:val="fr-FR"/>
        </w:rPr>
        <w:t xml:space="preserve">. </w:t>
      </w:r>
      <w:r w:rsidR="004F788C" w:rsidRPr="00276ADD">
        <w:rPr>
          <w:lang w:val="fr-FR"/>
        </w:rPr>
        <w:t>Des questions concernant les personnes handicapées et d</w:t>
      </w:r>
      <w:r w:rsidR="00F3302A" w:rsidRPr="00276ADD">
        <w:rPr>
          <w:lang w:val="fr-FR"/>
        </w:rPr>
        <w:t>’</w:t>
      </w:r>
      <w:r w:rsidR="004F788C" w:rsidRPr="00276ADD">
        <w:rPr>
          <w:lang w:val="fr-FR"/>
        </w:rPr>
        <w:t>autres groupes marginalisés ont été portées devant la Cour suprême au titre de ce régime</w:t>
      </w:r>
      <w:r w:rsidR="00FD03E8" w:rsidRPr="00276ADD">
        <w:rPr>
          <w:lang w:val="fr-FR"/>
        </w:rPr>
        <w:t>.</w:t>
      </w:r>
    </w:p>
    <w:p w:rsidR="00AB6570" w:rsidRPr="00276ADD" w:rsidRDefault="002629C9" w:rsidP="00B72271">
      <w:pPr>
        <w:pStyle w:val="SingleTxtG"/>
        <w:rPr>
          <w:lang w:val="fr-FR"/>
        </w:rPr>
      </w:pPr>
      <w:r w:rsidRPr="00276ADD">
        <w:rPr>
          <w:lang w:val="fr-FR"/>
        </w:rPr>
        <w:t>117.</w:t>
      </w:r>
      <w:r w:rsidRPr="00276ADD">
        <w:rPr>
          <w:lang w:val="fr-FR"/>
        </w:rPr>
        <w:tab/>
      </w:r>
      <w:r w:rsidR="00B32324" w:rsidRPr="00276ADD">
        <w:rPr>
          <w:lang w:val="fr-FR"/>
        </w:rPr>
        <w:t xml:space="preserve">Certaines autres instances constitutionnelles et législatives se sont diversement engagées </w:t>
      </w:r>
      <w:r w:rsidR="003E7036" w:rsidRPr="00276ADD">
        <w:rPr>
          <w:lang w:val="fr-FR"/>
        </w:rPr>
        <w:t xml:space="preserve">dans le cadre </w:t>
      </w:r>
      <w:r w:rsidR="00B32324" w:rsidRPr="00276ADD">
        <w:rPr>
          <w:lang w:val="fr-FR"/>
        </w:rPr>
        <w:t>de leurs domaines respectifs, contribuant ainsi à l</w:t>
      </w:r>
      <w:r w:rsidR="00F3302A" w:rsidRPr="00276ADD">
        <w:rPr>
          <w:lang w:val="fr-FR"/>
        </w:rPr>
        <w:t>’</w:t>
      </w:r>
      <w:r w:rsidR="00B32324" w:rsidRPr="00276ADD">
        <w:rPr>
          <w:lang w:val="fr-FR"/>
        </w:rPr>
        <w:t>amélioration de l</w:t>
      </w:r>
      <w:r w:rsidR="00F3302A" w:rsidRPr="00276ADD">
        <w:rPr>
          <w:lang w:val="fr-FR"/>
        </w:rPr>
        <w:t>’</w:t>
      </w:r>
      <w:r w:rsidR="00B32324" w:rsidRPr="00276ADD">
        <w:rPr>
          <w:lang w:val="fr-FR"/>
        </w:rPr>
        <w:t>accès à la justice</w:t>
      </w:r>
      <w:r w:rsidR="00FD03E8" w:rsidRPr="00276ADD">
        <w:rPr>
          <w:lang w:val="fr-FR"/>
        </w:rPr>
        <w:t>.</w:t>
      </w:r>
      <w:r w:rsidR="00B32324" w:rsidRPr="00276ADD">
        <w:rPr>
          <w:shd w:val="clear" w:color="auto" w:fill="FFFFFF"/>
          <w:lang w:val="fr-FR"/>
        </w:rPr>
        <w:t xml:space="preserve"> La Commission nationale des droits de l</w:t>
      </w:r>
      <w:r w:rsidR="00F3302A" w:rsidRPr="00276ADD">
        <w:rPr>
          <w:shd w:val="clear" w:color="auto" w:fill="FFFFFF"/>
          <w:lang w:val="fr-FR"/>
        </w:rPr>
        <w:t>’</w:t>
      </w:r>
      <w:r w:rsidR="00B32324" w:rsidRPr="00276ADD">
        <w:rPr>
          <w:shd w:val="clear" w:color="auto" w:fill="FFFFFF"/>
          <w:lang w:val="fr-FR"/>
        </w:rPr>
        <w:t xml:space="preserve">homme, la Commission nationale pour les femmes et la Fondation </w:t>
      </w:r>
      <w:r w:rsidR="00DD6BA9" w:rsidRPr="00276ADD">
        <w:rPr>
          <w:shd w:val="clear" w:color="auto" w:fill="FFFFFF"/>
          <w:lang w:val="fr-FR"/>
        </w:rPr>
        <w:t xml:space="preserve">nationale </w:t>
      </w:r>
      <w:r w:rsidR="00B32324" w:rsidRPr="00276ADD">
        <w:rPr>
          <w:shd w:val="clear" w:color="auto" w:fill="FFFFFF"/>
          <w:lang w:val="fr-FR"/>
        </w:rPr>
        <w:t xml:space="preserve">pour le développement des nations autochtones </w:t>
      </w:r>
      <w:r w:rsidR="003E7036" w:rsidRPr="00276ADD">
        <w:rPr>
          <w:shd w:val="clear" w:color="auto" w:fill="FFFFFF"/>
          <w:lang w:val="fr-FR"/>
        </w:rPr>
        <w:t xml:space="preserve">assument </w:t>
      </w:r>
      <w:r w:rsidR="00B32324" w:rsidRPr="00276ADD">
        <w:rPr>
          <w:shd w:val="clear" w:color="auto" w:fill="FFFFFF"/>
          <w:lang w:val="fr-FR"/>
        </w:rPr>
        <w:t>des rôles de supervision, de direction et de recommandation</w:t>
      </w:r>
      <w:r w:rsidR="00FD03E8" w:rsidRPr="00276ADD">
        <w:rPr>
          <w:rFonts w:eastAsia="Arial Unicode MS"/>
          <w:lang w:val="fr-FR"/>
        </w:rPr>
        <w:t xml:space="preserve">. </w:t>
      </w:r>
      <w:r w:rsidR="00DD6BA9" w:rsidRPr="00276ADD">
        <w:rPr>
          <w:rFonts w:eastAsia="Arial Unicode MS"/>
          <w:lang w:val="fr-FR"/>
        </w:rPr>
        <w:t xml:space="preserve">Ces mécanismes </w:t>
      </w:r>
      <w:r w:rsidR="003E7036" w:rsidRPr="00276ADD">
        <w:rPr>
          <w:rFonts w:eastAsia="Arial Unicode MS"/>
          <w:lang w:val="fr-FR"/>
        </w:rPr>
        <w:t xml:space="preserve">ont élargi les horizons de </w:t>
      </w:r>
      <w:r w:rsidR="00DD6BA9" w:rsidRPr="00276ADD">
        <w:rPr>
          <w:rFonts w:eastAsia="Arial Unicode MS"/>
          <w:lang w:val="fr-FR"/>
        </w:rPr>
        <w:t>la justice</w:t>
      </w:r>
      <w:r w:rsidR="00FD03E8" w:rsidRPr="00276ADD">
        <w:rPr>
          <w:rFonts w:eastAsia="Arial Unicode MS"/>
          <w:lang w:val="fr-FR"/>
        </w:rPr>
        <w:t xml:space="preserve">. </w:t>
      </w:r>
      <w:r w:rsidR="00DD6BA9" w:rsidRPr="00276ADD">
        <w:rPr>
          <w:rFonts w:eastAsia="Arial Unicode MS"/>
          <w:lang w:val="fr-FR"/>
        </w:rPr>
        <w:t>Ainsi qu</w:t>
      </w:r>
      <w:r w:rsidR="00F3302A" w:rsidRPr="00276ADD">
        <w:rPr>
          <w:rFonts w:eastAsia="Arial Unicode MS"/>
          <w:lang w:val="fr-FR"/>
        </w:rPr>
        <w:t>’</w:t>
      </w:r>
      <w:r w:rsidR="00DD6BA9" w:rsidRPr="00276ADD">
        <w:rPr>
          <w:rFonts w:eastAsia="Arial Unicode MS"/>
          <w:lang w:val="fr-FR"/>
        </w:rPr>
        <w:t>il a été dit plus haut, la Commission nationale des droits de l</w:t>
      </w:r>
      <w:r w:rsidR="00F3302A" w:rsidRPr="00276ADD">
        <w:rPr>
          <w:rFonts w:eastAsia="Arial Unicode MS"/>
          <w:lang w:val="fr-FR"/>
        </w:rPr>
        <w:t>’</w:t>
      </w:r>
      <w:r w:rsidR="00DD6BA9" w:rsidRPr="00276ADD">
        <w:rPr>
          <w:rFonts w:eastAsia="Arial Unicode MS"/>
          <w:lang w:val="fr-FR"/>
        </w:rPr>
        <w:t>homme a récemment proposé au Gouvernement de faire en sorte que les rues et les trottoirs de la capitale deviennent accessibles aux personnes handicapées</w:t>
      </w:r>
      <w:r w:rsidR="00FD03E8" w:rsidRPr="00276ADD">
        <w:rPr>
          <w:rFonts w:eastAsia="Arial Unicode MS"/>
          <w:lang w:val="fr-FR"/>
        </w:rPr>
        <w:t>.</w:t>
      </w:r>
      <w:r w:rsidR="00FD03E8" w:rsidRPr="00276ADD">
        <w:rPr>
          <w:lang w:val="fr-FR"/>
        </w:rPr>
        <w:t xml:space="preserve"> </w:t>
      </w:r>
      <w:r w:rsidR="00865965" w:rsidRPr="00276ADD">
        <w:rPr>
          <w:lang w:val="fr-FR"/>
        </w:rPr>
        <w:t>La Commission nationale des femmes a mené des activités spécifiquement destinées aux femmes handicapées pour prévenir la violence fondée sur le sexe</w:t>
      </w:r>
      <w:r w:rsidR="00FD03E8" w:rsidRPr="00276ADD">
        <w:rPr>
          <w:lang w:val="fr-FR"/>
        </w:rPr>
        <w:t>.</w:t>
      </w:r>
    </w:p>
    <w:p w:rsidR="00AB6570" w:rsidRPr="00276ADD" w:rsidRDefault="002629C9" w:rsidP="00B72271">
      <w:pPr>
        <w:pStyle w:val="SingleTxtG"/>
        <w:rPr>
          <w:lang w:val="fr-FR"/>
        </w:rPr>
      </w:pPr>
      <w:r w:rsidRPr="00276ADD">
        <w:rPr>
          <w:lang w:val="fr-FR"/>
        </w:rPr>
        <w:t>118.</w:t>
      </w:r>
      <w:r w:rsidRPr="00276ADD">
        <w:rPr>
          <w:lang w:val="fr-FR"/>
        </w:rPr>
        <w:tab/>
      </w:r>
      <w:r w:rsidR="00865965" w:rsidRPr="00276ADD">
        <w:rPr>
          <w:lang w:val="fr-FR"/>
        </w:rPr>
        <w:t xml:space="preserve">Le </w:t>
      </w:r>
      <w:r w:rsidR="000D5A50" w:rsidRPr="00276ADD">
        <w:rPr>
          <w:lang w:val="fr-FR"/>
        </w:rPr>
        <w:t>paragraphe </w:t>
      </w:r>
      <w:r w:rsidR="00865965" w:rsidRPr="00276ADD">
        <w:rPr>
          <w:lang w:val="fr-FR"/>
        </w:rPr>
        <w:t>10 de l</w:t>
      </w:r>
      <w:r w:rsidR="00F3302A" w:rsidRPr="00276ADD">
        <w:rPr>
          <w:lang w:val="fr-FR"/>
        </w:rPr>
        <w:t>’</w:t>
      </w:r>
      <w:r w:rsidR="000D5A50" w:rsidRPr="00276ADD">
        <w:rPr>
          <w:lang w:val="fr-FR"/>
        </w:rPr>
        <w:t>article </w:t>
      </w:r>
      <w:r w:rsidR="00865965" w:rsidRPr="00276ADD">
        <w:rPr>
          <w:lang w:val="fr-FR"/>
        </w:rPr>
        <w:t>24 de la Constitu</w:t>
      </w:r>
      <w:r w:rsidR="0083752D" w:rsidRPr="00276ADD">
        <w:rPr>
          <w:lang w:val="fr-FR"/>
        </w:rPr>
        <w:t>tion dispose que toute personne</w:t>
      </w:r>
      <w:r w:rsidR="0044509F" w:rsidRPr="00276ADD">
        <w:rPr>
          <w:lang w:val="fr-FR"/>
        </w:rPr>
        <w:t xml:space="preserve"> </w:t>
      </w:r>
      <w:r w:rsidR="00865965" w:rsidRPr="00276ADD">
        <w:rPr>
          <w:lang w:val="fr-FR"/>
        </w:rPr>
        <w:t xml:space="preserve">incapable </w:t>
      </w:r>
      <w:proofErr w:type="gramStart"/>
      <w:r w:rsidR="00865965" w:rsidRPr="00276ADD">
        <w:rPr>
          <w:lang w:val="fr-FR"/>
        </w:rPr>
        <w:t>a</w:t>
      </w:r>
      <w:proofErr w:type="gramEnd"/>
      <w:r w:rsidR="00865965" w:rsidRPr="00276ADD">
        <w:rPr>
          <w:lang w:val="fr-FR"/>
        </w:rPr>
        <w:t xml:space="preserve"> droit à </w:t>
      </w:r>
      <w:r w:rsidR="0044509F" w:rsidRPr="00276ADD">
        <w:rPr>
          <w:lang w:val="fr-FR"/>
        </w:rPr>
        <w:t xml:space="preserve">une </w:t>
      </w:r>
      <w:r w:rsidR="00865965" w:rsidRPr="00276ADD">
        <w:rPr>
          <w:lang w:val="fr-FR"/>
        </w:rPr>
        <w:t>aide juridictionnelle gratuite, selon les modalités prévues par la loi.</w:t>
      </w:r>
      <w:r w:rsidR="00FD03E8" w:rsidRPr="00276ADD">
        <w:rPr>
          <w:lang w:val="fr-FR"/>
        </w:rPr>
        <w:t xml:space="preserve"> </w:t>
      </w:r>
      <w:r w:rsidR="0083752D" w:rsidRPr="00276ADD">
        <w:rPr>
          <w:shd w:val="clear" w:color="auto" w:fill="FFFFFF"/>
          <w:lang w:val="fr-FR"/>
        </w:rPr>
        <w:t>L</w:t>
      </w:r>
      <w:r w:rsidR="00F3302A" w:rsidRPr="00276ADD">
        <w:rPr>
          <w:shd w:val="clear" w:color="auto" w:fill="FFFFFF"/>
          <w:lang w:val="fr-FR"/>
        </w:rPr>
        <w:t>’</w:t>
      </w:r>
      <w:r w:rsidR="000D5A50" w:rsidRPr="00276ADD">
        <w:rPr>
          <w:shd w:val="clear" w:color="auto" w:fill="FFFFFF"/>
          <w:lang w:val="fr-FR"/>
        </w:rPr>
        <w:t>article </w:t>
      </w:r>
      <w:r w:rsidR="0083752D" w:rsidRPr="00276ADD">
        <w:rPr>
          <w:shd w:val="clear" w:color="auto" w:fill="FFFFFF"/>
          <w:lang w:val="fr-FR"/>
        </w:rPr>
        <w:t xml:space="preserve">19 de la </w:t>
      </w:r>
      <w:r w:rsidR="001904FC" w:rsidRPr="00276ADD">
        <w:rPr>
          <w:lang w:val="fr-FR"/>
        </w:rPr>
        <w:t>loi sur la</w:t>
      </w:r>
      <w:r w:rsidR="008B343F" w:rsidRPr="00276ADD">
        <w:rPr>
          <w:lang w:val="fr-FR"/>
        </w:rPr>
        <w:t xml:space="preserve"> </w:t>
      </w:r>
      <w:r w:rsidR="00DF3704" w:rsidRPr="00276ADD">
        <w:rPr>
          <w:lang w:val="fr-FR"/>
        </w:rPr>
        <w:t>protection et le bien-être</w:t>
      </w:r>
      <w:r w:rsidR="008B343F" w:rsidRPr="00276ADD">
        <w:rPr>
          <w:lang w:val="fr-FR"/>
        </w:rPr>
        <w:t xml:space="preserve"> des personnes handicapées</w:t>
      </w:r>
      <w:r w:rsidR="00FD03E8" w:rsidRPr="00276ADD">
        <w:rPr>
          <w:lang w:val="fr-FR"/>
        </w:rPr>
        <w:t>,</w:t>
      </w:r>
      <w:r w:rsidR="0083752D" w:rsidRPr="00276ADD">
        <w:rPr>
          <w:shd w:val="clear" w:color="auto" w:fill="FFFFFF"/>
          <w:lang w:val="fr-FR"/>
        </w:rPr>
        <w:t xml:space="preserve"> institue un appui juridique ou des services au</w:t>
      </w:r>
      <w:r w:rsidR="0044509F" w:rsidRPr="00276ADD">
        <w:rPr>
          <w:shd w:val="clear" w:color="auto" w:fill="FFFFFF"/>
          <w:lang w:val="fr-FR"/>
        </w:rPr>
        <w:t xml:space="preserve"> bénéfice des</w:t>
      </w:r>
      <w:r w:rsidR="0083752D" w:rsidRPr="00276ADD">
        <w:rPr>
          <w:shd w:val="clear" w:color="auto" w:fill="FFFFFF"/>
          <w:lang w:val="fr-FR"/>
        </w:rPr>
        <w:t xml:space="preserve"> personnes handicapées dans toute affaire ouverte au titre de cette loi</w:t>
      </w:r>
      <w:r w:rsidR="00FD03E8" w:rsidRPr="00276ADD">
        <w:rPr>
          <w:lang w:val="fr-FR"/>
        </w:rPr>
        <w:t>.</w:t>
      </w:r>
      <w:r w:rsidR="0083752D" w:rsidRPr="00276ADD">
        <w:rPr>
          <w:shd w:val="clear" w:color="auto" w:fill="FFFFFF"/>
          <w:lang w:val="fr-FR"/>
        </w:rPr>
        <w:t xml:space="preserve"> De même, l</w:t>
      </w:r>
      <w:r w:rsidR="00F3302A" w:rsidRPr="00276ADD">
        <w:rPr>
          <w:shd w:val="clear" w:color="auto" w:fill="FFFFFF"/>
          <w:lang w:val="fr-FR"/>
        </w:rPr>
        <w:t>’</w:t>
      </w:r>
      <w:r w:rsidR="000D5A50" w:rsidRPr="00276ADD">
        <w:rPr>
          <w:shd w:val="clear" w:color="auto" w:fill="FFFFFF"/>
          <w:lang w:val="fr-FR"/>
        </w:rPr>
        <w:t>article </w:t>
      </w:r>
      <w:r w:rsidR="0083752D" w:rsidRPr="00276ADD">
        <w:rPr>
          <w:shd w:val="clear" w:color="auto" w:fill="FFFFFF"/>
          <w:lang w:val="fr-FR"/>
        </w:rPr>
        <w:t xml:space="preserve">20 du Règlement </w:t>
      </w:r>
      <w:r w:rsidR="009D343A" w:rsidRPr="00276ADD">
        <w:rPr>
          <w:shd w:val="clear" w:color="auto" w:fill="FFFFFF"/>
          <w:lang w:val="fr-FR"/>
        </w:rPr>
        <w:t xml:space="preserve">2051(1995) </w:t>
      </w:r>
      <w:r w:rsidR="0083752D" w:rsidRPr="00276ADD">
        <w:rPr>
          <w:shd w:val="clear" w:color="auto" w:fill="FFFFFF"/>
          <w:lang w:val="fr-FR"/>
        </w:rPr>
        <w:t>sur le bien-être et la protection des personnes handicapées met en place un service d</w:t>
      </w:r>
      <w:r w:rsidR="00F3302A" w:rsidRPr="00276ADD">
        <w:rPr>
          <w:shd w:val="clear" w:color="auto" w:fill="FFFFFF"/>
          <w:lang w:val="fr-FR"/>
        </w:rPr>
        <w:t>’</w:t>
      </w:r>
      <w:r w:rsidR="0083752D" w:rsidRPr="00276ADD">
        <w:rPr>
          <w:shd w:val="clear" w:color="auto" w:fill="FFFFFF"/>
          <w:lang w:val="fr-FR"/>
        </w:rPr>
        <w:t>assistance juridique aux personnes handicapées</w:t>
      </w:r>
      <w:r w:rsidR="00FD03E8" w:rsidRPr="00276ADD">
        <w:rPr>
          <w:lang w:val="fr-FR"/>
        </w:rPr>
        <w:t>.</w:t>
      </w:r>
    </w:p>
    <w:p w:rsidR="00AB6570" w:rsidRPr="00276ADD" w:rsidRDefault="002629C9" w:rsidP="00B72271">
      <w:pPr>
        <w:pStyle w:val="SingleTxtG"/>
        <w:rPr>
          <w:rFonts w:eastAsia="Arial Unicode MS"/>
          <w:lang w:val="fr-FR"/>
        </w:rPr>
      </w:pPr>
      <w:r w:rsidRPr="00276ADD">
        <w:rPr>
          <w:rFonts w:eastAsia="Arial Unicode MS"/>
          <w:lang w:val="fr-FR"/>
        </w:rPr>
        <w:t>119.</w:t>
      </w:r>
      <w:r w:rsidRPr="00276ADD">
        <w:rPr>
          <w:rFonts w:eastAsia="Arial Unicode MS"/>
          <w:lang w:val="fr-FR"/>
        </w:rPr>
        <w:tab/>
      </w:r>
      <w:r w:rsidR="00B436E2" w:rsidRPr="00276ADD">
        <w:rPr>
          <w:rFonts w:eastAsia="Arial Unicode MS"/>
          <w:kern w:val="24"/>
          <w:lang w:val="fr-FR"/>
        </w:rPr>
        <w:t>Il est important de noter que la loi de 1997 sur l</w:t>
      </w:r>
      <w:r w:rsidR="00F3302A" w:rsidRPr="00276ADD">
        <w:rPr>
          <w:rFonts w:eastAsia="Arial Unicode MS"/>
          <w:kern w:val="24"/>
          <w:lang w:val="fr-FR"/>
        </w:rPr>
        <w:t>’</w:t>
      </w:r>
      <w:r w:rsidR="00B436E2" w:rsidRPr="00276ADD">
        <w:rPr>
          <w:rFonts w:eastAsia="Arial Unicode MS"/>
          <w:kern w:val="24"/>
          <w:lang w:val="fr-FR"/>
        </w:rPr>
        <w:t>aide juridictionnelle est un</w:t>
      </w:r>
      <w:r w:rsidR="00975A24" w:rsidRPr="00276ADD">
        <w:rPr>
          <w:rFonts w:eastAsia="Arial Unicode MS"/>
          <w:kern w:val="24"/>
          <w:lang w:val="fr-FR"/>
        </w:rPr>
        <w:t xml:space="preserve"> instrument d</w:t>
      </w:r>
      <w:r w:rsidR="00F3302A" w:rsidRPr="00276ADD">
        <w:rPr>
          <w:rFonts w:eastAsia="Arial Unicode MS"/>
          <w:kern w:val="24"/>
          <w:lang w:val="fr-FR"/>
        </w:rPr>
        <w:t>’</w:t>
      </w:r>
      <w:r w:rsidR="00975A24" w:rsidRPr="00276ADD">
        <w:rPr>
          <w:rFonts w:eastAsia="Arial Unicode MS"/>
          <w:kern w:val="24"/>
          <w:lang w:val="fr-FR"/>
        </w:rPr>
        <w:t>application de l</w:t>
      </w:r>
      <w:r w:rsidR="00F3302A" w:rsidRPr="00276ADD">
        <w:rPr>
          <w:rFonts w:eastAsia="Arial Unicode MS"/>
          <w:kern w:val="24"/>
          <w:lang w:val="fr-FR"/>
        </w:rPr>
        <w:t>’</w:t>
      </w:r>
      <w:r w:rsidR="00B436E2" w:rsidRPr="00276ADD">
        <w:rPr>
          <w:rFonts w:eastAsia="Arial Unicode MS"/>
          <w:kern w:val="24"/>
          <w:lang w:val="fr-FR"/>
        </w:rPr>
        <w:t>aide judiciaire</w:t>
      </w:r>
      <w:r w:rsidR="00FD03E8" w:rsidRPr="00276ADD">
        <w:rPr>
          <w:rFonts w:eastAsia="Arial Unicode MS"/>
          <w:lang w:val="fr-FR"/>
        </w:rPr>
        <w:t>.</w:t>
      </w:r>
      <w:r w:rsidR="00B436E2" w:rsidRPr="00276ADD">
        <w:rPr>
          <w:rFonts w:eastAsia="Arial Unicode MS"/>
          <w:lang w:val="fr-FR"/>
        </w:rPr>
        <w:t xml:space="preserve"> </w:t>
      </w:r>
      <w:r w:rsidR="00975A24" w:rsidRPr="00276ADD">
        <w:rPr>
          <w:rFonts w:eastAsia="Arial Unicode MS"/>
          <w:lang w:val="fr-FR"/>
        </w:rPr>
        <w:t>Elle</w:t>
      </w:r>
      <w:r w:rsidR="00077F29" w:rsidRPr="00276ADD">
        <w:rPr>
          <w:shd w:val="clear" w:color="auto" w:fill="FFFFFF"/>
          <w:lang w:val="fr-FR"/>
        </w:rPr>
        <w:t xml:space="preserve"> a</w:t>
      </w:r>
      <w:r w:rsidR="00B436E2" w:rsidRPr="00276ADD">
        <w:rPr>
          <w:shd w:val="clear" w:color="auto" w:fill="FFFFFF"/>
          <w:lang w:val="fr-FR"/>
        </w:rPr>
        <w:t xml:space="preserve"> pour objet de mettre l</w:t>
      </w:r>
      <w:r w:rsidR="00F3302A" w:rsidRPr="00276ADD">
        <w:rPr>
          <w:shd w:val="clear" w:color="auto" w:fill="FFFFFF"/>
          <w:lang w:val="fr-FR"/>
        </w:rPr>
        <w:t>’</w:t>
      </w:r>
      <w:r w:rsidR="00B436E2" w:rsidRPr="00276ADD">
        <w:rPr>
          <w:shd w:val="clear" w:color="auto" w:fill="FFFFFF"/>
          <w:lang w:val="fr-FR"/>
        </w:rPr>
        <w:t xml:space="preserve">aide judiciaire à la disposition des personnes qui ne sont pas en mesure de protéger leurs droits pour des raisons financières </w:t>
      </w:r>
      <w:r w:rsidR="00975A24" w:rsidRPr="00276ADD">
        <w:rPr>
          <w:shd w:val="clear" w:color="auto" w:fill="FFFFFF"/>
          <w:lang w:val="fr-FR"/>
        </w:rPr>
        <w:t>ou</w:t>
      </w:r>
      <w:r w:rsidR="00B436E2" w:rsidRPr="00276ADD">
        <w:rPr>
          <w:shd w:val="clear" w:color="auto" w:fill="FFFFFF"/>
          <w:lang w:val="fr-FR"/>
        </w:rPr>
        <w:t xml:space="preserve"> sociales</w:t>
      </w:r>
      <w:r w:rsidR="00F3302A" w:rsidRPr="00276ADD">
        <w:rPr>
          <w:shd w:val="clear" w:color="auto" w:fill="FFFFFF"/>
          <w:lang w:val="fr-FR"/>
        </w:rPr>
        <w:t>;</w:t>
      </w:r>
      <w:r w:rsidR="00B436E2" w:rsidRPr="00276ADD">
        <w:rPr>
          <w:shd w:val="clear" w:color="auto" w:fill="FFFFFF"/>
          <w:lang w:val="fr-FR"/>
        </w:rPr>
        <w:t xml:space="preserve"> </w:t>
      </w:r>
      <w:r w:rsidR="00A416EB" w:rsidRPr="00276ADD">
        <w:rPr>
          <w:shd w:val="clear" w:color="auto" w:fill="FFFFFF"/>
          <w:lang w:val="fr-FR"/>
        </w:rPr>
        <w:t xml:space="preserve">elle </w:t>
      </w:r>
      <w:r w:rsidR="00B436E2" w:rsidRPr="00276ADD">
        <w:rPr>
          <w:shd w:val="clear" w:color="auto" w:fill="FFFFFF"/>
          <w:lang w:val="fr-FR"/>
        </w:rPr>
        <w:t>assure</w:t>
      </w:r>
      <w:r w:rsidR="00A416EB" w:rsidRPr="00276ADD">
        <w:rPr>
          <w:shd w:val="clear" w:color="auto" w:fill="FFFFFF"/>
          <w:lang w:val="fr-FR"/>
        </w:rPr>
        <w:t xml:space="preserve"> aussi</w:t>
      </w:r>
      <w:r w:rsidR="00B436E2" w:rsidRPr="00276ADD">
        <w:rPr>
          <w:shd w:val="clear" w:color="auto" w:fill="FFFFFF"/>
          <w:lang w:val="fr-FR"/>
        </w:rPr>
        <w:t xml:space="preserve"> l</w:t>
      </w:r>
      <w:r w:rsidR="00F3302A" w:rsidRPr="00276ADD">
        <w:rPr>
          <w:shd w:val="clear" w:color="auto" w:fill="FFFFFF"/>
          <w:lang w:val="fr-FR"/>
        </w:rPr>
        <w:t>’</w:t>
      </w:r>
      <w:r w:rsidR="00B436E2" w:rsidRPr="00276ADD">
        <w:rPr>
          <w:shd w:val="clear" w:color="auto" w:fill="FFFFFF"/>
          <w:lang w:val="fr-FR"/>
        </w:rPr>
        <w:t>égalité de la justice pour tous, selon le principe de l</w:t>
      </w:r>
      <w:r w:rsidR="00F3302A" w:rsidRPr="00276ADD">
        <w:rPr>
          <w:shd w:val="clear" w:color="auto" w:fill="FFFFFF"/>
          <w:lang w:val="fr-FR"/>
        </w:rPr>
        <w:t>’</w:t>
      </w:r>
      <w:r w:rsidR="00B436E2" w:rsidRPr="00276ADD">
        <w:rPr>
          <w:shd w:val="clear" w:color="auto" w:fill="FFFFFF"/>
          <w:lang w:val="fr-FR"/>
        </w:rPr>
        <w:t>état de droit</w:t>
      </w:r>
      <w:r w:rsidR="00FD03E8" w:rsidRPr="00276ADD">
        <w:rPr>
          <w:lang w:val="fr-FR"/>
        </w:rPr>
        <w:t>.</w:t>
      </w:r>
      <w:r w:rsidR="00077F29" w:rsidRPr="00276ADD">
        <w:rPr>
          <w:lang w:val="fr-FR"/>
        </w:rPr>
        <w:t xml:space="preserve"> </w:t>
      </w:r>
      <w:r w:rsidR="00077F29" w:rsidRPr="00276ADD">
        <w:rPr>
          <w:shd w:val="clear" w:color="auto" w:fill="FFFFFF"/>
          <w:lang w:val="fr-FR"/>
        </w:rPr>
        <w:t>Elle définit l</w:t>
      </w:r>
      <w:r w:rsidR="00F3302A" w:rsidRPr="00276ADD">
        <w:rPr>
          <w:shd w:val="clear" w:color="auto" w:fill="FFFFFF"/>
          <w:lang w:val="fr-FR"/>
        </w:rPr>
        <w:t>’</w:t>
      </w:r>
      <w:r w:rsidR="00077F29" w:rsidRPr="00276ADD">
        <w:rPr>
          <w:shd w:val="clear" w:color="auto" w:fill="FFFFFF"/>
          <w:lang w:val="fr-FR"/>
        </w:rPr>
        <w:t>aide judiciaire au sens large de manière à comprendre l</w:t>
      </w:r>
      <w:r w:rsidR="00F3302A" w:rsidRPr="00276ADD">
        <w:rPr>
          <w:shd w:val="clear" w:color="auto" w:fill="FFFFFF"/>
          <w:lang w:val="fr-FR"/>
        </w:rPr>
        <w:t>’</w:t>
      </w:r>
      <w:r w:rsidR="00077F29" w:rsidRPr="00276ADD">
        <w:rPr>
          <w:shd w:val="clear" w:color="auto" w:fill="FFFFFF"/>
          <w:lang w:val="fr-FR"/>
        </w:rPr>
        <w:t xml:space="preserve">assistance juridique en tant que telle aux personnes indigentes, des services </w:t>
      </w:r>
      <w:r w:rsidR="00077F29" w:rsidRPr="00276ADD">
        <w:rPr>
          <w:shd w:val="clear" w:color="auto" w:fill="FFFFFF"/>
          <w:lang w:val="fr-FR"/>
        </w:rPr>
        <w:lastRenderedPageBreak/>
        <w:t>de conseil et d</w:t>
      </w:r>
      <w:r w:rsidR="00F3302A" w:rsidRPr="00276ADD">
        <w:rPr>
          <w:shd w:val="clear" w:color="auto" w:fill="FFFFFF"/>
          <w:lang w:val="fr-FR"/>
        </w:rPr>
        <w:t>’</w:t>
      </w:r>
      <w:r w:rsidR="00077F29" w:rsidRPr="00276ADD">
        <w:rPr>
          <w:shd w:val="clear" w:color="auto" w:fill="FFFFFF"/>
          <w:lang w:val="fr-FR"/>
        </w:rPr>
        <w:t>autres services juridiques comme la correspondance, les conclusions écrites, l</w:t>
      </w:r>
      <w:r w:rsidR="00F3302A" w:rsidRPr="00276ADD">
        <w:rPr>
          <w:shd w:val="clear" w:color="auto" w:fill="FFFFFF"/>
          <w:lang w:val="fr-FR"/>
        </w:rPr>
        <w:t>’</w:t>
      </w:r>
      <w:r w:rsidR="00077F29" w:rsidRPr="00276ADD">
        <w:rPr>
          <w:shd w:val="clear" w:color="auto" w:fill="FFFFFF"/>
          <w:lang w:val="fr-FR"/>
        </w:rPr>
        <w:t>élaboration des documents juridiques et la préparation des poursuites devant les tribunaux ou les bureaux concernés, au nom de la personne indigente</w:t>
      </w:r>
      <w:r w:rsidR="00FD03E8" w:rsidRPr="00276ADD">
        <w:rPr>
          <w:lang w:val="fr-FR"/>
        </w:rPr>
        <w:t>.</w:t>
      </w:r>
      <w:r w:rsidR="00077F29" w:rsidRPr="00276ADD">
        <w:rPr>
          <w:lang w:val="fr-FR"/>
        </w:rPr>
        <w:t xml:space="preserve"> </w:t>
      </w:r>
      <w:r w:rsidR="00077F29" w:rsidRPr="00276ADD">
        <w:rPr>
          <w:shd w:val="clear" w:color="auto" w:fill="FFFFFF"/>
          <w:lang w:val="fr-FR"/>
        </w:rPr>
        <w:t>Toute personne indigente dont le revenu annuel est de 40</w:t>
      </w:r>
      <w:r w:rsidR="00975A24" w:rsidRPr="00276ADD">
        <w:rPr>
          <w:shd w:val="clear" w:color="auto" w:fill="FFFFFF"/>
          <w:lang w:val="fr-FR"/>
        </w:rPr>
        <w:t> </w:t>
      </w:r>
      <w:r w:rsidR="00077F29" w:rsidRPr="00276ADD">
        <w:rPr>
          <w:shd w:val="clear" w:color="auto" w:fill="FFFFFF"/>
          <w:lang w:val="fr-FR"/>
        </w:rPr>
        <w:t>000 roupies ou moins peut obtenir une aide judiciaire gratuite, conformément à cette loi</w:t>
      </w:r>
      <w:r w:rsidR="00FD03E8" w:rsidRPr="00276ADD">
        <w:rPr>
          <w:rFonts w:eastAsia="Arial Unicode MS"/>
          <w:lang w:val="fr-FR"/>
        </w:rPr>
        <w:t xml:space="preserve">. </w:t>
      </w:r>
      <w:r w:rsidR="00975A24" w:rsidRPr="00276ADD">
        <w:rPr>
          <w:shd w:val="clear" w:color="auto" w:fill="FFFFFF"/>
          <w:lang w:val="fr-FR"/>
        </w:rPr>
        <w:t>Dans chacun des 75 </w:t>
      </w:r>
      <w:r w:rsidR="00A416EB" w:rsidRPr="00276ADD">
        <w:rPr>
          <w:shd w:val="clear" w:color="auto" w:fill="FFFFFF"/>
          <w:lang w:val="fr-FR"/>
        </w:rPr>
        <w:t>districts, il existe un c</w:t>
      </w:r>
      <w:r w:rsidR="00AF03FC" w:rsidRPr="00276ADD">
        <w:rPr>
          <w:shd w:val="clear" w:color="auto" w:fill="FFFFFF"/>
          <w:lang w:val="fr-FR"/>
        </w:rPr>
        <w:t>omité de district de l</w:t>
      </w:r>
      <w:r w:rsidR="00F3302A" w:rsidRPr="00276ADD">
        <w:rPr>
          <w:shd w:val="clear" w:color="auto" w:fill="FFFFFF"/>
          <w:lang w:val="fr-FR"/>
        </w:rPr>
        <w:t>’</w:t>
      </w:r>
      <w:r w:rsidR="00AF03FC" w:rsidRPr="00276ADD">
        <w:rPr>
          <w:shd w:val="clear" w:color="auto" w:fill="FFFFFF"/>
          <w:lang w:val="fr-FR"/>
        </w:rPr>
        <w:t xml:space="preserve">aide juridique chargé de fournir cette aide pendant les phases de mise en état et </w:t>
      </w:r>
      <w:r w:rsidR="00A416EB" w:rsidRPr="00276ADD">
        <w:rPr>
          <w:shd w:val="clear" w:color="auto" w:fill="FFFFFF"/>
          <w:lang w:val="fr-FR"/>
        </w:rPr>
        <w:t>de</w:t>
      </w:r>
      <w:r w:rsidR="00AF03FC" w:rsidRPr="00276ADD">
        <w:rPr>
          <w:shd w:val="clear" w:color="auto" w:fill="FFFFFF"/>
          <w:lang w:val="fr-FR"/>
        </w:rPr>
        <w:t xml:space="preserve"> procès proprement dit</w:t>
      </w:r>
      <w:r w:rsidR="00FD03E8" w:rsidRPr="00276ADD">
        <w:rPr>
          <w:rFonts w:eastAsia="Arial Unicode MS"/>
          <w:lang w:val="fr-FR"/>
        </w:rPr>
        <w:t xml:space="preserve">. </w:t>
      </w:r>
      <w:r w:rsidR="00254A41" w:rsidRPr="00276ADD">
        <w:rPr>
          <w:rFonts w:eastAsia="Arial Unicode MS"/>
          <w:lang w:val="fr-FR"/>
        </w:rPr>
        <w:t>Un Comité d</w:t>
      </w:r>
      <w:r w:rsidR="00F3302A" w:rsidRPr="00276ADD">
        <w:rPr>
          <w:rFonts w:eastAsia="Arial Unicode MS"/>
          <w:lang w:val="fr-FR"/>
        </w:rPr>
        <w:t>’</w:t>
      </w:r>
      <w:r w:rsidR="00254A41" w:rsidRPr="00276ADD">
        <w:rPr>
          <w:rFonts w:eastAsia="Arial Unicode MS"/>
          <w:lang w:val="fr-FR"/>
        </w:rPr>
        <w:t xml:space="preserve">aide juridique central est chargé de </w:t>
      </w:r>
      <w:r w:rsidR="00975A24" w:rsidRPr="00276ADD">
        <w:rPr>
          <w:rFonts w:eastAsia="Arial Unicode MS"/>
          <w:lang w:val="fr-FR"/>
        </w:rPr>
        <w:t>coordonner au niveau national l</w:t>
      </w:r>
      <w:r w:rsidR="00F3302A" w:rsidRPr="00276ADD">
        <w:rPr>
          <w:rFonts w:eastAsia="Arial Unicode MS"/>
          <w:lang w:val="fr-FR"/>
        </w:rPr>
        <w:t>’</w:t>
      </w:r>
      <w:r w:rsidR="00254A41" w:rsidRPr="00276ADD">
        <w:rPr>
          <w:rFonts w:eastAsia="Arial Unicode MS"/>
          <w:lang w:val="fr-FR"/>
        </w:rPr>
        <w:t>ensemble des activités liées à l</w:t>
      </w:r>
      <w:r w:rsidR="00F3302A" w:rsidRPr="00276ADD">
        <w:rPr>
          <w:rFonts w:eastAsia="Arial Unicode MS"/>
          <w:lang w:val="fr-FR"/>
        </w:rPr>
        <w:t>’</w:t>
      </w:r>
      <w:r w:rsidR="00254A41" w:rsidRPr="00276ADD">
        <w:rPr>
          <w:rFonts w:eastAsia="Arial Unicode MS"/>
          <w:lang w:val="fr-FR"/>
        </w:rPr>
        <w:t>aide judiciaire dans tout le pays</w:t>
      </w:r>
      <w:r w:rsidR="00FD03E8" w:rsidRPr="00276ADD">
        <w:rPr>
          <w:rFonts w:eastAsia="Arial Unicode MS"/>
          <w:lang w:val="fr-FR"/>
        </w:rPr>
        <w:t>.</w:t>
      </w:r>
    </w:p>
    <w:p w:rsidR="00AB6570" w:rsidRPr="00276ADD" w:rsidRDefault="002629C9" w:rsidP="00B72271">
      <w:pPr>
        <w:pStyle w:val="SingleTxtG"/>
        <w:rPr>
          <w:lang w:val="fr-FR"/>
        </w:rPr>
      </w:pPr>
      <w:r w:rsidRPr="00276ADD">
        <w:rPr>
          <w:lang w:val="fr-FR"/>
        </w:rPr>
        <w:t>120.</w:t>
      </w:r>
      <w:r w:rsidRPr="00276ADD">
        <w:rPr>
          <w:lang w:val="fr-FR"/>
        </w:rPr>
        <w:tab/>
      </w:r>
      <w:r w:rsidR="00AF03FC" w:rsidRPr="00276ADD">
        <w:rPr>
          <w:lang w:val="fr-FR" w:eastAsia="fr-FR"/>
        </w:rPr>
        <w:t>Diverses mesures ont été prises pour garantir concrètement la réalisation du droit de chacun d</w:t>
      </w:r>
      <w:r w:rsidR="00F3302A" w:rsidRPr="00276ADD">
        <w:rPr>
          <w:lang w:val="fr-FR" w:eastAsia="fr-FR"/>
        </w:rPr>
        <w:t>’</w:t>
      </w:r>
      <w:r w:rsidR="00AF03FC" w:rsidRPr="00276ADD">
        <w:rPr>
          <w:lang w:val="fr-FR" w:eastAsia="fr-FR"/>
        </w:rPr>
        <w:t>être jugé sans retard excessif. Le nombre de tribunaux et de juges a été augmenté</w:t>
      </w:r>
      <w:r w:rsidR="00F3302A" w:rsidRPr="00276ADD">
        <w:rPr>
          <w:lang w:val="fr-FR" w:eastAsia="fr-FR"/>
        </w:rPr>
        <w:t>;</w:t>
      </w:r>
      <w:r w:rsidR="00AF03FC" w:rsidRPr="00276ADD">
        <w:rPr>
          <w:lang w:val="fr-FR" w:eastAsia="fr-FR"/>
        </w:rPr>
        <w:t xml:space="preserve"> les procédures judiciaires ont été simplifiées par des modifications des règle</w:t>
      </w:r>
      <w:r w:rsidR="00CD3293" w:rsidRPr="00276ADD">
        <w:rPr>
          <w:lang w:val="fr-FR" w:eastAsia="fr-FR"/>
        </w:rPr>
        <w:t>s procédurales</w:t>
      </w:r>
      <w:r w:rsidR="00AF03FC" w:rsidRPr="00276ADD">
        <w:rPr>
          <w:lang w:val="fr-FR" w:eastAsia="fr-FR"/>
        </w:rPr>
        <w:t xml:space="preserve"> des tribunaux de districts, des cours d</w:t>
      </w:r>
      <w:r w:rsidR="00F3302A" w:rsidRPr="00276ADD">
        <w:rPr>
          <w:lang w:val="fr-FR" w:eastAsia="fr-FR"/>
        </w:rPr>
        <w:t>’</w:t>
      </w:r>
      <w:r w:rsidR="00AF03FC" w:rsidRPr="00276ADD">
        <w:rPr>
          <w:lang w:val="fr-FR" w:eastAsia="fr-FR"/>
        </w:rPr>
        <w:t>appel et de la Cour suprême. Parallèlement aux tribunaux ordinaires, il existe un certain nombre d</w:t>
      </w:r>
      <w:r w:rsidR="00F3302A" w:rsidRPr="00276ADD">
        <w:rPr>
          <w:lang w:val="fr-FR" w:eastAsia="fr-FR"/>
        </w:rPr>
        <w:t>’</w:t>
      </w:r>
      <w:r w:rsidR="00AF03FC" w:rsidRPr="00276ADD">
        <w:rPr>
          <w:lang w:val="fr-FR" w:eastAsia="fr-FR"/>
        </w:rPr>
        <w:t>organes quasi-juridictionnels ayant compétence pour juger des affaires à caractère technique en appliquant les procédures établies par la loi</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bidi="en-US"/>
        </w:rPr>
      </w:pPr>
      <w:r w:rsidRPr="00276ADD">
        <w:rPr>
          <w:rFonts w:eastAsia="Arial Unicode MS"/>
          <w:lang w:val="fr-FR" w:bidi="en-US"/>
        </w:rPr>
        <w:t>121.</w:t>
      </w:r>
      <w:r w:rsidRPr="00276ADD">
        <w:rPr>
          <w:rFonts w:eastAsia="Arial Unicode MS"/>
          <w:lang w:val="fr-FR" w:bidi="en-US"/>
        </w:rPr>
        <w:tab/>
      </w:r>
      <w:r w:rsidR="00072DC5" w:rsidRPr="00276ADD">
        <w:rPr>
          <w:lang w:val="fr-FR" w:eastAsia="fr-FR"/>
        </w:rPr>
        <w:t xml:space="preserve">La Cour suprême a introduit en 2004 un plan stratégique </w:t>
      </w:r>
      <w:r w:rsidR="0048721E" w:rsidRPr="00276ADD">
        <w:rPr>
          <w:lang w:val="fr-FR" w:eastAsia="fr-FR"/>
        </w:rPr>
        <w:t>judiciaire</w:t>
      </w:r>
      <w:r w:rsidR="00072DC5" w:rsidRPr="00276ADD">
        <w:rPr>
          <w:lang w:val="fr-FR" w:eastAsia="fr-FR"/>
        </w:rPr>
        <w:t xml:space="preserve"> pour améliorer l</w:t>
      </w:r>
      <w:r w:rsidR="00F3302A" w:rsidRPr="00276ADD">
        <w:rPr>
          <w:lang w:val="fr-FR" w:eastAsia="fr-FR"/>
        </w:rPr>
        <w:t>’</w:t>
      </w:r>
      <w:r w:rsidR="00072DC5" w:rsidRPr="00276ADD">
        <w:rPr>
          <w:lang w:val="fr-FR" w:eastAsia="fr-FR"/>
        </w:rPr>
        <w:t>accès à la justice et diligenter les procès. Ainsi, les tribunaux sont tenus de respecter strictement certains délais pour rendre leurs jugements. Selon l</w:t>
      </w:r>
      <w:r w:rsidR="00F3302A" w:rsidRPr="00276ADD">
        <w:rPr>
          <w:lang w:val="fr-FR" w:eastAsia="fr-FR"/>
        </w:rPr>
        <w:t>’</w:t>
      </w:r>
      <w:r w:rsidR="000D5A50" w:rsidRPr="00276ADD">
        <w:rPr>
          <w:lang w:val="fr-FR" w:eastAsia="fr-FR"/>
        </w:rPr>
        <w:t>article </w:t>
      </w:r>
      <w:r w:rsidR="0048721E" w:rsidRPr="00276ADD">
        <w:rPr>
          <w:lang w:val="fr-FR" w:eastAsia="fr-FR"/>
        </w:rPr>
        <w:t>11</w:t>
      </w:r>
      <w:r w:rsidR="00072DC5" w:rsidRPr="00276ADD">
        <w:rPr>
          <w:lang w:val="fr-FR" w:eastAsia="fr-FR"/>
        </w:rPr>
        <w:t xml:space="preserve"> du chapitre </w:t>
      </w:r>
      <w:r w:rsidR="00CD3293" w:rsidRPr="00276ADD">
        <w:rPr>
          <w:lang w:val="fr-FR" w:eastAsia="fr-FR"/>
        </w:rPr>
        <w:t xml:space="preserve">du Code général </w:t>
      </w:r>
      <w:r w:rsidR="00072DC5" w:rsidRPr="00276ADD">
        <w:rPr>
          <w:lang w:val="fr-FR" w:eastAsia="fr-FR"/>
        </w:rPr>
        <w:t>relatif aux poursuites judiciaires, les affaires doivent être tranchées dans un délai de un an, et les appels dans un délai de six mois. Les affaires soumises à la loi sur les procédures sommaires doivent être tranchées dans un délai de 90 jours. L</w:t>
      </w:r>
      <w:r w:rsidR="00F3302A" w:rsidRPr="00276ADD">
        <w:rPr>
          <w:lang w:val="fr-FR" w:eastAsia="fr-FR"/>
        </w:rPr>
        <w:t>’</w:t>
      </w:r>
      <w:r w:rsidR="000D5A50" w:rsidRPr="00276ADD">
        <w:rPr>
          <w:lang w:val="fr-FR" w:eastAsia="fr-FR"/>
        </w:rPr>
        <w:t>article </w:t>
      </w:r>
      <w:r w:rsidR="00072DC5" w:rsidRPr="00276ADD">
        <w:rPr>
          <w:lang w:val="fr-FR" w:eastAsia="fr-FR"/>
        </w:rPr>
        <w:t xml:space="preserve">182 du chapitre du Code général relatif aux procédures judiciaires autorise les ententes dans les affaires civiles, et les règles </w:t>
      </w:r>
      <w:r w:rsidR="00C17CE9" w:rsidRPr="00276ADD">
        <w:rPr>
          <w:lang w:val="fr-FR" w:eastAsia="fr-FR"/>
        </w:rPr>
        <w:t>de procédure des</w:t>
      </w:r>
      <w:r w:rsidR="00072DC5" w:rsidRPr="00276ADD">
        <w:rPr>
          <w:lang w:val="fr-FR" w:eastAsia="fr-FR"/>
        </w:rPr>
        <w:t xml:space="preserve"> tribuna</w:t>
      </w:r>
      <w:r w:rsidR="00C17CE9" w:rsidRPr="00276ADD">
        <w:rPr>
          <w:lang w:val="fr-FR" w:eastAsia="fr-FR"/>
        </w:rPr>
        <w:t>ux</w:t>
      </w:r>
      <w:r w:rsidR="00072DC5" w:rsidRPr="00276ADD">
        <w:rPr>
          <w:lang w:val="fr-FR" w:eastAsia="fr-FR"/>
        </w:rPr>
        <w:t xml:space="preserve"> de district</w:t>
      </w:r>
      <w:r w:rsidR="00C17CE9" w:rsidRPr="00276ADD">
        <w:rPr>
          <w:lang w:val="fr-FR" w:eastAsia="fr-FR"/>
        </w:rPr>
        <w:t>s</w:t>
      </w:r>
      <w:r w:rsidR="00072DC5" w:rsidRPr="00276ADD">
        <w:rPr>
          <w:lang w:val="fr-FR" w:eastAsia="fr-FR"/>
        </w:rPr>
        <w:t>, de</w:t>
      </w:r>
      <w:r w:rsidR="00C17CE9" w:rsidRPr="00276ADD">
        <w:rPr>
          <w:lang w:val="fr-FR" w:eastAsia="fr-FR"/>
        </w:rPr>
        <w:t>s</w:t>
      </w:r>
      <w:r w:rsidR="00072DC5" w:rsidRPr="00276ADD">
        <w:rPr>
          <w:lang w:val="fr-FR" w:eastAsia="fr-FR"/>
        </w:rPr>
        <w:t xml:space="preserve"> cour</w:t>
      </w:r>
      <w:r w:rsidR="00C17CE9" w:rsidRPr="00276ADD">
        <w:rPr>
          <w:lang w:val="fr-FR" w:eastAsia="fr-FR"/>
        </w:rPr>
        <w:t>s</w:t>
      </w:r>
      <w:r w:rsidR="00072DC5" w:rsidRPr="00276ADD">
        <w:rPr>
          <w:lang w:val="fr-FR" w:eastAsia="fr-FR"/>
        </w:rPr>
        <w:t xml:space="preserve"> d</w:t>
      </w:r>
      <w:r w:rsidR="00F3302A" w:rsidRPr="00276ADD">
        <w:rPr>
          <w:lang w:val="fr-FR" w:eastAsia="fr-FR"/>
        </w:rPr>
        <w:t>’</w:t>
      </w:r>
      <w:r w:rsidR="00072DC5" w:rsidRPr="00276ADD">
        <w:rPr>
          <w:lang w:val="fr-FR" w:eastAsia="fr-FR"/>
        </w:rPr>
        <w:t>appel et de la Cour suprême contiennent des dispositions concernant la médiation. La loi de 1999 relative à l</w:t>
      </w:r>
      <w:r w:rsidR="00F3302A" w:rsidRPr="00276ADD">
        <w:rPr>
          <w:lang w:val="fr-FR" w:eastAsia="fr-FR"/>
        </w:rPr>
        <w:t>’</w:t>
      </w:r>
      <w:r w:rsidR="00072DC5" w:rsidRPr="00276ADD">
        <w:rPr>
          <w:lang w:val="fr-FR" w:eastAsia="fr-FR"/>
        </w:rPr>
        <w:t>arbitrage prévoit le recours aux procédures d</w:t>
      </w:r>
      <w:r w:rsidR="00F3302A" w:rsidRPr="00276ADD">
        <w:rPr>
          <w:lang w:val="fr-FR" w:eastAsia="fr-FR"/>
        </w:rPr>
        <w:t>’</w:t>
      </w:r>
      <w:r w:rsidR="00072DC5" w:rsidRPr="00276ADD">
        <w:rPr>
          <w:lang w:val="fr-FR" w:eastAsia="fr-FR"/>
        </w:rPr>
        <w:t xml:space="preserve">arbitrage pour régler </w:t>
      </w:r>
      <w:r w:rsidR="00BC26FE" w:rsidRPr="00276ADD">
        <w:rPr>
          <w:lang w:val="fr-FR" w:eastAsia="fr-FR"/>
        </w:rPr>
        <w:t>le</w:t>
      </w:r>
      <w:r w:rsidR="0049205A" w:rsidRPr="00276ADD">
        <w:rPr>
          <w:lang w:val="fr-FR" w:eastAsia="fr-FR"/>
        </w:rPr>
        <w:t xml:space="preserve">s litiges </w:t>
      </w:r>
      <w:r w:rsidR="00072DC5" w:rsidRPr="00276ADD">
        <w:rPr>
          <w:lang w:val="fr-FR" w:eastAsia="fr-FR"/>
        </w:rPr>
        <w:t xml:space="preserve">civils et commerciaux </w:t>
      </w:r>
      <w:r w:rsidR="00C17CE9" w:rsidRPr="00276ADD">
        <w:rPr>
          <w:lang w:val="fr-FR" w:eastAsia="fr-FR"/>
        </w:rPr>
        <w:t xml:space="preserve">selon des calendriers </w:t>
      </w:r>
      <w:r w:rsidR="00072DC5" w:rsidRPr="00276ADD">
        <w:rPr>
          <w:lang w:val="fr-FR" w:eastAsia="fr-FR"/>
        </w:rPr>
        <w:t>précis</w:t>
      </w:r>
      <w:r w:rsidR="00FD03E8" w:rsidRPr="00276ADD">
        <w:rPr>
          <w:rFonts w:eastAsia="Arial Unicode MS"/>
          <w:lang w:val="fr-FR" w:bidi="en-US"/>
        </w:rPr>
        <w:t xml:space="preserve">. </w:t>
      </w:r>
    </w:p>
    <w:p w:rsidR="00AB6570" w:rsidRPr="00276ADD" w:rsidRDefault="002629C9" w:rsidP="00B72271">
      <w:pPr>
        <w:pStyle w:val="SingleTxtG"/>
        <w:rPr>
          <w:rFonts w:eastAsia="Arial Unicode MS"/>
          <w:lang w:val="fr-FR" w:bidi="en-US"/>
        </w:rPr>
      </w:pPr>
      <w:r w:rsidRPr="00276ADD">
        <w:rPr>
          <w:rFonts w:eastAsia="Arial Unicode MS"/>
          <w:lang w:val="fr-FR" w:bidi="en-US"/>
        </w:rPr>
        <w:t>122.</w:t>
      </w:r>
      <w:r w:rsidRPr="00276ADD">
        <w:rPr>
          <w:rFonts w:eastAsia="Arial Unicode MS"/>
          <w:lang w:val="fr-FR" w:bidi="en-US"/>
        </w:rPr>
        <w:tab/>
      </w:r>
      <w:r w:rsidR="005A15C7" w:rsidRPr="00276ADD">
        <w:rPr>
          <w:rFonts w:eastAsia="Arial Unicode MS"/>
          <w:lang w:val="fr-FR" w:bidi="en-US"/>
        </w:rPr>
        <w:t xml:space="preserve">Des juridictions pour mineurs ont été créées dans les tribunaux de district pour connaître des affaires </w:t>
      </w:r>
      <w:r w:rsidR="0049205A" w:rsidRPr="00276ADD">
        <w:rPr>
          <w:rFonts w:eastAsia="Arial Unicode MS"/>
          <w:lang w:val="fr-FR" w:bidi="en-US"/>
        </w:rPr>
        <w:t>les concernant</w:t>
      </w:r>
      <w:r w:rsidR="00FD03E8" w:rsidRPr="00276ADD">
        <w:rPr>
          <w:rFonts w:eastAsia="Arial Unicode MS"/>
          <w:lang w:val="fr-FR" w:bidi="en-US"/>
        </w:rPr>
        <w:t xml:space="preserve">. </w:t>
      </w:r>
      <w:r w:rsidR="00A728AE" w:rsidRPr="00276ADD">
        <w:rPr>
          <w:rFonts w:eastAsia="Arial Unicode MS"/>
          <w:lang w:val="fr-FR" w:bidi="en-US"/>
        </w:rPr>
        <w:t>La section pour mineurs, composée d</w:t>
      </w:r>
      <w:r w:rsidR="00F3302A" w:rsidRPr="00276ADD">
        <w:rPr>
          <w:rFonts w:eastAsia="Arial Unicode MS"/>
          <w:lang w:val="fr-FR" w:bidi="en-US"/>
        </w:rPr>
        <w:t>’</w:t>
      </w:r>
      <w:r w:rsidR="00A728AE" w:rsidRPr="00276ADD">
        <w:rPr>
          <w:rFonts w:eastAsia="Arial Unicode MS"/>
          <w:lang w:val="fr-FR" w:bidi="en-US"/>
        </w:rPr>
        <w:t>un juge, d</w:t>
      </w:r>
      <w:r w:rsidR="00F3302A" w:rsidRPr="00276ADD">
        <w:rPr>
          <w:rFonts w:eastAsia="Arial Unicode MS"/>
          <w:lang w:val="fr-FR" w:bidi="en-US"/>
        </w:rPr>
        <w:t>’</w:t>
      </w:r>
      <w:r w:rsidR="00A728AE" w:rsidRPr="00276ADD">
        <w:rPr>
          <w:rFonts w:eastAsia="Arial Unicode MS"/>
          <w:lang w:val="fr-FR" w:bidi="en-US"/>
        </w:rPr>
        <w:t>un avocat spécialisé, d</w:t>
      </w:r>
      <w:r w:rsidR="00F3302A" w:rsidRPr="00276ADD">
        <w:rPr>
          <w:rFonts w:eastAsia="Arial Unicode MS"/>
          <w:lang w:val="fr-FR" w:bidi="en-US"/>
        </w:rPr>
        <w:t>’</w:t>
      </w:r>
      <w:r w:rsidR="00A728AE" w:rsidRPr="00276ADD">
        <w:rPr>
          <w:rFonts w:eastAsia="Arial Unicode MS"/>
          <w:lang w:val="fr-FR" w:bidi="en-US"/>
        </w:rPr>
        <w:t>un psychologue et d</w:t>
      </w:r>
      <w:r w:rsidR="00F3302A" w:rsidRPr="00276ADD">
        <w:rPr>
          <w:rFonts w:eastAsia="Arial Unicode MS"/>
          <w:lang w:val="fr-FR" w:bidi="en-US"/>
        </w:rPr>
        <w:t>’</w:t>
      </w:r>
      <w:r w:rsidR="00A728AE" w:rsidRPr="00276ADD">
        <w:rPr>
          <w:rFonts w:eastAsia="Arial Unicode MS"/>
          <w:lang w:val="fr-FR" w:bidi="en-US"/>
        </w:rPr>
        <w:t>un travailleur social</w:t>
      </w:r>
      <w:r w:rsidR="00FD03E8" w:rsidRPr="00276ADD">
        <w:rPr>
          <w:rFonts w:eastAsia="Arial Unicode MS"/>
          <w:lang w:val="fr-FR" w:bidi="en-US"/>
        </w:rPr>
        <w:t xml:space="preserve"> </w:t>
      </w:r>
      <w:r w:rsidR="00A728AE" w:rsidRPr="00276ADD">
        <w:rPr>
          <w:rFonts w:eastAsia="Arial Unicode MS"/>
          <w:lang w:val="fr-FR" w:bidi="en-US"/>
        </w:rPr>
        <w:t>est une chambre à huis clos</w:t>
      </w:r>
      <w:r w:rsidR="00FD03E8" w:rsidRPr="00276ADD">
        <w:rPr>
          <w:rFonts w:eastAsia="Arial Unicode MS"/>
          <w:lang w:val="fr-FR" w:bidi="en-US"/>
        </w:rPr>
        <w:t xml:space="preserve">. </w:t>
      </w:r>
    </w:p>
    <w:p w:rsidR="00AB6570" w:rsidRPr="00276ADD" w:rsidRDefault="002629C9" w:rsidP="00B72271">
      <w:pPr>
        <w:pStyle w:val="SingleTxtG"/>
        <w:rPr>
          <w:lang w:val="fr-FR"/>
        </w:rPr>
      </w:pPr>
      <w:r w:rsidRPr="00276ADD">
        <w:rPr>
          <w:lang w:val="fr-FR"/>
        </w:rPr>
        <w:t>123.</w:t>
      </w:r>
      <w:r w:rsidRPr="00276ADD">
        <w:rPr>
          <w:lang w:val="fr-FR"/>
        </w:rPr>
        <w:tab/>
      </w:r>
      <w:r w:rsidR="00CF51EE" w:rsidRPr="00276ADD">
        <w:rPr>
          <w:lang w:val="fr-FR"/>
        </w:rPr>
        <w:t>Il a été créé au sein de l</w:t>
      </w:r>
      <w:r w:rsidR="00364BC9" w:rsidRPr="00276ADD">
        <w:rPr>
          <w:lang w:val="fr-FR"/>
        </w:rPr>
        <w:t xml:space="preserve">a </w:t>
      </w:r>
      <w:r w:rsidR="00CF51EE" w:rsidRPr="00276ADD">
        <w:rPr>
          <w:lang w:val="fr-FR"/>
        </w:rPr>
        <w:t>police népalaise une unité</w:t>
      </w:r>
      <w:r w:rsidR="00364BC9" w:rsidRPr="00276ADD">
        <w:rPr>
          <w:lang w:val="fr-FR"/>
        </w:rPr>
        <w:t xml:space="preserve"> </w:t>
      </w:r>
      <w:r w:rsidR="00995371" w:rsidRPr="00276ADD">
        <w:rPr>
          <w:lang w:val="fr-FR"/>
        </w:rPr>
        <w:t>spécifique chargé</w:t>
      </w:r>
      <w:r w:rsidR="00CF51EE" w:rsidRPr="00276ADD">
        <w:rPr>
          <w:lang w:val="fr-FR"/>
        </w:rPr>
        <w:t>e</w:t>
      </w:r>
      <w:r w:rsidR="00995371" w:rsidRPr="00276ADD">
        <w:rPr>
          <w:lang w:val="fr-FR"/>
        </w:rPr>
        <w:t xml:space="preserve"> d</w:t>
      </w:r>
      <w:r w:rsidR="00F3302A" w:rsidRPr="00276ADD">
        <w:rPr>
          <w:lang w:val="fr-FR"/>
        </w:rPr>
        <w:t>’</w:t>
      </w:r>
      <w:r w:rsidR="00364BC9" w:rsidRPr="00276ADD">
        <w:rPr>
          <w:lang w:val="fr-FR"/>
        </w:rPr>
        <w:t>assurer une meilleure protection et promotion des droits de l</w:t>
      </w:r>
      <w:r w:rsidR="00F3302A" w:rsidRPr="00276ADD">
        <w:rPr>
          <w:lang w:val="fr-FR"/>
        </w:rPr>
        <w:t>’</w:t>
      </w:r>
      <w:r w:rsidR="00364BC9" w:rsidRPr="00276ADD">
        <w:rPr>
          <w:lang w:val="fr-FR"/>
        </w:rPr>
        <w:t>homme</w:t>
      </w:r>
      <w:r w:rsidR="00FD03E8" w:rsidRPr="00276ADD">
        <w:rPr>
          <w:lang w:val="fr-FR"/>
        </w:rPr>
        <w:t xml:space="preserve">. </w:t>
      </w:r>
      <w:r w:rsidR="00364BC9" w:rsidRPr="00276ADD">
        <w:rPr>
          <w:lang w:val="fr-FR"/>
        </w:rPr>
        <w:t>Ce</w:t>
      </w:r>
      <w:r w:rsidR="00CF51EE" w:rsidRPr="00276ADD">
        <w:rPr>
          <w:lang w:val="fr-FR"/>
        </w:rPr>
        <w:t xml:space="preserve">tte unité </w:t>
      </w:r>
      <w:r w:rsidR="00BB17FC" w:rsidRPr="00276ADD">
        <w:rPr>
          <w:lang w:val="fr-FR"/>
        </w:rPr>
        <w:t xml:space="preserve">a mené diverses actions </w:t>
      </w:r>
      <w:r w:rsidR="00364BC9" w:rsidRPr="00276ADD">
        <w:rPr>
          <w:lang w:val="fr-FR"/>
        </w:rPr>
        <w:t>visant à renforcer les capacités et l</w:t>
      </w:r>
      <w:r w:rsidR="00F3302A" w:rsidRPr="00276ADD">
        <w:rPr>
          <w:lang w:val="fr-FR"/>
        </w:rPr>
        <w:t>’</w:t>
      </w:r>
      <w:r w:rsidR="00364BC9" w:rsidRPr="00276ADD">
        <w:rPr>
          <w:lang w:val="fr-FR"/>
        </w:rPr>
        <w:t>efficacité de la police dans l</w:t>
      </w:r>
      <w:r w:rsidR="00F3302A" w:rsidRPr="00276ADD">
        <w:rPr>
          <w:lang w:val="fr-FR"/>
        </w:rPr>
        <w:t>’</w:t>
      </w:r>
      <w:r w:rsidR="00364BC9" w:rsidRPr="00276ADD">
        <w:rPr>
          <w:lang w:val="fr-FR"/>
        </w:rPr>
        <w:t>exécution de ses services à la population</w:t>
      </w:r>
      <w:r w:rsidR="00FD03E8" w:rsidRPr="00276ADD">
        <w:rPr>
          <w:lang w:val="fr-FR"/>
        </w:rPr>
        <w:t xml:space="preserve">. </w:t>
      </w:r>
      <w:r w:rsidR="00364BC9" w:rsidRPr="00276ADD">
        <w:rPr>
          <w:lang w:val="fr-FR"/>
        </w:rPr>
        <w:t>La préservation des droits de l</w:t>
      </w:r>
      <w:r w:rsidR="00F3302A" w:rsidRPr="00276ADD">
        <w:rPr>
          <w:lang w:val="fr-FR"/>
        </w:rPr>
        <w:t>’</w:t>
      </w:r>
      <w:r w:rsidR="00364BC9" w:rsidRPr="00276ADD">
        <w:rPr>
          <w:lang w:val="fr-FR"/>
        </w:rPr>
        <w:t>homme a été reconnue comme faisant partie intégrante des tâches de la police.</w:t>
      </w:r>
      <w:r w:rsidR="00FD03E8" w:rsidRPr="00276ADD">
        <w:rPr>
          <w:lang w:val="fr-FR"/>
        </w:rPr>
        <w:t xml:space="preserve"> </w:t>
      </w:r>
      <w:r w:rsidR="00CF51EE" w:rsidRPr="00276ADD">
        <w:rPr>
          <w:lang w:val="fr-FR"/>
        </w:rPr>
        <w:t>L</w:t>
      </w:r>
      <w:r w:rsidR="00F3302A" w:rsidRPr="00276ADD">
        <w:rPr>
          <w:lang w:val="fr-FR"/>
        </w:rPr>
        <w:t>’</w:t>
      </w:r>
      <w:r w:rsidR="00CF51EE" w:rsidRPr="00276ADD">
        <w:rPr>
          <w:lang w:val="fr-FR"/>
        </w:rPr>
        <w:t xml:space="preserve">unité </w:t>
      </w:r>
      <w:r w:rsidR="00364BC9" w:rsidRPr="00276ADD">
        <w:rPr>
          <w:lang w:val="fr-FR"/>
        </w:rPr>
        <w:t>a créé trois bureaux pour la protection et la promotion des droits de l</w:t>
      </w:r>
      <w:r w:rsidR="00F3302A" w:rsidRPr="00276ADD">
        <w:rPr>
          <w:lang w:val="fr-FR"/>
        </w:rPr>
        <w:t>’</w:t>
      </w:r>
      <w:r w:rsidR="00364BC9" w:rsidRPr="00276ADD">
        <w:rPr>
          <w:lang w:val="fr-FR"/>
        </w:rPr>
        <w:t>homme</w:t>
      </w:r>
      <w:r w:rsidR="001510AD" w:rsidRPr="00276ADD">
        <w:rPr>
          <w:lang w:val="fr-FR"/>
        </w:rPr>
        <w:t>:</w:t>
      </w:r>
      <w:r w:rsidR="00364BC9" w:rsidRPr="00276ADD">
        <w:rPr>
          <w:lang w:val="fr-FR"/>
        </w:rPr>
        <w:t xml:space="preserve"> </w:t>
      </w:r>
      <w:r w:rsidR="00BB17FC" w:rsidRPr="00276ADD">
        <w:rPr>
          <w:lang w:val="fr-FR"/>
        </w:rPr>
        <w:t xml:space="preserve">le </w:t>
      </w:r>
      <w:r w:rsidR="00CF51EE" w:rsidRPr="00276ADD">
        <w:rPr>
          <w:lang w:val="fr-FR"/>
        </w:rPr>
        <w:t>b</w:t>
      </w:r>
      <w:r w:rsidR="00364BC9" w:rsidRPr="00276ADD">
        <w:rPr>
          <w:lang w:val="fr-FR"/>
        </w:rPr>
        <w:t>ureau de la protection</w:t>
      </w:r>
      <w:r w:rsidR="00F3302A" w:rsidRPr="00276ADD">
        <w:rPr>
          <w:lang w:val="fr-FR"/>
        </w:rPr>
        <w:t>;</w:t>
      </w:r>
      <w:r w:rsidR="00364BC9" w:rsidRPr="00276ADD">
        <w:rPr>
          <w:lang w:val="fr-FR"/>
        </w:rPr>
        <w:t xml:space="preserve"> </w:t>
      </w:r>
      <w:r w:rsidR="00BB17FC" w:rsidRPr="00276ADD">
        <w:rPr>
          <w:lang w:val="fr-FR"/>
        </w:rPr>
        <w:t xml:space="preserve">le </w:t>
      </w:r>
      <w:r w:rsidR="00CF51EE" w:rsidRPr="00276ADD">
        <w:rPr>
          <w:lang w:val="fr-FR"/>
        </w:rPr>
        <w:t>b</w:t>
      </w:r>
      <w:r w:rsidR="00BB17FC" w:rsidRPr="00276ADD">
        <w:rPr>
          <w:lang w:val="fr-FR"/>
        </w:rPr>
        <w:t>ureau de la promotion</w:t>
      </w:r>
      <w:r w:rsidR="00F3302A" w:rsidRPr="00276ADD">
        <w:rPr>
          <w:lang w:val="fr-FR"/>
        </w:rPr>
        <w:t>;</w:t>
      </w:r>
      <w:r w:rsidR="00364BC9" w:rsidRPr="00276ADD">
        <w:rPr>
          <w:lang w:val="fr-FR"/>
        </w:rPr>
        <w:t xml:space="preserve"> </w:t>
      </w:r>
      <w:r w:rsidR="00BB17FC" w:rsidRPr="00276ADD">
        <w:rPr>
          <w:lang w:val="fr-FR"/>
        </w:rPr>
        <w:t xml:space="preserve">le </w:t>
      </w:r>
      <w:r w:rsidR="00CF51EE" w:rsidRPr="00276ADD">
        <w:rPr>
          <w:lang w:val="fr-FR"/>
        </w:rPr>
        <w:t>b</w:t>
      </w:r>
      <w:r w:rsidR="00364BC9" w:rsidRPr="00276ADD">
        <w:rPr>
          <w:lang w:val="fr-FR"/>
        </w:rPr>
        <w:t>ureau de la coordination</w:t>
      </w:r>
      <w:r w:rsidR="00FD03E8" w:rsidRPr="00276ADD">
        <w:rPr>
          <w:lang w:val="fr-FR"/>
        </w:rPr>
        <w:t xml:space="preserve">. </w:t>
      </w:r>
      <w:r w:rsidR="00BB3DCD" w:rsidRPr="00276ADD">
        <w:rPr>
          <w:lang w:val="fr-FR"/>
        </w:rPr>
        <w:t>Les programmes de formation conçus pour la police comprennent les questions des droits de l</w:t>
      </w:r>
      <w:r w:rsidR="00F3302A" w:rsidRPr="00276ADD">
        <w:rPr>
          <w:lang w:val="fr-FR"/>
        </w:rPr>
        <w:t>’</w:t>
      </w:r>
      <w:r w:rsidR="00BB3DCD" w:rsidRPr="00276ADD">
        <w:rPr>
          <w:lang w:val="fr-FR"/>
        </w:rPr>
        <w:t>homme et du droit humanitaire</w:t>
      </w:r>
      <w:r w:rsidR="00FD03E8" w:rsidRPr="00276ADD">
        <w:rPr>
          <w:lang w:val="fr-FR"/>
        </w:rPr>
        <w:t xml:space="preserve">. </w:t>
      </w:r>
      <w:r w:rsidR="00BB3DCD" w:rsidRPr="00276ADD">
        <w:rPr>
          <w:lang w:val="fr-FR"/>
        </w:rPr>
        <w:t>L</w:t>
      </w:r>
      <w:r w:rsidR="00F3302A" w:rsidRPr="00276ADD">
        <w:rPr>
          <w:lang w:val="fr-FR"/>
        </w:rPr>
        <w:t>’</w:t>
      </w:r>
      <w:r w:rsidR="00CF51EE" w:rsidRPr="00276ADD">
        <w:rPr>
          <w:lang w:val="fr-FR"/>
        </w:rPr>
        <w:t xml:space="preserve">unité </w:t>
      </w:r>
      <w:r w:rsidR="00BB3DCD" w:rsidRPr="00276ADD">
        <w:rPr>
          <w:lang w:val="fr-FR"/>
        </w:rPr>
        <w:t>des droits de l</w:t>
      </w:r>
      <w:r w:rsidR="00F3302A" w:rsidRPr="00276ADD">
        <w:rPr>
          <w:lang w:val="fr-FR"/>
        </w:rPr>
        <w:t>’</w:t>
      </w:r>
      <w:r w:rsidR="00BB3DCD" w:rsidRPr="00276ADD">
        <w:rPr>
          <w:lang w:val="fr-FR"/>
        </w:rPr>
        <w:t>homme mis</w:t>
      </w:r>
      <w:r w:rsidR="00CF51EE" w:rsidRPr="00276ADD">
        <w:rPr>
          <w:lang w:val="fr-FR"/>
        </w:rPr>
        <w:t>e</w:t>
      </w:r>
      <w:r w:rsidR="00BB3DCD" w:rsidRPr="00276ADD">
        <w:rPr>
          <w:lang w:val="fr-FR"/>
        </w:rPr>
        <w:t xml:space="preserve"> en place dans la police népalaise est également accessible aux personnes handicapées</w:t>
      </w:r>
      <w:r w:rsidR="00FD03E8" w:rsidRPr="00276ADD">
        <w:rPr>
          <w:lang w:val="fr-FR"/>
        </w:rPr>
        <w:t xml:space="preserve">. </w:t>
      </w:r>
    </w:p>
    <w:p w:rsidR="00AB6570" w:rsidRPr="00276ADD" w:rsidRDefault="00C661B9" w:rsidP="00F01370">
      <w:pPr>
        <w:pStyle w:val="H1G"/>
        <w:rPr>
          <w:lang w:val="fr-FR" w:bidi="ne-NP"/>
        </w:rPr>
      </w:pPr>
      <w:bookmarkStart w:id="35" w:name="_Toc376493901"/>
      <w:bookmarkStart w:id="36" w:name="_Toc394662245"/>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14</w:t>
      </w:r>
      <w:r w:rsidR="00F01370" w:rsidRPr="00276ADD">
        <w:rPr>
          <w:lang w:val="fr-FR" w:bidi="ne-NP"/>
        </w:rPr>
        <w:br/>
      </w:r>
      <w:r w:rsidR="00CC0E0A" w:rsidRPr="00276ADD">
        <w:rPr>
          <w:lang w:val="fr-FR" w:bidi="ne-NP"/>
        </w:rPr>
        <w:t>Liberté et sécurité de la personne</w:t>
      </w:r>
      <w:bookmarkEnd w:id="35"/>
      <w:bookmarkEnd w:id="36"/>
    </w:p>
    <w:p w:rsidR="00AB6570" w:rsidRPr="00276ADD" w:rsidRDefault="002629C9" w:rsidP="00B72271">
      <w:pPr>
        <w:pStyle w:val="SingleTxtG"/>
        <w:rPr>
          <w:lang w:val="fr-FR"/>
        </w:rPr>
      </w:pPr>
      <w:r w:rsidRPr="00276ADD">
        <w:rPr>
          <w:lang w:val="fr-FR"/>
        </w:rPr>
        <w:t>124.</w:t>
      </w:r>
      <w:r w:rsidRPr="00276ADD">
        <w:rPr>
          <w:lang w:val="fr-FR"/>
        </w:rPr>
        <w:tab/>
      </w:r>
      <w:r w:rsidR="008B6FB4" w:rsidRPr="00276ADD">
        <w:rPr>
          <w:lang w:val="fr-FR"/>
        </w:rPr>
        <w:t>L</w:t>
      </w:r>
      <w:r w:rsidR="00F3302A" w:rsidRPr="00276ADD">
        <w:rPr>
          <w:lang w:val="fr-FR"/>
        </w:rPr>
        <w:t>’</w:t>
      </w:r>
      <w:r w:rsidR="000D5A50" w:rsidRPr="00276ADD">
        <w:rPr>
          <w:lang w:val="fr-FR"/>
        </w:rPr>
        <w:t>article </w:t>
      </w:r>
      <w:r w:rsidR="00FD03E8" w:rsidRPr="00276ADD">
        <w:rPr>
          <w:lang w:val="fr-FR"/>
        </w:rPr>
        <w:t xml:space="preserve">12 </w:t>
      </w:r>
      <w:r w:rsidR="008B6FB4" w:rsidRPr="00276ADD">
        <w:rPr>
          <w:lang w:val="fr-FR"/>
        </w:rPr>
        <w:t>de la Constitution</w:t>
      </w:r>
      <w:r w:rsidR="00FD03E8" w:rsidRPr="00276ADD">
        <w:rPr>
          <w:lang w:val="fr-FR"/>
        </w:rPr>
        <w:t xml:space="preserve"> </w:t>
      </w:r>
      <w:r w:rsidR="008B6FB4" w:rsidRPr="00276ADD">
        <w:rPr>
          <w:lang w:val="fr-FR"/>
        </w:rPr>
        <w:t>dispose que nul ne peut être privé de sa vie ou de sa liberté personnelle si ce n</w:t>
      </w:r>
      <w:r w:rsidR="00F3302A" w:rsidRPr="00276ADD">
        <w:rPr>
          <w:lang w:val="fr-FR"/>
        </w:rPr>
        <w:t>’</w:t>
      </w:r>
      <w:r w:rsidR="008B6FB4" w:rsidRPr="00276ADD">
        <w:rPr>
          <w:lang w:val="fr-FR"/>
        </w:rPr>
        <w:t>est conformément à la procédure établie par la loi</w:t>
      </w:r>
      <w:r w:rsidR="00FD03E8" w:rsidRPr="00276ADD">
        <w:rPr>
          <w:lang w:val="fr-FR"/>
        </w:rPr>
        <w:t xml:space="preserve">. </w:t>
      </w:r>
      <w:r w:rsidR="008B6FB4" w:rsidRPr="00276ADD">
        <w:rPr>
          <w:lang w:val="fr-FR"/>
        </w:rPr>
        <w:t>Ainsi, les personnes handicapées ont le droit de jouir du droit à la vie et à la liberté sur un pied d</w:t>
      </w:r>
      <w:r w:rsidR="00F3302A" w:rsidRPr="00276ADD">
        <w:rPr>
          <w:lang w:val="fr-FR"/>
        </w:rPr>
        <w:t>’</w:t>
      </w:r>
      <w:r w:rsidR="008B6FB4" w:rsidRPr="00276ADD">
        <w:rPr>
          <w:lang w:val="fr-FR"/>
        </w:rPr>
        <w:t xml:space="preserve">égalité avec </w:t>
      </w:r>
      <w:r w:rsidR="004103D6" w:rsidRPr="00276ADD">
        <w:rPr>
          <w:lang w:val="fr-FR"/>
        </w:rPr>
        <w:t>les autres</w:t>
      </w:r>
      <w:r w:rsidR="00FD03E8" w:rsidRPr="00276ADD">
        <w:rPr>
          <w:lang w:val="fr-FR"/>
        </w:rPr>
        <w:t xml:space="preserve">. </w:t>
      </w:r>
      <w:r w:rsidR="008B6FB4" w:rsidRPr="00276ADD">
        <w:rPr>
          <w:shd w:val="clear" w:color="auto" w:fill="FFFFFF"/>
          <w:lang w:val="fr-FR"/>
        </w:rPr>
        <w:t xml:space="preserve">Le </w:t>
      </w:r>
      <w:r w:rsidR="000D5A50" w:rsidRPr="00276ADD">
        <w:rPr>
          <w:shd w:val="clear" w:color="auto" w:fill="FFFFFF"/>
          <w:lang w:val="fr-FR"/>
        </w:rPr>
        <w:t>paragraphe </w:t>
      </w:r>
      <w:r w:rsidR="008B6FB4" w:rsidRPr="00276ADD">
        <w:rPr>
          <w:shd w:val="clear" w:color="auto" w:fill="FFFFFF"/>
          <w:lang w:val="fr-FR"/>
        </w:rPr>
        <w:t>3 de l</w:t>
      </w:r>
      <w:r w:rsidR="00F3302A" w:rsidRPr="00276ADD">
        <w:rPr>
          <w:shd w:val="clear" w:color="auto" w:fill="FFFFFF"/>
          <w:lang w:val="fr-FR"/>
        </w:rPr>
        <w:t>’</w:t>
      </w:r>
      <w:r w:rsidR="000D5A50" w:rsidRPr="00276ADD">
        <w:rPr>
          <w:shd w:val="clear" w:color="auto" w:fill="FFFFFF"/>
          <w:lang w:val="fr-FR"/>
        </w:rPr>
        <w:t>article </w:t>
      </w:r>
      <w:r w:rsidR="008B6FB4" w:rsidRPr="00276ADD">
        <w:rPr>
          <w:shd w:val="clear" w:color="auto" w:fill="FFFFFF"/>
          <w:lang w:val="fr-FR"/>
        </w:rPr>
        <w:t>12 de la Constitution garantit à toute personne, y compris les personnes handicapées</w:t>
      </w:r>
      <w:r w:rsidR="001510AD" w:rsidRPr="00276ADD">
        <w:rPr>
          <w:shd w:val="clear" w:color="auto" w:fill="FFFFFF"/>
          <w:lang w:val="fr-FR"/>
        </w:rPr>
        <w:t>:</w:t>
      </w:r>
      <w:r w:rsidR="008B6FB4" w:rsidRPr="00276ADD">
        <w:rPr>
          <w:shd w:val="clear" w:color="auto" w:fill="FFFFFF"/>
          <w:lang w:val="fr-FR"/>
        </w:rPr>
        <w:t xml:space="preserve"> la liberté d</w:t>
      </w:r>
      <w:r w:rsidR="00F3302A" w:rsidRPr="00276ADD">
        <w:rPr>
          <w:shd w:val="clear" w:color="auto" w:fill="FFFFFF"/>
          <w:lang w:val="fr-FR"/>
        </w:rPr>
        <w:t>’</w:t>
      </w:r>
      <w:r w:rsidR="008B6FB4" w:rsidRPr="00276ADD">
        <w:rPr>
          <w:shd w:val="clear" w:color="auto" w:fill="FFFFFF"/>
          <w:lang w:val="fr-FR"/>
        </w:rPr>
        <w:t>opinion et d</w:t>
      </w:r>
      <w:r w:rsidR="00F3302A" w:rsidRPr="00276ADD">
        <w:rPr>
          <w:shd w:val="clear" w:color="auto" w:fill="FFFFFF"/>
          <w:lang w:val="fr-FR"/>
        </w:rPr>
        <w:t>’</w:t>
      </w:r>
      <w:r w:rsidR="008B6FB4" w:rsidRPr="00276ADD">
        <w:rPr>
          <w:shd w:val="clear" w:color="auto" w:fill="FFFFFF"/>
          <w:lang w:val="fr-FR"/>
        </w:rPr>
        <w:t>expression</w:t>
      </w:r>
      <w:r w:rsidR="00F3302A" w:rsidRPr="00276ADD">
        <w:rPr>
          <w:shd w:val="clear" w:color="auto" w:fill="FFFFFF"/>
          <w:lang w:val="fr-FR"/>
        </w:rPr>
        <w:t>;</w:t>
      </w:r>
      <w:r w:rsidR="008B6FB4" w:rsidRPr="00276ADD">
        <w:rPr>
          <w:shd w:val="clear" w:color="auto" w:fill="FFFFFF"/>
          <w:lang w:val="fr-FR"/>
        </w:rPr>
        <w:t xml:space="preserve"> la liberté de se réunir pacifiquement et sans armes</w:t>
      </w:r>
      <w:r w:rsidR="00F3302A" w:rsidRPr="00276ADD">
        <w:rPr>
          <w:shd w:val="clear" w:color="auto" w:fill="FFFFFF"/>
          <w:lang w:val="fr-FR"/>
        </w:rPr>
        <w:t>;</w:t>
      </w:r>
      <w:r w:rsidR="008B6FB4" w:rsidRPr="00276ADD">
        <w:rPr>
          <w:shd w:val="clear" w:color="auto" w:fill="FFFFFF"/>
          <w:lang w:val="fr-FR"/>
        </w:rPr>
        <w:t xml:space="preserve"> liberté de créer un parti politique ou une organisation</w:t>
      </w:r>
      <w:r w:rsidR="00F3302A" w:rsidRPr="00276ADD">
        <w:rPr>
          <w:shd w:val="clear" w:color="auto" w:fill="FFFFFF"/>
          <w:lang w:val="fr-FR"/>
        </w:rPr>
        <w:t>;</w:t>
      </w:r>
      <w:r w:rsidR="008B6FB4" w:rsidRPr="00276ADD">
        <w:rPr>
          <w:shd w:val="clear" w:color="auto" w:fill="FFFFFF"/>
          <w:lang w:val="fr-FR"/>
        </w:rPr>
        <w:t xml:space="preserve"> la liberté de former un syndicat et la liberté d</w:t>
      </w:r>
      <w:r w:rsidR="00F3302A" w:rsidRPr="00276ADD">
        <w:rPr>
          <w:shd w:val="clear" w:color="auto" w:fill="FFFFFF"/>
          <w:lang w:val="fr-FR"/>
        </w:rPr>
        <w:t>’</w:t>
      </w:r>
      <w:r w:rsidR="008B6FB4" w:rsidRPr="00276ADD">
        <w:rPr>
          <w:shd w:val="clear" w:color="auto" w:fill="FFFFFF"/>
          <w:lang w:val="fr-FR"/>
        </w:rPr>
        <w:t>association</w:t>
      </w:r>
      <w:r w:rsidR="00F3302A" w:rsidRPr="00276ADD">
        <w:rPr>
          <w:shd w:val="clear" w:color="auto" w:fill="FFFFFF"/>
          <w:lang w:val="fr-FR"/>
        </w:rPr>
        <w:t>;</w:t>
      </w:r>
      <w:r w:rsidR="008B6FB4" w:rsidRPr="00276ADD">
        <w:rPr>
          <w:shd w:val="clear" w:color="auto" w:fill="FFFFFF"/>
          <w:lang w:val="fr-FR"/>
        </w:rPr>
        <w:t xml:space="preserve"> la liberté de circuler </w:t>
      </w:r>
      <w:r w:rsidR="008B6FB4" w:rsidRPr="00276ADD">
        <w:rPr>
          <w:shd w:val="clear" w:color="auto" w:fill="FFFFFF"/>
          <w:lang w:val="fr-FR"/>
        </w:rPr>
        <w:lastRenderedPageBreak/>
        <w:t>et de résider dans toute partie du Népal</w:t>
      </w:r>
      <w:r w:rsidR="00F3302A" w:rsidRPr="00276ADD">
        <w:rPr>
          <w:shd w:val="clear" w:color="auto" w:fill="FFFFFF"/>
          <w:lang w:val="fr-FR"/>
        </w:rPr>
        <w:t>;</w:t>
      </w:r>
      <w:r w:rsidR="008B6FB4" w:rsidRPr="00276ADD">
        <w:rPr>
          <w:shd w:val="clear" w:color="auto" w:fill="FFFFFF"/>
          <w:lang w:val="fr-FR"/>
        </w:rPr>
        <w:t xml:space="preserve"> la liberté de pratiquer toute profession ou d</w:t>
      </w:r>
      <w:r w:rsidR="00F3302A" w:rsidRPr="00276ADD">
        <w:rPr>
          <w:shd w:val="clear" w:color="auto" w:fill="FFFFFF"/>
          <w:lang w:val="fr-FR"/>
        </w:rPr>
        <w:t>’</w:t>
      </w:r>
      <w:r w:rsidR="008B6FB4" w:rsidRPr="00276ADD">
        <w:rPr>
          <w:shd w:val="clear" w:color="auto" w:fill="FFFFFF"/>
          <w:lang w:val="fr-FR"/>
        </w:rPr>
        <w:t xml:space="preserve">exercer tout </w:t>
      </w:r>
      <w:r w:rsidR="00D11CE0" w:rsidRPr="00276ADD">
        <w:rPr>
          <w:shd w:val="clear" w:color="auto" w:fill="FFFFFF"/>
          <w:lang w:val="fr-FR"/>
        </w:rPr>
        <w:t>métier</w:t>
      </w:r>
      <w:r w:rsidR="008B6FB4" w:rsidRPr="00276ADD">
        <w:rPr>
          <w:shd w:val="clear" w:color="auto" w:fill="FFFFFF"/>
          <w:lang w:val="fr-FR"/>
        </w:rPr>
        <w:t xml:space="preserve">, </w:t>
      </w:r>
      <w:r w:rsidR="00D11CE0" w:rsidRPr="00276ADD">
        <w:rPr>
          <w:shd w:val="clear" w:color="auto" w:fill="FFFFFF"/>
          <w:lang w:val="fr-FR"/>
        </w:rPr>
        <w:t xml:space="preserve">toute </w:t>
      </w:r>
      <w:r w:rsidR="008B6FB4" w:rsidRPr="00276ADD">
        <w:rPr>
          <w:shd w:val="clear" w:color="auto" w:fill="FFFFFF"/>
          <w:lang w:val="fr-FR"/>
        </w:rPr>
        <w:t>industrie ou commerce</w:t>
      </w:r>
      <w:r w:rsidR="00FD03E8" w:rsidRPr="00276ADD">
        <w:rPr>
          <w:lang w:val="fr-FR"/>
        </w:rPr>
        <w:t>.</w:t>
      </w:r>
    </w:p>
    <w:p w:rsidR="00AB6570" w:rsidRPr="00276ADD" w:rsidRDefault="002629C9" w:rsidP="00B72271">
      <w:pPr>
        <w:pStyle w:val="SingleTxtG"/>
        <w:rPr>
          <w:lang w:val="fr-FR"/>
        </w:rPr>
      </w:pPr>
      <w:r w:rsidRPr="00276ADD">
        <w:rPr>
          <w:lang w:val="fr-FR"/>
        </w:rPr>
        <w:t>125.</w:t>
      </w:r>
      <w:r w:rsidRPr="00276ADD">
        <w:rPr>
          <w:lang w:val="fr-FR"/>
        </w:rPr>
        <w:tab/>
      </w:r>
      <w:r w:rsidR="006B4030" w:rsidRPr="00276ADD">
        <w:rPr>
          <w:lang w:val="fr-FR"/>
        </w:rPr>
        <w:t>L</w:t>
      </w:r>
      <w:r w:rsidR="00F3302A" w:rsidRPr="00276ADD">
        <w:rPr>
          <w:lang w:val="fr-FR"/>
        </w:rPr>
        <w:t>’</w:t>
      </w:r>
      <w:r w:rsidR="000D5A50" w:rsidRPr="00276ADD">
        <w:rPr>
          <w:lang w:val="fr-FR"/>
        </w:rPr>
        <w:t>article </w:t>
      </w:r>
      <w:r w:rsidR="006B4030" w:rsidRPr="00276ADD">
        <w:rPr>
          <w:lang w:val="fr-FR"/>
        </w:rPr>
        <w:t>18 de la Constitution garantit le caractère fondamental du droit à la sécurité sociale</w:t>
      </w:r>
      <w:r w:rsidR="00FD03E8" w:rsidRPr="00276ADD">
        <w:rPr>
          <w:lang w:val="fr-FR"/>
        </w:rPr>
        <w:t xml:space="preserve">. </w:t>
      </w:r>
      <w:r w:rsidR="006B4030" w:rsidRPr="00276ADD">
        <w:rPr>
          <w:lang w:val="fr-FR"/>
        </w:rPr>
        <w:t>Il s</w:t>
      </w:r>
      <w:r w:rsidR="00F3302A" w:rsidRPr="00276ADD">
        <w:rPr>
          <w:lang w:val="fr-FR"/>
        </w:rPr>
        <w:t>’</w:t>
      </w:r>
      <w:r w:rsidR="006B4030" w:rsidRPr="00276ADD">
        <w:rPr>
          <w:lang w:val="fr-FR"/>
        </w:rPr>
        <w:t xml:space="preserve">ensuit que les femmes, les ouvriers, les personnes âgées, les handicapés, les citoyens vulnérables </w:t>
      </w:r>
      <w:r w:rsidR="00D11CE0" w:rsidRPr="00276ADD">
        <w:rPr>
          <w:lang w:val="fr-FR"/>
        </w:rPr>
        <w:t>ont droit à la sécurité sociale</w:t>
      </w:r>
      <w:r w:rsidR="006B4030" w:rsidRPr="00276ADD">
        <w:rPr>
          <w:lang w:val="fr-FR"/>
        </w:rPr>
        <w:t xml:space="preserve"> selon les dispositions de la loi</w:t>
      </w:r>
      <w:r w:rsidR="00FD03E8" w:rsidRPr="00276ADD">
        <w:rPr>
          <w:lang w:val="fr-FR"/>
        </w:rPr>
        <w:t xml:space="preserve">. </w:t>
      </w:r>
      <w:r w:rsidR="00ED02A6" w:rsidRPr="00276ADD">
        <w:rPr>
          <w:lang w:val="fr-FR"/>
        </w:rPr>
        <w:t>L</w:t>
      </w:r>
      <w:r w:rsidR="00F3302A" w:rsidRPr="00276ADD">
        <w:rPr>
          <w:lang w:val="fr-FR"/>
        </w:rPr>
        <w:t>’</w:t>
      </w:r>
      <w:r w:rsidR="00ED02A6" w:rsidRPr="00276ADD">
        <w:rPr>
          <w:lang w:val="fr-FR"/>
        </w:rPr>
        <w:t>État a pour obligation de permettre à chacun d</w:t>
      </w:r>
      <w:r w:rsidR="00F3302A" w:rsidRPr="00276ADD">
        <w:rPr>
          <w:lang w:val="fr-FR"/>
        </w:rPr>
        <w:t>’</w:t>
      </w:r>
      <w:r w:rsidR="00ED02A6" w:rsidRPr="00276ADD">
        <w:rPr>
          <w:lang w:val="fr-FR"/>
        </w:rPr>
        <w:t>exercer ses droits à l</w:t>
      </w:r>
      <w:r w:rsidR="00F3302A" w:rsidRPr="00276ADD">
        <w:rPr>
          <w:lang w:val="fr-FR"/>
        </w:rPr>
        <w:t>’</w:t>
      </w:r>
      <w:r w:rsidR="00ED02A6" w:rsidRPr="00276ADD">
        <w:rPr>
          <w:lang w:val="fr-FR"/>
        </w:rPr>
        <w:t>éducation, à la santé, au logement, à l</w:t>
      </w:r>
      <w:r w:rsidR="00F3302A" w:rsidRPr="00276ADD">
        <w:rPr>
          <w:lang w:val="fr-FR"/>
        </w:rPr>
        <w:t>’</w:t>
      </w:r>
      <w:r w:rsidR="00ED02A6" w:rsidRPr="00276ADD">
        <w:rPr>
          <w:lang w:val="fr-FR"/>
        </w:rPr>
        <w:t>emploi et à la souveraineté alimentaire et d</w:t>
      </w:r>
      <w:r w:rsidR="00F3302A" w:rsidRPr="00276ADD">
        <w:rPr>
          <w:lang w:val="fr-FR"/>
        </w:rPr>
        <w:t>’</w:t>
      </w:r>
      <w:r w:rsidR="00ED02A6" w:rsidRPr="00276ADD">
        <w:rPr>
          <w:lang w:val="fr-FR"/>
        </w:rPr>
        <w:t>assurer la sécurité socioéconomique, y compris en donnant des terres aux classes économiquement et socialement défavorisées</w:t>
      </w:r>
      <w:r w:rsidR="00FD03E8" w:rsidRPr="00276ADD">
        <w:rPr>
          <w:lang w:val="fr-FR"/>
        </w:rPr>
        <w:t>.</w:t>
      </w:r>
      <w:r w:rsidR="00ED02A6" w:rsidRPr="00276ADD">
        <w:rPr>
          <w:lang w:val="fr-FR"/>
        </w:rPr>
        <w:t xml:space="preserve"> En outre, l</w:t>
      </w:r>
      <w:r w:rsidR="00F3302A" w:rsidRPr="00276ADD">
        <w:rPr>
          <w:lang w:val="fr-FR"/>
        </w:rPr>
        <w:t>’</w:t>
      </w:r>
      <w:r w:rsidR="00ED02A6" w:rsidRPr="00276ADD">
        <w:rPr>
          <w:lang w:val="fr-FR"/>
        </w:rPr>
        <w:t>un des principes directeurs consiste à adopter des dispositions spéciales de sécurité sociale dédiées à la protection et au progrès des femmes seules, des orphelins, des enfants, des personnes démunies, âgées, handicapées, frappées d</w:t>
      </w:r>
      <w:r w:rsidR="00F3302A" w:rsidRPr="00276ADD">
        <w:rPr>
          <w:lang w:val="fr-FR"/>
        </w:rPr>
        <w:t>’</w:t>
      </w:r>
      <w:r w:rsidR="00ED02A6" w:rsidRPr="00276ADD">
        <w:rPr>
          <w:lang w:val="fr-FR"/>
        </w:rPr>
        <w:t>incapacité et des tribus au bord de l</w:t>
      </w:r>
      <w:r w:rsidR="00F3302A" w:rsidRPr="00276ADD">
        <w:rPr>
          <w:lang w:val="fr-FR"/>
        </w:rPr>
        <w:t>’</w:t>
      </w:r>
      <w:r w:rsidR="00ED02A6" w:rsidRPr="00276ADD">
        <w:rPr>
          <w:lang w:val="fr-FR"/>
        </w:rPr>
        <w:t>extinction</w:t>
      </w:r>
      <w:r w:rsidR="00FD03E8" w:rsidRPr="00276ADD">
        <w:rPr>
          <w:lang w:val="fr-FR"/>
        </w:rPr>
        <w:t xml:space="preserve">. </w:t>
      </w:r>
    </w:p>
    <w:p w:rsidR="00AB6570" w:rsidRPr="00276ADD" w:rsidRDefault="002629C9" w:rsidP="00B72271">
      <w:pPr>
        <w:pStyle w:val="SingleTxtG"/>
        <w:rPr>
          <w:lang w:val="fr-FR"/>
        </w:rPr>
      </w:pPr>
      <w:r w:rsidRPr="00276ADD">
        <w:rPr>
          <w:lang w:val="fr-FR"/>
        </w:rPr>
        <w:t>126.</w:t>
      </w:r>
      <w:r w:rsidRPr="00276ADD">
        <w:rPr>
          <w:lang w:val="fr-FR"/>
        </w:rPr>
        <w:tab/>
      </w:r>
      <w:r w:rsidR="00416FE7" w:rsidRPr="00276ADD">
        <w:rPr>
          <w:lang w:val="fr-FR"/>
        </w:rPr>
        <w:t>Le Gouvernement népalais a pris diverses mesures politiques, juridiques et institutionnelles pour concrétiser ces dispositions et garantir le droit à la sécurité sociale</w:t>
      </w:r>
      <w:r w:rsidR="00FD03E8" w:rsidRPr="00276ADD">
        <w:rPr>
          <w:lang w:val="fr-FR"/>
        </w:rPr>
        <w:t xml:space="preserve">. </w:t>
      </w:r>
      <w:r w:rsidR="00416FE7" w:rsidRPr="00276ADD">
        <w:rPr>
          <w:lang w:val="fr-FR"/>
        </w:rPr>
        <w:t>L</w:t>
      </w:r>
      <w:r w:rsidR="00F3302A" w:rsidRPr="00276ADD">
        <w:rPr>
          <w:lang w:val="fr-FR"/>
        </w:rPr>
        <w:t>’</w:t>
      </w:r>
      <w:r w:rsidR="000D5A50" w:rsidRPr="00276ADD">
        <w:rPr>
          <w:lang w:val="fr-FR"/>
        </w:rPr>
        <w:t>article </w:t>
      </w:r>
      <w:r w:rsidR="00416FE7" w:rsidRPr="00276ADD">
        <w:rPr>
          <w:lang w:val="fr-FR"/>
        </w:rPr>
        <w:t>12 de la loi de 1955 sur les libertés civiles garantit également le droit à la liberté personnelle</w:t>
      </w:r>
      <w:r w:rsidR="00FD03E8" w:rsidRPr="00276ADD">
        <w:rPr>
          <w:lang w:val="fr-FR"/>
        </w:rPr>
        <w:t xml:space="preserve">. </w:t>
      </w:r>
      <w:r w:rsidR="00416FE7" w:rsidRPr="00276ADD">
        <w:rPr>
          <w:lang w:val="fr-FR"/>
        </w:rPr>
        <w:t xml:space="preserve">De même, la </w:t>
      </w:r>
      <w:r w:rsidR="008B343F" w:rsidRPr="00276ADD">
        <w:rPr>
          <w:lang w:val="fr-FR"/>
        </w:rPr>
        <w:t xml:space="preserve">loi sur la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416FE7" w:rsidRPr="00276ADD">
        <w:rPr>
          <w:lang w:val="fr-FR"/>
        </w:rPr>
        <w:t>garantit également la liberté individuelle des personnes handicapées</w:t>
      </w:r>
      <w:r w:rsidR="00FD03E8" w:rsidRPr="00276ADD">
        <w:rPr>
          <w:lang w:val="fr-FR"/>
        </w:rPr>
        <w:t xml:space="preserve">. </w:t>
      </w:r>
      <w:r w:rsidR="00416FE7" w:rsidRPr="00276ADD">
        <w:rPr>
          <w:lang w:val="fr-FR"/>
        </w:rPr>
        <w:t>L</w:t>
      </w:r>
      <w:r w:rsidR="00F3302A" w:rsidRPr="00276ADD">
        <w:rPr>
          <w:lang w:val="fr-FR"/>
        </w:rPr>
        <w:t>’</w:t>
      </w:r>
      <w:r w:rsidR="000D5A50" w:rsidRPr="00276ADD">
        <w:rPr>
          <w:lang w:val="fr-FR"/>
        </w:rPr>
        <w:t>article </w:t>
      </w:r>
      <w:r w:rsidR="00416FE7" w:rsidRPr="00276ADD">
        <w:rPr>
          <w:lang w:val="fr-FR"/>
        </w:rPr>
        <w:t>5 de la loi interdit tout acte visant à priver les personnes handicapées de leur liberté personnelle en raison de leur handicap</w:t>
      </w:r>
      <w:r w:rsidR="00FD03E8" w:rsidRPr="00276ADD">
        <w:rPr>
          <w:lang w:val="fr-FR"/>
        </w:rPr>
        <w:t xml:space="preserve">. </w:t>
      </w:r>
      <w:r w:rsidR="00416FE7" w:rsidRPr="00276ADD">
        <w:rPr>
          <w:lang w:val="fr-FR"/>
        </w:rPr>
        <w:t xml:space="preserve">Le </w:t>
      </w:r>
      <w:r w:rsidR="000D5A50" w:rsidRPr="00276ADD">
        <w:rPr>
          <w:lang w:val="fr-FR"/>
        </w:rPr>
        <w:t>paragraphe </w:t>
      </w:r>
      <w:r w:rsidR="00416FE7" w:rsidRPr="00276ADD">
        <w:rPr>
          <w:lang w:val="fr-FR"/>
        </w:rPr>
        <w:t xml:space="preserve">2 de </w:t>
      </w:r>
      <w:r w:rsidR="007271FA" w:rsidRPr="00276ADD">
        <w:rPr>
          <w:lang w:val="fr-FR"/>
        </w:rPr>
        <w:t xml:space="preserve">ce même </w:t>
      </w:r>
      <w:r w:rsidR="000D5A50" w:rsidRPr="00276ADD">
        <w:rPr>
          <w:lang w:val="fr-FR"/>
        </w:rPr>
        <w:t>article</w:t>
      </w:r>
      <w:r w:rsidR="007271FA" w:rsidRPr="00276ADD">
        <w:rPr>
          <w:lang w:val="fr-FR"/>
        </w:rPr>
        <w:t xml:space="preserve"> </w:t>
      </w:r>
      <w:r w:rsidR="00416FE7" w:rsidRPr="00276ADD">
        <w:rPr>
          <w:lang w:val="fr-FR"/>
        </w:rPr>
        <w:t>garantit les droits de participation à la vie politique et la sécurité économique et sociale des personnes handicapées</w:t>
      </w:r>
      <w:r w:rsidR="00FD03E8" w:rsidRPr="00276ADD">
        <w:rPr>
          <w:lang w:val="fr-FR"/>
        </w:rPr>
        <w:t xml:space="preserve">. </w:t>
      </w:r>
      <w:r w:rsidR="00416FE7" w:rsidRPr="00276ADD">
        <w:rPr>
          <w:lang w:val="fr-FR"/>
        </w:rPr>
        <w:t>En outre, le droit des personnes handicapées d</w:t>
      </w:r>
      <w:r w:rsidR="00F3302A" w:rsidRPr="00276ADD">
        <w:rPr>
          <w:lang w:val="fr-FR"/>
        </w:rPr>
        <w:t>’</w:t>
      </w:r>
      <w:r w:rsidR="00416FE7" w:rsidRPr="00276ADD">
        <w:rPr>
          <w:lang w:val="fr-FR"/>
        </w:rPr>
        <w:t>exercer un métier utile et productif est égalemen</w:t>
      </w:r>
      <w:r w:rsidR="00643E1C" w:rsidRPr="00276ADD">
        <w:rPr>
          <w:lang w:val="fr-FR"/>
        </w:rPr>
        <w:t>t protégé</w:t>
      </w:r>
      <w:r w:rsidR="00416FE7" w:rsidRPr="00276ADD">
        <w:rPr>
          <w:lang w:val="fr-FR"/>
        </w:rPr>
        <w:t xml:space="preserve"> par la loi</w:t>
      </w:r>
      <w:r w:rsidR="00643E1C" w:rsidRPr="00276ADD">
        <w:rPr>
          <w:lang w:val="fr-FR"/>
        </w:rPr>
        <w:t xml:space="preserve">. </w:t>
      </w:r>
      <w:r w:rsidR="00643E1C" w:rsidRPr="00276ADD">
        <w:rPr>
          <w:shd w:val="clear" w:color="auto" w:fill="FFFFFF"/>
          <w:lang w:val="fr-FR"/>
        </w:rPr>
        <w:t>Les personnes handicapées bénéficient de tarifs réduits de 50</w:t>
      </w:r>
      <w:r w:rsidR="00426D7E" w:rsidRPr="00276ADD">
        <w:rPr>
          <w:shd w:val="clear" w:color="auto" w:fill="FFFFFF"/>
          <w:lang w:val="fr-FR"/>
        </w:rPr>
        <w:t> %</w:t>
      </w:r>
      <w:r w:rsidR="00643E1C" w:rsidRPr="00276ADD">
        <w:rPr>
          <w:shd w:val="clear" w:color="auto" w:fill="FFFFFF"/>
          <w:lang w:val="fr-FR"/>
        </w:rPr>
        <w:t xml:space="preserve"> pour les voyages aériens intérieurs</w:t>
      </w:r>
      <w:r w:rsidR="00F3302A" w:rsidRPr="00276ADD">
        <w:rPr>
          <w:lang w:val="fr-FR"/>
        </w:rPr>
        <w:t>;</w:t>
      </w:r>
      <w:r w:rsidR="00FD03E8" w:rsidRPr="00276ADD">
        <w:rPr>
          <w:lang w:val="fr-FR"/>
        </w:rPr>
        <w:t xml:space="preserve"> </w:t>
      </w:r>
      <w:r w:rsidR="00C81128" w:rsidRPr="00276ADD">
        <w:rPr>
          <w:lang w:val="fr-FR"/>
        </w:rPr>
        <w:t xml:space="preserve">les </w:t>
      </w:r>
      <w:r w:rsidR="00C81128" w:rsidRPr="00276ADD">
        <w:rPr>
          <w:shd w:val="clear" w:color="auto" w:fill="FFFFFF"/>
          <w:lang w:val="fr-FR"/>
        </w:rPr>
        <w:t>appareillages et accessoires fonctionnels</w:t>
      </w:r>
      <w:r w:rsidR="00C81128" w:rsidRPr="00276ADD">
        <w:rPr>
          <w:lang w:val="fr-FR"/>
        </w:rPr>
        <w:t xml:space="preserve"> pour les personnes handicapées sont exonérés de droits de douane</w:t>
      </w:r>
      <w:r w:rsidR="00FD03E8" w:rsidRPr="00276ADD">
        <w:rPr>
          <w:lang w:val="fr-FR"/>
        </w:rPr>
        <w:t xml:space="preserve">, </w:t>
      </w:r>
      <w:r w:rsidR="00643E1C" w:rsidRPr="00276ADD">
        <w:rPr>
          <w:lang w:val="fr-FR"/>
        </w:rPr>
        <w:t xml:space="preserve">et </w:t>
      </w:r>
      <w:r w:rsidR="00C81128" w:rsidRPr="00276ADD">
        <w:rPr>
          <w:lang w:val="fr-FR"/>
        </w:rPr>
        <w:t xml:space="preserve">ces dernières bénéficient également de services de </w:t>
      </w:r>
      <w:proofErr w:type="gramStart"/>
      <w:r w:rsidR="00C81128" w:rsidRPr="00276ADD">
        <w:rPr>
          <w:lang w:val="fr-FR"/>
        </w:rPr>
        <w:t>santé gratuits</w:t>
      </w:r>
      <w:proofErr w:type="gramEnd"/>
      <w:r w:rsidR="00C81128" w:rsidRPr="00276ADD">
        <w:rPr>
          <w:lang w:val="fr-FR"/>
        </w:rPr>
        <w:t xml:space="preserve"> et d</w:t>
      </w:r>
      <w:r w:rsidR="00F3302A" w:rsidRPr="00276ADD">
        <w:rPr>
          <w:lang w:val="fr-FR"/>
        </w:rPr>
        <w:t>’</w:t>
      </w:r>
      <w:r w:rsidR="00C81128" w:rsidRPr="00276ADD">
        <w:rPr>
          <w:lang w:val="fr-FR"/>
        </w:rPr>
        <w:t>un plafond de revenu imposable plus élevé</w:t>
      </w:r>
      <w:r w:rsidR="00FD03E8" w:rsidRPr="00276ADD">
        <w:rPr>
          <w:lang w:val="fr-FR"/>
        </w:rPr>
        <w:t xml:space="preserve">. </w:t>
      </w:r>
      <w:r w:rsidR="004F1D65" w:rsidRPr="00276ADD">
        <w:rPr>
          <w:lang w:val="fr-FR"/>
        </w:rPr>
        <w:t>En outre, des ONG ont dispensé, au niveau des régions et de tous les districts, des formations portant notamment sur l</w:t>
      </w:r>
      <w:r w:rsidR="00F3302A" w:rsidRPr="00276ADD">
        <w:rPr>
          <w:lang w:val="fr-FR"/>
        </w:rPr>
        <w:t>’</w:t>
      </w:r>
      <w:r w:rsidR="004F1D65" w:rsidRPr="00276ADD">
        <w:rPr>
          <w:lang w:val="fr-FR"/>
        </w:rPr>
        <w:t>emploi et l</w:t>
      </w:r>
      <w:r w:rsidR="00F3302A" w:rsidRPr="00276ADD">
        <w:rPr>
          <w:lang w:val="fr-FR"/>
        </w:rPr>
        <w:t>’</w:t>
      </w:r>
      <w:r w:rsidR="004F1D65" w:rsidRPr="00276ADD">
        <w:rPr>
          <w:lang w:val="fr-FR"/>
        </w:rPr>
        <w:t>entreprise</w:t>
      </w:r>
      <w:r w:rsidR="00F3302A" w:rsidRPr="00276ADD">
        <w:rPr>
          <w:lang w:val="fr-FR"/>
        </w:rPr>
        <w:t>;</w:t>
      </w:r>
      <w:r w:rsidR="00FD03E8" w:rsidRPr="00276ADD">
        <w:rPr>
          <w:lang w:val="fr-FR"/>
        </w:rPr>
        <w:t xml:space="preserve"> </w:t>
      </w:r>
      <w:r w:rsidR="00643E1C" w:rsidRPr="00276ADD">
        <w:rPr>
          <w:shd w:val="clear" w:color="auto" w:fill="FFFFFF"/>
          <w:lang w:val="fr-FR"/>
        </w:rPr>
        <w:t>chaque année 2 </w:t>
      </w:r>
      <w:r w:rsidR="006976B6" w:rsidRPr="00276ADD">
        <w:rPr>
          <w:shd w:val="clear" w:color="auto" w:fill="FFFFFF"/>
          <w:lang w:val="fr-FR"/>
        </w:rPr>
        <w:t xml:space="preserve">000 personnes handicapées </w:t>
      </w:r>
      <w:r w:rsidR="00643E1C" w:rsidRPr="00276ADD">
        <w:rPr>
          <w:shd w:val="clear" w:color="auto" w:fill="FFFFFF"/>
          <w:lang w:val="fr-FR"/>
        </w:rPr>
        <w:t xml:space="preserve">bénéficient </w:t>
      </w:r>
      <w:r w:rsidR="006976B6" w:rsidRPr="00276ADD">
        <w:rPr>
          <w:shd w:val="clear" w:color="auto" w:fill="FFFFFF"/>
          <w:lang w:val="fr-FR"/>
        </w:rPr>
        <w:t>gratuitement d</w:t>
      </w:r>
      <w:r w:rsidR="00F3302A" w:rsidRPr="00276ADD">
        <w:rPr>
          <w:shd w:val="clear" w:color="auto" w:fill="FFFFFF"/>
          <w:lang w:val="fr-FR"/>
        </w:rPr>
        <w:t>’</w:t>
      </w:r>
      <w:r w:rsidR="006976B6" w:rsidRPr="00276ADD">
        <w:rPr>
          <w:shd w:val="clear" w:color="auto" w:fill="FFFFFF"/>
          <w:lang w:val="fr-FR"/>
        </w:rPr>
        <w:t>appareillages et de membres artificiels</w:t>
      </w:r>
      <w:r w:rsidR="00F3302A" w:rsidRPr="00276ADD">
        <w:rPr>
          <w:shd w:val="clear" w:color="auto" w:fill="FFFFFF"/>
          <w:lang w:val="fr-FR"/>
        </w:rPr>
        <w:t>;</w:t>
      </w:r>
      <w:r w:rsidR="006976B6" w:rsidRPr="00276ADD">
        <w:rPr>
          <w:shd w:val="clear" w:color="auto" w:fill="FFFFFF"/>
          <w:lang w:val="fr-FR"/>
        </w:rPr>
        <w:t xml:space="preserve"> une couverture vaccinale a été assurée contre la diphtérie, le tétanos, la coqueluche et la poliomyélite</w:t>
      </w:r>
      <w:r w:rsidR="0077417C" w:rsidRPr="00276ADD">
        <w:rPr>
          <w:shd w:val="clear" w:color="auto" w:fill="FFFFFF"/>
          <w:lang w:val="fr-FR"/>
        </w:rPr>
        <w:t>,</w:t>
      </w:r>
      <w:r w:rsidR="00964EB9" w:rsidRPr="00276ADD">
        <w:rPr>
          <w:shd w:val="clear" w:color="auto" w:fill="FFFFFF"/>
          <w:lang w:val="fr-FR"/>
        </w:rPr>
        <w:t xml:space="preserve"> </w:t>
      </w:r>
      <w:r w:rsidR="0077417C" w:rsidRPr="00276ADD">
        <w:rPr>
          <w:shd w:val="clear" w:color="auto" w:fill="FFFFFF"/>
          <w:lang w:val="fr-FR"/>
        </w:rPr>
        <w:t>et</w:t>
      </w:r>
      <w:r w:rsidR="00964EB9" w:rsidRPr="00276ADD">
        <w:rPr>
          <w:shd w:val="clear" w:color="auto" w:fill="FFFFFF"/>
          <w:lang w:val="fr-FR"/>
        </w:rPr>
        <w:t xml:space="preserve"> </w:t>
      </w:r>
      <w:r w:rsidR="006976B6" w:rsidRPr="00276ADD">
        <w:rPr>
          <w:shd w:val="clear" w:color="auto" w:fill="FFFFFF"/>
          <w:lang w:val="fr-FR"/>
        </w:rPr>
        <w:t>des programme</w:t>
      </w:r>
      <w:r w:rsidR="00964EB9" w:rsidRPr="00276ADD">
        <w:rPr>
          <w:shd w:val="clear" w:color="auto" w:fill="FFFFFF"/>
          <w:lang w:val="fr-FR"/>
        </w:rPr>
        <w:t>s</w:t>
      </w:r>
      <w:r w:rsidR="006976B6" w:rsidRPr="00276ADD">
        <w:rPr>
          <w:shd w:val="clear" w:color="auto" w:fill="FFFFFF"/>
          <w:lang w:val="fr-FR"/>
        </w:rPr>
        <w:t xml:space="preserve"> de nutrition et de développement de la petite enfance</w:t>
      </w:r>
      <w:r w:rsidR="00964EB9" w:rsidRPr="00276ADD">
        <w:rPr>
          <w:shd w:val="clear" w:color="auto" w:fill="FFFFFF"/>
          <w:lang w:val="fr-FR"/>
        </w:rPr>
        <w:t xml:space="preserve"> et</w:t>
      </w:r>
      <w:r w:rsidR="006976B6" w:rsidRPr="00276ADD">
        <w:rPr>
          <w:shd w:val="clear" w:color="auto" w:fill="FFFFFF"/>
          <w:lang w:val="fr-FR"/>
        </w:rPr>
        <w:t xml:space="preserve"> des services de consultation et d</w:t>
      </w:r>
      <w:r w:rsidR="00F3302A" w:rsidRPr="00276ADD">
        <w:rPr>
          <w:shd w:val="clear" w:color="auto" w:fill="FFFFFF"/>
          <w:lang w:val="fr-FR"/>
        </w:rPr>
        <w:t>’</w:t>
      </w:r>
      <w:r w:rsidR="006976B6" w:rsidRPr="00276ADD">
        <w:rPr>
          <w:shd w:val="clear" w:color="auto" w:fill="FFFFFF"/>
          <w:lang w:val="fr-FR"/>
        </w:rPr>
        <w:t>éd</w:t>
      </w:r>
      <w:r w:rsidR="00964EB9" w:rsidRPr="00276ADD">
        <w:rPr>
          <w:shd w:val="clear" w:color="auto" w:fill="FFFFFF"/>
          <w:lang w:val="fr-FR"/>
        </w:rPr>
        <w:t>ucation ont été ouverts dans 63 </w:t>
      </w:r>
      <w:r w:rsidR="006976B6" w:rsidRPr="00276ADD">
        <w:rPr>
          <w:shd w:val="clear" w:color="auto" w:fill="FFFFFF"/>
          <w:lang w:val="fr-FR"/>
        </w:rPr>
        <w:t>districts</w:t>
      </w:r>
      <w:r w:rsidR="00F3302A" w:rsidRPr="00276ADD">
        <w:rPr>
          <w:shd w:val="clear" w:color="auto" w:fill="FFFFFF"/>
          <w:lang w:val="fr-FR"/>
        </w:rPr>
        <w:t>;</w:t>
      </w:r>
      <w:r w:rsidR="006976B6" w:rsidRPr="00276ADD">
        <w:rPr>
          <w:shd w:val="clear" w:color="auto" w:fill="FFFFFF"/>
          <w:lang w:val="fr-FR"/>
        </w:rPr>
        <w:t xml:space="preserve"> une expérience de système d</w:t>
      </w:r>
      <w:r w:rsidR="00F3302A" w:rsidRPr="00276ADD">
        <w:rPr>
          <w:shd w:val="clear" w:color="auto" w:fill="FFFFFF"/>
          <w:lang w:val="fr-FR"/>
        </w:rPr>
        <w:t>’</w:t>
      </w:r>
      <w:r w:rsidR="006976B6" w:rsidRPr="00276ADD">
        <w:rPr>
          <w:shd w:val="clear" w:color="auto" w:fill="FFFFFF"/>
          <w:lang w:val="fr-FR"/>
        </w:rPr>
        <w:t>enseigne</w:t>
      </w:r>
      <w:r w:rsidR="00964EB9" w:rsidRPr="00276ADD">
        <w:rPr>
          <w:shd w:val="clear" w:color="auto" w:fill="FFFFFF"/>
          <w:lang w:val="fr-FR"/>
        </w:rPr>
        <w:t>ment pilote a été menée dans 80 </w:t>
      </w:r>
      <w:r w:rsidR="006976B6" w:rsidRPr="00276ADD">
        <w:rPr>
          <w:shd w:val="clear" w:color="auto" w:fill="FFFFFF"/>
          <w:lang w:val="fr-FR"/>
        </w:rPr>
        <w:t>écoles de 8</w:t>
      </w:r>
      <w:r w:rsidR="00964EB9" w:rsidRPr="00276ADD">
        <w:rPr>
          <w:shd w:val="clear" w:color="auto" w:fill="FFFFFF"/>
          <w:lang w:val="fr-FR"/>
        </w:rPr>
        <w:t> </w:t>
      </w:r>
      <w:r w:rsidR="006976B6" w:rsidRPr="00276ADD">
        <w:rPr>
          <w:shd w:val="clear" w:color="auto" w:fill="FFFFFF"/>
          <w:lang w:val="fr-FR"/>
        </w:rPr>
        <w:t>districts</w:t>
      </w:r>
      <w:r w:rsidR="00F3302A" w:rsidRPr="00276ADD">
        <w:rPr>
          <w:shd w:val="clear" w:color="auto" w:fill="FFFFFF"/>
          <w:lang w:val="fr-FR"/>
        </w:rPr>
        <w:t>;</w:t>
      </w:r>
      <w:r w:rsidR="006976B6" w:rsidRPr="00276ADD">
        <w:rPr>
          <w:shd w:val="clear" w:color="auto" w:fill="FFFFFF"/>
          <w:lang w:val="fr-FR"/>
        </w:rPr>
        <w:t xml:space="preserve"> des allocations de sécurité sociale sont versées aux personnes handicapées en fonction de la gravité de leur handicap dans chaque</w:t>
      </w:r>
      <w:r w:rsidR="00964EB9" w:rsidRPr="00276ADD">
        <w:rPr>
          <w:shd w:val="clear" w:color="auto" w:fill="FFFFFF"/>
          <w:lang w:val="fr-FR"/>
        </w:rPr>
        <w:t xml:space="preserve"> district</w:t>
      </w:r>
      <w:r w:rsidR="00FD03E8" w:rsidRPr="00276ADD">
        <w:rPr>
          <w:lang w:val="fr-FR"/>
        </w:rPr>
        <w:t>.</w:t>
      </w:r>
    </w:p>
    <w:p w:rsidR="00AB6570" w:rsidRPr="00276ADD" w:rsidRDefault="00C661B9" w:rsidP="00F01370">
      <w:pPr>
        <w:pStyle w:val="H1G"/>
        <w:rPr>
          <w:lang w:val="fr-FR" w:bidi="ne-NP"/>
        </w:rPr>
      </w:pPr>
      <w:bookmarkStart w:id="37" w:name="_Toc376493902"/>
      <w:bookmarkStart w:id="38" w:name="_Toc394662246"/>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15</w:t>
      </w:r>
      <w:r w:rsidR="00F01370" w:rsidRPr="00276ADD">
        <w:rPr>
          <w:lang w:val="fr-FR" w:bidi="ne-NP"/>
        </w:rPr>
        <w:br/>
      </w:r>
      <w:r w:rsidR="00CE443C" w:rsidRPr="00276ADD">
        <w:rPr>
          <w:lang w:val="fr-FR" w:bidi="ne-NP"/>
        </w:rPr>
        <w:t xml:space="preserve">Droit de ne pas être soumis à la torture </w:t>
      </w:r>
      <w:r w:rsidR="00B216CF" w:rsidRPr="00276ADD">
        <w:rPr>
          <w:lang w:val="fr-FR" w:bidi="ne-NP"/>
        </w:rPr>
        <w:t xml:space="preserve">ou </w:t>
      </w:r>
      <w:r w:rsidR="00CE443C" w:rsidRPr="00276ADD">
        <w:rPr>
          <w:lang w:val="fr-FR" w:bidi="ne-NP"/>
        </w:rPr>
        <w:t>à des peines ou traitements cruels, inhumains ou dégradants</w:t>
      </w:r>
      <w:bookmarkEnd w:id="37"/>
      <w:bookmarkEnd w:id="38"/>
    </w:p>
    <w:p w:rsidR="00AB6570" w:rsidRPr="00276ADD" w:rsidRDefault="002629C9" w:rsidP="00B72271">
      <w:pPr>
        <w:pStyle w:val="SingleTxtG"/>
        <w:rPr>
          <w:rFonts w:eastAsia="Arial Unicode MS"/>
          <w:lang w:val="fr-FR"/>
        </w:rPr>
      </w:pPr>
      <w:r w:rsidRPr="00276ADD">
        <w:rPr>
          <w:rFonts w:eastAsia="Arial Unicode MS"/>
          <w:lang w:val="fr-FR"/>
        </w:rPr>
        <w:t>127.</w:t>
      </w:r>
      <w:r w:rsidRPr="00276ADD">
        <w:rPr>
          <w:rFonts w:eastAsia="Arial Unicode MS"/>
          <w:lang w:val="fr-FR"/>
        </w:rPr>
        <w:tab/>
      </w:r>
      <w:r w:rsidR="00C4164B" w:rsidRPr="00276ADD">
        <w:rPr>
          <w:rFonts w:eastAsia="Arial Unicode MS"/>
          <w:lang w:val="fr-FR"/>
        </w:rPr>
        <w:t>Le Népal est partie à la Convention contre la torture et autres peines ou traitements cruels, inhumains ou dégradants</w:t>
      </w:r>
      <w:r w:rsidR="00FD03E8" w:rsidRPr="00276ADD">
        <w:rPr>
          <w:rFonts w:eastAsia="Arial Unicode MS"/>
          <w:lang w:val="fr-FR"/>
        </w:rPr>
        <w:t xml:space="preserve">. </w:t>
      </w:r>
      <w:r w:rsidR="00C4164B" w:rsidRPr="00276ADD">
        <w:rPr>
          <w:rFonts w:eastAsia="Arial Unicode MS"/>
          <w:lang w:val="fr-FR"/>
        </w:rPr>
        <w:t>Conformément au droit au respect de la d</w:t>
      </w:r>
      <w:r w:rsidR="00AA2E9A" w:rsidRPr="00276ADD">
        <w:rPr>
          <w:rFonts w:eastAsia="Arial Unicode MS"/>
          <w:lang w:val="fr-FR"/>
        </w:rPr>
        <w:t>ignité, l</w:t>
      </w:r>
      <w:r w:rsidR="00F3302A" w:rsidRPr="00276ADD">
        <w:rPr>
          <w:rFonts w:eastAsia="Arial Unicode MS"/>
          <w:lang w:val="fr-FR"/>
        </w:rPr>
        <w:t>’</w:t>
      </w:r>
      <w:r w:rsidR="00AA2E9A" w:rsidRPr="00276ADD">
        <w:rPr>
          <w:rFonts w:eastAsia="Arial Unicode MS"/>
          <w:lang w:val="fr-FR"/>
        </w:rPr>
        <w:t>Accord de paix global</w:t>
      </w:r>
      <w:r w:rsidR="00C4164B" w:rsidRPr="00276ADD">
        <w:rPr>
          <w:rFonts w:eastAsia="Arial Unicode MS"/>
          <w:lang w:val="fr-FR"/>
        </w:rPr>
        <w:t xml:space="preserve"> dispose clairement </w:t>
      </w:r>
      <w:r w:rsidR="00AA2E9A" w:rsidRPr="00276ADD">
        <w:rPr>
          <w:rFonts w:eastAsia="Arial Unicode MS"/>
          <w:lang w:val="fr-FR"/>
        </w:rPr>
        <w:t xml:space="preserve">en son </w:t>
      </w:r>
      <w:r w:rsidR="000D5A50" w:rsidRPr="00276ADD">
        <w:rPr>
          <w:rFonts w:eastAsia="Arial Unicode MS"/>
          <w:lang w:val="fr-FR"/>
        </w:rPr>
        <w:t>article </w:t>
      </w:r>
      <w:r w:rsidR="00AA2E9A" w:rsidRPr="00276ADD">
        <w:rPr>
          <w:rFonts w:eastAsia="Arial Unicode MS"/>
          <w:lang w:val="fr-FR"/>
        </w:rPr>
        <w:t xml:space="preserve">7.3.1 </w:t>
      </w:r>
      <w:r w:rsidR="00C4164B" w:rsidRPr="00276ADD">
        <w:rPr>
          <w:rFonts w:eastAsia="Arial Unicode MS"/>
          <w:lang w:val="fr-FR"/>
        </w:rPr>
        <w:t xml:space="preserve">que </w:t>
      </w:r>
      <w:r w:rsidR="001D2BCF" w:rsidRPr="00276ADD">
        <w:rPr>
          <w:rFonts w:eastAsia="Arial Unicode MS"/>
          <w:lang w:val="fr-FR"/>
        </w:rPr>
        <w:t xml:space="preserve">nulle </w:t>
      </w:r>
      <w:r w:rsidR="00C4164B" w:rsidRPr="00276ADD">
        <w:rPr>
          <w:rFonts w:eastAsia="Arial Unicode MS"/>
          <w:lang w:val="fr-FR"/>
        </w:rPr>
        <w:t>personne privée de liberté en vertu des lois ne sera soumise à la torture ou à tout</w:t>
      </w:r>
      <w:r w:rsidR="001D2BCF" w:rsidRPr="00276ADD">
        <w:rPr>
          <w:rFonts w:eastAsia="Arial Unicode MS"/>
          <w:lang w:val="fr-FR"/>
        </w:rPr>
        <w:t>e</w:t>
      </w:r>
      <w:r w:rsidR="00C4164B" w:rsidRPr="00276ADD">
        <w:rPr>
          <w:rFonts w:eastAsia="Arial Unicode MS"/>
          <w:lang w:val="fr-FR"/>
        </w:rPr>
        <w:t xml:space="preserve"> autre peine ou traitement cruel</w:t>
      </w:r>
      <w:r w:rsidR="001D2BCF" w:rsidRPr="00276ADD">
        <w:rPr>
          <w:rFonts w:eastAsia="Arial Unicode MS"/>
          <w:lang w:val="fr-FR"/>
        </w:rPr>
        <w:t>, inhumain</w:t>
      </w:r>
      <w:r w:rsidR="00C4164B" w:rsidRPr="00276ADD">
        <w:rPr>
          <w:rFonts w:eastAsia="Arial Unicode MS"/>
          <w:lang w:val="fr-FR"/>
        </w:rPr>
        <w:t xml:space="preserve"> ou dégradant</w:t>
      </w:r>
      <w:r w:rsidR="00FD03E8" w:rsidRPr="00276ADD">
        <w:rPr>
          <w:rFonts w:eastAsia="Arial Unicode MS"/>
          <w:lang w:val="fr-FR"/>
        </w:rPr>
        <w:t xml:space="preserve">. </w:t>
      </w:r>
      <w:r w:rsidR="003F40F4" w:rsidRPr="00276ADD">
        <w:rPr>
          <w:rFonts w:eastAsia="Arial Unicode MS"/>
          <w:lang w:val="fr-FR"/>
        </w:rPr>
        <w:t>De même, l</w:t>
      </w:r>
      <w:r w:rsidR="00F3302A" w:rsidRPr="00276ADD">
        <w:rPr>
          <w:rFonts w:eastAsia="Arial Unicode MS"/>
          <w:lang w:val="fr-FR"/>
        </w:rPr>
        <w:t>’</w:t>
      </w:r>
      <w:r w:rsidR="000D5A50" w:rsidRPr="00276ADD">
        <w:rPr>
          <w:rFonts w:eastAsia="Arial Unicode MS"/>
          <w:lang w:val="fr-FR"/>
        </w:rPr>
        <w:t>article </w:t>
      </w:r>
      <w:r w:rsidR="00FD03E8" w:rsidRPr="00276ADD">
        <w:rPr>
          <w:rFonts w:eastAsia="Arial Unicode MS"/>
          <w:lang w:val="fr-FR"/>
        </w:rPr>
        <w:t xml:space="preserve">26 </w:t>
      </w:r>
      <w:r w:rsidR="008B6FB4" w:rsidRPr="00276ADD">
        <w:rPr>
          <w:rFonts w:eastAsia="Arial Unicode MS"/>
          <w:lang w:val="fr-FR"/>
        </w:rPr>
        <w:t>de la Constitution</w:t>
      </w:r>
      <w:r w:rsidR="00FD03E8" w:rsidRPr="00276ADD">
        <w:rPr>
          <w:rFonts w:eastAsia="Arial Unicode MS"/>
          <w:lang w:val="fr-FR"/>
        </w:rPr>
        <w:t xml:space="preserve"> </w:t>
      </w:r>
      <w:r w:rsidR="003F40F4" w:rsidRPr="00276ADD">
        <w:rPr>
          <w:rFonts w:eastAsia="Arial Unicode MS"/>
          <w:lang w:val="fr-FR"/>
        </w:rPr>
        <w:t>reconnaît que le droit de ne pas être torturé est un droit fondamental</w:t>
      </w:r>
      <w:r w:rsidR="00FD03E8" w:rsidRPr="00276ADD">
        <w:rPr>
          <w:rFonts w:eastAsia="Arial Unicode MS"/>
          <w:lang w:val="fr-FR"/>
        </w:rPr>
        <w:t xml:space="preserve">. </w:t>
      </w:r>
      <w:r w:rsidR="006310CF" w:rsidRPr="00276ADD">
        <w:rPr>
          <w:rFonts w:eastAsia="Arial Unicode MS"/>
          <w:lang w:val="fr-FR"/>
        </w:rPr>
        <w:t xml:space="preserve">Il interdit strictement </w:t>
      </w:r>
      <w:r w:rsidR="006310CF" w:rsidRPr="00276ADD">
        <w:rPr>
          <w:lang w:val="fr-FR" w:eastAsia="fr-FR"/>
        </w:rPr>
        <w:t>et sanctionne toute forme de torture physique ou psychologique ou de traitement ou peine cruel, inhumain ou dégradant. Toute personne victime de torture a droit à une indemnisation dans les conditions définies par la loi. Ce droit ne saurait être suspendu, pas même en situation d</w:t>
      </w:r>
      <w:r w:rsidR="00F3302A" w:rsidRPr="00276ADD">
        <w:rPr>
          <w:lang w:val="fr-FR" w:eastAsia="fr-FR"/>
        </w:rPr>
        <w:t>’</w:t>
      </w:r>
      <w:r w:rsidR="006310CF" w:rsidRPr="00276ADD">
        <w:rPr>
          <w:lang w:val="fr-FR" w:eastAsia="fr-FR"/>
        </w:rPr>
        <w:t>état d</w:t>
      </w:r>
      <w:r w:rsidR="00F3302A" w:rsidRPr="00276ADD">
        <w:rPr>
          <w:lang w:val="fr-FR" w:eastAsia="fr-FR"/>
        </w:rPr>
        <w:t>’</w:t>
      </w:r>
      <w:r w:rsidR="006310CF" w:rsidRPr="00276ADD">
        <w:rPr>
          <w:lang w:val="fr-FR" w:eastAsia="fr-FR"/>
        </w:rPr>
        <w:t>urgence</w:t>
      </w:r>
      <w:r w:rsidR="00FD03E8" w:rsidRPr="00276ADD">
        <w:rPr>
          <w:rFonts w:eastAsia="Arial Unicode MS"/>
          <w:lang w:val="fr-FR"/>
        </w:rPr>
        <w:t xml:space="preserve">. </w:t>
      </w:r>
      <w:r w:rsidR="00791076" w:rsidRPr="00276ADD">
        <w:rPr>
          <w:rFonts w:eastAsia="Arial Unicode MS"/>
          <w:lang w:val="fr-FR"/>
        </w:rPr>
        <w:t>Les personnes handicapées jouissent de ce droit fondamental contre la torture</w:t>
      </w:r>
      <w:r w:rsidR="001E02A2" w:rsidRPr="00276ADD">
        <w:rPr>
          <w:rFonts w:eastAsia="Arial Unicode MS"/>
          <w:lang w:val="fr-FR"/>
        </w:rPr>
        <w:t xml:space="preserve">, au même titre que </w:t>
      </w:r>
      <w:r w:rsidR="004103D6" w:rsidRPr="00276ADD">
        <w:rPr>
          <w:rFonts w:eastAsia="Arial Unicode MS"/>
          <w:lang w:val="fr-FR"/>
        </w:rPr>
        <w:t>les autres</w:t>
      </w:r>
      <w:r w:rsidR="00FD03E8" w:rsidRPr="00276ADD">
        <w:rPr>
          <w:rFonts w:eastAsia="Arial Unicode MS"/>
          <w:lang w:val="fr-FR"/>
        </w:rPr>
        <w:t>.</w:t>
      </w:r>
    </w:p>
    <w:p w:rsidR="00AB6570" w:rsidRPr="00276ADD" w:rsidRDefault="002629C9" w:rsidP="00B72271">
      <w:pPr>
        <w:pStyle w:val="SingleTxtG"/>
        <w:rPr>
          <w:rFonts w:eastAsia="Arial Unicode MS"/>
          <w:b/>
          <w:iCs/>
          <w:lang w:val="fr-FR"/>
        </w:rPr>
      </w:pPr>
      <w:r w:rsidRPr="00276ADD">
        <w:rPr>
          <w:rFonts w:eastAsia="Arial Unicode MS"/>
          <w:iCs/>
          <w:lang w:val="fr-FR"/>
        </w:rPr>
        <w:lastRenderedPageBreak/>
        <w:t>128.</w:t>
      </w:r>
      <w:r w:rsidRPr="00276ADD">
        <w:rPr>
          <w:rFonts w:eastAsia="Arial Unicode MS"/>
          <w:iCs/>
          <w:lang w:val="fr-FR"/>
        </w:rPr>
        <w:tab/>
      </w:r>
      <w:r w:rsidR="00791076" w:rsidRPr="00276ADD">
        <w:rPr>
          <w:rFonts w:eastAsia="Arial Unicode MS"/>
          <w:lang w:val="fr-FR"/>
        </w:rPr>
        <w:t>La loi de 1996 sur l</w:t>
      </w:r>
      <w:r w:rsidR="00F3302A" w:rsidRPr="00276ADD">
        <w:rPr>
          <w:rFonts w:eastAsia="Arial Unicode MS"/>
          <w:lang w:val="fr-FR"/>
        </w:rPr>
        <w:t>’</w:t>
      </w:r>
      <w:r w:rsidR="00791076" w:rsidRPr="00276ADD">
        <w:rPr>
          <w:rFonts w:eastAsia="Arial Unicode MS"/>
          <w:lang w:val="fr-FR"/>
        </w:rPr>
        <w:t>indemnisation des victimes de la torture est un texte juridique spécifiquement consacré à cette question</w:t>
      </w:r>
      <w:r w:rsidR="00FD03E8" w:rsidRPr="00276ADD">
        <w:rPr>
          <w:rFonts w:eastAsia="Arial Unicode MS"/>
          <w:lang w:val="fr-FR"/>
        </w:rPr>
        <w:t xml:space="preserve">. </w:t>
      </w:r>
      <w:r w:rsidR="004302A6" w:rsidRPr="00276ADD">
        <w:rPr>
          <w:lang w:val="fr-FR" w:eastAsia="fr-FR"/>
        </w:rPr>
        <w:t>Un adulte majeur parent de la victime ou son avocat est habilité à saisir le tribunal de district s</w:t>
      </w:r>
      <w:r w:rsidR="00F3302A" w:rsidRPr="00276ADD">
        <w:rPr>
          <w:lang w:val="fr-FR" w:eastAsia="fr-FR"/>
        </w:rPr>
        <w:t>’</w:t>
      </w:r>
      <w:r w:rsidR="004302A6" w:rsidRPr="00276ADD">
        <w:rPr>
          <w:lang w:val="fr-FR" w:eastAsia="fr-FR"/>
        </w:rPr>
        <w:t xml:space="preserve">il soupçonne que le détenu est soumis à la torture en détention. Le tribunal doit promptement prendre des dispositions pour que la victime soit soumise à un examen médical dans un délai de trois jours. Si celle-ci doit recevoir un traitement médical pour soigner les lésions causées par la torture, les frais médicaux sont à la charge des pouvoirs publics. De même, toute personne arrêtée </w:t>
      </w:r>
      <w:r w:rsidR="002975E5" w:rsidRPr="00276ADD">
        <w:rPr>
          <w:lang w:val="fr-FR" w:eastAsia="fr-FR"/>
        </w:rPr>
        <w:t xml:space="preserve">et </w:t>
      </w:r>
      <w:r w:rsidR="004302A6" w:rsidRPr="00276ADD">
        <w:rPr>
          <w:lang w:val="fr-FR" w:eastAsia="fr-FR"/>
        </w:rPr>
        <w:t>devant être placée en garde à vue doit préalablement passer un examen médical. Si un fonctionnaire est reconnu coupable de torture, sa victime a droit à une indemnité dont le montant est déterminé par le tribunal, qui tien</w:t>
      </w:r>
      <w:r w:rsidR="002975E5" w:rsidRPr="00276ADD">
        <w:rPr>
          <w:lang w:val="fr-FR" w:eastAsia="fr-FR"/>
        </w:rPr>
        <w:t>dra</w:t>
      </w:r>
      <w:r w:rsidR="004302A6" w:rsidRPr="00276ADD">
        <w:rPr>
          <w:lang w:val="fr-FR" w:eastAsia="fr-FR"/>
        </w:rPr>
        <w:t xml:space="preserve"> compte de divers facteurs, et notamment de la gravité de l</w:t>
      </w:r>
      <w:r w:rsidR="00F3302A" w:rsidRPr="00276ADD">
        <w:rPr>
          <w:lang w:val="fr-FR" w:eastAsia="fr-FR"/>
        </w:rPr>
        <w:t>’</w:t>
      </w:r>
      <w:r w:rsidR="004302A6" w:rsidRPr="00276ADD">
        <w:rPr>
          <w:lang w:val="fr-FR" w:eastAsia="fr-FR"/>
        </w:rPr>
        <w:t xml:space="preserve">infraction. Des tribunaux de district ont accordé des indemnités à des victimes de torture dans de nombreuses affaires. </w:t>
      </w:r>
      <w:r w:rsidR="00C53652" w:rsidRPr="00276ADD">
        <w:rPr>
          <w:lang w:val="fr-FR" w:eastAsia="fr-FR"/>
        </w:rPr>
        <w:t xml:space="preserve">Le Gouvernement </w:t>
      </w:r>
      <w:r w:rsidR="004302A6" w:rsidRPr="00276ADD">
        <w:rPr>
          <w:lang w:val="fr-FR"/>
        </w:rPr>
        <w:t>travaille également à la mise en place d</w:t>
      </w:r>
      <w:r w:rsidR="00F3302A" w:rsidRPr="00276ADD">
        <w:rPr>
          <w:lang w:val="fr-FR"/>
        </w:rPr>
        <w:t>’</w:t>
      </w:r>
      <w:r w:rsidR="004302A6" w:rsidRPr="00276ADD">
        <w:rPr>
          <w:lang w:val="fr-FR"/>
        </w:rPr>
        <w:t>un fonds centralisé permettant d</w:t>
      </w:r>
      <w:r w:rsidR="00F3302A" w:rsidRPr="00276ADD">
        <w:rPr>
          <w:lang w:val="fr-FR"/>
        </w:rPr>
        <w:t>’</w:t>
      </w:r>
      <w:r w:rsidR="004302A6" w:rsidRPr="00276ADD">
        <w:rPr>
          <w:lang w:val="fr-FR"/>
        </w:rPr>
        <w:t>indemniser rapidement et facilement les victimes, conformément à la loi sur l</w:t>
      </w:r>
      <w:r w:rsidR="00F3302A" w:rsidRPr="00276ADD">
        <w:rPr>
          <w:lang w:val="fr-FR"/>
        </w:rPr>
        <w:t>’</w:t>
      </w:r>
      <w:r w:rsidR="004302A6" w:rsidRPr="00276ADD">
        <w:rPr>
          <w:lang w:val="fr-FR"/>
        </w:rPr>
        <w:t>indemnisation des victimes de la torture</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rPr>
      </w:pPr>
      <w:r w:rsidRPr="00276ADD">
        <w:rPr>
          <w:rFonts w:eastAsia="Arial Unicode MS"/>
          <w:lang w:val="fr-FR"/>
        </w:rPr>
        <w:t>129.</w:t>
      </w:r>
      <w:r w:rsidRPr="00276ADD">
        <w:rPr>
          <w:rFonts w:eastAsia="Arial Unicode MS"/>
          <w:lang w:val="fr-FR"/>
        </w:rPr>
        <w:tab/>
      </w:r>
      <w:r w:rsidR="004302A6" w:rsidRPr="00276ADD">
        <w:rPr>
          <w:lang w:val="fr-FR" w:eastAsia="fr-FR"/>
        </w:rPr>
        <w:t>La Commission nationale des droits de l</w:t>
      </w:r>
      <w:r w:rsidR="00F3302A" w:rsidRPr="00276ADD">
        <w:rPr>
          <w:lang w:val="fr-FR" w:eastAsia="fr-FR"/>
        </w:rPr>
        <w:t>’</w:t>
      </w:r>
      <w:r w:rsidR="004302A6" w:rsidRPr="00276ADD">
        <w:rPr>
          <w:lang w:val="fr-FR" w:eastAsia="fr-FR"/>
        </w:rPr>
        <w:t>homme est également habilitée à enquêter sur tout cas de torture signalé par voie de requête. Elle examine la requête conformément à la loi de 1997 relative à la Commission nationale des droits de l</w:t>
      </w:r>
      <w:r w:rsidR="00F3302A" w:rsidRPr="00276ADD">
        <w:rPr>
          <w:lang w:val="fr-FR" w:eastAsia="fr-FR"/>
        </w:rPr>
        <w:t>’</w:t>
      </w:r>
      <w:r w:rsidR="004302A6" w:rsidRPr="00276ADD">
        <w:rPr>
          <w:lang w:val="fr-FR" w:eastAsia="fr-FR"/>
        </w:rPr>
        <w:t>homme et à son règlement de 2000 (plaintes, poursuites et indemnisation). Il convient de souligner que si la Commission établit qu</w:t>
      </w:r>
      <w:r w:rsidR="00F3302A" w:rsidRPr="00276ADD">
        <w:rPr>
          <w:lang w:val="fr-FR" w:eastAsia="fr-FR"/>
        </w:rPr>
        <w:t>’</w:t>
      </w:r>
      <w:r w:rsidR="004302A6" w:rsidRPr="00276ADD">
        <w:rPr>
          <w:lang w:val="fr-FR" w:eastAsia="fr-FR"/>
        </w:rPr>
        <w:t>une personne a été soumise à des actes de torture, elle peut également ordonner l</w:t>
      </w:r>
      <w:r w:rsidR="00F3302A" w:rsidRPr="00276ADD">
        <w:rPr>
          <w:lang w:val="fr-FR" w:eastAsia="fr-FR"/>
        </w:rPr>
        <w:t>’</w:t>
      </w:r>
      <w:r w:rsidR="004302A6" w:rsidRPr="00276ADD">
        <w:rPr>
          <w:lang w:val="fr-FR" w:eastAsia="fr-FR"/>
        </w:rPr>
        <w:t>indemnisation de la victime</w:t>
      </w:r>
      <w:r w:rsidR="00FD03E8" w:rsidRPr="00276ADD">
        <w:rPr>
          <w:rFonts w:eastAsia="Arial Unicode MS"/>
          <w:lang w:val="fr-FR"/>
        </w:rPr>
        <w:t>.</w:t>
      </w:r>
    </w:p>
    <w:p w:rsidR="00AB6570" w:rsidRPr="00276ADD" w:rsidRDefault="002629C9" w:rsidP="00B72271">
      <w:pPr>
        <w:pStyle w:val="SingleTxtG"/>
        <w:rPr>
          <w:rFonts w:eastAsia="Arial Unicode MS"/>
          <w:lang w:val="fr-FR" w:bidi="sa-IN"/>
        </w:rPr>
      </w:pPr>
      <w:r w:rsidRPr="00276ADD">
        <w:rPr>
          <w:rFonts w:eastAsia="Arial Unicode MS"/>
          <w:lang w:val="fr-FR" w:bidi="sa-IN"/>
        </w:rPr>
        <w:t>130.</w:t>
      </w:r>
      <w:r w:rsidRPr="00276ADD">
        <w:rPr>
          <w:rFonts w:eastAsia="Arial Unicode MS"/>
          <w:lang w:val="fr-FR" w:bidi="sa-IN"/>
        </w:rPr>
        <w:tab/>
      </w:r>
      <w:r w:rsidR="0075228E" w:rsidRPr="00276ADD">
        <w:rPr>
          <w:lang w:val="fr-FR" w:eastAsia="fr-FR"/>
        </w:rPr>
        <w:t>En vertu de l</w:t>
      </w:r>
      <w:r w:rsidR="00F3302A" w:rsidRPr="00276ADD">
        <w:rPr>
          <w:lang w:val="fr-FR" w:eastAsia="fr-FR"/>
        </w:rPr>
        <w:t>’</w:t>
      </w:r>
      <w:r w:rsidR="000D5A50" w:rsidRPr="00276ADD">
        <w:rPr>
          <w:lang w:val="fr-FR" w:eastAsia="fr-FR"/>
        </w:rPr>
        <w:t>article </w:t>
      </w:r>
      <w:r w:rsidR="0075228E" w:rsidRPr="00276ADD">
        <w:rPr>
          <w:lang w:val="fr-FR" w:eastAsia="fr-FR"/>
        </w:rPr>
        <w:t>9 de la loi de 1974 sur l</w:t>
      </w:r>
      <w:r w:rsidR="00F3302A" w:rsidRPr="00276ADD">
        <w:rPr>
          <w:lang w:val="fr-FR" w:eastAsia="fr-FR"/>
        </w:rPr>
        <w:t>’</w:t>
      </w:r>
      <w:r w:rsidR="0075228E" w:rsidRPr="00276ADD">
        <w:rPr>
          <w:lang w:val="fr-FR" w:eastAsia="fr-FR"/>
        </w:rPr>
        <w:t>administration de la preuve, tout élément de preuve obtenu par une quelconque forme de persuasion, sous la menace, la torture ou par une tentative de torture, ou sans le consentement de l</w:t>
      </w:r>
      <w:r w:rsidR="00F3302A" w:rsidRPr="00276ADD">
        <w:rPr>
          <w:lang w:val="fr-FR" w:eastAsia="fr-FR"/>
        </w:rPr>
        <w:t>’</w:t>
      </w:r>
      <w:r w:rsidR="0075228E" w:rsidRPr="00276ADD">
        <w:rPr>
          <w:lang w:val="fr-FR" w:eastAsia="fr-FR"/>
        </w:rPr>
        <w:t>intéressé est irrecevable devant les tribunaux. Tout aveu de culpabilité de l</w:t>
      </w:r>
      <w:r w:rsidR="00F3302A" w:rsidRPr="00276ADD">
        <w:rPr>
          <w:lang w:val="fr-FR" w:eastAsia="fr-FR"/>
        </w:rPr>
        <w:t>’</w:t>
      </w:r>
      <w:r w:rsidR="0075228E" w:rsidRPr="00276ADD">
        <w:rPr>
          <w:lang w:val="fr-FR" w:eastAsia="fr-FR"/>
        </w:rPr>
        <w:t>accusé recueilli hors du cadre de la procédure judiciaire est irrecevable, sauf s</w:t>
      </w:r>
      <w:r w:rsidR="00F3302A" w:rsidRPr="00276ADD">
        <w:rPr>
          <w:lang w:val="fr-FR" w:eastAsia="fr-FR"/>
        </w:rPr>
        <w:t>’</w:t>
      </w:r>
      <w:r w:rsidR="0075228E" w:rsidRPr="00276ADD">
        <w:rPr>
          <w:lang w:val="fr-FR" w:eastAsia="fr-FR"/>
        </w:rPr>
        <w:t>il est corroboré par d</w:t>
      </w:r>
      <w:r w:rsidR="00F3302A" w:rsidRPr="00276ADD">
        <w:rPr>
          <w:lang w:val="fr-FR" w:eastAsia="fr-FR"/>
        </w:rPr>
        <w:t>’</w:t>
      </w:r>
      <w:r w:rsidR="0075228E" w:rsidRPr="00276ADD">
        <w:rPr>
          <w:lang w:val="fr-FR" w:eastAsia="fr-FR"/>
        </w:rPr>
        <w:t xml:space="preserve">autres éléments de preuve distincts. De même, nul accusé ne sera forcé de témoigner contre lui-même. En vertu de la loi de 1992 sur les affaires </w:t>
      </w:r>
      <w:r w:rsidR="00CF37D8" w:rsidRPr="00276ADD">
        <w:rPr>
          <w:lang w:val="fr-FR" w:eastAsia="fr-FR"/>
        </w:rPr>
        <w:t>auxquelles</w:t>
      </w:r>
      <w:r w:rsidR="0075228E" w:rsidRPr="00276ADD">
        <w:rPr>
          <w:lang w:val="fr-FR" w:eastAsia="fr-FR"/>
        </w:rPr>
        <w:t xml:space="preserve"> l</w:t>
      </w:r>
      <w:r w:rsidR="00F3302A" w:rsidRPr="00276ADD">
        <w:rPr>
          <w:lang w:val="fr-FR" w:eastAsia="fr-FR"/>
        </w:rPr>
        <w:t>’</w:t>
      </w:r>
      <w:r w:rsidR="0075228E" w:rsidRPr="00276ADD">
        <w:rPr>
          <w:lang w:val="fr-FR" w:eastAsia="fr-FR"/>
        </w:rPr>
        <w:t>État est partie, si une personne en détention déclare avoir été torturée, il est obligatoire de procéder à son examen médical. Une personne soumise à des actes de torture au cours de sa détention peut déposer une plainte devant le tribunal</w:t>
      </w:r>
      <w:r w:rsidR="00FD03E8" w:rsidRPr="00276ADD">
        <w:rPr>
          <w:rFonts w:eastAsia="Arial Unicode MS"/>
          <w:lang w:val="fr-FR" w:bidi="sa-IN"/>
        </w:rPr>
        <w:t>.</w:t>
      </w:r>
    </w:p>
    <w:p w:rsidR="00AB6570" w:rsidRPr="00276ADD" w:rsidRDefault="002629C9" w:rsidP="00B72271">
      <w:pPr>
        <w:pStyle w:val="SingleTxtG"/>
        <w:rPr>
          <w:rFonts w:eastAsia="Arial Unicode MS"/>
          <w:lang w:val="fr-FR"/>
        </w:rPr>
      </w:pPr>
      <w:r w:rsidRPr="00276ADD">
        <w:rPr>
          <w:rFonts w:eastAsia="Arial Unicode MS"/>
          <w:lang w:val="fr-FR"/>
        </w:rPr>
        <w:t>131.</w:t>
      </w:r>
      <w:r w:rsidRPr="00276ADD">
        <w:rPr>
          <w:rFonts w:eastAsia="Arial Unicode MS"/>
          <w:lang w:val="fr-FR"/>
        </w:rPr>
        <w:tab/>
      </w:r>
      <w:r w:rsidR="0075228E" w:rsidRPr="00276ADD">
        <w:rPr>
          <w:rFonts w:eastAsia="Arial Unicode MS"/>
          <w:lang w:val="fr-FR"/>
        </w:rPr>
        <w:t>Les forces de sécurité ont mis au point, à l</w:t>
      </w:r>
      <w:r w:rsidR="00F3302A" w:rsidRPr="00276ADD">
        <w:rPr>
          <w:rFonts w:eastAsia="Arial Unicode MS"/>
          <w:lang w:val="fr-FR"/>
        </w:rPr>
        <w:t>’</w:t>
      </w:r>
      <w:r w:rsidR="0075228E" w:rsidRPr="00276ADD">
        <w:rPr>
          <w:rFonts w:eastAsia="Arial Unicode MS"/>
          <w:lang w:val="fr-FR"/>
        </w:rPr>
        <w:t>intention de leur personnel, des formations axées sur la prévention de la torture</w:t>
      </w:r>
      <w:r w:rsidR="00FD03E8" w:rsidRPr="00276ADD">
        <w:rPr>
          <w:rFonts w:eastAsia="Arial Unicode MS"/>
          <w:lang w:val="fr-FR"/>
        </w:rPr>
        <w:t xml:space="preserve">. </w:t>
      </w:r>
      <w:r w:rsidR="0075228E" w:rsidRPr="00276ADD">
        <w:rPr>
          <w:rFonts w:eastAsia="Arial Unicode MS"/>
          <w:lang w:val="fr-FR"/>
        </w:rPr>
        <w:t>Les militaires impliqués dans des actes de torture ne sont pas autorisés à participer aux missions de maintien de la paix de l</w:t>
      </w:r>
      <w:r w:rsidR="00F3302A" w:rsidRPr="00276ADD">
        <w:rPr>
          <w:rFonts w:eastAsia="Arial Unicode MS"/>
          <w:lang w:val="fr-FR"/>
        </w:rPr>
        <w:t>’</w:t>
      </w:r>
      <w:r w:rsidR="0075228E" w:rsidRPr="00276ADD">
        <w:rPr>
          <w:rFonts w:eastAsia="Arial Unicode MS"/>
          <w:lang w:val="fr-FR"/>
        </w:rPr>
        <w:t>ONU</w:t>
      </w:r>
      <w:r w:rsidR="00FD03E8" w:rsidRPr="00276ADD">
        <w:rPr>
          <w:rFonts w:eastAsia="Arial Unicode MS"/>
          <w:lang w:val="fr-FR"/>
        </w:rPr>
        <w:t xml:space="preserve">. </w:t>
      </w:r>
      <w:r w:rsidR="0075228E" w:rsidRPr="00276ADD">
        <w:rPr>
          <w:rFonts w:eastAsia="Arial Unicode MS"/>
          <w:lang w:val="fr-FR"/>
        </w:rPr>
        <w:t>Ceux impliqués dans des violations graves des droits de l</w:t>
      </w:r>
      <w:r w:rsidR="00F3302A" w:rsidRPr="00276ADD">
        <w:rPr>
          <w:rFonts w:eastAsia="Arial Unicode MS"/>
          <w:lang w:val="fr-FR"/>
        </w:rPr>
        <w:t>’</w:t>
      </w:r>
      <w:r w:rsidR="0075228E" w:rsidRPr="00276ADD">
        <w:rPr>
          <w:rFonts w:eastAsia="Arial Unicode MS"/>
          <w:lang w:val="fr-FR"/>
        </w:rPr>
        <w:t>homme ont été mis à pied.</w:t>
      </w:r>
      <w:r w:rsidR="0075228E" w:rsidRPr="00276ADD">
        <w:rPr>
          <w:lang w:val="fr-FR" w:eastAsia="fr-FR"/>
        </w:rPr>
        <w:t xml:space="preserve"> Les forces de police népalaises et les forces armées </w:t>
      </w:r>
      <w:r w:rsidR="00C35F37" w:rsidRPr="00276ADD">
        <w:rPr>
          <w:lang w:val="fr-FR" w:eastAsia="fr-FR"/>
        </w:rPr>
        <w:t xml:space="preserve">de la police népalaise </w:t>
      </w:r>
      <w:r w:rsidR="0075228E" w:rsidRPr="00276ADD">
        <w:rPr>
          <w:lang w:val="fr-FR" w:eastAsia="fr-FR"/>
        </w:rPr>
        <w:t>ont publié des directives concernant la protection des droits de l</w:t>
      </w:r>
      <w:r w:rsidR="00F3302A" w:rsidRPr="00276ADD">
        <w:rPr>
          <w:lang w:val="fr-FR" w:eastAsia="fr-FR"/>
        </w:rPr>
        <w:t>’</w:t>
      </w:r>
      <w:r w:rsidR="0075228E" w:rsidRPr="00276ADD">
        <w:rPr>
          <w:lang w:val="fr-FR" w:eastAsia="fr-FR"/>
        </w:rPr>
        <w:t>homme. Au sein de la police népalaise, tous les districts ont été dotés d</w:t>
      </w:r>
      <w:r w:rsidR="00F3302A" w:rsidRPr="00276ADD">
        <w:rPr>
          <w:lang w:val="fr-FR" w:eastAsia="fr-FR"/>
        </w:rPr>
        <w:t>’</w:t>
      </w:r>
      <w:r w:rsidR="0075228E" w:rsidRPr="00276ADD">
        <w:rPr>
          <w:lang w:val="fr-FR" w:eastAsia="fr-FR"/>
        </w:rPr>
        <w:t>une cellule des droits de l</w:t>
      </w:r>
      <w:r w:rsidR="00F3302A" w:rsidRPr="00276ADD">
        <w:rPr>
          <w:lang w:val="fr-FR" w:eastAsia="fr-FR"/>
        </w:rPr>
        <w:t>’</w:t>
      </w:r>
      <w:r w:rsidR="0075228E" w:rsidRPr="00276ADD">
        <w:rPr>
          <w:lang w:val="fr-FR" w:eastAsia="fr-FR"/>
        </w:rPr>
        <w:t xml:space="preserve">homme, tandis </w:t>
      </w:r>
      <w:r w:rsidR="00CF37D8" w:rsidRPr="00276ADD">
        <w:rPr>
          <w:lang w:val="fr-FR" w:eastAsia="fr-FR"/>
        </w:rPr>
        <w:t>que la p</w:t>
      </w:r>
      <w:r w:rsidR="0075228E" w:rsidRPr="00276ADD">
        <w:rPr>
          <w:lang w:val="fr-FR" w:eastAsia="fr-FR"/>
        </w:rPr>
        <w:t>olice armée a créé une cellule des droits de l</w:t>
      </w:r>
      <w:r w:rsidR="00F3302A" w:rsidRPr="00276ADD">
        <w:rPr>
          <w:lang w:val="fr-FR" w:eastAsia="fr-FR"/>
        </w:rPr>
        <w:t>’</w:t>
      </w:r>
      <w:r w:rsidR="0075228E" w:rsidRPr="00276ADD">
        <w:rPr>
          <w:lang w:val="fr-FR" w:eastAsia="fr-FR"/>
        </w:rPr>
        <w:t>homme au sein de chaque commandement régional</w:t>
      </w:r>
      <w:r w:rsidR="00FD03E8" w:rsidRPr="00276ADD">
        <w:rPr>
          <w:rFonts w:eastAsia="Arial Unicode MS"/>
          <w:lang w:val="fr-FR"/>
        </w:rPr>
        <w:t xml:space="preserve">. </w:t>
      </w:r>
    </w:p>
    <w:p w:rsidR="00AB6570" w:rsidRPr="00276ADD" w:rsidRDefault="00C661B9" w:rsidP="00F01370">
      <w:pPr>
        <w:pStyle w:val="H1G"/>
        <w:rPr>
          <w:lang w:val="fr-FR" w:bidi="ne-NP"/>
        </w:rPr>
      </w:pPr>
      <w:bookmarkStart w:id="39" w:name="_Toc376493903"/>
      <w:bookmarkStart w:id="40" w:name="_Toc394662247"/>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16</w:t>
      </w:r>
      <w:r w:rsidR="00F01370" w:rsidRPr="00276ADD">
        <w:rPr>
          <w:lang w:val="fr-FR" w:bidi="ne-NP"/>
        </w:rPr>
        <w:br/>
      </w:r>
      <w:r w:rsidR="00CE443C" w:rsidRPr="00276ADD">
        <w:rPr>
          <w:lang w:val="fr-FR" w:bidi="ne-NP"/>
        </w:rPr>
        <w:t>Droit de ne pas être soumis à l</w:t>
      </w:r>
      <w:r w:rsidR="00F3302A" w:rsidRPr="00276ADD">
        <w:rPr>
          <w:lang w:val="fr-FR" w:bidi="ne-NP"/>
        </w:rPr>
        <w:t>’</w:t>
      </w:r>
      <w:r w:rsidR="00CE443C" w:rsidRPr="00276ADD">
        <w:rPr>
          <w:lang w:val="fr-FR" w:bidi="ne-NP"/>
        </w:rPr>
        <w:t xml:space="preserve">exploitation, à la violence </w:t>
      </w:r>
      <w:r w:rsidR="00B216CF" w:rsidRPr="00276ADD">
        <w:rPr>
          <w:lang w:val="fr-FR" w:bidi="ne-NP"/>
        </w:rPr>
        <w:t xml:space="preserve">ou </w:t>
      </w:r>
      <w:r w:rsidR="00CE443C" w:rsidRPr="00276ADD">
        <w:rPr>
          <w:lang w:val="fr-FR" w:bidi="ne-NP"/>
        </w:rPr>
        <w:t>à la maltraitance</w:t>
      </w:r>
      <w:bookmarkEnd w:id="39"/>
      <w:bookmarkEnd w:id="40"/>
    </w:p>
    <w:p w:rsidR="00AB6570" w:rsidRPr="00276ADD" w:rsidRDefault="002629C9" w:rsidP="00B72271">
      <w:pPr>
        <w:pStyle w:val="SingleTxtG"/>
        <w:rPr>
          <w:lang w:val="fr-FR"/>
        </w:rPr>
      </w:pPr>
      <w:r w:rsidRPr="00276ADD">
        <w:rPr>
          <w:lang w:val="fr-FR"/>
        </w:rPr>
        <w:t>132.</w:t>
      </w:r>
      <w:r w:rsidRPr="00276ADD">
        <w:rPr>
          <w:lang w:val="fr-FR"/>
        </w:rPr>
        <w:tab/>
      </w:r>
      <w:r w:rsidR="00CF2A0C" w:rsidRPr="00276ADD">
        <w:rPr>
          <w:lang w:val="fr-FR"/>
        </w:rPr>
        <w:t>L</w:t>
      </w:r>
      <w:r w:rsidR="00F3302A" w:rsidRPr="00276ADD">
        <w:rPr>
          <w:lang w:val="fr-FR"/>
        </w:rPr>
        <w:t>’</w:t>
      </w:r>
      <w:r w:rsidR="000D5A50" w:rsidRPr="00276ADD">
        <w:rPr>
          <w:lang w:val="fr-FR"/>
        </w:rPr>
        <w:t>article </w:t>
      </w:r>
      <w:r w:rsidR="00CF2A0C" w:rsidRPr="00276ADD">
        <w:rPr>
          <w:lang w:val="fr-FR"/>
        </w:rPr>
        <w:t>29 de la Constitution garantit le droit d</w:t>
      </w:r>
      <w:r w:rsidR="00F3302A" w:rsidRPr="00276ADD">
        <w:rPr>
          <w:lang w:val="fr-FR"/>
        </w:rPr>
        <w:t>’</w:t>
      </w:r>
      <w:r w:rsidR="00CF2A0C" w:rsidRPr="00276ADD">
        <w:rPr>
          <w:lang w:val="fr-FR"/>
        </w:rPr>
        <w:t>être protégé contre l</w:t>
      </w:r>
      <w:r w:rsidR="00F3302A" w:rsidRPr="00276ADD">
        <w:rPr>
          <w:lang w:val="fr-FR"/>
        </w:rPr>
        <w:t>’</w:t>
      </w:r>
      <w:r w:rsidR="00CF2A0C" w:rsidRPr="00276ADD">
        <w:rPr>
          <w:lang w:val="fr-FR"/>
        </w:rPr>
        <w:t>exploitation au nom de la coutume, de la tradition ou de la pratique</w:t>
      </w:r>
      <w:r w:rsidR="00FD03E8" w:rsidRPr="00276ADD">
        <w:rPr>
          <w:lang w:val="fr-FR"/>
        </w:rPr>
        <w:t xml:space="preserve">. </w:t>
      </w:r>
      <w:r w:rsidR="006176B6" w:rsidRPr="00276ADD">
        <w:rPr>
          <w:lang w:val="fr-FR"/>
        </w:rPr>
        <w:t>Il interdit également la traite des êtres humains, l</w:t>
      </w:r>
      <w:r w:rsidR="00F3302A" w:rsidRPr="00276ADD">
        <w:rPr>
          <w:lang w:val="fr-FR"/>
        </w:rPr>
        <w:t>’</w:t>
      </w:r>
      <w:r w:rsidR="006176B6" w:rsidRPr="00276ADD">
        <w:rPr>
          <w:lang w:val="fr-FR"/>
        </w:rPr>
        <w:t>esclavage, le travail servile et le travail forcé</w:t>
      </w:r>
      <w:r w:rsidR="00FD03E8" w:rsidRPr="00276ADD">
        <w:rPr>
          <w:lang w:val="fr-FR"/>
        </w:rPr>
        <w:t xml:space="preserve">. </w:t>
      </w:r>
      <w:r w:rsidR="001904FC" w:rsidRPr="00276ADD">
        <w:rPr>
          <w:lang w:val="fr-FR"/>
        </w:rPr>
        <w:t>La loi sur la</w:t>
      </w:r>
      <w:r w:rsidR="008B343F" w:rsidRPr="00276ADD">
        <w:rPr>
          <w:lang w:val="fr-FR"/>
        </w:rPr>
        <w:t xml:space="preserve">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494153" w:rsidRPr="00276ADD">
        <w:rPr>
          <w:lang w:val="fr-FR"/>
        </w:rPr>
        <w:t>interdit toute forme</w:t>
      </w:r>
      <w:r w:rsidR="00FD03E8" w:rsidRPr="00276ADD">
        <w:rPr>
          <w:lang w:val="fr-FR"/>
        </w:rPr>
        <w:t xml:space="preserve"> </w:t>
      </w:r>
      <w:r w:rsidR="00494153" w:rsidRPr="00276ADD">
        <w:rPr>
          <w:lang w:val="fr-FR"/>
        </w:rPr>
        <w:t>d</w:t>
      </w:r>
      <w:r w:rsidR="00F3302A" w:rsidRPr="00276ADD">
        <w:rPr>
          <w:lang w:val="fr-FR"/>
        </w:rPr>
        <w:t>’</w:t>
      </w:r>
      <w:r w:rsidR="00FD03E8" w:rsidRPr="00276ADD">
        <w:rPr>
          <w:lang w:val="fr-FR"/>
        </w:rPr>
        <w:t xml:space="preserve">exploitation, </w:t>
      </w:r>
      <w:r w:rsidR="00494153" w:rsidRPr="00276ADD">
        <w:rPr>
          <w:lang w:val="fr-FR"/>
        </w:rPr>
        <w:t xml:space="preserve">de </w:t>
      </w:r>
      <w:r w:rsidR="00FD03E8" w:rsidRPr="00276ADD">
        <w:rPr>
          <w:lang w:val="fr-FR"/>
        </w:rPr>
        <w:t xml:space="preserve">violence </w:t>
      </w:r>
      <w:r w:rsidR="008D1347" w:rsidRPr="00276ADD">
        <w:rPr>
          <w:lang w:val="fr-FR"/>
        </w:rPr>
        <w:t>et</w:t>
      </w:r>
      <w:r w:rsidR="00FD03E8" w:rsidRPr="00276ADD">
        <w:rPr>
          <w:lang w:val="fr-FR"/>
        </w:rPr>
        <w:t xml:space="preserve"> </w:t>
      </w:r>
      <w:r w:rsidR="00494153" w:rsidRPr="00276ADD">
        <w:rPr>
          <w:lang w:val="fr-FR"/>
        </w:rPr>
        <w:t>de maltraitance</w:t>
      </w:r>
      <w:r w:rsidR="00FD03E8" w:rsidRPr="00276ADD">
        <w:rPr>
          <w:lang w:val="fr-FR"/>
        </w:rPr>
        <w:t xml:space="preserve"> </w:t>
      </w:r>
      <w:r w:rsidR="00494153" w:rsidRPr="00276ADD">
        <w:rPr>
          <w:lang w:val="fr-FR"/>
        </w:rPr>
        <w:t>à l</w:t>
      </w:r>
      <w:r w:rsidR="00F3302A" w:rsidRPr="00276ADD">
        <w:rPr>
          <w:lang w:val="fr-FR"/>
        </w:rPr>
        <w:t>’</w:t>
      </w:r>
      <w:r w:rsidR="00494153" w:rsidRPr="00276ADD">
        <w:rPr>
          <w:lang w:val="fr-FR"/>
        </w:rPr>
        <w:t xml:space="preserve">encontre des </w:t>
      </w:r>
      <w:r w:rsidR="00601E5C" w:rsidRPr="00276ADD">
        <w:rPr>
          <w:lang w:val="fr-FR"/>
        </w:rPr>
        <w:t>personnes handicapées</w:t>
      </w:r>
      <w:r w:rsidR="00FD03E8" w:rsidRPr="00276ADD">
        <w:rPr>
          <w:lang w:val="fr-FR"/>
        </w:rPr>
        <w:t xml:space="preserve">. </w:t>
      </w:r>
      <w:r w:rsidR="00494153" w:rsidRPr="00276ADD">
        <w:rPr>
          <w:lang w:val="fr-FR"/>
        </w:rPr>
        <w:t>L</w:t>
      </w:r>
      <w:r w:rsidR="00F3302A" w:rsidRPr="00276ADD">
        <w:rPr>
          <w:lang w:val="fr-FR"/>
        </w:rPr>
        <w:t>’</w:t>
      </w:r>
      <w:r w:rsidR="000D5A50" w:rsidRPr="00276ADD">
        <w:rPr>
          <w:lang w:val="fr-FR"/>
        </w:rPr>
        <w:t>article </w:t>
      </w:r>
      <w:r w:rsidR="00FD03E8" w:rsidRPr="00276ADD">
        <w:rPr>
          <w:lang w:val="fr-FR"/>
        </w:rPr>
        <w:t xml:space="preserve">17 </w:t>
      </w:r>
      <w:r w:rsidR="00494153" w:rsidRPr="00276ADD">
        <w:rPr>
          <w:lang w:val="fr-FR"/>
        </w:rPr>
        <w:t xml:space="preserve">de cette même loi protège les </w:t>
      </w:r>
      <w:r w:rsidR="00601E5C" w:rsidRPr="00276ADD">
        <w:rPr>
          <w:lang w:val="fr-FR"/>
        </w:rPr>
        <w:t>personnes handicapées</w:t>
      </w:r>
      <w:r w:rsidR="00FD03E8" w:rsidRPr="00276ADD">
        <w:rPr>
          <w:lang w:val="fr-FR"/>
        </w:rPr>
        <w:t xml:space="preserve"> </w:t>
      </w:r>
      <w:r w:rsidR="00494153" w:rsidRPr="00276ADD">
        <w:rPr>
          <w:lang w:val="fr-FR"/>
        </w:rPr>
        <w:t xml:space="preserve">contre toute </w:t>
      </w:r>
      <w:r w:rsidR="00FD03E8" w:rsidRPr="00276ADD">
        <w:rPr>
          <w:lang w:val="fr-FR"/>
        </w:rPr>
        <w:t xml:space="preserve">exploitation, violence </w:t>
      </w:r>
      <w:r w:rsidR="008D1347" w:rsidRPr="00276ADD">
        <w:rPr>
          <w:lang w:val="fr-FR"/>
        </w:rPr>
        <w:t>et</w:t>
      </w:r>
      <w:r w:rsidR="00FD03E8" w:rsidRPr="00276ADD">
        <w:rPr>
          <w:lang w:val="fr-FR"/>
        </w:rPr>
        <w:t xml:space="preserve"> </w:t>
      </w:r>
      <w:r w:rsidR="00494153" w:rsidRPr="00276ADD">
        <w:rPr>
          <w:lang w:val="fr-FR"/>
        </w:rPr>
        <w:t>maltraitance</w:t>
      </w:r>
      <w:r w:rsidR="00FD03E8" w:rsidRPr="00276ADD">
        <w:rPr>
          <w:lang w:val="fr-FR"/>
        </w:rPr>
        <w:t xml:space="preserve"> </w:t>
      </w:r>
      <w:r w:rsidR="00494153" w:rsidRPr="00276ADD">
        <w:rPr>
          <w:lang w:val="fr-FR"/>
        </w:rPr>
        <w:t>tant à l</w:t>
      </w:r>
      <w:r w:rsidR="00F3302A" w:rsidRPr="00276ADD">
        <w:rPr>
          <w:lang w:val="fr-FR"/>
        </w:rPr>
        <w:t>’</w:t>
      </w:r>
      <w:r w:rsidR="00494153" w:rsidRPr="00276ADD">
        <w:rPr>
          <w:lang w:val="fr-FR"/>
        </w:rPr>
        <w:t>intérieur qu</w:t>
      </w:r>
      <w:r w:rsidR="00F3302A" w:rsidRPr="00276ADD">
        <w:rPr>
          <w:lang w:val="fr-FR"/>
        </w:rPr>
        <w:t>’</w:t>
      </w:r>
      <w:r w:rsidR="00494153" w:rsidRPr="00276ADD">
        <w:rPr>
          <w:lang w:val="fr-FR"/>
        </w:rPr>
        <w:t>à l</w:t>
      </w:r>
      <w:r w:rsidR="00F3302A" w:rsidRPr="00276ADD">
        <w:rPr>
          <w:lang w:val="fr-FR"/>
        </w:rPr>
        <w:t>’</w:t>
      </w:r>
      <w:r w:rsidR="00494153" w:rsidRPr="00276ADD">
        <w:rPr>
          <w:lang w:val="fr-FR"/>
        </w:rPr>
        <w:t>extérieur du foyer</w:t>
      </w:r>
      <w:r w:rsidR="00FD03E8" w:rsidRPr="00276ADD">
        <w:rPr>
          <w:lang w:val="fr-FR"/>
        </w:rPr>
        <w:t>.</w:t>
      </w:r>
      <w:r w:rsidR="00D02D62" w:rsidRPr="00276ADD">
        <w:rPr>
          <w:lang w:val="fr-FR"/>
        </w:rPr>
        <w:t xml:space="preserve"> </w:t>
      </w:r>
      <w:r w:rsidR="00D02D62" w:rsidRPr="00276ADD">
        <w:rPr>
          <w:shd w:val="clear" w:color="auto" w:fill="FFFFFF"/>
          <w:lang w:val="fr-FR"/>
        </w:rPr>
        <w:t>La loi interdit diverses activités, notamment</w:t>
      </w:r>
      <w:r w:rsidR="001510AD" w:rsidRPr="00276ADD">
        <w:rPr>
          <w:shd w:val="clear" w:color="auto" w:fill="FFFFFF"/>
          <w:lang w:val="fr-FR"/>
        </w:rPr>
        <w:t>:</w:t>
      </w:r>
      <w:r w:rsidR="00D02D62" w:rsidRPr="00276ADD">
        <w:rPr>
          <w:shd w:val="clear" w:color="auto" w:fill="FFFFFF"/>
          <w:lang w:val="fr-FR"/>
        </w:rPr>
        <w:t xml:space="preserve"> faire une transaction ou préparer un acte au nom d</w:t>
      </w:r>
      <w:r w:rsidR="00F3302A" w:rsidRPr="00276ADD">
        <w:rPr>
          <w:shd w:val="clear" w:color="auto" w:fill="FFFFFF"/>
          <w:lang w:val="fr-FR"/>
        </w:rPr>
        <w:t>’</w:t>
      </w:r>
      <w:r w:rsidR="00D02D62" w:rsidRPr="00276ADD">
        <w:rPr>
          <w:shd w:val="clear" w:color="auto" w:fill="FFFFFF"/>
          <w:lang w:val="fr-FR"/>
        </w:rPr>
        <w:t>une personne handicapée d</w:t>
      </w:r>
      <w:r w:rsidR="00F3302A" w:rsidRPr="00276ADD">
        <w:rPr>
          <w:shd w:val="clear" w:color="auto" w:fill="FFFFFF"/>
          <w:lang w:val="fr-FR"/>
        </w:rPr>
        <w:t>’</w:t>
      </w:r>
      <w:r w:rsidR="00D02D62" w:rsidRPr="00276ADD">
        <w:rPr>
          <w:shd w:val="clear" w:color="auto" w:fill="FFFFFF"/>
          <w:lang w:val="fr-FR"/>
        </w:rPr>
        <w:t xml:space="preserve">une manière allant à </w:t>
      </w:r>
      <w:r w:rsidR="00D02D62" w:rsidRPr="00276ADD">
        <w:rPr>
          <w:shd w:val="clear" w:color="auto" w:fill="FFFFFF"/>
          <w:lang w:val="fr-FR"/>
        </w:rPr>
        <w:lastRenderedPageBreak/>
        <w:t>l</w:t>
      </w:r>
      <w:r w:rsidR="00F3302A" w:rsidRPr="00276ADD">
        <w:rPr>
          <w:shd w:val="clear" w:color="auto" w:fill="FFFFFF"/>
          <w:lang w:val="fr-FR"/>
        </w:rPr>
        <w:t>’</w:t>
      </w:r>
      <w:r w:rsidR="00D02D62" w:rsidRPr="00276ADD">
        <w:rPr>
          <w:shd w:val="clear" w:color="auto" w:fill="FFFFFF"/>
          <w:lang w:val="fr-FR"/>
        </w:rPr>
        <w:t>encontre de ses intérêts</w:t>
      </w:r>
      <w:r w:rsidR="00F3302A" w:rsidRPr="00276ADD">
        <w:rPr>
          <w:shd w:val="clear" w:color="auto" w:fill="FFFFFF"/>
          <w:lang w:val="fr-FR"/>
        </w:rPr>
        <w:t>;</w:t>
      </w:r>
      <w:r w:rsidR="00D02D62" w:rsidRPr="00276ADD">
        <w:rPr>
          <w:shd w:val="clear" w:color="auto" w:fill="FFFFFF"/>
          <w:lang w:val="fr-FR"/>
        </w:rPr>
        <w:t xml:space="preserve"> </w:t>
      </w:r>
      <w:r w:rsidR="00180BE1" w:rsidRPr="00276ADD">
        <w:rPr>
          <w:shd w:val="clear" w:color="auto" w:fill="FFFFFF"/>
          <w:lang w:val="fr-FR"/>
        </w:rPr>
        <w:t xml:space="preserve">astreindre </w:t>
      </w:r>
      <w:r w:rsidR="00D02D62" w:rsidRPr="00276ADD">
        <w:rPr>
          <w:shd w:val="clear" w:color="auto" w:fill="FFFFFF"/>
          <w:lang w:val="fr-FR"/>
        </w:rPr>
        <w:t xml:space="preserve">une personne handicapée, avec ou sans son consentement, </w:t>
      </w:r>
      <w:r w:rsidR="00180BE1" w:rsidRPr="00276ADD">
        <w:rPr>
          <w:shd w:val="clear" w:color="auto" w:fill="FFFFFF"/>
          <w:lang w:val="fr-FR"/>
        </w:rPr>
        <w:t>à</w:t>
      </w:r>
      <w:r w:rsidR="00F320CC" w:rsidRPr="00276ADD">
        <w:rPr>
          <w:shd w:val="clear" w:color="auto" w:fill="FFFFFF"/>
          <w:lang w:val="fr-FR"/>
        </w:rPr>
        <w:t xml:space="preserve"> </w:t>
      </w:r>
      <w:r w:rsidR="00D02D62" w:rsidRPr="00276ADD">
        <w:rPr>
          <w:shd w:val="clear" w:color="auto" w:fill="FFFFFF"/>
          <w:lang w:val="fr-FR"/>
        </w:rPr>
        <w:t>la mendicité, un comportement immoral ou une profession immorale</w:t>
      </w:r>
      <w:r w:rsidR="00FD03E8" w:rsidRPr="00276ADD">
        <w:rPr>
          <w:lang w:val="fr-FR"/>
        </w:rPr>
        <w:t>.</w:t>
      </w:r>
    </w:p>
    <w:p w:rsidR="00AB6570" w:rsidRPr="00276ADD" w:rsidRDefault="002629C9" w:rsidP="00B72271">
      <w:pPr>
        <w:pStyle w:val="SingleTxtG"/>
        <w:rPr>
          <w:rFonts w:eastAsia="Arial Unicode MS"/>
          <w:lang w:val="fr-FR"/>
        </w:rPr>
      </w:pPr>
      <w:r w:rsidRPr="00276ADD">
        <w:rPr>
          <w:rFonts w:eastAsia="Arial Unicode MS"/>
          <w:lang w:val="fr-FR"/>
        </w:rPr>
        <w:t>133.</w:t>
      </w:r>
      <w:r w:rsidRPr="00276ADD">
        <w:rPr>
          <w:rFonts w:eastAsia="Arial Unicode MS"/>
          <w:lang w:val="fr-FR"/>
        </w:rPr>
        <w:tab/>
      </w:r>
      <w:r w:rsidR="00AD10A9" w:rsidRPr="00276ADD">
        <w:rPr>
          <w:shd w:val="clear" w:color="auto" w:fill="FFFFFF"/>
          <w:lang w:val="fr-FR"/>
        </w:rPr>
        <w:t xml:space="preserve">La loi </w:t>
      </w:r>
      <w:r w:rsidR="002F6334" w:rsidRPr="00276ADD">
        <w:rPr>
          <w:shd w:val="clear" w:color="auto" w:fill="FFFFFF"/>
          <w:lang w:val="fr-FR"/>
        </w:rPr>
        <w:t>relative à l</w:t>
      </w:r>
      <w:r w:rsidR="00F3302A" w:rsidRPr="00276ADD">
        <w:rPr>
          <w:shd w:val="clear" w:color="auto" w:fill="FFFFFF"/>
          <w:lang w:val="fr-FR"/>
        </w:rPr>
        <w:t>’</w:t>
      </w:r>
      <w:r w:rsidR="002F6334" w:rsidRPr="00276ADD">
        <w:rPr>
          <w:shd w:val="clear" w:color="auto" w:fill="FFFFFF"/>
          <w:lang w:val="fr-FR"/>
        </w:rPr>
        <w:t>enfance</w:t>
      </w:r>
      <w:r w:rsidR="00AD10A9" w:rsidRPr="00276ADD">
        <w:rPr>
          <w:shd w:val="clear" w:color="auto" w:fill="FFFFFF"/>
          <w:lang w:val="fr-FR"/>
        </w:rPr>
        <w:t xml:space="preserve"> contient diverses dispositions visant à protéger les enfants contre la violence et l</w:t>
      </w:r>
      <w:r w:rsidR="00F3302A" w:rsidRPr="00276ADD">
        <w:rPr>
          <w:shd w:val="clear" w:color="auto" w:fill="FFFFFF"/>
          <w:lang w:val="fr-FR"/>
        </w:rPr>
        <w:t>’</w:t>
      </w:r>
      <w:r w:rsidR="00AD10A9" w:rsidRPr="00276ADD">
        <w:rPr>
          <w:shd w:val="clear" w:color="auto" w:fill="FFFFFF"/>
          <w:lang w:val="fr-FR"/>
        </w:rPr>
        <w:t>exploitation, comme le fait d</w:t>
      </w:r>
      <w:r w:rsidR="00F3302A" w:rsidRPr="00276ADD">
        <w:rPr>
          <w:shd w:val="clear" w:color="auto" w:fill="FFFFFF"/>
          <w:lang w:val="fr-FR"/>
        </w:rPr>
        <w:t>’</w:t>
      </w:r>
      <w:r w:rsidR="00AD10A9" w:rsidRPr="00276ADD">
        <w:rPr>
          <w:shd w:val="clear" w:color="auto" w:fill="FFFFFF"/>
          <w:lang w:val="fr-FR"/>
        </w:rPr>
        <w:t xml:space="preserve">astreindre un enfant à la mendicité, </w:t>
      </w:r>
      <w:r w:rsidR="00B31C54" w:rsidRPr="00276ADD">
        <w:rPr>
          <w:shd w:val="clear" w:color="auto" w:fill="FFFFFF"/>
          <w:lang w:val="fr-FR"/>
        </w:rPr>
        <w:t xml:space="preserve">donner en offrande </w:t>
      </w:r>
      <w:r w:rsidR="00AD10A9" w:rsidRPr="00276ADD">
        <w:rPr>
          <w:shd w:val="clear" w:color="auto" w:fill="FFFFFF"/>
          <w:lang w:val="fr-FR"/>
        </w:rPr>
        <w:t xml:space="preserve">un enfant </w:t>
      </w:r>
      <w:r w:rsidR="00B31C54" w:rsidRPr="00276ADD">
        <w:rPr>
          <w:shd w:val="clear" w:color="auto" w:fill="FFFFFF"/>
          <w:lang w:val="fr-FR"/>
        </w:rPr>
        <w:t xml:space="preserve">à </w:t>
      </w:r>
      <w:r w:rsidR="00AD10A9" w:rsidRPr="00276ADD">
        <w:rPr>
          <w:shd w:val="clear" w:color="auto" w:fill="FFFFFF"/>
          <w:lang w:val="fr-FR"/>
        </w:rPr>
        <w:t>un dieu, à quelque fin que ce soit, vendre un enfant en échange de toute contrepartie, financières ou autre, infliger un châtiment sévère à un enfant, recruter un enfant aux fins d</w:t>
      </w:r>
      <w:r w:rsidR="00F3302A" w:rsidRPr="00276ADD">
        <w:rPr>
          <w:shd w:val="clear" w:color="auto" w:fill="FFFFFF"/>
          <w:lang w:val="fr-FR"/>
        </w:rPr>
        <w:t>’</w:t>
      </w:r>
      <w:r w:rsidR="00AD10A9" w:rsidRPr="00276ADD">
        <w:rPr>
          <w:shd w:val="clear" w:color="auto" w:fill="FFFFFF"/>
          <w:lang w:val="fr-FR"/>
        </w:rPr>
        <w:t>une activité immorale telle que la distribution de stupéfiants ou autres drogues et substances psychotropes</w:t>
      </w:r>
      <w:r w:rsidR="00FD03E8" w:rsidRPr="00276ADD">
        <w:rPr>
          <w:lang w:val="fr-FR"/>
        </w:rPr>
        <w:t xml:space="preserve">. </w:t>
      </w:r>
      <w:r w:rsidR="006C43C0" w:rsidRPr="00276ADD">
        <w:rPr>
          <w:lang w:val="fr-FR"/>
        </w:rPr>
        <w:t>Ces dispositions sont également applicables aux enfants handicapés</w:t>
      </w:r>
      <w:r w:rsidR="00FD03E8" w:rsidRPr="00276ADD">
        <w:rPr>
          <w:lang w:val="fr-FR"/>
        </w:rPr>
        <w:t>.</w:t>
      </w:r>
      <w:r w:rsidR="00FD03E8" w:rsidRPr="00276ADD">
        <w:rPr>
          <w:rFonts w:eastAsia="Arial Unicode MS"/>
          <w:lang w:val="fr-FR"/>
        </w:rPr>
        <w:t xml:space="preserve"> </w:t>
      </w:r>
      <w:r w:rsidR="006C43C0" w:rsidRPr="00276ADD">
        <w:rPr>
          <w:shd w:val="clear" w:color="auto" w:fill="FFFFFF"/>
          <w:lang w:val="fr-FR"/>
        </w:rPr>
        <w:t>En outre, l</w:t>
      </w:r>
      <w:r w:rsidR="00F3302A" w:rsidRPr="00276ADD">
        <w:rPr>
          <w:shd w:val="clear" w:color="auto" w:fill="FFFFFF"/>
          <w:lang w:val="fr-FR"/>
        </w:rPr>
        <w:t>’</w:t>
      </w:r>
      <w:r w:rsidR="006C43C0" w:rsidRPr="00276ADD">
        <w:rPr>
          <w:shd w:val="clear" w:color="auto" w:fill="FFFFFF"/>
          <w:lang w:val="fr-FR"/>
        </w:rPr>
        <w:t>exploitation des enfants à des fins de pornographie, d</w:t>
      </w:r>
      <w:r w:rsidR="00F3302A" w:rsidRPr="00276ADD">
        <w:rPr>
          <w:shd w:val="clear" w:color="auto" w:fill="FFFFFF"/>
          <w:lang w:val="fr-FR"/>
        </w:rPr>
        <w:t>’</w:t>
      </w:r>
      <w:r w:rsidR="006C43C0" w:rsidRPr="00276ADD">
        <w:rPr>
          <w:shd w:val="clear" w:color="auto" w:fill="FFFFFF"/>
          <w:lang w:val="fr-FR"/>
        </w:rPr>
        <w:t>exploitation sexuelle et de traite est strictement interdite, conformément aux engagements pris par le Népal au titre des deux Protocoles facultatifs à la Convention relative aux droits de l</w:t>
      </w:r>
      <w:r w:rsidR="00F3302A" w:rsidRPr="00276ADD">
        <w:rPr>
          <w:shd w:val="clear" w:color="auto" w:fill="FFFFFF"/>
          <w:lang w:val="fr-FR"/>
        </w:rPr>
        <w:t>’</w:t>
      </w:r>
      <w:r w:rsidR="006C43C0" w:rsidRPr="00276ADD">
        <w:rPr>
          <w:shd w:val="clear" w:color="auto" w:fill="FFFFFF"/>
          <w:lang w:val="fr-FR"/>
        </w:rPr>
        <w:t>enfant</w:t>
      </w:r>
      <w:r w:rsidR="00FD03E8" w:rsidRPr="00276ADD">
        <w:rPr>
          <w:rFonts w:eastAsia="Arial Unicode MS"/>
          <w:lang w:val="fr-FR"/>
        </w:rPr>
        <w:t>.</w:t>
      </w:r>
    </w:p>
    <w:p w:rsidR="00AB6570" w:rsidRPr="00276ADD" w:rsidRDefault="002629C9" w:rsidP="00B72271">
      <w:pPr>
        <w:pStyle w:val="SingleTxtG"/>
        <w:rPr>
          <w:rFonts w:eastAsia="Arial Unicode MS"/>
          <w:lang w:val="fr-FR"/>
        </w:rPr>
      </w:pPr>
      <w:r w:rsidRPr="00276ADD">
        <w:rPr>
          <w:rFonts w:eastAsia="Arial Unicode MS"/>
          <w:lang w:val="fr-FR"/>
        </w:rPr>
        <w:t>134.</w:t>
      </w:r>
      <w:r w:rsidRPr="00276ADD">
        <w:rPr>
          <w:rFonts w:eastAsia="Arial Unicode MS"/>
          <w:lang w:val="fr-FR"/>
        </w:rPr>
        <w:tab/>
      </w:r>
      <w:r w:rsidR="00382CE4" w:rsidRPr="00276ADD">
        <w:rPr>
          <w:rFonts w:eastAsia="Arial Unicode MS"/>
          <w:lang w:val="fr-FR"/>
        </w:rPr>
        <w:t>La loi de 1999 sur le travail des enfants (interdiction et réglementation)</w:t>
      </w:r>
      <w:r w:rsidR="00382CE4" w:rsidRPr="00276ADD">
        <w:rPr>
          <w:lang w:val="fr-FR" w:eastAsia="fr-FR"/>
        </w:rPr>
        <w:t xml:space="preserve"> interdit de recruter un enfant de moins de 14</w:t>
      </w:r>
      <w:r w:rsidR="007C50DB" w:rsidRPr="00276ADD">
        <w:rPr>
          <w:lang w:val="fr-FR" w:eastAsia="fr-FR"/>
        </w:rPr>
        <w:t> ans</w:t>
      </w:r>
      <w:r w:rsidR="00382CE4" w:rsidRPr="00276ADD">
        <w:rPr>
          <w:lang w:val="fr-FR" w:eastAsia="fr-FR"/>
        </w:rPr>
        <w:t xml:space="preserve"> pour le faire travailler et prévoit des sanctions sévères </w:t>
      </w:r>
      <w:r w:rsidR="00B31C54" w:rsidRPr="00276ADD">
        <w:rPr>
          <w:lang w:val="fr-FR" w:eastAsia="fr-FR"/>
        </w:rPr>
        <w:t>à l</w:t>
      </w:r>
      <w:r w:rsidR="00F3302A" w:rsidRPr="00276ADD">
        <w:rPr>
          <w:lang w:val="fr-FR" w:eastAsia="fr-FR"/>
        </w:rPr>
        <w:t>’</w:t>
      </w:r>
      <w:r w:rsidR="00B31C54" w:rsidRPr="00276ADD">
        <w:rPr>
          <w:lang w:val="fr-FR" w:eastAsia="fr-FR"/>
        </w:rPr>
        <w:t>encontre des</w:t>
      </w:r>
      <w:r w:rsidR="00382CE4" w:rsidRPr="00276ADD">
        <w:rPr>
          <w:lang w:val="fr-FR" w:eastAsia="fr-FR"/>
        </w:rPr>
        <w:t xml:space="preserve"> contrevenants. Un comité et un fonds pour la prévention du travail des enfants ont également été créés en vertu de cette loi</w:t>
      </w:r>
      <w:r w:rsidR="00FD03E8" w:rsidRPr="00276ADD">
        <w:rPr>
          <w:rFonts w:eastAsia="Arial Unicode MS"/>
          <w:lang w:val="fr-FR"/>
        </w:rPr>
        <w:t xml:space="preserve">. </w:t>
      </w:r>
      <w:r w:rsidR="00382CE4" w:rsidRPr="00276ADD">
        <w:rPr>
          <w:rFonts w:eastAsia="Arial Unicode MS"/>
          <w:lang w:val="fr-FR"/>
        </w:rPr>
        <w:t xml:space="preserve">La réglementation définie </w:t>
      </w:r>
      <w:r w:rsidR="00B31C54" w:rsidRPr="00276ADD">
        <w:rPr>
          <w:rFonts w:eastAsia="Arial Unicode MS"/>
          <w:lang w:val="fr-FR"/>
        </w:rPr>
        <w:t xml:space="preserve">au titre de </w:t>
      </w:r>
      <w:r w:rsidR="00382CE4" w:rsidRPr="00276ADD">
        <w:rPr>
          <w:rFonts w:eastAsia="Arial Unicode MS"/>
          <w:lang w:val="fr-FR"/>
        </w:rPr>
        <w:t>cette loi prévoit également diverses mesures visant à protéger les enfants contre l</w:t>
      </w:r>
      <w:r w:rsidR="00F3302A" w:rsidRPr="00276ADD">
        <w:rPr>
          <w:rFonts w:eastAsia="Arial Unicode MS"/>
          <w:lang w:val="fr-FR"/>
        </w:rPr>
        <w:t>’</w:t>
      </w:r>
      <w:r w:rsidR="00382CE4" w:rsidRPr="00276ADD">
        <w:rPr>
          <w:rFonts w:eastAsia="Arial Unicode MS"/>
          <w:lang w:val="fr-FR"/>
        </w:rPr>
        <w:t>exploitation et la maltraitance</w:t>
      </w:r>
      <w:r w:rsidR="00FD03E8" w:rsidRPr="00276ADD">
        <w:rPr>
          <w:rFonts w:eastAsia="Arial Unicode MS"/>
          <w:lang w:val="fr-FR"/>
        </w:rPr>
        <w:t xml:space="preserve">. </w:t>
      </w:r>
    </w:p>
    <w:p w:rsidR="00AB6570" w:rsidRPr="00276ADD" w:rsidRDefault="002629C9" w:rsidP="00B72271">
      <w:pPr>
        <w:pStyle w:val="SingleTxtG"/>
        <w:rPr>
          <w:lang w:val="fr-FR"/>
        </w:rPr>
      </w:pPr>
      <w:r w:rsidRPr="00276ADD">
        <w:rPr>
          <w:lang w:val="fr-FR"/>
        </w:rPr>
        <w:t>135.</w:t>
      </w:r>
      <w:r w:rsidRPr="00276ADD">
        <w:rPr>
          <w:lang w:val="fr-FR"/>
        </w:rPr>
        <w:tab/>
      </w:r>
      <w:r w:rsidR="000E0072" w:rsidRPr="00276ADD">
        <w:rPr>
          <w:lang w:val="fr-FR"/>
        </w:rPr>
        <w:t>En outre, le Gouvernement népalais a également pris des mesures pour interdire le travail servile</w:t>
      </w:r>
      <w:r w:rsidR="00FD03E8" w:rsidRPr="00276ADD">
        <w:rPr>
          <w:lang w:val="fr-FR"/>
        </w:rPr>
        <w:t xml:space="preserve">. </w:t>
      </w:r>
      <w:r w:rsidR="000E0072" w:rsidRPr="00276ADD">
        <w:rPr>
          <w:lang w:val="fr-FR"/>
        </w:rPr>
        <w:t>La loi de 2002 sur l</w:t>
      </w:r>
      <w:r w:rsidR="00F3302A" w:rsidRPr="00276ADD">
        <w:rPr>
          <w:lang w:val="fr-FR"/>
        </w:rPr>
        <w:t>’</w:t>
      </w:r>
      <w:r w:rsidR="000E0072" w:rsidRPr="00276ADD">
        <w:rPr>
          <w:lang w:val="fr-FR"/>
        </w:rPr>
        <w:t>interdiction du travail servile interdit l</w:t>
      </w:r>
      <w:r w:rsidR="00F3302A" w:rsidRPr="00276ADD">
        <w:rPr>
          <w:lang w:val="fr-FR"/>
        </w:rPr>
        <w:t>’</w:t>
      </w:r>
      <w:r w:rsidR="000E0072" w:rsidRPr="00276ADD">
        <w:rPr>
          <w:lang w:val="fr-FR"/>
        </w:rPr>
        <w:t>institution de la servitude</w:t>
      </w:r>
      <w:r w:rsidR="00B31C54" w:rsidRPr="00276ADD">
        <w:rPr>
          <w:lang w:val="fr-FR"/>
        </w:rPr>
        <w:t xml:space="preserve"> pour dette</w:t>
      </w:r>
      <w:r w:rsidR="00FD03E8" w:rsidRPr="00276ADD">
        <w:rPr>
          <w:lang w:val="fr-FR"/>
        </w:rPr>
        <w:t xml:space="preserve">. </w:t>
      </w:r>
      <w:r w:rsidR="000E0072" w:rsidRPr="00276ADD">
        <w:rPr>
          <w:lang w:val="fr-FR"/>
        </w:rPr>
        <w:t>L</w:t>
      </w:r>
      <w:r w:rsidR="00F3302A" w:rsidRPr="00276ADD">
        <w:rPr>
          <w:lang w:val="fr-FR"/>
        </w:rPr>
        <w:t>’</w:t>
      </w:r>
      <w:r w:rsidR="000E0072" w:rsidRPr="00276ADD">
        <w:rPr>
          <w:lang w:val="fr-FR"/>
        </w:rPr>
        <w:t>emploi de toute personne pour travailler sans aucun salaire ou un salaire inférieur à la norme est passible de sanctions</w:t>
      </w:r>
      <w:r w:rsidR="00FD03E8" w:rsidRPr="00276ADD">
        <w:rPr>
          <w:lang w:val="fr-FR"/>
        </w:rPr>
        <w:t>.</w:t>
      </w:r>
    </w:p>
    <w:p w:rsidR="00AB6570" w:rsidRPr="00276ADD" w:rsidRDefault="002629C9" w:rsidP="00B72271">
      <w:pPr>
        <w:pStyle w:val="SingleTxtG"/>
        <w:rPr>
          <w:lang w:val="fr-FR"/>
        </w:rPr>
      </w:pPr>
      <w:r w:rsidRPr="00276ADD">
        <w:rPr>
          <w:lang w:val="fr-FR"/>
        </w:rPr>
        <w:t>136.</w:t>
      </w:r>
      <w:r w:rsidRPr="00276ADD">
        <w:rPr>
          <w:lang w:val="fr-FR"/>
        </w:rPr>
        <w:tab/>
      </w:r>
      <w:r w:rsidR="001D38DA" w:rsidRPr="00276ADD">
        <w:rPr>
          <w:rFonts w:eastAsia="Arial Unicode MS"/>
          <w:lang w:val="fr-FR"/>
        </w:rPr>
        <w:t xml:space="preserve">Ces mesures sont conformes </w:t>
      </w:r>
      <w:r w:rsidR="0031229C" w:rsidRPr="00276ADD">
        <w:rPr>
          <w:rFonts w:eastAsia="Arial Unicode MS"/>
          <w:lang w:val="fr-FR"/>
        </w:rPr>
        <w:t xml:space="preserve">également </w:t>
      </w:r>
      <w:r w:rsidR="001D38DA" w:rsidRPr="00276ADD">
        <w:rPr>
          <w:rFonts w:eastAsia="Arial Unicode MS"/>
          <w:lang w:val="fr-FR"/>
        </w:rPr>
        <w:t>aux dispositions de la Convention de 1999 sur les pires formes de travail des enfants</w:t>
      </w:r>
      <w:r w:rsidR="00FD03E8" w:rsidRPr="00276ADD">
        <w:rPr>
          <w:rFonts w:eastAsia="Arial Unicode MS"/>
          <w:lang w:val="fr-FR"/>
        </w:rPr>
        <w:t xml:space="preserve">. </w:t>
      </w:r>
      <w:r w:rsidR="001D38DA" w:rsidRPr="00276ADD">
        <w:rPr>
          <w:rFonts w:eastAsia="Arial Unicode MS"/>
          <w:lang w:val="fr-FR"/>
        </w:rPr>
        <w:t xml:space="preserve">Le Gouvernement népalais met en œuvre un plan directeur national </w:t>
      </w:r>
      <w:r w:rsidR="0031229C" w:rsidRPr="00276ADD">
        <w:rPr>
          <w:rFonts w:eastAsia="Arial Unicode MS"/>
          <w:lang w:val="fr-FR"/>
        </w:rPr>
        <w:t xml:space="preserve">formulé en 2004 et </w:t>
      </w:r>
      <w:r w:rsidR="001D38DA" w:rsidRPr="00276ADD">
        <w:rPr>
          <w:rFonts w:eastAsia="Arial Unicode MS"/>
          <w:lang w:val="fr-FR"/>
        </w:rPr>
        <w:t>visant à éliminer les pires formes de travail des enfants</w:t>
      </w:r>
      <w:r w:rsidR="00FD03E8" w:rsidRPr="00276ADD">
        <w:rPr>
          <w:rFonts w:eastAsia="Arial Unicode MS"/>
          <w:lang w:val="fr-FR"/>
        </w:rPr>
        <w:t xml:space="preserve">. </w:t>
      </w:r>
      <w:r w:rsidR="004B32A8" w:rsidRPr="00276ADD">
        <w:rPr>
          <w:lang w:val="fr-FR"/>
        </w:rPr>
        <w:t>Les secteurs prioritaires à cet égard sont: l</w:t>
      </w:r>
      <w:r w:rsidR="0031229C" w:rsidRPr="00276ADD">
        <w:rPr>
          <w:lang w:val="fr-FR"/>
        </w:rPr>
        <w:t xml:space="preserve">e travail </w:t>
      </w:r>
      <w:r w:rsidR="004B32A8" w:rsidRPr="00276ADD">
        <w:rPr>
          <w:lang w:val="fr-FR"/>
        </w:rPr>
        <w:t>des enfants</w:t>
      </w:r>
      <w:r w:rsidR="0031229C" w:rsidRPr="00276ADD">
        <w:rPr>
          <w:lang w:val="fr-FR"/>
        </w:rPr>
        <w:t xml:space="preserve"> réduits en servitude</w:t>
      </w:r>
      <w:r w:rsidR="004B32A8" w:rsidRPr="00276ADD">
        <w:rPr>
          <w:lang w:val="fr-FR"/>
        </w:rPr>
        <w:t>, le travail domestique des enfants, le travail des enfants comme porteurs, le travail des enfants dans les mines, le travail de chiffonnier, la traite des enfants aux fins d</w:t>
      </w:r>
      <w:r w:rsidR="00F3302A" w:rsidRPr="00276ADD">
        <w:rPr>
          <w:lang w:val="fr-FR"/>
        </w:rPr>
        <w:t>’</w:t>
      </w:r>
      <w:r w:rsidR="004B32A8" w:rsidRPr="00276ADD">
        <w:rPr>
          <w:lang w:val="fr-FR"/>
        </w:rPr>
        <w:t xml:space="preserve">exploitation sexuelle et le travail </w:t>
      </w:r>
      <w:r w:rsidR="0031229C" w:rsidRPr="00276ADD">
        <w:rPr>
          <w:lang w:val="fr-FR"/>
        </w:rPr>
        <w:t xml:space="preserve">des enfants </w:t>
      </w:r>
      <w:r w:rsidR="004B32A8" w:rsidRPr="00276ADD">
        <w:rPr>
          <w:lang w:val="fr-FR"/>
        </w:rPr>
        <w:t>dans les ateliers de confection de tapis</w:t>
      </w:r>
      <w:r w:rsidR="00FD03E8" w:rsidRPr="00276ADD">
        <w:rPr>
          <w:rFonts w:eastAsia="Arial Unicode MS"/>
          <w:lang w:val="fr-FR"/>
        </w:rPr>
        <w:t>.</w:t>
      </w:r>
    </w:p>
    <w:p w:rsidR="00AB6570" w:rsidRPr="00276ADD" w:rsidRDefault="002629C9" w:rsidP="00B72271">
      <w:pPr>
        <w:pStyle w:val="SingleTxtG"/>
        <w:rPr>
          <w:lang w:val="fr-FR"/>
        </w:rPr>
      </w:pPr>
      <w:r w:rsidRPr="00276ADD">
        <w:rPr>
          <w:lang w:val="fr-FR"/>
        </w:rPr>
        <w:t>137.</w:t>
      </w:r>
      <w:r w:rsidRPr="00276ADD">
        <w:rPr>
          <w:lang w:val="fr-FR"/>
        </w:rPr>
        <w:tab/>
      </w:r>
      <w:r w:rsidR="0031229C" w:rsidRPr="00276ADD">
        <w:rPr>
          <w:shd w:val="clear" w:color="auto" w:fill="FFFFFF"/>
          <w:lang w:val="fr-FR"/>
        </w:rPr>
        <w:t xml:space="preserve">La loi de 2009 sur la violence domestique (infractions et sanctions), a été promulguée pour mettre un terme à la violence </w:t>
      </w:r>
      <w:r w:rsidR="00944D23" w:rsidRPr="00276ADD">
        <w:rPr>
          <w:shd w:val="clear" w:color="auto" w:fill="FFFFFF"/>
          <w:lang w:val="fr-FR"/>
        </w:rPr>
        <w:t>intrafamiliale</w:t>
      </w:r>
      <w:r w:rsidR="0031229C" w:rsidRPr="00276ADD">
        <w:rPr>
          <w:shd w:val="clear" w:color="auto" w:fill="FFFFFF"/>
          <w:lang w:val="fr-FR"/>
        </w:rPr>
        <w:t xml:space="preserve">. </w:t>
      </w:r>
      <w:r w:rsidR="00E014C5" w:rsidRPr="00276ADD">
        <w:rPr>
          <w:lang w:val="fr-FR" w:eastAsia="fr-FR"/>
        </w:rPr>
        <w:t xml:space="preserve">Elle défend le respect du droit de chacun à </w:t>
      </w:r>
      <w:r w:rsidR="007B065E" w:rsidRPr="00276ADD">
        <w:rPr>
          <w:lang w:val="fr-FR" w:eastAsia="fr-FR"/>
        </w:rPr>
        <w:t xml:space="preserve">vivre </w:t>
      </w:r>
      <w:r w:rsidR="00E014C5" w:rsidRPr="00276ADD">
        <w:rPr>
          <w:lang w:val="fr-FR" w:eastAsia="fr-FR"/>
        </w:rPr>
        <w:t xml:space="preserve">dans la sécurité et la dignité, et prévoit également de </w:t>
      </w:r>
      <w:r w:rsidR="00944D23" w:rsidRPr="00276ADD">
        <w:rPr>
          <w:lang w:val="fr-FR" w:eastAsia="fr-FR"/>
        </w:rPr>
        <w:t xml:space="preserve">sanctionner tout acte de violence commis dans la famille ou occasionné par la famille </w:t>
      </w:r>
      <w:r w:rsidR="00E014C5" w:rsidRPr="00276ADD">
        <w:rPr>
          <w:lang w:val="fr-FR" w:eastAsia="fr-FR"/>
        </w:rPr>
        <w:t>et</w:t>
      </w:r>
      <w:r w:rsidR="007B065E" w:rsidRPr="00276ADD">
        <w:rPr>
          <w:lang w:val="fr-FR" w:eastAsia="fr-FR"/>
        </w:rPr>
        <w:t>,</w:t>
      </w:r>
      <w:r w:rsidR="00E014C5" w:rsidRPr="00276ADD">
        <w:rPr>
          <w:lang w:val="fr-FR" w:eastAsia="fr-FR"/>
        </w:rPr>
        <w:t xml:space="preserve"> enfin</w:t>
      </w:r>
      <w:r w:rsidR="007B065E" w:rsidRPr="00276ADD">
        <w:rPr>
          <w:lang w:val="fr-FR" w:eastAsia="fr-FR"/>
        </w:rPr>
        <w:t>,</w:t>
      </w:r>
      <w:r w:rsidR="00E014C5" w:rsidRPr="00276ADD">
        <w:rPr>
          <w:lang w:val="fr-FR" w:eastAsia="fr-FR"/>
        </w:rPr>
        <w:t xml:space="preserve"> protège les victimes de ces violences et leur rend justice. La violence </w:t>
      </w:r>
      <w:r w:rsidR="002164D0" w:rsidRPr="00276ADD">
        <w:rPr>
          <w:lang w:val="fr-FR" w:eastAsia="fr-FR"/>
        </w:rPr>
        <w:t>domestique</w:t>
      </w:r>
      <w:r w:rsidR="00E014C5" w:rsidRPr="00276ADD">
        <w:rPr>
          <w:lang w:val="fr-FR" w:eastAsia="fr-FR"/>
        </w:rPr>
        <w:t xml:space="preserve"> désigne tout acte de torture physique, mentale, sexuelle </w:t>
      </w:r>
      <w:r w:rsidR="004B6823" w:rsidRPr="00276ADD">
        <w:rPr>
          <w:lang w:val="fr-FR" w:eastAsia="fr-FR"/>
        </w:rPr>
        <w:t>ou</w:t>
      </w:r>
      <w:r w:rsidR="00E014C5" w:rsidRPr="00276ADD">
        <w:rPr>
          <w:lang w:val="fr-FR" w:eastAsia="fr-FR"/>
        </w:rPr>
        <w:t xml:space="preserve"> économique infligé à une personne par une autre personne ayant un lien domestique avec elle et inclut par ailleurs tout acte de maltraitance et tout préjudice affectif. La torture physique désigne tout préjudice ou dommage corporel, toute souffrance physique ou tout acte qui y serait lié, à l</w:t>
      </w:r>
      <w:r w:rsidR="00F3302A" w:rsidRPr="00276ADD">
        <w:rPr>
          <w:lang w:val="fr-FR" w:eastAsia="fr-FR"/>
        </w:rPr>
        <w:t>’</w:t>
      </w:r>
      <w:r w:rsidR="00E014C5" w:rsidRPr="00276ADD">
        <w:rPr>
          <w:lang w:val="fr-FR" w:eastAsia="fr-FR"/>
        </w:rPr>
        <w:t>exception de l</w:t>
      </w:r>
      <w:r w:rsidR="00F3302A" w:rsidRPr="00276ADD">
        <w:rPr>
          <w:lang w:val="fr-FR" w:eastAsia="fr-FR"/>
        </w:rPr>
        <w:t>’</w:t>
      </w:r>
      <w:r w:rsidR="00E014C5" w:rsidRPr="00276ADD">
        <w:rPr>
          <w:lang w:val="fr-FR" w:eastAsia="fr-FR"/>
        </w:rPr>
        <w:t>amputation de membres. La torture mentale inclut la menace d</w:t>
      </w:r>
      <w:r w:rsidR="00F3302A" w:rsidRPr="00276ADD">
        <w:rPr>
          <w:lang w:val="fr-FR" w:eastAsia="fr-FR"/>
        </w:rPr>
        <w:t>’</w:t>
      </w:r>
      <w:r w:rsidR="00E014C5" w:rsidRPr="00276ADD">
        <w:rPr>
          <w:lang w:val="fr-FR" w:eastAsia="fr-FR"/>
        </w:rPr>
        <w:t>une torture physique, les comportements destinés à terrifier, les mauvais traitements, les fausses accusations, l</w:t>
      </w:r>
      <w:r w:rsidR="00F3302A" w:rsidRPr="00276ADD">
        <w:rPr>
          <w:lang w:val="fr-FR" w:eastAsia="fr-FR"/>
        </w:rPr>
        <w:t>’</w:t>
      </w:r>
      <w:r w:rsidR="00E014C5" w:rsidRPr="00276ADD">
        <w:rPr>
          <w:lang w:val="fr-FR" w:eastAsia="fr-FR"/>
        </w:rPr>
        <w:t>expulsion du domicile, les actes causant un préjudice mental, les discriminations fondées sur l</w:t>
      </w:r>
      <w:r w:rsidR="00F3302A" w:rsidRPr="00276ADD">
        <w:rPr>
          <w:lang w:val="fr-FR" w:eastAsia="fr-FR"/>
        </w:rPr>
        <w:t>’</w:t>
      </w:r>
      <w:r w:rsidR="00E014C5" w:rsidRPr="00276ADD">
        <w:rPr>
          <w:lang w:val="fr-FR" w:eastAsia="fr-FR"/>
        </w:rPr>
        <w:t>opinion, la religion, la culture ou les coutumes. La torture sexuelle couvre les comportements sexuels répréhensibles, l</w:t>
      </w:r>
      <w:r w:rsidR="00F3302A" w:rsidRPr="00276ADD">
        <w:rPr>
          <w:lang w:val="fr-FR" w:eastAsia="fr-FR"/>
        </w:rPr>
        <w:t>’</w:t>
      </w:r>
      <w:r w:rsidR="00E014C5" w:rsidRPr="00276ADD">
        <w:rPr>
          <w:lang w:val="fr-FR" w:eastAsia="fr-FR"/>
        </w:rPr>
        <w:t xml:space="preserve">humiliation, les atteintes à la dignité et les actes nuisant à la santé sexuelle. De même, la torture économique enveloppe la privation de la propriété personnelle ou commune, </w:t>
      </w:r>
      <w:r w:rsidR="004B6823" w:rsidRPr="00276ADD">
        <w:rPr>
          <w:lang w:val="fr-FR" w:eastAsia="fr-FR"/>
        </w:rPr>
        <w:t xml:space="preserve">la privation </w:t>
      </w:r>
      <w:r w:rsidR="00E014C5" w:rsidRPr="00276ADD">
        <w:rPr>
          <w:lang w:val="fr-FR" w:eastAsia="fr-FR"/>
        </w:rPr>
        <w:t>de l</w:t>
      </w:r>
      <w:r w:rsidR="00F3302A" w:rsidRPr="00276ADD">
        <w:rPr>
          <w:lang w:val="fr-FR" w:eastAsia="fr-FR"/>
        </w:rPr>
        <w:t>’</w:t>
      </w:r>
      <w:r w:rsidR="00E014C5" w:rsidRPr="00276ADD">
        <w:rPr>
          <w:lang w:val="fr-FR" w:eastAsia="fr-FR"/>
        </w:rPr>
        <w:t>accès à l</w:t>
      </w:r>
      <w:r w:rsidR="00F3302A" w:rsidRPr="00276ADD">
        <w:rPr>
          <w:lang w:val="fr-FR" w:eastAsia="fr-FR"/>
        </w:rPr>
        <w:t>’</w:t>
      </w:r>
      <w:r w:rsidR="00E014C5" w:rsidRPr="00276ADD">
        <w:rPr>
          <w:lang w:val="fr-FR" w:eastAsia="fr-FR"/>
        </w:rPr>
        <w:t xml:space="preserve">emploi ou </w:t>
      </w:r>
      <w:r w:rsidR="004B6823" w:rsidRPr="00276ADD">
        <w:rPr>
          <w:lang w:val="fr-FR" w:eastAsia="fr-FR"/>
        </w:rPr>
        <w:t>des</w:t>
      </w:r>
      <w:r w:rsidR="00E014C5" w:rsidRPr="00276ADD">
        <w:rPr>
          <w:lang w:val="fr-FR" w:eastAsia="fr-FR"/>
        </w:rPr>
        <w:t xml:space="preserve"> ressources économiques, et </w:t>
      </w:r>
      <w:r w:rsidR="004B6823" w:rsidRPr="00276ADD">
        <w:rPr>
          <w:lang w:val="fr-FR" w:eastAsia="fr-FR"/>
        </w:rPr>
        <w:t xml:space="preserve">la privation </w:t>
      </w:r>
      <w:r w:rsidR="00E014C5" w:rsidRPr="00276ADD">
        <w:rPr>
          <w:lang w:val="fr-FR" w:eastAsia="fr-FR"/>
        </w:rPr>
        <w:t>de leur jouissance</w:t>
      </w:r>
      <w:r w:rsidR="00FD03E8" w:rsidRPr="00276ADD">
        <w:rPr>
          <w:lang w:val="fr-FR"/>
        </w:rPr>
        <w:t xml:space="preserve">. </w:t>
      </w:r>
    </w:p>
    <w:p w:rsidR="00AB6570" w:rsidRPr="00276ADD" w:rsidRDefault="002629C9" w:rsidP="00B72271">
      <w:pPr>
        <w:pStyle w:val="SingleTxtG"/>
        <w:rPr>
          <w:lang w:val="fr-FR"/>
        </w:rPr>
      </w:pPr>
      <w:r w:rsidRPr="00276ADD">
        <w:rPr>
          <w:lang w:val="fr-FR"/>
        </w:rPr>
        <w:t>138.</w:t>
      </w:r>
      <w:r w:rsidRPr="00276ADD">
        <w:rPr>
          <w:lang w:val="fr-FR"/>
        </w:rPr>
        <w:tab/>
      </w:r>
      <w:r w:rsidR="004578F9" w:rsidRPr="00276ADD">
        <w:rPr>
          <w:lang w:val="fr-FR"/>
        </w:rPr>
        <w:t xml:space="preserve">Toute personne qui est témoin </w:t>
      </w:r>
      <w:r w:rsidR="002164D0" w:rsidRPr="00276ADD">
        <w:rPr>
          <w:lang w:val="fr-FR"/>
        </w:rPr>
        <w:t xml:space="preserve">de </w:t>
      </w:r>
      <w:r w:rsidR="004578F9" w:rsidRPr="00276ADD">
        <w:rPr>
          <w:lang w:val="fr-FR"/>
        </w:rPr>
        <w:t>violence domestique passée, présente ou future, a qualité pour agir et peut déposer une plainte dans un délai de 90</w:t>
      </w:r>
      <w:r w:rsidR="00E02910" w:rsidRPr="00276ADD">
        <w:rPr>
          <w:lang w:val="fr-FR"/>
        </w:rPr>
        <w:t> </w:t>
      </w:r>
      <w:r w:rsidR="004578F9" w:rsidRPr="00276ADD">
        <w:rPr>
          <w:lang w:val="fr-FR"/>
        </w:rPr>
        <w:t>jours après la commission de l</w:t>
      </w:r>
      <w:r w:rsidR="00F3302A" w:rsidRPr="00276ADD">
        <w:rPr>
          <w:lang w:val="fr-FR"/>
        </w:rPr>
        <w:t>’</w:t>
      </w:r>
      <w:r w:rsidR="004578F9" w:rsidRPr="00276ADD">
        <w:rPr>
          <w:lang w:val="fr-FR"/>
        </w:rPr>
        <w:t>acte</w:t>
      </w:r>
      <w:r w:rsidR="00FD03E8" w:rsidRPr="00276ADD">
        <w:rPr>
          <w:lang w:val="fr-FR"/>
        </w:rPr>
        <w:t xml:space="preserve">. </w:t>
      </w:r>
      <w:r w:rsidR="004578F9" w:rsidRPr="00276ADD">
        <w:rPr>
          <w:lang w:val="fr-FR"/>
        </w:rPr>
        <w:t xml:space="preserve">Toute victime peut, </w:t>
      </w:r>
      <w:r w:rsidR="00D96A49" w:rsidRPr="00276ADD">
        <w:rPr>
          <w:lang w:val="fr-FR"/>
        </w:rPr>
        <w:t>à son choix</w:t>
      </w:r>
      <w:r w:rsidR="004578F9" w:rsidRPr="00276ADD">
        <w:rPr>
          <w:lang w:val="fr-FR"/>
        </w:rPr>
        <w:t>, déposer une plainte auprès de son commissariat de police</w:t>
      </w:r>
      <w:r w:rsidR="00FD03E8" w:rsidRPr="00276ADD">
        <w:rPr>
          <w:lang w:val="fr-FR"/>
        </w:rPr>
        <w:t xml:space="preserve">, </w:t>
      </w:r>
      <w:r w:rsidR="004578F9" w:rsidRPr="00276ADD">
        <w:rPr>
          <w:lang w:val="fr-FR"/>
        </w:rPr>
        <w:t xml:space="preserve">de la </w:t>
      </w:r>
      <w:r w:rsidR="00494356" w:rsidRPr="00276ADD">
        <w:rPr>
          <w:lang w:val="fr-FR"/>
        </w:rPr>
        <w:t>Commission n</w:t>
      </w:r>
      <w:r w:rsidR="006D46CC" w:rsidRPr="00276ADD">
        <w:rPr>
          <w:lang w:val="fr-FR"/>
        </w:rPr>
        <w:t>ationale des femmes</w:t>
      </w:r>
      <w:r w:rsidR="00FD03E8" w:rsidRPr="00276ADD">
        <w:rPr>
          <w:lang w:val="fr-FR"/>
        </w:rPr>
        <w:t xml:space="preserve">, </w:t>
      </w:r>
      <w:r w:rsidR="004578F9" w:rsidRPr="00276ADD">
        <w:rPr>
          <w:lang w:val="fr-FR"/>
        </w:rPr>
        <w:t>d</w:t>
      </w:r>
      <w:r w:rsidR="00F3302A" w:rsidRPr="00276ADD">
        <w:rPr>
          <w:lang w:val="fr-FR"/>
        </w:rPr>
        <w:t>’</w:t>
      </w:r>
      <w:r w:rsidR="004578F9" w:rsidRPr="00276ADD">
        <w:rPr>
          <w:lang w:val="fr-FR"/>
        </w:rPr>
        <w:t xml:space="preserve">un organisme local ou du tribunal de </w:t>
      </w:r>
      <w:r w:rsidR="004578F9" w:rsidRPr="00276ADD">
        <w:rPr>
          <w:lang w:val="fr-FR"/>
        </w:rPr>
        <w:lastRenderedPageBreak/>
        <w:t>première instance de son district</w:t>
      </w:r>
      <w:r w:rsidR="00FD03E8" w:rsidRPr="00276ADD">
        <w:rPr>
          <w:lang w:val="fr-FR"/>
        </w:rPr>
        <w:t>.</w:t>
      </w:r>
      <w:r w:rsidR="00880927" w:rsidRPr="00276ADD">
        <w:rPr>
          <w:lang w:val="fr-FR" w:eastAsia="fr-FR"/>
        </w:rPr>
        <w:t xml:space="preserve"> La loi sanctionne ces actes </w:t>
      </w:r>
      <w:r w:rsidR="00494356" w:rsidRPr="00276ADD">
        <w:rPr>
          <w:lang w:val="fr-FR" w:eastAsia="fr-FR"/>
        </w:rPr>
        <w:t xml:space="preserve">de violence </w:t>
      </w:r>
      <w:r w:rsidR="00880927" w:rsidRPr="00276ADD">
        <w:rPr>
          <w:lang w:val="fr-FR" w:eastAsia="fr-FR"/>
        </w:rPr>
        <w:t>par des peines d</w:t>
      </w:r>
      <w:r w:rsidR="00F3302A" w:rsidRPr="00276ADD">
        <w:rPr>
          <w:lang w:val="fr-FR" w:eastAsia="fr-FR"/>
        </w:rPr>
        <w:t>’</w:t>
      </w:r>
      <w:r w:rsidR="00880927" w:rsidRPr="00276ADD">
        <w:rPr>
          <w:lang w:val="fr-FR" w:eastAsia="fr-FR"/>
        </w:rPr>
        <w:t>amendes et d</w:t>
      </w:r>
      <w:r w:rsidR="00F3302A" w:rsidRPr="00276ADD">
        <w:rPr>
          <w:lang w:val="fr-FR" w:eastAsia="fr-FR"/>
        </w:rPr>
        <w:t>’</w:t>
      </w:r>
      <w:r w:rsidR="00880927" w:rsidRPr="00276ADD">
        <w:rPr>
          <w:lang w:val="fr-FR" w:eastAsia="fr-FR"/>
        </w:rPr>
        <w:t>emprisonnement, ainsi que par les indemnités y afférentes. L</w:t>
      </w:r>
      <w:r w:rsidR="00F3302A" w:rsidRPr="00276ADD">
        <w:rPr>
          <w:lang w:val="fr-FR" w:eastAsia="fr-FR"/>
        </w:rPr>
        <w:t>’</w:t>
      </w:r>
      <w:r w:rsidR="00880927" w:rsidRPr="00276ADD">
        <w:rPr>
          <w:lang w:val="fr-FR" w:eastAsia="fr-FR"/>
        </w:rPr>
        <w:t>auteur de violences domestiques est passible, soit d</w:t>
      </w:r>
      <w:r w:rsidR="00F3302A" w:rsidRPr="00276ADD">
        <w:rPr>
          <w:lang w:val="fr-FR" w:eastAsia="fr-FR"/>
        </w:rPr>
        <w:t>’</w:t>
      </w:r>
      <w:r w:rsidR="00880927" w:rsidRPr="00276ADD">
        <w:rPr>
          <w:lang w:val="fr-FR" w:eastAsia="fr-FR"/>
        </w:rPr>
        <w:t>une amende de 3 000 à 25 000 roupies, soit d</w:t>
      </w:r>
      <w:r w:rsidR="00F3302A" w:rsidRPr="00276ADD">
        <w:rPr>
          <w:lang w:val="fr-FR" w:eastAsia="fr-FR"/>
        </w:rPr>
        <w:t>’</w:t>
      </w:r>
      <w:r w:rsidR="00880927" w:rsidRPr="00276ADD">
        <w:rPr>
          <w:lang w:val="fr-FR" w:eastAsia="fr-FR"/>
        </w:rPr>
        <w:t xml:space="preserve">un emprisonnement de six mois, soit des deux. Toute tentative </w:t>
      </w:r>
      <w:r w:rsidR="00494356" w:rsidRPr="00276ADD">
        <w:rPr>
          <w:lang w:val="fr-FR" w:eastAsia="fr-FR"/>
        </w:rPr>
        <w:t xml:space="preserve">de </w:t>
      </w:r>
      <w:r w:rsidR="00880927" w:rsidRPr="00276ADD">
        <w:rPr>
          <w:lang w:val="fr-FR" w:eastAsia="fr-FR"/>
        </w:rPr>
        <w:t>commettre ce type de délit</w:t>
      </w:r>
      <w:r w:rsidR="00494356" w:rsidRPr="00276ADD">
        <w:rPr>
          <w:lang w:val="fr-FR" w:eastAsia="fr-FR"/>
        </w:rPr>
        <w:t>, ou incitation à</w:t>
      </w:r>
      <w:r w:rsidR="00880927" w:rsidRPr="00276ADD">
        <w:rPr>
          <w:lang w:val="fr-FR" w:eastAsia="fr-FR"/>
        </w:rPr>
        <w:t xml:space="preserve"> </w:t>
      </w:r>
      <w:r w:rsidR="00494356" w:rsidRPr="00276ADD">
        <w:rPr>
          <w:lang w:val="fr-FR" w:eastAsia="fr-FR"/>
        </w:rPr>
        <w:t xml:space="preserve">le commettre, </w:t>
      </w:r>
      <w:r w:rsidR="00880927" w:rsidRPr="00276ADD">
        <w:rPr>
          <w:lang w:val="fr-FR" w:eastAsia="fr-FR"/>
        </w:rPr>
        <w:t>entraîne une peine inférieure de moitié par rapport au principal. Tout contrevenant qui détient un mandat public est passible d</w:t>
      </w:r>
      <w:r w:rsidR="00F3302A" w:rsidRPr="00276ADD">
        <w:rPr>
          <w:lang w:val="fr-FR" w:eastAsia="fr-FR"/>
        </w:rPr>
        <w:t>’</w:t>
      </w:r>
      <w:r w:rsidR="00880927" w:rsidRPr="00276ADD">
        <w:rPr>
          <w:lang w:val="fr-FR" w:eastAsia="fr-FR"/>
        </w:rPr>
        <w:t>une peine additionnelle de 10</w:t>
      </w:r>
      <w:r w:rsidR="00426D7E" w:rsidRPr="00276ADD">
        <w:rPr>
          <w:lang w:val="fr-FR" w:eastAsia="fr-FR"/>
        </w:rPr>
        <w:t> %</w:t>
      </w:r>
      <w:r w:rsidR="00FD03E8" w:rsidRPr="00276ADD">
        <w:rPr>
          <w:lang w:val="fr-FR"/>
        </w:rPr>
        <w:t>.</w:t>
      </w:r>
    </w:p>
    <w:p w:rsidR="00AB6570" w:rsidRPr="00276ADD" w:rsidRDefault="002629C9" w:rsidP="00B72271">
      <w:pPr>
        <w:pStyle w:val="SingleTxtG"/>
        <w:rPr>
          <w:rtl/>
          <w:cs/>
          <w:lang w:val="fr-FR"/>
        </w:rPr>
      </w:pPr>
      <w:r w:rsidRPr="00276ADD">
        <w:rPr>
          <w:lang w:val="fr-FR"/>
        </w:rPr>
        <w:t>139.</w:t>
      </w:r>
      <w:r w:rsidRPr="00276ADD">
        <w:rPr>
          <w:lang w:val="fr-FR"/>
        </w:rPr>
        <w:tab/>
      </w:r>
      <w:r w:rsidR="00880927" w:rsidRPr="00276ADD">
        <w:rPr>
          <w:lang w:val="fr-FR" w:eastAsia="fr-FR"/>
        </w:rPr>
        <w:t>Le tribunal peut en outre ordonner au contrevenant de payer à sa victime des indemnités qui varieront selon la nature de l</w:t>
      </w:r>
      <w:r w:rsidR="00F3302A" w:rsidRPr="00276ADD">
        <w:rPr>
          <w:lang w:val="fr-FR" w:eastAsia="fr-FR"/>
        </w:rPr>
        <w:t>’</w:t>
      </w:r>
      <w:r w:rsidR="00880927" w:rsidRPr="00276ADD">
        <w:rPr>
          <w:lang w:val="fr-FR" w:eastAsia="fr-FR"/>
        </w:rPr>
        <w:t>acte commis, la souffrance</w:t>
      </w:r>
      <w:r w:rsidR="00E02910" w:rsidRPr="00276ADD">
        <w:rPr>
          <w:lang w:val="fr-FR" w:eastAsia="fr-FR"/>
        </w:rPr>
        <w:t xml:space="preserve"> endurée</w:t>
      </w:r>
      <w:r w:rsidR="00880927" w:rsidRPr="00276ADD">
        <w:rPr>
          <w:lang w:val="fr-FR" w:eastAsia="fr-FR"/>
        </w:rPr>
        <w:t>, le statut économique et social de la victime. De même, l</w:t>
      </w:r>
      <w:r w:rsidR="00F3302A" w:rsidRPr="00276ADD">
        <w:rPr>
          <w:lang w:val="fr-FR" w:eastAsia="fr-FR"/>
        </w:rPr>
        <w:t>’</w:t>
      </w:r>
      <w:r w:rsidR="00880927" w:rsidRPr="00276ADD">
        <w:rPr>
          <w:lang w:val="fr-FR" w:eastAsia="fr-FR"/>
        </w:rPr>
        <w:t>auteur des violences peut également être amené à payer les frais médicaux de la victime en cas de traitement. S</w:t>
      </w:r>
      <w:r w:rsidR="00F3302A" w:rsidRPr="00276ADD">
        <w:rPr>
          <w:lang w:val="fr-FR" w:eastAsia="fr-FR"/>
        </w:rPr>
        <w:t>’</w:t>
      </w:r>
      <w:r w:rsidR="00880927" w:rsidRPr="00276ADD">
        <w:rPr>
          <w:lang w:val="fr-FR" w:eastAsia="fr-FR"/>
        </w:rPr>
        <w:t>il dispose de ressources insuffisantes, c</w:t>
      </w:r>
      <w:r w:rsidR="00F3302A" w:rsidRPr="00276ADD">
        <w:rPr>
          <w:lang w:val="fr-FR" w:eastAsia="fr-FR"/>
        </w:rPr>
        <w:t>’</w:t>
      </w:r>
      <w:r w:rsidR="00880927" w:rsidRPr="00276ADD">
        <w:rPr>
          <w:lang w:val="fr-FR" w:eastAsia="fr-FR"/>
        </w:rPr>
        <w:t xml:space="preserve">est le centre de services </w:t>
      </w:r>
      <w:r w:rsidR="00494356" w:rsidRPr="00276ADD">
        <w:rPr>
          <w:lang w:val="fr-FR" w:eastAsia="fr-FR"/>
        </w:rPr>
        <w:t>officiel de l</w:t>
      </w:r>
      <w:r w:rsidR="00F3302A" w:rsidRPr="00276ADD">
        <w:rPr>
          <w:lang w:val="fr-FR" w:eastAsia="fr-FR"/>
        </w:rPr>
        <w:t>’</w:t>
      </w:r>
      <w:r w:rsidR="00494356" w:rsidRPr="00276ADD">
        <w:rPr>
          <w:lang w:val="fr-FR" w:eastAsia="fr-FR"/>
        </w:rPr>
        <w:t xml:space="preserve">État </w:t>
      </w:r>
      <w:r w:rsidR="00880927" w:rsidRPr="00276ADD">
        <w:rPr>
          <w:lang w:val="fr-FR" w:eastAsia="fr-FR"/>
        </w:rPr>
        <w:t>qui prendra en charge les dépenses</w:t>
      </w:r>
      <w:r w:rsidR="00FD03E8" w:rsidRPr="00276ADD">
        <w:rPr>
          <w:lang w:val="fr-FR"/>
        </w:rPr>
        <w:t xml:space="preserve">. </w:t>
      </w:r>
    </w:p>
    <w:p w:rsidR="00AB6570" w:rsidRPr="00276ADD" w:rsidRDefault="002629C9" w:rsidP="00B72271">
      <w:pPr>
        <w:pStyle w:val="SingleTxtG"/>
        <w:rPr>
          <w:lang w:val="fr-FR"/>
        </w:rPr>
      </w:pPr>
      <w:r w:rsidRPr="00276ADD">
        <w:rPr>
          <w:lang w:val="fr-FR"/>
        </w:rPr>
        <w:t>140.</w:t>
      </w:r>
      <w:r w:rsidRPr="00276ADD">
        <w:rPr>
          <w:lang w:val="fr-FR"/>
        </w:rPr>
        <w:tab/>
      </w:r>
      <w:r w:rsidR="000F6D89" w:rsidRPr="00276ADD">
        <w:rPr>
          <w:lang w:val="fr-FR"/>
        </w:rPr>
        <w:t>La police népalaise a établi des centres de services pour les femmes et les enfants</w:t>
      </w:r>
      <w:r w:rsidR="00FD03E8" w:rsidRPr="00276ADD">
        <w:rPr>
          <w:lang w:val="fr-FR"/>
        </w:rPr>
        <w:t xml:space="preserve"> </w:t>
      </w:r>
      <w:r w:rsidR="000F6D89" w:rsidRPr="00276ADD">
        <w:rPr>
          <w:lang w:val="fr-FR"/>
        </w:rPr>
        <w:t xml:space="preserve">au niveau </w:t>
      </w:r>
      <w:r w:rsidR="00E02910" w:rsidRPr="00276ADD">
        <w:rPr>
          <w:lang w:val="fr-FR"/>
        </w:rPr>
        <w:t>national</w:t>
      </w:r>
      <w:r w:rsidR="000F6D89" w:rsidRPr="00276ADD">
        <w:rPr>
          <w:lang w:val="fr-FR"/>
        </w:rPr>
        <w:t xml:space="preserve"> et au niveau des districts afin de contrôler la criminalité à l</w:t>
      </w:r>
      <w:r w:rsidR="00F3302A" w:rsidRPr="00276ADD">
        <w:rPr>
          <w:lang w:val="fr-FR"/>
        </w:rPr>
        <w:t>’</w:t>
      </w:r>
      <w:r w:rsidR="000F6D89" w:rsidRPr="00276ADD">
        <w:rPr>
          <w:lang w:val="fr-FR"/>
        </w:rPr>
        <w:t>encontre de</w:t>
      </w:r>
      <w:r w:rsidR="00E02910" w:rsidRPr="00276ADD">
        <w:rPr>
          <w:lang w:val="fr-FR"/>
        </w:rPr>
        <w:t xml:space="preserve"> ces personnes</w:t>
      </w:r>
      <w:r w:rsidR="000F6D89" w:rsidRPr="00276ADD">
        <w:rPr>
          <w:lang w:val="fr-FR"/>
        </w:rPr>
        <w:t>, mener des enquêtes sur les cas signalés et apporter aux vi</w:t>
      </w:r>
      <w:r w:rsidR="00E02910" w:rsidRPr="00276ADD">
        <w:rPr>
          <w:lang w:val="fr-FR"/>
        </w:rPr>
        <w:t xml:space="preserve">ctimes les </w:t>
      </w:r>
      <w:r w:rsidR="000F6D89" w:rsidRPr="00276ADD">
        <w:rPr>
          <w:lang w:val="fr-FR"/>
        </w:rPr>
        <w:t>soutiens essentiels</w:t>
      </w:r>
      <w:r w:rsidR="00FD03E8" w:rsidRPr="00276ADD">
        <w:rPr>
          <w:lang w:val="fr-FR"/>
        </w:rPr>
        <w:t>.</w:t>
      </w:r>
      <w:r w:rsidR="000F6D89" w:rsidRPr="00276ADD">
        <w:rPr>
          <w:shd w:val="clear" w:color="auto" w:fill="FFFFFF"/>
          <w:lang w:val="fr-FR"/>
        </w:rPr>
        <w:t xml:space="preserve"> Les centres de services viennent en aide aux victimes d</w:t>
      </w:r>
      <w:r w:rsidR="00F3302A" w:rsidRPr="00276ADD">
        <w:rPr>
          <w:shd w:val="clear" w:color="auto" w:fill="FFFFFF"/>
          <w:lang w:val="fr-FR"/>
        </w:rPr>
        <w:t>’</w:t>
      </w:r>
      <w:r w:rsidR="000F6D89" w:rsidRPr="00276ADD">
        <w:rPr>
          <w:shd w:val="clear" w:color="auto" w:fill="FFFFFF"/>
          <w:lang w:val="fr-FR"/>
        </w:rPr>
        <w:t>infractions telles que le viol, le mariage forcé, le mariage des enfants, la traite, le travail des enfants, les sévices sexuels sur les enfants et la violence familiale</w:t>
      </w:r>
      <w:r w:rsidR="00FD03E8" w:rsidRPr="00276ADD">
        <w:rPr>
          <w:lang w:val="fr-FR"/>
        </w:rPr>
        <w:t xml:space="preserve">. </w:t>
      </w:r>
      <w:r w:rsidR="000F6D89" w:rsidRPr="00276ADD">
        <w:rPr>
          <w:lang w:val="fr-FR"/>
        </w:rPr>
        <w:t>Divers programmes de formation et de sensibilisation des policiers engagés dans le traitement de ces affaires impliquant des femmes et des enfants ont été lancés</w:t>
      </w:r>
      <w:r w:rsidR="00FD03E8" w:rsidRPr="00276ADD">
        <w:rPr>
          <w:lang w:val="fr-FR"/>
        </w:rPr>
        <w:t xml:space="preserve">. </w:t>
      </w:r>
    </w:p>
    <w:p w:rsidR="00AB6570" w:rsidRPr="00276ADD" w:rsidRDefault="00C661B9" w:rsidP="00351D57">
      <w:pPr>
        <w:pStyle w:val="H1G"/>
        <w:rPr>
          <w:lang w:val="fr-FR" w:bidi="ne-NP"/>
        </w:rPr>
      </w:pPr>
      <w:bookmarkStart w:id="41" w:name="_Toc376493904"/>
      <w:bookmarkStart w:id="42" w:name="_Toc394662248"/>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17</w:t>
      </w:r>
      <w:r w:rsidR="00351D57" w:rsidRPr="00276ADD">
        <w:rPr>
          <w:lang w:val="fr-FR" w:bidi="ne-NP"/>
        </w:rPr>
        <w:br/>
      </w:r>
      <w:r w:rsidR="00CE443C" w:rsidRPr="00276ADD">
        <w:rPr>
          <w:lang w:val="fr-FR" w:bidi="ne-NP"/>
        </w:rPr>
        <w:t>Protection de l</w:t>
      </w:r>
      <w:r w:rsidR="00F3302A" w:rsidRPr="00276ADD">
        <w:rPr>
          <w:lang w:val="fr-FR" w:bidi="ne-NP"/>
        </w:rPr>
        <w:t>’</w:t>
      </w:r>
      <w:r w:rsidR="00CE443C" w:rsidRPr="00276ADD">
        <w:rPr>
          <w:lang w:val="fr-FR" w:bidi="ne-NP"/>
        </w:rPr>
        <w:t>intégrité de la personne</w:t>
      </w:r>
      <w:bookmarkEnd w:id="41"/>
      <w:bookmarkEnd w:id="42"/>
    </w:p>
    <w:p w:rsidR="00AB6570" w:rsidRPr="00276ADD" w:rsidRDefault="002629C9" w:rsidP="00B72271">
      <w:pPr>
        <w:pStyle w:val="SingleTxtG"/>
        <w:rPr>
          <w:lang w:val="fr-FR"/>
        </w:rPr>
      </w:pPr>
      <w:r w:rsidRPr="00276ADD">
        <w:rPr>
          <w:lang w:val="fr-FR"/>
        </w:rPr>
        <w:t>141.</w:t>
      </w:r>
      <w:r w:rsidRPr="00276ADD">
        <w:rPr>
          <w:lang w:val="fr-FR"/>
        </w:rPr>
        <w:tab/>
      </w:r>
      <w:r w:rsidR="00E02910" w:rsidRPr="00276ADD">
        <w:rPr>
          <w:lang w:val="fr-FR"/>
        </w:rPr>
        <w:t>T</w:t>
      </w:r>
      <w:r w:rsidR="004103D6" w:rsidRPr="00276ADD">
        <w:rPr>
          <w:lang w:val="fr-FR"/>
        </w:rPr>
        <w:t xml:space="preserve">oute personne handicapée </w:t>
      </w:r>
      <w:proofErr w:type="gramStart"/>
      <w:r w:rsidR="004103D6" w:rsidRPr="00276ADD">
        <w:rPr>
          <w:lang w:val="fr-FR"/>
        </w:rPr>
        <w:t>a</w:t>
      </w:r>
      <w:proofErr w:type="gramEnd"/>
      <w:r w:rsidR="004103D6" w:rsidRPr="00276ADD">
        <w:rPr>
          <w:lang w:val="fr-FR"/>
        </w:rPr>
        <w:t xml:space="preserve"> droit au respect de son intégrité physique et mentale au même titre que</w:t>
      </w:r>
      <w:r w:rsidR="006762C5" w:rsidRPr="00276ADD">
        <w:rPr>
          <w:lang w:val="fr-FR"/>
        </w:rPr>
        <w:t xml:space="preserve"> quiconque</w:t>
      </w:r>
      <w:r w:rsidR="00FD03E8" w:rsidRPr="00276ADD">
        <w:rPr>
          <w:lang w:val="fr-FR"/>
        </w:rPr>
        <w:t xml:space="preserve">. </w:t>
      </w:r>
      <w:r w:rsidR="004103D6" w:rsidRPr="00276ADD">
        <w:rPr>
          <w:lang w:val="fr-FR"/>
        </w:rPr>
        <w:t>Le Gouvernement népalais respecte l</w:t>
      </w:r>
      <w:r w:rsidR="00F3302A" w:rsidRPr="00276ADD">
        <w:rPr>
          <w:lang w:val="fr-FR"/>
        </w:rPr>
        <w:t>’</w:t>
      </w:r>
      <w:r w:rsidR="004103D6" w:rsidRPr="00276ADD">
        <w:rPr>
          <w:lang w:val="fr-FR"/>
        </w:rPr>
        <w:t>intégrité physique et mentale des personnes handicapées</w:t>
      </w:r>
      <w:r w:rsidR="00FD03E8" w:rsidRPr="00276ADD">
        <w:rPr>
          <w:lang w:val="fr-FR"/>
        </w:rPr>
        <w:t xml:space="preserve">. </w:t>
      </w:r>
      <w:r w:rsidR="00B845EA" w:rsidRPr="00276ADD">
        <w:rPr>
          <w:lang w:val="fr-FR"/>
        </w:rPr>
        <w:t>Ces régimes politiques et juridiques sont bien illustrés par l</w:t>
      </w:r>
      <w:r w:rsidR="006762C5" w:rsidRPr="00276ADD">
        <w:rPr>
          <w:lang w:val="fr-FR"/>
        </w:rPr>
        <w:t>e fait qu</w:t>
      </w:r>
      <w:r w:rsidR="00F3302A" w:rsidRPr="00276ADD">
        <w:rPr>
          <w:lang w:val="fr-FR"/>
        </w:rPr>
        <w:t>’</w:t>
      </w:r>
      <w:r w:rsidR="006762C5" w:rsidRPr="00276ADD">
        <w:rPr>
          <w:lang w:val="fr-FR"/>
        </w:rPr>
        <w:t>a</w:t>
      </w:r>
      <w:r w:rsidR="00587D8D" w:rsidRPr="00276ADD">
        <w:rPr>
          <w:lang w:val="fr-FR"/>
        </w:rPr>
        <w:t>ucune intervention ayant un effet sur l</w:t>
      </w:r>
      <w:r w:rsidR="00F3302A" w:rsidRPr="00276ADD">
        <w:rPr>
          <w:lang w:val="fr-FR"/>
        </w:rPr>
        <w:t>’</w:t>
      </w:r>
      <w:r w:rsidR="00587D8D" w:rsidRPr="00276ADD">
        <w:rPr>
          <w:lang w:val="fr-FR"/>
        </w:rPr>
        <w:t>intégrité physique ou mentale d</w:t>
      </w:r>
      <w:r w:rsidR="00F3302A" w:rsidRPr="00276ADD">
        <w:rPr>
          <w:lang w:val="fr-FR"/>
        </w:rPr>
        <w:t>’</w:t>
      </w:r>
      <w:r w:rsidR="006762C5" w:rsidRPr="00276ADD">
        <w:rPr>
          <w:lang w:val="fr-FR"/>
        </w:rPr>
        <w:t>une personne handicapée</w:t>
      </w:r>
      <w:r w:rsidR="00587D8D" w:rsidRPr="00276ADD">
        <w:rPr>
          <w:lang w:val="fr-FR"/>
        </w:rPr>
        <w:t xml:space="preserve"> ne </w:t>
      </w:r>
      <w:r w:rsidR="006762C5" w:rsidRPr="00276ADD">
        <w:rPr>
          <w:lang w:val="fr-FR"/>
        </w:rPr>
        <w:t xml:space="preserve">saurait </w:t>
      </w:r>
      <w:r w:rsidR="00587D8D" w:rsidRPr="00276ADD">
        <w:rPr>
          <w:lang w:val="fr-FR"/>
        </w:rPr>
        <w:t>être réalisée sans le consentement préalable en</w:t>
      </w:r>
      <w:r w:rsidR="006762C5" w:rsidRPr="00276ADD">
        <w:rPr>
          <w:lang w:val="fr-FR"/>
        </w:rPr>
        <w:t xml:space="preserve"> connaissance de cause de celle</w:t>
      </w:r>
      <w:r w:rsidR="00587D8D" w:rsidRPr="00276ADD">
        <w:rPr>
          <w:lang w:val="fr-FR"/>
        </w:rPr>
        <w:t>-ci</w:t>
      </w:r>
      <w:r w:rsidR="00FD03E8" w:rsidRPr="00276ADD">
        <w:rPr>
          <w:lang w:val="fr-FR"/>
        </w:rPr>
        <w:t xml:space="preserve">. </w:t>
      </w:r>
    </w:p>
    <w:p w:rsidR="00AB6570" w:rsidRPr="00276ADD" w:rsidRDefault="002629C9" w:rsidP="00B72271">
      <w:pPr>
        <w:pStyle w:val="SingleTxtG"/>
        <w:rPr>
          <w:lang w:val="fr-FR"/>
        </w:rPr>
      </w:pPr>
      <w:r w:rsidRPr="00276ADD">
        <w:rPr>
          <w:lang w:val="fr-FR"/>
        </w:rPr>
        <w:t>142.</w:t>
      </w:r>
      <w:r w:rsidRPr="00276ADD">
        <w:rPr>
          <w:lang w:val="fr-FR"/>
        </w:rPr>
        <w:tab/>
      </w:r>
      <w:r w:rsidR="007B7DCC" w:rsidRPr="00276ADD">
        <w:rPr>
          <w:lang w:val="fr-FR"/>
        </w:rPr>
        <w:t xml:space="preserve">Un </w:t>
      </w:r>
      <w:r w:rsidR="005C690C" w:rsidRPr="00276ADD">
        <w:rPr>
          <w:lang w:val="fr-FR"/>
        </w:rPr>
        <w:t>projet de loi</w:t>
      </w:r>
      <w:r w:rsidR="00FD03E8" w:rsidRPr="00276ADD">
        <w:rPr>
          <w:lang w:val="fr-FR"/>
        </w:rPr>
        <w:t xml:space="preserve"> des</w:t>
      </w:r>
      <w:r w:rsidR="007B7DCC" w:rsidRPr="00276ADD">
        <w:rPr>
          <w:lang w:val="fr-FR"/>
        </w:rPr>
        <w:t>t</w:t>
      </w:r>
      <w:r w:rsidR="00FD03E8" w:rsidRPr="00276ADD">
        <w:rPr>
          <w:lang w:val="fr-FR"/>
        </w:rPr>
        <w:t>i</w:t>
      </w:r>
      <w:r w:rsidR="007B7DCC" w:rsidRPr="00276ADD">
        <w:rPr>
          <w:lang w:val="fr-FR"/>
        </w:rPr>
        <w:t xml:space="preserve">né à remplacer la </w:t>
      </w:r>
      <w:r w:rsidR="008B343F" w:rsidRPr="00276ADD">
        <w:rPr>
          <w:lang w:val="fr-FR"/>
        </w:rPr>
        <w:t xml:space="preserve">loi sur la </w:t>
      </w:r>
      <w:r w:rsidR="00DF3704" w:rsidRPr="00276ADD">
        <w:rPr>
          <w:lang w:val="fr-FR"/>
        </w:rPr>
        <w:t>protection et le bien-être</w:t>
      </w:r>
      <w:r w:rsidR="008B343F" w:rsidRPr="00276ADD">
        <w:rPr>
          <w:lang w:val="fr-FR"/>
        </w:rPr>
        <w:t xml:space="preserve"> des personnes handicapées</w:t>
      </w:r>
      <w:r w:rsidR="000B4737" w:rsidRPr="00276ADD">
        <w:rPr>
          <w:shd w:val="clear" w:color="auto" w:fill="FFFFFF"/>
          <w:lang w:val="fr-FR"/>
        </w:rPr>
        <w:t xml:space="preserve"> dispose que </w:t>
      </w:r>
      <w:r w:rsidR="00B845EA" w:rsidRPr="00276ADD">
        <w:rPr>
          <w:shd w:val="clear" w:color="auto" w:fill="FFFFFF"/>
          <w:lang w:val="fr-FR"/>
        </w:rPr>
        <w:t>celles -ci</w:t>
      </w:r>
      <w:r w:rsidR="000B4737" w:rsidRPr="00276ADD">
        <w:rPr>
          <w:shd w:val="clear" w:color="auto" w:fill="FFFFFF"/>
          <w:lang w:val="fr-FR"/>
        </w:rPr>
        <w:t xml:space="preserve"> jouissent de l</w:t>
      </w:r>
      <w:r w:rsidR="00F3302A" w:rsidRPr="00276ADD">
        <w:rPr>
          <w:shd w:val="clear" w:color="auto" w:fill="FFFFFF"/>
          <w:lang w:val="fr-FR"/>
        </w:rPr>
        <w:t>’</w:t>
      </w:r>
      <w:r w:rsidR="000B4737" w:rsidRPr="00276ADD">
        <w:rPr>
          <w:shd w:val="clear" w:color="auto" w:fill="FFFFFF"/>
          <w:lang w:val="fr-FR"/>
        </w:rPr>
        <w:t>égalité de droit à l</w:t>
      </w:r>
      <w:r w:rsidR="00F3302A" w:rsidRPr="00276ADD">
        <w:rPr>
          <w:shd w:val="clear" w:color="auto" w:fill="FFFFFF"/>
          <w:lang w:val="fr-FR"/>
        </w:rPr>
        <w:t>’</w:t>
      </w:r>
      <w:r w:rsidR="000B4737" w:rsidRPr="00276ADD">
        <w:rPr>
          <w:shd w:val="clear" w:color="auto" w:fill="FFFFFF"/>
          <w:lang w:val="fr-FR"/>
        </w:rPr>
        <w:t xml:space="preserve">intégrité de la personne, et interdit les </w:t>
      </w:r>
      <w:r w:rsidR="00CF63F0" w:rsidRPr="00276ADD">
        <w:rPr>
          <w:shd w:val="clear" w:color="auto" w:fill="FFFFFF"/>
          <w:lang w:val="fr-FR"/>
        </w:rPr>
        <w:t xml:space="preserve">comportements </w:t>
      </w:r>
      <w:r w:rsidR="000B4737" w:rsidRPr="00276ADD">
        <w:rPr>
          <w:shd w:val="clear" w:color="auto" w:fill="FFFFFF"/>
          <w:lang w:val="fr-FR"/>
        </w:rPr>
        <w:t>tels que l</w:t>
      </w:r>
      <w:r w:rsidR="00F3302A" w:rsidRPr="00276ADD">
        <w:rPr>
          <w:shd w:val="clear" w:color="auto" w:fill="FFFFFF"/>
          <w:lang w:val="fr-FR"/>
        </w:rPr>
        <w:t>’</w:t>
      </w:r>
      <w:r w:rsidR="000B4737" w:rsidRPr="00276ADD">
        <w:rPr>
          <w:shd w:val="clear" w:color="auto" w:fill="FFFFFF"/>
          <w:lang w:val="fr-FR"/>
        </w:rPr>
        <w:t xml:space="preserve">utilisation de </w:t>
      </w:r>
      <w:r w:rsidR="00CF63F0" w:rsidRPr="00276ADD">
        <w:rPr>
          <w:shd w:val="clear" w:color="auto" w:fill="FFFFFF"/>
          <w:lang w:val="fr-FR"/>
        </w:rPr>
        <w:t>termes dévalorisants</w:t>
      </w:r>
      <w:r w:rsidR="000B4737" w:rsidRPr="00276ADD">
        <w:rPr>
          <w:shd w:val="clear" w:color="auto" w:fill="FFFFFF"/>
          <w:lang w:val="fr-FR"/>
        </w:rPr>
        <w:t xml:space="preserve"> à </w:t>
      </w:r>
      <w:r w:rsidR="00B845EA" w:rsidRPr="00276ADD">
        <w:rPr>
          <w:shd w:val="clear" w:color="auto" w:fill="FFFFFF"/>
          <w:lang w:val="fr-FR"/>
        </w:rPr>
        <w:t xml:space="preserve">pour désigner les </w:t>
      </w:r>
      <w:r w:rsidR="000B4737" w:rsidRPr="00276ADD">
        <w:rPr>
          <w:shd w:val="clear" w:color="auto" w:fill="FFFFFF"/>
          <w:lang w:val="fr-FR"/>
        </w:rPr>
        <w:t>handicaps, le rejet des personnes handicapées et l</w:t>
      </w:r>
      <w:r w:rsidR="00CF63F0" w:rsidRPr="00276ADD">
        <w:rPr>
          <w:shd w:val="clear" w:color="auto" w:fill="FFFFFF"/>
          <w:lang w:val="fr-FR"/>
        </w:rPr>
        <w:t xml:space="preserve">a haine à leur encontre </w:t>
      </w:r>
      <w:r w:rsidR="000B4737" w:rsidRPr="00276ADD">
        <w:rPr>
          <w:shd w:val="clear" w:color="auto" w:fill="FFFFFF"/>
          <w:lang w:val="fr-FR"/>
        </w:rPr>
        <w:t>au motif du handicap</w:t>
      </w:r>
      <w:r w:rsidR="00FD03E8" w:rsidRPr="00276ADD">
        <w:rPr>
          <w:lang w:val="fr-FR"/>
        </w:rPr>
        <w:t>.</w:t>
      </w:r>
      <w:r w:rsidR="000B4737" w:rsidRPr="00276ADD">
        <w:rPr>
          <w:lang w:val="fr-FR"/>
        </w:rPr>
        <w:t xml:space="preserve"> </w:t>
      </w:r>
      <w:r w:rsidR="000B4737" w:rsidRPr="00276ADD">
        <w:rPr>
          <w:lang w:val="fr-FR" w:eastAsia="fr-FR"/>
        </w:rPr>
        <w:t>En ce qui concerne les soins médicaux, les médecins sont tenus de communiquer les informations relatives à l</w:t>
      </w:r>
      <w:r w:rsidR="00F3302A" w:rsidRPr="00276ADD">
        <w:rPr>
          <w:lang w:val="fr-FR" w:eastAsia="fr-FR"/>
        </w:rPr>
        <w:t>’</w:t>
      </w:r>
      <w:r w:rsidR="000B4737" w:rsidRPr="00276ADD">
        <w:rPr>
          <w:lang w:val="fr-FR" w:eastAsia="fr-FR"/>
        </w:rPr>
        <w:t xml:space="preserve">état de </w:t>
      </w:r>
      <w:r w:rsidR="00DD3DCF" w:rsidRPr="00276ADD">
        <w:rPr>
          <w:lang w:val="fr-FR" w:eastAsia="fr-FR"/>
        </w:rPr>
        <w:t>santé du patient au patient lui-</w:t>
      </w:r>
      <w:r w:rsidR="000B4737" w:rsidRPr="00276ADD">
        <w:rPr>
          <w:lang w:val="fr-FR" w:eastAsia="fr-FR"/>
        </w:rPr>
        <w:t xml:space="preserve">même ou à sa famille, en respectant scrupuleusement les faits, mais en prenant soin </w:t>
      </w:r>
      <w:r w:rsidR="00B845EA" w:rsidRPr="00276ADD">
        <w:rPr>
          <w:lang w:val="fr-FR" w:eastAsia="fr-FR"/>
        </w:rPr>
        <w:t xml:space="preserve">de ne pas </w:t>
      </w:r>
      <w:r w:rsidR="00DD3DCF" w:rsidRPr="00276ADD">
        <w:rPr>
          <w:lang w:val="fr-FR" w:eastAsia="fr-FR"/>
        </w:rPr>
        <w:t xml:space="preserve">nuire </w:t>
      </w:r>
      <w:r w:rsidR="000B4737" w:rsidRPr="00276ADD">
        <w:rPr>
          <w:lang w:val="fr-FR" w:eastAsia="fr-FR"/>
        </w:rPr>
        <w:t>au patient. Un traitement clinique expérimental prodigué par le médecin ne doit pas être dispensé sans le consentement du patient lui-même ou de sa famille, selon le cas</w:t>
      </w:r>
      <w:r w:rsidR="00FD03E8" w:rsidRPr="00276ADD">
        <w:rPr>
          <w:lang w:val="fr-FR"/>
        </w:rPr>
        <w:t>.</w:t>
      </w:r>
    </w:p>
    <w:p w:rsidR="00AB6570" w:rsidRPr="00276ADD" w:rsidRDefault="002629C9" w:rsidP="00B72271">
      <w:pPr>
        <w:pStyle w:val="SingleTxtG"/>
        <w:rPr>
          <w:lang w:val="fr-FR"/>
        </w:rPr>
      </w:pPr>
      <w:r w:rsidRPr="00276ADD">
        <w:rPr>
          <w:lang w:val="fr-FR"/>
        </w:rPr>
        <w:t>143.</w:t>
      </w:r>
      <w:r w:rsidRPr="00276ADD">
        <w:rPr>
          <w:lang w:val="fr-FR"/>
        </w:rPr>
        <w:tab/>
      </w:r>
      <w:r w:rsidR="002E6CC7" w:rsidRPr="00276ADD">
        <w:rPr>
          <w:lang w:val="fr-FR"/>
        </w:rPr>
        <w:t>L</w:t>
      </w:r>
      <w:r w:rsidR="008004FB" w:rsidRPr="00276ADD">
        <w:rPr>
          <w:lang w:val="fr-FR"/>
        </w:rPr>
        <w:t>a politique nationale et plan d</w:t>
      </w:r>
      <w:r w:rsidR="00F3302A" w:rsidRPr="00276ADD">
        <w:rPr>
          <w:lang w:val="fr-FR"/>
        </w:rPr>
        <w:t>’</w:t>
      </w:r>
      <w:r w:rsidR="008004FB" w:rsidRPr="00276ADD">
        <w:rPr>
          <w:lang w:val="fr-FR"/>
        </w:rPr>
        <w:t>action national</w:t>
      </w:r>
      <w:r w:rsidR="00346841" w:rsidRPr="00276ADD">
        <w:rPr>
          <w:lang w:val="fr-FR"/>
        </w:rPr>
        <w:t xml:space="preserve"> sur le h</w:t>
      </w:r>
      <w:r w:rsidR="00A225C8" w:rsidRPr="00276ADD">
        <w:rPr>
          <w:lang w:val="fr-FR"/>
        </w:rPr>
        <w:t>andicap</w:t>
      </w:r>
      <w:r w:rsidR="00FD03E8" w:rsidRPr="00276ADD">
        <w:rPr>
          <w:lang w:val="fr-FR"/>
        </w:rPr>
        <w:t xml:space="preserve">, </w:t>
      </w:r>
      <w:r w:rsidR="00346841" w:rsidRPr="00276ADD">
        <w:rPr>
          <w:lang w:val="fr-FR"/>
        </w:rPr>
        <w:t xml:space="preserve">de </w:t>
      </w:r>
      <w:r w:rsidR="00FD03E8" w:rsidRPr="00276ADD">
        <w:rPr>
          <w:lang w:val="fr-FR"/>
        </w:rPr>
        <w:t>2006</w:t>
      </w:r>
      <w:r w:rsidR="00346841" w:rsidRPr="00276ADD">
        <w:rPr>
          <w:lang w:val="fr-FR"/>
        </w:rPr>
        <w:t>,</w:t>
      </w:r>
      <w:r w:rsidR="00FD03E8" w:rsidRPr="00276ADD">
        <w:rPr>
          <w:lang w:val="fr-FR"/>
        </w:rPr>
        <w:t xml:space="preserve"> </w:t>
      </w:r>
      <w:r w:rsidR="00346841" w:rsidRPr="00276ADD">
        <w:rPr>
          <w:lang w:val="fr-FR"/>
        </w:rPr>
        <w:t>demand</w:t>
      </w:r>
      <w:r w:rsidR="008004FB" w:rsidRPr="00276ADD">
        <w:rPr>
          <w:lang w:val="fr-FR"/>
        </w:rPr>
        <w:t>ai</w:t>
      </w:r>
      <w:r w:rsidR="00346841" w:rsidRPr="00276ADD">
        <w:rPr>
          <w:lang w:val="fr-FR"/>
        </w:rPr>
        <w:t>t aux institutions de l</w:t>
      </w:r>
      <w:r w:rsidR="00F3302A" w:rsidRPr="00276ADD">
        <w:rPr>
          <w:lang w:val="fr-FR"/>
        </w:rPr>
        <w:t>’</w:t>
      </w:r>
      <w:r w:rsidR="00346841" w:rsidRPr="00276ADD">
        <w:rPr>
          <w:lang w:val="fr-FR"/>
        </w:rPr>
        <w:t>État d</w:t>
      </w:r>
      <w:r w:rsidR="00F3302A" w:rsidRPr="00276ADD">
        <w:rPr>
          <w:lang w:val="fr-FR"/>
        </w:rPr>
        <w:t>’</w:t>
      </w:r>
      <w:r w:rsidR="00346841" w:rsidRPr="00276ADD">
        <w:rPr>
          <w:lang w:val="fr-FR"/>
        </w:rPr>
        <w:t xml:space="preserve">encourager les personnes handicapées à </w:t>
      </w:r>
      <w:r w:rsidR="008004FB" w:rsidRPr="00276ADD">
        <w:rPr>
          <w:lang w:val="fr-FR"/>
        </w:rPr>
        <w:t>cultiver le</w:t>
      </w:r>
      <w:r w:rsidR="00B845EA" w:rsidRPr="00276ADD">
        <w:rPr>
          <w:lang w:val="fr-FR"/>
        </w:rPr>
        <w:t>ur</w:t>
      </w:r>
      <w:r w:rsidR="008004FB" w:rsidRPr="00276ADD">
        <w:rPr>
          <w:lang w:val="fr-FR"/>
        </w:rPr>
        <w:t xml:space="preserve"> </w:t>
      </w:r>
      <w:r w:rsidR="00B845EA" w:rsidRPr="00276ADD">
        <w:rPr>
          <w:lang w:val="fr-FR"/>
        </w:rPr>
        <w:t>respect et leur</w:t>
      </w:r>
      <w:r w:rsidR="00346841" w:rsidRPr="00276ADD">
        <w:rPr>
          <w:lang w:val="fr-FR"/>
        </w:rPr>
        <w:t xml:space="preserve"> confiance en</w:t>
      </w:r>
      <w:r w:rsidR="008004FB" w:rsidRPr="00276ADD">
        <w:rPr>
          <w:lang w:val="fr-FR"/>
        </w:rPr>
        <w:t>vers elles-mêmes</w:t>
      </w:r>
      <w:r w:rsidR="00346841" w:rsidRPr="00276ADD">
        <w:rPr>
          <w:lang w:val="fr-FR"/>
        </w:rPr>
        <w:t>, à s</w:t>
      </w:r>
      <w:r w:rsidR="00F3302A" w:rsidRPr="00276ADD">
        <w:rPr>
          <w:lang w:val="fr-FR"/>
        </w:rPr>
        <w:t>’</w:t>
      </w:r>
      <w:r w:rsidR="00346841" w:rsidRPr="00276ADD">
        <w:rPr>
          <w:lang w:val="fr-FR"/>
        </w:rPr>
        <w:t>employer à se renforcer et être autonomes</w:t>
      </w:r>
      <w:r w:rsidR="00FD03E8" w:rsidRPr="00276ADD">
        <w:rPr>
          <w:lang w:val="fr-FR"/>
        </w:rPr>
        <w:t>.</w:t>
      </w:r>
      <w:r w:rsidR="00E53238" w:rsidRPr="00276ADD">
        <w:rPr>
          <w:lang w:val="fr-FR"/>
        </w:rPr>
        <w:t xml:space="preserve"> </w:t>
      </w:r>
      <w:r w:rsidR="00346841" w:rsidRPr="00276ADD">
        <w:rPr>
          <w:lang w:val="fr-FR"/>
        </w:rPr>
        <w:t xml:space="preserve">Les tuteurs de personnes handicapées doivent respecter les souhaits de ces personnes pour lesquelles ils agissent </w:t>
      </w:r>
      <w:r w:rsidR="00B845EA" w:rsidRPr="00276ADD">
        <w:rPr>
          <w:lang w:val="fr-FR"/>
        </w:rPr>
        <w:t>ès qualité</w:t>
      </w:r>
      <w:r w:rsidR="00FD03E8" w:rsidRPr="00276ADD">
        <w:rPr>
          <w:lang w:val="fr-FR"/>
        </w:rPr>
        <w:t xml:space="preserve">. </w:t>
      </w:r>
    </w:p>
    <w:p w:rsidR="00AB6570" w:rsidRPr="00276ADD" w:rsidRDefault="002629C9" w:rsidP="00B72271">
      <w:pPr>
        <w:pStyle w:val="SingleTxtG"/>
        <w:rPr>
          <w:lang w:val="fr-FR"/>
        </w:rPr>
      </w:pPr>
      <w:r w:rsidRPr="00276ADD">
        <w:rPr>
          <w:lang w:val="fr-FR"/>
        </w:rPr>
        <w:t>144.</w:t>
      </w:r>
      <w:r w:rsidRPr="00276ADD">
        <w:rPr>
          <w:lang w:val="fr-FR"/>
        </w:rPr>
        <w:tab/>
      </w:r>
      <w:r w:rsidR="00CB1037" w:rsidRPr="00276ADD">
        <w:rPr>
          <w:lang w:val="fr-FR"/>
        </w:rPr>
        <w:t>Le C</w:t>
      </w:r>
      <w:r w:rsidR="006E7715" w:rsidRPr="00276ADD">
        <w:rPr>
          <w:lang w:val="fr-FR"/>
        </w:rPr>
        <w:t>onseil n</w:t>
      </w:r>
      <w:r w:rsidR="00CB1037" w:rsidRPr="00276ADD">
        <w:rPr>
          <w:lang w:val="fr-FR"/>
        </w:rPr>
        <w:t xml:space="preserve">ational de la recherche en santé a élaboré </w:t>
      </w:r>
      <w:r w:rsidR="006E7715" w:rsidRPr="00276ADD">
        <w:rPr>
          <w:lang w:val="fr-FR"/>
        </w:rPr>
        <w:t xml:space="preserve">en 2011 </w:t>
      </w:r>
      <w:r w:rsidR="00CB1037" w:rsidRPr="00276ADD">
        <w:rPr>
          <w:lang w:val="fr-FR"/>
        </w:rPr>
        <w:t>des directives nationales de déontologie pour la recherche sur la santé au Népal</w:t>
      </w:r>
      <w:r w:rsidR="00B845EA" w:rsidRPr="00276ADD">
        <w:rPr>
          <w:lang w:val="fr-FR"/>
        </w:rPr>
        <w:t xml:space="preserve">, ainsi que </w:t>
      </w:r>
      <w:r w:rsidR="00CB1037" w:rsidRPr="00276ADD">
        <w:rPr>
          <w:lang w:val="fr-FR"/>
        </w:rPr>
        <w:t>des procédu</w:t>
      </w:r>
      <w:r w:rsidR="006E7715" w:rsidRPr="00276ADD">
        <w:rPr>
          <w:lang w:val="fr-FR"/>
        </w:rPr>
        <w:t>res opérationnelles permanentes</w:t>
      </w:r>
      <w:r w:rsidR="00FD03E8" w:rsidRPr="00276ADD">
        <w:rPr>
          <w:lang w:val="fr-FR"/>
        </w:rPr>
        <w:t xml:space="preserve">. </w:t>
      </w:r>
      <w:r w:rsidR="00B845EA" w:rsidRPr="00276ADD">
        <w:rPr>
          <w:lang w:val="fr-FR"/>
        </w:rPr>
        <w:t>C</w:t>
      </w:r>
      <w:r w:rsidR="002E6324" w:rsidRPr="00276ADD">
        <w:rPr>
          <w:lang w:val="fr-FR"/>
        </w:rPr>
        <w:t>es directives interdis</w:t>
      </w:r>
      <w:r w:rsidR="00B845EA" w:rsidRPr="00276ADD">
        <w:rPr>
          <w:lang w:val="fr-FR"/>
        </w:rPr>
        <w:t>e</w:t>
      </w:r>
      <w:r w:rsidR="002E6324" w:rsidRPr="00276ADD">
        <w:rPr>
          <w:lang w:val="fr-FR"/>
        </w:rPr>
        <w:t>nt l</w:t>
      </w:r>
      <w:r w:rsidR="00F3302A" w:rsidRPr="00276ADD">
        <w:rPr>
          <w:lang w:val="fr-FR"/>
        </w:rPr>
        <w:t>’</w:t>
      </w:r>
      <w:r w:rsidR="002E6324" w:rsidRPr="00276ADD">
        <w:rPr>
          <w:lang w:val="fr-FR"/>
        </w:rPr>
        <w:t>utilisation des enfants, des femmes enceintes, des mères allaitantes et des personnes faibles d</w:t>
      </w:r>
      <w:r w:rsidR="00F3302A" w:rsidRPr="00276ADD">
        <w:rPr>
          <w:lang w:val="fr-FR"/>
        </w:rPr>
        <w:t>’</w:t>
      </w:r>
      <w:r w:rsidR="002E6324" w:rsidRPr="00276ADD">
        <w:rPr>
          <w:lang w:val="fr-FR"/>
        </w:rPr>
        <w:t>esprit dans le cadre d</w:t>
      </w:r>
      <w:r w:rsidR="00F3302A" w:rsidRPr="00276ADD">
        <w:rPr>
          <w:lang w:val="fr-FR"/>
        </w:rPr>
        <w:t>’</w:t>
      </w:r>
      <w:r w:rsidR="002E6324" w:rsidRPr="00276ADD">
        <w:rPr>
          <w:lang w:val="fr-FR"/>
        </w:rPr>
        <w:t>une recherche médicale</w:t>
      </w:r>
      <w:r w:rsidR="00FD03E8" w:rsidRPr="00276ADD">
        <w:rPr>
          <w:lang w:val="fr-FR"/>
        </w:rPr>
        <w:t xml:space="preserve">. </w:t>
      </w:r>
      <w:r w:rsidR="00B845EA" w:rsidRPr="00276ADD">
        <w:rPr>
          <w:lang w:val="fr-FR"/>
        </w:rPr>
        <w:t>Le</w:t>
      </w:r>
      <w:r w:rsidR="002E6324" w:rsidRPr="00276ADD">
        <w:rPr>
          <w:lang w:val="fr-FR"/>
        </w:rPr>
        <w:t xml:space="preserve"> consentement en </w:t>
      </w:r>
      <w:r w:rsidR="00B845EA" w:rsidRPr="00276ADD">
        <w:rPr>
          <w:lang w:val="fr-FR"/>
        </w:rPr>
        <w:t xml:space="preserve">pleine </w:t>
      </w:r>
      <w:r w:rsidR="002E6324" w:rsidRPr="00276ADD">
        <w:rPr>
          <w:lang w:val="fr-FR"/>
        </w:rPr>
        <w:t xml:space="preserve">connaissance de cause doit être obtenu </w:t>
      </w:r>
      <w:r w:rsidR="00B845EA" w:rsidRPr="00276ADD">
        <w:rPr>
          <w:lang w:val="fr-FR"/>
        </w:rPr>
        <w:lastRenderedPageBreak/>
        <w:t>d</w:t>
      </w:r>
      <w:r w:rsidR="00F3302A" w:rsidRPr="00276ADD">
        <w:rPr>
          <w:lang w:val="fr-FR"/>
        </w:rPr>
        <w:t>’</w:t>
      </w:r>
      <w:r w:rsidR="00B845EA" w:rsidRPr="00276ADD">
        <w:rPr>
          <w:lang w:val="fr-FR"/>
        </w:rPr>
        <w:t xml:space="preserve">une personne préalablement à son entrée </w:t>
      </w:r>
      <w:r w:rsidR="002E6324" w:rsidRPr="00276ADD">
        <w:rPr>
          <w:lang w:val="fr-FR"/>
        </w:rPr>
        <w:t>dans le cadre d</w:t>
      </w:r>
      <w:r w:rsidR="00F3302A" w:rsidRPr="00276ADD">
        <w:rPr>
          <w:lang w:val="fr-FR"/>
        </w:rPr>
        <w:t>’</w:t>
      </w:r>
      <w:r w:rsidR="002E6324" w:rsidRPr="00276ADD">
        <w:rPr>
          <w:lang w:val="fr-FR"/>
        </w:rPr>
        <w:t>une recherche médicale</w:t>
      </w:r>
      <w:r w:rsidR="00FD03E8" w:rsidRPr="00276ADD">
        <w:rPr>
          <w:lang w:val="fr-FR"/>
        </w:rPr>
        <w:t xml:space="preserve">. </w:t>
      </w:r>
      <w:r w:rsidR="002E6324" w:rsidRPr="00276ADD">
        <w:rPr>
          <w:lang w:val="fr-FR"/>
        </w:rPr>
        <w:t>Si un enfant est retenu pour la recherche, le consentement en connaissance de cause des parents ou des tuteurs légaux de l</w:t>
      </w:r>
      <w:r w:rsidR="00F3302A" w:rsidRPr="00276ADD">
        <w:rPr>
          <w:lang w:val="fr-FR"/>
        </w:rPr>
        <w:t>’</w:t>
      </w:r>
      <w:r w:rsidR="002E6324" w:rsidRPr="00276ADD">
        <w:rPr>
          <w:lang w:val="fr-FR"/>
        </w:rPr>
        <w:t>enfant doit avoir été obtenu</w:t>
      </w:r>
      <w:r w:rsidR="00FD03E8" w:rsidRPr="00276ADD">
        <w:rPr>
          <w:lang w:val="fr-FR"/>
        </w:rPr>
        <w:t>.</w:t>
      </w:r>
    </w:p>
    <w:p w:rsidR="00AB6570" w:rsidRPr="00276ADD" w:rsidRDefault="00C57EB1" w:rsidP="00351D57">
      <w:pPr>
        <w:pStyle w:val="H1G"/>
        <w:rPr>
          <w:lang w:val="fr-FR" w:bidi="ne-NP"/>
        </w:rPr>
      </w:pPr>
      <w:bookmarkStart w:id="43" w:name="_Toc376493905"/>
      <w:bookmarkStart w:id="44" w:name="_Toc394662249"/>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18</w:t>
      </w:r>
      <w:r w:rsidR="00351D57" w:rsidRPr="00276ADD">
        <w:rPr>
          <w:lang w:val="fr-FR" w:bidi="ne-NP"/>
        </w:rPr>
        <w:br/>
      </w:r>
      <w:r w:rsidR="00CE443C" w:rsidRPr="00276ADD">
        <w:rPr>
          <w:lang w:val="fr-FR" w:bidi="ne-NP"/>
        </w:rPr>
        <w:t>Droit de circuler librement et nationalité</w:t>
      </w:r>
      <w:bookmarkEnd w:id="43"/>
      <w:bookmarkEnd w:id="44"/>
    </w:p>
    <w:p w:rsidR="00AB6570" w:rsidRPr="00276ADD" w:rsidRDefault="002629C9" w:rsidP="00B72271">
      <w:pPr>
        <w:pStyle w:val="SingleTxtG"/>
        <w:rPr>
          <w:rFonts w:eastAsia="Arial Unicode MS"/>
          <w:lang w:val="fr-FR"/>
        </w:rPr>
      </w:pPr>
      <w:r w:rsidRPr="00276ADD">
        <w:rPr>
          <w:rFonts w:eastAsia="Arial Unicode MS"/>
          <w:lang w:val="fr-FR"/>
        </w:rPr>
        <w:t>145.</w:t>
      </w:r>
      <w:r w:rsidRPr="00276ADD">
        <w:rPr>
          <w:rFonts w:eastAsia="Arial Unicode MS"/>
          <w:lang w:val="fr-FR"/>
        </w:rPr>
        <w:tab/>
      </w:r>
      <w:r w:rsidR="005F3B17" w:rsidRPr="00276ADD">
        <w:rPr>
          <w:lang w:val="fr-FR" w:eastAsia="fr-FR"/>
        </w:rPr>
        <w:t>L</w:t>
      </w:r>
      <w:r w:rsidR="00F3302A" w:rsidRPr="00276ADD">
        <w:rPr>
          <w:lang w:val="fr-FR" w:eastAsia="fr-FR"/>
        </w:rPr>
        <w:t>’</w:t>
      </w:r>
      <w:r w:rsidR="000D5A50" w:rsidRPr="00276ADD">
        <w:rPr>
          <w:lang w:val="fr-FR" w:eastAsia="fr-FR"/>
        </w:rPr>
        <w:t>a</w:t>
      </w:r>
      <w:r w:rsidR="009C2205" w:rsidRPr="00276ADD">
        <w:rPr>
          <w:lang w:val="fr-FR" w:eastAsia="fr-FR"/>
        </w:rPr>
        <w:t>linéa e) du paragraphe 3 de l</w:t>
      </w:r>
      <w:r w:rsidR="00F3302A" w:rsidRPr="00276ADD">
        <w:rPr>
          <w:lang w:val="fr-FR" w:eastAsia="fr-FR"/>
        </w:rPr>
        <w:t>’</w:t>
      </w:r>
      <w:r w:rsidR="009C2205" w:rsidRPr="00276ADD">
        <w:rPr>
          <w:lang w:val="fr-FR" w:eastAsia="fr-FR"/>
        </w:rPr>
        <w:t>a</w:t>
      </w:r>
      <w:r w:rsidR="000D5A50" w:rsidRPr="00276ADD">
        <w:rPr>
          <w:lang w:val="fr-FR" w:eastAsia="fr-FR"/>
        </w:rPr>
        <w:t>rticle </w:t>
      </w:r>
      <w:r w:rsidR="005F3B17" w:rsidRPr="00276ADD">
        <w:rPr>
          <w:lang w:val="fr-FR" w:eastAsia="fr-FR"/>
        </w:rPr>
        <w:t>12 de la Constitution garantit le droit fondamental de tous les citoyens de circuler librement en tout lieu du territoire népalais et d</w:t>
      </w:r>
      <w:r w:rsidR="00F3302A" w:rsidRPr="00276ADD">
        <w:rPr>
          <w:lang w:val="fr-FR" w:eastAsia="fr-FR"/>
        </w:rPr>
        <w:t>’</w:t>
      </w:r>
      <w:r w:rsidR="005F3B17" w:rsidRPr="00276ADD">
        <w:rPr>
          <w:lang w:val="fr-FR" w:eastAsia="fr-FR"/>
        </w:rPr>
        <w:t>y choisir librement sa résidence. Ainsi, le droit à la liberté de circulation est protégé par la Constitution. Ce droit est susceptible d</w:t>
      </w:r>
      <w:r w:rsidR="00F3302A" w:rsidRPr="00276ADD">
        <w:rPr>
          <w:lang w:val="fr-FR" w:eastAsia="fr-FR"/>
        </w:rPr>
        <w:t>’</w:t>
      </w:r>
      <w:r w:rsidR="005F3B17" w:rsidRPr="00276ADD">
        <w:rPr>
          <w:lang w:val="fr-FR" w:eastAsia="fr-FR"/>
        </w:rPr>
        <w:t>être restreint par la loi pour des raisons d</w:t>
      </w:r>
      <w:r w:rsidR="00F3302A" w:rsidRPr="00276ADD">
        <w:rPr>
          <w:lang w:val="fr-FR" w:eastAsia="fr-FR"/>
        </w:rPr>
        <w:t>’</w:t>
      </w:r>
      <w:r w:rsidR="005F3B17" w:rsidRPr="00276ADD">
        <w:rPr>
          <w:lang w:val="fr-FR" w:eastAsia="fr-FR"/>
        </w:rPr>
        <w:t>intérêt général, ou d</w:t>
      </w:r>
      <w:r w:rsidR="00F3302A" w:rsidRPr="00276ADD">
        <w:rPr>
          <w:lang w:val="fr-FR" w:eastAsia="fr-FR"/>
        </w:rPr>
        <w:t>’</w:t>
      </w:r>
      <w:r w:rsidR="005F3B17" w:rsidRPr="00276ADD">
        <w:rPr>
          <w:lang w:val="fr-FR" w:eastAsia="fr-FR"/>
        </w:rPr>
        <w:t>être assujetti à des restrictions légales raisonnables concernant tout acte de nature à compromettre les relations harmonieuses existant entre des populations de castes, tribus, religions ou communautés différentes</w:t>
      </w:r>
      <w:r w:rsidR="00FD03E8" w:rsidRPr="00276ADD">
        <w:rPr>
          <w:rFonts w:eastAsia="Arial Unicode MS"/>
          <w:lang w:val="fr-FR"/>
        </w:rPr>
        <w:t xml:space="preserve">. </w:t>
      </w:r>
      <w:r w:rsidR="005F3B17" w:rsidRPr="00276ADD">
        <w:rPr>
          <w:lang w:val="fr-FR" w:eastAsia="fr-FR"/>
        </w:rPr>
        <w:t>En outre, l</w:t>
      </w:r>
      <w:r w:rsidR="00F3302A" w:rsidRPr="00276ADD">
        <w:rPr>
          <w:lang w:val="fr-FR" w:eastAsia="fr-FR"/>
        </w:rPr>
        <w:t>’</w:t>
      </w:r>
      <w:r w:rsidR="000D5A50" w:rsidRPr="00276ADD">
        <w:rPr>
          <w:lang w:val="fr-FR" w:eastAsia="fr-FR"/>
        </w:rPr>
        <w:t>article </w:t>
      </w:r>
      <w:r w:rsidR="005F3B17" w:rsidRPr="00276ADD">
        <w:rPr>
          <w:lang w:val="fr-FR" w:eastAsia="fr-FR"/>
        </w:rPr>
        <w:t>31 de la Constitution garantit le droit des citoyens de ne pas être exilés. Les lois népalaises ne contiennent aucune disposition concernant le bannissement des citoyens</w:t>
      </w:r>
      <w:r w:rsidR="00FD03E8" w:rsidRPr="00276ADD">
        <w:rPr>
          <w:rFonts w:eastAsia="Arial Unicode MS"/>
          <w:lang w:val="fr-FR"/>
        </w:rPr>
        <w:t xml:space="preserve">. </w:t>
      </w:r>
      <w:r w:rsidR="00C163E6" w:rsidRPr="00276ADD">
        <w:rPr>
          <w:rFonts w:eastAsia="Arial Unicode MS"/>
          <w:lang w:val="fr-FR"/>
        </w:rPr>
        <w:t>L</w:t>
      </w:r>
      <w:r w:rsidR="00F3302A" w:rsidRPr="00276ADD">
        <w:rPr>
          <w:rFonts w:eastAsia="Arial Unicode MS"/>
          <w:lang w:val="fr-FR"/>
        </w:rPr>
        <w:t>’</w:t>
      </w:r>
      <w:r w:rsidR="000D5A50" w:rsidRPr="00276ADD">
        <w:rPr>
          <w:rFonts w:eastAsia="Arial Unicode MS"/>
          <w:lang w:val="fr-FR"/>
        </w:rPr>
        <w:t>article </w:t>
      </w:r>
      <w:r w:rsidR="00C163E6" w:rsidRPr="00276ADD">
        <w:rPr>
          <w:rFonts w:eastAsia="Arial Unicode MS"/>
          <w:lang w:val="fr-FR"/>
        </w:rPr>
        <w:t>6 de la loi sur les libertés civiles garantit le droit à la liberté de circul</w:t>
      </w:r>
      <w:r w:rsidR="004A15CD" w:rsidRPr="00276ADD">
        <w:rPr>
          <w:rFonts w:eastAsia="Arial Unicode MS"/>
          <w:lang w:val="fr-FR"/>
        </w:rPr>
        <w:t>er</w:t>
      </w:r>
      <w:r w:rsidR="00C163E6" w:rsidRPr="00276ADD">
        <w:rPr>
          <w:rFonts w:eastAsia="Arial Unicode MS"/>
          <w:lang w:val="fr-FR"/>
        </w:rPr>
        <w:t xml:space="preserve"> sans obstacle et de résider et vivre en famille dans n</w:t>
      </w:r>
      <w:r w:rsidR="00F3302A" w:rsidRPr="00276ADD">
        <w:rPr>
          <w:rFonts w:eastAsia="Arial Unicode MS"/>
          <w:lang w:val="fr-FR"/>
        </w:rPr>
        <w:t>’</w:t>
      </w:r>
      <w:r w:rsidR="00C163E6" w:rsidRPr="00276ADD">
        <w:rPr>
          <w:rFonts w:eastAsia="Arial Unicode MS"/>
          <w:lang w:val="fr-FR"/>
        </w:rPr>
        <w:t>importe quelle partie du Népal</w:t>
      </w:r>
      <w:r w:rsidR="00FD03E8" w:rsidRPr="00276ADD">
        <w:rPr>
          <w:lang w:val="fr-FR"/>
        </w:rPr>
        <w:t>.</w:t>
      </w:r>
      <w:r w:rsidR="00FD03E8" w:rsidRPr="00276ADD">
        <w:rPr>
          <w:rFonts w:eastAsia="Arial Unicode MS"/>
          <w:lang w:val="fr-FR"/>
        </w:rPr>
        <w:t xml:space="preserve"> </w:t>
      </w:r>
      <w:r w:rsidR="00C163E6" w:rsidRPr="00276ADD">
        <w:rPr>
          <w:lang w:val="fr-FR"/>
        </w:rPr>
        <w:t>L</w:t>
      </w:r>
      <w:r w:rsidR="00F3302A" w:rsidRPr="00276ADD">
        <w:rPr>
          <w:lang w:val="fr-FR"/>
        </w:rPr>
        <w:t>’</w:t>
      </w:r>
      <w:r w:rsidR="000D5A50" w:rsidRPr="00276ADD">
        <w:rPr>
          <w:lang w:val="fr-FR"/>
        </w:rPr>
        <w:t>article </w:t>
      </w:r>
      <w:r w:rsidR="00C163E6" w:rsidRPr="00276ADD">
        <w:rPr>
          <w:lang w:val="fr-FR"/>
        </w:rPr>
        <w:t>3 de la loi de 1967 sur les passeports stipule qu</w:t>
      </w:r>
      <w:r w:rsidR="00F3302A" w:rsidRPr="00276ADD">
        <w:rPr>
          <w:lang w:val="fr-FR"/>
        </w:rPr>
        <w:t>’</w:t>
      </w:r>
      <w:r w:rsidR="00C163E6" w:rsidRPr="00276ADD">
        <w:rPr>
          <w:lang w:val="fr-FR"/>
        </w:rPr>
        <w:t>un citoyen népalais, qui a l</w:t>
      </w:r>
      <w:r w:rsidR="00F3302A" w:rsidRPr="00276ADD">
        <w:rPr>
          <w:lang w:val="fr-FR"/>
        </w:rPr>
        <w:t>’</w:t>
      </w:r>
      <w:r w:rsidR="00C163E6" w:rsidRPr="00276ADD">
        <w:rPr>
          <w:lang w:val="fr-FR"/>
        </w:rPr>
        <w:t>intention de se rendre dans un pays étranger doit d</w:t>
      </w:r>
      <w:r w:rsidR="00F3302A" w:rsidRPr="00276ADD">
        <w:rPr>
          <w:lang w:val="fr-FR"/>
        </w:rPr>
        <w:t>’</w:t>
      </w:r>
      <w:r w:rsidR="00C163E6" w:rsidRPr="00276ADD">
        <w:rPr>
          <w:lang w:val="fr-FR"/>
        </w:rPr>
        <w:t>abord obtenir un passeport valide</w:t>
      </w:r>
      <w:r w:rsidR="00FD03E8" w:rsidRPr="00276ADD">
        <w:rPr>
          <w:lang w:val="fr-FR"/>
        </w:rPr>
        <w:t>.</w:t>
      </w:r>
      <w:r w:rsidR="009C2205" w:rsidRPr="00276ADD">
        <w:rPr>
          <w:lang w:val="fr-FR"/>
        </w:rPr>
        <w:t xml:space="preserve"> </w:t>
      </w:r>
      <w:r w:rsidR="00C163E6" w:rsidRPr="00276ADD">
        <w:rPr>
          <w:lang w:val="fr-FR"/>
        </w:rPr>
        <w:t>L</w:t>
      </w:r>
      <w:r w:rsidR="00F3302A" w:rsidRPr="00276ADD">
        <w:rPr>
          <w:lang w:val="fr-FR"/>
        </w:rPr>
        <w:t>’</w:t>
      </w:r>
      <w:r w:rsidR="000D5A50" w:rsidRPr="00276ADD">
        <w:rPr>
          <w:lang w:val="fr-FR"/>
        </w:rPr>
        <w:t>article </w:t>
      </w:r>
      <w:r w:rsidR="00C163E6" w:rsidRPr="00276ADD">
        <w:rPr>
          <w:lang w:val="fr-FR"/>
        </w:rPr>
        <w:t xml:space="preserve">10 du </w:t>
      </w:r>
      <w:r w:rsidR="009C2205" w:rsidRPr="00276ADD">
        <w:rPr>
          <w:lang w:val="fr-FR"/>
        </w:rPr>
        <w:t>r</w:t>
      </w:r>
      <w:r w:rsidR="004A15CD" w:rsidRPr="00276ADD">
        <w:rPr>
          <w:lang w:val="fr-FR"/>
        </w:rPr>
        <w:t>èglement </w:t>
      </w:r>
      <w:r w:rsidR="009C2205" w:rsidRPr="00276ADD">
        <w:rPr>
          <w:lang w:val="fr-FR"/>
        </w:rPr>
        <w:t xml:space="preserve">2067 sur les </w:t>
      </w:r>
      <w:r w:rsidR="00C163E6" w:rsidRPr="00276ADD">
        <w:rPr>
          <w:lang w:val="fr-FR"/>
        </w:rPr>
        <w:t>passeport</w:t>
      </w:r>
      <w:r w:rsidR="009C2205" w:rsidRPr="00276ADD">
        <w:rPr>
          <w:lang w:val="fr-FR"/>
        </w:rPr>
        <w:t>s</w:t>
      </w:r>
      <w:r w:rsidR="00C163E6" w:rsidRPr="00276ADD">
        <w:rPr>
          <w:lang w:val="fr-FR"/>
        </w:rPr>
        <w:t xml:space="preserve"> précise certains des motifs pour lesquels un passeport peut être refusé à un demandeur</w:t>
      </w:r>
      <w:r w:rsidR="00FD03E8" w:rsidRPr="00276ADD">
        <w:rPr>
          <w:lang w:val="fr-FR"/>
        </w:rPr>
        <w:t xml:space="preserve">. </w:t>
      </w:r>
      <w:r w:rsidR="000A1EB4" w:rsidRPr="00276ADD">
        <w:rPr>
          <w:lang w:val="fr-FR"/>
        </w:rPr>
        <w:t>Il </w:t>
      </w:r>
      <w:r w:rsidR="00C163E6" w:rsidRPr="00276ADD">
        <w:rPr>
          <w:lang w:val="fr-FR"/>
        </w:rPr>
        <w:t>convient de noter que le handicap d</w:t>
      </w:r>
      <w:r w:rsidR="009C2205" w:rsidRPr="00276ADD">
        <w:rPr>
          <w:lang w:val="fr-FR"/>
        </w:rPr>
        <w:t>u</w:t>
      </w:r>
      <w:r w:rsidR="00C163E6" w:rsidRPr="00276ADD">
        <w:rPr>
          <w:lang w:val="fr-FR"/>
        </w:rPr>
        <w:t xml:space="preserve"> demandeur n</w:t>
      </w:r>
      <w:r w:rsidR="00F3302A" w:rsidRPr="00276ADD">
        <w:rPr>
          <w:lang w:val="fr-FR"/>
        </w:rPr>
        <w:t>’</w:t>
      </w:r>
      <w:r w:rsidR="00C163E6" w:rsidRPr="00276ADD">
        <w:rPr>
          <w:lang w:val="fr-FR"/>
        </w:rPr>
        <w:t>est pas un motif de refus</w:t>
      </w:r>
      <w:r w:rsidR="00FD03E8" w:rsidRPr="00276ADD">
        <w:rPr>
          <w:lang w:val="fr-FR"/>
        </w:rPr>
        <w:t xml:space="preserve">. </w:t>
      </w:r>
    </w:p>
    <w:p w:rsidR="00AB6570" w:rsidRPr="00276ADD" w:rsidRDefault="002629C9" w:rsidP="00B72271">
      <w:pPr>
        <w:pStyle w:val="SingleTxtG"/>
        <w:rPr>
          <w:lang w:val="fr-FR"/>
        </w:rPr>
      </w:pPr>
      <w:r w:rsidRPr="00276ADD">
        <w:rPr>
          <w:lang w:val="fr-FR"/>
        </w:rPr>
        <w:t>146.</w:t>
      </w:r>
      <w:r w:rsidRPr="00276ADD">
        <w:rPr>
          <w:lang w:val="fr-FR"/>
        </w:rPr>
        <w:tab/>
      </w:r>
      <w:r w:rsidR="001904FC" w:rsidRPr="00276ADD">
        <w:rPr>
          <w:lang w:val="fr-FR"/>
        </w:rPr>
        <w:t>L</w:t>
      </w:r>
      <w:r w:rsidR="00F3302A" w:rsidRPr="00276ADD">
        <w:rPr>
          <w:lang w:val="fr-FR"/>
        </w:rPr>
        <w:t>’</w:t>
      </w:r>
      <w:r w:rsidR="000D5A50" w:rsidRPr="00276ADD">
        <w:rPr>
          <w:lang w:val="fr-FR"/>
        </w:rPr>
        <w:t>article </w:t>
      </w:r>
      <w:r w:rsidR="00CD2DA0" w:rsidRPr="00276ADD">
        <w:rPr>
          <w:lang w:val="fr-FR"/>
        </w:rPr>
        <w:t>10 de l</w:t>
      </w:r>
      <w:r w:rsidR="001904FC" w:rsidRPr="00276ADD">
        <w:rPr>
          <w:lang w:val="fr-FR"/>
        </w:rPr>
        <w:t>a loi sur la</w:t>
      </w:r>
      <w:r w:rsidR="008B343F" w:rsidRPr="00276ADD">
        <w:rPr>
          <w:lang w:val="fr-FR"/>
        </w:rPr>
        <w:t xml:space="preserve">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CD2DA0" w:rsidRPr="00276ADD">
        <w:rPr>
          <w:lang w:val="fr-FR"/>
        </w:rPr>
        <w:t>dispose que</w:t>
      </w:r>
      <w:r w:rsidR="00FD03E8" w:rsidRPr="00276ADD">
        <w:rPr>
          <w:lang w:val="fr-FR"/>
        </w:rPr>
        <w:t xml:space="preserve"> </w:t>
      </w:r>
      <w:r w:rsidR="00CD2DA0" w:rsidRPr="00276ADD">
        <w:rPr>
          <w:shd w:val="clear" w:color="auto" w:fill="FFFFFF"/>
          <w:lang w:val="fr-FR"/>
        </w:rPr>
        <w:t>toute personne handicapée</w:t>
      </w:r>
      <w:r w:rsidR="004A15CD" w:rsidRPr="00276ADD">
        <w:rPr>
          <w:shd w:val="clear" w:color="auto" w:fill="FFFFFF"/>
          <w:lang w:val="fr-FR"/>
        </w:rPr>
        <w:t>,</w:t>
      </w:r>
      <w:r w:rsidR="00CD2DA0" w:rsidRPr="00276ADD">
        <w:rPr>
          <w:shd w:val="clear" w:color="auto" w:fill="FFFFFF"/>
          <w:lang w:val="fr-FR"/>
        </w:rPr>
        <w:t xml:space="preserve"> ainsi qu</w:t>
      </w:r>
      <w:r w:rsidR="00F3302A" w:rsidRPr="00276ADD">
        <w:rPr>
          <w:shd w:val="clear" w:color="auto" w:fill="FFFFFF"/>
          <w:lang w:val="fr-FR"/>
        </w:rPr>
        <w:t>’</w:t>
      </w:r>
      <w:r w:rsidR="00CD2DA0" w:rsidRPr="00276ADD">
        <w:rPr>
          <w:shd w:val="clear" w:color="auto" w:fill="FFFFFF"/>
          <w:lang w:val="fr-FR"/>
        </w:rPr>
        <w:t>une autre personne dont l</w:t>
      </w:r>
      <w:r w:rsidR="00F3302A" w:rsidRPr="00276ADD">
        <w:rPr>
          <w:shd w:val="clear" w:color="auto" w:fill="FFFFFF"/>
          <w:lang w:val="fr-FR"/>
        </w:rPr>
        <w:t>’</w:t>
      </w:r>
      <w:r w:rsidR="00CD2DA0" w:rsidRPr="00276ADD">
        <w:rPr>
          <w:shd w:val="clear" w:color="auto" w:fill="FFFFFF"/>
          <w:lang w:val="fr-FR"/>
        </w:rPr>
        <w:t>appui lui est nécessaire en permanence, ont droit à une réduction de 50</w:t>
      </w:r>
      <w:r w:rsidR="00426D7E" w:rsidRPr="00276ADD">
        <w:rPr>
          <w:shd w:val="clear" w:color="auto" w:fill="FFFFFF"/>
          <w:lang w:val="fr-FR"/>
        </w:rPr>
        <w:t> %</w:t>
      </w:r>
      <w:r w:rsidR="00CD2DA0" w:rsidRPr="00276ADD">
        <w:rPr>
          <w:shd w:val="clear" w:color="auto" w:fill="FFFFFF"/>
          <w:lang w:val="fr-FR"/>
        </w:rPr>
        <w:t xml:space="preserve"> des tarifs dans leur déplacements par bus, train ou a</w:t>
      </w:r>
      <w:r w:rsidR="004A15CD" w:rsidRPr="00276ADD">
        <w:rPr>
          <w:shd w:val="clear" w:color="auto" w:fill="FFFFFF"/>
          <w:lang w:val="fr-FR"/>
        </w:rPr>
        <w:t>vion</w:t>
      </w:r>
      <w:r w:rsidR="00F3302A" w:rsidRPr="00276ADD">
        <w:rPr>
          <w:shd w:val="clear" w:color="auto" w:fill="FFFFFF"/>
          <w:lang w:val="fr-FR"/>
        </w:rPr>
        <w:t>;</w:t>
      </w:r>
      <w:r w:rsidR="00CD2DA0" w:rsidRPr="00276ADD">
        <w:rPr>
          <w:shd w:val="clear" w:color="auto" w:fill="FFFFFF"/>
          <w:lang w:val="fr-FR"/>
        </w:rPr>
        <w:t xml:space="preserve"> que le Gouvernement népalais peut exonérer de droits et taxes, en tout ou partie, les accessoires, équipements ou outils destinés à l</w:t>
      </w:r>
      <w:r w:rsidR="00F3302A" w:rsidRPr="00276ADD">
        <w:rPr>
          <w:shd w:val="clear" w:color="auto" w:fill="FFFFFF"/>
          <w:lang w:val="fr-FR"/>
        </w:rPr>
        <w:t>’</w:t>
      </w:r>
      <w:r w:rsidR="00CD2DA0" w:rsidRPr="00276ADD">
        <w:rPr>
          <w:shd w:val="clear" w:color="auto" w:fill="FFFFFF"/>
          <w:lang w:val="fr-FR"/>
        </w:rPr>
        <w:t>usage de personnes handicapées, et que des dispositions peuvent être prises pour réserver certains sièges aux personnes handicapées dans les moyens de transports publics</w:t>
      </w:r>
      <w:r w:rsidR="00FD03E8" w:rsidRPr="00276ADD">
        <w:rPr>
          <w:lang w:val="fr-FR"/>
        </w:rPr>
        <w:t>.</w:t>
      </w:r>
      <w:r w:rsidR="00CD2DA0" w:rsidRPr="00276ADD">
        <w:rPr>
          <w:lang w:val="fr-FR"/>
        </w:rPr>
        <w:t xml:space="preserve"> </w:t>
      </w:r>
      <w:r w:rsidR="00CD2DA0" w:rsidRPr="00276ADD">
        <w:rPr>
          <w:shd w:val="clear" w:color="auto" w:fill="FFFFFF"/>
          <w:lang w:val="fr-FR"/>
        </w:rPr>
        <w:t xml:space="preserve">Conformément à ces dispositions, le Gouvernement népalais a </w:t>
      </w:r>
      <w:r w:rsidR="001F7C2B" w:rsidRPr="00276ADD">
        <w:rPr>
          <w:shd w:val="clear" w:color="auto" w:fill="FFFFFF"/>
          <w:lang w:val="fr-FR"/>
        </w:rPr>
        <w:t xml:space="preserve">décidé de </w:t>
      </w:r>
      <w:r w:rsidR="00CD2DA0" w:rsidRPr="00276ADD">
        <w:rPr>
          <w:shd w:val="clear" w:color="auto" w:fill="FFFFFF"/>
          <w:lang w:val="fr-FR"/>
        </w:rPr>
        <w:t>faciliter la circulation des personnes handicapées en mettant à leur disposition et à celle de leurs accompagnateurs, si nécessaire, des réductions de tarifs et des sièges réservés dans les transports publics</w:t>
      </w:r>
    </w:p>
    <w:p w:rsidR="00AB6570" w:rsidRPr="00276ADD" w:rsidRDefault="002629C9" w:rsidP="00B72271">
      <w:pPr>
        <w:pStyle w:val="SingleTxtG"/>
        <w:rPr>
          <w:rFonts w:eastAsia="Arial Unicode MS"/>
          <w:kern w:val="24"/>
          <w:lang w:val="fr-FR"/>
        </w:rPr>
      </w:pPr>
      <w:r w:rsidRPr="00276ADD">
        <w:rPr>
          <w:rFonts w:eastAsia="Arial Unicode MS"/>
          <w:kern w:val="24"/>
          <w:lang w:val="fr-FR"/>
        </w:rPr>
        <w:t>147.</w:t>
      </w:r>
      <w:r w:rsidRPr="00276ADD">
        <w:rPr>
          <w:rFonts w:eastAsia="Arial Unicode MS"/>
          <w:kern w:val="24"/>
          <w:lang w:val="fr-FR"/>
        </w:rPr>
        <w:tab/>
      </w:r>
      <w:r w:rsidR="00167658" w:rsidRPr="00276ADD">
        <w:rPr>
          <w:rFonts w:eastAsia="Arial Unicode MS"/>
          <w:lang w:val="fr-FR"/>
        </w:rPr>
        <w:t>L</w:t>
      </w:r>
      <w:r w:rsidR="00F3302A" w:rsidRPr="00276ADD">
        <w:rPr>
          <w:rFonts w:eastAsia="Arial Unicode MS"/>
          <w:lang w:val="fr-FR"/>
        </w:rPr>
        <w:t>’</w:t>
      </w:r>
      <w:r w:rsidR="000D5A50" w:rsidRPr="00276ADD">
        <w:rPr>
          <w:rFonts w:eastAsia="Arial Unicode MS"/>
          <w:lang w:val="fr-FR"/>
        </w:rPr>
        <w:t>article </w:t>
      </w:r>
      <w:r w:rsidR="00167658" w:rsidRPr="00276ADD">
        <w:rPr>
          <w:rFonts w:eastAsia="Arial Unicode MS"/>
          <w:lang w:val="fr-FR"/>
        </w:rPr>
        <w:t>22 de la Constitution protège le droit des enfants en tant que droit fondamental</w:t>
      </w:r>
      <w:r w:rsidR="00FD03E8" w:rsidRPr="00276ADD">
        <w:rPr>
          <w:rFonts w:eastAsia="Arial Unicode MS"/>
          <w:lang w:val="fr-FR"/>
        </w:rPr>
        <w:t xml:space="preserve">. </w:t>
      </w:r>
      <w:r w:rsidR="00167658" w:rsidRPr="00276ADD">
        <w:rPr>
          <w:rFonts w:eastAsia="Arial Unicode MS"/>
          <w:lang w:val="fr-FR"/>
        </w:rPr>
        <w:t>Ce droit fondamental contient un ensemble de droits</w:t>
      </w:r>
      <w:r w:rsidR="00FD03E8" w:rsidRPr="00276ADD">
        <w:rPr>
          <w:rFonts w:eastAsia="Arial Unicode MS"/>
          <w:lang w:val="fr-FR"/>
        </w:rPr>
        <w:t xml:space="preserve">. </w:t>
      </w:r>
      <w:r w:rsidR="00167658" w:rsidRPr="00276ADD">
        <w:rPr>
          <w:rFonts w:eastAsia="Arial Unicode MS"/>
          <w:lang w:val="fr-FR"/>
        </w:rPr>
        <w:t xml:space="preserve">Ainsi, tout enfant </w:t>
      </w:r>
      <w:proofErr w:type="gramStart"/>
      <w:r w:rsidR="00167658" w:rsidRPr="00276ADD">
        <w:rPr>
          <w:rFonts w:eastAsia="Arial Unicode MS"/>
          <w:lang w:val="fr-FR"/>
        </w:rPr>
        <w:t>a</w:t>
      </w:r>
      <w:proofErr w:type="gramEnd"/>
      <w:r w:rsidR="00167658" w:rsidRPr="00276ADD">
        <w:rPr>
          <w:rFonts w:eastAsia="Arial Unicode MS"/>
          <w:lang w:val="fr-FR"/>
        </w:rPr>
        <w:t xml:space="preserve"> le droit d</w:t>
      </w:r>
      <w:r w:rsidR="00F3302A" w:rsidRPr="00276ADD">
        <w:rPr>
          <w:rFonts w:eastAsia="Arial Unicode MS"/>
          <w:lang w:val="fr-FR"/>
        </w:rPr>
        <w:t>’</w:t>
      </w:r>
      <w:r w:rsidR="00167658" w:rsidRPr="00276ADD">
        <w:rPr>
          <w:rFonts w:eastAsia="Arial Unicode MS"/>
          <w:lang w:val="fr-FR"/>
        </w:rPr>
        <w:t>avoir une identité</w:t>
      </w:r>
      <w:r w:rsidR="0055023C" w:rsidRPr="00276ADD">
        <w:rPr>
          <w:rFonts w:eastAsia="Arial Unicode MS"/>
          <w:lang w:val="fr-FR"/>
        </w:rPr>
        <w:t>,</w:t>
      </w:r>
      <w:r w:rsidR="00FD03E8" w:rsidRPr="00276ADD">
        <w:rPr>
          <w:rFonts w:eastAsia="Arial Unicode MS"/>
          <w:kern w:val="24"/>
          <w:lang w:val="fr-FR"/>
        </w:rPr>
        <w:t xml:space="preserve"> </w:t>
      </w:r>
      <w:r w:rsidR="008D1347" w:rsidRPr="00276ADD">
        <w:rPr>
          <w:rFonts w:eastAsia="Arial Unicode MS"/>
          <w:kern w:val="24"/>
          <w:lang w:val="fr-FR"/>
        </w:rPr>
        <w:t>et</w:t>
      </w:r>
      <w:r w:rsidR="00FD03E8" w:rsidRPr="00276ADD">
        <w:rPr>
          <w:rFonts w:eastAsia="Arial Unicode MS"/>
          <w:kern w:val="24"/>
          <w:lang w:val="fr-FR"/>
        </w:rPr>
        <w:t xml:space="preserve"> </w:t>
      </w:r>
      <w:r w:rsidR="00B14E27" w:rsidRPr="00276ADD">
        <w:rPr>
          <w:rFonts w:eastAsia="Arial Unicode MS"/>
          <w:kern w:val="24"/>
          <w:lang w:val="fr-FR"/>
        </w:rPr>
        <w:t>l</w:t>
      </w:r>
      <w:r w:rsidR="00F3302A" w:rsidRPr="00276ADD">
        <w:rPr>
          <w:rFonts w:eastAsia="Arial Unicode MS"/>
          <w:kern w:val="24"/>
          <w:lang w:val="fr-FR"/>
        </w:rPr>
        <w:t>’</w:t>
      </w:r>
      <w:r w:rsidR="00B14E27" w:rsidRPr="00276ADD">
        <w:rPr>
          <w:rFonts w:eastAsia="Arial Unicode MS"/>
          <w:kern w:val="24"/>
          <w:lang w:val="fr-FR"/>
        </w:rPr>
        <w:t>enregistrement des naissances est un droit fondamental</w:t>
      </w:r>
      <w:r w:rsidR="00FD03E8" w:rsidRPr="00276ADD">
        <w:rPr>
          <w:lang w:val="fr-FR"/>
        </w:rPr>
        <w:t xml:space="preserve">. </w:t>
      </w:r>
    </w:p>
    <w:p w:rsidR="00AB6570" w:rsidRPr="00276ADD" w:rsidRDefault="002629C9" w:rsidP="00B72271">
      <w:pPr>
        <w:pStyle w:val="SingleTxtG"/>
        <w:rPr>
          <w:lang w:val="fr-FR"/>
        </w:rPr>
      </w:pPr>
      <w:r w:rsidRPr="00276ADD">
        <w:rPr>
          <w:lang w:val="fr-FR"/>
        </w:rPr>
        <w:t>148.</w:t>
      </w:r>
      <w:r w:rsidRPr="00276ADD">
        <w:rPr>
          <w:lang w:val="fr-FR"/>
        </w:rPr>
        <w:tab/>
      </w:r>
      <w:r w:rsidR="00404422" w:rsidRPr="00276ADD">
        <w:rPr>
          <w:lang w:val="fr-FR"/>
        </w:rPr>
        <w:t xml:space="preserve">Comme </w:t>
      </w:r>
      <w:r w:rsidR="00857B00" w:rsidRPr="00276ADD">
        <w:rPr>
          <w:lang w:val="fr-FR"/>
        </w:rPr>
        <w:t>il a été indiqué plus haut</w:t>
      </w:r>
      <w:r w:rsidR="00FD03E8" w:rsidRPr="00276ADD">
        <w:rPr>
          <w:rFonts w:eastAsia="Arial Unicode MS"/>
          <w:lang w:val="fr-FR"/>
        </w:rPr>
        <w:t xml:space="preserve">, </w:t>
      </w:r>
      <w:r w:rsidR="00857B00" w:rsidRPr="00276ADD">
        <w:rPr>
          <w:rFonts w:eastAsia="Arial Unicode MS"/>
          <w:lang w:val="fr-FR"/>
        </w:rPr>
        <w:t xml:space="preserve">la loi de 1976 </w:t>
      </w:r>
      <w:r w:rsidR="003F15FA" w:rsidRPr="00276ADD">
        <w:rPr>
          <w:lang w:val="fr-FR" w:eastAsia="fr-FR"/>
        </w:rPr>
        <w:t>relative à l</w:t>
      </w:r>
      <w:r w:rsidR="00F3302A" w:rsidRPr="00276ADD">
        <w:rPr>
          <w:lang w:val="fr-FR" w:eastAsia="fr-FR"/>
        </w:rPr>
        <w:t>’</w:t>
      </w:r>
      <w:r w:rsidR="003F15FA" w:rsidRPr="00276ADD">
        <w:rPr>
          <w:lang w:val="fr-FR" w:eastAsia="fr-FR"/>
        </w:rPr>
        <w:t xml:space="preserve">enregistrement des naissances, des </w:t>
      </w:r>
      <w:r w:rsidR="0055023C" w:rsidRPr="00276ADD">
        <w:rPr>
          <w:lang w:val="fr-FR" w:eastAsia="fr-FR"/>
        </w:rPr>
        <w:t>décès et autres modifications du statut personnel</w:t>
      </w:r>
      <w:r w:rsidR="003F15FA" w:rsidRPr="00276ADD">
        <w:rPr>
          <w:rFonts w:eastAsia="Arial Unicode MS"/>
          <w:lang w:val="fr-FR"/>
        </w:rPr>
        <w:t xml:space="preserve"> </w:t>
      </w:r>
      <w:r w:rsidR="00857B00" w:rsidRPr="00276ADD">
        <w:rPr>
          <w:rFonts w:eastAsia="Arial Unicode MS"/>
          <w:lang w:val="fr-FR"/>
        </w:rPr>
        <w:t>(état civil) prévoit des mesures juridiques pour enregistrer la naissance d</w:t>
      </w:r>
      <w:r w:rsidR="00F3302A" w:rsidRPr="00276ADD">
        <w:rPr>
          <w:rFonts w:eastAsia="Arial Unicode MS"/>
          <w:lang w:val="fr-FR"/>
        </w:rPr>
        <w:t>’</w:t>
      </w:r>
      <w:r w:rsidR="00857B00" w:rsidRPr="00276ADD">
        <w:rPr>
          <w:rFonts w:eastAsia="Arial Unicode MS"/>
          <w:lang w:val="fr-FR"/>
        </w:rPr>
        <w:t>un enfant</w:t>
      </w:r>
      <w:r w:rsidR="00FD03E8" w:rsidRPr="00276ADD">
        <w:rPr>
          <w:rFonts w:eastAsia="Arial Unicode MS"/>
          <w:lang w:val="fr-FR"/>
        </w:rPr>
        <w:t xml:space="preserve">. </w:t>
      </w:r>
      <w:r w:rsidR="00857B00" w:rsidRPr="00276ADD">
        <w:rPr>
          <w:rFonts w:eastAsia="Arial Unicode MS"/>
          <w:lang w:val="fr-FR"/>
        </w:rPr>
        <w:t>Au niveau local, des officiers de l</w:t>
      </w:r>
      <w:r w:rsidR="00F3302A" w:rsidRPr="00276ADD">
        <w:rPr>
          <w:rFonts w:eastAsia="Arial Unicode MS"/>
          <w:lang w:val="fr-FR"/>
        </w:rPr>
        <w:t>’</w:t>
      </w:r>
      <w:r w:rsidR="00857B00" w:rsidRPr="00276ADD">
        <w:rPr>
          <w:rFonts w:eastAsia="Arial Unicode MS"/>
          <w:lang w:val="fr-FR"/>
        </w:rPr>
        <w:t xml:space="preserve">état civil sont disponibles pour remplir </w:t>
      </w:r>
      <w:r w:rsidR="00404422" w:rsidRPr="00276ADD">
        <w:rPr>
          <w:rFonts w:eastAsia="Arial Unicode MS"/>
          <w:lang w:val="fr-FR"/>
        </w:rPr>
        <w:t>ces fonctions dans tous les c</w:t>
      </w:r>
      <w:r w:rsidR="00857B00" w:rsidRPr="00276ADD">
        <w:rPr>
          <w:rFonts w:eastAsia="Arial Unicode MS"/>
          <w:lang w:val="fr-FR"/>
        </w:rPr>
        <w:t>omités de développement de village et dans toutes les municipalités</w:t>
      </w:r>
      <w:r w:rsidR="00FD03E8" w:rsidRPr="00276ADD">
        <w:rPr>
          <w:rFonts w:eastAsia="Arial Unicode MS"/>
          <w:lang w:val="fr-FR"/>
        </w:rPr>
        <w:t xml:space="preserve">. </w:t>
      </w:r>
      <w:r w:rsidR="00733F35" w:rsidRPr="00276ADD">
        <w:rPr>
          <w:rFonts w:eastAsia="Arial Unicode MS"/>
          <w:lang w:val="fr-FR"/>
        </w:rPr>
        <w:t xml:space="preserve">La loi fait obligation à tout chef de famille de faire </w:t>
      </w:r>
      <w:r w:rsidR="00404422" w:rsidRPr="00276ADD">
        <w:rPr>
          <w:rFonts w:eastAsia="Arial Unicode MS"/>
          <w:lang w:val="fr-FR"/>
        </w:rPr>
        <w:t xml:space="preserve">enregistrer </w:t>
      </w:r>
      <w:r w:rsidR="00733F35" w:rsidRPr="00276ADD">
        <w:rPr>
          <w:rFonts w:eastAsia="Arial Unicode MS"/>
          <w:lang w:val="fr-FR"/>
        </w:rPr>
        <w:t>par l</w:t>
      </w:r>
      <w:r w:rsidR="00F3302A" w:rsidRPr="00276ADD">
        <w:rPr>
          <w:rFonts w:eastAsia="Arial Unicode MS"/>
          <w:lang w:val="fr-FR"/>
        </w:rPr>
        <w:t>’</w:t>
      </w:r>
      <w:r w:rsidR="00733F35" w:rsidRPr="00276ADD">
        <w:rPr>
          <w:rFonts w:eastAsia="Arial Unicode MS"/>
          <w:lang w:val="fr-FR"/>
        </w:rPr>
        <w:t>officier d</w:t>
      </w:r>
      <w:r w:rsidR="00F3302A" w:rsidRPr="00276ADD">
        <w:rPr>
          <w:rFonts w:eastAsia="Arial Unicode MS"/>
          <w:lang w:val="fr-FR"/>
        </w:rPr>
        <w:t>’</w:t>
      </w:r>
      <w:r w:rsidR="00733F35" w:rsidRPr="00276ADD">
        <w:rPr>
          <w:rFonts w:eastAsia="Arial Unicode MS"/>
          <w:lang w:val="fr-FR"/>
        </w:rPr>
        <w:t>état civil local tout événement personnel, notamment la naissance d</w:t>
      </w:r>
      <w:r w:rsidR="00F3302A" w:rsidRPr="00276ADD">
        <w:rPr>
          <w:rFonts w:eastAsia="Arial Unicode MS"/>
          <w:lang w:val="fr-FR"/>
        </w:rPr>
        <w:t>’</w:t>
      </w:r>
      <w:r w:rsidR="00733F35" w:rsidRPr="00276ADD">
        <w:rPr>
          <w:rFonts w:eastAsia="Arial Unicode MS"/>
          <w:lang w:val="fr-FR"/>
        </w:rPr>
        <w:t>un enfant dans sa famille</w:t>
      </w:r>
      <w:r w:rsidR="00FD03E8" w:rsidRPr="00276ADD">
        <w:rPr>
          <w:rFonts w:eastAsia="Arial Unicode MS"/>
          <w:lang w:val="fr-FR"/>
        </w:rPr>
        <w:t xml:space="preserve">. </w:t>
      </w:r>
      <w:r w:rsidR="00733F35" w:rsidRPr="00276ADD">
        <w:rPr>
          <w:rFonts w:eastAsia="Arial Unicode MS"/>
          <w:lang w:val="fr-FR"/>
        </w:rPr>
        <w:t>Le formulaire de demande d</w:t>
      </w:r>
      <w:r w:rsidR="00F3302A" w:rsidRPr="00276ADD">
        <w:rPr>
          <w:rFonts w:eastAsia="Arial Unicode MS"/>
          <w:lang w:val="fr-FR"/>
        </w:rPr>
        <w:t>’</w:t>
      </w:r>
      <w:r w:rsidR="00733F35" w:rsidRPr="00276ADD">
        <w:rPr>
          <w:rFonts w:eastAsia="Arial Unicode MS"/>
          <w:lang w:val="fr-FR"/>
        </w:rPr>
        <w:t>enregistrement des événements personnels contient une colonne distincte pour les enfants handicapés</w:t>
      </w:r>
      <w:r w:rsidR="00FD03E8" w:rsidRPr="00276ADD">
        <w:rPr>
          <w:rFonts w:eastAsia="Arial Unicode MS"/>
          <w:lang w:val="fr-FR"/>
        </w:rPr>
        <w:t>.</w:t>
      </w:r>
    </w:p>
    <w:p w:rsidR="00AB6570" w:rsidRPr="00276ADD" w:rsidRDefault="002629C9" w:rsidP="00B72271">
      <w:pPr>
        <w:pStyle w:val="SingleTxtG"/>
        <w:rPr>
          <w:lang w:val="fr-FR"/>
        </w:rPr>
      </w:pPr>
      <w:r w:rsidRPr="00276ADD">
        <w:rPr>
          <w:lang w:val="fr-FR"/>
        </w:rPr>
        <w:t>149.</w:t>
      </w:r>
      <w:r w:rsidRPr="00276ADD">
        <w:rPr>
          <w:lang w:val="fr-FR"/>
        </w:rPr>
        <w:tab/>
      </w:r>
      <w:r w:rsidR="00F22D13" w:rsidRPr="00276ADD">
        <w:rPr>
          <w:lang w:val="fr-FR"/>
        </w:rPr>
        <w:t>La Constitution et la législation sur la citoyenneté traitent des questions de l</w:t>
      </w:r>
      <w:r w:rsidR="00F3302A" w:rsidRPr="00276ADD">
        <w:rPr>
          <w:lang w:val="fr-FR"/>
        </w:rPr>
        <w:t>’</w:t>
      </w:r>
      <w:r w:rsidR="00F22D13" w:rsidRPr="00276ADD">
        <w:rPr>
          <w:lang w:val="fr-FR"/>
        </w:rPr>
        <w:t>acquisition et la perte de la nationalité népalaise</w:t>
      </w:r>
      <w:r w:rsidR="00FD03E8" w:rsidRPr="00276ADD">
        <w:rPr>
          <w:lang w:val="fr-FR"/>
        </w:rPr>
        <w:t xml:space="preserve">. </w:t>
      </w:r>
      <w:r w:rsidR="009676A2" w:rsidRPr="00276ADD">
        <w:rPr>
          <w:lang w:val="fr-FR"/>
        </w:rPr>
        <w:t>Tout citoyen népalais, y compris handicapé, a le droit d</w:t>
      </w:r>
      <w:r w:rsidR="00F3302A" w:rsidRPr="00276ADD">
        <w:rPr>
          <w:lang w:val="fr-FR"/>
        </w:rPr>
        <w:t>’</w:t>
      </w:r>
      <w:r w:rsidR="009676A2" w:rsidRPr="00276ADD">
        <w:rPr>
          <w:lang w:val="fr-FR"/>
        </w:rPr>
        <w:t>obtenir un certificat de nationalité</w:t>
      </w:r>
      <w:r w:rsidR="00FD03E8" w:rsidRPr="00276ADD">
        <w:rPr>
          <w:lang w:val="fr-FR"/>
        </w:rPr>
        <w:t xml:space="preserve">. </w:t>
      </w:r>
      <w:r w:rsidR="009676A2" w:rsidRPr="00276ADD">
        <w:rPr>
          <w:lang w:val="fr-FR"/>
        </w:rPr>
        <w:t>Toute forme de discrimination relative à l</w:t>
      </w:r>
      <w:r w:rsidR="00F3302A" w:rsidRPr="00276ADD">
        <w:rPr>
          <w:lang w:val="fr-FR"/>
        </w:rPr>
        <w:t>’</w:t>
      </w:r>
      <w:r w:rsidR="009676A2" w:rsidRPr="00276ADD">
        <w:rPr>
          <w:lang w:val="fr-FR"/>
        </w:rPr>
        <w:t>octroi de la nationalité est interdite</w:t>
      </w:r>
      <w:r w:rsidR="00FD03E8" w:rsidRPr="00276ADD">
        <w:rPr>
          <w:lang w:val="fr-FR"/>
        </w:rPr>
        <w:t xml:space="preserve">. </w:t>
      </w:r>
      <w:r w:rsidR="009676A2" w:rsidRPr="00276ADD">
        <w:rPr>
          <w:lang w:val="fr-FR"/>
        </w:rPr>
        <w:t>Il est important de noter qu</w:t>
      </w:r>
      <w:r w:rsidR="00F3302A" w:rsidRPr="00276ADD">
        <w:rPr>
          <w:lang w:val="fr-FR"/>
        </w:rPr>
        <w:t>’</w:t>
      </w:r>
      <w:r w:rsidR="009676A2" w:rsidRPr="00276ADD">
        <w:rPr>
          <w:lang w:val="fr-FR"/>
        </w:rPr>
        <w:t>il n</w:t>
      </w:r>
      <w:r w:rsidR="00F3302A" w:rsidRPr="00276ADD">
        <w:rPr>
          <w:lang w:val="fr-FR"/>
        </w:rPr>
        <w:t>’</w:t>
      </w:r>
      <w:r w:rsidR="009676A2" w:rsidRPr="00276ADD">
        <w:rPr>
          <w:lang w:val="fr-FR"/>
        </w:rPr>
        <w:t>existe aucun cas où une personne se serait vu refuser une déclaration de naissance au motif d</w:t>
      </w:r>
      <w:r w:rsidR="00F3302A" w:rsidRPr="00276ADD">
        <w:rPr>
          <w:lang w:val="fr-FR"/>
        </w:rPr>
        <w:t>’</w:t>
      </w:r>
      <w:r w:rsidR="009676A2" w:rsidRPr="00276ADD">
        <w:rPr>
          <w:lang w:val="fr-FR"/>
        </w:rPr>
        <w:t>un handicap</w:t>
      </w:r>
      <w:r w:rsidR="00FD03E8" w:rsidRPr="00276ADD">
        <w:rPr>
          <w:lang w:val="fr-FR"/>
        </w:rPr>
        <w:t>.</w:t>
      </w:r>
    </w:p>
    <w:p w:rsidR="00AB6570" w:rsidRPr="00276ADD" w:rsidRDefault="00C57EB1" w:rsidP="00351D57">
      <w:pPr>
        <w:pStyle w:val="H1G"/>
        <w:rPr>
          <w:lang w:val="fr-FR" w:bidi="ne-NP"/>
        </w:rPr>
      </w:pPr>
      <w:bookmarkStart w:id="45" w:name="_Toc376493906"/>
      <w:bookmarkStart w:id="46" w:name="_Toc394662250"/>
      <w:r w:rsidRPr="00276ADD">
        <w:rPr>
          <w:lang w:val="fr-FR" w:bidi="ne-NP"/>
        </w:rPr>
        <w:lastRenderedPageBreak/>
        <w:tab/>
      </w:r>
      <w:r w:rsidRPr="00276ADD">
        <w:rPr>
          <w:lang w:val="fr-FR" w:bidi="ne-NP"/>
        </w:rPr>
        <w:tab/>
      </w:r>
      <w:r w:rsidR="009A010C" w:rsidRPr="00276ADD">
        <w:rPr>
          <w:lang w:val="fr-FR" w:bidi="ne-NP"/>
        </w:rPr>
        <w:t>Article </w:t>
      </w:r>
      <w:r w:rsidR="00FD03E8" w:rsidRPr="00276ADD">
        <w:rPr>
          <w:lang w:val="fr-FR" w:bidi="ne-NP"/>
        </w:rPr>
        <w:t>19</w:t>
      </w:r>
      <w:r w:rsidR="00351D57" w:rsidRPr="00276ADD">
        <w:rPr>
          <w:lang w:val="fr-FR" w:bidi="ne-NP"/>
        </w:rPr>
        <w:br/>
      </w:r>
      <w:r w:rsidR="009676A2" w:rsidRPr="00276ADD">
        <w:rPr>
          <w:lang w:val="fr-FR" w:bidi="ne-NP"/>
        </w:rPr>
        <w:t>Autonomie de vie et inclusion dans la société</w:t>
      </w:r>
      <w:bookmarkEnd w:id="45"/>
      <w:bookmarkEnd w:id="46"/>
    </w:p>
    <w:p w:rsidR="00AB6570" w:rsidRPr="00276ADD" w:rsidRDefault="002629C9" w:rsidP="00B72271">
      <w:pPr>
        <w:pStyle w:val="SingleTxtG"/>
        <w:rPr>
          <w:lang w:val="fr-FR"/>
        </w:rPr>
      </w:pPr>
      <w:r w:rsidRPr="00276ADD">
        <w:rPr>
          <w:lang w:val="fr-FR"/>
        </w:rPr>
        <w:t>150.</w:t>
      </w:r>
      <w:r w:rsidRPr="00276ADD">
        <w:rPr>
          <w:lang w:val="fr-FR"/>
        </w:rPr>
        <w:tab/>
      </w:r>
      <w:r w:rsidR="00952419" w:rsidRPr="00276ADD">
        <w:rPr>
          <w:lang w:val="fr-FR"/>
        </w:rPr>
        <w:t>La réadaptation des personnes handicapées est l</w:t>
      </w:r>
      <w:r w:rsidR="00F3302A" w:rsidRPr="00276ADD">
        <w:rPr>
          <w:lang w:val="fr-FR"/>
        </w:rPr>
        <w:t>’</w:t>
      </w:r>
      <w:r w:rsidR="00952419" w:rsidRPr="00276ADD">
        <w:rPr>
          <w:lang w:val="fr-FR"/>
        </w:rPr>
        <w:t>un des domaines cr</w:t>
      </w:r>
      <w:r w:rsidR="006E2130" w:rsidRPr="00276ADD">
        <w:rPr>
          <w:lang w:val="fr-FR"/>
        </w:rPr>
        <w:t xml:space="preserve">uciaux </w:t>
      </w:r>
      <w:r w:rsidR="00952419" w:rsidRPr="00276ADD">
        <w:rPr>
          <w:lang w:val="fr-FR"/>
        </w:rPr>
        <w:t xml:space="preserve">de la </w:t>
      </w:r>
      <w:r w:rsidR="00D00B92" w:rsidRPr="00276ADD">
        <w:rPr>
          <w:lang w:val="fr-FR"/>
        </w:rPr>
        <w:t>politique nationale et plan d</w:t>
      </w:r>
      <w:r w:rsidR="00F3302A" w:rsidRPr="00276ADD">
        <w:rPr>
          <w:lang w:val="fr-FR"/>
        </w:rPr>
        <w:t>’</w:t>
      </w:r>
      <w:r w:rsidR="00D00B92" w:rsidRPr="00276ADD">
        <w:rPr>
          <w:lang w:val="fr-FR"/>
        </w:rPr>
        <w:t>action sur le handicap</w:t>
      </w:r>
      <w:r w:rsidR="00952419" w:rsidRPr="00276ADD">
        <w:rPr>
          <w:lang w:val="fr-FR"/>
        </w:rPr>
        <w:t>, de 2006</w:t>
      </w:r>
      <w:r w:rsidR="00FD03E8" w:rsidRPr="00276ADD">
        <w:rPr>
          <w:lang w:val="fr-FR"/>
        </w:rPr>
        <w:t xml:space="preserve">. </w:t>
      </w:r>
      <w:r w:rsidR="00952419" w:rsidRPr="00276ADD">
        <w:rPr>
          <w:lang w:val="fr-FR"/>
        </w:rPr>
        <w:t>Ce</w:t>
      </w:r>
      <w:r w:rsidR="009868AF" w:rsidRPr="00276ADD">
        <w:rPr>
          <w:lang w:val="fr-FR"/>
        </w:rPr>
        <w:t>s</w:t>
      </w:r>
      <w:r w:rsidR="006E2130" w:rsidRPr="00276ADD">
        <w:rPr>
          <w:lang w:val="fr-FR"/>
        </w:rPr>
        <w:t xml:space="preserve"> </w:t>
      </w:r>
      <w:r w:rsidR="009868AF" w:rsidRPr="00276ADD">
        <w:rPr>
          <w:lang w:val="fr-FR"/>
        </w:rPr>
        <w:t xml:space="preserve">textes </w:t>
      </w:r>
      <w:r w:rsidR="00952419" w:rsidRPr="00276ADD">
        <w:rPr>
          <w:lang w:val="fr-FR"/>
        </w:rPr>
        <w:t>contien</w:t>
      </w:r>
      <w:r w:rsidR="009868AF" w:rsidRPr="00276ADD">
        <w:rPr>
          <w:lang w:val="fr-FR"/>
        </w:rPr>
        <w:t>nent</w:t>
      </w:r>
      <w:r w:rsidR="00952419" w:rsidRPr="00276ADD">
        <w:rPr>
          <w:lang w:val="fr-FR"/>
        </w:rPr>
        <w:t xml:space="preserve"> diverses dispositions visant à encourager les personnes handicapées </w:t>
      </w:r>
      <w:r w:rsidR="006E2130" w:rsidRPr="00276ADD">
        <w:rPr>
          <w:lang w:val="fr-FR"/>
        </w:rPr>
        <w:t>à</w:t>
      </w:r>
      <w:r w:rsidR="00952419" w:rsidRPr="00276ADD">
        <w:rPr>
          <w:lang w:val="fr-FR"/>
        </w:rPr>
        <w:t xml:space="preserve"> vivre dans la communauté</w:t>
      </w:r>
      <w:r w:rsidR="00FD03E8" w:rsidRPr="00276ADD">
        <w:rPr>
          <w:lang w:val="fr-FR"/>
        </w:rPr>
        <w:t xml:space="preserve">. </w:t>
      </w:r>
      <w:r w:rsidR="008E4C62" w:rsidRPr="00276ADD">
        <w:rPr>
          <w:lang w:val="fr-FR"/>
        </w:rPr>
        <w:t>Ont</w:t>
      </w:r>
      <w:r w:rsidR="009868AF" w:rsidRPr="00276ADD">
        <w:rPr>
          <w:lang w:val="fr-FR"/>
        </w:rPr>
        <w:t xml:space="preserve"> pu ainsi être adoptées </w:t>
      </w:r>
      <w:r w:rsidR="001F7722" w:rsidRPr="00276ADD">
        <w:rPr>
          <w:shd w:val="clear" w:color="auto" w:fill="FFFFFF"/>
          <w:lang w:val="fr-FR"/>
        </w:rPr>
        <w:t xml:space="preserve">des politiques visant à atténuer la pauvreté </w:t>
      </w:r>
      <w:r w:rsidR="006E2130" w:rsidRPr="00276ADD">
        <w:rPr>
          <w:shd w:val="clear" w:color="auto" w:fill="FFFFFF"/>
          <w:lang w:val="fr-FR"/>
        </w:rPr>
        <w:t xml:space="preserve">grâce à </w:t>
      </w:r>
      <w:r w:rsidR="001F7722" w:rsidRPr="00276ADD">
        <w:rPr>
          <w:shd w:val="clear" w:color="auto" w:fill="FFFFFF"/>
          <w:lang w:val="fr-FR"/>
        </w:rPr>
        <w:t>la réadaptation à l</w:t>
      </w:r>
      <w:r w:rsidR="00F3302A" w:rsidRPr="00276ADD">
        <w:rPr>
          <w:shd w:val="clear" w:color="auto" w:fill="FFFFFF"/>
          <w:lang w:val="fr-FR"/>
        </w:rPr>
        <w:t>’</w:t>
      </w:r>
      <w:r w:rsidR="001F7722" w:rsidRPr="00276ADD">
        <w:rPr>
          <w:shd w:val="clear" w:color="auto" w:fill="FFFFFF"/>
          <w:lang w:val="fr-FR"/>
        </w:rPr>
        <w:t xml:space="preserve">échelon de la collectivité, la sécurité sociale </w:t>
      </w:r>
      <w:r w:rsidR="009868AF" w:rsidRPr="00276ADD">
        <w:rPr>
          <w:shd w:val="clear" w:color="auto" w:fill="FFFFFF"/>
          <w:lang w:val="fr-FR"/>
        </w:rPr>
        <w:t xml:space="preserve">et </w:t>
      </w:r>
      <w:r w:rsidR="001F7722" w:rsidRPr="00276ADD">
        <w:rPr>
          <w:shd w:val="clear" w:color="auto" w:fill="FFFFFF"/>
          <w:lang w:val="fr-FR"/>
        </w:rPr>
        <w:t xml:space="preserve">des moyens de subsistance durables </w:t>
      </w:r>
      <w:r w:rsidR="006E2130" w:rsidRPr="00276ADD">
        <w:rPr>
          <w:shd w:val="clear" w:color="auto" w:fill="FFFFFF"/>
          <w:lang w:val="fr-FR"/>
        </w:rPr>
        <w:t>pour les</w:t>
      </w:r>
      <w:r w:rsidR="001F7722" w:rsidRPr="00276ADD">
        <w:rPr>
          <w:shd w:val="clear" w:color="auto" w:fill="FFFFFF"/>
          <w:lang w:val="fr-FR"/>
        </w:rPr>
        <w:t xml:space="preserve"> personnes handicapées, </w:t>
      </w:r>
      <w:r w:rsidR="006E2130" w:rsidRPr="00276ADD">
        <w:rPr>
          <w:shd w:val="clear" w:color="auto" w:fill="FFFFFF"/>
          <w:lang w:val="fr-FR"/>
        </w:rPr>
        <w:t>le</w:t>
      </w:r>
      <w:r w:rsidR="001F7722" w:rsidRPr="00276ADD">
        <w:rPr>
          <w:shd w:val="clear" w:color="auto" w:fill="FFFFFF"/>
          <w:lang w:val="fr-FR"/>
        </w:rPr>
        <w:t xml:space="preserve"> lancement de programmes ciblés pour la réadaptation et l</w:t>
      </w:r>
      <w:r w:rsidR="00F3302A" w:rsidRPr="00276ADD">
        <w:rPr>
          <w:shd w:val="clear" w:color="auto" w:fill="FFFFFF"/>
          <w:lang w:val="fr-FR"/>
        </w:rPr>
        <w:t>’</w:t>
      </w:r>
      <w:r w:rsidR="001F7722" w:rsidRPr="00276ADD">
        <w:rPr>
          <w:shd w:val="clear" w:color="auto" w:fill="FFFFFF"/>
          <w:lang w:val="fr-FR"/>
        </w:rPr>
        <w:t>autonomisation des personnes handicapées</w:t>
      </w:r>
      <w:r w:rsidR="009868AF" w:rsidRPr="00276ADD">
        <w:rPr>
          <w:shd w:val="clear" w:color="auto" w:fill="FFFFFF"/>
          <w:lang w:val="fr-FR"/>
        </w:rPr>
        <w:t>,</w:t>
      </w:r>
      <w:r w:rsidR="001F7722" w:rsidRPr="00276ADD">
        <w:rPr>
          <w:shd w:val="clear" w:color="auto" w:fill="FFFFFF"/>
          <w:lang w:val="fr-FR"/>
        </w:rPr>
        <w:t xml:space="preserve"> l</w:t>
      </w:r>
      <w:r w:rsidR="00F3302A" w:rsidRPr="00276ADD">
        <w:rPr>
          <w:shd w:val="clear" w:color="auto" w:fill="FFFFFF"/>
          <w:lang w:val="fr-FR"/>
        </w:rPr>
        <w:t>’</w:t>
      </w:r>
      <w:r w:rsidR="001F7722" w:rsidRPr="00276ADD">
        <w:rPr>
          <w:shd w:val="clear" w:color="auto" w:fill="FFFFFF"/>
          <w:lang w:val="fr-FR"/>
        </w:rPr>
        <w:t xml:space="preserve">octroi de financements à taux réduits pour le logement </w:t>
      </w:r>
      <w:r w:rsidR="006E2130" w:rsidRPr="00276ADD">
        <w:rPr>
          <w:shd w:val="clear" w:color="auto" w:fill="FFFFFF"/>
          <w:lang w:val="fr-FR"/>
        </w:rPr>
        <w:t xml:space="preserve">de personnes handicapées </w:t>
      </w:r>
      <w:r w:rsidR="001F7722" w:rsidRPr="00276ADD">
        <w:rPr>
          <w:shd w:val="clear" w:color="auto" w:fill="FFFFFF"/>
          <w:lang w:val="fr-FR"/>
        </w:rPr>
        <w:t>dans des habitations à loyer modéré</w:t>
      </w:r>
      <w:r w:rsidR="009868AF" w:rsidRPr="00276ADD">
        <w:rPr>
          <w:shd w:val="clear" w:color="auto" w:fill="FFFFFF"/>
          <w:lang w:val="fr-FR"/>
        </w:rPr>
        <w:t>,</w:t>
      </w:r>
      <w:r w:rsidR="001F7722" w:rsidRPr="00276ADD">
        <w:rPr>
          <w:shd w:val="clear" w:color="auto" w:fill="FFFFFF"/>
          <w:lang w:val="fr-FR"/>
        </w:rPr>
        <w:t xml:space="preserve"> </w:t>
      </w:r>
      <w:r w:rsidR="009868AF" w:rsidRPr="00276ADD">
        <w:rPr>
          <w:shd w:val="clear" w:color="auto" w:fill="FFFFFF"/>
          <w:lang w:val="fr-FR"/>
        </w:rPr>
        <w:t xml:space="preserve">mais aussi </w:t>
      </w:r>
      <w:r w:rsidR="001F7722" w:rsidRPr="00276ADD">
        <w:rPr>
          <w:shd w:val="clear" w:color="auto" w:fill="FFFFFF"/>
          <w:lang w:val="fr-FR"/>
        </w:rPr>
        <w:t>des stratégies d</w:t>
      </w:r>
      <w:r w:rsidR="00F3302A" w:rsidRPr="00276ADD">
        <w:rPr>
          <w:shd w:val="clear" w:color="auto" w:fill="FFFFFF"/>
          <w:lang w:val="fr-FR"/>
        </w:rPr>
        <w:t>’</w:t>
      </w:r>
      <w:r w:rsidR="001F7722" w:rsidRPr="00276ADD">
        <w:rPr>
          <w:shd w:val="clear" w:color="auto" w:fill="FFFFFF"/>
          <w:lang w:val="fr-FR"/>
        </w:rPr>
        <w:t xml:space="preserve">incitation institutionnelle </w:t>
      </w:r>
      <w:r w:rsidR="006E2130" w:rsidRPr="00276ADD">
        <w:rPr>
          <w:shd w:val="clear" w:color="auto" w:fill="FFFFFF"/>
          <w:lang w:val="fr-FR"/>
        </w:rPr>
        <w:t>de</w:t>
      </w:r>
      <w:r w:rsidR="001F7722" w:rsidRPr="00276ADD">
        <w:rPr>
          <w:shd w:val="clear" w:color="auto" w:fill="FFFFFF"/>
          <w:lang w:val="fr-FR"/>
        </w:rPr>
        <w:t xml:space="preserve"> réadaptation à l</w:t>
      </w:r>
      <w:r w:rsidR="00F3302A" w:rsidRPr="00276ADD">
        <w:rPr>
          <w:shd w:val="clear" w:color="auto" w:fill="FFFFFF"/>
          <w:lang w:val="fr-FR"/>
        </w:rPr>
        <w:t>’</w:t>
      </w:r>
      <w:r w:rsidR="001F7722" w:rsidRPr="00276ADD">
        <w:rPr>
          <w:shd w:val="clear" w:color="auto" w:fill="FFFFFF"/>
          <w:lang w:val="fr-FR"/>
        </w:rPr>
        <w:t>échelon de la collectivité et d</w:t>
      </w:r>
      <w:r w:rsidR="00F3302A" w:rsidRPr="00276ADD">
        <w:rPr>
          <w:shd w:val="clear" w:color="auto" w:fill="FFFFFF"/>
          <w:lang w:val="fr-FR"/>
        </w:rPr>
        <w:t>’</w:t>
      </w:r>
      <w:r w:rsidR="006E2130" w:rsidRPr="00276ADD">
        <w:rPr>
          <w:shd w:val="clear" w:color="auto" w:fill="FFFFFF"/>
          <w:lang w:val="fr-FR"/>
        </w:rPr>
        <w:t xml:space="preserve">élargissement </w:t>
      </w:r>
      <w:r w:rsidR="001F7722" w:rsidRPr="00276ADD">
        <w:rPr>
          <w:shd w:val="clear" w:color="auto" w:fill="FFFFFF"/>
          <w:lang w:val="fr-FR"/>
        </w:rPr>
        <w:t xml:space="preserve">des programmes </w:t>
      </w:r>
      <w:r w:rsidR="006E2130" w:rsidRPr="00276ADD">
        <w:rPr>
          <w:shd w:val="clear" w:color="auto" w:fill="FFFFFF"/>
          <w:lang w:val="fr-FR"/>
        </w:rPr>
        <w:t xml:space="preserve">locaux </w:t>
      </w:r>
      <w:r w:rsidR="001F7722" w:rsidRPr="00276ADD">
        <w:rPr>
          <w:shd w:val="clear" w:color="auto" w:fill="FFFFFF"/>
          <w:lang w:val="fr-FR"/>
        </w:rPr>
        <w:t xml:space="preserve">de réadaptation </w:t>
      </w:r>
      <w:r w:rsidR="006E2130" w:rsidRPr="00276ADD">
        <w:rPr>
          <w:shd w:val="clear" w:color="auto" w:fill="FFFFFF"/>
          <w:lang w:val="fr-FR"/>
        </w:rPr>
        <w:t xml:space="preserve">dans la perspective </w:t>
      </w:r>
      <w:r w:rsidR="001F7722" w:rsidRPr="00276ADD">
        <w:rPr>
          <w:shd w:val="clear" w:color="auto" w:fill="FFFFFF"/>
          <w:lang w:val="fr-FR"/>
        </w:rPr>
        <w:t>de l</w:t>
      </w:r>
      <w:r w:rsidR="00F3302A" w:rsidRPr="00276ADD">
        <w:rPr>
          <w:shd w:val="clear" w:color="auto" w:fill="FFFFFF"/>
          <w:lang w:val="fr-FR"/>
        </w:rPr>
        <w:t>’</w:t>
      </w:r>
      <w:r w:rsidR="001F7722" w:rsidRPr="00276ADD">
        <w:rPr>
          <w:shd w:val="clear" w:color="auto" w:fill="FFFFFF"/>
          <w:lang w:val="fr-FR"/>
        </w:rPr>
        <w:t>autonomie de vie de</w:t>
      </w:r>
      <w:r w:rsidR="006E2130" w:rsidRPr="00276ADD">
        <w:rPr>
          <w:shd w:val="clear" w:color="auto" w:fill="FFFFFF"/>
          <w:lang w:val="fr-FR"/>
        </w:rPr>
        <w:t>s personnes handicapées</w:t>
      </w:r>
      <w:r w:rsidR="00FD03E8" w:rsidRPr="00276ADD">
        <w:rPr>
          <w:lang w:val="fr-FR"/>
        </w:rPr>
        <w:t>.</w:t>
      </w:r>
      <w:r w:rsidR="001F7722" w:rsidRPr="00276ADD">
        <w:rPr>
          <w:shd w:val="clear" w:color="auto" w:fill="FFFFFF"/>
          <w:lang w:val="fr-FR"/>
        </w:rPr>
        <w:t xml:space="preserve"> Ces politiques comprennent </w:t>
      </w:r>
      <w:r w:rsidR="009868AF" w:rsidRPr="00276ADD">
        <w:rPr>
          <w:shd w:val="clear" w:color="auto" w:fill="FFFFFF"/>
          <w:lang w:val="fr-FR"/>
        </w:rPr>
        <w:t xml:space="preserve">également </w:t>
      </w:r>
      <w:r w:rsidR="001F7722" w:rsidRPr="00276ADD">
        <w:rPr>
          <w:shd w:val="clear" w:color="auto" w:fill="FFFFFF"/>
          <w:lang w:val="fr-FR"/>
        </w:rPr>
        <w:t xml:space="preserve">la mise à disposition de terrains </w:t>
      </w:r>
      <w:r w:rsidR="008E4D05" w:rsidRPr="00276ADD">
        <w:rPr>
          <w:shd w:val="clear" w:color="auto" w:fill="FFFFFF"/>
          <w:lang w:val="fr-FR"/>
        </w:rPr>
        <w:t xml:space="preserve">constructibles </w:t>
      </w:r>
      <w:r w:rsidR="001F7722" w:rsidRPr="00276ADD">
        <w:rPr>
          <w:shd w:val="clear" w:color="auto" w:fill="FFFFFF"/>
          <w:lang w:val="fr-FR"/>
        </w:rPr>
        <w:t>aux personnes handicapées sans abri et la création</w:t>
      </w:r>
      <w:r w:rsidR="009868AF" w:rsidRPr="00276ADD">
        <w:rPr>
          <w:shd w:val="clear" w:color="auto" w:fill="FFFFFF"/>
          <w:lang w:val="fr-FR"/>
        </w:rPr>
        <w:t>,</w:t>
      </w:r>
      <w:r w:rsidR="001F7722" w:rsidRPr="00276ADD">
        <w:rPr>
          <w:shd w:val="clear" w:color="auto" w:fill="FFFFFF"/>
          <w:lang w:val="fr-FR"/>
        </w:rPr>
        <w:t xml:space="preserve"> par l</w:t>
      </w:r>
      <w:r w:rsidR="00F3302A" w:rsidRPr="00276ADD">
        <w:rPr>
          <w:shd w:val="clear" w:color="auto" w:fill="FFFFFF"/>
          <w:lang w:val="fr-FR"/>
        </w:rPr>
        <w:t>’</w:t>
      </w:r>
      <w:r w:rsidR="009868AF" w:rsidRPr="00276ADD">
        <w:rPr>
          <w:shd w:val="clear" w:color="auto" w:fill="FFFFFF"/>
          <w:lang w:val="fr-FR"/>
        </w:rPr>
        <w:t>État,</w:t>
      </w:r>
      <w:r w:rsidR="001F7722" w:rsidRPr="00276ADD">
        <w:rPr>
          <w:shd w:val="clear" w:color="auto" w:fill="FFFFFF"/>
          <w:lang w:val="fr-FR"/>
        </w:rPr>
        <w:t xml:space="preserve"> d</w:t>
      </w:r>
      <w:r w:rsidR="00F3302A" w:rsidRPr="00276ADD">
        <w:rPr>
          <w:shd w:val="clear" w:color="auto" w:fill="FFFFFF"/>
          <w:lang w:val="fr-FR"/>
        </w:rPr>
        <w:t>’</w:t>
      </w:r>
      <w:r w:rsidR="001F7722" w:rsidRPr="00276ADD">
        <w:rPr>
          <w:shd w:val="clear" w:color="auto" w:fill="FFFFFF"/>
          <w:lang w:val="fr-FR"/>
        </w:rPr>
        <w:t>un fonds d</w:t>
      </w:r>
      <w:r w:rsidR="00F3302A" w:rsidRPr="00276ADD">
        <w:rPr>
          <w:shd w:val="clear" w:color="auto" w:fill="FFFFFF"/>
          <w:lang w:val="fr-FR"/>
        </w:rPr>
        <w:t>’</w:t>
      </w:r>
      <w:r w:rsidR="001F7722" w:rsidRPr="00276ADD">
        <w:rPr>
          <w:shd w:val="clear" w:color="auto" w:fill="FFFFFF"/>
          <w:lang w:val="fr-FR"/>
        </w:rPr>
        <w:t>affectation</w:t>
      </w:r>
      <w:r w:rsidR="008E4D05" w:rsidRPr="00276ADD">
        <w:rPr>
          <w:shd w:val="clear" w:color="auto" w:fill="FFFFFF"/>
          <w:lang w:val="fr-FR"/>
        </w:rPr>
        <w:t xml:space="preserve"> spéciale pour la protection de</w:t>
      </w:r>
      <w:r w:rsidR="001F7722" w:rsidRPr="00276ADD">
        <w:rPr>
          <w:shd w:val="clear" w:color="auto" w:fill="FFFFFF"/>
          <w:lang w:val="fr-FR"/>
        </w:rPr>
        <w:t xml:space="preserve"> biens </w:t>
      </w:r>
      <w:r w:rsidR="008E4D05" w:rsidRPr="00276ADD">
        <w:rPr>
          <w:shd w:val="clear" w:color="auto" w:fill="FFFFFF"/>
          <w:lang w:val="fr-FR"/>
        </w:rPr>
        <w:t xml:space="preserve">dont des </w:t>
      </w:r>
      <w:r w:rsidR="001F7722" w:rsidRPr="00276ADD">
        <w:rPr>
          <w:shd w:val="clear" w:color="auto" w:fill="FFFFFF"/>
          <w:lang w:val="fr-FR"/>
        </w:rPr>
        <w:t xml:space="preserve">personnes handicapées </w:t>
      </w:r>
      <w:r w:rsidR="008E4D05" w:rsidRPr="00276ADD">
        <w:rPr>
          <w:shd w:val="clear" w:color="auto" w:fill="FFFFFF"/>
          <w:lang w:val="fr-FR"/>
        </w:rPr>
        <w:t>ont hérité mais qu</w:t>
      </w:r>
      <w:r w:rsidR="00F3302A" w:rsidRPr="00276ADD">
        <w:rPr>
          <w:shd w:val="clear" w:color="auto" w:fill="FFFFFF"/>
          <w:lang w:val="fr-FR"/>
        </w:rPr>
        <w:t>’</w:t>
      </w:r>
      <w:r w:rsidR="008E4D05" w:rsidRPr="00276ADD">
        <w:rPr>
          <w:shd w:val="clear" w:color="auto" w:fill="FFFFFF"/>
          <w:lang w:val="fr-FR"/>
        </w:rPr>
        <w:t xml:space="preserve">elles ne </w:t>
      </w:r>
      <w:r w:rsidR="001F7722" w:rsidRPr="00276ADD">
        <w:rPr>
          <w:shd w:val="clear" w:color="auto" w:fill="FFFFFF"/>
          <w:lang w:val="fr-FR"/>
        </w:rPr>
        <w:t xml:space="preserve">sont pas </w:t>
      </w:r>
      <w:r w:rsidR="008E4D05" w:rsidRPr="00276ADD">
        <w:rPr>
          <w:shd w:val="clear" w:color="auto" w:fill="FFFFFF"/>
          <w:lang w:val="fr-FR"/>
        </w:rPr>
        <w:t>en mesure</w:t>
      </w:r>
      <w:r w:rsidR="001F7722" w:rsidRPr="00276ADD">
        <w:rPr>
          <w:shd w:val="clear" w:color="auto" w:fill="FFFFFF"/>
          <w:lang w:val="fr-FR"/>
        </w:rPr>
        <w:t xml:space="preserve"> d</w:t>
      </w:r>
      <w:r w:rsidR="00F3302A" w:rsidRPr="00276ADD">
        <w:rPr>
          <w:shd w:val="clear" w:color="auto" w:fill="FFFFFF"/>
          <w:lang w:val="fr-FR"/>
        </w:rPr>
        <w:t>’</w:t>
      </w:r>
      <w:r w:rsidR="001F7722" w:rsidRPr="00276ADD">
        <w:rPr>
          <w:shd w:val="clear" w:color="auto" w:fill="FFFFFF"/>
          <w:lang w:val="fr-FR"/>
        </w:rPr>
        <w:t>utiliser</w:t>
      </w:r>
      <w:r w:rsidR="00FD03E8" w:rsidRPr="00276ADD">
        <w:rPr>
          <w:lang w:val="fr-FR"/>
        </w:rPr>
        <w:t>.</w:t>
      </w:r>
    </w:p>
    <w:p w:rsidR="00AB6570" w:rsidRPr="00276ADD" w:rsidRDefault="002629C9" w:rsidP="00B72271">
      <w:pPr>
        <w:pStyle w:val="SingleTxtG"/>
        <w:rPr>
          <w:lang w:val="fr-FR"/>
        </w:rPr>
      </w:pPr>
      <w:r w:rsidRPr="00276ADD">
        <w:rPr>
          <w:lang w:val="fr-FR"/>
        </w:rPr>
        <w:t>151.</w:t>
      </w:r>
      <w:r w:rsidRPr="00276ADD">
        <w:rPr>
          <w:lang w:val="fr-FR"/>
        </w:rPr>
        <w:tab/>
      </w:r>
      <w:r w:rsidR="000E6A04" w:rsidRPr="00276ADD">
        <w:rPr>
          <w:lang w:val="fr-FR"/>
        </w:rPr>
        <w:t>Depuis les années 1980, l</w:t>
      </w:r>
      <w:r w:rsidR="00AA5C98" w:rsidRPr="00276ADD">
        <w:rPr>
          <w:lang w:val="fr-FR"/>
        </w:rPr>
        <w:t xml:space="preserve">e Gouvernement népalais lance des programmes de réadaptation </w:t>
      </w:r>
      <w:r w:rsidR="00D95043" w:rsidRPr="00276ADD">
        <w:rPr>
          <w:lang w:val="fr-FR"/>
        </w:rPr>
        <w:t xml:space="preserve">locaux </w:t>
      </w:r>
      <w:r w:rsidR="00AA5C98" w:rsidRPr="00276ADD">
        <w:rPr>
          <w:lang w:val="fr-FR"/>
        </w:rPr>
        <w:t>à l</w:t>
      </w:r>
      <w:r w:rsidR="00F3302A" w:rsidRPr="00276ADD">
        <w:rPr>
          <w:lang w:val="fr-FR"/>
        </w:rPr>
        <w:t>’</w:t>
      </w:r>
      <w:r w:rsidR="00AA5C98" w:rsidRPr="00276ADD">
        <w:rPr>
          <w:lang w:val="fr-FR"/>
        </w:rPr>
        <w:t>intention des personnes handicapées</w:t>
      </w:r>
      <w:r w:rsidR="00FD03E8" w:rsidRPr="00276ADD">
        <w:rPr>
          <w:lang w:val="fr-FR"/>
        </w:rPr>
        <w:t>.</w:t>
      </w:r>
      <w:r w:rsidR="00A4278D" w:rsidRPr="00276ADD">
        <w:rPr>
          <w:shd w:val="clear" w:color="auto" w:fill="FFFFFF"/>
          <w:lang w:val="fr-FR"/>
        </w:rPr>
        <w:t xml:space="preserve"> Le dixième Plan </w:t>
      </w:r>
      <w:r w:rsidR="00714568" w:rsidRPr="00276ADD">
        <w:rPr>
          <w:shd w:val="clear" w:color="auto" w:fill="FFFFFF"/>
          <w:lang w:val="fr-FR"/>
        </w:rPr>
        <w:t xml:space="preserve">a </w:t>
      </w:r>
      <w:r w:rsidR="00A4278D" w:rsidRPr="00276ADD">
        <w:rPr>
          <w:shd w:val="clear" w:color="auto" w:fill="FFFFFF"/>
          <w:lang w:val="fr-FR"/>
        </w:rPr>
        <w:t xml:space="preserve">expressément </w:t>
      </w:r>
      <w:r w:rsidR="00D95043" w:rsidRPr="00276ADD">
        <w:rPr>
          <w:shd w:val="clear" w:color="auto" w:fill="FFFFFF"/>
          <w:lang w:val="fr-FR"/>
        </w:rPr>
        <w:t>inté</w:t>
      </w:r>
      <w:r w:rsidR="00714568" w:rsidRPr="00276ADD">
        <w:rPr>
          <w:shd w:val="clear" w:color="auto" w:fill="FFFFFF"/>
          <w:lang w:val="fr-FR"/>
        </w:rPr>
        <w:t xml:space="preserve">gré </w:t>
      </w:r>
      <w:r w:rsidR="00A4278D" w:rsidRPr="00276ADD">
        <w:rPr>
          <w:shd w:val="clear" w:color="auto" w:fill="FFFFFF"/>
          <w:lang w:val="fr-FR"/>
        </w:rPr>
        <w:t>une politique de réadaptation des personnes handicapées à l</w:t>
      </w:r>
      <w:r w:rsidR="00F3302A" w:rsidRPr="00276ADD">
        <w:rPr>
          <w:shd w:val="clear" w:color="auto" w:fill="FFFFFF"/>
          <w:lang w:val="fr-FR"/>
        </w:rPr>
        <w:t>’</w:t>
      </w:r>
      <w:r w:rsidR="00A4278D" w:rsidRPr="00276ADD">
        <w:rPr>
          <w:shd w:val="clear" w:color="auto" w:fill="FFFFFF"/>
          <w:lang w:val="fr-FR"/>
        </w:rPr>
        <w:t>échelon de la collectivité, et les plans périodiques successifs ont pérennisé cette politique avec des élans renouvelés</w:t>
      </w:r>
      <w:r w:rsidR="00FD03E8" w:rsidRPr="00276ADD">
        <w:rPr>
          <w:lang w:val="fr-FR"/>
        </w:rPr>
        <w:t xml:space="preserve">. </w:t>
      </w:r>
      <w:r w:rsidR="00D95043" w:rsidRPr="00276ADD">
        <w:rPr>
          <w:lang w:val="fr-FR"/>
        </w:rPr>
        <w:t>Le p</w:t>
      </w:r>
      <w:r w:rsidR="00A4278D" w:rsidRPr="00276ADD">
        <w:rPr>
          <w:lang w:val="fr-FR"/>
        </w:rPr>
        <w:t>lan triennal intérimaire (2008</w:t>
      </w:r>
      <w:r w:rsidR="005D650D" w:rsidRPr="00276ADD">
        <w:rPr>
          <w:lang w:val="fr-FR"/>
        </w:rPr>
        <w:t>-</w:t>
      </w:r>
      <w:r w:rsidR="00A4278D" w:rsidRPr="00276ADD">
        <w:rPr>
          <w:lang w:val="fr-FR"/>
        </w:rPr>
        <w:t xml:space="preserve">2010) visait </w:t>
      </w:r>
      <w:r w:rsidR="00714568" w:rsidRPr="00276ADD">
        <w:rPr>
          <w:lang w:val="fr-FR"/>
        </w:rPr>
        <w:t xml:space="preserve">lui aussi </w:t>
      </w:r>
      <w:r w:rsidR="00A4278D" w:rsidRPr="00276ADD">
        <w:rPr>
          <w:lang w:val="fr-FR"/>
        </w:rPr>
        <w:t>à garantir l</w:t>
      </w:r>
      <w:r w:rsidR="00F3302A" w:rsidRPr="00276ADD">
        <w:rPr>
          <w:lang w:val="fr-FR"/>
        </w:rPr>
        <w:t>’</w:t>
      </w:r>
      <w:r w:rsidR="00A4278D" w:rsidRPr="00276ADD">
        <w:rPr>
          <w:lang w:val="fr-FR"/>
        </w:rPr>
        <w:t>in</w:t>
      </w:r>
      <w:r w:rsidR="00714568" w:rsidRPr="00276ADD">
        <w:rPr>
          <w:lang w:val="fr-FR"/>
        </w:rPr>
        <w:t>tégration</w:t>
      </w:r>
      <w:r w:rsidR="00A4278D" w:rsidRPr="00276ADD">
        <w:rPr>
          <w:lang w:val="fr-FR"/>
        </w:rPr>
        <w:t xml:space="preserve"> des personnes h</w:t>
      </w:r>
      <w:r w:rsidR="00D95043" w:rsidRPr="00276ADD">
        <w:rPr>
          <w:lang w:val="fr-FR"/>
        </w:rPr>
        <w:t>andicapées dans la collectivité</w:t>
      </w:r>
      <w:r w:rsidR="00A4278D" w:rsidRPr="00276ADD">
        <w:rPr>
          <w:lang w:val="fr-FR"/>
        </w:rPr>
        <w:t xml:space="preserve"> par la sensibilisation, le développement d</w:t>
      </w:r>
      <w:r w:rsidR="00F3302A" w:rsidRPr="00276ADD">
        <w:rPr>
          <w:lang w:val="fr-FR"/>
        </w:rPr>
        <w:t>’</w:t>
      </w:r>
      <w:r w:rsidR="00A4278D" w:rsidRPr="00276ADD">
        <w:rPr>
          <w:lang w:val="fr-FR"/>
        </w:rPr>
        <w:t>infrastructures accessibles et la fourniture d</w:t>
      </w:r>
      <w:r w:rsidR="00F3302A" w:rsidRPr="00276ADD">
        <w:rPr>
          <w:lang w:val="fr-FR"/>
        </w:rPr>
        <w:t>’</w:t>
      </w:r>
      <w:r w:rsidR="00A4278D" w:rsidRPr="00276ADD">
        <w:rPr>
          <w:lang w:val="fr-FR"/>
        </w:rPr>
        <w:t>appareils et accessoires fonctionnels</w:t>
      </w:r>
      <w:r w:rsidR="00FD03E8" w:rsidRPr="00276ADD">
        <w:rPr>
          <w:lang w:val="fr-FR"/>
        </w:rPr>
        <w:t xml:space="preserve">. </w:t>
      </w:r>
      <w:r w:rsidR="006D1D84" w:rsidRPr="00276ADD">
        <w:rPr>
          <w:lang w:val="fr-FR"/>
        </w:rPr>
        <w:t>De</w:t>
      </w:r>
      <w:r w:rsidR="00D95043" w:rsidRPr="00276ADD">
        <w:rPr>
          <w:lang w:val="fr-FR"/>
        </w:rPr>
        <w:t xml:space="preserve"> même, le treizième p</w:t>
      </w:r>
      <w:r w:rsidR="006D1D84" w:rsidRPr="00276ADD">
        <w:rPr>
          <w:lang w:val="fr-FR"/>
        </w:rPr>
        <w:t>lan (2013</w:t>
      </w:r>
      <w:r w:rsidR="005D650D" w:rsidRPr="00276ADD">
        <w:rPr>
          <w:lang w:val="fr-FR"/>
        </w:rPr>
        <w:t>-</w:t>
      </w:r>
      <w:r w:rsidR="006D1D84" w:rsidRPr="00276ADD">
        <w:rPr>
          <w:lang w:val="fr-FR"/>
        </w:rPr>
        <w:t>2016) a mis l</w:t>
      </w:r>
      <w:r w:rsidR="00F3302A" w:rsidRPr="00276ADD">
        <w:rPr>
          <w:lang w:val="fr-FR"/>
        </w:rPr>
        <w:t>’</w:t>
      </w:r>
      <w:r w:rsidR="006D1D84" w:rsidRPr="00276ADD">
        <w:rPr>
          <w:lang w:val="fr-FR"/>
        </w:rPr>
        <w:t>accent sur diverses questions concernant les personnes handicapées</w:t>
      </w:r>
      <w:r w:rsidR="00D95043" w:rsidRPr="00276ADD">
        <w:rPr>
          <w:lang w:val="fr-FR"/>
        </w:rPr>
        <w:t>,</w:t>
      </w:r>
      <w:r w:rsidR="006D1D84" w:rsidRPr="00276ADD">
        <w:rPr>
          <w:lang w:val="fr-FR"/>
        </w:rPr>
        <w:t xml:space="preserve"> en vue de créer des conditions propices à leur intégration dans la collectivité</w:t>
      </w:r>
      <w:r w:rsidR="00FD03E8" w:rsidRPr="00276ADD">
        <w:rPr>
          <w:lang w:val="fr-FR"/>
        </w:rPr>
        <w:t xml:space="preserve">. </w:t>
      </w:r>
      <w:r w:rsidR="006D1D84" w:rsidRPr="00276ADD">
        <w:rPr>
          <w:lang w:val="fr-FR"/>
        </w:rPr>
        <w:t>Le Gouvernement népalais a été attentif à créer des infrastructures adaptées aux personnes handicapées au niveau des districts et des village</w:t>
      </w:r>
      <w:r w:rsidR="005B03C0" w:rsidRPr="00276ADD">
        <w:rPr>
          <w:lang w:val="fr-FR"/>
        </w:rPr>
        <w:t>s</w:t>
      </w:r>
      <w:r w:rsidR="00FD03E8" w:rsidRPr="00276ADD">
        <w:rPr>
          <w:lang w:val="fr-FR"/>
        </w:rPr>
        <w:t xml:space="preserve">. </w:t>
      </w:r>
      <w:r w:rsidR="005B03C0" w:rsidRPr="00276ADD">
        <w:rPr>
          <w:lang w:val="fr-FR"/>
        </w:rPr>
        <w:t>On a ainsi pu voir augmenter leur participation aux structures ou processus décisionnels des communautés et des districts</w:t>
      </w:r>
      <w:r w:rsidR="00FD03E8" w:rsidRPr="00276ADD">
        <w:rPr>
          <w:lang w:val="fr-FR"/>
        </w:rPr>
        <w:t xml:space="preserve">. </w:t>
      </w:r>
    </w:p>
    <w:p w:rsidR="00AB6570" w:rsidRPr="00276ADD" w:rsidRDefault="002629C9" w:rsidP="00B72271">
      <w:pPr>
        <w:pStyle w:val="SingleTxtG"/>
        <w:rPr>
          <w:lang w:val="fr-FR"/>
        </w:rPr>
      </w:pPr>
      <w:r w:rsidRPr="00276ADD">
        <w:rPr>
          <w:lang w:val="fr-FR"/>
        </w:rPr>
        <w:t>152.</w:t>
      </w:r>
      <w:r w:rsidRPr="00276ADD">
        <w:rPr>
          <w:lang w:val="fr-FR"/>
        </w:rPr>
        <w:tab/>
      </w:r>
      <w:r w:rsidR="003621E4" w:rsidRPr="00276ADD">
        <w:rPr>
          <w:shd w:val="clear" w:color="auto" w:fill="FFFFFF"/>
          <w:lang w:val="fr-FR"/>
        </w:rPr>
        <w:t xml:space="preserve">Le Gouvernement a également fourni un appui financier et technique à diverses organisations pour mettre en </w:t>
      </w:r>
      <w:r w:rsidR="000D5A50" w:rsidRPr="00276ADD">
        <w:rPr>
          <w:shd w:val="clear" w:color="auto" w:fill="FFFFFF"/>
          <w:lang w:val="fr-FR"/>
        </w:rPr>
        <w:t>œuvre</w:t>
      </w:r>
      <w:r w:rsidR="00CD7F68" w:rsidRPr="00276ADD">
        <w:rPr>
          <w:shd w:val="clear" w:color="auto" w:fill="FFFFFF"/>
          <w:lang w:val="fr-FR"/>
        </w:rPr>
        <w:t xml:space="preserve"> d</w:t>
      </w:r>
      <w:r w:rsidR="003621E4" w:rsidRPr="00276ADD">
        <w:rPr>
          <w:shd w:val="clear" w:color="auto" w:fill="FFFFFF"/>
          <w:lang w:val="fr-FR"/>
        </w:rPr>
        <w:t xml:space="preserve">es activités </w:t>
      </w:r>
      <w:r w:rsidR="00CD7F68" w:rsidRPr="00276ADD">
        <w:rPr>
          <w:shd w:val="clear" w:color="auto" w:fill="FFFFFF"/>
          <w:lang w:val="fr-FR"/>
        </w:rPr>
        <w:t xml:space="preserve">locales </w:t>
      </w:r>
      <w:r w:rsidR="003621E4" w:rsidRPr="00276ADD">
        <w:rPr>
          <w:shd w:val="clear" w:color="auto" w:fill="FFFFFF"/>
          <w:lang w:val="fr-FR"/>
        </w:rPr>
        <w:t>de réadaptation favoris</w:t>
      </w:r>
      <w:r w:rsidR="00CD7F68" w:rsidRPr="00276ADD">
        <w:rPr>
          <w:shd w:val="clear" w:color="auto" w:fill="FFFFFF"/>
          <w:lang w:val="fr-FR"/>
        </w:rPr>
        <w:t>a</w:t>
      </w:r>
      <w:r w:rsidR="003621E4" w:rsidRPr="00276ADD">
        <w:rPr>
          <w:shd w:val="clear" w:color="auto" w:fill="FFFFFF"/>
          <w:lang w:val="fr-FR"/>
        </w:rPr>
        <w:t>nt l</w:t>
      </w:r>
      <w:r w:rsidR="00F3302A" w:rsidRPr="00276ADD">
        <w:rPr>
          <w:shd w:val="clear" w:color="auto" w:fill="FFFFFF"/>
          <w:lang w:val="fr-FR"/>
        </w:rPr>
        <w:t>’</w:t>
      </w:r>
      <w:r w:rsidR="003621E4" w:rsidRPr="00276ADD">
        <w:rPr>
          <w:shd w:val="clear" w:color="auto" w:fill="FFFFFF"/>
          <w:lang w:val="fr-FR"/>
        </w:rPr>
        <w:t>autonomie de vie et l</w:t>
      </w:r>
      <w:r w:rsidR="00F3302A" w:rsidRPr="00276ADD">
        <w:rPr>
          <w:shd w:val="clear" w:color="auto" w:fill="FFFFFF"/>
          <w:lang w:val="fr-FR"/>
        </w:rPr>
        <w:t>’</w:t>
      </w:r>
      <w:r w:rsidR="003621E4" w:rsidRPr="00276ADD">
        <w:rPr>
          <w:shd w:val="clear" w:color="auto" w:fill="FFFFFF"/>
          <w:lang w:val="fr-FR"/>
        </w:rPr>
        <w:t>in</w:t>
      </w:r>
      <w:r w:rsidR="00CD7F68" w:rsidRPr="00276ADD">
        <w:rPr>
          <w:shd w:val="clear" w:color="auto" w:fill="FFFFFF"/>
          <w:lang w:val="fr-FR"/>
        </w:rPr>
        <w:t>tégration</w:t>
      </w:r>
      <w:r w:rsidR="003621E4" w:rsidRPr="00276ADD">
        <w:rPr>
          <w:shd w:val="clear" w:color="auto" w:fill="FFFFFF"/>
          <w:lang w:val="fr-FR"/>
        </w:rPr>
        <w:t xml:space="preserve"> des personnes handicapées dans la communauté</w:t>
      </w:r>
      <w:r w:rsidR="00FD03E8" w:rsidRPr="00276ADD">
        <w:rPr>
          <w:lang w:val="fr-FR"/>
        </w:rPr>
        <w:t xml:space="preserve">. </w:t>
      </w:r>
      <w:r w:rsidR="00F27B94" w:rsidRPr="00276ADD">
        <w:rPr>
          <w:lang w:val="fr-FR"/>
        </w:rPr>
        <w:t>Avec, et par le truchement d</w:t>
      </w:r>
      <w:r w:rsidR="00F3302A" w:rsidRPr="00276ADD">
        <w:rPr>
          <w:lang w:val="fr-FR"/>
        </w:rPr>
        <w:t>’</w:t>
      </w:r>
      <w:r w:rsidR="00F27B94" w:rsidRPr="00276ADD">
        <w:rPr>
          <w:lang w:val="fr-FR"/>
        </w:rPr>
        <w:t>organisations non gouvernementales et d</w:t>
      </w:r>
      <w:r w:rsidR="00F3302A" w:rsidRPr="00276ADD">
        <w:rPr>
          <w:lang w:val="fr-FR"/>
        </w:rPr>
        <w:t>’</w:t>
      </w:r>
      <w:r w:rsidR="00F27B94" w:rsidRPr="00276ADD">
        <w:rPr>
          <w:lang w:val="fr-FR"/>
        </w:rPr>
        <w:t>associations de personnes handicapées, l</w:t>
      </w:r>
      <w:r w:rsidR="00AA4405" w:rsidRPr="00276ADD">
        <w:rPr>
          <w:lang w:val="fr-FR"/>
        </w:rPr>
        <w:t>e Ministère</w:t>
      </w:r>
      <w:r w:rsidR="000F4923" w:rsidRPr="00276ADD">
        <w:rPr>
          <w:lang w:val="fr-FR"/>
        </w:rPr>
        <w:t xml:space="preserve"> de la condition de la femme, de l</w:t>
      </w:r>
      <w:r w:rsidR="00F3302A" w:rsidRPr="00276ADD">
        <w:rPr>
          <w:lang w:val="fr-FR"/>
        </w:rPr>
        <w:t>’</w:t>
      </w:r>
      <w:r w:rsidR="000F4923" w:rsidRPr="00276ADD">
        <w:rPr>
          <w:lang w:val="fr-FR"/>
        </w:rPr>
        <w:t>enfance et de la protection sociale</w:t>
      </w:r>
      <w:r w:rsidR="00FD03E8" w:rsidRPr="00276ADD">
        <w:rPr>
          <w:lang w:val="fr-FR"/>
        </w:rPr>
        <w:t xml:space="preserve"> </w:t>
      </w:r>
      <w:r w:rsidR="003A6FFD" w:rsidRPr="00276ADD">
        <w:rPr>
          <w:shd w:val="clear" w:color="auto" w:fill="FFFFFF"/>
          <w:lang w:val="fr-FR"/>
        </w:rPr>
        <w:t xml:space="preserve">a mis en </w:t>
      </w:r>
      <w:r w:rsidR="000D5A50" w:rsidRPr="00276ADD">
        <w:rPr>
          <w:shd w:val="clear" w:color="auto" w:fill="FFFFFF"/>
          <w:lang w:val="fr-FR"/>
        </w:rPr>
        <w:t>œuvre</w:t>
      </w:r>
      <w:r w:rsidR="003A6FFD" w:rsidRPr="00276ADD">
        <w:rPr>
          <w:shd w:val="clear" w:color="auto" w:fill="FFFFFF"/>
          <w:lang w:val="fr-FR"/>
        </w:rPr>
        <w:t xml:space="preserve"> </w:t>
      </w:r>
      <w:r w:rsidR="00F27B94" w:rsidRPr="00276ADD">
        <w:rPr>
          <w:shd w:val="clear" w:color="auto" w:fill="FFFFFF"/>
          <w:lang w:val="fr-FR"/>
        </w:rPr>
        <w:t>d</w:t>
      </w:r>
      <w:r w:rsidR="003A6FFD" w:rsidRPr="00276ADD">
        <w:rPr>
          <w:shd w:val="clear" w:color="auto" w:fill="FFFFFF"/>
          <w:lang w:val="fr-FR"/>
        </w:rPr>
        <w:t>es activités</w:t>
      </w:r>
      <w:r w:rsidR="003A6FFD" w:rsidRPr="00276ADD">
        <w:rPr>
          <w:lang w:val="fr-FR"/>
        </w:rPr>
        <w:t xml:space="preserve"> de </w:t>
      </w:r>
      <w:r w:rsidR="003621E4" w:rsidRPr="00276ADD">
        <w:rPr>
          <w:lang w:val="fr-FR"/>
        </w:rPr>
        <w:t>réadaptation à l</w:t>
      </w:r>
      <w:r w:rsidR="00F3302A" w:rsidRPr="00276ADD">
        <w:rPr>
          <w:lang w:val="fr-FR"/>
        </w:rPr>
        <w:t>’</w:t>
      </w:r>
      <w:r w:rsidR="003621E4" w:rsidRPr="00276ADD">
        <w:rPr>
          <w:lang w:val="fr-FR"/>
        </w:rPr>
        <w:t xml:space="preserve">échelon </w:t>
      </w:r>
      <w:r w:rsidR="00121FED" w:rsidRPr="00276ADD">
        <w:rPr>
          <w:lang w:val="fr-FR"/>
        </w:rPr>
        <w:t>local</w:t>
      </w:r>
      <w:r w:rsidR="00FD03E8" w:rsidRPr="00276ADD">
        <w:rPr>
          <w:lang w:val="fr-FR"/>
        </w:rPr>
        <w:t xml:space="preserve"> </w:t>
      </w:r>
      <w:r w:rsidR="003A6FFD" w:rsidRPr="00276ADD">
        <w:rPr>
          <w:lang w:val="fr-FR"/>
        </w:rPr>
        <w:t>e</w:t>
      </w:r>
      <w:r w:rsidR="00FD03E8" w:rsidRPr="00276ADD">
        <w:rPr>
          <w:lang w:val="fr-FR"/>
        </w:rPr>
        <w:t xml:space="preserve">n collaboration </w:t>
      </w:r>
      <w:r w:rsidR="00F27B94" w:rsidRPr="00276ADD">
        <w:rPr>
          <w:lang w:val="fr-FR"/>
        </w:rPr>
        <w:t>avec la société civile,</w:t>
      </w:r>
      <w:r w:rsidR="00FD03E8" w:rsidRPr="00276ADD">
        <w:rPr>
          <w:lang w:val="fr-FR"/>
        </w:rPr>
        <w:t xml:space="preserve"> </w:t>
      </w:r>
      <w:r w:rsidR="00121FED" w:rsidRPr="00276ADD">
        <w:rPr>
          <w:lang w:val="fr-FR"/>
        </w:rPr>
        <w:t>au niveau de tous les</w:t>
      </w:r>
      <w:r w:rsidR="00F27B94" w:rsidRPr="00276ADD">
        <w:rPr>
          <w:lang w:val="fr-FR"/>
        </w:rPr>
        <w:t xml:space="preserve"> </w:t>
      </w:r>
      <w:r w:rsidR="00FD03E8" w:rsidRPr="00276ADD">
        <w:rPr>
          <w:lang w:val="fr-FR"/>
        </w:rPr>
        <w:t>district</w:t>
      </w:r>
      <w:r w:rsidR="00F27B94" w:rsidRPr="00276ADD">
        <w:rPr>
          <w:lang w:val="fr-FR"/>
        </w:rPr>
        <w:t>s</w:t>
      </w:r>
      <w:r w:rsidR="00FD03E8" w:rsidRPr="00276ADD">
        <w:rPr>
          <w:lang w:val="fr-FR"/>
        </w:rPr>
        <w:t xml:space="preserve">. </w:t>
      </w:r>
      <w:r w:rsidR="00AE1582" w:rsidRPr="00276ADD">
        <w:rPr>
          <w:lang w:val="fr-FR"/>
        </w:rPr>
        <w:t xml:space="preserve">Fait important, </w:t>
      </w:r>
      <w:r w:rsidR="00A258B8" w:rsidRPr="00276ADD">
        <w:rPr>
          <w:lang w:val="fr-FR"/>
        </w:rPr>
        <w:t>le Gouvernement népalais a alloué plus de 20</w:t>
      </w:r>
      <w:r w:rsidR="00F3302A" w:rsidRPr="00276ADD">
        <w:rPr>
          <w:lang w:val="fr-FR"/>
        </w:rPr>
        <w:t> millions</w:t>
      </w:r>
      <w:r w:rsidR="00A258B8" w:rsidRPr="00276ADD">
        <w:rPr>
          <w:lang w:val="fr-FR"/>
        </w:rPr>
        <w:t xml:space="preserve"> de roupies par an aux programmes de réadaptation </w:t>
      </w:r>
      <w:r w:rsidR="00121FED" w:rsidRPr="00276ADD">
        <w:rPr>
          <w:lang w:val="fr-FR"/>
        </w:rPr>
        <w:t>communautaires</w:t>
      </w:r>
      <w:r w:rsidR="00FD03E8" w:rsidRPr="00276ADD">
        <w:rPr>
          <w:lang w:val="fr-FR"/>
        </w:rPr>
        <w:t xml:space="preserve">. </w:t>
      </w:r>
      <w:r w:rsidR="00A258B8" w:rsidRPr="00276ADD">
        <w:rPr>
          <w:lang w:val="fr-FR"/>
        </w:rPr>
        <w:t>Il est résolu à développer progressivement ces programmes en collaboration avec la société civile</w:t>
      </w:r>
      <w:r w:rsidR="00FD03E8" w:rsidRPr="00276ADD">
        <w:rPr>
          <w:lang w:val="fr-FR"/>
        </w:rPr>
        <w:t>.</w:t>
      </w:r>
    </w:p>
    <w:p w:rsidR="00AB6570" w:rsidRPr="00276ADD" w:rsidRDefault="002629C9" w:rsidP="00B72271">
      <w:pPr>
        <w:pStyle w:val="SingleTxtG"/>
        <w:rPr>
          <w:lang w:val="fr-FR"/>
        </w:rPr>
      </w:pPr>
      <w:r w:rsidRPr="00276ADD">
        <w:rPr>
          <w:lang w:val="fr-FR"/>
        </w:rPr>
        <w:t>153.</w:t>
      </w:r>
      <w:r w:rsidRPr="00276ADD">
        <w:rPr>
          <w:lang w:val="fr-FR"/>
        </w:rPr>
        <w:tab/>
      </w:r>
      <w:r w:rsidR="00B163B7" w:rsidRPr="00276ADD">
        <w:rPr>
          <w:lang w:val="fr-FR"/>
        </w:rPr>
        <w:t xml:space="preserve">En outre, un certain nombre de programmes sont actuellement mis en </w:t>
      </w:r>
      <w:r w:rsidR="000D5A50" w:rsidRPr="00276ADD">
        <w:rPr>
          <w:lang w:val="fr-FR"/>
        </w:rPr>
        <w:t>œuvre</w:t>
      </w:r>
      <w:r w:rsidR="00B163B7" w:rsidRPr="00276ADD">
        <w:rPr>
          <w:lang w:val="fr-FR"/>
        </w:rPr>
        <w:t xml:space="preserve"> par les organes locaux pour la réadaptation des personnes handicapées</w:t>
      </w:r>
      <w:r w:rsidR="00FD03E8" w:rsidRPr="00276ADD">
        <w:rPr>
          <w:lang w:val="fr-FR"/>
        </w:rPr>
        <w:t xml:space="preserve">. </w:t>
      </w:r>
      <w:r w:rsidR="00B163B7" w:rsidRPr="00276ADD">
        <w:rPr>
          <w:lang w:val="fr-FR"/>
        </w:rPr>
        <w:t xml:space="preserve">Par exemple, divers comités de développement de district ont déjà </w:t>
      </w:r>
      <w:r w:rsidR="00872E5D" w:rsidRPr="00276ADD">
        <w:rPr>
          <w:lang w:val="fr-FR"/>
        </w:rPr>
        <w:t xml:space="preserve">lancé </w:t>
      </w:r>
      <w:r w:rsidR="00B163B7" w:rsidRPr="00276ADD">
        <w:rPr>
          <w:lang w:val="fr-FR"/>
        </w:rPr>
        <w:t xml:space="preserve">des plans périodiques pour la réadaptation de ces personnes </w:t>
      </w:r>
      <w:r w:rsidR="00872E5D" w:rsidRPr="00276ADD">
        <w:rPr>
          <w:lang w:val="fr-FR"/>
        </w:rPr>
        <w:t>sur leurs territoires</w:t>
      </w:r>
      <w:r w:rsidR="00FD03E8" w:rsidRPr="00276ADD">
        <w:rPr>
          <w:lang w:val="fr-FR"/>
        </w:rPr>
        <w:t>.</w:t>
      </w:r>
      <w:r w:rsidR="00B163B7" w:rsidRPr="00276ADD">
        <w:rPr>
          <w:shd w:val="clear" w:color="auto" w:fill="FFFFFF"/>
          <w:lang w:val="fr-FR"/>
        </w:rPr>
        <w:t xml:space="preserve"> Ces plans comprennent</w:t>
      </w:r>
      <w:r w:rsidR="001510AD" w:rsidRPr="00276ADD">
        <w:rPr>
          <w:shd w:val="clear" w:color="auto" w:fill="FFFFFF"/>
          <w:lang w:val="fr-FR"/>
        </w:rPr>
        <w:t>:</w:t>
      </w:r>
      <w:r w:rsidR="00B163B7" w:rsidRPr="00276ADD">
        <w:rPr>
          <w:shd w:val="clear" w:color="auto" w:fill="FFFFFF"/>
          <w:lang w:val="fr-FR"/>
        </w:rPr>
        <w:t xml:space="preserve"> l</w:t>
      </w:r>
      <w:r w:rsidR="00F3302A" w:rsidRPr="00276ADD">
        <w:rPr>
          <w:shd w:val="clear" w:color="auto" w:fill="FFFFFF"/>
          <w:lang w:val="fr-FR"/>
        </w:rPr>
        <w:t>’</w:t>
      </w:r>
      <w:r w:rsidR="00B163B7" w:rsidRPr="00276ADD">
        <w:rPr>
          <w:shd w:val="clear" w:color="auto" w:fill="FFFFFF"/>
          <w:lang w:val="fr-FR"/>
        </w:rPr>
        <w:t xml:space="preserve">appui aux moyens de subsistance </w:t>
      </w:r>
      <w:r w:rsidR="006317B2" w:rsidRPr="00276ADD">
        <w:rPr>
          <w:shd w:val="clear" w:color="auto" w:fill="FFFFFF"/>
          <w:lang w:val="fr-FR"/>
        </w:rPr>
        <w:t>d</w:t>
      </w:r>
      <w:r w:rsidR="00B163B7" w:rsidRPr="00276ADD">
        <w:rPr>
          <w:shd w:val="clear" w:color="auto" w:fill="FFFFFF"/>
          <w:lang w:val="fr-FR"/>
        </w:rPr>
        <w:t>es personnes handicapées</w:t>
      </w:r>
      <w:r w:rsidR="00F3302A" w:rsidRPr="00276ADD">
        <w:rPr>
          <w:shd w:val="clear" w:color="auto" w:fill="FFFFFF"/>
          <w:lang w:val="fr-FR"/>
        </w:rPr>
        <w:t>;</w:t>
      </w:r>
      <w:r w:rsidR="00B163B7" w:rsidRPr="00276ADD">
        <w:rPr>
          <w:shd w:val="clear" w:color="auto" w:fill="FFFFFF"/>
          <w:lang w:val="fr-FR"/>
        </w:rPr>
        <w:t xml:space="preserve"> l</w:t>
      </w:r>
      <w:r w:rsidR="00F3302A" w:rsidRPr="00276ADD">
        <w:rPr>
          <w:shd w:val="clear" w:color="auto" w:fill="FFFFFF"/>
          <w:lang w:val="fr-FR"/>
        </w:rPr>
        <w:t>’</w:t>
      </w:r>
      <w:r w:rsidR="00B163B7" w:rsidRPr="00276ADD">
        <w:rPr>
          <w:shd w:val="clear" w:color="auto" w:fill="FFFFFF"/>
          <w:lang w:val="fr-FR"/>
        </w:rPr>
        <w:t>éducation et la sensibilisation</w:t>
      </w:r>
      <w:r w:rsidR="00F3302A" w:rsidRPr="00276ADD">
        <w:rPr>
          <w:shd w:val="clear" w:color="auto" w:fill="FFFFFF"/>
          <w:lang w:val="fr-FR"/>
        </w:rPr>
        <w:t>;</w:t>
      </w:r>
      <w:r w:rsidR="00B163B7" w:rsidRPr="00276ADD">
        <w:rPr>
          <w:shd w:val="clear" w:color="auto" w:fill="FFFFFF"/>
          <w:lang w:val="fr-FR"/>
        </w:rPr>
        <w:t xml:space="preserve"> la collecte de données sur le handicap en vue d</w:t>
      </w:r>
      <w:r w:rsidR="00F3302A" w:rsidRPr="00276ADD">
        <w:rPr>
          <w:shd w:val="clear" w:color="auto" w:fill="FFFFFF"/>
          <w:lang w:val="fr-FR"/>
        </w:rPr>
        <w:t>’</w:t>
      </w:r>
      <w:r w:rsidR="00B163B7" w:rsidRPr="00276ADD">
        <w:rPr>
          <w:shd w:val="clear" w:color="auto" w:fill="FFFFFF"/>
          <w:lang w:val="fr-FR"/>
        </w:rPr>
        <w:t>améliorer la planification</w:t>
      </w:r>
      <w:r w:rsidR="00F3302A" w:rsidRPr="00276ADD">
        <w:rPr>
          <w:shd w:val="clear" w:color="auto" w:fill="FFFFFF"/>
          <w:lang w:val="fr-FR"/>
        </w:rPr>
        <w:t>;</w:t>
      </w:r>
      <w:r w:rsidR="00B163B7" w:rsidRPr="00276ADD">
        <w:rPr>
          <w:shd w:val="clear" w:color="auto" w:fill="FFFFFF"/>
          <w:lang w:val="fr-FR"/>
        </w:rPr>
        <w:t xml:space="preserve"> le soutien aux appareils et accessoires fonctionnels</w:t>
      </w:r>
      <w:r w:rsidR="00F3302A" w:rsidRPr="00276ADD">
        <w:rPr>
          <w:shd w:val="clear" w:color="auto" w:fill="FFFFFF"/>
          <w:lang w:val="fr-FR"/>
        </w:rPr>
        <w:t>;</w:t>
      </w:r>
      <w:r w:rsidR="00B163B7" w:rsidRPr="00276ADD">
        <w:rPr>
          <w:shd w:val="clear" w:color="auto" w:fill="FFFFFF"/>
          <w:lang w:val="fr-FR"/>
        </w:rPr>
        <w:t xml:space="preserve"> la création d</w:t>
      </w:r>
      <w:r w:rsidR="00F3302A" w:rsidRPr="00276ADD">
        <w:rPr>
          <w:shd w:val="clear" w:color="auto" w:fill="FFFFFF"/>
          <w:lang w:val="fr-FR"/>
        </w:rPr>
        <w:t>’</w:t>
      </w:r>
      <w:r w:rsidR="00B163B7" w:rsidRPr="00276ADD">
        <w:rPr>
          <w:shd w:val="clear" w:color="auto" w:fill="FFFFFF"/>
          <w:lang w:val="fr-FR"/>
        </w:rPr>
        <w:t>environnement</w:t>
      </w:r>
      <w:r w:rsidR="006317B2" w:rsidRPr="00276ADD">
        <w:rPr>
          <w:shd w:val="clear" w:color="auto" w:fill="FFFFFF"/>
          <w:lang w:val="fr-FR"/>
        </w:rPr>
        <w:t>s</w:t>
      </w:r>
      <w:r w:rsidR="00B163B7" w:rsidRPr="00276ADD">
        <w:rPr>
          <w:shd w:val="clear" w:color="auto" w:fill="FFFFFF"/>
          <w:lang w:val="fr-FR"/>
        </w:rPr>
        <w:t xml:space="preserve"> accessible</w:t>
      </w:r>
      <w:r w:rsidR="006317B2" w:rsidRPr="00276ADD">
        <w:rPr>
          <w:shd w:val="clear" w:color="auto" w:fill="FFFFFF"/>
          <w:lang w:val="fr-FR"/>
        </w:rPr>
        <w:t>s</w:t>
      </w:r>
      <w:r w:rsidR="00B163B7" w:rsidRPr="00276ADD">
        <w:rPr>
          <w:shd w:val="clear" w:color="auto" w:fill="FFFFFF"/>
          <w:lang w:val="fr-FR"/>
        </w:rPr>
        <w:t xml:space="preserve"> dans les écoles et les établissements de santé</w:t>
      </w:r>
      <w:r w:rsidR="00FD03E8" w:rsidRPr="00276ADD">
        <w:rPr>
          <w:lang w:val="fr-FR"/>
        </w:rPr>
        <w:t xml:space="preserve">. </w:t>
      </w:r>
    </w:p>
    <w:p w:rsidR="00AB6570" w:rsidRPr="00276ADD" w:rsidRDefault="002629C9" w:rsidP="00B72271">
      <w:pPr>
        <w:pStyle w:val="SingleTxtG"/>
        <w:rPr>
          <w:lang w:val="fr-FR"/>
        </w:rPr>
      </w:pPr>
      <w:r w:rsidRPr="00276ADD">
        <w:rPr>
          <w:lang w:val="fr-FR"/>
        </w:rPr>
        <w:t>154.</w:t>
      </w:r>
      <w:r w:rsidRPr="00276ADD">
        <w:rPr>
          <w:lang w:val="fr-FR"/>
        </w:rPr>
        <w:tab/>
      </w:r>
      <w:r w:rsidR="003675A6" w:rsidRPr="00276ADD">
        <w:rPr>
          <w:shd w:val="clear" w:color="auto" w:fill="FFFFFF"/>
          <w:lang w:val="fr-FR"/>
        </w:rPr>
        <w:t xml:space="preserve">Le Gouvernement népalais a élaboré et mis en </w:t>
      </w:r>
      <w:r w:rsidR="000D5A50" w:rsidRPr="00276ADD">
        <w:rPr>
          <w:shd w:val="clear" w:color="auto" w:fill="FFFFFF"/>
          <w:lang w:val="fr-FR"/>
        </w:rPr>
        <w:t>œuvre</w:t>
      </w:r>
      <w:r w:rsidR="003675A6" w:rsidRPr="00276ADD">
        <w:rPr>
          <w:shd w:val="clear" w:color="auto" w:fill="FFFFFF"/>
          <w:lang w:val="fr-FR"/>
        </w:rPr>
        <w:t xml:space="preserve"> des directives d</w:t>
      </w:r>
      <w:r w:rsidR="00F3302A" w:rsidRPr="00276ADD">
        <w:rPr>
          <w:shd w:val="clear" w:color="auto" w:fill="FFFFFF"/>
          <w:lang w:val="fr-FR"/>
        </w:rPr>
        <w:t>’</w:t>
      </w:r>
      <w:r w:rsidR="003675A6" w:rsidRPr="00276ADD">
        <w:rPr>
          <w:shd w:val="clear" w:color="auto" w:fill="FFFFFF"/>
          <w:lang w:val="fr-FR"/>
        </w:rPr>
        <w:t>orientation pour l</w:t>
      </w:r>
      <w:r w:rsidR="00F3302A" w:rsidRPr="00276ADD">
        <w:rPr>
          <w:shd w:val="clear" w:color="auto" w:fill="FFFFFF"/>
          <w:lang w:val="fr-FR"/>
        </w:rPr>
        <w:t>’</w:t>
      </w:r>
      <w:r w:rsidR="003675A6" w:rsidRPr="00276ADD">
        <w:rPr>
          <w:shd w:val="clear" w:color="auto" w:fill="FFFFFF"/>
          <w:lang w:val="fr-FR"/>
        </w:rPr>
        <w:t>application des programme</w:t>
      </w:r>
      <w:r w:rsidR="00F1205D" w:rsidRPr="00276ADD">
        <w:rPr>
          <w:shd w:val="clear" w:color="auto" w:fill="FFFFFF"/>
          <w:lang w:val="fr-FR"/>
        </w:rPr>
        <w:t>s</w:t>
      </w:r>
      <w:r w:rsidR="003675A6" w:rsidRPr="00276ADD">
        <w:rPr>
          <w:shd w:val="clear" w:color="auto" w:fill="FFFFFF"/>
          <w:lang w:val="fr-FR"/>
        </w:rPr>
        <w:t xml:space="preserve"> communautaire</w:t>
      </w:r>
      <w:r w:rsidR="00F1205D" w:rsidRPr="00276ADD">
        <w:rPr>
          <w:shd w:val="clear" w:color="auto" w:fill="FFFFFF"/>
          <w:lang w:val="fr-FR"/>
        </w:rPr>
        <w:t>s</w:t>
      </w:r>
      <w:r w:rsidR="003675A6" w:rsidRPr="00276ADD">
        <w:rPr>
          <w:shd w:val="clear" w:color="auto" w:fill="FFFFFF"/>
          <w:lang w:val="fr-FR"/>
        </w:rPr>
        <w:t xml:space="preserve"> </w:t>
      </w:r>
      <w:r w:rsidR="00E970DA" w:rsidRPr="00276ADD">
        <w:rPr>
          <w:shd w:val="clear" w:color="auto" w:fill="FFFFFF"/>
          <w:lang w:val="fr-FR"/>
        </w:rPr>
        <w:t xml:space="preserve">afin </w:t>
      </w:r>
      <w:r w:rsidR="003675A6" w:rsidRPr="00276ADD">
        <w:rPr>
          <w:shd w:val="clear" w:color="auto" w:fill="FFFFFF"/>
          <w:lang w:val="fr-FR"/>
        </w:rPr>
        <w:t>qu</w:t>
      </w:r>
      <w:r w:rsidR="00F3302A" w:rsidRPr="00276ADD">
        <w:rPr>
          <w:shd w:val="clear" w:color="auto" w:fill="FFFFFF"/>
          <w:lang w:val="fr-FR"/>
        </w:rPr>
        <w:t>’</w:t>
      </w:r>
      <w:r w:rsidR="003675A6" w:rsidRPr="00276ADD">
        <w:rPr>
          <w:shd w:val="clear" w:color="auto" w:fill="FFFFFF"/>
          <w:lang w:val="fr-FR"/>
        </w:rPr>
        <w:t xml:space="preserve">ils soient mieux compris et </w:t>
      </w:r>
      <w:r w:rsidR="003675A6" w:rsidRPr="00276ADD">
        <w:rPr>
          <w:shd w:val="clear" w:color="auto" w:fill="FFFFFF"/>
          <w:lang w:val="fr-FR"/>
        </w:rPr>
        <w:lastRenderedPageBreak/>
        <w:t>effectivement opérationnels</w:t>
      </w:r>
      <w:r w:rsidR="00FD03E8" w:rsidRPr="00276ADD">
        <w:rPr>
          <w:lang w:val="fr-FR"/>
        </w:rPr>
        <w:t xml:space="preserve">. </w:t>
      </w:r>
      <w:r w:rsidR="00AA4405" w:rsidRPr="00276ADD">
        <w:rPr>
          <w:lang w:val="fr-FR"/>
        </w:rPr>
        <w:t>Le Ministère</w:t>
      </w:r>
      <w:r w:rsidR="000F4923" w:rsidRPr="00276ADD">
        <w:rPr>
          <w:lang w:val="fr-FR"/>
        </w:rPr>
        <w:t xml:space="preserve"> de la condition de la femme, de l</w:t>
      </w:r>
      <w:r w:rsidR="00F3302A" w:rsidRPr="00276ADD">
        <w:rPr>
          <w:lang w:val="fr-FR"/>
        </w:rPr>
        <w:t>’</w:t>
      </w:r>
      <w:r w:rsidR="000F4923" w:rsidRPr="00276ADD">
        <w:rPr>
          <w:lang w:val="fr-FR"/>
        </w:rPr>
        <w:t>enfance et de la protection sociale</w:t>
      </w:r>
      <w:r w:rsidR="003675A6" w:rsidRPr="00276ADD">
        <w:rPr>
          <w:lang w:val="fr-FR"/>
        </w:rPr>
        <w:t xml:space="preserve"> </w:t>
      </w:r>
      <w:r w:rsidR="003675A6" w:rsidRPr="00276ADD">
        <w:rPr>
          <w:shd w:val="clear" w:color="auto" w:fill="FFFFFF"/>
          <w:lang w:val="fr-FR"/>
        </w:rPr>
        <w:t xml:space="preserve">est resté attentif à renforcer la capacité des institutions et des organes locaux, y compris des organisations de personnes handicapées, </w:t>
      </w:r>
      <w:r w:rsidR="00E970DA" w:rsidRPr="00276ADD">
        <w:rPr>
          <w:shd w:val="clear" w:color="auto" w:fill="FFFFFF"/>
          <w:lang w:val="fr-FR"/>
        </w:rPr>
        <w:t xml:space="preserve">à mettre </w:t>
      </w:r>
      <w:r w:rsidR="003675A6" w:rsidRPr="00276ADD">
        <w:rPr>
          <w:shd w:val="clear" w:color="auto" w:fill="FFFFFF"/>
          <w:lang w:val="fr-FR"/>
        </w:rPr>
        <w:t>efficace</w:t>
      </w:r>
      <w:r w:rsidR="00E970DA" w:rsidRPr="00276ADD">
        <w:rPr>
          <w:shd w:val="clear" w:color="auto" w:fill="FFFFFF"/>
          <w:lang w:val="fr-FR"/>
        </w:rPr>
        <w:t>ment en œuvre</w:t>
      </w:r>
      <w:r w:rsidR="003675A6" w:rsidRPr="00276ADD">
        <w:rPr>
          <w:shd w:val="clear" w:color="auto" w:fill="FFFFFF"/>
          <w:lang w:val="fr-FR"/>
        </w:rPr>
        <w:t xml:space="preserve"> </w:t>
      </w:r>
      <w:r w:rsidR="00E970DA" w:rsidRPr="00276ADD">
        <w:rPr>
          <w:shd w:val="clear" w:color="auto" w:fill="FFFFFF"/>
          <w:lang w:val="fr-FR"/>
        </w:rPr>
        <w:t xml:space="preserve">le </w:t>
      </w:r>
      <w:r w:rsidR="003675A6" w:rsidRPr="00276ADD">
        <w:rPr>
          <w:shd w:val="clear" w:color="auto" w:fill="FFFFFF"/>
          <w:lang w:val="fr-FR"/>
        </w:rPr>
        <w:t xml:space="preserve">plan de réadaptation au niveau </w:t>
      </w:r>
      <w:r w:rsidR="00E970DA" w:rsidRPr="00276ADD">
        <w:rPr>
          <w:shd w:val="clear" w:color="auto" w:fill="FFFFFF"/>
          <w:lang w:val="fr-FR"/>
        </w:rPr>
        <w:t>local</w:t>
      </w:r>
      <w:r w:rsidR="00FD03E8" w:rsidRPr="00276ADD">
        <w:rPr>
          <w:lang w:val="fr-FR"/>
        </w:rPr>
        <w:t>.</w:t>
      </w:r>
    </w:p>
    <w:p w:rsidR="00AB6570" w:rsidRPr="00276ADD" w:rsidRDefault="002629C9" w:rsidP="00B72271">
      <w:pPr>
        <w:pStyle w:val="SingleTxtG"/>
        <w:rPr>
          <w:lang w:val="fr-FR"/>
        </w:rPr>
      </w:pPr>
      <w:r w:rsidRPr="00276ADD">
        <w:rPr>
          <w:lang w:val="fr-FR"/>
        </w:rPr>
        <w:t>155.</w:t>
      </w:r>
      <w:r w:rsidRPr="00276ADD">
        <w:rPr>
          <w:lang w:val="fr-FR"/>
        </w:rPr>
        <w:tab/>
      </w:r>
      <w:r w:rsidR="00484ADC" w:rsidRPr="00276ADD">
        <w:rPr>
          <w:shd w:val="clear" w:color="auto" w:fill="FFFFFF"/>
          <w:lang w:val="fr-FR"/>
        </w:rPr>
        <w:t xml:space="preserve">Il </w:t>
      </w:r>
      <w:r w:rsidR="008E0576" w:rsidRPr="00276ADD">
        <w:rPr>
          <w:shd w:val="clear" w:color="auto" w:fill="FFFFFF"/>
          <w:lang w:val="fr-FR"/>
        </w:rPr>
        <w:t xml:space="preserve">faut </w:t>
      </w:r>
      <w:r w:rsidR="00484ADC" w:rsidRPr="00276ADD">
        <w:rPr>
          <w:shd w:val="clear" w:color="auto" w:fill="FFFFFF"/>
          <w:lang w:val="fr-FR"/>
        </w:rPr>
        <w:t xml:space="preserve">également </w:t>
      </w:r>
      <w:r w:rsidR="008E0576" w:rsidRPr="00276ADD">
        <w:rPr>
          <w:shd w:val="clear" w:color="auto" w:fill="FFFFFF"/>
          <w:lang w:val="fr-FR"/>
        </w:rPr>
        <w:t xml:space="preserve">noter que de </w:t>
      </w:r>
      <w:r w:rsidR="00484ADC" w:rsidRPr="00276ADD">
        <w:rPr>
          <w:shd w:val="clear" w:color="auto" w:fill="FFFFFF"/>
          <w:lang w:val="fr-FR"/>
        </w:rPr>
        <w:t>nombre</w:t>
      </w:r>
      <w:r w:rsidR="008E0576" w:rsidRPr="00276ADD">
        <w:rPr>
          <w:shd w:val="clear" w:color="auto" w:fill="FFFFFF"/>
          <w:lang w:val="fr-FR"/>
        </w:rPr>
        <w:t>uses</w:t>
      </w:r>
      <w:r w:rsidR="00484ADC" w:rsidRPr="00276ADD">
        <w:rPr>
          <w:shd w:val="clear" w:color="auto" w:fill="FFFFFF"/>
          <w:lang w:val="fr-FR"/>
        </w:rPr>
        <w:t xml:space="preserve"> associations locales et ONG ont joué un rôle important dans la promotion d</w:t>
      </w:r>
      <w:r w:rsidR="00F3302A" w:rsidRPr="00276ADD">
        <w:rPr>
          <w:shd w:val="clear" w:color="auto" w:fill="FFFFFF"/>
          <w:lang w:val="fr-FR"/>
        </w:rPr>
        <w:t>’</w:t>
      </w:r>
      <w:r w:rsidR="00484ADC" w:rsidRPr="00276ADD">
        <w:rPr>
          <w:shd w:val="clear" w:color="auto" w:fill="FFFFFF"/>
          <w:lang w:val="fr-FR"/>
        </w:rPr>
        <w:t xml:space="preserve">une </w:t>
      </w:r>
      <w:r w:rsidR="008E0576" w:rsidRPr="00276ADD">
        <w:rPr>
          <w:shd w:val="clear" w:color="auto" w:fill="FFFFFF"/>
          <w:lang w:val="fr-FR"/>
        </w:rPr>
        <w:t xml:space="preserve">vie indépendante dans une </w:t>
      </w:r>
      <w:r w:rsidR="00484ADC" w:rsidRPr="00276ADD">
        <w:rPr>
          <w:shd w:val="clear" w:color="auto" w:fill="FFFFFF"/>
          <w:lang w:val="fr-FR"/>
        </w:rPr>
        <w:t>société inclusive</w:t>
      </w:r>
      <w:r w:rsidR="00FD03E8" w:rsidRPr="00276ADD">
        <w:rPr>
          <w:lang w:val="fr-FR"/>
        </w:rPr>
        <w:t>.</w:t>
      </w:r>
      <w:r w:rsidR="003B7EE0" w:rsidRPr="00276ADD">
        <w:rPr>
          <w:lang w:val="fr-FR"/>
        </w:rPr>
        <w:t xml:space="preserve"> </w:t>
      </w:r>
      <w:r w:rsidR="00494304" w:rsidRPr="00276ADD">
        <w:rPr>
          <w:lang w:val="fr-FR"/>
        </w:rPr>
        <w:t>L</w:t>
      </w:r>
      <w:r w:rsidR="003B7EE0" w:rsidRPr="00276ADD">
        <w:rPr>
          <w:shd w:val="clear" w:color="auto" w:fill="FFFFFF"/>
          <w:lang w:val="fr-FR"/>
        </w:rPr>
        <w:t>es centres de réadaptation à l</w:t>
      </w:r>
      <w:r w:rsidR="00F3302A" w:rsidRPr="00276ADD">
        <w:rPr>
          <w:shd w:val="clear" w:color="auto" w:fill="FFFFFF"/>
          <w:lang w:val="fr-FR"/>
        </w:rPr>
        <w:t>’</w:t>
      </w:r>
      <w:r w:rsidR="003B7EE0" w:rsidRPr="00276ADD">
        <w:rPr>
          <w:shd w:val="clear" w:color="auto" w:fill="FFFFFF"/>
          <w:lang w:val="fr-FR"/>
        </w:rPr>
        <w:t>échelon de la collectivité</w:t>
      </w:r>
      <w:r w:rsidR="00494304" w:rsidRPr="00276ADD">
        <w:rPr>
          <w:shd w:val="clear" w:color="auto" w:fill="FFFFFF"/>
          <w:lang w:val="fr-FR"/>
        </w:rPr>
        <w:t>,</w:t>
      </w:r>
      <w:r w:rsidR="003B7EE0" w:rsidRPr="00276ADD">
        <w:rPr>
          <w:shd w:val="clear" w:color="auto" w:fill="FFFFFF"/>
          <w:lang w:val="fr-FR"/>
        </w:rPr>
        <w:t xml:space="preserve"> gérés par les associations locales et des ONG</w:t>
      </w:r>
      <w:r w:rsidR="00494304" w:rsidRPr="00276ADD">
        <w:rPr>
          <w:shd w:val="clear" w:color="auto" w:fill="FFFFFF"/>
          <w:lang w:val="fr-FR"/>
        </w:rPr>
        <w:t>, mènent</w:t>
      </w:r>
      <w:r w:rsidR="00CF3438" w:rsidRPr="00276ADD">
        <w:rPr>
          <w:shd w:val="clear" w:color="auto" w:fill="FFFFFF"/>
          <w:lang w:val="fr-FR"/>
        </w:rPr>
        <w:t xml:space="preserve"> les activités </w:t>
      </w:r>
      <w:r w:rsidR="003B7EE0" w:rsidRPr="00276ADD">
        <w:rPr>
          <w:shd w:val="clear" w:color="auto" w:fill="FFFFFF"/>
          <w:lang w:val="fr-FR"/>
        </w:rPr>
        <w:t>suivantes</w:t>
      </w:r>
      <w:r w:rsidR="001510AD" w:rsidRPr="00276ADD">
        <w:rPr>
          <w:shd w:val="clear" w:color="auto" w:fill="FFFFFF"/>
          <w:lang w:val="fr-FR"/>
        </w:rPr>
        <w:t>:</w:t>
      </w:r>
      <w:r w:rsidR="003B7EE0" w:rsidRPr="00276ADD">
        <w:rPr>
          <w:shd w:val="clear" w:color="auto" w:fill="FFFFFF"/>
          <w:lang w:val="fr-FR"/>
        </w:rPr>
        <w:t xml:space="preserve"> appui à la réadaptation médicale</w:t>
      </w:r>
      <w:r w:rsidR="00F3302A" w:rsidRPr="00276ADD">
        <w:rPr>
          <w:shd w:val="clear" w:color="auto" w:fill="FFFFFF"/>
          <w:lang w:val="fr-FR"/>
        </w:rPr>
        <w:t>;</w:t>
      </w:r>
      <w:r w:rsidR="003B7EE0" w:rsidRPr="00276ADD">
        <w:rPr>
          <w:shd w:val="clear" w:color="auto" w:fill="FFFFFF"/>
          <w:lang w:val="fr-FR"/>
        </w:rPr>
        <w:t xml:space="preserve"> sensibilis</w:t>
      </w:r>
      <w:r w:rsidR="00494304" w:rsidRPr="00276ADD">
        <w:rPr>
          <w:shd w:val="clear" w:color="auto" w:fill="FFFFFF"/>
          <w:lang w:val="fr-FR"/>
        </w:rPr>
        <w:t>ation</w:t>
      </w:r>
      <w:r w:rsidR="003B7EE0" w:rsidRPr="00276ADD">
        <w:rPr>
          <w:shd w:val="clear" w:color="auto" w:fill="FFFFFF"/>
          <w:lang w:val="fr-FR"/>
        </w:rPr>
        <w:t xml:space="preserve"> </w:t>
      </w:r>
      <w:r w:rsidR="00494304" w:rsidRPr="00276ADD">
        <w:rPr>
          <w:shd w:val="clear" w:color="auto" w:fill="FFFFFF"/>
          <w:lang w:val="fr-FR"/>
        </w:rPr>
        <w:t xml:space="preserve">de </w:t>
      </w:r>
      <w:r w:rsidR="003B7EE0" w:rsidRPr="00276ADD">
        <w:rPr>
          <w:shd w:val="clear" w:color="auto" w:fill="FFFFFF"/>
          <w:lang w:val="fr-FR"/>
        </w:rPr>
        <w:t>la communauté</w:t>
      </w:r>
      <w:r w:rsidR="00F3302A" w:rsidRPr="00276ADD">
        <w:rPr>
          <w:shd w:val="clear" w:color="auto" w:fill="FFFFFF"/>
          <w:lang w:val="fr-FR"/>
        </w:rPr>
        <w:t>;</w:t>
      </w:r>
      <w:r w:rsidR="003B7EE0" w:rsidRPr="00276ADD">
        <w:rPr>
          <w:shd w:val="clear" w:color="auto" w:fill="FFFFFF"/>
          <w:lang w:val="fr-FR"/>
        </w:rPr>
        <w:t xml:space="preserve"> formations professionnelles et développe</w:t>
      </w:r>
      <w:r w:rsidR="00494304" w:rsidRPr="00276ADD">
        <w:rPr>
          <w:shd w:val="clear" w:color="auto" w:fill="FFFFFF"/>
          <w:lang w:val="fr-FR"/>
        </w:rPr>
        <w:t>ment</w:t>
      </w:r>
      <w:r w:rsidR="00CF3438" w:rsidRPr="00276ADD">
        <w:rPr>
          <w:shd w:val="clear" w:color="auto" w:fill="FFFFFF"/>
          <w:lang w:val="fr-FR"/>
        </w:rPr>
        <w:t xml:space="preserve"> </w:t>
      </w:r>
      <w:r w:rsidR="00494304" w:rsidRPr="00276ADD">
        <w:rPr>
          <w:shd w:val="clear" w:color="auto" w:fill="FFFFFF"/>
          <w:lang w:val="fr-FR"/>
        </w:rPr>
        <w:t>d</w:t>
      </w:r>
      <w:r w:rsidR="00CF3438" w:rsidRPr="00276ADD">
        <w:rPr>
          <w:shd w:val="clear" w:color="auto" w:fill="FFFFFF"/>
          <w:lang w:val="fr-FR"/>
        </w:rPr>
        <w:t xml:space="preserve">es </w:t>
      </w:r>
      <w:r w:rsidR="003B7EE0" w:rsidRPr="00276ADD">
        <w:rPr>
          <w:shd w:val="clear" w:color="auto" w:fill="FFFFFF"/>
          <w:lang w:val="fr-FR"/>
        </w:rPr>
        <w:t>compétences</w:t>
      </w:r>
      <w:r w:rsidR="00F3302A" w:rsidRPr="00276ADD">
        <w:rPr>
          <w:shd w:val="clear" w:color="auto" w:fill="FFFFFF"/>
          <w:lang w:val="fr-FR"/>
        </w:rPr>
        <w:t>;</w:t>
      </w:r>
      <w:r w:rsidR="00CF3438" w:rsidRPr="00276ADD">
        <w:rPr>
          <w:shd w:val="clear" w:color="auto" w:fill="FFFFFF"/>
          <w:lang w:val="fr-FR"/>
        </w:rPr>
        <w:t xml:space="preserve"> sout</w:t>
      </w:r>
      <w:r w:rsidR="00494304" w:rsidRPr="00276ADD">
        <w:rPr>
          <w:shd w:val="clear" w:color="auto" w:fill="FFFFFF"/>
          <w:lang w:val="fr-FR"/>
        </w:rPr>
        <w:t xml:space="preserve">ien au </w:t>
      </w:r>
      <w:r w:rsidR="00CF3438" w:rsidRPr="00276ADD">
        <w:rPr>
          <w:shd w:val="clear" w:color="auto" w:fill="FFFFFF"/>
          <w:lang w:val="fr-FR"/>
        </w:rPr>
        <w:t xml:space="preserve">travail </w:t>
      </w:r>
      <w:r w:rsidR="003B7EE0" w:rsidRPr="00276ADD">
        <w:rPr>
          <w:shd w:val="clear" w:color="auto" w:fill="FFFFFF"/>
          <w:lang w:val="fr-FR"/>
        </w:rPr>
        <w:t>indépendant</w:t>
      </w:r>
      <w:r w:rsidR="00F3302A" w:rsidRPr="00276ADD">
        <w:rPr>
          <w:shd w:val="clear" w:color="auto" w:fill="FFFFFF"/>
          <w:lang w:val="fr-FR"/>
        </w:rPr>
        <w:t>;</w:t>
      </w:r>
      <w:r w:rsidR="003B7EE0" w:rsidRPr="00276ADD">
        <w:rPr>
          <w:shd w:val="clear" w:color="auto" w:fill="FFFFFF"/>
          <w:lang w:val="fr-FR"/>
        </w:rPr>
        <w:t xml:space="preserve"> </w:t>
      </w:r>
      <w:r w:rsidR="00CF3438" w:rsidRPr="00276ADD">
        <w:rPr>
          <w:shd w:val="clear" w:color="auto" w:fill="FFFFFF"/>
          <w:lang w:val="fr-FR"/>
        </w:rPr>
        <w:t>fourni</w:t>
      </w:r>
      <w:r w:rsidR="00494304" w:rsidRPr="00276ADD">
        <w:rPr>
          <w:shd w:val="clear" w:color="auto" w:fill="FFFFFF"/>
          <w:lang w:val="fr-FR"/>
        </w:rPr>
        <w:t>ture d</w:t>
      </w:r>
      <w:r w:rsidR="00F3302A" w:rsidRPr="00276ADD">
        <w:rPr>
          <w:shd w:val="clear" w:color="auto" w:fill="FFFFFF"/>
          <w:lang w:val="fr-FR"/>
        </w:rPr>
        <w:t>’</w:t>
      </w:r>
      <w:r w:rsidR="00CF3438" w:rsidRPr="00276ADD">
        <w:rPr>
          <w:shd w:val="clear" w:color="auto" w:fill="FFFFFF"/>
          <w:lang w:val="fr-FR"/>
        </w:rPr>
        <w:t>appareils et accessoires fonctionnels appropriés</w:t>
      </w:r>
      <w:r w:rsidR="00F3302A" w:rsidRPr="00276ADD">
        <w:rPr>
          <w:shd w:val="clear" w:color="auto" w:fill="FFFFFF"/>
          <w:lang w:val="fr-FR"/>
        </w:rPr>
        <w:t>;</w:t>
      </w:r>
      <w:r w:rsidR="00CF3438" w:rsidRPr="00276ADD">
        <w:rPr>
          <w:shd w:val="clear" w:color="auto" w:fill="FFFFFF"/>
          <w:lang w:val="fr-FR"/>
        </w:rPr>
        <w:t xml:space="preserve"> </w:t>
      </w:r>
      <w:r w:rsidR="003B7EE0" w:rsidRPr="00276ADD">
        <w:rPr>
          <w:shd w:val="clear" w:color="auto" w:fill="FFFFFF"/>
          <w:lang w:val="fr-FR"/>
        </w:rPr>
        <w:t>appu</w:t>
      </w:r>
      <w:r w:rsidR="00494304" w:rsidRPr="00276ADD">
        <w:rPr>
          <w:shd w:val="clear" w:color="auto" w:fill="FFFFFF"/>
          <w:lang w:val="fr-FR"/>
        </w:rPr>
        <w:t xml:space="preserve">i à </w:t>
      </w:r>
      <w:r w:rsidR="00F1205D" w:rsidRPr="00276ADD">
        <w:rPr>
          <w:shd w:val="clear" w:color="auto" w:fill="FFFFFF"/>
          <w:lang w:val="fr-FR"/>
        </w:rPr>
        <w:t>l</w:t>
      </w:r>
      <w:r w:rsidR="00F3302A" w:rsidRPr="00276ADD">
        <w:rPr>
          <w:shd w:val="clear" w:color="auto" w:fill="FFFFFF"/>
          <w:lang w:val="fr-FR"/>
        </w:rPr>
        <w:t>’</w:t>
      </w:r>
      <w:r w:rsidR="00F1205D" w:rsidRPr="00276ADD">
        <w:rPr>
          <w:shd w:val="clear" w:color="auto" w:fill="FFFFFF"/>
          <w:lang w:val="fr-FR"/>
        </w:rPr>
        <w:t>aménagement des domiciles</w:t>
      </w:r>
      <w:r w:rsidR="00F3302A" w:rsidRPr="00276ADD">
        <w:rPr>
          <w:shd w:val="clear" w:color="auto" w:fill="FFFFFF"/>
          <w:lang w:val="fr-FR"/>
        </w:rPr>
        <w:t>;</w:t>
      </w:r>
      <w:r w:rsidR="003B7EE0" w:rsidRPr="00276ADD">
        <w:rPr>
          <w:shd w:val="clear" w:color="auto" w:fill="FFFFFF"/>
          <w:lang w:val="fr-FR"/>
        </w:rPr>
        <w:t xml:space="preserve"> </w:t>
      </w:r>
      <w:r w:rsidR="00494304" w:rsidRPr="00276ADD">
        <w:rPr>
          <w:shd w:val="clear" w:color="auto" w:fill="FFFFFF"/>
          <w:lang w:val="fr-FR"/>
        </w:rPr>
        <w:t>aide à l</w:t>
      </w:r>
      <w:r w:rsidR="00F3302A" w:rsidRPr="00276ADD">
        <w:rPr>
          <w:shd w:val="clear" w:color="auto" w:fill="FFFFFF"/>
          <w:lang w:val="fr-FR"/>
        </w:rPr>
        <w:t>’</w:t>
      </w:r>
      <w:r w:rsidR="00494304" w:rsidRPr="00276ADD">
        <w:rPr>
          <w:shd w:val="clear" w:color="auto" w:fill="FFFFFF"/>
          <w:lang w:val="fr-FR"/>
        </w:rPr>
        <w:t xml:space="preserve">émergence </w:t>
      </w:r>
      <w:r w:rsidR="003B7EE0" w:rsidRPr="00276ADD">
        <w:rPr>
          <w:shd w:val="clear" w:color="auto" w:fill="FFFFFF"/>
          <w:lang w:val="fr-FR"/>
        </w:rPr>
        <w:t>des groupes d</w:t>
      </w:r>
      <w:r w:rsidR="00F3302A" w:rsidRPr="00276ADD">
        <w:rPr>
          <w:shd w:val="clear" w:color="auto" w:fill="FFFFFF"/>
          <w:lang w:val="fr-FR"/>
        </w:rPr>
        <w:t>’</w:t>
      </w:r>
      <w:r w:rsidR="003B7EE0" w:rsidRPr="00276ADD">
        <w:rPr>
          <w:shd w:val="clear" w:color="auto" w:fill="FFFFFF"/>
          <w:lang w:val="fr-FR"/>
        </w:rPr>
        <w:t xml:space="preserve">auto-assistance de personnes handicapées et des membres de leur famille, </w:t>
      </w:r>
      <w:r w:rsidR="00266BF0" w:rsidRPr="00276ADD">
        <w:rPr>
          <w:shd w:val="clear" w:color="auto" w:fill="FFFFFF"/>
          <w:lang w:val="fr-FR"/>
        </w:rPr>
        <w:t xml:space="preserve">dans les </w:t>
      </w:r>
      <w:r w:rsidR="003B7EE0" w:rsidRPr="00276ADD">
        <w:rPr>
          <w:shd w:val="clear" w:color="auto" w:fill="FFFFFF"/>
          <w:lang w:val="fr-FR"/>
        </w:rPr>
        <w:t xml:space="preserve">écoles, </w:t>
      </w:r>
      <w:r w:rsidR="00266BF0" w:rsidRPr="00276ADD">
        <w:rPr>
          <w:shd w:val="clear" w:color="auto" w:fill="FFFFFF"/>
          <w:lang w:val="fr-FR"/>
        </w:rPr>
        <w:t>l</w:t>
      </w:r>
      <w:r w:rsidR="00CF3438" w:rsidRPr="00276ADD">
        <w:rPr>
          <w:shd w:val="clear" w:color="auto" w:fill="FFFFFF"/>
          <w:lang w:val="fr-FR"/>
        </w:rPr>
        <w:t xml:space="preserve">es </w:t>
      </w:r>
      <w:r w:rsidR="003B7EE0" w:rsidRPr="00276ADD">
        <w:rPr>
          <w:shd w:val="clear" w:color="auto" w:fill="FFFFFF"/>
          <w:lang w:val="fr-FR"/>
        </w:rPr>
        <w:t xml:space="preserve">centres de santé et </w:t>
      </w:r>
      <w:r w:rsidR="00266BF0" w:rsidRPr="00276ADD">
        <w:rPr>
          <w:shd w:val="clear" w:color="auto" w:fill="FFFFFF"/>
          <w:lang w:val="fr-FR"/>
        </w:rPr>
        <w:t>l</w:t>
      </w:r>
      <w:r w:rsidR="00CF3438" w:rsidRPr="00276ADD">
        <w:rPr>
          <w:shd w:val="clear" w:color="auto" w:fill="FFFFFF"/>
          <w:lang w:val="fr-FR"/>
        </w:rPr>
        <w:t xml:space="preserve">es </w:t>
      </w:r>
      <w:r w:rsidR="003B7EE0" w:rsidRPr="00276ADD">
        <w:rPr>
          <w:shd w:val="clear" w:color="auto" w:fill="FFFFFF"/>
          <w:lang w:val="fr-FR"/>
        </w:rPr>
        <w:t xml:space="preserve">bureaux </w:t>
      </w:r>
      <w:r w:rsidR="00266BF0" w:rsidRPr="00276ADD">
        <w:rPr>
          <w:shd w:val="clear" w:color="auto" w:fill="FFFFFF"/>
          <w:lang w:val="fr-FR"/>
        </w:rPr>
        <w:t>des</w:t>
      </w:r>
      <w:r w:rsidR="003B7EE0" w:rsidRPr="00276ADD">
        <w:rPr>
          <w:shd w:val="clear" w:color="auto" w:fill="FFFFFF"/>
          <w:lang w:val="fr-FR"/>
        </w:rPr>
        <w:t xml:space="preserve"> </w:t>
      </w:r>
      <w:r w:rsidR="00F1205D" w:rsidRPr="00276ADD">
        <w:rPr>
          <w:shd w:val="clear" w:color="auto" w:fill="FFFFFF"/>
          <w:lang w:val="fr-FR"/>
        </w:rPr>
        <w:t>c</w:t>
      </w:r>
      <w:r w:rsidR="003B7EE0" w:rsidRPr="00276ADD">
        <w:rPr>
          <w:shd w:val="clear" w:color="auto" w:fill="FFFFFF"/>
          <w:lang w:val="fr-FR"/>
        </w:rPr>
        <w:t>omités villageois de développement</w:t>
      </w:r>
      <w:r w:rsidR="00FD03E8" w:rsidRPr="00276ADD">
        <w:rPr>
          <w:lang w:val="fr-FR"/>
        </w:rPr>
        <w:t>.</w:t>
      </w:r>
    </w:p>
    <w:p w:rsidR="00AB6570" w:rsidRPr="00276ADD" w:rsidRDefault="00C57EB1" w:rsidP="00351D57">
      <w:pPr>
        <w:pStyle w:val="H1G"/>
        <w:rPr>
          <w:lang w:val="fr-FR" w:bidi="ne-NP"/>
        </w:rPr>
      </w:pPr>
      <w:bookmarkStart w:id="47" w:name="_Toc376493907"/>
      <w:bookmarkStart w:id="48" w:name="_Toc394662251"/>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20</w:t>
      </w:r>
      <w:r w:rsidR="00351D57" w:rsidRPr="00276ADD">
        <w:rPr>
          <w:lang w:val="fr-FR" w:bidi="ne-NP"/>
        </w:rPr>
        <w:br/>
      </w:r>
      <w:r w:rsidR="00AF2BBD" w:rsidRPr="00276ADD">
        <w:rPr>
          <w:lang w:val="fr-FR" w:bidi="ne-NP"/>
        </w:rPr>
        <w:t>Mobilité personnelle</w:t>
      </w:r>
      <w:bookmarkEnd w:id="47"/>
      <w:bookmarkEnd w:id="48"/>
    </w:p>
    <w:p w:rsidR="00AB6570" w:rsidRPr="00276ADD" w:rsidRDefault="002629C9" w:rsidP="00B72271">
      <w:pPr>
        <w:pStyle w:val="SingleTxtG"/>
        <w:rPr>
          <w:lang w:val="fr-FR"/>
        </w:rPr>
      </w:pPr>
      <w:r w:rsidRPr="00276ADD">
        <w:rPr>
          <w:lang w:val="fr-FR"/>
        </w:rPr>
        <w:t>156.</w:t>
      </w:r>
      <w:r w:rsidRPr="00276ADD">
        <w:rPr>
          <w:lang w:val="fr-FR"/>
        </w:rPr>
        <w:tab/>
      </w:r>
      <w:r w:rsidR="00CF3438" w:rsidRPr="00276ADD">
        <w:rPr>
          <w:lang w:val="fr-FR"/>
        </w:rPr>
        <w:t>Le Gouvernement du Népal</w:t>
      </w:r>
      <w:r w:rsidR="00FD03E8" w:rsidRPr="00276ADD">
        <w:rPr>
          <w:lang w:val="fr-FR"/>
        </w:rPr>
        <w:t xml:space="preserve"> </w:t>
      </w:r>
      <w:r w:rsidR="00CF3438" w:rsidRPr="00276ADD">
        <w:rPr>
          <w:lang w:val="fr-FR"/>
        </w:rPr>
        <w:t>met l</w:t>
      </w:r>
      <w:r w:rsidR="00F3302A" w:rsidRPr="00276ADD">
        <w:rPr>
          <w:lang w:val="fr-FR"/>
        </w:rPr>
        <w:t>’</w:t>
      </w:r>
      <w:r w:rsidR="00CF3438" w:rsidRPr="00276ADD">
        <w:rPr>
          <w:lang w:val="fr-FR"/>
        </w:rPr>
        <w:t>accent sur le renforcement de l</w:t>
      </w:r>
      <w:r w:rsidR="00F3302A" w:rsidRPr="00276ADD">
        <w:rPr>
          <w:lang w:val="fr-FR"/>
        </w:rPr>
        <w:t>’</w:t>
      </w:r>
      <w:r w:rsidR="00CF3438" w:rsidRPr="00276ADD">
        <w:rPr>
          <w:lang w:val="fr-FR"/>
        </w:rPr>
        <w:t>indépendance et la liberté de déplacement</w:t>
      </w:r>
      <w:r w:rsidR="00FD03E8" w:rsidRPr="00276ADD">
        <w:rPr>
          <w:lang w:val="fr-FR"/>
        </w:rPr>
        <w:t xml:space="preserve"> </w:t>
      </w:r>
      <w:r w:rsidR="00CF3438" w:rsidRPr="00276ADD">
        <w:rPr>
          <w:lang w:val="fr-FR"/>
        </w:rPr>
        <w:t>des</w:t>
      </w:r>
      <w:r w:rsidR="00FD03E8" w:rsidRPr="00276ADD">
        <w:rPr>
          <w:lang w:val="fr-FR"/>
        </w:rPr>
        <w:t xml:space="preserve"> </w:t>
      </w:r>
      <w:r w:rsidR="00601E5C" w:rsidRPr="00276ADD">
        <w:rPr>
          <w:lang w:val="fr-FR"/>
        </w:rPr>
        <w:t>personnes handicapées</w:t>
      </w:r>
      <w:r w:rsidR="00FD03E8" w:rsidRPr="00276ADD">
        <w:rPr>
          <w:lang w:val="fr-FR"/>
        </w:rPr>
        <w:t xml:space="preserve">. </w:t>
      </w:r>
      <w:r w:rsidR="00CF3438" w:rsidRPr="00276ADD">
        <w:rPr>
          <w:lang w:val="fr-FR"/>
        </w:rPr>
        <w:t xml:space="preserve">Conformément à la </w:t>
      </w:r>
      <w:r w:rsidR="008B343F" w:rsidRPr="00276ADD">
        <w:rPr>
          <w:lang w:val="fr-FR"/>
        </w:rPr>
        <w:t xml:space="preserve">loi sur la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CF3438" w:rsidRPr="00276ADD">
        <w:rPr>
          <w:lang w:val="fr-FR"/>
        </w:rPr>
        <w:t>les personnes handicapées et leurs assistants ont droit, si nécessaire, à une réduction de 50</w:t>
      </w:r>
      <w:r w:rsidR="00426D7E" w:rsidRPr="00276ADD">
        <w:rPr>
          <w:lang w:val="fr-FR"/>
        </w:rPr>
        <w:t> %</w:t>
      </w:r>
      <w:r w:rsidR="00CF3438" w:rsidRPr="00276ADD">
        <w:rPr>
          <w:lang w:val="fr-FR"/>
        </w:rPr>
        <w:t xml:space="preserve"> sur les tarifs des transports publics</w:t>
      </w:r>
      <w:r w:rsidR="00FD03E8" w:rsidRPr="00276ADD">
        <w:rPr>
          <w:lang w:val="fr-FR"/>
        </w:rPr>
        <w:t>.</w:t>
      </w:r>
      <w:r w:rsidR="00E53238" w:rsidRPr="00276ADD">
        <w:rPr>
          <w:lang w:val="fr-FR"/>
        </w:rPr>
        <w:t xml:space="preserve"> </w:t>
      </w:r>
      <w:r w:rsidR="0029749A" w:rsidRPr="00276ADD">
        <w:rPr>
          <w:lang w:val="fr-FR"/>
        </w:rPr>
        <w:t xml:space="preserve">Le </w:t>
      </w:r>
      <w:r w:rsidR="000D5A50" w:rsidRPr="00276ADD">
        <w:rPr>
          <w:lang w:val="fr-FR"/>
        </w:rPr>
        <w:t>paragraphe </w:t>
      </w:r>
      <w:r w:rsidR="0029749A" w:rsidRPr="00276ADD">
        <w:rPr>
          <w:lang w:val="fr-FR"/>
        </w:rPr>
        <w:t xml:space="preserve">107 du chapitre 6 </w:t>
      </w:r>
      <w:r w:rsidR="00F1205D" w:rsidRPr="00276ADD">
        <w:rPr>
          <w:lang w:val="fr-FR"/>
        </w:rPr>
        <w:t>de la loi de 1993 sur la g</w:t>
      </w:r>
      <w:r w:rsidR="0029749A" w:rsidRPr="00276ADD">
        <w:rPr>
          <w:lang w:val="fr-FR"/>
        </w:rPr>
        <w:t>estion des transports et des véhicules automobiles impose au propriétaire ou au gérant d</w:t>
      </w:r>
      <w:r w:rsidR="00F3302A" w:rsidRPr="00276ADD">
        <w:rPr>
          <w:lang w:val="fr-FR"/>
        </w:rPr>
        <w:t>’</w:t>
      </w:r>
      <w:r w:rsidR="0029749A" w:rsidRPr="00276ADD">
        <w:rPr>
          <w:lang w:val="fr-FR"/>
        </w:rPr>
        <w:t xml:space="preserve">un véhicule automobile de transport de passagers sur une desserte locale de réserver quatre sièges pour les </w:t>
      </w:r>
      <w:r w:rsidR="00E25109" w:rsidRPr="00276ADD">
        <w:rPr>
          <w:lang w:val="fr-FR"/>
        </w:rPr>
        <w:t>personnes handicapées</w:t>
      </w:r>
      <w:r w:rsidR="00FD03E8" w:rsidRPr="00276ADD">
        <w:rPr>
          <w:lang w:val="fr-FR"/>
        </w:rPr>
        <w:t xml:space="preserve">. </w:t>
      </w:r>
      <w:r w:rsidR="0008662A" w:rsidRPr="00276ADD">
        <w:rPr>
          <w:lang w:val="fr-FR"/>
        </w:rPr>
        <w:t>Tous les étudiants, y compris les élèves handicapés ont droit à des tarifs réduits sur les transports publics</w:t>
      </w:r>
      <w:r w:rsidR="00FD03E8" w:rsidRPr="00276ADD">
        <w:rPr>
          <w:lang w:val="fr-FR"/>
        </w:rPr>
        <w:t xml:space="preserve">. </w:t>
      </w:r>
      <w:r w:rsidR="0008662A" w:rsidRPr="00276ADD">
        <w:rPr>
          <w:lang w:val="fr-FR"/>
        </w:rPr>
        <w:t>De même, comme on l</w:t>
      </w:r>
      <w:r w:rsidR="00F3302A" w:rsidRPr="00276ADD">
        <w:rPr>
          <w:lang w:val="fr-FR"/>
        </w:rPr>
        <w:t>’</w:t>
      </w:r>
      <w:r w:rsidR="0008662A" w:rsidRPr="00276ADD">
        <w:rPr>
          <w:lang w:val="fr-FR"/>
        </w:rPr>
        <w:t>a vu plus haut, les personnes handicapées ont également droit à des tarifs aériens réduits</w:t>
      </w:r>
      <w:r w:rsidR="00FD03E8" w:rsidRPr="00276ADD">
        <w:rPr>
          <w:lang w:val="fr-FR"/>
        </w:rPr>
        <w:t xml:space="preserve">. </w:t>
      </w:r>
    </w:p>
    <w:p w:rsidR="00AB6570" w:rsidRPr="00276ADD" w:rsidRDefault="002629C9" w:rsidP="00B72271">
      <w:pPr>
        <w:pStyle w:val="SingleTxtG"/>
        <w:rPr>
          <w:lang w:val="fr-FR"/>
        </w:rPr>
      </w:pPr>
      <w:r w:rsidRPr="00276ADD">
        <w:rPr>
          <w:lang w:val="fr-FR"/>
        </w:rPr>
        <w:t>157.</w:t>
      </w:r>
      <w:r w:rsidRPr="00276ADD">
        <w:rPr>
          <w:lang w:val="fr-FR"/>
        </w:rPr>
        <w:tab/>
      </w:r>
      <w:r w:rsidR="0090599F" w:rsidRPr="00276ADD">
        <w:rPr>
          <w:shd w:val="clear" w:color="auto" w:fill="FFFFFF"/>
          <w:lang w:val="fr-FR"/>
        </w:rPr>
        <w:t>Conformément à l</w:t>
      </w:r>
      <w:r w:rsidR="00F3302A" w:rsidRPr="00276ADD">
        <w:rPr>
          <w:shd w:val="clear" w:color="auto" w:fill="FFFFFF"/>
          <w:lang w:val="fr-FR"/>
        </w:rPr>
        <w:t>’</w:t>
      </w:r>
      <w:r w:rsidR="0026050B" w:rsidRPr="00276ADD">
        <w:rPr>
          <w:shd w:val="clear" w:color="auto" w:fill="FFFFFF"/>
          <w:lang w:val="fr-FR"/>
        </w:rPr>
        <w:t>article </w:t>
      </w:r>
      <w:r w:rsidR="0090599F" w:rsidRPr="00276ADD">
        <w:rPr>
          <w:shd w:val="clear" w:color="auto" w:fill="FFFFFF"/>
          <w:lang w:val="fr-FR"/>
        </w:rPr>
        <w:t>10 de la</w:t>
      </w:r>
      <w:r w:rsidR="0026050B" w:rsidRPr="00276ADD">
        <w:rPr>
          <w:shd w:val="clear" w:color="auto" w:fill="FFFFFF"/>
          <w:lang w:val="fr-FR"/>
        </w:rPr>
        <w:t xml:space="preserve"> </w:t>
      </w:r>
      <w:r w:rsidR="0026050B" w:rsidRPr="00276ADD">
        <w:rPr>
          <w:lang w:val="fr-FR"/>
        </w:rPr>
        <w:t xml:space="preserve">loi sur la </w:t>
      </w:r>
      <w:r w:rsidR="00DF3704" w:rsidRPr="00276ADD">
        <w:rPr>
          <w:lang w:val="fr-FR"/>
        </w:rPr>
        <w:t>protection et le bien-être</w:t>
      </w:r>
      <w:r w:rsidR="0026050B" w:rsidRPr="00276ADD">
        <w:rPr>
          <w:lang w:val="fr-FR"/>
        </w:rPr>
        <w:t xml:space="preserve"> des personnes handicapées</w:t>
      </w:r>
      <w:r w:rsidR="0090599F" w:rsidRPr="00276ADD">
        <w:rPr>
          <w:shd w:val="clear" w:color="auto" w:fill="FFFFFF"/>
          <w:lang w:val="fr-FR"/>
        </w:rPr>
        <w:t>, le Gouvernement népalais a pris des dispositions pour exonérer de droits de douane, d</w:t>
      </w:r>
      <w:r w:rsidR="00F3302A" w:rsidRPr="00276ADD">
        <w:rPr>
          <w:shd w:val="clear" w:color="auto" w:fill="FFFFFF"/>
          <w:lang w:val="fr-FR"/>
        </w:rPr>
        <w:t>’</w:t>
      </w:r>
      <w:r w:rsidR="0090599F" w:rsidRPr="00276ADD">
        <w:rPr>
          <w:shd w:val="clear" w:color="auto" w:fill="FFFFFF"/>
          <w:lang w:val="fr-FR"/>
        </w:rPr>
        <w:t xml:space="preserve">accises, taxes et autres redevances les accessoires, le matériel, les appareils et </w:t>
      </w:r>
      <w:r w:rsidR="0026050B" w:rsidRPr="00276ADD">
        <w:rPr>
          <w:shd w:val="clear" w:color="auto" w:fill="FFFFFF"/>
          <w:lang w:val="fr-FR"/>
        </w:rPr>
        <w:t xml:space="preserve">éléments </w:t>
      </w:r>
      <w:r w:rsidR="0090599F" w:rsidRPr="00276ADD">
        <w:rPr>
          <w:shd w:val="clear" w:color="auto" w:fill="FFFFFF"/>
          <w:lang w:val="fr-FR"/>
        </w:rPr>
        <w:t>fonctionnels ou les marchandises utilisés par les personnes handicapées ou pour des formations aux personnes handicapées</w:t>
      </w:r>
      <w:r w:rsidR="00FD03E8" w:rsidRPr="00276ADD">
        <w:rPr>
          <w:lang w:val="fr-FR"/>
        </w:rPr>
        <w:t xml:space="preserve">. </w:t>
      </w:r>
      <w:r w:rsidR="0026050B" w:rsidRPr="00276ADD">
        <w:rPr>
          <w:lang w:val="fr-FR"/>
        </w:rPr>
        <w:t xml:space="preserve">Il </w:t>
      </w:r>
      <w:r w:rsidR="005F6D25" w:rsidRPr="00276ADD">
        <w:rPr>
          <w:lang w:val="fr-FR"/>
        </w:rPr>
        <w:t>a également exonéré de droits de douane les matériels d</w:t>
      </w:r>
      <w:r w:rsidR="00F3302A" w:rsidRPr="00276ADD">
        <w:rPr>
          <w:lang w:val="fr-FR"/>
        </w:rPr>
        <w:t>’</w:t>
      </w:r>
      <w:r w:rsidR="005F6D25" w:rsidRPr="00276ADD">
        <w:rPr>
          <w:lang w:val="fr-FR"/>
        </w:rPr>
        <w:t xml:space="preserve">impression des livres en </w:t>
      </w:r>
      <w:r w:rsidR="00170D70" w:rsidRPr="00276ADD">
        <w:rPr>
          <w:lang w:val="fr-FR"/>
        </w:rPr>
        <w:t>braille</w:t>
      </w:r>
      <w:r w:rsidR="005F6D25" w:rsidRPr="00276ADD">
        <w:rPr>
          <w:lang w:val="fr-FR"/>
        </w:rPr>
        <w:t xml:space="preserve">, les machines et </w:t>
      </w:r>
      <w:r w:rsidR="009C263C" w:rsidRPr="00276ADD">
        <w:rPr>
          <w:lang w:val="fr-FR"/>
        </w:rPr>
        <w:t>matériaux de gaufrage pneumatique</w:t>
      </w:r>
      <w:r w:rsidR="00FD03E8" w:rsidRPr="00276ADD">
        <w:rPr>
          <w:lang w:val="fr-FR"/>
        </w:rPr>
        <w:t xml:space="preserve">. </w:t>
      </w:r>
      <w:r w:rsidR="005F6D25" w:rsidRPr="00276ADD">
        <w:rPr>
          <w:lang w:val="fr-FR"/>
        </w:rPr>
        <w:t>De même, les scooters à quatre roues que peuvent posséder et utiliser les personnes handicapées bénéficient d</w:t>
      </w:r>
      <w:r w:rsidR="00F3302A" w:rsidRPr="00276ADD">
        <w:rPr>
          <w:lang w:val="fr-FR"/>
        </w:rPr>
        <w:t>’</w:t>
      </w:r>
      <w:r w:rsidR="005F6D25" w:rsidRPr="00276ADD">
        <w:rPr>
          <w:lang w:val="fr-FR"/>
        </w:rPr>
        <w:t>une exonération fiscale</w:t>
      </w:r>
      <w:r w:rsidR="00FD03E8" w:rsidRPr="00276ADD">
        <w:rPr>
          <w:lang w:val="fr-FR"/>
        </w:rPr>
        <w:t xml:space="preserve">. </w:t>
      </w:r>
      <w:r w:rsidR="00C6480E" w:rsidRPr="00276ADD">
        <w:rPr>
          <w:lang w:val="fr-FR"/>
        </w:rPr>
        <w:t>Au cours de l</w:t>
      </w:r>
      <w:r w:rsidR="00F3302A" w:rsidRPr="00276ADD">
        <w:rPr>
          <w:lang w:val="fr-FR"/>
        </w:rPr>
        <w:t>’</w:t>
      </w:r>
      <w:r w:rsidR="00C6480E" w:rsidRPr="00276ADD">
        <w:rPr>
          <w:lang w:val="fr-FR"/>
        </w:rPr>
        <w:t>exercice budgétaire 2011</w:t>
      </w:r>
      <w:r w:rsidR="005D650D" w:rsidRPr="00276ADD">
        <w:rPr>
          <w:lang w:val="fr-FR"/>
        </w:rPr>
        <w:t>-</w:t>
      </w:r>
      <w:r w:rsidR="00C6480E" w:rsidRPr="00276ADD">
        <w:rPr>
          <w:lang w:val="fr-FR"/>
        </w:rPr>
        <w:t xml:space="preserve">2012, </w:t>
      </w:r>
      <w:r w:rsidR="005B75BA" w:rsidRPr="00276ADD">
        <w:rPr>
          <w:lang w:val="fr-FR"/>
        </w:rPr>
        <w:t>d</w:t>
      </w:r>
      <w:r w:rsidR="00C6480E" w:rsidRPr="00276ADD">
        <w:rPr>
          <w:lang w:val="fr-FR"/>
        </w:rPr>
        <w:t>es exonérations de droits d</w:t>
      </w:r>
      <w:r w:rsidR="005B75BA" w:rsidRPr="00276ADD">
        <w:rPr>
          <w:lang w:val="fr-FR"/>
        </w:rPr>
        <w:t>e douane ont été appliquées à 2 989 </w:t>
      </w:r>
      <w:r w:rsidR="00C6480E" w:rsidRPr="00276ADD">
        <w:rPr>
          <w:lang w:val="fr-FR"/>
        </w:rPr>
        <w:t>fauteuils roulants avec leurs pièces et accessoires, 2</w:t>
      </w:r>
      <w:r w:rsidR="005B75BA" w:rsidRPr="00276ADD">
        <w:rPr>
          <w:lang w:val="fr-FR"/>
        </w:rPr>
        <w:t> </w:t>
      </w:r>
      <w:r w:rsidR="00C6480E" w:rsidRPr="00276ADD">
        <w:rPr>
          <w:lang w:val="fr-FR"/>
        </w:rPr>
        <w:t xml:space="preserve">imprimantes en </w:t>
      </w:r>
      <w:r w:rsidR="00170D70" w:rsidRPr="00276ADD">
        <w:rPr>
          <w:lang w:val="fr-FR"/>
        </w:rPr>
        <w:t>braille</w:t>
      </w:r>
      <w:r w:rsidR="005B75BA" w:rsidRPr="00276ADD">
        <w:rPr>
          <w:lang w:val="fr-FR"/>
        </w:rPr>
        <w:t xml:space="preserve"> et 8 </w:t>
      </w:r>
      <w:r w:rsidR="00C6480E" w:rsidRPr="00276ADD">
        <w:rPr>
          <w:lang w:val="fr-FR"/>
        </w:rPr>
        <w:t xml:space="preserve">machines à écrire en </w:t>
      </w:r>
      <w:r w:rsidR="00170D70" w:rsidRPr="00276ADD">
        <w:rPr>
          <w:lang w:val="fr-FR"/>
        </w:rPr>
        <w:t>braille</w:t>
      </w:r>
      <w:r w:rsidR="00FD03E8" w:rsidRPr="00276ADD">
        <w:rPr>
          <w:lang w:val="fr-FR"/>
        </w:rPr>
        <w:t xml:space="preserve">. </w:t>
      </w:r>
      <w:r w:rsidR="00C6480E" w:rsidRPr="00276ADD">
        <w:rPr>
          <w:lang w:val="fr-FR"/>
        </w:rPr>
        <w:t>Les personnes handicapées peuvent également bénéficier d</w:t>
      </w:r>
      <w:r w:rsidR="00F3302A" w:rsidRPr="00276ADD">
        <w:rPr>
          <w:lang w:val="fr-FR"/>
        </w:rPr>
        <w:t>’</w:t>
      </w:r>
      <w:r w:rsidR="00C6480E" w:rsidRPr="00276ADD">
        <w:rPr>
          <w:lang w:val="fr-FR"/>
        </w:rPr>
        <w:t>exonérations douanières sur les scooters à quatre roues</w:t>
      </w:r>
      <w:r w:rsidR="00FD03E8" w:rsidRPr="00276ADD">
        <w:rPr>
          <w:lang w:val="fr-FR"/>
        </w:rPr>
        <w:t>.</w:t>
      </w:r>
      <w:r w:rsidR="00FD03E8" w:rsidRPr="00276ADD">
        <w:rPr>
          <w:b/>
          <w:lang w:val="fr-FR"/>
        </w:rPr>
        <w:t xml:space="preserve"> </w:t>
      </w:r>
    </w:p>
    <w:p w:rsidR="00AB6570" w:rsidRPr="00276ADD" w:rsidRDefault="002629C9" w:rsidP="00B72271">
      <w:pPr>
        <w:pStyle w:val="SingleTxtG"/>
        <w:rPr>
          <w:lang w:val="fr-FR"/>
        </w:rPr>
      </w:pPr>
      <w:r w:rsidRPr="00276ADD">
        <w:rPr>
          <w:lang w:val="fr-FR"/>
        </w:rPr>
        <w:t>158.</w:t>
      </w:r>
      <w:r w:rsidRPr="00276ADD">
        <w:rPr>
          <w:lang w:val="fr-FR"/>
        </w:rPr>
        <w:tab/>
      </w:r>
      <w:r w:rsidR="00231438" w:rsidRPr="00276ADD">
        <w:rPr>
          <w:lang w:val="fr-FR"/>
        </w:rPr>
        <w:t>La</w:t>
      </w:r>
      <w:r w:rsidR="00FD03E8" w:rsidRPr="00276ADD">
        <w:rPr>
          <w:lang w:val="fr-FR"/>
        </w:rPr>
        <w:t xml:space="preserve"> </w:t>
      </w:r>
      <w:r w:rsidR="00D00B92" w:rsidRPr="00276ADD">
        <w:rPr>
          <w:lang w:val="fr-FR"/>
        </w:rPr>
        <w:t>politique nationale et plan d</w:t>
      </w:r>
      <w:r w:rsidR="00F3302A" w:rsidRPr="00276ADD">
        <w:rPr>
          <w:lang w:val="fr-FR"/>
        </w:rPr>
        <w:t>’</w:t>
      </w:r>
      <w:r w:rsidR="00D00B92" w:rsidRPr="00276ADD">
        <w:rPr>
          <w:lang w:val="fr-FR"/>
        </w:rPr>
        <w:t>action sur le handicap</w:t>
      </w:r>
      <w:r w:rsidR="00231438" w:rsidRPr="00276ADD">
        <w:rPr>
          <w:lang w:val="fr-FR"/>
        </w:rPr>
        <w:t xml:space="preserve"> </w:t>
      </w:r>
      <w:r w:rsidR="00231438" w:rsidRPr="00276ADD">
        <w:rPr>
          <w:shd w:val="clear" w:color="auto" w:fill="FFFFFF"/>
          <w:lang w:val="fr-FR"/>
        </w:rPr>
        <w:t>vise à améliorer la mobilité des personnes handicapées en leur offrant des tarifs réduits et des sièges réservés dans les moyens de transport, tout en adaptant tous les secteurs des transports aux besoins des personnes handicapées</w:t>
      </w:r>
      <w:r w:rsidR="00FD03E8" w:rsidRPr="00276ADD">
        <w:rPr>
          <w:lang w:val="fr-FR"/>
        </w:rPr>
        <w:t>.</w:t>
      </w:r>
      <w:r w:rsidR="00554EF6" w:rsidRPr="00276ADD">
        <w:rPr>
          <w:lang w:val="fr-FR"/>
        </w:rPr>
        <w:t xml:space="preserve"> </w:t>
      </w:r>
      <w:r w:rsidR="00554EF6" w:rsidRPr="00276ADD">
        <w:rPr>
          <w:shd w:val="clear" w:color="auto" w:fill="FFFFFF"/>
          <w:lang w:val="fr-FR"/>
        </w:rPr>
        <w:t xml:space="preserve">Ces objectifs passent par la mise en </w:t>
      </w:r>
      <w:r w:rsidR="000D5A50" w:rsidRPr="00276ADD">
        <w:rPr>
          <w:shd w:val="clear" w:color="auto" w:fill="FFFFFF"/>
          <w:lang w:val="fr-FR"/>
        </w:rPr>
        <w:t>œuvre</w:t>
      </w:r>
      <w:r w:rsidR="00554EF6" w:rsidRPr="00276ADD">
        <w:rPr>
          <w:shd w:val="clear" w:color="auto" w:fill="FFFFFF"/>
          <w:lang w:val="fr-FR"/>
        </w:rPr>
        <w:t xml:space="preserve"> effectiv</w:t>
      </w:r>
      <w:r w:rsidR="0034511F" w:rsidRPr="00276ADD">
        <w:rPr>
          <w:shd w:val="clear" w:color="auto" w:fill="FFFFFF"/>
          <w:lang w:val="fr-FR"/>
        </w:rPr>
        <w:t xml:space="preserve">e </w:t>
      </w:r>
      <w:r w:rsidR="00D62924" w:rsidRPr="00276ADD">
        <w:rPr>
          <w:shd w:val="clear" w:color="auto" w:fill="FFFFFF"/>
          <w:lang w:val="fr-FR"/>
        </w:rPr>
        <w:t>de la politique de gratuité, de</w:t>
      </w:r>
      <w:r w:rsidR="0034511F" w:rsidRPr="00276ADD">
        <w:rPr>
          <w:shd w:val="clear" w:color="auto" w:fill="FFFFFF"/>
          <w:lang w:val="fr-FR"/>
        </w:rPr>
        <w:t xml:space="preserve"> tarifs réduits et d</w:t>
      </w:r>
      <w:r w:rsidR="00D62924" w:rsidRPr="00276ADD">
        <w:rPr>
          <w:shd w:val="clear" w:color="auto" w:fill="FFFFFF"/>
          <w:lang w:val="fr-FR"/>
        </w:rPr>
        <w:t>e</w:t>
      </w:r>
      <w:r w:rsidR="00554EF6" w:rsidRPr="00276ADD">
        <w:rPr>
          <w:shd w:val="clear" w:color="auto" w:fill="FFFFFF"/>
          <w:lang w:val="fr-FR"/>
        </w:rPr>
        <w:t xml:space="preserve"> sièges réservés dans les transports publics pour les personnes handicapées et leurs assistants, ainsi que </w:t>
      </w:r>
      <w:r w:rsidR="0034511F" w:rsidRPr="00276ADD">
        <w:rPr>
          <w:shd w:val="clear" w:color="auto" w:fill="FFFFFF"/>
          <w:lang w:val="fr-FR"/>
        </w:rPr>
        <w:t xml:space="preserve">par </w:t>
      </w:r>
      <w:r w:rsidR="00554EF6" w:rsidRPr="00276ADD">
        <w:rPr>
          <w:shd w:val="clear" w:color="auto" w:fill="FFFFFF"/>
          <w:lang w:val="fr-FR"/>
        </w:rPr>
        <w:t>l</w:t>
      </w:r>
      <w:r w:rsidR="00F3302A" w:rsidRPr="00276ADD">
        <w:rPr>
          <w:shd w:val="clear" w:color="auto" w:fill="FFFFFF"/>
          <w:lang w:val="fr-FR"/>
        </w:rPr>
        <w:t>’</w:t>
      </w:r>
      <w:r w:rsidR="00554EF6" w:rsidRPr="00276ADD">
        <w:rPr>
          <w:shd w:val="clear" w:color="auto" w:fill="FFFFFF"/>
          <w:lang w:val="fr-FR"/>
        </w:rPr>
        <w:t xml:space="preserve">adaptation des moyens de transport publics et de leur environnement aux besoins </w:t>
      </w:r>
      <w:r w:rsidR="0034511F" w:rsidRPr="00276ADD">
        <w:rPr>
          <w:shd w:val="clear" w:color="auto" w:fill="FFFFFF"/>
          <w:lang w:val="fr-FR"/>
        </w:rPr>
        <w:t xml:space="preserve">physiques </w:t>
      </w:r>
      <w:r w:rsidR="00554EF6" w:rsidRPr="00276ADD">
        <w:rPr>
          <w:shd w:val="clear" w:color="auto" w:fill="FFFFFF"/>
          <w:lang w:val="fr-FR"/>
        </w:rPr>
        <w:t>des handicapés</w:t>
      </w:r>
      <w:r w:rsidR="00FD03E8" w:rsidRPr="00276ADD">
        <w:rPr>
          <w:lang w:val="fr-FR"/>
        </w:rPr>
        <w:t>.</w:t>
      </w:r>
      <w:r w:rsidR="00554EF6" w:rsidRPr="00276ADD">
        <w:rPr>
          <w:lang w:val="fr-FR"/>
        </w:rPr>
        <w:t xml:space="preserve"> </w:t>
      </w:r>
      <w:r w:rsidR="00554EF6" w:rsidRPr="00276ADD">
        <w:rPr>
          <w:shd w:val="clear" w:color="auto" w:fill="FFFFFF"/>
          <w:lang w:val="fr-FR"/>
        </w:rPr>
        <w:t>De même, ont été adoptées les stratégies de réduction de 50</w:t>
      </w:r>
      <w:r w:rsidR="00426D7E" w:rsidRPr="00276ADD">
        <w:rPr>
          <w:shd w:val="clear" w:color="auto" w:fill="FFFFFF"/>
          <w:lang w:val="fr-FR"/>
        </w:rPr>
        <w:t> %</w:t>
      </w:r>
      <w:r w:rsidR="00554EF6" w:rsidRPr="00276ADD">
        <w:rPr>
          <w:shd w:val="clear" w:color="auto" w:fill="FFFFFF"/>
          <w:lang w:val="fr-FR"/>
        </w:rPr>
        <w:t xml:space="preserve"> sur les billets</w:t>
      </w:r>
      <w:r w:rsidR="0034511F" w:rsidRPr="00276ADD">
        <w:rPr>
          <w:shd w:val="clear" w:color="auto" w:fill="FFFFFF"/>
          <w:lang w:val="fr-FR"/>
        </w:rPr>
        <w:t>,</w:t>
      </w:r>
      <w:r w:rsidR="00554EF6" w:rsidRPr="00276ADD">
        <w:rPr>
          <w:shd w:val="clear" w:color="auto" w:fill="FFFFFF"/>
          <w:lang w:val="fr-FR"/>
        </w:rPr>
        <w:t xml:space="preserve"> et de sièges réservés dans les transports publics pour les personnes handicapées et leurs assistants, </w:t>
      </w:r>
      <w:r w:rsidR="0034511F" w:rsidRPr="00276ADD">
        <w:rPr>
          <w:shd w:val="clear" w:color="auto" w:fill="FFFFFF"/>
          <w:lang w:val="fr-FR"/>
        </w:rPr>
        <w:t>d</w:t>
      </w:r>
      <w:r w:rsidR="00F3302A" w:rsidRPr="00276ADD">
        <w:rPr>
          <w:shd w:val="clear" w:color="auto" w:fill="FFFFFF"/>
          <w:lang w:val="fr-FR"/>
        </w:rPr>
        <w:t>’</w:t>
      </w:r>
      <w:r w:rsidR="00554EF6" w:rsidRPr="00276ADD">
        <w:rPr>
          <w:shd w:val="clear" w:color="auto" w:fill="FFFFFF"/>
          <w:lang w:val="fr-FR"/>
        </w:rPr>
        <w:t>octroi d</w:t>
      </w:r>
      <w:r w:rsidR="00F3302A" w:rsidRPr="00276ADD">
        <w:rPr>
          <w:shd w:val="clear" w:color="auto" w:fill="FFFFFF"/>
          <w:lang w:val="fr-FR"/>
        </w:rPr>
        <w:t>’</w:t>
      </w:r>
      <w:r w:rsidR="00554EF6" w:rsidRPr="00276ADD">
        <w:rPr>
          <w:shd w:val="clear" w:color="auto" w:fill="FFFFFF"/>
          <w:lang w:val="fr-FR"/>
        </w:rPr>
        <w:t>exonérations des droits de douane et autres charges fiscales pour l</w:t>
      </w:r>
      <w:r w:rsidR="00F3302A" w:rsidRPr="00276ADD">
        <w:rPr>
          <w:shd w:val="clear" w:color="auto" w:fill="FFFFFF"/>
          <w:lang w:val="fr-FR"/>
        </w:rPr>
        <w:t>’</w:t>
      </w:r>
      <w:r w:rsidR="00554EF6" w:rsidRPr="00276ADD">
        <w:rPr>
          <w:shd w:val="clear" w:color="auto" w:fill="FFFFFF"/>
          <w:lang w:val="fr-FR"/>
        </w:rPr>
        <w:t>achat ou l</w:t>
      </w:r>
      <w:r w:rsidR="00F3302A" w:rsidRPr="00276ADD">
        <w:rPr>
          <w:shd w:val="clear" w:color="auto" w:fill="FFFFFF"/>
          <w:lang w:val="fr-FR"/>
        </w:rPr>
        <w:t>’</w:t>
      </w:r>
      <w:r w:rsidR="00554EF6" w:rsidRPr="00276ADD">
        <w:rPr>
          <w:shd w:val="clear" w:color="auto" w:fill="FFFFFF"/>
          <w:lang w:val="fr-FR"/>
        </w:rPr>
        <w:t xml:space="preserve">importation de véhicules automobiles pour les personnes handicapées et </w:t>
      </w:r>
      <w:r w:rsidR="0034511F" w:rsidRPr="00276ADD">
        <w:rPr>
          <w:shd w:val="clear" w:color="auto" w:fill="FFFFFF"/>
          <w:lang w:val="fr-FR"/>
        </w:rPr>
        <w:t>d</w:t>
      </w:r>
      <w:r w:rsidR="00554EF6" w:rsidRPr="00276ADD">
        <w:rPr>
          <w:shd w:val="clear" w:color="auto" w:fill="FFFFFF"/>
          <w:lang w:val="fr-FR"/>
        </w:rPr>
        <w:t xml:space="preserve">a délivrance de </w:t>
      </w:r>
      <w:r w:rsidR="00554EF6" w:rsidRPr="00276ADD">
        <w:rPr>
          <w:shd w:val="clear" w:color="auto" w:fill="FFFFFF"/>
          <w:lang w:val="fr-FR"/>
        </w:rPr>
        <w:lastRenderedPageBreak/>
        <w:t>permis de conduire aux personnes handicapées sur recommandation du médecin et d</w:t>
      </w:r>
      <w:r w:rsidR="00F3302A" w:rsidRPr="00276ADD">
        <w:rPr>
          <w:shd w:val="clear" w:color="auto" w:fill="FFFFFF"/>
          <w:lang w:val="fr-FR"/>
        </w:rPr>
        <w:t>’</w:t>
      </w:r>
      <w:r w:rsidR="00554EF6" w:rsidRPr="00276ADD">
        <w:rPr>
          <w:shd w:val="clear" w:color="auto" w:fill="FFFFFF"/>
          <w:lang w:val="fr-FR"/>
        </w:rPr>
        <w:t>un moniteur d</w:t>
      </w:r>
      <w:r w:rsidR="00F3302A" w:rsidRPr="00276ADD">
        <w:rPr>
          <w:shd w:val="clear" w:color="auto" w:fill="FFFFFF"/>
          <w:lang w:val="fr-FR"/>
        </w:rPr>
        <w:t>’</w:t>
      </w:r>
      <w:r w:rsidR="00554EF6" w:rsidRPr="00276ADD">
        <w:rPr>
          <w:shd w:val="clear" w:color="auto" w:fill="FFFFFF"/>
          <w:lang w:val="fr-FR"/>
        </w:rPr>
        <w:t>auto-école</w:t>
      </w:r>
      <w:r w:rsidR="00FD03E8" w:rsidRPr="00276ADD">
        <w:rPr>
          <w:lang w:val="fr-FR"/>
        </w:rPr>
        <w:t xml:space="preserve">. </w:t>
      </w:r>
    </w:p>
    <w:p w:rsidR="00AB6570" w:rsidRPr="00276ADD" w:rsidRDefault="002629C9" w:rsidP="00B72271">
      <w:pPr>
        <w:pStyle w:val="SingleTxtG"/>
        <w:rPr>
          <w:lang w:val="fr-FR"/>
        </w:rPr>
      </w:pPr>
      <w:r w:rsidRPr="00276ADD">
        <w:rPr>
          <w:lang w:val="fr-FR"/>
        </w:rPr>
        <w:t>159.</w:t>
      </w:r>
      <w:r w:rsidRPr="00276ADD">
        <w:rPr>
          <w:lang w:val="fr-FR"/>
        </w:rPr>
        <w:tab/>
      </w:r>
      <w:r w:rsidR="0045212F" w:rsidRPr="00276ADD">
        <w:rPr>
          <w:lang w:val="fr-FR"/>
        </w:rPr>
        <w:t>Le Gouvernement népalais a créé un Fonds national des handicapés</w:t>
      </w:r>
      <w:r w:rsidR="00D62924" w:rsidRPr="00276ADD">
        <w:rPr>
          <w:lang w:val="fr-FR"/>
        </w:rPr>
        <w:t>, qu</w:t>
      </w:r>
      <w:r w:rsidR="00F3302A" w:rsidRPr="00276ADD">
        <w:rPr>
          <w:lang w:val="fr-FR"/>
        </w:rPr>
        <w:t>’</w:t>
      </w:r>
      <w:r w:rsidR="00D62924" w:rsidRPr="00276ADD">
        <w:rPr>
          <w:lang w:val="fr-FR"/>
        </w:rPr>
        <w:t xml:space="preserve">il </w:t>
      </w:r>
      <w:r w:rsidR="0045212F" w:rsidRPr="00276ADD">
        <w:rPr>
          <w:lang w:val="fr-FR"/>
        </w:rPr>
        <w:t>a placé sous l</w:t>
      </w:r>
      <w:r w:rsidR="00F3302A" w:rsidRPr="00276ADD">
        <w:rPr>
          <w:lang w:val="fr-FR"/>
        </w:rPr>
        <w:t>’</w:t>
      </w:r>
      <w:r w:rsidR="0045212F" w:rsidRPr="00276ADD">
        <w:rPr>
          <w:lang w:val="fr-FR"/>
        </w:rPr>
        <w:t>autorité du Conseil de la protection sociale</w:t>
      </w:r>
      <w:r w:rsidR="00FD03E8" w:rsidRPr="00276ADD">
        <w:rPr>
          <w:lang w:val="fr-FR"/>
        </w:rPr>
        <w:t xml:space="preserve">. </w:t>
      </w:r>
      <w:r w:rsidR="00D2295D" w:rsidRPr="00276ADD">
        <w:rPr>
          <w:lang w:val="fr-FR"/>
        </w:rPr>
        <w:t>Le Fonds est mobilisé pour produire divers appareils et accessoires fonctionnels</w:t>
      </w:r>
      <w:r w:rsidR="00D62924" w:rsidRPr="00276ADD">
        <w:rPr>
          <w:lang w:val="fr-FR"/>
        </w:rPr>
        <w:t>,</w:t>
      </w:r>
      <w:r w:rsidR="00D2295D" w:rsidRPr="00276ADD">
        <w:rPr>
          <w:lang w:val="fr-FR"/>
        </w:rPr>
        <w:t xml:space="preserve"> </w:t>
      </w:r>
      <w:r w:rsidR="00C04AAC" w:rsidRPr="00276ADD">
        <w:rPr>
          <w:lang w:val="fr-FR"/>
        </w:rPr>
        <w:t xml:space="preserve">et </w:t>
      </w:r>
      <w:r w:rsidR="00D2295D" w:rsidRPr="00276ADD">
        <w:rPr>
          <w:lang w:val="fr-FR"/>
        </w:rPr>
        <w:t xml:space="preserve">dispositifs </w:t>
      </w:r>
      <w:r w:rsidR="00C04AAC" w:rsidRPr="00276ADD">
        <w:rPr>
          <w:lang w:val="fr-FR"/>
        </w:rPr>
        <w:t>d</w:t>
      </w:r>
      <w:r w:rsidR="00F3302A" w:rsidRPr="00276ADD">
        <w:rPr>
          <w:lang w:val="fr-FR"/>
        </w:rPr>
        <w:t>’</w:t>
      </w:r>
      <w:r w:rsidR="00C04AAC" w:rsidRPr="00276ADD">
        <w:rPr>
          <w:lang w:val="fr-FR"/>
        </w:rPr>
        <w:t>aide</w:t>
      </w:r>
      <w:r w:rsidR="00D2295D" w:rsidRPr="00276ADD">
        <w:rPr>
          <w:lang w:val="fr-FR"/>
        </w:rPr>
        <w:t xml:space="preserve"> à la marche pour les personnes handicapées physiques</w:t>
      </w:r>
      <w:r w:rsidR="00FD03E8" w:rsidRPr="00276ADD">
        <w:rPr>
          <w:lang w:val="fr-FR"/>
        </w:rPr>
        <w:t>.</w:t>
      </w:r>
      <w:r w:rsidR="00D2295D" w:rsidRPr="00276ADD">
        <w:rPr>
          <w:lang w:val="fr-FR"/>
        </w:rPr>
        <w:t xml:space="preserve"> </w:t>
      </w:r>
      <w:r w:rsidR="00D2295D" w:rsidRPr="00276ADD">
        <w:rPr>
          <w:shd w:val="clear" w:color="auto" w:fill="FFFFFF"/>
          <w:lang w:val="fr-FR"/>
        </w:rPr>
        <w:t>Afin d</w:t>
      </w:r>
      <w:r w:rsidR="00C04AAC" w:rsidRPr="00276ADD">
        <w:rPr>
          <w:shd w:val="clear" w:color="auto" w:fill="FFFFFF"/>
          <w:lang w:val="fr-FR"/>
        </w:rPr>
        <w:t xml:space="preserve">e faciliter </w:t>
      </w:r>
      <w:r w:rsidR="00D2295D" w:rsidRPr="00276ADD">
        <w:rPr>
          <w:shd w:val="clear" w:color="auto" w:fill="FFFFFF"/>
          <w:lang w:val="fr-FR"/>
        </w:rPr>
        <w:t>l</w:t>
      </w:r>
      <w:r w:rsidR="00F3302A" w:rsidRPr="00276ADD">
        <w:rPr>
          <w:shd w:val="clear" w:color="auto" w:fill="FFFFFF"/>
          <w:lang w:val="fr-FR"/>
        </w:rPr>
        <w:t>’</w:t>
      </w:r>
      <w:r w:rsidR="00D2295D" w:rsidRPr="00276ADD">
        <w:rPr>
          <w:shd w:val="clear" w:color="auto" w:fill="FFFFFF"/>
          <w:lang w:val="fr-FR"/>
        </w:rPr>
        <w:t>accès des personnes handicapées aux appareillages appropriées au niveau local, le Ministère de la condition de la femme, de l</w:t>
      </w:r>
      <w:r w:rsidR="00F3302A" w:rsidRPr="00276ADD">
        <w:rPr>
          <w:shd w:val="clear" w:color="auto" w:fill="FFFFFF"/>
          <w:lang w:val="fr-FR"/>
        </w:rPr>
        <w:t>’</w:t>
      </w:r>
      <w:r w:rsidR="00D2295D" w:rsidRPr="00276ADD">
        <w:rPr>
          <w:shd w:val="clear" w:color="auto" w:fill="FFFFFF"/>
          <w:lang w:val="fr-FR"/>
        </w:rPr>
        <w:t xml:space="preserve">enfance et de la protection sociale </w:t>
      </w:r>
      <w:r w:rsidR="00C04AAC" w:rsidRPr="00276ADD">
        <w:rPr>
          <w:shd w:val="clear" w:color="auto" w:fill="FFFFFF"/>
          <w:lang w:val="fr-FR"/>
        </w:rPr>
        <w:t xml:space="preserve">a </w:t>
      </w:r>
      <w:r w:rsidR="00D2295D" w:rsidRPr="00276ADD">
        <w:rPr>
          <w:shd w:val="clear" w:color="auto" w:fill="FFFFFF"/>
          <w:lang w:val="fr-FR"/>
        </w:rPr>
        <w:t>entrepris de soutenir et renforcer les centres d</w:t>
      </w:r>
      <w:r w:rsidR="00F3302A" w:rsidRPr="00276ADD">
        <w:rPr>
          <w:shd w:val="clear" w:color="auto" w:fill="FFFFFF"/>
          <w:lang w:val="fr-FR"/>
        </w:rPr>
        <w:t>’</w:t>
      </w:r>
      <w:r w:rsidR="00D2295D" w:rsidRPr="00276ADD">
        <w:rPr>
          <w:shd w:val="clear" w:color="auto" w:fill="FFFFFF"/>
          <w:lang w:val="fr-FR"/>
        </w:rPr>
        <w:t xml:space="preserve">appareillages orthopédiques dans les cinq </w:t>
      </w:r>
      <w:r w:rsidR="00E4571A" w:rsidRPr="00276ADD">
        <w:rPr>
          <w:shd w:val="clear" w:color="auto" w:fill="FFFFFF"/>
          <w:lang w:val="fr-FR"/>
        </w:rPr>
        <w:t>régions en développement</w:t>
      </w:r>
      <w:r w:rsidR="00FD03E8" w:rsidRPr="00276ADD">
        <w:rPr>
          <w:lang w:val="fr-FR"/>
        </w:rPr>
        <w:t>.</w:t>
      </w:r>
      <w:r w:rsidR="00E53238" w:rsidRPr="00276ADD">
        <w:rPr>
          <w:lang w:val="fr-FR"/>
        </w:rPr>
        <w:t xml:space="preserve"> </w:t>
      </w:r>
      <w:r w:rsidR="00D2295D" w:rsidRPr="00276ADD">
        <w:rPr>
          <w:shd w:val="clear" w:color="auto" w:fill="FFFFFF"/>
          <w:lang w:val="fr-FR"/>
        </w:rPr>
        <w:t>Il a également prévu de construire un réservoir de ressources humaines qualifiées dans le domaine de la production et de la distribution des appareils destinés à la mobilité</w:t>
      </w:r>
      <w:r w:rsidR="00FD03E8" w:rsidRPr="00276ADD">
        <w:rPr>
          <w:lang w:val="fr-FR"/>
        </w:rPr>
        <w:t>.</w:t>
      </w:r>
    </w:p>
    <w:p w:rsidR="00AB6570" w:rsidRPr="00276ADD" w:rsidRDefault="002629C9" w:rsidP="00B72271">
      <w:pPr>
        <w:pStyle w:val="SingleTxtG"/>
        <w:rPr>
          <w:lang w:val="fr-FR"/>
        </w:rPr>
      </w:pPr>
      <w:r w:rsidRPr="00276ADD">
        <w:rPr>
          <w:lang w:val="fr-FR"/>
        </w:rPr>
        <w:t>160.</w:t>
      </w:r>
      <w:r w:rsidRPr="00276ADD">
        <w:rPr>
          <w:lang w:val="fr-FR"/>
        </w:rPr>
        <w:tab/>
      </w:r>
      <w:r w:rsidR="00AA4405" w:rsidRPr="00276ADD">
        <w:rPr>
          <w:lang w:val="fr-FR"/>
        </w:rPr>
        <w:t>Le Ministère</w:t>
      </w:r>
      <w:r w:rsidR="000F4923" w:rsidRPr="00276ADD">
        <w:rPr>
          <w:lang w:val="fr-FR"/>
        </w:rPr>
        <w:t xml:space="preserve"> de la condition de la femme, de l</w:t>
      </w:r>
      <w:r w:rsidR="00F3302A" w:rsidRPr="00276ADD">
        <w:rPr>
          <w:lang w:val="fr-FR"/>
        </w:rPr>
        <w:t>’</w:t>
      </w:r>
      <w:r w:rsidR="000F4923" w:rsidRPr="00276ADD">
        <w:rPr>
          <w:lang w:val="fr-FR"/>
        </w:rPr>
        <w:t>enfance et de la protection sociale</w:t>
      </w:r>
      <w:r w:rsidR="00FD03E8" w:rsidRPr="00276ADD">
        <w:rPr>
          <w:lang w:val="fr-FR"/>
        </w:rPr>
        <w:t xml:space="preserve"> </w:t>
      </w:r>
      <w:r w:rsidR="00EA188F" w:rsidRPr="00276ADD">
        <w:rPr>
          <w:shd w:val="clear" w:color="auto" w:fill="FFFFFF"/>
          <w:lang w:val="fr-FR"/>
        </w:rPr>
        <w:t xml:space="preserve">a créé dans quatre </w:t>
      </w:r>
      <w:r w:rsidR="00E4571A" w:rsidRPr="00276ADD">
        <w:rPr>
          <w:shd w:val="clear" w:color="auto" w:fill="FFFFFF"/>
          <w:lang w:val="fr-FR"/>
        </w:rPr>
        <w:t>régions en développement</w:t>
      </w:r>
      <w:r w:rsidR="00EA188F" w:rsidRPr="00276ADD">
        <w:rPr>
          <w:shd w:val="clear" w:color="auto" w:fill="FFFFFF"/>
          <w:lang w:val="fr-FR"/>
        </w:rPr>
        <w:t xml:space="preserve"> </w:t>
      </w:r>
      <w:r w:rsidR="00F52410" w:rsidRPr="00276ADD">
        <w:rPr>
          <w:shd w:val="clear" w:color="auto" w:fill="FFFFFF"/>
          <w:lang w:val="fr-FR"/>
        </w:rPr>
        <w:t xml:space="preserve">des centres </w:t>
      </w:r>
      <w:r w:rsidR="00EA188F" w:rsidRPr="00276ADD">
        <w:rPr>
          <w:shd w:val="clear" w:color="auto" w:fill="FFFFFF"/>
          <w:lang w:val="fr-FR"/>
        </w:rPr>
        <w:t>pour la production et la distribution d</w:t>
      </w:r>
      <w:r w:rsidR="00F3302A" w:rsidRPr="00276ADD">
        <w:rPr>
          <w:shd w:val="clear" w:color="auto" w:fill="FFFFFF"/>
          <w:lang w:val="fr-FR"/>
        </w:rPr>
        <w:t>’</w:t>
      </w:r>
      <w:r w:rsidR="00EA188F" w:rsidRPr="00276ADD">
        <w:rPr>
          <w:shd w:val="clear" w:color="auto" w:fill="FFFFFF"/>
          <w:lang w:val="fr-FR"/>
        </w:rPr>
        <w:t>appareils et accessoires fonctionnels destinés aux personnes handicapées</w:t>
      </w:r>
      <w:r w:rsidR="00FD03E8" w:rsidRPr="00276ADD">
        <w:rPr>
          <w:lang w:val="fr-FR"/>
        </w:rPr>
        <w:t xml:space="preserve">. </w:t>
      </w:r>
      <w:r w:rsidR="00EA188F" w:rsidRPr="00276ADD">
        <w:rPr>
          <w:lang w:val="fr-FR"/>
        </w:rPr>
        <w:t xml:space="preserve">Ces dispositifs sont accompagnés de services thérapeutiques </w:t>
      </w:r>
      <w:r w:rsidR="00F52410" w:rsidRPr="00276ADD">
        <w:rPr>
          <w:lang w:val="fr-FR"/>
        </w:rPr>
        <w:t xml:space="preserve">et fournis </w:t>
      </w:r>
      <w:r w:rsidR="00EA188F" w:rsidRPr="00276ADD">
        <w:rPr>
          <w:lang w:val="fr-FR"/>
        </w:rPr>
        <w:t>gratuit</w:t>
      </w:r>
      <w:r w:rsidR="00F52410" w:rsidRPr="00276ADD">
        <w:rPr>
          <w:lang w:val="fr-FR"/>
        </w:rPr>
        <w:t>ement</w:t>
      </w:r>
      <w:r w:rsidR="00FD03E8" w:rsidRPr="00276ADD">
        <w:rPr>
          <w:lang w:val="fr-FR"/>
        </w:rPr>
        <w:t xml:space="preserve">. </w:t>
      </w:r>
      <w:r w:rsidR="00EA188F" w:rsidRPr="00276ADD">
        <w:rPr>
          <w:lang w:val="fr-FR"/>
        </w:rPr>
        <w:t>De même</w:t>
      </w:r>
      <w:r w:rsidR="00FD03E8" w:rsidRPr="00276ADD">
        <w:rPr>
          <w:lang w:val="fr-FR"/>
        </w:rPr>
        <w:t xml:space="preserve">, </w:t>
      </w:r>
      <w:r w:rsidR="009A618F" w:rsidRPr="00276ADD">
        <w:rPr>
          <w:lang w:val="fr-FR"/>
        </w:rPr>
        <w:t>le Ministère</w:t>
      </w:r>
      <w:r w:rsidR="00EB7AB9" w:rsidRPr="00276ADD">
        <w:rPr>
          <w:lang w:val="fr-FR"/>
        </w:rPr>
        <w:t xml:space="preserve"> de la paix et de la reconstruction</w:t>
      </w:r>
      <w:r w:rsidR="00FD03E8" w:rsidRPr="00276ADD">
        <w:rPr>
          <w:lang w:val="fr-FR"/>
        </w:rPr>
        <w:t xml:space="preserve"> </w:t>
      </w:r>
      <w:r w:rsidR="00EA188F" w:rsidRPr="00276ADD">
        <w:rPr>
          <w:shd w:val="clear" w:color="auto" w:fill="FFFFFF"/>
          <w:lang w:val="fr-FR"/>
        </w:rPr>
        <w:t xml:space="preserve">a créé un fonds visant </w:t>
      </w:r>
      <w:r w:rsidR="00DA2EF8" w:rsidRPr="00276ADD">
        <w:rPr>
          <w:shd w:val="clear" w:color="auto" w:fill="FFFFFF"/>
          <w:lang w:val="fr-FR"/>
        </w:rPr>
        <w:t xml:space="preserve">à prêter </w:t>
      </w:r>
      <w:r w:rsidR="00EA188F" w:rsidRPr="00276ADD">
        <w:rPr>
          <w:shd w:val="clear" w:color="auto" w:fill="FFFFFF"/>
          <w:lang w:val="fr-FR"/>
        </w:rPr>
        <w:t xml:space="preserve">assistance, y compris </w:t>
      </w:r>
      <w:r w:rsidR="00DA2EF8" w:rsidRPr="00276ADD">
        <w:rPr>
          <w:shd w:val="clear" w:color="auto" w:fill="FFFFFF"/>
          <w:lang w:val="fr-FR"/>
        </w:rPr>
        <w:t xml:space="preserve">par </w:t>
      </w:r>
      <w:r w:rsidR="00EA188F" w:rsidRPr="00276ADD">
        <w:rPr>
          <w:shd w:val="clear" w:color="auto" w:fill="FFFFFF"/>
          <w:lang w:val="fr-FR"/>
        </w:rPr>
        <w:t>des appareils et accessoires fonctionnels et des aides à la mobi</w:t>
      </w:r>
      <w:r w:rsidR="00D62924" w:rsidRPr="00276ADD">
        <w:rPr>
          <w:shd w:val="clear" w:color="auto" w:fill="FFFFFF"/>
          <w:lang w:val="fr-FR"/>
        </w:rPr>
        <w:t xml:space="preserve">lité, aux personnes handicapées en conséquence du </w:t>
      </w:r>
      <w:r w:rsidR="00BC26FE" w:rsidRPr="00276ADD">
        <w:rPr>
          <w:shd w:val="clear" w:color="auto" w:fill="FFFFFF"/>
          <w:lang w:val="fr-FR"/>
        </w:rPr>
        <w:t>conflit</w:t>
      </w:r>
      <w:r w:rsidR="00EA188F" w:rsidRPr="00276ADD">
        <w:rPr>
          <w:shd w:val="clear" w:color="auto" w:fill="FFFFFF"/>
          <w:lang w:val="fr-FR"/>
        </w:rPr>
        <w:t xml:space="preserve"> armé</w:t>
      </w:r>
      <w:r w:rsidR="00FD03E8" w:rsidRPr="00276ADD">
        <w:rPr>
          <w:lang w:val="fr-FR"/>
        </w:rPr>
        <w:t>.</w:t>
      </w:r>
      <w:r w:rsidR="00EA188F" w:rsidRPr="00276ADD">
        <w:rPr>
          <w:lang w:val="fr-FR"/>
        </w:rPr>
        <w:t xml:space="preserve"> </w:t>
      </w:r>
      <w:r w:rsidR="00EA188F" w:rsidRPr="00276ADD">
        <w:rPr>
          <w:shd w:val="clear" w:color="auto" w:fill="FFFFFF"/>
          <w:lang w:val="fr-FR"/>
        </w:rPr>
        <w:t>Sept centres établis dans différentes parties du pays ont pris part à la mobilisation du Fonds d</w:t>
      </w:r>
      <w:r w:rsidR="00F3302A" w:rsidRPr="00276ADD">
        <w:rPr>
          <w:shd w:val="clear" w:color="auto" w:fill="FFFFFF"/>
          <w:lang w:val="fr-FR"/>
        </w:rPr>
        <w:t>’</w:t>
      </w:r>
      <w:r w:rsidR="00EA188F" w:rsidRPr="00276ADD">
        <w:rPr>
          <w:shd w:val="clear" w:color="auto" w:fill="FFFFFF"/>
          <w:lang w:val="fr-FR"/>
        </w:rPr>
        <w:t>aide aux personnes handicapées</w:t>
      </w:r>
      <w:r w:rsidR="00FD03E8" w:rsidRPr="00276ADD">
        <w:rPr>
          <w:lang w:val="fr-FR"/>
        </w:rPr>
        <w:t>.</w:t>
      </w:r>
    </w:p>
    <w:p w:rsidR="00AB6570" w:rsidRPr="00276ADD" w:rsidRDefault="002629C9" w:rsidP="00B72271">
      <w:pPr>
        <w:pStyle w:val="SingleTxtG"/>
        <w:rPr>
          <w:lang w:val="fr-FR"/>
        </w:rPr>
      </w:pPr>
      <w:r w:rsidRPr="00276ADD">
        <w:rPr>
          <w:lang w:val="fr-FR"/>
        </w:rPr>
        <w:t>161.</w:t>
      </w:r>
      <w:r w:rsidRPr="00276ADD">
        <w:rPr>
          <w:lang w:val="fr-FR"/>
        </w:rPr>
        <w:tab/>
      </w:r>
      <w:r w:rsidR="00E3358E" w:rsidRPr="00276ADD">
        <w:rPr>
          <w:lang w:val="fr-FR"/>
        </w:rPr>
        <w:t>E</w:t>
      </w:r>
      <w:r w:rsidR="00FD03E8" w:rsidRPr="00276ADD">
        <w:rPr>
          <w:lang w:val="fr-FR"/>
        </w:rPr>
        <w:t xml:space="preserve">n collaboration </w:t>
      </w:r>
      <w:r w:rsidR="00E3358E" w:rsidRPr="00276ADD">
        <w:rPr>
          <w:lang w:val="fr-FR"/>
        </w:rPr>
        <w:t xml:space="preserve">avec </w:t>
      </w:r>
      <w:r w:rsidR="009A618F" w:rsidRPr="00276ADD">
        <w:rPr>
          <w:lang w:val="fr-FR"/>
        </w:rPr>
        <w:t>le Ministère</w:t>
      </w:r>
      <w:r w:rsidR="000F4923" w:rsidRPr="00276ADD">
        <w:rPr>
          <w:lang w:val="fr-FR"/>
        </w:rPr>
        <w:t xml:space="preserve"> de la condition de la femme, de l</w:t>
      </w:r>
      <w:r w:rsidR="00F3302A" w:rsidRPr="00276ADD">
        <w:rPr>
          <w:lang w:val="fr-FR"/>
        </w:rPr>
        <w:t>’</w:t>
      </w:r>
      <w:r w:rsidR="000F4923" w:rsidRPr="00276ADD">
        <w:rPr>
          <w:lang w:val="fr-FR"/>
        </w:rPr>
        <w:t>enfance et de la protection sociale</w:t>
      </w:r>
      <w:r w:rsidR="00FD03E8" w:rsidRPr="00276ADD">
        <w:rPr>
          <w:lang w:val="fr-FR"/>
        </w:rPr>
        <w:t xml:space="preserve">, </w:t>
      </w:r>
      <w:r w:rsidR="00E3358E" w:rsidRPr="00276ADD">
        <w:rPr>
          <w:lang w:val="fr-FR"/>
        </w:rPr>
        <w:t xml:space="preserve">des ONG et des </w:t>
      </w:r>
      <w:r w:rsidR="00484ADC" w:rsidRPr="00276ADD">
        <w:rPr>
          <w:lang w:val="fr-FR"/>
        </w:rPr>
        <w:t>associations locales</w:t>
      </w:r>
      <w:r w:rsidR="00FD03E8" w:rsidRPr="00276ADD">
        <w:rPr>
          <w:lang w:val="fr-FR"/>
        </w:rPr>
        <w:t xml:space="preserve"> </w:t>
      </w:r>
      <w:r w:rsidR="00E3358E" w:rsidRPr="00276ADD">
        <w:rPr>
          <w:lang w:val="fr-FR"/>
        </w:rPr>
        <w:t>ont également joué un rôle déterminant dans la fourniture de services de réadaptation aux personnes handicapées</w:t>
      </w:r>
      <w:r w:rsidR="00FD03E8" w:rsidRPr="00276ADD">
        <w:rPr>
          <w:lang w:val="fr-FR"/>
        </w:rPr>
        <w:t xml:space="preserve">. </w:t>
      </w:r>
      <w:r w:rsidR="00E3358E" w:rsidRPr="00276ADD">
        <w:rPr>
          <w:lang w:val="fr-FR"/>
        </w:rPr>
        <w:t>Qui plus est, ces organisations ont également joué un rôle important dans la production et la distribution d</w:t>
      </w:r>
      <w:r w:rsidR="00F3302A" w:rsidRPr="00276ADD">
        <w:rPr>
          <w:lang w:val="fr-FR"/>
        </w:rPr>
        <w:t>’</w:t>
      </w:r>
      <w:r w:rsidR="00E3358E" w:rsidRPr="00276ADD">
        <w:rPr>
          <w:lang w:val="fr-FR"/>
        </w:rPr>
        <w:t xml:space="preserve">appareils et accessoires fonctionnels </w:t>
      </w:r>
      <w:r w:rsidR="00F51A62" w:rsidRPr="00276ADD">
        <w:rPr>
          <w:lang w:val="fr-FR"/>
        </w:rPr>
        <w:t>ainsi que d</w:t>
      </w:r>
      <w:r w:rsidR="00F3302A" w:rsidRPr="00276ADD">
        <w:rPr>
          <w:lang w:val="fr-FR"/>
        </w:rPr>
        <w:t>’</w:t>
      </w:r>
      <w:r w:rsidR="00E3358E" w:rsidRPr="00276ADD">
        <w:rPr>
          <w:lang w:val="fr-FR"/>
        </w:rPr>
        <w:t xml:space="preserve">aides à la marche </w:t>
      </w:r>
      <w:r w:rsidR="007E1477" w:rsidRPr="00276ADD">
        <w:rPr>
          <w:lang w:val="fr-FR"/>
        </w:rPr>
        <w:t xml:space="preserve">pour les </w:t>
      </w:r>
      <w:r w:rsidR="00E3358E" w:rsidRPr="00276ADD">
        <w:rPr>
          <w:lang w:val="fr-FR"/>
        </w:rPr>
        <w:t>personnes handicapées</w:t>
      </w:r>
      <w:r w:rsidR="00FD03E8" w:rsidRPr="00276ADD">
        <w:rPr>
          <w:lang w:val="fr-FR"/>
        </w:rPr>
        <w:t>.</w:t>
      </w:r>
      <w:r w:rsidR="00E3358E" w:rsidRPr="00276ADD">
        <w:rPr>
          <w:shd w:val="clear" w:color="auto" w:fill="FFFFFF"/>
          <w:lang w:val="fr-FR"/>
        </w:rPr>
        <w:t xml:space="preserve"> Certaines organisations participant à la prestation de services de réadaptation aux pers</w:t>
      </w:r>
      <w:r w:rsidR="007E1477" w:rsidRPr="00276ADD">
        <w:rPr>
          <w:shd w:val="clear" w:color="auto" w:fill="FFFFFF"/>
          <w:lang w:val="fr-FR"/>
        </w:rPr>
        <w:t>onnes handicapées ont créé une a</w:t>
      </w:r>
      <w:r w:rsidR="00E3358E" w:rsidRPr="00276ADD">
        <w:rPr>
          <w:shd w:val="clear" w:color="auto" w:fill="FFFFFF"/>
          <w:lang w:val="fr-FR"/>
        </w:rPr>
        <w:t>ssociation nationale des prestataires de services de réadaptation physique</w:t>
      </w:r>
      <w:r w:rsidR="00F51A62" w:rsidRPr="00276ADD">
        <w:rPr>
          <w:shd w:val="clear" w:color="auto" w:fill="FFFFFF"/>
          <w:lang w:val="fr-FR"/>
        </w:rPr>
        <w:t>,</w:t>
      </w:r>
      <w:r w:rsidR="00E3358E" w:rsidRPr="00276ADD">
        <w:rPr>
          <w:shd w:val="clear" w:color="auto" w:fill="FFFFFF"/>
          <w:lang w:val="fr-FR"/>
        </w:rPr>
        <w:t xml:space="preserve"> </w:t>
      </w:r>
      <w:r w:rsidR="00F51A62" w:rsidRPr="00276ADD">
        <w:rPr>
          <w:shd w:val="clear" w:color="auto" w:fill="FFFFFF"/>
          <w:lang w:val="fr-FR"/>
        </w:rPr>
        <w:t>qui mettr</w:t>
      </w:r>
      <w:r w:rsidR="00E3358E" w:rsidRPr="00276ADD">
        <w:rPr>
          <w:shd w:val="clear" w:color="auto" w:fill="FFFFFF"/>
          <w:lang w:val="fr-FR"/>
        </w:rPr>
        <w:t>a</w:t>
      </w:r>
      <w:r w:rsidR="00F51A62" w:rsidRPr="00276ADD">
        <w:rPr>
          <w:shd w:val="clear" w:color="auto" w:fill="FFFFFF"/>
          <w:lang w:val="fr-FR"/>
        </w:rPr>
        <w:t xml:space="preserve"> </w:t>
      </w:r>
      <w:r w:rsidR="00E3358E" w:rsidRPr="00276ADD">
        <w:rPr>
          <w:shd w:val="clear" w:color="auto" w:fill="FFFFFF"/>
          <w:lang w:val="fr-FR"/>
        </w:rPr>
        <w:t xml:space="preserve">ces organisations </w:t>
      </w:r>
      <w:r w:rsidR="00F51A62" w:rsidRPr="00276ADD">
        <w:rPr>
          <w:shd w:val="clear" w:color="auto" w:fill="FFFFFF"/>
          <w:lang w:val="fr-FR"/>
        </w:rPr>
        <w:t xml:space="preserve">en réseau </w:t>
      </w:r>
      <w:r w:rsidR="00E3358E" w:rsidRPr="00276ADD">
        <w:rPr>
          <w:shd w:val="clear" w:color="auto" w:fill="FFFFFF"/>
          <w:lang w:val="fr-FR"/>
        </w:rPr>
        <w:t>et assurera une coordination effective de leurs activités et services</w:t>
      </w:r>
      <w:r w:rsidR="00FD03E8" w:rsidRPr="00276ADD">
        <w:rPr>
          <w:lang w:val="fr-FR"/>
        </w:rPr>
        <w:t xml:space="preserve">. </w:t>
      </w:r>
      <w:r w:rsidR="00E3358E" w:rsidRPr="00276ADD">
        <w:rPr>
          <w:lang w:val="fr-FR"/>
        </w:rPr>
        <w:t xml:space="preserve">Le réseau est conçu pour normaliser les services de réadaptation physique, </w:t>
      </w:r>
      <w:r w:rsidR="007E1477" w:rsidRPr="00276ADD">
        <w:rPr>
          <w:lang w:val="fr-FR"/>
        </w:rPr>
        <w:t xml:space="preserve">mais aussi </w:t>
      </w:r>
      <w:r w:rsidR="00E3358E" w:rsidRPr="00276ADD">
        <w:rPr>
          <w:lang w:val="fr-FR"/>
        </w:rPr>
        <w:t>intensifier et surveiller l</w:t>
      </w:r>
      <w:r w:rsidR="00F3302A" w:rsidRPr="00276ADD">
        <w:rPr>
          <w:lang w:val="fr-FR"/>
        </w:rPr>
        <w:t>’</w:t>
      </w:r>
      <w:r w:rsidR="00E3358E" w:rsidRPr="00276ADD">
        <w:rPr>
          <w:lang w:val="fr-FR"/>
        </w:rPr>
        <w:t>efficacité des services</w:t>
      </w:r>
      <w:r w:rsidR="00FD03E8" w:rsidRPr="00276ADD">
        <w:rPr>
          <w:lang w:val="fr-FR"/>
        </w:rPr>
        <w:t xml:space="preserve">. </w:t>
      </w:r>
    </w:p>
    <w:p w:rsidR="00AB6570" w:rsidRPr="00276ADD" w:rsidRDefault="00C57EB1" w:rsidP="00351D57">
      <w:pPr>
        <w:pStyle w:val="H1G"/>
        <w:rPr>
          <w:lang w:val="fr-FR" w:bidi="ne-NP"/>
        </w:rPr>
      </w:pPr>
      <w:bookmarkStart w:id="49" w:name="_Toc376493908"/>
      <w:bookmarkStart w:id="50" w:name="_Toc394662252"/>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21</w:t>
      </w:r>
      <w:r w:rsidR="00351D57" w:rsidRPr="00276ADD">
        <w:rPr>
          <w:lang w:val="fr-FR" w:bidi="ne-NP"/>
        </w:rPr>
        <w:br/>
      </w:r>
      <w:r w:rsidR="00AF2BBD" w:rsidRPr="00276ADD">
        <w:rPr>
          <w:lang w:val="fr-FR" w:bidi="ne-NP"/>
        </w:rPr>
        <w:t>Liberté d</w:t>
      </w:r>
      <w:r w:rsidR="00F3302A" w:rsidRPr="00276ADD">
        <w:rPr>
          <w:lang w:val="fr-FR" w:bidi="ne-NP"/>
        </w:rPr>
        <w:t>’</w:t>
      </w:r>
      <w:r w:rsidR="00AF2BBD" w:rsidRPr="00276ADD">
        <w:rPr>
          <w:lang w:val="fr-FR" w:bidi="ne-NP"/>
        </w:rPr>
        <w:t>expression et d</w:t>
      </w:r>
      <w:r w:rsidR="00F3302A" w:rsidRPr="00276ADD">
        <w:rPr>
          <w:lang w:val="fr-FR" w:bidi="ne-NP"/>
        </w:rPr>
        <w:t>’</w:t>
      </w:r>
      <w:r w:rsidR="00AF2BBD" w:rsidRPr="00276ADD">
        <w:rPr>
          <w:lang w:val="fr-FR" w:bidi="ne-NP"/>
        </w:rPr>
        <w:t>opinion et accès à l</w:t>
      </w:r>
      <w:r w:rsidR="00F3302A" w:rsidRPr="00276ADD">
        <w:rPr>
          <w:lang w:val="fr-FR" w:bidi="ne-NP"/>
        </w:rPr>
        <w:t>’</w:t>
      </w:r>
      <w:r w:rsidR="00AF2BBD" w:rsidRPr="00276ADD">
        <w:rPr>
          <w:lang w:val="fr-FR" w:bidi="ne-NP"/>
        </w:rPr>
        <w:t>information</w:t>
      </w:r>
      <w:bookmarkEnd w:id="49"/>
      <w:bookmarkEnd w:id="50"/>
    </w:p>
    <w:p w:rsidR="00AB6570" w:rsidRPr="00276ADD" w:rsidRDefault="002629C9" w:rsidP="00B72271">
      <w:pPr>
        <w:pStyle w:val="SingleTxtG"/>
        <w:rPr>
          <w:lang w:val="fr-FR"/>
        </w:rPr>
      </w:pPr>
      <w:r w:rsidRPr="00276ADD">
        <w:rPr>
          <w:lang w:val="fr-FR"/>
        </w:rPr>
        <w:t>162.</w:t>
      </w:r>
      <w:r w:rsidRPr="00276ADD">
        <w:rPr>
          <w:lang w:val="fr-FR"/>
        </w:rPr>
        <w:tab/>
      </w:r>
      <w:r w:rsidR="00CF3438" w:rsidRPr="00276ADD">
        <w:rPr>
          <w:lang w:val="fr-FR"/>
        </w:rPr>
        <w:t>Le Gouvernement du Népal</w:t>
      </w:r>
      <w:r w:rsidR="00FD03E8" w:rsidRPr="00276ADD">
        <w:rPr>
          <w:lang w:val="fr-FR"/>
        </w:rPr>
        <w:t xml:space="preserve"> </w:t>
      </w:r>
      <w:r w:rsidR="00E3358E" w:rsidRPr="00276ADD">
        <w:rPr>
          <w:lang w:val="fr-FR"/>
        </w:rPr>
        <w:t>soutient et encourage les personnes handicapées à utiliser la langue des signes, le braille et tous les autres moyens de communication accessibles pour obtenir des informations</w:t>
      </w:r>
      <w:r w:rsidR="00FD03E8" w:rsidRPr="00276ADD">
        <w:rPr>
          <w:lang w:val="fr-FR"/>
        </w:rPr>
        <w:t>.</w:t>
      </w:r>
    </w:p>
    <w:p w:rsidR="00AB6570" w:rsidRPr="00276ADD" w:rsidRDefault="002629C9" w:rsidP="00B72271">
      <w:pPr>
        <w:pStyle w:val="SingleTxtG"/>
        <w:rPr>
          <w:kern w:val="24"/>
          <w:lang w:val="fr-FR"/>
        </w:rPr>
      </w:pPr>
      <w:r w:rsidRPr="00276ADD">
        <w:rPr>
          <w:kern w:val="24"/>
          <w:lang w:val="fr-FR"/>
        </w:rPr>
        <w:t>163.</w:t>
      </w:r>
      <w:r w:rsidRPr="00276ADD">
        <w:rPr>
          <w:kern w:val="24"/>
          <w:lang w:val="fr-FR"/>
        </w:rPr>
        <w:tab/>
      </w:r>
      <w:r w:rsidR="00FB6EE0" w:rsidRPr="00276ADD">
        <w:rPr>
          <w:rFonts w:eastAsia="Arial Unicode MS"/>
          <w:lang w:val="fr-FR"/>
        </w:rPr>
        <w:t>La Constitution garantit la li</w:t>
      </w:r>
      <w:r w:rsidR="007E1477" w:rsidRPr="00276ADD">
        <w:rPr>
          <w:rFonts w:eastAsia="Arial Unicode MS"/>
          <w:lang w:val="fr-FR"/>
        </w:rPr>
        <w:t>berté d</w:t>
      </w:r>
      <w:r w:rsidR="00F3302A" w:rsidRPr="00276ADD">
        <w:rPr>
          <w:rFonts w:eastAsia="Arial Unicode MS"/>
          <w:lang w:val="fr-FR"/>
        </w:rPr>
        <w:t>’</w:t>
      </w:r>
      <w:r w:rsidR="007E1477" w:rsidRPr="00276ADD">
        <w:rPr>
          <w:rFonts w:eastAsia="Arial Unicode MS"/>
          <w:lang w:val="fr-FR"/>
        </w:rPr>
        <w:t>expression et d</w:t>
      </w:r>
      <w:r w:rsidR="00F3302A" w:rsidRPr="00276ADD">
        <w:rPr>
          <w:rFonts w:eastAsia="Arial Unicode MS"/>
          <w:lang w:val="fr-FR"/>
        </w:rPr>
        <w:t>’</w:t>
      </w:r>
      <w:r w:rsidR="007E1477" w:rsidRPr="00276ADD">
        <w:rPr>
          <w:rFonts w:eastAsia="Arial Unicode MS"/>
          <w:lang w:val="fr-FR"/>
        </w:rPr>
        <w:t>opinion</w:t>
      </w:r>
      <w:r w:rsidR="00FB6EE0" w:rsidRPr="00276ADD">
        <w:rPr>
          <w:rFonts w:eastAsia="Arial Unicode MS"/>
          <w:lang w:val="fr-FR"/>
        </w:rPr>
        <w:t xml:space="preserve"> </w:t>
      </w:r>
      <w:r w:rsidR="007E1477" w:rsidRPr="00276ADD">
        <w:rPr>
          <w:rFonts w:eastAsia="Arial Unicode MS"/>
          <w:lang w:val="fr-FR"/>
        </w:rPr>
        <w:t xml:space="preserve">ainsi que </w:t>
      </w:r>
      <w:r w:rsidR="00FB6EE0" w:rsidRPr="00276ADD">
        <w:rPr>
          <w:rFonts w:eastAsia="Arial Unicode MS"/>
          <w:lang w:val="fr-FR"/>
        </w:rPr>
        <w:t>le droit à l</w:t>
      </w:r>
      <w:r w:rsidR="00F3302A" w:rsidRPr="00276ADD">
        <w:rPr>
          <w:rFonts w:eastAsia="Arial Unicode MS"/>
          <w:lang w:val="fr-FR"/>
        </w:rPr>
        <w:t>’</w:t>
      </w:r>
      <w:r w:rsidR="00FB6EE0" w:rsidRPr="00276ADD">
        <w:rPr>
          <w:rFonts w:eastAsia="Arial Unicode MS"/>
          <w:lang w:val="fr-FR"/>
        </w:rPr>
        <w:t xml:space="preserve">information, comme </w:t>
      </w:r>
      <w:r w:rsidR="007E1477" w:rsidRPr="00276ADD">
        <w:rPr>
          <w:rFonts w:eastAsia="Arial Unicode MS"/>
          <w:lang w:val="fr-FR"/>
        </w:rPr>
        <w:t xml:space="preserve">autant de </w:t>
      </w:r>
      <w:r w:rsidR="00FB6EE0" w:rsidRPr="00276ADD">
        <w:rPr>
          <w:rFonts w:eastAsia="Arial Unicode MS"/>
          <w:lang w:val="fr-FR"/>
        </w:rPr>
        <w:t>droits fondamentaux</w:t>
      </w:r>
      <w:r w:rsidR="00FD03E8" w:rsidRPr="00276ADD">
        <w:rPr>
          <w:rFonts w:eastAsia="Arial Unicode MS"/>
          <w:lang w:val="fr-FR"/>
        </w:rPr>
        <w:t xml:space="preserve">. </w:t>
      </w:r>
      <w:r w:rsidR="007E1477" w:rsidRPr="00276ADD">
        <w:rPr>
          <w:rFonts w:eastAsia="Arial Unicode MS"/>
          <w:lang w:val="fr-FR"/>
        </w:rPr>
        <w:t>L</w:t>
      </w:r>
      <w:r w:rsidR="00F3302A" w:rsidRPr="00276ADD">
        <w:rPr>
          <w:rFonts w:eastAsia="Arial Unicode MS"/>
          <w:lang w:val="fr-FR"/>
        </w:rPr>
        <w:t>’</w:t>
      </w:r>
      <w:r w:rsidR="007E1477" w:rsidRPr="00276ADD">
        <w:rPr>
          <w:rFonts w:eastAsia="Arial Unicode MS"/>
          <w:lang w:val="fr-FR"/>
        </w:rPr>
        <w:t>alinéa a) du paragraphe </w:t>
      </w:r>
      <w:r w:rsidR="007102A4" w:rsidRPr="00276ADD">
        <w:rPr>
          <w:rFonts w:eastAsia="Arial Unicode MS"/>
          <w:lang w:val="fr-FR"/>
        </w:rPr>
        <w:t xml:space="preserve">3 de son </w:t>
      </w:r>
      <w:r w:rsidR="000D5A50" w:rsidRPr="00276ADD">
        <w:rPr>
          <w:rFonts w:eastAsia="Arial Unicode MS"/>
          <w:lang w:val="fr-FR"/>
        </w:rPr>
        <w:t>article </w:t>
      </w:r>
      <w:r w:rsidR="00FB6EE0" w:rsidRPr="00276ADD">
        <w:rPr>
          <w:rFonts w:eastAsia="Arial Unicode MS"/>
          <w:lang w:val="fr-FR"/>
        </w:rPr>
        <w:t>12 garantit à tous les citoyens, y compris des citoyens handicapés, le droit à la liberté d</w:t>
      </w:r>
      <w:r w:rsidR="00F3302A" w:rsidRPr="00276ADD">
        <w:rPr>
          <w:rFonts w:eastAsia="Arial Unicode MS"/>
          <w:lang w:val="fr-FR"/>
        </w:rPr>
        <w:t>’</w:t>
      </w:r>
      <w:r w:rsidR="00FB6EE0" w:rsidRPr="00276ADD">
        <w:rPr>
          <w:rFonts w:eastAsia="Arial Unicode MS"/>
          <w:lang w:val="fr-FR"/>
        </w:rPr>
        <w:t>opinion et d</w:t>
      </w:r>
      <w:r w:rsidR="00F3302A" w:rsidRPr="00276ADD">
        <w:rPr>
          <w:rFonts w:eastAsia="Arial Unicode MS"/>
          <w:lang w:val="fr-FR"/>
        </w:rPr>
        <w:t>’</w:t>
      </w:r>
      <w:r w:rsidR="00FB6EE0" w:rsidRPr="00276ADD">
        <w:rPr>
          <w:rFonts w:eastAsia="Arial Unicode MS"/>
          <w:lang w:val="fr-FR"/>
        </w:rPr>
        <w:t>expression</w:t>
      </w:r>
      <w:r w:rsidR="00FD03E8" w:rsidRPr="00276ADD">
        <w:rPr>
          <w:kern w:val="24"/>
          <w:lang w:val="fr-FR"/>
        </w:rPr>
        <w:t>.</w:t>
      </w:r>
      <w:r w:rsidR="00FB6EE0" w:rsidRPr="00276ADD">
        <w:rPr>
          <w:shd w:val="clear" w:color="auto" w:fill="FFFFFF"/>
          <w:lang w:val="fr-FR"/>
        </w:rPr>
        <w:t xml:space="preserve"> Cette liberté peut être soumise à des restrictions raisonnables par la loi, comme tout acte susceptible de porter atteinte à la souveraineté et à l</w:t>
      </w:r>
      <w:r w:rsidR="00F3302A" w:rsidRPr="00276ADD">
        <w:rPr>
          <w:shd w:val="clear" w:color="auto" w:fill="FFFFFF"/>
          <w:lang w:val="fr-FR"/>
        </w:rPr>
        <w:t>’</w:t>
      </w:r>
      <w:r w:rsidR="00FB6EE0" w:rsidRPr="00276ADD">
        <w:rPr>
          <w:shd w:val="clear" w:color="auto" w:fill="FFFFFF"/>
          <w:lang w:val="fr-FR"/>
        </w:rPr>
        <w:t>intégrité du Népal, ou qui risquerait de nuire à l</w:t>
      </w:r>
      <w:r w:rsidR="00F3302A" w:rsidRPr="00276ADD">
        <w:rPr>
          <w:shd w:val="clear" w:color="auto" w:fill="FFFFFF"/>
          <w:lang w:val="fr-FR"/>
        </w:rPr>
        <w:t>’</w:t>
      </w:r>
      <w:r w:rsidR="00FB6EE0" w:rsidRPr="00276ADD">
        <w:rPr>
          <w:shd w:val="clear" w:color="auto" w:fill="FFFFFF"/>
          <w:lang w:val="fr-FR"/>
        </w:rPr>
        <w:t>harmonie des relations entre les différentes castes, tribus, religions ou communautés, ou tout acte de diffamation, d</w:t>
      </w:r>
      <w:r w:rsidR="00F3302A" w:rsidRPr="00276ADD">
        <w:rPr>
          <w:shd w:val="clear" w:color="auto" w:fill="FFFFFF"/>
          <w:lang w:val="fr-FR"/>
        </w:rPr>
        <w:t>’</w:t>
      </w:r>
      <w:r w:rsidR="00FB6EE0" w:rsidRPr="00276ADD">
        <w:rPr>
          <w:shd w:val="clear" w:color="auto" w:fill="FFFFFF"/>
          <w:lang w:val="fr-FR"/>
        </w:rPr>
        <w:t>outrage au Tribunal ou l</w:t>
      </w:r>
      <w:r w:rsidR="00F3302A" w:rsidRPr="00276ADD">
        <w:rPr>
          <w:shd w:val="clear" w:color="auto" w:fill="FFFFFF"/>
          <w:lang w:val="fr-FR"/>
        </w:rPr>
        <w:t>’</w:t>
      </w:r>
      <w:r w:rsidR="00FB6EE0" w:rsidRPr="00276ADD">
        <w:rPr>
          <w:shd w:val="clear" w:color="auto" w:fill="FFFFFF"/>
          <w:lang w:val="fr-FR"/>
        </w:rPr>
        <w:t>incitation à commettre une infraction, ou tout acte susceptible d</w:t>
      </w:r>
      <w:r w:rsidR="00F3302A" w:rsidRPr="00276ADD">
        <w:rPr>
          <w:shd w:val="clear" w:color="auto" w:fill="FFFFFF"/>
          <w:lang w:val="fr-FR"/>
        </w:rPr>
        <w:t>’</w:t>
      </w:r>
      <w:r w:rsidR="00FB6EE0" w:rsidRPr="00276ADD">
        <w:rPr>
          <w:shd w:val="clear" w:color="auto" w:fill="FFFFFF"/>
          <w:lang w:val="fr-FR"/>
        </w:rPr>
        <w:t>être contraire aux bonnes mœurs ou à la morale</w:t>
      </w:r>
      <w:r w:rsidR="00FD03E8" w:rsidRPr="00276ADD">
        <w:rPr>
          <w:kern w:val="24"/>
          <w:lang w:val="fr-FR"/>
        </w:rPr>
        <w:t>.</w:t>
      </w:r>
    </w:p>
    <w:p w:rsidR="00AB6570" w:rsidRPr="00276ADD" w:rsidRDefault="002629C9" w:rsidP="00B72271">
      <w:pPr>
        <w:pStyle w:val="SingleTxtG"/>
        <w:rPr>
          <w:kern w:val="24"/>
          <w:lang w:val="fr-FR"/>
        </w:rPr>
      </w:pPr>
      <w:r w:rsidRPr="00276ADD">
        <w:rPr>
          <w:kern w:val="24"/>
          <w:lang w:val="fr-FR"/>
        </w:rPr>
        <w:t>164.</w:t>
      </w:r>
      <w:r w:rsidRPr="00276ADD">
        <w:rPr>
          <w:kern w:val="24"/>
          <w:lang w:val="fr-FR"/>
        </w:rPr>
        <w:tab/>
      </w:r>
      <w:r w:rsidR="00E0585F" w:rsidRPr="00276ADD">
        <w:rPr>
          <w:kern w:val="24"/>
          <w:lang w:val="fr-FR"/>
        </w:rPr>
        <w:t>Le paragraphe</w:t>
      </w:r>
      <w:r w:rsidR="007E1477" w:rsidRPr="00276ADD">
        <w:rPr>
          <w:kern w:val="24"/>
          <w:lang w:val="fr-FR"/>
        </w:rPr>
        <w:t> </w:t>
      </w:r>
      <w:r w:rsidR="00E0585F" w:rsidRPr="00276ADD">
        <w:rPr>
          <w:kern w:val="24"/>
          <w:lang w:val="fr-FR"/>
        </w:rPr>
        <w:t>1 de l</w:t>
      </w:r>
      <w:r w:rsidR="00F3302A" w:rsidRPr="00276ADD">
        <w:rPr>
          <w:kern w:val="24"/>
          <w:lang w:val="fr-FR"/>
        </w:rPr>
        <w:t>’</w:t>
      </w:r>
      <w:r w:rsidR="00E0585F" w:rsidRPr="00276ADD">
        <w:rPr>
          <w:kern w:val="24"/>
          <w:lang w:val="fr-FR"/>
        </w:rPr>
        <w:t>a</w:t>
      </w:r>
      <w:r w:rsidR="000D5A50" w:rsidRPr="00276ADD">
        <w:rPr>
          <w:kern w:val="24"/>
          <w:lang w:val="fr-FR"/>
        </w:rPr>
        <w:t>rticle </w:t>
      </w:r>
      <w:r w:rsidR="00FD03E8" w:rsidRPr="00276ADD">
        <w:rPr>
          <w:rFonts w:eastAsia="Arial Unicode MS"/>
          <w:lang w:val="fr-FR"/>
        </w:rPr>
        <w:t>27</w:t>
      </w:r>
      <w:r w:rsidR="00C3600A" w:rsidRPr="00276ADD">
        <w:rPr>
          <w:rFonts w:eastAsia="Arial Unicode MS"/>
          <w:lang w:val="fr-FR"/>
        </w:rPr>
        <w:t xml:space="preserve"> dispose que </w:t>
      </w:r>
      <w:r w:rsidR="00E0585F" w:rsidRPr="00276ADD">
        <w:rPr>
          <w:rFonts w:eastAsia="Arial Unicode MS"/>
          <w:lang w:val="fr-FR"/>
        </w:rPr>
        <w:t>t</w:t>
      </w:r>
      <w:r w:rsidR="00C3600A" w:rsidRPr="00276ADD">
        <w:rPr>
          <w:lang w:val="fr-FR" w:eastAsia="fr-FR"/>
        </w:rPr>
        <w:t>out citoyen a le droit de demander et de recevoir des informations sur toute question d</w:t>
      </w:r>
      <w:r w:rsidR="00F3302A" w:rsidRPr="00276ADD">
        <w:rPr>
          <w:lang w:val="fr-FR" w:eastAsia="fr-FR"/>
        </w:rPr>
        <w:t>’</w:t>
      </w:r>
      <w:r w:rsidR="00C3600A" w:rsidRPr="00276ADD">
        <w:rPr>
          <w:lang w:val="fr-FR" w:eastAsia="fr-FR"/>
        </w:rPr>
        <w:t xml:space="preserve">intérêt public. Cependant, cette disposition ne doit pas être interprétée comme obligeant quiconque à fournir des renseignements sur </w:t>
      </w:r>
      <w:r w:rsidR="00C3600A" w:rsidRPr="00276ADD">
        <w:rPr>
          <w:lang w:val="fr-FR" w:eastAsia="fr-FR"/>
        </w:rPr>
        <w:lastRenderedPageBreak/>
        <w:t>tout point dont la confidentialité est protégée par la loi</w:t>
      </w:r>
      <w:r w:rsidR="00FD03E8" w:rsidRPr="00276ADD">
        <w:rPr>
          <w:rFonts w:eastAsia="Arial Unicode MS"/>
          <w:lang w:val="fr-FR"/>
        </w:rPr>
        <w:t>.</w:t>
      </w:r>
      <w:r w:rsidR="005A6BCE" w:rsidRPr="00276ADD">
        <w:rPr>
          <w:lang w:val="fr-FR" w:eastAsia="fr-FR"/>
        </w:rPr>
        <w:t xml:space="preserve"> De plus, </w:t>
      </w:r>
      <w:r w:rsidR="00E0585F" w:rsidRPr="00276ADD">
        <w:rPr>
          <w:lang w:val="fr-FR" w:eastAsia="fr-FR"/>
        </w:rPr>
        <w:t>l</w:t>
      </w:r>
      <w:r w:rsidR="00F3302A" w:rsidRPr="00276ADD">
        <w:rPr>
          <w:lang w:val="fr-FR" w:eastAsia="fr-FR"/>
        </w:rPr>
        <w:t>’</w:t>
      </w:r>
      <w:r w:rsidR="000D5A50" w:rsidRPr="00276ADD">
        <w:rPr>
          <w:lang w:val="fr-FR" w:eastAsia="fr-FR"/>
        </w:rPr>
        <w:t>article </w:t>
      </w:r>
      <w:r w:rsidR="005A6BCE" w:rsidRPr="00276ADD">
        <w:rPr>
          <w:lang w:val="fr-FR" w:eastAsia="fr-FR"/>
        </w:rPr>
        <w:t>15</w:t>
      </w:r>
      <w:r w:rsidR="00E0585F" w:rsidRPr="00276ADD">
        <w:rPr>
          <w:lang w:val="fr-FR" w:eastAsia="fr-FR"/>
        </w:rPr>
        <w:t xml:space="preserve"> de</w:t>
      </w:r>
      <w:r w:rsidR="005A6BCE" w:rsidRPr="00276ADD">
        <w:rPr>
          <w:lang w:val="fr-FR" w:eastAsia="fr-FR"/>
        </w:rPr>
        <w:t xml:space="preserve"> la Constitution range parmi les droits fondamentaux ceux touchant au domaine de la publication, de la radiodiffusion et de la presse. Il est interdit de censurer la publication, la radiodiffusion ou la parution de toute information d</w:t>
      </w:r>
      <w:r w:rsidR="00F3302A" w:rsidRPr="00276ADD">
        <w:rPr>
          <w:lang w:val="fr-FR" w:eastAsia="fr-FR"/>
        </w:rPr>
        <w:t>’</w:t>
      </w:r>
      <w:r w:rsidR="005A6BCE" w:rsidRPr="00276ADD">
        <w:rPr>
          <w:lang w:val="fr-FR" w:eastAsia="fr-FR"/>
        </w:rPr>
        <w:t xml:space="preserve">actualité ou de tout document audiovisuel, notamment électronique. Cependant, ce droit peut être soumis </w:t>
      </w:r>
      <w:r w:rsidR="00E0585F" w:rsidRPr="00276ADD">
        <w:rPr>
          <w:lang w:val="fr-FR" w:eastAsia="fr-FR"/>
        </w:rPr>
        <w:t xml:space="preserve">si nécessaire </w:t>
      </w:r>
      <w:r w:rsidR="005A6BCE" w:rsidRPr="00276ADD">
        <w:rPr>
          <w:lang w:val="fr-FR" w:eastAsia="fr-FR"/>
        </w:rPr>
        <w:t xml:space="preserve">à des restrictions raisonnables </w:t>
      </w:r>
      <w:r w:rsidR="00E0585F" w:rsidRPr="00276ADD">
        <w:rPr>
          <w:lang w:val="fr-FR" w:eastAsia="fr-FR"/>
        </w:rPr>
        <w:t xml:space="preserve">en vertu de </w:t>
      </w:r>
      <w:r w:rsidR="005A6BCE" w:rsidRPr="00276ADD">
        <w:rPr>
          <w:lang w:val="fr-FR" w:eastAsia="fr-FR"/>
        </w:rPr>
        <w:t>la loi, pour protéger la souveraineté et l</w:t>
      </w:r>
      <w:r w:rsidR="00F3302A" w:rsidRPr="00276ADD">
        <w:rPr>
          <w:lang w:val="fr-FR" w:eastAsia="fr-FR"/>
        </w:rPr>
        <w:t>’</w:t>
      </w:r>
      <w:r w:rsidR="005A6BCE" w:rsidRPr="00276ADD">
        <w:rPr>
          <w:lang w:val="fr-FR" w:eastAsia="fr-FR"/>
        </w:rPr>
        <w:t>intégrité du Népal, ou pour protéger l</w:t>
      </w:r>
      <w:r w:rsidR="00F3302A" w:rsidRPr="00276ADD">
        <w:rPr>
          <w:lang w:val="fr-FR" w:eastAsia="fr-FR"/>
        </w:rPr>
        <w:t>’</w:t>
      </w:r>
      <w:r w:rsidR="005A6BCE" w:rsidRPr="00276ADD">
        <w:rPr>
          <w:lang w:val="fr-FR" w:eastAsia="fr-FR"/>
        </w:rPr>
        <w:t>ordre public, la santé ou la moralité publiques, prévenir tout acte de trahison, de diffamation, d</w:t>
      </w:r>
      <w:r w:rsidR="00F3302A" w:rsidRPr="00276ADD">
        <w:rPr>
          <w:lang w:val="fr-FR" w:eastAsia="fr-FR"/>
        </w:rPr>
        <w:t>’</w:t>
      </w:r>
      <w:r w:rsidR="005A6BCE" w:rsidRPr="00276ADD">
        <w:rPr>
          <w:lang w:val="fr-FR" w:eastAsia="fr-FR"/>
        </w:rPr>
        <w:t>outrage à magistrat, d</w:t>
      </w:r>
      <w:r w:rsidR="00F3302A" w:rsidRPr="00276ADD">
        <w:rPr>
          <w:lang w:val="fr-FR" w:eastAsia="fr-FR"/>
        </w:rPr>
        <w:t>’</w:t>
      </w:r>
      <w:r w:rsidR="005A6BCE" w:rsidRPr="00276ADD">
        <w:rPr>
          <w:lang w:val="fr-FR" w:eastAsia="fr-FR"/>
        </w:rPr>
        <w:t>incitation à commettre une infraction, ou dans le but de préserver l</w:t>
      </w:r>
      <w:r w:rsidR="00F3302A" w:rsidRPr="00276ADD">
        <w:rPr>
          <w:lang w:val="fr-FR" w:eastAsia="fr-FR"/>
        </w:rPr>
        <w:t>’</w:t>
      </w:r>
      <w:r w:rsidR="005A6BCE" w:rsidRPr="00276ADD">
        <w:rPr>
          <w:lang w:val="fr-FR" w:eastAsia="fr-FR"/>
        </w:rPr>
        <w:t xml:space="preserve">harmonie des relations entre les membres des différentes castes, tribus ou communautés. </w:t>
      </w:r>
      <w:r w:rsidR="00E1116F" w:rsidRPr="00276ADD">
        <w:rPr>
          <w:lang w:val="fr-FR" w:eastAsia="fr-FR"/>
        </w:rPr>
        <w:t>La fermeture ou la saisie de</w:t>
      </w:r>
      <w:r w:rsidR="005A6BCE" w:rsidRPr="00276ADD">
        <w:rPr>
          <w:lang w:val="fr-FR" w:eastAsia="fr-FR"/>
        </w:rPr>
        <w:t xml:space="preserve"> journaux, </w:t>
      </w:r>
      <w:r w:rsidR="00E1116F" w:rsidRPr="00276ADD">
        <w:rPr>
          <w:lang w:val="fr-FR" w:eastAsia="fr-FR"/>
        </w:rPr>
        <w:t>de</w:t>
      </w:r>
      <w:r w:rsidR="00E0585F" w:rsidRPr="00276ADD">
        <w:rPr>
          <w:lang w:val="fr-FR" w:eastAsia="fr-FR"/>
        </w:rPr>
        <w:t xml:space="preserve"> </w:t>
      </w:r>
      <w:r w:rsidR="005A6BCE" w:rsidRPr="00276ADD">
        <w:rPr>
          <w:lang w:val="fr-FR" w:eastAsia="fr-FR"/>
        </w:rPr>
        <w:t xml:space="preserve">périodiques ou </w:t>
      </w:r>
      <w:r w:rsidR="00E0585F" w:rsidRPr="00276ADD">
        <w:rPr>
          <w:lang w:val="fr-FR" w:eastAsia="fr-FR"/>
        </w:rPr>
        <w:t>d</w:t>
      </w:r>
      <w:r w:rsidR="00F3302A" w:rsidRPr="00276ADD">
        <w:rPr>
          <w:lang w:val="fr-FR" w:eastAsia="fr-FR"/>
        </w:rPr>
        <w:t>’</w:t>
      </w:r>
      <w:r w:rsidR="005A6BCE" w:rsidRPr="00276ADD">
        <w:rPr>
          <w:lang w:val="fr-FR" w:eastAsia="fr-FR"/>
        </w:rPr>
        <w:t>organes de presse pour avoir imprimé ou publié toute nouvelle ou information, et la suppression des moyens de communication sont interdites, sauf dans les cas où la loi le décide</w:t>
      </w:r>
      <w:r w:rsidR="00FD03E8" w:rsidRPr="00276ADD">
        <w:rPr>
          <w:rFonts w:eastAsia="Arial Unicode MS"/>
          <w:lang w:val="fr-FR"/>
        </w:rPr>
        <w:t>.</w:t>
      </w:r>
    </w:p>
    <w:p w:rsidR="00AB6570" w:rsidRPr="00276ADD" w:rsidRDefault="002629C9" w:rsidP="00B72271">
      <w:pPr>
        <w:pStyle w:val="SingleTxtG"/>
        <w:rPr>
          <w:rFonts w:eastAsia="Arial Unicode MS"/>
          <w:lang w:val="fr-FR"/>
        </w:rPr>
      </w:pPr>
      <w:r w:rsidRPr="00276ADD">
        <w:rPr>
          <w:rFonts w:eastAsia="Arial Unicode MS"/>
          <w:lang w:val="fr-FR"/>
        </w:rPr>
        <w:t>165.</w:t>
      </w:r>
      <w:r w:rsidRPr="00276ADD">
        <w:rPr>
          <w:rFonts w:eastAsia="Arial Unicode MS"/>
          <w:lang w:val="fr-FR"/>
        </w:rPr>
        <w:tab/>
      </w:r>
      <w:r w:rsidR="009B26BF" w:rsidRPr="00276ADD">
        <w:rPr>
          <w:lang w:val="fr-FR" w:eastAsia="fr-FR"/>
        </w:rPr>
        <w:t xml:space="preserve">Une loi spécifique, la loi de 1992 sur la </w:t>
      </w:r>
      <w:r w:rsidR="00E0585F" w:rsidRPr="00276ADD">
        <w:rPr>
          <w:lang w:val="fr-FR" w:eastAsia="fr-FR"/>
        </w:rPr>
        <w:t>p</w:t>
      </w:r>
      <w:r w:rsidR="009B26BF" w:rsidRPr="00276ADD">
        <w:rPr>
          <w:lang w:val="fr-FR" w:eastAsia="fr-FR"/>
        </w:rPr>
        <w:t>resse et la publication</w:t>
      </w:r>
      <w:r w:rsidR="00E1116F" w:rsidRPr="00276ADD">
        <w:rPr>
          <w:lang w:val="fr-FR" w:eastAsia="fr-FR"/>
        </w:rPr>
        <w:t>,</w:t>
      </w:r>
      <w:r w:rsidR="009B26BF" w:rsidRPr="00276ADD">
        <w:rPr>
          <w:lang w:val="fr-FR" w:eastAsia="fr-FR"/>
        </w:rPr>
        <w:t xml:space="preserve"> a été conçue pour garantir la liberté d</w:t>
      </w:r>
      <w:r w:rsidR="00F3302A" w:rsidRPr="00276ADD">
        <w:rPr>
          <w:lang w:val="fr-FR" w:eastAsia="fr-FR"/>
        </w:rPr>
        <w:t>’</w:t>
      </w:r>
      <w:r w:rsidR="009B26BF" w:rsidRPr="00276ADD">
        <w:rPr>
          <w:lang w:val="fr-FR" w:eastAsia="fr-FR"/>
        </w:rPr>
        <w:t>opinion et d</w:t>
      </w:r>
      <w:r w:rsidR="00F3302A" w:rsidRPr="00276ADD">
        <w:rPr>
          <w:lang w:val="fr-FR" w:eastAsia="fr-FR"/>
        </w:rPr>
        <w:t>’</w:t>
      </w:r>
      <w:r w:rsidR="009B26BF" w:rsidRPr="00276ADD">
        <w:rPr>
          <w:lang w:val="fr-FR" w:eastAsia="fr-FR"/>
        </w:rPr>
        <w:t>expression</w:t>
      </w:r>
      <w:r w:rsidR="00F3302A" w:rsidRPr="00276ADD">
        <w:rPr>
          <w:lang w:val="fr-FR" w:eastAsia="fr-FR"/>
        </w:rPr>
        <w:t>;</w:t>
      </w:r>
      <w:r w:rsidR="009B26BF" w:rsidRPr="00276ADD">
        <w:rPr>
          <w:lang w:val="fr-FR" w:eastAsia="fr-FR"/>
        </w:rPr>
        <w:t xml:space="preserve"> depuis la promulg</w:t>
      </w:r>
      <w:r w:rsidR="00E0585F" w:rsidRPr="00276ADD">
        <w:rPr>
          <w:lang w:val="fr-FR" w:eastAsia="fr-FR"/>
        </w:rPr>
        <w:t>ation de la loi de 2007 sur le d</w:t>
      </w:r>
      <w:r w:rsidR="009B26BF" w:rsidRPr="00276ADD">
        <w:rPr>
          <w:lang w:val="fr-FR" w:eastAsia="fr-FR"/>
        </w:rPr>
        <w:t>roit à l</w:t>
      </w:r>
      <w:r w:rsidR="00F3302A" w:rsidRPr="00276ADD">
        <w:rPr>
          <w:lang w:val="fr-FR" w:eastAsia="fr-FR"/>
        </w:rPr>
        <w:t>’</w:t>
      </w:r>
      <w:r w:rsidR="009B26BF" w:rsidRPr="00276ADD">
        <w:rPr>
          <w:lang w:val="fr-FR" w:eastAsia="fr-FR"/>
        </w:rPr>
        <w:t>information, ce droit à la liberté est devenu pleinement opposable. La Commission nationale de l</w:t>
      </w:r>
      <w:r w:rsidR="00F3302A" w:rsidRPr="00276ADD">
        <w:rPr>
          <w:lang w:val="fr-FR" w:eastAsia="fr-FR"/>
        </w:rPr>
        <w:t>’</w:t>
      </w:r>
      <w:r w:rsidR="009B26BF" w:rsidRPr="00276ADD">
        <w:rPr>
          <w:lang w:val="fr-FR" w:eastAsia="fr-FR"/>
        </w:rPr>
        <w:t>information a été conçue pour protéger, promouvoir et surveiller la mise en œuvre de ce droit. Elle a encore renforcé l</w:t>
      </w:r>
      <w:r w:rsidR="00F3302A" w:rsidRPr="00276ADD">
        <w:rPr>
          <w:lang w:val="fr-FR" w:eastAsia="fr-FR"/>
        </w:rPr>
        <w:t>’</w:t>
      </w:r>
      <w:r w:rsidR="009B26BF" w:rsidRPr="00276ADD">
        <w:rPr>
          <w:lang w:val="fr-FR" w:eastAsia="fr-FR"/>
        </w:rPr>
        <w:t>engagement du Népal à promouvoir la liberté de l</w:t>
      </w:r>
      <w:r w:rsidR="00F3302A" w:rsidRPr="00276ADD">
        <w:rPr>
          <w:lang w:val="fr-FR" w:eastAsia="fr-FR"/>
        </w:rPr>
        <w:t>’</w:t>
      </w:r>
      <w:r w:rsidR="009B26BF" w:rsidRPr="00276ADD">
        <w:rPr>
          <w:lang w:val="fr-FR" w:eastAsia="fr-FR"/>
        </w:rPr>
        <w:t>information et le droit d</w:t>
      </w:r>
      <w:r w:rsidR="00F3302A" w:rsidRPr="00276ADD">
        <w:rPr>
          <w:lang w:val="fr-FR" w:eastAsia="fr-FR"/>
        </w:rPr>
        <w:t>’</w:t>
      </w:r>
      <w:r w:rsidR="009B26BF" w:rsidRPr="00276ADD">
        <w:rPr>
          <w:lang w:val="fr-FR" w:eastAsia="fr-FR"/>
        </w:rPr>
        <w:t>accès à l</w:t>
      </w:r>
      <w:r w:rsidR="00F3302A" w:rsidRPr="00276ADD">
        <w:rPr>
          <w:lang w:val="fr-FR" w:eastAsia="fr-FR"/>
        </w:rPr>
        <w:t>’</w:t>
      </w:r>
      <w:r w:rsidR="009B26BF" w:rsidRPr="00276ADD">
        <w:rPr>
          <w:lang w:val="fr-FR" w:eastAsia="fr-FR"/>
        </w:rPr>
        <w:t>information</w:t>
      </w:r>
      <w:r w:rsidR="00FD03E8" w:rsidRPr="00276ADD">
        <w:rPr>
          <w:rFonts w:eastAsia="Arial Unicode MS"/>
          <w:lang w:val="fr-FR"/>
        </w:rPr>
        <w:t xml:space="preserve">. </w:t>
      </w:r>
    </w:p>
    <w:p w:rsidR="00AB6570" w:rsidRPr="00276ADD" w:rsidRDefault="002629C9" w:rsidP="00B72271">
      <w:pPr>
        <w:pStyle w:val="SingleTxtG"/>
        <w:rPr>
          <w:lang w:val="fr-FR"/>
        </w:rPr>
      </w:pPr>
      <w:r w:rsidRPr="00276ADD">
        <w:rPr>
          <w:lang w:val="fr-FR"/>
        </w:rPr>
        <w:t>166.</w:t>
      </w:r>
      <w:r w:rsidRPr="00276ADD">
        <w:rPr>
          <w:lang w:val="fr-FR"/>
        </w:rPr>
        <w:tab/>
      </w:r>
      <w:r w:rsidR="008A0C61" w:rsidRPr="00276ADD">
        <w:rPr>
          <w:shd w:val="clear" w:color="auto" w:fill="FFFFFF"/>
          <w:lang w:val="fr-FR"/>
        </w:rPr>
        <w:t>Le Gouvernement népalais reconnaît que les droits à la liberté d</w:t>
      </w:r>
      <w:r w:rsidR="00F3302A" w:rsidRPr="00276ADD">
        <w:rPr>
          <w:shd w:val="clear" w:color="auto" w:fill="FFFFFF"/>
          <w:lang w:val="fr-FR"/>
        </w:rPr>
        <w:t>’</w:t>
      </w:r>
      <w:r w:rsidR="008A0C61" w:rsidRPr="00276ADD">
        <w:rPr>
          <w:shd w:val="clear" w:color="auto" w:fill="FFFFFF"/>
          <w:lang w:val="fr-FR"/>
        </w:rPr>
        <w:t>expression, d</w:t>
      </w:r>
      <w:r w:rsidR="00F3302A" w:rsidRPr="00276ADD">
        <w:rPr>
          <w:shd w:val="clear" w:color="auto" w:fill="FFFFFF"/>
          <w:lang w:val="fr-FR"/>
        </w:rPr>
        <w:t>’</w:t>
      </w:r>
      <w:r w:rsidR="008A0C61" w:rsidRPr="00276ADD">
        <w:rPr>
          <w:shd w:val="clear" w:color="auto" w:fill="FFFFFF"/>
          <w:lang w:val="fr-FR"/>
        </w:rPr>
        <w:t>opinion et d</w:t>
      </w:r>
      <w:r w:rsidR="00F3302A" w:rsidRPr="00276ADD">
        <w:rPr>
          <w:shd w:val="clear" w:color="auto" w:fill="FFFFFF"/>
          <w:lang w:val="fr-FR"/>
        </w:rPr>
        <w:t>’</w:t>
      </w:r>
      <w:r w:rsidR="008A0C61" w:rsidRPr="00276ADD">
        <w:rPr>
          <w:shd w:val="clear" w:color="auto" w:fill="FFFFFF"/>
          <w:lang w:val="fr-FR"/>
        </w:rPr>
        <w:t xml:space="preserve">information, sont indispensables pour </w:t>
      </w:r>
      <w:r w:rsidR="0079358E" w:rsidRPr="00276ADD">
        <w:rPr>
          <w:shd w:val="clear" w:color="auto" w:fill="FFFFFF"/>
          <w:lang w:val="fr-FR"/>
        </w:rPr>
        <w:t xml:space="preserve">que </w:t>
      </w:r>
      <w:r w:rsidR="008A0C61" w:rsidRPr="00276ADD">
        <w:rPr>
          <w:shd w:val="clear" w:color="auto" w:fill="FFFFFF"/>
          <w:lang w:val="fr-FR"/>
        </w:rPr>
        <w:t>les personnes handicapées puissent se développer en tant qu</w:t>
      </w:r>
      <w:r w:rsidR="00F3302A" w:rsidRPr="00276ADD">
        <w:rPr>
          <w:shd w:val="clear" w:color="auto" w:fill="FFFFFF"/>
          <w:lang w:val="fr-FR"/>
        </w:rPr>
        <w:t>’</w:t>
      </w:r>
      <w:r w:rsidR="008A0C61" w:rsidRPr="00276ADD">
        <w:rPr>
          <w:shd w:val="clear" w:color="auto" w:fill="FFFFFF"/>
          <w:lang w:val="fr-FR"/>
        </w:rPr>
        <w:t xml:space="preserve">individus et participer à la société, à égalité avec </w:t>
      </w:r>
      <w:r w:rsidR="00E1116F" w:rsidRPr="00276ADD">
        <w:rPr>
          <w:shd w:val="clear" w:color="auto" w:fill="FFFFFF"/>
          <w:lang w:val="fr-FR"/>
        </w:rPr>
        <w:t>tous leurs concitoyens</w:t>
      </w:r>
      <w:r w:rsidR="00FD03E8" w:rsidRPr="00276ADD">
        <w:rPr>
          <w:lang w:val="fr-FR"/>
        </w:rPr>
        <w:t xml:space="preserve">. </w:t>
      </w:r>
      <w:r w:rsidR="008A0C61" w:rsidRPr="00276ADD">
        <w:rPr>
          <w:shd w:val="clear" w:color="auto" w:fill="FFFFFF"/>
          <w:lang w:val="fr-FR"/>
        </w:rPr>
        <w:t>Il a adopté diverses politiques et mesures administratives pour faire en sorte que les personnes handicapées aient accès à l</w:t>
      </w:r>
      <w:r w:rsidR="00F3302A" w:rsidRPr="00276ADD">
        <w:rPr>
          <w:shd w:val="clear" w:color="auto" w:fill="FFFFFF"/>
          <w:lang w:val="fr-FR"/>
        </w:rPr>
        <w:t>’</w:t>
      </w:r>
      <w:r w:rsidR="008A0C61" w:rsidRPr="00276ADD">
        <w:rPr>
          <w:shd w:val="clear" w:color="auto" w:fill="FFFFFF"/>
          <w:lang w:val="fr-FR"/>
        </w:rPr>
        <w:t>information</w:t>
      </w:r>
      <w:r w:rsidR="00FD03E8" w:rsidRPr="00276ADD">
        <w:rPr>
          <w:lang w:val="fr-FR"/>
        </w:rPr>
        <w:t xml:space="preserve">. </w:t>
      </w:r>
      <w:r w:rsidR="00B158BC" w:rsidRPr="00276ADD">
        <w:rPr>
          <w:shd w:val="clear" w:color="auto" w:fill="FFFFFF"/>
          <w:lang w:val="fr-FR"/>
        </w:rPr>
        <w:t>Depuis le dixième plan, il a mis l</w:t>
      </w:r>
      <w:r w:rsidR="00F3302A" w:rsidRPr="00276ADD">
        <w:rPr>
          <w:shd w:val="clear" w:color="auto" w:fill="FFFFFF"/>
          <w:lang w:val="fr-FR"/>
        </w:rPr>
        <w:t>’</w:t>
      </w:r>
      <w:r w:rsidR="00B158BC" w:rsidRPr="00276ADD">
        <w:rPr>
          <w:shd w:val="clear" w:color="auto" w:fill="FFFFFF"/>
          <w:lang w:val="fr-FR"/>
        </w:rPr>
        <w:t>accent sur d</w:t>
      </w:r>
      <w:r w:rsidR="008A0C61" w:rsidRPr="00276ADD">
        <w:rPr>
          <w:shd w:val="clear" w:color="auto" w:fill="FFFFFF"/>
          <w:lang w:val="fr-FR"/>
        </w:rPr>
        <w:t>es politiques visant à garantir l</w:t>
      </w:r>
      <w:r w:rsidR="00F3302A" w:rsidRPr="00276ADD">
        <w:rPr>
          <w:shd w:val="clear" w:color="auto" w:fill="FFFFFF"/>
          <w:lang w:val="fr-FR"/>
        </w:rPr>
        <w:t>’</w:t>
      </w:r>
      <w:r w:rsidR="008A0C61" w:rsidRPr="00276ADD">
        <w:rPr>
          <w:shd w:val="clear" w:color="auto" w:fill="FFFFFF"/>
          <w:lang w:val="fr-FR"/>
        </w:rPr>
        <w:t xml:space="preserve">indispensable </w:t>
      </w:r>
      <w:r w:rsidR="00B158BC" w:rsidRPr="00276ADD">
        <w:rPr>
          <w:shd w:val="clear" w:color="auto" w:fill="FFFFFF"/>
          <w:lang w:val="fr-FR"/>
        </w:rPr>
        <w:t xml:space="preserve">accès </w:t>
      </w:r>
      <w:r w:rsidR="008A0C61" w:rsidRPr="00276ADD">
        <w:rPr>
          <w:shd w:val="clear" w:color="auto" w:fill="FFFFFF"/>
          <w:lang w:val="fr-FR"/>
        </w:rPr>
        <w:t>des personnes handicapées à l</w:t>
      </w:r>
      <w:r w:rsidR="00F3302A" w:rsidRPr="00276ADD">
        <w:rPr>
          <w:shd w:val="clear" w:color="auto" w:fill="FFFFFF"/>
          <w:lang w:val="fr-FR"/>
        </w:rPr>
        <w:t>’</w:t>
      </w:r>
      <w:r w:rsidR="008A0C61" w:rsidRPr="00276ADD">
        <w:rPr>
          <w:shd w:val="clear" w:color="auto" w:fill="FFFFFF"/>
          <w:lang w:val="fr-FR"/>
        </w:rPr>
        <w:t>information</w:t>
      </w:r>
      <w:r w:rsidR="00FD03E8" w:rsidRPr="00276ADD">
        <w:rPr>
          <w:lang w:val="fr-FR"/>
        </w:rPr>
        <w:t xml:space="preserve">. </w:t>
      </w:r>
      <w:r w:rsidR="008A0C61" w:rsidRPr="00276ADD">
        <w:rPr>
          <w:lang w:val="fr-FR"/>
        </w:rPr>
        <w:t>La</w:t>
      </w:r>
      <w:r w:rsidR="00FD03E8" w:rsidRPr="00276ADD">
        <w:rPr>
          <w:lang w:val="fr-FR"/>
        </w:rPr>
        <w:t xml:space="preserve"> </w:t>
      </w:r>
      <w:r w:rsidR="00D00B92" w:rsidRPr="00276ADD">
        <w:rPr>
          <w:lang w:val="fr-FR"/>
        </w:rPr>
        <w:t>politique nationale et plan d</w:t>
      </w:r>
      <w:r w:rsidR="00F3302A" w:rsidRPr="00276ADD">
        <w:rPr>
          <w:lang w:val="fr-FR"/>
        </w:rPr>
        <w:t>’</w:t>
      </w:r>
      <w:r w:rsidR="00D00B92" w:rsidRPr="00276ADD">
        <w:rPr>
          <w:lang w:val="fr-FR"/>
        </w:rPr>
        <w:t>action sur le handicap</w:t>
      </w:r>
      <w:r w:rsidR="008A0C61" w:rsidRPr="00276ADD">
        <w:rPr>
          <w:shd w:val="clear" w:color="auto" w:fill="FFFFFF"/>
          <w:lang w:val="fr-FR"/>
        </w:rPr>
        <w:t xml:space="preserve"> vis</w:t>
      </w:r>
      <w:r w:rsidR="0079358E" w:rsidRPr="00276ADD">
        <w:rPr>
          <w:shd w:val="clear" w:color="auto" w:fill="FFFFFF"/>
          <w:lang w:val="fr-FR"/>
        </w:rPr>
        <w:t>e</w:t>
      </w:r>
      <w:r w:rsidR="008A0C61" w:rsidRPr="00276ADD">
        <w:rPr>
          <w:shd w:val="clear" w:color="auto" w:fill="FFFFFF"/>
          <w:lang w:val="fr-FR"/>
        </w:rPr>
        <w:t xml:space="preserve"> à </w:t>
      </w:r>
      <w:r w:rsidR="0079358E" w:rsidRPr="00276ADD">
        <w:rPr>
          <w:shd w:val="clear" w:color="auto" w:fill="FFFFFF"/>
          <w:lang w:val="fr-FR"/>
        </w:rPr>
        <w:t xml:space="preserve">élaborer </w:t>
      </w:r>
      <w:r w:rsidR="008A0C61" w:rsidRPr="00276ADD">
        <w:rPr>
          <w:shd w:val="clear" w:color="auto" w:fill="FFFFFF"/>
          <w:lang w:val="fr-FR"/>
        </w:rPr>
        <w:t>un système d</w:t>
      </w:r>
      <w:r w:rsidR="00F3302A" w:rsidRPr="00276ADD">
        <w:rPr>
          <w:shd w:val="clear" w:color="auto" w:fill="FFFFFF"/>
          <w:lang w:val="fr-FR"/>
        </w:rPr>
        <w:t>’</w:t>
      </w:r>
      <w:r w:rsidR="008A0C61" w:rsidRPr="00276ADD">
        <w:rPr>
          <w:shd w:val="clear" w:color="auto" w:fill="FFFFFF"/>
          <w:lang w:val="fr-FR"/>
        </w:rPr>
        <w:t xml:space="preserve">information systématique sur le handicap et à fournir aux parties prenantes concernées des informations fiables et à jour, </w:t>
      </w:r>
      <w:r w:rsidR="00B158BC" w:rsidRPr="00276ADD">
        <w:rPr>
          <w:shd w:val="clear" w:color="auto" w:fill="FFFFFF"/>
          <w:lang w:val="fr-FR"/>
        </w:rPr>
        <w:t>ainsi qu</w:t>
      </w:r>
      <w:r w:rsidR="00F3302A" w:rsidRPr="00276ADD">
        <w:rPr>
          <w:shd w:val="clear" w:color="auto" w:fill="FFFFFF"/>
          <w:lang w:val="fr-FR"/>
        </w:rPr>
        <w:t>’</w:t>
      </w:r>
      <w:r w:rsidR="008A0C61" w:rsidRPr="00276ADD">
        <w:rPr>
          <w:shd w:val="clear" w:color="auto" w:fill="FFFFFF"/>
          <w:lang w:val="fr-FR"/>
        </w:rPr>
        <w:t>à améliorer l</w:t>
      </w:r>
      <w:r w:rsidR="00F3302A" w:rsidRPr="00276ADD">
        <w:rPr>
          <w:shd w:val="clear" w:color="auto" w:fill="FFFFFF"/>
          <w:lang w:val="fr-FR"/>
        </w:rPr>
        <w:t>’</w:t>
      </w:r>
      <w:r w:rsidR="008A0C61" w:rsidRPr="00276ADD">
        <w:rPr>
          <w:shd w:val="clear" w:color="auto" w:fill="FFFFFF"/>
          <w:lang w:val="fr-FR"/>
        </w:rPr>
        <w:t>accès des personnes handicapées aux différents domaines de la communication</w:t>
      </w:r>
      <w:r w:rsidR="00FD03E8" w:rsidRPr="00276ADD">
        <w:rPr>
          <w:lang w:val="fr-FR"/>
        </w:rPr>
        <w:t>.</w:t>
      </w:r>
      <w:r w:rsidR="00F14103" w:rsidRPr="00276ADD">
        <w:rPr>
          <w:lang w:val="fr-FR"/>
        </w:rPr>
        <w:t xml:space="preserve"> </w:t>
      </w:r>
      <w:r w:rsidR="00B158BC" w:rsidRPr="00276ADD">
        <w:rPr>
          <w:lang w:val="fr-FR"/>
        </w:rPr>
        <w:t>D</w:t>
      </w:r>
      <w:r w:rsidR="0079358E" w:rsidRPr="00276ADD">
        <w:rPr>
          <w:lang w:val="fr-FR"/>
        </w:rPr>
        <w:t xml:space="preserve">es politiques </w:t>
      </w:r>
      <w:r w:rsidR="00B158BC" w:rsidRPr="00276ADD">
        <w:rPr>
          <w:lang w:val="fr-FR"/>
        </w:rPr>
        <w:t xml:space="preserve">ont été poursuivies, notamment celles </w:t>
      </w:r>
      <w:r w:rsidR="0079358E" w:rsidRPr="00276ADD">
        <w:rPr>
          <w:lang w:val="fr-FR"/>
        </w:rPr>
        <w:t>consistant à confier des recherches et des enquêtes à d</w:t>
      </w:r>
      <w:r w:rsidR="00F14103" w:rsidRPr="00276ADD">
        <w:rPr>
          <w:shd w:val="clear" w:color="auto" w:fill="FFFFFF"/>
          <w:lang w:val="fr-FR"/>
        </w:rPr>
        <w:t>es experts d</w:t>
      </w:r>
      <w:r w:rsidR="0079358E" w:rsidRPr="00276ADD">
        <w:rPr>
          <w:shd w:val="clear" w:color="auto" w:fill="FFFFFF"/>
          <w:lang w:val="fr-FR"/>
        </w:rPr>
        <w:t>u</w:t>
      </w:r>
      <w:r w:rsidR="00F14103" w:rsidRPr="00276ADD">
        <w:rPr>
          <w:shd w:val="clear" w:color="auto" w:fill="FFFFFF"/>
          <w:lang w:val="fr-FR"/>
        </w:rPr>
        <w:t xml:space="preserve"> domaine du handicap dans le cadre d</w:t>
      </w:r>
      <w:r w:rsidR="00F3302A" w:rsidRPr="00276ADD">
        <w:rPr>
          <w:shd w:val="clear" w:color="auto" w:fill="FFFFFF"/>
          <w:lang w:val="fr-FR"/>
        </w:rPr>
        <w:t>’</w:t>
      </w:r>
      <w:r w:rsidR="00F14103" w:rsidRPr="00276ADD">
        <w:rPr>
          <w:shd w:val="clear" w:color="auto" w:fill="FFFFFF"/>
          <w:lang w:val="fr-FR"/>
        </w:rPr>
        <w:t>une démarche participative</w:t>
      </w:r>
      <w:r w:rsidR="00F3302A" w:rsidRPr="00276ADD">
        <w:rPr>
          <w:shd w:val="clear" w:color="auto" w:fill="FFFFFF"/>
          <w:lang w:val="fr-FR"/>
        </w:rPr>
        <w:t>;</w:t>
      </w:r>
      <w:r w:rsidR="00F14103" w:rsidRPr="00276ADD">
        <w:rPr>
          <w:shd w:val="clear" w:color="auto" w:fill="FFFFFF"/>
          <w:lang w:val="fr-FR"/>
        </w:rPr>
        <w:t xml:space="preserve"> </w:t>
      </w:r>
      <w:r w:rsidR="0079358E" w:rsidRPr="00276ADD">
        <w:rPr>
          <w:shd w:val="clear" w:color="auto" w:fill="FFFFFF"/>
          <w:lang w:val="fr-FR"/>
        </w:rPr>
        <w:t xml:space="preserve">à </w:t>
      </w:r>
      <w:r w:rsidR="00F14103" w:rsidRPr="00276ADD">
        <w:rPr>
          <w:shd w:val="clear" w:color="auto" w:fill="FFFFFF"/>
          <w:lang w:val="fr-FR"/>
        </w:rPr>
        <w:t>élabor</w:t>
      </w:r>
      <w:r w:rsidR="0079358E" w:rsidRPr="00276ADD">
        <w:rPr>
          <w:shd w:val="clear" w:color="auto" w:fill="FFFFFF"/>
          <w:lang w:val="fr-FR"/>
        </w:rPr>
        <w:t>er</w:t>
      </w:r>
      <w:r w:rsidR="00F14103" w:rsidRPr="00276ADD">
        <w:rPr>
          <w:shd w:val="clear" w:color="auto" w:fill="FFFFFF"/>
          <w:lang w:val="fr-FR"/>
        </w:rPr>
        <w:t xml:space="preserve"> un système d</w:t>
      </w:r>
      <w:r w:rsidR="00F3302A" w:rsidRPr="00276ADD">
        <w:rPr>
          <w:shd w:val="clear" w:color="auto" w:fill="FFFFFF"/>
          <w:lang w:val="fr-FR"/>
        </w:rPr>
        <w:t>’</w:t>
      </w:r>
      <w:r w:rsidR="00F14103" w:rsidRPr="00276ADD">
        <w:rPr>
          <w:shd w:val="clear" w:color="auto" w:fill="FFFFFF"/>
          <w:lang w:val="fr-FR"/>
        </w:rPr>
        <w:t xml:space="preserve">information intégré, </w:t>
      </w:r>
      <w:r w:rsidR="0079358E" w:rsidRPr="00276ADD">
        <w:rPr>
          <w:shd w:val="clear" w:color="auto" w:fill="FFFFFF"/>
          <w:lang w:val="fr-FR"/>
        </w:rPr>
        <w:t xml:space="preserve">à </w:t>
      </w:r>
      <w:r w:rsidR="00F14103" w:rsidRPr="00276ADD">
        <w:rPr>
          <w:shd w:val="clear" w:color="auto" w:fill="FFFFFF"/>
          <w:lang w:val="fr-FR"/>
        </w:rPr>
        <w:t>fourni</w:t>
      </w:r>
      <w:r w:rsidR="0079358E" w:rsidRPr="00276ADD">
        <w:rPr>
          <w:shd w:val="clear" w:color="auto" w:fill="FFFFFF"/>
          <w:lang w:val="fr-FR"/>
        </w:rPr>
        <w:t>r</w:t>
      </w:r>
      <w:r w:rsidR="00F14103" w:rsidRPr="00276ADD">
        <w:rPr>
          <w:shd w:val="clear" w:color="auto" w:fill="FFFFFF"/>
          <w:lang w:val="fr-FR"/>
        </w:rPr>
        <w:t xml:space="preserve"> aux personnes handicapées des informations appropriées selon la nature d</w:t>
      </w:r>
      <w:r w:rsidR="0079358E" w:rsidRPr="00276ADD">
        <w:rPr>
          <w:shd w:val="clear" w:color="auto" w:fill="FFFFFF"/>
          <w:lang w:val="fr-FR"/>
        </w:rPr>
        <w:t>e leur</w:t>
      </w:r>
      <w:r w:rsidR="00F14103" w:rsidRPr="00276ADD">
        <w:rPr>
          <w:shd w:val="clear" w:color="auto" w:fill="FFFFFF"/>
          <w:lang w:val="fr-FR"/>
        </w:rPr>
        <w:t xml:space="preserve"> handicap</w:t>
      </w:r>
      <w:r w:rsidR="00F3302A" w:rsidRPr="00276ADD">
        <w:rPr>
          <w:shd w:val="clear" w:color="auto" w:fill="FFFFFF"/>
          <w:lang w:val="fr-FR"/>
        </w:rPr>
        <w:t>;</w:t>
      </w:r>
      <w:r w:rsidR="00F14103" w:rsidRPr="00276ADD">
        <w:rPr>
          <w:shd w:val="clear" w:color="auto" w:fill="FFFFFF"/>
          <w:lang w:val="fr-FR"/>
        </w:rPr>
        <w:t xml:space="preserve"> </w:t>
      </w:r>
      <w:r w:rsidR="0079358E" w:rsidRPr="00276ADD">
        <w:rPr>
          <w:shd w:val="clear" w:color="auto" w:fill="FFFFFF"/>
          <w:lang w:val="fr-FR"/>
        </w:rPr>
        <w:t xml:space="preserve">à produire </w:t>
      </w:r>
      <w:r w:rsidR="00F14103" w:rsidRPr="00276ADD">
        <w:rPr>
          <w:shd w:val="clear" w:color="auto" w:fill="FFFFFF"/>
          <w:lang w:val="fr-FR"/>
        </w:rPr>
        <w:t>et diffus</w:t>
      </w:r>
      <w:r w:rsidR="0079358E" w:rsidRPr="00276ADD">
        <w:rPr>
          <w:shd w:val="clear" w:color="auto" w:fill="FFFFFF"/>
          <w:lang w:val="fr-FR"/>
        </w:rPr>
        <w:t>er</w:t>
      </w:r>
      <w:r w:rsidR="00F14103" w:rsidRPr="00276ADD">
        <w:rPr>
          <w:shd w:val="clear" w:color="auto" w:fill="FFFFFF"/>
          <w:lang w:val="fr-FR"/>
        </w:rPr>
        <w:t xml:space="preserve"> </w:t>
      </w:r>
      <w:r w:rsidR="0079358E" w:rsidRPr="00276ADD">
        <w:rPr>
          <w:shd w:val="clear" w:color="auto" w:fill="FFFFFF"/>
          <w:lang w:val="fr-FR"/>
        </w:rPr>
        <w:t>l</w:t>
      </w:r>
      <w:r w:rsidR="00F14103" w:rsidRPr="00276ADD">
        <w:rPr>
          <w:shd w:val="clear" w:color="auto" w:fill="FFFFFF"/>
          <w:lang w:val="fr-FR"/>
        </w:rPr>
        <w:t>es supports publicitaires nécessaires à la sensib</w:t>
      </w:r>
      <w:r w:rsidR="00B158BC" w:rsidRPr="00276ADD">
        <w:rPr>
          <w:shd w:val="clear" w:color="auto" w:fill="FFFFFF"/>
          <w:lang w:val="fr-FR"/>
        </w:rPr>
        <w:t>ilisation du public au handicap</w:t>
      </w:r>
      <w:r w:rsidR="00F3302A" w:rsidRPr="00276ADD">
        <w:rPr>
          <w:shd w:val="clear" w:color="auto" w:fill="FFFFFF"/>
          <w:lang w:val="fr-FR"/>
        </w:rPr>
        <w:t>;</w:t>
      </w:r>
      <w:r w:rsidR="00F14103" w:rsidRPr="00276ADD">
        <w:rPr>
          <w:shd w:val="clear" w:color="auto" w:fill="FFFFFF"/>
          <w:lang w:val="fr-FR"/>
        </w:rPr>
        <w:t xml:space="preserve"> </w:t>
      </w:r>
      <w:r w:rsidR="0079358E" w:rsidRPr="00276ADD">
        <w:rPr>
          <w:shd w:val="clear" w:color="auto" w:fill="FFFFFF"/>
          <w:lang w:val="fr-FR"/>
        </w:rPr>
        <w:t xml:space="preserve">à </w:t>
      </w:r>
      <w:r w:rsidR="00F14103" w:rsidRPr="00276ADD">
        <w:rPr>
          <w:shd w:val="clear" w:color="auto" w:fill="FFFFFF"/>
          <w:lang w:val="fr-FR"/>
        </w:rPr>
        <w:t>élabor</w:t>
      </w:r>
      <w:r w:rsidR="0079358E" w:rsidRPr="00276ADD">
        <w:rPr>
          <w:shd w:val="clear" w:color="auto" w:fill="FFFFFF"/>
          <w:lang w:val="fr-FR"/>
        </w:rPr>
        <w:t>er</w:t>
      </w:r>
      <w:r w:rsidR="00F14103" w:rsidRPr="00276ADD">
        <w:rPr>
          <w:shd w:val="clear" w:color="auto" w:fill="FFFFFF"/>
          <w:lang w:val="fr-FR"/>
        </w:rPr>
        <w:t xml:space="preserve"> un dictionnaire de la langue des signes pour la communication des sourds et accord</w:t>
      </w:r>
      <w:r w:rsidR="0079358E" w:rsidRPr="00276ADD">
        <w:rPr>
          <w:shd w:val="clear" w:color="auto" w:fill="FFFFFF"/>
          <w:lang w:val="fr-FR"/>
        </w:rPr>
        <w:t>er</w:t>
      </w:r>
      <w:r w:rsidR="00F14103" w:rsidRPr="00276ADD">
        <w:rPr>
          <w:shd w:val="clear" w:color="auto" w:fill="FFFFFF"/>
          <w:lang w:val="fr-FR"/>
        </w:rPr>
        <w:t xml:space="preserve"> une reconnaissance juridique à ce dictionnaire</w:t>
      </w:r>
      <w:r w:rsidR="00FD03E8" w:rsidRPr="00276ADD">
        <w:rPr>
          <w:lang w:val="fr-FR"/>
        </w:rPr>
        <w:t xml:space="preserve">. </w:t>
      </w:r>
      <w:r w:rsidR="0079358E" w:rsidRPr="00276ADD">
        <w:rPr>
          <w:lang w:val="fr-FR"/>
        </w:rPr>
        <w:t>D</w:t>
      </w:r>
      <w:r w:rsidR="00F626AC" w:rsidRPr="00276ADD">
        <w:rPr>
          <w:shd w:val="clear" w:color="auto" w:fill="FFFFFF"/>
          <w:lang w:val="fr-FR"/>
        </w:rPr>
        <w:t xml:space="preserve">iverses stratégies </w:t>
      </w:r>
      <w:r w:rsidR="0079358E" w:rsidRPr="00276ADD">
        <w:rPr>
          <w:shd w:val="clear" w:color="auto" w:fill="FFFFFF"/>
          <w:lang w:val="fr-FR"/>
        </w:rPr>
        <w:t xml:space="preserve">ont été fixées </w:t>
      </w:r>
      <w:r w:rsidR="00F626AC" w:rsidRPr="00276ADD">
        <w:rPr>
          <w:shd w:val="clear" w:color="auto" w:fill="FFFFFF"/>
          <w:lang w:val="fr-FR"/>
        </w:rPr>
        <w:t xml:space="preserve">pour </w:t>
      </w:r>
      <w:r w:rsidR="0079358E" w:rsidRPr="00276ADD">
        <w:rPr>
          <w:shd w:val="clear" w:color="auto" w:fill="FFFFFF"/>
          <w:lang w:val="fr-FR"/>
        </w:rPr>
        <w:t xml:space="preserve">réaliser ces </w:t>
      </w:r>
      <w:r w:rsidR="00F626AC" w:rsidRPr="00276ADD">
        <w:rPr>
          <w:shd w:val="clear" w:color="auto" w:fill="FFFFFF"/>
          <w:lang w:val="fr-FR"/>
        </w:rPr>
        <w:t>but</w:t>
      </w:r>
      <w:r w:rsidR="0079358E" w:rsidRPr="00276ADD">
        <w:rPr>
          <w:shd w:val="clear" w:color="auto" w:fill="FFFFFF"/>
          <w:lang w:val="fr-FR"/>
        </w:rPr>
        <w:t>s</w:t>
      </w:r>
      <w:r w:rsidR="00F626AC" w:rsidRPr="00276ADD">
        <w:rPr>
          <w:shd w:val="clear" w:color="auto" w:fill="FFFFFF"/>
          <w:lang w:val="fr-FR"/>
        </w:rPr>
        <w:t xml:space="preserve"> et </w:t>
      </w:r>
      <w:r w:rsidR="0079358E" w:rsidRPr="00276ADD">
        <w:rPr>
          <w:shd w:val="clear" w:color="auto" w:fill="FFFFFF"/>
          <w:lang w:val="fr-FR"/>
        </w:rPr>
        <w:t>c</w:t>
      </w:r>
      <w:r w:rsidR="00F626AC" w:rsidRPr="00276ADD">
        <w:rPr>
          <w:shd w:val="clear" w:color="auto" w:fill="FFFFFF"/>
          <w:lang w:val="fr-FR"/>
        </w:rPr>
        <w:t>es politiques</w:t>
      </w:r>
    </w:p>
    <w:p w:rsidR="00AB6570" w:rsidRPr="00276ADD" w:rsidRDefault="002629C9" w:rsidP="00B72271">
      <w:pPr>
        <w:pStyle w:val="SingleTxtG"/>
        <w:rPr>
          <w:lang w:val="fr-FR"/>
        </w:rPr>
      </w:pPr>
      <w:r w:rsidRPr="00276ADD">
        <w:rPr>
          <w:lang w:val="fr-FR"/>
        </w:rPr>
        <w:t>167.</w:t>
      </w:r>
      <w:r w:rsidRPr="00276ADD">
        <w:rPr>
          <w:lang w:val="fr-FR"/>
        </w:rPr>
        <w:tab/>
      </w:r>
      <w:r w:rsidR="00944CD6" w:rsidRPr="00276ADD">
        <w:rPr>
          <w:shd w:val="clear" w:color="auto" w:fill="FFFFFF"/>
          <w:lang w:val="fr-FR"/>
        </w:rPr>
        <w:t>Il convient de citer diverses activités entreprises pour réaliser ces mesures, parmi lesquelles</w:t>
      </w:r>
      <w:r w:rsidR="001510AD" w:rsidRPr="00276ADD">
        <w:rPr>
          <w:shd w:val="clear" w:color="auto" w:fill="FFFFFF"/>
          <w:lang w:val="fr-FR"/>
        </w:rPr>
        <w:t>:</w:t>
      </w:r>
      <w:r w:rsidR="00944CD6" w:rsidRPr="00276ADD">
        <w:rPr>
          <w:shd w:val="clear" w:color="auto" w:fill="FFFFFF"/>
          <w:lang w:val="fr-FR"/>
        </w:rPr>
        <w:t xml:space="preserve"> la création d</w:t>
      </w:r>
      <w:r w:rsidR="00F3302A" w:rsidRPr="00276ADD">
        <w:rPr>
          <w:shd w:val="clear" w:color="auto" w:fill="FFFFFF"/>
          <w:lang w:val="fr-FR"/>
        </w:rPr>
        <w:t>’</w:t>
      </w:r>
      <w:r w:rsidR="00944CD6" w:rsidRPr="00276ADD">
        <w:rPr>
          <w:shd w:val="clear" w:color="auto" w:fill="FFFFFF"/>
          <w:lang w:val="fr-FR"/>
        </w:rPr>
        <w:t>un centre national d</w:t>
      </w:r>
      <w:r w:rsidR="00F3302A" w:rsidRPr="00276ADD">
        <w:rPr>
          <w:shd w:val="clear" w:color="auto" w:fill="FFFFFF"/>
          <w:lang w:val="fr-FR"/>
        </w:rPr>
        <w:t>’</w:t>
      </w:r>
      <w:r w:rsidR="00944CD6" w:rsidRPr="00276ADD">
        <w:rPr>
          <w:shd w:val="clear" w:color="auto" w:fill="FFFFFF"/>
          <w:lang w:val="fr-FR"/>
        </w:rPr>
        <w:t xml:space="preserve">information et de ressources sur les personnes handicapées, afin de </w:t>
      </w:r>
      <w:r w:rsidR="0033414A" w:rsidRPr="00276ADD">
        <w:rPr>
          <w:shd w:val="clear" w:color="auto" w:fill="FFFFFF"/>
          <w:lang w:val="fr-FR"/>
        </w:rPr>
        <w:t xml:space="preserve">recueillir </w:t>
      </w:r>
      <w:r w:rsidR="00944CD6" w:rsidRPr="00276ADD">
        <w:rPr>
          <w:shd w:val="clear" w:color="auto" w:fill="FFFFFF"/>
          <w:lang w:val="fr-FR"/>
        </w:rPr>
        <w:t>des informations et faire des recherches à l</w:t>
      </w:r>
      <w:r w:rsidR="00F3302A" w:rsidRPr="00276ADD">
        <w:rPr>
          <w:shd w:val="clear" w:color="auto" w:fill="FFFFFF"/>
          <w:lang w:val="fr-FR"/>
        </w:rPr>
        <w:t>’</w:t>
      </w:r>
      <w:r w:rsidR="00944CD6" w:rsidRPr="00276ADD">
        <w:rPr>
          <w:shd w:val="clear" w:color="auto" w:fill="FFFFFF"/>
          <w:lang w:val="fr-FR"/>
        </w:rPr>
        <w:t>échelle nationale</w:t>
      </w:r>
      <w:r w:rsidR="005126F9" w:rsidRPr="00276ADD">
        <w:rPr>
          <w:shd w:val="clear" w:color="auto" w:fill="FFFFFF"/>
          <w:lang w:val="fr-FR"/>
        </w:rPr>
        <w:t xml:space="preserve"> sur le handicap</w:t>
      </w:r>
      <w:r w:rsidR="00F3302A" w:rsidRPr="00276ADD">
        <w:rPr>
          <w:shd w:val="clear" w:color="auto" w:fill="FFFFFF"/>
          <w:lang w:val="fr-FR"/>
        </w:rPr>
        <w:t>;</w:t>
      </w:r>
      <w:r w:rsidR="00944CD6" w:rsidRPr="00276ADD">
        <w:rPr>
          <w:shd w:val="clear" w:color="auto" w:fill="FFFFFF"/>
          <w:lang w:val="fr-FR"/>
        </w:rPr>
        <w:t xml:space="preserve"> la mise en place d</w:t>
      </w:r>
      <w:r w:rsidR="00F3302A" w:rsidRPr="00276ADD">
        <w:rPr>
          <w:shd w:val="clear" w:color="auto" w:fill="FFFFFF"/>
          <w:lang w:val="fr-FR"/>
        </w:rPr>
        <w:t>’</w:t>
      </w:r>
      <w:r w:rsidR="00944CD6" w:rsidRPr="00276ADD">
        <w:rPr>
          <w:shd w:val="clear" w:color="auto" w:fill="FFFFFF"/>
          <w:lang w:val="fr-FR"/>
        </w:rPr>
        <w:t>un mécanisme visant à faciliter l</w:t>
      </w:r>
      <w:r w:rsidR="00F3302A" w:rsidRPr="00276ADD">
        <w:rPr>
          <w:shd w:val="clear" w:color="auto" w:fill="FFFFFF"/>
          <w:lang w:val="fr-FR"/>
        </w:rPr>
        <w:t>’</w:t>
      </w:r>
      <w:r w:rsidR="00944CD6" w:rsidRPr="00276ADD">
        <w:rPr>
          <w:shd w:val="clear" w:color="auto" w:fill="FFFFFF"/>
          <w:lang w:val="fr-FR"/>
        </w:rPr>
        <w:t>accès des personnes handicapées à l</w:t>
      </w:r>
      <w:r w:rsidR="00F3302A" w:rsidRPr="00276ADD">
        <w:rPr>
          <w:shd w:val="clear" w:color="auto" w:fill="FFFFFF"/>
          <w:lang w:val="fr-FR"/>
        </w:rPr>
        <w:t>’</w:t>
      </w:r>
      <w:r w:rsidR="00944CD6" w:rsidRPr="00276ADD">
        <w:rPr>
          <w:shd w:val="clear" w:color="auto" w:fill="FFFFFF"/>
          <w:lang w:val="fr-FR"/>
        </w:rPr>
        <w:t>information</w:t>
      </w:r>
      <w:r w:rsidR="00F3302A" w:rsidRPr="00276ADD">
        <w:rPr>
          <w:shd w:val="clear" w:color="auto" w:fill="FFFFFF"/>
          <w:lang w:val="fr-FR"/>
        </w:rPr>
        <w:t>;</w:t>
      </w:r>
      <w:r w:rsidR="00944CD6" w:rsidRPr="00276ADD">
        <w:rPr>
          <w:shd w:val="clear" w:color="auto" w:fill="FFFFFF"/>
          <w:lang w:val="fr-FR"/>
        </w:rPr>
        <w:t xml:space="preserve"> la </w:t>
      </w:r>
      <w:r w:rsidR="00320DEF" w:rsidRPr="00276ADD">
        <w:rPr>
          <w:shd w:val="clear" w:color="auto" w:fill="FFFFFF"/>
          <w:lang w:val="fr-FR"/>
        </w:rPr>
        <w:t xml:space="preserve">mise en place </w:t>
      </w:r>
      <w:r w:rsidR="00944CD6" w:rsidRPr="00276ADD">
        <w:rPr>
          <w:shd w:val="clear" w:color="auto" w:fill="FFFFFF"/>
          <w:lang w:val="fr-FR"/>
        </w:rPr>
        <w:t>d</w:t>
      </w:r>
      <w:r w:rsidR="00F3302A" w:rsidRPr="00276ADD">
        <w:rPr>
          <w:shd w:val="clear" w:color="auto" w:fill="FFFFFF"/>
          <w:lang w:val="fr-FR"/>
        </w:rPr>
        <w:t>’</w:t>
      </w:r>
      <w:r w:rsidR="00944CD6" w:rsidRPr="00276ADD">
        <w:rPr>
          <w:shd w:val="clear" w:color="auto" w:fill="FFFFFF"/>
          <w:lang w:val="fr-FR"/>
        </w:rPr>
        <w:t>un</w:t>
      </w:r>
      <w:r w:rsidR="00860E8C" w:rsidRPr="00276ADD">
        <w:rPr>
          <w:shd w:val="clear" w:color="auto" w:fill="FFFFFF"/>
          <w:lang w:val="fr-FR"/>
        </w:rPr>
        <w:t>e</w:t>
      </w:r>
      <w:r w:rsidR="00944CD6" w:rsidRPr="00276ADD">
        <w:rPr>
          <w:shd w:val="clear" w:color="auto" w:fill="FFFFFF"/>
          <w:lang w:val="fr-FR"/>
        </w:rPr>
        <w:t xml:space="preserve"> </w:t>
      </w:r>
      <w:r w:rsidR="00860E8C" w:rsidRPr="00276ADD">
        <w:rPr>
          <w:shd w:val="clear" w:color="auto" w:fill="FFFFFF"/>
          <w:lang w:val="fr-FR"/>
        </w:rPr>
        <w:t>personne référente</w:t>
      </w:r>
      <w:r w:rsidR="00944CD6" w:rsidRPr="00276ADD">
        <w:rPr>
          <w:shd w:val="clear" w:color="auto" w:fill="FFFFFF"/>
          <w:lang w:val="fr-FR"/>
        </w:rPr>
        <w:t xml:space="preserve"> et d</w:t>
      </w:r>
      <w:r w:rsidR="00F3302A" w:rsidRPr="00276ADD">
        <w:rPr>
          <w:shd w:val="clear" w:color="auto" w:fill="FFFFFF"/>
          <w:lang w:val="fr-FR"/>
        </w:rPr>
        <w:t>’</w:t>
      </w:r>
      <w:r w:rsidR="00944CD6" w:rsidRPr="00276ADD">
        <w:rPr>
          <w:shd w:val="clear" w:color="auto" w:fill="FFFFFF"/>
          <w:lang w:val="fr-FR"/>
        </w:rPr>
        <w:t>un centre de ressources pour les handicapés au niveau du district</w:t>
      </w:r>
      <w:r w:rsidR="00F3302A" w:rsidRPr="00276ADD">
        <w:rPr>
          <w:shd w:val="clear" w:color="auto" w:fill="FFFFFF"/>
          <w:lang w:val="fr-FR"/>
        </w:rPr>
        <w:t>;</w:t>
      </w:r>
      <w:r w:rsidR="00944CD6" w:rsidRPr="00276ADD">
        <w:rPr>
          <w:shd w:val="clear" w:color="auto" w:fill="FFFFFF"/>
          <w:lang w:val="fr-FR"/>
        </w:rPr>
        <w:t xml:space="preserve"> l</w:t>
      </w:r>
      <w:r w:rsidR="00F3302A" w:rsidRPr="00276ADD">
        <w:rPr>
          <w:shd w:val="clear" w:color="auto" w:fill="FFFFFF"/>
          <w:lang w:val="fr-FR"/>
        </w:rPr>
        <w:t>’</w:t>
      </w:r>
      <w:r w:rsidR="00944CD6" w:rsidRPr="00276ADD">
        <w:rPr>
          <w:shd w:val="clear" w:color="auto" w:fill="FFFFFF"/>
          <w:lang w:val="fr-FR"/>
        </w:rPr>
        <w:t>intégration de la question du handicap dans la politique nationale d</w:t>
      </w:r>
      <w:r w:rsidR="00F3302A" w:rsidRPr="00276ADD">
        <w:rPr>
          <w:shd w:val="clear" w:color="auto" w:fill="FFFFFF"/>
          <w:lang w:val="fr-FR"/>
        </w:rPr>
        <w:t>’</w:t>
      </w:r>
      <w:r w:rsidR="00944CD6" w:rsidRPr="00276ADD">
        <w:rPr>
          <w:shd w:val="clear" w:color="auto" w:fill="FFFFFF"/>
          <w:lang w:val="fr-FR"/>
        </w:rPr>
        <w:t>information, la préparation de données actualisées sur les personnes handicapées</w:t>
      </w:r>
      <w:r w:rsidR="00F3302A" w:rsidRPr="00276ADD">
        <w:rPr>
          <w:shd w:val="clear" w:color="auto" w:fill="FFFFFF"/>
          <w:lang w:val="fr-FR"/>
        </w:rPr>
        <w:t>;</w:t>
      </w:r>
      <w:r w:rsidR="00944CD6" w:rsidRPr="00276ADD">
        <w:rPr>
          <w:shd w:val="clear" w:color="auto" w:fill="FFFFFF"/>
          <w:lang w:val="fr-FR"/>
        </w:rPr>
        <w:t xml:space="preserve"> l</w:t>
      </w:r>
      <w:r w:rsidR="00BE2697" w:rsidRPr="00276ADD">
        <w:rPr>
          <w:shd w:val="clear" w:color="auto" w:fill="FFFFFF"/>
          <w:lang w:val="fr-FR"/>
        </w:rPr>
        <w:t xml:space="preserve">a conduite </w:t>
      </w:r>
      <w:r w:rsidR="00944CD6" w:rsidRPr="00276ADD">
        <w:rPr>
          <w:shd w:val="clear" w:color="auto" w:fill="FFFFFF"/>
          <w:lang w:val="fr-FR"/>
        </w:rPr>
        <w:t xml:space="preserve">de programmes de sensibilisation </w:t>
      </w:r>
      <w:r w:rsidR="00C433A4" w:rsidRPr="00276ADD">
        <w:rPr>
          <w:shd w:val="clear" w:color="auto" w:fill="FFFFFF"/>
          <w:lang w:val="fr-FR"/>
        </w:rPr>
        <w:t xml:space="preserve">au </w:t>
      </w:r>
      <w:r w:rsidR="00944CD6" w:rsidRPr="00276ADD">
        <w:rPr>
          <w:shd w:val="clear" w:color="auto" w:fill="FFFFFF"/>
          <w:lang w:val="fr-FR"/>
        </w:rPr>
        <w:t xml:space="preserve">handicap par le </w:t>
      </w:r>
      <w:r w:rsidR="00C433A4" w:rsidRPr="00276ADD">
        <w:rPr>
          <w:shd w:val="clear" w:color="auto" w:fill="FFFFFF"/>
          <w:lang w:val="fr-FR"/>
        </w:rPr>
        <w:t xml:space="preserve">truchement </w:t>
      </w:r>
      <w:r w:rsidR="00944CD6" w:rsidRPr="00276ADD">
        <w:rPr>
          <w:shd w:val="clear" w:color="auto" w:fill="FFFFFF"/>
          <w:lang w:val="fr-FR"/>
        </w:rPr>
        <w:t>des médias publics et privés</w:t>
      </w:r>
      <w:r w:rsidR="00F3302A" w:rsidRPr="00276ADD">
        <w:rPr>
          <w:shd w:val="clear" w:color="auto" w:fill="FFFFFF"/>
          <w:lang w:val="fr-FR"/>
        </w:rPr>
        <w:t>;</w:t>
      </w:r>
      <w:r w:rsidR="00944CD6" w:rsidRPr="00276ADD">
        <w:rPr>
          <w:shd w:val="clear" w:color="auto" w:fill="FFFFFF"/>
          <w:lang w:val="fr-FR"/>
        </w:rPr>
        <w:t xml:space="preserve"> la prestation d</w:t>
      </w:r>
      <w:r w:rsidR="00F3302A" w:rsidRPr="00276ADD">
        <w:rPr>
          <w:shd w:val="clear" w:color="auto" w:fill="FFFFFF"/>
          <w:lang w:val="fr-FR"/>
        </w:rPr>
        <w:t>’</w:t>
      </w:r>
      <w:r w:rsidR="00944CD6" w:rsidRPr="00276ADD">
        <w:rPr>
          <w:shd w:val="clear" w:color="auto" w:fill="FFFFFF"/>
          <w:lang w:val="fr-FR"/>
        </w:rPr>
        <w:t>une formation au journalisme (avec des bourses) et d</w:t>
      </w:r>
      <w:r w:rsidR="00F3302A" w:rsidRPr="00276ADD">
        <w:rPr>
          <w:shd w:val="clear" w:color="auto" w:fill="FFFFFF"/>
          <w:lang w:val="fr-FR"/>
        </w:rPr>
        <w:t>’</w:t>
      </w:r>
      <w:r w:rsidR="00944CD6" w:rsidRPr="00276ADD">
        <w:rPr>
          <w:shd w:val="clear" w:color="auto" w:fill="FFFFFF"/>
          <w:lang w:val="fr-FR"/>
        </w:rPr>
        <w:t xml:space="preserve">une formation </w:t>
      </w:r>
      <w:r w:rsidR="003E7630" w:rsidRPr="00276ADD">
        <w:rPr>
          <w:shd w:val="clear" w:color="auto" w:fill="FFFFFF"/>
          <w:lang w:val="fr-FR"/>
        </w:rPr>
        <w:t xml:space="preserve">aux </w:t>
      </w:r>
      <w:r w:rsidR="00944CD6" w:rsidRPr="00276ADD">
        <w:rPr>
          <w:shd w:val="clear" w:color="auto" w:fill="FFFFFF"/>
          <w:lang w:val="fr-FR"/>
        </w:rPr>
        <w:t>technologies modernes de l</w:t>
      </w:r>
      <w:r w:rsidR="00F3302A" w:rsidRPr="00276ADD">
        <w:rPr>
          <w:shd w:val="clear" w:color="auto" w:fill="FFFFFF"/>
          <w:lang w:val="fr-FR"/>
        </w:rPr>
        <w:t>’</w:t>
      </w:r>
      <w:r w:rsidR="00944CD6" w:rsidRPr="00276ADD">
        <w:rPr>
          <w:shd w:val="clear" w:color="auto" w:fill="FFFFFF"/>
          <w:lang w:val="fr-FR"/>
        </w:rPr>
        <w:t xml:space="preserve">information et de la communication </w:t>
      </w:r>
      <w:r w:rsidR="003E7630" w:rsidRPr="00276ADD">
        <w:rPr>
          <w:shd w:val="clear" w:color="auto" w:fill="FFFFFF"/>
          <w:lang w:val="fr-FR"/>
        </w:rPr>
        <w:t>destinée</w:t>
      </w:r>
      <w:r w:rsidR="005126F9" w:rsidRPr="00276ADD">
        <w:rPr>
          <w:shd w:val="clear" w:color="auto" w:fill="FFFFFF"/>
          <w:lang w:val="fr-FR"/>
        </w:rPr>
        <w:t>s</w:t>
      </w:r>
      <w:r w:rsidR="003E7630" w:rsidRPr="00276ADD">
        <w:rPr>
          <w:shd w:val="clear" w:color="auto" w:fill="FFFFFF"/>
          <w:lang w:val="fr-FR"/>
        </w:rPr>
        <w:t xml:space="preserve"> aux </w:t>
      </w:r>
      <w:r w:rsidR="00944CD6" w:rsidRPr="00276ADD">
        <w:rPr>
          <w:shd w:val="clear" w:color="auto" w:fill="FFFFFF"/>
          <w:lang w:val="fr-FR"/>
        </w:rPr>
        <w:t>personnes handicapées</w:t>
      </w:r>
      <w:r w:rsidR="00F3302A" w:rsidRPr="00276ADD">
        <w:rPr>
          <w:shd w:val="clear" w:color="auto" w:fill="FFFFFF"/>
          <w:lang w:val="fr-FR"/>
        </w:rPr>
        <w:t>;</w:t>
      </w:r>
      <w:r w:rsidR="00944CD6" w:rsidRPr="00276ADD">
        <w:rPr>
          <w:shd w:val="clear" w:color="auto" w:fill="FFFFFF"/>
          <w:lang w:val="fr-FR"/>
        </w:rPr>
        <w:t xml:space="preserve"> les exonérations fiscales pour les matériels informatiques devant être utilisé</w:t>
      </w:r>
      <w:r w:rsidR="00FA3682" w:rsidRPr="00276ADD">
        <w:rPr>
          <w:shd w:val="clear" w:color="auto" w:fill="FFFFFF"/>
          <w:lang w:val="fr-FR"/>
        </w:rPr>
        <w:t>s</w:t>
      </w:r>
      <w:r w:rsidR="00944CD6" w:rsidRPr="00276ADD">
        <w:rPr>
          <w:shd w:val="clear" w:color="auto" w:fill="FFFFFF"/>
          <w:lang w:val="fr-FR"/>
        </w:rPr>
        <w:t xml:space="preserve"> par les personnes handicapées, et la mise à disposition progressive d</w:t>
      </w:r>
      <w:r w:rsidR="00F3302A" w:rsidRPr="00276ADD">
        <w:rPr>
          <w:shd w:val="clear" w:color="auto" w:fill="FFFFFF"/>
          <w:lang w:val="fr-FR"/>
        </w:rPr>
        <w:t>’</w:t>
      </w:r>
      <w:r w:rsidR="00944CD6" w:rsidRPr="00276ADD">
        <w:rPr>
          <w:shd w:val="clear" w:color="auto" w:fill="FFFFFF"/>
          <w:lang w:val="fr-FR"/>
        </w:rPr>
        <w:t xml:space="preserve">interprètes en langue des signes et de matériels imprimés en </w:t>
      </w:r>
      <w:r w:rsidR="00170D70" w:rsidRPr="00276ADD">
        <w:rPr>
          <w:shd w:val="clear" w:color="auto" w:fill="FFFFFF"/>
          <w:lang w:val="fr-FR"/>
        </w:rPr>
        <w:t>braille</w:t>
      </w:r>
      <w:r w:rsidR="00944CD6" w:rsidRPr="00276ADD">
        <w:rPr>
          <w:shd w:val="clear" w:color="auto" w:fill="FFFFFF"/>
          <w:lang w:val="fr-FR"/>
        </w:rPr>
        <w:t xml:space="preserve"> dans les programmes d</w:t>
      </w:r>
      <w:r w:rsidR="00F3302A" w:rsidRPr="00276ADD">
        <w:rPr>
          <w:shd w:val="clear" w:color="auto" w:fill="FFFFFF"/>
          <w:lang w:val="fr-FR"/>
        </w:rPr>
        <w:t>’</w:t>
      </w:r>
      <w:r w:rsidR="00944CD6" w:rsidRPr="00276ADD">
        <w:rPr>
          <w:shd w:val="clear" w:color="auto" w:fill="FFFFFF"/>
          <w:lang w:val="fr-FR"/>
        </w:rPr>
        <w:t>intérêt public</w:t>
      </w:r>
      <w:r w:rsidR="00FD03E8" w:rsidRPr="00276ADD">
        <w:rPr>
          <w:lang w:val="fr-FR"/>
        </w:rPr>
        <w:t xml:space="preserve">. </w:t>
      </w:r>
    </w:p>
    <w:p w:rsidR="00AB6570" w:rsidRPr="00276ADD" w:rsidRDefault="002629C9" w:rsidP="00B72271">
      <w:pPr>
        <w:pStyle w:val="SingleTxtG"/>
        <w:rPr>
          <w:lang w:val="fr-FR"/>
        </w:rPr>
      </w:pPr>
      <w:r w:rsidRPr="00276ADD">
        <w:rPr>
          <w:lang w:val="fr-FR"/>
        </w:rPr>
        <w:lastRenderedPageBreak/>
        <w:t>168.</w:t>
      </w:r>
      <w:r w:rsidRPr="00276ADD">
        <w:rPr>
          <w:lang w:val="fr-FR"/>
        </w:rPr>
        <w:tab/>
      </w:r>
      <w:r w:rsidR="006C7258" w:rsidRPr="00276ADD">
        <w:rPr>
          <w:shd w:val="clear" w:color="auto" w:fill="FFFFFF"/>
          <w:lang w:val="fr-FR"/>
        </w:rPr>
        <w:t>Le Ministère de l</w:t>
      </w:r>
      <w:r w:rsidR="00F3302A" w:rsidRPr="00276ADD">
        <w:rPr>
          <w:shd w:val="clear" w:color="auto" w:fill="FFFFFF"/>
          <w:lang w:val="fr-FR"/>
        </w:rPr>
        <w:t>’</w:t>
      </w:r>
      <w:r w:rsidR="006C7258" w:rsidRPr="00276ADD">
        <w:rPr>
          <w:shd w:val="clear" w:color="auto" w:fill="FFFFFF"/>
          <w:lang w:val="fr-FR"/>
        </w:rPr>
        <w:t xml:space="preserve">information et des communications produit et fait diffuser par la chaîne de télévision </w:t>
      </w:r>
      <w:r w:rsidR="006A39D1" w:rsidRPr="00276ADD">
        <w:rPr>
          <w:shd w:val="clear" w:color="auto" w:fill="FFFFFF"/>
          <w:lang w:val="fr-FR"/>
        </w:rPr>
        <w:t xml:space="preserve">népalaise </w:t>
      </w:r>
      <w:r w:rsidR="006C7258" w:rsidRPr="00276ADD">
        <w:rPr>
          <w:shd w:val="clear" w:color="auto" w:fill="FFFFFF"/>
          <w:lang w:val="fr-FR"/>
        </w:rPr>
        <w:t>NTV des messages en faveur de la promotion et de la protection des personnes handicapées</w:t>
      </w:r>
      <w:r w:rsidR="00FD03E8" w:rsidRPr="00276ADD">
        <w:rPr>
          <w:lang w:val="fr-FR"/>
        </w:rPr>
        <w:t xml:space="preserve">. </w:t>
      </w:r>
      <w:r w:rsidR="006C7258" w:rsidRPr="00276ADD">
        <w:rPr>
          <w:lang w:val="fr-FR"/>
        </w:rPr>
        <w:t>La NTV</w:t>
      </w:r>
      <w:r w:rsidR="00FD03E8" w:rsidRPr="00276ADD">
        <w:rPr>
          <w:lang w:val="fr-FR"/>
        </w:rPr>
        <w:t xml:space="preserve"> produ</w:t>
      </w:r>
      <w:r w:rsidR="006C7258" w:rsidRPr="00276ADD">
        <w:rPr>
          <w:lang w:val="fr-FR"/>
        </w:rPr>
        <w:t xml:space="preserve">it et diffuse actuellement un </w:t>
      </w:r>
      <w:r w:rsidR="00FD03E8" w:rsidRPr="00276ADD">
        <w:rPr>
          <w:lang w:val="fr-FR"/>
        </w:rPr>
        <w:t>program</w:t>
      </w:r>
      <w:r w:rsidR="006A39D1" w:rsidRPr="00276ADD">
        <w:rPr>
          <w:lang w:val="fr-FR"/>
        </w:rPr>
        <w:t>me</w:t>
      </w:r>
      <w:r w:rsidR="00FD03E8" w:rsidRPr="00276ADD">
        <w:rPr>
          <w:lang w:val="fr-FR"/>
        </w:rPr>
        <w:t xml:space="preserve"> </w:t>
      </w:r>
      <w:r w:rsidR="006C7258" w:rsidRPr="00276ADD">
        <w:rPr>
          <w:lang w:val="fr-FR"/>
        </w:rPr>
        <w:t>hebdomadaire sur le handicap</w:t>
      </w:r>
      <w:r w:rsidR="00FD03E8" w:rsidRPr="00276ADD">
        <w:rPr>
          <w:lang w:val="fr-FR"/>
        </w:rPr>
        <w:t xml:space="preserve"> </w:t>
      </w:r>
      <w:r w:rsidR="008D1347" w:rsidRPr="00276ADD">
        <w:rPr>
          <w:lang w:val="fr-FR"/>
        </w:rPr>
        <w:t>et</w:t>
      </w:r>
      <w:r w:rsidR="00FD03E8" w:rsidRPr="00276ADD">
        <w:rPr>
          <w:lang w:val="fr-FR"/>
        </w:rPr>
        <w:t xml:space="preserve"> </w:t>
      </w:r>
      <w:r w:rsidR="006C7258" w:rsidRPr="00276ADD">
        <w:rPr>
          <w:lang w:val="fr-FR"/>
        </w:rPr>
        <w:t>des bulletins d</w:t>
      </w:r>
      <w:r w:rsidR="00F3302A" w:rsidRPr="00276ADD">
        <w:rPr>
          <w:lang w:val="fr-FR"/>
        </w:rPr>
        <w:t>’</w:t>
      </w:r>
      <w:r w:rsidR="006C7258" w:rsidRPr="00276ADD">
        <w:rPr>
          <w:lang w:val="fr-FR"/>
        </w:rPr>
        <w:t>actualité hebdomadaires en langue des signes</w:t>
      </w:r>
      <w:r w:rsidR="00FD03E8" w:rsidRPr="00276ADD">
        <w:rPr>
          <w:lang w:val="fr-FR"/>
        </w:rPr>
        <w:t xml:space="preserve">. </w:t>
      </w:r>
      <w:r w:rsidR="006C7258" w:rsidRPr="00276ADD">
        <w:rPr>
          <w:shd w:val="clear" w:color="auto" w:fill="FFFFFF"/>
          <w:lang w:val="fr-FR"/>
        </w:rPr>
        <w:t>Le Gouvernement népalais prévoit d</w:t>
      </w:r>
      <w:r w:rsidR="00F3302A" w:rsidRPr="00276ADD">
        <w:rPr>
          <w:shd w:val="clear" w:color="auto" w:fill="FFFFFF"/>
          <w:lang w:val="fr-FR"/>
        </w:rPr>
        <w:t>’</w:t>
      </w:r>
      <w:r w:rsidR="006C7258" w:rsidRPr="00276ADD">
        <w:rPr>
          <w:shd w:val="clear" w:color="auto" w:fill="FFFFFF"/>
          <w:lang w:val="fr-FR"/>
        </w:rPr>
        <w:t xml:space="preserve">introduire progressivement une émission quotidienne </w:t>
      </w:r>
      <w:r w:rsidR="006A39D1" w:rsidRPr="00276ADD">
        <w:rPr>
          <w:shd w:val="clear" w:color="auto" w:fill="FFFFFF"/>
          <w:lang w:val="fr-FR"/>
        </w:rPr>
        <w:t>d</w:t>
      </w:r>
      <w:r w:rsidR="00F3302A" w:rsidRPr="00276ADD">
        <w:rPr>
          <w:shd w:val="clear" w:color="auto" w:fill="FFFFFF"/>
          <w:lang w:val="fr-FR"/>
        </w:rPr>
        <w:t>’</w:t>
      </w:r>
      <w:r w:rsidR="006A39D1" w:rsidRPr="00276ADD">
        <w:rPr>
          <w:shd w:val="clear" w:color="auto" w:fill="FFFFFF"/>
          <w:lang w:val="fr-FR"/>
        </w:rPr>
        <w:t xml:space="preserve">actualités </w:t>
      </w:r>
      <w:r w:rsidR="006C7258" w:rsidRPr="00276ADD">
        <w:rPr>
          <w:shd w:val="clear" w:color="auto" w:fill="FFFFFF"/>
          <w:lang w:val="fr-FR"/>
        </w:rPr>
        <w:t>en langue des signes</w:t>
      </w:r>
      <w:r w:rsidR="00FD03E8" w:rsidRPr="00276ADD">
        <w:rPr>
          <w:lang w:val="fr-FR"/>
        </w:rPr>
        <w:t xml:space="preserve">. </w:t>
      </w:r>
    </w:p>
    <w:p w:rsidR="00AB6570" w:rsidRPr="00276ADD" w:rsidRDefault="002629C9" w:rsidP="00B72271">
      <w:pPr>
        <w:pStyle w:val="SingleTxtG"/>
        <w:rPr>
          <w:lang w:val="fr-FR"/>
        </w:rPr>
      </w:pPr>
      <w:r w:rsidRPr="00276ADD">
        <w:rPr>
          <w:lang w:val="fr-FR"/>
        </w:rPr>
        <w:t>169.</w:t>
      </w:r>
      <w:r w:rsidRPr="00276ADD">
        <w:rPr>
          <w:lang w:val="fr-FR"/>
        </w:rPr>
        <w:tab/>
      </w:r>
      <w:r w:rsidR="00AA4405" w:rsidRPr="00276ADD">
        <w:rPr>
          <w:lang w:val="fr-FR"/>
        </w:rPr>
        <w:t>Le Ministère</w:t>
      </w:r>
      <w:r w:rsidR="000F4923" w:rsidRPr="00276ADD">
        <w:rPr>
          <w:lang w:val="fr-FR"/>
        </w:rPr>
        <w:t xml:space="preserve"> de la condition de la femme, de l</w:t>
      </w:r>
      <w:r w:rsidR="00F3302A" w:rsidRPr="00276ADD">
        <w:rPr>
          <w:lang w:val="fr-FR"/>
        </w:rPr>
        <w:t>’</w:t>
      </w:r>
      <w:r w:rsidR="000F4923" w:rsidRPr="00276ADD">
        <w:rPr>
          <w:lang w:val="fr-FR"/>
        </w:rPr>
        <w:t>enfance et de la protection sociale</w:t>
      </w:r>
      <w:r w:rsidR="00FD03E8" w:rsidRPr="00276ADD">
        <w:rPr>
          <w:lang w:val="fr-FR"/>
        </w:rPr>
        <w:t xml:space="preserve"> </w:t>
      </w:r>
      <w:r w:rsidR="00814A3E" w:rsidRPr="00276ADD">
        <w:rPr>
          <w:shd w:val="clear" w:color="auto" w:fill="FFFFFF"/>
          <w:lang w:val="fr-FR"/>
        </w:rPr>
        <w:t>a également aidé les organisations de personnes handicapées à gérer des programmes radiophoniques et la publication de documents imprimés sur diverses questions relatives aux personnes handicapées</w:t>
      </w:r>
      <w:r w:rsidR="00FD03E8" w:rsidRPr="00276ADD">
        <w:rPr>
          <w:lang w:val="fr-FR"/>
        </w:rPr>
        <w:t xml:space="preserve">. </w:t>
      </w:r>
      <w:r w:rsidR="00AB254B" w:rsidRPr="00276ADD">
        <w:rPr>
          <w:shd w:val="clear" w:color="auto" w:fill="FFFFFF"/>
          <w:lang w:val="fr-FR"/>
        </w:rPr>
        <w:t>La loi de 1990 sur le Conseil népalais de la presse dispose qu</w:t>
      </w:r>
      <w:r w:rsidR="00F3302A" w:rsidRPr="00276ADD">
        <w:rPr>
          <w:shd w:val="clear" w:color="auto" w:fill="FFFFFF"/>
          <w:lang w:val="fr-FR"/>
        </w:rPr>
        <w:t>’</w:t>
      </w:r>
      <w:r w:rsidR="00AB254B" w:rsidRPr="00276ADD">
        <w:rPr>
          <w:shd w:val="clear" w:color="auto" w:fill="FFFFFF"/>
          <w:lang w:val="fr-FR"/>
        </w:rPr>
        <w:t>un fort degré de priorité doit être accordé aux journaux et magazines contrôlés et publiés par des personnes handicapées.</w:t>
      </w:r>
    </w:p>
    <w:p w:rsidR="00AB6570" w:rsidRPr="00276ADD" w:rsidRDefault="002629C9" w:rsidP="00B72271">
      <w:pPr>
        <w:pStyle w:val="SingleTxtG"/>
        <w:rPr>
          <w:lang w:val="fr-FR"/>
        </w:rPr>
      </w:pPr>
      <w:r w:rsidRPr="00276ADD">
        <w:rPr>
          <w:lang w:val="fr-FR"/>
        </w:rPr>
        <w:t>170.</w:t>
      </w:r>
      <w:r w:rsidRPr="00276ADD">
        <w:rPr>
          <w:lang w:val="fr-FR"/>
        </w:rPr>
        <w:tab/>
      </w:r>
      <w:r w:rsidR="000B5CA8" w:rsidRPr="00276ADD">
        <w:rPr>
          <w:lang w:val="fr-FR"/>
        </w:rPr>
        <w:t xml:space="preserve">Le Gouvernement népalais a appuyé la production de documents en </w:t>
      </w:r>
      <w:r w:rsidR="00170D70" w:rsidRPr="00276ADD">
        <w:rPr>
          <w:lang w:val="fr-FR"/>
        </w:rPr>
        <w:t>braille</w:t>
      </w:r>
      <w:r w:rsidR="000B5CA8" w:rsidRPr="00276ADD">
        <w:rPr>
          <w:lang w:val="fr-FR"/>
        </w:rPr>
        <w:t xml:space="preserve"> et la promotion de la langue des signes népalaise</w:t>
      </w:r>
      <w:r w:rsidR="00FD03E8" w:rsidRPr="00276ADD">
        <w:rPr>
          <w:lang w:val="fr-FR"/>
        </w:rPr>
        <w:t>.</w:t>
      </w:r>
      <w:r w:rsidR="000B5CA8" w:rsidRPr="00276ADD">
        <w:rPr>
          <w:shd w:val="clear" w:color="auto" w:fill="FFFFFF"/>
          <w:lang w:val="fr-FR"/>
        </w:rPr>
        <w:t xml:space="preserve"> Il fournit un appui financier et technique à l</w:t>
      </w:r>
      <w:r w:rsidR="00F3302A" w:rsidRPr="00276ADD">
        <w:rPr>
          <w:shd w:val="clear" w:color="auto" w:fill="FFFFFF"/>
          <w:lang w:val="fr-FR"/>
        </w:rPr>
        <w:t>’</w:t>
      </w:r>
      <w:r w:rsidR="00D91FB9" w:rsidRPr="00276ADD">
        <w:rPr>
          <w:shd w:val="clear" w:color="auto" w:fill="FFFFFF"/>
          <w:lang w:val="fr-FR"/>
        </w:rPr>
        <w:t>a</w:t>
      </w:r>
      <w:r w:rsidR="000B5CA8" w:rsidRPr="00276ADD">
        <w:rPr>
          <w:shd w:val="clear" w:color="auto" w:fill="FFFFFF"/>
          <w:lang w:val="fr-FR"/>
        </w:rPr>
        <w:t>ssociation népalaise pour l</w:t>
      </w:r>
      <w:r w:rsidR="005660A7" w:rsidRPr="00276ADD">
        <w:rPr>
          <w:shd w:val="clear" w:color="auto" w:fill="FFFFFF"/>
          <w:lang w:val="fr-FR"/>
        </w:rPr>
        <w:t xml:space="preserve">e bien-être </w:t>
      </w:r>
      <w:r w:rsidR="000B5CA8" w:rsidRPr="00276ADD">
        <w:rPr>
          <w:shd w:val="clear" w:color="auto" w:fill="FFFFFF"/>
          <w:lang w:val="fr-FR"/>
        </w:rPr>
        <w:t>des aveugles et à l</w:t>
      </w:r>
      <w:r w:rsidR="00F3302A" w:rsidRPr="00276ADD">
        <w:rPr>
          <w:shd w:val="clear" w:color="auto" w:fill="FFFFFF"/>
          <w:lang w:val="fr-FR"/>
        </w:rPr>
        <w:t>’</w:t>
      </w:r>
      <w:r w:rsidR="00D91FB9" w:rsidRPr="00276ADD">
        <w:rPr>
          <w:shd w:val="clear" w:color="auto" w:fill="FFFFFF"/>
          <w:lang w:val="fr-FR"/>
        </w:rPr>
        <w:t>a</w:t>
      </w:r>
      <w:r w:rsidR="000B5CA8" w:rsidRPr="00276ADD">
        <w:rPr>
          <w:shd w:val="clear" w:color="auto" w:fill="FFFFFF"/>
          <w:lang w:val="fr-FR"/>
        </w:rPr>
        <w:t>ssociation népalaise des aveugles</w:t>
      </w:r>
      <w:r w:rsidR="005660A7" w:rsidRPr="00276ADD">
        <w:rPr>
          <w:shd w:val="clear" w:color="auto" w:fill="FFFFFF"/>
          <w:lang w:val="fr-FR"/>
        </w:rPr>
        <w:t>,</w:t>
      </w:r>
      <w:r w:rsidR="000B5CA8" w:rsidRPr="00276ADD">
        <w:rPr>
          <w:shd w:val="clear" w:color="auto" w:fill="FFFFFF"/>
          <w:lang w:val="fr-FR"/>
        </w:rPr>
        <w:t xml:space="preserve"> pour le fonctionnement de la presse en </w:t>
      </w:r>
      <w:r w:rsidR="00170D70" w:rsidRPr="00276ADD">
        <w:rPr>
          <w:shd w:val="clear" w:color="auto" w:fill="FFFFFF"/>
          <w:lang w:val="fr-FR"/>
        </w:rPr>
        <w:t>braille</w:t>
      </w:r>
      <w:r w:rsidR="005660A7" w:rsidRPr="00276ADD">
        <w:rPr>
          <w:shd w:val="clear" w:color="auto" w:fill="FFFFFF"/>
          <w:lang w:val="fr-FR"/>
        </w:rPr>
        <w:t>,</w:t>
      </w:r>
      <w:r w:rsidR="000B5CA8" w:rsidRPr="00276ADD">
        <w:rPr>
          <w:shd w:val="clear" w:color="auto" w:fill="FFFFFF"/>
          <w:lang w:val="fr-FR"/>
        </w:rPr>
        <w:t xml:space="preserve"> </w:t>
      </w:r>
      <w:r w:rsidR="00D91FB9" w:rsidRPr="00276ADD">
        <w:rPr>
          <w:shd w:val="clear" w:color="auto" w:fill="FFFFFF"/>
          <w:lang w:val="fr-FR"/>
        </w:rPr>
        <w:t>ainsi qu</w:t>
      </w:r>
      <w:r w:rsidR="00F3302A" w:rsidRPr="00276ADD">
        <w:rPr>
          <w:shd w:val="clear" w:color="auto" w:fill="FFFFFF"/>
          <w:lang w:val="fr-FR"/>
        </w:rPr>
        <w:t>’</w:t>
      </w:r>
      <w:r w:rsidR="000B5CA8" w:rsidRPr="00276ADD">
        <w:rPr>
          <w:shd w:val="clear" w:color="auto" w:fill="FFFFFF"/>
          <w:lang w:val="fr-FR"/>
        </w:rPr>
        <w:t>à l</w:t>
      </w:r>
      <w:r w:rsidR="00F3302A" w:rsidRPr="00276ADD">
        <w:rPr>
          <w:shd w:val="clear" w:color="auto" w:fill="FFFFFF"/>
          <w:lang w:val="fr-FR"/>
        </w:rPr>
        <w:t>’</w:t>
      </w:r>
      <w:r w:rsidR="00D91FB9" w:rsidRPr="00276ADD">
        <w:rPr>
          <w:shd w:val="clear" w:color="auto" w:fill="FFFFFF"/>
          <w:lang w:val="fr-FR"/>
        </w:rPr>
        <w:t>a</w:t>
      </w:r>
      <w:r w:rsidR="000B5CA8" w:rsidRPr="00276ADD">
        <w:rPr>
          <w:shd w:val="clear" w:color="auto" w:fill="FFFFFF"/>
          <w:lang w:val="fr-FR"/>
        </w:rPr>
        <w:t>ssociation nationale des sourds et des malentendants pour la promotion de la langue des signes népalaise</w:t>
      </w:r>
      <w:r w:rsidR="00FD03E8" w:rsidRPr="00276ADD">
        <w:rPr>
          <w:lang w:val="fr-FR"/>
        </w:rPr>
        <w:t xml:space="preserve">. </w:t>
      </w:r>
    </w:p>
    <w:p w:rsidR="00AB6570" w:rsidRPr="00276ADD" w:rsidRDefault="002629C9" w:rsidP="00B72271">
      <w:pPr>
        <w:pStyle w:val="SingleTxtG"/>
        <w:rPr>
          <w:lang w:val="fr-FR"/>
        </w:rPr>
      </w:pPr>
      <w:r w:rsidRPr="00276ADD">
        <w:rPr>
          <w:lang w:val="fr-FR"/>
        </w:rPr>
        <w:t>171.</w:t>
      </w:r>
      <w:r w:rsidRPr="00276ADD">
        <w:rPr>
          <w:lang w:val="fr-FR"/>
        </w:rPr>
        <w:tab/>
      </w:r>
      <w:r w:rsidR="00053B28" w:rsidRPr="00276ADD">
        <w:rPr>
          <w:lang w:val="fr-FR"/>
        </w:rPr>
        <w:t>L</w:t>
      </w:r>
      <w:r w:rsidR="00F3302A" w:rsidRPr="00276ADD">
        <w:rPr>
          <w:lang w:val="fr-FR"/>
        </w:rPr>
        <w:t>’</w:t>
      </w:r>
      <w:r w:rsidR="000D5A50" w:rsidRPr="00276ADD">
        <w:rPr>
          <w:lang w:val="fr-FR"/>
        </w:rPr>
        <w:t>article </w:t>
      </w:r>
      <w:r w:rsidR="00053B28" w:rsidRPr="00276ADD">
        <w:rPr>
          <w:lang w:val="fr-FR"/>
        </w:rPr>
        <w:t>38 de la loi de 1977 sur l</w:t>
      </w:r>
      <w:r w:rsidR="00BE06C3" w:rsidRPr="00276ADD">
        <w:rPr>
          <w:lang w:val="fr-FR"/>
        </w:rPr>
        <w:t>e témoignage</w:t>
      </w:r>
      <w:r w:rsidR="00053B28" w:rsidRPr="00276ADD">
        <w:rPr>
          <w:lang w:val="fr-FR"/>
        </w:rPr>
        <w:t xml:space="preserve"> </w:t>
      </w:r>
      <w:r w:rsidR="009079E7" w:rsidRPr="00276ADD">
        <w:rPr>
          <w:lang w:val="fr-FR"/>
        </w:rPr>
        <w:t>dispose qu</w:t>
      </w:r>
      <w:r w:rsidR="00F3302A" w:rsidRPr="00276ADD">
        <w:rPr>
          <w:lang w:val="fr-FR"/>
        </w:rPr>
        <w:t>’</w:t>
      </w:r>
      <w:r w:rsidR="009079E7" w:rsidRPr="00276ADD">
        <w:rPr>
          <w:lang w:val="fr-FR"/>
        </w:rPr>
        <w:t>une personne mineure</w:t>
      </w:r>
      <w:r w:rsidR="00053B28" w:rsidRPr="00276ADD">
        <w:rPr>
          <w:lang w:val="fr-FR"/>
        </w:rPr>
        <w:t xml:space="preserve"> ou atteinte dans ses facultés mentales ne peut témoigner</w:t>
      </w:r>
      <w:r w:rsidR="00FD03E8" w:rsidRPr="00276ADD">
        <w:rPr>
          <w:lang w:val="fr-FR"/>
        </w:rPr>
        <w:t>.</w:t>
      </w:r>
      <w:r w:rsidR="00053B28" w:rsidRPr="00276ADD">
        <w:rPr>
          <w:lang w:val="fr-FR"/>
        </w:rPr>
        <w:t xml:space="preserve"> </w:t>
      </w:r>
      <w:r w:rsidR="00053B28" w:rsidRPr="00276ADD">
        <w:rPr>
          <w:shd w:val="clear" w:color="auto" w:fill="FFFFFF"/>
          <w:lang w:val="fr-FR"/>
        </w:rPr>
        <w:t>L</w:t>
      </w:r>
      <w:r w:rsidR="00F3302A" w:rsidRPr="00276ADD">
        <w:rPr>
          <w:shd w:val="clear" w:color="auto" w:fill="FFFFFF"/>
          <w:lang w:val="fr-FR"/>
        </w:rPr>
        <w:t>’</w:t>
      </w:r>
      <w:r w:rsidR="000D5A50" w:rsidRPr="00276ADD">
        <w:rPr>
          <w:shd w:val="clear" w:color="auto" w:fill="FFFFFF"/>
          <w:lang w:val="fr-FR"/>
        </w:rPr>
        <w:t>article </w:t>
      </w:r>
      <w:r w:rsidR="00053B28" w:rsidRPr="00276ADD">
        <w:rPr>
          <w:shd w:val="clear" w:color="auto" w:fill="FFFFFF"/>
          <w:lang w:val="fr-FR"/>
        </w:rPr>
        <w:t>39 dispose que si un témoin n</w:t>
      </w:r>
      <w:r w:rsidR="00F3302A" w:rsidRPr="00276ADD">
        <w:rPr>
          <w:shd w:val="clear" w:color="auto" w:fill="FFFFFF"/>
          <w:lang w:val="fr-FR"/>
        </w:rPr>
        <w:t>’</w:t>
      </w:r>
      <w:r w:rsidR="00053B28" w:rsidRPr="00276ADD">
        <w:rPr>
          <w:shd w:val="clear" w:color="auto" w:fill="FFFFFF"/>
          <w:lang w:val="fr-FR"/>
        </w:rPr>
        <w:t>est pas en mesure de s</w:t>
      </w:r>
      <w:r w:rsidR="00F3302A" w:rsidRPr="00276ADD">
        <w:rPr>
          <w:shd w:val="clear" w:color="auto" w:fill="FFFFFF"/>
          <w:lang w:val="fr-FR"/>
        </w:rPr>
        <w:t>’</w:t>
      </w:r>
      <w:r w:rsidR="00053B28" w:rsidRPr="00276ADD">
        <w:rPr>
          <w:shd w:val="clear" w:color="auto" w:fill="FFFFFF"/>
          <w:lang w:val="fr-FR"/>
        </w:rPr>
        <w:t>exprimer, il peut formuler son témoignage par écrit ou dans une langue des signes</w:t>
      </w:r>
      <w:r w:rsidR="00FD03E8" w:rsidRPr="00276ADD">
        <w:rPr>
          <w:lang w:val="fr-FR"/>
        </w:rPr>
        <w:t xml:space="preserve">. </w:t>
      </w:r>
      <w:r w:rsidR="00053B28" w:rsidRPr="00276ADD">
        <w:rPr>
          <w:shd w:val="clear" w:color="auto" w:fill="FFFFFF"/>
          <w:lang w:val="fr-FR"/>
        </w:rPr>
        <w:t>Une personne sourde est autorisée à prendre un interp</w:t>
      </w:r>
      <w:r w:rsidR="00BE06C3" w:rsidRPr="00276ADD">
        <w:rPr>
          <w:shd w:val="clear" w:color="auto" w:fill="FFFFFF"/>
          <w:lang w:val="fr-FR"/>
        </w:rPr>
        <w:t>rète pour s</w:t>
      </w:r>
      <w:r w:rsidR="00F3302A" w:rsidRPr="00276ADD">
        <w:rPr>
          <w:shd w:val="clear" w:color="auto" w:fill="FFFFFF"/>
          <w:lang w:val="fr-FR"/>
        </w:rPr>
        <w:t>’</w:t>
      </w:r>
      <w:r w:rsidR="00BE06C3" w:rsidRPr="00276ADD">
        <w:rPr>
          <w:shd w:val="clear" w:color="auto" w:fill="FFFFFF"/>
          <w:lang w:val="fr-FR"/>
        </w:rPr>
        <w:t>exprimer devant le t</w:t>
      </w:r>
      <w:r w:rsidR="00053B28" w:rsidRPr="00276ADD">
        <w:rPr>
          <w:shd w:val="clear" w:color="auto" w:fill="FFFFFF"/>
          <w:lang w:val="fr-FR"/>
        </w:rPr>
        <w:t>ribunal</w:t>
      </w:r>
      <w:r w:rsidR="00FD03E8" w:rsidRPr="00276ADD">
        <w:rPr>
          <w:lang w:val="fr-FR"/>
        </w:rPr>
        <w:t>.</w:t>
      </w:r>
    </w:p>
    <w:p w:rsidR="00AB6570" w:rsidRPr="00276ADD" w:rsidRDefault="002629C9" w:rsidP="00B72271">
      <w:pPr>
        <w:pStyle w:val="SingleTxtG"/>
        <w:rPr>
          <w:lang w:val="fr-FR"/>
        </w:rPr>
      </w:pPr>
      <w:r w:rsidRPr="00276ADD">
        <w:rPr>
          <w:lang w:val="fr-FR"/>
        </w:rPr>
        <w:t>172.</w:t>
      </w:r>
      <w:r w:rsidRPr="00276ADD">
        <w:rPr>
          <w:lang w:val="fr-FR"/>
        </w:rPr>
        <w:tab/>
      </w:r>
      <w:r w:rsidR="00445BAB" w:rsidRPr="00276ADD">
        <w:rPr>
          <w:lang w:val="fr-FR"/>
        </w:rPr>
        <w:t xml:space="preserve">Le </w:t>
      </w:r>
      <w:r w:rsidR="00445BAB" w:rsidRPr="00276ADD">
        <w:rPr>
          <w:shd w:val="clear" w:color="auto" w:fill="FFFFFF"/>
          <w:lang w:val="fr-FR"/>
        </w:rPr>
        <w:t>Ministère de la condition de la femme, de l</w:t>
      </w:r>
      <w:r w:rsidR="00F3302A" w:rsidRPr="00276ADD">
        <w:rPr>
          <w:shd w:val="clear" w:color="auto" w:fill="FFFFFF"/>
          <w:lang w:val="fr-FR"/>
        </w:rPr>
        <w:t>’</w:t>
      </w:r>
      <w:r w:rsidR="00445BAB" w:rsidRPr="00276ADD">
        <w:rPr>
          <w:shd w:val="clear" w:color="auto" w:fill="FFFFFF"/>
          <w:lang w:val="fr-FR"/>
        </w:rPr>
        <w:t xml:space="preserve">enfance et de la protection sociale </w:t>
      </w:r>
      <w:r w:rsidR="00053B28" w:rsidRPr="00276ADD">
        <w:rPr>
          <w:shd w:val="clear" w:color="auto" w:fill="FFFFFF"/>
          <w:lang w:val="fr-FR"/>
        </w:rPr>
        <w:t xml:space="preserve">a également soutenu la production et la distribution de matériels audio (cassettes et CD) et de logiciels </w:t>
      </w:r>
      <w:r w:rsidR="00445BAB" w:rsidRPr="00276ADD">
        <w:rPr>
          <w:shd w:val="clear" w:color="auto" w:fill="FFFFFF"/>
          <w:lang w:val="fr-FR"/>
        </w:rPr>
        <w:t>destinés</w:t>
      </w:r>
      <w:r w:rsidR="006178BE" w:rsidRPr="00276ADD">
        <w:rPr>
          <w:shd w:val="clear" w:color="auto" w:fill="FFFFFF"/>
          <w:lang w:val="fr-FR"/>
        </w:rPr>
        <w:t xml:space="preserve"> </w:t>
      </w:r>
      <w:r w:rsidR="00445BAB" w:rsidRPr="00276ADD">
        <w:rPr>
          <w:shd w:val="clear" w:color="auto" w:fill="FFFFFF"/>
          <w:lang w:val="fr-FR"/>
        </w:rPr>
        <w:t xml:space="preserve">aux </w:t>
      </w:r>
      <w:r w:rsidR="00053B28" w:rsidRPr="00276ADD">
        <w:rPr>
          <w:shd w:val="clear" w:color="auto" w:fill="FFFFFF"/>
          <w:lang w:val="fr-FR"/>
        </w:rPr>
        <w:t>personnes ayant des problèmes de v</w:t>
      </w:r>
      <w:r w:rsidR="00445BAB" w:rsidRPr="00276ADD">
        <w:rPr>
          <w:shd w:val="clear" w:color="auto" w:fill="FFFFFF"/>
          <w:lang w:val="fr-FR"/>
        </w:rPr>
        <w:t>ue</w:t>
      </w:r>
      <w:r w:rsidR="00FD03E8" w:rsidRPr="00276ADD">
        <w:rPr>
          <w:lang w:val="fr-FR"/>
        </w:rPr>
        <w:t>.</w:t>
      </w:r>
      <w:r w:rsidR="00053B28" w:rsidRPr="00276ADD">
        <w:rPr>
          <w:lang w:val="fr-FR"/>
        </w:rPr>
        <w:t xml:space="preserve"> </w:t>
      </w:r>
      <w:r w:rsidR="00053B28" w:rsidRPr="00276ADD">
        <w:rPr>
          <w:shd w:val="clear" w:color="auto" w:fill="FFFFFF"/>
          <w:lang w:val="fr-FR"/>
        </w:rPr>
        <w:t>Il a également appuyé une bibliothèque sonore qui gère la bibliothèque des manuels de l</w:t>
      </w:r>
      <w:r w:rsidR="00F3302A" w:rsidRPr="00276ADD">
        <w:rPr>
          <w:shd w:val="clear" w:color="auto" w:fill="FFFFFF"/>
          <w:lang w:val="fr-FR"/>
        </w:rPr>
        <w:t>’</w:t>
      </w:r>
      <w:r w:rsidR="00053B28" w:rsidRPr="00276ADD">
        <w:rPr>
          <w:shd w:val="clear" w:color="auto" w:fill="FFFFFF"/>
          <w:lang w:val="fr-FR"/>
        </w:rPr>
        <w:t>Université sur supports audio</w:t>
      </w:r>
      <w:r w:rsidR="00FD03E8" w:rsidRPr="00276ADD">
        <w:rPr>
          <w:lang w:val="fr-FR"/>
        </w:rPr>
        <w:t>.</w:t>
      </w:r>
      <w:r w:rsidR="00053B28" w:rsidRPr="00276ADD">
        <w:rPr>
          <w:lang w:val="fr-FR"/>
        </w:rPr>
        <w:t xml:space="preserve"> </w:t>
      </w:r>
      <w:r w:rsidR="00053B28" w:rsidRPr="00276ADD">
        <w:rPr>
          <w:shd w:val="clear" w:color="auto" w:fill="FFFFFF"/>
          <w:lang w:val="fr-FR"/>
        </w:rPr>
        <w:t>Le Gouvernement népalais a reconnu la langue des signes comme moyen de communication</w:t>
      </w:r>
      <w:r w:rsidR="00FD03E8" w:rsidRPr="00276ADD">
        <w:rPr>
          <w:lang w:val="fr-FR"/>
        </w:rPr>
        <w:t xml:space="preserve">. </w:t>
      </w:r>
    </w:p>
    <w:p w:rsidR="00AB6570" w:rsidRPr="00276ADD" w:rsidRDefault="00C57EB1" w:rsidP="00351D57">
      <w:pPr>
        <w:pStyle w:val="H1G"/>
        <w:rPr>
          <w:lang w:val="fr-FR" w:bidi="ne-NP"/>
        </w:rPr>
      </w:pPr>
      <w:bookmarkStart w:id="51" w:name="_Toc376493909"/>
      <w:bookmarkStart w:id="52" w:name="_Toc394662253"/>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22</w:t>
      </w:r>
      <w:r w:rsidR="00351D57" w:rsidRPr="00276ADD">
        <w:rPr>
          <w:lang w:val="fr-FR" w:bidi="ne-NP"/>
        </w:rPr>
        <w:br/>
      </w:r>
      <w:r w:rsidR="00AF2BBD" w:rsidRPr="00276ADD">
        <w:rPr>
          <w:lang w:val="fr-FR" w:bidi="ne-NP"/>
        </w:rPr>
        <w:t>Respect de la vie privée</w:t>
      </w:r>
      <w:bookmarkEnd w:id="51"/>
      <w:bookmarkEnd w:id="52"/>
    </w:p>
    <w:p w:rsidR="00AB6570" w:rsidRPr="00276ADD" w:rsidRDefault="002629C9" w:rsidP="00B72271">
      <w:pPr>
        <w:pStyle w:val="SingleTxtG"/>
        <w:rPr>
          <w:rFonts w:eastAsia="Arial Unicode MS"/>
          <w:lang w:val="fr-FR" w:bidi="hi-IN"/>
        </w:rPr>
      </w:pPr>
      <w:r w:rsidRPr="00276ADD">
        <w:rPr>
          <w:rFonts w:eastAsia="Arial Unicode MS"/>
          <w:lang w:val="fr-FR" w:bidi="hi-IN"/>
        </w:rPr>
        <w:t>173.</w:t>
      </w:r>
      <w:r w:rsidRPr="00276ADD">
        <w:rPr>
          <w:rFonts w:eastAsia="Arial Unicode MS"/>
          <w:lang w:val="fr-FR" w:bidi="hi-IN"/>
        </w:rPr>
        <w:tab/>
      </w:r>
      <w:r w:rsidR="00483C9E" w:rsidRPr="00276ADD">
        <w:rPr>
          <w:lang w:val="fr-FR"/>
        </w:rPr>
        <w:t>En vertu de l</w:t>
      </w:r>
      <w:r w:rsidR="00F3302A" w:rsidRPr="00276ADD">
        <w:rPr>
          <w:lang w:val="fr-FR"/>
        </w:rPr>
        <w:t>’</w:t>
      </w:r>
      <w:r w:rsidR="000D5A50" w:rsidRPr="00276ADD">
        <w:rPr>
          <w:lang w:val="fr-FR"/>
        </w:rPr>
        <w:t>article </w:t>
      </w:r>
      <w:r w:rsidR="00483C9E" w:rsidRPr="00276ADD">
        <w:rPr>
          <w:lang w:val="fr-FR"/>
        </w:rPr>
        <w:t xml:space="preserve">28 de la Constitution, et sauf </w:t>
      </w:r>
      <w:r w:rsidR="00D343A2" w:rsidRPr="00276ADD">
        <w:rPr>
          <w:lang w:val="fr-FR"/>
        </w:rPr>
        <w:t>dispositions contraires prises conformément à la loi</w:t>
      </w:r>
      <w:r w:rsidR="00483C9E" w:rsidRPr="00276ADD">
        <w:rPr>
          <w:lang w:val="fr-FR"/>
        </w:rPr>
        <w:t>, la vie privée de toute personne, son domicile, ses biens, ses documents, les données statistiques la concernant, sa correspondance et tout ce qui touche à son individualité sont inviolables</w:t>
      </w:r>
      <w:r w:rsidR="00FD03E8" w:rsidRPr="00276ADD">
        <w:rPr>
          <w:rFonts w:eastAsia="Arial Unicode MS"/>
          <w:lang w:val="fr-FR"/>
        </w:rPr>
        <w:t>.</w:t>
      </w:r>
      <w:r w:rsidR="00483C9E" w:rsidRPr="00276ADD">
        <w:rPr>
          <w:rFonts w:eastAsia="Arial Unicode MS"/>
          <w:lang w:val="fr-FR"/>
        </w:rPr>
        <w:t xml:space="preserve"> </w:t>
      </w:r>
      <w:r w:rsidR="00483C9E" w:rsidRPr="00276ADD">
        <w:rPr>
          <w:shd w:val="clear" w:color="auto" w:fill="FFFFFF"/>
          <w:lang w:val="fr-FR"/>
        </w:rPr>
        <w:t>Toute personne peut jouir de ce droit, qui est un droit fondamental</w:t>
      </w:r>
      <w:r w:rsidR="00FD03E8" w:rsidRPr="00276ADD">
        <w:rPr>
          <w:rFonts w:eastAsia="Arial Unicode MS"/>
          <w:lang w:val="fr-FR" w:bidi="hi-IN"/>
        </w:rPr>
        <w:t>.</w:t>
      </w:r>
    </w:p>
    <w:p w:rsidR="00AB6570" w:rsidRPr="00276ADD" w:rsidRDefault="002629C9" w:rsidP="00B72271">
      <w:pPr>
        <w:pStyle w:val="SingleTxtG"/>
        <w:rPr>
          <w:rFonts w:eastAsia="Arial Unicode MS"/>
          <w:lang w:val="fr-FR" w:bidi="hi-IN"/>
        </w:rPr>
      </w:pPr>
      <w:r w:rsidRPr="00276ADD">
        <w:rPr>
          <w:rFonts w:eastAsia="Arial Unicode MS"/>
          <w:lang w:val="fr-FR" w:bidi="hi-IN"/>
        </w:rPr>
        <w:t>174.</w:t>
      </w:r>
      <w:r w:rsidRPr="00276ADD">
        <w:rPr>
          <w:rFonts w:eastAsia="Arial Unicode MS"/>
          <w:lang w:val="fr-FR" w:bidi="hi-IN"/>
        </w:rPr>
        <w:tab/>
      </w:r>
      <w:r w:rsidR="00EB60A1" w:rsidRPr="00276ADD">
        <w:rPr>
          <w:shd w:val="clear" w:color="auto" w:fill="FFFFFF"/>
          <w:lang w:val="fr-FR"/>
        </w:rPr>
        <w:t>L</w:t>
      </w:r>
      <w:r w:rsidR="00F3302A" w:rsidRPr="00276ADD">
        <w:rPr>
          <w:shd w:val="clear" w:color="auto" w:fill="FFFFFF"/>
          <w:lang w:val="fr-FR"/>
        </w:rPr>
        <w:t>’</w:t>
      </w:r>
      <w:r w:rsidR="000D5A50" w:rsidRPr="00276ADD">
        <w:rPr>
          <w:shd w:val="clear" w:color="auto" w:fill="FFFFFF"/>
          <w:lang w:val="fr-FR"/>
        </w:rPr>
        <w:t>article </w:t>
      </w:r>
      <w:r w:rsidR="008435AC" w:rsidRPr="00276ADD">
        <w:rPr>
          <w:shd w:val="clear" w:color="auto" w:fill="FFFFFF"/>
          <w:lang w:val="fr-FR"/>
        </w:rPr>
        <w:t>10 de la loi de 1955 sur les l</w:t>
      </w:r>
      <w:r w:rsidR="00EB60A1" w:rsidRPr="00276ADD">
        <w:rPr>
          <w:shd w:val="clear" w:color="auto" w:fill="FFFFFF"/>
          <w:lang w:val="fr-FR"/>
        </w:rPr>
        <w:t>ibertés civiles protège le droit au respect de la vie privée en interdisant l</w:t>
      </w:r>
      <w:r w:rsidR="00F3302A" w:rsidRPr="00276ADD">
        <w:rPr>
          <w:shd w:val="clear" w:color="auto" w:fill="FFFFFF"/>
          <w:lang w:val="fr-FR"/>
        </w:rPr>
        <w:t>’</w:t>
      </w:r>
      <w:r w:rsidR="00EB60A1" w:rsidRPr="00276ADD">
        <w:rPr>
          <w:shd w:val="clear" w:color="auto" w:fill="FFFFFF"/>
          <w:lang w:val="fr-FR"/>
        </w:rPr>
        <w:t>entrée de force dans la résidence de tout citoyen</w:t>
      </w:r>
      <w:r w:rsidR="008755CC" w:rsidRPr="00276ADD">
        <w:rPr>
          <w:shd w:val="clear" w:color="auto" w:fill="FFFFFF"/>
          <w:lang w:val="fr-FR"/>
        </w:rPr>
        <w:t>,</w:t>
      </w:r>
      <w:r w:rsidR="00EB60A1" w:rsidRPr="00276ADD">
        <w:rPr>
          <w:shd w:val="clear" w:color="auto" w:fill="FFFFFF"/>
          <w:lang w:val="fr-FR"/>
        </w:rPr>
        <w:t xml:space="preserve"> si elle n</w:t>
      </w:r>
      <w:r w:rsidR="00F3302A" w:rsidRPr="00276ADD">
        <w:rPr>
          <w:shd w:val="clear" w:color="auto" w:fill="FFFFFF"/>
          <w:lang w:val="fr-FR"/>
        </w:rPr>
        <w:t>’</w:t>
      </w:r>
      <w:r w:rsidR="00EB60A1" w:rsidRPr="00276ADD">
        <w:rPr>
          <w:shd w:val="clear" w:color="auto" w:fill="FFFFFF"/>
          <w:lang w:val="fr-FR"/>
        </w:rPr>
        <w:t>est pas dûment justifiée par la loi en vigueur</w:t>
      </w:r>
      <w:r w:rsidR="00FD03E8" w:rsidRPr="00276ADD">
        <w:rPr>
          <w:lang w:val="fr-FR"/>
        </w:rPr>
        <w:t>.</w:t>
      </w:r>
      <w:r w:rsidR="0040404C" w:rsidRPr="00276ADD">
        <w:rPr>
          <w:lang w:val="fr-FR" w:eastAsia="fr-FR"/>
        </w:rPr>
        <w:t xml:space="preserve"> La loi de 1963 </w:t>
      </w:r>
      <w:r w:rsidR="008435AC" w:rsidRPr="00276ADD">
        <w:rPr>
          <w:lang w:val="fr-FR" w:eastAsia="fr-FR"/>
        </w:rPr>
        <w:t>relative à la p</w:t>
      </w:r>
      <w:r w:rsidR="0040404C" w:rsidRPr="00276ADD">
        <w:rPr>
          <w:lang w:val="fr-FR" w:eastAsia="fr-FR"/>
        </w:rPr>
        <w:t>oste prévoit des sanctions à l</w:t>
      </w:r>
      <w:r w:rsidR="00F3302A" w:rsidRPr="00276ADD">
        <w:rPr>
          <w:lang w:val="fr-FR" w:eastAsia="fr-FR"/>
        </w:rPr>
        <w:t>’</w:t>
      </w:r>
      <w:r w:rsidR="0040404C" w:rsidRPr="00276ADD">
        <w:rPr>
          <w:lang w:val="fr-FR" w:eastAsia="fr-FR"/>
        </w:rPr>
        <w:t>encontre de tout employé ou toute autre personne qui ouvre ou altère de toute autre manière un envoi postal avant sa remise au destinataire.</w:t>
      </w:r>
      <w:r w:rsidR="008435AC" w:rsidRPr="00276ADD">
        <w:rPr>
          <w:lang w:val="fr-FR" w:eastAsia="fr-FR"/>
        </w:rPr>
        <w:t xml:space="preserve"> La loi de 1997 relative aux t</w:t>
      </w:r>
      <w:r w:rsidR="0040404C" w:rsidRPr="00276ADD">
        <w:rPr>
          <w:lang w:val="fr-FR" w:eastAsia="fr-FR"/>
        </w:rPr>
        <w:t>élécommunications prescrit également diverses sanctions en cas d</w:t>
      </w:r>
      <w:r w:rsidR="00F3302A" w:rsidRPr="00276ADD">
        <w:rPr>
          <w:lang w:val="fr-FR" w:eastAsia="fr-FR"/>
        </w:rPr>
        <w:t>’</w:t>
      </w:r>
      <w:r w:rsidR="0040404C" w:rsidRPr="00276ADD">
        <w:rPr>
          <w:lang w:val="fr-FR" w:eastAsia="fr-FR"/>
        </w:rPr>
        <w:t>interception d</w:t>
      </w:r>
      <w:r w:rsidR="00F3302A" w:rsidRPr="00276ADD">
        <w:rPr>
          <w:lang w:val="fr-FR" w:eastAsia="fr-FR"/>
        </w:rPr>
        <w:t>’</w:t>
      </w:r>
      <w:r w:rsidR="0040404C" w:rsidRPr="00276ADD">
        <w:rPr>
          <w:lang w:val="fr-FR" w:eastAsia="fr-FR"/>
        </w:rPr>
        <w:t>informations ou de divulgation d</w:t>
      </w:r>
      <w:r w:rsidR="00F3302A" w:rsidRPr="00276ADD">
        <w:rPr>
          <w:lang w:val="fr-FR" w:eastAsia="fr-FR"/>
        </w:rPr>
        <w:t>’</w:t>
      </w:r>
      <w:r w:rsidR="0040404C" w:rsidRPr="00276ADD">
        <w:rPr>
          <w:lang w:val="fr-FR" w:eastAsia="fr-FR"/>
        </w:rPr>
        <w:t>informations à une personne non autorisée, excepté dans les conditions prévues par la loi. La loi de 2008 sur</w:t>
      </w:r>
      <w:r w:rsidR="008435AC" w:rsidRPr="00276ADD">
        <w:rPr>
          <w:lang w:val="fr-FR" w:eastAsia="fr-FR"/>
        </w:rPr>
        <w:t xml:space="preserve"> les t</w:t>
      </w:r>
      <w:r w:rsidR="0040404C" w:rsidRPr="00276ADD">
        <w:rPr>
          <w:lang w:val="fr-FR" w:eastAsia="fr-FR"/>
        </w:rPr>
        <w:t>ransactions électroniques protège les données électroniques à caractère privé. Il convient de noter que</w:t>
      </w:r>
      <w:r w:rsidR="008435AC" w:rsidRPr="00276ADD">
        <w:rPr>
          <w:lang w:val="fr-FR" w:eastAsia="fr-FR"/>
        </w:rPr>
        <w:t>,</w:t>
      </w:r>
      <w:r w:rsidR="0040404C" w:rsidRPr="00276ADD">
        <w:rPr>
          <w:lang w:val="fr-FR" w:eastAsia="fr-FR"/>
        </w:rPr>
        <w:t xml:space="preserve"> dans l</w:t>
      </w:r>
      <w:r w:rsidR="00F3302A" w:rsidRPr="00276ADD">
        <w:rPr>
          <w:lang w:val="fr-FR" w:eastAsia="fr-FR"/>
        </w:rPr>
        <w:t>’</w:t>
      </w:r>
      <w:r w:rsidR="0040404C" w:rsidRPr="00276ADD">
        <w:rPr>
          <w:lang w:val="fr-FR" w:eastAsia="fr-FR"/>
        </w:rPr>
        <w:t xml:space="preserve">affaire </w:t>
      </w:r>
      <w:r w:rsidR="0040404C" w:rsidRPr="00276ADD">
        <w:rPr>
          <w:i/>
          <w:lang w:val="fr-FR" w:eastAsia="fr-FR"/>
        </w:rPr>
        <w:t xml:space="preserve">Annapurna Rana </w:t>
      </w:r>
      <w:r w:rsidR="0040404C" w:rsidRPr="00276ADD">
        <w:rPr>
          <w:lang w:val="fr-FR" w:eastAsia="fr-FR"/>
        </w:rPr>
        <w:t>c.</w:t>
      </w:r>
      <w:r w:rsidR="0040404C" w:rsidRPr="00276ADD">
        <w:rPr>
          <w:i/>
          <w:lang w:val="fr-FR" w:eastAsia="fr-FR"/>
        </w:rPr>
        <w:t xml:space="preserve"> Gorakh Sumsher JB Rana</w:t>
      </w:r>
      <w:r w:rsidR="0040404C" w:rsidRPr="00276ADD">
        <w:rPr>
          <w:lang w:val="fr-FR" w:eastAsia="fr-FR"/>
        </w:rPr>
        <w:t xml:space="preserve"> (1999), la Cour suprême a conclu que l</w:t>
      </w:r>
      <w:r w:rsidR="00F3302A" w:rsidRPr="00276ADD">
        <w:rPr>
          <w:lang w:val="fr-FR" w:eastAsia="fr-FR"/>
        </w:rPr>
        <w:t>’</w:t>
      </w:r>
      <w:r w:rsidR="0040404C" w:rsidRPr="00276ADD">
        <w:rPr>
          <w:lang w:val="fr-FR" w:eastAsia="fr-FR"/>
        </w:rPr>
        <w:t>ordonnance délivrée par un tribunal de district afin de procéder à un test vaginal et utérin sans le consentement de la requérante constitu</w:t>
      </w:r>
      <w:r w:rsidR="008755CC" w:rsidRPr="00276ADD">
        <w:rPr>
          <w:lang w:val="fr-FR" w:eastAsia="fr-FR"/>
        </w:rPr>
        <w:t>e</w:t>
      </w:r>
      <w:r w:rsidR="0040404C" w:rsidRPr="00276ADD">
        <w:rPr>
          <w:lang w:val="fr-FR" w:eastAsia="fr-FR"/>
        </w:rPr>
        <w:t xml:space="preserve"> une violation patente du droit au respect de la vie privée porté par la Constitution</w:t>
      </w:r>
      <w:r w:rsidR="00FD03E8" w:rsidRPr="00276ADD">
        <w:rPr>
          <w:rFonts w:eastAsia="Arial Unicode MS"/>
          <w:lang w:val="fr-FR"/>
        </w:rPr>
        <w:t xml:space="preserve">. </w:t>
      </w:r>
      <w:r w:rsidR="0040404C" w:rsidRPr="00276ADD">
        <w:rPr>
          <w:lang w:val="fr-FR"/>
        </w:rPr>
        <w:t xml:space="preserve">Il est toujours possible de saisir la Cour suprême aux </w:t>
      </w:r>
      <w:r w:rsidR="0040404C" w:rsidRPr="00276ADD">
        <w:rPr>
          <w:lang w:val="fr-FR"/>
        </w:rPr>
        <w:lastRenderedPageBreak/>
        <w:t>fins d</w:t>
      </w:r>
      <w:r w:rsidR="00F3302A" w:rsidRPr="00276ADD">
        <w:rPr>
          <w:lang w:val="fr-FR"/>
        </w:rPr>
        <w:t>’</w:t>
      </w:r>
      <w:r w:rsidR="0040404C" w:rsidRPr="00276ADD">
        <w:rPr>
          <w:lang w:val="fr-FR"/>
        </w:rPr>
        <w:t>obtenir par ordonnance</w:t>
      </w:r>
      <w:r w:rsidR="0040404C" w:rsidRPr="00276ADD">
        <w:rPr>
          <w:rFonts w:eastAsia="Arial Unicode MS"/>
          <w:lang w:val="fr-FR"/>
        </w:rPr>
        <w:t xml:space="preserve"> </w:t>
      </w:r>
      <w:r w:rsidR="0040404C" w:rsidRPr="00276ADD">
        <w:rPr>
          <w:lang w:val="fr-FR"/>
        </w:rPr>
        <w:t>des mesures normatives visant à réparer une atteinte aux droits fondamentaux des personnes</w:t>
      </w:r>
      <w:r w:rsidR="00FD03E8" w:rsidRPr="00276ADD">
        <w:rPr>
          <w:rFonts w:eastAsia="Arial Unicode MS"/>
          <w:lang w:val="fr-FR"/>
        </w:rPr>
        <w:t>.</w:t>
      </w:r>
      <w:r w:rsidR="006E6A00" w:rsidRPr="00276ADD">
        <w:rPr>
          <w:rFonts w:eastAsia="Arial Unicode MS"/>
          <w:b/>
          <w:lang w:val="fr-FR"/>
        </w:rPr>
        <w:t xml:space="preserve"> </w:t>
      </w:r>
    </w:p>
    <w:p w:rsidR="00AB6570" w:rsidRPr="00276ADD" w:rsidRDefault="002629C9" w:rsidP="00B72271">
      <w:pPr>
        <w:pStyle w:val="SingleTxtG"/>
        <w:rPr>
          <w:lang w:val="fr-FR"/>
        </w:rPr>
      </w:pPr>
      <w:r w:rsidRPr="00276ADD">
        <w:rPr>
          <w:lang w:val="fr-FR"/>
        </w:rPr>
        <w:t>175.</w:t>
      </w:r>
      <w:r w:rsidRPr="00276ADD">
        <w:rPr>
          <w:lang w:val="fr-FR"/>
        </w:rPr>
        <w:tab/>
      </w:r>
      <w:r w:rsidR="008A214C" w:rsidRPr="00276ADD">
        <w:rPr>
          <w:lang w:val="fr-FR"/>
        </w:rPr>
        <w:t>L</w:t>
      </w:r>
      <w:r w:rsidR="00F3302A" w:rsidRPr="00276ADD">
        <w:rPr>
          <w:lang w:val="fr-FR"/>
        </w:rPr>
        <w:t>’</w:t>
      </w:r>
      <w:r w:rsidR="000D5A50" w:rsidRPr="00276ADD">
        <w:rPr>
          <w:lang w:val="fr-FR"/>
        </w:rPr>
        <w:t>article </w:t>
      </w:r>
      <w:r w:rsidR="00805CD3" w:rsidRPr="00276ADD">
        <w:rPr>
          <w:lang w:val="fr-FR"/>
        </w:rPr>
        <w:t>28 de la loi de 2007 sur le d</w:t>
      </w:r>
      <w:r w:rsidR="008A214C" w:rsidRPr="00276ADD">
        <w:rPr>
          <w:lang w:val="fr-FR"/>
        </w:rPr>
        <w:t>roit à l</w:t>
      </w:r>
      <w:r w:rsidR="00F3302A" w:rsidRPr="00276ADD">
        <w:rPr>
          <w:lang w:val="fr-FR"/>
        </w:rPr>
        <w:t>’</w:t>
      </w:r>
      <w:r w:rsidR="008A214C" w:rsidRPr="00276ADD">
        <w:rPr>
          <w:lang w:val="fr-FR"/>
        </w:rPr>
        <w:t>information contient des dispositions sur la protection des informations à caractère personnel</w:t>
      </w:r>
      <w:r w:rsidR="00FD03E8" w:rsidRPr="00276ADD">
        <w:rPr>
          <w:lang w:val="fr-FR"/>
        </w:rPr>
        <w:t>.</w:t>
      </w:r>
      <w:r w:rsidR="008A214C" w:rsidRPr="00276ADD">
        <w:rPr>
          <w:shd w:val="clear" w:color="auto" w:fill="FFFFFF"/>
          <w:lang w:val="fr-FR"/>
        </w:rPr>
        <w:t xml:space="preserve"> Il incombe à tout organisme public de protéger les informations à caractère personnel qu</w:t>
      </w:r>
      <w:r w:rsidR="00F3302A" w:rsidRPr="00276ADD">
        <w:rPr>
          <w:shd w:val="clear" w:color="auto" w:fill="FFFFFF"/>
          <w:lang w:val="fr-FR"/>
        </w:rPr>
        <w:t>’</w:t>
      </w:r>
      <w:r w:rsidR="008A214C" w:rsidRPr="00276ADD">
        <w:rPr>
          <w:shd w:val="clear" w:color="auto" w:fill="FFFFFF"/>
          <w:lang w:val="fr-FR"/>
        </w:rPr>
        <w:t>il détient</w:t>
      </w:r>
      <w:r w:rsidR="00805CD3" w:rsidRPr="00276ADD">
        <w:rPr>
          <w:shd w:val="clear" w:color="auto" w:fill="FFFFFF"/>
          <w:lang w:val="fr-FR"/>
        </w:rPr>
        <w:t>,</w:t>
      </w:r>
      <w:r w:rsidR="008A214C" w:rsidRPr="00276ADD">
        <w:rPr>
          <w:shd w:val="clear" w:color="auto" w:fill="FFFFFF"/>
          <w:lang w:val="fr-FR"/>
        </w:rPr>
        <w:t xml:space="preserve"> pour prévenir toute publication ou diffusion non autorisée</w:t>
      </w:r>
      <w:r w:rsidR="008755CC" w:rsidRPr="00276ADD">
        <w:rPr>
          <w:shd w:val="clear" w:color="auto" w:fill="FFFFFF"/>
          <w:lang w:val="fr-FR"/>
        </w:rPr>
        <w:t xml:space="preserve"> de celles-ci</w:t>
      </w:r>
      <w:r w:rsidR="00FD03E8" w:rsidRPr="00276ADD">
        <w:rPr>
          <w:lang w:val="fr-FR"/>
        </w:rPr>
        <w:t>.</w:t>
      </w:r>
      <w:r w:rsidR="008A214C" w:rsidRPr="00276ADD">
        <w:rPr>
          <w:lang w:val="fr-FR"/>
        </w:rPr>
        <w:t xml:space="preserve"> </w:t>
      </w:r>
      <w:r w:rsidR="008A214C" w:rsidRPr="00276ADD">
        <w:rPr>
          <w:shd w:val="clear" w:color="auto" w:fill="FFFFFF"/>
          <w:lang w:val="fr-FR"/>
        </w:rPr>
        <w:t>L</w:t>
      </w:r>
      <w:r w:rsidR="00F3302A" w:rsidRPr="00276ADD">
        <w:rPr>
          <w:shd w:val="clear" w:color="auto" w:fill="FFFFFF"/>
          <w:lang w:val="fr-FR"/>
        </w:rPr>
        <w:t>’</w:t>
      </w:r>
      <w:r w:rsidR="008A214C" w:rsidRPr="00276ADD">
        <w:rPr>
          <w:shd w:val="clear" w:color="auto" w:fill="FFFFFF"/>
          <w:lang w:val="fr-FR"/>
        </w:rPr>
        <w:t>utilisation de renseignements personnels détenus par un organisme public sans le consentement écrit de l</w:t>
      </w:r>
      <w:r w:rsidR="00F3302A" w:rsidRPr="00276ADD">
        <w:rPr>
          <w:shd w:val="clear" w:color="auto" w:fill="FFFFFF"/>
          <w:lang w:val="fr-FR"/>
        </w:rPr>
        <w:t>’</w:t>
      </w:r>
      <w:r w:rsidR="008A214C" w:rsidRPr="00276ADD">
        <w:rPr>
          <w:shd w:val="clear" w:color="auto" w:fill="FFFFFF"/>
          <w:lang w:val="fr-FR"/>
        </w:rPr>
        <w:t>intéressé est interdite, sauf dans les cas où la divulgation est prise conformément aux lois en vigueur</w:t>
      </w:r>
      <w:r w:rsidR="00805CD3" w:rsidRPr="00276ADD">
        <w:rPr>
          <w:shd w:val="clear" w:color="auto" w:fill="FFFFFF"/>
          <w:lang w:val="fr-FR"/>
        </w:rPr>
        <w:t>,</w:t>
      </w:r>
      <w:r w:rsidR="008A214C" w:rsidRPr="00276ADD">
        <w:rPr>
          <w:shd w:val="clear" w:color="auto" w:fill="FFFFFF"/>
          <w:lang w:val="fr-FR"/>
        </w:rPr>
        <w:t xml:space="preserve"> ou est nécessaire pour prévenir une grave menace à la vie ou à l</w:t>
      </w:r>
      <w:r w:rsidR="00F3302A" w:rsidRPr="00276ADD">
        <w:rPr>
          <w:shd w:val="clear" w:color="auto" w:fill="FFFFFF"/>
          <w:lang w:val="fr-FR"/>
        </w:rPr>
        <w:t>’</w:t>
      </w:r>
      <w:r w:rsidR="008A214C" w:rsidRPr="00276ADD">
        <w:rPr>
          <w:shd w:val="clear" w:color="auto" w:fill="FFFFFF"/>
          <w:lang w:val="fr-FR"/>
        </w:rPr>
        <w:t>intégrité physique d</w:t>
      </w:r>
      <w:r w:rsidR="00F3302A" w:rsidRPr="00276ADD">
        <w:rPr>
          <w:shd w:val="clear" w:color="auto" w:fill="FFFFFF"/>
          <w:lang w:val="fr-FR"/>
        </w:rPr>
        <w:t>’</w:t>
      </w:r>
      <w:r w:rsidR="008A214C" w:rsidRPr="00276ADD">
        <w:rPr>
          <w:shd w:val="clear" w:color="auto" w:fill="FFFFFF"/>
          <w:lang w:val="fr-FR"/>
        </w:rPr>
        <w:t>une personne, à la santé ou la sécurité publiques, ou pour réprimer une infraction de corruption</w:t>
      </w:r>
      <w:r w:rsidR="00FD03E8" w:rsidRPr="00276ADD">
        <w:rPr>
          <w:lang w:val="fr-FR"/>
        </w:rPr>
        <w:t>.</w:t>
      </w:r>
    </w:p>
    <w:p w:rsidR="00AB6570" w:rsidRPr="00276ADD" w:rsidRDefault="002629C9" w:rsidP="00B72271">
      <w:pPr>
        <w:pStyle w:val="SingleTxtG"/>
        <w:rPr>
          <w:lang w:val="fr-FR"/>
        </w:rPr>
      </w:pPr>
      <w:r w:rsidRPr="00276ADD">
        <w:rPr>
          <w:lang w:val="fr-FR"/>
        </w:rPr>
        <w:t>176.</w:t>
      </w:r>
      <w:r w:rsidRPr="00276ADD">
        <w:rPr>
          <w:lang w:val="fr-FR"/>
        </w:rPr>
        <w:tab/>
      </w:r>
      <w:r w:rsidR="00890CBA" w:rsidRPr="00276ADD">
        <w:rPr>
          <w:lang w:val="fr-FR"/>
        </w:rPr>
        <w:t>Le Code de déontologie des journalistes a été établi et publié par le Conseil de la presse du Népal en 2003</w:t>
      </w:r>
      <w:r w:rsidR="00FD03E8" w:rsidRPr="00276ADD">
        <w:rPr>
          <w:lang w:val="fr-FR"/>
        </w:rPr>
        <w:t>.</w:t>
      </w:r>
      <w:r w:rsidR="000E294C" w:rsidRPr="00276ADD">
        <w:rPr>
          <w:shd w:val="clear" w:color="auto" w:fill="FFFFFF"/>
          <w:lang w:val="fr-FR"/>
        </w:rPr>
        <w:t xml:space="preserve"> C</w:t>
      </w:r>
      <w:r w:rsidR="00282831" w:rsidRPr="00276ADD">
        <w:rPr>
          <w:shd w:val="clear" w:color="auto" w:fill="FFFFFF"/>
          <w:lang w:val="fr-FR"/>
        </w:rPr>
        <w:t>e Code interdit la publication, la diffusion, la production ou la distribution de toute nouvelle, photographie, ou scène susceptible de révéler le nom, l</w:t>
      </w:r>
      <w:r w:rsidR="00F3302A" w:rsidRPr="00276ADD">
        <w:rPr>
          <w:shd w:val="clear" w:color="auto" w:fill="FFFFFF"/>
          <w:lang w:val="fr-FR"/>
        </w:rPr>
        <w:t>’</w:t>
      </w:r>
      <w:r w:rsidR="00282831" w:rsidRPr="00276ADD">
        <w:rPr>
          <w:shd w:val="clear" w:color="auto" w:fill="FFFFFF"/>
          <w:lang w:val="fr-FR"/>
        </w:rPr>
        <w:t>adresse ou l</w:t>
      </w:r>
      <w:r w:rsidR="00F3302A" w:rsidRPr="00276ADD">
        <w:rPr>
          <w:shd w:val="clear" w:color="auto" w:fill="FFFFFF"/>
          <w:lang w:val="fr-FR"/>
        </w:rPr>
        <w:t>’</w:t>
      </w:r>
      <w:r w:rsidR="00282831" w:rsidRPr="00276ADD">
        <w:rPr>
          <w:shd w:val="clear" w:color="auto" w:fill="FFFFFF"/>
          <w:lang w:val="fr-FR"/>
        </w:rPr>
        <w:t>identité d</w:t>
      </w:r>
      <w:r w:rsidR="00F3302A" w:rsidRPr="00276ADD">
        <w:rPr>
          <w:shd w:val="clear" w:color="auto" w:fill="FFFFFF"/>
          <w:lang w:val="fr-FR"/>
        </w:rPr>
        <w:t>’</w:t>
      </w:r>
      <w:r w:rsidR="00282831" w:rsidRPr="00276ADD">
        <w:rPr>
          <w:shd w:val="clear" w:color="auto" w:fill="FFFFFF"/>
          <w:lang w:val="fr-FR"/>
        </w:rPr>
        <w:t>une victime d</w:t>
      </w:r>
      <w:r w:rsidR="00F3302A" w:rsidRPr="00276ADD">
        <w:rPr>
          <w:shd w:val="clear" w:color="auto" w:fill="FFFFFF"/>
          <w:lang w:val="fr-FR"/>
        </w:rPr>
        <w:t>’</w:t>
      </w:r>
      <w:r w:rsidR="00282831" w:rsidRPr="00276ADD">
        <w:rPr>
          <w:shd w:val="clear" w:color="auto" w:fill="FFFFFF"/>
          <w:lang w:val="fr-FR"/>
        </w:rPr>
        <w:t>une infraction de nature sexuelle ou d</w:t>
      </w:r>
      <w:r w:rsidR="00F3302A" w:rsidRPr="00276ADD">
        <w:rPr>
          <w:shd w:val="clear" w:color="auto" w:fill="FFFFFF"/>
          <w:lang w:val="fr-FR"/>
        </w:rPr>
        <w:t>’</w:t>
      </w:r>
      <w:r w:rsidR="00282831" w:rsidRPr="00276ADD">
        <w:rPr>
          <w:shd w:val="clear" w:color="auto" w:fill="FFFFFF"/>
          <w:lang w:val="fr-FR"/>
        </w:rPr>
        <w:t>un événement ou contexte qui suscite la haine ou le mépris social, sans le consentement en toute connaissance de cause de la victime</w:t>
      </w:r>
      <w:r w:rsidR="00FD03E8" w:rsidRPr="00276ADD">
        <w:rPr>
          <w:lang w:val="fr-FR"/>
        </w:rPr>
        <w:t>.</w:t>
      </w:r>
    </w:p>
    <w:p w:rsidR="00AB6570" w:rsidRPr="00276ADD" w:rsidRDefault="002629C9" w:rsidP="00B72271">
      <w:pPr>
        <w:pStyle w:val="SingleTxtG"/>
        <w:rPr>
          <w:lang w:val="fr-FR"/>
        </w:rPr>
      </w:pPr>
      <w:r w:rsidRPr="00276ADD">
        <w:rPr>
          <w:lang w:val="fr-FR"/>
        </w:rPr>
        <w:t>177.</w:t>
      </w:r>
      <w:r w:rsidRPr="00276ADD">
        <w:rPr>
          <w:lang w:val="fr-FR"/>
        </w:rPr>
        <w:tab/>
      </w:r>
      <w:r w:rsidR="00DC0A6D" w:rsidRPr="00276ADD">
        <w:rPr>
          <w:shd w:val="clear" w:color="auto" w:fill="FFFFFF"/>
          <w:lang w:val="fr-FR"/>
        </w:rPr>
        <w:t>De même, les organisations qui travaillent avec les personnes handicapées ou qui leur fournissent des services de réadaptation ne sont pas autorisées à divulguer les détails des services ainsi fournis sans l</w:t>
      </w:r>
      <w:r w:rsidR="00F3302A" w:rsidRPr="00276ADD">
        <w:rPr>
          <w:shd w:val="clear" w:color="auto" w:fill="FFFFFF"/>
          <w:lang w:val="fr-FR"/>
        </w:rPr>
        <w:t>’</w:t>
      </w:r>
      <w:r w:rsidR="00DC0A6D" w:rsidRPr="00276ADD">
        <w:rPr>
          <w:shd w:val="clear" w:color="auto" w:fill="FFFFFF"/>
          <w:lang w:val="fr-FR"/>
        </w:rPr>
        <w:t>autorisation écrite des personnes concernées</w:t>
      </w:r>
      <w:r w:rsidR="00FD03E8" w:rsidRPr="00276ADD">
        <w:rPr>
          <w:lang w:val="fr-FR"/>
        </w:rPr>
        <w:t>.</w:t>
      </w:r>
      <w:r w:rsidR="00DC0A6D" w:rsidRPr="00276ADD">
        <w:rPr>
          <w:shd w:val="clear" w:color="auto" w:fill="FFFFFF"/>
          <w:lang w:val="fr-FR"/>
        </w:rPr>
        <w:t xml:space="preserve"> Toutefois, cette disposition n</w:t>
      </w:r>
      <w:r w:rsidR="00F3302A" w:rsidRPr="00276ADD">
        <w:rPr>
          <w:shd w:val="clear" w:color="auto" w:fill="FFFFFF"/>
          <w:lang w:val="fr-FR"/>
        </w:rPr>
        <w:t>’</w:t>
      </w:r>
      <w:r w:rsidR="00DC0A6D" w:rsidRPr="00276ADD">
        <w:rPr>
          <w:shd w:val="clear" w:color="auto" w:fill="FFFFFF"/>
          <w:lang w:val="fr-FR"/>
        </w:rPr>
        <w:t>encourage pas la dissimulation de l</w:t>
      </w:r>
      <w:r w:rsidR="00F3302A" w:rsidRPr="00276ADD">
        <w:rPr>
          <w:shd w:val="clear" w:color="auto" w:fill="FFFFFF"/>
          <w:lang w:val="fr-FR"/>
        </w:rPr>
        <w:t>’</w:t>
      </w:r>
      <w:r w:rsidR="00DC0A6D" w:rsidRPr="00276ADD">
        <w:rPr>
          <w:shd w:val="clear" w:color="auto" w:fill="FFFFFF"/>
          <w:lang w:val="fr-FR"/>
        </w:rPr>
        <w:t>identité des personnes handicapées</w:t>
      </w:r>
      <w:r w:rsidR="00FD03E8" w:rsidRPr="00276ADD">
        <w:rPr>
          <w:lang w:val="fr-FR"/>
        </w:rPr>
        <w:t>.</w:t>
      </w:r>
    </w:p>
    <w:p w:rsidR="00AB6570" w:rsidRPr="00276ADD" w:rsidRDefault="00C57EB1" w:rsidP="00351D57">
      <w:pPr>
        <w:pStyle w:val="H1G"/>
        <w:rPr>
          <w:lang w:val="fr-FR" w:bidi="ne-NP"/>
        </w:rPr>
      </w:pPr>
      <w:bookmarkStart w:id="53" w:name="_Toc376493910"/>
      <w:bookmarkStart w:id="54" w:name="_Toc394662254"/>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23</w:t>
      </w:r>
      <w:r w:rsidR="00351D57" w:rsidRPr="00276ADD">
        <w:rPr>
          <w:lang w:val="fr-FR" w:bidi="ne-NP"/>
        </w:rPr>
        <w:br/>
      </w:r>
      <w:r w:rsidR="00AF2BBD" w:rsidRPr="00276ADD">
        <w:rPr>
          <w:lang w:val="fr-FR" w:bidi="ne-NP"/>
        </w:rPr>
        <w:t>Respect du domicile et de la famille</w:t>
      </w:r>
      <w:bookmarkEnd w:id="53"/>
      <w:bookmarkEnd w:id="54"/>
    </w:p>
    <w:p w:rsidR="00AB6570" w:rsidRPr="00276ADD" w:rsidRDefault="002629C9" w:rsidP="00B72271">
      <w:pPr>
        <w:pStyle w:val="SingleTxtG"/>
        <w:rPr>
          <w:rFonts w:eastAsia="Arial Unicode MS"/>
          <w:lang w:val="fr-FR"/>
        </w:rPr>
      </w:pPr>
      <w:r w:rsidRPr="00276ADD">
        <w:rPr>
          <w:rFonts w:eastAsia="Arial Unicode MS"/>
          <w:lang w:val="fr-FR"/>
        </w:rPr>
        <w:t>178.</w:t>
      </w:r>
      <w:r w:rsidRPr="00276ADD">
        <w:rPr>
          <w:rFonts w:eastAsia="Arial Unicode MS"/>
          <w:lang w:val="fr-FR"/>
        </w:rPr>
        <w:tab/>
      </w:r>
      <w:r w:rsidR="006071AD" w:rsidRPr="00276ADD">
        <w:rPr>
          <w:lang w:val="fr-FR" w:eastAsia="fr-FR"/>
        </w:rPr>
        <w:t>La société et l</w:t>
      </w:r>
      <w:r w:rsidR="00F3302A" w:rsidRPr="00276ADD">
        <w:rPr>
          <w:lang w:val="fr-FR" w:eastAsia="fr-FR"/>
        </w:rPr>
        <w:t>’</w:t>
      </w:r>
      <w:r w:rsidR="006071AD" w:rsidRPr="00276ADD">
        <w:rPr>
          <w:lang w:val="fr-FR" w:eastAsia="fr-FR"/>
        </w:rPr>
        <w:t>État népalais protègent la famille en tant qu</w:t>
      </w:r>
      <w:r w:rsidR="00F3302A" w:rsidRPr="00276ADD">
        <w:rPr>
          <w:lang w:val="fr-FR" w:eastAsia="fr-FR"/>
        </w:rPr>
        <w:t>’</w:t>
      </w:r>
      <w:r w:rsidR="006071AD" w:rsidRPr="00276ADD">
        <w:rPr>
          <w:lang w:val="fr-FR" w:eastAsia="fr-FR"/>
        </w:rPr>
        <w:t>unité naturelle et fondamentale de la société. Le mariage est considéré comme une institution fondatrice de la société. Les hommes et les femmes d</w:t>
      </w:r>
      <w:r w:rsidR="00F3302A" w:rsidRPr="00276ADD">
        <w:rPr>
          <w:lang w:val="fr-FR" w:eastAsia="fr-FR"/>
        </w:rPr>
        <w:t>’</w:t>
      </w:r>
      <w:r w:rsidR="006071AD" w:rsidRPr="00276ADD">
        <w:rPr>
          <w:lang w:val="fr-FR" w:eastAsia="fr-FR"/>
        </w:rPr>
        <w:t>âge nubile ont le droit de se marier et de fonder une famille. L</w:t>
      </w:r>
      <w:r w:rsidR="00F3302A" w:rsidRPr="00276ADD">
        <w:rPr>
          <w:lang w:val="fr-FR" w:eastAsia="fr-FR"/>
        </w:rPr>
        <w:t>’</w:t>
      </w:r>
      <w:r w:rsidR="000D5A50" w:rsidRPr="00276ADD">
        <w:rPr>
          <w:lang w:val="fr-FR" w:eastAsia="fr-FR"/>
        </w:rPr>
        <w:t>article </w:t>
      </w:r>
      <w:r w:rsidR="006071AD" w:rsidRPr="00276ADD">
        <w:rPr>
          <w:lang w:val="fr-FR" w:eastAsia="fr-FR"/>
        </w:rPr>
        <w:t>2 du chapitre du Code général consacré au mariage fixe à 20</w:t>
      </w:r>
      <w:r w:rsidR="007C50DB" w:rsidRPr="00276ADD">
        <w:rPr>
          <w:lang w:val="fr-FR" w:eastAsia="fr-FR"/>
        </w:rPr>
        <w:t> ans</w:t>
      </w:r>
      <w:r w:rsidR="006071AD" w:rsidRPr="00276ADD">
        <w:rPr>
          <w:lang w:val="fr-FR" w:eastAsia="fr-FR"/>
        </w:rPr>
        <w:t xml:space="preserve"> l</w:t>
      </w:r>
      <w:r w:rsidR="00F3302A" w:rsidRPr="00276ADD">
        <w:rPr>
          <w:lang w:val="fr-FR" w:eastAsia="fr-FR"/>
        </w:rPr>
        <w:t>’</w:t>
      </w:r>
      <w:r w:rsidR="006071AD" w:rsidRPr="00276ADD">
        <w:rPr>
          <w:lang w:val="fr-FR" w:eastAsia="fr-FR"/>
        </w:rPr>
        <w:t>âge légal du mariage pour les hommes comme pour les femmes. Cependant, avec le consentement des parents, l</w:t>
      </w:r>
      <w:r w:rsidR="00F3302A" w:rsidRPr="00276ADD">
        <w:rPr>
          <w:lang w:val="fr-FR" w:eastAsia="fr-FR"/>
        </w:rPr>
        <w:t>’</w:t>
      </w:r>
      <w:r w:rsidR="006071AD" w:rsidRPr="00276ADD">
        <w:rPr>
          <w:lang w:val="fr-FR" w:eastAsia="fr-FR"/>
        </w:rPr>
        <w:t>union peut être célébrée dès 18</w:t>
      </w:r>
      <w:r w:rsidR="007C50DB" w:rsidRPr="00276ADD">
        <w:rPr>
          <w:lang w:val="fr-FR" w:eastAsia="fr-FR"/>
        </w:rPr>
        <w:t> ans</w:t>
      </w:r>
      <w:r w:rsidR="006071AD" w:rsidRPr="00276ADD">
        <w:rPr>
          <w:lang w:val="fr-FR" w:eastAsia="fr-FR"/>
        </w:rPr>
        <w:t>. Un mariage conclu sans le libre et plein consentement de l</w:t>
      </w:r>
      <w:r w:rsidR="00F3302A" w:rsidRPr="00276ADD">
        <w:rPr>
          <w:lang w:val="fr-FR" w:eastAsia="fr-FR"/>
        </w:rPr>
        <w:t>’</w:t>
      </w:r>
      <w:r w:rsidR="006071AD" w:rsidRPr="00276ADD">
        <w:rPr>
          <w:lang w:val="fr-FR" w:eastAsia="fr-FR"/>
        </w:rPr>
        <w:t>un des futurs époux peut être annulé, et toute personne qui facilite la conclusion d</w:t>
      </w:r>
      <w:r w:rsidR="00F3302A" w:rsidRPr="00276ADD">
        <w:rPr>
          <w:lang w:val="fr-FR" w:eastAsia="fr-FR"/>
        </w:rPr>
        <w:t>’</w:t>
      </w:r>
      <w:r w:rsidR="006071AD" w:rsidRPr="00276ADD">
        <w:rPr>
          <w:lang w:val="fr-FR" w:eastAsia="fr-FR"/>
        </w:rPr>
        <w:t xml:space="preserve">une telle </w:t>
      </w:r>
      <w:proofErr w:type="gramStart"/>
      <w:r w:rsidR="006071AD" w:rsidRPr="00276ADD">
        <w:rPr>
          <w:lang w:val="fr-FR" w:eastAsia="fr-FR"/>
        </w:rPr>
        <w:t>union s</w:t>
      </w:r>
      <w:r w:rsidR="00F3302A" w:rsidRPr="00276ADD">
        <w:rPr>
          <w:lang w:val="fr-FR" w:eastAsia="fr-FR"/>
        </w:rPr>
        <w:t>’</w:t>
      </w:r>
      <w:r w:rsidR="006071AD" w:rsidRPr="00276ADD">
        <w:rPr>
          <w:lang w:val="fr-FR" w:eastAsia="fr-FR"/>
        </w:rPr>
        <w:t>expose</w:t>
      </w:r>
      <w:proofErr w:type="gramEnd"/>
      <w:r w:rsidR="006071AD" w:rsidRPr="00276ADD">
        <w:rPr>
          <w:lang w:val="fr-FR" w:eastAsia="fr-FR"/>
        </w:rPr>
        <w:t xml:space="preserve"> à une peine de prison et une amende. Le mariage est régi par différents chapitres du Code général, la loi de 1972 relative à l</w:t>
      </w:r>
      <w:r w:rsidR="00F3302A" w:rsidRPr="00276ADD">
        <w:rPr>
          <w:lang w:val="fr-FR" w:eastAsia="fr-FR"/>
        </w:rPr>
        <w:t>’</w:t>
      </w:r>
      <w:r w:rsidR="006071AD" w:rsidRPr="00276ADD">
        <w:rPr>
          <w:lang w:val="fr-FR" w:eastAsia="fr-FR"/>
        </w:rPr>
        <w:t>enregistrement des mariages et la loi de 1976 relative à l</w:t>
      </w:r>
      <w:r w:rsidR="00F3302A" w:rsidRPr="00276ADD">
        <w:rPr>
          <w:lang w:val="fr-FR" w:eastAsia="fr-FR"/>
        </w:rPr>
        <w:t>’</w:t>
      </w:r>
      <w:r w:rsidR="006071AD" w:rsidRPr="00276ADD">
        <w:rPr>
          <w:lang w:val="fr-FR" w:eastAsia="fr-FR"/>
        </w:rPr>
        <w:t xml:space="preserve">enregistrement des naissances, des </w:t>
      </w:r>
      <w:r w:rsidR="0055023C" w:rsidRPr="00276ADD">
        <w:rPr>
          <w:lang w:val="fr-FR" w:eastAsia="fr-FR"/>
        </w:rPr>
        <w:t>décès et autres modifications du statut personnel</w:t>
      </w:r>
      <w:r w:rsidR="006071AD" w:rsidRPr="00276ADD">
        <w:rPr>
          <w:lang w:val="fr-FR" w:eastAsia="fr-FR"/>
        </w:rPr>
        <w:t xml:space="preserve"> (état civil)</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rPr>
      </w:pPr>
      <w:r w:rsidRPr="00276ADD">
        <w:rPr>
          <w:rFonts w:eastAsia="Arial Unicode MS"/>
          <w:lang w:val="fr-FR"/>
        </w:rPr>
        <w:t>179.</w:t>
      </w:r>
      <w:r w:rsidRPr="00276ADD">
        <w:rPr>
          <w:rFonts w:eastAsia="Arial Unicode MS"/>
          <w:lang w:val="fr-FR"/>
        </w:rPr>
        <w:tab/>
      </w:r>
      <w:r w:rsidR="000A1ABD" w:rsidRPr="00276ADD">
        <w:rPr>
          <w:rFonts w:eastAsia="Arial Unicode MS"/>
          <w:lang w:val="fr-FR"/>
        </w:rPr>
        <w:t>L</w:t>
      </w:r>
      <w:r w:rsidR="00813C1A" w:rsidRPr="00276ADD">
        <w:rPr>
          <w:lang w:val="fr-FR" w:eastAsia="fr-FR"/>
        </w:rPr>
        <w:t>a vie de la famille après le mariage est dûment protégée par la loi. Dans l</w:t>
      </w:r>
      <w:r w:rsidR="00F3302A" w:rsidRPr="00276ADD">
        <w:rPr>
          <w:lang w:val="fr-FR" w:eastAsia="fr-FR"/>
        </w:rPr>
        <w:t>’</w:t>
      </w:r>
      <w:r w:rsidR="00813C1A" w:rsidRPr="00276ADD">
        <w:rPr>
          <w:lang w:val="fr-FR" w:eastAsia="fr-FR"/>
        </w:rPr>
        <w:t>affaire de l</w:t>
      </w:r>
      <w:r w:rsidR="00F3302A" w:rsidRPr="00276ADD">
        <w:rPr>
          <w:lang w:val="fr-FR" w:eastAsia="fr-FR"/>
        </w:rPr>
        <w:t>’</w:t>
      </w:r>
      <w:r w:rsidR="00813C1A" w:rsidRPr="00276ADD">
        <w:rPr>
          <w:lang w:val="fr-FR" w:eastAsia="fr-FR"/>
        </w:rPr>
        <w:t xml:space="preserve">avocate </w:t>
      </w:r>
      <w:r w:rsidR="00813C1A" w:rsidRPr="00276ADD">
        <w:rPr>
          <w:i/>
          <w:lang w:val="fr-FR" w:eastAsia="fr-FR"/>
        </w:rPr>
        <w:t>Mira Dhungana</w:t>
      </w:r>
      <w:r w:rsidR="00813C1A" w:rsidRPr="00276ADD">
        <w:rPr>
          <w:lang w:val="fr-FR" w:eastAsia="fr-FR"/>
        </w:rPr>
        <w:t xml:space="preserve"> c. </w:t>
      </w:r>
      <w:r w:rsidR="00813C1A" w:rsidRPr="00276ADD">
        <w:rPr>
          <w:i/>
          <w:lang w:val="fr-FR" w:eastAsia="fr-FR"/>
        </w:rPr>
        <w:t xml:space="preserve">Ministry of Law, Justice and Parliamentary </w:t>
      </w:r>
      <w:r w:rsidR="000A1ABD" w:rsidRPr="00276ADD">
        <w:rPr>
          <w:i/>
          <w:lang w:val="fr-FR" w:eastAsia="fr-FR"/>
        </w:rPr>
        <w:t>A</w:t>
      </w:r>
      <w:r w:rsidR="00813C1A" w:rsidRPr="00276ADD">
        <w:rPr>
          <w:i/>
          <w:lang w:val="fr-FR" w:eastAsia="fr-FR"/>
        </w:rPr>
        <w:t>ffairs</w:t>
      </w:r>
      <w:r w:rsidR="00813C1A" w:rsidRPr="00276ADD">
        <w:rPr>
          <w:lang w:val="fr-FR" w:eastAsia="fr-FR"/>
        </w:rPr>
        <w:t>, la Cour suprême a conclu que l</w:t>
      </w:r>
      <w:r w:rsidR="00F3302A" w:rsidRPr="00276ADD">
        <w:rPr>
          <w:lang w:val="fr-FR" w:eastAsia="fr-FR"/>
        </w:rPr>
        <w:t>’</w:t>
      </w:r>
      <w:r w:rsidR="000D5A50" w:rsidRPr="00276ADD">
        <w:rPr>
          <w:lang w:val="fr-FR" w:eastAsia="fr-FR"/>
        </w:rPr>
        <w:t>article</w:t>
      </w:r>
      <w:r w:rsidR="000A1ABD" w:rsidRPr="00276ADD">
        <w:rPr>
          <w:lang w:val="fr-FR" w:eastAsia="fr-FR"/>
        </w:rPr>
        <w:t xml:space="preserve"> </w:t>
      </w:r>
      <w:r w:rsidR="00813C1A" w:rsidRPr="00276ADD">
        <w:rPr>
          <w:lang w:val="fr-FR" w:eastAsia="fr-FR"/>
        </w:rPr>
        <w:t>premier du chapitre du Code général consacré au viol n</w:t>
      </w:r>
      <w:r w:rsidR="00F3302A" w:rsidRPr="00276ADD">
        <w:rPr>
          <w:lang w:val="fr-FR" w:eastAsia="fr-FR"/>
        </w:rPr>
        <w:t>’</w:t>
      </w:r>
      <w:r w:rsidR="002C2680" w:rsidRPr="00276ADD">
        <w:rPr>
          <w:lang w:val="fr-FR" w:eastAsia="fr-FR"/>
        </w:rPr>
        <w:t xml:space="preserve">avait pas pour objet </w:t>
      </w:r>
      <w:r w:rsidR="00813C1A" w:rsidRPr="00276ADD">
        <w:rPr>
          <w:lang w:val="fr-FR" w:eastAsia="fr-FR"/>
        </w:rPr>
        <w:t>d</w:t>
      </w:r>
      <w:r w:rsidR="00F3302A" w:rsidRPr="00276ADD">
        <w:rPr>
          <w:lang w:val="fr-FR" w:eastAsia="fr-FR"/>
        </w:rPr>
        <w:t>’</w:t>
      </w:r>
      <w:r w:rsidR="00813C1A" w:rsidRPr="00276ADD">
        <w:rPr>
          <w:lang w:val="fr-FR" w:eastAsia="fr-FR"/>
        </w:rPr>
        <w:t>accorder l</w:t>
      </w:r>
      <w:r w:rsidR="00F3302A" w:rsidRPr="00276ADD">
        <w:rPr>
          <w:lang w:val="fr-FR" w:eastAsia="fr-FR"/>
        </w:rPr>
        <w:t>’</w:t>
      </w:r>
      <w:r w:rsidR="00813C1A" w:rsidRPr="00276ADD">
        <w:rPr>
          <w:lang w:val="fr-FR" w:eastAsia="fr-FR"/>
        </w:rPr>
        <w:t>immunité aux maris qui violent leur épouse</w:t>
      </w:r>
      <w:r w:rsidR="00FD03E8" w:rsidRPr="00276ADD">
        <w:rPr>
          <w:rFonts w:eastAsia="Arial Unicode MS"/>
          <w:lang w:val="fr-FR"/>
        </w:rPr>
        <w:t>.</w:t>
      </w:r>
      <w:r w:rsidR="00CF5C67" w:rsidRPr="00276ADD">
        <w:rPr>
          <w:lang w:val="fr-FR" w:eastAsia="fr-FR"/>
        </w:rPr>
        <w:t xml:space="preserve"> Cet arrêt a introduit la notion de viol conjugal au Népal. </w:t>
      </w:r>
      <w:r w:rsidR="000A1ABD" w:rsidRPr="00276ADD">
        <w:rPr>
          <w:lang w:val="fr-FR" w:eastAsia="fr-FR"/>
        </w:rPr>
        <w:t>La loi de 2006 sur l</w:t>
      </w:r>
      <w:r w:rsidR="00F3302A" w:rsidRPr="00276ADD">
        <w:rPr>
          <w:lang w:val="fr-FR" w:eastAsia="fr-FR"/>
        </w:rPr>
        <w:t>’</w:t>
      </w:r>
      <w:r w:rsidR="000A1ABD" w:rsidRPr="00276ADD">
        <w:rPr>
          <w:lang w:val="fr-FR" w:eastAsia="fr-FR"/>
        </w:rPr>
        <w:t>é</w:t>
      </w:r>
      <w:r w:rsidR="00CF5C67" w:rsidRPr="00276ADD">
        <w:rPr>
          <w:lang w:val="fr-FR" w:eastAsia="fr-FR"/>
        </w:rPr>
        <w:t>galité des sexes a, en conséquence, modifié l</w:t>
      </w:r>
      <w:r w:rsidR="000A1ABD" w:rsidRPr="00276ADD">
        <w:rPr>
          <w:lang w:val="fr-FR" w:eastAsia="fr-FR"/>
        </w:rPr>
        <w:t xml:space="preserve">edit </w:t>
      </w:r>
      <w:r w:rsidR="000D5A50" w:rsidRPr="00276ADD">
        <w:rPr>
          <w:lang w:val="fr-FR" w:eastAsia="fr-FR"/>
        </w:rPr>
        <w:t>article</w:t>
      </w:r>
      <w:r w:rsidR="00CF5C67" w:rsidRPr="00276ADD">
        <w:rPr>
          <w:lang w:val="fr-FR" w:eastAsia="fr-FR"/>
        </w:rPr>
        <w:t xml:space="preserve"> pour criminaliser le fait d</w:t>
      </w:r>
      <w:r w:rsidR="00F3302A" w:rsidRPr="00276ADD">
        <w:rPr>
          <w:lang w:val="fr-FR" w:eastAsia="fr-FR"/>
        </w:rPr>
        <w:t>’</w:t>
      </w:r>
      <w:r w:rsidR="00CF5C67" w:rsidRPr="00276ADD">
        <w:rPr>
          <w:lang w:val="fr-FR" w:eastAsia="fr-FR"/>
        </w:rPr>
        <w:t>avoir des rapports sexuels non consentis avec son épouse. Les chapitres du Code général concernant le mariage et les relations entre époux contiennent des procédures de nature à garantir l</w:t>
      </w:r>
      <w:r w:rsidR="00F3302A" w:rsidRPr="00276ADD">
        <w:rPr>
          <w:lang w:val="fr-FR" w:eastAsia="fr-FR"/>
        </w:rPr>
        <w:t>’</w:t>
      </w:r>
      <w:r w:rsidR="00CF5C67" w:rsidRPr="00276ADD">
        <w:rPr>
          <w:lang w:val="fr-FR" w:eastAsia="fr-FR"/>
        </w:rPr>
        <w:t xml:space="preserve">égalité des droits et des responsabilités des époux pendant la vie conjugale et à </w:t>
      </w:r>
      <w:r w:rsidR="002C2680" w:rsidRPr="00276ADD">
        <w:rPr>
          <w:lang w:val="fr-FR" w:eastAsia="fr-FR"/>
        </w:rPr>
        <w:t xml:space="preserve">la </w:t>
      </w:r>
      <w:r w:rsidR="00CF5C67" w:rsidRPr="00276ADD">
        <w:rPr>
          <w:lang w:val="fr-FR" w:eastAsia="fr-FR"/>
        </w:rPr>
        <w:t>dissolution du mariage</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rPr>
      </w:pPr>
      <w:r w:rsidRPr="00276ADD">
        <w:rPr>
          <w:rFonts w:eastAsia="Arial Unicode MS"/>
          <w:lang w:val="fr-FR"/>
        </w:rPr>
        <w:t>180.</w:t>
      </w:r>
      <w:r w:rsidRPr="00276ADD">
        <w:rPr>
          <w:rFonts w:eastAsia="Arial Unicode MS"/>
          <w:lang w:val="fr-FR"/>
        </w:rPr>
        <w:tab/>
      </w:r>
      <w:r w:rsidR="000A1ABD" w:rsidRPr="00276ADD">
        <w:rPr>
          <w:rFonts w:eastAsia="Arial Unicode MS"/>
          <w:lang w:val="fr-FR"/>
        </w:rPr>
        <w:t>L</w:t>
      </w:r>
      <w:r w:rsidR="00F3302A" w:rsidRPr="00276ADD">
        <w:rPr>
          <w:rFonts w:eastAsia="Arial Unicode MS"/>
          <w:lang w:val="fr-FR"/>
        </w:rPr>
        <w:t>’</w:t>
      </w:r>
      <w:r w:rsidR="000A1ABD" w:rsidRPr="00276ADD">
        <w:rPr>
          <w:rFonts w:eastAsia="Arial Unicode MS"/>
          <w:lang w:val="fr-FR"/>
        </w:rPr>
        <w:t>alinéa</w:t>
      </w:r>
      <w:r w:rsidR="002C2680" w:rsidRPr="00276ADD">
        <w:rPr>
          <w:rFonts w:eastAsia="Arial Unicode MS"/>
          <w:lang w:val="fr-FR"/>
        </w:rPr>
        <w:t> </w:t>
      </w:r>
      <w:r w:rsidR="000A1ABD" w:rsidRPr="00276ADD">
        <w:rPr>
          <w:rFonts w:eastAsia="Arial Unicode MS"/>
          <w:lang w:val="fr-FR"/>
        </w:rPr>
        <w:t>a) de l</w:t>
      </w:r>
      <w:r w:rsidR="00F3302A" w:rsidRPr="00276ADD">
        <w:rPr>
          <w:lang w:val="fr-FR" w:eastAsia="fr-FR"/>
        </w:rPr>
        <w:t>’</w:t>
      </w:r>
      <w:r w:rsidR="000D5A50" w:rsidRPr="00276ADD">
        <w:rPr>
          <w:lang w:val="fr-FR" w:eastAsia="fr-FR"/>
        </w:rPr>
        <w:t>article </w:t>
      </w:r>
      <w:r w:rsidR="002F4573" w:rsidRPr="00276ADD">
        <w:rPr>
          <w:lang w:val="fr-FR" w:eastAsia="fr-FR"/>
        </w:rPr>
        <w:t>1 du chapitre du Code général concernant les relations entre époux définit les motifs de divorce, qui concernent indifféremment les deux conjoints. Cependant, certaines distinctions ont été introduites dans le domaine procédural. Une épouse qui demande le divorce peut adresser directement sa requête au tribunal de district cependant que</w:t>
      </w:r>
      <w:r w:rsidR="002C2680" w:rsidRPr="00276ADD">
        <w:rPr>
          <w:lang w:val="fr-FR" w:eastAsia="fr-FR"/>
        </w:rPr>
        <w:t>,</w:t>
      </w:r>
      <w:r w:rsidR="002F4573" w:rsidRPr="00276ADD">
        <w:rPr>
          <w:lang w:val="fr-FR" w:eastAsia="fr-FR"/>
        </w:rPr>
        <w:t xml:space="preserve"> pour divorcer, l</w:t>
      </w:r>
      <w:r w:rsidR="00F3302A" w:rsidRPr="00276ADD">
        <w:rPr>
          <w:lang w:val="fr-FR" w:eastAsia="fr-FR"/>
        </w:rPr>
        <w:t>’</w:t>
      </w:r>
      <w:r w:rsidR="002F4573" w:rsidRPr="00276ADD">
        <w:rPr>
          <w:lang w:val="fr-FR" w:eastAsia="fr-FR"/>
        </w:rPr>
        <w:t>époux doit d</w:t>
      </w:r>
      <w:r w:rsidR="00F3302A" w:rsidRPr="00276ADD">
        <w:rPr>
          <w:lang w:val="fr-FR" w:eastAsia="fr-FR"/>
        </w:rPr>
        <w:t>’</w:t>
      </w:r>
      <w:r w:rsidR="002F4573" w:rsidRPr="00276ADD">
        <w:rPr>
          <w:lang w:val="fr-FR" w:eastAsia="fr-FR"/>
        </w:rPr>
        <w:t>abord s</w:t>
      </w:r>
      <w:r w:rsidR="00F3302A" w:rsidRPr="00276ADD">
        <w:rPr>
          <w:lang w:val="fr-FR" w:eastAsia="fr-FR"/>
        </w:rPr>
        <w:t>’</w:t>
      </w:r>
      <w:r w:rsidR="002F4573" w:rsidRPr="00276ADD">
        <w:rPr>
          <w:lang w:val="fr-FR" w:eastAsia="fr-FR"/>
        </w:rPr>
        <w:t>adresser à l</w:t>
      </w:r>
      <w:r w:rsidR="00F3302A" w:rsidRPr="00276ADD">
        <w:rPr>
          <w:lang w:val="fr-FR" w:eastAsia="fr-FR"/>
        </w:rPr>
        <w:t>’</w:t>
      </w:r>
      <w:r w:rsidR="002F4573" w:rsidRPr="00276ADD">
        <w:rPr>
          <w:lang w:val="fr-FR" w:eastAsia="fr-FR"/>
        </w:rPr>
        <w:t xml:space="preserve">organisme local concerné et en obtenir une recommandation avant de saisir le tribunal de district. Cette disposition a </w:t>
      </w:r>
      <w:r w:rsidR="002F4573" w:rsidRPr="00276ADD">
        <w:rPr>
          <w:lang w:val="fr-FR" w:eastAsia="fr-FR"/>
        </w:rPr>
        <w:lastRenderedPageBreak/>
        <w:t>été contestée dans l</w:t>
      </w:r>
      <w:r w:rsidR="00F3302A" w:rsidRPr="00276ADD">
        <w:rPr>
          <w:lang w:val="fr-FR" w:eastAsia="fr-FR"/>
        </w:rPr>
        <w:t>’</w:t>
      </w:r>
      <w:r w:rsidR="002F4573" w:rsidRPr="00276ADD">
        <w:rPr>
          <w:lang w:val="fr-FR" w:eastAsia="fr-FR"/>
        </w:rPr>
        <w:t xml:space="preserve">affaire </w:t>
      </w:r>
      <w:r w:rsidR="002F4573" w:rsidRPr="00276ADD">
        <w:rPr>
          <w:i/>
          <w:lang w:val="fr-FR" w:eastAsia="fr-FR"/>
        </w:rPr>
        <w:t>Chandrakanta Gyawali</w:t>
      </w:r>
      <w:r w:rsidR="002F4573" w:rsidRPr="00276ADD">
        <w:rPr>
          <w:lang w:val="fr-FR" w:eastAsia="fr-FR"/>
        </w:rPr>
        <w:t xml:space="preserve"> c. </w:t>
      </w:r>
      <w:r w:rsidR="002F4573" w:rsidRPr="00276ADD">
        <w:rPr>
          <w:i/>
          <w:lang w:val="fr-FR" w:eastAsia="fr-FR"/>
        </w:rPr>
        <w:t>Office of the Prime Minister and Council of Ministers, et al</w:t>
      </w:r>
      <w:r w:rsidR="002F4573" w:rsidRPr="00276ADD">
        <w:rPr>
          <w:lang w:val="fr-FR" w:eastAsia="fr-FR"/>
        </w:rPr>
        <w:t>. La Cour suprême a publié une directive à l</w:t>
      </w:r>
      <w:r w:rsidR="00F3302A" w:rsidRPr="00276ADD">
        <w:rPr>
          <w:lang w:val="fr-FR" w:eastAsia="fr-FR"/>
        </w:rPr>
        <w:t>’</w:t>
      </w:r>
      <w:r w:rsidR="002F4573" w:rsidRPr="00276ADD">
        <w:rPr>
          <w:lang w:val="fr-FR" w:eastAsia="fr-FR"/>
        </w:rPr>
        <w:t xml:space="preserve">intention du Gouvernement népalais afin que le pays se dote de la législation </w:t>
      </w:r>
      <w:r w:rsidR="002C2680" w:rsidRPr="00276ADD">
        <w:rPr>
          <w:lang w:val="fr-FR" w:eastAsia="fr-FR"/>
        </w:rPr>
        <w:t xml:space="preserve">adéquate </w:t>
      </w:r>
      <w:r w:rsidR="002F4573" w:rsidRPr="00276ADD">
        <w:rPr>
          <w:lang w:val="fr-FR" w:eastAsia="fr-FR"/>
        </w:rPr>
        <w:t>à cet égard</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rPr>
      </w:pPr>
      <w:r w:rsidRPr="00276ADD">
        <w:rPr>
          <w:rFonts w:eastAsia="Arial Unicode MS"/>
          <w:lang w:val="fr-FR"/>
        </w:rPr>
        <w:t>181.</w:t>
      </w:r>
      <w:r w:rsidRPr="00276ADD">
        <w:rPr>
          <w:rFonts w:eastAsia="Arial Unicode MS"/>
          <w:lang w:val="fr-FR"/>
        </w:rPr>
        <w:tab/>
      </w:r>
      <w:r w:rsidR="00075EB1" w:rsidRPr="00276ADD">
        <w:rPr>
          <w:shd w:val="clear" w:color="auto" w:fill="FFFFFF"/>
          <w:lang w:val="fr-FR"/>
        </w:rPr>
        <w:t>En cas de dissolution, la loi accorde la priorité de la garde des enfants à la mère jusqu</w:t>
      </w:r>
      <w:r w:rsidR="00F3302A" w:rsidRPr="00276ADD">
        <w:rPr>
          <w:shd w:val="clear" w:color="auto" w:fill="FFFFFF"/>
          <w:lang w:val="fr-FR"/>
        </w:rPr>
        <w:t>’</w:t>
      </w:r>
      <w:r w:rsidR="00075EB1" w:rsidRPr="00276ADD">
        <w:rPr>
          <w:shd w:val="clear" w:color="auto" w:fill="FFFFFF"/>
          <w:lang w:val="fr-FR"/>
        </w:rPr>
        <w:t>à ce qu</w:t>
      </w:r>
      <w:r w:rsidR="00F3302A" w:rsidRPr="00276ADD">
        <w:rPr>
          <w:shd w:val="clear" w:color="auto" w:fill="FFFFFF"/>
          <w:lang w:val="fr-FR"/>
        </w:rPr>
        <w:t>’</w:t>
      </w:r>
      <w:r w:rsidR="00075EB1" w:rsidRPr="00276ADD">
        <w:rPr>
          <w:shd w:val="clear" w:color="auto" w:fill="FFFFFF"/>
          <w:lang w:val="fr-FR"/>
        </w:rPr>
        <w:t>ils atteignent l</w:t>
      </w:r>
      <w:r w:rsidR="00F3302A" w:rsidRPr="00276ADD">
        <w:rPr>
          <w:shd w:val="clear" w:color="auto" w:fill="FFFFFF"/>
          <w:lang w:val="fr-FR"/>
        </w:rPr>
        <w:t>’</w:t>
      </w:r>
      <w:r w:rsidR="00075EB1" w:rsidRPr="00276ADD">
        <w:rPr>
          <w:shd w:val="clear" w:color="auto" w:fill="FFFFFF"/>
          <w:lang w:val="fr-FR"/>
        </w:rPr>
        <w:t xml:space="preserve">âge de </w:t>
      </w:r>
      <w:r w:rsidR="002D3028" w:rsidRPr="00276ADD">
        <w:rPr>
          <w:shd w:val="clear" w:color="auto" w:fill="FFFFFF"/>
          <w:lang w:val="fr-FR"/>
        </w:rPr>
        <w:t>5</w:t>
      </w:r>
      <w:r w:rsidR="007C50DB" w:rsidRPr="00276ADD">
        <w:rPr>
          <w:shd w:val="clear" w:color="auto" w:fill="FFFFFF"/>
          <w:lang w:val="fr-FR"/>
        </w:rPr>
        <w:t> ans</w:t>
      </w:r>
      <w:r w:rsidR="00075EB1" w:rsidRPr="00276ADD">
        <w:rPr>
          <w:shd w:val="clear" w:color="auto" w:fill="FFFFFF"/>
          <w:lang w:val="fr-FR"/>
        </w:rPr>
        <w:t xml:space="preserve"> sous réserve qu</w:t>
      </w:r>
      <w:r w:rsidR="00F3302A" w:rsidRPr="00276ADD">
        <w:rPr>
          <w:shd w:val="clear" w:color="auto" w:fill="FFFFFF"/>
          <w:lang w:val="fr-FR"/>
        </w:rPr>
        <w:t>’</w:t>
      </w:r>
      <w:r w:rsidR="00075EB1" w:rsidRPr="00276ADD">
        <w:rPr>
          <w:shd w:val="clear" w:color="auto" w:fill="FFFFFF"/>
          <w:lang w:val="fr-FR"/>
        </w:rPr>
        <w:t>elle ne se remarie pas</w:t>
      </w:r>
      <w:r w:rsidR="00FD03E8" w:rsidRPr="00276ADD">
        <w:rPr>
          <w:rFonts w:eastAsia="Arial Unicode MS"/>
          <w:lang w:val="fr-FR"/>
        </w:rPr>
        <w:t xml:space="preserve">. </w:t>
      </w:r>
      <w:r w:rsidR="00AF3570" w:rsidRPr="00276ADD">
        <w:rPr>
          <w:shd w:val="clear" w:color="auto" w:fill="FFFFFF"/>
          <w:lang w:val="fr-FR"/>
        </w:rPr>
        <w:t>Après le mariage, la femme a des droits égaux sur les biens de son mari</w:t>
      </w:r>
      <w:r w:rsidR="00FD03E8" w:rsidRPr="00276ADD">
        <w:rPr>
          <w:rFonts w:eastAsia="Arial Unicode MS"/>
          <w:lang w:val="fr-FR"/>
        </w:rPr>
        <w:t>.</w:t>
      </w:r>
      <w:r w:rsidR="00AF3570" w:rsidRPr="00276ADD">
        <w:rPr>
          <w:lang w:val="fr-FR" w:eastAsia="fr-FR"/>
        </w:rPr>
        <w:t xml:space="preserve"> Lorsqu</w:t>
      </w:r>
      <w:r w:rsidR="00F3302A" w:rsidRPr="00276ADD">
        <w:rPr>
          <w:lang w:val="fr-FR" w:eastAsia="fr-FR"/>
        </w:rPr>
        <w:t>’</w:t>
      </w:r>
      <w:r w:rsidR="00AF3570" w:rsidRPr="00276ADD">
        <w:rPr>
          <w:lang w:val="fr-FR" w:eastAsia="fr-FR"/>
        </w:rPr>
        <w:t>il prononce le divorce, le tribunal doit également statuer sur le partage des biens du ménage. Toutefois, la femme peut décider d</w:t>
      </w:r>
      <w:r w:rsidR="00F3302A" w:rsidRPr="00276ADD">
        <w:rPr>
          <w:lang w:val="fr-FR" w:eastAsia="fr-FR"/>
        </w:rPr>
        <w:t>’</w:t>
      </w:r>
      <w:r w:rsidR="00AF3570" w:rsidRPr="00276ADD">
        <w:rPr>
          <w:lang w:val="fr-FR" w:eastAsia="fr-FR"/>
        </w:rPr>
        <w:t>accepter le partage des biens ou demander une pension alimentaire qui devra lui être versée jusqu</w:t>
      </w:r>
      <w:r w:rsidR="00F3302A" w:rsidRPr="00276ADD">
        <w:rPr>
          <w:lang w:val="fr-FR" w:eastAsia="fr-FR"/>
        </w:rPr>
        <w:t>’</w:t>
      </w:r>
      <w:r w:rsidR="00AF3570" w:rsidRPr="00276ADD">
        <w:rPr>
          <w:lang w:val="fr-FR" w:eastAsia="fr-FR"/>
        </w:rPr>
        <w:t>à son éventuel remariage</w:t>
      </w:r>
      <w:r w:rsidR="00FD03E8" w:rsidRPr="00276ADD">
        <w:rPr>
          <w:rFonts w:eastAsia="Arial Unicode MS"/>
          <w:lang w:val="fr-FR"/>
        </w:rPr>
        <w:t xml:space="preserve">. </w:t>
      </w:r>
    </w:p>
    <w:p w:rsidR="00AB6570" w:rsidRPr="00276ADD" w:rsidRDefault="002629C9" w:rsidP="00B72271">
      <w:pPr>
        <w:pStyle w:val="SingleTxtG"/>
        <w:rPr>
          <w:lang w:val="fr-FR"/>
        </w:rPr>
      </w:pPr>
      <w:r w:rsidRPr="00276ADD">
        <w:rPr>
          <w:lang w:val="fr-FR"/>
        </w:rPr>
        <w:t>182.</w:t>
      </w:r>
      <w:r w:rsidRPr="00276ADD">
        <w:rPr>
          <w:lang w:val="fr-FR"/>
        </w:rPr>
        <w:tab/>
      </w:r>
      <w:r w:rsidR="00AF3570" w:rsidRPr="00276ADD">
        <w:rPr>
          <w:shd w:val="clear" w:color="auto" w:fill="FFFFFF"/>
          <w:lang w:val="fr-FR"/>
        </w:rPr>
        <w:t xml:space="preserve">En un mot, toutes les protections et garanties juridiques accordées aux citoyens du Népal sont, </w:t>
      </w:r>
      <w:r w:rsidR="00AF3570" w:rsidRPr="00276ADD">
        <w:rPr>
          <w:i/>
          <w:shd w:val="clear" w:color="auto" w:fill="FFFFFF"/>
          <w:lang w:val="fr-FR"/>
        </w:rPr>
        <w:t>ipso facto</w:t>
      </w:r>
      <w:r w:rsidR="00AF3570" w:rsidRPr="00276ADD">
        <w:rPr>
          <w:shd w:val="clear" w:color="auto" w:fill="FFFFFF"/>
          <w:lang w:val="fr-FR"/>
        </w:rPr>
        <w:t>, applicables aux personnes handicapées</w:t>
      </w:r>
      <w:r w:rsidR="00FD03E8" w:rsidRPr="00276ADD">
        <w:rPr>
          <w:lang w:val="fr-FR"/>
        </w:rPr>
        <w:t>.</w:t>
      </w:r>
      <w:r w:rsidR="00AF3570" w:rsidRPr="00276ADD">
        <w:rPr>
          <w:shd w:val="clear" w:color="auto" w:fill="FFFFFF"/>
          <w:lang w:val="fr-FR"/>
        </w:rPr>
        <w:t xml:space="preserve"> Toute discrimination à l</w:t>
      </w:r>
      <w:r w:rsidR="00F3302A" w:rsidRPr="00276ADD">
        <w:rPr>
          <w:shd w:val="clear" w:color="auto" w:fill="FFFFFF"/>
          <w:lang w:val="fr-FR"/>
        </w:rPr>
        <w:t>’</w:t>
      </w:r>
      <w:r w:rsidR="00AF3570" w:rsidRPr="00276ADD">
        <w:rPr>
          <w:shd w:val="clear" w:color="auto" w:fill="FFFFFF"/>
          <w:lang w:val="fr-FR"/>
        </w:rPr>
        <w:t>égard des personnes handicapées en ce qui a trait au mariage, à la famille, à la fonction parentale et aux relations personnelles est interdite</w:t>
      </w:r>
      <w:r w:rsidR="00FD03E8" w:rsidRPr="00276ADD">
        <w:rPr>
          <w:lang w:val="fr-FR"/>
        </w:rPr>
        <w:t>.</w:t>
      </w:r>
      <w:r w:rsidR="00AF3570" w:rsidRPr="00276ADD">
        <w:rPr>
          <w:shd w:val="clear" w:color="auto" w:fill="FFFFFF"/>
          <w:lang w:val="fr-FR"/>
        </w:rPr>
        <w:t xml:space="preserve"> Les personnes handicapées d</w:t>
      </w:r>
      <w:r w:rsidR="00F3302A" w:rsidRPr="00276ADD">
        <w:rPr>
          <w:shd w:val="clear" w:color="auto" w:fill="FFFFFF"/>
          <w:lang w:val="fr-FR"/>
        </w:rPr>
        <w:t>’</w:t>
      </w:r>
      <w:r w:rsidR="00AF3570" w:rsidRPr="00276ADD">
        <w:rPr>
          <w:shd w:val="clear" w:color="auto" w:fill="FFFFFF"/>
          <w:lang w:val="fr-FR"/>
        </w:rPr>
        <w:t>âge nubile ont le droit, à égalité avec les non handicapées, de se marier et de fonder une famille sur la base du libre et plein consentement des futurs époux, ont le droit de décider librement et de façon responsable du nombre et de l</w:t>
      </w:r>
      <w:r w:rsidR="00F3302A" w:rsidRPr="00276ADD">
        <w:rPr>
          <w:shd w:val="clear" w:color="auto" w:fill="FFFFFF"/>
          <w:lang w:val="fr-FR"/>
        </w:rPr>
        <w:t>’</w:t>
      </w:r>
      <w:r w:rsidR="00AF3570" w:rsidRPr="00276ADD">
        <w:rPr>
          <w:shd w:val="clear" w:color="auto" w:fill="FFFFFF"/>
          <w:lang w:val="fr-FR"/>
        </w:rPr>
        <w:t>espacement des naissances</w:t>
      </w:r>
      <w:r w:rsidR="000A1ABD" w:rsidRPr="00276ADD">
        <w:rPr>
          <w:shd w:val="clear" w:color="auto" w:fill="FFFFFF"/>
          <w:lang w:val="fr-FR"/>
        </w:rPr>
        <w:t>,</w:t>
      </w:r>
      <w:r w:rsidR="00AF3570" w:rsidRPr="00276ADD">
        <w:rPr>
          <w:shd w:val="clear" w:color="auto" w:fill="FFFFFF"/>
          <w:lang w:val="fr-FR"/>
        </w:rPr>
        <w:t xml:space="preserve"> et d</w:t>
      </w:r>
      <w:r w:rsidR="00F3302A" w:rsidRPr="00276ADD">
        <w:rPr>
          <w:shd w:val="clear" w:color="auto" w:fill="FFFFFF"/>
          <w:lang w:val="fr-FR"/>
        </w:rPr>
        <w:t>’</w:t>
      </w:r>
      <w:r w:rsidR="00AF3570" w:rsidRPr="00276ADD">
        <w:rPr>
          <w:shd w:val="clear" w:color="auto" w:fill="FFFFFF"/>
          <w:lang w:val="fr-FR"/>
        </w:rPr>
        <w:t>avoir accès</w:t>
      </w:r>
      <w:r w:rsidR="000A1ABD" w:rsidRPr="00276ADD">
        <w:rPr>
          <w:shd w:val="clear" w:color="auto" w:fill="FFFFFF"/>
          <w:lang w:val="fr-FR"/>
        </w:rPr>
        <w:t>, en fonction de leur âge,</w:t>
      </w:r>
      <w:r w:rsidR="00AF3570" w:rsidRPr="00276ADD">
        <w:rPr>
          <w:shd w:val="clear" w:color="auto" w:fill="FFFFFF"/>
          <w:lang w:val="fr-FR"/>
        </w:rPr>
        <w:t xml:space="preserve"> à des informations et à une éducation en matière de procréation et de planification de la famille</w:t>
      </w:r>
      <w:r w:rsidR="00FD03E8" w:rsidRPr="00276ADD">
        <w:rPr>
          <w:lang w:val="fr-FR"/>
        </w:rPr>
        <w:t>.</w:t>
      </w:r>
      <w:r w:rsidR="008A3079" w:rsidRPr="00276ADD">
        <w:rPr>
          <w:lang w:val="fr-FR"/>
        </w:rPr>
        <w:t xml:space="preserve"> </w:t>
      </w:r>
      <w:r w:rsidR="008A3079" w:rsidRPr="00276ADD">
        <w:rPr>
          <w:shd w:val="clear" w:color="auto" w:fill="FFFFFF"/>
          <w:lang w:val="fr-FR"/>
        </w:rPr>
        <w:t>Les personnes handicapées, ainsi que les enfants, ont le droit de conserver leur fertilité, sur la base de l</w:t>
      </w:r>
      <w:r w:rsidR="00F3302A" w:rsidRPr="00276ADD">
        <w:rPr>
          <w:shd w:val="clear" w:color="auto" w:fill="FFFFFF"/>
          <w:lang w:val="fr-FR"/>
        </w:rPr>
        <w:t>’</w:t>
      </w:r>
      <w:r w:rsidR="008A3079" w:rsidRPr="00276ADD">
        <w:rPr>
          <w:shd w:val="clear" w:color="auto" w:fill="FFFFFF"/>
          <w:lang w:val="fr-FR"/>
        </w:rPr>
        <w:t>égalité avec les autres</w:t>
      </w:r>
      <w:r w:rsidR="00FD03E8" w:rsidRPr="00276ADD">
        <w:rPr>
          <w:lang w:val="fr-FR"/>
        </w:rPr>
        <w:t>.</w:t>
      </w:r>
    </w:p>
    <w:p w:rsidR="00AB6570" w:rsidRPr="00276ADD" w:rsidRDefault="00C57EB1" w:rsidP="00351D57">
      <w:pPr>
        <w:pStyle w:val="H1G"/>
        <w:rPr>
          <w:lang w:val="fr-FR" w:bidi="ne-NP"/>
        </w:rPr>
      </w:pPr>
      <w:bookmarkStart w:id="55" w:name="_Toc376493911"/>
      <w:bookmarkStart w:id="56" w:name="_Toc394662255"/>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24</w:t>
      </w:r>
      <w:r w:rsidR="00351D57" w:rsidRPr="00276ADD">
        <w:rPr>
          <w:lang w:val="fr-FR" w:bidi="ne-NP"/>
        </w:rPr>
        <w:br/>
      </w:r>
      <w:r w:rsidR="00AF2BBD" w:rsidRPr="00276ADD">
        <w:rPr>
          <w:lang w:val="fr-FR" w:bidi="ne-NP"/>
        </w:rPr>
        <w:t>Éducation</w:t>
      </w:r>
      <w:bookmarkEnd w:id="55"/>
      <w:bookmarkEnd w:id="56"/>
    </w:p>
    <w:p w:rsidR="00AB6570" w:rsidRPr="00276ADD" w:rsidRDefault="002629C9" w:rsidP="00B72271">
      <w:pPr>
        <w:pStyle w:val="SingleTxtG"/>
        <w:rPr>
          <w:lang w:val="fr-FR"/>
        </w:rPr>
      </w:pPr>
      <w:r w:rsidRPr="00276ADD">
        <w:rPr>
          <w:lang w:val="fr-FR"/>
        </w:rPr>
        <w:t>183.</w:t>
      </w:r>
      <w:r w:rsidRPr="00276ADD">
        <w:rPr>
          <w:lang w:val="fr-FR"/>
        </w:rPr>
        <w:tab/>
      </w:r>
      <w:r w:rsidR="00CE4F8D" w:rsidRPr="00276ADD">
        <w:rPr>
          <w:lang w:val="fr-FR" w:eastAsia="fr-FR"/>
        </w:rPr>
        <w:t>L</w:t>
      </w:r>
      <w:r w:rsidR="00F3302A" w:rsidRPr="00276ADD">
        <w:rPr>
          <w:lang w:val="fr-FR" w:eastAsia="fr-FR"/>
        </w:rPr>
        <w:t>’</w:t>
      </w:r>
      <w:r w:rsidR="000D5A50" w:rsidRPr="00276ADD">
        <w:rPr>
          <w:lang w:val="fr-FR" w:eastAsia="fr-FR"/>
        </w:rPr>
        <w:t>article </w:t>
      </w:r>
      <w:r w:rsidR="00CE4F8D" w:rsidRPr="00276ADD">
        <w:rPr>
          <w:lang w:val="fr-FR" w:eastAsia="fr-FR"/>
        </w:rPr>
        <w:t>17 de la Constitution garantit le droit fondamental à l</w:t>
      </w:r>
      <w:r w:rsidR="00F3302A" w:rsidRPr="00276ADD">
        <w:rPr>
          <w:lang w:val="fr-FR" w:eastAsia="fr-FR"/>
        </w:rPr>
        <w:t>’</w:t>
      </w:r>
      <w:r w:rsidR="00CE4F8D" w:rsidRPr="00276ADD">
        <w:rPr>
          <w:lang w:val="fr-FR" w:eastAsia="fr-FR"/>
        </w:rPr>
        <w:t>éducation. En conséquence, chaque communauté a le droit de recevoir une éducation de base dans sa langue maternelle et chaque citoyen a droit à l</w:t>
      </w:r>
      <w:r w:rsidR="00F3302A" w:rsidRPr="00276ADD">
        <w:rPr>
          <w:lang w:val="fr-FR" w:eastAsia="fr-FR"/>
        </w:rPr>
        <w:t>’</w:t>
      </w:r>
      <w:r w:rsidR="00CE4F8D" w:rsidRPr="00276ADD">
        <w:rPr>
          <w:lang w:val="fr-FR" w:eastAsia="fr-FR"/>
        </w:rPr>
        <w:t>enseignement public gratuit jusqu</w:t>
      </w:r>
      <w:r w:rsidR="00F3302A" w:rsidRPr="00276ADD">
        <w:rPr>
          <w:lang w:val="fr-FR" w:eastAsia="fr-FR"/>
        </w:rPr>
        <w:t>’</w:t>
      </w:r>
      <w:r w:rsidR="00CE4F8D" w:rsidRPr="00276ADD">
        <w:rPr>
          <w:lang w:val="fr-FR" w:eastAsia="fr-FR"/>
        </w:rPr>
        <w:t>au niveau secondaire, conformément à la loi. Il incombe à l</w:t>
      </w:r>
      <w:r w:rsidR="00F3302A" w:rsidRPr="00276ADD">
        <w:rPr>
          <w:lang w:val="fr-FR" w:eastAsia="fr-FR"/>
        </w:rPr>
        <w:t>’</w:t>
      </w:r>
      <w:r w:rsidR="00CE4F8D" w:rsidRPr="00276ADD">
        <w:rPr>
          <w:lang w:val="fr-FR" w:eastAsia="fr-FR"/>
        </w:rPr>
        <w:t>État de poursuivre une politique de concrétisation du droit de tous les citoyens à l</w:t>
      </w:r>
      <w:r w:rsidR="00F3302A" w:rsidRPr="00276ADD">
        <w:rPr>
          <w:lang w:val="fr-FR" w:eastAsia="fr-FR"/>
        </w:rPr>
        <w:t>’</w:t>
      </w:r>
      <w:r w:rsidR="00CE4F8D" w:rsidRPr="00276ADD">
        <w:rPr>
          <w:lang w:val="fr-FR" w:eastAsia="fr-FR"/>
        </w:rPr>
        <w:t>enseignement. La politique éducative qui vise à instaurer un enseignement démocratique, inclusif et égalitaire de qualité pour tous a été structurée de manière à garantir ce droit fondamental et à remplir</w:t>
      </w:r>
      <w:r w:rsidR="000A1ABD" w:rsidRPr="00276ADD">
        <w:rPr>
          <w:lang w:val="fr-FR" w:eastAsia="fr-FR"/>
        </w:rPr>
        <w:t>, en 2015 au plus tard,</w:t>
      </w:r>
      <w:r w:rsidR="00CE4F8D" w:rsidRPr="00276ADD">
        <w:rPr>
          <w:lang w:val="fr-FR" w:eastAsia="fr-FR"/>
        </w:rPr>
        <w:t xml:space="preserve"> l</w:t>
      </w:r>
      <w:r w:rsidR="00F3302A" w:rsidRPr="00276ADD">
        <w:rPr>
          <w:lang w:val="fr-FR" w:eastAsia="fr-FR"/>
        </w:rPr>
        <w:t>’</w:t>
      </w:r>
      <w:r w:rsidR="00CE4F8D" w:rsidRPr="00276ADD">
        <w:rPr>
          <w:lang w:val="fr-FR" w:eastAsia="fr-FR"/>
        </w:rPr>
        <w:t>obligation de l</w:t>
      </w:r>
      <w:r w:rsidR="00F3302A" w:rsidRPr="00276ADD">
        <w:rPr>
          <w:lang w:val="fr-FR" w:eastAsia="fr-FR"/>
        </w:rPr>
        <w:t>’</w:t>
      </w:r>
      <w:r w:rsidR="00CE4F8D" w:rsidRPr="00276ADD">
        <w:rPr>
          <w:lang w:val="fr-FR" w:eastAsia="fr-FR"/>
        </w:rPr>
        <w:t xml:space="preserve">État ainsi que </w:t>
      </w:r>
      <w:r w:rsidR="000A1ABD" w:rsidRPr="00276ADD">
        <w:rPr>
          <w:lang w:val="fr-FR" w:eastAsia="fr-FR"/>
        </w:rPr>
        <w:t>l</w:t>
      </w:r>
      <w:r w:rsidR="00F3302A" w:rsidRPr="00276ADD">
        <w:rPr>
          <w:lang w:val="fr-FR" w:eastAsia="fr-FR"/>
        </w:rPr>
        <w:t>’</w:t>
      </w:r>
      <w:r w:rsidR="000A1ABD" w:rsidRPr="00276ADD">
        <w:rPr>
          <w:lang w:val="fr-FR" w:eastAsia="fr-FR"/>
        </w:rPr>
        <w:t>objectif </w:t>
      </w:r>
      <w:r w:rsidR="00CE4F8D" w:rsidRPr="00276ADD">
        <w:rPr>
          <w:lang w:val="fr-FR" w:eastAsia="fr-FR"/>
        </w:rPr>
        <w:t>2 du Millénaire pour le développement</w:t>
      </w:r>
      <w:r w:rsidR="00FD03E8" w:rsidRPr="00276ADD">
        <w:rPr>
          <w:lang w:val="fr-FR"/>
        </w:rPr>
        <w:t>.</w:t>
      </w:r>
    </w:p>
    <w:p w:rsidR="00AB6570" w:rsidRPr="00276ADD" w:rsidRDefault="002629C9" w:rsidP="00B72271">
      <w:pPr>
        <w:pStyle w:val="SingleTxtG"/>
        <w:rPr>
          <w:lang w:val="fr-FR"/>
        </w:rPr>
      </w:pPr>
      <w:r w:rsidRPr="00276ADD">
        <w:rPr>
          <w:lang w:val="fr-FR"/>
        </w:rPr>
        <w:t>184.</w:t>
      </w:r>
      <w:r w:rsidRPr="00276ADD">
        <w:rPr>
          <w:lang w:val="fr-FR"/>
        </w:rPr>
        <w:tab/>
      </w:r>
      <w:r w:rsidR="0023438A" w:rsidRPr="00276ADD">
        <w:rPr>
          <w:lang w:val="fr-FR" w:eastAsia="fr-FR"/>
        </w:rPr>
        <w:t>Le système éducatif népalais se subdivise selon les niveaux suivants</w:t>
      </w:r>
      <w:r w:rsidR="001510AD" w:rsidRPr="00276ADD">
        <w:rPr>
          <w:lang w:val="fr-FR" w:eastAsia="fr-FR"/>
        </w:rPr>
        <w:t>:</w:t>
      </w:r>
      <w:r w:rsidR="0023438A" w:rsidRPr="00276ADD">
        <w:rPr>
          <w:lang w:val="fr-FR" w:eastAsia="fr-FR"/>
        </w:rPr>
        <w:t xml:space="preserve"> primaire (cinq premières années), secondaire premier cycle (6</w:t>
      </w:r>
      <w:r w:rsidR="0023438A" w:rsidRPr="00276ADD">
        <w:rPr>
          <w:vertAlign w:val="superscript"/>
          <w:lang w:val="fr-FR" w:eastAsia="fr-FR"/>
        </w:rPr>
        <w:t>e</w:t>
      </w:r>
      <w:r w:rsidR="00043D10" w:rsidRPr="00276ADD">
        <w:rPr>
          <w:lang w:val="fr-FR" w:eastAsia="fr-FR"/>
        </w:rPr>
        <w:t xml:space="preserve"> </w:t>
      </w:r>
      <w:r w:rsidR="0023438A" w:rsidRPr="00276ADD">
        <w:rPr>
          <w:lang w:val="fr-FR" w:eastAsia="fr-FR"/>
        </w:rPr>
        <w:t>à 8</w:t>
      </w:r>
      <w:r w:rsidR="0023438A" w:rsidRPr="00276ADD">
        <w:rPr>
          <w:vertAlign w:val="superscript"/>
          <w:lang w:val="fr-FR" w:eastAsia="fr-FR"/>
        </w:rPr>
        <w:t>e</w:t>
      </w:r>
      <w:r w:rsidR="00043D10" w:rsidRPr="00276ADD">
        <w:rPr>
          <w:lang w:val="fr-FR" w:eastAsia="fr-FR"/>
        </w:rPr>
        <w:t xml:space="preserve"> </w:t>
      </w:r>
      <w:r w:rsidR="0023438A" w:rsidRPr="00276ADD">
        <w:rPr>
          <w:lang w:val="fr-FR" w:eastAsia="fr-FR"/>
        </w:rPr>
        <w:t>années), secondaire (9</w:t>
      </w:r>
      <w:r w:rsidR="0023438A" w:rsidRPr="00276ADD">
        <w:rPr>
          <w:vertAlign w:val="superscript"/>
          <w:lang w:val="fr-FR" w:eastAsia="fr-FR"/>
        </w:rPr>
        <w:t>e</w:t>
      </w:r>
      <w:r w:rsidR="00043D10" w:rsidRPr="00276ADD">
        <w:rPr>
          <w:lang w:val="fr-FR" w:eastAsia="fr-FR"/>
        </w:rPr>
        <w:t xml:space="preserve"> </w:t>
      </w:r>
      <w:r w:rsidR="0023438A" w:rsidRPr="00276ADD">
        <w:rPr>
          <w:lang w:val="fr-FR" w:eastAsia="fr-FR"/>
        </w:rPr>
        <w:t>et 10</w:t>
      </w:r>
      <w:r w:rsidR="0023438A" w:rsidRPr="00276ADD">
        <w:rPr>
          <w:vertAlign w:val="superscript"/>
          <w:lang w:val="fr-FR" w:eastAsia="fr-FR"/>
        </w:rPr>
        <w:t>e</w:t>
      </w:r>
      <w:r w:rsidR="00043D10" w:rsidRPr="00276ADD">
        <w:rPr>
          <w:lang w:val="fr-FR" w:eastAsia="fr-FR"/>
        </w:rPr>
        <w:t xml:space="preserve"> </w:t>
      </w:r>
      <w:r w:rsidR="0023438A" w:rsidRPr="00276ADD">
        <w:rPr>
          <w:lang w:val="fr-FR" w:eastAsia="fr-FR"/>
        </w:rPr>
        <w:t>années), secondaire supérieur (11</w:t>
      </w:r>
      <w:r w:rsidR="0023438A" w:rsidRPr="00276ADD">
        <w:rPr>
          <w:vertAlign w:val="superscript"/>
          <w:lang w:val="fr-FR" w:eastAsia="fr-FR"/>
        </w:rPr>
        <w:t>e</w:t>
      </w:r>
      <w:r w:rsidR="00456B7D" w:rsidRPr="00276ADD">
        <w:rPr>
          <w:lang w:val="fr-FR" w:eastAsia="fr-FR"/>
        </w:rPr>
        <w:t xml:space="preserve"> </w:t>
      </w:r>
      <w:r w:rsidR="0023438A" w:rsidRPr="00276ADD">
        <w:rPr>
          <w:lang w:val="fr-FR" w:eastAsia="fr-FR"/>
        </w:rPr>
        <w:t>et 12</w:t>
      </w:r>
      <w:r w:rsidR="0023438A" w:rsidRPr="00276ADD">
        <w:rPr>
          <w:vertAlign w:val="superscript"/>
          <w:lang w:val="fr-FR" w:eastAsia="fr-FR"/>
        </w:rPr>
        <w:t>e</w:t>
      </w:r>
      <w:r w:rsidR="00456B7D" w:rsidRPr="00276ADD">
        <w:rPr>
          <w:lang w:val="fr-FR" w:eastAsia="fr-FR"/>
        </w:rPr>
        <w:t xml:space="preserve"> </w:t>
      </w:r>
      <w:r w:rsidR="0023438A" w:rsidRPr="00276ADD">
        <w:rPr>
          <w:lang w:val="fr-FR" w:eastAsia="fr-FR"/>
        </w:rPr>
        <w:t xml:space="preserve">années). </w:t>
      </w:r>
      <w:r w:rsidR="003502DA" w:rsidRPr="00276ADD">
        <w:rPr>
          <w:lang w:val="fr-FR" w:eastAsia="fr-FR"/>
        </w:rPr>
        <w:t>Par son p</w:t>
      </w:r>
      <w:r w:rsidR="0023438A" w:rsidRPr="00276ADD">
        <w:rPr>
          <w:lang w:val="fr-FR" w:eastAsia="fr-FR"/>
        </w:rPr>
        <w:t>lan de réforme du secteur scolaire (2009</w:t>
      </w:r>
      <w:r w:rsidR="00AD3F32" w:rsidRPr="00276ADD">
        <w:rPr>
          <w:lang w:val="fr-FR" w:eastAsia="fr-FR"/>
        </w:rPr>
        <w:noBreakHyphen/>
      </w:r>
      <w:r w:rsidR="0023438A" w:rsidRPr="00276ADD">
        <w:rPr>
          <w:lang w:val="fr-FR" w:eastAsia="fr-FR"/>
        </w:rPr>
        <w:t>2016), le Gouvernement a restructuré l</w:t>
      </w:r>
      <w:r w:rsidR="00F3302A" w:rsidRPr="00276ADD">
        <w:rPr>
          <w:lang w:val="fr-FR" w:eastAsia="fr-FR"/>
        </w:rPr>
        <w:t>’</w:t>
      </w:r>
      <w:r w:rsidR="0023438A" w:rsidRPr="00276ADD">
        <w:rPr>
          <w:lang w:val="fr-FR" w:eastAsia="fr-FR"/>
        </w:rPr>
        <w:t>éducation scolaire en niveaux de base (huit premières années) et secondaire (9</w:t>
      </w:r>
      <w:r w:rsidR="0023438A" w:rsidRPr="00276ADD">
        <w:rPr>
          <w:vertAlign w:val="superscript"/>
          <w:lang w:val="fr-FR" w:eastAsia="fr-FR"/>
        </w:rPr>
        <w:t>e</w:t>
      </w:r>
      <w:r w:rsidR="00043D10" w:rsidRPr="00276ADD">
        <w:rPr>
          <w:lang w:val="fr-FR" w:eastAsia="fr-FR"/>
        </w:rPr>
        <w:t xml:space="preserve"> </w:t>
      </w:r>
      <w:r w:rsidR="0023438A" w:rsidRPr="00276ADD">
        <w:rPr>
          <w:lang w:val="fr-FR" w:eastAsia="fr-FR"/>
        </w:rPr>
        <w:t>à 12</w:t>
      </w:r>
      <w:r w:rsidR="0023438A" w:rsidRPr="00276ADD">
        <w:rPr>
          <w:vertAlign w:val="superscript"/>
          <w:lang w:val="fr-FR" w:eastAsia="fr-FR"/>
        </w:rPr>
        <w:t>e</w:t>
      </w:r>
      <w:r w:rsidR="00043D10" w:rsidRPr="00276ADD">
        <w:rPr>
          <w:lang w:val="fr-FR" w:eastAsia="fr-FR"/>
        </w:rPr>
        <w:t xml:space="preserve"> </w:t>
      </w:r>
      <w:r w:rsidR="0023438A" w:rsidRPr="00276ADD">
        <w:rPr>
          <w:lang w:val="fr-FR" w:eastAsia="fr-FR"/>
        </w:rPr>
        <w:t>années). Ainsi, l</w:t>
      </w:r>
      <w:r w:rsidR="00F3302A" w:rsidRPr="00276ADD">
        <w:rPr>
          <w:lang w:val="fr-FR" w:eastAsia="fr-FR"/>
        </w:rPr>
        <w:t>’</w:t>
      </w:r>
      <w:r w:rsidR="0023438A" w:rsidRPr="00276ADD">
        <w:rPr>
          <w:lang w:val="fr-FR" w:eastAsia="fr-FR"/>
        </w:rPr>
        <w:t>enseignement de base regroupe le niveau primaire et premier cycle du niveau secondaire</w:t>
      </w:r>
      <w:r w:rsidR="00FD03E8" w:rsidRPr="00276ADD">
        <w:rPr>
          <w:lang w:val="fr-FR"/>
        </w:rPr>
        <w:t>.</w:t>
      </w:r>
    </w:p>
    <w:p w:rsidR="00AB6570" w:rsidRPr="00276ADD" w:rsidRDefault="002629C9" w:rsidP="00B72271">
      <w:pPr>
        <w:pStyle w:val="SingleTxtG"/>
        <w:rPr>
          <w:lang w:val="fr-FR"/>
        </w:rPr>
      </w:pPr>
      <w:r w:rsidRPr="00276ADD">
        <w:rPr>
          <w:lang w:val="fr-FR"/>
        </w:rPr>
        <w:t>185.</w:t>
      </w:r>
      <w:r w:rsidRPr="00276ADD">
        <w:rPr>
          <w:lang w:val="fr-FR"/>
        </w:rPr>
        <w:tab/>
      </w:r>
      <w:r w:rsidR="00910035" w:rsidRPr="00276ADD">
        <w:rPr>
          <w:lang w:val="fr-FR"/>
        </w:rPr>
        <w:t>Conformément à la loi de 2001 sur l</w:t>
      </w:r>
      <w:r w:rsidR="00F3302A" w:rsidRPr="00276ADD">
        <w:rPr>
          <w:lang w:val="fr-FR"/>
        </w:rPr>
        <w:t>’</w:t>
      </w:r>
      <w:r w:rsidR="00987FAD" w:rsidRPr="00276ADD">
        <w:rPr>
          <w:lang w:val="fr-FR"/>
        </w:rPr>
        <w:t>é</w:t>
      </w:r>
      <w:r w:rsidR="00910035" w:rsidRPr="00276ADD">
        <w:rPr>
          <w:lang w:val="fr-FR"/>
        </w:rPr>
        <w:t>ducation</w:t>
      </w:r>
      <w:r w:rsidR="00FD03E8" w:rsidRPr="00276ADD">
        <w:rPr>
          <w:lang w:val="fr-FR"/>
        </w:rPr>
        <w:t xml:space="preserve">, </w:t>
      </w:r>
      <w:r w:rsidR="00910035" w:rsidRPr="00276ADD">
        <w:rPr>
          <w:lang w:val="fr-FR" w:eastAsia="fr-FR"/>
        </w:rPr>
        <w:t>la gratuité de l</w:t>
      </w:r>
      <w:r w:rsidR="00F3302A" w:rsidRPr="00276ADD">
        <w:rPr>
          <w:lang w:val="fr-FR" w:eastAsia="fr-FR"/>
        </w:rPr>
        <w:t>’</w:t>
      </w:r>
      <w:r w:rsidR="00910035" w:rsidRPr="00276ADD">
        <w:rPr>
          <w:lang w:val="fr-FR" w:eastAsia="fr-FR"/>
        </w:rPr>
        <w:t>enseignement de base a été instaurée pour tous les enfants d</w:t>
      </w:r>
      <w:r w:rsidR="00F3302A" w:rsidRPr="00276ADD">
        <w:rPr>
          <w:lang w:val="fr-FR" w:eastAsia="fr-FR"/>
        </w:rPr>
        <w:t>’</w:t>
      </w:r>
      <w:r w:rsidR="00910035" w:rsidRPr="00276ADD">
        <w:rPr>
          <w:lang w:val="fr-FR" w:eastAsia="fr-FR"/>
        </w:rPr>
        <w:t>âge scolaire, sans considération de caste, de sexe ou a</w:t>
      </w:r>
      <w:r w:rsidR="00910035" w:rsidRPr="00276ADD">
        <w:rPr>
          <w:shd w:val="clear" w:color="auto" w:fill="FFFFFF"/>
          <w:lang w:val="fr-FR"/>
        </w:rPr>
        <w:t>utres formes de diversité ou différences existant dans la société</w:t>
      </w:r>
      <w:r w:rsidR="00910035" w:rsidRPr="00276ADD">
        <w:rPr>
          <w:lang w:val="fr-FR" w:eastAsia="fr-FR"/>
        </w:rPr>
        <w:t xml:space="preserve">. </w:t>
      </w:r>
      <w:r w:rsidR="003502DA" w:rsidRPr="00276ADD">
        <w:rPr>
          <w:lang w:val="fr-FR" w:eastAsia="fr-FR"/>
        </w:rPr>
        <w:t>Le p</w:t>
      </w:r>
      <w:r w:rsidR="00910035" w:rsidRPr="00276ADD">
        <w:rPr>
          <w:lang w:val="fr-FR" w:eastAsia="fr-FR"/>
        </w:rPr>
        <w:t>lan de réforme du secteur scolaire a défini la gratuité de l</w:t>
      </w:r>
      <w:r w:rsidR="00F3302A" w:rsidRPr="00276ADD">
        <w:rPr>
          <w:lang w:val="fr-FR" w:eastAsia="fr-FR"/>
        </w:rPr>
        <w:t>’</w:t>
      </w:r>
      <w:r w:rsidR="00910035" w:rsidRPr="00276ADD">
        <w:rPr>
          <w:lang w:val="fr-FR" w:eastAsia="fr-FR"/>
        </w:rPr>
        <w:t>enseignement de manière à couvrir la plupart des frais de scolarité directs (</w:t>
      </w:r>
      <w:r w:rsidR="00987FAD" w:rsidRPr="00276ADD">
        <w:rPr>
          <w:lang w:val="fr-FR" w:eastAsia="fr-FR"/>
        </w:rPr>
        <w:t xml:space="preserve">par </w:t>
      </w:r>
      <w:r w:rsidR="00910035" w:rsidRPr="00276ADD">
        <w:rPr>
          <w:lang w:val="fr-FR" w:eastAsia="fr-FR"/>
        </w:rPr>
        <w:t>ex</w:t>
      </w:r>
      <w:r w:rsidR="00987FAD" w:rsidRPr="00276ADD">
        <w:rPr>
          <w:lang w:val="fr-FR" w:eastAsia="fr-FR"/>
        </w:rPr>
        <w:t>emple</w:t>
      </w:r>
      <w:r w:rsidR="001510AD" w:rsidRPr="00276ADD">
        <w:rPr>
          <w:lang w:val="fr-FR" w:eastAsia="fr-FR"/>
        </w:rPr>
        <w:t>:</w:t>
      </w:r>
      <w:r w:rsidR="00910035" w:rsidRPr="00276ADD">
        <w:rPr>
          <w:lang w:val="fr-FR" w:eastAsia="fr-FR"/>
        </w:rPr>
        <w:t xml:space="preserve"> gratuité des manuels et absence de droits d</w:t>
      </w:r>
      <w:r w:rsidR="00F3302A" w:rsidRPr="00276ADD">
        <w:rPr>
          <w:lang w:val="fr-FR" w:eastAsia="fr-FR"/>
        </w:rPr>
        <w:t>’</w:t>
      </w:r>
      <w:r w:rsidR="00910035" w:rsidRPr="00276ADD">
        <w:rPr>
          <w:lang w:val="fr-FR" w:eastAsia="fr-FR"/>
        </w:rPr>
        <w:t>entrée, de scolarité et d</w:t>
      </w:r>
      <w:r w:rsidR="00F3302A" w:rsidRPr="00276ADD">
        <w:rPr>
          <w:lang w:val="fr-FR" w:eastAsia="fr-FR"/>
        </w:rPr>
        <w:t>’</w:t>
      </w:r>
      <w:r w:rsidR="00910035" w:rsidRPr="00276ADD">
        <w:rPr>
          <w:lang w:val="fr-FR" w:eastAsia="fr-FR"/>
        </w:rPr>
        <w:t xml:space="preserve">examen). </w:t>
      </w:r>
      <w:r w:rsidR="003502DA" w:rsidRPr="00276ADD">
        <w:rPr>
          <w:lang w:val="fr-FR" w:eastAsia="fr-FR"/>
        </w:rPr>
        <w:t>Le p</w:t>
      </w:r>
      <w:r w:rsidR="00910035" w:rsidRPr="00276ADD">
        <w:rPr>
          <w:lang w:val="fr-FR" w:eastAsia="fr-FR"/>
        </w:rPr>
        <w:t>lan d</w:t>
      </w:r>
      <w:r w:rsidR="00F3302A" w:rsidRPr="00276ADD">
        <w:rPr>
          <w:lang w:val="fr-FR" w:eastAsia="fr-FR"/>
        </w:rPr>
        <w:t>’</w:t>
      </w:r>
      <w:r w:rsidR="00910035" w:rsidRPr="00276ADD">
        <w:rPr>
          <w:lang w:val="fr-FR" w:eastAsia="fr-FR"/>
        </w:rPr>
        <w:t>action national sur l</w:t>
      </w:r>
      <w:r w:rsidR="00F3302A" w:rsidRPr="00276ADD">
        <w:rPr>
          <w:lang w:val="fr-FR" w:eastAsia="fr-FR"/>
        </w:rPr>
        <w:t>’</w:t>
      </w:r>
      <w:r w:rsidR="00910035" w:rsidRPr="00276ADD">
        <w:rPr>
          <w:lang w:val="fr-FR" w:eastAsia="fr-FR"/>
        </w:rPr>
        <w:t>éducation pour tous</w:t>
      </w:r>
      <w:r w:rsidR="00910035" w:rsidRPr="00276ADD">
        <w:rPr>
          <w:lang w:val="fr-FR"/>
        </w:rPr>
        <w:t xml:space="preserve"> </w:t>
      </w:r>
      <w:r w:rsidR="00FD03E8" w:rsidRPr="00276ADD">
        <w:rPr>
          <w:lang w:val="fr-FR"/>
        </w:rPr>
        <w:t>(2001</w:t>
      </w:r>
      <w:r w:rsidR="005D650D" w:rsidRPr="00276ADD">
        <w:rPr>
          <w:lang w:val="fr-FR"/>
        </w:rPr>
        <w:t>-</w:t>
      </w:r>
      <w:r w:rsidR="00FD03E8" w:rsidRPr="00276ADD">
        <w:rPr>
          <w:lang w:val="fr-FR"/>
        </w:rPr>
        <w:t>2015)</w:t>
      </w:r>
      <w:r w:rsidR="00910035" w:rsidRPr="00276ADD">
        <w:rPr>
          <w:lang w:val="fr-FR"/>
        </w:rPr>
        <w:t xml:space="preserve"> a fixé les objectifs des programmes de développe</w:t>
      </w:r>
      <w:r w:rsidR="003502DA" w:rsidRPr="00276ADD">
        <w:rPr>
          <w:lang w:val="fr-FR"/>
        </w:rPr>
        <w:t>ment et d</w:t>
      </w:r>
      <w:r w:rsidR="00F3302A" w:rsidRPr="00276ADD">
        <w:rPr>
          <w:lang w:val="fr-FR"/>
        </w:rPr>
        <w:t>’</w:t>
      </w:r>
      <w:r w:rsidR="003502DA" w:rsidRPr="00276ADD">
        <w:rPr>
          <w:lang w:val="fr-FR"/>
        </w:rPr>
        <w:t>éducation de l</w:t>
      </w:r>
      <w:r w:rsidR="00F3302A" w:rsidRPr="00276ADD">
        <w:rPr>
          <w:lang w:val="fr-FR"/>
        </w:rPr>
        <w:t>’</w:t>
      </w:r>
      <w:r w:rsidR="003502DA" w:rsidRPr="00276ADD">
        <w:rPr>
          <w:lang w:val="fr-FR"/>
        </w:rPr>
        <w:t>enfant</w:t>
      </w:r>
      <w:r w:rsidR="00910035" w:rsidRPr="00276ADD">
        <w:rPr>
          <w:lang w:val="fr-FR"/>
        </w:rPr>
        <w:t xml:space="preserve"> en se fondant sur quatre piliers</w:t>
      </w:r>
      <w:r w:rsidR="001510AD" w:rsidRPr="00276ADD">
        <w:rPr>
          <w:lang w:val="fr-FR"/>
        </w:rPr>
        <w:t>:</w:t>
      </w:r>
      <w:r w:rsidR="00910035" w:rsidRPr="00276ADD">
        <w:rPr>
          <w:lang w:val="fr-FR"/>
        </w:rPr>
        <w:t xml:space="preserve"> survie, développement, protection et participation.</w:t>
      </w:r>
      <w:r w:rsidR="00FD03E8" w:rsidRPr="00276ADD">
        <w:rPr>
          <w:lang w:val="fr-FR"/>
        </w:rPr>
        <w:t xml:space="preserve"> </w:t>
      </w:r>
    </w:p>
    <w:p w:rsidR="00AB6570" w:rsidRPr="00276ADD" w:rsidRDefault="002629C9" w:rsidP="00B72271">
      <w:pPr>
        <w:pStyle w:val="SingleTxtG"/>
        <w:rPr>
          <w:lang w:val="fr-FR"/>
        </w:rPr>
      </w:pPr>
      <w:r w:rsidRPr="00276ADD">
        <w:rPr>
          <w:lang w:val="fr-FR"/>
        </w:rPr>
        <w:t>186.</w:t>
      </w:r>
      <w:r w:rsidRPr="00276ADD">
        <w:rPr>
          <w:lang w:val="fr-FR"/>
        </w:rPr>
        <w:tab/>
      </w:r>
      <w:r w:rsidR="00910035" w:rsidRPr="00276ADD">
        <w:rPr>
          <w:lang w:val="fr-FR" w:eastAsia="fr-FR"/>
        </w:rPr>
        <w:t>Afin de donner effet au droit fondamental de chaque citoyen à un enseignement gratuit jusqu</w:t>
      </w:r>
      <w:r w:rsidR="00F3302A" w:rsidRPr="00276ADD">
        <w:rPr>
          <w:lang w:val="fr-FR" w:eastAsia="fr-FR"/>
        </w:rPr>
        <w:t>’</w:t>
      </w:r>
      <w:r w:rsidR="00910035" w:rsidRPr="00276ADD">
        <w:rPr>
          <w:lang w:val="fr-FR" w:eastAsia="fr-FR"/>
        </w:rPr>
        <w:t>au niveau secondaire, le Gouvernement népalais a, depuis l</w:t>
      </w:r>
      <w:r w:rsidR="00F3302A" w:rsidRPr="00276ADD">
        <w:rPr>
          <w:lang w:val="fr-FR" w:eastAsia="fr-FR"/>
        </w:rPr>
        <w:t>’</w:t>
      </w:r>
      <w:r w:rsidR="00910035" w:rsidRPr="00276ADD">
        <w:rPr>
          <w:lang w:val="fr-FR" w:eastAsia="fr-FR"/>
        </w:rPr>
        <w:t>exercice 2009</w:t>
      </w:r>
      <w:r w:rsidR="005D650D" w:rsidRPr="00276ADD">
        <w:rPr>
          <w:lang w:val="fr-FR" w:eastAsia="fr-FR"/>
        </w:rPr>
        <w:t>-</w:t>
      </w:r>
      <w:r w:rsidR="00910035" w:rsidRPr="00276ADD">
        <w:rPr>
          <w:lang w:val="fr-FR" w:eastAsia="fr-FR"/>
        </w:rPr>
        <w:t>2010, instauré la gratuité de l</w:t>
      </w:r>
      <w:r w:rsidR="00F3302A" w:rsidRPr="00276ADD">
        <w:rPr>
          <w:lang w:val="fr-FR" w:eastAsia="fr-FR"/>
        </w:rPr>
        <w:t>’</w:t>
      </w:r>
      <w:r w:rsidR="00910035" w:rsidRPr="00276ADD">
        <w:rPr>
          <w:lang w:val="fr-FR" w:eastAsia="fr-FR"/>
        </w:rPr>
        <w:t xml:space="preserve">enseignement secondaire pour certains groupes cibles (les groupes en danger que sont les </w:t>
      </w:r>
      <w:r w:rsidR="00910035" w:rsidRPr="00276ADD">
        <w:rPr>
          <w:i/>
          <w:lang w:val="fr-FR" w:eastAsia="fr-FR"/>
        </w:rPr>
        <w:t>Dalits</w:t>
      </w:r>
      <w:r w:rsidR="00910035" w:rsidRPr="00276ADD">
        <w:rPr>
          <w:lang w:val="fr-FR" w:eastAsia="fr-FR"/>
        </w:rPr>
        <w:t xml:space="preserve"> et les groupes fortement marginalisés). Le </w:t>
      </w:r>
      <w:r w:rsidR="003502DA" w:rsidRPr="00276ADD">
        <w:rPr>
          <w:lang w:val="fr-FR" w:eastAsia="fr-FR"/>
        </w:rPr>
        <w:t>p</w:t>
      </w:r>
      <w:r w:rsidR="00910035" w:rsidRPr="00276ADD">
        <w:rPr>
          <w:lang w:val="fr-FR" w:eastAsia="fr-FR"/>
        </w:rPr>
        <w:t xml:space="preserve">lan de réforme du secteur de scolaire inclut les budgets et les programmes nécessaires à cette fin. </w:t>
      </w:r>
      <w:r w:rsidR="00910035" w:rsidRPr="00276ADD">
        <w:rPr>
          <w:lang w:val="fr-FR" w:eastAsia="fr-FR"/>
        </w:rPr>
        <w:lastRenderedPageBreak/>
        <w:t>Pour les autres groupes, l</w:t>
      </w:r>
      <w:r w:rsidR="00F3302A" w:rsidRPr="00276ADD">
        <w:rPr>
          <w:lang w:val="fr-FR" w:eastAsia="fr-FR"/>
        </w:rPr>
        <w:t>’</w:t>
      </w:r>
      <w:r w:rsidR="00910035" w:rsidRPr="00276ADD">
        <w:rPr>
          <w:lang w:val="fr-FR" w:eastAsia="fr-FR"/>
        </w:rPr>
        <w:t>enseignement secondaire s</w:t>
      </w:r>
      <w:r w:rsidR="00F3302A" w:rsidRPr="00276ADD">
        <w:rPr>
          <w:lang w:val="fr-FR" w:eastAsia="fr-FR"/>
        </w:rPr>
        <w:t>’</w:t>
      </w:r>
      <w:r w:rsidR="00910035" w:rsidRPr="00276ADD">
        <w:rPr>
          <w:lang w:val="fr-FR" w:eastAsia="fr-FR"/>
        </w:rPr>
        <w:t>accompagne d</w:t>
      </w:r>
      <w:r w:rsidR="00F3302A" w:rsidRPr="00276ADD">
        <w:rPr>
          <w:lang w:val="fr-FR" w:eastAsia="fr-FR"/>
        </w:rPr>
        <w:t>’</w:t>
      </w:r>
      <w:r w:rsidR="00910035" w:rsidRPr="00276ADD">
        <w:rPr>
          <w:lang w:val="fr-FR" w:eastAsia="fr-FR"/>
        </w:rPr>
        <w:t>une démarche de participation aux coûts</w:t>
      </w:r>
      <w:r w:rsidR="00FD03E8" w:rsidRPr="00276ADD">
        <w:rPr>
          <w:lang w:val="fr-FR"/>
        </w:rPr>
        <w:t>.</w:t>
      </w:r>
    </w:p>
    <w:p w:rsidR="00AB6570" w:rsidRPr="00276ADD" w:rsidRDefault="002629C9" w:rsidP="00B72271">
      <w:pPr>
        <w:pStyle w:val="SingleTxtG"/>
        <w:rPr>
          <w:lang w:val="fr-FR"/>
        </w:rPr>
      </w:pPr>
      <w:r w:rsidRPr="00276ADD">
        <w:rPr>
          <w:lang w:val="fr-FR"/>
        </w:rPr>
        <w:t>187.</w:t>
      </w:r>
      <w:r w:rsidRPr="00276ADD">
        <w:rPr>
          <w:lang w:val="fr-FR"/>
        </w:rPr>
        <w:tab/>
      </w:r>
      <w:r w:rsidR="005E6F5B" w:rsidRPr="00276ADD">
        <w:rPr>
          <w:lang w:val="fr-FR" w:eastAsia="fr-FR"/>
        </w:rPr>
        <w:t>L</w:t>
      </w:r>
      <w:r w:rsidR="00F3302A" w:rsidRPr="00276ADD">
        <w:rPr>
          <w:lang w:val="fr-FR" w:eastAsia="fr-FR"/>
        </w:rPr>
        <w:t>’</w:t>
      </w:r>
      <w:r w:rsidR="005E6F5B" w:rsidRPr="00276ADD">
        <w:rPr>
          <w:lang w:val="fr-FR" w:eastAsia="fr-FR"/>
        </w:rPr>
        <w:t>universalisation de l</w:t>
      </w:r>
      <w:r w:rsidR="00F3302A" w:rsidRPr="00276ADD">
        <w:rPr>
          <w:lang w:val="fr-FR" w:eastAsia="fr-FR"/>
        </w:rPr>
        <w:t>’</w:t>
      </w:r>
      <w:r w:rsidR="005E6F5B" w:rsidRPr="00276ADD">
        <w:rPr>
          <w:lang w:val="fr-FR" w:eastAsia="fr-FR"/>
        </w:rPr>
        <w:t>enseignement primaire est</w:t>
      </w:r>
      <w:r w:rsidR="00A35E7C" w:rsidRPr="00276ADD">
        <w:rPr>
          <w:lang w:val="fr-FR" w:eastAsia="fr-FR"/>
        </w:rPr>
        <w:t>,</w:t>
      </w:r>
      <w:r w:rsidR="005E6F5B" w:rsidRPr="00276ADD">
        <w:rPr>
          <w:lang w:val="fr-FR" w:eastAsia="fr-FR"/>
        </w:rPr>
        <w:t xml:space="preserve"> pour le Gouvernement</w:t>
      </w:r>
      <w:r w:rsidR="00A35E7C" w:rsidRPr="00276ADD">
        <w:rPr>
          <w:lang w:val="fr-FR" w:eastAsia="fr-FR"/>
        </w:rPr>
        <w:t>,</w:t>
      </w:r>
      <w:r w:rsidR="005E6F5B" w:rsidRPr="00276ADD">
        <w:rPr>
          <w:lang w:val="fr-FR" w:eastAsia="fr-FR"/>
        </w:rPr>
        <w:t xml:space="preserve"> une priorité clairement établie qui comporte trois volets majeurs</w:t>
      </w:r>
      <w:r w:rsidR="001510AD" w:rsidRPr="00276ADD">
        <w:rPr>
          <w:lang w:val="fr-FR" w:eastAsia="fr-FR"/>
        </w:rPr>
        <w:t>:</w:t>
      </w:r>
      <w:r w:rsidR="005E6F5B" w:rsidRPr="00276ADD">
        <w:rPr>
          <w:lang w:val="fr-FR" w:eastAsia="fr-FR"/>
        </w:rPr>
        <w:t xml:space="preserve"> élargir l</w:t>
      </w:r>
      <w:r w:rsidR="00F3302A" w:rsidRPr="00276ADD">
        <w:rPr>
          <w:lang w:val="fr-FR" w:eastAsia="fr-FR"/>
        </w:rPr>
        <w:t>’</w:t>
      </w:r>
      <w:r w:rsidR="005E6F5B" w:rsidRPr="00276ADD">
        <w:rPr>
          <w:lang w:val="fr-FR" w:eastAsia="fr-FR"/>
        </w:rPr>
        <w:t>accès, renforcer l</w:t>
      </w:r>
      <w:r w:rsidR="00F3302A" w:rsidRPr="00276ADD">
        <w:rPr>
          <w:lang w:val="fr-FR" w:eastAsia="fr-FR"/>
        </w:rPr>
        <w:t>’</w:t>
      </w:r>
      <w:r w:rsidR="005E6F5B" w:rsidRPr="00276ADD">
        <w:rPr>
          <w:lang w:val="fr-FR" w:eastAsia="fr-FR"/>
        </w:rPr>
        <w:t>équité et améliorer la qualité. Les mesures prises pour élargir l</w:t>
      </w:r>
      <w:r w:rsidR="00F3302A" w:rsidRPr="00276ADD">
        <w:rPr>
          <w:lang w:val="fr-FR" w:eastAsia="fr-FR"/>
        </w:rPr>
        <w:t>’</w:t>
      </w:r>
      <w:r w:rsidR="005E6F5B" w:rsidRPr="00276ADD">
        <w:rPr>
          <w:lang w:val="fr-FR" w:eastAsia="fr-FR"/>
        </w:rPr>
        <w:t>accès et renforcer l</w:t>
      </w:r>
      <w:r w:rsidR="00F3302A" w:rsidRPr="00276ADD">
        <w:rPr>
          <w:lang w:val="fr-FR" w:eastAsia="fr-FR"/>
        </w:rPr>
        <w:t>’</w:t>
      </w:r>
      <w:r w:rsidR="005E6F5B" w:rsidRPr="00276ADD">
        <w:rPr>
          <w:lang w:val="fr-FR" w:eastAsia="fr-FR"/>
        </w:rPr>
        <w:t xml:space="preserve">équité ont surtout </w:t>
      </w:r>
      <w:r w:rsidR="00A35E7C" w:rsidRPr="00276ADD">
        <w:rPr>
          <w:lang w:val="fr-FR" w:eastAsia="fr-FR"/>
        </w:rPr>
        <w:t xml:space="preserve">consisté </w:t>
      </w:r>
      <w:r w:rsidR="005E6F5B" w:rsidRPr="00276ADD">
        <w:rPr>
          <w:lang w:val="fr-FR" w:eastAsia="fr-FR"/>
        </w:rPr>
        <w:t>à supprimer les obstacles physiques et à améliorer les possibilités de passage aux niveaux supérieurs d</w:t>
      </w:r>
      <w:r w:rsidR="00F3302A" w:rsidRPr="00276ADD">
        <w:rPr>
          <w:lang w:val="fr-FR" w:eastAsia="fr-FR"/>
        </w:rPr>
        <w:t>’</w:t>
      </w:r>
      <w:r w:rsidR="005E6F5B" w:rsidRPr="00276ADD">
        <w:rPr>
          <w:lang w:val="fr-FR" w:eastAsia="fr-FR"/>
        </w:rPr>
        <w:t>enseignement, à réduire les frais directs de scolarité grâce à l</w:t>
      </w:r>
      <w:r w:rsidR="00F3302A" w:rsidRPr="00276ADD">
        <w:rPr>
          <w:lang w:val="fr-FR" w:eastAsia="fr-FR"/>
        </w:rPr>
        <w:t>’</w:t>
      </w:r>
      <w:r w:rsidR="005E6F5B" w:rsidRPr="00276ADD">
        <w:rPr>
          <w:lang w:val="fr-FR" w:eastAsia="fr-FR"/>
        </w:rPr>
        <w:t>éducation gratuite pour tous et à l</w:t>
      </w:r>
      <w:r w:rsidR="00F3302A" w:rsidRPr="00276ADD">
        <w:rPr>
          <w:lang w:val="fr-FR" w:eastAsia="fr-FR"/>
        </w:rPr>
        <w:t>’</w:t>
      </w:r>
      <w:r w:rsidR="005E6F5B" w:rsidRPr="00276ADD">
        <w:rPr>
          <w:lang w:val="fr-FR" w:eastAsia="fr-FR"/>
        </w:rPr>
        <w:t>octroi de bourses et d</w:t>
      </w:r>
      <w:r w:rsidR="00F3302A" w:rsidRPr="00276ADD">
        <w:rPr>
          <w:lang w:val="fr-FR" w:eastAsia="fr-FR"/>
        </w:rPr>
        <w:t>’</w:t>
      </w:r>
      <w:r w:rsidR="005E6F5B" w:rsidRPr="00276ADD">
        <w:rPr>
          <w:lang w:val="fr-FR" w:eastAsia="fr-FR"/>
        </w:rPr>
        <w:t>incitatifs ciblés en faveur des élèves issus des groupes ou des communautés vulnérables ou marginalisés, et à recruter des enseignants issus de ces mêmes groupes ou communautés</w:t>
      </w:r>
      <w:r w:rsidR="00FD03E8" w:rsidRPr="00276ADD">
        <w:rPr>
          <w:lang w:val="fr-FR"/>
        </w:rPr>
        <w:t>.</w:t>
      </w:r>
    </w:p>
    <w:p w:rsidR="00AB6570" w:rsidRPr="00276ADD" w:rsidRDefault="002629C9" w:rsidP="00B72271">
      <w:pPr>
        <w:pStyle w:val="SingleTxtG"/>
        <w:rPr>
          <w:lang w:val="fr-FR"/>
        </w:rPr>
      </w:pPr>
      <w:r w:rsidRPr="00276ADD">
        <w:rPr>
          <w:lang w:val="fr-FR"/>
        </w:rPr>
        <w:t>188.</w:t>
      </w:r>
      <w:r w:rsidRPr="00276ADD">
        <w:rPr>
          <w:lang w:val="fr-FR"/>
        </w:rPr>
        <w:tab/>
      </w:r>
      <w:r w:rsidR="005C043C" w:rsidRPr="00276ADD">
        <w:rPr>
          <w:shd w:val="clear" w:color="auto" w:fill="FFFFFF"/>
          <w:lang w:val="fr-FR"/>
        </w:rPr>
        <w:t>Le rapport d</w:t>
      </w:r>
      <w:r w:rsidR="00F3302A" w:rsidRPr="00276ADD">
        <w:rPr>
          <w:shd w:val="clear" w:color="auto" w:fill="FFFFFF"/>
          <w:lang w:val="fr-FR"/>
        </w:rPr>
        <w:t>’</w:t>
      </w:r>
      <w:r w:rsidR="005C043C" w:rsidRPr="00276ADD">
        <w:rPr>
          <w:shd w:val="clear" w:color="auto" w:fill="FFFFFF"/>
          <w:lang w:val="fr-FR"/>
        </w:rPr>
        <w:t>activité 2013 du Népal sur les objectifs du Millénaire pour le développement indique qu</w:t>
      </w:r>
      <w:r w:rsidR="00F3302A" w:rsidRPr="00276ADD">
        <w:rPr>
          <w:shd w:val="clear" w:color="auto" w:fill="FFFFFF"/>
          <w:lang w:val="fr-FR"/>
        </w:rPr>
        <w:t>’</w:t>
      </w:r>
      <w:r w:rsidR="005C043C" w:rsidRPr="00276ADD">
        <w:rPr>
          <w:shd w:val="clear" w:color="auto" w:fill="FFFFFF"/>
          <w:lang w:val="fr-FR"/>
        </w:rPr>
        <w:t>environ 88,6</w:t>
      </w:r>
      <w:r w:rsidR="00426D7E" w:rsidRPr="00276ADD">
        <w:rPr>
          <w:shd w:val="clear" w:color="auto" w:fill="FFFFFF"/>
          <w:lang w:val="fr-FR"/>
        </w:rPr>
        <w:t> %</w:t>
      </w:r>
      <w:r w:rsidR="005C043C" w:rsidRPr="00276ADD">
        <w:rPr>
          <w:shd w:val="clear" w:color="auto" w:fill="FFFFFF"/>
          <w:lang w:val="fr-FR"/>
        </w:rPr>
        <w:t xml:space="preserve"> d</w:t>
      </w:r>
      <w:r w:rsidR="00DE61A5" w:rsidRPr="00276ADD">
        <w:rPr>
          <w:shd w:val="clear" w:color="auto" w:fill="FFFFFF"/>
          <w:lang w:val="fr-FR"/>
        </w:rPr>
        <w:t>e la population âgée de 15 à 24</w:t>
      </w:r>
      <w:r w:rsidR="007C50DB" w:rsidRPr="00276ADD">
        <w:rPr>
          <w:shd w:val="clear" w:color="auto" w:fill="FFFFFF"/>
          <w:lang w:val="fr-FR"/>
        </w:rPr>
        <w:t> ans</w:t>
      </w:r>
      <w:r w:rsidR="005C043C" w:rsidRPr="00276ADD">
        <w:rPr>
          <w:shd w:val="clear" w:color="auto" w:fill="FFFFFF"/>
          <w:lang w:val="fr-FR"/>
        </w:rPr>
        <w:t xml:space="preserve"> savent lire et écrire</w:t>
      </w:r>
      <w:r w:rsidR="00FD03E8" w:rsidRPr="00276ADD">
        <w:rPr>
          <w:lang w:val="fr-FR"/>
        </w:rPr>
        <w:t>.</w:t>
      </w:r>
      <w:r w:rsidR="005C043C" w:rsidRPr="00276ADD">
        <w:rPr>
          <w:shd w:val="clear" w:color="auto" w:fill="FFFFFF"/>
          <w:lang w:val="fr-FR"/>
        </w:rPr>
        <w:t xml:space="preserve"> Le rapport montre que le taux d</w:t>
      </w:r>
      <w:r w:rsidR="00F3302A" w:rsidRPr="00276ADD">
        <w:rPr>
          <w:shd w:val="clear" w:color="auto" w:fill="FFFFFF"/>
          <w:lang w:val="fr-FR"/>
        </w:rPr>
        <w:t>’</w:t>
      </w:r>
      <w:r w:rsidR="005C043C" w:rsidRPr="00276ADD">
        <w:rPr>
          <w:shd w:val="clear" w:color="auto" w:fill="FFFFFF"/>
          <w:lang w:val="fr-FR"/>
        </w:rPr>
        <w:t xml:space="preserve">alphabétisation des </w:t>
      </w:r>
      <w:r w:rsidR="00DE61A5" w:rsidRPr="00276ADD">
        <w:rPr>
          <w:shd w:val="clear" w:color="auto" w:fill="FFFFFF"/>
          <w:lang w:val="fr-FR"/>
        </w:rPr>
        <w:t xml:space="preserve">personnes de sexe masculin </w:t>
      </w:r>
      <w:r w:rsidR="005C043C" w:rsidRPr="00276ADD">
        <w:rPr>
          <w:shd w:val="clear" w:color="auto" w:fill="FFFFFF"/>
          <w:lang w:val="fr-FR"/>
        </w:rPr>
        <w:t>est passé de 90,97</w:t>
      </w:r>
      <w:r w:rsidR="00426D7E" w:rsidRPr="00276ADD">
        <w:rPr>
          <w:shd w:val="clear" w:color="auto" w:fill="FFFFFF"/>
          <w:lang w:val="fr-FR"/>
        </w:rPr>
        <w:t> %</w:t>
      </w:r>
      <w:r w:rsidR="005C043C" w:rsidRPr="00276ADD">
        <w:rPr>
          <w:shd w:val="clear" w:color="auto" w:fill="FFFFFF"/>
          <w:lang w:val="fr-FR"/>
        </w:rPr>
        <w:t xml:space="preserve"> à 92,97</w:t>
      </w:r>
      <w:r w:rsidR="00426D7E" w:rsidRPr="00276ADD">
        <w:rPr>
          <w:shd w:val="clear" w:color="auto" w:fill="FFFFFF"/>
          <w:lang w:val="fr-FR"/>
        </w:rPr>
        <w:t> %</w:t>
      </w:r>
      <w:r w:rsidR="005C043C" w:rsidRPr="00276ADD">
        <w:rPr>
          <w:shd w:val="clear" w:color="auto" w:fill="FFFFFF"/>
          <w:lang w:val="fr-FR"/>
        </w:rPr>
        <w:t xml:space="preserve"> tandis que le taux d</w:t>
      </w:r>
      <w:r w:rsidR="00F3302A" w:rsidRPr="00276ADD">
        <w:rPr>
          <w:shd w:val="clear" w:color="auto" w:fill="FFFFFF"/>
          <w:lang w:val="fr-FR"/>
        </w:rPr>
        <w:t>’</w:t>
      </w:r>
      <w:r w:rsidR="005C043C" w:rsidRPr="00276ADD">
        <w:rPr>
          <w:shd w:val="clear" w:color="auto" w:fill="FFFFFF"/>
          <w:lang w:val="fr-FR"/>
        </w:rPr>
        <w:t xml:space="preserve">alphabétisation des </w:t>
      </w:r>
      <w:r w:rsidR="00DE61A5" w:rsidRPr="00276ADD">
        <w:rPr>
          <w:shd w:val="clear" w:color="auto" w:fill="FFFFFF"/>
          <w:lang w:val="fr-FR"/>
        </w:rPr>
        <w:t xml:space="preserve">personnes de sexe féminin </w:t>
      </w:r>
      <w:r w:rsidR="005C043C" w:rsidRPr="00276ADD">
        <w:rPr>
          <w:shd w:val="clear" w:color="auto" w:fill="FFFFFF"/>
          <w:lang w:val="fr-FR"/>
        </w:rPr>
        <w:t>est passé de 75,36</w:t>
      </w:r>
      <w:r w:rsidR="00426D7E" w:rsidRPr="00276ADD">
        <w:rPr>
          <w:shd w:val="clear" w:color="auto" w:fill="FFFFFF"/>
          <w:lang w:val="fr-FR"/>
        </w:rPr>
        <w:t> %</w:t>
      </w:r>
      <w:r w:rsidR="005C043C" w:rsidRPr="00276ADD">
        <w:rPr>
          <w:shd w:val="clear" w:color="auto" w:fill="FFFFFF"/>
          <w:lang w:val="fr-FR"/>
        </w:rPr>
        <w:t xml:space="preserve"> à 79,36</w:t>
      </w:r>
      <w:r w:rsidR="00426D7E" w:rsidRPr="00276ADD">
        <w:rPr>
          <w:shd w:val="clear" w:color="auto" w:fill="FFFFFF"/>
          <w:lang w:val="fr-FR"/>
        </w:rPr>
        <w:t> %</w:t>
      </w:r>
      <w:r w:rsidR="00FD03E8" w:rsidRPr="00276ADD">
        <w:rPr>
          <w:lang w:val="fr-FR"/>
        </w:rPr>
        <w:t>.</w:t>
      </w:r>
      <w:r w:rsidR="005C043C" w:rsidRPr="00276ADD">
        <w:rPr>
          <w:lang w:val="fr-FR"/>
        </w:rPr>
        <w:t xml:space="preserve"> </w:t>
      </w:r>
      <w:r w:rsidR="00DE61A5" w:rsidRPr="00276ADD">
        <w:rPr>
          <w:lang w:val="fr-FR"/>
        </w:rPr>
        <w:t>D</w:t>
      </w:r>
      <w:r w:rsidR="00DE61A5" w:rsidRPr="00276ADD">
        <w:rPr>
          <w:shd w:val="clear" w:color="auto" w:fill="FFFFFF"/>
          <w:lang w:val="fr-FR"/>
        </w:rPr>
        <w:t xml:space="preserve">ans les zones rurales ces taux sont, respectivement, de </w:t>
      </w:r>
      <w:r w:rsidR="005C043C" w:rsidRPr="00276ADD">
        <w:rPr>
          <w:shd w:val="clear" w:color="auto" w:fill="FFFFFF"/>
          <w:lang w:val="fr-FR"/>
        </w:rPr>
        <w:t xml:space="preserve">91,89 </w:t>
      </w:r>
      <w:r w:rsidR="00DE61A5" w:rsidRPr="00276ADD">
        <w:rPr>
          <w:shd w:val="clear" w:color="auto" w:fill="FFFFFF"/>
          <w:lang w:val="fr-FR"/>
        </w:rPr>
        <w:t xml:space="preserve">pour le sexe masculin </w:t>
      </w:r>
      <w:r w:rsidR="005C043C" w:rsidRPr="00276ADD">
        <w:rPr>
          <w:shd w:val="clear" w:color="auto" w:fill="FFFFFF"/>
          <w:lang w:val="fr-FR"/>
        </w:rPr>
        <w:t>et 76,26</w:t>
      </w:r>
      <w:r w:rsidR="00426D7E" w:rsidRPr="00276ADD">
        <w:rPr>
          <w:shd w:val="clear" w:color="auto" w:fill="FFFFFF"/>
          <w:lang w:val="fr-FR"/>
        </w:rPr>
        <w:t> %</w:t>
      </w:r>
      <w:r w:rsidR="00DE61A5" w:rsidRPr="00276ADD">
        <w:rPr>
          <w:lang w:val="fr-FR"/>
        </w:rPr>
        <w:t xml:space="preserve"> pour le sexe féminin.</w:t>
      </w:r>
      <w:r w:rsidR="00FD03E8" w:rsidRPr="00276ADD">
        <w:rPr>
          <w:lang w:val="fr-FR"/>
        </w:rPr>
        <w:t xml:space="preserve"> </w:t>
      </w:r>
    </w:p>
    <w:p w:rsidR="00AB6570" w:rsidRPr="00276ADD" w:rsidRDefault="002629C9" w:rsidP="00B72271">
      <w:pPr>
        <w:pStyle w:val="SingleTxtG"/>
        <w:rPr>
          <w:lang w:val="fr-FR"/>
        </w:rPr>
      </w:pPr>
      <w:r w:rsidRPr="00276ADD">
        <w:rPr>
          <w:lang w:val="fr-FR"/>
        </w:rPr>
        <w:t>189.</w:t>
      </w:r>
      <w:r w:rsidRPr="00276ADD">
        <w:rPr>
          <w:lang w:val="fr-FR"/>
        </w:rPr>
        <w:tab/>
      </w:r>
      <w:r w:rsidR="004E6392" w:rsidRPr="00276ADD">
        <w:rPr>
          <w:shd w:val="clear" w:color="auto" w:fill="FFFFFF"/>
          <w:lang w:val="fr-FR"/>
        </w:rPr>
        <w:t>Les 75 </w:t>
      </w:r>
      <w:r w:rsidR="00156109" w:rsidRPr="00276ADD">
        <w:rPr>
          <w:shd w:val="clear" w:color="auto" w:fill="FFFFFF"/>
          <w:lang w:val="fr-FR"/>
        </w:rPr>
        <w:t>b</w:t>
      </w:r>
      <w:r w:rsidR="00B66189" w:rsidRPr="00276ADD">
        <w:rPr>
          <w:shd w:val="clear" w:color="auto" w:fill="FFFFFF"/>
          <w:lang w:val="fr-FR"/>
        </w:rPr>
        <w:t>ureaux de districts pour l</w:t>
      </w:r>
      <w:r w:rsidR="00F3302A" w:rsidRPr="00276ADD">
        <w:rPr>
          <w:shd w:val="clear" w:color="auto" w:fill="FFFFFF"/>
          <w:lang w:val="fr-FR"/>
        </w:rPr>
        <w:t>’</w:t>
      </w:r>
      <w:r w:rsidR="00B66189" w:rsidRPr="00276ADD">
        <w:rPr>
          <w:shd w:val="clear" w:color="auto" w:fill="FFFFFF"/>
          <w:lang w:val="fr-FR"/>
        </w:rPr>
        <w:t>éducation exercent un contrôle direct sur les écoles de leur zone</w:t>
      </w:r>
      <w:r w:rsidR="00FD03E8" w:rsidRPr="00276ADD">
        <w:rPr>
          <w:lang w:val="fr-FR"/>
        </w:rPr>
        <w:t>.</w:t>
      </w:r>
      <w:r w:rsidR="00B66189" w:rsidRPr="00276ADD">
        <w:rPr>
          <w:shd w:val="clear" w:color="auto" w:fill="FFFFFF"/>
          <w:lang w:val="fr-FR"/>
        </w:rPr>
        <w:t xml:space="preserve"> Le Gouvernement népalais a mis en place une politique de décentralisation, en vertu de laquelle les organes locaux sont appelés à jouer un rôle </w:t>
      </w:r>
      <w:r w:rsidR="004E6392" w:rsidRPr="00276ADD">
        <w:rPr>
          <w:shd w:val="clear" w:color="auto" w:fill="FFFFFF"/>
          <w:lang w:val="fr-FR"/>
        </w:rPr>
        <w:t xml:space="preserve">croissant </w:t>
      </w:r>
      <w:r w:rsidR="00B66189" w:rsidRPr="00276ADD">
        <w:rPr>
          <w:shd w:val="clear" w:color="auto" w:fill="FFFFFF"/>
          <w:lang w:val="fr-FR"/>
        </w:rPr>
        <w:t xml:space="preserve">dans la planification et la mise en </w:t>
      </w:r>
      <w:r w:rsidR="000D5A50" w:rsidRPr="00276ADD">
        <w:rPr>
          <w:shd w:val="clear" w:color="auto" w:fill="FFFFFF"/>
          <w:lang w:val="fr-FR"/>
        </w:rPr>
        <w:t>œuvre</w:t>
      </w:r>
      <w:r w:rsidR="00B66189" w:rsidRPr="00276ADD">
        <w:rPr>
          <w:shd w:val="clear" w:color="auto" w:fill="FFFFFF"/>
          <w:lang w:val="fr-FR"/>
        </w:rPr>
        <w:t xml:space="preserve"> des services publics</w:t>
      </w:r>
      <w:r w:rsidR="00FD03E8" w:rsidRPr="00276ADD">
        <w:rPr>
          <w:lang w:val="fr-FR"/>
        </w:rPr>
        <w:t>.</w:t>
      </w:r>
      <w:r w:rsidR="00B66189" w:rsidRPr="00276ADD">
        <w:rPr>
          <w:shd w:val="clear" w:color="auto" w:fill="FFFFFF"/>
          <w:lang w:val="fr-FR"/>
        </w:rPr>
        <w:t xml:space="preserve"> Le Conseil spécial de l</w:t>
      </w:r>
      <w:r w:rsidR="00F3302A" w:rsidRPr="00276ADD">
        <w:rPr>
          <w:shd w:val="clear" w:color="auto" w:fill="FFFFFF"/>
          <w:lang w:val="fr-FR"/>
        </w:rPr>
        <w:t>’</w:t>
      </w:r>
      <w:r w:rsidR="00B66189" w:rsidRPr="00276ADD">
        <w:rPr>
          <w:shd w:val="clear" w:color="auto" w:fill="FFFFFF"/>
          <w:lang w:val="fr-FR"/>
        </w:rPr>
        <w:t>éducation, qui relève du Ministère de l</w:t>
      </w:r>
      <w:r w:rsidR="00F3302A" w:rsidRPr="00276ADD">
        <w:rPr>
          <w:shd w:val="clear" w:color="auto" w:fill="FFFFFF"/>
          <w:lang w:val="fr-FR"/>
        </w:rPr>
        <w:t>’</w:t>
      </w:r>
      <w:r w:rsidR="00B66189" w:rsidRPr="00276ADD">
        <w:rPr>
          <w:shd w:val="clear" w:color="auto" w:fill="FFFFFF"/>
          <w:lang w:val="fr-FR"/>
        </w:rPr>
        <w:t>éducation, est responsable d</w:t>
      </w:r>
      <w:r w:rsidR="004E6392" w:rsidRPr="00276ADD">
        <w:rPr>
          <w:shd w:val="clear" w:color="auto" w:fill="FFFFFF"/>
          <w:lang w:val="fr-FR"/>
        </w:rPr>
        <w:t xml:space="preserve">u développement </w:t>
      </w:r>
      <w:r w:rsidR="00B66189" w:rsidRPr="00276ADD">
        <w:rPr>
          <w:shd w:val="clear" w:color="auto" w:fill="FFFFFF"/>
          <w:lang w:val="fr-FR"/>
        </w:rPr>
        <w:t xml:space="preserve">et de la mise en </w:t>
      </w:r>
      <w:r w:rsidR="000D5A50" w:rsidRPr="00276ADD">
        <w:rPr>
          <w:shd w:val="clear" w:color="auto" w:fill="FFFFFF"/>
          <w:lang w:val="fr-FR"/>
        </w:rPr>
        <w:t>œuvre</w:t>
      </w:r>
      <w:r w:rsidR="00B66189" w:rsidRPr="00276ADD">
        <w:rPr>
          <w:shd w:val="clear" w:color="auto" w:fill="FFFFFF"/>
          <w:lang w:val="fr-FR"/>
        </w:rPr>
        <w:t xml:space="preserve"> de l</w:t>
      </w:r>
      <w:r w:rsidR="00F3302A" w:rsidRPr="00276ADD">
        <w:rPr>
          <w:shd w:val="clear" w:color="auto" w:fill="FFFFFF"/>
          <w:lang w:val="fr-FR"/>
        </w:rPr>
        <w:t>’</w:t>
      </w:r>
      <w:r w:rsidR="00B66189" w:rsidRPr="00276ADD">
        <w:rPr>
          <w:shd w:val="clear" w:color="auto" w:fill="FFFFFF"/>
          <w:lang w:val="fr-FR"/>
        </w:rPr>
        <w:t>éducation pour tous dans le pays</w:t>
      </w:r>
      <w:r w:rsidR="00FD03E8" w:rsidRPr="00276ADD">
        <w:rPr>
          <w:lang w:val="fr-FR"/>
        </w:rPr>
        <w:t>.</w:t>
      </w:r>
    </w:p>
    <w:p w:rsidR="00AB6570" w:rsidRPr="00276ADD" w:rsidRDefault="002629C9" w:rsidP="00B72271">
      <w:pPr>
        <w:pStyle w:val="SingleTxtG"/>
        <w:rPr>
          <w:lang w:val="fr-FR"/>
        </w:rPr>
      </w:pPr>
      <w:r w:rsidRPr="00276ADD">
        <w:rPr>
          <w:lang w:val="fr-FR"/>
        </w:rPr>
        <w:t>190.</w:t>
      </w:r>
      <w:r w:rsidRPr="00276ADD">
        <w:rPr>
          <w:lang w:val="fr-FR"/>
        </w:rPr>
        <w:tab/>
      </w:r>
      <w:r w:rsidR="00FD3E2F" w:rsidRPr="00276ADD">
        <w:rPr>
          <w:lang w:val="fr-FR" w:eastAsia="fr-FR"/>
        </w:rPr>
        <w:t>Le Gouvernement népalais s</w:t>
      </w:r>
      <w:r w:rsidR="00F3302A" w:rsidRPr="00276ADD">
        <w:rPr>
          <w:lang w:val="fr-FR" w:eastAsia="fr-FR"/>
        </w:rPr>
        <w:t>’</w:t>
      </w:r>
      <w:r w:rsidR="00FD3E2F" w:rsidRPr="00276ADD">
        <w:rPr>
          <w:lang w:val="fr-FR" w:eastAsia="fr-FR"/>
        </w:rPr>
        <w:t>est employé à créer davantage d</w:t>
      </w:r>
      <w:r w:rsidR="00F3302A" w:rsidRPr="00276ADD">
        <w:rPr>
          <w:lang w:val="fr-FR" w:eastAsia="fr-FR"/>
        </w:rPr>
        <w:t>’</w:t>
      </w:r>
      <w:r w:rsidR="00FD3E2F" w:rsidRPr="00276ADD">
        <w:rPr>
          <w:lang w:val="fr-FR" w:eastAsia="fr-FR"/>
        </w:rPr>
        <w:t>écoles et à moderniser les établissements existants pour éliminer les obstacles physiques à l</w:t>
      </w:r>
      <w:r w:rsidR="00F3302A" w:rsidRPr="00276ADD">
        <w:rPr>
          <w:lang w:val="fr-FR" w:eastAsia="fr-FR"/>
        </w:rPr>
        <w:t>’</w:t>
      </w:r>
      <w:r w:rsidR="00FD3E2F" w:rsidRPr="00276ADD">
        <w:rPr>
          <w:lang w:val="fr-FR" w:eastAsia="fr-FR"/>
        </w:rPr>
        <w:t>accès scolaire. En conséquence, depuis 2005, le nombre des écoles primaires enregistrées a augmenté de 15</w:t>
      </w:r>
      <w:r w:rsidR="00426D7E" w:rsidRPr="00276ADD">
        <w:rPr>
          <w:lang w:val="fr-FR" w:eastAsia="fr-FR"/>
        </w:rPr>
        <w:t> %</w:t>
      </w:r>
      <w:r w:rsidR="00FD3E2F" w:rsidRPr="00276ADD">
        <w:rPr>
          <w:lang w:val="fr-FR" w:eastAsia="fr-FR"/>
        </w:rPr>
        <w:t xml:space="preserve"> et celui des élèves inscrits au primaire de 9</w:t>
      </w:r>
      <w:r w:rsidR="00426D7E" w:rsidRPr="00276ADD">
        <w:rPr>
          <w:lang w:val="fr-FR" w:eastAsia="fr-FR"/>
        </w:rPr>
        <w:t> %</w:t>
      </w:r>
      <w:r w:rsidR="00FD3E2F" w:rsidRPr="00276ADD">
        <w:rPr>
          <w:lang w:val="fr-FR" w:eastAsia="fr-FR"/>
        </w:rPr>
        <w:t>. Actuellement, l</w:t>
      </w:r>
      <w:r w:rsidR="00F3302A" w:rsidRPr="00276ADD">
        <w:rPr>
          <w:lang w:val="fr-FR" w:eastAsia="fr-FR"/>
        </w:rPr>
        <w:t>’</w:t>
      </w:r>
      <w:r w:rsidR="00FD3E2F" w:rsidRPr="00276ADD">
        <w:rPr>
          <w:lang w:val="fr-FR" w:eastAsia="fr-FR"/>
        </w:rPr>
        <w:t>éducation des enfants est assurée par 29</w:t>
      </w:r>
      <w:r w:rsidR="004E6392" w:rsidRPr="00276ADD">
        <w:rPr>
          <w:lang w:val="fr-FR" w:eastAsia="fr-FR"/>
        </w:rPr>
        <w:t> </w:t>
      </w:r>
      <w:r w:rsidR="00FD3E2F" w:rsidRPr="00276ADD">
        <w:rPr>
          <w:lang w:val="fr-FR" w:eastAsia="fr-FR"/>
        </w:rPr>
        <w:t>089 centres au total, dont 24</w:t>
      </w:r>
      <w:r w:rsidR="004E6392" w:rsidRPr="00276ADD">
        <w:rPr>
          <w:lang w:val="fr-FR" w:eastAsia="fr-FR"/>
        </w:rPr>
        <w:t> </w:t>
      </w:r>
      <w:r w:rsidR="00FD3E2F" w:rsidRPr="00276ADD">
        <w:rPr>
          <w:lang w:val="fr-FR" w:eastAsia="fr-FR"/>
        </w:rPr>
        <w:t>773 à assise communautaire</w:t>
      </w:r>
      <w:r w:rsidR="00AD3F32" w:rsidRPr="00276ADD">
        <w:rPr>
          <w:lang w:val="fr-FR" w:eastAsia="fr-FR"/>
        </w:rPr>
        <w:t xml:space="preserve"> – </w:t>
      </w:r>
      <w:r w:rsidR="00FD3E2F" w:rsidRPr="00276ADD">
        <w:rPr>
          <w:lang w:val="fr-FR" w:eastAsia="fr-FR"/>
        </w:rPr>
        <w:t>les autres étant des établissements publics. Le Népal compte au total 32</w:t>
      </w:r>
      <w:r w:rsidR="004E6392" w:rsidRPr="00276ADD">
        <w:rPr>
          <w:lang w:val="fr-FR" w:eastAsia="fr-FR"/>
        </w:rPr>
        <w:t> 130 écoles pour 7 575 </w:t>
      </w:r>
      <w:r w:rsidR="00FD3E2F" w:rsidRPr="00276ADD">
        <w:rPr>
          <w:lang w:val="fr-FR" w:eastAsia="fr-FR"/>
        </w:rPr>
        <w:t>880 élèves</w:t>
      </w:r>
      <w:r w:rsidR="00FD03E8" w:rsidRPr="00276ADD">
        <w:rPr>
          <w:lang w:val="fr-FR"/>
        </w:rPr>
        <w:t>.</w:t>
      </w:r>
      <w:r w:rsidR="00FD3E2F" w:rsidRPr="00276ADD">
        <w:rPr>
          <w:lang w:val="fr-FR" w:eastAsia="fr-FR"/>
        </w:rPr>
        <w:t xml:space="preserve"> Le Gouvernement s</w:t>
      </w:r>
      <w:r w:rsidR="00F3302A" w:rsidRPr="00276ADD">
        <w:rPr>
          <w:lang w:val="fr-FR" w:eastAsia="fr-FR"/>
        </w:rPr>
        <w:t>’</w:t>
      </w:r>
      <w:r w:rsidR="004E6392" w:rsidRPr="00276ADD">
        <w:rPr>
          <w:lang w:val="fr-FR" w:eastAsia="fr-FR"/>
        </w:rPr>
        <w:t>efforce de</w:t>
      </w:r>
      <w:r w:rsidR="00FD3E2F" w:rsidRPr="00276ADD">
        <w:rPr>
          <w:lang w:val="fr-FR" w:eastAsia="fr-FR"/>
        </w:rPr>
        <w:t xml:space="preserve"> renforcer le rôle des communautés locales et des parents dans la gestion scolaire en transférant des responsabilités à des comités de gestion scolaire élus localement. En outre, en 2010, 4</w:t>
      </w:r>
      <w:r w:rsidR="004E6392" w:rsidRPr="00276ADD">
        <w:rPr>
          <w:lang w:val="fr-FR" w:eastAsia="fr-FR"/>
        </w:rPr>
        <w:t> </w:t>
      </w:r>
      <w:r w:rsidR="00FD3E2F" w:rsidRPr="00276ADD">
        <w:rPr>
          <w:lang w:val="fr-FR" w:eastAsia="fr-FR"/>
        </w:rPr>
        <w:t xml:space="preserve">000 autres écoles ont été confiées aux communautés. La scolarisation des enfants issus des </w:t>
      </w:r>
      <w:r w:rsidR="00410CEB" w:rsidRPr="00276ADD">
        <w:rPr>
          <w:lang w:val="fr-FR" w:eastAsia="fr-FR"/>
        </w:rPr>
        <w:t>communautés ou groupes vulnérables</w:t>
      </w:r>
      <w:r w:rsidR="00FD3E2F" w:rsidRPr="00276ADD">
        <w:rPr>
          <w:lang w:val="fr-FR" w:eastAsia="fr-FR"/>
        </w:rPr>
        <w:t xml:space="preserve"> ou marginalisés, y compris les enfants </w:t>
      </w:r>
      <w:r w:rsidR="00FD3E2F" w:rsidRPr="00276ADD">
        <w:rPr>
          <w:i/>
          <w:lang w:val="fr-FR" w:eastAsia="fr-FR"/>
        </w:rPr>
        <w:t>dalits</w:t>
      </w:r>
      <w:r w:rsidR="00FD3E2F" w:rsidRPr="00276ADD">
        <w:rPr>
          <w:lang w:val="fr-FR" w:eastAsia="fr-FR"/>
        </w:rPr>
        <w:t>, a ainsi nettement progressé dans les écoles primaires publiques</w:t>
      </w:r>
      <w:r w:rsidR="00FD03E8" w:rsidRPr="00276ADD">
        <w:rPr>
          <w:lang w:val="fr-FR"/>
        </w:rPr>
        <w:t>.</w:t>
      </w:r>
    </w:p>
    <w:p w:rsidR="00AB6570" w:rsidRPr="00276ADD" w:rsidRDefault="002629C9" w:rsidP="00B72271">
      <w:pPr>
        <w:pStyle w:val="SingleTxtG"/>
        <w:rPr>
          <w:lang w:val="fr-FR"/>
        </w:rPr>
      </w:pPr>
      <w:r w:rsidRPr="00276ADD">
        <w:rPr>
          <w:lang w:val="fr-FR"/>
        </w:rPr>
        <w:t>191.</w:t>
      </w:r>
      <w:r w:rsidRPr="00276ADD">
        <w:rPr>
          <w:lang w:val="fr-FR"/>
        </w:rPr>
        <w:tab/>
      </w:r>
      <w:r w:rsidR="00636504" w:rsidRPr="00276ADD">
        <w:rPr>
          <w:lang w:val="fr-FR"/>
        </w:rPr>
        <w:t>Plusieurs programmes ont été lancés en vue de promouvoir une éducation inclusive</w:t>
      </w:r>
      <w:r w:rsidR="005E70E3" w:rsidRPr="00276ADD">
        <w:rPr>
          <w:lang w:val="fr-FR"/>
        </w:rPr>
        <w:t>,</w:t>
      </w:r>
      <w:r w:rsidR="00636504" w:rsidRPr="00276ADD">
        <w:rPr>
          <w:lang w:val="fr-FR"/>
        </w:rPr>
        <w:t xml:space="preserve"> </w:t>
      </w:r>
      <w:r w:rsidR="00636504" w:rsidRPr="00276ADD">
        <w:rPr>
          <w:shd w:val="clear" w:color="auto" w:fill="FFFFFF"/>
          <w:lang w:val="fr-FR"/>
        </w:rPr>
        <w:t>intégrant la lutte contre les inégalités entre les sexes</w:t>
      </w:r>
      <w:r w:rsidR="00636504" w:rsidRPr="00276ADD">
        <w:rPr>
          <w:lang w:val="fr-FR"/>
        </w:rPr>
        <w:t>.</w:t>
      </w:r>
      <w:r w:rsidR="00636504" w:rsidRPr="00276ADD">
        <w:rPr>
          <w:shd w:val="clear" w:color="auto" w:fill="FFFFFF"/>
          <w:lang w:val="fr-FR"/>
        </w:rPr>
        <w:t xml:space="preserve"> Il s</w:t>
      </w:r>
      <w:r w:rsidR="00F3302A" w:rsidRPr="00276ADD">
        <w:rPr>
          <w:shd w:val="clear" w:color="auto" w:fill="FFFFFF"/>
          <w:lang w:val="fr-FR"/>
        </w:rPr>
        <w:t>’</w:t>
      </w:r>
      <w:r w:rsidR="00636504" w:rsidRPr="00276ADD">
        <w:rPr>
          <w:shd w:val="clear" w:color="auto" w:fill="FFFFFF"/>
          <w:lang w:val="fr-FR"/>
        </w:rPr>
        <w:t>agit notamment de la réserve de 45</w:t>
      </w:r>
      <w:r w:rsidR="00426D7E" w:rsidRPr="00276ADD">
        <w:rPr>
          <w:shd w:val="clear" w:color="auto" w:fill="FFFFFF"/>
          <w:lang w:val="fr-FR"/>
        </w:rPr>
        <w:t> %</w:t>
      </w:r>
      <w:r w:rsidR="00636504" w:rsidRPr="00276ADD">
        <w:rPr>
          <w:shd w:val="clear" w:color="auto" w:fill="FFFFFF"/>
          <w:lang w:val="fr-FR"/>
        </w:rPr>
        <w:t xml:space="preserve"> des bourses pour l</w:t>
      </w:r>
      <w:r w:rsidR="00F3302A" w:rsidRPr="00276ADD">
        <w:rPr>
          <w:shd w:val="clear" w:color="auto" w:fill="FFFFFF"/>
          <w:lang w:val="fr-FR"/>
        </w:rPr>
        <w:t>’</w:t>
      </w:r>
      <w:r w:rsidR="00636504" w:rsidRPr="00276ADD">
        <w:rPr>
          <w:shd w:val="clear" w:color="auto" w:fill="FFFFFF"/>
          <w:lang w:val="fr-FR"/>
        </w:rPr>
        <w:t>enseignement supérieur en sciences médicales</w:t>
      </w:r>
      <w:r w:rsidR="00535EE5" w:rsidRPr="00276ADD">
        <w:rPr>
          <w:shd w:val="clear" w:color="auto" w:fill="FFFFFF"/>
          <w:lang w:val="fr-FR"/>
        </w:rPr>
        <w:t>,</w:t>
      </w:r>
      <w:r w:rsidR="00636504" w:rsidRPr="00276ADD">
        <w:rPr>
          <w:shd w:val="clear" w:color="auto" w:fill="FFFFFF"/>
          <w:lang w:val="fr-FR"/>
        </w:rPr>
        <w:t xml:space="preserve"> qui sont à la disposition du Gouvernement népalais pour les élèves indigents des écoles communautaires et appartenant à des groupes vulnérables</w:t>
      </w:r>
      <w:r w:rsidR="00F3302A" w:rsidRPr="00276ADD">
        <w:rPr>
          <w:shd w:val="clear" w:color="auto" w:fill="FFFFFF"/>
          <w:lang w:val="fr-FR"/>
        </w:rPr>
        <w:t>;</w:t>
      </w:r>
      <w:r w:rsidR="00636504" w:rsidRPr="00276ADD">
        <w:rPr>
          <w:lang w:val="fr-FR"/>
        </w:rPr>
        <w:t xml:space="preserve"> des bourses d</w:t>
      </w:r>
      <w:r w:rsidR="00F3302A" w:rsidRPr="00276ADD">
        <w:rPr>
          <w:lang w:val="fr-FR"/>
        </w:rPr>
        <w:t>’</w:t>
      </w:r>
      <w:r w:rsidR="00636504" w:rsidRPr="00276ADD">
        <w:rPr>
          <w:lang w:val="fr-FR"/>
        </w:rPr>
        <w:t xml:space="preserve">études attribuées aux jeunes filles indigentes de la région du </w:t>
      </w:r>
      <w:r w:rsidR="005E70E3" w:rsidRPr="00276ADD">
        <w:rPr>
          <w:lang w:val="fr-FR"/>
        </w:rPr>
        <w:t>Teraï</w:t>
      </w:r>
      <w:r w:rsidR="00535EE5" w:rsidRPr="00276ADD">
        <w:rPr>
          <w:lang w:val="fr-FR"/>
        </w:rPr>
        <w:t>,</w:t>
      </w:r>
      <w:r w:rsidR="00636504" w:rsidRPr="00276ADD">
        <w:rPr>
          <w:lang w:val="fr-FR"/>
        </w:rPr>
        <w:t xml:space="preserve"> qui souhaitent acquérir une formation spécialisée en soins infirmiers</w:t>
      </w:r>
      <w:r w:rsidR="00F3302A" w:rsidRPr="00276ADD">
        <w:rPr>
          <w:lang w:val="fr-FR"/>
        </w:rPr>
        <w:t>;</w:t>
      </w:r>
      <w:r w:rsidR="00636504" w:rsidRPr="00276ADD">
        <w:rPr>
          <w:lang w:val="fr-FR"/>
        </w:rPr>
        <w:t xml:space="preserve"> </w:t>
      </w:r>
      <w:r w:rsidR="005E70E3" w:rsidRPr="00276ADD">
        <w:rPr>
          <w:lang w:val="fr-FR"/>
        </w:rPr>
        <w:t xml:space="preserve">de </w:t>
      </w:r>
      <w:r w:rsidR="00636504" w:rsidRPr="00276ADD">
        <w:rPr>
          <w:lang w:val="fr-FR"/>
        </w:rPr>
        <w:t>l</w:t>
      </w:r>
      <w:r w:rsidR="00F3302A" w:rsidRPr="00276ADD">
        <w:rPr>
          <w:lang w:val="fr-FR"/>
        </w:rPr>
        <w:t>’</w:t>
      </w:r>
      <w:r w:rsidR="00636504" w:rsidRPr="00276ADD">
        <w:rPr>
          <w:lang w:val="fr-FR"/>
        </w:rPr>
        <w:t>extension du programme de distribution de repas à l</w:t>
      </w:r>
      <w:r w:rsidR="00F3302A" w:rsidRPr="00276ADD">
        <w:rPr>
          <w:lang w:val="fr-FR"/>
        </w:rPr>
        <w:t>’</w:t>
      </w:r>
      <w:r w:rsidR="005E70E3" w:rsidRPr="00276ADD">
        <w:rPr>
          <w:lang w:val="fr-FR"/>
        </w:rPr>
        <w:t>école qui est passé de 21 à 35 </w:t>
      </w:r>
      <w:r w:rsidR="00636504" w:rsidRPr="00276ADD">
        <w:rPr>
          <w:lang w:val="fr-FR"/>
        </w:rPr>
        <w:t>districts pour réduire le taux d</w:t>
      </w:r>
      <w:r w:rsidR="00F3302A" w:rsidRPr="00276ADD">
        <w:rPr>
          <w:lang w:val="fr-FR"/>
        </w:rPr>
        <w:t>’</w:t>
      </w:r>
      <w:r w:rsidR="00636504" w:rsidRPr="00276ADD">
        <w:rPr>
          <w:lang w:val="fr-FR"/>
        </w:rPr>
        <w:t>abandon scolaire</w:t>
      </w:r>
      <w:r w:rsidR="00F3302A" w:rsidRPr="00276ADD">
        <w:rPr>
          <w:lang w:val="fr-FR"/>
        </w:rPr>
        <w:t>;</w:t>
      </w:r>
      <w:r w:rsidR="00636504" w:rsidRPr="00276ADD">
        <w:rPr>
          <w:lang w:val="fr-FR"/>
        </w:rPr>
        <w:t xml:space="preserve"> </w:t>
      </w:r>
      <w:r w:rsidR="005E70E3" w:rsidRPr="00276ADD">
        <w:rPr>
          <w:lang w:val="fr-FR"/>
        </w:rPr>
        <w:t xml:space="preserve">de </w:t>
      </w:r>
      <w:r w:rsidR="00636504" w:rsidRPr="00276ADD">
        <w:rPr>
          <w:lang w:val="fr-FR"/>
        </w:rPr>
        <w:t>l</w:t>
      </w:r>
      <w:r w:rsidR="00F3302A" w:rsidRPr="00276ADD">
        <w:rPr>
          <w:lang w:val="fr-FR"/>
        </w:rPr>
        <w:t>’</w:t>
      </w:r>
      <w:r w:rsidR="00636504" w:rsidRPr="00276ADD">
        <w:rPr>
          <w:lang w:val="fr-FR"/>
        </w:rPr>
        <w:t>octroi de bourses à toutes les filles dans l</w:t>
      </w:r>
      <w:r w:rsidR="00F3302A" w:rsidRPr="00276ADD">
        <w:rPr>
          <w:lang w:val="fr-FR"/>
        </w:rPr>
        <w:t>’</w:t>
      </w:r>
      <w:r w:rsidR="00636504" w:rsidRPr="00276ADD">
        <w:rPr>
          <w:lang w:val="fr-FR"/>
        </w:rPr>
        <w:t>enseignement primaire et au premier cycle du secondaire (enseignement de base), et à toutes les écolières dans la zone de Karnali</w:t>
      </w:r>
      <w:r w:rsidR="00F3302A" w:rsidRPr="00276ADD">
        <w:rPr>
          <w:lang w:val="fr-FR"/>
        </w:rPr>
        <w:t>;</w:t>
      </w:r>
      <w:r w:rsidR="00636504" w:rsidRPr="00276ADD">
        <w:rPr>
          <w:lang w:val="fr-FR"/>
        </w:rPr>
        <w:t xml:space="preserve"> </w:t>
      </w:r>
      <w:r w:rsidR="005E70E3" w:rsidRPr="00276ADD">
        <w:rPr>
          <w:lang w:val="fr-FR"/>
        </w:rPr>
        <w:t>du quota de 40 </w:t>
      </w:r>
      <w:r w:rsidR="00636504" w:rsidRPr="00276ADD">
        <w:rPr>
          <w:lang w:val="fr-FR"/>
        </w:rPr>
        <w:t>000 bourses (sur les 60</w:t>
      </w:r>
      <w:r w:rsidR="005E70E3" w:rsidRPr="00276ADD">
        <w:rPr>
          <w:lang w:val="fr-FR"/>
        </w:rPr>
        <w:t> </w:t>
      </w:r>
      <w:r w:rsidR="00636504" w:rsidRPr="00276ADD">
        <w:rPr>
          <w:lang w:val="fr-FR"/>
        </w:rPr>
        <w:t>000 attribuées chaque année dans l</w:t>
      </w:r>
      <w:r w:rsidR="00F3302A" w:rsidRPr="00276ADD">
        <w:rPr>
          <w:lang w:val="fr-FR"/>
        </w:rPr>
        <w:t>’</w:t>
      </w:r>
      <w:r w:rsidR="00636504" w:rsidRPr="00276ADD">
        <w:rPr>
          <w:lang w:val="fr-FR"/>
        </w:rPr>
        <w:t>enseignement secondaire) réservées aux filles</w:t>
      </w:r>
      <w:r w:rsidR="00F3302A" w:rsidRPr="00276ADD">
        <w:rPr>
          <w:lang w:val="fr-FR"/>
        </w:rPr>
        <w:t>;</w:t>
      </w:r>
      <w:r w:rsidR="00636504" w:rsidRPr="00276ADD">
        <w:rPr>
          <w:lang w:val="fr-FR"/>
        </w:rPr>
        <w:t xml:space="preserve"> </w:t>
      </w:r>
      <w:r w:rsidR="005E70E3" w:rsidRPr="00276ADD">
        <w:rPr>
          <w:lang w:val="fr-FR"/>
        </w:rPr>
        <w:t xml:space="preserve">du </w:t>
      </w:r>
      <w:r w:rsidR="00636504" w:rsidRPr="00276ADD">
        <w:rPr>
          <w:lang w:val="fr-FR"/>
        </w:rPr>
        <w:t>recrutement obligatoire d</w:t>
      </w:r>
      <w:r w:rsidR="00F3302A" w:rsidRPr="00276ADD">
        <w:rPr>
          <w:lang w:val="fr-FR"/>
        </w:rPr>
        <w:t>’</w:t>
      </w:r>
      <w:r w:rsidR="00636504" w:rsidRPr="00276ADD">
        <w:rPr>
          <w:lang w:val="fr-FR"/>
        </w:rPr>
        <w:t>un quota spécifique d</w:t>
      </w:r>
      <w:r w:rsidR="00F3302A" w:rsidRPr="00276ADD">
        <w:rPr>
          <w:lang w:val="fr-FR"/>
        </w:rPr>
        <w:t>’</w:t>
      </w:r>
      <w:r w:rsidR="00636504" w:rsidRPr="00276ADD">
        <w:rPr>
          <w:lang w:val="fr-FR"/>
        </w:rPr>
        <w:t>enseignantes</w:t>
      </w:r>
      <w:r w:rsidR="00F3302A" w:rsidRPr="00276ADD">
        <w:rPr>
          <w:lang w:val="fr-FR"/>
        </w:rPr>
        <w:t>;</w:t>
      </w:r>
      <w:r w:rsidR="00636504" w:rsidRPr="00276ADD">
        <w:rPr>
          <w:lang w:val="fr-FR"/>
        </w:rPr>
        <w:t xml:space="preserve"> et des formations génératrices de compétences et de revenus spécifiquement dispensées aux femmes</w:t>
      </w:r>
      <w:r w:rsidR="00FD03E8" w:rsidRPr="00276ADD">
        <w:rPr>
          <w:lang w:val="fr-FR"/>
        </w:rPr>
        <w:t>.</w:t>
      </w:r>
    </w:p>
    <w:p w:rsidR="00AB6570" w:rsidRPr="00276ADD" w:rsidRDefault="002629C9" w:rsidP="00B72271">
      <w:pPr>
        <w:pStyle w:val="SingleTxtG"/>
        <w:rPr>
          <w:lang w:val="fr-FR"/>
        </w:rPr>
      </w:pPr>
      <w:r w:rsidRPr="00276ADD">
        <w:rPr>
          <w:lang w:val="fr-FR"/>
        </w:rPr>
        <w:t>192.</w:t>
      </w:r>
      <w:r w:rsidRPr="00276ADD">
        <w:rPr>
          <w:lang w:val="fr-FR"/>
        </w:rPr>
        <w:tab/>
      </w:r>
      <w:r w:rsidR="004A3E98" w:rsidRPr="00276ADD">
        <w:rPr>
          <w:lang w:val="fr-FR" w:eastAsia="fr-FR"/>
        </w:rPr>
        <w:t>Ces politiques ont aussi mis l</w:t>
      </w:r>
      <w:r w:rsidR="00F3302A" w:rsidRPr="00276ADD">
        <w:rPr>
          <w:lang w:val="fr-FR" w:eastAsia="fr-FR"/>
        </w:rPr>
        <w:t>’</w:t>
      </w:r>
      <w:r w:rsidR="004A3E98" w:rsidRPr="00276ADD">
        <w:rPr>
          <w:lang w:val="fr-FR" w:eastAsia="fr-FR"/>
        </w:rPr>
        <w:t>accent sur la hausse du recrutement d</w:t>
      </w:r>
      <w:r w:rsidR="00F3302A" w:rsidRPr="00276ADD">
        <w:rPr>
          <w:lang w:val="fr-FR" w:eastAsia="fr-FR"/>
        </w:rPr>
        <w:t>’</w:t>
      </w:r>
      <w:r w:rsidR="004A3E98" w:rsidRPr="00276ADD">
        <w:rPr>
          <w:lang w:val="fr-FR" w:eastAsia="fr-FR"/>
        </w:rPr>
        <w:t xml:space="preserve">enseignants issus de communautés ou </w:t>
      </w:r>
      <w:r w:rsidR="007970F2" w:rsidRPr="00276ADD">
        <w:rPr>
          <w:lang w:val="fr-FR" w:eastAsia="fr-FR"/>
        </w:rPr>
        <w:t xml:space="preserve">de </w:t>
      </w:r>
      <w:r w:rsidR="004A3E98" w:rsidRPr="00276ADD">
        <w:rPr>
          <w:lang w:val="fr-FR" w:eastAsia="fr-FR"/>
        </w:rPr>
        <w:t>groupes vulnérables ou marginalisés. Le nombre d</w:t>
      </w:r>
      <w:r w:rsidR="00F3302A" w:rsidRPr="00276ADD">
        <w:rPr>
          <w:lang w:val="fr-FR" w:eastAsia="fr-FR"/>
        </w:rPr>
        <w:t>’</w:t>
      </w:r>
      <w:r w:rsidR="004A3E98" w:rsidRPr="00276ADD">
        <w:rPr>
          <w:lang w:val="fr-FR" w:eastAsia="fr-FR"/>
        </w:rPr>
        <w:t xml:space="preserve">enseignantes et enseignants </w:t>
      </w:r>
      <w:r w:rsidR="004A3E98" w:rsidRPr="00276ADD">
        <w:rPr>
          <w:i/>
          <w:lang w:val="fr-FR" w:eastAsia="fr-FR"/>
        </w:rPr>
        <w:t>dalits</w:t>
      </w:r>
      <w:r w:rsidR="004A3E98" w:rsidRPr="00276ADD">
        <w:rPr>
          <w:lang w:val="fr-FR" w:eastAsia="fr-FR"/>
        </w:rPr>
        <w:t xml:space="preserve"> ou issus de nationalités autochtones a progressivement </w:t>
      </w:r>
      <w:r w:rsidR="004A3E98" w:rsidRPr="00276ADD">
        <w:rPr>
          <w:lang w:val="fr-FR" w:eastAsia="fr-FR"/>
        </w:rPr>
        <w:lastRenderedPageBreak/>
        <w:t>augmenté. En 2009, 34,5</w:t>
      </w:r>
      <w:r w:rsidR="00426D7E" w:rsidRPr="00276ADD">
        <w:rPr>
          <w:lang w:val="fr-FR" w:eastAsia="fr-FR"/>
        </w:rPr>
        <w:t> %</w:t>
      </w:r>
      <w:r w:rsidR="004A3E98" w:rsidRPr="00276ADD">
        <w:rPr>
          <w:lang w:val="fr-FR" w:eastAsia="fr-FR"/>
        </w:rPr>
        <w:t xml:space="preserve"> des enseignants étaient des femmes, </w:t>
      </w:r>
      <w:r w:rsidR="005E70E3" w:rsidRPr="00276ADD">
        <w:rPr>
          <w:lang w:val="fr-FR" w:eastAsia="fr-FR"/>
        </w:rPr>
        <w:t xml:space="preserve">dont </w:t>
      </w:r>
      <w:r w:rsidR="004A3E98" w:rsidRPr="00276ADD">
        <w:rPr>
          <w:lang w:val="fr-FR" w:eastAsia="fr-FR"/>
        </w:rPr>
        <w:t>23,4</w:t>
      </w:r>
      <w:r w:rsidR="00426D7E" w:rsidRPr="00276ADD">
        <w:rPr>
          <w:lang w:val="fr-FR" w:eastAsia="fr-FR"/>
        </w:rPr>
        <w:t> %</w:t>
      </w:r>
      <w:r w:rsidR="004A3E98" w:rsidRPr="00276ADD">
        <w:rPr>
          <w:lang w:val="fr-FR" w:eastAsia="fr-FR"/>
        </w:rPr>
        <w:t xml:space="preserve"> issues de diverses ethnies et 4,2</w:t>
      </w:r>
      <w:r w:rsidR="00426D7E" w:rsidRPr="00276ADD">
        <w:rPr>
          <w:lang w:val="fr-FR" w:eastAsia="fr-FR"/>
        </w:rPr>
        <w:t> %</w:t>
      </w:r>
      <w:r w:rsidR="004A3E98" w:rsidRPr="00276ADD">
        <w:rPr>
          <w:lang w:val="fr-FR" w:eastAsia="fr-FR"/>
        </w:rPr>
        <w:t xml:space="preserve"> venant de la communauté </w:t>
      </w:r>
      <w:r w:rsidR="004A3E98" w:rsidRPr="00276ADD">
        <w:rPr>
          <w:i/>
          <w:lang w:val="fr-FR" w:eastAsia="fr-FR"/>
        </w:rPr>
        <w:t>dalit</w:t>
      </w:r>
      <w:r w:rsidR="004A3E98" w:rsidRPr="00276ADD">
        <w:rPr>
          <w:lang w:val="fr-FR" w:eastAsia="fr-FR"/>
        </w:rPr>
        <w:t xml:space="preserve">. </w:t>
      </w:r>
      <w:r w:rsidR="004A3E98" w:rsidRPr="00276ADD">
        <w:rPr>
          <w:shd w:val="clear" w:color="auto" w:fill="FFFFFF"/>
          <w:lang w:val="fr-FR"/>
        </w:rPr>
        <w:t>Aujourd</w:t>
      </w:r>
      <w:r w:rsidR="00F3302A" w:rsidRPr="00276ADD">
        <w:rPr>
          <w:shd w:val="clear" w:color="auto" w:fill="FFFFFF"/>
          <w:lang w:val="fr-FR"/>
        </w:rPr>
        <w:t>’</w:t>
      </w:r>
      <w:r w:rsidR="004A3E98" w:rsidRPr="00276ADD">
        <w:rPr>
          <w:shd w:val="clear" w:color="auto" w:fill="FFFFFF"/>
          <w:lang w:val="fr-FR"/>
        </w:rPr>
        <w:t>hui, on compte quelque 42</w:t>
      </w:r>
      <w:r w:rsidR="005E70E3" w:rsidRPr="00276ADD">
        <w:rPr>
          <w:shd w:val="clear" w:color="auto" w:fill="FFFFFF"/>
          <w:lang w:val="fr-FR"/>
        </w:rPr>
        <w:t> </w:t>
      </w:r>
      <w:r w:rsidR="004A3E98" w:rsidRPr="00276ADD">
        <w:rPr>
          <w:shd w:val="clear" w:color="auto" w:fill="FFFFFF"/>
          <w:lang w:val="fr-FR"/>
        </w:rPr>
        <w:t>000 femmes dans le corps enseignant des écoles communautaires</w:t>
      </w:r>
      <w:r w:rsidR="00FD03E8" w:rsidRPr="00276ADD">
        <w:rPr>
          <w:lang w:val="fr-FR"/>
        </w:rPr>
        <w:t>.</w:t>
      </w:r>
    </w:p>
    <w:p w:rsidR="00AB6570" w:rsidRPr="00276ADD" w:rsidRDefault="002629C9" w:rsidP="00B72271">
      <w:pPr>
        <w:pStyle w:val="SingleTxtG"/>
        <w:rPr>
          <w:lang w:val="fr-FR"/>
        </w:rPr>
      </w:pPr>
      <w:r w:rsidRPr="00276ADD">
        <w:rPr>
          <w:lang w:val="fr-FR"/>
        </w:rPr>
        <w:t>193.</w:t>
      </w:r>
      <w:r w:rsidRPr="00276ADD">
        <w:rPr>
          <w:lang w:val="fr-FR"/>
        </w:rPr>
        <w:tab/>
      </w:r>
      <w:r w:rsidR="00055A60" w:rsidRPr="00276ADD">
        <w:rPr>
          <w:lang w:val="fr-FR"/>
        </w:rPr>
        <w:t>La mise en œuvre de ces diverses mesures a permis au Gouvernement d</w:t>
      </w:r>
      <w:r w:rsidR="00F3302A" w:rsidRPr="00276ADD">
        <w:rPr>
          <w:lang w:val="fr-FR"/>
        </w:rPr>
        <w:t>’</w:t>
      </w:r>
      <w:r w:rsidR="00055A60" w:rsidRPr="00276ADD">
        <w:rPr>
          <w:lang w:val="fr-FR"/>
        </w:rPr>
        <w:t xml:space="preserve">améliorer très </w:t>
      </w:r>
      <w:r w:rsidR="007970F2" w:rsidRPr="00276ADD">
        <w:rPr>
          <w:lang w:val="fr-FR"/>
        </w:rPr>
        <w:t xml:space="preserve">notablement </w:t>
      </w:r>
      <w:r w:rsidR="00055A60" w:rsidRPr="00276ADD">
        <w:rPr>
          <w:lang w:val="fr-FR"/>
        </w:rPr>
        <w:t xml:space="preserve">le taux net de scolarisation au niveau primaire (cinq premières années). </w:t>
      </w:r>
      <w:r w:rsidR="007970F2" w:rsidRPr="00276ADD">
        <w:rPr>
          <w:lang w:val="fr-FR"/>
        </w:rPr>
        <w:t xml:space="preserve">Ce taux </w:t>
      </w:r>
      <w:r w:rsidR="00055A60" w:rsidRPr="00276ADD">
        <w:rPr>
          <w:lang w:val="fr-FR"/>
        </w:rPr>
        <w:t>a atteint 95,3</w:t>
      </w:r>
      <w:r w:rsidR="00426D7E" w:rsidRPr="00276ADD">
        <w:rPr>
          <w:lang w:val="fr-FR"/>
        </w:rPr>
        <w:t> %</w:t>
      </w:r>
      <w:r w:rsidR="00055A60" w:rsidRPr="00276ADD">
        <w:rPr>
          <w:lang w:val="fr-FR"/>
        </w:rPr>
        <w:t>.</w:t>
      </w:r>
      <w:r w:rsidR="008B054C" w:rsidRPr="00276ADD">
        <w:rPr>
          <w:lang w:val="fr-FR"/>
        </w:rPr>
        <w:t xml:space="preserve"> </w:t>
      </w:r>
      <w:r w:rsidR="008B054C" w:rsidRPr="00276ADD">
        <w:rPr>
          <w:shd w:val="clear" w:color="auto" w:fill="FFFFFF"/>
          <w:lang w:val="fr-FR"/>
        </w:rPr>
        <w:t>On constate un comblement progressif des disparités entre les sexes dans le taux net de scolarisation au niveau primaire</w:t>
      </w:r>
      <w:r w:rsidR="00FD1271" w:rsidRPr="00276ADD">
        <w:rPr>
          <w:lang w:val="fr-FR"/>
        </w:rPr>
        <w:t>.</w:t>
      </w:r>
    </w:p>
    <w:p w:rsidR="00AB6570" w:rsidRPr="00276ADD" w:rsidRDefault="002629C9" w:rsidP="00B72271">
      <w:pPr>
        <w:pStyle w:val="SingleTxtG"/>
        <w:rPr>
          <w:lang w:val="fr-FR"/>
        </w:rPr>
      </w:pPr>
      <w:r w:rsidRPr="00276ADD">
        <w:rPr>
          <w:lang w:val="fr-FR"/>
        </w:rPr>
        <w:t>194.</w:t>
      </w:r>
      <w:r w:rsidRPr="00276ADD">
        <w:rPr>
          <w:lang w:val="fr-FR"/>
        </w:rPr>
        <w:tab/>
      </w:r>
      <w:r w:rsidR="00E6017B" w:rsidRPr="00276ADD">
        <w:rPr>
          <w:shd w:val="clear" w:color="auto" w:fill="FFFFFF"/>
          <w:lang w:val="fr-FR"/>
        </w:rPr>
        <w:t>Le Tableau </w:t>
      </w:r>
      <w:r w:rsidR="008B054C" w:rsidRPr="00276ADD">
        <w:rPr>
          <w:shd w:val="clear" w:color="auto" w:fill="FFFFFF"/>
          <w:lang w:val="fr-FR"/>
        </w:rPr>
        <w:t>4 présente l</w:t>
      </w:r>
      <w:r w:rsidR="00F3302A" w:rsidRPr="00276ADD">
        <w:rPr>
          <w:shd w:val="clear" w:color="auto" w:fill="FFFFFF"/>
          <w:lang w:val="fr-FR"/>
        </w:rPr>
        <w:t>’</w:t>
      </w:r>
      <w:r w:rsidR="008B054C" w:rsidRPr="00276ADD">
        <w:rPr>
          <w:shd w:val="clear" w:color="auto" w:fill="FFFFFF"/>
          <w:lang w:val="fr-FR"/>
        </w:rPr>
        <w:t>état actuel de l</w:t>
      </w:r>
      <w:r w:rsidR="00F3302A" w:rsidRPr="00276ADD">
        <w:rPr>
          <w:shd w:val="clear" w:color="auto" w:fill="FFFFFF"/>
          <w:lang w:val="fr-FR"/>
        </w:rPr>
        <w:t>’</w:t>
      </w:r>
      <w:r w:rsidR="008B054C" w:rsidRPr="00276ADD">
        <w:rPr>
          <w:shd w:val="clear" w:color="auto" w:fill="FFFFFF"/>
          <w:lang w:val="fr-FR"/>
        </w:rPr>
        <w:t>enseignement primaire universel au Népal</w:t>
      </w:r>
      <w:r w:rsidR="00FD1271" w:rsidRPr="00276ADD">
        <w:rPr>
          <w:lang w:val="fr-FR"/>
        </w:rPr>
        <w:t>.</w:t>
      </w:r>
    </w:p>
    <w:p w:rsidR="00AB6570" w:rsidRPr="00276ADD" w:rsidRDefault="00C57EB1" w:rsidP="007C50DB">
      <w:pPr>
        <w:pStyle w:val="H23G"/>
        <w:rPr>
          <w:lang w:val="fr-FR"/>
        </w:rPr>
      </w:pPr>
      <w:r w:rsidRPr="00276ADD">
        <w:rPr>
          <w:lang w:val="fr-FR"/>
        </w:rPr>
        <w:tab/>
      </w:r>
      <w:r w:rsidRPr="00276ADD">
        <w:rPr>
          <w:lang w:val="fr-FR"/>
        </w:rPr>
        <w:tab/>
      </w:r>
      <w:r w:rsidR="003F4BA5" w:rsidRPr="00276ADD">
        <w:rPr>
          <w:b w:val="0"/>
          <w:lang w:val="fr-FR"/>
        </w:rPr>
        <w:t>Tableau</w:t>
      </w:r>
      <w:r w:rsidR="0053402E" w:rsidRPr="00276ADD">
        <w:rPr>
          <w:b w:val="0"/>
          <w:lang w:val="fr-FR"/>
        </w:rPr>
        <w:t xml:space="preserve"> </w:t>
      </w:r>
      <w:r w:rsidR="00FD03E8" w:rsidRPr="00276ADD">
        <w:rPr>
          <w:b w:val="0"/>
          <w:lang w:val="fr-FR"/>
        </w:rPr>
        <w:t>4</w:t>
      </w:r>
      <w:r w:rsidR="00FD1271" w:rsidRPr="00276ADD">
        <w:rPr>
          <w:b w:val="0"/>
          <w:lang w:val="fr-FR"/>
        </w:rPr>
        <w:br/>
      </w:r>
      <w:r w:rsidR="008B054C" w:rsidRPr="00276ADD">
        <w:rPr>
          <w:lang w:val="fr-FR"/>
        </w:rPr>
        <w:t>Situation de l</w:t>
      </w:r>
      <w:r w:rsidR="00F3302A" w:rsidRPr="00276ADD">
        <w:rPr>
          <w:lang w:val="fr-FR"/>
        </w:rPr>
        <w:t>’</w:t>
      </w:r>
      <w:r w:rsidR="008B054C" w:rsidRPr="00276ADD">
        <w:rPr>
          <w:lang w:val="fr-FR"/>
        </w:rPr>
        <w:t>enseignement primaire universel</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779"/>
        <w:gridCol w:w="780"/>
        <w:gridCol w:w="779"/>
        <w:gridCol w:w="780"/>
        <w:gridCol w:w="779"/>
        <w:gridCol w:w="780"/>
      </w:tblGrid>
      <w:tr w:rsidR="00FD1271" w:rsidRPr="00276ADD" w:rsidTr="007C50DB">
        <w:trPr>
          <w:trHeight w:val="240"/>
          <w:tblHeader/>
        </w:trPr>
        <w:tc>
          <w:tcPr>
            <w:tcW w:w="2694" w:type="dxa"/>
            <w:tcBorders>
              <w:top w:val="single" w:sz="4" w:space="0" w:color="auto"/>
              <w:bottom w:val="single" w:sz="12" w:space="0" w:color="auto"/>
            </w:tcBorders>
            <w:shd w:val="clear" w:color="auto" w:fill="auto"/>
            <w:vAlign w:val="bottom"/>
          </w:tcPr>
          <w:p w:rsidR="00AB6570" w:rsidRPr="00276ADD" w:rsidRDefault="008B054C" w:rsidP="007C50DB">
            <w:pPr>
              <w:spacing w:before="80" w:after="80" w:line="200" w:lineRule="exact"/>
              <w:rPr>
                <w:i/>
                <w:sz w:val="16"/>
                <w:szCs w:val="16"/>
                <w:lang w:val="fr-FR"/>
              </w:rPr>
            </w:pPr>
            <w:r w:rsidRPr="00276ADD">
              <w:rPr>
                <w:i/>
                <w:sz w:val="16"/>
                <w:szCs w:val="16"/>
                <w:lang w:val="fr-FR"/>
              </w:rPr>
              <w:t>Indicateurs</w:t>
            </w:r>
          </w:p>
        </w:tc>
        <w:tc>
          <w:tcPr>
            <w:tcW w:w="779" w:type="dxa"/>
            <w:tcBorders>
              <w:top w:val="single" w:sz="4" w:space="0" w:color="auto"/>
              <w:bottom w:val="single" w:sz="12" w:space="0" w:color="auto"/>
            </w:tcBorders>
            <w:shd w:val="clear" w:color="auto" w:fill="auto"/>
            <w:vAlign w:val="bottom"/>
          </w:tcPr>
          <w:p w:rsidR="00AB6570" w:rsidRPr="00276ADD" w:rsidRDefault="00FD03E8" w:rsidP="007C50DB">
            <w:pPr>
              <w:spacing w:before="80" w:after="80" w:line="200" w:lineRule="exact"/>
              <w:jc w:val="right"/>
              <w:rPr>
                <w:i/>
                <w:sz w:val="16"/>
                <w:szCs w:val="16"/>
                <w:lang w:val="fr-FR"/>
              </w:rPr>
            </w:pPr>
            <w:r w:rsidRPr="00276ADD">
              <w:rPr>
                <w:i/>
                <w:sz w:val="16"/>
                <w:szCs w:val="16"/>
                <w:lang w:val="fr-FR"/>
              </w:rPr>
              <w:t>1990</w:t>
            </w:r>
          </w:p>
        </w:tc>
        <w:tc>
          <w:tcPr>
            <w:tcW w:w="780" w:type="dxa"/>
            <w:tcBorders>
              <w:top w:val="single" w:sz="4" w:space="0" w:color="auto"/>
              <w:bottom w:val="single" w:sz="12" w:space="0" w:color="auto"/>
            </w:tcBorders>
            <w:shd w:val="clear" w:color="auto" w:fill="auto"/>
            <w:vAlign w:val="bottom"/>
          </w:tcPr>
          <w:p w:rsidR="00AB6570" w:rsidRPr="00276ADD" w:rsidRDefault="00FD03E8" w:rsidP="007C50DB">
            <w:pPr>
              <w:spacing w:before="80" w:after="80" w:line="200" w:lineRule="exact"/>
              <w:jc w:val="right"/>
              <w:rPr>
                <w:i/>
                <w:sz w:val="16"/>
                <w:szCs w:val="16"/>
                <w:lang w:val="fr-FR"/>
              </w:rPr>
            </w:pPr>
            <w:r w:rsidRPr="00276ADD">
              <w:rPr>
                <w:i/>
                <w:sz w:val="16"/>
                <w:szCs w:val="16"/>
                <w:lang w:val="fr-FR"/>
              </w:rPr>
              <w:t>2000</w:t>
            </w:r>
          </w:p>
        </w:tc>
        <w:tc>
          <w:tcPr>
            <w:tcW w:w="779" w:type="dxa"/>
            <w:tcBorders>
              <w:top w:val="single" w:sz="4" w:space="0" w:color="auto"/>
              <w:bottom w:val="single" w:sz="12" w:space="0" w:color="auto"/>
            </w:tcBorders>
            <w:shd w:val="clear" w:color="auto" w:fill="auto"/>
            <w:vAlign w:val="bottom"/>
          </w:tcPr>
          <w:p w:rsidR="00AB6570" w:rsidRPr="00276ADD" w:rsidRDefault="00FD03E8" w:rsidP="007C50DB">
            <w:pPr>
              <w:spacing w:before="80" w:after="80" w:line="200" w:lineRule="exact"/>
              <w:jc w:val="right"/>
              <w:rPr>
                <w:i/>
                <w:sz w:val="16"/>
                <w:szCs w:val="16"/>
                <w:lang w:val="fr-FR"/>
              </w:rPr>
            </w:pPr>
            <w:r w:rsidRPr="00276ADD">
              <w:rPr>
                <w:i/>
                <w:sz w:val="16"/>
                <w:szCs w:val="16"/>
                <w:lang w:val="fr-FR"/>
              </w:rPr>
              <w:t>2005</w:t>
            </w:r>
          </w:p>
        </w:tc>
        <w:tc>
          <w:tcPr>
            <w:tcW w:w="780" w:type="dxa"/>
            <w:tcBorders>
              <w:top w:val="single" w:sz="4" w:space="0" w:color="auto"/>
              <w:bottom w:val="single" w:sz="12" w:space="0" w:color="auto"/>
            </w:tcBorders>
            <w:shd w:val="clear" w:color="auto" w:fill="auto"/>
            <w:vAlign w:val="bottom"/>
          </w:tcPr>
          <w:p w:rsidR="00AB6570" w:rsidRPr="00276ADD" w:rsidRDefault="00FD03E8" w:rsidP="007C50DB">
            <w:pPr>
              <w:spacing w:before="80" w:after="80" w:line="200" w:lineRule="exact"/>
              <w:jc w:val="right"/>
              <w:rPr>
                <w:i/>
                <w:sz w:val="16"/>
                <w:szCs w:val="16"/>
                <w:lang w:val="fr-FR"/>
              </w:rPr>
            </w:pPr>
            <w:r w:rsidRPr="00276ADD">
              <w:rPr>
                <w:i/>
                <w:sz w:val="16"/>
                <w:szCs w:val="16"/>
                <w:lang w:val="fr-FR"/>
              </w:rPr>
              <w:t>2010</w:t>
            </w:r>
          </w:p>
        </w:tc>
        <w:tc>
          <w:tcPr>
            <w:tcW w:w="779" w:type="dxa"/>
            <w:tcBorders>
              <w:top w:val="single" w:sz="4" w:space="0" w:color="auto"/>
              <w:bottom w:val="single" w:sz="12" w:space="0" w:color="auto"/>
            </w:tcBorders>
            <w:shd w:val="clear" w:color="auto" w:fill="auto"/>
            <w:vAlign w:val="bottom"/>
          </w:tcPr>
          <w:p w:rsidR="00AB6570" w:rsidRPr="00276ADD" w:rsidRDefault="00FD03E8" w:rsidP="007C50DB">
            <w:pPr>
              <w:spacing w:before="80" w:after="80" w:line="200" w:lineRule="exact"/>
              <w:jc w:val="right"/>
              <w:rPr>
                <w:i/>
                <w:sz w:val="16"/>
                <w:szCs w:val="16"/>
                <w:lang w:val="fr-FR"/>
              </w:rPr>
            </w:pPr>
            <w:r w:rsidRPr="00276ADD">
              <w:rPr>
                <w:i/>
                <w:sz w:val="16"/>
                <w:szCs w:val="16"/>
                <w:lang w:val="fr-FR"/>
              </w:rPr>
              <w:t>2013</w:t>
            </w:r>
          </w:p>
        </w:tc>
        <w:tc>
          <w:tcPr>
            <w:tcW w:w="780" w:type="dxa"/>
            <w:tcBorders>
              <w:top w:val="single" w:sz="4" w:space="0" w:color="auto"/>
              <w:bottom w:val="single" w:sz="12" w:space="0" w:color="auto"/>
            </w:tcBorders>
            <w:shd w:val="clear" w:color="auto" w:fill="auto"/>
            <w:vAlign w:val="bottom"/>
          </w:tcPr>
          <w:p w:rsidR="00AB6570" w:rsidRPr="00276ADD" w:rsidRDefault="00FD03E8" w:rsidP="007C50DB">
            <w:pPr>
              <w:spacing w:before="80" w:after="80" w:line="200" w:lineRule="exact"/>
              <w:jc w:val="right"/>
              <w:rPr>
                <w:i/>
                <w:sz w:val="16"/>
                <w:szCs w:val="16"/>
                <w:lang w:val="fr-FR"/>
              </w:rPr>
            </w:pPr>
            <w:r w:rsidRPr="00276ADD">
              <w:rPr>
                <w:i/>
                <w:sz w:val="16"/>
                <w:szCs w:val="16"/>
                <w:lang w:val="fr-FR"/>
              </w:rPr>
              <w:t xml:space="preserve">2015 </w:t>
            </w:r>
            <w:r w:rsidR="008B054C" w:rsidRPr="00276ADD">
              <w:rPr>
                <w:i/>
                <w:sz w:val="16"/>
                <w:szCs w:val="16"/>
                <w:lang w:val="fr-FR"/>
              </w:rPr>
              <w:t>Cible</w:t>
            </w:r>
          </w:p>
        </w:tc>
      </w:tr>
      <w:tr w:rsidR="00FD1271" w:rsidRPr="00276ADD" w:rsidTr="007C50DB">
        <w:trPr>
          <w:trHeight w:val="240"/>
        </w:trPr>
        <w:tc>
          <w:tcPr>
            <w:tcW w:w="2694" w:type="dxa"/>
            <w:tcBorders>
              <w:top w:val="single" w:sz="12" w:space="0" w:color="auto"/>
            </w:tcBorders>
            <w:shd w:val="clear" w:color="auto" w:fill="auto"/>
          </w:tcPr>
          <w:p w:rsidR="00AB6570" w:rsidRPr="00276ADD" w:rsidRDefault="00DB0A92" w:rsidP="007C50DB">
            <w:pPr>
              <w:spacing w:before="40" w:after="40" w:line="220" w:lineRule="exact"/>
              <w:rPr>
                <w:sz w:val="18"/>
                <w:szCs w:val="18"/>
                <w:lang w:val="fr-FR"/>
              </w:rPr>
            </w:pPr>
            <w:r w:rsidRPr="00276ADD">
              <w:rPr>
                <w:sz w:val="18"/>
                <w:szCs w:val="18"/>
                <w:lang w:val="fr-FR"/>
              </w:rPr>
              <w:t>Taux net de scolarisation</w:t>
            </w:r>
            <w:r w:rsidR="00FD03E8" w:rsidRPr="00276ADD">
              <w:rPr>
                <w:sz w:val="18"/>
                <w:szCs w:val="18"/>
                <w:lang w:val="fr-FR"/>
              </w:rPr>
              <w:t xml:space="preserve"> </w:t>
            </w:r>
            <w:r w:rsidRPr="00276ADD">
              <w:rPr>
                <w:sz w:val="18"/>
                <w:szCs w:val="18"/>
                <w:lang w:val="fr-FR"/>
              </w:rPr>
              <w:t>dans l</w:t>
            </w:r>
            <w:r w:rsidR="00F3302A" w:rsidRPr="00276ADD">
              <w:rPr>
                <w:sz w:val="18"/>
                <w:szCs w:val="18"/>
                <w:lang w:val="fr-FR"/>
              </w:rPr>
              <w:t>’</w:t>
            </w:r>
            <w:r w:rsidRPr="00276ADD">
              <w:rPr>
                <w:sz w:val="18"/>
                <w:szCs w:val="18"/>
                <w:lang w:val="fr-FR"/>
              </w:rPr>
              <w:t>enseignement primaire</w:t>
            </w:r>
          </w:p>
        </w:tc>
        <w:tc>
          <w:tcPr>
            <w:tcW w:w="779" w:type="dxa"/>
            <w:tcBorders>
              <w:top w:val="single" w:sz="12" w:space="0" w:color="auto"/>
            </w:tcBorders>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64</w:t>
            </w:r>
            <w:r w:rsidR="00E6017B" w:rsidRPr="00276ADD">
              <w:rPr>
                <w:sz w:val="18"/>
                <w:szCs w:val="18"/>
                <w:lang w:val="fr-FR"/>
              </w:rPr>
              <w:t>,</w:t>
            </w:r>
            <w:r w:rsidRPr="00276ADD">
              <w:rPr>
                <w:sz w:val="18"/>
                <w:szCs w:val="18"/>
                <w:lang w:val="fr-FR"/>
              </w:rPr>
              <w:t>0</w:t>
            </w:r>
          </w:p>
        </w:tc>
        <w:tc>
          <w:tcPr>
            <w:tcW w:w="780" w:type="dxa"/>
            <w:tcBorders>
              <w:top w:val="single" w:sz="12" w:space="0" w:color="auto"/>
            </w:tcBorders>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81</w:t>
            </w:r>
            <w:r w:rsidR="00E6017B" w:rsidRPr="00276ADD">
              <w:rPr>
                <w:sz w:val="18"/>
                <w:szCs w:val="18"/>
                <w:lang w:val="fr-FR"/>
              </w:rPr>
              <w:t>,</w:t>
            </w:r>
            <w:r w:rsidRPr="00276ADD">
              <w:rPr>
                <w:sz w:val="18"/>
                <w:szCs w:val="18"/>
                <w:lang w:val="fr-FR"/>
              </w:rPr>
              <w:t>0</w:t>
            </w:r>
          </w:p>
        </w:tc>
        <w:tc>
          <w:tcPr>
            <w:tcW w:w="779" w:type="dxa"/>
            <w:tcBorders>
              <w:top w:val="single" w:sz="12" w:space="0" w:color="auto"/>
            </w:tcBorders>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84</w:t>
            </w:r>
            <w:r w:rsidR="00E6017B" w:rsidRPr="00276ADD">
              <w:rPr>
                <w:sz w:val="18"/>
                <w:szCs w:val="18"/>
                <w:lang w:val="fr-FR"/>
              </w:rPr>
              <w:t>,</w:t>
            </w:r>
            <w:r w:rsidRPr="00276ADD">
              <w:rPr>
                <w:sz w:val="18"/>
                <w:szCs w:val="18"/>
                <w:lang w:val="fr-FR"/>
              </w:rPr>
              <w:t>2</w:t>
            </w:r>
          </w:p>
        </w:tc>
        <w:tc>
          <w:tcPr>
            <w:tcW w:w="780" w:type="dxa"/>
            <w:tcBorders>
              <w:top w:val="single" w:sz="12" w:space="0" w:color="auto"/>
            </w:tcBorders>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93</w:t>
            </w:r>
            <w:r w:rsidR="00E6017B" w:rsidRPr="00276ADD">
              <w:rPr>
                <w:sz w:val="18"/>
                <w:szCs w:val="18"/>
                <w:lang w:val="fr-FR"/>
              </w:rPr>
              <w:t>,</w:t>
            </w:r>
            <w:r w:rsidRPr="00276ADD">
              <w:rPr>
                <w:sz w:val="18"/>
                <w:szCs w:val="18"/>
                <w:lang w:val="fr-FR"/>
              </w:rPr>
              <w:t>7</w:t>
            </w:r>
          </w:p>
        </w:tc>
        <w:tc>
          <w:tcPr>
            <w:tcW w:w="779" w:type="dxa"/>
            <w:tcBorders>
              <w:top w:val="single" w:sz="12" w:space="0" w:color="auto"/>
            </w:tcBorders>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95</w:t>
            </w:r>
            <w:r w:rsidR="00E6017B" w:rsidRPr="00276ADD">
              <w:rPr>
                <w:sz w:val="18"/>
                <w:szCs w:val="18"/>
                <w:lang w:val="fr-FR"/>
              </w:rPr>
              <w:t>,</w:t>
            </w:r>
            <w:r w:rsidRPr="00276ADD">
              <w:rPr>
                <w:sz w:val="18"/>
                <w:szCs w:val="18"/>
                <w:lang w:val="fr-FR"/>
              </w:rPr>
              <w:t>3</w:t>
            </w:r>
          </w:p>
        </w:tc>
        <w:tc>
          <w:tcPr>
            <w:tcW w:w="780" w:type="dxa"/>
            <w:tcBorders>
              <w:top w:val="single" w:sz="12" w:space="0" w:color="auto"/>
            </w:tcBorders>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100</w:t>
            </w:r>
          </w:p>
        </w:tc>
      </w:tr>
      <w:tr w:rsidR="00FD1271" w:rsidRPr="00276ADD" w:rsidTr="007C50DB">
        <w:trPr>
          <w:trHeight w:val="240"/>
        </w:trPr>
        <w:tc>
          <w:tcPr>
            <w:tcW w:w="2694" w:type="dxa"/>
            <w:shd w:val="clear" w:color="auto" w:fill="auto"/>
          </w:tcPr>
          <w:p w:rsidR="00AB6570" w:rsidRPr="00276ADD" w:rsidRDefault="00DB0A92" w:rsidP="007C50DB">
            <w:pPr>
              <w:spacing w:before="40" w:after="40" w:line="220" w:lineRule="exact"/>
              <w:rPr>
                <w:sz w:val="18"/>
                <w:szCs w:val="18"/>
                <w:lang w:val="fr-FR"/>
              </w:rPr>
            </w:pPr>
            <w:r w:rsidRPr="00276ADD">
              <w:rPr>
                <w:sz w:val="18"/>
                <w:szCs w:val="18"/>
                <w:lang w:val="fr-FR"/>
              </w:rPr>
              <w:t>Proportion d</w:t>
            </w:r>
            <w:r w:rsidR="00F3302A" w:rsidRPr="00276ADD">
              <w:rPr>
                <w:sz w:val="18"/>
                <w:szCs w:val="18"/>
                <w:lang w:val="fr-FR"/>
              </w:rPr>
              <w:t>’</w:t>
            </w:r>
            <w:r w:rsidRPr="00276ADD">
              <w:rPr>
                <w:sz w:val="18"/>
                <w:szCs w:val="18"/>
                <w:lang w:val="fr-FR"/>
              </w:rPr>
              <w:t>élèves commençant la première année et atteignant la cinquième année de scolarité</w:t>
            </w:r>
          </w:p>
        </w:tc>
        <w:tc>
          <w:tcPr>
            <w:tcW w:w="779"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38</w:t>
            </w:r>
            <w:r w:rsidR="00E6017B" w:rsidRPr="00276ADD">
              <w:rPr>
                <w:sz w:val="18"/>
                <w:szCs w:val="18"/>
                <w:lang w:val="fr-FR"/>
              </w:rPr>
              <w:t>,</w:t>
            </w:r>
            <w:r w:rsidRPr="00276ADD">
              <w:rPr>
                <w:sz w:val="18"/>
                <w:szCs w:val="18"/>
                <w:lang w:val="fr-FR"/>
              </w:rPr>
              <w:t>0</w:t>
            </w:r>
          </w:p>
        </w:tc>
        <w:tc>
          <w:tcPr>
            <w:tcW w:w="780"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63</w:t>
            </w:r>
          </w:p>
        </w:tc>
        <w:tc>
          <w:tcPr>
            <w:tcW w:w="779"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79</w:t>
            </w:r>
            <w:r w:rsidR="00E6017B" w:rsidRPr="00276ADD">
              <w:rPr>
                <w:sz w:val="18"/>
                <w:szCs w:val="18"/>
                <w:lang w:val="fr-FR"/>
              </w:rPr>
              <w:t>,</w:t>
            </w:r>
            <w:r w:rsidRPr="00276ADD">
              <w:rPr>
                <w:sz w:val="18"/>
                <w:szCs w:val="18"/>
                <w:lang w:val="fr-FR"/>
              </w:rPr>
              <w:t>1</w:t>
            </w:r>
          </w:p>
        </w:tc>
        <w:tc>
          <w:tcPr>
            <w:tcW w:w="780"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77</w:t>
            </w:r>
            <w:r w:rsidR="00E6017B" w:rsidRPr="00276ADD">
              <w:rPr>
                <w:sz w:val="18"/>
                <w:szCs w:val="18"/>
                <w:lang w:val="fr-FR"/>
              </w:rPr>
              <w:t>,</w:t>
            </w:r>
            <w:r w:rsidRPr="00276ADD">
              <w:rPr>
                <w:sz w:val="18"/>
                <w:szCs w:val="18"/>
                <w:lang w:val="fr-FR"/>
              </w:rPr>
              <w:t>9</w:t>
            </w:r>
          </w:p>
        </w:tc>
        <w:tc>
          <w:tcPr>
            <w:tcW w:w="779"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84</w:t>
            </w:r>
            <w:r w:rsidR="00E6017B" w:rsidRPr="00276ADD">
              <w:rPr>
                <w:sz w:val="18"/>
                <w:szCs w:val="18"/>
                <w:lang w:val="fr-FR"/>
              </w:rPr>
              <w:t>,</w:t>
            </w:r>
            <w:r w:rsidRPr="00276ADD">
              <w:rPr>
                <w:sz w:val="18"/>
                <w:szCs w:val="18"/>
                <w:lang w:val="fr-FR"/>
              </w:rPr>
              <w:t>2</w:t>
            </w:r>
          </w:p>
        </w:tc>
        <w:tc>
          <w:tcPr>
            <w:tcW w:w="780"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100</w:t>
            </w:r>
          </w:p>
        </w:tc>
      </w:tr>
      <w:tr w:rsidR="00FD1271" w:rsidRPr="00276ADD" w:rsidTr="007C50DB">
        <w:trPr>
          <w:trHeight w:val="240"/>
        </w:trPr>
        <w:tc>
          <w:tcPr>
            <w:tcW w:w="2694" w:type="dxa"/>
            <w:shd w:val="clear" w:color="auto" w:fill="auto"/>
          </w:tcPr>
          <w:p w:rsidR="00AB6570" w:rsidRPr="00276ADD" w:rsidRDefault="00DB0A92" w:rsidP="007C50DB">
            <w:pPr>
              <w:spacing w:before="40" w:after="40" w:line="220" w:lineRule="exact"/>
              <w:rPr>
                <w:sz w:val="18"/>
                <w:szCs w:val="18"/>
                <w:lang w:val="fr-FR"/>
              </w:rPr>
            </w:pPr>
            <w:r w:rsidRPr="00276ADD">
              <w:rPr>
                <w:sz w:val="18"/>
                <w:szCs w:val="18"/>
                <w:lang w:val="fr-FR"/>
              </w:rPr>
              <w:t>Taux d</w:t>
            </w:r>
            <w:r w:rsidR="00F3302A" w:rsidRPr="00276ADD">
              <w:rPr>
                <w:sz w:val="18"/>
                <w:szCs w:val="18"/>
                <w:lang w:val="fr-FR"/>
              </w:rPr>
              <w:t>’</w:t>
            </w:r>
            <w:r w:rsidRPr="00276ADD">
              <w:rPr>
                <w:sz w:val="18"/>
                <w:szCs w:val="18"/>
                <w:lang w:val="fr-FR"/>
              </w:rPr>
              <w:t xml:space="preserve">alphabétisation des 15 à </w:t>
            </w:r>
            <w:r w:rsidR="007C50DB" w:rsidRPr="00276ADD">
              <w:rPr>
                <w:sz w:val="18"/>
                <w:szCs w:val="18"/>
                <w:lang w:val="fr-FR"/>
              </w:rPr>
              <w:br/>
            </w:r>
            <w:r w:rsidRPr="00276ADD">
              <w:rPr>
                <w:sz w:val="18"/>
                <w:szCs w:val="18"/>
                <w:lang w:val="fr-FR"/>
              </w:rPr>
              <w:t>24</w:t>
            </w:r>
            <w:r w:rsidR="007C50DB" w:rsidRPr="00276ADD">
              <w:rPr>
                <w:sz w:val="18"/>
                <w:szCs w:val="18"/>
                <w:lang w:val="fr-FR"/>
              </w:rPr>
              <w:t> ans</w:t>
            </w:r>
            <w:r w:rsidRPr="00276ADD">
              <w:rPr>
                <w:sz w:val="18"/>
                <w:szCs w:val="18"/>
                <w:lang w:val="fr-FR"/>
              </w:rPr>
              <w:t>, femmes et hommes</w:t>
            </w:r>
          </w:p>
        </w:tc>
        <w:tc>
          <w:tcPr>
            <w:tcW w:w="779"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49</w:t>
            </w:r>
            <w:r w:rsidR="00E6017B" w:rsidRPr="00276ADD">
              <w:rPr>
                <w:sz w:val="18"/>
                <w:szCs w:val="18"/>
                <w:lang w:val="fr-FR"/>
              </w:rPr>
              <w:t>,</w:t>
            </w:r>
            <w:r w:rsidRPr="00276ADD">
              <w:rPr>
                <w:sz w:val="18"/>
                <w:szCs w:val="18"/>
                <w:lang w:val="fr-FR"/>
              </w:rPr>
              <w:t>6</w:t>
            </w:r>
          </w:p>
        </w:tc>
        <w:tc>
          <w:tcPr>
            <w:tcW w:w="780"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70</w:t>
            </w:r>
            <w:r w:rsidR="00E6017B" w:rsidRPr="00276ADD">
              <w:rPr>
                <w:sz w:val="18"/>
                <w:szCs w:val="18"/>
                <w:lang w:val="fr-FR"/>
              </w:rPr>
              <w:t>,</w:t>
            </w:r>
            <w:r w:rsidRPr="00276ADD">
              <w:rPr>
                <w:sz w:val="18"/>
                <w:szCs w:val="18"/>
                <w:lang w:val="fr-FR"/>
              </w:rPr>
              <w:t>1</w:t>
            </w:r>
          </w:p>
        </w:tc>
        <w:tc>
          <w:tcPr>
            <w:tcW w:w="779"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79</w:t>
            </w:r>
            <w:r w:rsidR="00E6017B" w:rsidRPr="00276ADD">
              <w:rPr>
                <w:sz w:val="18"/>
                <w:szCs w:val="18"/>
                <w:lang w:val="fr-FR"/>
              </w:rPr>
              <w:t>,</w:t>
            </w:r>
            <w:r w:rsidRPr="00276ADD">
              <w:rPr>
                <w:sz w:val="18"/>
                <w:szCs w:val="18"/>
                <w:lang w:val="fr-FR"/>
              </w:rPr>
              <w:t>4</w:t>
            </w:r>
          </w:p>
        </w:tc>
        <w:tc>
          <w:tcPr>
            <w:tcW w:w="780"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86</w:t>
            </w:r>
            <w:r w:rsidR="00E6017B" w:rsidRPr="00276ADD">
              <w:rPr>
                <w:sz w:val="18"/>
                <w:szCs w:val="18"/>
                <w:lang w:val="fr-FR"/>
              </w:rPr>
              <w:t>,</w:t>
            </w:r>
            <w:r w:rsidRPr="00276ADD">
              <w:rPr>
                <w:sz w:val="18"/>
                <w:szCs w:val="18"/>
                <w:lang w:val="fr-FR"/>
              </w:rPr>
              <w:t>5</w:t>
            </w:r>
          </w:p>
        </w:tc>
        <w:tc>
          <w:tcPr>
            <w:tcW w:w="779"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88</w:t>
            </w:r>
            <w:r w:rsidR="00E6017B" w:rsidRPr="00276ADD">
              <w:rPr>
                <w:sz w:val="18"/>
                <w:szCs w:val="18"/>
                <w:lang w:val="fr-FR"/>
              </w:rPr>
              <w:t>,</w:t>
            </w:r>
            <w:r w:rsidRPr="00276ADD">
              <w:rPr>
                <w:sz w:val="18"/>
                <w:szCs w:val="18"/>
                <w:lang w:val="fr-FR"/>
              </w:rPr>
              <w:t>6</w:t>
            </w:r>
          </w:p>
        </w:tc>
        <w:tc>
          <w:tcPr>
            <w:tcW w:w="780" w:type="dxa"/>
            <w:shd w:val="clear" w:color="auto" w:fill="auto"/>
            <w:vAlign w:val="bottom"/>
          </w:tcPr>
          <w:p w:rsidR="00AB6570" w:rsidRPr="00276ADD" w:rsidRDefault="00FD03E8" w:rsidP="007C50DB">
            <w:pPr>
              <w:spacing w:before="40" w:after="40" w:line="220" w:lineRule="exact"/>
              <w:jc w:val="right"/>
              <w:rPr>
                <w:sz w:val="18"/>
                <w:szCs w:val="18"/>
                <w:lang w:val="fr-FR"/>
              </w:rPr>
            </w:pPr>
            <w:r w:rsidRPr="00276ADD">
              <w:rPr>
                <w:sz w:val="18"/>
                <w:szCs w:val="18"/>
                <w:lang w:val="fr-FR"/>
              </w:rPr>
              <w:t>100</w:t>
            </w:r>
          </w:p>
        </w:tc>
      </w:tr>
    </w:tbl>
    <w:p w:rsidR="00AB6570" w:rsidRPr="00276ADD" w:rsidRDefault="00DB0A92" w:rsidP="00570C49">
      <w:pPr>
        <w:pStyle w:val="Source"/>
        <w:rPr>
          <w:lang w:val="fr-FR"/>
        </w:rPr>
      </w:pPr>
      <w:r w:rsidRPr="00276ADD">
        <w:rPr>
          <w:i/>
          <w:shd w:val="clear" w:color="auto" w:fill="FFFFFF"/>
          <w:lang w:val="fr-FR"/>
        </w:rPr>
        <w:t>Source</w:t>
      </w:r>
      <w:r w:rsidR="001510AD" w:rsidRPr="00276ADD">
        <w:rPr>
          <w:shd w:val="clear" w:color="auto" w:fill="FFFFFF"/>
          <w:lang w:val="fr-FR"/>
        </w:rPr>
        <w:t>:</w:t>
      </w:r>
      <w:r w:rsidR="00DB74B3" w:rsidRPr="00276ADD">
        <w:rPr>
          <w:shd w:val="clear" w:color="auto" w:fill="FFFFFF"/>
          <w:lang w:val="fr-FR"/>
        </w:rPr>
        <w:t xml:space="preserve"> Rapport d</w:t>
      </w:r>
      <w:r w:rsidR="00F3302A" w:rsidRPr="00276ADD">
        <w:rPr>
          <w:shd w:val="clear" w:color="auto" w:fill="FFFFFF"/>
          <w:lang w:val="fr-FR"/>
        </w:rPr>
        <w:t>’</w:t>
      </w:r>
      <w:r w:rsidR="00DB74B3" w:rsidRPr="00276ADD">
        <w:rPr>
          <w:shd w:val="clear" w:color="auto" w:fill="FFFFFF"/>
          <w:lang w:val="fr-FR"/>
        </w:rPr>
        <w:t>activité 2013, Né</w:t>
      </w:r>
      <w:r w:rsidRPr="00276ADD">
        <w:rPr>
          <w:shd w:val="clear" w:color="auto" w:fill="FFFFFF"/>
          <w:lang w:val="fr-FR"/>
        </w:rPr>
        <w:t>pal, objectifs du Millénaire pour le développement</w:t>
      </w:r>
      <w:r w:rsidR="00641BC1" w:rsidRPr="00276ADD">
        <w:rPr>
          <w:lang w:val="fr-FR"/>
        </w:rPr>
        <w:t>.</w:t>
      </w:r>
    </w:p>
    <w:p w:rsidR="00AB6570" w:rsidRPr="00276ADD" w:rsidRDefault="002629C9" w:rsidP="00B72271">
      <w:pPr>
        <w:pStyle w:val="SingleTxtG"/>
        <w:rPr>
          <w:b/>
          <w:lang w:val="fr-FR"/>
        </w:rPr>
      </w:pPr>
      <w:r w:rsidRPr="00276ADD">
        <w:rPr>
          <w:lang w:val="fr-FR"/>
        </w:rPr>
        <w:t>195.</w:t>
      </w:r>
      <w:r w:rsidRPr="00276ADD">
        <w:rPr>
          <w:lang w:val="fr-FR"/>
        </w:rPr>
        <w:tab/>
      </w:r>
      <w:r w:rsidR="0090776A" w:rsidRPr="00276ADD">
        <w:rPr>
          <w:lang w:val="fr-FR" w:eastAsia="fr-FR"/>
        </w:rPr>
        <w:t>L</w:t>
      </w:r>
      <w:r w:rsidR="00F3302A" w:rsidRPr="00276ADD">
        <w:rPr>
          <w:lang w:val="fr-FR" w:eastAsia="fr-FR"/>
        </w:rPr>
        <w:t>’</w:t>
      </w:r>
      <w:r w:rsidR="0090776A" w:rsidRPr="00276ADD">
        <w:rPr>
          <w:lang w:val="fr-FR" w:eastAsia="fr-FR"/>
        </w:rPr>
        <w:t xml:space="preserve">éducation de base gratuite </w:t>
      </w:r>
      <w:r w:rsidR="00987920" w:rsidRPr="00276ADD">
        <w:rPr>
          <w:lang w:val="fr-FR" w:eastAsia="fr-FR"/>
        </w:rPr>
        <w:t xml:space="preserve">se traduit par </w:t>
      </w:r>
      <w:r w:rsidR="0090776A" w:rsidRPr="00276ADD">
        <w:rPr>
          <w:lang w:val="fr-FR" w:eastAsia="fr-FR"/>
        </w:rPr>
        <w:t>la gratuité de la scolarité, de l</w:t>
      </w:r>
      <w:r w:rsidR="00F3302A" w:rsidRPr="00276ADD">
        <w:rPr>
          <w:lang w:val="fr-FR" w:eastAsia="fr-FR"/>
        </w:rPr>
        <w:t>’</w:t>
      </w:r>
      <w:r w:rsidR="0090776A" w:rsidRPr="00276ADD">
        <w:rPr>
          <w:lang w:val="fr-FR" w:eastAsia="fr-FR"/>
        </w:rPr>
        <w:t>inscription, des examens et des manuels. Les écoles ont été clairement informées de leur devoir d</w:t>
      </w:r>
      <w:r w:rsidR="00F3302A" w:rsidRPr="00276ADD">
        <w:rPr>
          <w:lang w:val="fr-FR" w:eastAsia="fr-FR"/>
        </w:rPr>
        <w:t>’</w:t>
      </w:r>
      <w:r w:rsidR="0090776A" w:rsidRPr="00276ADD">
        <w:rPr>
          <w:lang w:val="fr-FR" w:eastAsia="fr-FR"/>
        </w:rPr>
        <w:t xml:space="preserve">appliquer cette disposition. </w:t>
      </w:r>
      <w:r w:rsidR="00987920" w:rsidRPr="00276ADD">
        <w:rPr>
          <w:lang w:val="fr-FR" w:eastAsia="fr-FR"/>
        </w:rPr>
        <w:t>Ainsi, e</w:t>
      </w:r>
      <w:r w:rsidR="0090776A" w:rsidRPr="00276ADD">
        <w:rPr>
          <w:lang w:val="fr-FR" w:eastAsia="fr-FR"/>
        </w:rPr>
        <w:t>lles ne peuvent percevoir aucun coût direct auprès des élèves de l</w:t>
      </w:r>
      <w:r w:rsidR="00F3302A" w:rsidRPr="00276ADD">
        <w:rPr>
          <w:lang w:val="fr-FR" w:eastAsia="fr-FR"/>
        </w:rPr>
        <w:t>’</w:t>
      </w:r>
      <w:r w:rsidR="0090776A" w:rsidRPr="00276ADD">
        <w:rPr>
          <w:lang w:val="fr-FR" w:eastAsia="fr-FR"/>
        </w:rPr>
        <w:t>enseignement de base</w:t>
      </w:r>
      <w:r w:rsidR="00FD03E8" w:rsidRPr="00276ADD">
        <w:rPr>
          <w:lang w:val="fr-FR"/>
        </w:rPr>
        <w:t>.</w:t>
      </w:r>
      <w:r w:rsidR="008853AB" w:rsidRPr="00276ADD">
        <w:rPr>
          <w:lang w:val="fr-FR"/>
        </w:rPr>
        <w:t xml:space="preserve"> </w:t>
      </w:r>
      <w:r w:rsidR="008853AB" w:rsidRPr="00276ADD">
        <w:rPr>
          <w:shd w:val="clear" w:color="auto" w:fill="FFFFFF"/>
          <w:lang w:val="fr-FR"/>
        </w:rPr>
        <w:t>Le Gouvernement népalais prévoit en outre des incitations telles que des bourses d</w:t>
      </w:r>
      <w:r w:rsidR="00F3302A" w:rsidRPr="00276ADD">
        <w:rPr>
          <w:shd w:val="clear" w:color="auto" w:fill="FFFFFF"/>
          <w:lang w:val="fr-FR"/>
        </w:rPr>
        <w:t>’</w:t>
      </w:r>
      <w:r w:rsidR="008853AB" w:rsidRPr="00276ADD">
        <w:rPr>
          <w:shd w:val="clear" w:color="auto" w:fill="FFFFFF"/>
          <w:lang w:val="fr-FR"/>
        </w:rPr>
        <w:t xml:space="preserve">études pour toutes les filles et tous les élèves </w:t>
      </w:r>
      <w:r w:rsidR="008853AB" w:rsidRPr="00276ADD">
        <w:rPr>
          <w:i/>
          <w:shd w:val="clear" w:color="auto" w:fill="FFFFFF"/>
          <w:lang w:val="fr-FR"/>
        </w:rPr>
        <w:t>dalits</w:t>
      </w:r>
      <w:r w:rsidR="008853AB" w:rsidRPr="00276ADD">
        <w:rPr>
          <w:shd w:val="clear" w:color="auto" w:fill="FFFFFF"/>
          <w:lang w:val="fr-FR"/>
        </w:rPr>
        <w:t>, les é</w:t>
      </w:r>
      <w:r w:rsidR="008116A8" w:rsidRPr="00276ADD">
        <w:rPr>
          <w:shd w:val="clear" w:color="auto" w:fill="FFFFFF"/>
          <w:lang w:val="fr-FR"/>
        </w:rPr>
        <w:t xml:space="preserve">lèves </w:t>
      </w:r>
      <w:r w:rsidR="008853AB" w:rsidRPr="00276ADD">
        <w:rPr>
          <w:shd w:val="clear" w:color="auto" w:fill="FFFFFF"/>
          <w:lang w:val="fr-FR"/>
        </w:rPr>
        <w:t>handicapé</w:t>
      </w:r>
      <w:r w:rsidR="008116A8" w:rsidRPr="00276ADD">
        <w:rPr>
          <w:shd w:val="clear" w:color="auto" w:fill="FFFFFF"/>
          <w:lang w:val="fr-FR"/>
        </w:rPr>
        <w:t>s</w:t>
      </w:r>
      <w:r w:rsidR="008853AB" w:rsidRPr="00276ADD">
        <w:rPr>
          <w:shd w:val="clear" w:color="auto" w:fill="FFFFFF"/>
          <w:lang w:val="fr-FR"/>
        </w:rPr>
        <w:t xml:space="preserve"> et ceux qui a</w:t>
      </w:r>
      <w:r w:rsidR="00987920" w:rsidRPr="00276ADD">
        <w:rPr>
          <w:shd w:val="clear" w:color="auto" w:fill="FFFFFF"/>
          <w:lang w:val="fr-FR"/>
        </w:rPr>
        <w:t>ppartiennent aux groupes cible</w:t>
      </w:r>
      <w:r w:rsidR="008116A8" w:rsidRPr="00276ADD">
        <w:rPr>
          <w:shd w:val="clear" w:color="auto" w:fill="FFFFFF"/>
          <w:lang w:val="fr-FR"/>
        </w:rPr>
        <w:t>s</w:t>
      </w:r>
      <w:r w:rsidR="00F3302A" w:rsidRPr="00276ADD">
        <w:rPr>
          <w:shd w:val="clear" w:color="auto" w:fill="FFFFFF"/>
          <w:lang w:val="fr-FR"/>
        </w:rPr>
        <w:t>;</w:t>
      </w:r>
      <w:r w:rsidR="008853AB" w:rsidRPr="00276ADD">
        <w:rPr>
          <w:shd w:val="clear" w:color="auto" w:fill="FFFFFF"/>
          <w:lang w:val="fr-FR"/>
        </w:rPr>
        <w:t xml:space="preserve"> </w:t>
      </w:r>
      <w:r w:rsidR="008116A8" w:rsidRPr="00276ADD">
        <w:rPr>
          <w:shd w:val="clear" w:color="auto" w:fill="FFFFFF"/>
          <w:lang w:val="fr-FR"/>
        </w:rPr>
        <w:t xml:space="preserve">par ailleurs </w:t>
      </w:r>
      <w:r w:rsidR="008853AB" w:rsidRPr="00276ADD">
        <w:rPr>
          <w:shd w:val="clear" w:color="auto" w:fill="FFFFFF"/>
          <w:lang w:val="fr-FR"/>
        </w:rPr>
        <w:t>des repas de midi sont servis au</w:t>
      </w:r>
      <w:r w:rsidR="008116A8" w:rsidRPr="00276ADD">
        <w:rPr>
          <w:shd w:val="clear" w:color="auto" w:fill="FFFFFF"/>
          <w:lang w:val="fr-FR"/>
        </w:rPr>
        <w:t>x</w:t>
      </w:r>
      <w:r w:rsidR="008853AB" w:rsidRPr="00276ADD">
        <w:rPr>
          <w:shd w:val="clear" w:color="auto" w:fill="FFFFFF"/>
          <w:lang w:val="fr-FR"/>
        </w:rPr>
        <w:t xml:space="preserve"> </w:t>
      </w:r>
      <w:r w:rsidR="008116A8" w:rsidRPr="00276ADD">
        <w:rPr>
          <w:shd w:val="clear" w:color="auto" w:fill="FFFFFF"/>
          <w:lang w:val="fr-FR"/>
        </w:rPr>
        <w:t xml:space="preserve">élèves appartenant aux </w:t>
      </w:r>
      <w:r w:rsidR="008853AB" w:rsidRPr="00276ADD">
        <w:rPr>
          <w:shd w:val="clear" w:color="auto" w:fill="FFFFFF"/>
          <w:lang w:val="fr-FR"/>
        </w:rPr>
        <w:t>groupe</w:t>
      </w:r>
      <w:r w:rsidR="008116A8" w:rsidRPr="00276ADD">
        <w:rPr>
          <w:shd w:val="clear" w:color="auto" w:fill="FFFFFF"/>
          <w:lang w:val="fr-FR"/>
        </w:rPr>
        <w:t>s</w:t>
      </w:r>
      <w:r w:rsidR="008853AB" w:rsidRPr="00276ADD">
        <w:rPr>
          <w:shd w:val="clear" w:color="auto" w:fill="FFFFFF"/>
          <w:lang w:val="fr-FR"/>
        </w:rPr>
        <w:t xml:space="preserve"> cible</w:t>
      </w:r>
      <w:r w:rsidR="008116A8" w:rsidRPr="00276ADD">
        <w:rPr>
          <w:shd w:val="clear" w:color="auto" w:fill="FFFFFF"/>
          <w:lang w:val="fr-FR"/>
        </w:rPr>
        <w:t>s</w:t>
      </w:r>
      <w:r w:rsidR="008853AB" w:rsidRPr="00276ADD">
        <w:rPr>
          <w:shd w:val="clear" w:color="auto" w:fill="FFFFFF"/>
          <w:lang w:val="fr-FR"/>
        </w:rPr>
        <w:t xml:space="preserve"> et </w:t>
      </w:r>
      <w:r w:rsidR="008116A8" w:rsidRPr="00276ADD">
        <w:rPr>
          <w:shd w:val="clear" w:color="auto" w:fill="FFFFFF"/>
          <w:lang w:val="fr-FR"/>
        </w:rPr>
        <w:t xml:space="preserve">de </w:t>
      </w:r>
      <w:r w:rsidR="008853AB" w:rsidRPr="00276ADD">
        <w:rPr>
          <w:shd w:val="clear" w:color="auto" w:fill="FFFFFF"/>
          <w:lang w:val="fr-FR"/>
        </w:rPr>
        <w:t>l</w:t>
      </w:r>
      <w:r w:rsidR="00F3302A" w:rsidRPr="00276ADD">
        <w:rPr>
          <w:shd w:val="clear" w:color="auto" w:fill="FFFFFF"/>
          <w:lang w:val="fr-FR"/>
        </w:rPr>
        <w:t>’</w:t>
      </w:r>
      <w:r w:rsidR="008853AB" w:rsidRPr="00276ADD">
        <w:rPr>
          <w:shd w:val="clear" w:color="auto" w:fill="FFFFFF"/>
          <w:lang w:val="fr-FR"/>
        </w:rPr>
        <w:t xml:space="preserve">huile de cuisson </w:t>
      </w:r>
      <w:r w:rsidR="008116A8" w:rsidRPr="00276ADD">
        <w:rPr>
          <w:shd w:val="clear" w:color="auto" w:fill="FFFFFF"/>
          <w:lang w:val="fr-FR"/>
        </w:rPr>
        <w:t xml:space="preserve">est donnée </w:t>
      </w:r>
      <w:r w:rsidR="008853AB" w:rsidRPr="00276ADD">
        <w:rPr>
          <w:shd w:val="clear" w:color="auto" w:fill="FFFFFF"/>
          <w:lang w:val="fr-FR"/>
        </w:rPr>
        <w:t xml:space="preserve">aux filles appartenant </w:t>
      </w:r>
      <w:r w:rsidR="00987920" w:rsidRPr="00276ADD">
        <w:rPr>
          <w:shd w:val="clear" w:color="auto" w:fill="FFFFFF"/>
          <w:lang w:val="fr-FR"/>
        </w:rPr>
        <w:t xml:space="preserve">à ces </w:t>
      </w:r>
      <w:r w:rsidR="008853AB" w:rsidRPr="00276ADD">
        <w:rPr>
          <w:shd w:val="clear" w:color="auto" w:fill="FFFFFF"/>
          <w:lang w:val="fr-FR"/>
        </w:rPr>
        <w:t>groupe</w:t>
      </w:r>
      <w:r w:rsidR="008116A8" w:rsidRPr="00276ADD">
        <w:rPr>
          <w:shd w:val="clear" w:color="auto" w:fill="FFFFFF"/>
          <w:lang w:val="fr-FR"/>
        </w:rPr>
        <w:t xml:space="preserve">s, </w:t>
      </w:r>
      <w:r w:rsidR="008853AB" w:rsidRPr="00276ADD">
        <w:rPr>
          <w:shd w:val="clear" w:color="auto" w:fill="FFFFFF"/>
          <w:lang w:val="fr-FR"/>
        </w:rPr>
        <w:t>afin d</w:t>
      </w:r>
      <w:r w:rsidR="00F3302A" w:rsidRPr="00276ADD">
        <w:rPr>
          <w:shd w:val="clear" w:color="auto" w:fill="FFFFFF"/>
          <w:lang w:val="fr-FR"/>
        </w:rPr>
        <w:t>’</w:t>
      </w:r>
      <w:r w:rsidR="008853AB" w:rsidRPr="00276ADD">
        <w:rPr>
          <w:shd w:val="clear" w:color="auto" w:fill="FFFFFF"/>
          <w:lang w:val="fr-FR"/>
        </w:rPr>
        <w:t>atténuer les coûts indirects de scolarité</w:t>
      </w:r>
      <w:r w:rsidR="00FD03E8" w:rsidRPr="00276ADD">
        <w:rPr>
          <w:lang w:val="fr-FR"/>
        </w:rPr>
        <w:t>.</w:t>
      </w:r>
      <w:r w:rsidR="008853AB" w:rsidRPr="00276ADD">
        <w:rPr>
          <w:lang w:val="fr-FR"/>
        </w:rPr>
        <w:t xml:space="preserve"> </w:t>
      </w:r>
      <w:r w:rsidR="008116A8" w:rsidRPr="00276ADD">
        <w:rPr>
          <w:lang w:val="fr-FR"/>
        </w:rPr>
        <w:t>D</w:t>
      </w:r>
      <w:r w:rsidR="008853AB" w:rsidRPr="00276ADD">
        <w:rPr>
          <w:shd w:val="clear" w:color="auto" w:fill="FFFFFF"/>
          <w:lang w:val="fr-FR"/>
        </w:rPr>
        <w:t xml:space="preserve">es manuels gratuits </w:t>
      </w:r>
      <w:r w:rsidR="008116A8" w:rsidRPr="00276ADD">
        <w:rPr>
          <w:shd w:val="clear" w:color="auto" w:fill="FFFFFF"/>
          <w:lang w:val="fr-FR"/>
        </w:rPr>
        <w:t xml:space="preserve">sont fournis </w:t>
      </w:r>
      <w:r w:rsidR="008853AB" w:rsidRPr="00276ADD">
        <w:rPr>
          <w:shd w:val="clear" w:color="auto" w:fill="FFFFFF"/>
          <w:lang w:val="fr-FR"/>
        </w:rPr>
        <w:t>à tous les élèves des écoles communautaires (classes de la première à la dixième année)</w:t>
      </w:r>
      <w:r w:rsidR="00FD03E8" w:rsidRPr="00276ADD">
        <w:rPr>
          <w:lang w:val="fr-FR"/>
        </w:rPr>
        <w:t xml:space="preserve">. </w:t>
      </w:r>
    </w:p>
    <w:p w:rsidR="00AB6570" w:rsidRPr="00276ADD" w:rsidRDefault="002629C9" w:rsidP="00B72271">
      <w:pPr>
        <w:pStyle w:val="SingleTxtG"/>
        <w:rPr>
          <w:lang w:val="fr-FR"/>
        </w:rPr>
      </w:pPr>
      <w:r w:rsidRPr="00276ADD">
        <w:rPr>
          <w:lang w:val="fr-FR"/>
        </w:rPr>
        <w:t>196.</w:t>
      </w:r>
      <w:r w:rsidRPr="00276ADD">
        <w:rPr>
          <w:lang w:val="fr-FR"/>
        </w:rPr>
        <w:tab/>
      </w:r>
      <w:r w:rsidR="002E47E5" w:rsidRPr="00276ADD">
        <w:rPr>
          <w:lang w:val="fr-FR" w:eastAsia="fr-FR"/>
        </w:rPr>
        <w:t>Dans les premières classes de l</w:t>
      </w:r>
      <w:r w:rsidR="00F3302A" w:rsidRPr="00276ADD">
        <w:rPr>
          <w:lang w:val="fr-FR" w:eastAsia="fr-FR"/>
        </w:rPr>
        <w:t>’</w:t>
      </w:r>
      <w:r w:rsidR="002E47E5" w:rsidRPr="00276ADD">
        <w:rPr>
          <w:lang w:val="fr-FR" w:eastAsia="fr-FR"/>
        </w:rPr>
        <w:t>enseignement de base, les enfants peuvent étudier dans leur langue maternelle, c</w:t>
      </w:r>
      <w:r w:rsidR="00F3302A" w:rsidRPr="00276ADD">
        <w:rPr>
          <w:lang w:val="fr-FR" w:eastAsia="fr-FR"/>
        </w:rPr>
        <w:t>’</w:t>
      </w:r>
      <w:r w:rsidR="002E47E5" w:rsidRPr="00276ADD">
        <w:rPr>
          <w:lang w:val="fr-FR" w:eastAsia="fr-FR"/>
        </w:rPr>
        <w:t>est-à-dire que la langue maternelle de l</w:t>
      </w:r>
      <w:r w:rsidR="00F3302A" w:rsidRPr="00276ADD">
        <w:rPr>
          <w:lang w:val="fr-FR" w:eastAsia="fr-FR"/>
        </w:rPr>
        <w:t>’</w:t>
      </w:r>
      <w:r w:rsidR="002E47E5" w:rsidRPr="00276ADD">
        <w:rPr>
          <w:lang w:val="fr-FR" w:eastAsia="fr-FR"/>
        </w:rPr>
        <w:t>élève est un vecteur d</w:t>
      </w:r>
      <w:r w:rsidR="00F3302A" w:rsidRPr="00276ADD">
        <w:rPr>
          <w:lang w:val="fr-FR" w:eastAsia="fr-FR"/>
        </w:rPr>
        <w:t>’</w:t>
      </w:r>
      <w:r w:rsidR="002E47E5" w:rsidRPr="00276ADD">
        <w:rPr>
          <w:lang w:val="fr-FR" w:eastAsia="fr-FR"/>
        </w:rPr>
        <w:t>enseignement. Le Gouvernement népalais applique une politique trilingue dans le domaine de l</w:t>
      </w:r>
      <w:r w:rsidR="00F3302A" w:rsidRPr="00276ADD">
        <w:rPr>
          <w:lang w:val="fr-FR" w:eastAsia="fr-FR"/>
        </w:rPr>
        <w:t>’</w:t>
      </w:r>
      <w:r w:rsidR="002E47E5" w:rsidRPr="00276ADD">
        <w:rPr>
          <w:lang w:val="fr-FR" w:eastAsia="fr-FR"/>
        </w:rPr>
        <w:t>éducation (langue maternelle, népalais et anglais). Les communautés sont encouragées à demander l</w:t>
      </w:r>
      <w:r w:rsidR="00F3302A" w:rsidRPr="00276ADD">
        <w:rPr>
          <w:lang w:val="fr-FR" w:eastAsia="fr-FR"/>
        </w:rPr>
        <w:t>’</w:t>
      </w:r>
      <w:r w:rsidR="002E47E5" w:rsidRPr="00276ADD">
        <w:rPr>
          <w:lang w:val="fr-FR" w:eastAsia="fr-FR"/>
        </w:rPr>
        <w:t xml:space="preserve">autorisation de gérer leurs écoles primaires dans leur langue maternelle, et des manuels scolaires ont déjà été élaborés </w:t>
      </w:r>
      <w:r w:rsidR="00930FA1" w:rsidRPr="00276ADD">
        <w:rPr>
          <w:lang w:val="fr-FR" w:eastAsia="fr-FR"/>
        </w:rPr>
        <w:t xml:space="preserve">dans </w:t>
      </w:r>
      <w:r w:rsidR="002E47E5" w:rsidRPr="00276ADD">
        <w:rPr>
          <w:lang w:val="fr-FR" w:eastAsia="fr-FR"/>
        </w:rPr>
        <w:t>16</w:t>
      </w:r>
      <w:r w:rsidR="00930FA1" w:rsidRPr="00276ADD">
        <w:rPr>
          <w:lang w:val="fr-FR" w:eastAsia="fr-FR"/>
        </w:rPr>
        <w:t> </w:t>
      </w:r>
      <w:r w:rsidR="002E47E5" w:rsidRPr="00276ADD">
        <w:rPr>
          <w:lang w:val="fr-FR" w:eastAsia="fr-FR"/>
        </w:rPr>
        <w:t>langues maternelles</w:t>
      </w:r>
      <w:r w:rsidR="00FD03E8" w:rsidRPr="00276ADD">
        <w:rPr>
          <w:kern w:val="24"/>
          <w:lang w:val="fr-FR"/>
        </w:rPr>
        <w:t>.</w:t>
      </w:r>
      <w:r w:rsidR="009B5049" w:rsidRPr="00276ADD">
        <w:rPr>
          <w:shd w:val="clear" w:color="auto" w:fill="FFFFFF"/>
          <w:lang w:val="fr-FR"/>
        </w:rPr>
        <w:t xml:space="preserve"> En </w:t>
      </w:r>
      <w:r w:rsidR="0008067E" w:rsidRPr="00276ADD">
        <w:rPr>
          <w:shd w:val="clear" w:color="auto" w:fill="FFFFFF"/>
          <w:lang w:val="fr-FR"/>
        </w:rPr>
        <w:t>outre, le Gouvernement népalais a lancé des programmes d</w:t>
      </w:r>
      <w:r w:rsidR="00F3302A" w:rsidRPr="00276ADD">
        <w:rPr>
          <w:shd w:val="clear" w:color="auto" w:fill="FFFFFF"/>
          <w:lang w:val="fr-FR"/>
        </w:rPr>
        <w:t>’</w:t>
      </w:r>
      <w:r w:rsidR="0008067E" w:rsidRPr="00276ADD">
        <w:rPr>
          <w:shd w:val="clear" w:color="auto" w:fill="FFFFFF"/>
          <w:lang w:val="fr-FR"/>
        </w:rPr>
        <w:t xml:space="preserve">éducation inclusive, qui comprennent des classes spécialisées, et </w:t>
      </w:r>
      <w:r w:rsidR="00930FA1" w:rsidRPr="00276ADD">
        <w:rPr>
          <w:shd w:val="clear" w:color="auto" w:fill="FFFFFF"/>
          <w:lang w:val="fr-FR"/>
        </w:rPr>
        <w:t xml:space="preserve">il </w:t>
      </w:r>
      <w:r w:rsidR="0008067E" w:rsidRPr="00276ADD">
        <w:rPr>
          <w:shd w:val="clear" w:color="auto" w:fill="FFFFFF"/>
          <w:lang w:val="fr-FR"/>
        </w:rPr>
        <w:t>assure la gestion d</w:t>
      </w:r>
      <w:r w:rsidR="00F3302A" w:rsidRPr="00276ADD">
        <w:rPr>
          <w:shd w:val="clear" w:color="auto" w:fill="FFFFFF"/>
          <w:lang w:val="fr-FR"/>
        </w:rPr>
        <w:t>’</w:t>
      </w:r>
      <w:r w:rsidR="0008067E" w:rsidRPr="00276ADD">
        <w:rPr>
          <w:shd w:val="clear" w:color="auto" w:fill="FFFFFF"/>
          <w:lang w:val="fr-FR"/>
        </w:rPr>
        <w:t>enseignants spécialisés mobiles pour les personnes handicapées</w:t>
      </w:r>
      <w:r w:rsidR="00FD03E8" w:rsidRPr="00276ADD">
        <w:rPr>
          <w:lang w:val="fr-FR"/>
        </w:rPr>
        <w:t>.</w:t>
      </w:r>
      <w:r w:rsidR="0008067E" w:rsidRPr="00276ADD">
        <w:rPr>
          <w:lang w:val="fr-FR"/>
        </w:rPr>
        <w:t xml:space="preserve"> </w:t>
      </w:r>
      <w:r w:rsidR="0008067E" w:rsidRPr="00276ADD">
        <w:rPr>
          <w:shd w:val="clear" w:color="auto" w:fill="FFFFFF"/>
          <w:lang w:val="fr-FR"/>
        </w:rPr>
        <w:t xml:space="preserve">Un certain nombre de bourses, accompagnées de soutiens logistiques, </w:t>
      </w:r>
      <w:r w:rsidR="00930FA1" w:rsidRPr="00276ADD">
        <w:rPr>
          <w:shd w:val="clear" w:color="auto" w:fill="FFFFFF"/>
          <w:lang w:val="fr-FR"/>
        </w:rPr>
        <w:t>s</w:t>
      </w:r>
      <w:r w:rsidR="0008067E" w:rsidRPr="00276ADD">
        <w:rPr>
          <w:shd w:val="clear" w:color="auto" w:fill="FFFFFF"/>
          <w:lang w:val="fr-FR"/>
        </w:rPr>
        <w:t>ont également accordées aux personnes handicapées</w:t>
      </w:r>
      <w:r w:rsidR="00FD03E8" w:rsidRPr="00276ADD">
        <w:rPr>
          <w:kern w:val="24"/>
          <w:lang w:val="fr-FR"/>
        </w:rPr>
        <w:t>.</w:t>
      </w:r>
    </w:p>
    <w:p w:rsidR="00AB6570" w:rsidRPr="00276ADD" w:rsidRDefault="002629C9" w:rsidP="00B72271">
      <w:pPr>
        <w:pStyle w:val="SingleTxtG"/>
        <w:rPr>
          <w:lang w:val="fr-FR"/>
        </w:rPr>
      </w:pPr>
      <w:r w:rsidRPr="00276ADD">
        <w:rPr>
          <w:lang w:val="fr-FR"/>
        </w:rPr>
        <w:t>197.</w:t>
      </w:r>
      <w:r w:rsidRPr="00276ADD">
        <w:rPr>
          <w:lang w:val="fr-FR"/>
        </w:rPr>
        <w:tab/>
      </w:r>
      <w:r w:rsidR="009E5CFF" w:rsidRPr="00276ADD">
        <w:rPr>
          <w:lang w:val="fr-FR"/>
        </w:rPr>
        <w:t>Le Conseil de l</w:t>
      </w:r>
      <w:r w:rsidR="00F3302A" w:rsidRPr="00276ADD">
        <w:rPr>
          <w:lang w:val="fr-FR"/>
        </w:rPr>
        <w:t>’</w:t>
      </w:r>
      <w:r w:rsidR="009E5CFF" w:rsidRPr="00276ADD">
        <w:rPr>
          <w:lang w:val="fr-FR"/>
        </w:rPr>
        <w:t>enseignement technique et de la formation professionnelle reçoit l</w:t>
      </w:r>
      <w:r w:rsidR="00F3302A" w:rsidRPr="00276ADD">
        <w:rPr>
          <w:lang w:val="fr-FR"/>
        </w:rPr>
        <w:t>’</w:t>
      </w:r>
      <w:r w:rsidR="009E5CFF" w:rsidRPr="00276ADD">
        <w:rPr>
          <w:lang w:val="fr-FR"/>
        </w:rPr>
        <w:t xml:space="preserve">aide du Gouvernement pour </w:t>
      </w:r>
      <w:r w:rsidR="00161EC6" w:rsidRPr="00276ADD">
        <w:rPr>
          <w:lang w:val="fr-FR"/>
        </w:rPr>
        <w:t xml:space="preserve">augmenter </w:t>
      </w:r>
      <w:r w:rsidR="009E5CFF" w:rsidRPr="00276ADD">
        <w:rPr>
          <w:lang w:val="fr-FR"/>
        </w:rPr>
        <w:t>l</w:t>
      </w:r>
      <w:r w:rsidR="00F3302A" w:rsidRPr="00276ADD">
        <w:rPr>
          <w:lang w:val="fr-FR"/>
        </w:rPr>
        <w:t>’</w:t>
      </w:r>
      <w:r w:rsidR="009E5CFF" w:rsidRPr="00276ADD">
        <w:rPr>
          <w:lang w:val="fr-FR"/>
        </w:rPr>
        <w:t xml:space="preserve">offre de personnel qualifié et </w:t>
      </w:r>
      <w:r w:rsidR="00FE03FF" w:rsidRPr="00276ADD">
        <w:rPr>
          <w:lang w:val="fr-FR"/>
        </w:rPr>
        <w:t xml:space="preserve">disponible </w:t>
      </w:r>
      <w:r w:rsidR="009E5CFF" w:rsidRPr="00276ADD">
        <w:rPr>
          <w:lang w:val="fr-FR"/>
        </w:rPr>
        <w:t>en élargissant l</w:t>
      </w:r>
      <w:r w:rsidR="00F3302A" w:rsidRPr="00276ADD">
        <w:rPr>
          <w:lang w:val="fr-FR"/>
        </w:rPr>
        <w:t>’</w:t>
      </w:r>
      <w:r w:rsidR="009E5CFF" w:rsidRPr="00276ADD">
        <w:rPr>
          <w:lang w:val="fr-FR"/>
        </w:rPr>
        <w:t>accès à l</w:t>
      </w:r>
      <w:r w:rsidR="00F3302A" w:rsidRPr="00276ADD">
        <w:rPr>
          <w:lang w:val="fr-FR"/>
        </w:rPr>
        <w:t>’</w:t>
      </w:r>
      <w:r w:rsidR="009E5CFF" w:rsidRPr="00276ADD">
        <w:rPr>
          <w:lang w:val="fr-FR"/>
        </w:rPr>
        <w:t>enseignement technique et à la formation professionnelle</w:t>
      </w:r>
      <w:r w:rsidR="00FE03FF" w:rsidRPr="00276ADD">
        <w:rPr>
          <w:lang w:val="fr-FR"/>
        </w:rPr>
        <w:t>,</w:t>
      </w:r>
      <w:r w:rsidR="009E5CFF" w:rsidRPr="00276ADD">
        <w:rPr>
          <w:lang w:val="fr-FR"/>
        </w:rPr>
        <w:t xml:space="preserve"> et en renforçant ces enseignements dans le pays</w:t>
      </w:r>
      <w:r w:rsidR="00FD03E8" w:rsidRPr="00276ADD">
        <w:rPr>
          <w:lang w:val="fr-FR"/>
        </w:rPr>
        <w:t>.</w:t>
      </w:r>
      <w:r w:rsidR="00FA3A93" w:rsidRPr="00276ADD">
        <w:rPr>
          <w:lang w:val="fr-FR"/>
        </w:rPr>
        <w:t xml:space="preserve"> S</w:t>
      </w:r>
      <w:r w:rsidR="00F3302A" w:rsidRPr="00276ADD">
        <w:rPr>
          <w:lang w:val="fr-FR"/>
        </w:rPr>
        <w:t>’</w:t>
      </w:r>
      <w:r w:rsidR="00FA3A93" w:rsidRPr="00276ADD">
        <w:rPr>
          <w:lang w:val="fr-FR"/>
        </w:rPr>
        <w:t>agissant de l</w:t>
      </w:r>
      <w:r w:rsidR="00F3302A" w:rsidRPr="00276ADD">
        <w:rPr>
          <w:lang w:val="fr-FR"/>
        </w:rPr>
        <w:t>’</w:t>
      </w:r>
      <w:r w:rsidR="00FA3A93" w:rsidRPr="00276ADD">
        <w:rPr>
          <w:lang w:val="fr-FR"/>
        </w:rPr>
        <w:t>aide aux communautés ciblées, les initiatives en cours visent à soutenir les personnes pauvres, les femmes, les groupes défavorisés et les populations vivant dans les zones reculées</w:t>
      </w:r>
      <w:r w:rsidR="00FD03E8" w:rsidRPr="00276ADD">
        <w:rPr>
          <w:lang w:val="fr-FR"/>
        </w:rPr>
        <w:t xml:space="preserve">. </w:t>
      </w:r>
      <w:r w:rsidR="00FA3A93" w:rsidRPr="00276ADD">
        <w:rPr>
          <w:lang w:val="fr-FR"/>
        </w:rPr>
        <w:t>Dans le cadre plus large de l</w:t>
      </w:r>
      <w:r w:rsidR="00F3302A" w:rsidRPr="00276ADD">
        <w:rPr>
          <w:lang w:val="fr-FR"/>
        </w:rPr>
        <w:t>’</w:t>
      </w:r>
      <w:r w:rsidR="00FA3A93" w:rsidRPr="00276ADD">
        <w:rPr>
          <w:lang w:val="fr-FR"/>
        </w:rPr>
        <w:t xml:space="preserve">alphabétisation, des activités génératrices de revenus sont également mises en place pour améliorer les moyens de subsistance des femmes des </w:t>
      </w:r>
      <w:r w:rsidR="00441AD6" w:rsidRPr="00276ADD">
        <w:rPr>
          <w:lang w:val="fr-FR"/>
        </w:rPr>
        <w:t>groupes cibles</w:t>
      </w:r>
      <w:r w:rsidR="00FA3A93" w:rsidRPr="00276ADD">
        <w:rPr>
          <w:lang w:val="fr-FR"/>
        </w:rPr>
        <w:t>.</w:t>
      </w:r>
    </w:p>
    <w:p w:rsidR="00AB6570" w:rsidRPr="00276ADD" w:rsidRDefault="002629C9" w:rsidP="00B72271">
      <w:pPr>
        <w:pStyle w:val="SingleTxtG"/>
        <w:rPr>
          <w:lang w:val="fr-FR"/>
        </w:rPr>
      </w:pPr>
      <w:r w:rsidRPr="00276ADD">
        <w:rPr>
          <w:lang w:val="fr-FR"/>
        </w:rPr>
        <w:lastRenderedPageBreak/>
        <w:t>198.</w:t>
      </w:r>
      <w:r w:rsidRPr="00276ADD">
        <w:rPr>
          <w:lang w:val="fr-FR"/>
        </w:rPr>
        <w:tab/>
      </w:r>
      <w:r w:rsidR="00FA3A93" w:rsidRPr="00276ADD">
        <w:rPr>
          <w:lang w:val="fr-FR" w:eastAsia="fr-FR"/>
        </w:rPr>
        <w:t>Le taux brut de scolarisation dans l</w:t>
      </w:r>
      <w:r w:rsidR="00F3302A" w:rsidRPr="00276ADD">
        <w:rPr>
          <w:lang w:val="fr-FR" w:eastAsia="fr-FR"/>
        </w:rPr>
        <w:t>’</w:t>
      </w:r>
      <w:r w:rsidR="00FA3A93" w:rsidRPr="00276ADD">
        <w:rPr>
          <w:lang w:val="fr-FR" w:eastAsia="fr-FR"/>
        </w:rPr>
        <w:t>enseignement supérieur est d</w:t>
      </w:r>
      <w:r w:rsidR="00F3302A" w:rsidRPr="00276ADD">
        <w:rPr>
          <w:lang w:val="fr-FR" w:eastAsia="fr-FR"/>
        </w:rPr>
        <w:t>’</w:t>
      </w:r>
      <w:r w:rsidR="00FA3A93" w:rsidRPr="00276ADD">
        <w:rPr>
          <w:lang w:val="fr-FR" w:eastAsia="fr-FR"/>
        </w:rPr>
        <w:t>environ 6</w:t>
      </w:r>
      <w:r w:rsidR="00426D7E" w:rsidRPr="00276ADD">
        <w:rPr>
          <w:lang w:val="fr-FR" w:eastAsia="fr-FR"/>
        </w:rPr>
        <w:t> %</w:t>
      </w:r>
      <w:r w:rsidR="00FA3A93" w:rsidRPr="00276ADD">
        <w:rPr>
          <w:lang w:val="fr-FR" w:eastAsia="fr-FR"/>
        </w:rPr>
        <w:t>, ce qui est plutôt faible par rapport à celui des autres pays en développement. Toutefois, l</w:t>
      </w:r>
      <w:r w:rsidR="00F3302A" w:rsidRPr="00276ADD">
        <w:rPr>
          <w:lang w:val="fr-FR" w:eastAsia="fr-FR"/>
        </w:rPr>
        <w:t>’</w:t>
      </w:r>
      <w:r w:rsidR="00FA3A93" w:rsidRPr="00276ADD">
        <w:rPr>
          <w:lang w:val="fr-FR" w:eastAsia="fr-FR"/>
        </w:rPr>
        <w:t>essor du système a été très rapide et les dispositifs institutionnels permettant de répondre à la demande croissante d</w:t>
      </w:r>
      <w:r w:rsidR="00F3302A" w:rsidRPr="00276ADD">
        <w:rPr>
          <w:lang w:val="fr-FR" w:eastAsia="fr-FR"/>
        </w:rPr>
        <w:t>’</w:t>
      </w:r>
      <w:r w:rsidR="00FA3A93" w:rsidRPr="00276ADD">
        <w:rPr>
          <w:lang w:val="fr-FR" w:eastAsia="fr-FR"/>
        </w:rPr>
        <w:t>enseignement supérieur dans le secteur public sont limités. L</w:t>
      </w:r>
      <w:r w:rsidR="00F3302A" w:rsidRPr="00276ADD">
        <w:rPr>
          <w:lang w:val="fr-FR" w:eastAsia="fr-FR"/>
        </w:rPr>
        <w:t>’</w:t>
      </w:r>
      <w:r w:rsidR="00A15751" w:rsidRPr="00276ADD">
        <w:rPr>
          <w:lang w:val="fr-FR" w:eastAsia="fr-FR"/>
        </w:rPr>
        <w:t xml:space="preserve">accroissement </w:t>
      </w:r>
      <w:r w:rsidR="00FA3A93" w:rsidRPr="00276ADD">
        <w:rPr>
          <w:lang w:val="fr-FR" w:eastAsia="fr-FR"/>
        </w:rPr>
        <w:t>intervient donc davantage dans le segment de l</w:t>
      </w:r>
      <w:r w:rsidR="00F3302A" w:rsidRPr="00276ADD">
        <w:rPr>
          <w:lang w:val="fr-FR" w:eastAsia="fr-FR"/>
        </w:rPr>
        <w:t>’</w:t>
      </w:r>
      <w:r w:rsidR="00FA3A93" w:rsidRPr="00276ADD">
        <w:rPr>
          <w:lang w:val="fr-FR" w:eastAsia="fr-FR"/>
        </w:rPr>
        <w:t>enseignement supérieur non financé par l</w:t>
      </w:r>
      <w:r w:rsidR="00F3302A" w:rsidRPr="00276ADD">
        <w:rPr>
          <w:lang w:val="fr-FR" w:eastAsia="fr-FR"/>
        </w:rPr>
        <w:t>’</w:t>
      </w:r>
      <w:r w:rsidR="00FA3A93" w:rsidRPr="00276ADD">
        <w:rPr>
          <w:lang w:val="fr-FR" w:eastAsia="fr-FR"/>
        </w:rPr>
        <w:t>État</w:t>
      </w:r>
      <w:r w:rsidR="00AD3F32" w:rsidRPr="00276ADD">
        <w:rPr>
          <w:lang w:val="fr-FR" w:eastAsia="fr-FR"/>
        </w:rPr>
        <w:t xml:space="preserve"> – </w:t>
      </w:r>
      <w:r w:rsidR="00FA3A93" w:rsidRPr="00276ADD">
        <w:rPr>
          <w:lang w:val="fr-FR" w:eastAsia="fr-FR"/>
        </w:rPr>
        <w:t>essentiellement dans des campus affiliés financés par des fonds privés</w:t>
      </w:r>
      <w:r w:rsidR="00FD03E8" w:rsidRPr="00276ADD">
        <w:rPr>
          <w:lang w:val="fr-FR"/>
        </w:rPr>
        <w:t xml:space="preserve">. </w:t>
      </w:r>
    </w:p>
    <w:p w:rsidR="00AB6570" w:rsidRPr="00276ADD" w:rsidRDefault="002629C9" w:rsidP="00B72271">
      <w:pPr>
        <w:pStyle w:val="SingleTxtG"/>
        <w:rPr>
          <w:lang w:val="fr-FR"/>
        </w:rPr>
      </w:pPr>
      <w:r w:rsidRPr="00276ADD">
        <w:rPr>
          <w:lang w:val="fr-FR"/>
        </w:rPr>
        <w:t>199.</w:t>
      </w:r>
      <w:r w:rsidRPr="00276ADD">
        <w:rPr>
          <w:lang w:val="fr-FR"/>
        </w:rPr>
        <w:tab/>
      </w:r>
      <w:r w:rsidR="00FA3A93" w:rsidRPr="00276ADD">
        <w:rPr>
          <w:lang w:val="fr-FR" w:eastAsia="fr-FR"/>
        </w:rPr>
        <w:t xml:space="preserve">Le système du recouvrement des coûts est essentiellement en vigueur </w:t>
      </w:r>
      <w:r w:rsidR="002618AF" w:rsidRPr="00276ADD">
        <w:rPr>
          <w:lang w:val="fr-FR" w:eastAsia="fr-FR"/>
        </w:rPr>
        <w:t>d</w:t>
      </w:r>
      <w:r w:rsidR="00FA3A93" w:rsidRPr="00276ADD">
        <w:rPr>
          <w:lang w:val="fr-FR" w:eastAsia="fr-FR"/>
        </w:rPr>
        <w:t>ans le sous-secteur de l</w:t>
      </w:r>
      <w:r w:rsidR="00F3302A" w:rsidRPr="00276ADD">
        <w:rPr>
          <w:lang w:val="fr-FR" w:eastAsia="fr-FR"/>
        </w:rPr>
        <w:t>’</w:t>
      </w:r>
      <w:r w:rsidR="00FA3A93" w:rsidRPr="00276ADD">
        <w:rPr>
          <w:lang w:val="fr-FR" w:eastAsia="fr-FR"/>
        </w:rPr>
        <w:t>enseignement supérieur. Toutefois, les étudiants du supérieur bénéficient d</w:t>
      </w:r>
      <w:r w:rsidR="00F3302A" w:rsidRPr="00276ADD">
        <w:rPr>
          <w:lang w:val="fr-FR" w:eastAsia="fr-FR"/>
        </w:rPr>
        <w:t>’</w:t>
      </w:r>
      <w:r w:rsidR="00FA3A93" w:rsidRPr="00276ADD">
        <w:rPr>
          <w:lang w:val="fr-FR" w:eastAsia="fr-FR"/>
        </w:rPr>
        <w:t>un enseignement fortement subventionné, à l</w:t>
      </w:r>
      <w:r w:rsidR="00F3302A" w:rsidRPr="00276ADD">
        <w:rPr>
          <w:lang w:val="fr-FR" w:eastAsia="fr-FR"/>
        </w:rPr>
        <w:t>’</w:t>
      </w:r>
      <w:r w:rsidR="00FA3A93" w:rsidRPr="00276ADD">
        <w:rPr>
          <w:lang w:val="fr-FR" w:eastAsia="fr-FR"/>
        </w:rPr>
        <w:t>exception de l</w:t>
      </w:r>
      <w:r w:rsidR="00F3302A" w:rsidRPr="00276ADD">
        <w:rPr>
          <w:lang w:val="fr-FR" w:eastAsia="fr-FR"/>
        </w:rPr>
        <w:t>’</w:t>
      </w:r>
      <w:r w:rsidR="00FA3A93" w:rsidRPr="00276ADD">
        <w:rPr>
          <w:lang w:val="fr-FR" w:eastAsia="fr-FR"/>
        </w:rPr>
        <w:t>enseignement technique. Pour élargir l</w:t>
      </w:r>
      <w:r w:rsidR="00F3302A" w:rsidRPr="00276ADD">
        <w:rPr>
          <w:lang w:val="fr-FR" w:eastAsia="fr-FR"/>
        </w:rPr>
        <w:t>’</w:t>
      </w:r>
      <w:r w:rsidR="00FA3A93" w:rsidRPr="00276ADD">
        <w:rPr>
          <w:lang w:val="fr-FR" w:eastAsia="fr-FR"/>
        </w:rPr>
        <w:t>accès à cet enseignement, des mesures d</w:t>
      </w:r>
      <w:r w:rsidR="00F3302A" w:rsidRPr="00276ADD">
        <w:rPr>
          <w:lang w:val="fr-FR" w:eastAsia="fr-FR"/>
        </w:rPr>
        <w:t>’</w:t>
      </w:r>
      <w:r w:rsidR="00FA3A93" w:rsidRPr="00276ADD">
        <w:rPr>
          <w:lang w:val="fr-FR" w:eastAsia="fr-FR"/>
        </w:rPr>
        <w:t>incitation sont offertes aux étudiants des groupes cibles. Les filles bénéficient de bourses attribuées par le Fonds boursier féminin. De même, des prêts étudiants peuvent être accordés pour l</w:t>
      </w:r>
      <w:r w:rsidR="00F3302A" w:rsidRPr="00276ADD">
        <w:rPr>
          <w:lang w:val="fr-FR" w:eastAsia="fr-FR"/>
        </w:rPr>
        <w:t>’</w:t>
      </w:r>
      <w:r w:rsidR="00FA3A93" w:rsidRPr="00276ADD">
        <w:rPr>
          <w:lang w:val="fr-FR" w:eastAsia="fr-FR"/>
        </w:rPr>
        <w:t>enseignement supérieur</w:t>
      </w:r>
      <w:r w:rsidR="00FD03E8" w:rsidRPr="00276ADD">
        <w:rPr>
          <w:lang w:val="fr-FR"/>
        </w:rPr>
        <w:t>.</w:t>
      </w:r>
    </w:p>
    <w:p w:rsidR="00AB6570" w:rsidRPr="00276ADD" w:rsidRDefault="002629C9" w:rsidP="00B72271">
      <w:pPr>
        <w:pStyle w:val="SingleTxtG"/>
        <w:rPr>
          <w:b/>
          <w:lang w:val="fr-FR"/>
        </w:rPr>
      </w:pPr>
      <w:r w:rsidRPr="00276ADD">
        <w:rPr>
          <w:lang w:val="fr-FR"/>
        </w:rPr>
        <w:t>200.</w:t>
      </w:r>
      <w:r w:rsidRPr="00276ADD">
        <w:rPr>
          <w:lang w:val="fr-FR"/>
        </w:rPr>
        <w:tab/>
      </w:r>
      <w:r w:rsidR="008150A4" w:rsidRPr="00276ADD">
        <w:rPr>
          <w:lang w:val="fr-FR"/>
        </w:rPr>
        <w:t>Le Gouvernement a lancé un programme d</w:t>
      </w:r>
      <w:r w:rsidR="00F3302A" w:rsidRPr="00276ADD">
        <w:rPr>
          <w:lang w:val="fr-FR"/>
        </w:rPr>
        <w:t>’</w:t>
      </w:r>
      <w:r w:rsidR="008150A4" w:rsidRPr="00276ADD">
        <w:rPr>
          <w:lang w:val="fr-FR"/>
        </w:rPr>
        <w:t>alphabétisation dont le mot d</w:t>
      </w:r>
      <w:r w:rsidR="00F3302A" w:rsidRPr="00276ADD">
        <w:rPr>
          <w:lang w:val="fr-FR"/>
        </w:rPr>
        <w:t>’</w:t>
      </w:r>
      <w:r w:rsidR="008150A4" w:rsidRPr="00276ADD">
        <w:rPr>
          <w:lang w:val="fr-FR"/>
        </w:rPr>
        <w:t xml:space="preserve">ordre est </w:t>
      </w:r>
      <w:r w:rsidR="005D650D" w:rsidRPr="00276ADD">
        <w:rPr>
          <w:lang w:val="fr-FR"/>
        </w:rPr>
        <w:t>«</w:t>
      </w:r>
      <w:r w:rsidR="008150A4" w:rsidRPr="00276ADD">
        <w:rPr>
          <w:lang w:val="fr-FR"/>
        </w:rPr>
        <w:t>apprenons à lire, à écrire et renforçons nos capacités</w:t>
      </w:r>
      <w:r w:rsidR="005D650D" w:rsidRPr="00276ADD">
        <w:rPr>
          <w:lang w:val="fr-FR"/>
        </w:rPr>
        <w:t>»</w:t>
      </w:r>
      <w:r w:rsidR="00FD03E8" w:rsidRPr="00276ADD">
        <w:rPr>
          <w:kern w:val="24"/>
          <w:lang w:val="fr-FR"/>
        </w:rPr>
        <w:t xml:space="preserve">. </w:t>
      </w:r>
      <w:r w:rsidR="008150A4" w:rsidRPr="00276ADD">
        <w:rPr>
          <w:lang w:val="fr-FR" w:eastAsia="fr-FR"/>
        </w:rPr>
        <w:t xml:space="preserve">Le principal objectif de ce programme est de créer une société alphabétisée capable de participer activement </w:t>
      </w:r>
      <w:r w:rsidR="002618AF" w:rsidRPr="00276ADD">
        <w:rPr>
          <w:lang w:val="fr-FR" w:eastAsia="fr-FR"/>
        </w:rPr>
        <w:t xml:space="preserve">à la croissance </w:t>
      </w:r>
      <w:r w:rsidR="008150A4" w:rsidRPr="00276ADD">
        <w:rPr>
          <w:lang w:val="fr-FR" w:eastAsia="fr-FR"/>
        </w:rPr>
        <w:t>national</w:t>
      </w:r>
      <w:r w:rsidR="002618AF" w:rsidRPr="00276ADD">
        <w:rPr>
          <w:lang w:val="fr-FR" w:eastAsia="fr-FR"/>
        </w:rPr>
        <w:t>e</w:t>
      </w:r>
      <w:r w:rsidR="008150A4" w:rsidRPr="00276ADD">
        <w:rPr>
          <w:lang w:val="fr-FR" w:eastAsia="fr-FR"/>
        </w:rPr>
        <w:t>. Le Gouvernement s</w:t>
      </w:r>
      <w:r w:rsidR="00F3302A" w:rsidRPr="00276ADD">
        <w:rPr>
          <w:lang w:val="fr-FR" w:eastAsia="fr-FR"/>
        </w:rPr>
        <w:t>’</w:t>
      </w:r>
      <w:r w:rsidR="008150A4" w:rsidRPr="00276ADD">
        <w:rPr>
          <w:lang w:val="fr-FR" w:eastAsia="fr-FR"/>
        </w:rPr>
        <w:t>emploie à améliorer et à étendre l</w:t>
      </w:r>
      <w:r w:rsidR="00F3302A" w:rsidRPr="00276ADD">
        <w:rPr>
          <w:lang w:val="fr-FR" w:eastAsia="fr-FR"/>
        </w:rPr>
        <w:t>’</w:t>
      </w:r>
      <w:r w:rsidR="008150A4" w:rsidRPr="00276ADD">
        <w:rPr>
          <w:lang w:val="fr-FR" w:eastAsia="fr-FR"/>
        </w:rPr>
        <w:t>alphabétisation, la post-alphabétisation et les activités orientées vers l</w:t>
      </w:r>
      <w:r w:rsidR="00F3302A" w:rsidRPr="00276ADD">
        <w:rPr>
          <w:lang w:val="fr-FR" w:eastAsia="fr-FR"/>
        </w:rPr>
        <w:t>’</w:t>
      </w:r>
      <w:r w:rsidR="008150A4" w:rsidRPr="00276ADD">
        <w:rPr>
          <w:lang w:val="fr-FR" w:eastAsia="fr-FR"/>
        </w:rPr>
        <w:t>acquisition de compétences, en les intégrant aux autres programmes d</w:t>
      </w:r>
      <w:r w:rsidR="00F3302A" w:rsidRPr="00276ADD">
        <w:rPr>
          <w:lang w:val="fr-FR" w:eastAsia="fr-FR"/>
        </w:rPr>
        <w:t>’</w:t>
      </w:r>
      <w:r w:rsidR="008150A4" w:rsidRPr="00276ADD">
        <w:rPr>
          <w:lang w:val="fr-FR" w:eastAsia="fr-FR"/>
        </w:rPr>
        <w:t>éducation non formelle. Les principales mesures adoptées pour encourager l</w:t>
      </w:r>
      <w:r w:rsidR="00F3302A" w:rsidRPr="00276ADD">
        <w:rPr>
          <w:lang w:val="fr-FR" w:eastAsia="fr-FR"/>
        </w:rPr>
        <w:t>’</w:t>
      </w:r>
      <w:r w:rsidR="008150A4" w:rsidRPr="00276ADD">
        <w:rPr>
          <w:lang w:val="fr-FR" w:eastAsia="fr-FR"/>
        </w:rPr>
        <w:t>alphabétisation sont les suivantes</w:t>
      </w:r>
      <w:r w:rsidR="001510AD" w:rsidRPr="00276ADD">
        <w:rPr>
          <w:lang w:val="fr-FR" w:eastAsia="fr-FR"/>
        </w:rPr>
        <w:t>:</w:t>
      </w:r>
      <w:r w:rsidR="008150A4" w:rsidRPr="00276ADD">
        <w:rPr>
          <w:lang w:val="fr-FR" w:eastAsia="fr-FR"/>
        </w:rPr>
        <w:t xml:space="preserve"> </w:t>
      </w:r>
      <w:r w:rsidR="002618AF" w:rsidRPr="00276ADD">
        <w:rPr>
          <w:lang w:val="fr-FR" w:eastAsia="fr-FR"/>
        </w:rPr>
        <w:t xml:space="preserve">la </w:t>
      </w:r>
      <w:r w:rsidR="008150A4" w:rsidRPr="00276ADD">
        <w:rPr>
          <w:lang w:val="fr-FR" w:eastAsia="fr-FR"/>
        </w:rPr>
        <w:t>campagne nationale d</w:t>
      </w:r>
      <w:r w:rsidR="00F3302A" w:rsidRPr="00276ADD">
        <w:rPr>
          <w:lang w:val="fr-FR" w:eastAsia="fr-FR"/>
        </w:rPr>
        <w:t>’</w:t>
      </w:r>
      <w:r w:rsidR="008150A4" w:rsidRPr="00276ADD">
        <w:rPr>
          <w:lang w:val="fr-FR" w:eastAsia="fr-FR"/>
        </w:rPr>
        <w:t xml:space="preserve">alphabétisation, </w:t>
      </w:r>
      <w:r w:rsidR="002618AF" w:rsidRPr="00276ADD">
        <w:rPr>
          <w:lang w:val="fr-FR" w:eastAsia="fr-FR"/>
        </w:rPr>
        <w:t xml:space="preserve">les </w:t>
      </w:r>
      <w:r w:rsidR="008150A4" w:rsidRPr="00276ADD">
        <w:rPr>
          <w:lang w:val="fr-FR" w:eastAsia="fr-FR"/>
        </w:rPr>
        <w:t>programmes d</w:t>
      </w:r>
      <w:r w:rsidR="00F3302A" w:rsidRPr="00276ADD">
        <w:rPr>
          <w:lang w:val="fr-FR" w:eastAsia="fr-FR"/>
        </w:rPr>
        <w:t>’</w:t>
      </w:r>
      <w:r w:rsidR="008150A4" w:rsidRPr="00276ADD">
        <w:rPr>
          <w:lang w:val="fr-FR" w:eastAsia="fr-FR"/>
        </w:rPr>
        <w:t xml:space="preserve">alphabétisation des adultes, </w:t>
      </w:r>
      <w:r w:rsidR="002618AF" w:rsidRPr="00276ADD">
        <w:rPr>
          <w:lang w:val="fr-FR" w:eastAsia="fr-FR"/>
        </w:rPr>
        <w:t xml:space="preserve">les </w:t>
      </w:r>
      <w:r w:rsidR="008150A4" w:rsidRPr="00276ADD">
        <w:rPr>
          <w:lang w:val="fr-FR" w:eastAsia="fr-FR"/>
        </w:rPr>
        <w:t>programmes</w:t>
      </w:r>
      <w:r w:rsidR="002618AF" w:rsidRPr="00276ADD">
        <w:rPr>
          <w:lang w:val="fr-FR" w:eastAsia="fr-FR"/>
        </w:rPr>
        <w:t> </w:t>
      </w:r>
      <w:r w:rsidR="008150A4" w:rsidRPr="00276ADD">
        <w:rPr>
          <w:lang w:val="fr-FR" w:eastAsia="fr-FR"/>
        </w:rPr>
        <w:t>I et II d</w:t>
      </w:r>
      <w:r w:rsidR="00F3302A" w:rsidRPr="00276ADD">
        <w:rPr>
          <w:lang w:val="fr-FR" w:eastAsia="fr-FR"/>
        </w:rPr>
        <w:t>’</w:t>
      </w:r>
      <w:r w:rsidR="008150A4" w:rsidRPr="00276ADD">
        <w:rPr>
          <w:lang w:val="fr-FR" w:eastAsia="fr-FR"/>
        </w:rPr>
        <w:t xml:space="preserve">alphabétisation des femmes, </w:t>
      </w:r>
      <w:r w:rsidR="002618AF" w:rsidRPr="00276ADD">
        <w:rPr>
          <w:lang w:val="fr-FR" w:eastAsia="fr-FR"/>
        </w:rPr>
        <w:t xml:space="preserve">les </w:t>
      </w:r>
      <w:r w:rsidR="008150A4" w:rsidRPr="00276ADD">
        <w:rPr>
          <w:lang w:val="fr-FR" w:eastAsia="fr-FR"/>
        </w:rPr>
        <w:t xml:space="preserve">programmes de post-alphabétisation, </w:t>
      </w:r>
      <w:r w:rsidR="002618AF" w:rsidRPr="00276ADD">
        <w:rPr>
          <w:lang w:val="fr-FR" w:eastAsia="fr-FR"/>
        </w:rPr>
        <w:t xml:space="preserve">les </w:t>
      </w:r>
      <w:r w:rsidR="008150A4" w:rsidRPr="00276ADD">
        <w:rPr>
          <w:lang w:val="fr-FR" w:eastAsia="fr-FR"/>
        </w:rPr>
        <w:t xml:space="preserve">programmes scolaires non traditionnels, </w:t>
      </w:r>
      <w:r w:rsidR="002618AF" w:rsidRPr="00276ADD">
        <w:rPr>
          <w:lang w:val="fr-FR" w:eastAsia="fr-FR"/>
        </w:rPr>
        <w:t xml:space="preserve">les </w:t>
      </w:r>
      <w:r w:rsidR="008150A4" w:rsidRPr="00276ADD">
        <w:rPr>
          <w:lang w:val="fr-FR" w:eastAsia="fr-FR"/>
        </w:rPr>
        <w:t xml:space="preserve">programmes scolaires pour les groupes mal desservis, </w:t>
      </w:r>
      <w:r w:rsidR="002618AF" w:rsidRPr="00276ADD">
        <w:rPr>
          <w:lang w:val="fr-FR" w:eastAsia="fr-FR"/>
        </w:rPr>
        <w:t xml:space="preserve">le </w:t>
      </w:r>
      <w:r w:rsidR="008150A4" w:rsidRPr="00276ADD">
        <w:rPr>
          <w:lang w:val="fr-FR" w:eastAsia="fr-FR"/>
        </w:rPr>
        <w:t>programme destiné aux enfants en situation d</w:t>
      </w:r>
      <w:r w:rsidR="00F3302A" w:rsidRPr="00276ADD">
        <w:rPr>
          <w:lang w:val="fr-FR" w:eastAsia="fr-FR"/>
        </w:rPr>
        <w:t>’</w:t>
      </w:r>
      <w:r w:rsidR="008150A4" w:rsidRPr="00276ADD">
        <w:rPr>
          <w:lang w:val="fr-FR" w:eastAsia="fr-FR"/>
        </w:rPr>
        <w:t>abandon scolaire, et le programme générateur de revenus</w:t>
      </w:r>
      <w:r w:rsidR="00FD03E8" w:rsidRPr="00276ADD">
        <w:rPr>
          <w:lang w:val="fr-FR"/>
        </w:rPr>
        <w:t xml:space="preserve">. </w:t>
      </w:r>
      <w:r w:rsidR="008150A4" w:rsidRPr="00276ADD">
        <w:rPr>
          <w:lang w:val="fr-FR"/>
        </w:rPr>
        <w:t>Le développement des centres d</w:t>
      </w:r>
      <w:r w:rsidR="00F3302A" w:rsidRPr="00276ADD">
        <w:rPr>
          <w:lang w:val="fr-FR"/>
        </w:rPr>
        <w:t>’</w:t>
      </w:r>
      <w:r w:rsidR="008150A4" w:rsidRPr="00276ADD">
        <w:rPr>
          <w:lang w:val="fr-FR"/>
        </w:rPr>
        <w:t>enseignement et des bibliothèques à assise communautaires est également un important vecteur de l</w:t>
      </w:r>
      <w:r w:rsidR="00F3302A" w:rsidRPr="00276ADD">
        <w:rPr>
          <w:lang w:val="fr-FR"/>
        </w:rPr>
        <w:t>’</w:t>
      </w:r>
      <w:r w:rsidR="008150A4" w:rsidRPr="00276ADD">
        <w:rPr>
          <w:lang w:val="fr-FR"/>
        </w:rPr>
        <w:t xml:space="preserve">éducation </w:t>
      </w:r>
      <w:r w:rsidR="00B81DFA" w:rsidRPr="00276ADD">
        <w:rPr>
          <w:lang w:val="fr-FR"/>
        </w:rPr>
        <w:t>permanente</w:t>
      </w:r>
      <w:r w:rsidR="008150A4" w:rsidRPr="00276ADD">
        <w:rPr>
          <w:lang w:val="fr-FR"/>
        </w:rPr>
        <w:t>. L</w:t>
      </w:r>
      <w:r w:rsidR="00F3302A" w:rsidRPr="00276ADD">
        <w:rPr>
          <w:lang w:val="fr-FR"/>
        </w:rPr>
        <w:t>’</w:t>
      </w:r>
      <w:r w:rsidR="008150A4" w:rsidRPr="00276ADD">
        <w:rPr>
          <w:lang w:val="fr-FR"/>
        </w:rPr>
        <w:t>essor des médias et du secteur privé participe aussi au renforcement de l</w:t>
      </w:r>
      <w:r w:rsidR="00F3302A" w:rsidRPr="00276ADD">
        <w:rPr>
          <w:lang w:val="fr-FR"/>
        </w:rPr>
        <w:t>’</w:t>
      </w:r>
      <w:r w:rsidR="008150A4" w:rsidRPr="00276ADD">
        <w:rPr>
          <w:lang w:val="fr-FR"/>
        </w:rPr>
        <w:t xml:space="preserve">éducation </w:t>
      </w:r>
      <w:r w:rsidR="00B81DFA" w:rsidRPr="00276ADD">
        <w:rPr>
          <w:lang w:val="fr-FR"/>
        </w:rPr>
        <w:t>continue</w:t>
      </w:r>
      <w:r w:rsidR="00FD03E8" w:rsidRPr="00276ADD">
        <w:rPr>
          <w:lang w:val="fr-FR"/>
        </w:rPr>
        <w:t>.</w:t>
      </w:r>
    </w:p>
    <w:p w:rsidR="00AB6570" w:rsidRPr="00276ADD" w:rsidRDefault="002629C9" w:rsidP="00B72271">
      <w:pPr>
        <w:pStyle w:val="SingleTxtG"/>
        <w:rPr>
          <w:lang w:val="fr-FR"/>
        </w:rPr>
      </w:pPr>
      <w:r w:rsidRPr="00276ADD">
        <w:rPr>
          <w:lang w:val="fr-FR"/>
        </w:rPr>
        <w:t>201.</w:t>
      </w:r>
      <w:r w:rsidRPr="00276ADD">
        <w:rPr>
          <w:lang w:val="fr-FR"/>
        </w:rPr>
        <w:tab/>
      </w:r>
      <w:r w:rsidR="009B3076" w:rsidRPr="00276ADD">
        <w:rPr>
          <w:lang w:val="fr-FR"/>
        </w:rPr>
        <w:t xml:space="preserve">Parallèlement, la représentation des femmes, </w:t>
      </w:r>
      <w:r w:rsidR="009B3076" w:rsidRPr="00276ADD">
        <w:rPr>
          <w:i/>
          <w:lang w:val="fr-FR"/>
        </w:rPr>
        <w:t>dalits</w:t>
      </w:r>
      <w:r w:rsidR="009B3076" w:rsidRPr="00276ADD">
        <w:rPr>
          <w:lang w:val="fr-FR"/>
        </w:rPr>
        <w:t xml:space="preserve"> ou issues de groupes ethniques, est assurée aussi dans les différents comités de gestion de l</w:t>
      </w:r>
      <w:r w:rsidR="00F3302A" w:rsidRPr="00276ADD">
        <w:rPr>
          <w:lang w:val="fr-FR"/>
        </w:rPr>
        <w:t>’</w:t>
      </w:r>
      <w:r w:rsidR="009B3076" w:rsidRPr="00276ADD">
        <w:rPr>
          <w:lang w:val="fr-FR"/>
        </w:rPr>
        <w:t xml:space="preserve">enseignement, afin que </w:t>
      </w:r>
      <w:r w:rsidR="001C6D0F" w:rsidRPr="00276ADD">
        <w:rPr>
          <w:lang w:val="fr-FR"/>
        </w:rPr>
        <w:t xml:space="preserve">celle-ci </w:t>
      </w:r>
      <w:r w:rsidR="009B3076" w:rsidRPr="00276ADD">
        <w:rPr>
          <w:lang w:val="fr-FR"/>
        </w:rPr>
        <w:t>soit plus inclusive et pren</w:t>
      </w:r>
      <w:r w:rsidR="001C6D0F" w:rsidRPr="00276ADD">
        <w:rPr>
          <w:lang w:val="fr-FR"/>
        </w:rPr>
        <w:t>ne</w:t>
      </w:r>
      <w:r w:rsidR="009B3076" w:rsidRPr="00276ADD">
        <w:rPr>
          <w:lang w:val="fr-FR"/>
        </w:rPr>
        <w:t xml:space="preserve"> en compte la question des disparités dans l</w:t>
      </w:r>
      <w:r w:rsidR="00F3302A" w:rsidRPr="00276ADD">
        <w:rPr>
          <w:lang w:val="fr-FR"/>
        </w:rPr>
        <w:t>’</w:t>
      </w:r>
      <w:r w:rsidR="009B3076" w:rsidRPr="00276ADD">
        <w:rPr>
          <w:lang w:val="fr-FR"/>
        </w:rPr>
        <w:t>éducation</w:t>
      </w:r>
      <w:r w:rsidR="00FD03E8" w:rsidRPr="00276ADD">
        <w:rPr>
          <w:lang w:val="fr-FR"/>
        </w:rPr>
        <w:t>.</w:t>
      </w:r>
    </w:p>
    <w:p w:rsidR="00AB6570" w:rsidRPr="00276ADD" w:rsidRDefault="002629C9" w:rsidP="00B72271">
      <w:pPr>
        <w:pStyle w:val="SingleTxtG"/>
        <w:rPr>
          <w:lang w:val="fr-FR"/>
        </w:rPr>
      </w:pPr>
      <w:r w:rsidRPr="00276ADD">
        <w:rPr>
          <w:lang w:val="fr-FR"/>
        </w:rPr>
        <w:t>202.</w:t>
      </w:r>
      <w:r w:rsidRPr="00276ADD">
        <w:rPr>
          <w:lang w:val="fr-FR"/>
        </w:rPr>
        <w:tab/>
      </w:r>
      <w:r w:rsidR="007E5550" w:rsidRPr="00276ADD">
        <w:rPr>
          <w:lang w:val="fr-FR" w:eastAsia="fr-FR"/>
        </w:rPr>
        <w:t>Diverses initiatives s</w:t>
      </w:r>
      <w:r w:rsidR="00F3302A" w:rsidRPr="00276ADD">
        <w:rPr>
          <w:lang w:val="fr-FR" w:eastAsia="fr-FR"/>
        </w:rPr>
        <w:t>’</w:t>
      </w:r>
      <w:r w:rsidR="007E5550" w:rsidRPr="00276ADD">
        <w:rPr>
          <w:lang w:val="fr-FR" w:eastAsia="fr-FR"/>
        </w:rPr>
        <w:t>attaquent au problème de l</w:t>
      </w:r>
      <w:r w:rsidR="00F3302A" w:rsidRPr="00276ADD">
        <w:rPr>
          <w:lang w:val="fr-FR" w:eastAsia="fr-FR"/>
        </w:rPr>
        <w:t>’</w:t>
      </w:r>
      <w:r w:rsidR="007E5550" w:rsidRPr="00276ADD">
        <w:rPr>
          <w:lang w:val="fr-FR" w:eastAsia="fr-FR"/>
        </w:rPr>
        <w:t>abandon scolaire. Des mesures d</w:t>
      </w:r>
      <w:r w:rsidR="00F3302A" w:rsidRPr="00276ADD">
        <w:rPr>
          <w:lang w:val="fr-FR" w:eastAsia="fr-FR"/>
        </w:rPr>
        <w:t>’</w:t>
      </w:r>
      <w:r w:rsidR="007E5550" w:rsidRPr="00276ADD">
        <w:rPr>
          <w:lang w:val="fr-FR" w:eastAsia="fr-FR"/>
        </w:rPr>
        <w:t xml:space="preserve">incitation ont été </w:t>
      </w:r>
      <w:r w:rsidR="002B72BC" w:rsidRPr="00276ADD">
        <w:rPr>
          <w:lang w:val="fr-FR" w:eastAsia="fr-FR"/>
        </w:rPr>
        <w:t xml:space="preserve">prises en direction élèves issus </w:t>
      </w:r>
      <w:r w:rsidR="007E5550" w:rsidRPr="00276ADD">
        <w:rPr>
          <w:lang w:val="fr-FR" w:eastAsia="fr-FR"/>
        </w:rPr>
        <w:t>des minorités et des groupes autochtones pour qu</w:t>
      </w:r>
      <w:r w:rsidR="00F3302A" w:rsidRPr="00276ADD">
        <w:rPr>
          <w:lang w:val="fr-FR" w:eastAsia="fr-FR"/>
        </w:rPr>
        <w:t>’</w:t>
      </w:r>
      <w:r w:rsidR="007E5550" w:rsidRPr="00276ADD">
        <w:rPr>
          <w:lang w:val="fr-FR" w:eastAsia="fr-FR"/>
        </w:rPr>
        <w:t>ils restent à l</w:t>
      </w:r>
      <w:r w:rsidR="00F3302A" w:rsidRPr="00276ADD">
        <w:rPr>
          <w:lang w:val="fr-FR" w:eastAsia="fr-FR"/>
        </w:rPr>
        <w:t>’</w:t>
      </w:r>
      <w:r w:rsidR="007E5550" w:rsidRPr="00276ADD">
        <w:rPr>
          <w:lang w:val="fr-FR" w:eastAsia="fr-FR"/>
        </w:rPr>
        <w:t xml:space="preserve">école. Les enseignants ont été formés à des méthodes </w:t>
      </w:r>
      <w:r w:rsidR="002B72BC" w:rsidRPr="00276ADD">
        <w:rPr>
          <w:lang w:val="fr-FR" w:eastAsia="fr-FR"/>
        </w:rPr>
        <w:t xml:space="preserve">pédagogiques </w:t>
      </w:r>
      <w:r w:rsidR="007E5550" w:rsidRPr="00276ADD">
        <w:rPr>
          <w:lang w:val="fr-FR" w:eastAsia="fr-FR"/>
        </w:rPr>
        <w:t>plus attrayantes et inclusives</w:t>
      </w:r>
      <w:r w:rsidR="00FD03E8" w:rsidRPr="00276ADD">
        <w:rPr>
          <w:lang w:val="fr-FR"/>
        </w:rPr>
        <w:t>.</w:t>
      </w:r>
      <w:r w:rsidR="007E5550" w:rsidRPr="00276ADD">
        <w:rPr>
          <w:lang w:val="fr-FR"/>
        </w:rPr>
        <w:t xml:space="preserve"> Le milieu scolaire a été amélioré par des travaux de réfection et d</w:t>
      </w:r>
      <w:r w:rsidR="00F3302A" w:rsidRPr="00276ADD">
        <w:rPr>
          <w:lang w:val="fr-FR"/>
        </w:rPr>
        <w:t>’</w:t>
      </w:r>
      <w:r w:rsidR="007E5550" w:rsidRPr="00276ADD">
        <w:rPr>
          <w:lang w:val="fr-FR"/>
        </w:rPr>
        <w:t>entretien, la construction de toilettes pour les filles, l</w:t>
      </w:r>
      <w:r w:rsidR="00F3302A" w:rsidRPr="00276ADD">
        <w:rPr>
          <w:lang w:val="fr-FR"/>
        </w:rPr>
        <w:t>’</w:t>
      </w:r>
      <w:r w:rsidR="007E5550" w:rsidRPr="00276ADD">
        <w:rPr>
          <w:lang w:val="fr-FR"/>
        </w:rPr>
        <w:t>approvisionnement en eau potable, et des dispositions spéciales à l</w:t>
      </w:r>
      <w:r w:rsidR="00F3302A" w:rsidRPr="00276ADD">
        <w:rPr>
          <w:lang w:val="fr-FR"/>
        </w:rPr>
        <w:t>’</w:t>
      </w:r>
      <w:r w:rsidR="007E5550" w:rsidRPr="00276ADD">
        <w:rPr>
          <w:lang w:val="fr-FR"/>
        </w:rPr>
        <w:t>intention des élèves handicapés</w:t>
      </w:r>
      <w:r w:rsidR="00FD03E8" w:rsidRPr="00276ADD">
        <w:rPr>
          <w:lang w:val="fr-FR"/>
        </w:rPr>
        <w:t>.</w:t>
      </w:r>
      <w:r w:rsidR="007E5550" w:rsidRPr="00276ADD">
        <w:rPr>
          <w:lang w:val="fr-FR"/>
        </w:rPr>
        <w:t xml:space="preserve"> Le programme nutritionnel de repas quotidiens a ét</w:t>
      </w:r>
      <w:r w:rsidR="001C6D0F" w:rsidRPr="00276ADD">
        <w:rPr>
          <w:lang w:val="fr-FR"/>
        </w:rPr>
        <w:t>é étendu pour passer de 21 à 35 </w:t>
      </w:r>
      <w:r w:rsidR="007E5550" w:rsidRPr="00276ADD">
        <w:rPr>
          <w:lang w:val="fr-FR"/>
        </w:rPr>
        <w:t>districts.</w:t>
      </w:r>
    </w:p>
    <w:p w:rsidR="00AB6570" w:rsidRPr="00276ADD" w:rsidRDefault="002629C9" w:rsidP="00B72271">
      <w:pPr>
        <w:pStyle w:val="SingleTxtG"/>
        <w:rPr>
          <w:lang w:val="fr-FR"/>
        </w:rPr>
      </w:pPr>
      <w:r w:rsidRPr="00276ADD">
        <w:rPr>
          <w:lang w:val="fr-FR"/>
        </w:rPr>
        <w:t>203.</w:t>
      </w:r>
      <w:r w:rsidRPr="00276ADD">
        <w:rPr>
          <w:lang w:val="fr-FR"/>
        </w:rPr>
        <w:tab/>
      </w:r>
      <w:r w:rsidR="002A0E35" w:rsidRPr="00276ADD">
        <w:rPr>
          <w:shd w:val="clear" w:color="auto" w:fill="FFFFFF"/>
          <w:lang w:val="fr-FR"/>
        </w:rPr>
        <w:t>Aucun critère discriminatoire n</w:t>
      </w:r>
      <w:r w:rsidR="00F3302A" w:rsidRPr="00276ADD">
        <w:rPr>
          <w:shd w:val="clear" w:color="auto" w:fill="FFFFFF"/>
          <w:lang w:val="fr-FR"/>
        </w:rPr>
        <w:t>’</w:t>
      </w:r>
      <w:r w:rsidR="002A0E35" w:rsidRPr="00276ADD">
        <w:rPr>
          <w:shd w:val="clear" w:color="auto" w:fill="FFFFFF"/>
          <w:lang w:val="fr-FR"/>
        </w:rPr>
        <w:t xml:space="preserve">est en place pour la scolarisation des filles et des garçons </w:t>
      </w:r>
      <w:r w:rsidR="001C6D0F" w:rsidRPr="00276ADD">
        <w:rPr>
          <w:shd w:val="clear" w:color="auto" w:fill="FFFFFF"/>
          <w:lang w:val="fr-FR"/>
        </w:rPr>
        <w:t xml:space="preserve">quels que soient les </w:t>
      </w:r>
      <w:r w:rsidR="002A0E35" w:rsidRPr="00276ADD">
        <w:rPr>
          <w:shd w:val="clear" w:color="auto" w:fill="FFFFFF"/>
          <w:lang w:val="fr-FR"/>
        </w:rPr>
        <w:t>niveaux de l</w:t>
      </w:r>
      <w:r w:rsidR="00F3302A" w:rsidRPr="00276ADD">
        <w:rPr>
          <w:shd w:val="clear" w:color="auto" w:fill="FFFFFF"/>
          <w:lang w:val="fr-FR"/>
        </w:rPr>
        <w:t>’</w:t>
      </w:r>
      <w:r w:rsidR="002A0E35" w:rsidRPr="00276ADD">
        <w:rPr>
          <w:shd w:val="clear" w:color="auto" w:fill="FFFFFF"/>
          <w:lang w:val="fr-FR"/>
        </w:rPr>
        <w:t>enseignement.</w:t>
      </w:r>
      <w:r w:rsidR="00032350" w:rsidRPr="00276ADD">
        <w:rPr>
          <w:lang w:val="fr-FR"/>
        </w:rPr>
        <w:t xml:space="preserve"> Des postes d</w:t>
      </w:r>
      <w:r w:rsidR="00F3302A" w:rsidRPr="00276ADD">
        <w:rPr>
          <w:lang w:val="fr-FR"/>
        </w:rPr>
        <w:t>’</w:t>
      </w:r>
      <w:r w:rsidR="00032350" w:rsidRPr="00276ADD">
        <w:rPr>
          <w:lang w:val="fr-FR"/>
        </w:rPr>
        <w:t>enseignants sont réservés et mis à disposition des communautés ou des groupes vulnérables ou marginalisés</w:t>
      </w:r>
      <w:r w:rsidR="00FD03E8" w:rsidRPr="00276ADD">
        <w:rPr>
          <w:lang w:val="fr-FR"/>
        </w:rPr>
        <w:t xml:space="preserve">. </w:t>
      </w:r>
    </w:p>
    <w:p w:rsidR="00CF22D0" w:rsidRPr="00276ADD" w:rsidRDefault="00CF22D0">
      <w:pPr>
        <w:suppressAutoHyphens w:val="0"/>
        <w:spacing w:line="240" w:lineRule="auto"/>
        <w:rPr>
          <w:b/>
          <w:lang w:val="fr-FR"/>
        </w:rPr>
      </w:pPr>
      <w:r w:rsidRPr="00276ADD">
        <w:rPr>
          <w:lang w:val="fr-FR"/>
        </w:rPr>
        <w:br w:type="page"/>
      </w:r>
    </w:p>
    <w:p w:rsidR="00AB6570" w:rsidRPr="00276ADD" w:rsidRDefault="00C57EB1" w:rsidP="00CF22D0">
      <w:pPr>
        <w:pStyle w:val="H23G"/>
        <w:rPr>
          <w:lang w:val="fr-FR"/>
        </w:rPr>
      </w:pPr>
      <w:r w:rsidRPr="00276ADD">
        <w:rPr>
          <w:lang w:val="fr-FR"/>
        </w:rPr>
        <w:lastRenderedPageBreak/>
        <w:tab/>
      </w:r>
      <w:r w:rsidRPr="00276ADD">
        <w:rPr>
          <w:lang w:val="fr-FR"/>
        </w:rPr>
        <w:tab/>
      </w:r>
      <w:r w:rsidR="003F4BA5" w:rsidRPr="00276ADD">
        <w:rPr>
          <w:b w:val="0"/>
          <w:lang w:val="fr-FR"/>
        </w:rPr>
        <w:t>Tableau</w:t>
      </w:r>
      <w:r w:rsidR="0053402E" w:rsidRPr="00276ADD">
        <w:rPr>
          <w:b w:val="0"/>
          <w:lang w:val="fr-FR"/>
        </w:rPr>
        <w:t xml:space="preserve"> </w:t>
      </w:r>
      <w:r w:rsidR="00FD03E8" w:rsidRPr="00276ADD">
        <w:rPr>
          <w:b w:val="0"/>
          <w:lang w:val="fr-FR"/>
        </w:rPr>
        <w:t>5</w:t>
      </w:r>
      <w:r w:rsidR="00965C90" w:rsidRPr="00276ADD">
        <w:rPr>
          <w:lang w:val="fr-FR"/>
        </w:rPr>
        <w:br/>
      </w:r>
      <w:r w:rsidR="006F5B6B" w:rsidRPr="00276ADD">
        <w:rPr>
          <w:lang w:val="fr-FR"/>
        </w:rPr>
        <w:t>Situation de l</w:t>
      </w:r>
      <w:r w:rsidR="00F3302A" w:rsidRPr="00276ADD">
        <w:rPr>
          <w:lang w:val="fr-FR"/>
        </w:rPr>
        <w:t>’</w:t>
      </w:r>
      <w:r w:rsidR="006F5B6B" w:rsidRPr="00276ADD">
        <w:rPr>
          <w:lang w:val="fr-FR"/>
        </w:rPr>
        <w:t>égalité des sexes dans l</w:t>
      </w:r>
      <w:r w:rsidR="00F3302A" w:rsidRPr="00276ADD">
        <w:rPr>
          <w:lang w:val="fr-FR"/>
        </w:rPr>
        <w:t>’</w:t>
      </w:r>
      <w:r w:rsidR="006F5B6B" w:rsidRPr="00276ADD">
        <w:rPr>
          <w:lang w:val="fr-FR"/>
        </w:rPr>
        <w:t>enseignement primaire et secondaire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6"/>
        <w:gridCol w:w="850"/>
        <w:gridCol w:w="851"/>
        <w:gridCol w:w="851"/>
        <w:gridCol w:w="851"/>
        <w:gridCol w:w="851"/>
        <w:gridCol w:w="851"/>
      </w:tblGrid>
      <w:tr w:rsidR="00965C90" w:rsidRPr="00276ADD" w:rsidTr="00AD3F32">
        <w:trPr>
          <w:trHeight w:val="240"/>
          <w:tblHeader/>
        </w:trPr>
        <w:tc>
          <w:tcPr>
            <w:tcW w:w="2268" w:type="dxa"/>
            <w:tcBorders>
              <w:top w:val="single" w:sz="4" w:space="0" w:color="auto"/>
              <w:bottom w:val="single" w:sz="12" w:space="0" w:color="auto"/>
            </w:tcBorders>
            <w:shd w:val="clear" w:color="auto" w:fill="auto"/>
            <w:vAlign w:val="bottom"/>
          </w:tcPr>
          <w:p w:rsidR="00AB6570" w:rsidRPr="00276ADD" w:rsidRDefault="008B054C" w:rsidP="00CF22D0">
            <w:pPr>
              <w:spacing w:before="80" w:after="80" w:line="200" w:lineRule="exact"/>
              <w:rPr>
                <w:i/>
                <w:sz w:val="16"/>
                <w:szCs w:val="16"/>
                <w:lang w:val="fr-FR"/>
              </w:rPr>
            </w:pPr>
            <w:r w:rsidRPr="00276ADD">
              <w:rPr>
                <w:i/>
                <w:sz w:val="16"/>
                <w:szCs w:val="16"/>
                <w:lang w:val="fr-FR"/>
              </w:rPr>
              <w:t>Indicateurs</w:t>
            </w:r>
          </w:p>
        </w:tc>
        <w:tc>
          <w:tcPr>
            <w:tcW w:w="851"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1990</w:t>
            </w:r>
          </w:p>
        </w:tc>
        <w:tc>
          <w:tcPr>
            <w:tcW w:w="851"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2000</w:t>
            </w:r>
          </w:p>
        </w:tc>
        <w:tc>
          <w:tcPr>
            <w:tcW w:w="851"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2005</w:t>
            </w:r>
          </w:p>
        </w:tc>
        <w:tc>
          <w:tcPr>
            <w:tcW w:w="851"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2010</w:t>
            </w:r>
          </w:p>
        </w:tc>
        <w:tc>
          <w:tcPr>
            <w:tcW w:w="851"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2013</w:t>
            </w:r>
          </w:p>
        </w:tc>
        <w:tc>
          <w:tcPr>
            <w:tcW w:w="851"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 xml:space="preserve">2015 </w:t>
            </w:r>
            <w:r w:rsidR="008B054C" w:rsidRPr="00276ADD">
              <w:rPr>
                <w:i/>
                <w:sz w:val="16"/>
                <w:szCs w:val="16"/>
                <w:lang w:val="fr-FR"/>
              </w:rPr>
              <w:t>Cible</w:t>
            </w:r>
          </w:p>
        </w:tc>
      </w:tr>
      <w:tr w:rsidR="00965C90" w:rsidRPr="00276ADD" w:rsidTr="00AD3F32">
        <w:trPr>
          <w:trHeight w:val="240"/>
        </w:trPr>
        <w:tc>
          <w:tcPr>
            <w:tcW w:w="2268" w:type="dxa"/>
            <w:tcBorders>
              <w:top w:val="single" w:sz="12" w:space="0" w:color="auto"/>
            </w:tcBorders>
            <w:shd w:val="clear" w:color="auto" w:fill="auto"/>
          </w:tcPr>
          <w:p w:rsidR="00AB6570" w:rsidRPr="00276ADD" w:rsidRDefault="006F5B6B" w:rsidP="00CF22D0">
            <w:pPr>
              <w:spacing w:before="40" w:after="40" w:line="220" w:lineRule="atLeast"/>
              <w:rPr>
                <w:sz w:val="18"/>
                <w:szCs w:val="18"/>
                <w:lang w:val="fr-FR"/>
              </w:rPr>
            </w:pPr>
            <w:r w:rsidRPr="00276ADD">
              <w:rPr>
                <w:sz w:val="18"/>
                <w:szCs w:val="18"/>
                <w:lang w:val="fr-FR"/>
              </w:rPr>
              <w:t>Ratio filles/garçons dans l</w:t>
            </w:r>
            <w:r w:rsidR="00F3302A" w:rsidRPr="00276ADD">
              <w:rPr>
                <w:sz w:val="18"/>
                <w:szCs w:val="18"/>
                <w:lang w:val="fr-FR"/>
              </w:rPr>
              <w:t>’</w:t>
            </w:r>
            <w:r w:rsidRPr="00276ADD">
              <w:rPr>
                <w:sz w:val="18"/>
                <w:szCs w:val="18"/>
                <w:lang w:val="fr-FR"/>
              </w:rPr>
              <w:t>enseignement primaire</w:t>
            </w:r>
          </w:p>
        </w:tc>
        <w:tc>
          <w:tcPr>
            <w:tcW w:w="851" w:type="dxa"/>
            <w:tcBorders>
              <w:top w:val="single" w:sz="12" w:space="0" w:color="auto"/>
            </w:tcBorders>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56</w:t>
            </w:r>
          </w:p>
        </w:tc>
        <w:tc>
          <w:tcPr>
            <w:tcW w:w="851" w:type="dxa"/>
            <w:tcBorders>
              <w:top w:val="single" w:sz="12" w:space="0" w:color="auto"/>
            </w:tcBorders>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79</w:t>
            </w:r>
          </w:p>
        </w:tc>
        <w:tc>
          <w:tcPr>
            <w:tcW w:w="851" w:type="dxa"/>
            <w:tcBorders>
              <w:top w:val="single" w:sz="12" w:space="0" w:color="auto"/>
            </w:tcBorders>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90</w:t>
            </w:r>
          </w:p>
        </w:tc>
        <w:tc>
          <w:tcPr>
            <w:tcW w:w="851" w:type="dxa"/>
            <w:tcBorders>
              <w:top w:val="single" w:sz="12" w:space="0" w:color="auto"/>
            </w:tcBorders>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1</w:t>
            </w:r>
            <w:r w:rsidR="00DB74B3" w:rsidRPr="00276ADD">
              <w:rPr>
                <w:sz w:val="18"/>
                <w:szCs w:val="18"/>
                <w:lang w:val="fr-FR"/>
              </w:rPr>
              <w:t>,</w:t>
            </w:r>
            <w:r w:rsidRPr="00276ADD">
              <w:rPr>
                <w:sz w:val="18"/>
                <w:szCs w:val="18"/>
                <w:lang w:val="fr-FR"/>
              </w:rPr>
              <w:t>0</w:t>
            </w:r>
          </w:p>
        </w:tc>
        <w:tc>
          <w:tcPr>
            <w:tcW w:w="851" w:type="dxa"/>
            <w:tcBorders>
              <w:top w:val="single" w:sz="12" w:space="0" w:color="auto"/>
            </w:tcBorders>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1</w:t>
            </w:r>
            <w:r w:rsidR="00DB74B3" w:rsidRPr="00276ADD">
              <w:rPr>
                <w:sz w:val="18"/>
                <w:szCs w:val="18"/>
                <w:lang w:val="fr-FR"/>
              </w:rPr>
              <w:t>,</w:t>
            </w:r>
            <w:r w:rsidRPr="00276ADD">
              <w:rPr>
                <w:sz w:val="18"/>
                <w:szCs w:val="18"/>
                <w:lang w:val="fr-FR"/>
              </w:rPr>
              <w:t>02</w:t>
            </w:r>
          </w:p>
        </w:tc>
        <w:tc>
          <w:tcPr>
            <w:tcW w:w="851" w:type="dxa"/>
            <w:tcBorders>
              <w:top w:val="single" w:sz="12" w:space="0" w:color="auto"/>
            </w:tcBorders>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1</w:t>
            </w:r>
            <w:r w:rsidR="00DB74B3" w:rsidRPr="00276ADD">
              <w:rPr>
                <w:sz w:val="18"/>
                <w:szCs w:val="18"/>
                <w:lang w:val="fr-FR"/>
              </w:rPr>
              <w:t>,</w:t>
            </w:r>
            <w:r w:rsidRPr="00276ADD">
              <w:rPr>
                <w:sz w:val="18"/>
                <w:szCs w:val="18"/>
                <w:lang w:val="fr-FR"/>
              </w:rPr>
              <w:t>0</w:t>
            </w:r>
          </w:p>
        </w:tc>
      </w:tr>
      <w:tr w:rsidR="00965C90" w:rsidRPr="00276ADD" w:rsidTr="00AD3F32">
        <w:trPr>
          <w:trHeight w:val="240"/>
        </w:trPr>
        <w:tc>
          <w:tcPr>
            <w:tcW w:w="2268" w:type="dxa"/>
            <w:shd w:val="clear" w:color="auto" w:fill="auto"/>
          </w:tcPr>
          <w:p w:rsidR="00AB6570" w:rsidRPr="00276ADD" w:rsidRDefault="00FD03E8" w:rsidP="00CF22D0">
            <w:pPr>
              <w:spacing w:before="40" w:after="40" w:line="220" w:lineRule="atLeast"/>
              <w:rPr>
                <w:sz w:val="18"/>
                <w:szCs w:val="18"/>
                <w:lang w:val="fr-FR"/>
              </w:rPr>
            </w:pPr>
            <w:r w:rsidRPr="00276ADD">
              <w:rPr>
                <w:sz w:val="18"/>
                <w:szCs w:val="18"/>
                <w:lang w:val="fr-FR"/>
              </w:rPr>
              <w:t xml:space="preserve">Ratio </w:t>
            </w:r>
            <w:r w:rsidR="00161949" w:rsidRPr="00276ADD">
              <w:rPr>
                <w:sz w:val="18"/>
                <w:szCs w:val="18"/>
                <w:lang w:val="fr-FR"/>
              </w:rPr>
              <w:t>filles</w:t>
            </w:r>
            <w:r w:rsidR="006F5B6B" w:rsidRPr="00276ADD">
              <w:rPr>
                <w:sz w:val="18"/>
                <w:szCs w:val="18"/>
                <w:lang w:val="fr-FR"/>
              </w:rPr>
              <w:t>/garçons dans l</w:t>
            </w:r>
            <w:r w:rsidR="00F3302A" w:rsidRPr="00276ADD">
              <w:rPr>
                <w:sz w:val="18"/>
                <w:szCs w:val="18"/>
                <w:lang w:val="fr-FR"/>
              </w:rPr>
              <w:t>’</w:t>
            </w:r>
            <w:r w:rsidR="006F5B6B" w:rsidRPr="00276ADD">
              <w:rPr>
                <w:sz w:val="18"/>
                <w:szCs w:val="18"/>
                <w:lang w:val="fr-FR"/>
              </w:rPr>
              <w:t>enseignement secondaire</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43</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70</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84</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95</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99</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1</w:t>
            </w:r>
            <w:r w:rsidR="00DB74B3" w:rsidRPr="00276ADD">
              <w:rPr>
                <w:sz w:val="18"/>
                <w:szCs w:val="18"/>
                <w:lang w:val="fr-FR"/>
              </w:rPr>
              <w:t>,</w:t>
            </w:r>
            <w:r w:rsidRPr="00276ADD">
              <w:rPr>
                <w:sz w:val="18"/>
                <w:szCs w:val="18"/>
                <w:lang w:val="fr-FR"/>
              </w:rPr>
              <w:t>0</w:t>
            </w:r>
          </w:p>
        </w:tc>
      </w:tr>
      <w:tr w:rsidR="00965C90" w:rsidRPr="00276ADD" w:rsidTr="00AD3F32">
        <w:trPr>
          <w:trHeight w:val="240"/>
        </w:trPr>
        <w:tc>
          <w:tcPr>
            <w:tcW w:w="2268" w:type="dxa"/>
            <w:shd w:val="clear" w:color="auto" w:fill="auto"/>
          </w:tcPr>
          <w:p w:rsidR="00AB6570" w:rsidRPr="00276ADD" w:rsidRDefault="00FD03E8" w:rsidP="00CF22D0">
            <w:pPr>
              <w:spacing w:before="40" w:after="40" w:line="220" w:lineRule="atLeast"/>
              <w:rPr>
                <w:sz w:val="18"/>
                <w:szCs w:val="18"/>
                <w:lang w:val="fr-FR"/>
              </w:rPr>
            </w:pPr>
            <w:r w:rsidRPr="00276ADD">
              <w:rPr>
                <w:sz w:val="18"/>
                <w:szCs w:val="18"/>
                <w:lang w:val="fr-FR"/>
              </w:rPr>
              <w:t xml:space="preserve">Ratio </w:t>
            </w:r>
            <w:r w:rsidR="00161949" w:rsidRPr="00276ADD">
              <w:rPr>
                <w:sz w:val="18"/>
                <w:szCs w:val="18"/>
                <w:lang w:val="fr-FR"/>
              </w:rPr>
              <w:t>femmes</w:t>
            </w:r>
            <w:r w:rsidR="006F5B6B" w:rsidRPr="00276ADD">
              <w:rPr>
                <w:sz w:val="18"/>
                <w:szCs w:val="18"/>
                <w:lang w:val="fr-FR"/>
              </w:rPr>
              <w:t>/hommes</w:t>
            </w:r>
            <w:r w:rsidRPr="00276ADD">
              <w:rPr>
                <w:sz w:val="18"/>
                <w:szCs w:val="18"/>
                <w:lang w:val="fr-FR"/>
              </w:rPr>
              <w:t xml:space="preserve"> </w:t>
            </w:r>
            <w:r w:rsidR="006F5B6B" w:rsidRPr="00276ADD">
              <w:rPr>
                <w:sz w:val="18"/>
                <w:szCs w:val="18"/>
                <w:lang w:val="fr-FR"/>
              </w:rPr>
              <w:t>dans l</w:t>
            </w:r>
            <w:r w:rsidR="00F3302A" w:rsidRPr="00276ADD">
              <w:rPr>
                <w:sz w:val="18"/>
                <w:szCs w:val="18"/>
                <w:lang w:val="fr-FR"/>
              </w:rPr>
              <w:t>’</w:t>
            </w:r>
            <w:r w:rsidR="006F5B6B" w:rsidRPr="00276ADD">
              <w:rPr>
                <w:sz w:val="18"/>
                <w:szCs w:val="18"/>
                <w:lang w:val="fr-FR"/>
              </w:rPr>
              <w:t>enseignement supérieur</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32</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28</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50</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63</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71</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1</w:t>
            </w:r>
            <w:r w:rsidR="00DB74B3" w:rsidRPr="00276ADD">
              <w:rPr>
                <w:sz w:val="18"/>
                <w:szCs w:val="18"/>
                <w:lang w:val="fr-FR"/>
              </w:rPr>
              <w:t>,</w:t>
            </w:r>
            <w:r w:rsidRPr="00276ADD">
              <w:rPr>
                <w:sz w:val="18"/>
                <w:szCs w:val="18"/>
                <w:lang w:val="fr-FR"/>
              </w:rPr>
              <w:t>0</w:t>
            </w:r>
          </w:p>
        </w:tc>
      </w:tr>
      <w:tr w:rsidR="00965C90" w:rsidRPr="00276ADD" w:rsidTr="00AD3F32">
        <w:trPr>
          <w:trHeight w:val="240"/>
        </w:trPr>
        <w:tc>
          <w:tcPr>
            <w:tcW w:w="2268" w:type="dxa"/>
            <w:shd w:val="clear" w:color="auto" w:fill="auto"/>
          </w:tcPr>
          <w:p w:rsidR="00AB6570" w:rsidRPr="00276ADD" w:rsidRDefault="00FD03E8" w:rsidP="00CF22D0">
            <w:pPr>
              <w:spacing w:before="40" w:after="40" w:line="220" w:lineRule="atLeast"/>
              <w:rPr>
                <w:sz w:val="18"/>
                <w:szCs w:val="18"/>
                <w:lang w:val="fr-FR"/>
              </w:rPr>
            </w:pPr>
            <w:r w:rsidRPr="00276ADD">
              <w:rPr>
                <w:sz w:val="18"/>
                <w:szCs w:val="18"/>
                <w:lang w:val="fr-FR"/>
              </w:rPr>
              <w:t xml:space="preserve">Ratio </w:t>
            </w:r>
            <w:r w:rsidR="006F5B6B" w:rsidRPr="00276ADD">
              <w:rPr>
                <w:sz w:val="18"/>
                <w:szCs w:val="18"/>
                <w:lang w:val="fr-FR"/>
              </w:rPr>
              <w:t>d</w:t>
            </w:r>
            <w:r w:rsidR="00F3302A" w:rsidRPr="00276ADD">
              <w:rPr>
                <w:sz w:val="18"/>
                <w:szCs w:val="18"/>
                <w:lang w:val="fr-FR"/>
              </w:rPr>
              <w:t>’</w:t>
            </w:r>
            <w:r w:rsidR="006F5B6B" w:rsidRPr="00276ADD">
              <w:rPr>
                <w:sz w:val="18"/>
                <w:szCs w:val="18"/>
                <w:lang w:val="fr-FR"/>
              </w:rPr>
              <w:t xml:space="preserve">alphabétisation </w:t>
            </w:r>
            <w:r w:rsidR="00161949" w:rsidRPr="00276ADD">
              <w:rPr>
                <w:sz w:val="18"/>
                <w:szCs w:val="18"/>
                <w:lang w:val="fr-FR"/>
              </w:rPr>
              <w:t>femmes</w:t>
            </w:r>
            <w:r w:rsidR="006F5B6B" w:rsidRPr="00276ADD">
              <w:rPr>
                <w:sz w:val="18"/>
                <w:szCs w:val="18"/>
                <w:lang w:val="fr-FR"/>
              </w:rPr>
              <w:t>/hommes</w:t>
            </w:r>
            <w:r w:rsidRPr="00276ADD">
              <w:rPr>
                <w:sz w:val="18"/>
                <w:szCs w:val="18"/>
                <w:lang w:val="fr-FR"/>
              </w:rPr>
              <w:t xml:space="preserve"> </w:t>
            </w:r>
            <w:r w:rsidR="006F5B6B" w:rsidRPr="00276ADD">
              <w:rPr>
                <w:sz w:val="18"/>
                <w:szCs w:val="18"/>
                <w:lang w:val="fr-FR"/>
              </w:rPr>
              <w:t xml:space="preserve">âgés de </w:t>
            </w:r>
            <w:r w:rsidRPr="00276ADD">
              <w:rPr>
                <w:sz w:val="18"/>
                <w:szCs w:val="18"/>
                <w:lang w:val="fr-FR"/>
              </w:rPr>
              <w:t>15</w:t>
            </w:r>
            <w:r w:rsidR="006F5B6B" w:rsidRPr="00276ADD">
              <w:rPr>
                <w:sz w:val="18"/>
                <w:szCs w:val="18"/>
                <w:lang w:val="fr-FR"/>
              </w:rPr>
              <w:t xml:space="preserve"> à </w:t>
            </w:r>
            <w:r w:rsidRPr="00276ADD">
              <w:rPr>
                <w:sz w:val="18"/>
                <w:szCs w:val="18"/>
                <w:lang w:val="fr-FR"/>
              </w:rPr>
              <w:t>24</w:t>
            </w:r>
            <w:r w:rsidR="007C50DB" w:rsidRPr="00276ADD">
              <w:rPr>
                <w:sz w:val="18"/>
                <w:szCs w:val="18"/>
                <w:lang w:val="fr-FR"/>
              </w:rPr>
              <w:t> ans</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48</w:t>
            </w:r>
          </w:p>
        </w:tc>
        <w:tc>
          <w:tcPr>
            <w:tcW w:w="851" w:type="dxa"/>
            <w:shd w:val="clear" w:color="auto" w:fill="auto"/>
            <w:vAlign w:val="bottom"/>
          </w:tcPr>
          <w:p w:rsidR="00AB6570" w:rsidRPr="00276ADD" w:rsidRDefault="001C6D0F" w:rsidP="00DD2EA8">
            <w:pPr>
              <w:spacing w:before="40" w:after="40" w:line="220" w:lineRule="atLeast"/>
              <w:jc w:val="right"/>
              <w:rPr>
                <w:sz w:val="18"/>
                <w:szCs w:val="18"/>
                <w:lang w:val="fr-FR"/>
              </w:rPr>
            </w:pPr>
            <w:r w:rsidRPr="00276ADD">
              <w:rPr>
                <w:sz w:val="18"/>
                <w:szCs w:val="18"/>
                <w:lang w:val="fr-FR"/>
              </w:rPr>
              <w:t>s.o.</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73</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83</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0</w:t>
            </w:r>
            <w:r w:rsidR="00DB74B3" w:rsidRPr="00276ADD">
              <w:rPr>
                <w:sz w:val="18"/>
                <w:szCs w:val="18"/>
                <w:lang w:val="fr-FR"/>
              </w:rPr>
              <w:t>,</w:t>
            </w:r>
            <w:r w:rsidRPr="00276ADD">
              <w:rPr>
                <w:sz w:val="18"/>
                <w:szCs w:val="18"/>
                <w:lang w:val="fr-FR"/>
              </w:rPr>
              <w:t>85</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1</w:t>
            </w:r>
            <w:r w:rsidR="00DB74B3" w:rsidRPr="00276ADD">
              <w:rPr>
                <w:sz w:val="18"/>
                <w:szCs w:val="18"/>
                <w:lang w:val="fr-FR"/>
              </w:rPr>
              <w:t>,</w:t>
            </w:r>
            <w:r w:rsidRPr="00276ADD">
              <w:rPr>
                <w:sz w:val="18"/>
                <w:szCs w:val="18"/>
                <w:lang w:val="fr-FR"/>
              </w:rPr>
              <w:t>0</w:t>
            </w:r>
          </w:p>
        </w:tc>
      </w:tr>
      <w:tr w:rsidR="00965C90" w:rsidRPr="00276ADD" w:rsidTr="00AD3F32">
        <w:trPr>
          <w:trHeight w:val="240"/>
        </w:trPr>
        <w:tc>
          <w:tcPr>
            <w:tcW w:w="2268" w:type="dxa"/>
            <w:shd w:val="clear" w:color="auto" w:fill="auto"/>
          </w:tcPr>
          <w:p w:rsidR="00AB6570" w:rsidRPr="00276ADD" w:rsidRDefault="00DB74B3" w:rsidP="00CF22D0">
            <w:pPr>
              <w:spacing w:before="40" w:after="40" w:line="220" w:lineRule="atLeast"/>
              <w:rPr>
                <w:sz w:val="18"/>
                <w:szCs w:val="18"/>
                <w:lang w:val="fr-FR"/>
              </w:rPr>
            </w:pPr>
            <w:r w:rsidRPr="00276ADD">
              <w:rPr>
                <w:sz w:val="18"/>
                <w:szCs w:val="18"/>
                <w:lang w:val="fr-FR"/>
              </w:rPr>
              <w:t>Pourcentage de femmes salariées dans le secteur non agricole</w:t>
            </w:r>
            <w:r w:rsidR="00FD03E8" w:rsidRPr="00276ADD">
              <w:rPr>
                <w:sz w:val="18"/>
                <w:szCs w:val="18"/>
                <w:lang w:val="fr-FR"/>
              </w:rPr>
              <w:t xml:space="preserve"> </w:t>
            </w:r>
            <w:r w:rsidR="00DD2EA8" w:rsidRPr="00276ADD">
              <w:rPr>
                <w:sz w:val="18"/>
                <w:szCs w:val="18"/>
                <w:lang w:val="fr-FR"/>
              </w:rPr>
              <w:t>(%</w:t>
            </w:r>
            <w:r w:rsidR="00FD03E8" w:rsidRPr="00276ADD">
              <w:rPr>
                <w:sz w:val="18"/>
                <w:szCs w:val="18"/>
                <w:lang w:val="fr-FR"/>
              </w:rPr>
              <w:t>)</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18</w:t>
            </w:r>
            <w:r w:rsidR="00DB74B3" w:rsidRPr="00276ADD">
              <w:rPr>
                <w:sz w:val="18"/>
                <w:szCs w:val="18"/>
                <w:lang w:val="fr-FR"/>
              </w:rPr>
              <w:t>,</w:t>
            </w:r>
            <w:r w:rsidRPr="00276ADD">
              <w:rPr>
                <w:sz w:val="18"/>
                <w:szCs w:val="18"/>
                <w:lang w:val="fr-FR"/>
              </w:rPr>
              <w:t>9</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17</w:t>
            </w:r>
            <w:r w:rsidR="00DB74B3" w:rsidRPr="00276ADD">
              <w:rPr>
                <w:sz w:val="18"/>
                <w:szCs w:val="18"/>
                <w:lang w:val="fr-FR"/>
              </w:rPr>
              <w:t>,</w:t>
            </w:r>
            <w:r w:rsidRPr="00276ADD">
              <w:rPr>
                <w:sz w:val="18"/>
                <w:szCs w:val="18"/>
                <w:lang w:val="fr-FR"/>
              </w:rPr>
              <w:t>7</w:t>
            </w:r>
          </w:p>
        </w:tc>
        <w:tc>
          <w:tcPr>
            <w:tcW w:w="851" w:type="dxa"/>
            <w:shd w:val="clear" w:color="auto" w:fill="auto"/>
            <w:vAlign w:val="bottom"/>
          </w:tcPr>
          <w:p w:rsidR="00AB6570" w:rsidRPr="00276ADD" w:rsidRDefault="001C6D0F" w:rsidP="00DD2EA8">
            <w:pPr>
              <w:spacing w:before="40" w:after="40" w:line="220" w:lineRule="atLeast"/>
              <w:jc w:val="right"/>
              <w:rPr>
                <w:sz w:val="18"/>
                <w:szCs w:val="18"/>
                <w:lang w:val="fr-FR"/>
              </w:rPr>
            </w:pPr>
            <w:r w:rsidRPr="00276ADD">
              <w:rPr>
                <w:sz w:val="18"/>
                <w:szCs w:val="18"/>
                <w:lang w:val="fr-FR"/>
              </w:rPr>
              <w:t>s.o.</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19</w:t>
            </w:r>
            <w:r w:rsidR="00DB74B3" w:rsidRPr="00276ADD">
              <w:rPr>
                <w:sz w:val="18"/>
                <w:szCs w:val="18"/>
                <w:lang w:val="fr-FR"/>
              </w:rPr>
              <w:t>,</w:t>
            </w:r>
            <w:r w:rsidRPr="00276ADD">
              <w:rPr>
                <w:sz w:val="18"/>
                <w:szCs w:val="18"/>
                <w:lang w:val="fr-FR"/>
              </w:rPr>
              <w:t>9</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44</w:t>
            </w:r>
            <w:r w:rsidR="00DB74B3" w:rsidRPr="00276ADD">
              <w:rPr>
                <w:sz w:val="18"/>
                <w:szCs w:val="18"/>
                <w:lang w:val="fr-FR"/>
              </w:rPr>
              <w:t>,</w:t>
            </w:r>
            <w:r w:rsidRPr="00276ADD">
              <w:rPr>
                <w:sz w:val="18"/>
                <w:szCs w:val="18"/>
                <w:lang w:val="fr-FR"/>
              </w:rPr>
              <w:t>8</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w:t>
            </w:r>
          </w:p>
        </w:tc>
      </w:tr>
      <w:tr w:rsidR="00965C90" w:rsidRPr="00276ADD" w:rsidTr="00AD3F32">
        <w:trPr>
          <w:trHeight w:val="240"/>
        </w:trPr>
        <w:tc>
          <w:tcPr>
            <w:tcW w:w="2268" w:type="dxa"/>
            <w:shd w:val="clear" w:color="auto" w:fill="auto"/>
          </w:tcPr>
          <w:p w:rsidR="00AB6570" w:rsidRPr="00276ADD" w:rsidRDefault="00FD03E8" w:rsidP="00CF22D0">
            <w:pPr>
              <w:spacing w:before="40" w:after="40" w:line="220" w:lineRule="atLeast"/>
              <w:rPr>
                <w:sz w:val="18"/>
                <w:szCs w:val="18"/>
                <w:lang w:val="fr-FR"/>
              </w:rPr>
            </w:pPr>
            <w:r w:rsidRPr="00276ADD">
              <w:rPr>
                <w:sz w:val="18"/>
                <w:szCs w:val="18"/>
                <w:lang w:val="fr-FR"/>
              </w:rPr>
              <w:t xml:space="preserve">Proportion </w:t>
            </w:r>
            <w:r w:rsidR="00DB74B3" w:rsidRPr="00276ADD">
              <w:rPr>
                <w:sz w:val="18"/>
                <w:szCs w:val="18"/>
                <w:lang w:val="fr-FR"/>
              </w:rPr>
              <w:t xml:space="preserve">de sièges détenus par des </w:t>
            </w:r>
            <w:r w:rsidR="00161949" w:rsidRPr="00276ADD">
              <w:rPr>
                <w:sz w:val="18"/>
                <w:szCs w:val="18"/>
                <w:lang w:val="fr-FR"/>
              </w:rPr>
              <w:t>femmes</w:t>
            </w:r>
            <w:r w:rsidRPr="00276ADD">
              <w:rPr>
                <w:sz w:val="18"/>
                <w:szCs w:val="18"/>
                <w:lang w:val="fr-FR"/>
              </w:rPr>
              <w:t xml:space="preserve"> </w:t>
            </w:r>
            <w:r w:rsidR="00DB74B3" w:rsidRPr="00276ADD">
              <w:rPr>
                <w:sz w:val="18"/>
                <w:szCs w:val="18"/>
                <w:lang w:val="fr-FR"/>
              </w:rPr>
              <w:t xml:space="preserve">au Parlement </w:t>
            </w:r>
            <w:r w:rsidRPr="00276ADD">
              <w:rPr>
                <w:sz w:val="18"/>
                <w:szCs w:val="18"/>
                <w:lang w:val="fr-FR"/>
              </w:rPr>
              <w:t>national</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3</w:t>
            </w:r>
            <w:r w:rsidR="00DB74B3" w:rsidRPr="00276ADD">
              <w:rPr>
                <w:sz w:val="18"/>
                <w:szCs w:val="18"/>
                <w:lang w:val="fr-FR"/>
              </w:rPr>
              <w:t>,</w:t>
            </w:r>
            <w:r w:rsidRPr="00276ADD">
              <w:rPr>
                <w:sz w:val="18"/>
                <w:szCs w:val="18"/>
                <w:lang w:val="fr-FR"/>
              </w:rPr>
              <w:t>4</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5</w:t>
            </w:r>
            <w:r w:rsidR="00DB74B3" w:rsidRPr="00276ADD">
              <w:rPr>
                <w:sz w:val="18"/>
                <w:szCs w:val="18"/>
                <w:lang w:val="fr-FR"/>
              </w:rPr>
              <w:t>,</w:t>
            </w:r>
            <w:r w:rsidRPr="00276ADD">
              <w:rPr>
                <w:sz w:val="18"/>
                <w:szCs w:val="18"/>
                <w:lang w:val="fr-FR"/>
              </w:rPr>
              <w:t>8</w:t>
            </w:r>
          </w:p>
        </w:tc>
        <w:tc>
          <w:tcPr>
            <w:tcW w:w="851" w:type="dxa"/>
            <w:shd w:val="clear" w:color="auto" w:fill="auto"/>
            <w:vAlign w:val="bottom"/>
          </w:tcPr>
          <w:p w:rsidR="00AB6570" w:rsidRPr="00276ADD" w:rsidRDefault="001C6D0F" w:rsidP="00DD2EA8">
            <w:pPr>
              <w:spacing w:before="40" w:after="40" w:line="220" w:lineRule="atLeast"/>
              <w:jc w:val="right"/>
              <w:rPr>
                <w:sz w:val="18"/>
                <w:szCs w:val="18"/>
                <w:lang w:val="fr-FR"/>
              </w:rPr>
            </w:pPr>
            <w:r w:rsidRPr="00276ADD">
              <w:rPr>
                <w:sz w:val="18"/>
                <w:szCs w:val="18"/>
                <w:lang w:val="fr-FR"/>
              </w:rPr>
              <w:t>s.o.</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32</w:t>
            </w:r>
            <w:r w:rsidR="00DB74B3" w:rsidRPr="00276ADD">
              <w:rPr>
                <w:sz w:val="18"/>
                <w:szCs w:val="18"/>
                <w:lang w:val="fr-FR"/>
              </w:rPr>
              <w:t>,</w:t>
            </w:r>
            <w:r w:rsidRPr="00276ADD">
              <w:rPr>
                <w:sz w:val="18"/>
                <w:szCs w:val="18"/>
                <w:lang w:val="fr-FR"/>
              </w:rPr>
              <w:t>8</w:t>
            </w:r>
          </w:p>
        </w:tc>
        <w:tc>
          <w:tcPr>
            <w:tcW w:w="851" w:type="dxa"/>
            <w:shd w:val="clear" w:color="auto" w:fill="auto"/>
            <w:vAlign w:val="bottom"/>
          </w:tcPr>
          <w:p w:rsidR="00AB6570" w:rsidRPr="00276ADD" w:rsidRDefault="001C6D0F" w:rsidP="00DD2EA8">
            <w:pPr>
              <w:spacing w:before="40" w:after="40" w:line="220" w:lineRule="atLeast"/>
              <w:jc w:val="right"/>
              <w:rPr>
                <w:sz w:val="18"/>
                <w:szCs w:val="18"/>
                <w:lang w:val="fr-FR"/>
              </w:rPr>
            </w:pPr>
            <w:r w:rsidRPr="00276ADD">
              <w:rPr>
                <w:sz w:val="18"/>
                <w:szCs w:val="18"/>
                <w:lang w:val="fr-FR"/>
              </w:rPr>
              <w:t>s.o.</w:t>
            </w:r>
          </w:p>
        </w:tc>
        <w:tc>
          <w:tcPr>
            <w:tcW w:w="851" w:type="dxa"/>
            <w:shd w:val="clear" w:color="auto" w:fill="auto"/>
            <w:vAlign w:val="bottom"/>
          </w:tcPr>
          <w:p w:rsidR="00AB6570" w:rsidRPr="00276ADD" w:rsidRDefault="00FD03E8" w:rsidP="00DD2EA8">
            <w:pPr>
              <w:spacing w:before="40" w:after="40" w:line="220" w:lineRule="atLeast"/>
              <w:jc w:val="right"/>
              <w:rPr>
                <w:sz w:val="18"/>
                <w:szCs w:val="18"/>
                <w:lang w:val="fr-FR"/>
              </w:rPr>
            </w:pPr>
            <w:r w:rsidRPr="00276ADD">
              <w:rPr>
                <w:sz w:val="18"/>
                <w:szCs w:val="18"/>
                <w:lang w:val="fr-FR"/>
              </w:rPr>
              <w:t>-</w:t>
            </w:r>
          </w:p>
        </w:tc>
      </w:tr>
    </w:tbl>
    <w:p w:rsidR="00AB6570" w:rsidRPr="00276ADD" w:rsidRDefault="00FD03E8" w:rsidP="00570C49">
      <w:pPr>
        <w:pStyle w:val="Source"/>
        <w:rPr>
          <w:lang w:val="fr-FR"/>
        </w:rPr>
      </w:pPr>
      <w:r w:rsidRPr="00276ADD">
        <w:rPr>
          <w:i/>
          <w:lang w:val="fr-FR"/>
        </w:rPr>
        <w:t>Source</w:t>
      </w:r>
      <w:r w:rsidR="00C21FCD" w:rsidRPr="00276ADD">
        <w:rPr>
          <w:lang w:val="fr-FR"/>
        </w:rPr>
        <w:t>:</w:t>
      </w:r>
      <w:r w:rsidR="00E53238" w:rsidRPr="00276ADD">
        <w:rPr>
          <w:lang w:val="fr-FR"/>
        </w:rPr>
        <w:t xml:space="preserve"> </w:t>
      </w:r>
      <w:r w:rsidR="00DB74B3" w:rsidRPr="00276ADD">
        <w:rPr>
          <w:lang w:val="fr-FR"/>
        </w:rPr>
        <w:t>Rapport d</w:t>
      </w:r>
      <w:r w:rsidR="00F3302A" w:rsidRPr="00276ADD">
        <w:rPr>
          <w:lang w:val="fr-FR"/>
        </w:rPr>
        <w:t>’</w:t>
      </w:r>
      <w:r w:rsidR="00DB74B3" w:rsidRPr="00276ADD">
        <w:rPr>
          <w:lang w:val="fr-FR"/>
        </w:rPr>
        <w:t>activité 2013, Népal, objectifs du Millénaire pour le développement</w:t>
      </w:r>
      <w:r w:rsidR="00C21FCD" w:rsidRPr="00276ADD">
        <w:rPr>
          <w:lang w:val="fr-FR"/>
        </w:rPr>
        <w:t>.</w:t>
      </w:r>
    </w:p>
    <w:p w:rsidR="00AB6570" w:rsidRPr="00276ADD" w:rsidRDefault="002629C9" w:rsidP="00B72271">
      <w:pPr>
        <w:pStyle w:val="SingleTxtG"/>
        <w:rPr>
          <w:lang w:val="fr-FR"/>
        </w:rPr>
      </w:pPr>
      <w:r w:rsidRPr="00276ADD">
        <w:rPr>
          <w:lang w:val="fr-FR"/>
        </w:rPr>
        <w:t>204.</w:t>
      </w:r>
      <w:r w:rsidRPr="00276ADD">
        <w:rPr>
          <w:lang w:val="fr-FR"/>
        </w:rPr>
        <w:tab/>
      </w:r>
      <w:r w:rsidR="00D52AAD" w:rsidRPr="00276ADD">
        <w:rPr>
          <w:lang w:val="fr-FR" w:eastAsia="fr-FR"/>
        </w:rPr>
        <w:t>Une importance égale a été accordée au</w:t>
      </w:r>
      <w:r w:rsidR="001C6D0F" w:rsidRPr="00276ADD">
        <w:rPr>
          <w:lang w:val="fr-FR" w:eastAsia="fr-FR"/>
        </w:rPr>
        <w:t>x</w:t>
      </w:r>
      <w:r w:rsidR="00D52AAD" w:rsidRPr="00276ADD">
        <w:rPr>
          <w:lang w:val="fr-FR" w:eastAsia="fr-FR"/>
        </w:rPr>
        <w:t xml:space="preserve"> partenariat</w:t>
      </w:r>
      <w:r w:rsidR="001C6D0F" w:rsidRPr="00276ADD">
        <w:rPr>
          <w:lang w:val="fr-FR" w:eastAsia="fr-FR"/>
        </w:rPr>
        <w:t>s</w:t>
      </w:r>
      <w:r w:rsidR="00D52AAD" w:rsidRPr="00276ADD">
        <w:rPr>
          <w:lang w:val="fr-FR" w:eastAsia="fr-FR"/>
        </w:rPr>
        <w:t xml:space="preserve"> avec les médias et avec les organisations professionnelles </w:t>
      </w:r>
      <w:r w:rsidR="001C6D0F" w:rsidRPr="00276ADD">
        <w:rPr>
          <w:lang w:val="fr-FR" w:eastAsia="fr-FR"/>
        </w:rPr>
        <w:t xml:space="preserve">en ce qui concerne la </w:t>
      </w:r>
      <w:r w:rsidR="00D52AAD" w:rsidRPr="00276ADD">
        <w:rPr>
          <w:lang w:val="fr-FR" w:eastAsia="fr-FR"/>
        </w:rPr>
        <w:t>sensibilis</w:t>
      </w:r>
      <w:r w:rsidR="001C6D0F" w:rsidRPr="00276ADD">
        <w:rPr>
          <w:lang w:val="fr-FR" w:eastAsia="fr-FR"/>
        </w:rPr>
        <w:t>ation</w:t>
      </w:r>
      <w:r w:rsidR="00D52AAD" w:rsidRPr="00276ADD">
        <w:rPr>
          <w:lang w:val="fr-FR" w:eastAsia="fr-FR"/>
        </w:rPr>
        <w:t xml:space="preserve"> </w:t>
      </w:r>
      <w:r w:rsidR="001C6D0F" w:rsidRPr="00276ADD">
        <w:rPr>
          <w:lang w:val="fr-FR" w:eastAsia="fr-FR"/>
        </w:rPr>
        <w:t>d</w:t>
      </w:r>
      <w:r w:rsidR="00D52AAD" w:rsidRPr="00276ADD">
        <w:rPr>
          <w:lang w:val="fr-FR" w:eastAsia="fr-FR"/>
        </w:rPr>
        <w:t xml:space="preserve">es parents et </w:t>
      </w:r>
      <w:r w:rsidR="001C6D0F" w:rsidRPr="00276ADD">
        <w:rPr>
          <w:lang w:val="fr-FR" w:eastAsia="fr-FR"/>
        </w:rPr>
        <w:t>d</w:t>
      </w:r>
      <w:r w:rsidR="00D52AAD" w:rsidRPr="00276ADD">
        <w:rPr>
          <w:lang w:val="fr-FR" w:eastAsia="fr-FR"/>
        </w:rPr>
        <w:t>es autres parties prenantes à l</w:t>
      </w:r>
      <w:r w:rsidR="00F3302A" w:rsidRPr="00276ADD">
        <w:rPr>
          <w:lang w:val="fr-FR" w:eastAsia="fr-FR"/>
        </w:rPr>
        <w:t>’</w:t>
      </w:r>
      <w:r w:rsidR="00D52AAD" w:rsidRPr="00276ADD">
        <w:rPr>
          <w:lang w:val="fr-FR" w:eastAsia="fr-FR"/>
        </w:rPr>
        <w:t>intérêt de l</w:t>
      </w:r>
      <w:r w:rsidR="00F3302A" w:rsidRPr="00276ADD">
        <w:rPr>
          <w:lang w:val="fr-FR" w:eastAsia="fr-FR"/>
        </w:rPr>
        <w:t>’</w:t>
      </w:r>
      <w:r w:rsidR="00D52AAD" w:rsidRPr="00276ADD">
        <w:rPr>
          <w:lang w:val="fr-FR" w:eastAsia="fr-FR"/>
        </w:rPr>
        <w:t xml:space="preserve">éducation des filles. </w:t>
      </w:r>
      <w:r w:rsidR="0066670E" w:rsidRPr="00276ADD">
        <w:rPr>
          <w:lang w:val="fr-FR" w:eastAsia="fr-FR"/>
        </w:rPr>
        <w:t>Pour promouvoir l</w:t>
      </w:r>
      <w:r w:rsidR="00F3302A" w:rsidRPr="00276ADD">
        <w:rPr>
          <w:lang w:val="fr-FR" w:eastAsia="fr-FR"/>
        </w:rPr>
        <w:t>’</w:t>
      </w:r>
      <w:r w:rsidR="0066670E" w:rsidRPr="00276ADD">
        <w:rPr>
          <w:lang w:val="fr-FR" w:eastAsia="fr-FR"/>
        </w:rPr>
        <w:t>éducation des filles, u</w:t>
      </w:r>
      <w:r w:rsidR="00D52AAD" w:rsidRPr="00276ADD">
        <w:rPr>
          <w:lang w:val="fr-FR" w:eastAsia="fr-FR"/>
        </w:rPr>
        <w:t>n réseau a été créé et mis en œuvre</w:t>
      </w:r>
      <w:r w:rsidR="001C6D0F" w:rsidRPr="00276ADD">
        <w:rPr>
          <w:lang w:val="fr-FR" w:eastAsia="fr-FR"/>
        </w:rPr>
        <w:t>,</w:t>
      </w:r>
      <w:r w:rsidR="00D52AAD" w:rsidRPr="00276ADD">
        <w:rPr>
          <w:lang w:val="fr-FR" w:eastAsia="fr-FR"/>
        </w:rPr>
        <w:t xml:space="preserve"> du niveau </w:t>
      </w:r>
      <w:r w:rsidR="001C6D0F" w:rsidRPr="00276ADD">
        <w:rPr>
          <w:lang w:val="fr-FR" w:eastAsia="fr-FR"/>
        </w:rPr>
        <w:t xml:space="preserve">national </w:t>
      </w:r>
      <w:r w:rsidR="00D52AAD" w:rsidRPr="00276ADD">
        <w:rPr>
          <w:lang w:val="fr-FR" w:eastAsia="fr-FR"/>
        </w:rPr>
        <w:t>aux districts. De même, chaque administration a désigné un coordonnateur chargé des questions de parité entre les sexes</w:t>
      </w:r>
      <w:r w:rsidR="00FD03E8" w:rsidRPr="00276ADD">
        <w:rPr>
          <w:lang w:val="fr-FR"/>
        </w:rPr>
        <w:t>.</w:t>
      </w:r>
      <w:r w:rsidR="00E53238" w:rsidRPr="00276ADD">
        <w:rPr>
          <w:lang w:val="fr-FR"/>
        </w:rPr>
        <w:t xml:space="preserve"> </w:t>
      </w:r>
    </w:p>
    <w:p w:rsidR="00AB6570" w:rsidRPr="00276ADD" w:rsidRDefault="002629C9" w:rsidP="00B72271">
      <w:pPr>
        <w:pStyle w:val="SingleTxtG"/>
        <w:rPr>
          <w:lang w:val="fr-FR"/>
        </w:rPr>
      </w:pPr>
      <w:r w:rsidRPr="00276ADD">
        <w:rPr>
          <w:lang w:val="fr-FR"/>
        </w:rPr>
        <w:t>205.</w:t>
      </w:r>
      <w:r w:rsidRPr="00276ADD">
        <w:rPr>
          <w:lang w:val="fr-FR"/>
        </w:rPr>
        <w:tab/>
      </w:r>
      <w:r w:rsidR="001C6D0F" w:rsidRPr="00276ADD">
        <w:rPr>
          <w:lang w:val="fr-FR" w:eastAsia="fr-FR"/>
        </w:rPr>
        <w:t>Le mécanisme institutionnel des c</w:t>
      </w:r>
      <w:r w:rsidR="00D52AAD" w:rsidRPr="00276ADD">
        <w:rPr>
          <w:lang w:val="fr-FR" w:eastAsia="fr-FR"/>
        </w:rPr>
        <w:t>entre</w:t>
      </w:r>
      <w:r w:rsidR="001C6D0F" w:rsidRPr="00276ADD">
        <w:rPr>
          <w:lang w:val="fr-FR" w:eastAsia="fr-FR"/>
        </w:rPr>
        <w:t>s</w:t>
      </w:r>
      <w:r w:rsidR="00D52AAD" w:rsidRPr="00276ADD">
        <w:rPr>
          <w:lang w:val="fr-FR" w:eastAsia="fr-FR"/>
        </w:rPr>
        <w:t xml:space="preserve"> pour le développement de l</w:t>
      </w:r>
      <w:r w:rsidR="00F3302A" w:rsidRPr="00276ADD">
        <w:rPr>
          <w:lang w:val="fr-FR" w:eastAsia="fr-FR"/>
        </w:rPr>
        <w:t>’</w:t>
      </w:r>
      <w:r w:rsidR="00D52AAD" w:rsidRPr="00276ADD">
        <w:rPr>
          <w:lang w:val="fr-FR" w:eastAsia="fr-FR"/>
        </w:rPr>
        <w:t>enfant a été étendu pour améliorer l</w:t>
      </w:r>
      <w:r w:rsidR="00F3302A" w:rsidRPr="00276ADD">
        <w:rPr>
          <w:lang w:val="fr-FR" w:eastAsia="fr-FR"/>
        </w:rPr>
        <w:t>’</w:t>
      </w:r>
      <w:r w:rsidR="00D52AAD" w:rsidRPr="00276ADD">
        <w:rPr>
          <w:lang w:val="fr-FR" w:eastAsia="fr-FR"/>
        </w:rPr>
        <w:t>accès des enfants marginalisés à l</w:t>
      </w:r>
      <w:r w:rsidR="00F3302A" w:rsidRPr="00276ADD">
        <w:rPr>
          <w:lang w:val="fr-FR" w:eastAsia="fr-FR"/>
        </w:rPr>
        <w:t>’</w:t>
      </w:r>
      <w:r w:rsidR="00D52AAD" w:rsidRPr="00276ADD">
        <w:rPr>
          <w:lang w:val="fr-FR" w:eastAsia="fr-FR"/>
        </w:rPr>
        <w:t>éducation. Des programmes spéciaux ont été lancés à l</w:t>
      </w:r>
      <w:r w:rsidR="00F3302A" w:rsidRPr="00276ADD">
        <w:rPr>
          <w:lang w:val="fr-FR" w:eastAsia="fr-FR"/>
        </w:rPr>
        <w:t>’</w:t>
      </w:r>
      <w:r w:rsidR="00D52AAD" w:rsidRPr="00276ADD">
        <w:rPr>
          <w:lang w:val="fr-FR" w:eastAsia="fr-FR"/>
        </w:rPr>
        <w:t xml:space="preserve">intention des communautés </w:t>
      </w:r>
      <w:r w:rsidR="00A375D2" w:rsidRPr="00276ADD">
        <w:rPr>
          <w:lang w:val="fr-FR" w:eastAsia="fr-FR"/>
        </w:rPr>
        <w:t>et</w:t>
      </w:r>
      <w:r w:rsidR="00D52AAD" w:rsidRPr="00276ADD">
        <w:rPr>
          <w:lang w:val="fr-FR" w:eastAsia="fr-FR"/>
        </w:rPr>
        <w:t xml:space="preserve"> des groupes vulnérab</w:t>
      </w:r>
      <w:r w:rsidR="00A375D2" w:rsidRPr="00276ADD">
        <w:rPr>
          <w:lang w:val="fr-FR" w:eastAsia="fr-FR"/>
        </w:rPr>
        <w:t>les ou marginalisés, notamment l</w:t>
      </w:r>
      <w:r w:rsidR="00D52AAD" w:rsidRPr="00276ADD">
        <w:rPr>
          <w:lang w:val="fr-FR" w:eastAsia="fr-FR"/>
        </w:rPr>
        <w:t>es populations vivant dans la région de Karnali. Le programme d</w:t>
      </w:r>
      <w:r w:rsidR="00F3302A" w:rsidRPr="00276ADD">
        <w:rPr>
          <w:lang w:val="fr-FR" w:eastAsia="fr-FR"/>
        </w:rPr>
        <w:t>’</w:t>
      </w:r>
      <w:r w:rsidR="00D52AAD" w:rsidRPr="00276ADD">
        <w:rPr>
          <w:lang w:val="fr-FR" w:eastAsia="fr-FR"/>
        </w:rPr>
        <w:t>école ouverte prévoit des mesures spéciales d</w:t>
      </w:r>
      <w:r w:rsidR="00F3302A" w:rsidRPr="00276ADD">
        <w:rPr>
          <w:lang w:val="fr-FR" w:eastAsia="fr-FR"/>
        </w:rPr>
        <w:t>’</w:t>
      </w:r>
      <w:r w:rsidR="00D52AAD" w:rsidRPr="00276ADD">
        <w:rPr>
          <w:lang w:val="fr-FR" w:eastAsia="fr-FR"/>
        </w:rPr>
        <w:t>incitation destinées aux élèves qui ont quitté l</w:t>
      </w:r>
      <w:r w:rsidR="00F3302A" w:rsidRPr="00276ADD">
        <w:rPr>
          <w:lang w:val="fr-FR" w:eastAsia="fr-FR"/>
        </w:rPr>
        <w:t>’</w:t>
      </w:r>
      <w:r w:rsidR="00D52AAD" w:rsidRPr="00276ADD">
        <w:rPr>
          <w:lang w:val="fr-FR" w:eastAsia="fr-FR"/>
        </w:rPr>
        <w:t>école en raison de la charge de travail, de la pauvreté et du conflit</w:t>
      </w:r>
      <w:r w:rsidR="00FD03E8" w:rsidRPr="00276ADD">
        <w:rPr>
          <w:lang w:val="fr-FR"/>
        </w:rPr>
        <w:t xml:space="preserve">. </w:t>
      </w:r>
    </w:p>
    <w:p w:rsidR="00AB6570" w:rsidRPr="00276ADD" w:rsidRDefault="002629C9" w:rsidP="00B72271">
      <w:pPr>
        <w:pStyle w:val="SingleTxtG"/>
        <w:rPr>
          <w:lang w:val="fr-FR"/>
        </w:rPr>
      </w:pPr>
      <w:r w:rsidRPr="00276ADD">
        <w:rPr>
          <w:lang w:val="fr-FR"/>
        </w:rPr>
        <w:t>206.</w:t>
      </w:r>
      <w:r w:rsidRPr="00276ADD">
        <w:rPr>
          <w:lang w:val="fr-FR"/>
        </w:rPr>
        <w:tab/>
      </w:r>
      <w:r w:rsidR="009219A8" w:rsidRPr="00276ADD">
        <w:rPr>
          <w:lang w:val="fr-FR" w:eastAsia="fr-FR"/>
        </w:rPr>
        <w:t>Un système d</w:t>
      </w:r>
      <w:r w:rsidR="00F3302A" w:rsidRPr="00276ADD">
        <w:rPr>
          <w:lang w:val="fr-FR" w:eastAsia="fr-FR"/>
        </w:rPr>
        <w:t>’</w:t>
      </w:r>
      <w:r w:rsidR="009219A8" w:rsidRPr="00276ADD">
        <w:rPr>
          <w:lang w:val="fr-FR" w:eastAsia="fr-FR"/>
        </w:rPr>
        <w:t>incitation fondé sur le taux de scolarisation, le taux d</w:t>
      </w:r>
      <w:r w:rsidR="00F3302A" w:rsidRPr="00276ADD">
        <w:rPr>
          <w:lang w:val="fr-FR" w:eastAsia="fr-FR"/>
        </w:rPr>
        <w:t>’</w:t>
      </w:r>
      <w:r w:rsidR="009219A8" w:rsidRPr="00276ADD">
        <w:rPr>
          <w:lang w:val="fr-FR" w:eastAsia="fr-FR"/>
        </w:rPr>
        <w:t>abandon scolaire et le taux de réussite a été appliqué aux écoles pour améliorer la qualité de l</w:t>
      </w:r>
      <w:r w:rsidR="00F3302A" w:rsidRPr="00276ADD">
        <w:rPr>
          <w:lang w:val="fr-FR" w:eastAsia="fr-FR"/>
        </w:rPr>
        <w:t>’</w:t>
      </w:r>
      <w:r w:rsidR="009219A8" w:rsidRPr="00276ADD">
        <w:rPr>
          <w:lang w:val="fr-FR" w:eastAsia="fr-FR"/>
        </w:rPr>
        <w:t>enseignement. Une carte scolaire a été mise en place pour équilibrer les ratios élèves/maîtres. Pour garantir la transparence de l</w:t>
      </w:r>
      <w:r w:rsidR="00F3302A" w:rsidRPr="00276ADD">
        <w:rPr>
          <w:lang w:val="fr-FR" w:eastAsia="fr-FR"/>
        </w:rPr>
        <w:t>’</w:t>
      </w:r>
      <w:r w:rsidR="009219A8" w:rsidRPr="00276ADD">
        <w:rPr>
          <w:lang w:val="fr-FR" w:eastAsia="fr-FR"/>
        </w:rPr>
        <w:t>ensemble des subventions scolaires, le système fondé sur le coût par élève est devenu obligatoire et il est strictement contrôlé</w:t>
      </w:r>
      <w:r w:rsidR="00FD03E8" w:rsidRPr="00276ADD">
        <w:rPr>
          <w:lang w:val="fr-FR"/>
        </w:rPr>
        <w:t>.</w:t>
      </w:r>
    </w:p>
    <w:p w:rsidR="00AB6570" w:rsidRPr="00276ADD" w:rsidRDefault="002629C9" w:rsidP="00B72271">
      <w:pPr>
        <w:pStyle w:val="SingleTxtG"/>
        <w:rPr>
          <w:lang w:val="fr-FR"/>
        </w:rPr>
      </w:pPr>
      <w:r w:rsidRPr="00276ADD">
        <w:rPr>
          <w:lang w:val="fr-FR"/>
        </w:rPr>
        <w:t>207.</w:t>
      </w:r>
      <w:r w:rsidRPr="00276ADD">
        <w:rPr>
          <w:lang w:val="fr-FR"/>
        </w:rPr>
        <w:tab/>
      </w:r>
      <w:r w:rsidR="00A313E3" w:rsidRPr="00276ADD">
        <w:rPr>
          <w:lang w:val="fr-FR"/>
        </w:rPr>
        <w:t xml:space="preserve">Pour </w:t>
      </w:r>
      <w:r w:rsidR="00A313E3" w:rsidRPr="00276ADD">
        <w:rPr>
          <w:shd w:val="clear" w:color="auto" w:fill="FFFFFF"/>
          <w:lang w:val="fr-FR"/>
        </w:rPr>
        <w:t>l</w:t>
      </w:r>
      <w:r w:rsidR="00F3302A" w:rsidRPr="00276ADD">
        <w:rPr>
          <w:shd w:val="clear" w:color="auto" w:fill="FFFFFF"/>
          <w:lang w:val="fr-FR"/>
        </w:rPr>
        <w:t>’</w:t>
      </w:r>
      <w:r w:rsidR="00A313E3" w:rsidRPr="00276ADD">
        <w:rPr>
          <w:shd w:val="clear" w:color="auto" w:fill="FFFFFF"/>
          <w:lang w:val="fr-FR"/>
        </w:rPr>
        <w:t>ann</w:t>
      </w:r>
      <w:r w:rsidR="005E4B4A" w:rsidRPr="00276ADD">
        <w:rPr>
          <w:shd w:val="clear" w:color="auto" w:fill="FFFFFF"/>
          <w:lang w:val="fr-FR"/>
        </w:rPr>
        <w:t>ée 2013/14, sur le total des 35 223 </w:t>
      </w:r>
      <w:r w:rsidR="00A313E3" w:rsidRPr="00276ADD">
        <w:rPr>
          <w:shd w:val="clear" w:color="auto" w:fill="FFFFFF"/>
          <w:lang w:val="fr-FR"/>
        </w:rPr>
        <w:t>établisse</w:t>
      </w:r>
      <w:r w:rsidR="005E4B4A" w:rsidRPr="00276ADD">
        <w:rPr>
          <w:shd w:val="clear" w:color="auto" w:fill="FFFFFF"/>
          <w:lang w:val="fr-FR"/>
        </w:rPr>
        <w:t>ments scolaires, on comptait 34 743 </w:t>
      </w:r>
      <w:r w:rsidR="00A313E3" w:rsidRPr="00276ADD">
        <w:rPr>
          <w:shd w:val="clear" w:color="auto" w:fill="FFFFFF"/>
          <w:lang w:val="fr-FR"/>
        </w:rPr>
        <w:t>écoles primaires (</w:t>
      </w:r>
      <w:r w:rsidR="003773C3" w:rsidRPr="00276ADD">
        <w:rPr>
          <w:shd w:val="clear" w:color="auto" w:fill="FFFFFF"/>
          <w:lang w:val="fr-FR"/>
        </w:rPr>
        <w:t>1</w:t>
      </w:r>
      <w:r w:rsidR="003773C3" w:rsidRPr="00276ADD">
        <w:rPr>
          <w:shd w:val="clear" w:color="auto" w:fill="FFFFFF"/>
          <w:vertAlign w:val="superscript"/>
          <w:lang w:val="fr-FR"/>
        </w:rPr>
        <w:t>re</w:t>
      </w:r>
      <w:r w:rsidR="00776186" w:rsidRPr="00276ADD">
        <w:rPr>
          <w:shd w:val="clear" w:color="auto" w:fill="FFFFFF"/>
          <w:lang w:val="fr-FR"/>
        </w:rPr>
        <w:t> </w:t>
      </w:r>
      <w:r w:rsidR="005E4B4A" w:rsidRPr="00276ADD">
        <w:rPr>
          <w:shd w:val="clear" w:color="auto" w:fill="FFFFFF"/>
          <w:lang w:val="fr-FR"/>
        </w:rPr>
        <w:t xml:space="preserve">à </w:t>
      </w:r>
      <w:r w:rsidR="003773C3" w:rsidRPr="00276ADD">
        <w:rPr>
          <w:shd w:val="clear" w:color="auto" w:fill="FFFFFF"/>
          <w:lang w:val="fr-FR"/>
        </w:rPr>
        <w:t>5</w:t>
      </w:r>
      <w:r w:rsidR="003773C3" w:rsidRPr="00276ADD">
        <w:rPr>
          <w:shd w:val="clear" w:color="auto" w:fill="FFFFFF"/>
          <w:vertAlign w:val="superscript"/>
          <w:lang w:val="fr-FR"/>
        </w:rPr>
        <w:t>e</w:t>
      </w:r>
      <w:r w:rsidR="00776186" w:rsidRPr="00276ADD">
        <w:rPr>
          <w:shd w:val="clear" w:color="auto" w:fill="FFFFFF"/>
          <w:lang w:val="fr-FR"/>
        </w:rPr>
        <w:t> </w:t>
      </w:r>
      <w:r w:rsidR="005E4B4A" w:rsidRPr="00276ADD">
        <w:rPr>
          <w:shd w:val="clear" w:color="auto" w:fill="FFFFFF"/>
          <w:lang w:val="fr-FR"/>
        </w:rPr>
        <w:t>année), 14 867 </w:t>
      </w:r>
      <w:r w:rsidR="00A313E3" w:rsidRPr="00276ADD">
        <w:rPr>
          <w:shd w:val="clear" w:color="auto" w:fill="FFFFFF"/>
          <w:lang w:val="fr-FR"/>
        </w:rPr>
        <w:t>écoles secondaire (</w:t>
      </w:r>
      <w:r w:rsidR="003773C3" w:rsidRPr="00276ADD">
        <w:rPr>
          <w:shd w:val="clear" w:color="auto" w:fill="FFFFFF"/>
          <w:lang w:val="fr-FR"/>
        </w:rPr>
        <w:t>6</w:t>
      </w:r>
      <w:r w:rsidR="003773C3" w:rsidRPr="00276ADD">
        <w:rPr>
          <w:shd w:val="clear" w:color="auto" w:fill="FFFFFF"/>
          <w:vertAlign w:val="superscript"/>
          <w:lang w:val="fr-FR"/>
        </w:rPr>
        <w:t>e</w:t>
      </w:r>
      <w:r w:rsidR="00776186" w:rsidRPr="00276ADD">
        <w:rPr>
          <w:shd w:val="clear" w:color="auto" w:fill="FFFFFF"/>
          <w:lang w:val="fr-FR"/>
        </w:rPr>
        <w:t> </w:t>
      </w:r>
      <w:r w:rsidR="005E4B4A" w:rsidRPr="00276ADD">
        <w:rPr>
          <w:shd w:val="clear" w:color="auto" w:fill="FFFFFF"/>
          <w:lang w:val="fr-FR"/>
        </w:rPr>
        <w:t xml:space="preserve">à </w:t>
      </w:r>
      <w:r w:rsidR="003773C3" w:rsidRPr="00276ADD">
        <w:rPr>
          <w:shd w:val="clear" w:color="auto" w:fill="FFFFFF"/>
          <w:lang w:val="fr-FR"/>
        </w:rPr>
        <w:t>8</w:t>
      </w:r>
      <w:r w:rsidR="003773C3" w:rsidRPr="00276ADD">
        <w:rPr>
          <w:shd w:val="clear" w:color="auto" w:fill="FFFFFF"/>
          <w:vertAlign w:val="superscript"/>
          <w:lang w:val="fr-FR"/>
        </w:rPr>
        <w:t>e</w:t>
      </w:r>
      <w:r w:rsidR="00776186" w:rsidRPr="00276ADD">
        <w:rPr>
          <w:shd w:val="clear" w:color="auto" w:fill="FFFFFF"/>
          <w:lang w:val="fr-FR"/>
        </w:rPr>
        <w:t> </w:t>
      </w:r>
      <w:r w:rsidR="005E4B4A" w:rsidRPr="00276ADD">
        <w:rPr>
          <w:shd w:val="clear" w:color="auto" w:fill="FFFFFF"/>
          <w:lang w:val="fr-FR"/>
        </w:rPr>
        <w:t>année)</w:t>
      </w:r>
      <w:r w:rsidR="00F3302A" w:rsidRPr="00276ADD">
        <w:rPr>
          <w:shd w:val="clear" w:color="auto" w:fill="FFFFFF"/>
          <w:lang w:val="fr-FR"/>
        </w:rPr>
        <w:t>;</w:t>
      </w:r>
      <w:r w:rsidR="005E4B4A" w:rsidRPr="00276ADD">
        <w:rPr>
          <w:shd w:val="clear" w:color="auto" w:fill="FFFFFF"/>
          <w:lang w:val="fr-FR"/>
        </w:rPr>
        <w:t xml:space="preserve"> 34 </w:t>
      </w:r>
      <w:r w:rsidR="00A313E3" w:rsidRPr="00276ADD">
        <w:rPr>
          <w:shd w:val="clear" w:color="auto" w:fill="FFFFFF"/>
          <w:lang w:val="fr-FR"/>
        </w:rPr>
        <w:t>923</w:t>
      </w:r>
      <w:r w:rsidR="005E4B4A" w:rsidRPr="00276ADD">
        <w:rPr>
          <w:shd w:val="clear" w:color="auto" w:fill="FFFFFF"/>
          <w:lang w:val="fr-FR"/>
        </w:rPr>
        <w:t> </w:t>
      </w:r>
      <w:r w:rsidR="00C3713F" w:rsidRPr="00276ADD">
        <w:rPr>
          <w:shd w:val="clear" w:color="auto" w:fill="FFFFFF"/>
          <w:lang w:val="fr-FR"/>
        </w:rPr>
        <w:t>sont des écoles dédiées à l</w:t>
      </w:r>
      <w:r w:rsidR="00F3302A" w:rsidRPr="00276ADD">
        <w:rPr>
          <w:shd w:val="clear" w:color="auto" w:fill="FFFFFF"/>
          <w:lang w:val="fr-FR"/>
        </w:rPr>
        <w:t>’</w:t>
      </w:r>
      <w:r w:rsidR="00C3713F" w:rsidRPr="00276ADD">
        <w:rPr>
          <w:shd w:val="clear" w:color="auto" w:fill="FFFFFF"/>
          <w:lang w:val="fr-FR"/>
        </w:rPr>
        <w:t xml:space="preserve">enseignement </w:t>
      </w:r>
      <w:r w:rsidR="00EA275F" w:rsidRPr="00276ADD">
        <w:rPr>
          <w:shd w:val="clear" w:color="auto" w:fill="FFFFFF"/>
          <w:lang w:val="fr-FR"/>
        </w:rPr>
        <w:t>de base</w:t>
      </w:r>
      <w:r w:rsidR="00A313E3" w:rsidRPr="00276ADD">
        <w:rPr>
          <w:shd w:val="clear" w:color="auto" w:fill="FFFFFF"/>
          <w:lang w:val="fr-FR"/>
        </w:rPr>
        <w:t xml:space="preserve"> (première à huitième années)</w:t>
      </w:r>
      <w:r w:rsidR="00FD03E8" w:rsidRPr="00276ADD">
        <w:rPr>
          <w:lang w:val="fr-FR"/>
        </w:rPr>
        <w:t>.</w:t>
      </w:r>
      <w:r w:rsidR="00A313E3" w:rsidRPr="00276ADD">
        <w:rPr>
          <w:shd w:val="clear" w:color="auto" w:fill="FFFFFF"/>
          <w:lang w:val="fr-FR"/>
        </w:rPr>
        <w:t xml:space="preserve"> La répartition des écoles primaires par zones écologiques permet de dénombrer 4</w:t>
      </w:r>
      <w:r w:rsidR="00A92EB8" w:rsidRPr="00276ADD">
        <w:rPr>
          <w:shd w:val="clear" w:color="auto" w:fill="FFFFFF"/>
          <w:lang w:val="fr-FR"/>
        </w:rPr>
        <w:t> </w:t>
      </w:r>
      <w:r w:rsidR="00A313E3" w:rsidRPr="00276ADD">
        <w:rPr>
          <w:shd w:val="clear" w:color="auto" w:fill="FFFFFF"/>
          <w:lang w:val="fr-FR"/>
        </w:rPr>
        <w:t>239</w:t>
      </w:r>
      <w:r w:rsidR="00A92EB8" w:rsidRPr="00276ADD">
        <w:rPr>
          <w:shd w:val="clear" w:color="auto" w:fill="FFFFFF"/>
          <w:lang w:val="fr-FR"/>
        </w:rPr>
        <w:t> écoles dans les montagnes, 17 </w:t>
      </w:r>
      <w:r w:rsidR="00A313E3" w:rsidRPr="00276ADD">
        <w:rPr>
          <w:shd w:val="clear" w:color="auto" w:fill="FFFFFF"/>
          <w:lang w:val="fr-FR"/>
        </w:rPr>
        <w:t>653 dans les collines et la vallée de Katmandou et 11</w:t>
      </w:r>
      <w:r w:rsidR="00A92EB8" w:rsidRPr="00276ADD">
        <w:rPr>
          <w:shd w:val="clear" w:color="auto" w:fill="FFFFFF"/>
          <w:lang w:val="fr-FR"/>
        </w:rPr>
        <w:t> </w:t>
      </w:r>
      <w:r w:rsidR="00A313E3" w:rsidRPr="00276ADD">
        <w:rPr>
          <w:shd w:val="clear" w:color="auto" w:fill="FFFFFF"/>
          <w:lang w:val="fr-FR"/>
        </w:rPr>
        <w:t>118 dans le Teraï</w:t>
      </w:r>
      <w:r w:rsidR="00FD03E8" w:rsidRPr="00276ADD">
        <w:rPr>
          <w:lang w:val="fr-FR"/>
        </w:rPr>
        <w:t xml:space="preserve">. </w:t>
      </w:r>
    </w:p>
    <w:p w:rsidR="00AB6570" w:rsidRPr="00276ADD" w:rsidRDefault="002629C9" w:rsidP="00B72271">
      <w:pPr>
        <w:pStyle w:val="SingleTxtG"/>
        <w:rPr>
          <w:lang w:val="fr-FR" w:bidi="sa-IN"/>
        </w:rPr>
      </w:pPr>
      <w:r w:rsidRPr="00276ADD">
        <w:rPr>
          <w:lang w:val="fr-FR" w:bidi="sa-IN"/>
        </w:rPr>
        <w:t>208.</w:t>
      </w:r>
      <w:r w:rsidRPr="00276ADD">
        <w:rPr>
          <w:lang w:val="fr-FR" w:bidi="sa-IN"/>
        </w:rPr>
        <w:tab/>
      </w:r>
      <w:r w:rsidR="008A0BBB" w:rsidRPr="00276ADD">
        <w:rPr>
          <w:shd w:val="clear" w:color="auto" w:fill="FFFFFF"/>
          <w:lang w:val="fr-FR"/>
        </w:rPr>
        <w:t>La zone écologique où l</w:t>
      </w:r>
      <w:r w:rsidR="00F3302A" w:rsidRPr="00276ADD">
        <w:rPr>
          <w:shd w:val="clear" w:color="auto" w:fill="FFFFFF"/>
          <w:lang w:val="fr-FR"/>
        </w:rPr>
        <w:t>’</w:t>
      </w:r>
      <w:r w:rsidR="008A0BBB" w:rsidRPr="00276ADD">
        <w:rPr>
          <w:shd w:val="clear" w:color="auto" w:fill="FFFFFF"/>
          <w:lang w:val="fr-FR"/>
        </w:rPr>
        <w:t>on dénombre le</w:t>
      </w:r>
      <w:r w:rsidR="00B70186" w:rsidRPr="00276ADD">
        <w:rPr>
          <w:shd w:val="clear" w:color="auto" w:fill="FFFFFF"/>
          <w:lang w:val="fr-FR"/>
        </w:rPr>
        <w:t xml:space="preserve"> </w:t>
      </w:r>
      <w:r w:rsidR="008A0BBB" w:rsidRPr="00276ADD">
        <w:rPr>
          <w:shd w:val="clear" w:color="auto" w:fill="FFFFFF"/>
          <w:lang w:val="fr-FR"/>
        </w:rPr>
        <w:t>plus grand nombre d</w:t>
      </w:r>
      <w:r w:rsidR="00F3302A" w:rsidRPr="00276ADD">
        <w:rPr>
          <w:shd w:val="clear" w:color="auto" w:fill="FFFFFF"/>
          <w:lang w:val="fr-FR"/>
        </w:rPr>
        <w:t>’</w:t>
      </w:r>
      <w:r w:rsidR="008A0BBB" w:rsidRPr="00276ADD">
        <w:rPr>
          <w:shd w:val="clear" w:color="auto" w:fill="FFFFFF"/>
          <w:lang w:val="fr-FR"/>
        </w:rPr>
        <w:t>écoles est celle des collines, le p</w:t>
      </w:r>
      <w:r w:rsidR="00B70186" w:rsidRPr="00276ADD">
        <w:rPr>
          <w:shd w:val="clear" w:color="auto" w:fill="FFFFFF"/>
          <w:lang w:val="fr-FR"/>
        </w:rPr>
        <w:t xml:space="preserve">lus </w:t>
      </w:r>
      <w:r w:rsidR="00A375D2" w:rsidRPr="00276ADD">
        <w:rPr>
          <w:shd w:val="clear" w:color="auto" w:fill="FFFFFF"/>
          <w:lang w:val="fr-FR"/>
        </w:rPr>
        <w:t xml:space="preserve">faible nombre </w:t>
      </w:r>
      <w:r w:rsidR="008A0BBB" w:rsidRPr="00276ADD">
        <w:rPr>
          <w:shd w:val="clear" w:color="auto" w:fill="FFFFFF"/>
          <w:lang w:val="fr-FR"/>
        </w:rPr>
        <w:t>se trouvant dans la vallée</w:t>
      </w:r>
      <w:r w:rsidR="00FD03E8" w:rsidRPr="00276ADD">
        <w:rPr>
          <w:lang w:val="fr-FR" w:bidi="sa-IN"/>
        </w:rPr>
        <w:t>.</w:t>
      </w:r>
      <w:r w:rsidR="008A0BBB" w:rsidRPr="00276ADD">
        <w:rPr>
          <w:shd w:val="clear" w:color="auto" w:fill="FFFFFF"/>
          <w:lang w:val="fr-FR"/>
        </w:rPr>
        <w:t xml:space="preserve"> </w:t>
      </w:r>
      <w:r w:rsidR="00C3713F" w:rsidRPr="00276ADD">
        <w:rPr>
          <w:shd w:val="clear" w:color="auto" w:fill="FFFFFF"/>
          <w:lang w:val="fr-FR"/>
        </w:rPr>
        <w:t xml:space="preserve">Sur les </w:t>
      </w:r>
      <w:r w:rsidR="008A0BBB" w:rsidRPr="00276ADD">
        <w:rPr>
          <w:shd w:val="clear" w:color="auto" w:fill="FFFFFF"/>
          <w:lang w:val="fr-FR"/>
        </w:rPr>
        <w:t>34</w:t>
      </w:r>
      <w:r w:rsidR="00B70186" w:rsidRPr="00276ADD">
        <w:rPr>
          <w:shd w:val="clear" w:color="auto" w:fill="FFFFFF"/>
          <w:lang w:val="fr-FR"/>
        </w:rPr>
        <w:t> 923 </w:t>
      </w:r>
      <w:r w:rsidR="008A0BBB" w:rsidRPr="00276ADD">
        <w:rPr>
          <w:shd w:val="clear" w:color="auto" w:fill="FFFFFF"/>
          <w:lang w:val="fr-FR"/>
        </w:rPr>
        <w:t xml:space="preserve">écoles </w:t>
      </w:r>
      <w:r w:rsidR="00EA275F" w:rsidRPr="00276ADD">
        <w:rPr>
          <w:shd w:val="clear" w:color="auto" w:fill="FFFFFF"/>
          <w:lang w:val="fr-FR"/>
        </w:rPr>
        <w:t>de base</w:t>
      </w:r>
      <w:r w:rsidR="008A0BBB" w:rsidRPr="00276ADD">
        <w:rPr>
          <w:shd w:val="clear" w:color="auto" w:fill="FFFFFF"/>
          <w:lang w:val="fr-FR"/>
        </w:rPr>
        <w:t>s (</w:t>
      </w:r>
      <w:r w:rsidR="003773C3" w:rsidRPr="00276ADD">
        <w:rPr>
          <w:shd w:val="clear" w:color="auto" w:fill="FFFFFF"/>
          <w:lang w:val="fr-FR"/>
        </w:rPr>
        <w:t>1</w:t>
      </w:r>
      <w:r w:rsidR="003773C3" w:rsidRPr="00276ADD">
        <w:rPr>
          <w:shd w:val="clear" w:color="auto" w:fill="FFFFFF"/>
          <w:vertAlign w:val="superscript"/>
          <w:lang w:val="fr-FR"/>
        </w:rPr>
        <w:t>re</w:t>
      </w:r>
      <w:r w:rsidR="00776186" w:rsidRPr="00276ADD">
        <w:rPr>
          <w:shd w:val="clear" w:color="auto" w:fill="FFFFFF"/>
          <w:lang w:val="fr-FR"/>
        </w:rPr>
        <w:t> </w:t>
      </w:r>
      <w:r w:rsidR="008A0BBB" w:rsidRPr="00276ADD">
        <w:rPr>
          <w:shd w:val="clear" w:color="auto" w:fill="FFFFFF"/>
          <w:lang w:val="fr-FR"/>
        </w:rPr>
        <w:t xml:space="preserve">à </w:t>
      </w:r>
      <w:r w:rsidR="003773C3" w:rsidRPr="00276ADD">
        <w:rPr>
          <w:shd w:val="clear" w:color="auto" w:fill="FFFFFF"/>
          <w:lang w:val="fr-FR"/>
        </w:rPr>
        <w:t>8</w:t>
      </w:r>
      <w:r w:rsidR="003773C3" w:rsidRPr="00276ADD">
        <w:rPr>
          <w:shd w:val="clear" w:color="auto" w:fill="FFFFFF"/>
          <w:vertAlign w:val="superscript"/>
          <w:lang w:val="fr-FR"/>
        </w:rPr>
        <w:t>e</w:t>
      </w:r>
      <w:r w:rsidR="00695C89" w:rsidRPr="00276ADD">
        <w:rPr>
          <w:shd w:val="clear" w:color="auto" w:fill="FFFFFF"/>
          <w:lang w:val="fr-FR"/>
        </w:rPr>
        <w:t> </w:t>
      </w:r>
      <w:r w:rsidR="008A0BBB" w:rsidRPr="00276ADD">
        <w:rPr>
          <w:shd w:val="clear" w:color="auto" w:fill="FFFFFF"/>
          <w:lang w:val="fr-FR"/>
        </w:rPr>
        <w:t>année) d</w:t>
      </w:r>
      <w:r w:rsidR="00C3713F" w:rsidRPr="00276ADD">
        <w:rPr>
          <w:shd w:val="clear" w:color="auto" w:fill="FFFFFF"/>
          <w:lang w:val="fr-FR"/>
        </w:rPr>
        <w:t>u pays, on en dénom</w:t>
      </w:r>
      <w:r w:rsidR="00A375D2" w:rsidRPr="00276ADD">
        <w:rPr>
          <w:shd w:val="clear" w:color="auto" w:fill="FFFFFF"/>
          <w:lang w:val="fr-FR"/>
        </w:rPr>
        <w:t>b</w:t>
      </w:r>
      <w:r w:rsidR="00C3713F" w:rsidRPr="00276ADD">
        <w:rPr>
          <w:shd w:val="clear" w:color="auto" w:fill="FFFFFF"/>
          <w:lang w:val="fr-FR"/>
        </w:rPr>
        <w:t xml:space="preserve">re </w:t>
      </w:r>
      <w:r w:rsidR="008A0BBB" w:rsidRPr="00276ADD">
        <w:rPr>
          <w:shd w:val="clear" w:color="auto" w:fill="FFFFFF"/>
          <w:lang w:val="fr-FR"/>
        </w:rPr>
        <w:t>4</w:t>
      </w:r>
      <w:r w:rsidR="00B70186" w:rsidRPr="00276ADD">
        <w:rPr>
          <w:shd w:val="clear" w:color="auto" w:fill="FFFFFF"/>
          <w:lang w:val="fr-FR"/>
        </w:rPr>
        <w:t> </w:t>
      </w:r>
      <w:r w:rsidR="008A0BBB" w:rsidRPr="00276ADD">
        <w:rPr>
          <w:shd w:val="clear" w:color="auto" w:fill="FFFFFF"/>
          <w:lang w:val="fr-FR"/>
        </w:rPr>
        <w:t>232 dans les montagnes, 17</w:t>
      </w:r>
      <w:r w:rsidR="00B70186" w:rsidRPr="00276ADD">
        <w:rPr>
          <w:shd w:val="clear" w:color="auto" w:fill="FFFFFF"/>
          <w:lang w:val="fr-FR"/>
        </w:rPr>
        <w:t> 601 dans les collines, 2 </w:t>
      </w:r>
      <w:r w:rsidR="008A0BBB" w:rsidRPr="00276ADD">
        <w:rPr>
          <w:shd w:val="clear" w:color="auto" w:fill="FFFFFF"/>
          <w:lang w:val="fr-FR"/>
        </w:rPr>
        <w:t>091 dans la vallée et 10</w:t>
      </w:r>
      <w:r w:rsidR="00B70186" w:rsidRPr="00276ADD">
        <w:rPr>
          <w:shd w:val="clear" w:color="auto" w:fill="FFFFFF"/>
          <w:lang w:val="fr-FR"/>
        </w:rPr>
        <w:t> </w:t>
      </w:r>
      <w:r w:rsidR="008A0BBB" w:rsidRPr="00276ADD">
        <w:rPr>
          <w:shd w:val="clear" w:color="auto" w:fill="FFFFFF"/>
          <w:lang w:val="fr-FR"/>
        </w:rPr>
        <w:t>999 dans la zone du Teraï</w:t>
      </w:r>
      <w:r w:rsidR="00FD03E8" w:rsidRPr="00276ADD">
        <w:rPr>
          <w:lang w:val="fr-FR" w:bidi="sa-IN"/>
        </w:rPr>
        <w:t>.</w:t>
      </w:r>
    </w:p>
    <w:p w:rsidR="00AB6570" w:rsidRPr="00276ADD" w:rsidRDefault="002629C9" w:rsidP="00B72271">
      <w:pPr>
        <w:pStyle w:val="SingleTxtG"/>
        <w:rPr>
          <w:lang w:val="fr-FR"/>
        </w:rPr>
      </w:pPr>
      <w:r w:rsidRPr="00276ADD">
        <w:rPr>
          <w:lang w:val="fr-FR"/>
        </w:rPr>
        <w:t>209.</w:t>
      </w:r>
      <w:r w:rsidRPr="00276ADD">
        <w:rPr>
          <w:lang w:val="fr-FR"/>
        </w:rPr>
        <w:tab/>
      </w:r>
      <w:r w:rsidR="00A344DD" w:rsidRPr="00276ADD">
        <w:rPr>
          <w:shd w:val="clear" w:color="auto" w:fill="FFFFFF"/>
          <w:lang w:val="fr-FR"/>
        </w:rPr>
        <w:t>En 2014, on comptait 4,4</w:t>
      </w:r>
      <w:r w:rsidR="00F3302A" w:rsidRPr="00276ADD">
        <w:rPr>
          <w:shd w:val="clear" w:color="auto" w:fill="FFFFFF"/>
          <w:lang w:val="fr-FR"/>
        </w:rPr>
        <w:t> millions</w:t>
      </w:r>
      <w:r w:rsidR="00A344DD" w:rsidRPr="00276ADD">
        <w:rPr>
          <w:shd w:val="clear" w:color="auto" w:fill="FFFFFF"/>
          <w:lang w:val="fr-FR"/>
        </w:rPr>
        <w:t xml:space="preserve"> d</w:t>
      </w:r>
      <w:r w:rsidR="00F3302A" w:rsidRPr="00276ADD">
        <w:rPr>
          <w:shd w:val="clear" w:color="auto" w:fill="FFFFFF"/>
          <w:lang w:val="fr-FR"/>
        </w:rPr>
        <w:t>’</w:t>
      </w:r>
      <w:r w:rsidR="00A344DD" w:rsidRPr="00276ADD">
        <w:rPr>
          <w:shd w:val="clear" w:color="auto" w:fill="FFFFFF"/>
          <w:lang w:val="fr-FR"/>
        </w:rPr>
        <w:t>enfants scolarisés au niveau primaire, alors qu</w:t>
      </w:r>
      <w:r w:rsidR="00F3302A" w:rsidRPr="00276ADD">
        <w:rPr>
          <w:shd w:val="clear" w:color="auto" w:fill="FFFFFF"/>
          <w:lang w:val="fr-FR"/>
        </w:rPr>
        <w:t>’</w:t>
      </w:r>
      <w:r w:rsidR="00A344DD" w:rsidRPr="00276ADD">
        <w:rPr>
          <w:shd w:val="clear" w:color="auto" w:fill="FFFFFF"/>
          <w:lang w:val="fr-FR"/>
        </w:rPr>
        <w:t>ils étaient 4,57</w:t>
      </w:r>
      <w:r w:rsidR="00F3302A" w:rsidRPr="00276ADD">
        <w:rPr>
          <w:shd w:val="clear" w:color="auto" w:fill="FFFFFF"/>
          <w:lang w:val="fr-FR"/>
        </w:rPr>
        <w:t> millions</w:t>
      </w:r>
      <w:r w:rsidR="00A344DD" w:rsidRPr="00276ADD">
        <w:rPr>
          <w:shd w:val="clear" w:color="auto" w:fill="FFFFFF"/>
          <w:lang w:val="fr-FR"/>
        </w:rPr>
        <w:t xml:space="preserve"> en 2012</w:t>
      </w:r>
      <w:r w:rsidR="0050000D" w:rsidRPr="00276ADD">
        <w:rPr>
          <w:shd w:val="clear" w:color="auto" w:fill="FFFFFF"/>
          <w:lang w:val="fr-FR"/>
        </w:rPr>
        <w:t xml:space="preserve">. Le taux de croissance annuel moyen au cours de cette </w:t>
      </w:r>
      <w:r w:rsidR="0050000D" w:rsidRPr="00276ADD">
        <w:rPr>
          <w:shd w:val="clear" w:color="auto" w:fill="FFFFFF"/>
          <w:lang w:val="fr-FR"/>
        </w:rPr>
        <w:lastRenderedPageBreak/>
        <w:t>période a été négatif, à -0,1</w:t>
      </w:r>
      <w:r w:rsidR="00426D7E" w:rsidRPr="00276ADD">
        <w:rPr>
          <w:shd w:val="clear" w:color="auto" w:fill="FFFFFF"/>
          <w:lang w:val="fr-FR"/>
        </w:rPr>
        <w:t> %</w:t>
      </w:r>
      <w:r w:rsidR="00FD03E8" w:rsidRPr="00276ADD">
        <w:rPr>
          <w:lang w:val="fr-FR"/>
        </w:rPr>
        <w:t>.</w:t>
      </w:r>
      <w:r w:rsidR="00715B15" w:rsidRPr="00276ADD">
        <w:rPr>
          <w:lang w:val="fr-FR"/>
        </w:rPr>
        <w:t xml:space="preserve"> </w:t>
      </w:r>
      <w:r w:rsidR="00E2613B" w:rsidRPr="00276ADD">
        <w:rPr>
          <w:shd w:val="clear" w:color="auto" w:fill="FFFFFF"/>
          <w:lang w:val="fr-FR"/>
        </w:rPr>
        <w:t>On comptait 1,82 </w:t>
      </w:r>
      <w:r w:rsidR="007E6B59" w:rsidRPr="00276ADD">
        <w:rPr>
          <w:shd w:val="clear" w:color="auto" w:fill="FFFFFF"/>
          <w:lang w:val="fr-FR"/>
        </w:rPr>
        <w:t>million d</w:t>
      </w:r>
      <w:r w:rsidR="00F3302A" w:rsidRPr="00276ADD">
        <w:rPr>
          <w:shd w:val="clear" w:color="auto" w:fill="FFFFFF"/>
          <w:lang w:val="fr-FR"/>
        </w:rPr>
        <w:t>’</w:t>
      </w:r>
      <w:r w:rsidR="007E6B59" w:rsidRPr="00276ADD">
        <w:rPr>
          <w:shd w:val="clear" w:color="auto" w:fill="FFFFFF"/>
          <w:lang w:val="fr-FR"/>
        </w:rPr>
        <w:t>élèves dans le premier cycle du secondaire pour l</w:t>
      </w:r>
      <w:r w:rsidR="00F3302A" w:rsidRPr="00276ADD">
        <w:rPr>
          <w:shd w:val="clear" w:color="auto" w:fill="FFFFFF"/>
          <w:lang w:val="fr-FR"/>
        </w:rPr>
        <w:t>’</w:t>
      </w:r>
      <w:r w:rsidR="007E6B59" w:rsidRPr="00276ADD">
        <w:rPr>
          <w:shd w:val="clear" w:color="auto" w:fill="FFFFFF"/>
          <w:lang w:val="fr-FR"/>
        </w:rPr>
        <w:t>année scolaire 2013 alors qu</w:t>
      </w:r>
      <w:r w:rsidR="00F3302A" w:rsidRPr="00276ADD">
        <w:rPr>
          <w:shd w:val="clear" w:color="auto" w:fill="FFFFFF"/>
          <w:lang w:val="fr-FR"/>
        </w:rPr>
        <w:t>’</w:t>
      </w:r>
      <w:r w:rsidR="007E6B59" w:rsidRPr="00276ADD">
        <w:rPr>
          <w:shd w:val="clear" w:color="auto" w:fill="FFFFFF"/>
          <w:lang w:val="fr-FR"/>
        </w:rPr>
        <w:t>il y en avait 1,44</w:t>
      </w:r>
      <w:r w:rsidR="00E2613B" w:rsidRPr="00276ADD">
        <w:rPr>
          <w:shd w:val="clear" w:color="auto" w:fill="FFFFFF"/>
          <w:lang w:val="fr-FR"/>
        </w:rPr>
        <w:t> </w:t>
      </w:r>
      <w:r w:rsidR="007E6B59" w:rsidRPr="00276ADD">
        <w:rPr>
          <w:shd w:val="clear" w:color="auto" w:fill="FFFFFF"/>
          <w:lang w:val="fr-FR"/>
        </w:rPr>
        <w:t>million pour l</w:t>
      </w:r>
      <w:r w:rsidR="00F3302A" w:rsidRPr="00276ADD">
        <w:rPr>
          <w:shd w:val="clear" w:color="auto" w:fill="FFFFFF"/>
          <w:lang w:val="fr-FR"/>
        </w:rPr>
        <w:t>’</w:t>
      </w:r>
      <w:r w:rsidR="007E6B59" w:rsidRPr="00276ADD">
        <w:rPr>
          <w:shd w:val="clear" w:color="auto" w:fill="FFFFFF"/>
          <w:lang w:val="fr-FR"/>
        </w:rPr>
        <w:t>année scolaire 2007</w:t>
      </w:r>
      <w:r w:rsidR="00FD03E8" w:rsidRPr="00276ADD">
        <w:rPr>
          <w:lang w:val="fr-FR"/>
        </w:rPr>
        <w:t>.</w:t>
      </w:r>
      <w:r w:rsidR="007E6B59" w:rsidRPr="00276ADD">
        <w:rPr>
          <w:shd w:val="clear" w:color="auto" w:fill="FFFFFF"/>
          <w:lang w:val="fr-FR"/>
        </w:rPr>
        <w:t xml:space="preserve"> Le taux de croissance annuel moyen au cours de cette période a été de 4,8</w:t>
      </w:r>
      <w:r w:rsidR="00426D7E" w:rsidRPr="00276ADD">
        <w:rPr>
          <w:shd w:val="clear" w:color="auto" w:fill="FFFFFF"/>
          <w:lang w:val="fr-FR"/>
        </w:rPr>
        <w:t> %</w:t>
      </w:r>
      <w:r w:rsidR="00FD03E8" w:rsidRPr="00276ADD">
        <w:rPr>
          <w:lang w:val="fr-FR"/>
        </w:rPr>
        <w:t>.</w:t>
      </w:r>
      <w:r w:rsidR="007E6B59" w:rsidRPr="00276ADD">
        <w:rPr>
          <w:lang w:val="fr-FR"/>
        </w:rPr>
        <w:t xml:space="preserve"> </w:t>
      </w:r>
      <w:r w:rsidR="007E6B59" w:rsidRPr="00276ADD">
        <w:rPr>
          <w:shd w:val="clear" w:color="auto" w:fill="FFFFFF"/>
          <w:lang w:val="fr-FR"/>
        </w:rPr>
        <w:t>Le taux de croissance moyen au niveau de l</w:t>
      </w:r>
      <w:r w:rsidR="00F3302A" w:rsidRPr="00276ADD">
        <w:rPr>
          <w:shd w:val="clear" w:color="auto" w:fill="FFFFFF"/>
          <w:lang w:val="fr-FR"/>
        </w:rPr>
        <w:t>’</w:t>
      </w:r>
      <w:r w:rsidR="007E6B59" w:rsidRPr="00276ADD">
        <w:rPr>
          <w:shd w:val="clear" w:color="auto" w:fill="FFFFFF"/>
          <w:lang w:val="fr-FR"/>
        </w:rPr>
        <w:t xml:space="preserve">éducation </w:t>
      </w:r>
      <w:r w:rsidR="00EA275F" w:rsidRPr="00276ADD">
        <w:rPr>
          <w:shd w:val="clear" w:color="auto" w:fill="FFFFFF"/>
          <w:lang w:val="fr-FR"/>
        </w:rPr>
        <w:t>de base</w:t>
      </w:r>
      <w:r w:rsidR="007E6B59" w:rsidRPr="00276ADD">
        <w:rPr>
          <w:shd w:val="clear" w:color="auto" w:fill="FFFFFF"/>
          <w:lang w:val="fr-FR"/>
        </w:rPr>
        <w:t xml:space="preserve"> a été de 1,2</w:t>
      </w:r>
      <w:r w:rsidR="00426D7E" w:rsidRPr="00276ADD">
        <w:rPr>
          <w:shd w:val="clear" w:color="auto" w:fill="FFFFFF"/>
          <w:lang w:val="fr-FR"/>
        </w:rPr>
        <w:t> %</w:t>
      </w:r>
      <w:r w:rsidR="00FD03E8" w:rsidRPr="00276ADD">
        <w:rPr>
          <w:lang w:val="fr-FR"/>
        </w:rPr>
        <w:t>.</w:t>
      </w:r>
      <w:r w:rsidR="007E6B59" w:rsidRPr="00276ADD">
        <w:rPr>
          <w:lang w:val="fr-FR"/>
        </w:rPr>
        <w:t xml:space="preserve"> </w:t>
      </w:r>
      <w:r w:rsidR="00715B15" w:rsidRPr="00276ADD">
        <w:rPr>
          <w:lang w:val="fr-FR"/>
        </w:rPr>
        <w:t>Fait</w:t>
      </w:r>
      <w:r w:rsidR="007E6B59" w:rsidRPr="00276ADD">
        <w:rPr>
          <w:shd w:val="clear" w:color="auto" w:fill="FFFFFF"/>
          <w:lang w:val="fr-FR"/>
        </w:rPr>
        <w:t xml:space="preserve"> intéressant</w:t>
      </w:r>
      <w:r w:rsidR="00715B15" w:rsidRPr="00276ADD">
        <w:rPr>
          <w:shd w:val="clear" w:color="auto" w:fill="FFFFFF"/>
          <w:lang w:val="fr-FR"/>
        </w:rPr>
        <w:t>,</w:t>
      </w:r>
      <w:r w:rsidR="007E6B59" w:rsidRPr="00276ADD">
        <w:rPr>
          <w:shd w:val="clear" w:color="auto" w:fill="FFFFFF"/>
          <w:lang w:val="fr-FR"/>
        </w:rPr>
        <w:t xml:space="preserve"> le</w:t>
      </w:r>
      <w:r w:rsidR="00715B15" w:rsidRPr="00276ADD">
        <w:rPr>
          <w:shd w:val="clear" w:color="auto" w:fill="FFFFFF"/>
          <w:lang w:val="fr-FR"/>
        </w:rPr>
        <w:t>s</w:t>
      </w:r>
      <w:r w:rsidR="007E6B59" w:rsidRPr="00276ADD">
        <w:rPr>
          <w:shd w:val="clear" w:color="auto" w:fill="FFFFFF"/>
          <w:lang w:val="fr-FR"/>
        </w:rPr>
        <w:t xml:space="preserve"> taux de croissance annuel</w:t>
      </w:r>
      <w:r w:rsidR="00715B15" w:rsidRPr="00276ADD">
        <w:rPr>
          <w:shd w:val="clear" w:color="auto" w:fill="FFFFFF"/>
          <w:lang w:val="fr-FR"/>
        </w:rPr>
        <w:t>s</w:t>
      </w:r>
      <w:r w:rsidR="007E6B59" w:rsidRPr="00276ADD">
        <w:rPr>
          <w:shd w:val="clear" w:color="auto" w:fill="FFFFFF"/>
          <w:lang w:val="fr-FR"/>
        </w:rPr>
        <w:t xml:space="preserve"> moyen</w:t>
      </w:r>
      <w:r w:rsidR="00715B15" w:rsidRPr="00276ADD">
        <w:rPr>
          <w:shd w:val="clear" w:color="auto" w:fill="FFFFFF"/>
          <w:lang w:val="fr-FR"/>
        </w:rPr>
        <w:t>s</w:t>
      </w:r>
      <w:r w:rsidR="007E6B59" w:rsidRPr="00276ADD">
        <w:rPr>
          <w:shd w:val="clear" w:color="auto" w:fill="FFFFFF"/>
          <w:lang w:val="fr-FR"/>
        </w:rPr>
        <w:t xml:space="preserve"> </w:t>
      </w:r>
      <w:r w:rsidR="00715B15" w:rsidRPr="00276ADD">
        <w:rPr>
          <w:shd w:val="clear" w:color="auto" w:fill="FFFFFF"/>
          <w:lang w:val="fr-FR"/>
        </w:rPr>
        <w:t>sont</w:t>
      </w:r>
      <w:r w:rsidR="007E6B59" w:rsidRPr="00276ADD">
        <w:rPr>
          <w:shd w:val="clear" w:color="auto" w:fill="FFFFFF"/>
          <w:lang w:val="fr-FR"/>
        </w:rPr>
        <w:t xml:space="preserve"> plus élevé</w:t>
      </w:r>
      <w:r w:rsidR="00715B15" w:rsidRPr="00276ADD">
        <w:rPr>
          <w:shd w:val="clear" w:color="auto" w:fill="FFFFFF"/>
          <w:lang w:val="fr-FR"/>
        </w:rPr>
        <w:t>s</w:t>
      </w:r>
      <w:r w:rsidR="007E6B59" w:rsidRPr="00276ADD">
        <w:rPr>
          <w:shd w:val="clear" w:color="auto" w:fill="FFFFFF"/>
          <w:lang w:val="fr-FR"/>
        </w:rPr>
        <w:t xml:space="preserve"> pour les filles que </w:t>
      </w:r>
      <w:r w:rsidR="00715B15" w:rsidRPr="00276ADD">
        <w:rPr>
          <w:shd w:val="clear" w:color="auto" w:fill="FFFFFF"/>
          <w:lang w:val="fr-FR"/>
        </w:rPr>
        <w:t xml:space="preserve">pour les </w:t>
      </w:r>
      <w:r w:rsidR="007E6B59" w:rsidRPr="00276ADD">
        <w:rPr>
          <w:shd w:val="clear" w:color="auto" w:fill="FFFFFF"/>
          <w:lang w:val="fr-FR"/>
        </w:rPr>
        <w:t xml:space="preserve">garçons, tant </w:t>
      </w:r>
      <w:r w:rsidR="00715B15" w:rsidRPr="00276ADD">
        <w:rPr>
          <w:shd w:val="clear" w:color="auto" w:fill="FFFFFF"/>
          <w:lang w:val="fr-FR"/>
        </w:rPr>
        <w:t xml:space="preserve">au niveau du </w:t>
      </w:r>
      <w:r w:rsidR="007E6B59" w:rsidRPr="00276ADD">
        <w:rPr>
          <w:shd w:val="clear" w:color="auto" w:fill="FFFFFF"/>
          <w:lang w:val="fr-FR"/>
        </w:rPr>
        <w:t xml:space="preserve">primaire </w:t>
      </w:r>
      <w:r w:rsidR="00715B15" w:rsidRPr="00276ADD">
        <w:rPr>
          <w:shd w:val="clear" w:color="auto" w:fill="FFFFFF"/>
          <w:lang w:val="fr-FR"/>
        </w:rPr>
        <w:t xml:space="preserve">que </w:t>
      </w:r>
      <w:r w:rsidR="007E6B59" w:rsidRPr="00276ADD">
        <w:rPr>
          <w:shd w:val="clear" w:color="auto" w:fill="FFFFFF"/>
          <w:lang w:val="fr-FR"/>
        </w:rPr>
        <w:t>dans le premier cycle du secondaire</w:t>
      </w:r>
      <w:r w:rsidR="00FD03E8" w:rsidRPr="00276ADD">
        <w:rPr>
          <w:lang w:val="fr-FR"/>
        </w:rPr>
        <w:t>.</w:t>
      </w:r>
    </w:p>
    <w:p w:rsidR="00AB6570" w:rsidRPr="00276ADD" w:rsidRDefault="002629C9" w:rsidP="00B72271">
      <w:pPr>
        <w:pStyle w:val="SingleTxtG"/>
        <w:rPr>
          <w:lang w:val="fr-FR"/>
        </w:rPr>
      </w:pPr>
      <w:r w:rsidRPr="00276ADD">
        <w:rPr>
          <w:lang w:val="fr-FR"/>
        </w:rPr>
        <w:t>210.</w:t>
      </w:r>
      <w:r w:rsidRPr="00276ADD">
        <w:rPr>
          <w:lang w:val="fr-FR"/>
        </w:rPr>
        <w:tab/>
      </w:r>
      <w:r w:rsidR="00A344DD" w:rsidRPr="00276ADD">
        <w:rPr>
          <w:shd w:val="clear" w:color="auto" w:fill="FFFFFF"/>
          <w:lang w:val="fr-FR"/>
        </w:rPr>
        <w:t>Par rapport à l</w:t>
      </w:r>
      <w:r w:rsidR="00F3302A" w:rsidRPr="00276ADD">
        <w:rPr>
          <w:shd w:val="clear" w:color="auto" w:fill="FFFFFF"/>
          <w:lang w:val="fr-FR"/>
        </w:rPr>
        <w:t>’</w:t>
      </w:r>
      <w:r w:rsidR="00A344DD" w:rsidRPr="00276ADD">
        <w:rPr>
          <w:shd w:val="clear" w:color="auto" w:fill="FFFFFF"/>
          <w:lang w:val="fr-FR"/>
        </w:rPr>
        <w:t>année scolaire précédente, l</w:t>
      </w:r>
      <w:r w:rsidR="00F3302A" w:rsidRPr="00276ADD">
        <w:rPr>
          <w:shd w:val="clear" w:color="auto" w:fill="FFFFFF"/>
          <w:lang w:val="fr-FR"/>
        </w:rPr>
        <w:t>’</w:t>
      </w:r>
      <w:r w:rsidR="00A344DD" w:rsidRPr="00276ADD">
        <w:rPr>
          <w:shd w:val="clear" w:color="auto" w:fill="FFFFFF"/>
          <w:lang w:val="fr-FR"/>
        </w:rPr>
        <w:t>analyse au niv</w:t>
      </w:r>
      <w:r w:rsidR="002B773B" w:rsidRPr="00276ADD">
        <w:rPr>
          <w:shd w:val="clear" w:color="auto" w:fill="FFFFFF"/>
          <w:lang w:val="fr-FR"/>
        </w:rPr>
        <w:t>eau des districts montre que 61 </w:t>
      </w:r>
      <w:r w:rsidR="00A344DD" w:rsidRPr="00276ADD">
        <w:rPr>
          <w:shd w:val="clear" w:color="auto" w:fill="FFFFFF"/>
          <w:lang w:val="fr-FR"/>
        </w:rPr>
        <w:t>districts ont signalé une diminution des effectifs scolaires dans le primaire</w:t>
      </w:r>
      <w:r w:rsidR="00FD03E8" w:rsidRPr="00276ADD">
        <w:rPr>
          <w:lang w:val="fr-FR" w:bidi="sa-IN"/>
        </w:rPr>
        <w:t>.</w:t>
      </w:r>
      <w:r w:rsidR="005D3F27" w:rsidRPr="00276ADD">
        <w:rPr>
          <w:shd w:val="clear" w:color="auto" w:fill="FFFFFF"/>
          <w:lang w:val="fr-FR"/>
        </w:rPr>
        <w:t xml:space="preserve"> Sur les 14 autres, </w:t>
      </w:r>
      <w:r w:rsidR="002B773B" w:rsidRPr="00276ADD">
        <w:rPr>
          <w:shd w:val="clear" w:color="auto" w:fill="FFFFFF"/>
          <w:lang w:val="fr-FR"/>
        </w:rPr>
        <w:t>neuf</w:t>
      </w:r>
      <w:r w:rsidR="005D3F27" w:rsidRPr="00276ADD">
        <w:rPr>
          <w:shd w:val="clear" w:color="auto" w:fill="FFFFFF"/>
          <w:lang w:val="fr-FR"/>
        </w:rPr>
        <w:t xml:space="preserve"> (Bara, Humla, Kailali, Mugu, Jumla, Mahottari, Parsa, Sarlahi et Kanchanpur) ont fait état d</w:t>
      </w:r>
      <w:r w:rsidR="00F3302A" w:rsidRPr="00276ADD">
        <w:rPr>
          <w:shd w:val="clear" w:color="auto" w:fill="FFFFFF"/>
          <w:lang w:val="fr-FR"/>
        </w:rPr>
        <w:t>’</w:t>
      </w:r>
      <w:r w:rsidR="005D3F27" w:rsidRPr="00276ADD">
        <w:rPr>
          <w:shd w:val="clear" w:color="auto" w:fill="FFFFFF"/>
          <w:lang w:val="fr-FR"/>
        </w:rPr>
        <w:t>une augmentation des effectifs de plus de 5,0</w:t>
      </w:r>
      <w:r w:rsidR="00426D7E" w:rsidRPr="00276ADD">
        <w:rPr>
          <w:shd w:val="clear" w:color="auto" w:fill="FFFFFF"/>
          <w:lang w:val="fr-FR"/>
        </w:rPr>
        <w:t> %</w:t>
      </w:r>
      <w:r w:rsidR="005D3F27" w:rsidRPr="00276ADD">
        <w:rPr>
          <w:shd w:val="clear" w:color="auto" w:fill="FFFFFF"/>
          <w:lang w:val="fr-FR"/>
        </w:rPr>
        <w:t xml:space="preserve"> au niveau primaire</w:t>
      </w:r>
      <w:r w:rsidR="00FD03E8" w:rsidRPr="00276ADD">
        <w:rPr>
          <w:lang w:val="fr-FR" w:bidi="sa-IN"/>
        </w:rPr>
        <w:t>.</w:t>
      </w:r>
      <w:r w:rsidR="005D3F27" w:rsidRPr="00276ADD">
        <w:rPr>
          <w:shd w:val="clear" w:color="auto" w:fill="FFFFFF"/>
          <w:lang w:val="fr-FR"/>
        </w:rPr>
        <w:t xml:space="preserve"> On constate une diminution moyenne de 4,5</w:t>
      </w:r>
      <w:r w:rsidR="00426D7E" w:rsidRPr="00276ADD">
        <w:rPr>
          <w:shd w:val="clear" w:color="auto" w:fill="FFFFFF"/>
          <w:lang w:val="fr-FR"/>
        </w:rPr>
        <w:t> %</w:t>
      </w:r>
      <w:r w:rsidR="005D3F27" w:rsidRPr="00276ADD">
        <w:rPr>
          <w:shd w:val="clear" w:color="auto" w:fill="FFFFFF"/>
          <w:lang w:val="fr-FR"/>
        </w:rPr>
        <w:t xml:space="preserve"> des élèves au niveau primaire </w:t>
      </w:r>
      <w:r w:rsidR="002B773B" w:rsidRPr="00276ADD">
        <w:rPr>
          <w:shd w:val="clear" w:color="auto" w:fill="FFFFFF"/>
          <w:lang w:val="fr-FR"/>
        </w:rPr>
        <w:t xml:space="preserve">pour </w:t>
      </w:r>
      <w:r w:rsidR="005D3F27" w:rsidRPr="00276ADD">
        <w:rPr>
          <w:shd w:val="clear" w:color="auto" w:fill="FFFFFF"/>
          <w:lang w:val="fr-FR"/>
        </w:rPr>
        <w:t>la présente année scolaire</w:t>
      </w:r>
      <w:r w:rsidR="00FD03E8" w:rsidRPr="00276ADD">
        <w:rPr>
          <w:lang w:val="fr-FR" w:bidi="sa-IN"/>
        </w:rPr>
        <w:t>.</w:t>
      </w:r>
      <w:r w:rsidR="005D3F27" w:rsidRPr="00276ADD">
        <w:rPr>
          <w:lang w:val="fr-FR" w:bidi="sa-IN"/>
        </w:rPr>
        <w:t xml:space="preserve"> </w:t>
      </w:r>
      <w:r w:rsidR="005D3F27" w:rsidRPr="00276ADD">
        <w:rPr>
          <w:shd w:val="clear" w:color="auto" w:fill="FFFFFF"/>
          <w:lang w:val="fr-FR"/>
        </w:rPr>
        <w:t>Trente-six districts connaissent une augmentation des effectifs dans le premier cycle du secondaire, et neuf de ces districts enregistrent un accroissement de plus de 10</w:t>
      </w:r>
      <w:r w:rsidR="00426D7E" w:rsidRPr="00276ADD">
        <w:rPr>
          <w:shd w:val="clear" w:color="auto" w:fill="FFFFFF"/>
          <w:lang w:val="fr-FR"/>
        </w:rPr>
        <w:t> %</w:t>
      </w:r>
      <w:r w:rsidR="005D3F27" w:rsidRPr="00276ADD">
        <w:rPr>
          <w:shd w:val="clear" w:color="auto" w:fill="FFFFFF"/>
          <w:lang w:val="fr-FR"/>
        </w:rPr>
        <w:t xml:space="preserve"> à ce niveau</w:t>
      </w:r>
      <w:r w:rsidR="00FD03E8" w:rsidRPr="00276ADD">
        <w:rPr>
          <w:lang w:val="fr-FR" w:bidi="sa-IN"/>
        </w:rPr>
        <w:t>.</w:t>
      </w:r>
      <w:r w:rsidR="00EA275F" w:rsidRPr="00276ADD">
        <w:rPr>
          <w:shd w:val="clear" w:color="auto" w:fill="FFFFFF"/>
          <w:lang w:val="fr-FR"/>
        </w:rPr>
        <w:t xml:space="preserve"> La progression des effectifs dans le premier cycle du secondaire traduit un fort niveau de passage de l</w:t>
      </w:r>
      <w:r w:rsidR="00F3302A" w:rsidRPr="00276ADD">
        <w:rPr>
          <w:shd w:val="clear" w:color="auto" w:fill="FFFFFF"/>
          <w:lang w:val="fr-FR"/>
        </w:rPr>
        <w:t>’</w:t>
      </w:r>
      <w:r w:rsidR="00EA275F" w:rsidRPr="00276ADD">
        <w:rPr>
          <w:shd w:val="clear" w:color="auto" w:fill="FFFFFF"/>
          <w:lang w:val="fr-FR"/>
        </w:rPr>
        <w:t>enseignement primaire vers le premier cycle du secondaire</w:t>
      </w:r>
      <w:r w:rsidR="00FD03E8" w:rsidRPr="00276ADD">
        <w:rPr>
          <w:lang w:val="fr-FR" w:bidi="sa-IN"/>
        </w:rPr>
        <w:t>.</w:t>
      </w:r>
      <w:r w:rsidR="00EA275F" w:rsidRPr="00276ADD">
        <w:rPr>
          <w:lang w:val="fr-FR"/>
        </w:rPr>
        <w:t xml:space="preserve"> Au niveau de l</w:t>
      </w:r>
      <w:r w:rsidR="00F3302A" w:rsidRPr="00276ADD">
        <w:rPr>
          <w:lang w:val="fr-FR"/>
        </w:rPr>
        <w:t>’</w:t>
      </w:r>
      <w:r w:rsidR="00EA275F" w:rsidRPr="00276ADD">
        <w:rPr>
          <w:lang w:val="fr-FR"/>
        </w:rPr>
        <w:t>enseignement de base, la scolarisation suit la même tendance qu</w:t>
      </w:r>
      <w:r w:rsidR="00F3302A" w:rsidRPr="00276ADD">
        <w:rPr>
          <w:lang w:val="fr-FR"/>
        </w:rPr>
        <w:t>’</w:t>
      </w:r>
      <w:r w:rsidR="00EA275F" w:rsidRPr="00276ADD">
        <w:rPr>
          <w:lang w:val="fr-FR"/>
        </w:rPr>
        <w:t xml:space="preserve">aux niveaux primaire et secondaire </w:t>
      </w:r>
      <w:r w:rsidR="00374884" w:rsidRPr="00276ADD">
        <w:rPr>
          <w:lang w:val="fr-FR"/>
        </w:rPr>
        <w:t>du 1</w:t>
      </w:r>
      <w:r w:rsidR="00374884" w:rsidRPr="00276ADD">
        <w:rPr>
          <w:vertAlign w:val="superscript"/>
          <w:lang w:val="fr-FR"/>
        </w:rPr>
        <w:t>er</w:t>
      </w:r>
      <w:r w:rsidR="00374884" w:rsidRPr="00276ADD">
        <w:rPr>
          <w:lang w:val="fr-FR"/>
        </w:rPr>
        <w:t> </w:t>
      </w:r>
      <w:r w:rsidR="00E32CF3" w:rsidRPr="00276ADD">
        <w:rPr>
          <w:lang w:val="fr-FR"/>
        </w:rPr>
        <w:t>cycle</w:t>
      </w:r>
      <w:r w:rsidR="00FD03E8" w:rsidRPr="00276ADD">
        <w:rPr>
          <w:lang w:val="fr-FR" w:bidi="sa-IN"/>
        </w:rPr>
        <w:t>.</w:t>
      </w:r>
      <w:r w:rsidR="00D65567" w:rsidRPr="00276ADD">
        <w:rPr>
          <w:lang w:val="fr-FR" w:bidi="sa-IN"/>
        </w:rPr>
        <w:t xml:space="preserve"> </w:t>
      </w:r>
      <w:r w:rsidR="002B773B" w:rsidRPr="00276ADD">
        <w:rPr>
          <w:shd w:val="clear" w:color="auto" w:fill="FFFFFF"/>
          <w:lang w:val="fr-FR"/>
        </w:rPr>
        <w:t>Le tableau </w:t>
      </w:r>
      <w:r w:rsidR="00D65567" w:rsidRPr="00276ADD">
        <w:rPr>
          <w:shd w:val="clear" w:color="auto" w:fill="FFFFFF"/>
          <w:lang w:val="fr-FR"/>
        </w:rPr>
        <w:t>6 résume les effectifs aux trois niveaux</w:t>
      </w:r>
      <w:r w:rsidR="00FD03E8" w:rsidRPr="00276ADD">
        <w:rPr>
          <w:lang w:val="fr-FR"/>
        </w:rPr>
        <w:t xml:space="preserve">. </w:t>
      </w:r>
    </w:p>
    <w:p w:rsidR="00AB6570" w:rsidRPr="00276ADD" w:rsidRDefault="00DD2EA8" w:rsidP="00DD2EA8">
      <w:pPr>
        <w:pStyle w:val="H23G"/>
        <w:rPr>
          <w:lang w:val="fr-FR"/>
        </w:rPr>
      </w:pPr>
      <w:r w:rsidRPr="00276ADD">
        <w:rPr>
          <w:lang w:val="fr-FR"/>
        </w:rPr>
        <w:tab/>
      </w:r>
      <w:r w:rsidRPr="00276ADD">
        <w:rPr>
          <w:b w:val="0"/>
          <w:lang w:val="fr-FR"/>
        </w:rPr>
        <w:tab/>
      </w:r>
      <w:r w:rsidR="003F4BA5" w:rsidRPr="00276ADD">
        <w:rPr>
          <w:b w:val="0"/>
          <w:lang w:val="fr-FR"/>
        </w:rPr>
        <w:t>Tableau</w:t>
      </w:r>
      <w:r w:rsidR="0066145F" w:rsidRPr="00276ADD">
        <w:rPr>
          <w:b w:val="0"/>
          <w:lang w:val="fr-FR"/>
        </w:rPr>
        <w:t xml:space="preserve"> </w:t>
      </w:r>
      <w:r w:rsidR="00FD03E8" w:rsidRPr="00276ADD">
        <w:rPr>
          <w:b w:val="0"/>
          <w:lang w:val="fr-FR"/>
        </w:rPr>
        <w:t>6</w:t>
      </w:r>
      <w:r w:rsidR="0066145F" w:rsidRPr="00276ADD">
        <w:rPr>
          <w:lang w:val="fr-FR"/>
        </w:rPr>
        <w:br/>
      </w:r>
      <w:r w:rsidR="00D303EB" w:rsidRPr="00276ADD">
        <w:rPr>
          <w:lang w:val="fr-FR"/>
        </w:rPr>
        <w:t>Effectifs scolaires totaux dans l</w:t>
      </w:r>
      <w:r w:rsidR="00F3302A" w:rsidRPr="00276ADD">
        <w:rPr>
          <w:lang w:val="fr-FR"/>
        </w:rPr>
        <w:t>’</w:t>
      </w:r>
      <w:r w:rsidR="00D303EB" w:rsidRPr="00276ADD">
        <w:rPr>
          <w:lang w:val="fr-FR"/>
        </w:rPr>
        <w:t xml:space="preserve">enseignement primaire, secondaire </w:t>
      </w:r>
      <w:r w:rsidR="00E32CF3" w:rsidRPr="00276ADD">
        <w:rPr>
          <w:lang w:val="fr-FR"/>
        </w:rPr>
        <w:t>1</w:t>
      </w:r>
      <w:r w:rsidR="00E32CF3" w:rsidRPr="00276ADD">
        <w:rPr>
          <w:vertAlign w:val="superscript"/>
          <w:lang w:val="fr-FR"/>
        </w:rPr>
        <w:t>er</w:t>
      </w:r>
      <w:r w:rsidR="00E32CF3" w:rsidRPr="00276ADD">
        <w:rPr>
          <w:lang w:val="fr-FR"/>
        </w:rPr>
        <w:t> cycle</w:t>
      </w:r>
      <w:r w:rsidR="00D303EB" w:rsidRPr="00276ADD">
        <w:rPr>
          <w:lang w:val="fr-FR"/>
        </w:rPr>
        <w:t xml:space="preserve"> et dans l</w:t>
      </w:r>
      <w:r w:rsidR="00F3302A" w:rsidRPr="00276ADD">
        <w:rPr>
          <w:lang w:val="fr-FR"/>
        </w:rPr>
        <w:t>’</w:t>
      </w:r>
      <w:r w:rsidR="00D303EB" w:rsidRPr="00276ADD">
        <w:rPr>
          <w:lang w:val="fr-FR"/>
        </w:rPr>
        <w:t>enseignement de base</w:t>
      </w:r>
    </w:p>
    <w:tbl>
      <w:tblPr>
        <w:tblW w:w="850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904"/>
        <w:gridCol w:w="904"/>
        <w:gridCol w:w="904"/>
        <w:gridCol w:w="904"/>
        <w:gridCol w:w="904"/>
        <w:gridCol w:w="904"/>
        <w:gridCol w:w="904"/>
        <w:gridCol w:w="905"/>
      </w:tblGrid>
      <w:tr w:rsidR="00EC33CE" w:rsidRPr="00276ADD" w:rsidTr="003773C3">
        <w:trPr>
          <w:trHeight w:val="240"/>
          <w:tblHeader/>
        </w:trPr>
        <w:tc>
          <w:tcPr>
            <w:tcW w:w="1276" w:type="dxa"/>
            <w:tcBorders>
              <w:top w:val="single" w:sz="4" w:space="0" w:color="auto"/>
              <w:bottom w:val="single" w:sz="12" w:space="0" w:color="auto"/>
            </w:tcBorders>
            <w:shd w:val="clear" w:color="auto" w:fill="auto"/>
            <w:vAlign w:val="bottom"/>
          </w:tcPr>
          <w:p w:rsidR="00AB6570" w:rsidRPr="00276ADD" w:rsidRDefault="005A0525" w:rsidP="00DD2EA8">
            <w:pPr>
              <w:spacing w:before="80" w:after="80" w:line="200" w:lineRule="exact"/>
              <w:rPr>
                <w:i/>
                <w:sz w:val="16"/>
                <w:szCs w:val="16"/>
                <w:lang w:val="fr-FR"/>
              </w:rPr>
            </w:pPr>
            <w:bookmarkStart w:id="57" w:name="_GoBack"/>
            <w:bookmarkEnd w:id="57"/>
            <w:r w:rsidRPr="00276ADD">
              <w:rPr>
                <w:i/>
                <w:sz w:val="16"/>
                <w:szCs w:val="16"/>
                <w:lang w:val="fr-FR"/>
              </w:rPr>
              <w:t>Niveau</w:t>
            </w:r>
          </w:p>
        </w:tc>
        <w:tc>
          <w:tcPr>
            <w:tcW w:w="904"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2007</w:t>
            </w:r>
          </w:p>
        </w:tc>
        <w:tc>
          <w:tcPr>
            <w:tcW w:w="904"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2008</w:t>
            </w:r>
          </w:p>
        </w:tc>
        <w:tc>
          <w:tcPr>
            <w:tcW w:w="904"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2009</w:t>
            </w:r>
          </w:p>
        </w:tc>
        <w:tc>
          <w:tcPr>
            <w:tcW w:w="904"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2010</w:t>
            </w:r>
          </w:p>
        </w:tc>
        <w:tc>
          <w:tcPr>
            <w:tcW w:w="904"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2011</w:t>
            </w:r>
          </w:p>
        </w:tc>
        <w:tc>
          <w:tcPr>
            <w:tcW w:w="904"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2012</w:t>
            </w:r>
          </w:p>
        </w:tc>
        <w:tc>
          <w:tcPr>
            <w:tcW w:w="904" w:type="dxa"/>
            <w:tcBorders>
              <w:top w:val="single" w:sz="4" w:space="0" w:color="auto"/>
              <w:bottom w:val="single" w:sz="12" w:space="0" w:color="auto"/>
            </w:tcBorders>
            <w:shd w:val="clear" w:color="auto" w:fill="auto"/>
            <w:vAlign w:val="bottom"/>
          </w:tcPr>
          <w:p w:rsidR="00AB6570" w:rsidRPr="00276ADD" w:rsidRDefault="00FD03E8" w:rsidP="00DD2EA8">
            <w:pPr>
              <w:spacing w:before="80" w:after="80" w:line="200" w:lineRule="exact"/>
              <w:jc w:val="right"/>
              <w:rPr>
                <w:i/>
                <w:sz w:val="16"/>
                <w:szCs w:val="16"/>
                <w:lang w:val="fr-FR"/>
              </w:rPr>
            </w:pPr>
            <w:r w:rsidRPr="00276ADD">
              <w:rPr>
                <w:i/>
                <w:sz w:val="16"/>
                <w:szCs w:val="16"/>
                <w:lang w:val="fr-FR"/>
              </w:rPr>
              <w:t>2013</w:t>
            </w:r>
          </w:p>
        </w:tc>
        <w:tc>
          <w:tcPr>
            <w:tcW w:w="905" w:type="dxa"/>
            <w:tcBorders>
              <w:top w:val="single" w:sz="4" w:space="0" w:color="auto"/>
              <w:bottom w:val="single" w:sz="12" w:space="0" w:color="auto"/>
            </w:tcBorders>
            <w:shd w:val="clear" w:color="auto" w:fill="auto"/>
            <w:vAlign w:val="bottom"/>
          </w:tcPr>
          <w:p w:rsidR="00AB6570" w:rsidRPr="00276ADD" w:rsidRDefault="005A0525" w:rsidP="00DD2EA8">
            <w:pPr>
              <w:spacing w:before="80" w:after="80" w:line="200" w:lineRule="exact"/>
              <w:jc w:val="right"/>
              <w:rPr>
                <w:i/>
                <w:sz w:val="16"/>
                <w:szCs w:val="16"/>
                <w:lang w:val="fr-FR"/>
              </w:rPr>
            </w:pPr>
            <w:r w:rsidRPr="00276ADD">
              <w:rPr>
                <w:i/>
                <w:sz w:val="16"/>
                <w:szCs w:val="16"/>
                <w:lang w:val="fr-FR"/>
              </w:rPr>
              <w:t>Taux annuel moyen de hausse</w:t>
            </w:r>
            <w:r w:rsidR="00F724FF" w:rsidRPr="00276ADD">
              <w:rPr>
                <w:i/>
                <w:sz w:val="16"/>
                <w:szCs w:val="16"/>
                <w:lang w:val="fr-FR"/>
              </w:rPr>
              <w:br/>
            </w:r>
            <w:r w:rsidR="00FD03E8" w:rsidRPr="00276ADD">
              <w:rPr>
                <w:i/>
                <w:sz w:val="16"/>
                <w:szCs w:val="16"/>
                <w:lang w:val="fr-FR"/>
              </w:rPr>
              <w:t>2006-2012</w:t>
            </w:r>
          </w:p>
        </w:tc>
      </w:tr>
      <w:tr w:rsidR="00EC33CE" w:rsidRPr="00276ADD" w:rsidTr="003773C3">
        <w:trPr>
          <w:trHeight w:val="240"/>
        </w:trPr>
        <w:tc>
          <w:tcPr>
            <w:tcW w:w="1276" w:type="dxa"/>
            <w:tcBorders>
              <w:top w:val="single" w:sz="12" w:space="0" w:color="auto"/>
            </w:tcBorders>
            <w:shd w:val="clear" w:color="auto" w:fill="auto"/>
          </w:tcPr>
          <w:p w:rsidR="00AB6570" w:rsidRPr="00276ADD" w:rsidRDefault="005A0525" w:rsidP="00DD2EA8">
            <w:pPr>
              <w:spacing w:before="40" w:after="40" w:line="220" w:lineRule="exact"/>
              <w:rPr>
                <w:sz w:val="18"/>
                <w:szCs w:val="18"/>
                <w:lang w:val="fr-FR"/>
              </w:rPr>
            </w:pPr>
            <w:r w:rsidRPr="00276ADD">
              <w:rPr>
                <w:sz w:val="18"/>
                <w:szCs w:val="18"/>
                <w:lang w:val="fr-FR"/>
              </w:rPr>
              <w:t>Primaire</w:t>
            </w:r>
            <w:r w:rsidR="00E53238" w:rsidRPr="00276ADD">
              <w:rPr>
                <w:sz w:val="18"/>
                <w:szCs w:val="18"/>
                <w:lang w:val="fr-FR"/>
              </w:rPr>
              <w:t xml:space="preserve"> </w:t>
            </w:r>
            <w:r w:rsidR="00FD03E8" w:rsidRPr="00276ADD">
              <w:rPr>
                <w:sz w:val="18"/>
                <w:szCs w:val="18"/>
                <w:lang w:val="fr-FR"/>
              </w:rPr>
              <w:t>(1</w:t>
            </w:r>
            <w:r w:rsidR="005D650D" w:rsidRPr="00276ADD">
              <w:rPr>
                <w:sz w:val="18"/>
                <w:szCs w:val="18"/>
                <w:lang w:val="fr-FR"/>
              </w:rPr>
              <w:t>-</w:t>
            </w:r>
            <w:r w:rsidR="00FD03E8" w:rsidRPr="00276ADD">
              <w:rPr>
                <w:sz w:val="18"/>
                <w:szCs w:val="18"/>
                <w:lang w:val="fr-FR"/>
              </w:rPr>
              <w:t>5)</w:t>
            </w:r>
          </w:p>
        </w:tc>
        <w:tc>
          <w:tcPr>
            <w:tcW w:w="904" w:type="dxa"/>
            <w:tcBorders>
              <w:top w:val="single" w:sz="12" w:space="0" w:color="auto"/>
            </w:tcBorders>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4</w:t>
            </w:r>
            <w:r w:rsidR="00637E73" w:rsidRPr="00276ADD">
              <w:rPr>
                <w:sz w:val="18"/>
                <w:szCs w:val="18"/>
                <w:lang w:val="fr-FR"/>
              </w:rPr>
              <w:t> </w:t>
            </w:r>
            <w:r w:rsidRPr="00276ADD">
              <w:rPr>
                <w:sz w:val="18"/>
                <w:szCs w:val="18"/>
                <w:lang w:val="fr-FR"/>
              </w:rPr>
              <w:t>418</w:t>
            </w:r>
            <w:r w:rsidR="00637E73" w:rsidRPr="00276ADD">
              <w:rPr>
                <w:sz w:val="18"/>
                <w:szCs w:val="18"/>
                <w:lang w:val="fr-FR"/>
              </w:rPr>
              <w:t> </w:t>
            </w:r>
            <w:r w:rsidRPr="00276ADD">
              <w:rPr>
                <w:sz w:val="18"/>
                <w:szCs w:val="18"/>
                <w:lang w:val="fr-FR"/>
              </w:rPr>
              <w:t>713</w:t>
            </w:r>
          </w:p>
        </w:tc>
        <w:tc>
          <w:tcPr>
            <w:tcW w:w="904" w:type="dxa"/>
            <w:tcBorders>
              <w:top w:val="single" w:sz="12" w:space="0" w:color="auto"/>
            </w:tcBorders>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4</w:t>
            </w:r>
            <w:r w:rsidR="00637E73" w:rsidRPr="00276ADD">
              <w:rPr>
                <w:sz w:val="18"/>
                <w:szCs w:val="18"/>
                <w:lang w:val="fr-FR"/>
              </w:rPr>
              <w:t> </w:t>
            </w:r>
            <w:r w:rsidRPr="00276ADD">
              <w:rPr>
                <w:sz w:val="18"/>
                <w:szCs w:val="18"/>
                <w:lang w:val="fr-FR"/>
              </w:rPr>
              <w:t>782</w:t>
            </w:r>
            <w:r w:rsidR="00637E73" w:rsidRPr="00276ADD">
              <w:rPr>
                <w:sz w:val="18"/>
                <w:szCs w:val="18"/>
                <w:lang w:val="fr-FR"/>
              </w:rPr>
              <w:t> </w:t>
            </w:r>
            <w:r w:rsidRPr="00276ADD">
              <w:rPr>
                <w:sz w:val="18"/>
                <w:szCs w:val="18"/>
                <w:lang w:val="fr-FR"/>
              </w:rPr>
              <w:t>313</w:t>
            </w:r>
          </w:p>
        </w:tc>
        <w:tc>
          <w:tcPr>
            <w:tcW w:w="904" w:type="dxa"/>
            <w:tcBorders>
              <w:top w:val="single" w:sz="12" w:space="0" w:color="auto"/>
            </w:tcBorders>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4</w:t>
            </w:r>
            <w:r w:rsidR="00637E73" w:rsidRPr="00276ADD">
              <w:rPr>
                <w:sz w:val="18"/>
                <w:szCs w:val="18"/>
                <w:lang w:val="fr-FR"/>
              </w:rPr>
              <w:t> </w:t>
            </w:r>
            <w:r w:rsidRPr="00276ADD">
              <w:rPr>
                <w:sz w:val="18"/>
                <w:szCs w:val="18"/>
                <w:lang w:val="fr-FR"/>
              </w:rPr>
              <w:t>900</w:t>
            </w:r>
            <w:r w:rsidR="00637E73" w:rsidRPr="00276ADD">
              <w:rPr>
                <w:sz w:val="18"/>
                <w:szCs w:val="18"/>
                <w:lang w:val="fr-FR"/>
              </w:rPr>
              <w:t> </w:t>
            </w:r>
            <w:r w:rsidRPr="00276ADD">
              <w:rPr>
                <w:sz w:val="18"/>
                <w:szCs w:val="18"/>
                <w:lang w:val="fr-FR"/>
              </w:rPr>
              <w:t>663</w:t>
            </w:r>
          </w:p>
        </w:tc>
        <w:tc>
          <w:tcPr>
            <w:tcW w:w="904" w:type="dxa"/>
            <w:tcBorders>
              <w:top w:val="single" w:sz="12" w:space="0" w:color="auto"/>
            </w:tcBorders>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4</w:t>
            </w:r>
            <w:r w:rsidR="00637E73" w:rsidRPr="00276ADD">
              <w:rPr>
                <w:sz w:val="18"/>
                <w:szCs w:val="18"/>
                <w:lang w:val="fr-FR"/>
              </w:rPr>
              <w:t> </w:t>
            </w:r>
            <w:r w:rsidRPr="00276ADD">
              <w:rPr>
                <w:sz w:val="18"/>
                <w:szCs w:val="18"/>
                <w:lang w:val="fr-FR"/>
              </w:rPr>
              <w:t>951</w:t>
            </w:r>
            <w:r w:rsidR="00637E73" w:rsidRPr="00276ADD">
              <w:rPr>
                <w:sz w:val="18"/>
                <w:szCs w:val="18"/>
                <w:lang w:val="fr-FR"/>
              </w:rPr>
              <w:t> </w:t>
            </w:r>
            <w:r w:rsidRPr="00276ADD">
              <w:rPr>
                <w:sz w:val="18"/>
                <w:szCs w:val="18"/>
                <w:lang w:val="fr-FR"/>
              </w:rPr>
              <w:t>956</w:t>
            </w:r>
          </w:p>
        </w:tc>
        <w:tc>
          <w:tcPr>
            <w:tcW w:w="904" w:type="dxa"/>
            <w:tcBorders>
              <w:top w:val="single" w:sz="12" w:space="0" w:color="auto"/>
            </w:tcBorders>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4</w:t>
            </w:r>
            <w:r w:rsidR="00637E73" w:rsidRPr="00276ADD">
              <w:rPr>
                <w:sz w:val="18"/>
                <w:szCs w:val="18"/>
                <w:lang w:val="fr-FR"/>
              </w:rPr>
              <w:t> </w:t>
            </w:r>
            <w:r w:rsidRPr="00276ADD">
              <w:rPr>
                <w:sz w:val="18"/>
                <w:szCs w:val="18"/>
                <w:lang w:val="fr-FR"/>
              </w:rPr>
              <w:t>782</w:t>
            </w:r>
            <w:r w:rsidR="00637E73" w:rsidRPr="00276ADD">
              <w:rPr>
                <w:sz w:val="18"/>
                <w:szCs w:val="18"/>
                <w:lang w:val="fr-FR"/>
              </w:rPr>
              <w:t> </w:t>
            </w:r>
            <w:r w:rsidRPr="00276ADD">
              <w:rPr>
                <w:sz w:val="18"/>
                <w:szCs w:val="18"/>
                <w:lang w:val="fr-FR"/>
              </w:rPr>
              <w:t>855</w:t>
            </w:r>
          </w:p>
        </w:tc>
        <w:tc>
          <w:tcPr>
            <w:tcW w:w="904" w:type="dxa"/>
            <w:tcBorders>
              <w:top w:val="single" w:sz="12" w:space="0" w:color="auto"/>
            </w:tcBorders>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4</w:t>
            </w:r>
            <w:r w:rsidR="00637E73" w:rsidRPr="00276ADD">
              <w:rPr>
                <w:sz w:val="18"/>
                <w:szCs w:val="18"/>
                <w:lang w:val="fr-FR"/>
              </w:rPr>
              <w:t> </w:t>
            </w:r>
            <w:r w:rsidRPr="00276ADD">
              <w:rPr>
                <w:sz w:val="18"/>
                <w:szCs w:val="18"/>
                <w:lang w:val="fr-FR"/>
              </w:rPr>
              <w:t>576</w:t>
            </w:r>
            <w:r w:rsidR="00637E73" w:rsidRPr="00276ADD">
              <w:rPr>
                <w:sz w:val="18"/>
                <w:szCs w:val="18"/>
                <w:lang w:val="fr-FR"/>
              </w:rPr>
              <w:t> </w:t>
            </w:r>
            <w:r w:rsidRPr="00276ADD">
              <w:rPr>
                <w:sz w:val="18"/>
                <w:szCs w:val="18"/>
                <w:lang w:val="fr-FR"/>
              </w:rPr>
              <w:t>693</w:t>
            </w:r>
          </w:p>
        </w:tc>
        <w:tc>
          <w:tcPr>
            <w:tcW w:w="904" w:type="dxa"/>
            <w:tcBorders>
              <w:top w:val="single" w:sz="12" w:space="0" w:color="auto"/>
            </w:tcBorders>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4</w:t>
            </w:r>
            <w:r w:rsidR="00637E73" w:rsidRPr="00276ADD">
              <w:rPr>
                <w:sz w:val="18"/>
                <w:szCs w:val="18"/>
                <w:lang w:val="fr-FR"/>
              </w:rPr>
              <w:t> </w:t>
            </w:r>
            <w:r w:rsidRPr="00276ADD">
              <w:rPr>
                <w:sz w:val="18"/>
                <w:szCs w:val="18"/>
                <w:lang w:val="fr-FR"/>
              </w:rPr>
              <w:t>401</w:t>
            </w:r>
            <w:r w:rsidR="00637E73" w:rsidRPr="00276ADD">
              <w:rPr>
                <w:sz w:val="18"/>
                <w:szCs w:val="18"/>
                <w:lang w:val="fr-FR"/>
              </w:rPr>
              <w:t> </w:t>
            </w:r>
            <w:r w:rsidRPr="00276ADD">
              <w:rPr>
                <w:sz w:val="18"/>
                <w:szCs w:val="18"/>
                <w:lang w:val="fr-FR"/>
              </w:rPr>
              <w:t>780</w:t>
            </w:r>
          </w:p>
        </w:tc>
        <w:tc>
          <w:tcPr>
            <w:tcW w:w="905" w:type="dxa"/>
            <w:tcBorders>
              <w:top w:val="single" w:sz="12" w:space="0" w:color="auto"/>
            </w:tcBorders>
            <w:shd w:val="clear" w:color="auto" w:fill="auto"/>
            <w:vAlign w:val="bottom"/>
          </w:tcPr>
          <w:p w:rsidR="00AB6570" w:rsidRPr="00276ADD" w:rsidRDefault="00637E73" w:rsidP="00DD2EA8">
            <w:pPr>
              <w:spacing w:before="40" w:after="40" w:line="220" w:lineRule="exact"/>
              <w:jc w:val="right"/>
              <w:rPr>
                <w:sz w:val="18"/>
                <w:szCs w:val="18"/>
                <w:lang w:val="fr-FR"/>
              </w:rPr>
            </w:pPr>
            <w:r w:rsidRPr="00276ADD">
              <w:rPr>
                <w:sz w:val="18"/>
                <w:szCs w:val="18"/>
                <w:lang w:val="fr-FR"/>
              </w:rPr>
              <w:t>-0,</w:t>
            </w:r>
            <w:r w:rsidR="00FD03E8" w:rsidRPr="00276ADD">
              <w:rPr>
                <w:sz w:val="18"/>
                <w:szCs w:val="18"/>
                <w:lang w:val="fr-FR"/>
              </w:rPr>
              <w:t>1</w:t>
            </w:r>
          </w:p>
        </w:tc>
      </w:tr>
      <w:tr w:rsidR="00EC33CE" w:rsidRPr="00276ADD" w:rsidTr="003773C3">
        <w:trPr>
          <w:trHeight w:val="240"/>
        </w:trPr>
        <w:tc>
          <w:tcPr>
            <w:tcW w:w="1276" w:type="dxa"/>
            <w:shd w:val="clear" w:color="auto" w:fill="auto"/>
          </w:tcPr>
          <w:p w:rsidR="00AB6570" w:rsidRPr="00276ADD" w:rsidRDefault="005A0525" w:rsidP="00DD2EA8">
            <w:pPr>
              <w:spacing w:before="40" w:after="40" w:line="220" w:lineRule="exact"/>
              <w:rPr>
                <w:sz w:val="18"/>
                <w:szCs w:val="18"/>
                <w:lang w:val="fr-FR"/>
              </w:rPr>
            </w:pPr>
            <w:r w:rsidRPr="00276ADD">
              <w:rPr>
                <w:sz w:val="18"/>
                <w:szCs w:val="18"/>
                <w:lang w:val="fr-FR"/>
              </w:rPr>
              <w:t xml:space="preserve">Secondaire </w:t>
            </w:r>
            <w:r w:rsidR="003773C3" w:rsidRPr="00276ADD">
              <w:rPr>
                <w:sz w:val="18"/>
                <w:szCs w:val="18"/>
                <w:lang w:val="fr-FR"/>
              </w:rPr>
              <w:br/>
            </w:r>
            <w:r w:rsidR="00E32CF3" w:rsidRPr="00276ADD">
              <w:rPr>
                <w:sz w:val="18"/>
                <w:szCs w:val="18"/>
                <w:lang w:val="fr-FR"/>
              </w:rPr>
              <w:t>1</w:t>
            </w:r>
            <w:r w:rsidR="00E32CF3" w:rsidRPr="00276ADD">
              <w:rPr>
                <w:sz w:val="18"/>
                <w:szCs w:val="18"/>
                <w:vertAlign w:val="superscript"/>
                <w:lang w:val="fr-FR"/>
              </w:rPr>
              <w:t>er</w:t>
            </w:r>
            <w:r w:rsidR="00DD2EA8" w:rsidRPr="00276ADD">
              <w:rPr>
                <w:sz w:val="18"/>
                <w:szCs w:val="18"/>
                <w:lang w:val="fr-FR"/>
              </w:rPr>
              <w:t xml:space="preserve"> </w:t>
            </w:r>
            <w:r w:rsidR="00E32CF3" w:rsidRPr="00276ADD">
              <w:rPr>
                <w:sz w:val="18"/>
                <w:szCs w:val="18"/>
                <w:lang w:val="fr-FR"/>
              </w:rPr>
              <w:t>cycle</w:t>
            </w:r>
            <w:r w:rsidR="00FD03E8" w:rsidRPr="00276ADD">
              <w:rPr>
                <w:sz w:val="18"/>
                <w:szCs w:val="18"/>
                <w:lang w:val="fr-FR"/>
              </w:rPr>
              <w:t xml:space="preserve"> (6</w:t>
            </w:r>
            <w:r w:rsidR="005D650D" w:rsidRPr="00276ADD">
              <w:rPr>
                <w:sz w:val="18"/>
                <w:szCs w:val="18"/>
                <w:lang w:val="fr-FR"/>
              </w:rPr>
              <w:t>-</w:t>
            </w:r>
            <w:r w:rsidR="00FD03E8" w:rsidRPr="00276ADD">
              <w:rPr>
                <w:sz w:val="18"/>
                <w:szCs w:val="18"/>
                <w:lang w:val="fr-FR"/>
              </w:rPr>
              <w:t>8)</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1</w:t>
            </w:r>
            <w:r w:rsidR="00637E73" w:rsidRPr="00276ADD">
              <w:rPr>
                <w:sz w:val="18"/>
                <w:szCs w:val="18"/>
                <w:lang w:val="fr-FR"/>
              </w:rPr>
              <w:t> </w:t>
            </w:r>
            <w:r w:rsidRPr="00276ADD">
              <w:rPr>
                <w:sz w:val="18"/>
                <w:szCs w:val="18"/>
                <w:lang w:val="fr-FR"/>
              </w:rPr>
              <w:t>443</w:t>
            </w:r>
            <w:r w:rsidR="00637E73" w:rsidRPr="00276ADD">
              <w:rPr>
                <w:sz w:val="18"/>
                <w:szCs w:val="18"/>
                <w:lang w:val="fr-FR"/>
              </w:rPr>
              <w:t> </w:t>
            </w:r>
            <w:r w:rsidRPr="00276ADD">
              <w:rPr>
                <w:sz w:val="18"/>
                <w:szCs w:val="18"/>
                <w:lang w:val="fr-FR"/>
              </w:rPr>
              <w:t>515</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1</w:t>
            </w:r>
            <w:r w:rsidR="00637E73" w:rsidRPr="00276ADD">
              <w:rPr>
                <w:sz w:val="18"/>
                <w:szCs w:val="18"/>
                <w:lang w:val="fr-FR"/>
              </w:rPr>
              <w:t> </w:t>
            </w:r>
            <w:r w:rsidRPr="00276ADD">
              <w:rPr>
                <w:sz w:val="18"/>
                <w:szCs w:val="18"/>
                <w:lang w:val="fr-FR"/>
              </w:rPr>
              <w:t>466</w:t>
            </w:r>
            <w:r w:rsidR="00637E73" w:rsidRPr="00276ADD">
              <w:rPr>
                <w:sz w:val="18"/>
                <w:szCs w:val="18"/>
                <w:lang w:val="fr-FR"/>
              </w:rPr>
              <w:t> </w:t>
            </w:r>
            <w:r w:rsidRPr="00276ADD">
              <w:rPr>
                <w:sz w:val="18"/>
                <w:szCs w:val="18"/>
                <w:lang w:val="fr-FR"/>
              </w:rPr>
              <w:t>862</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1</w:t>
            </w:r>
            <w:r w:rsidR="00637E73" w:rsidRPr="00276ADD">
              <w:rPr>
                <w:sz w:val="18"/>
                <w:szCs w:val="18"/>
                <w:lang w:val="fr-FR"/>
              </w:rPr>
              <w:t> </w:t>
            </w:r>
            <w:r w:rsidRPr="00276ADD">
              <w:rPr>
                <w:sz w:val="18"/>
                <w:szCs w:val="18"/>
                <w:lang w:val="fr-FR"/>
              </w:rPr>
              <w:t>604</w:t>
            </w:r>
            <w:r w:rsidR="00637E73" w:rsidRPr="00276ADD">
              <w:rPr>
                <w:sz w:val="18"/>
                <w:szCs w:val="18"/>
                <w:lang w:val="fr-FR"/>
              </w:rPr>
              <w:t> </w:t>
            </w:r>
            <w:r w:rsidRPr="00276ADD">
              <w:rPr>
                <w:sz w:val="18"/>
                <w:szCs w:val="18"/>
                <w:lang w:val="fr-FR"/>
              </w:rPr>
              <w:t>422</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1</w:t>
            </w:r>
            <w:r w:rsidR="00637E73" w:rsidRPr="00276ADD">
              <w:rPr>
                <w:sz w:val="18"/>
                <w:szCs w:val="18"/>
                <w:lang w:val="fr-FR"/>
              </w:rPr>
              <w:t> </w:t>
            </w:r>
            <w:r w:rsidRPr="00276ADD">
              <w:rPr>
                <w:sz w:val="18"/>
                <w:szCs w:val="18"/>
                <w:lang w:val="fr-FR"/>
              </w:rPr>
              <w:t>699</w:t>
            </w:r>
            <w:r w:rsidR="00637E73" w:rsidRPr="00276ADD">
              <w:rPr>
                <w:sz w:val="18"/>
                <w:szCs w:val="18"/>
                <w:lang w:val="fr-FR"/>
              </w:rPr>
              <w:t> </w:t>
            </w:r>
            <w:r w:rsidRPr="00276ADD">
              <w:rPr>
                <w:sz w:val="18"/>
                <w:szCs w:val="18"/>
                <w:lang w:val="fr-FR"/>
              </w:rPr>
              <w:t>927</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1</w:t>
            </w:r>
            <w:r w:rsidR="00637E73" w:rsidRPr="00276ADD">
              <w:rPr>
                <w:sz w:val="18"/>
                <w:szCs w:val="18"/>
                <w:lang w:val="fr-FR"/>
              </w:rPr>
              <w:t> </w:t>
            </w:r>
            <w:r w:rsidRPr="00276ADD">
              <w:rPr>
                <w:sz w:val="18"/>
                <w:szCs w:val="18"/>
                <w:lang w:val="fr-FR"/>
              </w:rPr>
              <w:t>812</w:t>
            </w:r>
            <w:r w:rsidR="00637E73" w:rsidRPr="00276ADD">
              <w:rPr>
                <w:sz w:val="18"/>
                <w:szCs w:val="18"/>
                <w:lang w:val="fr-FR"/>
              </w:rPr>
              <w:t> </w:t>
            </w:r>
            <w:r w:rsidRPr="00276ADD">
              <w:rPr>
                <w:sz w:val="18"/>
                <w:szCs w:val="18"/>
                <w:lang w:val="fr-FR"/>
              </w:rPr>
              <w:t>680</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1</w:t>
            </w:r>
            <w:r w:rsidR="00637E73" w:rsidRPr="00276ADD">
              <w:rPr>
                <w:sz w:val="18"/>
                <w:szCs w:val="18"/>
                <w:lang w:val="fr-FR"/>
              </w:rPr>
              <w:t> </w:t>
            </w:r>
            <w:r w:rsidRPr="00276ADD">
              <w:rPr>
                <w:sz w:val="18"/>
                <w:szCs w:val="18"/>
                <w:lang w:val="fr-FR"/>
              </w:rPr>
              <w:t>823</w:t>
            </w:r>
            <w:r w:rsidR="00637E73" w:rsidRPr="00276ADD">
              <w:rPr>
                <w:sz w:val="18"/>
                <w:szCs w:val="18"/>
                <w:lang w:val="fr-FR"/>
              </w:rPr>
              <w:t> </w:t>
            </w:r>
            <w:r w:rsidRPr="00276ADD">
              <w:rPr>
                <w:sz w:val="18"/>
                <w:szCs w:val="18"/>
                <w:lang w:val="fr-FR"/>
              </w:rPr>
              <w:t>192</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1</w:t>
            </w:r>
            <w:r w:rsidR="00637E73" w:rsidRPr="00276ADD">
              <w:rPr>
                <w:sz w:val="18"/>
                <w:szCs w:val="18"/>
                <w:lang w:val="fr-FR"/>
              </w:rPr>
              <w:t> </w:t>
            </w:r>
            <w:r w:rsidRPr="00276ADD">
              <w:rPr>
                <w:sz w:val="18"/>
                <w:szCs w:val="18"/>
                <w:lang w:val="fr-FR"/>
              </w:rPr>
              <w:t>828</w:t>
            </w:r>
            <w:r w:rsidR="00637E73" w:rsidRPr="00276ADD">
              <w:rPr>
                <w:sz w:val="18"/>
                <w:szCs w:val="18"/>
                <w:lang w:val="fr-FR"/>
              </w:rPr>
              <w:t> </w:t>
            </w:r>
            <w:r w:rsidRPr="00276ADD">
              <w:rPr>
                <w:sz w:val="18"/>
                <w:szCs w:val="18"/>
                <w:lang w:val="fr-FR"/>
              </w:rPr>
              <w:t>351</w:t>
            </w:r>
          </w:p>
        </w:tc>
        <w:tc>
          <w:tcPr>
            <w:tcW w:w="905" w:type="dxa"/>
            <w:shd w:val="clear" w:color="auto" w:fill="auto"/>
            <w:vAlign w:val="bottom"/>
          </w:tcPr>
          <w:p w:rsidR="00AB6570" w:rsidRPr="00276ADD" w:rsidRDefault="00637E73" w:rsidP="00DD2EA8">
            <w:pPr>
              <w:spacing w:before="40" w:after="40" w:line="220" w:lineRule="exact"/>
              <w:jc w:val="right"/>
              <w:rPr>
                <w:sz w:val="18"/>
                <w:szCs w:val="18"/>
                <w:lang w:val="fr-FR"/>
              </w:rPr>
            </w:pPr>
            <w:r w:rsidRPr="00276ADD">
              <w:rPr>
                <w:sz w:val="18"/>
                <w:szCs w:val="18"/>
                <w:lang w:val="fr-FR"/>
              </w:rPr>
              <w:t>4,</w:t>
            </w:r>
            <w:r w:rsidR="00FD03E8" w:rsidRPr="00276ADD">
              <w:rPr>
                <w:sz w:val="18"/>
                <w:szCs w:val="18"/>
                <w:lang w:val="fr-FR"/>
              </w:rPr>
              <w:t>8</w:t>
            </w:r>
          </w:p>
        </w:tc>
      </w:tr>
      <w:tr w:rsidR="00EC33CE" w:rsidRPr="00276ADD" w:rsidTr="003773C3">
        <w:trPr>
          <w:trHeight w:val="240"/>
        </w:trPr>
        <w:tc>
          <w:tcPr>
            <w:tcW w:w="1276" w:type="dxa"/>
            <w:shd w:val="clear" w:color="auto" w:fill="auto"/>
          </w:tcPr>
          <w:p w:rsidR="00AB6570" w:rsidRPr="00276ADD" w:rsidRDefault="005A0525" w:rsidP="00DD2EA8">
            <w:pPr>
              <w:spacing w:before="40" w:after="40" w:line="220" w:lineRule="exact"/>
              <w:rPr>
                <w:sz w:val="18"/>
                <w:szCs w:val="18"/>
                <w:lang w:val="fr-FR"/>
              </w:rPr>
            </w:pPr>
            <w:r w:rsidRPr="00276ADD">
              <w:rPr>
                <w:sz w:val="18"/>
                <w:szCs w:val="18"/>
                <w:lang w:val="fr-FR"/>
              </w:rPr>
              <w:t>Enseignement</w:t>
            </w:r>
            <w:r w:rsidRPr="00276ADD">
              <w:rPr>
                <w:sz w:val="18"/>
                <w:szCs w:val="18"/>
                <w:lang w:val="fr-FR"/>
              </w:rPr>
              <w:br/>
              <w:t xml:space="preserve">de base </w:t>
            </w:r>
            <w:r w:rsidR="00FD03E8" w:rsidRPr="00276ADD">
              <w:rPr>
                <w:sz w:val="18"/>
                <w:szCs w:val="18"/>
                <w:lang w:val="fr-FR"/>
              </w:rPr>
              <w:t>(1</w:t>
            </w:r>
            <w:r w:rsidR="00DD2EA8" w:rsidRPr="00276ADD">
              <w:rPr>
                <w:sz w:val="18"/>
                <w:szCs w:val="18"/>
                <w:lang w:val="fr-FR"/>
              </w:rPr>
              <w:t>-</w:t>
            </w:r>
            <w:r w:rsidR="00FD03E8" w:rsidRPr="00276ADD">
              <w:rPr>
                <w:sz w:val="18"/>
                <w:szCs w:val="18"/>
                <w:lang w:val="fr-FR"/>
              </w:rPr>
              <w:t>8)</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5</w:t>
            </w:r>
            <w:r w:rsidR="00637E73" w:rsidRPr="00276ADD">
              <w:rPr>
                <w:sz w:val="18"/>
                <w:szCs w:val="18"/>
                <w:lang w:val="fr-FR"/>
              </w:rPr>
              <w:t> </w:t>
            </w:r>
            <w:r w:rsidRPr="00276ADD">
              <w:rPr>
                <w:sz w:val="18"/>
                <w:szCs w:val="18"/>
                <w:lang w:val="fr-FR"/>
              </w:rPr>
              <w:t>862</w:t>
            </w:r>
            <w:r w:rsidR="00637E73" w:rsidRPr="00276ADD">
              <w:rPr>
                <w:sz w:val="18"/>
                <w:szCs w:val="18"/>
                <w:lang w:val="fr-FR"/>
              </w:rPr>
              <w:t> </w:t>
            </w:r>
            <w:r w:rsidRPr="00276ADD">
              <w:rPr>
                <w:sz w:val="18"/>
                <w:szCs w:val="18"/>
                <w:lang w:val="fr-FR"/>
              </w:rPr>
              <w:t>228</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6</w:t>
            </w:r>
            <w:r w:rsidR="00637E73" w:rsidRPr="00276ADD">
              <w:rPr>
                <w:sz w:val="18"/>
                <w:szCs w:val="18"/>
                <w:lang w:val="fr-FR"/>
              </w:rPr>
              <w:t> </w:t>
            </w:r>
            <w:r w:rsidRPr="00276ADD">
              <w:rPr>
                <w:sz w:val="18"/>
                <w:szCs w:val="18"/>
                <w:lang w:val="fr-FR"/>
              </w:rPr>
              <w:t>249</w:t>
            </w:r>
            <w:r w:rsidR="00637E73" w:rsidRPr="00276ADD">
              <w:rPr>
                <w:sz w:val="18"/>
                <w:szCs w:val="18"/>
                <w:lang w:val="fr-FR"/>
              </w:rPr>
              <w:t> </w:t>
            </w:r>
            <w:r w:rsidRPr="00276ADD">
              <w:rPr>
                <w:sz w:val="18"/>
                <w:szCs w:val="18"/>
                <w:lang w:val="fr-FR"/>
              </w:rPr>
              <w:t>175</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6</w:t>
            </w:r>
            <w:r w:rsidR="00637E73" w:rsidRPr="00276ADD">
              <w:rPr>
                <w:sz w:val="18"/>
                <w:szCs w:val="18"/>
                <w:lang w:val="fr-FR"/>
              </w:rPr>
              <w:t> </w:t>
            </w:r>
            <w:r w:rsidRPr="00276ADD">
              <w:rPr>
                <w:sz w:val="18"/>
                <w:szCs w:val="18"/>
                <w:lang w:val="fr-FR"/>
              </w:rPr>
              <w:t>505</w:t>
            </w:r>
            <w:r w:rsidR="00637E73" w:rsidRPr="00276ADD">
              <w:rPr>
                <w:sz w:val="18"/>
                <w:szCs w:val="18"/>
                <w:lang w:val="fr-FR"/>
              </w:rPr>
              <w:t> </w:t>
            </w:r>
            <w:r w:rsidRPr="00276ADD">
              <w:rPr>
                <w:sz w:val="18"/>
                <w:szCs w:val="18"/>
                <w:lang w:val="fr-FR"/>
              </w:rPr>
              <w:t>085</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6</w:t>
            </w:r>
            <w:r w:rsidR="00637E73" w:rsidRPr="00276ADD">
              <w:rPr>
                <w:sz w:val="18"/>
                <w:szCs w:val="18"/>
                <w:lang w:val="fr-FR"/>
              </w:rPr>
              <w:t> </w:t>
            </w:r>
            <w:r w:rsidRPr="00276ADD">
              <w:rPr>
                <w:sz w:val="18"/>
                <w:szCs w:val="18"/>
                <w:lang w:val="fr-FR"/>
              </w:rPr>
              <w:t>651</w:t>
            </w:r>
            <w:r w:rsidR="00637E73" w:rsidRPr="00276ADD">
              <w:rPr>
                <w:sz w:val="18"/>
                <w:szCs w:val="18"/>
                <w:lang w:val="fr-FR"/>
              </w:rPr>
              <w:t> </w:t>
            </w:r>
            <w:r w:rsidRPr="00276ADD">
              <w:rPr>
                <w:sz w:val="18"/>
                <w:szCs w:val="18"/>
                <w:lang w:val="fr-FR"/>
              </w:rPr>
              <w:t>883</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6</w:t>
            </w:r>
            <w:r w:rsidR="00637E73" w:rsidRPr="00276ADD">
              <w:rPr>
                <w:sz w:val="18"/>
                <w:szCs w:val="18"/>
                <w:lang w:val="fr-FR"/>
              </w:rPr>
              <w:t> </w:t>
            </w:r>
            <w:r w:rsidRPr="00276ADD">
              <w:rPr>
                <w:sz w:val="18"/>
                <w:szCs w:val="18"/>
                <w:lang w:val="fr-FR"/>
              </w:rPr>
              <w:t>595</w:t>
            </w:r>
            <w:r w:rsidR="00637E73" w:rsidRPr="00276ADD">
              <w:rPr>
                <w:sz w:val="18"/>
                <w:szCs w:val="18"/>
                <w:lang w:val="fr-FR"/>
              </w:rPr>
              <w:t> </w:t>
            </w:r>
            <w:r w:rsidRPr="00276ADD">
              <w:rPr>
                <w:sz w:val="18"/>
                <w:szCs w:val="18"/>
                <w:lang w:val="fr-FR"/>
              </w:rPr>
              <w:t>565</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6</w:t>
            </w:r>
            <w:r w:rsidR="00637E73" w:rsidRPr="00276ADD">
              <w:rPr>
                <w:sz w:val="18"/>
                <w:szCs w:val="18"/>
                <w:lang w:val="fr-FR"/>
              </w:rPr>
              <w:t> </w:t>
            </w:r>
            <w:r w:rsidRPr="00276ADD">
              <w:rPr>
                <w:sz w:val="18"/>
                <w:szCs w:val="18"/>
                <w:lang w:val="fr-FR"/>
              </w:rPr>
              <w:t>399</w:t>
            </w:r>
            <w:r w:rsidR="00637E73" w:rsidRPr="00276ADD">
              <w:rPr>
                <w:sz w:val="18"/>
                <w:szCs w:val="18"/>
                <w:lang w:val="fr-FR"/>
              </w:rPr>
              <w:t> </w:t>
            </w:r>
            <w:r w:rsidRPr="00276ADD">
              <w:rPr>
                <w:sz w:val="18"/>
                <w:szCs w:val="18"/>
                <w:lang w:val="fr-FR"/>
              </w:rPr>
              <w:t>885</w:t>
            </w:r>
          </w:p>
        </w:tc>
        <w:tc>
          <w:tcPr>
            <w:tcW w:w="904" w:type="dxa"/>
            <w:shd w:val="clear" w:color="auto" w:fill="auto"/>
            <w:vAlign w:val="bottom"/>
          </w:tcPr>
          <w:p w:rsidR="00AB6570" w:rsidRPr="00276ADD" w:rsidRDefault="00FD03E8" w:rsidP="00DD2EA8">
            <w:pPr>
              <w:spacing w:before="40" w:after="40" w:line="220" w:lineRule="exact"/>
              <w:jc w:val="right"/>
              <w:rPr>
                <w:sz w:val="18"/>
                <w:szCs w:val="18"/>
                <w:lang w:val="fr-FR"/>
              </w:rPr>
            </w:pPr>
            <w:r w:rsidRPr="00276ADD">
              <w:rPr>
                <w:sz w:val="18"/>
                <w:szCs w:val="18"/>
                <w:lang w:val="fr-FR"/>
              </w:rPr>
              <w:t>6</w:t>
            </w:r>
            <w:r w:rsidR="00637E73" w:rsidRPr="00276ADD">
              <w:rPr>
                <w:sz w:val="18"/>
                <w:szCs w:val="18"/>
                <w:lang w:val="fr-FR"/>
              </w:rPr>
              <w:t> </w:t>
            </w:r>
            <w:r w:rsidRPr="00276ADD">
              <w:rPr>
                <w:sz w:val="18"/>
                <w:szCs w:val="18"/>
                <w:lang w:val="fr-FR"/>
              </w:rPr>
              <w:t>230</w:t>
            </w:r>
            <w:r w:rsidR="00637E73" w:rsidRPr="00276ADD">
              <w:rPr>
                <w:sz w:val="18"/>
                <w:szCs w:val="18"/>
                <w:lang w:val="fr-FR"/>
              </w:rPr>
              <w:t> </w:t>
            </w:r>
            <w:r w:rsidRPr="00276ADD">
              <w:rPr>
                <w:sz w:val="18"/>
                <w:szCs w:val="18"/>
                <w:lang w:val="fr-FR"/>
              </w:rPr>
              <w:t>131</w:t>
            </w:r>
          </w:p>
        </w:tc>
        <w:tc>
          <w:tcPr>
            <w:tcW w:w="905" w:type="dxa"/>
            <w:shd w:val="clear" w:color="auto" w:fill="auto"/>
            <w:vAlign w:val="bottom"/>
          </w:tcPr>
          <w:p w:rsidR="00AB6570" w:rsidRPr="00276ADD" w:rsidRDefault="00637E73" w:rsidP="00DD2EA8">
            <w:pPr>
              <w:spacing w:before="40" w:after="40" w:line="220" w:lineRule="exact"/>
              <w:jc w:val="right"/>
              <w:rPr>
                <w:sz w:val="18"/>
                <w:szCs w:val="18"/>
                <w:lang w:val="fr-FR"/>
              </w:rPr>
            </w:pPr>
            <w:r w:rsidRPr="00276ADD">
              <w:rPr>
                <w:sz w:val="18"/>
                <w:szCs w:val="18"/>
                <w:lang w:val="fr-FR"/>
              </w:rPr>
              <w:t>1,</w:t>
            </w:r>
            <w:r w:rsidR="00FD03E8" w:rsidRPr="00276ADD">
              <w:rPr>
                <w:sz w:val="18"/>
                <w:szCs w:val="18"/>
                <w:lang w:val="fr-FR"/>
              </w:rPr>
              <w:t>2</w:t>
            </w:r>
          </w:p>
        </w:tc>
      </w:tr>
    </w:tbl>
    <w:p w:rsidR="00AB6570" w:rsidRPr="00570C49" w:rsidRDefault="00FD03E8" w:rsidP="00570C49">
      <w:pPr>
        <w:pStyle w:val="SingleTxtG"/>
        <w:spacing w:before="120" w:after="240"/>
        <w:ind w:firstLine="170"/>
        <w:rPr>
          <w:sz w:val="18"/>
          <w:szCs w:val="18"/>
          <w:lang w:val="fr-FR"/>
        </w:rPr>
      </w:pPr>
      <w:r w:rsidRPr="00570C49">
        <w:rPr>
          <w:i/>
          <w:sz w:val="18"/>
          <w:szCs w:val="18"/>
          <w:lang w:val="fr-FR"/>
        </w:rPr>
        <w:t>Source</w:t>
      </w:r>
      <w:r w:rsidR="00EC33CE" w:rsidRPr="00570C49">
        <w:rPr>
          <w:sz w:val="18"/>
          <w:szCs w:val="18"/>
          <w:lang w:val="fr-FR"/>
        </w:rPr>
        <w:t>:</w:t>
      </w:r>
      <w:r w:rsidRPr="00570C49">
        <w:rPr>
          <w:sz w:val="18"/>
          <w:szCs w:val="18"/>
          <w:lang w:val="fr-FR"/>
        </w:rPr>
        <w:t xml:space="preserve"> </w:t>
      </w:r>
      <w:r w:rsidR="000F4923" w:rsidRPr="00570C49">
        <w:rPr>
          <w:sz w:val="18"/>
          <w:szCs w:val="18"/>
          <w:lang w:val="fr-FR"/>
        </w:rPr>
        <w:t>Ministère de l</w:t>
      </w:r>
      <w:r w:rsidR="00F3302A" w:rsidRPr="00570C49">
        <w:rPr>
          <w:sz w:val="18"/>
          <w:szCs w:val="18"/>
          <w:lang w:val="fr-FR"/>
        </w:rPr>
        <w:t>’</w:t>
      </w:r>
      <w:r w:rsidR="000F4923" w:rsidRPr="00570C49">
        <w:rPr>
          <w:sz w:val="18"/>
          <w:szCs w:val="18"/>
          <w:lang w:val="fr-FR"/>
        </w:rPr>
        <w:t>éducation</w:t>
      </w:r>
      <w:r w:rsidRPr="00570C49">
        <w:rPr>
          <w:sz w:val="18"/>
          <w:szCs w:val="18"/>
          <w:lang w:val="fr-FR"/>
        </w:rPr>
        <w:t>, 2013</w:t>
      </w:r>
      <w:r w:rsidR="00DA7709" w:rsidRPr="00570C49">
        <w:rPr>
          <w:sz w:val="18"/>
          <w:szCs w:val="18"/>
          <w:lang w:val="fr-FR"/>
        </w:rPr>
        <w:t>.</w:t>
      </w:r>
    </w:p>
    <w:p w:rsidR="00AB6570" w:rsidRPr="00276ADD" w:rsidRDefault="002629C9" w:rsidP="00B72271">
      <w:pPr>
        <w:pStyle w:val="SingleTxtG"/>
        <w:rPr>
          <w:lang w:val="fr-FR"/>
        </w:rPr>
      </w:pPr>
      <w:r w:rsidRPr="00276ADD">
        <w:rPr>
          <w:lang w:val="fr-FR"/>
        </w:rPr>
        <w:t>211.</w:t>
      </w:r>
      <w:r w:rsidRPr="00276ADD">
        <w:rPr>
          <w:lang w:val="fr-FR"/>
        </w:rPr>
        <w:tab/>
      </w:r>
      <w:r w:rsidR="001E5EC0" w:rsidRPr="00276ADD">
        <w:rPr>
          <w:lang w:val="fr-FR"/>
        </w:rPr>
        <w:t>L</w:t>
      </w:r>
      <w:r w:rsidR="00FD03E8" w:rsidRPr="00276ADD">
        <w:rPr>
          <w:lang w:val="fr-FR" w:bidi="ne-NP"/>
        </w:rPr>
        <w:t>e table</w:t>
      </w:r>
      <w:r w:rsidR="001E5EC0" w:rsidRPr="00276ADD">
        <w:rPr>
          <w:lang w:val="fr-FR" w:bidi="ne-NP"/>
        </w:rPr>
        <w:t>au</w:t>
      </w:r>
      <w:r w:rsidR="00FD03E8" w:rsidRPr="00276ADD">
        <w:rPr>
          <w:lang w:val="fr-FR" w:bidi="ne-NP"/>
        </w:rPr>
        <w:t xml:space="preserve"> </w:t>
      </w:r>
      <w:r w:rsidR="001E5EC0" w:rsidRPr="00276ADD">
        <w:rPr>
          <w:lang w:val="fr-FR" w:bidi="ne-NP"/>
        </w:rPr>
        <w:t>ci-dessous i</w:t>
      </w:r>
      <w:r w:rsidR="00E32CF3" w:rsidRPr="00276ADD">
        <w:rPr>
          <w:lang w:val="fr-FR" w:bidi="ne-NP"/>
        </w:rPr>
        <w:t>n</w:t>
      </w:r>
      <w:r w:rsidR="001E5EC0" w:rsidRPr="00276ADD">
        <w:rPr>
          <w:lang w:val="fr-FR" w:bidi="ne-NP"/>
        </w:rPr>
        <w:t xml:space="preserve">dique la situation des élèves handicapés aux niveaux </w:t>
      </w:r>
      <w:r w:rsidR="00211C15" w:rsidRPr="00276ADD">
        <w:rPr>
          <w:lang w:val="fr-FR" w:bidi="ne-NP"/>
        </w:rPr>
        <w:t xml:space="preserve">du </w:t>
      </w:r>
      <w:r w:rsidR="001E5EC0" w:rsidRPr="00276ADD">
        <w:rPr>
          <w:lang w:val="fr-FR" w:bidi="ne-NP"/>
        </w:rPr>
        <w:t xml:space="preserve">primaire, </w:t>
      </w:r>
      <w:r w:rsidR="00211C15" w:rsidRPr="00276ADD">
        <w:rPr>
          <w:lang w:val="fr-FR" w:bidi="ne-NP"/>
        </w:rPr>
        <w:t xml:space="preserve">du </w:t>
      </w:r>
      <w:r w:rsidR="001E5EC0" w:rsidRPr="00276ADD">
        <w:rPr>
          <w:lang w:val="fr-FR" w:bidi="ne-NP"/>
        </w:rPr>
        <w:t>premier cycle du secondaire et de base</w:t>
      </w:r>
      <w:r w:rsidR="00211C15" w:rsidRPr="00276ADD">
        <w:rPr>
          <w:lang w:val="fr-FR" w:bidi="ne-NP"/>
        </w:rPr>
        <w:t>,</w:t>
      </w:r>
      <w:r w:rsidR="001E5EC0" w:rsidRPr="00276ADD">
        <w:rPr>
          <w:lang w:val="fr-FR" w:bidi="ne-NP"/>
        </w:rPr>
        <w:t xml:space="preserve"> en</w:t>
      </w:r>
      <w:r w:rsidR="00FD03E8" w:rsidRPr="00276ADD">
        <w:rPr>
          <w:lang w:val="fr-FR" w:bidi="ne-NP"/>
        </w:rPr>
        <w:t xml:space="preserve"> 2013/2014</w:t>
      </w:r>
      <w:r w:rsidR="00FD03E8" w:rsidRPr="00276ADD">
        <w:rPr>
          <w:b/>
          <w:lang w:val="fr-FR" w:bidi="ne-NP"/>
        </w:rPr>
        <w:t>.</w:t>
      </w:r>
      <w:r w:rsidR="00FD03E8" w:rsidRPr="00276ADD">
        <w:rPr>
          <w:lang w:val="fr-FR" w:bidi="ne-NP"/>
        </w:rPr>
        <w:t xml:space="preserve"> </w:t>
      </w:r>
      <w:r w:rsidR="001E5EC0" w:rsidRPr="00276ADD">
        <w:rPr>
          <w:lang w:val="fr-FR"/>
        </w:rPr>
        <w:t xml:space="preserve">Les taux globaux de scolarisation des élèves handicapés aux niveaux du primaire, du secondaire </w:t>
      </w:r>
      <w:r w:rsidR="00E32CF3" w:rsidRPr="00276ADD">
        <w:rPr>
          <w:lang w:val="fr-FR"/>
        </w:rPr>
        <w:t>1</w:t>
      </w:r>
      <w:r w:rsidR="00E32CF3" w:rsidRPr="00276ADD">
        <w:rPr>
          <w:vertAlign w:val="superscript"/>
          <w:lang w:val="fr-FR"/>
        </w:rPr>
        <w:t>er</w:t>
      </w:r>
      <w:r w:rsidR="00C20D44" w:rsidRPr="00276ADD">
        <w:rPr>
          <w:lang w:val="fr-FR"/>
        </w:rPr>
        <w:t xml:space="preserve"> </w:t>
      </w:r>
      <w:r w:rsidR="00E32CF3" w:rsidRPr="00276ADD">
        <w:rPr>
          <w:lang w:val="fr-FR"/>
        </w:rPr>
        <w:t>cycle</w:t>
      </w:r>
      <w:r w:rsidR="001E5EC0" w:rsidRPr="00276ADD">
        <w:rPr>
          <w:lang w:val="fr-FR"/>
        </w:rPr>
        <w:t xml:space="preserve"> et de l</w:t>
      </w:r>
      <w:r w:rsidR="00F3302A" w:rsidRPr="00276ADD">
        <w:rPr>
          <w:lang w:val="fr-FR"/>
        </w:rPr>
        <w:t>’</w:t>
      </w:r>
      <w:r w:rsidR="001E5EC0" w:rsidRPr="00276ADD">
        <w:rPr>
          <w:lang w:val="fr-FR"/>
        </w:rPr>
        <w:t>enseignement de base sont respectivement de</w:t>
      </w:r>
      <w:r w:rsidR="001510AD" w:rsidRPr="00276ADD">
        <w:rPr>
          <w:lang w:val="fr-FR"/>
        </w:rPr>
        <w:t>:</w:t>
      </w:r>
      <w:r w:rsidR="001E5EC0" w:rsidRPr="00276ADD">
        <w:rPr>
          <w:lang w:val="fr-FR"/>
        </w:rPr>
        <w:t xml:space="preserve"> </w:t>
      </w:r>
      <w:r w:rsidR="001E5EC0" w:rsidRPr="00276ADD">
        <w:rPr>
          <w:lang w:val="fr-FR" w:bidi="ne-NP"/>
        </w:rPr>
        <w:t>1,</w:t>
      </w:r>
      <w:r w:rsidR="00FD03E8" w:rsidRPr="00276ADD">
        <w:rPr>
          <w:lang w:val="fr-FR" w:bidi="ne-NP"/>
        </w:rPr>
        <w:t>1</w:t>
      </w:r>
      <w:r w:rsidR="00426D7E" w:rsidRPr="00276ADD">
        <w:rPr>
          <w:lang w:val="fr-FR" w:bidi="ne-NP"/>
        </w:rPr>
        <w:t> %</w:t>
      </w:r>
      <w:r w:rsidR="00FD03E8" w:rsidRPr="00276ADD">
        <w:rPr>
          <w:lang w:val="fr-FR" w:bidi="ne-NP"/>
        </w:rPr>
        <w:t>, 0</w:t>
      </w:r>
      <w:r w:rsidR="001E5EC0" w:rsidRPr="00276ADD">
        <w:rPr>
          <w:lang w:val="fr-FR" w:bidi="ne-NP"/>
        </w:rPr>
        <w:t>,</w:t>
      </w:r>
      <w:r w:rsidR="00FD03E8" w:rsidRPr="00276ADD">
        <w:rPr>
          <w:lang w:val="fr-FR" w:bidi="ne-NP"/>
        </w:rPr>
        <w:t>9</w:t>
      </w:r>
      <w:r w:rsidR="00426D7E" w:rsidRPr="00276ADD">
        <w:rPr>
          <w:lang w:val="fr-FR" w:bidi="ne-NP"/>
        </w:rPr>
        <w:t> %</w:t>
      </w:r>
      <w:r w:rsidR="00FD03E8" w:rsidRPr="00276ADD">
        <w:rPr>
          <w:lang w:val="fr-FR" w:bidi="ne-NP"/>
        </w:rPr>
        <w:t xml:space="preserve"> </w:t>
      </w:r>
      <w:r w:rsidR="008D1347" w:rsidRPr="00276ADD">
        <w:rPr>
          <w:lang w:val="fr-FR" w:bidi="ne-NP"/>
        </w:rPr>
        <w:t>et</w:t>
      </w:r>
      <w:r w:rsidR="001E5EC0" w:rsidRPr="00276ADD">
        <w:rPr>
          <w:lang w:val="fr-FR" w:bidi="ne-NP"/>
        </w:rPr>
        <w:t xml:space="preserve"> 1,</w:t>
      </w:r>
      <w:r w:rsidR="00FD03E8" w:rsidRPr="00276ADD">
        <w:rPr>
          <w:lang w:val="fr-FR" w:bidi="ne-NP"/>
        </w:rPr>
        <w:t>0</w:t>
      </w:r>
      <w:r w:rsidR="00426D7E" w:rsidRPr="00276ADD">
        <w:rPr>
          <w:lang w:val="fr-FR" w:bidi="ne-NP"/>
        </w:rPr>
        <w:t> %</w:t>
      </w:r>
      <w:r w:rsidR="00FD03E8" w:rsidRPr="00276ADD">
        <w:rPr>
          <w:lang w:val="fr-FR" w:bidi="ne-NP"/>
        </w:rPr>
        <w:t xml:space="preserve">. </w:t>
      </w:r>
      <w:r w:rsidR="001E5EC0" w:rsidRPr="00276ADD">
        <w:rPr>
          <w:lang w:val="fr-FR" w:bidi="ne-NP"/>
        </w:rPr>
        <w:t xml:space="preserve">Parmi ceux-ci, </w:t>
      </w:r>
      <w:r w:rsidR="00FD03E8" w:rsidRPr="00276ADD">
        <w:rPr>
          <w:lang w:val="fr-FR" w:bidi="ne-NP"/>
        </w:rPr>
        <w:t>(</w:t>
      </w:r>
      <w:r w:rsidR="001E5EC0" w:rsidRPr="00276ADD">
        <w:rPr>
          <w:lang w:val="fr-FR" w:bidi="ne-NP"/>
        </w:rPr>
        <w:t xml:space="preserve">soit </w:t>
      </w:r>
      <w:r w:rsidR="00FD03E8" w:rsidRPr="00276ADD">
        <w:rPr>
          <w:lang w:val="fr-FR" w:bidi="ne-NP"/>
        </w:rPr>
        <w:t>48</w:t>
      </w:r>
      <w:r w:rsidR="001E5EC0" w:rsidRPr="00276ADD">
        <w:rPr>
          <w:lang w:val="fr-FR" w:bidi="ne-NP"/>
        </w:rPr>
        <w:t> </w:t>
      </w:r>
      <w:r w:rsidR="00FD03E8" w:rsidRPr="00276ADD">
        <w:rPr>
          <w:lang w:val="fr-FR" w:bidi="ne-NP"/>
        </w:rPr>
        <w:t xml:space="preserve">575 </w:t>
      </w:r>
      <w:r w:rsidR="001E5EC0" w:rsidRPr="00276ADD">
        <w:rPr>
          <w:lang w:val="fr-FR" w:bidi="ne-NP"/>
        </w:rPr>
        <w:t xml:space="preserve">au </w:t>
      </w:r>
      <w:r w:rsidR="00FD03E8" w:rsidRPr="00276ADD">
        <w:rPr>
          <w:lang w:val="fr-FR" w:bidi="ne-NP"/>
        </w:rPr>
        <w:t xml:space="preserve">total) </w:t>
      </w:r>
      <w:r w:rsidR="001E5EC0" w:rsidRPr="00276ADD">
        <w:rPr>
          <w:lang w:val="fr-FR" w:bidi="ne-NP"/>
        </w:rPr>
        <w:t>au niveau primaire</w:t>
      </w:r>
      <w:r w:rsidR="001510AD" w:rsidRPr="00276ADD">
        <w:rPr>
          <w:lang w:val="fr-FR" w:bidi="ne-NP"/>
        </w:rPr>
        <w:t>:</w:t>
      </w:r>
      <w:r w:rsidR="001E5EC0" w:rsidRPr="00276ADD">
        <w:rPr>
          <w:lang w:val="fr-FR" w:bidi="ne-NP"/>
        </w:rPr>
        <w:t xml:space="preserve"> 0,</w:t>
      </w:r>
      <w:r w:rsidR="00FD03E8" w:rsidRPr="00276ADD">
        <w:rPr>
          <w:lang w:val="fr-FR" w:bidi="ne-NP"/>
        </w:rPr>
        <w:t>3</w:t>
      </w:r>
      <w:r w:rsidR="00426D7E" w:rsidRPr="00276ADD">
        <w:rPr>
          <w:lang w:val="fr-FR" w:bidi="ne-NP"/>
        </w:rPr>
        <w:t> %</w:t>
      </w:r>
      <w:r w:rsidR="00F3302A" w:rsidRPr="00276ADD">
        <w:rPr>
          <w:lang w:val="fr-FR" w:bidi="ne-NP"/>
        </w:rPr>
        <w:t>;</w:t>
      </w:r>
      <w:r w:rsidR="001E5EC0" w:rsidRPr="00276ADD">
        <w:rPr>
          <w:lang w:val="fr-FR" w:bidi="ne-NP"/>
        </w:rPr>
        <w:t xml:space="preserve"> 0,</w:t>
      </w:r>
      <w:r w:rsidR="00FD03E8" w:rsidRPr="00276ADD">
        <w:rPr>
          <w:lang w:val="fr-FR" w:bidi="ne-NP"/>
        </w:rPr>
        <w:t>3</w:t>
      </w:r>
      <w:r w:rsidR="00426D7E" w:rsidRPr="00276ADD">
        <w:rPr>
          <w:lang w:val="fr-FR" w:bidi="ne-NP"/>
        </w:rPr>
        <w:t> %</w:t>
      </w:r>
      <w:r w:rsidR="00F3302A" w:rsidRPr="00276ADD">
        <w:rPr>
          <w:lang w:val="fr-FR" w:bidi="ne-NP"/>
        </w:rPr>
        <w:t>;</w:t>
      </w:r>
      <w:r w:rsidR="00FD03E8" w:rsidRPr="00276ADD">
        <w:rPr>
          <w:lang w:val="fr-FR" w:bidi="ne-NP"/>
        </w:rPr>
        <w:t xml:space="preserve"> 0</w:t>
      </w:r>
      <w:r w:rsidR="001E5EC0" w:rsidRPr="00276ADD">
        <w:rPr>
          <w:lang w:val="fr-FR" w:bidi="ne-NP"/>
        </w:rPr>
        <w:t>,</w:t>
      </w:r>
      <w:r w:rsidR="00FD03E8" w:rsidRPr="00276ADD">
        <w:rPr>
          <w:lang w:val="fr-FR" w:bidi="ne-NP"/>
        </w:rPr>
        <w:t>2</w:t>
      </w:r>
      <w:r w:rsidR="00426D7E" w:rsidRPr="00276ADD">
        <w:rPr>
          <w:lang w:val="fr-FR" w:bidi="ne-NP"/>
        </w:rPr>
        <w:t> %</w:t>
      </w:r>
      <w:r w:rsidR="00F3302A" w:rsidRPr="00276ADD">
        <w:rPr>
          <w:lang w:val="fr-FR" w:bidi="ne-NP"/>
        </w:rPr>
        <w:t>;</w:t>
      </w:r>
      <w:r w:rsidR="00FD03E8" w:rsidRPr="00276ADD">
        <w:rPr>
          <w:lang w:val="fr-FR" w:bidi="ne-NP"/>
        </w:rPr>
        <w:t xml:space="preserve"> 0</w:t>
      </w:r>
      <w:r w:rsidR="001E5EC0" w:rsidRPr="00276ADD">
        <w:rPr>
          <w:lang w:val="fr-FR" w:bidi="ne-NP"/>
        </w:rPr>
        <w:t>,</w:t>
      </w:r>
      <w:r w:rsidR="00FD03E8" w:rsidRPr="00276ADD">
        <w:rPr>
          <w:lang w:val="fr-FR" w:bidi="ne-NP"/>
        </w:rPr>
        <w:t>02</w:t>
      </w:r>
      <w:r w:rsidR="00426D7E" w:rsidRPr="00276ADD">
        <w:rPr>
          <w:lang w:val="fr-FR" w:bidi="ne-NP"/>
        </w:rPr>
        <w:t> %</w:t>
      </w:r>
      <w:r w:rsidR="00F3302A" w:rsidRPr="00276ADD">
        <w:rPr>
          <w:lang w:val="fr-FR" w:bidi="ne-NP"/>
        </w:rPr>
        <w:t>;</w:t>
      </w:r>
      <w:r w:rsidR="00FD03E8" w:rsidRPr="00276ADD">
        <w:rPr>
          <w:lang w:val="fr-FR" w:bidi="ne-NP"/>
        </w:rPr>
        <w:t xml:space="preserve"> 0</w:t>
      </w:r>
      <w:r w:rsidR="001E5EC0" w:rsidRPr="00276ADD">
        <w:rPr>
          <w:lang w:val="fr-FR" w:bidi="ne-NP"/>
        </w:rPr>
        <w:t>,</w:t>
      </w:r>
      <w:r w:rsidR="00FD03E8" w:rsidRPr="00276ADD">
        <w:rPr>
          <w:lang w:val="fr-FR" w:bidi="ne-NP"/>
        </w:rPr>
        <w:t>1</w:t>
      </w:r>
      <w:r w:rsidR="00426D7E" w:rsidRPr="00276ADD">
        <w:rPr>
          <w:lang w:val="fr-FR" w:bidi="ne-NP"/>
        </w:rPr>
        <w:t> %</w:t>
      </w:r>
      <w:r w:rsidR="00F3302A" w:rsidRPr="00276ADD">
        <w:rPr>
          <w:lang w:val="fr-FR" w:bidi="ne-NP"/>
        </w:rPr>
        <w:t>;</w:t>
      </w:r>
      <w:r w:rsidR="00FD03E8" w:rsidRPr="00276ADD">
        <w:rPr>
          <w:lang w:val="fr-FR" w:bidi="ne-NP"/>
        </w:rPr>
        <w:t xml:space="preserve"> 0</w:t>
      </w:r>
      <w:r w:rsidR="001E5EC0" w:rsidRPr="00276ADD">
        <w:rPr>
          <w:lang w:val="fr-FR" w:bidi="ne-NP"/>
        </w:rPr>
        <w:t>,</w:t>
      </w:r>
      <w:r w:rsidR="00FD03E8" w:rsidRPr="00276ADD">
        <w:rPr>
          <w:lang w:val="fr-FR" w:bidi="ne-NP"/>
        </w:rPr>
        <w:t>00</w:t>
      </w:r>
      <w:r w:rsidR="00F3302A" w:rsidRPr="00276ADD">
        <w:rPr>
          <w:lang w:val="fr-FR" w:bidi="ne-NP"/>
        </w:rPr>
        <w:t>;</w:t>
      </w:r>
      <w:r w:rsidR="00FD03E8" w:rsidRPr="00276ADD">
        <w:rPr>
          <w:lang w:val="fr-FR" w:bidi="ne-NP"/>
        </w:rPr>
        <w:t xml:space="preserve"> </w:t>
      </w:r>
      <w:r w:rsidR="008D1347" w:rsidRPr="00276ADD">
        <w:rPr>
          <w:lang w:val="fr-FR" w:bidi="ne-NP"/>
        </w:rPr>
        <w:t>et</w:t>
      </w:r>
      <w:r w:rsidR="00FD03E8" w:rsidRPr="00276ADD">
        <w:rPr>
          <w:lang w:val="fr-FR" w:bidi="ne-NP"/>
        </w:rPr>
        <w:t xml:space="preserve"> 0</w:t>
      </w:r>
      <w:r w:rsidR="001E5EC0" w:rsidRPr="00276ADD">
        <w:rPr>
          <w:lang w:val="fr-FR" w:bidi="ne-NP"/>
        </w:rPr>
        <w:t>,</w:t>
      </w:r>
      <w:r w:rsidR="00FD03E8" w:rsidRPr="00276ADD">
        <w:rPr>
          <w:lang w:val="fr-FR" w:bidi="ne-NP"/>
        </w:rPr>
        <w:t>2</w:t>
      </w:r>
      <w:r w:rsidR="00426D7E" w:rsidRPr="00276ADD">
        <w:rPr>
          <w:lang w:val="fr-FR" w:bidi="ne-NP"/>
        </w:rPr>
        <w:t> %</w:t>
      </w:r>
      <w:r w:rsidR="00FD03E8" w:rsidRPr="00276ADD">
        <w:rPr>
          <w:lang w:val="fr-FR" w:bidi="ne-NP"/>
        </w:rPr>
        <w:t xml:space="preserve"> </w:t>
      </w:r>
      <w:r w:rsidR="00242A62" w:rsidRPr="00276ADD">
        <w:rPr>
          <w:lang w:val="fr-FR" w:bidi="ne-NP"/>
        </w:rPr>
        <w:t>présentent</w:t>
      </w:r>
      <w:r w:rsidR="001E5EC0" w:rsidRPr="00276ADD">
        <w:rPr>
          <w:lang w:val="fr-FR" w:bidi="ne-NP"/>
        </w:rPr>
        <w:t xml:space="preserve">, respectivement des </w:t>
      </w:r>
      <w:r w:rsidR="00242A62" w:rsidRPr="00276ADD">
        <w:rPr>
          <w:lang w:val="fr-FR" w:bidi="ne-NP"/>
        </w:rPr>
        <w:t xml:space="preserve">incapacités </w:t>
      </w:r>
      <w:r w:rsidR="00FD03E8" w:rsidRPr="00276ADD">
        <w:rPr>
          <w:lang w:val="fr-FR" w:bidi="ne-NP"/>
        </w:rPr>
        <w:t>physi</w:t>
      </w:r>
      <w:r w:rsidR="00242A62" w:rsidRPr="00276ADD">
        <w:rPr>
          <w:lang w:val="fr-FR" w:bidi="ne-NP"/>
        </w:rPr>
        <w:t>ques</w:t>
      </w:r>
      <w:r w:rsidR="001E5EC0" w:rsidRPr="00276ADD">
        <w:rPr>
          <w:lang w:val="fr-FR" w:bidi="ne-NP"/>
        </w:rPr>
        <w:t>, mental</w:t>
      </w:r>
      <w:r w:rsidR="00242A62" w:rsidRPr="00276ADD">
        <w:rPr>
          <w:lang w:val="fr-FR" w:bidi="ne-NP"/>
        </w:rPr>
        <w:t>es</w:t>
      </w:r>
      <w:r w:rsidR="001E5EC0" w:rsidRPr="00276ADD">
        <w:rPr>
          <w:lang w:val="fr-FR" w:bidi="ne-NP"/>
        </w:rPr>
        <w:t>, intellectu</w:t>
      </w:r>
      <w:r w:rsidR="00242A62" w:rsidRPr="00276ADD">
        <w:rPr>
          <w:lang w:val="fr-FR" w:bidi="ne-NP"/>
        </w:rPr>
        <w:t>elles</w:t>
      </w:r>
      <w:r w:rsidR="001E5EC0" w:rsidRPr="00276ADD">
        <w:rPr>
          <w:lang w:val="fr-FR" w:bidi="ne-NP"/>
        </w:rPr>
        <w:t xml:space="preserve">, </w:t>
      </w:r>
      <w:r w:rsidR="00242A62" w:rsidRPr="00276ADD">
        <w:rPr>
          <w:lang w:val="fr-FR" w:bidi="ne-NP"/>
        </w:rPr>
        <w:t>auditives</w:t>
      </w:r>
      <w:r w:rsidR="00FD03E8" w:rsidRPr="00276ADD">
        <w:rPr>
          <w:lang w:val="fr-FR" w:bidi="ne-NP"/>
        </w:rPr>
        <w:t>, visu</w:t>
      </w:r>
      <w:r w:rsidR="00242A62" w:rsidRPr="00276ADD">
        <w:rPr>
          <w:lang w:val="fr-FR" w:bidi="ne-NP"/>
        </w:rPr>
        <w:t>elles</w:t>
      </w:r>
      <w:r w:rsidR="00FD03E8" w:rsidRPr="00276ADD">
        <w:rPr>
          <w:lang w:val="fr-FR" w:bidi="ne-NP"/>
        </w:rPr>
        <w:t xml:space="preserve">, </w:t>
      </w:r>
      <w:r w:rsidR="00F77306" w:rsidRPr="00276ADD">
        <w:rPr>
          <w:lang w:val="fr-FR" w:bidi="ne-NP"/>
        </w:rPr>
        <w:t xml:space="preserve">sont </w:t>
      </w:r>
      <w:r w:rsidR="008E4C62" w:rsidRPr="00276ADD">
        <w:rPr>
          <w:lang w:val="fr-FR" w:bidi="ne-NP"/>
        </w:rPr>
        <w:t>malvoyants</w:t>
      </w:r>
      <w:r w:rsidR="00F77306" w:rsidRPr="00276ADD">
        <w:rPr>
          <w:lang w:val="fr-FR" w:bidi="ne-NP"/>
        </w:rPr>
        <w:t xml:space="preserve">, </w:t>
      </w:r>
      <w:r w:rsidR="008E4C62" w:rsidRPr="00276ADD">
        <w:rPr>
          <w:lang w:val="fr-FR" w:bidi="ne-NP"/>
        </w:rPr>
        <w:t>malentendants</w:t>
      </w:r>
      <w:r w:rsidR="00242A62" w:rsidRPr="00276ADD">
        <w:rPr>
          <w:lang w:val="fr-FR" w:bidi="ne-NP"/>
        </w:rPr>
        <w:t xml:space="preserve"> et </w:t>
      </w:r>
      <w:r w:rsidR="008E4C62" w:rsidRPr="00276ADD">
        <w:rPr>
          <w:lang w:val="fr-FR" w:bidi="ne-NP"/>
        </w:rPr>
        <w:t>malvoyants</w:t>
      </w:r>
      <w:r w:rsidR="00FD03E8" w:rsidRPr="00276ADD">
        <w:rPr>
          <w:lang w:val="fr-FR" w:bidi="ne-NP"/>
        </w:rPr>
        <w:t xml:space="preserve">, </w:t>
      </w:r>
      <w:r w:rsidR="00242A62" w:rsidRPr="00276ADD">
        <w:rPr>
          <w:lang w:val="fr-FR" w:bidi="ne-NP"/>
        </w:rPr>
        <w:t xml:space="preserve">ont des déficiences </w:t>
      </w:r>
      <w:r w:rsidR="00FD03E8" w:rsidRPr="00276ADD">
        <w:rPr>
          <w:lang w:val="fr-FR" w:bidi="ne-NP"/>
        </w:rPr>
        <w:t>vocal</w:t>
      </w:r>
      <w:r w:rsidR="00242A62" w:rsidRPr="00276ADD">
        <w:rPr>
          <w:lang w:val="fr-FR" w:bidi="ne-NP"/>
        </w:rPr>
        <w:t>es</w:t>
      </w:r>
      <w:r w:rsidR="00FD03E8" w:rsidRPr="00276ADD">
        <w:rPr>
          <w:lang w:val="fr-FR" w:bidi="ne-NP"/>
        </w:rPr>
        <w:t xml:space="preserve"> </w:t>
      </w:r>
      <w:r w:rsidR="008D1347" w:rsidRPr="00276ADD">
        <w:rPr>
          <w:lang w:val="fr-FR" w:bidi="ne-NP"/>
        </w:rPr>
        <w:t>et</w:t>
      </w:r>
      <w:r w:rsidR="00FD03E8" w:rsidRPr="00276ADD">
        <w:rPr>
          <w:lang w:val="fr-FR" w:bidi="ne-NP"/>
        </w:rPr>
        <w:t xml:space="preserve"> </w:t>
      </w:r>
      <w:r w:rsidR="00242A62" w:rsidRPr="00276ADD">
        <w:rPr>
          <w:lang w:val="fr-FR" w:bidi="ne-NP"/>
        </w:rPr>
        <w:t>liées à la parole</w:t>
      </w:r>
      <w:r w:rsidR="00FD03E8" w:rsidRPr="00276ADD">
        <w:rPr>
          <w:lang w:val="fr-FR" w:bidi="ne-NP"/>
        </w:rPr>
        <w:t xml:space="preserve">. </w:t>
      </w:r>
      <w:r w:rsidR="00F77306" w:rsidRPr="00276ADD">
        <w:rPr>
          <w:lang w:val="fr-FR" w:bidi="ne-NP"/>
        </w:rPr>
        <w:t xml:space="preserve">Sur un </w:t>
      </w:r>
      <w:r w:rsidR="00FD03E8" w:rsidRPr="00276ADD">
        <w:rPr>
          <w:lang w:val="fr-FR" w:bidi="ne-NP"/>
        </w:rPr>
        <w:t xml:space="preserve">total </w:t>
      </w:r>
      <w:r w:rsidR="00F77306" w:rsidRPr="00276ADD">
        <w:rPr>
          <w:lang w:val="fr-FR" w:bidi="ne-NP"/>
        </w:rPr>
        <w:t xml:space="preserve">de </w:t>
      </w:r>
      <w:r w:rsidR="00FD03E8" w:rsidRPr="00276ADD">
        <w:rPr>
          <w:lang w:val="fr-FR" w:bidi="ne-NP"/>
        </w:rPr>
        <w:t>16</w:t>
      </w:r>
      <w:r w:rsidR="00E32CF3" w:rsidRPr="00276ADD">
        <w:rPr>
          <w:lang w:val="fr-FR" w:bidi="ne-NP"/>
        </w:rPr>
        <w:t> </w:t>
      </w:r>
      <w:r w:rsidR="00FD03E8" w:rsidRPr="00276ADD">
        <w:rPr>
          <w:lang w:val="fr-FR" w:bidi="ne-NP"/>
        </w:rPr>
        <w:t>401</w:t>
      </w:r>
      <w:r w:rsidR="00E32CF3" w:rsidRPr="00276ADD">
        <w:rPr>
          <w:lang w:val="fr-FR" w:bidi="ne-NP"/>
        </w:rPr>
        <w:t> </w:t>
      </w:r>
      <w:r w:rsidR="00F77306" w:rsidRPr="00276ADD">
        <w:rPr>
          <w:lang w:val="fr-FR" w:bidi="ne-NP"/>
        </w:rPr>
        <w:t>élèves</w:t>
      </w:r>
      <w:r w:rsidR="00F77306" w:rsidRPr="00276ADD">
        <w:rPr>
          <w:b/>
          <w:lang w:val="fr-FR" w:bidi="ne-NP"/>
        </w:rPr>
        <w:t xml:space="preserve"> </w:t>
      </w:r>
      <w:r w:rsidR="00161949" w:rsidRPr="00276ADD">
        <w:rPr>
          <w:lang w:val="fr-FR" w:bidi="ne-NP"/>
        </w:rPr>
        <w:t>handicapées</w:t>
      </w:r>
      <w:r w:rsidR="00FD03E8" w:rsidRPr="00276ADD">
        <w:rPr>
          <w:lang w:val="fr-FR" w:bidi="ne-NP"/>
        </w:rPr>
        <w:t xml:space="preserve"> </w:t>
      </w:r>
      <w:r w:rsidR="00F77306" w:rsidRPr="00276ADD">
        <w:rPr>
          <w:lang w:val="fr-FR" w:bidi="ne-NP"/>
        </w:rPr>
        <w:t>au niveau</w:t>
      </w:r>
      <w:r w:rsidR="00E32CF3" w:rsidRPr="00276ADD">
        <w:rPr>
          <w:lang w:val="fr-FR" w:bidi="ne-NP"/>
        </w:rPr>
        <w:t xml:space="preserve"> du premier cycle du secondaire</w:t>
      </w:r>
      <w:r w:rsidR="001510AD" w:rsidRPr="00276ADD">
        <w:rPr>
          <w:lang w:val="fr-FR" w:bidi="ne-NP"/>
        </w:rPr>
        <w:t>:</w:t>
      </w:r>
      <w:r w:rsidR="00F77306" w:rsidRPr="00276ADD">
        <w:rPr>
          <w:lang w:val="fr-FR" w:bidi="ne-NP"/>
        </w:rPr>
        <w:t xml:space="preserve"> 0,</w:t>
      </w:r>
      <w:r w:rsidR="00FD03E8" w:rsidRPr="00276ADD">
        <w:rPr>
          <w:lang w:val="fr-FR" w:bidi="ne-NP"/>
        </w:rPr>
        <w:t>4</w:t>
      </w:r>
      <w:r w:rsidR="00426D7E" w:rsidRPr="00276ADD">
        <w:rPr>
          <w:lang w:val="fr-FR" w:bidi="ne-NP"/>
        </w:rPr>
        <w:t> %</w:t>
      </w:r>
      <w:r w:rsidR="00F3302A" w:rsidRPr="00276ADD">
        <w:rPr>
          <w:lang w:val="fr-FR" w:bidi="ne-NP"/>
        </w:rPr>
        <w:t>;</w:t>
      </w:r>
      <w:r w:rsidR="00FD03E8" w:rsidRPr="00276ADD">
        <w:rPr>
          <w:lang w:val="fr-FR" w:bidi="ne-NP"/>
        </w:rPr>
        <w:t xml:space="preserve"> 0</w:t>
      </w:r>
      <w:r w:rsidR="00F77306" w:rsidRPr="00276ADD">
        <w:rPr>
          <w:lang w:val="fr-FR" w:bidi="ne-NP"/>
        </w:rPr>
        <w:t>,</w:t>
      </w:r>
      <w:r w:rsidR="00FD03E8" w:rsidRPr="00276ADD">
        <w:rPr>
          <w:lang w:val="fr-FR" w:bidi="ne-NP"/>
        </w:rPr>
        <w:t>2</w:t>
      </w:r>
      <w:r w:rsidR="00426D7E" w:rsidRPr="00276ADD">
        <w:rPr>
          <w:lang w:val="fr-FR" w:bidi="ne-NP"/>
        </w:rPr>
        <w:t> %</w:t>
      </w:r>
      <w:r w:rsidR="00F3302A" w:rsidRPr="00276ADD">
        <w:rPr>
          <w:lang w:val="fr-FR" w:bidi="ne-NP"/>
        </w:rPr>
        <w:t>;</w:t>
      </w:r>
      <w:r w:rsidR="00FD03E8" w:rsidRPr="00276ADD">
        <w:rPr>
          <w:lang w:val="fr-FR" w:bidi="ne-NP"/>
        </w:rPr>
        <w:t xml:space="preserve"> 0</w:t>
      </w:r>
      <w:r w:rsidR="00F77306" w:rsidRPr="00276ADD">
        <w:rPr>
          <w:lang w:val="fr-FR" w:bidi="ne-NP"/>
        </w:rPr>
        <w:t>,</w:t>
      </w:r>
      <w:r w:rsidR="00FD03E8" w:rsidRPr="00276ADD">
        <w:rPr>
          <w:lang w:val="fr-FR" w:bidi="ne-NP"/>
        </w:rPr>
        <w:t>1</w:t>
      </w:r>
      <w:r w:rsidR="00426D7E" w:rsidRPr="00276ADD">
        <w:rPr>
          <w:lang w:val="fr-FR" w:bidi="ne-NP"/>
        </w:rPr>
        <w:t> %</w:t>
      </w:r>
      <w:r w:rsidR="00F3302A" w:rsidRPr="00276ADD">
        <w:rPr>
          <w:lang w:val="fr-FR" w:bidi="ne-NP"/>
        </w:rPr>
        <w:t>;</w:t>
      </w:r>
      <w:r w:rsidR="00F77306" w:rsidRPr="00276ADD">
        <w:rPr>
          <w:lang w:val="fr-FR" w:bidi="ne-NP"/>
        </w:rPr>
        <w:t xml:space="preserve"> 0,</w:t>
      </w:r>
      <w:r w:rsidR="00FD03E8" w:rsidRPr="00276ADD">
        <w:rPr>
          <w:lang w:val="fr-FR" w:bidi="ne-NP"/>
        </w:rPr>
        <w:t>02</w:t>
      </w:r>
      <w:r w:rsidR="00426D7E" w:rsidRPr="00276ADD">
        <w:rPr>
          <w:lang w:val="fr-FR" w:bidi="ne-NP"/>
        </w:rPr>
        <w:t> %</w:t>
      </w:r>
      <w:r w:rsidR="00F3302A" w:rsidRPr="00276ADD">
        <w:rPr>
          <w:lang w:val="fr-FR" w:bidi="ne-NP"/>
        </w:rPr>
        <w:t>;</w:t>
      </w:r>
      <w:r w:rsidR="00FD03E8" w:rsidRPr="00276ADD">
        <w:rPr>
          <w:lang w:val="fr-FR" w:bidi="ne-NP"/>
        </w:rPr>
        <w:t xml:space="preserve"> 0</w:t>
      </w:r>
      <w:r w:rsidR="00F77306" w:rsidRPr="00276ADD">
        <w:rPr>
          <w:lang w:val="fr-FR" w:bidi="ne-NP"/>
        </w:rPr>
        <w:t>,</w:t>
      </w:r>
      <w:r w:rsidR="00FD03E8" w:rsidRPr="00276ADD">
        <w:rPr>
          <w:lang w:val="fr-FR" w:bidi="ne-NP"/>
        </w:rPr>
        <w:t>1</w:t>
      </w:r>
      <w:r w:rsidR="00426D7E" w:rsidRPr="00276ADD">
        <w:rPr>
          <w:lang w:val="fr-FR" w:bidi="ne-NP"/>
        </w:rPr>
        <w:t> %</w:t>
      </w:r>
      <w:r w:rsidR="00F3302A" w:rsidRPr="00276ADD">
        <w:rPr>
          <w:lang w:val="fr-FR" w:bidi="ne-NP"/>
        </w:rPr>
        <w:t>;</w:t>
      </w:r>
      <w:r w:rsidR="00FD03E8" w:rsidRPr="00276ADD">
        <w:rPr>
          <w:lang w:val="fr-FR" w:bidi="ne-NP"/>
        </w:rPr>
        <w:t xml:space="preserve"> 0</w:t>
      </w:r>
      <w:r w:rsidR="00F77306" w:rsidRPr="00276ADD">
        <w:rPr>
          <w:lang w:val="fr-FR" w:bidi="ne-NP"/>
        </w:rPr>
        <w:t>,</w:t>
      </w:r>
      <w:r w:rsidR="00FD03E8" w:rsidRPr="00276ADD">
        <w:rPr>
          <w:lang w:val="fr-FR" w:bidi="ne-NP"/>
        </w:rPr>
        <w:t>02</w:t>
      </w:r>
      <w:r w:rsidR="00426D7E" w:rsidRPr="00276ADD">
        <w:rPr>
          <w:lang w:val="fr-FR" w:bidi="ne-NP"/>
        </w:rPr>
        <w:t> %</w:t>
      </w:r>
      <w:r w:rsidR="00FD03E8" w:rsidRPr="00276ADD">
        <w:rPr>
          <w:lang w:val="fr-FR" w:bidi="ne-NP"/>
        </w:rPr>
        <w:t xml:space="preserve"> </w:t>
      </w:r>
      <w:r w:rsidR="008D1347" w:rsidRPr="00276ADD">
        <w:rPr>
          <w:lang w:val="fr-FR" w:bidi="ne-NP"/>
        </w:rPr>
        <w:t>et</w:t>
      </w:r>
      <w:r w:rsidR="00FD03E8" w:rsidRPr="00276ADD">
        <w:rPr>
          <w:lang w:val="fr-FR" w:bidi="ne-NP"/>
        </w:rPr>
        <w:t xml:space="preserve"> 0</w:t>
      </w:r>
      <w:r w:rsidR="00F77306" w:rsidRPr="00276ADD">
        <w:rPr>
          <w:lang w:val="fr-FR" w:bidi="ne-NP"/>
        </w:rPr>
        <w:t>,</w:t>
      </w:r>
      <w:r w:rsidR="00FD03E8" w:rsidRPr="00276ADD">
        <w:rPr>
          <w:lang w:val="fr-FR" w:bidi="ne-NP"/>
        </w:rPr>
        <w:t>1</w:t>
      </w:r>
      <w:r w:rsidR="00426D7E" w:rsidRPr="00276ADD">
        <w:rPr>
          <w:lang w:val="fr-FR" w:bidi="ne-NP"/>
        </w:rPr>
        <w:t> %</w:t>
      </w:r>
      <w:r w:rsidR="00FD03E8" w:rsidRPr="00276ADD">
        <w:rPr>
          <w:lang w:val="fr-FR" w:bidi="ne-NP"/>
        </w:rPr>
        <w:t xml:space="preserve"> </w:t>
      </w:r>
      <w:r w:rsidR="00F77306" w:rsidRPr="00276ADD">
        <w:rPr>
          <w:lang w:val="fr-FR" w:bidi="ne-NP"/>
        </w:rPr>
        <w:t xml:space="preserve">présentent, respectivement, des incapacités </w:t>
      </w:r>
      <w:r w:rsidR="00FD03E8" w:rsidRPr="00276ADD">
        <w:rPr>
          <w:lang w:val="fr-FR" w:bidi="ne-NP"/>
        </w:rPr>
        <w:t>physi</w:t>
      </w:r>
      <w:r w:rsidR="00F77306" w:rsidRPr="00276ADD">
        <w:rPr>
          <w:lang w:val="fr-FR" w:bidi="ne-NP"/>
        </w:rPr>
        <w:t>ques</w:t>
      </w:r>
      <w:r w:rsidR="00FD03E8" w:rsidRPr="00276ADD">
        <w:rPr>
          <w:lang w:val="fr-FR" w:bidi="ne-NP"/>
        </w:rPr>
        <w:t>, mental</w:t>
      </w:r>
      <w:r w:rsidR="00F77306" w:rsidRPr="00276ADD">
        <w:rPr>
          <w:lang w:val="fr-FR" w:bidi="ne-NP"/>
        </w:rPr>
        <w:t>es</w:t>
      </w:r>
      <w:r w:rsidR="00FD03E8" w:rsidRPr="00276ADD">
        <w:rPr>
          <w:lang w:val="fr-FR" w:bidi="ne-NP"/>
        </w:rPr>
        <w:t>, intellectu</w:t>
      </w:r>
      <w:r w:rsidR="00F77306" w:rsidRPr="00276ADD">
        <w:rPr>
          <w:lang w:val="fr-FR" w:bidi="ne-NP"/>
        </w:rPr>
        <w:t>elles</w:t>
      </w:r>
      <w:r w:rsidR="00FD03E8" w:rsidRPr="00276ADD">
        <w:rPr>
          <w:lang w:val="fr-FR" w:bidi="ne-NP"/>
        </w:rPr>
        <w:t xml:space="preserve">, </w:t>
      </w:r>
      <w:r w:rsidR="00F77306" w:rsidRPr="00276ADD">
        <w:rPr>
          <w:lang w:val="fr-FR" w:bidi="ne-NP"/>
        </w:rPr>
        <w:t>auditives</w:t>
      </w:r>
      <w:r w:rsidR="00FD03E8" w:rsidRPr="00276ADD">
        <w:rPr>
          <w:lang w:val="fr-FR" w:bidi="ne-NP"/>
        </w:rPr>
        <w:t>, visu</w:t>
      </w:r>
      <w:r w:rsidR="00F77306" w:rsidRPr="00276ADD">
        <w:rPr>
          <w:lang w:val="fr-FR" w:bidi="ne-NP"/>
        </w:rPr>
        <w:t>elles</w:t>
      </w:r>
      <w:r w:rsidR="00FD03E8" w:rsidRPr="00276ADD">
        <w:rPr>
          <w:lang w:val="fr-FR" w:bidi="ne-NP"/>
        </w:rPr>
        <w:t xml:space="preserve">, </w:t>
      </w:r>
      <w:r w:rsidR="00F77306" w:rsidRPr="00276ADD">
        <w:rPr>
          <w:lang w:val="fr-FR" w:bidi="ne-NP"/>
        </w:rPr>
        <w:t xml:space="preserve">sont </w:t>
      </w:r>
      <w:r w:rsidR="008E4C62" w:rsidRPr="00276ADD">
        <w:rPr>
          <w:lang w:val="fr-FR" w:bidi="ne-NP"/>
        </w:rPr>
        <w:t>malvoyants</w:t>
      </w:r>
      <w:r w:rsidR="00FD03E8" w:rsidRPr="00276ADD">
        <w:rPr>
          <w:lang w:val="fr-FR" w:bidi="ne-NP"/>
        </w:rPr>
        <w:t xml:space="preserve">, </w:t>
      </w:r>
      <w:r w:rsidR="008E4C62" w:rsidRPr="00276ADD">
        <w:rPr>
          <w:lang w:val="fr-FR" w:bidi="ne-NP"/>
        </w:rPr>
        <w:t>malentendants</w:t>
      </w:r>
      <w:r w:rsidR="00F77306" w:rsidRPr="00276ADD">
        <w:rPr>
          <w:lang w:val="fr-FR" w:bidi="ne-NP"/>
        </w:rPr>
        <w:t xml:space="preserve"> et </w:t>
      </w:r>
      <w:r w:rsidR="008E4C62" w:rsidRPr="00276ADD">
        <w:rPr>
          <w:lang w:val="fr-FR" w:bidi="ne-NP"/>
        </w:rPr>
        <w:t>malvoyants</w:t>
      </w:r>
      <w:r w:rsidR="00FD03E8" w:rsidRPr="00276ADD">
        <w:rPr>
          <w:lang w:val="fr-FR" w:bidi="ne-NP"/>
        </w:rPr>
        <w:t xml:space="preserve">, </w:t>
      </w:r>
      <w:r w:rsidR="00F77306" w:rsidRPr="00276ADD">
        <w:rPr>
          <w:lang w:val="fr-FR" w:bidi="ne-NP"/>
        </w:rPr>
        <w:t>ont des déficiences vocales et liées à la parole</w:t>
      </w:r>
      <w:r w:rsidR="00FD03E8" w:rsidRPr="00276ADD">
        <w:rPr>
          <w:lang w:val="fr-FR" w:bidi="ne-NP"/>
        </w:rPr>
        <w:t xml:space="preserve">. </w:t>
      </w:r>
      <w:r w:rsidR="00F77306" w:rsidRPr="00276ADD">
        <w:rPr>
          <w:lang w:val="fr-FR" w:bidi="ne-NP"/>
        </w:rPr>
        <w:t xml:space="preserve">De même, au niveau de base, sur un </w:t>
      </w:r>
      <w:r w:rsidR="00FD03E8" w:rsidRPr="00276ADD">
        <w:rPr>
          <w:lang w:val="fr-FR" w:bidi="ne-NP"/>
        </w:rPr>
        <w:t xml:space="preserve">total </w:t>
      </w:r>
      <w:r w:rsidR="00F77306" w:rsidRPr="00276ADD">
        <w:rPr>
          <w:lang w:val="fr-FR" w:bidi="ne-NP"/>
        </w:rPr>
        <w:t xml:space="preserve">de </w:t>
      </w:r>
      <w:r w:rsidR="00FD03E8" w:rsidRPr="00276ADD">
        <w:rPr>
          <w:lang w:val="fr-FR" w:bidi="ne-NP"/>
        </w:rPr>
        <w:t>64</w:t>
      </w:r>
      <w:r w:rsidR="00F77306" w:rsidRPr="00276ADD">
        <w:rPr>
          <w:lang w:val="fr-FR" w:bidi="ne-NP"/>
        </w:rPr>
        <w:t> </w:t>
      </w:r>
      <w:r w:rsidR="00FD03E8" w:rsidRPr="00276ADD">
        <w:rPr>
          <w:lang w:val="fr-FR" w:bidi="ne-NP"/>
        </w:rPr>
        <w:t xml:space="preserve">976 </w:t>
      </w:r>
      <w:r w:rsidR="00F77306" w:rsidRPr="00276ADD">
        <w:rPr>
          <w:lang w:val="fr-FR" w:bidi="ne-NP"/>
        </w:rPr>
        <w:t>élèves handicapé</w:t>
      </w:r>
      <w:r w:rsidR="00161949" w:rsidRPr="00276ADD">
        <w:rPr>
          <w:lang w:val="fr-FR" w:bidi="ne-NP"/>
        </w:rPr>
        <w:t>s</w:t>
      </w:r>
      <w:r w:rsidR="001510AD" w:rsidRPr="00276ADD">
        <w:rPr>
          <w:lang w:val="fr-FR" w:bidi="ne-NP"/>
        </w:rPr>
        <w:t>:</w:t>
      </w:r>
      <w:r w:rsidR="00FD03E8" w:rsidRPr="00276ADD">
        <w:rPr>
          <w:lang w:val="fr-FR" w:bidi="ne-NP"/>
        </w:rPr>
        <w:t xml:space="preserve"> 0</w:t>
      </w:r>
      <w:r w:rsidR="00F77306" w:rsidRPr="00276ADD">
        <w:rPr>
          <w:lang w:val="fr-FR" w:bidi="ne-NP"/>
        </w:rPr>
        <w:t>,</w:t>
      </w:r>
      <w:r w:rsidR="00FD03E8" w:rsidRPr="00276ADD">
        <w:rPr>
          <w:lang w:val="fr-FR" w:bidi="ne-NP"/>
        </w:rPr>
        <w:t>4</w:t>
      </w:r>
      <w:r w:rsidR="00426D7E" w:rsidRPr="00276ADD">
        <w:rPr>
          <w:lang w:val="fr-FR" w:bidi="ne-NP"/>
        </w:rPr>
        <w:t> %</w:t>
      </w:r>
      <w:r w:rsidR="00F3302A" w:rsidRPr="00276ADD">
        <w:rPr>
          <w:lang w:val="fr-FR" w:bidi="ne-NP"/>
        </w:rPr>
        <w:t>;</w:t>
      </w:r>
      <w:r w:rsidR="00FD03E8" w:rsidRPr="00276ADD">
        <w:rPr>
          <w:lang w:val="fr-FR" w:bidi="ne-NP"/>
        </w:rPr>
        <w:t xml:space="preserve"> 0</w:t>
      </w:r>
      <w:r w:rsidR="00F77306" w:rsidRPr="00276ADD">
        <w:rPr>
          <w:lang w:val="fr-FR" w:bidi="ne-NP"/>
        </w:rPr>
        <w:t>,</w:t>
      </w:r>
      <w:r w:rsidR="00FD03E8" w:rsidRPr="00276ADD">
        <w:rPr>
          <w:lang w:val="fr-FR" w:bidi="ne-NP"/>
        </w:rPr>
        <w:t>3</w:t>
      </w:r>
      <w:r w:rsidR="00426D7E" w:rsidRPr="00276ADD">
        <w:rPr>
          <w:lang w:val="fr-FR" w:bidi="ne-NP"/>
        </w:rPr>
        <w:t> %</w:t>
      </w:r>
      <w:r w:rsidR="00F3302A" w:rsidRPr="00276ADD">
        <w:rPr>
          <w:lang w:val="fr-FR" w:bidi="ne-NP"/>
        </w:rPr>
        <w:t>;</w:t>
      </w:r>
      <w:r w:rsidR="00FD03E8" w:rsidRPr="00276ADD">
        <w:rPr>
          <w:lang w:val="fr-FR" w:bidi="ne-NP"/>
        </w:rPr>
        <w:t xml:space="preserve"> 0</w:t>
      </w:r>
      <w:r w:rsidR="00F77306" w:rsidRPr="00276ADD">
        <w:rPr>
          <w:lang w:val="fr-FR" w:bidi="ne-NP"/>
        </w:rPr>
        <w:t>,</w:t>
      </w:r>
      <w:r w:rsidR="00FD03E8" w:rsidRPr="00276ADD">
        <w:rPr>
          <w:lang w:val="fr-FR" w:bidi="ne-NP"/>
        </w:rPr>
        <w:t>2</w:t>
      </w:r>
      <w:r w:rsidR="00426D7E" w:rsidRPr="00276ADD">
        <w:rPr>
          <w:lang w:val="fr-FR" w:bidi="ne-NP"/>
        </w:rPr>
        <w:t> %</w:t>
      </w:r>
      <w:r w:rsidR="00F3302A" w:rsidRPr="00276ADD">
        <w:rPr>
          <w:lang w:val="fr-FR" w:bidi="ne-NP"/>
        </w:rPr>
        <w:t>;</w:t>
      </w:r>
      <w:r w:rsidR="00FD03E8" w:rsidRPr="00276ADD">
        <w:rPr>
          <w:lang w:val="fr-FR" w:bidi="ne-NP"/>
        </w:rPr>
        <w:t xml:space="preserve"> 0</w:t>
      </w:r>
      <w:r w:rsidR="00F77306" w:rsidRPr="00276ADD">
        <w:rPr>
          <w:lang w:val="fr-FR" w:bidi="ne-NP"/>
        </w:rPr>
        <w:t>,</w:t>
      </w:r>
      <w:r w:rsidR="00FD03E8" w:rsidRPr="00276ADD">
        <w:rPr>
          <w:lang w:val="fr-FR" w:bidi="ne-NP"/>
        </w:rPr>
        <w:t>02</w:t>
      </w:r>
      <w:r w:rsidR="00426D7E" w:rsidRPr="00276ADD">
        <w:rPr>
          <w:lang w:val="fr-FR" w:bidi="ne-NP"/>
        </w:rPr>
        <w:t> %</w:t>
      </w:r>
      <w:r w:rsidR="00F3302A" w:rsidRPr="00276ADD">
        <w:rPr>
          <w:lang w:val="fr-FR" w:bidi="ne-NP"/>
        </w:rPr>
        <w:t>;</w:t>
      </w:r>
      <w:r w:rsidR="00FD03E8" w:rsidRPr="00276ADD">
        <w:rPr>
          <w:lang w:val="fr-FR" w:bidi="ne-NP"/>
        </w:rPr>
        <w:t xml:space="preserve"> 0</w:t>
      </w:r>
      <w:r w:rsidR="00F77306" w:rsidRPr="00276ADD">
        <w:rPr>
          <w:lang w:val="fr-FR" w:bidi="ne-NP"/>
        </w:rPr>
        <w:t>,</w:t>
      </w:r>
      <w:r w:rsidR="00FD03E8" w:rsidRPr="00276ADD">
        <w:rPr>
          <w:lang w:val="fr-FR" w:bidi="ne-NP"/>
        </w:rPr>
        <w:t>1</w:t>
      </w:r>
      <w:r w:rsidR="00426D7E" w:rsidRPr="00276ADD">
        <w:rPr>
          <w:lang w:val="fr-FR" w:bidi="ne-NP"/>
        </w:rPr>
        <w:t> %</w:t>
      </w:r>
      <w:r w:rsidR="00F3302A" w:rsidRPr="00276ADD">
        <w:rPr>
          <w:lang w:val="fr-FR" w:bidi="ne-NP"/>
        </w:rPr>
        <w:t>;</w:t>
      </w:r>
      <w:r w:rsidR="00FD03E8" w:rsidRPr="00276ADD">
        <w:rPr>
          <w:lang w:val="fr-FR" w:bidi="ne-NP"/>
        </w:rPr>
        <w:t xml:space="preserve"> 0</w:t>
      </w:r>
      <w:r w:rsidR="00F77306" w:rsidRPr="00276ADD">
        <w:rPr>
          <w:lang w:val="fr-FR" w:bidi="ne-NP"/>
        </w:rPr>
        <w:t>,</w:t>
      </w:r>
      <w:r w:rsidR="00FD03E8" w:rsidRPr="00276ADD">
        <w:rPr>
          <w:lang w:val="fr-FR" w:bidi="ne-NP"/>
        </w:rPr>
        <w:t>02</w:t>
      </w:r>
      <w:r w:rsidR="00426D7E" w:rsidRPr="00276ADD">
        <w:rPr>
          <w:lang w:val="fr-FR" w:bidi="ne-NP"/>
        </w:rPr>
        <w:t> %</w:t>
      </w:r>
      <w:r w:rsidR="00E53238" w:rsidRPr="00276ADD">
        <w:rPr>
          <w:lang w:val="fr-FR" w:bidi="ne-NP"/>
        </w:rPr>
        <w:t xml:space="preserve"> </w:t>
      </w:r>
      <w:r w:rsidR="008D1347" w:rsidRPr="00276ADD">
        <w:rPr>
          <w:lang w:val="fr-FR" w:bidi="ne-NP"/>
        </w:rPr>
        <w:t>et</w:t>
      </w:r>
      <w:r w:rsidR="00FD03E8" w:rsidRPr="00276ADD">
        <w:rPr>
          <w:lang w:val="fr-FR" w:bidi="ne-NP"/>
        </w:rPr>
        <w:t xml:space="preserve"> 0</w:t>
      </w:r>
      <w:r w:rsidR="00F77306" w:rsidRPr="00276ADD">
        <w:rPr>
          <w:lang w:val="fr-FR" w:bidi="ne-NP"/>
        </w:rPr>
        <w:t>,</w:t>
      </w:r>
      <w:r w:rsidR="00FD03E8" w:rsidRPr="00276ADD">
        <w:rPr>
          <w:lang w:val="fr-FR" w:bidi="ne-NP"/>
        </w:rPr>
        <w:t>1</w:t>
      </w:r>
      <w:r w:rsidR="00426D7E" w:rsidRPr="00276ADD">
        <w:rPr>
          <w:lang w:val="fr-FR" w:bidi="ne-NP"/>
        </w:rPr>
        <w:t> %</w:t>
      </w:r>
      <w:r w:rsidR="00FD03E8" w:rsidRPr="00276ADD">
        <w:rPr>
          <w:lang w:val="fr-FR" w:bidi="ne-NP"/>
        </w:rPr>
        <w:t xml:space="preserve"> </w:t>
      </w:r>
      <w:r w:rsidR="00F77306" w:rsidRPr="00276ADD">
        <w:rPr>
          <w:lang w:val="fr-FR" w:bidi="ne-NP"/>
        </w:rPr>
        <w:t xml:space="preserve">présentent, respectivement, des incapacités physiques, mentales, intellectuelles, auditives, visuelles, sont </w:t>
      </w:r>
      <w:r w:rsidR="008E4C62" w:rsidRPr="00276ADD">
        <w:rPr>
          <w:lang w:val="fr-FR" w:bidi="ne-NP"/>
        </w:rPr>
        <w:t>malvoyants</w:t>
      </w:r>
      <w:r w:rsidR="00F77306" w:rsidRPr="00276ADD">
        <w:rPr>
          <w:lang w:val="fr-FR" w:bidi="ne-NP"/>
        </w:rPr>
        <w:t xml:space="preserve">, </w:t>
      </w:r>
      <w:r w:rsidR="008E4C62" w:rsidRPr="00276ADD">
        <w:rPr>
          <w:lang w:val="fr-FR" w:bidi="ne-NP"/>
        </w:rPr>
        <w:t>malentendants</w:t>
      </w:r>
      <w:r w:rsidR="00F77306" w:rsidRPr="00276ADD">
        <w:rPr>
          <w:lang w:val="fr-FR" w:bidi="ne-NP"/>
        </w:rPr>
        <w:t xml:space="preserve"> et </w:t>
      </w:r>
      <w:r w:rsidR="008E4C62" w:rsidRPr="00276ADD">
        <w:rPr>
          <w:lang w:val="fr-FR" w:bidi="ne-NP"/>
        </w:rPr>
        <w:t>malvoyants</w:t>
      </w:r>
      <w:r w:rsidR="00F77306" w:rsidRPr="00276ADD">
        <w:rPr>
          <w:lang w:val="fr-FR" w:bidi="ne-NP"/>
        </w:rPr>
        <w:t xml:space="preserve">, ont des déficiences vocales et liées à la parole </w:t>
      </w:r>
      <w:r w:rsidR="00FD03E8" w:rsidRPr="00276ADD">
        <w:rPr>
          <w:lang w:val="fr-FR" w:bidi="ne-NP"/>
        </w:rPr>
        <w:t>(</w:t>
      </w:r>
      <w:r w:rsidR="00DD2EA8" w:rsidRPr="00276ADD">
        <w:rPr>
          <w:lang w:val="fr-FR" w:bidi="ne-NP"/>
        </w:rPr>
        <w:t>t</w:t>
      </w:r>
      <w:r w:rsidR="003F4BA5" w:rsidRPr="00276ADD">
        <w:rPr>
          <w:lang w:val="fr-FR" w:bidi="ne-NP"/>
        </w:rPr>
        <w:t>ableau</w:t>
      </w:r>
      <w:r w:rsidR="00F77306" w:rsidRPr="00276ADD">
        <w:rPr>
          <w:lang w:val="fr-FR" w:bidi="ne-NP"/>
        </w:rPr>
        <w:t>x</w:t>
      </w:r>
      <w:r w:rsidR="00E32CF3" w:rsidRPr="00276ADD">
        <w:rPr>
          <w:lang w:val="fr-FR" w:bidi="ne-NP"/>
        </w:rPr>
        <w:t> </w:t>
      </w:r>
      <w:r w:rsidR="00FD03E8" w:rsidRPr="00276ADD">
        <w:rPr>
          <w:lang w:val="fr-FR" w:bidi="ne-NP"/>
        </w:rPr>
        <w:t xml:space="preserve">7 </w:t>
      </w:r>
      <w:r w:rsidR="008D1347" w:rsidRPr="00276ADD">
        <w:rPr>
          <w:lang w:val="fr-FR" w:bidi="ne-NP"/>
        </w:rPr>
        <w:t>et</w:t>
      </w:r>
      <w:r w:rsidR="00FD03E8" w:rsidRPr="00276ADD">
        <w:rPr>
          <w:lang w:val="fr-FR" w:bidi="ne-NP"/>
        </w:rPr>
        <w:t xml:space="preserve"> 8).</w:t>
      </w:r>
    </w:p>
    <w:p w:rsidR="00AB6570" w:rsidRPr="00276ADD" w:rsidRDefault="00B2348F" w:rsidP="00B2348F">
      <w:pPr>
        <w:pStyle w:val="H23G"/>
        <w:rPr>
          <w:lang w:val="fr-FR"/>
        </w:rPr>
      </w:pPr>
      <w:r w:rsidRPr="00276ADD">
        <w:rPr>
          <w:lang w:val="fr-FR"/>
        </w:rPr>
        <w:lastRenderedPageBreak/>
        <w:tab/>
      </w:r>
      <w:r w:rsidRPr="00276ADD">
        <w:rPr>
          <w:lang w:val="fr-FR"/>
        </w:rPr>
        <w:tab/>
      </w:r>
      <w:r w:rsidR="003F4BA5" w:rsidRPr="00276ADD">
        <w:rPr>
          <w:b w:val="0"/>
          <w:lang w:val="fr-FR"/>
        </w:rPr>
        <w:t>Tableau</w:t>
      </w:r>
      <w:r w:rsidR="003648CE" w:rsidRPr="00276ADD">
        <w:rPr>
          <w:b w:val="0"/>
          <w:lang w:val="fr-FR"/>
        </w:rPr>
        <w:t xml:space="preserve"> 7</w:t>
      </w:r>
      <w:r w:rsidR="003648CE" w:rsidRPr="00276ADD">
        <w:rPr>
          <w:b w:val="0"/>
          <w:lang w:val="fr-FR"/>
        </w:rPr>
        <w:br/>
      </w:r>
      <w:r w:rsidR="000B177C" w:rsidRPr="00276ADD">
        <w:rPr>
          <w:lang w:val="fr-FR"/>
        </w:rPr>
        <w:t>Nombre total d</w:t>
      </w:r>
      <w:r w:rsidR="00F3302A" w:rsidRPr="00276ADD">
        <w:rPr>
          <w:lang w:val="fr-FR"/>
        </w:rPr>
        <w:t>’</w:t>
      </w:r>
      <w:r w:rsidR="000B177C" w:rsidRPr="00276ADD">
        <w:rPr>
          <w:lang w:val="fr-FR"/>
        </w:rPr>
        <w:t>élèves par grands types de handicap</w:t>
      </w:r>
      <w:r w:rsidR="003648CE" w:rsidRPr="00276ADD">
        <w:rPr>
          <w:lang w:val="fr-FR"/>
        </w:rPr>
        <w:t xml:space="preserve"> </w:t>
      </w:r>
      <w:r w:rsidR="000B177C" w:rsidRPr="00276ADD">
        <w:rPr>
          <w:lang w:val="fr-FR"/>
        </w:rPr>
        <w:t xml:space="preserve">aux </w:t>
      </w:r>
      <w:r w:rsidR="000B431D" w:rsidRPr="00276ADD">
        <w:rPr>
          <w:lang w:val="fr-FR"/>
        </w:rPr>
        <w:t>niveaux</w:t>
      </w:r>
      <w:r w:rsidR="000B177C" w:rsidRPr="00276ADD">
        <w:rPr>
          <w:lang w:val="fr-FR"/>
        </w:rPr>
        <w:t xml:space="preserve"> primaire, premier cycle du secondaire et enseignement de base</w:t>
      </w:r>
    </w:p>
    <w:tbl>
      <w:tblPr>
        <w:tblW w:w="964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2212"/>
        <w:gridCol w:w="798"/>
        <w:gridCol w:w="812"/>
        <w:gridCol w:w="715"/>
        <w:gridCol w:w="794"/>
        <w:gridCol w:w="794"/>
        <w:gridCol w:w="794"/>
        <w:gridCol w:w="794"/>
        <w:gridCol w:w="794"/>
      </w:tblGrid>
      <w:tr w:rsidR="00C71273" w:rsidRPr="00276ADD" w:rsidTr="00F61D57">
        <w:trPr>
          <w:trHeight w:val="240"/>
          <w:tblHeader/>
        </w:trPr>
        <w:tc>
          <w:tcPr>
            <w:tcW w:w="3346" w:type="dxa"/>
            <w:gridSpan w:val="2"/>
            <w:vMerge w:val="restart"/>
            <w:tcBorders>
              <w:top w:val="single" w:sz="4" w:space="0" w:color="auto"/>
            </w:tcBorders>
            <w:shd w:val="clear" w:color="auto" w:fill="auto"/>
            <w:vAlign w:val="bottom"/>
          </w:tcPr>
          <w:p w:rsidR="00AB6570" w:rsidRPr="00276ADD" w:rsidRDefault="000B177C" w:rsidP="00B2348F">
            <w:pPr>
              <w:spacing w:before="80" w:after="80" w:line="200" w:lineRule="exact"/>
              <w:rPr>
                <w:i/>
                <w:sz w:val="16"/>
                <w:szCs w:val="16"/>
                <w:lang w:val="fr-FR"/>
              </w:rPr>
            </w:pPr>
            <w:r w:rsidRPr="00276ADD">
              <w:rPr>
                <w:i/>
                <w:sz w:val="16"/>
                <w:szCs w:val="16"/>
                <w:lang w:val="fr-FR"/>
              </w:rPr>
              <w:t>Niveau</w:t>
            </w:r>
          </w:p>
        </w:tc>
        <w:tc>
          <w:tcPr>
            <w:tcW w:w="6295" w:type="dxa"/>
            <w:gridSpan w:val="8"/>
            <w:tcBorders>
              <w:top w:val="single" w:sz="4" w:space="0" w:color="auto"/>
              <w:bottom w:val="single" w:sz="4" w:space="0" w:color="auto"/>
            </w:tcBorders>
            <w:shd w:val="clear" w:color="auto" w:fill="auto"/>
            <w:vAlign w:val="bottom"/>
          </w:tcPr>
          <w:p w:rsidR="00AB6570" w:rsidRPr="00276ADD" w:rsidRDefault="000B177C" w:rsidP="00B2348F">
            <w:pPr>
              <w:spacing w:before="80" w:after="80" w:line="200" w:lineRule="exact"/>
              <w:jc w:val="center"/>
              <w:rPr>
                <w:i/>
                <w:sz w:val="16"/>
                <w:szCs w:val="16"/>
                <w:lang w:val="fr-FR"/>
              </w:rPr>
            </w:pPr>
            <w:r w:rsidRPr="00276ADD">
              <w:rPr>
                <w:i/>
                <w:sz w:val="16"/>
                <w:szCs w:val="16"/>
                <w:lang w:val="fr-FR"/>
              </w:rPr>
              <w:t>Types de handicap</w:t>
            </w:r>
          </w:p>
        </w:tc>
      </w:tr>
      <w:tr w:rsidR="00C71273" w:rsidRPr="00276ADD" w:rsidTr="00F61D57">
        <w:trPr>
          <w:trHeight w:val="240"/>
        </w:trPr>
        <w:tc>
          <w:tcPr>
            <w:tcW w:w="3346" w:type="dxa"/>
            <w:gridSpan w:val="2"/>
            <w:vMerge/>
            <w:tcBorders>
              <w:bottom w:val="single" w:sz="12" w:space="0" w:color="auto"/>
            </w:tcBorders>
            <w:shd w:val="clear" w:color="auto" w:fill="auto"/>
            <w:vAlign w:val="bottom"/>
          </w:tcPr>
          <w:p w:rsidR="00AB6570" w:rsidRPr="00276ADD" w:rsidRDefault="00AB6570" w:rsidP="00B2348F">
            <w:pPr>
              <w:spacing w:before="80" w:after="80" w:line="200" w:lineRule="exact"/>
              <w:rPr>
                <w:i/>
                <w:sz w:val="16"/>
                <w:szCs w:val="16"/>
                <w:lang w:val="fr-FR"/>
              </w:rPr>
            </w:pPr>
          </w:p>
        </w:tc>
        <w:tc>
          <w:tcPr>
            <w:tcW w:w="798" w:type="dxa"/>
            <w:tcBorders>
              <w:top w:val="single" w:sz="4" w:space="0" w:color="auto"/>
              <w:bottom w:val="single" w:sz="12" w:space="0" w:color="auto"/>
            </w:tcBorders>
            <w:shd w:val="clear" w:color="auto" w:fill="auto"/>
            <w:vAlign w:val="bottom"/>
          </w:tcPr>
          <w:p w:rsidR="00AB6570" w:rsidRPr="00276ADD" w:rsidRDefault="000B177C" w:rsidP="00B2348F">
            <w:pPr>
              <w:spacing w:before="80" w:after="80" w:line="200" w:lineRule="exact"/>
              <w:jc w:val="right"/>
              <w:rPr>
                <w:i/>
                <w:sz w:val="16"/>
                <w:szCs w:val="16"/>
                <w:lang w:val="fr-FR"/>
              </w:rPr>
            </w:pPr>
            <w:r w:rsidRPr="00276ADD">
              <w:rPr>
                <w:i/>
                <w:sz w:val="16"/>
                <w:szCs w:val="16"/>
                <w:lang w:val="fr-FR"/>
              </w:rPr>
              <w:t>Physique (affectant la mobilité)</w:t>
            </w:r>
          </w:p>
        </w:tc>
        <w:tc>
          <w:tcPr>
            <w:tcW w:w="812" w:type="dxa"/>
            <w:tcBorders>
              <w:top w:val="single" w:sz="4" w:space="0" w:color="auto"/>
              <w:bottom w:val="single" w:sz="12" w:space="0" w:color="auto"/>
            </w:tcBorders>
            <w:shd w:val="clear" w:color="auto" w:fill="auto"/>
            <w:vAlign w:val="bottom"/>
          </w:tcPr>
          <w:p w:rsidR="00AB6570" w:rsidRPr="00276ADD" w:rsidRDefault="0030388C" w:rsidP="00B2348F">
            <w:pPr>
              <w:spacing w:before="80" w:after="80" w:line="200" w:lineRule="exact"/>
              <w:jc w:val="right"/>
              <w:rPr>
                <w:i/>
                <w:sz w:val="16"/>
                <w:szCs w:val="16"/>
                <w:lang w:val="fr-FR"/>
              </w:rPr>
            </w:pPr>
            <w:r w:rsidRPr="00276ADD">
              <w:rPr>
                <w:i/>
                <w:sz w:val="16"/>
                <w:szCs w:val="16"/>
                <w:lang w:val="fr-FR"/>
              </w:rPr>
              <w:t>Intellectu</w:t>
            </w:r>
            <w:r w:rsidR="000B177C" w:rsidRPr="00276ADD">
              <w:rPr>
                <w:i/>
                <w:sz w:val="16"/>
                <w:szCs w:val="16"/>
                <w:lang w:val="fr-FR"/>
              </w:rPr>
              <w:t>el</w:t>
            </w:r>
          </w:p>
        </w:tc>
        <w:tc>
          <w:tcPr>
            <w:tcW w:w="715" w:type="dxa"/>
            <w:tcBorders>
              <w:top w:val="single" w:sz="4" w:space="0" w:color="auto"/>
              <w:bottom w:val="single" w:sz="12" w:space="0" w:color="auto"/>
            </w:tcBorders>
            <w:shd w:val="clear" w:color="auto" w:fill="auto"/>
            <w:vAlign w:val="bottom"/>
          </w:tcPr>
          <w:p w:rsidR="00AB6570" w:rsidRPr="00276ADD" w:rsidRDefault="00A225C8" w:rsidP="00B2348F">
            <w:pPr>
              <w:spacing w:before="80" w:after="80" w:line="200" w:lineRule="exact"/>
              <w:jc w:val="right"/>
              <w:rPr>
                <w:i/>
                <w:sz w:val="16"/>
                <w:szCs w:val="16"/>
                <w:lang w:val="fr-FR"/>
              </w:rPr>
            </w:pPr>
            <w:r w:rsidRPr="00276ADD">
              <w:rPr>
                <w:i/>
                <w:sz w:val="16"/>
                <w:szCs w:val="16"/>
                <w:lang w:val="fr-FR"/>
              </w:rPr>
              <w:t>Auditi</w:t>
            </w:r>
            <w:r w:rsidR="000B177C" w:rsidRPr="00276ADD">
              <w:rPr>
                <w:i/>
                <w:sz w:val="16"/>
                <w:szCs w:val="16"/>
                <w:lang w:val="fr-FR"/>
              </w:rPr>
              <w:t>f</w:t>
            </w:r>
          </w:p>
        </w:tc>
        <w:tc>
          <w:tcPr>
            <w:tcW w:w="794" w:type="dxa"/>
            <w:tcBorders>
              <w:top w:val="single" w:sz="4" w:space="0" w:color="auto"/>
              <w:bottom w:val="single" w:sz="12" w:space="0" w:color="auto"/>
            </w:tcBorders>
            <w:shd w:val="clear" w:color="auto" w:fill="auto"/>
            <w:vAlign w:val="bottom"/>
          </w:tcPr>
          <w:p w:rsidR="00AB6570" w:rsidRPr="00276ADD" w:rsidRDefault="00C71273" w:rsidP="00B2348F">
            <w:pPr>
              <w:spacing w:before="80" w:after="80" w:line="200" w:lineRule="exact"/>
              <w:jc w:val="right"/>
              <w:rPr>
                <w:i/>
                <w:sz w:val="16"/>
                <w:szCs w:val="16"/>
                <w:lang w:val="fr-FR"/>
              </w:rPr>
            </w:pPr>
            <w:r w:rsidRPr="00276ADD">
              <w:rPr>
                <w:i/>
                <w:sz w:val="16"/>
                <w:szCs w:val="16"/>
                <w:lang w:val="fr-FR"/>
              </w:rPr>
              <w:t>Visu</w:t>
            </w:r>
            <w:r w:rsidR="000B177C" w:rsidRPr="00276ADD">
              <w:rPr>
                <w:i/>
                <w:sz w:val="16"/>
                <w:szCs w:val="16"/>
                <w:lang w:val="fr-FR"/>
              </w:rPr>
              <w:t>el</w:t>
            </w:r>
          </w:p>
        </w:tc>
        <w:tc>
          <w:tcPr>
            <w:tcW w:w="794" w:type="dxa"/>
            <w:tcBorders>
              <w:top w:val="single" w:sz="4" w:space="0" w:color="auto"/>
              <w:bottom w:val="single" w:sz="12" w:space="0" w:color="auto"/>
            </w:tcBorders>
            <w:shd w:val="clear" w:color="auto" w:fill="auto"/>
            <w:vAlign w:val="bottom"/>
          </w:tcPr>
          <w:p w:rsidR="00AB6570" w:rsidRPr="00276ADD" w:rsidRDefault="00AB6570" w:rsidP="00B2348F">
            <w:pPr>
              <w:spacing w:before="80" w:after="80" w:line="200" w:lineRule="exact"/>
              <w:jc w:val="right"/>
              <w:rPr>
                <w:i/>
                <w:sz w:val="16"/>
                <w:szCs w:val="16"/>
                <w:lang w:val="fr-FR"/>
              </w:rPr>
            </w:pPr>
          </w:p>
          <w:p w:rsidR="00AB6570" w:rsidRPr="00276ADD" w:rsidRDefault="008E4C62" w:rsidP="00B2348F">
            <w:pPr>
              <w:spacing w:before="80" w:after="80" w:line="200" w:lineRule="exact"/>
              <w:jc w:val="right"/>
              <w:rPr>
                <w:i/>
                <w:sz w:val="16"/>
                <w:szCs w:val="16"/>
                <w:lang w:val="fr-FR"/>
              </w:rPr>
            </w:pPr>
            <w:r w:rsidRPr="00276ADD">
              <w:rPr>
                <w:i/>
                <w:sz w:val="16"/>
                <w:szCs w:val="16"/>
                <w:lang w:val="fr-FR"/>
              </w:rPr>
              <w:t>Malvoyant</w:t>
            </w:r>
          </w:p>
        </w:tc>
        <w:tc>
          <w:tcPr>
            <w:tcW w:w="794" w:type="dxa"/>
            <w:tcBorders>
              <w:top w:val="single" w:sz="4" w:space="0" w:color="auto"/>
              <w:bottom w:val="single" w:sz="12" w:space="0" w:color="auto"/>
            </w:tcBorders>
            <w:shd w:val="clear" w:color="auto" w:fill="auto"/>
            <w:noWrap/>
            <w:vAlign w:val="bottom"/>
          </w:tcPr>
          <w:p w:rsidR="00AB6570" w:rsidRPr="00276ADD" w:rsidRDefault="00A225C8" w:rsidP="00B2348F">
            <w:pPr>
              <w:spacing w:before="80" w:after="80" w:line="200" w:lineRule="exact"/>
              <w:jc w:val="right"/>
              <w:rPr>
                <w:i/>
                <w:sz w:val="16"/>
                <w:szCs w:val="16"/>
                <w:lang w:val="fr-FR"/>
              </w:rPr>
            </w:pPr>
            <w:r w:rsidRPr="00276ADD">
              <w:rPr>
                <w:i/>
                <w:sz w:val="16"/>
                <w:szCs w:val="16"/>
                <w:lang w:val="fr-FR"/>
              </w:rPr>
              <w:t>Auditif</w:t>
            </w:r>
            <w:r w:rsidR="0030388C" w:rsidRPr="00276ADD">
              <w:rPr>
                <w:i/>
                <w:sz w:val="16"/>
                <w:szCs w:val="16"/>
                <w:lang w:val="fr-FR"/>
              </w:rPr>
              <w:t xml:space="preserve"> </w:t>
            </w:r>
            <w:r w:rsidR="008D1347" w:rsidRPr="00276ADD">
              <w:rPr>
                <w:i/>
                <w:sz w:val="16"/>
                <w:szCs w:val="16"/>
                <w:lang w:val="fr-FR"/>
              </w:rPr>
              <w:t>et</w:t>
            </w:r>
            <w:r w:rsidR="0030388C" w:rsidRPr="00276ADD">
              <w:rPr>
                <w:i/>
                <w:sz w:val="16"/>
                <w:szCs w:val="16"/>
                <w:lang w:val="fr-FR"/>
              </w:rPr>
              <w:t xml:space="preserve"> </w:t>
            </w:r>
            <w:r w:rsidR="007A499B" w:rsidRPr="00276ADD">
              <w:rPr>
                <w:i/>
                <w:sz w:val="16"/>
                <w:szCs w:val="16"/>
                <w:lang w:val="fr-FR"/>
              </w:rPr>
              <w:t>visuel</w:t>
            </w:r>
          </w:p>
        </w:tc>
        <w:tc>
          <w:tcPr>
            <w:tcW w:w="794" w:type="dxa"/>
            <w:tcBorders>
              <w:top w:val="single" w:sz="4" w:space="0" w:color="auto"/>
              <w:bottom w:val="single" w:sz="12" w:space="0" w:color="auto"/>
            </w:tcBorders>
            <w:shd w:val="clear" w:color="auto" w:fill="auto"/>
            <w:noWrap/>
            <w:vAlign w:val="bottom"/>
          </w:tcPr>
          <w:p w:rsidR="00AB6570" w:rsidRPr="00276ADD" w:rsidRDefault="00C71273" w:rsidP="00B2348F">
            <w:pPr>
              <w:spacing w:before="80" w:after="80" w:line="200" w:lineRule="exact"/>
              <w:jc w:val="right"/>
              <w:rPr>
                <w:i/>
                <w:sz w:val="16"/>
                <w:szCs w:val="16"/>
                <w:lang w:val="fr-FR"/>
              </w:rPr>
            </w:pPr>
            <w:r w:rsidRPr="00276ADD">
              <w:rPr>
                <w:i/>
                <w:sz w:val="16"/>
                <w:szCs w:val="16"/>
                <w:lang w:val="fr-FR"/>
              </w:rPr>
              <w:t xml:space="preserve">Vocal </w:t>
            </w:r>
            <w:r w:rsidR="008D1347" w:rsidRPr="00276ADD">
              <w:rPr>
                <w:i/>
                <w:sz w:val="16"/>
                <w:szCs w:val="16"/>
                <w:lang w:val="fr-FR"/>
              </w:rPr>
              <w:t>et</w:t>
            </w:r>
            <w:r w:rsidRPr="00276ADD">
              <w:rPr>
                <w:i/>
                <w:sz w:val="16"/>
                <w:szCs w:val="16"/>
                <w:lang w:val="fr-FR"/>
              </w:rPr>
              <w:t xml:space="preserve"> </w:t>
            </w:r>
            <w:r w:rsidR="000B177C" w:rsidRPr="00276ADD">
              <w:rPr>
                <w:i/>
                <w:sz w:val="16"/>
                <w:szCs w:val="16"/>
                <w:lang w:val="fr-FR"/>
              </w:rPr>
              <w:t>lié à la parole</w:t>
            </w:r>
          </w:p>
        </w:tc>
        <w:tc>
          <w:tcPr>
            <w:tcW w:w="794" w:type="dxa"/>
            <w:tcBorders>
              <w:top w:val="single" w:sz="4" w:space="0" w:color="auto"/>
              <w:bottom w:val="single" w:sz="12" w:space="0" w:color="auto"/>
            </w:tcBorders>
            <w:shd w:val="clear" w:color="auto" w:fill="auto"/>
            <w:noWrap/>
            <w:vAlign w:val="bottom"/>
          </w:tcPr>
          <w:p w:rsidR="00AB6570" w:rsidRPr="00276ADD" w:rsidRDefault="00C71273" w:rsidP="00B2348F">
            <w:pPr>
              <w:spacing w:before="80" w:after="80" w:line="200" w:lineRule="exact"/>
              <w:jc w:val="right"/>
              <w:rPr>
                <w:b/>
                <w:i/>
                <w:sz w:val="16"/>
                <w:szCs w:val="16"/>
                <w:lang w:val="fr-FR"/>
              </w:rPr>
            </w:pPr>
            <w:r w:rsidRPr="00276ADD">
              <w:rPr>
                <w:b/>
                <w:i/>
                <w:sz w:val="16"/>
                <w:szCs w:val="16"/>
                <w:lang w:val="fr-FR"/>
              </w:rPr>
              <w:t xml:space="preserve">Total </w:t>
            </w:r>
            <w:r w:rsidR="000B177C" w:rsidRPr="00276ADD">
              <w:rPr>
                <w:b/>
                <w:i/>
                <w:sz w:val="16"/>
                <w:szCs w:val="16"/>
                <w:lang w:val="fr-FR"/>
              </w:rPr>
              <w:t>des handicapés</w:t>
            </w:r>
          </w:p>
        </w:tc>
      </w:tr>
      <w:tr w:rsidR="003648CE" w:rsidRPr="00276ADD" w:rsidTr="00F61D57">
        <w:trPr>
          <w:trHeight w:val="240"/>
        </w:trPr>
        <w:tc>
          <w:tcPr>
            <w:tcW w:w="1134" w:type="dxa"/>
            <w:vMerge w:val="restart"/>
            <w:tcBorders>
              <w:top w:val="single" w:sz="12" w:space="0" w:color="auto"/>
            </w:tcBorders>
            <w:shd w:val="clear" w:color="auto" w:fill="auto"/>
          </w:tcPr>
          <w:p w:rsidR="00AB6570" w:rsidRPr="00276ADD" w:rsidRDefault="005A0525" w:rsidP="00B2348F">
            <w:pPr>
              <w:spacing w:before="40" w:after="40" w:line="220" w:lineRule="exact"/>
              <w:rPr>
                <w:sz w:val="18"/>
                <w:szCs w:val="18"/>
                <w:lang w:val="fr-FR"/>
              </w:rPr>
            </w:pPr>
            <w:r w:rsidRPr="00276ADD">
              <w:rPr>
                <w:sz w:val="18"/>
                <w:szCs w:val="18"/>
                <w:lang w:val="fr-FR"/>
              </w:rPr>
              <w:t>Primaire</w:t>
            </w:r>
          </w:p>
        </w:tc>
        <w:tc>
          <w:tcPr>
            <w:tcW w:w="2212" w:type="dxa"/>
            <w:tcBorders>
              <w:top w:val="single" w:sz="12" w:space="0" w:color="auto"/>
            </w:tcBorders>
            <w:shd w:val="clear" w:color="auto" w:fill="auto"/>
            <w:vAlign w:val="bottom"/>
          </w:tcPr>
          <w:p w:rsidR="00AB6570" w:rsidRPr="00276ADD" w:rsidRDefault="000B177C" w:rsidP="00F3302A">
            <w:pPr>
              <w:spacing w:before="20" w:after="40" w:line="220" w:lineRule="exact"/>
              <w:rPr>
                <w:sz w:val="18"/>
                <w:szCs w:val="18"/>
                <w:lang w:val="fr-FR"/>
              </w:rPr>
            </w:pPr>
            <w:r w:rsidRPr="00276ADD">
              <w:rPr>
                <w:sz w:val="18"/>
                <w:szCs w:val="18"/>
                <w:lang w:val="fr-FR"/>
              </w:rPr>
              <w:t>Filles</w:t>
            </w:r>
          </w:p>
        </w:tc>
        <w:tc>
          <w:tcPr>
            <w:tcW w:w="798" w:type="dxa"/>
            <w:tcBorders>
              <w:top w:val="single" w:sz="12" w:space="0" w:color="auto"/>
            </w:tcBorders>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7</w:t>
            </w:r>
            <w:r w:rsidR="000B177C" w:rsidRPr="00276ADD">
              <w:rPr>
                <w:sz w:val="18"/>
                <w:szCs w:val="18"/>
                <w:lang w:val="fr-FR"/>
              </w:rPr>
              <w:t> </w:t>
            </w:r>
            <w:r w:rsidRPr="00276ADD">
              <w:rPr>
                <w:sz w:val="18"/>
                <w:szCs w:val="18"/>
                <w:lang w:val="fr-FR"/>
              </w:rPr>
              <w:t>152</w:t>
            </w:r>
          </w:p>
        </w:tc>
        <w:tc>
          <w:tcPr>
            <w:tcW w:w="812" w:type="dxa"/>
            <w:tcBorders>
              <w:top w:val="single" w:sz="12" w:space="0" w:color="auto"/>
            </w:tcBorders>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6</w:t>
            </w:r>
            <w:r w:rsidR="000B177C" w:rsidRPr="00276ADD">
              <w:rPr>
                <w:sz w:val="18"/>
                <w:szCs w:val="18"/>
                <w:lang w:val="fr-FR"/>
              </w:rPr>
              <w:t> </w:t>
            </w:r>
            <w:r w:rsidRPr="00276ADD">
              <w:rPr>
                <w:sz w:val="18"/>
                <w:szCs w:val="18"/>
                <w:lang w:val="fr-FR"/>
              </w:rPr>
              <w:t>214</w:t>
            </w:r>
          </w:p>
        </w:tc>
        <w:tc>
          <w:tcPr>
            <w:tcW w:w="715" w:type="dxa"/>
            <w:tcBorders>
              <w:top w:val="single" w:sz="12" w:space="0" w:color="auto"/>
            </w:tcBorders>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3</w:t>
            </w:r>
            <w:r w:rsidR="000B177C" w:rsidRPr="00276ADD">
              <w:rPr>
                <w:sz w:val="18"/>
                <w:szCs w:val="18"/>
                <w:lang w:val="fr-FR"/>
              </w:rPr>
              <w:t> </w:t>
            </w:r>
            <w:r w:rsidRPr="00276ADD">
              <w:rPr>
                <w:sz w:val="18"/>
                <w:szCs w:val="18"/>
                <w:lang w:val="fr-FR"/>
              </w:rPr>
              <w:t>558</w:t>
            </w:r>
          </w:p>
        </w:tc>
        <w:tc>
          <w:tcPr>
            <w:tcW w:w="794" w:type="dxa"/>
            <w:tcBorders>
              <w:top w:val="single" w:sz="12" w:space="0" w:color="auto"/>
            </w:tcBorders>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461</w:t>
            </w:r>
          </w:p>
        </w:tc>
        <w:tc>
          <w:tcPr>
            <w:tcW w:w="794" w:type="dxa"/>
            <w:tcBorders>
              <w:top w:val="single" w:sz="12" w:space="0" w:color="auto"/>
            </w:tcBorders>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2</w:t>
            </w:r>
            <w:r w:rsidR="000B177C" w:rsidRPr="00276ADD">
              <w:rPr>
                <w:sz w:val="18"/>
                <w:szCs w:val="18"/>
                <w:lang w:val="fr-FR"/>
              </w:rPr>
              <w:t> </w:t>
            </w:r>
            <w:r w:rsidRPr="00276ADD">
              <w:rPr>
                <w:sz w:val="18"/>
                <w:szCs w:val="18"/>
                <w:lang w:val="fr-FR"/>
              </w:rPr>
              <w:t>169</w:t>
            </w:r>
          </w:p>
        </w:tc>
        <w:tc>
          <w:tcPr>
            <w:tcW w:w="794" w:type="dxa"/>
            <w:tcBorders>
              <w:top w:val="single" w:sz="12" w:space="0" w:color="auto"/>
            </w:tcBorders>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477</w:t>
            </w:r>
          </w:p>
        </w:tc>
        <w:tc>
          <w:tcPr>
            <w:tcW w:w="794" w:type="dxa"/>
            <w:tcBorders>
              <w:top w:val="single" w:sz="12" w:space="0" w:color="auto"/>
            </w:tcBorders>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3</w:t>
            </w:r>
            <w:r w:rsidR="000B177C" w:rsidRPr="00276ADD">
              <w:rPr>
                <w:sz w:val="18"/>
                <w:szCs w:val="18"/>
                <w:lang w:val="fr-FR"/>
              </w:rPr>
              <w:t> </w:t>
            </w:r>
            <w:r w:rsidRPr="00276ADD">
              <w:rPr>
                <w:sz w:val="18"/>
                <w:szCs w:val="18"/>
                <w:lang w:val="fr-FR"/>
              </w:rPr>
              <w:t>045</w:t>
            </w:r>
          </w:p>
        </w:tc>
        <w:tc>
          <w:tcPr>
            <w:tcW w:w="794" w:type="dxa"/>
            <w:tcBorders>
              <w:top w:val="single" w:sz="12" w:space="0" w:color="auto"/>
            </w:tcBorders>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23</w:t>
            </w:r>
            <w:r w:rsidR="000B177C" w:rsidRPr="00276ADD">
              <w:rPr>
                <w:b/>
                <w:sz w:val="18"/>
                <w:szCs w:val="18"/>
                <w:lang w:val="fr-FR"/>
              </w:rPr>
              <w:t> </w:t>
            </w:r>
            <w:r w:rsidRPr="00276ADD">
              <w:rPr>
                <w:b/>
                <w:sz w:val="18"/>
                <w:szCs w:val="18"/>
                <w:lang w:val="fr-FR"/>
              </w:rPr>
              <w:t>076</w:t>
            </w:r>
          </w:p>
        </w:tc>
      </w:tr>
      <w:tr w:rsidR="003648CE" w:rsidRPr="00276ADD" w:rsidTr="00F61D57">
        <w:trPr>
          <w:trHeight w:val="240"/>
        </w:trPr>
        <w:tc>
          <w:tcPr>
            <w:tcW w:w="1134" w:type="dxa"/>
            <w:vMerge/>
            <w:shd w:val="clear" w:color="auto" w:fill="auto"/>
          </w:tcPr>
          <w:p w:rsidR="00AB6570" w:rsidRPr="00276ADD" w:rsidRDefault="00AB6570" w:rsidP="00B2348F">
            <w:pPr>
              <w:spacing w:before="40" w:after="40" w:line="220" w:lineRule="exact"/>
              <w:rPr>
                <w:sz w:val="18"/>
                <w:szCs w:val="18"/>
                <w:lang w:val="fr-FR"/>
              </w:rPr>
            </w:pPr>
          </w:p>
        </w:tc>
        <w:tc>
          <w:tcPr>
            <w:tcW w:w="2212" w:type="dxa"/>
            <w:shd w:val="clear" w:color="auto" w:fill="auto"/>
            <w:vAlign w:val="bottom"/>
          </w:tcPr>
          <w:p w:rsidR="00AB6570" w:rsidRPr="00276ADD" w:rsidRDefault="000B177C" w:rsidP="00F3302A">
            <w:pPr>
              <w:spacing w:before="20" w:after="40" w:line="220" w:lineRule="exact"/>
              <w:rPr>
                <w:sz w:val="18"/>
                <w:szCs w:val="18"/>
                <w:lang w:val="fr-FR"/>
              </w:rPr>
            </w:pPr>
            <w:r w:rsidRPr="00276ADD">
              <w:rPr>
                <w:sz w:val="18"/>
                <w:szCs w:val="18"/>
                <w:lang w:val="fr-FR"/>
              </w:rPr>
              <w:t>Garçons</w:t>
            </w:r>
          </w:p>
        </w:tc>
        <w:tc>
          <w:tcPr>
            <w:tcW w:w="798"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8</w:t>
            </w:r>
            <w:r w:rsidR="000B177C" w:rsidRPr="00276ADD">
              <w:rPr>
                <w:sz w:val="18"/>
                <w:szCs w:val="18"/>
                <w:lang w:val="fr-FR"/>
              </w:rPr>
              <w:t> </w:t>
            </w:r>
            <w:r w:rsidRPr="00276ADD">
              <w:rPr>
                <w:sz w:val="18"/>
                <w:szCs w:val="18"/>
                <w:lang w:val="fr-FR"/>
              </w:rPr>
              <w:t>093</w:t>
            </w:r>
          </w:p>
        </w:tc>
        <w:tc>
          <w:tcPr>
            <w:tcW w:w="812"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6</w:t>
            </w:r>
            <w:r w:rsidR="000B177C" w:rsidRPr="00276ADD">
              <w:rPr>
                <w:sz w:val="18"/>
                <w:szCs w:val="18"/>
                <w:lang w:val="fr-FR"/>
              </w:rPr>
              <w:t> </w:t>
            </w:r>
            <w:r w:rsidRPr="00276ADD">
              <w:rPr>
                <w:sz w:val="18"/>
                <w:szCs w:val="18"/>
                <w:lang w:val="fr-FR"/>
              </w:rPr>
              <w:t>802</w:t>
            </w:r>
          </w:p>
        </w:tc>
        <w:tc>
          <w:tcPr>
            <w:tcW w:w="715"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3</w:t>
            </w:r>
            <w:r w:rsidR="000B177C" w:rsidRPr="00276ADD">
              <w:rPr>
                <w:sz w:val="18"/>
                <w:szCs w:val="18"/>
                <w:lang w:val="fr-FR"/>
              </w:rPr>
              <w:t> </w:t>
            </w:r>
            <w:r w:rsidRPr="00276ADD">
              <w:rPr>
                <w:sz w:val="18"/>
                <w:szCs w:val="18"/>
                <w:lang w:val="fr-FR"/>
              </w:rPr>
              <w:t>805</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461</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2</w:t>
            </w:r>
            <w:r w:rsidR="000B177C" w:rsidRPr="00276ADD">
              <w:rPr>
                <w:sz w:val="18"/>
                <w:szCs w:val="18"/>
                <w:lang w:val="fr-FR"/>
              </w:rPr>
              <w:t> </w:t>
            </w:r>
            <w:r w:rsidRPr="00276ADD">
              <w:rPr>
                <w:sz w:val="18"/>
                <w:szCs w:val="18"/>
                <w:lang w:val="fr-FR"/>
              </w:rPr>
              <w:t>198</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511</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3</w:t>
            </w:r>
            <w:r w:rsidR="000B177C" w:rsidRPr="00276ADD">
              <w:rPr>
                <w:sz w:val="18"/>
                <w:szCs w:val="18"/>
                <w:lang w:val="fr-FR"/>
              </w:rPr>
              <w:t> </w:t>
            </w:r>
            <w:r w:rsidRPr="00276ADD">
              <w:rPr>
                <w:sz w:val="18"/>
                <w:szCs w:val="18"/>
                <w:lang w:val="fr-FR"/>
              </w:rPr>
              <w:t>629</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25</w:t>
            </w:r>
            <w:r w:rsidR="000B177C" w:rsidRPr="00276ADD">
              <w:rPr>
                <w:b/>
                <w:sz w:val="18"/>
                <w:szCs w:val="18"/>
                <w:lang w:val="fr-FR"/>
              </w:rPr>
              <w:t> </w:t>
            </w:r>
            <w:r w:rsidRPr="00276ADD">
              <w:rPr>
                <w:b/>
                <w:sz w:val="18"/>
                <w:szCs w:val="18"/>
                <w:lang w:val="fr-FR"/>
              </w:rPr>
              <w:t>499</w:t>
            </w:r>
          </w:p>
        </w:tc>
      </w:tr>
      <w:tr w:rsidR="003648CE" w:rsidRPr="00276ADD" w:rsidTr="00F61D57">
        <w:trPr>
          <w:trHeight w:val="240"/>
        </w:trPr>
        <w:tc>
          <w:tcPr>
            <w:tcW w:w="1134" w:type="dxa"/>
            <w:vMerge/>
            <w:shd w:val="clear" w:color="auto" w:fill="auto"/>
          </w:tcPr>
          <w:p w:rsidR="00AB6570" w:rsidRPr="00276ADD" w:rsidRDefault="00AB6570" w:rsidP="00B2348F">
            <w:pPr>
              <w:spacing w:before="40" w:after="40" w:line="220" w:lineRule="exact"/>
              <w:rPr>
                <w:sz w:val="18"/>
                <w:szCs w:val="18"/>
                <w:lang w:val="fr-FR"/>
              </w:rPr>
            </w:pPr>
          </w:p>
        </w:tc>
        <w:tc>
          <w:tcPr>
            <w:tcW w:w="2212" w:type="dxa"/>
            <w:shd w:val="clear" w:color="auto" w:fill="auto"/>
            <w:vAlign w:val="bottom"/>
          </w:tcPr>
          <w:p w:rsidR="00AB6570" w:rsidRPr="00276ADD" w:rsidRDefault="003648CE" w:rsidP="00F3302A">
            <w:pPr>
              <w:spacing w:before="20" w:after="40" w:line="220" w:lineRule="exact"/>
              <w:rPr>
                <w:sz w:val="18"/>
                <w:szCs w:val="18"/>
                <w:lang w:val="fr-FR"/>
              </w:rPr>
            </w:pPr>
            <w:r w:rsidRPr="00276ADD">
              <w:rPr>
                <w:sz w:val="18"/>
                <w:szCs w:val="18"/>
                <w:lang w:val="fr-FR"/>
              </w:rPr>
              <w:t>Total</w:t>
            </w:r>
          </w:p>
        </w:tc>
        <w:tc>
          <w:tcPr>
            <w:tcW w:w="798"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15</w:t>
            </w:r>
            <w:r w:rsidR="000B177C" w:rsidRPr="00276ADD">
              <w:rPr>
                <w:sz w:val="18"/>
                <w:szCs w:val="18"/>
                <w:lang w:val="fr-FR"/>
              </w:rPr>
              <w:t> </w:t>
            </w:r>
            <w:r w:rsidRPr="00276ADD">
              <w:rPr>
                <w:sz w:val="18"/>
                <w:szCs w:val="18"/>
                <w:lang w:val="fr-FR"/>
              </w:rPr>
              <w:t>245</w:t>
            </w:r>
          </w:p>
        </w:tc>
        <w:tc>
          <w:tcPr>
            <w:tcW w:w="812"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13</w:t>
            </w:r>
            <w:r w:rsidR="000B177C" w:rsidRPr="00276ADD">
              <w:rPr>
                <w:sz w:val="18"/>
                <w:szCs w:val="18"/>
                <w:lang w:val="fr-FR"/>
              </w:rPr>
              <w:t> </w:t>
            </w:r>
            <w:r w:rsidRPr="00276ADD">
              <w:rPr>
                <w:sz w:val="18"/>
                <w:szCs w:val="18"/>
                <w:lang w:val="fr-FR"/>
              </w:rPr>
              <w:t>016</w:t>
            </w:r>
          </w:p>
        </w:tc>
        <w:tc>
          <w:tcPr>
            <w:tcW w:w="715"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7</w:t>
            </w:r>
            <w:r w:rsidR="000B177C" w:rsidRPr="00276ADD">
              <w:rPr>
                <w:sz w:val="18"/>
                <w:szCs w:val="18"/>
                <w:lang w:val="fr-FR"/>
              </w:rPr>
              <w:t> </w:t>
            </w:r>
            <w:r w:rsidRPr="00276ADD">
              <w:rPr>
                <w:sz w:val="18"/>
                <w:szCs w:val="18"/>
                <w:lang w:val="fr-FR"/>
              </w:rPr>
              <w:t>363</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922</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4</w:t>
            </w:r>
            <w:r w:rsidR="000B177C" w:rsidRPr="00276ADD">
              <w:rPr>
                <w:sz w:val="18"/>
                <w:szCs w:val="18"/>
                <w:lang w:val="fr-FR"/>
              </w:rPr>
              <w:t> </w:t>
            </w:r>
            <w:r w:rsidRPr="00276ADD">
              <w:rPr>
                <w:sz w:val="18"/>
                <w:szCs w:val="18"/>
                <w:lang w:val="fr-FR"/>
              </w:rPr>
              <w:t>367</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988</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6</w:t>
            </w:r>
            <w:r w:rsidR="000B177C" w:rsidRPr="00276ADD">
              <w:rPr>
                <w:sz w:val="18"/>
                <w:szCs w:val="18"/>
                <w:lang w:val="fr-FR"/>
              </w:rPr>
              <w:t> </w:t>
            </w:r>
            <w:r w:rsidRPr="00276ADD">
              <w:rPr>
                <w:sz w:val="18"/>
                <w:szCs w:val="18"/>
                <w:lang w:val="fr-FR"/>
              </w:rPr>
              <w:t>674</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48</w:t>
            </w:r>
            <w:r w:rsidR="000B177C" w:rsidRPr="00276ADD">
              <w:rPr>
                <w:b/>
                <w:sz w:val="18"/>
                <w:szCs w:val="18"/>
                <w:lang w:val="fr-FR"/>
              </w:rPr>
              <w:t> </w:t>
            </w:r>
            <w:r w:rsidRPr="00276ADD">
              <w:rPr>
                <w:b/>
                <w:sz w:val="18"/>
                <w:szCs w:val="18"/>
                <w:lang w:val="fr-FR"/>
              </w:rPr>
              <w:t>575</w:t>
            </w:r>
          </w:p>
        </w:tc>
      </w:tr>
      <w:tr w:rsidR="003648CE" w:rsidRPr="00276ADD" w:rsidTr="00F61D57">
        <w:trPr>
          <w:trHeight w:val="240"/>
        </w:trPr>
        <w:tc>
          <w:tcPr>
            <w:tcW w:w="1134" w:type="dxa"/>
            <w:vMerge/>
            <w:shd w:val="clear" w:color="auto" w:fill="auto"/>
          </w:tcPr>
          <w:p w:rsidR="00AB6570" w:rsidRPr="00276ADD" w:rsidRDefault="00AB6570" w:rsidP="00B2348F">
            <w:pPr>
              <w:spacing w:before="40" w:after="40" w:line="220" w:lineRule="exact"/>
              <w:rPr>
                <w:sz w:val="18"/>
                <w:szCs w:val="18"/>
                <w:lang w:val="fr-FR"/>
              </w:rPr>
            </w:pPr>
          </w:p>
        </w:tc>
        <w:tc>
          <w:tcPr>
            <w:tcW w:w="2212" w:type="dxa"/>
            <w:shd w:val="clear" w:color="auto" w:fill="auto"/>
            <w:vAlign w:val="bottom"/>
          </w:tcPr>
          <w:p w:rsidR="00AB6570" w:rsidRPr="00276ADD" w:rsidRDefault="00426D7E" w:rsidP="00F3302A">
            <w:pPr>
              <w:spacing w:before="20" w:after="40" w:line="220" w:lineRule="exact"/>
              <w:rPr>
                <w:sz w:val="18"/>
                <w:szCs w:val="18"/>
                <w:lang w:val="fr-FR"/>
              </w:rPr>
            </w:pPr>
            <w:r w:rsidRPr="00276ADD">
              <w:rPr>
                <w:sz w:val="18"/>
                <w:szCs w:val="18"/>
                <w:lang w:val="fr-FR"/>
              </w:rPr>
              <w:t>%</w:t>
            </w:r>
            <w:r w:rsidR="000B177C" w:rsidRPr="00276ADD">
              <w:rPr>
                <w:sz w:val="18"/>
                <w:szCs w:val="18"/>
                <w:lang w:val="fr-FR"/>
              </w:rPr>
              <w:t xml:space="preserve"> handicapés sur effectif total</w:t>
            </w:r>
          </w:p>
        </w:tc>
        <w:tc>
          <w:tcPr>
            <w:tcW w:w="798"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3</w:t>
            </w:r>
          </w:p>
        </w:tc>
        <w:tc>
          <w:tcPr>
            <w:tcW w:w="812"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3</w:t>
            </w:r>
          </w:p>
        </w:tc>
        <w:tc>
          <w:tcPr>
            <w:tcW w:w="715"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2</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02</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1</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0</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2</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1</w:t>
            </w:r>
            <w:r w:rsidR="000B177C" w:rsidRPr="00276ADD">
              <w:rPr>
                <w:b/>
                <w:sz w:val="18"/>
                <w:szCs w:val="18"/>
                <w:lang w:val="fr-FR"/>
              </w:rPr>
              <w:t>,</w:t>
            </w:r>
            <w:r w:rsidRPr="00276ADD">
              <w:rPr>
                <w:b/>
                <w:sz w:val="18"/>
                <w:szCs w:val="18"/>
                <w:lang w:val="fr-FR"/>
              </w:rPr>
              <w:t>1</w:t>
            </w:r>
          </w:p>
        </w:tc>
      </w:tr>
      <w:tr w:rsidR="003648CE" w:rsidRPr="00276ADD" w:rsidTr="00F61D57">
        <w:trPr>
          <w:trHeight w:val="240"/>
        </w:trPr>
        <w:tc>
          <w:tcPr>
            <w:tcW w:w="1134" w:type="dxa"/>
            <w:vMerge w:val="restart"/>
            <w:shd w:val="clear" w:color="auto" w:fill="auto"/>
          </w:tcPr>
          <w:p w:rsidR="00AB6570" w:rsidRPr="00276ADD" w:rsidRDefault="005A0525" w:rsidP="00B2348F">
            <w:pPr>
              <w:spacing w:before="40" w:after="40" w:line="220" w:lineRule="exact"/>
              <w:rPr>
                <w:sz w:val="18"/>
                <w:szCs w:val="18"/>
                <w:lang w:val="fr-FR"/>
              </w:rPr>
            </w:pPr>
            <w:r w:rsidRPr="00276ADD">
              <w:rPr>
                <w:sz w:val="18"/>
                <w:szCs w:val="18"/>
                <w:lang w:val="fr-FR"/>
              </w:rPr>
              <w:t>Secondaire premier cycle</w:t>
            </w:r>
          </w:p>
        </w:tc>
        <w:tc>
          <w:tcPr>
            <w:tcW w:w="2212" w:type="dxa"/>
            <w:shd w:val="clear" w:color="auto" w:fill="auto"/>
            <w:vAlign w:val="bottom"/>
          </w:tcPr>
          <w:p w:rsidR="00AB6570" w:rsidRPr="00276ADD" w:rsidRDefault="000B177C" w:rsidP="00F3302A">
            <w:pPr>
              <w:spacing w:before="20" w:after="40" w:line="220" w:lineRule="exact"/>
              <w:rPr>
                <w:sz w:val="18"/>
                <w:szCs w:val="18"/>
                <w:lang w:val="fr-FR"/>
              </w:rPr>
            </w:pPr>
            <w:r w:rsidRPr="00276ADD">
              <w:rPr>
                <w:sz w:val="18"/>
                <w:szCs w:val="18"/>
                <w:lang w:val="fr-FR"/>
              </w:rPr>
              <w:t>Filles</w:t>
            </w:r>
          </w:p>
        </w:tc>
        <w:tc>
          <w:tcPr>
            <w:tcW w:w="798"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3</w:t>
            </w:r>
            <w:r w:rsidR="000B177C" w:rsidRPr="00276ADD">
              <w:rPr>
                <w:sz w:val="18"/>
                <w:szCs w:val="18"/>
                <w:lang w:val="fr-FR"/>
              </w:rPr>
              <w:t> </w:t>
            </w:r>
            <w:r w:rsidRPr="00276ADD">
              <w:rPr>
                <w:sz w:val="18"/>
                <w:szCs w:val="18"/>
                <w:lang w:val="fr-FR"/>
              </w:rPr>
              <w:t>212</w:t>
            </w:r>
          </w:p>
        </w:tc>
        <w:tc>
          <w:tcPr>
            <w:tcW w:w="812"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w:t>
            </w:r>
            <w:r w:rsidR="000B177C" w:rsidRPr="00276ADD">
              <w:rPr>
                <w:sz w:val="18"/>
                <w:szCs w:val="18"/>
                <w:lang w:val="fr-FR"/>
              </w:rPr>
              <w:t> </w:t>
            </w:r>
            <w:r w:rsidRPr="00276ADD">
              <w:rPr>
                <w:sz w:val="18"/>
                <w:szCs w:val="18"/>
                <w:lang w:val="fr-FR"/>
              </w:rPr>
              <w:t>352</w:t>
            </w:r>
          </w:p>
        </w:tc>
        <w:tc>
          <w:tcPr>
            <w:tcW w:w="715"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w:t>
            </w:r>
            <w:r w:rsidR="000B177C" w:rsidRPr="00276ADD">
              <w:rPr>
                <w:sz w:val="18"/>
                <w:szCs w:val="18"/>
                <w:lang w:val="fr-FR"/>
              </w:rPr>
              <w:t> </w:t>
            </w:r>
            <w:r w:rsidRPr="00276ADD">
              <w:rPr>
                <w:sz w:val="18"/>
                <w:szCs w:val="18"/>
                <w:lang w:val="fr-FR"/>
              </w:rPr>
              <w:t>092</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193</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w:t>
            </w:r>
            <w:r w:rsidR="000B177C" w:rsidRPr="00276ADD">
              <w:rPr>
                <w:sz w:val="18"/>
                <w:szCs w:val="18"/>
                <w:lang w:val="fr-FR"/>
              </w:rPr>
              <w:t> </w:t>
            </w:r>
            <w:r w:rsidRPr="00276ADD">
              <w:rPr>
                <w:sz w:val="18"/>
                <w:szCs w:val="18"/>
                <w:lang w:val="fr-FR"/>
              </w:rPr>
              <w:t>299</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155</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688</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7</w:t>
            </w:r>
            <w:r w:rsidR="000B177C" w:rsidRPr="00276ADD">
              <w:rPr>
                <w:b/>
                <w:sz w:val="18"/>
                <w:szCs w:val="18"/>
                <w:lang w:val="fr-FR"/>
              </w:rPr>
              <w:t> </w:t>
            </w:r>
            <w:r w:rsidRPr="00276ADD">
              <w:rPr>
                <w:b/>
                <w:sz w:val="18"/>
                <w:szCs w:val="18"/>
                <w:lang w:val="fr-FR"/>
              </w:rPr>
              <w:t>991</w:t>
            </w:r>
          </w:p>
        </w:tc>
      </w:tr>
      <w:tr w:rsidR="003648CE" w:rsidRPr="00276ADD" w:rsidTr="00F61D57">
        <w:trPr>
          <w:trHeight w:val="240"/>
        </w:trPr>
        <w:tc>
          <w:tcPr>
            <w:tcW w:w="1134" w:type="dxa"/>
            <w:vMerge/>
            <w:shd w:val="clear" w:color="auto" w:fill="auto"/>
          </w:tcPr>
          <w:p w:rsidR="00AB6570" w:rsidRPr="00276ADD" w:rsidRDefault="00AB6570" w:rsidP="00B2348F">
            <w:pPr>
              <w:spacing w:before="40" w:after="40" w:line="220" w:lineRule="exact"/>
              <w:rPr>
                <w:sz w:val="18"/>
                <w:szCs w:val="18"/>
                <w:lang w:val="fr-FR"/>
              </w:rPr>
            </w:pPr>
          </w:p>
        </w:tc>
        <w:tc>
          <w:tcPr>
            <w:tcW w:w="2212" w:type="dxa"/>
            <w:shd w:val="clear" w:color="auto" w:fill="auto"/>
            <w:vAlign w:val="bottom"/>
          </w:tcPr>
          <w:p w:rsidR="00AB6570" w:rsidRPr="00276ADD" w:rsidRDefault="000B177C" w:rsidP="00F3302A">
            <w:pPr>
              <w:spacing w:before="20" w:after="40" w:line="220" w:lineRule="exact"/>
              <w:rPr>
                <w:sz w:val="18"/>
                <w:szCs w:val="18"/>
                <w:lang w:val="fr-FR"/>
              </w:rPr>
            </w:pPr>
            <w:r w:rsidRPr="00276ADD">
              <w:rPr>
                <w:sz w:val="18"/>
                <w:szCs w:val="18"/>
                <w:lang w:val="fr-FR"/>
              </w:rPr>
              <w:t>Garçons</w:t>
            </w:r>
          </w:p>
        </w:tc>
        <w:tc>
          <w:tcPr>
            <w:tcW w:w="798"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3</w:t>
            </w:r>
            <w:r w:rsidR="000B177C" w:rsidRPr="00276ADD">
              <w:rPr>
                <w:sz w:val="18"/>
                <w:szCs w:val="18"/>
                <w:lang w:val="fr-FR"/>
              </w:rPr>
              <w:t> </w:t>
            </w:r>
            <w:r w:rsidRPr="00276ADD">
              <w:rPr>
                <w:sz w:val="18"/>
                <w:szCs w:val="18"/>
                <w:lang w:val="fr-FR"/>
              </w:rPr>
              <w:t>375</w:t>
            </w:r>
          </w:p>
        </w:tc>
        <w:tc>
          <w:tcPr>
            <w:tcW w:w="812"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w:t>
            </w:r>
            <w:r w:rsidR="000B177C" w:rsidRPr="00276ADD">
              <w:rPr>
                <w:sz w:val="18"/>
                <w:szCs w:val="18"/>
                <w:lang w:val="fr-FR"/>
              </w:rPr>
              <w:t> </w:t>
            </w:r>
            <w:r w:rsidRPr="00276ADD">
              <w:rPr>
                <w:sz w:val="18"/>
                <w:szCs w:val="18"/>
                <w:lang w:val="fr-FR"/>
              </w:rPr>
              <w:t>409</w:t>
            </w:r>
          </w:p>
        </w:tc>
        <w:tc>
          <w:tcPr>
            <w:tcW w:w="715"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w:t>
            </w:r>
            <w:r w:rsidR="000B177C" w:rsidRPr="00276ADD">
              <w:rPr>
                <w:sz w:val="18"/>
                <w:szCs w:val="18"/>
                <w:lang w:val="fr-FR"/>
              </w:rPr>
              <w:t> </w:t>
            </w:r>
            <w:r w:rsidRPr="00276ADD">
              <w:rPr>
                <w:sz w:val="18"/>
                <w:szCs w:val="18"/>
                <w:lang w:val="fr-FR"/>
              </w:rPr>
              <w:t>250</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176</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w:t>
            </w:r>
            <w:r w:rsidR="000B177C" w:rsidRPr="00276ADD">
              <w:rPr>
                <w:sz w:val="18"/>
                <w:szCs w:val="18"/>
                <w:lang w:val="fr-FR"/>
              </w:rPr>
              <w:t> </w:t>
            </w:r>
            <w:r w:rsidRPr="00276ADD">
              <w:rPr>
                <w:sz w:val="18"/>
                <w:szCs w:val="18"/>
                <w:lang w:val="fr-FR"/>
              </w:rPr>
              <w:t>185</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142</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873</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8</w:t>
            </w:r>
            <w:r w:rsidR="000B177C" w:rsidRPr="00276ADD">
              <w:rPr>
                <w:b/>
                <w:sz w:val="18"/>
                <w:szCs w:val="18"/>
                <w:lang w:val="fr-FR"/>
              </w:rPr>
              <w:t> </w:t>
            </w:r>
            <w:r w:rsidRPr="00276ADD">
              <w:rPr>
                <w:b/>
                <w:sz w:val="18"/>
                <w:szCs w:val="18"/>
                <w:lang w:val="fr-FR"/>
              </w:rPr>
              <w:t>410</w:t>
            </w:r>
          </w:p>
        </w:tc>
      </w:tr>
      <w:tr w:rsidR="003648CE" w:rsidRPr="00276ADD" w:rsidTr="00F61D57">
        <w:trPr>
          <w:trHeight w:val="240"/>
        </w:trPr>
        <w:tc>
          <w:tcPr>
            <w:tcW w:w="1134" w:type="dxa"/>
            <w:vMerge/>
            <w:shd w:val="clear" w:color="auto" w:fill="auto"/>
          </w:tcPr>
          <w:p w:rsidR="00AB6570" w:rsidRPr="00276ADD" w:rsidRDefault="00AB6570" w:rsidP="00B2348F">
            <w:pPr>
              <w:spacing w:before="40" w:after="40" w:line="220" w:lineRule="exact"/>
              <w:rPr>
                <w:sz w:val="18"/>
                <w:szCs w:val="18"/>
                <w:lang w:val="fr-FR"/>
              </w:rPr>
            </w:pPr>
          </w:p>
        </w:tc>
        <w:tc>
          <w:tcPr>
            <w:tcW w:w="2212" w:type="dxa"/>
            <w:shd w:val="clear" w:color="auto" w:fill="auto"/>
            <w:vAlign w:val="bottom"/>
          </w:tcPr>
          <w:p w:rsidR="00AB6570" w:rsidRPr="00276ADD" w:rsidRDefault="003648CE" w:rsidP="00F3302A">
            <w:pPr>
              <w:spacing w:before="20" w:after="40" w:line="220" w:lineRule="exact"/>
              <w:rPr>
                <w:sz w:val="18"/>
                <w:szCs w:val="18"/>
                <w:lang w:val="fr-FR"/>
              </w:rPr>
            </w:pPr>
            <w:r w:rsidRPr="00276ADD">
              <w:rPr>
                <w:sz w:val="18"/>
                <w:szCs w:val="18"/>
                <w:lang w:val="fr-FR"/>
              </w:rPr>
              <w:t>Total</w:t>
            </w:r>
          </w:p>
        </w:tc>
        <w:tc>
          <w:tcPr>
            <w:tcW w:w="798"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6</w:t>
            </w:r>
            <w:r w:rsidR="000B177C" w:rsidRPr="00276ADD">
              <w:rPr>
                <w:sz w:val="18"/>
                <w:szCs w:val="18"/>
                <w:lang w:val="fr-FR"/>
              </w:rPr>
              <w:t> </w:t>
            </w:r>
            <w:r w:rsidRPr="00276ADD">
              <w:rPr>
                <w:sz w:val="18"/>
                <w:szCs w:val="18"/>
                <w:lang w:val="fr-FR"/>
              </w:rPr>
              <w:t>587</w:t>
            </w:r>
          </w:p>
        </w:tc>
        <w:tc>
          <w:tcPr>
            <w:tcW w:w="812"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2</w:t>
            </w:r>
            <w:r w:rsidR="000B177C" w:rsidRPr="00276ADD">
              <w:rPr>
                <w:sz w:val="18"/>
                <w:szCs w:val="18"/>
                <w:lang w:val="fr-FR"/>
              </w:rPr>
              <w:t> </w:t>
            </w:r>
            <w:r w:rsidRPr="00276ADD">
              <w:rPr>
                <w:sz w:val="18"/>
                <w:szCs w:val="18"/>
                <w:lang w:val="fr-FR"/>
              </w:rPr>
              <w:t>761</w:t>
            </w:r>
          </w:p>
        </w:tc>
        <w:tc>
          <w:tcPr>
            <w:tcW w:w="715"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2</w:t>
            </w:r>
            <w:r w:rsidR="000B177C" w:rsidRPr="00276ADD">
              <w:rPr>
                <w:sz w:val="18"/>
                <w:szCs w:val="18"/>
                <w:lang w:val="fr-FR"/>
              </w:rPr>
              <w:t> </w:t>
            </w:r>
            <w:r w:rsidRPr="00276ADD">
              <w:rPr>
                <w:sz w:val="18"/>
                <w:szCs w:val="18"/>
                <w:lang w:val="fr-FR"/>
              </w:rPr>
              <w:t>342</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369</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2</w:t>
            </w:r>
            <w:r w:rsidR="000B177C" w:rsidRPr="00276ADD">
              <w:rPr>
                <w:sz w:val="18"/>
                <w:szCs w:val="18"/>
                <w:lang w:val="fr-FR"/>
              </w:rPr>
              <w:t> </w:t>
            </w:r>
            <w:r w:rsidRPr="00276ADD">
              <w:rPr>
                <w:sz w:val="18"/>
                <w:szCs w:val="18"/>
                <w:lang w:val="fr-FR"/>
              </w:rPr>
              <w:t>484</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297</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w:t>
            </w:r>
            <w:r w:rsidR="000B177C" w:rsidRPr="00276ADD">
              <w:rPr>
                <w:sz w:val="18"/>
                <w:szCs w:val="18"/>
                <w:lang w:val="fr-FR"/>
              </w:rPr>
              <w:t> </w:t>
            </w:r>
            <w:r w:rsidRPr="00276ADD">
              <w:rPr>
                <w:sz w:val="18"/>
                <w:szCs w:val="18"/>
                <w:lang w:val="fr-FR"/>
              </w:rPr>
              <w:t>561</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16</w:t>
            </w:r>
            <w:r w:rsidR="000B177C" w:rsidRPr="00276ADD">
              <w:rPr>
                <w:b/>
                <w:sz w:val="18"/>
                <w:szCs w:val="18"/>
                <w:lang w:val="fr-FR"/>
              </w:rPr>
              <w:t> </w:t>
            </w:r>
            <w:r w:rsidRPr="00276ADD">
              <w:rPr>
                <w:b/>
                <w:sz w:val="18"/>
                <w:szCs w:val="18"/>
                <w:lang w:val="fr-FR"/>
              </w:rPr>
              <w:t>401</w:t>
            </w:r>
          </w:p>
        </w:tc>
      </w:tr>
      <w:tr w:rsidR="003648CE" w:rsidRPr="00276ADD" w:rsidTr="00F61D57">
        <w:trPr>
          <w:trHeight w:val="240"/>
        </w:trPr>
        <w:tc>
          <w:tcPr>
            <w:tcW w:w="1134" w:type="dxa"/>
            <w:vMerge/>
            <w:shd w:val="clear" w:color="auto" w:fill="auto"/>
          </w:tcPr>
          <w:p w:rsidR="00AB6570" w:rsidRPr="00276ADD" w:rsidRDefault="00AB6570" w:rsidP="00B2348F">
            <w:pPr>
              <w:spacing w:before="40" w:after="40" w:line="220" w:lineRule="exact"/>
              <w:rPr>
                <w:sz w:val="18"/>
                <w:szCs w:val="18"/>
                <w:lang w:val="fr-FR"/>
              </w:rPr>
            </w:pPr>
          </w:p>
        </w:tc>
        <w:tc>
          <w:tcPr>
            <w:tcW w:w="2212" w:type="dxa"/>
            <w:shd w:val="clear" w:color="auto" w:fill="auto"/>
            <w:vAlign w:val="bottom"/>
          </w:tcPr>
          <w:p w:rsidR="00AB6570" w:rsidRPr="00276ADD" w:rsidRDefault="00426D7E" w:rsidP="00F3302A">
            <w:pPr>
              <w:spacing w:before="20" w:after="40" w:line="220" w:lineRule="exact"/>
              <w:rPr>
                <w:sz w:val="18"/>
                <w:szCs w:val="18"/>
                <w:lang w:val="fr-FR"/>
              </w:rPr>
            </w:pPr>
            <w:r w:rsidRPr="00276ADD">
              <w:rPr>
                <w:sz w:val="18"/>
                <w:szCs w:val="18"/>
                <w:lang w:val="fr-FR"/>
              </w:rPr>
              <w:t>%</w:t>
            </w:r>
            <w:r w:rsidR="000B177C" w:rsidRPr="00276ADD">
              <w:rPr>
                <w:sz w:val="18"/>
                <w:szCs w:val="18"/>
                <w:lang w:val="fr-FR"/>
              </w:rPr>
              <w:t xml:space="preserve"> handicapés sur effectif total</w:t>
            </w:r>
          </w:p>
        </w:tc>
        <w:tc>
          <w:tcPr>
            <w:tcW w:w="798"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4</w:t>
            </w:r>
          </w:p>
        </w:tc>
        <w:tc>
          <w:tcPr>
            <w:tcW w:w="812"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2</w:t>
            </w:r>
          </w:p>
        </w:tc>
        <w:tc>
          <w:tcPr>
            <w:tcW w:w="715"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1</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02</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1</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02</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0B177C" w:rsidRPr="00276ADD">
              <w:rPr>
                <w:sz w:val="18"/>
                <w:szCs w:val="18"/>
                <w:lang w:val="fr-FR"/>
              </w:rPr>
              <w:t>,</w:t>
            </w:r>
            <w:r w:rsidRPr="00276ADD">
              <w:rPr>
                <w:sz w:val="18"/>
                <w:szCs w:val="18"/>
                <w:lang w:val="fr-FR"/>
              </w:rPr>
              <w:t>1</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0</w:t>
            </w:r>
            <w:r w:rsidR="000B177C" w:rsidRPr="00276ADD">
              <w:rPr>
                <w:b/>
                <w:sz w:val="18"/>
                <w:szCs w:val="18"/>
                <w:lang w:val="fr-FR"/>
              </w:rPr>
              <w:t>,</w:t>
            </w:r>
            <w:r w:rsidRPr="00276ADD">
              <w:rPr>
                <w:b/>
                <w:sz w:val="18"/>
                <w:szCs w:val="18"/>
                <w:lang w:val="fr-FR"/>
              </w:rPr>
              <w:t>9</w:t>
            </w:r>
          </w:p>
        </w:tc>
      </w:tr>
      <w:tr w:rsidR="003648CE" w:rsidRPr="00276ADD" w:rsidTr="00F61D57">
        <w:trPr>
          <w:trHeight w:val="240"/>
        </w:trPr>
        <w:tc>
          <w:tcPr>
            <w:tcW w:w="1134" w:type="dxa"/>
            <w:vMerge w:val="restart"/>
            <w:shd w:val="clear" w:color="auto" w:fill="auto"/>
          </w:tcPr>
          <w:p w:rsidR="00AB6570" w:rsidRPr="00276ADD" w:rsidRDefault="000B177C" w:rsidP="00B2348F">
            <w:pPr>
              <w:spacing w:before="40" w:after="40" w:line="220" w:lineRule="exact"/>
              <w:rPr>
                <w:sz w:val="18"/>
                <w:szCs w:val="18"/>
                <w:lang w:val="fr-FR"/>
              </w:rPr>
            </w:pPr>
            <w:r w:rsidRPr="00276ADD">
              <w:rPr>
                <w:sz w:val="18"/>
                <w:szCs w:val="18"/>
                <w:lang w:val="fr-FR"/>
              </w:rPr>
              <w:t>Enseignement de base</w:t>
            </w:r>
          </w:p>
        </w:tc>
        <w:tc>
          <w:tcPr>
            <w:tcW w:w="2212" w:type="dxa"/>
            <w:shd w:val="clear" w:color="auto" w:fill="auto"/>
            <w:noWrap/>
            <w:vAlign w:val="bottom"/>
          </w:tcPr>
          <w:p w:rsidR="00AB6570" w:rsidRPr="00276ADD" w:rsidRDefault="000B177C" w:rsidP="00F3302A">
            <w:pPr>
              <w:spacing w:before="20" w:after="40" w:line="220" w:lineRule="exact"/>
              <w:rPr>
                <w:sz w:val="18"/>
                <w:szCs w:val="18"/>
                <w:lang w:val="fr-FR"/>
              </w:rPr>
            </w:pPr>
            <w:r w:rsidRPr="00276ADD">
              <w:rPr>
                <w:sz w:val="18"/>
                <w:szCs w:val="18"/>
                <w:lang w:val="fr-FR"/>
              </w:rPr>
              <w:t>Filles</w:t>
            </w:r>
          </w:p>
        </w:tc>
        <w:tc>
          <w:tcPr>
            <w:tcW w:w="798"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10</w:t>
            </w:r>
            <w:r w:rsidR="000B177C" w:rsidRPr="00276ADD">
              <w:rPr>
                <w:sz w:val="18"/>
                <w:szCs w:val="18"/>
                <w:lang w:val="fr-FR"/>
              </w:rPr>
              <w:t> </w:t>
            </w:r>
            <w:r w:rsidRPr="00276ADD">
              <w:rPr>
                <w:sz w:val="18"/>
                <w:szCs w:val="18"/>
                <w:lang w:val="fr-FR"/>
              </w:rPr>
              <w:t>364</w:t>
            </w:r>
          </w:p>
        </w:tc>
        <w:tc>
          <w:tcPr>
            <w:tcW w:w="812"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7</w:t>
            </w:r>
            <w:r w:rsidR="000B177C" w:rsidRPr="00276ADD">
              <w:rPr>
                <w:sz w:val="18"/>
                <w:szCs w:val="18"/>
                <w:lang w:val="fr-FR"/>
              </w:rPr>
              <w:t> </w:t>
            </w:r>
            <w:r w:rsidRPr="00276ADD">
              <w:rPr>
                <w:sz w:val="18"/>
                <w:szCs w:val="18"/>
                <w:lang w:val="fr-FR"/>
              </w:rPr>
              <w:t>566</w:t>
            </w:r>
          </w:p>
        </w:tc>
        <w:tc>
          <w:tcPr>
            <w:tcW w:w="715"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4</w:t>
            </w:r>
            <w:r w:rsidR="000B177C" w:rsidRPr="00276ADD">
              <w:rPr>
                <w:sz w:val="18"/>
                <w:szCs w:val="18"/>
                <w:lang w:val="fr-FR"/>
              </w:rPr>
              <w:t> </w:t>
            </w:r>
            <w:r w:rsidRPr="00276ADD">
              <w:rPr>
                <w:sz w:val="18"/>
                <w:szCs w:val="18"/>
                <w:lang w:val="fr-FR"/>
              </w:rPr>
              <w:t>650</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654</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3</w:t>
            </w:r>
            <w:r w:rsidR="000B177C" w:rsidRPr="00276ADD">
              <w:rPr>
                <w:sz w:val="18"/>
                <w:szCs w:val="18"/>
                <w:lang w:val="fr-FR"/>
              </w:rPr>
              <w:t> </w:t>
            </w:r>
            <w:r w:rsidRPr="00276ADD">
              <w:rPr>
                <w:sz w:val="18"/>
                <w:szCs w:val="18"/>
                <w:lang w:val="fr-FR"/>
              </w:rPr>
              <w:t>468</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632</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3</w:t>
            </w:r>
            <w:r w:rsidR="000B177C" w:rsidRPr="00276ADD">
              <w:rPr>
                <w:sz w:val="18"/>
                <w:szCs w:val="18"/>
                <w:lang w:val="fr-FR"/>
              </w:rPr>
              <w:t> </w:t>
            </w:r>
            <w:r w:rsidRPr="00276ADD">
              <w:rPr>
                <w:sz w:val="18"/>
                <w:szCs w:val="18"/>
                <w:lang w:val="fr-FR"/>
              </w:rPr>
              <w:t>733</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31</w:t>
            </w:r>
            <w:r w:rsidR="000B177C" w:rsidRPr="00276ADD">
              <w:rPr>
                <w:b/>
                <w:sz w:val="18"/>
                <w:szCs w:val="18"/>
                <w:lang w:val="fr-FR"/>
              </w:rPr>
              <w:t> </w:t>
            </w:r>
            <w:r w:rsidRPr="00276ADD">
              <w:rPr>
                <w:b/>
                <w:sz w:val="18"/>
                <w:szCs w:val="18"/>
                <w:lang w:val="fr-FR"/>
              </w:rPr>
              <w:t>067</w:t>
            </w:r>
          </w:p>
        </w:tc>
      </w:tr>
      <w:tr w:rsidR="003648CE" w:rsidRPr="00276ADD" w:rsidTr="00F61D57">
        <w:trPr>
          <w:trHeight w:val="240"/>
        </w:trPr>
        <w:tc>
          <w:tcPr>
            <w:tcW w:w="1134" w:type="dxa"/>
            <w:vMerge/>
            <w:shd w:val="clear" w:color="auto" w:fill="auto"/>
          </w:tcPr>
          <w:p w:rsidR="00AB6570" w:rsidRPr="00276ADD" w:rsidRDefault="00AB6570" w:rsidP="00B2348F">
            <w:pPr>
              <w:spacing w:before="40" w:after="40" w:line="220" w:lineRule="exact"/>
              <w:rPr>
                <w:sz w:val="18"/>
                <w:szCs w:val="18"/>
                <w:lang w:val="fr-FR"/>
              </w:rPr>
            </w:pPr>
          </w:p>
        </w:tc>
        <w:tc>
          <w:tcPr>
            <w:tcW w:w="2212" w:type="dxa"/>
            <w:shd w:val="clear" w:color="auto" w:fill="auto"/>
            <w:noWrap/>
            <w:vAlign w:val="bottom"/>
          </w:tcPr>
          <w:p w:rsidR="00AB6570" w:rsidRPr="00276ADD" w:rsidRDefault="000B177C" w:rsidP="00F3302A">
            <w:pPr>
              <w:spacing w:before="20" w:after="40" w:line="220" w:lineRule="exact"/>
              <w:rPr>
                <w:sz w:val="18"/>
                <w:szCs w:val="18"/>
                <w:lang w:val="fr-FR"/>
              </w:rPr>
            </w:pPr>
            <w:r w:rsidRPr="00276ADD">
              <w:rPr>
                <w:sz w:val="18"/>
                <w:szCs w:val="18"/>
                <w:lang w:val="fr-FR"/>
              </w:rPr>
              <w:t>Garçons</w:t>
            </w:r>
          </w:p>
        </w:tc>
        <w:tc>
          <w:tcPr>
            <w:tcW w:w="798"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11</w:t>
            </w:r>
            <w:r w:rsidR="000B177C" w:rsidRPr="00276ADD">
              <w:rPr>
                <w:sz w:val="18"/>
                <w:szCs w:val="18"/>
                <w:lang w:val="fr-FR"/>
              </w:rPr>
              <w:t> </w:t>
            </w:r>
            <w:r w:rsidRPr="00276ADD">
              <w:rPr>
                <w:sz w:val="18"/>
                <w:szCs w:val="18"/>
                <w:lang w:val="fr-FR"/>
              </w:rPr>
              <w:t>468</w:t>
            </w:r>
          </w:p>
        </w:tc>
        <w:tc>
          <w:tcPr>
            <w:tcW w:w="812"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8</w:t>
            </w:r>
            <w:r w:rsidR="000B177C" w:rsidRPr="00276ADD">
              <w:rPr>
                <w:sz w:val="18"/>
                <w:szCs w:val="18"/>
                <w:lang w:val="fr-FR"/>
              </w:rPr>
              <w:t> </w:t>
            </w:r>
            <w:r w:rsidRPr="00276ADD">
              <w:rPr>
                <w:sz w:val="18"/>
                <w:szCs w:val="18"/>
                <w:lang w:val="fr-FR"/>
              </w:rPr>
              <w:t>211</w:t>
            </w:r>
          </w:p>
        </w:tc>
        <w:tc>
          <w:tcPr>
            <w:tcW w:w="715"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5</w:t>
            </w:r>
            <w:r w:rsidR="000B177C" w:rsidRPr="00276ADD">
              <w:rPr>
                <w:sz w:val="18"/>
                <w:szCs w:val="18"/>
                <w:lang w:val="fr-FR"/>
              </w:rPr>
              <w:t> </w:t>
            </w:r>
            <w:r w:rsidRPr="00276ADD">
              <w:rPr>
                <w:sz w:val="18"/>
                <w:szCs w:val="18"/>
                <w:lang w:val="fr-FR"/>
              </w:rPr>
              <w:t>055</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637</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3</w:t>
            </w:r>
            <w:r w:rsidR="000B177C" w:rsidRPr="00276ADD">
              <w:rPr>
                <w:sz w:val="18"/>
                <w:szCs w:val="18"/>
                <w:lang w:val="fr-FR"/>
              </w:rPr>
              <w:t> </w:t>
            </w:r>
            <w:r w:rsidRPr="00276ADD">
              <w:rPr>
                <w:sz w:val="18"/>
                <w:szCs w:val="18"/>
                <w:lang w:val="fr-FR"/>
              </w:rPr>
              <w:t>383</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653</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4</w:t>
            </w:r>
            <w:r w:rsidR="000B177C" w:rsidRPr="00276ADD">
              <w:rPr>
                <w:sz w:val="18"/>
                <w:szCs w:val="18"/>
                <w:lang w:val="fr-FR"/>
              </w:rPr>
              <w:t> </w:t>
            </w:r>
            <w:r w:rsidRPr="00276ADD">
              <w:rPr>
                <w:sz w:val="18"/>
                <w:szCs w:val="18"/>
                <w:lang w:val="fr-FR"/>
              </w:rPr>
              <w:t>502</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33</w:t>
            </w:r>
            <w:r w:rsidR="000B177C" w:rsidRPr="00276ADD">
              <w:rPr>
                <w:b/>
                <w:sz w:val="18"/>
                <w:szCs w:val="18"/>
                <w:lang w:val="fr-FR"/>
              </w:rPr>
              <w:t> </w:t>
            </w:r>
            <w:r w:rsidRPr="00276ADD">
              <w:rPr>
                <w:b/>
                <w:sz w:val="18"/>
                <w:szCs w:val="18"/>
                <w:lang w:val="fr-FR"/>
              </w:rPr>
              <w:t>909</w:t>
            </w:r>
          </w:p>
        </w:tc>
      </w:tr>
      <w:tr w:rsidR="003648CE" w:rsidRPr="00276ADD" w:rsidTr="00F61D57">
        <w:trPr>
          <w:trHeight w:val="240"/>
        </w:trPr>
        <w:tc>
          <w:tcPr>
            <w:tcW w:w="1134" w:type="dxa"/>
            <w:vMerge/>
            <w:shd w:val="clear" w:color="auto" w:fill="auto"/>
          </w:tcPr>
          <w:p w:rsidR="00AB6570" w:rsidRPr="00276ADD" w:rsidRDefault="00AB6570" w:rsidP="00B2348F">
            <w:pPr>
              <w:spacing w:before="40" w:after="40" w:line="220" w:lineRule="exact"/>
              <w:rPr>
                <w:sz w:val="18"/>
                <w:szCs w:val="18"/>
                <w:lang w:val="fr-FR"/>
              </w:rPr>
            </w:pPr>
          </w:p>
        </w:tc>
        <w:tc>
          <w:tcPr>
            <w:tcW w:w="2212" w:type="dxa"/>
            <w:shd w:val="clear" w:color="auto" w:fill="auto"/>
            <w:noWrap/>
            <w:vAlign w:val="bottom"/>
          </w:tcPr>
          <w:p w:rsidR="00AB6570" w:rsidRPr="00276ADD" w:rsidRDefault="003648CE" w:rsidP="00F3302A">
            <w:pPr>
              <w:spacing w:before="20" w:after="40" w:line="220" w:lineRule="exact"/>
              <w:rPr>
                <w:sz w:val="18"/>
                <w:szCs w:val="18"/>
                <w:lang w:val="fr-FR"/>
              </w:rPr>
            </w:pPr>
            <w:r w:rsidRPr="00276ADD">
              <w:rPr>
                <w:sz w:val="18"/>
                <w:szCs w:val="18"/>
                <w:lang w:val="fr-FR"/>
              </w:rPr>
              <w:t>Total</w:t>
            </w:r>
          </w:p>
        </w:tc>
        <w:tc>
          <w:tcPr>
            <w:tcW w:w="798"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21</w:t>
            </w:r>
            <w:r w:rsidR="00ED32D5" w:rsidRPr="00276ADD">
              <w:rPr>
                <w:sz w:val="18"/>
                <w:szCs w:val="18"/>
                <w:lang w:val="fr-FR"/>
              </w:rPr>
              <w:t> </w:t>
            </w:r>
            <w:r w:rsidRPr="00276ADD">
              <w:rPr>
                <w:sz w:val="18"/>
                <w:szCs w:val="18"/>
                <w:lang w:val="fr-FR"/>
              </w:rPr>
              <w:t>832</w:t>
            </w:r>
          </w:p>
        </w:tc>
        <w:tc>
          <w:tcPr>
            <w:tcW w:w="812"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15</w:t>
            </w:r>
            <w:r w:rsidR="00ED32D5" w:rsidRPr="00276ADD">
              <w:rPr>
                <w:sz w:val="18"/>
                <w:szCs w:val="18"/>
                <w:lang w:val="fr-FR"/>
              </w:rPr>
              <w:t> </w:t>
            </w:r>
            <w:r w:rsidRPr="00276ADD">
              <w:rPr>
                <w:sz w:val="18"/>
                <w:szCs w:val="18"/>
                <w:lang w:val="fr-FR"/>
              </w:rPr>
              <w:t>777</w:t>
            </w:r>
          </w:p>
        </w:tc>
        <w:tc>
          <w:tcPr>
            <w:tcW w:w="715"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9</w:t>
            </w:r>
            <w:r w:rsidR="00ED32D5" w:rsidRPr="00276ADD">
              <w:rPr>
                <w:sz w:val="18"/>
                <w:szCs w:val="18"/>
                <w:lang w:val="fr-FR"/>
              </w:rPr>
              <w:t> </w:t>
            </w:r>
            <w:r w:rsidRPr="00276ADD">
              <w:rPr>
                <w:sz w:val="18"/>
                <w:szCs w:val="18"/>
                <w:lang w:val="fr-FR"/>
              </w:rPr>
              <w:t>705</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w:t>
            </w:r>
            <w:r w:rsidR="00ED32D5" w:rsidRPr="00276ADD">
              <w:rPr>
                <w:sz w:val="18"/>
                <w:szCs w:val="18"/>
                <w:lang w:val="fr-FR"/>
              </w:rPr>
              <w:t> </w:t>
            </w:r>
            <w:r w:rsidRPr="00276ADD">
              <w:rPr>
                <w:sz w:val="18"/>
                <w:szCs w:val="18"/>
                <w:lang w:val="fr-FR"/>
              </w:rPr>
              <w:t>291</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6</w:t>
            </w:r>
            <w:r w:rsidR="00ED32D5" w:rsidRPr="00276ADD">
              <w:rPr>
                <w:sz w:val="18"/>
                <w:szCs w:val="18"/>
                <w:lang w:val="fr-FR"/>
              </w:rPr>
              <w:t> </w:t>
            </w:r>
            <w:r w:rsidRPr="00276ADD">
              <w:rPr>
                <w:sz w:val="18"/>
                <w:szCs w:val="18"/>
                <w:lang w:val="fr-FR"/>
              </w:rPr>
              <w:t>851</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1</w:t>
            </w:r>
            <w:r w:rsidR="00ED32D5" w:rsidRPr="00276ADD">
              <w:rPr>
                <w:sz w:val="18"/>
                <w:szCs w:val="18"/>
                <w:lang w:val="fr-FR"/>
              </w:rPr>
              <w:t> </w:t>
            </w:r>
            <w:r w:rsidRPr="00276ADD">
              <w:rPr>
                <w:sz w:val="18"/>
                <w:szCs w:val="18"/>
                <w:lang w:val="fr-FR"/>
              </w:rPr>
              <w:t>285</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8</w:t>
            </w:r>
            <w:r w:rsidR="00ED32D5" w:rsidRPr="00276ADD">
              <w:rPr>
                <w:sz w:val="18"/>
                <w:szCs w:val="18"/>
                <w:lang w:val="fr-FR"/>
              </w:rPr>
              <w:t> </w:t>
            </w:r>
            <w:r w:rsidRPr="00276ADD">
              <w:rPr>
                <w:sz w:val="18"/>
                <w:szCs w:val="18"/>
                <w:lang w:val="fr-FR"/>
              </w:rPr>
              <w:t>235</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64</w:t>
            </w:r>
            <w:r w:rsidR="00ED32D5" w:rsidRPr="00276ADD">
              <w:rPr>
                <w:b/>
                <w:sz w:val="18"/>
                <w:szCs w:val="18"/>
                <w:lang w:val="fr-FR"/>
              </w:rPr>
              <w:t> </w:t>
            </w:r>
            <w:r w:rsidRPr="00276ADD">
              <w:rPr>
                <w:b/>
                <w:sz w:val="18"/>
                <w:szCs w:val="18"/>
                <w:lang w:val="fr-FR"/>
              </w:rPr>
              <w:t>976</w:t>
            </w:r>
          </w:p>
        </w:tc>
      </w:tr>
      <w:tr w:rsidR="003648CE" w:rsidRPr="00276ADD" w:rsidTr="00F61D57">
        <w:trPr>
          <w:trHeight w:val="240"/>
        </w:trPr>
        <w:tc>
          <w:tcPr>
            <w:tcW w:w="1134" w:type="dxa"/>
            <w:vMerge/>
            <w:shd w:val="clear" w:color="auto" w:fill="auto"/>
          </w:tcPr>
          <w:p w:rsidR="00AB6570" w:rsidRPr="00276ADD" w:rsidRDefault="00AB6570" w:rsidP="00B2348F">
            <w:pPr>
              <w:spacing w:before="40" w:after="40" w:line="220" w:lineRule="exact"/>
              <w:rPr>
                <w:sz w:val="18"/>
                <w:szCs w:val="18"/>
                <w:lang w:val="fr-FR"/>
              </w:rPr>
            </w:pPr>
          </w:p>
        </w:tc>
        <w:tc>
          <w:tcPr>
            <w:tcW w:w="2212" w:type="dxa"/>
            <w:shd w:val="clear" w:color="auto" w:fill="auto"/>
            <w:noWrap/>
            <w:vAlign w:val="bottom"/>
          </w:tcPr>
          <w:p w:rsidR="00AB6570" w:rsidRPr="00276ADD" w:rsidRDefault="00426D7E" w:rsidP="00F3302A">
            <w:pPr>
              <w:spacing w:before="20" w:after="40" w:line="220" w:lineRule="exact"/>
              <w:rPr>
                <w:sz w:val="18"/>
                <w:szCs w:val="18"/>
                <w:lang w:val="fr-FR"/>
              </w:rPr>
            </w:pPr>
            <w:r w:rsidRPr="00276ADD">
              <w:rPr>
                <w:sz w:val="18"/>
                <w:szCs w:val="18"/>
                <w:lang w:val="fr-FR"/>
              </w:rPr>
              <w:t>%</w:t>
            </w:r>
            <w:r w:rsidR="000B177C" w:rsidRPr="00276ADD">
              <w:rPr>
                <w:sz w:val="18"/>
                <w:szCs w:val="18"/>
                <w:lang w:val="fr-FR"/>
              </w:rPr>
              <w:t xml:space="preserve"> handicapés sur effectif total</w:t>
            </w:r>
          </w:p>
        </w:tc>
        <w:tc>
          <w:tcPr>
            <w:tcW w:w="798"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ED32D5" w:rsidRPr="00276ADD">
              <w:rPr>
                <w:sz w:val="18"/>
                <w:szCs w:val="18"/>
                <w:lang w:val="fr-FR"/>
              </w:rPr>
              <w:t>,</w:t>
            </w:r>
            <w:r w:rsidRPr="00276ADD">
              <w:rPr>
                <w:sz w:val="18"/>
                <w:szCs w:val="18"/>
                <w:lang w:val="fr-FR"/>
              </w:rPr>
              <w:t>4</w:t>
            </w:r>
          </w:p>
        </w:tc>
        <w:tc>
          <w:tcPr>
            <w:tcW w:w="812"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ED32D5" w:rsidRPr="00276ADD">
              <w:rPr>
                <w:sz w:val="18"/>
                <w:szCs w:val="18"/>
                <w:lang w:val="fr-FR"/>
              </w:rPr>
              <w:t>,</w:t>
            </w:r>
            <w:r w:rsidRPr="00276ADD">
              <w:rPr>
                <w:sz w:val="18"/>
                <w:szCs w:val="18"/>
                <w:lang w:val="fr-FR"/>
              </w:rPr>
              <w:t>3</w:t>
            </w:r>
          </w:p>
        </w:tc>
        <w:tc>
          <w:tcPr>
            <w:tcW w:w="715"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ED32D5" w:rsidRPr="00276ADD">
              <w:rPr>
                <w:sz w:val="18"/>
                <w:szCs w:val="18"/>
                <w:lang w:val="fr-FR"/>
              </w:rPr>
              <w:t>,</w:t>
            </w:r>
            <w:r w:rsidRPr="00276ADD">
              <w:rPr>
                <w:sz w:val="18"/>
                <w:szCs w:val="18"/>
                <w:lang w:val="fr-FR"/>
              </w:rPr>
              <w:t>2</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ED32D5" w:rsidRPr="00276ADD">
              <w:rPr>
                <w:sz w:val="18"/>
                <w:szCs w:val="18"/>
                <w:lang w:val="fr-FR"/>
              </w:rPr>
              <w:t>,</w:t>
            </w:r>
            <w:r w:rsidRPr="00276ADD">
              <w:rPr>
                <w:sz w:val="18"/>
                <w:szCs w:val="18"/>
                <w:lang w:val="fr-FR"/>
              </w:rPr>
              <w:t>02</w:t>
            </w:r>
          </w:p>
        </w:tc>
        <w:tc>
          <w:tcPr>
            <w:tcW w:w="794" w:type="dxa"/>
            <w:shd w:val="clear" w:color="auto" w:fill="auto"/>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ED32D5" w:rsidRPr="00276ADD">
              <w:rPr>
                <w:sz w:val="18"/>
                <w:szCs w:val="18"/>
                <w:lang w:val="fr-FR"/>
              </w:rPr>
              <w:t>,</w:t>
            </w:r>
            <w:r w:rsidRPr="00276ADD">
              <w:rPr>
                <w:sz w:val="18"/>
                <w:szCs w:val="18"/>
                <w:lang w:val="fr-FR"/>
              </w:rPr>
              <w:t>1</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ED32D5" w:rsidRPr="00276ADD">
              <w:rPr>
                <w:sz w:val="18"/>
                <w:szCs w:val="18"/>
                <w:lang w:val="fr-FR"/>
              </w:rPr>
              <w:t>,</w:t>
            </w:r>
            <w:r w:rsidRPr="00276ADD">
              <w:rPr>
                <w:sz w:val="18"/>
                <w:szCs w:val="18"/>
                <w:lang w:val="fr-FR"/>
              </w:rPr>
              <w:t>02</w:t>
            </w:r>
          </w:p>
        </w:tc>
        <w:tc>
          <w:tcPr>
            <w:tcW w:w="794" w:type="dxa"/>
            <w:shd w:val="clear" w:color="auto" w:fill="auto"/>
            <w:noWrap/>
            <w:vAlign w:val="bottom"/>
          </w:tcPr>
          <w:p w:rsidR="00AB6570" w:rsidRPr="00276ADD" w:rsidRDefault="003648CE" w:rsidP="00F3302A">
            <w:pPr>
              <w:spacing w:before="20" w:after="40" w:line="220" w:lineRule="exact"/>
              <w:jc w:val="right"/>
              <w:rPr>
                <w:sz w:val="18"/>
                <w:szCs w:val="18"/>
                <w:lang w:val="fr-FR"/>
              </w:rPr>
            </w:pPr>
            <w:r w:rsidRPr="00276ADD">
              <w:rPr>
                <w:sz w:val="18"/>
                <w:szCs w:val="18"/>
                <w:lang w:val="fr-FR"/>
              </w:rPr>
              <w:t>0</w:t>
            </w:r>
            <w:r w:rsidR="00ED32D5" w:rsidRPr="00276ADD">
              <w:rPr>
                <w:sz w:val="18"/>
                <w:szCs w:val="18"/>
                <w:lang w:val="fr-FR"/>
              </w:rPr>
              <w:t>,</w:t>
            </w:r>
            <w:r w:rsidRPr="00276ADD">
              <w:rPr>
                <w:sz w:val="18"/>
                <w:szCs w:val="18"/>
                <w:lang w:val="fr-FR"/>
              </w:rPr>
              <w:t>1</w:t>
            </w:r>
          </w:p>
        </w:tc>
        <w:tc>
          <w:tcPr>
            <w:tcW w:w="794" w:type="dxa"/>
            <w:shd w:val="clear" w:color="auto" w:fill="auto"/>
            <w:noWrap/>
            <w:vAlign w:val="bottom"/>
          </w:tcPr>
          <w:p w:rsidR="00AB6570" w:rsidRPr="00276ADD" w:rsidRDefault="003648CE" w:rsidP="00F3302A">
            <w:pPr>
              <w:spacing w:before="20" w:after="40" w:line="220" w:lineRule="exact"/>
              <w:jc w:val="right"/>
              <w:rPr>
                <w:b/>
                <w:sz w:val="18"/>
                <w:szCs w:val="18"/>
                <w:lang w:val="fr-FR"/>
              </w:rPr>
            </w:pPr>
            <w:r w:rsidRPr="00276ADD">
              <w:rPr>
                <w:b/>
                <w:sz w:val="18"/>
                <w:szCs w:val="18"/>
                <w:lang w:val="fr-FR"/>
              </w:rPr>
              <w:t>1</w:t>
            </w:r>
            <w:r w:rsidR="00ED32D5" w:rsidRPr="00276ADD">
              <w:rPr>
                <w:b/>
                <w:sz w:val="18"/>
                <w:szCs w:val="18"/>
                <w:lang w:val="fr-FR"/>
              </w:rPr>
              <w:t>,</w:t>
            </w:r>
            <w:r w:rsidRPr="00276ADD">
              <w:rPr>
                <w:b/>
                <w:sz w:val="18"/>
                <w:szCs w:val="18"/>
                <w:lang w:val="fr-FR"/>
              </w:rPr>
              <w:t>0</w:t>
            </w:r>
          </w:p>
        </w:tc>
      </w:tr>
    </w:tbl>
    <w:p w:rsidR="00AB6570" w:rsidRPr="00570C49" w:rsidRDefault="003648CE" w:rsidP="00570C49">
      <w:pPr>
        <w:pStyle w:val="SingleTxtG"/>
        <w:spacing w:before="120" w:after="240"/>
        <w:ind w:left="0" w:firstLine="170"/>
        <w:rPr>
          <w:sz w:val="18"/>
          <w:szCs w:val="18"/>
          <w:lang w:val="fr-FR"/>
        </w:rPr>
      </w:pPr>
      <w:r w:rsidRPr="00570C49">
        <w:rPr>
          <w:i/>
          <w:sz w:val="18"/>
          <w:szCs w:val="18"/>
          <w:lang w:val="fr-FR"/>
        </w:rPr>
        <w:t>Source</w:t>
      </w:r>
      <w:r w:rsidRPr="00570C49">
        <w:rPr>
          <w:sz w:val="18"/>
          <w:szCs w:val="18"/>
          <w:lang w:val="fr-FR"/>
        </w:rPr>
        <w:t xml:space="preserve">: </w:t>
      </w:r>
      <w:r w:rsidR="00ED32D5" w:rsidRPr="00570C49">
        <w:rPr>
          <w:sz w:val="18"/>
          <w:szCs w:val="18"/>
          <w:lang w:val="fr-FR"/>
        </w:rPr>
        <w:t>Ministère de l</w:t>
      </w:r>
      <w:r w:rsidR="00F3302A" w:rsidRPr="00570C49">
        <w:rPr>
          <w:sz w:val="18"/>
          <w:szCs w:val="18"/>
          <w:lang w:val="fr-FR"/>
        </w:rPr>
        <w:t>’</w:t>
      </w:r>
      <w:r w:rsidR="00ED32D5" w:rsidRPr="00570C49">
        <w:rPr>
          <w:sz w:val="18"/>
          <w:szCs w:val="18"/>
          <w:lang w:val="fr-FR"/>
        </w:rPr>
        <w:t>éducation, 2013</w:t>
      </w:r>
      <w:r w:rsidRPr="00570C49">
        <w:rPr>
          <w:sz w:val="18"/>
          <w:szCs w:val="18"/>
          <w:lang w:val="fr-FR"/>
        </w:rPr>
        <w:t>.</w:t>
      </w:r>
    </w:p>
    <w:p w:rsidR="00AB6570" w:rsidRPr="00276ADD" w:rsidRDefault="00B2348F" w:rsidP="00B2348F">
      <w:pPr>
        <w:pStyle w:val="H23G"/>
        <w:rPr>
          <w:lang w:val="fr-FR"/>
        </w:rPr>
      </w:pPr>
      <w:r w:rsidRPr="00276ADD">
        <w:rPr>
          <w:lang w:val="fr-FR"/>
        </w:rPr>
        <w:tab/>
      </w:r>
      <w:r w:rsidRPr="00276ADD">
        <w:rPr>
          <w:lang w:val="fr-FR"/>
        </w:rPr>
        <w:tab/>
      </w:r>
      <w:r w:rsidR="003F4BA5" w:rsidRPr="00276ADD">
        <w:rPr>
          <w:b w:val="0"/>
          <w:lang w:val="fr-FR"/>
        </w:rPr>
        <w:t>Tableau</w:t>
      </w:r>
      <w:r w:rsidR="003648CE" w:rsidRPr="00276ADD">
        <w:rPr>
          <w:b w:val="0"/>
          <w:lang w:val="fr-FR"/>
        </w:rPr>
        <w:t xml:space="preserve"> 8</w:t>
      </w:r>
      <w:r w:rsidR="003648CE" w:rsidRPr="00276ADD">
        <w:rPr>
          <w:b w:val="0"/>
          <w:lang w:val="fr-FR"/>
        </w:rPr>
        <w:br/>
      </w:r>
      <w:r w:rsidR="000B177C" w:rsidRPr="00276ADD">
        <w:rPr>
          <w:lang w:val="fr-FR"/>
        </w:rPr>
        <w:t>Nombre total d</w:t>
      </w:r>
      <w:r w:rsidR="00F3302A" w:rsidRPr="00276ADD">
        <w:rPr>
          <w:lang w:val="fr-FR"/>
        </w:rPr>
        <w:t>’</w:t>
      </w:r>
      <w:r w:rsidR="000B177C" w:rsidRPr="00276ADD">
        <w:rPr>
          <w:lang w:val="fr-FR"/>
        </w:rPr>
        <w:t>élèves par grands types de handicap</w:t>
      </w:r>
      <w:r w:rsidR="003648CE" w:rsidRPr="00276ADD">
        <w:rPr>
          <w:lang w:val="fr-FR"/>
        </w:rPr>
        <w:t xml:space="preserve"> </w:t>
      </w:r>
      <w:r w:rsidR="00ED32D5" w:rsidRPr="00276ADD">
        <w:rPr>
          <w:lang w:val="fr-FR"/>
        </w:rPr>
        <w:t>au niveau secondaire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3"/>
        <w:gridCol w:w="2241"/>
        <w:gridCol w:w="798"/>
        <w:gridCol w:w="790"/>
        <w:gridCol w:w="707"/>
        <w:gridCol w:w="794"/>
        <w:gridCol w:w="794"/>
        <w:gridCol w:w="794"/>
        <w:gridCol w:w="794"/>
        <w:gridCol w:w="794"/>
      </w:tblGrid>
      <w:tr w:rsidR="006B6F81" w:rsidRPr="00276ADD" w:rsidTr="00F61D57">
        <w:trPr>
          <w:trHeight w:val="240"/>
          <w:tblHeader/>
        </w:trPr>
        <w:tc>
          <w:tcPr>
            <w:tcW w:w="3374" w:type="dxa"/>
            <w:gridSpan w:val="2"/>
            <w:vMerge w:val="restart"/>
            <w:tcBorders>
              <w:top w:val="single" w:sz="4" w:space="0" w:color="auto"/>
              <w:bottom w:val="single" w:sz="12" w:space="0" w:color="auto"/>
            </w:tcBorders>
            <w:shd w:val="clear" w:color="auto" w:fill="auto"/>
            <w:vAlign w:val="bottom"/>
          </w:tcPr>
          <w:p w:rsidR="00AB6570" w:rsidRPr="00276ADD" w:rsidRDefault="00284B53" w:rsidP="00B2348F">
            <w:pPr>
              <w:spacing w:before="80" w:after="80" w:line="200" w:lineRule="exact"/>
              <w:rPr>
                <w:i/>
                <w:sz w:val="16"/>
                <w:szCs w:val="16"/>
                <w:lang w:val="fr-FR"/>
              </w:rPr>
            </w:pPr>
            <w:r w:rsidRPr="00276ADD">
              <w:rPr>
                <w:i/>
                <w:sz w:val="16"/>
                <w:szCs w:val="16"/>
                <w:lang w:val="fr-FR"/>
              </w:rPr>
              <w:t>Niveau</w:t>
            </w:r>
          </w:p>
        </w:tc>
        <w:tc>
          <w:tcPr>
            <w:tcW w:w="6265" w:type="dxa"/>
            <w:gridSpan w:val="8"/>
            <w:tcBorders>
              <w:top w:val="single" w:sz="4" w:space="0" w:color="auto"/>
              <w:bottom w:val="single" w:sz="4" w:space="0" w:color="auto"/>
            </w:tcBorders>
            <w:shd w:val="clear" w:color="auto" w:fill="auto"/>
            <w:vAlign w:val="bottom"/>
          </w:tcPr>
          <w:p w:rsidR="00AB6570" w:rsidRPr="00276ADD" w:rsidRDefault="000B177C" w:rsidP="00B2348F">
            <w:pPr>
              <w:spacing w:before="80" w:after="80" w:line="200" w:lineRule="exact"/>
              <w:jc w:val="center"/>
              <w:rPr>
                <w:i/>
                <w:sz w:val="16"/>
                <w:szCs w:val="16"/>
                <w:lang w:val="fr-FR"/>
              </w:rPr>
            </w:pPr>
            <w:r w:rsidRPr="00276ADD">
              <w:rPr>
                <w:i/>
                <w:sz w:val="16"/>
                <w:szCs w:val="16"/>
                <w:lang w:val="fr-FR"/>
              </w:rPr>
              <w:t>Types de handicap</w:t>
            </w:r>
          </w:p>
        </w:tc>
      </w:tr>
      <w:tr w:rsidR="006B6F81" w:rsidRPr="00276ADD" w:rsidTr="00F61D57">
        <w:trPr>
          <w:trHeight w:val="240"/>
        </w:trPr>
        <w:tc>
          <w:tcPr>
            <w:tcW w:w="3374" w:type="dxa"/>
            <w:gridSpan w:val="2"/>
            <w:vMerge/>
            <w:tcBorders>
              <w:top w:val="single" w:sz="12" w:space="0" w:color="auto"/>
              <w:bottom w:val="single" w:sz="12" w:space="0" w:color="auto"/>
            </w:tcBorders>
            <w:shd w:val="clear" w:color="auto" w:fill="auto"/>
            <w:vAlign w:val="bottom"/>
          </w:tcPr>
          <w:p w:rsidR="00AB6570" w:rsidRPr="00276ADD" w:rsidRDefault="00AB6570" w:rsidP="00B2348F">
            <w:pPr>
              <w:spacing w:before="80" w:after="80" w:line="200" w:lineRule="exact"/>
              <w:rPr>
                <w:i/>
                <w:sz w:val="16"/>
                <w:szCs w:val="16"/>
                <w:lang w:val="fr-FR"/>
              </w:rPr>
            </w:pPr>
          </w:p>
        </w:tc>
        <w:tc>
          <w:tcPr>
            <w:tcW w:w="798" w:type="dxa"/>
            <w:tcBorders>
              <w:top w:val="single" w:sz="4" w:space="0" w:color="auto"/>
              <w:bottom w:val="single" w:sz="12" w:space="0" w:color="auto"/>
            </w:tcBorders>
            <w:shd w:val="clear" w:color="auto" w:fill="auto"/>
            <w:vAlign w:val="bottom"/>
          </w:tcPr>
          <w:p w:rsidR="00AB6570" w:rsidRPr="00276ADD" w:rsidRDefault="00ED32D5" w:rsidP="00B2348F">
            <w:pPr>
              <w:spacing w:before="40" w:after="80" w:line="200" w:lineRule="exact"/>
              <w:jc w:val="right"/>
              <w:rPr>
                <w:i/>
                <w:sz w:val="16"/>
                <w:szCs w:val="16"/>
                <w:lang w:val="fr-FR"/>
              </w:rPr>
            </w:pPr>
            <w:r w:rsidRPr="00276ADD">
              <w:rPr>
                <w:i/>
                <w:sz w:val="16"/>
                <w:szCs w:val="16"/>
                <w:lang w:val="fr-FR"/>
              </w:rPr>
              <w:t>Physique (affectan</w:t>
            </w:r>
            <w:r w:rsidR="000B177C" w:rsidRPr="00276ADD">
              <w:rPr>
                <w:i/>
                <w:sz w:val="16"/>
                <w:szCs w:val="16"/>
                <w:lang w:val="fr-FR"/>
              </w:rPr>
              <w:t>t la mobilité)</w:t>
            </w:r>
          </w:p>
        </w:tc>
        <w:tc>
          <w:tcPr>
            <w:tcW w:w="790" w:type="dxa"/>
            <w:tcBorders>
              <w:top w:val="single" w:sz="4" w:space="0" w:color="auto"/>
              <w:bottom w:val="single" w:sz="12" w:space="0" w:color="auto"/>
            </w:tcBorders>
            <w:shd w:val="clear" w:color="auto" w:fill="auto"/>
            <w:vAlign w:val="bottom"/>
          </w:tcPr>
          <w:p w:rsidR="00AB6570" w:rsidRPr="00276ADD" w:rsidRDefault="0030388C" w:rsidP="00B2348F">
            <w:pPr>
              <w:spacing w:before="40" w:after="80" w:line="200" w:lineRule="exact"/>
              <w:jc w:val="right"/>
              <w:rPr>
                <w:i/>
                <w:sz w:val="16"/>
                <w:szCs w:val="16"/>
                <w:lang w:val="fr-FR"/>
              </w:rPr>
            </w:pPr>
            <w:r w:rsidRPr="00276ADD">
              <w:rPr>
                <w:i/>
                <w:sz w:val="16"/>
                <w:szCs w:val="16"/>
                <w:lang w:val="fr-FR"/>
              </w:rPr>
              <w:t>Intellectu</w:t>
            </w:r>
            <w:r w:rsidR="00ED32D5" w:rsidRPr="00276ADD">
              <w:rPr>
                <w:i/>
                <w:sz w:val="16"/>
                <w:szCs w:val="16"/>
                <w:lang w:val="fr-FR"/>
              </w:rPr>
              <w:t>el</w:t>
            </w:r>
          </w:p>
        </w:tc>
        <w:tc>
          <w:tcPr>
            <w:tcW w:w="707" w:type="dxa"/>
            <w:tcBorders>
              <w:top w:val="single" w:sz="4" w:space="0" w:color="auto"/>
              <w:bottom w:val="single" w:sz="12" w:space="0" w:color="auto"/>
            </w:tcBorders>
            <w:shd w:val="clear" w:color="auto" w:fill="auto"/>
            <w:vAlign w:val="bottom"/>
          </w:tcPr>
          <w:p w:rsidR="00AB6570" w:rsidRPr="00276ADD" w:rsidRDefault="008E4C62" w:rsidP="00B2348F">
            <w:pPr>
              <w:spacing w:before="40" w:after="80" w:line="200" w:lineRule="exact"/>
              <w:jc w:val="right"/>
              <w:rPr>
                <w:i/>
                <w:sz w:val="16"/>
                <w:szCs w:val="16"/>
                <w:lang w:val="fr-FR"/>
              </w:rPr>
            </w:pPr>
            <w:r w:rsidRPr="00276ADD">
              <w:rPr>
                <w:i/>
                <w:sz w:val="16"/>
                <w:szCs w:val="16"/>
                <w:lang w:val="fr-FR"/>
              </w:rPr>
              <w:t>Audit</w:t>
            </w:r>
          </w:p>
        </w:tc>
        <w:tc>
          <w:tcPr>
            <w:tcW w:w="794" w:type="dxa"/>
            <w:tcBorders>
              <w:top w:val="single" w:sz="4" w:space="0" w:color="auto"/>
              <w:bottom w:val="single" w:sz="12" w:space="0" w:color="auto"/>
            </w:tcBorders>
            <w:shd w:val="clear" w:color="auto" w:fill="auto"/>
            <w:vAlign w:val="bottom"/>
          </w:tcPr>
          <w:p w:rsidR="00AB6570" w:rsidRPr="00276ADD" w:rsidRDefault="006B6F81" w:rsidP="00B2348F">
            <w:pPr>
              <w:spacing w:before="40" w:after="80" w:line="200" w:lineRule="exact"/>
              <w:jc w:val="right"/>
              <w:rPr>
                <w:i/>
                <w:sz w:val="16"/>
                <w:szCs w:val="16"/>
                <w:lang w:val="fr-FR"/>
              </w:rPr>
            </w:pPr>
            <w:r w:rsidRPr="00276ADD">
              <w:rPr>
                <w:i/>
                <w:sz w:val="16"/>
                <w:szCs w:val="16"/>
                <w:lang w:val="fr-FR"/>
              </w:rPr>
              <w:t>Visu</w:t>
            </w:r>
            <w:r w:rsidR="00ED32D5" w:rsidRPr="00276ADD">
              <w:rPr>
                <w:i/>
                <w:sz w:val="16"/>
                <w:szCs w:val="16"/>
                <w:lang w:val="fr-FR"/>
              </w:rPr>
              <w:t>el</w:t>
            </w:r>
          </w:p>
        </w:tc>
        <w:tc>
          <w:tcPr>
            <w:tcW w:w="794" w:type="dxa"/>
            <w:tcBorders>
              <w:top w:val="single" w:sz="4" w:space="0" w:color="auto"/>
              <w:bottom w:val="single" w:sz="12" w:space="0" w:color="auto"/>
            </w:tcBorders>
            <w:shd w:val="clear" w:color="auto" w:fill="auto"/>
            <w:vAlign w:val="bottom"/>
          </w:tcPr>
          <w:p w:rsidR="00AB6570" w:rsidRPr="00276ADD" w:rsidRDefault="008E4C62" w:rsidP="00B2348F">
            <w:pPr>
              <w:spacing w:before="40" w:after="80" w:line="200" w:lineRule="exact"/>
              <w:jc w:val="right"/>
              <w:rPr>
                <w:i/>
                <w:sz w:val="16"/>
                <w:szCs w:val="16"/>
                <w:lang w:val="fr-FR"/>
              </w:rPr>
            </w:pPr>
            <w:r w:rsidRPr="00276ADD">
              <w:rPr>
                <w:i/>
                <w:sz w:val="16"/>
                <w:szCs w:val="16"/>
                <w:lang w:val="fr-FR"/>
              </w:rPr>
              <w:t>Malvoyant</w:t>
            </w:r>
          </w:p>
        </w:tc>
        <w:tc>
          <w:tcPr>
            <w:tcW w:w="794" w:type="dxa"/>
            <w:tcBorders>
              <w:top w:val="single" w:sz="4" w:space="0" w:color="auto"/>
              <w:bottom w:val="single" w:sz="12" w:space="0" w:color="auto"/>
            </w:tcBorders>
            <w:shd w:val="clear" w:color="auto" w:fill="auto"/>
            <w:noWrap/>
            <w:vAlign w:val="bottom"/>
          </w:tcPr>
          <w:p w:rsidR="00AB6570" w:rsidRPr="00276ADD" w:rsidRDefault="00A225C8" w:rsidP="00B2348F">
            <w:pPr>
              <w:spacing w:before="40" w:after="80" w:line="200" w:lineRule="exact"/>
              <w:jc w:val="right"/>
              <w:rPr>
                <w:i/>
                <w:sz w:val="16"/>
                <w:szCs w:val="16"/>
                <w:lang w:val="fr-FR"/>
              </w:rPr>
            </w:pPr>
            <w:r w:rsidRPr="00276ADD">
              <w:rPr>
                <w:i/>
                <w:sz w:val="16"/>
                <w:szCs w:val="16"/>
                <w:lang w:val="fr-FR"/>
              </w:rPr>
              <w:t>Auditif</w:t>
            </w:r>
            <w:r w:rsidR="0030388C" w:rsidRPr="00276ADD">
              <w:rPr>
                <w:i/>
                <w:sz w:val="16"/>
                <w:szCs w:val="16"/>
                <w:lang w:val="fr-FR"/>
              </w:rPr>
              <w:t xml:space="preserve"> </w:t>
            </w:r>
            <w:r w:rsidR="008D1347" w:rsidRPr="00276ADD">
              <w:rPr>
                <w:i/>
                <w:sz w:val="16"/>
                <w:szCs w:val="16"/>
                <w:lang w:val="fr-FR"/>
              </w:rPr>
              <w:t>et</w:t>
            </w:r>
            <w:r w:rsidR="0030388C" w:rsidRPr="00276ADD">
              <w:rPr>
                <w:i/>
                <w:sz w:val="16"/>
                <w:szCs w:val="16"/>
                <w:lang w:val="fr-FR"/>
              </w:rPr>
              <w:t xml:space="preserve"> </w:t>
            </w:r>
            <w:r w:rsidR="007A499B" w:rsidRPr="00276ADD">
              <w:rPr>
                <w:i/>
                <w:sz w:val="16"/>
                <w:szCs w:val="16"/>
                <w:lang w:val="fr-FR"/>
              </w:rPr>
              <w:t>visuel</w:t>
            </w:r>
          </w:p>
        </w:tc>
        <w:tc>
          <w:tcPr>
            <w:tcW w:w="794" w:type="dxa"/>
            <w:tcBorders>
              <w:top w:val="single" w:sz="4" w:space="0" w:color="auto"/>
              <w:bottom w:val="single" w:sz="12" w:space="0" w:color="auto"/>
            </w:tcBorders>
            <w:shd w:val="clear" w:color="auto" w:fill="auto"/>
            <w:noWrap/>
            <w:vAlign w:val="bottom"/>
          </w:tcPr>
          <w:p w:rsidR="00AB6570" w:rsidRPr="00276ADD" w:rsidRDefault="006B6F81" w:rsidP="00B2348F">
            <w:pPr>
              <w:spacing w:before="40" w:after="80" w:line="200" w:lineRule="exact"/>
              <w:jc w:val="right"/>
              <w:rPr>
                <w:i/>
                <w:sz w:val="16"/>
                <w:szCs w:val="16"/>
                <w:lang w:val="fr-FR"/>
              </w:rPr>
            </w:pPr>
            <w:r w:rsidRPr="00276ADD">
              <w:rPr>
                <w:i/>
                <w:sz w:val="16"/>
                <w:szCs w:val="16"/>
                <w:lang w:val="fr-FR"/>
              </w:rPr>
              <w:t xml:space="preserve">Vocal </w:t>
            </w:r>
            <w:r w:rsidR="008D1347" w:rsidRPr="00276ADD">
              <w:rPr>
                <w:i/>
                <w:sz w:val="16"/>
                <w:szCs w:val="16"/>
                <w:lang w:val="fr-FR"/>
              </w:rPr>
              <w:t>et</w:t>
            </w:r>
            <w:r w:rsidRPr="00276ADD">
              <w:rPr>
                <w:i/>
                <w:sz w:val="16"/>
                <w:szCs w:val="16"/>
                <w:lang w:val="fr-FR"/>
              </w:rPr>
              <w:t xml:space="preserve"> </w:t>
            </w:r>
            <w:r w:rsidR="00ED32D5" w:rsidRPr="00276ADD">
              <w:rPr>
                <w:i/>
                <w:sz w:val="16"/>
                <w:szCs w:val="16"/>
                <w:lang w:val="fr-FR"/>
              </w:rPr>
              <w:t>lié à la parole</w:t>
            </w:r>
          </w:p>
        </w:tc>
        <w:tc>
          <w:tcPr>
            <w:tcW w:w="794" w:type="dxa"/>
            <w:tcBorders>
              <w:top w:val="single" w:sz="4" w:space="0" w:color="auto"/>
              <w:bottom w:val="single" w:sz="12" w:space="0" w:color="auto"/>
            </w:tcBorders>
            <w:shd w:val="clear" w:color="auto" w:fill="auto"/>
            <w:noWrap/>
            <w:vAlign w:val="bottom"/>
          </w:tcPr>
          <w:p w:rsidR="00AB6570" w:rsidRPr="00276ADD" w:rsidRDefault="006B6F81" w:rsidP="00B2348F">
            <w:pPr>
              <w:spacing w:before="40" w:after="80" w:line="200" w:lineRule="exact"/>
              <w:jc w:val="right"/>
              <w:rPr>
                <w:b/>
                <w:i/>
                <w:sz w:val="16"/>
                <w:szCs w:val="16"/>
                <w:lang w:val="fr-FR"/>
              </w:rPr>
            </w:pPr>
            <w:r w:rsidRPr="00276ADD">
              <w:rPr>
                <w:b/>
                <w:i/>
                <w:sz w:val="16"/>
                <w:szCs w:val="16"/>
                <w:lang w:val="fr-FR"/>
              </w:rPr>
              <w:t xml:space="preserve">Total </w:t>
            </w:r>
            <w:r w:rsidR="00ED32D5" w:rsidRPr="00276ADD">
              <w:rPr>
                <w:b/>
                <w:i/>
                <w:sz w:val="16"/>
                <w:szCs w:val="16"/>
                <w:lang w:val="fr-FR"/>
              </w:rPr>
              <w:t>des handicapés</w:t>
            </w:r>
          </w:p>
        </w:tc>
      </w:tr>
      <w:tr w:rsidR="006B6F81" w:rsidRPr="00276ADD" w:rsidTr="00F61D57">
        <w:trPr>
          <w:trHeight w:val="240"/>
        </w:trPr>
        <w:tc>
          <w:tcPr>
            <w:tcW w:w="1133" w:type="dxa"/>
            <w:vMerge w:val="restart"/>
            <w:tcBorders>
              <w:top w:val="single" w:sz="12" w:space="0" w:color="auto"/>
            </w:tcBorders>
            <w:shd w:val="clear" w:color="auto" w:fill="auto"/>
          </w:tcPr>
          <w:p w:rsidR="00AB6570" w:rsidRPr="00276ADD" w:rsidRDefault="005A0525" w:rsidP="00B2348F">
            <w:pPr>
              <w:spacing w:before="40" w:after="40" w:line="220" w:lineRule="exact"/>
              <w:rPr>
                <w:sz w:val="18"/>
                <w:szCs w:val="18"/>
                <w:lang w:val="fr-FR"/>
              </w:rPr>
            </w:pPr>
            <w:r w:rsidRPr="00276ADD">
              <w:rPr>
                <w:sz w:val="18"/>
                <w:szCs w:val="18"/>
                <w:lang w:val="fr-FR"/>
              </w:rPr>
              <w:t>Primaire</w:t>
            </w:r>
          </w:p>
        </w:tc>
        <w:tc>
          <w:tcPr>
            <w:tcW w:w="2241" w:type="dxa"/>
            <w:tcBorders>
              <w:top w:val="single" w:sz="12" w:space="0" w:color="auto"/>
            </w:tcBorders>
            <w:shd w:val="clear" w:color="auto" w:fill="auto"/>
            <w:vAlign w:val="bottom"/>
          </w:tcPr>
          <w:p w:rsidR="00AB6570" w:rsidRPr="00276ADD" w:rsidRDefault="000B177C" w:rsidP="00B2348F">
            <w:pPr>
              <w:spacing w:before="20" w:after="40" w:line="220" w:lineRule="exact"/>
              <w:rPr>
                <w:sz w:val="18"/>
                <w:szCs w:val="18"/>
                <w:lang w:val="fr-FR"/>
              </w:rPr>
            </w:pPr>
            <w:r w:rsidRPr="00276ADD">
              <w:rPr>
                <w:sz w:val="18"/>
                <w:szCs w:val="18"/>
                <w:lang w:val="fr-FR"/>
              </w:rPr>
              <w:t>Filles</w:t>
            </w:r>
          </w:p>
        </w:tc>
        <w:tc>
          <w:tcPr>
            <w:tcW w:w="798" w:type="dxa"/>
            <w:tcBorders>
              <w:top w:val="single" w:sz="12" w:space="0" w:color="auto"/>
            </w:tcBorders>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w:t>
            </w:r>
            <w:r w:rsidR="00284B53" w:rsidRPr="00276ADD">
              <w:rPr>
                <w:sz w:val="18"/>
                <w:szCs w:val="18"/>
                <w:lang w:val="fr-FR"/>
              </w:rPr>
              <w:t> </w:t>
            </w:r>
            <w:r w:rsidRPr="00276ADD">
              <w:rPr>
                <w:sz w:val="18"/>
                <w:szCs w:val="18"/>
                <w:lang w:val="fr-FR"/>
              </w:rPr>
              <w:t>492</w:t>
            </w:r>
          </w:p>
        </w:tc>
        <w:tc>
          <w:tcPr>
            <w:tcW w:w="790" w:type="dxa"/>
            <w:tcBorders>
              <w:top w:val="single" w:sz="12" w:space="0" w:color="auto"/>
            </w:tcBorders>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389</w:t>
            </w:r>
          </w:p>
        </w:tc>
        <w:tc>
          <w:tcPr>
            <w:tcW w:w="707" w:type="dxa"/>
            <w:tcBorders>
              <w:top w:val="single" w:sz="12" w:space="0" w:color="auto"/>
            </w:tcBorders>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409</w:t>
            </w:r>
          </w:p>
        </w:tc>
        <w:tc>
          <w:tcPr>
            <w:tcW w:w="794" w:type="dxa"/>
            <w:tcBorders>
              <w:top w:val="single" w:sz="12" w:space="0" w:color="auto"/>
            </w:tcBorders>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74</w:t>
            </w:r>
          </w:p>
        </w:tc>
        <w:tc>
          <w:tcPr>
            <w:tcW w:w="794" w:type="dxa"/>
            <w:tcBorders>
              <w:top w:val="single" w:sz="12" w:space="0" w:color="auto"/>
            </w:tcBorders>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596</w:t>
            </w:r>
          </w:p>
        </w:tc>
        <w:tc>
          <w:tcPr>
            <w:tcW w:w="794" w:type="dxa"/>
            <w:tcBorders>
              <w:top w:val="single" w:sz="12" w:space="0" w:color="auto"/>
            </w:tcBorders>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53</w:t>
            </w:r>
          </w:p>
        </w:tc>
        <w:tc>
          <w:tcPr>
            <w:tcW w:w="794" w:type="dxa"/>
            <w:tcBorders>
              <w:top w:val="single" w:sz="12" w:space="0" w:color="auto"/>
            </w:tcBorders>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233</w:t>
            </w:r>
          </w:p>
        </w:tc>
        <w:tc>
          <w:tcPr>
            <w:tcW w:w="794" w:type="dxa"/>
            <w:tcBorders>
              <w:top w:val="single" w:sz="12" w:space="0" w:color="auto"/>
            </w:tcBorders>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3</w:t>
            </w:r>
            <w:r w:rsidR="00284B53" w:rsidRPr="00276ADD">
              <w:rPr>
                <w:b/>
                <w:sz w:val="18"/>
                <w:szCs w:val="18"/>
                <w:lang w:val="fr-FR"/>
              </w:rPr>
              <w:t> </w:t>
            </w:r>
            <w:r w:rsidRPr="00276ADD">
              <w:rPr>
                <w:b/>
                <w:sz w:val="18"/>
                <w:szCs w:val="18"/>
                <w:lang w:val="fr-FR"/>
              </w:rPr>
              <w:t>246</w:t>
            </w:r>
          </w:p>
        </w:tc>
      </w:tr>
      <w:tr w:rsidR="006B6F81" w:rsidRPr="00276ADD" w:rsidTr="00F61D57">
        <w:trPr>
          <w:trHeight w:val="240"/>
        </w:trPr>
        <w:tc>
          <w:tcPr>
            <w:tcW w:w="1133" w:type="dxa"/>
            <w:vMerge/>
            <w:shd w:val="clear" w:color="auto" w:fill="auto"/>
          </w:tcPr>
          <w:p w:rsidR="00AB6570" w:rsidRPr="00276ADD" w:rsidRDefault="00AB6570" w:rsidP="00B2348F">
            <w:pPr>
              <w:spacing w:before="40" w:after="40" w:line="220" w:lineRule="exact"/>
              <w:rPr>
                <w:sz w:val="18"/>
                <w:szCs w:val="18"/>
                <w:lang w:val="fr-FR"/>
              </w:rPr>
            </w:pPr>
          </w:p>
        </w:tc>
        <w:tc>
          <w:tcPr>
            <w:tcW w:w="2241" w:type="dxa"/>
            <w:shd w:val="clear" w:color="auto" w:fill="auto"/>
            <w:vAlign w:val="bottom"/>
          </w:tcPr>
          <w:p w:rsidR="00AB6570" w:rsidRPr="00276ADD" w:rsidRDefault="000B177C" w:rsidP="00B2348F">
            <w:pPr>
              <w:spacing w:before="20" w:after="40" w:line="220" w:lineRule="exact"/>
              <w:rPr>
                <w:sz w:val="18"/>
                <w:szCs w:val="18"/>
                <w:lang w:val="fr-FR"/>
              </w:rPr>
            </w:pPr>
            <w:r w:rsidRPr="00276ADD">
              <w:rPr>
                <w:sz w:val="18"/>
                <w:szCs w:val="18"/>
                <w:lang w:val="fr-FR"/>
              </w:rPr>
              <w:t>Garçons</w:t>
            </w:r>
          </w:p>
        </w:tc>
        <w:tc>
          <w:tcPr>
            <w:tcW w:w="798"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w:t>
            </w:r>
            <w:r w:rsidR="00284B53" w:rsidRPr="00276ADD">
              <w:rPr>
                <w:sz w:val="18"/>
                <w:szCs w:val="18"/>
                <w:lang w:val="fr-FR"/>
              </w:rPr>
              <w:t> </w:t>
            </w:r>
            <w:r w:rsidRPr="00276ADD">
              <w:rPr>
                <w:sz w:val="18"/>
                <w:szCs w:val="18"/>
                <w:lang w:val="fr-FR"/>
              </w:rPr>
              <w:t>645</w:t>
            </w:r>
          </w:p>
        </w:tc>
        <w:tc>
          <w:tcPr>
            <w:tcW w:w="790"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463</w:t>
            </w:r>
          </w:p>
        </w:tc>
        <w:tc>
          <w:tcPr>
            <w:tcW w:w="707"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447</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94</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519</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57</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289</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3</w:t>
            </w:r>
            <w:r w:rsidR="00284B53" w:rsidRPr="00276ADD">
              <w:rPr>
                <w:b/>
                <w:sz w:val="18"/>
                <w:szCs w:val="18"/>
                <w:lang w:val="fr-FR"/>
              </w:rPr>
              <w:t> </w:t>
            </w:r>
            <w:r w:rsidRPr="00276ADD">
              <w:rPr>
                <w:b/>
                <w:sz w:val="18"/>
                <w:szCs w:val="18"/>
                <w:lang w:val="fr-FR"/>
              </w:rPr>
              <w:t>514</w:t>
            </w:r>
          </w:p>
        </w:tc>
      </w:tr>
      <w:tr w:rsidR="006B6F81" w:rsidRPr="00276ADD" w:rsidTr="00F61D57">
        <w:trPr>
          <w:trHeight w:val="240"/>
        </w:trPr>
        <w:tc>
          <w:tcPr>
            <w:tcW w:w="1133" w:type="dxa"/>
            <w:vMerge/>
            <w:shd w:val="clear" w:color="auto" w:fill="auto"/>
          </w:tcPr>
          <w:p w:rsidR="00AB6570" w:rsidRPr="00276ADD" w:rsidRDefault="00AB6570" w:rsidP="00B2348F">
            <w:pPr>
              <w:spacing w:before="40" w:after="40" w:line="220" w:lineRule="exact"/>
              <w:rPr>
                <w:sz w:val="18"/>
                <w:szCs w:val="18"/>
                <w:lang w:val="fr-FR"/>
              </w:rPr>
            </w:pPr>
          </w:p>
        </w:tc>
        <w:tc>
          <w:tcPr>
            <w:tcW w:w="2241" w:type="dxa"/>
            <w:shd w:val="clear" w:color="auto" w:fill="auto"/>
            <w:vAlign w:val="bottom"/>
          </w:tcPr>
          <w:p w:rsidR="00AB6570" w:rsidRPr="00276ADD" w:rsidRDefault="006B6F81" w:rsidP="00B2348F">
            <w:pPr>
              <w:spacing w:before="20" w:after="40" w:line="220" w:lineRule="exact"/>
              <w:rPr>
                <w:sz w:val="18"/>
                <w:szCs w:val="18"/>
                <w:lang w:val="fr-FR"/>
              </w:rPr>
            </w:pPr>
            <w:r w:rsidRPr="00276ADD">
              <w:rPr>
                <w:sz w:val="18"/>
                <w:szCs w:val="18"/>
                <w:lang w:val="fr-FR"/>
              </w:rPr>
              <w:t>Total</w:t>
            </w:r>
          </w:p>
        </w:tc>
        <w:tc>
          <w:tcPr>
            <w:tcW w:w="798"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3</w:t>
            </w:r>
            <w:r w:rsidR="00284B53" w:rsidRPr="00276ADD">
              <w:rPr>
                <w:sz w:val="18"/>
                <w:szCs w:val="18"/>
                <w:lang w:val="fr-FR"/>
              </w:rPr>
              <w:t> </w:t>
            </w:r>
            <w:r w:rsidRPr="00276ADD">
              <w:rPr>
                <w:sz w:val="18"/>
                <w:szCs w:val="18"/>
                <w:lang w:val="fr-FR"/>
              </w:rPr>
              <w:t>137</w:t>
            </w:r>
          </w:p>
        </w:tc>
        <w:tc>
          <w:tcPr>
            <w:tcW w:w="790"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852</w:t>
            </w:r>
          </w:p>
        </w:tc>
        <w:tc>
          <w:tcPr>
            <w:tcW w:w="707"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856</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168</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w:t>
            </w:r>
            <w:r w:rsidR="00284B53" w:rsidRPr="00276ADD">
              <w:rPr>
                <w:sz w:val="18"/>
                <w:szCs w:val="18"/>
                <w:lang w:val="fr-FR"/>
              </w:rPr>
              <w:t> </w:t>
            </w:r>
            <w:r w:rsidRPr="00276ADD">
              <w:rPr>
                <w:sz w:val="18"/>
                <w:szCs w:val="18"/>
                <w:lang w:val="fr-FR"/>
              </w:rPr>
              <w:t>115</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110</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522</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6</w:t>
            </w:r>
            <w:r w:rsidR="00284B53" w:rsidRPr="00276ADD">
              <w:rPr>
                <w:b/>
                <w:sz w:val="18"/>
                <w:szCs w:val="18"/>
                <w:lang w:val="fr-FR"/>
              </w:rPr>
              <w:t> </w:t>
            </w:r>
            <w:r w:rsidRPr="00276ADD">
              <w:rPr>
                <w:b/>
                <w:sz w:val="18"/>
                <w:szCs w:val="18"/>
                <w:lang w:val="fr-FR"/>
              </w:rPr>
              <w:t>760</w:t>
            </w:r>
          </w:p>
        </w:tc>
      </w:tr>
      <w:tr w:rsidR="006B6F81" w:rsidRPr="00276ADD" w:rsidTr="00F61D57">
        <w:trPr>
          <w:trHeight w:val="240"/>
        </w:trPr>
        <w:tc>
          <w:tcPr>
            <w:tcW w:w="1133" w:type="dxa"/>
            <w:vMerge/>
            <w:shd w:val="clear" w:color="auto" w:fill="auto"/>
          </w:tcPr>
          <w:p w:rsidR="00AB6570" w:rsidRPr="00276ADD" w:rsidRDefault="00AB6570" w:rsidP="00B2348F">
            <w:pPr>
              <w:spacing w:before="40" w:after="40" w:line="220" w:lineRule="exact"/>
              <w:rPr>
                <w:sz w:val="18"/>
                <w:szCs w:val="18"/>
                <w:lang w:val="fr-FR"/>
              </w:rPr>
            </w:pPr>
          </w:p>
        </w:tc>
        <w:tc>
          <w:tcPr>
            <w:tcW w:w="2241" w:type="dxa"/>
            <w:shd w:val="clear" w:color="auto" w:fill="auto"/>
            <w:vAlign w:val="bottom"/>
          </w:tcPr>
          <w:p w:rsidR="00AB6570" w:rsidRPr="00276ADD" w:rsidRDefault="00426D7E" w:rsidP="00B2348F">
            <w:pPr>
              <w:spacing w:before="20" w:after="40" w:line="220" w:lineRule="exact"/>
              <w:rPr>
                <w:sz w:val="18"/>
                <w:szCs w:val="18"/>
                <w:lang w:val="fr-FR"/>
              </w:rPr>
            </w:pPr>
            <w:r w:rsidRPr="00276ADD">
              <w:rPr>
                <w:sz w:val="18"/>
                <w:szCs w:val="18"/>
                <w:lang w:val="fr-FR"/>
              </w:rPr>
              <w:t>%</w:t>
            </w:r>
            <w:r w:rsidR="000B177C" w:rsidRPr="00276ADD">
              <w:rPr>
                <w:sz w:val="18"/>
                <w:szCs w:val="18"/>
                <w:lang w:val="fr-FR"/>
              </w:rPr>
              <w:t xml:space="preserve"> handicapés sur effectif total</w:t>
            </w:r>
          </w:p>
        </w:tc>
        <w:tc>
          <w:tcPr>
            <w:tcW w:w="798"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35</w:t>
            </w:r>
          </w:p>
        </w:tc>
        <w:tc>
          <w:tcPr>
            <w:tcW w:w="790"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09</w:t>
            </w:r>
          </w:p>
        </w:tc>
        <w:tc>
          <w:tcPr>
            <w:tcW w:w="707"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10</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02</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12</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01</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06</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0</w:t>
            </w:r>
            <w:r w:rsidR="00284B53" w:rsidRPr="00276ADD">
              <w:rPr>
                <w:b/>
                <w:sz w:val="18"/>
                <w:szCs w:val="18"/>
                <w:lang w:val="fr-FR"/>
              </w:rPr>
              <w:t>,</w:t>
            </w:r>
            <w:r w:rsidRPr="00276ADD">
              <w:rPr>
                <w:b/>
                <w:sz w:val="18"/>
                <w:szCs w:val="18"/>
                <w:lang w:val="fr-FR"/>
              </w:rPr>
              <w:t>75</w:t>
            </w:r>
          </w:p>
        </w:tc>
      </w:tr>
      <w:tr w:rsidR="006B6F81" w:rsidRPr="00276ADD" w:rsidTr="00F61D57">
        <w:trPr>
          <w:trHeight w:val="240"/>
        </w:trPr>
        <w:tc>
          <w:tcPr>
            <w:tcW w:w="1133" w:type="dxa"/>
            <w:vMerge w:val="restart"/>
            <w:shd w:val="clear" w:color="auto" w:fill="auto"/>
          </w:tcPr>
          <w:p w:rsidR="00AB6570" w:rsidRPr="00276ADD" w:rsidRDefault="005A0525" w:rsidP="00B2348F">
            <w:pPr>
              <w:spacing w:before="40" w:after="40" w:line="220" w:lineRule="exact"/>
              <w:rPr>
                <w:sz w:val="18"/>
                <w:szCs w:val="18"/>
                <w:lang w:val="fr-FR"/>
              </w:rPr>
            </w:pPr>
            <w:r w:rsidRPr="00276ADD">
              <w:rPr>
                <w:sz w:val="18"/>
                <w:szCs w:val="18"/>
                <w:lang w:val="fr-FR"/>
              </w:rPr>
              <w:t>Secondaire premier cycle</w:t>
            </w:r>
          </w:p>
        </w:tc>
        <w:tc>
          <w:tcPr>
            <w:tcW w:w="2241" w:type="dxa"/>
            <w:shd w:val="clear" w:color="auto" w:fill="auto"/>
            <w:vAlign w:val="bottom"/>
          </w:tcPr>
          <w:p w:rsidR="00AB6570" w:rsidRPr="00276ADD" w:rsidRDefault="000B177C" w:rsidP="00B2348F">
            <w:pPr>
              <w:spacing w:before="20" w:after="40" w:line="220" w:lineRule="exact"/>
              <w:rPr>
                <w:sz w:val="18"/>
                <w:szCs w:val="18"/>
                <w:lang w:val="fr-FR"/>
              </w:rPr>
            </w:pPr>
            <w:r w:rsidRPr="00276ADD">
              <w:rPr>
                <w:sz w:val="18"/>
                <w:szCs w:val="18"/>
                <w:lang w:val="fr-FR"/>
              </w:rPr>
              <w:t>Filles</w:t>
            </w:r>
          </w:p>
        </w:tc>
        <w:tc>
          <w:tcPr>
            <w:tcW w:w="798"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315</w:t>
            </w:r>
          </w:p>
        </w:tc>
        <w:tc>
          <w:tcPr>
            <w:tcW w:w="790"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38</w:t>
            </w:r>
          </w:p>
        </w:tc>
        <w:tc>
          <w:tcPr>
            <w:tcW w:w="707"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71</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20</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81</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14</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576</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1</w:t>
            </w:r>
            <w:r w:rsidR="00284B53" w:rsidRPr="00276ADD">
              <w:rPr>
                <w:b/>
                <w:sz w:val="18"/>
                <w:szCs w:val="18"/>
                <w:lang w:val="fr-FR"/>
              </w:rPr>
              <w:t> </w:t>
            </w:r>
            <w:r w:rsidRPr="00276ADD">
              <w:rPr>
                <w:b/>
                <w:sz w:val="18"/>
                <w:szCs w:val="18"/>
                <w:lang w:val="fr-FR"/>
              </w:rPr>
              <w:t>115</w:t>
            </w:r>
          </w:p>
        </w:tc>
      </w:tr>
      <w:tr w:rsidR="006B6F81" w:rsidRPr="00276ADD" w:rsidTr="00F61D57">
        <w:trPr>
          <w:trHeight w:val="240"/>
        </w:trPr>
        <w:tc>
          <w:tcPr>
            <w:tcW w:w="1133" w:type="dxa"/>
            <w:vMerge/>
            <w:shd w:val="clear" w:color="auto" w:fill="auto"/>
          </w:tcPr>
          <w:p w:rsidR="00AB6570" w:rsidRPr="00276ADD" w:rsidRDefault="00AB6570" w:rsidP="00B2348F">
            <w:pPr>
              <w:spacing w:before="40" w:after="40" w:line="220" w:lineRule="exact"/>
              <w:rPr>
                <w:sz w:val="18"/>
                <w:szCs w:val="18"/>
                <w:lang w:val="fr-FR"/>
              </w:rPr>
            </w:pPr>
          </w:p>
        </w:tc>
        <w:tc>
          <w:tcPr>
            <w:tcW w:w="2241" w:type="dxa"/>
            <w:shd w:val="clear" w:color="auto" w:fill="auto"/>
            <w:vAlign w:val="bottom"/>
          </w:tcPr>
          <w:p w:rsidR="00AB6570" w:rsidRPr="00276ADD" w:rsidRDefault="000B177C" w:rsidP="00B2348F">
            <w:pPr>
              <w:spacing w:before="20" w:after="40" w:line="220" w:lineRule="exact"/>
              <w:rPr>
                <w:sz w:val="18"/>
                <w:szCs w:val="18"/>
                <w:lang w:val="fr-FR"/>
              </w:rPr>
            </w:pPr>
            <w:r w:rsidRPr="00276ADD">
              <w:rPr>
                <w:sz w:val="18"/>
                <w:szCs w:val="18"/>
                <w:lang w:val="fr-FR"/>
              </w:rPr>
              <w:t>Garçons</w:t>
            </w:r>
          </w:p>
        </w:tc>
        <w:tc>
          <w:tcPr>
            <w:tcW w:w="798"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313</w:t>
            </w:r>
          </w:p>
        </w:tc>
        <w:tc>
          <w:tcPr>
            <w:tcW w:w="790"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48</w:t>
            </w:r>
          </w:p>
        </w:tc>
        <w:tc>
          <w:tcPr>
            <w:tcW w:w="707"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78</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20</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73</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10</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591</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1</w:t>
            </w:r>
            <w:r w:rsidR="00284B53" w:rsidRPr="00276ADD">
              <w:rPr>
                <w:b/>
                <w:sz w:val="18"/>
                <w:szCs w:val="18"/>
                <w:lang w:val="fr-FR"/>
              </w:rPr>
              <w:t> </w:t>
            </w:r>
            <w:r w:rsidRPr="00276ADD">
              <w:rPr>
                <w:b/>
                <w:sz w:val="18"/>
                <w:szCs w:val="18"/>
                <w:lang w:val="fr-FR"/>
              </w:rPr>
              <w:t>133</w:t>
            </w:r>
          </w:p>
        </w:tc>
      </w:tr>
      <w:tr w:rsidR="006B6F81" w:rsidRPr="00276ADD" w:rsidTr="00F61D57">
        <w:trPr>
          <w:trHeight w:val="240"/>
        </w:trPr>
        <w:tc>
          <w:tcPr>
            <w:tcW w:w="1133" w:type="dxa"/>
            <w:vMerge/>
            <w:shd w:val="clear" w:color="auto" w:fill="auto"/>
          </w:tcPr>
          <w:p w:rsidR="00AB6570" w:rsidRPr="00276ADD" w:rsidRDefault="00AB6570" w:rsidP="00B2348F">
            <w:pPr>
              <w:spacing w:before="40" w:after="40" w:line="220" w:lineRule="exact"/>
              <w:rPr>
                <w:sz w:val="18"/>
                <w:szCs w:val="18"/>
                <w:lang w:val="fr-FR"/>
              </w:rPr>
            </w:pPr>
          </w:p>
        </w:tc>
        <w:tc>
          <w:tcPr>
            <w:tcW w:w="2241" w:type="dxa"/>
            <w:shd w:val="clear" w:color="auto" w:fill="auto"/>
            <w:vAlign w:val="bottom"/>
          </w:tcPr>
          <w:p w:rsidR="00AB6570" w:rsidRPr="00276ADD" w:rsidRDefault="006B6F81" w:rsidP="00B2348F">
            <w:pPr>
              <w:spacing w:before="20" w:after="40" w:line="220" w:lineRule="exact"/>
              <w:rPr>
                <w:sz w:val="18"/>
                <w:szCs w:val="18"/>
                <w:lang w:val="fr-FR"/>
              </w:rPr>
            </w:pPr>
            <w:r w:rsidRPr="00276ADD">
              <w:rPr>
                <w:sz w:val="18"/>
                <w:szCs w:val="18"/>
                <w:lang w:val="fr-FR"/>
              </w:rPr>
              <w:t>Total</w:t>
            </w:r>
          </w:p>
        </w:tc>
        <w:tc>
          <w:tcPr>
            <w:tcW w:w="798"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628</w:t>
            </w:r>
          </w:p>
        </w:tc>
        <w:tc>
          <w:tcPr>
            <w:tcW w:w="790"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86</w:t>
            </w:r>
          </w:p>
        </w:tc>
        <w:tc>
          <w:tcPr>
            <w:tcW w:w="707"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149</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40</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154</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24</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w:t>
            </w:r>
            <w:r w:rsidR="00284B53" w:rsidRPr="00276ADD">
              <w:rPr>
                <w:sz w:val="18"/>
                <w:szCs w:val="18"/>
                <w:lang w:val="fr-FR"/>
              </w:rPr>
              <w:t> </w:t>
            </w:r>
            <w:r w:rsidRPr="00276ADD">
              <w:rPr>
                <w:sz w:val="18"/>
                <w:szCs w:val="18"/>
                <w:lang w:val="fr-FR"/>
              </w:rPr>
              <w:t>167</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2</w:t>
            </w:r>
            <w:r w:rsidR="00284B53" w:rsidRPr="00276ADD">
              <w:rPr>
                <w:b/>
                <w:sz w:val="18"/>
                <w:szCs w:val="18"/>
                <w:lang w:val="fr-FR"/>
              </w:rPr>
              <w:t> </w:t>
            </w:r>
            <w:r w:rsidRPr="00276ADD">
              <w:rPr>
                <w:b/>
                <w:sz w:val="18"/>
                <w:szCs w:val="18"/>
                <w:lang w:val="fr-FR"/>
              </w:rPr>
              <w:t>248</w:t>
            </w:r>
          </w:p>
        </w:tc>
      </w:tr>
      <w:tr w:rsidR="006B6F81" w:rsidRPr="00276ADD" w:rsidTr="00F61D57">
        <w:trPr>
          <w:trHeight w:val="240"/>
        </w:trPr>
        <w:tc>
          <w:tcPr>
            <w:tcW w:w="1133" w:type="dxa"/>
            <w:vMerge/>
            <w:shd w:val="clear" w:color="auto" w:fill="auto"/>
          </w:tcPr>
          <w:p w:rsidR="00AB6570" w:rsidRPr="00276ADD" w:rsidRDefault="00AB6570" w:rsidP="00B2348F">
            <w:pPr>
              <w:spacing w:before="40" w:after="40" w:line="220" w:lineRule="exact"/>
              <w:rPr>
                <w:sz w:val="18"/>
                <w:szCs w:val="18"/>
                <w:lang w:val="fr-FR"/>
              </w:rPr>
            </w:pPr>
          </w:p>
        </w:tc>
        <w:tc>
          <w:tcPr>
            <w:tcW w:w="2241" w:type="dxa"/>
            <w:shd w:val="clear" w:color="auto" w:fill="auto"/>
            <w:vAlign w:val="bottom"/>
          </w:tcPr>
          <w:p w:rsidR="00AB6570" w:rsidRPr="00276ADD" w:rsidRDefault="00426D7E" w:rsidP="00B2348F">
            <w:pPr>
              <w:spacing w:before="20" w:after="40" w:line="220" w:lineRule="exact"/>
              <w:rPr>
                <w:sz w:val="18"/>
                <w:szCs w:val="18"/>
                <w:lang w:val="fr-FR"/>
              </w:rPr>
            </w:pPr>
            <w:r w:rsidRPr="00276ADD">
              <w:rPr>
                <w:sz w:val="18"/>
                <w:szCs w:val="18"/>
                <w:lang w:val="fr-FR"/>
              </w:rPr>
              <w:t>%</w:t>
            </w:r>
            <w:r w:rsidR="000B177C" w:rsidRPr="00276ADD">
              <w:rPr>
                <w:sz w:val="18"/>
                <w:szCs w:val="18"/>
                <w:lang w:val="fr-FR"/>
              </w:rPr>
              <w:t xml:space="preserve"> handicapés sur effectif total</w:t>
            </w:r>
          </w:p>
        </w:tc>
        <w:tc>
          <w:tcPr>
            <w:tcW w:w="798"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15</w:t>
            </w:r>
          </w:p>
        </w:tc>
        <w:tc>
          <w:tcPr>
            <w:tcW w:w="790"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02</w:t>
            </w:r>
          </w:p>
        </w:tc>
        <w:tc>
          <w:tcPr>
            <w:tcW w:w="707"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04</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01</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04</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01</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28</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0</w:t>
            </w:r>
            <w:r w:rsidR="00284B53" w:rsidRPr="00276ADD">
              <w:rPr>
                <w:b/>
                <w:sz w:val="18"/>
                <w:szCs w:val="18"/>
                <w:lang w:val="fr-FR"/>
              </w:rPr>
              <w:t>,</w:t>
            </w:r>
            <w:r w:rsidRPr="00276ADD">
              <w:rPr>
                <w:b/>
                <w:sz w:val="18"/>
                <w:szCs w:val="18"/>
                <w:lang w:val="fr-FR"/>
              </w:rPr>
              <w:t>54</w:t>
            </w:r>
          </w:p>
        </w:tc>
      </w:tr>
      <w:tr w:rsidR="006B6F81" w:rsidRPr="00276ADD" w:rsidTr="00F61D57">
        <w:trPr>
          <w:trHeight w:val="240"/>
        </w:trPr>
        <w:tc>
          <w:tcPr>
            <w:tcW w:w="1133" w:type="dxa"/>
            <w:vMerge w:val="restart"/>
            <w:shd w:val="clear" w:color="auto" w:fill="auto"/>
          </w:tcPr>
          <w:p w:rsidR="00AB6570" w:rsidRPr="00276ADD" w:rsidRDefault="00284B53" w:rsidP="00B2348F">
            <w:pPr>
              <w:spacing w:before="40" w:after="40" w:line="220" w:lineRule="exact"/>
              <w:rPr>
                <w:sz w:val="18"/>
                <w:szCs w:val="18"/>
                <w:lang w:val="fr-FR"/>
              </w:rPr>
            </w:pPr>
            <w:r w:rsidRPr="00276ADD">
              <w:rPr>
                <w:sz w:val="18"/>
                <w:szCs w:val="18"/>
                <w:lang w:val="fr-FR"/>
              </w:rPr>
              <w:t>Enseignement de base</w:t>
            </w:r>
          </w:p>
        </w:tc>
        <w:tc>
          <w:tcPr>
            <w:tcW w:w="2241" w:type="dxa"/>
            <w:shd w:val="clear" w:color="auto" w:fill="auto"/>
            <w:noWrap/>
            <w:vAlign w:val="bottom"/>
          </w:tcPr>
          <w:p w:rsidR="00AB6570" w:rsidRPr="00276ADD" w:rsidRDefault="000B177C" w:rsidP="00B2348F">
            <w:pPr>
              <w:spacing w:before="20" w:after="40" w:line="220" w:lineRule="exact"/>
              <w:rPr>
                <w:sz w:val="18"/>
                <w:szCs w:val="18"/>
                <w:lang w:val="fr-FR"/>
              </w:rPr>
            </w:pPr>
            <w:r w:rsidRPr="00276ADD">
              <w:rPr>
                <w:sz w:val="18"/>
                <w:szCs w:val="18"/>
                <w:lang w:val="fr-FR"/>
              </w:rPr>
              <w:t>Filles</w:t>
            </w:r>
          </w:p>
        </w:tc>
        <w:tc>
          <w:tcPr>
            <w:tcW w:w="798"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w:t>
            </w:r>
            <w:r w:rsidR="00284B53" w:rsidRPr="00276ADD">
              <w:rPr>
                <w:sz w:val="18"/>
                <w:szCs w:val="18"/>
                <w:lang w:val="fr-FR"/>
              </w:rPr>
              <w:t> </w:t>
            </w:r>
            <w:r w:rsidRPr="00276ADD">
              <w:rPr>
                <w:sz w:val="18"/>
                <w:szCs w:val="18"/>
                <w:lang w:val="fr-FR"/>
              </w:rPr>
              <w:t>807</w:t>
            </w:r>
          </w:p>
        </w:tc>
        <w:tc>
          <w:tcPr>
            <w:tcW w:w="790"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427</w:t>
            </w:r>
          </w:p>
        </w:tc>
        <w:tc>
          <w:tcPr>
            <w:tcW w:w="707"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480</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94</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677</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67</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809</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4</w:t>
            </w:r>
            <w:r w:rsidR="00284B53" w:rsidRPr="00276ADD">
              <w:rPr>
                <w:b/>
                <w:sz w:val="18"/>
                <w:szCs w:val="18"/>
                <w:lang w:val="fr-FR"/>
              </w:rPr>
              <w:t> </w:t>
            </w:r>
            <w:r w:rsidRPr="00276ADD">
              <w:rPr>
                <w:b/>
                <w:sz w:val="18"/>
                <w:szCs w:val="18"/>
                <w:lang w:val="fr-FR"/>
              </w:rPr>
              <w:t>361</w:t>
            </w:r>
          </w:p>
        </w:tc>
      </w:tr>
      <w:tr w:rsidR="006B6F81" w:rsidRPr="00276ADD" w:rsidTr="00F61D57">
        <w:trPr>
          <w:trHeight w:val="240"/>
        </w:trPr>
        <w:tc>
          <w:tcPr>
            <w:tcW w:w="1133" w:type="dxa"/>
            <w:vMerge/>
            <w:shd w:val="clear" w:color="auto" w:fill="auto"/>
          </w:tcPr>
          <w:p w:rsidR="00AB6570" w:rsidRPr="00276ADD" w:rsidRDefault="00AB6570" w:rsidP="00B2348F">
            <w:pPr>
              <w:spacing w:before="40" w:after="40" w:line="220" w:lineRule="exact"/>
              <w:rPr>
                <w:sz w:val="18"/>
                <w:szCs w:val="18"/>
                <w:lang w:val="fr-FR"/>
              </w:rPr>
            </w:pPr>
          </w:p>
        </w:tc>
        <w:tc>
          <w:tcPr>
            <w:tcW w:w="2241" w:type="dxa"/>
            <w:shd w:val="clear" w:color="auto" w:fill="auto"/>
            <w:noWrap/>
            <w:vAlign w:val="bottom"/>
          </w:tcPr>
          <w:p w:rsidR="00AB6570" w:rsidRPr="00276ADD" w:rsidRDefault="000B177C" w:rsidP="00B2348F">
            <w:pPr>
              <w:spacing w:before="20" w:after="40" w:line="220" w:lineRule="exact"/>
              <w:rPr>
                <w:sz w:val="18"/>
                <w:szCs w:val="18"/>
                <w:lang w:val="fr-FR"/>
              </w:rPr>
            </w:pPr>
            <w:r w:rsidRPr="00276ADD">
              <w:rPr>
                <w:sz w:val="18"/>
                <w:szCs w:val="18"/>
                <w:lang w:val="fr-FR"/>
              </w:rPr>
              <w:t>Garçons</w:t>
            </w:r>
          </w:p>
        </w:tc>
        <w:tc>
          <w:tcPr>
            <w:tcW w:w="798"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w:t>
            </w:r>
            <w:r w:rsidR="00284B53" w:rsidRPr="00276ADD">
              <w:rPr>
                <w:sz w:val="18"/>
                <w:szCs w:val="18"/>
                <w:lang w:val="fr-FR"/>
              </w:rPr>
              <w:t> </w:t>
            </w:r>
            <w:r w:rsidRPr="00276ADD">
              <w:rPr>
                <w:sz w:val="18"/>
                <w:szCs w:val="18"/>
                <w:lang w:val="fr-FR"/>
              </w:rPr>
              <w:t>958</w:t>
            </w:r>
          </w:p>
        </w:tc>
        <w:tc>
          <w:tcPr>
            <w:tcW w:w="790"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511</w:t>
            </w:r>
          </w:p>
        </w:tc>
        <w:tc>
          <w:tcPr>
            <w:tcW w:w="707"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525</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114</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592</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67</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880</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4</w:t>
            </w:r>
            <w:r w:rsidR="00284B53" w:rsidRPr="00276ADD">
              <w:rPr>
                <w:b/>
                <w:sz w:val="18"/>
                <w:szCs w:val="18"/>
                <w:lang w:val="fr-FR"/>
              </w:rPr>
              <w:t> </w:t>
            </w:r>
            <w:r w:rsidRPr="00276ADD">
              <w:rPr>
                <w:b/>
                <w:sz w:val="18"/>
                <w:szCs w:val="18"/>
                <w:lang w:val="fr-FR"/>
              </w:rPr>
              <w:t>647</w:t>
            </w:r>
          </w:p>
        </w:tc>
      </w:tr>
      <w:tr w:rsidR="006B6F81" w:rsidRPr="00276ADD" w:rsidTr="00F61D57">
        <w:trPr>
          <w:trHeight w:val="240"/>
        </w:trPr>
        <w:tc>
          <w:tcPr>
            <w:tcW w:w="1133" w:type="dxa"/>
            <w:vMerge/>
            <w:shd w:val="clear" w:color="auto" w:fill="auto"/>
          </w:tcPr>
          <w:p w:rsidR="00AB6570" w:rsidRPr="00276ADD" w:rsidRDefault="00AB6570" w:rsidP="00B2348F">
            <w:pPr>
              <w:spacing w:before="40" w:after="40" w:line="220" w:lineRule="exact"/>
              <w:rPr>
                <w:sz w:val="18"/>
                <w:szCs w:val="18"/>
                <w:lang w:val="fr-FR"/>
              </w:rPr>
            </w:pPr>
          </w:p>
        </w:tc>
        <w:tc>
          <w:tcPr>
            <w:tcW w:w="2241" w:type="dxa"/>
            <w:shd w:val="clear" w:color="auto" w:fill="auto"/>
            <w:noWrap/>
            <w:vAlign w:val="bottom"/>
          </w:tcPr>
          <w:p w:rsidR="00AB6570" w:rsidRPr="00276ADD" w:rsidRDefault="006B6F81" w:rsidP="00B2348F">
            <w:pPr>
              <w:spacing w:before="20" w:after="40" w:line="220" w:lineRule="exact"/>
              <w:rPr>
                <w:sz w:val="18"/>
                <w:szCs w:val="18"/>
                <w:lang w:val="fr-FR"/>
              </w:rPr>
            </w:pPr>
            <w:r w:rsidRPr="00276ADD">
              <w:rPr>
                <w:sz w:val="18"/>
                <w:szCs w:val="18"/>
                <w:lang w:val="fr-FR"/>
              </w:rPr>
              <w:t>Total</w:t>
            </w:r>
          </w:p>
        </w:tc>
        <w:tc>
          <w:tcPr>
            <w:tcW w:w="798"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3</w:t>
            </w:r>
            <w:r w:rsidR="00284B53" w:rsidRPr="00276ADD">
              <w:rPr>
                <w:sz w:val="18"/>
                <w:szCs w:val="18"/>
                <w:lang w:val="fr-FR"/>
              </w:rPr>
              <w:t> </w:t>
            </w:r>
            <w:r w:rsidRPr="00276ADD">
              <w:rPr>
                <w:sz w:val="18"/>
                <w:szCs w:val="18"/>
                <w:lang w:val="fr-FR"/>
              </w:rPr>
              <w:t>765</w:t>
            </w:r>
          </w:p>
        </w:tc>
        <w:tc>
          <w:tcPr>
            <w:tcW w:w="790"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938</w:t>
            </w:r>
          </w:p>
        </w:tc>
        <w:tc>
          <w:tcPr>
            <w:tcW w:w="707"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w:t>
            </w:r>
            <w:r w:rsidR="00284B53" w:rsidRPr="00276ADD">
              <w:rPr>
                <w:sz w:val="18"/>
                <w:szCs w:val="18"/>
                <w:lang w:val="fr-FR"/>
              </w:rPr>
              <w:t> </w:t>
            </w:r>
            <w:r w:rsidRPr="00276ADD">
              <w:rPr>
                <w:sz w:val="18"/>
                <w:szCs w:val="18"/>
                <w:lang w:val="fr-FR"/>
              </w:rPr>
              <w:t>005</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208</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w:t>
            </w:r>
            <w:r w:rsidR="00284B53" w:rsidRPr="00276ADD">
              <w:rPr>
                <w:sz w:val="18"/>
                <w:szCs w:val="18"/>
                <w:lang w:val="fr-FR"/>
              </w:rPr>
              <w:t> </w:t>
            </w:r>
            <w:r w:rsidRPr="00276ADD">
              <w:rPr>
                <w:sz w:val="18"/>
                <w:szCs w:val="18"/>
                <w:lang w:val="fr-FR"/>
              </w:rPr>
              <w:t>269</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134</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1</w:t>
            </w:r>
            <w:r w:rsidR="00284B53" w:rsidRPr="00276ADD">
              <w:rPr>
                <w:sz w:val="18"/>
                <w:szCs w:val="18"/>
                <w:lang w:val="fr-FR"/>
              </w:rPr>
              <w:t> </w:t>
            </w:r>
            <w:r w:rsidRPr="00276ADD">
              <w:rPr>
                <w:sz w:val="18"/>
                <w:szCs w:val="18"/>
                <w:lang w:val="fr-FR"/>
              </w:rPr>
              <w:t>689</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9</w:t>
            </w:r>
            <w:r w:rsidR="00284B53" w:rsidRPr="00276ADD">
              <w:rPr>
                <w:b/>
                <w:sz w:val="18"/>
                <w:szCs w:val="18"/>
                <w:lang w:val="fr-FR"/>
              </w:rPr>
              <w:t> </w:t>
            </w:r>
            <w:r w:rsidRPr="00276ADD">
              <w:rPr>
                <w:b/>
                <w:sz w:val="18"/>
                <w:szCs w:val="18"/>
                <w:lang w:val="fr-FR"/>
              </w:rPr>
              <w:t>008</w:t>
            </w:r>
          </w:p>
        </w:tc>
      </w:tr>
      <w:tr w:rsidR="006B6F81" w:rsidRPr="00276ADD" w:rsidTr="00F61D57">
        <w:trPr>
          <w:trHeight w:val="240"/>
        </w:trPr>
        <w:tc>
          <w:tcPr>
            <w:tcW w:w="1133" w:type="dxa"/>
            <w:vMerge/>
            <w:shd w:val="clear" w:color="auto" w:fill="auto"/>
          </w:tcPr>
          <w:p w:rsidR="00AB6570" w:rsidRPr="00276ADD" w:rsidRDefault="00AB6570" w:rsidP="00B2348F">
            <w:pPr>
              <w:spacing w:before="40" w:after="40" w:line="220" w:lineRule="exact"/>
              <w:rPr>
                <w:sz w:val="18"/>
                <w:szCs w:val="18"/>
                <w:lang w:val="fr-FR"/>
              </w:rPr>
            </w:pPr>
          </w:p>
        </w:tc>
        <w:tc>
          <w:tcPr>
            <w:tcW w:w="2241" w:type="dxa"/>
            <w:shd w:val="clear" w:color="auto" w:fill="auto"/>
            <w:noWrap/>
            <w:vAlign w:val="bottom"/>
          </w:tcPr>
          <w:p w:rsidR="00AB6570" w:rsidRPr="00276ADD" w:rsidRDefault="00426D7E" w:rsidP="00B2348F">
            <w:pPr>
              <w:spacing w:before="20" w:after="40" w:line="220" w:lineRule="exact"/>
              <w:rPr>
                <w:sz w:val="18"/>
                <w:szCs w:val="18"/>
                <w:lang w:val="fr-FR"/>
              </w:rPr>
            </w:pPr>
            <w:r w:rsidRPr="00276ADD">
              <w:rPr>
                <w:sz w:val="18"/>
                <w:szCs w:val="18"/>
                <w:lang w:val="fr-FR"/>
              </w:rPr>
              <w:t>%</w:t>
            </w:r>
            <w:r w:rsidR="000B177C" w:rsidRPr="00276ADD">
              <w:rPr>
                <w:sz w:val="18"/>
                <w:szCs w:val="18"/>
                <w:lang w:val="fr-FR"/>
              </w:rPr>
              <w:t xml:space="preserve"> handicapés sur effectif total</w:t>
            </w:r>
          </w:p>
        </w:tc>
        <w:tc>
          <w:tcPr>
            <w:tcW w:w="798"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29</w:t>
            </w:r>
          </w:p>
        </w:tc>
        <w:tc>
          <w:tcPr>
            <w:tcW w:w="790"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07</w:t>
            </w:r>
          </w:p>
        </w:tc>
        <w:tc>
          <w:tcPr>
            <w:tcW w:w="707"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08</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02</w:t>
            </w:r>
          </w:p>
        </w:tc>
        <w:tc>
          <w:tcPr>
            <w:tcW w:w="794" w:type="dxa"/>
            <w:shd w:val="clear" w:color="auto" w:fill="auto"/>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10</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01</w:t>
            </w:r>
          </w:p>
        </w:tc>
        <w:tc>
          <w:tcPr>
            <w:tcW w:w="794" w:type="dxa"/>
            <w:shd w:val="clear" w:color="auto" w:fill="auto"/>
            <w:noWrap/>
            <w:vAlign w:val="bottom"/>
          </w:tcPr>
          <w:p w:rsidR="00AB6570" w:rsidRPr="00276ADD" w:rsidRDefault="006B6F81" w:rsidP="00B2348F">
            <w:pPr>
              <w:spacing w:before="20" w:after="40" w:line="220" w:lineRule="exact"/>
              <w:jc w:val="right"/>
              <w:rPr>
                <w:sz w:val="18"/>
                <w:szCs w:val="18"/>
                <w:lang w:val="fr-FR"/>
              </w:rPr>
            </w:pPr>
            <w:r w:rsidRPr="00276ADD">
              <w:rPr>
                <w:sz w:val="18"/>
                <w:szCs w:val="18"/>
                <w:lang w:val="fr-FR"/>
              </w:rPr>
              <w:t>0</w:t>
            </w:r>
            <w:r w:rsidR="00284B53" w:rsidRPr="00276ADD">
              <w:rPr>
                <w:sz w:val="18"/>
                <w:szCs w:val="18"/>
                <w:lang w:val="fr-FR"/>
              </w:rPr>
              <w:t>,</w:t>
            </w:r>
            <w:r w:rsidRPr="00276ADD">
              <w:rPr>
                <w:sz w:val="18"/>
                <w:szCs w:val="18"/>
                <w:lang w:val="fr-FR"/>
              </w:rPr>
              <w:t>13</w:t>
            </w:r>
          </w:p>
        </w:tc>
        <w:tc>
          <w:tcPr>
            <w:tcW w:w="794" w:type="dxa"/>
            <w:shd w:val="clear" w:color="auto" w:fill="auto"/>
            <w:noWrap/>
            <w:vAlign w:val="bottom"/>
          </w:tcPr>
          <w:p w:rsidR="00AB6570" w:rsidRPr="00276ADD" w:rsidRDefault="006B6F81" w:rsidP="00B2348F">
            <w:pPr>
              <w:spacing w:before="20" w:after="40" w:line="220" w:lineRule="exact"/>
              <w:jc w:val="right"/>
              <w:rPr>
                <w:b/>
                <w:sz w:val="18"/>
                <w:szCs w:val="18"/>
                <w:lang w:val="fr-FR"/>
              </w:rPr>
            </w:pPr>
            <w:r w:rsidRPr="00276ADD">
              <w:rPr>
                <w:b/>
                <w:sz w:val="18"/>
                <w:szCs w:val="18"/>
                <w:lang w:val="fr-FR"/>
              </w:rPr>
              <w:t>0</w:t>
            </w:r>
            <w:r w:rsidR="00284B53" w:rsidRPr="00276ADD">
              <w:rPr>
                <w:b/>
                <w:sz w:val="18"/>
                <w:szCs w:val="18"/>
                <w:lang w:val="fr-FR"/>
              </w:rPr>
              <w:t>,</w:t>
            </w:r>
            <w:r w:rsidRPr="00276ADD">
              <w:rPr>
                <w:b/>
                <w:sz w:val="18"/>
                <w:szCs w:val="18"/>
                <w:lang w:val="fr-FR"/>
              </w:rPr>
              <w:t>69</w:t>
            </w:r>
          </w:p>
        </w:tc>
      </w:tr>
    </w:tbl>
    <w:p w:rsidR="00AB6570" w:rsidRPr="00570C49" w:rsidRDefault="003648CE" w:rsidP="00570C49">
      <w:pPr>
        <w:pStyle w:val="SingleTxtG"/>
        <w:spacing w:before="120" w:after="240"/>
        <w:ind w:left="0" w:firstLine="170"/>
        <w:rPr>
          <w:sz w:val="18"/>
          <w:szCs w:val="18"/>
          <w:lang w:val="fr-FR"/>
        </w:rPr>
      </w:pPr>
      <w:r w:rsidRPr="00570C49">
        <w:rPr>
          <w:i/>
          <w:iCs/>
          <w:sz w:val="18"/>
          <w:szCs w:val="18"/>
          <w:lang w:val="fr-FR"/>
        </w:rPr>
        <w:t>Source</w:t>
      </w:r>
      <w:r w:rsidRPr="00570C49">
        <w:rPr>
          <w:sz w:val="18"/>
          <w:szCs w:val="18"/>
          <w:lang w:val="fr-FR"/>
        </w:rPr>
        <w:t xml:space="preserve">: </w:t>
      </w:r>
      <w:r w:rsidR="00ED32D5" w:rsidRPr="00570C49">
        <w:rPr>
          <w:sz w:val="18"/>
          <w:szCs w:val="18"/>
          <w:lang w:val="fr-FR"/>
        </w:rPr>
        <w:t>Ministère de l</w:t>
      </w:r>
      <w:r w:rsidR="00F3302A" w:rsidRPr="00570C49">
        <w:rPr>
          <w:sz w:val="18"/>
          <w:szCs w:val="18"/>
          <w:lang w:val="fr-FR"/>
        </w:rPr>
        <w:t>’</w:t>
      </w:r>
      <w:r w:rsidR="00ED32D5" w:rsidRPr="00570C49">
        <w:rPr>
          <w:sz w:val="18"/>
          <w:szCs w:val="18"/>
          <w:lang w:val="fr-FR"/>
        </w:rPr>
        <w:t>éducation, 2013</w:t>
      </w:r>
      <w:r w:rsidRPr="00570C49">
        <w:rPr>
          <w:sz w:val="18"/>
          <w:szCs w:val="18"/>
          <w:lang w:val="fr-FR"/>
        </w:rPr>
        <w:t>.</w:t>
      </w:r>
    </w:p>
    <w:p w:rsidR="00AB6570" w:rsidRPr="00276ADD" w:rsidRDefault="002629C9" w:rsidP="00B72271">
      <w:pPr>
        <w:pStyle w:val="SingleTxtG"/>
        <w:rPr>
          <w:lang w:val="fr-FR"/>
        </w:rPr>
      </w:pPr>
      <w:r w:rsidRPr="00276ADD">
        <w:rPr>
          <w:lang w:val="fr-FR"/>
        </w:rPr>
        <w:t>212.</w:t>
      </w:r>
      <w:r w:rsidRPr="00276ADD">
        <w:rPr>
          <w:lang w:val="fr-FR"/>
        </w:rPr>
        <w:tab/>
      </w:r>
      <w:r w:rsidR="007F2688" w:rsidRPr="00276ADD">
        <w:rPr>
          <w:shd w:val="clear" w:color="auto" w:fill="FFFFFF"/>
          <w:lang w:val="fr-FR"/>
        </w:rPr>
        <w:t xml:space="preserve">Dans le cadre du Plan de réforme du secteur scolaire, le Gouvernement népalais est chargé de fournir </w:t>
      </w:r>
      <w:r w:rsidR="004A57CD" w:rsidRPr="00276ADD">
        <w:rPr>
          <w:shd w:val="clear" w:color="auto" w:fill="FFFFFF"/>
          <w:lang w:val="fr-FR"/>
        </w:rPr>
        <w:t xml:space="preserve">à chaque école </w:t>
      </w:r>
      <w:r w:rsidR="007F2688" w:rsidRPr="00276ADD">
        <w:rPr>
          <w:shd w:val="clear" w:color="auto" w:fill="FFFFFF"/>
          <w:lang w:val="fr-FR"/>
        </w:rPr>
        <w:t>des conditions d</w:t>
      </w:r>
      <w:r w:rsidR="00F3302A" w:rsidRPr="00276ADD">
        <w:rPr>
          <w:shd w:val="clear" w:color="auto" w:fill="FFFFFF"/>
          <w:lang w:val="fr-FR"/>
        </w:rPr>
        <w:t>’</w:t>
      </w:r>
      <w:r w:rsidR="007F2688" w:rsidRPr="00276ADD">
        <w:rPr>
          <w:shd w:val="clear" w:color="auto" w:fill="FFFFFF"/>
          <w:lang w:val="fr-FR"/>
        </w:rPr>
        <w:t>apprentissage propice</w:t>
      </w:r>
      <w:r w:rsidR="004A57CD" w:rsidRPr="00276ADD">
        <w:rPr>
          <w:shd w:val="clear" w:color="auto" w:fill="FFFFFF"/>
          <w:lang w:val="fr-FR"/>
        </w:rPr>
        <w:t>s</w:t>
      </w:r>
      <w:r w:rsidR="007F2688" w:rsidRPr="00276ADD">
        <w:rPr>
          <w:shd w:val="clear" w:color="auto" w:fill="FFFFFF"/>
          <w:lang w:val="fr-FR"/>
        </w:rPr>
        <w:t xml:space="preserve">, </w:t>
      </w:r>
      <w:r w:rsidR="004A57CD" w:rsidRPr="00276ADD">
        <w:rPr>
          <w:shd w:val="clear" w:color="auto" w:fill="FFFFFF"/>
          <w:lang w:val="fr-FR"/>
        </w:rPr>
        <w:t xml:space="preserve">à savoir </w:t>
      </w:r>
      <w:r w:rsidR="007F2688" w:rsidRPr="00276ADD">
        <w:rPr>
          <w:shd w:val="clear" w:color="auto" w:fill="FFFFFF"/>
          <w:lang w:val="fr-FR"/>
        </w:rPr>
        <w:t>l</w:t>
      </w:r>
      <w:r w:rsidR="00F3302A" w:rsidRPr="00276ADD">
        <w:rPr>
          <w:shd w:val="clear" w:color="auto" w:fill="FFFFFF"/>
          <w:lang w:val="fr-FR"/>
        </w:rPr>
        <w:t>’</w:t>
      </w:r>
      <w:r w:rsidR="007F2688" w:rsidRPr="00276ADD">
        <w:rPr>
          <w:shd w:val="clear" w:color="auto" w:fill="FFFFFF"/>
          <w:lang w:val="fr-FR"/>
        </w:rPr>
        <w:t>environnement physique et éducatif, les directives, les programmes et les manuels scolaires</w:t>
      </w:r>
      <w:r w:rsidR="00FD03E8" w:rsidRPr="00276ADD">
        <w:rPr>
          <w:lang w:val="fr-FR"/>
        </w:rPr>
        <w:t>.</w:t>
      </w:r>
      <w:r w:rsidR="004A57CD" w:rsidRPr="00276ADD">
        <w:rPr>
          <w:shd w:val="clear" w:color="auto" w:fill="FFFFFF"/>
          <w:lang w:val="fr-FR"/>
        </w:rPr>
        <w:t xml:space="preserve"> C</w:t>
      </w:r>
      <w:r w:rsidR="007F2688" w:rsidRPr="00276ADD">
        <w:rPr>
          <w:shd w:val="clear" w:color="auto" w:fill="FFFFFF"/>
          <w:lang w:val="fr-FR"/>
        </w:rPr>
        <w:t>e plan comprend également l</w:t>
      </w:r>
      <w:r w:rsidR="00F3302A" w:rsidRPr="00276ADD">
        <w:rPr>
          <w:shd w:val="clear" w:color="auto" w:fill="FFFFFF"/>
          <w:lang w:val="fr-FR"/>
        </w:rPr>
        <w:t>’</w:t>
      </w:r>
      <w:r w:rsidR="007F2688" w:rsidRPr="00276ADD">
        <w:rPr>
          <w:shd w:val="clear" w:color="auto" w:fill="FFFFFF"/>
          <w:lang w:val="fr-FR"/>
        </w:rPr>
        <w:t xml:space="preserve">attribution de bourses aux élèves des écoles </w:t>
      </w:r>
      <w:r w:rsidR="007F2688" w:rsidRPr="00276ADD">
        <w:rPr>
          <w:shd w:val="clear" w:color="auto" w:fill="FFFFFF"/>
          <w:lang w:val="fr-FR"/>
        </w:rPr>
        <w:lastRenderedPageBreak/>
        <w:t xml:space="preserve">publiques de la zone de Karnali, ceux des communautés </w:t>
      </w:r>
      <w:r w:rsidR="007F2688" w:rsidRPr="00276ADD">
        <w:rPr>
          <w:i/>
          <w:shd w:val="clear" w:color="auto" w:fill="FFFFFF"/>
          <w:lang w:val="fr-FR"/>
        </w:rPr>
        <w:t>dalits</w:t>
      </w:r>
      <w:r w:rsidR="007F2688" w:rsidRPr="00276ADD">
        <w:rPr>
          <w:shd w:val="clear" w:color="auto" w:fill="FFFFFF"/>
          <w:lang w:val="fr-FR"/>
        </w:rPr>
        <w:t xml:space="preserve"> et aux étudiants handicapés partout dans le pays, en accordant une attention particulière aux filles</w:t>
      </w:r>
      <w:r w:rsidR="00FD03E8" w:rsidRPr="00276ADD">
        <w:rPr>
          <w:lang w:val="fr-FR"/>
        </w:rPr>
        <w:t>.</w:t>
      </w:r>
    </w:p>
    <w:p w:rsidR="00AB6570" w:rsidRPr="00276ADD" w:rsidRDefault="002629C9" w:rsidP="00B72271">
      <w:pPr>
        <w:pStyle w:val="SingleTxtG"/>
        <w:rPr>
          <w:lang w:val="fr-FR"/>
        </w:rPr>
      </w:pPr>
      <w:r w:rsidRPr="00276ADD">
        <w:rPr>
          <w:lang w:val="fr-FR"/>
        </w:rPr>
        <w:t>213.</w:t>
      </w:r>
      <w:r w:rsidRPr="00276ADD">
        <w:rPr>
          <w:lang w:val="fr-FR"/>
        </w:rPr>
        <w:tab/>
      </w:r>
      <w:r w:rsidR="000E33BB" w:rsidRPr="00276ADD">
        <w:rPr>
          <w:shd w:val="clear" w:color="auto" w:fill="FFFFFF"/>
          <w:lang w:val="fr-FR"/>
        </w:rPr>
        <w:t>Le Gouvernement népalais a pris diverses dispositions pour s</w:t>
      </w:r>
      <w:r w:rsidR="00F3302A" w:rsidRPr="00276ADD">
        <w:rPr>
          <w:shd w:val="clear" w:color="auto" w:fill="FFFFFF"/>
          <w:lang w:val="fr-FR"/>
        </w:rPr>
        <w:t>’</w:t>
      </w:r>
      <w:r w:rsidR="000E33BB" w:rsidRPr="00276ADD">
        <w:rPr>
          <w:shd w:val="clear" w:color="auto" w:fill="FFFFFF"/>
          <w:lang w:val="fr-FR"/>
        </w:rPr>
        <w:t>assurer que les enfants et les personnes handicapées jouissent de l</w:t>
      </w:r>
      <w:r w:rsidR="00F3302A" w:rsidRPr="00276ADD">
        <w:rPr>
          <w:shd w:val="clear" w:color="auto" w:fill="FFFFFF"/>
          <w:lang w:val="fr-FR"/>
        </w:rPr>
        <w:t>’</w:t>
      </w:r>
      <w:r w:rsidR="000E33BB" w:rsidRPr="00276ADD">
        <w:rPr>
          <w:shd w:val="clear" w:color="auto" w:fill="FFFFFF"/>
          <w:lang w:val="fr-FR"/>
        </w:rPr>
        <w:t>égalité des droits à l</w:t>
      </w:r>
      <w:r w:rsidR="00F3302A" w:rsidRPr="00276ADD">
        <w:rPr>
          <w:shd w:val="clear" w:color="auto" w:fill="FFFFFF"/>
          <w:lang w:val="fr-FR"/>
        </w:rPr>
        <w:t>’</w:t>
      </w:r>
      <w:r w:rsidR="000E33BB" w:rsidRPr="00276ADD">
        <w:rPr>
          <w:shd w:val="clear" w:color="auto" w:fill="FFFFFF"/>
          <w:lang w:val="fr-FR"/>
        </w:rPr>
        <w:t>éducation sur un pied d</w:t>
      </w:r>
      <w:r w:rsidR="00F3302A" w:rsidRPr="00276ADD">
        <w:rPr>
          <w:shd w:val="clear" w:color="auto" w:fill="FFFFFF"/>
          <w:lang w:val="fr-FR"/>
        </w:rPr>
        <w:t>’</w:t>
      </w:r>
      <w:r w:rsidR="000E33BB" w:rsidRPr="00276ADD">
        <w:rPr>
          <w:shd w:val="clear" w:color="auto" w:fill="FFFFFF"/>
          <w:lang w:val="fr-FR"/>
        </w:rPr>
        <w:t>égalité avec les autres.</w:t>
      </w:r>
      <w:r w:rsidR="005E68FB" w:rsidRPr="00276ADD">
        <w:rPr>
          <w:shd w:val="clear" w:color="auto" w:fill="FFFFFF"/>
          <w:lang w:val="fr-FR"/>
        </w:rPr>
        <w:t xml:space="preserve"> L</w:t>
      </w:r>
      <w:r w:rsidR="00F3302A" w:rsidRPr="00276ADD">
        <w:rPr>
          <w:shd w:val="clear" w:color="auto" w:fill="FFFFFF"/>
          <w:lang w:val="fr-FR"/>
        </w:rPr>
        <w:t>’</w:t>
      </w:r>
      <w:r w:rsidR="000D5A50" w:rsidRPr="00276ADD">
        <w:rPr>
          <w:shd w:val="clear" w:color="auto" w:fill="FFFFFF"/>
          <w:lang w:val="fr-FR"/>
        </w:rPr>
        <w:t>article </w:t>
      </w:r>
      <w:r w:rsidR="005E68FB" w:rsidRPr="00276ADD">
        <w:rPr>
          <w:shd w:val="clear" w:color="auto" w:fill="FFFFFF"/>
          <w:lang w:val="fr-FR"/>
        </w:rPr>
        <w:t>6 de la loi sur le DPA contient une disposition sur l</w:t>
      </w:r>
      <w:r w:rsidR="00F3302A" w:rsidRPr="00276ADD">
        <w:rPr>
          <w:shd w:val="clear" w:color="auto" w:fill="FFFFFF"/>
          <w:lang w:val="fr-FR"/>
        </w:rPr>
        <w:t>’</w:t>
      </w:r>
      <w:r w:rsidR="005E68FB" w:rsidRPr="00276ADD">
        <w:rPr>
          <w:shd w:val="clear" w:color="auto" w:fill="FFFFFF"/>
          <w:lang w:val="fr-FR"/>
        </w:rPr>
        <w:t>éducation et la formation des personnes handicapées</w:t>
      </w:r>
      <w:r w:rsidR="00FD03E8" w:rsidRPr="00276ADD">
        <w:rPr>
          <w:lang w:val="fr-FR"/>
        </w:rPr>
        <w:t>.</w:t>
      </w:r>
      <w:r w:rsidR="005E68FB" w:rsidRPr="00276ADD">
        <w:rPr>
          <w:lang w:val="fr-FR"/>
        </w:rPr>
        <w:t xml:space="preserve"> </w:t>
      </w:r>
      <w:r w:rsidR="005E68FB" w:rsidRPr="00276ADD">
        <w:rPr>
          <w:shd w:val="clear" w:color="auto" w:fill="FFFFFF"/>
          <w:lang w:val="fr-FR"/>
        </w:rPr>
        <w:t xml:space="preserve">Il instaure une exonération de frais pour les personnes handicapées qui souhaitent être admises dans un quelconque établissement scolaire pour y poursuivre leur éducation, </w:t>
      </w:r>
      <w:r w:rsidR="008F7A74" w:rsidRPr="00276ADD">
        <w:rPr>
          <w:shd w:val="clear" w:color="auto" w:fill="FFFFFF"/>
          <w:lang w:val="fr-FR"/>
        </w:rPr>
        <w:t xml:space="preserve">et </w:t>
      </w:r>
      <w:r w:rsidR="005E68FB" w:rsidRPr="00276ADD">
        <w:rPr>
          <w:shd w:val="clear" w:color="auto" w:fill="FFFFFF"/>
          <w:lang w:val="fr-FR"/>
        </w:rPr>
        <w:t>prévoit les dispositions nécessaires relativement à la formation spécialisée des enseignants pour personnes handicapées et des dispositions particulières en faveur de l</w:t>
      </w:r>
      <w:r w:rsidR="00F3302A" w:rsidRPr="00276ADD">
        <w:rPr>
          <w:shd w:val="clear" w:color="auto" w:fill="FFFFFF"/>
          <w:lang w:val="fr-FR"/>
        </w:rPr>
        <w:t>’</w:t>
      </w:r>
      <w:r w:rsidR="005E68FB" w:rsidRPr="00276ADD">
        <w:rPr>
          <w:shd w:val="clear" w:color="auto" w:fill="FFFFFF"/>
          <w:lang w:val="fr-FR"/>
        </w:rPr>
        <w:t>éducation des aveugles, des sourds et les personnes faibles d</w:t>
      </w:r>
      <w:r w:rsidR="00F3302A" w:rsidRPr="00276ADD">
        <w:rPr>
          <w:shd w:val="clear" w:color="auto" w:fill="FFFFFF"/>
          <w:lang w:val="fr-FR"/>
        </w:rPr>
        <w:t>’</w:t>
      </w:r>
      <w:r w:rsidR="005E68FB" w:rsidRPr="00276ADD">
        <w:rPr>
          <w:shd w:val="clear" w:color="auto" w:fill="FFFFFF"/>
          <w:lang w:val="fr-FR"/>
        </w:rPr>
        <w:t>esprit</w:t>
      </w:r>
      <w:r w:rsidR="00FD03E8" w:rsidRPr="00276ADD">
        <w:rPr>
          <w:lang w:val="fr-FR"/>
        </w:rPr>
        <w:t>.</w:t>
      </w:r>
    </w:p>
    <w:p w:rsidR="00AB6570" w:rsidRPr="00276ADD" w:rsidRDefault="002629C9" w:rsidP="00B72271">
      <w:pPr>
        <w:pStyle w:val="SingleTxtG"/>
        <w:rPr>
          <w:lang w:val="fr-FR"/>
        </w:rPr>
      </w:pPr>
      <w:r w:rsidRPr="00276ADD">
        <w:rPr>
          <w:lang w:val="fr-FR"/>
        </w:rPr>
        <w:t>214.</w:t>
      </w:r>
      <w:r w:rsidRPr="00276ADD">
        <w:rPr>
          <w:lang w:val="fr-FR"/>
        </w:rPr>
        <w:tab/>
      </w:r>
      <w:r w:rsidR="000D599A" w:rsidRPr="00276ADD">
        <w:rPr>
          <w:shd w:val="clear" w:color="auto" w:fill="FFFFFF"/>
          <w:lang w:val="fr-FR"/>
        </w:rPr>
        <w:t>La Cour suprême, statuant dans une</w:t>
      </w:r>
      <w:r w:rsidR="00824ECD" w:rsidRPr="00276ADD">
        <w:rPr>
          <w:shd w:val="clear" w:color="auto" w:fill="FFFFFF"/>
          <w:lang w:val="fr-FR"/>
        </w:rPr>
        <w:t xml:space="preserve"> requête déposée en 2004 par M. </w:t>
      </w:r>
      <w:r w:rsidR="000D599A" w:rsidRPr="00276ADD">
        <w:rPr>
          <w:shd w:val="clear" w:color="auto" w:fill="FFFFFF"/>
          <w:lang w:val="fr-FR"/>
        </w:rPr>
        <w:t>Sudarshan Subedhi et M.</w:t>
      </w:r>
      <w:r w:rsidR="00824ECD" w:rsidRPr="00276ADD">
        <w:rPr>
          <w:shd w:val="clear" w:color="auto" w:fill="FFFFFF"/>
          <w:lang w:val="fr-FR"/>
        </w:rPr>
        <w:t> </w:t>
      </w:r>
      <w:r w:rsidR="000D599A" w:rsidRPr="00276ADD">
        <w:rPr>
          <w:shd w:val="clear" w:color="auto" w:fill="FFFFFF"/>
          <w:lang w:val="fr-FR"/>
        </w:rPr>
        <w:t>Babukaji Maharjan pour obtenir l</w:t>
      </w:r>
      <w:r w:rsidR="00F3302A" w:rsidRPr="00276ADD">
        <w:rPr>
          <w:shd w:val="clear" w:color="auto" w:fill="FFFFFF"/>
          <w:lang w:val="fr-FR"/>
        </w:rPr>
        <w:t>’</w:t>
      </w:r>
      <w:r w:rsidR="000D599A" w:rsidRPr="00276ADD">
        <w:rPr>
          <w:shd w:val="clear" w:color="auto" w:fill="FFFFFF"/>
          <w:lang w:val="fr-FR"/>
        </w:rPr>
        <w:t>application des dispositions légales sur la gratuité de l</w:t>
      </w:r>
      <w:r w:rsidR="00F3302A" w:rsidRPr="00276ADD">
        <w:rPr>
          <w:shd w:val="clear" w:color="auto" w:fill="FFFFFF"/>
          <w:lang w:val="fr-FR"/>
        </w:rPr>
        <w:t>’</w:t>
      </w:r>
      <w:r w:rsidR="000D599A" w:rsidRPr="00276ADD">
        <w:rPr>
          <w:shd w:val="clear" w:color="auto" w:fill="FFFFFF"/>
          <w:lang w:val="fr-FR"/>
        </w:rPr>
        <w:t xml:space="preserve">enseignement aux personnes handicapées, a ordonné </w:t>
      </w:r>
      <w:r w:rsidR="00824ECD" w:rsidRPr="00276ADD">
        <w:rPr>
          <w:shd w:val="clear" w:color="auto" w:fill="FFFFFF"/>
          <w:lang w:val="fr-FR"/>
        </w:rPr>
        <w:t>que l</w:t>
      </w:r>
      <w:r w:rsidR="00F3302A" w:rsidRPr="00276ADD">
        <w:rPr>
          <w:shd w:val="clear" w:color="auto" w:fill="FFFFFF"/>
          <w:lang w:val="fr-FR"/>
        </w:rPr>
        <w:t>’</w:t>
      </w:r>
      <w:r w:rsidR="00824ECD" w:rsidRPr="00276ADD">
        <w:rPr>
          <w:shd w:val="clear" w:color="auto" w:fill="FFFFFF"/>
          <w:lang w:val="fr-FR"/>
        </w:rPr>
        <w:t xml:space="preserve">État </w:t>
      </w:r>
      <w:r w:rsidR="000D599A" w:rsidRPr="00276ADD">
        <w:rPr>
          <w:shd w:val="clear" w:color="auto" w:fill="FFFFFF"/>
          <w:lang w:val="fr-FR"/>
        </w:rPr>
        <w:t>ne per</w:t>
      </w:r>
      <w:r w:rsidR="00824ECD" w:rsidRPr="00276ADD">
        <w:rPr>
          <w:shd w:val="clear" w:color="auto" w:fill="FFFFFF"/>
          <w:lang w:val="fr-FR"/>
        </w:rPr>
        <w:t xml:space="preserve">çoive </w:t>
      </w:r>
      <w:r w:rsidR="000D599A" w:rsidRPr="00276ADD">
        <w:rPr>
          <w:shd w:val="clear" w:color="auto" w:fill="FFFFFF"/>
          <w:lang w:val="fr-FR"/>
        </w:rPr>
        <w:t>aucun frais d</w:t>
      </w:r>
      <w:r w:rsidR="00F3302A" w:rsidRPr="00276ADD">
        <w:rPr>
          <w:shd w:val="clear" w:color="auto" w:fill="FFFFFF"/>
          <w:lang w:val="fr-FR"/>
        </w:rPr>
        <w:t>’</w:t>
      </w:r>
      <w:r w:rsidR="000D599A" w:rsidRPr="00276ADD">
        <w:rPr>
          <w:shd w:val="clear" w:color="auto" w:fill="FFFFFF"/>
          <w:lang w:val="fr-FR"/>
        </w:rPr>
        <w:t>admission auprès des élèves aveugles, sourds, handicapés ou mentalement retardés dans aucune école ou université publique</w:t>
      </w:r>
      <w:r w:rsidR="00FD03E8" w:rsidRPr="00276ADD">
        <w:rPr>
          <w:lang w:val="fr-FR"/>
        </w:rPr>
        <w:t>.</w:t>
      </w:r>
      <w:r w:rsidR="00A96980" w:rsidRPr="00276ADD">
        <w:rPr>
          <w:shd w:val="clear" w:color="auto" w:fill="FFFFFF"/>
          <w:lang w:val="fr-FR"/>
        </w:rPr>
        <w:t xml:space="preserve"> Le Gouvernement népalais et les écoles et universités publiques ont pris des dispositions </w:t>
      </w:r>
      <w:r w:rsidR="00CA001D" w:rsidRPr="00276ADD">
        <w:rPr>
          <w:shd w:val="clear" w:color="auto" w:fill="FFFFFF"/>
          <w:lang w:val="fr-FR"/>
        </w:rPr>
        <w:t xml:space="preserve">qui convenaient pour la </w:t>
      </w:r>
      <w:r w:rsidR="00A96980" w:rsidRPr="00276ADD">
        <w:rPr>
          <w:shd w:val="clear" w:color="auto" w:fill="FFFFFF"/>
          <w:lang w:val="fr-FR"/>
        </w:rPr>
        <w:t xml:space="preserve">mise en </w:t>
      </w:r>
      <w:r w:rsidR="000D5A50" w:rsidRPr="00276ADD">
        <w:rPr>
          <w:shd w:val="clear" w:color="auto" w:fill="FFFFFF"/>
          <w:lang w:val="fr-FR"/>
        </w:rPr>
        <w:t>œuvre</w:t>
      </w:r>
      <w:r w:rsidR="00A96980" w:rsidRPr="00276ADD">
        <w:rPr>
          <w:shd w:val="clear" w:color="auto" w:fill="FFFFFF"/>
          <w:lang w:val="fr-FR"/>
        </w:rPr>
        <w:t xml:space="preserve"> de cette directive</w:t>
      </w:r>
      <w:r w:rsidR="00FD03E8" w:rsidRPr="00276ADD">
        <w:rPr>
          <w:lang w:val="fr-FR"/>
        </w:rPr>
        <w:t>.</w:t>
      </w:r>
    </w:p>
    <w:p w:rsidR="00AB6570" w:rsidRPr="00276ADD" w:rsidRDefault="002629C9" w:rsidP="00B72271">
      <w:pPr>
        <w:pStyle w:val="SingleTxtG"/>
        <w:rPr>
          <w:lang w:val="fr-FR"/>
        </w:rPr>
      </w:pPr>
      <w:r w:rsidRPr="00276ADD">
        <w:rPr>
          <w:lang w:val="fr-FR"/>
        </w:rPr>
        <w:t>215.</w:t>
      </w:r>
      <w:r w:rsidRPr="00276ADD">
        <w:rPr>
          <w:lang w:val="fr-FR"/>
        </w:rPr>
        <w:tab/>
      </w:r>
      <w:r w:rsidR="00287CC8" w:rsidRPr="00276ADD">
        <w:rPr>
          <w:shd w:val="clear" w:color="auto" w:fill="FFFFFF"/>
          <w:lang w:val="fr-FR"/>
        </w:rPr>
        <w:t>Afin d</w:t>
      </w:r>
      <w:r w:rsidR="00F3302A" w:rsidRPr="00276ADD">
        <w:rPr>
          <w:shd w:val="clear" w:color="auto" w:fill="FFFFFF"/>
          <w:lang w:val="fr-FR"/>
        </w:rPr>
        <w:t>’</w:t>
      </w:r>
      <w:r w:rsidR="00287CC8" w:rsidRPr="00276ADD">
        <w:rPr>
          <w:shd w:val="clear" w:color="auto" w:fill="FFFFFF"/>
          <w:lang w:val="fr-FR"/>
        </w:rPr>
        <w:t>améliorer l</w:t>
      </w:r>
      <w:r w:rsidR="00F3302A" w:rsidRPr="00276ADD">
        <w:rPr>
          <w:shd w:val="clear" w:color="auto" w:fill="FFFFFF"/>
          <w:lang w:val="fr-FR"/>
        </w:rPr>
        <w:t>’</w:t>
      </w:r>
      <w:r w:rsidR="00287CC8" w:rsidRPr="00276ADD">
        <w:rPr>
          <w:shd w:val="clear" w:color="auto" w:fill="FFFFFF"/>
          <w:lang w:val="fr-FR"/>
        </w:rPr>
        <w:t>accès des enfants handicapés à l</w:t>
      </w:r>
      <w:r w:rsidR="00F3302A" w:rsidRPr="00276ADD">
        <w:rPr>
          <w:shd w:val="clear" w:color="auto" w:fill="FFFFFF"/>
          <w:lang w:val="fr-FR"/>
        </w:rPr>
        <w:t>’</w:t>
      </w:r>
      <w:r w:rsidR="00287CC8" w:rsidRPr="00276ADD">
        <w:rPr>
          <w:shd w:val="clear" w:color="auto" w:fill="FFFFFF"/>
          <w:lang w:val="fr-FR"/>
        </w:rPr>
        <w:t>éducation, le Gouvernement népalais a mené une politique d</w:t>
      </w:r>
      <w:r w:rsidR="00F3302A" w:rsidRPr="00276ADD">
        <w:rPr>
          <w:shd w:val="clear" w:color="auto" w:fill="FFFFFF"/>
          <w:lang w:val="fr-FR"/>
        </w:rPr>
        <w:t>’</w:t>
      </w:r>
      <w:r w:rsidR="00287CC8" w:rsidRPr="00276ADD">
        <w:rPr>
          <w:shd w:val="clear" w:color="auto" w:fill="FFFFFF"/>
          <w:lang w:val="fr-FR"/>
        </w:rPr>
        <w:t>octroi de bourses pour compenser les frais de location d</w:t>
      </w:r>
      <w:r w:rsidR="00F3302A" w:rsidRPr="00276ADD">
        <w:rPr>
          <w:shd w:val="clear" w:color="auto" w:fill="FFFFFF"/>
          <w:lang w:val="fr-FR"/>
        </w:rPr>
        <w:t>’</w:t>
      </w:r>
      <w:r w:rsidR="00287CC8" w:rsidRPr="00276ADD">
        <w:rPr>
          <w:shd w:val="clear" w:color="auto" w:fill="FFFFFF"/>
          <w:lang w:val="fr-FR"/>
        </w:rPr>
        <w:t>hébergement, d</w:t>
      </w:r>
      <w:r w:rsidR="00F3302A" w:rsidRPr="00276ADD">
        <w:rPr>
          <w:shd w:val="clear" w:color="auto" w:fill="FFFFFF"/>
          <w:lang w:val="fr-FR"/>
        </w:rPr>
        <w:t>’</w:t>
      </w:r>
      <w:r w:rsidR="00287CC8" w:rsidRPr="00276ADD">
        <w:rPr>
          <w:shd w:val="clear" w:color="auto" w:fill="FFFFFF"/>
          <w:lang w:val="fr-FR"/>
        </w:rPr>
        <w:t>uniformes scolaires, de matériels pédagogiques et de transport.</w:t>
      </w:r>
      <w:r w:rsidR="00BF1C19" w:rsidRPr="00276ADD">
        <w:rPr>
          <w:shd w:val="clear" w:color="auto" w:fill="FFFFFF"/>
          <w:lang w:val="fr-FR"/>
        </w:rPr>
        <w:t xml:space="preserve"> Au cours de l</w:t>
      </w:r>
      <w:r w:rsidR="00F3302A" w:rsidRPr="00276ADD">
        <w:rPr>
          <w:shd w:val="clear" w:color="auto" w:fill="FFFFFF"/>
          <w:lang w:val="fr-FR"/>
        </w:rPr>
        <w:t>’</w:t>
      </w:r>
      <w:r w:rsidR="00BF1C19" w:rsidRPr="00276ADD">
        <w:rPr>
          <w:shd w:val="clear" w:color="auto" w:fill="FFFFFF"/>
          <w:lang w:val="fr-FR"/>
        </w:rPr>
        <w:t xml:space="preserve">exercice 2010/11, le Gouvernement </w:t>
      </w:r>
      <w:r w:rsidR="002C7D98" w:rsidRPr="00276ADD">
        <w:rPr>
          <w:shd w:val="clear" w:color="auto" w:fill="FFFFFF"/>
          <w:lang w:val="fr-FR"/>
        </w:rPr>
        <w:t>n</w:t>
      </w:r>
      <w:r w:rsidR="00BF1C19" w:rsidRPr="00276ADD">
        <w:rPr>
          <w:shd w:val="clear" w:color="auto" w:fill="FFFFFF"/>
          <w:lang w:val="fr-FR"/>
        </w:rPr>
        <w:t>épa</w:t>
      </w:r>
      <w:r w:rsidR="00824ECD" w:rsidRPr="00276ADD">
        <w:rPr>
          <w:shd w:val="clear" w:color="auto" w:fill="FFFFFF"/>
          <w:lang w:val="fr-FR"/>
        </w:rPr>
        <w:t>lais a alloué 70,4</w:t>
      </w:r>
      <w:r w:rsidR="00F3302A" w:rsidRPr="00276ADD">
        <w:rPr>
          <w:shd w:val="clear" w:color="auto" w:fill="FFFFFF"/>
          <w:lang w:val="fr-FR"/>
        </w:rPr>
        <w:t> millions</w:t>
      </w:r>
      <w:r w:rsidR="00824ECD" w:rsidRPr="00276ADD">
        <w:rPr>
          <w:shd w:val="clear" w:color="auto" w:fill="FFFFFF"/>
          <w:lang w:val="fr-FR"/>
        </w:rPr>
        <w:t xml:space="preserve"> de roupies à 40 000 </w:t>
      </w:r>
      <w:r w:rsidR="00BF1C19" w:rsidRPr="00276ADD">
        <w:rPr>
          <w:shd w:val="clear" w:color="auto" w:fill="FFFFFF"/>
          <w:lang w:val="fr-FR"/>
        </w:rPr>
        <w:t>étudiants handicapés dans tout le pays</w:t>
      </w:r>
      <w:r w:rsidR="00FD03E8" w:rsidRPr="00276ADD">
        <w:rPr>
          <w:lang w:val="fr-FR"/>
        </w:rPr>
        <w:t>.</w:t>
      </w:r>
      <w:r w:rsidR="00BF1C19" w:rsidRPr="00276ADD">
        <w:rPr>
          <w:shd w:val="clear" w:color="auto" w:fill="FFFFFF"/>
          <w:lang w:val="fr-FR"/>
        </w:rPr>
        <w:t xml:space="preserve"> Le Tableau</w:t>
      </w:r>
      <w:r w:rsidR="00824ECD" w:rsidRPr="00276ADD">
        <w:rPr>
          <w:shd w:val="clear" w:color="auto" w:fill="FFFFFF"/>
          <w:lang w:val="fr-FR"/>
        </w:rPr>
        <w:t> </w:t>
      </w:r>
      <w:r w:rsidR="00BF1C19" w:rsidRPr="00276ADD">
        <w:rPr>
          <w:shd w:val="clear" w:color="auto" w:fill="FFFFFF"/>
          <w:lang w:val="fr-FR"/>
        </w:rPr>
        <w:t>9 indique le nombre total d</w:t>
      </w:r>
      <w:r w:rsidR="00F3302A" w:rsidRPr="00276ADD">
        <w:rPr>
          <w:shd w:val="clear" w:color="auto" w:fill="FFFFFF"/>
          <w:lang w:val="fr-FR"/>
        </w:rPr>
        <w:t>’</w:t>
      </w:r>
      <w:r w:rsidR="00BF1C19" w:rsidRPr="00276ADD">
        <w:rPr>
          <w:shd w:val="clear" w:color="auto" w:fill="FFFFFF"/>
          <w:lang w:val="fr-FR"/>
        </w:rPr>
        <w:t xml:space="preserve">élèves handicapés qui ont reçu des bourses pour cet </w:t>
      </w:r>
      <w:r w:rsidR="005E1D3F" w:rsidRPr="00276ADD">
        <w:rPr>
          <w:shd w:val="clear" w:color="auto" w:fill="FFFFFF"/>
          <w:lang w:val="fr-FR"/>
        </w:rPr>
        <w:t>exercice budgétaire</w:t>
      </w:r>
      <w:r w:rsidR="00FD03E8" w:rsidRPr="00276ADD">
        <w:rPr>
          <w:lang w:val="fr-FR"/>
        </w:rPr>
        <w:t xml:space="preserve">. </w:t>
      </w:r>
    </w:p>
    <w:p w:rsidR="00AB6570" w:rsidRPr="00276ADD" w:rsidRDefault="00314A55" w:rsidP="00B2348F">
      <w:pPr>
        <w:pStyle w:val="H23G"/>
        <w:rPr>
          <w:lang w:val="fr-FR"/>
        </w:rPr>
      </w:pPr>
      <w:r w:rsidRPr="00276ADD">
        <w:rPr>
          <w:lang w:val="fr-FR"/>
        </w:rPr>
        <w:tab/>
      </w:r>
      <w:r w:rsidRPr="00276ADD">
        <w:rPr>
          <w:lang w:val="fr-FR"/>
        </w:rPr>
        <w:tab/>
      </w:r>
      <w:r w:rsidR="003F4BA5" w:rsidRPr="00276ADD">
        <w:rPr>
          <w:b w:val="0"/>
          <w:lang w:val="fr-FR"/>
        </w:rPr>
        <w:t>Tableau</w:t>
      </w:r>
      <w:r w:rsidRPr="00276ADD">
        <w:rPr>
          <w:b w:val="0"/>
          <w:lang w:val="fr-FR"/>
        </w:rPr>
        <w:t xml:space="preserve"> </w:t>
      </w:r>
      <w:r w:rsidR="00FD03E8" w:rsidRPr="00276ADD">
        <w:rPr>
          <w:b w:val="0"/>
          <w:lang w:val="fr-FR"/>
        </w:rPr>
        <w:t>9</w:t>
      </w:r>
      <w:r w:rsidR="00D72683" w:rsidRPr="00276ADD">
        <w:rPr>
          <w:b w:val="0"/>
          <w:lang w:val="fr-FR"/>
        </w:rPr>
        <w:br/>
      </w:r>
      <w:r w:rsidR="00BF1C19" w:rsidRPr="00276ADD">
        <w:rPr>
          <w:lang w:val="fr-FR"/>
        </w:rPr>
        <w:t xml:space="preserve">Élèves </w:t>
      </w:r>
      <w:r w:rsidR="00161949" w:rsidRPr="00276ADD">
        <w:rPr>
          <w:lang w:val="fr-FR"/>
        </w:rPr>
        <w:t>handicapés</w:t>
      </w:r>
      <w:r w:rsidR="00FD03E8" w:rsidRPr="00276ADD">
        <w:rPr>
          <w:lang w:val="fr-FR"/>
        </w:rPr>
        <w:t xml:space="preserve"> </w:t>
      </w:r>
      <w:r w:rsidR="00BF1C19" w:rsidRPr="00276ADD">
        <w:rPr>
          <w:lang w:val="fr-FR"/>
        </w:rPr>
        <w:t xml:space="preserve">ayant </w:t>
      </w:r>
      <w:r w:rsidR="00FD03E8" w:rsidRPr="00276ADD">
        <w:rPr>
          <w:lang w:val="fr-FR"/>
        </w:rPr>
        <w:t>re</w:t>
      </w:r>
      <w:r w:rsidR="00BF1C19" w:rsidRPr="00276ADD">
        <w:rPr>
          <w:lang w:val="fr-FR"/>
        </w:rPr>
        <w:t>çu une bourse pour l</w:t>
      </w:r>
      <w:r w:rsidR="00F3302A" w:rsidRPr="00276ADD">
        <w:rPr>
          <w:lang w:val="fr-FR"/>
        </w:rPr>
        <w:t>’</w:t>
      </w:r>
      <w:r w:rsidR="00BF1C19" w:rsidRPr="00276ADD">
        <w:rPr>
          <w:lang w:val="fr-FR"/>
        </w:rPr>
        <w:t xml:space="preserve">exercice </w:t>
      </w:r>
      <w:r w:rsidR="00FD03E8" w:rsidRPr="00276ADD">
        <w:rPr>
          <w:lang w:val="fr-FR"/>
        </w:rPr>
        <w:t>2010/11</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D72683" w:rsidRPr="00276ADD" w:rsidTr="00C20D44">
        <w:trPr>
          <w:trHeight w:val="240"/>
          <w:tblHeader/>
        </w:trPr>
        <w:tc>
          <w:tcPr>
            <w:tcW w:w="2268" w:type="dxa"/>
            <w:vMerge w:val="restart"/>
            <w:tcBorders>
              <w:top w:val="single" w:sz="4" w:space="0" w:color="auto"/>
              <w:bottom w:val="single" w:sz="12" w:space="0" w:color="auto"/>
            </w:tcBorders>
            <w:shd w:val="clear" w:color="auto" w:fill="auto"/>
            <w:vAlign w:val="bottom"/>
          </w:tcPr>
          <w:p w:rsidR="00AB6570" w:rsidRPr="00276ADD" w:rsidRDefault="00284B53" w:rsidP="00B2348F">
            <w:pPr>
              <w:spacing w:before="80" w:after="80" w:line="200" w:lineRule="exact"/>
              <w:rPr>
                <w:i/>
                <w:sz w:val="16"/>
                <w:szCs w:val="16"/>
                <w:lang w:val="fr-FR"/>
              </w:rPr>
            </w:pPr>
            <w:r w:rsidRPr="00276ADD">
              <w:rPr>
                <w:i/>
                <w:sz w:val="16"/>
                <w:szCs w:val="16"/>
                <w:lang w:val="fr-FR"/>
              </w:rPr>
              <w:t>Niveau</w:t>
            </w:r>
          </w:p>
        </w:tc>
        <w:tc>
          <w:tcPr>
            <w:tcW w:w="3402" w:type="dxa"/>
            <w:gridSpan w:val="2"/>
            <w:tcBorders>
              <w:top w:val="single" w:sz="4" w:space="0" w:color="auto"/>
              <w:bottom w:val="single" w:sz="4" w:space="0" w:color="auto"/>
            </w:tcBorders>
            <w:shd w:val="clear" w:color="auto" w:fill="auto"/>
            <w:vAlign w:val="bottom"/>
          </w:tcPr>
          <w:p w:rsidR="00AB6570" w:rsidRPr="00276ADD" w:rsidRDefault="00BF1C19" w:rsidP="00B2348F">
            <w:pPr>
              <w:spacing w:before="80" w:after="80" w:line="200" w:lineRule="exact"/>
              <w:jc w:val="center"/>
              <w:rPr>
                <w:i/>
                <w:sz w:val="16"/>
                <w:szCs w:val="16"/>
                <w:lang w:val="fr-FR"/>
              </w:rPr>
            </w:pPr>
            <w:r w:rsidRPr="00276ADD">
              <w:rPr>
                <w:i/>
                <w:sz w:val="16"/>
                <w:szCs w:val="16"/>
                <w:lang w:val="fr-FR"/>
              </w:rPr>
              <w:t>Nombre d</w:t>
            </w:r>
            <w:r w:rsidR="00F3302A" w:rsidRPr="00276ADD">
              <w:rPr>
                <w:i/>
                <w:sz w:val="16"/>
                <w:szCs w:val="16"/>
                <w:lang w:val="fr-FR"/>
              </w:rPr>
              <w:t>’</w:t>
            </w:r>
            <w:r w:rsidRPr="00276ADD">
              <w:rPr>
                <w:i/>
                <w:sz w:val="16"/>
                <w:szCs w:val="16"/>
                <w:lang w:val="fr-FR"/>
              </w:rPr>
              <w:t>élèves</w:t>
            </w:r>
          </w:p>
        </w:tc>
        <w:tc>
          <w:tcPr>
            <w:tcW w:w="1701" w:type="dxa"/>
            <w:vMerge w:val="restart"/>
            <w:tcBorders>
              <w:top w:val="single" w:sz="4" w:space="0" w:color="auto"/>
            </w:tcBorders>
            <w:shd w:val="clear" w:color="auto" w:fill="auto"/>
            <w:vAlign w:val="bottom"/>
          </w:tcPr>
          <w:p w:rsidR="00AB6570" w:rsidRPr="00276ADD" w:rsidRDefault="00BF1C19" w:rsidP="00B2348F">
            <w:pPr>
              <w:spacing w:before="80" w:after="80" w:line="200" w:lineRule="exact"/>
              <w:jc w:val="right"/>
              <w:rPr>
                <w:i/>
                <w:sz w:val="16"/>
                <w:szCs w:val="16"/>
                <w:lang w:val="fr-FR"/>
              </w:rPr>
            </w:pPr>
            <w:r w:rsidRPr="00276ADD">
              <w:rPr>
                <w:i/>
                <w:sz w:val="16"/>
                <w:szCs w:val="16"/>
                <w:lang w:val="fr-FR"/>
              </w:rPr>
              <w:t>Montant des bourses</w:t>
            </w:r>
          </w:p>
        </w:tc>
      </w:tr>
      <w:tr w:rsidR="00D72683" w:rsidRPr="00276ADD" w:rsidTr="00C20D44">
        <w:trPr>
          <w:trHeight w:val="240"/>
          <w:tblHeader/>
        </w:trPr>
        <w:tc>
          <w:tcPr>
            <w:tcW w:w="2268" w:type="dxa"/>
            <w:vMerge/>
            <w:tcBorders>
              <w:top w:val="single" w:sz="12" w:space="0" w:color="auto"/>
              <w:bottom w:val="single" w:sz="12" w:space="0" w:color="auto"/>
            </w:tcBorders>
            <w:shd w:val="clear" w:color="auto" w:fill="auto"/>
            <w:vAlign w:val="bottom"/>
          </w:tcPr>
          <w:p w:rsidR="00AB6570" w:rsidRPr="00276ADD" w:rsidRDefault="00AB6570" w:rsidP="00B2348F">
            <w:pPr>
              <w:spacing w:before="80" w:after="80" w:line="200" w:lineRule="exact"/>
              <w:rPr>
                <w:i/>
                <w:sz w:val="16"/>
                <w:szCs w:val="16"/>
                <w:lang w:val="fr-FR"/>
              </w:rPr>
            </w:pPr>
          </w:p>
        </w:tc>
        <w:tc>
          <w:tcPr>
            <w:tcW w:w="1701" w:type="dxa"/>
            <w:tcBorders>
              <w:top w:val="single" w:sz="4" w:space="0" w:color="auto"/>
              <w:bottom w:val="single" w:sz="12" w:space="0" w:color="auto"/>
            </w:tcBorders>
            <w:shd w:val="clear" w:color="auto" w:fill="auto"/>
            <w:vAlign w:val="bottom"/>
          </w:tcPr>
          <w:p w:rsidR="00AB6570" w:rsidRPr="00276ADD" w:rsidRDefault="00824ECD" w:rsidP="00B2348F">
            <w:pPr>
              <w:spacing w:before="80" w:after="80" w:line="200" w:lineRule="exact"/>
              <w:jc w:val="right"/>
              <w:rPr>
                <w:i/>
                <w:sz w:val="16"/>
                <w:szCs w:val="16"/>
                <w:lang w:val="fr-FR"/>
              </w:rPr>
            </w:pPr>
            <w:r w:rsidRPr="00276ADD">
              <w:rPr>
                <w:i/>
                <w:sz w:val="16"/>
                <w:szCs w:val="16"/>
                <w:lang w:val="fr-FR"/>
              </w:rPr>
              <w:t>Garçons</w:t>
            </w:r>
            <w:r w:rsidR="00D72683" w:rsidRPr="00276ADD">
              <w:rPr>
                <w:i/>
                <w:sz w:val="16"/>
                <w:szCs w:val="16"/>
                <w:lang w:val="fr-FR"/>
              </w:rPr>
              <w:t xml:space="preserve"> </w:t>
            </w:r>
          </w:p>
        </w:tc>
        <w:tc>
          <w:tcPr>
            <w:tcW w:w="1701" w:type="dxa"/>
            <w:tcBorders>
              <w:top w:val="single" w:sz="4" w:space="0" w:color="auto"/>
              <w:bottom w:val="single" w:sz="12" w:space="0" w:color="auto"/>
            </w:tcBorders>
            <w:shd w:val="clear" w:color="auto" w:fill="auto"/>
            <w:vAlign w:val="bottom"/>
          </w:tcPr>
          <w:p w:rsidR="00AB6570" w:rsidRPr="00276ADD" w:rsidRDefault="00824ECD" w:rsidP="00B2348F">
            <w:pPr>
              <w:spacing w:before="80" w:after="80" w:line="200" w:lineRule="exact"/>
              <w:jc w:val="right"/>
              <w:rPr>
                <w:i/>
                <w:sz w:val="16"/>
                <w:szCs w:val="16"/>
                <w:lang w:val="fr-FR"/>
              </w:rPr>
            </w:pPr>
            <w:r w:rsidRPr="00276ADD">
              <w:rPr>
                <w:i/>
                <w:sz w:val="16"/>
                <w:szCs w:val="16"/>
                <w:lang w:val="fr-FR"/>
              </w:rPr>
              <w:t>Filles</w:t>
            </w:r>
          </w:p>
        </w:tc>
        <w:tc>
          <w:tcPr>
            <w:tcW w:w="1701" w:type="dxa"/>
            <w:vMerge/>
            <w:tcBorders>
              <w:bottom w:val="single" w:sz="12" w:space="0" w:color="auto"/>
            </w:tcBorders>
            <w:shd w:val="clear" w:color="auto" w:fill="auto"/>
            <w:vAlign w:val="bottom"/>
          </w:tcPr>
          <w:p w:rsidR="00AB6570" w:rsidRPr="00276ADD" w:rsidRDefault="00AB6570" w:rsidP="00B2348F">
            <w:pPr>
              <w:spacing w:before="80" w:after="80" w:line="200" w:lineRule="exact"/>
              <w:jc w:val="right"/>
              <w:rPr>
                <w:i/>
                <w:sz w:val="16"/>
                <w:szCs w:val="16"/>
                <w:lang w:val="fr-FR"/>
              </w:rPr>
            </w:pPr>
          </w:p>
        </w:tc>
      </w:tr>
      <w:tr w:rsidR="00D72683" w:rsidRPr="00276ADD" w:rsidTr="00C20D44">
        <w:trPr>
          <w:trHeight w:val="240"/>
        </w:trPr>
        <w:tc>
          <w:tcPr>
            <w:tcW w:w="2268" w:type="dxa"/>
            <w:tcBorders>
              <w:top w:val="single" w:sz="12" w:space="0" w:color="auto"/>
            </w:tcBorders>
            <w:shd w:val="clear" w:color="auto" w:fill="auto"/>
            <w:vAlign w:val="bottom"/>
          </w:tcPr>
          <w:p w:rsidR="00AB6570" w:rsidRPr="00276ADD" w:rsidRDefault="005A0525" w:rsidP="00B2348F">
            <w:pPr>
              <w:spacing w:before="40" w:after="40" w:line="220" w:lineRule="exact"/>
              <w:rPr>
                <w:sz w:val="18"/>
                <w:szCs w:val="18"/>
                <w:lang w:val="fr-FR"/>
              </w:rPr>
            </w:pPr>
            <w:r w:rsidRPr="00276ADD">
              <w:rPr>
                <w:sz w:val="18"/>
                <w:szCs w:val="18"/>
                <w:lang w:val="fr-FR"/>
              </w:rPr>
              <w:t>Primaire</w:t>
            </w:r>
          </w:p>
        </w:tc>
        <w:tc>
          <w:tcPr>
            <w:tcW w:w="1701" w:type="dxa"/>
            <w:tcBorders>
              <w:top w:val="single" w:sz="12" w:space="0" w:color="auto"/>
            </w:tcBorders>
            <w:shd w:val="clear" w:color="auto" w:fill="auto"/>
            <w:vAlign w:val="bottom"/>
          </w:tcPr>
          <w:p w:rsidR="00AB6570" w:rsidRPr="00276ADD" w:rsidRDefault="00FD03E8" w:rsidP="00B2348F">
            <w:pPr>
              <w:spacing w:before="40" w:after="40" w:line="220" w:lineRule="exact"/>
              <w:jc w:val="right"/>
              <w:rPr>
                <w:sz w:val="18"/>
                <w:szCs w:val="18"/>
                <w:lang w:val="fr-FR"/>
              </w:rPr>
            </w:pPr>
            <w:r w:rsidRPr="00276ADD">
              <w:rPr>
                <w:sz w:val="18"/>
                <w:szCs w:val="18"/>
                <w:lang w:val="fr-FR"/>
              </w:rPr>
              <w:t>40</w:t>
            </w:r>
            <w:r w:rsidR="00BF1C19" w:rsidRPr="00276ADD">
              <w:rPr>
                <w:sz w:val="18"/>
                <w:szCs w:val="18"/>
                <w:lang w:val="fr-FR"/>
              </w:rPr>
              <w:t> </w:t>
            </w:r>
            <w:r w:rsidRPr="00276ADD">
              <w:rPr>
                <w:sz w:val="18"/>
                <w:szCs w:val="18"/>
                <w:lang w:val="fr-FR"/>
              </w:rPr>
              <w:t>826</w:t>
            </w:r>
          </w:p>
        </w:tc>
        <w:tc>
          <w:tcPr>
            <w:tcW w:w="1701" w:type="dxa"/>
            <w:tcBorders>
              <w:top w:val="single" w:sz="12" w:space="0" w:color="auto"/>
            </w:tcBorders>
            <w:shd w:val="clear" w:color="auto" w:fill="auto"/>
            <w:vAlign w:val="bottom"/>
          </w:tcPr>
          <w:p w:rsidR="00AB6570" w:rsidRPr="00276ADD" w:rsidRDefault="00FD03E8" w:rsidP="00B2348F">
            <w:pPr>
              <w:spacing w:before="40" w:after="40" w:line="220" w:lineRule="exact"/>
              <w:jc w:val="right"/>
              <w:rPr>
                <w:sz w:val="18"/>
                <w:szCs w:val="18"/>
                <w:lang w:val="fr-FR"/>
              </w:rPr>
            </w:pPr>
            <w:r w:rsidRPr="00276ADD">
              <w:rPr>
                <w:sz w:val="18"/>
                <w:szCs w:val="18"/>
                <w:lang w:val="fr-FR"/>
              </w:rPr>
              <w:t>36</w:t>
            </w:r>
            <w:r w:rsidR="00BF1C19" w:rsidRPr="00276ADD">
              <w:rPr>
                <w:sz w:val="18"/>
                <w:szCs w:val="18"/>
                <w:lang w:val="fr-FR"/>
              </w:rPr>
              <w:t> </w:t>
            </w:r>
            <w:r w:rsidRPr="00276ADD">
              <w:rPr>
                <w:sz w:val="18"/>
                <w:szCs w:val="18"/>
                <w:lang w:val="fr-FR"/>
              </w:rPr>
              <w:t>522</w:t>
            </w:r>
          </w:p>
        </w:tc>
        <w:tc>
          <w:tcPr>
            <w:tcW w:w="1701" w:type="dxa"/>
            <w:tcBorders>
              <w:top w:val="single" w:sz="12" w:space="0" w:color="auto"/>
            </w:tcBorders>
            <w:shd w:val="clear" w:color="auto" w:fill="auto"/>
            <w:vAlign w:val="bottom"/>
          </w:tcPr>
          <w:p w:rsidR="00AB6570" w:rsidRPr="00276ADD" w:rsidRDefault="00FD03E8" w:rsidP="00B2348F">
            <w:pPr>
              <w:spacing w:before="40" w:after="40" w:line="220" w:lineRule="exact"/>
              <w:jc w:val="right"/>
              <w:rPr>
                <w:sz w:val="18"/>
                <w:szCs w:val="18"/>
                <w:lang w:val="fr-FR"/>
              </w:rPr>
            </w:pPr>
            <w:r w:rsidRPr="00276ADD">
              <w:rPr>
                <w:sz w:val="18"/>
                <w:szCs w:val="18"/>
                <w:lang w:val="fr-FR"/>
              </w:rPr>
              <w:t>75</w:t>
            </w:r>
            <w:r w:rsidR="00BF1C19" w:rsidRPr="00276ADD">
              <w:rPr>
                <w:sz w:val="18"/>
                <w:szCs w:val="18"/>
                <w:lang w:val="fr-FR"/>
              </w:rPr>
              <w:t> </w:t>
            </w:r>
            <w:r w:rsidRPr="00276ADD">
              <w:rPr>
                <w:sz w:val="18"/>
                <w:szCs w:val="18"/>
                <w:lang w:val="fr-FR"/>
              </w:rPr>
              <w:t>655</w:t>
            </w:r>
            <w:r w:rsidR="00BF1C19" w:rsidRPr="00276ADD">
              <w:rPr>
                <w:sz w:val="18"/>
                <w:szCs w:val="18"/>
                <w:lang w:val="fr-FR"/>
              </w:rPr>
              <w:t> </w:t>
            </w:r>
            <w:r w:rsidRPr="00276ADD">
              <w:rPr>
                <w:sz w:val="18"/>
                <w:szCs w:val="18"/>
                <w:lang w:val="fr-FR"/>
              </w:rPr>
              <w:t>000</w:t>
            </w:r>
          </w:p>
        </w:tc>
      </w:tr>
      <w:tr w:rsidR="00D72683" w:rsidRPr="00276ADD" w:rsidTr="00C20D44">
        <w:trPr>
          <w:trHeight w:val="240"/>
        </w:trPr>
        <w:tc>
          <w:tcPr>
            <w:tcW w:w="2268" w:type="dxa"/>
            <w:tcBorders>
              <w:bottom w:val="single" w:sz="4" w:space="0" w:color="auto"/>
            </w:tcBorders>
            <w:shd w:val="clear" w:color="auto" w:fill="auto"/>
            <w:vAlign w:val="bottom"/>
          </w:tcPr>
          <w:p w:rsidR="00AB6570" w:rsidRPr="00276ADD" w:rsidRDefault="006971AB" w:rsidP="00B2348F">
            <w:pPr>
              <w:spacing w:before="40" w:after="40" w:line="220" w:lineRule="exact"/>
              <w:rPr>
                <w:sz w:val="18"/>
                <w:szCs w:val="18"/>
                <w:lang w:val="fr-FR"/>
              </w:rPr>
            </w:pPr>
            <w:r w:rsidRPr="00276ADD">
              <w:rPr>
                <w:sz w:val="18"/>
                <w:szCs w:val="18"/>
                <w:lang w:val="fr-FR"/>
              </w:rPr>
              <w:t>Secondaire</w:t>
            </w:r>
          </w:p>
        </w:tc>
        <w:tc>
          <w:tcPr>
            <w:tcW w:w="1701" w:type="dxa"/>
            <w:tcBorders>
              <w:bottom w:val="single" w:sz="4" w:space="0" w:color="auto"/>
            </w:tcBorders>
            <w:shd w:val="clear" w:color="auto" w:fill="auto"/>
            <w:vAlign w:val="bottom"/>
          </w:tcPr>
          <w:p w:rsidR="00AB6570" w:rsidRPr="00276ADD" w:rsidRDefault="00FD03E8" w:rsidP="00B2348F">
            <w:pPr>
              <w:spacing w:before="40" w:after="40" w:line="220" w:lineRule="exact"/>
              <w:jc w:val="right"/>
              <w:rPr>
                <w:sz w:val="18"/>
                <w:szCs w:val="18"/>
                <w:lang w:val="fr-FR"/>
              </w:rPr>
            </w:pPr>
            <w:r w:rsidRPr="00276ADD">
              <w:rPr>
                <w:sz w:val="18"/>
                <w:szCs w:val="18"/>
                <w:lang w:val="fr-FR"/>
              </w:rPr>
              <w:t>4</w:t>
            </w:r>
            <w:r w:rsidR="00BF1C19" w:rsidRPr="00276ADD">
              <w:rPr>
                <w:sz w:val="18"/>
                <w:szCs w:val="18"/>
                <w:lang w:val="fr-FR"/>
              </w:rPr>
              <w:t> </w:t>
            </w:r>
            <w:r w:rsidRPr="00276ADD">
              <w:rPr>
                <w:sz w:val="18"/>
                <w:szCs w:val="18"/>
                <w:lang w:val="fr-FR"/>
              </w:rPr>
              <w:t>407</w:t>
            </w:r>
          </w:p>
        </w:tc>
        <w:tc>
          <w:tcPr>
            <w:tcW w:w="1701" w:type="dxa"/>
            <w:tcBorders>
              <w:bottom w:val="single" w:sz="4" w:space="0" w:color="auto"/>
            </w:tcBorders>
            <w:shd w:val="clear" w:color="auto" w:fill="auto"/>
            <w:vAlign w:val="bottom"/>
          </w:tcPr>
          <w:p w:rsidR="00AB6570" w:rsidRPr="00276ADD" w:rsidRDefault="00FD03E8" w:rsidP="00B2348F">
            <w:pPr>
              <w:spacing w:before="40" w:after="40" w:line="220" w:lineRule="exact"/>
              <w:jc w:val="right"/>
              <w:rPr>
                <w:sz w:val="18"/>
                <w:szCs w:val="18"/>
                <w:lang w:val="fr-FR"/>
              </w:rPr>
            </w:pPr>
            <w:r w:rsidRPr="00276ADD">
              <w:rPr>
                <w:sz w:val="18"/>
                <w:szCs w:val="18"/>
                <w:lang w:val="fr-FR"/>
              </w:rPr>
              <w:t>3</w:t>
            </w:r>
            <w:r w:rsidR="00BF1C19" w:rsidRPr="00276ADD">
              <w:rPr>
                <w:sz w:val="18"/>
                <w:szCs w:val="18"/>
                <w:lang w:val="fr-FR"/>
              </w:rPr>
              <w:t> </w:t>
            </w:r>
            <w:r w:rsidRPr="00276ADD">
              <w:rPr>
                <w:sz w:val="18"/>
                <w:szCs w:val="18"/>
                <w:lang w:val="fr-FR"/>
              </w:rPr>
              <w:t>926</w:t>
            </w:r>
          </w:p>
        </w:tc>
        <w:tc>
          <w:tcPr>
            <w:tcW w:w="1701" w:type="dxa"/>
            <w:tcBorders>
              <w:bottom w:val="single" w:sz="4" w:space="0" w:color="auto"/>
            </w:tcBorders>
            <w:shd w:val="clear" w:color="auto" w:fill="auto"/>
            <w:vAlign w:val="bottom"/>
          </w:tcPr>
          <w:p w:rsidR="00AB6570" w:rsidRPr="00276ADD" w:rsidRDefault="00FD03E8" w:rsidP="00B2348F">
            <w:pPr>
              <w:spacing w:before="40" w:after="40" w:line="220" w:lineRule="exact"/>
              <w:jc w:val="right"/>
              <w:rPr>
                <w:sz w:val="18"/>
                <w:szCs w:val="18"/>
                <w:lang w:val="fr-FR"/>
              </w:rPr>
            </w:pPr>
            <w:r w:rsidRPr="00276ADD">
              <w:rPr>
                <w:sz w:val="18"/>
                <w:szCs w:val="18"/>
                <w:lang w:val="fr-FR"/>
              </w:rPr>
              <w:t>4</w:t>
            </w:r>
            <w:r w:rsidR="00BF1C19" w:rsidRPr="00276ADD">
              <w:rPr>
                <w:sz w:val="18"/>
                <w:szCs w:val="18"/>
                <w:lang w:val="fr-FR"/>
              </w:rPr>
              <w:t> </w:t>
            </w:r>
            <w:r w:rsidRPr="00276ADD">
              <w:rPr>
                <w:sz w:val="18"/>
                <w:szCs w:val="18"/>
                <w:lang w:val="fr-FR"/>
              </w:rPr>
              <w:t>940</w:t>
            </w:r>
            <w:r w:rsidR="00BF1C19" w:rsidRPr="00276ADD">
              <w:rPr>
                <w:sz w:val="18"/>
                <w:szCs w:val="18"/>
                <w:lang w:val="fr-FR"/>
              </w:rPr>
              <w:t> </w:t>
            </w:r>
            <w:r w:rsidRPr="00276ADD">
              <w:rPr>
                <w:sz w:val="18"/>
                <w:szCs w:val="18"/>
                <w:lang w:val="fr-FR"/>
              </w:rPr>
              <w:t>000</w:t>
            </w:r>
          </w:p>
        </w:tc>
      </w:tr>
      <w:tr w:rsidR="00D72683" w:rsidRPr="00276ADD" w:rsidTr="00C20D44">
        <w:trPr>
          <w:trHeight w:val="240"/>
        </w:trPr>
        <w:tc>
          <w:tcPr>
            <w:tcW w:w="2268" w:type="dxa"/>
            <w:tcBorders>
              <w:top w:val="single" w:sz="4" w:space="0" w:color="auto"/>
              <w:bottom w:val="single" w:sz="12" w:space="0" w:color="auto"/>
            </w:tcBorders>
            <w:shd w:val="clear" w:color="auto" w:fill="auto"/>
            <w:vAlign w:val="bottom"/>
          </w:tcPr>
          <w:p w:rsidR="00AB6570" w:rsidRPr="00276ADD" w:rsidRDefault="00FD03E8" w:rsidP="00B2348F">
            <w:pPr>
              <w:spacing w:before="40" w:after="40" w:line="220" w:lineRule="exact"/>
              <w:ind w:left="284"/>
              <w:rPr>
                <w:b/>
                <w:sz w:val="18"/>
                <w:szCs w:val="18"/>
                <w:lang w:val="fr-FR"/>
              </w:rPr>
            </w:pPr>
            <w:r w:rsidRPr="00276ADD">
              <w:rPr>
                <w:b/>
                <w:sz w:val="18"/>
                <w:szCs w:val="18"/>
                <w:lang w:val="fr-FR"/>
              </w:rPr>
              <w:t>Total</w:t>
            </w:r>
          </w:p>
        </w:tc>
        <w:tc>
          <w:tcPr>
            <w:tcW w:w="1701" w:type="dxa"/>
            <w:tcBorders>
              <w:top w:val="single" w:sz="4" w:space="0" w:color="auto"/>
              <w:bottom w:val="single" w:sz="12" w:space="0" w:color="auto"/>
            </w:tcBorders>
            <w:shd w:val="clear" w:color="auto" w:fill="auto"/>
            <w:vAlign w:val="bottom"/>
          </w:tcPr>
          <w:p w:rsidR="00AB6570" w:rsidRPr="00276ADD" w:rsidRDefault="00FD03E8" w:rsidP="00B2348F">
            <w:pPr>
              <w:spacing w:before="40" w:after="40" w:line="220" w:lineRule="exact"/>
              <w:jc w:val="right"/>
              <w:rPr>
                <w:b/>
                <w:sz w:val="18"/>
                <w:szCs w:val="18"/>
                <w:lang w:val="fr-FR"/>
              </w:rPr>
            </w:pPr>
            <w:r w:rsidRPr="00276ADD">
              <w:rPr>
                <w:b/>
                <w:sz w:val="18"/>
                <w:szCs w:val="18"/>
                <w:lang w:val="fr-FR"/>
              </w:rPr>
              <w:t>45</w:t>
            </w:r>
            <w:r w:rsidR="00BF1C19" w:rsidRPr="00276ADD">
              <w:rPr>
                <w:b/>
                <w:sz w:val="18"/>
                <w:szCs w:val="18"/>
                <w:lang w:val="fr-FR"/>
              </w:rPr>
              <w:t> </w:t>
            </w:r>
            <w:r w:rsidRPr="00276ADD">
              <w:rPr>
                <w:b/>
                <w:sz w:val="18"/>
                <w:szCs w:val="18"/>
                <w:lang w:val="fr-FR"/>
              </w:rPr>
              <w:t>233</w:t>
            </w:r>
          </w:p>
        </w:tc>
        <w:tc>
          <w:tcPr>
            <w:tcW w:w="1701" w:type="dxa"/>
            <w:tcBorders>
              <w:top w:val="single" w:sz="4" w:space="0" w:color="auto"/>
              <w:bottom w:val="single" w:sz="12" w:space="0" w:color="auto"/>
            </w:tcBorders>
            <w:shd w:val="clear" w:color="auto" w:fill="auto"/>
            <w:vAlign w:val="bottom"/>
          </w:tcPr>
          <w:p w:rsidR="00AB6570" w:rsidRPr="00276ADD" w:rsidRDefault="00FD03E8" w:rsidP="00B2348F">
            <w:pPr>
              <w:spacing w:before="40" w:after="40" w:line="220" w:lineRule="exact"/>
              <w:jc w:val="right"/>
              <w:rPr>
                <w:b/>
                <w:sz w:val="18"/>
                <w:szCs w:val="18"/>
                <w:lang w:val="fr-FR"/>
              </w:rPr>
            </w:pPr>
            <w:r w:rsidRPr="00276ADD">
              <w:rPr>
                <w:b/>
                <w:sz w:val="18"/>
                <w:szCs w:val="18"/>
                <w:lang w:val="fr-FR"/>
              </w:rPr>
              <w:t>40</w:t>
            </w:r>
            <w:r w:rsidR="00BF1C19" w:rsidRPr="00276ADD">
              <w:rPr>
                <w:b/>
                <w:sz w:val="18"/>
                <w:szCs w:val="18"/>
                <w:lang w:val="fr-FR"/>
              </w:rPr>
              <w:t> </w:t>
            </w:r>
            <w:r w:rsidRPr="00276ADD">
              <w:rPr>
                <w:b/>
                <w:sz w:val="18"/>
                <w:szCs w:val="18"/>
                <w:lang w:val="fr-FR"/>
              </w:rPr>
              <w:t>448</w:t>
            </w:r>
          </w:p>
        </w:tc>
        <w:tc>
          <w:tcPr>
            <w:tcW w:w="1701" w:type="dxa"/>
            <w:tcBorders>
              <w:top w:val="single" w:sz="4" w:space="0" w:color="auto"/>
              <w:bottom w:val="single" w:sz="12" w:space="0" w:color="auto"/>
            </w:tcBorders>
            <w:shd w:val="clear" w:color="auto" w:fill="auto"/>
            <w:vAlign w:val="bottom"/>
          </w:tcPr>
          <w:p w:rsidR="00AB6570" w:rsidRPr="00276ADD" w:rsidRDefault="00FD03E8" w:rsidP="00B2348F">
            <w:pPr>
              <w:spacing w:before="40" w:after="40" w:line="220" w:lineRule="exact"/>
              <w:jc w:val="right"/>
              <w:rPr>
                <w:b/>
                <w:sz w:val="18"/>
                <w:szCs w:val="18"/>
                <w:lang w:val="fr-FR"/>
              </w:rPr>
            </w:pPr>
            <w:r w:rsidRPr="00276ADD">
              <w:rPr>
                <w:b/>
                <w:sz w:val="18"/>
                <w:szCs w:val="18"/>
                <w:lang w:val="fr-FR"/>
              </w:rPr>
              <w:t>80</w:t>
            </w:r>
            <w:r w:rsidR="00BF1C19" w:rsidRPr="00276ADD">
              <w:rPr>
                <w:b/>
                <w:sz w:val="18"/>
                <w:szCs w:val="18"/>
                <w:lang w:val="fr-FR"/>
              </w:rPr>
              <w:t> </w:t>
            </w:r>
            <w:r w:rsidRPr="00276ADD">
              <w:rPr>
                <w:b/>
                <w:sz w:val="18"/>
                <w:szCs w:val="18"/>
                <w:lang w:val="fr-FR"/>
              </w:rPr>
              <w:t>595</w:t>
            </w:r>
            <w:r w:rsidR="00BF1C19" w:rsidRPr="00276ADD">
              <w:rPr>
                <w:b/>
                <w:sz w:val="18"/>
                <w:szCs w:val="18"/>
                <w:lang w:val="fr-FR"/>
              </w:rPr>
              <w:t> </w:t>
            </w:r>
            <w:r w:rsidRPr="00276ADD">
              <w:rPr>
                <w:b/>
                <w:sz w:val="18"/>
                <w:szCs w:val="18"/>
                <w:lang w:val="fr-FR"/>
              </w:rPr>
              <w:t>000</w:t>
            </w:r>
          </w:p>
        </w:tc>
      </w:tr>
    </w:tbl>
    <w:p w:rsidR="00AB6570" w:rsidRPr="00570C49" w:rsidRDefault="00FD03E8" w:rsidP="00570C49">
      <w:pPr>
        <w:pStyle w:val="SingleTxtG"/>
        <w:spacing w:before="120" w:after="240"/>
        <w:ind w:firstLine="170"/>
        <w:rPr>
          <w:sz w:val="18"/>
          <w:szCs w:val="18"/>
          <w:lang w:val="fr-FR"/>
        </w:rPr>
      </w:pPr>
      <w:r w:rsidRPr="00570C49">
        <w:rPr>
          <w:i/>
          <w:iCs/>
          <w:sz w:val="18"/>
          <w:szCs w:val="18"/>
          <w:lang w:val="fr-FR"/>
        </w:rPr>
        <w:t>Source</w:t>
      </w:r>
      <w:r w:rsidR="00D72683" w:rsidRPr="00570C49">
        <w:rPr>
          <w:sz w:val="18"/>
          <w:szCs w:val="18"/>
          <w:lang w:val="fr-FR"/>
        </w:rPr>
        <w:t>:</w:t>
      </w:r>
      <w:r w:rsidRPr="00570C49">
        <w:rPr>
          <w:sz w:val="18"/>
          <w:szCs w:val="18"/>
          <w:lang w:val="fr-FR"/>
        </w:rPr>
        <w:t xml:space="preserve"> </w:t>
      </w:r>
      <w:r w:rsidR="000F4923" w:rsidRPr="00570C49">
        <w:rPr>
          <w:sz w:val="18"/>
          <w:szCs w:val="18"/>
          <w:lang w:val="fr-FR"/>
        </w:rPr>
        <w:t>Ministère de l</w:t>
      </w:r>
      <w:r w:rsidR="00F3302A" w:rsidRPr="00570C49">
        <w:rPr>
          <w:sz w:val="18"/>
          <w:szCs w:val="18"/>
          <w:lang w:val="fr-FR"/>
        </w:rPr>
        <w:t>’</w:t>
      </w:r>
      <w:r w:rsidR="000F4923" w:rsidRPr="00570C49">
        <w:rPr>
          <w:sz w:val="18"/>
          <w:szCs w:val="18"/>
          <w:lang w:val="fr-FR"/>
        </w:rPr>
        <w:t>éducation</w:t>
      </w:r>
      <w:r w:rsidR="00D72683" w:rsidRPr="00570C49">
        <w:rPr>
          <w:sz w:val="18"/>
          <w:szCs w:val="18"/>
          <w:lang w:val="fr-FR"/>
        </w:rPr>
        <w:t>.</w:t>
      </w:r>
    </w:p>
    <w:p w:rsidR="00AB6570" w:rsidRPr="00276ADD" w:rsidRDefault="002629C9" w:rsidP="00B72271">
      <w:pPr>
        <w:pStyle w:val="SingleTxtG"/>
        <w:rPr>
          <w:lang w:val="fr-FR"/>
        </w:rPr>
      </w:pPr>
      <w:r w:rsidRPr="00276ADD">
        <w:rPr>
          <w:lang w:val="fr-FR"/>
        </w:rPr>
        <w:t>216.</w:t>
      </w:r>
      <w:r w:rsidRPr="00276ADD">
        <w:rPr>
          <w:lang w:val="fr-FR"/>
        </w:rPr>
        <w:tab/>
      </w:r>
      <w:r w:rsidR="000C2C6B" w:rsidRPr="00276ADD">
        <w:rPr>
          <w:shd w:val="clear" w:color="auto" w:fill="FFFFFF"/>
          <w:lang w:val="fr-FR"/>
        </w:rPr>
        <w:t>Le Gouvernement a créé le Conseil de l</w:t>
      </w:r>
      <w:r w:rsidR="00F3302A" w:rsidRPr="00276ADD">
        <w:rPr>
          <w:shd w:val="clear" w:color="auto" w:fill="FFFFFF"/>
          <w:lang w:val="fr-FR"/>
        </w:rPr>
        <w:t>’</w:t>
      </w:r>
      <w:r w:rsidR="000C2C6B" w:rsidRPr="00276ADD">
        <w:rPr>
          <w:shd w:val="clear" w:color="auto" w:fill="FFFFFF"/>
          <w:lang w:val="fr-FR"/>
        </w:rPr>
        <w:t>éducation spécialisée, qui prendr</w:t>
      </w:r>
      <w:r w:rsidR="00402845" w:rsidRPr="00276ADD">
        <w:rPr>
          <w:shd w:val="clear" w:color="auto" w:fill="FFFFFF"/>
          <w:lang w:val="fr-FR"/>
        </w:rPr>
        <w:t>a</w:t>
      </w:r>
      <w:r w:rsidR="000C2C6B" w:rsidRPr="00276ADD">
        <w:rPr>
          <w:shd w:val="clear" w:color="auto" w:fill="FFFFFF"/>
          <w:lang w:val="fr-FR"/>
        </w:rPr>
        <w:t xml:space="preserve"> des dispositions pour assurer un enseignement spécifique </w:t>
      </w:r>
      <w:r w:rsidR="00402845" w:rsidRPr="00276ADD">
        <w:rPr>
          <w:shd w:val="clear" w:color="auto" w:fill="FFFFFF"/>
          <w:lang w:val="fr-FR"/>
        </w:rPr>
        <w:t xml:space="preserve">aux </w:t>
      </w:r>
      <w:r w:rsidR="000C2C6B" w:rsidRPr="00276ADD">
        <w:rPr>
          <w:shd w:val="clear" w:color="auto" w:fill="FFFFFF"/>
          <w:lang w:val="fr-FR"/>
        </w:rPr>
        <w:t>étudiants handicapés</w:t>
      </w:r>
      <w:r w:rsidR="00FD03E8" w:rsidRPr="00276ADD">
        <w:rPr>
          <w:lang w:val="fr-FR"/>
        </w:rPr>
        <w:t xml:space="preserve">. </w:t>
      </w:r>
      <w:r w:rsidR="000C2C6B" w:rsidRPr="00276ADD">
        <w:rPr>
          <w:shd w:val="clear" w:color="auto" w:fill="FFFFFF"/>
          <w:lang w:val="fr-FR"/>
        </w:rPr>
        <w:t>L</w:t>
      </w:r>
      <w:r w:rsidR="00F3302A" w:rsidRPr="00276ADD">
        <w:rPr>
          <w:shd w:val="clear" w:color="auto" w:fill="FFFFFF"/>
          <w:lang w:val="fr-FR"/>
        </w:rPr>
        <w:t>’</w:t>
      </w:r>
      <w:r w:rsidR="000D5A50" w:rsidRPr="00276ADD">
        <w:rPr>
          <w:shd w:val="clear" w:color="auto" w:fill="FFFFFF"/>
          <w:lang w:val="fr-FR"/>
        </w:rPr>
        <w:t>article </w:t>
      </w:r>
      <w:r w:rsidR="00B2348F" w:rsidRPr="00276ADD">
        <w:rPr>
          <w:shd w:val="clear" w:color="auto" w:fill="FFFFFF"/>
          <w:lang w:val="fr-FR"/>
        </w:rPr>
        <w:t>2-</w:t>
      </w:r>
      <w:r w:rsidR="000C2C6B" w:rsidRPr="00276ADD">
        <w:rPr>
          <w:shd w:val="clear" w:color="auto" w:fill="FFFFFF"/>
          <w:lang w:val="fr-FR"/>
        </w:rPr>
        <w:t xml:space="preserve">d1) </w:t>
      </w:r>
      <w:r w:rsidR="00D20437" w:rsidRPr="00276ADD">
        <w:rPr>
          <w:shd w:val="clear" w:color="auto" w:fill="FFFFFF"/>
          <w:lang w:val="fr-FR"/>
        </w:rPr>
        <w:t>de la l</w:t>
      </w:r>
      <w:r w:rsidR="00402845" w:rsidRPr="00276ADD">
        <w:rPr>
          <w:shd w:val="clear" w:color="auto" w:fill="FFFFFF"/>
          <w:lang w:val="fr-FR"/>
        </w:rPr>
        <w:t>oi de 1971 sur l</w:t>
      </w:r>
      <w:r w:rsidR="00F3302A" w:rsidRPr="00276ADD">
        <w:rPr>
          <w:shd w:val="clear" w:color="auto" w:fill="FFFFFF"/>
          <w:lang w:val="fr-FR"/>
        </w:rPr>
        <w:t>’</w:t>
      </w:r>
      <w:r w:rsidR="00402845" w:rsidRPr="00276ADD">
        <w:rPr>
          <w:shd w:val="clear" w:color="auto" w:fill="FFFFFF"/>
          <w:lang w:val="fr-FR"/>
        </w:rPr>
        <w:t>é</w:t>
      </w:r>
      <w:r w:rsidR="000C2C6B" w:rsidRPr="00276ADD">
        <w:rPr>
          <w:shd w:val="clear" w:color="auto" w:fill="FFFFFF"/>
          <w:lang w:val="fr-FR"/>
        </w:rPr>
        <w:t>ducation définit l</w:t>
      </w:r>
      <w:r w:rsidR="00F3302A" w:rsidRPr="00276ADD">
        <w:rPr>
          <w:shd w:val="clear" w:color="auto" w:fill="FFFFFF"/>
          <w:lang w:val="fr-FR"/>
        </w:rPr>
        <w:t>’</w:t>
      </w:r>
      <w:r w:rsidR="000C2C6B" w:rsidRPr="00276ADD">
        <w:rPr>
          <w:shd w:val="clear" w:color="auto" w:fill="FFFFFF"/>
          <w:lang w:val="fr-FR"/>
        </w:rPr>
        <w:t>éducation spécialisée comme un enseignement dispensé à des enfants aveugles, sourds, muets ou mentalement retardés.</w:t>
      </w:r>
      <w:r w:rsidR="00402845" w:rsidRPr="00276ADD">
        <w:rPr>
          <w:shd w:val="clear" w:color="auto" w:fill="FFFFFF"/>
          <w:lang w:val="fr-FR"/>
        </w:rPr>
        <w:t xml:space="preserve"> La p</w:t>
      </w:r>
      <w:r w:rsidR="002B09DB" w:rsidRPr="00276ADD">
        <w:rPr>
          <w:shd w:val="clear" w:color="auto" w:fill="FFFFFF"/>
          <w:lang w:val="fr-FR"/>
        </w:rPr>
        <w:t xml:space="preserve">olitique </w:t>
      </w:r>
      <w:r w:rsidR="00402845" w:rsidRPr="00276ADD">
        <w:rPr>
          <w:shd w:val="clear" w:color="auto" w:fill="FFFFFF"/>
          <w:lang w:val="fr-FR"/>
        </w:rPr>
        <w:t>pour l</w:t>
      </w:r>
      <w:r w:rsidR="00F3302A" w:rsidRPr="00276ADD">
        <w:rPr>
          <w:shd w:val="clear" w:color="auto" w:fill="FFFFFF"/>
          <w:lang w:val="fr-FR"/>
        </w:rPr>
        <w:t>’</w:t>
      </w:r>
      <w:r w:rsidR="002B09DB" w:rsidRPr="00276ADD">
        <w:rPr>
          <w:shd w:val="clear" w:color="auto" w:fill="FFFFFF"/>
          <w:lang w:val="fr-FR"/>
        </w:rPr>
        <w:t>éducation spécialisée, de 1996, a défini l</w:t>
      </w:r>
      <w:r w:rsidR="00F3302A" w:rsidRPr="00276ADD">
        <w:rPr>
          <w:shd w:val="clear" w:color="auto" w:fill="FFFFFF"/>
          <w:lang w:val="fr-FR"/>
        </w:rPr>
        <w:t>’</w:t>
      </w:r>
      <w:r w:rsidR="002B09DB" w:rsidRPr="00276ADD">
        <w:rPr>
          <w:shd w:val="clear" w:color="auto" w:fill="FFFFFF"/>
          <w:lang w:val="fr-FR"/>
        </w:rPr>
        <w:t>éducation spécialisée comme l</w:t>
      </w:r>
      <w:r w:rsidR="00F3302A" w:rsidRPr="00276ADD">
        <w:rPr>
          <w:shd w:val="clear" w:color="auto" w:fill="FFFFFF"/>
          <w:lang w:val="fr-FR"/>
        </w:rPr>
        <w:t>’</w:t>
      </w:r>
      <w:r w:rsidR="002B09DB" w:rsidRPr="00276ADD">
        <w:rPr>
          <w:shd w:val="clear" w:color="auto" w:fill="FFFFFF"/>
          <w:lang w:val="fr-FR"/>
        </w:rPr>
        <w:t>ensemble des dispositions d</w:t>
      </w:r>
      <w:r w:rsidR="00F3302A" w:rsidRPr="00276ADD">
        <w:rPr>
          <w:shd w:val="clear" w:color="auto" w:fill="FFFFFF"/>
          <w:lang w:val="fr-FR"/>
        </w:rPr>
        <w:t>’</w:t>
      </w:r>
      <w:r w:rsidR="002B09DB" w:rsidRPr="00276ADD">
        <w:rPr>
          <w:shd w:val="clear" w:color="auto" w:fill="FFFFFF"/>
          <w:lang w:val="fr-FR"/>
        </w:rPr>
        <w:t>enseignement, d</w:t>
      </w:r>
      <w:r w:rsidR="00F3302A" w:rsidRPr="00276ADD">
        <w:rPr>
          <w:shd w:val="clear" w:color="auto" w:fill="FFFFFF"/>
          <w:lang w:val="fr-FR"/>
        </w:rPr>
        <w:t>’</w:t>
      </w:r>
      <w:r w:rsidR="002B09DB" w:rsidRPr="00276ADD">
        <w:rPr>
          <w:shd w:val="clear" w:color="auto" w:fill="FFFFFF"/>
          <w:lang w:val="fr-FR"/>
        </w:rPr>
        <w:t>apprentissage et de formation par des méthodes spéciales visant à répondre, comme pour les enfants normaux, aux besoins d</w:t>
      </w:r>
      <w:r w:rsidR="00F3302A" w:rsidRPr="00276ADD">
        <w:rPr>
          <w:shd w:val="clear" w:color="auto" w:fill="FFFFFF"/>
          <w:lang w:val="fr-FR"/>
        </w:rPr>
        <w:t>’</w:t>
      </w:r>
      <w:r w:rsidR="002B09DB" w:rsidRPr="00276ADD">
        <w:rPr>
          <w:shd w:val="clear" w:color="auto" w:fill="FFFFFF"/>
          <w:lang w:val="fr-FR"/>
        </w:rPr>
        <w:t>éducation de divers types d</w:t>
      </w:r>
      <w:r w:rsidR="00F3302A" w:rsidRPr="00276ADD">
        <w:rPr>
          <w:shd w:val="clear" w:color="auto" w:fill="FFFFFF"/>
          <w:lang w:val="fr-FR"/>
        </w:rPr>
        <w:t>’</w:t>
      </w:r>
      <w:r w:rsidR="002B09DB" w:rsidRPr="00276ADD">
        <w:rPr>
          <w:shd w:val="clear" w:color="auto" w:fill="FFFFFF"/>
          <w:lang w:val="fr-FR"/>
        </w:rPr>
        <w:t>enfants handicapés</w:t>
      </w:r>
      <w:r w:rsidR="00D20437" w:rsidRPr="00276ADD">
        <w:rPr>
          <w:shd w:val="clear" w:color="auto" w:fill="FFFFFF"/>
          <w:lang w:val="fr-FR"/>
        </w:rPr>
        <w:t>,</w:t>
      </w:r>
      <w:r w:rsidR="002B09DB" w:rsidRPr="00276ADD">
        <w:rPr>
          <w:shd w:val="clear" w:color="auto" w:fill="FFFFFF"/>
          <w:lang w:val="fr-FR"/>
        </w:rPr>
        <w:t xml:space="preserve"> en tenant compte de leurs handicaps</w:t>
      </w:r>
      <w:r w:rsidR="00FD03E8" w:rsidRPr="00276ADD">
        <w:rPr>
          <w:lang w:val="fr-FR"/>
        </w:rPr>
        <w:t>.</w:t>
      </w:r>
      <w:r w:rsidR="002B09DB" w:rsidRPr="00276ADD">
        <w:rPr>
          <w:lang w:val="fr-FR"/>
        </w:rPr>
        <w:t xml:space="preserve"> </w:t>
      </w:r>
      <w:r w:rsidR="002B09DB" w:rsidRPr="00276ADD">
        <w:rPr>
          <w:shd w:val="clear" w:color="auto" w:fill="FFFFFF"/>
          <w:lang w:val="fr-FR"/>
        </w:rPr>
        <w:t>Elle a égaleme</w:t>
      </w:r>
      <w:r w:rsidR="00402845" w:rsidRPr="00276ADD">
        <w:rPr>
          <w:shd w:val="clear" w:color="auto" w:fill="FFFFFF"/>
          <w:lang w:val="fr-FR"/>
        </w:rPr>
        <w:t xml:space="preserve">nt défini les </w:t>
      </w:r>
      <w:r w:rsidR="005D650D" w:rsidRPr="00276ADD">
        <w:rPr>
          <w:shd w:val="clear" w:color="auto" w:fill="FFFFFF"/>
          <w:lang w:val="fr-FR"/>
        </w:rPr>
        <w:t>«</w:t>
      </w:r>
      <w:r w:rsidR="002B09DB" w:rsidRPr="00276ADD">
        <w:rPr>
          <w:shd w:val="clear" w:color="auto" w:fill="FFFFFF"/>
          <w:lang w:val="fr-FR"/>
        </w:rPr>
        <w:t>écoles spécialisées</w:t>
      </w:r>
      <w:r w:rsidR="005D650D" w:rsidRPr="00276ADD">
        <w:rPr>
          <w:shd w:val="clear" w:color="auto" w:fill="FFFFFF"/>
          <w:lang w:val="fr-FR"/>
        </w:rPr>
        <w:t>»</w:t>
      </w:r>
      <w:r w:rsidR="002B09DB" w:rsidRPr="00276ADD">
        <w:rPr>
          <w:shd w:val="clear" w:color="auto" w:fill="FFFFFF"/>
          <w:lang w:val="fr-FR"/>
        </w:rPr>
        <w:t xml:space="preserve"> et les </w:t>
      </w:r>
      <w:r w:rsidR="005D650D" w:rsidRPr="00276ADD">
        <w:rPr>
          <w:shd w:val="clear" w:color="auto" w:fill="FFFFFF"/>
          <w:lang w:val="fr-FR"/>
        </w:rPr>
        <w:t>«</w:t>
      </w:r>
      <w:r w:rsidR="002B09DB" w:rsidRPr="00276ADD">
        <w:rPr>
          <w:shd w:val="clear" w:color="auto" w:fill="FFFFFF"/>
          <w:lang w:val="fr-FR"/>
        </w:rPr>
        <w:t>écoles intégrées</w:t>
      </w:r>
      <w:r w:rsidR="005D650D" w:rsidRPr="00276ADD">
        <w:rPr>
          <w:shd w:val="clear" w:color="auto" w:fill="FFFFFF"/>
          <w:lang w:val="fr-FR"/>
        </w:rPr>
        <w:t>»</w:t>
      </w:r>
      <w:r w:rsidR="002B09DB" w:rsidRPr="00276ADD">
        <w:rPr>
          <w:shd w:val="clear" w:color="auto" w:fill="FFFFFF"/>
          <w:lang w:val="fr-FR"/>
        </w:rPr>
        <w:t xml:space="preserve"> ainsi que les types de handicaps</w:t>
      </w:r>
      <w:r w:rsidR="00FD03E8" w:rsidRPr="00276ADD">
        <w:rPr>
          <w:lang w:val="fr-FR"/>
        </w:rPr>
        <w:t>.</w:t>
      </w:r>
      <w:r w:rsidR="00AF2B0B" w:rsidRPr="00276ADD">
        <w:rPr>
          <w:shd w:val="clear" w:color="auto" w:fill="FFFFFF"/>
          <w:lang w:val="fr-FR"/>
        </w:rPr>
        <w:t xml:space="preserve"> Cette </w:t>
      </w:r>
      <w:r w:rsidR="00402845" w:rsidRPr="00276ADD">
        <w:rPr>
          <w:shd w:val="clear" w:color="auto" w:fill="FFFFFF"/>
          <w:lang w:val="fr-FR"/>
        </w:rPr>
        <w:t>p</w:t>
      </w:r>
      <w:r w:rsidR="00AF2B0B" w:rsidRPr="00276ADD">
        <w:rPr>
          <w:shd w:val="clear" w:color="auto" w:fill="FFFFFF"/>
          <w:lang w:val="fr-FR"/>
        </w:rPr>
        <w:t>olitique vise à faire de l</w:t>
      </w:r>
      <w:r w:rsidR="00F3302A" w:rsidRPr="00276ADD">
        <w:rPr>
          <w:shd w:val="clear" w:color="auto" w:fill="FFFFFF"/>
          <w:lang w:val="fr-FR"/>
        </w:rPr>
        <w:t>’</w:t>
      </w:r>
      <w:r w:rsidR="00AF2B0B" w:rsidRPr="00276ADD">
        <w:rPr>
          <w:shd w:val="clear" w:color="auto" w:fill="FFFFFF"/>
          <w:lang w:val="fr-FR"/>
        </w:rPr>
        <w:t>éducation spéci</w:t>
      </w:r>
      <w:r w:rsidR="00402845" w:rsidRPr="00276ADD">
        <w:rPr>
          <w:shd w:val="clear" w:color="auto" w:fill="FFFFFF"/>
          <w:lang w:val="fr-FR"/>
        </w:rPr>
        <w:t xml:space="preserve">alisée un élément important de </w:t>
      </w:r>
      <w:r w:rsidR="005D650D" w:rsidRPr="00276ADD">
        <w:rPr>
          <w:shd w:val="clear" w:color="auto" w:fill="FFFFFF"/>
          <w:lang w:val="fr-FR"/>
        </w:rPr>
        <w:t>«</w:t>
      </w:r>
      <w:r w:rsidR="00AF2B0B" w:rsidRPr="00276ADD">
        <w:rPr>
          <w:shd w:val="clear" w:color="auto" w:fill="FFFFFF"/>
          <w:lang w:val="fr-FR"/>
        </w:rPr>
        <w:t>l</w:t>
      </w:r>
      <w:r w:rsidR="00F3302A" w:rsidRPr="00276ADD">
        <w:rPr>
          <w:shd w:val="clear" w:color="auto" w:fill="FFFFFF"/>
          <w:lang w:val="fr-FR"/>
        </w:rPr>
        <w:t>’</w:t>
      </w:r>
      <w:r w:rsidR="00AF2B0B" w:rsidRPr="00276ADD">
        <w:rPr>
          <w:shd w:val="clear" w:color="auto" w:fill="FFFFFF"/>
          <w:lang w:val="fr-FR"/>
        </w:rPr>
        <w:t>éducation pour tous</w:t>
      </w:r>
      <w:r w:rsidR="005D650D" w:rsidRPr="00276ADD">
        <w:rPr>
          <w:shd w:val="clear" w:color="auto" w:fill="FFFFFF"/>
          <w:lang w:val="fr-FR"/>
        </w:rPr>
        <w:t>»</w:t>
      </w:r>
      <w:r w:rsidR="00AF2B0B" w:rsidRPr="00276ADD">
        <w:rPr>
          <w:shd w:val="clear" w:color="auto" w:fill="FFFFFF"/>
          <w:lang w:val="fr-FR"/>
        </w:rPr>
        <w:t xml:space="preserve"> en adaptant l</w:t>
      </w:r>
      <w:r w:rsidR="00F3302A" w:rsidRPr="00276ADD">
        <w:rPr>
          <w:shd w:val="clear" w:color="auto" w:fill="FFFFFF"/>
          <w:lang w:val="fr-FR"/>
        </w:rPr>
        <w:t>’</w:t>
      </w:r>
      <w:r w:rsidR="00AF2B0B" w:rsidRPr="00276ADD">
        <w:rPr>
          <w:shd w:val="clear" w:color="auto" w:fill="FFFFFF"/>
          <w:lang w:val="fr-FR"/>
        </w:rPr>
        <w:t xml:space="preserve">environnement matériel des écoles aux besoins des enfants handicapés, en </w:t>
      </w:r>
      <w:r w:rsidR="00402845" w:rsidRPr="00276ADD">
        <w:rPr>
          <w:shd w:val="clear" w:color="auto" w:fill="FFFFFF"/>
          <w:lang w:val="fr-FR"/>
        </w:rPr>
        <w:t xml:space="preserve">leur </w:t>
      </w:r>
      <w:r w:rsidR="00AF2B0B" w:rsidRPr="00276ADD">
        <w:rPr>
          <w:shd w:val="clear" w:color="auto" w:fill="FFFFFF"/>
          <w:lang w:val="fr-FR"/>
        </w:rPr>
        <w:t>assurant la gratuité de l</w:t>
      </w:r>
      <w:r w:rsidR="00F3302A" w:rsidRPr="00276ADD">
        <w:rPr>
          <w:shd w:val="clear" w:color="auto" w:fill="FFFFFF"/>
          <w:lang w:val="fr-FR"/>
        </w:rPr>
        <w:t>’</w:t>
      </w:r>
      <w:r w:rsidR="00AF2B0B" w:rsidRPr="00276ADD">
        <w:rPr>
          <w:shd w:val="clear" w:color="auto" w:fill="FFFFFF"/>
          <w:lang w:val="fr-FR"/>
        </w:rPr>
        <w:t>enseignement à tous les niveaux et en leur octroyant des bourses</w:t>
      </w:r>
      <w:r w:rsidR="00FD03E8" w:rsidRPr="00276ADD">
        <w:rPr>
          <w:lang w:val="fr-FR"/>
        </w:rPr>
        <w:t>.</w:t>
      </w:r>
      <w:r w:rsidR="00402845" w:rsidRPr="00276ADD">
        <w:rPr>
          <w:shd w:val="clear" w:color="auto" w:fill="FFFFFF"/>
          <w:lang w:val="fr-FR"/>
        </w:rPr>
        <w:t xml:space="preserve"> Le Tableau </w:t>
      </w:r>
      <w:r w:rsidR="00AF2B0B" w:rsidRPr="00276ADD">
        <w:rPr>
          <w:shd w:val="clear" w:color="auto" w:fill="FFFFFF"/>
          <w:lang w:val="fr-FR"/>
        </w:rPr>
        <w:t>10 indique le nombre d</w:t>
      </w:r>
      <w:r w:rsidR="00F3302A" w:rsidRPr="00276ADD">
        <w:rPr>
          <w:shd w:val="clear" w:color="auto" w:fill="FFFFFF"/>
          <w:lang w:val="fr-FR"/>
        </w:rPr>
        <w:t>’</w:t>
      </w:r>
      <w:r w:rsidR="00AF2B0B" w:rsidRPr="00276ADD">
        <w:rPr>
          <w:shd w:val="clear" w:color="auto" w:fill="FFFFFF"/>
          <w:lang w:val="fr-FR"/>
        </w:rPr>
        <w:t>écoles spécialisées ou intégr</w:t>
      </w:r>
      <w:r w:rsidR="00F3302A" w:rsidRPr="00276ADD">
        <w:rPr>
          <w:shd w:val="clear" w:color="auto" w:fill="FFFFFF"/>
          <w:lang w:val="fr-FR"/>
        </w:rPr>
        <w:t>ées régies, en </w:t>
      </w:r>
      <w:r w:rsidR="00402845" w:rsidRPr="00276ADD">
        <w:rPr>
          <w:shd w:val="clear" w:color="auto" w:fill="FFFFFF"/>
          <w:lang w:val="fr-FR"/>
        </w:rPr>
        <w:t>2013, par le Conseil de l</w:t>
      </w:r>
      <w:r w:rsidR="00F3302A" w:rsidRPr="00276ADD">
        <w:rPr>
          <w:shd w:val="clear" w:color="auto" w:fill="FFFFFF"/>
          <w:lang w:val="fr-FR"/>
        </w:rPr>
        <w:t>’</w:t>
      </w:r>
      <w:r w:rsidR="00402845" w:rsidRPr="00276ADD">
        <w:rPr>
          <w:shd w:val="clear" w:color="auto" w:fill="FFFFFF"/>
          <w:lang w:val="fr-FR"/>
        </w:rPr>
        <w:t>é</w:t>
      </w:r>
      <w:r w:rsidR="00AF2B0B" w:rsidRPr="00276ADD">
        <w:rPr>
          <w:shd w:val="clear" w:color="auto" w:fill="FFFFFF"/>
          <w:lang w:val="fr-FR"/>
        </w:rPr>
        <w:t>ducation spéciale</w:t>
      </w:r>
      <w:r w:rsidR="00FD03E8" w:rsidRPr="00276ADD">
        <w:rPr>
          <w:lang w:val="fr-FR"/>
        </w:rPr>
        <w:t>.</w:t>
      </w:r>
    </w:p>
    <w:p w:rsidR="00AB6570" w:rsidRPr="00276ADD" w:rsidRDefault="00314A55" w:rsidP="00F3302A">
      <w:pPr>
        <w:pStyle w:val="H23G"/>
        <w:rPr>
          <w:lang w:val="fr-FR"/>
        </w:rPr>
      </w:pPr>
      <w:r w:rsidRPr="00276ADD">
        <w:rPr>
          <w:lang w:val="fr-FR"/>
        </w:rPr>
        <w:lastRenderedPageBreak/>
        <w:tab/>
      </w:r>
      <w:r w:rsidRPr="00276ADD">
        <w:rPr>
          <w:lang w:val="fr-FR"/>
        </w:rPr>
        <w:tab/>
      </w:r>
      <w:r w:rsidR="002D3028" w:rsidRPr="00276ADD">
        <w:rPr>
          <w:b w:val="0"/>
          <w:lang w:val="fr-FR"/>
        </w:rPr>
        <w:t>Tableau 1</w:t>
      </w:r>
      <w:r w:rsidR="00FD03E8" w:rsidRPr="00276ADD">
        <w:rPr>
          <w:b w:val="0"/>
          <w:lang w:val="fr-FR"/>
        </w:rPr>
        <w:t>0</w:t>
      </w:r>
      <w:r w:rsidR="00611AB3" w:rsidRPr="00276ADD">
        <w:rPr>
          <w:b w:val="0"/>
          <w:lang w:val="fr-FR"/>
        </w:rPr>
        <w:br/>
      </w:r>
      <w:r w:rsidR="00402845" w:rsidRPr="00276ADD">
        <w:rPr>
          <w:lang w:val="fr-FR"/>
        </w:rPr>
        <w:t>É</w:t>
      </w:r>
      <w:r w:rsidR="00AF2B0B" w:rsidRPr="00276ADD">
        <w:rPr>
          <w:lang w:val="fr-FR"/>
        </w:rPr>
        <w:t>coles spécialisées ou intégr</w:t>
      </w:r>
      <w:r w:rsidR="00402845" w:rsidRPr="00276ADD">
        <w:rPr>
          <w:lang w:val="fr-FR"/>
        </w:rPr>
        <w:t>ées régies par le Conseil de l</w:t>
      </w:r>
      <w:r w:rsidR="00F3302A" w:rsidRPr="00276ADD">
        <w:rPr>
          <w:lang w:val="fr-FR"/>
        </w:rPr>
        <w:t>’</w:t>
      </w:r>
      <w:r w:rsidR="00402845" w:rsidRPr="00276ADD">
        <w:rPr>
          <w:lang w:val="fr-FR"/>
        </w:rPr>
        <w:t>é</w:t>
      </w:r>
      <w:r w:rsidR="00AF2B0B" w:rsidRPr="00276ADD">
        <w:rPr>
          <w:lang w:val="fr-FR"/>
        </w:rPr>
        <w:t>ducation spéciale en 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6"/>
      </w:tblGrid>
      <w:tr w:rsidR="00611AB3" w:rsidRPr="00276ADD" w:rsidTr="00C90774">
        <w:trPr>
          <w:trHeight w:val="240"/>
          <w:tblHeader/>
        </w:trPr>
        <w:tc>
          <w:tcPr>
            <w:tcW w:w="3685" w:type="dxa"/>
            <w:tcBorders>
              <w:top w:val="single" w:sz="4" w:space="0" w:color="auto"/>
              <w:bottom w:val="single" w:sz="12" w:space="0" w:color="auto"/>
            </w:tcBorders>
            <w:shd w:val="clear" w:color="auto" w:fill="auto"/>
            <w:vAlign w:val="bottom"/>
          </w:tcPr>
          <w:p w:rsidR="00AB6570" w:rsidRPr="00276ADD" w:rsidRDefault="00AF2B0B" w:rsidP="00F3302A">
            <w:pPr>
              <w:pStyle w:val="SingleTxtG"/>
              <w:spacing w:before="80" w:after="80" w:line="200" w:lineRule="exact"/>
              <w:ind w:left="0" w:right="0"/>
              <w:jc w:val="left"/>
              <w:rPr>
                <w:i/>
                <w:sz w:val="16"/>
                <w:szCs w:val="16"/>
                <w:lang w:val="fr-FR"/>
              </w:rPr>
            </w:pPr>
            <w:r w:rsidRPr="00276ADD">
              <w:rPr>
                <w:i/>
                <w:sz w:val="16"/>
                <w:szCs w:val="16"/>
                <w:lang w:val="fr-FR"/>
              </w:rPr>
              <w:t>Catégorie de handicap</w:t>
            </w:r>
            <w:r w:rsidR="00402845" w:rsidRPr="00276ADD">
              <w:rPr>
                <w:i/>
                <w:sz w:val="16"/>
                <w:szCs w:val="16"/>
                <w:lang w:val="fr-FR"/>
              </w:rPr>
              <w:t>s</w:t>
            </w:r>
          </w:p>
        </w:tc>
        <w:tc>
          <w:tcPr>
            <w:tcW w:w="3685" w:type="dxa"/>
            <w:tcBorders>
              <w:top w:val="single" w:sz="4" w:space="0" w:color="auto"/>
              <w:bottom w:val="single" w:sz="12" w:space="0" w:color="auto"/>
            </w:tcBorders>
            <w:shd w:val="clear" w:color="auto" w:fill="auto"/>
            <w:vAlign w:val="bottom"/>
          </w:tcPr>
          <w:p w:rsidR="00AB6570" w:rsidRPr="00276ADD" w:rsidRDefault="00AF2B0B" w:rsidP="00F3302A">
            <w:pPr>
              <w:pStyle w:val="SingleTxtG"/>
              <w:spacing w:before="80" w:after="80" w:line="200" w:lineRule="exact"/>
              <w:ind w:left="0" w:right="0"/>
              <w:jc w:val="right"/>
              <w:rPr>
                <w:i/>
                <w:sz w:val="16"/>
                <w:szCs w:val="16"/>
                <w:lang w:val="fr-FR"/>
              </w:rPr>
            </w:pPr>
            <w:r w:rsidRPr="00276ADD">
              <w:rPr>
                <w:i/>
                <w:sz w:val="16"/>
                <w:szCs w:val="16"/>
                <w:lang w:val="fr-FR"/>
              </w:rPr>
              <w:t>Écoles spécialisées/intégrées</w:t>
            </w:r>
          </w:p>
        </w:tc>
      </w:tr>
      <w:tr w:rsidR="00611AB3" w:rsidRPr="00276ADD" w:rsidTr="00C90774">
        <w:trPr>
          <w:trHeight w:val="240"/>
        </w:trPr>
        <w:tc>
          <w:tcPr>
            <w:tcW w:w="3685" w:type="dxa"/>
            <w:tcBorders>
              <w:top w:val="single" w:sz="12" w:space="0" w:color="auto"/>
            </w:tcBorders>
            <w:shd w:val="clear" w:color="auto" w:fill="auto"/>
            <w:vAlign w:val="bottom"/>
          </w:tcPr>
          <w:p w:rsidR="00AB6570" w:rsidRPr="00276ADD" w:rsidRDefault="00AF2B0B" w:rsidP="00F3302A">
            <w:pPr>
              <w:pStyle w:val="SingleTxtG"/>
              <w:spacing w:before="40" w:after="40" w:line="220" w:lineRule="exact"/>
              <w:ind w:left="0" w:right="0"/>
              <w:jc w:val="left"/>
              <w:rPr>
                <w:sz w:val="18"/>
                <w:szCs w:val="18"/>
                <w:lang w:val="fr-FR"/>
              </w:rPr>
            </w:pPr>
            <w:r w:rsidRPr="00276ADD">
              <w:rPr>
                <w:sz w:val="18"/>
                <w:szCs w:val="18"/>
                <w:lang w:val="fr-FR"/>
              </w:rPr>
              <w:t>Auditif</w:t>
            </w:r>
          </w:p>
        </w:tc>
        <w:tc>
          <w:tcPr>
            <w:tcW w:w="3685" w:type="dxa"/>
            <w:tcBorders>
              <w:top w:val="single" w:sz="12" w:space="0" w:color="auto"/>
            </w:tcBorders>
            <w:shd w:val="clear" w:color="auto" w:fill="auto"/>
            <w:vAlign w:val="bottom"/>
          </w:tcPr>
          <w:p w:rsidR="00AB6570" w:rsidRPr="00276ADD" w:rsidRDefault="00FD03E8" w:rsidP="00F3302A">
            <w:pPr>
              <w:pStyle w:val="SingleTxtG"/>
              <w:spacing w:before="40" w:after="40" w:line="220" w:lineRule="exact"/>
              <w:ind w:left="0" w:right="0"/>
              <w:jc w:val="right"/>
              <w:rPr>
                <w:sz w:val="18"/>
                <w:szCs w:val="18"/>
                <w:lang w:val="fr-FR"/>
              </w:rPr>
            </w:pPr>
            <w:r w:rsidRPr="00276ADD">
              <w:rPr>
                <w:sz w:val="18"/>
                <w:szCs w:val="18"/>
                <w:lang w:val="fr-FR"/>
              </w:rPr>
              <w:t>8</w:t>
            </w:r>
          </w:p>
        </w:tc>
      </w:tr>
      <w:tr w:rsidR="00611AB3" w:rsidRPr="00276ADD" w:rsidTr="00C90774">
        <w:trPr>
          <w:trHeight w:val="240"/>
        </w:trPr>
        <w:tc>
          <w:tcPr>
            <w:tcW w:w="3685" w:type="dxa"/>
            <w:shd w:val="clear" w:color="auto" w:fill="auto"/>
            <w:vAlign w:val="bottom"/>
          </w:tcPr>
          <w:p w:rsidR="00AB6570" w:rsidRPr="00276ADD" w:rsidRDefault="00AF2B0B" w:rsidP="00F3302A">
            <w:pPr>
              <w:pStyle w:val="SingleTxtG"/>
              <w:spacing w:before="40" w:after="40" w:line="220" w:lineRule="exact"/>
              <w:ind w:left="0" w:right="0"/>
              <w:jc w:val="left"/>
              <w:rPr>
                <w:sz w:val="18"/>
                <w:szCs w:val="18"/>
                <w:lang w:val="fr-FR"/>
              </w:rPr>
            </w:pPr>
            <w:r w:rsidRPr="00276ADD">
              <w:rPr>
                <w:sz w:val="18"/>
                <w:szCs w:val="18"/>
                <w:lang w:val="fr-FR"/>
              </w:rPr>
              <w:t>Visuel</w:t>
            </w:r>
          </w:p>
        </w:tc>
        <w:tc>
          <w:tcPr>
            <w:tcW w:w="3685" w:type="dxa"/>
            <w:shd w:val="clear" w:color="auto" w:fill="auto"/>
            <w:vAlign w:val="bottom"/>
          </w:tcPr>
          <w:p w:rsidR="00AB6570" w:rsidRPr="00276ADD" w:rsidRDefault="00FD03E8" w:rsidP="00F3302A">
            <w:pPr>
              <w:pStyle w:val="SingleTxtG"/>
              <w:spacing w:before="40" w:after="40" w:line="220" w:lineRule="exact"/>
              <w:ind w:left="0" w:right="0"/>
              <w:jc w:val="right"/>
              <w:rPr>
                <w:sz w:val="18"/>
                <w:szCs w:val="18"/>
                <w:lang w:val="fr-FR"/>
              </w:rPr>
            </w:pPr>
            <w:r w:rsidRPr="00276ADD">
              <w:rPr>
                <w:sz w:val="18"/>
                <w:szCs w:val="18"/>
                <w:lang w:val="fr-FR"/>
              </w:rPr>
              <w:t>11</w:t>
            </w:r>
          </w:p>
        </w:tc>
      </w:tr>
      <w:tr w:rsidR="00611AB3" w:rsidRPr="00276ADD" w:rsidTr="00C90774">
        <w:trPr>
          <w:trHeight w:val="240"/>
        </w:trPr>
        <w:tc>
          <w:tcPr>
            <w:tcW w:w="3685" w:type="dxa"/>
            <w:shd w:val="clear" w:color="auto" w:fill="auto"/>
            <w:vAlign w:val="bottom"/>
          </w:tcPr>
          <w:p w:rsidR="00AB6570" w:rsidRPr="00276ADD" w:rsidRDefault="00FD03E8" w:rsidP="00F3302A">
            <w:pPr>
              <w:pStyle w:val="SingleTxtG"/>
              <w:spacing w:before="40" w:after="40" w:line="220" w:lineRule="exact"/>
              <w:ind w:left="0" w:right="0"/>
              <w:jc w:val="left"/>
              <w:rPr>
                <w:sz w:val="18"/>
                <w:szCs w:val="18"/>
                <w:lang w:val="fr-FR"/>
              </w:rPr>
            </w:pPr>
            <w:r w:rsidRPr="00276ADD">
              <w:rPr>
                <w:sz w:val="18"/>
                <w:szCs w:val="18"/>
                <w:lang w:val="fr-FR"/>
              </w:rPr>
              <w:t>Intellectu</w:t>
            </w:r>
            <w:r w:rsidR="00AF2B0B" w:rsidRPr="00276ADD">
              <w:rPr>
                <w:sz w:val="18"/>
                <w:szCs w:val="18"/>
                <w:lang w:val="fr-FR"/>
              </w:rPr>
              <w:t>e</w:t>
            </w:r>
            <w:r w:rsidRPr="00276ADD">
              <w:rPr>
                <w:sz w:val="18"/>
                <w:szCs w:val="18"/>
                <w:lang w:val="fr-FR"/>
              </w:rPr>
              <w:t>l</w:t>
            </w:r>
          </w:p>
        </w:tc>
        <w:tc>
          <w:tcPr>
            <w:tcW w:w="3685" w:type="dxa"/>
            <w:shd w:val="clear" w:color="auto" w:fill="auto"/>
            <w:vAlign w:val="bottom"/>
          </w:tcPr>
          <w:p w:rsidR="00AB6570" w:rsidRPr="00276ADD" w:rsidRDefault="00FD03E8" w:rsidP="00F3302A">
            <w:pPr>
              <w:pStyle w:val="SingleTxtG"/>
              <w:spacing w:before="40" w:after="40" w:line="220" w:lineRule="exact"/>
              <w:ind w:left="0" w:right="0"/>
              <w:jc w:val="right"/>
              <w:rPr>
                <w:sz w:val="18"/>
                <w:szCs w:val="18"/>
                <w:lang w:val="fr-FR"/>
              </w:rPr>
            </w:pPr>
            <w:r w:rsidRPr="00276ADD">
              <w:rPr>
                <w:sz w:val="18"/>
                <w:szCs w:val="18"/>
                <w:lang w:val="fr-FR"/>
              </w:rPr>
              <w:t>14</w:t>
            </w:r>
          </w:p>
        </w:tc>
      </w:tr>
      <w:tr w:rsidR="00611AB3" w:rsidRPr="00276ADD" w:rsidTr="00C90774">
        <w:trPr>
          <w:trHeight w:val="240"/>
        </w:trPr>
        <w:tc>
          <w:tcPr>
            <w:tcW w:w="3685" w:type="dxa"/>
            <w:tcBorders>
              <w:bottom w:val="single" w:sz="4" w:space="0" w:color="auto"/>
            </w:tcBorders>
            <w:shd w:val="clear" w:color="auto" w:fill="auto"/>
            <w:vAlign w:val="bottom"/>
          </w:tcPr>
          <w:p w:rsidR="00AB6570" w:rsidRPr="00276ADD" w:rsidRDefault="00A225C8" w:rsidP="00F3302A">
            <w:pPr>
              <w:pStyle w:val="SingleTxtG"/>
              <w:spacing w:before="40" w:after="40" w:line="220" w:lineRule="exact"/>
              <w:ind w:left="0" w:right="0"/>
              <w:jc w:val="left"/>
              <w:rPr>
                <w:sz w:val="18"/>
                <w:szCs w:val="18"/>
                <w:lang w:val="fr-FR"/>
              </w:rPr>
            </w:pPr>
            <w:r w:rsidRPr="00276ADD">
              <w:rPr>
                <w:sz w:val="18"/>
                <w:szCs w:val="18"/>
                <w:lang w:val="fr-FR"/>
              </w:rPr>
              <w:t>Physique</w:t>
            </w:r>
          </w:p>
        </w:tc>
        <w:tc>
          <w:tcPr>
            <w:tcW w:w="3685" w:type="dxa"/>
            <w:tcBorders>
              <w:bottom w:val="single" w:sz="4" w:space="0" w:color="auto"/>
            </w:tcBorders>
            <w:shd w:val="clear" w:color="auto" w:fill="auto"/>
            <w:vAlign w:val="bottom"/>
          </w:tcPr>
          <w:p w:rsidR="00AB6570" w:rsidRPr="00276ADD" w:rsidRDefault="00FD03E8" w:rsidP="00F3302A">
            <w:pPr>
              <w:pStyle w:val="SingleTxtG"/>
              <w:spacing w:before="40" w:after="40" w:line="220" w:lineRule="exact"/>
              <w:ind w:left="0" w:right="0"/>
              <w:jc w:val="right"/>
              <w:rPr>
                <w:sz w:val="18"/>
                <w:szCs w:val="18"/>
                <w:lang w:val="fr-FR"/>
              </w:rPr>
            </w:pPr>
            <w:r w:rsidRPr="00276ADD">
              <w:rPr>
                <w:sz w:val="18"/>
                <w:szCs w:val="18"/>
                <w:lang w:val="fr-FR"/>
              </w:rPr>
              <w:t>1</w:t>
            </w:r>
          </w:p>
        </w:tc>
      </w:tr>
      <w:tr w:rsidR="00611AB3" w:rsidRPr="00276ADD" w:rsidTr="00C90774">
        <w:trPr>
          <w:trHeight w:val="240"/>
        </w:trPr>
        <w:tc>
          <w:tcPr>
            <w:tcW w:w="3685" w:type="dxa"/>
            <w:tcBorders>
              <w:top w:val="single" w:sz="4" w:space="0" w:color="auto"/>
              <w:bottom w:val="single" w:sz="12" w:space="0" w:color="auto"/>
            </w:tcBorders>
            <w:shd w:val="clear" w:color="auto" w:fill="auto"/>
            <w:vAlign w:val="bottom"/>
          </w:tcPr>
          <w:p w:rsidR="00AB6570" w:rsidRPr="00276ADD" w:rsidRDefault="00FD03E8" w:rsidP="00F3302A">
            <w:pPr>
              <w:pStyle w:val="SingleTxtG"/>
              <w:spacing w:before="80" w:after="80" w:line="220" w:lineRule="exact"/>
              <w:ind w:left="284" w:right="0"/>
              <w:jc w:val="left"/>
              <w:rPr>
                <w:b/>
                <w:sz w:val="18"/>
                <w:szCs w:val="18"/>
                <w:lang w:val="fr-FR"/>
              </w:rPr>
            </w:pPr>
            <w:r w:rsidRPr="00276ADD">
              <w:rPr>
                <w:b/>
                <w:sz w:val="18"/>
                <w:szCs w:val="18"/>
                <w:lang w:val="fr-FR"/>
              </w:rPr>
              <w:t>Total</w:t>
            </w:r>
          </w:p>
        </w:tc>
        <w:tc>
          <w:tcPr>
            <w:tcW w:w="3685" w:type="dxa"/>
            <w:tcBorders>
              <w:top w:val="single" w:sz="4" w:space="0" w:color="auto"/>
              <w:bottom w:val="single" w:sz="12" w:space="0" w:color="auto"/>
            </w:tcBorders>
            <w:shd w:val="clear" w:color="auto" w:fill="auto"/>
            <w:vAlign w:val="bottom"/>
          </w:tcPr>
          <w:p w:rsidR="00AB6570" w:rsidRPr="00276ADD" w:rsidRDefault="00FD03E8" w:rsidP="00F3302A">
            <w:pPr>
              <w:pStyle w:val="SingleTxtG"/>
              <w:spacing w:before="80" w:after="80" w:line="220" w:lineRule="exact"/>
              <w:ind w:left="0" w:right="0"/>
              <w:jc w:val="right"/>
              <w:rPr>
                <w:b/>
                <w:sz w:val="18"/>
                <w:szCs w:val="18"/>
                <w:lang w:val="fr-FR"/>
              </w:rPr>
            </w:pPr>
            <w:r w:rsidRPr="00276ADD">
              <w:rPr>
                <w:b/>
                <w:sz w:val="18"/>
                <w:szCs w:val="18"/>
                <w:lang w:val="fr-FR"/>
              </w:rPr>
              <w:t>34</w:t>
            </w:r>
          </w:p>
        </w:tc>
      </w:tr>
    </w:tbl>
    <w:p w:rsidR="00AB6570" w:rsidRPr="00570C49" w:rsidRDefault="00FD03E8" w:rsidP="00570C49">
      <w:pPr>
        <w:pStyle w:val="SingleTxtG"/>
        <w:spacing w:before="120" w:after="240"/>
        <w:ind w:firstLine="170"/>
        <w:rPr>
          <w:sz w:val="18"/>
          <w:szCs w:val="18"/>
          <w:lang w:val="fr-FR"/>
        </w:rPr>
      </w:pPr>
      <w:r w:rsidRPr="00570C49">
        <w:rPr>
          <w:i/>
          <w:sz w:val="18"/>
          <w:szCs w:val="18"/>
          <w:lang w:val="fr-FR"/>
        </w:rPr>
        <w:t>Source</w:t>
      </w:r>
      <w:r w:rsidR="00611AB3" w:rsidRPr="00570C49">
        <w:rPr>
          <w:sz w:val="18"/>
          <w:szCs w:val="18"/>
          <w:lang w:val="fr-FR"/>
        </w:rPr>
        <w:t>:</w:t>
      </w:r>
      <w:r w:rsidRPr="00570C49">
        <w:rPr>
          <w:sz w:val="18"/>
          <w:szCs w:val="18"/>
          <w:lang w:val="fr-FR"/>
        </w:rPr>
        <w:t xml:space="preserve"> </w:t>
      </w:r>
      <w:r w:rsidR="000F4923" w:rsidRPr="00570C49">
        <w:rPr>
          <w:sz w:val="18"/>
          <w:szCs w:val="18"/>
          <w:lang w:val="fr-FR"/>
        </w:rPr>
        <w:t>Ministère de l</w:t>
      </w:r>
      <w:r w:rsidR="00F3302A" w:rsidRPr="00570C49">
        <w:rPr>
          <w:sz w:val="18"/>
          <w:szCs w:val="18"/>
          <w:lang w:val="fr-FR"/>
        </w:rPr>
        <w:t>’</w:t>
      </w:r>
      <w:r w:rsidR="000F4923" w:rsidRPr="00570C49">
        <w:rPr>
          <w:sz w:val="18"/>
          <w:szCs w:val="18"/>
          <w:lang w:val="fr-FR"/>
        </w:rPr>
        <w:t>éducation</w:t>
      </w:r>
      <w:r w:rsidR="00611AB3" w:rsidRPr="00570C49">
        <w:rPr>
          <w:sz w:val="18"/>
          <w:szCs w:val="18"/>
          <w:lang w:val="fr-FR"/>
        </w:rPr>
        <w:t>.</w:t>
      </w:r>
    </w:p>
    <w:p w:rsidR="00AB6570" w:rsidRPr="00276ADD" w:rsidRDefault="002629C9" w:rsidP="00B72271">
      <w:pPr>
        <w:pStyle w:val="SingleTxtG"/>
        <w:rPr>
          <w:lang w:val="fr-FR"/>
        </w:rPr>
      </w:pPr>
      <w:r w:rsidRPr="00276ADD">
        <w:rPr>
          <w:lang w:val="fr-FR"/>
        </w:rPr>
        <w:t>217.</w:t>
      </w:r>
      <w:r w:rsidRPr="00276ADD">
        <w:rPr>
          <w:lang w:val="fr-FR"/>
        </w:rPr>
        <w:tab/>
      </w:r>
      <w:r w:rsidR="006144BA" w:rsidRPr="00276ADD">
        <w:rPr>
          <w:shd w:val="clear" w:color="auto" w:fill="FFFFFF"/>
          <w:lang w:val="fr-FR"/>
        </w:rPr>
        <w:t>En outre, conformément à la p</w:t>
      </w:r>
      <w:r w:rsidR="00FE07AD" w:rsidRPr="00276ADD">
        <w:rPr>
          <w:shd w:val="clear" w:color="auto" w:fill="FFFFFF"/>
          <w:lang w:val="fr-FR"/>
        </w:rPr>
        <w:t>olitique de l</w:t>
      </w:r>
      <w:r w:rsidR="00F3302A" w:rsidRPr="00276ADD">
        <w:rPr>
          <w:shd w:val="clear" w:color="auto" w:fill="FFFFFF"/>
          <w:lang w:val="fr-FR"/>
        </w:rPr>
        <w:t>’</w:t>
      </w:r>
      <w:r w:rsidR="00FE07AD" w:rsidRPr="00276ADD">
        <w:rPr>
          <w:shd w:val="clear" w:color="auto" w:fill="FFFFFF"/>
          <w:lang w:val="fr-FR"/>
        </w:rPr>
        <w:t>éducation, de 1996, les élèves handicapés qui, du fait de leur handicap, sont considérés comme n</w:t>
      </w:r>
      <w:r w:rsidR="00F3302A" w:rsidRPr="00276ADD">
        <w:rPr>
          <w:shd w:val="clear" w:color="auto" w:fill="FFFFFF"/>
          <w:lang w:val="fr-FR"/>
        </w:rPr>
        <w:t>’</w:t>
      </w:r>
      <w:r w:rsidR="00FE07AD" w:rsidRPr="00276ADD">
        <w:rPr>
          <w:shd w:val="clear" w:color="auto" w:fill="FFFFFF"/>
          <w:lang w:val="fr-FR"/>
        </w:rPr>
        <w:t>étant pas en mesure d</w:t>
      </w:r>
      <w:r w:rsidR="00F3302A" w:rsidRPr="00276ADD">
        <w:rPr>
          <w:shd w:val="clear" w:color="auto" w:fill="FFFFFF"/>
          <w:lang w:val="fr-FR"/>
        </w:rPr>
        <w:t>’</w:t>
      </w:r>
      <w:r w:rsidR="00FE07AD" w:rsidRPr="00276ADD">
        <w:rPr>
          <w:shd w:val="clear" w:color="auto" w:fill="FFFFFF"/>
          <w:lang w:val="fr-FR"/>
        </w:rPr>
        <w:t>achever leurs épreuves d</w:t>
      </w:r>
      <w:r w:rsidR="00F3302A" w:rsidRPr="00276ADD">
        <w:rPr>
          <w:shd w:val="clear" w:color="auto" w:fill="FFFFFF"/>
          <w:lang w:val="fr-FR"/>
        </w:rPr>
        <w:t>’</w:t>
      </w:r>
      <w:r w:rsidR="00FE07AD" w:rsidRPr="00276ADD">
        <w:rPr>
          <w:shd w:val="clear" w:color="auto" w:fill="FFFFFF"/>
          <w:lang w:val="fr-FR"/>
        </w:rPr>
        <w:t>examen en temps voulu</w:t>
      </w:r>
      <w:r w:rsidR="00D20437" w:rsidRPr="00276ADD">
        <w:rPr>
          <w:shd w:val="clear" w:color="auto" w:fill="FFFFFF"/>
          <w:lang w:val="fr-FR"/>
        </w:rPr>
        <w:t>,</w:t>
      </w:r>
      <w:r w:rsidR="00FE07AD" w:rsidRPr="00276ADD">
        <w:rPr>
          <w:shd w:val="clear" w:color="auto" w:fill="FFFFFF"/>
          <w:lang w:val="fr-FR"/>
        </w:rPr>
        <w:t xml:space="preserve"> obtiendront un délai supplémentaire pouvant aller jusqu</w:t>
      </w:r>
      <w:r w:rsidR="00F3302A" w:rsidRPr="00276ADD">
        <w:rPr>
          <w:shd w:val="clear" w:color="auto" w:fill="FFFFFF"/>
          <w:lang w:val="fr-FR"/>
        </w:rPr>
        <w:t>’</w:t>
      </w:r>
      <w:r w:rsidR="00FE07AD" w:rsidRPr="00276ADD">
        <w:rPr>
          <w:shd w:val="clear" w:color="auto" w:fill="FFFFFF"/>
          <w:lang w:val="fr-FR"/>
        </w:rPr>
        <w:t>à une heure et demi</w:t>
      </w:r>
      <w:r w:rsidR="006144BA" w:rsidRPr="00276ADD">
        <w:rPr>
          <w:shd w:val="clear" w:color="auto" w:fill="FFFFFF"/>
          <w:lang w:val="fr-FR"/>
        </w:rPr>
        <w:t>e</w:t>
      </w:r>
      <w:r w:rsidR="00FD03E8" w:rsidRPr="00276ADD">
        <w:rPr>
          <w:lang w:val="fr-FR"/>
        </w:rPr>
        <w:t xml:space="preserve">. </w:t>
      </w:r>
      <w:r w:rsidR="00FE07AD" w:rsidRPr="00276ADD">
        <w:rPr>
          <w:shd w:val="clear" w:color="auto" w:fill="FFFFFF"/>
          <w:lang w:val="fr-FR"/>
        </w:rPr>
        <w:t>Le chef du centre d</w:t>
      </w:r>
      <w:r w:rsidR="00F3302A" w:rsidRPr="00276ADD">
        <w:rPr>
          <w:shd w:val="clear" w:color="auto" w:fill="FFFFFF"/>
          <w:lang w:val="fr-FR"/>
        </w:rPr>
        <w:t>’</w:t>
      </w:r>
      <w:r w:rsidR="00FE07AD" w:rsidRPr="00276ADD">
        <w:rPr>
          <w:shd w:val="clear" w:color="auto" w:fill="FFFFFF"/>
          <w:lang w:val="fr-FR"/>
        </w:rPr>
        <w:t xml:space="preserve">examen décide du temps supplémentaire </w:t>
      </w:r>
      <w:r w:rsidR="00D20437" w:rsidRPr="00276ADD">
        <w:rPr>
          <w:shd w:val="clear" w:color="auto" w:fill="FFFFFF"/>
          <w:lang w:val="fr-FR"/>
        </w:rPr>
        <w:t xml:space="preserve">à </w:t>
      </w:r>
      <w:r w:rsidR="00FE07AD" w:rsidRPr="00276ADD">
        <w:rPr>
          <w:shd w:val="clear" w:color="auto" w:fill="FFFFFF"/>
          <w:lang w:val="fr-FR"/>
        </w:rPr>
        <w:t>accord</w:t>
      </w:r>
      <w:r w:rsidR="00D20437" w:rsidRPr="00276ADD">
        <w:rPr>
          <w:shd w:val="clear" w:color="auto" w:fill="FFFFFF"/>
          <w:lang w:val="fr-FR"/>
        </w:rPr>
        <w:t>er</w:t>
      </w:r>
      <w:r w:rsidR="00FD03E8" w:rsidRPr="00276ADD">
        <w:rPr>
          <w:lang w:val="fr-FR"/>
        </w:rPr>
        <w:t xml:space="preserve">. </w:t>
      </w:r>
      <w:r w:rsidR="00FE07AD" w:rsidRPr="00276ADD">
        <w:rPr>
          <w:shd w:val="clear" w:color="auto" w:fill="FFFFFF"/>
          <w:lang w:val="fr-FR"/>
        </w:rPr>
        <w:t>De même, les étudiants aveugles peuvent disposer d</w:t>
      </w:r>
      <w:r w:rsidR="00F3302A" w:rsidRPr="00276ADD">
        <w:rPr>
          <w:shd w:val="clear" w:color="auto" w:fill="FFFFFF"/>
          <w:lang w:val="fr-FR"/>
        </w:rPr>
        <w:t>’</w:t>
      </w:r>
      <w:r w:rsidR="00FE07AD" w:rsidRPr="00276ADD">
        <w:rPr>
          <w:shd w:val="clear" w:color="auto" w:fill="FFFFFF"/>
          <w:lang w:val="fr-FR"/>
        </w:rPr>
        <w:t>un rédacteur à l</w:t>
      </w:r>
      <w:r w:rsidR="00F3302A" w:rsidRPr="00276ADD">
        <w:rPr>
          <w:shd w:val="clear" w:color="auto" w:fill="FFFFFF"/>
          <w:lang w:val="fr-FR"/>
        </w:rPr>
        <w:t>’</w:t>
      </w:r>
      <w:r w:rsidR="00FE07AD" w:rsidRPr="00276ADD">
        <w:rPr>
          <w:shd w:val="clear" w:color="auto" w:fill="FFFFFF"/>
          <w:lang w:val="fr-FR"/>
        </w:rPr>
        <w:t>examen</w:t>
      </w:r>
      <w:r w:rsidR="00FD03E8" w:rsidRPr="00276ADD">
        <w:rPr>
          <w:lang w:val="fr-FR"/>
        </w:rPr>
        <w:t>.</w:t>
      </w:r>
      <w:r w:rsidR="00FE07AD" w:rsidRPr="00276ADD">
        <w:rPr>
          <w:shd w:val="clear" w:color="auto" w:fill="FFFFFF"/>
          <w:lang w:val="fr-FR"/>
        </w:rPr>
        <w:t xml:space="preserve"> Outre </w:t>
      </w:r>
      <w:r w:rsidR="006144BA" w:rsidRPr="00276ADD">
        <w:rPr>
          <w:shd w:val="clear" w:color="auto" w:fill="FFFFFF"/>
          <w:lang w:val="fr-FR"/>
        </w:rPr>
        <w:t>qu</w:t>
      </w:r>
      <w:r w:rsidR="00F3302A" w:rsidRPr="00276ADD">
        <w:rPr>
          <w:shd w:val="clear" w:color="auto" w:fill="FFFFFF"/>
          <w:lang w:val="fr-FR"/>
        </w:rPr>
        <w:t>’</w:t>
      </w:r>
      <w:r w:rsidR="006144BA" w:rsidRPr="00276ADD">
        <w:rPr>
          <w:shd w:val="clear" w:color="auto" w:fill="FFFFFF"/>
          <w:lang w:val="fr-FR"/>
        </w:rPr>
        <w:t xml:space="preserve">elle offre </w:t>
      </w:r>
      <w:r w:rsidR="00FE07AD" w:rsidRPr="00276ADD">
        <w:rPr>
          <w:shd w:val="clear" w:color="auto" w:fill="FFFFFF"/>
          <w:lang w:val="fr-FR"/>
        </w:rPr>
        <w:t xml:space="preserve">une éducation spécialisée et intégrée aux enfants handicapés, une </w:t>
      </w:r>
      <w:r w:rsidR="006144BA" w:rsidRPr="00276ADD">
        <w:rPr>
          <w:shd w:val="clear" w:color="auto" w:fill="FFFFFF"/>
          <w:lang w:val="fr-FR"/>
        </w:rPr>
        <w:t>u</w:t>
      </w:r>
      <w:r w:rsidR="00FE07AD" w:rsidRPr="00276ADD">
        <w:rPr>
          <w:shd w:val="clear" w:color="auto" w:fill="FFFFFF"/>
          <w:lang w:val="fr-FR"/>
        </w:rPr>
        <w:t>nité de l</w:t>
      </w:r>
      <w:r w:rsidR="00F3302A" w:rsidRPr="00276ADD">
        <w:rPr>
          <w:shd w:val="clear" w:color="auto" w:fill="FFFFFF"/>
          <w:lang w:val="fr-FR"/>
        </w:rPr>
        <w:t>’</w:t>
      </w:r>
      <w:r w:rsidR="00FE07AD" w:rsidRPr="00276ADD">
        <w:rPr>
          <w:shd w:val="clear" w:color="auto" w:fill="FFFFFF"/>
          <w:lang w:val="fr-FR"/>
        </w:rPr>
        <w:t>éducation spécialisée, qui relève du Ministère de l</w:t>
      </w:r>
      <w:r w:rsidR="00F3302A" w:rsidRPr="00276ADD">
        <w:rPr>
          <w:shd w:val="clear" w:color="auto" w:fill="FFFFFF"/>
          <w:lang w:val="fr-FR"/>
        </w:rPr>
        <w:t>’</w:t>
      </w:r>
      <w:r w:rsidR="00FE07AD" w:rsidRPr="00276ADD">
        <w:rPr>
          <w:shd w:val="clear" w:color="auto" w:fill="FFFFFF"/>
          <w:lang w:val="fr-FR"/>
        </w:rPr>
        <w:t>éducation</w:t>
      </w:r>
      <w:r w:rsidR="006144BA" w:rsidRPr="00276ADD">
        <w:rPr>
          <w:shd w:val="clear" w:color="auto" w:fill="FFFFFF"/>
          <w:lang w:val="fr-FR"/>
        </w:rPr>
        <w:t>,</w:t>
      </w:r>
      <w:r w:rsidR="00FE07AD" w:rsidRPr="00276ADD">
        <w:rPr>
          <w:shd w:val="clear" w:color="auto" w:fill="FFFFFF"/>
          <w:lang w:val="fr-FR"/>
        </w:rPr>
        <w:t xml:space="preserve"> mène les actions suivantes</w:t>
      </w:r>
      <w:r w:rsidR="001510AD" w:rsidRPr="00276ADD">
        <w:rPr>
          <w:shd w:val="clear" w:color="auto" w:fill="FFFFFF"/>
          <w:lang w:val="fr-FR"/>
        </w:rPr>
        <w:t>:</w:t>
      </w:r>
    </w:p>
    <w:p w:rsidR="00AB6570" w:rsidRPr="00276ADD" w:rsidRDefault="002629C9" w:rsidP="00F3302A">
      <w:pPr>
        <w:pStyle w:val="SingleTxtG"/>
        <w:ind w:firstLine="567"/>
        <w:rPr>
          <w:lang w:val="fr-FR"/>
        </w:rPr>
      </w:pPr>
      <w:r w:rsidRPr="00276ADD">
        <w:rPr>
          <w:lang w:val="fr-FR"/>
        </w:rPr>
        <w:t>a)</w:t>
      </w:r>
      <w:r w:rsidRPr="00276ADD">
        <w:rPr>
          <w:lang w:val="fr-FR"/>
        </w:rPr>
        <w:tab/>
      </w:r>
      <w:r w:rsidR="00E42169" w:rsidRPr="00276ADD">
        <w:rPr>
          <w:lang w:val="fr-FR"/>
        </w:rPr>
        <w:t>Programmes de s</w:t>
      </w:r>
      <w:r w:rsidR="00545073" w:rsidRPr="00276ADD">
        <w:rPr>
          <w:shd w:val="clear" w:color="auto" w:fill="FFFFFF"/>
          <w:lang w:val="fr-FR"/>
        </w:rPr>
        <w:t xml:space="preserve">ensibilisation </w:t>
      </w:r>
      <w:r w:rsidR="00E42169" w:rsidRPr="00276ADD">
        <w:rPr>
          <w:shd w:val="clear" w:color="auto" w:fill="FFFFFF"/>
          <w:lang w:val="fr-FR"/>
        </w:rPr>
        <w:t>au programme, en direction de divers secteurs de la collectivité, par différents médias</w:t>
      </w:r>
      <w:r w:rsidR="00F3302A" w:rsidRPr="00276ADD">
        <w:rPr>
          <w:lang w:val="fr-FR"/>
        </w:rPr>
        <w:t>;</w:t>
      </w:r>
    </w:p>
    <w:p w:rsidR="00AB6570" w:rsidRPr="00276ADD" w:rsidRDefault="002629C9" w:rsidP="00F3302A">
      <w:pPr>
        <w:pStyle w:val="SingleTxtG"/>
        <w:ind w:firstLine="567"/>
        <w:rPr>
          <w:lang w:val="fr-FR"/>
        </w:rPr>
      </w:pPr>
      <w:r w:rsidRPr="00276ADD">
        <w:rPr>
          <w:lang w:val="fr-FR"/>
        </w:rPr>
        <w:t>b)</w:t>
      </w:r>
      <w:r w:rsidRPr="00276ADD">
        <w:rPr>
          <w:lang w:val="fr-FR"/>
        </w:rPr>
        <w:tab/>
      </w:r>
      <w:r w:rsidR="00E42169" w:rsidRPr="00276ADD">
        <w:rPr>
          <w:lang w:val="fr-FR"/>
        </w:rPr>
        <w:t>P</w:t>
      </w:r>
      <w:r w:rsidR="00CE7835" w:rsidRPr="00276ADD">
        <w:rPr>
          <w:shd w:val="clear" w:color="auto" w:fill="FFFFFF"/>
          <w:lang w:val="fr-FR"/>
        </w:rPr>
        <w:t>rogrammes d</w:t>
      </w:r>
      <w:r w:rsidR="00F3302A" w:rsidRPr="00276ADD">
        <w:rPr>
          <w:shd w:val="clear" w:color="auto" w:fill="FFFFFF"/>
          <w:lang w:val="fr-FR"/>
        </w:rPr>
        <w:t>’</w:t>
      </w:r>
      <w:r w:rsidR="00CE7835" w:rsidRPr="00276ADD">
        <w:rPr>
          <w:shd w:val="clear" w:color="auto" w:fill="FFFFFF"/>
          <w:lang w:val="fr-FR"/>
        </w:rPr>
        <w:t>enquête</w:t>
      </w:r>
      <w:r w:rsidR="00E42169" w:rsidRPr="00276ADD">
        <w:rPr>
          <w:shd w:val="clear" w:color="auto" w:fill="FFFFFF"/>
          <w:lang w:val="fr-FR"/>
        </w:rPr>
        <w:t>s</w:t>
      </w:r>
      <w:r w:rsidR="00CE7835" w:rsidRPr="00276ADD">
        <w:rPr>
          <w:shd w:val="clear" w:color="auto" w:fill="FFFFFF"/>
          <w:lang w:val="fr-FR"/>
        </w:rPr>
        <w:t xml:space="preserve"> pour collecte</w:t>
      </w:r>
      <w:r w:rsidR="00E42169" w:rsidRPr="00276ADD">
        <w:rPr>
          <w:shd w:val="clear" w:color="auto" w:fill="FFFFFF"/>
          <w:lang w:val="fr-FR"/>
        </w:rPr>
        <w:t>r</w:t>
      </w:r>
      <w:r w:rsidR="00CE7835" w:rsidRPr="00276ADD">
        <w:rPr>
          <w:shd w:val="clear" w:color="auto" w:fill="FFFFFF"/>
          <w:lang w:val="fr-FR"/>
        </w:rPr>
        <w:t xml:space="preserve"> de</w:t>
      </w:r>
      <w:r w:rsidR="00E42169" w:rsidRPr="00276ADD">
        <w:rPr>
          <w:shd w:val="clear" w:color="auto" w:fill="FFFFFF"/>
          <w:lang w:val="fr-FR"/>
        </w:rPr>
        <w:t>s</w:t>
      </w:r>
      <w:r w:rsidR="00CE7835" w:rsidRPr="00276ADD">
        <w:rPr>
          <w:shd w:val="clear" w:color="auto" w:fill="FFFFFF"/>
          <w:lang w:val="fr-FR"/>
        </w:rPr>
        <w:t xml:space="preserve"> données précises sur le handicap</w:t>
      </w:r>
      <w:r w:rsidR="00F3302A" w:rsidRPr="00276ADD">
        <w:rPr>
          <w:lang w:val="fr-FR"/>
        </w:rPr>
        <w:t>;</w:t>
      </w:r>
    </w:p>
    <w:p w:rsidR="00AB6570" w:rsidRPr="00276ADD" w:rsidRDefault="002629C9" w:rsidP="00F3302A">
      <w:pPr>
        <w:pStyle w:val="SingleTxtG"/>
        <w:ind w:firstLine="567"/>
        <w:rPr>
          <w:lang w:val="fr-FR"/>
        </w:rPr>
      </w:pPr>
      <w:r w:rsidRPr="00276ADD">
        <w:rPr>
          <w:lang w:val="fr-FR"/>
        </w:rPr>
        <w:t>c)</w:t>
      </w:r>
      <w:r w:rsidRPr="00276ADD">
        <w:rPr>
          <w:lang w:val="fr-FR"/>
        </w:rPr>
        <w:tab/>
      </w:r>
      <w:r w:rsidR="00E42169" w:rsidRPr="00276ADD">
        <w:rPr>
          <w:lang w:val="fr-FR"/>
        </w:rPr>
        <w:t>M</w:t>
      </w:r>
      <w:r w:rsidR="007178C9" w:rsidRPr="00276ADD">
        <w:rPr>
          <w:shd w:val="clear" w:color="auto" w:fill="FFFFFF"/>
          <w:lang w:val="fr-FR"/>
        </w:rPr>
        <w:t>esures favorables à l</w:t>
      </w:r>
      <w:r w:rsidR="00F3302A" w:rsidRPr="00276ADD">
        <w:rPr>
          <w:shd w:val="clear" w:color="auto" w:fill="FFFFFF"/>
          <w:lang w:val="fr-FR"/>
        </w:rPr>
        <w:t>’</w:t>
      </w:r>
      <w:r w:rsidR="007178C9" w:rsidRPr="00276ADD">
        <w:rPr>
          <w:shd w:val="clear" w:color="auto" w:fill="FFFFFF"/>
          <w:lang w:val="fr-FR"/>
        </w:rPr>
        <w:t xml:space="preserve">enseignement intégré et à la conduite de classes </w:t>
      </w:r>
      <w:r w:rsidR="00E42169" w:rsidRPr="00276ADD">
        <w:rPr>
          <w:shd w:val="clear" w:color="auto" w:fill="FFFFFF"/>
          <w:lang w:val="fr-FR"/>
        </w:rPr>
        <w:t>spécialisées</w:t>
      </w:r>
      <w:r w:rsidR="007178C9" w:rsidRPr="00276ADD">
        <w:rPr>
          <w:shd w:val="clear" w:color="auto" w:fill="FFFFFF"/>
          <w:lang w:val="fr-FR"/>
        </w:rPr>
        <w:t>, pour divers types de formation des enseignants, production et développement de divers types de matériels pédagogiques</w:t>
      </w:r>
      <w:r w:rsidR="00FD03E8" w:rsidRPr="00276ADD">
        <w:rPr>
          <w:lang w:val="fr-FR"/>
        </w:rPr>
        <w:t>.</w:t>
      </w:r>
    </w:p>
    <w:p w:rsidR="00AB6570" w:rsidRPr="00276ADD" w:rsidRDefault="002629C9" w:rsidP="00B72271">
      <w:pPr>
        <w:pStyle w:val="SingleTxtG"/>
        <w:rPr>
          <w:lang w:val="fr-FR"/>
        </w:rPr>
      </w:pPr>
      <w:r w:rsidRPr="00276ADD">
        <w:rPr>
          <w:lang w:val="fr-FR"/>
        </w:rPr>
        <w:t>218.</w:t>
      </w:r>
      <w:r w:rsidRPr="00276ADD">
        <w:rPr>
          <w:lang w:val="fr-FR"/>
        </w:rPr>
        <w:tab/>
      </w:r>
      <w:r w:rsidR="002353CB" w:rsidRPr="00276ADD">
        <w:rPr>
          <w:lang w:val="fr-FR"/>
        </w:rPr>
        <w:t xml:space="preserve">Le </w:t>
      </w:r>
      <w:r w:rsidR="00D20437" w:rsidRPr="00276ADD">
        <w:rPr>
          <w:lang w:val="fr-FR"/>
        </w:rPr>
        <w:t>p</w:t>
      </w:r>
      <w:r w:rsidR="007F2688" w:rsidRPr="00276ADD">
        <w:rPr>
          <w:lang w:val="fr-FR"/>
        </w:rPr>
        <w:t>lan de réforme du secteur scolaire</w:t>
      </w:r>
      <w:r w:rsidR="00FD03E8" w:rsidRPr="00276ADD">
        <w:rPr>
          <w:lang w:val="fr-FR"/>
        </w:rPr>
        <w:t xml:space="preserve"> 2009</w:t>
      </w:r>
      <w:r w:rsidR="005D650D" w:rsidRPr="00276ADD">
        <w:rPr>
          <w:lang w:val="fr-FR"/>
        </w:rPr>
        <w:t>-</w:t>
      </w:r>
      <w:r w:rsidR="00FD03E8" w:rsidRPr="00276ADD">
        <w:rPr>
          <w:lang w:val="fr-FR"/>
        </w:rPr>
        <w:t xml:space="preserve">2015 </w:t>
      </w:r>
      <w:r w:rsidR="00D97BFF" w:rsidRPr="00276ADD">
        <w:rPr>
          <w:lang w:val="fr-FR"/>
        </w:rPr>
        <w:t xml:space="preserve">contient </w:t>
      </w:r>
      <w:r w:rsidR="002353CB" w:rsidRPr="00276ADD">
        <w:rPr>
          <w:lang w:val="fr-FR"/>
        </w:rPr>
        <w:t xml:space="preserve">diverses dispositions </w:t>
      </w:r>
      <w:r w:rsidR="00D97BFF" w:rsidRPr="00276ADD">
        <w:rPr>
          <w:lang w:val="fr-FR"/>
        </w:rPr>
        <w:t xml:space="preserve">visant à </w:t>
      </w:r>
      <w:r w:rsidR="002353CB" w:rsidRPr="00276ADD">
        <w:rPr>
          <w:lang w:val="fr-FR"/>
        </w:rPr>
        <w:t xml:space="preserve">accroître la </w:t>
      </w:r>
      <w:r w:rsidR="00D97BFF" w:rsidRPr="00276ADD">
        <w:rPr>
          <w:lang w:val="fr-FR"/>
        </w:rPr>
        <w:t xml:space="preserve">fréquentation </w:t>
      </w:r>
      <w:r w:rsidR="002353CB" w:rsidRPr="00276ADD">
        <w:rPr>
          <w:lang w:val="fr-FR"/>
        </w:rPr>
        <w:t>des enfants</w:t>
      </w:r>
      <w:r w:rsidR="00FD03E8" w:rsidRPr="00276ADD">
        <w:rPr>
          <w:lang w:val="fr-FR"/>
        </w:rPr>
        <w:t xml:space="preserve"> </w:t>
      </w:r>
      <w:r w:rsidR="00161949" w:rsidRPr="00276ADD">
        <w:rPr>
          <w:lang w:val="fr-FR"/>
        </w:rPr>
        <w:t>handicapées</w:t>
      </w:r>
      <w:r w:rsidR="00FD03E8" w:rsidRPr="00276ADD">
        <w:rPr>
          <w:lang w:val="fr-FR"/>
        </w:rPr>
        <w:t xml:space="preserve"> </w:t>
      </w:r>
      <w:r w:rsidR="00D97BFF" w:rsidRPr="00276ADD">
        <w:rPr>
          <w:lang w:val="fr-FR"/>
        </w:rPr>
        <w:t>dans les écoles ordinaires</w:t>
      </w:r>
      <w:r w:rsidR="00FD03E8" w:rsidRPr="00276ADD">
        <w:rPr>
          <w:lang w:val="fr-FR"/>
        </w:rPr>
        <w:t xml:space="preserve">, </w:t>
      </w:r>
      <w:r w:rsidR="008D1347" w:rsidRPr="00276ADD">
        <w:rPr>
          <w:lang w:val="fr-FR"/>
        </w:rPr>
        <w:t>et</w:t>
      </w:r>
      <w:r w:rsidR="00FD03E8" w:rsidRPr="00276ADD">
        <w:rPr>
          <w:lang w:val="fr-FR"/>
        </w:rPr>
        <w:t xml:space="preserve"> </w:t>
      </w:r>
      <w:r w:rsidR="00D97BFF" w:rsidRPr="00276ADD">
        <w:rPr>
          <w:lang w:val="fr-FR"/>
        </w:rPr>
        <w:t>crée des écoles spécialisées en fonction des nécessités</w:t>
      </w:r>
      <w:r w:rsidR="00FD03E8" w:rsidRPr="00276ADD">
        <w:rPr>
          <w:lang w:val="fr-FR"/>
        </w:rPr>
        <w:t xml:space="preserve">. </w:t>
      </w:r>
      <w:r w:rsidR="003A7A92" w:rsidRPr="00276ADD">
        <w:rPr>
          <w:lang w:val="fr-FR"/>
        </w:rPr>
        <w:t>C</w:t>
      </w:r>
      <w:r w:rsidR="00FD03E8" w:rsidRPr="00276ADD">
        <w:rPr>
          <w:lang w:val="fr-FR"/>
        </w:rPr>
        <w:t xml:space="preserve">e </w:t>
      </w:r>
      <w:r w:rsidR="003A7A92" w:rsidRPr="00276ADD">
        <w:rPr>
          <w:lang w:val="fr-FR"/>
        </w:rPr>
        <w:t>p</w:t>
      </w:r>
      <w:r w:rsidR="00FD03E8" w:rsidRPr="00276ADD">
        <w:rPr>
          <w:lang w:val="fr-FR"/>
        </w:rPr>
        <w:t xml:space="preserve">lan </w:t>
      </w:r>
      <w:r w:rsidR="002353CB" w:rsidRPr="00276ADD">
        <w:rPr>
          <w:lang w:val="fr-FR"/>
        </w:rPr>
        <w:t>ambitionne d</w:t>
      </w:r>
      <w:r w:rsidR="00F3302A" w:rsidRPr="00276ADD">
        <w:rPr>
          <w:lang w:val="fr-FR"/>
        </w:rPr>
        <w:t>’</w:t>
      </w:r>
      <w:r w:rsidR="002353CB" w:rsidRPr="00276ADD">
        <w:rPr>
          <w:lang w:val="fr-FR"/>
        </w:rPr>
        <w:t xml:space="preserve">accorder des bourses à </w:t>
      </w:r>
      <w:r w:rsidR="00FD03E8" w:rsidRPr="00276ADD">
        <w:rPr>
          <w:lang w:val="fr-FR"/>
        </w:rPr>
        <w:t>175</w:t>
      </w:r>
      <w:r w:rsidR="003A7A92" w:rsidRPr="00276ADD">
        <w:rPr>
          <w:lang w:val="fr-FR"/>
        </w:rPr>
        <w:t> 000 </w:t>
      </w:r>
      <w:r w:rsidR="002353CB" w:rsidRPr="00276ADD">
        <w:rPr>
          <w:lang w:val="fr-FR"/>
        </w:rPr>
        <w:t>enfants</w:t>
      </w:r>
      <w:r w:rsidR="00FD03E8" w:rsidRPr="00276ADD">
        <w:rPr>
          <w:lang w:val="fr-FR"/>
        </w:rPr>
        <w:t xml:space="preserve"> </w:t>
      </w:r>
      <w:r w:rsidR="00161949" w:rsidRPr="00276ADD">
        <w:rPr>
          <w:lang w:val="fr-FR"/>
        </w:rPr>
        <w:t>handicapés</w:t>
      </w:r>
      <w:r w:rsidR="00FD03E8" w:rsidRPr="00276ADD">
        <w:rPr>
          <w:lang w:val="fr-FR"/>
        </w:rPr>
        <w:t xml:space="preserve"> </w:t>
      </w:r>
      <w:r w:rsidR="002353CB" w:rsidRPr="00276ADD">
        <w:rPr>
          <w:lang w:val="fr-FR"/>
        </w:rPr>
        <w:t>du niveau primaire</w:t>
      </w:r>
      <w:r w:rsidR="00FD03E8" w:rsidRPr="00276ADD">
        <w:rPr>
          <w:lang w:val="fr-FR"/>
        </w:rPr>
        <w:t xml:space="preserve"> </w:t>
      </w:r>
      <w:r w:rsidR="008D1347" w:rsidRPr="00276ADD">
        <w:rPr>
          <w:lang w:val="fr-FR"/>
        </w:rPr>
        <w:t>et</w:t>
      </w:r>
      <w:r w:rsidR="00FD03E8" w:rsidRPr="00276ADD">
        <w:rPr>
          <w:lang w:val="fr-FR"/>
        </w:rPr>
        <w:t xml:space="preserve"> 75</w:t>
      </w:r>
      <w:r w:rsidR="003A7A92" w:rsidRPr="00276ADD">
        <w:rPr>
          <w:lang w:val="fr-FR"/>
        </w:rPr>
        <w:t> 000 </w:t>
      </w:r>
      <w:r w:rsidR="002353CB" w:rsidRPr="00276ADD">
        <w:rPr>
          <w:lang w:val="fr-FR"/>
        </w:rPr>
        <w:t>enfants</w:t>
      </w:r>
      <w:r w:rsidR="00FD03E8" w:rsidRPr="00276ADD">
        <w:rPr>
          <w:lang w:val="fr-FR"/>
        </w:rPr>
        <w:t xml:space="preserve"> </w:t>
      </w:r>
      <w:r w:rsidR="002353CB" w:rsidRPr="00276ADD">
        <w:rPr>
          <w:lang w:val="fr-FR"/>
        </w:rPr>
        <w:t>handicapé</w:t>
      </w:r>
      <w:r w:rsidR="00161949" w:rsidRPr="00276ADD">
        <w:rPr>
          <w:lang w:val="fr-FR"/>
        </w:rPr>
        <w:t>s</w:t>
      </w:r>
      <w:r w:rsidR="00FD03E8" w:rsidRPr="00276ADD">
        <w:rPr>
          <w:lang w:val="fr-FR"/>
        </w:rPr>
        <w:t xml:space="preserve"> </w:t>
      </w:r>
      <w:r w:rsidR="002353CB" w:rsidRPr="00276ADD">
        <w:rPr>
          <w:lang w:val="fr-FR"/>
        </w:rPr>
        <w:t>du niveau secondaire</w:t>
      </w:r>
      <w:r w:rsidR="00FD03E8" w:rsidRPr="00276ADD">
        <w:rPr>
          <w:lang w:val="fr-FR"/>
        </w:rPr>
        <w:t xml:space="preserve">. </w:t>
      </w:r>
      <w:r w:rsidR="002353CB" w:rsidRPr="00276ADD">
        <w:rPr>
          <w:lang w:val="fr-FR"/>
        </w:rPr>
        <w:t>E</w:t>
      </w:r>
      <w:r w:rsidR="00FD03E8" w:rsidRPr="00276ADD">
        <w:rPr>
          <w:lang w:val="fr-FR"/>
        </w:rPr>
        <w:t>n 2006, 9</w:t>
      </w:r>
      <w:r w:rsidR="003A7A92" w:rsidRPr="00276ADD">
        <w:rPr>
          <w:lang w:val="fr-FR"/>
        </w:rPr>
        <w:t> 100 </w:t>
      </w:r>
      <w:r w:rsidR="002353CB" w:rsidRPr="00276ADD">
        <w:rPr>
          <w:lang w:val="fr-FR"/>
        </w:rPr>
        <w:t>enfants</w:t>
      </w:r>
      <w:r w:rsidR="00FD03E8" w:rsidRPr="00276ADD">
        <w:rPr>
          <w:lang w:val="fr-FR"/>
        </w:rPr>
        <w:t xml:space="preserve"> </w:t>
      </w:r>
      <w:r w:rsidR="00161949" w:rsidRPr="00276ADD">
        <w:rPr>
          <w:lang w:val="fr-FR"/>
        </w:rPr>
        <w:t>handicapées</w:t>
      </w:r>
      <w:r w:rsidR="002353CB" w:rsidRPr="00276ADD">
        <w:rPr>
          <w:lang w:val="fr-FR"/>
        </w:rPr>
        <w:t xml:space="preserve"> environ </w:t>
      </w:r>
      <w:r w:rsidR="00AB4BA9" w:rsidRPr="00276ADD">
        <w:rPr>
          <w:lang w:val="fr-FR"/>
        </w:rPr>
        <w:t>ont</w:t>
      </w:r>
      <w:r w:rsidR="002353CB" w:rsidRPr="00276ADD">
        <w:rPr>
          <w:lang w:val="fr-FR"/>
        </w:rPr>
        <w:t xml:space="preserve"> bénéficié de bourses</w:t>
      </w:r>
      <w:r w:rsidR="00FD03E8" w:rsidRPr="00276ADD">
        <w:rPr>
          <w:lang w:val="fr-FR"/>
        </w:rPr>
        <w:t xml:space="preserve">. </w:t>
      </w:r>
      <w:r w:rsidR="003A7A92" w:rsidRPr="00276ADD">
        <w:rPr>
          <w:lang w:val="fr-FR"/>
        </w:rPr>
        <w:t xml:space="preserve">Le plan a pour but </w:t>
      </w:r>
      <w:r w:rsidR="002353CB" w:rsidRPr="00276ADD">
        <w:rPr>
          <w:lang w:val="fr-FR"/>
        </w:rPr>
        <w:t>d</w:t>
      </w:r>
      <w:r w:rsidR="00F3302A" w:rsidRPr="00276ADD">
        <w:rPr>
          <w:lang w:val="fr-FR"/>
        </w:rPr>
        <w:t>’</w:t>
      </w:r>
      <w:r w:rsidR="002353CB" w:rsidRPr="00276ADD">
        <w:rPr>
          <w:lang w:val="fr-FR"/>
        </w:rPr>
        <w:t xml:space="preserve">accorder des bourses à </w:t>
      </w:r>
      <w:r w:rsidR="00FD03E8" w:rsidRPr="00276ADD">
        <w:rPr>
          <w:lang w:val="fr-FR"/>
        </w:rPr>
        <w:t>175</w:t>
      </w:r>
      <w:r w:rsidR="002353CB" w:rsidRPr="00276ADD">
        <w:rPr>
          <w:lang w:val="fr-FR"/>
        </w:rPr>
        <w:t> </w:t>
      </w:r>
      <w:r w:rsidR="00FD03E8" w:rsidRPr="00276ADD">
        <w:rPr>
          <w:lang w:val="fr-FR"/>
        </w:rPr>
        <w:t xml:space="preserve">000 </w:t>
      </w:r>
      <w:r w:rsidR="002353CB" w:rsidRPr="00276ADD">
        <w:rPr>
          <w:lang w:val="fr-FR"/>
        </w:rPr>
        <w:t>élèves handicapés</w:t>
      </w:r>
      <w:r w:rsidR="00FD03E8" w:rsidRPr="00276ADD">
        <w:rPr>
          <w:lang w:val="fr-FR"/>
        </w:rPr>
        <w:t xml:space="preserve"> </w:t>
      </w:r>
      <w:r w:rsidR="005741AC" w:rsidRPr="00276ADD">
        <w:rPr>
          <w:lang w:val="fr-FR"/>
        </w:rPr>
        <w:t>de l</w:t>
      </w:r>
      <w:r w:rsidR="00F3302A" w:rsidRPr="00276ADD">
        <w:rPr>
          <w:lang w:val="fr-FR"/>
        </w:rPr>
        <w:t>’</w:t>
      </w:r>
      <w:r w:rsidR="005741AC" w:rsidRPr="00276ADD">
        <w:rPr>
          <w:lang w:val="fr-FR"/>
        </w:rPr>
        <w:t>enseignement de base et de l</w:t>
      </w:r>
      <w:r w:rsidR="00F3302A" w:rsidRPr="00276ADD">
        <w:rPr>
          <w:lang w:val="fr-FR"/>
        </w:rPr>
        <w:t>’</w:t>
      </w:r>
      <w:r w:rsidR="006F5B6B" w:rsidRPr="00276ADD">
        <w:rPr>
          <w:lang w:val="fr-FR"/>
        </w:rPr>
        <w:t>enseignement secondaire</w:t>
      </w:r>
      <w:r w:rsidR="00FD03E8" w:rsidRPr="00276ADD">
        <w:rPr>
          <w:lang w:val="fr-FR"/>
        </w:rPr>
        <w:t xml:space="preserve"> </w:t>
      </w:r>
      <w:r w:rsidR="005741AC" w:rsidRPr="00276ADD">
        <w:rPr>
          <w:lang w:val="fr-FR"/>
        </w:rPr>
        <w:t>d</w:t>
      </w:r>
      <w:r w:rsidR="00F3302A" w:rsidRPr="00276ADD">
        <w:rPr>
          <w:lang w:val="fr-FR"/>
        </w:rPr>
        <w:t>’</w:t>
      </w:r>
      <w:r w:rsidR="005741AC" w:rsidRPr="00276ADD">
        <w:rPr>
          <w:lang w:val="fr-FR"/>
        </w:rPr>
        <w:t>ici</w:t>
      </w:r>
      <w:r w:rsidR="00FD03E8" w:rsidRPr="00276ADD">
        <w:rPr>
          <w:lang w:val="fr-FR"/>
        </w:rPr>
        <w:t xml:space="preserve"> 2015.</w:t>
      </w:r>
      <w:r w:rsidR="005741AC" w:rsidRPr="00276ADD">
        <w:rPr>
          <w:shd w:val="clear" w:color="auto" w:fill="FFFFFF"/>
          <w:lang w:val="fr-FR"/>
        </w:rPr>
        <w:t xml:space="preserve"> </w:t>
      </w:r>
      <w:r w:rsidR="003A7A92" w:rsidRPr="00276ADD">
        <w:rPr>
          <w:shd w:val="clear" w:color="auto" w:fill="FFFFFF"/>
          <w:lang w:val="fr-FR"/>
        </w:rPr>
        <w:t xml:space="preserve">Il </w:t>
      </w:r>
      <w:r w:rsidR="005741AC" w:rsidRPr="00276ADD">
        <w:rPr>
          <w:shd w:val="clear" w:color="auto" w:fill="FFFFFF"/>
          <w:lang w:val="fr-FR"/>
        </w:rPr>
        <w:t>s</w:t>
      </w:r>
      <w:r w:rsidR="00F3302A" w:rsidRPr="00276ADD">
        <w:rPr>
          <w:shd w:val="clear" w:color="auto" w:fill="FFFFFF"/>
          <w:lang w:val="fr-FR"/>
        </w:rPr>
        <w:t>’</w:t>
      </w:r>
      <w:r w:rsidR="005741AC" w:rsidRPr="00276ADD">
        <w:rPr>
          <w:shd w:val="clear" w:color="auto" w:fill="FFFFFF"/>
          <w:lang w:val="fr-FR"/>
        </w:rPr>
        <w:t>est également fixé pour objectif de créer 100</w:t>
      </w:r>
      <w:r w:rsidR="003A7A92" w:rsidRPr="00276ADD">
        <w:rPr>
          <w:shd w:val="clear" w:color="auto" w:fill="FFFFFF"/>
          <w:lang w:val="fr-FR"/>
        </w:rPr>
        <w:t> </w:t>
      </w:r>
      <w:r w:rsidR="005741AC" w:rsidRPr="00276ADD">
        <w:rPr>
          <w:shd w:val="clear" w:color="auto" w:fill="FFFFFF"/>
          <w:lang w:val="fr-FR"/>
        </w:rPr>
        <w:t>nouvelles écoles pour répondre aux besoins des élèves handicapés</w:t>
      </w:r>
      <w:r w:rsidR="003A7A92" w:rsidRPr="00276ADD">
        <w:rPr>
          <w:shd w:val="clear" w:color="auto" w:fill="FFFFFF"/>
          <w:lang w:val="fr-FR"/>
        </w:rPr>
        <w:t>,</w:t>
      </w:r>
      <w:r w:rsidR="005741AC" w:rsidRPr="00276ADD">
        <w:rPr>
          <w:shd w:val="clear" w:color="auto" w:fill="FFFFFF"/>
          <w:lang w:val="fr-FR"/>
        </w:rPr>
        <w:t xml:space="preserve"> et à prendre des dispositions spéciales au bénéfice des écoles publiques de la zone de Karnali, des groupes marginalisés et des élèves handicapés, l</w:t>
      </w:r>
      <w:r w:rsidR="00F3302A" w:rsidRPr="00276ADD">
        <w:rPr>
          <w:shd w:val="clear" w:color="auto" w:fill="FFFFFF"/>
          <w:lang w:val="fr-FR"/>
        </w:rPr>
        <w:t>’</w:t>
      </w:r>
      <w:r w:rsidR="005741AC" w:rsidRPr="00276ADD">
        <w:rPr>
          <w:shd w:val="clear" w:color="auto" w:fill="FFFFFF"/>
          <w:lang w:val="fr-FR"/>
        </w:rPr>
        <w:t xml:space="preserve">accent étant </w:t>
      </w:r>
      <w:r w:rsidR="00C276A7" w:rsidRPr="00276ADD">
        <w:rPr>
          <w:shd w:val="clear" w:color="auto" w:fill="FFFFFF"/>
          <w:lang w:val="fr-FR"/>
        </w:rPr>
        <w:t xml:space="preserve">plus particulièrement </w:t>
      </w:r>
      <w:r w:rsidR="005741AC" w:rsidRPr="00276ADD">
        <w:rPr>
          <w:shd w:val="clear" w:color="auto" w:fill="FFFFFF"/>
          <w:lang w:val="fr-FR"/>
        </w:rPr>
        <w:t>mis sur les filles</w:t>
      </w:r>
      <w:r w:rsidR="00FD03E8" w:rsidRPr="00276ADD">
        <w:rPr>
          <w:lang w:val="fr-FR"/>
        </w:rPr>
        <w:t>.</w:t>
      </w:r>
      <w:r w:rsidR="005741AC" w:rsidRPr="00276ADD">
        <w:rPr>
          <w:lang w:val="fr-FR"/>
        </w:rPr>
        <w:t xml:space="preserve"> </w:t>
      </w:r>
      <w:r w:rsidR="003A7A92" w:rsidRPr="00276ADD">
        <w:rPr>
          <w:lang w:val="fr-FR"/>
        </w:rPr>
        <w:t>Il</w:t>
      </w:r>
      <w:r w:rsidR="005741AC" w:rsidRPr="00276ADD">
        <w:rPr>
          <w:shd w:val="clear" w:color="auto" w:fill="FFFFFF"/>
          <w:lang w:val="fr-FR"/>
        </w:rPr>
        <w:t xml:space="preserve"> vise à accorder des bourses</w:t>
      </w:r>
      <w:r w:rsidR="003A7A92" w:rsidRPr="00276ADD">
        <w:rPr>
          <w:shd w:val="clear" w:color="auto" w:fill="FFFFFF"/>
          <w:lang w:val="fr-FR"/>
        </w:rPr>
        <w:t xml:space="preserve"> </w:t>
      </w:r>
      <w:r w:rsidR="005741AC" w:rsidRPr="00276ADD">
        <w:rPr>
          <w:shd w:val="clear" w:color="auto" w:fill="FFFFFF"/>
          <w:lang w:val="fr-FR"/>
        </w:rPr>
        <w:t>à tous les é</w:t>
      </w:r>
      <w:r w:rsidR="009101F6" w:rsidRPr="00276ADD">
        <w:rPr>
          <w:shd w:val="clear" w:color="auto" w:fill="FFFFFF"/>
          <w:lang w:val="fr-FR"/>
        </w:rPr>
        <w:t xml:space="preserve">lèves </w:t>
      </w:r>
      <w:r w:rsidR="005741AC" w:rsidRPr="00276ADD">
        <w:rPr>
          <w:shd w:val="clear" w:color="auto" w:fill="FFFFFF"/>
          <w:lang w:val="fr-FR"/>
        </w:rPr>
        <w:t>handicapés</w:t>
      </w:r>
      <w:r w:rsidR="009101F6" w:rsidRPr="00276ADD">
        <w:rPr>
          <w:shd w:val="clear" w:color="auto" w:fill="FFFFFF"/>
          <w:lang w:val="fr-FR"/>
        </w:rPr>
        <w:t>, d</w:t>
      </w:r>
      <w:r w:rsidR="00F3302A" w:rsidRPr="00276ADD">
        <w:rPr>
          <w:shd w:val="clear" w:color="auto" w:fill="FFFFFF"/>
          <w:lang w:val="fr-FR"/>
        </w:rPr>
        <w:t>’</w:t>
      </w:r>
      <w:r w:rsidR="009101F6" w:rsidRPr="00276ADD">
        <w:rPr>
          <w:shd w:val="clear" w:color="auto" w:fill="FFFFFF"/>
          <w:lang w:val="fr-FR"/>
        </w:rPr>
        <w:t>ici à 2015</w:t>
      </w:r>
      <w:r w:rsidR="003A7A92" w:rsidRPr="00276ADD">
        <w:rPr>
          <w:shd w:val="clear" w:color="auto" w:fill="FFFFFF"/>
          <w:lang w:val="fr-FR"/>
        </w:rPr>
        <w:t>,</w:t>
      </w:r>
      <w:r w:rsidR="005741AC" w:rsidRPr="00276ADD">
        <w:rPr>
          <w:shd w:val="clear" w:color="auto" w:fill="FFFFFF"/>
          <w:lang w:val="fr-FR"/>
        </w:rPr>
        <w:t xml:space="preserve"> la priorité étant accordée à l</w:t>
      </w:r>
      <w:r w:rsidR="00F3302A" w:rsidRPr="00276ADD">
        <w:rPr>
          <w:shd w:val="clear" w:color="auto" w:fill="FFFFFF"/>
          <w:lang w:val="fr-FR"/>
        </w:rPr>
        <w:t>’</w:t>
      </w:r>
      <w:r w:rsidR="005741AC" w:rsidRPr="00276ADD">
        <w:rPr>
          <w:shd w:val="clear" w:color="auto" w:fill="FFFFFF"/>
          <w:lang w:val="fr-FR"/>
        </w:rPr>
        <w:t xml:space="preserve">éducation permanente et </w:t>
      </w:r>
      <w:r w:rsidR="0026721A" w:rsidRPr="00276ADD">
        <w:rPr>
          <w:shd w:val="clear" w:color="auto" w:fill="FFFFFF"/>
          <w:lang w:val="fr-FR"/>
        </w:rPr>
        <w:t xml:space="preserve">à </w:t>
      </w:r>
      <w:r w:rsidR="005741AC" w:rsidRPr="00276ADD">
        <w:rPr>
          <w:shd w:val="clear" w:color="auto" w:fill="FFFFFF"/>
          <w:lang w:val="fr-FR"/>
        </w:rPr>
        <w:t>l</w:t>
      </w:r>
      <w:r w:rsidR="00F3302A" w:rsidRPr="00276ADD">
        <w:rPr>
          <w:shd w:val="clear" w:color="auto" w:fill="FFFFFF"/>
          <w:lang w:val="fr-FR"/>
        </w:rPr>
        <w:t>’</w:t>
      </w:r>
      <w:r w:rsidR="005741AC" w:rsidRPr="00276ADD">
        <w:rPr>
          <w:shd w:val="clear" w:color="auto" w:fill="FFFFFF"/>
          <w:lang w:val="fr-FR"/>
        </w:rPr>
        <w:t>éducation non formelle des personnes handicapées</w:t>
      </w:r>
      <w:r w:rsidR="00FD03E8" w:rsidRPr="00276ADD">
        <w:rPr>
          <w:lang w:val="fr-FR"/>
        </w:rPr>
        <w:t>.</w:t>
      </w:r>
      <w:r w:rsidR="005741AC" w:rsidRPr="00276ADD">
        <w:rPr>
          <w:lang w:val="fr-FR"/>
        </w:rPr>
        <w:t xml:space="preserve"> </w:t>
      </w:r>
      <w:r w:rsidR="005741AC" w:rsidRPr="00276ADD">
        <w:rPr>
          <w:shd w:val="clear" w:color="auto" w:fill="FFFFFF"/>
          <w:lang w:val="fr-FR"/>
        </w:rPr>
        <w:t xml:space="preserve">En application de la loi de 1965 sur les </w:t>
      </w:r>
      <w:r w:rsidR="0026721A" w:rsidRPr="00276ADD">
        <w:rPr>
          <w:shd w:val="clear" w:color="auto" w:fill="FFFFFF"/>
          <w:lang w:val="fr-FR"/>
        </w:rPr>
        <w:t>b</w:t>
      </w:r>
      <w:r w:rsidR="005741AC" w:rsidRPr="00276ADD">
        <w:rPr>
          <w:shd w:val="clear" w:color="auto" w:fill="FFFFFF"/>
          <w:lang w:val="fr-FR"/>
        </w:rPr>
        <w:t>ourses d</w:t>
      </w:r>
      <w:r w:rsidR="00F3302A" w:rsidRPr="00276ADD">
        <w:rPr>
          <w:shd w:val="clear" w:color="auto" w:fill="FFFFFF"/>
          <w:lang w:val="fr-FR"/>
        </w:rPr>
        <w:t>’</w:t>
      </w:r>
      <w:r w:rsidR="005741AC" w:rsidRPr="00276ADD">
        <w:rPr>
          <w:shd w:val="clear" w:color="auto" w:fill="FFFFFF"/>
          <w:lang w:val="fr-FR"/>
        </w:rPr>
        <w:t>études, le Gouvernement népalais a également mis en place des quotas de bourses pour les personnes handicapées</w:t>
      </w:r>
      <w:r w:rsidR="00FD03E8" w:rsidRPr="00276ADD">
        <w:rPr>
          <w:lang w:val="fr-FR"/>
        </w:rPr>
        <w:t>.</w:t>
      </w:r>
      <w:r w:rsidR="005741AC" w:rsidRPr="00276ADD">
        <w:rPr>
          <w:shd w:val="clear" w:color="auto" w:fill="FFFFFF"/>
          <w:lang w:val="fr-FR"/>
        </w:rPr>
        <w:t xml:space="preserve"> La loi exige que 2</w:t>
      </w:r>
      <w:r w:rsidR="00426D7E" w:rsidRPr="00276ADD">
        <w:rPr>
          <w:shd w:val="clear" w:color="auto" w:fill="FFFFFF"/>
          <w:lang w:val="fr-FR"/>
        </w:rPr>
        <w:t> %</w:t>
      </w:r>
      <w:r w:rsidR="005741AC" w:rsidRPr="00276ADD">
        <w:rPr>
          <w:shd w:val="clear" w:color="auto" w:fill="FFFFFF"/>
          <w:lang w:val="fr-FR"/>
        </w:rPr>
        <w:t xml:space="preserve"> des fonds dont dispose l</w:t>
      </w:r>
      <w:r w:rsidR="00F3302A" w:rsidRPr="00276ADD">
        <w:rPr>
          <w:shd w:val="clear" w:color="auto" w:fill="FFFFFF"/>
          <w:lang w:val="fr-FR"/>
        </w:rPr>
        <w:t>’</w:t>
      </w:r>
      <w:r w:rsidR="0026721A" w:rsidRPr="00276ADD">
        <w:rPr>
          <w:shd w:val="clear" w:color="auto" w:fill="FFFFFF"/>
          <w:lang w:val="fr-FR"/>
        </w:rPr>
        <w:t xml:space="preserve">État </w:t>
      </w:r>
      <w:r w:rsidR="005741AC" w:rsidRPr="00276ADD">
        <w:rPr>
          <w:shd w:val="clear" w:color="auto" w:fill="FFFFFF"/>
          <w:lang w:val="fr-FR"/>
        </w:rPr>
        <w:t>pour l</w:t>
      </w:r>
      <w:r w:rsidR="00F3302A" w:rsidRPr="00276ADD">
        <w:rPr>
          <w:shd w:val="clear" w:color="auto" w:fill="FFFFFF"/>
          <w:lang w:val="fr-FR"/>
        </w:rPr>
        <w:t>’</w:t>
      </w:r>
      <w:r w:rsidR="005741AC" w:rsidRPr="00276ADD">
        <w:rPr>
          <w:shd w:val="clear" w:color="auto" w:fill="FFFFFF"/>
          <w:lang w:val="fr-FR"/>
        </w:rPr>
        <w:t>octroi de bourses soient réservés aux personnes handicapées</w:t>
      </w:r>
      <w:r w:rsidR="00FD03E8" w:rsidRPr="00276ADD">
        <w:rPr>
          <w:lang w:val="fr-FR"/>
        </w:rPr>
        <w:t xml:space="preserve">. </w:t>
      </w:r>
    </w:p>
    <w:p w:rsidR="00AB6570" w:rsidRPr="00276ADD" w:rsidRDefault="00314A55" w:rsidP="00F3302A">
      <w:pPr>
        <w:pStyle w:val="H23G"/>
        <w:rPr>
          <w:lang w:val="fr-FR"/>
        </w:rPr>
      </w:pPr>
      <w:r w:rsidRPr="00276ADD">
        <w:rPr>
          <w:lang w:val="fr-FR"/>
        </w:rPr>
        <w:tab/>
      </w:r>
      <w:r w:rsidRPr="00276ADD">
        <w:rPr>
          <w:lang w:val="fr-FR"/>
        </w:rPr>
        <w:tab/>
      </w:r>
      <w:r w:rsidR="002D3028" w:rsidRPr="00276ADD">
        <w:rPr>
          <w:b w:val="0"/>
          <w:lang w:val="fr-FR"/>
        </w:rPr>
        <w:t>Tableau 1</w:t>
      </w:r>
      <w:r w:rsidR="00FD03E8" w:rsidRPr="00276ADD">
        <w:rPr>
          <w:b w:val="0"/>
          <w:lang w:val="fr-FR"/>
        </w:rPr>
        <w:t>1</w:t>
      </w:r>
      <w:r w:rsidR="002A2F6C" w:rsidRPr="00276ADD">
        <w:rPr>
          <w:b w:val="0"/>
          <w:lang w:val="fr-FR"/>
        </w:rPr>
        <w:br/>
      </w:r>
      <w:r w:rsidR="00E87104" w:rsidRPr="00276ADD">
        <w:rPr>
          <w:lang w:val="fr-FR"/>
        </w:rPr>
        <w:t>Classes réservées</w:t>
      </w:r>
      <w:r w:rsidR="009A673E" w:rsidRPr="00276ADD">
        <w:rPr>
          <w:lang w:val="fr-FR"/>
        </w:rPr>
        <w:t xml:space="preserve"> </w:t>
      </w:r>
      <w:r w:rsidR="008E4C62" w:rsidRPr="00276ADD">
        <w:rPr>
          <w:lang w:val="fr-FR"/>
        </w:rPr>
        <w:t>fonctionnant</w:t>
      </w:r>
      <w:r w:rsidR="0026721A" w:rsidRPr="00276ADD">
        <w:rPr>
          <w:lang w:val="fr-FR"/>
        </w:rPr>
        <w:t xml:space="preserve"> </w:t>
      </w:r>
      <w:r w:rsidR="009A673E" w:rsidRPr="00276ADD">
        <w:rPr>
          <w:lang w:val="fr-FR"/>
        </w:rPr>
        <w:t>au titre du subventionnement émanant du Plan de réforme du secteur scolaire 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6"/>
      </w:tblGrid>
      <w:tr w:rsidR="002A2F6C" w:rsidRPr="00276ADD" w:rsidTr="000B431D">
        <w:trPr>
          <w:trHeight w:val="240"/>
          <w:tblHeader/>
        </w:trPr>
        <w:tc>
          <w:tcPr>
            <w:tcW w:w="3685" w:type="dxa"/>
            <w:tcBorders>
              <w:top w:val="single" w:sz="4" w:space="0" w:color="auto"/>
              <w:bottom w:val="single" w:sz="12" w:space="0" w:color="auto"/>
            </w:tcBorders>
            <w:shd w:val="clear" w:color="auto" w:fill="auto"/>
            <w:vAlign w:val="bottom"/>
          </w:tcPr>
          <w:p w:rsidR="00AB6570" w:rsidRPr="00276ADD" w:rsidRDefault="00AF2B0B" w:rsidP="00F3302A">
            <w:pPr>
              <w:pStyle w:val="SingleTxtG"/>
              <w:spacing w:before="80" w:after="80" w:line="200" w:lineRule="exact"/>
              <w:ind w:left="0" w:right="0"/>
              <w:jc w:val="left"/>
              <w:rPr>
                <w:i/>
                <w:sz w:val="16"/>
                <w:szCs w:val="16"/>
                <w:lang w:val="fr-FR"/>
              </w:rPr>
            </w:pPr>
            <w:r w:rsidRPr="00276ADD">
              <w:rPr>
                <w:i/>
                <w:sz w:val="16"/>
                <w:szCs w:val="16"/>
                <w:lang w:val="fr-FR"/>
              </w:rPr>
              <w:t>Catégorie de handicap</w:t>
            </w:r>
          </w:p>
        </w:tc>
        <w:tc>
          <w:tcPr>
            <w:tcW w:w="3685" w:type="dxa"/>
            <w:tcBorders>
              <w:top w:val="single" w:sz="4" w:space="0" w:color="auto"/>
              <w:bottom w:val="single" w:sz="12" w:space="0" w:color="auto"/>
            </w:tcBorders>
            <w:shd w:val="clear" w:color="auto" w:fill="auto"/>
            <w:vAlign w:val="bottom"/>
          </w:tcPr>
          <w:p w:rsidR="00AB6570" w:rsidRPr="00276ADD" w:rsidRDefault="009A673E" w:rsidP="00F3302A">
            <w:pPr>
              <w:pStyle w:val="SingleTxtG"/>
              <w:spacing w:before="80" w:after="80" w:line="200" w:lineRule="exact"/>
              <w:ind w:left="0" w:right="0"/>
              <w:jc w:val="right"/>
              <w:rPr>
                <w:i/>
                <w:sz w:val="16"/>
                <w:szCs w:val="16"/>
                <w:lang w:val="fr-FR"/>
              </w:rPr>
            </w:pPr>
            <w:r w:rsidRPr="00276ADD">
              <w:rPr>
                <w:i/>
                <w:sz w:val="16"/>
                <w:szCs w:val="16"/>
                <w:lang w:val="fr-FR"/>
              </w:rPr>
              <w:t>É</w:t>
            </w:r>
            <w:r w:rsidR="00AF2B0B" w:rsidRPr="00276ADD">
              <w:rPr>
                <w:i/>
                <w:sz w:val="16"/>
                <w:szCs w:val="16"/>
                <w:lang w:val="fr-FR"/>
              </w:rPr>
              <w:t>coles spécialisées/intégrées</w:t>
            </w:r>
          </w:p>
        </w:tc>
      </w:tr>
      <w:tr w:rsidR="002A2F6C" w:rsidRPr="00276ADD" w:rsidTr="000B431D">
        <w:trPr>
          <w:trHeight w:val="240"/>
        </w:trPr>
        <w:tc>
          <w:tcPr>
            <w:tcW w:w="3685" w:type="dxa"/>
            <w:tcBorders>
              <w:top w:val="single" w:sz="12" w:space="0" w:color="auto"/>
              <w:bottom w:val="nil"/>
            </w:tcBorders>
            <w:shd w:val="clear" w:color="auto" w:fill="auto"/>
            <w:vAlign w:val="bottom"/>
          </w:tcPr>
          <w:p w:rsidR="00AB6570" w:rsidRPr="00276ADD" w:rsidRDefault="00606B28" w:rsidP="00F3302A">
            <w:pPr>
              <w:pStyle w:val="SingleTxtG"/>
              <w:spacing w:before="40" w:after="40" w:line="220" w:lineRule="exact"/>
              <w:ind w:left="0" w:right="0"/>
              <w:jc w:val="left"/>
              <w:rPr>
                <w:sz w:val="18"/>
                <w:szCs w:val="18"/>
                <w:lang w:val="fr-FR"/>
              </w:rPr>
            </w:pPr>
            <w:r w:rsidRPr="00276ADD">
              <w:rPr>
                <w:sz w:val="18"/>
                <w:szCs w:val="18"/>
                <w:lang w:val="fr-FR"/>
              </w:rPr>
              <w:t>Surdité</w:t>
            </w:r>
          </w:p>
        </w:tc>
        <w:tc>
          <w:tcPr>
            <w:tcW w:w="3685" w:type="dxa"/>
            <w:tcBorders>
              <w:top w:val="single" w:sz="12" w:space="0" w:color="auto"/>
              <w:bottom w:val="nil"/>
            </w:tcBorders>
            <w:shd w:val="clear" w:color="auto" w:fill="auto"/>
            <w:vAlign w:val="bottom"/>
          </w:tcPr>
          <w:p w:rsidR="00AB6570" w:rsidRPr="00276ADD" w:rsidRDefault="00FD03E8" w:rsidP="00F3302A">
            <w:pPr>
              <w:pStyle w:val="SingleTxtG"/>
              <w:spacing w:before="40" w:after="40" w:line="220" w:lineRule="exact"/>
              <w:ind w:left="0" w:right="0"/>
              <w:jc w:val="right"/>
              <w:rPr>
                <w:sz w:val="18"/>
                <w:szCs w:val="18"/>
                <w:lang w:val="fr-FR"/>
              </w:rPr>
            </w:pPr>
            <w:r w:rsidRPr="00276ADD">
              <w:rPr>
                <w:sz w:val="18"/>
                <w:szCs w:val="18"/>
                <w:lang w:val="fr-FR"/>
              </w:rPr>
              <w:t>169</w:t>
            </w:r>
          </w:p>
        </w:tc>
      </w:tr>
      <w:tr w:rsidR="002A2F6C" w:rsidRPr="00276ADD" w:rsidTr="000B431D">
        <w:trPr>
          <w:trHeight w:val="240"/>
        </w:trPr>
        <w:tc>
          <w:tcPr>
            <w:tcW w:w="3685" w:type="dxa"/>
            <w:tcBorders>
              <w:top w:val="nil"/>
            </w:tcBorders>
            <w:shd w:val="clear" w:color="auto" w:fill="auto"/>
            <w:vAlign w:val="bottom"/>
          </w:tcPr>
          <w:p w:rsidR="00AB6570" w:rsidRPr="00276ADD" w:rsidRDefault="00606B28" w:rsidP="00F3302A">
            <w:pPr>
              <w:pStyle w:val="SingleTxtG"/>
              <w:spacing w:before="40" w:after="40" w:line="220" w:lineRule="exact"/>
              <w:ind w:left="0" w:right="0"/>
              <w:jc w:val="left"/>
              <w:rPr>
                <w:sz w:val="18"/>
                <w:szCs w:val="18"/>
                <w:lang w:val="fr-FR"/>
              </w:rPr>
            </w:pPr>
            <w:r w:rsidRPr="00276ADD">
              <w:rPr>
                <w:sz w:val="18"/>
                <w:szCs w:val="18"/>
                <w:lang w:val="fr-FR"/>
              </w:rPr>
              <w:lastRenderedPageBreak/>
              <w:t>Cécité</w:t>
            </w:r>
          </w:p>
        </w:tc>
        <w:tc>
          <w:tcPr>
            <w:tcW w:w="3685" w:type="dxa"/>
            <w:tcBorders>
              <w:top w:val="nil"/>
            </w:tcBorders>
            <w:shd w:val="clear" w:color="auto" w:fill="auto"/>
            <w:vAlign w:val="bottom"/>
          </w:tcPr>
          <w:p w:rsidR="00AB6570" w:rsidRPr="00276ADD" w:rsidRDefault="00FD03E8" w:rsidP="00F3302A">
            <w:pPr>
              <w:pStyle w:val="SingleTxtG"/>
              <w:spacing w:before="40" w:after="40" w:line="220" w:lineRule="exact"/>
              <w:ind w:left="0" w:right="0"/>
              <w:jc w:val="right"/>
              <w:rPr>
                <w:sz w:val="18"/>
                <w:szCs w:val="18"/>
                <w:lang w:val="fr-FR"/>
              </w:rPr>
            </w:pPr>
            <w:r w:rsidRPr="00276ADD">
              <w:rPr>
                <w:sz w:val="18"/>
                <w:szCs w:val="18"/>
                <w:lang w:val="fr-FR"/>
              </w:rPr>
              <w:t>77</w:t>
            </w:r>
          </w:p>
        </w:tc>
      </w:tr>
      <w:tr w:rsidR="002A2F6C" w:rsidRPr="00276ADD" w:rsidTr="00F3302A">
        <w:trPr>
          <w:trHeight w:val="240"/>
        </w:trPr>
        <w:tc>
          <w:tcPr>
            <w:tcW w:w="3685" w:type="dxa"/>
            <w:tcBorders>
              <w:bottom w:val="single" w:sz="4" w:space="0" w:color="auto"/>
            </w:tcBorders>
            <w:shd w:val="clear" w:color="auto" w:fill="auto"/>
            <w:vAlign w:val="bottom"/>
          </w:tcPr>
          <w:p w:rsidR="00AB6570" w:rsidRPr="00276ADD" w:rsidRDefault="00E87104" w:rsidP="00F3302A">
            <w:pPr>
              <w:pStyle w:val="SingleTxtG"/>
              <w:spacing w:before="40" w:after="40" w:line="220" w:lineRule="exact"/>
              <w:ind w:left="0" w:right="0"/>
              <w:jc w:val="left"/>
              <w:rPr>
                <w:sz w:val="18"/>
                <w:szCs w:val="18"/>
                <w:lang w:val="fr-FR"/>
              </w:rPr>
            </w:pPr>
            <w:r w:rsidRPr="00276ADD">
              <w:rPr>
                <w:sz w:val="18"/>
                <w:szCs w:val="18"/>
                <w:lang w:val="fr-FR"/>
              </w:rPr>
              <w:t xml:space="preserve">Déficience </w:t>
            </w:r>
            <w:r w:rsidR="00606B28" w:rsidRPr="00276ADD">
              <w:rPr>
                <w:sz w:val="18"/>
                <w:szCs w:val="18"/>
                <w:lang w:val="fr-FR"/>
              </w:rPr>
              <w:t>intellectuel</w:t>
            </w:r>
            <w:r w:rsidRPr="00276ADD">
              <w:rPr>
                <w:sz w:val="18"/>
                <w:szCs w:val="18"/>
                <w:lang w:val="fr-FR"/>
              </w:rPr>
              <w:t>le</w:t>
            </w:r>
          </w:p>
        </w:tc>
        <w:tc>
          <w:tcPr>
            <w:tcW w:w="3685" w:type="dxa"/>
            <w:tcBorders>
              <w:bottom w:val="single" w:sz="4" w:space="0" w:color="auto"/>
            </w:tcBorders>
            <w:shd w:val="clear" w:color="auto" w:fill="auto"/>
            <w:vAlign w:val="bottom"/>
          </w:tcPr>
          <w:p w:rsidR="00AB6570" w:rsidRPr="00276ADD" w:rsidRDefault="00FD03E8" w:rsidP="00F3302A">
            <w:pPr>
              <w:pStyle w:val="SingleTxtG"/>
              <w:spacing w:before="40" w:after="40" w:line="220" w:lineRule="exact"/>
              <w:ind w:left="0" w:right="0"/>
              <w:jc w:val="right"/>
              <w:rPr>
                <w:sz w:val="18"/>
                <w:szCs w:val="18"/>
                <w:lang w:val="fr-FR"/>
              </w:rPr>
            </w:pPr>
            <w:r w:rsidRPr="00276ADD">
              <w:rPr>
                <w:sz w:val="18"/>
                <w:szCs w:val="18"/>
                <w:lang w:val="fr-FR"/>
              </w:rPr>
              <w:t>119</w:t>
            </w:r>
          </w:p>
        </w:tc>
      </w:tr>
      <w:tr w:rsidR="002A2F6C" w:rsidRPr="00276ADD" w:rsidTr="00F3302A">
        <w:trPr>
          <w:trHeight w:val="240"/>
        </w:trPr>
        <w:tc>
          <w:tcPr>
            <w:tcW w:w="3685" w:type="dxa"/>
            <w:tcBorders>
              <w:top w:val="single" w:sz="4" w:space="0" w:color="auto"/>
              <w:bottom w:val="single" w:sz="12" w:space="0" w:color="auto"/>
            </w:tcBorders>
            <w:shd w:val="clear" w:color="auto" w:fill="auto"/>
            <w:vAlign w:val="bottom"/>
          </w:tcPr>
          <w:p w:rsidR="00AB6570" w:rsidRPr="00276ADD" w:rsidRDefault="00FD03E8" w:rsidP="00F3302A">
            <w:pPr>
              <w:pStyle w:val="SingleTxtG"/>
              <w:spacing w:before="80" w:after="80" w:line="220" w:lineRule="exact"/>
              <w:ind w:left="284" w:right="0"/>
              <w:jc w:val="left"/>
              <w:rPr>
                <w:b/>
                <w:sz w:val="18"/>
                <w:szCs w:val="18"/>
                <w:lang w:val="fr-FR"/>
              </w:rPr>
            </w:pPr>
            <w:r w:rsidRPr="00276ADD">
              <w:rPr>
                <w:b/>
                <w:sz w:val="18"/>
                <w:szCs w:val="18"/>
                <w:lang w:val="fr-FR"/>
              </w:rPr>
              <w:t>Total</w:t>
            </w:r>
          </w:p>
        </w:tc>
        <w:tc>
          <w:tcPr>
            <w:tcW w:w="3685" w:type="dxa"/>
            <w:tcBorders>
              <w:top w:val="single" w:sz="4" w:space="0" w:color="auto"/>
              <w:bottom w:val="single" w:sz="12" w:space="0" w:color="auto"/>
            </w:tcBorders>
            <w:shd w:val="clear" w:color="auto" w:fill="auto"/>
            <w:vAlign w:val="bottom"/>
          </w:tcPr>
          <w:p w:rsidR="00AB6570" w:rsidRPr="00276ADD" w:rsidRDefault="00FD03E8" w:rsidP="00F3302A">
            <w:pPr>
              <w:pStyle w:val="SingleTxtG"/>
              <w:spacing w:before="80" w:after="80" w:line="220" w:lineRule="exact"/>
              <w:ind w:left="0" w:right="0"/>
              <w:jc w:val="right"/>
              <w:rPr>
                <w:b/>
                <w:sz w:val="18"/>
                <w:szCs w:val="18"/>
                <w:lang w:val="fr-FR"/>
              </w:rPr>
            </w:pPr>
            <w:r w:rsidRPr="00276ADD">
              <w:rPr>
                <w:b/>
                <w:sz w:val="18"/>
                <w:szCs w:val="18"/>
                <w:lang w:val="fr-FR"/>
              </w:rPr>
              <w:t>365</w:t>
            </w:r>
          </w:p>
        </w:tc>
      </w:tr>
    </w:tbl>
    <w:p w:rsidR="00AB6570" w:rsidRPr="00276ADD" w:rsidRDefault="002629C9" w:rsidP="00F3302A">
      <w:pPr>
        <w:pStyle w:val="SingleTxtG"/>
        <w:spacing w:before="240"/>
        <w:rPr>
          <w:lang w:val="fr-FR"/>
        </w:rPr>
      </w:pPr>
      <w:r w:rsidRPr="00276ADD">
        <w:rPr>
          <w:lang w:val="fr-FR"/>
        </w:rPr>
        <w:t>219.</w:t>
      </w:r>
      <w:r w:rsidRPr="00276ADD">
        <w:rPr>
          <w:lang w:val="fr-FR"/>
        </w:rPr>
        <w:tab/>
      </w:r>
      <w:r w:rsidR="0072532A" w:rsidRPr="00276ADD">
        <w:rPr>
          <w:shd w:val="clear" w:color="auto" w:fill="FFFFFF"/>
          <w:lang w:val="fr-FR"/>
        </w:rPr>
        <w:t xml:space="preserve">En 2006, le Gouvernement népalais a adopté une </w:t>
      </w:r>
      <w:r w:rsidR="00092E62" w:rsidRPr="00276ADD">
        <w:rPr>
          <w:shd w:val="clear" w:color="auto" w:fill="FFFFFF"/>
          <w:lang w:val="fr-FR"/>
        </w:rPr>
        <w:t>politique d</w:t>
      </w:r>
      <w:r w:rsidR="00F3302A" w:rsidRPr="00276ADD">
        <w:rPr>
          <w:shd w:val="clear" w:color="auto" w:fill="FFFFFF"/>
          <w:lang w:val="fr-FR"/>
        </w:rPr>
        <w:t>’</w:t>
      </w:r>
      <w:r w:rsidR="00092E62" w:rsidRPr="00276ADD">
        <w:rPr>
          <w:shd w:val="clear" w:color="auto" w:fill="FFFFFF"/>
          <w:lang w:val="fr-FR"/>
        </w:rPr>
        <w:t>éducation inclusive</w:t>
      </w:r>
      <w:r w:rsidR="0072532A" w:rsidRPr="00276ADD">
        <w:rPr>
          <w:shd w:val="clear" w:color="auto" w:fill="FFFFFF"/>
          <w:lang w:val="fr-FR"/>
        </w:rPr>
        <w:t xml:space="preserve"> garantissant la gratuité de l</w:t>
      </w:r>
      <w:r w:rsidR="00F3302A" w:rsidRPr="00276ADD">
        <w:rPr>
          <w:shd w:val="clear" w:color="auto" w:fill="FFFFFF"/>
          <w:lang w:val="fr-FR"/>
        </w:rPr>
        <w:t>’</w:t>
      </w:r>
      <w:r w:rsidR="0072532A" w:rsidRPr="00276ADD">
        <w:rPr>
          <w:shd w:val="clear" w:color="auto" w:fill="FFFFFF"/>
          <w:lang w:val="fr-FR"/>
        </w:rPr>
        <w:t xml:space="preserve">enseignement primaire </w:t>
      </w:r>
      <w:r w:rsidR="00092E62" w:rsidRPr="00276ADD">
        <w:rPr>
          <w:shd w:val="clear" w:color="auto" w:fill="FFFFFF"/>
          <w:lang w:val="fr-FR"/>
        </w:rPr>
        <w:t>à</w:t>
      </w:r>
      <w:r w:rsidR="0072532A" w:rsidRPr="00276ADD">
        <w:rPr>
          <w:shd w:val="clear" w:color="auto" w:fill="FFFFFF"/>
          <w:lang w:val="fr-FR"/>
        </w:rPr>
        <w:t xml:space="preserve"> tous les enfants et mettant en place des classes réservées pour les enfants handicapés.</w:t>
      </w:r>
      <w:r w:rsidR="00FD03E8" w:rsidRPr="00276ADD">
        <w:rPr>
          <w:lang w:val="fr-FR"/>
        </w:rPr>
        <w:t xml:space="preserve"> </w:t>
      </w:r>
      <w:r w:rsidR="0072532A" w:rsidRPr="00276ADD">
        <w:rPr>
          <w:shd w:val="clear" w:color="auto" w:fill="FFFFFF"/>
          <w:lang w:val="fr-FR"/>
        </w:rPr>
        <w:t xml:space="preserve">Les classes réservées sont conçues pour des enfants souffrant de handicaps spécifiques mais </w:t>
      </w:r>
      <w:r w:rsidR="00092E62" w:rsidRPr="00276ADD">
        <w:rPr>
          <w:shd w:val="clear" w:color="auto" w:fill="FFFFFF"/>
          <w:lang w:val="fr-FR"/>
        </w:rPr>
        <w:t xml:space="preserve">sont </w:t>
      </w:r>
      <w:r w:rsidR="0072532A" w:rsidRPr="00276ADD">
        <w:rPr>
          <w:shd w:val="clear" w:color="auto" w:fill="FFFFFF"/>
          <w:lang w:val="fr-FR"/>
        </w:rPr>
        <w:t>installées dans une école ordinaire</w:t>
      </w:r>
      <w:r w:rsidR="00F3302A" w:rsidRPr="00276ADD">
        <w:rPr>
          <w:shd w:val="clear" w:color="auto" w:fill="FFFFFF"/>
          <w:lang w:val="fr-FR"/>
        </w:rPr>
        <w:t>;</w:t>
      </w:r>
      <w:r w:rsidR="0072532A" w:rsidRPr="00276ADD">
        <w:rPr>
          <w:shd w:val="clear" w:color="auto" w:fill="FFFFFF"/>
          <w:lang w:val="fr-FR"/>
        </w:rPr>
        <w:t xml:space="preserve"> il existe des classes po</w:t>
      </w:r>
      <w:r w:rsidR="00092E62" w:rsidRPr="00276ADD">
        <w:rPr>
          <w:shd w:val="clear" w:color="auto" w:fill="FFFFFF"/>
          <w:lang w:val="fr-FR"/>
        </w:rPr>
        <w:t>ur les aveugles, les sourds et l</w:t>
      </w:r>
      <w:r w:rsidR="0072532A" w:rsidRPr="00276ADD">
        <w:rPr>
          <w:shd w:val="clear" w:color="auto" w:fill="FFFFFF"/>
          <w:lang w:val="fr-FR"/>
        </w:rPr>
        <w:t>es enfants souffrant de déficiences i</w:t>
      </w:r>
      <w:r w:rsidR="00092E62" w:rsidRPr="00276ADD">
        <w:rPr>
          <w:shd w:val="clear" w:color="auto" w:fill="FFFFFF"/>
          <w:lang w:val="fr-FR"/>
        </w:rPr>
        <w:t>ntellectuelles. On dénombre 360 </w:t>
      </w:r>
      <w:r w:rsidR="0072532A" w:rsidRPr="00276ADD">
        <w:rPr>
          <w:shd w:val="clear" w:color="auto" w:fill="FFFFFF"/>
          <w:lang w:val="fr-FR"/>
        </w:rPr>
        <w:t>classes réservées intégrée</w:t>
      </w:r>
      <w:r w:rsidR="00C90774" w:rsidRPr="00276ADD">
        <w:rPr>
          <w:shd w:val="clear" w:color="auto" w:fill="FFFFFF"/>
          <w:lang w:val="fr-FR"/>
        </w:rPr>
        <w:t>s, dont 164 pour les sourds, 78 </w:t>
      </w:r>
      <w:r w:rsidR="0072532A" w:rsidRPr="00276ADD">
        <w:rPr>
          <w:shd w:val="clear" w:color="auto" w:fill="FFFFFF"/>
          <w:lang w:val="fr-FR"/>
        </w:rPr>
        <w:t>pour les aveugles, et 118 pour les enfants souffrant de déficiences intellectuelles</w:t>
      </w:r>
      <w:r w:rsidR="00FD03E8" w:rsidRPr="00276ADD">
        <w:rPr>
          <w:lang w:val="fr-FR"/>
        </w:rPr>
        <w:t>.</w:t>
      </w:r>
      <w:r w:rsidR="00B93B08" w:rsidRPr="00276ADD">
        <w:rPr>
          <w:shd w:val="clear" w:color="auto" w:fill="FFFFFF"/>
          <w:lang w:val="fr-FR"/>
        </w:rPr>
        <w:t xml:space="preserve"> En </w:t>
      </w:r>
      <w:r w:rsidR="00092E62" w:rsidRPr="00276ADD">
        <w:rPr>
          <w:shd w:val="clear" w:color="auto" w:fill="FFFFFF"/>
          <w:lang w:val="fr-FR"/>
        </w:rPr>
        <w:t>outre, il existe 13 </w:t>
      </w:r>
      <w:r w:rsidR="0000706D" w:rsidRPr="00276ADD">
        <w:rPr>
          <w:shd w:val="clear" w:color="auto" w:fill="FFFFFF"/>
          <w:lang w:val="fr-FR"/>
        </w:rPr>
        <w:t xml:space="preserve">écoles spéciales pour enfants sourds, une école pour aveugles, 13 pour </w:t>
      </w:r>
      <w:r w:rsidR="00092E62" w:rsidRPr="00276ADD">
        <w:rPr>
          <w:shd w:val="clear" w:color="auto" w:fill="FFFFFF"/>
          <w:lang w:val="fr-FR"/>
        </w:rPr>
        <w:t xml:space="preserve">les </w:t>
      </w:r>
      <w:r w:rsidR="0000706D" w:rsidRPr="00276ADD">
        <w:rPr>
          <w:shd w:val="clear" w:color="auto" w:fill="FFFFFF"/>
          <w:lang w:val="fr-FR"/>
        </w:rPr>
        <w:t xml:space="preserve">enfants présentant des déficiences intellectuelles ou des troubles du développement et une école pour </w:t>
      </w:r>
      <w:r w:rsidR="00092E62" w:rsidRPr="00276ADD">
        <w:rPr>
          <w:shd w:val="clear" w:color="auto" w:fill="FFFFFF"/>
          <w:lang w:val="fr-FR"/>
        </w:rPr>
        <w:t xml:space="preserve">les </w:t>
      </w:r>
      <w:r w:rsidR="0000706D" w:rsidRPr="00276ADD">
        <w:rPr>
          <w:shd w:val="clear" w:color="auto" w:fill="FFFFFF"/>
          <w:lang w:val="fr-FR"/>
        </w:rPr>
        <w:t>enfants handicapés physiques</w:t>
      </w:r>
      <w:r w:rsidR="00FD03E8" w:rsidRPr="00276ADD">
        <w:rPr>
          <w:lang w:val="fr-FR"/>
        </w:rPr>
        <w:t>.</w:t>
      </w:r>
      <w:r w:rsidR="001E75D1" w:rsidRPr="00276ADD">
        <w:rPr>
          <w:lang w:val="fr-FR"/>
        </w:rPr>
        <w:t xml:space="preserve"> </w:t>
      </w:r>
      <w:r w:rsidR="001E75D1" w:rsidRPr="00276ADD">
        <w:rPr>
          <w:shd w:val="clear" w:color="auto" w:fill="FFFFFF"/>
          <w:lang w:val="fr-FR"/>
        </w:rPr>
        <w:t>Le Népal a également cinq écoles inté</w:t>
      </w:r>
      <w:r w:rsidR="000A471C" w:rsidRPr="00276ADD">
        <w:rPr>
          <w:shd w:val="clear" w:color="auto" w:fill="FFFFFF"/>
          <w:lang w:val="fr-FR"/>
        </w:rPr>
        <w:t>grées pour enfants sourds et 16 </w:t>
      </w:r>
      <w:r w:rsidR="001E75D1" w:rsidRPr="00276ADD">
        <w:rPr>
          <w:shd w:val="clear" w:color="auto" w:fill="FFFFFF"/>
          <w:lang w:val="fr-FR"/>
        </w:rPr>
        <w:t>écoles intégrées pour enfants aveugles</w:t>
      </w:r>
      <w:r w:rsidR="00FD03E8" w:rsidRPr="00276ADD">
        <w:rPr>
          <w:lang w:val="fr-FR"/>
        </w:rPr>
        <w:t>.</w:t>
      </w:r>
    </w:p>
    <w:p w:rsidR="00AB6570" w:rsidRPr="00276ADD" w:rsidRDefault="002629C9" w:rsidP="00B72271">
      <w:pPr>
        <w:pStyle w:val="SingleTxtG"/>
        <w:rPr>
          <w:lang w:val="fr-FR"/>
        </w:rPr>
      </w:pPr>
      <w:r w:rsidRPr="00276ADD">
        <w:rPr>
          <w:lang w:val="fr-FR"/>
        </w:rPr>
        <w:t>220.</w:t>
      </w:r>
      <w:r w:rsidRPr="00276ADD">
        <w:rPr>
          <w:lang w:val="fr-FR"/>
        </w:rPr>
        <w:tab/>
      </w:r>
      <w:r w:rsidR="001E75D1" w:rsidRPr="00276ADD">
        <w:rPr>
          <w:shd w:val="clear" w:color="auto" w:fill="FFFFFF"/>
          <w:lang w:val="fr-FR"/>
        </w:rPr>
        <w:t>Le Gouvernement népalais a créé des centres de ressources dans certaines zones géographiques</w:t>
      </w:r>
      <w:r w:rsidR="00FD03E8" w:rsidRPr="00276ADD">
        <w:rPr>
          <w:lang w:val="fr-FR"/>
        </w:rPr>
        <w:t>.</w:t>
      </w:r>
      <w:r w:rsidR="00D9082C" w:rsidRPr="00276ADD">
        <w:rPr>
          <w:lang w:val="fr-FR"/>
        </w:rPr>
        <w:t xml:space="preserve"> </w:t>
      </w:r>
      <w:r w:rsidR="00D9082C" w:rsidRPr="00276ADD">
        <w:rPr>
          <w:shd w:val="clear" w:color="auto" w:fill="FFFFFF"/>
          <w:lang w:val="fr-FR"/>
        </w:rPr>
        <w:t xml:space="preserve">Les centres de ressources sont chargés de développer les capacités des écoles dans leur région en organisant des </w:t>
      </w:r>
      <w:r w:rsidR="00F72A7D" w:rsidRPr="00276ADD">
        <w:rPr>
          <w:shd w:val="clear" w:color="auto" w:fill="FFFFFF"/>
          <w:lang w:val="fr-FR"/>
        </w:rPr>
        <w:t xml:space="preserve">rencontres </w:t>
      </w:r>
      <w:r w:rsidR="00D9082C" w:rsidRPr="00276ADD">
        <w:rPr>
          <w:shd w:val="clear" w:color="auto" w:fill="FFFFFF"/>
          <w:lang w:val="fr-FR"/>
        </w:rPr>
        <w:t>d</w:t>
      </w:r>
      <w:r w:rsidR="00F3302A" w:rsidRPr="00276ADD">
        <w:rPr>
          <w:shd w:val="clear" w:color="auto" w:fill="FFFFFF"/>
          <w:lang w:val="fr-FR"/>
        </w:rPr>
        <w:t>’</w:t>
      </w:r>
      <w:r w:rsidR="00D9082C" w:rsidRPr="00276ADD">
        <w:rPr>
          <w:shd w:val="clear" w:color="auto" w:fill="FFFFFF"/>
          <w:lang w:val="fr-FR"/>
        </w:rPr>
        <w:t>échange des données d</w:t>
      </w:r>
      <w:r w:rsidR="00F3302A" w:rsidRPr="00276ADD">
        <w:rPr>
          <w:shd w:val="clear" w:color="auto" w:fill="FFFFFF"/>
          <w:lang w:val="fr-FR"/>
        </w:rPr>
        <w:t>’</w:t>
      </w:r>
      <w:r w:rsidR="00D9082C" w:rsidRPr="00276ADD">
        <w:rPr>
          <w:shd w:val="clear" w:color="auto" w:fill="FFFFFF"/>
          <w:lang w:val="fr-FR"/>
        </w:rPr>
        <w:t>expérience et d</w:t>
      </w:r>
      <w:r w:rsidR="00F3302A" w:rsidRPr="00276ADD">
        <w:rPr>
          <w:shd w:val="clear" w:color="auto" w:fill="FFFFFF"/>
          <w:lang w:val="fr-FR"/>
        </w:rPr>
        <w:t>’</w:t>
      </w:r>
      <w:r w:rsidR="00D9082C" w:rsidRPr="00276ADD">
        <w:rPr>
          <w:shd w:val="clear" w:color="auto" w:fill="FFFFFF"/>
          <w:lang w:val="fr-FR"/>
        </w:rPr>
        <w:t>apprentissage et en effectuant un suivi régulier des écoles</w:t>
      </w:r>
      <w:r w:rsidR="00FD03E8" w:rsidRPr="00276ADD">
        <w:rPr>
          <w:lang w:val="fr-FR"/>
        </w:rPr>
        <w:t>.</w:t>
      </w:r>
      <w:r w:rsidR="00D9082C" w:rsidRPr="00276ADD">
        <w:rPr>
          <w:lang w:val="fr-FR"/>
        </w:rPr>
        <w:t xml:space="preserve"> </w:t>
      </w:r>
      <w:r w:rsidR="00D9082C" w:rsidRPr="00276ADD">
        <w:rPr>
          <w:shd w:val="clear" w:color="auto" w:fill="FFFFFF"/>
          <w:lang w:val="fr-FR"/>
        </w:rPr>
        <w:t xml:space="preserve">Le Gouvernement a également créé </w:t>
      </w:r>
      <w:r w:rsidR="00CC61B5" w:rsidRPr="00276ADD">
        <w:rPr>
          <w:shd w:val="clear" w:color="auto" w:fill="FFFFFF"/>
          <w:lang w:val="fr-FR"/>
        </w:rPr>
        <w:t xml:space="preserve">dans 62 districts </w:t>
      </w:r>
      <w:r w:rsidR="00D9082C" w:rsidRPr="00276ADD">
        <w:rPr>
          <w:shd w:val="clear" w:color="auto" w:fill="FFFFFF"/>
          <w:lang w:val="fr-FR"/>
        </w:rPr>
        <w:t>des centres d</w:t>
      </w:r>
      <w:r w:rsidR="00F3302A" w:rsidRPr="00276ADD">
        <w:rPr>
          <w:shd w:val="clear" w:color="auto" w:fill="FFFFFF"/>
          <w:lang w:val="fr-FR"/>
        </w:rPr>
        <w:t>’</w:t>
      </w:r>
      <w:r w:rsidR="00D9082C" w:rsidRPr="00276ADD">
        <w:rPr>
          <w:shd w:val="clear" w:color="auto" w:fill="FFFFFF"/>
          <w:lang w:val="fr-FR"/>
        </w:rPr>
        <w:t>évaluation des enfants handicapés</w:t>
      </w:r>
      <w:r w:rsidR="00FD03E8" w:rsidRPr="00276ADD">
        <w:rPr>
          <w:lang w:val="fr-FR"/>
        </w:rPr>
        <w:t>.</w:t>
      </w:r>
      <w:r w:rsidR="00F72A7D" w:rsidRPr="00276ADD">
        <w:rPr>
          <w:shd w:val="clear" w:color="auto" w:fill="FFFFFF"/>
          <w:lang w:val="fr-FR"/>
        </w:rPr>
        <w:t xml:space="preserve"> Les c</w:t>
      </w:r>
      <w:r w:rsidR="00D9082C" w:rsidRPr="00276ADD">
        <w:rPr>
          <w:shd w:val="clear" w:color="auto" w:fill="FFFFFF"/>
          <w:lang w:val="fr-FR"/>
        </w:rPr>
        <w:t>entre</w:t>
      </w:r>
      <w:r w:rsidR="00CC61B5" w:rsidRPr="00276ADD">
        <w:rPr>
          <w:shd w:val="clear" w:color="auto" w:fill="FFFFFF"/>
          <w:lang w:val="fr-FR"/>
        </w:rPr>
        <w:t>s</w:t>
      </w:r>
      <w:r w:rsidR="00D9082C" w:rsidRPr="00276ADD">
        <w:rPr>
          <w:shd w:val="clear" w:color="auto" w:fill="FFFFFF"/>
          <w:lang w:val="fr-FR"/>
        </w:rPr>
        <w:t xml:space="preserve"> d</w:t>
      </w:r>
      <w:r w:rsidR="00F3302A" w:rsidRPr="00276ADD">
        <w:rPr>
          <w:shd w:val="clear" w:color="auto" w:fill="FFFFFF"/>
          <w:lang w:val="fr-FR"/>
        </w:rPr>
        <w:t>’</w:t>
      </w:r>
      <w:r w:rsidR="00D9082C" w:rsidRPr="00276ADD">
        <w:rPr>
          <w:shd w:val="clear" w:color="auto" w:fill="FFFFFF"/>
          <w:lang w:val="fr-FR"/>
        </w:rPr>
        <w:t xml:space="preserve">évaluation </w:t>
      </w:r>
      <w:r w:rsidR="00F72A7D" w:rsidRPr="00276ADD">
        <w:rPr>
          <w:shd w:val="clear" w:color="auto" w:fill="FFFFFF"/>
          <w:lang w:val="fr-FR"/>
        </w:rPr>
        <w:t>sont chargés de</w:t>
      </w:r>
      <w:r w:rsidR="00D9082C" w:rsidRPr="00276ADD">
        <w:rPr>
          <w:shd w:val="clear" w:color="auto" w:fill="FFFFFF"/>
          <w:lang w:val="fr-FR"/>
        </w:rPr>
        <w:t xml:space="preserve"> recueillir des informations sur les enfants handicapés dans une région géographique donnée, d</w:t>
      </w:r>
      <w:r w:rsidR="00F3302A" w:rsidRPr="00276ADD">
        <w:rPr>
          <w:shd w:val="clear" w:color="auto" w:fill="FFFFFF"/>
          <w:lang w:val="fr-FR"/>
        </w:rPr>
        <w:t>’</w:t>
      </w:r>
      <w:r w:rsidR="00D9082C" w:rsidRPr="00276ADD">
        <w:rPr>
          <w:shd w:val="clear" w:color="auto" w:fill="FFFFFF"/>
          <w:lang w:val="fr-FR"/>
        </w:rPr>
        <w:t>évaluer leurs besoins en matière d</w:t>
      </w:r>
      <w:r w:rsidR="00F3302A" w:rsidRPr="00276ADD">
        <w:rPr>
          <w:shd w:val="clear" w:color="auto" w:fill="FFFFFF"/>
          <w:lang w:val="fr-FR"/>
        </w:rPr>
        <w:t>’</w:t>
      </w:r>
      <w:r w:rsidR="00D9082C" w:rsidRPr="00276ADD">
        <w:rPr>
          <w:shd w:val="clear" w:color="auto" w:fill="FFFFFF"/>
          <w:lang w:val="fr-FR"/>
        </w:rPr>
        <w:t>éducation et de</w:t>
      </w:r>
      <w:r w:rsidR="00F72A7D" w:rsidRPr="00276ADD">
        <w:rPr>
          <w:shd w:val="clear" w:color="auto" w:fill="FFFFFF"/>
          <w:lang w:val="fr-FR"/>
        </w:rPr>
        <w:t xml:space="preserve"> le</w:t>
      </w:r>
      <w:r w:rsidR="00D9082C" w:rsidRPr="00276ADD">
        <w:rPr>
          <w:shd w:val="clear" w:color="auto" w:fill="FFFFFF"/>
          <w:lang w:val="fr-FR"/>
        </w:rPr>
        <w:t xml:space="preserve">s orienter vers le système éducatif approprié et donc soit </w:t>
      </w:r>
      <w:r w:rsidR="00F72A7D" w:rsidRPr="00276ADD">
        <w:rPr>
          <w:shd w:val="clear" w:color="auto" w:fill="FFFFFF"/>
          <w:lang w:val="fr-FR"/>
        </w:rPr>
        <w:t xml:space="preserve">vers </w:t>
      </w:r>
      <w:r w:rsidR="00D9082C" w:rsidRPr="00276ADD">
        <w:rPr>
          <w:shd w:val="clear" w:color="auto" w:fill="FFFFFF"/>
          <w:lang w:val="fr-FR"/>
        </w:rPr>
        <w:t xml:space="preserve">des écoles générales, soit </w:t>
      </w:r>
      <w:r w:rsidR="00F72A7D" w:rsidRPr="00276ADD">
        <w:rPr>
          <w:shd w:val="clear" w:color="auto" w:fill="FFFFFF"/>
          <w:lang w:val="fr-FR"/>
        </w:rPr>
        <w:t xml:space="preserve">vers </w:t>
      </w:r>
      <w:r w:rsidR="00D9082C" w:rsidRPr="00276ADD">
        <w:rPr>
          <w:shd w:val="clear" w:color="auto" w:fill="FFFFFF"/>
          <w:lang w:val="fr-FR"/>
        </w:rPr>
        <w:t>des classes réservées</w:t>
      </w:r>
      <w:r w:rsidR="00F72A7D" w:rsidRPr="00276ADD">
        <w:rPr>
          <w:shd w:val="clear" w:color="auto" w:fill="FFFFFF"/>
          <w:lang w:val="fr-FR"/>
        </w:rPr>
        <w:t>,</w:t>
      </w:r>
      <w:r w:rsidR="00D9082C" w:rsidRPr="00276ADD">
        <w:rPr>
          <w:shd w:val="clear" w:color="auto" w:fill="FFFFFF"/>
          <w:lang w:val="fr-FR"/>
        </w:rPr>
        <w:t xml:space="preserve"> soit encore </w:t>
      </w:r>
      <w:r w:rsidR="00F72A7D" w:rsidRPr="00276ADD">
        <w:rPr>
          <w:shd w:val="clear" w:color="auto" w:fill="FFFFFF"/>
          <w:lang w:val="fr-FR"/>
        </w:rPr>
        <w:t xml:space="preserve">vers </w:t>
      </w:r>
      <w:r w:rsidR="00D9082C" w:rsidRPr="00276ADD">
        <w:rPr>
          <w:shd w:val="clear" w:color="auto" w:fill="FFFFFF"/>
          <w:lang w:val="fr-FR"/>
        </w:rPr>
        <w:t>des écoles spécialisées</w:t>
      </w:r>
      <w:r w:rsidR="00FD03E8" w:rsidRPr="00276ADD">
        <w:rPr>
          <w:lang w:val="fr-FR"/>
        </w:rPr>
        <w:t>.</w:t>
      </w:r>
    </w:p>
    <w:p w:rsidR="00AB6570" w:rsidRPr="00276ADD" w:rsidRDefault="00314A55" w:rsidP="00F3302A">
      <w:pPr>
        <w:pStyle w:val="H1G"/>
        <w:rPr>
          <w:lang w:val="fr-FR" w:bidi="ne-NP"/>
        </w:rPr>
      </w:pPr>
      <w:bookmarkStart w:id="58" w:name="_Toc376493912"/>
      <w:bookmarkStart w:id="59" w:name="_Toc394662256"/>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25</w:t>
      </w:r>
      <w:r w:rsidR="00F3302A" w:rsidRPr="00276ADD">
        <w:rPr>
          <w:lang w:val="fr-FR" w:bidi="ne-NP"/>
        </w:rPr>
        <w:br/>
      </w:r>
      <w:r w:rsidR="00AF2BBD" w:rsidRPr="00276ADD">
        <w:rPr>
          <w:lang w:val="fr-FR" w:bidi="ne-NP"/>
        </w:rPr>
        <w:t>Santé</w:t>
      </w:r>
      <w:bookmarkEnd w:id="58"/>
      <w:bookmarkEnd w:id="59"/>
    </w:p>
    <w:p w:rsidR="00AB6570" w:rsidRPr="00276ADD" w:rsidRDefault="002629C9" w:rsidP="00B72271">
      <w:pPr>
        <w:pStyle w:val="SingleTxtG"/>
        <w:rPr>
          <w:lang w:val="fr-FR"/>
        </w:rPr>
      </w:pPr>
      <w:r w:rsidRPr="00276ADD">
        <w:rPr>
          <w:lang w:val="fr-FR"/>
        </w:rPr>
        <w:t>221.</w:t>
      </w:r>
      <w:r w:rsidRPr="00276ADD">
        <w:rPr>
          <w:lang w:val="fr-FR"/>
        </w:rPr>
        <w:tab/>
      </w:r>
      <w:r w:rsidR="00CF3438" w:rsidRPr="00276ADD">
        <w:rPr>
          <w:lang w:val="fr-FR"/>
        </w:rPr>
        <w:t>Le Gouvernement du Népal</w:t>
      </w:r>
      <w:r w:rsidR="00FD03E8" w:rsidRPr="00276ADD">
        <w:rPr>
          <w:lang w:val="fr-FR"/>
        </w:rPr>
        <w:t xml:space="preserve"> reco</w:t>
      </w:r>
      <w:r w:rsidR="001837E4" w:rsidRPr="00276ADD">
        <w:rPr>
          <w:lang w:val="fr-FR"/>
        </w:rPr>
        <w:t>nnaît que les personnes handicapées ont le droit de jouir du meilleur état de santé possible sans discrimination fondée sur le handicap.</w:t>
      </w:r>
      <w:r w:rsidR="00FD03E8" w:rsidRPr="00276ADD">
        <w:rPr>
          <w:lang w:val="fr-FR"/>
        </w:rPr>
        <w:t xml:space="preserve"> </w:t>
      </w:r>
      <w:r w:rsidR="00364C3C" w:rsidRPr="00276ADD">
        <w:rPr>
          <w:lang w:val="fr-FR"/>
        </w:rPr>
        <w:t>La Constitution</w:t>
      </w:r>
      <w:r w:rsidR="00FD03E8" w:rsidRPr="00276ADD">
        <w:rPr>
          <w:lang w:val="fr-FR"/>
        </w:rPr>
        <w:t xml:space="preserve"> </w:t>
      </w:r>
      <w:r w:rsidR="001837E4" w:rsidRPr="00276ADD">
        <w:rPr>
          <w:lang w:val="fr-FR"/>
        </w:rPr>
        <w:t>stipule que chaque citoyen aura le droit de bénéficier de services de santé de base gratuits assurés par l</w:t>
      </w:r>
      <w:r w:rsidR="00F3302A" w:rsidRPr="00276ADD">
        <w:rPr>
          <w:lang w:val="fr-FR"/>
        </w:rPr>
        <w:t>’</w:t>
      </w:r>
      <w:r w:rsidR="002536EC" w:rsidRPr="00276ADD">
        <w:rPr>
          <w:lang w:val="fr-FR"/>
        </w:rPr>
        <w:t>État</w:t>
      </w:r>
      <w:r w:rsidR="001837E4" w:rsidRPr="00276ADD">
        <w:rPr>
          <w:lang w:val="fr-FR"/>
        </w:rPr>
        <w:t xml:space="preserve">, </w:t>
      </w:r>
      <w:r w:rsidR="00D06F67" w:rsidRPr="00276ADD">
        <w:rPr>
          <w:lang w:val="fr-FR"/>
        </w:rPr>
        <w:t xml:space="preserve">conformément à </w:t>
      </w:r>
      <w:r w:rsidR="001837E4" w:rsidRPr="00276ADD">
        <w:rPr>
          <w:lang w:val="fr-FR"/>
        </w:rPr>
        <w:t>la loi</w:t>
      </w:r>
      <w:r w:rsidR="00FD03E8" w:rsidRPr="00276ADD">
        <w:rPr>
          <w:lang w:val="fr-FR"/>
        </w:rPr>
        <w:t xml:space="preserve">. </w:t>
      </w:r>
      <w:r w:rsidR="001837E4" w:rsidRPr="00276ADD">
        <w:rPr>
          <w:lang w:val="fr-FR"/>
        </w:rPr>
        <w:t xml:space="preserve">De ce fait, la </w:t>
      </w:r>
      <w:r w:rsidR="005D650D" w:rsidRPr="00276ADD">
        <w:rPr>
          <w:lang w:val="fr-FR"/>
        </w:rPr>
        <w:t>«</w:t>
      </w:r>
      <w:r w:rsidR="001837E4" w:rsidRPr="00276ADD">
        <w:rPr>
          <w:lang w:val="fr-FR"/>
        </w:rPr>
        <w:t>santé pour tous</w:t>
      </w:r>
      <w:r w:rsidR="005D650D" w:rsidRPr="00276ADD">
        <w:rPr>
          <w:lang w:val="fr-FR"/>
        </w:rPr>
        <w:t>»</w:t>
      </w:r>
      <w:r w:rsidR="00FD03E8" w:rsidRPr="00276ADD">
        <w:rPr>
          <w:lang w:val="fr-FR"/>
        </w:rPr>
        <w:t xml:space="preserve"> </w:t>
      </w:r>
      <w:r w:rsidR="001837E4" w:rsidRPr="00276ADD">
        <w:rPr>
          <w:lang w:val="fr-FR"/>
        </w:rPr>
        <w:t>est un droit fondamental</w:t>
      </w:r>
      <w:r w:rsidR="00FD03E8" w:rsidRPr="00276ADD">
        <w:rPr>
          <w:lang w:val="fr-FR"/>
        </w:rPr>
        <w:t>.</w:t>
      </w:r>
      <w:r w:rsidR="00E53238" w:rsidRPr="00276ADD">
        <w:rPr>
          <w:lang w:val="fr-FR"/>
        </w:rPr>
        <w:t xml:space="preserve"> </w:t>
      </w:r>
      <w:r w:rsidR="001837E4" w:rsidRPr="00276ADD">
        <w:rPr>
          <w:lang w:val="fr-FR"/>
        </w:rPr>
        <w:t>L</w:t>
      </w:r>
      <w:r w:rsidR="00FD03E8" w:rsidRPr="00276ADD">
        <w:rPr>
          <w:lang w:val="fr-FR"/>
        </w:rPr>
        <w:t xml:space="preserve">e </w:t>
      </w:r>
      <w:r w:rsidR="001837E4" w:rsidRPr="00276ADD">
        <w:rPr>
          <w:lang w:val="fr-FR"/>
        </w:rPr>
        <w:t>Ministère de la santé et de la population</w:t>
      </w:r>
      <w:r w:rsidR="00FD03E8" w:rsidRPr="00276ADD">
        <w:rPr>
          <w:lang w:val="fr-FR"/>
        </w:rPr>
        <w:t xml:space="preserve"> </w:t>
      </w:r>
      <w:r w:rsidR="001837E4" w:rsidRPr="00276ADD">
        <w:rPr>
          <w:lang w:val="fr-FR"/>
        </w:rPr>
        <w:t>s</w:t>
      </w:r>
      <w:r w:rsidR="00F3302A" w:rsidRPr="00276ADD">
        <w:rPr>
          <w:lang w:val="fr-FR"/>
        </w:rPr>
        <w:t>’</w:t>
      </w:r>
      <w:r w:rsidR="001837E4" w:rsidRPr="00276ADD">
        <w:rPr>
          <w:lang w:val="fr-FR"/>
        </w:rPr>
        <w:t xml:space="preserve">est donné un éventail de politiques et de </w:t>
      </w:r>
      <w:r w:rsidR="00FD03E8" w:rsidRPr="00276ADD">
        <w:rPr>
          <w:lang w:val="fr-FR"/>
        </w:rPr>
        <w:t xml:space="preserve">plans </w:t>
      </w:r>
      <w:r w:rsidR="001837E4" w:rsidRPr="00276ADD">
        <w:rPr>
          <w:lang w:val="fr-FR"/>
        </w:rPr>
        <w:t>pour concrétiser ce droit</w:t>
      </w:r>
      <w:r w:rsidR="00FD03E8" w:rsidRPr="00276ADD">
        <w:rPr>
          <w:lang w:val="fr-FR"/>
        </w:rPr>
        <w:t xml:space="preserve">. </w:t>
      </w:r>
    </w:p>
    <w:p w:rsidR="00AB6570" w:rsidRPr="00276ADD" w:rsidRDefault="002629C9" w:rsidP="00B72271">
      <w:pPr>
        <w:pStyle w:val="SingleTxtG"/>
        <w:rPr>
          <w:lang w:val="fr-FR"/>
        </w:rPr>
      </w:pPr>
      <w:r w:rsidRPr="00276ADD">
        <w:rPr>
          <w:lang w:val="fr-FR"/>
        </w:rPr>
        <w:t>222.</w:t>
      </w:r>
      <w:r w:rsidRPr="00276ADD">
        <w:rPr>
          <w:lang w:val="fr-FR"/>
        </w:rPr>
        <w:tab/>
      </w:r>
      <w:r w:rsidR="0094392A" w:rsidRPr="00276ADD">
        <w:rPr>
          <w:shd w:val="clear" w:color="auto" w:fill="FFFFFF"/>
          <w:lang w:val="fr-FR"/>
        </w:rPr>
        <w:t xml:space="preserve">En 2006, la gratuité des services de soins de santé essentiels a été offerte aux citoyens les plus pauvres et les plus vulnérables </w:t>
      </w:r>
      <w:r w:rsidR="009355A0" w:rsidRPr="00276ADD">
        <w:rPr>
          <w:shd w:val="clear" w:color="auto" w:fill="FFFFFF"/>
          <w:lang w:val="fr-FR"/>
        </w:rPr>
        <w:t xml:space="preserve">dans </w:t>
      </w:r>
      <w:r w:rsidR="0094392A" w:rsidRPr="00276ADD">
        <w:rPr>
          <w:shd w:val="clear" w:color="auto" w:fill="FFFFFF"/>
          <w:lang w:val="fr-FR"/>
        </w:rPr>
        <w:t>les centres de soins de santé primaires et les h</w:t>
      </w:r>
      <w:r w:rsidR="00B72028" w:rsidRPr="00276ADD">
        <w:rPr>
          <w:shd w:val="clear" w:color="auto" w:fill="FFFFFF"/>
          <w:lang w:val="fr-FR"/>
        </w:rPr>
        <w:t>ôpitaux de district (jusqu</w:t>
      </w:r>
      <w:r w:rsidR="00F3302A" w:rsidRPr="00276ADD">
        <w:rPr>
          <w:shd w:val="clear" w:color="auto" w:fill="FFFFFF"/>
          <w:lang w:val="fr-FR"/>
        </w:rPr>
        <w:t>’</w:t>
      </w:r>
      <w:r w:rsidR="00B72028" w:rsidRPr="00276ADD">
        <w:rPr>
          <w:shd w:val="clear" w:color="auto" w:fill="FFFFFF"/>
          <w:lang w:val="fr-FR"/>
        </w:rPr>
        <w:t>à 25 </w:t>
      </w:r>
      <w:r w:rsidR="0094392A" w:rsidRPr="00276ADD">
        <w:rPr>
          <w:shd w:val="clear" w:color="auto" w:fill="FFFFFF"/>
          <w:lang w:val="fr-FR"/>
        </w:rPr>
        <w:t>lits)</w:t>
      </w:r>
      <w:r w:rsidR="00FD03E8" w:rsidRPr="00276ADD">
        <w:rPr>
          <w:lang w:val="fr-FR"/>
        </w:rPr>
        <w:t>.</w:t>
      </w:r>
      <w:r w:rsidR="00C8283B" w:rsidRPr="00276ADD">
        <w:rPr>
          <w:lang w:val="fr-FR"/>
        </w:rPr>
        <w:t xml:space="preserve"> </w:t>
      </w:r>
      <w:r w:rsidR="00B72028" w:rsidRPr="00276ADD">
        <w:rPr>
          <w:shd w:val="clear" w:color="auto" w:fill="FFFFFF"/>
          <w:lang w:val="fr-FR"/>
        </w:rPr>
        <w:t xml:space="preserve">En outre, dans </w:t>
      </w:r>
      <w:r w:rsidR="007F12FC" w:rsidRPr="00276ADD">
        <w:rPr>
          <w:shd w:val="clear" w:color="auto" w:fill="FFFFFF"/>
          <w:lang w:val="fr-FR"/>
        </w:rPr>
        <w:t xml:space="preserve">les </w:t>
      </w:r>
      <w:r w:rsidR="00B72028" w:rsidRPr="00276ADD">
        <w:rPr>
          <w:shd w:val="clear" w:color="auto" w:fill="FFFFFF"/>
          <w:lang w:val="fr-FR"/>
        </w:rPr>
        <w:t>35 </w:t>
      </w:r>
      <w:r w:rsidR="00C8283B" w:rsidRPr="00276ADD">
        <w:rPr>
          <w:shd w:val="clear" w:color="auto" w:fill="FFFFFF"/>
          <w:lang w:val="fr-FR"/>
        </w:rPr>
        <w:t xml:space="preserve">districts classés </w:t>
      </w:r>
      <w:r w:rsidR="007F12FC" w:rsidRPr="00276ADD">
        <w:rPr>
          <w:shd w:val="clear" w:color="auto" w:fill="FFFFFF"/>
          <w:lang w:val="fr-FR"/>
        </w:rPr>
        <w:t xml:space="preserve">au </w:t>
      </w:r>
      <w:r w:rsidR="00C8283B" w:rsidRPr="00276ADD">
        <w:rPr>
          <w:shd w:val="clear" w:color="auto" w:fill="FFFFFF"/>
          <w:lang w:val="fr-FR"/>
        </w:rPr>
        <w:t>plus bas d</w:t>
      </w:r>
      <w:r w:rsidR="007F12FC" w:rsidRPr="00276ADD">
        <w:rPr>
          <w:shd w:val="clear" w:color="auto" w:fill="FFFFFF"/>
          <w:lang w:val="fr-FR"/>
        </w:rPr>
        <w:t>e</w:t>
      </w:r>
      <w:r w:rsidR="00C8283B" w:rsidRPr="00276ADD">
        <w:rPr>
          <w:shd w:val="clear" w:color="auto" w:fill="FFFFFF"/>
          <w:lang w:val="fr-FR"/>
        </w:rPr>
        <w:t xml:space="preserve"> l</w:t>
      </w:r>
      <w:r w:rsidR="00F3302A" w:rsidRPr="00276ADD">
        <w:rPr>
          <w:shd w:val="clear" w:color="auto" w:fill="FFFFFF"/>
          <w:lang w:val="fr-FR"/>
        </w:rPr>
        <w:t>’</w:t>
      </w:r>
      <w:r w:rsidR="00C8283B" w:rsidRPr="00276ADD">
        <w:rPr>
          <w:shd w:val="clear" w:color="auto" w:fill="FFFFFF"/>
          <w:lang w:val="fr-FR"/>
        </w:rPr>
        <w:t xml:space="preserve">indice de développement humain, le programme a fourni des services ambulatoires gratuits </w:t>
      </w:r>
      <w:r w:rsidR="003F51A2" w:rsidRPr="00276ADD">
        <w:rPr>
          <w:shd w:val="clear" w:color="auto" w:fill="FFFFFF"/>
          <w:lang w:val="fr-FR"/>
        </w:rPr>
        <w:t>à ces</w:t>
      </w:r>
      <w:r w:rsidR="00C8283B" w:rsidRPr="00276ADD">
        <w:rPr>
          <w:shd w:val="clear" w:color="auto" w:fill="FFFFFF"/>
          <w:lang w:val="fr-FR"/>
        </w:rPr>
        <w:t xml:space="preserve"> mêmes groupes dans les </w:t>
      </w:r>
      <w:r w:rsidR="003F51A2" w:rsidRPr="00276ADD">
        <w:rPr>
          <w:shd w:val="clear" w:color="auto" w:fill="FFFFFF"/>
          <w:lang w:val="fr-FR"/>
        </w:rPr>
        <w:t xml:space="preserve">établissements </w:t>
      </w:r>
      <w:r w:rsidR="00C8283B" w:rsidRPr="00276ADD">
        <w:rPr>
          <w:shd w:val="clear" w:color="auto" w:fill="FFFFFF"/>
          <w:lang w:val="fr-FR"/>
        </w:rPr>
        <w:t>de district</w:t>
      </w:r>
      <w:r w:rsidR="00FD03E8" w:rsidRPr="00276ADD">
        <w:rPr>
          <w:lang w:val="fr-FR"/>
        </w:rPr>
        <w:t>.</w:t>
      </w:r>
      <w:r w:rsidR="00D97328" w:rsidRPr="00276ADD">
        <w:rPr>
          <w:shd w:val="clear" w:color="auto" w:fill="FFFFFF"/>
          <w:lang w:val="fr-FR"/>
        </w:rPr>
        <w:t xml:space="preserve"> </w:t>
      </w:r>
      <w:r w:rsidR="009355A0" w:rsidRPr="00276ADD">
        <w:rPr>
          <w:shd w:val="clear" w:color="auto" w:fill="FFFFFF"/>
          <w:lang w:val="fr-FR"/>
        </w:rPr>
        <w:t>Par ailleurs</w:t>
      </w:r>
      <w:r w:rsidR="00D97328" w:rsidRPr="00276ADD">
        <w:rPr>
          <w:shd w:val="clear" w:color="auto" w:fill="FFFFFF"/>
          <w:lang w:val="fr-FR"/>
        </w:rPr>
        <w:t>, un programme universel a débuté en</w:t>
      </w:r>
      <w:r w:rsidR="00B72028" w:rsidRPr="00276ADD">
        <w:rPr>
          <w:shd w:val="clear" w:color="auto" w:fill="FFFFFF"/>
          <w:lang w:val="fr-FR"/>
        </w:rPr>
        <w:t xml:space="preserve"> </w:t>
      </w:r>
      <w:r w:rsidR="003B22BF" w:rsidRPr="00276ADD">
        <w:rPr>
          <w:shd w:val="clear" w:color="auto" w:fill="FFFFFF"/>
          <w:lang w:val="fr-FR"/>
        </w:rPr>
        <w:t>janvier</w:t>
      </w:r>
      <w:r w:rsidR="00D97328" w:rsidRPr="00276ADD">
        <w:rPr>
          <w:shd w:val="clear" w:color="auto" w:fill="FFFFFF"/>
          <w:lang w:val="fr-FR"/>
        </w:rPr>
        <w:t xml:space="preserve"> 2008, en vue d</w:t>
      </w:r>
      <w:r w:rsidR="00F3302A" w:rsidRPr="00276ADD">
        <w:rPr>
          <w:shd w:val="clear" w:color="auto" w:fill="FFFFFF"/>
          <w:lang w:val="fr-FR"/>
        </w:rPr>
        <w:t>’</w:t>
      </w:r>
      <w:r w:rsidR="00B72028" w:rsidRPr="00276ADD">
        <w:rPr>
          <w:shd w:val="clear" w:color="auto" w:fill="FFFFFF"/>
          <w:lang w:val="fr-FR"/>
        </w:rPr>
        <w:t>offrir des</w:t>
      </w:r>
      <w:r w:rsidR="00D97328" w:rsidRPr="00276ADD">
        <w:rPr>
          <w:shd w:val="clear" w:color="auto" w:fill="FFFFFF"/>
          <w:lang w:val="fr-FR"/>
        </w:rPr>
        <w:t xml:space="preserve"> services de soins de santé essentiels gratuits à tous les citoyens, pauvres ou non, dans les postes sanitaires </w:t>
      </w:r>
      <w:r w:rsidR="00965784" w:rsidRPr="00276ADD">
        <w:rPr>
          <w:shd w:val="clear" w:color="auto" w:fill="FFFFFF"/>
          <w:lang w:val="fr-FR"/>
        </w:rPr>
        <w:t xml:space="preserve">principaux </w:t>
      </w:r>
      <w:r w:rsidR="00D97328" w:rsidRPr="00276ADD">
        <w:rPr>
          <w:shd w:val="clear" w:color="auto" w:fill="FFFFFF"/>
          <w:lang w:val="fr-FR"/>
        </w:rPr>
        <w:t xml:space="preserve">et </w:t>
      </w:r>
      <w:r w:rsidR="00B72028" w:rsidRPr="00276ADD">
        <w:rPr>
          <w:shd w:val="clear" w:color="auto" w:fill="FFFFFF"/>
          <w:lang w:val="fr-FR"/>
        </w:rPr>
        <w:t xml:space="preserve">dans </w:t>
      </w:r>
      <w:r w:rsidR="00D97328" w:rsidRPr="00276ADD">
        <w:rPr>
          <w:shd w:val="clear" w:color="auto" w:fill="FFFFFF"/>
          <w:lang w:val="fr-FR"/>
        </w:rPr>
        <w:t>les postes sanitaires secondaires d</w:t>
      </w:r>
      <w:r w:rsidR="00B72028" w:rsidRPr="00276ADD">
        <w:rPr>
          <w:shd w:val="clear" w:color="auto" w:fill="FFFFFF"/>
          <w:lang w:val="fr-FR"/>
        </w:rPr>
        <w:t>e</w:t>
      </w:r>
      <w:r w:rsidR="00D97328" w:rsidRPr="00276ADD">
        <w:rPr>
          <w:shd w:val="clear" w:color="auto" w:fill="FFFFFF"/>
          <w:lang w:val="fr-FR"/>
        </w:rPr>
        <w:t xml:space="preserve"> tout le pays</w:t>
      </w:r>
      <w:r w:rsidR="00FD03E8" w:rsidRPr="00276ADD">
        <w:rPr>
          <w:lang w:val="fr-FR"/>
        </w:rPr>
        <w:t>.</w:t>
      </w:r>
      <w:r w:rsidR="00965784" w:rsidRPr="00276ADD">
        <w:rPr>
          <w:shd w:val="clear" w:color="auto" w:fill="FFFFFF"/>
          <w:lang w:val="fr-FR"/>
        </w:rPr>
        <w:t xml:space="preserve"> Il n</w:t>
      </w:r>
      <w:r w:rsidR="00F3302A" w:rsidRPr="00276ADD">
        <w:rPr>
          <w:shd w:val="clear" w:color="auto" w:fill="FFFFFF"/>
          <w:lang w:val="fr-FR"/>
        </w:rPr>
        <w:t>’</w:t>
      </w:r>
      <w:r w:rsidR="009355A0" w:rsidRPr="00276ADD">
        <w:rPr>
          <w:shd w:val="clear" w:color="auto" w:fill="FFFFFF"/>
          <w:lang w:val="fr-FR"/>
        </w:rPr>
        <w:t xml:space="preserve">y </w:t>
      </w:r>
      <w:r w:rsidR="00965784" w:rsidRPr="00276ADD">
        <w:rPr>
          <w:shd w:val="clear" w:color="auto" w:fill="FFFFFF"/>
          <w:lang w:val="fr-FR"/>
        </w:rPr>
        <w:t>est demandé aucun frais d</w:t>
      </w:r>
      <w:r w:rsidR="00F3302A" w:rsidRPr="00276ADD">
        <w:rPr>
          <w:shd w:val="clear" w:color="auto" w:fill="FFFFFF"/>
          <w:lang w:val="fr-FR"/>
        </w:rPr>
        <w:t>’</w:t>
      </w:r>
      <w:r w:rsidR="003F51A2" w:rsidRPr="00276ADD">
        <w:rPr>
          <w:shd w:val="clear" w:color="auto" w:fill="FFFFFF"/>
          <w:lang w:val="fr-FR"/>
        </w:rPr>
        <w:t>enregistrement</w:t>
      </w:r>
      <w:r w:rsidR="00965784" w:rsidRPr="00276ADD">
        <w:rPr>
          <w:shd w:val="clear" w:color="auto" w:fill="FFFFFF"/>
          <w:lang w:val="fr-FR"/>
        </w:rPr>
        <w:t xml:space="preserve"> </w:t>
      </w:r>
      <w:r w:rsidR="00587BBE" w:rsidRPr="00276ADD">
        <w:rPr>
          <w:shd w:val="clear" w:color="auto" w:fill="FFFFFF"/>
          <w:lang w:val="fr-FR"/>
        </w:rPr>
        <w:t>pour l</w:t>
      </w:r>
      <w:r w:rsidR="00F3302A" w:rsidRPr="00276ADD">
        <w:rPr>
          <w:shd w:val="clear" w:color="auto" w:fill="FFFFFF"/>
          <w:lang w:val="fr-FR"/>
        </w:rPr>
        <w:t>’</w:t>
      </w:r>
      <w:r w:rsidR="00193ED7" w:rsidRPr="00276ADD">
        <w:rPr>
          <w:shd w:val="clear" w:color="auto" w:fill="FFFFFF"/>
          <w:lang w:val="fr-FR"/>
        </w:rPr>
        <w:t>administration de 32 </w:t>
      </w:r>
      <w:r w:rsidR="00965784" w:rsidRPr="00276ADD">
        <w:rPr>
          <w:shd w:val="clear" w:color="auto" w:fill="FFFFFF"/>
          <w:lang w:val="fr-FR"/>
        </w:rPr>
        <w:t xml:space="preserve">médicaments essentiels au niveau des postes sanitaires </w:t>
      </w:r>
      <w:r w:rsidR="00193ED7" w:rsidRPr="00276ADD">
        <w:rPr>
          <w:shd w:val="clear" w:color="auto" w:fill="FFFFFF"/>
          <w:lang w:val="fr-FR"/>
        </w:rPr>
        <w:t>principaux et de 22 </w:t>
      </w:r>
      <w:r w:rsidR="00965784" w:rsidRPr="00276ADD">
        <w:rPr>
          <w:shd w:val="clear" w:color="auto" w:fill="FFFFFF"/>
          <w:lang w:val="fr-FR"/>
        </w:rPr>
        <w:t>médicaments au niveau des postes sanitaires secondaires.</w:t>
      </w:r>
      <w:r w:rsidR="00587BBE" w:rsidRPr="00276ADD">
        <w:rPr>
          <w:shd w:val="clear" w:color="auto" w:fill="FFFFFF"/>
          <w:lang w:val="fr-FR"/>
        </w:rPr>
        <w:t xml:space="preserve"> Depuis</w:t>
      </w:r>
      <w:r w:rsidR="00193ED7" w:rsidRPr="00276ADD">
        <w:rPr>
          <w:shd w:val="clear" w:color="auto" w:fill="FFFFFF"/>
          <w:lang w:val="fr-FR"/>
        </w:rPr>
        <w:t xml:space="preserve"> </w:t>
      </w:r>
      <w:r w:rsidR="003B22BF" w:rsidRPr="00276ADD">
        <w:rPr>
          <w:shd w:val="clear" w:color="auto" w:fill="FFFFFF"/>
          <w:lang w:val="fr-FR"/>
        </w:rPr>
        <w:t>janvier</w:t>
      </w:r>
      <w:r w:rsidR="00587BBE" w:rsidRPr="00276ADD">
        <w:rPr>
          <w:shd w:val="clear" w:color="auto" w:fill="FFFFFF"/>
          <w:lang w:val="fr-FR"/>
        </w:rPr>
        <w:t xml:space="preserve"> 2009,</w:t>
      </w:r>
      <w:r w:rsidR="00193ED7" w:rsidRPr="00276ADD">
        <w:rPr>
          <w:shd w:val="clear" w:color="auto" w:fill="FFFFFF"/>
          <w:lang w:val="fr-FR"/>
        </w:rPr>
        <w:t xml:space="preserve"> dans le cadre de l</w:t>
      </w:r>
      <w:r w:rsidR="00F3302A" w:rsidRPr="00276ADD">
        <w:rPr>
          <w:shd w:val="clear" w:color="auto" w:fill="FFFFFF"/>
          <w:lang w:val="fr-FR"/>
        </w:rPr>
        <w:t>’</w:t>
      </w:r>
      <w:r w:rsidR="00193ED7" w:rsidRPr="00276ADD">
        <w:rPr>
          <w:shd w:val="clear" w:color="auto" w:fill="FFFFFF"/>
          <w:lang w:val="fr-FR"/>
        </w:rPr>
        <w:t xml:space="preserve">initiative </w:t>
      </w:r>
      <w:r w:rsidR="005D650D" w:rsidRPr="00276ADD">
        <w:rPr>
          <w:shd w:val="clear" w:color="auto" w:fill="FFFFFF"/>
          <w:lang w:val="fr-FR"/>
        </w:rPr>
        <w:t>«</w:t>
      </w:r>
      <w:r w:rsidR="00193ED7" w:rsidRPr="00276ADD">
        <w:rPr>
          <w:shd w:val="clear" w:color="auto" w:fill="FFFFFF"/>
          <w:lang w:val="fr-FR"/>
        </w:rPr>
        <w:t>Népal nouveau, Népal en santé</w:t>
      </w:r>
      <w:r w:rsidR="005D650D" w:rsidRPr="00276ADD">
        <w:rPr>
          <w:shd w:val="clear" w:color="auto" w:fill="FFFFFF"/>
          <w:lang w:val="fr-FR"/>
        </w:rPr>
        <w:t>»</w:t>
      </w:r>
      <w:r w:rsidR="00587BBE" w:rsidRPr="00276ADD">
        <w:rPr>
          <w:shd w:val="clear" w:color="auto" w:fill="FFFFFF"/>
          <w:lang w:val="fr-FR"/>
        </w:rPr>
        <w:t>, tous les citoyens peuvent accéder aux hôpitaux de district et aux centres de soins de santé primaires sans avoir à payer d</w:t>
      </w:r>
      <w:r w:rsidR="00F3302A" w:rsidRPr="00276ADD">
        <w:rPr>
          <w:shd w:val="clear" w:color="auto" w:fill="FFFFFF"/>
          <w:lang w:val="fr-FR"/>
        </w:rPr>
        <w:t>’</w:t>
      </w:r>
      <w:r w:rsidR="00587BBE" w:rsidRPr="00276ADD">
        <w:rPr>
          <w:shd w:val="clear" w:color="auto" w:fill="FFFFFF"/>
          <w:lang w:val="fr-FR"/>
        </w:rPr>
        <w:t>enregistrement</w:t>
      </w:r>
      <w:r w:rsidR="001510AD" w:rsidRPr="00276ADD">
        <w:rPr>
          <w:shd w:val="clear" w:color="auto" w:fill="FFFFFF"/>
          <w:lang w:val="fr-FR"/>
        </w:rPr>
        <w:t>:</w:t>
      </w:r>
      <w:r w:rsidR="00587BBE" w:rsidRPr="00276ADD">
        <w:rPr>
          <w:shd w:val="clear" w:color="auto" w:fill="FFFFFF"/>
          <w:lang w:val="fr-FR"/>
        </w:rPr>
        <w:t xml:space="preserve"> ils peuvent bénéficier gratuitem</w:t>
      </w:r>
      <w:r w:rsidR="00193ED7" w:rsidRPr="00276ADD">
        <w:rPr>
          <w:shd w:val="clear" w:color="auto" w:fill="FFFFFF"/>
          <w:lang w:val="fr-FR"/>
        </w:rPr>
        <w:t>ent des services ambulatoires, d</w:t>
      </w:r>
      <w:r w:rsidR="00587BBE" w:rsidRPr="00276ADD">
        <w:rPr>
          <w:shd w:val="clear" w:color="auto" w:fill="FFFFFF"/>
          <w:lang w:val="fr-FR"/>
        </w:rPr>
        <w:t>es services hospitaliers et d</w:t>
      </w:r>
      <w:r w:rsidR="00F3302A" w:rsidRPr="00276ADD">
        <w:rPr>
          <w:shd w:val="clear" w:color="auto" w:fill="FFFFFF"/>
          <w:lang w:val="fr-FR"/>
        </w:rPr>
        <w:t>’</w:t>
      </w:r>
      <w:r w:rsidR="00587BBE" w:rsidRPr="00276ADD">
        <w:rPr>
          <w:shd w:val="clear" w:color="auto" w:fill="FFFFFF"/>
          <w:lang w:val="fr-FR"/>
        </w:rPr>
        <w:t>urgence, ainsi que des médicaments</w:t>
      </w:r>
      <w:r w:rsidR="00FD03E8" w:rsidRPr="00276ADD">
        <w:rPr>
          <w:lang w:val="fr-FR"/>
        </w:rPr>
        <w:t>.</w:t>
      </w:r>
    </w:p>
    <w:p w:rsidR="00AB6570" w:rsidRPr="00276ADD" w:rsidRDefault="002629C9" w:rsidP="00B72271">
      <w:pPr>
        <w:pStyle w:val="SingleTxtG"/>
        <w:rPr>
          <w:lang w:val="fr-FR"/>
        </w:rPr>
      </w:pPr>
      <w:r w:rsidRPr="00276ADD">
        <w:rPr>
          <w:lang w:val="fr-FR"/>
        </w:rPr>
        <w:lastRenderedPageBreak/>
        <w:t>223.</w:t>
      </w:r>
      <w:r w:rsidRPr="00276ADD">
        <w:rPr>
          <w:lang w:val="fr-FR"/>
        </w:rPr>
        <w:tab/>
      </w:r>
      <w:r w:rsidR="001904FC" w:rsidRPr="00276ADD">
        <w:rPr>
          <w:lang w:val="fr-FR"/>
        </w:rPr>
        <w:t>La loi sur la</w:t>
      </w:r>
      <w:r w:rsidR="008B343F" w:rsidRPr="00276ADD">
        <w:rPr>
          <w:lang w:val="fr-FR"/>
        </w:rPr>
        <w:t xml:space="preserve">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D40451" w:rsidRPr="00276ADD">
        <w:rPr>
          <w:lang w:val="fr-FR"/>
        </w:rPr>
        <w:t xml:space="preserve">prévoit de prendre les dispositions nécessaires pour </w:t>
      </w:r>
      <w:r w:rsidR="00D40451" w:rsidRPr="00276ADD">
        <w:rPr>
          <w:shd w:val="clear" w:color="auto" w:fill="FFFFFF"/>
          <w:lang w:val="fr-FR"/>
        </w:rPr>
        <w:t>déterminer les facteurs menant au handicap</w:t>
      </w:r>
      <w:r w:rsidR="001D3234" w:rsidRPr="00276ADD">
        <w:rPr>
          <w:shd w:val="clear" w:color="auto" w:fill="FFFFFF"/>
          <w:lang w:val="fr-FR"/>
        </w:rPr>
        <w:t>,</w:t>
      </w:r>
      <w:r w:rsidR="00D40451" w:rsidRPr="00276ADD">
        <w:rPr>
          <w:shd w:val="clear" w:color="auto" w:fill="FFFFFF"/>
          <w:lang w:val="fr-FR"/>
        </w:rPr>
        <w:t xml:space="preserve"> le prévenir, le contrôler et le guérir</w:t>
      </w:r>
      <w:r w:rsidR="00FD03E8" w:rsidRPr="00276ADD">
        <w:rPr>
          <w:lang w:val="fr-FR"/>
        </w:rPr>
        <w:t>.</w:t>
      </w:r>
      <w:r w:rsidR="00B07585" w:rsidRPr="00276ADD">
        <w:rPr>
          <w:lang w:val="fr-FR"/>
        </w:rPr>
        <w:t xml:space="preserve"> </w:t>
      </w:r>
      <w:r w:rsidR="009355A0" w:rsidRPr="00276ADD">
        <w:rPr>
          <w:lang w:val="fr-FR"/>
        </w:rPr>
        <w:t>L</w:t>
      </w:r>
      <w:r w:rsidR="00B07585" w:rsidRPr="00276ADD">
        <w:rPr>
          <w:shd w:val="clear" w:color="auto" w:fill="FFFFFF"/>
          <w:lang w:val="fr-FR"/>
        </w:rPr>
        <w:t xml:space="preserve">e Gouvernement népalais a pris des dispositions pour assurer la gratuité des bilans de santé et autres services, accroître les apports </w:t>
      </w:r>
      <w:r w:rsidR="001D3234" w:rsidRPr="00276ADD">
        <w:rPr>
          <w:shd w:val="clear" w:color="auto" w:fill="FFFFFF"/>
          <w:lang w:val="fr-FR"/>
        </w:rPr>
        <w:t xml:space="preserve">alimentaires </w:t>
      </w:r>
      <w:r w:rsidR="00B07585" w:rsidRPr="00276ADD">
        <w:rPr>
          <w:shd w:val="clear" w:color="auto" w:fill="FFFFFF"/>
          <w:lang w:val="fr-FR"/>
        </w:rPr>
        <w:t xml:space="preserve">aux personnes handicapées et prendre les dispositions nécessaires pour maîtriser </w:t>
      </w:r>
      <w:r w:rsidR="009355A0" w:rsidRPr="00276ADD">
        <w:rPr>
          <w:shd w:val="clear" w:color="auto" w:fill="FFFFFF"/>
          <w:lang w:val="fr-FR"/>
        </w:rPr>
        <w:t>et réduire les effets néfastes des maladies virales et d</w:t>
      </w:r>
      <w:r w:rsidR="00B07585" w:rsidRPr="00276ADD">
        <w:rPr>
          <w:shd w:val="clear" w:color="auto" w:fill="FFFFFF"/>
          <w:lang w:val="fr-FR"/>
        </w:rPr>
        <w:t>es accidents</w:t>
      </w:r>
      <w:r w:rsidR="00FD03E8" w:rsidRPr="00276ADD">
        <w:rPr>
          <w:lang w:val="fr-FR"/>
        </w:rPr>
        <w:t>.</w:t>
      </w:r>
      <w:r w:rsidR="00FA1F09" w:rsidRPr="00276ADD">
        <w:rPr>
          <w:shd w:val="clear" w:color="auto" w:fill="FFFFFF"/>
          <w:lang w:val="fr-FR"/>
        </w:rPr>
        <w:t xml:space="preserve"> Le règlement prévoit que le Gouvernement népalais peut fournir l</w:t>
      </w:r>
      <w:r w:rsidR="00F3302A" w:rsidRPr="00276ADD">
        <w:rPr>
          <w:shd w:val="clear" w:color="auto" w:fill="FFFFFF"/>
          <w:lang w:val="fr-FR"/>
        </w:rPr>
        <w:t>’</w:t>
      </w:r>
      <w:r w:rsidR="00FA1F09" w:rsidRPr="00276ADD">
        <w:rPr>
          <w:shd w:val="clear" w:color="auto" w:fill="FFFFFF"/>
          <w:lang w:val="fr-FR"/>
        </w:rPr>
        <w:t>assistance nécessaire à un hôpital non public qui, avec l</w:t>
      </w:r>
      <w:r w:rsidR="00F3302A" w:rsidRPr="00276ADD">
        <w:rPr>
          <w:shd w:val="clear" w:color="auto" w:fill="FFFFFF"/>
          <w:lang w:val="fr-FR"/>
        </w:rPr>
        <w:t>’</w:t>
      </w:r>
      <w:r w:rsidR="00FA1F09" w:rsidRPr="00276ADD">
        <w:rPr>
          <w:shd w:val="clear" w:color="auto" w:fill="FFFFFF"/>
          <w:lang w:val="fr-FR"/>
        </w:rPr>
        <w:t xml:space="preserve">approbation préalable des services officiels concernés, assure gratuitement les bilans et dispense </w:t>
      </w:r>
      <w:r w:rsidR="009355A0" w:rsidRPr="00276ADD">
        <w:rPr>
          <w:shd w:val="clear" w:color="auto" w:fill="FFFFFF"/>
          <w:lang w:val="fr-FR"/>
        </w:rPr>
        <w:t xml:space="preserve">gracieusement aussi </w:t>
      </w:r>
      <w:r w:rsidR="00FA1F09" w:rsidRPr="00276ADD">
        <w:rPr>
          <w:shd w:val="clear" w:color="auto" w:fill="FFFFFF"/>
          <w:lang w:val="fr-FR"/>
        </w:rPr>
        <w:t>les traitements médicaux aux personnes handicapées</w:t>
      </w:r>
      <w:r w:rsidR="00FD03E8" w:rsidRPr="00276ADD">
        <w:rPr>
          <w:lang w:val="fr-FR"/>
        </w:rPr>
        <w:t>.</w:t>
      </w:r>
      <w:r w:rsidR="00627932" w:rsidRPr="00276ADD">
        <w:rPr>
          <w:lang w:val="fr-FR"/>
        </w:rPr>
        <w:t xml:space="preserve"> </w:t>
      </w:r>
      <w:r w:rsidR="00627932" w:rsidRPr="00276ADD">
        <w:rPr>
          <w:shd w:val="clear" w:color="auto" w:fill="FFFFFF"/>
          <w:lang w:val="fr-FR"/>
        </w:rPr>
        <w:t>Ainsi, afin de promouvoir et protéger le droit à la santé des personnes handicapées, le cadre juridique du Népal fournit</w:t>
      </w:r>
      <w:r w:rsidR="009355A0" w:rsidRPr="00276ADD">
        <w:rPr>
          <w:shd w:val="clear" w:color="auto" w:fill="FFFFFF"/>
          <w:lang w:val="fr-FR"/>
        </w:rPr>
        <w:t>-il</w:t>
      </w:r>
      <w:r w:rsidR="00627932" w:rsidRPr="00276ADD">
        <w:rPr>
          <w:shd w:val="clear" w:color="auto" w:fill="FFFFFF"/>
          <w:lang w:val="fr-FR"/>
        </w:rPr>
        <w:t xml:space="preserve"> des examens et des traitements médicaux gratuits à celles-ci</w:t>
      </w:r>
      <w:r w:rsidR="00FD03E8" w:rsidRPr="00276ADD">
        <w:rPr>
          <w:lang w:val="fr-FR"/>
        </w:rPr>
        <w:t>.</w:t>
      </w:r>
    </w:p>
    <w:p w:rsidR="00AB6570" w:rsidRPr="00276ADD" w:rsidRDefault="002629C9" w:rsidP="00B72271">
      <w:pPr>
        <w:pStyle w:val="SingleTxtG"/>
        <w:rPr>
          <w:lang w:val="fr-FR"/>
        </w:rPr>
      </w:pPr>
      <w:r w:rsidRPr="00276ADD">
        <w:rPr>
          <w:lang w:val="fr-FR"/>
        </w:rPr>
        <w:t>224.</w:t>
      </w:r>
      <w:r w:rsidRPr="00276ADD">
        <w:rPr>
          <w:lang w:val="fr-FR"/>
        </w:rPr>
        <w:tab/>
      </w:r>
      <w:r w:rsidR="00CD1C61" w:rsidRPr="00276ADD">
        <w:rPr>
          <w:lang w:val="fr-FR"/>
        </w:rPr>
        <w:t>La</w:t>
      </w:r>
      <w:r w:rsidR="00FD03E8" w:rsidRPr="00276ADD">
        <w:rPr>
          <w:lang w:val="fr-FR"/>
        </w:rPr>
        <w:t xml:space="preserve"> </w:t>
      </w:r>
      <w:r w:rsidR="00D00B92" w:rsidRPr="00276ADD">
        <w:rPr>
          <w:lang w:val="fr-FR"/>
        </w:rPr>
        <w:t>politique nationale et plan d</w:t>
      </w:r>
      <w:r w:rsidR="00F3302A" w:rsidRPr="00276ADD">
        <w:rPr>
          <w:lang w:val="fr-FR"/>
        </w:rPr>
        <w:t>’</w:t>
      </w:r>
      <w:r w:rsidR="00D00B92" w:rsidRPr="00276ADD">
        <w:rPr>
          <w:lang w:val="fr-FR"/>
        </w:rPr>
        <w:t>action sur le handicap</w:t>
      </w:r>
      <w:r w:rsidR="00FD03E8" w:rsidRPr="00276ADD">
        <w:rPr>
          <w:lang w:val="fr-FR"/>
        </w:rPr>
        <w:t xml:space="preserve"> </w:t>
      </w:r>
      <w:r w:rsidR="00CD1C61" w:rsidRPr="00276ADD">
        <w:rPr>
          <w:shd w:val="clear" w:color="auto" w:fill="FFFFFF"/>
          <w:lang w:val="fr-FR"/>
        </w:rPr>
        <w:t>a mis en place diverses actions visant à assurer l</w:t>
      </w:r>
      <w:r w:rsidR="00F3302A" w:rsidRPr="00276ADD">
        <w:rPr>
          <w:shd w:val="clear" w:color="auto" w:fill="FFFFFF"/>
          <w:lang w:val="fr-FR"/>
        </w:rPr>
        <w:t>’</w:t>
      </w:r>
      <w:r w:rsidR="00CD1C61" w:rsidRPr="00276ADD">
        <w:rPr>
          <w:shd w:val="clear" w:color="auto" w:fill="FFFFFF"/>
          <w:lang w:val="fr-FR"/>
        </w:rPr>
        <w:t>accès des personnes handicapées aux services de santé, même dans les zones rurales et les zones reculées</w:t>
      </w:r>
      <w:r w:rsidR="00FD03E8" w:rsidRPr="00276ADD">
        <w:rPr>
          <w:lang w:val="fr-FR"/>
        </w:rPr>
        <w:t>.</w:t>
      </w:r>
      <w:r w:rsidR="00CD1C61" w:rsidRPr="00276ADD">
        <w:rPr>
          <w:shd w:val="clear" w:color="auto" w:fill="FFFFFF"/>
          <w:lang w:val="fr-FR"/>
        </w:rPr>
        <w:t xml:space="preserve"> </w:t>
      </w:r>
      <w:r w:rsidR="009355A0" w:rsidRPr="00276ADD">
        <w:rPr>
          <w:shd w:val="clear" w:color="auto" w:fill="FFFFFF"/>
          <w:lang w:val="fr-FR"/>
        </w:rPr>
        <w:t xml:space="preserve">Est comprise ici </w:t>
      </w:r>
      <w:r w:rsidR="00CD1C61" w:rsidRPr="00276ADD">
        <w:rPr>
          <w:shd w:val="clear" w:color="auto" w:fill="FFFFFF"/>
          <w:lang w:val="fr-FR"/>
        </w:rPr>
        <w:t xml:space="preserve">la </w:t>
      </w:r>
      <w:r w:rsidR="009355A0" w:rsidRPr="00276ADD">
        <w:rPr>
          <w:shd w:val="clear" w:color="auto" w:fill="FFFFFF"/>
          <w:lang w:val="fr-FR"/>
        </w:rPr>
        <w:t xml:space="preserve">prestation </w:t>
      </w:r>
      <w:r w:rsidR="00CD1C61" w:rsidRPr="00276ADD">
        <w:rPr>
          <w:shd w:val="clear" w:color="auto" w:fill="FFFFFF"/>
          <w:lang w:val="fr-FR"/>
        </w:rPr>
        <w:t>de services de santé de base gratuits, en priorité aux personnes handicapées, tant dans les hôpitaux centraux que régionaux ou de districts</w:t>
      </w:r>
      <w:r w:rsidR="00FD03E8" w:rsidRPr="00276ADD">
        <w:rPr>
          <w:lang w:val="fr-FR"/>
        </w:rPr>
        <w:t>.</w:t>
      </w:r>
    </w:p>
    <w:p w:rsidR="00AB6570" w:rsidRPr="00276ADD" w:rsidRDefault="002629C9" w:rsidP="00B72271">
      <w:pPr>
        <w:pStyle w:val="SingleTxtG"/>
        <w:rPr>
          <w:lang w:val="fr-FR"/>
        </w:rPr>
      </w:pPr>
      <w:r w:rsidRPr="00276ADD">
        <w:rPr>
          <w:lang w:val="fr-FR"/>
        </w:rPr>
        <w:t>225.</w:t>
      </w:r>
      <w:r w:rsidRPr="00276ADD">
        <w:rPr>
          <w:lang w:val="fr-FR"/>
        </w:rPr>
        <w:tab/>
      </w:r>
      <w:r w:rsidR="00D32B24" w:rsidRPr="00276ADD">
        <w:rPr>
          <w:lang w:val="fr-FR"/>
        </w:rPr>
        <w:t xml:space="preserve">Le </w:t>
      </w:r>
      <w:r w:rsidR="00D32B24" w:rsidRPr="00276ADD">
        <w:rPr>
          <w:shd w:val="clear" w:color="auto" w:fill="FFFFFF"/>
          <w:lang w:val="fr-FR"/>
        </w:rPr>
        <w:t>Ministère de la santé et de la populat</w:t>
      </w:r>
      <w:r w:rsidR="009355A0" w:rsidRPr="00276ADD">
        <w:rPr>
          <w:shd w:val="clear" w:color="auto" w:fill="FFFFFF"/>
          <w:lang w:val="fr-FR"/>
        </w:rPr>
        <w:t xml:space="preserve">ion a conçu et mis en </w:t>
      </w:r>
      <w:r w:rsidR="008E4C62" w:rsidRPr="00276ADD">
        <w:rPr>
          <w:shd w:val="clear" w:color="auto" w:fill="FFFFFF"/>
          <w:lang w:val="fr-FR"/>
        </w:rPr>
        <w:t>œuvre</w:t>
      </w:r>
      <w:r w:rsidR="009355A0" w:rsidRPr="00276ADD">
        <w:rPr>
          <w:shd w:val="clear" w:color="auto" w:fill="FFFFFF"/>
          <w:lang w:val="fr-FR"/>
        </w:rPr>
        <w:t xml:space="preserve"> 10 </w:t>
      </w:r>
      <w:r w:rsidR="00D32B24" w:rsidRPr="00276ADD">
        <w:rPr>
          <w:shd w:val="clear" w:color="auto" w:fill="FFFFFF"/>
          <w:lang w:val="fr-FR"/>
        </w:rPr>
        <w:t xml:space="preserve">principes directeurs en 2007. </w:t>
      </w:r>
      <w:r w:rsidR="00167229" w:rsidRPr="00276ADD">
        <w:rPr>
          <w:shd w:val="clear" w:color="auto" w:fill="FFFFFF"/>
          <w:lang w:val="fr-FR"/>
        </w:rPr>
        <w:t>Ces principes reconnaissent la santé comme un droit de l</w:t>
      </w:r>
      <w:r w:rsidR="00F3302A" w:rsidRPr="00276ADD">
        <w:rPr>
          <w:shd w:val="clear" w:color="auto" w:fill="FFFFFF"/>
          <w:lang w:val="fr-FR"/>
        </w:rPr>
        <w:t>’</w:t>
      </w:r>
      <w:r w:rsidR="00167229" w:rsidRPr="00276ADD">
        <w:rPr>
          <w:shd w:val="clear" w:color="auto" w:fill="FFFFFF"/>
          <w:lang w:val="fr-FR"/>
        </w:rPr>
        <w:t>homme</w:t>
      </w:r>
      <w:r w:rsidR="00D32B24" w:rsidRPr="00276ADD">
        <w:rPr>
          <w:shd w:val="clear" w:color="auto" w:fill="FFFFFF"/>
          <w:lang w:val="fr-FR"/>
        </w:rPr>
        <w:t xml:space="preserve"> fondamental</w:t>
      </w:r>
      <w:r w:rsidR="00167229" w:rsidRPr="00276ADD">
        <w:rPr>
          <w:shd w:val="clear" w:color="auto" w:fill="FFFFFF"/>
          <w:lang w:val="fr-FR"/>
        </w:rPr>
        <w:t>, et visent à continuer d</w:t>
      </w:r>
      <w:r w:rsidR="00F3302A" w:rsidRPr="00276ADD">
        <w:rPr>
          <w:shd w:val="clear" w:color="auto" w:fill="FFFFFF"/>
          <w:lang w:val="fr-FR"/>
        </w:rPr>
        <w:t>’</w:t>
      </w:r>
      <w:r w:rsidR="00167229" w:rsidRPr="00276ADD">
        <w:rPr>
          <w:shd w:val="clear" w:color="auto" w:fill="FFFFFF"/>
          <w:lang w:val="fr-FR"/>
        </w:rPr>
        <w:t>accorder une priorité particulière aux personnes, genres, castes et groupes ethniques, communautés et régions socio-économiquement défavorisés, tout en veillant à ce que les soins de santé soient accessibles à tous les citoyens</w:t>
      </w:r>
      <w:r w:rsidR="00FD03E8" w:rsidRPr="00276ADD">
        <w:rPr>
          <w:lang w:val="fr-FR"/>
        </w:rPr>
        <w:t>.</w:t>
      </w:r>
      <w:r w:rsidR="00E006A4" w:rsidRPr="00276ADD">
        <w:rPr>
          <w:shd w:val="clear" w:color="auto" w:fill="FFFFFF"/>
          <w:lang w:val="fr-FR"/>
        </w:rPr>
        <w:t xml:space="preserve"> Cette mesure de politique générale réaffirme la responsabilité principale de l</w:t>
      </w:r>
      <w:r w:rsidR="00F3302A" w:rsidRPr="00276ADD">
        <w:rPr>
          <w:shd w:val="clear" w:color="auto" w:fill="FFFFFF"/>
          <w:lang w:val="fr-FR"/>
        </w:rPr>
        <w:t>’</w:t>
      </w:r>
      <w:r w:rsidR="00E006A4" w:rsidRPr="00276ADD">
        <w:rPr>
          <w:shd w:val="clear" w:color="auto" w:fill="FFFFFF"/>
          <w:lang w:val="fr-FR"/>
        </w:rPr>
        <w:t xml:space="preserve">État </w:t>
      </w:r>
      <w:r w:rsidR="00D32B24" w:rsidRPr="00276ADD">
        <w:rPr>
          <w:shd w:val="clear" w:color="auto" w:fill="FFFFFF"/>
          <w:lang w:val="fr-FR"/>
        </w:rPr>
        <w:t xml:space="preserve">consistant à </w:t>
      </w:r>
      <w:r w:rsidR="00E006A4" w:rsidRPr="00276ADD">
        <w:rPr>
          <w:shd w:val="clear" w:color="auto" w:fill="FFFFFF"/>
          <w:lang w:val="fr-FR"/>
        </w:rPr>
        <w:t xml:space="preserve">fournir tous les types de </w:t>
      </w:r>
      <w:r w:rsidR="00D32B24" w:rsidRPr="00276ADD">
        <w:rPr>
          <w:shd w:val="clear" w:color="auto" w:fill="FFFFFF"/>
          <w:lang w:val="fr-FR"/>
        </w:rPr>
        <w:t>services de santé, c</w:t>
      </w:r>
      <w:r w:rsidR="00F3302A" w:rsidRPr="00276ADD">
        <w:rPr>
          <w:shd w:val="clear" w:color="auto" w:fill="FFFFFF"/>
          <w:lang w:val="fr-FR"/>
        </w:rPr>
        <w:t>’</w:t>
      </w:r>
      <w:r w:rsidR="00D32B24" w:rsidRPr="00276ADD">
        <w:rPr>
          <w:shd w:val="clear" w:color="auto" w:fill="FFFFFF"/>
          <w:lang w:val="fr-FR"/>
        </w:rPr>
        <w:t>est-à-dire</w:t>
      </w:r>
      <w:r w:rsidR="00E006A4" w:rsidRPr="00276ADD">
        <w:rPr>
          <w:shd w:val="clear" w:color="auto" w:fill="FFFFFF"/>
          <w:lang w:val="fr-FR"/>
        </w:rPr>
        <w:t xml:space="preserve"> de prévention, de réadaptation et de traitement</w:t>
      </w:r>
      <w:r w:rsidR="009355A0" w:rsidRPr="00276ADD">
        <w:rPr>
          <w:shd w:val="clear" w:color="auto" w:fill="FFFFFF"/>
          <w:lang w:val="fr-FR"/>
        </w:rPr>
        <w:t>,</w:t>
      </w:r>
      <w:r w:rsidR="00E006A4" w:rsidRPr="00276ADD">
        <w:rPr>
          <w:shd w:val="clear" w:color="auto" w:fill="FFFFFF"/>
          <w:lang w:val="fr-FR"/>
        </w:rPr>
        <w:t xml:space="preserve"> aux personnes défavorisées sur le plan socioéconomique</w:t>
      </w:r>
      <w:r w:rsidR="00FD03E8" w:rsidRPr="00276ADD">
        <w:rPr>
          <w:lang w:val="fr-FR"/>
        </w:rPr>
        <w:t xml:space="preserve">. </w:t>
      </w:r>
      <w:r w:rsidR="00E006A4" w:rsidRPr="00276ADD">
        <w:rPr>
          <w:shd w:val="clear" w:color="auto" w:fill="FFFFFF"/>
          <w:lang w:val="fr-FR"/>
        </w:rPr>
        <w:t>Ces services doivent être organisés en accord avec les principes de la Déclaration d</w:t>
      </w:r>
      <w:r w:rsidR="00F3302A" w:rsidRPr="00276ADD">
        <w:rPr>
          <w:shd w:val="clear" w:color="auto" w:fill="FFFFFF"/>
          <w:lang w:val="fr-FR"/>
        </w:rPr>
        <w:t>’</w:t>
      </w:r>
      <w:r w:rsidR="00E006A4" w:rsidRPr="00276ADD">
        <w:rPr>
          <w:shd w:val="clear" w:color="auto" w:fill="FFFFFF"/>
          <w:lang w:val="fr-FR"/>
        </w:rPr>
        <w:t>Alma Alta concernant les soins de santé primaires.</w:t>
      </w:r>
    </w:p>
    <w:p w:rsidR="00AB6570" w:rsidRPr="00276ADD" w:rsidRDefault="002629C9" w:rsidP="00B72271">
      <w:pPr>
        <w:pStyle w:val="SingleTxtG"/>
        <w:rPr>
          <w:lang w:val="fr-FR"/>
        </w:rPr>
      </w:pPr>
      <w:r w:rsidRPr="00276ADD">
        <w:rPr>
          <w:lang w:val="fr-FR"/>
        </w:rPr>
        <w:t>226.</w:t>
      </w:r>
      <w:r w:rsidRPr="00276ADD">
        <w:rPr>
          <w:lang w:val="fr-FR"/>
        </w:rPr>
        <w:tab/>
      </w:r>
      <w:r w:rsidR="00167229" w:rsidRPr="00276ADD">
        <w:rPr>
          <w:lang w:val="fr-FR"/>
        </w:rPr>
        <w:t>Le Ministère</w:t>
      </w:r>
      <w:r w:rsidR="001837E4" w:rsidRPr="00276ADD">
        <w:rPr>
          <w:lang w:val="fr-FR"/>
        </w:rPr>
        <w:t xml:space="preserve"> de la santé et de la population</w:t>
      </w:r>
      <w:r w:rsidR="00E318F0" w:rsidRPr="00276ADD">
        <w:rPr>
          <w:lang w:val="fr-FR"/>
        </w:rPr>
        <w:t xml:space="preserve"> </w:t>
      </w:r>
      <w:r w:rsidR="00ED6556" w:rsidRPr="00276ADD">
        <w:rPr>
          <w:shd w:val="clear" w:color="auto" w:fill="FFFFFF"/>
          <w:lang w:val="fr-FR"/>
        </w:rPr>
        <w:t xml:space="preserve">a mis en </w:t>
      </w:r>
      <w:r w:rsidR="000D5A50" w:rsidRPr="00276ADD">
        <w:rPr>
          <w:shd w:val="clear" w:color="auto" w:fill="FFFFFF"/>
          <w:lang w:val="fr-FR"/>
        </w:rPr>
        <w:t>œuvre</w:t>
      </w:r>
      <w:r w:rsidR="00ED6556" w:rsidRPr="00276ADD">
        <w:rPr>
          <w:shd w:val="clear" w:color="auto" w:fill="FFFFFF"/>
          <w:lang w:val="fr-FR"/>
        </w:rPr>
        <w:t xml:space="preserve"> une Stratégie nationale de gestion du handicap chez l</w:t>
      </w:r>
      <w:r w:rsidR="00F3302A" w:rsidRPr="00276ADD">
        <w:rPr>
          <w:shd w:val="clear" w:color="auto" w:fill="FFFFFF"/>
          <w:lang w:val="fr-FR"/>
        </w:rPr>
        <w:t>’</w:t>
      </w:r>
      <w:r w:rsidR="00ED6556" w:rsidRPr="00276ADD">
        <w:rPr>
          <w:shd w:val="clear" w:color="auto" w:fill="FFFFFF"/>
          <w:lang w:val="fr-FR"/>
        </w:rPr>
        <w:t>enfant depuis 2007, qui vise essentiellement à fournir des services de réadaptation et de</w:t>
      </w:r>
      <w:r w:rsidR="00E318F0" w:rsidRPr="00276ADD">
        <w:rPr>
          <w:shd w:val="clear" w:color="auto" w:fill="FFFFFF"/>
          <w:lang w:val="fr-FR"/>
        </w:rPr>
        <w:t>s</w:t>
      </w:r>
      <w:r w:rsidR="00ED6556" w:rsidRPr="00276ADD">
        <w:rPr>
          <w:shd w:val="clear" w:color="auto" w:fill="FFFFFF"/>
          <w:lang w:val="fr-FR"/>
        </w:rPr>
        <w:t xml:space="preserve"> soins médicaux au niveau local et à prévenir les incapacités chez l</w:t>
      </w:r>
      <w:r w:rsidR="00F3302A" w:rsidRPr="00276ADD">
        <w:rPr>
          <w:shd w:val="clear" w:color="auto" w:fill="FFFFFF"/>
          <w:lang w:val="fr-FR"/>
        </w:rPr>
        <w:t>’</w:t>
      </w:r>
      <w:r w:rsidR="00ED6556" w:rsidRPr="00276ADD">
        <w:rPr>
          <w:shd w:val="clear" w:color="auto" w:fill="FFFFFF"/>
          <w:lang w:val="fr-FR"/>
        </w:rPr>
        <w:t>enfant dans le pays</w:t>
      </w:r>
      <w:r w:rsidR="00FD03E8" w:rsidRPr="00276ADD">
        <w:rPr>
          <w:lang w:val="fr-FR"/>
        </w:rPr>
        <w:t>.</w:t>
      </w:r>
      <w:r w:rsidR="004E3A6E" w:rsidRPr="00276ADD">
        <w:rPr>
          <w:shd w:val="clear" w:color="auto" w:fill="FFFFFF"/>
          <w:lang w:val="fr-FR"/>
        </w:rPr>
        <w:t xml:space="preserve"> Il </w:t>
      </w:r>
      <w:r w:rsidR="009355A0" w:rsidRPr="00276ADD">
        <w:rPr>
          <w:shd w:val="clear" w:color="auto" w:fill="FFFFFF"/>
          <w:lang w:val="fr-FR"/>
        </w:rPr>
        <w:t>dispose</w:t>
      </w:r>
      <w:r w:rsidR="004E3A6E" w:rsidRPr="00276ADD">
        <w:rPr>
          <w:shd w:val="clear" w:color="auto" w:fill="FFFFFF"/>
          <w:lang w:val="fr-FR"/>
        </w:rPr>
        <w:t xml:space="preserve"> des stratégies à long et à court terme pour l</w:t>
      </w:r>
      <w:r w:rsidR="00F3302A" w:rsidRPr="00276ADD">
        <w:rPr>
          <w:shd w:val="clear" w:color="auto" w:fill="FFFFFF"/>
          <w:lang w:val="fr-FR"/>
        </w:rPr>
        <w:t>’</w:t>
      </w:r>
      <w:r w:rsidR="004E3A6E" w:rsidRPr="00276ADD">
        <w:rPr>
          <w:shd w:val="clear" w:color="auto" w:fill="FFFFFF"/>
          <w:lang w:val="fr-FR"/>
        </w:rPr>
        <w:t>identification précoce, l</w:t>
      </w:r>
      <w:r w:rsidR="00F3302A" w:rsidRPr="00276ADD">
        <w:rPr>
          <w:shd w:val="clear" w:color="auto" w:fill="FFFFFF"/>
          <w:lang w:val="fr-FR"/>
        </w:rPr>
        <w:t>’</w:t>
      </w:r>
      <w:r w:rsidR="004E3A6E" w:rsidRPr="00276ADD">
        <w:rPr>
          <w:shd w:val="clear" w:color="auto" w:fill="FFFFFF"/>
          <w:lang w:val="fr-FR"/>
        </w:rPr>
        <w:t>amélioration de l</w:t>
      </w:r>
      <w:r w:rsidR="00F3302A" w:rsidRPr="00276ADD">
        <w:rPr>
          <w:shd w:val="clear" w:color="auto" w:fill="FFFFFF"/>
          <w:lang w:val="fr-FR"/>
        </w:rPr>
        <w:t>’</w:t>
      </w:r>
      <w:r w:rsidR="004E3A6E" w:rsidRPr="00276ADD">
        <w:rPr>
          <w:shd w:val="clear" w:color="auto" w:fill="FFFFFF"/>
          <w:lang w:val="fr-FR"/>
        </w:rPr>
        <w:t xml:space="preserve">accès aux services de réadaptation </w:t>
      </w:r>
      <w:r w:rsidR="00E318F0" w:rsidRPr="00276ADD">
        <w:rPr>
          <w:shd w:val="clear" w:color="auto" w:fill="FFFFFF"/>
          <w:lang w:val="fr-FR"/>
        </w:rPr>
        <w:t xml:space="preserve">grâce à des </w:t>
      </w:r>
      <w:r w:rsidR="004E3A6E" w:rsidRPr="00276ADD">
        <w:rPr>
          <w:shd w:val="clear" w:color="auto" w:fill="FFFFFF"/>
          <w:lang w:val="fr-FR"/>
        </w:rPr>
        <w:t>age</w:t>
      </w:r>
      <w:r w:rsidR="00E318F0" w:rsidRPr="00276ADD">
        <w:rPr>
          <w:shd w:val="clear" w:color="auto" w:fill="FFFFFF"/>
          <w:lang w:val="fr-FR"/>
        </w:rPr>
        <w:t>nts de santé communautaires et d</w:t>
      </w:r>
      <w:r w:rsidR="004E3A6E" w:rsidRPr="00276ADD">
        <w:rPr>
          <w:shd w:val="clear" w:color="auto" w:fill="FFFFFF"/>
          <w:lang w:val="fr-FR"/>
        </w:rPr>
        <w:t>es agentes sanitaires bénévoles, la production et la fourniture d</w:t>
      </w:r>
      <w:r w:rsidR="00F3302A" w:rsidRPr="00276ADD">
        <w:rPr>
          <w:shd w:val="clear" w:color="auto" w:fill="FFFFFF"/>
          <w:lang w:val="fr-FR"/>
        </w:rPr>
        <w:t>’</w:t>
      </w:r>
      <w:r w:rsidR="004E3A6E" w:rsidRPr="00276ADD">
        <w:rPr>
          <w:shd w:val="clear" w:color="auto" w:fill="FFFFFF"/>
          <w:lang w:val="fr-FR"/>
        </w:rPr>
        <w:t>appareils et accessoires fonctionnels</w:t>
      </w:r>
      <w:r w:rsidR="009355A0" w:rsidRPr="00276ADD">
        <w:rPr>
          <w:shd w:val="clear" w:color="auto" w:fill="FFFFFF"/>
          <w:lang w:val="fr-FR"/>
        </w:rPr>
        <w:t xml:space="preserve"> et </w:t>
      </w:r>
      <w:r w:rsidR="004E3A6E" w:rsidRPr="00276ADD">
        <w:rPr>
          <w:shd w:val="clear" w:color="auto" w:fill="FFFFFF"/>
          <w:lang w:val="fr-FR"/>
        </w:rPr>
        <w:t>de services d</w:t>
      </w:r>
      <w:r w:rsidR="00F3302A" w:rsidRPr="00276ADD">
        <w:rPr>
          <w:shd w:val="clear" w:color="auto" w:fill="FFFFFF"/>
          <w:lang w:val="fr-FR"/>
        </w:rPr>
        <w:t>’</w:t>
      </w:r>
      <w:r w:rsidR="004E3A6E" w:rsidRPr="00276ADD">
        <w:rPr>
          <w:shd w:val="clear" w:color="auto" w:fill="FFFFFF"/>
          <w:lang w:val="fr-FR"/>
        </w:rPr>
        <w:t xml:space="preserve">orientation, la fourniture de lits de réadaptation dans les hôpitaux et </w:t>
      </w:r>
      <w:r w:rsidR="009355A0" w:rsidRPr="00276ADD">
        <w:rPr>
          <w:shd w:val="clear" w:color="auto" w:fill="FFFFFF"/>
          <w:lang w:val="fr-FR"/>
        </w:rPr>
        <w:t xml:space="preserve">dans </w:t>
      </w:r>
      <w:r w:rsidR="00E318F0" w:rsidRPr="00276ADD">
        <w:rPr>
          <w:shd w:val="clear" w:color="auto" w:fill="FFFFFF"/>
          <w:lang w:val="fr-FR"/>
        </w:rPr>
        <w:t>les</w:t>
      </w:r>
      <w:r w:rsidR="004E3A6E" w:rsidRPr="00276ADD">
        <w:rPr>
          <w:shd w:val="clear" w:color="auto" w:fill="FFFFFF"/>
          <w:lang w:val="fr-FR"/>
        </w:rPr>
        <w:t xml:space="preserve"> services spécialis</w:t>
      </w:r>
      <w:r w:rsidR="00E318F0" w:rsidRPr="00276ADD">
        <w:rPr>
          <w:shd w:val="clear" w:color="auto" w:fill="FFFFFF"/>
          <w:lang w:val="fr-FR"/>
        </w:rPr>
        <w:t>és</w:t>
      </w:r>
      <w:r w:rsidR="00FD03E8" w:rsidRPr="00276ADD">
        <w:rPr>
          <w:lang w:val="fr-FR"/>
        </w:rPr>
        <w:t>.</w:t>
      </w:r>
    </w:p>
    <w:p w:rsidR="00AB6570" w:rsidRPr="00276ADD" w:rsidRDefault="002629C9" w:rsidP="00B72271">
      <w:pPr>
        <w:pStyle w:val="SingleTxtG"/>
        <w:rPr>
          <w:lang w:val="fr-FR"/>
        </w:rPr>
      </w:pPr>
      <w:r w:rsidRPr="00276ADD">
        <w:rPr>
          <w:lang w:val="fr-FR"/>
        </w:rPr>
        <w:t>227.</w:t>
      </w:r>
      <w:r w:rsidRPr="00276ADD">
        <w:rPr>
          <w:lang w:val="fr-FR"/>
        </w:rPr>
        <w:tab/>
      </w:r>
      <w:r w:rsidR="00167229" w:rsidRPr="00276ADD">
        <w:rPr>
          <w:lang w:val="fr-FR"/>
        </w:rPr>
        <w:t>Le Ministère</w:t>
      </w:r>
      <w:r w:rsidR="001837E4" w:rsidRPr="00276ADD">
        <w:rPr>
          <w:lang w:val="fr-FR"/>
        </w:rPr>
        <w:t xml:space="preserve"> de la santé et de la population</w:t>
      </w:r>
      <w:r w:rsidR="00E37AC5" w:rsidRPr="00276ADD">
        <w:rPr>
          <w:lang w:val="fr-FR"/>
        </w:rPr>
        <w:t xml:space="preserve"> a poursuivi ses activités de</w:t>
      </w:r>
      <w:r w:rsidR="00E37AC5" w:rsidRPr="00276ADD">
        <w:rPr>
          <w:shd w:val="clear" w:color="auto" w:fill="FFFFFF"/>
          <w:lang w:val="fr-FR"/>
        </w:rPr>
        <w:t xml:space="preserve"> prévention des maladies et des handicaps par la vaccination</w:t>
      </w:r>
      <w:r w:rsidR="00E1441B" w:rsidRPr="00276ADD">
        <w:rPr>
          <w:shd w:val="clear" w:color="auto" w:fill="FFFFFF"/>
          <w:lang w:val="fr-FR"/>
        </w:rPr>
        <w:t>, l</w:t>
      </w:r>
      <w:r w:rsidR="00F3302A" w:rsidRPr="00276ADD">
        <w:rPr>
          <w:shd w:val="clear" w:color="auto" w:fill="FFFFFF"/>
          <w:lang w:val="fr-FR"/>
        </w:rPr>
        <w:t>’</w:t>
      </w:r>
      <w:r w:rsidR="00E1441B" w:rsidRPr="00276ADD">
        <w:rPr>
          <w:shd w:val="clear" w:color="auto" w:fill="FFFFFF"/>
          <w:lang w:val="fr-FR"/>
        </w:rPr>
        <w:t>immunisation</w:t>
      </w:r>
      <w:r w:rsidR="00E37AC5" w:rsidRPr="00276ADD">
        <w:rPr>
          <w:shd w:val="clear" w:color="auto" w:fill="FFFFFF"/>
          <w:lang w:val="fr-FR"/>
        </w:rPr>
        <w:t xml:space="preserve"> et la distribution de vitamine</w:t>
      </w:r>
      <w:r w:rsidR="00E1441B" w:rsidRPr="00276ADD">
        <w:rPr>
          <w:shd w:val="clear" w:color="auto" w:fill="FFFFFF"/>
          <w:lang w:val="fr-FR"/>
        </w:rPr>
        <w:t> </w:t>
      </w:r>
      <w:r w:rsidR="00E37AC5" w:rsidRPr="00276ADD">
        <w:rPr>
          <w:shd w:val="clear" w:color="auto" w:fill="FFFFFF"/>
          <w:lang w:val="fr-FR"/>
        </w:rPr>
        <w:t>A</w:t>
      </w:r>
      <w:r w:rsidR="00FD03E8" w:rsidRPr="00276ADD">
        <w:rPr>
          <w:lang w:val="fr-FR"/>
        </w:rPr>
        <w:t>.</w:t>
      </w:r>
      <w:r w:rsidR="00E37AC5" w:rsidRPr="00276ADD">
        <w:rPr>
          <w:lang w:val="fr-FR"/>
        </w:rPr>
        <w:t xml:space="preserve"> </w:t>
      </w:r>
      <w:r w:rsidR="00E37AC5" w:rsidRPr="00276ADD">
        <w:rPr>
          <w:shd w:val="clear" w:color="auto" w:fill="FFFFFF"/>
          <w:lang w:val="fr-FR"/>
        </w:rPr>
        <w:t>La lèpre a été déclarée éradiquée en 2009 et les médicaments pour les lépreux nouvellement identifiés sont disponibles dans les postes sanitaires</w:t>
      </w:r>
      <w:r w:rsidR="00FD03E8" w:rsidRPr="00276ADD">
        <w:rPr>
          <w:lang w:val="fr-FR"/>
        </w:rPr>
        <w:t>.</w:t>
      </w:r>
      <w:r w:rsidR="00E37AC5" w:rsidRPr="00276ADD">
        <w:rPr>
          <w:lang w:val="fr-FR"/>
        </w:rPr>
        <w:t xml:space="preserve"> </w:t>
      </w:r>
      <w:r w:rsidR="00E37AC5" w:rsidRPr="00276ADD">
        <w:rPr>
          <w:shd w:val="clear" w:color="auto" w:fill="FFFFFF"/>
          <w:lang w:val="fr-FR"/>
        </w:rPr>
        <w:t xml:space="preserve">Des services </w:t>
      </w:r>
      <w:r w:rsidR="0003280F" w:rsidRPr="00276ADD">
        <w:rPr>
          <w:shd w:val="clear" w:color="auto" w:fill="FFFFFF"/>
          <w:lang w:val="fr-FR"/>
        </w:rPr>
        <w:t xml:space="preserve">généraux </w:t>
      </w:r>
      <w:r w:rsidR="00E37AC5" w:rsidRPr="00276ADD">
        <w:rPr>
          <w:shd w:val="clear" w:color="auto" w:fill="FFFFFF"/>
          <w:lang w:val="fr-FR"/>
        </w:rPr>
        <w:t xml:space="preserve">de soins de santé sont mis à la disposition de tous les citoyens dans les postes sanitaires principaux et secondaires, les centres de santé et les hôpitaux de districts, de zones, </w:t>
      </w:r>
      <w:proofErr w:type="gramStart"/>
      <w:r w:rsidR="00E37AC5" w:rsidRPr="00276ADD">
        <w:rPr>
          <w:shd w:val="clear" w:color="auto" w:fill="FFFFFF"/>
          <w:lang w:val="fr-FR"/>
        </w:rPr>
        <w:t>régionaux et nationaux</w:t>
      </w:r>
      <w:proofErr w:type="gramEnd"/>
      <w:r w:rsidR="00FD03E8" w:rsidRPr="00276ADD">
        <w:rPr>
          <w:lang w:val="fr-FR"/>
        </w:rPr>
        <w:t>.</w:t>
      </w:r>
      <w:r w:rsidR="00E37AC5" w:rsidRPr="00276ADD">
        <w:rPr>
          <w:lang w:val="fr-FR"/>
        </w:rPr>
        <w:t xml:space="preserve"> </w:t>
      </w:r>
      <w:r w:rsidR="00E37AC5" w:rsidRPr="00276ADD">
        <w:rPr>
          <w:shd w:val="clear" w:color="auto" w:fill="FFFFFF"/>
          <w:lang w:val="fr-FR"/>
        </w:rPr>
        <w:t>Tous les services disponibles le sont identiquement aux personnes handicapées</w:t>
      </w:r>
      <w:r w:rsidR="00FD03E8" w:rsidRPr="00276ADD">
        <w:rPr>
          <w:lang w:val="fr-FR"/>
        </w:rPr>
        <w:t xml:space="preserve">. </w:t>
      </w:r>
      <w:r w:rsidR="001E2606" w:rsidRPr="00276ADD">
        <w:rPr>
          <w:lang w:val="fr-FR"/>
        </w:rPr>
        <w:t>En outre</w:t>
      </w:r>
      <w:r w:rsidR="00FD03E8" w:rsidRPr="00276ADD">
        <w:rPr>
          <w:lang w:val="fr-FR"/>
        </w:rPr>
        <w:t xml:space="preserve">, </w:t>
      </w:r>
      <w:r w:rsidR="001E2606" w:rsidRPr="00276ADD">
        <w:rPr>
          <w:lang w:val="fr-FR"/>
        </w:rPr>
        <w:t>l</w:t>
      </w:r>
      <w:r w:rsidR="00167229" w:rsidRPr="00276ADD">
        <w:rPr>
          <w:lang w:val="fr-FR"/>
        </w:rPr>
        <w:t>e Ministère</w:t>
      </w:r>
      <w:r w:rsidR="001837E4" w:rsidRPr="00276ADD">
        <w:rPr>
          <w:lang w:val="fr-FR"/>
        </w:rPr>
        <w:t xml:space="preserve"> de la santé et de la population</w:t>
      </w:r>
      <w:r w:rsidR="001E2606" w:rsidRPr="00276ADD">
        <w:rPr>
          <w:shd w:val="clear" w:color="auto" w:fill="FFFFFF"/>
          <w:lang w:val="fr-FR"/>
        </w:rPr>
        <w:t xml:space="preserve"> a </w:t>
      </w:r>
      <w:r w:rsidR="0003280F" w:rsidRPr="00276ADD">
        <w:rPr>
          <w:shd w:val="clear" w:color="auto" w:fill="FFFFFF"/>
          <w:lang w:val="fr-FR"/>
        </w:rPr>
        <w:t>mené</w:t>
      </w:r>
      <w:r w:rsidR="001E2606" w:rsidRPr="00276ADD">
        <w:rPr>
          <w:shd w:val="clear" w:color="auto" w:fill="FFFFFF"/>
          <w:lang w:val="fr-FR"/>
        </w:rPr>
        <w:t xml:space="preserve"> divers programmes tels que le traitement des maladies et blessures courantes, la santé procréative, le programme élargi de vaccination et le vaccin contre l</w:t>
      </w:r>
      <w:r w:rsidR="00F3302A" w:rsidRPr="00276ADD">
        <w:rPr>
          <w:shd w:val="clear" w:color="auto" w:fill="FFFFFF"/>
          <w:lang w:val="fr-FR"/>
        </w:rPr>
        <w:t>’</w:t>
      </w:r>
      <w:r w:rsidR="001E2606" w:rsidRPr="00276ADD">
        <w:rPr>
          <w:shd w:val="clear" w:color="auto" w:fill="FFFFFF"/>
          <w:lang w:val="fr-FR"/>
        </w:rPr>
        <w:t>hépatite</w:t>
      </w:r>
      <w:r w:rsidR="0003280F" w:rsidRPr="00276ADD">
        <w:rPr>
          <w:shd w:val="clear" w:color="auto" w:fill="FFFFFF"/>
          <w:lang w:val="fr-FR"/>
        </w:rPr>
        <w:t> </w:t>
      </w:r>
      <w:r w:rsidR="001E2606" w:rsidRPr="00276ADD">
        <w:rPr>
          <w:shd w:val="clear" w:color="auto" w:fill="FFFFFF"/>
          <w:lang w:val="fr-FR"/>
        </w:rPr>
        <w:t>B, la promotion et la distribution de préservatifs, la lutte contre la tuberculose et la prise en charge intégrée des maladies infantiles, l</w:t>
      </w:r>
      <w:r w:rsidR="00F3302A" w:rsidRPr="00276ADD">
        <w:rPr>
          <w:shd w:val="clear" w:color="auto" w:fill="FFFFFF"/>
          <w:lang w:val="fr-FR"/>
        </w:rPr>
        <w:t>’</w:t>
      </w:r>
      <w:r w:rsidR="001E2606" w:rsidRPr="00276ADD">
        <w:rPr>
          <w:shd w:val="clear" w:color="auto" w:fill="FFFFFF"/>
          <w:lang w:val="fr-FR"/>
        </w:rPr>
        <w:t>éducation et la réadaptation nutritionnelles, la prévention et le contrôle de la cécité, l</w:t>
      </w:r>
      <w:r w:rsidR="00F3302A" w:rsidRPr="00276ADD">
        <w:rPr>
          <w:shd w:val="clear" w:color="auto" w:fill="FFFFFF"/>
          <w:lang w:val="fr-FR"/>
        </w:rPr>
        <w:t>’</w:t>
      </w:r>
      <w:r w:rsidR="001E2606" w:rsidRPr="00276ADD">
        <w:rPr>
          <w:shd w:val="clear" w:color="auto" w:fill="FFFFFF"/>
          <w:lang w:val="fr-FR"/>
        </w:rPr>
        <w:t xml:space="preserve">assainissement du milieu, les services de santé scolaire, </w:t>
      </w:r>
      <w:r w:rsidR="0003280F" w:rsidRPr="00276ADD">
        <w:rPr>
          <w:shd w:val="clear" w:color="auto" w:fill="FFFFFF"/>
          <w:lang w:val="fr-FR"/>
        </w:rPr>
        <w:t>l</w:t>
      </w:r>
      <w:r w:rsidR="001E2606" w:rsidRPr="00276ADD">
        <w:rPr>
          <w:shd w:val="clear" w:color="auto" w:fill="FFFFFF"/>
          <w:lang w:val="fr-FR"/>
        </w:rPr>
        <w:t>e contrôle des maladie</w:t>
      </w:r>
      <w:r w:rsidR="00FB5BB4" w:rsidRPr="00276ADD">
        <w:rPr>
          <w:shd w:val="clear" w:color="auto" w:fill="FFFFFF"/>
          <w:lang w:val="fr-FR"/>
        </w:rPr>
        <w:t>s</w:t>
      </w:r>
      <w:r w:rsidR="001E2606" w:rsidRPr="00276ADD">
        <w:rPr>
          <w:shd w:val="clear" w:color="auto" w:fill="FFFFFF"/>
          <w:lang w:val="fr-FR"/>
        </w:rPr>
        <w:t xml:space="preserve"> à transmission vectorielle, les services de santé bucco-dentaire, les services de santé mentale, la prévention des accidents et de la réadaptation post-traumatique, la réadaptation à l</w:t>
      </w:r>
      <w:r w:rsidR="00F3302A" w:rsidRPr="00276ADD">
        <w:rPr>
          <w:shd w:val="clear" w:color="auto" w:fill="FFFFFF"/>
          <w:lang w:val="fr-FR"/>
        </w:rPr>
        <w:t>’</w:t>
      </w:r>
      <w:r w:rsidR="001E2606" w:rsidRPr="00276ADD">
        <w:rPr>
          <w:shd w:val="clear" w:color="auto" w:fill="FFFFFF"/>
          <w:lang w:val="fr-FR"/>
        </w:rPr>
        <w:t xml:space="preserve">échelon de la collectivité, la </w:t>
      </w:r>
      <w:r w:rsidR="0003280F" w:rsidRPr="00276ADD">
        <w:rPr>
          <w:shd w:val="clear" w:color="auto" w:fill="FFFFFF"/>
          <w:lang w:val="fr-FR"/>
        </w:rPr>
        <w:t xml:space="preserve">santé et </w:t>
      </w:r>
      <w:r w:rsidR="001E2606" w:rsidRPr="00276ADD">
        <w:rPr>
          <w:shd w:val="clear" w:color="auto" w:fill="FFFFFF"/>
          <w:lang w:val="fr-FR"/>
        </w:rPr>
        <w:t>la sécurité au travail, et la préparation aux situations d</w:t>
      </w:r>
      <w:r w:rsidR="00F3302A" w:rsidRPr="00276ADD">
        <w:rPr>
          <w:shd w:val="clear" w:color="auto" w:fill="FFFFFF"/>
          <w:lang w:val="fr-FR"/>
        </w:rPr>
        <w:t>’</w:t>
      </w:r>
      <w:r w:rsidR="001E2606" w:rsidRPr="00276ADD">
        <w:rPr>
          <w:shd w:val="clear" w:color="auto" w:fill="FFFFFF"/>
          <w:lang w:val="fr-FR"/>
        </w:rPr>
        <w:t>urgence et leur gestion</w:t>
      </w:r>
      <w:r w:rsidR="00FD03E8" w:rsidRPr="00276ADD">
        <w:rPr>
          <w:lang w:val="fr-FR"/>
        </w:rPr>
        <w:t>.</w:t>
      </w:r>
    </w:p>
    <w:p w:rsidR="00AB6570" w:rsidRPr="00276ADD" w:rsidRDefault="002629C9" w:rsidP="00B72271">
      <w:pPr>
        <w:pStyle w:val="SingleTxtG"/>
        <w:rPr>
          <w:lang w:val="fr-FR"/>
        </w:rPr>
      </w:pPr>
      <w:r w:rsidRPr="00276ADD">
        <w:rPr>
          <w:lang w:val="fr-FR"/>
        </w:rPr>
        <w:lastRenderedPageBreak/>
        <w:t>228.</w:t>
      </w:r>
      <w:r w:rsidRPr="00276ADD">
        <w:rPr>
          <w:lang w:val="fr-FR"/>
        </w:rPr>
        <w:tab/>
      </w:r>
      <w:r w:rsidR="00DB1787" w:rsidRPr="00276ADD">
        <w:rPr>
          <w:shd w:val="clear" w:color="auto" w:fill="FFFFFF"/>
          <w:lang w:val="fr-FR"/>
        </w:rPr>
        <w:t>Le treizième Plan a fixé un ensemble de mesures de prévention et de réadaptation des personnes handicapées</w:t>
      </w:r>
      <w:r w:rsidR="00FD03E8" w:rsidRPr="00276ADD">
        <w:rPr>
          <w:lang w:val="fr-FR"/>
        </w:rPr>
        <w:t>.</w:t>
      </w:r>
      <w:r w:rsidR="00A64E8F" w:rsidRPr="00276ADD">
        <w:rPr>
          <w:lang w:val="fr-FR"/>
        </w:rPr>
        <w:t xml:space="preserve"> </w:t>
      </w:r>
      <w:r w:rsidR="00A64E8F" w:rsidRPr="00276ADD">
        <w:rPr>
          <w:shd w:val="clear" w:color="auto" w:fill="FFFFFF"/>
          <w:lang w:val="fr-FR"/>
        </w:rPr>
        <w:t>Ces mesures comprennent les éléments suivants</w:t>
      </w:r>
      <w:r w:rsidR="001510AD" w:rsidRPr="00276ADD">
        <w:rPr>
          <w:shd w:val="clear" w:color="auto" w:fill="FFFFFF"/>
          <w:lang w:val="fr-FR"/>
        </w:rPr>
        <w:t>:</w:t>
      </w:r>
      <w:r w:rsidR="00A64E8F" w:rsidRPr="00276ADD">
        <w:rPr>
          <w:shd w:val="clear" w:color="auto" w:fill="FFFFFF"/>
          <w:lang w:val="fr-FR"/>
        </w:rPr>
        <w:t xml:space="preserve"> analyse détaillée de l</w:t>
      </w:r>
      <w:r w:rsidR="00F3302A" w:rsidRPr="00276ADD">
        <w:rPr>
          <w:shd w:val="clear" w:color="auto" w:fill="FFFFFF"/>
          <w:lang w:val="fr-FR"/>
        </w:rPr>
        <w:t>’</w:t>
      </w:r>
      <w:r w:rsidR="00A64E8F" w:rsidRPr="00276ADD">
        <w:rPr>
          <w:shd w:val="clear" w:color="auto" w:fill="FFFFFF"/>
          <w:lang w:val="fr-FR"/>
        </w:rPr>
        <w:t>impact d</w:t>
      </w:r>
      <w:r w:rsidR="00FB5BB4" w:rsidRPr="00276ADD">
        <w:rPr>
          <w:shd w:val="clear" w:color="auto" w:fill="FFFFFF"/>
          <w:lang w:val="fr-FR"/>
        </w:rPr>
        <w:t>u</w:t>
      </w:r>
      <w:r w:rsidR="00A64E8F" w:rsidRPr="00276ADD">
        <w:rPr>
          <w:shd w:val="clear" w:color="auto" w:fill="FFFFFF"/>
          <w:lang w:val="fr-FR"/>
        </w:rPr>
        <w:t xml:space="preserve"> </w:t>
      </w:r>
      <w:r w:rsidR="00BC26FE" w:rsidRPr="00276ADD">
        <w:rPr>
          <w:shd w:val="clear" w:color="auto" w:fill="FFFFFF"/>
          <w:lang w:val="fr-FR"/>
        </w:rPr>
        <w:t>conflit</w:t>
      </w:r>
      <w:r w:rsidR="00A64E8F" w:rsidRPr="00276ADD">
        <w:rPr>
          <w:shd w:val="clear" w:color="auto" w:fill="FFFFFF"/>
          <w:lang w:val="fr-FR"/>
        </w:rPr>
        <w:t xml:space="preserve"> sur la santé mentale</w:t>
      </w:r>
      <w:r w:rsidR="00B03C78" w:rsidRPr="00276ADD">
        <w:rPr>
          <w:shd w:val="clear" w:color="auto" w:fill="FFFFFF"/>
          <w:lang w:val="fr-FR"/>
        </w:rPr>
        <w:t xml:space="preserve"> des personnes</w:t>
      </w:r>
      <w:r w:rsidR="00F3302A" w:rsidRPr="00276ADD">
        <w:rPr>
          <w:shd w:val="clear" w:color="auto" w:fill="FFFFFF"/>
          <w:lang w:val="fr-FR"/>
        </w:rPr>
        <w:t>;</w:t>
      </w:r>
      <w:r w:rsidR="00A64E8F" w:rsidRPr="00276ADD">
        <w:rPr>
          <w:shd w:val="clear" w:color="auto" w:fill="FFFFFF"/>
          <w:lang w:val="fr-FR"/>
        </w:rPr>
        <w:t xml:space="preserve"> lancement de programmes efficaces pour réduire les effets néfastes d</w:t>
      </w:r>
      <w:r w:rsidR="008E4C62" w:rsidRPr="00276ADD">
        <w:rPr>
          <w:shd w:val="clear" w:color="auto" w:fill="FFFFFF"/>
          <w:lang w:val="fr-FR"/>
        </w:rPr>
        <w:t>u</w:t>
      </w:r>
      <w:r w:rsidR="005F4558" w:rsidRPr="00276ADD">
        <w:rPr>
          <w:shd w:val="clear" w:color="auto" w:fill="FFFFFF"/>
          <w:lang w:val="fr-FR"/>
        </w:rPr>
        <w:t xml:space="preserve"> </w:t>
      </w:r>
      <w:r w:rsidR="00BC26FE" w:rsidRPr="00276ADD">
        <w:rPr>
          <w:shd w:val="clear" w:color="auto" w:fill="FFFFFF"/>
          <w:lang w:val="fr-FR"/>
        </w:rPr>
        <w:t>conflit</w:t>
      </w:r>
      <w:r w:rsidR="005F4558" w:rsidRPr="00276ADD">
        <w:rPr>
          <w:shd w:val="clear" w:color="auto" w:fill="FFFFFF"/>
          <w:lang w:val="fr-FR"/>
        </w:rPr>
        <w:t xml:space="preserve"> sur la santé mentale</w:t>
      </w:r>
      <w:r w:rsidR="00F3302A" w:rsidRPr="00276ADD">
        <w:rPr>
          <w:shd w:val="clear" w:color="auto" w:fill="FFFFFF"/>
          <w:lang w:val="fr-FR"/>
        </w:rPr>
        <w:t>;</w:t>
      </w:r>
      <w:r w:rsidR="00A64E8F" w:rsidRPr="00276ADD">
        <w:rPr>
          <w:shd w:val="clear" w:color="auto" w:fill="FFFFFF"/>
          <w:lang w:val="fr-FR"/>
        </w:rPr>
        <w:t xml:space="preserve"> intégration de la santé mentale dans la formation générale en santé</w:t>
      </w:r>
      <w:r w:rsidR="00F3302A" w:rsidRPr="00276ADD">
        <w:rPr>
          <w:shd w:val="clear" w:color="auto" w:fill="FFFFFF"/>
          <w:lang w:val="fr-FR"/>
        </w:rPr>
        <w:t>;</w:t>
      </w:r>
      <w:r w:rsidR="00A64E8F" w:rsidRPr="00276ADD">
        <w:rPr>
          <w:shd w:val="clear" w:color="auto" w:fill="FFFFFF"/>
          <w:lang w:val="fr-FR"/>
        </w:rPr>
        <w:t xml:space="preserve"> formation de base à la santé mentale pour tous les travailleurs de la santé</w:t>
      </w:r>
      <w:r w:rsidR="00F3302A" w:rsidRPr="00276ADD">
        <w:rPr>
          <w:shd w:val="clear" w:color="auto" w:fill="FFFFFF"/>
          <w:lang w:val="fr-FR"/>
        </w:rPr>
        <w:t>;</w:t>
      </w:r>
      <w:r w:rsidR="00A64E8F" w:rsidRPr="00276ADD">
        <w:rPr>
          <w:shd w:val="clear" w:color="auto" w:fill="FFFFFF"/>
          <w:lang w:val="fr-FR"/>
        </w:rPr>
        <w:t xml:space="preserve"> intégration des soins de santé mentale dans les soins de santé primaires</w:t>
      </w:r>
      <w:r w:rsidR="00FD03E8" w:rsidRPr="00276ADD">
        <w:rPr>
          <w:lang w:val="fr-FR"/>
        </w:rPr>
        <w:t>.</w:t>
      </w:r>
      <w:r w:rsidR="00083AAF" w:rsidRPr="00276ADD">
        <w:rPr>
          <w:lang w:val="fr-FR"/>
        </w:rPr>
        <w:t xml:space="preserve"> </w:t>
      </w:r>
      <w:r w:rsidR="00083AAF" w:rsidRPr="00276ADD">
        <w:rPr>
          <w:shd w:val="clear" w:color="auto" w:fill="FFFFFF"/>
          <w:lang w:val="fr-FR"/>
        </w:rPr>
        <w:t>Ces mesures visent également à élargir la couverture des programmes de vaccination scolaire</w:t>
      </w:r>
      <w:r w:rsidR="00F76B43" w:rsidRPr="00276ADD">
        <w:rPr>
          <w:shd w:val="clear" w:color="auto" w:fill="FFFFFF"/>
          <w:lang w:val="fr-FR"/>
        </w:rPr>
        <w:t>s</w:t>
      </w:r>
      <w:r w:rsidR="00083AAF" w:rsidRPr="00276ADD">
        <w:rPr>
          <w:shd w:val="clear" w:color="auto" w:fill="FFFFFF"/>
          <w:lang w:val="fr-FR"/>
        </w:rPr>
        <w:t>, à accroître l</w:t>
      </w:r>
      <w:r w:rsidR="00F3302A" w:rsidRPr="00276ADD">
        <w:rPr>
          <w:shd w:val="clear" w:color="auto" w:fill="FFFFFF"/>
          <w:lang w:val="fr-FR"/>
        </w:rPr>
        <w:t>’</w:t>
      </w:r>
      <w:r w:rsidR="00083AAF" w:rsidRPr="00276ADD">
        <w:rPr>
          <w:shd w:val="clear" w:color="auto" w:fill="FFFFFF"/>
          <w:lang w:val="fr-FR"/>
        </w:rPr>
        <w:t>efficacité du programme élargi d</w:t>
      </w:r>
      <w:r w:rsidR="00F3302A" w:rsidRPr="00276ADD">
        <w:rPr>
          <w:shd w:val="clear" w:color="auto" w:fill="FFFFFF"/>
          <w:lang w:val="fr-FR"/>
        </w:rPr>
        <w:t>’</w:t>
      </w:r>
      <w:r w:rsidR="00F76B43" w:rsidRPr="00276ADD">
        <w:rPr>
          <w:shd w:val="clear" w:color="auto" w:fill="FFFFFF"/>
          <w:lang w:val="fr-FR"/>
        </w:rPr>
        <w:t>immunisation</w:t>
      </w:r>
      <w:r w:rsidR="00083AAF" w:rsidRPr="00276ADD">
        <w:rPr>
          <w:shd w:val="clear" w:color="auto" w:fill="FFFFFF"/>
          <w:lang w:val="fr-FR"/>
        </w:rPr>
        <w:t xml:space="preserve"> et </w:t>
      </w:r>
      <w:r w:rsidR="00F76B43" w:rsidRPr="00276ADD">
        <w:rPr>
          <w:shd w:val="clear" w:color="auto" w:fill="FFFFFF"/>
          <w:lang w:val="fr-FR"/>
        </w:rPr>
        <w:t>du</w:t>
      </w:r>
      <w:r w:rsidR="00083AAF" w:rsidRPr="00276ADD">
        <w:rPr>
          <w:shd w:val="clear" w:color="auto" w:fill="FFFFFF"/>
          <w:lang w:val="fr-FR"/>
        </w:rPr>
        <w:t xml:space="preserve"> programme d</w:t>
      </w:r>
      <w:r w:rsidR="00F3302A" w:rsidRPr="00276ADD">
        <w:rPr>
          <w:shd w:val="clear" w:color="auto" w:fill="FFFFFF"/>
          <w:lang w:val="fr-FR"/>
        </w:rPr>
        <w:t>’</w:t>
      </w:r>
      <w:r w:rsidR="00083AAF" w:rsidRPr="00276ADD">
        <w:rPr>
          <w:shd w:val="clear" w:color="auto" w:fill="FFFFFF"/>
          <w:lang w:val="fr-FR"/>
        </w:rPr>
        <w:t>éradication de la poliomyélite</w:t>
      </w:r>
      <w:r w:rsidR="00FD03E8" w:rsidRPr="00276ADD">
        <w:rPr>
          <w:lang w:val="fr-FR"/>
        </w:rPr>
        <w:t>.</w:t>
      </w:r>
      <w:r w:rsidR="007028FB" w:rsidRPr="00276ADD">
        <w:rPr>
          <w:shd w:val="clear" w:color="auto" w:fill="FFFFFF"/>
          <w:lang w:val="fr-FR"/>
        </w:rPr>
        <w:t xml:space="preserve"> </w:t>
      </w:r>
      <w:r w:rsidR="00F76B43" w:rsidRPr="00276ADD">
        <w:rPr>
          <w:shd w:val="clear" w:color="auto" w:fill="FFFFFF"/>
          <w:lang w:val="fr-FR"/>
        </w:rPr>
        <w:t>La prévention et la réduction des</w:t>
      </w:r>
      <w:r w:rsidR="007028FB" w:rsidRPr="00276ADD">
        <w:rPr>
          <w:shd w:val="clear" w:color="auto" w:fill="FFFFFF"/>
          <w:lang w:val="fr-FR"/>
        </w:rPr>
        <w:t xml:space="preserve"> </w:t>
      </w:r>
      <w:r w:rsidR="00F76B43" w:rsidRPr="00276ADD">
        <w:rPr>
          <w:shd w:val="clear" w:color="auto" w:fill="FFFFFF"/>
          <w:lang w:val="fr-FR"/>
        </w:rPr>
        <w:t>déficiences visuelles</w:t>
      </w:r>
      <w:r w:rsidR="007028FB" w:rsidRPr="00276ADD">
        <w:rPr>
          <w:shd w:val="clear" w:color="auto" w:fill="FFFFFF"/>
          <w:lang w:val="fr-FR"/>
        </w:rPr>
        <w:t>, la formulation de directives pour prévenir la surdité lié</w:t>
      </w:r>
      <w:r w:rsidR="00F76B43" w:rsidRPr="00276ADD">
        <w:rPr>
          <w:shd w:val="clear" w:color="auto" w:fill="FFFFFF"/>
          <w:lang w:val="fr-FR"/>
        </w:rPr>
        <w:t>e aux intensités sonores</w:t>
      </w:r>
      <w:r w:rsidR="007028FB" w:rsidRPr="00276ADD">
        <w:rPr>
          <w:shd w:val="clear" w:color="auto" w:fill="FFFFFF"/>
          <w:lang w:val="fr-FR"/>
        </w:rPr>
        <w:t xml:space="preserve"> et la promotion des activités de réadaptation à l</w:t>
      </w:r>
      <w:r w:rsidR="00F3302A" w:rsidRPr="00276ADD">
        <w:rPr>
          <w:shd w:val="clear" w:color="auto" w:fill="FFFFFF"/>
          <w:lang w:val="fr-FR"/>
        </w:rPr>
        <w:t>’</w:t>
      </w:r>
      <w:r w:rsidR="007028FB" w:rsidRPr="00276ADD">
        <w:rPr>
          <w:shd w:val="clear" w:color="auto" w:fill="FFFFFF"/>
          <w:lang w:val="fr-FR"/>
        </w:rPr>
        <w:t>échelon de la collectivité des personnes handicapées physiques ont également été mises en place</w:t>
      </w:r>
      <w:r w:rsidR="00FD03E8" w:rsidRPr="00276ADD">
        <w:rPr>
          <w:lang w:val="fr-FR"/>
        </w:rPr>
        <w:t>.</w:t>
      </w:r>
    </w:p>
    <w:p w:rsidR="00AB6570" w:rsidRPr="00276ADD" w:rsidRDefault="002629C9" w:rsidP="00B72271">
      <w:pPr>
        <w:pStyle w:val="SingleTxtG"/>
        <w:rPr>
          <w:lang w:val="fr-FR"/>
        </w:rPr>
      </w:pPr>
      <w:r w:rsidRPr="00276ADD">
        <w:rPr>
          <w:lang w:val="fr-FR"/>
        </w:rPr>
        <w:t>229.</w:t>
      </w:r>
      <w:r w:rsidRPr="00276ADD">
        <w:rPr>
          <w:lang w:val="fr-FR"/>
        </w:rPr>
        <w:tab/>
      </w:r>
      <w:r w:rsidR="00E079C1" w:rsidRPr="00276ADD">
        <w:rPr>
          <w:shd w:val="clear" w:color="auto" w:fill="FFFFFF"/>
          <w:lang w:val="fr-FR"/>
        </w:rPr>
        <w:t>Un Centre national de réadaptation a été créé dans la capitale pour le traitement, la réadaptation et la fourniture de prothèses et d</w:t>
      </w:r>
      <w:r w:rsidR="00F3302A" w:rsidRPr="00276ADD">
        <w:rPr>
          <w:shd w:val="clear" w:color="auto" w:fill="FFFFFF"/>
          <w:lang w:val="fr-FR"/>
        </w:rPr>
        <w:t>’</w:t>
      </w:r>
      <w:r w:rsidR="00E079C1" w:rsidRPr="00276ADD">
        <w:rPr>
          <w:shd w:val="clear" w:color="auto" w:fill="FFFFFF"/>
          <w:lang w:val="fr-FR"/>
        </w:rPr>
        <w:t>orthèses aux personnes handicapées du fait d</w:t>
      </w:r>
      <w:r w:rsidR="00D20F1C" w:rsidRPr="00276ADD">
        <w:rPr>
          <w:shd w:val="clear" w:color="auto" w:fill="FFFFFF"/>
          <w:lang w:val="fr-FR"/>
        </w:rPr>
        <w:t>u</w:t>
      </w:r>
      <w:r w:rsidR="00E079C1" w:rsidRPr="00276ADD">
        <w:rPr>
          <w:shd w:val="clear" w:color="auto" w:fill="FFFFFF"/>
          <w:lang w:val="fr-FR"/>
        </w:rPr>
        <w:t xml:space="preserve"> </w:t>
      </w:r>
      <w:r w:rsidR="00BC26FE" w:rsidRPr="00276ADD">
        <w:rPr>
          <w:shd w:val="clear" w:color="auto" w:fill="FFFFFF"/>
          <w:lang w:val="fr-FR"/>
        </w:rPr>
        <w:t>conflit</w:t>
      </w:r>
      <w:r w:rsidR="00FD03E8" w:rsidRPr="00276ADD">
        <w:rPr>
          <w:lang w:val="fr-FR"/>
        </w:rPr>
        <w:t>.</w:t>
      </w:r>
      <w:r w:rsidR="00E079C1" w:rsidRPr="00276ADD">
        <w:rPr>
          <w:lang w:val="fr-FR"/>
        </w:rPr>
        <w:t xml:space="preserve"> </w:t>
      </w:r>
      <w:r w:rsidR="00E079C1" w:rsidRPr="00276ADD">
        <w:rPr>
          <w:shd w:val="clear" w:color="auto" w:fill="FFFFFF"/>
          <w:lang w:val="fr-FR"/>
        </w:rPr>
        <w:t>Les centres de réadaptation régionaux ont fourni des appareils et accessoires fonctionnels et des services de réadaptation aux personnes handicapées</w:t>
      </w:r>
      <w:r w:rsidR="00FD03E8" w:rsidRPr="00276ADD">
        <w:rPr>
          <w:lang w:val="fr-FR"/>
        </w:rPr>
        <w:t>.</w:t>
      </w:r>
    </w:p>
    <w:p w:rsidR="00AB6570" w:rsidRPr="00276ADD" w:rsidRDefault="002629C9" w:rsidP="00B72271">
      <w:pPr>
        <w:pStyle w:val="SingleTxtG"/>
        <w:rPr>
          <w:lang w:val="fr-FR"/>
        </w:rPr>
      </w:pPr>
      <w:r w:rsidRPr="00276ADD">
        <w:rPr>
          <w:lang w:val="fr-FR"/>
        </w:rPr>
        <w:t>230.</w:t>
      </w:r>
      <w:r w:rsidRPr="00276ADD">
        <w:rPr>
          <w:lang w:val="fr-FR"/>
        </w:rPr>
        <w:tab/>
      </w:r>
      <w:r w:rsidR="00EB7D3F" w:rsidRPr="00276ADD">
        <w:rPr>
          <w:shd w:val="clear" w:color="auto" w:fill="FFFFFF"/>
          <w:lang w:val="fr-FR"/>
        </w:rPr>
        <w:t>Le p</w:t>
      </w:r>
      <w:r w:rsidR="006A1BB9" w:rsidRPr="00276ADD">
        <w:rPr>
          <w:shd w:val="clear" w:color="auto" w:fill="FFFFFF"/>
          <w:lang w:val="fr-FR"/>
        </w:rPr>
        <w:t xml:space="preserve">lan de mise en </w:t>
      </w:r>
      <w:r w:rsidR="000D5A50" w:rsidRPr="00276ADD">
        <w:rPr>
          <w:shd w:val="clear" w:color="auto" w:fill="FFFFFF"/>
          <w:lang w:val="fr-FR"/>
        </w:rPr>
        <w:t>œuvre</w:t>
      </w:r>
      <w:r w:rsidR="006A1BB9" w:rsidRPr="00276ADD">
        <w:rPr>
          <w:shd w:val="clear" w:color="auto" w:fill="FFFFFF"/>
          <w:lang w:val="fr-FR"/>
        </w:rPr>
        <w:t xml:space="preserve"> 2010</w:t>
      </w:r>
      <w:r w:rsidR="005D650D" w:rsidRPr="00276ADD">
        <w:rPr>
          <w:shd w:val="clear" w:color="auto" w:fill="FFFFFF"/>
          <w:lang w:val="fr-FR"/>
        </w:rPr>
        <w:t>-</w:t>
      </w:r>
      <w:r w:rsidR="00D20F1C" w:rsidRPr="00276ADD">
        <w:rPr>
          <w:shd w:val="clear" w:color="auto" w:fill="FFFFFF"/>
          <w:lang w:val="fr-FR"/>
        </w:rPr>
        <w:t>2015 du p</w:t>
      </w:r>
      <w:r w:rsidR="006A1BB9" w:rsidRPr="00276ADD">
        <w:rPr>
          <w:shd w:val="clear" w:color="auto" w:fill="FFFFFF"/>
          <w:lang w:val="fr-FR"/>
        </w:rPr>
        <w:t xml:space="preserve">rogramme du secteur santé du Népal a </w:t>
      </w:r>
      <w:r w:rsidR="00EB7D3F" w:rsidRPr="00276ADD">
        <w:rPr>
          <w:shd w:val="clear" w:color="auto" w:fill="FFFFFF"/>
          <w:lang w:val="fr-FR"/>
        </w:rPr>
        <w:t xml:space="preserve">mis au point </w:t>
      </w:r>
      <w:r w:rsidR="006A1BB9" w:rsidRPr="00276ADD">
        <w:rPr>
          <w:shd w:val="clear" w:color="auto" w:fill="FFFFFF"/>
          <w:lang w:val="fr-FR"/>
        </w:rPr>
        <w:t>un certain nombre d</w:t>
      </w:r>
      <w:r w:rsidR="00F3302A" w:rsidRPr="00276ADD">
        <w:rPr>
          <w:shd w:val="clear" w:color="auto" w:fill="FFFFFF"/>
          <w:lang w:val="fr-FR"/>
        </w:rPr>
        <w:t>’</w:t>
      </w:r>
      <w:r w:rsidR="006A1BB9" w:rsidRPr="00276ADD">
        <w:rPr>
          <w:shd w:val="clear" w:color="auto" w:fill="FFFFFF"/>
          <w:lang w:val="fr-FR"/>
        </w:rPr>
        <w:t>acti</w:t>
      </w:r>
      <w:r w:rsidR="00D20F1C" w:rsidRPr="00276ADD">
        <w:rPr>
          <w:shd w:val="clear" w:color="auto" w:fill="FFFFFF"/>
          <w:lang w:val="fr-FR"/>
        </w:rPr>
        <w:t>ons</w:t>
      </w:r>
      <w:r w:rsidR="006A1BB9" w:rsidRPr="00276ADD">
        <w:rPr>
          <w:shd w:val="clear" w:color="auto" w:fill="FFFFFF"/>
          <w:lang w:val="fr-FR"/>
        </w:rPr>
        <w:t xml:space="preserve"> </w:t>
      </w:r>
      <w:r w:rsidR="00D20F1C" w:rsidRPr="00276ADD">
        <w:rPr>
          <w:shd w:val="clear" w:color="auto" w:fill="FFFFFF"/>
          <w:lang w:val="fr-FR"/>
        </w:rPr>
        <w:t>visant</w:t>
      </w:r>
      <w:r w:rsidR="00EB7D3F" w:rsidRPr="00276ADD">
        <w:rPr>
          <w:shd w:val="clear" w:color="auto" w:fill="FFFFFF"/>
          <w:lang w:val="fr-FR"/>
        </w:rPr>
        <w:t>,</w:t>
      </w:r>
      <w:r w:rsidR="006A1BB9" w:rsidRPr="00276ADD">
        <w:rPr>
          <w:shd w:val="clear" w:color="auto" w:fill="FFFFFF"/>
          <w:lang w:val="fr-FR"/>
        </w:rPr>
        <w:t xml:space="preserve"> en particulier</w:t>
      </w:r>
      <w:r w:rsidR="00EB7D3F" w:rsidRPr="00276ADD">
        <w:rPr>
          <w:shd w:val="clear" w:color="auto" w:fill="FFFFFF"/>
          <w:lang w:val="fr-FR"/>
        </w:rPr>
        <w:t>,</w:t>
      </w:r>
      <w:r w:rsidR="006A1BB9" w:rsidRPr="00276ADD">
        <w:rPr>
          <w:shd w:val="clear" w:color="auto" w:fill="FFFFFF"/>
          <w:lang w:val="fr-FR"/>
        </w:rPr>
        <w:t xml:space="preserve"> à promo</w:t>
      </w:r>
      <w:r w:rsidR="00D20F1C" w:rsidRPr="00276ADD">
        <w:rPr>
          <w:shd w:val="clear" w:color="auto" w:fill="FFFFFF"/>
          <w:lang w:val="fr-FR"/>
        </w:rPr>
        <w:t xml:space="preserve">uvoir </w:t>
      </w:r>
      <w:r w:rsidR="006A1BB9" w:rsidRPr="00276ADD">
        <w:rPr>
          <w:shd w:val="clear" w:color="auto" w:fill="FFFFFF"/>
          <w:lang w:val="fr-FR"/>
        </w:rPr>
        <w:t>et préven</w:t>
      </w:r>
      <w:r w:rsidR="00D20F1C" w:rsidRPr="00276ADD">
        <w:rPr>
          <w:shd w:val="clear" w:color="auto" w:fill="FFFFFF"/>
          <w:lang w:val="fr-FR"/>
        </w:rPr>
        <w:t>ir les maladies et l</w:t>
      </w:r>
      <w:r w:rsidR="006A1BB9" w:rsidRPr="00276ADD">
        <w:rPr>
          <w:shd w:val="clear" w:color="auto" w:fill="FFFFFF"/>
          <w:lang w:val="fr-FR"/>
        </w:rPr>
        <w:t>es handicaps</w:t>
      </w:r>
      <w:r w:rsidR="00FD03E8" w:rsidRPr="00276ADD">
        <w:rPr>
          <w:lang w:val="fr-FR"/>
        </w:rPr>
        <w:t>.</w:t>
      </w:r>
      <w:r w:rsidR="00C459A2" w:rsidRPr="00276ADD">
        <w:rPr>
          <w:lang w:val="fr-FR"/>
        </w:rPr>
        <w:t xml:space="preserve"> </w:t>
      </w:r>
      <w:r w:rsidR="00D20F1C" w:rsidRPr="00276ADD">
        <w:rPr>
          <w:lang w:val="fr-FR"/>
        </w:rPr>
        <w:t>N</w:t>
      </w:r>
      <w:r w:rsidR="00F3302A" w:rsidRPr="00276ADD">
        <w:rPr>
          <w:lang w:val="fr-FR"/>
        </w:rPr>
        <w:t>’</w:t>
      </w:r>
      <w:r w:rsidR="00D20F1C" w:rsidRPr="00276ADD">
        <w:rPr>
          <w:lang w:val="fr-FR"/>
        </w:rPr>
        <w:t xml:space="preserve">oubliant pas </w:t>
      </w:r>
      <w:r w:rsidR="00C459A2" w:rsidRPr="00276ADD">
        <w:rPr>
          <w:shd w:val="clear" w:color="auto" w:fill="FFFFFF"/>
          <w:lang w:val="fr-FR"/>
        </w:rPr>
        <w:t xml:space="preserve">que </w:t>
      </w:r>
      <w:r w:rsidR="00BC26FE" w:rsidRPr="00276ADD">
        <w:rPr>
          <w:shd w:val="clear" w:color="auto" w:fill="FFFFFF"/>
          <w:lang w:val="fr-FR"/>
        </w:rPr>
        <w:t>le conflit</w:t>
      </w:r>
      <w:r w:rsidR="00C459A2" w:rsidRPr="00276ADD">
        <w:rPr>
          <w:shd w:val="clear" w:color="auto" w:fill="FFFFFF"/>
          <w:lang w:val="fr-FR"/>
        </w:rPr>
        <w:t xml:space="preserve"> ainsi que la violence sexiste et la violence familiale ont aggravé le problème de la santé mentale, le </w:t>
      </w:r>
      <w:r w:rsidR="00D20F1C" w:rsidRPr="00276ADD">
        <w:rPr>
          <w:shd w:val="clear" w:color="auto" w:fill="FFFFFF"/>
          <w:lang w:val="fr-FR"/>
        </w:rPr>
        <w:t>p</w:t>
      </w:r>
      <w:r w:rsidR="00C459A2" w:rsidRPr="00276ADD">
        <w:rPr>
          <w:shd w:val="clear" w:color="auto" w:fill="FFFFFF"/>
          <w:lang w:val="fr-FR"/>
        </w:rPr>
        <w:t xml:space="preserve">lan </w:t>
      </w:r>
      <w:r w:rsidR="00D20F1C" w:rsidRPr="00276ADD">
        <w:rPr>
          <w:shd w:val="clear" w:color="auto" w:fill="FFFFFF"/>
          <w:lang w:val="fr-FR"/>
        </w:rPr>
        <w:t xml:space="preserve">intègre </w:t>
      </w:r>
      <w:r w:rsidR="00C459A2" w:rsidRPr="00276ADD">
        <w:rPr>
          <w:shd w:val="clear" w:color="auto" w:fill="FFFFFF"/>
          <w:lang w:val="fr-FR"/>
        </w:rPr>
        <w:t>les services de san</w:t>
      </w:r>
      <w:r w:rsidR="00EB7D3F" w:rsidRPr="00276ADD">
        <w:rPr>
          <w:shd w:val="clear" w:color="auto" w:fill="FFFFFF"/>
          <w:lang w:val="fr-FR"/>
        </w:rPr>
        <w:t>té mentale dans l</w:t>
      </w:r>
      <w:r w:rsidR="00F3302A" w:rsidRPr="00276ADD">
        <w:rPr>
          <w:shd w:val="clear" w:color="auto" w:fill="FFFFFF"/>
          <w:lang w:val="fr-FR"/>
        </w:rPr>
        <w:t>’</w:t>
      </w:r>
      <w:r w:rsidR="00EB7D3F" w:rsidRPr="00276ADD">
        <w:rPr>
          <w:shd w:val="clear" w:color="auto" w:fill="FFFFFF"/>
          <w:lang w:val="fr-FR"/>
        </w:rPr>
        <w:t>ensemble des s</w:t>
      </w:r>
      <w:r w:rsidR="00C459A2" w:rsidRPr="00276ADD">
        <w:rPr>
          <w:shd w:val="clear" w:color="auto" w:fill="FFFFFF"/>
          <w:lang w:val="fr-FR"/>
        </w:rPr>
        <w:t>ervices de soins de santé essentiels</w:t>
      </w:r>
      <w:r w:rsidR="00FD03E8" w:rsidRPr="00276ADD">
        <w:rPr>
          <w:lang w:val="fr-FR"/>
        </w:rPr>
        <w:t xml:space="preserve">. </w:t>
      </w:r>
    </w:p>
    <w:p w:rsidR="00AB6570" w:rsidRPr="00276ADD" w:rsidRDefault="002629C9" w:rsidP="00B72271">
      <w:pPr>
        <w:pStyle w:val="SingleTxtG"/>
        <w:rPr>
          <w:lang w:val="fr-FR"/>
        </w:rPr>
      </w:pPr>
      <w:r w:rsidRPr="00276ADD">
        <w:rPr>
          <w:lang w:val="fr-FR"/>
        </w:rPr>
        <w:t>231.</w:t>
      </w:r>
      <w:r w:rsidRPr="00276ADD">
        <w:rPr>
          <w:lang w:val="fr-FR"/>
        </w:rPr>
        <w:tab/>
      </w:r>
      <w:r w:rsidR="00027F2F" w:rsidRPr="00276ADD">
        <w:rPr>
          <w:shd w:val="clear" w:color="auto" w:fill="FFFFFF"/>
          <w:lang w:val="fr-FR"/>
        </w:rPr>
        <w:t xml:space="preserve">Le Gouvernement népalais </w:t>
      </w:r>
      <w:r w:rsidR="00534D63" w:rsidRPr="00276ADD">
        <w:rPr>
          <w:shd w:val="clear" w:color="auto" w:fill="FFFFFF"/>
          <w:lang w:val="fr-FR"/>
        </w:rPr>
        <w:t>s</w:t>
      </w:r>
      <w:r w:rsidR="00F3302A" w:rsidRPr="00276ADD">
        <w:rPr>
          <w:shd w:val="clear" w:color="auto" w:fill="FFFFFF"/>
          <w:lang w:val="fr-FR"/>
        </w:rPr>
        <w:t>’</w:t>
      </w:r>
      <w:r w:rsidR="00534D63" w:rsidRPr="00276ADD">
        <w:rPr>
          <w:shd w:val="clear" w:color="auto" w:fill="FFFFFF"/>
          <w:lang w:val="fr-FR"/>
        </w:rPr>
        <w:t>inquiète d</w:t>
      </w:r>
      <w:r w:rsidR="00F3302A" w:rsidRPr="00276ADD">
        <w:rPr>
          <w:shd w:val="clear" w:color="auto" w:fill="FFFFFF"/>
          <w:lang w:val="fr-FR"/>
        </w:rPr>
        <w:t>’</w:t>
      </w:r>
      <w:r w:rsidR="00027F2F" w:rsidRPr="00276ADD">
        <w:rPr>
          <w:shd w:val="clear" w:color="auto" w:fill="FFFFFF"/>
          <w:lang w:val="fr-FR"/>
        </w:rPr>
        <w:t>une augmentation spectaculaire des suicides chez les femmes en âge de procréer, qui est devenu l</w:t>
      </w:r>
      <w:r w:rsidR="00F3302A" w:rsidRPr="00276ADD">
        <w:rPr>
          <w:shd w:val="clear" w:color="auto" w:fill="FFFFFF"/>
          <w:lang w:val="fr-FR"/>
        </w:rPr>
        <w:t>’</w:t>
      </w:r>
      <w:r w:rsidR="00027F2F" w:rsidRPr="00276ADD">
        <w:rPr>
          <w:shd w:val="clear" w:color="auto" w:fill="FFFFFF"/>
          <w:lang w:val="fr-FR"/>
        </w:rPr>
        <w:t>une des principales causes de décès</w:t>
      </w:r>
      <w:r w:rsidR="00FD03E8" w:rsidRPr="00276ADD">
        <w:rPr>
          <w:lang w:val="fr-FR"/>
        </w:rPr>
        <w:t>.</w:t>
      </w:r>
      <w:r w:rsidR="00027F2F" w:rsidRPr="00276ADD">
        <w:rPr>
          <w:shd w:val="clear" w:color="auto" w:fill="FFFFFF"/>
          <w:lang w:val="fr-FR"/>
        </w:rPr>
        <w:t xml:space="preserve"> Afin de remédier à ce problème</w:t>
      </w:r>
      <w:r w:rsidR="00FD03E8" w:rsidRPr="00276ADD">
        <w:rPr>
          <w:lang w:val="fr-FR"/>
        </w:rPr>
        <w:t xml:space="preserve">, </w:t>
      </w:r>
      <w:r w:rsidR="00027F2F" w:rsidRPr="00276ADD">
        <w:rPr>
          <w:lang w:val="fr-FR"/>
        </w:rPr>
        <w:t>l</w:t>
      </w:r>
      <w:r w:rsidR="00167229" w:rsidRPr="00276ADD">
        <w:rPr>
          <w:lang w:val="fr-FR"/>
        </w:rPr>
        <w:t>e Ministère</w:t>
      </w:r>
      <w:r w:rsidR="001837E4" w:rsidRPr="00276ADD">
        <w:rPr>
          <w:lang w:val="fr-FR"/>
        </w:rPr>
        <w:t xml:space="preserve"> de la santé et de la population</w:t>
      </w:r>
      <w:r w:rsidR="00027F2F" w:rsidRPr="00276ADD">
        <w:rPr>
          <w:lang w:val="fr-FR"/>
        </w:rPr>
        <w:t xml:space="preserve"> </w:t>
      </w:r>
      <w:r w:rsidR="00027F2F" w:rsidRPr="00276ADD">
        <w:rPr>
          <w:shd w:val="clear" w:color="auto" w:fill="FFFFFF"/>
          <w:lang w:val="fr-FR"/>
        </w:rPr>
        <w:t xml:space="preserve">a intégré les services de santé mentale dans les programmes de santé et </w:t>
      </w:r>
      <w:r w:rsidR="00981A01" w:rsidRPr="00276ADD">
        <w:rPr>
          <w:shd w:val="clear" w:color="auto" w:fill="FFFFFF"/>
          <w:lang w:val="fr-FR"/>
        </w:rPr>
        <w:t xml:space="preserve">les programmes </w:t>
      </w:r>
      <w:r w:rsidR="00027F2F" w:rsidRPr="00276ADD">
        <w:rPr>
          <w:shd w:val="clear" w:color="auto" w:fill="FFFFFF"/>
          <w:lang w:val="fr-FR"/>
        </w:rPr>
        <w:t>sociaux</w:t>
      </w:r>
      <w:r w:rsidR="00981A01" w:rsidRPr="00276ADD">
        <w:rPr>
          <w:shd w:val="clear" w:color="auto" w:fill="FFFFFF"/>
          <w:lang w:val="fr-FR"/>
        </w:rPr>
        <w:t>,</w:t>
      </w:r>
      <w:r w:rsidR="00027F2F" w:rsidRPr="00276ADD">
        <w:rPr>
          <w:shd w:val="clear" w:color="auto" w:fill="FFFFFF"/>
          <w:lang w:val="fr-FR"/>
        </w:rPr>
        <w:t xml:space="preserve"> existants et futurs</w:t>
      </w:r>
      <w:r w:rsidR="00F3302A" w:rsidRPr="00276ADD">
        <w:rPr>
          <w:shd w:val="clear" w:color="auto" w:fill="FFFFFF"/>
          <w:lang w:val="fr-FR"/>
        </w:rPr>
        <w:t>;</w:t>
      </w:r>
      <w:r w:rsidR="00027F2F" w:rsidRPr="00276ADD">
        <w:rPr>
          <w:shd w:val="clear" w:color="auto" w:fill="FFFFFF"/>
          <w:lang w:val="fr-FR"/>
        </w:rPr>
        <w:t xml:space="preserve"> il a </w:t>
      </w:r>
      <w:r w:rsidR="00534D63" w:rsidRPr="00276ADD">
        <w:rPr>
          <w:shd w:val="clear" w:color="auto" w:fill="FFFFFF"/>
          <w:lang w:val="fr-FR"/>
        </w:rPr>
        <w:t xml:space="preserve">mis en place au niveau des districts </w:t>
      </w:r>
      <w:r w:rsidR="00027F2F" w:rsidRPr="00276ADD">
        <w:rPr>
          <w:shd w:val="clear" w:color="auto" w:fill="FFFFFF"/>
          <w:lang w:val="fr-FR"/>
        </w:rPr>
        <w:t>un système de service peu coûteux et pérenne, pour assurer la promotion de la santé mentale et fournir des services de prévention et de traitement</w:t>
      </w:r>
      <w:r w:rsidR="00534D63" w:rsidRPr="00276ADD">
        <w:rPr>
          <w:shd w:val="clear" w:color="auto" w:fill="FFFFFF"/>
          <w:lang w:val="fr-FR"/>
        </w:rPr>
        <w:t xml:space="preserve"> dans ce domaine</w:t>
      </w:r>
      <w:r w:rsidR="00F3302A" w:rsidRPr="00276ADD">
        <w:rPr>
          <w:shd w:val="clear" w:color="auto" w:fill="FFFFFF"/>
          <w:lang w:val="fr-FR"/>
        </w:rPr>
        <w:t>;</w:t>
      </w:r>
      <w:r w:rsidR="00027F2F" w:rsidRPr="00276ADD">
        <w:rPr>
          <w:shd w:val="clear" w:color="auto" w:fill="FFFFFF"/>
          <w:lang w:val="fr-FR"/>
        </w:rPr>
        <w:t xml:space="preserve"> il a pris des mesures pour améliorer la qualité des données relatives à la santé mentale émanant du système d</w:t>
      </w:r>
      <w:r w:rsidR="00F3302A" w:rsidRPr="00276ADD">
        <w:rPr>
          <w:shd w:val="clear" w:color="auto" w:fill="FFFFFF"/>
          <w:lang w:val="fr-FR"/>
        </w:rPr>
        <w:t>’</w:t>
      </w:r>
      <w:r w:rsidR="00027F2F" w:rsidRPr="00276ADD">
        <w:rPr>
          <w:shd w:val="clear" w:color="auto" w:fill="FFFFFF"/>
          <w:lang w:val="fr-FR"/>
        </w:rPr>
        <w:t>information sanitaire et des données de recensement</w:t>
      </w:r>
      <w:r w:rsidR="00F3302A" w:rsidRPr="00276ADD">
        <w:rPr>
          <w:shd w:val="clear" w:color="auto" w:fill="FFFFFF"/>
          <w:lang w:val="fr-FR"/>
        </w:rPr>
        <w:t>;</w:t>
      </w:r>
      <w:r w:rsidR="00027F2F" w:rsidRPr="00276ADD">
        <w:rPr>
          <w:shd w:val="clear" w:color="auto" w:fill="FFFFFF"/>
          <w:lang w:val="fr-FR"/>
        </w:rPr>
        <w:t xml:space="preserve"> et il a désigné au sein du Ministère un</w:t>
      </w:r>
      <w:r w:rsidR="00752C66" w:rsidRPr="00276ADD">
        <w:rPr>
          <w:shd w:val="clear" w:color="auto" w:fill="FFFFFF"/>
          <w:lang w:val="fr-FR"/>
        </w:rPr>
        <w:t>e personne référente</w:t>
      </w:r>
      <w:r w:rsidR="00027F2F" w:rsidRPr="00276ADD">
        <w:rPr>
          <w:shd w:val="clear" w:color="auto" w:fill="FFFFFF"/>
          <w:lang w:val="fr-FR"/>
        </w:rPr>
        <w:t>, chargé</w:t>
      </w:r>
      <w:r w:rsidR="00752C66" w:rsidRPr="00276ADD">
        <w:rPr>
          <w:shd w:val="clear" w:color="auto" w:fill="FFFFFF"/>
          <w:lang w:val="fr-FR"/>
        </w:rPr>
        <w:t>e</w:t>
      </w:r>
      <w:r w:rsidR="00027F2F" w:rsidRPr="00276ADD">
        <w:rPr>
          <w:shd w:val="clear" w:color="auto" w:fill="FFFFFF"/>
          <w:lang w:val="fr-FR"/>
        </w:rPr>
        <w:t xml:space="preserve"> des questions relatives à la santé mentale</w:t>
      </w:r>
      <w:r w:rsidR="00FD03E8" w:rsidRPr="00276ADD">
        <w:rPr>
          <w:lang w:val="fr-FR"/>
        </w:rPr>
        <w:t>.</w:t>
      </w:r>
    </w:p>
    <w:p w:rsidR="00AB6570" w:rsidRPr="00276ADD" w:rsidRDefault="002629C9" w:rsidP="00B72271">
      <w:pPr>
        <w:pStyle w:val="SingleTxtG"/>
        <w:rPr>
          <w:lang w:val="fr-FR"/>
        </w:rPr>
      </w:pPr>
      <w:r w:rsidRPr="00276ADD">
        <w:rPr>
          <w:lang w:val="fr-FR"/>
        </w:rPr>
        <w:t>232.</w:t>
      </w:r>
      <w:r w:rsidRPr="00276ADD">
        <w:rPr>
          <w:lang w:val="fr-FR"/>
        </w:rPr>
        <w:tab/>
      </w:r>
      <w:r w:rsidR="00FB529E" w:rsidRPr="00276ADD">
        <w:rPr>
          <w:shd w:val="clear" w:color="auto" w:fill="FFFFFF"/>
          <w:lang w:val="fr-FR"/>
        </w:rPr>
        <w:t>La malnutrition est l</w:t>
      </w:r>
      <w:r w:rsidR="00F3302A" w:rsidRPr="00276ADD">
        <w:rPr>
          <w:shd w:val="clear" w:color="auto" w:fill="FFFFFF"/>
          <w:lang w:val="fr-FR"/>
        </w:rPr>
        <w:t>’</w:t>
      </w:r>
      <w:r w:rsidR="00FB529E" w:rsidRPr="00276ADD">
        <w:rPr>
          <w:shd w:val="clear" w:color="auto" w:fill="FFFFFF"/>
          <w:lang w:val="fr-FR"/>
        </w:rPr>
        <w:t>une des principales causes de</w:t>
      </w:r>
      <w:r w:rsidR="00024176" w:rsidRPr="00276ADD">
        <w:rPr>
          <w:shd w:val="clear" w:color="auto" w:fill="FFFFFF"/>
          <w:lang w:val="fr-FR"/>
        </w:rPr>
        <w:t>s</w:t>
      </w:r>
      <w:r w:rsidR="00FB529E" w:rsidRPr="00276ADD">
        <w:rPr>
          <w:shd w:val="clear" w:color="auto" w:fill="FFFFFF"/>
          <w:lang w:val="fr-FR"/>
        </w:rPr>
        <w:t xml:space="preserve"> handicap</w:t>
      </w:r>
      <w:r w:rsidR="00024176" w:rsidRPr="00276ADD">
        <w:rPr>
          <w:shd w:val="clear" w:color="auto" w:fill="FFFFFF"/>
          <w:lang w:val="fr-FR"/>
        </w:rPr>
        <w:t>s</w:t>
      </w:r>
      <w:r w:rsidR="00FB529E" w:rsidRPr="00276ADD">
        <w:rPr>
          <w:shd w:val="clear" w:color="auto" w:fill="FFFFFF"/>
          <w:lang w:val="fr-FR"/>
        </w:rPr>
        <w:t xml:space="preserve"> physique</w:t>
      </w:r>
      <w:r w:rsidR="00024176" w:rsidRPr="00276ADD">
        <w:rPr>
          <w:shd w:val="clear" w:color="auto" w:fill="FFFFFF"/>
          <w:lang w:val="fr-FR"/>
        </w:rPr>
        <w:t>s</w:t>
      </w:r>
      <w:r w:rsidR="00FB529E" w:rsidRPr="00276ADD">
        <w:rPr>
          <w:shd w:val="clear" w:color="auto" w:fill="FFFFFF"/>
          <w:lang w:val="fr-FR"/>
        </w:rPr>
        <w:t xml:space="preserve"> et intellectuel</w:t>
      </w:r>
      <w:r w:rsidR="00024176" w:rsidRPr="00276ADD">
        <w:rPr>
          <w:shd w:val="clear" w:color="auto" w:fill="FFFFFF"/>
          <w:lang w:val="fr-FR"/>
        </w:rPr>
        <w:t>s</w:t>
      </w:r>
      <w:r w:rsidR="00FB529E" w:rsidRPr="00276ADD">
        <w:rPr>
          <w:shd w:val="clear" w:color="auto" w:fill="FFFFFF"/>
          <w:lang w:val="fr-FR"/>
        </w:rPr>
        <w:t>, et l</w:t>
      </w:r>
      <w:r w:rsidR="00F3302A" w:rsidRPr="00276ADD">
        <w:rPr>
          <w:shd w:val="clear" w:color="auto" w:fill="FFFFFF"/>
          <w:lang w:val="fr-FR"/>
        </w:rPr>
        <w:t>’</w:t>
      </w:r>
      <w:r w:rsidR="00FB529E" w:rsidRPr="00276ADD">
        <w:rPr>
          <w:shd w:val="clear" w:color="auto" w:fill="FFFFFF"/>
          <w:lang w:val="fr-FR"/>
        </w:rPr>
        <w:t>intervention nutritionnelle et l</w:t>
      </w:r>
      <w:r w:rsidR="00F3302A" w:rsidRPr="00276ADD">
        <w:rPr>
          <w:shd w:val="clear" w:color="auto" w:fill="FFFFFF"/>
          <w:lang w:val="fr-FR"/>
        </w:rPr>
        <w:t>’</w:t>
      </w:r>
      <w:r w:rsidR="00FB529E" w:rsidRPr="00276ADD">
        <w:rPr>
          <w:shd w:val="clear" w:color="auto" w:fill="FFFFFF"/>
          <w:lang w:val="fr-FR"/>
        </w:rPr>
        <w:t xml:space="preserve">un des domaines </w:t>
      </w:r>
      <w:r w:rsidR="00024176" w:rsidRPr="00276ADD">
        <w:rPr>
          <w:shd w:val="clear" w:color="auto" w:fill="FFFFFF"/>
          <w:lang w:val="fr-FR"/>
        </w:rPr>
        <w:t xml:space="preserve">les plus </w:t>
      </w:r>
      <w:r w:rsidR="00FB529E" w:rsidRPr="00276ADD">
        <w:rPr>
          <w:shd w:val="clear" w:color="auto" w:fill="FFFFFF"/>
          <w:lang w:val="fr-FR"/>
        </w:rPr>
        <w:t>importants de la réadaptation</w:t>
      </w:r>
      <w:r w:rsidR="00FD03E8" w:rsidRPr="00276ADD">
        <w:rPr>
          <w:lang w:val="fr-FR"/>
        </w:rPr>
        <w:t xml:space="preserve">. </w:t>
      </w:r>
      <w:r w:rsidR="00167229" w:rsidRPr="00276ADD">
        <w:rPr>
          <w:lang w:val="fr-FR"/>
        </w:rPr>
        <w:t>Le Ministère</w:t>
      </w:r>
      <w:r w:rsidR="001837E4" w:rsidRPr="00276ADD">
        <w:rPr>
          <w:lang w:val="fr-FR"/>
        </w:rPr>
        <w:t xml:space="preserve"> de la santé et de la population</w:t>
      </w:r>
      <w:r w:rsidR="00FB529E" w:rsidRPr="00276ADD">
        <w:rPr>
          <w:shd w:val="clear" w:color="auto" w:fill="FFFFFF"/>
          <w:lang w:val="fr-FR"/>
        </w:rPr>
        <w:t xml:space="preserve"> a considérablement rehaussé les interventions nutritionnelles pour aborder trois carences majeures en oligoéléments, à savoir les carences en vitamine</w:t>
      </w:r>
      <w:r w:rsidR="00024176" w:rsidRPr="00276ADD">
        <w:rPr>
          <w:shd w:val="clear" w:color="auto" w:fill="FFFFFF"/>
          <w:lang w:val="fr-FR"/>
        </w:rPr>
        <w:t> </w:t>
      </w:r>
      <w:r w:rsidR="00FB529E" w:rsidRPr="00276ADD">
        <w:rPr>
          <w:shd w:val="clear" w:color="auto" w:fill="FFFFFF"/>
          <w:lang w:val="fr-FR"/>
        </w:rPr>
        <w:t>A, en fer et en iode chez les enfants et les femmes</w:t>
      </w:r>
      <w:r w:rsidR="00FD03E8" w:rsidRPr="00276ADD">
        <w:rPr>
          <w:lang w:val="fr-FR"/>
        </w:rPr>
        <w:t>.</w:t>
      </w:r>
      <w:r w:rsidR="00EE16CB" w:rsidRPr="00276ADD">
        <w:rPr>
          <w:lang w:val="fr-FR"/>
        </w:rPr>
        <w:t xml:space="preserve"> </w:t>
      </w:r>
      <w:r w:rsidR="00EE16CB" w:rsidRPr="00276ADD">
        <w:rPr>
          <w:shd w:val="clear" w:color="auto" w:fill="FFFFFF"/>
          <w:lang w:val="fr-FR"/>
        </w:rPr>
        <w:t>L</w:t>
      </w:r>
      <w:r w:rsidR="00F3302A" w:rsidRPr="00276ADD">
        <w:rPr>
          <w:shd w:val="clear" w:color="auto" w:fill="FFFFFF"/>
          <w:lang w:val="fr-FR"/>
        </w:rPr>
        <w:t>’</w:t>
      </w:r>
      <w:r w:rsidR="00295159" w:rsidRPr="00276ADD">
        <w:rPr>
          <w:shd w:val="clear" w:color="auto" w:fill="FFFFFF"/>
          <w:lang w:val="fr-FR"/>
        </w:rPr>
        <w:t xml:space="preserve">apport de suppléments en </w:t>
      </w:r>
      <w:r w:rsidR="00EE16CB" w:rsidRPr="00276ADD">
        <w:rPr>
          <w:shd w:val="clear" w:color="auto" w:fill="FFFFFF"/>
          <w:lang w:val="fr-FR"/>
        </w:rPr>
        <w:t>vitamine</w:t>
      </w:r>
      <w:r w:rsidR="00024176" w:rsidRPr="00276ADD">
        <w:rPr>
          <w:shd w:val="clear" w:color="auto" w:fill="FFFFFF"/>
          <w:lang w:val="fr-FR"/>
        </w:rPr>
        <w:t> </w:t>
      </w:r>
      <w:r w:rsidR="00EE16CB" w:rsidRPr="00276ADD">
        <w:rPr>
          <w:shd w:val="clear" w:color="auto" w:fill="FFFFFF"/>
          <w:lang w:val="fr-FR"/>
        </w:rPr>
        <w:t xml:space="preserve">A est presque universel grâce, entre autres, à la participation des femmes </w:t>
      </w:r>
      <w:r w:rsidR="00EE16CB" w:rsidRPr="00276ADD">
        <w:rPr>
          <w:lang w:val="fr-FR"/>
        </w:rPr>
        <w:t>bénévoles des centres de santé locaux</w:t>
      </w:r>
      <w:r w:rsidR="00FD03E8" w:rsidRPr="00276ADD">
        <w:rPr>
          <w:lang w:val="fr-FR"/>
        </w:rPr>
        <w:t>.</w:t>
      </w:r>
      <w:r w:rsidR="00077B2E" w:rsidRPr="00276ADD">
        <w:rPr>
          <w:shd w:val="clear" w:color="auto" w:fill="FFFFFF"/>
          <w:lang w:val="fr-FR"/>
        </w:rPr>
        <w:t xml:space="preserve"> Soixante-quatre districts ont été couverts par un programme de distribution de fer aux femmes enceintes, et la consommation de sel suffisamment iodé a atteint 77</w:t>
      </w:r>
      <w:r w:rsidR="00426D7E" w:rsidRPr="00276ADD">
        <w:rPr>
          <w:shd w:val="clear" w:color="auto" w:fill="FFFFFF"/>
          <w:lang w:val="fr-FR"/>
        </w:rPr>
        <w:t> %</w:t>
      </w:r>
      <w:r w:rsidR="00981A01" w:rsidRPr="00276ADD">
        <w:rPr>
          <w:shd w:val="clear" w:color="auto" w:fill="FFFFFF"/>
          <w:lang w:val="fr-FR"/>
        </w:rPr>
        <w:t xml:space="preserve"> des ménages</w:t>
      </w:r>
      <w:r w:rsidR="00FD03E8" w:rsidRPr="00276ADD">
        <w:rPr>
          <w:lang w:val="fr-FR"/>
        </w:rPr>
        <w:t xml:space="preserve">. </w:t>
      </w:r>
      <w:r w:rsidR="00072779" w:rsidRPr="00276ADD">
        <w:rPr>
          <w:shd w:val="clear" w:color="auto" w:fill="FFFFFF"/>
          <w:lang w:val="fr-FR"/>
        </w:rPr>
        <w:t>L</w:t>
      </w:r>
      <w:r w:rsidR="00F3302A" w:rsidRPr="00276ADD">
        <w:rPr>
          <w:shd w:val="clear" w:color="auto" w:fill="FFFFFF"/>
          <w:lang w:val="fr-FR"/>
        </w:rPr>
        <w:t>’</w:t>
      </w:r>
      <w:r w:rsidR="00072779" w:rsidRPr="00276ADD">
        <w:rPr>
          <w:shd w:val="clear" w:color="auto" w:fill="FFFFFF"/>
          <w:lang w:val="fr-FR"/>
        </w:rPr>
        <w:t>éradication, l</w:t>
      </w:r>
      <w:r w:rsidR="00F3302A" w:rsidRPr="00276ADD">
        <w:rPr>
          <w:shd w:val="clear" w:color="auto" w:fill="FFFFFF"/>
          <w:lang w:val="fr-FR"/>
        </w:rPr>
        <w:t>’</w:t>
      </w:r>
      <w:r w:rsidR="00072779" w:rsidRPr="00276ADD">
        <w:rPr>
          <w:shd w:val="clear" w:color="auto" w:fill="FFFFFF"/>
          <w:lang w:val="fr-FR"/>
        </w:rPr>
        <w:t>élimination et le contrôle des maladies à prévention vaccinale est l</w:t>
      </w:r>
      <w:r w:rsidR="00F3302A" w:rsidRPr="00276ADD">
        <w:rPr>
          <w:shd w:val="clear" w:color="auto" w:fill="FFFFFF"/>
          <w:lang w:val="fr-FR"/>
        </w:rPr>
        <w:t>’</w:t>
      </w:r>
      <w:r w:rsidR="00072779" w:rsidRPr="00276ADD">
        <w:rPr>
          <w:shd w:val="clear" w:color="auto" w:fill="FFFFFF"/>
          <w:lang w:val="fr-FR"/>
        </w:rPr>
        <w:t>un des principaux domaines d</w:t>
      </w:r>
      <w:r w:rsidR="00F3302A" w:rsidRPr="00276ADD">
        <w:rPr>
          <w:shd w:val="clear" w:color="auto" w:fill="FFFFFF"/>
          <w:lang w:val="fr-FR"/>
        </w:rPr>
        <w:t>’</w:t>
      </w:r>
      <w:r w:rsidR="00072779" w:rsidRPr="00276ADD">
        <w:rPr>
          <w:shd w:val="clear" w:color="auto" w:fill="FFFFFF"/>
          <w:lang w:val="fr-FR"/>
        </w:rPr>
        <w:t>interventions du</w:t>
      </w:r>
      <w:r w:rsidR="00072779" w:rsidRPr="00276ADD">
        <w:rPr>
          <w:iCs/>
          <w:lang w:val="fr-FR"/>
        </w:rPr>
        <w:t xml:space="preserve"> </w:t>
      </w:r>
      <w:r w:rsidR="00167229" w:rsidRPr="00276ADD">
        <w:rPr>
          <w:iCs/>
          <w:lang w:val="fr-FR"/>
        </w:rPr>
        <w:t>Ministère</w:t>
      </w:r>
      <w:r w:rsidR="001837E4" w:rsidRPr="00276ADD">
        <w:rPr>
          <w:iCs/>
          <w:lang w:val="fr-FR"/>
        </w:rPr>
        <w:t xml:space="preserve"> de la santé et de la population</w:t>
      </w:r>
      <w:r w:rsidR="00FD03E8" w:rsidRPr="00276ADD">
        <w:rPr>
          <w:lang w:val="fr-FR"/>
        </w:rPr>
        <w:t xml:space="preserve">. </w:t>
      </w:r>
    </w:p>
    <w:p w:rsidR="00AB6570" w:rsidRPr="00276ADD" w:rsidRDefault="002629C9" w:rsidP="00B72271">
      <w:pPr>
        <w:pStyle w:val="SingleTxtG"/>
        <w:rPr>
          <w:lang w:val="fr-FR"/>
        </w:rPr>
      </w:pPr>
      <w:r w:rsidRPr="00276ADD">
        <w:rPr>
          <w:lang w:val="fr-FR"/>
        </w:rPr>
        <w:t>233.</w:t>
      </w:r>
      <w:r w:rsidRPr="00276ADD">
        <w:rPr>
          <w:lang w:val="fr-FR"/>
        </w:rPr>
        <w:tab/>
      </w:r>
      <w:r w:rsidR="00072779" w:rsidRPr="00276ADD">
        <w:rPr>
          <w:shd w:val="clear" w:color="auto" w:fill="FFFFFF"/>
          <w:lang w:val="fr-FR"/>
        </w:rPr>
        <w:t xml:space="preserve">Le Gouvernement népalais est résolu </w:t>
      </w:r>
      <w:r w:rsidR="00295159" w:rsidRPr="00276ADD">
        <w:rPr>
          <w:shd w:val="clear" w:color="auto" w:fill="FFFFFF"/>
          <w:lang w:val="fr-FR"/>
        </w:rPr>
        <w:t xml:space="preserve">à </w:t>
      </w:r>
      <w:r w:rsidR="00072779" w:rsidRPr="00276ADD">
        <w:rPr>
          <w:shd w:val="clear" w:color="auto" w:fill="FFFFFF"/>
          <w:lang w:val="fr-FR"/>
        </w:rPr>
        <w:t>éradiquer la poliomyélite au Népal</w:t>
      </w:r>
      <w:r w:rsidR="00FD03E8" w:rsidRPr="00276ADD">
        <w:rPr>
          <w:lang w:val="fr-FR"/>
        </w:rPr>
        <w:t>.</w:t>
      </w:r>
      <w:r w:rsidR="00881B41" w:rsidRPr="00276ADD">
        <w:rPr>
          <w:shd w:val="clear" w:color="auto" w:fill="FFFFFF"/>
          <w:lang w:val="fr-FR"/>
        </w:rPr>
        <w:t xml:space="preserve"> Le dernier cas de virus poliomyélitique sauvage en milieu autochtone a été détecté en 2000 </w:t>
      </w:r>
      <w:r w:rsidR="00295159" w:rsidRPr="00276ADD">
        <w:rPr>
          <w:shd w:val="clear" w:color="auto" w:fill="FFFFFF"/>
          <w:lang w:val="fr-FR"/>
        </w:rPr>
        <w:t xml:space="preserve">et </w:t>
      </w:r>
      <w:r w:rsidR="00881B41" w:rsidRPr="00276ADD">
        <w:rPr>
          <w:shd w:val="clear" w:color="auto" w:fill="FFFFFF"/>
          <w:lang w:val="fr-FR"/>
        </w:rPr>
        <w:t>des importations</w:t>
      </w:r>
      <w:r w:rsidR="00295159" w:rsidRPr="00276ADD">
        <w:rPr>
          <w:shd w:val="clear" w:color="auto" w:fill="FFFFFF"/>
          <w:lang w:val="fr-FR"/>
        </w:rPr>
        <w:t xml:space="preserve"> ont été observées </w:t>
      </w:r>
      <w:r w:rsidR="00881B41" w:rsidRPr="00276ADD">
        <w:rPr>
          <w:shd w:val="clear" w:color="auto" w:fill="FFFFFF"/>
          <w:lang w:val="fr-FR"/>
        </w:rPr>
        <w:t>chaque année, de 2005 à 2008</w:t>
      </w:r>
      <w:r w:rsidR="00FD03E8" w:rsidRPr="00276ADD">
        <w:rPr>
          <w:lang w:val="fr-FR"/>
        </w:rPr>
        <w:t>.</w:t>
      </w:r>
      <w:r w:rsidR="00D204BB" w:rsidRPr="00276ADD">
        <w:rPr>
          <w:lang w:val="fr-FR"/>
        </w:rPr>
        <w:t xml:space="preserve"> </w:t>
      </w:r>
      <w:r w:rsidR="00D204BB" w:rsidRPr="00276ADD">
        <w:rPr>
          <w:shd w:val="clear" w:color="auto" w:fill="FFFFFF"/>
          <w:lang w:val="fr-FR"/>
        </w:rPr>
        <w:t>Aucun cas de poliovirus sauvage n</w:t>
      </w:r>
      <w:r w:rsidR="00F3302A" w:rsidRPr="00276ADD">
        <w:rPr>
          <w:shd w:val="clear" w:color="auto" w:fill="FFFFFF"/>
          <w:lang w:val="fr-FR"/>
        </w:rPr>
        <w:t>’</w:t>
      </w:r>
      <w:r w:rsidR="00D204BB" w:rsidRPr="00276ADD">
        <w:rPr>
          <w:shd w:val="clear" w:color="auto" w:fill="FFFFFF"/>
          <w:lang w:val="fr-FR"/>
        </w:rPr>
        <w:t>a été détecté au Népal en 2009</w:t>
      </w:r>
      <w:r w:rsidR="00FD03E8" w:rsidRPr="00276ADD">
        <w:rPr>
          <w:lang w:val="fr-FR"/>
        </w:rPr>
        <w:t>.</w:t>
      </w:r>
      <w:r w:rsidR="004F53C1" w:rsidRPr="00276ADD">
        <w:rPr>
          <w:shd w:val="clear" w:color="auto" w:fill="FFFFFF"/>
          <w:lang w:val="fr-FR"/>
        </w:rPr>
        <w:t xml:space="preserve"> </w:t>
      </w:r>
      <w:r w:rsidR="00F9297A" w:rsidRPr="00276ADD">
        <w:rPr>
          <w:shd w:val="clear" w:color="auto" w:fill="FFFFFF"/>
          <w:lang w:val="fr-FR"/>
        </w:rPr>
        <w:t>En coordination avec les organisations spécialisées dans le domaine de la réadaptation, l</w:t>
      </w:r>
      <w:r w:rsidR="004F53C1" w:rsidRPr="00276ADD">
        <w:rPr>
          <w:shd w:val="clear" w:color="auto" w:fill="FFFFFF"/>
          <w:lang w:val="fr-FR"/>
        </w:rPr>
        <w:t xml:space="preserve">e Ministère de la santé et de la population a dispensé </w:t>
      </w:r>
      <w:r w:rsidR="00F9297A" w:rsidRPr="00276ADD">
        <w:rPr>
          <w:shd w:val="clear" w:color="auto" w:fill="FFFFFF"/>
          <w:lang w:val="fr-FR"/>
        </w:rPr>
        <w:t xml:space="preserve">aux personnels de santé primaire et aux médecins </w:t>
      </w:r>
      <w:r w:rsidR="004F53C1" w:rsidRPr="00276ADD">
        <w:rPr>
          <w:shd w:val="clear" w:color="auto" w:fill="FFFFFF"/>
          <w:lang w:val="fr-FR"/>
        </w:rPr>
        <w:t>une formation à la prévention et à la réadaptation</w:t>
      </w:r>
      <w:r w:rsidR="00FD03E8" w:rsidRPr="00276ADD">
        <w:rPr>
          <w:lang w:val="fr-FR"/>
        </w:rPr>
        <w:t>.</w:t>
      </w:r>
    </w:p>
    <w:p w:rsidR="00AB6570" w:rsidRPr="00276ADD" w:rsidRDefault="0094793F" w:rsidP="00F3302A">
      <w:pPr>
        <w:pStyle w:val="H1G"/>
        <w:rPr>
          <w:lang w:val="fr-FR" w:bidi="ne-NP"/>
        </w:rPr>
      </w:pPr>
      <w:bookmarkStart w:id="60" w:name="_Toc376493913"/>
      <w:bookmarkStart w:id="61" w:name="_Toc394662257"/>
      <w:r w:rsidRPr="00276ADD">
        <w:rPr>
          <w:lang w:val="fr-FR" w:bidi="ne-NP"/>
        </w:rPr>
        <w:lastRenderedPageBreak/>
        <w:tab/>
      </w:r>
      <w:r w:rsidRPr="00276ADD">
        <w:rPr>
          <w:lang w:val="fr-FR" w:bidi="ne-NP"/>
        </w:rPr>
        <w:tab/>
      </w:r>
      <w:r w:rsidR="009A010C" w:rsidRPr="00276ADD">
        <w:rPr>
          <w:lang w:val="fr-FR" w:bidi="ne-NP"/>
        </w:rPr>
        <w:t>Article </w:t>
      </w:r>
      <w:r w:rsidR="00FD03E8" w:rsidRPr="00276ADD">
        <w:rPr>
          <w:lang w:val="fr-FR" w:bidi="ne-NP"/>
        </w:rPr>
        <w:t>26</w:t>
      </w:r>
      <w:r w:rsidR="00F3302A" w:rsidRPr="00276ADD">
        <w:rPr>
          <w:lang w:val="fr-FR" w:bidi="ne-NP"/>
        </w:rPr>
        <w:br/>
      </w:r>
      <w:r w:rsidR="006F7E8A" w:rsidRPr="00276ADD">
        <w:rPr>
          <w:lang w:val="fr-FR" w:bidi="ne-NP"/>
        </w:rPr>
        <w:t>Adaptation et réadaptation</w:t>
      </w:r>
      <w:bookmarkEnd w:id="60"/>
      <w:bookmarkEnd w:id="61"/>
    </w:p>
    <w:p w:rsidR="00AB6570" w:rsidRPr="00276ADD" w:rsidRDefault="002629C9" w:rsidP="00B72271">
      <w:pPr>
        <w:pStyle w:val="SingleTxtG"/>
        <w:rPr>
          <w:lang w:val="fr-FR"/>
        </w:rPr>
      </w:pPr>
      <w:r w:rsidRPr="00276ADD">
        <w:rPr>
          <w:lang w:val="fr-FR"/>
        </w:rPr>
        <w:t>234.</w:t>
      </w:r>
      <w:r w:rsidRPr="00276ADD">
        <w:rPr>
          <w:lang w:val="fr-FR"/>
        </w:rPr>
        <w:tab/>
      </w:r>
      <w:r w:rsidR="00C13364" w:rsidRPr="00276ADD">
        <w:rPr>
          <w:lang w:val="fr-FR"/>
        </w:rPr>
        <w:t>Ainsi qu</w:t>
      </w:r>
      <w:r w:rsidR="00F3302A" w:rsidRPr="00276ADD">
        <w:rPr>
          <w:lang w:val="fr-FR"/>
        </w:rPr>
        <w:t>’</w:t>
      </w:r>
      <w:r w:rsidR="00C13364" w:rsidRPr="00276ADD">
        <w:rPr>
          <w:lang w:val="fr-FR"/>
        </w:rPr>
        <w:t>il a été dit dans le préambule, l</w:t>
      </w:r>
      <w:r w:rsidR="001904FC" w:rsidRPr="00276ADD">
        <w:rPr>
          <w:lang w:val="fr-FR"/>
        </w:rPr>
        <w:t>a loi sur la</w:t>
      </w:r>
      <w:r w:rsidR="00A80773" w:rsidRPr="00276ADD">
        <w:rPr>
          <w:lang w:val="fr-FR"/>
        </w:rPr>
        <w:t xml:space="preserve"> </w:t>
      </w:r>
      <w:r w:rsidR="00DF3704" w:rsidRPr="00276ADD">
        <w:rPr>
          <w:lang w:val="fr-FR"/>
        </w:rPr>
        <w:t>protection et le bien-être</w:t>
      </w:r>
      <w:r w:rsidR="008B343F" w:rsidRPr="00276ADD">
        <w:rPr>
          <w:lang w:val="fr-FR"/>
        </w:rPr>
        <w:t xml:space="preserve"> des personnes handicapées</w:t>
      </w:r>
      <w:r w:rsidR="00C13364" w:rsidRPr="00276ADD">
        <w:rPr>
          <w:shd w:val="clear" w:color="auto" w:fill="FFFFFF"/>
          <w:lang w:val="fr-FR"/>
        </w:rPr>
        <w:t xml:space="preserve"> a été adoptée pour que les personnes handicapées puissent devenir </w:t>
      </w:r>
      <w:r w:rsidR="00B92E18" w:rsidRPr="00276ADD">
        <w:rPr>
          <w:shd w:val="clear" w:color="auto" w:fill="FFFFFF"/>
          <w:lang w:val="fr-FR"/>
        </w:rPr>
        <w:t xml:space="preserve">des </w:t>
      </w:r>
      <w:r w:rsidR="00C13364" w:rsidRPr="00276ADD">
        <w:rPr>
          <w:shd w:val="clear" w:color="auto" w:fill="FFFFFF"/>
          <w:lang w:val="fr-FR"/>
        </w:rPr>
        <w:t xml:space="preserve">membres </w:t>
      </w:r>
      <w:r w:rsidR="00A80773" w:rsidRPr="00276ADD">
        <w:rPr>
          <w:shd w:val="clear" w:color="auto" w:fill="FFFFFF"/>
          <w:lang w:val="fr-FR"/>
        </w:rPr>
        <w:t xml:space="preserve">à part entière </w:t>
      </w:r>
      <w:r w:rsidR="00C13364" w:rsidRPr="00276ADD">
        <w:rPr>
          <w:shd w:val="clear" w:color="auto" w:fill="FFFFFF"/>
          <w:lang w:val="fr-FR"/>
        </w:rPr>
        <w:t xml:space="preserve">de la société, des citoyens actifs et productifs, </w:t>
      </w:r>
      <w:r w:rsidR="00854EB7" w:rsidRPr="00276ADD">
        <w:rPr>
          <w:shd w:val="clear" w:color="auto" w:fill="FFFFFF"/>
          <w:lang w:val="fr-FR"/>
        </w:rPr>
        <w:t xml:space="preserve">car </w:t>
      </w:r>
      <w:r w:rsidR="00A80773" w:rsidRPr="00276ADD">
        <w:rPr>
          <w:shd w:val="clear" w:color="auto" w:fill="FFFFFF"/>
          <w:lang w:val="fr-FR"/>
        </w:rPr>
        <w:t xml:space="preserve">les mesures nécessaires à la </w:t>
      </w:r>
      <w:r w:rsidR="00C13364" w:rsidRPr="00276ADD">
        <w:rPr>
          <w:shd w:val="clear" w:color="auto" w:fill="FFFFFF"/>
          <w:lang w:val="fr-FR"/>
        </w:rPr>
        <w:t xml:space="preserve">protection de leur santé, </w:t>
      </w:r>
      <w:r w:rsidR="00A80773" w:rsidRPr="00276ADD">
        <w:rPr>
          <w:shd w:val="clear" w:color="auto" w:fill="FFFFFF"/>
          <w:lang w:val="fr-FR"/>
        </w:rPr>
        <w:t xml:space="preserve">de </w:t>
      </w:r>
      <w:r w:rsidR="00C13364" w:rsidRPr="00276ADD">
        <w:rPr>
          <w:shd w:val="clear" w:color="auto" w:fill="FFFFFF"/>
          <w:lang w:val="fr-FR"/>
        </w:rPr>
        <w:t xml:space="preserve">leur éducation et </w:t>
      </w:r>
      <w:r w:rsidR="00A80773" w:rsidRPr="00276ADD">
        <w:rPr>
          <w:shd w:val="clear" w:color="auto" w:fill="FFFFFF"/>
          <w:lang w:val="fr-FR"/>
        </w:rPr>
        <w:t xml:space="preserve">de </w:t>
      </w:r>
      <w:r w:rsidR="00C13364" w:rsidRPr="00276ADD">
        <w:rPr>
          <w:shd w:val="clear" w:color="auto" w:fill="FFFFFF"/>
          <w:lang w:val="fr-FR"/>
        </w:rPr>
        <w:t>leur formation, ainsi que de leurs droit</w:t>
      </w:r>
      <w:r w:rsidR="00854EB7" w:rsidRPr="00276ADD">
        <w:rPr>
          <w:shd w:val="clear" w:color="auto" w:fill="FFFFFF"/>
          <w:lang w:val="fr-FR"/>
        </w:rPr>
        <w:t>s</w:t>
      </w:r>
      <w:r w:rsidR="00C13364" w:rsidRPr="00276ADD">
        <w:rPr>
          <w:shd w:val="clear" w:color="auto" w:fill="FFFFFF"/>
          <w:lang w:val="fr-FR"/>
        </w:rPr>
        <w:t xml:space="preserve"> à l</w:t>
      </w:r>
      <w:r w:rsidR="00F3302A" w:rsidRPr="00276ADD">
        <w:rPr>
          <w:shd w:val="clear" w:color="auto" w:fill="FFFFFF"/>
          <w:lang w:val="fr-FR"/>
        </w:rPr>
        <w:t>’</w:t>
      </w:r>
      <w:r w:rsidR="00C13364" w:rsidRPr="00276ADD">
        <w:rPr>
          <w:shd w:val="clear" w:color="auto" w:fill="FFFFFF"/>
          <w:lang w:val="fr-FR"/>
        </w:rPr>
        <w:t>égalité et à l</w:t>
      </w:r>
      <w:r w:rsidR="00F3302A" w:rsidRPr="00276ADD">
        <w:rPr>
          <w:shd w:val="clear" w:color="auto" w:fill="FFFFFF"/>
          <w:lang w:val="fr-FR"/>
        </w:rPr>
        <w:t>’</w:t>
      </w:r>
      <w:r w:rsidR="00C13364" w:rsidRPr="00276ADD">
        <w:rPr>
          <w:shd w:val="clear" w:color="auto" w:fill="FFFFFF"/>
          <w:lang w:val="fr-FR"/>
        </w:rPr>
        <w:t>emploi</w:t>
      </w:r>
      <w:r w:rsidR="00B92E18" w:rsidRPr="00276ADD">
        <w:rPr>
          <w:shd w:val="clear" w:color="auto" w:fill="FFFFFF"/>
          <w:lang w:val="fr-FR"/>
        </w:rPr>
        <w:t xml:space="preserve"> auront été prises</w:t>
      </w:r>
      <w:r w:rsidR="00FD03E8" w:rsidRPr="00276ADD">
        <w:rPr>
          <w:lang w:val="fr-FR"/>
        </w:rPr>
        <w:t>.</w:t>
      </w:r>
      <w:r w:rsidR="00C13364" w:rsidRPr="00276ADD">
        <w:rPr>
          <w:shd w:val="clear" w:color="auto" w:fill="FFFFFF"/>
          <w:lang w:val="fr-FR"/>
        </w:rPr>
        <w:t xml:space="preserve"> Il est évident que ce</w:t>
      </w:r>
      <w:r w:rsidR="00854EB7" w:rsidRPr="00276ADD">
        <w:rPr>
          <w:shd w:val="clear" w:color="auto" w:fill="FFFFFF"/>
          <w:lang w:val="fr-FR"/>
        </w:rPr>
        <w:t xml:space="preserve"> processus </w:t>
      </w:r>
      <w:r w:rsidR="00C13364" w:rsidRPr="00276ADD">
        <w:rPr>
          <w:shd w:val="clear" w:color="auto" w:fill="FFFFFF"/>
          <w:lang w:val="fr-FR"/>
        </w:rPr>
        <w:t>législati</w:t>
      </w:r>
      <w:r w:rsidR="00854EB7" w:rsidRPr="00276ADD">
        <w:rPr>
          <w:shd w:val="clear" w:color="auto" w:fill="FFFFFF"/>
          <w:lang w:val="fr-FR"/>
        </w:rPr>
        <w:t>f</w:t>
      </w:r>
      <w:r w:rsidR="00C13364" w:rsidRPr="00276ADD">
        <w:rPr>
          <w:shd w:val="clear" w:color="auto" w:fill="FFFFFF"/>
          <w:lang w:val="fr-FR"/>
        </w:rPr>
        <w:t xml:space="preserve"> vise également à atteindre un objectif de réadaptation</w:t>
      </w:r>
      <w:r w:rsidR="001510AD" w:rsidRPr="00276ADD">
        <w:rPr>
          <w:shd w:val="clear" w:color="auto" w:fill="FFFFFF"/>
          <w:lang w:val="fr-FR"/>
        </w:rPr>
        <w:t>:</w:t>
      </w:r>
      <w:r w:rsidR="00C13364" w:rsidRPr="00276ADD">
        <w:rPr>
          <w:shd w:val="clear" w:color="auto" w:fill="FFFFFF"/>
          <w:lang w:val="fr-FR"/>
        </w:rPr>
        <w:t xml:space="preserve"> faire des personnes handicapées des citoyens capable</w:t>
      </w:r>
      <w:r w:rsidR="00854EB7" w:rsidRPr="00276ADD">
        <w:rPr>
          <w:shd w:val="clear" w:color="auto" w:fill="FFFFFF"/>
          <w:lang w:val="fr-FR"/>
        </w:rPr>
        <w:t>s</w:t>
      </w:r>
      <w:r w:rsidR="00C13364" w:rsidRPr="00276ADD">
        <w:rPr>
          <w:shd w:val="clear" w:color="auto" w:fill="FFFFFF"/>
          <w:lang w:val="fr-FR"/>
        </w:rPr>
        <w:t>, actifs et productifs au sein de leur société</w:t>
      </w:r>
      <w:r w:rsidR="00FD03E8" w:rsidRPr="00276ADD">
        <w:rPr>
          <w:lang w:val="fr-FR"/>
        </w:rPr>
        <w:t>.</w:t>
      </w:r>
    </w:p>
    <w:p w:rsidR="00AB6570" w:rsidRPr="00276ADD" w:rsidRDefault="002629C9" w:rsidP="00B72271">
      <w:pPr>
        <w:pStyle w:val="SingleTxtG"/>
        <w:rPr>
          <w:lang w:val="fr-FR"/>
        </w:rPr>
      </w:pPr>
      <w:r w:rsidRPr="00276ADD">
        <w:rPr>
          <w:lang w:val="fr-FR"/>
        </w:rPr>
        <w:t>235.</w:t>
      </w:r>
      <w:r w:rsidRPr="00276ADD">
        <w:rPr>
          <w:lang w:val="fr-FR"/>
        </w:rPr>
        <w:tab/>
      </w:r>
      <w:r w:rsidR="001904FC" w:rsidRPr="00276ADD">
        <w:rPr>
          <w:lang w:val="fr-FR"/>
        </w:rPr>
        <w:t>La loi sur la</w:t>
      </w:r>
      <w:r w:rsidR="008B343F" w:rsidRPr="00276ADD">
        <w:rPr>
          <w:lang w:val="fr-FR"/>
        </w:rPr>
        <w:t xml:space="preserve"> </w:t>
      </w:r>
      <w:r w:rsidR="00DF3704" w:rsidRPr="00276ADD">
        <w:rPr>
          <w:lang w:val="fr-FR"/>
        </w:rPr>
        <w:t>protection et le bien-être</w:t>
      </w:r>
      <w:r w:rsidR="008B343F" w:rsidRPr="00276ADD">
        <w:rPr>
          <w:lang w:val="fr-FR"/>
        </w:rPr>
        <w:t xml:space="preserve"> des personnes handicapées</w:t>
      </w:r>
      <w:r w:rsidR="00E120C8" w:rsidRPr="00276ADD">
        <w:rPr>
          <w:shd w:val="clear" w:color="auto" w:fill="FFFFFF"/>
          <w:lang w:val="fr-FR"/>
        </w:rPr>
        <w:t xml:space="preserve"> exonère </w:t>
      </w:r>
      <w:r w:rsidR="00EB12FB" w:rsidRPr="00276ADD">
        <w:rPr>
          <w:shd w:val="clear" w:color="auto" w:fill="FFFFFF"/>
          <w:lang w:val="fr-FR"/>
        </w:rPr>
        <w:t>de l</w:t>
      </w:r>
      <w:r w:rsidR="00F3302A" w:rsidRPr="00276ADD">
        <w:rPr>
          <w:shd w:val="clear" w:color="auto" w:fill="FFFFFF"/>
          <w:lang w:val="fr-FR"/>
        </w:rPr>
        <w:t>’</w:t>
      </w:r>
      <w:r w:rsidR="00EB12FB" w:rsidRPr="00276ADD">
        <w:rPr>
          <w:shd w:val="clear" w:color="auto" w:fill="FFFFFF"/>
          <w:lang w:val="fr-FR"/>
        </w:rPr>
        <w:t xml:space="preserve">impôt sur le revenu et de toute autre taxe </w:t>
      </w:r>
      <w:r w:rsidR="00E120C8" w:rsidRPr="00276ADD">
        <w:rPr>
          <w:shd w:val="clear" w:color="auto" w:fill="FFFFFF"/>
          <w:lang w:val="fr-FR"/>
        </w:rPr>
        <w:t xml:space="preserve">les personnes handicapées et </w:t>
      </w:r>
      <w:r w:rsidR="00EB12FB" w:rsidRPr="00276ADD">
        <w:rPr>
          <w:shd w:val="clear" w:color="auto" w:fill="FFFFFF"/>
          <w:lang w:val="fr-FR"/>
        </w:rPr>
        <w:t>toute</w:t>
      </w:r>
      <w:r w:rsidR="0061139B" w:rsidRPr="00276ADD">
        <w:rPr>
          <w:shd w:val="clear" w:color="auto" w:fill="FFFFFF"/>
          <w:lang w:val="fr-FR"/>
        </w:rPr>
        <w:t xml:space="preserve"> organisation</w:t>
      </w:r>
      <w:r w:rsidR="00E120C8" w:rsidRPr="00276ADD">
        <w:rPr>
          <w:shd w:val="clear" w:color="auto" w:fill="FFFFFF"/>
          <w:lang w:val="fr-FR"/>
        </w:rPr>
        <w:t xml:space="preserve"> </w:t>
      </w:r>
      <w:r w:rsidR="0061139B" w:rsidRPr="00276ADD">
        <w:rPr>
          <w:shd w:val="clear" w:color="auto" w:fill="FFFFFF"/>
          <w:lang w:val="fr-FR"/>
        </w:rPr>
        <w:t>créée</w:t>
      </w:r>
      <w:r w:rsidR="00EB12FB" w:rsidRPr="00276ADD">
        <w:rPr>
          <w:shd w:val="clear" w:color="auto" w:fill="FFFFFF"/>
          <w:lang w:val="fr-FR"/>
        </w:rPr>
        <w:t xml:space="preserve"> </w:t>
      </w:r>
      <w:r w:rsidR="00E120C8" w:rsidRPr="00276ADD">
        <w:rPr>
          <w:shd w:val="clear" w:color="auto" w:fill="FFFFFF"/>
          <w:lang w:val="fr-FR"/>
        </w:rPr>
        <w:t>aux fins de la réadaptation des personnes handicapées</w:t>
      </w:r>
      <w:r w:rsidR="00FD03E8" w:rsidRPr="00276ADD">
        <w:rPr>
          <w:lang w:val="fr-FR"/>
        </w:rPr>
        <w:t>.</w:t>
      </w:r>
      <w:r w:rsidR="00B377C3" w:rsidRPr="00276ADD">
        <w:rPr>
          <w:shd w:val="clear" w:color="auto" w:fill="FFFFFF"/>
          <w:lang w:val="fr-FR"/>
        </w:rPr>
        <w:t xml:space="preserve"> Sur présentation d</w:t>
      </w:r>
      <w:r w:rsidR="00F3302A" w:rsidRPr="00276ADD">
        <w:rPr>
          <w:shd w:val="clear" w:color="auto" w:fill="FFFFFF"/>
          <w:lang w:val="fr-FR"/>
        </w:rPr>
        <w:t>’</w:t>
      </w:r>
      <w:r w:rsidR="00B377C3" w:rsidRPr="00276ADD">
        <w:rPr>
          <w:shd w:val="clear" w:color="auto" w:fill="FFFFFF"/>
          <w:lang w:val="fr-FR"/>
        </w:rPr>
        <w:t xml:space="preserve">un certificat attestant de leur </w:t>
      </w:r>
      <w:r w:rsidR="001D20FA" w:rsidRPr="00276ADD">
        <w:rPr>
          <w:shd w:val="clear" w:color="auto" w:fill="FFFFFF"/>
          <w:lang w:val="fr-FR"/>
        </w:rPr>
        <w:t xml:space="preserve">engagement personnel </w:t>
      </w:r>
      <w:r w:rsidR="004F1BEC" w:rsidRPr="00276ADD">
        <w:rPr>
          <w:shd w:val="clear" w:color="auto" w:fill="FFFFFF"/>
          <w:lang w:val="fr-FR"/>
        </w:rPr>
        <w:t xml:space="preserve">face à </w:t>
      </w:r>
      <w:r w:rsidR="001D20FA" w:rsidRPr="00276ADD">
        <w:rPr>
          <w:shd w:val="clear" w:color="auto" w:fill="FFFFFF"/>
          <w:lang w:val="fr-FR"/>
        </w:rPr>
        <w:t xml:space="preserve">leur </w:t>
      </w:r>
      <w:r w:rsidR="00B377C3" w:rsidRPr="00276ADD">
        <w:rPr>
          <w:shd w:val="clear" w:color="auto" w:fill="FFFFFF"/>
          <w:lang w:val="fr-FR"/>
        </w:rPr>
        <w:t>handicap ou</w:t>
      </w:r>
      <w:r w:rsidR="001D20FA" w:rsidRPr="00276ADD">
        <w:rPr>
          <w:shd w:val="clear" w:color="auto" w:fill="FFFFFF"/>
          <w:lang w:val="fr-FR"/>
        </w:rPr>
        <w:t>, pour les organisations,</w:t>
      </w:r>
      <w:r w:rsidR="00B377C3" w:rsidRPr="00276ADD">
        <w:rPr>
          <w:shd w:val="clear" w:color="auto" w:fill="FFFFFF"/>
          <w:lang w:val="fr-FR"/>
        </w:rPr>
        <w:t xml:space="preserve"> dans les actions de réadaptation, ces personnes ou organisations sont dispensées de soumettre leur déclaration de revenu</w:t>
      </w:r>
      <w:r w:rsidR="00FD03E8" w:rsidRPr="00276ADD">
        <w:rPr>
          <w:lang w:val="fr-FR"/>
        </w:rPr>
        <w:t>.</w:t>
      </w:r>
      <w:r w:rsidR="00A96AAC" w:rsidRPr="00276ADD">
        <w:rPr>
          <w:lang w:val="fr-FR"/>
        </w:rPr>
        <w:t xml:space="preserve"> </w:t>
      </w:r>
      <w:r w:rsidR="00A96AAC" w:rsidRPr="00276ADD">
        <w:rPr>
          <w:shd w:val="clear" w:color="auto" w:fill="FFFFFF"/>
          <w:lang w:val="fr-FR"/>
        </w:rPr>
        <w:t>Si une personne handicapée a besoin d</w:t>
      </w:r>
      <w:r w:rsidR="00F3302A" w:rsidRPr="00276ADD">
        <w:rPr>
          <w:shd w:val="clear" w:color="auto" w:fill="FFFFFF"/>
          <w:lang w:val="fr-FR"/>
        </w:rPr>
        <w:t>’</w:t>
      </w:r>
      <w:r w:rsidR="00A96AAC" w:rsidRPr="00276ADD">
        <w:rPr>
          <w:shd w:val="clear" w:color="auto" w:fill="FFFFFF"/>
          <w:lang w:val="fr-FR"/>
        </w:rPr>
        <w:t>un terrain pour construire une maison ou se livrer à un</w:t>
      </w:r>
      <w:r w:rsidR="004369AA" w:rsidRPr="00276ADD">
        <w:rPr>
          <w:shd w:val="clear" w:color="auto" w:fill="FFFFFF"/>
          <w:lang w:val="fr-FR"/>
        </w:rPr>
        <w:t xml:space="preserve">e activité </w:t>
      </w:r>
      <w:r w:rsidR="00A96AAC" w:rsidRPr="00276ADD">
        <w:rPr>
          <w:shd w:val="clear" w:color="auto" w:fill="FFFFFF"/>
          <w:lang w:val="fr-FR"/>
        </w:rPr>
        <w:t xml:space="preserve">agricole, le Gouvernement népalais peut, sous réserve des lois et modalités </w:t>
      </w:r>
      <w:r w:rsidR="0061139B" w:rsidRPr="00276ADD">
        <w:rPr>
          <w:shd w:val="clear" w:color="auto" w:fill="FFFFFF"/>
          <w:lang w:val="fr-FR"/>
        </w:rPr>
        <w:t>pertinentes</w:t>
      </w:r>
      <w:r w:rsidR="00A96AAC" w:rsidRPr="00276ADD">
        <w:rPr>
          <w:shd w:val="clear" w:color="auto" w:fill="FFFFFF"/>
          <w:lang w:val="fr-FR"/>
        </w:rPr>
        <w:t>, mettre à sa disposition un terrain aux fins de la construction de la maison ou de la mise en culture</w:t>
      </w:r>
      <w:r w:rsidR="00FD03E8" w:rsidRPr="00276ADD">
        <w:rPr>
          <w:lang w:val="fr-FR"/>
        </w:rPr>
        <w:t>.</w:t>
      </w:r>
    </w:p>
    <w:p w:rsidR="00AB6570" w:rsidRPr="00276ADD" w:rsidRDefault="002629C9" w:rsidP="00B72271">
      <w:pPr>
        <w:pStyle w:val="SingleTxtG"/>
        <w:rPr>
          <w:lang w:val="fr-FR"/>
        </w:rPr>
      </w:pPr>
      <w:r w:rsidRPr="00276ADD">
        <w:rPr>
          <w:lang w:val="fr-FR"/>
        </w:rPr>
        <w:t>236.</w:t>
      </w:r>
      <w:r w:rsidRPr="00276ADD">
        <w:rPr>
          <w:lang w:val="fr-FR"/>
        </w:rPr>
        <w:tab/>
      </w:r>
      <w:r w:rsidR="009F0D72" w:rsidRPr="00276ADD">
        <w:rPr>
          <w:lang w:val="fr-FR"/>
        </w:rPr>
        <w:t>L</w:t>
      </w:r>
      <w:r w:rsidR="00FD03E8" w:rsidRPr="00276ADD">
        <w:rPr>
          <w:lang w:val="fr-FR"/>
        </w:rPr>
        <w:t xml:space="preserve">e </w:t>
      </w:r>
      <w:r w:rsidR="003D2FA6" w:rsidRPr="00276ADD">
        <w:rPr>
          <w:lang w:val="fr-FR"/>
        </w:rPr>
        <w:t xml:space="preserve">règlement </w:t>
      </w:r>
      <w:r w:rsidR="009F0D72" w:rsidRPr="00276ADD">
        <w:rPr>
          <w:lang w:val="fr-FR"/>
        </w:rPr>
        <w:t xml:space="preserve">de 1994 </w:t>
      </w:r>
      <w:r w:rsidR="003D2FA6" w:rsidRPr="00276ADD">
        <w:rPr>
          <w:lang w:val="fr-FR"/>
        </w:rPr>
        <w:t xml:space="preserve">sur la </w:t>
      </w:r>
      <w:r w:rsidR="00DF3704" w:rsidRPr="00276ADD">
        <w:rPr>
          <w:lang w:val="fr-FR"/>
        </w:rPr>
        <w:t>protection et le bien-être</w:t>
      </w:r>
      <w:r w:rsidR="003D2FA6" w:rsidRPr="00276ADD">
        <w:rPr>
          <w:lang w:val="fr-FR"/>
        </w:rPr>
        <w:t xml:space="preserve"> des personnes handicapées</w:t>
      </w:r>
      <w:r w:rsidR="000C7587" w:rsidRPr="00276ADD">
        <w:rPr>
          <w:lang w:val="fr-FR"/>
        </w:rPr>
        <w:t xml:space="preserve"> </w:t>
      </w:r>
      <w:r w:rsidR="000C7587" w:rsidRPr="00276ADD">
        <w:rPr>
          <w:shd w:val="clear" w:color="auto" w:fill="FFFFFF"/>
          <w:lang w:val="fr-FR"/>
        </w:rPr>
        <w:t>a aussi formulé un certain nombre de dispositions trait</w:t>
      </w:r>
      <w:r w:rsidR="005E04BF" w:rsidRPr="00276ADD">
        <w:rPr>
          <w:shd w:val="clear" w:color="auto" w:fill="FFFFFF"/>
          <w:lang w:val="fr-FR"/>
        </w:rPr>
        <w:t>ant de</w:t>
      </w:r>
      <w:r w:rsidR="000C7587" w:rsidRPr="00276ADD">
        <w:rPr>
          <w:shd w:val="clear" w:color="auto" w:fill="FFFFFF"/>
          <w:lang w:val="fr-FR"/>
        </w:rPr>
        <w:t xml:space="preserve"> la santé, l</w:t>
      </w:r>
      <w:r w:rsidR="00F3302A" w:rsidRPr="00276ADD">
        <w:rPr>
          <w:shd w:val="clear" w:color="auto" w:fill="FFFFFF"/>
          <w:lang w:val="fr-FR"/>
        </w:rPr>
        <w:t>’</w:t>
      </w:r>
      <w:r w:rsidR="000C7587" w:rsidRPr="00276ADD">
        <w:rPr>
          <w:shd w:val="clear" w:color="auto" w:fill="FFFFFF"/>
          <w:lang w:val="fr-FR"/>
        </w:rPr>
        <w:t>éducation, la formation et l</w:t>
      </w:r>
      <w:r w:rsidR="00F3302A" w:rsidRPr="00276ADD">
        <w:rPr>
          <w:shd w:val="clear" w:color="auto" w:fill="FFFFFF"/>
          <w:lang w:val="fr-FR"/>
        </w:rPr>
        <w:t>’</w:t>
      </w:r>
      <w:r w:rsidR="000C7587" w:rsidRPr="00276ADD">
        <w:rPr>
          <w:shd w:val="clear" w:color="auto" w:fill="FFFFFF"/>
          <w:lang w:val="fr-FR"/>
        </w:rPr>
        <w:t>emploi des personnes handicapées, en vue de leur réadaptation</w:t>
      </w:r>
      <w:r w:rsidR="00FD03E8" w:rsidRPr="00276ADD">
        <w:rPr>
          <w:lang w:val="fr-FR"/>
        </w:rPr>
        <w:t xml:space="preserve">. </w:t>
      </w:r>
      <w:r w:rsidR="00767693" w:rsidRPr="00276ADD">
        <w:rPr>
          <w:shd w:val="clear" w:color="auto" w:fill="FFFFFF"/>
          <w:lang w:val="fr-FR"/>
        </w:rPr>
        <w:t>En application des dispositions légales, le Gouvernement népalais a mis en place un Fonds national du handicap dans le cadre du Conseil de la protection sociale</w:t>
      </w:r>
      <w:r w:rsidR="00FD03E8" w:rsidRPr="00276ADD">
        <w:rPr>
          <w:lang w:val="fr-FR"/>
        </w:rPr>
        <w:t xml:space="preserve">. </w:t>
      </w:r>
      <w:r w:rsidR="004E587E" w:rsidRPr="00276ADD">
        <w:rPr>
          <w:lang w:val="fr-FR"/>
        </w:rPr>
        <w:t>C</w:t>
      </w:r>
      <w:r w:rsidR="00FD03E8" w:rsidRPr="00276ADD">
        <w:rPr>
          <w:lang w:val="fr-FR"/>
        </w:rPr>
        <w:t xml:space="preserve">e </w:t>
      </w:r>
      <w:r w:rsidR="00767693" w:rsidRPr="00276ADD">
        <w:rPr>
          <w:lang w:val="fr-FR"/>
        </w:rPr>
        <w:t xml:space="preserve">Fonds </w:t>
      </w:r>
      <w:r w:rsidR="00AC10A3" w:rsidRPr="00276ADD">
        <w:rPr>
          <w:shd w:val="clear" w:color="auto" w:fill="FFFFFF"/>
          <w:lang w:val="fr-FR"/>
        </w:rPr>
        <w:t>offre des formations professionnelles aux personnes handicapées et leur fournit également des</w:t>
      </w:r>
      <w:r w:rsidR="001C5E89" w:rsidRPr="00276ADD">
        <w:rPr>
          <w:shd w:val="clear" w:color="auto" w:fill="FFFFFF"/>
          <w:lang w:val="fr-FR"/>
        </w:rPr>
        <w:t xml:space="preserve"> </w:t>
      </w:r>
      <w:r w:rsidR="00AC10A3" w:rsidRPr="00276ADD">
        <w:rPr>
          <w:shd w:val="clear" w:color="auto" w:fill="FFFFFF"/>
          <w:lang w:val="fr-FR"/>
        </w:rPr>
        <w:t>dispositifs et autres soutiens thérapeutiques</w:t>
      </w:r>
      <w:r w:rsidR="00FD03E8" w:rsidRPr="00276ADD">
        <w:rPr>
          <w:lang w:val="fr-FR"/>
        </w:rPr>
        <w:t>.</w:t>
      </w:r>
      <w:r w:rsidR="004E7CA2" w:rsidRPr="00276ADD">
        <w:rPr>
          <w:shd w:val="clear" w:color="auto" w:fill="FFFFFF"/>
          <w:lang w:val="fr-FR"/>
        </w:rPr>
        <w:t xml:space="preserve"> Le Gouvernement népalais a également élargi sa collaboration avec les ONG et les organisations de personnes handicapées pour la fourniture de services d</w:t>
      </w:r>
      <w:r w:rsidR="00F3302A" w:rsidRPr="00276ADD">
        <w:rPr>
          <w:shd w:val="clear" w:color="auto" w:fill="FFFFFF"/>
          <w:lang w:val="fr-FR"/>
        </w:rPr>
        <w:t>’</w:t>
      </w:r>
      <w:r w:rsidR="004E7CA2" w:rsidRPr="00276ADD">
        <w:rPr>
          <w:shd w:val="clear" w:color="auto" w:fill="FFFFFF"/>
          <w:lang w:val="fr-FR"/>
        </w:rPr>
        <w:t>adaptation et de réadaptation</w:t>
      </w:r>
      <w:r w:rsidR="001C5E89" w:rsidRPr="00276ADD">
        <w:rPr>
          <w:shd w:val="clear" w:color="auto" w:fill="FFFFFF"/>
          <w:lang w:val="fr-FR"/>
        </w:rPr>
        <w:t xml:space="preserve"> aux personnes handicapées</w:t>
      </w:r>
      <w:r w:rsidR="00FD03E8" w:rsidRPr="00276ADD">
        <w:rPr>
          <w:lang w:val="fr-FR"/>
        </w:rPr>
        <w:t>.</w:t>
      </w:r>
      <w:r w:rsidR="003E78EB" w:rsidRPr="00276ADD">
        <w:rPr>
          <w:shd w:val="clear" w:color="auto" w:fill="FFFFFF"/>
          <w:lang w:val="fr-FR"/>
        </w:rPr>
        <w:t xml:space="preserve"> Il a fourni quelques appuis financiers à ces </w:t>
      </w:r>
      <w:r w:rsidR="00E45F65" w:rsidRPr="00276ADD">
        <w:rPr>
          <w:shd w:val="clear" w:color="auto" w:fill="FFFFFF"/>
          <w:lang w:val="fr-FR"/>
        </w:rPr>
        <w:t xml:space="preserve">ONG et autres </w:t>
      </w:r>
      <w:r w:rsidR="003E78EB" w:rsidRPr="00276ADD">
        <w:rPr>
          <w:shd w:val="clear" w:color="auto" w:fill="FFFFFF"/>
          <w:lang w:val="fr-FR"/>
        </w:rPr>
        <w:t>organisations dans les 75</w:t>
      </w:r>
      <w:r w:rsidR="00E45F65" w:rsidRPr="00276ADD">
        <w:rPr>
          <w:shd w:val="clear" w:color="auto" w:fill="FFFFFF"/>
          <w:lang w:val="fr-FR"/>
        </w:rPr>
        <w:t> </w:t>
      </w:r>
      <w:r w:rsidR="003E78EB" w:rsidRPr="00276ADD">
        <w:rPr>
          <w:shd w:val="clear" w:color="auto" w:fill="FFFFFF"/>
          <w:lang w:val="fr-FR"/>
        </w:rPr>
        <w:t xml:space="preserve">districts du pays </w:t>
      </w:r>
      <w:r w:rsidR="004E587E" w:rsidRPr="00276ADD">
        <w:rPr>
          <w:shd w:val="clear" w:color="auto" w:fill="FFFFFF"/>
          <w:lang w:val="fr-FR"/>
        </w:rPr>
        <w:t xml:space="preserve">aux fins de </w:t>
      </w:r>
      <w:r w:rsidR="003E78EB" w:rsidRPr="00276ADD">
        <w:rPr>
          <w:shd w:val="clear" w:color="auto" w:fill="FFFFFF"/>
          <w:lang w:val="fr-FR"/>
        </w:rPr>
        <w:t xml:space="preserve">la mise en </w:t>
      </w:r>
      <w:r w:rsidR="000D5A50" w:rsidRPr="00276ADD">
        <w:rPr>
          <w:shd w:val="clear" w:color="auto" w:fill="FFFFFF"/>
          <w:lang w:val="fr-FR"/>
        </w:rPr>
        <w:t>œuvre</w:t>
      </w:r>
      <w:r w:rsidR="003E78EB" w:rsidRPr="00276ADD">
        <w:rPr>
          <w:shd w:val="clear" w:color="auto" w:fill="FFFFFF"/>
          <w:lang w:val="fr-FR"/>
        </w:rPr>
        <w:t xml:space="preserve"> des programmes de réadaptation à l</w:t>
      </w:r>
      <w:r w:rsidR="00F3302A" w:rsidRPr="00276ADD">
        <w:rPr>
          <w:shd w:val="clear" w:color="auto" w:fill="FFFFFF"/>
          <w:lang w:val="fr-FR"/>
        </w:rPr>
        <w:t>’</w:t>
      </w:r>
      <w:r w:rsidR="003E78EB" w:rsidRPr="00276ADD">
        <w:rPr>
          <w:shd w:val="clear" w:color="auto" w:fill="FFFFFF"/>
          <w:lang w:val="fr-FR"/>
        </w:rPr>
        <w:t xml:space="preserve">échelon </w:t>
      </w:r>
      <w:r w:rsidR="00E45F65" w:rsidRPr="00276ADD">
        <w:rPr>
          <w:shd w:val="clear" w:color="auto" w:fill="FFFFFF"/>
          <w:lang w:val="fr-FR"/>
        </w:rPr>
        <w:t>local</w:t>
      </w:r>
      <w:r w:rsidR="00FD03E8" w:rsidRPr="00276ADD">
        <w:rPr>
          <w:lang w:val="fr-FR"/>
        </w:rPr>
        <w:t xml:space="preserve">. </w:t>
      </w:r>
      <w:r w:rsidR="00407675" w:rsidRPr="00276ADD">
        <w:rPr>
          <w:shd w:val="clear" w:color="auto" w:fill="FFFFFF"/>
          <w:lang w:val="fr-FR"/>
        </w:rPr>
        <w:t>Au cours de l</w:t>
      </w:r>
      <w:r w:rsidR="00F3302A" w:rsidRPr="00276ADD">
        <w:rPr>
          <w:shd w:val="clear" w:color="auto" w:fill="FFFFFF"/>
          <w:lang w:val="fr-FR"/>
        </w:rPr>
        <w:t>’</w:t>
      </w:r>
      <w:r w:rsidR="005E1D3F" w:rsidRPr="00276ADD">
        <w:rPr>
          <w:shd w:val="clear" w:color="auto" w:fill="FFFFFF"/>
          <w:lang w:val="fr-FR"/>
        </w:rPr>
        <w:t>exercice budgétaire</w:t>
      </w:r>
      <w:r w:rsidR="00407675" w:rsidRPr="00276ADD">
        <w:rPr>
          <w:shd w:val="clear" w:color="auto" w:fill="FFFFFF"/>
          <w:lang w:val="fr-FR"/>
        </w:rPr>
        <w:t xml:space="preserve"> 2010</w:t>
      </w:r>
      <w:r w:rsidR="001B7BE1" w:rsidRPr="00276ADD">
        <w:rPr>
          <w:shd w:val="clear" w:color="auto" w:fill="FFFFFF"/>
          <w:lang w:val="fr-FR"/>
        </w:rPr>
        <w:t>-20</w:t>
      </w:r>
      <w:r w:rsidR="00407675" w:rsidRPr="00276ADD">
        <w:rPr>
          <w:shd w:val="clear" w:color="auto" w:fill="FFFFFF"/>
          <w:lang w:val="fr-FR"/>
        </w:rPr>
        <w:t>11,</w:t>
      </w:r>
      <w:r w:rsidR="00407675" w:rsidRPr="00276ADD">
        <w:rPr>
          <w:lang w:val="fr-FR"/>
        </w:rPr>
        <w:t xml:space="preserve"> </w:t>
      </w:r>
      <w:r w:rsidR="009A618F" w:rsidRPr="00276ADD">
        <w:rPr>
          <w:lang w:val="fr-FR"/>
        </w:rPr>
        <w:t>le Ministère</w:t>
      </w:r>
      <w:r w:rsidR="000F4923" w:rsidRPr="00276ADD">
        <w:rPr>
          <w:lang w:val="fr-FR"/>
        </w:rPr>
        <w:t xml:space="preserve"> de la condition de la femme, de l</w:t>
      </w:r>
      <w:r w:rsidR="00F3302A" w:rsidRPr="00276ADD">
        <w:rPr>
          <w:lang w:val="fr-FR"/>
        </w:rPr>
        <w:t>’</w:t>
      </w:r>
      <w:r w:rsidR="000F4923" w:rsidRPr="00276ADD">
        <w:rPr>
          <w:lang w:val="fr-FR"/>
        </w:rPr>
        <w:t>enfance et de la protection sociale</w:t>
      </w:r>
      <w:r w:rsidR="002E3EB6" w:rsidRPr="00276ADD">
        <w:rPr>
          <w:lang w:val="fr-FR"/>
        </w:rPr>
        <w:t xml:space="preserve"> </w:t>
      </w:r>
      <w:r w:rsidR="00E45F65" w:rsidRPr="00276ADD">
        <w:rPr>
          <w:shd w:val="clear" w:color="auto" w:fill="FFFFFF"/>
          <w:lang w:val="fr-FR"/>
        </w:rPr>
        <w:t>a versé 20</w:t>
      </w:r>
      <w:r w:rsidR="00F3302A" w:rsidRPr="00276ADD">
        <w:rPr>
          <w:shd w:val="clear" w:color="auto" w:fill="FFFFFF"/>
          <w:lang w:val="fr-FR"/>
        </w:rPr>
        <w:t> millions</w:t>
      </w:r>
      <w:r w:rsidR="002E3EB6" w:rsidRPr="00276ADD">
        <w:rPr>
          <w:shd w:val="clear" w:color="auto" w:fill="FFFFFF"/>
          <w:lang w:val="fr-FR"/>
        </w:rPr>
        <w:t xml:space="preserve"> de roupies à ces organisations pour l</w:t>
      </w:r>
      <w:r w:rsidR="004E587E" w:rsidRPr="00276ADD">
        <w:rPr>
          <w:shd w:val="clear" w:color="auto" w:fill="FFFFFF"/>
          <w:lang w:val="fr-FR"/>
        </w:rPr>
        <w:t xml:space="preserve">es aider à mettre </w:t>
      </w:r>
      <w:r w:rsidR="002E3EB6" w:rsidRPr="00276ADD">
        <w:rPr>
          <w:shd w:val="clear" w:color="auto" w:fill="FFFFFF"/>
          <w:lang w:val="fr-FR"/>
        </w:rPr>
        <w:t xml:space="preserve">en </w:t>
      </w:r>
      <w:r w:rsidR="000D5A50" w:rsidRPr="00276ADD">
        <w:rPr>
          <w:shd w:val="clear" w:color="auto" w:fill="FFFFFF"/>
          <w:lang w:val="fr-FR"/>
        </w:rPr>
        <w:t>œuvre</w:t>
      </w:r>
      <w:r w:rsidR="002E3EB6" w:rsidRPr="00276ADD">
        <w:rPr>
          <w:shd w:val="clear" w:color="auto" w:fill="FFFFFF"/>
          <w:lang w:val="fr-FR"/>
        </w:rPr>
        <w:t xml:space="preserve"> des services à l</w:t>
      </w:r>
      <w:r w:rsidR="00F3302A" w:rsidRPr="00276ADD">
        <w:rPr>
          <w:shd w:val="clear" w:color="auto" w:fill="FFFFFF"/>
          <w:lang w:val="fr-FR"/>
        </w:rPr>
        <w:t>’</w:t>
      </w:r>
      <w:r w:rsidR="002E3EB6" w:rsidRPr="00276ADD">
        <w:rPr>
          <w:shd w:val="clear" w:color="auto" w:fill="FFFFFF"/>
          <w:lang w:val="fr-FR"/>
        </w:rPr>
        <w:t>échelon de la collectivité</w:t>
      </w:r>
      <w:r w:rsidR="00FD03E8" w:rsidRPr="00276ADD">
        <w:rPr>
          <w:lang w:val="fr-FR"/>
        </w:rPr>
        <w:t xml:space="preserve">. </w:t>
      </w:r>
    </w:p>
    <w:p w:rsidR="00AB6570" w:rsidRPr="00276ADD" w:rsidRDefault="002629C9" w:rsidP="00B72271">
      <w:pPr>
        <w:pStyle w:val="SingleTxtG"/>
        <w:rPr>
          <w:lang w:val="fr-FR"/>
        </w:rPr>
      </w:pPr>
      <w:r w:rsidRPr="00276ADD">
        <w:rPr>
          <w:lang w:val="fr-FR"/>
        </w:rPr>
        <w:t>237.</w:t>
      </w:r>
      <w:r w:rsidRPr="00276ADD">
        <w:rPr>
          <w:lang w:val="fr-FR"/>
        </w:rPr>
        <w:tab/>
      </w:r>
      <w:r w:rsidR="00AA4405" w:rsidRPr="00276ADD">
        <w:rPr>
          <w:lang w:val="fr-FR"/>
        </w:rPr>
        <w:t>Le Ministère</w:t>
      </w:r>
      <w:r w:rsidR="00EB7AB9" w:rsidRPr="00276ADD">
        <w:rPr>
          <w:lang w:val="fr-FR"/>
        </w:rPr>
        <w:t xml:space="preserve"> de la paix et de la reconstruction</w:t>
      </w:r>
      <w:r w:rsidR="00A916CB" w:rsidRPr="00276ADD">
        <w:rPr>
          <w:lang w:val="fr-FR"/>
        </w:rPr>
        <w:t xml:space="preserve"> </w:t>
      </w:r>
      <w:r w:rsidR="00A916CB" w:rsidRPr="00276ADD">
        <w:rPr>
          <w:shd w:val="clear" w:color="auto" w:fill="FFFFFF"/>
          <w:lang w:val="fr-FR"/>
        </w:rPr>
        <w:t>a également mis en réserve un panier de fonds pour fournir des dispositifs d</w:t>
      </w:r>
      <w:r w:rsidR="00F3302A" w:rsidRPr="00276ADD">
        <w:rPr>
          <w:shd w:val="clear" w:color="auto" w:fill="FFFFFF"/>
          <w:lang w:val="fr-FR"/>
        </w:rPr>
        <w:t>’</w:t>
      </w:r>
      <w:r w:rsidR="00A916CB" w:rsidRPr="00276ADD">
        <w:rPr>
          <w:shd w:val="clear" w:color="auto" w:fill="FFFFFF"/>
          <w:lang w:val="fr-FR"/>
        </w:rPr>
        <w:t xml:space="preserve">assistance de qualité aux personnes handicapées </w:t>
      </w:r>
      <w:r w:rsidR="00BF5B0B" w:rsidRPr="00276ADD">
        <w:rPr>
          <w:shd w:val="clear" w:color="auto" w:fill="FFFFFF"/>
          <w:lang w:val="fr-FR"/>
        </w:rPr>
        <w:t xml:space="preserve">consécutivement au </w:t>
      </w:r>
      <w:r w:rsidR="00A916CB" w:rsidRPr="00276ADD">
        <w:rPr>
          <w:shd w:val="clear" w:color="auto" w:fill="FFFFFF"/>
          <w:lang w:val="fr-FR"/>
        </w:rPr>
        <w:t>conflit armé</w:t>
      </w:r>
      <w:r w:rsidR="00FD03E8" w:rsidRPr="00276ADD">
        <w:rPr>
          <w:lang w:val="fr-FR"/>
        </w:rPr>
        <w:t>.</w:t>
      </w:r>
      <w:r w:rsidR="00A916CB" w:rsidRPr="00276ADD">
        <w:rPr>
          <w:lang w:val="fr-FR"/>
        </w:rPr>
        <w:t xml:space="preserve"> </w:t>
      </w:r>
      <w:r w:rsidR="004E587E" w:rsidRPr="00276ADD">
        <w:rPr>
          <w:shd w:val="clear" w:color="auto" w:fill="FFFFFF"/>
          <w:lang w:val="fr-FR"/>
        </w:rPr>
        <w:t>Ce f</w:t>
      </w:r>
      <w:r w:rsidR="00A916CB" w:rsidRPr="00276ADD">
        <w:rPr>
          <w:shd w:val="clear" w:color="auto" w:fill="FFFFFF"/>
          <w:lang w:val="fr-FR"/>
        </w:rPr>
        <w:t>onds est mobilisé par le truchement du Fonds national du handicap</w:t>
      </w:r>
      <w:r w:rsidR="002D632B" w:rsidRPr="00276ADD">
        <w:rPr>
          <w:shd w:val="clear" w:color="auto" w:fill="FFFFFF"/>
          <w:lang w:val="fr-FR"/>
        </w:rPr>
        <w:t>,</w:t>
      </w:r>
      <w:r w:rsidR="00A916CB" w:rsidRPr="00276ADD">
        <w:rPr>
          <w:shd w:val="clear" w:color="auto" w:fill="FFFFFF"/>
          <w:lang w:val="fr-FR"/>
        </w:rPr>
        <w:t xml:space="preserve"> en partenariat avec les ONG qui mettent en </w:t>
      </w:r>
      <w:r w:rsidR="000D5A50" w:rsidRPr="00276ADD">
        <w:rPr>
          <w:shd w:val="clear" w:color="auto" w:fill="FFFFFF"/>
          <w:lang w:val="fr-FR"/>
        </w:rPr>
        <w:t>œuvre</w:t>
      </w:r>
      <w:r w:rsidR="00A916CB" w:rsidRPr="00276ADD">
        <w:rPr>
          <w:shd w:val="clear" w:color="auto" w:fill="FFFFFF"/>
          <w:lang w:val="fr-FR"/>
        </w:rPr>
        <w:t xml:space="preserve"> les services de réadaptation à l</w:t>
      </w:r>
      <w:r w:rsidR="00F3302A" w:rsidRPr="00276ADD">
        <w:rPr>
          <w:shd w:val="clear" w:color="auto" w:fill="FFFFFF"/>
          <w:lang w:val="fr-FR"/>
        </w:rPr>
        <w:t>’</w:t>
      </w:r>
      <w:r w:rsidR="00A916CB" w:rsidRPr="00276ADD">
        <w:rPr>
          <w:shd w:val="clear" w:color="auto" w:fill="FFFFFF"/>
          <w:lang w:val="fr-FR"/>
        </w:rPr>
        <w:t>échelon de la collectivité dans différentes régions du pays</w:t>
      </w:r>
      <w:r w:rsidR="00FD03E8" w:rsidRPr="00276ADD">
        <w:rPr>
          <w:lang w:val="fr-FR"/>
        </w:rPr>
        <w:t xml:space="preserve">. </w:t>
      </w:r>
      <w:r w:rsidR="002D632B" w:rsidRPr="00276ADD">
        <w:rPr>
          <w:lang w:val="fr-FR"/>
        </w:rPr>
        <w:t>Parallèlement</w:t>
      </w:r>
      <w:r w:rsidR="00FD03E8" w:rsidRPr="00276ADD">
        <w:rPr>
          <w:lang w:val="fr-FR"/>
        </w:rPr>
        <w:t xml:space="preserve">, </w:t>
      </w:r>
      <w:r w:rsidR="00031364" w:rsidRPr="00276ADD">
        <w:rPr>
          <w:lang w:val="fr-FR"/>
        </w:rPr>
        <w:t>l</w:t>
      </w:r>
      <w:r w:rsidR="00167229" w:rsidRPr="00276ADD">
        <w:rPr>
          <w:lang w:val="fr-FR"/>
        </w:rPr>
        <w:t>e Ministère</w:t>
      </w:r>
      <w:r w:rsidR="001837E4" w:rsidRPr="00276ADD">
        <w:rPr>
          <w:lang w:val="fr-FR"/>
        </w:rPr>
        <w:t xml:space="preserve"> de la santé et de la population</w:t>
      </w:r>
      <w:r w:rsidR="00031364" w:rsidRPr="00276ADD">
        <w:rPr>
          <w:shd w:val="clear" w:color="auto" w:fill="FFFFFF"/>
          <w:lang w:val="fr-FR"/>
        </w:rPr>
        <w:t xml:space="preserve"> a appu</w:t>
      </w:r>
      <w:r w:rsidR="000B7C5C" w:rsidRPr="00276ADD">
        <w:rPr>
          <w:shd w:val="clear" w:color="auto" w:fill="FFFFFF"/>
          <w:lang w:val="fr-FR"/>
        </w:rPr>
        <w:t>yé</w:t>
      </w:r>
      <w:r w:rsidR="00031364" w:rsidRPr="00276ADD">
        <w:rPr>
          <w:shd w:val="clear" w:color="auto" w:fill="FFFFFF"/>
          <w:lang w:val="fr-FR"/>
        </w:rPr>
        <w:t xml:space="preserve"> financi</w:t>
      </w:r>
      <w:r w:rsidR="000B7C5C" w:rsidRPr="00276ADD">
        <w:rPr>
          <w:shd w:val="clear" w:color="auto" w:fill="FFFFFF"/>
          <w:lang w:val="fr-FR"/>
        </w:rPr>
        <w:t>èrement</w:t>
      </w:r>
      <w:r w:rsidR="00031364" w:rsidRPr="00276ADD">
        <w:rPr>
          <w:shd w:val="clear" w:color="auto" w:fill="FFFFFF"/>
          <w:lang w:val="fr-FR"/>
        </w:rPr>
        <w:t xml:space="preserve"> </w:t>
      </w:r>
      <w:r w:rsidR="000B7C5C" w:rsidRPr="00276ADD">
        <w:rPr>
          <w:shd w:val="clear" w:color="auto" w:fill="FFFFFF"/>
          <w:lang w:val="fr-FR"/>
        </w:rPr>
        <w:t>les</w:t>
      </w:r>
      <w:r w:rsidR="00031364" w:rsidRPr="00276ADD">
        <w:rPr>
          <w:shd w:val="clear" w:color="auto" w:fill="FFFFFF"/>
          <w:lang w:val="fr-FR"/>
        </w:rPr>
        <w:t xml:space="preserve"> organisations </w:t>
      </w:r>
      <w:r w:rsidR="000B7C5C" w:rsidRPr="00276ADD">
        <w:rPr>
          <w:shd w:val="clear" w:color="auto" w:fill="FFFFFF"/>
          <w:lang w:val="fr-FR"/>
        </w:rPr>
        <w:t xml:space="preserve">actives en matière de </w:t>
      </w:r>
      <w:r w:rsidR="00031364" w:rsidRPr="00276ADD">
        <w:rPr>
          <w:shd w:val="clear" w:color="auto" w:fill="FFFFFF"/>
          <w:lang w:val="fr-FR"/>
        </w:rPr>
        <w:t>réadaptation médicale des personnes handicapées</w:t>
      </w:r>
      <w:r w:rsidR="00FD03E8" w:rsidRPr="00276ADD">
        <w:rPr>
          <w:lang w:val="fr-FR"/>
        </w:rPr>
        <w:t>.</w:t>
      </w:r>
      <w:r w:rsidR="00B80A08" w:rsidRPr="00276ADD">
        <w:rPr>
          <w:shd w:val="clear" w:color="auto" w:fill="FFFFFF"/>
          <w:lang w:val="fr-FR"/>
        </w:rPr>
        <w:t xml:space="preserve"> La </w:t>
      </w:r>
      <w:r w:rsidR="000B7C5C" w:rsidRPr="00276ADD">
        <w:rPr>
          <w:shd w:val="clear" w:color="auto" w:fill="FFFFFF"/>
          <w:lang w:val="fr-FR"/>
        </w:rPr>
        <w:t xml:space="preserve">mise sur pied de ressources humaines </w:t>
      </w:r>
      <w:r w:rsidR="00B80A08" w:rsidRPr="00276ADD">
        <w:rPr>
          <w:shd w:val="clear" w:color="auto" w:fill="FFFFFF"/>
          <w:lang w:val="fr-FR"/>
        </w:rPr>
        <w:t>bien formé</w:t>
      </w:r>
      <w:r w:rsidR="000B7C5C" w:rsidRPr="00276ADD">
        <w:rPr>
          <w:shd w:val="clear" w:color="auto" w:fill="FFFFFF"/>
          <w:lang w:val="fr-FR"/>
        </w:rPr>
        <w:t>e</w:t>
      </w:r>
      <w:r w:rsidR="00B80A08" w:rsidRPr="00276ADD">
        <w:rPr>
          <w:shd w:val="clear" w:color="auto" w:fill="FFFFFF"/>
          <w:lang w:val="fr-FR"/>
        </w:rPr>
        <w:t>s pour travailler</w:t>
      </w:r>
      <w:r w:rsidR="004E587E" w:rsidRPr="00276ADD">
        <w:rPr>
          <w:shd w:val="clear" w:color="auto" w:fill="FFFFFF"/>
          <w:lang w:val="fr-FR"/>
        </w:rPr>
        <w:t>, dans la communauté,</w:t>
      </w:r>
      <w:r w:rsidR="00B80A08" w:rsidRPr="00276ADD">
        <w:rPr>
          <w:shd w:val="clear" w:color="auto" w:fill="FFFFFF"/>
          <w:lang w:val="fr-FR"/>
        </w:rPr>
        <w:t xml:space="preserve"> avec les personnes handicapées et leur famille</w:t>
      </w:r>
      <w:r w:rsidR="004E587E" w:rsidRPr="00276ADD">
        <w:rPr>
          <w:shd w:val="clear" w:color="auto" w:fill="FFFFFF"/>
          <w:lang w:val="fr-FR"/>
        </w:rPr>
        <w:t>,</w:t>
      </w:r>
      <w:r w:rsidR="00B80A08" w:rsidRPr="00276ADD">
        <w:rPr>
          <w:shd w:val="clear" w:color="auto" w:fill="FFFFFF"/>
          <w:lang w:val="fr-FR"/>
        </w:rPr>
        <w:t xml:space="preserve"> est l</w:t>
      </w:r>
      <w:r w:rsidR="00F3302A" w:rsidRPr="00276ADD">
        <w:rPr>
          <w:shd w:val="clear" w:color="auto" w:fill="FFFFFF"/>
          <w:lang w:val="fr-FR"/>
        </w:rPr>
        <w:t>’</w:t>
      </w:r>
      <w:r w:rsidR="00B80A08" w:rsidRPr="00276ADD">
        <w:rPr>
          <w:shd w:val="clear" w:color="auto" w:fill="FFFFFF"/>
          <w:lang w:val="fr-FR"/>
        </w:rPr>
        <w:t>un des domaines prioritaires des politiques de l</w:t>
      </w:r>
      <w:r w:rsidR="00F3302A" w:rsidRPr="00276ADD">
        <w:rPr>
          <w:shd w:val="clear" w:color="auto" w:fill="FFFFFF"/>
          <w:lang w:val="fr-FR"/>
        </w:rPr>
        <w:t>’</w:t>
      </w:r>
      <w:r w:rsidR="002536EC" w:rsidRPr="00276ADD">
        <w:rPr>
          <w:shd w:val="clear" w:color="auto" w:fill="FFFFFF"/>
          <w:lang w:val="fr-FR"/>
        </w:rPr>
        <w:t>État</w:t>
      </w:r>
      <w:r w:rsidR="00FD03E8" w:rsidRPr="00276ADD">
        <w:rPr>
          <w:lang w:val="fr-FR"/>
        </w:rPr>
        <w:t xml:space="preserve">. </w:t>
      </w:r>
    </w:p>
    <w:p w:rsidR="00AB6570" w:rsidRPr="00276ADD" w:rsidRDefault="002629C9" w:rsidP="00B72271">
      <w:pPr>
        <w:pStyle w:val="SingleTxtG"/>
        <w:rPr>
          <w:lang w:val="fr-FR"/>
        </w:rPr>
      </w:pPr>
      <w:r w:rsidRPr="00276ADD">
        <w:rPr>
          <w:lang w:val="fr-FR"/>
        </w:rPr>
        <w:t>238.</w:t>
      </w:r>
      <w:r w:rsidRPr="00276ADD">
        <w:rPr>
          <w:lang w:val="fr-FR"/>
        </w:rPr>
        <w:tab/>
      </w:r>
      <w:r w:rsidR="00B80A08" w:rsidRPr="00276ADD">
        <w:rPr>
          <w:shd w:val="clear" w:color="auto" w:fill="FFFFFF"/>
          <w:lang w:val="fr-FR"/>
        </w:rPr>
        <w:t>Au cours de l</w:t>
      </w:r>
      <w:r w:rsidR="00F3302A" w:rsidRPr="00276ADD">
        <w:rPr>
          <w:shd w:val="clear" w:color="auto" w:fill="FFFFFF"/>
          <w:lang w:val="fr-FR"/>
        </w:rPr>
        <w:t>’</w:t>
      </w:r>
      <w:r w:rsidR="00B80A08" w:rsidRPr="00276ADD">
        <w:rPr>
          <w:shd w:val="clear" w:color="auto" w:fill="FFFFFF"/>
          <w:lang w:val="fr-FR"/>
        </w:rPr>
        <w:t>ex</w:t>
      </w:r>
      <w:r w:rsidR="001B7BE1" w:rsidRPr="00276ADD">
        <w:rPr>
          <w:shd w:val="clear" w:color="auto" w:fill="FFFFFF"/>
          <w:lang w:val="fr-FR"/>
        </w:rPr>
        <w:t>ercice 2010-20</w:t>
      </w:r>
      <w:r w:rsidR="00E90E25" w:rsidRPr="00276ADD">
        <w:rPr>
          <w:shd w:val="clear" w:color="auto" w:fill="FFFFFF"/>
          <w:lang w:val="fr-FR"/>
        </w:rPr>
        <w:t>11, un total de 312 </w:t>
      </w:r>
      <w:r w:rsidR="00B80A08" w:rsidRPr="00276ADD">
        <w:rPr>
          <w:shd w:val="clear" w:color="auto" w:fill="FFFFFF"/>
          <w:lang w:val="fr-FR"/>
        </w:rPr>
        <w:t>000 personnes handicapées ont reçu des fauteuils roulants, des tricycles et autres équipem</w:t>
      </w:r>
      <w:r w:rsidR="00F3302A" w:rsidRPr="00276ADD">
        <w:rPr>
          <w:shd w:val="clear" w:color="auto" w:fill="FFFFFF"/>
          <w:lang w:val="fr-FR"/>
        </w:rPr>
        <w:t>ents de mobilité et quelque 600 </w:t>
      </w:r>
      <w:r w:rsidR="00B80A08" w:rsidRPr="00276ADD">
        <w:rPr>
          <w:shd w:val="clear" w:color="auto" w:fill="FFFFFF"/>
          <w:lang w:val="fr-FR"/>
        </w:rPr>
        <w:t>prothèses et orthèses, tandis que des interventions chirurgicales correctives ont été pratiquées s</w:t>
      </w:r>
      <w:r w:rsidR="00E90E25" w:rsidRPr="00276ADD">
        <w:rPr>
          <w:shd w:val="clear" w:color="auto" w:fill="FFFFFF"/>
          <w:lang w:val="fr-FR"/>
        </w:rPr>
        <w:t>ur 42 </w:t>
      </w:r>
      <w:r w:rsidR="00B80A08" w:rsidRPr="00276ADD">
        <w:rPr>
          <w:shd w:val="clear" w:color="auto" w:fill="FFFFFF"/>
          <w:lang w:val="fr-FR"/>
        </w:rPr>
        <w:t>500 personnes</w:t>
      </w:r>
      <w:r w:rsidR="00FD03E8" w:rsidRPr="00276ADD">
        <w:rPr>
          <w:lang w:val="fr-FR"/>
        </w:rPr>
        <w:t>.</w:t>
      </w:r>
    </w:p>
    <w:p w:rsidR="00AB6570" w:rsidRPr="00276ADD" w:rsidRDefault="002629C9" w:rsidP="00B72271">
      <w:pPr>
        <w:pStyle w:val="SingleTxtG"/>
        <w:rPr>
          <w:lang w:val="fr-FR"/>
        </w:rPr>
      </w:pPr>
      <w:r w:rsidRPr="00276ADD">
        <w:rPr>
          <w:lang w:val="fr-FR"/>
        </w:rPr>
        <w:t>239.</w:t>
      </w:r>
      <w:r w:rsidRPr="00276ADD">
        <w:rPr>
          <w:lang w:val="fr-FR"/>
        </w:rPr>
        <w:tab/>
      </w:r>
      <w:r w:rsidR="00963C28" w:rsidRPr="00276ADD">
        <w:rPr>
          <w:shd w:val="clear" w:color="auto" w:fill="FFFFFF"/>
          <w:lang w:val="fr-FR"/>
        </w:rPr>
        <w:t>Le Gouvernement vise à renforcer encore la collaboration avec les organisations de la société civile et les partenaires de développement</w:t>
      </w:r>
      <w:r w:rsidR="004E587E" w:rsidRPr="00276ADD">
        <w:rPr>
          <w:shd w:val="clear" w:color="auto" w:fill="FFFFFF"/>
          <w:lang w:val="fr-FR"/>
        </w:rPr>
        <w:t>,</w:t>
      </w:r>
      <w:r w:rsidR="00963C28" w:rsidRPr="00276ADD">
        <w:rPr>
          <w:shd w:val="clear" w:color="auto" w:fill="FFFFFF"/>
          <w:lang w:val="fr-FR"/>
        </w:rPr>
        <w:t xml:space="preserve"> </w:t>
      </w:r>
      <w:r w:rsidR="00E90E25" w:rsidRPr="00276ADD">
        <w:rPr>
          <w:shd w:val="clear" w:color="auto" w:fill="FFFFFF"/>
          <w:lang w:val="fr-FR"/>
        </w:rPr>
        <w:t xml:space="preserve">par la </w:t>
      </w:r>
      <w:r w:rsidR="00963C28" w:rsidRPr="00276ADD">
        <w:rPr>
          <w:shd w:val="clear" w:color="auto" w:fill="FFFFFF"/>
          <w:lang w:val="fr-FR"/>
        </w:rPr>
        <w:t xml:space="preserve">formation </w:t>
      </w:r>
      <w:r w:rsidR="00E90E25" w:rsidRPr="00276ADD">
        <w:rPr>
          <w:shd w:val="clear" w:color="auto" w:fill="FFFFFF"/>
          <w:lang w:val="fr-FR"/>
        </w:rPr>
        <w:t>des</w:t>
      </w:r>
      <w:r w:rsidR="00963C28" w:rsidRPr="00276ADD">
        <w:rPr>
          <w:shd w:val="clear" w:color="auto" w:fill="FFFFFF"/>
          <w:lang w:val="fr-FR"/>
        </w:rPr>
        <w:t xml:space="preserve"> personnel</w:t>
      </w:r>
      <w:r w:rsidR="00E90E25" w:rsidRPr="00276ADD">
        <w:rPr>
          <w:shd w:val="clear" w:color="auto" w:fill="FFFFFF"/>
          <w:lang w:val="fr-FR"/>
        </w:rPr>
        <w:t>s</w:t>
      </w:r>
      <w:r w:rsidR="00963C28" w:rsidRPr="00276ADD">
        <w:rPr>
          <w:shd w:val="clear" w:color="auto" w:fill="FFFFFF"/>
          <w:lang w:val="fr-FR"/>
        </w:rPr>
        <w:t xml:space="preserve"> et professions intervenant de manière régulière </w:t>
      </w:r>
      <w:r w:rsidR="00E90E25" w:rsidRPr="00276ADD">
        <w:rPr>
          <w:shd w:val="clear" w:color="auto" w:fill="FFFFFF"/>
          <w:lang w:val="fr-FR"/>
        </w:rPr>
        <w:t xml:space="preserve">et localement dans la réadaptation des </w:t>
      </w:r>
      <w:r w:rsidR="00963C28" w:rsidRPr="00276ADD">
        <w:rPr>
          <w:shd w:val="clear" w:color="auto" w:fill="FFFFFF"/>
          <w:lang w:val="fr-FR"/>
        </w:rPr>
        <w:t>personnes handicapées</w:t>
      </w:r>
      <w:r w:rsidR="00FD03E8" w:rsidRPr="00276ADD">
        <w:rPr>
          <w:lang w:val="fr-FR"/>
        </w:rPr>
        <w:t>.</w:t>
      </w:r>
    </w:p>
    <w:p w:rsidR="00AB6570" w:rsidRPr="00276ADD" w:rsidRDefault="0094793F" w:rsidP="00F3302A">
      <w:pPr>
        <w:pStyle w:val="H1G"/>
        <w:rPr>
          <w:lang w:val="fr-FR" w:bidi="ne-NP"/>
        </w:rPr>
      </w:pPr>
      <w:bookmarkStart w:id="62" w:name="_Toc376493914"/>
      <w:bookmarkStart w:id="63" w:name="_Toc394662258"/>
      <w:r w:rsidRPr="00276ADD">
        <w:rPr>
          <w:lang w:val="fr-FR" w:bidi="ne-NP"/>
        </w:rPr>
        <w:lastRenderedPageBreak/>
        <w:tab/>
      </w:r>
      <w:r w:rsidRPr="00276ADD">
        <w:rPr>
          <w:lang w:val="fr-FR" w:bidi="ne-NP"/>
        </w:rPr>
        <w:tab/>
      </w:r>
      <w:r w:rsidR="009A010C" w:rsidRPr="00276ADD">
        <w:rPr>
          <w:lang w:val="fr-FR" w:bidi="ne-NP"/>
        </w:rPr>
        <w:t>Article </w:t>
      </w:r>
      <w:r w:rsidR="00FD03E8" w:rsidRPr="00276ADD">
        <w:rPr>
          <w:lang w:val="fr-FR" w:bidi="ne-NP"/>
        </w:rPr>
        <w:t>27</w:t>
      </w:r>
      <w:r w:rsidR="00F3302A" w:rsidRPr="00276ADD">
        <w:rPr>
          <w:lang w:val="fr-FR" w:bidi="ne-NP"/>
        </w:rPr>
        <w:br/>
      </w:r>
      <w:r w:rsidR="006F7E8A" w:rsidRPr="00276ADD">
        <w:rPr>
          <w:lang w:val="fr-FR" w:bidi="ne-NP"/>
        </w:rPr>
        <w:t>Travail et emploi</w:t>
      </w:r>
      <w:bookmarkEnd w:id="62"/>
      <w:bookmarkEnd w:id="63"/>
    </w:p>
    <w:p w:rsidR="00AB6570" w:rsidRPr="00276ADD" w:rsidRDefault="002629C9" w:rsidP="00B72271">
      <w:pPr>
        <w:pStyle w:val="SingleTxtG"/>
        <w:rPr>
          <w:lang w:val="fr-FR"/>
        </w:rPr>
      </w:pPr>
      <w:r w:rsidRPr="00276ADD">
        <w:rPr>
          <w:lang w:val="fr-FR"/>
        </w:rPr>
        <w:t>240.</w:t>
      </w:r>
      <w:r w:rsidRPr="00276ADD">
        <w:rPr>
          <w:lang w:val="fr-FR"/>
        </w:rPr>
        <w:tab/>
      </w:r>
      <w:r w:rsidR="00963C28" w:rsidRPr="00276ADD">
        <w:rPr>
          <w:lang w:val="fr-FR" w:eastAsia="fr-FR"/>
        </w:rPr>
        <w:t>La Constitution érige le droit au travail en droit fondamental. Chacun peut exercer librement une profession ou une activité et travailler dans l</w:t>
      </w:r>
      <w:r w:rsidR="00F3302A" w:rsidRPr="00276ADD">
        <w:rPr>
          <w:lang w:val="fr-FR" w:eastAsia="fr-FR"/>
        </w:rPr>
        <w:t>’</w:t>
      </w:r>
      <w:r w:rsidR="00963C28" w:rsidRPr="00276ADD">
        <w:rPr>
          <w:lang w:val="fr-FR" w:eastAsia="fr-FR"/>
        </w:rPr>
        <w:t>industrie ou le commerce. De même, le droit à l</w:t>
      </w:r>
      <w:r w:rsidR="00F3302A" w:rsidRPr="00276ADD">
        <w:rPr>
          <w:lang w:val="fr-FR" w:eastAsia="fr-FR"/>
        </w:rPr>
        <w:t>’</w:t>
      </w:r>
      <w:r w:rsidR="00963C28" w:rsidRPr="00276ADD">
        <w:rPr>
          <w:lang w:val="fr-FR" w:eastAsia="fr-FR"/>
        </w:rPr>
        <w:t>emploi et à la sécurité sociale est également un droit fondamental</w:t>
      </w:r>
      <w:r w:rsidR="00FD03E8" w:rsidRPr="00276ADD">
        <w:rPr>
          <w:lang w:val="fr-FR"/>
        </w:rPr>
        <w:t>.</w:t>
      </w:r>
      <w:r w:rsidR="003B45C1" w:rsidRPr="00276ADD">
        <w:rPr>
          <w:lang w:val="fr-FR" w:eastAsia="fr-FR"/>
        </w:rPr>
        <w:t xml:space="preserve"> En son </w:t>
      </w:r>
      <w:r w:rsidR="000D5A50" w:rsidRPr="00276ADD">
        <w:rPr>
          <w:lang w:val="fr-FR" w:eastAsia="fr-FR"/>
        </w:rPr>
        <w:t>article </w:t>
      </w:r>
      <w:r w:rsidR="003B45C1" w:rsidRPr="00276ADD">
        <w:rPr>
          <w:lang w:val="fr-FR" w:eastAsia="fr-FR"/>
        </w:rPr>
        <w:t>18, la Constitution garantit à tout citoyen le droit légal à l</w:t>
      </w:r>
      <w:r w:rsidR="00F3302A" w:rsidRPr="00276ADD">
        <w:rPr>
          <w:lang w:val="fr-FR" w:eastAsia="fr-FR"/>
        </w:rPr>
        <w:t>’</w:t>
      </w:r>
      <w:r w:rsidR="003B45C1" w:rsidRPr="00276ADD">
        <w:rPr>
          <w:lang w:val="fr-FR" w:eastAsia="fr-FR"/>
        </w:rPr>
        <w:t xml:space="preserve">emploi, et tout employé ou travailleur est habilité à exercer un travail qui lui convient. </w:t>
      </w:r>
      <w:r w:rsidR="004E587E" w:rsidRPr="00276ADD">
        <w:rPr>
          <w:lang w:val="fr-FR" w:eastAsia="fr-FR"/>
        </w:rPr>
        <w:t>Elle</w:t>
      </w:r>
      <w:r w:rsidR="003B45C1" w:rsidRPr="00276ADD">
        <w:rPr>
          <w:lang w:val="fr-FR" w:eastAsia="fr-FR"/>
        </w:rPr>
        <w:t xml:space="preserve"> proscrit le recrutement forcé. Cha</w:t>
      </w:r>
      <w:r w:rsidR="00393F24" w:rsidRPr="00276ADD">
        <w:rPr>
          <w:lang w:val="fr-FR" w:eastAsia="fr-FR"/>
        </w:rPr>
        <w:t>que citoyen jouit d</w:t>
      </w:r>
      <w:r w:rsidR="00F3302A" w:rsidRPr="00276ADD">
        <w:rPr>
          <w:lang w:val="fr-FR" w:eastAsia="fr-FR"/>
        </w:rPr>
        <w:t>’</w:t>
      </w:r>
      <w:r w:rsidR="00393F24" w:rsidRPr="00276ADD">
        <w:rPr>
          <w:lang w:val="fr-FR" w:eastAsia="fr-FR"/>
        </w:rPr>
        <w:t xml:space="preserve">un </w:t>
      </w:r>
      <w:r w:rsidR="003B45C1" w:rsidRPr="00276ADD">
        <w:rPr>
          <w:lang w:val="fr-FR" w:eastAsia="fr-FR"/>
        </w:rPr>
        <w:t>droit fondamental contre toute forme d</w:t>
      </w:r>
      <w:r w:rsidR="00F3302A" w:rsidRPr="00276ADD">
        <w:rPr>
          <w:lang w:val="fr-FR" w:eastAsia="fr-FR"/>
        </w:rPr>
        <w:t>’</w:t>
      </w:r>
      <w:r w:rsidR="003B45C1" w:rsidRPr="00276ADD">
        <w:rPr>
          <w:lang w:val="fr-FR" w:eastAsia="fr-FR"/>
        </w:rPr>
        <w:t>exploitation, à l</w:t>
      </w:r>
      <w:r w:rsidR="00F3302A" w:rsidRPr="00276ADD">
        <w:rPr>
          <w:lang w:val="fr-FR" w:eastAsia="fr-FR"/>
        </w:rPr>
        <w:t>’</w:t>
      </w:r>
      <w:r w:rsidR="003B45C1" w:rsidRPr="00276ADD">
        <w:rPr>
          <w:lang w:val="fr-FR" w:eastAsia="fr-FR"/>
        </w:rPr>
        <w:t>exception du service obligatoire légalement imposé à des fins d</w:t>
      </w:r>
      <w:r w:rsidR="00F3302A" w:rsidRPr="00276ADD">
        <w:rPr>
          <w:lang w:val="fr-FR" w:eastAsia="fr-FR"/>
        </w:rPr>
        <w:t>’</w:t>
      </w:r>
      <w:r w:rsidR="003B45C1" w:rsidRPr="00276ADD">
        <w:rPr>
          <w:lang w:val="fr-FR" w:eastAsia="fr-FR"/>
        </w:rPr>
        <w:t>intérêt public. La loi interdit l</w:t>
      </w:r>
      <w:r w:rsidR="00F3302A" w:rsidRPr="00276ADD">
        <w:rPr>
          <w:lang w:val="fr-FR" w:eastAsia="fr-FR"/>
        </w:rPr>
        <w:t>’</w:t>
      </w:r>
      <w:r w:rsidR="003B45C1" w:rsidRPr="00276ADD">
        <w:rPr>
          <w:lang w:val="fr-FR" w:eastAsia="fr-FR"/>
        </w:rPr>
        <w:t>esclavage, le servage, le commerce d</w:t>
      </w:r>
      <w:r w:rsidR="00F3302A" w:rsidRPr="00276ADD">
        <w:rPr>
          <w:lang w:val="fr-FR" w:eastAsia="fr-FR"/>
        </w:rPr>
        <w:t>’</w:t>
      </w:r>
      <w:r w:rsidR="003B45C1" w:rsidRPr="00276ADD">
        <w:rPr>
          <w:lang w:val="fr-FR" w:eastAsia="fr-FR"/>
        </w:rPr>
        <w:t>esclaves, les institutions ou pratiques semblables à l</w:t>
      </w:r>
      <w:r w:rsidR="00F3302A" w:rsidRPr="00276ADD">
        <w:rPr>
          <w:lang w:val="fr-FR" w:eastAsia="fr-FR"/>
        </w:rPr>
        <w:t>’</w:t>
      </w:r>
      <w:r w:rsidR="003B45C1" w:rsidRPr="00276ADD">
        <w:rPr>
          <w:lang w:val="fr-FR" w:eastAsia="fr-FR"/>
        </w:rPr>
        <w:t>esclavage, le travail forcé et la traite des personnes sous quelque forme que ce soit. La loi de 2007 sur la traite des êtres humains (contrôle et répression) est un texte d</w:t>
      </w:r>
      <w:r w:rsidR="00F3302A" w:rsidRPr="00276ADD">
        <w:rPr>
          <w:lang w:val="fr-FR" w:eastAsia="fr-FR"/>
        </w:rPr>
        <w:t>’</w:t>
      </w:r>
      <w:r w:rsidR="003B45C1" w:rsidRPr="00276ADD">
        <w:rPr>
          <w:lang w:val="fr-FR" w:eastAsia="fr-FR"/>
        </w:rPr>
        <w:t>application essentiel à cet égard. Elle interdit tout type d</w:t>
      </w:r>
      <w:r w:rsidR="00F3302A" w:rsidRPr="00276ADD">
        <w:rPr>
          <w:lang w:val="fr-FR" w:eastAsia="fr-FR"/>
        </w:rPr>
        <w:t>’</w:t>
      </w:r>
      <w:r w:rsidR="003B45C1" w:rsidRPr="00276ADD">
        <w:rPr>
          <w:lang w:val="fr-FR" w:eastAsia="fr-FR"/>
        </w:rPr>
        <w:t>esclavage et de traite de personnes quelles qu</w:t>
      </w:r>
      <w:r w:rsidR="00F3302A" w:rsidRPr="00276ADD">
        <w:rPr>
          <w:lang w:val="fr-FR" w:eastAsia="fr-FR"/>
        </w:rPr>
        <w:t>’</w:t>
      </w:r>
      <w:r w:rsidR="003B45C1" w:rsidRPr="00276ADD">
        <w:rPr>
          <w:lang w:val="fr-FR" w:eastAsia="fr-FR"/>
        </w:rPr>
        <w:t>en soient la forme et le motif. Les contrevenants sont passibles à la fois d</w:t>
      </w:r>
      <w:r w:rsidR="00F3302A" w:rsidRPr="00276ADD">
        <w:rPr>
          <w:lang w:val="fr-FR" w:eastAsia="fr-FR"/>
        </w:rPr>
        <w:t>’</w:t>
      </w:r>
      <w:r w:rsidR="003B45C1" w:rsidRPr="00276ADD">
        <w:rPr>
          <w:lang w:val="fr-FR" w:eastAsia="fr-FR"/>
        </w:rPr>
        <w:t>une amende et d</w:t>
      </w:r>
      <w:r w:rsidR="00F3302A" w:rsidRPr="00276ADD">
        <w:rPr>
          <w:lang w:val="fr-FR" w:eastAsia="fr-FR"/>
        </w:rPr>
        <w:t>’</w:t>
      </w:r>
      <w:r w:rsidR="003B45C1" w:rsidRPr="00276ADD">
        <w:rPr>
          <w:lang w:val="fr-FR" w:eastAsia="fr-FR"/>
        </w:rPr>
        <w:t>une peine d</w:t>
      </w:r>
      <w:r w:rsidR="00F3302A" w:rsidRPr="00276ADD">
        <w:rPr>
          <w:lang w:val="fr-FR" w:eastAsia="fr-FR"/>
        </w:rPr>
        <w:t>’</w:t>
      </w:r>
      <w:r w:rsidR="003B45C1" w:rsidRPr="00276ADD">
        <w:rPr>
          <w:lang w:val="fr-FR" w:eastAsia="fr-FR"/>
        </w:rPr>
        <w:t>emprisonnement, outre l</w:t>
      </w:r>
      <w:r w:rsidR="00F3302A" w:rsidRPr="00276ADD">
        <w:rPr>
          <w:lang w:val="fr-FR" w:eastAsia="fr-FR"/>
        </w:rPr>
        <w:t>’</w:t>
      </w:r>
      <w:r w:rsidR="003B45C1" w:rsidRPr="00276ADD">
        <w:rPr>
          <w:lang w:val="fr-FR" w:eastAsia="fr-FR"/>
        </w:rPr>
        <w:t xml:space="preserve">obligation de verser une </w:t>
      </w:r>
      <w:r w:rsidR="00CB6681" w:rsidRPr="00276ADD">
        <w:rPr>
          <w:lang w:val="fr-FR" w:eastAsia="fr-FR"/>
        </w:rPr>
        <w:t>réparation</w:t>
      </w:r>
      <w:r w:rsidR="003B45C1" w:rsidRPr="00276ADD">
        <w:rPr>
          <w:lang w:val="fr-FR" w:eastAsia="fr-FR"/>
        </w:rPr>
        <w:t xml:space="preserve"> aux victimes</w:t>
      </w:r>
      <w:r w:rsidR="00FD03E8" w:rsidRPr="00276ADD">
        <w:rPr>
          <w:lang w:val="fr-FR"/>
        </w:rPr>
        <w:t xml:space="preserve">. </w:t>
      </w:r>
    </w:p>
    <w:p w:rsidR="00AB6570" w:rsidRPr="00276ADD" w:rsidRDefault="002629C9" w:rsidP="00B72271">
      <w:pPr>
        <w:pStyle w:val="SingleTxtG"/>
        <w:rPr>
          <w:lang w:val="fr-FR"/>
        </w:rPr>
      </w:pPr>
      <w:r w:rsidRPr="00276ADD">
        <w:rPr>
          <w:lang w:val="fr-FR"/>
        </w:rPr>
        <w:t>241.</w:t>
      </w:r>
      <w:r w:rsidRPr="00276ADD">
        <w:rPr>
          <w:lang w:val="fr-FR"/>
        </w:rPr>
        <w:tab/>
      </w:r>
      <w:r w:rsidR="0077636A" w:rsidRPr="00276ADD">
        <w:rPr>
          <w:lang w:val="fr-FR"/>
        </w:rPr>
        <w:t>De même, l</w:t>
      </w:r>
      <w:r w:rsidR="00F3302A" w:rsidRPr="00276ADD">
        <w:rPr>
          <w:lang w:val="fr-FR"/>
        </w:rPr>
        <w:t>’</w:t>
      </w:r>
      <w:r w:rsidR="000D5A50" w:rsidRPr="00276ADD">
        <w:rPr>
          <w:lang w:val="fr-FR"/>
        </w:rPr>
        <w:t>article </w:t>
      </w:r>
      <w:r w:rsidR="00FD03E8" w:rsidRPr="00276ADD">
        <w:rPr>
          <w:lang w:val="fr-FR"/>
        </w:rPr>
        <w:t xml:space="preserve">35 </w:t>
      </w:r>
      <w:r w:rsidR="008B6FB4" w:rsidRPr="00276ADD">
        <w:rPr>
          <w:lang w:val="fr-FR"/>
        </w:rPr>
        <w:t>de la Constitution</w:t>
      </w:r>
      <w:r w:rsidR="00FD03E8" w:rsidRPr="00276ADD">
        <w:rPr>
          <w:lang w:val="fr-FR"/>
        </w:rPr>
        <w:t xml:space="preserve"> </w:t>
      </w:r>
      <w:r w:rsidR="0077636A" w:rsidRPr="00276ADD">
        <w:rPr>
          <w:lang w:val="fr-FR"/>
        </w:rPr>
        <w:t>enjoint l</w:t>
      </w:r>
      <w:r w:rsidR="00F3302A" w:rsidRPr="00276ADD">
        <w:rPr>
          <w:lang w:val="fr-FR"/>
        </w:rPr>
        <w:t>’</w:t>
      </w:r>
      <w:r w:rsidR="0077636A" w:rsidRPr="00276ADD">
        <w:rPr>
          <w:lang w:val="fr-FR"/>
        </w:rPr>
        <w:t>État d</w:t>
      </w:r>
      <w:r w:rsidR="00F3302A" w:rsidRPr="00276ADD">
        <w:rPr>
          <w:lang w:val="fr-FR"/>
        </w:rPr>
        <w:t>’</w:t>
      </w:r>
      <w:r w:rsidR="0077636A" w:rsidRPr="00276ADD">
        <w:rPr>
          <w:lang w:val="fr-FR"/>
        </w:rPr>
        <w:t>appliquer toute une gamme d</w:t>
      </w:r>
      <w:r w:rsidR="00F3302A" w:rsidRPr="00276ADD">
        <w:rPr>
          <w:lang w:val="fr-FR"/>
        </w:rPr>
        <w:t>’</w:t>
      </w:r>
      <w:r w:rsidR="0077636A" w:rsidRPr="00276ADD">
        <w:rPr>
          <w:lang w:val="fr-FR"/>
        </w:rPr>
        <w:t xml:space="preserve">initiatives importantes du point de vue du droit au travail </w:t>
      </w:r>
      <w:r w:rsidR="008D1347" w:rsidRPr="00276ADD">
        <w:rPr>
          <w:lang w:val="fr-FR"/>
        </w:rPr>
        <w:t>et</w:t>
      </w:r>
      <w:r w:rsidR="00FD03E8" w:rsidRPr="00276ADD">
        <w:rPr>
          <w:lang w:val="fr-FR"/>
        </w:rPr>
        <w:t xml:space="preserve"> </w:t>
      </w:r>
      <w:r w:rsidR="0077636A" w:rsidRPr="00276ADD">
        <w:rPr>
          <w:lang w:val="fr-FR"/>
        </w:rPr>
        <w:t>de l</w:t>
      </w:r>
      <w:r w:rsidR="00F3302A" w:rsidRPr="00276ADD">
        <w:rPr>
          <w:lang w:val="fr-FR"/>
        </w:rPr>
        <w:t>’</w:t>
      </w:r>
      <w:r w:rsidR="00FD03E8" w:rsidRPr="00276ADD">
        <w:rPr>
          <w:lang w:val="fr-FR"/>
        </w:rPr>
        <w:t>emplo</w:t>
      </w:r>
      <w:r w:rsidR="0077636A" w:rsidRPr="00276ADD">
        <w:rPr>
          <w:lang w:val="fr-FR"/>
        </w:rPr>
        <w:t>i</w:t>
      </w:r>
      <w:r w:rsidR="00FD03E8" w:rsidRPr="00276ADD">
        <w:rPr>
          <w:lang w:val="fr-FR"/>
        </w:rPr>
        <w:t xml:space="preserve">. </w:t>
      </w:r>
      <w:r w:rsidR="00FF7B2B" w:rsidRPr="00276ADD">
        <w:rPr>
          <w:lang w:val="fr-FR"/>
        </w:rPr>
        <w:t>Il faut ainsi citer</w:t>
      </w:r>
      <w:r w:rsidR="001510AD" w:rsidRPr="00276ADD">
        <w:rPr>
          <w:lang w:val="fr-FR"/>
        </w:rPr>
        <w:t>:</w:t>
      </w:r>
      <w:r w:rsidR="00E069F8" w:rsidRPr="00276ADD">
        <w:rPr>
          <w:lang w:val="fr-FR"/>
        </w:rPr>
        <w:t xml:space="preserve"> l</w:t>
      </w:r>
      <w:r w:rsidR="00FF7B2B" w:rsidRPr="00276ADD">
        <w:rPr>
          <w:lang w:val="fr-FR"/>
        </w:rPr>
        <w:t xml:space="preserve">es mesures visant à améliorer le niveau de </w:t>
      </w:r>
      <w:r w:rsidR="00F153D0" w:rsidRPr="00276ADD">
        <w:rPr>
          <w:lang w:val="fr-FR"/>
        </w:rPr>
        <w:t>vie de la population en général</w:t>
      </w:r>
      <w:r w:rsidR="00FF7B2B" w:rsidRPr="00276ADD">
        <w:rPr>
          <w:lang w:val="fr-FR"/>
        </w:rPr>
        <w:t xml:space="preserve"> grâce au développement des infrastructures relatives à l</w:t>
      </w:r>
      <w:r w:rsidR="00F3302A" w:rsidRPr="00276ADD">
        <w:rPr>
          <w:lang w:val="fr-FR"/>
        </w:rPr>
        <w:t>’</w:t>
      </w:r>
      <w:r w:rsidR="00FF7B2B" w:rsidRPr="00276ADD">
        <w:rPr>
          <w:lang w:val="fr-FR"/>
        </w:rPr>
        <w:t>éducation, à la santé, au logement et à l</w:t>
      </w:r>
      <w:r w:rsidR="00F3302A" w:rsidRPr="00276ADD">
        <w:rPr>
          <w:lang w:val="fr-FR"/>
        </w:rPr>
        <w:t>’</w:t>
      </w:r>
      <w:r w:rsidR="00FF7B2B" w:rsidRPr="00276ADD">
        <w:rPr>
          <w:lang w:val="fr-FR"/>
        </w:rPr>
        <w:t>emploi</w:t>
      </w:r>
      <w:r w:rsidR="00F3302A" w:rsidRPr="00276ADD">
        <w:rPr>
          <w:lang w:val="fr-FR"/>
        </w:rPr>
        <w:t>;</w:t>
      </w:r>
      <w:r w:rsidR="00FF7B2B" w:rsidRPr="00276ADD">
        <w:rPr>
          <w:lang w:val="fr-FR"/>
        </w:rPr>
        <w:t xml:space="preserve"> la mise en place d</w:t>
      </w:r>
      <w:r w:rsidR="00F3302A" w:rsidRPr="00276ADD">
        <w:rPr>
          <w:lang w:val="fr-FR"/>
        </w:rPr>
        <w:t>’</w:t>
      </w:r>
      <w:r w:rsidR="00FF7B2B" w:rsidRPr="00276ADD">
        <w:rPr>
          <w:lang w:val="fr-FR"/>
        </w:rPr>
        <w:t>une infrastructure de base pour dispenser des orientations, des formations et un enseignement technique et permettre ainsi l</w:t>
      </w:r>
      <w:r w:rsidR="00F3302A" w:rsidRPr="00276ADD">
        <w:rPr>
          <w:lang w:val="fr-FR"/>
        </w:rPr>
        <w:t>’</w:t>
      </w:r>
      <w:r w:rsidR="00FF7B2B" w:rsidRPr="00276ADD">
        <w:rPr>
          <w:lang w:val="fr-FR"/>
        </w:rPr>
        <w:t>essor de la classe active, notamment les paysans et les travailleurs</w:t>
      </w:r>
      <w:r w:rsidR="00F3302A" w:rsidRPr="00276ADD">
        <w:rPr>
          <w:lang w:val="fr-FR"/>
        </w:rPr>
        <w:t>;</w:t>
      </w:r>
      <w:r w:rsidR="00FF7B2B" w:rsidRPr="00276ADD">
        <w:rPr>
          <w:lang w:val="fr-FR"/>
        </w:rPr>
        <w:t xml:space="preserve"> l</w:t>
      </w:r>
      <w:r w:rsidR="00F3302A" w:rsidRPr="00276ADD">
        <w:rPr>
          <w:lang w:val="fr-FR"/>
        </w:rPr>
        <w:t>’</w:t>
      </w:r>
      <w:r w:rsidR="00FF7B2B" w:rsidRPr="00276ADD">
        <w:rPr>
          <w:lang w:val="fr-FR"/>
        </w:rPr>
        <w:t>octroi d</w:t>
      </w:r>
      <w:r w:rsidR="00F3302A" w:rsidRPr="00276ADD">
        <w:rPr>
          <w:lang w:val="fr-FR"/>
        </w:rPr>
        <w:t>’</w:t>
      </w:r>
      <w:r w:rsidR="00FF7B2B" w:rsidRPr="00276ADD">
        <w:rPr>
          <w:lang w:val="fr-FR"/>
        </w:rPr>
        <w:t>allocations aux femmes âgées, invalides et aux personnes sans emploi</w:t>
      </w:r>
      <w:r w:rsidR="00F3302A" w:rsidRPr="00276ADD">
        <w:rPr>
          <w:lang w:val="fr-FR"/>
        </w:rPr>
        <w:t>;</w:t>
      </w:r>
      <w:r w:rsidR="00E069F8" w:rsidRPr="00276ADD">
        <w:rPr>
          <w:lang w:val="fr-FR"/>
        </w:rPr>
        <w:t xml:space="preserve"> l</w:t>
      </w:r>
      <w:r w:rsidR="00FF7B2B" w:rsidRPr="00276ADD">
        <w:rPr>
          <w:lang w:val="fr-FR"/>
        </w:rPr>
        <w:t>es mesures consistant à recenser, préserver et moderniser les connaissances, les compétences et les pratiques traditionnelles présentes dans le pays</w:t>
      </w:r>
      <w:r w:rsidR="00FD03E8" w:rsidRPr="00276ADD">
        <w:rPr>
          <w:lang w:val="fr-FR"/>
        </w:rPr>
        <w:t>.</w:t>
      </w:r>
    </w:p>
    <w:p w:rsidR="00AB6570" w:rsidRPr="00276ADD" w:rsidRDefault="002629C9" w:rsidP="00B72271">
      <w:pPr>
        <w:pStyle w:val="SingleTxtG"/>
        <w:rPr>
          <w:lang w:val="fr-FR"/>
        </w:rPr>
      </w:pPr>
      <w:r w:rsidRPr="00276ADD">
        <w:rPr>
          <w:lang w:val="fr-FR"/>
        </w:rPr>
        <w:t>242.</w:t>
      </w:r>
      <w:r w:rsidRPr="00276ADD">
        <w:rPr>
          <w:lang w:val="fr-FR"/>
        </w:rPr>
        <w:tab/>
      </w:r>
      <w:r w:rsidR="007A0228" w:rsidRPr="00276ADD">
        <w:rPr>
          <w:shd w:val="clear" w:color="auto" w:fill="FFFFFF"/>
          <w:lang w:val="fr-FR"/>
        </w:rPr>
        <w:t>Le</w:t>
      </w:r>
      <w:r w:rsidR="000B6EC7" w:rsidRPr="00276ADD">
        <w:rPr>
          <w:shd w:val="clear" w:color="auto" w:fill="FFFFFF"/>
          <w:lang w:val="fr-FR"/>
        </w:rPr>
        <w:t>s</w:t>
      </w:r>
      <w:r w:rsidR="007A0228" w:rsidRPr="00276ADD">
        <w:rPr>
          <w:shd w:val="clear" w:color="auto" w:fill="FFFFFF"/>
          <w:lang w:val="fr-FR"/>
        </w:rPr>
        <w:t xml:space="preserve"> cadre</w:t>
      </w:r>
      <w:r w:rsidR="000B6EC7" w:rsidRPr="00276ADD">
        <w:rPr>
          <w:shd w:val="clear" w:color="auto" w:fill="FFFFFF"/>
          <w:lang w:val="fr-FR"/>
        </w:rPr>
        <w:t>s</w:t>
      </w:r>
      <w:r w:rsidR="007A0228" w:rsidRPr="00276ADD">
        <w:rPr>
          <w:shd w:val="clear" w:color="auto" w:fill="FFFFFF"/>
          <w:lang w:val="fr-FR"/>
        </w:rPr>
        <w:t xml:space="preserve"> législatif et constitutionnel du Népal interdi</w:t>
      </w:r>
      <w:r w:rsidR="000B6EC7" w:rsidRPr="00276ADD">
        <w:rPr>
          <w:shd w:val="clear" w:color="auto" w:fill="FFFFFF"/>
          <w:lang w:val="fr-FR"/>
        </w:rPr>
        <w:t>sent</w:t>
      </w:r>
      <w:r w:rsidR="007A0228" w:rsidRPr="00276ADD">
        <w:rPr>
          <w:shd w:val="clear" w:color="auto" w:fill="FFFFFF"/>
          <w:lang w:val="fr-FR"/>
        </w:rPr>
        <w:t xml:space="preserve"> la discrimination </w:t>
      </w:r>
      <w:r w:rsidR="00E069F8" w:rsidRPr="00276ADD">
        <w:rPr>
          <w:shd w:val="clear" w:color="auto" w:fill="FFFFFF"/>
          <w:lang w:val="fr-FR"/>
        </w:rPr>
        <w:t xml:space="preserve">au motif du handicap, </w:t>
      </w:r>
      <w:r w:rsidR="007A0228" w:rsidRPr="00276ADD">
        <w:rPr>
          <w:shd w:val="clear" w:color="auto" w:fill="FFFFFF"/>
          <w:lang w:val="fr-FR"/>
        </w:rPr>
        <w:t>en matière de travail et d</w:t>
      </w:r>
      <w:r w:rsidR="00F3302A" w:rsidRPr="00276ADD">
        <w:rPr>
          <w:shd w:val="clear" w:color="auto" w:fill="FFFFFF"/>
          <w:lang w:val="fr-FR"/>
        </w:rPr>
        <w:t>’</w:t>
      </w:r>
      <w:r w:rsidR="007A0228" w:rsidRPr="00276ADD">
        <w:rPr>
          <w:shd w:val="clear" w:color="auto" w:fill="FFFFFF"/>
          <w:lang w:val="fr-FR"/>
        </w:rPr>
        <w:t>emploi</w:t>
      </w:r>
      <w:r w:rsidR="00FD03E8" w:rsidRPr="00276ADD">
        <w:rPr>
          <w:lang w:val="fr-FR"/>
        </w:rPr>
        <w:t xml:space="preserve">. </w:t>
      </w:r>
      <w:r w:rsidR="007A0228" w:rsidRPr="00276ADD">
        <w:rPr>
          <w:lang w:val="fr-FR"/>
        </w:rPr>
        <w:t>Comme il a été dit plus haut</w:t>
      </w:r>
      <w:r w:rsidR="00FD03E8" w:rsidRPr="00276ADD">
        <w:rPr>
          <w:lang w:val="fr-FR"/>
        </w:rPr>
        <w:t xml:space="preserve">, </w:t>
      </w:r>
      <w:r w:rsidR="007A0228" w:rsidRPr="00276ADD">
        <w:rPr>
          <w:lang w:val="fr-FR"/>
        </w:rPr>
        <w:t>la</w:t>
      </w:r>
      <w:r w:rsidR="00FD03E8" w:rsidRPr="00276ADD">
        <w:rPr>
          <w:lang w:val="fr-FR"/>
        </w:rPr>
        <w:t xml:space="preserve"> </w:t>
      </w:r>
      <w:r w:rsidR="008B343F" w:rsidRPr="00276ADD">
        <w:rPr>
          <w:lang w:val="fr-FR"/>
        </w:rPr>
        <w:t xml:space="preserve">loi sur la </w:t>
      </w:r>
      <w:r w:rsidR="00DF3704" w:rsidRPr="00276ADD">
        <w:rPr>
          <w:lang w:val="fr-FR"/>
        </w:rPr>
        <w:t>protection et le bien-être</w:t>
      </w:r>
      <w:r w:rsidR="008B343F" w:rsidRPr="00276ADD">
        <w:rPr>
          <w:lang w:val="fr-FR"/>
        </w:rPr>
        <w:t xml:space="preserve"> des personnes handicapées</w:t>
      </w:r>
      <w:r w:rsidR="00355116" w:rsidRPr="00276ADD">
        <w:rPr>
          <w:lang w:val="fr-FR"/>
        </w:rPr>
        <w:t xml:space="preserve"> </w:t>
      </w:r>
      <w:r w:rsidR="00355116" w:rsidRPr="00276ADD">
        <w:rPr>
          <w:shd w:val="clear" w:color="auto" w:fill="FFFFFF"/>
          <w:lang w:val="fr-FR"/>
        </w:rPr>
        <w:t xml:space="preserve">interdit </w:t>
      </w:r>
      <w:r w:rsidR="000B6EC7" w:rsidRPr="00276ADD">
        <w:rPr>
          <w:shd w:val="clear" w:color="auto" w:fill="FFFFFF"/>
          <w:lang w:val="fr-FR"/>
        </w:rPr>
        <w:t xml:space="preserve">toute forme de </w:t>
      </w:r>
      <w:r w:rsidR="00355116" w:rsidRPr="00276ADD">
        <w:rPr>
          <w:shd w:val="clear" w:color="auto" w:fill="FFFFFF"/>
          <w:lang w:val="fr-FR"/>
        </w:rPr>
        <w:t xml:space="preserve">discrimination </w:t>
      </w:r>
      <w:r w:rsidR="00E069F8" w:rsidRPr="00276ADD">
        <w:rPr>
          <w:shd w:val="clear" w:color="auto" w:fill="FFFFFF"/>
          <w:lang w:val="fr-FR"/>
        </w:rPr>
        <w:t>pour cette raison</w:t>
      </w:r>
      <w:r w:rsidR="00355116" w:rsidRPr="00276ADD">
        <w:rPr>
          <w:shd w:val="clear" w:color="auto" w:fill="FFFFFF"/>
          <w:lang w:val="fr-FR"/>
        </w:rPr>
        <w:t>, sous quelque forme que ce soit, dans le</w:t>
      </w:r>
      <w:r w:rsidR="007125E5" w:rsidRPr="00276ADD">
        <w:rPr>
          <w:shd w:val="clear" w:color="auto" w:fill="FFFFFF"/>
          <w:lang w:val="fr-FR"/>
        </w:rPr>
        <w:t>s nominations et les promotions</w:t>
      </w:r>
      <w:r w:rsidR="00355116" w:rsidRPr="00276ADD">
        <w:rPr>
          <w:shd w:val="clear" w:color="auto" w:fill="FFFFFF"/>
          <w:lang w:val="fr-FR"/>
        </w:rPr>
        <w:t xml:space="preserve"> à toute fonction publique ou tout autre poste au service de l</w:t>
      </w:r>
      <w:r w:rsidR="00F3302A" w:rsidRPr="00276ADD">
        <w:rPr>
          <w:shd w:val="clear" w:color="auto" w:fill="FFFFFF"/>
          <w:lang w:val="fr-FR"/>
        </w:rPr>
        <w:t>’</w:t>
      </w:r>
      <w:r w:rsidR="002536EC" w:rsidRPr="00276ADD">
        <w:rPr>
          <w:shd w:val="clear" w:color="auto" w:fill="FFFFFF"/>
          <w:lang w:val="fr-FR"/>
        </w:rPr>
        <w:t>État</w:t>
      </w:r>
      <w:r w:rsidR="00FD03E8" w:rsidRPr="00276ADD">
        <w:rPr>
          <w:lang w:val="fr-FR"/>
        </w:rPr>
        <w:t>.</w:t>
      </w:r>
      <w:r w:rsidR="00C63D18" w:rsidRPr="00276ADD">
        <w:rPr>
          <w:lang w:val="fr-FR"/>
        </w:rPr>
        <w:t xml:space="preserve"> </w:t>
      </w:r>
      <w:r w:rsidR="00C63D18" w:rsidRPr="00276ADD">
        <w:rPr>
          <w:shd w:val="clear" w:color="auto" w:fill="FFFFFF"/>
          <w:lang w:val="fr-FR"/>
        </w:rPr>
        <w:t>L</w:t>
      </w:r>
      <w:r w:rsidR="00F3302A" w:rsidRPr="00276ADD">
        <w:rPr>
          <w:shd w:val="clear" w:color="auto" w:fill="FFFFFF"/>
          <w:lang w:val="fr-FR"/>
        </w:rPr>
        <w:t>’</w:t>
      </w:r>
      <w:r w:rsidR="000D5A50" w:rsidRPr="00276ADD">
        <w:rPr>
          <w:shd w:val="clear" w:color="auto" w:fill="FFFFFF"/>
          <w:lang w:val="fr-FR"/>
        </w:rPr>
        <w:t>article </w:t>
      </w:r>
      <w:r w:rsidR="00C63D18" w:rsidRPr="00276ADD">
        <w:rPr>
          <w:shd w:val="clear" w:color="auto" w:fill="FFFFFF"/>
          <w:lang w:val="fr-FR"/>
        </w:rPr>
        <w:t>8 de cette loi prévoit diverses mesures visant à promouvoir la formation et les possibilités d</w:t>
      </w:r>
      <w:r w:rsidR="00F3302A" w:rsidRPr="00276ADD">
        <w:rPr>
          <w:shd w:val="clear" w:color="auto" w:fill="FFFFFF"/>
          <w:lang w:val="fr-FR"/>
        </w:rPr>
        <w:t>’</w:t>
      </w:r>
      <w:r w:rsidR="00C63D18" w:rsidRPr="00276ADD">
        <w:rPr>
          <w:shd w:val="clear" w:color="auto" w:fill="FFFFFF"/>
          <w:lang w:val="fr-FR"/>
        </w:rPr>
        <w:t>emploi des personnes handicapées</w:t>
      </w:r>
      <w:r w:rsidR="00FD03E8" w:rsidRPr="00276ADD">
        <w:rPr>
          <w:lang w:val="fr-FR"/>
        </w:rPr>
        <w:t>.</w:t>
      </w:r>
      <w:r w:rsidR="004B61D7" w:rsidRPr="00276ADD">
        <w:rPr>
          <w:shd w:val="clear" w:color="auto" w:fill="FFFFFF"/>
          <w:lang w:val="fr-FR"/>
        </w:rPr>
        <w:t xml:space="preserve"> Ces mesures législatives tendent à</w:t>
      </w:r>
      <w:r w:rsidR="001510AD" w:rsidRPr="00276ADD">
        <w:rPr>
          <w:shd w:val="clear" w:color="auto" w:fill="FFFFFF"/>
          <w:lang w:val="fr-FR"/>
        </w:rPr>
        <w:t>:</w:t>
      </w:r>
      <w:r w:rsidR="004B61D7" w:rsidRPr="00276ADD">
        <w:rPr>
          <w:shd w:val="clear" w:color="auto" w:fill="FFFFFF"/>
          <w:lang w:val="fr-FR"/>
        </w:rPr>
        <w:t xml:space="preserve"> prendre toute disposition nécessaire </w:t>
      </w:r>
      <w:r w:rsidR="000B6EC7" w:rsidRPr="00276ADD">
        <w:rPr>
          <w:shd w:val="clear" w:color="auto" w:fill="FFFFFF"/>
          <w:lang w:val="fr-FR"/>
        </w:rPr>
        <w:t xml:space="preserve">pour pouvoir offrir des </w:t>
      </w:r>
      <w:r w:rsidR="004B61D7" w:rsidRPr="00276ADD">
        <w:rPr>
          <w:shd w:val="clear" w:color="auto" w:fill="FFFFFF"/>
          <w:lang w:val="fr-FR"/>
        </w:rPr>
        <w:t>formation</w:t>
      </w:r>
      <w:r w:rsidR="000B6EC7" w:rsidRPr="00276ADD">
        <w:rPr>
          <w:shd w:val="clear" w:color="auto" w:fill="FFFFFF"/>
          <w:lang w:val="fr-FR"/>
        </w:rPr>
        <w:t>s</w:t>
      </w:r>
      <w:r w:rsidR="004B61D7" w:rsidRPr="00276ADD">
        <w:rPr>
          <w:shd w:val="clear" w:color="auto" w:fill="FFFFFF"/>
          <w:lang w:val="fr-FR"/>
        </w:rPr>
        <w:t xml:space="preserve"> et </w:t>
      </w:r>
      <w:r w:rsidR="000B6EC7" w:rsidRPr="00276ADD">
        <w:rPr>
          <w:shd w:val="clear" w:color="auto" w:fill="FFFFFF"/>
          <w:lang w:val="fr-FR"/>
        </w:rPr>
        <w:t xml:space="preserve">des </w:t>
      </w:r>
      <w:r w:rsidR="004B61D7" w:rsidRPr="00276ADD">
        <w:rPr>
          <w:shd w:val="clear" w:color="auto" w:fill="FFFFFF"/>
          <w:lang w:val="fr-FR"/>
        </w:rPr>
        <w:t>emploi</w:t>
      </w:r>
      <w:r w:rsidR="00677415" w:rsidRPr="00276ADD">
        <w:rPr>
          <w:shd w:val="clear" w:color="auto" w:fill="FFFFFF"/>
          <w:lang w:val="fr-FR"/>
        </w:rPr>
        <w:t>s</w:t>
      </w:r>
      <w:r w:rsidR="004B61D7" w:rsidRPr="00276ADD">
        <w:rPr>
          <w:shd w:val="clear" w:color="auto" w:fill="FFFFFF"/>
          <w:lang w:val="fr-FR"/>
        </w:rPr>
        <w:t xml:space="preserve"> </w:t>
      </w:r>
      <w:r w:rsidR="000B6EC7" w:rsidRPr="00276ADD">
        <w:rPr>
          <w:shd w:val="clear" w:color="auto" w:fill="FFFFFF"/>
          <w:lang w:val="fr-FR"/>
        </w:rPr>
        <w:t xml:space="preserve">appropriés aux </w:t>
      </w:r>
      <w:r w:rsidR="004B61D7" w:rsidRPr="00276ADD">
        <w:rPr>
          <w:shd w:val="clear" w:color="auto" w:fill="FFFFFF"/>
          <w:lang w:val="fr-FR"/>
        </w:rPr>
        <w:t>personnes handicapées</w:t>
      </w:r>
      <w:r w:rsidR="00677415" w:rsidRPr="00276ADD">
        <w:rPr>
          <w:shd w:val="clear" w:color="auto" w:fill="FFFFFF"/>
          <w:lang w:val="fr-FR"/>
        </w:rPr>
        <w:t>,</w:t>
      </w:r>
      <w:r w:rsidR="004B61D7" w:rsidRPr="00276ADD">
        <w:rPr>
          <w:shd w:val="clear" w:color="auto" w:fill="FFFFFF"/>
          <w:lang w:val="fr-FR"/>
        </w:rPr>
        <w:t xml:space="preserve"> dans le but de les rendre économiquement indépendantes</w:t>
      </w:r>
      <w:r w:rsidR="00F3302A" w:rsidRPr="00276ADD">
        <w:rPr>
          <w:shd w:val="clear" w:color="auto" w:fill="FFFFFF"/>
          <w:lang w:val="fr-FR"/>
        </w:rPr>
        <w:t>;</w:t>
      </w:r>
      <w:r w:rsidR="004B61D7" w:rsidRPr="00276ADD">
        <w:rPr>
          <w:shd w:val="clear" w:color="auto" w:fill="FFFFFF"/>
          <w:lang w:val="fr-FR"/>
        </w:rPr>
        <w:t xml:space="preserve"> dispenser aux personnes handicapées des formations qui leur permett</w:t>
      </w:r>
      <w:r w:rsidR="00677415" w:rsidRPr="00276ADD">
        <w:rPr>
          <w:shd w:val="clear" w:color="auto" w:fill="FFFFFF"/>
          <w:lang w:val="fr-FR"/>
        </w:rPr>
        <w:t>ron</w:t>
      </w:r>
      <w:r w:rsidR="004B61D7" w:rsidRPr="00276ADD">
        <w:rPr>
          <w:shd w:val="clear" w:color="auto" w:fill="FFFFFF"/>
          <w:lang w:val="fr-FR"/>
        </w:rPr>
        <w:t>t de recevoir une rémunération correcte de leur travail dans un</w:t>
      </w:r>
      <w:r w:rsidR="007125E5" w:rsidRPr="00276ADD">
        <w:rPr>
          <w:shd w:val="clear" w:color="auto" w:fill="FFFFFF"/>
          <w:lang w:val="fr-FR"/>
        </w:rPr>
        <w:t xml:space="preserve"> environnement prenant leur éta</w:t>
      </w:r>
      <w:r w:rsidR="004B61D7" w:rsidRPr="00276ADD">
        <w:rPr>
          <w:shd w:val="clear" w:color="auto" w:fill="FFFFFF"/>
          <w:lang w:val="fr-FR"/>
        </w:rPr>
        <w:t>t en considération</w:t>
      </w:r>
      <w:r w:rsidR="00F3302A" w:rsidRPr="00276ADD">
        <w:rPr>
          <w:shd w:val="clear" w:color="auto" w:fill="FFFFFF"/>
          <w:lang w:val="fr-FR"/>
        </w:rPr>
        <w:t>;</w:t>
      </w:r>
      <w:r w:rsidR="004B61D7" w:rsidRPr="00276ADD">
        <w:rPr>
          <w:shd w:val="clear" w:color="auto" w:fill="FFFFFF"/>
          <w:lang w:val="fr-FR"/>
        </w:rPr>
        <w:t xml:space="preserve"> formuler des dispositions concernant la participation des personnes handicapées au marché du travail, aux programmes de travail ou d</w:t>
      </w:r>
      <w:r w:rsidR="00F3302A" w:rsidRPr="00276ADD">
        <w:rPr>
          <w:shd w:val="clear" w:color="auto" w:fill="FFFFFF"/>
          <w:lang w:val="fr-FR"/>
        </w:rPr>
        <w:t>’</w:t>
      </w:r>
      <w:r w:rsidR="004B61D7" w:rsidRPr="00276ADD">
        <w:rPr>
          <w:shd w:val="clear" w:color="auto" w:fill="FFFFFF"/>
          <w:lang w:val="fr-FR"/>
        </w:rPr>
        <w:t>emploi dans l</w:t>
      </w:r>
      <w:r w:rsidR="00F3302A" w:rsidRPr="00276ADD">
        <w:rPr>
          <w:shd w:val="clear" w:color="auto" w:fill="FFFFFF"/>
          <w:lang w:val="fr-FR"/>
        </w:rPr>
        <w:t>’</w:t>
      </w:r>
      <w:r w:rsidR="004B61D7" w:rsidRPr="00276ADD">
        <w:rPr>
          <w:shd w:val="clear" w:color="auto" w:fill="FFFFFF"/>
          <w:lang w:val="fr-FR"/>
        </w:rPr>
        <w:t xml:space="preserve">industrie classique ou </w:t>
      </w:r>
      <w:r w:rsidR="007125E5" w:rsidRPr="00276ADD">
        <w:rPr>
          <w:shd w:val="clear" w:color="auto" w:fill="FFFFFF"/>
          <w:lang w:val="fr-FR"/>
        </w:rPr>
        <w:t xml:space="preserve">à </w:t>
      </w:r>
      <w:r w:rsidR="000B6EC7" w:rsidRPr="00276ADD">
        <w:rPr>
          <w:shd w:val="clear" w:color="auto" w:fill="FFFFFF"/>
          <w:lang w:val="fr-FR"/>
        </w:rPr>
        <w:t>titre indépendant,</w:t>
      </w:r>
      <w:r w:rsidR="004B61D7" w:rsidRPr="00276ADD">
        <w:rPr>
          <w:shd w:val="clear" w:color="auto" w:fill="FFFFFF"/>
          <w:lang w:val="fr-FR"/>
        </w:rPr>
        <w:t xml:space="preserve"> ou </w:t>
      </w:r>
      <w:r w:rsidR="00677415" w:rsidRPr="00276ADD">
        <w:rPr>
          <w:shd w:val="clear" w:color="auto" w:fill="FFFFFF"/>
          <w:lang w:val="fr-FR"/>
        </w:rPr>
        <w:t>à l</w:t>
      </w:r>
      <w:r w:rsidR="00F3302A" w:rsidRPr="00276ADD">
        <w:rPr>
          <w:shd w:val="clear" w:color="auto" w:fill="FFFFFF"/>
          <w:lang w:val="fr-FR"/>
        </w:rPr>
        <w:t>’</w:t>
      </w:r>
      <w:r w:rsidR="004B61D7" w:rsidRPr="00276ADD">
        <w:rPr>
          <w:shd w:val="clear" w:color="auto" w:fill="FFFFFF"/>
          <w:lang w:val="fr-FR"/>
        </w:rPr>
        <w:t>emploi rural</w:t>
      </w:r>
      <w:r w:rsidR="00F3302A" w:rsidRPr="00276ADD">
        <w:rPr>
          <w:shd w:val="clear" w:color="auto" w:fill="FFFFFF"/>
          <w:lang w:val="fr-FR"/>
        </w:rPr>
        <w:t>;</w:t>
      </w:r>
      <w:r w:rsidR="004B61D7" w:rsidRPr="00276ADD">
        <w:rPr>
          <w:shd w:val="clear" w:color="auto" w:fill="FFFFFF"/>
          <w:lang w:val="fr-FR"/>
        </w:rPr>
        <w:t xml:space="preserve"> fournir aux personnes handicapées les équipements supplémentaires qui leur sont nécessaires pour, au moins, </w:t>
      </w:r>
      <w:r w:rsidR="007125E5" w:rsidRPr="00276ADD">
        <w:rPr>
          <w:shd w:val="clear" w:color="auto" w:fill="FFFFFF"/>
          <w:lang w:val="fr-FR"/>
        </w:rPr>
        <w:t xml:space="preserve">conserver </w:t>
      </w:r>
      <w:r w:rsidR="004B61D7" w:rsidRPr="00276ADD">
        <w:rPr>
          <w:shd w:val="clear" w:color="auto" w:fill="FFFFFF"/>
          <w:lang w:val="fr-FR"/>
        </w:rPr>
        <w:t>des moyens de subsistance normaux</w:t>
      </w:r>
      <w:r w:rsidR="00F3302A" w:rsidRPr="00276ADD">
        <w:rPr>
          <w:shd w:val="clear" w:color="auto" w:fill="FFFFFF"/>
          <w:lang w:val="fr-FR"/>
        </w:rPr>
        <w:t>;</w:t>
      </w:r>
      <w:r w:rsidR="004B61D7" w:rsidRPr="00276ADD">
        <w:rPr>
          <w:shd w:val="clear" w:color="auto" w:fill="FFFFFF"/>
          <w:lang w:val="fr-FR"/>
        </w:rPr>
        <w:t xml:space="preserve"> prendre des dispositions pour </w:t>
      </w:r>
      <w:r w:rsidR="007125E5" w:rsidRPr="00276ADD">
        <w:rPr>
          <w:shd w:val="clear" w:color="auto" w:fill="FFFFFF"/>
          <w:lang w:val="fr-FR"/>
        </w:rPr>
        <w:t xml:space="preserve">assurer </w:t>
      </w:r>
      <w:r w:rsidR="004B61D7" w:rsidRPr="00276ADD">
        <w:rPr>
          <w:shd w:val="clear" w:color="auto" w:fill="FFFFFF"/>
          <w:lang w:val="fr-FR"/>
        </w:rPr>
        <w:t xml:space="preserve">aux personnes handicapées les équipements de base, les matières premières, les financements à taux réduits, la gestion des marchés et la protection nécessaire </w:t>
      </w:r>
      <w:r w:rsidR="007125E5" w:rsidRPr="00276ADD">
        <w:rPr>
          <w:shd w:val="clear" w:color="auto" w:fill="FFFFFF"/>
          <w:lang w:val="fr-FR"/>
        </w:rPr>
        <w:t xml:space="preserve">au </w:t>
      </w:r>
      <w:r w:rsidR="004B61D7" w:rsidRPr="00276ADD">
        <w:rPr>
          <w:shd w:val="clear" w:color="auto" w:fill="FFFFFF"/>
          <w:lang w:val="fr-FR"/>
        </w:rPr>
        <w:t>fonctionne</w:t>
      </w:r>
      <w:r w:rsidR="007125E5" w:rsidRPr="00276ADD">
        <w:rPr>
          <w:shd w:val="clear" w:color="auto" w:fill="FFFFFF"/>
          <w:lang w:val="fr-FR"/>
        </w:rPr>
        <w:t>ment</w:t>
      </w:r>
      <w:r w:rsidR="004B61D7" w:rsidRPr="00276ADD">
        <w:rPr>
          <w:shd w:val="clear" w:color="auto" w:fill="FFFFFF"/>
          <w:lang w:val="fr-FR"/>
        </w:rPr>
        <w:t xml:space="preserve"> d</w:t>
      </w:r>
      <w:r w:rsidR="00F3302A" w:rsidRPr="00276ADD">
        <w:rPr>
          <w:shd w:val="clear" w:color="auto" w:fill="FFFFFF"/>
          <w:lang w:val="fr-FR"/>
        </w:rPr>
        <w:t>’</w:t>
      </w:r>
      <w:r w:rsidR="004B61D7" w:rsidRPr="00276ADD">
        <w:rPr>
          <w:shd w:val="clear" w:color="auto" w:fill="FFFFFF"/>
          <w:lang w:val="fr-FR"/>
        </w:rPr>
        <w:t>industries artisanales ainsi que d</w:t>
      </w:r>
      <w:r w:rsidR="00F3302A" w:rsidRPr="00276ADD">
        <w:rPr>
          <w:shd w:val="clear" w:color="auto" w:fill="FFFFFF"/>
          <w:lang w:val="fr-FR"/>
        </w:rPr>
        <w:t>’</w:t>
      </w:r>
      <w:r w:rsidR="004B61D7" w:rsidRPr="00276ADD">
        <w:rPr>
          <w:shd w:val="clear" w:color="auto" w:fill="FFFFFF"/>
          <w:lang w:val="fr-FR"/>
        </w:rPr>
        <w:t xml:space="preserve">activités artisanales à petite échelle en zones rurales, </w:t>
      </w:r>
      <w:r w:rsidR="007125E5" w:rsidRPr="00276ADD">
        <w:rPr>
          <w:shd w:val="clear" w:color="auto" w:fill="FFFFFF"/>
          <w:lang w:val="fr-FR"/>
        </w:rPr>
        <w:t xml:space="preserve">ou </w:t>
      </w:r>
      <w:r w:rsidR="004B61D7" w:rsidRPr="00276ADD">
        <w:rPr>
          <w:shd w:val="clear" w:color="auto" w:fill="FFFFFF"/>
          <w:lang w:val="fr-FR"/>
        </w:rPr>
        <w:t xml:space="preserve">pour offrir des emplois individuels </w:t>
      </w:r>
      <w:r w:rsidR="007125E5" w:rsidRPr="00276ADD">
        <w:rPr>
          <w:shd w:val="clear" w:color="auto" w:fill="FFFFFF"/>
          <w:lang w:val="fr-FR"/>
        </w:rPr>
        <w:t xml:space="preserve">réservés </w:t>
      </w:r>
      <w:r w:rsidR="004B61D7" w:rsidRPr="00276ADD">
        <w:rPr>
          <w:shd w:val="clear" w:color="auto" w:fill="FFFFFF"/>
          <w:lang w:val="fr-FR"/>
        </w:rPr>
        <w:t>à des personnes handicapées</w:t>
      </w:r>
      <w:r w:rsidR="00F3302A" w:rsidRPr="00276ADD">
        <w:rPr>
          <w:shd w:val="clear" w:color="auto" w:fill="FFFFFF"/>
          <w:lang w:val="fr-FR"/>
        </w:rPr>
        <w:t>;</w:t>
      </w:r>
      <w:r w:rsidR="004B61D7" w:rsidRPr="00276ADD">
        <w:rPr>
          <w:shd w:val="clear" w:color="auto" w:fill="FFFFFF"/>
          <w:lang w:val="fr-FR"/>
        </w:rPr>
        <w:t xml:space="preserve"> prendre des dispositions pour exiger l</w:t>
      </w:r>
      <w:r w:rsidR="00F3302A" w:rsidRPr="00276ADD">
        <w:rPr>
          <w:shd w:val="clear" w:color="auto" w:fill="FFFFFF"/>
          <w:lang w:val="fr-FR"/>
        </w:rPr>
        <w:t>’</w:t>
      </w:r>
      <w:r w:rsidR="004B61D7" w:rsidRPr="00276ADD">
        <w:rPr>
          <w:shd w:val="clear" w:color="auto" w:fill="FFFFFF"/>
          <w:lang w:val="fr-FR"/>
        </w:rPr>
        <w:t xml:space="preserve">utilisation des équipements de sécurité nécessaires </w:t>
      </w:r>
      <w:r w:rsidR="00677415" w:rsidRPr="00276ADD">
        <w:rPr>
          <w:shd w:val="clear" w:color="auto" w:fill="FFFFFF"/>
          <w:lang w:val="fr-FR"/>
        </w:rPr>
        <w:t xml:space="preserve">à la </w:t>
      </w:r>
      <w:r w:rsidR="004B61D7" w:rsidRPr="00276ADD">
        <w:rPr>
          <w:shd w:val="clear" w:color="auto" w:fill="FFFFFF"/>
          <w:lang w:val="fr-FR"/>
        </w:rPr>
        <w:t>sécuris</w:t>
      </w:r>
      <w:r w:rsidR="00677415" w:rsidRPr="00276ADD">
        <w:rPr>
          <w:shd w:val="clear" w:color="auto" w:fill="FFFFFF"/>
          <w:lang w:val="fr-FR"/>
        </w:rPr>
        <w:t>ation</w:t>
      </w:r>
      <w:r w:rsidR="004B61D7" w:rsidRPr="00276ADD">
        <w:rPr>
          <w:shd w:val="clear" w:color="auto" w:fill="FFFFFF"/>
          <w:lang w:val="fr-FR"/>
        </w:rPr>
        <w:t xml:space="preserve"> </w:t>
      </w:r>
      <w:r w:rsidR="00677415" w:rsidRPr="00276ADD">
        <w:rPr>
          <w:shd w:val="clear" w:color="auto" w:fill="FFFFFF"/>
          <w:lang w:val="fr-FR"/>
        </w:rPr>
        <w:t>d</w:t>
      </w:r>
      <w:r w:rsidR="004B61D7" w:rsidRPr="00276ADD">
        <w:rPr>
          <w:shd w:val="clear" w:color="auto" w:fill="FFFFFF"/>
          <w:lang w:val="fr-FR"/>
        </w:rPr>
        <w:t>es personnes handicapées</w:t>
      </w:r>
      <w:r w:rsidR="00677415" w:rsidRPr="00276ADD">
        <w:rPr>
          <w:shd w:val="clear" w:color="auto" w:fill="FFFFFF"/>
          <w:lang w:val="fr-FR"/>
        </w:rPr>
        <w:t>,</w:t>
      </w:r>
      <w:r w:rsidR="004B61D7" w:rsidRPr="00276ADD">
        <w:rPr>
          <w:shd w:val="clear" w:color="auto" w:fill="FFFFFF"/>
          <w:lang w:val="fr-FR"/>
        </w:rPr>
        <w:t xml:space="preserve"> tout en leur permettant de travailler avec tout matériel</w:t>
      </w:r>
      <w:r w:rsidR="00FD03E8" w:rsidRPr="00276ADD">
        <w:rPr>
          <w:lang w:val="fr-FR"/>
        </w:rPr>
        <w:t>.</w:t>
      </w:r>
    </w:p>
    <w:p w:rsidR="00AB6570" w:rsidRPr="00276ADD" w:rsidRDefault="002629C9" w:rsidP="00B72271">
      <w:pPr>
        <w:pStyle w:val="SingleTxtG"/>
        <w:rPr>
          <w:lang w:val="fr-FR"/>
        </w:rPr>
      </w:pPr>
      <w:r w:rsidRPr="00276ADD">
        <w:rPr>
          <w:lang w:val="fr-FR"/>
        </w:rPr>
        <w:t>243.</w:t>
      </w:r>
      <w:r w:rsidRPr="00276ADD">
        <w:rPr>
          <w:lang w:val="fr-FR"/>
        </w:rPr>
        <w:tab/>
      </w:r>
      <w:r w:rsidR="00C64737" w:rsidRPr="00276ADD">
        <w:rPr>
          <w:lang w:val="fr-FR"/>
        </w:rPr>
        <w:t xml:space="preserve">La loi </w:t>
      </w:r>
      <w:r w:rsidR="00F94E09" w:rsidRPr="00276ADD">
        <w:rPr>
          <w:lang w:val="fr-FR"/>
        </w:rPr>
        <w:t xml:space="preserve">dispose </w:t>
      </w:r>
      <w:r w:rsidR="00364C3C" w:rsidRPr="00276ADD">
        <w:rPr>
          <w:lang w:val="fr-FR"/>
        </w:rPr>
        <w:t>aussi</w:t>
      </w:r>
      <w:r w:rsidR="00FD03E8" w:rsidRPr="00276ADD">
        <w:rPr>
          <w:lang w:val="fr-FR"/>
        </w:rPr>
        <w:t xml:space="preserve"> </w:t>
      </w:r>
      <w:r w:rsidR="00F94E09" w:rsidRPr="00276ADD">
        <w:rPr>
          <w:lang w:val="fr-FR"/>
        </w:rPr>
        <w:t>qu</w:t>
      </w:r>
      <w:r w:rsidR="00F3302A" w:rsidRPr="00276ADD">
        <w:rPr>
          <w:lang w:val="fr-FR"/>
        </w:rPr>
        <w:t>’</w:t>
      </w:r>
      <w:r w:rsidR="00F94E09" w:rsidRPr="00276ADD">
        <w:rPr>
          <w:lang w:val="fr-FR"/>
        </w:rPr>
        <w:t xml:space="preserve">une usine qui </w:t>
      </w:r>
      <w:r w:rsidR="00827763" w:rsidRPr="00276ADD">
        <w:rPr>
          <w:lang w:val="fr-FR"/>
        </w:rPr>
        <w:t xml:space="preserve">compte </w:t>
      </w:r>
      <w:r w:rsidR="00F94E09" w:rsidRPr="00276ADD">
        <w:rPr>
          <w:lang w:val="fr-FR"/>
        </w:rPr>
        <w:t xml:space="preserve">plus de </w:t>
      </w:r>
      <w:r w:rsidR="00FD03E8" w:rsidRPr="00276ADD">
        <w:rPr>
          <w:lang w:val="fr-FR"/>
        </w:rPr>
        <w:t>25</w:t>
      </w:r>
      <w:r w:rsidR="00827763" w:rsidRPr="00276ADD">
        <w:rPr>
          <w:lang w:val="fr-FR"/>
        </w:rPr>
        <w:t xml:space="preserve"> employés </w:t>
      </w:r>
      <w:r w:rsidR="00F94E09" w:rsidRPr="00276ADD">
        <w:rPr>
          <w:lang w:val="fr-FR"/>
        </w:rPr>
        <w:t>devrait, dans la mesure du po</w:t>
      </w:r>
      <w:r w:rsidR="00827763" w:rsidRPr="00276ADD">
        <w:rPr>
          <w:lang w:val="fr-FR"/>
        </w:rPr>
        <w:t>s</w:t>
      </w:r>
      <w:r w:rsidR="00F94E09" w:rsidRPr="00276ADD">
        <w:rPr>
          <w:lang w:val="fr-FR"/>
        </w:rPr>
        <w:t>sible</w:t>
      </w:r>
      <w:r w:rsidR="00FD03E8" w:rsidRPr="00276ADD">
        <w:rPr>
          <w:lang w:val="fr-FR"/>
        </w:rPr>
        <w:t xml:space="preserve">, </w:t>
      </w:r>
      <w:r w:rsidR="00F94E09" w:rsidRPr="00276ADD">
        <w:rPr>
          <w:lang w:val="fr-FR"/>
        </w:rPr>
        <w:t xml:space="preserve">embaucher pour des tâches appropriées un nombre de </w:t>
      </w:r>
      <w:r w:rsidR="00601E5C" w:rsidRPr="00276ADD">
        <w:rPr>
          <w:lang w:val="fr-FR"/>
        </w:rPr>
        <w:t xml:space="preserve">personnes </w:t>
      </w:r>
      <w:r w:rsidR="00601E5C" w:rsidRPr="00276ADD">
        <w:rPr>
          <w:lang w:val="fr-FR"/>
        </w:rPr>
        <w:lastRenderedPageBreak/>
        <w:t>handicapées</w:t>
      </w:r>
      <w:r w:rsidR="00FD03E8" w:rsidRPr="00276ADD">
        <w:rPr>
          <w:lang w:val="fr-FR"/>
        </w:rPr>
        <w:t xml:space="preserve"> </w:t>
      </w:r>
      <w:r w:rsidR="00F94E09" w:rsidRPr="00276ADD">
        <w:rPr>
          <w:lang w:val="fr-FR"/>
        </w:rPr>
        <w:t>ne devant pas être inférieur à 5</w:t>
      </w:r>
      <w:r w:rsidR="00426D7E" w:rsidRPr="00276ADD">
        <w:rPr>
          <w:lang w:val="fr-FR"/>
        </w:rPr>
        <w:t> %</w:t>
      </w:r>
      <w:r w:rsidR="00F94E09" w:rsidRPr="00276ADD">
        <w:rPr>
          <w:lang w:val="fr-FR"/>
        </w:rPr>
        <w:t xml:space="preserve"> du nombre total d</w:t>
      </w:r>
      <w:r w:rsidR="00F3302A" w:rsidRPr="00276ADD">
        <w:rPr>
          <w:lang w:val="fr-FR"/>
        </w:rPr>
        <w:t>’</w:t>
      </w:r>
      <w:r w:rsidR="00827763" w:rsidRPr="00276ADD">
        <w:rPr>
          <w:lang w:val="fr-FR"/>
        </w:rPr>
        <w:t>employés</w:t>
      </w:r>
      <w:r w:rsidR="00FD03E8" w:rsidRPr="00276ADD">
        <w:rPr>
          <w:lang w:val="fr-FR"/>
        </w:rPr>
        <w:t xml:space="preserve">, </w:t>
      </w:r>
      <w:r w:rsidR="00F94E09" w:rsidRPr="00276ADD">
        <w:rPr>
          <w:lang w:val="fr-FR"/>
        </w:rPr>
        <w:t>compte dûment tenu de leurs capacités physiques, leur formation, leur</w:t>
      </w:r>
      <w:r w:rsidR="00827763" w:rsidRPr="00276ADD">
        <w:rPr>
          <w:lang w:val="fr-FR"/>
        </w:rPr>
        <w:t>s</w:t>
      </w:r>
      <w:r w:rsidR="00F94E09" w:rsidRPr="00276ADD">
        <w:rPr>
          <w:lang w:val="fr-FR"/>
        </w:rPr>
        <w:t xml:space="preserve"> </w:t>
      </w:r>
      <w:r w:rsidR="00FD03E8" w:rsidRPr="00276ADD">
        <w:rPr>
          <w:lang w:val="fr-FR"/>
        </w:rPr>
        <w:t xml:space="preserve">qualifications </w:t>
      </w:r>
      <w:r w:rsidR="008D1347" w:rsidRPr="00276ADD">
        <w:rPr>
          <w:lang w:val="fr-FR"/>
        </w:rPr>
        <w:t>et</w:t>
      </w:r>
      <w:r w:rsidR="00FD03E8" w:rsidRPr="00276ADD">
        <w:rPr>
          <w:lang w:val="fr-FR"/>
        </w:rPr>
        <w:t xml:space="preserve"> </w:t>
      </w:r>
      <w:r w:rsidR="00F94E09" w:rsidRPr="00276ADD">
        <w:rPr>
          <w:lang w:val="fr-FR"/>
        </w:rPr>
        <w:t>leur expé</w:t>
      </w:r>
      <w:r w:rsidR="00FD03E8" w:rsidRPr="00276ADD">
        <w:rPr>
          <w:lang w:val="fr-FR"/>
        </w:rPr>
        <w:t xml:space="preserve">rience. </w:t>
      </w:r>
      <w:r w:rsidR="00433240" w:rsidRPr="00276ADD">
        <w:rPr>
          <w:lang w:val="fr-FR"/>
        </w:rPr>
        <w:t xml:space="preserve">Ces travailleurs handicapés ont droit à une </w:t>
      </w:r>
      <w:r w:rsidR="00FD03E8" w:rsidRPr="00276ADD">
        <w:rPr>
          <w:lang w:val="fr-FR"/>
        </w:rPr>
        <w:t>r</w:t>
      </w:r>
      <w:r w:rsidR="00433240" w:rsidRPr="00276ADD">
        <w:rPr>
          <w:lang w:val="fr-FR"/>
        </w:rPr>
        <w:t>é</w:t>
      </w:r>
      <w:r w:rsidR="00FD03E8" w:rsidRPr="00276ADD">
        <w:rPr>
          <w:lang w:val="fr-FR"/>
        </w:rPr>
        <w:t>mun</w:t>
      </w:r>
      <w:r w:rsidR="00433240" w:rsidRPr="00276ADD">
        <w:rPr>
          <w:lang w:val="fr-FR"/>
        </w:rPr>
        <w:t>é</w:t>
      </w:r>
      <w:r w:rsidR="00FD03E8" w:rsidRPr="00276ADD">
        <w:rPr>
          <w:lang w:val="fr-FR"/>
        </w:rPr>
        <w:t xml:space="preserve">ration </w:t>
      </w:r>
      <w:r w:rsidR="00433240" w:rsidRPr="00276ADD">
        <w:rPr>
          <w:lang w:val="fr-FR"/>
        </w:rPr>
        <w:t xml:space="preserve">égale à celle </w:t>
      </w:r>
      <w:r w:rsidR="00FD03E8" w:rsidRPr="00276ADD">
        <w:rPr>
          <w:lang w:val="fr-FR"/>
        </w:rPr>
        <w:t xml:space="preserve">payable </w:t>
      </w:r>
      <w:r w:rsidR="00433240" w:rsidRPr="00276ADD">
        <w:rPr>
          <w:lang w:val="fr-FR"/>
        </w:rPr>
        <w:t>aux autres travailleurs</w:t>
      </w:r>
      <w:r w:rsidR="00FD03E8" w:rsidRPr="00276ADD">
        <w:rPr>
          <w:lang w:val="fr-FR"/>
        </w:rPr>
        <w:t xml:space="preserve">. </w:t>
      </w:r>
      <w:r w:rsidR="00433240" w:rsidRPr="00276ADD">
        <w:rPr>
          <w:lang w:val="fr-FR"/>
        </w:rPr>
        <w:t xml:space="preserve">Les modalités de leur travail et les </w:t>
      </w:r>
      <w:r w:rsidR="00827763" w:rsidRPr="00276ADD">
        <w:rPr>
          <w:lang w:val="fr-FR"/>
        </w:rPr>
        <w:t xml:space="preserve">possibilités de progression </w:t>
      </w:r>
      <w:r w:rsidR="00433240" w:rsidRPr="00276ADD">
        <w:rPr>
          <w:lang w:val="fr-FR"/>
        </w:rPr>
        <w:t>de leur carrière doivent aussi être les mêmes que celles des autres travailleurs</w:t>
      </w:r>
      <w:r w:rsidR="00FD03E8" w:rsidRPr="00276ADD">
        <w:rPr>
          <w:lang w:val="fr-FR"/>
        </w:rPr>
        <w:t xml:space="preserve">. </w:t>
      </w:r>
    </w:p>
    <w:p w:rsidR="00AB6570" w:rsidRPr="00276ADD" w:rsidRDefault="002629C9" w:rsidP="00B72271">
      <w:pPr>
        <w:pStyle w:val="SingleTxtG"/>
        <w:rPr>
          <w:lang w:val="fr-FR"/>
        </w:rPr>
      </w:pPr>
      <w:r w:rsidRPr="00276ADD">
        <w:rPr>
          <w:lang w:val="fr-FR"/>
        </w:rPr>
        <w:t>244.</w:t>
      </w:r>
      <w:r w:rsidRPr="00276ADD">
        <w:rPr>
          <w:lang w:val="fr-FR"/>
        </w:rPr>
        <w:tab/>
      </w:r>
      <w:r w:rsidR="00D93983" w:rsidRPr="00276ADD">
        <w:rPr>
          <w:lang w:val="fr-FR"/>
        </w:rPr>
        <w:t>Conformément à l</w:t>
      </w:r>
      <w:r w:rsidR="00F3302A" w:rsidRPr="00276ADD">
        <w:rPr>
          <w:lang w:val="fr-FR"/>
        </w:rPr>
        <w:t>’</w:t>
      </w:r>
      <w:r w:rsidR="000D5A50" w:rsidRPr="00276ADD">
        <w:rPr>
          <w:lang w:val="fr-FR"/>
        </w:rPr>
        <w:t>article </w:t>
      </w:r>
      <w:r w:rsidR="00FD03E8" w:rsidRPr="00276ADD">
        <w:rPr>
          <w:lang w:val="fr-FR"/>
        </w:rPr>
        <w:t xml:space="preserve">10 </w:t>
      </w:r>
      <w:r w:rsidR="0008662A" w:rsidRPr="00276ADD">
        <w:rPr>
          <w:lang w:val="fr-FR"/>
        </w:rPr>
        <w:t>de la loi</w:t>
      </w:r>
      <w:r w:rsidR="008B343F" w:rsidRPr="00276ADD">
        <w:rPr>
          <w:lang w:val="fr-FR"/>
        </w:rPr>
        <w:t xml:space="preserve"> sur la </w:t>
      </w:r>
      <w:r w:rsidR="00DF3704" w:rsidRPr="00276ADD">
        <w:rPr>
          <w:lang w:val="fr-FR"/>
        </w:rPr>
        <w:t>protection et le bien-être</w:t>
      </w:r>
      <w:r w:rsidR="008B343F" w:rsidRPr="00276ADD">
        <w:rPr>
          <w:lang w:val="fr-FR"/>
        </w:rPr>
        <w:t xml:space="preserve"> des personnes handicapées</w:t>
      </w:r>
      <w:r w:rsidR="00FD03E8" w:rsidRPr="00276ADD">
        <w:rPr>
          <w:lang w:val="fr-FR"/>
        </w:rPr>
        <w:t xml:space="preserve">, </w:t>
      </w:r>
      <w:r w:rsidR="00D93983" w:rsidRPr="00276ADD">
        <w:rPr>
          <w:lang w:val="fr-FR"/>
        </w:rPr>
        <w:t xml:space="preserve">une usine qui emploie des </w:t>
      </w:r>
      <w:r w:rsidR="00601E5C" w:rsidRPr="00276ADD">
        <w:rPr>
          <w:lang w:val="fr-FR"/>
        </w:rPr>
        <w:t>personnes handicapées</w:t>
      </w:r>
      <w:r w:rsidR="00FD03E8" w:rsidRPr="00276ADD">
        <w:rPr>
          <w:lang w:val="fr-FR"/>
        </w:rPr>
        <w:t xml:space="preserve"> </w:t>
      </w:r>
      <w:r w:rsidR="00D93983" w:rsidRPr="00276ADD">
        <w:rPr>
          <w:lang w:val="fr-FR"/>
        </w:rPr>
        <w:t xml:space="preserve">peut </w:t>
      </w:r>
      <w:r w:rsidR="009F4FAE" w:rsidRPr="00276ADD">
        <w:rPr>
          <w:lang w:val="fr-FR"/>
        </w:rPr>
        <w:t xml:space="preserve">bénéficier </w:t>
      </w:r>
      <w:r w:rsidR="00D93983" w:rsidRPr="00276ADD">
        <w:rPr>
          <w:lang w:val="fr-FR"/>
        </w:rPr>
        <w:t>d</w:t>
      </w:r>
      <w:r w:rsidR="00F3302A" w:rsidRPr="00276ADD">
        <w:rPr>
          <w:lang w:val="fr-FR"/>
        </w:rPr>
        <w:t>’</w:t>
      </w:r>
      <w:r w:rsidR="00D93983" w:rsidRPr="00276ADD">
        <w:rPr>
          <w:lang w:val="fr-FR"/>
        </w:rPr>
        <w:t>exonérations d</w:t>
      </w:r>
      <w:r w:rsidR="00F3302A" w:rsidRPr="00276ADD">
        <w:rPr>
          <w:lang w:val="fr-FR"/>
        </w:rPr>
        <w:t>’</w:t>
      </w:r>
      <w:r w:rsidR="00D93983" w:rsidRPr="00276ADD">
        <w:rPr>
          <w:lang w:val="fr-FR"/>
        </w:rPr>
        <w:t>impôt sur son bénéfice, selon un taux précis, proportionnel aux personnes handicapées embauchées dans l</w:t>
      </w:r>
      <w:r w:rsidR="00F3302A" w:rsidRPr="00276ADD">
        <w:rPr>
          <w:lang w:val="fr-FR"/>
        </w:rPr>
        <w:t>’</w:t>
      </w:r>
      <w:r w:rsidR="00D93983" w:rsidRPr="00276ADD">
        <w:rPr>
          <w:lang w:val="fr-FR"/>
        </w:rPr>
        <w:t>usine</w:t>
      </w:r>
      <w:r w:rsidR="00FD03E8" w:rsidRPr="00276ADD">
        <w:rPr>
          <w:lang w:val="fr-FR"/>
        </w:rPr>
        <w:t xml:space="preserve">. </w:t>
      </w:r>
      <w:r w:rsidR="00FF4273" w:rsidRPr="00276ADD">
        <w:rPr>
          <w:lang w:val="fr-FR"/>
        </w:rPr>
        <w:t xml:space="preserve">Les dépenses encourues pour le remplacement </w:t>
      </w:r>
      <w:r w:rsidR="0069517A" w:rsidRPr="00276ADD">
        <w:rPr>
          <w:lang w:val="fr-FR"/>
        </w:rPr>
        <w:t xml:space="preserve">spécifique </w:t>
      </w:r>
      <w:r w:rsidR="00FF4273" w:rsidRPr="00276ADD">
        <w:rPr>
          <w:lang w:val="fr-FR"/>
        </w:rPr>
        <w:t>d</w:t>
      </w:r>
      <w:r w:rsidR="00F3302A" w:rsidRPr="00276ADD">
        <w:rPr>
          <w:lang w:val="fr-FR"/>
        </w:rPr>
        <w:t>’</w:t>
      </w:r>
      <w:r w:rsidR="00FF4273" w:rsidRPr="00276ADD">
        <w:rPr>
          <w:lang w:val="fr-FR"/>
        </w:rPr>
        <w:t>équipement</w:t>
      </w:r>
      <w:r w:rsidR="0069517A" w:rsidRPr="00276ADD">
        <w:rPr>
          <w:lang w:val="fr-FR"/>
        </w:rPr>
        <w:t>s</w:t>
      </w:r>
      <w:r w:rsidR="00FF4273" w:rsidRPr="00276ADD">
        <w:rPr>
          <w:lang w:val="fr-FR"/>
        </w:rPr>
        <w:t xml:space="preserve"> de l</w:t>
      </w:r>
      <w:r w:rsidR="00F3302A" w:rsidRPr="00276ADD">
        <w:rPr>
          <w:lang w:val="fr-FR"/>
        </w:rPr>
        <w:t>’</w:t>
      </w:r>
      <w:r w:rsidR="00FF4273" w:rsidRPr="00276ADD">
        <w:rPr>
          <w:lang w:val="fr-FR"/>
        </w:rPr>
        <w:t xml:space="preserve">usine ou </w:t>
      </w:r>
      <w:r w:rsidR="0069517A" w:rsidRPr="00276ADD">
        <w:rPr>
          <w:lang w:val="fr-FR"/>
        </w:rPr>
        <w:t xml:space="preserve">de pièces détachées pour pouvoir embaucher ces </w:t>
      </w:r>
      <w:r w:rsidR="00601E5C" w:rsidRPr="00276ADD">
        <w:rPr>
          <w:lang w:val="fr-FR"/>
        </w:rPr>
        <w:t>personnes handicapées</w:t>
      </w:r>
      <w:r w:rsidR="00FD03E8" w:rsidRPr="00276ADD">
        <w:rPr>
          <w:lang w:val="fr-FR"/>
        </w:rPr>
        <w:t xml:space="preserve"> </w:t>
      </w:r>
      <w:r w:rsidR="0069517A" w:rsidRPr="00276ADD">
        <w:rPr>
          <w:lang w:val="fr-FR"/>
        </w:rPr>
        <w:t xml:space="preserve">peuvent aussi </w:t>
      </w:r>
      <w:r w:rsidR="00FF4273" w:rsidRPr="00276ADD">
        <w:rPr>
          <w:lang w:val="fr-FR"/>
        </w:rPr>
        <w:t xml:space="preserve">être </w:t>
      </w:r>
      <w:r w:rsidR="00677415" w:rsidRPr="00276ADD">
        <w:rPr>
          <w:lang w:val="fr-FR"/>
        </w:rPr>
        <w:t xml:space="preserve">intégrées au </w:t>
      </w:r>
      <w:r w:rsidR="0069517A" w:rsidRPr="00276ADD">
        <w:rPr>
          <w:lang w:val="fr-FR"/>
        </w:rPr>
        <w:t>calcul des sommes relevant de l</w:t>
      </w:r>
      <w:r w:rsidR="00F3302A" w:rsidRPr="00276ADD">
        <w:rPr>
          <w:lang w:val="fr-FR"/>
        </w:rPr>
        <w:t>’</w:t>
      </w:r>
      <w:r w:rsidR="00FF4273" w:rsidRPr="00276ADD">
        <w:rPr>
          <w:lang w:val="fr-FR"/>
        </w:rPr>
        <w:t>exonération</w:t>
      </w:r>
      <w:r w:rsidR="00FD03E8" w:rsidRPr="00276ADD">
        <w:rPr>
          <w:lang w:val="fr-FR"/>
        </w:rPr>
        <w:t xml:space="preserve">, </w:t>
      </w:r>
      <w:r w:rsidR="0069517A" w:rsidRPr="00276ADD">
        <w:rPr>
          <w:lang w:val="fr-FR"/>
        </w:rPr>
        <w:t xml:space="preserve">sous réserve des </w:t>
      </w:r>
      <w:r w:rsidR="00FF4273" w:rsidRPr="00276ADD">
        <w:rPr>
          <w:lang w:val="fr-FR"/>
        </w:rPr>
        <w:t>seuil</w:t>
      </w:r>
      <w:r w:rsidR="0069517A" w:rsidRPr="00276ADD">
        <w:rPr>
          <w:lang w:val="fr-FR"/>
        </w:rPr>
        <w:t>s</w:t>
      </w:r>
      <w:r w:rsidR="00FF4273" w:rsidRPr="00276ADD">
        <w:rPr>
          <w:lang w:val="fr-FR"/>
        </w:rPr>
        <w:t xml:space="preserve"> </w:t>
      </w:r>
      <w:r w:rsidR="0069517A" w:rsidRPr="00276ADD">
        <w:rPr>
          <w:lang w:val="fr-FR"/>
        </w:rPr>
        <w:t>établis</w:t>
      </w:r>
      <w:r w:rsidR="00FD03E8" w:rsidRPr="00276ADD">
        <w:rPr>
          <w:lang w:val="fr-FR"/>
        </w:rPr>
        <w:t xml:space="preserve">. </w:t>
      </w:r>
      <w:r w:rsidR="00677415" w:rsidRPr="00276ADD">
        <w:rPr>
          <w:lang w:val="fr-FR"/>
        </w:rPr>
        <w:t>D</w:t>
      </w:r>
      <w:r w:rsidR="00FF4273" w:rsidRPr="00276ADD">
        <w:rPr>
          <w:lang w:val="fr-FR"/>
        </w:rPr>
        <w:t xml:space="preserve">es dispositions </w:t>
      </w:r>
      <w:r w:rsidR="00EF75BF" w:rsidRPr="00276ADD">
        <w:rPr>
          <w:lang w:val="fr-FR"/>
        </w:rPr>
        <w:t xml:space="preserve">ont </w:t>
      </w:r>
      <w:r w:rsidR="00FF4273" w:rsidRPr="00276ADD">
        <w:rPr>
          <w:lang w:val="fr-FR"/>
        </w:rPr>
        <w:t xml:space="preserve">aussi </w:t>
      </w:r>
      <w:r w:rsidR="00EF75BF" w:rsidRPr="00276ADD">
        <w:rPr>
          <w:lang w:val="fr-FR"/>
        </w:rPr>
        <w:t>été</w:t>
      </w:r>
      <w:r w:rsidR="00FF4273" w:rsidRPr="00276ADD">
        <w:rPr>
          <w:lang w:val="fr-FR"/>
        </w:rPr>
        <w:t xml:space="preserve"> prises pour assurer </w:t>
      </w:r>
      <w:r w:rsidR="00156124" w:rsidRPr="00276ADD">
        <w:rPr>
          <w:lang w:val="fr-FR"/>
        </w:rPr>
        <w:t xml:space="preserve">aux </w:t>
      </w:r>
      <w:r w:rsidR="00EF75BF" w:rsidRPr="00276ADD">
        <w:rPr>
          <w:lang w:val="fr-FR"/>
        </w:rPr>
        <w:t>associations à vocation sociale et</w:t>
      </w:r>
      <w:r w:rsidR="00A42ADE" w:rsidRPr="00276ADD">
        <w:rPr>
          <w:lang w:val="fr-FR"/>
        </w:rPr>
        <w:t xml:space="preserve"> </w:t>
      </w:r>
      <w:r w:rsidR="00156124" w:rsidRPr="00276ADD">
        <w:rPr>
          <w:lang w:val="fr-FR"/>
        </w:rPr>
        <w:t xml:space="preserve">aux </w:t>
      </w:r>
      <w:r w:rsidR="00A42ADE" w:rsidRPr="00276ADD">
        <w:rPr>
          <w:lang w:val="fr-FR"/>
        </w:rPr>
        <w:t>entre</w:t>
      </w:r>
      <w:r w:rsidR="00FF4273" w:rsidRPr="00276ADD">
        <w:rPr>
          <w:lang w:val="fr-FR"/>
        </w:rPr>
        <w:t xml:space="preserve">prises commerciales ou industrielles qui dispensent des formations </w:t>
      </w:r>
      <w:r w:rsidR="00A42ADE" w:rsidRPr="00276ADD">
        <w:rPr>
          <w:lang w:val="fr-FR"/>
        </w:rPr>
        <w:t xml:space="preserve">à des personnes handicapées </w:t>
      </w:r>
      <w:r w:rsidR="009B1308" w:rsidRPr="00276ADD">
        <w:rPr>
          <w:lang w:val="fr-FR"/>
        </w:rPr>
        <w:t>ou les emploient,</w:t>
      </w:r>
      <w:r w:rsidR="00FF4273" w:rsidRPr="00276ADD">
        <w:rPr>
          <w:lang w:val="fr-FR"/>
        </w:rPr>
        <w:t xml:space="preserve"> </w:t>
      </w:r>
      <w:r w:rsidR="00EF75BF" w:rsidRPr="00276ADD">
        <w:rPr>
          <w:lang w:val="fr-FR"/>
        </w:rPr>
        <w:t>la possibilité d</w:t>
      </w:r>
      <w:r w:rsidR="00F3302A" w:rsidRPr="00276ADD">
        <w:rPr>
          <w:lang w:val="fr-FR"/>
        </w:rPr>
        <w:t>’</w:t>
      </w:r>
      <w:r w:rsidR="00EF75BF" w:rsidRPr="00276ADD">
        <w:rPr>
          <w:lang w:val="fr-FR"/>
        </w:rPr>
        <w:t xml:space="preserve">emprunter à des </w:t>
      </w:r>
      <w:r w:rsidR="00FF4273" w:rsidRPr="00276ADD">
        <w:rPr>
          <w:lang w:val="fr-FR"/>
        </w:rPr>
        <w:t>taux d</w:t>
      </w:r>
      <w:r w:rsidR="00F3302A" w:rsidRPr="00276ADD">
        <w:rPr>
          <w:lang w:val="fr-FR"/>
        </w:rPr>
        <w:t>’</w:t>
      </w:r>
      <w:r w:rsidR="00FF4273" w:rsidRPr="00276ADD">
        <w:rPr>
          <w:lang w:val="fr-FR"/>
        </w:rPr>
        <w:t xml:space="preserve">intérêt </w:t>
      </w:r>
      <w:r w:rsidR="00EF75BF" w:rsidRPr="00276ADD">
        <w:rPr>
          <w:lang w:val="fr-FR"/>
        </w:rPr>
        <w:t>normaux</w:t>
      </w:r>
      <w:r w:rsidR="00FD03E8" w:rsidRPr="00276ADD">
        <w:rPr>
          <w:lang w:val="fr-FR"/>
        </w:rPr>
        <w:t xml:space="preserve"> </w:t>
      </w:r>
      <w:r w:rsidR="00FF4273" w:rsidRPr="00276ADD">
        <w:rPr>
          <w:lang w:val="fr-FR"/>
        </w:rPr>
        <w:t>auprès des banques</w:t>
      </w:r>
      <w:r w:rsidR="00FD03E8" w:rsidRPr="00276ADD">
        <w:rPr>
          <w:lang w:val="fr-FR"/>
        </w:rPr>
        <w:t xml:space="preserve"> </w:t>
      </w:r>
      <w:r w:rsidR="008D1347" w:rsidRPr="00276ADD">
        <w:rPr>
          <w:lang w:val="fr-FR"/>
        </w:rPr>
        <w:t>et</w:t>
      </w:r>
      <w:r w:rsidR="00FD03E8" w:rsidRPr="00276ADD">
        <w:rPr>
          <w:lang w:val="fr-FR"/>
        </w:rPr>
        <w:t xml:space="preserve"> </w:t>
      </w:r>
      <w:r w:rsidR="00FF4273" w:rsidRPr="00276ADD">
        <w:rPr>
          <w:lang w:val="fr-FR"/>
        </w:rPr>
        <w:t xml:space="preserve">des </w:t>
      </w:r>
      <w:r w:rsidR="00FD03E8" w:rsidRPr="00276ADD">
        <w:rPr>
          <w:lang w:val="fr-FR"/>
        </w:rPr>
        <w:t xml:space="preserve">institutions </w:t>
      </w:r>
      <w:r w:rsidR="00FF4273" w:rsidRPr="00276ADD">
        <w:rPr>
          <w:lang w:val="fr-FR"/>
        </w:rPr>
        <w:t>financières</w:t>
      </w:r>
      <w:r w:rsidR="00FD03E8" w:rsidRPr="00276ADD">
        <w:rPr>
          <w:lang w:val="fr-FR"/>
        </w:rPr>
        <w:t>.</w:t>
      </w:r>
    </w:p>
    <w:p w:rsidR="00AB6570" w:rsidRPr="00276ADD" w:rsidRDefault="002629C9" w:rsidP="00B72271">
      <w:pPr>
        <w:pStyle w:val="SingleTxtG"/>
        <w:rPr>
          <w:lang w:val="fr-FR"/>
        </w:rPr>
      </w:pPr>
      <w:r w:rsidRPr="00276ADD">
        <w:rPr>
          <w:lang w:val="fr-FR"/>
        </w:rPr>
        <w:t>245.</w:t>
      </w:r>
      <w:r w:rsidRPr="00276ADD">
        <w:rPr>
          <w:lang w:val="fr-FR"/>
        </w:rPr>
        <w:tab/>
      </w:r>
      <w:r w:rsidR="00BD2721" w:rsidRPr="00276ADD">
        <w:rPr>
          <w:lang w:val="fr-FR"/>
        </w:rPr>
        <w:t>L</w:t>
      </w:r>
      <w:r w:rsidR="00F3302A" w:rsidRPr="00276ADD">
        <w:rPr>
          <w:lang w:val="fr-FR"/>
        </w:rPr>
        <w:t>’</w:t>
      </w:r>
      <w:r w:rsidR="000D5A50" w:rsidRPr="00276ADD">
        <w:rPr>
          <w:lang w:val="fr-FR"/>
        </w:rPr>
        <w:t>article </w:t>
      </w:r>
      <w:r w:rsidR="004E5024" w:rsidRPr="00276ADD">
        <w:rPr>
          <w:lang w:val="fr-FR"/>
        </w:rPr>
        <w:t>7 de la loi de 1993 sur le s</w:t>
      </w:r>
      <w:r w:rsidR="00BD2721" w:rsidRPr="00276ADD">
        <w:rPr>
          <w:lang w:val="fr-FR"/>
        </w:rPr>
        <w:t>ervice civil</w:t>
      </w:r>
      <w:r w:rsidR="007C5FC1" w:rsidRPr="00276ADD">
        <w:rPr>
          <w:lang w:val="fr-FR"/>
        </w:rPr>
        <w:t xml:space="preserve"> dispose que 45</w:t>
      </w:r>
      <w:r w:rsidR="00426D7E" w:rsidRPr="00276ADD">
        <w:rPr>
          <w:lang w:val="fr-FR"/>
        </w:rPr>
        <w:t> %</w:t>
      </w:r>
      <w:r w:rsidR="00FD03E8" w:rsidRPr="00276ADD">
        <w:rPr>
          <w:lang w:val="fr-FR"/>
        </w:rPr>
        <w:t xml:space="preserve"> </w:t>
      </w:r>
      <w:r w:rsidR="007C5FC1" w:rsidRPr="00276ADD">
        <w:rPr>
          <w:lang w:val="fr-FR"/>
        </w:rPr>
        <w:t>des postes</w:t>
      </w:r>
      <w:r w:rsidR="00FD03E8" w:rsidRPr="00276ADD">
        <w:rPr>
          <w:lang w:val="fr-FR"/>
        </w:rPr>
        <w:t xml:space="preserve"> </w:t>
      </w:r>
      <w:r w:rsidR="007C5FC1" w:rsidRPr="00276ADD">
        <w:rPr>
          <w:lang w:val="fr-FR"/>
        </w:rPr>
        <w:t>à remplir par concours ouvert</w:t>
      </w:r>
      <w:r w:rsidR="00FD03E8" w:rsidRPr="00276ADD">
        <w:rPr>
          <w:lang w:val="fr-FR"/>
        </w:rPr>
        <w:t xml:space="preserve"> </w:t>
      </w:r>
      <w:r w:rsidR="007C5FC1" w:rsidRPr="00276ADD">
        <w:rPr>
          <w:lang w:val="fr-FR"/>
        </w:rPr>
        <w:t>doivent être réservés et remplis par concours distinct</w:t>
      </w:r>
      <w:r w:rsidR="004E5024" w:rsidRPr="00276ADD">
        <w:rPr>
          <w:lang w:val="fr-FR"/>
        </w:rPr>
        <w:t>,</w:t>
      </w:r>
      <w:r w:rsidR="007C5FC1" w:rsidRPr="00276ADD">
        <w:rPr>
          <w:lang w:val="fr-FR"/>
        </w:rPr>
        <w:t xml:space="preserve"> ouvert seulement aux </w:t>
      </w:r>
      <w:r w:rsidR="00161949" w:rsidRPr="00276ADD">
        <w:rPr>
          <w:lang w:val="fr-FR"/>
        </w:rPr>
        <w:t>femmes</w:t>
      </w:r>
      <w:r w:rsidR="00FD03E8" w:rsidRPr="00276ADD">
        <w:rPr>
          <w:lang w:val="fr-FR"/>
        </w:rPr>
        <w:t xml:space="preserve">, </w:t>
      </w:r>
      <w:r w:rsidR="007C5FC1" w:rsidRPr="00276ADD">
        <w:rPr>
          <w:lang w:val="fr-FR"/>
        </w:rPr>
        <w:t>aux populations autochtones</w:t>
      </w:r>
      <w:r w:rsidR="00FD03E8" w:rsidRPr="00276ADD">
        <w:rPr>
          <w:lang w:val="fr-FR"/>
        </w:rPr>
        <w:t xml:space="preserve">, </w:t>
      </w:r>
      <w:r w:rsidR="007C5FC1" w:rsidRPr="00276ADD">
        <w:rPr>
          <w:lang w:val="fr-FR"/>
        </w:rPr>
        <w:t xml:space="preserve">aux </w:t>
      </w:r>
      <w:r w:rsidR="00FD03E8" w:rsidRPr="00276ADD">
        <w:rPr>
          <w:i/>
          <w:lang w:val="fr-FR"/>
        </w:rPr>
        <w:t>Madhesi</w:t>
      </w:r>
      <w:r w:rsidR="00FD03E8" w:rsidRPr="00276ADD">
        <w:rPr>
          <w:lang w:val="fr-FR"/>
        </w:rPr>
        <w:t xml:space="preserve">, </w:t>
      </w:r>
      <w:r w:rsidR="007C5FC1" w:rsidRPr="00276ADD">
        <w:rPr>
          <w:lang w:val="fr-FR"/>
        </w:rPr>
        <w:t xml:space="preserve">aux </w:t>
      </w:r>
      <w:r w:rsidR="00FD03E8" w:rsidRPr="00276ADD">
        <w:rPr>
          <w:i/>
          <w:lang w:val="fr-FR"/>
        </w:rPr>
        <w:t>Dalit</w:t>
      </w:r>
      <w:r w:rsidR="007C5FC1" w:rsidRPr="00276ADD">
        <w:rPr>
          <w:i/>
          <w:lang w:val="fr-FR"/>
        </w:rPr>
        <w:t>s</w:t>
      </w:r>
      <w:r w:rsidR="00FD03E8" w:rsidRPr="00276ADD">
        <w:rPr>
          <w:lang w:val="fr-FR"/>
        </w:rPr>
        <w:t xml:space="preserve">, </w:t>
      </w:r>
      <w:r w:rsidR="007C5FC1" w:rsidRPr="00276ADD">
        <w:rPr>
          <w:lang w:val="fr-FR"/>
        </w:rPr>
        <w:t xml:space="preserve">aux </w:t>
      </w:r>
      <w:r w:rsidR="00601E5C" w:rsidRPr="00276ADD">
        <w:rPr>
          <w:lang w:val="fr-FR"/>
        </w:rPr>
        <w:t>personnes handicapées</w:t>
      </w:r>
      <w:r w:rsidR="00FD03E8" w:rsidRPr="00276ADD">
        <w:rPr>
          <w:lang w:val="fr-FR"/>
        </w:rPr>
        <w:t xml:space="preserve">, </w:t>
      </w:r>
      <w:r w:rsidR="008D1347" w:rsidRPr="00276ADD">
        <w:rPr>
          <w:lang w:val="fr-FR"/>
        </w:rPr>
        <w:t>et</w:t>
      </w:r>
      <w:r w:rsidR="00FD03E8" w:rsidRPr="00276ADD">
        <w:rPr>
          <w:lang w:val="fr-FR"/>
        </w:rPr>
        <w:t xml:space="preserve"> </w:t>
      </w:r>
      <w:r w:rsidR="007C5FC1" w:rsidRPr="00276ADD">
        <w:rPr>
          <w:lang w:val="fr-FR"/>
        </w:rPr>
        <w:t>aux candidats</w:t>
      </w:r>
      <w:r w:rsidR="00FD03E8" w:rsidRPr="00276ADD">
        <w:rPr>
          <w:lang w:val="fr-FR"/>
        </w:rPr>
        <w:t xml:space="preserve"> </w:t>
      </w:r>
      <w:r w:rsidR="004F3FD9" w:rsidRPr="00276ADD">
        <w:rPr>
          <w:lang w:val="fr-FR"/>
        </w:rPr>
        <w:t>venant de zones reculées</w:t>
      </w:r>
      <w:r w:rsidR="00FD03E8" w:rsidRPr="00276ADD">
        <w:rPr>
          <w:lang w:val="fr-FR"/>
        </w:rPr>
        <w:t>.</w:t>
      </w:r>
      <w:r w:rsidR="00E53238" w:rsidRPr="00276ADD">
        <w:rPr>
          <w:lang w:val="fr-FR"/>
        </w:rPr>
        <w:t xml:space="preserve"> </w:t>
      </w:r>
      <w:r w:rsidR="004F3FD9" w:rsidRPr="00276ADD">
        <w:rPr>
          <w:lang w:val="fr-FR"/>
        </w:rPr>
        <w:t xml:space="preserve">Trente-trois pour cent des </w:t>
      </w:r>
      <w:r w:rsidR="00FD03E8" w:rsidRPr="00276ADD">
        <w:rPr>
          <w:lang w:val="fr-FR"/>
        </w:rPr>
        <w:t>45</w:t>
      </w:r>
      <w:r w:rsidR="00426D7E" w:rsidRPr="00276ADD">
        <w:rPr>
          <w:lang w:val="fr-FR"/>
        </w:rPr>
        <w:t> %</w:t>
      </w:r>
      <w:r w:rsidR="00FD03E8" w:rsidRPr="00276ADD">
        <w:rPr>
          <w:lang w:val="fr-FR"/>
        </w:rPr>
        <w:t xml:space="preserve"> </w:t>
      </w:r>
      <w:r w:rsidR="004F3FD9" w:rsidRPr="00276ADD">
        <w:rPr>
          <w:lang w:val="fr-FR"/>
        </w:rPr>
        <w:t>de postes ainsi réservés</w:t>
      </w:r>
      <w:r w:rsidR="00FD03E8" w:rsidRPr="00276ADD">
        <w:rPr>
          <w:lang w:val="fr-FR"/>
        </w:rPr>
        <w:t xml:space="preserve"> (</w:t>
      </w:r>
      <w:r w:rsidR="004F3FD9" w:rsidRPr="00276ADD">
        <w:rPr>
          <w:lang w:val="fr-FR"/>
        </w:rPr>
        <w:t>considéré</w:t>
      </w:r>
      <w:r w:rsidR="00677415" w:rsidRPr="00276ADD">
        <w:rPr>
          <w:lang w:val="fr-FR"/>
        </w:rPr>
        <w:t>s</w:t>
      </w:r>
      <w:r w:rsidR="004F3FD9" w:rsidRPr="00276ADD">
        <w:rPr>
          <w:lang w:val="fr-FR"/>
        </w:rPr>
        <w:t xml:space="preserve"> comme un 100</w:t>
      </w:r>
      <w:r w:rsidR="00426D7E" w:rsidRPr="00276ADD">
        <w:rPr>
          <w:lang w:val="fr-FR"/>
        </w:rPr>
        <w:t> %</w:t>
      </w:r>
      <w:r w:rsidR="004F3FD9" w:rsidRPr="00276ADD">
        <w:rPr>
          <w:lang w:val="fr-FR"/>
        </w:rPr>
        <w:t xml:space="preserve">) sont réservés aux </w:t>
      </w:r>
      <w:r w:rsidR="00161949" w:rsidRPr="00276ADD">
        <w:rPr>
          <w:lang w:val="fr-FR"/>
        </w:rPr>
        <w:t>femmes</w:t>
      </w:r>
      <w:r w:rsidR="00FD03E8" w:rsidRPr="00276ADD">
        <w:rPr>
          <w:lang w:val="fr-FR"/>
        </w:rPr>
        <w:t>, 27</w:t>
      </w:r>
      <w:r w:rsidR="00426D7E" w:rsidRPr="00276ADD">
        <w:rPr>
          <w:lang w:val="fr-FR"/>
        </w:rPr>
        <w:t> %</w:t>
      </w:r>
      <w:r w:rsidR="00FD03E8" w:rsidRPr="00276ADD">
        <w:rPr>
          <w:lang w:val="fr-FR"/>
        </w:rPr>
        <w:t xml:space="preserve"> </w:t>
      </w:r>
      <w:r w:rsidR="004F3FD9" w:rsidRPr="00276ADD">
        <w:rPr>
          <w:lang w:val="fr-FR"/>
        </w:rPr>
        <w:t>aux populations autochtones</w:t>
      </w:r>
      <w:r w:rsidR="00FD03E8" w:rsidRPr="00276ADD">
        <w:rPr>
          <w:lang w:val="fr-FR"/>
        </w:rPr>
        <w:t>, 22</w:t>
      </w:r>
      <w:r w:rsidR="00426D7E" w:rsidRPr="00276ADD">
        <w:rPr>
          <w:lang w:val="fr-FR"/>
        </w:rPr>
        <w:t> %</w:t>
      </w:r>
      <w:r w:rsidR="00FD03E8" w:rsidRPr="00276ADD">
        <w:rPr>
          <w:lang w:val="fr-FR"/>
        </w:rPr>
        <w:t xml:space="preserve"> </w:t>
      </w:r>
      <w:r w:rsidR="004F3FD9" w:rsidRPr="00276ADD">
        <w:rPr>
          <w:lang w:val="fr-FR"/>
        </w:rPr>
        <w:t xml:space="preserve">aux </w:t>
      </w:r>
      <w:r w:rsidR="00FD03E8" w:rsidRPr="00276ADD">
        <w:rPr>
          <w:i/>
          <w:lang w:val="fr-FR"/>
        </w:rPr>
        <w:t>Madhesi</w:t>
      </w:r>
      <w:r w:rsidR="00FD03E8" w:rsidRPr="00276ADD">
        <w:rPr>
          <w:lang w:val="fr-FR"/>
        </w:rPr>
        <w:t>, 9</w:t>
      </w:r>
      <w:r w:rsidR="00426D7E" w:rsidRPr="00276ADD">
        <w:rPr>
          <w:lang w:val="fr-FR"/>
        </w:rPr>
        <w:t> %</w:t>
      </w:r>
      <w:r w:rsidR="00FD03E8" w:rsidRPr="00276ADD">
        <w:rPr>
          <w:lang w:val="fr-FR"/>
        </w:rPr>
        <w:t xml:space="preserve"> </w:t>
      </w:r>
      <w:r w:rsidR="004F3FD9" w:rsidRPr="00276ADD">
        <w:rPr>
          <w:lang w:val="fr-FR"/>
        </w:rPr>
        <w:t xml:space="preserve">aux </w:t>
      </w:r>
      <w:r w:rsidR="00FD03E8" w:rsidRPr="00276ADD">
        <w:rPr>
          <w:i/>
          <w:lang w:val="fr-FR"/>
        </w:rPr>
        <w:t>Dalit</w:t>
      </w:r>
      <w:r w:rsidR="004F3FD9" w:rsidRPr="00276ADD">
        <w:rPr>
          <w:i/>
          <w:lang w:val="fr-FR"/>
        </w:rPr>
        <w:t>s</w:t>
      </w:r>
      <w:r w:rsidR="00FD03E8" w:rsidRPr="00276ADD">
        <w:rPr>
          <w:lang w:val="fr-FR"/>
        </w:rPr>
        <w:t>, 5</w:t>
      </w:r>
      <w:r w:rsidR="00426D7E" w:rsidRPr="00276ADD">
        <w:rPr>
          <w:lang w:val="fr-FR"/>
        </w:rPr>
        <w:t> %</w:t>
      </w:r>
      <w:r w:rsidR="00FD03E8" w:rsidRPr="00276ADD">
        <w:rPr>
          <w:lang w:val="fr-FR"/>
        </w:rPr>
        <w:t xml:space="preserve"> </w:t>
      </w:r>
      <w:r w:rsidR="004F3FD9" w:rsidRPr="00276ADD">
        <w:rPr>
          <w:lang w:val="fr-FR"/>
        </w:rPr>
        <w:t xml:space="preserve">aux </w:t>
      </w:r>
      <w:r w:rsidR="00601E5C" w:rsidRPr="00276ADD">
        <w:rPr>
          <w:lang w:val="fr-FR"/>
        </w:rPr>
        <w:t>personnes handicapées</w:t>
      </w:r>
      <w:r w:rsidR="00FD03E8" w:rsidRPr="00276ADD">
        <w:rPr>
          <w:lang w:val="fr-FR"/>
        </w:rPr>
        <w:t xml:space="preserve"> </w:t>
      </w:r>
      <w:r w:rsidR="008D1347" w:rsidRPr="00276ADD">
        <w:rPr>
          <w:lang w:val="fr-FR"/>
        </w:rPr>
        <w:t>et</w:t>
      </w:r>
      <w:r w:rsidR="00FD03E8" w:rsidRPr="00276ADD">
        <w:rPr>
          <w:lang w:val="fr-FR"/>
        </w:rPr>
        <w:t xml:space="preserve"> 4</w:t>
      </w:r>
      <w:r w:rsidR="00426D7E" w:rsidRPr="00276ADD">
        <w:rPr>
          <w:lang w:val="fr-FR"/>
        </w:rPr>
        <w:t> %</w:t>
      </w:r>
      <w:r w:rsidR="00FD03E8" w:rsidRPr="00276ADD">
        <w:rPr>
          <w:lang w:val="fr-FR"/>
        </w:rPr>
        <w:t xml:space="preserve"> </w:t>
      </w:r>
      <w:r w:rsidR="004F3FD9" w:rsidRPr="00276ADD">
        <w:rPr>
          <w:lang w:val="fr-FR"/>
        </w:rPr>
        <w:t>aux personnes venant de zones reculées</w:t>
      </w:r>
      <w:r w:rsidR="00FD03E8" w:rsidRPr="00276ADD">
        <w:rPr>
          <w:lang w:val="fr-FR"/>
        </w:rPr>
        <w:t xml:space="preserve">. </w:t>
      </w:r>
      <w:r w:rsidR="004F3FD9" w:rsidRPr="00276ADD">
        <w:rPr>
          <w:lang w:val="fr-FR"/>
        </w:rPr>
        <w:t>Conformément à cette disposition</w:t>
      </w:r>
      <w:r w:rsidR="00FD03E8" w:rsidRPr="00276ADD">
        <w:rPr>
          <w:lang w:val="fr-FR"/>
        </w:rPr>
        <w:t xml:space="preserve">, </w:t>
      </w:r>
      <w:r w:rsidR="004F3FD9" w:rsidRPr="00276ADD">
        <w:rPr>
          <w:lang w:val="fr-FR"/>
        </w:rPr>
        <w:t>il n</w:t>
      </w:r>
      <w:r w:rsidR="00F3302A" w:rsidRPr="00276ADD">
        <w:rPr>
          <w:lang w:val="fr-FR"/>
        </w:rPr>
        <w:t>’</w:t>
      </w:r>
      <w:r w:rsidR="004F3FD9" w:rsidRPr="00276ADD">
        <w:rPr>
          <w:lang w:val="fr-FR"/>
        </w:rPr>
        <w:t xml:space="preserve">y aura </w:t>
      </w:r>
      <w:r w:rsidR="006C3B6B" w:rsidRPr="00276ADD">
        <w:rPr>
          <w:lang w:val="fr-FR"/>
        </w:rPr>
        <w:t xml:space="preserve">de </w:t>
      </w:r>
      <w:r w:rsidR="004F3FD9" w:rsidRPr="00276ADD">
        <w:rPr>
          <w:lang w:val="fr-FR"/>
        </w:rPr>
        <w:t xml:space="preserve">concours entre les personnes handicapées </w:t>
      </w:r>
      <w:r w:rsidR="006C3B6B" w:rsidRPr="00276ADD">
        <w:rPr>
          <w:lang w:val="fr-FR"/>
        </w:rPr>
        <w:t xml:space="preserve">que </w:t>
      </w:r>
      <w:r w:rsidR="004F3FD9" w:rsidRPr="00276ADD">
        <w:rPr>
          <w:lang w:val="fr-FR"/>
        </w:rPr>
        <w:t xml:space="preserve">pour </w:t>
      </w:r>
      <w:r w:rsidR="00FD03E8" w:rsidRPr="00276ADD">
        <w:rPr>
          <w:lang w:val="fr-FR"/>
        </w:rPr>
        <w:t>5</w:t>
      </w:r>
      <w:r w:rsidR="00426D7E" w:rsidRPr="00276ADD">
        <w:rPr>
          <w:lang w:val="fr-FR"/>
        </w:rPr>
        <w:t> %</w:t>
      </w:r>
      <w:r w:rsidR="00FD03E8" w:rsidRPr="00276ADD">
        <w:rPr>
          <w:lang w:val="fr-FR"/>
        </w:rPr>
        <w:t xml:space="preserve"> </w:t>
      </w:r>
      <w:r w:rsidR="006C3B6B" w:rsidRPr="00276ADD">
        <w:rPr>
          <w:lang w:val="fr-FR"/>
        </w:rPr>
        <w:t xml:space="preserve">des </w:t>
      </w:r>
      <w:r w:rsidR="007C5FC1" w:rsidRPr="00276ADD">
        <w:rPr>
          <w:lang w:val="fr-FR"/>
        </w:rPr>
        <w:t>postes</w:t>
      </w:r>
      <w:r w:rsidR="00FD03E8" w:rsidRPr="00276ADD">
        <w:rPr>
          <w:lang w:val="fr-FR"/>
        </w:rPr>
        <w:t xml:space="preserve"> </w:t>
      </w:r>
      <w:r w:rsidR="004F3FD9" w:rsidRPr="00276ADD">
        <w:rPr>
          <w:lang w:val="fr-FR"/>
        </w:rPr>
        <w:t xml:space="preserve">sur les </w:t>
      </w:r>
      <w:r w:rsidR="00FD03E8" w:rsidRPr="00276ADD">
        <w:rPr>
          <w:lang w:val="fr-FR"/>
        </w:rPr>
        <w:t>45</w:t>
      </w:r>
      <w:r w:rsidR="00426D7E" w:rsidRPr="00276ADD">
        <w:rPr>
          <w:lang w:val="fr-FR"/>
        </w:rPr>
        <w:t> %</w:t>
      </w:r>
      <w:r w:rsidR="00FD03E8" w:rsidRPr="00276ADD">
        <w:rPr>
          <w:lang w:val="fr-FR"/>
        </w:rPr>
        <w:t xml:space="preserve"> </w:t>
      </w:r>
      <w:r w:rsidR="004F3FD9" w:rsidRPr="00276ADD">
        <w:rPr>
          <w:lang w:val="fr-FR"/>
        </w:rPr>
        <w:t xml:space="preserve">de </w:t>
      </w:r>
      <w:r w:rsidR="007C5FC1" w:rsidRPr="00276ADD">
        <w:rPr>
          <w:lang w:val="fr-FR"/>
        </w:rPr>
        <w:t>postes</w:t>
      </w:r>
      <w:r w:rsidR="004F3FD9" w:rsidRPr="00276ADD">
        <w:rPr>
          <w:lang w:val="fr-FR"/>
        </w:rPr>
        <w:t xml:space="preserve"> réservés</w:t>
      </w:r>
      <w:r w:rsidR="00FD03E8" w:rsidRPr="00276ADD">
        <w:rPr>
          <w:lang w:val="fr-FR"/>
        </w:rPr>
        <w:t>.</w:t>
      </w:r>
    </w:p>
    <w:p w:rsidR="00AB6570" w:rsidRPr="00276ADD" w:rsidRDefault="002629C9" w:rsidP="00B72271">
      <w:pPr>
        <w:pStyle w:val="SingleTxtG"/>
        <w:rPr>
          <w:lang w:val="fr-FR"/>
        </w:rPr>
      </w:pPr>
      <w:r w:rsidRPr="00276ADD">
        <w:rPr>
          <w:lang w:val="fr-FR"/>
        </w:rPr>
        <w:t>246.</w:t>
      </w:r>
      <w:r w:rsidRPr="00276ADD">
        <w:rPr>
          <w:lang w:val="fr-FR"/>
        </w:rPr>
        <w:tab/>
      </w:r>
      <w:r w:rsidR="004E5657" w:rsidRPr="00276ADD">
        <w:rPr>
          <w:lang w:val="fr-FR"/>
        </w:rPr>
        <w:t>L</w:t>
      </w:r>
      <w:r w:rsidR="00F3302A" w:rsidRPr="00276ADD">
        <w:rPr>
          <w:lang w:val="fr-FR"/>
        </w:rPr>
        <w:t>’</w:t>
      </w:r>
      <w:r w:rsidR="000D5A50" w:rsidRPr="00276ADD">
        <w:rPr>
          <w:lang w:val="fr-FR"/>
        </w:rPr>
        <w:t>article </w:t>
      </w:r>
      <w:r w:rsidR="00EF1717" w:rsidRPr="00276ADD">
        <w:rPr>
          <w:lang w:val="fr-FR"/>
        </w:rPr>
        <w:t>16</w:t>
      </w:r>
      <w:r w:rsidR="00DA626F" w:rsidRPr="00276ADD">
        <w:rPr>
          <w:lang w:val="fr-FR"/>
        </w:rPr>
        <w:t>-</w:t>
      </w:r>
      <w:r w:rsidR="007717E0" w:rsidRPr="00276ADD">
        <w:rPr>
          <w:lang w:val="fr-FR"/>
        </w:rPr>
        <w:t>J</w:t>
      </w:r>
      <w:r w:rsidR="004E5657" w:rsidRPr="00276ADD">
        <w:rPr>
          <w:lang w:val="fr-FR"/>
        </w:rPr>
        <w:t xml:space="preserve"> de la loi de 1971 sur l</w:t>
      </w:r>
      <w:r w:rsidR="00F3302A" w:rsidRPr="00276ADD">
        <w:rPr>
          <w:lang w:val="fr-FR"/>
        </w:rPr>
        <w:t>’</w:t>
      </w:r>
      <w:r w:rsidR="00AF2BBD" w:rsidRPr="00276ADD">
        <w:rPr>
          <w:lang w:val="fr-FR"/>
        </w:rPr>
        <w:t>Éducation</w:t>
      </w:r>
      <w:r w:rsidR="00FD03E8" w:rsidRPr="00276ADD">
        <w:rPr>
          <w:lang w:val="fr-FR"/>
        </w:rPr>
        <w:t xml:space="preserve">, </w:t>
      </w:r>
      <w:r w:rsidR="007B2966" w:rsidRPr="00276ADD">
        <w:rPr>
          <w:lang w:val="fr-FR"/>
        </w:rPr>
        <w:t>contient une disposition semblable de réserve dans les services de l</w:t>
      </w:r>
      <w:r w:rsidR="00F3302A" w:rsidRPr="00276ADD">
        <w:rPr>
          <w:lang w:val="fr-FR"/>
        </w:rPr>
        <w:t>’</w:t>
      </w:r>
      <w:r w:rsidR="007B2966" w:rsidRPr="00276ADD">
        <w:rPr>
          <w:lang w:val="fr-FR"/>
        </w:rPr>
        <w:t>enseignement</w:t>
      </w:r>
      <w:r w:rsidR="00FD03E8" w:rsidRPr="00276ADD">
        <w:rPr>
          <w:lang w:val="fr-FR"/>
        </w:rPr>
        <w:t xml:space="preserve">. </w:t>
      </w:r>
      <w:r w:rsidR="007B2966" w:rsidRPr="00276ADD">
        <w:rPr>
          <w:lang w:val="fr-FR"/>
        </w:rPr>
        <w:t>De même, un grand nombre d</w:t>
      </w:r>
      <w:r w:rsidR="00F3302A" w:rsidRPr="00276ADD">
        <w:rPr>
          <w:lang w:val="fr-FR"/>
        </w:rPr>
        <w:t>’</w:t>
      </w:r>
      <w:r w:rsidR="007B2966" w:rsidRPr="00276ADD">
        <w:rPr>
          <w:lang w:val="fr-FR"/>
        </w:rPr>
        <w:t>entreprises publiques ont pris des dispositions de</w:t>
      </w:r>
      <w:r w:rsidR="00E908A7" w:rsidRPr="00276ADD">
        <w:rPr>
          <w:lang w:val="fr-FR"/>
        </w:rPr>
        <w:t xml:space="preserve"> </w:t>
      </w:r>
      <w:r w:rsidR="007B2966" w:rsidRPr="00276ADD">
        <w:rPr>
          <w:lang w:val="fr-FR"/>
        </w:rPr>
        <w:t xml:space="preserve">réserve du même type pour les </w:t>
      </w:r>
      <w:r w:rsidR="00601E5C" w:rsidRPr="00276ADD">
        <w:rPr>
          <w:lang w:val="fr-FR"/>
        </w:rPr>
        <w:t>personnes handicapées</w:t>
      </w:r>
      <w:r w:rsidR="00FD03E8" w:rsidRPr="00276ADD">
        <w:rPr>
          <w:lang w:val="fr-FR"/>
        </w:rPr>
        <w:t xml:space="preserve">. </w:t>
      </w:r>
      <w:r w:rsidR="007B2966" w:rsidRPr="00276ADD">
        <w:rPr>
          <w:lang w:val="fr-FR"/>
        </w:rPr>
        <w:t>Par exemple</w:t>
      </w:r>
      <w:r w:rsidR="00FD03E8" w:rsidRPr="00276ADD">
        <w:rPr>
          <w:lang w:val="fr-FR"/>
        </w:rPr>
        <w:t xml:space="preserve">, </w:t>
      </w:r>
      <w:r w:rsidR="007B2966" w:rsidRPr="00276ADD">
        <w:rPr>
          <w:lang w:val="fr-FR"/>
        </w:rPr>
        <w:t>le texte d</w:t>
      </w:r>
      <w:r w:rsidR="00F3302A" w:rsidRPr="00276ADD">
        <w:rPr>
          <w:lang w:val="fr-FR"/>
        </w:rPr>
        <w:t>’</w:t>
      </w:r>
      <w:r w:rsidR="007B2966" w:rsidRPr="00276ADD">
        <w:rPr>
          <w:lang w:val="fr-FR"/>
        </w:rPr>
        <w:t xml:space="preserve">application relatif aux employés de </w:t>
      </w:r>
      <w:r w:rsidR="00FD03E8" w:rsidRPr="00276ADD">
        <w:rPr>
          <w:lang w:val="fr-FR"/>
        </w:rPr>
        <w:t xml:space="preserve">Radio </w:t>
      </w:r>
      <w:r w:rsidR="002B765E" w:rsidRPr="00276ADD">
        <w:rPr>
          <w:lang w:val="fr-FR"/>
        </w:rPr>
        <w:t>Népal</w:t>
      </w:r>
      <w:r w:rsidR="00FD03E8" w:rsidRPr="00276ADD">
        <w:rPr>
          <w:lang w:val="fr-FR"/>
        </w:rPr>
        <w:t xml:space="preserve"> </w:t>
      </w:r>
      <w:r w:rsidR="007B2966" w:rsidRPr="00276ADD">
        <w:rPr>
          <w:lang w:val="fr-FR"/>
        </w:rPr>
        <w:t>réserve 5</w:t>
      </w:r>
      <w:r w:rsidR="00426D7E" w:rsidRPr="00276ADD">
        <w:rPr>
          <w:lang w:val="fr-FR"/>
        </w:rPr>
        <w:t> %</w:t>
      </w:r>
      <w:r w:rsidR="007B2966" w:rsidRPr="00276ADD">
        <w:rPr>
          <w:lang w:val="fr-FR"/>
        </w:rPr>
        <w:t xml:space="preserve"> des postes vacants aux </w:t>
      </w:r>
      <w:r w:rsidR="00601E5C" w:rsidRPr="00276ADD">
        <w:rPr>
          <w:lang w:val="fr-FR"/>
        </w:rPr>
        <w:t>personnes handicapées</w:t>
      </w:r>
      <w:r w:rsidR="00FD03E8" w:rsidRPr="00276ADD">
        <w:rPr>
          <w:lang w:val="fr-FR"/>
        </w:rPr>
        <w:t>.</w:t>
      </w:r>
    </w:p>
    <w:p w:rsidR="00AB6570" w:rsidRPr="00276ADD" w:rsidRDefault="002629C9" w:rsidP="00B72271">
      <w:pPr>
        <w:pStyle w:val="SingleTxtG"/>
        <w:rPr>
          <w:lang w:val="fr-FR"/>
        </w:rPr>
      </w:pPr>
      <w:r w:rsidRPr="00276ADD">
        <w:rPr>
          <w:lang w:val="fr-FR"/>
        </w:rPr>
        <w:t>247.</w:t>
      </w:r>
      <w:r w:rsidRPr="00276ADD">
        <w:rPr>
          <w:lang w:val="fr-FR"/>
        </w:rPr>
        <w:tab/>
      </w:r>
      <w:r w:rsidR="00DB1C0B" w:rsidRPr="00276ADD">
        <w:rPr>
          <w:lang w:val="fr-FR"/>
        </w:rPr>
        <w:t>La Commission de la fonction publique</w:t>
      </w:r>
      <w:r w:rsidR="00FD03E8" w:rsidRPr="00276ADD">
        <w:rPr>
          <w:lang w:val="fr-FR"/>
        </w:rPr>
        <w:t xml:space="preserve"> </w:t>
      </w:r>
      <w:r w:rsidR="00DB1C0B" w:rsidRPr="00276ADD">
        <w:rPr>
          <w:lang w:val="fr-FR"/>
        </w:rPr>
        <w:t xml:space="preserve">a pris une mesure autorisant une </w:t>
      </w:r>
      <w:r w:rsidR="00704AFD" w:rsidRPr="00276ADD">
        <w:rPr>
          <w:lang w:val="fr-FR"/>
        </w:rPr>
        <w:t>personne handicapée</w:t>
      </w:r>
      <w:r w:rsidR="00FD03E8" w:rsidRPr="00276ADD">
        <w:rPr>
          <w:lang w:val="fr-FR"/>
        </w:rPr>
        <w:t xml:space="preserve"> candidate </w:t>
      </w:r>
      <w:r w:rsidR="00DB1C0B" w:rsidRPr="00276ADD">
        <w:rPr>
          <w:lang w:val="fr-FR"/>
        </w:rPr>
        <w:t>et éprouvant des difficultés pour écrire à se faire accompagner d</w:t>
      </w:r>
      <w:r w:rsidR="00F3302A" w:rsidRPr="00276ADD">
        <w:rPr>
          <w:lang w:val="fr-FR"/>
        </w:rPr>
        <w:t>’</w:t>
      </w:r>
      <w:r w:rsidR="00DB1C0B" w:rsidRPr="00276ADD">
        <w:rPr>
          <w:lang w:val="fr-FR"/>
        </w:rPr>
        <w:t>un assistant qui écrira à sa place lors d</w:t>
      </w:r>
      <w:r w:rsidR="00F3302A" w:rsidRPr="00276ADD">
        <w:rPr>
          <w:lang w:val="fr-FR"/>
        </w:rPr>
        <w:t>’</w:t>
      </w:r>
      <w:r w:rsidR="00DB1C0B" w:rsidRPr="00276ADD">
        <w:rPr>
          <w:lang w:val="fr-FR"/>
        </w:rPr>
        <w:t>un examen écrit organisé par la Commission</w:t>
      </w:r>
      <w:r w:rsidR="00FD03E8" w:rsidRPr="00276ADD">
        <w:rPr>
          <w:lang w:val="fr-FR"/>
        </w:rPr>
        <w:t xml:space="preserve">. </w:t>
      </w:r>
      <w:r w:rsidR="00DB1C0B" w:rsidRPr="00276ADD">
        <w:rPr>
          <w:lang w:val="fr-FR"/>
        </w:rPr>
        <w:t xml:space="preserve">Pour se prévaloir de cette mesure, la </w:t>
      </w:r>
      <w:r w:rsidR="00704AFD" w:rsidRPr="00276ADD">
        <w:rPr>
          <w:lang w:val="fr-FR"/>
        </w:rPr>
        <w:t>personne handicapée</w:t>
      </w:r>
      <w:r w:rsidR="00FD03E8" w:rsidRPr="00276ADD">
        <w:rPr>
          <w:lang w:val="fr-FR"/>
        </w:rPr>
        <w:t xml:space="preserve"> </w:t>
      </w:r>
      <w:r w:rsidR="00DB1C0B" w:rsidRPr="00276ADD">
        <w:rPr>
          <w:lang w:val="fr-FR"/>
        </w:rPr>
        <w:t xml:space="preserve">devra déposer sa demande et obtenir </w:t>
      </w:r>
      <w:r w:rsidR="008732A9" w:rsidRPr="00276ADD">
        <w:rPr>
          <w:lang w:val="fr-FR"/>
        </w:rPr>
        <w:t xml:space="preserve">une </w:t>
      </w:r>
      <w:r w:rsidR="00DB1C0B" w:rsidRPr="00276ADD">
        <w:rPr>
          <w:lang w:val="fr-FR"/>
        </w:rPr>
        <w:t>autorisation préalable</w:t>
      </w:r>
      <w:r w:rsidR="00FD03E8" w:rsidRPr="00276ADD">
        <w:rPr>
          <w:lang w:val="fr-FR"/>
        </w:rPr>
        <w:t xml:space="preserve">. </w:t>
      </w:r>
      <w:r w:rsidR="00DB1C0B" w:rsidRPr="00276ADD">
        <w:rPr>
          <w:lang w:val="fr-FR"/>
        </w:rPr>
        <w:t>L</w:t>
      </w:r>
      <w:r w:rsidR="00F3302A" w:rsidRPr="00276ADD">
        <w:rPr>
          <w:lang w:val="fr-FR"/>
        </w:rPr>
        <w:t>’</w:t>
      </w:r>
      <w:r w:rsidR="000D5A50" w:rsidRPr="00276ADD">
        <w:rPr>
          <w:lang w:val="fr-FR"/>
        </w:rPr>
        <w:t>article </w:t>
      </w:r>
      <w:r w:rsidR="00FD03E8" w:rsidRPr="00276ADD">
        <w:rPr>
          <w:lang w:val="fr-FR"/>
        </w:rPr>
        <w:t xml:space="preserve">32 </w:t>
      </w:r>
      <w:r w:rsidR="00DB1C0B" w:rsidRPr="00276ADD">
        <w:rPr>
          <w:lang w:val="fr-FR"/>
        </w:rPr>
        <w:t>des directives de gestion 2010 de la Commission de la fonction publique</w:t>
      </w:r>
      <w:r w:rsidR="00FD03E8" w:rsidRPr="00276ADD">
        <w:rPr>
          <w:lang w:val="fr-FR"/>
        </w:rPr>
        <w:t xml:space="preserve"> </w:t>
      </w:r>
      <w:r w:rsidR="00DB1C0B" w:rsidRPr="00276ADD">
        <w:rPr>
          <w:lang w:val="fr-FR"/>
        </w:rPr>
        <w:t>contient les dispositions nécessaires à cet effet</w:t>
      </w:r>
      <w:r w:rsidR="00FD03E8" w:rsidRPr="00276ADD">
        <w:rPr>
          <w:lang w:val="fr-FR"/>
        </w:rPr>
        <w:t>.</w:t>
      </w:r>
    </w:p>
    <w:p w:rsidR="00AB6570" w:rsidRPr="00276ADD" w:rsidRDefault="002629C9" w:rsidP="00B72271">
      <w:pPr>
        <w:pStyle w:val="SingleTxtG"/>
        <w:rPr>
          <w:lang w:val="fr-FR"/>
        </w:rPr>
      </w:pPr>
      <w:r w:rsidRPr="00276ADD">
        <w:rPr>
          <w:lang w:val="fr-FR"/>
        </w:rPr>
        <w:t>248.</w:t>
      </w:r>
      <w:r w:rsidRPr="00276ADD">
        <w:rPr>
          <w:lang w:val="fr-FR"/>
        </w:rPr>
        <w:tab/>
      </w:r>
      <w:r w:rsidR="002E6B88" w:rsidRPr="00276ADD">
        <w:rPr>
          <w:lang w:val="fr-FR"/>
        </w:rPr>
        <w:t>En ce qui concerne les transferts de fonctionnaires civils</w:t>
      </w:r>
      <w:r w:rsidR="00FD03E8" w:rsidRPr="00276ADD">
        <w:rPr>
          <w:lang w:val="fr-FR"/>
        </w:rPr>
        <w:t xml:space="preserve">, </w:t>
      </w:r>
      <w:r w:rsidR="002E6B88" w:rsidRPr="00276ADD">
        <w:rPr>
          <w:lang w:val="fr-FR"/>
        </w:rPr>
        <w:t>le Ministère de l</w:t>
      </w:r>
      <w:r w:rsidR="00F3302A" w:rsidRPr="00276ADD">
        <w:rPr>
          <w:lang w:val="fr-FR"/>
        </w:rPr>
        <w:t>’</w:t>
      </w:r>
      <w:r w:rsidR="002E6B88" w:rsidRPr="00276ADD">
        <w:rPr>
          <w:lang w:val="fr-FR"/>
        </w:rPr>
        <w:t>administration générale</w:t>
      </w:r>
      <w:r w:rsidR="00FD03E8" w:rsidRPr="00276ADD">
        <w:rPr>
          <w:lang w:val="fr-FR"/>
        </w:rPr>
        <w:t xml:space="preserve"> </w:t>
      </w:r>
      <w:r w:rsidR="002E6B88" w:rsidRPr="00276ADD">
        <w:rPr>
          <w:lang w:val="fr-FR"/>
        </w:rPr>
        <w:t>a adopté une politique de transfert des personnes handicapées vers les bureaux qui sont les plus proches de leur résidence ou de leur domicile</w:t>
      </w:r>
      <w:r w:rsidR="00FD03E8" w:rsidRPr="00276ADD">
        <w:rPr>
          <w:lang w:val="fr-FR"/>
        </w:rPr>
        <w:t xml:space="preserve">. </w:t>
      </w:r>
      <w:r w:rsidR="00CF3438" w:rsidRPr="00276ADD">
        <w:rPr>
          <w:lang w:val="fr-FR"/>
        </w:rPr>
        <w:t>Le Gouvernement du Népal</w:t>
      </w:r>
      <w:r w:rsidR="00FD03E8" w:rsidRPr="00276ADD">
        <w:rPr>
          <w:lang w:val="fr-FR"/>
        </w:rPr>
        <w:t xml:space="preserve"> </w:t>
      </w:r>
      <w:r w:rsidR="002E6B88" w:rsidRPr="00276ADD">
        <w:rPr>
          <w:lang w:val="fr-FR"/>
        </w:rPr>
        <w:t>a mis un œuvre un pr</w:t>
      </w:r>
      <w:r w:rsidR="00131EBB" w:rsidRPr="00276ADD">
        <w:rPr>
          <w:lang w:val="fr-FR"/>
        </w:rPr>
        <w:t>o</w:t>
      </w:r>
      <w:r w:rsidR="002E6B88" w:rsidRPr="00276ADD">
        <w:rPr>
          <w:lang w:val="fr-FR"/>
        </w:rPr>
        <w:t xml:space="preserve">gramme </w:t>
      </w:r>
      <w:r w:rsidR="00FD03E8" w:rsidRPr="00276ADD">
        <w:rPr>
          <w:lang w:val="fr-FR"/>
        </w:rPr>
        <w:t>sp</w:t>
      </w:r>
      <w:r w:rsidR="002E6B88" w:rsidRPr="00276ADD">
        <w:rPr>
          <w:lang w:val="fr-FR"/>
        </w:rPr>
        <w:t>écial, le Fonds par enfant</w:t>
      </w:r>
      <w:r w:rsidR="00C54D45" w:rsidRPr="00276ADD">
        <w:rPr>
          <w:lang w:val="fr-FR"/>
        </w:rPr>
        <w:t>,</w:t>
      </w:r>
      <w:r w:rsidR="00FD03E8" w:rsidRPr="00276ADD">
        <w:rPr>
          <w:lang w:val="fr-FR"/>
        </w:rPr>
        <w:t xml:space="preserve"> </w:t>
      </w:r>
      <w:r w:rsidR="002E6B88" w:rsidRPr="00276ADD">
        <w:rPr>
          <w:lang w:val="fr-FR"/>
        </w:rPr>
        <w:t>destiné à offrir des possibilités d</w:t>
      </w:r>
      <w:r w:rsidR="00F3302A" w:rsidRPr="00276ADD">
        <w:rPr>
          <w:lang w:val="fr-FR"/>
        </w:rPr>
        <w:t>’</w:t>
      </w:r>
      <w:r w:rsidR="002E6B88" w:rsidRPr="00276ADD">
        <w:rPr>
          <w:lang w:val="fr-FR"/>
        </w:rPr>
        <w:t xml:space="preserve">emploi aux </w:t>
      </w:r>
      <w:r w:rsidR="00601E5C" w:rsidRPr="00276ADD">
        <w:rPr>
          <w:lang w:val="fr-FR"/>
        </w:rPr>
        <w:t>personnes handicapées</w:t>
      </w:r>
      <w:r w:rsidR="00FD03E8" w:rsidRPr="00276ADD">
        <w:rPr>
          <w:lang w:val="fr-FR"/>
        </w:rPr>
        <w:t xml:space="preserve">. </w:t>
      </w:r>
      <w:r w:rsidR="002E6B88" w:rsidRPr="00276ADD">
        <w:rPr>
          <w:lang w:val="fr-FR"/>
        </w:rPr>
        <w:t>Actuellement</w:t>
      </w:r>
      <w:r w:rsidR="001A3930" w:rsidRPr="00276ADD">
        <w:rPr>
          <w:lang w:val="fr-FR"/>
        </w:rPr>
        <w:t xml:space="preserve">, on compte </w:t>
      </w:r>
      <w:r w:rsidR="00226B2A" w:rsidRPr="00276ADD">
        <w:rPr>
          <w:lang w:val="fr-FR"/>
        </w:rPr>
        <w:t>222 </w:t>
      </w:r>
      <w:r w:rsidR="001A3930" w:rsidRPr="00276ADD">
        <w:rPr>
          <w:lang w:val="fr-FR"/>
        </w:rPr>
        <w:t>employés aveugles dans le secteur gouvernemental, principalement d</w:t>
      </w:r>
      <w:r w:rsidR="00B5668F" w:rsidRPr="00276ADD">
        <w:rPr>
          <w:lang w:val="fr-FR"/>
        </w:rPr>
        <w:t>ans l</w:t>
      </w:r>
      <w:r w:rsidR="00F3302A" w:rsidRPr="00276ADD">
        <w:rPr>
          <w:lang w:val="fr-FR"/>
        </w:rPr>
        <w:t>’</w:t>
      </w:r>
      <w:r w:rsidR="001A3930" w:rsidRPr="00276ADD">
        <w:rPr>
          <w:lang w:val="fr-FR"/>
        </w:rPr>
        <w:t>enseign</w:t>
      </w:r>
      <w:r w:rsidR="00B5668F" w:rsidRPr="00276ADD">
        <w:rPr>
          <w:lang w:val="fr-FR"/>
        </w:rPr>
        <w:t>ement</w:t>
      </w:r>
      <w:r w:rsidR="00FD03E8" w:rsidRPr="00276ADD">
        <w:rPr>
          <w:lang w:val="fr-FR"/>
        </w:rPr>
        <w:t>.</w:t>
      </w:r>
    </w:p>
    <w:p w:rsidR="00AB6570" w:rsidRPr="00276ADD" w:rsidRDefault="002629C9" w:rsidP="00B72271">
      <w:pPr>
        <w:pStyle w:val="SingleTxtG"/>
        <w:rPr>
          <w:lang w:val="fr-FR"/>
        </w:rPr>
      </w:pPr>
      <w:r w:rsidRPr="00276ADD">
        <w:rPr>
          <w:lang w:val="fr-FR"/>
        </w:rPr>
        <w:t>249.</w:t>
      </w:r>
      <w:r w:rsidRPr="00276ADD">
        <w:rPr>
          <w:lang w:val="fr-FR"/>
        </w:rPr>
        <w:tab/>
      </w:r>
      <w:r w:rsidR="00F863CA" w:rsidRPr="00276ADD">
        <w:rPr>
          <w:lang w:val="fr-FR"/>
        </w:rPr>
        <w:t>La loi de 1994 sur le c</w:t>
      </w:r>
      <w:r w:rsidR="00065188" w:rsidRPr="00276ADD">
        <w:rPr>
          <w:lang w:val="fr-FR"/>
        </w:rPr>
        <w:t xml:space="preserve">onseil national du développement coopératif </w:t>
      </w:r>
      <w:r w:rsidR="0016476B" w:rsidRPr="00276ADD">
        <w:rPr>
          <w:lang w:val="fr-FR"/>
        </w:rPr>
        <w:t>a créé un C</w:t>
      </w:r>
      <w:r w:rsidR="00CD450C" w:rsidRPr="00276ADD">
        <w:rPr>
          <w:lang w:val="fr-FR"/>
        </w:rPr>
        <w:t>on</w:t>
      </w:r>
      <w:r w:rsidR="0016476B" w:rsidRPr="00276ADD">
        <w:rPr>
          <w:lang w:val="fr-FR"/>
        </w:rPr>
        <w:t>seil coopératif ayant pour objectif d</w:t>
      </w:r>
      <w:r w:rsidR="00F3302A" w:rsidRPr="00276ADD">
        <w:rPr>
          <w:lang w:val="fr-FR"/>
        </w:rPr>
        <w:t>’</w:t>
      </w:r>
      <w:r w:rsidR="0016476B" w:rsidRPr="00276ADD">
        <w:rPr>
          <w:lang w:val="fr-FR"/>
        </w:rPr>
        <w:t xml:space="preserve">améliorer la condition socio-économique </w:t>
      </w:r>
      <w:r w:rsidR="00CD450C" w:rsidRPr="00276ADD">
        <w:rPr>
          <w:lang w:val="fr-FR"/>
        </w:rPr>
        <w:t xml:space="preserve">des personnes pauvres et marginalisées par la </w:t>
      </w:r>
      <w:r w:rsidR="00FD03E8" w:rsidRPr="00276ADD">
        <w:rPr>
          <w:lang w:val="fr-FR"/>
        </w:rPr>
        <w:t xml:space="preserve">promotion </w:t>
      </w:r>
      <w:r w:rsidR="00CD450C" w:rsidRPr="00276ADD">
        <w:rPr>
          <w:lang w:val="fr-FR"/>
        </w:rPr>
        <w:t>d</w:t>
      </w:r>
      <w:r w:rsidR="00F863CA" w:rsidRPr="00276ADD">
        <w:rPr>
          <w:lang w:val="fr-FR"/>
        </w:rPr>
        <w:t xml:space="preserve">e la </w:t>
      </w:r>
      <w:r w:rsidR="00FD03E8" w:rsidRPr="00276ADD">
        <w:rPr>
          <w:lang w:val="fr-FR"/>
        </w:rPr>
        <w:t>coop</w:t>
      </w:r>
      <w:r w:rsidR="00CD450C" w:rsidRPr="00276ADD">
        <w:rPr>
          <w:lang w:val="fr-FR"/>
        </w:rPr>
        <w:t>é</w:t>
      </w:r>
      <w:r w:rsidR="00FD03E8" w:rsidRPr="00276ADD">
        <w:rPr>
          <w:lang w:val="fr-FR"/>
        </w:rPr>
        <w:t xml:space="preserve">ration </w:t>
      </w:r>
      <w:r w:rsidR="008D1347" w:rsidRPr="00276ADD">
        <w:rPr>
          <w:lang w:val="fr-FR"/>
        </w:rPr>
        <w:t>et</w:t>
      </w:r>
      <w:r w:rsidR="00FD03E8" w:rsidRPr="00276ADD">
        <w:rPr>
          <w:lang w:val="fr-FR"/>
        </w:rPr>
        <w:t xml:space="preserve"> </w:t>
      </w:r>
      <w:r w:rsidR="00CD450C" w:rsidRPr="00276ADD">
        <w:rPr>
          <w:lang w:val="fr-FR"/>
        </w:rPr>
        <w:t>du soutien mutuels entre elles</w:t>
      </w:r>
      <w:r w:rsidR="00FD03E8" w:rsidRPr="00276ADD">
        <w:rPr>
          <w:lang w:val="fr-FR"/>
        </w:rPr>
        <w:t xml:space="preserve">. </w:t>
      </w:r>
      <w:r w:rsidR="00FC4EB7" w:rsidRPr="00276ADD">
        <w:rPr>
          <w:lang w:val="fr-FR"/>
        </w:rPr>
        <w:t>Le Conseil apporte des fond</w:t>
      </w:r>
      <w:r w:rsidR="00CD450C" w:rsidRPr="00276ADD">
        <w:rPr>
          <w:lang w:val="fr-FR"/>
        </w:rPr>
        <w:t>s</w:t>
      </w:r>
      <w:r w:rsidR="00FD03E8" w:rsidRPr="00276ADD">
        <w:rPr>
          <w:lang w:val="fr-FR"/>
        </w:rPr>
        <w:t xml:space="preserve"> (</w:t>
      </w:r>
      <w:r w:rsidR="00CD450C" w:rsidRPr="00276ADD">
        <w:rPr>
          <w:lang w:val="fr-FR"/>
        </w:rPr>
        <w:t>subventions et prêts</w:t>
      </w:r>
      <w:r w:rsidR="00FD03E8" w:rsidRPr="00276ADD">
        <w:rPr>
          <w:lang w:val="fr-FR"/>
        </w:rPr>
        <w:t xml:space="preserve">) </w:t>
      </w:r>
      <w:r w:rsidR="00CD450C" w:rsidRPr="00276ADD">
        <w:rPr>
          <w:lang w:val="fr-FR"/>
        </w:rPr>
        <w:t>aux organisations coopératives</w:t>
      </w:r>
      <w:r w:rsidR="00FD03E8" w:rsidRPr="00276ADD">
        <w:rPr>
          <w:lang w:val="fr-FR"/>
        </w:rPr>
        <w:t xml:space="preserve"> </w:t>
      </w:r>
      <w:r w:rsidR="00131EBB" w:rsidRPr="00276ADD">
        <w:rPr>
          <w:lang w:val="fr-FR"/>
        </w:rPr>
        <w:t xml:space="preserve">axes sur le </w:t>
      </w:r>
      <w:r w:rsidR="00CD450C" w:rsidRPr="00276ADD">
        <w:rPr>
          <w:lang w:val="fr-FR"/>
        </w:rPr>
        <w:t>travail de développement</w:t>
      </w:r>
      <w:r w:rsidR="00FD03E8" w:rsidRPr="00276ADD">
        <w:rPr>
          <w:lang w:val="fr-FR"/>
        </w:rPr>
        <w:t xml:space="preserve">. </w:t>
      </w:r>
      <w:r w:rsidR="00CD450C" w:rsidRPr="00276ADD">
        <w:rPr>
          <w:lang w:val="fr-FR"/>
        </w:rPr>
        <w:t xml:space="preserve">Beaucoup de groupes coopératifs créés par des </w:t>
      </w:r>
      <w:r w:rsidR="00601E5C" w:rsidRPr="00276ADD">
        <w:rPr>
          <w:lang w:val="fr-FR"/>
        </w:rPr>
        <w:t>personnes handicapées</w:t>
      </w:r>
      <w:r w:rsidR="00FD03E8" w:rsidRPr="00276ADD">
        <w:rPr>
          <w:lang w:val="fr-FR"/>
        </w:rPr>
        <w:t xml:space="preserve"> </w:t>
      </w:r>
      <w:r w:rsidR="00CD450C" w:rsidRPr="00276ADD">
        <w:rPr>
          <w:lang w:val="fr-FR"/>
        </w:rPr>
        <w:t>ont bénéficié de cette mesure</w:t>
      </w:r>
      <w:r w:rsidR="00FD03E8" w:rsidRPr="00276ADD">
        <w:rPr>
          <w:lang w:val="fr-FR"/>
        </w:rPr>
        <w:t xml:space="preserve"> </w:t>
      </w:r>
      <w:r w:rsidR="008D1347" w:rsidRPr="00276ADD">
        <w:rPr>
          <w:lang w:val="fr-FR"/>
        </w:rPr>
        <w:t>et</w:t>
      </w:r>
      <w:r w:rsidR="00FD03E8" w:rsidRPr="00276ADD">
        <w:rPr>
          <w:lang w:val="fr-FR"/>
        </w:rPr>
        <w:t xml:space="preserve"> </w:t>
      </w:r>
      <w:r w:rsidR="00131EBB" w:rsidRPr="00276ADD">
        <w:rPr>
          <w:lang w:val="fr-FR"/>
        </w:rPr>
        <w:t xml:space="preserve">ont fait émerger </w:t>
      </w:r>
      <w:r w:rsidR="00CD450C" w:rsidRPr="00276ADD">
        <w:rPr>
          <w:lang w:val="fr-FR"/>
        </w:rPr>
        <w:t>des possibilités d</w:t>
      </w:r>
      <w:r w:rsidR="00F3302A" w:rsidRPr="00276ADD">
        <w:rPr>
          <w:lang w:val="fr-FR"/>
        </w:rPr>
        <w:t>’</w:t>
      </w:r>
      <w:r w:rsidR="00CD450C" w:rsidRPr="00276ADD">
        <w:rPr>
          <w:lang w:val="fr-FR"/>
        </w:rPr>
        <w:t xml:space="preserve">emplois </w:t>
      </w:r>
      <w:r w:rsidR="00131EBB" w:rsidRPr="00276ADD">
        <w:rPr>
          <w:lang w:val="fr-FR"/>
        </w:rPr>
        <w:t xml:space="preserve">au bénéfice des </w:t>
      </w:r>
      <w:r w:rsidR="00CD450C" w:rsidRPr="00276ADD">
        <w:rPr>
          <w:lang w:val="fr-FR"/>
        </w:rPr>
        <w:t>familles des personnes handicapées</w:t>
      </w:r>
      <w:r w:rsidR="00FD03E8" w:rsidRPr="00276ADD">
        <w:rPr>
          <w:lang w:val="fr-FR"/>
        </w:rPr>
        <w:t xml:space="preserve">. </w:t>
      </w:r>
      <w:r w:rsidR="00CD450C" w:rsidRPr="00276ADD">
        <w:rPr>
          <w:lang w:val="fr-FR"/>
        </w:rPr>
        <w:t>Dans certains districts</w:t>
      </w:r>
      <w:r w:rsidR="00FD03E8" w:rsidRPr="00276ADD">
        <w:rPr>
          <w:lang w:val="fr-FR"/>
        </w:rPr>
        <w:t xml:space="preserve">, </w:t>
      </w:r>
      <w:r w:rsidR="00CD450C" w:rsidRPr="00276ADD">
        <w:rPr>
          <w:lang w:val="fr-FR"/>
        </w:rPr>
        <w:t xml:space="preserve">les </w:t>
      </w:r>
      <w:r w:rsidR="00CD450C" w:rsidRPr="00276ADD">
        <w:rPr>
          <w:lang w:val="fr-FR"/>
        </w:rPr>
        <w:lastRenderedPageBreak/>
        <w:t>pouvoirs locaux accordent des fonds complémentaires</w:t>
      </w:r>
      <w:r w:rsidR="00FD03E8" w:rsidRPr="00276ADD">
        <w:rPr>
          <w:lang w:val="fr-FR"/>
        </w:rPr>
        <w:t xml:space="preserve"> </w:t>
      </w:r>
      <w:r w:rsidR="00CD450C" w:rsidRPr="00276ADD">
        <w:rPr>
          <w:lang w:val="fr-FR"/>
        </w:rPr>
        <w:t>aux organes coopératifs créés par des personnes handicapées</w:t>
      </w:r>
      <w:r w:rsidR="00FD03E8" w:rsidRPr="00276ADD">
        <w:rPr>
          <w:lang w:val="fr-FR"/>
        </w:rPr>
        <w:t xml:space="preserve">. </w:t>
      </w:r>
    </w:p>
    <w:p w:rsidR="00AB6570" w:rsidRPr="00276ADD" w:rsidRDefault="002629C9" w:rsidP="00B72271">
      <w:pPr>
        <w:pStyle w:val="SingleTxtG"/>
        <w:rPr>
          <w:lang w:val="fr-FR"/>
        </w:rPr>
      </w:pPr>
      <w:r w:rsidRPr="00276ADD">
        <w:rPr>
          <w:lang w:val="fr-FR"/>
        </w:rPr>
        <w:t>250.</w:t>
      </w:r>
      <w:r w:rsidRPr="00276ADD">
        <w:rPr>
          <w:lang w:val="fr-FR"/>
        </w:rPr>
        <w:tab/>
      </w:r>
      <w:r w:rsidR="003020C4" w:rsidRPr="00276ADD">
        <w:rPr>
          <w:lang w:val="fr-FR"/>
        </w:rPr>
        <w:t xml:space="preserve">Le droit du travail apporte diverses mesures de sécurité aux </w:t>
      </w:r>
      <w:r w:rsidR="00CD450C" w:rsidRPr="00276ADD">
        <w:rPr>
          <w:lang w:val="fr-FR"/>
        </w:rPr>
        <w:t>personnes handicapées</w:t>
      </w:r>
      <w:r w:rsidR="00FD03E8" w:rsidRPr="00276ADD">
        <w:rPr>
          <w:lang w:val="fr-FR"/>
        </w:rPr>
        <w:t xml:space="preserve"> </w:t>
      </w:r>
      <w:r w:rsidR="00F2308B" w:rsidRPr="00276ADD">
        <w:rPr>
          <w:lang w:val="fr-FR"/>
        </w:rPr>
        <w:t xml:space="preserve">au </w:t>
      </w:r>
      <w:r w:rsidR="003020C4" w:rsidRPr="00276ADD">
        <w:rPr>
          <w:lang w:val="fr-FR"/>
        </w:rPr>
        <w:t>travail</w:t>
      </w:r>
      <w:r w:rsidR="00FD03E8" w:rsidRPr="00276ADD">
        <w:rPr>
          <w:lang w:val="fr-FR"/>
        </w:rPr>
        <w:t xml:space="preserve">. </w:t>
      </w:r>
      <w:r w:rsidR="003020C4" w:rsidRPr="00276ADD">
        <w:rPr>
          <w:lang w:val="fr-FR"/>
        </w:rPr>
        <w:t>L</w:t>
      </w:r>
      <w:r w:rsidR="00F3302A" w:rsidRPr="00276ADD">
        <w:rPr>
          <w:lang w:val="fr-FR"/>
        </w:rPr>
        <w:t>’</w:t>
      </w:r>
      <w:r w:rsidR="000D5A50" w:rsidRPr="00276ADD">
        <w:rPr>
          <w:lang w:val="fr-FR"/>
        </w:rPr>
        <w:t>article </w:t>
      </w:r>
      <w:r w:rsidR="003020C4" w:rsidRPr="00276ADD">
        <w:rPr>
          <w:lang w:val="fr-FR"/>
        </w:rPr>
        <w:t xml:space="preserve">38 de la loi de 1992 sur le </w:t>
      </w:r>
      <w:r w:rsidR="00F2308B" w:rsidRPr="00276ADD">
        <w:rPr>
          <w:lang w:val="fr-FR"/>
        </w:rPr>
        <w:t xml:space="preserve">travail </w:t>
      </w:r>
      <w:r w:rsidR="003020C4" w:rsidRPr="00276ADD">
        <w:rPr>
          <w:lang w:val="fr-FR"/>
        </w:rPr>
        <w:t>prévoit l</w:t>
      </w:r>
      <w:r w:rsidR="00F3302A" w:rsidRPr="00276ADD">
        <w:rPr>
          <w:lang w:val="fr-FR"/>
        </w:rPr>
        <w:t>’</w:t>
      </w:r>
      <w:r w:rsidR="003020C4" w:rsidRPr="00276ADD">
        <w:rPr>
          <w:lang w:val="fr-FR"/>
        </w:rPr>
        <w:t>indemnisation du travailleur physiquement blessé ou gravement atteint, ou décédé dans le cadre du travail</w:t>
      </w:r>
      <w:r w:rsidR="00FD03E8" w:rsidRPr="00276ADD">
        <w:rPr>
          <w:lang w:val="fr-FR"/>
        </w:rPr>
        <w:t xml:space="preserve">. </w:t>
      </w:r>
      <w:r w:rsidR="003020C4" w:rsidRPr="00276ADD">
        <w:rPr>
          <w:lang w:val="fr-FR"/>
        </w:rPr>
        <w:t xml:space="preserve">Le travailleur et sa famille ont droit à une </w:t>
      </w:r>
      <w:r w:rsidR="00F2308B" w:rsidRPr="00276ADD">
        <w:rPr>
          <w:lang w:val="fr-FR"/>
        </w:rPr>
        <w:t>indemnisation</w:t>
      </w:r>
      <w:r w:rsidR="00FD03E8" w:rsidRPr="00276ADD">
        <w:rPr>
          <w:lang w:val="fr-FR"/>
        </w:rPr>
        <w:t xml:space="preserve">. </w:t>
      </w:r>
      <w:r w:rsidR="003020C4" w:rsidRPr="00276ADD">
        <w:rPr>
          <w:lang w:val="fr-FR"/>
        </w:rPr>
        <w:t>L</w:t>
      </w:r>
      <w:r w:rsidR="00A50E34" w:rsidRPr="00276ADD">
        <w:rPr>
          <w:lang w:val="fr-FR"/>
        </w:rPr>
        <w:t xml:space="preserve">a loi de 1994 sur les </w:t>
      </w:r>
      <w:r w:rsidR="00F2308B" w:rsidRPr="00276ADD">
        <w:rPr>
          <w:lang w:val="fr-FR"/>
        </w:rPr>
        <w:t>p</w:t>
      </w:r>
      <w:r w:rsidR="00A50E34" w:rsidRPr="00276ADD">
        <w:rPr>
          <w:lang w:val="fr-FR"/>
        </w:rPr>
        <w:t>lantations de thé</w:t>
      </w:r>
      <w:r w:rsidR="00FD03E8" w:rsidRPr="00276ADD">
        <w:rPr>
          <w:lang w:val="fr-FR"/>
        </w:rPr>
        <w:t xml:space="preserve"> </w:t>
      </w:r>
      <w:r w:rsidR="00A50E34" w:rsidRPr="00276ADD">
        <w:rPr>
          <w:lang w:val="fr-FR"/>
        </w:rPr>
        <w:t>prévoit aussi l</w:t>
      </w:r>
      <w:r w:rsidR="00F3302A" w:rsidRPr="00276ADD">
        <w:rPr>
          <w:lang w:val="fr-FR"/>
        </w:rPr>
        <w:t>’</w:t>
      </w:r>
      <w:r w:rsidR="00A50E34" w:rsidRPr="00276ADD">
        <w:rPr>
          <w:lang w:val="fr-FR"/>
        </w:rPr>
        <w:t>indemnisation des travailleurs handicapés dans le cadre de leur travail</w:t>
      </w:r>
      <w:r w:rsidR="00FD03E8" w:rsidRPr="00276ADD">
        <w:rPr>
          <w:lang w:val="fr-FR"/>
        </w:rPr>
        <w:t xml:space="preserve">. </w:t>
      </w:r>
      <w:r w:rsidR="00F2308B" w:rsidRPr="00276ADD">
        <w:rPr>
          <w:lang w:val="fr-FR"/>
        </w:rPr>
        <w:t>Cette</w:t>
      </w:r>
      <w:r w:rsidR="00A50E34" w:rsidRPr="00276ADD">
        <w:rPr>
          <w:lang w:val="fr-FR"/>
        </w:rPr>
        <w:t xml:space="preserve"> loi </w:t>
      </w:r>
      <w:r w:rsidR="00F2308B" w:rsidRPr="00276ADD">
        <w:rPr>
          <w:lang w:val="fr-FR"/>
        </w:rPr>
        <w:t xml:space="preserve">organise les handicaps en </w:t>
      </w:r>
      <w:r w:rsidR="00A50E34" w:rsidRPr="00276ADD">
        <w:rPr>
          <w:lang w:val="fr-FR"/>
        </w:rPr>
        <w:t>catégories</w:t>
      </w:r>
      <w:r w:rsidR="00FD03E8" w:rsidRPr="00276ADD">
        <w:rPr>
          <w:lang w:val="fr-FR"/>
        </w:rPr>
        <w:t xml:space="preserve">. </w:t>
      </w:r>
      <w:r w:rsidR="00A50E34" w:rsidRPr="00276ADD">
        <w:rPr>
          <w:lang w:val="fr-FR"/>
        </w:rPr>
        <w:t>Si un travailleur ou une travailleuse devient handicapé</w:t>
      </w:r>
      <w:r w:rsidR="006F5662" w:rsidRPr="00276ADD">
        <w:rPr>
          <w:lang w:val="fr-FR"/>
        </w:rPr>
        <w:t xml:space="preserve">(e) </w:t>
      </w:r>
      <w:r w:rsidR="00A50E34" w:rsidRPr="00276ADD">
        <w:rPr>
          <w:lang w:val="fr-FR"/>
        </w:rPr>
        <w:t xml:space="preserve">à </w:t>
      </w:r>
      <w:r w:rsidR="00FD03E8" w:rsidRPr="00276ADD">
        <w:rPr>
          <w:lang w:val="fr-FR"/>
        </w:rPr>
        <w:t>100</w:t>
      </w:r>
      <w:r w:rsidR="00426D7E" w:rsidRPr="00276ADD">
        <w:rPr>
          <w:lang w:val="fr-FR"/>
        </w:rPr>
        <w:t> %</w:t>
      </w:r>
      <w:r w:rsidR="00A50E34" w:rsidRPr="00276ADD">
        <w:rPr>
          <w:lang w:val="fr-FR"/>
        </w:rPr>
        <w:t>, il/elle a droit à une indemnisation représentant une somme égale à quatre années de son salaire</w:t>
      </w:r>
      <w:r w:rsidR="00F3302A" w:rsidRPr="00276ADD">
        <w:rPr>
          <w:lang w:val="fr-FR"/>
        </w:rPr>
        <w:t>;</w:t>
      </w:r>
      <w:r w:rsidR="00FD03E8" w:rsidRPr="00276ADD">
        <w:rPr>
          <w:lang w:val="fr-FR"/>
        </w:rPr>
        <w:t xml:space="preserve"> </w:t>
      </w:r>
      <w:r w:rsidR="008D1347" w:rsidRPr="00276ADD">
        <w:rPr>
          <w:lang w:val="fr-FR"/>
        </w:rPr>
        <w:t>et</w:t>
      </w:r>
      <w:r w:rsidR="00020C74" w:rsidRPr="00276ADD">
        <w:rPr>
          <w:lang w:val="fr-FR"/>
        </w:rPr>
        <w:t>,</w:t>
      </w:r>
      <w:r w:rsidR="00FD03E8" w:rsidRPr="00276ADD">
        <w:rPr>
          <w:lang w:val="fr-FR"/>
        </w:rPr>
        <w:t xml:space="preserve"> </w:t>
      </w:r>
      <w:r w:rsidR="00A50E34" w:rsidRPr="00276ADD">
        <w:rPr>
          <w:lang w:val="fr-FR"/>
        </w:rPr>
        <w:t xml:space="preserve">dans ce cas, cette personne doit être licenciée </w:t>
      </w:r>
      <w:r w:rsidR="00020C74" w:rsidRPr="00276ADD">
        <w:rPr>
          <w:lang w:val="fr-FR"/>
        </w:rPr>
        <w:t>à l</w:t>
      </w:r>
      <w:r w:rsidR="00F3302A" w:rsidRPr="00276ADD">
        <w:rPr>
          <w:lang w:val="fr-FR"/>
        </w:rPr>
        <w:t>’</w:t>
      </w:r>
      <w:r w:rsidR="00020C74" w:rsidRPr="00276ADD">
        <w:rPr>
          <w:lang w:val="fr-FR"/>
        </w:rPr>
        <w:t xml:space="preserve">initiative de </w:t>
      </w:r>
      <w:r w:rsidR="00A50E34" w:rsidRPr="00276ADD">
        <w:rPr>
          <w:lang w:val="fr-FR"/>
        </w:rPr>
        <w:t>l</w:t>
      </w:r>
      <w:r w:rsidR="00F3302A" w:rsidRPr="00276ADD">
        <w:rPr>
          <w:lang w:val="fr-FR"/>
        </w:rPr>
        <w:t>’</w:t>
      </w:r>
      <w:r w:rsidR="00A50E34" w:rsidRPr="00276ADD">
        <w:rPr>
          <w:lang w:val="fr-FR"/>
        </w:rPr>
        <w:t>entreprise</w:t>
      </w:r>
      <w:r w:rsidR="00FD03E8" w:rsidRPr="00276ADD">
        <w:rPr>
          <w:lang w:val="fr-FR"/>
        </w:rPr>
        <w:t>.</w:t>
      </w:r>
    </w:p>
    <w:p w:rsidR="00AB6570" w:rsidRPr="00276ADD" w:rsidRDefault="002629C9" w:rsidP="00B72271">
      <w:pPr>
        <w:pStyle w:val="SingleTxtG"/>
        <w:rPr>
          <w:lang w:val="fr-FR"/>
        </w:rPr>
      </w:pPr>
      <w:r w:rsidRPr="00276ADD">
        <w:rPr>
          <w:lang w:val="fr-FR"/>
        </w:rPr>
        <w:t>251.</w:t>
      </w:r>
      <w:r w:rsidRPr="00276ADD">
        <w:rPr>
          <w:lang w:val="fr-FR"/>
        </w:rPr>
        <w:tab/>
      </w:r>
      <w:r w:rsidR="00084690" w:rsidRPr="00276ADD">
        <w:rPr>
          <w:lang w:val="fr-FR"/>
        </w:rPr>
        <w:t xml:space="preserve">La Constitution </w:t>
      </w:r>
      <w:r w:rsidR="0050283A" w:rsidRPr="00276ADD">
        <w:rPr>
          <w:lang w:val="fr-FR"/>
        </w:rPr>
        <w:t>précise</w:t>
      </w:r>
      <w:r w:rsidR="00084690" w:rsidRPr="00276ADD">
        <w:rPr>
          <w:lang w:val="fr-FR"/>
        </w:rPr>
        <w:t xml:space="preserve"> plusieurs dispositions importantes concernant le droit de former des syndicats. Tout citoyen est libre de former les syndicats et les associations de son choix</w:t>
      </w:r>
      <w:r w:rsidR="00F3302A" w:rsidRPr="00276ADD">
        <w:rPr>
          <w:lang w:val="fr-FR"/>
        </w:rPr>
        <w:t>;</w:t>
      </w:r>
      <w:r w:rsidR="00084690" w:rsidRPr="00276ADD">
        <w:rPr>
          <w:lang w:val="fr-FR"/>
        </w:rPr>
        <w:t xml:space="preserve"> et tous les travailleurs et employés ont le droit de constituer des syndicats, d</w:t>
      </w:r>
      <w:r w:rsidR="00F3302A" w:rsidRPr="00276ADD">
        <w:rPr>
          <w:lang w:val="fr-FR"/>
        </w:rPr>
        <w:t>’</w:t>
      </w:r>
      <w:r w:rsidR="00084690" w:rsidRPr="00276ADD">
        <w:rPr>
          <w:lang w:val="fr-FR"/>
        </w:rPr>
        <w:t>y adhérer et d</w:t>
      </w:r>
      <w:r w:rsidR="00F3302A" w:rsidRPr="00276ADD">
        <w:rPr>
          <w:lang w:val="fr-FR"/>
        </w:rPr>
        <w:t>’</w:t>
      </w:r>
      <w:r w:rsidR="00084690" w:rsidRPr="00276ADD">
        <w:rPr>
          <w:lang w:val="fr-FR"/>
        </w:rPr>
        <w:t>engager des négociations collectives pour défendre leurs intérêts respectifs, ainsi que le droit d</w:t>
      </w:r>
      <w:r w:rsidR="00F3302A" w:rsidRPr="00276ADD">
        <w:rPr>
          <w:lang w:val="fr-FR"/>
        </w:rPr>
        <w:t>’</w:t>
      </w:r>
      <w:r w:rsidR="00084690" w:rsidRPr="00276ADD">
        <w:rPr>
          <w:lang w:val="fr-FR"/>
        </w:rPr>
        <w:t>exercer le métier de leur choix, conformément à la loi</w:t>
      </w:r>
      <w:r w:rsidR="00FD03E8" w:rsidRPr="00276ADD">
        <w:rPr>
          <w:kern w:val="24"/>
          <w:lang w:val="fr-FR"/>
        </w:rPr>
        <w:t>.</w:t>
      </w:r>
      <w:r w:rsidR="00B477CE" w:rsidRPr="00276ADD">
        <w:rPr>
          <w:lang w:val="fr-FR"/>
        </w:rPr>
        <w:t xml:space="preserve"> La loi de 1992 sur les syndicats régit la question de l</w:t>
      </w:r>
      <w:r w:rsidR="00F3302A" w:rsidRPr="00276ADD">
        <w:rPr>
          <w:lang w:val="fr-FR"/>
        </w:rPr>
        <w:t>’</w:t>
      </w:r>
      <w:r w:rsidR="00B477CE" w:rsidRPr="00276ADD">
        <w:rPr>
          <w:lang w:val="fr-FR"/>
        </w:rPr>
        <w:t>enregistrement et du fonctionnement des syndicats. Elle contient les dispositions nécessaires relatives à la protection et la promotion des droits professionnels des travailleurs. L</w:t>
      </w:r>
      <w:r w:rsidR="00F3302A" w:rsidRPr="00276ADD">
        <w:rPr>
          <w:lang w:val="fr-FR"/>
        </w:rPr>
        <w:t>’</w:t>
      </w:r>
      <w:r w:rsidR="000D5A50" w:rsidRPr="00276ADD">
        <w:rPr>
          <w:lang w:val="fr-FR"/>
        </w:rPr>
        <w:t>article </w:t>
      </w:r>
      <w:r w:rsidR="00B477CE" w:rsidRPr="00276ADD">
        <w:rPr>
          <w:lang w:val="fr-FR"/>
        </w:rPr>
        <w:t>4 de la loi dispose que les travailleurs d</w:t>
      </w:r>
      <w:r w:rsidR="00F3302A" w:rsidRPr="00276ADD">
        <w:rPr>
          <w:lang w:val="fr-FR"/>
        </w:rPr>
        <w:t>’</w:t>
      </w:r>
      <w:r w:rsidR="00B477CE" w:rsidRPr="00276ADD">
        <w:rPr>
          <w:lang w:val="fr-FR"/>
        </w:rPr>
        <w:t>une entreprise peuvent créer un syndicat au niveau de leur entreprise pour protéger et promouvoir leurs droits professionnels. Cinquante syndicats ou 5 000 travailleurs d</w:t>
      </w:r>
      <w:r w:rsidR="00F3302A" w:rsidRPr="00276ADD">
        <w:rPr>
          <w:lang w:val="fr-FR"/>
        </w:rPr>
        <w:t>’</w:t>
      </w:r>
      <w:r w:rsidR="00B477CE" w:rsidRPr="00276ADD">
        <w:rPr>
          <w:lang w:val="fr-FR"/>
        </w:rPr>
        <w:t>entreprises de nature similaire peuvent former une association syndicale et 10 associations syndicales au moins peuvent fonder une confédération syndicale. Selon l</w:t>
      </w:r>
      <w:r w:rsidR="00F3302A" w:rsidRPr="00276ADD">
        <w:rPr>
          <w:lang w:val="fr-FR"/>
        </w:rPr>
        <w:t>’</w:t>
      </w:r>
      <w:r w:rsidR="000D5A50" w:rsidRPr="00276ADD">
        <w:rPr>
          <w:lang w:val="fr-FR"/>
        </w:rPr>
        <w:t>article </w:t>
      </w:r>
      <w:r w:rsidR="00B477CE" w:rsidRPr="00276ADD">
        <w:rPr>
          <w:lang w:val="fr-FR"/>
        </w:rPr>
        <w:t>8, un syndicat est une personne morale autonome à succession perpétuelle. Le Népal compte actuellement dix syndicats enregistrés</w:t>
      </w:r>
      <w:r w:rsidR="00FD03E8" w:rsidRPr="00276ADD">
        <w:rPr>
          <w:lang w:val="fr-FR"/>
        </w:rPr>
        <w:t xml:space="preserve">. </w:t>
      </w:r>
      <w:r w:rsidR="00310F8F" w:rsidRPr="00276ADD">
        <w:rPr>
          <w:lang w:val="fr-FR"/>
        </w:rPr>
        <w:t>Les</w:t>
      </w:r>
      <w:r w:rsidR="00FD03E8" w:rsidRPr="00276ADD">
        <w:rPr>
          <w:lang w:val="fr-FR"/>
        </w:rPr>
        <w:t xml:space="preserve"> </w:t>
      </w:r>
      <w:r w:rsidR="003341CB" w:rsidRPr="00276ADD">
        <w:rPr>
          <w:lang w:val="fr-FR"/>
        </w:rPr>
        <w:t>travailleurs/travailleu</w:t>
      </w:r>
      <w:r w:rsidR="00310F8F" w:rsidRPr="00276ADD">
        <w:rPr>
          <w:lang w:val="fr-FR"/>
        </w:rPr>
        <w:t xml:space="preserve">ses et les employée(e)s </w:t>
      </w:r>
      <w:r w:rsidR="00CD450C" w:rsidRPr="00276ADD">
        <w:rPr>
          <w:lang w:val="fr-FR"/>
        </w:rPr>
        <w:t>handicapé</w:t>
      </w:r>
      <w:r w:rsidR="003341CB" w:rsidRPr="00276ADD">
        <w:rPr>
          <w:lang w:val="fr-FR"/>
        </w:rPr>
        <w:t>(e)</w:t>
      </w:r>
      <w:r w:rsidR="00CD450C" w:rsidRPr="00276ADD">
        <w:rPr>
          <w:lang w:val="fr-FR"/>
        </w:rPr>
        <w:t>s</w:t>
      </w:r>
      <w:r w:rsidR="00FD03E8" w:rsidRPr="00276ADD">
        <w:rPr>
          <w:lang w:val="fr-FR"/>
        </w:rPr>
        <w:t xml:space="preserve"> </w:t>
      </w:r>
      <w:r w:rsidR="00310F8F" w:rsidRPr="00276ADD">
        <w:rPr>
          <w:lang w:val="fr-FR"/>
        </w:rPr>
        <w:t>ont le dr</w:t>
      </w:r>
      <w:r w:rsidR="0050283A" w:rsidRPr="00276ADD">
        <w:rPr>
          <w:lang w:val="fr-FR"/>
        </w:rPr>
        <w:t>oit de constituer des syndicats</w:t>
      </w:r>
      <w:r w:rsidR="00310F8F" w:rsidRPr="00276ADD">
        <w:rPr>
          <w:lang w:val="fr-FR"/>
        </w:rPr>
        <w:t xml:space="preserve"> ou d</w:t>
      </w:r>
      <w:r w:rsidR="00F3302A" w:rsidRPr="00276ADD">
        <w:rPr>
          <w:lang w:val="fr-FR"/>
        </w:rPr>
        <w:t>’</w:t>
      </w:r>
      <w:r w:rsidR="00310F8F" w:rsidRPr="00276ADD">
        <w:rPr>
          <w:lang w:val="fr-FR"/>
        </w:rPr>
        <w:t xml:space="preserve">y adhérer pour protéger leurs </w:t>
      </w:r>
      <w:r w:rsidR="00FD03E8" w:rsidRPr="00276ADD">
        <w:rPr>
          <w:lang w:val="fr-FR"/>
        </w:rPr>
        <w:t>int</w:t>
      </w:r>
      <w:r w:rsidR="00310F8F" w:rsidRPr="00276ADD">
        <w:rPr>
          <w:lang w:val="fr-FR"/>
        </w:rPr>
        <w:t>érê</w:t>
      </w:r>
      <w:r w:rsidR="00FD03E8" w:rsidRPr="00276ADD">
        <w:rPr>
          <w:lang w:val="fr-FR"/>
        </w:rPr>
        <w:t xml:space="preserve">ts, </w:t>
      </w:r>
      <w:r w:rsidR="00310F8F" w:rsidRPr="00276ADD">
        <w:rPr>
          <w:lang w:val="fr-FR"/>
        </w:rPr>
        <w:t>sur un pied d</w:t>
      </w:r>
      <w:r w:rsidR="00F3302A" w:rsidRPr="00276ADD">
        <w:rPr>
          <w:lang w:val="fr-FR"/>
        </w:rPr>
        <w:t>’</w:t>
      </w:r>
      <w:r w:rsidR="00310F8F" w:rsidRPr="00276ADD">
        <w:rPr>
          <w:lang w:val="fr-FR"/>
        </w:rPr>
        <w:t>égalité avec les autres travailleurs et employés</w:t>
      </w:r>
      <w:r w:rsidR="00FD03E8" w:rsidRPr="00276ADD">
        <w:rPr>
          <w:lang w:val="fr-FR"/>
        </w:rPr>
        <w:t>.</w:t>
      </w:r>
    </w:p>
    <w:p w:rsidR="00AB6570" w:rsidRPr="00276ADD" w:rsidRDefault="002629C9" w:rsidP="00B72271">
      <w:pPr>
        <w:pStyle w:val="SingleTxtG"/>
        <w:rPr>
          <w:lang w:val="fr-FR"/>
        </w:rPr>
      </w:pPr>
      <w:r w:rsidRPr="00276ADD">
        <w:rPr>
          <w:lang w:val="fr-FR"/>
        </w:rPr>
        <w:t>252.</w:t>
      </w:r>
      <w:r w:rsidRPr="00276ADD">
        <w:rPr>
          <w:lang w:val="fr-FR"/>
        </w:rPr>
        <w:tab/>
      </w:r>
      <w:r w:rsidR="00B74834" w:rsidRPr="00276ADD">
        <w:rPr>
          <w:shd w:val="clear" w:color="auto" w:fill="FFFFFF"/>
          <w:lang w:val="fr-FR"/>
        </w:rPr>
        <w:t>Les organisations de la société civile ainsi que les organisations g</w:t>
      </w:r>
      <w:r w:rsidR="003341CB" w:rsidRPr="00276ADD">
        <w:rPr>
          <w:shd w:val="clear" w:color="auto" w:fill="FFFFFF"/>
          <w:lang w:val="fr-FR"/>
        </w:rPr>
        <w:t>ouvernementales internationales</w:t>
      </w:r>
      <w:r w:rsidR="0050283A" w:rsidRPr="00276ADD">
        <w:rPr>
          <w:shd w:val="clear" w:color="auto" w:fill="FFFFFF"/>
          <w:lang w:val="fr-FR"/>
        </w:rPr>
        <w:t xml:space="preserve"> ont également contribué à l</w:t>
      </w:r>
      <w:r w:rsidR="00F3302A" w:rsidRPr="00276ADD">
        <w:rPr>
          <w:shd w:val="clear" w:color="auto" w:fill="FFFFFF"/>
          <w:lang w:val="fr-FR"/>
        </w:rPr>
        <w:t>’</w:t>
      </w:r>
      <w:r w:rsidR="0050283A" w:rsidRPr="00276ADD">
        <w:rPr>
          <w:shd w:val="clear" w:color="auto" w:fill="FFFFFF"/>
          <w:lang w:val="fr-FR"/>
        </w:rPr>
        <w:t xml:space="preserve">émergence </w:t>
      </w:r>
      <w:r w:rsidR="00B74834" w:rsidRPr="00276ADD">
        <w:rPr>
          <w:shd w:val="clear" w:color="auto" w:fill="FFFFFF"/>
          <w:lang w:val="fr-FR"/>
        </w:rPr>
        <w:t>de possibilités d</w:t>
      </w:r>
      <w:r w:rsidR="00F3302A" w:rsidRPr="00276ADD">
        <w:rPr>
          <w:shd w:val="clear" w:color="auto" w:fill="FFFFFF"/>
          <w:lang w:val="fr-FR"/>
        </w:rPr>
        <w:t>’</w:t>
      </w:r>
      <w:r w:rsidR="00B74834" w:rsidRPr="00276ADD">
        <w:rPr>
          <w:shd w:val="clear" w:color="auto" w:fill="FFFFFF"/>
          <w:lang w:val="fr-FR"/>
        </w:rPr>
        <w:t>emploi pour les personnes handicapées</w:t>
      </w:r>
      <w:r w:rsidR="00FD03E8" w:rsidRPr="00276ADD">
        <w:rPr>
          <w:lang w:val="fr-FR"/>
        </w:rPr>
        <w:t>.</w:t>
      </w:r>
      <w:r w:rsidR="00B74834" w:rsidRPr="00276ADD">
        <w:rPr>
          <w:shd w:val="clear" w:color="auto" w:fill="FFFFFF"/>
          <w:lang w:val="fr-FR"/>
        </w:rPr>
        <w:t xml:space="preserve"> Fait important, les activités </w:t>
      </w:r>
      <w:r w:rsidR="003341CB" w:rsidRPr="00276ADD">
        <w:rPr>
          <w:shd w:val="clear" w:color="auto" w:fill="FFFFFF"/>
          <w:lang w:val="fr-FR"/>
        </w:rPr>
        <w:t xml:space="preserve">locales </w:t>
      </w:r>
      <w:r w:rsidR="00B74834" w:rsidRPr="00276ADD">
        <w:rPr>
          <w:shd w:val="clear" w:color="auto" w:fill="FFFFFF"/>
          <w:lang w:val="fr-FR"/>
        </w:rPr>
        <w:t>de réadaptation et d</w:t>
      </w:r>
      <w:r w:rsidR="00F3302A" w:rsidRPr="00276ADD">
        <w:rPr>
          <w:shd w:val="clear" w:color="auto" w:fill="FFFFFF"/>
          <w:lang w:val="fr-FR"/>
        </w:rPr>
        <w:t>’</w:t>
      </w:r>
      <w:r w:rsidR="00B74834" w:rsidRPr="00276ADD">
        <w:rPr>
          <w:shd w:val="clear" w:color="auto" w:fill="FFFFFF"/>
          <w:lang w:val="fr-FR"/>
        </w:rPr>
        <w:t xml:space="preserve">autonomisation des handicapés </w:t>
      </w:r>
      <w:r w:rsidR="003341CB" w:rsidRPr="00276ADD">
        <w:rPr>
          <w:shd w:val="clear" w:color="auto" w:fill="FFFFFF"/>
          <w:lang w:val="fr-FR"/>
        </w:rPr>
        <w:t xml:space="preserve">menées </w:t>
      </w:r>
      <w:r w:rsidR="00B74834" w:rsidRPr="00276ADD">
        <w:rPr>
          <w:shd w:val="clear" w:color="auto" w:fill="FFFFFF"/>
          <w:lang w:val="fr-FR"/>
        </w:rPr>
        <w:t>par ces organisations fournissent des microfinancement</w:t>
      </w:r>
      <w:r w:rsidR="003341CB" w:rsidRPr="00276ADD">
        <w:rPr>
          <w:shd w:val="clear" w:color="auto" w:fill="FFFFFF"/>
          <w:lang w:val="fr-FR"/>
        </w:rPr>
        <w:t>s</w:t>
      </w:r>
      <w:r w:rsidR="00B74834" w:rsidRPr="00276ADD">
        <w:rPr>
          <w:shd w:val="clear" w:color="auto" w:fill="FFFFFF"/>
          <w:lang w:val="fr-FR"/>
        </w:rPr>
        <w:t xml:space="preserve"> </w:t>
      </w:r>
      <w:r w:rsidR="003341CB" w:rsidRPr="00276ADD">
        <w:rPr>
          <w:shd w:val="clear" w:color="auto" w:fill="FFFFFF"/>
          <w:lang w:val="fr-FR"/>
        </w:rPr>
        <w:t xml:space="preserve">pour aider les </w:t>
      </w:r>
      <w:r w:rsidR="00B74834" w:rsidRPr="00276ADD">
        <w:rPr>
          <w:shd w:val="clear" w:color="auto" w:fill="FFFFFF"/>
          <w:lang w:val="fr-FR"/>
        </w:rPr>
        <w:t xml:space="preserve">personnes handicapées </w:t>
      </w:r>
      <w:r w:rsidR="003341CB" w:rsidRPr="00276ADD">
        <w:rPr>
          <w:shd w:val="clear" w:color="auto" w:fill="FFFFFF"/>
          <w:lang w:val="fr-FR"/>
        </w:rPr>
        <w:t xml:space="preserve">dans </w:t>
      </w:r>
      <w:r w:rsidR="00B74834" w:rsidRPr="00276ADD">
        <w:rPr>
          <w:shd w:val="clear" w:color="auto" w:fill="FFFFFF"/>
          <w:lang w:val="fr-FR"/>
        </w:rPr>
        <w:t>leur emploi indépendan</w:t>
      </w:r>
      <w:r w:rsidR="003341CB" w:rsidRPr="00276ADD">
        <w:rPr>
          <w:shd w:val="clear" w:color="auto" w:fill="FFFFFF"/>
          <w:lang w:val="fr-FR"/>
        </w:rPr>
        <w:t>t</w:t>
      </w:r>
      <w:r w:rsidR="00FD03E8" w:rsidRPr="00276ADD">
        <w:rPr>
          <w:lang w:val="fr-FR"/>
        </w:rPr>
        <w:t>.</w:t>
      </w:r>
    </w:p>
    <w:p w:rsidR="00AB6570" w:rsidRPr="00276ADD" w:rsidRDefault="0094793F" w:rsidP="004D002A">
      <w:pPr>
        <w:pStyle w:val="H1G"/>
        <w:rPr>
          <w:lang w:val="fr-FR" w:bidi="ne-NP"/>
        </w:rPr>
      </w:pPr>
      <w:bookmarkStart w:id="64" w:name="_Toc376493915"/>
      <w:bookmarkStart w:id="65" w:name="_Toc394662259"/>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28</w:t>
      </w:r>
      <w:r w:rsidR="004D002A" w:rsidRPr="00276ADD">
        <w:rPr>
          <w:lang w:val="fr-FR" w:bidi="ne-NP"/>
        </w:rPr>
        <w:br/>
      </w:r>
      <w:r w:rsidR="006F7E8A" w:rsidRPr="00276ADD">
        <w:rPr>
          <w:lang w:val="fr-FR" w:bidi="ne-NP"/>
        </w:rPr>
        <w:t>Niveau de vie adéquat et protection sociale</w:t>
      </w:r>
      <w:bookmarkEnd w:id="64"/>
      <w:bookmarkEnd w:id="65"/>
    </w:p>
    <w:p w:rsidR="00AB6570" w:rsidRPr="00276ADD" w:rsidRDefault="002629C9" w:rsidP="00B72271">
      <w:pPr>
        <w:pStyle w:val="SingleTxtG"/>
        <w:rPr>
          <w:lang w:val="fr-FR"/>
        </w:rPr>
      </w:pPr>
      <w:r w:rsidRPr="00276ADD">
        <w:rPr>
          <w:lang w:val="fr-FR"/>
        </w:rPr>
        <w:t>253.</w:t>
      </w:r>
      <w:r w:rsidRPr="00276ADD">
        <w:rPr>
          <w:lang w:val="fr-FR"/>
        </w:rPr>
        <w:tab/>
      </w:r>
      <w:r w:rsidR="00AC608A" w:rsidRPr="00276ADD">
        <w:rPr>
          <w:lang w:val="fr-FR"/>
        </w:rPr>
        <w:t>L</w:t>
      </w:r>
      <w:r w:rsidR="00F3302A" w:rsidRPr="00276ADD">
        <w:rPr>
          <w:lang w:val="fr-FR"/>
        </w:rPr>
        <w:t>’</w:t>
      </w:r>
      <w:r w:rsidR="000D5A50" w:rsidRPr="00276ADD">
        <w:rPr>
          <w:lang w:val="fr-FR"/>
        </w:rPr>
        <w:t>article </w:t>
      </w:r>
      <w:r w:rsidR="00AC608A" w:rsidRPr="00276ADD">
        <w:rPr>
          <w:lang w:val="fr-FR"/>
        </w:rPr>
        <w:t>18 de la Constitution consacre le droit fondamental à la sécurité sociale</w:t>
      </w:r>
      <w:r w:rsidR="00FD03E8" w:rsidRPr="00276ADD">
        <w:rPr>
          <w:lang w:val="fr-FR"/>
        </w:rPr>
        <w:t xml:space="preserve">. </w:t>
      </w:r>
      <w:r w:rsidR="00AC608A" w:rsidRPr="00276ADD">
        <w:rPr>
          <w:lang w:val="fr-FR"/>
        </w:rPr>
        <w:t>En conséquence</w:t>
      </w:r>
      <w:r w:rsidR="00C72099" w:rsidRPr="00276ADD">
        <w:rPr>
          <w:lang w:val="fr-FR"/>
        </w:rPr>
        <w:t xml:space="preserve"> et en vertu de la loi,</w:t>
      </w:r>
      <w:r w:rsidR="00AC608A" w:rsidRPr="00276ADD">
        <w:rPr>
          <w:lang w:val="fr-FR"/>
        </w:rPr>
        <w:t xml:space="preserve"> les femmes, les travailleurs, les personnes âgées, les handicapés, et les personnes frappées d</w:t>
      </w:r>
      <w:r w:rsidR="00F3302A" w:rsidRPr="00276ADD">
        <w:rPr>
          <w:lang w:val="fr-FR"/>
        </w:rPr>
        <w:t>’</w:t>
      </w:r>
      <w:r w:rsidR="00AC608A" w:rsidRPr="00276ADD">
        <w:rPr>
          <w:lang w:val="fr-FR"/>
        </w:rPr>
        <w:t>incapacité ou démunies ont droit à la sécurité sociale</w:t>
      </w:r>
      <w:r w:rsidR="00FD03E8" w:rsidRPr="00276ADD">
        <w:rPr>
          <w:lang w:val="fr-FR"/>
        </w:rPr>
        <w:t xml:space="preserve">. </w:t>
      </w:r>
      <w:r w:rsidR="00AC608A" w:rsidRPr="00276ADD">
        <w:rPr>
          <w:lang w:val="fr-FR"/>
        </w:rPr>
        <w:t>L</w:t>
      </w:r>
      <w:r w:rsidR="00F3302A" w:rsidRPr="00276ADD">
        <w:rPr>
          <w:lang w:val="fr-FR"/>
        </w:rPr>
        <w:t>’</w:t>
      </w:r>
      <w:r w:rsidR="00AC608A" w:rsidRPr="00276ADD">
        <w:rPr>
          <w:lang w:val="fr-FR"/>
        </w:rPr>
        <w:t xml:space="preserve">État a pour obligation de </w:t>
      </w:r>
      <w:r w:rsidR="00C72099" w:rsidRPr="00276ADD">
        <w:rPr>
          <w:lang w:val="fr-FR"/>
        </w:rPr>
        <w:t xml:space="preserve">faire en sorte que chacun puisse jouir de ses </w:t>
      </w:r>
      <w:r w:rsidR="00AC608A" w:rsidRPr="00276ADD">
        <w:rPr>
          <w:lang w:val="fr-FR"/>
        </w:rPr>
        <w:t>droit</w:t>
      </w:r>
      <w:r w:rsidR="00C72099" w:rsidRPr="00276ADD">
        <w:rPr>
          <w:lang w:val="fr-FR"/>
        </w:rPr>
        <w:t>s</w:t>
      </w:r>
      <w:r w:rsidR="00AC608A" w:rsidRPr="00276ADD">
        <w:rPr>
          <w:lang w:val="fr-FR"/>
        </w:rPr>
        <w:t xml:space="preserve"> à l</w:t>
      </w:r>
      <w:r w:rsidR="00F3302A" w:rsidRPr="00276ADD">
        <w:rPr>
          <w:lang w:val="fr-FR"/>
        </w:rPr>
        <w:t>’</w:t>
      </w:r>
      <w:r w:rsidR="00AC608A" w:rsidRPr="00276ADD">
        <w:rPr>
          <w:lang w:val="fr-FR"/>
        </w:rPr>
        <w:t>éducation, à la santé, au logement, à l</w:t>
      </w:r>
      <w:r w:rsidR="00F3302A" w:rsidRPr="00276ADD">
        <w:rPr>
          <w:lang w:val="fr-FR"/>
        </w:rPr>
        <w:t>’</w:t>
      </w:r>
      <w:r w:rsidR="00AC608A" w:rsidRPr="00276ADD">
        <w:rPr>
          <w:lang w:val="fr-FR"/>
        </w:rPr>
        <w:t>emploi et à l</w:t>
      </w:r>
      <w:r w:rsidR="00F3302A" w:rsidRPr="00276ADD">
        <w:rPr>
          <w:lang w:val="fr-FR"/>
        </w:rPr>
        <w:t>’</w:t>
      </w:r>
      <w:r w:rsidR="00C72099" w:rsidRPr="00276ADD">
        <w:rPr>
          <w:lang w:val="fr-FR"/>
        </w:rPr>
        <w:t>indépendance</w:t>
      </w:r>
      <w:r w:rsidR="00AC608A" w:rsidRPr="00276ADD">
        <w:rPr>
          <w:lang w:val="fr-FR"/>
        </w:rPr>
        <w:t xml:space="preserve"> alimentaire</w:t>
      </w:r>
      <w:r w:rsidR="00C72099" w:rsidRPr="00276ADD">
        <w:rPr>
          <w:lang w:val="fr-FR"/>
        </w:rPr>
        <w:t>,</w:t>
      </w:r>
      <w:r w:rsidR="00AC608A" w:rsidRPr="00276ADD">
        <w:rPr>
          <w:lang w:val="fr-FR"/>
        </w:rPr>
        <w:t xml:space="preserve"> </w:t>
      </w:r>
      <w:r w:rsidR="008D1347" w:rsidRPr="00276ADD">
        <w:rPr>
          <w:lang w:val="fr-FR"/>
        </w:rPr>
        <w:t>et</w:t>
      </w:r>
      <w:r w:rsidR="00C72099" w:rsidRPr="00276ADD">
        <w:rPr>
          <w:lang w:val="fr-FR"/>
        </w:rPr>
        <w:t xml:space="preserve"> </w:t>
      </w:r>
      <w:r w:rsidR="004C29D9" w:rsidRPr="00276ADD">
        <w:rPr>
          <w:lang w:val="fr-FR" w:eastAsia="fr-FR"/>
        </w:rPr>
        <w:t>d</w:t>
      </w:r>
      <w:r w:rsidR="00F3302A" w:rsidRPr="00276ADD">
        <w:rPr>
          <w:lang w:val="fr-FR" w:eastAsia="fr-FR"/>
        </w:rPr>
        <w:t>’</w:t>
      </w:r>
      <w:r w:rsidR="004C29D9" w:rsidRPr="00276ADD">
        <w:rPr>
          <w:lang w:val="fr-FR" w:eastAsia="fr-FR"/>
        </w:rPr>
        <w:t>assurer la sécurité socioéconomique</w:t>
      </w:r>
      <w:r w:rsidR="00C72099" w:rsidRPr="00276ADD">
        <w:rPr>
          <w:lang w:val="fr-FR" w:eastAsia="fr-FR"/>
        </w:rPr>
        <w:t xml:space="preserve"> de tous</w:t>
      </w:r>
      <w:r w:rsidR="004C29D9" w:rsidRPr="00276ADD">
        <w:rPr>
          <w:lang w:val="fr-FR" w:eastAsia="fr-FR"/>
        </w:rPr>
        <w:t>, y compris en donnant des terres aux classes économiquement et socialement défavorisées. En outre, l</w:t>
      </w:r>
      <w:r w:rsidR="00F3302A" w:rsidRPr="00276ADD">
        <w:rPr>
          <w:lang w:val="fr-FR" w:eastAsia="fr-FR"/>
        </w:rPr>
        <w:t>’</w:t>
      </w:r>
      <w:r w:rsidR="004C29D9" w:rsidRPr="00276ADD">
        <w:rPr>
          <w:lang w:val="fr-FR" w:eastAsia="fr-FR"/>
        </w:rPr>
        <w:t>un des principes directeurs consiste à adopter des dispositions spéciales de sécurité sociale dédiées à la protection et au progrès des femmes seules, des orphelins, des enfants, des personnes démunies, âgées, handicapées, frappées d</w:t>
      </w:r>
      <w:r w:rsidR="00F3302A" w:rsidRPr="00276ADD">
        <w:rPr>
          <w:lang w:val="fr-FR" w:eastAsia="fr-FR"/>
        </w:rPr>
        <w:t>’</w:t>
      </w:r>
      <w:r w:rsidR="004C29D9" w:rsidRPr="00276ADD">
        <w:rPr>
          <w:lang w:val="fr-FR" w:eastAsia="fr-FR"/>
        </w:rPr>
        <w:t>incapacité</w:t>
      </w:r>
      <w:r w:rsidR="00E32A50" w:rsidRPr="00276ADD">
        <w:rPr>
          <w:lang w:val="fr-FR" w:eastAsia="fr-FR"/>
        </w:rPr>
        <w:t xml:space="preserve">, ainsi que </w:t>
      </w:r>
      <w:r w:rsidR="004C29D9" w:rsidRPr="00276ADD">
        <w:rPr>
          <w:lang w:val="fr-FR" w:eastAsia="fr-FR"/>
        </w:rPr>
        <w:t>des tribus en voie d</w:t>
      </w:r>
      <w:r w:rsidR="00F3302A" w:rsidRPr="00276ADD">
        <w:rPr>
          <w:lang w:val="fr-FR" w:eastAsia="fr-FR"/>
        </w:rPr>
        <w:t>’</w:t>
      </w:r>
      <w:r w:rsidR="004C29D9" w:rsidRPr="00276ADD">
        <w:rPr>
          <w:lang w:val="fr-FR" w:eastAsia="fr-FR"/>
        </w:rPr>
        <w:t>extinction. Diverses mesures politiques, juridiques et institutionnelles ont été adoptées pour concrétiser ces dispositions et garantir l</w:t>
      </w:r>
      <w:r w:rsidR="00F3302A" w:rsidRPr="00276ADD">
        <w:rPr>
          <w:lang w:val="fr-FR" w:eastAsia="fr-FR"/>
        </w:rPr>
        <w:t>’</w:t>
      </w:r>
      <w:r w:rsidR="004C29D9" w:rsidRPr="00276ADD">
        <w:rPr>
          <w:lang w:val="fr-FR" w:eastAsia="fr-FR"/>
        </w:rPr>
        <w:t>exercice du droit à la sécurité sociale</w:t>
      </w:r>
      <w:r w:rsidR="00FD03E8" w:rsidRPr="00276ADD">
        <w:rPr>
          <w:lang w:val="fr-FR"/>
        </w:rPr>
        <w:t xml:space="preserve">. </w:t>
      </w:r>
    </w:p>
    <w:p w:rsidR="00AB6570" w:rsidRPr="00276ADD" w:rsidRDefault="002629C9" w:rsidP="00B72271">
      <w:pPr>
        <w:pStyle w:val="SingleTxtG"/>
        <w:rPr>
          <w:lang w:val="fr-FR"/>
        </w:rPr>
      </w:pPr>
      <w:r w:rsidRPr="00276ADD">
        <w:rPr>
          <w:lang w:val="fr-FR"/>
        </w:rPr>
        <w:t>254.</w:t>
      </w:r>
      <w:r w:rsidRPr="00276ADD">
        <w:rPr>
          <w:lang w:val="fr-FR"/>
        </w:rPr>
        <w:tab/>
      </w:r>
      <w:r w:rsidR="00FD0AD6" w:rsidRPr="00276ADD">
        <w:rPr>
          <w:shd w:val="clear" w:color="auto" w:fill="FFFFFF"/>
          <w:lang w:val="fr-FR"/>
        </w:rPr>
        <w:t xml:space="preserve">Les personnes âgées souffrent de différentes formes de handicaps, et la vieillesse </w:t>
      </w:r>
      <w:r w:rsidR="00241046" w:rsidRPr="00276ADD">
        <w:rPr>
          <w:shd w:val="clear" w:color="auto" w:fill="FFFFFF"/>
          <w:lang w:val="fr-FR"/>
        </w:rPr>
        <w:t xml:space="preserve">en </w:t>
      </w:r>
      <w:r w:rsidR="00FD0AD6" w:rsidRPr="00276ADD">
        <w:rPr>
          <w:shd w:val="clear" w:color="auto" w:fill="FFFFFF"/>
          <w:lang w:val="fr-FR"/>
        </w:rPr>
        <w:t>est l</w:t>
      </w:r>
      <w:r w:rsidR="00F3302A" w:rsidRPr="00276ADD">
        <w:rPr>
          <w:shd w:val="clear" w:color="auto" w:fill="FFFFFF"/>
          <w:lang w:val="fr-FR"/>
        </w:rPr>
        <w:t>’</w:t>
      </w:r>
      <w:r w:rsidR="00FD0AD6" w:rsidRPr="00276ADD">
        <w:rPr>
          <w:shd w:val="clear" w:color="auto" w:fill="FFFFFF"/>
          <w:lang w:val="fr-FR"/>
        </w:rPr>
        <w:t>une des causes</w:t>
      </w:r>
      <w:r w:rsidR="00FD03E8" w:rsidRPr="00276ADD">
        <w:rPr>
          <w:lang w:val="fr-FR"/>
        </w:rPr>
        <w:t>.</w:t>
      </w:r>
      <w:r w:rsidR="00FD0AD6" w:rsidRPr="00276ADD">
        <w:rPr>
          <w:shd w:val="clear" w:color="auto" w:fill="FFFFFF"/>
          <w:lang w:val="fr-FR"/>
        </w:rPr>
        <w:t xml:space="preserve"> Face à cela, le Gouvernement népalais a adopté des mesures </w:t>
      </w:r>
      <w:r w:rsidR="00FD0AD6" w:rsidRPr="00276ADD">
        <w:rPr>
          <w:shd w:val="clear" w:color="auto" w:fill="FFFFFF"/>
          <w:lang w:val="fr-FR"/>
        </w:rPr>
        <w:lastRenderedPageBreak/>
        <w:t>politiques, juridiques et institutionnelles pour la protection des droits et des intérêts des personnes âgées</w:t>
      </w:r>
      <w:r w:rsidR="00FD03E8" w:rsidRPr="00276ADD">
        <w:rPr>
          <w:lang w:val="fr-FR"/>
        </w:rPr>
        <w:t xml:space="preserve">. </w:t>
      </w:r>
      <w:r w:rsidR="00241046" w:rsidRPr="00276ADD">
        <w:rPr>
          <w:lang w:val="fr-FR"/>
        </w:rPr>
        <w:t xml:space="preserve">Il </w:t>
      </w:r>
      <w:r w:rsidR="00FD0AD6" w:rsidRPr="00276ADD">
        <w:rPr>
          <w:shd w:val="clear" w:color="auto" w:fill="FFFFFF"/>
          <w:lang w:val="fr-FR"/>
        </w:rPr>
        <w:t xml:space="preserve">a mis en </w:t>
      </w:r>
      <w:r w:rsidR="000D5A50" w:rsidRPr="00276ADD">
        <w:rPr>
          <w:shd w:val="clear" w:color="auto" w:fill="FFFFFF"/>
          <w:lang w:val="fr-FR"/>
        </w:rPr>
        <w:t>œuvre</w:t>
      </w:r>
      <w:r w:rsidR="00FD0AD6" w:rsidRPr="00276ADD">
        <w:rPr>
          <w:shd w:val="clear" w:color="auto" w:fill="FFFFFF"/>
          <w:lang w:val="fr-FR"/>
        </w:rPr>
        <w:t xml:space="preserve"> la politique relative aux personnes âgées, qui vise notamment à</w:t>
      </w:r>
      <w:r w:rsidR="001510AD" w:rsidRPr="00276ADD">
        <w:rPr>
          <w:shd w:val="clear" w:color="auto" w:fill="FFFFFF"/>
          <w:lang w:val="fr-FR"/>
        </w:rPr>
        <w:t>:</w:t>
      </w:r>
      <w:r w:rsidR="00463CAB" w:rsidRPr="00276ADD">
        <w:rPr>
          <w:shd w:val="clear" w:color="auto" w:fill="FFFFFF"/>
          <w:lang w:val="fr-FR"/>
        </w:rPr>
        <w:t xml:space="preserve"> </w:t>
      </w:r>
      <w:r w:rsidR="00241046" w:rsidRPr="00276ADD">
        <w:rPr>
          <w:shd w:val="clear" w:color="auto" w:fill="FFFFFF"/>
          <w:lang w:val="fr-FR"/>
        </w:rPr>
        <w:t>développer l</w:t>
      </w:r>
      <w:r w:rsidR="00814E64" w:rsidRPr="00276ADD">
        <w:rPr>
          <w:shd w:val="clear" w:color="auto" w:fill="FFFFFF"/>
          <w:lang w:val="fr-FR"/>
        </w:rPr>
        <w:t>e</w:t>
      </w:r>
      <w:r w:rsidR="00241046" w:rsidRPr="00276ADD">
        <w:rPr>
          <w:shd w:val="clear" w:color="auto" w:fill="FFFFFF"/>
          <w:lang w:val="fr-FR"/>
        </w:rPr>
        <w:t xml:space="preserve">s capacités des </w:t>
      </w:r>
      <w:r w:rsidR="00463CAB" w:rsidRPr="00276ADD">
        <w:rPr>
          <w:lang w:val="fr-FR"/>
        </w:rPr>
        <w:t>personnes âgées</w:t>
      </w:r>
      <w:r w:rsidR="00F3302A" w:rsidRPr="00276ADD">
        <w:rPr>
          <w:lang w:val="fr-FR"/>
        </w:rPr>
        <w:t>;</w:t>
      </w:r>
      <w:r w:rsidR="00463CAB" w:rsidRPr="00276ADD">
        <w:rPr>
          <w:lang w:val="fr-FR"/>
        </w:rPr>
        <w:t xml:space="preserve"> </w:t>
      </w:r>
      <w:r w:rsidR="00241046" w:rsidRPr="00276ADD">
        <w:rPr>
          <w:lang w:val="fr-FR"/>
        </w:rPr>
        <w:t xml:space="preserve">mettre en place </w:t>
      </w:r>
      <w:r w:rsidR="00463CAB" w:rsidRPr="00276ADD">
        <w:rPr>
          <w:lang w:val="fr-FR"/>
        </w:rPr>
        <w:t>des systèmes de sécurité sociale plus respectueux, fondés sur la famille</w:t>
      </w:r>
      <w:r w:rsidR="00F3302A" w:rsidRPr="00276ADD">
        <w:rPr>
          <w:lang w:val="fr-FR"/>
        </w:rPr>
        <w:t>;</w:t>
      </w:r>
      <w:r w:rsidR="00463CAB" w:rsidRPr="00276ADD">
        <w:rPr>
          <w:lang w:val="fr-FR"/>
        </w:rPr>
        <w:t xml:space="preserve"> </w:t>
      </w:r>
      <w:r w:rsidR="00E81568" w:rsidRPr="00276ADD">
        <w:rPr>
          <w:lang w:val="fr-FR"/>
        </w:rPr>
        <w:t>verse</w:t>
      </w:r>
      <w:r w:rsidR="00241046" w:rsidRPr="00276ADD">
        <w:rPr>
          <w:lang w:val="fr-FR"/>
        </w:rPr>
        <w:t>r</w:t>
      </w:r>
      <w:r w:rsidR="00E81568" w:rsidRPr="00276ADD">
        <w:rPr>
          <w:lang w:val="fr-FR"/>
        </w:rPr>
        <w:t xml:space="preserve"> </w:t>
      </w:r>
      <w:r w:rsidR="00241046" w:rsidRPr="00276ADD">
        <w:rPr>
          <w:lang w:val="fr-FR"/>
        </w:rPr>
        <w:t>l</w:t>
      </w:r>
      <w:r w:rsidR="00E81568" w:rsidRPr="00276ADD">
        <w:rPr>
          <w:lang w:val="fr-FR"/>
        </w:rPr>
        <w:t>es pensions mensuelles</w:t>
      </w:r>
      <w:r w:rsidR="00241046" w:rsidRPr="00276ADD">
        <w:rPr>
          <w:lang w:val="fr-FR"/>
        </w:rPr>
        <w:t xml:space="preserve"> des </w:t>
      </w:r>
      <w:r w:rsidR="00463CAB" w:rsidRPr="00276ADD">
        <w:rPr>
          <w:lang w:val="fr-FR"/>
        </w:rPr>
        <w:t xml:space="preserve">personnes âgées </w:t>
      </w:r>
      <w:r w:rsidR="00241046" w:rsidRPr="00276ADD">
        <w:rPr>
          <w:lang w:val="fr-FR"/>
        </w:rPr>
        <w:t xml:space="preserve">en fonction de </w:t>
      </w:r>
      <w:r w:rsidR="00463CAB" w:rsidRPr="00276ADD">
        <w:rPr>
          <w:lang w:val="fr-FR"/>
        </w:rPr>
        <w:t>leur situation économique</w:t>
      </w:r>
      <w:r w:rsidR="00F3302A" w:rsidRPr="00276ADD">
        <w:rPr>
          <w:lang w:val="fr-FR"/>
        </w:rPr>
        <w:t>;</w:t>
      </w:r>
      <w:r w:rsidR="00463CAB" w:rsidRPr="00276ADD">
        <w:rPr>
          <w:lang w:val="fr-FR"/>
        </w:rPr>
        <w:t xml:space="preserve"> créer des services de gériatrie dans tous les hôpitaux </w:t>
      </w:r>
      <w:r w:rsidR="00307992" w:rsidRPr="00276ADD">
        <w:rPr>
          <w:lang w:val="fr-FR"/>
        </w:rPr>
        <w:t xml:space="preserve">locaux </w:t>
      </w:r>
      <w:r w:rsidR="00463CAB" w:rsidRPr="00276ADD">
        <w:rPr>
          <w:lang w:val="fr-FR"/>
        </w:rPr>
        <w:t>pour dispenser</w:t>
      </w:r>
      <w:r w:rsidR="00241046" w:rsidRPr="00276ADD">
        <w:rPr>
          <w:lang w:val="fr-FR"/>
        </w:rPr>
        <w:t xml:space="preserve"> aux personnes âgées des soins </w:t>
      </w:r>
      <w:r w:rsidR="00E81568" w:rsidRPr="00276ADD">
        <w:rPr>
          <w:lang w:val="fr-FR"/>
        </w:rPr>
        <w:t>à des conditions de faveur</w:t>
      </w:r>
      <w:r w:rsidR="00F3302A" w:rsidRPr="00276ADD">
        <w:rPr>
          <w:lang w:val="fr-FR"/>
        </w:rPr>
        <w:t>;</w:t>
      </w:r>
      <w:r w:rsidR="00463CAB" w:rsidRPr="00276ADD">
        <w:rPr>
          <w:lang w:val="fr-FR"/>
        </w:rPr>
        <w:t xml:space="preserve"> aménager des maisons de retraite dans toutes les régions</w:t>
      </w:r>
      <w:r w:rsidR="00F3302A" w:rsidRPr="00276ADD">
        <w:rPr>
          <w:lang w:val="fr-FR"/>
        </w:rPr>
        <w:t>;</w:t>
      </w:r>
      <w:r w:rsidR="00463CAB" w:rsidRPr="00276ADD">
        <w:rPr>
          <w:lang w:val="fr-FR"/>
        </w:rPr>
        <w:t xml:space="preserve"> incit</w:t>
      </w:r>
      <w:r w:rsidR="009E5FD4" w:rsidRPr="00276ADD">
        <w:rPr>
          <w:lang w:val="fr-FR"/>
        </w:rPr>
        <w:t>er</w:t>
      </w:r>
      <w:r w:rsidR="00463CAB" w:rsidRPr="00276ADD">
        <w:rPr>
          <w:lang w:val="fr-FR"/>
        </w:rPr>
        <w:t xml:space="preserve"> les ONG et les organismes privés à gérer</w:t>
      </w:r>
      <w:r w:rsidR="00307992" w:rsidRPr="00276ADD">
        <w:rPr>
          <w:lang w:val="fr-FR"/>
        </w:rPr>
        <w:t xml:space="preserve"> ces maisons</w:t>
      </w:r>
      <w:r w:rsidR="00F3302A" w:rsidRPr="00276ADD">
        <w:rPr>
          <w:lang w:val="fr-FR"/>
        </w:rPr>
        <w:t>;</w:t>
      </w:r>
      <w:r w:rsidR="00463CAB" w:rsidRPr="00276ADD">
        <w:rPr>
          <w:lang w:val="fr-FR"/>
        </w:rPr>
        <w:t xml:space="preserve"> utiliser l</w:t>
      </w:r>
      <w:r w:rsidR="00F3302A" w:rsidRPr="00276ADD">
        <w:rPr>
          <w:lang w:val="fr-FR"/>
        </w:rPr>
        <w:t>’</w:t>
      </w:r>
      <w:r w:rsidR="00463CAB" w:rsidRPr="00276ADD">
        <w:rPr>
          <w:lang w:val="fr-FR"/>
        </w:rPr>
        <w:t>expérience des anciens pour édifier la nation</w:t>
      </w:r>
      <w:r w:rsidR="00FD03E8" w:rsidRPr="00276ADD">
        <w:rPr>
          <w:lang w:val="fr-FR"/>
        </w:rPr>
        <w:t>.</w:t>
      </w:r>
    </w:p>
    <w:p w:rsidR="00AB6570" w:rsidRPr="00276ADD" w:rsidRDefault="002629C9" w:rsidP="00B72271">
      <w:pPr>
        <w:pStyle w:val="SingleTxtG"/>
        <w:rPr>
          <w:lang w:val="fr-FR"/>
        </w:rPr>
      </w:pPr>
      <w:r w:rsidRPr="00276ADD">
        <w:rPr>
          <w:lang w:val="fr-FR"/>
        </w:rPr>
        <w:t>255.</w:t>
      </w:r>
      <w:r w:rsidRPr="00276ADD">
        <w:rPr>
          <w:lang w:val="fr-FR"/>
        </w:rPr>
        <w:tab/>
      </w:r>
      <w:r w:rsidR="009E5FD4" w:rsidRPr="00276ADD">
        <w:rPr>
          <w:lang w:val="fr-FR"/>
        </w:rPr>
        <w:t>La loi de 2006 relative aux personnes âgées</w:t>
      </w:r>
      <w:r w:rsidR="00D712DC" w:rsidRPr="00276ADD">
        <w:rPr>
          <w:lang w:val="fr-FR"/>
        </w:rPr>
        <w:t xml:space="preserve"> </w:t>
      </w:r>
      <w:r w:rsidR="00FD09B4" w:rsidRPr="00276ADD">
        <w:rPr>
          <w:lang w:val="fr-FR" w:eastAsia="fr-FR"/>
        </w:rPr>
        <w:t>est un texte spécifique consacré à la protection et à la sécurité sociale de</w:t>
      </w:r>
      <w:r w:rsidR="00D712DC" w:rsidRPr="00276ADD">
        <w:rPr>
          <w:lang w:val="fr-FR" w:eastAsia="fr-FR"/>
        </w:rPr>
        <w:t xml:space="preserve"> ces</w:t>
      </w:r>
      <w:r w:rsidR="00FD09B4" w:rsidRPr="00276ADD">
        <w:rPr>
          <w:lang w:val="fr-FR" w:eastAsia="fr-FR"/>
        </w:rPr>
        <w:t xml:space="preserve"> personnes</w:t>
      </w:r>
      <w:r w:rsidR="002F09FD" w:rsidRPr="00276ADD">
        <w:rPr>
          <w:lang w:val="fr-FR" w:eastAsia="fr-FR"/>
        </w:rPr>
        <w:t>,</w:t>
      </w:r>
      <w:r w:rsidR="00FD09B4" w:rsidRPr="00276ADD">
        <w:rPr>
          <w:lang w:val="fr-FR" w:eastAsia="fr-FR"/>
        </w:rPr>
        <w:t xml:space="preserve"> et destiné à renforcer la confiance, le respect et la bonne foi à leur égard en utilisant les connaissances, compétences, capacités et expériences qui leur sont inhérentes. Cette l</w:t>
      </w:r>
      <w:r w:rsidR="002F09FD" w:rsidRPr="00276ADD">
        <w:rPr>
          <w:lang w:val="fr-FR" w:eastAsia="fr-FR"/>
        </w:rPr>
        <w:t>oi</w:t>
      </w:r>
      <w:r w:rsidR="00FD09B4" w:rsidRPr="00276ADD">
        <w:rPr>
          <w:lang w:val="fr-FR" w:eastAsia="fr-FR"/>
        </w:rPr>
        <w:t xml:space="preserve"> impose à chacun un devoir de respect envers les personnes âgées, et aux membres de leur famille un devoir de soins et d</w:t>
      </w:r>
      <w:r w:rsidR="00F3302A" w:rsidRPr="00276ADD">
        <w:rPr>
          <w:lang w:val="fr-FR" w:eastAsia="fr-FR"/>
        </w:rPr>
        <w:t>’</w:t>
      </w:r>
      <w:r w:rsidR="00FD09B4" w:rsidRPr="00276ADD">
        <w:rPr>
          <w:lang w:val="fr-FR" w:eastAsia="fr-FR"/>
        </w:rPr>
        <w:t xml:space="preserve">entretien. Elle habilite les personnes âgées à bénéficier de tout un éventail de prestations et </w:t>
      </w:r>
      <w:r w:rsidR="00D712DC" w:rsidRPr="00276ADD">
        <w:rPr>
          <w:lang w:val="fr-FR" w:eastAsia="fr-FR"/>
        </w:rPr>
        <w:t>d</w:t>
      </w:r>
      <w:r w:rsidR="00F3302A" w:rsidRPr="00276ADD">
        <w:rPr>
          <w:lang w:val="fr-FR" w:eastAsia="fr-FR"/>
        </w:rPr>
        <w:t>’</w:t>
      </w:r>
      <w:r w:rsidR="00FD09B4" w:rsidRPr="00276ADD">
        <w:rPr>
          <w:lang w:val="fr-FR" w:eastAsia="fr-FR"/>
        </w:rPr>
        <w:t>avantages</w:t>
      </w:r>
      <w:r w:rsidR="00D712DC" w:rsidRPr="00276ADD">
        <w:rPr>
          <w:lang w:val="fr-FR" w:eastAsia="fr-FR"/>
        </w:rPr>
        <w:t xml:space="preserve">, notamment </w:t>
      </w:r>
      <w:r w:rsidR="002F09FD" w:rsidRPr="00276ADD">
        <w:rPr>
          <w:lang w:val="fr-FR" w:eastAsia="fr-FR"/>
        </w:rPr>
        <w:t>l</w:t>
      </w:r>
      <w:r w:rsidR="00FD09B4" w:rsidRPr="00276ADD">
        <w:rPr>
          <w:lang w:val="fr-FR" w:eastAsia="fr-FR"/>
        </w:rPr>
        <w:t>es services de sant</w:t>
      </w:r>
      <w:r w:rsidR="002F09FD" w:rsidRPr="00276ADD">
        <w:rPr>
          <w:lang w:val="fr-FR" w:eastAsia="fr-FR"/>
        </w:rPr>
        <w:t>é, l</w:t>
      </w:r>
      <w:r w:rsidR="00F3302A" w:rsidRPr="00276ADD">
        <w:rPr>
          <w:lang w:val="fr-FR" w:eastAsia="fr-FR"/>
        </w:rPr>
        <w:t>’</w:t>
      </w:r>
      <w:r w:rsidR="00FD09B4" w:rsidRPr="00276ADD">
        <w:rPr>
          <w:lang w:val="fr-FR" w:eastAsia="fr-FR"/>
        </w:rPr>
        <w:t xml:space="preserve">approvisionnement en eau et en électricité, </w:t>
      </w:r>
      <w:r w:rsidR="002F09FD" w:rsidRPr="00276ADD">
        <w:rPr>
          <w:lang w:val="fr-FR" w:eastAsia="fr-FR"/>
        </w:rPr>
        <w:t>l</w:t>
      </w:r>
      <w:r w:rsidR="00F3302A" w:rsidRPr="00276ADD">
        <w:rPr>
          <w:lang w:val="fr-FR" w:eastAsia="fr-FR"/>
        </w:rPr>
        <w:t>’</w:t>
      </w:r>
      <w:r w:rsidR="00FD09B4" w:rsidRPr="00276ADD">
        <w:rPr>
          <w:lang w:val="fr-FR" w:eastAsia="fr-FR"/>
        </w:rPr>
        <w:t>accès au téléphone et aux services de transports. La commission centrale de protection des personnes âgées</w:t>
      </w:r>
      <w:r w:rsidR="00D712DC" w:rsidRPr="00276ADD">
        <w:rPr>
          <w:lang w:val="fr-FR" w:eastAsia="fr-FR"/>
        </w:rPr>
        <w:t>,</w:t>
      </w:r>
      <w:r w:rsidR="00FD09B4" w:rsidRPr="00276ADD">
        <w:rPr>
          <w:lang w:val="fr-FR" w:eastAsia="fr-FR"/>
        </w:rPr>
        <w:t xml:space="preserve"> créée sous la présidence du Ministère de la femme, de l</w:t>
      </w:r>
      <w:r w:rsidR="00F3302A" w:rsidRPr="00276ADD">
        <w:rPr>
          <w:lang w:val="fr-FR" w:eastAsia="fr-FR"/>
        </w:rPr>
        <w:t>’</w:t>
      </w:r>
      <w:r w:rsidR="00FD09B4" w:rsidRPr="00276ADD">
        <w:rPr>
          <w:lang w:val="fr-FR" w:eastAsia="fr-FR"/>
        </w:rPr>
        <w:t>enfant et de la protection sociale, est le rouage institutionnel d</w:t>
      </w:r>
      <w:r w:rsidR="00F3302A" w:rsidRPr="00276ADD">
        <w:rPr>
          <w:lang w:val="fr-FR" w:eastAsia="fr-FR"/>
        </w:rPr>
        <w:t>’</w:t>
      </w:r>
      <w:r w:rsidR="00FD09B4" w:rsidRPr="00276ADD">
        <w:rPr>
          <w:lang w:val="fr-FR" w:eastAsia="fr-FR"/>
        </w:rPr>
        <w:t>application de la loi chargé d</w:t>
      </w:r>
      <w:r w:rsidR="00F3302A" w:rsidRPr="00276ADD">
        <w:rPr>
          <w:lang w:val="fr-FR" w:eastAsia="fr-FR"/>
        </w:rPr>
        <w:t>’</w:t>
      </w:r>
      <w:r w:rsidR="00FD09B4" w:rsidRPr="00276ADD">
        <w:rPr>
          <w:lang w:val="fr-FR" w:eastAsia="fr-FR"/>
        </w:rPr>
        <w:t xml:space="preserve">adresser des recommandations au Gouvernement et de mettre en œuvre les politiques, plans et programmes adoptés. Une commission similaire a été formée dans chaque district pour appliquer les programmes au niveau </w:t>
      </w:r>
      <w:r w:rsidR="00D712DC" w:rsidRPr="00276ADD">
        <w:rPr>
          <w:lang w:val="fr-FR" w:eastAsia="fr-FR"/>
        </w:rPr>
        <w:t>local</w:t>
      </w:r>
      <w:r w:rsidR="00FD09B4" w:rsidRPr="00276ADD">
        <w:rPr>
          <w:lang w:val="fr-FR" w:eastAsia="fr-FR"/>
        </w:rPr>
        <w:t>. Un fonds spécial a été dédié à la protection et à la sécurité sociale des personnes âgées. Des établissements d</w:t>
      </w:r>
      <w:r w:rsidR="00F3302A" w:rsidRPr="00276ADD">
        <w:rPr>
          <w:lang w:val="fr-FR" w:eastAsia="fr-FR"/>
        </w:rPr>
        <w:t>’</w:t>
      </w:r>
      <w:r w:rsidR="00FD09B4" w:rsidRPr="00276ADD">
        <w:rPr>
          <w:lang w:val="fr-FR" w:eastAsia="fr-FR"/>
        </w:rPr>
        <w:t>accueil et des centres de jour ont également été ouverts dans le cadre de cette loi</w:t>
      </w:r>
      <w:r w:rsidR="00FD03E8" w:rsidRPr="00276ADD">
        <w:rPr>
          <w:lang w:val="fr-FR"/>
        </w:rPr>
        <w:t>.</w:t>
      </w:r>
    </w:p>
    <w:p w:rsidR="00AB6570" w:rsidRPr="00276ADD" w:rsidRDefault="002629C9" w:rsidP="00B72271">
      <w:pPr>
        <w:pStyle w:val="SingleTxtG"/>
        <w:rPr>
          <w:lang w:val="fr-FR"/>
        </w:rPr>
      </w:pPr>
      <w:r w:rsidRPr="00276ADD">
        <w:rPr>
          <w:lang w:val="fr-FR"/>
        </w:rPr>
        <w:t>256.</w:t>
      </w:r>
      <w:r w:rsidRPr="00276ADD">
        <w:rPr>
          <w:lang w:val="fr-FR"/>
        </w:rPr>
        <w:tab/>
      </w:r>
      <w:r w:rsidR="003148EB" w:rsidRPr="00276ADD">
        <w:rPr>
          <w:lang w:val="fr-FR" w:eastAsia="fr-FR"/>
        </w:rPr>
        <w:t>Un décret d</w:t>
      </w:r>
      <w:r w:rsidR="00F3302A" w:rsidRPr="00276ADD">
        <w:rPr>
          <w:lang w:val="fr-FR" w:eastAsia="fr-FR"/>
        </w:rPr>
        <w:t>’</w:t>
      </w:r>
      <w:r w:rsidR="003148EB" w:rsidRPr="00276ADD">
        <w:rPr>
          <w:lang w:val="fr-FR" w:eastAsia="fr-FR"/>
        </w:rPr>
        <w:t>application de la loi est en cours de rédaction, dans l</w:t>
      </w:r>
      <w:r w:rsidR="00F3302A" w:rsidRPr="00276ADD">
        <w:rPr>
          <w:lang w:val="fr-FR" w:eastAsia="fr-FR"/>
        </w:rPr>
        <w:t>’</w:t>
      </w:r>
      <w:r w:rsidR="003148EB" w:rsidRPr="00276ADD">
        <w:rPr>
          <w:lang w:val="fr-FR" w:eastAsia="fr-FR"/>
        </w:rPr>
        <w:t>urgence. Plusieurs dispositifs sont par ailleurs en vigueur</w:t>
      </w:r>
      <w:r w:rsidR="001510AD" w:rsidRPr="00276ADD">
        <w:rPr>
          <w:lang w:val="fr-FR" w:eastAsia="fr-FR"/>
        </w:rPr>
        <w:t>:</w:t>
      </w:r>
      <w:r w:rsidR="003148EB" w:rsidRPr="00276ADD">
        <w:rPr>
          <w:lang w:val="fr-FR" w:eastAsia="fr-FR"/>
        </w:rPr>
        <w:t xml:space="preserve"> les </w:t>
      </w:r>
      <w:r w:rsidR="000C2D62" w:rsidRPr="00276ADD">
        <w:rPr>
          <w:lang w:val="fr-FR" w:eastAsia="fr-FR"/>
        </w:rPr>
        <w:t>d</w:t>
      </w:r>
      <w:r w:rsidR="003148EB" w:rsidRPr="00276ADD">
        <w:rPr>
          <w:lang w:val="fr-FR" w:eastAsia="fr-FR"/>
        </w:rPr>
        <w:t xml:space="preserve">irectives du programme sur les services de santé aux </w:t>
      </w:r>
      <w:r w:rsidR="000C2D62" w:rsidRPr="00276ADD">
        <w:rPr>
          <w:lang w:val="fr-FR" w:eastAsia="fr-FR"/>
        </w:rPr>
        <w:t>personnes âgées (2004)</w:t>
      </w:r>
      <w:r w:rsidR="00F3302A" w:rsidRPr="00276ADD">
        <w:rPr>
          <w:lang w:val="fr-FR" w:eastAsia="fr-FR"/>
        </w:rPr>
        <w:t>;</w:t>
      </w:r>
      <w:r w:rsidR="003148EB" w:rsidRPr="00276ADD">
        <w:rPr>
          <w:lang w:val="fr-FR" w:eastAsia="fr-FR"/>
        </w:rPr>
        <w:t xml:space="preserve"> le </w:t>
      </w:r>
      <w:r w:rsidR="000C2D62" w:rsidRPr="00276ADD">
        <w:rPr>
          <w:lang w:val="fr-FR" w:eastAsia="fr-FR"/>
        </w:rPr>
        <w:t>p</w:t>
      </w:r>
      <w:r w:rsidR="003148EB" w:rsidRPr="00276ADD">
        <w:rPr>
          <w:lang w:val="fr-FR" w:eastAsia="fr-FR"/>
        </w:rPr>
        <w:t>lan d</w:t>
      </w:r>
      <w:r w:rsidR="00F3302A" w:rsidRPr="00276ADD">
        <w:rPr>
          <w:lang w:val="fr-FR" w:eastAsia="fr-FR"/>
        </w:rPr>
        <w:t>’</w:t>
      </w:r>
      <w:r w:rsidR="003148EB" w:rsidRPr="00276ADD">
        <w:rPr>
          <w:lang w:val="fr-FR" w:eastAsia="fr-FR"/>
        </w:rPr>
        <w:t xml:space="preserve">action national pour </w:t>
      </w:r>
      <w:r w:rsidR="000C2D62" w:rsidRPr="00276ADD">
        <w:rPr>
          <w:lang w:val="fr-FR" w:eastAsia="fr-FR"/>
        </w:rPr>
        <w:t>les personnes âgées (2005)</w:t>
      </w:r>
      <w:r w:rsidR="00F3302A" w:rsidRPr="00276ADD">
        <w:rPr>
          <w:lang w:val="fr-FR" w:eastAsia="fr-FR"/>
        </w:rPr>
        <w:t>;</w:t>
      </w:r>
      <w:r w:rsidR="000C2D62" w:rsidRPr="00276ADD">
        <w:rPr>
          <w:lang w:val="fr-FR" w:eastAsia="fr-FR"/>
        </w:rPr>
        <w:t xml:space="preserve"> et les m</w:t>
      </w:r>
      <w:r w:rsidR="003148EB" w:rsidRPr="00276ADD">
        <w:rPr>
          <w:lang w:val="fr-FR" w:eastAsia="fr-FR"/>
        </w:rPr>
        <w:t>éthodes de travail opérationnelles du programme de sécurité sociale (2006). Le Gouvernement népalais accorde une allocation mensu</w:t>
      </w:r>
      <w:r w:rsidR="00B200EE" w:rsidRPr="00276ADD">
        <w:rPr>
          <w:lang w:val="fr-FR" w:eastAsia="fr-FR"/>
        </w:rPr>
        <w:t>elle aux citoyens de plus de 70</w:t>
      </w:r>
      <w:r w:rsidR="007C50DB" w:rsidRPr="00276ADD">
        <w:rPr>
          <w:lang w:val="fr-FR" w:eastAsia="fr-FR"/>
        </w:rPr>
        <w:t> ans</w:t>
      </w:r>
      <w:r w:rsidR="003148EB" w:rsidRPr="00276ADD">
        <w:rPr>
          <w:lang w:val="fr-FR" w:eastAsia="fr-FR"/>
        </w:rPr>
        <w:t>, et de plus de 6</w:t>
      </w:r>
      <w:r w:rsidR="002D3028" w:rsidRPr="00276ADD">
        <w:rPr>
          <w:lang w:val="fr-FR" w:eastAsia="fr-FR"/>
        </w:rPr>
        <w:t>5</w:t>
      </w:r>
      <w:r w:rsidR="007C50DB" w:rsidRPr="00276ADD">
        <w:rPr>
          <w:lang w:val="fr-FR" w:eastAsia="fr-FR"/>
        </w:rPr>
        <w:t> ans</w:t>
      </w:r>
      <w:r w:rsidR="003148EB" w:rsidRPr="00276ADD">
        <w:rPr>
          <w:lang w:val="fr-FR" w:eastAsia="fr-FR"/>
        </w:rPr>
        <w:t xml:space="preserve"> dans la zone de Karnali. Les personnes de plus de 7</w:t>
      </w:r>
      <w:r w:rsidR="002D3028" w:rsidRPr="00276ADD">
        <w:rPr>
          <w:lang w:val="fr-FR" w:eastAsia="fr-FR"/>
        </w:rPr>
        <w:t>5</w:t>
      </w:r>
      <w:r w:rsidR="007C50DB" w:rsidRPr="00276ADD">
        <w:rPr>
          <w:lang w:val="fr-FR" w:eastAsia="fr-FR"/>
        </w:rPr>
        <w:t> ans</w:t>
      </w:r>
      <w:r w:rsidR="003148EB" w:rsidRPr="00276ADD">
        <w:rPr>
          <w:lang w:val="fr-FR" w:eastAsia="fr-FR"/>
        </w:rPr>
        <w:t xml:space="preserve"> ont droit à la gratuité du traitement médical de certaines maladies graves</w:t>
      </w:r>
      <w:r w:rsidR="001510AD" w:rsidRPr="00276ADD">
        <w:rPr>
          <w:lang w:val="fr-FR" w:eastAsia="fr-FR"/>
        </w:rPr>
        <w:t>:</w:t>
      </w:r>
      <w:r w:rsidR="003148EB" w:rsidRPr="00276ADD">
        <w:rPr>
          <w:lang w:val="fr-FR" w:eastAsia="fr-FR"/>
        </w:rPr>
        <w:t xml:space="preserve"> insuffisances cardiaques et rénales</w:t>
      </w:r>
      <w:r w:rsidR="00B200EE" w:rsidRPr="00276ADD">
        <w:rPr>
          <w:lang w:val="fr-FR" w:eastAsia="fr-FR"/>
        </w:rPr>
        <w:t>,</w:t>
      </w:r>
      <w:r w:rsidR="003148EB" w:rsidRPr="00276ADD">
        <w:rPr>
          <w:lang w:val="fr-FR" w:eastAsia="fr-FR"/>
        </w:rPr>
        <w:t xml:space="preserve"> et cancer, notamment. En outre, un ensemble de lois et de mesures relatives au travail et à l</w:t>
      </w:r>
      <w:r w:rsidR="00F3302A" w:rsidRPr="00276ADD">
        <w:rPr>
          <w:lang w:val="fr-FR" w:eastAsia="fr-FR"/>
        </w:rPr>
        <w:t>’</w:t>
      </w:r>
      <w:r w:rsidR="003148EB" w:rsidRPr="00276ADD">
        <w:rPr>
          <w:lang w:val="fr-FR" w:eastAsia="fr-FR"/>
        </w:rPr>
        <w:t>emploi dans la fonction publique prévoient des dispositifs de sécurité sociale (gratuités diverses, pensions, contributions obligatoi</w:t>
      </w:r>
      <w:r w:rsidR="00B200EE" w:rsidRPr="00276ADD">
        <w:rPr>
          <w:lang w:val="fr-FR" w:eastAsia="fr-FR"/>
        </w:rPr>
        <w:t>res à des fonds de prévoyance)</w:t>
      </w:r>
      <w:r w:rsidR="003148EB" w:rsidRPr="00276ADD">
        <w:rPr>
          <w:lang w:val="fr-FR" w:eastAsia="fr-FR"/>
        </w:rPr>
        <w:t xml:space="preserve"> pour les travailleurs et employés, en particulier ceux issus de groupes ou de communautés vulnérables ou marginalisés</w:t>
      </w:r>
      <w:r w:rsidR="00FD03E8" w:rsidRPr="00276ADD">
        <w:rPr>
          <w:lang w:val="fr-FR"/>
        </w:rPr>
        <w:t>.</w:t>
      </w:r>
    </w:p>
    <w:p w:rsidR="00AB6570" w:rsidRPr="00276ADD" w:rsidRDefault="002629C9" w:rsidP="00B72271">
      <w:pPr>
        <w:pStyle w:val="SingleTxtG"/>
        <w:rPr>
          <w:lang w:val="fr-FR"/>
        </w:rPr>
      </w:pPr>
      <w:r w:rsidRPr="00276ADD">
        <w:rPr>
          <w:lang w:val="fr-FR"/>
        </w:rPr>
        <w:t>257.</w:t>
      </w:r>
      <w:r w:rsidRPr="00276ADD">
        <w:rPr>
          <w:lang w:val="fr-FR"/>
        </w:rPr>
        <w:tab/>
      </w:r>
      <w:r w:rsidR="000C2D62" w:rsidRPr="00276ADD">
        <w:rPr>
          <w:lang w:val="fr-FR"/>
        </w:rPr>
        <w:t xml:space="preserve">Afin de </w:t>
      </w:r>
      <w:r w:rsidR="001C1A7B" w:rsidRPr="00276ADD">
        <w:rPr>
          <w:lang w:val="fr-FR" w:eastAsia="fr-FR"/>
        </w:rPr>
        <w:t xml:space="preserve">garantir une application plus ample des décisions </w:t>
      </w:r>
      <w:r w:rsidR="00B200EE" w:rsidRPr="00276ADD">
        <w:rPr>
          <w:lang w:val="fr-FR" w:eastAsia="fr-FR"/>
        </w:rPr>
        <w:t xml:space="preserve">et principes </w:t>
      </w:r>
      <w:r w:rsidR="001C1A7B" w:rsidRPr="00276ADD">
        <w:rPr>
          <w:lang w:val="fr-FR" w:eastAsia="fr-FR"/>
        </w:rPr>
        <w:t>relatifs aux personnes âgées contenus dans les Principes des Nations Unies pour les personnes âgées (1991), le Plan d</w:t>
      </w:r>
      <w:r w:rsidR="00F3302A" w:rsidRPr="00276ADD">
        <w:rPr>
          <w:lang w:val="fr-FR" w:eastAsia="fr-FR"/>
        </w:rPr>
        <w:t>’</w:t>
      </w:r>
      <w:r w:rsidR="001C1A7B" w:rsidRPr="00276ADD">
        <w:rPr>
          <w:lang w:val="fr-FR" w:eastAsia="fr-FR"/>
        </w:rPr>
        <w:t>action de Macao sur le vieillissement (1998), et le Plan d</w:t>
      </w:r>
      <w:r w:rsidR="00F3302A" w:rsidRPr="00276ADD">
        <w:rPr>
          <w:lang w:val="fr-FR" w:eastAsia="fr-FR"/>
        </w:rPr>
        <w:t>’</w:t>
      </w:r>
      <w:r w:rsidR="001C1A7B" w:rsidRPr="00276ADD">
        <w:rPr>
          <w:lang w:val="fr-FR" w:eastAsia="fr-FR"/>
        </w:rPr>
        <w:t>action international de Madrid sur le vieillissement (2002), le Gouvernement a élaboré et mis en œuvre son</w:t>
      </w:r>
      <w:r w:rsidR="000C2D62" w:rsidRPr="00276ADD">
        <w:rPr>
          <w:lang w:val="fr-FR" w:eastAsia="fr-FR"/>
        </w:rPr>
        <w:t xml:space="preserve"> p</w:t>
      </w:r>
      <w:r w:rsidR="001C1A7B" w:rsidRPr="00276ADD">
        <w:rPr>
          <w:lang w:val="fr-FR" w:eastAsia="fr-FR"/>
        </w:rPr>
        <w:t>lan d</w:t>
      </w:r>
      <w:r w:rsidR="00F3302A" w:rsidRPr="00276ADD">
        <w:rPr>
          <w:lang w:val="fr-FR" w:eastAsia="fr-FR"/>
        </w:rPr>
        <w:t>’</w:t>
      </w:r>
      <w:r w:rsidR="001C1A7B" w:rsidRPr="00276ADD">
        <w:rPr>
          <w:lang w:val="fr-FR" w:eastAsia="fr-FR"/>
        </w:rPr>
        <w:t>action national pour les personnes âgées (2005). Ce plan s</w:t>
      </w:r>
      <w:r w:rsidR="00F3302A" w:rsidRPr="00276ADD">
        <w:rPr>
          <w:lang w:val="fr-FR" w:eastAsia="fr-FR"/>
        </w:rPr>
        <w:t>’</w:t>
      </w:r>
      <w:r w:rsidR="001C1A7B" w:rsidRPr="00276ADD">
        <w:rPr>
          <w:lang w:val="fr-FR" w:eastAsia="fr-FR"/>
        </w:rPr>
        <w:t>attache à traiter plusieurs questions importantes, par exemple</w:t>
      </w:r>
      <w:r w:rsidR="001510AD" w:rsidRPr="00276ADD">
        <w:rPr>
          <w:lang w:val="fr-FR" w:eastAsia="fr-FR"/>
        </w:rPr>
        <w:t>:</w:t>
      </w:r>
      <w:r w:rsidR="001C1A7B" w:rsidRPr="00276ADD">
        <w:rPr>
          <w:lang w:val="fr-FR" w:eastAsia="fr-FR"/>
        </w:rPr>
        <w:t xml:space="preserve"> faciliter </w:t>
      </w:r>
      <w:r w:rsidR="00B200EE" w:rsidRPr="00276ADD">
        <w:rPr>
          <w:lang w:val="fr-FR" w:eastAsia="fr-FR"/>
        </w:rPr>
        <w:t>la vie quotidienne des personnes âgées</w:t>
      </w:r>
      <w:r w:rsidR="00F3302A" w:rsidRPr="00276ADD">
        <w:rPr>
          <w:lang w:val="fr-FR" w:eastAsia="fr-FR"/>
        </w:rPr>
        <w:t>;</w:t>
      </w:r>
      <w:r w:rsidR="001C1A7B" w:rsidRPr="00276ADD">
        <w:rPr>
          <w:lang w:val="fr-FR" w:eastAsia="fr-FR"/>
        </w:rPr>
        <w:t xml:space="preserve"> utiliser leur savoir</w:t>
      </w:r>
      <w:r w:rsidR="00F3302A" w:rsidRPr="00276ADD">
        <w:rPr>
          <w:lang w:val="fr-FR" w:eastAsia="fr-FR"/>
        </w:rPr>
        <w:t>;</w:t>
      </w:r>
      <w:r w:rsidR="001C1A7B" w:rsidRPr="00276ADD">
        <w:rPr>
          <w:lang w:val="fr-FR" w:eastAsia="fr-FR"/>
        </w:rPr>
        <w:t xml:space="preserve"> construire les infrastructures nécessaires pour leur permettre de vivre dignement en société</w:t>
      </w:r>
      <w:r w:rsidR="00F3302A" w:rsidRPr="00276ADD">
        <w:rPr>
          <w:lang w:val="fr-FR" w:eastAsia="fr-FR"/>
        </w:rPr>
        <w:t>;</w:t>
      </w:r>
      <w:r w:rsidR="001C1A7B" w:rsidRPr="00276ADD">
        <w:rPr>
          <w:lang w:val="fr-FR" w:eastAsia="fr-FR"/>
        </w:rPr>
        <w:t xml:space="preserve"> développer le respect et un sens du devoir de l</w:t>
      </w:r>
      <w:r w:rsidR="000C2D62" w:rsidRPr="00276ADD">
        <w:rPr>
          <w:lang w:val="fr-FR" w:eastAsia="fr-FR"/>
        </w:rPr>
        <w:t>a jeune génération à leur égard</w:t>
      </w:r>
      <w:r w:rsidR="00F3302A" w:rsidRPr="00276ADD">
        <w:rPr>
          <w:lang w:val="fr-FR" w:eastAsia="fr-FR"/>
        </w:rPr>
        <w:t>;</w:t>
      </w:r>
      <w:r w:rsidR="001C1A7B" w:rsidRPr="00276ADD">
        <w:rPr>
          <w:lang w:val="fr-FR" w:eastAsia="fr-FR"/>
        </w:rPr>
        <w:t xml:space="preserve"> créer un environnement propice à leur sécurité économique et sociale</w:t>
      </w:r>
      <w:r w:rsidR="000C2D62" w:rsidRPr="00276ADD">
        <w:rPr>
          <w:lang w:val="fr-FR" w:eastAsia="fr-FR"/>
        </w:rPr>
        <w:t>,</w:t>
      </w:r>
      <w:r w:rsidR="001C1A7B" w:rsidRPr="00276ADD">
        <w:rPr>
          <w:lang w:val="fr-FR" w:eastAsia="fr-FR"/>
        </w:rPr>
        <w:t xml:space="preserve"> et à la protection de leurs droits et de leur bien-être</w:t>
      </w:r>
      <w:r w:rsidR="00FD03E8" w:rsidRPr="00276ADD">
        <w:rPr>
          <w:lang w:val="fr-FR"/>
        </w:rPr>
        <w:t xml:space="preserve">. </w:t>
      </w:r>
    </w:p>
    <w:p w:rsidR="00AB6570" w:rsidRPr="00276ADD" w:rsidRDefault="002629C9" w:rsidP="00B72271">
      <w:pPr>
        <w:pStyle w:val="SingleTxtG"/>
        <w:rPr>
          <w:lang w:val="fr-FR"/>
        </w:rPr>
      </w:pPr>
      <w:r w:rsidRPr="00276ADD">
        <w:rPr>
          <w:lang w:val="fr-FR"/>
        </w:rPr>
        <w:t>258.</w:t>
      </w:r>
      <w:r w:rsidRPr="00276ADD">
        <w:rPr>
          <w:lang w:val="fr-FR"/>
        </w:rPr>
        <w:tab/>
      </w:r>
      <w:r w:rsidR="001C1A7B" w:rsidRPr="00276ADD">
        <w:rPr>
          <w:lang w:val="fr-FR"/>
        </w:rPr>
        <w:t>La mise en œuvre d</w:t>
      </w:r>
      <w:r w:rsidR="00B200EE" w:rsidRPr="00276ADD">
        <w:rPr>
          <w:lang w:val="fr-FR"/>
        </w:rPr>
        <w:t>e ce p</w:t>
      </w:r>
      <w:r w:rsidR="001C1A7B" w:rsidRPr="00276ADD">
        <w:rPr>
          <w:lang w:val="fr-FR"/>
        </w:rPr>
        <w:t>lan d</w:t>
      </w:r>
      <w:r w:rsidR="00F3302A" w:rsidRPr="00276ADD">
        <w:rPr>
          <w:lang w:val="fr-FR"/>
        </w:rPr>
        <w:t>’</w:t>
      </w:r>
      <w:r w:rsidR="001C1A7B" w:rsidRPr="00276ADD">
        <w:rPr>
          <w:lang w:val="fr-FR"/>
        </w:rPr>
        <w:t xml:space="preserve">action privilégie la collaboration entre </w:t>
      </w:r>
      <w:r w:rsidR="00223849" w:rsidRPr="00276ADD">
        <w:rPr>
          <w:lang w:val="fr-FR"/>
        </w:rPr>
        <w:t xml:space="preserve">le </w:t>
      </w:r>
      <w:r w:rsidR="001C1A7B" w:rsidRPr="00276ADD">
        <w:rPr>
          <w:lang w:val="fr-FR"/>
        </w:rPr>
        <w:t xml:space="preserve">Gouvernement, </w:t>
      </w:r>
      <w:r w:rsidR="00223849" w:rsidRPr="00276ADD">
        <w:rPr>
          <w:lang w:val="fr-FR"/>
        </w:rPr>
        <w:t xml:space="preserve">les </w:t>
      </w:r>
      <w:r w:rsidR="001C1A7B" w:rsidRPr="00276ADD">
        <w:rPr>
          <w:lang w:val="fr-FR"/>
        </w:rPr>
        <w:t xml:space="preserve">ONG et </w:t>
      </w:r>
      <w:r w:rsidR="00223849" w:rsidRPr="00276ADD">
        <w:rPr>
          <w:lang w:val="fr-FR"/>
        </w:rPr>
        <w:t xml:space="preserve">le </w:t>
      </w:r>
      <w:r w:rsidR="001C1A7B" w:rsidRPr="00276ADD">
        <w:rPr>
          <w:lang w:val="fr-FR"/>
        </w:rPr>
        <w:t>secteur privé</w:t>
      </w:r>
      <w:r w:rsidR="00FD03E8" w:rsidRPr="00276ADD">
        <w:rPr>
          <w:lang w:val="fr-FR"/>
        </w:rPr>
        <w:t xml:space="preserve">. </w:t>
      </w:r>
    </w:p>
    <w:p w:rsidR="00AB6570" w:rsidRPr="00276ADD" w:rsidRDefault="002629C9" w:rsidP="00B72271">
      <w:pPr>
        <w:pStyle w:val="SingleTxtG"/>
        <w:rPr>
          <w:lang w:val="fr-FR"/>
        </w:rPr>
      </w:pPr>
      <w:r w:rsidRPr="00276ADD">
        <w:rPr>
          <w:lang w:val="fr-FR"/>
        </w:rPr>
        <w:t>259.</w:t>
      </w:r>
      <w:r w:rsidRPr="00276ADD">
        <w:rPr>
          <w:lang w:val="fr-FR"/>
        </w:rPr>
        <w:tab/>
      </w:r>
      <w:r w:rsidR="00E4571A" w:rsidRPr="00276ADD">
        <w:rPr>
          <w:lang w:val="fr-FR"/>
        </w:rPr>
        <w:t>Au cours de l</w:t>
      </w:r>
      <w:r w:rsidR="00F3302A" w:rsidRPr="00276ADD">
        <w:rPr>
          <w:lang w:val="fr-FR"/>
        </w:rPr>
        <w:t>’</w:t>
      </w:r>
      <w:r w:rsidR="00E4571A" w:rsidRPr="00276ADD">
        <w:rPr>
          <w:lang w:val="fr-FR"/>
        </w:rPr>
        <w:t xml:space="preserve">exercice </w:t>
      </w:r>
      <w:r w:rsidR="00BC26FE" w:rsidRPr="00276ADD">
        <w:rPr>
          <w:lang w:val="fr-FR"/>
        </w:rPr>
        <w:t xml:space="preserve">budgétaire </w:t>
      </w:r>
      <w:r w:rsidR="00E4571A" w:rsidRPr="00276ADD">
        <w:rPr>
          <w:lang w:val="fr-FR"/>
        </w:rPr>
        <w:t>2009</w:t>
      </w:r>
      <w:r w:rsidR="00ED4B37" w:rsidRPr="00276ADD">
        <w:rPr>
          <w:lang w:val="fr-FR"/>
        </w:rPr>
        <w:t>-20</w:t>
      </w:r>
      <w:r w:rsidR="00E4571A" w:rsidRPr="00276ADD">
        <w:rPr>
          <w:lang w:val="fr-FR"/>
        </w:rPr>
        <w:t>10, un centre de soins pour personnes âgées</w:t>
      </w:r>
      <w:r w:rsidR="00BC26FE" w:rsidRPr="00276ADD">
        <w:rPr>
          <w:lang w:val="fr-FR"/>
        </w:rPr>
        <w:t xml:space="preserve"> </w:t>
      </w:r>
      <w:r w:rsidR="00E4571A" w:rsidRPr="00276ADD">
        <w:rPr>
          <w:lang w:val="fr-FR"/>
        </w:rPr>
        <w:t xml:space="preserve">a été ouvert dans chacune des cinq régions en développement pour dispenser des soins et des traitements médicaux appropriés aux personnes âgées touchées par </w:t>
      </w:r>
      <w:r w:rsidR="00BC26FE" w:rsidRPr="00276ADD">
        <w:rPr>
          <w:lang w:val="fr-FR"/>
        </w:rPr>
        <w:t>le conflit</w:t>
      </w:r>
      <w:r w:rsidR="00FD03E8" w:rsidRPr="00276ADD">
        <w:rPr>
          <w:lang w:val="fr-FR"/>
        </w:rPr>
        <w:t>.</w:t>
      </w:r>
      <w:r w:rsidR="00E4571A" w:rsidRPr="00276ADD">
        <w:rPr>
          <w:lang w:val="fr-FR"/>
        </w:rPr>
        <w:t xml:space="preserve"> </w:t>
      </w:r>
      <w:r w:rsidR="00E4571A" w:rsidRPr="00276ADD">
        <w:rPr>
          <w:lang w:val="fr-FR" w:eastAsia="fr-FR"/>
        </w:rPr>
        <w:lastRenderedPageBreak/>
        <w:t>Des programmes sanitaires sont à l</w:t>
      </w:r>
      <w:r w:rsidR="00F3302A" w:rsidRPr="00276ADD">
        <w:rPr>
          <w:lang w:val="fr-FR" w:eastAsia="fr-FR"/>
        </w:rPr>
        <w:t>’</w:t>
      </w:r>
      <w:r w:rsidR="00BC26FE" w:rsidRPr="00276ADD">
        <w:rPr>
          <w:lang w:val="fr-FR" w:eastAsia="fr-FR"/>
        </w:rPr>
        <w:t>œuvre dans la totalité des 75 </w:t>
      </w:r>
      <w:r w:rsidR="00E4571A" w:rsidRPr="00276ADD">
        <w:rPr>
          <w:lang w:val="fr-FR" w:eastAsia="fr-FR"/>
        </w:rPr>
        <w:t>districts. Des aides institutionnelles et quelques subventions sont accordées aux maisons de retraite et aux centres de jour. Les pensions des personnes âgées, des veu</w:t>
      </w:r>
      <w:r w:rsidR="00BC26FE" w:rsidRPr="00276ADD">
        <w:rPr>
          <w:lang w:val="fr-FR" w:eastAsia="fr-FR"/>
        </w:rPr>
        <w:t>ves</w:t>
      </w:r>
      <w:r w:rsidR="00E4571A" w:rsidRPr="00276ADD">
        <w:rPr>
          <w:lang w:val="fr-FR" w:eastAsia="fr-FR"/>
        </w:rPr>
        <w:t xml:space="preserve"> et veu</w:t>
      </w:r>
      <w:r w:rsidR="00BC26FE" w:rsidRPr="00276ADD">
        <w:rPr>
          <w:lang w:val="fr-FR" w:eastAsia="fr-FR"/>
        </w:rPr>
        <w:t>f</w:t>
      </w:r>
      <w:r w:rsidR="00E4571A" w:rsidRPr="00276ADD">
        <w:rPr>
          <w:lang w:val="fr-FR" w:eastAsia="fr-FR"/>
        </w:rPr>
        <w:t>s démunis</w:t>
      </w:r>
      <w:r w:rsidR="00BC26FE" w:rsidRPr="00276ADD">
        <w:rPr>
          <w:lang w:val="fr-FR" w:eastAsia="fr-FR"/>
        </w:rPr>
        <w:t>,</w:t>
      </w:r>
      <w:r w:rsidR="00E4571A" w:rsidRPr="00276ADD">
        <w:rPr>
          <w:lang w:val="fr-FR" w:eastAsia="fr-FR"/>
        </w:rPr>
        <w:t xml:space="preserve"> </w:t>
      </w:r>
      <w:r w:rsidR="00BC26FE" w:rsidRPr="00276ADD">
        <w:rPr>
          <w:lang w:val="fr-FR" w:eastAsia="fr-FR"/>
        </w:rPr>
        <w:t xml:space="preserve">ainsi que </w:t>
      </w:r>
      <w:r w:rsidR="00E4571A" w:rsidRPr="00276ADD">
        <w:rPr>
          <w:lang w:val="fr-FR" w:eastAsia="fr-FR"/>
        </w:rPr>
        <w:t>des personnes handicapées ont été relevées</w:t>
      </w:r>
      <w:r w:rsidR="00FD03E8" w:rsidRPr="00276ADD">
        <w:rPr>
          <w:lang w:val="fr-FR"/>
        </w:rPr>
        <w:t>.</w:t>
      </w:r>
      <w:r w:rsidR="00E4571A" w:rsidRPr="00276ADD">
        <w:rPr>
          <w:lang w:val="fr-FR"/>
        </w:rPr>
        <w:t xml:space="preserve"> </w:t>
      </w:r>
      <w:r w:rsidR="00E4571A" w:rsidRPr="00276ADD">
        <w:rPr>
          <w:shd w:val="clear" w:color="auto" w:fill="FFFFFF"/>
          <w:lang w:val="fr-FR"/>
        </w:rPr>
        <w:t xml:space="preserve">Les personnes âgées handicapées sont également habilitées à bénéficier de ces mesures de sécurité sociale </w:t>
      </w:r>
      <w:r w:rsidR="00BC26FE" w:rsidRPr="00276ADD">
        <w:rPr>
          <w:shd w:val="clear" w:color="auto" w:fill="FFFFFF"/>
          <w:lang w:val="fr-FR"/>
        </w:rPr>
        <w:t xml:space="preserve">destinées </w:t>
      </w:r>
      <w:r w:rsidR="00E4571A" w:rsidRPr="00276ADD">
        <w:rPr>
          <w:shd w:val="clear" w:color="auto" w:fill="FFFFFF"/>
          <w:lang w:val="fr-FR"/>
        </w:rPr>
        <w:t>aux personnes âgées</w:t>
      </w:r>
      <w:r w:rsidR="00FD03E8" w:rsidRPr="00276ADD">
        <w:rPr>
          <w:lang w:val="fr-FR"/>
        </w:rPr>
        <w:t>.</w:t>
      </w:r>
    </w:p>
    <w:p w:rsidR="00AB6570" w:rsidRPr="00276ADD" w:rsidRDefault="002629C9" w:rsidP="00B72271">
      <w:pPr>
        <w:pStyle w:val="SingleTxtG"/>
        <w:rPr>
          <w:lang w:val="fr-FR"/>
        </w:rPr>
      </w:pPr>
      <w:r w:rsidRPr="00276ADD">
        <w:rPr>
          <w:lang w:val="fr-FR"/>
        </w:rPr>
        <w:t>260.</w:t>
      </w:r>
      <w:r w:rsidRPr="00276ADD">
        <w:rPr>
          <w:lang w:val="fr-FR"/>
        </w:rPr>
        <w:tab/>
      </w:r>
      <w:r w:rsidR="001904FC" w:rsidRPr="00276ADD">
        <w:rPr>
          <w:lang w:val="fr-FR"/>
        </w:rPr>
        <w:t>L</w:t>
      </w:r>
      <w:r w:rsidR="00F3302A" w:rsidRPr="00276ADD">
        <w:rPr>
          <w:lang w:val="fr-FR"/>
        </w:rPr>
        <w:t>’</w:t>
      </w:r>
      <w:r w:rsidR="007E15DB" w:rsidRPr="00276ADD">
        <w:rPr>
          <w:lang w:val="fr-FR"/>
        </w:rPr>
        <w:t>article </w:t>
      </w:r>
      <w:r w:rsidR="00DF3704" w:rsidRPr="00276ADD">
        <w:rPr>
          <w:lang w:val="fr-FR"/>
        </w:rPr>
        <w:t>4 de l</w:t>
      </w:r>
      <w:r w:rsidR="001904FC" w:rsidRPr="00276ADD">
        <w:rPr>
          <w:lang w:val="fr-FR"/>
        </w:rPr>
        <w:t>a loi sur la</w:t>
      </w:r>
      <w:r w:rsidR="008B343F" w:rsidRPr="00276ADD">
        <w:rPr>
          <w:lang w:val="fr-FR"/>
        </w:rPr>
        <w:t xml:space="preserve"> </w:t>
      </w:r>
      <w:r w:rsidR="00DF3704" w:rsidRPr="00276ADD">
        <w:rPr>
          <w:lang w:val="fr-FR"/>
        </w:rPr>
        <w:t>protection et le bien-être</w:t>
      </w:r>
      <w:r w:rsidR="008B343F" w:rsidRPr="00276ADD">
        <w:rPr>
          <w:lang w:val="fr-FR"/>
        </w:rPr>
        <w:t xml:space="preserve"> des personnes handicapées</w:t>
      </w:r>
      <w:r w:rsidR="007E15DB" w:rsidRPr="00276ADD">
        <w:rPr>
          <w:lang w:val="fr-FR"/>
        </w:rPr>
        <w:t xml:space="preserve"> </w:t>
      </w:r>
      <w:r w:rsidR="00DF3704" w:rsidRPr="00276ADD">
        <w:rPr>
          <w:lang w:val="fr-FR"/>
        </w:rPr>
        <w:t xml:space="preserve">protège les intérêts des </w:t>
      </w:r>
      <w:r w:rsidR="00CD450C" w:rsidRPr="00276ADD">
        <w:rPr>
          <w:lang w:val="fr-FR"/>
        </w:rPr>
        <w:t>personnes handicapées</w:t>
      </w:r>
      <w:r w:rsidR="00FD03E8" w:rsidRPr="00276ADD">
        <w:rPr>
          <w:lang w:val="fr-FR"/>
        </w:rPr>
        <w:t xml:space="preserve">. </w:t>
      </w:r>
      <w:r w:rsidR="00550CF9" w:rsidRPr="00276ADD">
        <w:rPr>
          <w:shd w:val="clear" w:color="auto" w:fill="FFFFFF"/>
          <w:lang w:val="fr-FR"/>
        </w:rPr>
        <w:t>L</w:t>
      </w:r>
      <w:r w:rsidR="00F3302A" w:rsidRPr="00276ADD">
        <w:rPr>
          <w:shd w:val="clear" w:color="auto" w:fill="FFFFFF"/>
          <w:lang w:val="fr-FR"/>
        </w:rPr>
        <w:t>’</w:t>
      </w:r>
      <w:r w:rsidR="007E15DB" w:rsidRPr="00276ADD">
        <w:rPr>
          <w:shd w:val="clear" w:color="auto" w:fill="FFFFFF"/>
          <w:lang w:val="fr-FR"/>
        </w:rPr>
        <w:t>État</w:t>
      </w:r>
      <w:r w:rsidR="00550CF9" w:rsidRPr="00276ADD">
        <w:rPr>
          <w:shd w:val="clear" w:color="auto" w:fill="FFFFFF"/>
          <w:lang w:val="fr-FR"/>
        </w:rPr>
        <w:t xml:space="preserve"> est tenu de prendre</w:t>
      </w:r>
      <w:r w:rsidR="007E15DB" w:rsidRPr="00276ADD">
        <w:rPr>
          <w:shd w:val="clear" w:color="auto" w:fill="FFFFFF"/>
          <w:lang w:val="fr-FR"/>
        </w:rPr>
        <w:t>, selon que de besoin,</w:t>
      </w:r>
      <w:r w:rsidR="00550CF9" w:rsidRPr="00276ADD">
        <w:rPr>
          <w:shd w:val="clear" w:color="auto" w:fill="FFFFFF"/>
          <w:lang w:val="fr-FR"/>
        </w:rPr>
        <w:t xml:space="preserve"> les </w:t>
      </w:r>
      <w:r w:rsidR="007E15DB" w:rsidRPr="00276ADD">
        <w:rPr>
          <w:shd w:val="clear" w:color="auto" w:fill="FFFFFF"/>
          <w:lang w:val="fr-FR"/>
        </w:rPr>
        <w:t xml:space="preserve">mesures </w:t>
      </w:r>
      <w:r w:rsidR="00550CF9" w:rsidRPr="00276ADD">
        <w:rPr>
          <w:shd w:val="clear" w:color="auto" w:fill="FFFFFF"/>
          <w:lang w:val="fr-FR"/>
        </w:rPr>
        <w:t>appropriées</w:t>
      </w:r>
      <w:r w:rsidR="007E15DB" w:rsidRPr="00276ADD">
        <w:rPr>
          <w:shd w:val="clear" w:color="auto" w:fill="FFFFFF"/>
          <w:lang w:val="fr-FR"/>
        </w:rPr>
        <w:t xml:space="preserve"> </w:t>
      </w:r>
      <w:r w:rsidR="00550CF9" w:rsidRPr="00276ADD">
        <w:rPr>
          <w:shd w:val="clear" w:color="auto" w:fill="FFFFFF"/>
          <w:lang w:val="fr-FR"/>
        </w:rPr>
        <w:t xml:space="preserve">pour mettre à la disposition de ces personnes les services de santé et les médicaments nécessaires </w:t>
      </w:r>
      <w:r w:rsidR="00D878E3" w:rsidRPr="00276ADD">
        <w:rPr>
          <w:shd w:val="clear" w:color="auto" w:fill="FFFFFF"/>
          <w:lang w:val="fr-FR"/>
        </w:rPr>
        <w:t xml:space="preserve">au </w:t>
      </w:r>
      <w:r w:rsidR="00550CF9" w:rsidRPr="00276ADD">
        <w:rPr>
          <w:shd w:val="clear" w:color="auto" w:fill="FFFFFF"/>
          <w:lang w:val="fr-FR"/>
        </w:rPr>
        <w:t>traitement de leur handicap</w:t>
      </w:r>
      <w:r w:rsidR="00FD03E8" w:rsidRPr="00276ADD">
        <w:rPr>
          <w:lang w:val="fr-FR"/>
        </w:rPr>
        <w:t>.</w:t>
      </w:r>
      <w:r w:rsidR="00450A45" w:rsidRPr="00276ADD">
        <w:rPr>
          <w:shd w:val="clear" w:color="auto" w:fill="FFFFFF"/>
          <w:lang w:val="fr-FR"/>
        </w:rPr>
        <w:t xml:space="preserve"> Il est également tenu de fournir tous </w:t>
      </w:r>
      <w:r w:rsidR="005F4B17" w:rsidRPr="00276ADD">
        <w:rPr>
          <w:shd w:val="clear" w:color="auto" w:fill="FFFFFF"/>
          <w:lang w:val="fr-FR"/>
        </w:rPr>
        <w:t xml:space="preserve">les </w:t>
      </w:r>
      <w:r w:rsidR="00450A45" w:rsidRPr="00276ADD">
        <w:rPr>
          <w:shd w:val="clear" w:color="auto" w:fill="FFFFFF"/>
          <w:lang w:val="fr-FR"/>
        </w:rPr>
        <w:t xml:space="preserve">équipements et accessoires nécessaires pour réduire dans toute la mesure possible les effets néfastes </w:t>
      </w:r>
      <w:r w:rsidR="005F4B17" w:rsidRPr="00276ADD">
        <w:rPr>
          <w:shd w:val="clear" w:color="auto" w:fill="FFFFFF"/>
          <w:lang w:val="fr-FR"/>
        </w:rPr>
        <w:t xml:space="preserve">envisageables </w:t>
      </w:r>
      <w:r w:rsidR="00450A45" w:rsidRPr="00276ADD">
        <w:rPr>
          <w:shd w:val="clear" w:color="auto" w:fill="FFFFFF"/>
          <w:lang w:val="fr-FR"/>
        </w:rPr>
        <w:t>du fait de leur handicap et pour qu</w:t>
      </w:r>
      <w:r w:rsidR="00F3302A" w:rsidRPr="00276ADD">
        <w:rPr>
          <w:shd w:val="clear" w:color="auto" w:fill="FFFFFF"/>
          <w:lang w:val="fr-FR"/>
        </w:rPr>
        <w:t>’</w:t>
      </w:r>
      <w:r w:rsidR="00450A45" w:rsidRPr="00276ADD">
        <w:rPr>
          <w:shd w:val="clear" w:color="auto" w:fill="FFFFFF"/>
          <w:lang w:val="fr-FR"/>
        </w:rPr>
        <w:t>elles acquièrent la capacité de travailler</w:t>
      </w:r>
      <w:r w:rsidR="00FD03E8" w:rsidRPr="00276ADD">
        <w:rPr>
          <w:lang w:val="fr-FR"/>
        </w:rPr>
        <w:t>.</w:t>
      </w:r>
      <w:r w:rsidR="003D1AD9" w:rsidRPr="00276ADD">
        <w:rPr>
          <w:shd w:val="clear" w:color="auto" w:fill="FFFFFF"/>
          <w:lang w:val="fr-FR"/>
        </w:rPr>
        <w:t xml:space="preserve"> </w:t>
      </w:r>
      <w:r w:rsidR="00B46F10" w:rsidRPr="00276ADD">
        <w:rPr>
          <w:shd w:val="clear" w:color="auto" w:fill="FFFFFF"/>
          <w:lang w:val="fr-FR"/>
        </w:rPr>
        <w:t xml:space="preserve">Il doit </w:t>
      </w:r>
      <w:r w:rsidR="003D1AD9" w:rsidRPr="00276ADD">
        <w:rPr>
          <w:shd w:val="clear" w:color="auto" w:fill="FFFFFF"/>
          <w:lang w:val="fr-FR"/>
        </w:rPr>
        <w:t>leur apporter une aide et des services sociaux pour les réadapter sur les plans éducatif, professionnel, économique, physique, mental et social, et pour qu</w:t>
      </w:r>
      <w:r w:rsidR="00F3302A" w:rsidRPr="00276ADD">
        <w:rPr>
          <w:shd w:val="clear" w:color="auto" w:fill="FFFFFF"/>
          <w:lang w:val="fr-FR"/>
        </w:rPr>
        <w:t>’</w:t>
      </w:r>
      <w:r w:rsidR="003D1AD9" w:rsidRPr="00276ADD">
        <w:rPr>
          <w:shd w:val="clear" w:color="auto" w:fill="FFFFFF"/>
          <w:lang w:val="fr-FR"/>
        </w:rPr>
        <w:t>elles soient pleinement à même de participer à la société</w:t>
      </w:r>
      <w:r w:rsidR="005F4B17" w:rsidRPr="00276ADD">
        <w:rPr>
          <w:shd w:val="clear" w:color="auto" w:fill="FFFFFF"/>
          <w:lang w:val="fr-FR"/>
        </w:rPr>
        <w:t>,</w:t>
      </w:r>
      <w:r w:rsidR="003D1AD9" w:rsidRPr="00276ADD">
        <w:rPr>
          <w:shd w:val="clear" w:color="auto" w:fill="FFFFFF"/>
          <w:lang w:val="fr-FR"/>
        </w:rPr>
        <w:t xml:space="preserve"> sur </w:t>
      </w:r>
      <w:r w:rsidR="005F4B17" w:rsidRPr="00276ADD">
        <w:rPr>
          <w:shd w:val="clear" w:color="auto" w:fill="FFFFFF"/>
          <w:lang w:val="fr-FR"/>
        </w:rPr>
        <w:t>un pied d</w:t>
      </w:r>
      <w:r w:rsidR="00F3302A" w:rsidRPr="00276ADD">
        <w:rPr>
          <w:shd w:val="clear" w:color="auto" w:fill="FFFFFF"/>
          <w:lang w:val="fr-FR"/>
        </w:rPr>
        <w:t>’</w:t>
      </w:r>
      <w:r w:rsidR="003D1AD9" w:rsidRPr="00276ADD">
        <w:rPr>
          <w:shd w:val="clear" w:color="auto" w:fill="FFFFFF"/>
          <w:lang w:val="fr-FR"/>
        </w:rPr>
        <w:t>égalité</w:t>
      </w:r>
      <w:r w:rsidR="00FD03E8" w:rsidRPr="00276ADD">
        <w:rPr>
          <w:lang w:val="fr-FR"/>
        </w:rPr>
        <w:t xml:space="preserve">. </w:t>
      </w:r>
    </w:p>
    <w:p w:rsidR="00AB6570" w:rsidRPr="00276ADD" w:rsidRDefault="002629C9" w:rsidP="00B72271">
      <w:pPr>
        <w:pStyle w:val="SingleTxtG"/>
        <w:rPr>
          <w:lang w:val="fr-FR"/>
        </w:rPr>
      </w:pPr>
      <w:r w:rsidRPr="00276ADD">
        <w:rPr>
          <w:lang w:val="fr-FR"/>
        </w:rPr>
        <w:t>261.</w:t>
      </w:r>
      <w:r w:rsidRPr="00276ADD">
        <w:rPr>
          <w:lang w:val="fr-FR"/>
        </w:rPr>
        <w:tab/>
      </w:r>
      <w:r w:rsidR="004724ED" w:rsidRPr="00276ADD">
        <w:rPr>
          <w:lang w:val="fr-FR"/>
        </w:rPr>
        <w:t>L</w:t>
      </w:r>
      <w:r w:rsidR="00F3302A" w:rsidRPr="00276ADD">
        <w:rPr>
          <w:lang w:val="fr-FR"/>
        </w:rPr>
        <w:t>’</w:t>
      </w:r>
      <w:r w:rsidR="000D5A50" w:rsidRPr="00276ADD">
        <w:rPr>
          <w:lang w:val="fr-FR"/>
        </w:rPr>
        <w:t>article </w:t>
      </w:r>
      <w:r w:rsidR="00FD03E8" w:rsidRPr="00276ADD">
        <w:rPr>
          <w:lang w:val="fr-FR"/>
        </w:rPr>
        <w:t xml:space="preserve">10 </w:t>
      </w:r>
      <w:r w:rsidR="0008662A" w:rsidRPr="00276ADD">
        <w:rPr>
          <w:lang w:val="fr-FR"/>
        </w:rPr>
        <w:t>de la loi</w:t>
      </w:r>
      <w:r w:rsidR="008B343F" w:rsidRPr="00276ADD">
        <w:rPr>
          <w:lang w:val="fr-FR"/>
        </w:rPr>
        <w:t xml:space="preserve"> sur la </w:t>
      </w:r>
      <w:r w:rsidR="00DF3704" w:rsidRPr="00276ADD">
        <w:rPr>
          <w:lang w:val="fr-FR"/>
        </w:rPr>
        <w:t>protection et le bien-être</w:t>
      </w:r>
      <w:r w:rsidR="008B343F" w:rsidRPr="00276ADD">
        <w:rPr>
          <w:lang w:val="fr-FR"/>
        </w:rPr>
        <w:t xml:space="preserve"> des personnes handicapées</w:t>
      </w:r>
      <w:r w:rsidR="002F1A71" w:rsidRPr="00276ADD">
        <w:rPr>
          <w:shd w:val="clear" w:color="auto" w:fill="FFFFFF"/>
          <w:lang w:val="fr-FR"/>
        </w:rPr>
        <w:t xml:space="preserve"> prévoit </w:t>
      </w:r>
      <w:r w:rsidR="00821062" w:rsidRPr="00276ADD">
        <w:rPr>
          <w:shd w:val="clear" w:color="auto" w:fill="FFFFFF"/>
          <w:lang w:val="fr-FR"/>
        </w:rPr>
        <w:t xml:space="preserve">de leur accorder </w:t>
      </w:r>
      <w:r w:rsidR="002F1A71" w:rsidRPr="00276ADD">
        <w:rPr>
          <w:shd w:val="clear" w:color="auto" w:fill="FFFFFF"/>
          <w:lang w:val="fr-FR"/>
        </w:rPr>
        <w:t>divers arrang</w:t>
      </w:r>
      <w:r w:rsidR="00821062" w:rsidRPr="00276ADD">
        <w:rPr>
          <w:shd w:val="clear" w:color="auto" w:fill="FFFFFF"/>
          <w:lang w:val="fr-FR"/>
        </w:rPr>
        <w:t>ements et avantages</w:t>
      </w:r>
      <w:r w:rsidR="00FD03E8" w:rsidRPr="00276ADD">
        <w:rPr>
          <w:lang w:val="fr-FR"/>
        </w:rPr>
        <w:t>.</w:t>
      </w:r>
      <w:r w:rsidR="003B676F" w:rsidRPr="00276ADD">
        <w:rPr>
          <w:shd w:val="clear" w:color="auto" w:fill="FFFFFF"/>
          <w:lang w:val="fr-FR"/>
        </w:rPr>
        <w:t xml:space="preserve"> Si des personnes han</w:t>
      </w:r>
      <w:r w:rsidR="008F2B33" w:rsidRPr="00276ADD">
        <w:rPr>
          <w:shd w:val="clear" w:color="auto" w:fill="FFFFFF"/>
          <w:lang w:val="fr-FR"/>
        </w:rPr>
        <w:t>dicapées sans abri ont besoin d</w:t>
      </w:r>
      <w:r w:rsidR="00F3302A" w:rsidRPr="00276ADD">
        <w:rPr>
          <w:shd w:val="clear" w:color="auto" w:fill="FFFFFF"/>
          <w:lang w:val="fr-FR"/>
        </w:rPr>
        <w:t>’</w:t>
      </w:r>
      <w:r w:rsidR="008F2B33" w:rsidRPr="00276ADD">
        <w:rPr>
          <w:shd w:val="clear" w:color="auto" w:fill="FFFFFF"/>
          <w:lang w:val="fr-FR"/>
        </w:rPr>
        <w:t xml:space="preserve">un terrain </w:t>
      </w:r>
      <w:r w:rsidR="003B676F" w:rsidRPr="00276ADD">
        <w:rPr>
          <w:shd w:val="clear" w:color="auto" w:fill="FFFFFF"/>
          <w:lang w:val="fr-FR"/>
        </w:rPr>
        <w:t xml:space="preserve">pour y résider ou </w:t>
      </w:r>
      <w:r w:rsidR="008F2B33" w:rsidRPr="00276ADD">
        <w:rPr>
          <w:shd w:val="clear" w:color="auto" w:fill="FFFFFF"/>
          <w:lang w:val="fr-FR"/>
        </w:rPr>
        <w:t>d</w:t>
      </w:r>
      <w:r w:rsidR="00F3302A" w:rsidRPr="00276ADD">
        <w:rPr>
          <w:shd w:val="clear" w:color="auto" w:fill="FFFFFF"/>
          <w:lang w:val="fr-FR"/>
        </w:rPr>
        <w:t>’</w:t>
      </w:r>
      <w:r w:rsidR="008F2B33" w:rsidRPr="00276ADD">
        <w:rPr>
          <w:shd w:val="clear" w:color="auto" w:fill="FFFFFF"/>
          <w:lang w:val="fr-FR"/>
        </w:rPr>
        <w:t xml:space="preserve">une terre à </w:t>
      </w:r>
      <w:r w:rsidR="003B676F" w:rsidRPr="00276ADD">
        <w:rPr>
          <w:shd w:val="clear" w:color="auto" w:fill="FFFFFF"/>
          <w:lang w:val="fr-FR"/>
        </w:rPr>
        <w:t xml:space="preserve">cultiver, le Gouvernement </w:t>
      </w:r>
      <w:r w:rsidR="008F2B33" w:rsidRPr="00276ADD">
        <w:rPr>
          <w:shd w:val="clear" w:color="auto" w:fill="FFFFFF"/>
          <w:lang w:val="fr-FR"/>
        </w:rPr>
        <w:t xml:space="preserve">les </w:t>
      </w:r>
      <w:r w:rsidR="003B676F" w:rsidRPr="00276ADD">
        <w:rPr>
          <w:shd w:val="clear" w:color="auto" w:fill="FFFFFF"/>
          <w:lang w:val="fr-FR"/>
        </w:rPr>
        <w:t>met à leur disposition</w:t>
      </w:r>
      <w:r w:rsidR="00FD03E8" w:rsidRPr="00276ADD">
        <w:rPr>
          <w:b/>
          <w:lang w:val="fr-FR"/>
        </w:rPr>
        <w:t>.</w:t>
      </w:r>
      <w:r w:rsidR="003B497F" w:rsidRPr="00276ADD">
        <w:rPr>
          <w:shd w:val="clear" w:color="auto" w:fill="FFFFFF"/>
          <w:lang w:val="fr-FR"/>
        </w:rPr>
        <w:t xml:space="preserve"> Le Gouvernement népalais peut prendre des dispositions pour </w:t>
      </w:r>
      <w:r w:rsidR="00DC6DCE" w:rsidRPr="00276ADD">
        <w:rPr>
          <w:shd w:val="clear" w:color="auto" w:fill="FFFFFF"/>
          <w:lang w:val="fr-FR"/>
        </w:rPr>
        <w:t>permettre à des personnes âgées</w:t>
      </w:r>
      <w:r w:rsidR="003B497F" w:rsidRPr="00276ADD">
        <w:rPr>
          <w:shd w:val="clear" w:color="auto" w:fill="FFFFFF"/>
          <w:lang w:val="fr-FR"/>
        </w:rPr>
        <w:t xml:space="preserve"> handicapées et démunies de vivre dans des foyers, </w:t>
      </w:r>
      <w:r w:rsidR="00DC6DCE" w:rsidRPr="00276ADD">
        <w:rPr>
          <w:shd w:val="clear" w:color="auto" w:fill="FFFFFF"/>
          <w:lang w:val="fr-FR"/>
        </w:rPr>
        <w:t xml:space="preserve">et dégager des </w:t>
      </w:r>
      <w:r w:rsidR="003B497F" w:rsidRPr="00276ADD">
        <w:rPr>
          <w:shd w:val="clear" w:color="auto" w:fill="FFFFFF"/>
          <w:lang w:val="fr-FR"/>
        </w:rPr>
        <w:t>moyens pour leur permettre d</w:t>
      </w:r>
      <w:r w:rsidR="00F3302A" w:rsidRPr="00276ADD">
        <w:rPr>
          <w:shd w:val="clear" w:color="auto" w:fill="FFFFFF"/>
          <w:lang w:val="fr-FR"/>
        </w:rPr>
        <w:t>’</w:t>
      </w:r>
      <w:r w:rsidR="00DC6DCE" w:rsidRPr="00276ADD">
        <w:rPr>
          <w:shd w:val="clear" w:color="auto" w:fill="FFFFFF"/>
          <w:lang w:val="fr-FR"/>
        </w:rPr>
        <w:t xml:space="preserve">y </w:t>
      </w:r>
      <w:r w:rsidR="003B497F" w:rsidRPr="00276ADD">
        <w:rPr>
          <w:shd w:val="clear" w:color="auto" w:fill="FFFFFF"/>
          <w:lang w:val="fr-FR"/>
        </w:rPr>
        <w:t xml:space="preserve">avoir des distractions et </w:t>
      </w:r>
      <w:r w:rsidR="00DC6DCE" w:rsidRPr="00276ADD">
        <w:rPr>
          <w:shd w:val="clear" w:color="auto" w:fill="FFFFFF"/>
          <w:lang w:val="fr-FR"/>
        </w:rPr>
        <w:t xml:space="preserve">y </w:t>
      </w:r>
      <w:r w:rsidR="003B497F" w:rsidRPr="00276ADD">
        <w:rPr>
          <w:shd w:val="clear" w:color="auto" w:fill="FFFFFF"/>
          <w:lang w:val="fr-FR"/>
        </w:rPr>
        <w:t>passer leur temps confortablement</w:t>
      </w:r>
      <w:r w:rsidR="00FD03E8" w:rsidRPr="00276ADD">
        <w:rPr>
          <w:lang w:val="fr-FR"/>
        </w:rPr>
        <w:t>.</w:t>
      </w:r>
      <w:r w:rsidR="007379E0" w:rsidRPr="00276ADD">
        <w:rPr>
          <w:shd w:val="clear" w:color="auto" w:fill="FFFFFF"/>
          <w:lang w:val="fr-FR"/>
        </w:rPr>
        <w:t xml:space="preserve"> </w:t>
      </w:r>
      <w:r w:rsidR="00DC6DCE" w:rsidRPr="00276ADD">
        <w:rPr>
          <w:shd w:val="clear" w:color="auto" w:fill="FFFFFF"/>
          <w:lang w:val="fr-FR"/>
        </w:rPr>
        <w:t xml:space="preserve">Cette même </w:t>
      </w:r>
      <w:r w:rsidR="007379E0" w:rsidRPr="00276ADD">
        <w:rPr>
          <w:shd w:val="clear" w:color="auto" w:fill="FFFFFF"/>
          <w:lang w:val="fr-FR"/>
        </w:rPr>
        <w:t>loi prévoit des allocations de chômage, des pensions, des allocations de subsistance</w:t>
      </w:r>
      <w:r w:rsidR="00DC6DCE" w:rsidRPr="00276ADD">
        <w:rPr>
          <w:shd w:val="clear" w:color="auto" w:fill="FFFFFF"/>
          <w:lang w:val="fr-FR"/>
        </w:rPr>
        <w:t>,</w:t>
      </w:r>
      <w:r w:rsidR="007379E0" w:rsidRPr="00276ADD">
        <w:rPr>
          <w:shd w:val="clear" w:color="auto" w:fill="FFFFFF"/>
          <w:lang w:val="fr-FR"/>
        </w:rPr>
        <w:t xml:space="preserve"> des pensions pour personnes âgées</w:t>
      </w:r>
      <w:r w:rsidR="00DC6DCE" w:rsidRPr="00276ADD">
        <w:rPr>
          <w:shd w:val="clear" w:color="auto" w:fill="FFFFFF"/>
          <w:lang w:val="fr-FR"/>
        </w:rPr>
        <w:t>,</w:t>
      </w:r>
      <w:r w:rsidR="007379E0" w:rsidRPr="00276ADD">
        <w:rPr>
          <w:shd w:val="clear" w:color="auto" w:fill="FFFFFF"/>
          <w:lang w:val="fr-FR"/>
        </w:rPr>
        <w:t xml:space="preserve"> et une allocation spéciale pour les personnes handicapées qui ne sont pas en mesure de gagner leur vie par leurs propres moyens</w:t>
      </w:r>
      <w:r w:rsidR="00FD03E8" w:rsidRPr="00276ADD">
        <w:rPr>
          <w:lang w:val="fr-FR"/>
        </w:rPr>
        <w:t>.</w:t>
      </w:r>
      <w:r w:rsidR="007379E0" w:rsidRPr="00276ADD">
        <w:rPr>
          <w:shd w:val="clear" w:color="auto" w:fill="FFFFFF"/>
          <w:lang w:val="fr-FR"/>
        </w:rPr>
        <w:t xml:space="preserve"> En outre, les membres de la famille, les tuteurs ou les héritiers d</w:t>
      </w:r>
      <w:r w:rsidR="00F3302A" w:rsidRPr="00276ADD">
        <w:rPr>
          <w:shd w:val="clear" w:color="auto" w:fill="FFFFFF"/>
          <w:lang w:val="fr-FR"/>
        </w:rPr>
        <w:t>’</w:t>
      </w:r>
      <w:r w:rsidR="007379E0" w:rsidRPr="00276ADD">
        <w:rPr>
          <w:shd w:val="clear" w:color="auto" w:fill="FFFFFF"/>
          <w:lang w:val="fr-FR"/>
        </w:rPr>
        <w:t>une personne handicapée ont l</w:t>
      </w:r>
      <w:r w:rsidR="00F3302A" w:rsidRPr="00276ADD">
        <w:rPr>
          <w:shd w:val="clear" w:color="auto" w:fill="FFFFFF"/>
          <w:lang w:val="fr-FR"/>
        </w:rPr>
        <w:t>’</w:t>
      </w:r>
      <w:r w:rsidR="007379E0" w:rsidRPr="00276ADD">
        <w:rPr>
          <w:shd w:val="clear" w:color="auto" w:fill="FFFFFF"/>
          <w:lang w:val="fr-FR"/>
        </w:rPr>
        <w:t>obligation légale de prendre soin d</w:t>
      </w:r>
      <w:r w:rsidR="00F3302A" w:rsidRPr="00276ADD">
        <w:rPr>
          <w:shd w:val="clear" w:color="auto" w:fill="FFFFFF"/>
          <w:lang w:val="fr-FR"/>
        </w:rPr>
        <w:t>’</w:t>
      </w:r>
      <w:r w:rsidR="007379E0" w:rsidRPr="00276ADD">
        <w:rPr>
          <w:shd w:val="clear" w:color="auto" w:fill="FFFFFF"/>
          <w:lang w:val="fr-FR"/>
        </w:rPr>
        <w:t>elle et de l</w:t>
      </w:r>
      <w:r w:rsidR="00F3302A" w:rsidRPr="00276ADD">
        <w:rPr>
          <w:shd w:val="clear" w:color="auto" w:fill="FFFFFF"/>
          <w:lang w:val="fr-FR"/>
        </w:rPr>
        <w:t>’</w:t>
      </w:r>
      <w:r w:rsidR="007379E0" w:rsidRPr="00276ADD">
        <w:rPr>
          <w:shd w:val="clear" w:color="auto" w:fill="FFFFFF"/>
          <w:lang w:val="fr-FR"/>
        </w:rPr>
        <w:t>entretenir</w:t>
      </w:r>
      <w:r w:rsidR="00FD03E8" w:rsidRPr="00276ADD">
        <w:rPr>
          <w:lang w:val="fr-FR"/>
        </w:rPr>
        <w:t>.</w:t>
      </w:r>
    </w:p>
    <w:p w:rsidR="00AB6570" w:rsidRPr="00276ADD" w:rsidRDefault="002629C9" w:rsidP="00B72271">
      <w:pPr>
        <w:pStyle w:val="SingleTxtG"/>
        <w:rPr>
          <w:lang w:val="fr-FR"/>
        </w:rPr>
      </w:pPr>
      <w:r w:rsidRPr="00276ADD">
        <w:rPr>
          <w:lang w:val="fr-FR"/>
        </w:rPr>
        <w:t>262.</w:t>
      </w:r>
      <w:r w:rsidRPr="00276ADD">
        <w:rPr>
          <w:lang w:val="fr-FR"/>
        </w:rPr>
        <w:tab/>
      </w:r>
      <w:r w:rsidR="005902C2" w:rsidRPr="00276ADD">
        <w:rPr>
          <w:lang w:val="fr-FR"/>
        </w:rPr>
        <w:t xml:space="preserve">La loi de 1992 </w:t>
      </w:r>
      <w:r w:rsidR="002F6334" w:rsidRPr="00276ADD">
        <w:rPr>
          <w:lang w:val="fr-FR"/>
        </w:rPr>
        <w:t>relative à l</w:t>
      </w:r>
      <w:r w:rsidR="00F3302A" w:rsidRPr="00276ADD">
        <w:rPr>
          <w:lang w:val="fr-FR"/>
        </w:rPr>
        <w:t>’</w:t>
      </w:r>
      <w:r w:rsidR="002F6334" w:rsidRPr="00276ADD">
        <w:rPr>
          <w:lang w:val="fr-FR"/>
        </w:rPr>
        <w:t>enfance</w:t>
      </w:r>
      <w:r w:rsidR="005902C2" w:rsidRPr="00276ADD">
        <w:rPr>
          <w:shd w:val="clear" w:color="auto" w:fill="FFFFFF"/>
          <w:lang w:val="fr-FR"/>
        </w:rPr>
        <w:t xml:space="preserve"> supprime, </w:t>
      </w:r>
      <w:r w:rsidR="00271011" w:rsidRPr="00276ADD">
        <w:rPr>
          <w:shd w:val="clear" w:color="auto" w:fill="FFFFFF"/>
          <w:lang w:val="fr-FR"/>
        </w:rPr>
        <w:t>pour ceux d</w:t>
      </w:r>
      <w:r w:rsidR="00F3302A" w:rsidRPr="00276ADD">
        <w:rPr>
          <w:shd w:val="clear" w:color="auto" w:fill="FFFFFF"/>
          <w:lang w:val="fr-FR"/>
        </w:rPr>
        <w:t>’</w:t>
      </w:r>
      <w:r w:rsidR="00271011" w:rsidRPr="00276ADD">
        <w:rPr>
          <w:shd w:val="clear" w:color="auto" w:fill="FFFFFF"/>
          <w:lang w:val="fr-FR"/>
        </w:rPr>
        <w:t xml:space="preserve">entre eux qui sont </w:t>
      </w:r>
      <w:r w:rsidR="005902C2" w:rsidRPr="00276ADD">
        <w:rPr>
          <w:shd w:val="clear" w:color="auto" w:fill="FFFFFF"/>
          <w:lang w:val="fr-FR"/>
        </w:rPr>
        <w:t>handicapés, l</w:t>
      </w:r>
      <w:r w:rsidR="00F3302A" w:rsidRPr="00276ADD">
        <w:rPr>
          <w:shd w:val="clear" w:color="auto" w:fill="FFFFFF"/>
          <w:lang w:val="fr-FR"/>
        </w:rPr>
        <w:t>’</w:t>
      </w:r>
      <w:r w:rsidR="005902C2" w:rsidRPr="00276ADD">
        <w:rPr>
          <w:shd w:val="clear" w:color="auto" w:fill="FFFFFF"/>
          <w:lang w:val="fr-FR"/>
        </w:rPr>
        <w:t xml:space="preserve">âge maximum permissible </w:t>
      </w:r>
      <w:r w:rsidR="00271011" w:rsidRPr="00276ADD">
        <w:rPr>
          <w:shd w:val="clear" w:color="auto" w:fill="FFFFFF"/>
          <w:lang w:val="fr-FR"/>
        </w:rPr>
        <w:t>d</w:t>
      </w:r>
      <w:r w:rsidR="005902C2" w:rsidRPr="00276ADD">
        <w:rPr>
          <w:shd w:val="clear" w:color="auto" w:fill="FFFFFF"/>
          <w:lang w:val="fr-FR"/>
        </w:rPr>
        <w:t>e séjour dans les foyers de protection de l</w:t>
      </w:r>
      <w:r w:rsidR="00F3302A" w:rsidRPr="00276ADD">
        <w:rPr>
          <w:shd w:val="clear" w:color="auto" w:fill="FFFFFF"/>
          <w:lang w:val="fr-FR"/>
        </w:rPr>
        <w:t>’</w:t>
      </w:r>
      <w:r w:rsidR="005902C2" w:rsidRPr="00276ADD">
        <w:rPr>
          <w:shd w:val="clear" w:color="auto" w:fill="FFFFFF"/>
          <w:lang w:val="fr-FR"/>
        </w:rPr>
        <w:t>enfance</w:t>
      </w:r>
      <w:r w:rsidR="00FD03E8" w:rsidRPr="00276ADD">
        <w:rPr>
          <w:lang w:val="fr-FR"/>
        </w:rPr>
        <w:t>.</w:t>
      </w:r>
      <w:r w:rsidR="005902C2" w:rsidRPr="00276ADD">
        <w:rPr>
          <w:lang w:val="fr-FR"/>
        </w:rPr>
        <w:t xml:space="preserve"> </w:t>
      </w:r>
      <w:r w:rsidR="004C1250" w:rsidRPr="00276ADD">
        <w:rPr>
          <w:shd w:val="clear" w:color="auto" w:fill="FFFFFF"/>
          <w:lang w:val="fr-FR"/>
        </w:rPr>
        <w:t>Dans le cadre de la politique nationale et plan d</w:t>
      </w:r>
      <w:r w:rsidR="00F3302A" w:rsidRPr="00276ADD">
        <w:rPr>
          <w:shd w:val="clear" w:color="auto" w:fill="FFFFFF"/>
          <w:lang w:val="fr-FR"/>
        </w:rPr>
        <w:t>’</w:t>
      </w:r>
      <w:r w:rsidR="004C1250" w:rsidRPr="00276ADD">
        <w:rPr>
          <w:shd w:val="clear" w:color="auto" w:fill="FFFFFF"/>
          <w:lang w:val="fr-FR"/>
        </w:rPr>
        <w:t>a</w:t>
      </w:r>
      <w:r w:rsidR="005902C2" w:rsidRPr="00276ADD">
        <w:rPr>
          <w:shd w:val="clear" w:color="auto" w:fill="FFFFFF"/>
          <w:lang w:val="fr-FR"/>
        </w:rPr>
        <w:t>ction sur le handicap, de 2006</w:t>
      </w:r>
      <w:r w:rsidR="004C1250" w:rsidRPr="00276ADD">
        <w:rPr>
          <w:shd w:val="clear" w:color="auto" w:fill="FFFFFF"/>
          <w:lang w:val="fr-FR"/>
        </w:rPr>
        <w:t>, et du deuxième p</w:t>
      </w:r>
      <w:r w:rsidR="005902C2" w:rsidRPr="00276ADD">
        <w:rPr>
          <w:shd w:val="clear" w:color="auto" w:fill="FFFFFF"/>
          <w:lang w:val="fr-FR"/>
        </w:rPr>
        <w:t>lan sanitaire à long terme (1997</w:t>
      </w:r>
      <w:r w:rsidR="005D650D" w:rsidRPr="00276ADD">
        <w:rPr>
          <w:shd w:val="clear" w:color="auto" w:fill="FFFFFF"/>
          <w:lang w:val="fr-FR"/>
        </w:rPr>
        <w:t>-</w:t>
      </w:r>
      <w:r w:rsidR="005902C2" w:rsidRPr="00276ADD">
        <w:rPr>
          <w:shd w:val="clear" w:color="auto" w:fill="FFFFFF"/>
          <w:lang w:val="fr-FR"/>
        </w:rPr>
        <w:t xml:space="preserve">2017), le Gouvernement népalais a mis en </w:t>
      </w:r>
      <w:r w:rsidR="000D5A50" w:rsidRPr="00276ADD">
        <w:rPr>
          <w:shd w:val="clear" w:color="auto" w:fill="FFFFFF"/>
          <w:lang w:val="fr-FR"/>
        </w:rPr>
        <w:t>œuvre</w:t>
      </w:r>
      <w:r w:rsidR="005902C2" w:rsidRPr="00276ADD">
        <w:rPr>
          <w:shd w:val="clear" w:color="auto" w:fill="FFFFFF"/>
          <w:lang w:val="fr-FR"/>
        </w:rPr>
        <w:t xml:space="preserve"> </w:t>
      </w:r>
      <w:r w:rsidR="008919EF" w:rsidRPr="00276ADD">
        <w:rPr>
          <w:shd w:val="clear" w:color="auto" w:fill="FFFFFF"/>
          <w:lang w:val="fr-FR"/>
        </w:rPr>
        <w:t xml:space="preserve">en 2007 </w:t>
      </w:r>
      <w:r w:rsidR="004C1250" w:rsidRPr="00276ADD">
        <w:rPr>
          <w:shd w:val="clear" w:color="auto" w:fill="FFFFFF"/>
          <w:lang w:val="fr-FR"/>
        </w:rPr>
        <w:t>une s</w:t>
      </w:r>
      <w:r w:rsidR="005902C2" w:rsidRPr="00276ADD">
        <w:rPr>
          <w:shd w:val="clear" w:color="auto" w:fill="FFFFFF"/>
          <w:lang w:val="fr-FR"/>
        </w:rPr>
        <w:t>tratégie nationale de prise en charge du handicap chez l</w:t>
      </w:r>
      <w:r w:rsidR="00F3302A" w:rsidRPr="00276ADD">
        <w:rPr>
          <w:shd w:val="clear" w:color="auto" w:fill="FFFFFF"/>
          <w:lang w:val="fr-FR"/>
        </w:rPr>
        <w:t>’</w:t>
      </w:r>
      <w:r w:rsidR="005902C2" w:rsidRPr="00276ADD">
        <w:rPr>
          <w:shd w:val="clear" w:color="auto" w:fill="FFFFFF"/>
          <w:lang w:val="fr-FR"/>
        </w:rPr>
        <w:t>enfant</w:t>
      </w:r>
      <w:r w:rsidR="00FD03E8" w:rsidRPr="00276ADD">
        <w:rPr>
          <w:lang w:val="fr-FR"/>
        </w:rPr>
        <w:t>.</w:t>
      </w:r>
      <w:r w:rsidR="00906FEF" w:rsidRPr="00276ADD">
        <w:rPr>
          <w:shd w:val="clear" w:color="auto" w:fill="FFFFFF"/>
          <w:lang w:val="fr-FR"/>
        </w:rPr>
        <w:t xml:space="preserve"> </w:t>
      </w:r>
      <w:r w:rsidR="00271011" w:rsidRPr="00276ADD">
        <w:rPr>
          <w:shd w:val="clear" w:color="auto" w:fill="FFFFFF"/>
          <w:lang w:val="fr-FR"/>
        </w:rPr>
        <w:t>À</w:t>
      </w:r>
      <w:r w:rsidR="00906FEF" w:rsidRPr="00276ADD">
        <w:rPr>
          <w:shd w:val="clear" w:color="auto" w:fill="FFFFFF"/>
          <w:lang w:val="fr-FR"/>
        </w:rPr>
        <w:t xml:space="preserve"> tous les niveaux, les établissements de santé dispensent des traitement</w:t>
      </w:r>
      <w:r w:rsidR="00082F2E" w:rsidRPr="00276ADD">
        <w:rPr>
          <w:shd w:val="clear" w:color="auto" w:fill="FFFFFF"/>
          <w:lang w:val="fr-FR"/>
        </w:rPr>
        <w:t>s</w:t>
      </w:r>
      <w:r w:rsidR="00906FEF" w:rsidRPr="00276ADD">
        <w:rPr>
          <w:shd w:val="clear" w:color="auto" w:fill="FFFFFF"/>
          <w:lang w:val="fr-FR"/>
        </w:rPr>
        <w:t xml:space="preserve"> et des services de réadaptation aux en</w:t>
      </w:r>
      <w:r w:rsidR="00271011" w:rsidRPr="00276ADD">
        <w:rPr>
          <w:shd w:val="clear" w:color="auto" w:fill="FFFFFF"/>
          <w:lang w:val="fr-FR"/>
        </w:rPr>
        <w:t>fants handicapés de moins de 14</w:t>
      </w:r>
      <w:r w:rsidR="007C50DB" w:rsidRPr="00276ADD">
        <w:rPr>
          <w:shd w:val="clear" w:color="auto" w:fill="FFFFFF"/>
          <w:lang w:val="fr-FR"/>
        </w:rPr>
        <w:t> ans</w:t>
      </w:r>
      <w:r w:rsidR="00FD03E8" w:rsidRPr="00276ADD">
        <w:rPr>
          <w:lang w:val="fr-FR"/>
        </w:rPr>
        <w:t>.</w:t>
      </w:r>
    </w:p>
    <w:p w:rsidR="00AB6570" w:rsidRPr="00276ADD" w:rsidRDefault="002629C9" w:rsidP="00B72271">
      <w:pPr>
        <w:pStyle w:val="SingleTxtG"/>
        <w:rPr>
          <w:lang w:val="fr-FR"/>
        </w:rPr>
      </w:pPr>
      <w:r w:rsidRPr="00276ADD">
        <w:rPr>
          <w:lang w:val="fr-FR"/>
        </w:rPr>
        <w:t>263.</w:t>
      </w:r>
      <w:r w:rsidRPr="00276ADD">
        <w:rPr>
          <w:lang w:val="fr-FR"/>
        </w:rPr>
        <w:tab/>
      </w:r>
      <w:r w:rsidR="006B772C" w:rsidRPr="00276ADD">
        <w:rPr>
          <w:shd w:val="clear" w:color="auto" w:fill="FFFFFF"/>
          <w:lang w:val="fr-FR"/>
        </w:rPr>
        <w:t>Les personnes handicapées bénéficient d</w:t>
      </w:r>
      <w:r w:rsidR="00F3302A" w:rsidRPr="00276ADD">
        <w:rPr>
          <w:shd w:val="clear" w:color="auto" w:fill="FFFFFF"/>
          <w:lang w:val="fr-FR"/>
        </w:rPr>
        <w:t>’</w:t>
      </w:r>
      <w:r w:rsidR="002F5AAB" w:rsidRPr="00276ADD">
        <w:rPr>
          <w:shd w:val="clear" w:color="auto" w:fill="FFFFFF"/>
          <w:lang w:val="fr-FR"/>
        </w:rPr>
        <w:t xml:space="preserve">une réduction de </w:t>
      </w:r>
      <w:r w:rsidR="006B772C" w:rsidRPr="00276ADD">
        <w:rPr>
          <w:shd w:val="clear" w:color="auto" w:fill="FFFFFF"/>
          <w:lang w:val="fr-FR"/>
        </w:rPr>
        <w:t>50</w:t>
      </w:r>
      <w:r w:rsidR="00426D7E" w:rsidRPr="00276ADD">
        <w:rPr>
          <w:shd w:val="clear" w:color="auto" w:fill="FFFFFF"/>
          <w:lang w:val="fr-FR"/>
        </w:rPr>
        <w:t> %</w:t>
      </w:r>
      <w:r w:rsidR="006B772C" w:rsidRPr="00276ADD">
        <w:rPr>
          <w:shd w:val="clear" w:color="auto" w:fill="FFFFFF"/>
          <w:lang w:val="fr-FR"/>
        </w:rPr>
        <w:t xml:space="preserve"> </w:t>
      </w:r>
      <w:r w:rsidR="002F5AAB" w:rsidRPr="00276ADD">
        <w:rPr>
          <w:shd w:val="clear" w:color="auto" w:fill="FFFFFF"/>
          <w:lang w:val="fr-FR"/>
        </w:rPr>
        <w:t xml:space="preserve">sur les tarifs des </w:t>
      </w:r>
      <w:r w:rsidR="006B772C" w:rsidRPr="00276ADD">
        <w:rPr>
          <w:shd w:val="clear" w:color="auto" w:fill="FFFFFF"/>
          <w:lang w:val="fr-FR"/>
        </w:rPr>
        <w:t>voyages aériens intérieurs</w:t>
      </w:r>
      <w:r w:rsidR="00F3302A" w:rsidRPr="00276ADD">
        <w:rPr>
          <w:shd w:val="clear" w:color="auto" w:fill="FFFFFF"/>
          <w:lang w:val="fr-FR"/>
        </w:rPr>
        <w:t>;</w:t>
      </w:r>
      <w:r w:rsidR="006B772C" w:rsidRPr="00276ADD">
        <w:rPr>
          <w:shd w:val="clear" w:color="auto" w:fill="FFFFFF"/>
          <w:lang w:val="fr-FR"/>
        </w:rPr>
        <w:t xml:space="preserve"> elles </w:t>
      </w:r>
      <w:r w:rsidR="002F5AAB" w:rsidRPr="00276ADD">
        <w:rPr>
          <w:shd w:val="clear" w:color="auto" w:fill="FFFFFF"/>
          <w:lang w:val="fr-FR"/>
        </w:rPr>
        <w:t xml:space="preserve">sont exonérées de </w:t>
      </w:r>
      <w:r w:rsidR="006B772C" w:rsidRPr="00276ADD">
        <w:rPr>
          <w:shd w:val="clear" w:color="auto" w:fill="FFFFFF"/>
          <w:lang w:val="fr-FR"/>
        </w:rPr>
        <w:t>droit</w:t>
      </w:r>
      <w:r w:rsidR="002F5AAB" w:rsidRPr="00276ADD">
        <w:rPr>
          <w:shd w:val="clear" w:color="auto" w:fill="FFFFFF"/>
          <w:lang w:val="fr-FR"/>
        </w:rPr>
        <w:t>s</w:t>
      </w:r>
      <w:r w:rsidR="006B772C" w:rsidRPr="00276ADD">
        <w:rPr>
          <w:shd w:val="clear" w:color="auto" w:fill="FFFFFF"/>
          <w:lang w:val="fr-FR"/>
        </w:rPr>
        <w:t xml:space="preserve"> de douane sur les matériels dont elles ont besoin en </w:t>
      </w:r>
      <w:r w:rsidR="002F5AAB" w:rsidRPr="00276ADD">
        <w:rPr>
          <w:shd w:val="clear" w:color="auto" w:fill="FFFFFF"/>
          <w:lang w:val="fr-FR"/>
        </w:rPr>
        <w:t>raison de leur handicap</w:t>
      </w:r>
      <w:r w:rsidR="00F3302A" w:rsidRPr="00276ADD">
        <w:rPr>
          <w:shd w:val="clear" w:color="auto" w:fill="FFFFFF"/>
          <w:lang w:val="fr-FR"/>
        </w:rPr>
        <w:t>;</w:t>
      </w:r>
      <w:r w:rsidR="002F5AAB" w:rsidRPr="00276ADD">
        <w:rPr>
          <w:shd w:val="clear" w:color="auto" w:fill="FFFFFF"/>
          <w:lang w:val="fr-FR"/>
        </w:rPr>
        <w:t xml:space="preserve"> </w:t>
      </w:r>
      <w:r w:rsidR="006B772C" w:rsidRPr="00276ADD">
        <w:rPr>
          <w:shd w:val="clear" w:color="auto" w:fill="FFFFFF"/>
          <w:lang w:val="fr-FR"/>
        </w:rPr>
        <w:t xml:space="preserve">les services de santé leur sont </w:t>
      </w:r>
      <w:r w:rsidR="002F5AAB" w:rsidRPr="00276ADD">
        <w:rPr>
          <w:shd w:val="clear" w:color="auto" w:fill="FFFFFF"/>
          <w:lang w:val="fr-FR"/>
        </w:rPr>
        <w:t xml:space="preserve">accordés </w:t>
      </w:r>
      <w:r w:rsidR="006B772C" w:rsidRPr="00276ADD">
        <w:rPr>
          <w:shd w:val="clear" w:color="auto" w:fill="FFFFFF"/>
          <w:lang w:val="fr-FR"/>
        </w:rPr>
        <w:t>gratuitement</w:t>
      </w:r>
      <w:r w:rsidR="00F3302A" w:rsidRPr="00276ADD">
        <w:rPr>
          <w:shd w:val="clear" w:color="auto" w:fill="FFFFFF"/>
          <w:lang w:val="fr-FR"/>
        </w:rPr>
        <w:t>;</w:t>
      </w:r>
      <w:r w:rsidR="006B772C" w:rsidRPr="00276ADD">
        <w:rPr>
          <w:shd w:val="clear" w:color="auto" w:fill="FFFFFF"/>
          <w:lang w:val="fr-FR"/>
        </w:rPr>
        <w:t xml:space="preserve"> le plafond de revenu imposable est plus élevé pour elles</w:t>
      </w:r>
      <w:r w:rsidR="00FD03E8" w:rsidRPr="00276ADD">
        <w:rPr>
          <w:lang w:val="fr-FR"/>
        </w:rPr>
        <w:t>.</w:t>
      </w:r>
      <w:r w:rsidR="002F5AAB" w:rsidRPr="00276ADD">
        <w:rPr>
          <w:shd w:val="clear" w:color="auto" w:fill="FFFFFF"/>
          <w:lang w:val="fr-FR"/>
        </w:rPr>
        <w:t xml:space="preserve"> En outre, 35 </w:t>
      </w:r>
      <w:r w:rsidR="00DD2125" w:rsidRPr="00276ADD">
        <w:rPr>
          <w:shd w:val="clear" w:color="auto" w:fill="FFFFFF"/>
          <w:lang w:val="fr-FR"/>
        </w:rPr>
        <w:t>organisat</w:t>
      </w:r>
      <w:r w:rsidR="002F5AAB" w:rsidRPr="00276ADD">
        <w:rPr>
          <w:shd w:val="clear" w:color="auto" w:fill="FFFFFF"/>
          <w:lang w:val="fr-FR"/>
        </w:rPr>
        <w:t>ions non gouvernementales de 48 </w:t>
      </w:r>
      <w:r w:rsidR="00DD2125" w:rsidRPr="00276ADD">
        <w:rPr>
          <w:shd w:val="clear" w:color="auto" w:fill="FFFFFF"/>
          <w:lang w:val="fr-FR"/>
        </w:rPr>
        <w:t xml:space="preserve">districts </w:t>
      </w:r>
      <w:r w:rsidR="002F5AAB" w:rsidRPr="00276ADD">
        <w:rPr>
          <w:shd w:val="clear" w:color="auto" w:fill="FFFFFF"/>
          <w:lang w:val="fr-FR"/>
        </w:rPr>
        <w:t xml:space="preserve">leur </w:t>
      </w:r>
      <w:r w:rsidR="00DD2125" w:rsidRPr="00276ADD">
        <w:rPr>
          <w:shd w:val="clear" w:color="auto" w:fill="FFFFFF"/>
          <w:lang w:val="fr-FR"/>
        </w:rPr>
        <w:t xml:space="preserve">ont dispensé des formations sur divers </w:t>
      </w:r>
      <w:r w:rsidR="002F5AAB" w:rsidRPr="00276ADD">
        <w:rPr>
          <w:shd w:val="clear" w:color="auto" w:fill="FFFFFF"/>
          <w:lang w:val="fr-FR"/>
        </w:rPr>
        <w:t>thèmes, dont l</w:t>
      </w:r>
      <w:r w:rsidR="00F3302A" w:rsidRPr="00276ADD">
        <w:rPr>
          <w:shd w:val="clear" w:color="auto" w:fill="FFFFFF"/>
          <w:lang w:val="fr-FR"/>
        </w:rPr>
        <w:t>’</w:t>
      </w:r>
      <w:r w:rsidR="002F5AAB" w:rsidRPr="00276ADD">
        <w:rPr>
          <w:shd w:val="clear" w:color="auto" w:fill="FFFFFF"/>
          <w:lang w:val="fr-FR"/>
        </w:rPr>
        <w:t>emploi et l</w:t>
      </w:r>
      <w:r w:rsidR="00F3302A" w:rsidRPr="00276ADD">
        <w:rPr>
          <w:shd w:val="clear" w:color="auto" w:fill="FFFFFF"/>
          <w:lang w:val="fr-FR"/>
        </w:rPr>
        <w:t>’</w:t>
      </w:r>
      <w:r w:rsidR="002F5AAB" w:rsidRPr="00276ADD">
        <w:rPr>
          <w:shd w:val="clear" w:color="auto" w:fill="FFFFFF"/>
          <w:lang w:val="fr-FR"/>
        </w:rPr>
        <w:t>entreprise</w:t>
      </w:r>
      <w:r w:rsidR="00F3302A" w:rsidRPr="00276ADD">
        <w:rPr>
          <w:shd w:val="clear" w:color="auto" w:fill="FFFFFF"/>
          <w:lang w:val="fr-FR"/>
        </w:rPr>
        <w:t>;</w:t>
      </w:r>
      <w:r w:rsidR="00A73C9C" w:rsidRPr="00276ADD">
        <w:rPr>
          <w:shd w:val="clear" w:color="auto" w:fill="FFFFFF"/>
          <w:lang w:val="fr-FR"/>
        </w:rPr>
        <w:t xml:space="preserve"> chaque année 2</w:t>
      </w:r>
      <w:r w:rsidR="002F5AAB" w:rsidRPr="00276ADD">
        <w:rPr>
          <w:shd w:val="clear" w:color="auto" w:fill="FFFFFF"/>
          <w:lang w:val="fr-FR"/>
        </w:rPr>
        <w:t> </w:t>
      </w:r>
      <w:r w:rsidR="00A73C9C" w:rsidRPr="00276ADD">
        <w:rPr>
          <w:shd w:val="clear" w:color="auto" w:fill="FFFFFF"/>
          <w:lang w:val="fr-FR"/>
        </w:rPr>
        <w:t>000 personnes handicapées bénéfici</w:t>
      </w:r>
      <w:r w:rsidR="002F5AAB" w:rsidRPr="00276ADD">
        <w:rPr>
          <w:shd w:val="clear" w:color="auto" w:fill="FFFFFF"/>
          <w:lang w:val="fr-FR"/>
        </w:rPr>
        <w:t>ent</w:t>
      </w:r>
      <w:r w:rsidR="00A73C9C" w:rsidRPr="00276ADD">
        <w:rPr>
          <w:shd w:val="clear" w:color="auto" w:fill="FFFFFF"/>
          <w:lang w:val="fr-FR"/>
        </w:rPr>
        <w:t xml:space="preserve"> gratuitement d</w:t>
      </w:r>
      <w:r w:rsidR="00F3302A" w:rsidRPr="00276ADD">
        <w:rPr>
          <w:shd w:val="clear" w:color="auto" w:fill="FFFFFF"/>
          <w:lang w:val="fr-FR"/>
        </w:rPr>
        <w:t>’</w:t>
      </w:r>
      <w:r w:rsidR="00A73C9C" w:rsidRPr="00276ADD">
        <w:rPr>
          <w:shd w:val="clear" w:color="auto" w:fill="FFFFFF"/>
          <w:lang w:val="fr-FR"/>
        </w:rPr>
        <w:t>appareillages, accessoires fonctionnels ou membres artificiel</w:t>
      </w:r>
      <w:r w:rsidR="00F3302A" w:rsidRPr="00276ADD">
        <w:rPr>
          <w:shd w:val="clear" w:color="auto" w:fill="FFFFFF"/>
          <w:lang w:val="fr-FR"/>
        </w:rPr>
        <w:t>;</w:t>
      </w:r>
      <w:r w:rsidR="001E555D" w:rsidRPr="00276ADD">
        <w:rPr>
          <w:lang w:val="fr-FR"/>
        </w:rPr>
        <w:t xml:space="preserve"> des campagnes de préventi</w:t>
      </w:r>
      <w:r w:rsidR="004C69DD" w:rsidRPr="00276ADD">
        <w:rPr>
          <w:lang w:val="fr-FR"/>
        </w:rPr>
        <w:t xml:space="preserve">on et de réduction du handicap </w:t>
      </w:r>
      <w:r w:rsidR="001E555D" w:rsidRPr="00276ADD">
        <w:rPr>
          <w:lang w:val="fr-FR"/>
        </w:rPr>
        <w:t xml:space="preserve">ont </w:t>
      </w:r>
      <w:r w:rsidR="004C69DD" w:rsidRPr="00276ADD">
        <w:rPr>
          <w:lang w:val="fr-FR"/>
        </w:rPr>
        <w:t xml:space="preserve">été </w:t>
      </w:r>
      <w:r w:rsidR="001E555D" w:rsidRPr="00276ADD">
        <w:rPr>
          <w:lang w:val="fr-FR"/>
        </w:rPr>
        <w:t>lancées dans 47</w:t>
      </w:r>
      <w:r w:rsidR="004C69DD" w:rsidRPr="00276ADD">
        <w:rPr>
          <w:lang w:val="fr-FR"/>
        </w:rPr>
        <w:t> </w:t>
      </w:r>
      <w:r w:rsidR="001E555D" w:rsidRPr="00276ADD">
        <w:rPr>
          <w:lang w:val="fr-FR"/>
        </w:rPr>
        <w:t xml:space="preserve">districts, avec une couverture vaccinale </w:t>
      </w:r>
      <w:r w:rsidR="001E555D" w:rsidRPr="00276ADD">
        <w:rPr>
          <w:shd w:val="clear" w:color="auto" w:fill="FFFFFF"/>
          <w:lang w:val="fr-FR"/>
        </w:rPr>
        <w:t>contre la diphtérie, le tétanos, la coqueluche et la poliomyélite</w:t>
      </w:r>
      <w:r w:rsidR="001E555D" w:rsidRPr="00276ADD">
        <w:rPr>
          <w:lang w:val="fr-FR"/>
        </w:rPr>
        <w:t>, ainsi que des programmes de nutrition et de développement de la petite enfance</w:t>
      </w:r>
      <w:r w:rsidR="00F3302A" w:rsidRPr="00276ADD">
        <w:rPr>
          <w:lang w:val="fr-FR"/>
        </w:rPr>
        <w:t>;</w:t>
      </w:r>
      <w:r w:rsidR="001E555D" w:rsidRPr="00276ADD">
        <w:rPr>
          <w:lang w:val="fr-FR"/>
        </w:rPr>
        <w:t xml:space="preserve"> des services de consultation et d</w:t>
      </w:r>
      <w:r w:rsidR="00F3302A" w:rsidRPr="00276ADD">
        <w:rPr>
          <w:lang w:val="fr-FR"/>
        </w:rPr>
        <w:t>’</w:t>
      </w:r>
      <w:r w:rsidR="001E555D" w:rsidRPr="00276ADD">
        <w:rPr>
          <w:lang w:val="fr-FR"/>
        </w:rPr>
        <w:t>éducation ont été ouverts dans 63</w:t>
      </w:r>
      <w:r w:rsidR="004C69DD" w:rsidRPr="00276ADD">
        <w:rPr>
          <w:lang w:val="fr-FR"/>
        </w:rPr>
        <w:t> </w:t>
      </w:r>
      <w:r w:rsidR="001E555D" w:rsidRPr="00276ADD">
        <w:rPr>
          <w:lang w:val="fr-FR"/>
        </w:rPr>
        <w:t>districts</w:t>
      </w:r>
      <w:r w:rsidR="00F3302A" w:rsidRPr="00276ADD">
        <w:rPr>
          <w:lang w:val="fr-FR"/>
        </w:rPr>
        <w:t>;</w:t>
      </w:r>
      <w:r w:rsidR="001E555D" w:rsidRPr="00276ADD">
        <w:rPr>
          <w:lang w:val="fr-FR"/>
        </w:rPr>
        <w:t xml:space="preserve"> </w:t>
      </w:r>
      <w:r w:rsidR="004C69DD" w:rsidRPr="00276ADD">
        <w:rPr>
          <w:lang w:val="fr-FR"/>
        </w:rPr>
        <w:t>l</w:t>
      </w:r>
      <w:r w:rsidR="00F3302A" w:rsidRPr="00276ADD">
        <w:rPr>
          <w:lang w:val="fr-FR"/>
        </w:rPr>
        <w:t>’</w:t>
      </w:r>
      <w:r w:rsidR="001E555D" w:rsidRPr="00276ADD">
        <w:rPr>
          <w:lang w:val="fr-FR"/>
        </w:rPr>
        <w:t>expéri</w:t>
      </w:r>
      <w:r w:rsidR="004C69DD" w:rsidRPr="00276ADD">
        <w:rPr>
          <w:lang w:val="fr-FR"/>
        </w:rPr>
        <w:t>mentation d</w:t>
      </w:r>
      <w:r w:rsidR="00F3302A" w:rsidRPr="00276ADD">
        <w:rPr>
          <w:lang w:val="fr-FR"/>
        </w:rPr>
        <w:t>’</w:t>
      </w:r>
      <w:r w:rsidR="004C69DD" w:rsidRPr="00276ADD">
        <w:rPr>
          <w:lang w:val="fr-FR"/>
        </w:rPr>
        <w:t xml:space="preserve">un </w:t>
      </w:r>
      <w:r w:rsidR="001E555D" w:rsidRPr="00276ADD">
        <w:rPr>
          <w:lang w:val="fr-FR"/>
        </w:rPr>
        <w:t>système d</w:t>
      </w:r>
      <w:r w:rsidR="00F3302A" w:rsidRPr="00276ADD">
        <w:rPr>
          <w:lang w:val="fr-FR"/>
        </w:rPr>
        <w:t>’</w:t>
      </w:r>
      <w:r w:rsidR="001E555D" w:rsidRPr="00276ADD">
        <w:rPr>
          <w:lang w:val="fr-FR"/>
        </w:rPr>
        <w:t>enseigne</w:t>
      </w:r>
      <w:r w:rsidR="004C69DD" w:rsidRPr="00276ADD">
        <w:rPr>
          <w:lang w:val="fr-FR"/>
        </w:rPr>
        <w:t>ment pilote a été menée dans 80 écoles de 8 </w:t>
      </w:r>
      <w:r w:rsidR="001E555D" w:rsidRPr="00276ADD">
        <w:rPr>
          <w:lang w:val="fr-FR"/>
        </w:rPr>
        <w:t>districts</w:t>
      </w:r>
      <w:r w:rsidR="00F3302A" w:rsidRPr="00276ADD">
        <w:rPr>
          <w:lang w:val="fr-FR"/>
        </w:rPr>
        <w:t>;</w:t>
      </w:r>
      <w:r w:rsidR="001E555D" w:rsidRPr="00276ADD">
        <w:rPr>
          <w:lang w:val="fr-FR"/>
        </w:rPr>
        <w:t xml:space="preserve"> des allocations de séc</w:t>
      </w:r>
      <w:r w:rsidR="004C69DD" w:rsidRPr="00276ADD">
        <w:rPr>
          <w:lang w:val="fr-FR"/>
        </w:rPr>
        <w:t>urité sociale sont versées à 50 </w:t>
      </w:r>
      <w:r w:rsidR="001E555D" w:rsidRPr="00276ADD">
        <w:rPr>
          <w:lang w:val="fr-FR"/>
        </w:rPr>
        <w:t>personnes dans chaqu</w:t>
      </w:r>
      <w:r w:rsidR="004C69DD" w:rsidRPr="00276ADD">
        <w:rPr>
          <w:lang w:val="fr-FR"/>
        </w:rPr>
        <w:t>e district et jusqu</w:t>
      </w:r>
      <w:r w:rsidR="00F3302A" w:rsidRPr="00276ADD">
        <w:rPr>
          <w:lang w:val="fr-FR"/>
        </w:rPr>
        <w:t>’</w:t>
      </w:r>
      <w:r w:rsidR="004C69DD" w:rsidRPr="00276ADD">
        <w:rPr>
          <w:lang w:val="fr-FR"/>
        </w:rPr>
        <w:t>à présent 3 </w:t>
      </w:r>
      <w:r w:rsidR="001E555D" w:rsidRPr="00276ADD">
        <w:rPr>
          <w:lang w:val="fr-FR"/>
        </w:rPr>
        <w:t>700</w:t>
      </w:r>
      <w:r w:rsidR="004C69DD" w:rsidRPr="00276ADD">
        <w:rPr>
          <w:lang w:val="fr-FR"/>
        </w:rPr>
        <w:t> </w:t>
      </w:r>
      <w:r w:rsidR="001E555D" w:rsidRPr="00276ADD">
        <w:rPr>
          <w:lang w:val="fr-FR"/>
        </w:rPr>
        <w:t>personnes handicapées ont bénéficié de ce programme</w:t>
      </w:r>
      <w:r w:rsidR="00FD03E8" w:rsidRPr="00276ADD">
        <w:rPr>
          <w:lang w:val="fr-FR"/>
        </w:rPr>
        <w:t>.</w:t>
      </w:r>
    </w:p>
    <w:p w:rsidR="00AB6570" w:rsidRPr="00276ADD" w:rsidRDefault="002629C9" w:rsidP="00B72271">
      <w:pPr>
        <w:pStyle w:val="SingleTxtG"/>
        <w:rPr>
          <w:lang w:val="fr-FR"/>
        </w:rPr>
      </w:pPr>
      <w:r w:rsidRPr="00276ADD">
        <w:rPr>
          <w:lang w:val="fr-FR"/>
        </w:rPr>
        <w:t>264.</w:t>
      </w:r>
      <w:r w:rsidRPr="00276ADD">
        <w:rPr>
          <w:lang w:val="fr-FR"/>
        </w:rPr>
        <w:tab/>
      </w:r>
      <w:r w:rsidR="001E555D" w:rsidRPr="00276ADD">
        <w:rPr>
          <w:shd w:val="clear" w:color="auto" w:fill="FFFFFF"/>
          <w:lang w:val="fr-FR"/>
        </w:rPr>
        <w:t>Un groupe distinct a été mis en place</w:t>
      </w:r>
      <w:r w:rsidR="001E555D" w:rsidRPr="00276ADD">
        <w:rPr>
          <w:lang w:val="fr-FR"/>
        </w:rPr>
        <w:t xml:space="preserve"> au </w:t>
      </w:r>
      <w:r w:rsidR="000F4923" w:rsidRPr="00276ADD">
        <w:rPr>
          <w:lang w:val="fr-FR"/>
        </w:rPr>
        <w:t>Ministère de la condition de la femme, de l</w:t>
      </w:r>
      <w:r w:rsidR="00F3302A" w:rsidRPr="00276ADD">
        <w:rPr>
          <w:lang w:val="fr-FR"/>
        </w:rPr>
        <w:t>’</w:t>
      </w:r>
      <w:r w:rsidR="000F4923" w:rsidRPr="00276ADD">
        <w:rPr>
          <w:lang w:val="fr-FR"/>
        </w:rPr>
        <w:t>enfance et de la protection sociale</w:t>
      </w:r>
      <w:r w:rsidR="00892D20" w:rsidRPr="00276ADD">
        <w:rPr>
          <w:shd w:val="clear" w:color="auto" w:fill="FFFFFF"/>
          <w:lang w:val="fr-FR"/>
        </w:rPr>
        <w:t xml:space="preserve"> pour mener des activités en faveur de l</w:t>
      </w:r>
      <w:r w:rsidR="00F3302A" w:rsidRPr="00276ADD">
        <w:rPr>
          <w:shd w:val="clear" w:color="auto" w:fill="FFFFFF"/>
          <w:lang w:val="fr-FR"/>
        </w:rPr>
        <w:t>’</w:t>
      </w:r>
      <w:r w:rsidR="00892D20" w:rsidRPr="00276ADD">
        <w:rPr>
          <w:shd w:val="clear" w:color="auto" w:fill="FFFFFF"/>
          <w:lang w:val="fr-FR"/>
        </w:rPr>
        <w:t>autonomisation économique, sociale et politique des personnes handicapées</w:t>
      </w:r>
      <w:r w:rsidR="00FD03E8" w:rsidRPr="00276ADD">
        <w:rPr>
          <w:lang w:val="fr-FR"/>
        </w:rPr>
        <w:t>.</w:t>
      </w:r>
      <w:r w:rsidR="009F3AD4" w:rsidRPr="00276ADD">
        <w:rPr>
          <w:shd w:val="clear" w:color="auto" w:fill="FFFFFF"/>
          <w:lang w:val="fr-FR"/>
        </w:rPr>
        <w:t xml:space="preserve"> Il a été proposé de créer, au </w:t>
      </w:r>
      <w:r w:rsidR="009F3AD4" w:rsidRPr="00276ADD">
        <w:rPr>
          <w:shd w:val="clear" w:color="auto" w:fill="FFFFFF"/>
          <w:lang w:val="fr-FR"/>
        </w:rPr>
        <w:lastRenderedPageBreak/>
        <w:t>niveau central, une commission nationale sur l</w:t>
      </w:r>
      <w:r w:rsidR="00F3302A" w:rsidRPr="00276ADD">
        <w:rPr>
          <w:shd w:val="clear" w:color="auto" w:fill="FFFFFF"/>
          <w:lang w:val="fr-FR"/>
        </w:rPr>
        <w:t>’</w:t>
      </w:r>
      <w:r w:rsidR="009F3AD4" w:rsidRPr="00276ADD">
        <w:rPr>
          <w:shd w:val="clear" w:color="auto" w:fill="FFFFFF"/>
          <w:lang w:val="fr-FR"/>
        </w:rPr>
        <w:t xml:space="preserve">autonomisation et le développement des personnes handicapées, et leurs contreparties </w:t>
      </w:r>
      <w:r w:rsidR="00EF4FE7" w:rsidRPr="00276ADD">
        <w:rPr>
          <w:shd w:val="clear" w:color="auto" w:fill="FFFFFF"/>
          <w:lang w:val="fr-FR"/>
        </w:rPr>
        <w:t xml:space="preserve">dans les </w:t>
      </w:r>
      <w:r w:rsidR="009F3AD4" w:rsidRPr="00276ADD">
        <w:rPr>
          <w:shd w:val="clear" w:color="auto" w:fill="FFFFFF"/>
          <w:lang w:val="fr-FR"/>
        </w:rPr>
        <w:t>districts</w:t>
      </w:r>
      <w:r w:rsidR="004C1250" w:rsidRPr="00276ADD">
        <w:rPr>
          <w:shd w:val="clear" w:color="auto" w:fill="FFFFFF"/>
          <w:lang w:val="fr-FR"/>
        </w:rPr>
        <w:t>,</w:t>
      </w:r>
      <w:r w:rsidR="009F3AD4" w:rsidRPr="00276ADD">
        <w:rPr>
          <w:shd w:val="clear" w:color="auto" w:fill="FFFFFF"/>
          <w:lang w:val="fr-FR"/>
        </w:rPr>
        <w:t xml:space="preserve"> aux fins de la mise en </w:t>
      </w:r>
      <w:r w:rsidR="000D5A50" w:rsidRPr="00276ADD">
        <w:rPr>
          <w:shd w:val="clear" w:color="auto" w:fill="FFFFFF"/>
          <w:lang w:val="fr-FR"/>
        </w:rPr>
        <w:t>œuvre</w:t>
      </w:r>
      <w:r w:rsidR="009F3AD4" w:rsidRPr="00276ADD">
        <w:rPr>
          <w:shd w:val="clear" w:color="auto" w:fill="FFFFFF"/>
          <w:lang w:val="fr-FR"/>
        </w:rPr>
        <w:t xml:space="preserve"> de programmes </w:t>
      </w:r>
      <w:r w:rsidR="00EF4FE7" w:rsidRPr="00276ADD">
        <w:rPr>
          <w:shd w:val="clear" w:color="auto" w:fill="FFFFFF"/>
          <w:lang w:val="fr-FR"/>
        </w:rPr>
        <w:t xml:space="preserve">destinés aux </w:t>
      </w:r>
      <w:r w:rsidR="009F3AD4" w:rsidRPr="00276ADD">
        <w:rPr>
          <w:shd w:val="clear" w:color="auto" w:fill="FFFFFF"/>
          <w:lang w:val="fr-FR"/>
        </w:rPr>
        <w:t>personnes handicapées</w:t>
      </w:r>
      <w:r w:rsidR="00FD03E8" w:rsidRPr="00276ADD">
        <w:rPr>
          <w:iCs/>
          <w:lang w:val="fr-FR"/>
        </w:rPr>
        <w:t>.</w:t>
      </w:r>
      <w:r w:rsidR="00827EC1" w:rsidRPr="00276ADD">
        <w:rPr>
          <w:shd w:val="clear" w:color="auto" w:fill="FFFFFF"/>
          <w:lang w:val="fr-FR"/>
        </w:rPr>
        <w:t xml:space="preserve"> De même, </w:t>
      </w:r>
      <w:r w:rsidR="00EF4FE7" w:rsidRPr="00276ADD">
        <w:rPr>
          <w:shd w:val="clear" w:color="auto" w:fill="FFFFFF"/>
          <w:lang w:val="fr-FR"/>
        </w:rPr>
        <w:t xml:space="preserve">la Fédération nationale des personnes handicapées et les ONG concernées ont bénéficié de </w:t>
      </w:r>
      <w:r w:rsidR="00827EC1" w:rsidRPr="00276ADD">
        <w:rPr>
          <w:shd w:val="clear" w:color="auto" w:fill="FFFFFF"/>
          <w:lang w:val="fr-FR"/>
        </w:rPr>
        <w:t>subventions et de</w:t>
      </w:r>
      <w:r w:rsidR="00EF4FE7" w:rsidRPr="00276ADD">
        <w:rPr>
          <w:shd w:val="clear" w:color="auto" w:fill="FFFFFF"/>
          <w:lang w:val="fr-FR"/>
        </w:rPr>
        <w:t xml:space="preserve"> soutiens </w:t>
      </w:r>
      <w:r w:rsidR="00827EC1" w:rsidRPr="00276ADD">
        <w:rPr>
          <w:shd w:val="clear" w:color="auto" w:fill="FFFFFF"/>
          <w:lang w:val="fr-FR"/>
        </w:rPr>
        <w:t>techniques</w:t>
      </w:r>
      <w:r w:rsidR="00FD03E8" w:rsidRPr="00276ADD">
        <w:rPr>
          <w:lang w:val="fr-FR"/>
        </w:rPr>
        <w:t>.</w:t>
      </w:r>
      <w:r w:rsidR="00CE7D7A" w:rsidRPr="00276ADD">
        <w:rPr>
          <w:shd w:val="clear" w:color="auto" w:fill="FFFFFF"/>
          <w:lang w:val="fr-FR"/>
        </w:rPr>
        <w:t xml:space="preserve"> La participation et la mobilisation des communautés se sont forgées dans la prise en charge et le fonctionnement des centres de réadaptation et de ressources et autres programmes, </w:t>
      </w:r>
      <w:r w:rsidR="004C1250" w:rsidRPr="00276ADD">
        <w:rPr>
          <w:shd w:val="clear" w:color="auto" w:fill="FFFFFF"/>
          <w:lang w:val="fr-FR"/>
        </w:rPr>
        <w:t xml:space="preserve">afin </w:t>
      </w:r>
      <w:r w:rsidR="00CE7D7A" w:rsidRPr="00276ADD">
        <w:rPr>
          <w:shd w:val="clear" w:color="auto" w:fill="FFFFFF"/>
          <w:lang w:val="fr-FR"/>
        </w:rPr>
        <w:t>que l</w:t>
      </w:r>
      <w:r w:rsidR="00F3302A" w:rsidRPr="00276ADD">
        <w:rPr>
          <w:shd w:val="clear" w:color="auto" w:fill="FFFFFF"/>
          <w:lang w:val="fr-FR"/>
        </w:rPr>
        <w:t>’</w:t>
      </w:r>
      <w:r w:rsidR="00CE7D7A" w:rsidRPr="00276ADD">
        <w:rPr>
          <w:shd w:val="clear" w:color="auto" w:fill="FFFFFF"/>
          <w:lang w:val="fr-FR"/>
        </w:rPr>
        <w:t>appropriation collective de ces programmes en so</w:t>
      </w:r>
      <w:r w:rsidR="007643A6" w:rsidRPr="00276ADD">
        <w:rPr>
          <w:shd w:val="clear" w:color="auto" w:fill="FFFFFF"/>
          <w:lang w:val="fr-FR"/>
        </w:rPr>
        <w:t>rte</w:t>
      </w:r>
      <w:r w:rsidR="00CE7D7A" w:rsidRPr="00276ADD">
        <w:rPr>
          <w:shd w:val="clear" w:color="auto" w:fill="FFFFFF"/>
          <w:lang w:val="fr-FR"/>
        </w:rPr>
        <w:t xml:space="preserve"> encore renforcée</w:t>
      </w:r>
      <w:r w:rsidR="00FD03E8" w:rsidRPr="00276ADD">
        <w:rPr>
          <w:lang w:val="fr-FR"/>
        </w:rPr>
        <w:t>.</w:t>
      </w:r>
      <w:r w:rsidR="00E8678D" w:rsidRPr="00276ADD">
        <w:rPr>
          <w:shd w:val="clear" w:color="auto" w:fill="FFFFFF"/>
          <w:lang w:val="fr-FR"/>
        </w:rPr>
        <w:t xml:space="preserve"> Des politiques et réglementations appropriées seront également développées </w:t>
      </w:r>
      <w:r w:rsidR="004C1250" w:rsidRPr="00276ADD">
        <w:rPr>
          <w:shd w:val="clear" w:color="auto" w:fill="FFFFFF"/>
          <w:lang w:val="fr-FR"/>
        </w:rPr>
        <w:t xml:space="preserve">pour </w:t>
      </w:r>
      <w:r w:rsidR="00E8678D" w:rsidRPr="00276ADD">
        <w:rPr>
          <w:shd w:val="clear" w:color="auto" w:fill="FFFFFF"/>
          <w:lang w:val="fr-FR"/>
        </w:rPr>
        <w:t>transférer la maîtrise de ces centres aux communautés</w:t>
      </w:r>
      <w:r w:rsidR="00FD03E8" w:rsidRPr="00276ADD">
        <w:rPr>
          <w:lang w:val="fr-FR"/>
        </w:rPr>
        <w:t>.</w:t>
      </w:r>
    </w:p>
    <w:p w:rsidR="00AB6570" w:rsidRPr="00276ADD" w:rsidRDefault="002629C9" w:rsidP="00B72271">
      <w:pPr>
        <w:pStyle w:val="SingleTxtG"/>
        <w:rPr>
          <w:lang w:val="fr-FR"/>
        </w:rPr>
      </w:pPr>
      <w:r w:rsidRPr="00276ADD">
        <w:rPr>
          <w:lang w:val="fr-FR"/>
        </w:rPr>
        <w:t>265.</w:t>
      </w:r>
      <w:r w:rsidRPr="00276ADD">
        <w:rPr>
          <w:lang w:val="fr-FR"/>
        </w:rPr>
        <w:tab/>
      </w:r>
      <w:r w:rsidR="00AA4405" w:rsidRPr="00276ADD">
        <w:rPr>
          <w:lang w:val="fr-FR"/>
        </w:rPr>
        <w:t>Le Ministère</w:t>
      </w:r>
      <w:r w:rsidR="000F4923" w:rsidRPr="00276ADD">
        <w:rPr>
          <w:lang w:val="fr-FR"/>
        </w:rPr>
        <w:t xml:space="preserve"> de la condition de la femme, de l</w:t>
      </w:r>
      <w:r w:rsidR="00F3302A" w:rsidRPr="00276ADD">
        <w:rPr>
          <w:lang w:val="fr-FR"/>
        </w:rPr>
        <w:t>’</w:t>
      </w:r>
      <w:r w:rsidR="000F4923" w:rsidRPr="00276ADD">
        <w:rPr>
          <w:lang w:val="fr-FR"/>
        </w:rPr>
        <w:t>enfance et de la protection sociale</w:t>
      </w:r>
      <w:r w:rsidR="00AC4EE3" w:rsidRPr="00276ADD">
        <w:rPr>
          <w:shd w:val="clear" w:color="auto" w:fill="FFFFFF"/>
          <w:lang w:val="fr-FR"/>
        </w:rPr>
        <w:t xml:space="preserve"> surveille la mise en </w:t>
      </w:r>
      <w:r w:rsidR="000D5A50" w:rsidRPr="00276ADD">
        <w:rPr>
          <w:shd w:val="clear" w:color="auto" w:fill="FFFFFF"/>
          <w:lang w:val="fr-FR"/>
        </w:rPr>
        <w:t>œuvre</w:t>
      </w:r>
      <w:r w:rsidR="00AC4EE3" w:rsidRPr="00276ADD">
        <w:rPr>
          <w:shd w:val="clear" w:color="auto" w:fill="FFFFFF"/>
          <w:lang w:val="fr-FR"/>
        </w:rPr>
        <w:t xml:space="preserve"> des programmes au niveau central tandis que les </w:t>
      </w:r>
      <w:r w:rsidR="00771611" w:rsidRPr="00276ADD">
        <w:rPr>
          <w:shd w:val="clear" w:color="auto" w:fill="FFFFFF"/>
          <w:lang w:val="fr-FR"/>
        </w:rPr>
        <w:t>bureaux du développement de la condition des femmes et des enfants</w:t>
      </w:r>
      <w:r w:rsidR="00AC4EE3" w:rsidRPr="00276ADD">
        <w:rPr>
          <w:shd w:val="clear" w:color="auto" w:fill="FFFFFF"/>
          <w:lang w:val="fr-FR"/>
        </w:rPr>
        <w:t xml:space="preserve"> font de même au niveau des districts</w:t>
      </w:r>
      <w:r w:rsidR="00FD03E8" w:rsidRPr="00276ADD">
        <w:rPr>
          <w:lang w:val="fr-FR"/>
        </w:rPr>
        <w:t>.</w:t>
      </w:r>
      <w:r w:rsidR="00AC4EE3" w:rsidRPr="00276ADD">
        <w:rPr>
          <w:shd w:val="clear" w:color="auto" w:fill="FFFFFF"/>
          <w:lang w:val="fr-FR"/>
        </w:rPr>
        <w:t xml:space="preserve"> </w:t>
      </w:r>
      <w:r w:rsidR="00A24B24" w:rsidRPr="00276ADD">
        <w:rPr>
          <w:shd w:val="clear" w:color="auto" w:fill="FFFFFF"/>
          <w:lang w:val="fr-FR"/>
        </w:rPr>
        <w:t>C</w:t>
      </w:r>
      <w:r w:rsidR="00F3302A" w:rsidRPr="00276ADD">
        <w:rPr>
          <w:shd w:val="clear" w:color="auto" w:fill="FFFFFF"/>
          <w:lang w:val="fr-FR"/>
        </w:rPr>
        <w:t>’</w:t>
      </w:r>
      <w:r w:rsidR="00A24B24" w:rsidRPr="00276ADD">
        <w:rPr>
          <w:shd w:val="clear" w:color="auto" w:fill="FFFFFF"/>
          <w:lang w:val="fr-FR"/>
        </w:rPr>
        <w:t xml:space="preserve">est à partir </w:t>
      </w:r>
      <w:r w:rsidR="00AC4EE3" w:rsidRPr="00276ADD">
        <w:rPr>
          <w:shd w:val="clear" w:color="auto" w:fill="FFFFFF"/>
          <w:lang w:val="fr-FR"/>
        </w:rPr>
        <w:t xml:space="preserve">des rapports </w:t>
      </w:r>
      <w:r w:rsidR="00170E77" w:rsidRPr="00276ADD">
        <w:rPr>
          <w:shd w:val="clear" w:color="auto" w:fill="FFFFFF"/>
          <w:lang w:val="fr-FR"/>
        </w:rPr>
        <w:t xml:space="preserve">à </w:t>
      </w:r>
      <w:r w:rsidR="00AC4EE3" w:rsidRPr="00276ADD">
        <w:rPr>
          <w:shd w:val="clear" w:color="auto" w:fill="FFFFFF"/>
          <w:lang w:val="fr-FR"/>
        </w:rPr>
        <w:t>l</w:t>
      </w:r>
      <w:r w:rsidR="00F3302A" w:rsidRPr="00276ADD">
        <w:rPr>
          <w:shd w:val="clear" w:color="auto" w:fill="FFFFFF"/>
          <w:lang w:val="fr-FR"/>
        </w:rPr>
        <w:t>’</w:t>
      </w:r>
      <w:r w:rsidR="00AC4EE3" w:rsidRPr="00276ADD">
        <w:rPr>
          <w:shd w:val="clear" w:color="auto" w:fill="FFFFFF"/>
          <w:lang w:val="fr-FR"/>
        </w:rPr>
        <w:t>échelon des districts</w:t>
      </w:r>
      <w:r w:rsidR="00A24B24" w:rsidRPr="00276ADD">
        <w:rPr>
          <w:shd w:val="clear" w:color="auto" w:fill="FFFFFF"/>
          <w:lang w:val="fr-FR"/>
        </w:rPr>
        <w:t xml:space="preserve"> que</w:t>
      </w:r>
      <w:r w:rsidR="00AC4EE3" w:rsidRPr="00276ADD">
        <w:rPr>
          <w:shd w:val="clear" w:color="auto" w:fill="FFFFFF"/>
          <w:lang w:val="fr-FR"/>
        </w:rPr>
        <w:t xml:space="preserve"> les plans et programmes </w:t>
      </w:r>
      <w:r w:rsidR="00A24B24" w:rsidRPr="00276ADD">
        <w:rPr>
          <w:shd w:val="clear" w:color="auto" w:fill="FFFFFF"/>
          <w:lang w:val="fr-FR"/>
        </w:rPr>
        <w:t xml:space="preserve">à venir </w:t>
      </w:r>
      <w:r w:rsidR="00AC4EE3" w:rsidRPr="00276ADD">
        <w:rPr>
          <w:shd w:val="clear" w:color="auto" w:fill="FFFFFF"/>
          <w:lang w:val="fr-FR"/>
        </w:rPr>
        <w:t>sont établis dans une perspective économique et d</w:t>
      </w:r>
      <w:r w:rsidR="00F3302A" w:rsidRPr="00276ADD">
        <w:rPr>
          <w:shd w:val="clear" w:color="auto" w:fill="FFFFFF"/>
          <w:lang w:val="fr-FR"/>
        </w:rPr>
        <w:t>’</w:t>
      </w:r>
      <w:r w:rsidR="00AC4EE3" w:rsidRPr="00276ADD">
        <w:rPr>
          <w:shd w:val="clear" w:color="auto" w:fill="FFFFFF"/>
          <w:lang w:val="fr-FR"/>
        </w:rPr>
        <w:t>efficacité, un esprit de collaboration, et de manière coordonnée</w:t>
      </w:r>
      <w:r w:rsidR="00FD03E8" w:rsidRPr="00276ADD">
        <w:rPr>
          <w:lang w:val="fr-FR"/>
        </w:rPr>
        <w:t>.</w:t>
      </w:r>
    </w:p>
    <w:p w:rsidR="00AB6570" w:rsidRPr="00276ADD" w:rsidRDefault="002629C9" w:rsidP="00B72271">
      <w:pPr>
        <w:pStyle w:val="SingleTxtG"/>
        <w:rPr>
          <w:lang w:val="fr-FR"/>
        </w:rPr>
      </w:pPr>
      <w:r w:rsidRPr="00276ADD">
        <w:rPr>
          <w:lang w:val="fr-FR"/>
        </w:rPr>
        <w:t>266.</w:t>
      </w:r>
      <w:r w:rsidRPr="00276ADD">
        <w:rPr>
          <w:lang w:val="fr-FR"/>
        </w:rPr>
        <w:tab/>
      </w:r>
      <w:r w:rsidR="002C69BB" w:rsidRPr="00276ADD">
        <w:rPr>
          <w:lang w:val="fr-FR"/>
        </w:rPr>
        <w:t>L</w:t>
      </w:r>
      <w:r w:rsidR="00FD03E8" w:rsidRPr="00276ADD">
        <w:rPr>
          <w:lang w:val="fr-FR"/>
        </w:rPr>
        <w:t xml:space="preserve">e </w:t>
      </w:r>
      <w:r w:rsidR="002C69BB" w:rsidRPr="00276ADD">
        <w:rPr>
          <w:lang w:val="fr-FR"/>
        </w:rPr>
        <w:t>Ministère des affaires fédérales et du développement local</w:t>
      </w:r>
      <w:r w:rsidR="002C69BB" w:rsidRPr="00276ADD">
        <w:rPr>
          <w:shd w:val="clear" w:color="auto" w:fill="FFFFFF"/>
          <w:lang w:val="fr-FR"/>
        </w:rPr>
        <w:t xml:space="preserve"> a mis en </w:t>
      </w:r>
      <w:r w:rsidR="000D5A50" w:rsidRPr="00276ADD">
        <w:rPr>
          <w:shd w:val="clear" w:color="auto" w:fill="FFFFFF"/>
          <w:lang w:val="fr-FR"/>
        </w:rPr>
        <w:t>œuvre</w:t>
      </w:r>
      <w:r w:rsidR="004D002A" w:rsidRPr="00276ADD">
        <w:rPr>
          <w:shd w:val="clear" w:color="auto" w:fill="FFFFFF"/>
          <w:lang w:val="fr-FR"/>
        </w:rPr>
        <w:t xml:space="preserve"> en </w:t>
      </w:r>
      <w:r w:rsidR="002C69BB" w:rsidRPr="00276ADD">
        <w:rPr>
          <w:shd w:val="clear" w:color="auto" w:fill="FFFFFF"/>
          <w:lang w:val="fr-FR"/>
        </w:rPr>
        <w:t xml:space="preserve">2010 </w:t>
      </w:r>
      <w:r w:rsidR="00170E77" w:rsidRPr="00276ADD">
        <w:rPr>
          <w:shd w:val="clear" w:color="auto" w:fill="FFFFFF"/>
          <w:lang w:val="fr-FR"/>
        </w:rPr>
        <w:t>des p</w:t>
      </w:r>
      <w:r w:rsidR="002C69BB" w:rsidRPr="00276ADD">
        <w:rPr>
          <w:shd w:val="clear" w:color="auto" w:fill="FFFFFF"/>
          <w:lang w:val="fr-FR"/>
        </w:rPr>
        <w:t>rocédures de travail sur la sécurité sociale</w:t>
      </w:r>
      <w:r w:rsidR="00FD03E8" w:rsidRPr="00276ADD">
        <w:rPr>
          <w:lang w:val="fr-FR"/>
        </w:rPr>
        <w:t>.</w:t>
      </w:r>
      <w:r w:rsidR="009D5DA5" w:rsidRPr="00276ADD">
        <w:rPr>
          <w:shd w:val="clear" w:color="auto" w:fill="FFFFFF"/>
          <w:lang w:val="fr-FR"/>
        </w:rPr>
        <w:t xml:space="preserve"> Aux fins de la répartition des allocations </w:t>
      </w:r>
      <w:r w:rsidR="00170E77" w:rsidRPr="00276ADD">
        <w:rPr>
          <w:shd w:val="clear" w:color="auto" w:fill="FFFFFF"/>
          <w:lang w:val="fr-FR"/>
        </w:rPr>
        <w:t xml:space="preserve">universelles </w:t>
      </w:r>
      <w:r w:rsidR="009D5DA5" w:rsidRPr="00276ADD">
        <w:rPr>
          <w:shd w:val="clear" w:color="auto" w:fill="FFFFFF"/>
          <w:lang w:val="fr-FR"/>
        </w:rPr>
        <w:t>d</w:t>
      </w:r>
      <w:r w:rsidR="00F3302A" w:rsidRPr="00276ADD">
        <w:rPr>
          <w:shd w:val="clear" w:color="auto" w:fill="FFFFFF"/>
          <w:lang w:val="fr-FR"/>
        </w:rPr>
        <w:t>’</w:t>
      </w:r>
      <w:r w:rsidR="009D5DA5" w:rsidRPr="00276ADD">
        <w:rPr>
          <w:shd w:val="clear" w:color="auto" w:fill="FFFFFF"/>
          <w:lang w:val="fr-FR"/>
        </w:rPr>
        <w:t xml:space="preserve">invalidité versées en </w:t>
      </w:r>
      <w:r w:rsidR="00170E77" w:rsidRPr="00276ADD">
        <w:rPr>
          <w:shd w:val="clear" w:color="auto" w:fill="FFFFFF"/>
          <w:lang w:val="fr-FR"/>
        </w:rPr>
        <w:t>espèces</w:t>
      </w:r>
      <w:r w:rsidR="009D5DA5" w:rsidRPr="00276ADD">
        <w:rPr>
          <w:shd w:val="clear" w:color="auto" w:fill="FFFFFF"/>
          <w:lang w:val="fr-FR"/>
        </w:rPr>
        <w:t xml:space="preserve">, </w:t>
      </w:r>
      <w:r w:rsidR="00170E77" w:rsidRPr="00276ADD">
        <w:rPr>
          <w:shd w:val="clear" w:color="auto" w:fill="FFFFFF"/>
          <w:lang w:val="fr-FR"/>
        </w:rPr>
        <w:t>c</w:t>
      </w:r>
      <w:r w:rsidR="009D5DA5" w:rsidRPr="00276ADD">
        <w:rPr>
          <w:shd w:val="clear" w:color="auto" w:fill="FFFFFF"/>
          <w:lang w:val="fr-FR"/>
        </w:rPr>
        <w:t xml:space="preserve">es </w:t>
      </w:r>
      <w:r w:rsidR="00170E77" w:rsidRPr="00276ADD">
        <w:rPr>
          <w:shd w:val="clear" w:color="auto" w:fill="FFFFFF"/>
          <w:lang w:val="fr-FR"/>
        </w:rPr>
        <w:t>p</w:t>
      </w:r>
      <w:r w:rsidR="009D5DA5" w:rsidRPr="00276ADD">
        <w:rPr>
          <w:shd w:val="clear" w:color="auto" w:fill="FFFFFF"/>
          <w:lang w:val="fr-FR"/>
        </w:rPr>
        <w:t>rocédures de travail classent le handicap en deux catégories</w:t>
      </w:r>
      <w:r w:rsidR="00FD03E8" w:rsidRPr="00276ADD">
        <w:rPr>
          <w:lang w:val="fr-FR"/>
        </w:rPr>
        <w:t>.</w:t>
      </w:r>
      <w:r w:rsidR="00602458" w:rsidRPr="00276ADD">
        <w:rPr>
          <w:shd w:val="clear" w:color="auto" w:fill="FFFFFF"/>
          <w:lang w:val="fr-FR"/>
        </w:rPr>
        <w:t xml:space="preserve"> La première comprend les incapacités totales sévères, définies comme celles des personnes qui ne peuvent s</w:t>
      </w:r>
      <w:r w:rsidR="00F3302A" w:rsidRPr="00276ADD">
        <w:rPr>
          <w:shd w:val="clear" w:color="auto" w:fill="FFFFFF"/>
          <w:lang w:val="fr-FR"/>
        </w:rPr>
        <w:t>’</w:t>
      </w:r>
      <w:r w:rsidR="00602458" w:rsidRPr="00276ADD">
        <w:rPr>
          <w:shd w:val="clear" w:color="auto" w:fill="FFFFFF"/>
          <w:lang w:val="fr-FR"/>
        </w:rPr>
        <w:t>acquitter d</w:t>
      </w:r>
      <w:r w:rsidR="00F3302A" w:rsidRPr="00276ADD">
        <w:rPr>
          <w:shd w:val="clear" w:color="auto" w:fill="FFFFFF"/>
          <w:lang w:val="fr-FR"/>
        </w:rPr>
        <w:t>’</w:t>
      </w:r>
      <w:r w:rsidR="00602458" w:rsidRPr="00276ADD">
        <w:rPr>
          <w:shd w:val="clear" w:color="auto" w:fill="FFFFFF"/>
          <w:lang w:val="fr-FR"/>
        </w:rPr>
        <w:t>aucune activité quotidienne, même avec l</w:t>
      </w:r>
      <w:r w:rsidR="00F3302A" w:rsidRPr="00276ADD">
        <w:rPr>
          <w:shd w:val="clear" w:color="auto" w:fill="FFFFFF"/>
          <w:lang w:val="fr-FR"/>
        </w:rPr>
        <w:t>’</w:t>
      </w:r>
      <w:r w:rsidR="00602458" w:rsidRPr="00276ADD">
        <w:rPr>
          <w:shd w:val="clear" w:color="auto" w:fill="FFFFFF"/>
          <w:lang w:val="fr-FR"/>
        </w:rPr>
        <w:t>aide d</w:t>
      </w:r>
      <w:r w:rsidR="00F3302A" w:rsidRPr="00276ADD">
        <w:rPr>
          <w:shd w:val="clear" w:color="auto" w:fill="FFFFFF"/>
          <w:lang w:val="fr-FR"/>
        </w:rPr>
        <w:t>’</w:t>
      </w:r>
      <w:r w:rsidR="00602458" w:rsidRPr="00276ADD">
        <w:rPr>
          <w:shd w:val="clear" w:color="auto" w:fill="FFFFFF"/>
          <w:lang w:val="fr-FR"/>
        </w:rPr>
        <w:t>autrui</w:t>
      </w:r>
      <w:r w:rsidR="00FD03E8" w:rsidRPr="00276ADD">
        <w:rPr>
          <w:lang w:val="fr-FR"/>
        </w:rPr>
        <w:t>.</w:t>
      </w:r>
      <w:r w:rsidR="00E84757" w:rsidRPr="00276ADD">
        <w:rPr>
          <w:shd w:val="clear" w:color="auto" w:fill="FFFFFF"/>
          <w:lang w:val="fr-FR"/>
        </w:rPr>
        <w:t xml:space="preserve"> La </w:t>
      </w:r>
      <w:r w:rsidR="006A70C4" w:rsidRPr="00276ADD">
        <w:rPr>
          <w:shd w:val="clear" w:color="auto" w:fill="FFFFFF"/>
          <w:lang w:val="fr-FR"/>
        </w:rPr>
        <w:t xml:space="preserve">seconde </w:t>
      </w:r>
      <w:r w:rsidR="00E84757" w:rsidRPr="00276ADD">
        <w:rPr>
          <w:shd w:val="clear" w:color="auto" w:fill="FFFFFF"/>
          <w:lang w:val="fr-FR"/>
        </w:rPr>
        <w:t>comprend les personnes gravement mais partiellement handicapées, définies comme ne pouvant effectuer leurs activités quotidiennes qu</w:t>
      </w:r>
      <w:r w:rsidR="00F3302A" w:rsidRPr="00276ADD">
        <w:rPr>
          <w:shd w:val="clear" w:color="auto" w:fill="FFFFFF"/>
          <w:lang w:val="fr-FR"/>
        </w:rPr>
        <w:t>’</w:t>
      </w:r>
      <w:r w:rsidR="00E84757" w:rsidRPr="00276ADD">
        <w:rPr>
          <w:shd w:val="clear" w:color="auto" w:fill="FFFFFF"/>
          <w:lang w:val="fr-FR"/>
        </w:rPr>
        <w:t>avec l</w:t>
      </w:r>
      <w:r w:rsidR="00F3302A" w:rsidRPr="00276ADD">
        <w:rPr>
          <w:shd w:val="clear" w:color="auto" w:fill="FFFFFF"/>
          <w:lang w:val="fr-FR"/>
        </w:rPr>
        <w:t>’</w:t>
      </w:r>
      <w:r w:rsidR="00E84757" w:rsidRPr="00276ADD">
        <w:rPr>
          <w:shd w:val="clear" w:color="auto" w:fill="FFFFFF"/>
          <w:lang w:val="fr-FR"/>
        </w:rPr>
        <w:t>aide d</w:t>
      </w:r>
      <w:r w:rsidR="00F3302A" w:rsidRPr="00276ADD">
        <w:rPr>
          <w:shd w:val="clear" w:color="auto" w:fill="FFFFFF"/>
          <w:lang w:val="fr-FR"/>
        </w:rPr>
        <w:t>’</w:t>
      </w:r>
      <w:r w:rsidR="00E84757" w:rsidRPr="00276ADD">
        <w:rPr>
          <w:shd w:val="clear" w:color="auto" w:fill="FFFFFF"/>
          <w:lang w:val="fr-FR"/>
        </w:rPr>
        <w:t>autrui</w:t>
      </w:r>
      <w:r w:rsidR="00FD03E8" w:rsidRPr="00276ADD">
        <w:rPr>
          <w:lang w:val="fr-FR"/>
        </w:rPr>
        <w:t>.</w:t>
      </w:r>
      <w:r w:rsidR="00816CF0" w:rsidRPr="00276ADD">
        <w:rPr>
          <w:lang w:val="fr-FR"/>
        </w:rPr>
        <w:t xml:space="preserve"> </w:t>
      </w:r>
      <w:r w:rsidR="00816CF0" w:rsidRPr="00276ADD">
        <w:rPr>
          <w:shd w:val="clear" w:color="auto" w:fill="FFFFFF"/>
          <w:lang w:val="fr-FR"/>
        </w:rPr>
        <w:t>L</w:t>
      </w:r>
      <w:r w:rsidR="00F3302A" w:rsidRPr="00276ADD">
        <w:rPr>
          <w:shd w:val="clear" w:color="auto" w:fill="FFFFFF"/>
          <w:lang w:val="fr-FR"/>
        </w:rPr>
        <w:t>’</w:t>
      </w:r>
      <w:r w:rsidR="00816CF0" w:rsidRPr="00276ADD">
        <w:rPr>
          <w:shd w:val="clear" w:color="auto" w:fill="FFFFFF"/>
          <w:lang w:val="fr-FR"/>
        </w:rPr>
        <w:t>allocation mensuelle de sécurité sociale des personnes handicapées relevant de la première catégorie est de 1</w:t>
      </w:r>
      <w:r w:rsidR="00170E77" w:rsidRPr="00276ADD">
        <w:rPr>
          <w:shd w:val="clear" w:color="auto" w:fill="FFFFFF"/>
          <w:lang w:val="fr-FR"/>
        </w:rPr>
        <w:t> </w:t>
      </w:r>
      <w:r w:rsidR="00816CF0" w:rsidRPr="00276ADD">
        <w:rPr>
          <w:shd w:val="clear" w:color="auto" w:fill="FFFFFF"/>
          <w:lang w:val="fr-FR"/>
        </w:rPr>
        <w:t xml:space="preserve">000 roupies tandis que celle </w:t>
      </w:r>
      <w:r w:rsidR="00170E77" w:rsidRPr="00276ADD">
        <w:rPr>
          <w:shd w:val="clear" w:color="auto" w:fill="FFFFFF"/>
          <w:lang w:val="fr-FR"/>
        </w:rPr>
        <w:t xml:space="preserve">destinée à </w:t>
      </w:r>
      <w:r w:rsidR="00816CF0" w:rsidRPr="00276ADD">
        <w:rPr>
          <w:shd w:val="clear" w:color="auto" w:fill="FFFFFF"/>
          <w:lang w:val="fr-FR"/>
        </w:rPr>
        <w:t xml:space="preserve">la deuxième catégorie </w:t>
      </w:r>
      <w:r w:rsidR="00170E77" w:rsidRPr="00276ADD">
        <w:rPr>
          <w:shd w:val="clear" w:color="auto" w:fill="FFFFFF"/>
          <w:lang w:val="fr-FR"/>
        </w:rPr>
        <w:t xml:space="preserve">est de </w:t>
      </w:r>
      <w:r w:rsidR="00816CF0" w:rsidRPr="00276ADD">
        <w:rPr>
          <w:shd w:val="clear" w:color="auto" w:fill="FFFFFF"/>
          <w:lang w:val="fr-FR"/>
        </w:rPr>
        <w:t>300 roupies</w:t>
      </w:r>
      <w:r w:rsidR="00FD03E8" w:rsidRPr="00276ADD">
        <w:rPr>
          <w:lang w:val="fr-FR"/>
        </w:rPr>
        <w:t>.</w:t>
      </w:r>
      <w:r w:rsidR="00E27EAC" w:rsidRPr="00276ADD">
        <w:rPr>
          <w:shd w:val="clear" w:color="auto" w:fill="FFFFFF"/>
          <w:lang w:val="fr-FR"/>
        </w:rPr>
        <w:t xml:space="preserve"> Au cours de l</w:t>
      </w:r>
      <w:r w:rsidR="00F3302A" w:rsidRPr="00276ADD">
        <w:rPr>
          <w:shd w:val="clear" w:color="auto" w:fill="FFFFFF"/>
          <w:lang w:val="fr-FR"/>
        </w:rPr>
        <w:t>’</w:t>
      </w:r>
      <w:r w:rsidR="00E27EAC" w:rsidRPr="00276ADD">
        <w:rPr>
          <w:shd w:val="clear" w:color="auto" w:fill="FFFFFF"/>
          <w:lang w:val="fr-FR"/>
        </w:rPr>
        <w:t xml:space="preserve">exercice </w:t>
      </w:r>
      <w:r w:rsidR="002F0430" w:rsidRPr="00276ADD">
        <w:rPr>
          <w:shd w:val="clear" w:color="auto" w:fill="FFFFFF"/>
          <w:lang w:val="fr-FR"/>
        </w:rPr>
        <w:t xml:space="preserve">budgétaire </w:t>
      </w:r>
      <w:r w:rsidR="00ED4B37" w:rsidRPr="00276ADD">
        <w:rPr>
          <w:shd w:val="clear" w:color="auto" w:fill="FFFFFF"/>
          <w:lang w:val="fr-FR"/>
        </w:rPr>
        <w:t>2013-20</w:t>
      </w:r>
      <w:r w:rsidR="00E27EAC" w:rsidRPr="00276ADD">
        <w:rPr>
          <w:shd w:val="clear" w:color="auto" w:fill="FFFFFF"/>
          <w:lang w:val="fr-FR"/>
        </w:rPr>
        <w:t>14, les personnes frappées d</w:t>
      </w:r>
      <w:r w:rsidR="00F3302A" w:rsidRPr="00276ADD">
        <w:rPr>
          <w:shd w:val="clear" w:color="auto" w:fill="FFFFFF"/>
          <w:lang w:val="fr-FR"/>
        </w:rPr>
        <w:t>’</w:t>
      </w:r>
      <w:r w:rsidR="00E27EAC" w:rsidRPr="00276ADD">
        <w:rPr>
          <w:shd w:val="clear" w:color="auto" w:fill="FFFFFF"/>
          <w:lang w:val="fr-FR"/>
        </w:rPr>
        <w:t>incapacité totale ont reçu, au total, 25</w:t>
      </w:r>
      <w:r w:rsidR="002F0430" w:rsidRPr="00276ADD">
        <w:rPr>
          <w:shd w:val="clear" w:color="auto" w:fill="FFFFFF"/>
          <w:lang w:val="fr-FR"/>
        </w:rPr>
        <w:t> </w:t>
      </w:r>
      <w:r w:rsidR="00E27EAC" w:rsidRPr="00276ADD">
        <w:rPr>
          <w:shd w:val="clear" w:color="auto" w:fill="FFFFFF"/>
          <w:lang w:val="fr-FR"/>
        </w:rPr>
        <w:t>492</w:t>
      </w:r>
      <w:r w:rsidR="002F0430" w:rsidRPr="00276ADD">
        <w:rPr>
          <w:shd w:val="clear" w:color="auto" w:fill="FFFFFF"/>
          <w:lang w:val="fr-FR"/>
        </w:rPr>
        <w:t> </w:t>
      </w:r>
      <w:r w:rsidR="00E27EAC" w:rsidRPr="00276ADD">
        <w:rPr>
          <w:shd w:val="clear" w:color="auto" w:fill="FFFFFF"/>
          <w:lang w:val="fr-FR"/>
        </w:rPr>
        <w:t>000 roupies au titre de l</w:t>
      </w:r>
      <w:r w:rsidR="00F3302A" w:rsidRPr="00276ADD">
        <w:rPr>
          <w:shd w:val="clear" w:color="auto" w:fill="FFFFFF"/>
          <w:lang w:val="fr-FR"/>
        </w:rPr>
        <w:t>’</w:t>
      </w:r>
      <w:r w:rsidR="00E27EAC" w:rsidRPr="00276ADD">
        <w:rPr>
          <w:shd w:val="clear" w:color="auto" w:fill="FFFFFF"/>
          <w:lang w:val="fr-FR"/>
        </w:rPr>
        <w:t>allocation de sécurité sociale</w:t>
      </w:r>
      <w:r w:rsidR="00FD03E8" w:rsidRPr="00276ADD">
        <w:rPr>
          <w:lang w:val="fr-FR"/>
        </w:rPr>
        <w:t>.</w:t>
      </w:r>
    </w:p>
    <w:p w:rsidR="00AB6570" w:rsidRPr="00276ADD" w:rsidRDefault="002629C9" w:rsidP="00B72271">
      <w:pPr>
        <w:pStyle w:val="SingleTxtG"/>
        <w:rPr>
          <w:lang w:val="fr-FR"/>
        </w:rPr>
      </w:pPr>
      <w:r w:rsidRPr="00276ADD">
        <w:rPr>
          <w:lang w:val="fr-FR"/>
        </w:rPr>
        <w:t>267.</w:t>
      </w:r>
      <w:r w:rsidRPr="00276ADD">
        <w:rPr>
          <w:lang w:val="fr-FR"/>
        </w:rPr>
        <w:tab/>
      </w:r>
      <w:r w:rsidR="00CF3438" w:rsidRPr="00276ADD">
        <w:rPr>
          <w:rFonts w:eastAsia="Arial Unicode MS"/>
          <w:lang w:val="fr-FR"/>
        </w:rPr>
        <w:t>Le Gouvernement du Népal</w:t>
      </w:r>
      <w:r w:rsidR="00FD03E8" w:rsidRPr="00276ADD">
        <w:rPr>
          <w:rFonts w:eastAsia="Arial Unicode MS"/>
          <w:lang w:val="fr-FR"/>
        </w:rPr>
        <w:t xml:space="preserve"> </w:t>
      </w:r>
      <w:r w:rsidR="00B1222F" w:rsidRPr="00276ADD">
        <w:rPr>
          <w:rFonts w:eastAsia="Arial Unicode MS"/>
          <w:lang w:val="fr-FR"/>
        </w:rPr>
        <w:t>poursuit ses efforts pour</w:t>
      </w:r>
      <w:r w:rsidR="00CA17BE" w:rsidRPr="00276ADD">
        <w:rPr>
          <w:rFonts w:eastAsia="Arial Unicode MS"/>
          <w:lang w:val="fr-FR"/>
        </w:rPr>
        <w:t xml:space="preserve"> </w:t>
      </w:r>
      <w:r w:rsidR="00CA17BE" w:rsidRPr="00276ADD">
        <w:rPr>
          <w:lang w:val="fr-FR"/>
        </w:rPr>
        <w:t>atteindre l</w:t>
      </w:r>
      <w:r w:rsidR="00F3302A" w:rsidRPr="00276ADD">
        <w:rPr>
          <w:lang w:val="fr-FR"/>
        </w:rPr>
        <w:t>’</w:t>
      </w:r>
      <w:r w:rsidR="00CA17BE" w:rsidRPr="00276ADD">
        <w:rPr>
          <w:lang w:val="fr-FR"/>
        </w:rPr>
        <w:t>objectif économique fondamental de l</w:t>
      </w:r>
      <w:r w:rsidR="00F3302A" w:rsidRPr="00276ADD">
        <w:rPr>
          <w:lang w:val="fr-FR"/>
        </w:rPr>
        <w:t>’</w:t>
      </w:r>
      <w:r w:rsidR="00CA17BE" w:rsidRPr="00276ADD">
        <w:rPr>
          <w:lang w:val="fr-FR"/>
        </w:rPr>
        <w:t>État</w:t>
      </w:r>
      <w:r w:rsidR="004C133F" w:rsidRPr="00276ADD">
        <w:rPr>
          <w:lang w:val="fr-FR"/>
        </w:rPr>
        <w:t>,</w:t>
      </w:r>
      <w:r w:rsidR="00CA17BE" w:rsidRPr="00276ADD">
        <w:rPr>
          <w:lang w:val="fr-FR"/>
        </w:rPr>
        <w:t xml:space="preserve"> qui est de faire de l</w:t>
      </w:r>
      <w:r w:rsidR="00F3302A" w:rsidRPr="00276ADD">
        <w:rPr>
          <w:lang w:val="fr-FR"/>
        </w:rPr>
        <w:t>’</w:t>
      </w:r>
      <w:r w:rsidR="00CA17BE" w:rsidRPr="00276ADD">
        <w:rPr>
          <w:lang w:val="fr-FR"/>
        </w:rPr>
        <w:t>économie nationale une économie indépendante, autonome et progressiste</w:t>
      </w:r>
      <w:r w:rsidR="00FD03E8" w:rsidRPr="00276ADD">
        <w:rPr>
          <w:rFonts w:eastAsia="Arial Unicode MS"/>
          <w:lang w:val="fr-FR"/>
        </w:rPr>
        <w:t xml:space="preserve">, </w:t>
      </w:r>
      <w:r w:rsidR="00CA17BE" w:rsidRPr="00276ADD">
        <w:rPr>
          <w:lang w:val="fr-FR" w:eastAsia="fr-FR"/>
        </w:rPr>
        <w:t>grâce à une répartition équitable des bénéfices économiques, à la justice sociale et à l</w:t>
      </w:r>
      <w:r w:rsidR="00F3302A" w:rsidRPr="00276ADD">
        <w:rPr>
          <w:lang w:val="fr-FR" w:eastAsia="fr-FR"/>
        </w:rPr>
        <w:t>’</w:t>
      </w:r>
      <w:r w:rsidR="00CA17BE" w:rsidRPr="00276ADD">
        <w:rPr>
          <w:lang w:val="fr-FR" w:eastAsia="fr-FR"/>
        </w:rPr>
        <w:t>élimination des inégalités économiques. Le dixième plan, également dé</w:t>
      </w:r>
      <w:r w:rsidR="006E7AE8" w:rsidRPr="00276ADD">
        <w:rPr>
          <w:lang w:val="fr-FR" w:eastAsia="fr-FR"/>
        </w:rPr>
        <w:t>signé comme d</w:t>
      </w:r>
      <w:r w:rsidR="00CA17BE" w:rsidRPr="00276ADD">
        <w:rPr>
          <w:lang w:val="fr-FR" w:eastAsia="fr-FR"/>
        </w:rPr>
        <w:t>ocument stratégique pour la réduction de la pauvreté</w:t>
      </w:r>
      <w:r w:rsidR="00CA17BE" w:rsidRPr="00276ADD">
        <w:rPr>
          <w:rFonts w:eastAsia="Arial Unicode MS"/>
          <w:lang w:val="fr-FR"/>
        </w:rPr>
        <w:t xml:space="preserve"> </w:t>
      </w:r>
      <w:r w:rsidR="00FD03E8" w:rsidRPr="00276ADD">
        <w:rPr>
          <w:rFonts w:eastAsia="Arial Unicode MS"/>
          <w:lang w:val="fr-FR"/>
        </w:rPr>
        <w:t>(2002</w:t>
      </w:r>
      <w:r w:rsidR="005D650D" w:rsidRPr="00276ADD">
        <w:rPr>
          <w:rFonts w:eastAsia="Arial Unicode MS"/>
          <w:lang w:val="fr-FR"/>
        </w:rPr>
        <w:t>-</w:t>
      </w:r>
      <w:r w:rsidR="00FD03E8" w:rsidRPr="00276ADD">
        <w:rPr>
          <w:rFonts w:eastAsia="Arial Unicode MS"/>
          <w:lang w:val="fr-FR"/>
        </w:rPr>
        <w:t>2007),</w:t>
      </w:r>
      <w:r w:rsidR="00CA17BE" w:rsidRPr="00276ADD">
        <w:rPr>
          <w:lang w:val="fr-FR" w:eastAsia="fr-FR"/>
        </w:rPr>
        <w:t xml:space="preserve"> a fait de l</w:t>
      </w:r>
      <w:r w:rsidR="00F3302A" w:rsidRPr="00276ADD">
        <w:rPr>
          <w:lang w:val="fr-FR" w:eastAsia="fr-FR"/>
        </w:rPr>
        <w:t>’</w:t>
      </w:r>
      <w:r w:rsidR="00CA17BE" w:rsidRPr="00276ADD">
        <w:rPr>
          <w:lang w:val="fr-FR" w:eastAsia="fr-FR"/>
        </w:rPr>
        <w:t>allègement de la pauvreté son objectif global. Il a quatre axes principaux</w:t>
      </w:r>
      <w:r w:rsidR="001510AD" w:rsidRPr="00276ADD">
        <w:rPr>
          <w:lang w:val="fr-FR" w:eastAsia="fr-FR"/>
        </w:rPr>
        <w:t>:</w:t>
      </w:r>
      <w:r w:rsidR="00CA17BE" w:rsidRPr="00276ADD">
        <w:rPr>
          <w:lang w:val="fr-FR" w:eastAsia="fr-FR"/>
        </w:rPr>
        <w:t xml:space="preserve"> développement économique durable et généralisé</w:t>
      </w:r>
      <w:r w:rsidR="00F3302A" w:rsidRPr="00276ADD">
        <w:rPr>
          <w:lang w:val="fr-FR" w:eastAsia="fr-FR"/>
        </w:rPr>
        <w:t>;</w:t>
      </w:r>
      <w:r w:rsidR="00CA17BE" w:rsidRPr="00276ADD">
        <w:rPr>
          <w:lang w:val="fr-FR" w:eastAsia="fr-FR"/>
        </w:rPr>
        <w:t xml:space="preserve"> progrès social</w:t>
      </w:r>
      <w:r w:rsidR="00F3302A" w:rsidRPr="00276ADD">
        <w:rPr>
          <w:lang w:val="fr-FR" w:eastAsia="fr-FR"/>
        </w:rPr>
        <w:t>;</w:t>
      </w:r>
      <w:r w:rsidR="00CA17BE" w:rsidRPr="00276ADD">
        <w:rPr>
          <w:rFonts w:eastAsia="Arial Unicode MS"/>
          <w:lang w:val="fr-FR"/>
        </w:rPr>
        <w:t xml:space="preserve"> </w:t>
      </w:r>
      <w:r w:rsidR="00CA17BE" w:rsidRPr="00276ADD">
        <w:rPr>
          <w:lang w:val="fr-FR"/>
        </w:rPr>
        <w:t>programmes ciblés sur les groupes ou les communautés vulnérables ou marginalisés</w:t>
      </w:r>
      <w:r w:rsidR="00F3302A" w:rsidRPr="00276ADD">
        <w:rPr>
          <w:lang w:val="fr-FR"/>
        </w:rPr>
        <w:t>;</w:t>
      </w:r>
      <w:r w:rsidR="00CA17BE" w:rsidRPr="00276ADD">
        <w:rPr>
          <w:lang w:val="fr-FR"/>
        </w:rPr>
        <w:t xml:space="preserve"> bonne gouvernance</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rPr>
      </w:pPr>
      <w:r w:rsidRPr="00276ADD">
        <w:rPr>
          <w:rFonts w:eastAsia="Arial Unicode MS"/>
          <w:lang w:val="fr-FR"/>
        </w:rPr>
        <w:t>268.</w:t>
      </w:r>
      <w:r w:rsidRPr="00276ADD">
        <w:rPr>
          <w:rFonts w:eastAsia="Arial Unicode MS"/>
          <w:lang w:val="fr-FR"/>
        </w:rPr>
        <w:tab/>
      </w:r>
      <w:r w:rsidR="000C0DC2" w:rsidRPr="00276ADD">
        <w:rPr>
          <w:shd w:val="clear" w:color="auto" w:fill="FFFFFF"/>
          <w:lang w:val="fr-FR"/>
        </w:rPr>
        <w:t>Afin d</w:t>
      </w:r>
      <w:r w:rsidR="00F3302A" w:rsidRPr="00276ADD">
        <w:rPr>
          <w:shd w:val="clear" w:color="auto" w:fill="FFFFFF"/>
          <w:lang w:val="fr-FR"/>
        </w:rPr>
        <w:t>’</w:t>
      </w:r>
      <w:r w:rsidR="000C0DC2" w:rsidRPr="00276ADD">
        <w:rPr>
          <w:shd w:val="clear" w:color="auto" w:fill="FFFFFF"/>
          <w:lang w:val="fr-FR"/>
        </w:rPr>
        <w:t>appuyer les programmes ciblés</w:t>
      </w:r>
      <w:r w:rsidR="00FD03E8" w:rsidRPr="00276ADD">
        <w:rPr>
          <w:rFonts w:eastAsia="Arial Unicode MS"/>
          <w:lang w:val="fr-FR"/>
        </w:rPr>
        <w:t>,</w:t>
      </w:r>
      <w:r w:rsidR="00961181" w:rsidRPr="00276ADD">
        <w:rPr>
          <w:lang w:val="fr-FR" w:eastAsia="fr-FR"/>
        </w:rPr>
        <w:t xml:space="preserve"> le Fonds pour l</w:t>
      </w:r>
      <w:r w:rsidR="00F3302A" w:rsidRPr="00276ADD">
        <w:rPr>
          <w:lang w:val="fr-FR" w:eastAsia="fr-FR"/>
        </w:rPr>
        <w:t>’</w:t>
      </w:r>
      <w:r w:rsidR="00961181" w:rsidRPr="00276ADD">
        <w:rPr>
          <w:lang w:val="fr-FR" w:eastAsia="fr-FR"/>
        </w:rPr>
        <w:t xml:space="preserve">atténuation de la pauvreté alloue directement des moyens financiers à ses bénéficiaires, à savoir les </w:t>
      </w:r>
      <w:r w:rsidR="00410CEB" w:rsidRPr="00276ADD">
        <w:rPr>
          <w:lang w:val="fr-FR" w:eastAsia="fr-FR"/>
        </w:rPr>
        <w:t xml:space="preserve">communautés ou </w:t>
      </w:r>
      <w:r w:rsidR="0092219F" w:rsidRPr="00276ADD">
        <w:rPr>
          <w:lang w:val="fr-FR" w:eastAsia="fr-FR"/>
        </w:rPr>
        <w:t xml:space="preserve">les </w:t>
      </w:r>
      <w:r w:rsidR="00410CEB" w:rsidRPr="00276ADD">
        <w:rPr>
          <w:lang w:val="fr-FR" w:eastAsia="fr-FR"/>
        </w:rPr>
        <w:t>groupes vulnérables</w:t>
      </w:r>
      <w:r w:rsidR="00961181" w:rsidRPr="00276ADD">
        <w:rPr>
          <w:lang w:val="fr-FR" w:eastAsia="fr-FR"/>
        </w:rPr>
        <w:t xml:space="preserve"> ou marginalisés, en s</w:t>
      </w:r>
      <w:r w:rsidR="00F3302A" w:rsidRPr="00276ADD">
        <w:rPr>
          <w:lang w:val="fr-FR" w:eastAsia="fr-FR"/>
        </w:rPr>
        <w:t>’</w:t>
      </w:r>
      <w:r w:rsidR="00961181" w:rsidRPr="00276ADD">
        <w:rPr>
          <w:lang w:val="fr-FR" w:eastAsia="fr-FR"/>
        </w:rPr>
        <w:t>appuyant toujours sur le principe selon lequel les pauvres sont les mieux à même de gérer leurs propres besoins et leurs propres ressources. Les activités du Fonds reposent sur quatre piliers</w:t>
      </w:r>
      <w:r w:rsidR="001510AD" w:rsidRPr="00276ADD">
        <w:rPr>
          <w:lang w:val="fr-FR" w:eastAsia="fr-FR"/>
        </w:rPr>
        <w:t>:</w:t>
      </w:r>
      <w:r w:rsidR="00961181" w:rsidRPr="00276ADD">
        <w:rPr>
          <w:lang w:val="fr-FR" w:eastAsia="fr-FR"/>
        </w:rPr>
        <w:t xml:space="preserve"> mobilisation sociale et autonomisation</w:t>
      </w:r>
      <w:r w:rsidR="00F3302A" w:rsidRPr="00276ADD">
        <w:rPr>
          <w:lang w:val="fr-FR" w:eastAsia="fr-FR"/>
        </w:rPr>
        <w:t>;</w:t>
      </w:r>
      <w:r w:rsidR="00961181" w:rsidRPr="00276ADD">
        <w:rPr>
          <w:lang w:val="fr-FR" w:eastAsia="fr-FR"/>
        </w:rPr>
        <w:t xml:space="preserve"> création de revenus et emploi indépendant</w:t>
      </w:r>
      <w:r w:rsidR="00F3302A" w:rsidRPr="00276ADD">
        <w:rPr>
          <w:lang w:val="fr-FR" w:eastAsia="fr-FR"/>
        </w:rPr>
        <w:t>;</w:t>
      </w:r>
      <w:r w:rsidR="00961181" w:rsidRPr="00276ADD">
        <w:rPr>
          <w:lang w:val="fr-FR" w:eastAsia="fr-FR"/>
        </w:rPr>
        <w:t xml:space="preserve"> infrastructure communautaire</w:t>
      </w:r>
      <w:r w:rsidR="00F3302A" w:rsidRPr="00276ADD">
        <w:rPr>
          <w:lang w:val="fr-FR" w:eastAsia="fr-FR"/>
        </w:rPr>
        <w:t>;</w:t>
      </w:r>
      <w:r w:rsidR="00961181" w:rsidRPr="00276ADD">
        <w:rPr>
          <w:lang w:val="fr-FR" w:eastAsia="fr-FR"/>
        </w:rPr>
        <w:t xml:space="preserve"> renforcement des capacités. Il atteint les plus démunis grâce à </w:t>
      </w:r>
      <w:r w:rsidR="003E444A" w:rsidRPr="00276ADD">
        <w:rPr>
          <w:lang w:val="fr-FR" w:eastAsia="fr-FR"/>
        </w:rPr>
        <w:t>des</w:t>
      </w:r>
      <w:r w:rsidR="00961181" w:rsidRPr="00276ADD">
        <w:rPr>
          <w:lang w:val="fr-FR" w:eastAsia="fr-FR"/>
        </w:rPr>
        <w:t xml:space="preserve"> partenariat</w:t>
      </w:r>
      <w:r w:rsidR="003E444A" w:rsidRPr="00276ADD">
        <w:rPr>
          <w:lang w:val="fr-FR" w:eastAsia="fr-FR"/>
        </w:rPr>
        <w:t>s</w:t>
      </w:r>
      <w:r w:rsidR="00961181" w:rsidRPr="00276ADD">
        <w:rPr>
          <w:lang w:val="fr-FR" w:eastAsia="fr-FR"/>
        </w:rPr>
        <w:t xml:space="preserve"> avec des organisations partenaires et des associations locales. Ces dernières sont composées de ménages sélectionnés en fonction de leur niveau de vie</w:t>
      </w:r>
      <w:r w:rsidR="0092219F" w:rsidRPr="00276ADD">
        <w:rPr>
          <w:lang w:val="fr-FR" w:eastAsia="fr-FR"/>
        </w:rPr>
        <w:t>,</w:t>
      </w:r>
      <w:r w:rsidR="00961181" w:rsidRPr="00276ADD">
        <w:rPr>
          <w:lang w:val="fr-FR" w:eastAsia="fr-FR"/>
        </w:rPr>
        <w:t xml:space="preserve"> </w:t>
      </w:r>
      <w:r w:rsidR="005C2FA5" w:rsidRPr="00276ADD">
        <w:rPr>
          <w:lang w:val="fr-FR" w:eastAsia="fr-FR"/>
        </w:rPr>
        <w:t>dans le cadre d</w:t>
      </w:r>
      <w:r w:rsidR="00F3302A" w:rsidRPr="00276ADD">
        <w:rPr>
          <w:lang w:val="fr-FR" w:eastAsia="fr-FR"/>
        </w:rPr>
        <w:t>’</w:t>
      </w:r>
      <w:r w:rsidR="005C2FA5" w:rsidRPr="00276ADD">
        <w:rPr>
          <w:lang w:val="fr-FR" w:eastAsia="fr-FR"/>
        </w:rPr>
        <w:t>une évaluation</w:t>
      </w:r>
      <w:r w:rsidR="00961181" w:rsidRPr="00276ADD">
        <w:rPr>
          <w:lang w:val="fr-FR" w:eastAsia="fr-FR"/>
        </w:rPr>
        <w:t xml:space="preserve"> sociale. Seuls les ménages considérés comme très démunis, moyennement démunis et démunis participent à ces associations locales pour s</w:t>
      </w:r>
      <w:r w:rsidR="00F3302A" w:rsidRPr="00276ADD">
        <w:rPr>
          <w:lang w:val="fr-FR" w:eastAsia="fr-FR"/>
        </w:rPr>
        <w:t>’</w:t>
      </w:r>
      <w:r w:rsidR="00961181" w:rsidRPr="00276ADD">
        <w:rPr>
          <w:lang w:val="fr-FR" w:eastAsia="fr-FR"/>
        </w:rPr>
        <w:t xml:space="preserve">assurer que les pauvres prennent eux-mêmes les décisions les concernant. </w:t>
      </w:r>
      <w:r w:rsidR="0092219F" w:rsidRPr="00276ADD">
        <w:rPr>
          <w:lang w:val="fr-FR" w:eastAsia="fr-FR"/>
        </w:rPr>
        <w:t xml:space="preserve">Les associations </w:t>
      </w:r>
      <w:r w:rsidR="00961181" w:rsidRPr="00276ADD">
        <w:rPr>
          <w:lang w:val="fr-FR" w:eastAsia="fr-FR"/>
        </w:rPr>
        <w:t>doivent par ailleurs être composées pour moitié de femmes, et au moins à 80</w:t>
      </w:r>
      <w:r w:rsidR="00426D7E" w:rsidRPr="00276ADD">
        <w:rPr>
          <w:lang w:val="fr-FR" w:eastAsia="fr-FR"/>
        </w:rPr>
        <w:t> %</w:t>
      </w:r>
      <w:r w:rsidR="00961181" w:rsidRPr="00276ADD">
        <w:rPr>
          <w:lang w:val="fr-FR" w:eastAsia="fr-FR"/>
        </w:rPr>
        <w:t xml:space="preserve"> de femmes démunies, de </w:t>
      </w:r>
      <w:r w:rsidR="00961181" w:rsidRPr="00276ADD">
        <w:rPr>
          <w:i/>
          <w:lang w:val="fr-FR" w:eastAsia="fr-FR"/>
        </w:rPr>
        <w:t>Dalits</w:t>
      </w:r>
      <w:r w:rsidR="00961181" w:rsidRPr="00276ADD">
        <w:rPr>
          <w:lang w:val="fr-FR" w:eastAsia="fr-FR"/>
        </w:rPr>
        <w:t xml:space="preserve"> et de membres des groupes autochtones</w:t>
      </w:r>
      <w:r w:rsidR="00FD03E8" w:rsidRPr="00276ADD">
        <w:rPr>
          <w:rFonts w:eastAsia="Arial Unicode MS"/>
          <w:lang w:val="fr-FR"/>
        </w:rPr>
        <w:t>.</w:t>
      </w:r>
    </w:p>
    <w:p w:rsidR="00AB6570" w:rsidRPr="00276ADD" w:rsidRDefault="002629C9" w:rsidP="00B72271">
      <w:pPr>
        <w:pStyle w:val="SingleTxtG"/>
        <w:rPr>
          <w:lang w:val="fr-FR"/>
        </w:rPr>
      </w:pPr>
      <w:r w:rsidRPr="00276ADD">
        <w:rPr>
          <w:lang w:val="fr-FR"/>
        </w:rPr>
        <w:t>269.</w:t>
      </w:r>
      <w:r w:rsidRPr="00276ADD">
        <w:rPr>
          <w:lang w:val="fr-FR"/>
        </w:rPr>
        <w:tab/>
      </w:r>
      <w:r w:rsidR="00305B22" w:rsidRPr="00276ADD">
        <w:rPr>
          <w:lang w:val="fr-FR"/>
        </w:rPr>
        <w:t>L</w:t>
      </w:r>
      <w:r w:rsidR="00FD03E8" w:rsidRPr="00276ADD">
        <w:rPr>
          <w:lang w:val="fr-FR"/>
        </w:rPr>
        <w:t xml:space="preserve">e </w:t>
      </w:r>
      <w:r w:rsidR="00961181" w:rsidRPr="00276ADD">
        <w:rPr>
          <w:lang w:val="fr-FR"/>
        </w:rPr>
        <w:t>Fonds pour l</w:t>
      </w:r>
      <w:r w:rsidR="00F3302A" w:rsidRPr="00276ADD">
        <w:rPr>
          <w:lang w:val="fr-FR"/>
        </w:rPr>
        <w:t>’</w:t>
      </w:r>
      <w:r w:rsidR="00961181" w:rsidRPr="00276ADD">
        <w:rPr>
          <w:lang w:val="fr-FR"/>
        </w:rPr>
        <w:t>atténuation de la pauvreté</w:t>
      </w:r>
      <w:r w:rsidR="002F3477" w:rsidRPr="00276ADD">
        <w:rPr>
          <w:lang w:val="fr-FR"/>
        </w:rPr>
        <w:t xml:space="preserve"> touche à présent les 40</w:t>
      </w:r>
      <w:r w:rsidR="00936161" w:rsidRPr="00276ADD">
        <w:rPr>
          <w:lang w:val="fr-FR"/>
        </w:rPr>
        <w:t> </w:t>
      </w:r>
      <w:r w:rsidR="002F3477" w:rsidRPr="00276ADD">
        <w:rPr>
          <w:lang w:val="fr-FR"/>
        </w:rPr>
        <w:t>districts les plus pauvres, y compris la totalité des 25</w:t>
      </w:r>
      <w:r w:rsidR="00936161" w:rsidRPr="00276ADD">
        <w:rPr>
          <w:lang w:val="fr-FR"/>
        </w:rPr>
        <w:t> </w:t>
      </w:r>
      <w:r w:rsidR="002F3477" w:rsidRPr="00276ADD">
        <w:rPr>
          <w:lang w:val="fr-FR"/>
        </w:rPr>
        <w:t>districts les plus défavorisés</w:t>
      </w:r>
      <w:r w:rsidR="00FD03E8" w:rsidRPr="00276ADD">
        <w:rPr>
          <w:lang w:val="fr-FR"/>
        </w:rPr>
        <w:t xml:space="preserve">. </w:t>
      </w:r>
      <w:r w:rsidR="002F3477" w:rsidRPr="00276ADD">
        <w:rPr>
          <w:lang w:val="fr-FR"/>
        </w:rPr>
        <w:t>Il couvre l</w:t>
      </w:r>
      <w:r w:rsidR="00F3302A" w:rsidRPr="00276ADD">
        <w:rPr>
          <w:lang w:val="fr-FR"/>
        </w:rPr>
        <w:t>’</w:t>
      </w:r>
      <w:r w:rsidR="002F3477" w:rsidRPr="00276ADD">
        <w:rPr>
          <w:lang w:val="fr-FR"/>
        </w:rPr>
        <w:t xml:space="preserve">ensemble des </w:t>
      </w:r>
      <w:r w:rsidR="002F3477" w:rsidRPr="00276ADD">
        <w:rPr>
          <w:lang w:val="fr-FR"/>
        </w:rPr>
        <w:lastRenderedPageBreak/>
        <w:t>cinq districts de la zone de Karnali et travaille maintenant dans 129</w:t>
      </w:r>
      <w:r w:rsidR="00936161" w:rsidRPr="00276ADD">
        <w:rPr>
          <w:lang w:val="fr-FR"/>
        </w:rPr>
        <w:t> </w:t>
      </w:r>
      <w:r w:rsidR="002F3477" w:rsidRPr="00276ADD">
        <w:rPr>
          <w:lang w:val="fr-FR"/>
        </w:rPr>
        <w:t xml:space="preserve">comités </w:t>
      </w:r>
      <w:r w:rsidR="00857B00" w:rsidRPr="00276ADD">
        <w:rPr>
          <w:lang w:val="fr-FR"/>
        </w:rPr>
        <w:t>de développement de village</w:t>
      </w:r>
      <w:r w:rsidR="00FD03E8" w:rsidRPr="00276ADD">
        <w:rPr>
          <w:lang w:val="fr-FR"/>
        </w:rPr>
        <w:t xml:space="preserve">s, </w:t>
      </w:r>
      <w:r w:rsidR="002F3477" w:rsidRPr="00276ADD">
        <w:rPr>
          <w:lang w:val="fr-FR"/>
        </w:rPr>
        <w:t xml:space="preserve">sur </w:t>
      </w:r>
      <w:r w:rsidR="00FD03E8" w:rsidRPr="00276ADD">
        <w:rPr>
          <w:lang w:val="fr-FR"/>
        </w:rPr>
        <w:t xml:space="preserve">134, </w:t>
      </w:r>
      <w:r w:rsidR="002F3477" w:rsidRPr="00276ADD">
        <w:rPr>
          <w:lang w:val="fr-FR"/>
        </w:rPr>
        <w:t xml:space="preserve">bénéficiant ainsi à </w:t>
      </w:r>
      <w:r w:rsidR="00FD03E8" w:rsidRPr="00276ADD">
        <w:rPr>
          <w:lang w:val="fr-FR"/>
        </w:rPr>
        <w:t>50</w:t>
      </w:r>
      <w:r w:rsidR="00936161" w:rsidRPr="00276ADD">
        <w:rPr>
          <w:lang w:val="fr-FR"/>
        </w:rPr>
        <w:t> </w:t>
      </w:r>
      <w:r w:rsidR="00FD03E8" w:rsidRPr="00276ADD">
        <w:rPr>
          <w:lang w:val="fr-FR"/>
        </w:rPr>
        <w:t>924</w:t>
      </w:r>
      <w:r w:rsidR="00936161" w:rsidRPr="00276ADD">
        <w:rPr>
          <w:lang w:val="fr-FR"/>
        </w:rPr>
        <w:t> </w:t>
      </w:r>
      <w:r w:rsidR="002F3477" w:rsidRPr="00276ADD">
        <w:rPr>
          <w:lang w:val="fr-FR"/>
        </w:rPr>
        <w:t>ménages pauvres</w:t>
      </w:r>
      <w:r w:rsidR="00FD03E8" w:rsidRPr="00276ADD">
        <w:rPr>
          <w:lang w:val="fr-FR"/>
        </w:rPr>
        <w:t>.</w:t>
      </w:r>
      <w:r w:rsidR="002F3477" w:rsidRPr="00276ADD">
        <w:rPr>
          <w:lang w:val="fr-FR" w:eastAsia="fr-FR"/>
        </w:rPr>
        <w:t xml:space="preserve"> En huit</w:t>
      </w:r>
      <w:r w:rsidR="007C50DB" w:rsidRPr="00276ADD">
        <w:rPr>
          <w:lang w:val="fr-FR" w:eastAsia="fr-FR"/>
        </w:rPr>
        <w:t> ans</w:t>
      </w:r>
      <w:r w:rsidR="002F3477" w:rsidRPr="00276ADD">
        <w:rPr>
          <w:lang w:val="fr-FR" w:eastAsia="fr-FR"/>
        </w:rPr>
        <w:t xml:space="preserve"> de mi</w:t>
      </w:r>
      <w:r w:rsidR="00936161" w:rsidRPr="00276ADD">
        <w:rPr>
          <w:lang w:val="fr-FR" w:eastAsia="fr-FR"/>
        </w:rPr>
        <w:t>se en œuvre sur le terrain, le p</w:t>
      </w:r>
      <w:r w:rsidR="002F3477" w:rsidRPr="00276ADD">
        <w:rPr>
          <w:lang w:val="fr-FR" w:eastAsia="fr-FR"/>
        </w:rPr>
        <w:t>lan pour l</w:t>
      </w:r>
      <w:r w:rsidR="00F3302A" w:rsidRPr="00276ADD">
        <w:rPr>
          <w:lang w:val="fr-FR" w:eastAsia="fr-FR"/>
        </w:rPr>
        <w:t>’</w:t>
      </w:r>
      <w:r w:rsidR="002F3477" w:rsidRPr="00276ADD">
        <w:rPr>
          <w:lang w:val="fr-FR" w:eastAsia="fr-FR"/>
        </w:rPr>
        <w:t>atténuation de la pauvreté a aidé 543</w:t>
      </w:r>
      <w:r w:rsidR="00936161" w:rsidRPr="00276ADD">
        <w:rPr>
          <w:lang w:val="fr-FR" w:eastAsia="fr-FR"/>
        </w:rPr>
        <w:t> 263 </w:t>
      </w:r>
      <w:r w:rsidR="002F3477" w:rsidRPr="00276ADD">
        <w:rPr>
          <w:lang w:val="fr-FR" w:eastAsia="fr-FR"/>
        </w:rPr>
        <w:t>personnes démunies appartenant à 14</w:t>
      </w:r>
      <w:r w:rsidR="00936161" w:rsidRPr="00276ADD">
        <w:rPr>
          <w:lang w:val="fr-FR" w:eastAsia="fr-FR"/>
        </w:rPr>
        <w:t> </w:t>
      </w:r>
      <w:r w:rsidR="002F3477" w:rsidRPr="00276ADD">
        <w:rPr>
          <w:lang w:val="fr-FR" w:eastAsia="fr-FR"/>
        </w:rPr>
        <w:t xml:space="preserve">827 organisations </w:t>
      </w:r>
      <w:r w:rsidR="00936161" w:rsidRPr="00276ADD">
        <w:rPr>
          <w:lang w:val="fr-FR" w:eastAsia="fr-FR"/>
        </w:rPr>
        <w:t>locales</w:t>
      </w:r>
      <w:r w:rsidR="002F3477" w:rsidRPr="00276ADD">
        <w:rPr>
          <w:lang w:val="fr-FR" w:eastAsia="fr-FR"/>
        </w:rPr>
        <w:t xml:space="preserve"> à concrétiser leur rêve d</w:t>
      </w:r>
      <w:r w:rsidR="00F3302A" w:rsidRPr="00276ADD">
        <w:rPr>
          <w:lang w:val="fr-FR" w:eastAsia="fr-FR"/>
        </w:rPr>
        <w:t>’</w:t>
      </w:r>
      <w:r w:rsidR="002F3477" w:rsidRPr="00276ADD">
        <w:rPr>
          <w:lang w:val="fr-FR" w:eastAsia="fr-FR"/>
        </w:rPr>
        <w:t>obtenir des moyens de subsistance et accéder à une vie digne. Il a lancé 13</w:t>
      </w:r>
      <w:r w:rsidR="00936161" w:rsidRPr="00276ADD">
        <w:rPr>
          <w:lang w:val="fr-FR" w:eastAsia="fr-FR"/>
        </w:rPr>
        <w:t> </w:t>
      </w:r>
      <w:r w:rsidR="002F3477" w:rsidRPr="00276ADD">
        <w:rPr>
          <w:lang w:val="fr-FR" w:eastAsia="fr-FR"/>
        </w:rPr>
        <w:t>810 sous-projets connexes générateurs de revenus et 2</w:t>
      </w:r>
      <w:r w:rsidR="00936161" w:rsidRPr="00276ADD">
        <w:rPr>
          <w:lang w:val="fr-FR" w:eastAsia="fr-FR"/>
        </w:rPr>
        <w:t> </w:t>
      </w:r>
      <w:r w:rsidR="002F3477" w:rsidRPr="00276ADD">
        <w:rPr>
          <w:lang w:val="fr-FR" w:eastAsia="fr-FR"/>
        </w:rPr>
        <w:t>740 sous-projets liés aux infrastructures</w:t>
      </w:r>
      <w:r w:rsidR="00FD03E8" w:rsidRPr="00276ADD">
        <w:rPr>
          <w:lang w:val="fr-FR"/>
        </w:rPr>
        <w:t xml:space="preserve">. </w:t>
      </w:r>
    </w:p>
    <w:p w:rsidR="00AB6570" w:rsidRPr="00276ADD" w:rsidRDefault="002629C9" w:rsidP="00B72271">
      <w:pPr>
        <w:pStyle w:val="SingleTxtG"/>
        <w:rPr>
          <w:lang w:val="fr-FR"/>
        </w:rPr>
      </w:pPr>
      <w:r w:rsidRPr="00276ADD">
        <w:rPr>
          <w:lang w:val="fr-FR"/>
        </w:rPr>
        <w:t>270.</w:t>
      </w:r>
      <w:r w:rsidRPr="00276ADD">
        <w:rPr>
          <w:lang w:val="fr-FR"/>
        </w:rPr>
        <w:tab/>
      </w:r>
      <w:r w:rsidR="00882846" w:rsidRPr="00276ADD">
        <w:rPr>
          <w:lang w:val="fr-FR" w:eastAsia="fr-FR"/>
        </w:rPr>
        <w:t>Il importe de relever que 65,7</w:t>
      </w:r>
      <w:r w:rsidR="00426D7E" w:rsidRPr="00276ADD">
        <w:rPr>
          <w:lang w:val="fr-FR" w:eastAsia="fr-FR"/>
        </w:rPr>
        <w:t> %</w:t>
      </w:r>
      <w:r w:rsidR="00882846" w:rsidRPr="00276ADD">
        <w:rPr>
          <w:lang w:val="fr-FR" w:eastAsia="fr-FR"/>
        </w:rPr>
        <w:t xml:space="preserve"> des bénéficiaires membres d</w:t>
      </w:r>
      <w:r w:rsidR="00F3302A" w:rsidRPr="00276ADD">
        <w:rPr>
          <w:lang w:val="fr-FR" w:eastAsia="fr-FR"/>
        </w:rPr>
        <w:t>’</w:t>
      </w:r>
      <w:r w:rsidR="00882846" w:rsidRPr="00276ADD">
        <w:rPr>
          <w:lang w:val="fr-FR" w:eastAsia="fr-FR"/>
        </w:rPr>
        <w:t>associations locales entrent dans la catégorie des plus démunis</w:t>
      </w:r>
      <w:r w:rsidR="00F3302A" w:rsidRPr="00276ADD">
        <w:rPr>
          <w:lang w:val="fr-FR" w:eastAsia="fr-FR"/>
        </w:rPr>
        <w:t>;</w:t>
      </w:r>
      <w:r w:rsidR="00882846" w:rsidRPr="00276ADD">
        <w:rPr>
          <w:lang w:val="fr-FR" w:eastAsia="fr-FR"/>
        </w:rPr>
        <w:t xml:space="preserve"> 25,6</w:t>
      </w:r>
      <w:r w:rsidR="00426D7E" w:rsidRPr="00276ADD">
        <w:rPr>
          <w:lang w:val="fr-FR" w:eastAsia="fr-FR"/>
        </w:rPr>
        <w:t> %</w:t>
      </w:r>
      <w:r w:rsidR="00882846" w:rsidRPr="00276ADD">
        <w:rPr>
          <w:lang w:val="fr-FR" w:eastAsia="fr-FR"/>
        </w:rPr>
        <w:t xml:space="preserve"> dans celle des personnes moyennement démunies</w:t>
      </w:r>
      <w:r w:rsidR="00F3302A" w:rsidRPr="00276ADD">
        <w:rPr>
          <w:lang w:val="fr-FR" w:eastAsia="fr-FR"/>
        </w:rPr>
        <w:t>;</w:t>
      </w:r>
      <w:r w:rsidR="00882846" w:rsidRPr="00276ADD">
        <w:rPr>
          <w:lang w:val="fr-FR" w:eastAsia="fr-FR"/>
        </w:rPr>
        <w:t xml:space="preserve"> 8,6</w:t>
      </w:r>
      <w:r w:rsidR="00426D7E" w:rsidRPr="00276ADD">
        <w:rPr>
          <w:lang w:val="fr-FR" w:eastAsia="fr-FR"/>
        </w:rPr>
        <w:t> %</w:t>
      </w:r>
      <w:r w:rsidR="00882846" w:rsidRPr="00276ADD">
        <w:rPr>
          <w:lang w:val="fr-FR" w:eastAsia="fr-FR"/>
        </w:rPr>
        <w:t xml:space="preserve"> da</w:t>
      </w:r>
      <w:r w:rsidR="00936161" w:rsidRPr="00276ADD">
        <w:rPr>
          <w:lang w:val="fr-FR" w:eastAsia="fr-FR"/>
        </w:rPr>
        <w:t>ns celle des personnes démunies</w:t>
      </w:r>
      <w:r w:rsidR="00F3302A" w:rsidRPr="00276ADD">
        <w:rPr>
          <w:lang w:val="fr-FR" w:eastAsia="fr-FR"/>
        </w:rPr>
        <w:t>;</w:t>
      </w:r>
      <w:r w:rsidR="00882846" w:rsidRPr="00276ADD">
        <w:rPr>
          <w:lang w:val="fr-FR" w:eastAsia="fr-FR"/>
        </w:rPr>
        <w:t xml:space="preserve"> et 0,1</w:t>
      </w:r>
      <w:r w:rsidR="00426D7E" w:rsidRPr="00276ADD">
        <w:rPr>
          <w:lang w:val="fr-FR" w:eastAsia="fr-FR"/>
        </w:rPr>
        <w:t> %</w:t>
      </w:r>
      <w:r w:rsidR="00882846" w:rsidRPr="00276ADD">
        <w:rPr>
          <w:lang w:val="fr-FR" w:eastAsia="fr-FR"/>
        </w:rPr>
        <w:t xml:space="preserve"> dans la catégorie marginale des non pauvres. En outre, 29</w:t>
      </w:r>
      <w:r w:rsidR="00426D7E" w:rsidRPr="00276ADD">
        <w:rPr>
          <w:lang w:val="fr-FR" w:eastAsia="fr-FR"/>
        </w:rPr>
        <w:t> %</w:t>
      </w:r>
      <w:r w:rsidR="00882846" w:rsidRPr="00276ADD">
        <w:rPr>
          <w:lang w:val="fr-FR" w:eastAsia="fr-FR"/>
        </w:rPr>
        <w:t xml:space="preserve"> des bénéficiaires membres d</w:t>
      </w:r>
      <w:r w:rsidR="00F3302A" w:rsidRPr="00276ADD">
        <w:rPr>
          <w:lang w:val="fr-FR" w:eastAsia="fr-FR"/>
        </w:rPr>
        <w:t>’</w:t>
      </w:r>
      <w:r w:rsidR="00882846" w:rsidRPr="00276ADD">
        <w:rPr>
          <w:lang w:val="fr-FR" w:eastAsia="fr-FR"/>
        </w:rPr>
        <w:t xml:space="preserve">associations locales sont des </w:t>
      </w:r>
      <w:r w:rsidR="00882846" w:rsidRPr="00276ADD">
        <w:rPr>
          <w:i/>
          <w:lang w:val="fr-FR" w:eastAsia="fr-FR"/>
        </w:rPr>
        <w:t>Dalits</w:t>
      </w:r>
      <w:r w:rsidR="00F3302A" w:rsidRPr="00276ADD">
        <w:rPr>
          <w:i/>
          <w:lang w:val="fr-FR" w:eastAsia="fr-FR"/>
        </w:rPr>
        <w:t>;</w:t>
      </w:r>
      <w:r w:rsidR="00882846" w:rsidRPr="00276ADD">
        <w:rPr>
          <w:lang w:val="fr-FR" w:eastAsia="fr-FR"/>
        </w:rPr>
        <w:t xml:space="preserve"> 27</w:t>
      </w:r>
      <w:r w:rsidR="00426D7E" w:rsidRPr="00276ADD">
        <w:rPr>
          <w:lang w:val="fr-FR" w:eastAsia="fr-FR"/>
        </w:rPr>
        <w:t> %</w:t>
      </w:r>
      <w:r w:rsidR="00882846" w:rsidRPr="00276ADD">
        <w:rPr>
          <w:lang w:val="fr-FR" w:eastAsia="fr-FR"/>
        </w:rPr>
        <w:t xml:space="preserve"> appartiennent à des groupes nationaux minoritaires et 62</w:t>
      </w:r>
      <w:r w:rsidR="00426D7E" w:rsidRPr="00276ADD">
        <w:rPr>
          <w:lang w:val="fr-FR" w:eastAsia="fr-FR"/>
        </w:rPr>
        <w:t> %</w:t>
      </w:r>
      <w:r w:rsidR="00882846" w:rsidRPr="00276ADD">
        <w:rPr>
          <w:lang w:val="fr-FR" w:eastAsia="fr-FR"/>
        </w:rPr>
        <w:t xml:space="preserve"> sont de sexe féminin</w:t>
      </w:r>
      <w:r w:rsidR="00F3302A" w:rsidRPr="00276ADD">
        <w:rPr>
          <w:lang w:val="fr-FR" w:eastAsia="fr-FR"/>
        </w:rPr>
        <w:t>;</w:t>
      </w:r>
      <w:r w:rsidR="00882846" w:rsidRPr="00276ADD">
        <w:rPr>
          <w:lang w:val="fr-FR" w:eastAsia="fr-FR"/>
        </w:rPr>
        <w:t xml:space="preserve"> la tendance est la même s</w:t>
      </w:r>
      <w:r w:rsidR="00F3302A" w:rsidRPr="00276ADD">
        <w:rPr>
          <w:lang w:val="fr-FR" w:eastAsia="fr-FR"/>
        </w:rPr>
        <w:t>’</w:t>
      </w:r>
      <w:r w:rsidR="00882846" w:rsidRPr="00276ADD">
        <w:rPr>
          <w:lang w:val="fr-FR" w:eastAsia="fr-FR"/>
        </w:rPr>
        <w:t>agissant des détenteurs de postes clés dans les associations locales. Le Fonds pour l</w:t>
      </w:r>
      <w:r w:rsidR="00F3302A" w:rsidRPr="00276ADD">
        <w:rPr>
          <w:lang w:val="fr-FR" w:eastAsia="fr-FR"/>
        </w:rPr>
        <w:t>’</w:t>
      </w:r>
      <w:r w:rsidR="00882846" w:rsidRPr="00276ADD">
        <w:rPr>
          <w:lang w:val="fr-FR" w:eastAsia="fr-FR"/>
        </w:rPr>
        <w:t>atténuation de la pauvreté a apporté aux personnes démunies des changements en termes quantitatifs mais aussi qualitatifs</w:t>
      </w:r>
      <w:r w:rsidR="00936161" w:rsidRPr="00276ADD">
        <w:rPr>
          <w:lang w:val="fr-FR" w:eastAsia="fr-FR"/>
        </w:rPr>
        <w:t>,</w:t>
      </w:r>
      <w:r w:rsidR="00882846" w:rsidRPr="00276ADD">
        <w:rPr>
          <w:lang w:val="fr-FR" w:eastAsia="fr-FR"/>
        </w:rPr>
        <w:t xml:space="preserve"> </w:t>
      </w:r>
      <w:r w:rsidR="00936161" w:rsidRPr="00276ADD">
        <w:rPr>
          <w:lang w:val="fr-FR" w:eastAsia="fr-FR"/>
        </w:rPr>
        <w:t xml:space="preserve">leur apportant </w:t>
      </w:r>
      <w:r w:rsidR="00882846" w:rsidRPr="00276ADD">
        <w:rPr>
          <w:lang w:val="fr-FR" w:eastAsia="fr-FR"/>
        </w:rPr>
        <w:t>des progrès notables en matière d</w:t>
      </w:r>
      <w:r w:rsidR="00F3302A" w:rsidRPr="00276ADD">
        <w:rPr>
          <w:lang w:val="fr-FR" w:eastAsia="fr-FR"/>
        </w:rPr>
        <w:t>’</w:t>
      </w:r>
      <w:r w:rsidR="00882846" w:rsidRPr="00276ADD">
        <w:rPr>
          <w:lang w:val="fr-FR" w:eastAsia="fr-FR"/>
        </w:rPr>
        <w:t>éducation, de santé, de participation et d</w:t>
      </w:r>
      <w:r w:rsidR="00F3302A" w:rsidRPr="00276ADD">
        <w:rPr>
          <w:lang w:val="fr-FR" w:eastAsia="fr-FR"/>
        </w:rPr>
        <w:t>’</w:t>
      </w:r>
      <w:r w:rsidR="00882846" w:rsidRPr="00276ADD">
        <w:rPr>
          <w:lang w:val="fr-FR" w:eastAsia="fr-FR"/>
        </w:rPr>
        <w:t>autonomisation des femmes, de vie collective et de relations sociales</w:t>
      </w:r>
      <w:r w:rsidR="00FD03E8" w:rsidRPr="00276ADD">
        <w:rPr>
          <w:lang w:val="fr-FR"/>
        </w:rPr>
        <w:t xml:space="preserve">. </w:t>
      </w:r>
    </w:p>
    <w:p w:rsidR="00AB6570" w:rsidRPr="00276ADD" w:rsidRDefault="0094793F" w:rsidP="00043954">
      <w:pPr>
        <w:pStyle w:val="H1G"/>
        <w:rPr>
          <w:lang w:val="fr-FR" w:bidi="ne-NP"/>
        </w:rPr>
      </w:pPr>
      <w:bookmarkStart w:id="66" w:name="_Toc376493916"/>
      <w:bookmarkStart w:id="67" w:name="_Toc394662260"/>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29</w:t>
      </w:r>
      <w:r w:rsidR="00043954" w:rsidRPr="00276ADD">
        <w:rPr>
          <w:lang w:val="fr-FR" w:bidi="ne-NP"/>
        </w:rPr>
        <w:br/>
      </w:r>
      <w:r w:rsidR="006F7E8A" w:rsidRPr="00276ADD">
        <w:rPr>
          <w:lang w:val="fr-FR" w:bidi="ne-NP"/>
        </w:rPr>
        <w:t>Participation à la vie politique et à la vie publique</w:t>
      </w:r>
      <w:bookmarkEnd w:id="66"/>
      <w:bookmarkEnd w:id="67"/>
    </w:p>
    <w:p w:rsidR="00AB6570" w:rsidRPr="00276ADD" w:rsidRDefault="002629C9" w:rsidP="00B72271">
      <w:pPr>
        <w:pStyle w:val="SingleTxtG"/>
        <w:rPr>
          <w:rFonts w:eastAsia="Arial Unicode MS"/>
          <w:lang w:val="fr-FR"/>
        </w:rPr>
      </w:pPr>
      <w:r w:rsidRPr="00276ADD">
        <w:rPr>
          <w:rFonts w:eastAsia="Arial Unicode MS"/>
          <w:lang w:val="fr-FR"/>
        </w:rPr>
        <w:t>271.</w:t>
      </w:r>
      <w:r w:rsidRPr="00276ADD">
        <w:rPr>
          <w:rFonts w:eastAsia="Arial Unicode MS"/>
          <w:lang w:val="fr-FR"/>
        </w:rPr>
        <w:tab/>
      </w:r>
      <w:r w:rsidR="00047EF0" w:rsidRPr="00276ADD">
        <w:rPr>
          <w:shd w:val="clear" w:color="auto" w:fill="FFFFFF"/>
          <w:lang w:val="fr-FR"/>
        </w:rPr>
        <w:t>La Constitution garantit le droit des citoyens de participer à la vie politique et à la vie publique.</w:t>
      </w:r>
      <w:r w:rsidR="00047EF0" w:rsidRPr="00276ADD">
        <w:rPr>
          <w:lang w:val="fr-FR" w:eastAsia="fr-FR"/>
        </w:rPr>
        <w:t xml:space="preserve"> </w:t>
      </w:r>
      <w:r w:rsidR="00165B2D" w:rsidRPr="00276ADD">
        <w:rPr>
          <w:lang w:val="fr-FR" w:eastAsia="fr-FR"/>
        </w:rPr>
        <w:t>Tout citoyen népalais a le droit et la possibilité, sans distinction et sans restriction dér</w:t>
      </w:r>
      <w:r w:rsidR="005F42E7" w:rsidRPr="00276ADD">
        <w:rPr>
          <w:lang w:val="fr-FR" w:eastAsia="fr-FR"/>
        </w:rPr>
        <w:t>aisonnable</w:t>
      </w:r>
      <w:r w:rsidR="00047EF0" w:rsidRPr="00276ADD">
        <w:rPr>
          <w:lang w:val="fr-FR" w:eastAsia="fr-FR"/>
        </w:rPr>
        <w:t>,</w:t>
      </w:r>
      <w:r w:rsidR="00165B2D" w:rsidRPr="00276ADD">
        <w:rPr>
          <w:lang w:val="fr-FR" w:eastAsia="fr-FR"/>
        </w:rPr>
        <w:t xml:space="preserve"> de prendre part à la </w:t>
      </w:r>
      <w:r w:rsidR="00047EF0" w:rsidRPr="00276ADD">
        <w:rPr>
          <w:lang w:val="fr-FR" w:eastAsia="fr-FR"/>
        </w:rPr>
        <w:t xml:space="preserve">conduite </w:t>
      </w:r>
      <w:r w:rsidR="00165B2D" w:rsidRPr="00276ADD">
        <w:rPr>
          <w:lang w:val="fr-FR" w:eastAsia="fr-FR"/>
        </w:rPr>
        <w:t>des affaires publiques, soit directement, soit par l</w:t>
      </w:r>
      <w:r w:rsidR="00F3302A" w:rsidRPr="00276ADD">
        <w:rPr>
          <w:lang w:val="fr-FR" w:eastAsia="fr-FR"/>
        </w:rPr>
        <w:t>’</w:t>
      </w:r>
      <w:r w:rsidR="00165B2D" w:rsidRPr="00276ADD">
        <w:rPr>
          <w:lang w:val="fr-FR" w:eastAsia="fr-FR"/>
        </w:rPr>
        <w:t>intermédiaire de ses représentants, de voter et d</w:t>
      </w:r>
      <w:r w:rsidR="00F3302A" w:rsidRPr="00276ADD">
        <w:rPr>
          <w:lang w:val="fr-FR" w:eastAsia="fr-FR"/>
        </w:rPr>
        <w:t>’</w:t>
      </w:r>
      <w:r w:rsidR="00165B2D" w:rsidRPr="00276ADD">
        <w:rPr>
          <w:lang w:val="fr-FR" w:eastAsia="fr-FR"/>
        </w:rPr>
        <w:t>être élu dans le cadre d</w:t>
      </w:r>
      <w:r w:rsidR="00F3302A" w:rsidRPr="00276ADD">
        <w:rPr>
          <w:lang w:val="fr-FR" w:eastAsia="fr-FR"/>
        </w:rPr>
        <w:t>’</w:t>
      </w:r>
      <w:r w:rsidR="00165B2D" w:rsidRPr="00276ADD">
        <w:rPr>
          <w:lang w:val="fr-FR" w:eastAsia="fr-FR"/>
        </w:rPr>
        <w:t>élections périodiques honnêtes et d</w:t>
      </w:r>
      <w:r w:rsidR="00F3302A" w:rsidRPr="00276ADD">
        <w:rPr>
          <w:lang w:val="fr-FR" w:eastAsia="fr-FR"/>
        </w:rPr>
        <w:t>’</w:t>
      </w:r>
      <w:r w:rsidR="00165B2D" w:rsidRPr="00276ADD">
        <w:rPr>
          <w:lang w:val="fr-FR" w:eastAsia="fr-FR"/>
        </w:rPr>
        <w:t>accéder, dans des conditions générales d</w:t>
      </w:r>
      <w:r w:rsidR="00F3302A" w:rsidRPr="00276ADD">
        <w:rPr>
          <w:lang w:val="fr-FR" w:eastAsia="fr-FR"/>
        </w:rPr>
        <w:t>’</w:t>
      </w:r>
      <w:r w:rsidR="00165B2D" w:rsidRPr="00276ADD">
        <w:rPr>
          <w:lang w:val="fr-FR" w:eastAsia="fr-FR"/>
        </w:rPr>
        <w:t>égalité, aux fonctions publiques du pays. Une série de mesures garantit ce droit</w:t>
      </w:r>
      <w:r w:rsidR="00FD03E8" w:rsidRPr="00276ADD">
        <w:rPr>
          <w:rFonts w:eastAsia="Arial Unicode MS"/>
          <w:lang w:val="fr-FR"/>
        </w:rPr>
        <w:t>.</w:t>
      </w:r>
    </w:p>
    <w:p w:rsidR="00AB6570" w:rsidRPr="00276ADD" w:rsidRDefault="002629C9" w:rsidP="00B72271">
      <w:pPr>
        <w:pStyle w:val="SingleTxtG"/>
        <w:rPr>
          <w:lang w:val="fr-FR" w:bidi="sa-IN"/>
        </w:rPr>
      </w:pPr>
      <w:r w:rsidRPr="00276ADD">
        <w:rPr>
          <w:lang w:val="fr-FR" w:bidi="sa-IN"/>
        </w:rPr>
        <w:t>272.</w:t>
      </w:r>
      <w:r w:rsidRPr="00276ADD">
        <w:rPr>
          <w:lang w:val="fr-FR" w:bidi="sa-IN"/>
        </w:rPr>
        <w:tab/>
      </w:r>
      <w:r w:rsidR="002627CC" w:rsidRPr="00276ADD">
        <w:rPr>
          <w:lang w:val="fr-FR" w:eastAsia="fr-FR"/>
        </w:rPr>
        <w:t>L</w:t>
      </w:r>
      <w:r w:rsidR="00F3302A" w:rsidRPr="00276ADD">
        <w:rPr>
          <w:lang w:val="fr-FR" w:eastAsia="fr-FR"/>
        </w:rPr>
        <w:t>’</w:t>
      </w:r>
      <w:r w:rsidR="000D5A50" w:rsidRPr="00276ADD">
        <w:rPr>
          <w:lang w:val="fr-FR" w:eastAsia="fr-FR"/>
        </w:rPr>
        <w:t>a</w:t>
      </w:r>
      <w:r w:rsidR="00EB50DE" w:rsidRPr="00276ADD">
        <w:rPr>
          <w:lang w:val="fr-FR" w:eastAsia="fr-FR"/>
        </w:rPr>
        <w:t>linéa d) du paragraphe 3 de l</w:t>
      </w:r>
      <w:r w:rsidR="00F3302A" w:rsidRPr="00276ADD">
        <w:rPr>
          <w:lang w:val="fr-FR" w:eastAsia="fr-FR"/>
        </w:rPr>
        <w:t>’</w:t>
      </w:r>
      <w:r w:rsidR="00EB50DE" w:rsidRPr="00276ADD">
        <w:rPr>
          <w:lang w:val="fr-FR" w:eastAsia="fr-FR"/>
        </w:rPr>
        <w:t>a</w:t>
      </w:r>
      <w:r w:rsidR="000D5A50" w:rsidRPr="00276ADD">
        <w:rPr>
          <w:lang w:val="fr-FR" w:eastAsia="fr-FR"/>
        </w:rPr>
        <w:t>rticle </w:t>
      </w:r>
      <w:r w:rsidR="002627CC" w:rsidRPr="00276ADD">
        <w:rPr>
          <w:lang w:val="fr-FR" w:eastAsia="fr-FR"/>
        </w:rPr>
        <w:t>12 de la Constitution garantit le droit à la liberté d</w:t>
      </w:r>
      <w:r w:rsidR="00F3302A" w:rsidRPr="00276ADD">
        <w:rPr>
          <w:lang w:val="fr-FR" w:eastAsia="fr-FR"/>
        </w:rPr>
        <w:t>’</w:t>
      </w:r>
      <w:r w:rsidR="002627CC" w:rsidRPr="00276ADD">
        <w:rPr>
          <w:lang w:val="fr-FR" w:eastAsia="fr-FR"/>
        </w:rPr>
        <w:t>association. L</w:t>
      </w:r>
      <w:r w:rsidR="00F3302A" w:rsidRPr="00276ADD">
        <w:rPr>
          <w:lang w:val="fr-FR" w:eastAsia="fr-FR"/>
        </w:rPr>
        <w:t>’</w:t>
      </w:r>
      <w:r w:rsidR="002627CC" w:rsidRPr="00276ADD">
        <w:rPr>
          <w:lang w:val="fr-FR" w:eastAsia="fr-FR"/>
        </w:rPr>
        <w:t>exercice de ce droit est soumis à des restrictions raisonnables, imposées conformément à la loi</w:t>
      </w:r>
      <w:r w:rsidR="00D065CA" w:rsidRPr="00276ADD">
        <w:rPr>
          <w:lang w:val="fr-FR" w:eastAsia="fr-FR"/>
        </w:rPr>
        <w:t>,</w:t>
      </w:r>
      <w:r w:rsidR="002627CC" w:rsidRPr="00276ADD">
        <w:rPr>
          <w:lang w:val="fr-FR" w:eastAsia="fr-FR"/>
        </w:rPr>
        <w:t xml:space="preserve"> afin de protéger la souveraineté et l</w:t>
      </w:r>
      <w:r w:rsidR="00F3302A" w:rsidRPr="00276ADD">
        <w:rPr>
          <w:lang w:val="fr-FR" w:eastAsia="fr-FR"/>
        </w:rPr>
        <w:t>’</w:t>
      </w:r>
      <w:r w:rsidR="002627CC" w:rsidRPr="00276ADD">
        <w:rPr>
          <w:lang w:val="fr-FR" w:eastAsia="fr-FR"/>
        </w:rPr>
        <w:t xml:space="preserve">intégrité du Népal, ou </w:t>
      </w:r>
      <w:r w:rsidR="00D065CA" w:rsidRPr="00276ADD">
        <w:rPr>
          <w:lang w:val="fr-FR" w:eastAsia="fr-FR"/>
        </w:rPr>
        <w:t xml:space="preserve">de </w:t>
      </w:r>
      <w:r w:rsidR="002627CC" w:rsidRPr="00276ADD">
        <w:rPr>
          <w:lang w:val="fr-FR" w:eastAsia="fr-FR"/>
        </w:rPr>
        <w:t>préserver l</w:t>
      </w:r>
      <w:r w:rsidR="00F3302A" w:rsidRPr="00276ADD">
        <w:rPr>
          <w:lang w:val="fr-FR" w:eastAsia="fr-FR"/>
        </w:rPr>
        <w:t>’</w:t>
      </w:r>
      <w:r w:rsidR="002627CC" w:rsidRPr="00276ADD">
        <w:rPr>
          <w:lang w:val="fr-FR" w:eastAsia="fr-FR"/>
        </w:rPr>
        <w:t>harmonie des relations entre les membres des différentes castes, tribus, religions ou communautés, ou encore protéger les bonnes mœurs ou prévenir les actes de violence</w:t>
      </w:r>
      <w:r w:rsidR="00FD03E8" w:rsidRPr="00276ADD">
        <w:rPr>
          <w:rFonts w:eastAsia="Arial Unicode MS"/>
          <w:lang w:val="fr-FR" w:bidi="sa-IN"/>
        </w:rPr>
        <w:t>.</w:t>
      </w:r>
      <w:r w:rsidR="00BC4AC4" w:rsidRPr="00276ADD">
        <w:rPr>
          <w:lang w:val="fr-FR"/>
        </w:rPr>
        <w:t xml:space="preserve"> La loi de 1997 relative à l</w:t>
      </w:r>
      <w:r w:rsidR="00F3302A" w:rsidRPr="00276ADD">
        <w:rPr>
          <w:lang w:val="fr-FR"/>
        </w:rPr>
        <w:t>’</w:t>
      </w:r>
      <w:r w:rsidR="00BC4AC4" w:rsidRPr="00276ADD">
        <w:rPr>
          <w:lang w:val="fr-FR"/>
        </w:rPr>
        <w:t>enregistrement des associations et la loi d</w:t>
      </w:r>
      <w:r w:rsidR="00F3302A" w:rsidRPr="00276ADD">
        <w:rPr>
          <w:lang w:val="fr-FR"/>
        </w:rPr>
        <w:t>’</w:t>
      </w:r>
      <w:r w:rsidR="00BC4AC4" w:rsidRPr="00276ADD">
        <w:rPr>
          <w:lang w:val="fr-FR"/>
        </w:rPr>
        <w:t>orientation nationale de 1961 régissent aussi la création et l</w:t>
      </w:r>
      <w:r w:rsidR="00F3302A" w:rsidRPr="00276ADD">
        <w:rPr>
          <w:lang w:val="fr-FR"/>
        </w:rPr>
        <w:t>’</w:t>
      </w:r>
      <w:r w:rsidR="00BC4AC4" w:rsidRPr="00276ADD">
        <w:rPr>
          <w:lang w:val="fr-FR"/>
        </w:rPr>
        <w:t>administration des associations à but non lucratif et à visée sociale.</w:t>
      </w:r>
      <w:r w:rsidR="002E78D0" w:rsidRPr="00276ADD">
        <w:rPr>
          <w:shd w:val="clear" w:color="auto" w:fill="FFFFFF"/>
          <w:lang w:val="fr-FR"/>
        </w:rPr>
        <w:t xml:space="preserve"> Les personnes handicapées ont également le droit de créer et de gérer des associations pour servir leurs intérêts</w:t>
      </w:r>
      <w:r w:rsidR="00FD03E8" w:rsidRPr="00276ADD">
        <w:rPr>
          <w:lang w:val="fr-FR" w:bidi="sa-IN"/>
        </w:rPr>
        <w:t xml:space="preserve">. </w:t>
      </w:r>
      <w:r w:rsidR="002E78D0" w:rsidRPr="00276ADD">
        <w:rPr>
          <w:lang w:val="fr-FR" w:bidi="sa-IN"/>
        </w:rPr>
        <w:t>La Fédération nationale des personnes handicapées du Népal</w:t>
      </w:r>
      <w:r w:rsidR="00FD03E8" w:rsidRPr="00276ADD">
        <w:rPr>
          <w:lang w:val="fr-FR" w:bidi="sa-IN"/>
        </w:rPr>
        <w:t xml:space="preserve"> </w:t>
      </w:r>
      <w:r w:rsidR="002E78D0" w:rsidRPr="00276ADD">
        <w:rPr>
          <w:lang w:val="fr-FR" w:bidi="sa-IN"/>
        </w:rPr>
        <w:t>promeut et protège les droits des personnes handicapées</w:t>
      </w:r>
      <w:r w:rsidR="00FD03E8" w:rsidRPr="00276ADD">
        <w:rPr>
          <w:lang w:val="fr-FR" w:bidi="sa-IN"/>
        </w:rPr>
        <w:t xml:space="preserve">. </w:t>
      </w:r>
      <w:r w:rsidR="002E78D0" w:rsidRPr="00276ADD">
        <w:rPr>
          <w:lang w:val="fr-FR" w:bidi="sa-IN"/>
        </w:rPr>
        <w:t>Elle est affiliée à l</w:t>
      </w:r>
      <w:r w:rsidR="00F3302A" w:rsidRPr="00276ADD">
        <w:rPr>
          <w:lang w:val="fr-FR" w:bidi="sa-IN"/>
        </w:rPr>
        <w:t>’</w:t>
      </w:r>
      <w:r w:rsidR="002E78D0" w:rsidRPr="00276ADD">
        <w:rPr>
          <w:lang w:val="fr-FR" w:bidi="sa-IN"/>
        </w:rPr>
        <w:t xml:space="preserve">organisation internationale </w:t>
      </w:r>
      <w:r w:rsidR="00FD03E8" w:rsidRPr="00276ADD">
        <w:rPr>
          <w:i/>
          <w:lang w:val="fr-FR" w:bidi="sa-IN"/>
        </w:rPr>
        <w:t>Disabled People</w:t>
      </w:r>
      <w:r w:rsidR="00F3302A" w:rsidRPr="00276ADD">
        <w:rPr>
          <w:i/>
          <w:lang w:val="fr-FR" w:bidi="sa-IN"/>
        </w:rPr>
        <w:t>’</w:t>
      </w:r>
      <w:r w:rsidR="00FD03E8" w:rsidRPr="00276ADD">
        <w:rPr>
          <w:i/>
          <w:lang w:val="fr-FR" w:bidi="sa-IN"/>
        </w:rPr>
        <w:t>s International (DPI)</w:t>
      </w:r>
      <w:r w:rsidR="00FD03E8" w:rsidRPr="00276ADD">
        <w:rPr>
          <w:lang w:val="fr-FR" w:bidi="sa-IN"/>
        </w:rPr>
        <w:t xml:space="preserve"> </w:t>
      </w:r>
      <w:r w:rsidR="008D1347" w:rsidRPr="00276ADD">
        <w:rPr>
          <w:lang w:val="fr-FR" w:bidi="sa-IN"/>
        </w:rPr>
        <w:t>et</w:t>
      </w:r>
      <w:r w:rsidR="00FD03E8" w:rsidRPr="00276ADD">
        <w:rPr>
          <w:lang w:val="fr-FR" w:bidi="sa-IN"/>
        </w:rPr>
        <w:t xml:space="preserve"> </w:t>
      </w:r>
      <w:r w:rsidR="002E78D0" w:rsidRPr="00276ADD">
        <w:rPr>
          <w:lang w:val="fr-FR" w:bidi="sa-IN"/>
        </w:rPr>
        <w:t>à d</w:t>
      </w:r>
      <w:r w:rsidR="00F3302A" w:rsidRPr="00276ADD">
        <w:rPr>
          <w:lang w:val="fr-FR" w:bidi="sa-IN"/>
        </w:rPr>
        <w:t>’</w:t>
      </w:r>
      <w:r w:rsidR="002E78D0" w:rsidRPr="00276ADD">
        <w:rPr>
          <w:lang w:val="fr-FR" w:bidi="sa-IN"/>
        </w:rPr>
        <w:t xml:space="preserve">autres organismes </w:t>
      </w:r>
      <w:r w:rsidR="00FD03E8" w:rsidRPr="00276ADD">
        <w:rPr>
          <w:lang w:val="fr-FR" w:bidi="sa-IN"/>
        </w:rPr>
        <w:t>internationa</w:t>
      </w:r>
      <w:r w:rsidR="002E78D0" w:rsidRPr="00276ADD">
        <w:rPr>
          <w:lang w:val="fr-FR" w:bidi="sa-IN"/>
        </w:rPr>
        <w:t>ux</w:t>
      </w:r>
      <w:r w:rsidR="00EB50DE" w:rsidRPr="00276ADD">
        <w:rPr>
          <w:lang w:val="fr-FR" w:bidi="sa-IN"/>
        </w:rPr>
        <w:t xml:space="preserve"> </w:t>
      </w:r>
      <w:r w:rsidR="001E109C" w:rsidRPr="00276ADD">
        <w:rPr>
          <w:lang w:val="fr-FR" w:bidi="sa-IN"/>
        </w:rPr>
        <w:t xml:space="preserve">créés pour protéger </w:t>
      </w:r>
      <w:r w:rsidR="00E976A8" w:rsidRPr="00276ADD">
        <w:rPr>
          <w:lang w:val="fr-FR" w:bidi="sa-IN"/>
        </w:rPr>
        <w:t>les droits des</w:t>
      </w:r>
      <w:r w:rsidR="00FD03E8" w:rsidRPr="00276ADD">
        <w:rPr>
          <w:lang w:val="fr-FR" w:bidi="sa-IN"/>
        </w:rPr>
        <w:t xml:space="preserve"> </w:t>
      </w:r>
      <w:r w:rsidR="00CD450C" w:rsidRPr="00276ADD">
        <w:rPr>
          <w:lang w:val="fr-FR" w:bidi="sa-IN"/>
        </w:rPr>
        <w:t>personnes handicapées</w:t>
      </w:r>
      <w:r w:rsidR="00FD03E8" w:rsidRPr="00276ADD">
        <w:rPr>
          <w:lang w:val="fr-FR" w:bidi="sa-IN"/>
        </w:rPr>
        <w:t>.</w:t>
      </w:r>
      <w:r w:rsidR="000E2016" w:rsidRPr="00276ADD">
        <w:rPr>
          <w:shd w:val="clear" w:color="auto" w:fill="FFFFFF"/>
          <w:lang w:val="fr-FR"/>
        </w:rPr>
        <w:t xml:space="preserve"> Elle a mis en place des antennes dans les différentes régions du pays et des organisations en sont</w:t>
      </w:r>
      <w:r w:rsidR="00EB50DE" w:rsidRPr="00276ADD">
        <w:rPr>
          <w:shd w:val="clear" w:color="auto" w:fill="FFFFFF"/>
          <w:lang w:val="fr-FR"/>
        </w:rPr>
        <w:t xml:space="preserve"> membres dans l</w:t>
      </w:r>
      <w:r w:rsidR="00F3302A" w:rsidRPr="00276ADD">
        <w:rPr>
          <w:shd w:val="clear" w:color="auto" w:fill="FFFFFF"/>
          <w:lang w:val="fr-FR"/>
        </w:rPr>
        <w:t>’</w:t>
      </w:r>
      <w:r w:rsidR="00EB50DE" w:rsidRPr="00276ADD">
        <w:rPr>
          <w:shd w:val="clear" w:color="auto" w:fill="FFFFFF"/>
          <w:lang w:val="fr-FR"/>
        </w:rPr>
        <w:t>ensemble des 75 </w:t>
      </w:r>
      <w:r w:rsidR="000E2016" w:rsidRPr="00276ADD">
        <w:rPr>
          <w:shd w:val="clear" w:color="auto" w:fill="FFFFFF"/>
          <w:lang w:val="fr-FR"/>
        </w:rPr>
        <w:t>districts</w:t>
      </w:r>
      <w:r w:rsidR="00FD03E8" w:rsidRPr="00276ADD">
        <w:rPr>
          <w:lang w:val="fr-FR" w:bidi="sa-IN"/>
        </w:rPr>
        <w:t>.</w:t>
      </w:r>
      <w:r w:rsidR="008913BA" w:rsidRPr="00276ADD">
        <w:rPr>
          <w:shd w:val="clear" w:color="auto" w:fill="FFFFFF"/>
          <w:lang w:val="fr-FR"/>
        </w:rPr>
        <w:t xml:space="preserve"> De même, des associations et des fédérations d</w:t>
      </w:r>
      <w:r w:rsidR="00F3302A" w:rsidRPr="00276ADD">
        <w:rPr>
          <w:shd w:val="clear" w:color="auto" w:fill="FFFFFF"/>
          <w:lang w:val="fr-FR"/>
        </w:rPr>
        <w:t>’</w:t>
      </w:r>
      <w:r w:rsidR="008913BA" w:rsidRPr="00276ADD">
        <w:rPr>
          <w:shd w:val="clear" w:color="auto" w:fill="FFFFFF"/>
          <w:lang w:val="fr-FR"/>
        </w:rPr>
        <w:t>associations spécifiques comme la Fédération des association</w:t>
      </w:r>
      <w:r w:rsidR="00EB50DE" w:rsidRPr="00276ADD">
        <w:rPr>
          <w:shd w:val="clear" w:color="auto" w:fill="FFFFFF"/>
          <w:lang w:val="fr-FR"/>
        </w:rPr>
        <w:t>s</w:t>
      </w:r>
      <w:r w:rsidR="008913BA" w:rsidRPr="00276ADD">
        <w:rPr>
          <w:shd w:val="clear" w:color="auto" w:fill="FFFFFF"/>
          <w:lang w:val="fr-FR"/>
        </w:rPr>
        <w:t xml:space="preserve"> nationale</w:t>
      </w:r>
      <w:r w:rsidR="00EB50DE" w:rsidRPr="00276ADD">
        <w:rPr>
          <w:shd w:val="clear" w:color="auto" w:fill="FFFFFF"/>
          <w:lang w:val="fr-FR"/>
        </w:rPr>
        <w:t>s</w:t>
      </w:r>
      <w:r w:rsidR="008913BA" w:rsidRPr="00276ADD">
        <w:rPr>
          <w:shd w:val="clear" w:color="auto" w:fill="FFFFFF"/>
          <w:lang w:val="fr-FR"/>
        </w:rPr>
        <w:t xml:space="preserve"> des sourds et des malentendants, l</w:t>
      </w:r>
      <w:r w:rsidR="00F3302A" w:rsidRPr="00276ADD">
        <w:rPr>
          <w:shd w:val="clear" w:color="auto" w:fill="FFFFFF"/>
          <w:lang w:val="fr-FR"/>
        </w:rPr>
        <w:t>’</w:t>
      </w:r>
      <w:r w:rsidR="008913BA" w:rsidRPr="00276ADD">
        <w:rPr>
          <w:shd w:val="clear" w:color="auto" w:fill="FFFFFF"/>
          <w:lang w:val="fr-FR"/>
        </w:rPr>
        <w:t>Association népalaise des aveugles, et des fédérations de parents handicapés mentaux ont également joué un rôle actif dans la promotion et la protection de leurs droits</w:t>
      </w:r>
      <w:r w:rsidR="00FD03E8" w:rsidRPr="00276ADD">
        <w:rPr>
          <w:lang w:val="fr-FR" w:bidi="sa-IN"/>
        </w:rPr>
        <w:t xml:space="preserve">. </w:t>
      </w:r>
    </w:p>
    <w:p w:rsidR="00AB6570" w:rsidRPr="00276ADD" w:rsidRDefault="002629C9" w:rsidP="00B72271">
      <w:pPr>
        <w:pStyle w:val="SingleTxtG"/>
        <w:rPr>
          <w:lang w:val="fr-FR"/>
        </w:rPr>
      </w:pPr>
      <w:r w:rsidRPr="00276ADD">
        <w:rPr>
          <w:lang w:val="fr-FR"/>
        </w:rPr>
        <w:t>273.</w:t>
      </w:r>
      <w:r w:rsidRPr="00276ADD">
        <w:rPr>
          <w:lang w:val="fr-FR"/>
        </w:rPr>
        <w:tab/>
      </w:r>
      <w:r w:rsidR="008913BA" w:rsidRPr="00276ADD">
        <w:rPr>
          <w:lang w:val="fr-FR"/>
        </w:rPr>
        <w:t xml:space="preserve">Cette </w:t>
      </w:r>
      <w:r w:rsidR="008913BA" w:rsidRPr="00276ADD">
        <w:rPr>
          <w:rFonts w:eastAsia="Arial Unicode MS"/>
          <w:lang w:val="fr-FR"/>
        </w:rPr>
        <w:t>liberté d</w:t>
      </w:r>
      <w:r w:rsidR="00F3302A" w:rsidRPr="00276ADD">
        <w:rPr>
          <w:rFonts w:eastAsia="Arial Unicode MS"/>
          <w:lang w:val="fr-FR"/>
        </w:rPr>
        <w:t>’</w:t>
      </w:r>
      <w:r w:rsidR="008913BA" w:rsidRPr="00276ADD">
        <w:rPr>
          <w:rFonts w:eastAsia="Arial Unicode MS"/>
          <w:lang w:val="fr-FR"/>
        </w:rPr>
        <w:t>association</w:t>
      </w:r>
      <w:r w:rsidR="00872F7B" w:rsidRPr="00276ADD">
        <w:rPr>
          <w:lang w:val="fr-FR" w:eastAsia="fr-FR"/>
        </w:rPr>
        <w:t xml:space="preserve"> s</w:t>
      </w:r>
      <w:r w:rsidR="00F3302A" w:rsidRPr="00276ADD">
        <w:rPr>
          <w:lang w:val="fr-FR" w:eastAsia="fr-FR"/>
        </w:rPr>
        <w:t>’</w:t>
      </w:r>
      <w:r w:rsidR="00872F7B" w:rsidRPr="00276ADD">
        <w:rPr>
          <w:lang w:val="fr-FR" w:eastAsia="fr-FR"/>
        </w:rPr>
        <w:t>exerce également au travers de la formation de partis politiques, de syndicats, d</w:t>
      </w:r>
      <w:r w:rsidR="00F3302A" w:rsidRPr="00276ADD">
        <w:rPr>
          <w:lang w:val="fr-FR" w:eastAsia="fr-FR"/>
        </w:rPr>
        <w:t>’</w:t>
      </w:r>
      <w:r w:rsidR="00872F7B" w:rsidRPr="00276ADD">
        <w:rPr>
          <w:lang w:val="fr-FR" w:eastAsia="fr-FR"/>
        </w:rPr>
        <w:t>associations, d</w:t>
      </w:r>
      <w:r w:rsidR="00F3302A" w:rsidRPr="00276ADD">
        <w:rPr>
          <w:lang w:val="fr-FR" w:eastAsia="fr-FR"/>
        </w:rPr>
        <w:t>’</w:t>
      </w:r>
      <w:r w:rsidR="00872F7B" w:rsidRPr="00276ADD">
        <w:rPr>
          <w:lang w:val="fr-FR" w:eastAsia="fr-FR"/>
        </w:rPr>
        <w:t>organisations professionnelles, d</w:t>
      </w:r>
      <w:r w:rsidR="00F3302A" w:rsidRPr="00276ADD">
        <w:rPr>
          <w:lang w:val="fr-FR" w:eastAsia="fr-FR"/>
        </w:rPr>
        <w:t>’</w:t>
      </w:r>
      <w:r w:rsidR="00872F7B" w:rsidRPr="00276ADD">
        <w:rPr>
          <w:lang w:val="fr-FR" w:eastAsia="fr-FR"/>
        </w:rPr>
        <w:t>ONG et autres regroupements</w:t>
      </w:r>
      <w:r w:rsidR="00FD03E8" w:rsidRPr="00276ADD">
        <w:rPr>
          <w:rFonts w:eastAsia="Arial Unicode MS"/>
          <w:lang w:val="fr-FR"/>
        </w:rPr>
        <w:t>.</w:t>
      </w:r>
      <w:r w:rsidR="00872F7B" w:rsidRPr="00276ADD">
        <w:rPr>
          <w:lang w:val="fr-FR"/>
        </w:rPr>
        <w:t xml:space="preserve"> Le droit de fonder des partis politiques est une liberté fondamentale dans le pays, et la Constitution prévoit certaines règles de base concernant la création, l</w:t>
      </w:r>
      <w:r w:rsidR="00F3302A" w:rsidRPr="00276ADD">
        <w:rPr>
          <w:lang w:val="fr-FR"/>
        </w:rPr>
        <w:t>’</w:t>
      </w:r>
      <w:r w:rsidR="00872F7B" w:rsidRPr="00276ADD">
        <w:rPr>
          <w:lang w:val="fr-FR"/>
        </w:rPr>
        <w:t>administration et le fonctionnement des partis politiques</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rPr>
      </w:pPr>
      <w:r w:rsidRPr="00276ADD">
        <w:rPr>
          <w:rFonts w:eastAsia="Arial Unicode MS"/>
          <w:lang w:val="fr-FR"/>
        </w:rPr>
        <w:lastRenderedPageBreak/>
        <w:t>274.</w:t>
      </w:r>
      <w:r w:rsidRPr="00276ADD">
        <w:rPr>
          <w:rFonts w:eastAsia="Arial Unicode MS"/>
          <w:lang w:val="fr-FR"/>
        </w:rPr>
        <w:tab/>
      </w:r>
      <w:r w:rsidR="00E4394B" w:rsidRPr="00276ADD">
        <w:rPr>
          <w:rFonts w:eastAsia="Arial Unicode MS"/>
          <w:lang w:val="fr-FR"/>
        </w:rPr>
        <w:t>La Constitution provisoire prévoit l</w:t>
      </w:r>
      <w:r w:rsidR="00F3302A" w:rsidRPr="00276ADD">
        <w:rPr>
          <w:rFonts w:eastAsia="Arial Unicode MS"/>
          <w:lang w:val="fr-FR"/>
        </w:rPr>
        <w:t>’</w:t>
      </w:r>
      <w:r w:rsidR="00E4394B" w:rsidRPr="00276ADD">
        <w:rPr>
          <w:rFonts w:eastAsia="Arial Unicode MS"/>
          <w:lang w:val="fr-FR"/>
        </w:rPr>
        <w:t>élection de l</w:t>
      </w:r>
      <w:r w:rsidR="00F3302A" w:rsidRPr="00276ADD">
        <w:rPr>
          <w:rFonts w:eastAsia="Arial Unicode MS"/>
          <w:lang w:val="fr-FR"/>
        </w:rPr>
        <w:t>’</w:t>
      </w:r>
      <w:r w:rsidR="00E4394B" w:rsidRPr="00276ADD">
        <w:rPr>
          <w:rFonts w:eastAsia="Arial Unicode MS"/>
          <w:lang w:val="fr-FR"/>
        </w:rPr>
        <w:t>Assemblée constituante au suffrage universel égal</w:t>
      </w:r>
      <w:r w:rsidR="00FD03E8" w:rsidRPr="00276ADD">
        <w:rPr>
          <w:rFonts w:eastAsia="Arial Unicode MS"/>
          <w:lang w:val="fr-FR"/>
        </w:rPr>
        <w:t>.</w:t>
      </w:r>
      <w:r w:rsidR="00E4394B" w:rsidRPr="00276ADD">
        <w:rPr>
          <w:lang w:val="fr-FR"/>
        </w:rPr>
        <w:t xml:space="preserve"> Conformément à la loi, tous l</w:t>
      </w:r>
      <w:r w:rsidR="00E84D84" w:rsidRPr="00276ADD">
        <w:rPr>
          <w:lang w:val="fr-FR"/>
        </w:rPr>
        <w:t>es citoyens népalais âgés de 18</w:t>
      </w:r>
      <w:r w:rsidR="007C50DB" w:rsidRPr="00276ADD">
        <w:rPr>
          <w:lang w:val="fr-FR"/>
        </w:rPr>
        <w:t> ans</w:t>
      </w:r>
      <w:r w:rsidR="00E4394B" w:rsidRPr="00276ADD">
        <w:rPr>
          <w:lang w:val="fr-FR"/>
        </w:rPr>
        <w:t xml:space="preserve"> révolus ont le droit de vote</w:t>
      </w:r>
      <w:r w:rsidR="00FD03E8" w:rsidRPr="00276ADD">
        <w:rPr>
          <w:rFonts w:eastAsia="Arial Unicode MS"/>
          <w:lang w:val="fr-FR"/>
        </w:rPr>
        <w:t>.</w:t>
      </w:r>
      <w:r w:rsidR="00E4394B" w:rsidRPr="00276ADD">
        <w:rPr>
          <w:rFonts w:eastAsia="Arial Unicode MS"/>
          <w:lang w:val="fr-FR"/>
        </w:rPr>
        <w:t xml:space="preserve"> </w:t>
      </w:r>
      <w:r w:rsidR="00E4394B" w:rsidRPr="00276ADD">
        <w:rPr>
          <w:shd w:val="clear" w:color="auto" w:fill="FFFFFF"/>
          <w:lang w:val="fr-FR"/>
        </w:rPr>
        <w:t>Tout citoyen népalais ayant 2</w:t>
      </w:r>
      <w:r w:rsidR="002D3028" w:rsidRPr="00276ADD">
        <w:rPr>
          <w:shd w:val="clear" w:color="auto" w:fill="FFFFFF"/>
          <w:lang w:val="fr-FR"/>
        </w:rPr>
        <w:t>5</w:t>
      </w:r>
      <w:r w:rsidR="007C50DB" w:rsidRPr="00276ADD">
        <w:rPr>
          <w:shd w:val="clear" w:color="auto" w:fill="FFFFFF"/>
          <w:lang w:val="fr-FR"/>
        </w:rPr>
        <w:t> ans</w:t>
      </w:r>
      <w:r w:rsidR="00E4394B" w:rsidRPr="00276ADD">
        <w:rPr>
          <w:shd w:val="clear" w:color="auto" w:fill="FFFFFF"/>
          <w:lang w:val="fr-FR"/>
        </w:rPr>
        <w:t xml:space="preserve"> révolus, n</w:t>
      </w:r>
      <w:r w:rsidR="00F3302A" w:rsidRPr="00276ADD">
        <w:rPr>
          <w:shd w:val="clear" w:color="auto" w:fill="FFFFFF"/>
          <w:lang w:val="fr-FR"/>
        </w:rPr>
        <w:t>’</w:t>
      </w:r>
      <w:r w:rsidR="00E4394B" w:rsidRPr="00276ADD">
        <w:rPr>
          <w:shd w:val="clear" w:color="auto" w:fill="FFFFFF"/>
          <w:lang w:val="fr-FR"/>
        </w:rPr>
        <w:t>ayant jamais été condamné au titre d</w:t>
      </w:r>
      <w:r w:rsidR="00F3302A" w:rsidRPr="00276ADD">
        <w:rPr>
          <w:shd w:val="clear" w:color="auto" w:fill="FFFFFF"/>
          <w:lang w:val="fr-FR"/>
        </w:rPr>
        <w:t>’</w:t>
      </w:r>
      <w:r w:rsidR="00E4394B" w:rsidRPr="00276ADD">
        <w:rPr>
          <w:shd w:val="clear" w:color="auto" w:fill="FFFFFF"/>
          <w:lang w:val="fr-FR"/>
        </w:rPr>
        <w:t>une infraction pénale impliquant des actes immoraux, n</w:t>
      </w:r>
      <w:r w:rsidR="00F3302A" w:rsidRPr="00276ADD">
        <w:rPr>
          <w:shd w:val="clear" w:color="auto" w:fill="FFFFFF"/>
          <w:lang w:val="fr-FR"/>
        </w:rPr>
        <w:t>’</w:t>
      </w:r>
      <w:r w:rsidR="00E4394B" w:rsidRPr="00276ADD">
        <w:rPr>
          <w:shd w:val="clear" w:color="auto" w:fill="FFFFFF"/>
          <w:lang w:val="fr-FR"/>
        </w:rPr>
        <w:t>en étant pas légalement empêché, et n</w:t>
      </w:r>
      <w:r w:rsidR="00F3302A" w:rsidRPr="00276ADD">
        <w:rPr>
          <w:shd w:val="clear" w:color="auto" w:fill="FFFFFF"/>
          <w:lang w:val="fr-FR"/>
        </w:rPr>
        <w:t>’</w:t>
      </w:r>
      <w:r w:rsidR="00E4394B" w:rsidRPr="00276ADD">
        <w:rPr>
          <w:shd w:val="clear" w:color="auto" w:fill="FFFFFF"/>
          <w:lang w:val="fr-FR"/>
        </w:rPr>
        <w:t>occupant pas une fonction publique rémunérée, a le droit d</w:t>
      </w:r>
      <w:r w:rsidR="00F3302A" w:rsidRPr="00276ADD">
        <w:rPr>
          <w:shd w:val="clear" w:color="auto" w:fill="FFFFFF"/>
          <w:lang w:val="fr-FR"/>
        </w:rPr>
        <w:t>’</w:t>
      </w:r>
      <w:r w:rsidR="00E4394B" w:rsidRPr="00276ADD">
        <w:rPr>
          <w:shd w:val="clear" w:color="auto" w:fill="FFFFFF"/>
          <w:lang w:val="fr-FR"/>
        </w:rPr>
        <w:t>être élu lors des élections à l</w:t>
      </w:r>
      <w:r w:rsidR="00F3302A" w:rsidRPr="00276ADD">
        <w:rPr>
          <w:shd w:val="clear" w:color="auto" w:fill="FFFFFF"/>
          <w:lang w:val="fr-FR"/>
        </w:rPr>
        <w:t>’</w:t>
      </w:r>
      <w:r w:rsidR="00E4394B" w:rsidRPr="00276ADD">
        <w:rPr>
          <w:shd w:val="clear" w:color="auto" w:fill="FFFFFF"/>
          <w:lang w:val="fr-FR"/>
        </w:rPr>
        <w:t>Assemblée constituante</w:t>
      </w:r>
      <w:r w:rsidR="00FD03E8" w:rsidRPr="00276ADD">
        <w:rPr>
          <w:rFonts w:eastAsia="Arial Unicode MS"/>
          <w:lang w:val="fr-FR"/>
        </w:rPr>
        <w:t>.</w:t>
      </w:r>
      <w:r w:rsidR="00E4394B" w:rsidRPr="00276ADD">
        <w:rPr>
          <w:shd w:val="clear" w:color="auto" w:fill="FFFFFF"/>
          <w:lang w:val="fr-FR"/>
        </w:rPr>
        <w:t xml:space="preserve"> Pour réaliser </w:t>
      </w:r>
      <w:r w:rsidR="00E84D84" w:rsidRPr="00276ADD">
        <w:rPr>
          <w:shd w:val="clear" w:color="auto" w:fill="FFFFFF"/>
          <w:lang w:val="fr-FR"/>
        </w:rPr>
        <w:t>l</w:t>
      </w:r>
      <w:r w:rsidR="00F3302A" w:rsidRPr="00276ADD">
        <w:rPr>
          <w:shd w:val="clear" w:color="auto" w:fill="FFFFFF"/>
          <w:lang w:val="fr-FR"/>
        </w:rPr>
        <w:t>’</w:t>
      </w:r>
      <w:r w:rsidR="00E84D84" w:rsidRPr="00276ADD">
        <w:rPr>
          <w:shd w:val="clear" w:color="auto" w:fill="FFFFFF"/>
          <w:lang w:val="fr-FR"/>
        </w:rPr>
        <w:t xml:space="preserve">intégration de </w:t>
      </w:r>
      <w:r w:rsidR="00E4394B" w:rsidRPr="00276ADD">
        <w:rPr>
          <w:shd w:val="clear" w:color="auto" w:fill="FFFFFF"/>
          <w:lang w:val="fr-FR"/>
        </w:rPr>
        <w:t>la population et renforcer sa participation à la vie politique, l</w:t>
      </w:r>
      <w:r w:rsidR="00F3302A" w:rsidRPr="00276ADD">
        <w:rPr>
          <w:shd w:val="clear" w:color="auto" w:fill="FFFFFF"/>
          <w:lang w:val="fr-FR"/>
        </w:rPr>
        <w:t>’</w:t>
      </w:r>
      <w:r w:rsidR="000D5A50" w:rsidRPr="00276ADD">
        <w:rPr>
          <w:shd w:val="clear" w:color="auto" w:fill="FFFFFF"/>
          <w:lang w:val="fr-FR"/>
        </w:rPr>
        <w:t>article </w:t>
      </w:r>
      <w:r w:rsidR="00E4394B" w:rsidRPr="00276ADD">
        <w:rPr>
          <w:shd w:val="clear" w:color="auto" w:fill="FFFFFF"/>
          <w:lang w:val="fr-FR"/>
        </w:rPr>
        <w:t>63 de la Constitution a adopté un système électoral parallèle pour l</w:t>
      </w:r>
      <w:r w:rsidR="00F3302A" w:rsidRPr="00276ADD">
        <w:rPr>
          <w:shd w:val="clear" w:color="auto" w:fill="FFFFFF"/>
          <w:lang w:val="fr-FR"/>
        </w:rPr>
        <w:t>’</w:t>
      </w:r>
      <w:r w:rsidR="00E4394B" w:rsidRPr="00276ADD">
        <w:rPr>
          <w:shd w:val="clear" w:color="auto" w:fill="FFFFFF"/>
          <w:lang w:val="fr-FR"/>
        </w:rPr>
        <w:t>élection de l</w:t>
      </w:r>
      <w:r w:rsidR="00F3302A" w:rsidRPr="00276ADD">
        <w:rPr>
          <w:shd w:val="clear" w:color="auto" w:fill="FFFFFF"/>
          <w:lang w:val="fr-FR"/>
        </w:rPr>
        <w:t>’</w:t>
      </w:r>
      <w:r w:rsidR="00E4394B" w:rsidRPr="00276ADD">
        <w:rPr>
          <w:shd w:val="clear" w:color="auto" w:fill="FFFFFF"/>
          <w:lang w:val="fr-FR"/>
        </w:rPr>
        <w:t>Assemblée constituante</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bidi="en-US"/>
        </w:rPr>
      </w:pPr>
      <w:r w:rsidRPr="00276ADD">
        <w:rPr>
          <w:rFonts w:eastAsia="Arial Unicode MS"/>
          <w:lang w:val="fr-FR" w:bidi="en-US"/>
        </w:rPr>
        <w:t>275.</w:t>
      </w:r>
      <w:r w:rsidRPr="00276ADD">
        <w:rPr>
          <w:rFonts w:eastAsia="Arial Unicode MS"/>
          <w:lang w:val="fr-FR" w:bidi="en-US"/>
        </w:rPr>
        <w:tab/>
      </w:r>
      <w:r w:rsidR="006B2E67" w:rsidRPr="00276ADD">
        <w:rPr>
          <w:lang w:val="fr-FR" w:eastAsia="fr-FR"/>
        </w:rPr>
        <w:t>La loi de 1999 relative à l</w:t>
      </w:r>
      <w:r w:rsidR="00F3302A" w:rsidRPr="00276ADD">
        <w:rPr>
          <w:lang w:val="fr-FR" w:eastAsia="fr-FR"/>
        </w:rPr>
        <w:t>’</w:t>
      </w:r>
      <w:r w:rsidR="00A9447D" w:rsidRPr="00276ADD">
        <w:rPr>
          <w:lang w:val="fr-FR" w:eastAsia="fr-FR"/>
        </w:rPr>
        <w:t>a</w:t>
      </w:r>
      <w:r w:rsidR="006B2E67" w:rsidRPr="00276ADD">
        <w:rPr>
          <w:lang w:val="fr-FR" w:eastAsia="fr-FR"/>
        </w:rPr>
        <w:t xml:space="preserve">utonomie locale et la loi de </w:t>
      </w:r>
      <w:r w:rsidR="00A9447D" w:rsidRPr="00276ADD">
        <w:rPr>
          <w:lang w:val="fr-FR" w:eastAsia="fr-FR"/>
        </w:rPr>
        <w:t>1992 relative à la p</w:t>
      </w:r>
      <w:r w:rsidR="006B2E67" w:rsidRPr="00276ADD">
        <w:rPr>
          <w:lang w:val="fr-FR" w:eastAsia="fr-FR"/>
        </w:rPr>
        <w:t xml:space="preserve">rocédure électorale </w:t>
      </w:r>
      <w:r w:rsidR="00A9447D" w:rsidRPr="00276ADD">
        <w:rPr>
          <w:lang w:val="fr-FR" w:eastAsia="fr-FR"/>
        </w:rPr>
        <w:t xml:space="preserve">concernant les </w:t>
      </w:r>
      <w:r w:rsidR="006B2E67" w:rsidRPr="00276ADD">
        <w:rPr>
          <w:lang w:val="fr-FR" w:eastAsia="fr-FR"/>
        </w:rPr>
        <w:t xml:space="preserve">organes locaux sont des instruments législatifs </w:t>
      </w:r>
      <w:r w:rsidR="00A9447D" w:rsidRPr="00276ADD">
        <w:rPr>
          <w:lang w:val="fr-FR" w:eastAsia="fr-FR"/>
        </w:rPr>
        <w:t xml:space="preserve">qui mettent en place </w:t>
      </w:r>
      <w:r w:rsidR="006B2E67" w:rsidRPr="00276ADD">
        <w:rPr>
          <w:lang w:val="fr-FR" w:eastAsia="fr-FR"/>
        </w:rPr>
        <w:t>la participation de</w:t>
      </w:r>
      <w:r w:rsidR="006B2E67" w:rsidRPr="00276ADD">
        <w:rPr>
          <w:shd w:val="clear" w:color="auto" w:fill="FFFFFF"/>
          <w:lang w:val="fr-FR"/>
        </w:rPr>
        <w:t xml:space="preserve"> la population à l</w:t>
      </w:r>
      <w:r w:rsidR="00F3302A" w:rsidRPr="00276ADD">
        <w:rPr>
          <w:shd w:val="clear" w:color="auto" w:fill="FFFFFF"/>
          <w:lang w:val="fr-FR"/>
        </w:rPr>
        <w:t>’</w:t>
      </w:r>
      <w:r w:rsidR="006B2E67" w:rsidRPr="00276ADD">
        <w:rPr>
          <w:shd w:val="clear" w:color="auto" w:fill="FFFFFF"/>
          <w:lang w:val="fr-FR"/>
        </w:rPr>
        <w:t>autonomie locale</w:t>
      </w:r>
      <w:r w:rsidR="006B2E67" w:rsidRPr="00276ADD">
        <w:rPr>
          <w:lang w:val="fr-FR" w:eastAsia="fr-FR"/>
        </w:rPr>
        <w:t>. Les élections périodiques au suffrage universel égal à bulletin secret sont au cœur de ces lois. La Constitution dispose explicitement que l</w:t>
      </w:r>
      <w:r w:rsidR="00F3302A" w:rsidRPr="00276ADD">
        <w:rPr>
          <w:lang w:val="fr-FR" w:eastAsia="fr-FR"/>
        </w:rPr>
        <w:t>’</w:t>
      </w:r>
      <w:r w:rsidR="006B2E67" w:rsidRPr="00276ADD">
        <w:rPr>
          <w:lang w:val="fr-FR" w:eastAsia="fr-FR"/>
        </w:rPr>
        <w:t>autorité de l</w:t>
      </w:r>
      <w:r w:rsidR="00F3302A" w:rsidRPr="00276ADD">
        <w:rPr>
          <w:lang w:val="fr-FR" w:eastAsia="fr-FR"/>
        </w:rPr>
        <w:t>’</w:t>
      </w:r>
      <w:r w:rsidR="006B2E67" w:rsidRPr="00276ADD">
        <w:rPr>
          <w:lang w:val="fr-FR" w:eastAsia="fr-FR"/>
        </w:rPr>
        <w:t xml:space="preserve">autonomie locale </w:t>
      </w:r>
      <w:r w:rsidR="006B2E67" w:rsidRPr="00276ADD">
        <w:rPr>
          <w:lang w:val="fr-FR"/>
        </w:rPr>
        <w:t>découle d</w:t>
      </w:r>
      <w:r w:rsidR="00A9447D" w:rsidRPr="00276ADD">
        <w:rPr>
          <w:lang w:val="fr-FR"/>
        </w:rPr>
        <w:t xml:space="preserve">e la </w:t>
      </w:r>
      <w:r w:rsidR="006B2E67" w:rsidRPr="00276ADD">
        <w:rPr>
          <w:lang w:val="fr-FR"/>
        </w:rPr>
        <w:t xml:space="preserve">décentralisation et </w:t>
      </w:r>
      <w:r w:rsidR="00A9447D" w:rsidRPr="00276ADD">
        <w:rPr>
          <w:lang w:val="fr-FR"/>
        </w:rPr>
        <w:t>du</w:t>
      </w:r>
      <w:r w:rsidR="006B2E67" w:rsidRPr="00276ADD">
        <w:rPr>
          <w:lang w:val="fr-FR"/>
        </w:rPr>
        <w:t xml:space="preserve"> transfert de</w:t>
      </w:r>
      <w:r w:rsidR="00A9447D" w:rsidRPr="00276ADD">
        <w:rPr>
          <w:lang w:val="fr-FR"/>
        </w:rPr>
        <w:t>s</w:t>
      </w:r>
      <w:r w:rsidR="006B2E67" w:rsidRPr="00276ADD">
        <w:rPr>
          <w:lang w:val="fr-FR"/>
        </w:rPr>
        <w:t xml:space="preserve"> responsabilité</w:t>
      </w:r>
      <w:r w:rsidR="00A9447D" w:rsidRPr="00276ADD">
        <w:rPr>
          <w:lang w:val="fr-FR"/>
        </w:rPr>
        <w:t>s</w:t>
      </w:r>
      <w:r w:rsidR="006B2E67" w:rsidRPr="00276ADD">
        <w:rPr>
          <w:lang w:val="fr-FR"/>
        </w:rPr>
        <w:t xml:space="preserve">, </w:t>
      </w:r>
      <w:r w:rsidR="00A9447D" w:rsidRPr="00276ADD">
        <w:rPr>
          <w:lang w:val="fr-FR"/>
        </w:rPr>
        <w:t xml:space="preserve">aux fins </w:t>
      </w:r>
      <w:r w:rsidR="006B2E67" w:rsidRPr="00276ADD">
        <w:rPr>
          <w:lang w:val="fr-FR"/>
        </w:rPr>
        <w:t>d</w:t>
      </w:r>
      <w:r w:rsidR="00F3302A" w:rsidRPr="00276ADD">
        <w:rPr>
          <w:lang w:val="fr-FR"/>
        </w:rPr>
        <w:t>’</w:t>
      </w:r>
      <w:r w:rsidR="006B2E67" w:rsidRPr="00276ADD">
        <w:rPr>
          <w:lang w:val="fr-FR"/>
        </w:rPr>
        <w:t>encourager la participation du public au système de gouvernance en créant une atmosphère propice à l</w:t>
      </w:r>
      <w:r w:rsidR="00F3302A" w:rsidRPr="00276ADD">
        <w:rPr>
          <w:lang w:val="fr-FR"/>
        </w:rPr>
        <w:t>’</w:t>
      </w:r>
      <w:r w:rsidR="006B2E67" w:rsidRPr="00276ADD">
        <w:rPr>
          <w:lang w:val="fr-FR"/>
        </w:rPr>
        <w:t xml:space="preserve">exercice de la souveraineté populaire, </w:t>
      </w:r>
      <w:r w:rsidR="00A9447D" w:rsidRPr="00276ADD">
        <w:rPr>
          <w:lang w:val="fr-FR"/>
        </w:rPr>
        <w:t>d</w:t>
      </w:r>
      <w:r w:rsidR="00F3302A" w:rsidRPr="00276ADD">
        <w:rPr>
          <w:lang w:val="fr-FR"/>
        </w:rPr>
        <w:t>’</w:t>
      </w:r>
      <w:r w:rsidR="006B2E67" w:rsidRPr="00276ADD">
        <w:rPr>
          <w:lang w:val="fr-FR"/>
        </w:rPr>
        <w:t xml:space="preserve">assurer la prestation de services </w:t>
      </w:r>
      <w:r w:rsidR="00A9447D" w:rsidRPr="00276ADD">
        <w:rPr>
          <w:lang w:val="fr-FR"/>
        </w:rPr>
        <w:t xml:space="preserve">aux personnes </w:t>
      </w:r>
      <w:r w:rsidR="006B2E67" w:rsidRPr="00276ADD">
        <w:rPr>
          <w:lang w:val="fr-FR"/>
        </w:rPr>
        <w:t>et un développement institutionnel de la démocratie, et ce jusqu</w:t>
      </w:r>
      <w:r w:rsidR="00F3302A" w:rsidRPr="00276ADD">
        <w:rPr>
          <w:lang w:val="fr-FR"/>
        </w:rPr>
        <w:t>’</w:t>
      </w:r>
      <w:r w:rsidR="006B2E67" w:rsidRPr="00276ADD">
        <w:rPr>
          <w:lang w:val="fr-FR"/>
        </w:rPr>
        <w:t>à l</w:t>
      </w:r>
      <w:r w:rsidR="00F3302A" w:rsidRPr="00276ADD">
        <w:rPr>
          <w:lang w:val="fr-FR"/>
        </w:rPr>
        <w:t>’</w:t>
      </w:r>
      <w:r w:rsidR="006B2E67" w:rsidRPr="00276ADD">
        <w:rPr>
          <w:lang w:val="fr-FR"/>
        </w:rPr>
        <w:t>échelon local</w:t>
      </w:r>
      <w:r w:rsidR="00FD03E8" w:rsidRPr="00276ADD">
        <w:rPr>
          <w:rFonts w:eastAsia="Arial Unicode MS"/>
          <w:lang w:val="fr-FR" w:bidi="en-US"/>
        </w:rPr>
        <w:t>.</w:t>
      </w:r>
      <w:r w:rsidR="006B2E67" w:rsidRPr="00276ADD">
        <w:rPr>
          <w:shd w:val="clear" w:color="auto" w:fill="FFFFFF"/>
          <w:lang w:val="fr-FR"/>
        </w:rPr>
        <w:t xml:space="preserve"> En résumé, le cadre juridique n</w:t>
      </w:r>
      <w:r w:rsidR="00F3302A" w:rsidRPr="00276ADD">
        <w:rPr>
          <w:shd w:val="clear" w:color="auto" w:fill="FFFFFF"/>
          <w:lang w:val="fr-FR"/>
        </w:rPr>
        <w:t>’</w:t>
      </w:r>
      <w:r w:rsidR="006B2E67" w:rsidRPr="00276ADD">
        <w:rPr>
          <w:shd w:val="clear" w:color="auto" w:fill="FFFFFF"/>
          <w:lang w:val="fr-FR"/>
        </w:rPr>
        <w:t xml:space="preserve">empêche </w:t>
      </w:r>
      <w:r w:rsidR="005B4A86" w:rsidRPr="00276ADD">
        <w:rPr>
          <w:shd w:val="clear" w:color="auto" w:fill="FFFFFF"/>
          <w:lang w:val="fr-FR"/>
        </w:rPr>
        <w:t xml:space="preserve">en aucun cas </w:t>
      </w:r>
      <w:r w:rsidR="006B2E67" w:rsidRPr="00276ADD">
        <w:rPr>
          <w:shd w:val="clear" w:color="auto" w:fill="FFFFFF"/>
          <w:lang w:val="fr-FR"/>
        </w:rPr>
        <w:t>les personnes handicapées d</w:t>
      </w:r>
      <w:r w:rsidR="00F3302A" w:rsidRPr="00276ADD">
        <w:rPr>
          <w:shd w:val="clear" w:color="auto" w:fill="FFFFFF"/>
          <w:lang w:val="fr-FR"/>
        </w:rPr>
        <w:t>’</w:t>
      </w:r>
      <w:r w:rsidR="006B2E67" w:rsidRPr="00276ADD">
        <w:rPr>
          <w:shd w:val="clear" w:color="auto" w:fill="FFFFFF"/>
          <w:lang w:val="fr-FR"/>
        </w:rPr>
        <w:t>être électrices et éligibles</w:t>
      </w:r>
      <w:r w:rsidR="005B4A86" w:rsidRPr="00276ADD">
        <w:rPr>
          <w:shd w:val="clear" w:color="auto" w:fill="FFFFFF"/>
          <w:lang w:val="fr-FR"/>
        </w:rPr>
        <w:t>, quelle que soit l</w:t>
      </w:r>
      <w:r w:rsidR="00F3302A" w:rsidRPr="00276ADD">
        <w:rPr>
          <w:shd w:val="clear" w:color="auto" w:fill="FFFFFF"/>
          <w:lang w:val="fr-FR"/>
        </w:rPr>
        <w:t>’</w:t>
      </w:r>
      <w:r w:rsidR="006B2E67" w:rsidRPr="00276ADD">
        <w:rPr>
          <w:shd w:val="clear" w:color="auto" w:fill="FFFFFF"/>
          <w:lang w:val="fr-FR"/>
        </w:rPr>
        <w:t>élection</w:t>
      </w:r>
      <w:r w:rsidR="00FD03E8" w:rsidRPr="00276ADD">
        <w:rPr>
          <w:rFonts w:eastAsia="Arial Unicode MS"/>
          <w:lang w:val="fr-FR" w:bidi="en-US"/>
        </w:rPr>
        <w:t xml:space="preserve">. </w:t>
      </w:r>
    </w:p>
    <w:p w:rsidR="00AB6570" w:rsidRPr="00276ADD" w:rsidRDefault="002629C9" w:rsidP="00B72271">
      <w:pPr>
        <w:pStyle w:val="SingleTxtG"/>
        <w:rPr>
          <w:lang w:val="fr-FR"/>
        </w:rPr>
      </w:pPr>
      <w:r w:rsidRPr="00276ADD">
        <w:rPr>
          <w:lang w:val="fr-FR"/>
        </w:rPr>
        <w:t>276.</w:t>
      </w:r>
      <w:r w:rsidRPr="00276ADD">
        <w:rPr>
          <w:lang w:val="fr-FR"/>
        </w:rPr>
        <w:tab/>
      </w:r>
      <w:r w:rsidR="006B2E67" w:rsidRPr="00276ADD">
        <w:rPr>
          <w:shd w:val="clear" w:color="auto" w:fill="FFFFFF"/>
          <w:lang w:val="fr-FR"/>
        </w:rPr>
        <w:t>La loi de 2007 sur l</w:t>
      </w:r>
      <w:r w:rsidR="00F3302A" w:rsidRPr="00276ADD">
        <w:rPr>
          <w:shd w:val="clear" w:color="auto" w:fill="FFFFFF"/>
          <w:lang w:val="fr-FR"/>
        </w:rPr>
        <w:t>’</w:t>
      </w:r>
      <w:r w:rsidR="006B2E67" w:rsidRPr="00276ADD">
        <w:rPr>
          <w:shd w:val="clear" w:color="auto" w:fill="FFFFFF"/>
          <w:lang w:val="fr-FR"/>
        </w:rPr>
        <w:t>élection des membres de l</w:t>
      </w:r>
      <w:r w:rsidR="00F3302A" w:rsidRPr="00276ADD">
        <w:rPr>
          <w:shd w:val="clear" w:color="auto" w:fill="FFFFFF"/>
          <w:lang w:val="fr-FR"/>
        </w:rPr>
        <w:t>’</w:t>
      </w:r>
      <w:r w:rsidR="006B2E67" w:rsidRPr="00276ADD">
        <w:rPr>
          <w:shd w:val="clear" w:color="auto" w:fill="FFFFFF"/>
          <w:lang w:val="fr-FR"/>
        </w:rPr>
        <w:t>Assemblée constituante prévoit express</w:t>
      </w:r>
      <w:r w:rsidR="00A67258" w:rsidRPr="00276ADD">
        <w:rPr>
          <w:shd w:val="clear" w:color="auto" w:fill="FFFFFF"/>
          <w:lang w:val="fr-FR"/>
        </w:rPr>
        <w:t xml:space="preserve">ément </w:t>
      </w:r>
      <w:r w:rsidR="006B2E67" w:rsidRPr="00276ADD">
        <w:rPr>
          <w:shd w:val="clear" w:color="auto" w:fill="FFFFFF"/>
          <w:lang w:val="fr-FR"/>
        </w:rPr>
        <w:t>que les personnes handicapées p</w:t>
      </w:r>
      <w:r w:rsidR="00A67258" w:rsidRPr="00276ADD">
        <w:rPr>
          <w:shd w:val="clear" w:color="auto" w:fill="FFFFFF"/>
          <w:lang w:val="fr-FR"/>
        </w:rPr>
        <w:t xml:space="preserve">ourront </w:t>
      </w:r>
      <w:r w:rsidR="006B2E67" w:rsidRPr="00276ADD">
        <w:rPr>
          <w:shd w:val="clear" w:color="auto" w:fill="FFFFFF"/>
          <w:lang w:val="fr-FR"/>
        </w:rPr>
        <w:t>participer aux élections à l</w:t>
      </w:r>
      <w:r w:rsidR="00F3302A" w:rsidRPr="00276ADD">
        <w:rPr>
          <w:shd w:val="clear" w:color="auto" w:fill="FFFFFF"/>
          <w:lang w:val="fr-FR"/>
        </w:rPr>
        <w:t>’</w:t>
      </w:r>
      <w:r w:rsidR="006B2E67" w:rsidRPr="00276ADD">
        <w:rPr>
          <w:shd w:val="clear" w:color="auto" w:fill="FFFFFF"/>
          <w:lang w:val="fr-FR"/>
        </w:rPr>
        <w:t>Assemblée constituante et voter à ce scrutin</w:t>
      </w:r>
      <w:r w:rsidR="00FD03E8" w:rsidRPr="00276ADD">
        <w:rPr>
          <w:lang w:val="fr-FR"/>
        </w:rPr>
        <w:t>.</w:t>
      </w:r>
      <w:r w:rsidR="006B2E67" w:rsidRPr="00276ADD">
        <w:rPr>
          <w:shd w:val="clear" w:color="auto" w:fill="FFFFFF"/>
          <w:lang w:val="fr-FR"/>
        </w:rPr>
        <w:t xml:space="preserve"> L</w:t>
      </w:r>
      <w:r w:rsidR="00F3302A" w:rsidRPr="00276ADD">
        <w:rPr>
          <w:shd w:val="clear" w:color="auto" w:fill="FFFFFF"/>
          <w:lang w:val="fr-FR"/>
        </w:rPr>
        <w:t>’</w:t>
      </w:r>
      <w:r w:rsidR="000D5A50" w:rsidRPr="00276ADD">
        <w:rPr>
          <w:shd w:val="clear" w:color="auto" w:fill="FFFFFF"/>
          <w:lang w:val="fr-FR"/>
        </w:rPr>
        <w:t>article </w:t>
      </w:r>
      <w:r w:rsidR="006B2E67" w:rsidRPr="00276ADD">
        <w:rPr>
          <w:shd w:val="clear" w:color="auto" w:fill="FFFFFF"/>
          <w:lang w:val="fr-FR"/>
        </w:rPr>
        <w:t>46 de la loi traite des électeurs et électrices qui sont des personnes handicapées</w:t>
      </w:r>
      <w:r w:rsidR="00FD03E8" w:rsidRPr="00276ADD">
        <w:rPr>
          <w:b/>
          <w:lang w:val="fr-FR"/>
        </w:rPr>
        <w:t>.</w:t>
      </w:r>
      <w:r w:rsidR="007C1FC5" w:rsidRPr="00276ADD">
        <w:rPr>
          <w:shd w:val="clear" w:color="auto" w:fill="FFFFFF"/>
          <w:lang w:val="fr-FR"/>
        </w:rPr>
        <w:t xml:space="preserve"> Il dispose que tout électeur ou électrice se tro</w:t>
      </w:r>
      <w:r w:rsidR="00A67258" w:rsidRPr="00276ADD">
        <w:rPr>
          <w:shd w:val="clear" w:color="auto" w:fill="FFFFFF"/>
          <w:lang w:val="fr-FR"/>
        </w:rPr>
        <w:t>u</w:t>
      </w:r>
      <w:r w:rsidR="007C1FC5" w:rsidRPr="00276ADD">
        <w:rPr>
          <w:shd w:val="clear" w:color="auto" w:fill="FFFFFF"/>
          <w:lang w:val="fr-FR"/>
        </w:rPr>
        <w:t>vant dans l</w:t>
      </w:r>
      <w:r w:rsidR="00F3302A" w:rsidRPr="00276ADD">
        <w:rPr>
          <w:shd w:val="clear" w:color="auto" w:fill="FFFFFF"/>
          <w:lang w:val="fr-FR"/>
        </w:rPr>
        <w:t>’</w:t>
      </w:r>
      <w:r w:rsidR="007C1FC5" w:rsidRPr="00276ADD">
        <w:rPr>
          <w:shd w:val="clear" w:color="auto" w:fill="FFFFFF"/>
          <w:lang w:val="fr-FR"/>
        </w:rPr>
        <w:t>incapa</w:t>
      </w:r>
      <w:r w:rsidR="00A67258" w:rsidRPr="00276ADD">
        <w:rPr>
          <w:shd w:val="clear" w:color="auto" w:fill="FFFFFF"/>
          <w:lang w:val="fr-FR"/>
        </w:rPr>
        <w:t>cité de voter de façon autonome</w:t>
      </w:r>
      <w:r w:rsidR="007C1FC5" w:rsidRPr="00276ADD">
        <w:rPr>
          <w:shd w:val="clear" w:color="auto" w:fill="FFFFFF"/>
          <w:lang w:val="fr-FR"/>
        </w:rPr>
        <w:t xml:space="preserve"> en raison d</w:t>
      </w:r>
      <w:r w:rsidR="00F3302A" w:rsidRPr="00276ADD">
        <w:rPr>
          <w:shd w:val="clear" w:color="auto" w:fill="FFFFFF"/>
          <w:lang w:val="fr-FR"/>
        </w:rPr>
        <w:t>’</w:t>
      </w:r>
      <w:r w:rsidR="007C1FC5" w:rsidRPr="00276ADD">
        <w:rPr>
          <w:shd w:val="clear" w:color="auto" w:fill="FFFFFF"/>
          <w:lang w:val="fr-FR"/>
        </w:rPr>
        <w:t>un handicap physique ou pour d</w:t>
      </w:r>
      <w:r w:rsidR="00F3302A" w:rsidRPr="00276ADD">
        <w:rPr>
          <w:shd w:val="clear" w:color="auto" w:fill="FFFFFF"/>
          <w:lang w:val="fr-FR"/>
        </w:rPr>
        <w:t>’</w:t>
      </w:r>
      <w:r w:rsidR="007C1FC5" w:rsidRPr="00276ADD">
        <w:rPr>
          <w:shd w:val="clear" w:color="auto" w:fill="FFFFFF"/>
          <w:lang w:val="fr-FR"/>
        </w:rPr>
        <w:t>autres motifs, peut demander l</w:t>
      </w:r>
      <w:r w:rsidR="00F3302A" w:rsidRPr="00276ADD">
        <w:rPr>
          <w:shd w:val="clear" w:color="auto" w:fill="FFFFFF"/>
          <w:lang w:val="fr-FR"/>
        </w:rPr>
        <w:t>’</w:t>
      </w:r>
      <w:r w:rsidR="007C1FC5" w:rsidRPr="00276ADD">
        <w:rPr>
          <w:shd w:val="clear" w:color="auto" w:fill="FFFFFF"/>
          <w:lang w:val="fr-FR"/>
        </w:rPr>
        <w:t>autorisation de se faire accompagner par une personne qui</w:t>
      </w:r>
      <w:r w:rsidR="00A67258" w:rsidRPr="00276ADD">
        <w:rPr>
          <w:shd w:val="clear" w:color="auto" w:fill="FFFFFF"/>
          <w:lang w:val="fr-FR"/>
        </w:rPr>
        <w:t xml:space="preserve"> a sa confiance</w:t>
      </w:r>
      <w:r w:rsidR="00F3302A" w:rsidRPr="00276ADD">
        <w:rPr>
          <w:shd w:val="clear" w:color="auto" w:fill="FFFFFF"/>
          <w:lang w:val="fr-FR"/>
        </w:rPr>
        <w:t>;</w:t>
      </w:r>
      <w:r w:rsidR="007C1FC5" w:rsidRPr="00276ADD">
        <w:rPr>
          <w:shd w:val="clear" w:color="auto" w:fill="FFFFFF"/>
          <w:lang w:val="fr-FR"/>
        </w:rPr>
        <w:t xml:space="preserve"> le </w:t>
      </w:r>
      <w:r w:rsidR="00365089" w:rsidRPr="00276ADD">
        <w:rPr>
          <w:shd w:val="clear" w:color="auto" w:fill="FFFFFF"/>
          <w:lang w:val="fr-FR"/>
        </w:rPr>
        <w:t>responsable du bureau de vote</w:t>
      </w:r>
      <w:r w:rsidR="007C1FC5" w:rsidRPr="00276ADD">
        <w:rPr>
          <w:shd w:val="clear" w:color="auto" w:fill="FFFFFF"/>
          <w:lang w:val="fr-FR"/>
        </w:rPr>
        <w:t>, s</w:t>
      </w:r>
      <w:r w:rsidR="00F3302A" w:rsidRPr="00276ADD">
        <w:rPr>
          <w:shd w:val="clear" w:color="auto" w:fill="FFFFFF"/>
          <w:lang w:val="fr-FR"/>
        </w:rPr>
        <w:t>’</w:t>
      </w:r>
      <w:r w:rsidR="007C1FC5" w:rsidRPr="00276ADD">
        <w:rPr>
          <w:shd w:val="clear" w:color="auto" w:fill="FFFFFF"/>
          <w:lang w:val="fr-FR"/>
        </w:rPr>
        <w:t>il le juge raisonnable, autoris</w:t>
      </w:r>
      <w:r w:rsidR="00365089" w:rsidRPr="00276ADD">
        <w:rPr>
          <w:shd w:val="clear" w:color="auto" w:fill="FFFFFF"/>
          <w:lang w:val="fr-FR"/>
        </w:rPr>
        <w:t>e</w:t>
      </w:r>
      <w:r w:rsidR="007C1FC5" w:rsidRPr="00276ADD">
        <w:rPr>
          <w:shd w:val="clear" w:color="auto" w:fill="FFFFFF"/>
          <w:lang w:val="fr-FR"/>
        </w:rPr>
        <w:t xml:space="preserve"> cette personne </w:t>
      </w:r>
      <w:r w:rsidR="00531288" w:rsidRPr="00276ADD">
        <w:rPr>
          <w:shd w:val="clear" w:color="auto" w:fill="FFFFFF"/>
          <w:lang w:val="fr-FR"/>
        </w:rPr>
        <w:t xml:space="preserve">à </w:t>
      </w:r>
      <w:r w:rsidR="007C1FC5" w:rsidRPr="00276ADD">
        <w:rPr>
          <w:shd w:val="clear" w:color="auto" w:fill="FFFFFF"/>
          <w:lang w:val="fr-FR"/>
        </w:rPr>
        <w:t>accompagne</w:t>
      </w:r>
      <w:r w:rsidR="00365089" w:rsidRPr="00276ADD">
        <w:rPr>
          <w:shd w:val="clear" w:color="auto" w:fill="FFFFFF"/>
          <w:lang w:val="fr-FR"/>
        </w:rPr>
        <w:t>r</w:t>
      </w:r>
      <w:r w:rsidR="007C1FC5" w:rsidRPr="00276ADD">
        <w:rPr>
          <w:shd w:val="clear" w:color="auto" w:fill="FFFFFF"/>
          <w:lang w:val="fr-FR"/>
        </w:rPr>
        <w:t xml:space="preserve"> l</w:t>
      </w:r>
      <w:r w:rsidR="00F3302A" w:rsidRPr="00276ADD">
        <w:rPr>
          <w:shd w:val="clear" w:color="auto" w:fill="FFFFFF"/>
          <w:lang w:val="fr-FR"/>
        </w:rPr>
        <w:t>’</w:t>
      </w:r>
      <w:r w:rsidR="00531288" w:rsidRPr="00276ADD">
        <w:rPr>
          <w:shd w:val="clear" w:color="auto" w:fill="FFFFFF"/>
          <w:lang w:val="fr-FR"/>
        </w:rPr>
        <w:t>électeur ou l</w:t>
      </w:r>
      <w:r w:rsidR="00F3302A" w:rsidRPr="00276ADD">
        <w:rPr>
          <w:shd w:val="clear" w:color="auto" w:fill="FFFFFF"/>
          <w:lang w:val="fr-FR"/>
        </w:rPr>
        <w:t>’</w:t>
      </w:r>
      <w:r w:rsidR="00531288" w:rsidRPr="00276ADD">
        <w:rPr>
          <w:shd w:val="clear" w:color="auto" w:fill="FFFFFF"/>
          <w:lang w:val="fr-FR"/>
        </w:rPr>
        <w:t xml:space="preserve">électrice </w:t>
      </w:r>
      <w:r w:rsidR="007C1FC5" w:rsidRPr="00276ADD">
        <w:rPr>
          <w:shd w:val="clear" w:color="auto" w:fill="FFFFFF"/>
          <w:lang w:val="fr-FR"/>
        </w:rPr>
        <w:t>dans l</w:t>
      </w:r>
      <w:r w:rsidR="00F3302A" w:rsidRPr="00276ADD">
        <w:rPr>
          <w:shd w:val="clear" w:color="auto" w:fill="FFFFFF"/>
          <w:lang w:val="fr-FR"/>
        </w:rPr>
        <w:t>’</w:t>
      </w:r>
      <w:r w:rsidR="007C1FC5" w:rsidRPr="00276ADD">
        <w:rPr>
          <w:shd w:val="clear" w:color="auto" w:fill="FFFFFF"/>
          <w:lang w:val="fr-FR"/>
        </w:rPr>
        <w:t>isoloir</w:t>
      </w:r>
      <w:r w:rsidR="00FD03E8" w:rsidRPr="00276ADD">
        <w:rPr>
          <w:lang w:val="fr-FR"/>
        </w:rPr>
        <w:t xml:space="preserve">. </w:t>
      </w:r>
      <w:r w:rsidR="00507D7D" w:rsidRPr="00276ADD">
        <w:rPr>
          <w:shd w:val="clear" w:color="auto" w:fill="FFFFFF"/>
          <w:lang w:val="fr-FR"/>
        </w:rPr>
        <w:t xml:space="preserve">De même, si </w:t>
      </w:r>
      <w:r w:rsidR="00365089" w:rsidRPr="00276ADD">
        <w:rPr>
          <w:shd w:val="clear" w:color="auto" w:fill="FFFFFF"/>
          <w:lang w:val="fr-FR"/>
        </w:rPr>
        <w:t>l</w:t>
      </w:r>
      <w:r w:rsidR="00F3302A" w:rsidRPr="00276ADD">
        <w:rPr>
          <w:shd w:val="clear" w:color="auto" w:fill="FFFFFF"/>
          <w:lang w:val="fr-FR"/>
        </w:rPr>
        <w:t>’</w:t>
      </w:r>
      <w:r w:rsidR="00507D7D" w:rsidRPr="00276ADD">
        <w:rPr>
          <w:shd w:val="clear" w:color="auto" w:fill="FFFFFF"/>
          <w:lang w:val="fr-FR"/>
        </w:rPr>
        <w:t xml:space="preserve">électeur demande au </w:t>
      </w:r>
      <w:r w:rsidR="00365089" w:rsidRPr="00276ADD">
        <w:rPr>
          <w:shd w:val="clear" w:color="auto" w:fill="FFFFFF"/>
          <w:lang w:val="fr-FR"/>
        </w:rPr>
        <w:t>r</w:t>
      </w:r>
      <w:r w:rsidR="00A577AF" w:rsidRPr="00276ADD">
        <w:rPr>
          <w:shd w:val="clear" w:color="auto" w:fill="FFFFFF"/>
          <w:lang w:val="fr-FR"/>
        </w:rPr>
        <w:t>espo</w:t>
      </w:r>
      <w:r w:rsidR="00365089" w:rsidRPr="00276ADD">
        <w:rPr>
          <w:shd w:val="clear" w:color="auto" w:fill="FFFFFF"/>
          <w:lang w:val="fr-FR"/>
        </w:rPr>
        <w:t xml:space="preserve">nsable du bureau </w:t>
      </w:r>
      <w:r w:rsidR="00507D7D" w:rsidRPr="00276ADD">
        <w:rPr>
          <w:shd w:val="clear" w:color="auto" w:fill="FFFFFF"/>
          <w:lang w:val="fr-FR"/>
        </w:rPr>
        <w:t>de cocher son vote conformément à son choix sur le bulletin de vote</w:t>
      </w:r>
      <w:r w:rsidR="00365089" w:rsidRPr="00276ADD">
        <w:rPr>
          <w:shd w:val="clear" w:color="auto" w:fill="FFFFFF"/>
          <w:lang w:val="fr-FR"/>
        </w:rPr>
        <w:t xml:space="preserve">, </w:t>
      </w:r>
      <w:r w:rsidR="00507D7D" w:rsidRPr="00276ADD">
        <w:rPr>
          <w:shd w:val="clear" w:color="auto" w:fill="FFFFFF"/>
          <w:lang w:val="fr-FR"/>
        </w:rPr>
        <w:t xml:space="preserve">ou </w:t>
      </w:r>
      <w:r w:rsidR="00365089" w:rsidRPr="00276ADD">
        <w:rPr>
          <w:shd w:val="clear" w:color="auto" w:fill="FFFFFF"/>
          <w:lang w:val="fr-FR"/>
        </w:rPr>
        <w:t xml:space="preserve">lui </w:t>
      </w:r>
      <w:r w:rsidR="00507D7D" w:rsidRPr="00276ADD">
        <w:rPr>
          <w:shd w:val="clear" w:color="auto" w:fill="FFFFFF"/>
          <w:lang w:val="fr-FR"/>
        </w:rPr>
        <w:t>demande l</w:t>
      </w:r>
      <w:r w:rsidR="00F3302A" w:rsidRPr="00276ADD">
        <w:rPr>
          <w:shd w:val="clear" w:color="auto" w:fill="FFFFFF"/>
          <w:lang w:val="fr-FR"/>
        </w:rPr>
        <w:t>’</w:t>
      </w:r>
      <w:r w:rsidR="00507D7D" w:rsidRPr="00276ADD">
        <w:rPr>
          <w:shd w:val="clear" w:color="auto" w:fill="FFFFFF"/>
          <w:lang w:val="fr-FR"/>
        </w:rPr>
        <w:t xml:space="preserve">autorisation de se faire accompagner par une autre personne pour cocher son vote </w:t>
      </w:r>
      <w:r w:rsidR="00A577AF" w:rsidRPr="00276ADD">
        <w:rPr>
          <w:shd w:val="clear" w:color="auto" w:fill="FFFFFF"/>
          <w:lang w:val="fr-FR"/>
        </w:rPr>
        <w:t>selon</w:t>
      </w:r>
      <w:r w:rsidR="00507D7D" w:rsidRPr="00276ADD">
        <w:rPr>
          <w:shd w:val="clear" w:color="auto" w:fill="FFFFFF"/>
          <w:lang w:val="fr-FR"/>
        </w:rPr>
        <w:t xml:space="preserve"> son choix, des dispositions doivent être prises pour que le </w:t>
      </w:r>
      <w:r w:rsidR="00365089" w:rsidRPr="00276ADD">
        <w:rPr>
          <w:shd w:val="clear" w:color="auto" w:fill="FFFFFF"/>
          <w:lang w:val="fr-FR"/>
        </w:rPr>
        <w:t xml:space="preserve">responsable </w:t>
      </w:r>
      <w:r w:rsidR="00507D7D" w:rsidRPr="00276ADD">
        <w:rPr>
          <w:shd w:val="clear" w:color="auto" w:fill="FFFFFF"/>
          <w:lang w:val="fr-FR"/>
        </w:rPr>
        <w:t>ou la personne de confiance de l</w:t>
      </w:r>
      <w:r w:rsidR="00F3302A" w:rsidRPr="00276ADD">
        <w:rPr>
          <w:shd w:val="clear" w:color="auto" w:fill="FFFFFF"/>
          <w:lang w:val="fr-FR"/>
        </w:rPr>
        <w:t>’</w:t>
      </w:r>
      <w:r w:rsidR="00507D7D" w:rsidRPr="00276ADD">
        <w:rPr>
          <w:shd w:val="clear" w:color="auto" w:fill="FFFFFF"/>
          <w:lang w:val="fr-FR"/>
        </w:rPr>
        <w:t>électeur marque le bulletin de vote a</w:t>
      </w:r>
      <w:r w:rsidR="00365089" w:rsidRPr="00276ADD">
        <w:rPr>
          <w:shd w:val="clear" w:color="auto" w:fill="FFFFFF"/>
          <w:lang w:val="fr-FR"/>
        </w:rPr>
        <w:t>insi que l</w:t>
      </w:r>
      <w:r w:rsidR="00F3302A" w:rsidRPr="00276ADD">
        <w:rPr>
          <w:shd w:val="clear" w:color="auto" w:fill="FFFFFF"/>
          <w:lang w:val="fr-FR"/>
        </w:rPr>
        <w:t>’</w:t>
      </w:r>
      <w:r w:rsidR="00365089" w:rsidRPr="00276ADD">
        <w:rPr>
          <w:shd w:val="clear" w:color="auto" w:fill="FFFFFF"/>
          <w:lang w:val="fr-FR"/>
        </w:rPr>
        <w:t xml:space="preserve">électeur </w:t>
      </w:r>
      <w:r w:rsidR="00A577AF" w:rsidRPr="00276ADD">
        <w:rPr>
          <w:shd w:val="clear" w:color="auto" w:fill="FFFFFF"/>
          <w:lang w:val="fr-FR"/>
        </w:rPr>
        <w:t xml:space="preserve">le </w:t>
      </w:r>
      <w:r w:rsidR="00365089" w:rsidRPr="00276ADD">
        <w:rPr>
          <w:shd w:val="clear" w:color="auto" w:fill="FFFFFF"/>
          <w:lang w:val="fr-FR"/>
        </w:rPr>
        <w:t>lui aura prescrit</w:t>
      </w:r>
      <w:r w:rsidR="00507D7D" w:rsidRPr="00276ADD">
        <w:rPr>
          <w:shd w:val="clear" w:color="auto" w:fill="FFFFFF"/>
          <w:lang w:val="fr-FR"/>
        </w:rPr>
        <w:t>, de plein gré</w:t>
      </w:r>
      <w:r w:rsidR="00FD03E8" w:rsidRPr="00276ADD">
        <w:rPr>
          <w:lang w:val="fr-FR"/>
        </w:rPr>
        <w:t xml:space="preserve">. </w:t>
      </w:r>
      <w:r w:rsidR="00F87FC0" w:rsidRPr="00276ADD">
        <w:rPr>
          <w:shd w:val="clear" w:color="auto" w:fill="FFFFFF"/>
          <w:lang w:val="fr-FR"/>
        </w:rPr>
        <w:t xml:space="preserve">Toutefois, la Commission électorale a le pouvoir de prendre des dispositions spéciales pour le vote des aveugles, des personnes handicapées, des personnes âgées, des femmes enceintes et autres électeurs </w:t>
      </w:r>
      <w:r w:rsidR="00365089" w:rsidRPr="00276ADD">
        <w:rPr>
          <w:shd w:val="clear" w:color="auto" w:fill="FFFFFF"/>
          <w:lang w:val="fr-FR"/>
        </w:rPr>
        <w:t xml:space="preserve">ou électrices </w:t>
      </w:r>
      <w:r w:rsidR="00F87FC0" w:rsidRPr="00276ADD">
        <w:rPr>
          <w:shd w:val="clear" w:color="auto" w:fill="FFFFFF"/>
          <w:lang w:val="fr-FR"/>
        </w:rPr>
        <w:t>souffrant d</w:t>
      </w:r>
      <w:r w:rsidR="00365089" w:rsidRPr="00276ADD">
        <w:rPr>
          <w:shd w:val="clear" w:color="auto" w:fill="FFFFFF"/>
          <w:lang w:val="fr-FR"/>
        </w:rPr>
        <w:t xml:space="preserve">e quelque </w:t>
      </w:r>
      <w:r w:rsidR="00F87FC0" w:rsidRPr="00276ADD">
        <w:rPr>
          <w:shd w:val="clear" w:color="auto" w:fill="FFFFFF"/>
          <w:lang w:val="fr-FR"/>
        </w:rPr>
        <w:t xml:space="preserve">autre </w:t>
      </w:r>
      <w:r w:rsidR="00365089" w:rsidRPr="00276ADD">
        <w:rPr>
          <w:shd w:val="clear" w:color="auto" w:fill="FFFFFF"/>
          <w:lang w:val="fr-FR"/>
        </w:rPr>
        <w:t xml:space="preserve">empêchement </w:t>
      </w:r>
      <w:r w:rsidR="00F87FC0" w:rsidRPr="00276ADD">
        <w:rPr>
          <w:shd w:val="clear" w:color="auto" w:fill="FFFFFF"/>
          <w:lang w:val="fr-FR"/>
        </w:rPr>
        <w:t>physique d</w:t>
      </w:r>
      <w:r w:rsidR="00983CF6" w:rsidRPr="00276ADD">
        <w:rPr>
          <w:shd w:val="clear" w:color="auto" w:fill="FFFFFF"/>
          <w:lang w:val="fr-FR"/>
        </w:rPr>
        <w:t>e</w:t>
      </w:r>
      <w:r w:rsidR="00F87FC0" w:rsidRPr="00276ADD">
        <w:rPr>
          <w:shd w:val="clear" w:color="auto" w:fill="FFFFFF"/>
          <w:lang w:val="fr-FR"/>
        </w:rPr>
        <w:t xml:space="preserve"> </w:t>
      </w:r>
      <w:r w:rsidR="00365089" w:rsidRPr="00276ADD">
        <w:rPr>
          <w:shd w:val="clear" w:color="auto" w:fill="FFFFFF"/>
          <w:lang w:val="fr-FR"/>
        </w:rPr>
        <w:t>cet</w:t>
      </w:r>
      <w:r w:rsidR="00F87FC0" w:rsidRPr="00276ADD">
        <w:rPr>
          <w:shd w:val="clear" w:color="auto" w:fill="FFFFFF"/>
          <w:lang w:val="fr-FR"/>
        </w:rPr>
        <w:t xml:space="preserve"> ordre</w:t>
      </w:r>
      <w:r w:rsidR="00FD03E8" w:rsidRPr="00276ADD">
        <w:rPr>
          <w:lang w:val="fr-FR"/>
        </w:rPr>
        <w:t>.</w:t>
      </w:r>
    </w:p>
    <w:p w:rsidR="00AB6570" w:rsidRPr="00276ADD" w:rsidRDefault="002629C9" w:rsidP="00B72271">
      <w:pPr>
        <w:pStyle w:val="SingleTxtG"/>
        <w:rPr>
          <w:lang w:val="fr-FR"/>
        </w:rPr>
      </w:pPr>
      <w:r w:rsidRPr="00276ADD">
        <w:rPr>
          <w:lang w:val="fr-FR"/>
        </w:rPr>
        <w:t>277.</w:t>
      </w:r>
      <w:r w:rsidRPr="00276ADD">
        <w:rPr>
          <w:lang w:val="fr-FR"/>
        </w:rPr>
        <w:tab/>
      </w:r>
      <w:r w:rsidR="001E7728" w:rsidRPr="00276ADD">
        <w:rPr>
          <w:shd w:val="clear" w:color="auto" w:fill="FFFFFF"/>
          <w:lang w:val="fr-FR"/>
        </w:rPr>
        <w:t>Le Gouvernement a nommé des personnes handicapées dans divers comités qu</w:t>
      </w:r>
      <w:r w:rsidR="00F3302A" w:rsidRPr="00276ADD">
        <w:rPr>
          <w:shd w:val="clear" w:color="auto" w:fill="FFFFFF"/>
          <w:lang w:val="fr-FR"/>
        </w:rPr>
        <w:t>’</w:t>
      </w:r>
      <w:r w:rsidR="001E7728" w:rsidRPr="00276ADD">
        <w:rPr>
          <w:shd w:val="clear" w:color="auto" w:fill="FFFFFF"/>
          <w:lang w:val="fr-FR"/>
        </w:rPr>
        <w:t>il a constitués en vue d</w:t>
      </w:r>
      <w:r w:rsidR="00F3302A" w:rsidRPr="00276ADD">
        <w:rPr>
          <w:shd w:val="clear" w:color="auto" w:fill="FFFFFF"/>
          <w:lang w:val="fr-FR"/>
        </w:rPr>
        <w:t>’</w:t>
      </w:r>
      <w:r w:rsidR="001E7728" w:rsidRPr="00276ADD">
        <w:rPr>
          <w:shd w:val="clear" w:color="auto" w:fill="FFFFFF"/>
          <w:lang w:val="fr-FR"/>
        </w:rPr>
        <w:t>assurer l</w:t>
      </w:r>
      <w:r w:rsidR="00844912" w:rsidRPr="00276ADD">
        <w:rPr>
          <w:shd w:val="clear" w:color="auto" w:fill="FFFFFF"/>
          <w:lang w:val="fr-FR"/>
        </w:rPr>
        <w:t xml:space="preserve">a </w:t>
      </w:r>
      <w:r w:rsidR="001E7728" w:rsidRPr="00276ADD">
        <w:rPr>
          <w:shd w:val="clear" w:color="auto" w:fill="FFFFFF"/>
          <w:lang w:val="fr-FR"/>
        </w:rPr>
        <w:t xml:space="preserve">représentation </w:t>
      </w:r>
      <w:r w:rsidR="00844912" w:rsidRPr="00276ADD">
        <w:rPr>
          <w:shd w:val="clear" w:color="auto" w:fill="FFFFFF"/>
          <w:lang w:val="fr-FR"/>
        </w:rPr>
        <w:t xml:space="preserve">de ces dernières </w:t>
      </w:r>
      <w:r w:rsidR="001E7728" w:rsidRPr="00276ADD">
        <w:rPr>
          <w:shd w:val="clear" w:color="auto" w:fill="FFFFFF"/>
          <w:lang w:val="fr-FR"/>
        </w:rPr>
        <w:t>dans l</w:t>
      </w:r>
      <w:r w:rsidR="00F3302A" w:rsidRPr="00276ADD">
        <w:rPr>
          <w:shd w:val="clear" w:color="auto" w:fill="FFFFFF"/>
          <w:lang w:val="fr-FR"/>
        </w:rPr>
        <w:t>’</w:t>
      </w:r>
      <w:r w:rsidR="001E7728" w:rsidRPr="00276ADD">
        <w:rPr>
          <w:shd w:val="clear" w:color="auto" w:fill="FFFFFF"/>
          <w:lang w:val="fr-FR"/>
        </w:rPr>
        <w:t>élaboration des politiques</w:t>
      </w:r>
      <w:r w:rsidR="00FD03E8" w:rsidRPr="00276ADD">
        <w:rPr>
          <w:lang w:val="fr-FR"/>
        </w:rPr>
        <w:t>.</w:t>
      </w:r>
      <w:r w:rsidR="001E7728" w:rsidRPr="00276ADD">
        <w:rPr>
          <w:shd w:val="clear" w:color="auto" w:fill="FFFFFF"/>
          <w:lang w:val="fr-FR"/>
        </w:rPr>
        <w:t xml:space="preserve"> Par exemple, </w:t>
      </w:r>
      <w:r w:rsidR="00844912" w:rsidRPr="00276ADD">
        <w:rPr>
          <w:shd w:val="clear" w:color="auto" w:fill="FFFFFF"/>
          <w:lang w:val="fr-FR"/>
        </w:rPr>
        <w:t xml:space="preserve">des représentants des personnes handicapées ou des représentants des organisations de personnes handicapées siègent dans les </w:t>
      </w:r>
      <w:r w:rsidR="001E7728" w:rsidRPr="00276ADD">
        <w:rPr>
          <w:shd w:val="clear" w:color="auto" w:fill="FFFFFF"/>
          <w:lang w:val="fr-FR"/>
        </w:rPr>
        <w:t>comités de paix locaux, les comités de gestion des écoles, les comités de développement de village</w:t>
      </w:r>
      <w:r w:rsidR="00844912" w:rsidRPr="00276ADD">
        <w:rPr>
          <w:shd w:val="clear" w:color="auto" w:fill="FFFFFF"/>
          <w:lang w:val="fr-FR"/>
        </w:rPr>
        <w:t xml:space="preserve"> et</w:t>
      </w:r>
      <w:r w:rsidR="001E7728" w:rsidRPr="00276ADD">
        <w:rPr>
          <w:shd w:val="clear" w:color="auto" w:fill="FFFFFF"/>
          <w:lang w:val="fr-FR"/>
        </w:rPr>
        <w:t xml:space="preserve"> les comités de développement de district</w:t>
      </w:r>
      <w:r w:rsidR="00FD03E8" w:rsidRPr="00276ADD">
        <w:rPr>
          <w:lang w:val="fr-FR"/>
        </w:rPr>
        <w:t xml:space="preserve">. </w:t>
      </w:r>
    </w:p>
    <w:p w:rsidR="00AB6570" w:rsidRPr="00276ADD" w:rsidRDefault="0094793F" w:rsidP="00043954">
      <w:pPr>
        <w:pStyle w:val="H1G"/>
        <w:rPr>
          <w:lang w:val="fr-FR" w:bidi="ne-NP"/>
        </w:rPr>
      </w:pPr>
      <w:bookmarkStart w:id="68" w:name="_Toc376493917"/>
      <w:bookmarkStart w:id="69" w:name="_Toc394662261"/>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30</w:t>
      </w:r>
      <w:r w:rsidR="00043954" w:rsidRPr="00276ADD">
        <w:rPr>
          <w:lang w:val="fr-FR" w:bidi="ne-NP"/>
        </w:rPr>
        <w:br/>
      </w:r>
      <w:r w:rsidR="006F7E8A" w:rsidRPr="00276ADD">
        <w:rPr>
          <w:lang w:val="fr-FR" w:bidi="ne-NP"/>
        </w:rPr>
        <w:t>Participation à la vie culturelle et récréative, aux loisirs et aux sports</w:t>
      </w:r>
      <w:bookmarkEnd w:id="68"/>
      <w:bookmarkEnd w:id="69"/>
    </w:p>
    <w:p w:rsidR="00AB6570" w:rsidRPr="00276ADD" w:rsidRDefault="002629C9" w:rsidP="00B72271">
      <w:pPr>
        <w:pStyle w:val="SingleTxtG"/>
        <w:rPr>
          <w:rFonts w:eastAsia="Arial Unicode MS"/>
          <w:lang w:val="fr-FR"/>
        </w:rPr>
      </w:pPr>
      <w:r w:rsidRPr="00276ADD">
        <w:rPr>
          <w:rFonts w:eastAsia="Arial Unicode MS"/>
          <w:lang w:val="fr-FR"/>
        </w:rPr>
        <w:t>278.</w:t>
      </w:r>
      <w:r w:rsidRPr="00276ADD">
        <w:rPr>
          <w:rFonts w:eastAsia="Arial Unicode MS"/>
          <w:lang w:val="fr-FR"/>
        </w:rPr>
        <w:tab/>
      </w:r>
      <w:r w:rsidR="00FB0E60" w:rsidRPr="00276ADD">
        <w:rPr>
          <w:lang w:val="fr-FR" w:eastAsia="fr-FR"/>
        </w:rPr>
        <w:t>L</w:t>
      </w:r>
      <w:r w:rsidR="00F3302A" w:rsidRPr="00276ADD">
        <w:rPr>
          <w:lang w:val="fr-FR" w:eastAsia="fr-FR"/>
        </w:rPr>
        <w:t>’</w:t>
      </w:r>
      <w:r w:rsidR="000D5A50" w:rsidRPr="00276ADD">
        <w:rPr>
          <w:lang w:val="fr-FR" w:eastAsia="fr-FR"/>
        </w:rPr>
        <w:t>article </w:t>
      </w:r>
      <w:r w:rsidR="00FB0E60" w:rsidRPr="00276ADD">
        <w:rPr>
          <w:lang w:val="fr-FR" w:eastAsia="fr-FR"/>
        </w:rPr>
        <w:t>3 de la Constitution dispose qu</w:t>
      </w:r>
      <w:r w:rsidR="00F3302A" w:rsidRPr="00276ADD">
        <w:rPr>
          <w:lang w:val="fr-FR" w:eastAsia="fr-FR"/>
        </w:rPr>
        <w:t>’</w:t>
      </w:r>
      <w:r w:rsidR="00FB0E60" w:rsidRPr="00276ADD">
        <w:rPr>
          <w:lang w:val="fr-FR" w:eastAsia="fr-FR"/>
        </w:rPr>
        <w:t>étant doté d</w:t>
      </w:r>
      <w:r w:rsidR="00F3302A" w:rsidRPr="00276ADD">
        <w:rPr>
          <w:lang w:val="fr-FR" w:eastAsia="fr-FR"/>
        </w:rPr>
        <w:t>’</w:t>
      </w:r>
      <w:r w:rsidR="00FB0E60" w:rsidRPr="00276ADD">
        <w:rPr>
          <w:lang w:val="fr-FR" w:eastAsia="fr-FR"/>
        </w:rPr>
        <w:t>aspirations communes tout en étant pluriethnique, plurilingue, plurireligieux et pluriculturel, et très attaché et uni par un lien d</w:t>
      </w:r>
      <w:r w:rsidR="00F3302A" w:rsidRPr="00276ADD">
        <w:rPr>
          <w:lang w:val="fr-FR" w:eastAsia="fr-FR"/>
        </w:rPr>
        <w:t>’</w:t>
      </w:r>
      <w:r w:rsidR="00FB0E60" w:rsidRPr="00276ADD">
        <w:rPr>
          <w:lang w:val="fr-FR" w:eastAsia="fr-FR"/>
        </w:rPr>
        <w:t>allégeance à l</w:t>
      </w:r>
      <w:r w:rsidR="00F3302A" w:rsidRPr="00276ADD">
        <w:rPr>
          <w:lang w:val="fr-FR" w:eastAsia="fr-FR"/>
        </w:rPr>
        <w:t>’</w:t>
      </w:r>
      <w:r w:rsidR="00FB0E60" w:rsidRPr="00276ADD">
        <w:rPr>
          <w:lang w:val="fr-FR" w:eastAsia="fr-FR"/>
        </w:rPr>
        <w:t xml:space="preserve">indépendance et </w:t>
      </w:r>
      <w:r w:rsidR="00F97107" w:rsidRPr="00276ADD">
        <w:rPr>
          <w:lang w:val="fr-FR" w:eastAsia="fr-FR"/>
        </w:rPr>
        <w:t xml:space="preserve">à </w:t>
      </w:r>
      <w:r w:rsidR="00FB0E60" w:rsidRPr="00276ADD">
        <w:rPr>
          <w:lang w:val="fr-FR" w:eastAsia="fr-FR"/>
        </w:rPr>
        <w:t>l</w:t>
      </w:r>
      <w:r w:rsidR="00F3302A" w:rsidRPr="00276ADD">
        <w:rPr>
          <w:lang w:val="fr-FR" w:eastAsia="fr-FR"/>
        </w:rPr>
        <w:t>’</w:t>
      </w:r>
      <w:r w:rsidR="00FB0E60" w:rsidRPr="00276ADD">
        <w:rPr>
          <w:lang w:val="fr-FR" w:eastAsia="fr-FR"/>
        </w:rPr>
        <w:t xml:space="preserve">intégrité nationales, </w:t>
      </w:r>
      <w:r w:rsidR="00F97107" w:rsidRPr="00276ADD">
        <w:rPr>
          <w:lang w:val="fr-FR" w:eastAsia="fr-FR"/>
        </w:rPr>
        <w:t>ainsi qu</w:t>
      </w:r>
      <w:r w:rsidR="00F3302A" w:rsidRPr="00276ADD">
        <w:rPr>
          <w:lang w:val="fr-FR" w:eastAsia="fr-FR"/>
        </w:rPr>
        <w:t>’</w:t>
      </w:r>
      <w:r w:rsidR="00F97107" w:rsidRPr="00276ADD">
        <w:rPr>
          <w:lang w:val="fr-FR" w:eastAsia="fr-FR"/>
        </w:rPr>
        <w:t>à l</w:t>
      </w:r>
      <w:r w:rsidR="00F3302A" w:rsidRPr="00276ADD">
        <w:rPr>
          <w:lang w:val="fr-FR" w:eastAsia="fr-FR"/>
        </w:rPr>
        <w:t>’</w:t>
      </w:r>
      <w:r w:rsidR="00FB0E60" w:rsidRPr="00276ADD">
        <w:rPr>
          <w:lang w:val="fr-FR" w:eastAsia="fr-FR"/>
        </w:rPr>
        <w:t xml:space="preserve">intérêt </w:t>
      </w:r>
      <w:r w:rsidR="00F97107" w:rsidRPr="00276ADD">
        <w:rPr>
          <w:lang w:val="fr-FR" w:eastAsia="fr-FR"/>
        </w:rPr>
        <w:t xml:space="preserve">national </w:t>
      </w:r>
      <w:r w:rsidR="00FB0E60" w:rsidRPr="00276ADD">
        <w:rPr>
          <w:lang w:val="fr-FR" w:eastAsia="fr-FR"/>
        </w:rPr>
        <w:t xml:space="preserve">et </w:t>
      </w:r>
      <w:r w:rsidR="00F97107" w:rsidRPr="00276ADD">
        <w:rPr>
          <w:lang w:val="fr-FR" w:eastAsia="fr-FR"/>
        </w:rPr>
        <w:t>à la</w:t>
      </w:r>
      <w:r w:rsidR="00FB0E60" w:rsidRPr="00276ADD">
        <w:rPr>
          <w:lang w:val="fr-FR" w:eastAsia="fr-FR"/>
        </w:rPr>
        <w:t xml:space="preserve"> prospérité du Népal, le peuple népalais constitue, collectivement, la nation. Cette disposition constitutionnelle est l</w:t>
      </w:r>
      <w:r w:rsidR="00F3302A" w:rsidRPr="00276ADD">
        <w:rPr>
          <w:lang w:val="fr-FR" w:eastAsia="fr-FR"/>
        </w:rPr>
        <w:t>’</w:t>
      </w:r>
      <w:r w:rsidR="00FB0E60" w:rsidRPr="00276ADD">
        <w:rPr>
          <w:lang w:val="fr-FR" w:eastAsia="fr-FR"/>
        </w:rPr>
        <w:t xml:space="preserve">essence des relations sociales entre </w:t>
      </w:r>
      <w:r w:rsidR="00F97107" w:rsidRPr="00276ADD">
        <w:rPr>
          <w:lang w:val="fr-FR" w:eastAsia="fr-FR"/>
        </w:rPr>
        <w:t xml:space="preserve">les </w:t>
      </w:r>
      <w:r w:rsidR="00FB0E60" w:rsidRPr="00276ADD">
        <w:rPr>
          <w:lang w:val="fr-FR" w:eastAsia="fr-FR"/>
        </w:rPr>
        <w:t>Népalais. Elle implique l</w:t>
      </w:r>
      <w:r w:rsidR="00F3302A" w:rsidRPr="00276ADD">
        <w:rPr>
          <w:lang w:val="fr-FR" w:eastAsia="fr-FR"/>
        </w:rPr>
        <w:t>’</w:t>
      </w:r>
      <w:r w:rsidR="00FB0E60" w:rsidRPr="00276ADD">
        <w:rPr>
          <w:lang w:val="fr-FR" w:eastAsia="fr-FR"/>
        </w:rPr>
        <w:t>égalité de traitement et les mêmes avantages pour chaque groupe ethnique, culture, langue et identité territoriale ou régionale</w:t>
      </w:r>
      <w:r w:rsidR="00FD03E8" w:rsidRPr="00276ADD">
        <w:rPr>
          <w:rFonts w:eastAsia="Arial Unicode MS"/>
          <w:lang w:val="fr-FR"/>
        </w:rPr>
        <w:t xml:space="preserve">. </w:t>
      </w:r>
    </w:p>
    <w:p w:rsidR="00AB6570" w:rsidRPr="00276ADD" w:rsidRDefault="002629C9" w:rsidP="00B72271">
      <w:pPr>
        <w:pStyle w:val="SingleTxtG"/>
        <w:rPr>
          <w:rFonts w:eastAsia="Arial Unicode MS"/>
          <w:lang w:val="fr-FR"/>
        </w:rPr>
      </w:pPr>
      <w:r w:rsidRPr="00276ADD">
        <w:rPr>
          <w:rFonts w:eastAsia="Arial Unicode MS"/>
          <w:lang w:val="fr-FR"/>
        </w:rPr>
        <w:lastRenderedPageBreak/>
        <w:t>279.</w:t>
      </w:r>
      <w:r w:rsidRPr="00276ADD">
        <w:rPr>
          <w:rFonts w:eastAsia="Arial Unicode MS"/>
          <w:lang w:val="fr-FR"/>
        </w:rPr>
        <w:tab/>
      </w:r>
      <w:r w:rsidR="00FB0E60" w:rsidRPr="00276ADD">
        <w:rPr>
          <w:lang w:val="fr-FR" w:eastAsia="fr-FR"/>
        </w:rPr>
        <w:t xml:space="preserve">La Constitution reconnaît en tant que langues nationales toutes les langues maternelles parlées au Népal. La langue népalaise </w:t>
      </w:r>
      <w:r w:rsidR="00F97107" w:rsidRPr="00276ADD">
        <w:rPr>
          <w:lang w:val="fr-FR" w:eastAsia="fr-FR"/>
        </w:rPr>
        <w:t xml:space="preserve">écrite </w:t>
      </w:r>
      <w:r w:rsidR="00FB0E60" w:rsidRPr="00276ADD">
        <w:rPr>
          <w:lang w:val="fr-FR" w:eastAsia="fr-FR"/>
        </w:rPr>
        <w:t>dans l</w:t>
      </w:r>
      <w:r w:rsidR="00F3302A" w:rsidRPr="00276ADD">
        <w:rPr>
          <w:lang w:val="fr-FR" w:eastAsia="fr-FR"/>
        </w:rPr>
        <w:t>’</w:t>
      </w:r>
      <w:r w:rsidR="00FB0E60" w:rsidRPr="00276ADD">
        <w:rPr>
          <w:lang w:val="fr-FR" w:eastAsia="fr-FR"/>
        </w:rPr>
        <w:t xml:space="preserve">alphabet </w:t>
      </w:r>
      <w:r w:rsidR="00407BD0" w:rsidRPr="00276ADD">
        <w:rPr>
          <w:i/>
          <w:lang w:val="fr-FR" w:eastAsia="fr-FR"/>
        </w:rPr>
        <w:t>Devanâgari</w:t>
      </w:r>
      <w:r w:rsidR="00FB0E60" w:rsidRPr="00276ADD">
        <w:rPr>
          <w:lang w:val="fr-FR" w:eastAsia="fr-FR"/>
        </w:rPr>
        <w:t xml:space="preserve"> est la langue officielle. </w:t>
      </w:r>
      <w:r w:rsidR="00F97107" w:rsidRPr="00276ADD">
        <w:rPr>
          <w:lang w:val="fr-FR" w:eastAsia="fr-FR"/>
        </w:rPr>
        <w:t>Chaque communauté d</w:t>
      </w:r>
      <w:r w:rsidR="00FB0E60" w:rsidRPr="00276ADD">
        <w:rPr>
          <w:lang w:val="fr-FR" w:eastAsia="fr-FR"/>
        </w:rPr>
        <w:t>u Népal a ainsi le droit de recevoir une éducation de base dans sa langue maternelle, et de préserver et promouvoir sa langue, son écriture, sa culture, sa civilisation et son patrimoine culturel</w:t>
      </w:r>
      <w:r w:rsidR="001E03E4" w:rsidRPr="00276ADD">
        <w:rPr>
          <w:lang w:val="fr-FR" w:eastAsia="fr-FR"/>
        </w:rPr>
        <w:t xml:space="preserve">, conformément </w:t>
      </w:r>
      <w:r w:rsidR="00F97107" w:rsidRPr="00276ADD">
        <w:rPr>
          <w:lang w:val="fr-FR" w:eastAsia="fr-FR"/>
        </w:rPr>
        <w:t>au paragraphe</w:t>
      </w:r>
      <w:r w:rsidR="00983CF6" w:rsidRPr="00276ADD">
        <w:rPr>
          <w:lang w:val="fr-FR" w:eastAsia="fr-FR"/>
        </w:rPr>
        <w:t> </w:t>
      </w:r>
      <w:r w:rsidR="00F97107" w:rsidRPr="00276ADD">
        <w:rPr>
          <w:lang w:val="fr-FR" w:eastAsia="fr-FR"/>
        </w:rPr>
        <w:t>3 de l</w:t>
      </w:r>
      <w:r w:rsidR="00F3302A" w:rsidRPr="00276ADD">
        <w:rPr>
          <w:lang w:val="fr-FR" w:eastAsia="fr-FR"/>
        </w:rPr>
        <w:t>’</w:t>
      </w:r>
      <w:r w:rsidR="000D5A50" w:rsidRPr="00276ADD">
        <w:rPr>
          <w:lang w:val="fr-FR" w:eastAsia="fr-FR"/>
        </w:rPr>
        <w:t>article </w:t>
      </w:r>
      <w:r w:rsidR="00FD03E8" w:rsidRPr="00276ADD">
        <w:rPr>
          <w:lang w:val="fr-FR"/>
        </w:rPr>
        <w:t xml:space="preserve">17 </w:t>
      </w:r>
      <w:r w:rsidR="008B6FB4" w:rsidRPr="00276ADD">
        <w:rPr>
          <w:lang w:val="fr-FR"/>
        </w:rPr>
        <w:t>de la Constitution</w:t>
      </w:r>
      <w:r w:rsidR="00FD03E8" w:rsidRPr="00276ADD">
        <w:rPr>
          <w:lang w:val="fr-FR"/>
        </w:rPr>
        <w:t>.</w:t>
      </w:r>
      <w:r w:rsidR="009F7F6F" w:rsidRPr="00276ADD">
        <w:rPr>
          <w:lang w:val="fr-FR" w:eastAsia="fr-FR"/>
        </w:rPr>
        <w:t xml:space="preserve"> De même, l</w:t>
      </w:r>
      <w:r w:rsidR="00F3302A" w:rsidRPr="00276ADD">
        <w:rPr>
          <w:lang w:val="fr-FR" w:eastAsia="fr-FR"/>
        </w:rPr>
        <w:t>’</w:t>
      </w:r>
      <w:r w:rsidR="000D5A50" w:rsidRPr="00276ADD">
        <w:rPr>
          <w:lang w:val="fr-FR" w:eastAsia="fr-FR"/>
        </w:rPr>
        <w:t>article </w:t>
      </w:r>
      <w:r w:rsidR="009F7F6F" w:rsidRPr="00276ADD">
        <w:rPr>
          <w:lang w:val="fr-FR" w:eastAsia="fr-FR"/>
        </w:rPr>
        <w:t>23 de la Constitution dispose que chacun peut professer, pratiquer et préserver sa propre religion telle qu</w:t>
      </w:r>
      <w:r w:rsidR="00F3302A" w:rsidRPr="00276ADD">
        <w:rPr>
          <w:lang w:val="fr-FR" w:eastAsia="fr-FR"/>
        </w:rPr>
        <w:t>’</w:t>
      </w:r>
      <w:r w:rsidR="009F7F6F" w:rsidRPr="00276ADD">
        <w:rPr>
          <w:lang w:val="fr-FR" w:eastAsia="fr-FR"/>
        </w:rPr>
        <w:t>elle lui a été transmise depuis les temps anciens, en tenant dûment compte des pratiques traditionnelles, sociales et culturelles. Chaque confession peut en toute indépendance gérer et protéger ses sites religieux et ses biens conformément à la loi. La Constitution enjoint explicitement à l</w:t>
      </w:r>
      <w:r w:rsidR="00F3302A" w:rsidRPr="00276ADD">
        <w:rPr>
          <w:lang w:val="fr-FR" w:eastAsia="fr-FR"/>
        </w:rPr>
        <w:t>’</w:t>
      </w:r>
      <w:r w:rsidR="009F7F6F" w:rsidRPr="00276ADD">
        <w:rPr>
          <w:lang w:val="fr-FR" w:eastAsia="fr-FR"/>
        </w:rPr>
        <w:t>État d</w:t>
      </w:r>
      <w:r w:rsidR="00F3302A" w:rsidRPr="00276ADD">
        <w:rPr>
          <w:lang w:val="fr-FR" w:eastAsia="fr-FR"/>
        </w:rPr>
        <w:t>’</w:t>
      </w:r>
      <w:r w:rsidR="009F7F6F" w:rsidRPr="00276ADD">
        <w:rPr>
          <w:lang w:val="fr-FR" w:eastAsia="fr-FR"/>
        </w:rPr>
        <w:t>éliminer les inégalités sociales et économiques, et de préserver et promouvoir la pluralité et la diversité des cultures</w:t>
      </w:r>
      <w:r w:rsidR="00FD03E8" w:rsidRPr="00276ADD">
        <w:rPr>
          <w:rFonts w:eastAsia="Arial Unicode MS"/>
          <w:lang w:val="fr-FR"/>
        </w:rPr>
        <w:t>.</w:t>
      </w:r>
    </w:p>
    <w:p w:rsidR="00AB6570" w:rsidRPr="00276ADD" w:rsidRDefault="002629C9" w:rsidP="00B72271">
      <w:pPr>
        <w:pStyle w:val="SingleTxtG"/>
        <w:rPr>
          <w:lang w:val="fr-FR"/>
        </w:rPr>
      </w:pPr>
      <w:r w:rsidRPr="00276ADD">
        <w:rPr>
          <w:lang w:val="fr-FR"/>
        </w:rPr>
        <w:t>280.</w:t>
      </w:r>
      <w:r w:rsidRPr="00276ADD">
        <w:rPr>
          <w:lang w:val="fr-FR"/>
        </w:rPr>
        <w:tab/>
      </w:r>
      <w:r w:rsidR="00BA1C2D" w:rsidRPr="00276ADD">
        <w:rPr>
          <w:lang w:val="fr-FR" w:eastAsia="fr-FR"/>
        </w:rPr>
        <w:t>Le Gouvernement népalais a récemment adopté une politique culturelle nationale pour protéger les biens culturels matériels et immatériels et favoriser l</w:t>
      </w:r>
      <w:r w:rsidR="00F3302A" w:rsidRPr="00276ADD">
        <w:rPr>
          <w:lang w:val="fr-FR" w:eastAsia="fr-FR"/>
        </w:rPr>
        <w:t>’</w:t>
      </w:r>
      <w:r w:rsidR="00BA1C2D" w:rsidRPr="00276ADD">
        <w:rPr>
          <w:lang w:val="fr-FR" w:eastAsia="fr-FR"/>
        </w:rPr>
        <w:t>harmonie et la coexi</w:t>
      </w:r>
      <w:r w:rsidR="00D319A3" w:rsidRPr="00276ADD">
        <w:rPr>
          <w:lang w:val="fr-FR" w:eastAsia="fr-FR"/>
        </w:rPr>
        <w:t>stence culturelle et religieuse</w:t>
      </w:r>
      <w:r w:rsidR="00BA1C2D" w:rsidRPr="00276ADD">
        <w:rPr>
          <w:lang w:val="fr-FR" w:eastAsia="fr-FR"/>
        </w:rPr>
        <w:t xml:space="preserve"> </w:t>
      </w:r>
      <w:r w:rsidR="00D319A3" w:rsidRPr="00276ADD">
        <w:rPr>
          <w:lang w:val="fr-FR" w:eastAsia="fr-FR"/>
        </w:rPr>
        <w:t xml:space="preserve">à partir des </w:t>
      </w:r>
      <w:r w:rsidR="00BA1C2D" w:rsidRPr="00276ADD">
        <w:rPr>
          <w:lang w:val="fr-FR" w:eastAsia="fr-FR"/>
        </w:rPr>
        <w:t>notions d</w:t>
      </w:r>
      <w:r w:rsidR="00F3302A" w:rsidRPr="00276ADD">
        <w:rPr>
          <w:lang w:val="fr-FR" w:eastAsia="fr-FR"/>
        </w:rPr>
        <w:t>’</w:t>
      </w:r>
      <w:r w:rsidR="00BA1C2D" w:rsidRPr="00276ADD">
        <w:rPr>
          <w:lang w:val="fr-FR" w:eastAsia="fr-FR"/>
        </w:rPr>
        <w:t>unité nationale et de laïcité. Le Népal a ratifié la Convention pour la sauvegarde du patrimoine culturel immatériel (2003). La loi de 2007 sur l</w:t>
      </w:r>
      <w:r w:rsidR="00F3302A" w:rsidRPr="00276ADD">
        <w:rPr>
          <w:lang w:val="fr-FR" w:eastAsia="fr-FR"/>
        </w:rPr>
        <w:t>’</w:t>
      </w:r>
      <w:r w:rsidR="00BA1C2D" w:rsidRPr="00276ADD">
        <w:rPr>
          <w:lang w:val="fr-FR" w:eastAsia="fr-FR"/>
        </w:rPr>
        <w:t xml:space="preserve">Académie </w:t>
      </w:r>
      <w:r w:rsidR="00983CF6" w:rsidRPr="00276ADD">
        <w:rPr>
          <w:lang w:val="fr-FR" w:eastAsia="fr-FR"/>
        </w:rPr>
        <w:t>népalaise</w:t>
      </w:r>
      <w:r w:rsidR="00BA1C2D" w:rsidRPr="00276ADD">
        <w:rPr>
          <w:lang w:val="fr-FR" w:eastAsia="fr-FR"/>
        </w:rPr>
        <w:t>, la loi de 2007 sur l</w:t>
      </w:r>
      <w:r w:rsidR="00F3302A" w:rsidRPr="00276ADD">
        <w:rPr>
          <w:lang w:val="fr-FR" w:eastAsia="fr-FR"/>
        </w:rPr>
        <w:t>’</w:t>
      </w:r>
      <w:r w:rsidR="00BA1C2D" w:rsidRPr="00276ADD">
        <w:rPr>
          <w:lang w:val="fr-FR" w:eastAsia="fr-FR"/>
        </w:rPr>
        <w:t xml:space="preserve">Académie népalaise des beaux-arts et la </w:t>
      </w:r>
      <w:r w:rsidR="00D319A3" w:rsidRPr="00276ADD">
        <w:rPr>
          <w:lang w:val="fr-FR" w:eastAsia="fr-FR"/>
        </w:rPr>
        <w:t>l</w:t>
      </w:r>
      <w:r w:rsidR="00BA1C2D" w:rsidRPr="00276ADD">
        <w:rPr>
          <w:lang w:val="fr-FR" w:eastAsia="fr-FR"/>
        </w:rPr>
        <w:t>oi de 2007 sur l</w:t>
      </w:r>
      <w:r w:rsidR="00F3302A" w:rsidRPr="00276ADD">
        <w:rPr>
          <w:lang w:val="fr-FR" w:eastAsia="fr-FR"/>
        </w:rPr>
        <w:t>’</w:t>
      </w:r>
      <w:r w:rsidR="00BA1C2D" w:rsidRPr="00276ADD">
        <w:rPr>
          <w:lang w:val="fr-FR" w:eastAsia="fr-FR"/>
        </w:rPr>
        <w:t>Académie népalaise de danse et de musique, sont des dispositifs juridiques adoptés en vue de garantir la protection, la promotion et le développement global des diverses disciplines de la culture et des patrimoines culturels du pays. Parmi les principaux organismes chargés de protéger le droit à la vie culturelle on citera le Département de l</w:t>
      </w:r>
      <w:r w:rsidR="00F3302A" w:rsidRPr="00276ADD">
        <w:rPr>
          <w:lang w:val="fr-FR" w:eastAsia="fr-FR"/>
        </w:rPr>
        <w:t>’</w:t>
      </w:r>
      <w:r w:rsidR="00BA1C2D" w:rsidRPr="00276ADD">
        <w:rPr>
          <w:lang w:val="fr-FR" w:eastAsia="fr-FR"/>
        </w:rPr>
        <w:t xml:space="preserve">archéologie, </w:t>
      </w:r>
      <w:r w:rsidR="00BA1C2D" w:rsidRPr="00276ADD">
        <w:rPr>
          <w:i/>
          <w:lang w:val="fr-FR" w:eastAsia="fr-FR"/>
        </w:rPr>
        <w:t>Guthi Sansthan</w:t>
      </w:r>
      <w:r w:rsidR="00BA1C2D" w:rsidRPr="00276ADD">
        <w:rPr>
          <w:lang w:val="fr-FR" w:eastAsia="fr-FR"/>
        </w:rPr>
        <w:t>, la Société culturelle, la Fondation nationale pour le développement des nationalités autochtones et l</w:t>
      </w:r>
      <w:r w:rsidR="00F3302A" w:rsidRPr="00276ADD">
        <w:rPr>
          <w:lang w:val="fr-FR" w:eastAsia="fr-FR"/>
        </w:rPr>
        <w:t>’</w:t>
      </w:r>
      <w:r w:rsidR="00BA1C2D" w:rsidRPr="00276ADD">
        <w:rPr>
          <w:lang w:val="fr-FR" w:eastAsia="fr-FR"/>
        </w:rPr>
        <w:t xml:space="preserve">Académie </w:t>
      </w:r>
      <w:r w:rsidR="003D5B67" w:rsidRPr="00276ADD">
        <w:rPr>
          <w:lang w:val="fr-FR" w:eastAsia="fr-FR"/>
        </w:rPr>
        <w:t>népalaise</w:t>
      </w:r>
      <w:r w:rsidR="00FD03E8" w:rsidRPr="00276ADD">
        <w:rPr>
          <w:lang w:val="fr-FR"/>
        </w:rPr>
        <w:t xml:space="preserve">. </w:t>
      </w:r>
    </w:p>
    <w:p w:rsidR="00AB6570" w:rsidRPr="00276ADD" w:rsidRDefault="002629C9" w:rsidP="00B72271">
      <w:pPr>
        <w:pStyle w:val="SingleTxtG"/>
        <w:rPr>
          <w:lang w:val="fr-FR"/>
        </w:rPr>
      </w:pPr>
      <w:r w:rsidRPr="00276ADD">
        <w:rPr>
          <w:lang w:val="fr-FR"/>
        </w:rPr>
        <w:t>281.</w:t>
      </w:r>
      <w:r w:rsidRPr="00276ADD">
        <w:rPr>
          <w:lang w:val="fr-FR"/>
        </w:rPr>
        <w:tab/>
      </w:r>
      <w:r w:rsidR="0050470A" w:rsidRPr="00276ADD">
        <w:rPr>
          <w:lang w:val="fr-FR" w:eastAsia="fr-FR"/>
        </w:rPr>
        <w:t>Un grand nombre de fonds et de conseils de développement ont été constitués pour la protection des cultures, des religions, des arts, des langues et des systèmes d</w:t>
      </w:r>
      <w:r w:rsidR="00F3302A" w:rsidRPr="00276ADD">
        <w:rPr>
          <w:lang w:val="fr-FR" w:eastAsia="fr-FR"/>
        </w:rPr>
        <w:t>’</w:t>
      </w:r>
      <w:r w:rsidR="0050470A" w:rsidRPr="00276ADD">
        <w:rPr>
          <w:lang w:val="fr-FR" w:eastAsia="fr-FR"/>
        </w:rPr>
        <w:t>écriture. Le Département de l</w:t>
      </w:r>
      <w:r w:rsidR="00F3302A" w:rsidRPr="00276ADD">
        <w:rPr>
          <w:lang w:val="fr-FR" w:eastAsia="fr-FR"/>
        </w:rPr>
        <w:t>’</w:t>
      </w:r>
      <w:r w:rsidR="0050470A" w:rsidRPr="00276ADD">
        <w:rPr>
          <w:lang w:val="fr-FR" w:eastAsia="fr-FR"/>
        </w:rPr>
        <w:t>archéologie, qui dépend du Ministère des affaires fédérales, de l</w:t>
      </w:r>
      <w:r w:rsidR="00F3302A" w:rsidRPr="00276ADD">
        <w:rPr>
          <w:lang w:val="fr-FR" w:eastAsia="fr-FR"/>
        </w:rPr>
        <w:t>’</w:t>
      </w:r>
      <w:r w:rsidR="0050470A" w:rsidRPr="00276ADD">
        <w:rPr>
          <w:lang w:val="fr-FR" w:eastAsia="fr-FR"/>
        </w:rPr>
        <w:t>Assemblée constituante, des affaires parlementaires et de la culture</w:t>
      </w:r>
      <w:r w:rsidR="00D319A3" w:rsidRPr="00276ADD">
        <w:rPr>
          <w:lang w:val="fr-FR" w:eastAsia="fr-FR"/>
        </w:rPr>
        <w:t>,</w:t>
      </w:r>
      <w:r w:rsidR="0050470A" w:rsidRPr="00276ADD">
        <w:rPr>
          <w:lang w:val="fr-FR" w:eastAsia="fr-FR"/>
        </w:rPr>
        <w:t xml:space="preserve"> a pour mission de préserver les patrimoines. Le Gouvernement a créé, en 2005, à Katmandou, le Musée ethnographique national du Népal chargé de préserver la diversité des cultures nationales. Les modes de vie Brahmin, Tamang, Gurung, Tharu, Magar, Rai, Newar, Sherpa, Thakali, Chepang, Sunuwar, et Limbu y ont déjà été présentés</w:t>
      </w:r>
      <w:r w:rsidR="00FD03E8" w:rsidRPr="00276ADD">
        <w:rPr>
          <w:lang w:val="fr-FR"/>
        </w:rPr>
        <w:t xml:space="preserve">. </w:t>
      </w:r>
    </w:p>
    <w:p w:rsidR="00AB6570" w:rsidRPr="00276ADD" w:rsidRDefault="002629C9" w:rsidP="00B72271">
      <w:pPr>
        <w:pStyle w:val="SingleTxtG"/>
        <w:rPr>
          <w:lang w:val="fr-FR"/>
        </w:rPr>
      </w:pPr>
      <w:r w:rsidRPr="00276ADD">
        <w:rPr>
          <w:lang w:val="fr-FR"/>
        </w:rPr>
        <w:t>282.</w:t>
      </w:r>
      <w:r w:rsidRPr="00276ADD">
        <w:rPr>
          <w:lang w:val="fr-FR"/>
        </w:rPr>
        <w:tab/>
      </w:r>
      <w:r w:rsidR="00DC6465" w:rsidRPr="00276ADD">
        <w:rPr>
          <w:lang w:val="fr-FR" w:eastAsia="fr-FR"/>
        </w:rPr>
        <w:t xml:space="preserve">La loi de 1999 </w:t>
      </w:r>
      <w:r w:rsidR="00D319A3" w:rsidRPr="00276ADD">
        <w:rPr>
          <w:lang w:val="fr-FR" w:eastAsia="fr-FR"/>
        </w:rPr>
        <w:t>sur l</w:t>
      </w:r>
      <w:r w:rsidR="00F3302A" w:rsidRPr="00276ADD">
        <w:rPr>
          <w:lang w:val="fr-FR" w:eastAsia="fr-FR"/>
        </w:rPr>
        <w:t>’</w:t>
      </w:r>
      <w:r w:rsidR="00D319A3" w:rsidRPr="00276ADD">
        <w:rPr>
          <w:lang w:val="fr-FR" w:eastAsia="fr-FR"/>
        </w:rPr>
        <w:t>a</w:t>
      </w:r>
      <w:r w:rsidR="00DC6465" w:rsidRPr="00276ADD">
        <w:rPr>
          <w:lang w:val="fr-FR" w:eastAsia="fr-FR"/>
        </w:rPr>
        <w:t>utonomie locale est l</w:t>
      </w:r>
      <w:r w:rsidR="00F3302A" w:rsidRPr="00276ADD">
        <w:rPr>
          <w:lang w:val="fr-FR" w:eastAsia="fr-FR"/>
        </w:rPr>
        <w:t>’</w:t>
      </w:r>
      <w:r w:rsidR="00DC6465" w:rsidRPr="00276ADD">
        <w:rPr>
          <w:lang w:val="fr-FR" w:eastAsia="fr-FR"/>
        </w:rPr>
        <w:t>instrument juridique qui institutionnalise le développement au travers de la participation de l</w:t>
      </w:r>
      <w:r w:rsidR="00F3302A" w:rsidRPr="00276ADD">
        <w:rPr>
          <w:lang w:val="fr-FR" w:eastAsia="fr-FR"/>
        </w:rPr>
        <w:t>’</w:t>
      </w:r>
      <w:r w:rsidR="00DC6465" w:rsidRPr="00276ADD">
        <w:rPr>
          <w:lang w:val="fr-FR" w:eastAsia="fr-FR"/>
        </w:rPr>
        <w:t>ensemble des citoyens, y compris les groupes autochtones, en mettant l</w:t>
      </w:r>
      <w:r w:rsidR="00F3302A" w:rsidRPr="00276ADD">
        <w:rPr>
          <w:lang w:val="fr-FR" w:eastAsia="fr-FR"/>
        </w:rPr>
        <w:t>’</w:t>
      </w:r>
      <w:r w:rsidR="00DC6465" w:rsidRPr="00276ADD">
        <w:rPr>
          <w:lang w:val="fr-FR" w:eastAsia="fr-FR"/>
        </w:rPr>
        <w:t>accent sur l</w:t>
      </w:r>
      <w:r w:rsidR="00F3302A" w:rsidRPr="00276ADD">
        <w:rPr>
          <w:lang w:val="fr-FR" w:eastAsia="fr-FR"/>
        </w:rPr>
        <w:t>’</w:t>
      </w:r>
      <w:r w:rsidR="00DC6465" w:rsidRPr="00276ADD">
        <w:rPr>
          <w:lang w:val="fr-FR" w:eastAsia="fr-FR"/>
        </w:rPr>
        <w:t xml:space="preserve">égalité sociale et en mobilisant des ressources pour </w:t>
      </w:r>
      <w:r w:rsidR="00C67D14" w:rsidRPr="00276ADD">
        <w:rPr>
          <w:lang w:val="fr-FR" w:eastAsia="fr-FR"/>
        </w:rPr>
        <w:t xml:space="preserve">le développement de </w:t>
      </w:r>
      <w:r w:rsidR="00DC6465" w:rsidRPr="00276ADD">
        <w:rPr>
          <w:lang w:val="fr-FR" w:eastAsia="fr-FR"/>
        </w:rPr>
        <w:t xml:space="preserve">leur propre région </w:t>
      </w:r>
      <w:r w:rsidR="00C67D14" w:rsidRPr="00276ADD">
        <w:rPr>
          <w:lang w:val="fr-FR" w:eastAsia="fr-FR"/>
        </w:rPr>
        <w:t xml:space="preserve">grâce à </w:t>
      </w:r>
      <w:r w:rsidR="00D319A3" w:rsidRPr="00276ADD">
        <w:rPr>
          <w:lang w:val="fr-FR" w:eastAsia="fr-FR"/>
        </w:rPr>
        <w:t xml:space="preserve">une répartition </w:t>
      </w:r>
      <w:r w:rsidR="00DC6465" w:rsidRPr="00276ADD">
        <w:rPr>
          <w:lang w:val="fr-FR" w:eastAsia="fr-FR"/>
        </w:rPr>
        <w:t>équitable</w:t>
      </w:r>
      <w:r w:rsidR="00D319A3" w:rsidRPr="00276ADD">
        <w:rPr>
          <w:lang w:val="fr-FR" w:eastAsia="fr-FR"/>
        </w:rPr>
        <w:t xml:space="preserve"> d</w:t>
      </w:r>
      <w:r w:rsidR="00DC6465" w:rsidRPr="00276ADD">
        <w:rPr>
          <w:lang w:val="fr-FR" w:eastAsia="fr-FR"/>
        </w:rPr>
        <w:t>es retombées d</w:t>
      </w:r>
      <w:r w:rsidR="00C67D14" w:rsidRPr="00276ADD">
        <w:rPr>
          <w:lang w:val="fr-FR" w:eastAsia="fr-FR"/>
        </w:rPr>
        <w:t xml:space="preserve">e ce </w:t>
      </w:r>
      <w:r w:rsidR="00DC6465" w:rsidRPr="00276ADD">
        <w:rPr>
          <w:lang w:val="fr-FR" w:eastAsia="fr-FR"/>
        </w:rPr>
        <w:t>développement. Fait important, un indicateur de suivi et d</w:t>
      </w:r>
      <w:r w:rsidR="00F3302A" w:rsidRPr="00276ADD">
        <w:rPr>
          <w:lang w:val="fr-FR" w:eastAsia="fr-FR"/>
        </w:rPr>
        <w:t>’</w:t>
      </w:r>
      <w:r w:rsidR="00DC6465" w:rsidRPr="00276ADD">
        <w:rPr>
          <w:lang w:val="fr-FR" w:eastAsia="fr-FR"/>
        </w:rPr>
        <w:t>évaluation des projets permettra de veiller à ce qu</w:t>
      </w:r>
      <w:r w:rsidR="00F3302A" w:rsidRPr="00276ADD">
        <w:rPr>
          <w:lang w:val="fr-FR" w:eastAsia="fr-FR"/>
        </w:rPr>
        <w:t>’</w:t>
      </w:r>
      <w:r w:rsidR="00DC6465" w:rsidRPr="00276ADD">
        <w:rPr>
          <w:lang w:val="fr-FR" w:eastAsia="fr-FR"/>
        </w:rPr>
        <w:t>au moins 30</w:t>
      </w:r>
      <w:r w:rsidR="00426D7E" w:rsidRPr="00276ADD">
        <w:rPr>
          <w:lang w:val="fr-FR" w:eastAsia="fr-FR"/>
        </w:rPr>
        <w:t> %</w:t>
      </w:r>
      <w:r w:rsidR="00DC6465" w:rsidRPr="00276ADD">
        <w:rPr>
          <w:lang w:val="fr-FR" w:eastAsia="fr-FR"/>
        </w:rPr>
        <w:t xml:space="preserve"> des bénéficiaires soient issus des communautés </w:t>
      </w:r>
      <w:r w:rsidR="00DC6465" w:rsidRPr="00276ADD">
        <w:rPr>
          <w:i/>
          <w:lang w:val="fr-FR" w:eastAsia="fr-FR"/>
        </w:rPr>
        <w:t>Dalits</w:t>
      </w:r>
      <w:r w:rsidR="00DC6465" w:rsidRPr="00276ADD">
        <w:rPr>
          <w:lang w:val="fr-FR" w:eastAsia="fr-FR"/>
        </w:rPr>
        <w:t xml:space="preserve"> et autochtones</w:t>
      </w:r>
      <w:r w:rsidR="00FD03E8" w:rsidRPr="00276ADD">
        <w:rPr>
          <w:lang w:val="fr-FR"/>
        </w:rPr>
        <w:t>.</w:t>
      </w:r>
    </w:p>
    <w:p w:rsidR="00AB6570" w:rsidRPr="00276ADD" w:rsidRDefault="002629C9" w:rsidP="00B72271">
      <w:pPr>
        <w:pStyle w:val="SingleTxtG"/>
        <w:rPr>
          <w:lang w:val="fr-FR"/>
        </w:rPr>
      </w:pPr>
      <w:r w:rsidRPr="00276ADD">
        <w:rPr>
          <w:lang w:val="fr-FR"/>
        </w:rPr>
        <w:t>283.</w:t>
      </w:r>
      <w:r w:rsidRPr="00276ADD">
        <w:rPr>
          <w:lang w:val="fr-FR"/>
        </w:rPr>
        <w:tab/>
      </w:r>
      <w:r w:rsidR="001904FC" w:rsidRPr="00276ADD">
        <w:rPr>
          <w:lang w:val="fr-FR"/>
        </w:rPr>
        <w:t>L</w:t>
      </w:r>
      <w:r w:rsidR="00F3302A" w:rsidRPr="00276ADD">
        <w:rPr>
          <w:lang w:val="fr-FR"/>
        </w:rPr>
        <w:t>’</w:t>
      </w:r>
      <w:r w:rsidR="000D5A50" w:rsidRPr="00276ADD">
        <w:rPr>
          <w:lang w:val="fr-FR"/>
        </w:rPr>
        <w:t>article </w:t>
      </w:r>
      <w:r w:rsidR="009B1FBD" w:rsidRPr="00276ADD">
        <w:rPr>
          <w:lang w:val="fr-FR"/>
        </w:rPr>
        <w:t>5 de l</w:t>
      </w:r>
      <w:r w:rsidR="001904FC" w:rsidRPr="00276ADD">
        <w:rPr>
          <w:lang w:val="fr-FR"/>
        </w:rPr>
        <w:t>a loi sur la</w:t>
      </w:r>
      <w:r w:rsidR="008B343F" w:rsidRPr="00276ADD">
        <w:rPr>
          <w:lang w:val="fr-FR"/>
        </w:rPr>
        <w:t xml:space="preserve"> </w:t>
      </w:r>
      <w:r w:rsidR="00DF3704" w:rsidRPr="00276ADD">
        <w:rPr>
          <w:lang w:val="fr-FR"/>
        </w:rPr>
        <w:t>protection et le bien-être</w:t>
      </w:r>
      <w:r w:rsidR="008B343F" w:rsidRPr="00276ADD">
        <w:rPr>
          <w:lang w:val="fr-FR"/>
        </w:rPr>
        <w:t xml:space="preserve"> des personnes handicapées</w:t>
      </w:r>
      <w:r w:rsidR="00D319A3" w:rsidRPr="00276ADD">
        <w:rPr>
          <w:lang w:val="fr-FR"/>
        </w:rPr>
        <w:t xml:space="preserve"> </w:t>
      </w:r>
      <w:r w:rsidR="00387B92" w:rsidRPr="00276ADD">
        <w:rPr>
          <w:shd w:val="clear" w:color="auto" w:fill="FFFFFF"/>
          <w:lang w:val="fr-FR"/>
        </w:rPr>
        <w:t>interdit de refuser à une personne handicapée, uniquement en raison de son handicap, l</w:t>
      </w:r>
      <w:r w:rsidR="00F3302A" w:rsidRPr="00276ADD">
        <w:rPr>
          <w:shd w:val="clear" w:color="auto" w:fill="FFFFFF"/>
          <w:lang w:val="fr-FR"/>
        </w:rPr>
        <w:t>’</w:t>
      </w:r>
      <w:r w:rsidR="00387B92" w:rsidRPr="00276ADD">
        <w:rPr>
          <w:shd w:val="clear" w:color="auto" w:fill="FFFFFF"/>
          <w:lang w:val="fr-FR"/>
        </w:rPr>
        <w:t xml:space="preserve">accès à toute association ou club ou communauté ou fonction offrant un enseignement ou une formation, ou </w:t>
      </w:r>
      <w:r w:rsidR="00D319A3" w:rsidRPr="00276ADD">
        <w:rPr>
          <w:shd w:val="clear" w:color="auto" w:fill="FFFFFF"/>
          <w:lang w:val="fr-FR"/>
        </w:rPr>
        <w:t xml:space="preserve">appliquant </w:t>
      </w:r>
      <w:r w:rsidR="00387B92" w:rsidRPr="00276ADD">
        <w:rPr>
          <w:shd w:val="clear" w:color="auto" w:fill="FFFFFF"/>
          <w:lang w:val="fr-FR"/>
        </w:rPr>
        <w:t>un programme social ou culturel dans le pays</w:t>
      </w:r>
      <w:r w:rsidR="00FD03E8" w:rsidRPr="00276ADD">
        <w:rPr>
          <w:lang w:val="fr-FR"/>
        </w:rPr>
        <w:t xml:space="preserve">. </w:t>
      </w:r>
      <w:r w:rsidR="00387B92" w:rsidRPr="00276ADD">
        <w:rPr>
          <w:lang w:val="fr-FR"/>
        </w:rPr>
        <w:t>L</w:t>
      </w:r>
      <w:r w:rsidR="00F3302A" w:rsidRPr="00276ADD">
        <w:rPr>
          <w:lang w:val="fr-FR"/>
        </w:rPr>
        <w:t>’</w:t>
      </w:r>
      <w:r w:rsidR="000D5A50" w:rsidRPr="00276ADD">
        <w:rPr>
          <w:lang w:val="fr-FR"/>
        </w:rPr>
        <w:t>article </w:t>
      </w:r>
      <w:r w:rsidR="00FD03E8" w:rsidRPr="00276ADD">
        <w:rPr>
          <w:lang w:val="fr-FR"/>
        </w:rPr>
        <w:t>10</w:t>
      </w:r>
      <w:r w:rsidR="00387B92" w:rsidRPr="00276ADD">
        <w:rPr>
          <w:lang w:val="fr-FR"/>
        </w:rPr>
        <w:t>-</w:t>
      </w:r>
      <w:r w:rsidR="00FD03E8" w:rsidRPr="00276ADD">
        <w:rPr>
          <w:lang w:val="fr-FR"/>
        </w:rPr>
        <w:t xml:space="preserve">2 </w:t>
      </w:r>
      <w:r w:rsidR="00387B92" w:rsidRPr="00276ADD">
        <w:rPr>
          <w:lang w:val="fr-FR"/>
        </w:rPr>
        <w:t>de cette même loi</w:t>
      </w:r>
      <w:r w:rsidR="00D319A3" w:rsidRPr="00276ADD">
        <w:rPr>
          <w:lang w:val="fr-FR"/>
        </w:rPr>
        <w:t xml:space="preserve"> </w:t>
      </w:r>
      <w:r w:rsidR="008F284B" w:rsidRPr="00276ADD">
        <w:rPr>
          <w:shd w:val="clear" w:color="auto" w:fill="FFFFFF"/>
          <w:lang w:val="fr-FR"/>
        </w:rPr>
        <w:t>prévoit d</w:t>
      </w:r>
      <w:r w:rsidR="00F3302A" w:rsidRPr="00276ADD">
        <w:rPr>
          <w:shd w:val="clear" w:color="auto" w:fill="FFFFFF"/>
          <w:lang w:val="fr-FR"/>
        </w:rPr>
        <w:t>’</w:t>
      </w:r>
      <w:r w:rsidR="008F284B" w:rsidRPr="00276ADD">
        <w:rPr>
          <w:shd w:val="clear" w:color="auto" w:fill="FFFFFF"/>
          <w:lang w:val="fr-FR"/>
        </w:rPr>
        <w:t>accorder aux personnes handicapées des priorités dans la prestation de formations, d</w:t>
      </w:r>
      <w:r w:rsidR="00F3302A" w:rsidRPr="00276ADD">
        <w:rPr>
          <w:shd w:val="clear" w:color="auto" w:fill="FFFFFF"/>
          <w:lang w:val="fr-FR"/>
        </w:rPr>
        <w:t>’</w:t>
      </w:r>
      <w:r w:rsidR="008F284B" w:rsidRPr="00276ADD">
        <w:rPr>
          <w:shd w:val="clear" w:color="auto" w:fill="FFFFFF"/>
          <w:lang w:val="fr-FR"/>
        </w:rPr>
        <w:t>enseignements et autres dispositions</w:t>
      </w:r>
      <w:r w:rsidR="00D319A3" w:rsidRPr="00276ADD">
        <w:rPr>
          <w:shd w:val="clear" w:color="auto" w:fill="FFFFFF"/>
          <w:lang w:val="fr-FR"/>
        </w:rPr>
        <w:t xml:space="preserve">, afin de </w:t>
      </w:r>
      <w:r w:rsidR="008F284B" w:rsidRPr="00276ADD">
        <w:rPr>
          <w:shd w:val="clear" w:color="auto" w:fill="FFFFFF"/>
          <w:lang w:val="fr-FR"/>
        </w:rPr>
        <w:t>faciliter la participation de</w:t>
      </w:r>
      <w:r w:rsidR="00D319A3" w:rsidRPr="00276ADD">
        <w:rPr>
          <w:shd w:val="clear" w:color="auto" w:fill="FFFFFF"/>
          <w:lang w:val="fr-FR"/>
        </w:rPr>
        <w:t xml:space="preserve"> ces </w:t>
      </w:r>
      <w:r w:rsidR="008F284B" w:rsidRPr="00276ADD">
        <w:rPr>
          <w:shd w:val="clear" w:color="auto" w:fill="FFFFFF"/>
          <w:lang w:val="fr-FR"/>
        </w:rPr>
        <w:t xml:space="preserve">personnes aux activités sportives, récréatives, ou </w:t>
      </w:r>
      <w:r w:rsidR="00D319A3" w:rsidRPr="00276ADD">
        <w:rPr>
          <w:shd w:val="clear" w:color="auto" w:fill="FFFFFF"/>
          <w:lang w:val="fr-FR"/>
        </w:rPr>
        <w:t xml:space="preserve">à des </w:t>
      </w:r>
      <w:r w:rsidR="008F284B" w:rsidRPr="00276ADD">
        <w:rPr>
          <w:shd w:val="clear" w:color="auto" w:fill="FFFFFF"/>
          <w:lang w:val="fr-FR"/>
        </w:rPr>
        <w:t xml:space="preserve">expositions </w:t>
      </w:r>
      <w:r w:rsidR="00D319A3" w:rsidRPr="00276ADD">
        <w:rPr>
          <w:shd w:val="clear" w:color="auto" w:fill="FFFFFF"/>
          <w:lang w:val="fr-FR"/>
        </w:rPr>
        <w:t>ou spectacles culturel</w:t>
      </w:r>
      <w:r w:rsidR="008F284B" w:rsidRPr="00276ADD">
        <w:rPr>
          <w:shd w:val="clear" w:color="auto" w:fill="FFFFFF"/>
          <w:lang w:val="fr-FR"/>
        </w:rPr>
        <w:t>s</w:t>
      </w:r>
      <w:r w:rsidR="00FD03E8" w:rsidRPr="00276ADD">
        <w:rPr>
          <w:lang w:val="fr-FR"/>
        </w:rPr>
        <w:t>.</w:t>
      </w:r>
    </w:p>
    <w:p w:rsidR="00AB6570" w:rsidRPr="00276ADD" w:rsidRDefault="002629C9" w:rsidP="00B72271">
      <w:pPr>
        <w:pStyle w:val="SingleTxtG"/>
        <w:rPr>
          <w:lang w:val="fr-FR"/>
        </w:rPr>
      </w:pPr>
      <w:r w:rsidRPr="00276ADD">
        <w:rPr>
          <w:lang w:val="fr-FR"/>
        </w:rPr>
        <w:t>284.</w:t>
      </w:r>
      <w:r w:rsidRPr="00276ADD">
        <w:rPr>
          <w:lang w:val="fr-FR"/>
        </w:rPr>
        <w:tab/>
      </w:r>
      <w:r w:rsidR="00274D74" w:rsidRPr="00276ADD">
        <w:rPr>
          <w:shd w:val="clear" w:color="auto" w:fill="FFFFFF"/>
          <w:lang w:val="fr-FR"/>
        </w:rPr>
        <w:t>Le Gouvernement népalais a pris diverses mesures pour accroître la participation des personnes handicapées aux activités sportives ordinaires</w:t>
      </w:r>
      <w:r w:rsidR="00FD03E8" w:rsidRPr="00276ADD">
        <w:rPr>
          <w:lang w:val="fr-FR"/>
        </w:rPr>
        <w:t>.</w:t>
      </w:r>
      <w:r w:rsidR="00622AFC" w:rsidRPr="00276ADD">
        <w:rPr>
          <w:shd w:val="clear" w:color="auto" w:fill="FFFFFF"/>
          <w:lang w:val="fr-FR"/>
        </w:rPr>
        <w:t xml:space="preserve"> La p</w:t>
      </w:r>
      <w:r w:rsidR="00360005" w:rsidRPr="00276ADD">
        <w:rPr>
          <w:shd w:val="clear" w:color="auto" w:fill="FFFFFF"/>
          <w:lang w:val="fr-FR"/>
        </w:rPr>
        <w:t>olitique nationale du sport adoptée en 2010 ambitionne de développer et élargir les activités para-sportives pour encourager les personnes handicapées à s</w:t>
      </w:r>
      <w:r w:rsidR="00F3302A" w:rsidRPr="00276ADD">
        <w:rPr>
          <w:shd w:val="clear" w:color="auto" w:fill="FFFFFF"/>
          <w:lang w:val="fr-FR"/>
        </w:rPr>
        <w:t>’</w:t>
      </w:r>
      <w:r w:rsidR="00360005" w:rsidRPr="00276ADD">
        <w:rPr>
          <w:shd w:val="clear" w:color="auto" w:fill="FFFFFF"/>
          <w:lang w:val="fr-FR"/>
        </w:rPr>
        <w:t>impliquer dans les sports de leur goût</w:t>
      </w:r>
      <w:r w:rsidR="00FD03E8" w:rsidRPr="00276ADD">
        <w:rPr>
          <w:lang w:val="fr-FR"/>
        </w:rPr>
        <w:t>.</w:t>
      </w:r>
      <w:r w:rsidR="00442573" w:rsidRPr="00276ADD">
        <w:rPr>
          <w:shd w:val="clear" w:color="auto" w:fill="FFFFFF"/>
          <w:lang w:val="fr-FR"/>
        </w:rPr>
        <w:t xml:space="preserve"> Cette politique consiste également à prendre des dispositions pour organiser diverses </w:t>
      </w:r>
      <w:r w:rsidR="00442573" w:rsidRPr="00276ADD">
        <w:rPr>
          <w:shd w:val="clear" w:color="auto" w:fill="FFFFFF"/>
          <w:lang w:val="fr-FR"/>
        </w:rPr>
        <w:lastRenderedPageBreak/>
        <w:t xml:space="preserve">compétitions para-sportives </w:t>
      </w:r>
      <w:r w:rsidR="00622AFC" w:rsidRPr="00276ADD">
        <w:rPr>
          <w:shd w:val="clear" w:color="auto" w:fill="FFFFFF"/>
          <w:lang w:val="fr-FR"/>
        </w:rPr>
        <w:t>afin d</w:t>
      </w:r>
      <w:r w:rsidR="00F3302A" w:rsidRPr="00276ADD">
        <w:rPr>
          <w:shd w:val="clear" w:color="auto" w:fill="FFFFFF"/>
          <w:lang w:val="fr-FR"/>
        </w:rPr>
        <w:t>’</w:t>
      </w:r>
      <w:r w:rsidR="00442573" w:rsidRPr="00276ADD">
        <w:rPr>
          <w:shd w:val="clear" w:color="auto" w:fill="FFFFFF"/>
          <w:lang w:val="fr-FR"/>
        </w:rPr>
        <w:t>amener les personnes handicapées dans les processus ordinaires de développement</w:t>
      </w:r>
      <w:r w:rsidR="00622AFC" w:rsidRPr="00276ADD">
        <w:rPr>
          <w:shd w:val="clear" w:color="auto" w:fill="FFFFFF"/>
          <w:lang w:val="fr-FR"/>
        </w:rPr>
        <w:t>,</w:t>
      </w:r>
      <w:r w:rsidR="00442573" w:rsidRPr="00276ADD">
        <w:rPr>
          <w:shd w:val="clear" w:color="auto" w:fill="FFFFFF"/>
          <w:lang w:val="fr-FR"/>
        </w:rPr>
        <w:t xml:space="preserve"> et renforcer leur confiance en elles-mêmes</w:t>
      </w:r>
      <w:r w:rsidR="00FD03E8" w:rsidRPr="00276ADD">
        <w:rPr>
          <w:lang w:val="fr-FR"/>
        </w:rPr>
        <w:t>.</w:t>
      </w:r>
      <w:r w:rsidR="00EA407C" w:rsidRPr="00276ADD">
        <w:rPr>
          <w:shd w:val="clear" w:color="auto" w:fill="FFFFFF"/>
          <w:lang w:val="fr-FR"/>
        </w:rPr>
        <w:t xml:space="preserve"> Le Conseil de l</w:t>
      </w:r>
      <w:r w:rsidR="00F3302A" w:rsidRPr="00276ADD">
        <w:rPr>
          <w:shd w:val="clear" w:color="auto" w:fill="FFFFFF"/>
          <w:lang w:val="fr-FR"/>
        </w:rPr>
        <w:t>’</w:t>
      </w:r>
      <w:r w:rsidR="00EA407C" w:rsidRPr="00276ADD">
        <w:rPr>
          <w:shd w:val="clear" w:color="auto" w:fill="FFFFFF"/>
          <w:lang w:val="fr-FR"/>
        </w:rPr>
        <w:t>enseignement spécialisé organise chaque année des programmes sportifs et culturels pour les enfants handicapés</w:t>
      </w:r>
      <w:r w:rsidR="00622AFC" w:rsidRPr="00276ADD">
        <w:rPr>
          <w:shd w:val="clear" w:color="auto" w:fill="FFFFFF"/>
          <w:lang w:val="fr-FR"/>
        </w:rPr>
        <w:t>,</w:t>
      </w:r>
      <w:r w:rsidR="00EA407C" w:rsidRPr="00276ADD">
        <w:rPr>
          <w:shd w:val="clear" w:color="auto" w:fill="FFFFFF"/>
          <w:lang w:val="fr-FR"/>
        </w:rPr>
        <w:t xml:space="preserve"> et l</w:t>
      </w:r>
      <w:r w:rsidR="00F3302A" w:rsidRPr="00276ADD">
        <w:rPr>
          <w:shd w:val="clear" w:color="auto" w:fill="FFFFFF"/>
          <w:lang w:val="fr-FR"/>
        </w:rPr>
        <w:t>’</w:t>
      </w:r>
      <w:r w:rsidR="00EA407C" w:rsidRPr="00276ADD">
        <w:rPr>
          <w:shd w:val="clear" w:color="auto" w:fill="FFFFFF"/>
          <w:lang w:val="fr-FR"/>
        </w:rPr>
        <w:t xml:space="preserve">Association des déficients intellectuels organise des activités olympiques spécifiques pour </w:t>
      </w:r>
      <w:r w:rsidR="00622AFC" w:rsidRPr="00276ADD">
        <w:rPr>
          <w:shd w:val="clear" w:color="auto" w:fill="FFFFFF"/>
          <w:lang w:val="fr-FR"/>
        </w:rPr>
        <w:t xml:space="preserve">ses jeunes </w:t>
      </w:r>
      <w:r w:rsidR="00EA407C" w:rsidRPr="00276ADD">
        <w:rPr>
          <w:shd w:val="clear" w:color="auto" w:fill="FFFFFF"/>
          <w:lang w:val="fr-FR"/>
        </w:rPr>
        <w:t>adhérents</w:t>
      </w:r>
      <w:r w:rsidR="00FD03E8" w:rsidRPr="00276ADD">
        <w:rPr>
          <w:lang w:val="fr-FR"/>
        </w:rPr>
        <w:t xml:space="preserve">. </w:t>
      </w:r>
    </w:p>
    <w:p w:rsidR="00AB6570" w:rsidRPr="00276ADD" w:rsidRDefault="002629C9" w:rsidP="00B72271">
      <w:pPr>
        <w:pStyle w:val="SingleTxtG"/>
        <w:rPr>
          <w:lang w:val="fr-FR"/>
        </w:rPr>
      </w:pPr>
      <w:r w:rsidRPr="00276ADD">
        <w:rPr>
          <w:lang w:val="fr-FR"/>
        </w:rPr>
        <w:t>285.</w:t>
      </w:r>
      <w:r w:rsidRPr="00276ADD">
        <w:rPr>
          <w:lang w:val="fr-FR"/>
        </w:rPr>
        <w:tab/>
      </w:r>
      <w:r w:rsidR="0028267B" w:rsidRPr="00276ADD">
        <w:rPr>
          <w:lang w:val="fr-FR"/>
        </w:rPr>
        <w:t xml:space="preserve">La </w:t>
      </w:r>
      <w:r w:rsidR="00D00B92" w:rsidRPr="00276ADD">
        <w:rPr>
          <w:lang w:val="fr-FR"/>
        </w:rPr>
        <w:t>politique nationale et plan d</w:t>
      </w:r>
      <w:r w:rsidR="00F3302A" w:rsidRPr="00276ADD">
        <w:rPr>
          <w:lang w:val="fr-FR"/>
        </w:rPr>
        <w:t>’</w:t>
      </w:r>
      <w:r w:rsidR="00D00B92" w:rsidRPr="00276ADD">
        <w:rPr>
          <w:lang w:val="fr-FR"/>
        </w:rPr>
        <w:t>action sur le handicap, de</w:t>
      </w:r>
      <w:r w:rsidR="00FD03E8" w:rsidRPr="00276ADD">
        <w:rPr>
          <w:lang w:val="fr-FR"/>
        </w:rPr>
        <w:t xml:space="preserve"> 2006</w:t>
      </w:r>
      <w:r w:rsidR="0028267B" w:rsidRPr="00276ADD">
        <w:rPr>
          <w:lang w:val="fr-FR"/>
        </w:rPr>
        <w:t>,</w:t>
      </w:r>
      <w:r w:rsidR="00E66D0C" w:rsidRPr="00276ADD">
        <w:rPr>
          <w:shd w:val="clear" w:color="auto" w:fill="FFFFFF"/>
          <w:lang w:val="fr-FR"/>
        </w:rPr>
        <w:t xml:space="preserve"> prévoit des activités sportives, culturelles et récréatives </w:t>
      </w:r>
      <w:r w:rsidR="00717350" w:rsidRPr="00276ADD">
        <w:rPr>
          <w:shd w:val="clear" w:color="auto" w:fill="FFFFFF"/>
          <w:lang w:val="fr-FR"/>
        </w:rPr>
        <w:t>spé</w:t>
      </w:r>
      <w:r w:rsidR="00D00B92" w:rsidRPr="00276ADD">
        <w:rPr>
          <w:shd w:val="clear" w:color="auto" w:fill="FFFFFF"/>
          <w:lang w:val="fr-FR"/>
        </w:rPr>
        <w:t xml:space="preserve">ciales </w:t>
      </w:r>
      <w:r w:rsidR="00E66D0C" w:rsidRPr="00276ADD">
        <w:rPr>
          <w:shd w:val="clear" w:color="auto" w:fill="FFFFFF"/>
          <w:lang w:val="fr-FR"/>
        </w:rPr>
        <w:t>pour le développement physique, mental, intellectuel et social des personnes handicapées</w:t>
      </w:r>
      <w:r w:rsidR="00FD03E8" w:rsidRPr="00276ADD">
        <w:rPr>
          <w:lang w:val="fr-FR"/>
        </w:rPr>
        <w:t>.</w:t>
      </w:r>
      <w:r w:rsidR="00E66D0C" w:rsidRPr="00276ADD">
        <w:rPr>
          <w:shd w:val="clear" w:color="auto" w:fill="FFFFFF"/>
          <w:lang w:val="fr-FR"/>
        </w:rPr>
        <w:t xml:space="preserve"> </w:t>
      </w:r>
      <w:r w:rsidR="00D00B92" w:rsidRPr="00276ADD">
        <w:rPr>
          <w:shd w:val="clear" w:color="auto" w:fill="FFFFFF"/>
          <w:lang w:val="fr-FR"/>
        </w:rPr>
        <w:t>C</w:t>
      </w:r>
      <w:r w:rsidR="00E66D0C" w:rsidRPr="00276ADD">
        <w:rPr>
          <w:shd w:val="clear" w:color="auto" w:fill="FFFFFF"/>
          <w:lang w:val="fr-FR"/>
        </w:rPr>
        <w:t>es activités sont les suivant</w:t>
      </w:r>
      <w:r w:rsidR="0017572F" w:rsidRPr="00276ADD">
        <w:rPr>
          <w:shd w:val="clear" w:color="auto" w:fill="FFFFFF"/>
          <w:lang w:val="fr-FR"/>
        </w:rPr>
        <w:t>e</w:t>
      </w:r>
      <w:r w:rsidR="00E66D0C" w:rsidRPr="00276ADD">
        <w:rPr>
          <w:shd w:val="clear" w:color="auto" w:fill="FFFFFF"/>
          <w:lang w:val="fr-FR"/>
        </w:rPr>
        <w:t>s</w:t>
      </w:r>
      <w:r w:rsidR="001510AD" w:rsidRPr="00276ADD">
        <w:rPr>
          <w:shd w:val="clear" w:color="auto" w:fill="FFFFFF"/>
          <w:lang w:val="fr-FR"/>
        </w:rPr>
        <w:t>:</w:t>
      </w:r>
      <w:r w:rsidR="00E66D0C" w:rsidRPr="00276ADD">
        <w:rPr>
          <w:shd w:val="clear" w:color="auto" w:fill="FFFFFF"/>
          <w:lang w:val="fr-FR"/>
        </w:rPr>
        <w:t xml:space="preserve"> </w:t>
      </w:r>
      <w:r w:rsidR="0017572F" w:rsidRPr="00276ADD">
        <w:rPr>
          <w:shd w:val="clear" w:color="auto" w:fill="FFFFFF"/>
          <w:lang w:val="fr-FR"/>
        </w:rPr>
        <w:t>tenue de</w:t>
      </w:r>
      <w:r w:rsidR="00E66D0C" w:rsidRPr="00276ADD">
        <w:rPr>
          <w:shd w:val="clear" w:color="auto" w:fill="FFFFFF"/>
          <w:lang w:val="fr-FR"/>
        </w:rPr>
        <w:t xml:space="preserve"> programmes de formation de formateurs pour animer des activités sportives, culturelles et récréatives pour les enfants handicapés</w:t>
      </w:r>
      <w:r w:rsidR="00F3302A" w:rsidRPr="00276ADD">
        <w:rPr>
          <w:shd w:val="clear" w:color="auto" w:fill="FFFFFF"/>
          <w:lang w:val="fr-FR"/>
        </w:rPr>
        <w:t>;</w:t>
      </w:r>
      <w:r w:rsidR="00E66D0C" w:rsidRPr="00276ADD">
        <w:rPr>
          <w:shd w:val="clear" w:color="auto" w:fill="FFFFFF"/>
          <w:lang w:val="fr-FR"/>
        </w:rPr>
        <w:t xml:space="preserve"> pr</w:t>
      </w:r>
      <w:r w:rsidR="0017572F" w:rsidRPr="00276ADD">
        <w:rPr>
          <w:shd w:val="clear" w:color="auto" w:fill="FFFFFF"/>
          <w:lang w:val="fr-FR"/>
        </w:rPr>
        <w:t xml:space="preserve">ise </w:t>
      </w:r>
      <w:r w:rsidR="00E66D0C" w:rsidRPr="00276ADD">
        <w:rPr>
          <w:shd w:val="clear" w:color="auto" w:fill="FFFFFF"/>
          <w:lang w:val="fr-FR"/>
        </w:rPr>
        <w:t>de dispositions pour garantir la représentation des personnes</w:t>
      </w:r>
      <w:r w:rsidR="0017572F" w:rsidRPr="00276ADD">
        <w:rPr>
          <w:shd w:val="clear" w:color="auto" w:fill="FFFFFF"/>
          <w:lang w:val="fr-FR"/>
        </w:rPr>
        <w:t xml:space="preserve"> handicapées au Conseil n</w:t>
      </w:r>
      <w:r w:rsidR="00E66D0C" w:rsidRPr="00276ADD">
        <w:rPr>
          <w:shd w:val="clear" w:color="auto" w:fill="FFFFFF"/>
          <w:lang w:val="fr-FR"/>
        </w:rPr>
        <w:t>ational des sports</w:t>
      </w:r>
      <w:r w:rsidR="00F3302A" w:rsidRPr="00276ADD">
        <w:rPr>
          <w:shd w:val="clear" w:color="auto" w:fill="FFFFFF"/>
          <w:lang w:val="fr-FR"/>
        </w:rPr>
        <w:t>;</w:t>
      </w:r>
      <w:r w:rsidR="00E66D0C" w:rsidRPr="00276ADD">
        <w:rPr>
          <w:shd w:val="clear" w:color="auto" w:fill="FFFFFF"/>
          <w:lang w:val="fr-FR"/>
        </w:rPr>
        <w:t xml:space="preserve"> organis</w:t>
      </w:r>
      <w:r w:rsidR="0017572F" w:rsidRPr="00276ADD">
        <w:rPr>
          <w:shd w:val="clear" w:color="auto" w:fill="FFFFFF"/>
          <w:lang w:val="fr-FR"/>
        </w:rPr>
        <w:t>ation d</w:t>
      </w:r>
      <w:r w:rsidR="00F3302A" w:rsidRPr="00276ADD">
        <w:rPr>
          <w:shd w:val="clear" w:color="auto" w:fill="FFFFFF"/>
          <w:lang w:val="fr-FR"/>
        </w:rPr>
        <w:t>’</w:t>
      </w:r>
      <w:r w:rsidR="00E66D0C" w:rsidRPr="00276ADD">
        <w:rPr>
          <w:shd w:val="clear" w:color="auto" w:fill="FFFFFF"/>
          <w:lang w:val="fr-FR"/>
        </w:rPr>
        <w:t>activités sportives et culturelles dans les écoles et fourni</w:t>
      </w:r>
      <w:r w:rsidR="0017572F" w:rsidRPr="00276ADD">
        <w:rPr>
          <w:shd w:val="clear" w:color="auto" w:fill="FFFFFF"/>
          <w:lang w:val="fr-FR"/>
        </w:rPr>
        <w:t>ture</w:t>
      </w:r>
      <w:r w:rsidR="00E66D0C" w:rsidRPr="00276ADD">
        <w:rPr>
          <w:shd w:val="clear" w:color="auto" w:fill="FFFFFF"/>
          <w:lang w:val="fr-FR"/>
        </w:rPr>
        <w:t xml:space="preserve"> </w:t>
      </w:r>
      <w:r w:rsidR="0017572F" w:rsidRPr="00276ADD">
        <w:rPr>
          <w:shd w:val="clear" w:color="auto" w:fill="FFFFFF"/>
          <w:lang w:val="fr-FR"/>
        </w:rPr>
        <w:t>d</w:t>
      </w:r>
      <w:r w:rsidR="00E66D0C" w:rsidRPr="00276ADD">
        <w:rPr>
          <w:shd w:val="clear" w:color="auto" w:fill="FFFFFF"/>
          <w:lang w:val="fr-FR"/>
        </w:rPr>
        <w:t>es matériel</w:t>
      </w:r>
      <w:r w:rsidR="0017572F" w:rsidRPr="00276ADD">
        <w:rPr>
          <w:shd w:val="clear" w:color="auto" w:fill="FFFFFF"/>
          <w:lang w:val="fr-FR"/>
        </w:rPr>
        <w:t>s</w:t>
      </w:r>
      <w:r w:rsidR="00E66D0C" w:rsidRPr="00276ADD">
        <w:rPr>
          <w:shd w:val="clear" w:color="auto" w:fill="FFFFFF"/>
          <w:lang w:val="fr-FR"/>
        </w:rPr>
        <w:t xml:space="preserve"> nécessaire</w:t>
      </w:r>
      <w:r w:rsidR="00717350" w:rsidRPr="00276ADD">
        <w:rPr>
          <w:shd w:val="clear" w:color="auto" w:fill="FFFFFF"/>
          <w:lang w:val="fr-FR"/>
        </w:rPr>
        <w:t>s</w:t>
      </w:r>
      <w:r w:rsidR="00E66D0C" w:rsidRPr="00276ADD">
        <w:rPr>
          <w:shd w:val="clear" w:color="auto" w:fill="FFFFFF"/>
          <w:lang w:val="fr-FR"/>
        </w:rPr>
        <w:t xml:space="preserve"> aux écoles</w:t>
      </w:r>
      <w:r w:rsidR="00FD03E8" w:rsidRPr="00276ADD">
        <w:rPr>
          <w:lang w:val="fr-FR"/>
        </w:rPr>
        <w:t>.</w:t>
      </w:r>
      <w:r w:rsidR="00E66D0C" w:rsidRPr="00276ADD">
        <w:rPr>
          <w:lang w:val="fr-FR"/>
        </w:rPr>
        <w:t xml:space="preserve"> </w:t>
      </w:r>
      <w:r w:rsidR="00E66D0C" w:rsidRPr="00276ADD">
        <w:rPr>
          <w:shd w:val="clear" w:color="auto" w:fill="FFFFFF"/>
          <w:lang w:val="fr-FR"/>
        </w:rPr>
        <w:t xml:space="preserve">Le treizième </w:t>
      </w:r>
      <w:r w:rsidR="00717350" w:rsidRPr="00276ADD">
        <w:rPr>
          <w:shd w:val="clear" w:color="auto" w:fill="FFFFFF"/>
          <w:lang w:val="fr-FR"/>
        </w:rPr>
        <w:t>p</w:t>
      </w:r>
      <w:r w:rsidR="00E66D0C" w:rsidRPr="00276ADD">
        <w:rPr>
          <w:shd w:val="clear" w:color="auto" w:fill="FFFFFF"/>
          <w:lang w:val="fr-FR"/>
        </w:rPr>
        <w:t>lan vise</w:t>
      </w:r>
      <w:r w:rsidR="0017572F" w:rsidRPr="00276ADD">
        <w:rPr>
          <w:shd w:val="clear" w:color="auto" w:fill="FFFFFF"/>
          <w:lang w:val="fr-FR"/>
        </w:rPr>
        <w:t>,</w:t>
      </w:r>
      <w:r w:rsidR="00E66D0C" w:rsidRPr="00276ADD">
        <w:rPr>
          <w:shd w:val="clear" w:color="auto" w:fill="FFFFFF"/>
          <w:lang w:val="fr-FR"/>
        </w:rPr>
        <w:t xml:space="preserve"> entre autres</w:t>
      </w:r>
      <w:r w:rsidR="0017572F" w:rsidRPr="00276ADD">
        <w:rPr>
          <w:shd w:val="clear" w:color="auto" w:fill="FFFFFF"/>
          <w:lang w:val="fr-FR"/>
        </w:rPr>
        <w:t>,</w:t>
      </w:r>
      <w:r w:rsidR="00E66D0C" w:rsidRPr="00276ADD">
        <w:rPr>
          <w:shd w:val="clear" w:color="auto" w:fill="FFFFFF"/>
          <w:lang w:val="fr-FR"/>
        </w:rPr>
        <w:t xml:space="preserve"> à organiser régulièrement des activités sportives et récréatives pour les personnes handicapées</w:t>
      </w:r>
      <w:r w:rsidR="00FD03E8" w:rsidRPr="00276ADD">
        <w:rPr>
          <w:lang w:val="fr-FR"/>
        </w:rPr>
        <w:t>.</w:t>
      </w:r>
    </w:p>
    <w:p w:rsidR="00AB6570" w:rsidRPr="00276ADD" w:rsidRDefault="002629C9" w:rsidP="00B72271">
      <w:pPr>
        <w:pStyle w:val="SingleTxtG"/>
        <w:rPr>
          <w:lang w:val="fr-FR"/>
        </w:rPr>
      </w:pPr>
      <w:r w:rsidRPr="00276ADD">
        <w:rPr>
          <w:lang w:val="fr-FR"/>
        </w:rPr>
        <w:t>286.</w:t>
      </w:r>
      <w:r w:rsidRPr="00276ADD">
        <w:rPr>
          <w:lang w:val="fr-FR"/>
        </w:rPr>
        <w:tab/>
      </w:r>
      <w:r w:rsidR="00A070E3" w:rsidRPr="00276ADD">
        <w:rPr>
          <w:shd w:val="clear" w:color="auto" w:fill="FFFFFF"/>
          <w:lang w:val="fr-FR"/>
        </w:rPr>
        <w:t xml:space="preserve">Le Gouvernement népalais a fourni une aide financière </w:t>
      </w:r>
      <w:r w:rsidR="00D47FDD" w:rsidRPr="00276ADD">
        <w:rPr>
          <w:shd w:val="clear" w:color="auto" w:fill="FFFFFF"/>
          <w:lang w:val="fr-FR"/>
        </w:rPr>
        <w:t>à l</w:t>
      </w:r>
      <w:r w:rsidR="00F3302A" w:rsidRPr="00276ADD">
        <w:rPr>
          <w:shd w:val="clear" w:color="auto" w:fill="FFFFFF"/>
          <w:lang w:val="fr-FR"/>
        </w:rPr>
        <w:t>’</w:t>
      </w:r>
      <w:r w:rsidR="00D47FDD" w:rsidRPr="00276ADD">
        <w:rPr>
          <w:shd w:val="clear" w:color="auto" w:fill="FFFFFF"/>
          <w:lang w:val="fr-FR"/>
        </w:rPr>
        <w:t>organisation de j</w:t>
      </w:r>
      <w:r w:rsidR="00A070E3" w:rsidRPr="00276ADD">
        <w:rPr>
          <w:shd w:val="clear" w:color="auto" w:fill="FFFFFF"/>
          <w:lang w:val="fr-FR"/>
        </w:rPr>
        <w:t>eux para-olympiques dans le pays et a appuyé la participation à des compétitions internationales para-olympiques</w:t>
      </w:r>
      <w:r w:rsidR="00FD03E8" w:rsidRPr="00276ADD">
        <w:rPr>
          <w:lang w:val="fr-FR"/>
        </w:rPr>
        <w:t>.</w:t>
      </w:r>
      <w:r w:rsidR="00A070E3" w:rsidRPr="00276ADD">
        <w:rPr>
          <w:lang w:val="fr-FR"/>
        </w:rPr>
        <w:t xml:space="preserve"> </w:t>
      </w:r>
      <w:r w:rsidR="00A070E3" w:rsidRPr="00276ADD">
        <w:rPr>
          <w:shd w:val="clear" w:color="auto" w:fill="FFFFFF"/>
          <w:lang w:val="fr-FR"/>
        </w:rPr>
        <w:t xml:space="preserve">Il a également aidé à organiser des activités sportives pour les personnes handicapées, telles que marathons </w:t>
      </w:r>
      <w:r w:rsidR="00D47FDD" w:rsidRPr="00276ADD">
        <w:rPr>
          <w:shd w:val="clear" w:color="auto" w:fill="FFFFFF"/>
          <w:lang w:val="fr-FR"/>
        </w:rPr>
        <w:t xml:space="preserve">ou </w:t>
      </w:r>
      <w:r w:rsidR="00A070E3" w:rsidRPr="00276ADD">
        <w:rPr>
          <w:shd w:val="clear" w:color="auto" w:fill="FFFFFF"/>
          <w:lang w:val="fr-FR"/>
        </w:rPr>
        <w:t>basketball en fauteuil roulant</w:t>
      </w:r>
      <w:r w:rsidR="00D47FDD" w:rsidRPr="00276ADD">
        <w:rPr>
          <w:shd w:val="clear" w:color="auto" w:fill="FFFFFF"/>
          <w:lang w:val="fr-FR"/>
        </w:rPr>
        <w:t>,</w:t>
      </w:r>
      <w:r w:rsidR="00A070E3" w:rsidRPr="00276ADD">
        <w:rPr>
          <w:shd w:val="clear" w:color="auto" w:fill="FFFFFF"/>
          <w:lang w:val="fr-FR"/>
        </w:rPr>
        <w:t xml:space="preserve"> et cricket pour aveugles</w:t>
      </w:r>
      <w:r w:rsidR="00FD03E8" w:rsidRPr="00276ADD">
        <w:rPr>
          <w:lang w:val="fr-FR"/>
        </w:rPr>
        <w:t>.</w:t>
      </w:r>
    </w:p>
    <w:p w:rsidR="00AB6570" w:rsidRPr="00276ADD" w:rsidRDefault="0094793F" w:rsidP="00043954">
      <w:pPr>
        <w:pStyle w:val="H1G"/>
        <w:rPr>
          <w:lang w:val="fr-FR" w:bidi="ne-NP"/>
        </w:rPr>
      </w:pPr>
      <w:bookmarkStart w:id="70" w:name="_Toc376493920"/>
      <w:bookmarkStart w:id="71" w:name="_Toc394662262"/>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31</w:t>
      </w:r>
      <w:r w:rsidR="00043954" w:rsidRPr="00276ADD">
        <w:rPr>
          <w:lang w:val="fr-FR" w:bidi="ne-NP"/>
        </w:rPr>
        <w:br/>
      </w:r>
      <w:r w:rsidR="006F7E8A" w:rsidRPr="00276ADD">
        <w:rPr>
          <w:lang w:val="fr-FR" w:bidi="ne-NP"/>
        </w:rPr>
        <w:t>Statistiques et collecte des données</w:t>
      </w:r>
      <w:bookmarkEnd w:id="70"/>
      <w:bookmarkEnd w:id="71"/>
    </w:p>
    <w:p w:rsidR="00AB6570" w:rsidRPr="00276ADD" w:rsidRDefault="002629C9" w:rsidP="00B72271">
      <w:pPr>
        <w:pStyle w:val="SingleTxtG"/>
        <w:rPr>
          <w:lang w:val="fr-FR"/>
        </w:rPr>
      </w:pPr>
      <w:r w:rsidRPr="00276ADD">
        <w:rPr>
          <w:lang w:val="fr-FR"/>
        </w:rPr>
        <w:t>287.</w:t>
      </w:r>
      <w:r w:rsidRPr="00276ADD">
        <w:rPr>
          <w:lang w:val="fr-FR"/>
        </w:rPr>
        <w:tab/>
      </w:r>
      <w:r w:rsidR="00B536E4" w:rsidRPr="00276ADD">
        <w:rPr>
          <w:shd w:val="clear" w:color="auto" w:fill="FFFFFF"/>
          <w:lang w:val="fr-FR"/>
        </w:rPr>
        <w:t xml:space="preserve">Le </w:t>
      </w:r>
      <w:r w:rsidR="006C1669" w:rsidRPr="00276ADD">
        <w:rPr>
          <w:shd w:val="clear" w:color="auto" w:fill="FFFFFF"/>
          <w:lang w:val="fr-FR"/>
        </w:rPr>
        <w:t>b</w:t>
      </w:r>
      <w:r w:rsidR="00B536E4" w:rsidRPr="00276ADD">
        <w:rPr>
          <w:shd w:val="clear" w:color="auto" w:fill="FFFFFF"/>
          <w:lang w:val="fr-FR"/>
        </w:rPr>
        <w:t>ureau central de statistique, créé par la loi de 1958 sur les statistiques, est chargé de la collecte, la consolidation, la publication et l</w:t>
      </w:r>
      <w:r w:rsidR="00F3302A" w:rsidRPr="00276ADD">
        <w:rPr>
          <w:shd w:val="clear" w:color="auto" w:fill="FFFFFF"/>
          <w:lang w:val="fr-FR"/>
        </w:rPr>
        <w:t>’</w:t>
      </w:r>
      <w:r w:rsidR="00B536E4" w:rsidRPr="00276ADD">
        <w:rPr>
          <w:shd w:val="clear" w:color="auto" w:fill="FFFFFF"/>
          <w:lang w:val="fr-FR"/>
        </w:rPr>
        <w:t>analyse de statistiques</w:t>
      </w:r>
      <w:r w:rsidR="00FD03E8" w:rsidRPr="00276ADD">
        <w:rPr>
          <w:lang w:val="fr-FR"/>
        </w:rPr>
        <w:t xml:space="preserve">. </w:t>
      </w:r>
      <w:r w:rsidR="00B536E4" w:rsidRPr="00276ADD">
        <w:rPr>
          <w:shd w:val="clear" w:color="auto" w:fill="FFFFFF"/>
          <w:lang w:val="fr-FR"/>
        </w:rPr>
        <w:t>Il est, lui seul, cha</w:t>
      </w:r>
      <w:r w:rsidR="00A4395B" w:rsidRPr="00276ADD">
        <w:rPr>
          <w:shd w:val="clear" w:color="auto" w:fill="FFFFFF"/>
          <w:lang w:val="fr-FR"/>
        </w:rPr>
        <w:t>r</w:t>
      </w:r>
      <w:r w:rsidR="00B536E4" w:rsidRPr="00276ADD">
        <w:rPr>
          <w:shd w:val="clear" w:color="auto" w:fill="FFFFFF"/>
          <w:lang w:val="fr-FR"/>
        </w:rPr>
        <w:t>gé de créer une base de données au travers de</w:t>
      </w:r>
      <w:r w:rsidR="00A4395B" w:rsidRPr="00276ADD">
        <w:rPr>
          <w:shd w:val="clear" w:color="auto" w:fill="FFFFFF"/>
          <w:lang w:val="fr-FR"/>
        </w:rPr>
        <w:t xml:space="preserve">s recensements et des </w:t>
      </w:r>
      <w:r w:rsidR="00B536E4" w:rsidRPr="00276ADD">
        <w:rPr>
          <w:shd w:val="clear" w:color="auto" w:fill="FFFFFF"/>
          <w:lang w:val="fr-FR"/>
        </w:rPr>
        <w:t>enquêtes, pour donner une base solide à la formulation des politiques et des programmes</w:t>
      </w:r>
      <w:r w:rsidR="00A4395B" w:rsidRPr="00276ADD">
        <w:rPr>
          <w:shd w:val="clear" w:color="auto" w:fill="FFFFFF"/>
          <w:lang w:val="fr-FR"/>
        </w:rPr>
        <w:t xml:space="preserve"> du pays</w:t>
      </w:r>
      <w:r w:rsidR="00B536E4" w:rsidRPr="00276ADD">
        <w:rPr>
          <w:shd w:val="clear" w:color="auto" w:fill="FFFFFF"/>
          <w:lang w:val="fr-FR"/>
        </w:rPr>
        <w:t>, et suivre ses progrès</w:t>
      </w:r>
      <w:r w:rsidR="00FD03E8" w:rsidRPr="00276ADD">
        <w:rPr>
          <w:lang w:val="fr-FR"/>
        </w:rPr>
        <w:t>.</w:t>
      </w:r>
      <w:r w:rsidR="00B536E4" w:rsidRPr="00276ADD">
        <w:rPr>
          <w:shd w:val="clear" w:color="auto" w:fill="FFFFFF"/>
          <w:lang w:val="fr-FR"/>
        </w:rPr>
        <w:t xml:space="preserve"> Pour mener à bien les recensements, le </w:t>
      </w:r>
      <w:r w:rsidR="00A4395B" w:rsidRPr="00276ADD">
        <w:rPr>
          <w:shd w:val="clear" w:color="auto" w:fill="FFFFFF"/>
          <w:lang w:val="fr-FR"/>
        </w:rPr>
        <w:t>bureau central de statistique travaille avec d</w:t>
      </w:r>
      <w:r w:rsidR="00B536E4" w:rsidRPr="00276ADD">
        <w:rPr>
          <w:shd w:val="clear" w:color="auto" w:fill="FFFFFF"/>
          <w:lang w:val="fr-FR"/>
        </w:rPr>
        <w:t>es représentants des ministères de tutelle et plusieurs institutions temporaire</w:t>
      </w:r>
      <w:r w:rsidR="00A4395B" w:rsidRPr="00276ADD">
        <w:rPr>
          <w:shd w:val="clear" w:color="auto" w:fill="FFFFFF"/>
          <w:lang w:val="fr-FR"/>
        </w:rPr>
        <w:t>s</w:t>
      </w:r>
      <w:r w:rsidR="00B536E4" w:rsidRPr="00276ADD">
        <w:rPr>
          <w:shd w:val="clear" w:color="auto" w:fill="FFFFFF"/>
          <w:lang w:val="fr-FR"/>
        </w:rPr>
        <w:t xml:space="preserve"> </w:t>
      </w:r>
      <w:r w:rsidR="00A4395B" w:rsidRPr="00276ADD">
        <w:rPr>
          <w:shd w:val="clear" w:color="auto" w:fill="FFFFFF"/>
          <w:lang w:val="fr-FR"/>
        </w:rPr>
        <w:t xml:space="preserve">qui lui offrent </w:t>
      </w:r>
      <w:r w:rsidR="00B536E4" w:rsidRPr="00276ADD">
        <w:rPr>
          <w:shd w:val="clear" w:color="auto" w:fill="FFFFFF"/>
          <w:lang w:val="fr-FR"/>
        </w:rPr>
        <w:t>un appui professionnel et technique</w:t>
      </w:r>
      <w:r w:rsidR="00FD03E8" w:rsidRPr="00276ADD">
        <w:rPr>
          <w:lang w:val="fr-FR"/>
        </w:rPr>
        <w:t>.</w:t>
      </w:r>
    </w:p>
    <w:p w:rsidR="00AB6570" w:rsidRPr="00276ADD" w:rsidRDefault="002629C9" w:rsidP="00B72271">
      <w:pPr>
        <w:pStyle w:val="SingleTxtG"/>
        <w:rPr>
          <w:lang w:val="fr-FR"/>
        </w:rPr>
      </w:pPr>
      <w:r w:rsidRPr="00276ADD">
        <w:rPr>
          <w:lang w:val="fr-FR"/>
        </w:rPr>
        <w:t>288.</w:t>
      </w:r>
      <w:r w:rsidRPr="00276ADD">
        <w:rPr>
          <w:lang w:val="fr-FR"/>
        </w:rPr>
        <w:tab/>
      </w:r>
      <w:r w:rsidR="00E2537A" w:rsidRPr="00276ADD">
        <w:rPr>
          <w:shd w:val="clear" w:color="auto" w:fill="FFFFFF"/>
          <w:lang w:val="fr-FR"/>
        </w:rPr>
        <w:t>La question du handicap a été incluse dans le recensement national de la population de 2011</w:t>
      </w:r>
      <w:r w:rsidR="00FD03E8" w:rsidRPr="00276ADD">
        <w:rPr>
          <w:lang w:val="fr-FR"/>
        </w:rPr>
        <w:t>.</w:t>
      </w:r>
      <w:r w:rsidR="00E2537A" w:rsidRPr="00276ADD">
        <w:rPr>
          <w:shd w:val="clear" w:color="auto" w:fill="FFFFFF"/>
          <w:lang w:val="fr-FR"/>
        </w:rPr>
        <w:t xml:space="preserve"> Le questionnaire utilisé </w:t>
      </w:r>
      <w:r w:rsidR="00C237C2" w:rsidRPr="00276ADD">
        <w:rPr>
          <w:shd w:val="clear" w:color="auto" w:fill="FFFFFF"/>
          <w:lang w:val="fr-FR"/>
        </w:rPr>
        <w:t xml:space="preserve">à cette occasion </w:t>
      </w:r>
      <w:r w:rsidR="00E2537A" w:rsidRPr="00276ADD">
        <w:rPr>
          <w:shd w:val="clear" w:color="auto" w:fill="FFFFFF"/>
          <w:lang w:val="fr-FR"/>
        </w:rPr>
        <w:t>prévoyait des espaces réservés à l</w:t>
      </w:r>
      <w:r w:rsidR="00F3302A" w:rsidRPr="00276ADD">
        <w:rPr>
          <w:shd w:val="clear" w:color="auto" w:fill="FFFFFF"/>
          <w:lang w:val="fr-FR"/>
        </w:rPr>
        <w:t>’</w:t>
      </w:r>
      <w:r w:rsidR="00E2537A" w:rsidRPr="00276ADD">
        <w:rPr>
          <w:shd w:val="clear" w:color="auto" w:fill="FFFFFF"/>
          <w:lang w:val="fr-FR"/>
        </w:rPr>
        <w:t>enregistrement d</w:t>
      </w:r>
      <w:r w:rsidR="00F3302A" w:rsidRPr="00276ADD">
        <w:rPr>
          <w:shd w:val="clear" w:color="auto" w:fill="FFFFFF"/>
          <w:lang w:val="fr-FR"/>
        </w:rPr>
        <w:t>’</w:t>
      </w:r>
      <w:r w:rsidR="00E2537A" w:rsidRPr="00276ADD">
        <w:rPr>
          <w:shd w:val="clear" w:color="auto" w:fill="FFFFFF"/>
          <w:lang w:val="fr-FR"/>
        </w:rPr>
        <w:t xml:space="preserve">informations sur les </w:t>
      </w:r>
      <w:r w:rsidR="00C237C2" w:rsidRPr="00276ADD">
        <w:rPr>
          <w:shd w:val="clear" w:color="auto" w:fill="FFFFFF"/>
          <w:lang w:val="fr-FR"/>
        </w:rPr>
        <w:t xml:space="preserve">personnes </w:t>
      </w:r>
      <w:r w:rsidR="00E2537A" w:rsidRPr="00276ADD">
        <w:rPr>
          <w:shd w:val="clear" w:color="auto" w:fill="FFFFFF"/>
          <w:lang w:val="fr-FR"/>
        </w:rPr>
        <w:t>handicapé</w:t>
      </w:r>
      <w:r w:rsidR="00C237C2" w:rsidRPr="00276ADD">
        <w:rPr>
          <w:shd w:val="clear" w:color="auto" w:fill="FFFFFF"/>
          <w:lang w:val="fr-FR"/>
        </w:rPr>
        <w:t>e</w:t>
      </w:r>
      <w:r w:rsidR="00E2537A" w:rsidRPr="00276ADD">
        <w:rPr>
          <w:shd w:val="clear" w:color="auto" w:fill="FFFFFF"/>
          <w:lang w:val="fr-FR"/>
        </w:rPr>
        <w:t>s vivant au foyer</w:t>
      </w:r>
      <w:r w:rsidR="00FD03E8" w:rsidRPr="00276ADD">
        <w:rPr>
          <w:lang w:val="fr-FR"/>
        </w:rPr>
        <w:t>.</w:t>
      </w:r>
      <w:r w:rsidR="00097DBC" w:rsidRPr="00276ADD">
        <w:rPr>
          <w:shd w:val="clear" w:color="auto" w:fill="FFFFFF"/>
          <w:lang w:val="fr-FR"/>
        </w:rPr>
        <w:t xml:space="preserve"> Mais il </w:t>
      </w:r>
      <w:r w:rsidR="00C237C2" w:rsidRPr="00276ADD">
        <w:rPr>
          <w:shd w:val="clear" w:color="auto" w:fill="FFFFFF"/>
          <w:lang w:val="fr-FR"/>
        </w:rPr>
        <w:t xml:space="preserve">aurait été </w:t>
      </w:r>
      <w:r w:rsidR="00097DBC" w:rsidRPr="00276ADD">
        <w:rPr>
          <w:shd w:val="clear" w:color="auto" w:fill="FFFFFF"/>
          <w:lang w:val="fr-FR"/>
        </w:rPr>
        <w:t>nécessaire que les répondants comprennent les types et catégories de handicaps dont ils parl</w:t>
      </w:r>
      <w:r w:rsidR="00C237C2" w:rsidRPr="00276ADD">
        <w:rPr>
          <w:shd w:val="clear" w:color="auto" w:fill="FFFFFF"/>
          <w:lang w:val="fr-FR"/>
        </w:rPr>
        <w:t>ai</w:t>
      </w:r>
      <w:r w:rsidR="00097DBC" w:rsidRPr="00276ADD">
        <w:rPr>
          <w:shd w:val="clear" w:color="auto" w:fill="FFFFFF"/>
          <w:lang w:val="fr-FR"/>
        </w:rPr>
        <w:t>ent</w:t>
      </w:r>
      <w:r w:rsidR="00FD03E8" w:rsidRPr="00276ADD">
        <w:rPr>
          <w:lang w:val="fr-FR"/>
        </w:rPr>
        <w:t>.</w:t>
      </w:r>
      <w:r w:rsidR="00185BD3" w:rsidRPr="00276ADD">
        <w:rPr>
          <w:shd w:val="clear" w:color="auto" w:fill="FFFFFF"/>
          <w:lang w:val="fr-FR"/>
        </w:rPr>
        <w:t xml:space="preserve"> Une unique question à choix multiples </w:t>
      </w:r>
      <w:r w:rsidR="00C237C2" w:rsidRPr="00276ADD">
        <w:rPr>
          <w:shd w:val="clear" w:color="auto" w:fill="FFFFFF"/>
          <w:lang w:val="fr-FR"/>
        </w:rPr>
        <w:t xml:space="preserve">portait sur </w:t>
      </w:r>
      <w:r w:rsidR="00185BD3" w:rsidRPr="00276ADD">
        <w:rPr>
          <w:shd w:val="clear" w:color="auto" w:fill="FFFFFF"/>
          <w:lang w:val="fr-FR"/>
        </w:rPr>
        <w:t>le handicap</w:t>
      </w:r>
      <w:r w:rsidR="00FD03E8" w:rsidRPr="00276ADD">
        <w:rPr>
          <w:lang w:val="fr-FR"/>
        </w:rPr>
        <w:t>.</w:t>
      </w:r>
      <w:r w:rsidR="00BE635C" w:rsidRPr="00276ADD">
        <w:rPr>
          <w:shd w:val="clear" w:color="auto" w:fill="FFFFFF"/>
          <w:lang w:val="fr-FR"/>
        </w:rPr>
        <w:t xml:space="preserve"> Il ne semble pas que cette méthode </w:t>
      </w:r>
      <w:r w:rsidR="00E44CBE" w:rsidRPr="00276ADD">
        <w:rPr>
          <w:shd w:val="clear" w:color="auto" w:fill="FFFFFF"/>
          <w:lang w:val="fr-FR"/>
        </w:rPr>
        <w:t>concorde</w:t>
      </w:r>
      <w:r w:rsidR="00BE635C" w:rsidRPr="00276ADD">
        <w:rPr>
          <w:shd w:val="clear" w:color="auto" w:fill="FFFFFF"/>
          <w:lang w:val="fr-FR"/>
        </w:rPr>
        <w:t xml:space="preserve"> avec les directives de l</w:t>
      </w:r>
      <w:r w:rsidR="00F3302A" w:rsidRPr="00276ADD">
        <w:rPr>
          <w:shd w:val="clear" w:color="auto" w:fill="FFFFFF"/>
          <w:lang w:val="fr-FR"/>
        </w:rPr>
        <w:t>’</w:t>
      </w:r>
      <w:r w:rsidR="00BE635C" w:rsidRPr="00276ADD">
        <w:rPr>
          <w:shd w:val="clear" w:color="auto" w:fill="FFFFFF"/>
          <w:lang w:val="fr-FR"/>
        </w:rPr>
        <w:t>Organisation des Nations Unies, qui recommandent que chaque domaine de handicap fasse l</w:t>
      </w:r>
      <w:r w:rsidR="00F3302A" w:rsidRPr="00276ADD">
        <w:rPr>
          <w:shd w:val="clear" w:color="auto" w:fill="FFFFFF"/>
          <w:lang w:val="fr-FR"/>
        </w:rPr>
        <w:t>’</w:t>
      </w:r>
      <w:r w:rsidR="00BE635C" w:rsidRPr="00276ADD">
        <w:rPr>
          <w:shd w:val="clear" w:color="auto" w:fill="FFFFFF"/>
          <w:lang w:val="fr-FR"/>
        </w:rPr>
        <w:t>objet d</w:t>
      </w:r>
      <w:r w:rsidR="00F3302A" w:rsidRPr="00276ADD">
        <w:rPr>
          <w:shd w:val="clear" w:color="auto" w:fill="FFFFFF"/>
          <w:lang w:val="fr-FR"/>
        </w:rPr>
        <w:t>’</w:t>
      </w:r>
      <w:r w:rsidR="00BE635C" w:rsidRPr="00276ADD">
        <w:rPr>
          <w:shd w:val="clear" w:color="auto" w:fill="FFFFFF"/>
          <w:lang w:val="fr-FR"/>
        </w:rPr>
        <w:t>une question distincte</w:t>
      </w:r>
      <w:r w:rsidR="00FD03E8" w:rsidRPr="00276ADD">
        <w:rPr>
          <w:lang w:val="fr-FR"/>
        </w:rPr>
        <w:t xml:space="preserve">. </w:t>
      </w:r>
    </w:p>
    <w:p w:rsidR="00AB6570" w:rsidRPr="00276ADD" w:rsidRDefault="002629C9" w:rsidP="00B72271">
      <w:pPr>
        <w:pStyle w:val="SingleTxtG"/>
        <w:rPr>
          <w:lang w:val="fr-FR"/>
        </w:rPr>
      </w:pPr>
      <w:r w:rsidRPr="00276ADD">
        <w:rPr>
          <w:lang w:val="fr-FR"/>
        </w:rPr>
        <w:t>289.</w:t>
      </w:r>
      <w:r w:rsidRPr="00276ADD">
        <w:rPr>
          <w:lang w:val="fr-FR"/>
        </w:rPr>
        <w:tab/>
      </w:r>
      <w:r w:rsidR="00AA4405" w:rsidRPr="00276ADD">
        <w:rPr>
          <w:lang w:val="fr-FR"/>
        </w:rPr>
        <w:t>Le Ministère</w:t>
      </w:r>
      <w:r w:rsidR="000F4923" w:rsidRPr="00276ADD">
        <w:rPr>
          <w:lang w:val="fr-FR"/>
        </w:rPr>
        <w:t xml:space="preserve"> de la condition de la femme, de l</w:t>
      </w:r>
      <w:r w:rsidR="00F3302A" w:rsidRPr="00276ADD">
        <w:rPr>
          <w:lang w:val="fr-FR"/>
        </w:rPr>
        <w:t>’</w:t>
      </w:r>
      <w:r w:rsidR="000F4923" w:rsidRPr="00276ADD">
        <w:rPr>
          <w:lang w:val="fr-FR"/>
        </w:rPr>
        <w:t>enfance et de la protection sociale</w:t>
      </w:r>
      <w:r w:rsidR="000E1A38" w:rsidRPr="00276ADD">
        <w:rPr>
          <w:shd w:val="clear" w:color="auto" w:fill="FFFFFF"/>
          <w:lang w:val="fr-FR"/>
        </w:rPr>
        <w:t xml:space="preserve"> a établi un format standard </w:t>
      </w:r>
      <w:r w:rsidR="00C237C2" w:rsidRPr="00276ADD">
        <w:rPr>
          <w:shd w:val="clear" w:color="auto" w:fill="FFFFFF"/>
          <w:lang w:val="fr-FR"/>
        </w:rPr>
        <w:t>d</w:t>
      </w:r>
      <w:r w:rsidR="00F3302A" w:rsidRPr="00276ADD">
        <w:rPr>
          <w:shd w:val="clear" w:color="auto" w:fill="FFFFFF"/>
          <w:lang w:val="fr-FR"/>
        </w:rPr>
        <w:t>’</w:t>
      </w:r>
      <w:r w:rsidR="000E1A38" w:rsidRPr="00276ADD">
        <w:rPr>
          <w:shd w:val="clear" w:color="auto" w:fill="FFFFFF"/>
          <w:lang w:val="fr-FR"/>
        </w:rPr>
        <w:t>enquête sur le handicap</w:t>
      </w:r>
      <w:r w:rsidR="00FD03E8" w:rsidRPr="00276ADD">
        <w:rPr>
          <w:lang w:val="fr-FR"/>
        </w:rPr>
        <w:t xml:space="preserve">. </w:t>
      </w:r>
      <w:r w:rsidR="000E1A38" w:rsidRPr="00276ADD">
        <w:rPr>
          <w:lang w:val="fr-FR"/>
        </w:rPr>
        <w:t>E</w:t>
      </w:r>
      <w:r w:rsidR="000E1A38" w:rsidRPr="00276ADD">
        <w:rPr>
          <w:shd w:val="clear" w:color="auto" w:fill="FFFFFF"/>
          <w:lang w:val="fr-FR"/>
        </w:rPr>
        <w:t xml:space="preserve">n coordination avec les organisations de personnes handicapées et des organisations non gouvernementales actives sur la question du handicap, </w:t>
      </w:r>
      <w:r w:rsidR="000E1A38" w:rsidRPr="00276ADD">
        <w:rPr>
          <w:lang w:val="fr-FR"/>
        </w:rPr>
        <w:t xml:space="preserve">les </w:t>
      </w:r>
      <w:r w:rsidR="00B163B7" w:rsidRPr="00276ADD">
        <w:rPr>
          <w:lang w:val="fr-FR"/>
        </w:rPr>
        <w:t>comités de développement de district</w:t>
      </w:r>
      <w:r w:rsidR="00FD03E8" w:rsidRPr="00276ADD">
        <w:rPr>
          <w:lang w:val="fr-FR"/>
        </w:rPr>
        <w:t>,</w:t>
      </w:r>
      <w:r w:rsidR="000E1A38" w:rsidRPr="00276ADD">
        <w:rPr>
          <w:shd w:val="clear" w:color="auto" w:fill="FFFFFF"/>
          <w:lang w:val="fr-FR"/>
        </w:rPr>
        <w:t xml:space="preserve"> ont recueilli des données sur le handicap dans tout le pays</w:t>
      </w:r>
      <w:r w:rsidR="00FD03E8" w:rsidRPr="00276ADD">
        <w:rPr>
          <w:lang w:val="fr-FR"/>
        </w:rPr>
        <w:t>.</w:t>
      </w:r>
      <w:r w:rsidR="000E1A38" w:rsidRPr="00276ADD">
        <w:rPr>
          <w:shd w:val="clear" w:color="auto" w:fill="FFFFFF"/>
          <w:lang w:val="fr-FR"/>
        </w:rPr>
        <w:t xml:space="preserve"> Un logici</w:t>
      </w:r>
      <w:r w:rsidR="00E44CBE" w:rsidRPr="00276ADD">
        <w:rPr>
          <w:shd w:val="clear" w:color="auto" w:fill="FFFFFF"/>
          <w:lang w:val="fr-FR"/>
        </w:rPr>
        <w:t xml:space="preserve">el spécial a été élaboré afin de saisir </w:t>
      </w:r>
      <w:r w:rsidR="000E1A38" w:rsidRPr="00276ADD">
        <w:rPr>
          <w:shd w:val="clear" w:color="auto" w:fill="FFFFFF"/>
          <w:lang w:val="fr-FR"/>
        </w:rPr>
        <w:t xml:space="preserve">et analyser systématiquement </w:t>
      </w:r>
      <w:r w:rsidR="00C237C2" w:rsidRPr="00276ADD">
        <w:rPr>
          <w:shd w:val="clear" w:color="auto" w:fill="FFFFFF"/>
          <w:lang w:val="fr-FR"/>
        </w:rPr>
        <w:t>c</w:t>
      </w:r>
      <w:r w:rsidR="000E1A38" w:rsidRPr="00276ADD">
        <w:rPr>
          <w:shd w:val="clear" w:color="auto" w:fill="FFFFFF"/>
          <w:lang w:val="fr-FR"/>
        </w:rPr>
        <w:t>es données</w:t>
      </w:r>
      <w:r w:rsidR="00FD03E8" w:rsidRPr="00276ADD">
        <w:rPr>
          <w:lang w:val="fr-FR"/>
        </w:rPr>
        <w:t xml:space="preserve">. </w:t>
      </w:r>
      <w:r w:rsidR="00AA4405" w:rsidRPr="00276ADD">
        <w:rPr>
          <w:lang w:val="fr-FR"/>
        </w:rPr>
        <w:t>Le Ministère</w:t>
      </w:r>
      <w:r w:rsidR="007A3ED3" w:rsidRPr="00276ADD">
        <w:rPr>
          <w:shd w:val="clear" w:color="auto" w:fill="FFFFFF"/>
          <w:lang w:val="fr-FR"/>
        </w:rPr>
        <w:t xml:space="preserve"> a déjà </w:t>
      </w:r>
      <w:r w:rsidR="005C2FA5" w:rsidRPr="00276ADD">
        <w:rPr>
          <w:shd w:val="clear" w:color="auto" w:fill="FFFFFF"/>
          <w:lang w:val="fr-FR"/>
        </w:rPr>
        <w:t>commencé à saisir et à analyser les</w:t>
      </w:r>
      <w:r w:rsidR="007A3ED3" w:rsidRPr="00276ADD">
        <w:rPr>
          <w:shd w:val="clear" w:color="auto" w:fill="FFFFFF"/>
          <w:lang w:val="fr-FR"/>
        </w:rPr>
        <w:t xml:space="preserve"> données</w:t>
      </w:r>
      <w:r w:rsidR="00FD03E8" w:rsidRPr="00276ADD">
        <w:rPr>
          <w:lang w:val="fr-FR"/>
        </w:rPr>
        <w:t xml:space="preserve">. </w:t>
      </w:r>
    </w:p>
    <w:p w:rsidR="00AB6570" w:rsidRPr="00276ADD" w:rsidRDefault="002629C9" w:rsidP="00B72271">
      <w:pPr>
        <w:pStyle w:val="SingleTxtG"/>
        <w:rPr>
          <w:lang w:val="fr-FR"/>
        </w:rPr>
      </w:pPr>
      <w:r w:rsidRPr="00276ADD">
        <w:rPr>
          <w:lang w:val="fr-FR"/>
        </w:rPr>
        <w:t>290.</w:t>
      </w:r>
      <w:r w:rsidRPr="00276ADD">
        <w:rPr>
          <w:lang w:val="fr-FR"/>
        </w:rPr>
        <w:tab/>
      </w:r>
      <w:r w:rsidR="00467F49" w:rsidRPr="00276ADD">
        <w:rPr>
          <w:lang w:val="fr-FR"/>
        </w:rPr>
        <w:t>Les c</w:t>
      </w:r>
      <w:r w:rsidR="007A3ED3" w:rsidRPr="00276ADD">
        <w:rPr>
          <w:shd w:val="clear" w:color="auto" w:fill="FFFFFF"/>
          <w:lang w:val="fr-FR"/>
        </w:rPr>
        <w:t>omité</w:t>
      </w:r>
      <w:r w:rsidR="00467F49" w:rsidRPr="00276ADD">
        <w:rPr>
          <w:shd w:val="clear" w:color="auto" w:fill="FFFFFF"/>
          <w:lang w:val="fr-FR"/>
        </w:rPr>
        <w:t>s</w:t>
      </w:r>
      <w:r w:rsidR="007A3ED3" w:rsidRPr="00276ADD">
        <w:rPr>
          <w:shd w:val="clear" w:color="auto" w:fill="FFFFFF"/>
          <w:lang w:val="fr-FR"/>
        </w:rPr>
        <w:t xml:space="preserve"> de développement de villages </w:t>
      </w:r>
      <w:r w:rsidR="00E44CBE" w:rsidRPr="00276ADD">
        <w:rPr>
          <w:shd w:val="clear" w:color="auto" w:fill="FFFFFF"/>
          <w:lang w:val="fr-FR"/>
        </w:rPr>
        <w:t>sont</w:t>
      </w:r>
      <w:r w:rsidR="007A3ED3" w:rsidRPr="00276ADD">
        <w:rPr>
          <w:shd w:val="clear" w:color="auto" w:fill="FFFFFF"/>
          <w:lang w:val="fr-FR"/>
        </w:rPr>
        <w:t xml:space="preserve"> chargé</w:t>
      </w:r>
      <w:r w:rsidR="00E44CBE" w:rsidRPr="00276ADD">
        <w:rPr>
          <w:shd w:val="clear" w:color="auto" w:fill="FFFFFF"/>
          <w:lang w:val="fr-FR"/>
        </w:rPr>
        <w:t>s</w:t>
      </w:r>
      <w:r w:rsidR="007A3ED3" w:rsidRPr="00276ADD">
        <w:rPr>
          <w:shd w:val="clear" w:color="auto" w:fill="FFFFFF"/>
          <w:lang w:val="fr-FR"/>
        </w:rPr>
        <w:t xml:space="preserve"> de présenter </w:t>
      </w:r>
      <w:r w:rsidR="00E44CBE" w:rsidRPr="00276ADD">
        <w:rPr>
          <w:shd w:val="clear" w:color="auto" w:fill="FFFFFF"/>
          <w:lang w:val="fr-FR"/>
        </w:rPr>
        <w:t>des</w:t>
      </w:r>
      <w:r w:rsidR="007A3ED3" w:rsidRPr="00276ADD">
        <w:rPr>
          <w:shd w:val="clear" w:color="auto" w:fill="FFFFFF"/>
          <w:lang w:val="fr-FR"/>
        </w:rPr>
        <w:t xml:space="preserve"> recommandation</w:t>
      </w:r>
      <w:r w:rsidR="00E44CBE" w:rsidRPr="00276ADD">
        <w:rPr>
          <w:shd w:val="clear" w:color="auto" w:fill="FFFFFF"/>
          <w:lang w:val="fr-FR"/>
        </w:rPr>
        <w:t>s</w:t>
      </w:r>
      <w:r w:rsidR="007A3ED3" w:rsidRPr="00276ADD">
        <w:rPr>
          <w:shd w:val="clear" w:color="auto" w:fill="FFFFFF"/>
          <w:lang w:val="fr-FR"/>
        </w:rPr>
        <w:t xml:space="preserve"> </w:t>
      </w:r>
      <w:r w:rsidR="00771611" w:rsidRPr="00276ADD">
        <w:rPr>
          <w:shd w:val="clear" w:color="auto" w:fill="FFFFFF"/>
          <w:lang w:val="fr-FR"/>
        </w:rPr>
        <w:t xml:space="preserve">pour la délivrance </w:t>
      </w:r>
      <w:r w:rsidR="007A3ED3" w:rsidRPr="00276ADD">
        <w:rPr>
          <w:shd w:val="clear" w:color="auto" w:fill="FFFFFF"/>
          <w:lang w:val="fr-FR"/>
        </w:rPr>
        <w:t xml:space="preserve">de </w:t>
      </w:r>
      <w:r w:rsidR="00771611" w:rsidRPr="00276ADD">
        <w:rPr>
          <w:shd w:val="clear" w:color="auto" w:fill="FFFFFF"/>
          <w:lang w:val="fr-FR"/>
        </w:rPr>
        <w:t>la carte d</w:t>
      </w:r>
      <w:r w:rsidR="00F3302A" w:rsidRPr="00276ADD">
        <w:rPr>
          <w:shd w:val="clear" w:color="auto" w:fill="FFFFFF"/>
          <w:lang w:val="fr-FR"/>
        </w:rPr>
        <w:t>’</w:t>
      </w:r>
      <w:r w:rsidR="00771611" w:rsidRPr="00276ADD">
        <w:rPr>
          <w:shd w:val="clear" w:color="auto" w:fill="FFFFFF"/>
          <w:lang w:val="fr-FR"/>
        </w:rPr>
        <w:t>identité de personn</w:t>
      </w:r>
      <w:r w:rsidR="007A3ED3" w:rsidRPr="00276ADD">
        <w:rPr>
          <w:shd w:val="clear" w:color="auto" w:fill="FFFFFF"/>
          <w:lang w:val="fr-FR"/>
        </w:rPr>
        <w:t>e handicapée, et tien</w:t>
      </w:r>
      <w:r w:rsidR="00E44CBE" w:rsidRPr="00276ADD">
        <w:rPr>
          <w:shd w:val="clear" w:color="auto" w:fill="FFFFFF"/>
          <w:lang w:val="fr-FR"/>
        </w:rPr>
        <w:t>nent</w:t>
      </w:r>
      <w:r w:rsidR="007A3ED3" w:rsidRPr="00276ADD">
        <w:rPr>
          <w:shd w:val="clear" w:color="auto" w:fill="FFFFFF"/>
          <w:lang w:val="fr-FR"/>
        </w:rPr>
        <w:t xml:space="preserve"> donc </w:t>
      </w:r>
      <w:r w:rsidR="00771611" w:rsidRPr="00276ADD">
        <w:rPr>
          <w:shd w:val="clear" w:color="auto" w:fill="FFFFFF"/>
          <w:lang w:val="fr-FR"/>
        </w:rPr>
        <w:t xml:space="preserve">à cet effet </w:t>
      </w:r>
      <w:r w:rsidR="007A3ED3" w:rsidRPr="00276ADD">
        <w:rPr>
          <w:shd w:val="clear" w:color="auto" w:fill="FFFFFF"/>
          <w:lang w:val="fr-FR"/>
        </w:rPr>
        <w:t>un registre de toutes les personnes concernées</w:t>
      </w:r>
      <w:r w:rsidR="00FD03E8" w:rsidRPr="00276ADD">
        <w:rPr>
          <w:lang w:val="fr-FR"/>
        </w:rPr>
        <w:t>.</w:t>
      </w:r>
      <w:r w:rsidR="00467F49" w:rsidRPr="00276ADD">
        <w:rPr>
          <w:shd w:val="clear" w:color="auto" w:fill="FFFFFF"/>
          <w:lang w:val="fr-FR"/>
        </w:rPr>
        <w:t xml:space="preserve"> Au niveau des districts, les </w:t>
      </w:r>
      <w:r w:rsidR="00771611" w:rsidRPr="00276ADD">
        <w:rPr>
          <w:shd w:val="clear" w:color="auto" w:fill="FFFFFF"/>
          <w:lang w:val="fr-FR"/>
        </w:rPr>
        <w:t>bureaux du développement de la condition des femmes et des enfants</w:t>
      </w:r>
      <w:r w:rsidR="00467F49" w:rsidRPr="00276ADD">
        <w:rPr>
          <w:shd w:val="clear" w:color="auto" w:fill="FFFFFF"/>
          <w:lang w:val="fr-FR"/>
        </w:rPr>
        <w:t xml:space="preserve"> tiennent </w:t>
      </w:r>
      <w:r w:rsidR="00467F49" w:rsidRPr="00276ADD">
        <w:rPr>
          <w:shd w:val="clear" w:color="auto" w:fill="FFFFFF"/>
          <w:lang w:val="fr-FR"/>
        </w:rPr>
        <w:lastRenderedPageBreak/>
        <w:t xml:space="preserve">les registres des </w:t>
      </w:r>
      <w:r w:rsidR="00771611" w:rsidRPr="00276ADD">
        <w:rPr>
          <w:shd w:val="clear" w:color="auto" w:fill="FFFFFF"/>
          <w:lang w:val="fr-FR"/>
        </w:rPr>
        <w:t>détenteurs et détentrices de</w:t>
      </w:r>
      <w:r w:rsidR="00467F49" w:rsidRPr="00276ADD">
        <w:rPr>
          <w:shd w:val="clear" w:color="auto" w:fill="FFFFFF"/>
          <w:lang w:val="fr-FR"/>
        </w:rPr>
        <w:t xml:space="preserve"> la carte d</w:t>
      </w:r>
      <w:r w:rsidR="00F3302A" w:rsidRPr="00276ADD">
        <w:rPr>
          <w:shd w:val="clear" w:color="auto" w:fill="FFFFFF"/>
          <w:lang w:val="fr-FR"/>
        </w:rPr>
        <w:t>’</w:t>
      </w:r>
      <w:r w:rsidR="00467F49" w:rsidRPr="00276ADD">
        <w:rPr>
          <w:shd w:val="clear" w:color="auto" w:fill="FFFFFF"/>
          <w:lang w:val="fr-FR"/>
        </w:rPr>
        <w:t xml:space="preserve">identité de </w:t>
      </w:r>
      <w:r w:rsidR="00771611" w:rsidRPr="00276ADD">
        <w:rPr>
          <w:shd w:val="clear" w:color="auto" w:fill="FFFFFF"/>
          <w:lang w:val="fr-FR"/>
        </w:rPr>
        <w:t xml:space="preserve">personne </w:t>
      </w:r>
      <w:r w:rsidR="00467F49" w:rsidRPr="00276ADD">
        <w:rPr>
          <w:shd w:val="clear" w:color="auto" w:fill="FFFFFF"/>
          <w:lang w:val="fr-FR"/>
        </w:rPr>
        <w:t>handicapé</w:t>
      </w:r>
      <w:r w:rsidR="00771611" w:rsidRPr="00276ADD">
        <w:rPr>
          <w:shd w:val="clear" w:color="auto" w:fill="FFFFFF"/>
          <w:lang w:val="fr-FR"/>
        </w:rPr>
        <w:t>e</w:t>
      </w:r>
      <w:r w:rsidR="00467F49" w:rsidRPr="00276ADD">
        <w:rPr>
          <w:shd w:val="clear" w:color="auto" w:fill="FFFFFF"/>
          <w:lang w:val="fr-FR"/>
        </w:rPr>
        <w:t xml:space="preserve">. </w:t>
      </w:r>
      <w:r w:rsidR="00771611" w:rsidRPr="00276ADD">
        <w:rPr>
          <w:shd w:val="clear" w:color="auto" w:fill="FFFFFF"/>
          <w:lang w:val="fr-FR"/>
        </w:rPr>
        <w:t>L</w:t>
      </w:r>
      <w:r w:rsidR="00467F49" w:rsidRPr="00276ADD">
        <w:rPr>
          <w:shd w:val="clear" w:color="auto" w:fill="FFFFFF"/>
          <w:lang w:val="fr-FR"/>
        </w:rPr>
        <w:t xml:space="preserve">es données relatives au handicap sont </w:t>
      </w:r>
      <w:r w:rsidR="00771611" w:rsidRPr="00276ADD">
        <w:rPr>
          <w:shd w:val="clear" w:color="auto" w:fill="FFFFFF"/>
          <w:lang w:val="fr-FR"/>
        </w:rPr>
        <w:t xml:space="preserve">donc </w:t>
      </w:r>
      <w:r w:rsidR="00467F49" w:rsidRPr="00276ADD">
        <w:rPr>
          <w:shd w:val="clear" w:color="auto" w:fill="FFFFFF"/>
          <w:lang w:val="fr-FR"/>
        </w:rPr>
        <w:t>tenues à jour à tous les niveaux</w:t>
      </w:r>
      <w:r w:rsidR="00FD03E8" w:rsidRPr="00276ADD">
        <w:rPr>
          <w:lang w:val="fr-FR"/>
        </w:rPr>
        <w:t xml:space="preserve">. </w:t>
      </w:r>
    </w:p>
    <w:p w:rsidR="00AB6570" w:rsidRPr="00276ADD" w:rsidRDefault="0094793F" w:rsidP="00043954">
      <w:pPr>
        <w:pStyle w:val="H1G"/>
        <w:rPr>
          <w:lang w:val="fr-FR" w:bidi="ne-NP"/>
        </w:rPr>
      </w:pPr>
      <w:bookmarkStart w:id="72" w:name="_Toc376493921"/>
      <w:bookmarkStart w:id="73" w:name="_Toc394662263"/>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32</w:t>
      </w:r>
      <w:r w:rsidR="00043954" w:rsidRPr="00276ADD">
        <w:rPr>
          <w:lang w:val="fr-FR" w:bidi="ne-NP"/>
        </w:rPr>
        <w:br/>
      </w:r>
      <w:r w:rsidR="006F7E8A" w:rsidRPr="00276ADD">
        <w:rPr>
          <w:lang w:val="fr-FR" w:bidi="ne-NP"/>
        </w:rPr>
        <w:t>Coopération internationale</w:t>
      </w:r>
      <w:bookmarkEnd w:id="72"/>
      <w:bookmarkEnd w:id="73"/>
    </w:p>
    <w:p w:rsidR="00AB6570" w:rsidRPr="00276ADD" w:rsidRDefault="002629C9" w:rsidP="00B72271">
      <w:pPr>
        <w:pStyle w:val="SingleTxtG"/>
        <w:rPr>
          <w:lang w:val="fr-FR"/>
        </w:rPr>
      </w:pPr>
      <w:r w:rsidRPr="00276ADD">
        <w:rPr>
          <w:lang w:val="fr-FR"/>
        </w:rPr>
        <w:t>291.</w:t>
      </w:r>
      <w:r w:rsidRPr="00276ADD">
        <w:rPr>
          <w:lang w:val="fr-FR"/>
        </w:rPr>
        <w:tab/>
      </w:r>
      <w:r w:rsidR="00092067" w:rsidRPr="00276ADD">
        <w:rPr>
          <w:shd w:val="clear" w:color="auto" w:fill="FFFFFF"/>
          <w:lang w:val="fr-FR"/>
        </w:rPr>
        <w:t>Conformément à l</w:t>
      </w:r>
      <w:r w:rsidR="00F3302A" w:rsidRPr="00276ADD">
        <w:rPr>
          <w:shd w:val="clear" w:color="auto" w:fill="FFFFFF"/>
          <w:lang w:val="fr-FR"/>
        </w:rPr>
        <w:t>’</w:t>
      </w:r>
      <w:r w:rsidR="000D5A50" w:rsidRPr="00276ADD">
        <w:rPr>
          <w:shd w:val="clear" w:color="auto" w:fill="FFFFFF"/>
          <w:lang w:val="fr-FR"/>
        </w:rPr>
        <w:t>article </w:t>
      </w:r>
      <w:r w:rsidR="00092067" w:rsidRPr="00276ADD">
        <w:rPr>
          <w:shd w:val="clear" w:color="auto" w:fill="FFFFFF"/>
          <w:lang w:val="fr-FR"/>
        </w:rPr>
        <w:t>34 de la Constitution, le Népal doit être guidé dans ses relations internationales par l</w:t>
      </w:r>
      <w:r w:rsidR="00F3302A" w:rsidRPr="00276ADD">
        <w:rPr>
          <w:shd w:val="clear" w:color="auto" w:fill="FFFFFF"/>
          <w:lang w:val="fr-FR"/>
        </w:rPr>
        <w:t>’</w:t>
      </w:r>
      <w:r w:rsidR="00092067" w:rsidRPr="00276ADD">
        <w:rPr>
          <w:shd w:val="clear" w:color="auto" w:fill="FFFFFF"/>
          <w:lang w:val="fr-FR"/>
        </w:rPr>
        <w:t xml:space="preserve">objectif </w:t>
      </w:r>
      <w:r w:rsidR="00A07B4C" w:rsidRPr="00276ADD">
        <w:rPr>
          <w:shd w:val="clear" w:color="auto" w:fill="FFFFFF"/>
          <w:lang w:val="fr-FR"/>
        </w:rPr>
        <w:t>de travailler à l</w:t>
      </w:r>
      <w:r w:rsidR="00F3302A" w:rsidRPr="00276ADD">
        <w:rPr>
          <w:shd w:val="clear" w:color="auto" w:fill="FFFFFF"/>
          <w:lang w:val="fr-FR"/>
        </w:rPr>
        <w:t>’</w:t>
      </w:r>
      <w:r w:rsidR="00A07B4C" w:rsidRPr="00276ADD">
        <w:rPr>
          <w:shd w:val="clear" w:color="auto" w:fill="FFFFFF"/>
          <w:lang w:val="fr-FR"/>
        </w:rPr>
        <w:t xml:space="preserve">honneur </w:t>
      </w:r>
      <w:r w:rsidR="00092067" w:rsidRPr="00276ADD">
        <w:rPr>
          <w:shd w:val="clear" w:color="auto" w:fill="FFFFFF"/>
          <w:lang w:val="fr-FR"/>
        </w:rPr>
        <w:t>de la nation sur la scène internationale en maintenant sa souveraineté, son intégrité et son indépendance</w:t>
      </w:r>
      <w:r w:rsidR="00FD03E8" w:rsidRPr="00276ADD">
        <w:rPr>
          <w:lang w:val="fr-FR"/>
        </w:rPr>
        <w:t>.</w:t>
      </w:r>
      <w:r w:rsidR="00EF7714" w:rsidRPr="00276ADD">
        <w:rPr>
          <w:shd w:val="clear" w:color="auto" w:fill="FFFFFF"/>
          <w:lang w:val="fr-FR"/>
        </w:rPr>
        <w:t xml:space="preserve"> L</w:t>
      </w:r>
      <w:r w:rsidR="00F3302A" w:rsidRPr="00276ADD">
        <w:rPr>
          <w:shd w:val="clear" w:color="auto" w:fill="FFFFFF"/>
          <w:lang w:val="fr-FR"/>
        </w:rPr>
        <w:t>’</w:t>
      </w:r>
      <w:r w:rsidR="000D5A50" w:rsidRPr="00276ADD">
        <w:rPr>
          <w:shd w:val="clear" w:color="auto" w:fill="FFFFFF"/>
          <w:lang w:val="fr-FR"/>
        </w:rPr>
        <w:t>article </w:t>
      </w:r>
      <w:r w:rsidR="00EF7714" w:rsidRPr="00276ADD">
        <w:rPr>
          <w:shd w:val="clear" w:color="auto" w:fill="FFFFFF"/>
          <w:lang w:val="fr-FR"/>
        </w:rPr>
        <w:t xml:space="preserve">35 de la Constitution dispose que la politique étrangère du Népal </w:t>
      </w:r>
      <w:r w:rsidR="00DE3278" w:rsidRPr="00276ADD">
        <w:rPr>
          <w:shd w:val="clear" w:color="auto" w:fill="FFFFFF"/>
          <w:lang w:val="fr-FR"/>
        </w:rPr>
        <w:t xml:space="preserve">doit se fonder </w:t>
      </w:r>
      <w:r w:rsidR="00EF7714" w:rsidRPr="00276ADD">
        <w:rPr>
          <w:shd w:val="clear" w:color="auto" w:fill="FFFFFF"/>
          <w:lang w:val="fr-FR"/>
        </w:rPr>
        <w:t>sur les principes de la Charte des Nations Unies, le non alignement, les principes de Panchsheel, le droit international et les normes de la paix dans le monde</w:t>
      </w:r>
      <w:r w:rsidR="00FD03E8" w:rsidRPr="00276ADD">
        <w:rPr>
          <w:lang w:val="fr-FR"/>
        </w:rPr>
        <w:t>.</w:t>
      </w:r>
      <w:r w:rsidR="007D5AA3" w:rsidRPr="00276ADD">
        <w:rPr>
          <w:shd w:val="clear" w:color="auto" w:fill="FFFFFF"/>
          <w:lang w:val="fr-FR"/>
        </w:rPr>
        <w:t xml:space="preserve"> De même, le Népal doit poursuivre une politique d</w:t>
      </w:r>
      <w:r w:rsidR="00F3302A" w:rsidRPr="00276ADD">
        <w:rPr>
          <w:shd w:val="clear" w:color="auto" w:fill="FFFFFF"/>
          <w:lang w:val="fr-FR"/>
        </w:rPr>
        <w:t>’</w:t>
      </w:r>
      <w:r w:rsidR="007D5AA3" w:rsidRPr="00276ADD">
        <w:rPr>
          <w:shd w:val="clear" w:color="auto" w:fill="FFFFFF"/>
          <w:lang w:val="fr-FR"/>
        </w:rPr>
        <w:t>efforts permanents pour institutionnaliser la paix à l</w:t>
      </w:r>
      <w:r w:rsidR="00F3302A" w:rsidRPr="00276ADD">
        <w:rPr>
          <w:shd w:val="clear" w:color="auto" w:fill="FFFFFF"/>
          <w:lang w:val="fr-FR"/>
        </w:rPr>
        <w:t>’</w:t>
      </w:r>
      <w:r w:rsidR="007D5AA3" w:rsidRPr="00276ADD">
        <w:rPr>
          <w:shd w:val="clear" w:color="auto" w:fill="FFFFFF"/>
          <w:lang w:val="fr-FR"/>
        </w:rPr>
        <w:t>intérieur de ses</w:t>
      </w:r>
      <w:r w:rsidR="00E44CBE" w:rsidRPr="00276ADD">
        <w:rPr>
          <w:shd w:val="clear" w:color="auto" w:fill="FFFFFF"/>
          <w:lang w:val="fr-FR"/>
        </w:rPr>
        <w:t xml:space="preserve"> frontières</w:t>
      </w:r>
      <w:r w:rsidR="007D5AA3" w:rsidRPr="00276ADD">
        <w:rPr>
          <w:shd w:val="clear" w:color="auto" w:fill="FFFFFF"/>
          <w:lang w:val="fr-FR"/>
        </w:rPr>
        <w:t xml:space="preserve"> dans le cadre des normes</w:t>
      </w:r>
      <w:r w:rsidR="00E44CBE" w:rsidRPr="00276ADD">
        <w:rPr>
          <w:shd w:val="clear" w:color="auto" w:fill="FFFFFF"/>
          <w:lang w:val="fr-FR"/>
        </w:rPr>
        <w:t xml:space="preserve"> et des valeurs internationales</w:t>
      </w:r>
      <w:r w:rsidR="007D5AA3" w:rsidRPr="00276ADD">
        <w:rPr>
          <w:shd w:val="clear" w:color="auto" w:fill="FFFFFF"/>
          <w:lang w:val="fr-FR"/>
        </w:rPr>
        <w:t xml:space="preserve"> en encourageant</w:t>
      </w:r>
      <w:r w:rsidR="00E44CBE" w:rsidRPr="00276ADD">
        <w:rPr>
          <w:shd w:val="clear" w:color="auto" w:fill="FFFFFF"/>
          <w:lang w:val="fr-FR"/>
        </w:rPr>
        <w:t xml:space="preserve">, dans les sphères sociales, économiques et autres, </w:t>
      </w:r>
      <w:r w:rsidR="007D5AA3" w:rsidRPr="00276ADD">
        <w:rPr>
          <w:shd w:val="clear" w:color="auto" w:fill="FFFFFF"/>
          <w:lang w:val="fr-FR"/>
        </w:rPr>
        <w:t>la coopération et les bonnes relations avec les pays voisins amis et tous les autres pays du monde, sur la base de l</w:t>
      </w:r>
      <w:r w:rsidR="00F3302A" w:rsidRPr="00276ADD">
        <w:rPr>
          <w:shd w:val="clear" w:color="auto" w:fill="FFFFFF"/>
          <w:lang w:val="fr-FR"/>
        </w:rPr>
        <w:t>’</w:t>
      </w:r>
      <w:r w:rsidR="007D5AA3" w:rsidRPr="00276ADD">
        <w:rPr>
          <w:shd w:val="clear" w:color="auto" w:fill="FFFFFF"/>
          <w:lang w:val="fr-FR"/>
        </w:rPr>
        <w:t>égalité</w:t>
      </w:r>
      <w:r w:rsidR="00FD03E8" w:rsidRPr="00276ADD">
        <w:rPr>
          <w:lang w:val="fr-FR"/>
        </w:rPr>
        <w:t>.</w:t>
      </w:r>
    </w:p>
    <w:p w:rsidR="00AB6570" w:rsidRPr="00276ADD" w:rsidRDefault="002629C9" w:rsidP="00B72271">
      <w:pPr>
        <w:pStyle w:val="SingleTxtG"/>
        <w:rPr>
          <w:lang w:val="fr-FR"/>
        </w:rPr>
      </w:pPr>
      <w:r w:rsidRPr="00276ADD">
        <w:rPr>
          <w:lang w:val="fr-FR"/>
        </w:rPr>
        <w:t>292.</w:t>
      </w:r>
      <w:r w:rsidRPr="00276ADD">
        <w:rPr>
          <w:lang w:val="fr-FR"/>
        </w:rPr>
        <w:tab/>
      </w:r>
      <w:r w:rsidR="00C536CD" w:rsidRPr="00276ADD">
        <w:rPr>
          <w:shd w:val="clear" w:color="auto" w:fill="FFFFFF"/>
          <w:lang w:val="fr-FR"/>
        </w:rPr>
        <w:t xml:space="preserve">Le Conseil de la protection sociale, qui a été créé par la </w:t>
      </w:r>
      <w:r w:rsidR="00DE3278" w:rsidRPr="00276ADD">
        <w:rPr>
          <w:shd w:val="clear" w:color="auto" w:fill="FFFFFF"/>
          <w:lang w:val="fr-FR"/>
        </w:rPr>
        <w:t>l</w:t>
      </w:r>
      <w:r w:rsidR="00C536CD" w:rsidRPr="00276ADD">
        <w:rPr>
          <w:shd w:val="clear" w:color="auto" w:fill="FFFFFF"/>
          <w:lang w:val="fr-FR"/>
        </w:rPr>
        <w:t xml:space="preserve">oi de 1992 sur la </w:t>
      </w:r>
      <w:r w:rsidR="00DE3278" w:rsidRPr="00276ADD">
        <w:rPr>
          <w:shd w:val="clear" w:color="auto" w:fill="FFFFFF"/>
          <w:lang w:val="fr-FR"/>
        </w:rPr>
        <w:t>p</w:t>
      </w:r>
      <w:r w:rsidR="00C536CD" w:rsidRPr="00276ADD">
        <w:rPr>
          <w:shd w:val="clear" w:color="auto" w:fill="FFFFFF"/>
          <w:lang w:val="fr-FR"/>
        </w:rPr>
        <w:t>rotection sociale, est chargé de coordonner les activités des divers organismes de développement social</w:t>
      </w:r>
      <w:r w:rsidR="00FD03E8" w:rsidRPr="00276ADD">
        <w:rPr>
          <w:lang w:val="fr-FR"/>
        </w:rPr>
        <w:t>.</w:t>
      </w:r>
      <w:r w:rsidR="00C536CD" w:rsidRPr="00276ADD">
        <w:rPr>
          <w:shd w:val="clear" w:color="auto" w:fill="FFFFFF"/>
          <w:lang w:val="fr-FR"/>
        </w:rPr>
        <w:t xml:space="preserve"> Toute organisation non gouvernementale étrangère qui désire mener une quelconque activité au Népal doit obtenir au préalable l</w:t>
      </w:r>
      <w:r w:rsidR="00F3302A" w:rsidRPr="00276ADD">
        <w:rPr>
          <w:shd w:val="clear" w:color="auto" w:fill="FFFFFF"/>
          <w:lang w:val="fr-FR"/>
        </w:rPr>
        <w:t>’</w:t>
      </w:r>
      <w:r w:rsidR="00C536CD" w:rsidRPr="00276ADD">
        <w:rPr>
          <w:shd w:val="clear" w:color="auto" w:fill="FFFFFF"/>
          <w:lang w:val="fr-FR"/>
        </w:rPr>
        <w:t>autorisation du Conseil pour ce faire</w:t>
      </w:r>
      <w:r w:rsidR="00FD03E8" w:rsidRPr="00276ADD">
        <w:rPr>
          <w:lang w:val="fr-FR"/>
        </w:rPr>
        <w:t>.</w:t>
      </w:r>
      <w:r w:rsidR="00F44C1A" w:rsidRPr="00276ADD">
        <w:rPr>
          <w:shd w:val="clear" w:color="auto" w:fill="FFFFFF"/>
          <w:lang w:val="fr-FR"/>
        </w:rPr>
        <w:t xml:space="preserve"> Un accord doit être conclu</w:t>
      </w:r>
      <w:r w:rsidR="00591F82" w:rsidRPr="00276ADD">
        <w:rPr>
          <w:shd w:val="clear" w:color="auto" w:fill="FFFFFF"/>
          <w:lang w:val="fr-FR"/>
        </w:rPr>
        <w:t>,</w:t>
      </w:r>
      <w:r w:rsidR="00F44C1A" w:rsidRPr="00276ADD">
        <w:rPr>
          <w:shd w:val="clear" w:color="auto" w:fill="FFFFFF"/>
          <w:lang w:val="fr-FR"/>
        </w:rPr>
        <w:t xml:space="preserve"> entre le Conseil et l</w:t>
      </w:r>
      <w:r w:rsidR="00F3302A" w:rsidRPr="00276ADD">
        <w:rPr>
          <w:shd w:val="clear" w:color="auto" w:fill="FFFFFF"/>
          <w:lang w:val="fr-FR"/>
        </w:rPr>
        <w:t>’</w:t>
      </w:r>
      <w:r w:rsidR="00F44C1A" w:rsidRPr="00276ADD">
        <w:rPr>
          <w:shd w:val="clear" w:color="auto" w:fill="FFFFFF"/>
          <w:lang w:val="fr-FR"/>
        </w:rPr>
        <w:t>organisation en question</w:t>
      </w:r>
      <w:r w:rsidR="00591F82" w:rsidRPr="00276ADD">
        <w:rPr>
          <w:shd w:val="clear" w:color="auto" w:fill="FFFFFF"/>
          <w:lang w:val="fr-FR"/>
        </w:rPr>
        <w:t>,</w:t>
      </w:r>
      <w:r w:rsidR="00F44C1A" w:rsidRPr="00276ADD">
        <w:rPr>
          <w:shd w:val="clear" w:color="auto" w:fill="FFFFFF"/>
          <w:lang w:val="fr-FR"/>
        </w:rPr>
        <w:t xml:space="preserve"> sur les modalités et conditions que l</w:t>
      </w:r>
      <w:r w:rsidR="00F3302A" w:rsidRPr="00276ADD">
        <w:rPr>
          <w:shd w:val="clear" w:color="auto" w:fill="FFFFFF"/>
          <w:lang w:val="fr-FR"/>
        </w:rPr>
        <w:t>’</w:t>
      </w:r>
      <w:r w:rsidR="00DE3278" w:rsidRPr="00276ADD">
        <w:rPr>
          <w:shd w:val="clear" w:color="auto" w:fill="FFFFFF"/>
          <w:lang w:val="fr-FR"/>
        </w:rPr>
        <w:t>o</w:t>
      </w:r>
      <w:r w:rsidR="00F44C1A" w:rsidRPr="00276ADD">
        <w:rPr>
          <w:shd w:val="clear" w:color="auto" w:fill="FFFFFF"/>
          <w:lang w:val="fr-FR"/>
        </w:rPr>
        <w:t>rganisation devra respecter dans l</w:t>
      </w:r>
      <w:r w:rsidR="00F3302A" w:rsidRPr="00276ADD">
        <w:rPr>
          <w:shd w:val="clear" w:color="auto" w:fill="FFFFFF"/>
          <w:lang w:val="fr-FR"/>
        </w:rPr>
        <w:t>’</w:t>
      </w:r>
      <w:r w:rsidR="00F44C1A" w:rsidRPr="00276ADD">
        <w:rPr>
          <w:shd w:val="clear" w:color="auto" w:fill="FFFFFF"/>
          <w:lang w:val="fr-FR"/>
        </w:rPr>
        <w:t xml:space="preserve">exécution de </w:t>
      </w:r>
      <w:r w:rsidR="00FB54E2" w:rsidRPr="00276ADD">
        <w:rPr>
          <w:shd w:val="clear" w:color="auto" w:fill="FFFFFF"/>
          <w:lang w:val="fr-FR"/>
        </w:rPr>
        <w:t xml:space="preserve">ses </w:t>
      </w:r>
      <w:r w:rsidR="00F44C1A" w:rsidRPr="00276ADD">
        <w:rPr>
          <w:shd w:val="clear" w:color="auto" w:fill="FFFFFF"/>
          <w:lang w:val="fr-FR"/>
        </w:rPr>
        <w:t>activité</w:t>
      </w:r>
      <w:r w:rsidR="00FB54E2" w:rsidRPr="00276ADD">
        <w:rPr>
          <w:shd w:val="clear" w:color="auto" w:fill="FFFFFF"/>
          <w:lang w:val="fr-FR"/>
        </w:rPr>
        <w:t>s</w:t>
      </w:r>
      <w:r w:rsidR="00FD03E8" w:rsidRPr="00276ADD">
        <w:rPr>
          <w:lang w:val="fr-FR"/>
        </w:rPr>
        <w:t>.</w:t>
      </w:r>
    </w:p>
    <w:p w:rsidR="00AB6570" w:rsidRPr="00276ADD" w:rsidRDefault="002629C9" w:rsidP="00B72271">
      <w:pPr>
        <w:pStyle w:val="SingleTxtG"/>
        <w:rPr>
          <w:lang w:val="fr-FR"/>
        </w:rPr>
      </w:pPr>
      <w:r w:rsidRPr="00276ADD">
        <w:rPr>
          <w:lang w:val="fr-FR"/>
        </w:rPr>
        <w:t>293.</w:t>
      </w:r>
      <w:r w:rsidRPr="00276ADD">
        <w:rPr>
          <w:lang w:val="fr-FR"/>
        </w:rPr>
        <w:tab/>
      </w:r>
      <w:r w:rsidR="00F44C1A" w:rsidRPr="00276ADD">
        <w:rPr>
          <w:shd w:val="clear" w:color="auto" w:fill="FFFFFF"/>
          <w:lang w:val="fr-FR"/>
        </w:rPr>
        <w:t xml:space="preserve">La </w:t>
      </w:r>
      <w:r w:rsidR="00DA5029" w:rsidRPr="00276ADD">
        <w:rPr>
          <w:shd w:val="clear" w:color="auto" w:fill="FFFFFF"/>
          <w:lang w:val="fr-FR"/>
        </w:rPr>
        <w:t>p</w:t>
      </w:r>
      <w:r w:rsidR="00F44C1A" w:rsidRPr="00276ADD">
        <w:rPr>
          <w:shd w:val="clear" w:color="auto" w:fill="FFFFFF"/>
          <w:lang w:val="fr-FR"/>
        </w:rPr>
        <w:t>olitique d</w:t>
      </w:r>
      <w:r w:rsidR="00F3302A" w:rsidRPr="00276ADD">
        <w:rPr>
          <w:shd w:val="clear" w:color="auto" w:fill="FFFFFF"/>
          <w:lang w:val="fr-FR"/>
        </w:rPr>
        <w:t>’</w:t>
      </w:r>
      <w:r w:rsidR="00F44C1A" w:rsidRPr="00276ADD">
        <w:rPr>
          <w:shd w:val="clear" w:color="auto" w:fill="FFFFFF"/>
          <w:lang w:val="fr-FR"/>
        </w:rPr>
        <w:t xml:space="preserve">aide extérieure, </w:t>
      </w:r>
      <w:r w:rsidR="00DA5029" w:rsidRPr="00276ADD">
        <w:rPr>
          <w:shd w:val="clear" w:color="auto" w:fill="FFFFFF"/>
          <w:lang w:val="fr-FR"/>
        </w:rPr>
        <w:t xml:space="preserve">de </w:t>
      </w:r>
      <w:r w:rsidR="00F44C1A" w:rsidRPr="00276ADD">
        <w:rPr>
          <w:shd w:val="clear" w:color="auto" w:fill="FFFFFF"/>
          <w:lang w:val="fr-FR"/>
        </w:rPr>
        <w:t>2002</w:t>
      </w:r>
      <w:r w:rsidR="00DA5029" w:rsidRPr="00276ADD">
        <w:rPr>
          <w:shd w:val="clear" w:color="auto" w:fill="FFFFFF"/>
          <w:lang w:val="fr-FR"/>
        </w:rPr>
        <w:t>,</w:t>
      </w:r>
      <w:r w:rsidR="00F44C1A" w:rsidRPr="00276ADD">
        <w:rPr>
          <w:shd w:val="clear" w:color="auto" w:fill="FFFFFF"/>
          <w:lang w:val="fr-FR"/>
        </w:rPr>
        <w:t xml:space="preserve"> a reconnu que l</w:t>
      </w:r>
      <w:r w:rsidR="00F3302A" w:rsidRPr="00276ADD">
        <w:rPr>
          <w:shd w:val="clear" w:color="auto" w:fill="FFFFFF"/>
          <w:lang w:val="fr-FR"/>
        </w:rPr>
        <w:t>’</w:t>
      </w:r>
      <w:r w:rsidR="00F44C1A" w:rsidRPr="00276ADD">
        <w:rPr>
          <w:shd w:val="clear" w:color="auto" w:fill="FFFFFF"/>
          <w:lang w:val="fr-FR"/>
        </w:rPr>
        <w:t>aide étrangère continue de jouer un rôle important dans le développement du Népal</w:t>
      </w:r>
      <w:r w:rsidR="00FD03E8" w:rsidRPr="00276ADD">
        <w:rPr>
          <w:lang w:val="fr-FR"/>
        </w:rPr>
        <w:t>.</w:t>
      </w:r>
      <w:r w:rsidR="00A224C1" w:rsidRPr="00276ADD">
        <w:rPr>
          <w:shd w:val="clear" w:color="auto" w:fill="FFFFFF"/>
          <w:lang w:val="fr-FR"/>
        </w:rPr>
        <w:t xml:space="preserve"> Outre sa contribution pour soutenir l</w:t>
      </w:r>
      <w:r w:rsidR="00F3302A" w:rsidRPr="00276ADD">
        <w:rPr>
          <w:shd w:val="clear" w:color="auto" w:fill="FFFFFF"/>
          <w:lang w:val="fr-FR"/>
        </w:rPr>
        <w:t>’</w:t>
      </w:r>
      <w:r w:rsidR="00A224C1" w:rsidRPr="00276ADD">
        <w:rPr>
          <w:shd w:val="clear" w:color="auto" w:fill="FFFFFF"/>
          <w:lang w:val="fr-FR"/>
        </w:rPr>
        <w:t>investissement public, l</w:t>
      </w:r>
      <w:r w:rsidR="00F3302A" w:rsidRPr="00276ADD">
        <w:rPr>
          <w:shd w:val="clear" w:color="auto" w:fill="FFFFFF"/>
          <w:lang w:val="fr-FR"/>
        </w:rPr>
        <w:t>’</w:t>
      </w:r>
      <w:r w:rsidR="00A224C1" w:rsidRPr="00276ADD">
        <w:rPr>
          <w:shd w:val="clear" w:color="auto" w:fill="FFFFFF"/>
          <w:lang w:val="fr-FR"/>
        </w:rPr>
        <w:t xml:space="preserve">aide extérieure est essentielle pour atteindre les objectifs énoncés dans le récent plan périodique du Gouvernement </w:t>
      </w:r>
      <w:r w:rsidR="00DA5029" w:rsidRPr="00276ADD">
        <w:rPr>
          <w:shd w:val="clear" w:color="auto" w:fill="FFFFFF"/>
          <w:lang w:val="fr-FR"/>
        </w:rPr>
        <w:t>et consistant à réaliser des</w:t>
      </w:r>
      <w:r w:rsidR="00A224C1" w:rsidRPr="00276ADD">
        <w:rPr>
          <w:shd w:val="clear" w:color="auto" w:fill="FFFFFF"/>
          <w:lang w:val="fr-FR"/>
        </w:rPr>
        <w:t xml:space="preserve"> taux de croissance économique forts et durables</w:t>
      </w:r>
      <w:r w:rsidR="00FD03E8" w:rsidRPr="00276ADD">
        <w:rPr>
          <w:lang w:val="fr-FR"/>
        </w:rPr>
        <w:t xml:space="preserve">. </w:t>
      </w:r>
    </w:p>
    <w:p w:rsidR="00AB6570" w:rsidRPr="00276ADD" w:rsidRDefault="002629C9" w:rsidP="00B72271">
      <w:pPr>
        <w:pStyle w:val="SingleTxtG"/>
        <w:rPr>
          <w:lang w:val="fr-FR"/>
        </w:rPr>
      </w:pPr>
      <w:r w:rsidRPr="00276ADD">
        <w:rPr>
          <w:lang w:val="fr-FR"/>
        </w:rPr>
        <w:t>294.</w:t>
      </w:r>
      <w:r w:rsidRPr="00276ADD">
        <w:rPr>
          <w:lang w:val="fr-FR"/>
        </w:rPr>
        <w:tab/>
      </w:r>
      <w:r w:rsidR="00B372A5" w:rsidRPr="00276ADD">
        <w:rPr>
          <w:shd w:val="clear" w:color="auto" w:fill="FFFFFF"/>
          <w:lang w:val="fr-FR"/>
        </w:rPr>
        <w:t xml:space="preserve">Le Gouvernement demande aux organisations non gouvernementales internationales de faire </w:t>
      </w:r>
      <w:r w:rsidR="00EE69B9" w:rsidRPr="00276ADD">
        <w:rPr>
          <w:shd w:val="clear" w:color="auto" w:fill="FFFFFF"/>
          <w:lang w:val="fr-FR"/>
        </w:rPr>
        <w:t xml:space="preserve">en sorte </w:t>
      </w:r>
      <w:r w:rsidR="00B372A5" w:rsidRPr="00276ADD">
        <w:rPr>
          <w:shd w:val="clear" w:color="auto" w:fill="FFFFFF"/>
          <w:lang w:val="fr-FR"/>
        </w:rPr>
        <w:t>que leurs programmes et projets intègrent les personnes handicapées</w:t>
      </w:r>
      <w:r w:rsidR="00FD03E8" w:rsidRPr="00276ADD">
        <w:rPr>
          <w:lang w:val="fr-FR"/>
        </w:rPr>
        <w:t>.</w:t>
      </w:r>
      <w:r w:rsidR="00217379" w:rsidRPr="00276ADD">
        <w:rPr>
          <w:shd w:val="clear" w:color="auto" w:fill="FFFFFF"/>
          <w:lang w:val="fr-FR"/>
        </w:rPr>
        <w:t xml:space="preserve"> La plupart des ONG internationales ont adopté des politiques inclusives vis-à-vis de la question du handicap</w:t>
      </w:r>
      <w:r w:rsidR="00FD03E8" w:rsidRPr="00276ADD">
        <w:rPr>
          <w:lang w:val="fr-FR"/>
        </w:rPr>
        <w:t>.</w:t>
      </w:r>
      <w:r w:rsidR="008E1288" w:rsidRPr="00276ADD">
        <w:rPr>
          <w:shd w:val="clear" w:color="auto" w:fill="FFFFFF"/>
          <w:lang w:val="fr-FR"/>
        </w:rPr>
        <w:t xml:space="preserve"> Le regroupement des ONG internationales au Népal considère le handicap comme l</w:t>
      </w:r>
      <w:r w:rsidR="00F3302A" w:rsidRPr="00276ADD">
        <w:rPr>
          <w:shd w:val="clear" w:color="auto" w:fill="FFFFFF"/>
          <w:lang w:val="fr-FR"/>
        </w:rPr>
        <w:t>’</w:t>
      </w:r>
      <w:r w:rsidR="008E1288" w:rsidRPr="00276ADD">
        <w:rPr>
          <w:shd w:val="clear" w:color="auto" w:fill="FFFFFF"/>
          <w:lang w:val="fr-FR"/>
        </w:rPr>
        <w:t>un de ses domaines de travail et a constitué un Groupe de travail sur le handicap en son sein</w:t>
      </w:r>
      <w:r w:rsidR="00FD03E8" w:rsidRPr="00276ADD">
        <w:rPr>
          <w:lang w:val="fr-FR"/>
        </w:rPr>
        <w:t>.</w:t>
      </w:r>
      <w:r w:rsidR="008E1288" w:rsidRPr="00276ADD">
        <w:rPr>
          <w:shd w:val="clear" w:color="auto" w:fill="FFFFFF"/>
          <w:lang w:val="fr-FR"/>
        </w:rPr>
        <w:t xml:space="preserve"> Ce regroupement prend des initiatives pour inciter davantage encore les ONG internationales à intégrer les personnes handicapées dans leurs programmes et activités</w:t>
      </w:r>
      <w:r w:rsidR="00FD03E8" w:rsidRPr="00276ADD">
        <w:rPr>
          <w:lang w:val="fr-FR"/>
        </w:rPr>
        <w:t xml:space="preserve">. </w:t>
      </w:r>
    </w:p>
    <w:p w:rsidR="00AB6570" w:rsidRPr="00276ADD" w:rsidRDefault="002629C9" w:rsidP="00B72271">
      <w:pPr>
        <w:pStyle w:val="SingleTxtG"/>
        <w:rPr>
          <w:lang w:val="fr-FR"/>
        </w:rPr>
      </w:pPr>
      <w:r w:rsidRPr="00276ADD">
        <w:rPr>
          <w:lang w:val="fr-FR"/>
        </w:rPr>
        <w:t>295.</w:t>
      </w:r>
      <w:r w:rsidRPr="00276ADD">
        <w:rPr>
          <w:lang w:val="fr-FR"/>
        </w:rPr>
        <w:tab/>
      </w:r>
      <w:r w:rsidR="00B154EE" w:rsidRPr="00276ADD">
        <w:rPr>
          <w:shd w:val="clear" w:color="auto" w:fill="FFFFFF"/>
          <w:lang w:val="fr-FR"/>
        </w:rPr>
        <w:t>Divers organismes internationaux comme Handi</w:t>
      </w:r>
      <w:r w:rsidR="00AA510B" w:rsidRPr="00276ADD">
        <w:rPr>
          <w:shd w:val="clear" w:color="auto" w:fill="FFFFFF"/>
          <w:lang w:val="fr-FR"/>
        </w:rPr>
        <w:t xml:space="preserve">cap International, </w:t>
      </w:r>
      <w:r w:rsidR="000F1EFF" w:rsidRPr="00276ADD">
        <w:rPr>
          <w:shd w:val="clear" w:color="auto" w:fill="FFFFFF"/>
          <w:lang w:val="fr-FR"/>
        </w:rPr>
        <w:t>l</w:t>
      </w:r>
      <w:r w:rsidR="00F3302A" w:rsidRPr="00276ADD">
        <w:rPr>
          <w:shd w:val="clear" w:color="auto" w:fill="FFFFFF"/>
          <w:lang w:val="fr-FR"/>
        </w:rPr>
        <w:t>’</w:t>
      </w:r>
      <w:r w:rsidR="00AA510B" w:rsidRPr="00276ADD">
        <w:rPr>
          <w:shd w:val="clear" w:color="auto" w:fill="FFFFFF"/>
          <w:lang w:val="fr-FR"/>
        </w:rPr>
        <w:t>UNICEF Népal et</w:t>
      </w:r>
      <w:r w:rsidR="00B154EE" w:rsidRPr="00276ADD">
        <w:rPr>
          <w:shd w:val="clear" w:color="auto" w:fill="FFFFFF"/>
          <w:lang w:val="fr-FR"/>
        </w:rPr>
        <w:t xml:space="preserve"> </w:t>
      </w:r>
      <w:r w:rsidR="000F1EFF" w:rsidRPr="00276ADD">
        <w:rPr>
          <w:shd w:val="clear" w:color="auto" w:fill="FFFFFF"/>
          <w:lang w:val="fr-FR"/>
        </w:rPr>
        <w:t xml:space="preserve">le </w:t>
      </w:r>
      <w:r w:rsidR="00B154EE" w:rsidRPr="00276ADD">
        <w:rPr>
          <w:shd w:val="clear" w:color="auto" w:fill="FFFFFF"/>
          <w:lang w:val="fr-FR"/>
        </w:rPr>
        <w:t xml:space="preserve">Plan Népal </w:t>
      </w:r>
      <w:r w:rsidR="00AA510B" w:rsidRPr="00276ADD">
        <w:rPr>
          <w:shd w:val="clear" w:color="auto" w:fill="FFFFFF"/>
          <w:lang w:val="fr-FR"/>
        </w:rPr>
        <w:t xml:space="preserve">encouragent le </w:t>
      </w:r>
      <w:r w:rsidR="00B154EE" w:rsidRPr="00276ADD">
        <w:rPr>
          <w:shd w:val="clear" w:color="auto" w:fill="FFFFFF"/>
          <w:lang w:val="fr-FR"/>
        </w:rPr>
        <w:t>développement des personnes handicapées, tandis que d</w:t>
      </w:r>
      <w:r w:rsidR="00F3302A" w:rsidRPr="00276ADD">
        <w:rPr>
          <w:shd w:val="clear" w:color="auto" w:fill="FFFFFF"/>
          <w:lang w:val="fr-FR"/>
        </w:rPr>
        <w:t>’</w:t>
      </w:r>
      <w:r w:rsidR="00B154EE" w:rsidRPr="00276ADD">
        <w:rPr>
          <w:shd w:val="clear" w:color="auto" w:fill="FFFFFF"/>
          <w:lang w:val="fr-FR"/>
        </w:rPr>
        <w:t>autres organismes internationaux ont manifesté leur intérêt pour un appui dans ce domaine</w:t>
      </w:r>
      <w:r w:rsidR="00FD03E8" w:rsidRPr="00276ADD">
        <w:rPr>
          <w:lang w:val="fr-FR"/>
        </w:rPr>
        <w:t xml:space="preserve">. </w:t>
      </w:r>
    </w:p>
    <w:p w:rsidR="00AB6570" w:rsidRPr="00276ADD" w:rsidRDefault="0094793F" w:rsidP="00043954">
      <w:pPr>
        <w:pStyle w:val="H1G"/>
        <w:rPr>
          <w:lang w:val="fr-FR" w:bidi="ne-NP"/>
        </w:rPr>
      </w:pPr>
      <w:bookmarkStart w:id="74" w:name="_Toc376493922"/>
      <w:bookmarkStart w:id="75" w:name="_Toc394662264"/>
      <w:r w:rsidRPr="00276ADD">
        <w:rPr>
          <w:lang w:val="fr-FR" w:bidi="ne-NP"/>
        </w:rPr>
        <w:tab/>
      </w:r>
      <w:r w:rsidRPr="00276ADD">
        <w:rPr>
          <w:lang w:val="fr-FR" w:bidi="ne-NP"/>
        </w:rPr>
        <w:tab/>
      </w:r>
      <w:r w:rsidR="009A010C" w:rsidRPr="00276ADD">
        <w:rPr>
          <w:lang w:val="fr-FR" w:bidi="ne-NP"/>
        </w:rPr>
        <w:t>Article </w:t>
      </w:r>
      <w:r w:rsidR="00FD03E8" w:rsidRPr="00276ADD">
        <w:rPr>
          <w:lang w:val="fr-FR" w:bidi="ne-NP"/>
        </w:rPr>
        <w:t>33</w:t>
      </w:r>
      <w:r w:rsidR="00043954" w:rsidRPr="00276ADD">
        <w:rPr>
          <w:lang w:val="fr-FR" w:bidi="ne-NP"/>
        </w:rPr>
        <w:br/>
      </w:r>
      <w:r w:rsidR="006F7E8A" w:rsidRPr="00276ADD">
        <w:rPr>
          <w:lang w:val="fr-FR" w:bidi="ne-NP"/>
        </w:rPr>
        <w:t>Application et suivi au niveau national</w:t>
      </w:r>
      <w:bookmarkEnd w:id="74"/>
      <w:bookmarkEnd w:id="75"/>
    </w:p>
    <w:p w:rsidR="00AB6570" w:rsidRPr="00276ADD" w:rsidRDefault="002629C9" w:rsidP="00B72271">
      <w:pPr>
        <w:pStyle w:val="SingleTxtG"/>
        <w:rPr>
          <w:lang w:val="fr-FR"/>
        </w:rPr>
      </w:pPr>
      <w:r w:rsidRPr="00276ADD">
        <w:rPr>
          <w:lang w:val="fr-FR"/>
        </w:rPr>
        <w:t>296.</w:t>
      </w:r>
      <w:r w:rsidRPr="00276ADD">
        <w:rPr>
          <w:lang w:val="fr-FR"/>
        </w:rPr>
        <w:tab/>
      </w:r>
      <w:r w:rsidR="00B154EE" w:rsidRPr="00276ADD">
        <w:rPr>
          <w:shd w:val="clear" w:color="auto" w:fill="FFFFFF"/>
          <w:lang w:val="fr-FR"/>
        </w:rPr>
        <w:t>Le Gouvernement népalais estime qu</w:t>
      </w:r>
      <w:r w:rsidR="00F3302A" w:rsidRPr="00276ADD">
        <w:rPr>
          <w:shd w:val="clear" w:color="auto" w:fill="FFFFFF"/>
          <w:lang w:val="fr-FR"/>
        </w:rPr>
        <w:t>’</w:t>
      </w:r>
      <w:r w:rsidR="00B154EE" w:rsidRPr="00276ADD">
        <w:rPr>
          <w:shd w:val="clear" w:color="auto" w:fill="FFFFFF"/>
          <w:lang w:val="fr-FR"/>
        </w:rPr>
        <w:t xml:space="preserve">une coordination plurisectorielle est indispensable à la mise en </w:t>
      </w:r>
      <w:r w:rsidR="000D5A50" w:rsidRPr="00276ADD">
        <w:rPr>
          <w:shd w:val="clear" w:color="auto" w:fill="FFFFFF"/>
          <w:lang w:val="fr-FR"/>
        </w:rPr>
        <w:t>œuvre</w:t>
      </w:r>
      <w:r w:rsidR="00B154EE" w:rsidRPr="00276ADD">
        <w:rPr>
          <w:shd w:val="clear" w:color="auto" w:fill="FFFFFF"/>
          <w:lang w:val="fr-FR"/>
        </w:rPr>
        <w:t xml:space="preserve"> de la Convention relative aux droits des personnes handicapées jusqu</w:t>
      </w:r>
      <w:r w:rsidR="00F3302A" w:rsidRPr="00276ADD">
        <w:rPr>
          <w:shd w:val="clear" w:color="auto" w:fill="FFFFFF"/>
          <w:lang w:val="fr-FR"/>
        </w:rPr>
        <w:t>’</w:t>
      </w:r>
      <w:r w:rsidR="00B154EE" w:rsidRPr="00276ADD">
        <w:rPr>
          <w:shd w:val="clear" w:color="auto" w:fill="FFFFFF"/>
          <w:lang w:val="fr-FR"/>
        </w:rPr>
        <w:t>au niveau local</w:t>
      </w:r>
      <w:r w:rsidR="00FD03E8" w:rsidRPr="00276ADD">
        <w:rPr>
          <w:lang w:val="fr-FR"/>
        </w:rPr>
        <w:t>.</w:t>
      </w:r>
      <w:r w:rsidR="00F435EC" w:rsidRPr="00276ADD">
        <w:rPr>
          <w:shd w:val="clear" w:color="auto" w:fill="FFFFFF"/>
          <w:lang w:val="fr-FR"/>
        </w:rPr>
        <w:t xml:space="preserve"> Il a mis en place des mécanismes institutionnels, d</w:t>
      </w:r>
      <w:r w:rsidR="00AA510B" w:rsidRPr="00276ADD">
        <w:rPr>
          <w:shd w:val="clear" w:color="auto" w:fill="FFFFFF"/>
          <w:lang w:val="fr-FR"/>
        </w:rPr>
        <w:t>epuis l</w:t>
      </w:r>
      <w:r w:rsidR="00F3302A" w:rsidRPr="00276ADD">
        <w:rPr>
          <w:shd w:val="clear" w:color="auto" w:fill="FFFFFF"/>
          <w:lang w:val="fr-FR"/>
        </w:rPr>
        <w:t>’</w:t>
      </w:r>
      <w:r w:rsidR="00AA510B" w:rsidRPr="00276ADD">
        <w:rPr>
          <w:shd w:val="clear" w:color="auto" w:fill="FFFFFF"/>
          <w:lang w:val="fr-FR"/>
        </w:rPr>
        <w:t>échelon national jusqu</w:t>
      </w:r>
      <w:r w:rsidR="00F3302A" w:rsidRPr="00276ADD">
        <w:rPr>
          <w:shd w:val="clear" w:color="auto" w:fill="FFFFFF"/>
          <w:lang w:val="fr-FR"/>
        </w:rPr>
        <w:t>’</w:t>
      </w:r>
      <w:r w:rsidR="00AA510B" w:rsidRPr="00276ADD">
        <w:rPr>
          <w:shd w:val="clear" w:color="auto" w:fill="FFFFFF"/>
          <w:lang w:val="fr-FR"/>
        </w:rPr>
        <w:t>a</w:t>
      </w:r>
      <w:r w:rsidR="00F435EC" w:rsidRPr="00276ADD">
        <w:rPr>
          <w:shd w:val="clear" w:color="auto" w:fill="FFFFFF"/>
          <w:lang w:val="fr-FR"/>
        </w:rPr>
        <w:t>u niveau des districts</w:t>
      </w:r>
      <w:r w:rsidR="00FD03E8" w:rsidRPr="00276ADD">
        <w:rPr>
          <w:lang w:val="fr-FR"/>
        </w:rPr>
        <w:t>.</w:t>
      </w:r>
      <w:r w:rsidR="00F435EC" w:rsidRPr="00276ADD">
        <w:rPr>
          <w:shd w:val="clear" w:color="auto" w:fill="FFFFFF"/>
          <w:lang w:val="fr-FR"/>
        </w:rPr>
        <w:t xml:space="preserve"> Au niveau national, un Comité de coordination pour les handicapés a été constitué sous la présidence du Ministre de la condition de la femme, de l</w:t>
      </w:r>
      <w:r w:rsidR="00F3302A" w:rsidRPr="00276ADD">
        <w:rPr>
          <w:shd w:val="clear" w:color="auto" w:fill="FFFFFF"/>
          <w:lang w:val="fr-FR"/>
        </w:rPr>
        <w:t>’</w:t>
      </w:r>
      <w:r w:rsidR="00F435EC" w:rsidRPr="00276ADD">
        <w:rPr>
          <w:shd w:val="clear" w:color="auto" w:fill="FFFFFF"/>
          <w:lang w:val="fr-FR"/>
        </w:rPr>
        <w:t>enfance et de la protection sociale</w:t>
      </w:r>
      <w:r w:rsidR="00FD03E8" w:rsidRPr="00276ADD">
        <w:rPr>
          <w:lang w:val="fr-FR"/>
        </w:rPr>
        <w:t>.</w:t>
      </w:r>
      <w:r w:rsidR="00F435EC" w:rsidRPr="00276ADD">
        <w:rPr>
          <w:shd w:val="clear" w:color="auto" w:fill="FFFFFF"/>
          <w:lang w:val="fr-FR"/>
        </w:rPr>
        <w:t xml:space="preserve"> Le Comité se compose de représentants des ministères com</w:t>
      </w:r>
      <w:r w:rsidR="00651CC4" w:rsidRPr="00276ADD">
        <w:rPr>
          <w:shd w:val="clear" w:color="auto" w:fill="FFFFFF"/>
          <w:lang w:val="fr-FR"/>
        </w:rPr>
        <w:t>pétents, de la société civile, d</w:t>
      </w:r>
      <w:r w:rsidR="00F435EC" w:rsidRPr="00276ADD">
        <w:rPr>
          <w:shd w:val="clear" w:color="auto" w:fill="FFFFFF"/>
          <w:lang w:val="fr-FR"/>
        </w:rPr>
        <w:t xml:space="preserve">es organisations de personnes </w:t>
      </w:r>
      <w:r w:rsidR="00F435EC" w:rsidRPr="00276ADD">
        <w:rPr>
          <w:shd w:val="clear" w:color="auto" w:fill="FFFFFF"/>
          <w:lang w:val="fr-FR"/>
        </w:rPr>
        <w:lastRenderedPageBreak/>
        <w:t>handicapées et d</w:t>
      </w:r>
      <w:r w:rsidR="00F3302A" w:rsidRPr="00276ADD">
        <w:rPr>
          <w:shd w:val="clear" w:color="auto" w:fill="FFFFFF"/>
          <w:lang w:val="fr-FR"/>
        </w:rPr>
        <w:t>’</w:t>
      </w:r>
      <w:r w:rsidR="00F435EC" w:rsidRPr="00276ADD">
        <w:rPr>
          <w:shd w:val="clear" w:color="auto" w:fill="FFFFFF"/>
          <w:lang w:val="fr-FR"/>
        </w:rPr>
        <w:t xml:space="preserve">experts dans le domaine du handicap et </w:t>
      </w:r>
      <w:r w:rsidR="00651CC4" w:rsidRPr="00276ADD">
        <w:rPr>
          <w:shd w:val="clear" w:color="auto" w:fill="FFFFFF"/>
          <w:lang w:val="fr-FR"/>
        </w:rPr>
        <w:t xml:space="preserve">de </w:t>
      </w:r>
      <w:r w:rsidR="00F435EC" w:rsidRPr="00276ADD">
        <w:rPr>
          <w:shd w:val="clear" w:color="auto" w:fill="FFFFFF"/>
          <w:lang w:val="fr-FR"/>
        </w:rPr>
        <w:t>la réadaptation</w:t>
      </w:r>
      <w:r w:rsidR="00FD03E8" w:rsidRPr="00276ADD">
        <w:rPr>
          <w:lang w:val="fr-FR"/>
        </w:rPr>
        <w:t>.</w:t>
      </w:r>
      <w:r w:rsidR="00F435EC" w:rsidRPr="00276ADD">
        <w:rPr>
          <w:lang w:val="fr-FR"/>
        </w:rPr>
        <w:t xml:space="preserve"> </w:t>
      </w:r>
      <w:r w:rsidR="00F435EC" w:rsidRPr="00276ADD">
        <w:rPr>
          <w:shd w:val="clear" w:color="auto" w:fill="FFFFFF"/>
          <w:lang w:val="fr-FR"/>
        </w:rPr>
        <w:t>Il serait souhaitable que les personnes handicapées soient représentées dans ce Comité</w:t>
      </w:r>
      <w:r w:rsidR="00FD03E8" w:rsidRPr="00276ADD">
        <w:rPr>
          <w:lang w:val="fr-FR"/>
        </w:rPr>
        <w:t xml:space="preserve">. </w:t>
      </w:r>
    </w:p>
    <w:p w:rsidR="00AB6570" w:rsidRPr="00276ADD" w:rsidRDefault="002629C9" w:rsidP="00B72271">
      <w:pPr>
        <w:pStyle w:val="SingleTxtG"/>
        <w:rPr>
          <w:lang w:val="fr-FR"/>
        </w:rPr>
      </w:pPr>
      <w:r w:rsidRPr="00276ADD">
        <w:rPr>
          <w:lang w:val="fr-FR"/>
        </w:rPr>
        <w:t>297.</w:t>
      </w:r>
      <w:r w:rsidRPr="00276ADD">
        <w:rPr>
          <w:lang w:val="fr-FR"/>
        </w:rPr>
        <w:tab/>
      </w:r>
      <w:r w:rsidR="00AA4405" w:rsidRPr="00276ADD">
        <w:rPr>
          <w:lang w:val="fr-FR"/>
        </w:rPr>
        <w:t>Le Ministère</w:t>
      </w:r>
      <w:r w:rsidR="000F4923" w:rsidRPr="00276ADD">
        <w:rPr>
          <w:lang w:val="fr-FR"/>
        </w:rPr>
        <w:t xml:space="preserve"> de la condition de la femme, de l</w:t>
      </w:r>
      <w:r w:rsidR="00F3302A" w:rsidRPr="00276ADD">
        <w:rPr>
          <w:lang w:val="fr-FR"/>
        </w:rPr>
        <w:t>’</w:t>
      </w:r>
      <w:r w:rsidR="000F4923" w:rsidRPr="00276ADD">
        <w:rPr>
          <w:lang w:val="fr-FR"/>
        </w:rPr>
        <w:t>enfance et de la protection sociale</w:t>
      </w:r>
      <w:r w:rsidR="008D788A" w:rsidRPr="00276ADD">
        <w:rPr>
          <w:lang w:val="fr-FR"/>
        </w:rPr>
        <w:t xml:space="preserve"> </w:t>
      </w:r>
      <w:r w:rsidR="008D788A" w:rsidRPr="00276ADD">
        <w:rPr>
          <w:shd w:val="clear" w:color="auto" w:fill="FFFFFF"/>
          <w:lang w:val="fr-FR"/>
        </w:rPr>
        <w:t xml:space="preserve">est le ministère </w:t>
      </w:r>
      <w:r w:rsidR="00F143A3" w:rsidRPr="00276ADD">
        <w:rPr>
          <w:shd w:val="clear" w:color="auto" w:fill="FFFFFF"/>
          <w:lang w:val="fr-FR"/>
        </w:rPr>
        <w:t xml:space="preserve">coordonnateur référent pour </w:t>
      </w:r>
      <w:r w:rsidR="008D788A" w:rsidRPr="00276ADD">
        <w:rPr>
          <w:shd w:val="clear" w:color="auto" w:fill="FFFFFF"/>
          <w:lang w:val="fr-FR"/>
        </w:rPr>
        <w:t>toutes les institutions gouvernementales et non gouvernementales</w:t>
      </w:r>
      <w:r w:rsidR="00FD03E8" w:rsidRPr="00276ADD">
        <w:rPr>
          <w:lang w:val="fr-FR"/>
        </w:rPr>
        <w:t>.</w:t>
      </w:r>
      <w:r w:rsidR="008D788A" w:rsidRPr="00276ADD">
        <w:rPr>
          <w:shd w:val="clear" w:color="auto" w:fill="FFFFFF"/>
          <w:lang w:val="fr-FR"/>
        </w:rPr>
        <w:t xml:space="preserve"> Le Gouvernement a nommé dans chaque </w:t>
      </w:r>
      <w:r w:rsidR="00F143A3" w:rsidRPr="00276ADD">
        <w:rPr>
          <w:shd w:val="clear" w:color="auto" w:fill="FFFFFF"/>
          <w:lang w:val="fr-FR"/>
        </w:rPr>
        <w:t>m</w:t>
      </w:r>
      <w:r w:rsidR="008D788A" w:rsidRPr="00276ADD">
        <w:rPr>
          <w:shd w:val="clear" w:color="auto" w:fill="FFFFFF"/>
          <w:lang w:val="fr-FR"/>
        </w:rPr>
        <w:t xml:space="preserve">inistère un spécialiste de première classe (secrétaire adjoint) comme </w:t>
      </w:r>
      <w:r w:rsidR="00860E8C" w:rsidRPr="00276ADD">
        <w:rPr>
          <w:shd w:val="clear" w:color="auto" w:fill="FFFFFF"/>
          <w:lang w:val="fr-FR"/>
        </w:rPr>
        <w:t>personne référente</w:t>
      </w:r>
      <w:r w:rsidR="00F143A3" w:rsidRPr="00276ADD">
        <w:rPr>
          <w:shd w:val="clear" w:color="auto" w:fill="FFFFFF"/>
          <w:lang w:val="fr-FR"/>
        </w:rPr>
        <w:t xml:space="preserve"> pour les questions de handicap</w:t>
      </w:r>
      <w:r w:rsidR="00FD03E8" w:rsidRPr="00276ADD">
        <w:rPr>
          <w:lang w:val="fr-FR"/>
        </w:rPr>
        <w:t>.</w:t>
      </w:r>
      <w:r w:rsidR="00A56E7F" w:rsidRPr="00276ADD">
        <w:rPr>
          <w:shd w:val="clear" w:color="auto" w:fill="FFFFFF"/>
          <w:lang w:val="fr-FR"/>
        </w:rPr>
        <w:t xml:space="preserve"> </w:t>
      </w:r>
      <w:r w:rsidR="002D02AB" w:rsidRPr="00276ADD">
        <w:rPr>
          <w:shd w:val="clear" w:color="auto" w:fill="FFFFFF"/>
          <w:lang w:val="fr-FR"/>
        </w:rPr>
        <w:t xml:space="preserve">Cette </w:t>
      </w:r>
      <w:r w:rsidR="00A56E7F" w:rsidRPr="00276ADD">
        <w:rPr>
          <w:shd w:val="clear" w:color="auto" w:fill="FFFFFF"/>
          <w:lang w:val="fr-FR"/>
        </w:rPr>
        <w:t>personne devra veiller à ce que les dispositions de la Convention relative aux droits des personnes handicapées so</w:t>
      </w:r>
      <w:r w:rsidR="002D02AB" w:rsidRPr="00276ADD">
        <w:rPr>
          <w:shd w:val="clear" w:color="auto" w:fill="FFFFFF"/>
          <w:lang w:val="fr-FR"/>
        </w:rPr>
        <w:t>ie</w:t>
      </w:r>
      <w:r w:rsidR="00A56E7F" w:rsidRPr="00276ADD">
        <w:rPr>
          <w:shd w:val="clear" w:color="auto" w:fill="FFFFFF"/>
          <w:lang w:val="fr-FR"/>
        </w:rPr>
        <w:t xml:space="preserve">nt </w:t>
      </w:r>
      <w:r w:rsidR="002D02AB" w:rsidRPr="00276ADD">
        <w:rPr>
          <w:shd w:val="clear" w:color="auto" w:fill="FFFFFF"/>
          <w:lang w:val="fr-FR"/>
        </w:rPr>
        <w:t xml:space="preserve">bien </w:t>
      </w:r>
      <w:r w:rsidR="00A56E7F" w:rsidRPr="00276ADD">
        <w:rPr>
          <w:shd w:val="clear" w:color="auto" w:fill="FFFFFF"/>
          <w:lang w:val="fr-FR"/>
        </w:rPr>
        <w:t xml:space="preserve">mises en </w:t>
      </w:r>
      <w:r w:rsidR="000D5A50" w:rsidRPr="00276ADD">
        <w:rPr>
          <w:shd w:val="clear" w:color="auto" w:fill="FFFFFF"/>
          <w:lang w:val="fr-FR"/>
        </w:rPr>
        <w:t>œuvre</w:t>
      </w:r>
      <w:r w:rsidR="00A56E7F" w:rsidRPr="00276ADD">
        <w:rPr>
          <w:shd w:val="clear" w:color="auto" w:fill="FFFFFF"/>
          <w:lang w:val="fr-FR"/>
        </w:rPr>
        <w:t xml:space="preserve"> par </w:t>
      </w:r>
      <w:r w:rsidR="002D02AB" w:rsidRPr="00276ADD">
        <w:rPr>
          <w:shd w:val="clear" w:color="auto" w:fill="FFFFFF"/>
          <w:lang w:val="fr-FR"/>
        </w:rPr>
        <w:t>son</w:t>
      </w:r>
      <w:r w:rsidR="00A56E7F" w:rsidRPr="00276ADD">
        <w:rPr>
          <w:shd w:val="clear" w:color="auto" w:fill="FFFFFF"/>
          <w:lang w:val="fr-FR"/>
        </w:rPr>
        <w:t xml:space="preserve"> Ministère</w:t>
      </w:r>
      <w:r w:rsidR="00FD03E8" w:rsidRPr="00276ADD">
        <w:rPr>
          <w:lang w:val="fr-FR"/>
        </w:rPr>
        <w:t>.</w:t>
      </w:r>
      <w:r w:rsidR="00A56E7F" w:rsidRPr="00276ADD">
        <w:rPr>
          <w:shd w:val="clear" w:color="auto" w:fill="FFFFFF"/>
          <w:lang w:val="fr-FR"/>
        </w:rPr>
        <w:t xml:space="preserve"> Les bureaux centraux et régionaux de la Commission nationale des droits de l</w:t>
      </w:r>
      <w:r w:rsidR="00F3302A" w:rsidRPr="00276ADD">
        <w:rPr>
          <w:shd w:val="clear" w:color="auto" w:fill="FFFFFF"/>
          <w:lang w:val="fr-FR"/>
        </w:rPr>
        <w:t>’</w:t>
      </w:r>
      <w:r w:rsidR="00A56E7F" w:rsidRPr="00276ADD">
        <w:rPr>
          <w:shd w:val="clear" w:color="auto" w:fill="FFFFFF"/>
          <w:lang w:val="fr-FR"/>
        </w:rPr>
        <w:t>homme surveillent les violations des droits de l</w:t>
      </w:r>
      <w:r w:rsidR="00F3302A" w:rsidRPr="00276ADD">
        <w:rPr>
          <w:shd w:val="clear" w:color="auto" w:fill="FFFFFF"/>
          <w:lang w:val="fr-FR"/>
        </w:rPr>
        <w:t>’</w:t>
      </w:r>
      <w:r w:rsidR="00A56E7F" w:rsidRPr="00276ADD">
        <w:rPr>
          <w:shd w:val="clear" w:color="auto" w:fill="FFFFFF"/>
          <w:lang w:val="fr-FR"/>
        </w:rPr>
        <w:t>homme, enregistre</w:t>
      </w:r>
      <w:r w:rsidR="003F2AE3" w:rsidRPr="00276ADD">
        <w:rPr>
          <w:shd w:val="clear" w:color="auto" w:fill="FFFFFF"/>
          <w:lang w:val="fr-FR"/>
        </w:rPr>
        <w:t>nt</w:t>
      </w:r>
      <w:r w:rsidR="00A56E7F" w:rsidRPr="00276ADD">
        <w:rPr>
          <w:shd w:val="clear" w:color="auto" w:fill="FFFFFF"/>
          <w:lang w:val="fr-FR"/>
        </w:rPr>
        <w:t xml:space="preserve"> les cas de violations de</w:t>
      </w:r>
      <w:r w:rsidR="002D02AB" w:rsidRPr="00276ADD">
        <w:rPr>
          <w:shd w:val="clear" w:color="auto" w:fill="FFFFFF"/>
          <w:lang w:val="fr-FR"/>
        </w:rPr>
        <w:t xml:space="preserve"> ces </w:t>
      </w:r>
      <w:r w:rsidR="00A56E7F" w:rsidRPr="00276ADD">
        <w:rPr>
          <w:shd w:val="clear" w:color="auto" w:fill="FFFFFF"/>
          <w:lang w:val="fr-FR"/>
        </w:rPr>
        <w:t xml:space="preserve">droits et </w:t>
      </w:r>
      <w:r w:rsidR="003F2AE3" w:rsidRPr="00276ADD">
        <w:rPr>
          <w:shd w:val="clear" w:color="auto" w:fill="FFFFFF"/>
          <w:lang w:val="fr-FR"/>
        </w:rPr>
        <w:t>agissent en conséquence</w:t>
      </w:r>
      <w:r w:rsidR="00FD03E8" w:rsidRPr="00276ADD">
        <w:rPr>
          <w:lang w:val="fr-FR"/>
        </w:rPr>
        <w:t>.</w:t>
      </w:r>
    </w:p>
    <w:p w:rsidR="00AB6570" w:rsidRPr="00276ADD" w:rsidRDefault="002629C9" w:rsidP="00B72271">
      <w:pPr>
        <w:pStyle w:val="SingleTxtG"/>
        <w:rPr>
          <w:lang w:val="fr-FR"/>
        </w:rPr>
      </w:pPr>
      <w:r w:rsidRPr="00276ADD">
        <w:rPr>
          <w:lang w:val="fr-FR"/>
        </w:rPr>
        <w:t>298.</w:t>
      </w:r>
      <w:r w:rsidRPr="00276ADD">
        <w:rPr>
          <w:lang w:val="fr-FR"/>
        </w:rPr>
        <w:tab/>
      </w:r>
      <w:r w:rsidR="00DC5EEE" w:rsidRPr="00276ADD">
        <w:rPr>
          <w:shd w:val="clear" w:color="auto" w:fill="FFFFFF"/>
          <w:lang w:val="fr-FR"/>
        </w:rPr>
        <w:t>Au niveau des districts, le b</w:t>
      </w:r>
      <w:r w:rsidR="008049EF" w:rsidRPr="00276ADD">
        <w:rPr>
          <w:shd w:val="clear" w:color="auto" w:fill="FFFFFF"/>
          <w:lang w:val="fr-FR"/>
        </w:rPr>
        <w:t>ureau de la condition de la femme et de l</w:t>
      </w:r>
      <w:r w:rsidR="00F3302A" w:rsidRPr="00276ADD">
        <w:rPr>
          <w:shd w:val="clear" w:color="auto" w:fill="FFFFFF"/>
          <w:lang w:val="fr-FR"/>
        </w:rPr>
        <w:t>’</w:t>
      </w:r>
      <w:r w:rsidR="008049EF" w:rsidRPr="00276ADD">
        <w:rPr>
          <w:shd w:val="clear" w:color="auto" w:fill="FFFFFF"/>
          <w:lang w:val="fr-FR"/>
        </w:rPr>
        <w:t>enfance endosse la fonction de coordination de tous les organismes de l</w:t>
      </w:r>
      <w:r w:rsidR="00F3302A" w:rsidRPr="00276ADD">
        <w:rPr>
          <w:shd w:val="clear" w:color="auto" w:fill="FFFFFF"/>
          <w:lang w:val="fr-FR"/>
        </w:rPr>
        <w:t>’</w:t>
      </w:r>
      <w:r w:rsidR="002536EC" w:rsidRPr="00276ADD">
        <w:rPr>
          <w:shd w:val="clear" w:color="auto" w:fill="FFFFFF"/>
          <w:lang w:val="fr-FR"/>
        </w:rPr>
        <w:t>État</w:t>
      </w:r>
      <w:r w:rsidR="008049EF" w:rsidRPr="00276ADD">
        <w:rPr>
          <w:shd w:val="clear" w:color="auto" w:fill="FFFFFF"/>
          <w:lang w:val="fr-FR"/>
        </w:rPr>
        <w:t xml:space="preserve"> et des organisations non gouvernementales</w:t>
      </w:r>
      <w:r w:rsidR="00FD03E8" w:rsidRPr="00276ADD">
        <w:rPr>
          <w:lang w:val="fr-FR"/>
        </w:rPr>
        <w:t>.</w:t>
      </w:r>
      <w:r w:rsidR="008049EF" w:rsidRPr="00276ADD">
        <w:rPr>
          <w:shd w:val="clear" w:color="auto" w:fill="FFFFFF"/>
          <w:lang w:val="fr-FR"/>
        </w:rPr>
        <w:t xml:space="preserve"> </w:t>
      </w:r>
      <w:r w:rsidR="00DC5EEE" w:rsidRPr="00276ADD">
        <w:rPr>
          <w:shd w:val="clear" w:color="auto" w:fill="FFFFFF"/>
          <w:lang w:val="fr-FR"/>
        </w:rPr>
        <w:t>E</w:t>
      </w:r>
      <w:r w:rsidR="008049EF" w:rsidRPr="00276ADD">
        <w:rPr>
          <w:shd w:val="clear" w:color="auto" w:fill="FFFFFF"/>
          <w:lang w:val="fr-FR"/>
        </w:rPr>
        <w:t xml:space="preserve">n tant que chef administratif du district, </w:t>
      </w:r>
      <w:r w:rsidR="00DC5EEE" w:rsidRPr="00276ADD">
        <w:rPr>
          <w:shd w:val="clear" w:color="auto" w:fill="FFFFFF"/>
          <w:lang w:val="fr-FR"/>
        </w:rPr>
        <w:t>le chef de district</w:t>
      </w:r>
      <w:r w:rsidR="008049EF" w:rsidRPr="00276ADD">
        <w:rPr>
          <w:shd w:val="clear" w:color="auto" w:fill="FFFFFF"/>
          <w:lang w:val="fr-FR"/>
        </w:rPr>
        <w:t xml:space="preserve"> veille à ce que les droits des personnes handicapées soient protégés</w:t>
      </w:r>
      <w:r w:rsidR="00FD03E8" w:rsidRPr="00276ADD">
        <w:rPr>
          <w:lang w:val="fr-FR"/>
        </w:rPr>
        <w:t>.</w:t>
      </w:r>
    </w:p>
    <w:p w:rsidR="00AB6570" w:rsidRPr="00276ADD" w:rsidRDefault="002629C9" w:rsidP="00B72271">
      <w:pPr>
        <w:pStyle w:val="SingleTxtG"/>
        <w:rPr>
          <w:lang w:val="fr-FR"/>
        </w:rPr>
      </w:pPr>
      <w:r w:rsidRPr="00276ADD">
        <w:rPr>
          <w:lang w:val="fr-FR"/>
        </w:rPr>
        <w:t>299.</w:t>
      </w:r>
      <w:r w:rsidRPr="00276ADD">
        <w:rPr>
          <w:lang w:val="fr-FR"/>
        </w:rPr>
        <w:tab/>
      </w:r>
      <w:r w:rsidR="00FE6F79" w:rsidRPr="00276ADD">
        <w:rPr>
          <w:shd w:val="clear" w:color="auto" w:fill="FFFFFF"/>
          <w:lang w:val="fr-FR"/>
        </w:rPr>
        <w:t>Dans</w:t>
      </w:r>
      <w:r w:rsidR="00926303" w:rsidRPr="00276ADD">
        <w:rPr>
          <w:shd w:val="clear" w:color="auto" w:fill="FFFFFF"/>
          <w:lang w:val="fr-FR"/>
        </w:rPr>
        <w:t xml:space="preserve"> la plupart des districts, des c</w:t>
      </w:r>
      <w:r w:rsidR="00FE6F79" w:rsidRPr="00276ADD">
        <w:rPr>
          <w:shd w:val="clear" w:color="auto" w:fill="FFFFFF"/>
          <w:lang w:val="fr-FR"/>
        </w:rPr>
        <w:t>omités de coordination de di</w:t>
      </w:r>
      <w:r w:rsidR="00926303" w:rsidRPr="00276ADD">
        <w:rPr>
          <w:shd w:val="clear" w:color="auto" w:fill="FFFFFF"/>
          <w:lang w:val="fr-FR"/>
        </w:rPr>
        <w:t>strict pour le handicap et des c</w:t>
      </w:r>
      <w:r w:rsidR="00FE6F79" w:rsidRPr="00276ADD">
        <w:rPr>
          <w:shd w:val="clear" w:color="auto" w:fill="FFFFFF"/>
          <w:lang w:val="fr-FR"/>
        </w:rPr>
        <w:t>omités de suivi de la réadaptation à l</w:t>
      </w:r>
      <w:r w:rsidR="00F3302A" w:rsidRPr="00276ADD">
        <w:rPr>
          <w:shd w:val="clear" w:color="auto" w:fill="FFFFFF"/>
          <w:lang w:val="fr-FR"/>
        </w:rPr>
        <w:t>’</w:t>
      </w:r>
      <w:r w:rsidR="00FE6F79" w:rsidRPr="00276ADD">
        <w:rPr>
          <w:shd w:val="clear" w:color="auto" w:fill="FFFFFF"/>
          <w:lang w:val="fr-FR"/>
        </w:rPr>
        <w:t>échelon de la collectivité ont également été créés</w:t>
      </w:r>
      <w:r w:rsidR="00FD03E8" w:rsidRPr="00276ADD">
        <w:rPr>
          <w:lang w:val="fr-FR"/>
        </w:rPr>
        <w:t>.</w:t>
      </w:r>
      <w:r w:rsidR="00FE6F79" w:rsidRPr="00276ADD">
        <w:rPr>
          <w:lang w:val="fr-FR"/>
        </w:rPr>
        <w:t xml:space="preserve"> </w:t>
      </w:r>
      <w:r w:rsidR="00AB57B8" w:rsidRPr="00276ADD">
        <w:rPr>
          <w:lang w:val="fr-FR"/>
        </w:rPr>
        <w:t>Ces c</w:t>
      </w:r>
      <w:r w:rsidR="00FE6F79" w:rsidRPr="00276ADD">
        <w:rPr>
          <w:shd w:val="clear" w:color="auto" w:fill="FFFFFF"/>
          <w:lang w:val="fr-FR"/>
        </w:rPr>
        <w:t>omité</w:t>
      </w:r>
      <w:r w:rsidR="00AB57B8" w:rsidRPr="00276ADD">
        <w:rPr>
          <w:shd w:val="clear" w:color="auto" w:fill="FFFFFF"/>
          <w:lang w:val="fr-FR"/>
        </w:rPr>
        <w:t>s</w:t>
      </w:r>
      <w:r w:rsidR="00FE6F79" w:rsidRPr="00276ADD">
        <w:rPr>
          <w:shd w:val="clear" w:color="auto" w:fill="FFFFFF"/>
          <w:lang w:val="fr-FR"/>
        </w:rPr>
        <w:t xml:space="preserve"> de suivi de la réadaptation veille</w:t>
      </w:r>
      <w:r w:rsidR="00AB57B8" w:rsidRPr="00276ADD">
        <w:rPr>
          <w:shd w:val="clear" w:color="auto" w:fill="FFFFFF"/>
          <w:lang w:val="fr-FR"/>
        </w:rPr>
        <w:t>nt</w:t>
      </w:r>
      <w:r w:rsidR="00FE6F79" w:rsidRPr="00276ADD">
        <w:rPr>
          <w:shd w:val="clear" w:color="auto" w:fill="FFFFFF"/>
          <w:lang w:val="fr-FR"/>
        </w:rPr>
        <w:t xml:space="preserve"> à ce que </w:t>
      </w:r>
      <w:r w:rsidR="00AB57B8" w:rsidRPr="00276ADD">
        <w:rPr>
          <w:shd w:val="clear" w:color="auto" w:fill="FFFFFF"/>
          <w:lang w:val="fr-FR"/>
        </w:rPr>
        <w:t xml:space="preserve">la </w:t>
      </w:r>
      <w:r w:rsidR="00FE6F79" w:rsidRPr="00276ADD">
        <w:rPr>
          <w:shd w:val="clear" w:color="auto" w:fill="FFFFFF"/>
          <w:lang w:val="fr-FR"/>
        </w:rPr>
        <w:t xml:space="preserve">réadaptation mise en </w:t>
      </w:r>
      <w:r w:rsidR="000D5A50" w:rsidRPr="00276ADD">
        <w:rPr>
          <w:shd w:val="clear" w:color="auto" w:fill="FFFFFF"/>
          <w:lang w:val="fr-FR"/>
        </w:rPr>
        <w:t>œuvre</w:t>
      </w:r>
      <w:r w:rsidR="00FE6F79" w:rsidRPr="00276ADD">
        <w:rPr>
          <w:shd w:val="clear" w:color="auto" w:fill="FFFFFF"/>
          <w:lang w:val="fr-FR"/>
        </w:rPr>
        <w:t xml:space="preserve"> dans le cadre du financement public le soit conformément au plan</w:t>
      </w:r>
      <w:r w:rsidR="00E868DA" w:rsidRPr="00276ADD">
        <w:rPr>
          <w:shd w:val="clear" w:color="auto" w:fill="FFFFFF"/>
          <w:lang w:val="fr-FR"/>
        </w:rPr>
        <w:t>,</w:t>
      </w:r>
      <w:r w:rsidR="00FE6F79" w:rsidRPr="00276ADD">
        <w:rPr>
          <w:shd w:val="clear" w:color="auto" w:fill="FFFFFF"/>
          <w:lang w:val="fr-FR"/>
        </w:rPr>
        <w:t xml:space="preserve"> et </w:t>
      </w:r>
      <w:r w:rsidR="001224D3" w:rsidRPr="00276ADD">
        <w:rPr>
          <w:shd w:val="clear" w:color="auto" w:fill="FFFFFF"/>
          <w:lang w:val="fr-FR"/>
        </w:rPr>
        <w:t xml:space="preserve">à ce que </w:t>
      </w:r>
      <w:r w:rsidR="00FE6F79" w:rsidRPr="00276ADD">
        <w:rPr>
          <w:shd w:val="clear" w:color="auto" w:fill="FFFFFF"/>
          <w:lang w:val="fr-FR"/>
        </w:rPr>
        <w:t xml:space="preserve">le </w:t>
      </w:r>
      <w:r w:rsidR="001224D3" w:rsidRPr="00276ADD">
        <w:rPr>
          <w:shd w:val="clear" w:color="auto" w:fill="FFFFFF"/>
          <w:lang w:val="fr-FR"/>
        </w:rPr>
        <w:t>c</w:t>
      </w:r>
      <w:r w:rsidR="00FE6F79" w:rsidRPr="00276ADD">
        <w:rPr>
          <w:shd w:val="clear" w:color="auto" w:fill="FFFFFF"/>
          <w:lang w:val="fr-FR"/>
        </w:rPr>
        <w:t>omité de coordination de district pour le handicap se penche de façon plus large sur les questions du handicap et du développement</w:t>
      </w:r>
      <w:r w:rsidR="00FD03E8" w:rsidRPr="00276ADD">
        <w:rPr>
          <w:lang w:val="fr-FR"/>
        </w:rPr>
        <w:t>.</w:t>
      </w:r>
      <w:r w:rsidR="00F77911" w:rsidRPr="00276ADD">
        <w:rPr>
          <w:shd w:val="clear" w:color="auto" w:fill="FFFFFF"/>
          <w:lang w:val="fr-FR"/>
        </w:rPr>
        <w:t xml:space="preserve"> En outre, un </w:t>
      </w:r>
      <w:r w:rsidR="001224D3" w:rsidRPr="00276ADD">
        <w:rPr>
          <w:shd w:val="clear" w:color="auto" w:fill="FFFFFF"/>
          <w:lang w:val="fr-FR"/>
        </w:rPr>
        <w:t>c</w:t>
      </w:r>
      <w:r w:rsidR="00F77911" w:rsidRPr="00276ADD">
        <w:rPr>
          <w:shd w:val="clear" w:color="auto" w:fill="FFFFFF"/>
          <w:lang w:val="fr-FR"/>
        </w:rPr>
        <w:t>omité de la d</w:t>
      </w:r>
      <w:r w:rsidR="00A018A2" w:rsidRPr="00276ADD">
        <w:rPr>
          <w:shd w:val="clear" w:color="auto" w:fill="FFFFFF"/>
          <w:lang w:val="fr-FR"/>
        </w:rPr>
        <w:t xml:space="preserve">élivrance </w:t>
      </w:r>
      <w:r w:rsidR="00F77911" w:rsidRPr="00276ADD">
        <w:rPr>
          <w:shd w:val="clear" w:color="auto" w:fill="FFFFFF"/>
          <w:lang w:val="fr-FR"/>
        </w:rPr>
        <w:t>de la carte d</w:t>
      </w:r>
      <w:r w:rsidR="00F3302A" w:rsidRPr="00276ADD">
        <w:rPr>
          <w:shd w:val="clear" w:color="auto" w:fill="FFFFFF"/>
          <w:lang w:val="fr-FR"/>
        </w:rPr>
        <w:t>’</w:t>
      </w:r>
      <w:r w:rsidR="00F77911" w:rsidRPr="00276ADD">
        <w:rPr>
          <w:shd w:val="clear" w:color="auto" w:fill="FFFFFF"/>
          <w:lang w:val="fr-FR"/>
        </w:rPr>
        <w:t xml:space="preserve">identité de handicapé a également été </w:t>
      </w:r>
      <w:r w:rsidR="00A018A2" w:rsidRPr="00276ADD">
        <w:rPr>
          <w:shd w:val="clear" w:color="auto" w:fill="FFFFFF"/>
          <w:lang w:val="fr-FR"/>
        </w:rPr>
        <w:t xml:space="preserve">mis sur pied dans </w:t>
      </w:r>
      <w:r w:rsidR="00F77911" w:rsidRPr="00276ADD">
        <w:rPr>
          <w:shd w:val="clear" w:color="auto" w:fill="FFFFFF"/>
          <w:lang w:val="fr-FR"/>
        </w:rPr>
        <w:t>chaque district</w:t>
      </w:r>
      <w:r w:rsidR="00A018A2" w:rsidRPr="00276ADD">
        <w:rPr>
          <w:shd w:val="clear" w:color="auto" w:fill="FFFFFF"/>
          <w:lang w:val="fr-FR"/>
        </w:rPr>
        <w:t xml:space="preserve"> et compte </w:t>
      </w:r>
      <w:r w:rsidR="00F77911" w:rsidRPr="00276ADD">
        <w:rPr>
          <w:shd w:val="clear" w:color="auto" w:fill="FFFFFF"/>
          <w:lang w:val="fr-FR"/>
        </w:rPr>
        <w:t>un médecin de l</w:t>
      </w:r>
      <w:r w:rsidR="00F3302A" w:rsidRPr="00276ADD">
        <w:rPr>
          <w:shd w:val="clear" w:color="auto" w:fill="FFFFFF"/>
          <w:lang w:val="fr-FR"/>
        </w:rPr>
        <w:t>’</w:t>
      </w:r>
      <w:r w:rsidR="00F77911" w:rsidRPr="00276ADD">
        <w:rPr>
          <w:shd w:val="clear" w:color="auto" w:fill="FFFFFF"/>
          <w:lang w:val="fr-FR"/>
        </w:rPr>
        <w:t>hôpital de district parmi ses membres</w:t>
      </w:r>
      <w:r w:rsidR="00FD03E8" w:rsidRPr="00276ADD">
        <w:rPr>
          <w:lang w:val="fr-FR"/>
        </w:rPr>
        <w:t>.</w:t>
      </w:r>
      <w:r w:rsidR="00A018A2" w:rsidRPr="00276ADD">
        <w:rPr>
          <w:shd w:val="clear" w:color="auto" w:fill="FFFFFF"/>
          <w:lang w:val="fr-FR"/>
        </w:rPr>
        <w:t xml:space="preserve"> Le c</w:t>
      </w:r>
      <w:r w:rsidR="00F77911" w:rsidRPr="00276ADD">
        <w:rPr>
          <w:shd w:val="clear" w:color="auto" w:fill="FFFFFF"/>
          <w:lang w:val="fr-FR"/>
        </w:rPr>
        <w:t xml:space="preserve">omité </w:t>
      </w:r>
      <w:r w:rsidR="00A018A2" w:rsidRPr="00276ADD">
        <w:rPr>
          <w:shd w:val="clear" w:color="auto" w:fill="FFFFFF"/>
          <w:lang w:val="fr-FR"/>
        </w:rPr>
        <w:t xml:space="preserve">de district </w:t>
      </w:r>
      <w:r w:rsidR="00F77911" w:rsidRPr="00276ADD">
        <w:rPr>
          <w:shd w:val="clear" w:color="auto" w:fill="FFFFFF"/>
          <w:lang w:val="fr-FR"/>
        </w:rPr>
        <w:t>travaille en étroite coopération avec les organisatio</w:t>
      </w:r>
      <w:r w:rsidR="00A018A2" w:rsidRPr="00276ADD">
        <w:rPr>
          <w:shd w:val="clear" w:color="auto" w:fill="FFFFFF"/>
          <w:lang w:val="fr-FR"/>
        </w:rPr>
        <w:t>ns de personnes handicapées et l</w:t>
      </w:r>
      <w:r w:rsidR="00F77911" w:rsidRPr="00276ADD">
        <w:rPr>
          <w:shd w:val="clear" w:color="auto" w:fill="FFFFFF"/>
          <w:lang w:val="fr-FR"/>
        </w:rPr>
        <w:t xml:space="preserve">es programmes </w:t>
      </w:r>
      <w:r w:rsidR="00A018A2" w:rsidRPr="00276ADD">
        <w:rPr>
          <w:shd w:val="clear" w:color="auto" w:fill="FFFFFF"/>
          <w:lang w:val="fr-FR"/>
        </w:rPr>
        <w:t xml:space="preserve">locaux </w:t>
      </w:r>
      <w:r w:rsidR="00F77911" w:rsidRPr="00276ADD">
        <w:rPr>
          <w:shd w:val="clear" w:color="auto" w:fill="FFFFFF"/>
          <w:lang w:val="fr-FR"/>
        </w:rPr>
        <w:t>de réadaptation</w:t>
      </w:r>
      <w:r w:rsidR="00FD03E8" w:rsidRPr="00276ADD">
        <w:rPr>
          <w:lang w:val="fr-FR"/>
        </w:rPr>
        <w:t>.</w:t>
      </w:r>
    </w:p>
    <w:p w:rsidR="00AB6570" w:rsidRPr="00276ADD" w:rsidRDefault="0094793F" w:rsidP="00EB0218">
      <w:pPr>
        <w:pStyle w:val="HChG"/>
        <w:rPr>
          <w:lang w:val="fr-FR" w:bidi="ne-NP"/>
        </w:rPr>
      </w:pPr>
      <w:bookmarkStart w:id="76" w:name="_Toc376493923"/>
      <w:bookmarkStart w:id="77" w:name="_Toc394662265"/>
      <w:r w:rsidRPr="00276ADD">
        <w:rPr>
          <w:lang w:val="fr-FR" w:bidi="ne-NP"/>
        </w:rPr>
        <w:tab/>
      </w:r>
      <w:r w:rsidR="00FD03E8" w:rsidRPr="00276ADD">
        <w:rPr>
          <w:lang w:val="fr-FR" w:bidi="ne-NP"/>
        </w:rPr>
        <w:t>VII.</w:t>
      </w:r>
      <w:r w:rsidRPr="00276ADD">
        <w:rPr>
          <w:lang w:val="fr-FR" w:bidi="ne-NP"/>
        </w:rPr>
        <w:tab/>
      </w:r>
      <w:r w:rsidR="00FD03E8" w:rsidRPr="00276ADD">
        <w:rPr>
          <w:lang w:val="fr-FR" w:bidi="ne-NP"/>
        </w:rPr>
        <w:t>C</w:t>
      </w:r>
      <w:r w:rsidRPr="00276ADD">
        <w:rPr>
          <w:lang w:val="fr-FR" w:bidi="ne-NP"/>
        </w:rPr>
        <w:t>onclusion</w:t>
      </w:r>
      <w:bookmarkEnd w:id="76"/>
      <w:bookmarkEnd w:id="77"/>
    </w:p>
    <w:p w:rsidR="00AB6570" w:rsidRPr="00276ADD" w:rsidRDefault="002629C9" w:rsidP="00B72271">
      <w:pPr>
        <w:pStyle w:val="SingleTxtG"/>
        <w:rPr>
          <w:lang w:val="fr-FR" w:bidi="ne-NP"/>
        </w:rPr>
      </w:pPr>
      <w:bookmarkStart w:id="78" w:name="_Toc394662266"/>
      <w:r w:rsidRPr="00276ADD">
        <w:rPr>
          <w:lang w:val="fr-FR" w:bidi="ne-NP"/>
        </w:rPr>
        <w:t>300.</w:t>
      </w:r>
      <w:r w:rsidRPr="00276ADD">
        <w:rPr>
          <w:lang w:val="fr-FR" w:bidi="ne-NP"/>
        </w:rPr>
        <w:tab/>
      </w:r>
      <w:r w:rsidR="009D0ADE" w:rsidRPr="00276ADD">
        <w:rPr>
          <w:shd w:val="clear" w:color="auto" w:fill="FFFFFF"/>
          <w:lang w:val="fr-FR"/>
        </w:rPr>
        <w:t>Le Gouvernement népalais estime qu</w:t>
      </w:r>
      <w:r w:rsidR="00F3302A" w:rsidRPr="00276ADD">
        <w:rPr>
          <w:shd w:val="clear" w:color="auto" w:fill="FFFFFF"/>
          <w:lang w:val="fr-FR"/>
        </w:rPr>
        <w:t>’</w:t>
      </w:r>
      <w:r w:rsidR="009D0ADE" w:rsidRPr="00276ADD">
        <w:rPr>
          <w:shd w:val="clear" w:color="auto" w:fill="FFFFFF"/>
          <w:lang w:val="fr-FR"/>
        </w:rPr>
        <w:t>adapter les lieux publics, les véhicules et les services aux besoins des handicapés, favoriser l</w:t>
      </w:r>
      <w:r w:rsidR="00F3302A" w:rsidRPr="00276ADD">
        <w:rPr>
          <w:shd w:val="clear" w:color="auto" w:fill="FFFFFF"/>
          <w:lang w:val="fr-FR"/>
        </w:rPr>
        <w:t>’</w:t>
      </w:r>
      <w:r w:rsidR="009D0ADE" w:rsidRPr="00276ADD">
        <w:rPr>
          <w:shd w:val="clear" w:color="auto" w:fill="FFFFFF"/>
          <w:lang w:val="fr-FR"/>
        </w:rPr>
        <w:t>autonomie des personnes handicapées en leur apportant des compétences leur permettant de créer leur propre emploi</w:t>
      </w:r>
      <w:r w:rsidR="000E4E72" w:rsidRPr="00276ADD">
        <w:rPr>
          <w:shd w:val="clear" w:color="auto" w:fill="FFFFFF"/>
          <w:lang w:val="fr-FR"/>
        </w:rPr>
        <w:t>,</w:t>
      </w:r>
      <w:r w:rsidR="009D0ADE" w:rsidRPr="00276ADD">
        <w:rPr>
          <w:shd w:val="clear" w:color="auto" w:fill="FFFFFF"/>
          <w:lang w:val="fr-FR"/>
        </w:rPr>
        <w:t xml:space="preserve"> et </w:t>
      </w:r>
      <w:r w:rsidR="000E4E72" w:rsidRPr="00276ADD">
        <w:rPr>
          <w:shd w:val="clear" w:color="auto" w:fill="FFFFFF"/>
          <w:lang w:val="fr-FR"/>
        </w:rPr>
        <w:t>produire et diffuser effectivement de tels services</w:t>
      </w:r>
      <w:r w:rsidR="009D0ADE" w:rsidRPr="00276ADD">
        <w:rPr>
          <w:shd w:val="clear" w:color="auto" w:fill="FFFFFF"/>
          <w:lang w:val="fr-FR"/>
        </w:rPr>
        <w:t>, installations et dispositifs d</w:t>
      </w:r>
      <w:r w:rsidR="00F3302A" w:rsidRPr="00276ADD">
        <w:rPr>
          <w:shd w:val="clear" w:color="auto" w:fill="FFFFFF"/>
          <w:lang w:val="fr-FR"/>
        </w:rPr>
        <w:t>’</w:t>
      </w:r>
      <w:r w:rsidR="009D0ADE" w:rsidRPr="00276ADD">
        <w:rPr>
          <w:shd w:val="clear" w:color="auto" w:fill="FFFFFF"/>
          <w:lang w:val="fr-FR"/>
        </w:rPr>
        <w:t>assistance à l</w:t>
      </w:r>
      <w:r w:rsidR="00F3302A" w:rsidRPr="00276ADD">
        <w:rPr>
          <w:shd w:val="clear" w:color="auto" w:fill="FFFFFF"/>
          <w:lang w:val="fr-FR"/>
        </w:rPr>
        <w:t>’</w:t>
      </w:r>
      <w:r w:rsidR="009D0ADE" w:rsidRPr="00276ADD">
        <w:rPr>
          <w:shd w:val="clear" w:color="auto" w:fill="FFFFFF"/>
          <w:lang w:val="fr-FR"/>
        </w:rPr>
        <w:t>autonomie</w:t>
      </w:r>
      <w:r w:rsidR="000E4E72" w:rsidRPr="00276ADD">
        <w:rPr>
          <w:shd w:val="clear" w:color="auto" w:fill="FFFFFF"/>
          <w:lang w:val="fr-FR"/>
        </w:rPr>
        <w:t>,</w:t>
      </w:r>
      <w:r w:rsidR="009D0ADE" w:rsidRPr="00276ADD">
        <w:rPr>
          <w:shd w:val="clear" w:color="auto" w:fill="FFFFFF"/>
          <w:lang w:val="fr-FR"/>
        </w:rPr>
        <w:t xml:space="preserve"> sont des problèmes qui doivent être résolus</w:t>
      </w:r>
      <w:r w:rsidR="00FD03E8" w:rsidRPr="00276ADD">
        <w:rPr>
          <w:lang w:val="fr-FR" w:bidi="ne-NP"/>
        </w:rPr>
        <w:t>.</w:t>
      </w:r>
      <w:r w:rsidR="005B1E38" w:rsidRPr="00276ADD">
        <w:rPr>
          <w:shd w:val="clear" w:color="auto" w:fill="FFFFFF"/>
          <w:lang w:val="fr-FR"/>
        </w:rPr>
        <w:t xml:space="preserve"> Divers programmes </w:t>
      </w:r>
      <w:r w:rsidR="000E4E72" w:rsidRPr="00276ADD">
        <w:rPr>
          <w:shd w:val="clear" w:color="auto" w:fill="FFFFFF"/>
          <w:lang w:val="fr-FR"/>
        </w:rPr>
        <w:t>fonctionnent au bénéfice des</w:t>
      </w:r>
      <w:r w:rsidR="005B1E38" w:rsidRPr="00276ADD">
        <w:rPr>
          <w:shd w:val="clear" w:color="auto" w:fill="FFFFFF"/>
          <w:lang w:val="fr-FR"/>
        </w:rPr>
        <w:t xml:space="preserve"> personnes handicapées, </w:t>
      </w:r>
      <w:r w:rsidR="000E4E72" w:rsidRPr="00276ADD">
        <w:rPr>
          <w:shd w:val="clear" w:color="auto" w:fill="FFFFFF"/>
          <w:lang w:val="fr-FR"/>
        </w:rPr>
        <w:t xml:space="preserve">comme </w:t>
      </w:r>
      <w:r w:rsidR="005B1E38" w:rsidRPr="00276ADD">
        <w:rPr>
          <w:shd w:val="clear" w:color="auto" w:fill="FFFFFF"/>
          <w:lang w:val="fr-FR"/>
        </w:rPr>
        <w:t>la réadaptation au niveau des collectivités, l</w:t>
      </w:r>
      <w:r w:rsidR="00F3302A" w:rsidRPr="00276ADD">
        <w:rPr>
          <w:shd w:val="clear" w:color="auto" w:fill="FFFFFF"/>
          <w:lang w:val="fr-FR"/>
        </w:rPr>
        <w:t>’</w:t>
      </w:r>
      <w:r w:rsidR="005B1E38" w:rsidRPr="00276ADD">
        <w:rPr>
          <w:shd w:val="clear" w:color="auto" w:fill="FFFFFF"/>
          <w:lang w:val="fr-FR"/>
        </w:rPr>
        <w:t>éducation spécialisée, l</w:t>
      </w:r>
      <w:r w:rsidR="00F3302A" w:rsidRPr="00276ADD">
        <w:rPr>
          <w:shd w:val="clear" w:color="auto" w:fill="FFFFFF"/>
          <w:lang w:val="fr-FR"/>
        </w:rPr>
        <w:t>’</w:t>
      </w:r>
      <w:r w:rsidR="005B1E38" w:rsidRPr="00276ADD">
        <w:rPr>
          <w:shd w:val="clear" w:color="auto" w:fill="FFFFFF"/>
          <w:lang w:val="fr-FR"/>
        </w:rPr>
        <w:t>éducation inclusive, les appareillages et accessoires fonctionnels gratuits, la sensibilisation, les aides auditives et visuelles, les politiques intégratives, le développement institutionnel</w:t>
      </w:r>
      <w:r w:rsidR="000E4E72" w:rsidRPr="00276ADD">
        <w:rPr>
          <w:shd w:val="clear" w:color="auto" w:fill="FFFFFF"/>
          <w:lang w:val="fr-FR"/>
        </w:rPr>
        <w:t>,</w:t>
      </w:r>
      <w:r w:rsidR="005B1E38" w:rsidRPr="00276ADD">
        <w:rPr>
          <w:shd w:val="clear" w:color="auto" w:fill="FFFFFF"/>
          <w:lang w:val="fr-FR"/>
        </w:rPr>
        <w:t xml:space="preserve"> les subventions et les allocations de sécurité sociale</w:t>
      </w:r>
      <w:r w:rsidR="000E4E72" w:rsidRPr="00276ADD">
        <w:rPr>
          <w:shd w:val="clear" w:color="auto" w:fill="FFFFFF"/>
          <w:lang w:val="fr-FR"/>
        </w:rPr>
        <w:t>,</w:t>
      </w:r>
      <w:r w:rsidR="005B1E38" w:rsidRPr="00276ADD">
        <w:rPr>
          <w:shd w:val="clear" w:color="auto" w:fill="FFFFFF"/>
          <w:lang w:val="fr-FR"/>
        </w:rPr>
        <w:t xml:space="preserve"> </w:t>
      </w:r>
      <w:r w:rsidR="00717600" w:rsidRPr="00276ADD">
        <w:rPr>
          <w:shd w:val="clear" w:color="auto" w:fill="FFFFFF"/>
          <w:lang w:val="fr-FR"/>
        </w:rPr>
        <w:t xml:space="preserve">conformément aux </w:t>
      </w:r>
      <w:r w:rsidR="005B1E38" w:rsidRPr="00276ADD">
        <w:rPr>
          <w:shd w:val="clear" w:color="auto" w:fill="FFFFFF"/>
          <w:lang w:val="fr-FR"/>
        </w:rPr>
        <w:t>engagements de l</w:t>
      </w:r>
      <w:r w:rsidR="00F3302A" w:rsidRPr="00276ADD">
        <w:rPr>
          <w:shd w:val="clear" w:color="auto" w:fill="FFFFFF"/>
          <w:lang w:val="fr-FR"/>
        </w:rPr>
        <w:t>’</w:t>
      </w:r>
      <w:r w:rsidR="005B1E38" w:rsidRPr="00276ADD">
        <w:rPr>
          <w:shd w:val="clear" w:color="auto" w:fill="FFFFFF"/>
          <w:lang w:val="fr-FR"/>
        </w:rPr>
        <w:t>État au titre de la Convention relative aux droits des personnes handicapées et son Protocole facultatif, de 2006</w:t>
      </w:r>
      <w:r w:rsidR="00FD03E8" w:rsidRPr="00276ADD">
        <w:rPr>
          <w:lang w:val="fr-FR" w:bidi="ne-NP"/>
        </w:rPr>
        <w:t>.</w:t>
      </w:r>
      <w:r w:rsidR="003E098B" w:rsidRPr="00276ADD">
        <w:rPr>
          <w:lang w:val="fr-FR" w:bidi="ne-NP"/>
        </w:rPr>
        <w:t xml:space="preserve"> </w:t>
      </w:r>
      <w:r w:rsidR="003E098B" w:rsidRPr="00276ADD">
        <w:rPr>
          <w:shd w:val="clear" w:color="auto" w:fill="FFFFFF"/>
          <w:lang w:val="fr-FR"/>
        </w:rPr>
        <w:t>Toutefois, certains problèmes majeurs persistent</w:t>
      </w:r>
      <w:r w:rsidR="00FD03E8" w:rsidRPr="00276ADD">
        <w:rPr>
          <w:lang w:val="fr-FR" w:bidi="ne-NP"/>
        </w:rPr>
        <w:t>.</w:t>
      </w:r>
      <w:r w:rsidR="004C1B26" w:rsidRPr="00276ADD">
        <w:rPr>
          <w:shd w:val="clear" w:color="auto" w:fill="FFFFFF"/>
          <w:lang w:val="fr-FR"/>
        </w:rPr>
        <w:t xml:space="preserve"> Parmi eux, il faut citer le manque d</w:t>
      </w:r>
      <w:r w:rsidR="00F3302A" w:rsidRPr="00276ADD">
        <w:rPr>
          <w:shd w:val="clear" w:color="auto" w:fill="FFFFFF"/>
          <w:lang w:val="fr-FR"/>
        </w:rPr>
        <w:t>’</w:t>
      </w:r>
      <w:r w:rsidR="004C1B26" w:rsidRPr="00276ADD">
        <w:rPr>
          <w:shd w:val="clear" w:color="auto" w:fill="FFFFFF"/>
          <w:lang w:val="fr-FR"/>
        </w:rPr>
        <w:t>installations pour les personnes handicapées</w:t>
      </w:r>
      <w:r w:rsidR="00F3302A" w:rsidRPr="00276ADD">
        <w:rPr>
          <w:shd w:val="clear" w:color="auto" w:fill="FFFFFF"/>
          <w:lang w:val="fr-FR"/>
        </w:rPr>
        <w:t>;</w:t>
      </w:r>
      <w:r w:rsidR="004C1B26" w:rsidRPr="00276ADD">
        <w:rPr>
          <w:shd w:val="clear" w:color="auto" w:fill="FFFFFF"/>
          <w:lang w:val="fr-FR"/>
        </w:rPr>
        <w:t xml:space="preserve"> les insuffisances en matière de prestation de services et l</w:t>
      </w:r>
      <w:r w:rsidR="00F3302A" w:rsidRPr="00276ADD">
        <w:rPr>
          <w:shd w:val="clear" w:color="auto" w:fill="FFFFFF"/>
          <w:lang w:val="fr-FR"/>
        </w:rPr>
        <w:t>’</w:t>
      </w:r>
      <w:r w:rsidR="004C1B26" w:rsidRPr="00276ADD">
        <w:rPr>
          <w:shd w:val="clear" w:color="auto" w:fill="FFFFFF"/>
          <w:lang w:val="fr-FR"/>
        </w:rPr>
        <w:t xml:space="preserve">absence de programmes adéquats </w:t>
      </w:r>
      <w:r w:rsidR="00717600" w:rsidRPr="00276ADD">
        <w:rPr>
          <w:shd w:val="clear" w:color="auto" w:fill="FFFFFF"/>
          <w:lang w:val="fr-FR"/>
        </w:rPr>
        <w:t xml:space="preserve">susceptibles de </w:t>
      </w:r>
      <w:r w:rsidR="004C1B26" w:rsidRPr="00276ADD">
        <w:rPr>
          <w:shd w:val="clear" w:color="auto" w:fill="FFFFFF"/>
          <w:lang w:val="fr-FR"/>
        </w:rPr>
        <w:t>promouvoir l</w:t>
      </w:r>
      <w:r w:rsidR="00F3302A" w:rsidRPr="00276ADD">
        <w:rPr>
          <w:shd w:val="clear" w:color="auto" w:fill="FFFFFF"/>
          <w:lang w:val="fr-FR"/>
        </w:rPr>
        <w:t>’</w:t>
      </w:r>
      <w:r w:rsidR="004C1B26" w:rsidRPr="00276ADD">
        <w:rPr>
          <w:shd w:val="clear" w:color="auto" w:fill="FFFFFF"/>
          <w:lang w:val="fr-FR"/>
        </w:rPr>
        <w:t>emploi ou l</w:t>
      </w:r>
      <w:r w:rsidR="00F3302A" w:rsidRPr="00276ADD">
        <w:rPr>
          <w:shd w:val="clear" w:color="auto" w:fill="FFFFFF"/>
          <w:lang w:val="fr-FR"/>
        </w:rPr>
        <w:t>’</w:t>
      </w:r>
      <w:r w:rsidR="004C1B26" w:rsidRPr="00276ADD">
        <w:rPr>
          <w:shd w:val="clear" w:color="auto" w:fill="FFFFFF"/>
          <w:lang w:val="fr-FR"/>
        </w:rPr>
        <w:t>emploi indépendant pour les personnes handicapées</w:t>
      </w:r>
      <w:r w:rsidR="00FD03E8" w:rsidRPr="00276ADD">
        <w:rPr>
          <w:lang w:val="fr-FR" w:bidi="ne-NP"/>
        </w:rPr>
        <w:t>.</w:t>
      </w:r>
      <w:bookmarkEnd w:id="78"/>
      <w:r w:rsidR="00FD03E8" w:rsidRPr="00276ADD">
        <w:rPr>
          <w:lang w:val="fr-FR" w:bidi="ne-NP"/>
        </w:rPr>
        <w:t xml:space="preserve"> </w:t>
      </w:r>
    </w:p>
    <w:p w:rsidR="00AB6570" w:rsidRPr="00276ADD" w:rsidRDefault="002629C9" w:rsidP="00B72271">
      <w:pPr>
        <w:pStyle w:val="SingleTxtG"/>
        <w:rPr>
          <w:lang w:val="fr-FR"/>
        </w:rPr>
      </w:pPr>
      <w:r w:rsidRPr="00276ADD">
        <w:rPr>
          <w:lang w:val="fr-FR"/>
        </w:rPr>
        <w:t>301.</w:t>
      </w:r>
      <w:r w:rsidRPr="00276ADD">
        <w:rPr>
          <w:lang w:val="fr-FR"/>
        </w:rPr>
        <w:tab/>
      </w:r>
      <w:r w:rsidR="00F1106B" w:rsidRPr="00276ADD">
        <w:rPr>
          <w:lang w:val="fr-FR"/>
        </w:rPr>
        <w:t xml:space="preserve">Compte tenu de la </w:t>
      </w:r>
      <w:r w:rsidR="00FD03E8" w:rsidRPr="00276ADD">
        <w:rPr>
          <w:lang w:val="fr-FR"/>
        </w:rPr>
        <w:t xml:space="preserve">nature </w:t>
      </w:r>
      <w:r w:rsidR="00F1106B" w:rsidRPr="00276ADD">
        <w:rPr>
          <w:lang w:val="fr-FR"/>
        </w:rPr>
        <w:t>des</w:t>
      </w:r>
      <w:r w:rsidR="00FD03E8" w:rsidRPr="00276ADD">
        <w:rPr>
          <w:lang w:val="fr-FR"/>
        </w:rPr>
        <w:t xml:space="preserve"> probl</w:t>
      </w:r>
      <w:r w:rsidR="00F1106B" w:rsidRPr="00276ADD">
        <w:rPr>
          <w:lang w:val="fr-FR"/>
        </w:rPr>
        <w:t>è</w:t>
      </w:r>
      <w:r w:rsidR="00FD03E8" w:rsidRPr="00276ADD">
        <w:rPr>
          <w:lang w:val="fr-FR"/>
        </w:rPr>
        <w:t>m</w:t>
      </w:r>
      <w:r w:rsidR="00F1106B" w:rsidRPr="00276ADD">
        <w:rPr>
          <w:lang w:val="fr-FR"/>
        </w:rPr>
        <w:t>e</w:t>
      </w:r>
      <w:r w:rsidR="00FD03E8" w:rsidRPr="00276ADD">
        <w:rPr>
          <w:lang w:val="fr-FR"/>
        </w:rPr>
        <w:t xml:space="preserve">s </w:t>
      </w:r>
      <w:r w:rsidR="008D1347" w:rsidRPr="00276ADD">
        <w:rPr>
          <w:lang w:val="fr-FR"/>
        </w:rPr>
        <w:t>et</w:t>
      </w:r>
      <w:r w:rsidR="00FD03E8" w:rsidRPr="00276ADD">
        <w:rPr>
          <w:lang w:val="fr-FR"/>
        </w:rPr>
        <w:t xml:space="preserve"> </w:t>
      </w:r>
      <w:r w:rsidR="00F1106B" w:rsidRPr="00276ADD">
        <w:rPr>
          <w:lang w:val="fr-FR"/>
        </w:rPr>
        <w:t>des défis à relever</w:t>
      </w:r>
      <w:r w:rsidR="00FD03E8" w:rsidRPr="00276ADD">
        <w:rPr>
          <w:lang w:val="fr-FR"/>
        </w:rPr>
        <w:t xml:space="preserve">, </w:t>
      </w:r>
      <w:r w:rsidR="00F1106B" w:rsidRPr="00276ADD">
        <w:rPr>
          <w:lang w:val="fr-FR"/>
        </w:rPr>
        <w:t>les efforts déployés au niveau national ne sauraient suffire pour atteindre le degré souhaité de protection et de promotion d</w:t>
      </w:r>
      <w:r w:rsidR="00E976A8" w:rsidRPr="00276ADD">
        <w:rPr>
          <w:lang w:val="fr-FR"/>
        </w:rPr>
        <w:t>es droits des</w:t>
      </w:r>
      <w:r w:rsidR="00FD03E8" w:rsidRPr="00276ADD">
        <w:rPr>
          <w:lang w:val="fr-FR"/>
        </w:rPr>
        <w:t xml:space="preserve"> </w:t>
      </w:r>
      <w:r w:rsidR="00CD450C" w:rsidRPr="00276ADD">
        <w:rPr>
          <w:lang w:val="fr-FR"/>
        </w:rPr>
        <w:t>personnes handicapées</w:t>
      </w:r>
      <w:r w:rsidR="00FD03E8" w:rsidRPr="00276ADD">
        <w:rPr>
          <w:lang w:val="fr-FR"/>
        </w:rPr>
        <w:t xml:space="preserve"> </w:t>
      </w:r>
      <w:r w:rsidR="00F1106B" w:rsidRPr="00276ADD">
        <w:rPr>
          <w:lang w:val="fr-FR"/>
        </w:rPr>
        <w:t>sur le terrain, ni pour satisfaire aux obligations conventionnelles</w:t>
      </w:r>
      <w:r w:rsidR="00FD03E8" w:rsidRPr="00276ADD">
        <w:rPr>
          <w:lang w:val="fr-FR"/>
        </w:rPr>
        <w:t>.</w:t>
      </w:r>
      <w:r w:rsidR="00D777AD" w:rsidRPr="00276ADD">
        <w:rPr>
          <w:lang w:val="fr-FR"/>
        </w:rPr>
        <w:t xml:space="preserve"> Le Gouvernement sait que la bonne application des politiques, plans et stratégies est cruciale pour obtenir des résultats durables.</w:t>
      </w:r>
      <w:r w:rsidR="00FD03E8" w:rsidRPr="00276ADD">
        <w:rPr>
          <w:lang w:val="fr-FR"/>
        </w:rPr>
        <w:t xml:space="preserve"> </w:t>
      </w:r>
      <w:r w:rsidR="00D777AD" w:rsidRPr="00276ADD">
        <w:rPr>
          <w:lang w:val="fr-FR"/>
        </w:rPr>
        <w:t xml:space="preserve">Le Népal a pu obtenir </w:t>
      </w:r>
      <w:r w:rsidR="000A487C" w:rsidRPr="00276ADD">
        <w:rPr>
          <w:lang w:val="fr-FR"/>
        </w:rPr>
        <w:t xml:space="preserve">une telle aide au développement de la part </w:t>
      </w:r>
      <w:r w:rsidR="00D777AD" w:rsidRPr="00276ADD">
        <w:rPr>
          <w:lang w:val="fr-FR"/>
        </w:rPr>
        <w:t xml:space="preserve">de plusieurs institutions internationales </w:t>
      </w:r>
      <w:r w:rsidR="008D1347" w:rsidRPr="00276ADD">
        <w:rPr>
          <w:lang w:val="fr-FR"/>
        </w:rPr>
        <w:t>et</w:t>
      </w:r>
      <w:r w:rsidR="00FD03E8" w:rsidRPr="00276ADD">
        <w:rPr>
          <w:lang w:val="fr-FR"/>
        </w:rPr>
        <w:t xml:space="preserve"> </w:t>
      </w:r>
      <w:r w:rsidR="00FD03E8" w:rsidRPr="00276ADD">
        <w:rPr>
          <w:lang w:val="fr-FR"/>
        </w:rPr>
        <w:lastRenderedPageBreak/>
        <w:t>go</w:t>
      </w:r>
      <w:r w:rsidR="00D777AD" w:rsidRPr="00276ADD">
        <w:rPr>
          <w:lang w:val="fr-FR"/>
        </w:rPr>
        <w:t>u</w:t>
      </w:r>
      <w:r w:rsidR="00FD03E8" w:rsidRPr="00276ADD">
        <w:rPr>
          <w:lang w:val="fr-FR"/>
        </w:rPr>
        <w:t>vern</w:t>
      </w:r>
      <w:r w:rsidR="00D777AD" w:rsidRPr="00276ADD">
        <w:rPr>
          <w:lang w:val="fr-FR"/>
        </w:rPr>
        <w:t>e</w:t>
      </w:r>
      <w:r w:rsidR="00FD03E8" w:rsidRPr="00276ADD">
        <w:rPr>
          <w:lang w:val="fr-FR"/>
        </w:rPr>
        <w:t xml:space="preserve">ments. </w:t>
      </w:r>
      <w:r w:rsidR="00D777AD" w:rsidRPr="00276ADD">
        <w:rPr>
          <w:lang w:val="fr-FR"/>
        </w:rPr>
        <w:t xml:space="preserve">Cette </w:t>
      </w:r>
      <w:r w:rsidR="00FD03E8" w:rsidRPr="00276ADD">
        <w:rPr>
          <w:lang w:val="fr-FR"/>
        </w:rPr>
        <w:t>assistance</w:t>
      </w:r>
      <w:r w:rsidR="00D777AD" w:rsidRPr="00276ADD">
        <w:rPr>
          <w:lang w:val="fr-FR"/>
        </w:rPr>
        <w:t xml:space="preserve"> a grandement concouru au développement social et économique, lequel a </w:t>
      </w:r>
      <w:r w:rsidR="000A487C" w:rsidRPr="00276ADD">
        <w:rPr>
          <w:lang w:val="fr-FR"/>
        </w:rPr>
        <w:t xml:space="preserve">ensuite favorisé les </w:t>
      </w:r>
      <w:r w:rsidR="00D777AD" w:rsidRPr="00276ADD">
        <w:rPr>
          <w:lang w:val="fr-FR"/>
        </w:rPr>
        <w:t>mesures relatives aux droits de l</w:t>
      </w:r>
      <w:r w:rsidR="00F3302A" w:rsidRPr="00276ADD">
        <w:rPr>
          <w:lang w:val="fr-FR"/>
        </w:rPr>
        <w:t>’</w:t>
      </w:r>
      <w:r w:rsidR="00D777AD" w:rsidRPr="00276ADD">
        <w:rPr>
          <w:lang w:val="fr-FR"/>
        </w:rPr>
        <w:t>homme</w:t>
      </w:r>
      <w:r w:rsidR="00FD03E8" w:rsidRPr="00276ADD">
        <w:rPr>
          <w:lang w:val="fr-FR"/>
        </w:rPr>
        <w:t xml:space="preserve">. </w:t>
      </w:r>
    </w:p>
    <w:p w:rsidR="00AB6570" w:rsidRPr="00276ADD" w:rsidRDefault="002629C9" w:rsidP="00B72271">
      <w:pPr>
        <w:pStyle w:val="SingleTxtG"/>
        <w:rPr>
          <w:lang w:val="fr-FR"/>
        </w:rPr>
      </w:pPr>
      <w:r w:rsidRPr="00276ADD">
        <w:rPr>
          <w:lang w:val="fr-FR"/>
        </w:rPr>
        <w:t>302.</w:t>
      </w:r>
      <w:r w:rsidRPr="00276ADD">
        <w:rPr>
          <w:lang w:val="fr-FR"/>
        </w:rPr>
        <w:tab/>
      </w:r>
      <w:r w:rsidR="00716DFD" w:rsidRPr="00276ADD">
        <w:rPr>
          <w:lang w:val="fr-FR"/>
        </w:rPr>
        <w:t>Le Gouvernement estime nécessaires un renforcement des capacités et une assistance technique, notamment pour lui permettre de pérenniser et amplifier la collaboration avec la société civile</w:t>
      </w:r>
      <w:r w:rsidR="00F3302A" w:rsidRPr="00276ADD">
        <w:rPr>
          <w:lang w:val="fr-FR"/>
        </w:rPr>
        <w:t>;</w:t>
      </w:r>
      <w:r w:rsidR="00716DFD" w:rsidRPr="00276ADD">
        <w:rPr>
          <w:lang w:val="fr-FR"/>
        </w:rPr>
        <w:t xml:space="preserve"> approfondir le dialogue avec les mécanismes conventionnels des Nations Unies relatifs aux droits de l</w:t>
      </w:r>
      <w:r w:rsidR="00F3302A" w:rsidRPr="00276ADD">
        <w:rPr>
          <w:lang w:val="fr-FR"/>
        </w:rPr>
        <w:t>’</w:t>
      </w:r>
      <w:r w:rsidR="00716DFD" w:rsidRPr="00276ADD">
        <w:rPr>
          <w:lang w:val="fr-FR"/>
        </w:rPr>
        <w:t>homme</w:t>
      </w:r>
      <w:r w:rsidR="00F3302A" w:rsidRPr="00276ADD">
        <w:rPr>
          <w:lang w:val="fr-FR"/>
        </w:rPr>
        <w:t>;</w:t>
      </w:r>
      <w:r w:rsidR="00716DFD" w:rsidRPr="00276ADD">
        <w:rPr>
          <w:lang w:val="fr-FR"/>
        </w:rPr>
        <w:t xml:space="preserve"> procéder à des réformes législatives et institutionnelles</w:t>
      </w:r>
      <w:r w:rsidR="00F3302A" w:rsidRPr="00276ADD">
        <w:rPr>
          <w:lang w:val="fr-FR"/>
        </w:rPr>
        <w:t>;</w:t>
      </w:r>
      <w:r w:rsidR="00716DFD" w:rsidRPr="00276ADD">
        <w:rPr>
          <w:lang w:val="fr-FR"/>
        </w:rPr>
        <w:t xml:space="preserve"> dispenser une formation complémentaire aux autorités </w:t>
      </w:r>
      <w:r w:rsidR="00FD03E8" w:rsidRPr="00276ADD">
        <w:rPr>
          <w:lang w:val="fr-FR"/>
        </w:rPr>
        <w:t>local</w:t>
      </w:r>
      <w:r w:rsidR="00716DFD" w:rsidRPr="00276ADD">
        <w:rPr>
          <w:lang w:val="fr-FR"/>
        </w:rPr>
        <w:t>es</w:t>
      </w:r>
      <w:r w:rsidR="00FD03E8" w:rsidRPr="00276ADD">
        <w:rPr>
          <w:lang w:val="fr-FR"/>
        </w:rPr>
        <w:t xml:space="preserve"> </w:t>
      </w:r>
      <w:r w:rsidR="00716DFD" w:rsidRPr="00276ADD">
        <w:rPr>
          <w:lang w:val="fr-FR"/>
        </w:rPr>
        <w:t>quant à l</w:t>
      </w:r>
      <w:r w:rsidR="00F3302A" w:rsidRPr="00276ADD">
        <w:rPr>
          <w:lang w:val="fr-FR"/>
        </w:rPr>
        <w:t>’</w:t>
      </w:r>
      <w:r w:rsidR="00FD03E8" w:rsidRPr="00276ADD">
        <w:rPr>
          <w:lang w:val="fr-FR"/>
        </w:rPr>
        <w:t xml:space="preserve">importance </w:t>
      </w:r>
      <w:r w:rsidR="00716DFD" w:rsidRPr="00276ADD">
        <w:rPr>
          <w:lang w:val="fr-FR"/>
        </w:rPr>
        <w:t>d</w:t>
      </w:r>
      <w:r w:rsidR="00F3302A" w:rsidRPr="00276ADD">
        <w:rPr>
          <w:lang w:val="fr-FR"/>
        </w:rPr>
        <w:t>’</w:t>
      </w:r>
      <w:r w:rsidR="00716DFD" w:rsidRPr="00276ADD">
        <w:rPr>
          <w:lang w:val="fr-FR"/>
        </w:rPr>
        <w:t>appliquer les princip</w:t>
      </w:r>
      <w:r w:rsidR="00FD03E8" w:rsidRPr="00276ADD">
        <w:rPr>
          <w:lang w:val="fr-FR"/>
        </w:rPr>
        <w:t xml:space="preserve">es </w:t>
      </w:r>
      <w:r w:rsidR="00716DFD" w:rsidRPr="00276ADD">
        <w:rPr>
          <w:lang w:val="fr-FR"/>
        </w:rPr>
        <w:t>des</w:t>
      </w:r>
      <w:r w:rsidR="00FD03E8" w:rsidRPr="00276ADD">
        <w:rPr>
          <w:lang w:val="fr-FR"/>
        </w:rPr>
        <w:t xml:space="preserve"> </w:t>
      </w:r>
      <w:r w:rsidR="00716DFD" w:rsidRPr="00276ADD">
        <w:rPr>
          <w:lang w:val="fr-FR"/>
        </w:rPr>
        <w:t>droits de l</w:t>
      </w:r>
      <w:r w:rsidR="00F3302A" w:rsidRPr="00276ADD">
        <w:rPr>
          <w:lang w:val="fr-FR"/>
        </w:rPr>
        <w:t>’</w:t>
      </w:r>
      <w:r w:rsidR="00716DFD" w:rsidRPr="00276ADD">
        <w:rPr>
          <w:lang w:val="fr-FR"/>
        </w:rPr>
        <w:t>homme</w:t>
      </w:r>
      <w:r w:rsidR="00F3302A" w:rsidRPr="00276ADD">
        <w:rPr>
          <w:lang w:val="fr-FR"/>
        </w:rPr>
        <w:t>;</w:t>
      </w:r>
      <w:r w:rsidR="00FD03E8" w:rsidRPr="00276ADD">
        <w:rPr>
          <w:lang w:val="fr-FR"/>
        </w:rPr>
        <w:t xml:space="preserve"> </w:t>
      </w:r>
      <w:r w:rsidR="008D1347" w:rsidRPr="00276ADD">
        <w:rPr>
          <w:lang w:val="fr-FR"/>
        </w:rPr>
        <w:t>et</w:t>
      </w:r>
      <w:r w:rsidR="00FD03E8" w:rsidRPr="00276ADD">
        <w:rPr>
          <w:lang w:val="fr-FR"/>
        </w:rPr>
        <w:t xml:space="preserve"> </w:t>
      </w:r>
      <w:r w:rsidR="00716DFD" w:rsidRPr="00276ADD">
        <w:rPr>
          <w:lang w:val="fr-FR"/>
        </w:rPr>
        <w:t xml:space="preserve">donner à la société civile les moyens de continuer à contribuer utilement à </w:t>
      </w:r>
      <w:r w:rsidR="00487008" w:rsidRPr="00276ADD">
        <w:rPr>
          <w:lang w:val="fr-FR"/>
        </w:rPr>
        <w:t>la promotion et la protection d</w:t>
      </w:r>
      <w:r w:rsidR="00716DFD" w:rsidRPr="00276ADD">
        <w:rPr>
          <w:lang w:val="fr-FR"/>
        </w:rPr>
        <w:t xml:space="preserve">es droits </w:t>
      </w:r>
      <w:r w:rsidR="00E976A8" w:rsidRPr="00276ADD">
        <w:rPr>
          <w:lang w:val="fr-FR"/>
        </w:rPr>
        <w:t>des</w:t>
      </w:r>
      <w:r w:rsidR="00FD03E8" w:rsidRPr="00276ADD">
        <w:rPr>
          <w:lang w:val="fr-FR"/>
        </w:rPr>
        <w:t xml:space="preserve"> </w:t>
      </w:r>
      <w:r w:rsidR="00CD450C" w:rsidRPr="00276ADD">
        <w:rPr>
          <w:lang w:val="fr-FR"/>
        </w:rPr>
        <w:t>personnes handicapées</w:t>
      </w:r>
      <w:r w:rsidR="00FD03E8" w:rsidRPr="00276ADD">
        <w:rPr>
          <w:lang w:val="fr-FR"/>
        </w:rPr>
        <w:t>.</w:t>
      </w:r>
    </w:p>
    <w:p w:rsidR="00EB0218" w:rsidRPr="00276ADD" w:rsidRDefault="002629C9" w:rsidP="00B72271">
      <w:pPr>
        <w:pStyle w:val="SingleTxtG"/>
        <w:rPr>
          <w:lang w:val="fr-FR"/>
        </w:rPr>
      </w:pPr>
      <w:r w:rsidRPr="00276ADD">
        <w:rPr>
          <w:lang w:val="fr-FR"/>
        </w:rPr>
        <w:t>303.</w:t>
      </w:r>
      <w:r w:rsidRPr="00276ADD">
        <w:rPr>
          <w:lang w:val="fr-FR"/>
        </w:rPr>
        <w:tab/>
      </w:r>
      <w:r w:rsidR="003B391A" w:rsidRPr="00276ADD">
        <w:rPr>
          <w:lang w:val="fr-FR"/>
        </w:rPr>
        <w:t xml:space="preserve">La </w:t>
      </w:r>
      <w:r w:rsidR="00FD03E8" w:rsidRPr="00276ADD">
        <w:rPr>
          <w:lang w:val="fr-FR"/>
        </w:rPr>
        <w:t xml:space="preserve">protection </w:t>
      </w:r>
      <w:r w:rsidR="008D1347" w:rsidRPr="00276ADD">
        <w:rPr>
          <w:lang w:val="fr-FR"/>
        </w:rPr>
        <w:t>et</w:t>
      </w:r>
      <w:r w:rsidR="00FD03E8" w:rsidRPr="00276ADD">
        <w:rPr>
          <w:lang w:val="fr-FR"/>
        </w:rPr>
        <w:t xml:space="preserve"> </w:t>
      </w:r>
      <w:r w:rsidR="003B391A" w:rsidRPr="00276ADD">
        <w:rPr>
          <w:lang w:val="fr-FR"/>
        </w:rPr>
        <w:t xml:space="preserve">la </w:t>
      </w:r>
      <w:r w:rsidR="00FD03E8" w:rsidRPr="00276ADD">
        <w:rPr>
          <w:lang w:val="fr-FR"/>
        </w:rPr>
        <w:t xml:space="preserve">promotion </w:t>
      </w:r>
      <w:r w:rsidR="003B391A" w:rsidRPr="00276ADD">
        <w:rPr>
          <w:lang w:val="fr-FR"/>
        </w:rPr>
        <w:t>des</w:t>
      </w:r>
      <w:r w:rsidR="00FD03E8" w:rsidRPr="00276ADD">
        <w:rPr>
          <w:lang w:val="fr-FR"/>
        </w:rPr>
        <w:t xml:space="preserve"> </w:t>
      </w:r>
      <w:r w:rsidR="005034AC" w:rsidRPr="00276ADD">
        <w:rPr>
          <w:lang w:val="fr-FR"/>
        </w:rPr>
        <w:t>droits de l</w:t>
      </w:r>
      <w:r w:rsidR="00F3302A" w:rsidRPr="00276ADD">
        <w:rPr>
          <w:lang w:val="fr-FR"/>
        </w:rPr>
        <w:t>’</w:t>
      </w:r>
      <w:r w:rsidR="005034AC" w:rsidRPr="00276ADD">
        <w:rPr>
          <w:lang w:val="fr-FR"/>
        </w:rPr>
        <w:t xml:space="preserve">homme </w:t>
      </w:r>
      <w:r w:rsidR="003B391A" w:rsidRPr="00276ADD">
        <w:rPr>
          <w:lang w:val="fr-FR"/>
        </w:rPr>
        <w:t xml:space="preserve">demeurent au </w:t>
      </w:r>
      <w:r w:rsidR="00FD03E8" w:rsidRPr="00276ADD">
        <w:rPr>
          <w:lang w:val="fr-FR"/>
        </w:rPr>
        <w:t>centr</w:t>
      </w:r>
      <w:r w:rsidR="003B391A" w:rsidRPr="00276ADD">
        <w:rPr>
          <w:lang w:val="fr-FR"/>
        </w:rPr>
        <w:t>e</w:t>
      </w:r>
      <w:r w:rsidR="00FD03E8" w:rsidRPr="00276ADD">
        <w:rPr>
          <w:lang w:val="fr-FR"/>
        </w:rPr>
        <w:t xml:space="preserve"> </w:t>
      </w:r>
      <w:r w:rsidR="003B391A" w:rsidRPr="00276ADD">
        <w:rPr>
          <w:lang w:val="fr-FR"/>
        </w:rPr>
        <w:t xml:space="preserve">du processus de </w:t>
      </w:r>
      <w:r w:rsidR="00FD03E8" w:rsidRPr="00276ADD">
        <w:rPr>
          <w:lang w:val="fr-FR"/>
        </w:rPr>
        <w:t xml:space="preserve">transformation </w:t>
      </w:r>
      <w:r w:rsidR="003B391A" w:rsidRPr="00276ADD">
        <w:rPr>
          <w:lang w:val="fr-FR"/>
        </w:rPr>
        <w:t xml:space="preserve">sociale, économique et politique du </w:t>
      </w:r>
      <w:r w:rsidR="002B765E" w:rsidRPr="00276ADD">
        <w:rPr>
          <w:lang w:val="fr-FR"/>
        </w:rPr>
        <w:t>Népal</w:t>
      </w:r>
      <w:r w:rsidR="00FD03E8" w:rsidRPr="00276ADD">
        <w:rPr>
          <w:lang w:val="fr-FR"/>
        </w:rPr>
        <w:t>.</w:t>
      </w:r>
      <w:r w:rsidR="0009439E" w:rsidRPr="00276ADD">
        <w:rPr>
          <w:lang w:val="fr-FR" w:eastAsia="fr-FR"/>
        </w:rPr>
        <w:t xml:space="preserve"> La bonne volonté, la compréhension et le soutien continus de la communauté internationale sont indispensables aussi pour enraciner la démocratie, en particulier dans une société au sortir d</w:t>
      </w:r>
      <w:r w:rsidR="00F3302A" w:rsidRPr="00276ADD">
        <w:rPr>
          <w:lang w:val="fr-FR" w:eastAsia="fr-FR"/>
        </w:rPr>
        <w:t>’</w:t>
      </w:r>
      <w:r w:rsidR="0009439E" w:rsidRPr="00276ADD">
        <w:rPr>
          <w:lang w:val="fr-FR" w:eastAsia="fr-FR"/>
        </w:rPr>
        <w:t>un conflit. Le Gouvernement remercie donc la communauté internationale pour sa coopération et son soutien précieux, mais espère en recevoir un soutien encore plus grand pour l</w:t>
      </w:r>
      <w:r w:rsidR="00F3302A" w:rsidRPr="00276ADD">
        <w:rPr>
          <w:lang w:val="fr-FR" w:eastAsia="fr-FR"/>
        </w:rPr>
        <w:t>’</w:t>
      </w:r>
      <w:r w:rsidR="0009439E" w:rsidRPr="00276ADD">
        <w:rPr>
          <w:lang w:val="fr-FR" w:eastAsia="fr-FR"/>
        </w:rPr>
        <w:t>aider dans ses efforts tendant à consolider le processus d</w:t>
      </w:r>
      <w:r w:rsidR="00F3302A" w:rsidRPr="00276ADD">
        <w:rPr>
          <w:lang w:val="fr-FR" w:eastAsia="fr-FR"/>
        </w:rPr>
        <w:t>’</w:t>
      </w:r>
      <w:r w:rsidR="0009439E" w:rsidRPr="00276ADD">
        <w:rPr>
          <w:lang w:val="fr-FR" w:eastAsia="fr-FR"/>
        </w:rPr>
        <w:t>instauration de la paix, à créer un réseau d</w:t>
      </w:r>
      <w:r w:rsidR="00F3302A" w:rsidRPr="00276ADD">
        <w:rPr>
          <w:lang w:val="fr-FR" w:eastAsia="fr-FR"/>
        </w:rPr>
        <w:t>’</w:t>
      </w:r>
      <w:r w:rsidR="0009439E" w:rsidRPr="00276ADD">
        <w:rPr>
          <w:lang w:val="fr-FR" w:eastAsia="fr-FR"/>
        </w:rPr>
        <w:t>institutions démocratiques nationales</w:t>
      </w:r>
      <w:r w:rsidR="00487008" w:rsidRPr="00276ADD">
        <w:rPr>
          <w:lang w:val="fr-FR" w:eastAsia="fr-FR"/>
        </w:rPr>
        <w:t>,</w:t>
      </w:r>
      <w:r w:rsidR="0009439E" w:rsidRPr="00276ADD">
        <w:rPr>
          <w:lang w:val="fr-FR" w:eastAsia="fr-FR"/>
        </w:rPr>
        <w:t xml:space="preserve"> et </w:t>
      </w:r>
      <w:r w:rsidR="00487008" w:rsidRPr="00276ADD">
        <w:rPr>
          <w:lang w:val="fr-FR" w:eastAsia="fr-FR"/>
        </w:rPr>
        <w:t xml:space="preserve">à </w:t>
      </w:r>
      <w:r w:rsidR="0009439E" w:rsidRPr="00276ADD">
        <w:rPr>
          <w:lang w:val="fr-FR" w:eastAsia="fr-FR"/>
        </w:rPr>
        <w:t>accélérer la transformation socioéconomique</w:t>
      </w:r>
      <w:r w:rsidR="00FD03E8" w:rsidRPr="00276ADD">
        <w:rPr>
          <w:lang w:val="fr-FR"/>
        </w:rPr>
        <w:t>.</w:t>
      </w:r>
      <w:r w:rsidR="00E53238" w:rsidRPr="00276ADD">
        <w:rPr>
          <w:lang w:val="fr-FR"/>
        </w:rPr>
        <w:t xml:space="preserve"> </w:t>
      </w:r>
    </w:p>
    <w:p w:rsidR="00AB6570" w:rsidRPr="00276ADD" w:rsidRDefault="00EB0218" w:rsidP="00EB0218">
      <w:pPr>
        <w:pStyle w:val="SingleTxtG"/>
        <w:spacing w:before="240" w:after="0"/>
        <w:jc w:val="center"/>
        <w:rPr>
          <w:u w:val="single"/>
          <w:lang w:val="fr-FR"/>
        </w:rPr>
      </w:pPr>
      <w:r w:rsidRPr="00276ADD">
        <w:rPr>
          <w:u w:val="single"/>
          <w:lang w:val="fr-FR"/>
        </w:rPr>
        <w:tab/>
      </w:r>
      <w:r w:rsidRPr="00276ADD">
        <w:rPr>
          <w:u w:val="single"/>
          <w:lang w:val="fr-FR"/>
        </w:rPr>
        <w:tab/>
      </w:r>
      <w:r w:rsidRPr="00276ADD">
        <w:rPr>
          <w:u w:val="single"/>
          <w:lang w:val="fr-FR"/>
        </w:rPr>
        <w:tab/>
      </w:r>
    </w:p>
    <w:sectPr w:rsidR="00AB6570" w:rsidRPr="00276ADD" w:rsidSect="00AB657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3CA" w:rsidRDefault="00D963CA"/>
  </w:endnote>
  <w:endnote w:type="continuationSeparator" w:id="0">
    <w:p w:rsidR="00D963CA" w:rsidRDefault="00D963CA"/>
  </w:endnote>
  <w:endnote w:type="continuationNotice" w:id="1">
    <w:p w:rsidR="00D963CA" w:rsidRDefault="00D963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966" w:rsidRPr="00C76E35" w:rsidRDefault="00473966" w:rsidP="00C76E35">
    <w:pPr>
      <w:pStyle w:val="Footer"/>
      <w:tabs>
        <w:tab w:val="right" w:pos="9638"/>
      </w:tabs>
    </w:pPr>
    <w:r w:rsidRPr="00C76E35">
      <w:rPr>
        <w:b/>
        <w:sz w:val="18"/>
      </w:rPr>
      <w:fldChar w:fldCharType="begin"/>
    </w:r>
    <w:r w:rsidRPr="00C76E35">
      <w:rPr>
        <w:b/>
        <w:sz w:val="18"/>
      </w:rPr>
      <w:instrText xml:space="preserve"> PAGE  \* MERGEFORMAT </w:instrText>
    </w:r>
    <w:r w:rsidRPr="00C76E35">
      <w:rPr>
        <w:b/>
        <w:sz w:val="18"/>
      </w:rPr>
      <w:fldChar w:fldCharType="separate"/>
    </w:r>
    <w:r w:rsidR="00570C49">
      <w:rPr>
        <w:b/>
        <w:noProof/>
        <w:sz w:val="18"/>
      </w:rPr>
      <w:t>44</w:t>
    </w:r>
    <w:r w:rsidRPr="00C76E35">
      <w:rPr>
        <w:b/>
        <w:sz w:val="18"/>
      </w:rPr>
      <w:fldChar w:fldCharType="end"/>
    </w:r>
    <w:r>
      <w:rPr>
        <w:b/>
        <w:sz w:val="18"/>
      </w:rPr>
      <w:tab/>
    </w:r>
    <w:r w:rsidRPr="004D002A">
      <w:rPr>
        <w:szCs w:val="16"/>
      </w:rPr>
      <w:t>GE.15-19707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966" w:rsidRPr="0005454B" w:rsidRDefault="00473966" w:rsidP="004D002A">
    <w:pPr>
      <w:tabs>
        <w:tab w:val="right" w:pos="9638"/>
      </w:tabs>
      <w:suppressAutoHyphens w:val="0"/>
      <w:rPr>
        <w:b/>
        <w:sz w:val="18"/>
        <w:lang w:val="es-ES" w:eastAsia="es-ES"/>
      </w:rPr>
    </w:pPr>
    <w:r>
      <w:rPr>
        <w:sz w:val="16"/>
        <w:lang w:val="es-ES" w:eastAsia="es-ES"/>
      </w:rPr>
      <w:t>GE.15-19707  (EXT)</w:t>
    </w:r>
    <w:r w:rsidRPr="0005454B">
      <w:rPr>
        <w:sz w:val="16"/>
        <w:lang w:val="es-ES" w:eastAsia="es-ES"/>
      </w:rPr>
      <w:tab/>
    </w:r>
    <w:r w:rsidRPr="0005454B">
      <w:rPr>
        <w:b/>
        <w:sz w:val="18"/>
        <w:lang w:val="es-ES" w:eastAsia="es-ES"/>
      </w:rPr>
      <w:fldChar w:fldCharType="begin"/>
    </w:r>
    <w:r w:rsidRPr="0005454B">
      <w:rPr>
        <w:b/>
        <w:sz w:val="18"/>
        <w:lang w:val="es-ES" w:eastAsia="es-ES"/>
      </w:rPr>
      <w:instrText xml:space="preserve"> PAGE  \* MERGEFORMAT </w:instrText>
    </w:r>
    <w:r w:rsidRPr="0005454B">
      <w:rPr>
        <w:b/>
        <w:sz w:val="18"/>
        <w:lang w:val="es-ES" w:eastAsia="es-ES"/>
      </w:rPr>
      <w:fldChar w:fldCharType="separate"/>
    </w:r>
    <w:r w:rsidR="00570C49">
      <w:rPr>
        <w:b/>
        <w:noProof/>
        <w:sz w:val="18"/>
        <w:lang w:val="es-ES" w:eastAsia="es-ES"/>
      </w:rPr>
      <w:t>43</w:t>
    </w:r>
    <w:r w:rsidRPr="0005454B">
      <w:rPr>
        <w:b/>
        <w:sz w:val="18"/>
        <w:lang w:val="es-ES"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966" w:rsidRDefault="00D963CA" w:rsidP="000338C0">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1.15pt;margin-top:634.1pt;width:50.25pt;height:50.25pt;z-index:251661312;mso-position-horizontal-relative:margin;mso-position-vertical-relative:margin">
          <v:imagedata r:id="rId1" o:title="1&amp;Size=2&amp;Lang=F"/>
          <w10:wrap anchorx="margin" anchory="margin"/>
        </v:shape>
      </w:pict>
    </w:r>
    <w:r w:rsidR="00473966" w:rsidRPr="00D05296">
      <w:rPr>
        <w:sz w:val="20"/>
      </w:rPr>
      <w:t>GE.1</w:t>
    </w:r>
    <w:r w:rsidR="00473966">
      <w:rPr>
        <w:sz w:val="20"/>
      </w:rPr>
      <w:t>5</w:t>
    </w:r>
    <w:r w:rsidR="00473966" w:rsidRPr="00D05296">
      <w:rPr>
        <w:sz w:val="20"/>
      </w:rPr>
      <w:t>-</w:t>
    </w:r>
    <w:r w:rsidR="00473966">
      <w:rPr>
        <w:sz w:val="20"/>
      </w:rPr>
      <w:t>1970</w:t>
    </w:r>
    <w:r w:rsidR="00473966" w:rsidRPr="00D05296">
      <w:rPr>
        <w:sz w:val="20"/>
      </w:rPr>
      <w:t>7  (EXT)</w:t>
    </w:r>
  </w:p>
  <w:p w:rsidR="000338C0" w:rsidRPr="000338C0" w:rsidRDefault="000338C0" w:rsidP="000338C0">
    <w:pPr>
      <w:rPr>
        <w:rFonts w:ascii="C39T30Lfz" w:hAnsi="C39T30Lfz"/>
        <w:sz w:val="56"/>
      </w:rPr>
    </w:pPr>
    <w:r>
      <w:rPr>
        <w:noProof/>
        <w:lang w:val="en-US" w:eastAsia="zh-CN"/>
      </w:rPr>
      <w:drawing>
        <wp:anchor distT="0" distB="0" distL="114300" distR="114300" simplePos="0" relativeHeight="251660288" behindDoc="0" locked="0" layoutInCell="1" allowOverlap="1" wp14:anchorId="2A7A81C2" wp14:editId="38D0C6C5">
          <wp:simplePos x="0" y="0"/>
          <wp:positionH relativeFrom="margin">
            <wp:posOffset>4325620</wp:posOffset>
          </wp:positionH>
          <wp:positionV relativeFrom="margin">
            <wp:posOffset>8282940</wp:posOffset>
          </wp:positionV>
          <wp:extent cx="1104265" cy="233680"/>
          <wp:effectExtent l="0" t="0" r="0" b="0"/>
          <wp:wrapNone/>
          <wp:docPr id="2"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3CA" w:rsidRPr="000B175B" w:rsidRDefault="00D963CA" w:rsidP="000B175B">
      <w:pPr>
        <w:tabs>
          <w:tab w:val="right" w:pos="2155"/>
        </w:tabs>
        <w:spacing w:after="80"/>
        <w:ind w:left="680"/>
        <w:rPr>
          <w:u w:val="single"/>
        </w:rPr>
      </w:pPr>
      <w:r>
        <w:rPr>
          <w:u w:val="single"/>
        </w:rPr>
        <w:tab/>
      </w:r>
    </w:p>
  </w:footnote>
  <w:footnote w:type="continuationSeparator" w:id="0">
    <w:p w:rsidR="00D963CA" w:rsidRPr="00FC68B7" w:rsidRDefault="00D963CA" w:rsidP="00FC68B7">
      <w:pPr>
        <w:tabs>
          <w:tab w:val="left" w:pos="2155"/>
        </w:tabs>
        <w:spacing w:after="80"/>
        <w:ind w:left="680"/>
        <w:rPr>
          <w:u w:val="single"/>
        </w:rPr>
      </w:pPr>
      <w:r>
        <w:rPr>
          <w:u w:val="single"/>
        </w:rPr>
        <w:tab/>
      </w:r>
    </w:p>
  </w:footnote>
  <w:footnote w:type="continuationNotice" w:id="1">
    <w:p w:rsidR="00D963CA" w:rsidRDefault="00D963CA"/>
  </w:footnote>
  <w:footnote w:id="2">
    <w:p w:rsidR="00473966" w:rsidRPr="002B765E" w:rsidRDefault="00473966" w:rsidP="00556BE1">
      <w:pPr>
        <w:pStyle w:val="FootnoteText"/>
        <w:rPr>
          <w:lang w:val="fr-FR"/>
        </w:rPr>
      </w:pPr>
      <w:r>
        <w:tab/>
      </w:r>
      <w:r w:rsidRPr="002B765E">
        <w:rPr>
          <w:rStyle w:val="FootnoteReference"/>
          <w:sz w:val="20"/>
          <w:vertAlign w:val="baseline"/>
          <w:lang w:val="fr-FR"/>
        </w:rPr>
        <w:t>*</w:t>
      </w:r>
      <w:r w:rsidRPr="002B765E">
        <w:rPr>
          <w:sz w:val="20"/>
          <w:lang w:val="fr-FR"/>
        </w:rPr>
        <w:tab/>
      </w:r>
      <w:r w:rsidRPr="002B765E">
        <w:rPr>
          <w:lang w:val="fr-FR"/>
        </w:rPr>
        <w:t>Le présent document n</w:t>
      </w:r>
      <w:r>
        <w:rPr>
          <w:lang w:val="fr-FR"/>
        </w:rPr>
        <w:t>’</w:t>
      </w:r>
      <w:r w:rsidRPr="002B765E">
        <w:rPr>
          <w:lang w:val="fr-FR"/>
        </w:rPr>
        <w:t>a pas fait l</w:t>
      </w:r>
      <w:r>
        <w:rPr>
          <w:lang w:val="fr-FR"/>
        </w:rPr>
        <w:t>’</w:t>
      </w:r>
      <w:r w:rsidRPr="002B765E">
        <w:rPr>
          <w:lang w:val="fr-FR"/>
        </w:rPr>
        <w:t>objet d</w:t>
      </w:r>
      <w:r>
        <w:rPr>
          <w:lang w:val="fr-FR"/>
        </w:rPr>
        <w:t>’</w:t>
      </w:r>
      <w:r w:rsidRPr="002B765E">
        <w:rPr>
          <w:lang w:val="fr-FR"/>
        </w:rPr>
        <w:t>une relecture sur le fond par les services d</w:t>
      </w:r>
      <w:r>
        <w:rPr>
          <w:lang w:val="fr-FR"/>
        </w:rPr>
        <w:t>’</w:t>
      </w:r>
      <w:r w:rsidRPr="002B765E">
        <w:rPr>
          <w:lang w:val="fr-FR"/>
        </w:rPr>
        <w:t>édition.</w:t>
      </w:r>
    </w:p>
  </w:footnote>
  <w:footnote w:id="3">
    <w:p w:rsidR="00473966" w:rsidRPr="00A13391" w:rsidRDefault="00473966" w:rsidP="00095CE7">
      <w:pPr>
        <w:pStyle w:val="FootnoteText"/>
      </w:pPr>
      <w:r w:rsidRPr="002B765E">
        <w:rPr>
          <w:lang w:val="fr-FR"/>
        </w:rPr>
        <w:tab/>
      </w:r>
      <w:r>
        <w:rPr>
          <w:rStyle w:val="FootnoteReference"/>
        </w:rPr>
        <w:footnoteRef/>
      </w:r>
      <w:r>
        <w:tab/>
        <w:t>Règles et règlements pour la conduite des débats du Parlement/Assemblée constituante,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966" w:rsidRPr="00EA68B8" w:rsidRDefault="00473966" w:rsidP="00C76E35">
    <w:pPr>
      <w:pStyle w:val="Header"/>
    </w:pPr>
    <w:r>
      <w:t>CRPD/C/NPL/1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966" w:rsidRPr="00EA68B8" w:rsidRDefault="00473966" w:rsidP="00C76E35">
    <w:pPr>
      <w:pStyle w:val="Header"/>
      <w:jc w:val="right"/>
    </w:pPr>
    <w:r>
      <w:t>CRPD/C/NPL/1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BA6ED4"/>
    <w:multiLevelType w:val="hybridMultilevel"/>
    <w:tmpl w:val="9B966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190C12"/>
    <w:multiLevelType w:val="hybridMultilevel"/>
    <w:tmpl w:val="FFA29B46"/>
    <w:lvl w:ilvl="0" w:tplc="5B3C66CC">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DFA154A"/>
    <w:multiLevelType w:val="hybridMultilevel"/>
    <w:tmpl w:val="F16A021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07A6E51"/>
    <w:multiLevelType w:val="hybridMultilevel"/>
    <w:tmpl w:val="AC98DD1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3F265E48"/>
    <w:multiLevelType w:val="hybridMultilevel"/>
    <w:tmpl w:val="88C46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E77C4A"/>
    <w:multiLevelType w:val="hybridMultilevel"/>
    <w:tmpl w:val="7A8E3610"/>
    <w:lvl w:ilvl="0" w:tplc="67A0CC78">
      <w:start w:val="1"/>
      <w:numFmt w:val="decimal"/>
      <w:lvlText w:val="%1."/>
      <w:lvlJc w:val="left"/>
      <w:pPr>
        <w:ind w:left="1854" w:hanging="360"/>
      </w:pPr>
      <w:rPr>
        <w:b w:val="0"/>
        <w:i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9DD450F"/>
    <w:multiLevelType w:val="hybridMultilevel"/>
    <w:tmpl w:val="2A6CEBC4"/>
    <w:lvl w:ilvl="0" w:tplc="CCFA08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9"/>
  </w:num>
  <w:num w:numId="3">
    <w:abstractNumId w:val="6"/>
  </w:num>
  <w:num w:numId="4">
    <w:abstractNumId w:val="1"/>
  </w:num>
  <w:num w:numId="5">
    <w:abstractNumId w:val="7"/>
  </w:num>
  <w:num w:numId="6">
    <w:abstractNumId w:val="3"/>
  </w:num>
  <w:num w:numId="7">
    <w:abstractNumId w:val="2"/>
  </w:num>
  <w:num w:numId="8">
    <w:abstractNumId w:val="4"/>
  </w:num>
  <w:num w:numId="9">
    <w:abstractNumId w:val="8"/>
  </w:num>
  <w:num w:numId="10">
    <w:abstractNumId w:val="10"/>
  </w:num>
  <w:num w:numId="11">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A"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556BE1"/>
    <w:rsid w:val="00000626"/>
    <w:rsid w:val="00000EBD"/>
    <w:rsid w:val="00001443"/>
    <w:rsid w:val="00006787"/>
    <w:rsid w:val="0000706D"/>
    <w:rsid w:val="0000775C"/>
    <w:rsid w:val="0000789E"/>
    <w:rsid w:val="00007EA6"/>
    <w:rsid w:val="00010885"/>
    <w:rsid w:val="00010DB8"/>
    <w:rsid w:val="000126FA"/>
    <w:rsid w:val="00013207"/>
    <w:rsid w:val="00016672"/>
    <w:rsid w:val="00020C74"/>
    <w:rsid w:val="00024176"/>
    <w:rsid w:val="00025F48"/>
    <w:rsid w:val="00026A34"/>
    <w:rsid w:val="00027F2F"/>
    <w:rsid w:val="00031364"/>
    <w:rsid w:val="00032350"/>
    <w:rsid w:val="0003280F"/>
    <w:rsid w:val="00032FF2"/>
    <w:rsid w:val="000338C0"/>
    <w:rsid w:val="000338C4"/>
    <w:rsid w:val="00034C2A"/>
    <w:rsid w:val="00043954"/>
    <w:rsid w:val="00043D10"/>
    <w:rsid w:val="00044CB1"/>
    <w:rsid w:val="00045B29"/>
    <w:rsid w:val="0004653A"/>
    <w:rsid w:val="00046DD8"/>
    <w:rsid w:val="00047EF0"/>
    <w:rsid w:val="00050F6B"/>
    <w:rsid w:val="00053B28"/>
    <w:rsid w:val="0005461C"/>
    <w:rsid w:val="00055125"/>
    <w:rsid w:val="00055A60"/>
    <w:rsid w:val="00055B01"/>
    <w:rsid w:val="00061595"/>
    <w:rsid w:val="00061B96"/>
    <w:rsid w:val="00065188"/>
    <w:rsid w:val="0006609F"/>
    <w:rsid w:val="0007085A"/>
    <w:rsid w:val="000720C4"/>
    <w:rsid w:val="00072779"/>
    <w:rsid w:val="00072C8C"/>
    <w:rsid w:val="00072DC5"/>
    <w:rsid w:val="000733B5"/>
    <w:rsid w:val="000737BD"/>
    <w:rsid w:val="00074158"/>
    <w:rsid w:val="00074D82"/>
    <w:rsid w:val="00075EB1"/>
    <w:rsid w:val="00077485"/>
    <w:rsid w:val="00077B2E"/>
    <w:rsid w:val="00077F29"/>
    <w:rsid w:val="0008067E"/>
    <w:rsid w:val="00081961"/>
    <w:rsid w:val="00081FD3"/>
    <w:rsid w:val="00082F2E"/>
    <w:rsid w:val="00083AAF"/>
    <w:rsid w:val="00083BAE"/>
    <w:rsid w:val="000843F8"/>
    <w:rsid w:val="00084690"/>
    <w:rsid w:val="0008662A"/>
    <w:rsid w:val="000906B2"/>
    <w:rsid w:val="0009182B"/>
    <w:rsid w:val="00092067"/>
    <w:rsid w:val="00092E62"/>
    <w:rsid w:val="000931C0"/>
    <w:rsid w:val="0009439E"/>
    <w:rsid w:val="00095CE7"/>
    <w:rsid w:val="00097DBC"/>
    <w:rsid w:val="000A1ABD"/>
    <w:rsid w:val="000A1EB4"/>
    <w:rsid w:val="000A3A99"/>
    <w:rsid w:val="000A471C"/>
    <w:rsid w:val="000A487C"/>
    <w:rsid w:val="000A5D3B"/>
    <w:rsid w:val="000A5DD9"/>
    <w:rsid w:val="000B175B"/>
    <w:rsid w:val="000B177C"/>
    <w:rsid w:val="000B3A0F"/>
    <w:rsid w:val="000B431D"/>
    <w:rsid w:val="000B4737"/>
    <w:rsid w:val="000B494D"/>
    <w:rsid w:val="000B4EF7"/>
    <w:rsid w:val="000B585B"/>
    <w:rsid w:val="000B5CA8"/>
    <w:rsid w:val="000B6EC7"/>
    <w:rsid w:val="000B7518"/>
    <w:rsid w:val="000B7C5C"/>
    <w:rsid w:val="000C071B"/>
    <w:rsid w:val="000C0DC2"/>
    <w:rsid w:val="000C1462"/>
    <w:rsid w:val="000C2C6B"/>
    <w:rsid w:val="000C2D2E"/>
    <w:rsid w:val="000C2D62"/>
    <w:rsid w:val="000C528E"/>
    <w:rsid w:val="000C7587"/>
    <w:rsid w:val="000C75C8"/>
    <w:rsid w:val="000C7714"/>
    <w:rsid w:val="000D0172"/>
    <w:rsid w:val="000D1D70"/>
    <w:rsid w:val="000D58A7"/>
    <w:rsid w:val="000D599A"/>
    <w:rsid w:val="000D5A50"/>
    <w:rsid w:val="000D6380"/>
    <w:rsid w:val="000E0072"/>
    <w:rsid w:val="000E0415"/>
    <w:rsid w:val="000E1745"/>
    <w:rsid w:val="000E1A38"/>
    <w:rsid w:val="000E2016"/>
    <w:rsid w:val="000E294C"/>
    <w:rsid w:val="000E33BB"/>
    <w:rsid w:val="000E3F4E"/>
    <w:rsid w:val="000E4E72"/>
    <w:rsid w:val="000E6A04"/>
    <w:rsid w:val="000E76B6"/>
    <w:rsid w:val="000F0035"/>
    <w:rsid w:val="000F050B"/>
    <w:rsid w:val="000F05EE"/>
    <w:rsid w:val="000F0BCB"/>
    <w:rsid w:val="000F195B"/>
    <w:rsid w:val="000F1EFF"/>
    <w:rsid w:val="000F4923"/>
    <w:rsid w:val="000F690B"/>
    <w:rsid w:val="000F6D89"/>
    <w:rsid w:val="00100CF9"/>
    <w:rsid w:val="00102945"/>
    <w:rsid w:val="00107BCE"/>
    <w:rsid w:val="001103AA"/>
    <w:rsid w:val="00111B05"/>
    <w:rsid w:val="00114EDD"/>
    <w:rsid w:val="00121FED"/>
    <w:rsid w:val="001224A9"/>
    <w:rsid w:val="001224D3"/>
    <w:rsid w:val="00124431"/>
    <w:rsid w:val="00124C01"/>
    <w:rsid w:val="00130363"/>
    <w:rsid w:val="00130D73"/>
    <w:rsid w:val="00130FC8"/>
    <w:rsid w:val="0013127C"/>
    <w:rsid w:val="00131EBB"/>
    <w:rsid w:val="00132C04"/>
    <w:rsid w:val="00133294"/>
    <w:rsid w:val="001333FA"/>
    <w:rsid w:val="00136319"/>
    <w:rsid w:val="00136A2D"/>
    <w:rsid w:val="00141B10"/>
    <w:rsid w:val="00142F2D"/>
    <w:rsid w:val="00142F7A"/>
    <w:rsid w:val="00143FED"/>
    <w:rsid w:val="00144D75"/>
    <w:rsid w:val="0014768E"/>
    <w:rsid w:val="001510AD"/>
    <w:rsid w:val="0015209E"/>
    <w:rsid w:val="00152609"/>
    <w:rsid w:val="00155467"/>
    <w:rsid w:val="00156109"/>
    <w:rsid w:val="00156124"/>
    <w:rsid w:val="00156922"/>
    <w:rsid w:val="00157D87"/>
    <w:rsid w:val="00161949"/>
    <w:rsid w:val="00161EC6"/>
    <w:rsid w:val="00162A5B"/>
    <w:rsid w:val="0016476B"/>
    <w:rsid w:val="00165B2D"/>
    <w:rsid w:val="001667D0"/>
    <w:rsid w:val="00167229"/>
    <w:rsid w:val="00167658"/>
    <w:rsid w:val="00170D70"/>
    <w:rsid w:val="00170E77"/>
    <w:rsid w:val="001733F5"/>
    <w:rsid w:val="00174152"/>
    <w:rsid w:val="0017572F"/>
    <w:rsid w:val="001765B8"/>
    <w:rsid w:val="00180593"/>
    <w:rsid w:val="00180BE1"/>
    <w:rsid w:val="00180D95"/>
    <w:rsid w:val="001825B9"/>
    <w:rsid w:val="001837E4"/>
    <w:rsid w:val="00184F28"/>
    <w:rsid w:val="00185BD3"/>
    <w:rsid w:val="0018711F"/>
    <w:rsid w:val="0018725F"/>
    <w:rsid w:val="001904FC"/>
    <w:rsid w:val="001913B5"/>
    <w:rsid w:val="001932E4"/>
    <w:rsid w:val="00193ED7"/>
    <w:rsid w:val="00194558"/>
    <w:rsid w:val="00197366"/>
    <w:rsid w:val="0019772D"/>
    <w:rsid w:val="0019784F"/>
    <w:rsid w:val="00197ACC"/>
    <w:rsid w:val="001A0FA2"/>
    <w:rsid w:val="001A2477"/>
    <w:rsid w:val="001A3930"/>
    <w:rsid w:val="001A6BDD"/>
    <w:rsid w:val="001B03FF"/>
    <w:rsid w:val="001B0E03"/>
    <w:rsid w:val="001B14A6"/>
    <w:rsid w:val="001B3C1D"/>
    <w:rsid w:val="001B4B04"/>
    <w:rsid w:val="001B5B48"/>
    <w:rsid w:val="001B7BE1"/>
    <w:rsid w:val="001C0704"/>
    <w:rsid w:val="001C128D"/>
    <w:rsid w:val="001C1A7B"/>
    <w:rsid w:val="001C33B7"/>
    <w:rsid w:val="001C5E89"/>
    <w:rsid w:val="001C6510"/>
    <w:rsid w:val="001C6663"/>
    <w:rsid w:val="001C6D0F"/>
    <w:rsid w:val="001C7895"/>
    <w:rsid w:val="001D11B7"/>
    <w:rsid w:val="001D20FA"/>
    <w:rsid w:val="001D26DF"/>
    <w:rsid w:val="001D2BCF"/>
    <w:rsid w:val="001D2D4F"/>
    <w:rsid w:val="001D3234"/>
    <w:rsid w:val="001D38DA"/>
    <w:rsid w:val="001D62B4"/>
    <w:rsid w:val="001D696E"/>
    <w:rsid w:val="001E02A2"/>
    <w:rsid w:val="001E03E4"/>
    <w:rsid w:val="001E109C"/>
    <w:rsid w:val="001E2606"/>
    <w:rsid w:val="001E2AAF"/>
    <w:rsid w:val="001E4EF6"/>
    <w:rsid w:val="001E555D"/>
    <w:rsid w:val="001E5AA0"/>
    <w:rsid w:val="001E5EC0"/>
    <w:rsid w:val="001E614A"/>
    <w:rsid w:val="001E75D1"/>
    <w:rsid w:val="001E7728"/>
    <w:rsid w:val="001E7FB0"/>
    <w:rsid w:val="001F114E"/>
    <w:rsid w:val="001F1180"/>
    <w:rsid w:val="001F3192"/>
    <w:rsid w:val="001F5D51"/>
    <w:rsid w:val="001F7722"/>
    <w:rsid w:val="001F7C2B"/>
    <w:rsid w:val="0020141E"/>
    <w:rsid w:val="00202DA8"/>
    <w:rsid w:val="002073FB"/>
    <w:rsid w:val="00207968"/>
    <w:rsid w:val="00207AEA"/>
    <w:rsid w:val="00207D25"/>
    <w:rsid w:val="00211798"/>
    <w:rsid w:val="00211B33"/>
    <w:rsid w:val="00211C15"/>
    <w:rsid w:val="00211E0B"/>
    <w:rsid w:val="0021352D"/>
    <w:rsid w:val="00213CB6"/>
    <w:rsid w:val="00215B0C"/>
    <w:rsid w:val="002164D0"/>
    <w:rsid w:val="0021658B"/>
    <w:rsid w:val="00217379"/>
    <w:rsid w:val="00220D56"/>
    <w:rsid w:val="002217DA"/>
    <w:rsid w:val="0022266D"/>
    <w:rsid w:val="002232B6"/>
    <w:rsid w:val="00223849"/>
    <w:rsid w:val="0022466A"/>
    <w:rsid w:val="00225B4C"/>
    <w:rsid w:val="00226B2A"/>
    <w:rsid w:val="00227186"/>
    <w:rsid w:val="00231438"/>
    <w:rsid w:val="00232583"/>
    <w:rsid w:val="0023438A"/>
    <w:rsid w:val="002353CB"/>
    <w:rsid w:val="002373F8"/>
    <w:rsid w:val="00237404"/>
    <w:rsid w:val="002406B4"/>
    <w:rsid w:val="00240CA9"/>
    <w:rsid w:val="00241046"/>
    <w:rsid w:val="00242840"/>
    <w:rsid w:val="00242A62"/>
    <w:rsid w:val="00243AC4"/>
    <w:rsid w:val="002449F6"/>
    <w:rsid w:val="00251FDD"/>
    <w:rsid w:val="00253068"/>
    <w:rsid w:val="002536EC"/>
    <w:rsid w:val="002539BF"/>
    <w:rsid w:val="00254A41"/>
    <w:rsid w:val="00255788"/>
    <w:rsid w:val="002560D4"/>
    <w:rsid w:val="0025756B"/>
    <w:rsid w:val="0026050B"/>
    <w:rsid w:val="00260B4C"/>
    <w:rsid w:val="002618AF"/>
    <w:rsid w:val="002627CC"/>
    <w:rsid w:val="002629C9"/>
    <w:rsid w:val="00266BF0"/>
    <w:rsid w:val="0026721A"/>
    <w:rsid w:val="00271011"/>
    <w:rsid w:val="0027301B"/>
    <w:rsid w:val="002735F9"/>
    <w:rsid w:val="00273C80"/>
    <w:rsid w:val="00274D74"/>
    <w:rsid w:val="0027680B"/>
    <w:rsid w:val="00276ADD"/>
    <w:rsid w:val="0027757F"/>
    <w:rsid w:val="002821FF"/>
    <w:rsid w:val="0028267B"/>
    <w:rsid w:val="00282831"/>
    <w:rsid w:val="0028292E"/>
    <w:rsid w:val="00284B53"/>
    <w:rsid w:val="00287CC8"/>
    <w:rsid w:val="002931AB"/>
    <w:rsid w:val="00295159"/>
    <w:rsid w:val="002960CC"/>
    <w:rsid w:val="0029749A"/>
    <w:rsid w:val="002975E5"/>
    <w:rsid w:val="002A0E35"/>
    <w:rsid w:val="002A110D"/>
    <w:rsid w:val="002A16EF"/>
    <w:rsid w:val="002A2F6C"/>
    <w:rsid w:val="002A4C3D"/>
    <w:rsid w:val="002A4D6F"/>
    <w:rsid w:val="002A5AD9"/>
    <w:rsid w:val="002B09DB"/>
    <w:rsid w:val="002B1942"/>
    <w:rsid w:val="002B19C1"/>
    <w:rsid w:val="002B208C"/>
    <w:rsid w:val="002B2B0C"/>
    <w:rsid w:val="002B30D7"/>
    <w:rsid w:val="002B394B"/>
    <w:rsid w:val="002B6966"/>
    <w:rsid w:val="002B6B04"/>
    <w:rsid w:val="002B72BC"/>
    <w:rsid w:val="002B765E"/>
    <w:rsid w:val="002B773B"/>
    <w:rsid w:val="002C2680"/>
    <w:rsid w:val="002C4912"/>
    <w:rsid w:val="002C69BB"/>
    <w:rsid w:val="002C7D4C"/>
    <w:rsid w:val="002C7D98"/>
    <w:rsid w:val="002D02AB"/>
    <w:rsid w:val="002D17A5"/>
    <w:rsid w:val="002D3028"/>
    <w:rsid w:val="002D3B1E"/>
    <w:rsid w:val="002D3B96"/>
    <w:rsid w:val="002D476B"/>
    <w:rsid w:val="002D632B"/>
    <w:rsid w:val="002D7E11"/>
    <w:rsid w:val="002E3EB6"/>
    <w:rsid w:val="002E47E5"/>
    <w:rsid w:val="002E5DD9"/>
    <w:rsid w:val="002E6324"/>
    <w:rsid w:val="002E6B88"/>
    <w:rsid w:val="002E6CC7"/>
    <w:rsid w:val="002E78D0"/>
    <w:rsid w:val="002F0430"/>
    <w:rsid w:val="002F09FD"/>
    <w:rsid w:val="002F175C"/>
    <w:rsid w:val="002F1A71"/>
    <w:rsid w:val="002F3477"/>
    <w:rsid w:val="002F39D3"/>
    <w:rsid w:val="002F4573"/>
    <w:rsid w:val="002F5AAB"/>
    <w:rsid w:val="002F6086"/>
    <w:rsid w:val="002F6334"/>
    <w:rsid w:val="003006C4"/>
    <w:rsid w:val="003020C4"/>
    <w:rsid w:val="0030388C"/>
    <w:rsid w:val="003049F5"/>
    <w:rsid w:val="00305B22"/>
    <w:rsid w:val="00307992"/>
    <w:rsid w:val="00310665"/>
    <w:rsid w:val="00310988"/>
    <w:rsid w:val="00310F8F"/>
    <w:rsid w:val="0031229C"/>
    <w:rsid w:val="003148EB"/>
    <w:rsid w:val="00314A55"/>
    <w:rsid w:val="00320C6D"/>
    <w:rsid w:val="00320DEF"/>
    <w:rsid w:val="00321C89"/>
    <w:rsid w:val="003221B1"/>
    <w:rsid w:val="003229D8"/>
    <w:rsid w:val="00322FF8"/>
    <w:rsid w:val="00323AE6"/>
    <w:rsid w:val="003270E3"/>
    <w:rsid w:val="00330C60"/>
    <w:rsid w:val="0033414A"/>
    <w:rsid w:val="003341CB"/>
    <w:rsid w:val="00335A44"/>
    <w:rsid w:val="00336717"/>
    <w:rsid w:val="00340BA0"/>
    <w:rsid w:val="0034511F"/>
    <w:rsid w:val="00346841"/>
    <w:rsid w:val="00347C99"/>
    <w:rsid w:val="003502DA"/>
    <w:rsid w:val="00351D57"/>
    <w:rsid w:val="00352351"/>
    <w:rsid w:val="00352709"/>
    <w:rsid w:val="00353D82"/>
    <w:rsid w:val="00355116"/>
    <w:rsid w:val="00355ED1"/>
    <w:rsid w:val="00356C3C"/>
    <w:rsid w:val="00360005"/>
    <w:rsid w:val="003616F8"/>
    <w:rsid w:val="003621E4"/>
    <w:rsid w:val="00363E17"/>
    <w:rsid w:val="00364746"/>
    <w:rsid w:val="003648CE"/>
    <w:rsid w:val="00364BC9"/>
    <w:rsid w:val="00364C3C"/>
    <w:rsid w:val="00365089"/>
    <w:rsid w:val="003675A6"/>
    <w:rsid w:val="00367EEB"/>
    <w:rsid w:val="00370462"/>
    <w:rsid w:val="00371178"/>
    <w:rsid w:val="00372032"/>
    <w:rsid w:val="00374884"/>
    <w:rsid w:val="00374DEF"/>
    <w:rsid w:val="0037504B"/>
    <w:rsid w:val="0037603A"/>
    <w:rsid w:val="003773C3"/>
    <w:rsid w:val="00380C68"/>
    <w:rsid w:val="003815D1"/>
    <w:rsid w:val="00382CE4"/>
    <w:rsid w:val="00387281"/>
    <w:rsid w:val="00387B92"/>
    <w:rsid w:val="003914CC"/>
    <w:rsid w:val="00393F24"/>
    <w:rsid w:val="00395D39"/>
    <w:rsid w:val="003978B9"/>
    <w:rsid w:val="003A0201"/>
    <w:rsid w:val="003A0680"/>
    <w:rsid w:val="003A0D3C"/>
    <w:rsid w:val="003A25BE"/>
    <w:rsid w:val="003A39B0"/>
    <w:rsid w:val="003A46D4"/>
    <w:rsid w:val="003A4810"/>
    <w:rsid w:val="003A6810"/>
    <w:rsid w:val="003A6FFD"/>
    <w:rsid w:val="003A7A92"/>
    <w:rsid w:val="003B16FE"/>
    <w:rsid w:val="003B22BF"/>
    <w:rsid w:val="003B38FF"/>
    <w:rsid w:val="003B391A"/>
    <w:rsid w:val="003B45C1"/>
    <w:rsid w:val="003B497F"/>
    <w:rsid w:val="003B56E1"/>
    <w:rsid w:val="003B676F"/>
    <w:rsid w:val="003B7EE0"/>
    <w:rsid w:val="003C0FB5"/>
    <w:rsid w:val="003C23CB"/>
    <w:rsid w:val="003C2BAC"/>
    <w:rsid w:val="003C2CC4"/>
    <w:rsid w:val="003C46BA"/>
    <w:rsid w:val="003C4AB0"/>
    <w:rsid w:val="003C55CA"/>
    <w:rsid w:val="003C6453"/>
    <w:rsid w:val="003C665D"/>
    <w:rsid w:val="003D1AD9"/>
    <w:rsid w:val="003D2026"/>
    <w:rsid w:val="003D21DC"/>
    <w:rsid w:val="003D2C0C"/>
    <w:rsid w:val="003D2FA6"/>
    <w:rsid w:val="003D4B23"/>
    <w:rsid w:val="003D5B67"/>
    <w:rsid w:val="003E0280"/>
    <w:rsid w:val="003E098B"/>
    <w:rsid w:val="003E444A"/>
    <w:rsid w:val="003E4756"/>
    <w:rsid w:val="003E7036"/>
    <w:rsid w:val="003E755A"/>
    <w:rsid w:val="003E7630"/>
    <w:rsid w:val="003E78EB"/>
    <w:rsid w:val="003F15FA"/>
    <w:rsid w:val="003F279A"/>
    <w:rsid w:val="003F2AE3"/>
    <w:rsid w:val="003F40F4"/>
    <w:rsid w:val="003F4256"/>
    <w:rsid w:val="003F4BA5"/>
    <w:rsid w:val="003F50C8"/>
    <w:rsid w:val="003F51A2"/>
    <w:rsid w:val="003F5949"/>
    <w:rsid w:val="003F6633"/>
    <w:rsid w:val="00402845"/>
    <w:rsid w:val="0040404C"/>
    <w:rsid w:val="00404422"/>
    <w:rsid w:val="00405240"/>
    <w:rsid w:val="00405DDC"/>
    <w:rsid w:val="00407675"/>
    <w:rsid w:val="00407BD0"/>
    <w:rsid w:val="004103D6"/>
    <w:rsid w:val="00410C89"/>
    <w:rsid w:val="00410CEB"/>
    <w:rsid w:val="00411407"/>
    <w:rsid w:val="004115DE"/>
    <w:rsid w:val="00411706"/>
    <w:rsid w:val="00416FE7"/>
    <w:rsid w:val="00420DF0"/>
    <w:rsid w:val="00421DCA"/>
    <w:rsid w:val="00422BC7"/>
    <w:rsid w:val="0042519A"/>
    <w:rsid w:val="00425AA8"/>
    <w:rsid w:val="00426D7E"/>
    <w:rsid w:val="004302A6"/>
    <w:rsid w:val="004325CB"/>
    <w:rsid w:val="00433240"/>
    <w:rsid w:val="0043624E"/>
    <w:rsid w:val="004369AA"/>
    <w:rsid w:val="00437013"/>
    <w:rsid w:val="00441213"/>
    <w:rsid w:val="00441AD6"/>
    <w:rsid w:val="00442573"/>
    <w:rsid w:val="00443DAE"/>
    <w:rsid w:val="0044509F"/>
    <w:rsid w:val="00445BAB"/>
    <w:rsid w:val="004501A6"/>
    <w:rsid w:val="004504C2"/>
    <w:rsid w:val="00450A45"/>
    <w:rsid w:val="0045212F"/>
    <w:rsid w:val="0045495B"/>
    <w:rsid w:val="00454B18"/>
    <w:rsid w:val="00455D62"/>
    <w:rsid w:val="00456B7D"/>
    <w:rsid w:val="004578F9"/>
    <w:rsid w:val="00461718"/>
    <w:rsid w:val="00463CAB"/>
    <w:rsid w:val="00465E63"/>
    <w:rsid w:val="00467F49"/>
    <w:rsid w:val="0047040D"/>
    <w:rsid w:val="00470555"/>
    <w:rsid w:val="004724ED"/>
    <w:rsid w:val="0047349B"/>
    <w:rsid w:val="00473966"/>
    <w:rsid w:val="00473C32"/>
    <w:rsid w:val="004754F7"/>
    <w:rsid w:val="00476FCF"/>
    <w:rsid w:val="00477902"/>
    <w:rsid w:val="00481DA8"/>
    <w:rsid w:val="004820DE"/>
    <w:rsid w:val="00482545"/>
    <w:rsid w:val="00483C9E"/>
    <w:rsid w:val="004843D0"/>
    <w:rsid w:val="00484ADC"/>
    <w:rsid w:val="004859BB"/>
    <w:rsid w:val="00487008"/>
    <w:rsid w:val="0048709A"/>
    <w:rsid w:val="0048721E"/>
    <w:rsid w:val="0049205A"/>
    <w:rsid w:val="00494153"/>
    <w:rsid w:val="00494304"/>
    <w:rsid w:val="00494356"/>
    <w:rsid w:val="004A15CD"/>
    <w:rsid w:val="004A28E7"/>
    <w:rsid w:val="004A3E98"/>
    <w:rsid w:val="004A3F4E"/>
    <w:rsid w:val="004A57CD"/>
    <w:rsid w:val="004B0B0C"/>
    <w:rsid w:val="004B20EB"/>
    <w:rsid w:val="004B32A8"/>
    <w:rsid w:val="004B61D7"/>
    <w:rsid w:val="004B6823"/>
    <w:rsid w:val="004C0810"/>
    <w:rsid w:val="004C1250"/>
    <w:rsid w:val="004C133F"/>
    <w:rsid w:val="004C18EF"/>
    <w:rsid w:val="004C1AB2"/>
    <w:rsid w:val="004C1B26"/>
    <w:rsid w:val="004C29D9"/>
    <w:rsid w:val="004C4793"/>
    <w:rsid w:val="004C57F9"/>
    <w:rsid w:val="004C69DD"/>
    <w:rsid w:val="004C6E92"/>
    <w:rsid w:val="004D002A"/>
    <w:rsid w:val="004D25E4"/>
    <w:rsid w:val="004D40E8"/>
    <w:rsid w:val="004D629D"/>
    <w:rsid w:val="004E1F3B"/>
    <w:rsid w:val="004E39E7"/>
    <w:rsid w:val="004E3A6E"/>
    <w:rsid w:val="004E44B0"/>
    <w:rsid w:val="004E5024"/>
    <w:rsid w:val="004E5657"/>
    <w:rsid w:val="004E587E"/>
    <w:rsid w:val="004E5C2F"/>
    <w:rsid w:val="004E6392"/>
    <w:rsid w:val="004E7CA2"/>
    <w:rsid w:val="004F1BEC"/>
    <w:rsid w:val="004F1D65"/>
    <w:rsid w:val="004F3ACA"/>
    <w:rsid w:val="004F3FCE"/>
    <w:rsid w:val="004F3FD9"/>
    <w:rsid w:val="004F49FE"/>
    <w:rsid w:val="004F53C1"/>
    <w:rsid w:val="004F6866"/>
    <w:rsid w:val="004F7591"/>
    <w:rsid w:val="004F788C"/>
    <w:rsid w:val="0050000D"/>
    <w:rsid w:val="00500E6D"/>
    <w:rsid w:val="0050283A"/>
    <w:rsid w:val="005034AC"/>
    <w:rsid w:val="0050470A"/>
    <w:rsid w:val="00504C5B"/>
    <w:rsid w:val="00507D7D"/>
    <w:rsid w:val="00507DB5"/>
    <w:rsid w:val="005126F9"/>
    <w:rsid w:val="00515A05"/>
    <w:rsid w:val="00516291"/>
    <w:rsid w:val="00517B36"/>
    <w:rsid w:val="00521F94"/>
    <w:rsid w:val="00523A13"/>
    <w:rsid w:val="00525885"/>
    <w:rsid w:val="00531288"/>
    <w:rsid w:val="0053402E"/>
    <w:rsid w:val="00534D63"/>
    <w:rsid w:val="00535EE5"/>
    <w:rsid w:val="00541964"/>
    <w:rsid w:val="005420F2"/>
    <w:rsid w:val="005444FB"/>
    <w:rsid w:val="00545073"/>
    <w:rsid w:val="00547008"/>
    <w:rsid w:val="00547A3D"/>
    <w:rsid w:val="0055023C"/>
    <w:rsid w:val="00550CF9"/>
    <w:rsid w:val="00554C9B"/>
    <w:rsid w:val="00554EF6"/>
    <w:rsid w:val="00556BE1"/>
    <w:rsid w:val="00556E58"/>
    <w:rsid w:val="00557CE1"/>
    <w:rsid w:val="0056000B"/>
    <w:rsid w:val="0056005C"/>
    <w:rsid w:val="005622F8"/>
    <w:rsid w:val="00564F5D"/>
    <w:rsid w:val="005660A7"/>
    <w:rsid w:val="005679C8"/>
    <w:rsid w:val="00570C49"/>
    <w:rsid w:val="00571B24"/>
    <w:rsid w:val="005741AC"/>
    <w:rsid w:val="00575833"/>
    <w:rsid w:val="00581AD6"/>
    <w:rsid w:val="00581BEA"/>
    <w:rsid w:val="005837F1"/>
    <w:rsid w:val="00585E18"/>
    <w:rsid w:val="00587BBE"/>
    <w:rsid w:val="00587D8D"/>
    <w:rsid w:val="005902C2"/>
    <w:rsid w:val="005905CF"/>
    <w:rsid w:val="00591F82"/>
    <w:rsid w:val="00596D99"/>
    <w:rsid w:val="00596DF0"/>
    <w:rsid w:val="005A051B"/>
    <w:rsid w:val="005A0525"/>
    <w:rsid w:val="005A0831"/>
    <w:rsid w:val="005A0FF4"/>
    <w:rsid w:val="005A15C7"/>
    <w:rsid w:val="005A3313"/>
    <w:rsid w:val="005A3DF3"/>
    <w:rsid w:val="005A45C4"/>
    <w:rsid w:val="005A6BCE"/>
    <w:rsid w:val="005A6C02"/>
    <w:rsid w:val="005A7BB6"/>
    <w:rsid w:val="005B03C0"/>
    <w:rsid w:val="005B1E38"/>
    <w:rsid w:val="005B3DB3"/>
    <w:rsid w:val="005B477A"/>
    <w:rsid w:val="005B4A86"/>
    <w:rsid w:val="005B75BA"/>
    <w:rsid w:val="005C043C"/>
    <w:rsid w:val="005C2FA5"/>
    <w:rsid w:val="005C37AD"/>
    <w:rsid w:val="005C5484"/>
    <w:rsid w:val="005C655F"/>
    <w:rsid w:val="005C690C"/>
    <w:rsid w:val="005C6A79"/>
    <w:rsid w:val="005D0EA5"/>
    <w:rsid w:val="005D1781"/>
    <w:rsid w:val="005D3D93"/>
    <w:rsid w:val="005D3F27"/>
    <w:rsid w:val="005D650D"/>
    <w:rsid w:val="005D76BE"/>
    <w:rsid w:val="005E04BF"/>
    <w:rsid w:val="005E0C26"/>
    <w:rsid w:val="005E1D3F"/>
    <w:rsid w:val="005E410B"/>
    <w:rsid w:val="005E4B4A"/>
    <w:rsid w:val="005E68FB"/>
    <w:rsid w:val="005E6B1E"/>
    <w:rsid w:val="005E6F5B"/>
    <w:rsid w:val="005E70E3"/>
    <w:rsid w:val="005F0721"/>
    <w:rsid w:val="005F2741"/>
    <w:rsid w:val="005F3B17"/>
    <w:rsid w:val="005F42E7"/>
    <w:rsid w:val="005F4558"/>
    <w:rsid w:val="005F4B17"/>
    <w:rsid w:val="005F5830"/>
    <w:rsid w:val="005F6D25"/>
    <w:rsid w:val="006001EE"/>
    <w:rsid w:val="00601E5C"/>
    <w:rsid w:val="00602458"/>
    <w:rsid w:val="0060430A"/>
    <w:rsid w:val="006056E5"/>
    <w:rsid w:val="00606B28"/>
    <w:rsid w:val="006071AD"/>
    <w:rsid w:val="0060779D"/>
    <w:rsid w:val="0061139B"/>
    <w:rsid w:val="00611688"/>
    <w:rsid w:val="00611AB3"/>
    <w:rsid w:val="00611FC4"/>
    <w:rsid w:val="00612B46"/>
    <w:rsid w:val="00614380"/>
    <w:rsid w:val="006144BA"/>
    <w:rsid w:val="006172B0"/>
    <w:rsid w:val="006176B6"/>
    <w:rsid w:val="006176FB"/>
    <w:rsid w:val="00617702"/>
    <w:rsid w:val="006178BE"/>
    <w:rsid w:val="00622AFC"/>
    <w:rsid w:val="00624471"/>
    <w:rsid w:val="00626A1D"/>
    <w:rsid w:val="00627932"/>
    <w:rsid w:val="00630C1A"/>
    <w:rsid w:val="006310CF"/>
    <w:rsid w:val="006317B2"/>
    <w:rsid w:val="0063180D"/>
    <w:rsid w:val="00632B23"/>
    <w:rsid w:val="006338DE"/>
    <w:rsid w:val="00633E46"/>
    <w:rsid w:val="00634E0E"/>
    <w:rsid w:val="0063547F"/>
    <w:rsid w:val="00636504"/>
    <w:rsid w:val="00637E73"/>
    <w:rsid w:val="00640B26"/>
    <w:rsid w:val="00641BC1"/>
    <w:rsid w:val="00643E1C"/>
    <w:rsid w:val="0064420B"/>
    <w:rsid w:val="00646687"/>
    <w:rsid w:val="00646A50"/>
    <w:rsid w:val="006510F2"/>
    <w:rsid w:val="00651CC4"/>
    <w:rsid w:val="00653465"/>
    <w:rsid w:val="00655187"/>
    <w:rsid w:val="0066145F"/>
    <w:rsid w:val="00661D77"/>
    <w:rsid w:val="00664369"/>
    <w:rsid w:val="0066670E"/>
    <w:rsid w:val="00667387"/>
    <w:rsid w:val="00670574"/>
    <w:rsid w:val="00672CF1"/>
    <w:rsid w:val="00675E21"/>
    <w:rsid w:val="006762C5"/>
    <w:rsid w:val="00677415"/>
    <w:rsid w:val="00677B73"/>
    <w:rsid w:val="00677EB9"/>
    <w:rsid w:val="00680DA4"/>
    <w:rsid w:val="00681BC0"/>
    <w:rsid w:val="006849BD"/>
    <w:rsid w:val="00684D38"/>
    <w:rsid w:val="006857A4"/>
    <w:rsid w:val="0068768B"/>
    <w:rsid w:val="00693152"/>
    <w:rsid w:val="006934D6"/>
    <w:rsid w:val="00693BAE"/>
    <w:rsid w:val="0069517A"/>
    <w:rsid w:val="0069593F"/>
    <w:rsid w:val="006959E0"/>
    <w:rsid w:val="00695C89"/>
    <w:rsid w:val="006971AB"/>
    <w:rsid w:val="006976B6"/>
    <w:rsid w:val="00697925"/>
    <w:rsid w:val="006A0C61"/>
    <w:rsid w:val="006A140E"/>
    <w:rsid w:val="006A1BB9"/>
    <w:rsid w:val="006A2132"/>
    <w:rsid w:val="006A39D1"/>
    <w:rsid w:val="006A70C4"/>
    <w:rsid w:val="006B1162"/>
    <w:rsid w:val="006B1AFF"/>
    <w:rsid w:val="006B2AA2"/>
    <w:rsid w:val="006B2E67"/>
    <w:rsid w:val="006B4030"/>
    <w:rsid w:val="006B6F81"/>
    <w:rsid w:val="006B772C"/>
    <w:rsid w:val="006C1669"/>
    <w:rsid w:val="006C246D"/>
    <w:rsid w:val="006C3306"/>
    <w:rsid w:val="006C3B6B"/>
    <w:rsid w:val="006C4357"/>
    <w:rsid w:val="006C43C0"/>
    <w:rsid w:val="006C5F51"/>
    <w:rsid w:val="006C7258"/>
    <w:rsid w:val="006D1D84"/>
    <w:rsid w:val="006D2F00"/>
    <w:rsid w:val="006D3B52"/>
    <w:rsid w:val="006D46CC"/>
    <w:rsid w:val="006D7EBE"/>
    <w:rsid w:val="006E2130"/>
    <w:rsid w:val="006E2766"/>
    <w:rsid w:val="006E564B"/>
    <w:rsid w:val="006E6A00"/>
    <w:rsid w:val="006E6F0A"/>
    <w:rsid w:val="006E7468"/>
    <w:rsid w:val="006E76CB"/>
    <w:rsid w:val="006E7715"/>
    <w:rsid w:val="006E7AE8"/>
    <w:rsid w:val="006F1E9B"/>
    <w:rsid w:val="006F334F"/>
    <w:rsid w:val="006F524F"/>
    <w:rsid w:val="006F5662"/>
    <w:rsid w:val="006F576B"/>
    <w:rsid w:val="006F5B6B"/>
    <w:rsid w:val="006F7E8A"/>
    <w:rsid w:val="006F7FC3"/>
    <w:rsid w:val="00701683"/>
    <w:rsid w:val="007028FB"/>
    <w:rsid w:val="007032FC"/>
    <w:rsid w:val="00703B8B"/>
    <w:rsid w:val="00704AFD"/>
    <w:rsid w:val="00707210"/>
    <w:rsid w:val="007102A4"/>
    <w:rsid w:val="007125E5"/>
    <w:rsid w:val="00714568"/>
    <w:rsid w:val="00714FAC"/>
    <w:rsid w:val="00715B15"/>
    <w:rsid w:val="00716DFD"/>
    <w:rsid w:val="00717350"/>
    <w:rsid w:val="00717600"/>
    <w:rsid w:val="007178C9"/>
    <w:rsid w:val="00722FB8"/>
    <w:rsid w:val="0072532A"/>
    <w:rsid w:val="0072632A"/>
    <w:rsid w:val="00726A8D"/>
    <w:rsid w:val="007271FA"/>
    <w:rsid w:val="007320F0"/>
    <w:rsid w:val="00732361"/>
    <w:rsid w:val="00733F35"/>
    <w:rsid w:val="0073671B"/>
    <w:rsid w:val="007379E0"/>
    <w:rsid w:val="00737A8E"/>
    <w:rsid w:val="00737D72"/>
    <w:rsid w:val="00740603"/>
    <w:rsid w:val="007411AD"/>
    <w:rsid w:val="00743BC3"/>
    <w:rsid w:val="00746F8A"/>
    <w:rsid w:val="007473D5"/>
    <w:rsid w:val="00750129"/>
    <w:rsid w:val="00750329"/>
    <w:rsid w:val="00750845"/>
    <w:rsid w:val="007514CB"/>
    <w:rsid w:val="00751868"/>
    <w:rsid w:val="0075228E"/>
    <w:rsid w:val="00752C66"/>
    <w:rsid w:val="007643A6"/>
    <w:rsid w:val="00764D91"/>
    <w:rsid w:val="00767693"/>
    <w:rsid w:val="007704EF"/>
    <w:rsid w:val="00771611"/>
    <w:rsid w:val="007717E0"/>
    <w:rsid w:val="0077258C"/>
    <w:rsid w:val="00773BDF"/>
    <w:rsid w:val="0077417C"/>
    <w:rsid w:val="00775C88"/>
    <w:rsid w:val="00776186"/>
    <w:rsid w:val="0077636A"/>
    <w:rsid w:val="007771D1"/>
    <w:rsid w:val="00777C67"/>
    <w:rsid w:val="00782D64"/>
    <w:rsid w:val="00784254"/>
    <w:rsid w:val="00784C17"/>
    <w:rsid w:val="00784E0F"/>
    <w:rsid w:val="00785DAC"/>
    <w:rsid w:val="00790154"/>
    <w:rsid w:val="00791076"/>
    <w:rsid w:val="0079213D"/>
    <w:rsid w:val="0079358E"/>
    <w:rsid w:val="007958CB"/>
    <w:rsid w:val="007970F2"/>
    <w:rsid w:val="00797304"/>
    <w:rsid w:val="007A0228"/>
    <w:rsid w:val="007A0AAA"/>
    <w:rsid w:val="007A20E5"/>
    <w:rsid w:val="007A3ED3"/>
    <w:rsid w:val="007A499B"/>
    <w:rsid w:val="007B03E9"/>
    <w:rsid w:val="007B065E"/>
    <w:rsid w:val="007B10D3"/>
    <w:rsid w:val="007B1230"/>
    <w:rsid w:val="007B2966"/>
    <w:rsid w:val="007B2E96"/>
    <w:rsid w:val="007B4D47"/>
    <w:rsid w:val="007B4E2A"/>
    <w:rsid w:val="007B58F2"/>
    <w:rsid w:val="007B6BA5"/>
    <w:rsid w:val="007B7DCC"/>
    <w:rsid w:val="007C0EA6"/>
    <w:rsid w:val="007C1FC5"/>
    <w:rsid w:val="007C3390"/>
    <w:rsid w:val="007C39C8"/>
    <w:rsid w:val="007C4F4B"/>
    <w:rsid w:val="007C5052"/>
    <w:rsid w:val="007C50DB"/>
    <w:rsid w:val="007C5FC1"/>
    <w:rsid w:val="007C7F9E"/>
    <w:rsid w:val="007D1A23"/>
    <w:rsid w:val="007D5AA3"/>
    <w:rsid w:val="007D7811"/>
    <w:rsid w:val="007E1477"/>
    <w:rsid w:val="007E15DB"/>
    <w:rsid w:val="007E5550"/>
    <w:rsid w:val="007E6395"/>
    <w:rsid w:val="007E6B44"/>
    <w:rsid w:val="007E6B59"/>
    <w:rsid w:val="007F0D10"/>
    <w:rsid w:val="007F12FC"/>
    <w:rsid w:val="007F1B64"/>
    <w:rsid w:val="007F25BE"/>
    <w:rsid w:val="007F2688"/>
    <w:rsid w:val="007F5021"/>
    <w:rsid w:val="007F5565"/>
    <w:rsid w:val="007F6611"/>
    <w:rsid w:val="008004FB"/>
    <w:rsid w:val="00800F96"/>
    <w:rsid w:val="00803556"/>
    <w:rsid w:val="008040F5"/>
    <w:rsid w:val="008049EF"/>
    <w:rsid w:val="00805CD3"/>
    <w:rsid w:val="00806F5D"/>
    <w:rsid w:val="0081044B"/>
    <w:rsid w:val="008116A8"/>
    <w:rsid w:val="00811D8C"/>
    <w:rsid w:val="00813C1A"/>
    <w:rsid w:val="0081415D"/>
    <w:rsid w:val="00814A3E"/>
    <w:rsid w:val="00814E64"/>
    <w:rsid w:val="008150A4"/>
    <w:rsid w:val="00816CF0"/>
    <w:rsid w:val="00821062"/>
    <w:rsid w:val="008217BF"/>
    <w:rsid w:val="00821C3B"/>
    <w:rsid w:val="00823C13"/>
    <w:rsid w:val="008242D7"/>
    <w:rsid w:val="00824ECD"/>
    <w:rsid w:val="00826ADC"/>
    <w:rsid w:val="00827763"/>
    <w:rsid w:val="00827EC1"/>
    <w:rsid w:val="00833EB3"/>
    <w:rsid w:val="00834A98"/>
    <w:rsid w:val="008366E5"/>
    <w:rsid w:val="0083752D"/>
    <w:rsid w:val="008378B5"/>
    <w:rsid w:val="00840A65"/>
    <w:rsid w:val="008421DA"/>
    <w:rsid w:val="008435AC"/>
    <w:rsid w:val="00843BDA"/>
    <w:rsid w:val="00844912"/>
    <w:rsid w:val="008456C7"/>
    <w:rsid w:val="0085226B"/>
    <w:rsid w:val="00854EB7"/>
    <w:rsid w:val="00857B00"/>
    <w:rsid w:val="00860E8C"/>
    <w:rsid w:val="008646A9"/>
    <w:rsid w:val="0086544C"/>
    <w:rsid w:val="00865965"/>
    <w:rsid w:val="00870F1E"/>
    <w:rsid w:val="00872C65"/>
    <w:rsid w:val="00872E5D"/>
    <w:rsid w:val="00872F7B"/>
    <w:rsid w:val="00873193"/>
    <w:rsid w:val="008732A9"/>
    <w:rsid w:val="008755CC"/>
    <w:rsid w:val="00880927"/>
    <w:rsid w:val="00881B41"/>
    <w:rsid w:val="00882846"/>
    <w:rsid w:val="008853AB"/>
    <w:rsid w:val="00890CBA"/>
    <w:rsid w:val="008913BA"/>
    <w:rsid w:val="008919EF"/>
    <w:rsid w:val="00892C6C"/>
    <w:rsid w:val="00892D20"/>
    <w:rsid w:val="00893C07"/>
    <w:rsid w:val="008979B1"/>
    <w:rsid w:val="008A0778"/>
    <w:rsid w:val="008A0BBB"/>
    <w:rsid w:val="008A0C61"/>
    <w:rsid w:val="008A214C"/>
    <w:rsid w:val="008A2810"/>
    <w:rsid w:val="008A2DAD"/>
    <w:rsid w:val="008A3079"/>
    <w:rsid w:val="008A6B25"/>
    <w:rsid w:val="008A6C4F"/>
    <w:rsid w:val="008A7453"/>
    <w:rsid w:val="008B054C"/>
    <w:rsid w:val="008B113F"/>
    <w:rsid w:val="008B15F3"/>
    <w:rsid w:val="008B1D34"/>
    <w:rsid w:val="008B2335"/>
    <w:rsid w:val="008B343F"/>
    <w:rsid w:val="008B6FB4"/>
    <w:rsid w:val="008C112C"/>
    <w:rsid w:val="008C13CF"/>
    <w:rsid w:val="008C4480"/>
    <w:rsid w:val="008C6E31"/>
    <w:rsid w:val="008D1347"/>
    <w:rsid w:val="008D30D3"/>
    <w:rsid w:val="008D32B4"/>
    <w:rsid w:val="008D7224"/>
    <w:rsid w:val="008D788A"/>
    <w:rsid w:val="008E0576"/>
    <w:rsid w:val="008E1288"/>
    <w:rsid w:val="008E4C62"/>
    <w:rsid w:val="008E4D05"/>
    <w:rsid w:val="008E7F56"/>
    <w:rsid w:val="008F0064"/>
    <w:rsid w:val="008F12FC"/>
    <w:rsid w:val="008F284B"/>
    <w:rsid w:val="008F2B33"/>
    <w:rsid w:val="008F3AE5"/>
    <w:rsid w:val="008F579F"/>
    <w:rsid w:val="008F71BE"/>
    <w:rsid w:val="008F789D"/>
    <w:rsid w:val="008F7A74"/>
    <w:rsid w:val="00903DDA"/>
    <w:rsid w:val="0090599F"/>
    <w:rsid w:val="00906FEF"/>
    <w:rsid w:val="0090776A"/>
    <w:rsid w:val="009079E7"/>
    <w:rsid w:val="00910035"/>
    <w:rsid w:val="009101F6"/>
    <w:rsid w:val="00912A02"/>
    <w:rsid w:val="0091525B"/>
    <w:rsid w:val="0091574E"/>
    <w:rsid w:val="00917DEC"/>
    <w:rsid w:val="009219A8"/>
    <w:rsid w:val="00921A27"/>
    <w:rsid w:val="0092219F"/>
    <w:rsid w:val="009223CA"/>
    <w:rsid w:val="00926303"/>
    <w:rsid w:val="00930FA1"/>
    <w:rsid w:val="00931A61"/>
    <w:rsid w:val="00931B50"/>
    <w:rsid w:val="009355A0"/>
    <w:rsid w:val="00936161"/>
    <w:rsid w:val="00940F93"/>
    <w:rsid w:val="00942A63"/>
    <w:rsid w:val="0094392A"/>
    <w:rsid w:val="00944CD6"/>
    <w:rsid w:val="00944D23"/>
    <w:rsid w:val="009452D1"/>
    <w:rsid w:val="00945529"/>
    <w:rsid w:val="00946F3A"/>
    <w:rsid w:val="0094793F"/>
    <w:rsid w:val="00951AD6"/>
    <w:rsid w:val="00952419"/>
    <w:rsid w:val="0095253B"/>
    <w:rsid w:val="00954BAE"/>
    <w:rsid w:val="00956866"/>
    <w:rsid w:val="00961181"/>
    <w:rsid w:val="0096147A"/>
    <w:rsid w:val="00963C28"/>
    <w:rsid w:val="00964EB9"/>
    <w:rsid w:val="0096543C"/>
    <w:rsid w:val="00965784"/>
    <w:rsid w:val="00965C90"/>
    <w:rsid w:val="009675EA"/>
    <w:rsid w:val="009676A2"/>
    <w:rsid w:val="00973EEB"/>
    <w:rsid w:val="00975A24"/>
    <w:rsid w:val="00980250"/>
    <w:rsid w:val="009802C5"/>
    <w:rsid w:val="00981A01"/>
    <w:rsid w:val="00983CF6"/>
    <w:rsid w:val="00983D8B"/>
    <w:rsid w:val="00985407"/>
    <w:rsid w:val="009868AF"/>
    <w:rsid w:val="00987920"/>
    <w:rsid w:val="00987FAD"/>
    <w:rsid w:val="009912A3"/>
    <w:rsid w:val="00993FC2"/>
    <w:rsid w:val="009946AF"/>
    <w:rsid w:val="00995371"/>
    <w:rsid w:val="009968AA"/>
    <w:rsid w:val="009A010C"/>
    <w:rsid w:val="009A190E"/>
    <w:rsid w:val="009A26CA"/>
    <w:rsid w:val="009A618F"/>
    <w:rsid w:val="009A673E"/>
    <w:rsid w:val="009B096A"/>
    <w:rsid w:val="009B0F0E"/>
    <w:rsid w:val="009B1308"/>
    <w:rsid w:val="009B1E4C"/>
    <w:rsid w:val="009B1FBD"/>
    <w:rsid w:val="009B26BF"/>
    <w:rsid w:val="009B3076"/>
    <w:rsid w:val="009B5049"/>
    <w:rsid w:val="009B75F4"/>
    <w:rsid w:val="009C025E"/>
    <w:rsid w:val="009C061C"/>
    <w:rsid w:val="009C14AA"/>
    <w:rsid w:val="009C2205"/>
    <w:rsid w:val="009C263C"/>
    <w:rsid w:val="009D0ADE"/>
    <w:rsid w:val="009D343A"/>
    <w:rsid w:val="009D4368"/>
    <w:rsid w:val="009D4DFD"/>
    <w:rsid w:val="009D5DA5"/>
    <w:rsid w:val="009D73D9"/>
    <w:rsid w:val="009E5493"/>
    <w:rsid w:val="009E5CFF"/>
    <w:rsid w:val="009E5FD4"/>
    <w:rsid w:val="009E74A9"/>
    <w:rsid w:val="009F0D72"/>
    <w:rsid w:val="009F1928"/>
    <w:rsid w:val="009F1B92"/>
    <w:rsid w:val="009F379D"/>
    <w:rsid w:val="009F3AD4"/>
    <w:rsid w:val="009F4FAE"/>
    <w:rsid w:val="009F7711"/>
    <w:rsid w:val="009F7C5D"/>
    <w:rsid w:val="009F7F6F"/>
    <w:rsid w:val="00A01489"/>
    <w:rsid w:val="00A018A2"/>
    <w:rsid w:val="00A02208"/>
    <w:rsid w:val="00A070E3"/>
    <w:rsid w:val="00A07B4C"/>
    <w:rsid w:val="00A11F11"/>
    <w:rsid w:val="00A12377"/>
    <w:rsid w:val="00A15751"/>
    <w:rsid w:val="00A172B0"/>
    <w:rsid w:val="00A21391"/>
    <w:rsid w:val="00A224C1"/>
    <w:rsid w:val="00A225C8"/>
    <w:rsid w:val="00A24B24"/>
    <w:rsid w:val="00A258B8"/>
    <w:rsid w:val="00A300E1"/>
    <w:rsid w:val="00A313E3"/>
    <w:rsid w:val="00A344DD"/>
    <w:rsid w:val="00A35E7C"/>
    <w:rsid w:val="00A35F54"/>
    <w:rsid w:val="00A375D2"/>
    <w:rsid w:val="00A416EB"/>
    <w:rsid w:val="00A4278D"/>
    <w:rsid w:val="00A42ADE"/>
    <w:rsid w:val="00A4395B"/>
    <w:rsid w:val="00A44A0C"/>
    <w:rsid w:val="00A44F6F"/>
    <w:rsid w:val="00A473FE"/>
    <w:rsid w:val="00A50E34"/>
    <w:rsid w:val="00A5248B"/>
    <w:rsid w:val="00A55047"/>
    <w:rsid w:val="00A553D9"/>
    <w:rsid w:val="00A56E7F"/>
    <w:rsid w:val="00A577AF"/>
    <w:rsid w:val="00A612EE"/>
    <w:rsid w:val="00A633C5"/>
    <w:rsid w:val="00A63ADA"/>
    <w:rsid w:val="00A64E8F"/>
    <w:rsid w:val="00A6562B"/>
    <w:rsid w:val="00A67258"/>
    <w:rsid w:val="00A728AE"/>
    <w:rsid w:val="00A72F22"/>
    <w:rsid w:val="00A730B2"/>
    <w:rsid w:val="00A73C9C"/>
    <w:rsid w:val="00A748A6"/>
    <w:rsid w:val="00A74E7F"/>
    <w:rsid w:val="00A767C9"/>
    <w:rsid w:val="00A776B4"/>
    <w:rsid w:val="00A80773"/>
    <w:rsid w:val="00A83457"/>
    <w:rsid w:val="00A851A5"/>
    <w:rsid w:val="00A916CB"/>
    <w:rsid w:val="00A92EB8"/>
    <w:rsid w:val="00A94361"/>
    <w:rsid w:val="00A9447D"/>
    <w:rsid w:val="00A94691"/>
    <w:rsid w:val="00A96980"/>
    <w:rsid w:val="00A96AAC"/>
    <w:rsid w:val="00A977F3"/>
    <w:rsid w:val="00A97BF2"/>
    <w:rsid w:val="00AA101E"/>
    <w:rsid w:val="00AA1244"/>
    <w:rsid w:val="00AA2E9A"/>
    <w:rsid w:val="00AA4405"/>
    <w:rsid w:val="00AA510B"/>
    <w:rsid w:val="00AA5C98"/>
    <w:rsid w:val="00AB254B"/>
    <w:rsid w:val="00AB2991"/>
    <w:rsid w:val="00AB40E4"/>
    <w:rsid w:val="00AB4BA9"/>
    <w:rsid w:val="00AB4D64"/>
    <w:rsid w:val="00AB57B8"/>
    <w:rsid w:val="00AB6570"/>
    <w:rsid w:val="00AB6B49"/>
    <w:rsid w:val="00AC10A3"/>
    <w:rsid w:val="00AC1A51"/>
    <w:rsid w:val="00AC1C6E"/>
    <w:rsid w:val="00AC3FD0"/>
    <w:rsid w:val="00AC4EE3"/>
    <w:rsid w:val="00AC5404"/>
    <w:rsid w:val="00AC5DAC"/>
    <w:rsid w:val="00AC608A"/>
    <w:rsid w:val="00AC6455"/>
    <w:rsid w:val="00AD0D47"/>
    <w:rsid w:val="00AD10A9"/>
    <w:rsid w:val="00AD144D"/>
    <w:rsid w:val="00AD3F32"/>
    <w:rsid w:val="00AD4081"/>
    <w:rsid w:val="00AD6115"/>
    <w:rsid w:val="00AD6309"/>
    <w:rsid w:val="00AE06C1"/>
    <w:rsid w:val="00AE14C8"/>
    <w:rsid w:val="00AE1582"/>
    <w:rsid w:val="00AE1AD4"/>
    <w:rsid w:val="00AE2EDF"/>
    <w:rsid w:val="00AE2FD1"/>
    <w:rsid w:val="00AF03FC"/>
    <w:rsid w:val="00AF0787"/>
    <w:rsid w:val="00AF0F25"/>
    <w:rsid w:val="00AF17BB"/>
    <w:rsid w:val="00AF2B0B"/>
    <w:rsid w:val="00AF2BBD"/>
    <w:rsid w:val="00AF3570"/>
    <w:rsid w:val="00AF5055"/>
    <w:rsid w:val="00AF65BB"/>
    <w:rsid w:val="00B0067E"/>
    <w:rsid w:val="00B02ACD"/>
    <w:rsid w:val="00B03C78"/>
    <w:rsid w:val="00B04349"/>
    <w:rsid w:val="00B054AE"/>
    <w:rsid w:val="00B06775"/>
    <w:rsid w:val="00B07585"/>
    <w:rsid w:val="00B10882"/>
    <w:rsid w:val="00B1222F"/>
    <w:rsid w:val="00B13AAE"/>
    <w:rsid w:val="00B148C0"/>
    <w:rsid w:val="00B14E27"/>
    <w:rsid w:val="00B154EE"/>
    <w:rsid w:val="00B158BC"/>
    <w:rsid w:val="00B15B48"/>
    <w:rsid w:val="00B1623D"/>
    <w:rsid w:val="00B163B7"/>
    <w:rsid w:val="00B200EE"/>
    <w:rsid w:val="00B20391"/>
    <w:rsid w:val="00B216CF"/>
    <w:rsid w:val="00B2348F"/>
    <w:rsid w:val="00B26B8C"/>
    <w:rsid w:val="00B27E4E"/>
    <w:rsid w:val="00B30179"/>
    <w:rsid w:val="00B31C54"/>
    <w:rsid w:val="00B32324"/>
    <w:rsid w:val="00B32AC9"/>
    <w:rsid w:val="00B32B29"/>
    <w:rsid w:val="00B32F8A"/>
    <w:rsid w:val="00B34C6F"/>
    <w:rsid w:val="00B3719D"/>
    <w:rsid w:val="00B372A5"/>
    <w:rsid w:val="00B37623"/>
    <w:rsid w:val="00B377C3"/>
    <w:rsid w:val="00B436E2"/>
    <w:rsid w:val="00B439DC"/>
    <w:rsid w:val="00B46F10"/>
    <w:rsid w:val="00B477CE"/>
    <w:rsid w:val="00B536E4"/>
    <w:rsid w:val="00B5668F"/>
    <w:rsid w:val="00B56E9C"/>
    <w:rsid w:val="00B617AB"/>
    <w:rsid w:val="00B64B1F"/>
    <w:rsid w:val="00B6553F"/>
    <w:rsid w:val="00B66189"/>
    <w:rsid w:val="00B67D03"/>
    <w:rsid w:val="00B70149"/>
    <w:rsid w:val="00B70186"/>
    <w:rsid w:val="00B72028"/>
    <w:rsid w:val="00B72271"/>
    <w:rsid w:val="00B73D5E"/>
    <w:rsid w:val="00B74834"/>
    <w:rsid w:val="00B7687C"/>
    <w:rsid w:val="00B80A08"/>
    <w:rsid w:val="00B81BE4"/>
    <w:rsid w:val="00B81CFD"/>
    <w:rsid w:val="00B81DFA"/>
    <w:rsid w:val="00B81E12"/>
    <w:rsid w:val="00B841D3"/>
    <w:rsid w:val="00B845EA"/>
    <w:rsid w:val="00B85E33"/>
    <w:rsid w:val="00B904A0"/>
    <w:rsid w:val="00B9069D"/>
    <w:rsid w:val="00B92E18"/>
    <w:rsid w:val="00B93B08"/>
    <w:rsid w:val="00B954D7"/>
    <w:rsid w:val="00B97A10"/>
    <w:rsid w:val="00BA090B"/>
    <w:rsid w:val="00BA1C2D"/>
    <w:rsid w:val="00BA5E62"/>
    <w:rsid w:val="00BA5EEE"/>
    <w:rsid w:val="00BB17FC"/>
    <w:rsid w:val="00BB1E0E"/>
    <w:rsid w:val="00BB3B3F"/>
    <w:rsid w:val="00BB3DCD"/>
    <w:rsid w:val="00BB6AAD"/>
    <w:rsid w:val="00BC0469"/>
    <w:rsid w:val="00BC26FE"/>
    <w:rsid w:val="00BC4AC4"/>
    <w:rsid w:val="00BC7383"/>
    <w:rsid w:val="00BC74E9"/>
    <w:rsid w:val="00BD14ED"/>
    <w:rsid w:val="00BD2721"/>
    <w:rsid w:val="00BD27CD"/>
    <w:rsid w:val="00BD3B10"/>
    <w:rsid w:val="00BD5FDB"/>
    <w:rsid w:val="00BE06C3"/>
    <w:rsid w:val="00BE231B"/>
    <w:rsid w:val="00BE2697"/>
    <w:rsid w:val="00BE37B8"/>
    <w:rsid w:val="00BE3A64"/>
    <w:rsid w:val="00BE46A1"/>
    <w:rsid w:val="00BE4B33"/>
    <w:rsid w:val="00BE635C"/>
    <w:rsid w:val="00BE7963"/>
    <w:rsid w:val="00BF125E"/>
    <w:rsid w:val="00BF1C19"/>
    <w:rsid w:val="00BF5B0B"/>
    <w:rsid w:val="00BF5F95"/>
    <w:rsid w:val="00BF68A8"/>
    <w:rsid w:val="00C039A0"/>
    <w:rsid w:val="00C04AAC"/>
    <w:rsid w:val="00C07ED9"/>
    <w:rsid w:val="00C116E9"/>
    <w:rsid w:val="00C13364"/>
    <w:rsid w:val="00C163E6"/>
    <w:rsid w:val="00C17CE9"/>
    <w:rsid w:val="00C20D44"/>
    <w:rsid w:val="00C213A4"/>
    <w:rsid w:val="00C21FCD"/>
    <w:rsid w:val="00C232DF"/>
    <w:rsid w:val="00C23345"/>
    <w:rsid w:val="00C237C2"/>
    <w:rsid w:val="00C276A7"/>
    <w:rsid w:val="00C319FA"/>
    <w:rsid w:val="00C3206E"/>
    <w:rsid w:val="00C34033"/>
    <w:rsid w:val="00C34454"/>
    <w:rsid w:val="00C34E1F"/>
    <w:rsid w:val="00C35F37"/>
    <w:rsid w:val="00C3600A"/>
    <w:rsid w:val="00C36AF8"/>
    <w:rsid w:val="00C3713F"/>
    <w:rsid w:val="00C4164B"/>
    <w:rsid w:val="00C41B5E"/>
    <w:rsid w:val="00C42040"/>
    <w:rsid w:val="00C43394"/>
    <w:rsid w:val="00C433A4"/>
    <w:rsid w:val="00C437B0"/>
    <w:rsid w:val="00C459A2"/>
    <w:rsid w:val="00C463DD"/>
    <w:rsid w:val="00C4724C"/>
    <w:rsid w:val="00C5098B"/>
    <w:rsid w:val="00C50BFD"/>
    <w:rsid w:val="00C50DB3"/>
    <w:rsid w:val="00C514BA"/>
    <w:rsid w:val="00C53652"/>
    <w:rsid w:val="00C536CD"/>
    <w:rsid w:val="00C537AD"/>
    <w:rsid w:val="00C54D45"/>
    <w:rsid w:val="00C5546B"/>
    <w:rsid w:val="00C55503"/>
    <w:rsid w:val="00C55668"/>
    <w:rsid w:val="00C57EB1"/>
    <w:rsid w:val="00C60E02"/>
    <w:rsid w:val="00C617B5"/>
    <w:rsid w:val="00C61E67"/>
    <w:rsid w:val="00C62648"/>
    <w:rsid w:val="00C629A0"/>
    <w:rsid w:val="00C63D18"/>
    <w:rsid w:val="00C64737"/>
    <w:rsid w:val="00C6480E"/>
    <w:rsid w:val="00C6561E"/>
    <w:rsid w:val="00C65BAC"/>
    <w:rsid w:val="00C661B9"/>
    <w:rsid w:val="00C67683"/>
    <w:rsid w:val="00C67A0A"/>
    <w:rsid w:val="00C67D14"/>
    <w:rsid w:val="00C71273"/>
    <w:rsid w:val="00C72099"/>
    <w:rsid w:val="00C745C3"/>
    <w:rsid w:val="00C75FB9"/>
    <w:rsid w:val="00C76E35"/>
    <w:rsid w:val="00C81128"/>
    <w:rsid w:val="00C8283B"/>
    <w:rsid w:val="00C8416C"/>
    <w:rsid w:val="00C87884"/>
    <w:rsid w:val="00C90774"/>
    <w:rsid w:val="00C90DD8"/>
    <w:rsid w:val="00C91B84"/>
    <w:rsid w:val="00C93A32"/>
    <w:rsid w:val="00C94AEE"/>
    <w:rsid w:val="00C9695B"/>
    <w:rsid w:val="00CA001D"/>
    <w:rsid w:val="00CA17BE"/>
    <w:rsid w:val="00CA7ABA"/>
    <w:rsid w:val="00CB1037"/>
    <w:rsid w:val="00CB3DBD"/>
    <w:rsid w:val="00CB6681"/>
    <w:rsid w:val="00CB6741"/>
    <w:rsid w:val="00CC00AC"/>
    <w:rsid w:val="00CC0A1C"/>
    <w:rsid w:val="00CC0E0A"/>
    <w:rsid w:val="00CC0E28"/>
    <w:rsid w:val="00CC1553"/>
    <w:rsid w:val="00CC18E5"/>
    <w:rsid w:val="00CC2C48"/>
    <w:rsid w:val="00CC593C"/>
    <w:rsid w:val="00CC61B5"/>
    <w:rsid w:val="00CC7FE0"/>
    <w:rsid w:val="00CD001C"/>
    <w:rsid w:val="00CD05E0"/>
    <w:rsid w:val="00CD1C61"/>
    <w:rsid w:val="00CD2DA0"/>
    <w:rsid w:val="00CD3293"/>
    <w:rsid w:val="00CD450C"/>
    <w:rsid w:val="00CD5480"/>
    <w:rsid w:val="00CD72BA"/>
    <w:rsid w:val="00CD7F68"/>
    <w:rsid w:val="00CE01EF"/>
    <w:rsid w:val="00CE06DC"/>
    <w:rsid w:val="00CE130C"/>
    <w:rsid w:val="00CE37E5"/>
    <w:rsid w:val="00CE443C"/>
    <w:rsid w:val="00CE4A8F"/>
    <w:rsid w:val="00CE4F8D"/>
    <w:rsid w:val="00CE715E"/>
    <w:rsid w:val="00CE7835"/>
    <w:rsid w:val="00CE7D7A"/>
    <w:rsid w:val="00CF22D0"/>
    <w:rsid w:val="00CF2A0C"/>
    <w:rsid w:val="00CF3438"/>
    <w:rsid w:val="00CF37D8"/>
    <w:rsid w:val="00CF51EE"/>
    <w:rsid w:val="00CF5C67"/>
    <w:rsid w:val="00CF63F0"/>
    <w:rsid w:val="00CF7558"/>
    <w:rsid w:val="00D00B92"/>
    <w:rsid w:val="00D02D62"/>
    <w:rsid w:val="00D02E6E"/>
    <w:rsid w:val="00D04235"/>
    <w:rsid w:val="00D05619"/>
    <w:rsid w:val="00D065CA"/>
    <w:rsid w:val="00D06F67"/>
    <w:rsid w:val="00D11CE0"/>
    <w:rsid w:val="00D17530"/>
    <w:rsid w:val="00D2031B"/>
    <w:rsid w:val="00D20437"/>
    <w:rsid w:val="00D204BB"/>
    <w:rsid w:val="00D20AF9"/>
    <w:rsid w:val="00D20F1C"/>
    <w:rsid w:val="00D218CB"/>
    <w:rsid w:val="00D2295D"/>
    <w:rsid w:val="00D24895"/>
    <w:rsid w:val="00D259F1"/>
    <w:rsid w:val="00D25FE2"/>
    <w:rsid w:val="00D27284"/>
    <w:rsid w:val="00D303EB"/>
    <w:rsid w:val="00D319A3"/>
    <w:rsid w:val="00D323E1"/>
    <w:rsid w:val="00D32B24"/>
    <w:rsid w:val="00D343A2"/>
    <w:rsid w:val="00D353A6"/>
    <w:rsid w:val="00D36386"/>
    <w:rsid w:val="00D36914"/>
    <w:rsid w:val="00D40451"/>
    <w:rsid w:val="00D41CE9"/>
    <w:rsid w:val="00D42320"/>
    <w:rsid w:val="00D429E0"/>
    <w:rsid w:val="00D43252"/>
    <w:rsid w:val="00D451A5"/>
    <w:rsid w:val="00D46444"/>
    <w:rsid w:val="00D47FDD"/>
    <w:rsid w:val="00D502A1"/>
    <w:rsid w:val="00D5182D"/>
    <w:rsid w:val="00D51E7F"/>
    <w:rsid w:val="00D52011"/>
    <w:rsid w:val="00D52AAD"/>
    <w:rsid w:val="00D533EB"/>
    <w:rsid w:val="00D55FA2"/>
    <w:rsid w:val="00D56E9A"/>
    <w:rsid w:val="00D57170"/>
    <w:rsid w:val="00D57F73"/>
    <w:rsid w:val="00D62924"/>
    <w:rsid w:val="00D644C4"/>
    <w:rsid w:val="00D65567"/>
    <w:rsid w:val="00D712DC"/>
    <w:rsid w:val="00D72683"/>
    <w:rsid w:val="00D747F9"/>
    <w:rsid w:val="00D750C1"/>
    <w:rsid w:val="00D777AD"/>
    <w:rsid w:val="00D8027A"/>
    <w:rsid w:val="00D80797"/>
    <w:rsid w:val="00D81A25"/>
    <w:rsid w:val="00D83407"/>
    <w:rsid w:val="00D878E3"/>
    <w:rsid w:val="00D87E45"/>
    <w:rsid w:val="00D9082C"/>
    <w:rsid w:val="00D91AC5"/>
    <w:rsid w:val="00D91FB9"/>
    <w:rsid w:val="00D93983"/>
    <w:rsid w:val="00D95043"/>
    <w:rsid w:val="00D963CA"/>
    <w:rsid w:val="00D96A49"/>
    <w:rsid w:val="00D97328"/>
    <w:rsid w:val="00D978C6"/>
    <w:rsid w:val="00D97BFF"/>
    <w:rsid w:val="00DA2D43"/>
    <w:rsid w:val="00DA2EF8"/>
    <w:rsid w:val="00DA37F0"/>
    <w:rsid w:val="00DA3C03"/>
    <w:rsid w:val="00DA3C1C"/>
    <w:rsid w:val="00DA5029"/>
    <w:rsid w:val="00DA58E9"/>
    <w:rsid w:val="00DA626F"/>
    <w:rsid w:val="00DA7709"/>
    <w:rsid w:val="00DB03A7"/>
    <w:rsid w:val="00DB0A92"/>
    <w:rsid w:val="00DB1787"/>
    <w:rsid w:val="00DB1C0B"/>
    <w:rsid w:val="00DB74B3"/>
    <w:rsid w:val="00DC0A6D"/>
    <w:rsid w:val="00DC0EE1"/>
    <w:rsid w:val="00DC0FDA"/>
    <w:rsid w:val="00DC2162"/>
    <w:rsid w:val="00DC5EEE"/>
    <w:rsid w:val="00DC62C8"/>
    <w:rsid w:val="00DC6465"/>
    <w:rsid w:val="00DC669F"/>
    <w:rsid w:val="00DC6DCE"/>
    <w:rsid w:val="00DC7609"/>
    <w:rsid w:val="00DD0D9A"/>
    <w:rsid w:val="00DD2125"/>
    <w:rsid w:val="00DD22C1"/>
    <w:rsid w:val="00DD2EA8"/>
    <w:rsid w:val="00DD3DCF"/>
    <w:rsid w:val="00DD6BA9"/>
    <w:rsid w:val="00DE080B"/>
    <w:rsid w:val="00DE3278"/>
    <w:rsid w:val="00DE61A5"/>
    <w:rsid w:val="00DE61B9"/>
    <w:rsid w:val="00DE7C19"/>
    <w:rsid w:val="00DF3704"/>
    <w:rsid w:val="00E006A4"/>
    <w:rsid w:val="00E014C5"/>
    <w:rsid w:val="00E01B01"/>
    <w:rsid w:val="00E02910"/>
    <w:rsid w:val="00E0348C"/>
    <w:rsid w:val="00E03AAE"/>
    <w:rsid w:val="00E03F49"/>
    <w:rsid w:val="00E0585F"/>
    <w:rsid w:val="00E0605D"/>
    <w:rsid w:val="00E069F8"/>
    <w:rsid w:val="00E079C1"/>
    <w:rsid w:val="00E1116F"/>
    <w:rsid w:val="00E11D44"/>
    <w:rsid w:val="00E120C8"/>
    <w:rsid w:val="00E14059"/>
    <w:rsid w:val="00E1441B"/>
    <w:rsid w:val="00E15162"/>
    <w:rsid w:val="00E16E9A"/>
    <w:rsid w:val="00E20A55"/>
    <w:rsid w:val="00E25109"/>
    <w:rsid w:val="00E2537A"/>
    <w:rsid w:val="00E2545C"/>
    <w:rsid w:val="00E2613B"/>
    <w:rsid w:val="00E26D2D"/>
    <w:rsid w:val="00E26F86"/>
    <w:rsid w:val="00E27224"/>
    <w:rsid w:val="00E27EAC"/>
    <w:rsid w:val="00E30D73"/>
    <w:rsid w:val="00E315C4"/>
    <w:rsid w:val="00E318F0"/>
    <w:rsid w:val="00E32A50"/>
    <w:rsid w:val="00E32AB6"/>
    <w:rsid w:val="00E32CF3"/>
    <w:rsid w:val="00E3358E"/>
    <w:rsid w:val="00E37AC5"/>
    <w:rsid w:val="00E40356"/>
    <w:rsid w:val="00E42169"/>
    <w:rsid w:val="00E4394B"/>
    <w:rsid w:val="00E44489"/>
    <w:rsid w:val="00E44A7F"/>
    <w:rsid w:val="00E44CBE"/>
    <w:rsid w:val="00E4571A"/>
    <w:rsid w:val="00E45F65"/>
    <w:rsid w:val="00E50B22"/>
    <w:rsid w:val="00E53238"/>
    <w:rsid w:val="00E54D55"/>
    <w:rsid w:val="00E55015"/>
    <w:rsid w:val="00E5532F"/>
    <w:rsid w:val="00E568B0"/>
    <w:rsid w:val="00E6017B"/>
    <w:rsid w:val="00E62C24"/>
    <w:rsid w:val="00E66D0C"/>
    <w:rsid w:val="00E71BC8"/>
    <w:rsid w:val="00E7260F"/>
    <w:rsid w:val="00E77C1E"/>
    <w:rsid w:val="00E802D5"/>
    <w:rsid w:val="00E81568"/>
    <w:rsid w:val="00E84757"/>
    <w:rsid w:val="00E84D84"/>
    <w:rsid w:val="00E8569D"/>
    <w:rsid w:val="00E8678D"/>
    <w:rsid w:val="00E868DA"/>
    <w:rsid w:val="00E86A90"/>
    <w:rsid w:val="00E86FA0"/>
    <w:rsid w:val="00E87104"/>
    <w:rsid w:val="00E908A7"/>
    <w:rsid w:val="00E90E25"/>
    <w:rsid w:val="00E920F7"/>
    <w:rsid w:val="00E9528E"/>
    <w:rsid w:val="00E95439"/>
    <w:rsid w:val="00E9643F"/>
    <w:rsid w:val="00E96630"/>
    <w:rsid w:val="00E970DA"/>
    <w:rsid w:val="00E976A8"/>
    <w:rsid w:val="00EA188F"/>
    <w:rsid w:val="00EA275F"/>
    <w:rsid w:val="00EA3AD1"/>
    <w:rsid w:val="00EA407C"/>
    <w:rsid w:val="00EA43C5"/>
    <w:rsid w:val="00EA63E8"/>
    <w:rsid w:val="00EA68B8"/>
    <w:rsid w:val="00EB0218"/>
    <w:rsid w:val="00EB12FB"/>
    <w:rsid w:val="00EB14FA"/>
    <w:rsid w:val="00EB3721"/>
    <w:rsid w:val="00EB4DFC"/>
    <w:rsid w:val="00EB50DE"/>
    <w:rsid w:val="00EB60A1"/>
    <w:rsid w:val="00EB6608"/>
    <w:rsid w:val="00EB68FF"/>
    <w:rsid w:val="00EB7AB9"/>
    <w:rsid w:val="00EB7C0C"/>
    <w:rsid w:val="00EB7D3F"/>
    <w:rsid w:val="00EC01CF"/>
    <w:rsid w:val="00EC32EC"/>
    <w:rsid w:val="00EC33CE"/>
    <w:rsid w:val="00EC443F"/>
    <w:rsid w:val="00EC460C"/>
    <w:rsid w:val="00EC5922"/>
    <w:rsid w:val="00EC6843"/>
    <w:rsid w:val="00ED01A9"/>
    <w:rsid w:val="00ED01F4"/>
    <w:rsid w:val="00ED02A6"/>
    <w:rsid w:val="00ED2117"/>
    <w:rsid w:val="00ED32A3"/>
    <w:rsid w:val="00ED32D5"/>
    <w:rsid w:val="00ED4B37"/>
    <w:rsid w:val="00ED6556"/>
    <w:rsid w:val="00ED7A2A"/>
    <w:rsid w:val="00EE16CB"/>
    <w:rsid w:val="00EE3A3A"/>
    <w:rsid w:val="00EE3DBB"/>
    <w:rsid w:val="00EE4D26"/>
    <w:rsid w:val="00EE55B5"/>
    <w:rsid w:val="00EE69B9"/>
    <w:rsid w:val="00EF1717"/>
    <w:rsid w:val="00EF1D7F"/>
    <w:rsid w:val="00EF1F73"/>
    <w:rsid w:val="00EF4379"/>
    <w:rsid w:val="00EF4FE7"/>
    <w:rsid w:val="00EF539B"/>
    <w:rsid w:val="00EF5B59"/>
    <w:rsid w:val="00EF75BF"/>
    <w:rsid w:val="00EF7714"/>
    <w:rsid w:val="00F01370"/>
    <w:rsid w:val="00F03345"/>
    <w:rsid w:val="00F06D32"/>
    <w:rsid w:val="00F06E05"/>
    <w:rsid w:val="00F1106B"/>
    <w:rsid w:val="00F1205D"/>
    <w:rsid w:val="00F130C3"/>
    <w:rsid w:val="00F131F5"/>
    <w:rsid w:val="00F14103"/>
    <w:rsid w:val="00F143A3"/>
    <w:rsid w:val="00F14F65"/>
    <w:rsid w:val="00F153D0"/>
    <w:rsid w:val="00F15A97"/>
    <w:rsid w:val="00F22D13"/>
    <w:rsid w:val="00F2308B"/>
    <w:rsid w:val="00F27B94"/>
    <w:rsid w:val="00F320CC"/>
    <w:rsid w:val="00F3302A"/>
    <w:rsid w:val="00F33F03"/>
    <w:rsid w:val="00F34583"/>
    <w:rsid w:val="00F368D5"/>
    <w:rsid w:val="00F435EC"/>
    <w:rsid w:val="00F43A33"/>
    <w:rsid w:val="00F44C1A"/>
    <w:rsid w:val="00F4576D"/>
    <w:rsid w:val="00F46EFB"/>
    <w:rsid w:val="00F504DF"/>
    <w:rsid w:val="00F51A62"/>
    <w:rsid w:val="00F52410"/>
    <w:rsid w:val="00F54610"/>
    <w:rsid w:val="00F55B06"/>
    <w:rsid w:val="00F572A3"/>
    <w:rsid w:val="00F605B9"/>
    <w:rsid w:val="00F6132A"/>
    <w:rsid w:val="00F61D57"/>
    <w:rsid w:val="00F6203B"/>
    <w:rsid w:val="00F626AC"/>
    <w:rsid w:val="00F70664"/>
    <w:rsid w:val="00F724FF"/>
    <w:rsid w:val="00F72A7D"/>
    <w:rsid w:val="00F73CCF"/>
    <w:rsid w:val="00F7535A"/>
    <w:rsid w:val="00F75E03"/>
    <w:rsid w:val="00F76120"/>
    <w:rsid w:val="00F76B43"/>
    <w:rsid w:val="00F77306"/>
    <w:rsid w:val="00F77911"/>
    <w:rsid w:val="00F80937"/>
    <w:rsid w:val="00F81534"/>
    <w:rsid w:val="00F82C5A"/>
    <w:rsid w:val="00F863CA"/>
    <w:rsid w:val="00F87FC0"/>
    <w:rsid w:val="00F91C6C"/>
    <w:rsid w:val="00F9297A"/>
    <w:rsid w:val="00F94902"/>
    <w:rsid w:val="00F94E09"/>
    <w:rsid w:val="00F94ED7"/>
    <w:rsid w:val="00F96387"/>
    <w:rsid w:val="00F96705"/>
    <w:rsid w:val="00F97107"/>
    <w:rsid w:val="00F97C13"/>
    <w:rsid w:val="00FA0E51"/>
    <w:rsid w:val="00FA1F09"/>
    <w:rsid w:val="00FA271C"/>
    <w:rsid w:val="00FA3682"/>
    <w:rsid w:val="00FA3A93"/>
    <w:rsid w:val="00FA6FC7"/>
    <w:rsid w:val="00FB0E60"/>
    <w:rsid w:val="00FB1217"/>
    <w:rsid w:val="00FB264B"/>
    <w:rsid w:val="00FB3551"/>
    <w:rsid w:val="00FB3D13"/>
    <w:rsid w:val="00FB3F3B"/>
    <w:rsid w:val="00FB529E"/>
    <w:rsid w:val="00FB54E2"/>
    <w:rsid w:val="00FB5BB4"/>
    <w:rsid w:val="00FB6EE0"/>
    <w:rsid w:val="00FB6FC3"/>
    <w:rsid w:val="00FC11CC"/>
    <w:rsid w:val="00FC1E40"/>
    <w:rsid w:val="00FC28CD"/>
    <w:rsid w:val="00FC3395"/>
    <w:rsid w:val="00FC3CBB"/>
    <w:rsid w:val="00FC4EB7"/>
    <w:rsid w:val="00FC68B7"/>
    <w:rsid w:val="00FD03E8"/>
    <w:rsid w:val="00FD0470"/>
    <w:rsid w:val="00FD059E"/>
    <w:rsid w:val="00FD05E9"/>
    <w:rsid w:val="00FD09B4"/>
    <w:rsid w:val="00FD0AD6"/>
    <w:rsid w:val="00FD1271"/>
    <w:rsid w:val="00FD1BBE"/>
    <w:rsid w:val="00FD33A7"/>
    <w:rsid w:val="00FD3E2F"/>
    <w:rsid w:val="00FE03FF"/>
    <w:rsid w:val="00FE07AD"/>
    <w:rsid w:val="00FE2B3B"/>
    <w:rsid w:val="00FE386C"/>
    <w:rsid w:val="00FE6F79"/>
    <w:rsid w:val="00FF23E4"/>
    <w:rsid w:val="00FF4273"/>
    <w:rsid w:val="00FF5C51"/>
    <w:rsid w:val="00FF7B2B"/>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Default Paragraph Font" w:uiPriority="1"/>
    <w:lsdException w:name="Subtitle" w:uiPriority="11" w:qFormat="1"/>
    <w:lsdException w:name="Body Text 2" w:uiPriority="99"/>
    <w:lsdException w:name="Body Text 3" w:uiPriority="99"/>
    <w:lsdException w:name="Body Text Indent 3" w:uiPriority="99"/>
    <w:lsdException w:name="Strong" w:uiPriority="22" w:qFormat="1"/>
    <w:lsdException w:name="Emphasis" w:uiPriority="20" w:qFormat="1"/>
    <w:lsdException w:name="annotation subject" w:uiPriority="99"/>
    <w:lsdException w:name="No List" w:uiPriority="99"/>
    <w:lsdException w:name="Table Grid 7"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50329"/>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750329"/>
    <w:pPr>
      <w:keepNext/>
      <w:keepLines/>
      <w:spacing w:after="0" w:line="240" w:lineRule="auto"/>
      <w:ind w:right="0"/>
      <w:jc w:val="left"/>
      <w:outlineLvl w:val="0"/>
    </w:pPr>
  </w:style>
  <w:style w:type="paragraph" w:styleId="Heading2">
    <w:name w:val="heading 2"/>
    <w:basedOn w:val="Normal"/>
    <w:next w:val="Normal"/>
    <w:link w:val="Heading2Char"/>
    <w:qFormat/>
    <w:rsid w:val="00750329"/>
    <w:pPr>
      <w:outlineLvl w:val="1"/>
    </w:pPr>
  </w:style>
  <w:style w:type="paragraph" w:styleId="Heading3">
    <w:name w:val="heading 3"/>
    <w:basedOn w:val="Normal"/>
    <w:next w:val="Normal"/>
    <w:link w:val="Heading3Char"/>
    <w:qFormat/>
    <w:rsid w:val="00750329"/>
    <w:pPr>
      <w:outlineLvl w:val="2"/>
    </w:pPr>
  </w:style>
  <w:style w:type="paragraph" w:styleId="Heading4">
    <w:name w:val="heading 4"/>
    <w:basedOn w:val="Normal"/>
    <w:next w:val="Normal"/>
    <w:link w:val="Heading4Char"/>
    <w:qFormat/>
    <w:rsid w:val="00750329"/>
    <w:pPr>
      <w:outlineLvl w:val="3"/>
    </w:pPr>
  </w:style>
  <w:style w:type="paragraph" w:styleId="Heading5">
    <w:name w:val="heading 5"/>
    <w:basedOn w:val="Normal"/>
    <w:next w:val="Normal"/>
    <w:link w:val="Heading5Char"/>
    <w:qFormat/>
    <w:rsid w:val="00750329"/>
    <w:pPr>
      <w:outlineLvl w:val="4"/>
    </w:pPr>
  </w:style>
  <w:style w:type="paragraph" w:styleId="Heading6">
    <w:name w:val="heading 6"/>
    <w:basedOn w:val="Normal"/>
    <w:next w:val="Normal"/>
    <w:link w:val="Heading6Char"/>
    <w:qFormat/>
    <w:rsid w:val="00750329"/>
    <w:pPr>
      <w:outlineLvl w:val="5"/>
    </w:pPr>
  </w:style>
  <w:style w:type="paragraph" w:styleId="Heading7">
    <w:name w:val="heading 7"/>
    <w:basedOn w:val="Normal"/>
    <w:next w:val="Normal"/>
    <w:link w:val="Heading7Char"/>
    <w:qFormat/>
    <w:rsid w:val="00750329"/>
    <w:pPr>
      <w:outlineLvl w:val="6"/>
    </w:pPr>
  </w:style>
  <w:style w:type="paragraph" w:styleId="Heading8">
    <w:name w:val="heading 8"/>
    <w:basedOn w:val="Normal"/>
    <w:next w:val="Normal"/>
    <w:link w:val="Heading8Char"/>
    <w:qFormat/>
    <w:rsid w:val="00750329"/>
    <w:pPr>
      <w:outlineLvl w:val="7"/>
    </w:pPr>
  </w:style>
  <w:style w:type="paragraph" w:styleId="Heading9">
    <w:name w:val="heading 9"/>
    <w:basedOn w:val="Normal"/>
    <w:next w:val="Normal"/>
    <w:link w:val="Heading9Char"/>
    <w:qFormat/>
    <w:rsid w:val="0075032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750329"/>
    <w:pPr>
      <w:spacing w:after="120"/>
      <w:ind w:left="1134" w:right="1134"/>
      <w:jc w:val="both"/>
    </w:pPr>
  </w:style>
  <w:style w:type="paragraph" w:customStyle="1" w:styleId="HMG">
    <w:name w:val="_ H __M_G"/>
    <w:basedOn w:val="Normal"/>
    <w:next w:val="Normal"/>
    <w:autoRedefine/>
    <w:rsid w:val="0075032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50329"/>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750329"/>
    <w:rPr>
      <w:rFonts w:ascii="Times New Roman" w:hAnsi="Times New Roman"/>
      <w:sz w:val="18"/>
      <w:vertAlign w:val="superscript"/>
      <w:lang w:val="fr-CA"/>
    </w:rPr>
  </w:style>
  <w:style w:type="character" w:styleId="EndnoteReference">
    <w:name w:val="endnote reference"/>
    <w:aliases w:val="1_G"/>
    <w:basedOn w:val="FootnoteReference"/>
    <w:rsid w:val="00750329"/>
    <w:rPr>
      <w:rFonts w:ascii="Times New Roman" w:hAnsi="Times New Roman"/>
      <w:sz w:val="18"/>
      <w:vertAlign w:val="superscript"/>
      <w:lang w:val="fr-CA"/>
    </w:rPr>
  </w:style>
  <w:style w:type="paragraph" w:styleId="Header">
    <w:name w:val="header"/>
    <w:aliases w:val="6_G"/>
    <w:basedOn w:val="Normal"/>
    <w:next w:val="Normal"/>
    <w:link w:val="HeaderChar"/>
    <w:rsid w:val="00750329"/>
    <w:pPr>
      <w:pBdr>
        <w:bottom w:val="single" w:sz="4" w:space="4" w:color="auto"/>
      </w:pBdr>
      <w:spacing w:line="240" w:lineRule="auto"/>
    </w:pPr>
    <w:rPr>
      <w:b/>
      <w:sz w:val="18"/>
    </w:rPr>
  </w:style>
  <w:style w:type="table" w:styleId="TableGrid">
    <w:name w:val="Table Grid"/>
    <w:basedOn w:val="TableNormal"/>
    <w:rsid w:val="00750329"/>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750329"/>
    <w:rPr>
      <w:color w:val="auto"/>
      <w:u w:val="none"/>
    </w:rPr>
  </w:style>
  <w:style w:type="character" w:styleId="FollowedHyperlink">
    <w:name w:val="FollowedHyperlink"/>
    <w:basedOn w:val="DefaultParagraphFont"/>
    <w:rsid w:val="00750329"/>
    <w:rPr>
      <w:color w:val="auto"/>
      <w:u w:val="none"/>
    </w:rPr>
  </w:style>
  <w:style w:type="paragraph" w:customStyle="1" w:styleId="SMG">
    <w:name w:val="__S_M_G"/>
    <w:basedOn w:val="Normal"/>
    <w:next w:val="Normal"/>
    <w:rsid w:val="00750329"/>
    <w:pPr>
      <w:keepNext/>
      <w:keepLines/>
      <w:spacing w:before="240" w:after="240" w:line="420" w:lineRule="exact"/>
      <w:ind w:left="1134" w:right="1134"/>
    </w:pPr>
    <w:rPr>
      <w:b/>
      <w:sz w:val="40"/>
    </w:rPr>
  </w:style>
  <w:style w:type="paragraph" w:customStyle="1" w:styleId="SLG">
    <w:name w:val="__S_L_G"/>
    <w:basedOn w:val="Normal"/>
    <w:next w:val="Normal"/>
    <w:rsid w:val="00750329"/>
    <w:pPr>
      <w:keepNext/>
      <w:keepLines/>
      <w:spacing w:before="240" w:after="240" w:line="580" w:lineRule="exact"/>
      <w:ind w:left="1134" w:right="1134"/>
    </w:pPr>
    <w:rPr>
      <w:b/>
      <w:sz w:val="56"/>
    </w:rPr>
  </w:style>
  <w:style w:type="paragraph" w:customStyle="1" w:styleId="SSG">
    <w:name w:val="__S_S_G"/>
    <w:basedOn w:val="Normal"/>
    <w:next w:val="Normal"/>
    <w:rsid w:val="00750329"/>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750329"/>
    <w:pPr>
      <w:tabs>
        <w:tab w:val="right" w:pos="1021"/>
      </w:tabs>
      <w:spacing w:line="220" w:lineRule="exact"/>
      <w:ind w:left="1134" w:right="1134" w:hanging="1134"/>
    </w:pPr>
    <w:rPr>
      <w:sz w:val="18"/>
    </w:rPr>
  </w:style>
  <w:style w:type="paragraph" w:styleId="EndnoteText">
    <w:name w:val="endnote text"/>
    <w:aliases w:val="2_G"/>
    <w:basedOn w:val="FootnoteText"/>
    <w:rsid w:val="00750329"/>
  </w:style>
  <w:style w:type="character" w:styleId="PageNumber">
    <w:name w:val="page number"/>
    <w:aliases w:val="7_G"/>
    <w:basedOn w:val="DefaultParagraphFont"/>
    <w:rsid w:val="00750329"/>
    <w:rPr>
      <w:rFonts w:ascii="Times New Roman" w:hAnsi="Times New Roman"/>
      <w:b/>
      <w:sz w:val="18"/>
      <w:lang w:val="fr-CH"/>
    </w:rPr>
  </w:style>
  <w:style w:type="paragraph" w:customStyle="1" w:styleId="XLargeG">
    <w:name w:val="__XLarge_G"/>
    <w:basedOn w:val="Normal"/>
    <w:next w:val="Normal"/>
    <w:rsid w:val="00750329"/>
    <w:pPr>
      <w:keepNext/>
      <w:keepLines/>
      <w:spacing w:before="240" w:after="240" w:line="420" w:lineRule="exact"/>
      <w:ind w:left="1134" w:right="1134"/>
    </w:pPr>
    <w:rPr>
      <w:b/>
      <w:sz w:val="40"/>
    </w:rPr>
  </w:style>
  <w:style w:type="paragraph" w:customStyle="1" w:styleId="Bullet1G">
    <w:name w:val="_Bullet 1_G"/>
    <w:basedOn w:val="Normal"/>
    <w:rsid w:val="00750329"/>
    <w:pPr>
      <w:numPr>
        <w:numId w:val="10"/>
      </w:numPr>
      <w:spacing w:after="120"/>
      <w:ind w:right="1134"/>
      <w:jc w:val="both"/>
    </w:pPr>
  </w:style>
  <w:style w:type="paragraph" w:styleId="Footer">
    <w:name w:val="footer"/>
    <w:aliases w:val="3_G"/>
    <w:basedOn w:val="Normal"/>
    <w:next w:val="Normal"/>
    <w:link w:val="FooterChar"/>
    <w:uiPriority w:val="99"/>
    <w:rsid w:val="00750329"/>
    <w:pPr>
      <w:spacing w:line="240" w:lineRule="auto"/>
    </w:pPr>
    <w:rPr>
      <w:sz w:val="16"/>
    </w:rPr>
  </w:style>
  <w:style w:type="paragraph" w:customStyle="1" w:styleId="Bullet2G">
    <w:name w:val="_Bullet 2_G"/>
    <w:basedOn w:val="Normal"/>
    <w:rsid w:val="00750329"/>
    <w:pPr>
      <w:numPr>
        <w:numId w:val="11"/>
      </w:numPr>
      <w:spacing w:after="120"/>
      <w:ind w:right="1134"/>
      <w:jc w:val="both"/>
    </w:pPr>
  </w:style>
  <w:style w:type="paragraph" w:customStyle="1" w:styleId="H1G">
    <w:name w:val="_ H_1_G"/>
    <w:basedOn w:val="Normal"/>
    <w:next w:val="Normal"/>
    <w:rsid w:val="0075032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5032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5032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50329"/>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56BE1"/>
    <w:rPr>
      <w:sz w:val="18"/>
      <w:lang w:val="fr-CA" w:eastAsia="en-US"/>
    </w:rPr>
  </w:style>
  <w:style w:type="numbering" w:customStyle="1" w:styleId="NoList1">
    <w:name w:val="No List1"/>
    <w:next w:val="NoList"/>
    <w:uiPriority w:val="99"/>
    <w:semiHidden/>
    <w:unhideWhenUsed/>
    <w:rsid w:val="00FD03E8"/>
  </w:style>
  <w:style w:type="table" w:customStyle="1" w:styleId="Herostyle">
    <w:name w:val="Hero style"/>
    <w:basedOn w:val="TableGrid7"/>
    <w:uiPriority w:val="99"/>
    <w:rsid w:val="00FD03E8"/>
    <w:rPr>
      <w:rFonts w:ascii="Arial" w:hAnsi="Arial"/>
      <w:lang w:val="en-US" w:eastAsia="zh-CN"/>
    </w:rPr>
    <w:tblP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Pr>
    <w:tcPr>
      <w:shd w:val="clear" w:color="auto" w:fill="FF0000"/>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FD03E8"/>
    <w:rPr>
      <w:rFonts w:ascii="Calibri" w:eastAsia="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Heading1Char">
    <w:name w:val="Heading 1 Char"/>
    <w:aliases w:val="Table_G Char"/>
    <w:link w:val="Heading1"/>
    <w:rsid w:val="00FD03E8"/>
    <w:rPr>
      <w:lang w:val="fr-CA" w:eastAsia="en-US"/>
    </w:rPr>
  </w:style>
  <w:style w:type="character" w:customStyle="1" w:styleId="Heading2Char">
    <w:name w:val="Heading 2 Char"/>
    <w:link w:val="Heading2"/>
    <w:rsid w:val="00FD03E8"/>
    <w:rPr>
      <w:lang w:val="fr-CA" w:eastAsia="en-US"/>
    </w:rPr>
  </w:style>
  <w:style w:type="character" w:customStyle="1" w:styleId="Heading3Char">
    <w:name w:val="Heading 3 Char"/>
    <w:link w:val="Heading3"/>
    <w:rsid w:val="00FD03E8"/>
    <w:rPr>
      <w:lang w:val="fr-CA" w:eastAsia="en-US"/>
    </w:rPr>
  </w:style>
  <w:style w:type="character" w:customStyle="1" w:styleId="Heading4Char">
    <w:name w:val="Heading 4 Char"/>
    <w:link w:val="Heading4"/>
    <w:rsid w:val="00FD03E8"/>
    <w:rPr>
      <w:lang w:val="fr-CA" w:eastAsia="en-US"/>
    </w:rPr>
  </w:style>
  <w:style w:type="character" w:customStyle="1" w:styleId="Heading5Char">
    <w:name w:val="Heading 5 Char"/>
    <w:link w:val="Heading5"/>
    <w:rsid w:val="00FD03E8"/>
    <w:rPr>
      <w:lang w:val="fr-CA" w:eastAsia="en-US"/>
    </w:rPr>
  </w:style>
  <w:style w:type="character" w:customStyle="1" w:styleId="Heading6Char">
    <w:name w:val="Heading 6 Char"/>
    <w:link w:val="Heading6"/>
    <w:rsid w:val="00FD03E8"/>
    <w:rPr>
      <w:lang w:val="fr-CA" w:eastAsia="en-US"/>
    </w:rPr>
  </w:style>
  <w:style w:type="character" w:customStyle="1" w:styleId="Heading7Char">
    <w:name w:val="Heading 7 Char"/>
    <w:link w:val="Heading7"/>
    <w:rsid w:val="00FD03E8"/>
    <w:rPr>
      <w:lang w:val="fr-CA" w:eastAsia="en-US"/>
    </w:rPr>
  </w:style>
  <w:style w:type="character" w:customStyle="1" w:styleId="Heading8Char">
    <w:name w:val="Heading 8 Char"/>
    <w:link w:val="Heading8"/>
    <w:rsid w:val="00FD03E8"/>
    <w:rPr>
      <w:lang w:val="fr-CA" w:eastAsia="en-US"/>
    </w:rPr>
  </w:style>
  <w:style w:type="character" w:customStyle="1" w:styleId="Heading9Char">
    <w:name w:val="Heading 9 Char"/>
    <w:link w:val="Heading9"/>
    <w:rsid w:val="00FD03E8"/>
    <w:rPr>
      <w:lang w:val="fr-CA" w:eastAsia="en-US"/>
    </w:rPr>
  </w:style>
  <w:style w:type="paragraph" w:styleId="Title">
    <w:name w:val="Title"/>
    <w:basedOn w:val="Normal"/>
    <w:next w:val="Normal"/>
    <w:link w:val="TitleChar"/>
    <w:qFormat/>
    <w:rsid w:val="00FD03E8"/>
    <w:pPr>
      <w:suppressAutoHyphens w:val="0"/>
      <w:spacing w:before="240" w:after="60" w:line="240" w:lineRule="auto"/>
      <w:jc w:val="center"/>
      <w:outlineLvl w:val="0"/>
    </w:pPr>
    <w:rPr>
      <w:rFonts w:ascii="Cambria" w:hAnsi="Cambria"/>
      <w:b/>
      <w:bCs/>
      <w:kern w:val="28"/>
      <w:sz w:val="32"/>
      <w:szCs w:val="32"/>
      <w:lang w:val="en-US" w:bidi="ne-NP"/>
    </w:rPr>
  </w:style>
  <w:style w:type="character" w:customStyle="1" w:styleId="TitleChar">
    <w:name w:val="Title Char"/>
    <w:link w:val="Title"/>
    <w:rsid w:val="00FD03E8"/>
    <w:rPr>
      <w:rFonts w:ascii="Cambria" w:hAnsi="Cambria"/>
      <w:b/>
      <w:bCs/>
      <w:kern w:val="28"/>
      <w:sz w:val="32"/>
      <w:szCs w:val="32"/>
      <w:lang w:val="en-US" w:eastAsia="en-US" w:bidi="ne-NP"/>
    </w:rPr>
  </w:style>
  <w:style w:type="paragraph" w:styleId="Subtitle">
    <w:name w:val="Subtitle"/>
    <w:basedOn w:val="Normal"/>
    <w:next w:val="Normal"/>
    <w:link w:val="SubtitleChar"/>
    <w:uiPriority w:val="11"/>
    <w:qFormat/>
    <w:rsid w:val="00FD03E8"/>
    <w:pPr>
      <w:suppressAutoHyphens w:val="0"/>
      <w:spacing w:after="60" w:line="240" w:lineRule="auto"/>
      <w:jc w:val="center"/>
      <w:outlineLvl w:val="1"/>
    </w:pPr>
    <w:rPr>
      <w:rFonts w:ascii="Cambria" w:hAnsi="Cambria"/>
      <w:sz w:val="24"/>
      <w:szCs w:val="24"/>
      <w:lang w:val="en-US" w:bidi="ne-NP"/>
    </w:rPr>
  </w:style>
  <w:style w:type="character" w:customStyle="1" w:styleId="SubtitleChar">
    <w:name w:val="Subtitle Char"/>
    <w:link w:val="Subtitle"/>
    <w:uiPriority w:val="11"/>
    <w:rsid w:val="00FD03E8"/>
    <w:rPr>
      <w:rFonts w:ascii="Cambria" w:hAnsi="Cambria"/>
      <w:sz w:val="24"/>
      <w:szCs w:val="24"/>
      <w:lang w:val="en-US" w:eastAsia="en-US" w:bidi="ne-NP"/>
    </w:rPr>
  </w:style>
  <w:style w:type="character" w:styleId="Strong">
    <w:name w:val="Strong"/>
    <w:uiPriority w:val="22"/>
    <w:qFormat/>
    <w:rsid w:val="00FD03E8"/>
    <w:rPr>
      <w:b/>
      <w:bCs/>
    </w:rPr>
  </w:style>
  <w:style w:type="character" w:styleId="Emphasis">
    <w:name w:val="Emphasis"/>
    <w:uiPriority w:val="20"/>
    <w:qFormat/>
    <w:rsid w:val="00FD03E8"/>
    <w:rPr>
      <w:rFonts w:ascii="Calibri" w:hAnsi="Calibri"/>
      <w:b/>
      <w:i/>
      <w:iCs/>
    </w:rPr>
  </w:style>
  <w:style w:type="paragraph" w:styleId="NoSpacing">
    <w:name w:val="No Spacing"/>
    <w:basedOn w:val="Normal"/>
    <w:uiPriority w:val="1"/>
    <w:qFormat/>
    <w:rsid w:val="00FD03E8"/>
    <w:pPr>
      <w:suppressAutoHyphens w:val="0"/>
      <w:spacing w:line="240" w:lineRule="auto"/>
    </w:pPr>
    <w:rPr>
      <w:rFonts w:ascii="Calibri" w:eastAsia="Calibri" w:hAnsi="Calibri"/>
      <w:sz w:val="24"/>
      <w:szCs w:val="32"/>
      <w:lang w:val="en-US" w:bidi="ne-NP"/>
    </w:rPr>
  </w:style>
  <w:style w:type="paragraph" w:styleId="ListParagraph">
    <w:name w:val="List Paragraph"/>
    <w:basedOn w:val="Normal"/>
    <w:uiPriority w:val="34"/>
    <w:qFormat/>
    <w:rsid w:val="00FD03E8"/>
    <w:pPr>
      <w:suppressAutoHyphens w:val="0"/>
      <w:spacing w:line="240" w:lineRule="auto"/>
      <w:ind w:left="720"/>
      <w:contextualSpacing/>
    </w:pPr>
    <w:rPr>
      <w:rFonts w:ascii="Calibri" w:eastAsia="Calibri" w:hAnsi="Calibri"/>
      <w:sz w:val="24"/>
      <w:szCs w:val="24"/>
      <w:lang w:val="en-US" w:bidi="ne-NP"/>
    </w:rPr>
  </w:style>
  <w:style w:type="paragraph" w:styleId="Quote">
    <w:name w:val="Quote"/>
    <w:basedOn w:val="Normal"/>
    <w:next w:val="Normal"/>
    <w:link w:val="QuoteChar"/>
    <w:uiPriority w:val="29"/>
    <w:qFormat/>
    <w:rsid w:val="00FD03E8"/>
    <w:pPr>
      <w:suppressAutoHyphens w:val="0"/>
      <w:spacing w:line="240" w:lineRule="auto"/>
    </w:pPr>
    <w:rPr>
      <w:rFonts w:ascii="Calibri" w:eastAsia="Calibri" w:hAnsi="Calibri"/>
      <w:i/>
      <w:sz w:val="24"/>
      <w:szCs w:val="24"/>
      <w:lang w:val="en-US" w:bidi="ne-NP"/>
    </w:rPr>
  </w:style>
  <w:style w:type="character" w:customStyle="1" w:styleId="QuoteChar">
    <w:name w:val="Quote Char"/>
    <w:link w:val="Quote"/>
    <w:uiPriority w:val="29"/>
    <w:rsid w:val="00FD03E8"/>
    <w:rPr>
      <w:rFonts w:ascii="Calibri" w:eastAsia="Calibri" w:hAnsi="Calibri"/>
      <w:i/>
      <w:sz w:val="24"/>
      <w:szCs w:val="24"/>
      <w:lang w:val="en-US" w:eastAsia="en-US" w:bidi="ne-NP"/>
    </w:rPr>
  </w:style>
  <w:style w:type="paragraph" w:styleId="IntenseQuote">
    <w:name w:val="Intense Quote"/>
    <w:basedOn w:val="Normal"/>
    <w:next w:val="Normal"/>
    <w:link w:val="IntenseQuoteChar"/>
    <w:uiPriority w:val="30"/>
    <w:qFormat/>
    <w:rsid w:val="00FD03E8"/>
    <w:pPr>
      <w:suppressAutoHyphens w:val="0"/>
      <w:spacing w:line="240" w:lineRule="auto"/>
      <w:ind w:left="720" w:right="720"/>
    </w:pPr>
    <w:rPr>
      <w:rFonts w:ascii="Calibri" w:eastAsia="Calibri" w:hAnsi="Calibri"/>
      <w:b/>
      <w:i/>
      <w:sz w:val="24"/>
      <w:szCs w:val="22"/>
      <w:lang w:val="en-US" w:bidi="ne-NP"/>
    </w:rPr>
  </w:style>
  <w:style w:type="character" w:customStyle="1" w:styleId="IntenseQuoteChar">
    <w:name w:val="Intense Quote Char"/>
    <w:link w:val="IntenseQuote"/>
    <w:uiPriority w:val="30"/>
    <w:rsid w:val="00FD03E8"/>
    <w:rPr>
      <w:rFonts w:ascii="Calibri" w:eastAsia="Calibri" w:hAnsi="Calibri"/>
      <w:b/>
      <w:i/>
      <w:sz w:val="24"/>
      <w:szCs w:val="22"/>
      <w:lang w:val="en-US" w:eastAsia="en-US" w:bidi="ne-NP"/>
    </w:rPr>
  </w:style>
  <w:style w:type="character" w:styleId="SubtleEmphasis">
    <w:name w:val="Subtle Emphasis"/>
    <w:uiPriority w:val="19"/>
    <w:qFormat/>
    <w:rsid w:val="00FD03E8"/>
    <w:rPr>
      <w:i/>
      <w:color w:val="5A5A5A"/>
    </w:rPr>
  </w:style>
  <w:style w:type="character" w:styleId="IntenseEmphasis">
    <w:name w:val="Intense Emphasis"/>
    <w:uiPriority w:val="21"/>
    <w:qFormat/>
    <w:rsid w:val="00FD03E8"/>
    <w:rPr>
      <w:b/>
      <w:i/>
      <w:sz w:val="24"/>
      <w:szCs w:val="24"/>
      <w:u w:val="single"/>
    </w:rPr>
  </w:style>
  <w:style w:type="character" w:styleId="SubtleReference">
    <w:name w:val="Subtle Reference"/>
    <w:uiPriority w:val="31"/>
    <w:qFormat/>
    <w:rsid w:val="00FD03E8"/>
    <w:rPr>
      <w:sz w:val="24"/>
      <w:szCs w:val="24"/>
      <w:u w:val="single"/>
    </w:rPr>
  </w:style>
  <w:style w:type="character" w:styleId="IntenseReference">
    <w:name w:val="Intense Reference"/>
    <w:uiPriority w:val="32"/>
    <w:qFormat/>
    <w:rsid w:val="00FD03E8"/>
    <w:rPr>
      <w:b/>
      <w:sz w:val="24"/>
      <w:u w:val="single"/>
    </w:rPr>
  </w:style>
  <w:style w:type="character" w:styleId="BookTitle">
    <w:name w:val="Book Title"/>
    <w:uiPriority w:val="33"/>
    <w:qFormat/>
    <w:rsid w:val="00FD03E8"/>
    <w:rPr>
      <w:rFonts w:ascii="Cambria" w:eastAsia="Times New Roman" w:hAnsi="Cambria"/>
      <w:b/>
      <w:i/>
      <w:sz w:val="24"/>
      <w:szCs w:val="24"/>
    </w:rPr>
  </w:style>
  <w:style w:type="paragraph" w:styleId="TOCHeading">
    <w:name w:val="TOC Heading"/>
    <w:basedOn w:val="Heading1"/>
    <w:next w:val="Normal"/>
    <w:uiPriority w:val="39"/>
    <w:semiHidden/>
    <w:unhideWhenUsed/>
    <w:qFormat/>
    <w:rsid w:val="00FD03E8"/>
    <w:pPr>
      <w:suppressAutoHyphens w:val="0"/>
      <w:spacing w:before="240" w:after="60"/>
      <w:ind w:left="0"/>
      <w:outlineLvl w:val="9"/>
    </w:pPr>
    <w:rPr>
      <w:rFonts w:ascii="Cambria" w:hAnsi="Cambria"/>
      <w:b/>
      <w:bCs/>
      <w:kern w:val="32"/>
      <w:sz w:val="32"/>
      <w:szCs w:val="32"/>
      <w:lang w:val="en-US" w:bidi="ne-NP"/>
    </w:rPr>
  </w:style>
  <w:style w:type="paragraph" w:styleId="TOC1">
    <w:name w:val="toc 1"/>
    <w:basedOn w:val="Normal"/>
    <w:next w:val="Normal"/>
    <w:autoRedefine/>
    <w:uiPriority w:val="39"/>
    <w:unhideWhenUsed/>
    <w:rsid w:val="00FD03E8"/>
    <w:pPr>
      <w:tabs>
        <w:tab w:val="left" w:pos="440"/>
        <w:tab w:val="right" w:leader="dot" w:pos="9350"/>
      </w:tabs>
      <w:suppressAutoHyphens w:val="0"/>
      <w:spacing w:line="276" w:lineRule="auto"/>
    </w:pPr>
    <w:rPr>
      <w:rFonts w:ascii="Calibri" w:hAnsi="Calibri" w:cs="Mangal"/>
      <w:sz w:val="22"/>
      <w:szCs w:val="22"/>
      <w:lang w:val="en-US"/>
    </w:rPr>
  </w:style>
  <w:style w:type="paragraph" w:styleId="TOC2">
    <w:name w:val="toc 2"/>
    <w:basedOn w:val="Normal"/>
    <w:next w:val="Normal"/>
    <w:autoRedefine/>
    <w:uiPriority w:val="39"/>
    <w:unhideWhenUsed/>
    <w:rsid w:val="00FD03E8"/>
    <w:pPr>
      <w:tabs>
        <w:tab w:val="right" w:leader="dot" w:pos="9350"/>
      </w:tabs>
      <w:suppressAutoHyphens w:val="0"/>
      <w:spacing w:line="276" w:lineRule="auto"/>
      <w:ind w:left="216"/>
    </w:pPr>
    <w:rPr>
      <w:rFonts w:ascii="Calibri" w:hAnsi="Calibri" w:cs="Mangal"/>
      <w:sz w:val="22"/>
      <w:szCs w:val="22"/>
      <w:lang w:val="en-US"/>
    </w:rPr>
  </w:style>
  <w:style w:type="paragraph" w:styleId="TOC3">
    <w:name w:val="toc 3"/>
    <w:basedOn w:val="Normal"/>
    <w:next w:val="Normal"/>
    <w:autoRedefine/>
    <w:uiPriority w:val="39"/>
    <w:unhideWhenUsed/>
    <w:rsid w:val="00FD03E8"/>
    <w:pPr>
      <w:tabs>
        <w:tab w:val="right" w:leader="dot" w:pos="9451"/>
      </w:tabs>
      <w:suppressAutoHyphens w:val="0"/>
      <w:spacing w:line="240" w:lineRule="auto"/>
      <w:ind w:left="440"/>
    </w:pPr>
    <w:rPr>
      <w:rFonts w:ascii="Calibri" w:hAnsi="Calibri" w:cs="Mangal"/>
      <w:sz w:val="22"/>
      <w:szCs w:val="22"/>
      <w:lang w:val="en-US"/>
    </w:rPr>
  </w:style>
  <w:style w:type="character" w:customStyle="1" w:styleId="HeaderChar">
    <w:name w:val="Header Char"/>
    <w:aliases w:val="6_G Char"/>
    <w:link w:val="Header"/>
    <w:rsid w:val="00FD03E8"/>
    <w:rPr>
      <w:b/>
      <w:sz w:val="18"/>
      <w:lang w:val="fr-CA" w:eastAsia="en-US"/>
    </w:rPr>
  </w:style>
  <w:style w:type="character" w:customStyle="1" w:styleId="FooterChar">
    <w:name w:val="Footer Char"/>
    <w:aliases w:val="3_G Char"/>
    <w:link w:val="Footer"/>
    <w:uiPriority w:val="99"/>
    <w:rsid w:val="00FD03E8"/>
    <w:rPr>
      <w:sz w:val="16"/>
      <w:lang w:val="fr-CA" w:eastAsia="en-US"/>
    </w:rPr>
  </w:style>
  <w:style w:type="paragraph" w:customStyle="1" w:styleId="Default">
    <w:name w:val="Default"/>
    <w:rsid w:val="00FD03E8"/>
    <w:pPr>
      <w:autoSpaceDE w:val="0"/>
      <w:autoSpaceDN w:val="0"/>
      <w:adjustRightInd w:val="0"/>
    </w:pPr>
    <w:rPr>
      <w:color w:val="000000"/>
      <w:sz w:val="24"/>
      <w:szCs w:val="24"/>
      <w:lang w:val="en-US" w:eastAsia="en-US"/>
    </w:rPr>
  </w:style>
  <w:style w:type="paragraph" w:styleId="NormalWeb">
    <w:name w:val="Normal (Web)"/>
    <w:basedOn w:val="Normal"/>
    <w:unhideWhenUsed/>
    <w:rsid w:val="00FD03E8"/>
    <w:pPr>
      <w:suppressAutoHyphens w:val="0"/>
      <w:spacing w:after="216" w:line="240" w:lineRule="auto"/>
    </w:pPr>
    <w:rPr>
      <w:sz w:val="24"/>
      <w:szCs w:val="24"/>
      <w:lang w:val="en-US" w:bidi="sa-IN"/>
    </w:rPr>
  </w:style>
  <w:style w:type="character" w:customStyle="1" w:styleId="BodyTextChar">
    <w:name w:val="Body Text Char"/>
    <w:aliases w:val="Char Char"/>
    <w:link w:val="BodyText"/>
    <w:locked/>
    <w:rsid w:val="00FD03E8"/>
    <w:rPr>
      <w:sz w:val="24"/>
      <w:szCs w:val="24"/>
    </w:rPr>
  </w:style>
  <w:style w:type="paragraph" w:styleId="BodyText">
    <w:name w:val="Body Text"/>
    <w:aliases w:val="Char"/>
    <w:basedOn w:val="Normal"/>
    <w:link w:val="BodyTextChar"/>
    <w:unhideWhenUsed/>
    <w:rsid w:val="00FD03E8"/>
    <w:pPr>
      <w:suppressAutoHyphens w:val="0"/>
      <w:spacing w:after="120" w:line="240" w:lineRule="auto"/>
      <w:ind w:left="547" w:hanging="547"/>
      <w:jc w:val="both"/>
    </w:pPr>
    <w:rPr>
      <w:sz w:val="24"/>
      <w:szCs w:val="24"/>
      <w:lang w:eastAsia="en-GB"/>
    </w:rPr>
  </w:style>
  <w:style w:type="character" w:customStyle="1" w:styleId="BodyTextChar1">
    <w:name w:val="Body Text Char1"/>
    <w:uiPriority w:val="99"/>
    <w:rsid w:val="00FD03E8"/>
    <w:rPr>
      <w:lang w:eastAsia="en-US"/>
    </w:rPr>
  </w:style>
  <w:style w:type="paragraph" w:styleId="BodyText2">
    <w:name w:val="Body Text 2"/>
    <w:basedOn w:val="Normal"/>
    <w:link w:val="BodyText2Char"/>
    <w:uiPriority w:val="99"/>
    <w:unhideWhenUsed/>
    <w:rsid w:val="00FD03E8"/>
    <w:pPr>
      <w:suppressAutoHyphens w:val="0"/>
      <w:spacing w:after="120" w:line="480" w:lineRule="auto"/>
    </w:pPr>
    <w:rPr>
      <w:rFonts w:ascii="Calibri" w:hAnsi="Calibri" w:cs="Mangal"/>
      <w:lang w:bidi="sa-IN"/>
    </w:rPr>
  </w:style>
  <w:style w:type="character" w:customStyle="1" w:styleId="BodyText2Char">
    <w:name w:val="Body Text 2 Char"/>
    <w:link w:val="BodyText2"/>
    <w:uiPriority w:val="99"/>
    <w:rsid w:val="00FD03E8"/>
    <w:rPr>
      <w:rFonts w:ascii="Calibri" w:hAnsi="Calibri" w:cs="Mangal"/>
      <w:lang w:bidi="sa-IN"/>
    </w:rPr>
  </w:style>
  <w:style w:type="paragraph" w:styleId="BodyTextIndent3">
    <w:name w:val="Body Text Indent 3"/>
    <w:basedOn w:val="Normal"/>
    <w:link w:val="BodyTextIndent3Char"/>
    <w:uiPriority w:val="99"/>
    <w:unhideWhenUsed/>
    <w:rsid w:val="00FD03E8"/>
    <w:pPr>
      <w:suppressAutoHyphens w:val="0"/>
      <w:spacing w:after="120" w:line="276" w:lineRule="auto"/>
      <w:ind w:left="360"/>
    </w:pPr>
    <w:rPr>
      <w:rFonts w:ascii="Calibri" w:hAnsi="Calibri" w:cs="Mangal"/>
      <w:sz w:val="16"/>
      <w:szCs w:val="14"/>
      <w:lang w:bidi="sa-IN"/>
    </w:rPr>
  </w:style>
  <w:style w:type="character" w:customStyle="1" w:styleId="BodyTextIndent3Char">
    <w:name w:val="Body Text Indent 3 Char"/>
    <w:link w:val="BodyTextIndent3"/>
    <w:uiPriority w:val="99"/>
    <w:rsid w:val="00FD03E8"/>
    <w:rPr>
      <w:rFonts w:ascii="Calibri" w:hAnsi="Calibri" w:cs="Mangal"/>
      <w:sz w:val="16"/>
      <w:szCs w:val="14"/>
      <w:lang w:bidi="sa-IN"/>
    </w:rPr>
  </w:style>
  <w:style w:type="table" w:customStyle="1" w:styleId="TableGrid1">
    <w:name w:val="Table Grid1"/>
    <w:basedOn w:val="TableNormal"/>
    <w:next w:val="TableGrid"/>
    <w:uiPriority w:val="59"/>
    <w:rsid w:val="00FD03E8"/>
    <w:rPr>
      <w:rFonts w:ascii="Calibri" w:hAnsi="Calibri" w:cs="Mang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uiPriority w:val="99"/>
    <w:unhideWhenUsed/>
    <w:rsid w:val="00FD03E8"/>
    <w:pPr>
      <w:suppressAutoHyphens w:val="0"/>
      <w:spacing w:after="120" w:line="276" w:lineRule="auto"/>
    </w:pPr>
    <w:rPr>
      <w:rFonts w:ascii="Calibri" w:hAnsi="Calibri" w:cs="Mangal"/>
      <w:sz w:val="16"/>
      <w:szCs w:val="16"/>
      <w:lang w:bidi="sa-IN"/>
    </w:rPr>
  </w:style>
  <w:style w:type="character" w:customStyle="1" w:styleId="BodyText3Char">
    <w:name w:val="Body Text 3 Char"/>
    <w:link w:val="BodyText3"/>
    <w:uiPriority w:val="99"/>
    <w:rsid w:val="00FD03E8"/>
    <w:rPr>
      <w:rFonts w:ascii="Calibri" w:hAnsi="Calibri" w:cs="Mangal"/>
      <w:sz w:val="16"/>
      <w:szCs w:val="16"/>
      <w:lang w:bidi="sa-IN"/>
    </w:rPr>
  </w:style>
  <w:style w:type="paragraph" w:styleId="BalloonText">
    <w:name w:val="Balloon Text"/>
    <w:basedOn w:val="Normal"/>
    <w:link w:val="BalloonTextChar"/>
    <w:uiPriority w:val="99"/>
    <w:unhideWhenUsed/>
    <w:rsid w:val="00FD03E8"/>
    <w:pPr>
      <w:suppressAutoHyphens w:val="0"/>
      <w:spacing w:line="240" w:lineRule="auto"/>
    </w:pPr>
    <w:rPr>
      <w:rFonts w:ascii="Tahoma" w:hAnsi="Tahoma" w:cs="Mangal"/>
      <w:sz w:val="16"/>
      <w:szCs w:val="16"/>
      <w:lang w:bidi="sa-IN"/>
    </w:rPr>
  </w:style>
  <w:style w:type="character" w:customStyle="1" w:styleId="BalloonTextChar">
    <w:name w:val="Balloon Text Char"/>
    <w:link w:val="BalloonText"/>
    <w:uiPriority w:val="99"/>
    <w:rsid w:val="00FD03E8"/>
    <w:rPr>
      <w:rFonts w:ascii="Tahoma" w:hAnsi="Tahoma" w:cs="Mangal"/>
      <w:sz w:val="16"/>
      <w:szCs w:val="16"/>
      <w:lang w:bidi="sa-IN"/>
    </w:rPr>
  </w:style>
  <w:style w:type="character" w:styleId="CommentReference">
    <w:name w:val="annotation reference"/>
    <w:uiPriority w:val="99"/>
    <w:unhideWhenUsed/>
    <w:rsid w:val="00FD03E8"/>
    <w:rPr>
      <w:sz w:val="16"/>
      <w:szCs w:val="16"/>
    </w:rPr>
  </w:style>
  <w:style w:type="paragraph" w:styleId="CommentText">
    <w:name w:val="annotation text"/>
    <w:basedOn w:val="Normal"/>
    <w:link w:val="CommentTextChar"/>
    <w:uiPriority w:val="99"/>
    <w:unhideWhenUsed/>
    <w:rsid w:val="00FD03E8"/>
    <w:pPr>
      <w:suppressAutoHyphens w:val="0"/>
      <w:spacing w:after="200" w:line="276" w:lineRule="auto"/>
    </w:pPr>
    <w:rPr>
      <w:rFonts w:ascii="Calibri" w:hAnsi="Calibri" w:cs="Mangal"/>
    </w:rPr>
  </w:style>
  <w:style w:type="character" w:customStyle="1" w:styleId="CommentTextChar">
    <w:name w:val="Comment Text Char"/>
    <w:link w:val="CommentText"/>
    <w:uiPriority w:val="99"/>
    <w:rsid w:val="00FD03E8"/>
    <w:rPr>
      <w:rFonts w:ascii="Calibri" w:hAnsi="Calibri" w:cs="Mangal"/>
    </w:rPr>
  </w:style>
  <w:style w:type="paragraph" w:styleId="CommentSubject">
    <w:name w:val="annotation subject"/>
    <w:basedOn w:val="CommentText"/>
    <w:next w:val="CommentText"/>
    <w:link w:val="CommentSubjectChar"/>
    <w:uiPriority w:val="99"/>
    <w:unhideWhenUsed/>
    <w:rsid w:val="00FD03E8"/>
    <w:rPr>
      <w:b/>
      <w:bCs/>
    </w:rPr>
  </w:style>
  <w:style w:type="character" w:customStyle="1" w:styleId="CommentSubjectChar">
    <w:name w:val="Comment Subject Char"/>
    <w:link w:val="CommentSubject"/>
    <w:uiPriority w:val="99"/>
    <w:rsid w:val="00FD03E8"/>
    <w:rPr>
      <w:rFonts w:ascii="Calibri" w:hAnsi="Calibri" w:cs="Mangal"/>
      <w:b/>
      <w:bCs/>
    </w:rPr>
  </w:style>
  <w:style w:type="character" w:customStyle="1" w:styleId="apple-converted-space">
    <w:name w:val="apple-converted-space"/>
    <w:rsid w:val="00FD03E8"/>
  </w:style>
  <w:style w:type="character" w:customStyle="1" w:styleId="ipa">
    <w:name w:val="ipa"/>
    <w:rsid w:val="00FD03E8"/>
  </w:style>
  <w:style w:type="paragraph" w:styleId="Revision">
    <w:name w:val="Revision"/>
    <w:hidden/>
    <w:uiPriority w:val="99"/>
    <w:semiHidden/>
    <w:rsid w:val="00B216CF"/>
    <w:rPr>
      <w:lang w:eastAsia="en-US"/>
    </w:rPr>
  </w:style>
  <w:style w:type="table" w:styleId="TableGrid10">
    <w:name w:val="Table Grid 1"/>
    <w:basedOn w:val="TableNormal"/>
    <w:rsid w:val="00750329"/>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Source">
    <w:name w:val="Source"/>
    <w:basedOn w:val="SingleTxtG"/>
    <w:autoRedefine/>
    <w:qFormat/>
    <w:rsid w:val="00570C49"/>
    <w:pPr>
      <w:suppressAutoHyphens w:val="0"/>
      <w:spacing w:before="120" w:after="240" w:line="240" w:lineRule="auto"/>
      <w:ind w:firstLine="170"/>
      <w:jc w:val="left"/>
    </w:pPr>
    <w:rPr>
      <w:iCs/>
      <w:sz w:val="18"/>
      <w:szCs w:val="18"/>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uiPriority="11" w:qFormat="1"/>
    <w:lsdException w:name="Body Text 2" w:uiPriority="99"/>
    <w:lsdException w:name="Body Text 3" w:uiPriority="99"/>
    <w:lsdException w:name="Body Text Indent 3" w:uiPriority="99"/>
    <w:lsdException w:name="Hyperlink" w:uiPriority="99"/>
    <w:lsdException w:name="Strong" w:uiPriority="22" w:qFormat="1"/>
    <w:lsdException w:name="Emphasis" w:uiPriority="20" w:qFormat="1"/>
    <w:lsdException w:name="annotation subject" w:uiPriority="99"/>
    <w:lsdException w:name="Table Grid 7"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fr-FR" w:eastAsia="en-US"/>
    </w:rPr>
  </w:style>
  <w:style w:type="paragraph" w:styleId="Heading1">
    <w:name w:val="heading 1"/>
    <w:aliases w:val="Table_G"/>
    <w:basedOn w:val="SingleTxtG"/>
    <w:next w:val="SingleTxtG"/>
    <w:link w:val="Heading1Char"/>
    <w:uiPriority w:val="9"/>
    <w:qFormat/>
    <w:rsid w:val="00C213A4"/>
    <w:pPr>
      <w:spacing w:after="0" w:line="240" w:lineRule="auto"/>
      <w:ind w:right="0"/>
      <w:jc w:val="left"/>
      <w:outlineLvl w:val="0"/>
    </w:pPr>
  </w:style>
  <w:style w:type="paragraph" w:styleId="Heading2">
    <w:name w:val="heading 2"/>
    <w:basedOn w:val="Normal"/>
    <w:next w:val="Normal"/>
    <w:link w:val="Heading2Char"/>
    <w:uiPriority w:val="9"/>
    <w:qFormat/>
    <w:rsid w:val="00C213A4"/>
    <w:pPr>
      <w:spacing w:line="240" w:lineRule="auto"/>
      <w:outlineLvl w:val="1"/>
    </w:pPr>
  </w:style>
  <w:style w:type="paragraph" w:styleId="Heading3">
    <w:name w:val="heading 3"/>
    <w:basedOn w:val="Normal"/>
    <w:next w:val="Normal"/>
    <w:link w:val="Heading3Char"/>
    <w:uiPriority w:val="9"/>
    <w:qFormat/>
    <w:rsid w:val="00C213A4"/>
    <w:pPr>
      <w:spacing w:line="240" w:lineRule="auto"/>
      <w:outlineLvl w:val="2"/>
    </w:pPr>
  </w:style>
  <w:style w:type="paragraph" w:styleId="Heading4">
    <w:name w:val="heading 4"/>
    <w:basedOn w:val="Normal"/>
    <w:next w:val="Normal"/>
    <w:link w:val="Heading4Char"/>
    <w:uiPriority w:val="9"/>
    <w:qFormat/>
    <w:rsid w:val="00C213A4"/>
    <w:pPr>
      <w:spacing w:line="240" w:lineRule="auto"/>
      <w:outlineLvl w:val="3"/>
    </w:pPr>
  </w:style>
  <w:style w:type="paragraph" w:styleId="Heading5">
    <w:name w:val="heading 5"/>
    <w:basedOn w:val="Normal"/>
    <w:next w:val="Normal"/>
    <w:link w:val="Heading5Char"/>
    <w:uiPriority w:val="9"/>
    <w:qFormat/>
    <w:rsid w:val="00C213A4"/>
    <w:pPr>
      <w:spacing w:line="240" w:lineRule="auto"/>
      <w:outlineLvl w:val="4"/>
    </w:pPr>
  </w:style>
  <w:style w:type="paragraph" w:styleId="Heading6">
    <w:name w:val="heading 6"/>
    <w:basedOn w:val="Normal"/>
    <w:next w:val="Normal"/>
    <w:link w:val="Heading6Char"/>
    <w:uiPriority w:val="9"/>
    <w:qFormat/>
    <w:rsid w:val="00C213A4"/>
    <w:pPr>
      <w:spacing w:line="240" w:lineRule="auto"/>
      <w:outlineLvl w:val="5"/>
    </w:pPr>
  </w:style>
  <w:style w:type="paragraph" w:styleId="Heading7">
    <w:name w:val="heading 7"/>
    <w:basedOn w:val="Normal"/>
    <w:next w:val="Normal"/>
    <w:link w:val="Heading7Char"/>
    <w:uiPriority w:val="9"/>
    <w:qFormat/>
    <w:rsid w:val="00C213A4"/>
    <w:pPr>
      <w:spacing w:line="240" w:lineRule="auto"/>
      <w:outlineLvl w:val="6"/>
    </w:pPr>
  </w:style>
  <w:style w:type="paragraph" w:styleId="Heading8">
    <w:name w:val="heading 8"/>
    <w:basedOn w:val="Normal"/>
    <w:next w:val="Normal"/>
    <w:link w:val="Heading8Char"/>
    <w:uiPriority w:val="9"/>
    <w:qFormat/>
    <w:rsid w:val="00C213A4"/>
    <w:pPr>
      <w:spacing w:line="240" w:lineRule="auto"/>
      <w:outlineLvl w:val="7"/>
    </w:pPr>
  </w:style>
  <w:style w:type="paragraph" w:styleId="Heading9">
    <w:name w:val="heading 9"/>
    <w:basedOn w:val="Normal"/>
    <w:next w:val="Normal"/>
    <w:link w:val="Heading9Char"/>
    <w:uiPriority w:val="9"/>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4420B"/>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4420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Note de bas de page Car"/>
    <w:aliases w:val="5_G Car"/>
    <w:link w:val="FootnoteText"/>
    <w:locked/>
    <w:rsid w:val="00556BE1"/>
    <w:rPr>
      <w:rFonts w:eastAsia="SimSun"/>
      <w:sz w:val="18"/>
    </w:rPr>
  </w:style>
  <w:style w:type="numbering" w:customStyle="1" w:styleId="NoList1">
    <w:name w:val="No List1"/>
    <w:next w:val="NoList"/>
    <w:uiPriority w:val="99"/>
    <w:semiHidden/>
    <w:unhideWhenUsed/>
    <w:rsid w:val="00FD03E8"/>
  </w:style>
  <w:style w:type="table" w:customStyle="1" w:styleId="Herostyle">
    <w:name w:val="Hero style"/>
    <w:basedOn w:val="TableGrid7"/>
    <w:uiPriority w:val="99"/>
    <w:rsid w:val="00FD03E8"/>
    <w:rPr>
      <w:rFonts w:ascii="Arial" w:eastAsia="Times New Roman" w:hAnsi="Arial"/>
      <w:b w:val="0"/>
      <w:bCs w:val="0"/>
      <w:lang w:val="en-US" w:eastAsia="zh-CN"/>
    </w:rPr>
    <w:tblPr>
      <w:tblInd w:w="0" w:type="nil"/>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Pr>
    <w:tcPr>
      <w:shd w:val="clear" w:color="auto" w:fill="FF0000"/>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FD03E8"/>
    <w:rPr>
      <w:rFonts w:ascii="Calibri" w:eastAsia="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Heading1Char">
    <w:name w:val="Titre 1 Car"/>
    <w:aliases w:val="Table_G Car"/>
    <w:link w:val="Heading1"/>
    <w:uiPriority w:val="9"/>
    <w:rsid w:val="00FD03E8"/>
    <w:rPr>
      <w:lang w:eastAsia="en-US"/>
    </w:rPr>
  </w:style>
  <w:style w:type="character" w:customStyle="1" w:styleId="Heading2Char">
    <w:name w:val="Titre 2 Car"/>
    <w:link w:val="Heading2"/>
    <w:uiPriority w:val="9"/>
    <w:rsid w:val="00FD03E8"/>
    <w:rPr>
      <w:lang w:eastAsia="en-US"/>
    </w:rPr>
  </w:style>
  <w:style w:type="character" w:customStyle="1" w:styleId="Heading3Char">
    <w:name w:val="Titre 3 Car"/>
    <w:link w:val="Heading3"/>
    <w:uiPriority w:val="9"/>
    <w:rsid w:val="00FD03E8"/>
    <w:rPr>
      <w:lang w:eastAsia="en-US"/>
    </w:rPr>
  </w:style>
  <w:style w:type="character" w:customStyle="1" w:styleId="Heading4Char">
    <w:name w:val="Titre 4 Car"/>
    <w:link w:val="Heading4"/>
    <w:uiPriority w:val="9"/>
    <w:rsid w:val="00FD03E8"/>
    <w:rPr>
      <w:lang w:eastAsia="en-US"/>
    </w:rPr>
  </w:style>
  <w:style w:type="character" w:customStyle="1" w:styleId="Heading5Char">
    <w:name w:val="Titre 5 Car"/>
    <w:link w:val="Heading5"/>
    <w:uiPriority w:val="9"/>
    <w:rsid w:val="00FD03E8"/>
    <w:rPr>
      <w:lang w:eastAsia="en-US"/>
    </w:rPr>
  </w:style>
  <w:style w:type="character" w:customStyle="1" w:styleId="Heading6Char">
    <w:name w:val="Titre 6 Car"/>
    <w:link w:val="Heading6"/>
    <w:uiPriority w:val="9"/>
    <w:rsid w:val="00FD03E8"/>
    <w:rPr>
      <w:lang w:eastAsia="en-US"/>
    </w:rPr>
  </w:style>
  <w:style w:type="character" w:customStyle="1" w:styleId="Heading7Char">
    <w:name w:val="Titre 7 Car"/>
    <w:link w:val="Heading7"/>
    <w:uiPriority w:val="9"/>
    <w:rsid w:val="00FD03E8"/>
    <w:rPr>
      <w:lang w:eastAsia="en-US"/>
    </w:rPr>
  </w:style>
  <w:style w:type="character" w:customStyle="1" w:styleId="Heading8Char">
    <w:name w:val="Titre 8 Car"/>
    <w:link w:val="Heading8"/>
    <w:uiPriority w:val="9"/>
    <w:rsid w:val="00FD03E8"/>
    <w:rPr>
      <w:lang w:eastAsia="en-US"/>
    </w:rPr>
  </w:style>
  <w:style w:type="character" w:customStyle="1" w:styleId="Heading9Char">
    <w:name w:val="Titre 9 Car"/>
    <w:link w:val="Heading9"/>
    <w:uiPriority w:val="9"/>
    <w:rsid w:val="00FD03E8"/>
    <w:rPr>
      <w:lang w:eastAsia="en-US"/>
    </w:rPr>
  </w:style>
  <w:style w:type="paragraph" w:styleId="Title">
    <w:name w:val="Title"/>
    <w:basedOn w:val="Normal"/>
    <w:next w:val="Normal"/>
    <w:link w:val="TitleChar"/>
    <w:qFormat/>
    <w:rsid w:val="00FD03E8"/>
    <w:pPr>
      <w:suppressAutoHyphens w:val="0"/>
      <w:spacing w:before="240" w:after="60" w:line="240" w:lineRule="auto"/>
      <w:jc w:val="center"/>
      <w:outlineLvl w:val="0"/>
    </w:pPr>
    <w:rPr>
      <w:rFonts w:ascii="Cambria" w:hAnsi="Cambria"/>
      <w:b/>
      <w:bCs/>
      <w:kern w:val="28"/>
      <w:sz w:val="32"/>
      <w:szCs w:val="32"/>
      <w:lang w:val="en-US" w:bidi="ne-NP"/>
    </w:rPr>
  </w:style>
  <w:style w:type="character" w:customStyle="1" w:styleId="TitleChar">
    <w:name w:val="Titre Car"/>
    <w:link w:val="Title"/>
    <w:rsid w:val="00FD03E8"/>
    <w:rPr>
      <w:rFonts w:ascii="Cambria" w:hAnsi="Cambria"/>
      <w:b/>
      <w:bCs/>
      <w:kern w:val="28"/>
      <w:sz w:val="32"/>
      <w:szCs w:val="32"/>
      <w:lang w:val="en-US" w:eastAsia="en-US" w:bidi="ne-NP"/>
    </w:rPr>
  </w:style>
  <w:style w:type="paragraph" w:styleId="Subtitle">
    <w:name w:val="Subtitle"/>
    <w:basedOn w:val="Normal"/>
    <w:next w:val="Normal"/>
    <w:link w:val="SubtitleChar"/>
    <w:uiPriority w:val="11"/>
    <w:qFormat/>
    <w:rsid w:val="00FD03E8"/>
    <w:pPr>
      <w:suppressAutoHyphens w:val="0"/>
      <w:spacing w:after="60" w:line="240" w:lineRule="auto"/>
      <w:jc w:val="center"/>
      <w:outlineLvl w:val="1"/>
    </w:pPr>
    <w:rPr>
      <w:rFonts w:ascii="Cambria" w:hAnsi="Cambria"/>
      <w:sz w:val="24"/>
      <w:szCs w:val="24"/>
      <w:lang w:val="en-US" w:bidi="ne-NP"/>
    </w:rPr>
  </w:style>
  <w:style w:type="character" w:customStyle="1" w:styleId="SubtitleChar">
    <w:name w:val="Sous-titre Car"/>
    <w:link w:val="Subtitle"/>
    <w:uiPriority w:val="11"/>
    <w:rsid w:val="00FD03E8"/>
    <w:rPr>
      <w:rFonts w:ascii="Cambria" w:hAnsi="Cambria"/>
      <w:sz w:val="24"/>
      <w:szCs w:val="24"/>
      <w:lang w:val="en-US" w:eastAsia="en-US" w:bidi="ne-NP"/>
    </w:rPr>
  </w:style>
  <w:style w:type="character" w:styleId="Strong">
    <w:name w:val="Strong"/>
    <w:uiPriority w:val="22"/>
    <w:qFormat/>
    <w:rsid w:val="00FD03E8"/>
    <w:rPr>
      <w:b/>
      <w:bCs/>
    </w:rPr>
  </w:style>
  <w:style w:type="character" w:styleId="Emphasis">
    <w:name w:val="Emphasis"/>
    <w:uiPriority w:val="20"/>
    <w:qFormat/>
    <w:rsid w:val="00FD03E8"/>
    <w:rPr>
      <w:rFonts w:ascii="Calibri" w:hAnsi="Calibri"/>
      <w:b/>
      <w:i/>
      <w:iCs/>
    </w:rPr>
  </w:style>
  <w:style w:type="paragraph" w:styleId="NoSpacing">
    <w:name w:val="No Spacing"/>
    <w:basedOn w:val="Normal"/>
    <w:uiPriority w:val="1"/>
    <w:qFormat/>
    <w:rsid w:val="00FD03E8"/>
    <w:pPr>
      <w:suppressAutoHyphens w:val="0"/>
      <w:spacing w:line="240" w:lineRule="auto"/>
    </w:pPr>
    <w:rPr>
      <w:rFonts w:ascii="Calibri" w:eastAsia="Calibri" w:hAnsi="Calibri"/>
      <w:sz w:val="24"/>
      <w:szCs w:val="32"/>
      <w:lang w:val="en-US" w:bidi="ne-NP"/>
    </w:rPr>
  </w:style>
  <w:style w:type="paragraph" w:styleId="ListParagraph">
    <w:name w:val="List Paragraph"/>
    <w:basedOn w:val="Normal"/>
    <w:uiPriority w:val="34"/>
    <w:qFormat/>
    <w:rsid w:val="00FD03E8"/>
    <w:pPr>
      <w:suppressAutoHyphens w:val="0"/>
      <w:spacing w:line="240" w:lineRule="auto"/>
      <w:ind w:left="720"/>
      <w:contextualSpacing/>
    </w:pPr>
    <w:rPr>
      <w:rFonts w:ascii="Calibri" w:eastAsia="Calibri" w:hAnsi="Calibri"/>
      <w:sz w:val="24"/>
      <w:szCs w:val="24"/>
      <w:lang w:val="en-US" w:bidi="ne-NP"/>
    </w:rPr>
  </w:style>
  <w:style w:type="paragraph" w:styleId="Quote">
    <w:name w:val="Quote"/>
    <w:basedOn w:val="Normal"/>
    <w:next w:val="Normal"/>
    <w:link w:val="QuoteChar"/>
    <w:uiPriority w:val="29"/>
    <w:qFormat/>
    <w:rsid w:val="00FD03E8"/>
    <w:pPr>
      <w:suppressAutoHyphens w:val="0"/>
      <w:spacing w:line="240" w:lineRule="auto"/>
    </w:pPr>
    <w:rPr>
      <w:rFonts w:ascii="Calibri" w:eastAsia="Calibri" w:hAnsi="Calibri"/>
      <w:i/>
      <w:sz w:val="24"/>
      <w:szCs w:val="24"/>
      <w:lang w:val="en-US" w:bidi="ne-NP"/>
    </w:rPr>
  </w:style>
  <w:style w:type="character" w:customStyle="1" w:styleId="QuoteChar">
    <w:name w:val="Citation Car"/>
    <w:link w:val="Quote"/>
    <w:uiPriority w:val="29"/>
    <w:rsid w:val="00FD03E8"/>
    <w:rPr>
      <w:rFonts w:ascii="Calibri" w:eastAsia="Calibri" w:hAnsi="Calibri"/>
      <w:i/>
      <w:sz w:val="24"/>
      <w:szCs w:val="24"/>
      <w:lang w:val="en-US" w:eastAsia="en-US" w:bidi="ne-NP"/>
    </w:rPr>
  </w:style>
  <w:style w:type="paragraph" w:styleId="IntenseQuote">
    <w:name w:val="Intense Quote"/>
    <w:basedOn w:val="Normal"/>
    <w:next w:val="Normal"/>
    <w:link w:val="IntenseQuoteChar"/>
    <w:uiPriority w:val="30"/>
    <w:qFormat/>
    <w:rsid w:val="00FD03E8"/>
    <w:pPr>
      <w:suppressAutoHyphens w:val="0"/>
      <w:spacing w:line="240" w:lineRule="auto"/>
      <w:ind w:left="720" w:right="720"/>
    </w:pPr>
    <w:rPr>
      <w:rFonts w:ascii="Calibri" w:eastAsia="Calibri" w:hAnsi="Calibri"/>
      <w:b/>
      <w:i/>
      <w:sz w:val="24"/>
      <w:szCs w:val="22"/>
      <w:lang w:val="en-US" w:bidi="ne-NP"/>
    </w:rPr>
  </w:style>
  <w:style w:type="character" w:customStyle="1" w:styleId="IntenseQuoteChar">
    <w:name w:val="Citation intense Car"/>
    <w:link w:val="IntenseQuote"/>
    <w:uiPriority w:val="30"/>
    <w:rsid w:val="00FD03E8"/>
    <w:rPr>
      <w:rFonts w:ascii="Calibri" w:eastAsia="Calibri" w:hAnsi="Calibri"/>
      <w:b/>
      <w:i/>
      <w:sz w:val="24"/>
      <w:szCs w:val="22"/>
      <w:lang w:val="en-US" w:eastAsia="en-US" w:bidi="ne-NP"/>
    </w:rPr>
  </w:style>
  <w:style w:type="character" w:styleId="SubtleEmphasis">
    <w:name w:val="Subtle Emphasis"/>
    <w:uiPriority w:val="19"/>
    <w:qFormat/>
    <w:rsid w:val="00FD03E8"/>
    <w:rPr>
      <w:i/>
      <w:color w:val="5A5A5A"/>
    </w:rPr>
  </w:style>
  <w:style w:type="character" w:styleId="IntenseEmphasis">
    <w:name w:val="Intense Emphasis"/>
    <w:uiPriority w:val="21"/>
    <w:qFormat/>
    <w:rsid w:val="00FD03E8"/>
    <w:rPr>
      <w:b/>
      <w:i/>
      <w:sz w:val="24"/>
      <w:szCs w:val="24"/>
      <w:u w:val="single"/>
    </w:rPr>
  </w:style>
  <w:style w:type="character" w:styleId="SubtleReference">
    <w:name w:val="Subtle Reference"/>
    <w:uiPriority w:val="31"/>
    <w:qFormat/>
    <w:rsid w:val="00FD03E8"/>
    <w:rPr>
      <w:sz w:val="24"/>
      <w:szCs w:val="24"/>
      <w:u w:val="single"/>
    </w:rPr>
  </w:style>
  <w:style w:type="character" w:styleId="IntenseReference">
    <w:name w:val="Intense Reference"/>
    <w:uiPriority w:val="32"/>
    <w:qFormat/>
    <w:rsid w:val="00FD03E8"/>
    <w:rPr>
      <w:b/>
      <w:sz w:val="24"/>
      <w:u w:val="single"/>
    </w:rPr>
  </w:style>
  <w:style w:type="character" w:styleId="BookTitle">
    <w:name w:val="Book Title"/>
    <w:uiPriority w:val="33"/>
    <w:qFormat/>
    <w:rsid w:val="00FD03E8"/>
    <w:rPr>
      <w:rFonts w:ascii="Cambria" w:eastAsia="Times New Roman" w:hAnsi="Cambria"/>
      <w:b/>
      <w:i/>
      <w:sz w:val="24"/>
      <w:szCs w:val="24"/>
    </w:rPr>
  </w:style>
  <w:style w:type="paragraph" w:styleId="TOCHeading">
    <w:name w:val="TOC Heading"/>
    <w:basedOn w:val="Heading1"/>
    <w:next w:val="Normal"/>
    <w:uiPriority w:val="39"/>
    <w:semiHidden/>
    <w:unhideWhenUsed/>
    <w:qFormat/>
    <w:rsid w:val="00FD03E8"/>
    <w:pPr>
      <w:keepNext/>
      <w:suppressAutoHyphens w:val="0"/>
      <w:spacing w:before="240" w:after="60"/>
      <w:ind w:left="0"/>
      <w:outlineLvl w:val="9"/>
    </w:pPr>
    <w:rPr>
      <w:rFonts w:ascii="Cambria" w:hAnsi="Cambria"/>
      <w:b/>
      <w:bCs/>
      <w:kern w:val="32"/>
      <w:sz w:val="32"/>
      <w:szCs w:val="32"/>
      <w:lang w:val="en-US" w:bidi="ne-NP"/>
    </w:rPr>
  </w:style>
  <w:style w:type="paragraph" w:styleId="TOC1">
    <w:name w:val="toc 1"/>
    <w:basedOn w:val="Normal"/>
    <w:next w:val="Normal"/>
    <w:autoRedefine/>
    <w:uiPriority w:val="39"/>
    <w:unhideWhenUsed/>
    <w:rsid w:val="00FD03E8"/>
    <w:pPr>
      <w:tabs>
        <w:tab w:val="left" w:pos="440"/>
        <w:tab w:val="right" w:leader="dot" w:pos="9350"/>
      </w:tabs>
      <w:suppressAutoHyphens w:val="0"/>
      <w:spacing w:line="276" w:lineRule="auto"/>
    </w:pPr>
    <w:rPr>
      <w:rFonts w:ascii="Calibri" w:hAnsi="Calibri" w:cs="Mangal"/>
      <w:sz w:val="22"/>
      <w:szCs w:val="22"/>
      <w:lang w:val="en-US"/>
    </w:rPr>
  </w:style>
  <w:style w:type="paragraph" w:styleId="TOC2">
    <w:name w:val="toc 2"/>
    <w:basedOn w:val="Normal"/>
    <w:next w:val="Normal"/>
    <w:autoRedefine/>
    <w:uiPriority w:val="39"/>
    <w:unhideWhenUsed/>
    <w:rsid w:val="00FD03E8"/>
    <w:pPr>
      <w:tabs>
        <w:tab w:val="right" w:leader="dot" w:pos="9350"/>
      </w:tabs>
      <w:suppressAutoHyphens w:val="0"/>
      <w:spacing w:line="276" w:lineRule="auto"/>
      <w:ind w:left="216"/>
    </w:pPr>
    <w:rPr>
      <w:rFonts w:ascii="Calibri" w:hAnsi="Calibri" w:cs="Mangal"/>
      <w:sz w:val="22"/>
      <w:szCs w:val="22"/>
      <w:lang w:val="en-US"/>
    </w:rPr>
  </w:style>
  <w:style w:type="paragraph" w:styleId="TOC3">
    <w:name w:val="toc 3"/>
    <w:basedOn w:val="Normal"/>
    <w:next w:val="Normal"/>
    <w:autoRedefine/>
    <w:uiPriority w:val="39"/>
    <w:unhideWhenUsed/>
    <w:rsid w:val="00FD03E8"/>
    <w:pPr>
      <w:tabs>
        <w:tab w:val="right" w:leader="dot" w:pos="9451"/>
      </w:tabs>
      <w:suppressAutoHyphens w:val="0"/>
      <w:spacing w:line="240" w:lineRule="auto"/>
      <w:ind w:left="440"/>
    </w:pPr>
    <w:rPr>
      <w:rFonts w:ascii="Calibri" w:hAnsi="Calibri" w:cs="Mangal"/>
      <w:sz w:val="22"/>
      <w:szCs w:val="22"/>
      <w:lang w:val="en-US"/>
    </w:rPr>
  </w:style>
  <w:style w:type="character" w:customStyle="1" w:styleId="HeaderChar">
    <w:name w:val="En-tête Car"/>
    <w:aliases w:val="6_G Car"/>
    <w:link w:val="Header"/>
    <w:uiPriority w:val="99"/>
    <w:rsid w:val="00FD03E8"/>
    <w:rPr>
      <w:b/>
      <w:sz w:val="18"/>
      <w:lang w:eastAsia="en-US"/>
    </w:rPr>
  </w:style>
  <w:style w:type="character" w:customStyle="1" w:styleId="FooterChar">
    <w:name w:val="Pied de page Car"/>
    <w:aliases w:val="3_G Car"/>
    <w:link w:val="Footer"/>
    <w:uiPriority w:val="99"/>
    <w:rsid w:val="00FD03E8"/>
    <w:rPr>
      <w:sz w:val="16"/>
      <w:lang w:eastAsia="en-US"/>
    </w:rPr>
  </w:style>
  <w:style w:type="paragraph" w:customStyle="1" w:styleId="Default">
    <w:name w:val="Default"/>
    <w:rsid w:val="00FD03E8"/>
    <w:pPr>
      <w:autoSpaceDE w:val="0"/>
      <w:autoSpaceDN w:val="0"/>
      <w:adjustRightInd w:val="0"/>
    </w:pPr>
    <w:rPr>
      <w:color w:val="000000"/>
      <w:sz w:val="24"/>
      <w:szCs w:val="24"/>
      <w:lang w:val="en-US" w:eastAsia="en-US"/>
    </w:rPr>
  </w:style>
  <w:style w:type="paragraph" w:styleId="NormalWeb">
    <w:name w:val="Normal (Web)"/>
    <w:basedOn w:val="Normal"/>
    <w:unhideWhenUsed/>
    <w:rsid w:val="00FD03E8"/>
    <w:pPr>
      <w:suppressAutoHyphens w:val="0"/>
      <w:spacing w:after="216" w:line="240" w:lineRule="auto"/>
    </w:pPr>
    <w:rPr>
      <w:sz w:val="24"/>
      <w:szCs w:val="24"/>
      <w:lang w:val="en-US" w:bidi="sa-IN"/>
    </w:rPr>
  </w:style>
  <w:style w:type="character" w:customStyle="1" w:styleId="BodyTextChar">
    <w:name w:val="Corps de texte Car"/>
    <w:aliases w:val="Char Car"/>
    <w:link w:val="BodyText"/>
    <w:locked/>
    <w:rsid w:val="00FD03E8"/>
    <w:rPr>
      <w:sz w:val="24"/>
      <w:szCs w:val="24"/>
    </w:rPr>
  </w:style>
  <w:style w:type="paragraph" w:styleId="BodyText">
    <w:name w:val="Body Text"/>
    <w:aliases w:val="Char"/>
    <w:basedOn w:val="Normal"/>
    <w:link w:val="BodyTextChar"/>
    <w:unhideWhenUsed/>
    <w:rsid w:val="00FD03E8"/>
    <w:pPr>
      <w:suppressAutoHyphens w:val="0"/>
      <w:spacing w:after="120" w:line="240" w:lineRule="auto"/>
      <w:ind w:left="547" w:hanging="547"/>
      <w:jc w:val="both"/>
    </w:pPr>
    <w:rPr>
      <w:sz w:val="24"/>
      <w:szCs w:val="24"/>
      <w:lang w:eastAsia="en-GB"/>
    </w:rPr>
  </w:style>
  <w:style w:type="character" w:customStyle="1" w:styleId="BodyTextChar1">
    <w:name w:val="Body Text Char1"/>
    <w:uiPriority w:val="99"/>
    <w:rsid w:val="00FD03E8"/>
    <w:rPr>
      <w:lang w:eastAsia="en-US"/>
    </w:rPr>
  </w:style>
  <w:style w:type="paragraph" w:styleId="BodyText2">
    <w:name w:val="Body Text 2"/>
    <w:basedOn w:val="Normal"/>
    <w:link w:val="BodyText2Char"/>
    <w:uiPriority w:val="99"/>
    <w:unhideWhenUsed/>
    <w:rsid w:val="00FD03E8"/>
    <w:pPr>
      <w:suppressAutoHyphens w:val="0"/>
      <w:spacing w:after="120" w:line="480" w:lineRule="auto"/>
    </w:pPr>
    <w:rPr>
      <w:rFonts w:ascii="Calibri" w:hAnsi="Calibri" w:cs="Mangal"/>
      <w:lang w:val="x-none" w:eastAsia="x-none" w:bidi="sa-IN"/>
    </w:rPr>
  </w:style>
  <w:style w:type="character" w:customStyle="1" w:styleId="BodyText2Char">
    <w:name w:val="Corps de texte 2 Car"/>
    <w:link w:val="BodyText2"/>
    <w:uiPriority w:val="99"/>
    <w:rsid w:val="00FD03E8"/>
    <w:rPr>
      <w:rFonts w:ascii="Calibri" w:hAnsi="Calibri" w:cs="Mangal"/>
      <w:lang w:val="x-none" w:eastAsia="x-none" w:bidi="sa-IN"/>
    </w:rPr>
  </w:style>
  <w:style w:type="paragraph" w:styleId="BodyTextIndent3">
    <w:name w:val="Body Text Indent 3"/>
    <w:basedOn w:val="Normal"/>
    <w:link w:val="BodyTextIndent3Char"/>
    <w:uiPriority w:val="99"/>
    <w:unhideWhenUsed/>
    <w:rsid w:val="00FD03E8"/>
    <w:pPr>
      <w:suppressAutoHyphens w:val="0"/>
      <w:spacing w:after="120" w:line="276" w:lineRule="auto"/>
      <w:ind w:left="360"/>
    </w:pPr>
    <w:rPr>
      <w:rFonts w:ascii="Calibri" w:hAnsi="Calibri" w:cs="Mangal"/>
      <w:sz w:val="16"/>
      <w:szCs w:val="14"/>
      <w:lang w:val="x-none" w:eastAsia="x-none" w:bidi="sa-IN"/>
    </w:rPr>
  </w:style>
  <w:style w:type="character" w:customStyle="1" w:styleId="BodyTextIndent3Char">
    <w:name w:val="Retrait corps de texte 3 Car"/>
    <w:link w:val="BodyTextIndent3"/>
    <w:uiPriority w:val="99"/>
    <w:rsid w:val="00FD03E8"/>
    <w:rPr>
      <w:rFonts w:ascii="Calibri" w:hAnsi="Calibri" w:cs="Mangal"/>
      <w:sz w:val="16"/>
      <w:szCs w:val="14"/>
      <w:lang w:val="x-none" w:eastAsia="x-none" w:bidi="sa-IN"/>
    </w:rPr>
  </w:style>
  <w:style w:type="table" w:customStyle="1" w:styleId="TableGrid1">
    <w:name w:val="Table Grid1"/>
    <w:basedOn w:val="TableNormal"/>
    <w:next w:val="TableGrid"/>
    <w:uiPriority w:val="59"/>
    <w:rsid w:val="00FD03E8"/>
    <w:rPr>
      <w:rFonts w:ascii="Calibri" w:hAnsi="Calibri" w:cs="Mang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uiPriority w:val="99"/>
    <w:unhideWhenUsed/>
    <w:rsid w:val="00FD03E8"/>
    <w:pPr>
      <w:suppressAutoHyphens w:val="0"/>
      <w:spacing w:after="120" w:line="276" w:lineRule="auto"/>
    </w:pPr>
    <w:rPr>
      <w:rFonts w:ascii="Calibri" w:hAnsi="Calibri" w:cs="Mangal"/>
      <w:sz w:val="16"/>
      <w:szCs w:val="16"/>
      <w:lang w:val="x-none" w:eastAsia="x-none" w:bidi="sa-IN"/>
    </w:rPr>
  </w:style>
  <w:style w:type="character" w:customStyle="1" w:styleId="BodyText3Char">
    <w:name w:val="Corps de texte 3 Car"/>
    <w:link w:val="BodyText3"/>
    <w:uiPriority w:val="99"/>
    <w:rsid w:val="00FD03E8"/>
    <w:rPr>
      <w:rFonts w:ascii="Calibri" w:hAnsi="Calibri" w:cs="Mangal"/>
      <w:sz w:val="16"/>
      <w:szCs w:val="16"/>
      <w:lang w:val="x-none" w:eastAsia="x-none" w:bidi="sa-IN"/>
    </w:rPr>
  </w:style>
  <w:style w:type="paragraph" w:styleId="BalloonText">
    <w:name w:val="Balloon Text"/>
    <w:basedOn w:val="Normal"/>
    <w:link w:val="BalloonTextChar"/>
    <w:uiPriority w:val="99"/>
    <w:unhideWhenUsed/>
    <w:rsid w:val="00FD03E8"/>
    <w:pPr>
      <w:suppressAutoHyphens w:val="0"/>
      <w:spacing w:line="240" w:lineRule="auto"/>
    </w:pPr>
    <w:rPr>
      <w:rFonts w:ascii="Tahoma" w:hAnsi="Tahoma" w:cs="Mangal"/>
      <w:sz w:val="16"/>
      <w:szCs w:val="16"/>
      <w:lang w:val="x-none" w:eastAsia="x-none" w:bidi="sa-IN"/>
    </w:rPr>
  </w:style>
  <w:style w:type="character" w:customStyle="1" w:styleId="BalloonTextChar">
    <w:name w:val="Texte de bulles Car"/>
    <w:link w:val="BalloonText"/>
    <w:uiPriority w:val="99"/>
    <w:rsid w:val="00FD03E8"/>
    <w:rPr>
      <w:rFonts w:ascii="Tahoma" w:hAnsi="Tahoma" w:cs="Mangal"/>
      <w:sz w:val="16"/>
      <w:szCs w:val="16"/>
      <w:lang w:val="x-none" w:eastAsia="x-none" w:bidi="sa-IN"/>
    </w:rPr>
  </w:style>
  <w:style w:type="character" w:styleId="CommentReference">
    <w:name w:val="annotation reference"/>
    <w:uiPriority w:val="99"/>
    <w:unhideWhenUsed/>
    <w:rsid w:val="00FD03E8"/>
    <w:rPr>
      <w:sz w:val="16"/>
      <w:szCs w:val="16"/>
    </w:rPr>
  </w:style>
  <w:style w:type="paragraph" w:styleId="CommentText">
    <w:name w:val="annotation text"/>
    <w:basedOn w:val="Normal"/>
    <w:link w:val="CommentTextChar"/>
    <w:uiPriority w:val="99"/>
    <w:unhideWhenUsed/>
    <w:rsid w:val="00FD03E8"/>
    <w:pPr>
      <w:suppressAutoHyphens w:val="0"/>
      <w:spacing w:after="200" w:line="276" w:lineRule="auto"/>
    </w:pPr>
    <w:rPr>
      <w:rFonts w:ascii="Calibri" w:hAnsi="Calibri" w:cs="Mangal"/>
      <w:lang w:val="x-none" w:eastAsia="x-none"/>
    </w:rPr>
  </w:style>
  <w:style w:type="character" w:customStyle="1" w:styleId="CommentTextChar">
    <w:name w:val="Commentaire Car"/>
    <w:link w:val="CommentText"/>
    <w:uiPriority w:val="99"/>
    <w:rsid w:val="00FD03E8"/>
    <w:rPr>
      <w:rFonts w:ascii="Calibri" w:hAnsi="Calibri" w:cs="Mangal"/>
      <w:lang w:val="x-none" w:eastAsia="x-none"/>
    </w:rPr>
  </w:style>
  <w:style w:type="paragraph" w:styleId="CommentSubject">
    <w:name w:val="annotation subject"/>
    <w:basedOn w:val="CommentText"/>
    <w:next w:val="CommentText"/>
    <w:link w:val="CommentSubjectChar"/>
    <w:uiPriority w:val="99"/>
    <w:unhideWhenUsed/>
    <w:rsid w:val="00FD03E8"/>
    <w:rPr>
      <w:b/>
      <w:bCs/>
    </w:rPr>
  </w:style>
  <w:style w:type="character" w:customStyle="1" w:styleId="CommentSubjectChar">
    <w:name w:val="Objet du commentaire Car"/>
    <w:link w:val="CommentSubject"/>
    <w:uiPriority w:val="99"/>
    <w:rsid w:val="00FD03E8"/>
    <w:rPr>
      <w:rFonts w:ascii="Calibri" w:hAnsi="Calibri" w:cs="Mangal"/>
      <w:b/>
      <w:bCs/>
      <w:lang w:val="x-none" w:eastAsia="x-none"/>
    </w:rPr>
  </w:style>
  <w:style w:type="character" w:customStyle="1" w:styleId="apple-converted-space">
    <w:name w:val="apple-converted-space"/>
    <w:rsid w:val="00FD03E8"/>
  </w:style>
  <w:style w:type="character" w:customStyle="1" w:styleId="ipa">
    <w:name w:val="ipa"/>
    <w:rsid w:val="00FD03E8"/>
  </w:style>
  <w:style w:type="paragraph" w:styleId="Revision">
    <w:name w:val="Revision"/>
    <w:hidden/>
    <w:uiPriority w:val="99"/>
    <w:semiHidden/>
    <w:rsid w:val="00B216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4740796">
      <w:bodyDiv w:val="1"/>
      <w:marLeft w:val="0"/>
      <w:marRight w:val="0"/>
      <w:marTop w:val="0"/>
      <w:marBottom w:val="0"/>
      <w:divBdr>
        <w:top w:val="none" w:sz="0" w:space="0" w:color="auto"/>
        <w:left w:val="none" w:sz="0" w:space="0" w:color="auto"/>
        <w:bottom w:val="none" w:sz="0" w:space="0" w:color="auto"/>
        <w:right w:val="none" w:sz="0" w:space="0" w:color="auto"/>
      </w:divBdr>
      <w:divsChild>
        <w:div w:id="1948006725">
          <w:marLeft w:val="0"/>
          <w:marRight w:val="0"/>
          <w:marTop w:val="0"/>
          <w:marBottom w:val="0"/>
          <w:divBdr>
            <w:top w:val="none" w:sz="0" w:space="0" w:color="auto"/>
            <w:left w:val="none" w:sz="0" w:space="0" w:color="auto"/>
            <w:bottom w:val="none" w:sz="0" w:space="0" w:color="auto"/>
            <w:right w:val="none" w:sz="0" w:space="0" w:color="auto"/>
          </w:divBdr>
        </w:div>
        <w:div w:id="331420577">
          <w:marLeft w:val="0"/>
          <w:marRight w:val="0"/>
          <w:marTop w:val="0"/>
          <w:marBottom w:val="0"/>
          <w:divBdr>
            <w:top w:val="none" w:sz="0" w:space="0" w:color="auto"/>
            <w:left w:val="none" w:sz="0" w:space="0" w:color="auto"/>
            <w:bottom w:val="none" w:sz="0" w:space="0" w:color="auto"/>
            <w:right w:val="none" w:sz="0" w:space="0" w:color="auto"/>
          </w:divBdr>
        </w:div>
        <w:div w:id="538320175">
          <w:marLeft w:val="0"/>
          <w:marRight w:val="0"/>
          <w:marTop w:val="0"/>
          <w:marBottom w:val="0"/>
          <w:divBdr>
            <w:top w:val="none" w:sz="0" w:space="0" w:color="auto"/>
            <w:left w:val="none" w:sz="0" w:space="0" w:color="auto"/>
            <w:bottom w:val="none" w:sz="0" w:space="0" w:color="auto"/>
            <w:right w:val="none" w:sz="0" w:space="0" w:color="auto"/>
          </w:divBdr>
        </w:div>
        <w:div w:id="495732893">
          <w:marLeft w:val="0"/>
          <w:marRight w:val="0"/>
          <w:marTop w:val="0"/>
          <w:marBottom w:val="0"/>
          <w:divBdr>
            <w:top w:val="none" w:sz="0" w:space="0" w:color="auto"/>
            <w:left w:val="none" w:sz="0" w:space="0" w:color="auto"/>
            <w:bottom w:val="none" w:sz="0" w:space="0" w:color="auto"/>
            <w:right w:val="none" w:sz="0" w:space="0" w:color="auto"/>
          </w:divBdr>
        </w:div>
        <w:div w:id="1542478129">
          <w:marLeft w:val="0"/>
          <w:marRight w:val="0"/>
          <w:marTop w:val="0"/>
          <w:marBottom w:val="0"/>
          <w:divBdr>
            <w:top w:val="none" w:sz="0" w:space="0" w:color="auto"/>
            <w:left w:val="none" w:sz="0" w:space="0" w:color="auto"/>
            <w:bottom w:val="none" w:sz="0" w:space="0" w:color="auto"/>
            <w:right w:val="none" w:sz="0" w:space="0" w:color="auto"/>
          </w:divBdr>
        </w:div>
      </w:divsChild>
    </w:div>
    <w:div w:id="1125199195">
      <w:bodyDiv w:val="1"/>
      <w:marLeft w:val="0"/>
      <w:marRight w:val="0"/>
      <w:marTop w:val="0"/>
      <w:marBottom w:val="0"/>
      <w:divBdr>
        <w:top w:val="none" w:sz="0" w:space="0" w:color="auto"/>
        <w:left w:val="none" w:sz="0" w:space="0" w:color="auto"/>
        <w:bottom w:val="none" w:sz="0" w:space="0" w:color="auto"/>
        <w:right w:val="none" w:sz="0" w:space="0" w:color="auto"/>
      </w:divBdr>
      <w:divsChild>
        <w:div w:id="207182054">
          <w:marLeft w:val="0"/>
          <w:marRight w:val="0"/>
          <w:marTop w:val="0"/>
          <w:marBottom w:val="0"/>
          <w:divBdr>
            <w:top w:val="none" w:sz="0" w:space="0" w:color="auto"/>
            <w:left w:val="none" w:sz="0" w:space="0" w:color="auto"/>
            <w:bottom w:val="none" w:sz="0" w:space="0" w:color="auto"/>
            <w:right w:val="none" w:sz="0" w:space="0" w:color="auto"/>
          </w:divBdr>
          <w:divsChild>
            <w:div w:id="1917088429">
              <w:marLeft w:val="0"/>
              <w:marRight w:val="0"/>
              <w:marTop w:val="0"/>
              <w:marBottom w:val="0"/>
              <w:divBdr>
                <w:top w:val="none" w:sz="0" w:space="0" w:color="auto"/>
                <w:left w:val="none" w:sz="0" w:space="0" w:color="auto"/>
                <w:bottom w:val="none" w:sz="0" w:space="0" w:color="auto"/>
                <w:right w:val="none" w:sz="0" w:space="0" w:color="auto"/>
              </w:divBdr>
              <w:divsChild>
                <w:div w:id="16266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719778">
          <w:marLeft w:val="0"/>
          <w:marRight w:val="0"/>
          <w:marTop w:val="0"/>
          <w:marBottom w:val="0"/>
          <w:divBdr>
            <w:top w:val="none" w:sz="0" w:space="0" w:color="auto"/>
            <w:left w:val="none" w:sz="0" w:space="0" w:color="auto"/>
            <w:bottom w:val="none" w:sz="0" w:space="0" w:color="auto"/>
            <w:right w:val="none" w:sz="0" w:space="0" w:color="auto"/>
          </w:divBdr>
          <w:divsChild>
            <w:div w:id="983464684">
              <w:marLeft w:val="0"/>
              <w:marRight w:val="0"/>
              <w:marTop w:val="0"/>
              <w:marBottom w:val="0"/>
              <w:divBdr>
                <w:top w:val="none" w:sz="0" w:space="0" w:color="auto"/>
                <w:left w:val="none" w:sz="0" w:space="0" w:color="auto"/>
                <w:bottom w:val="none" w:sz="0" w:space="0" w:color="auto"/>
                <w:right w:val="none" w:sz="0" w:space="0" w:color="auto"/>
              </w:divBdr>
              <w:divsChild>
                <w:div w:id="422989867">
                  <w:marLeft w:val="0"/>
                  <w:marRight w:val="0"/>
                  <w:marTop w:val="0"/>
                  <w:marBottom w:val="0"/>
                  <w:divBdr>
                    <w:top w:val="none" w:sz="0" w:space="0" w:color="auto"/>
                    <w:left w:val="none" w:sz="0" w:space="0" w:color="auto"/>
                    <w:bottom w:val="none" w:sz="0" w:space="0" w:color="auto"/>
                    <w:right w:val="none" w:sz="0" w:space="0" w:color="auto"/>
                  </w:divBdr>
                </w:div>
                <w:div w:id="390270324">
                  <w:marLeft w:val="0"/>
                  <w:marRight w:val="0"/>
                  <w:marTop w:val="0"/>
                  <w:marBottom w:val="0"/>
                  <w:divBdr>
                    <w:top w:val="none" w:sz="0" w:space="0" w:color="auto"/>
                    <w:left w:val="none" w:sz="0" w:space="0" w:color="auto"/>
                    <w:bottom w:val="none" w:sz="0" w:space="0" w:color="auto"/>
                    <w:right w:val="none" w:sz="0" w:space="0" w:color="auto"/>
                  </w:divBdr>
                </w:div>
                <w:div w:id="525411462">
                  <w:marLeft w:val="0"/>
                  <w:marRight w:val="0"/>
                  <w:marTop w:val="0"/>
                  <w:marBottom w:val="0"/>
                  <w:divBdr>
                    <w:top w:val="none" w:sz="0" w:space="0" w:color="auto"/>
                    <w:left w:val="none" w:sz="0" w:space="0" w:color="auto"/>
                    <w:bottom w:val="none" w:sz="0" w:space="0" w:color="auto"/>
                    <w:right w:val="none" w:sz="0" w:space="0" w:color="auto"/>
                  </w:divBdr>
                </w:div>
                <w:div w:id="1194028506">
                  <w:marLeft w:val="0"/>
                  <w:marRight w:val="0"/>
                  <w:marTop w:val="0"/>
                  <w:marBottom w:val="0"/>
                  <w:divBdr>
                    <w:top w:val="none" w:sz="0" w:space="0" w:color="auto"/>
                    <w:left w:val="none" w:sz="0" w:space="0" w:color="auto"/>
                    <w:bottom w:val="none" w:sz="0" w:space="0" w:color="auto"/>
                    <w:right w:val="none" w:sz="0" w:space="0" w:color="auto"/>
                  </w:divBdr>
                </w:div>
                <w:div w:id="1671299386">
                  <w:marLeft w:val="0"/>
                  <w:marRight w:val="0"/>
                  <w:marTop w:val="0"/>
                  <w:marBottom w:val="0"/>
                  <w:divBdr>
                    <w:top w:val="none" w:sz="0" w:space="0" w:color="auto"/>
                    <w:left w:val="none" w:sz="0" w:space="0" w:color="auto"/>
                    <w:bottom w:val="none" w:sz="0" w:space="0" w:color="auto"/>
                    <w:right w:val="none" w:sz="0" w:space="0" w:color="auto"/>
                  </w:divBdr>
                </w:div>
                <w:div w:id="297536643">
                  <w:marLeft w:val="0"/>
                  <w:marRight w:val="0"/>
                  <w:marTop w:val="0"/>
                  <w:marBottom w:val="0"/>
                  <w:divBdr>
                    <w:top w:val="none" w:sz="0" w:space="0" w:color="auto"/>
                    <w:left w:val="none" w:sz="0" w:space="0" w:color="auto"/>
                    <w:bottom w:val="none" w:sz="0" w:space="0" w:color="auto"/>
                    <w:right w:val="none" w:sz="0" w:space="0" w:color="auto"/>
                  </w:divBdr>
                </w:div>
                <w:div w:id="210464716">
                  <w:marLeft w:val="0"/>
                  <w:marRight w:val="0"/>
                  <w:marTop w:val="0"/>
                  <w:marBottom w:val="0"/>
                  <w:divBdr>
                    <w:top w:val="none" w:sz="0" w:space="0" w:color="auto"/>
                    <w:left w:val="none" w:sz="0" w:space="0" w:color="auto"/>
                    <w:bottom w:val="none" w:sz="0" w:space="0" w:color="auto"/>
                    <w:right w:val="none" w:sz="0" w:space="0" w:color="auto"/>
                  </w:divBdr>
                </w:div>
                <w:div w:id="52167462">
                  <w:marLeft w:val="0"/>
                  <w:marRight w:val="0"/>
                  <w:marTop w:val="0"/>
                  <w:marBottom w:val="0"/>
                  <w:divBdr>
                    <w:top w:val="none" w:sz="0" w:space="0" w:color="auto"/>
                    <w:left w:val="none" w:sz="0" w:space="0" w:color="auto"/>
                    <w:bottom w:val="none" w:sz="0" w:space="0" w:color="auto"/>
                    <w:right w:val="none" w:sz="0" w:space="0" w:color="auto"/>
                  </w:divBdr>
                </w:div>
                <w:div w:id="1052771978">
                  <w:marLeft w:val="0"/>
                  <w:marRight w:val="0"/>
                  <w:marTop w:val="0"/>
                  <w:marBottom w:val="0"/>
                  <w:divBdr>
                    <w:top w:val="none" w:sz="0" w:space="0" w:color="auto"/>
                    <w:left w:val="none" w:sz="0" w:space="0" w:color="auto"/>
                    <w:bottom w:val="none" w:sz="0" w:space="0" w:color="auto"/>
                    <w:right w:val="none" w:sz="0" w:space="0" w:color="auto"/>
                  </w:divBdr>
                </w:div>
                <w:div w:id="1600065776">
                  <w:marLeft w:val="0"/>
                  <w:marRight w:val="0"/>
                  <w:marTop w:val="0"/>
                  <w:marBottom w:val="0"/>
                  <w:divBdr>
                    <w:top w:val="none" w:sz="0" w:space="0" w:color="auto"/>
                    <w:left w:val="none" w:sz="0" w:space="0" w:color="auto"/>
                    <w:bottom w:val="none" w:sz="0" w:space="0" w:color="auto"/>
                    <w:right w:val="none" w:sz="0" w:space="0" w:color="auto"/>
                  </w:divBdr>
                </w:div>
                <w:div w:id="1219512985">
                  <w:marLeft w:val="0"/>
                  <w:marRight w:val="0"/>
                  <w:marTop w:val="0"/>
                  <w:marBottom w:val="0"/>
                  <w:divBdr>
                    <w:top w:val="none" w:sz="0" w:space="0" w:color="auto"/>
                    <w:left w:val="none" w:sz="0" w:space="0" w:color="auto"/>
                    <w:bottom w:val="none" w:sz="0" w:space="0" w:color="auto"/>
                    <w:right w:val="none" w:sz="0" w:space="0" w:color="auto"/>
                  </w:divBdr>
                </w:div>
                <w:div w:id="1670671957">
                  <w:marLeft w:val="0"/>
                  <w:marRight w:val="0"/>
                  <w:marTop w:val="0"/>
                  <w:marBottom w:val="0"/>
                  <w:divBdr>
                    <w:top w:val="none" w:sz="0" w:space="0" w:color="auto"/>
                    <w:left w:val="none" w:sz="0" w:space="0" w:color="auto"/>
                    <w:bottom w:val="none" w:sz="0" w:space="0" w:color="auto"/>
                    <w:right w:val="none" w:sz="0" w:space="0" w:color="auto"/>
                  </w:divBdr>
                </w:div>
                <w:div w:id="1737044386">
                  <w:marLeft w:val="0"/>
                  <w:marRight w:val="0"/>
                  <w:marTop w:val="0"/>
                  <w:marBottom w:val="0"/>
                  <w:divBdr>
                    <w:top w:val="none" w:sz="0" w:space="0" w:color="auto"/>
                    <w:left w:val="none" w:sz="0" w:space="0" w:color="auto"/>
                    <w:bottom w:val="none" w:sz="0" w:space="0" w:color="auto"/>
                    <w:right w:val="none" w:sz="0" w:space="0" w:color="auto"/>
                  </w:divBdr>
                </w:div>
                <w:div w:id="692002476">
                  <w:marLeft w:val="0"/>
                  <w:marRight w:val="0"/>
                  <w:marTop w:val="0"/>
                  <w:marBottom w:val="0"/>
                  <w:divBdr>
                    <w:top w:val="none" w:sz="0" w:space="0" w:color="auto"/>
                    <w:left w:val="none" w:sz="0" w:space="0" w:color="auto"/>
                    <w:bottom w:val="none" w:sz="0" w:space="0" w:color="auto"/>
                    <w:right w:val="none" w:sz="0" w:space="0" w:color="auto"/>
                  </w:divBdr>
                </w:div>
                <w:div w:id="988677778">
                  <w:marLeft w:val="0"/>
                  <w:marRight w:val="0"/>
                  <w:marTop w:val="0"/>
                  <w:marBottom w:val="0"/>
                  <w:divBdr>
                    <w:top w:val="none" w:sz="0" w:space="0" w:color="auto"/>
                    <w:left w:val="none" w:sz="0" w:space="0" w:color="auto"/>
                    <w:bottom w:val="none" w:sz="0" w:space="0" w:color="auto"/>
                    <w:right w:val="none" w:sz="0" w:space="0" w:color="auto"/>
                  </w:divBdr>
                </w:div>
                <w:div w:id="646663954">
                  <w:marLeft w:val="0"/>
                  <w:marRight w:val="0"/>
                  <w:marTop w:val="0"/>
                  <w:marBottom w:val="0"/>
                  <w:divBdr>
                    <w:top w:val="none" w:sz="0" w:space="0" w:color="auto"/>
                    <w:left w:val="none" w:sz="0" w:space="0" w:color="auto"/>
                    <w:bottom w:val="none" w:sz="0" w:space="0" w:color="auto"/>
                    <w:right w:val="none" w:sz="0" w:space="0" w:color="auto"/>
                  </w:divBdr>
                </w:div>
                <w:div w:id="269359932">
                  <w:marLeft w:val="0"/>
                  <w:marRight w:val="0"/>
                  <w:marTop w:val="0"/>
                  <w:marBottom w:val="0"/>
                  <w:divBdr>
                    <w:top w:val="none" w:sz="0" w:space="0" w:color="auto"/>
                    <w:left w:val="none" w:sz="0" w:space="0" w:color="auto"/>
                    <w:bottom w:val="none" w:sz="0" w:space="0" w:color="auto"/>
                    <w:right w:val="none" w:sz="0" w:space="0" w:color="auto"/>
                  </w:divBdr>
                </w:div>
                <w:div w:id="1409689973">
                  <w:marLeft w:val="0"/>
                  <w:marRight w:val="0"/>
                  <w:marTop w:val="0"/>
                  <w:marBottom w:val="0"/>
                  <w:divBdr>
                    <w:top w:val="none" w:sz="0" w:space="0" w:color="auto"/>
                    <w:left w:val="none" w:sz="0" w:space="0" w:color="auto"/>
                    <w:bottom w:val="none" w:sz="0" w:space="0" w:color="auto"/>
                    <w:right w:val="none" w:sz="0" w:space="0" w:color="auto"/>
                  </w:divBdr>
                </w:div>
                <w:div w:id="326439893">
                  <w:marLeft w:val="0"/>
                  <w:marRight w:val="0"/>
                  <w:marTop w:val="0"/>
                  <w:marBottom w:val="0"/>
                  <w:divBdr>
                    <w:top w:val="none" w:sz="0" w:space="0" w:color="auto"/>
                    <w:left w:val="none" w:sz="0" w:space="0" w:color="auto"/>
                    <w:bottom w:val="none" w:sz="0" w:space="0" w:color="auto"/>
                    <w:right w:val="none" w:sz="0" w:space="0" w:color="auto"/>
                  </w:divBdr>
                </w:div>
                <w:div w:id="1557618827">
                  <w:marLeft w:val="0"/>
                  <w:marRight w:val="0"/>
                  <w:marTop w:val="0"/>
                  <w:marBottom w:val="0"/>
                  <w:divBdr>
                    <w:top w:val="none" w:sz="0" w:space="0" w:color="auto"/>
                    <w:left w:val="none" w:sz="0" w:space="0" w:color="auto"/>
                    <w:bottom w:val="none" w:sz="0" w:space="0" w:color="auto"/>
                    <w:right w:val="none" w:sz="0" w:space="0" w:color="auto"/>
                  </w:divBdr>
                </w:div>
                <w:div w:id="1198010732">
                  <w:marLeft w:val="0"/>
                  <w:marRight w:val="0"/>
                  <w:marTop w:val="0"/>
                  <w:marBottom w:val="0"/>
                  <w:divBdr>
                    <w:top w:val="none" w:sz="0" w:space="0" w:color="auto"/>
                    <w:left w:val="none" w:sz="0" w:space="0" w:color="auto"/>
                    <w:bottom w:val="none" w:sz="0" w:space="0" w:color="auto"/>
                    <w:right w:val="none" w:sz="0" w:space="0" w:color="auto"/>
                  </w:divBdr>
                </w:div>
                <w:div w:id="584413259">
                  <w:marLeft w:val="0"/>
                  <w:marRight w:val="0"/>
                  <w:marTop w:val="0"/>
                  <w:marBottom w:val="0"/>
                  <w:divBdr>
                    <w:top w:val="none" w:sz="0" w:space="0" w:color="auto"/>
                    <w:left w:val="none" w:sz="0" w:space="0" w:color="auto"/>
                    <w:bottom w:val="none" w:sz="0" w:space="0" w:color="auto"/>
                    <w:right w:val="none" w:sz="0" w:space="0" w:color="auto"/>
                  </w:divBdr>
                </w:div>
                <w:div w:id="610211097">
                  <w:marLeft w:val="0"/>
                  <w:marRight w:val="0"/>
                  <w:marTop w:val="0"/>
                  <w:marBottom w:val="0"/>
                  <w:divBdr>
                    <w:top w:val="none" w:sz="0" w:space="0" w:color="auto"/>
                    <w:left w:val="none" w:sz="0" w:space="0" w:color="auto"/>
                    <w:bottom w:val="none" w:sz="0" w:space="0" w:color="auto"/>
                    <w:right w:val="none" w:sz="0" w:space="0" w:color="auto"/>
                  </w:divBdr>
                </w:div>
                <w:div w:id="1835025885">
                  <w:marLeft w:val="0"/>
                  <w:marRight w:val="0"/>
                  <w:marTop w:val="0"/>
                  <w:marBottom w:val="0"/>
                  <w:divBdr>
                    <w:top w:val="none" w:sz="0" w:space="0" w:color="auto"/>
                    <w:left w:val="none" w:sz="0" w:space="0" w:color="auto"/>
                    <w:bottom w:val="none" w:sz="0" w:space="0" w:color="auto"/>
                    <w:right w:val="none" w:sz="0" w:space="0" w:color="auto"/>
                  </w:divBdr>
                </w:div>
                <w:div w:id="977880297">
                  <w:marLeft w:val="0"/>
                  <w:marRight w:val="0"/>
                  <w:marTop w:val="0"/>
                  <w:marBottom w:val="0"/>
                  <w:divBdr>
                    <w:top w:val="none" w:sz="0" w:space="0" w:color="auto"/>
                    <w:left w:val="none" w:sz="0" w:space="0" w:color="auto"/>
                    <w:bottom w:val="none" w:sz="0" w:space="0" w:color="auto"/>
                    <w:right w:val="none" w:sz="0" w:space="0" w:color="auto"/>
                  </w:divBdr>
                </w:div>
                <w:div w:id="779838936">
                  <w:marLeft w:val="0"/>
                  <w:marRight w:val="0"/>
                  <w:marTop w:val="0"/>
                  <w:marBottom w:val="0"/>
                  <w:divBdr>
                    <w:top w:val="none" w:sz="0" w:space="0" w:color="auto"/>
                    <w:left w:val="none" w:sz="0" w:space="0" w:color="auto"/>
                    <w:bottom w:val="none" w:sz="0" w:space="0" w:color="auto"/>
                    <w:right w:val="none" w:sz="0" w:space="0" w:color="auto"/>
                  </w:divBdr>
                </w:div>
                <w:div w:id="1183663062">
                  <w:marLeft w:val="0"/>
                  <w:marRight w:val="0"/>
                  <w:marTop w:val="0"/>
                  <w:marBottom w:val="0"/>
                  <w:divBdr>
                    <w:top w:val="none" w:sz="0" w:space="0" w:color="auto"/>
                    <w:left w:val="none" w:sz="0" w:space="0" w:color="auto"/>
                    <w:bottom w:val="none" w:sz="0" w:space="0" w:color="auto"/>
                    <w:right w:val="none" w:sz="0" w:space="0" w:color="auto"/>
                  </w:divBdr>
                </w:div>
                <w:div w:id="44571157">
                  <w:marLeft w:val="0"/>
                  <w:marRight w:val="0"/>
                  <w:marTop w:val="0"/>
                  <w:marBottom w:val="0"/>
                  <w:divBdr>
                    <w:top w:val="none" w:sz="0" w:space="0" w:color="auto"/>
                    <w:left w:val="none" w:sz="0" w:space="0" w:color="auto"/>
                    <w:bottom w:val="none" w:sz="0" w:space="0" w:color="auto"/>
                    <w:right w:val="none" w:sz="0" w:space="0" w:color="auto"/>
                  </w:divBdr>
                </w:div>
                <w:div w:id="720059785">
                  <w:marLeft w:val="0"/>
                  <w:marRight w:val="0"/>
                  <w:marTop w:val="0"/>
                  <w:marBottom w:val="0"/>
                  <w:divBdr>
                    <w:top w:val="none" w:sz="0" w:space="0" w:color="auto"/>
                    <w:left w:val="none" w:sz="0" w:space="0" w:color="auto"/>
                    <w:bottom w:val="none" w:sz="0" w:space="0" w:color="auto"/>
                    <w:right w:val="none" w:sz="0" w:space="0" w:color="auto"/>
                  </w:divBdr>
                </w:div>
                <w:div w:id="1372224802">
                  <w:marLeft w:val="0"/>
                  <w:marRight w:val="0"/>
                  <w:marTop w:val="0"/>
                  <w:marBottom w:val="0"/>
                  <w:divBdr>
                    <w:top w:val="none" w:sz="0" w:space="0" w:color="auto"/>
                    <w:left w:val="none" w:sz="0" w:space="0" w:color="auto"/>
                    <w:bottom w:val="none" w:sz="0" w:space="0" w:color="auto"/>
                    <w:right w:val="none" w:sz="0" w:space="0" w:color="auto"/>
                  </w:divBdr>
                </w:div>
                <w:div w:id="972636972">
                  <w:marLeft w:val="0"/>
                  <w:marRight w:val="0"/>
                  <w:marTop w:val="0"/>
                  <w:marBottom w:val="0"/>
                  <w:divBdr>
                    <w:top w:val="none" w:sz="0" w:space="0" w:color="auto"/>
                    <w:left w:val="none" w:sz="0" w:space="0" w:color="auto"/>
                    <w:bottom w:val="none" w:sz="0" w:space="0" w:color="auto"/>
                    <w:right w:val="none" w:sz="0" w:space="0" w:color="auto"/>
                  </w:divBdr>
                </w:div>
                <w:div w:id="2086563063">
                  <w:marLeft w:val="0"/>
                  <w:marRight w:val="0"/>
                  <w:marTop w:val="0"/>
                  <w:marBottom w:val="0"/>
                  <w:divBdr>
                    <w:top w:val="none" w:sz="0" w:space="0" w:color="auto"/>
                    <w:left w:val="none" w:sz="0" w:space="0" w:color="auto"/>
                    <w:bottom w:val="none" w:sz="0" w:space="0" w:color="auto"/>
                    <w:right w:val="none" w:sz="0" w:space="0" w:color="auto"/>
                  </w:divBdr>
                </w:div>
                <w:div w:id="2067685038">
                  <w:marLeft w:val="0"/>
                  <w:marRight w:val="0"/>
                  <w:marTop w:val="0"/>
                  <w:marBottom w:val="0"/>
                  <w:divBdr>
                    <w:top w:val="none" w:sz="0" w:space="0" w:color="auto"/>
                    <w:left w:val="none" w:sz="0" w:space="0" w:color="auto"/>
                    <w:bottom w:val="none" w:sz="0" w:space="0" w:color="auto"/>
                    <w:right w:val="none" w:sz="0" w:space="0" w:color="auto"/>
                  </w:divBdr>
                </w:div>
                <w:div w:id="1418821578">
                  <w:marLeft w:val="0"/>
                  <w:marRight w:val="0"/>
                  <w:marTop w:val="0"/>
                  <w:marBottom w:val="0"/>
                  <w:divBdr>
                    <w:top w:val="none" w:sz="0" w:space="0" w:color="auto"/>
                    <w:left w:val="none" w:sz="0" w:space="0" w:color="auto"/>
                    <w:bottom w:val="none" w:sz="0" w:space="0" w:color="auto"/>
                    <w:right w:val="none" w:sz="0" w:space="0" w:color="auto"/>
                  </w:divBdr>
                </w:div>
                <w:div w:id="72245248">
                  <w:marLeft w:val="0"/>
                  <w:marRight w:val="0"/>
                  <w:marTop w:val="0"/>
                  <w:marBottom w:val="0"/>
                  <w:divBdr>
                    <w:top w:val="none" w:sz="0" w:space="0" w:color="auto"/>
                    <w:left w:val="none" w:sz="0" w:space="0" w:color="auto"/>
                    <w:bottom w:val="none" w:sz="0" w:space="0" w:color="auto"/>
                    <w:right w:val="none" w:sz="0" w:space="0" w:color="auto"/>
                  </w:divBdr>
                </w:div>
                <w:div w:id="398870474">
                  <w:marLeft w:val="0"/>
                  <w:marRight w:val="0"/>
                  <w:marTop w:val="0"/>
                  <w:marBottom w:val="0"/>
                  <w:divBdr>
                    <w:top w:val="none" w:sz="0" w:space="0" w:color="auto"/>
                    <w:left w:val="none" w:sz="0" w:space="0" w:color="auto"/>
                    <w:bottom w:val="none" w:sz="0" w:space="0" w:color="auto"/>
                    <w:right w:val="none" w:sz="0" w:space="0" w:color="auto"/>
                  </w:divBdr>
                </w:div>
                <w:div w:id="917401762">
                  <w:marLeft w:val="0"/>
                  <w:marRight w:val="0"/>
                  <w:marTop w:val="0"/>
                  <w:marBottom w:val="0"/>
                  <w:divBdr>
                    <w:top w:val="none" w:sz="0" w:space="0" w:color="auto"/>
                    <w:left w:val="none" w:sz="0" w:space="0" w:color="auto"/>
                    <w:bottom w:val="none" w:sz="0" w:space="0" w:color="auto"/>
                    <w:right w:val="none" w:sz="0" w:space="0" w:color="auto"/>
                  </w:divBdr>
                </w:div>
                <w:div w:id="436102894">
                  <w:marLeft w:val="0"/>
                  <w:marRight w:val="0"/>
                  <w:marTop w:val="0"/>
                  <w:marBottom w:val="0"/>
                  <w:divBdr>
                    <w:top w:val="none" w:sz="0" w:space="0" w:color="auto"/>
                    <w:left w:val="none" w:sz="0" w:space="0" w:color="auto"/>
                    <w:bottom w:val="none" w:sz="0" w:space="0" w:color="auto"/>
                    <w:right w:val="none" w:sz="0" w:space="0" w:color="auto"/>
                  </w:divBdr>
                </w:div>
                <w:div w:id="1700466108">
                  <w:marLeft w:val="0"/>
                  <w:marRight w:val="0"/>
                  <w:marTop w:val="0"/>
                  <w:marBottom w:val="0"/>
                  <w:divBdr>
                    <w:top w:val="none" w:sz="0" w:space="0" w:color="auto"/>
                    <w:left w:val="none" w:sz="0" w:space="0" w:color="auto"/>
                    <w:bottom w:val="none" w:sz="0" w:space="0" w:color="auto"/>
                    <w:right w:val="none" w:sz="0" w:space="0" w:color="auto"/>
                  </w:divBdr>
                </w:div>
                <w:div w:id="1840151793">
                  <w:marLeft w:val="0"/>
                  <w:marRight w:val="0"/>
                  <w:marTop w:val="0"/>
                  <w:marBottom w:val="0"/>
                  <w:divBdr>
                    <w:top w:val="none" w:sz="0" w:space="0" w:color="auto"/>
                    <w:left w:val="none" w:sz="0" w:space="0" w:color="auto"/>
                    <w:bottom w:val="none" w:sz="0" w:space="0" w:color="auto"/>
                    <w:right w:val="none" w:sz="0" w:space="0" w:color="auto"/>
                  </w:divBdr>
                </w:div>
                <w:div w:id="1218054419">
                  <w:marLeft w:val="0"/>
                  <w:marRight w:val="0"/>
                  <w:marTop w:val="0"/>
                  <w:marBottom w:val="0"/>
                  <w:divBdr>
                    <w:top w:val="none" w:sz="0" w:space="0" w:color="auto"/>
                    <w:left w:val="none" w:sz="0" w:space="0" w:color="auto"/>
                    <w:bottom w:val="none" w:sz="0" w:space="0" w:color="auto"/>
                    <w:right w:val="none" w:sz="0" w:space="0" w:color="auto"/>
                  </w:divBdr>
                </w:div>
                <w:div w:id="917444418">
                  <w:marLeft w:val="0"/>
                  <w:marRight w:val="0"/>
                  <w:marTop w:val="0"/>
                  <w:marBottom w:val="0"/>
                  <w:divBdr>
                    <w:top w:val="none" w:sz="0" w:space="0" w:color="auto"/>
                    <w:left w:val="none" w:sz="0" w:space="0" w:color="auto"/>
                    <w:bottom w:val="none" w:sz="0" w:space="0" w:color="auto"/>
                    <w:right w:val="none" w:sz="0" w:space="0" w:color="auto"/>
                  </w:divBdr>
                </w:div>
                <w:div w:id="1441493820">
                  <w:marLeft w:val="0"/>
                  <w:marRight w:val="0"/>
                  <w:marTop w:val="0"/>
                  <w:marBottom w:val="0"/>
                  <w:divBdr>
                    <w:top w:val="none" w:sz="0" w:space="0" w:color="auto"/>
                    <w:left w:val="none" w:sz="0" w:space="0" w:color="auto"/>
                    <w:bottom w:val="none" w:sz="0" w:space="0" w:color="auto"/>
                    <w:right w:val="none" w:sz="0" w:space="0" w:color="auto"/>
                  </w:divBdr>
                </w:div>
                <w:div w:id="1842232846">
                  <w:marLeft w:val="0"/>
                  <w:marRight w:val="0"/>
                  <w:marTop w:val="0"/>
                  <w:marBottom w:val="0"/>
                  <w:divBdr>
                    <w:top w:val="none" w:sz="0" w:space="0" w:color="auto"/>
                    <w:left w:val="none" w:sz="0" w:space="0" w:color="auto"/>
                    <w:bottom w:val="none" w:sz="0" w:space="0" w:color="auto"/>
                    <w:right w:val="none" w:sz="0" w:space="0" w:color="auto"/>
                  </w:divBdr>
                </w:div>
                <w:div w:id="1178076220">
                  <w:marLeft w:val="0"/>
                  <w:marRight w:val="0"/>
                  <w:marTop w:val="0"/>
                  <w:marBottom w:val="0"/>
                  <w:divBdr>
                    <w:top w:val="none" w:sz="0" w:space="0" w:color="auto"/>
                    <w:left w:val="none" w:sz="0" w:space="0" w:color="auto"/>
                    <w:bottom w:val="none" w:sz="0" w:space="0" w:color="auto"/>
                    <w:right w:val="none" w:sz="0" w:space="0" w:color="auto"/>
                  </w:divBdr>
                </w:div>
                <w:div w:id="1772117445">
                  <w:marLeft w:val="0"/>
                  <w:marRight w:val="0"/>
                  <w:marTop w:val="0"/>
                  <w:marBottom w:val="0"/>
                  <w:divBdr>
                    <w:top w:val="none" w:sz="0" w:space="0" w:color="auto"/>
                    <w:left w:val="none" w:sz="0" w:space="0" w:color="auto"/>
                    <w:bottom w:val="none" w:sz="0" w:space="0" w:color="auto"/>
                    <w:right w:val="none" w:sz="0" w:space="0" w:color="auto"/>
                  </w:divBdr>
                </w:div>
                <w:div w:id="1811289419">
                  <w:marLeft w:val="0"/>
                  <w:marRight w:val="0"/>
                  <w:marTop w:val="0"/>
                  <w:marBottom w:val="0"/>
                  <w:divBdr>
                    <w:top w:val="none" w:sz="0" w:space="0" w:color="auto"/>
                    <w:left w:val="none" w:sz="0" w:space="0" w:color="auto"/>
                    <w:bottom w:val="none" w:sz="0" w:space="0" w:color="auto"/>
                    <w:right w:val="none" w:sz="0" w:space="0" w:color="auto"/>
                  </w:divBdr>
                </w:div>
                <w:div w:id="1862431191">
                  <w:marLeft w:val="0"/>
                  <w:marRight w:val="0"/>
                  <w:marTop w:val="0"/>
                  <w:marBottom w:val="0"/>
                  <w:divBdr>
                    <w:top w:val="none" w:sz="0" w:space="0" w:color="auto"/>
                    <w:left w:val="none" w:sz="0" w:space="0" w:color="auto"/>
                    <w:bottom w:val="none" w:sz="0" w:space="0" w:color="auto"/>
                    <w:right w:val="none" w:sz="0" w:space="0" w:color="auto"/>
                  </w:divBdr>
                </w:div>
                <w:div w:id="1875262650">
                  <w:marLeft w:val="0"/>
                  <w:marRight w:val="0"/>
                  <w:marTop w:val="0"/>
                  <w:marBottom w:val="0"/>
                  <w:divBdr>
                    <w:top w:val="none" w:sz="0" w:space="0" w:color="auto"/>
                    <w:left w:val="none" w:sz="0" w:space="0" w:color="auto"/>
                    <w:bottom w:val="none" w:sz="0" w:space="0" w:color="auto"/>
                    <w:right w:val="none" w:sz="0" w:space="0" w:color="auto"/>
                  </w:divBdr>
                </w:div>
                <w:div w:id="1198080710">
                  <w:marLeft w:val="0"/>
                  <w:marRight w:val="0"/>
                  <w:marTop w:val="0"/>
                  <w:marBottom w:val="0"/>
                  <w:divBdr>
                    <w:top w:val="none" w:sz="0" w:space="0" w:color="auto"/>
                    <w:left w:val="none" w:sz="0" w:space="0" w:color="auto"/>
                    <w:bottom w:val="none" w:sz="0" w:space="0" w:color="auto"/>
                    <w:right w:val="none" w:sz="0" w:space="0" w:color="auto"/>
                  </w:divBdr>
                </w:div>
                <w:div w:id="1087652933">
                  <w:marLeft w:val="0"/>
                  <w:marRight w:val="0"/>
                  <w:marTop w:val="0"/>
                  <w:marBottom w:val="0"/>
                  <w:divBdr>
                    <w:top w:val="none" w:sz="0" w:space="0" w:color="auto"/>
                    <w:left w:val="none" w:sz="0" w:space="0" w:color="auto"/>
                    <w:bottom w:val="none" w:sz="0" w:space="0" w:color="auto"/>
                    <w:right w:val="none" w:sz="0" w:space="0" w:color="auto"/>
                  </w:divBdr>
                </w:div>
                <w:div w:id="348530561">
                  <w:marLeft w:val="0"/>
                  <w:marRight w:val="0"/>
                  <w:marTop w:val="0"/>
                  <w:marBottom w:val="0"/>
                  <w:divBdr>
                    <w:top w:val="none" w:sz="0" w:space="0" w:color="auto"/>
                    <w:left w:val="none" w:sz="0" w:space="0" w:color="auto"/>
                    <w:bottom w:val="none" w:sz="0" w:space="0" w:color="auto"/>
                    <w:right w:val="none" w:sz="0" w:space="0" w:color="auto"/>
                  </w:divBdr>
                </w:div>
                <w:div w:id="289897790">
                  <w:marLeft w:val="0"/>
                  <w:marRight w:val="0"/>
                  <w:marTop w:val="0"/>
                  <w:marBottom w:val="0"/>
                  <w:divBdr>
                    <w:top w:val="none" w:sz="0" w:space="0" w:color="auto"/>
                    <w:left w:val="none" w:sz="0" w:space="0" w:color="auto"/>
                    <w:bottom w:val="none" w:sz="0" w:space="0" w:color="auto"/>
                    <w:right w:val="none" w:sz="0" w:space="0" w:color="auto"/>
                  </w:divBdr>
                </w:div>
                <w:div w:id="1711106507">
                  <w:marLeft w:val="0"/>
                  <w:marRight w:val="0"/>
                  <w:marTop w:val="0"/>
                  <w:marBottom w:val="0"/>
                  <w:divBdr>
                    <w:top w:val="none" w:sz="0" w:space="0" w:color="auto"/>
                    <w:left w:val="none" w:sz="0" w:space="0" w:color="auto"/>
                    <w:bottom w:val="none" w:sz="0" w:space="0" w:color="auto"/>
                    <w:right w:val="none" w:sz="0" w:space="0" w:color="auto"/>
                  </w:divBdr>
                </w:div>
                <w:div w:id="841090929">
                  <w:marLeft w:val="0"/>
                  <w:marRight w:val="0"/>
                  <w:marTop w:val="0"/>
                  <w:marBottom w:val="0"/>
                  <w:divBdr>
                    <w:top w:val="none" w:sz="0" w:space="0" w:color="auto"/>
                    <w:left w:val="none" w:sz="0" w:space="0" w:color="auto"/>
                    <w:bottom w:val="none" w:sz="0" w:space="0" w:color="auto"/>
                    <w:right w:val="none" w:sz="0" w:space="0" w:color="auto"/>
                  </w:divBdr>
                </w:div>
                <w:div w:id="213780025">
                  <w:marLeft w:val="0"/>
                  <w:marRight w:val="0"/>
                  <w:marTop w:val="0"/>
                  <w:marBottom w:val="0"/>
                  <w:divBdr>
                    <w:top w:val="none" w:sz="0" w:space="0" w:color="auto"/>
                    <w:left w:val="none" w:sz="0" w:space="0" w:color="auto"/>
                    <w:bottom w:val="none" w:sz="0" w:space="0" w:color="auto"/>
                    <w:right w:val="none" w:sz="0" w:space="0" w:color="auto"/>
                  </w:divBdr>
                </w:div>
                <w:div w:id="1161508902">
                  <w:marLeft w:val="0"/>
                  <w:marRight w:val="0"/>
                  <w:marTop w:val="0"/>
                  <w:marBottom w:val="0"/>
                  <w:divBdr>
                    <w:top w:val="none" w:sz="0" w:space="0" w:color="auto"/>
                    <w:left w:val="none" w:sz="0" w:space="0" w:color="auto"/>
                    <w:bottom w:val="none" w:sz="0" w:space="0" w:color="auto"/>
                    <w:right w:val="none" w:sz="0" w:space="0" w:color="auto"/>
                  </w:divBdr>
                </w:div>
                <w:div w:id="84038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5286">
          <w:marLeft w:val="0"/>
          <w:marRight w:val="0"/>
          <w:marTop w:val="0"/>
          <w:marBottom w:val="0"/>
          <w:divBdr>
            <w:top w:val="none" w:sz="0" w:space="0" w:color="auto"/>
            <w:left w:val="none" w:sz="0" w:space="0" w:color="auto"/>
            <w:bottom w:val="none" w:sz="0" w:space="0" w:color="auto"/>
            <w:right w:val="none" w:sz="0" w:space="0" w:color="auto"/>
          </w:divBdr>
          <w:divsChild>
            <w:div w:id="704330655">
              <w:marLeft w:val="0"/>
              <w:marRight w:val="0"/>
              <w:marTop w:val="0"/>
              <w:marBottom w:val="0"/>
              <w:divBdr>
                <w:top w:val="none" w:sz="0" w:space="0" w:color="auto"/>
                <w:left w:val="none" w:sz="0" w:space="0" w:color="auto"/>
                <w:bottom w:val="none" w:sz="0" w:space="0" w:color="auto"/>
                <w:right w:val="none" w:sz="0" w:space="0" w:color="auto"/>
              </w:divBdr>
              <w:divsChild>
                <w:div w:id="656687683">
                  <w:marLeft w:val="0"/>
                  <w:marRight w:val="0"/>
                  <w:marTop w:val="0"/>
                  <w:marBottom w:val="0"/>
                  <w:divBdr>
                    <w:top w:val="none" w:sz="0" w:space="0" w:color="auto"/>
                    <w:left w:val="none" w:sz="0" w:space="0" w:color="auto"/>
                    <w:bottom w:val="none" w:sz="0" w:space="0" w:color="auto"/>
                    <w:right w:val="none" w:sz="0" w:space="0" w:color="auto"/>
                  </w:divBdr>
                  <w:divsChild>
                    <w:div w:id="1526670499">
                      <w:marLeft w:val="0"/>
                      <w:marRight w:val="0"/>
                      <w:marTop w:val="0"/>
                      <w:marBottom w:val="0"/>
                      <w:divBdr>
                        <w:top w:val="none" w:sz="0" w:space="0" w:color="auto"/>
                        <w:left w:val="none" w:sz="0" w:space="0" w:color="auto"/>
                        <w:bottom w:val="none" w:sz="0" w:space="0" w:color="auto"/>
                        <w:right w:val="none" w:sz="0" w:space="0" w:color="auto"/>
                      </w:divBdr>
                      <w:divsChild>
                        <w:div w:id="1331058550">
                          <w:marLeft w:val="0"/>
                          <w:marRight w:val="0"/>
                          <w:marTop w:val="0"/>
                          <w:marBottom w:val="0"/>
                          <w:divBdr>
                            <w:top w:val="none" w:sz="0" w:space="0" w:color="auto"/>
                            <w:left w:val="none" w:sz="0" w:space="0" w:color="auto"/>
                            <w:bottom w:val="none" w:sz="0" w:space="0" w:color="auto"/>
                            <w:right w:val="none" w:sz="0" w:space="0" w:color="auto"/>
                          </w:divBdr>
                          <w:divsChild>
                            <w:div w:id="351764224">
                              <w:marLeft w:val="0"/>
                              <w:marRight w:val="0"/>
                              <w:marTop w:val="0"/>
                              <w:marBottom w:val="0"/>
                              <w:divBdr>
                                <w:top w:val="none" w:sz="0" w:space="0" w:color="auto"/>
                                <w:left w:val="none" w:sz="0" w:space="0" w:color="auto"/>
                                <w:bottom w:val="none" w:sz="0" w:space="0" w:color="auto"/>
                                <w:right w:val="none" w:sz="0" w:space="0" w:color="auto"/>
                              </w:divBdr>
                              <w:divsChild>
                                <w:div w:id="1755928746">
                                  <w:marLeft w:val="0"/>
                                  <w:marRight w:val="0"/>
                                  <w:marTop w:val="0"/>
                                  <w:marBottom w:val="0"/>
                                  <w:divBdr>
                                    <w:top w:val="none" w:sz="0" w:space="0" w:color="auto"/>
                                    <w:left w:val="none" w:sz="0" w:space="0" w:color="auto"/>
                                    <w:bottom w:val="none" w:sz="0" w:space="0" w:color="auto"/>
                                    <w:right w:val="none" w:sz="0" w:space="0" w:color="auto"/>
                                  </w:divBdr>
                                </w:div>
                                <w:div w:id="137573646">
                                  <w:marLeft w:val="0"/>
                                  <w:marRight w:val="0"/>
                                  <w:marTop w:val="0"/>
                                  <w:marBottom w:val="0"/>
                                  <w:divBdr>
                                    <w:top w:val="none" w:sz="0" w:space="0" w:color="auto"/>
                                    <w:left w:val="none" w:sz="0" w:space="0" w:color="auto"/>
                                    <w:bottom w:val="none" w:sz="0" w:space="0" w:color="auto"/>
                                    <w:right w:val="none" w:sz="0" w:space="0" w:color="auto"/>
                                  </w:divBdr>
                                </w:div>
                                <w:div w:id="1679431048">
                                  <w:marLeft w:val="0"/>
                                  <w:marRight w:val="0"/>
                                  <w:marTop w:val="0"/>
                                  <w:marBottom w:val="0"/>
                                  <w:divBdr>
                                    <w:top w:val="none" w:sz="0" w:space="0" w:color="auto"/>
                                    <w:left w:val="none" w:sz="0" w:space="0" w:color="auto"/>
                                    <w:bottom w:val="none" w:sz="0" w:space="0" w:color="auto"/>
                                    <w:right w:val="none" w:sz="0" w:space="0" w:color="auto"/>
                                  </w:divBdr>
                                </w:div>
                                <w:div w:id="93595368">
                                  <w:marLeft w:val="0"/>
                                  <w:marRight w:val="0"/>
                                  <w:marTop w:val="0"/>
                                  <w:marBottom w:val="0"/>
                                  <w:divBdr>
                                    <w:top w:val="none" w:sz="0" w:space="0" w:color="auto"/>
                                    <w:left w:val="none" w:sz="0" w:space="0" w:color="auto"/>
                                    <w:bottom w:val="none" w:sz="0" w:space="0" w:color="auto"/>
                                    <w:right w:val="none" w:sz="0" w:space="0" w:color="auto"/>
                                  </w:divBdr>
                                </w:div>
                                <w:div w:id="379785903">
                                  <w:marLeft w:val="0"/>
                                  <w:marRight w:val="0"/>
                                  <w:marTop w:val="0"/>
                                  <w:marBottom w:val="0"/>
                                  <w:divBdr>
                                    <w:top w:val="none" w:sz="0" w:space="0" w:color="auto"/>
                                    <w:left w:val="none" w:sz="0" w:space="0" w:color="auto"/>
                                    <w:bottom w:val="none" w:sz="0" w:space="0" w:color="auto"/>
                                    <w:right w:val="none" w:sz="0" w:space="0" w:color="auto"/>
                                  </w:divBdr>
                                </w:div>
                                <w:div w:id="1080372989">
                                  <w:marLeft w:val="0"/>
                                  <w:marRight w:val="0"/>
                                  <w:marTop w:val="0"/>
                                  <w:marBottom w:val="0"/>
                                  <w:divBdr>
                                    <w:top w:val="none" w:sz="0" w:space="0" w:color="auto"/>
                                    <w:left w:val="none" w:sz="0" w:space="0" w:color="auto"/>
                                    <w:bottom w:val="none" w:sz="0" w:space="0" w:color="auto"/>
                                    <w:right w:val="none" w:sz="0" w:space="0" w:color="auto"/>
                                  </w:divBdr>
                                </w:div>
                                <w:div w:id="828323002">
                                  <w:marLeft w:val="0"/>
                                  <w:marRight w:val="0"/>
                                  <w:marTop w:val="0"/>
                                  <w:marBottom w:val="0"/>
                                  <w:divBdr>
                                    <w:top w:val="none" w:sz="0" w:space="0" w:color="auto"/>
                                    <w:left w:val="none" w:sz="0" w:space="0" w:color="auto"/>
                                    <w:bottom w:val="none" w:sz="0" w:space="0" w:color="auto"/>
                                    <w:right w:val="none" w:sz="0" w:space="0" w:color="auto"/>
                                  </w:divBdr>
                                </w:div>
                                <w:div w:id="1477456381">
                                  <w:marLeft w:val="0"/>
                                  <w:marRight w:val="0"/>
                                  <w:marTop w:val="0"/>
                                  <w:marBottom w:val="0"/>
                                  <w:divBdr>
                                    <w:top w:val="none" w:sz="0" w:space="0" w:color="auto"/>
                                    <w:left w:val="none" w:sz="0" w:space="0" w:color="auto"/>
                                    <w:bottom w:val="none" w:sz="0" w:space="0" w:color="auto"/>
                                    <w:right w:val="none" w:sz="0" w:space="0" w:color="auto"/>
                                  </w:divBdr>
                                </w:div>
                                <w:div w:id="1609198011">
                                  <w:marLeft w:val="0"/>
                                  <w:marRight w:val="0"/>
                                  <w:marTop w:val="0"/>
                                  <w:marBottom w:val="0"/>
                                  <w:divBdr>
                                    <w:top w:val="none" w:sz="0" w:space="0" w:color="auto"/>
                                    <w:left w:val="none" w:sz="0" w:space="0" w:color="auto"/>
                                    <w:bottom w:val="none" w:sz="0" w:space="0" w:color="auto"/>
                                    <w:right w:val="none" w:sz="0" w:space="0" w:color="auto"/>
                                  </w:divBdr>
                                </w:div>
                                <w:div w:id="1073041230">
                                  <w:marLeft w:val="0"/>
                                  <w:marRight w:val="0"/>
                                  <w:marTop w:val="0"/>
                                  <w:marBottom w:val="0"/>
                                  <w:divBdr>
                                    <w:top w:val="none" w:sz="0" w:space="0" w:color="auto"/>
                                    <w:left w:val="none" w:sz="0" w:space="0" w:color="auto"/>
                                    <w:bottom w:val="none" w:sz="0" w:space="0" w:color="auto"/>
                                    <w:right w:val="none" w:sz="0" w:space="0" w:color="auto"/>
                                  </w:divBdr>
                                </w:div>
                                <w:div w:id="306016452">
                                  <w:marLeft w:val="0"/>
                                  <w:marRight w:val="0"/>
                                  <w:marTop w:val="0"/>
                                  <w:marBottom w:val="0"/>
                                  <w:divBdr>
                                    <w:top w:val="none" w:sz="0" w:space="0" w:color="auto"/>
                                    <w:left w:val="none" w:sz="0" w:space="0" w:color="auto"/>
                                    <w:bottom w:val="none" w:sz="0" w:space="0" w:color="auto"/>
                                    <w:right w:val="none" w:sz="0" w:space="0" w:color="auto"/>
                                  </w:divBdr>
                                </w:div>
                                <w:div w:id="676736369">
                                  <w:marLeft w:val="0"/>
                                  <w:marRight w:val="0"/>
                                  <w:marTop w:val="0"/>
                                  <w:marBottom w:val="0"/>
                                  <w:divBdr>
                                    <w:top w:val="none" w:sz="0" w:space="0" w:color="auto"/>
                                    <w:left w:val="none" w:sz="0" w:space="0" w:color="auto"/>
                                    <w:bottom w:val="none" w:sz="0" w:space="0" w:color="auto"/>
                                    <w:right w:val="none" w:sz="0" w:space="0" w:color="auto"/>
                                  </w:divBdr>
                                </w:div>
                                <w:div w:id="1463301659">
                                  <w:marLeft w:val="0"/>
                                  <w:marRight w:val="0"/>
                                  <w:marTop w:val="0"/>
                                  <w:marBottom w:val="0"/>
                                  <w:divBdr>
                                    <w:top w:val="none" w:sz="0" w:space="0" w:color="auto"/>
                                    <w:left w:val="none" w:sz="0" w:space="0" w:color="auto"/>
                                    <w:bottom w:val="none" w:sz="0" w:space="0" w:color="auto"/>
                                    <w:right w:val="none" w:sz="0" w:space="0" w:color="auto"/>
                                  </w:divBdr>
                                </w:div>
                                <w:div w:id="1135216355">
                                  <w:marLeft w:val="0"/>
                                  <w:marRight w:val="0"/>
                                  <w:marTop w:val="0"/>
                                  <w:marBottom w:val="0"/>
                                  <w:divBdr>
                                    <w:top w:val="none" w:sz="0" w:space="0" w:color="auto"/>
                                    <w:left w:val="none" w:sz="0" w:space="0" w:color="auto"/>
                                    <w:bottom w:val="none" w:sz="0" w:space="0" w:color="auto"/>
                                    <w:right w:val="none" w:sz="0" w:space="0" w:color="auto"/>
                                  </w:divBdr>
                                </w:div>
                                <w:div w:id="929894984">
                                  <w:marLeft w:val="0"/>
                                  <w:marRight w:val="0"/>
                                  <w:marTop w:val="0"/>
                                  <w:marBottom w:val="0"/>
                                  <w:divBdr>
                                    <w:top w:val="none" w:sz="0" w:space="0" w:color="auto"/>
                                    <w:left w:val="none" w:sz="0" w:space="0" w:color="auto"/>
                                    <w:bottom w:val="none" w:sz="0" w:space="0" w:color="auto"/>
                                    <w:right w:val="none" w:sz="0" w:space="0" w:color="auto"/>
                                  </w:divBdr>
                                </w:div>
                                <w:div w:id="1867789578">
                                  <w:marLeft w:val="0"/>
                                  <w:marRight w:val="0"/>
                                  <w:marTop w:val="0"/>
                                  <w:marBottom w:val="0"/>
                                  <w:divBdr>
                                    <w:top w:val="none" w:sz="0" w:space="0" w:color="auto"/>
                                    <w:left w:val="none" w:sz="0" w:space="0" w:color="auto"/>
                                    <w:bottom w:val="none" w:sz="0" w:space="0" w:color="auto"/>
                                    <w:right w:val="none" w:sz="0" w:space="0" w:color="auto"/>
                                  </w:divBdr>
                                </w:div>
                                <w:div w:id="1731927904">
                                  <w:marLeft w:val="0"/>
                                  <w:marRight w:val="0"/>
                                  <w:marTop w:val="0"/>
                                  <w:marBottom w:val="0"/>
                                  <w:divBdr>
                                    <w:top w:val="none" w:sz="0" w:space="0" w:color="auto"/>
                                    <w:left w:val="none" w:sz="0" w:space="0" w:color="auto"/>
                                    <w:bottom w:val="none" w:sz="0" w:space="0" w:color="auto"/>
                                    <w:right w:val="none" w:sz="0" w:space="0" w:color="auto"/>
                                  </w:divBdr>
                                </w:div>
                                <w:div w:id="835846175">
                                  <w:marLeft w:val="0"/>
                                  <w:marRight w:val="0"/>
                                  <w:marTop w:val="0"/>
                                  <w:marBottom w:val="0"/>
                                  <w:divBdr>
                                    <w:top w:val="none" w:sz="0" w:space="0" w:color="auto"/>
                                    <w:left w:val="none" w:sz="0" w:space="0" w:color="auto"/>
                                    <w:bottom w:val="none" w:sz="0" w:space="0" w:color="auto"/>
                                    <w:right w:val="none" w:sz="0" w:space="0" w:color="auto"/>
                                  </w:divBdr>
                                </w:div>
                                <w:div w:id="665128788">
                                  <w:marLeft w:val="0"/>
                                  <w:marRight w:val="0"/>
                                  <w:marTop w:val="0"/>
                                  <w:marBottom w:val="0"/>
                                  <w:divBdr>
                                    <w:top w:val="none" w:sz="0" w:space="0" w:color="auto"/>
                                    <w:left w:val="none" w:sz="0" w:space="0" w:color="auto"/>
                                    <w:bottom w:val="none" w:sz="0" w:space="0" w:color="auto"/>
                                    <w:right w:val="none" w:sz="0" w:space="0" w:color="auto"/>
                                  </w:divBdr>
                                </w:div>
                                <w:div w:id="667094517">
                                  <w:marLeft w:val="0"/>
                                  <w:marRight w:val="0"/>
                                  <w:marTop w:val="0"/>
                                  <w:marBottom w:val="0"/>
                                  <w:divBdr>
                                    <w:top w:val="none" w:sz="0" w:space="0" w:color="auto"/>
                                    <w:left w:val="none" w:sz="0" w:space="0" w:color="auto"/>
                                    <w:bottom w:val="none" w:sz="0" w:space="0" w:color="auto"/>
                                    <w:right w:val="none" w:sz="0" w:space="0" w:color="auto"/>
                                  </w:divBdr>
                                </w:div>
                                <w:div w:id="1895850352">
                                  <w:marLeft w:val="0"/>
                                  <w:marRight w:val="0"/>
                                  <w:marTop w:val="0"/>
                                  <w:marBottom w:val="0"/>
                                  <w:divBdr>
                                    <w:top w:val="none" w:sz="0" w:space="0" w:color="auto"/>
                                    <w:left w:val="none" w:sz="0" w:space="0" w:color="auto"/>
                                    <w:bottom w:val="none" w:sz="0" w:space="0" w:color="auto"/>
                                    <w:right w:val="none" w:sz="0" w:space="0" w:color="auto"/>
                                  </w:divBdr>
                                </w:div>
                                <w:div w:id="819347448">
                                  <w:marLeft w:val="0"/>
                                  <w:marRight w:val="0"/>
                                  <w:marTop w:val="0"/>
                                  <w:marBottom w:val="0"/>
                                  <w:divBdr>
                                    <w:top w:val="none" w:sz="0" w:space="0" w:color="auto"/>
                                    <w:left w:val="none" w:sz="0" w:space="0" w:color="auto"/>
                                    <w:bottom w:val="none" w:sz="0" w:space="0" w:color="auto"/>
                                    <w:right w:val="none" w:sz="0" w:space="0" w:color="auto"/>
                                  </w:divBdr>
                                </w:div>
                                <w:div w:id="482741340">
                                  <w:marLeft w:val="0"/>
                                  <w:marRight w:val="0"/>
                                  <w:marTop w:val="0"/>
                                  <w:marBottom w:val="0"/>
                                  <w:divBdr>
                                    <w:top w:val="none" w:sz="0" w:space="0" w:color="auto"/>
                                    <w:left w:val="none" w:sz="0" w:space="0" w:color="auto"/>
                                    <w:bottom w:val="none" w:sz="0" w:space="0" w:color="auto"/>
                                    <w:right w:val="none" w:sz="0" w:space="0" w:color="auto"/>
                                  </w:divBdr>
                                </w:div>
                                <w:div w:id="1141800105">
                                  <w:marLeft w:val="0"/>
                                  <w:marRight w:val="0"/>
                                  <w:marTop w:val="0"/>
                                  <w:marBottom w:val="0"/>
                                  <w:divBdr>
                                    <w:top w:val="none" w:sz="0" w:space="0" w:color="auto"/>
                                    <w:left w:val="none" w:sz="0" w:space="0" w:color="auto"/>
                                    <w:bottom w:val="none" w:sz="0" w:space="0" w:color="auto"/>
                                    <w:right w:val="none" w:sz="0" w:space="0" w:color="auto"/>
                                  </w:divBdr>
                                </w:div>
                                <w:div w:id="519248378">
                                  <w:marLeft w:val="0"/>
                                  <w:marRight w:val="0"/>
                                  <w:marTop w:val="0"/>
                                  <w:marBottom w:val="0"/>
                                  <w:divBdr>
                                    <w:top w:val="none" w:sz="0" w:space="0" w:color="auto"/>
                                    <w:left w:val="none" w:sz="0" w:space="0" w:color="auto"/>
                                    <w:bottom w:val="none" w:sz="0" w:space="0" w:color="auto"/>
                                    <w:right w:val="none" w:sz="0" w:space="0" w:color="auto"/>
                                  </w:divBdr>
                                </w:div>
                                <w:div w:id="548028557">
                                  <w:marLeft w:val="0"/>
                                  <w:marRight w:val="0"/>
                                  <w:marTop w:val="0"/>
                                  <w:marBottom w:val="0"/>
                                  <w:divBdr>
                                    <w:top w:val="none" w:sz="0" w:space="0" w:color="auto"/>
                                    <w:left w:val="none" w:sz="0" w:space="0" w:color="auto"/>
                                    <w:bottom w:val="none" w:sz="0" w:space="0" w:color="auto"/>
                                    <w:right w:val="none" w:sz="0" w:space="0" w:color="auto"/>
                                  </w:divBdr>
                                </w:div>
                                <w:div w:id="1805730216">
                                  <w:marLeft w:val="0"/>
                                  <w:marRight w:val="0"/>
                                  <w:marTop w:val="0"/>
                                  <w:marBottom w:val="0"/>
                                  <w:divBdr>
                                    <w:top w:val="none" w:sz="0" w:space="0" w:color="auto"/>
                                    <w:left w:val="none" w:sz="0" w:space="0" w:color="auto"/>
                                    <w:bottom w:val="none" w:sz="0" w:space="0" w:color="auto"/>
                                    <w:right w:val="none" w:sz="0" w:space="0" w:color="auto"/>
                                  </w:divBdr>
                                </w:div>
                                <w:div w:id="1659769606">
                                  <w:marLeft w:val="0"/>
                                  <w:marRight w:val="0"/>
                                  <w:marTop w:val="0"/>
                                  <w:marBottom w:val="0"/>
                                  <w:divBdr>
                                    <w:top w:val="none" w:sz="0" w:space="0" w:color="auto"/>
                                    <w:left w:val="none" w:sz="0" w:space="0" w:color="auto"/>
                                    <w:bottom w:val="none" w:sz="0" w:space="0" w:color="auto"/>
                                    <w:right w:val="none" w:sz="0" w:space="0" w:color="auto"/>
                                  </w:divBdr>
                                </w:div>
                                <w:div w:id="1471097444">
                                  <w:marLeft w:val="0"/>
                                  <w:marRight w:val="0"/>
                                  <w:marTop w:val="0"/>
                                  <w:marBottom w:val="0"/>
                                  <w:divBdr>
                                    <w:top w:val="none" w:sz="0" w:space="0" w:color="auto"/>
                                    <w:left w:val="none" w:sz="0" w:space="0" w:color="auto"/>
                                    <w:bottom w:val="none" w:sz="0" w:space="0" w:color="auto"/>
                                    <w:right w:val="none" w:sz="0" w:space="0" w:color="auto"/>
                                  </w:divBdr>
                                </w:div>
                                <w:div w:id="1682967956">
                                  <w:marLeft w:val="0"/>
                                  <w:marRight w:val="0"/>
                                  <w:marTop w:val="0"/>
                                  <w:marBottom w:val="0"/>
                                  <w:divBdr>
                                    <w:top w:val="none" w:sz="0" w:space="0" w:color="auto"/>
                                    <w:left w:val="none" w:sz="0" w:space="0" w:color="auto"/>
                                    <w:bottom w:val="none" w:sz="0" w:space="0" w:color="auto"/>
                                    <w:right w:val="none" w:sz="0" w:space="0" w:color="auto"/>
                                  </w:divBdr>
                                </w:div>
                                <w:div w:id="2046832564">
                                  <w:marLeft w:val="0"/>
                                  <w:marRight w:val="0"/>
                                  <w:marTop w:val="0"/>
                                  <w:marBottom w:val="0"/>
                                  <w:divBdr>
                                    <w:top w:val="none" w:sz="0" w:space="0" w:color="auto"/>
                                    <w:left w:val="none" w:sz="0" w:space="0" w:color="auto"/>
                                    <w:bottom w:val="none" w:sz="0" w:space="0" w:color="auto"/>
                                    <w:right w:val="none" w:sz="0" w:space="0" w:color="auto"/>
                                  </w:divBdr>
                                </w:div>
                                <w:div w:id="552809374">
                                  <w:marLeft w:val="0"/>
                                  <w:marRight w:val="0"/>
                                  <w:marTop w:val="0"/>
                                  <w:marBottom w:val="0"/>
                                  <w:divBdr>
                                    <w:top w:val="none" w:sz="0" w:space="0" w:color="auto"/>
                                    <w:left w:val="none" w:sz="0" w:space="0" w:color="auto"/>
                                    <w:bottom w:val="none" w:sz="0" w:space="0" w:color="auto"/>
                                    <w:right w:val="none" w:sz="0" w:space="0" w:color="auto"/>
                                  </w:divBdr>
                                </w:div>
                                <w:div w:id="1058867139">
                                  <w:marLeft w:val="0"/>
                                  <w:marRight w:val="0"/>
                                  <w:marTop w:val="0"/>
                                  <w:marBottom w:val="0"/>
                                  <w:divBdr>
                                    <w:top w:val="none" w:sz="0" w:space="0" w:color="auto"/>
                                    <w:left w:val="none" w:sz="0" w:space="0" w:color="auto"/>
                                    <w:bottom w:val="none" w:sz="0" w:space="0" w:color="auto"/>
                                    <w:right w:val="none" w:sz="0" w:space="0" w:color="auto"/>
                                  </w:divBdr>
                                </w:div>
                                <w:div w:id="1117599521">
                                  <w:marLeft w:val="0"/>
                                  <w:marRight w:val="0"/>
                                  <w:marTop w:val="0"/>
                                  <w:marBottom w:val="0"/>
                                  <w:divBdr>
                                    <w:top w:val="none" w:sz="0" w:space="0" w:color="auto"/>
                                    <w:left w:val="none" w:sz="0" w:space="0" w:color="auto"/>
                                    <w:bottom w:val="none" w:sz="0" w:space="0" w:color="auto"/>
                                    <w:right w:val="none" w:sz="0" w:space="0" w:color="auto"/>
                                  </w:divBdr>
                                </w:div>
                                <w:div w:id="376978403">
                                  <w:marLeft w:val="0"/>
                                  <w:marRight w:val="0"/>
                                  <w:marTop w:val="0"/>
                                  <w:marBottom w:val="0"/>
                                  <w:divBdr>
                                    <w:top w:val="none" w:sz="0" w:space="0" w:color="auto"/>
                                    <w:left w:val="none" w:sz="0" w:space="0" w:color="auto"/>
                                    <w:bottom w:val="none" w:sz="0" w:space="0" w:color="auto"/>
                                    <w:right w:val="none" w:sz="0" w:space="0" w:color="auto"/>
                                  </w:divBdr>
                                </w:div>
                                <w:div w:id="417676804">
                                  <w:marLeft w:val="0"/>
                                  <w:marRight w:val="0"/>
                                  <w:marTop w:val="0"/>
                                  <w:marBottom w:val="0"/>
                                  <w:divBdr>
                                    <w:top w:val="none" w:sz="0" w:space="0" w:color="auto"/>
                                    <w:left w:val="none" w:sz="0" w:space="0" w:color="auto"/>
                                    <w:bottom w:val="none" w:sz="0" w:space="0" w:color="auto"/>
                                    <w:right w:val="none" w:sz="0" w:space="0" w:color="auto"/>
                                  </w:divBdr>
                                </w:div>
                                <w:div w:id="1292787320">
                                  <w:marLeft w:val="0"/>
                                  <w:marRight w:val="0"/>
                                  <w:marTop w:val="0"/>
                                  <w:marBottom w:val="0"/>
                                  <w:divBdr>
                                    <w:top w:val="none" w:sz="0" w:space="0" w:color="auto"/>
                                    <w:left w:val="none" w:sz="0" w:space="0" w:color="auto"/>
                                    <w:bottom w:val="none" w:sz="0" w:space="0" w:color="auto"/>
                                    <w:right w:val="none" w:sz="0" w:space="0" w:color="auto"/>
                                  </w:divBdr>
                                </w:div>
                                <w:div w:id="1269460818">
                                  <w:marLeft w:val="0"/>
                                  <w:marRight w:val="0"/>
                                  <w:marTop w:val="0"/>
                                  <w:marBottom w:val="0"/>
                                  <w:divBdr>
                                    <w:top w:val="none" w:sz="0" w:space="0" w:color="auto"/>
                                    <w:left w:val="none" w:sz="0" w:space="0" w:color="auto"/>
                                    <w:bottom w:val="none" w:sz="0" w:space="0" w:color="auto"/>
                                    <w:right w:val="none" w:sz="0" w:space="0" w:color="auto"/>
                                  </w:divBdr>
                                </w:div>
                                <w:div w:id="1209102025">
                                  <w:marLeft w:val="0"/>
                                  <w:marRight w:val="0"/>
                                  <w:marTop w:val="0"/>
                                  <w:marBottom w:val="0"/>
                                  <w:divBdr>
                                    <w:top w:val="none" w:sz="0" w:space="0" w:color="auto"/>
                                    <w:left w:val="none" w:sz="0" w:space="0" w:color="auto"/>
                                    <w:bottom w:val="none" w:sz="0" w:space="0" w:color="auto"/>
                                    <w:right w:val="none" w:sz="0" w:space="0" w:color="auto"/>
                                  </w:divBdr>
                                </w:div>
                                <w:div w:id="1230382643">
                                  <w:marLeft w:val="0"/>
                                  <w:marRight w:val="0"/>
                                  <w:marTop w:val="0"/>
                                  <w:marBottom w:val="0"/>
                                  <w:divBdr>
                                    <w:top w:val="none" w:sz="0" w:space="0" w:color="auto"/>
                                    <w:left w:val="none" w:sz="0" w:space="0" w:color="auto"/>
                                    <w:bottom w:val="none" w:sz="0" w:space="0" w:color="auto"/>
                                    <w:right w:val="none" w:sz="0" w:space="0" w:color="auto"/>
                                  </w:divBdr>
                                </w:div>
                                <w:div w:id="21707744">
                                  <w:marLeft w:val="0"/>
                                  <w:marRight w:val="0"/>
                                  <w:marTop w:val="0"/>
                                  <w:marBottom w:val="0"/>
                                  <w:divBdr>
                                    <w:top w:val="none" w:sz="0" w:space="0" w:color="auto"/>
                                    <w:left w:val="none" w:sz="0" w:space="0" w:color="auto"/>
                                    <w:bottom w:val="none" w:sz="0" w:space="0" w:color="auto"/>
                                    <w:right w:val="none" w:sz="0" w:space="0" w:color="auto"/>
                                  </w:divBdr>
                                </w:div>
                                <w:div w:id="265237068">
                                  <w:marLeft w:val="0"/>
                                  <w:marRight w:val="0"/>
                                  <w:marTop w:val="0"/>
                                  <w:marBottom w:val="0"/>
                                  <w:divBdr>
                                    <w:top w:val="none" w:sz="0" w:space="0" w:color="auto"/>
                                    <w:left w:val="none" w:sz="0" w:space="0" w:color="auto"/>
                                    <w:bottom w:val="none" w:sz="0" w:space="0" w:color="auto"/>
                                    <w:right w:val="none" w:sz="0" w:space="0" w:color="auto"/>
                                  </w:divBdr>
                                </w:div>
                                <w:div w:id="840390686">
                                  <w:marLeft w:val="0"/>
                                  <w:marRight w:val="0"/>
                                  <w:marTop w:val="0"/>
                                  <w:marBottom w:val="0"/>
                                  <w:divBdr>
                                    <w:top w:val="none" w:sz="0" w:space="0" w:color="auto"/>
                                    <w:left w:val="none" w:sz="0" w:space="0" w:color="auto"/>
                                    <w:bottom w:val="none" w:sz="0" w:space="0" w:color="auto"/>
                                    <w:right w:val="none" w:sz="0" w:space="0" w:color="auto"/>
                                  </w:divBdr>
                                </w:div>
                                <w:div w:id="679816617">
                                  <w:marLeft w:val="0"/>
                                  <w:marRight w:val="0"/>
                                  <w:marTop w:val="0"/>
                                  <w:marBottom w:val="0"/>
                                  <w:divBdr>
                                    <w:top w:val="none" w:sz="0" w:space="0" w:color="auto"/>
                                    <w:left w:val="none" w:sz="0" w:space="0" w:color="auto"/>
                                    <w:bottom w:val="none" w:sz="0" w:space="0" w:color="auto"/>
                                    <w:right w:val="none" w:sz="0" w:space="0" w:color="auto"/>
                                  </w:divBdr>
                                </w:div>
                                <w:div w:id="1384598140">
                                  <w:marLeft w:val="0"/>
                                  <w:marRight w:val="0"/>
                                  <w:marTop w:val="0"/>
                                  <w:marBottom w:val="0"/>
                                  <w:divBdr>
                                    <w:top w:val="none" w:sz="0" w:space="0" w:color="auto"/>
                                    <w:left w:val="none" w:sz="0" w:space="0" w:color="auto"/>
                                    <w:bottom w:val="none" w:sz="0" w:space="0" w:color="auto"/>
                                    <w:right w:val="none" w:sz="0" w:space="0" w:color="auto"/>
                                  </w:divBdr>
                                </w:div>
                                <w:div w:id="662011772">
                                  <w:marLeft w:val="0"/>
                                  <w:marRight w:val="0"/>
                                  <w:marTop w:val="0"/>
                                  <w:marBottom w:val="0"/>
                                  <w:divBdr>
                                    <w:top w:val="none" w:sz="0" w:space="0" w:color="auto"/>
                                    <w:left w:val="none" w:sz="0" w:space="0" w:color="auto"/>
                                    <w:bottom w:val="none" w:sz="0" w:space="0" w:color="auto"/>
                                    <w:right w:val="none" w:sz="0" w:space="0" w:color="auto"/>
                                  </w:divBdr>
                                </w:div>
                                <w:div w:id="1985575164">
                                  <w:marLeft w:val="0"/>
                                  <w:marRight w:val="0"/>
                                  <w:marTop w:val="0"/>
                                  <w:marBottom w:val="0"/>
                                  <w:divBdr>
                                    <w:top w:val="none" w:sz="0" w:space="0" w:color="auto"/>
                                    <w:left w:val="none" w:sz="0" w:space="0" w:color="auto"/>
                                    <w:bottom w:val="none" w:sz="0" w:space="0" w:color="auto"/>
                                    <w:right w:val="none" w:sz="0" w:space="0" w:color="auto"/>
                                  </w:divBdr>
                                </w:div>
                                <w:div w:id="73747041">
                                  <w:marLeft w:val="0"/>
                                  <w:marRight w:val="0"/>
                                  <w:marTop w:val="0"/>
                                  <w:marBottom w:val="0"/>
                                  <w:divBdr>
                                    <w:top w:val="none" w:sz="0" w:space="0" w:color="auto"/>
                                    <w:left w:val="none" w:sz="0" w:space="0" w:color="auto"/>
                                    <w:bottom w:val="none" w:sz="0" w:space="0" w:color="auto"/>
                                    <w:right w:val="none" w:sz="0" w:space="0" w:color="auto"/>
                                  </w:divBdr>
                                </w:div>
                                <w:div w:id="291640539">
                                  <w:marLeft w:val="0"/>
                                  <w:marRight w:val="0"/>
                                  <w:marTop w:val="0"/>
                                  <w:marBottom w:val="0"/>
                                  <w:divBdr>
                                    <w:top w:val="none" w:sz="0" w:space="0" w:color="auto"/>
                                    <w:left w:val="none" w:sz="0" w:space="0" w:color="auto"/>
                                    <w:bottom w:val="none" w:sz="0" w:space="0" w:color="auto"/>
                                    <w:right w:val="none" w:sz="0" w:space="0" w:color="auto"/>
                                  </w:divBdr>
                                </w:div>
                                <w:div w:id="556360692">
                                  <w:marLeft w:val="0"/>
                                  <w:marRight w:val="0"/>
                                  <w:marTop w:val="0"/>
                                  <w:marBottom w:val="0"/>
                                  <w:divBdr>
                                    <w:top w:val="none" w:sz="0" w:space="0" w:color="auto"/>
                                    <w:left w:val="none" w:sz="0" w:space="0" w:color="auto"/>
                                    <w:bottom w:val="none" w:sz="0" w:space="0" w:color="auto"/>
                                    <w:right w:val="none" w:sz="0" w:space="0" w:color="auto"/>
                                  </w:divBdr>
                                </w:div>
                                <w:div w:id="610551818">
                                  <w:marLeft w:val="0"/>
                                  <w:marRight w:val="0"/>
                                  <w:marTop w:val="0"/>
                                  <w:marBottom w:val="0"/>
                                  <w:divBdr>
                                    <w:top w:val="none" w:sz="0" w:space="0" w:color="auto"/>
                                    <w:left w:val="none" w:sz="0" w:space="0" w:color="auto"/>
                                    <w:bottom w:val="none" w:sz="0" w:space="0" w:color="auto"/>
                                    <w:right w:val="none" w:sz="0" w:space="0" w:color="auto"/>
                                  </w:divBdr>
                                </w:div>
                                <w:div w:id="1209075839">
                                  <w:marLeft w:val="0"/>
                                  <w:marRight w:val="0"/>
                                  <w:marTop w:val="0"/>
                                  <w:marBottom w:val="0"/>
                                  <w:divBdr>
                                    <w:top w:val="none" w:sz="0" w:space="0" w:color="auto"/>
                                    <w:left w:val="none" w:sz="0" w:space="0" w:color="auto"/>
                                    <w:bottom w:val="none" w:sz="0" w:space="0" w:color="auto"/>
                                    <w:right w:val="none" w:sz="0" w:space="0" w:color="auto"/>
                                  </w:divBdr>
                                </w:div>
                                <w:div w:id="181089489">
                                  <w:marLeft w:val="0"/>
                                  <w:marRight w:val="0"/>
                                  <w:marTop w:val="0"/>
                                  <w:marBottom w:val="0"/>
                                  <w:divBdr>
                                    <w:top w:val="none" w:sz="0" w:space="0" w:color="auto"/>
                                    <w:left w:val="none" w:sz="0" w:space="0" w:color="auto"/>
                                    <w:bottom w:val="none" w:sz="0" w:space="0" w:color="auto"/>
                                    <w:right w:val="none" w:sz="0" w:space="0" w:color="auto"/>
                                  </w:divBdr>
                                </w:div>
                                <w:div w:id="105134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66A6C-A9C0-4F3E-A570-C4145BCC4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74</TotalTime>
  <Pages>64</Pages>
  <Words>34008</Words>
  <Characters>193852</Characters>
  <Application>Microsoft Office Word</Application>
  <DocSecurity>0</DocSecurity>
  <Lines>1615</Lines>
  <Paragraphs>454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EXT</Company>
  <LinksUpToDate>false</LinksUpToDate>
  <CharactersWithSpaces>227406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CRPD/C/NPL/1</dc:subject>
  <dc:creator>Christine Fanelli</dc:creator>
  <cp:lastModifiedBy>AdayMartin</cp:lastModifiedBy>
  <cp:revision>10</cp:revision>
  <cp:lastPrinted>2016-09-27T08:26:00Z</cp:lastPrinted>
  <dcterms:created xsi:type="dcterms:W3CDTF">2016-09-27T07:17:00Z</dcterms:created>
  <dcterms:modified xsi:type="dcterms:W3CDTF">2016-09-27T08:34:00Z</dcterms:modified>
</cp:coreProperties>
</file>