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EB6A3E" w:rsidRPr="009F53D8">
        <w:tblPrEx>
          <w:tblCellMar>
            <w:top w:w="0" w:type="dxa"/>
            <w:bottom w:w="0" w:type="dxa"/>
          </w:tblCellMar>
        </w:tblPrEx>
        <w:tc>
          <w:tcPr>
            <w:tcW w:w="1560" w:type="dxa"/>
            <w:tcBorders>
              <w:top w:val="nil"/>
              <w:left w:val="nil"/>
              <w:bottom w:val="single" w:sz="6" w:space="0" w:color="auto"/>
              <w:right w:val="nil"/>
            </w:tcBorders>
          </w:tcPr>
          <w:p w:rsidR="00EB6A3E" w:rsidRPr="009F53D8" w:rsidRDefault="009F53D8" w:rsidP="00443FB2">
            <w:pPr>
              <w:spacing w:before="240"/>
              <w:rPr>
                <w:rFonts w:ascii="Univers" w:hAnsi="Univers"/>
                <w:b/>
                <w:sz w:val="28"/>
                <w:lang w:val="fr-FR"/>
              </w:rPr>
            </w:pPr>
            <w:r w:rsidRPr="009F53D8">
              <w:rPr>
                <w:rFonts w:ascii="Univers" w:hAnsi="Univers"/>
                <w:b/>
                <w:sz w:val="28"/>
                <w:lang w:val="fr-FR"/>
              </w:rPr>
              <w:t>NATIONS</w:t>
            </w:r>
            <w:r w:rsidR="00EB6A3E" w:rsidRPr="009F53D8">
              <w:rPr>
                <w:rFonts w:ascii="Univers" w:hAnsi="Univers"/>
                <w:b/>
                <w:sz w:val="28"/>
                <w:lang w:val="fr-FR"/>
              </w:rPr>
              <w:br/>
            </w:r>
            <w:r w:rsidRPr="009F53D8">
              <w:rPr>
                <w:rFonts w:ascii="Univers" w:hAnsi="Univers"/>
                <w:b/>
                <w:sz w:val="28"/>
                <w:lang w:val="fr-FR"/>
              </w:rPr>
              <w:t>UNIES</w:t>
            </w:r>
          </w:p>
        </w:tc>
        <w:tc>
          <w:tcPr>
            <w:tcW w:w="4536" w:type="dxa"/>
            <w:tcBorders>
              <w:top w:val="nil"/>
              <w:left w:val="nil"/>
              <w:bottom w:val="single" w:sz="6" w:space="0" w:color="auto"/>
              <w:right w:val="nil"/>
            </w:tcBorders>
          </w:tcPr>
          <w:p w:rsidR="00EB6A3E" w:rsidRPr="009F53D8" w:rsidRDefault="00EB6A3E" w:rsidP="00443FB2">
            <w:pPr>
              <w:rPr>
                <w:lang w:val="fr-FR"/>
              </w:rPr>
            </w:pPr>
          </w:p>
        </w:tc>
        <w:tc>
          <w:tcPr>
            <w:tcW w:w="3366" w:type="dxa"/>
            <w:tcBorders>
              <w:top w:val="nil"/>
              <w:left w:val="nil"/>
              <w:bottom w:val="single" w:sz="6" w:space="0" w:color="auto"/>
              <w:right w:val="nil"/>
            </w:tcBorders>
            <w:vAlign w:val="bottom"/>
          </w:tcPr>
          <w:p w:rsidR="00EB6A3E" w:rsidRPr="009F53D8" w:rsidRDefault="00EB6A3E" w:rsidP="00443FB2">
            <w:pPr>
              <w:jc w:val="right"/>
              <w:rPr>
                <w:rFonts w:ascii="Univers" w:hAnsi="Univers"/>
                <w:b/>
                <w:sz w:val="72"/>
                <w:lang w:val="fr-FR"/>
              </w:rPr>
            </w:pPr>
            <w:r w:rsidRPr="009F53D8">
              <w:rPr>
                <w:rFonts w:ascii="Univers" w:hAnsi="Univers"/>
                <w:b/>
                <w:sz w:val="72"/>
                <w:lang w:val="fr-FR"/>
              </w:rPr>
              <w:t>CAT</w:t>
            </w:r>
          </w:p>
        </w:tc>
      </w:tr>
      <w:tr w:rsidR="00EB6A3E" w:rsidRPr="009F53D8">
        <w:tblPrEx>
          <w:tblCellMar>
            <w:top w:w="0" w:type="dxa"/>
            <w:bottom w:w="0" w:type="dxa"/>
          </w:tblCellMar>
        </w:tblPrEx>
        <w:tc>
          <w:tcPr>
            <w:tcW w:w="1560" w:type="dxa"/>
            <w:tcBorders>
              <w:top w:val="single" w:sz="6" w:space="0" w:color="auto"/>
              <w:left w:val="nil"/>
              <w:bottom w:val="single" w:sz="36" w:space="0" w:color="auto"/>
              <w:right w:val="nil"/>
            </w:tcBorders>
          </w:tcPr>
          <w:p w:rsidR="00EB6A3E" w:rsidRPr="009F53D8" w:rsidRDefault="00EB6A3E" w:rsidP="00443FB2">
            <w:pPr>
              <w:rPr>
                <w:lang w:val="fr-FR"/>
              </w:rPr>
            </w:pPr>
            <w:r w:rsidRPr="009F53D8">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03142" r:id="rId8"/>
              </w:object>
            </w:r>
          </w:p>
        </w:tc>
        <w:tc>
          <w:tcPr>
            <w:tcW w:w="4536" w:type="dxa"/>
            <w:tcBorders>
              <w:top w:val="single" w:sz="6" w:space="0" w:color="auto"/>
              <w:left w:val="nil"/>
              <w:bottom w:val="single" w:sz="36" w:space="0" w:color="auto"/>
              <w:right w:val="nil"/>
            </w:tcBorders>
          </w:tcPr>
          <w:p w:rsidR="00EB6A3E" w:rsidRPr="009F53D8" w:rsidRDefault="00EB6A3E" w:rsidP="00CC051E">
            <w:pPr>
              <w:spacing w:before="240"/>
              <w:rPr>
                <w:rFonts w:ascii="Univers" w:hAnsi="Univers"/>
                <w:b/>
                <w:sz w:val="32"/>
                <w:lang w:val="fr-FR"/>
              </w:rPr>
            </w:pPr>
            <w:r w:rsidRPr="009F53D8">
              <w:rPr>
                <w:rFonts w:ascii="Univers" w:hAnsi="Univers"/>
                <w:b/>
                <w:sz w:val="32"/>
                <w:lang w:val="fr-FR"/>
              </w:rPr>
              <w:t xml:space="preserve">Convention </w:t>
            </w:r>
            <w:r w:rsidR="009F53D8">
              <w:rPr>
                <w:rFonts w:ascii="Univers" w:hAnsi="Univers"/>
                <w:b/>
                <w:sz w:val="32"/>
                <w:lang w:val="fr-FR"/>
              </w:rPr>
              <w:t>contre la torture et autres peines ou traitements cruels, inhumains ou dégradants</w:t>
            </w:r>
          </w:p>
          <w:p w:rsidR="00EB6A3E" w:rsidRPr="009F53D8" w:rsidRDefault="00EB6A3E" w:rsidP="00443FB2">
            <w:pPr>
              <w:rPr>
                <w:rFonts w:ascii="Univers" w:hAnsi="Univers"/>
                <w:sz w:val="32"/>
                <w:lang w:val="fr-FR"/>
              </w:rPr>
            </w:pPr>
          </w:p>
        </w:tc>
        <w:tc>
          <w:tcPr>
            <w:tcW w:w="3366" w:type="dxa"/>
            <w:tcBorders>
              <w:top w:val="single" w:sz="6" w:space="0" w:color="auto"/>
              <w:left w:val="nil"/>
              <w:bottom w:val="single" w:sz="36" w:space="0" w:color="auto"/>
              <w:right w:val="nil"/>
            </w:tcBorders>
          </w:tcPr>
          <w:p w:rsidR="00EB6A3E" w:rsidRPr="009F53D8" w:rsidRDefault="00CC051E" w:rsidP="00587DE1">
            <w:pPr>
              <w:spacing w:before="240" w:after="240"/>
              <w:rPr>
                <w:sz w:val="24"/>
                <w:szCs w:val="24"/>
                <w:lang w:val="fr-FR"/>
              </w:rPr>
            </w:pPr>
            <w:r>
              <w:rPr>
                <w:sz w:val="24"/>
                <w:szCs w:val="24"/>
                <w:lang w:val="fr-FR"/>
              </w:rPr>
              <w:t xml:space="preserve">Distr. </w:t>
            </w:r>
            <w:r w:rsidR="00EB6A3E" w:rsidRPr="009F53D8">
              <w:rPr>
                <w:sz w:val="24"/>
                <w:szCs w:val="24"/>
                <w:lang w:val="fr-FR"/>
              </w:rPr>
              <w:br/>
            </w:r>
            <w:r w:rsidR="00724E9A" w:rsidRPr="009F53D8">
              <w:rPr>
                <w:sz w:val="24"/>
                <w:szCs w:val="24"/>
                <w:lang w:val="fr-FR"/>
              </w:rPr>
              <w:t>G</w:t>
            </w:r>
            <w:r w:rsidR="00587DE1">
              <w:rPr>
                <w:sz w:val="24"/>
                <w:szCs w:val="24"/>
                <w:lang w:val="fr-FR"/>
              </w:rPr>
              <w:t>É</w:t>
            </w:r>
            <w:r w:rsidR="00724E9A" w:rsidRPr="009F53D8">
              <w:rPr>
                <w:sz w:val="24"/>
                <w:szCs w:val="24"/>
                <w:lang w:val="fr-FR"/>
              </w:rPr>
              <w:t>N</w:t>
            </w:r>
            <w:r w:rsidR="00587DE1">
              <w:rPr>
                <w:sz w:val="24"/>
                <w:szCs w:val="24"/>
                <w:lang w:val="fr-FR"/>
              </w:rPr>
              <w:t>É</w:t>
            </w:r>
            <w:r w:rsidR="00724E9A" w:rsidRPr="009F53D8">
              <w:rPr>
                <w:sz w:val="24"/>
                <w:szCs w:val="24"/>
                <w:lang w:val="fr-FR"/>
              </w:rPr>
              <w:t>RALE</w:t>
            </w:r>
          </w:p>
          <w:p w:rsidR="00EB6A3E" w:rsidRPr="009F53D8" w:rsidRDefault="00EB6A3E" w:rsidP="00724E9A">
            <w:pPr>
              <w:spacing w:after="240"/>
              <w:rPr>
                <w:sz w:val="24"/>
                <w:szCs w:val="24"/>
                <w:lang w:val="fr-FR"/>
              </w:rPr>
            </w:pPr>
            <w:fldSimple w:instr=" FILLIN &quot;Symbol&quot; \* MERGEFORMAT ">
              <w:r w:rsidRPr="009F53D8">
                <w:rPr>
                  <w:sz w:val="24"/>
                  <w:szCs w:val="24"/>
                  <w:lang w:val="fr-FR"/>
                </w:rPr>
                <w:t>CAT/C/</w:t>
              </w:r>
              <w:r w:rsidR="00DE0A9E" w:rsidRPr="009F53D8">
                <w:rPr>
                  <w:sz w:val="24"/>
                  <w:szCs w:val="24"/>
                  <w:lang w:val="fr-FR"/>
                </w:rPr>
                <w:t>MD</w:t>
              </w:r>
              <w:r w:rsidR="006553B9" w:rsidRPr="009F53D8">
                <w:rPr>
                  <w:sz w:val="24"/>
                  <w:szCs w:val="24"/>
                  <w:lang w:val="fr-FR"/>
                </w:rPr>
                <w:t>A</w:t>
              </w:r>
              <w:r w:rsidRPr="009F53D8">
                <w:rPr>
                  <w:sz w:val="24"/>
                  <w:szCs w:val="24"/>
                  <w:lang w:val="fr-FR"/>
                </w:rPr>
                <w:t>/</w:t>
              </w:r>
            </w:fldSimple>
            <w:r w:rsidR="00DE0A9E" w:rsidRPr="009F53D8">
              <w:rPr>
                <w:sz w:val="24"/>
                <w:szCs w:val="24"/>
                <w:lang w:val="fr-FR"/>
              </w:rPr>
              <w:t>2</w:t>
            </w:r>
            <w:r w:rsidRPr="009F53D8">
              <w:rPr>
                <w:sz w:val="24"/>
                <w:szCs w:val="24"/>
                <w:lang w:val="fr-FR"/>
              </w:rPr>
              <w:br/>
            </w:r>
            <w:r w:rsidR="00A970FB">
              <w:rPr>
                <w:sz w:val="24"/>
                <w:szCs w:val="24"/>
                <w:lang w:val="fr-FR"/>
              </w:rPr>
              <w:t>12</w:t>
            </w:r>
            <w:r w:rsidR="006553B9" w:rsidRPr="009F53D8">
              <w:rPr>
                <w:sz w:val="24"/>
                <w:szCs w:val="24"/>
                <w:lang w:val="fr-FR"/>
              </w:rPr>
              <w:t xml:space="preserve"> </w:t>
            </w:r>
            <w:r w:rsidR="009F53D8" w:rsidRPr="009F53D8">
              <w:rPr>
                <w:sz w:val="24"/>
                <w:szCs w:val="24"/>
                <w:lang w:val="fr-FR"/>
              </w:rPr>
              <w:t>décembre</w:t>
            </w:r>
            <w:r w:rsidR="006553B9" w:rsidRPr="009F53D8">
              <w:rPr>
                <w:sz w:val="24"/>
                <w:szCs w:val="24"/>
                <w:lang w:val="fr-FR"/>
              </w:rPr>
              <w:t xml:space="preserve"> 2007</w:t>
            </w:r>
          </w:p>
          <w:p w:rsidR="00EB6A3E" w:rsidRPr="009F53D8" w:rsidRDefault="00724E9A" w:rsidP="003D709E">
            <w:pPr>
              <w:spacing w:after="120"/>
              <w:rPr>
                <w:lang w:val="fr-FR"/>
              </w:rPr>
            </w:pPr>
            <w:r>
              <w:rPr>
                <w:sz w:val="24"/>
                <w:szCs w:val="24"/>
                <w:lang w:val="fr-FR"/>
              </w:rPr>
              <w:t>FRANÇAIS</w:t>
            </w:r>
            <w:r>
              <w:rPr>
                <w:sz w:val="24"/>
                <w:szCs w:val="24"/>
                <w:lang w:val="fr-FR"/>
              </w:rPr>
              <w:br/>
            </w:r>
            <w:r w:rsidR="00B31200">
              <w:rPr>
                <w:sz w:val="24"/>
                <w:szCs w:val="24"/>
                <w:lang w:val="fr-FR"/>
              </w:rPr>
              <w:t xml:space="preserve">Original: </w:t>
            </w:r>
            <w:r w:rsidR="009F53D8" w:rsidRPr="009F53D8">
              <w:rPr>
                <w:sz w:val="24"/>
                <w:szCs w:val="24"/>
                <w:lang w:val="fr-FR"/>
              </w:rPr>
              <w:t>ANGLAIS</w:t>
            </w:r>
          </w:p>
        </w:tc>
      </w:tr>
    </w:tbl>
    <w:p w:rsidR="00EB6A3E" w:rsidRPr="009F53D8" w:rsidRDefault="00EB6A3E" w:rsidP="00587DE1">
      <w:pPr>
        <w:spacing w:before="120" w:after="960"/>
        <w:rPr>
          <w:sz w:val="24"/>
          <w:szCs w:val="24"/>
          <w:lang w:val="fr-FR"/>
        </w:rPr>
      </w:pPr>
      <w:r w:rsidRPr="009F53D8">
        <w:rPr>
          <w:sz w:val="24"/>
          <w:szCs w:val="24"/>
          <w:lang w:val="fr-FR"/>
        </w:rPr>
        <w:t>COM</w:t>
      </w:r>
      <w:r w:rsidR="009F53D8">
        <w:rPr>
          <w:sz w:val="24"/>
          <w:szCs w:val="24"/>
          <w:lang w:val="fr-FR"/>
        </w:rPr>
        <w:t>IT</w:t>
      </w:r>
      <w:r w:rsidR="00587DE1">
        <w:rPr>
          <w:sz w:val="24"/>
          <w:szCs w:val="24"/>
          <w:lang w:val="fr-FR"/>
        </w:rPr>
        <w:t>É</w:t>
      </w:r>
      <w:r w:rsidR="009F53D8">
        <w:rPr>
          <w:sz w:val="24"/>
          <w:szCs w:val="24"/>
          <w:lang w:val="fr-FR"/>
        </w:rPr>
        <w:t xml:space="preserve"> CONTRE LA</w:t>
      </w:r>
      <w:r w:rsidRPr="009F53D8">
        <w:rPr>
          <w:sz w:val="24"/>
          <w:szCs w:val="24"/>
          <w:lang w:val="fr-FR"/>
        </w:rPr>
        <w:t xml:space="preserve"> TORTURE</w:t>
      </w:r>
    </w:p>
    <w:p w:rsidR="00EB6A3E" w:rsidRPr="009F53D8" w:rsidRDefault="009F53D8" w:rsidP="00587DE1">
      <w:pPr>
        <w:pStyle w:val="Heading1"/>
        <w:keepNext w:val="0"/>
        <w:spacing w:after="240"/>
        <w:ind w:firstLine="0"/>
        <w:rPr>
          <w:rFonts w:ascii="Times New Roman" w:hAnsi="Times New Roman"/>
          <w:sz w:val="24"/>
          <w:szCs w:val="24"/>
          <w:lang w:val="fr-FR"/>
        </w:rPr>
      </w:pPr>
      <w:r>
        <w:rPr>
          <w:rFonts w:ascii="Times New Roman" w:hAnsi="Times New Roman"/>
          <w:sz w:val="24"/>
          <w:szCs w:val="24"/>
          <w:lang w:val="fr-FR"/>
        </w:rPr>
        <w:t xml:space="preserve">EXAMEN DES RAPPORTS </w:t>
      </w:r>
      <w:r w:rsidR="007041E5" w:rsidRPr="00587DE1">
        <w:rPr>
          <w:rFonts w:ascii="Times New Roman" w:hAnsi="Times New Roman"/>
          <w:sz w:val="24"/>
          <w:szCs w:val="24"/>
          <w:lang w:val="fr-FR"/>
        </w:rPr>
        <w:t>PRESENT</w:t>
      </w:r>
      <w:r w:rsidR="00587DE1" w:rsidRPr="00587DE1">
        <w:rPr>
          <w:rFonts w:ascii="Times New Roman" w:hAnsi="Times New Roman"/>
          <w:sz w:val="24"/>
          <w:szCs w:val="24"/>
          <w:lang w:val="fr-FR"/>
        </w:rPr>
        <w:t>É</w:t>
      </w:r>
      <w:r w:rsidR="007041E5" w:rsidRPr="00587DE1">
        <w:rPr>
          <w:rFonts w:ascii="Times New Roman" w:hAnsi="Times New Roman"/>
          <w:sz w:val="24"/>
          <w:szCs w:val="24"/>
          <w:lang w:val="fr-FR"/>
        </w:rPr>
        <w:t>S</w:t>
      </w:r>
      <w:r>
        <w:rPr>
          <w:rFonts w:ascii="Times New Roman" w:hAnsi="Times New Roman"/>
          <w:sz w:val="24"/>
          <w:szCs w:val="24"/>
          <w:lang w:val="fr-FR"/>
        </w:rPr>
        <w:t xml:space="preserve"> PAR LES </w:t>
      </w:r>
      <w:r w:rsidR="00587DE1">
        <w:rPr>
          <w:rFonts w:ascii="Times New Roman" w:hAnsi="Times New Roman"/>
          <w:sz w:val="24"/>
          <w:szCs w:val="24"/>
          <w:lang w:val="fr-FR"/>
        </w:rPr>
        <w:t>ÉTATS PARTIES</w:t>
      </w:r>
      <w:r w:rsidR="00587DE1">
        <w:rPr>
          <w:rFonts w:ascii="Times New Roman" w:hAnsi="Times New Roman"/>
          <w:sz w:val="24"/>
          <w:szCs w:val="24"/>
          <w:lang w:val="fr-FR"/>
        </w:rPr>
        <w:br/>
      </w:r>
      <w:r w:rsidR="008E3986">
        <w:rPr>
          <w:rFonts w:ascii="Times New Roman" w:hAnsi="Times New Roman"/>
          <w:sz w:val="24"/>
          <w:szCs w:val="24"/>
          <w:lang w:val="fr-FR"/>
        </w:rPr>
        <w:t>EN APPLICATION DE</w:t>
      </w:r>
      <w:r>
        <w:rPr>
          <w:rFonts w:ascii="Times New Roman" w:hAnsi="Times New Roman"/>
          <w:sz w:val="24"/>
          <w:szCs w:val="24"/>
          <w:lang w:val="fr-FR"/>
        </w:rPr>
        <w:t xml:space="preserve"> L</w:t>
      </w:r>
      <w:r w:rsidR="00587DE1">
        <w:rPr>
          <w:rFonts w:ascii="Times New Roman" w:hAnsi="Times New Roman"/>
          <w:sz w:val="24"/>
          <w:szCs w:val="24"/>
          <w:lang w:val="fr-FR"/>
        </w:rPr>
        <w:t>’</w:t>
      </w:r>
      <w:r>
        <w:rPr>
          <w:rFonts w:ascii="Times New Roman" w:hAnsi="Times New Roman"/>
          <w:sz w:val="24"/>
          <w:szCs w:val="24"/>
          <w:lang w:val="fr-FR"/>
        </w:rPr>
        <w:t>ARTICLE</w:t>
      </w:r>
      <w:r w:rsidR="00EB6A3E" w:rsidRPr="009F53D8">
        <w:rPr>
          <w:rFonts w:ascii="Times New Roman" w:hAnsi="Times New Roman"/>
          <w:sz w:val="24"/>
          <w:szCs w:val="24"/>
          <w:lang w:val="fr-FR"/>
        </w:rPr>
        <w:t xml:space="preserve"> 19 </w:t>
      </w:r>
      <w:r>
        <w:rPr>
          <w:rFonts w:ascii="Times New Roman" w:hAnsi="Times New Roman"/>
          <w:sz w:val="24"/>
          <w:szCs w:val="24"/>
          <w:lang w:val="fr-FR"/>
        </w:rPr>
        <w:t>DE LA</w:t>
      </w:r>
      <w:r w:rsidR="00EB6A3E" w:rsidRPr="009F53D8">
        <w:rPr>
          <w:rFonts w:ascii="Times New Roman" w:hAnsi="Times New Roman"/>
          <w:sz w:val="24"/>
          <w:szCs w:val="24"/>
          <w:lang w:val="fr-FR"/>
        </w:rPr>
        <w:t xml:space="preserve"> CONVENTION</w:t>
      </w:r>
    </w:p>
    <w:p w:rsidR="00EB6A3E" w:rsidRPr="009F53D8" w:rsidRDefault="009F53D8" w:rsidP="00D7532E">
      <w:pPr>
        <w:pStyle w:val="Heading2"/>
        <w:keepNext w:val="0"/>
        <w:spacing w:before="0" w:after="240"/>
        <w:jc w:val="center"/>
        <w:rPr>
          <w:rFonts w:ascii="Times New Roman" w:hAnsi="Times New Roman" w:cs="Times New Roman"/>
          <w:i w:val="0"/>
          <w:iCs w:val="0"/>
          <w:sz w:val="24"/>
          <w:szCs w:val="24"/>
          <w:lang w:val="fr-FR"/>
        </w:rPr>
      </w:pPr>
      <w:r>
        <w:rPr>
          <w:rFonts w:ascii="Times New Roman" w:hAnsi="Times New Roman" w:cs="Times New Roman"/>
          <w:i w:val="0"/>
          <w:iCs w:val="0"/>
          <w:sz w:val="24"/>
          <w:szCs w:val="24"/>
          <w:lang w:val="fr-FR"/>
        </w:rPr>
        <w:t xml:space="preserve">Deuxièmes rapports périodiques des </w:t>
      </w:r>
      <w:r w:rsidR="00D7532E">
        <w:rPr>
          <w:rFonts w:ascii="Times New Roman" w:hAnsi="Times New Roman" w:cs="Times New Roman"/>
          <w:i w:val="0"/>
          <w:iCs w:val="0"/>
          <w:sz w:val="24"/>
          <w:szCs w:val="24"/>
          <w:lang w:val="fr-FR"/>
        </w:rPr>
        <w:t xml:space="preserve">États </w:t>
      </w:r>
      <w:r>
        <w:rPr>
          <w:rFonts w:ascii="Times New Roman" w:hAnsi="Times New Roman" w:cs="Times New Roman"/>
          <w:i w:val="0"/>
          <w:iCs w:val="0"/>
          <w:sz w:val="24"/>
          <w:szCs w:val="24"/>
          <w:lang w:val="fr-FR"/>
        </w:rPr>
        <w:t>parties</w:t>
      </w:r>
      <w:r w:rsidR="008E3986">
        <w:rPr>
          <w:rFonts w:ascii="Times New Roman" w:hAnsi="Times New Roman" w:cs="Times New Roman"/>
          <w:i w:val="0"/>
          <w:iCs w:val="0"/>
          <w:sz w:val="24"/>
          <w:szCs w:val="24"/>
          <w:lang w:val="fr-FR"/>
        </w:rPr>
        <w:t xml:space="preserve"> attendus en 2004</w:t>
      </w:r>
    </w:p>
    <w:p w:rsidR="00EB6A3E" w:rsidRPr="009F53D8" w:rsidRDefault="00EB6A3E" w:rsidP="00CC051E">
      <w:pPr>
        <w:pStyle w:val="Heading2"/>
        <w:keepNext w:val="0"/>
        <w:spacing w:before="0" w:after="480"/>
        <w:jc w:val="center"/>
        <w:rPr>
          <w:rFonts w:ascii="Times New Roman" w:hAnsi="Times New Roman" w:cs="Times New Roman"/>
          <w:i w:val="0"/>
          <w:iCs w:val="0"/>
          <w:sz w:val="24"/>
          <w:szCs w:val="24"/>
          <w:lang w:val="fr-FR"/>
        </w:rPr>
      </w:pPr>
      <w:r w:rsidRPr="009F53D8">
        <w:rPr>
          <w:rFonts w:ascii="Times New Roman" w:hAnsi="Times New Roman" w:cs="Times New Roman"/>
          <w:i w:val="0"/>
          <w:iCs w:val="0"/>
          <w:sz w:val="24"/>
          <w:szCs w:val="24"/>
          <w:lang w:val="fr-FR"/>
        </w:rPr>
        <w:t>Add</w:t>
      </w:r>
      <w:r w:rsidR="008E3986">
        <w:rPr>
          <w:rFonts w:ascii="Times New Roman" w:hAnsi="Times New Roman" w:cs="Times New Roman"/>
          <w:i w:val="0"/>
          <w:iCs w:val="0"/>
          <w:sz w:val="24"/>
          <w:szCs w:val="24"/>
          <w:lang w:val="fr-FR"/>
        </w:rPr>
        <w:t>itif</w:t>
      </w:r>
      <w:r w:rsidRPr="009F53D8">
        <w:rPr>
          <w:rStyle w:val="FootnoteReference"/>
          <w:rFonts w:ascii="Times New Roman" w:hAnsi="Times New Roman" w:cs="Times New Roman"/>
          <w:i w:val="0"/>
          <w:iCs w:val="0"/>
          <w:sz w:val="24"/>
          <w:szCs w:val="24"/>
          <w:lang w:val="fr-FR"/>
        </w:rPr>
        <w:footnoteReference w:customMarkFollows="1" w:id="1"/>
        <w:t>*</w:t>
      </w:r>
      <w:r w:rsidR="00CC051E">
        <w:rPr>
          <w:rFonts w:ascii="Times New Roman" w:hAnsi="Times New Roman" w:cs="Times New Roman"/>
          <w:i w:val="0"/>
          <w:iCs w:val="0"/>
          <w:sz w:val="24"/>
          <w:szCs w:val="24"/>
          <w:vertAlign w:val="superscript"/>
          <w:lang w:val="fr-FR"/>
        </w:rPr>
        <w:t xml:space="preserve">, </w:t>
      </w:r>
      <w:r w:rsidR="000D3AE9" w:rsidRPr="009F53D8">
        <w:rPr>
          <w:rStyle w:val="FootnoteReference"/>
          <w:rFonts w:ascii="Times New Roman" w:hAnsi="Times New Roman" w:cs="Times New Roman"/>
          <w:i w:val="0"/>
          <w:iCs w:val="0"/>
          <w:sz w:val="24"/>
          <w:szCs w:val="24"/>
          <w:lang w:val="fr-FR"/>
        </w:rPr>
        <w:footnoteReference w:customMarkFollows="1" w:id="2"/>
        <w:t>**</w:t>
      </w:r>
    </w:p>
    <w:p w:rsidR="006553B9" w:rsidRPr="009F53D8" w:rsidRDefault="006553B9" w:rsidP="00CC051E">
      <w:pPr>
        <w:spacing w:after="720"/>
        <w:jc w:val="center"/>
        <w:rPr>
          <w:b/>
          <w:bCs/>
          <w:sz w:val="24"/>
          <w:szCs w:val="24"/>
          <w:lang w:val="fr-FR"/>
        </w:rPr>
      </w:pPr>
      <w:r w:rsidRPr="009F53D8">
        <w:rPr>
          <w:b/>
          <w:bCs/>
          <w:sz w:val="24"/>
          <w:szCs w:val="24"/>
          <w:lang w:val="fr-FR"/>
        </w:rPr>
        <w:t>MOLDOVA</w:t>
      </w:r>
    </w:p>
    <w:p w:rsidR="00CC051E" w:rsidRDefault="006553B9" w:rsidP="00747064">
      <w:pPr>
        <w:spacing w:after="120"/>
        <w:jc w:val="right"/>
        <w:rPr>
          <w:sz w:val="24"/>
          <w:szCs w:val="24"/>
          <w:lang w:val="fr-FR"/>
        </w:rPr>
      </w:pPr>
      <w:r w:rsidRPr="00CC051E">
        <w:rPr>
          <w:sz w:val="24"/>
          <w:szCs w:val="24"/>
          <w:lang w:val="fr-FR"/>
        </w:rPr>
        <w:t xml:space="preserve">[3 </w:t>
      </w:r>
      <w:r w:rsidR="009F53D8" w:rsidRPr="00CC051E">
        <w:rPr>
          <w:sz w:val="24"/>
          <w:szCs w:val="24"/>
          <w:lang w:val="fr-FR"/>
        </w:rPr>
        <w:t>septembre</w:t>
      </w:r>
      <w:r w:rsidRPr="00CC051E">
        <w:rPr>
          <w:sz w:val="24"/>
          <w:szCs w:val="24"/>
          <w:lang w:val="fr-FR"/>
        </w:rPr>
        <w:t xml:space="preserve"> 2007]</w:t>
      </w:r>
    </w:p>
    <w:p w:rsidR="006553B9" w:rsidRPr="009F53D8" w:rsidRDefault="00CC051E" w:rsidP="00CC051E">
      <w:pPr>
        <w:spacing w:after="240"/>
        <w:jc w:val="center"/>
        <w:rPr>
          <w:sz w:val="24"/>
          <w:szCs w:val="24"/>
          <w:lang w:val="fr-FR"/>
        </w:rPr>
      </w:pPr>
      <w:r>
        <w:rPr>
          <w:sz w:val="24"/>
          <w:szCs w:val="24"/>
          <w:lang w:val="fr-FR"/>
        </w:rPr>
        <w:br w:type="page"/>
      </w:r>
      <w:r w:rsidR="006553B9" w:rsidRPr="009F53D8">
        <w:rPr>
          <w:b/>
          <w:bCs/>
          <w:sz w:val="24"/>
          <w:szCs w:val="24"/>
          <w:lang w:val="fr-FR"/>
        </w:rPr>
        <w:t>Introduction</w:t>
      </w:r>
    </w:p>
    <w:p w:rsidR="006553B9" w:rsidRPr="009F53D8" w:rsidRDefault="00E462E1" w:rsidP="00655125">
      <w:pPr>
        <w:pStyle w:val="Iauiue"/>
        <w:widowControl/>
        <w:tabs>
          <w:tab w:val="left" w:pos="567"/>
          <w:tab w:val="left" w:pos="1134"/>
        </w:tabs>
        <w:spacing w:after="240"/>
        <w:rPr>
          <w:sz w:val="24"/>
          <w:szCs w:val="24"/>
          <w:lang w:val="fr-FR"/>
        </w:rPr>
      </w:pPr>
      <w:r w:rsidRPr="009F53D8">
        <w:rPr>
          <w:sz w:val="24"/>
          <w:szCs w:val="24"/>
          <w:lang w:val="fr-FR"/>
        </w:rPr>
        <w:t>1.</w:t>
      </w:r>
      <w:r w:rsidRPr="009F53D8">
        <w:rPr>
          <w:sz w:val="24"/>
          <w:szCs w:val="24"/>
          <w:lang w:val="fr-FR"/>
        </w:rPr>
        <w:tab/>
      </w:r>
      <w:r w:rsidR="007041E5">
        <w:rPr>
          <w:sz w:val="24"/>
          <w:szCs w:val="24"/>
          <w:lang w:val="fr-FR"/>
        </w:rPr>
        <w:t>Conformément à l</w:t>
      </w:r>
      <w:r w:rsidR="00587DE1">
        <w:rPr>
          <w:sz w:val="24"/>
          <w:szCs w:val="24"/>
          <w:lang w:val="fr-FR"/>
        </w:rPr>
        <w:t>’</w:t>
      </w:r>
      <w:r w:rsidR="007041E5">
        <w:rPr>
          <w:sz w:val="24"/>
          <w:szCs w:val="24"/>
          <w:lang w:val="fr-FR"/>
        </w:rPr>
        <w:t>article</w:t>
      </w:r>
      <w:r w:rsidR="006553B9" w:rsidRPr="009F53D8">
        <w:rPr>
          <w:sz w:val="24"/>
          <w:szCs w:val="24"/>
          <w:lang w:val="fr-FR"/>
        </w:rPr>
        <w:t xml:space="preserve"> 19 </w:t>
      </w:r>
      <w:r w:rsidR="007041E5">
        <w:rPr>
          <w:sz w:val="24"/>
          <w:szCs w:val="24"/>
          <w:lang w:val="fr-FR"/>
        </w:rPr>
        <w:t>de la Convention</w:t>
      </w:r>
      <w:r w:rsidR="006553B9" w:rsidRPr="009F53D8">
        <w:rPr>
          <w:sz w:val="24"/>
          <w:szCs w:val="24"/>
          <w:lang w:val="fr-FR"/>
        </w:rPr>
        <w:t xml:space="preserve"> </w:t>
      </w:r>
      <w:r w:rsidR="007041E5">
        <w:rPr>
          <w:sz w:val="24"/>
          <w:szCs w:val="24"/>
          <w:lang w:val="fr-FR"/>
        </w:rPr>
        <w:t>contre la torture et autres peines ou traitements cruels, inhumains ou dégradants</w:t>
      </w:r>
      <w:r w:rsidR="006553B9" w:rsidRPr="009F53D8">
        <w:rPr>
          <w:sz w:val="24"/>
          <w:szCs w:val="24"/>
          <w:lang w:val="fr-FR"/>
        </w:rPr>
        <w:t>,</w:t>
      </w:r>
      <w:r w:rsidR="007041E5">
        <w:rPr>
          <w:sz w:val="24"/>
          <w:szCs w:val="24"/>
          <w:lang w:val="fr-FR"/>
        </w:rPr>
        <w:t xml:space="preserve"> le présent</w:t>
      </w:r>
      <w:r w:rsidR="006553B9" w:rsidRPr="009F53D8">
        <w:rPr>
          <w:sz w:val="24"/>
          <w:szCs w:val="24"/>
          <w:lang w:val="fr-FR"/>
        </w:rPr>
        <w:t xml:space="preserve"> </w:t>
      </w:r>
      <w:r w:rsidR="007041E5">
        <w:rPr>
          <w:sz w:val="24"/>
          <w:szCs w:val="24"/>
          <w:lang w:val="fr-FR"/>
        </w:rPr>
        <w:t xml:space="preserve">rapport </w:t>
      </w:r>
      <w:r w:rsidR="000070F4">
        <w:rPr>
          <w:sz w:val="24"/>
          <w:szCs w:val="24"/>
          <w:lang w:val="fr-FR"/>
        </w:rPr>
        <w:t>examine</w:t>
      </w:r>
      <w:r w:rsidR="007041E5">
        <w:rPr>
          <w:sz w:val="24"/>
          <w:szCs w:val="24"/>
          <w:lang w:val="fr-FR"/>
        </w:rPr>
        <w:t xml:space="preserve"> les mesures prises par la République de Moldova</w:t>
      </w:r>
      <w:r w:rsidR="006553B9" w:rsidRPr="009F53D8">
        <w:rPr>
          <w:sz w:val="24"/>
          <w:szCs w:val="24"/>
          <w:lang w:val="fr-FR"/>
        </w:rPr>
        <w:t xml:space="preserve"> </w:t>
      </w:r>
      <w:r w:rsidR="007041E5">
        <w:rPr>
          <w:sz w:val="24"/>
          <w:szCs w:val="24"/>
          <w:lang w:val="fr-FR"/>
        </w:rPr>
        <w:t>pour mettre en œuvre la</w:t>
      </w:r>
      <w:r w:rsidR="006553B9" w:rsidRPr="009F53D8">
        <w:rPr>
          <w:sz w:val="24"/>
          <w:szCs w:val="24"/>
          <w:lang w:val="fr-FR"/>
        </w:rPr>
        <w:t xml:space="preserve"> Convention </w:t>
      </w:r>
      <w:r w:rsidR="007041E5">
        <w:rPr>
          <w:sz w:val="24"/>
          <w:szCs w:val="24"/>
          <w:lang w:val="fr-FR"/>
        </w:rPr>
        <w:t>et les progrès accomplis au cours de la période 2003</w:t>
      </w:r>
      <w:r w:rsidR="00655125">
        <w:rPr>
          <w:sz w:val="24"/>
          <w:szCs w:val="24"/>
          <w:lang w:val="fr-FR"/>
        </w:rPr>
        <w:noBreakHyphen/>
      </w:r>
      <w:r w:rsidR="007041E5">
        <w:rPr>
          <w:sz w:val="24"/>
          <w:szCs w:val="24"/>
          <w:lang w:val="fr-FR"/>
        </w:rPr>
        <w:t>2006</w:t>
      </w:r>
      <w:r w:rsidR="006553B9" w:rsidRPr="009F53D8">
        <w:rPr>
          <w:sz w:val="24"/>
          <w:szCs w:val="24"/>
          <w:lang w:val="fr-FR"/>
        </w:rPr>
        <w:t>.</w:t>
      </w:r>
    </w:p>
    <w:p w:rsidR="006553B9" w:rsidRPr="009F53D8" w:rsidRDefault="00E462E1" w:rsidP="001614FC">
      <w:pPr>
        <w:pStyle w:val="Iauiue"/>
        <w:widowControl/>
        <w:tabs>
          <w:tab w:val="left" w:pos="567"/>
          <w:tab w:val="left" w:pos="1134"/>
        </w:tabs>
        <w:spacing w:after="240"/>
        <w:textAlignment w:val="baseline"/>
        <w:rPr>
          <w:sz w:val="24"/>
          <w:szCs w:val="24"/>
          <w:lang w:val="fr-FR"/>
        </w:rPr>
      </w:pPr>
      <w:r w:rsidRPr="009F53D8">
        <w:rPr>
          <w:sz w:val="24"/>
          <w:szCs w:val="24"/>
          <w:lang w:val="fr-FR"/>
        </w:rPr>
        <w:t>2.</w:t>
      </w:r>
      <w:r w:rsidRPr="009F53D8">
        <w:rPr>
          <w:sz w:val="24"/>
          <w:szCs w:val="24"/>
          <w:lang w:val="fr-FR"/>
        </w:rPr>
        <w:tab/>
      </w:r>
      <w:r w:rsidR="00530CA8">
        <w:rPr>
          <w:sz w:val="24"/>
          <w:szCs w:val="24"/>
          <w:lang w:val="fr-FR"/>
        </w:rPr>
        <w:t>Concernant l</w:t>
      </w:r>
      <w:r w:rsidR="007041E5">
        <w:rPr>
          <w:sz w:val="24"/>
          <w:szCs w:val="24"/>
          <w:lang w:val="fr-FR"/>
        </w:rPr>
        <w:t>es principaux indicateurs démographiques</w:t>
      </w:r>
      <w:r w:rsidR="000070F4">
        <w:rPr>
          <w:sz w:val="24"/>
          <w:szCs w:val="24"/>
          <w:lang w:val="fr-FR"/>
        </w:rPr>
        <w:t xml:space="preserve"> et socio</w:t>
      </w:r>
      <w:r w:rsidR="007041E5">
        <w:rPr>
          <w:sz w:val="24"/>
          <w:szCs w:val="24"/>
          <w:lang w:val="fr-FR"/>
        </w:rPr>
        <w:t>économiques</w:t>
      </w:r>
      <w:r w:rsidR="000070F4">
        <w:rPr>
          <w:sz w:val="24"/>
          <w:szCs w:val="24"/>
          <w:lang w:val="fr-FR"/>
        </w:rPr>
        <w:t xml:space="preserve"> en relation avec le </w:t>
      </w:r>
      <w:r w:rsidR="00CB21A5">
        <w:rPr>
          <w:sz w:val="24"/>
          <w:szCs w:val="24"/>
          <w:lang w:val="fr-FR"/>
        </w:rPr>
        <w:t>système juridique</w:t>
      </w:r>
      <w:r w:rsidR="005179B4">
        <w:rPr>
          <w:sz w:val="24"/>
          <w:szCs w:val="24"/>
          <w:lang w:val="fr-FR"/>
        </w:rPr>
        <w:t xml:space="preserve">, se reporter aux documents de base de la </w:t>
      </w:r>
      <w:r w:rsidR="007041E5">
        <w:rPr>
          <w:sz w:val="24"/>
          <w:szCs w:val="24"/>
          <w:lang w:val="fr-FR"/>
        </w:rPr>
        <w:t>République de Moldova</w:t>
      </w:r>
      <w:r w:rsidR="006553B9" w:rsidRPr="009F53D8">
        <w:rPr>
          <w:sz w:val="24"/>
          <w:szCs w:val="24"/>
          <w:lang w:val="fr-FR"/>
        </w:rPr>
        <w:t>.</w:t>
      </w:r>
    </w:p>
    <w:p w:rsidR="006553B9" w:rsidRPr="009F53D8" w:rsidRDefault="00E462E1" w:rsidP="001614FC">
      <w:pPr>
        <w:pStyle w:val="Iauiue"/>
        <w:widowControl/>
        <w:tabs>
          <w:tab w:val="left" w:pos="567"/>
          <w:tab w:val="left" w:pos="1134"/>
        </w:tabs>
        <w:spacing w:after="240"/>
        <w:textAlignment w:val="baseline"/>
        <w:rPr>
          <w:sz w:val="24"/>
          <w:szCs w:val="24"/>
          <w:u w:val="single"/>
          <w:lang w:val="fr-FR"/>
        </w:rPr>
      </w:pPr>
      <w:r w:rsidRPr="009F53D8">
        <w:rPr>
          <w:sz w:val="24"/>
          <w:szCs w:val="24"/>
          <w:lang w:val="fr-FR"/>
        </w:rPr>
        <w:t>3.</w:t>
      </w:r>
      <w:r w:rsidRPr="009F53D8">
        <w:rPr>
          <w:sz w:val="24"/>
          <w:szCs w:val="24"/>
          <w:lang w:val="fr-FR"/>
        </w:rPr>
        <w:tab/>
      </w:r>
      <w:r w:rsidR="005179B4">
        <w:rPr>
          <w:sz w:val="24"/>
          <w:szCs w:val="24"/>
          <w:lang w:val="fr-FR"/>
        </w:rPr>
        <w:t>Evolution du système judiciaire et</w:t>
      </w:r>
      <w:r w:rsidR="00D95AFA">
        <w:rPr>
          <w:sz w:val="24"/>
          <w:szCs w:val="24"/>
          <w:lang w:val="fr-FR"/>
        </w:rPr>
        <w:t xml:space="preserve"> principaux faits nouveaux en matière de législation.</w:t>
      </w:r>
    </w:p>
    <w:p w:rsidR="006553B9" w:rsidRPr="009F53D8" w:rsidRDefault="00E462E1" w:rsidP="00601F84">
      <w:pPr>
        <w:tabs>
          <w:tab w:val="left" w:pos="567"/>
          <w:tab w:val="left" w:pos="1134"/>
        </w:tabs>
        <w:spacing w:after="240"/>
        <w:rPr>
          <w:sz w:val="24"/>
          <w:szCs w:val="24"/>
          <w:lang w:val="fr-FR"/>
        </w:rPr>
      </w:pPr>
      <w:r w:rsidRPr="009F53D8">
        <w:rPr>
          <w:sz w:val="24"/>
          <w:szCs w:val="24"/>
          <w:lang w:val="fr-FR"/>
        </w:rPr>
        <w:t>4.</w:t>
      </w:r>
      <w:r w:rsidRPr="009F53D8">
        <w:rPr>
          <w:sz w:val="24"/>
          <w:szCs w:val="24"/>
          <w:lang w:val="fr-FR"/>
        </w:rPr>
        <w:tab/>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D95AFA">
        <w:rPr>
          <w:sz w:val="24"/>
          <w:szCs w:val="24"/>
          <w:lang w:val="fr-FR"/>
        </w:rPr>
        <w:t xml:space="preserve"> s</w:t>
      </w:r>
      <w:r w:rsidR="00587DE1">
        <w:rPr>
          <w:sz w:val="24"/>
          <w:szCs w:val="24"/>
          <w:lang w:val="fr-FR"/>
        </w:rPr>
        <w:t>’</w:t>
      </w:r>
      <w:r w:rsidR="00D95AFA">
        <w:rPr>
          <w:sz w:val="24"/>
          <w:szCs w:val="24"/>
          <w:lang w:val="fr-FR"/>
        </w:rPr>
        <w:t>est fixé l</w:t>
      </w:r>
      <w:r w:rsidR="00587DE1">
        <w:rPr>
          <w:sz w:val="24"/>
          <w:szCs w:val="24"/>
          <w:lang w:val="fr-FR"/>
        </w:rPr>
        <w:t>’</w:t>
      </w:r>
      <w:r w:rsidR="00D95AFA">
        <w:rPr>
          <w:sz w:val="24"/>
          <w:szCs w:val="24"/>
          <w:lang w:val="fr-FR"/>
        </w:rPr>
        <w:t>objectif prioritaire d</w:t>
      </w:r>
      <w:r w:rsidR="00587DE1">
        <w:rPr>
          <w:sz w:val="24"/>
          <w:szCs w:val="24"/>
          <w:lang w:val="fr-FR"/>
        </w:rPr>
        <w:t>’</w:t>
      </w:r>
      <w:r w:rsidR="00610A2F">
        <w:rPr>
          <w:sz w:val="24"/>
          <w:szCs w:val="24"/>
          <w:lang w:val="fr-FR"/>
        </w:rPr>
        <w:t>adapter son système d</w:t>
      </w:r>
      <w:r w:rsidR="00587DE1">
        <w:rPr>
          <w:sz w:val="24"/>
          <w:szCs w:val="24"/>
          <w:lang w:val="fr-FR"/>
        </w:rPr>
        <w:t>’</w:t>
      </w:r>
      <w:r w:rsidR="00601F84">
        <w:rPr>
          <w:sz w:val="24"/>
          <w:szCs w:val="24"/>
          <w:lang w:val="fr-FR"/>
        </w:rPr>
        <w:t xml:space="preserve">État </w:t>
      </w:r>
      <w:r w:rsidR="00610A2F">
        <w:rPr>
          <w:sz w:val="24"/>
          <w:szCs w:val="24"/>
          <w:lang w:val="fr-FR"/>
        </w:rPr>
        <w:t xml:space="preserve">aux normes actuelles des sociétés démocratiques, </w:t>
      </w:r>
      <w:r w:rsidR="00D27CFE">
        <w:rPr>
          <w:sz w:val="24"/>
          <w:szCs w:val="24"/>
          <w:lang w:val="fr-FR"/>
        </w:rPr>
        <w:t xml:space="preserve">et de </w:t>
      </w:r>
      <w:r w:rsidR="00610A2F">
        <w:rPr>
          <w:sz w:val="24"/>
          <w:szCs w:val="24"/>
          <w:lang w:val="fr-FR"/>
        </w:rPr>
        <w:t>dispos</w:t>
      </w:r>
      <w:r w:rsidR="00D27CFE">
        <w:rPr>
          <w:sz w:val="24"/>
          <w:szCs w:val="24"/>
          <w:lang w:val="fr-FR"/>
        </w:rPr>
        <w:t>er</w:t>
      </w:r>
      <w:r w:rsidR="00610A2F">
        <w:rPr>
          <w:sz w:val="24"/>
          <w:szCs w:val="24"/>
          <w:lang w:val="fr-FR"/>
        </w:rPr>
        <w:t xml:space="preserve"> d</w:t>
      </w:r>
      <w:r w:rsidR="00587DE1">
        <w:rPr>
          <w:sz w:val="24"/>
          <w:szCs w:val="24"/>
          <w:lang w:val="fr-FR"/>
        </w:rPr>
        <w:t>’</w:t>
      </w:r>
      <w:r w:rsidR="00610A2F">
        <w:rPr>
          <w:sz w:val="24"/>
          <w:szCs w:val="24"/>
          <w:lang w:val="fr-FR"/>
        </w:rPr>
        <w:t>un système judiciaire indépendant, capable d</w:t>
      </w:r>
      <w:r w:rsidR="00587DE1">
        <w:rPr>
          <w:sz w:val="24"/>
          <w:szCs w:val="24"/>
          <w:lang w:val="fr-FR"/>
        </w:rPr>
        <w:t>’</w:t>
      </w:r>
      <w:r w:rsidR="00610A2F">
        <w:rPr>
          <w:sz w:val="24"/>
          <w:szCs w:val="24"/>
          <w:lang w:val="fr-FR"/>
        </w:rPr>
        <w:t xml:space="preserve">assurer </w:t>
      </w:r>
      <w:r w:rsidR="00172C27">
        <w:rPr>
          <w:sz w:val="24"/>
          <w:szCs w:val="24"/>
          <w:lang w:val="fr-FR"/>
        </w:rPr>
        <w:t>l</w:t>
      </w:r>
      <w:r w:rsidR="00587DE1">
        <w:rPr>
          <w:sz w:val="24"/>
          <w:szCs w:val="24"/>
          <w:lang w:val="fr-FR"/>
        </w:rPr>
        <w:t>’</w:t>
      </w:r>
      <w:r w:rsidR="00172C27">
        <w:rPr>
          <w:sz w:val="24"/>
          <w:szCs w:val="24"/>
          <w:lang w:val="fr-FR"/>
        </w:rPr>
        <w:t>intégrité de la justice</w:t>
      </w:r>
      <w:r w:rsidR="00610A2F">
        <w:rPr>
          <w:sz w:val="24"/>
          <w:szCs w:val="24"/>
          <w:lang w:val="fr-FR"/>
        </w:rPr>
        <w:t xml:space="preserve"> et la protection des droits de l</w:t>
      </w:r>
      <w:r w:rsidR="00587DE1">
        <w:rPr>
          <w:sz w:val="24"/>
          <w:szCs w:val="24"/>
          <w:lang w:val="fr-FR"/>
        </w:rPr>
        <w:t>’</w:t>
      </w:r>
      <w:r w:rsidR="00610A2F">
        <w:rPr>
          <w:sz w:val="24"/>
          <w:szCs w:val="24"/>
          <w:lang w:val="fr-FR"/>
        </w:rPr>
        <w:t xml:space="preserve">homme et des libertés fondamentales, </w:t>
      </w:r>
      <w:r w:rsidR="00172C27">
        <w:rPr>
          <w:sz w:val="24"/>
          <w:szCs w:val="24"/>
          <w:lang w:val="fr-FR"/>
        </w:rPr>
        <w:t xml:space="preserve">composantes </w:t>
      </w:r>
      <w:r w:rsidR="00D27CFE">
        <w:rPr>
          <w:sz w:val="24"/>
          <w:szCs w:val="24"/>
          <w:lang w:val="fr-FR"/>
        </w:rPr>
        <w:t>majeur</w:t>
      </w:r>
      <w:r w:rsidR="00172C27">
        <w:rPr>
          <w:sz w:val="24"/>
          <w:szCs w:val="24"/>
          <w:lang w:val="fr-FR"/>
        </w:rPr>
        <w:t>es</w:t>
      </w:r>
      <w:r w:rsidR="00610A2F">
        <w:rPr>
          <w:sz w:val="24"/>
          <w:szCs w:val="24"/>
          <w:lang w:val="fr-FR"/>
        </w:rPr>
        <w:t xml:space="preserve"> du système</w:t>
      </w:r>
      <w:r w:rsidR="006553B9" w:rsidRPr="009F53D8">
        <w:rPr>
          <w:sz w:val="24"/>
          <w:szCs w:val="24"/>
          <w:lang w:val="fr-FR"/>
        </w:rPr>
        <w:t>.</w:t>
      </w:r>
    </w:p>
    <w:p w:rsidR="006553B9" w:rsidRPr="009F53D8" w:rsidRDefault="00E462E1" w:rsidP="001614FC">
      <w:pPr>
        <w:tabs>
          <w:tab w:val="left" w:pos="567"/>
          <w:tab w:val="left" w:pos="1134"/>
        </w:tabs>
        <w:spacing w:after="240"/>
        <w:rPr>
          <w:sz w:val="24"/>
          <w:szCs w:val="24"/>
          <w:lang w:val="fr-FR"/>
        </w:rPr>
      </w:pPr>
      <w:r w:rsidRPr="009F53D8">
        <w:rPr>
          <w:sz w:val="24"/>
          <w:szCs w:val="24"/>
          <w:lang w:val="fr-FR"/>
        </w:rPr>
        <w:t>5.</w:t>
      </w:r>
      <w:r w:rsidRPr="009F53D8">
        <w:rPr>
          <w:sz w:val="24"/>
          <w:szCs w:val="24"/>
          <w:lang w:val="fr-FR"/>
        </w:rPr>
        <w:tab/>
      </w:r>
      <w:r w:rsidR="00610A2F">
        <w:rPr>
          <w:sz w:val="24"/>
          <w:szCs w:val="24"/>
          <w:lang w:val="fr-FR"/>
        </w:rPr>
        <w:t xml:space="preserve">La </w:t>
      </w:r>
      <w:r w:rsidR="00601F84">
        <w:rPr>
          <w:sz w:val="24"/>
          <w:szCs w:val="24"/>
          <w:lang w:val="fr-FR"/>
        </w:rPr>
        <w:t>loi</w:t>
      </w:r>
      <w:r w:rsidR="00610A2F">
        <w:rPr>
          <w:sz w:val="24"/>
          <w:szCs w:val="24"/>
          <w:lang w:val="fr-FR"/>
        </w:rPr>
        <w:t xml:space="preserve"> constitutionnelle </w:t>
      </w:r>
      <w:r w:rsidR="00587DE1">
        <w:rPr>
          <w:sz w:val="24"/>
          <w:szCs w:val="24"/>
          <w:lang w:val="fr-FR"/>
        </w:rPr>
        <w:t>n</w:t>
      </w:r>
      <w:r w:rsidR="00587DE1" w:rsidRPr="00587DE1">
        <w:rPr>
          <w:sz w:val="24"/>
          <w:szCs w:val="24"/>
          <w:vertAlign w:val="superscript"/>
          <w:lang w:val="fr-FR"/>
        </w:rPr>
        <w:t>o</w:t>
      </w:r>
      <w:r w:rsidR="006553B9" w:rsidRPr="009F53D8">
        <w:rPr>
          <w:sz w:val="24"/>
          <w:szCs w:val="24"/>
          <w:lang w:val="fr-FR"/>
        </w:rPr>
        <w:t xml:space="preserve"> 1471-XV </w:t>
      </w:r>
      <w:r w:rsidR="00610A2F">
        <w:rPr>
          <w:sz w:val="24"/>
          <w:szCs w:val="24"/>
          <w:lang w:val="fr-FR"/>
        </w:rPr>
        <w:t>du</w:t>
      </w:r>
      <w:r w:rsidR="006553B9" w:rsidRPr="009F53D8">
        <w:rPr>
          <w:sz w:val="24"/>
          <w:szCs w:val="24"/>
          <w:lang w:val="fr-FR"/>
        </w:rPr>
        <w:t xml:space="preserve"> 21 </w:t>
      </w:r>
      <w:r w:rsidR="00610A2F">
        <w:rPr>
          <w:sz w:val="24"/>
          <w:szCs w:val="24"/>
          <w:lang w:val="fr-FR"/>
        </w:rPr>
        <w:t>novembre</w:t>
      </w:r>
      <w:r w:rsidR="006553B9" w:rsidRPr="009F53D8">
        <w:rPr>
          <w:sz w:val="24"/>
          <w:szCs w:val="24"/>
          <w:lang w:val="fr-FR"/>
        </w:rPr>
        <w:t xml:space="preserve"> 2002 </w:t>
      </w:r>
      <w:r w:rsidR="009330F9">
        <w:rPr>
          <w:sz w:val="24"/>
          <w:szCs w:val="24"/>
          <w:lang w:val="fr-FR"/>
        </w:rPr>
        <w:t>amendant la Constitut</w:t>
      </w:r>
      <w:r w:rsidR="006553B9" w:rsidRPr="009F53D8">
        <w:rPr>
          <w:sz w:val="24"/>
          <w:szCs w:val="24"/>
          <w:lang w:val="fr-FR"/>
        </w:rPr>
        <w:t xml:space="preserve">ion </w:t>
      </w:r>
      <w:r w:rsidR="009330F9">
        <w:rPr>
          <w:sz w:val="24"/>
          <w:szCs w:val="24"/>
          <w:lang w:val="fr-FR"/>
        </w:rPr>
        <w:t>de</w:t>
      </w:r>
      <w:r w:rsidR="006553B9" w:rsidRPr="009F53D8">
        <w:rPr>
          <w:sz w:val="24"/>
          <w:szCs w:val="24"/>
          <w:lang w:val="fr-FR"/>
        </w:rPr>
        <w:t xml:space="preserve"> </w:t>
      </w:r>
      <w:r w:rsidR="009330F9">
        <w:rPr>
          <w:sz w:val="24"/>
          <w:szCs w:val="24"/>
          <w:lang w:val="fr-FR"/>
        </w:rPr>
        <w:t>la R</w:t>
      </w:r>
      <w:r w:rsidR="00D95AFA">
        <w:rPr>
          <w:sz w:val="24"/>
          <w:szCs w:val="24"/>
          <w:lang w:val="fr-FR"/>
        </w:rPr>
        <w:t>épublique</w:t>
      </w:r>
      <w:r w:rsidR="007041E5">
        <w:rPr>
          <w:sz w:val="24"/>
          <w:szCs w:val="24"/>
          <w:lang w:val="fr-FR"/>
        </w:rPr>
        <w:t xml:space="preserve"> de Moldova</w:t>
      </w:r>
      <w:r w:rsidR="006553B9" w:rsidRPr="009F53D8">
        <w:rPr>
          <w:sz w:val="24"/>
          <w:szCs w:val="24"/>
          <w:lang w:val="fr-FR"/>
        </w:rPr>
        <w:t xml:space="preserve">, </w:t>
      </w:r>
      <w:r w:rsidR="009330F9">
        <w:rPr>
          <w:sz w:val="24"/>
          <w:szCs w:val="24"/>
          <w:lang w:val="fr-FR"/>
        </w:rPr>
        <w:t>entrée en vigueur le</w:t>
      </w:r>
      <w:r w:rsidR="006553B9" w:rsidRPr="009F53D8">
        <w:rPr>
          <w:sz w:val="24"/>
          <w:szCs w:val="24"/>
          <w:lang w:val="fr-FR"/>
        </w:rPr>
        <w:t xml:space="preserve"> 12 </w:t>
      </w:r>
      <w:r w:rsidR="009330F9">
        <w:rPr>
          <w:sz w:val="24"/>
          <w:szCs w:val="24"/>
          <w:lang w:val="fr-FR"/>
        </w:rPr>
        <w:t>décembre</w:t>
      </w:r>
      <w:r w:rsidR="006553B9" w:rsidRPr="009F53D8">
        <w:rPr>
          <w:sz w:val="24"/>
          <w:szCs w:val="24"/>
          <w:lang w:val="fr-FR"/>
        </w:rPr>
        <w:t xml:space="preserve"> </w:t>
      </w:r>
      <w:smartTag w:uri="urn:schemas-microsoft-com:office:smarttags" w:element="metricconverter">
        <w:smartTagPr>
          <w:attr w:name="ProductID" w:val="2002, a"/>
        </w:smartTagPr>
        <w:r w:rsidR="006553B9" w:rsidRPr="009F53D8">
          <w:rPr>
            <w:sz w:val="24"/>
            <w:szCs w:val="24"/>
            <w:lang w:val="fr-FR"/>
          </w:rPr>
          <w:t xml:space="preserve">2002, </w:t>
        </w:r>
        <w:r w:rsidR="009330F9">
          <w:rPr>
            <w:sz w:val="24"/>
            <w:szCs w:val="24"/>
            <w:lang w:val="fr-FR"/>
          </w:rPr>
          <w:t>a</w:t>
        </w:r>
      </w:smartTag>
      <w:r w:rsidR="009330F9">
        <w:rPr>
          <w:sz w:val="24"/>
          <w:szCs w:val="24"/>
          <w:lang w:val="fr-FR"/>
        </w:rPr>
        <w:t xml:space="preserve"> </w:t>
      </w:r>
      <w:r w:rsidR="00172C27">
        <w:rPr>
          <w:sz w:val="24"/>
          <w:szCs w:val="24"/>
          <w:lang w:val="fr-FR"/>
        </w:rPr>
        <w:t>porté modification du</w:t>
      </w:r>
      <w:r w:rsidR="006553B9" w:rsidRPr="009F53D8">
        <w:rPr>
          <w:sz w:val="24"/>
          <w:szCs w:val="24"/>
          <w:lang w:val="fr-FR"/>
        </w:rPr>
        <w:t xml:space="preserve"> </w:t>
      </w:r>
      <w:r w:rsidR="009330F9">
        <w:rPr>
          <w:sz w:val="24"/>
          <w:szCs w:val="24"/>
          <w:lang w:val="fr-FR"/>
        </w:rPr>
        <w:t>paragraphe</w:t>
      </w:r>
      <w:r w:rsidR="00172C27">
        <w:rPr>
          <w:sz w:val="24"/>
          <w:szCs w:val="24"/>
          <w:lang w:val="fr-FR"/>
        </w:rPr>
        <w:t xml:space="preserve"> </w:t>
      </w:r>
      <w:r w:rsidR="00530CA8">
        <w:rPr>
          <w:sz w:val="24"/>
          <w:szCs w:val="24"/>
          <w:lang w:val="fr-FR"/>
        </w:rPr>
        <w:t>1</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27CFE">
        <w:rPr>
          <w:sz w:val="24"/>
          <w:szCs w:val="24"/>
          <w:lang w:val="fr-FR"/>
        </w:rPr>
        <w:t>l</w:t>
      </w:r>
      <w:r w:rsidR="00587DE1">
        <w:rPr>
          <w:sz w:val="24"/>
          <w:szCs w:val="24"/>
          <w:lang w:val="fr-FR"/>
        </w:rPr>
        <w:t>’</w:t>
      </w:r>
      <w:r w:rsidR="00D27CFE">
        <w:rPr>
          <w:sz w:val="24"/>
          <w:szCs w:val="24"/>
          <w:lang w:val="fr-FR"/>
        </w:rPr>
        <w:t>a</w:t>
      </w:r>
      <w:r w:rsidR="006553B9" w:rsidRPr="009F53D8">
        <w:rPr>
          <w:sz w:val="24"/>
          <w:szCs w:val="24"/>
          <w:lang w:val="fr-FR"/>
        </w:rPr>
        <w:t>rticle 115</w:t>
      </w:r>
      <w:r w:rsidR="00D27CFE">
        <w:rPr>
          <w:sz w:val="24"/>
          <w:szCs w:val="24"/>
          <w:lang w:val="fr-FR"/>
        </w:rPr>
        <w:t>,</w:t>
      </w:r>
      <w:r w:rsidR="009330F9">
        <w:rPr>
          <w:sz w:val="24"/>
          <w:szCs w:val="24"/>
          <w:lang w:val="fr-FR"/>
        </w:rPr>
        <w:t xml:space="preserve"> stipulant qu</w:t>
      </w:r>
      <w:r w:rsidR="00587DE1">
        <w:rPr>
          <w:sz w:val="24"/>
          <w:szCs w:val="24"/>
          <w:lang w:val="fr-FR"/>
        </w:rPr>
        <w:t>’</w:t>
      </w:r>
      <w:r w:rsidR="009330F9">
        <w:rPr>
          <w:sz w:val="24"/>
          <w:szCs w:val="24"/>
          <w:lang w:val="fr-FR"/>
        </w:rPr>
        <w:t>en</w:t>
      </w:r>
      <w:r w:rsidR="00D95AFA">
        <w:rPr>
          <w:sz w:val="24"/>
          <w:szCs w:val="24"/>
          <w:lang w:val="fr-FR"/>
        </w:rPr>
        <w:t xml:space="preserve"> </w:t>
      </w:r>
      <w:r w:rsidR="00D27CFE">
        <w:rPr>
          <w:sz w:val="24"/>
          <w:szCs w:val="24"/>
          <w:lang w:val="fr-FR"/>
        </w:rPr>
        <w:t>République</w:t>
      </w:r>
      <w:r w:rsidR="007041E5">
        <w:rPr>
          <w:sz w:val="24"/>
          <w:szCs w:val="24"/>
          <w:lang w:val="fr-FR"/>
        </w:rPr>
        <w:t xml:space="preserve"> de Moldova</w:t>
      </w:r>
      <w:r w:rsidR="009330F9">
        <w:rPr>
          <w:sz w:val="24"/>
          <w:szCs w:val="24"/>
          <w:lang w:val="fr-FR"/>
        </w:rPr>
        <w:t xml:space="preserve">, la justice </w:t>
      </w:r>
      <w:r w:rsidR="00172C27">
        <w:rPr>
          <w:sz w:val="24"/>
          <w:szCs w:val="24"/>
          <w:lang w:val="fr-FR"/>
        </w:rPr>
        <w:t>est</w:t>
      </w:r>
      <w:r w:rsidR="009330F9">
        <w:rPr>
          <w:sz w:val="24"/>
          <w:szCs w:val="24"/>
          <w:lang w:val="fr-FR"/>
        </w:rPr>
        <w:t xml:space="preserve"> rendue par la Cour suprême, les cours d</w:t>
      </w:r>
      <w:r w:rsidR="00587DE1">
        <w:rPr>
          <w:sz w:val="24"/>
          <w:szCs w:val="24"/>
          <w:lang w:val="fr-FR"/>
        </w:rPr>
        <w:t>’</w:t>
      </w:r>
      <w:r w:rsidR="009330F9">
        <w:rPr>
          <w:sz w:val="24"/>
          <w:szCs w:val="24"/>
          <w:lang w:val="fr-FR"/>
        </w:rPr>
        <w:t xml:space="preserve">appel et les </w:t>
      </w:r>
      <w:r w:rsidR="00D27CFE">
        <w:rPr>
          <w:sz w:val="24"/>
          <w:szCs w:val="24"/>
          <w:lang w:val="fr-FR"/>
        </w:rPr>
        <w:t xml:space="preserve">autres </w:t>
      </w:r>
      <w:r w:rsidR="009330F9">
        <w:rPr>
          <w:sz w:val="24"/>
          <w:szCs w:val="24"/>
          <w:lang w:val="fr-FR"/>
        </w:rPr>
        <w:t>tribunaux</w:t>
      </w:r>
      <w:r w:rsidR="006553B9" w:rsidRPr="009F53D8">
        <w:rPr>
          <w:sz w:val="24"/>
          <w:szCs w:val="24"/>
          <w:lang w:val="fr-FR"/>
        </w:rPr>
        <w:t xml:space="preserve">. </w:t>
      </w:r>
    </w:p>
    <w:p w:rsidR="006553B9" w:rsidRPr="009F53D8" w:rsidRDefault="00E462E1" w:rsidP="00601F84">
      <w:pPr>
        <w:tabs>
          <w:tab w:val="left" w:pos="567"/>
          <w:tab w:val="left" w:pos="1134"/>
        </w:tabs>
        <w:spacing w:after="240"/>
        <w:rPr>
          <w:sz w:val="24"/>
          <w:szCs w:val="24"/>
          <w:lang w:val="fr-FR"/>
        </w:rPr>
      </w:pPr>
      <w:r w:rsidRPr="009F53D8">
        <w:rPr>
          <w:sz w:val="24"/>
          <w:szCs w:val="24"/>
          <w:lang w:val="fr-FR"/>
        </w:rPr>
        <w:t>6.</w:t>
      </w:r>
      <w:r w:rsidRPr="009F53D8">
        <w:rPr>
          <w:sz w:val="24"/>
          <w:szCs w:val="24"/>
          <w:lang w:val="fr-FR"/>
        </w:rPr>
        <w:tab/>
      </w:r>
      <w:r w:rsidR="00D27CFE">
        <w:rPr>
          <w:sz w:val="24"/>
          <w:szCs w:val="24"/>
          <w:lang w:val="fr-FR"/>
        </w:rPr>
        <w:t>Le cadre juridique rég</w:t>
      </w:r>
      <w:r w:rsidR="0098339A">
        <w:rPr>
          <w:sz w:val="24"/>
          <w:szCs w:val="24"/>
          <w:lang w:val="fr-FR"/>
        </w:rPr>
        <w:t>issant l</w:t>
      </w:r>
      <w:r w:rsidR="00D27CFE">
        <w:rPr>
          <w:sz w:val="24"/>
          <w:szCs w:val="24"/>
          <w:lang w:val="fr-FR"/>
        </w:rPr>
        <w:t xml:space="preserve">es principes organisationnels du système judiciaire a été modifié par la </w:t>
      </w:r>
      <w:r w:rsidR="00601F84">
        <w:rPr>
          <w:sz w:val="24"/>
          <w:szCs w:val="24"/>
          <w:lang w:val="fr-FR"/>
        </w:rPr>
        <w:t>l</w:t>
      </w:r>
      <w:r w:rsidR="00D27CFE">
        <w:rPr>
          <w:sz w:val="24"/>
          <w:szCs w:val="24"/>
          <w:lang w:val="fr-FR"/>
        </w:rPr>
        <w:t>oi</w:t>
      </w:r>
      <w:r w:rsidR="006553B9" w:rsidRPr="009F53D8">
        <w:rPr>
          <w:sz w:val="24"/>
          <w:szCs w:val="24"/>
          <w:lang w:val="fr-FR"/>
        </w:rPr>
        <w:t xml:space="preserve"> </w:t>
      </w:r>
      <w:r w:rsidR="00601F84">
        <w:rPr>
          <w:sz w:val="24"/>
          <w:szCs w:val="24"/>
          <w:lang w:val="fr-FR"/>
        </w:rPr>
        <w:t>n</w:t>
      </w:r>
      <w:r w:rsidR="00601F84" w:rsidRPr="00587DE1">
        <w:rPr>
          <w:sz w:val="24"/>
          <w:szCs w:val="24"/>
          <w:vertAlign w:val="superscript"/>
          <w:lang w:val="fr-FR"/>
        </w:rPr>
        <w:t>o</w:t>
      </w:r>
      <w:r w:rsidR="006553B9" w:rsidRPr="009F53D8">
        <w:rPr>
          <w:sz w:val="24"/>
          <w:szCs w:val="24"/>
          <w:lang w:val="fr-FR"/>
        </w:rPr>
        <w:t xml:space="preserve"> 191-XV </w:t>
      </w:r>
      <w:r w:rsidR="009330F9">
        <w:rPr>
          <w:sz w:val="24"/>
          <w:szCs w:val="24"/>
          <w:lang w:val="fr-FR"/>
        </w:rPr>
        <w:t>d</w:t>
      </w:r>
      <w:r w:rsidR="00D27CFE">
        <w:rPr>
          <w:sz w:val="24"/>
          <w:szCs w:val="24"/>
          <w:lang w:val="fr-FR"/>
        </w:rPr>
        <w:t>u</w:t>
      </w:r>
      <w:r w:rsidR="006553B9" w:rsidRPr="009F53D8">
        <w:rPr>
          <w:sz w:val="24"/>
          <w:szCs w:val="24"/>
          <w:lang w:val="fr-FR"/>
        </w:rPr>
        <w:t xml:space="preserve"> 8 </w:t>
      </w:r>
      <w:r w:rsidR="00D27CFE">
        <w:rPr>
          <w:sz w:val="24"/>
          <w:szCs w:val="24"/>
          <w:lang w:val="fr-FR"/>
        </w:rPr>
        <w:t>mai</w:t>
      </w:r>
      <w:r w:rsidR="006553B9" w:rsidRPr="009F53D8">
        <w:rPr>
          <w:sz w:val="24"/>
          <w:szCs w:val="24"/>
          <w:lang w:val="fr-FR"/>
        </w:rPr>
        <w:t xml:space="preserve"> 2003. </w:t>
      </w:r>
      <w:r w:rsidR="00172C27">
        <w:rPr>
          <w:sz w:val="24"/>
          <w:szCs w:val="24"/>
          <w:lang w:val="fr-FR"/>
        </w:rPr>
        <w:t>Cet amendement a réorganisé</w:t>
      </w:r>
      <w:r w:rsidR="00D27CFE">
        <w:rPr>
          <w:sz w:val="24"/>
          <w:szCs w:val="24"/>
          <w:lang w:val="fr-FR"/>
        </w:rPr>
        <w:t xml:space="preserve"> les instances judiciaires à </w:t>
      </w:r>
      <w:r w:rsidR="00601F84">
        <w:rPr>
          <w:sz w:val="24"/>
          <w:szCs w:val="24"/>
          <w:lang w:val="fr-FR"/>
        </w:rPr>
        <w:t>quatre</w:t>
      </w:r>
      <w:r w:rsidR="00D27CFE">
        <w:rPr>
          <w:sz w:val="24"/>
          <w:szCs w:val="24"/>
          <w:lang w:val="fr-FR"/>
        </w:rPr>
        <w:t xml:space="preserve"> niveaux. Depuis le 12 juin</w:t>
      </w:r>
      <w:r w:rsidR="006553B9" w:rsidRPr="009F53D8">
        <w:rPr>
          <w:sz w:val="24"/>
          <w:szCs w:val="24"/>
          <w:lang w:val="fr-FR"/>
        </w:rPr>
        <w:t xml:space="preserve"> 2003</w:t>
      </w:r>
      <w:r w:rsidR="00D27CFE">
        <w:rPr>
          <w:sz w:val="24"/>
          <w:szCs w:val="24"/>
          <w:lang w:val="fr-FR"/>
        </w:rPr>
        <w:t>,</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D27CFE">
        <w:rPr>
          <w:sz w:val="24"/>
          <w:szCs w:val="24"/>
          <w:lang w:val="fr-FR"/>
        </w:rPr>
        <w:t xml:space="preserve"> dispose d</w:t>
      </w:r>
      <w:r w:rsidR="00587DE1">
        <w:rPr>
          <w:sz w:val="24"/>
          <w:szCs w:val="24"/>
          <w:lang w:val="fr-FR"/>
        </w:rPr>
        <w:t>’</w:t>
      </w:r>
      <w:r w:rsidR="00D27CFE">
        <w:rPr>
          <w:sz w:val="24"/>
          <w:szCs w:val="24"/>
          <w:lang w:val="fr-FR"/>
        </w:rPr>
        <w:t>un</w:t>
      </w:r>
      <w:r w:rsidR="006553B9" w:rsidRPr="009F53D8">
        <w:rPr>
          <w:sz w:val="24"/>
          <w:szCs w:val="24"/>
          <w:lang w:val="fr-FR"/>
        </w:rPr>
        <w:t xml:space="preserve"> </w:t>
      </w:r>
      <w:r w:rsidR="00D27CFE">
        <w:rPr>
          <w:sz w:val="24"/>
          <w:szCs w:val="24"/>
          <w:lang w:val="fr-FR"/>
        </w:rPr>
        <w:t xml:space="preserve">système judiciaire à </w:t>
      </w:r>
      <w:r w:rsidR="00601F84">
        <w:rPr>
          <w:sz w:val="24"/>
          <w:szCs w:val="24"/>
          <w:lang w:val="fr-FR"/>
        </w:rPr>
        <w:t>trois</w:t>
      </w:r>
      <w:r w:rsidR="00D27CFE">
        <w:rPr>
          <w:sz w:val="24"/>
          <w:szCs w:val="24"/>
          <w:lang w:val="fr-FR"/>
        </w:rPr>
        <w:t xml:space="preserve"> niveaux</w:t>
      </w:r>
      <w:r w:rsidR="006553B9" w:rsidRPr="009F53D8">
        <w:rPr>
          <w:sz w:val="24"/>
          <w:szCs w:val="24"/>
          <w:lang w:val="fr-FR"/>
        </w:rPr>
        <w:t xml:space="preserve">, </w:t>
      </w:r>
      <w:r w:rsidR="00172C27">
        <w:rPr>
          <w:sz w:val="24"/>
          <w:szCs w:val="24"/>
          <w:lang w:val="fr-FR"/>
        </w:rPr>
        <w:t>comprenant</w:t>
      </w:r>
      <w:r w:rsidR="00D27CFE">
        <w:rPr>
          <w:sz w:val="24"/>
          <w:szCs w:val="24"/>
          <w:lang w:val="fr-FR"/>
        </w:rPr>
        <w:t xml:space="preserve"> la</w:t>
      </w:r>
      <w:r w:rsidR="006553B9" w:rsidRPr="009F53D8">
        <w:rPr>
          <w:sz w:val="24"/>
          <w:szCs w:val="24"/>
          <w:lang w:val="fr-FR"/>
        </w:rPr>
        <w:t xml:space="preserve"> </w:t>
      </w:r>
      <w:r w:rsidR="00D27CFE">
        <w:rPr>
          <w:sz w:val="24"/>
          <w:szCs w:val="24"/>
          <w:lang w:val="fr-FR"/>
        </w:rPr>
        <w:t>Cour suprême</w:t>
      </w:r>
      <w:r w:rsidR="006553B9" w:rsidRPr="009F53D8">
        <w:rPr>
          <w:sz w:val="24"/>
          <w:szCs w:val="24"/>
          <w:lang w:val="fr-FR"/>
        </w:rPr>
        <w:t xml:space="preserve">, </w:t>
      </w:r>
      <w:r w:rsidR="00601F84">
        <w:rPr>
          <w:sz w:val="24"/>
          <w:szCs w:val="24"/>
          <w:lang w:val="fr-FR"/>
        </w:rPr>
        <w:t>six</w:t>
      </w:r>
      <w:r w:rsidR="006553B9" w:rsidRPr="009F53D8">
        <w:rPr>
          <w:sz w:val="24"/>
          <w:szCs w:val="24"/>
          <w:lang w:val="fr-FR"/>
        </w:rPr>
        <w:t xml:space="preserve"> </w:t>
      </w:r>
      <w:r w:rsidR="00D27CFE">
        <w:rPr>
          <w:sz w:val="24"/>
          <w:szCs w:val="24"/>
          <w:lang w:val="fr-FR"/>
        </w:rPr>
        <w:t>Cours d</w:t>
      </w:r>
      <w:r w:rsidR="00587DE1">
        <w:rPr>
          <w:sz w:val="24"/>
          <w:szCs w:val="24"/>
          <w:lang w:val="fr-FR"/>
        </w:rPr>
        <w:t>’</w:t>
      </w:r>
      <w:r w:rsidR="00D27CFE">
        <w:rPr>
          <w:sz w:val="24"/>
          <w:szCs w:val="24"/>
          <w:lang w:val="fr-FR"/>
        </w:rPr>
        <w:t>appel</w:t>
      </w:r>
      <w:r w:rsidR="006553B9" w:rsidRPr="009F53D8">
        <w:rPr>
          <w:sz w:val="24"/>
          <w:szCs w:val="24"/>
          <w:lang w:val="fr-FR"/>
        </w:rPr>
        <w:t xml:space="preserve"> (</w:t>
      </w:r>
      <w:r w:rsidR="00D27CFE">
        <w:rPr>
          <w:sz w:val="24"/>
          <w:szCs w:val="24"/>
          <w:lang w:val="fr-FR"/>
        </w:rPr>
        <w:t>à</w:t>
      </w:r>
      <w:r w:rsidR="006553B9" w:rsidRPr="009F53D8">
        <w:rPr>
          <w:sz w:val="24"/>
          <w:szCs w:val="24"/>
          <w:lang w:val="fr-FR"/>
        </w:rPr>
        <w:t xml:space="preserve"> Chisinau, Balti, Bender (</w:t>
      </w:r>
      <w:r w:rsidR="00D27CFE">
        <w:rPr>
          <w:sz w:val="24"/>
          <w:szCs w:val="24"/>
          <w:lang w:val="fr-FR"/>
        </w:rPr>
        <w:t>siégeant à</w:t>
      </w:r>
      <w:r w:rsidR="006553B9" w:rsidRPr="009F53D8">
        <w:rPr>
          <w:sz w:val="24"/>
          <w:szCs w:val="24"/>
          <w:lang w:val="fr-FR"/>
        </w:rPr>
        <w:t xml:space="preserve"> Causeni), Cahul, Comrat), </w:t>
      </w:r>
      <w:r w:rsidR="00DD2FFE">
        <w:rPr>
          <w:sz w:val="24"/>
          <w:szCs w:val="24"/>
          <w:lang w:val="fr-FR"/>
        </w:rPr>
        <w:t>la Cour d</w:t>
      </w:r>
      <w:r w:rsidR="00587DE1">
        <w:rPr>
          <w:sz w:val="24"/>
          <w:szCs w:val="24"/>
          <w:lang w:val="fr-FR"/>
        </w:rPr>
        <w:t>’</w:t>
      </w:r>
      <w:r w:rsidR="00DD2FFE">
        <w:rPr>
          <w:sz w:val="24"/>
          <w:szCs w:val="24"/>
          <w:lang w:val="fr-FR"/>
        </w:rPr>
        <w:t>appel économique</w:t>
      </w:r>
      <w:r w:rsidR="006553B9" w:rsidRPr="009F53D8">
        <w:rPr>
          <w:sz w:val="24"/>
          <w:szCs w:val="24"/>
          <w:lang w:val="fr-FR"/>
        </w:rPr>
        <w:t xml:space="preserve"> (</w:t>
      </w:r>
      <w:r w:rsidR="00172C27">
        <w:rPr>
          <w:sz w:val="24"/>
          <w:szCs w:val="24"/>
          <w:lang w:val="fr-FR"/>
        </w:rPr>
        <w:t>qui siège à</w:t>
      </w:r>
      <w:r w:rsidR="006553B9" w:rsidRPr="009F53D8">
        <w:rPr>
          <w:sz w:val="24"/>
          <w:szCs w:val="24"/>
          <w:lang w:val="fr-FR"/>
        </w:rPr>
        <w:t xml:space="preserve"> Chisinau), 48 </w:t>
      </w:r>
      <w:r w:rsidR="00DD2FFE">
        <w:rPr>
          <w:sz w:val="24"/>
          <w:szCs w:val="24"/>
          <w:lang w:val="fr-FR"/>
        </w:rPr>
        <w:t>tribunaux</w:t>
      </w:r>
      <w:r w:rsidR="006553B9" w:rsidRPr="009F53D8">
        <w:rPr>
          <w:sz w:val="24"/>
          <w:szCs w:val="24"/>
          <w:lang w:val="fr-FR"/>
        </w:rPr>
        <w:t xml:space="preserve">, </w:t>
      </w:r>
      <w:r w:rsidR="00DD2FFE">
        <w:rPr>
          <w:sz w:val="24"/>
          <w:szCs w:val="24"/>
          <w:lang w:val="fr-FR"/>
        </w:rPr>
        <w:t>y compris le tribunal économique de district et le tribunal militaire</w:t>
      </w:r>
      <w:r w:rsidR="006553B9" w:rsidRPr="009F53D8">
        <w:rPr>
          <w:sz w:val="24"/>
          <w:szCs w:val="24"/>
          <w:lang w:val="fr-FR"/>
        </w:rPr>
        <w:t xml:space="preserve">. </w:t>
      </w:r>
      <w:r w:rsidR="00D7532E">
        <w:rPr>
          <w:sz w:val="24"/>
          <w:szCs w:val="24"/>
          <w:lang w:val="fr-FR"/>
        </w:rPr>
        <w:t>On </w:t>
      </w:r>
      <w:r w:rsidR="00806271">
        <w:rPr>
          <w:sz w:val="24"/>
          <w:szCs w:val="24"/>
          <w:lang w:val="fr-FR"/>
        </w:rPr>
        <w:t>compte</w:t>
      </w:r>
      <w:r w:rsidR="00A22943">
        <w:rPr>
          <w:sz w:val="24"/>
          <w:szCs w:val="24"/>
          <w:lang w:val="fr-FR"/>
        </w:rPr>
        <w:t xml:space="preserve"> 44 </w:t>
      </w:r>
      <w:r w:rsidR="00846A2E">
        <w:rPr>
          <w:sz w:val="24"/>
          <w:szCs w:val="24"/>
          <w:lang w:val="fr-FR"/>
        </w:rPr>
        <w:t xml:space="preserve">postes </w:t>
      </w:r>
      <w:r w:rsidR="00806271">
        <w:rPr>
          <w:sz w:val="24"/>
          <w:szCs w:val="24"/>
          <w:lang w:val="fr-FR"/>
        </w:rPr>
        <w:t>de juge</w:t>
      </w:r>
      <w:r w:rsidR="00846A2E">
        <w:rPr>
          <w:sz w:val="24"/>
          <w:szCs w:val="24"/>
          <w:lang w:val="fr-FR"/>
        </w:rPr>
        <w:t xml:space="preserve"> dans les </w:t>
      </w:r>
      <w:r w:rsidR="00A22943">
        <w:rPr>
          <w:sz w:val="24"/>
          <w:szCs w:val="24"/>
          <w:lang w:val="fr-FR"/>
        </w:rPr>
        <w:t>tribunaux ordinaires. Les juges d</w:t>
      </w:r>
      <w:r w:rsidR="00587DE1">
        <w:rPr>
          <w:sz w:val="24"/>
          <w:szCs w:val="24"/>
          <w:lang w:val="fr-FR"/>
        </w:rPr>
        <w:t>’</w:t>
      </w:r>
      <w:r w:rsidR="00A22943">
        <w:rPr>
          <w:sz w:val="24"/>
          <w:szCs w:val="24"/>
          <w:lang w:val="fr-FR"/>
        </w:rPr>
        <w:t>instruction sont chargés du contrôle judiciaire des procédures</w:t>
      </w:r>
      <w:r w:rsidR="00846E29">
        <w:rPr>
          <w:sz w:val="24"/>
          <w:szCs w:val="24"/>
          <w:lang w:val="fr-FR"/>
        </w:rPr>
        <w:t xml:space="preserve"> préjudicielles. Les tribunaux </w:t>
      </w:r>
      <w:r w:rsidR="00B1462E">
        <w:rPr>
          <w:sz w:val="24"/>
          <w:szCs w:val="24"/>
          <w:lang w:val="fr-FR"/>
        </w:rPr>
        <w:t>administratifs ont été réorganisés en</w:t>
      </w:r>
      <w:r w:rsidR="00A22943">
        <w:rPr>
          <w:sz w:val="24"/>
          <w:szCs w:val="24"/>
          <w:lang w:val="fr-FR"/>
        </w:rPr>
        <w:t xml:space="preserve"> cours d</w:t>
      </w:r>
      <w:r w:rsidR="00587DE1">
        <w:rPr>
          <w:sz w:val="24"/>
          <w:szCs w:val="24"/>
          <w:lang w:val="fr-FR"/>
        </w:rPr>
        <w:t>’</w:t>
      </w:r>
      <w:r w:rsidR="00A22943">
        <w:rPr>
          <w:sz w:val="24"/>
          <w:szCs w:val="24"/>
          <w:lang w:val="fr-FR"/>
        </w:rPr>
        <w:t>appel</w:t>
      </w:r>
      <w:r w:rsidR="006553B9" w:rsidRPr="009F53D8">
        <w:rPr>
          <w:sz w:val="24"/>
          <w:szCs w:val="24"/>
          <w:lang w:val="fr-FR"/>
        </w:rPr>
        <w:t>.</w:t>
      </w:r>
    </w:p>
    <w:p w:rsidR="006553B9" w:rsidRPr="009F53D8" w:rsidRDefault="00E462E1" w:rsidP="001614FC">
      <w:pPr>
        <w:tabs>
          <w:tab w:val="left" w:pos="567"/>
          <w:tab w:val="left" w:pos="1134"/>
        </w:tabs>
        <w:spacing w:after="240"/>
        <w:rPr>
          <w:sz w:val="24"/>
          <w:szCs w:val="24"/>
          <w:lang w:val="fr-FR"/>
        </w:rPr>
      </w:pPr>
      <w:r w:rsidRPr="009F53D8">
        <w:rPr>
          <w:sz w:val="24"/>
          <w:szCs w:val="24"/>
          <w:lang w:val="fr-FR"/>
        </w:rPr>
        <w:t>7.</w:t>
      </w:r>
      <w:r w:rsidRPr="009F53D8">
        <w:rPr>
          <w:sz w:val="24"/>
          <w:szCs w:val="24"/>
          <w:lang w:val="fr-FR"/>
        </w:rPr>
        <w:tab/>
      </w:r>
      <w:r w:rsidR="00A22943">
        <w:rPr>
          <w:sz w:val="24"/>
          <w:szCs w:val="24"/>
          <w:lang w:val="fr-FR"/>
        </w:rPr>
        <w:t>Hormis les modifications institutionnelles, de nouveaux codes sont désormais appliqués</w:t>
      </w:r>
      <w:r w:rsidR="00587DE1">
        <w:rPr>
          <w:sz w:val="24"/>
          <w:szCs w:val="24"/>
          <w:lang w:val="fr-FR"/>
        </w:rPr>
        <w:t>:</w:t>
      </w:r>
      <w:r w:rsidR="00A22943">
        <w:rPr>
          <w:sz w:val="24"/>
          <w:szCs w:val="24"/>
          <w:lang w:val="fr-FR"/>
        </w:rPr>
        <w:t xml:space="preserve"> les codes civil et pénal ainsi que les codes relatifs aux procédures pénale</w:t>
      </w:r>
      <w:r w:rsidR="00846E29">
        <w:rPr>
          <w:sz w:val="24"/>
          <w:szCs w:val="24"/>
          <w:lang w:val="fr-FR"/>
        </w:rPr>
        <w:t>s</w:t>
      </w:r>
      <w:r w:rsidR="00A22943">
        <w:rPr>
          <w:sz w:val="24"/>
          <w:szCs w:val="24"/>
          <w:lang w:val="fr-FR"/>
        </w:rPr>
        <w:t xml:space="preserve"> et civile</w:t>
      </w:r>
      <w:r w:rsidR="00846E29">
        <w:rPr>
          <w:sz w:val="24"/>
          <w:szCs w:val="24"/>
          <w:lang w:val="fr-FR"/>
        </w:rPr>
        <w:t>s,</w:t>
      </w:r>
      <w:r w:rsidR="00A22943">
        <w:rPr>
          <w:sz w:val="24"/>
          <w:szCs w:val="24"/>
          <w:lang w:val="fr-FR"/>
        </w:rPr>
        <w:t xml:space="preserve"> entrés en vigueur le 12 juin 2003.</w:t>
      </w:r>
    </w:p>
    <w:p w:rsidR="006553B9" w:rsidRPr="009F53D8" w:rsidRDefault="00E462E1" w:rsidP="001614FC">
      <w:pPr>
        <w:tabs>
          <w:tab w:val="left" w:pos="567"/>
          <w:tab w:val="left" w:pos="1134"/>
        </w:tabs>
        <w:spacing w:after="240"/>
        <w:rPr>
          <w:sz w:val="24"/>
          <w:szCs w:val="24"/>
          <w:lang w:val="fr-FR"/>
        </w:rPr>
      </w:pPr>
      <w:r w:rsidRPr="009F53D8">
        <w:rPr>
          <w:sz w:val="24"/>
          <w:szCs w:val="24"/>
          <w:lang w:val="fr-FR"/>
        </w:rPr>
        <w:t>8.</w:t>
      </w:r>
      <w:r w:rsidRPr="009F53D8">
        <w:rPr>
          <w:sz w:val="24"/>
          <w:szCs w:val="24"/>
          <w:lang w:val="fr-FR"/>
        </w:rPr>
        <w:tab/>
      </w:r>
      <w:r w:rsidR="00F556A3">
        <w:rPr>
          <w:sz w:val="24"/>
          <w:szCs w:val="24"/>
          <w:lang w:val="fr-FR"/>
        </w:rPr>
        <w:t>Le Code d</w:t>
      </w:r>
      <w:r w:rsidR="00587DE1">
        <w:rPr>
          <w:sz w:val="24"/>
          <w:szCs w:val="24"/>
          <w:lang w:val="fr-FR"/>
        </w:rPr>
        <w:t>’</w:t>
      </w:r>
      <w:r w:rsidR="00E16B8E">
        <w:rPr>
          <w:sz w:val="24"/>
          <w:szCs w:val="24"/>
          <w:lang w:val="fr-FR"/>
        </w:rPr>
        <w:t>exécution</w:t>
      </w:r>
      <w:r w:rsidR="00F556A3">
        <w:rPr>
          <w:sz w:val="24"/>
          <w:szCs w:val="24"/>
          <w:lang w:val="fr-FR"/>
        </w:rPr>
        <w:t xml:space="preserve"> est entré en vigueur le</w:t>
      </w:r>
      <w:r w:rsidR="006553B9" w:rsidRPr="009F53D8">
        <w:rPr>
          <w:sz w:val="24"/>
          <w:szCs w:val="24"/>
          <w:lang w:val="fr-FR"/>
        </w:rPr>
        <w:t xml:space="preserve"> 1</w:t>
      </w:r>
      <w:r w:rsidR="00F556A3" w:rsidRPr="00655125">
        <w:rPr>
          <w:sz w:val="24"/>
          <w:szCs w:val="24"/>
          <w:vertAlign w:val="superscript"/>
          <w:lang w:val="fr-FR"/>
        </w:rPr>
        <w:t>er</w:t>
      </w:r>
      <w:r w:rsidR="006553B9" w:rsidRPr="009F53D8">
        <w:rPr>
          <w:sz w:val="24"/>
          <w:szCs w:val="24"/>
          <w:lang w:val="fr-FR"/>
        </w:rPr>
        <w:t xml:space="preserve"> </w:t>
      </w:r>
      <w:r w:rsidR="00F556A3">
        <w:rPr>
          <w:sz w:val="24"/>
          <w:szCs w:val="24"/>
          <w:lang w:val="fr-FR"/>
        </w:rPr>
        <w:t>juillet</w:t>
      </w:r>
      <w:r w:rsidR="006553B9" w:rsidRPr="009F53D8">
        <w:rPr>
          <w:sz w:val="24"/>
          <w:szCs w:val="24"/>
          <w:lang w:val="fr-FR"/>
        </w:rPr>
        <w:t xml:space="preserve"> 2005.</w:t>
      </w:r>
    </w:p>
    <w:p w:rsidR="006553B9" w:rsidRPr="009F53D8" w:rsidRDefault="00E462E1" w:rsidP="001614FC">
      <w:pPr>
        <w:tabs>
          <w:tab w:val="left" w:pos="567"/>
          <w:tab w:val="left" w:pos="1134"/>
        </w:tabs>
        <w:spacing w:after="240"/>
        <w:rPr>
          <w:sz w:val="24"/>
          <w:szCs w:val="24"/>
          <w:lang w:val="fr-FR"/>
        </w:rPr>
      </w:pPr>
      <w:r w:rsidRPr="009F53D8">
        <w:rPr>
          <w:sz w:val="24"/>
          <w:szCs w:val="24"/>
          <w:lang w:val="fr-FR"/>
        </w:rPr>
        <w:t>9.</w:t>
      </w:r>
      <w:r w:rsidRPr="009F53D8">
        <w:rPr>
          <w:sz w:val="24"/>
          <w:szCs w:val="24"/>
          <w:lang w:val="fr-FR"/>
        </w:rPr>
        <w:tab/>
      </w:r>
      <w:r w:rsidR="00F556A3">
        <w:rPr>
          <w:sz w:val="24"/>
          <w:szCs w:val="24"/>
          <w:lang w:val="fr-FR"/>
        </w:rPr>
        <w:t>Le</w:t>
      </w:r>
      <w:r w:rsidR="006553B9" w:rsidRPr="009F53D8">
        <w:rPr>
          <w:sz w:val="24"/>
          <w:szCs w:val="24"/>
          <w:lang w:val="fr-FR"/>
        </w:rPr>
        <w:t xml:space="preserve"> Code </w:t>
      </w:r>
      <w:r w:rsidR="00F556A3">
        <w:rPr>
          <w:sz w:val="24"/>
          <w:szCs w:val="24"/>
          <w:lang w:val="fr-FR"/>
        </w:rPr>
        <w:t xml:space="preserve">des infractions administratives est en cours de révision </w:t>
      </w:r>
      <w:r w:rsidR="00846E29">
        <w:rPr>
          <w:sz w:val="24"/>
          <w:szCs w:val="24"/>
          <w:lang w:val="fr-FR"/>
        </w:rPr>
        <w:t>devant le</w:t>
      </w:r>
      <w:r w:rsidR="00F556A3">
        <w:rPr>
          <w:sz w:val="24"/>
          <w:szCs w:val="24"/>
          <w:lang w:val="fr-FR"/>
        </w:rPr>
        <w:t xml:space="preserve"> Parlement 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p>
    <w:p w:rsidR="006553B9" w:rsidRPr="009F53D8" w:rsidRDefault="006553B9" w:rsidP="003D709E">
      <w:pPr>
        <w:tabs>
          <w:tab w:val="left" w:pos="567"/>
          <w:tab w:val="left" w:pos="1134"/>
        </w:tabs>
        <w:spacing w:after="240"/>
        <w:jc w:val="center"/>
        <w:rPr>
          <w:b/>
          <w:bCs/>
          <w:sz w:val="24"/>
          <w:szCs w:val="24"/>
          <w:lang w:val="fr-FR"/>
        </w:rPr>
      </w:pPr>
      <w:r w:rsidRPr="009F53D8">
        <w:rPr>
          <w:b/>
          <w:bCs/>
          <w:sz w:val="28"/>
          <w:szCs w:val="28"/>
          <w:lang w:val="fr-FR"/>
        </w:rPr>
        <w:br w:type="page"/>
      </w:r>
      <w:r w:rsidR="003F0A42">
        <w:rPr>
          <w:b/>
          <w:bCs/>
          <w:sz w:val="24"/>
          <w:szCs w:val="24"/>
          <w:lang w:val="fr-FR"/>
        </w:rPr>
        <w:t>Article</w:t>
      </w:r>
      <w:r w:rsidRPr="009F53D8">
        <w:rPr>
          <w:b/>
          <w:bCs/>
          <w:sz w:val="24"/>
          <w:szCs w:val="24"/>
          <w:lang w:val="fr-FR"/>
        </w:rPr>
        <w:t xml:space="preserve"> 1</w:t>
      </w:r>
    </w:p>
    <w:p w:rsidR="006553B9" w:rsidRPr="009F53D8" w:rsidRDefault="00E462E1" w:rsidP="00601F84">
      <w:pPr>
        <w:tabs>
          <w:tab w:val="left" w:pos="567"/>
          <w:tab w:val="left" w:pos="1134"/>
        </w:tabs>
        <w:spacing w:after="240"/>
        <w:rPr>
          <w:sz w:val="24"/>
          <w:szCs w:val="24"/>
          <w:lang w:val="fr-FR"/>
        </w:rPr>
      </w:pPr>
      <w:r w:rsidRPr="009F53D8">
        <w:rPr>
          <w:sz w:val="24"/>
          <w:szCs w:val="24"/>
          <w:lang w:val="fr-FR"/>
        </w:rPr>
        <w:t>10.</w:t>
      </w:r>
      <w:r w:rsidR="006553B9" w:rsidRPr="009F53D8">
        <w:rPr>
          <w:sz w:val="24"/>
          <w:szCs w:val="24"/>
          <w:lang w:val="fr-FR"/>
        </w:rPr>
        <w:tab/>
      </w:r>
      <w:r w:rsidR="0098339A">
        <w:rPr>
          <w:sz w:val="24"/>
          <w:szCs w:val="24"/>
          <w:lang w:val="fr-FR"/>
        </w:rPr>
        <w:t>Le</w:t>
      </w:r>
      <w:r w:rsidR="00F556A3">
        <w:rPr>
          <w:sz w:val="24"/>
          <w:szCs w:val="24"/>
          <w:lang w:val="fr-FR"/>
        </w:rPr>
        <w:t xml:space="preserve"> Code pénal</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9330F9">
        <w:rPr>
          <w:sz w:val="24"/>
          <w:szCs w:val="24"/>
          <w:lang w:val="fr-FR"/>
        </w:rPr>
        <w:t>d</w:t>
      </w:r>
      <w:r w:rsidR="00F556A3">
        <w:rPr>
          <w:sz w:val="24"/>
          <w:szCs w:val="24"/>
          <w:lang w:val="fr-FR"/>
        </w:rPr>
        <w:t xml:space="preserve">u </w:t>
      </w:r>
      <w:r w:rsidR="006553B9" w:rsidRPr="009F53D8">
        <w:rPr>
          <w:sz w:val="24"/>
          <w:szCs w:val="24"/>
          <w:lang w:val="fr-FR"/>
        </w:rPr>
        <w:t>24</w:t>
      </w:r>
      <w:r w:rsidR="009614CF">
        <w:rPr>
          <w:sz w:val="24"/>
          <w:szCs w:val="24"/>
          <w:lang w:val="fr-FR"/>
        </w:rPr>
        <w:t xml:space="preserve"> mars </w:t>
      </w:r>
      <w:r w:rsidR="006553B9" w:rsidRPr="009F53D8">
        <w:rPr>
          <w:sz w:val="24"/>
          <w:szCs w:val="24"/>
          <w:lang w:val="fr-FR"/>
        </w:rPr>
        <w:t xml:space="preserve">1961 </w:t>
      </w:r>
      <w:r w:rsidR="0098339A">
        <w:rPr>
          <w:sz w:val="24"/>
          <w:szCs w:val="24"/>
          <w:lang w:val="fr-FR"/>
        </w:rPr>
        <w:t>comportait</w:t>
      </w:r>
      <w:r w:rsidR="00F556A3">
        <w:rPr>
          <w:sz w:val="24"/>
          <w:szCs w:val="24"/>
          <w:lang w:val="fr-FR"/>
        </w:rPr>
        <w:t xml:space="preserve"> un article sur la torture</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101/1), </w:t>
      </w:r>
      <w:r w:rsidR="0098339A">
        <w:rPr>
          <w:sz w:val="24"/>
          <w:szCs w:val="24"/>
          <w:lang w:val="fr-FR"/>
        </w:rPr>
        <w:t>qui n</w:t>
      </w:r>
      <w:r w:rsidR="00587DE1">
        <w:rPr>
          <w:sz w:val="24"/>
          <w:szCs w:val="24"/>
          <w:lang w:val="fr-FR"/>
        </w:rPr>
        <w:t>’</w:t>
      </w:r>
      <w:r w:rsidR="0098339A">
        <w:rPr>
          <w:sz w:val="24"/>
          <w:szCs w:val="24"/>
          <w:lang w:val="fr-FR"/>
        </w:rPr>
        <w:t>était à vrai dire</w:t>
      </w:r>
      <w:r w:rsidR="00530CA8">
        <w:rPr>
          <w:sz w:val="24"/>
          <w:szCs w:val="24"/>
          <w:lang w:val="fr-FR"/>
        </w:rPr>
        <w:t xml:space="preserve"> </w:t>
      </w:r>
      <w:r w:rsidR="009C40FB">
        <w:rPr>
          <w:sz w:val="24"/>
          <w:szCs w:val="24"/>
          <w:lang w:val="fr-FR"/>
        </w:rPr>
        <w:t>pas appliqué, car les autorités ne reconnaissaient pas ce phénomène et n</w:t>
      </w:r>
      <w:r w:rsidR="00587DE1">
        <w:rPr>
          <w:sz w:val="24"/>
          <w:szCs w:val="24"/>
          <w:lang w:val="fr-FR"/>
        </w:rPr>
        <w:t>’</w:t>
      </w:r>
      <w:r w:rsidR="009C40FB">
        <w:rPr>
          <w:sz w:val="24"/>
          <w:szCs w:val="24"/>
          <w:lang w:val="fr-FR"/>
        </w:rPr>
        <w:t xml:space="preserve">ont </w:t>
      </w:r>
      <w:r w:rsidR="00CC0D32">
        <w:rPr>
          <w:sz w:val="24"/>
          <w:szCs w:val="24"/>
          <w:lang w:val="fr-FR"/>
        </w:rPr>
        <w:t>pris aucune mesure</w:t>
      </w:r>
      <w:r w:rsidR="009C40FB">
        <w:rPr>
          <w:sz w:val="24"/>
          <w:szCs w:val="24"/>
          <w:lang w:val="fr-FR"/>
        </w:rPr>
        <w:t xml:space="preserve"> pour l</w:t>
      </w:r>
      <w:r w:rsidR="00587DE1">
        <w:rPr>
          <w:sz w:val="24"/>
          <w:szCs w:val="24"/>
          <w:lang w:val="fr-FR"/>
        </w:rPr>
        <w:t>’</w:t>
      </w:r>
      <w:r w:rsidR="0098339A">
        <w:rPr>
          <w:sz w:val="24"/>
          <w:szCs w:val="24"/>
          <w:lang w:val="fr-FR"/>
        </w:rPr>
        <w:t>éradiquer</w:t>
      </w:r>
      <w:r w:rsidR="009C40FB">
        <w:rPr>
          <w:sz w:val="24"/>
          <w:szCs w:val="24"/>
          <w:lang w:val="fr-FR"/>
        </w:rPr>
        <w:t xml:space="preserve">. </w:t>
      </w:r>
      <w:r w:rsidR="00CC0D32">
        <w:rPr>
          <w:sz w:val="24"/>
          <w:szCs w:val="24"/>
          <w:lang w:val="fr-FR"/>
        </w:rPr>
        <w:t>Ainsi</w:t>
      </w:r>
      <w:r w:rsidR="009C40FB">
        <w:rPr>
          <w:sz w:val="24"/>
          <w:szCs w:val="24"/>
          <w:lang w:val="fr-FR"/>
        </w:rPr>
        <w:t xml:space="preserve">, les actes de torture étaient qualifiés par les organismes </w:t>
      </w:r>
      <w:r w:rsidR="003E6B0E">
        <w:rPr>
          <w:sz w:val="24"/>
          <w:szCs w:val="24"/>
          <w:lang w:val="fr-FR"/>
        </w:rPr>
        <w:t>gouvernementaux</w:t>
      </w:r>
      <w:r w:rsidR="009C40FB">
        <w:rPr>
          <w:sz w:val="24"/>
          <w:szCs w:val="24"/>
          <w:lang w:val="fr-FR"/>
        </w:rPr>
        <w:t xml:space="preserve"> d</w:t>
      </w:r>
      <w:r w:rsidR="00587DE1">
        <w:rPr>
          <w:sz w:val="24"/>
          <w:szCs w:val="24"/>
          <w:lang w:val="fr-FR"/>
        </w:rPr>
        <w:t>’</w:t>
      </w:r>
      <w:r w:rsidR="00601F84">
        <w:rPr>
          <w:sz w:val="24"/>
          <w:szCs w:val="24"/>
          <w:lang w:val="fr-FR"/>
        </w:rPr>
        <w:t>«</w:t>
      </w:r>
      <w:r w:rsidR="009C40FB">
        <w:rPr>
          <w:sz w:val="24"/>
          <w:szCs w:val="24"/>
          <w:lang w:val="fr-FR"/>
        </w:rPr>
        <w:t xml:space="preserve">abus de pouvoir ou </w:t>
      </w:r>
      <w:r w:rsidR="003E6B0E">
        <w:rPr>
          <w:sz w:val="24"/>
          <w:szCs w:val="24"/>
          <w:lang w:val="fr-FR"/>
        </w:rPr>
        <w:t>d</w:t>
      </w:r>
      <w:r w:rsidR="00587DE1">
        <w:rPr>
          <w:sz w:val="24"/>
          <w:szCs w:val="24"/>
          <w:lang w:val="fr-FR"/>
        </w:rPr>
        <w:t>’</w:t>
      </w:r>
      <w:r w:rsidR="003E6B0E">
        <w:rPr>
          <w:sz w:val="24"/>
          <w:szCs w:val="24"/>
          <w:lang w:val="fr-FR"/>
        </w:rPr>
        <w:t>autorité</w:t>
      </w:r>
      <w:r w:rsidR="00601F84">
        <w:rPr>
          <w:sz w:val="24"/>
          <w:szCs w:val="24"/>
          <w:lang w:val="fr-FR"/>
        </w:rPr>
        <w:t>»</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185, </w:t>
      </w:r>
      <w:r w:rsidR="00D7532E">
        <w:rPr>
          <w:sz w:val="24"/>
          <w:szCs w:val="24"/>
          <w:lang w:val="fr-FR"/>
        </w:rPr>
        <w:t>Code </w:t>
      </w:r>
      <w:r w:rsidR="009C40FB">
        <w:rPr>
          <w:sz w:val="24"/>
          <w:szCs w:val="24"/>
          <w:lang w:val="fr-FR"/>
        </w:rPr>
        <w:t>pénal</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9C40FB">
        <w:rPr>
          <w:sz w:val="24"/>
          <w:szCs w:val="24"/>
          <w:lang w:val="fr-FR"/>
        </w:rPr>
        <w:t xml:space="preserve">Il convient de noter que cet article </w:t>
      </w:r>
      <w:r w:rsidR="0098339A">
        <w:rPr>
          <w:sz w:val="24"/>
          <w:szCs w:val="24"/>
          <w:lang w:val="fr-FR"/>
        </w:rPr>
        <w:t>prévoyait</w:t>
      </w:r>
      <w:r w:rsidR="00F25A92">
        <w:rPr>
          <w:sz w:val="24"/>
          <w:szCs w:val="24"/>
          <w:lang w:val="fr-FR"/>
        </w:rPr>
        <w:t xml:space="preserve"> un</w:t>
      </w:r>
      <w:r w:rsidR="00E46A48">
        <w:rPr>
          <w:sz w:val="24"/>
          <w:szCs w:val="24"/>
          <w:lang w:val="fr-FR"/>
        </w:rPr>
        <w:t xml:space="preserve"> délit</w:t>
      </w:r>
      <w:r w:rsidR="009C40FB">
        <w:rPr>
          <w:sz w:val="24"/>
          <w:szCs w:val="24"/>
          <w:lang w:val="fr-FR"/>
        </w:rPr>
        <w:t xml:space="preserve"> distinct</w:t>
      </w:r>
      <w:r w:rsidR="006553B9" w:rsidRPr="009F53D8">
        <w:rPr>
          <w:sz w:val="24"/>
          <w:szCs w:val="24"/>
          <w:lang w:val="fr-FR"/>
        </w:rPr>
        <w:t>.</w:t>
      </w:r>
    </w:p>
    <w:p w:rsidR="006553B9" w:rsidRPr="009F53D8" w:rsidRDefault="00E462E1" w:rsidP="001614FC">
      <w:pPr>
        <w:tabs>
          <w:tab w:val="left" w:pos="567"/>
          <w:tab w:val="left" w:pos="1134"/>
        </w:tabs>
        <w:spacing w:after="240"/>
        <w:rPr>
          <w:sz w:val="24"/>
          <w:szCs w:val="24"/>
          <w:lang w:val="fr-FR"/>
        </w:rPr>
      </w:pPr>
      <w:r w:rsidRPr="009F53D8">
        <w:rPr>
          <w:sz w:val="24"/>
          <w:szCs w:val="24"/>
          <w:lang w:val="fr-FR"/>
        </w:rPr>
        <w:t>11.</w:t>
      </w:r>
      <w:r w:rsidR="006553B9" w:rsidRPr="009F53D8">
        <w:rPr>
          <w:sz w:val="24"/>
          <w:szCs w:val="24"/>
          <w:lang w:val="fr-FR"/>
        </w:rPr>
        <w:tab/>
      </w:r>
      <w:r w:rsidR="009C40FB">
        <w:rPr>
          <w:sz w:val="24"/>
          <w:szCs w:val="24"/>
          <w:lang w:val="fr-FR"/>
        </w:rPr>
        <w:t>Le nouveau</w:t>
      </w:r>
      <w:r w:rsidR="006553B9" w:rsidRPr="009F53D8">
        <w:rPr>
          <w:sz w:val="24"/>
          <w:szCs w:val="24"/>
          <w:lang w:val="fr-FR"/>
        </w:rPr>
        <w:t xml:space="preserve"> </w:t>
      </w:r>
      <w:r w:rsidR="009C40FB">
        <w:rPr>
          <w:sz w:val="24"/>
          <w:szCs w:val="24"/>
          <w:lang w:val="fr-FR"/>
        </w:rPr>
        <w:t>Code pénal</w:t>
      </w:r>
      <w:r w:rsidR="006553B9" w:rsidRPr="009F53D8">
        <w:rPr>
          <w:sz w:val="24"/>
          <w:szCs w:val="24"/>
          <w:lang w:val="fr-FR"/>
        </w:rPr>
        <w:t xml:space="preserve"> </w:t>
      </w:r>
      <w:r w:rsidR="009C40FB">
        <w:rPr>
          <w:sz w:val="24"/>
          <w:szCs w:val="24"/>
          <w:lang w:val="fr-FR"/>
        </w:rPr>
        <w:t>présente la tort</w:t>
      </w:r>
      <w:r w:rsidR="003E6B0E">
        <w:rPr>
          <w:sz w:val="24"/>
          <w:szCs w:val="24"/>
          <w:lang w:val="fr-FR"/>
        </w:rPr>
        <w:t>ure comme un facteur aggravant de</w:t>
      </w:r>
      <w:r w:rsidR="009C40FB">
        <w:rPr>
          <w:sz w:val="24"/>
          <w:szCs w:val="24"/>
          <w:lang w:val="fr-FR"/>
        </w:rPr>
        <w:t xml:space="preserve"> toutes sortes d</w:t>
      </w:r>
      <w:r w:rsidR="00587DE1">
        <w:rPr>
          <w:sz w:val="24"/>
          <w:szCs w:val="24"/>
          <w:lang w:val="fr-FR"/>
        </w:rPr>
        <w:t>’</w:t>
      </w:r>
      <w:r w:rsidR="009C40FB">
        <w:rPr>
          <w:sz w:val="24"/>
          <w:szCs w:val="24"/>
          <w:lang w:val="fr-FR"/>
        </w:rPr>
        <w:t>inf</w:t>
      </w:r>
      <w:r w:rsidR="003E6B0E">
        <w:rPr>
          <w:sz w:val="24"/>
          <w:szCs w:val="24"/>
          <w:lang w:val="fr-FR"/>
        </w:rPr>
        <w:t>ractions pénales. Cependant, cette</w:t>
      </w:r>
      <w:r w:rsidR="009C40FB">
        <w:rPr>
          <w:sz w:val="24"/>
          <w:szCs w:val="24"/>
          <w:lang w:val="fr-FR"/>
        </w:rPr>
        <w:t xml:space="preserve"> </w:t>
      </w:r>
      <w:r w:rsidR="003E6B0E">
        <w:rPr>
          <w:sz w:val="24"/>
          <w:szCs w:val="24"/>
          <w:lang w:val="fr-FR"/>
        </w:rPr>
        <w:t xml:space="preserve">modification </w:t>
      </w:r>
      <w:r w:rsidR="009C40FB">
        <w:rPr>
          <w:sz w:val="24"/>
          <w:szCs w:val="24"/>
          <w:lang w:val="fr-FR"/>
        </w:rPr>
        <w:t>n</w:t>
      </w:r>
      <w:r w:rsidR="00587DE1">
        <w:rPr>
          <w:sz w:val="24"/>
          <w:szCs w:val="24"/>
          <w:lang w:val="fr-FR"/>
        </w:rPr>
        <w:t>’</w:t>
      </w:r>
      <w:r w:rsidR="003E6B0E">
        <w:rPr>
          <w:sz w:val="24"/>
          <w:szCs w:val="24"/>
          <w:lang w:val="fr-FR"/>
        </w:rPr>
        <w:t>assure</w:t>
      </w:r>
      <w:r w:rsidR="009C40FB">
        <w:rPr>
          <w:sz w:val="24"/>
          <w:szCs w:val="24"/>
          <w:lang w:val="fr-FR"/>
        </w:rPr>
        <w:t xml:space="preserve"> pas la protection </w:t>
      </w:r>
      <w:r w:rsidR="003E6B0E">
        <w:rPr>
          <w:sz w:val="24"/>
          <w:szCs w:val="24"/>
          <w:lang w:val="fr-FR"/>
        </w:rPr>
        <w:t>requise</w:t>
      </w:r>
      <w:r w:rsidR="009C40FB">
        <w:rPr>
          <w:sz w:val="24"/>
          <w:szCs w:val="24"/>
          <w:lang w:val="fr-FR"/>
        </w:rPr>
        <w:t xml:space="preserve"> des victimes de </w:t>
      </w:r>
      <w:r w:rsidR="00601F84">
        <w:rPr>
          <w:sz w:val="24"/>
          <w:szCs w:val="24"/>
          <w:lang w:val="fr-FR"/>
        </w:rPr>
        <w:t>la torture.</w:t>
      </w:r>
      <w:r w:rsidR="009C40FB">
        <w:rPr>
          <w:sz w:val="24"/>
          <w:szCs w:val="24"/>
          <w:lang w:val="fr-FR"/>
        </w:rPr>
        <w:t xml:space="preserve"> De nombreux actes assimilables à </w:t>
      </w:r>
      <w:r w:rsidR="003E6B0E">
        <w:rPr>
          <w:sz w:val="24"/>
          <w:szCs w:val="24"/>
          <w:lang w:val="fr-FR"/>
        </w:rPr>
        <w:t>la</w:t>
      </w:r>
      <w:r w:rsidR="009C40FB">
        <w:rPr>
          <w:sz w:val="24"/>
          <w:szCs w:val="24"/>
          <w:lang w:val="fr-FR"/>
        </w:rPr>
        <w:t xml:space="preserve"> torture sont toujours qualifiés d</w:t>
      </w:r>
      <w:r w:rsidR="00587DE1">
        <w:rPr>
          <w:sz w:val="24"/>
          <w:szCs w:val="24"/>
          <w:lang w:val="fr-FR"/>
        </w:rPr>
        <w:t>’</w:t>
      </w:r>
      <w:r w:rsidR="009C40FB">
        <w:rPr>
          <w:sz w:val="24"/>
          <w:szCs w:val="24"/>
          <w:lang w:val="fr-FR"/>
        </w:rPr>
        <w:t>abus de pouvoir. Part</w:t>
      </w:r>
      <w:r w:rsidR="00F25A92">
        <w:rPr>
          <w:sz w:val="24"/>
          <w:szCs w:val="24"/>
          <w:lang w:val="fr-FR"/>
        </w:rPr>
        <w:t>ant, l</w:t>
      </w:r>
      <w:r w:rsidR="00587DE1">
        <w:rPr>
          <w:sz w:val="24"/>
          <w:szCs w:val="24"/>
          <w:lang w:val="fr-FR"/>
        </w:rPr>
        <w:t>’</w:t>
      </w:r>
      <w:r w:rsidR="00F25A92">
        <w:rPr>
          <w:sz w:val="24"/>
          <w:szCs w:val="24"/>
          <w:lang w:val="fr-FR"/>
        </w:rPr>
        <w:t>absence de crime de tortu</w:t>
      </w:r>
      <w:r w:rsidR="009C40FB">
        <w:rPr>
          <w:sz w:val="24"/>
          <w:szCs w:val="24"/>
          <w:lang w:val="fr-FR"/>
        </w:rPr>
        <w:t xml:space="preserve">re dans le </w:t>
      </w:r>
      <w:r w:rsidR="00F556A3">
        <w:rPr>
          <w:sz w:val="24"/>
          <w:szCs w:val="24"/>
          <w:lang w:val="fr-FR"/>
        </w:rPr>
        <w:t>Code pénal</w:t>
      </w:r>
      <w:r w:rsidR="006553B9" w:rsidRPr="009F53D8">
        <w:rPr>
          <w:sz w:val="24"/>
          <w:szCs w:val="24"/>
          <w:lang w:val="fr-FR"/>
        </w:rPr>
        <w:t xml:space="preserve"> </w:t>
      </w:r>
      <w:r w:rsidR="00F25A92">
        <w:rPr>
          <w:sz w:val="24"/>
          <w:szCs w:val="24"/>
          <w:lang w:val="fr-FR"/>
        </w:rPr>
        <w:t xml:space="preserve">est en contradiction avec les recommandations du CAT formulées en mai </w:t>
      </w:r>
      <w:r w:rsidR="006553B9" w:rsidRPr="009F53D8">
        <w:rPr>
          <w:sz w:val="24"/>
          <w:szCs w:val="24"/>
          <w:lang w:val="fr-FR"/>
        </w:rPr>
        <w:t>2003.</w:t>
      </w:r>
    </w:p>
    <w:p w:rsidR="006553B9" w:rsidRPr="009F53D8" w:rsidRDefault="00E462E1" w:rsidP="001614FC">
      <w:pPr>
        <w:tabs>
          <w:tab w:val="left" w:pos="360"/>
          <w:tab w:val="left" w:pos="567"/>
          <w:tab w:val="left" w:pos="1134"/>
        </w:tabs>
        <w:spacing w:after="240"/>
        <w:ind w:left="23"/>
        <w:rPr>
          <w:sz w:val="24"/>
          <w:szCs w:val="24"/>
          <w:lang w:val="fr-FR"/>
        </w:rPr>
      </w:pPr>
      <w:r w:rsidRPr="009F53D8">
        <w:rPr>
          <w:sz w:val="24"/>
          <w:szCs w:val="24"/>
          <w:lang w:val="fr-FR"/>
        </w:rPr>
        <w:t>1</w:t>
      </w:r>
      <w:r w:rsidR="00CC0D32">
        <w:rPr>
          <w:sz w:val="24"/>
          <w:szCs w:val="24"/>
          <w:lang w:val="fr-FR"/>
        </w:rPr>
        <w:t>2.</w:t>
      </w:r>
      <w:r w:rsidR="00CC0D32">
        <w:rPr>
          <w:sz w:val="24"/>
          <w:szCs w:val="24"/>
          <w:lang w:val="fr-FR"/>
        </w:rPr>
        <w:tab/>
      </w:r>
      <w:r w:rsidRPr="009F53D8">
        <w:rPr>
          <w:sz w:val="24"/>
          <w:szCs w:val="24"/>
          <w:lang w:val="fr-FR"/>
        </w:rPr>
        <w:tab/>
      </w:r>
      <w:r w:rsidR="00F25A92">
        <w:rPr>
          <w:sz w:val="24"/>
          <w:szCs w:val="24"/>
          <w:lang w:val="fr-FR"/>
        </w:rPr>
        <w:t xml:space="preserve">Cette incompatibilité a été corrigée par la </w:t>
      </w:r>
      <w:r w:rsidR="00601F84">
        <w:rPr>
          <w:sz w:val="24"/>
          <w:szCs w:val="24"/>
          <w:lang w:val="fr-FR"/>
        </w:rPr>
        <w:t>loi</w:t>
      </w:r>
      <w:r w:rsidR="006553B9" w:rsidRPr="009F53D8">
        <w:rPr>
          <w:sz w:val="24"/>
          <w:szCs w:val="24"/>
          <w:lang w:val="fr-FR"/>
        </w:rPr>
        <w:t xml:space="preserve"> n</w:t>
      </w:r>
      <w:r w:rsidR="006553B9" w:rsidRPr="00601F84">
        <w:rPr>
          <w:sz w:val="24"/>
          <w:szCs w:val="24"/>
          <w:vertAlign w:val="superscript"/>
          <w:lang w:val="fr-FR"/>
        </w:rPr>
        <w:t>o</w:t>
      </w:r>
      <w:r w:rsidR="00601F84">
        <w:rPr>
          <w:sz w:val="24"/>
          <w:szCs w:val="24"/>
          <w:lang w:val="fr-FR"/>
        </w:rPr>
        <w:t xml:space="preserve"> </w:t>
      </w:r>
      <w:r w:rsidR="006553B9" w:rsidRPr="009F53D8">
        <w:rPr>
          <w:sz w:val="24"/>
          <w:szCs w:val="24"/>
          <w:lang w:val="fr-FR"/>
        </w:rPr>
        <w:t xml:space="preserve">139 </w:t>
      </w:r>
      <w:r w:rsidR="00F25A92">
        <w:rPr>
          <w:sz w:val="24"/>
          <w:szCs w:val="24"/>
          <w:lang w:val="fr-FR"/>
        </w:rPr>
        <w:t>du</w:t>
      </w:r>
      <w:r w:rsidR="006553B9" w:rsidRPr="009F53D8">
        <w:rPr>
          <w:sz w:val="24"/>
          <w:szCs w:val="24"/>
          <w:lang w:val="fr-FR"/>
        </w:rPr>
        <w:t xml:space="preserve"> 30</w:t>
      </w:r>
      <w:r w:rsidR="009614CF">
        <w:rPr>
          <w:sz w:val="24"/>
          <w:szCs w:val="24"/>
          <w:lang w:val="fr-FR"/>
        </w:rPr>
        <w:t xml:space="preserve"> juin </w:t>
      </w:r>
      <w:r w:rsidR="006553B9" w:rsidRPr="009F53D8">
        <w:rPr>
          <w:sz w:val="24"/>
          <w:szCs w:val="24"/>
          <w:lang w:val="fr-FR"/>
        </w:rPr>
        <w:t xml:space="preserve">2005 </w:t>
      </w:r>
      <w:r w:rsidR="00F25A92">
        <w:rPr>
          <w:sz w:val="24"/>
          <w:szCs w:val="24"/>
          <w:lang w:val="fr-FR"/>
        </w:rPr>
        <w:t xml:space="preserve">qui présente la </w:t>
      </w:r>
      <w:r w:rsidR="00601F84">
        <w:rPr>
          <w:sz w:val="24"/>
          <w:szCs w:val="24"/>
          <w:lang w:val="fr-FR"/>
        </w:rPr>
        <w:t>«</w:t>
      </w:r>
      <w:r w:rsidR="00F25A92">
        <w:rPr>
          <w:sz w:val="24"/>
          <w:szCs w:val="24"/>
          <w:lang w:val="fr-FR"/>
        </w:rPr>
        <w:t>torture</w:t>
      </w:r>
      <w:r w:rsidR="00601F84">
        <w:rPr>
          <w:sz w:val="24"/>
          <w:szCs w:val="24"/>
          <w:lang w:val="fr-FR"/>
        </w:rPr>
        <w:t>»</w:t>
      </w:r>
      <w:r w:rsidR="00F25A92">
        <w:rPr>
          <w:sz w:val="24"/>
          <w:szCs w:val="24"/>
          <w:lang w:val="fr-FR"/>
        </w:rPr>
        <w:t xml:space="preserve"> comme un</w:t>
      </w:r>
      <w:r w:rsidR="00E46A48">
        <w:rPr>
          <w:sz w:val="24"/>
          <w:szCs w:val="24"/>
          <w:lang w:val="fr-FR"/>
        </w:rPr>
        <w:t xml:space="preserve"> délit</w:t>
      </w:r>
      <w:r w:rsidR="00F25A92">
        <w:rPr>
          <w:sz w:val="24"/>
          <w:szCs w:val="24"/>
          <w:lang w:val="fr-FR"/>
        </w:rPr>
        <w:t xml:space="preserve"> distinct</w:t>
      </w:r>
      <w:r w:rsidR="006553B9" w:rsidRPr="009F53D8">
        <w:rPr>
          <w:i/>
          <w:sz w:val="24"/>
          <w:szCs w:val="24"/>
          <w:lang w:val="fr-FR"/>
        </w:rPr>
        <w:t>.</w:t>
      </w:r>
      <w:r w:rsidR="006553B9" w:rsidRPr="009F53D8">
        <w:rPr>
          <w:sz w:val="24"/>
          <w:szCs w:val="24"/>
          <w:lang w:val="fr-FR"/>
        </w:rPr>
        <w:t xml:space="preserve"> </w:t>
      </w:r>
    </w:p>
    <w:p w:rsidR="006553B9" w:rsidRPr="009F53D8" w:rsidRDefault="00E462E1" w:rsidP="00655125">
      <w:pPr>
        <w:tabs>
          <w:tab w:val="left" w:pos="567"/>
          <w:tab w:val="left" w:pos="1134"/>
        </w:tabs>
        <w:spacing w:after="240"/>
        <w:ind w:left="23"/>
        <w:rPr>
          <w:sz w:val="24"/>
          <w:szCs w:val="24"/>
          <w:lang w:val="fr-FR"/>
        </w:rPr>
      </w:pPr>
      <w:r w:rsidRPr="009F53D8">
        <w:rPr>
          <w:sz w:val="24"/>
          <w:szCs w:val="24"/>
          <w:lang w:val="fr-FR"/>
        </w:rPr>
        <w:t>13.</w:t>
      </w:r>
      <w:r w:rsidRPr="009F53D8">
        <w:rPr>
          <w:sz w:val="24"/>
          <w:szCs w:val="24"/>
          <w:lang w:val="fr-FR"/>
        </w:rPr>
        <w:tab/>
      </w:r>
      <w:r w:rsidR="00F25A92">
        <w:rPr>
          <w:sz w:val="24"/>
          <w:szCs w:val="24"/>
          <w:lang w:val="fr-FR"/>
        </w:rPr>
        <w:t>L</w:t>
      </w:r>
      <w:r w:rsidR="00587DE1">
        <w:rPr>
          <w:sz w:val="24"/>
          <w:szCs w:val="24"/>
          <w:lang w:val="fr-FR"/>
        </w:rPr>
        <w:t>’</w:t>
      </w:r>
      <w:r w:rsidR="00F25A92">
        <w:rPr>
          <w:sz w:val="24"/>
          <w:szCs w:val="24"/>
          <w:lang w:val="fr-FR"/>
        </w:rPr>
        <w:t>a</w:t>
      </w:r>
      <w:r w:rsidR="006553B9" w:rsidRPr="009F53D8">
        <w:rPr>
          <w:sz w:val="24"/>
          <w:szCs w:val="24"/>
          <w:lang w:val="fr-FR"/>
        </w:rPr>
        <w:t xml:space="preserve">rticle 309 </w:t>
      </w:r>
      <w:r w:rsidR="009330F9">
        <w:rPr>
          <w:sz w:val="24"/>
          <w:szCs w:val="24"/>
          <w:lang w:val="fr-FR"/>
        </w:rPr>
        <w:t>d</w:t>
      </w:r>
      <w:r w:rsidR="00F25A92">
        <w:rPr>
          <w:sz w:val="24"/>
          <w:szCs w:val="24"/>
          <w:lang w:val="fr-FR"/>
        </w:rPr>
        <w:t>u</w:t>
      </w:r>
      <w:r w:rsidR="00F556A3">
        <w:rPr>
          <w:sz w:val="24"/>
          <w:szCs w:val="24"/>
          <w:lang w:val="fr-FR"/>
        </w:rPr>
        <w:t xml:space="preserve"> Code pénal</w:t>
      </w:r>
      <w:r w:rsidR="006553B9" w:rsidRPr="009F53D8">
        <w:rPr>
          <w:sz w:val="24"/>
          <w:szCs w:val="24"/>
          <w:lang w:val="fr-FR"/>
        </w:rPr>
        <w:t xml:space="preserve"> stipul</w:t>
      </w:r>
      <w:r w:rsidR="009C3B2C">
        <w:rPr>
          <w:sz w:val="24"/>
          <w:szCs w:val="24"/>
          <w:lang w:val="fr-FR"/>
        </w:rPr>
        <w:t>e que la</w:t>
      </w:r>
      <w:r w:rsidR="006553B9" w:rsidRPr="009F53D8">
        <w:rPr>
          <w:sz w:val="24"/>
          <w:szCs w:val="24"/>
          <w:lang w:val="fr-FR"/>
        </w:rPr>
        <w:t xml:space="preserve"> torture</w:t>
      </w:r>
      <w:r w:rsidR="009C3B2C">
        <w:rPr>
          <w:sz w:val="24"/>
          <w:szCs w:val="24"/>
          <w:lang w:val="fr-FR"/>
        </w:rPr>
        <w:t xml:space="preserve"> est</w:t>
      </w:r>
      <w:r w:rsidR="006553B9" w:rsidRPr="009F53D8">
        <w:rPr>
          <w:sz w:val="24"/>
          <w:szCs w:val="24"/>
          <w:lang w:val="fr-FR"/>
        </w:rPr>
        <w:t xml:space="preserve"> </w:t>
      </w:r>
      <w:r w:rsidR="00655125">
        <w:rPr>
          <w:sz w:val="24"/>
          <w:szCs w:val="24"/>
          <w:lang w:val="fr-FR"/>
        </w:rPr>
        <w:t>«</w:t>
      </w:r>
      <w:r w:rsidR="009C3B2C">
        <w:rPr>
          <w:sz w:val="24"/>
          <w:szCs w:val="24"/>
          <w:lang w:val="fr-FR"/>
        </w:rPr>
        <w:t>l</w:t>
      </w:r>
      <w:r w:rsidR="00587DE1">
        <w:rPr>
          <w:sz w:val="24"/>
          <w:szCs w:val="24"/>
          <w:lang w:val="fr-FR"/>
        </w:rPr>
        <w:t>’</w:t>
      </w:r>
      <w:r w:rsidR="009C3B2C">
        <w:rPr>
          <w:sz w:val="24"/>
          <w:szCs w:val="24"/>
          <w:lang w:val="fr-FR"/>
        </w:rPr>
        <w:t>act</w:t>
      </w:r>
      <w:r w:rsidR="009614CF">
        <w:rPr>
          <w:sz w:val="24"/>
          <w:szCs w:val="24"/>
          <w:lang w:val="fr-FR"/>
        </w:rPr>
        <w:t>e par le</w:t>
      </w:r>
      <w:r w:rsidR="009C3B2C">
        <w:rPr>
          <w:sz w:val="24"/>
          <w:szCs w:val="24"/>
          <w:lang w:val="fr-FR"/>
        </w:rPr>
        <w:t xml:space="preserve">quel des douleurs et des souffrances atroces, </w:t>
      </w:r>
      <w:r w:rsidR="009614CF">
        <w:rPr>
          <w:sz w:val="24"/>
          <w:szCs w:val="24"/>
          <w:lang w:val="fr-FR"/>
        </w:rPr>
        <w:t>physiques</w:t>
      </w:r>
      <w:r w:rsidR="009C3B2C">
        <w:rPr>
          <w:sz w:val="24"/>
          <w:szCs w:val="24"/>
          <w:lang w:val="fr-FR"/>
        </w:rPr>
        <w:t xml:space="preserve"> et mentales, sont délibérément </w:t>
      </w:r>
      <w:r w:rsidR="009614CF">
        <w:rPr>
          <w:sz w:val="24"/>
          <w:szCs w:val="24"/>
          <w:lang w:val="fr-FR"/>
        </w:rPr>
        <w:t>infligées</w:t>
      </w:r>
      <w:r w:rsidR="009C3B2C">
        <w:rPr>
          <w:sz w:val="24"/>
          <w:szCs w:val="24"/>
          <w:lang w:val="fr-FR"/>
        </w:rPr>
        <w:t xml:space="preserve"> à une personne, notamment dans le but d</w:t>
      </w:r>
      <w:r w:rsidR="00587DE1">
        <w:rPr>
          <w:sz w:val="24"/>
          <w:szCs w:val="24"/>
          <w:lang w:val="fr-FR"/>
        </w:rPr>
        <w:t>’</w:t>
      </w:r>
      <w:r w:rsidR="009C3B2C">
        <w:rPr>
          <w:sz w:val="24"/>
          <w:szCs w:val="24"/>
          <w:lang w:val="fr-FR"/>
        </w:rPr>
        <w:t xml:space="preserve">obtenir </w:t>
      </w:r>
      <w:r w:rsidR="009614CF">
        <w:rPr>
          <w:sz w:val="24"/>
          <w:szCs w:val="24"/>
          <w:lang w:val="fr-FR"/>
        </w:rPr>
        <w:t>d</w:t>
      </w:r>
      <w:r w:rsidR="00587DE1">
        <w:rPr>
          <w:sz w:val="24"/>
          <w:szCs w:val="24"/>
          <w:lang w:val="fr-FR"/>
        </w:rPr>
        <w:t>’</w:t>
      </w:r>
      <w:r w:rsidR="009614CF">
        <w:rPr>
          <w:sz w:val="24"/>
          <w:szCs w:val="24"/>
          <w:lang w:val="fr-FR"/>
        </w:rPr>
        <w:t>elle ou d</w:t>
      </w:r>
      <w:r w:rsidR="00587DE1">
        <w:rPr>
          <w:sz w:val="24"/>
          <w:szCs w:val="24"/>
          <w:lang w:val="fr-FR"/>
        </w:rPr>
        <w:t>’</w:t>
      </w:r>
      <w:r w:rsidR="009614CF">
        <w:rPr>
          <w:sz w:val="24"/>
          <w:szCs w:val="24"/>
          <w:lang w:val="fr-FR"/>
        </w:rPr>
        <w:t xml:space="preserve">un tiers </w:t>
      </w:r>
      <w:r w:rsidR="009C3B2C">
        <w:rPr>
          <w:sz w:val="24"/>
          <w:szCs w:val="24"/>
          <w:lang w:val="fr-FR"/>
        </w:rPr>
        <w:t>des informations et des aveux, en la</w:t>
      </w:r>
      <w:r w:rsidR="000A1016">
        <w:rPr>
          <w:sz w:val="24"/>
          <w:szCs w:val="24"/>
          <w:lang w:val="fr-FR"/>
        </w:rPr>
        <w:t>/le</w:t>
      </w:r>
      <w:r w:rsidR="009C3B2C">
        <w:rPr>
          <w:sz w:val="24"/>
          <w:szCs w:val="24"/>
          <w:lang w:val="fr-FR"/>
        </w:rPr>
        <w:t xml:space="preserve"> </w:t>
      </w:r>
      <w:r w:rsidR="009614CF">
        <w:rPr>
          <w:sz w:val="24"/>
          <w:szCs w:val="24"/>
          <w:lang w:val="fr-FR"/>
        </w:rPr>
        <w:t>châtiant</w:t>
      </w:r>
      <w:r w:rsidR="009C3B2C">
        <w:rPr>
          <w:sz w:val="24"/>
          <w:szCs w:val="24"/>
          <w:lang w:val="fr-FR"/>
        </w:rPr>
        <w:t xml:space="preserve"> </w:t>
      </w:r>
      <w:r w:rsidR="009614CF">
        <w:rPr>
          <w:sz w:val="24"/>
          <w:szCs w:val="24"/>
          <w:lang w:val="fr-FR"/>
        </w:rPr>
        <w:t>d</w:t>
      </w:r>
      <w:r w:rsidR="00587DE1">
        <w:rPr>
          <w:sz w:val="24"/>
          <w:szCs w:val="24"/>
          <w:lang w:val="fr-FR"/>
        </w:rPr>
        <w:t>’</w:t>
      </w:r>
      <w:r w:rsidR="009C3B2C">
        <w:rPr>
          <w:sz w:val="24"/>
          <w:szCs w:val="24"/>
          <w:lang w:val="fr-FR"/>
        </w:rPr>
        <w:t>un acte qu</w:t>
      </w:r>
      <w:r w:rsidR="00587DE1">
        <w:rPr>
          <w:sz w:val="24"/>
          <w:szCs w:val="24"/>
          <w:lang w:val="fr-FR"/>
        </w:rPr>
        <w:t>’</w:t>
      </w:r>
      <w:r w:rsidR="009614CF">
        <w:rPr>
          <w:sz w:val="24"/>
          <w:szCs w:val="24"/>
          <w:lang w:val="fr-FR"/>
        </w:rPr>
        <w:t>elle</w:t>
      </w:r>
      <w:r w:rsidR="009C3B2C">
        <w:rPr>
          <w:sz w:val="24"/>
          <w:szCs w:val="24"/>
          <w:lang w:val="fr-FR"/>
        </w:rPr>
        <w:t xml:space="preserve"> ou un tiers a commis ou est suspecté</w:t>
      </w:r>
      <w:r w:rsidR="0098339A">
        <w:rPr>
          <w:sz w:val="24"/>
          <w:szCs w:val="24"/>
          <w:lang w:val="fr-FR"/>
        </w:rPr>
        <w:t>(e)</w:t>
      </w:r>
      <w:r w:rsidR="009C3B2C">
        <w:rPr>
          <w:sz w:val="24"/>
          <w:szCs w:val="24"/>
          <w:lang w:val="fr-FR"/>
        </w:rPr>
        <w:t xml:space="preserve"> d</w:t>
      </w:r>
      <w:r w:rsidR="00587DE1">
        <w:rPr>
          <w:sz w:val="24"/>
          <w:szCs w:val="24"/>
          <w:lang w:val="fr-FR"/>
        </w:rPr>
        <w:t>’</w:t>
      </w:r>
      <w:r w:rsidR="009C3B2C">
        <w:rPr>
          <w:sz w:val="24"/>
          <w:szCs w:val="24"/>
          <w:lang w:val="fr-FR"/>
        </w:rPr>
        <w:t>avoir commis, en l</w:t>
      </w:r>
      <w:r w:rsidR="00587DE1">
        <w:rPr>
          <w:sz w:val="24"/>
          <w:szCs w:val="24"/>
          <w:lang w:val="fr-FR"/>
        </w:rPr>
        <w:t>’</w:t>
      </w:r>
      <w:r w:rsidR="009C3B2C">
        <w:rPr>
          <w:sz w:val="24"/>
          <w:szCs w:val="24"/>
          <w:lang w:val="fr-FR"/>
        </w:rPr>
        <w:t xml:space="preserve">intimidant ou en exerçant une pression sur elle ou un tiers, ou pour toute autre </w:t>
      </w:r>
      <w:r w:rsidR="009614CF">
        <w:rPr>
          <w:sz w:val="24"/>
          <w:szCs w:val="24"/>
          <w:lang w:val="fr-FR"/>
        </w:rPr>
        <w:t>motif fondé</w:t>
      </w:r>
      <w:r w:rsidR="009C3B2C">
        <w:rPr>
          <w:sz w:val="24"/>
          <w:szCs w:val="24"/>
          <w:lang w:val="fr-FR"/>
        </w:rPr>
        <w:t xml:space="preserve"> sur une forme de discrimination quelle qu</w:t>
      </w:r>
      <w:r w:rsidR="00587DE1">
        <w:rPr>
          <w:sz w:val="24"/>
          <w:szCs w:val="24"/>
          <w:lang w:val="fr-FR"/>
        </w:rPr>
        <w:t>’</w:t>
      </w:r>
      <w:r w:rsidR="009C3B2C">
        <w:rPr>
          <w:sz w:val="24"/>
          <w:szCs w:val="24"/>
          <w:lang w:val="fr-FR"/>
        </w:rPr>
        <w:t xml:space="preserve">elle soit, si ces douleurs et ces souffrances sont </w:t>
      </w:r>
      <w:r w:rsidR="009614CF">
        <w:rPr>
          <w:sz w:val="24"/>
          <w:szCs w:val="24"/>
          <w:lang w:val="fr-FR"/>
        </w:rPr>
        <w:t>infligées</w:t>
      </w:r>
      <w:r w:rsidR="009C3B2C">
        <w:rPr>
          <w:sz w:val="24"/>
          <w:szCs w:val="24"/>
          <w:lang w:val="fr-FR"/>
        </w:rPr>
        <w:t xml:space="preserve"> par un </w:t>
      </w:r>
      <w:r w:rsidR="009614CF">
        <w:rPr>
          <w:sz w:val="24"/>
          <w:szCs w:val="24"/>
          <w:lang w:val="fr-FR"/>
        </w:rPr>
        <w:t>fonctionnaire</w:t>
      </w:r>
      <w:r w:rsidR="009C3B2C">
        <w:rPr>
          <w:sz w:val="24"/>
          <w:szCs w:val="24"/>
          <w:lang w:val="fr-FR"/>
        </w:rPr>
        <w:t xml:space="preserve"> ou </w:t>
      </w:r>
      <w:r w:rsidR="009614CF">
        <w:rPr>
          <w:sz w:val="24"/>
          <w:szCs w:val="24"/>
          <w:lang w:val="fr-FR"/>
        </w:rPr>
        <w:t>t</w:t>
      </w:r>
      <w:r w:rsidR="009C3B2C">
        <w:rPr>
          <w:sz w:val="24"/>
          <w:szCs w:val="24"/>
          <w:lang w:val="fr-FR"/>
        </w:rPr>
        <w:t xml:space="preserve">oute autre personne </w:t>
      </w:r>
      <w:r w:rsidR="009614CF">
        <w:rPr>
          <w:sz w:val="24"/>
          <w:szCs w:val="24"/>
          <w:lang w:val="fr-FR"/>
        </w:rPr>
        <w:t>agissant</w:t>
      </w:r>
      <w:r w:rsidR="009C3B2C">
        <w:rPr>
          <w:sz w:val="24"/>
          <w:szCs w:val="24"/>
          <w:lang w:val="fr-FR"/>
        </w:rPr>
        <w:t xml:space="preserve"> officiellement</w:t>
      </w:r>
      <w:r w:rsidR="001803E5">
        <w:rPr>
          <w:sz w:val="24"/>
          <w:szCs w:val="24"/>
          <w:lang w:val="fr-FR"/>
        </w:rPr>
        <w:t>,</w:t>
      </w:r>
      <w:r w:rsidR="009C3B2C">
        <w:rPr>
          <w:sz w:val="24"/>
          <w:szCs w:val="24"/>
          <w:lang w:val="fr-FR"/>
        </w:rPr>
        <w:t xml:space="preserve"> à l</w:t>
      </w:r>
      <w:r w:rsidR="00587DE1">
        <w:rPr>
          <w:sz w:val="24"/>
          <w:szCs w:val="24"/>
          <w:lang w:val="fr-FR"/>
        </w:rPr>
        <w:t>’</w:t>
      </w:r>
      <w:r w:rsidR="009C3B2C">
        <w:rPr>
          <w:sz w:val="24"/>
          <w:szCs w:val="24"/>
          <w:lang w:val="fr-FR"/>
        </w:rPr>
        <w:t>instigation, ou avec l</w:t>
      </w:r>
      <w:r w:rsidR="00587DE1">
        <w:rPr>
          <w:sz w:val="24"/>
          <w:szCs w:val="24"/>
          <w:lang w:val="fr-FR"/>
        </w:rPr>
        <w:t>’</w:t>
      </w:r>
      <w:r w:rsidR="009C3B2C">
        <w:rPr>
          <w:sz w:val="24"/>
          <w:szCs w:val="24"/>
          <w:lang w:val="fr-FR"/>
        </w:rPr>
        <w:t>autorisation orale ou écrite d</w:t>
      </w:r>
      <w:r w:rsidR="00587DE1">
        <w:rPr>
          <w:sz w:val="24"/>
          <w:szCs w:val="24"/>
          <w:lang w:val="fr-FR"/>
        </w:rPr>
        <w:t>’</w:t>
      </w:r>
      <w:r w:rsidR="009C3B2C">
        <w:rPr>
          <w:sz w:val="24"/>
          <w:szCs w:val="24"/>
          <w:lang w:val="fr-FR"/>
        </w:rPr>
        <w:t>un te</w:t>
      </w:r>
      <w:r w:rsidR="000A1016">
        <w:rPr>
          <w:sz w:val="24"/>
          <w:szCs w:val="24"/>
          <w:lang w:val="fr-FR"/>
        </w:rPr>
        <w:t>lle</w:t>
      </w:r>
      <w:r w:rsidR="009C3B2C">
        <w:rPr>
          <w:sz w:val="24"/>
          <w:szCs w:val="24"/>
          <w:lang w:val="fr-FR"/>
        </w:rPr>
        <w:t xml:space="preserve"> </w:t>
      </w:r>
      <w:r w:rsidR="000A1016">
        <w:rPr>
          <w:sz w:val="24"/>
          <w:szCs w:val="24"/>
          <w:lang w:val="fr-FR"/>
        </w:rPr>
        <w:t>personne</w:t>
      </w:r>
      <w:r w:rsidR="009C3B2C">
        <w:rPr>
          <w:sz w:val="24"/>
          <w:szCs w:val="24"/>
          <w:lang w:val="fr-FR"/>
        </w:rPr>
        <w:t xml:space="preserve">, </w:t>
      </w:r>
      <w:r w:rsidR="000A1016">
        <w:rPr>
          <w:sz w:val="24"/>
          <w:szCs w:val="24"/>
          <w:lang w:val="fr-FR"/>
        </w:rPr>
        <w:t>exception faite des douleurs ou d</w:t>
      </w:r>
      <w:r w:rsidR="009C3B2C">
        <w:rPr>
          <w:sz w:val="24"/>
          <w:szCs w:val="24"/>
          <w:lang w:val="fr-FR"/>
        </w:rPr>
        <w:t xml:space="preserve">es souffrances </w:t>
      </w:r>
      <w:r w:rsidR="001803E5">
        <w:rPr>
          <w:sz w:val="24"/>
          <w:szCs w:val="24"/>
          <w:lang w:val="fr-FR"/>
        </w:rPr>
        <w:t>résulta</w:t>
      </w:r>
      <w:r w:rsidR="009C3B2C">
        <w:rPr>
          <w:sz w:val="24"/>
          <w:szCs w:val="24"/>
          <w:lang w:val="fr-FR"/>
        </w:rPr>
        <w:t>nt exclusivement de sanctions légales, inhérentes à ces sanctions ou causées par elles</w:t>
      </w:r>
      <w:r w:rsidR="00601F84">
        <w:rPr>
          <w:sz w:val="24"/>
          <w:szCs w:val="24"/>
          <w:lang w:val="fr-FR"/>
        </w:rPr>
        <w:t>»</w:t>
      </w:r>
      <w:r w:rsidR="00655125">
        <w:rPr>
          <w:sz w:val="24"/>
          <w:szCs w:val="24"/>
          <w:lang w:val="fr-FR"/>
        </w:rPr>
        <w:t>. Ce </w:t>
      </w:r>
      <w:r w:rsidR="009C3B2C">
        <w:rPr>
          <w:sz w:val="24"/>
          <w:szCs w:val="24"/>
          <w:lang w:val="fr-FR"/>
        </w:rPr>
        <w:t xml:space="preserve">délit est passible de </w:t>
      </w:r>
      <w:r w:rsidR="00655125">
        <w:rPr>
          <w:sz w:val="24"/>
          <w:szCs w:val="24"/>
          <w:lang w:val="fr-FR"/>
        </w:rPr>
        <w:t xml:space="preserve">deux </w:t>
      </w:r>
      <w:r w:rsidR="009C3B2C">
        <w:rPr>
          <w:sz w:val="24"/>
          <w:szCs w:val="24"/>
          <w:lang w:val="fr-FR"/>
        </w:rPr>
        <w:t xml:space="preserve">à </w:t>
      </w:r>
      <w:r w:rsidR="00655125">
        <w:rPr>
          <w:sz w:val="24"/>
          <w:szCs w:val="24"/>
          <w:lang w:val="fr-FR"/>
        </w:rPr>
        <w:t>cinq</w:t>
      </w:r>
      <w:r w:rsidR="009C3B2C">
        <w:rPr>
          <w:sz w:val="24"/>
          <w:szCs w:val="24"/>
          <w:lang w:val="fr-FR"/>
        </w:rPr>
        <w:t xml:space="preserve"> années d</w:t>
      </w:r>
      <w:r w:rsidR="00587DE1">
        <w:rPr>
          <w:sz w:val="24"/>
          <w:szCs w:val="24"/>
          <w:lang w:val="fr-FR"/>
        </w:rPr>
        <w:t>’</w:t>
      </w:r>
      <w:r w:rsidR="009C3B2C">
        <w:rPr>
          <w:sz w:val="24"/>
          <w:szCs w:val="24"/>
          <w:lang w:val="fr-FR"/>
        </w:rPr>
        <w:t>emprisonnement, d</w:t>
      </w:r>
      <w:r w:rsidR="001803E5">
        <w:rPr>
          <w:sz w:val="24"/>
          <w:szCs w:val="24"/>
          <w:lang w:val="fr-FR"/>
        </w:rPr>
        <w:t>e l</w:t>
      </w:r>
      <w:r w:rsidR="00587DE1">
        <w:rPr>
          <w:sz w:val="24"/>
          <w:szCs w:val="24"/>
          <w:lang w:val="fr-FR"/>
        </w:rPr>
        <w:t>’</w:t>
      </w:r>
      <w:r w:rsidR="001803E5">
        <w:rPr>
          <w:sz w:val="24"/>
          <w:szCs w:val="24"/>
          <w:lang w:val="fr-FR"/>
        </w:rPr>
        <w:t>interdiction</w:t>
      </w:r>
      <w:r w:rsidR="009C3B2C">
        <w:rPr>
          <w:sz w:val="24"/>
          <w:szCs w:val="24"/>
          <w:lang w:val="fr-FR"/>
        </w:rPr>
        <w:t xml:space="preserve"> d</w:t>
      </w:r>
      <w:r w:rsidR="00587DE1">
        <w:rPr>
          <w:sz w:val="24"/>
          <w:szCs w:val="24"/>
          <w:lang w:val="fr-FR"/>
        </w:rPr>
        <w:t>’</w:t>
      </w:r>
      <w:r w:rsidR="009C3B2C">
        <w:rPr>
          <w:sz w:val="24"/>
          <w:szCs w:val="24"/>
          <w:lang w:val="fr-FR"/>
        </w:rPr>
        <w:t>occuper certains postes ou d</w:t>
      </w:r>
      <w:r w:rsidR="00587DE1">
        <w:rPr>
          <w:sz w:val="24"/>
          <w:szCs w:val="24"/>
          <w:lang w:val="fr-FR"/>
        </w:rPr>
        <w:t>’</w:t>
      </w:r>
      <w:r w:rsidR="009C3B2C">
        <w:rPr>
          <w:sz w:val="24"/>
          <w:szCs w:val="24"/>
          <w:lang w:val="fr-FR"/>
        </w:rPr>
        <w:t xml:space="preserve">exercer certaines activités pendant une période </w:t>
      </w:r>
      <w:r w:rsidR="004871A8">
        <w:rPr>
          <w:sz w:val="24"/>
          <w:szCs w:val="24"/>
          <w:lang w:val="fr-FR"/>
        </w:rPr>
        <w:t xml:space="preserve">pouvant </w:t>
      </w:r>
      <w:r w:rsidR="009C3B2C">
        <w:rPr>
          <w:sz w:val="24"/>
          <w:szCs w:val="24"/>
          <w:lang w:val="fr-FR"/>
        </w:rPr>
        <w:t>all</w:t>
      </w:r>
      <w:r w:rsidR="004871A8">
        <w:rPr>
          <w:sz w:val="24"/>
          <w:szCs w:val="24"/>
          <w:lang w:val="fr-FR"/>
        </w:rPr>
        <w:t>er</w:t>
      </w:r>
      <w:r w:rsidR="009C3B2C">
        <w:rPr>
          <w:sz w:val="24"/>
          <w:szCs w:val="24"/>
          <w:lang w:val="fr-FR"/>
        </w:rPr>
        <w:t xml:space="preserve"> jusqu</w:t>
      </w:r>
      <w:r w:rsidR="00587DE1">
        <w:rPr>
          <w:sz w:val="24"/>
          <w:szCs w:val="24"/>
          <w:lang w:val="fr-FR"/>
        </w:rPr>
        <w:t>’</w:t>
      </w:r>
      <w:r w:rsidR="009C3B2C">
        <w:rPr>
          <w:sz w:val="24"/>
          <w:szCs w:val="24"/>
          <w:lang w:val="fr-FR"/>
        </w:rPr>
        <w:t xml:space="preserve">à </w:t>
      </w:r>
      <w:r w:rsidR="00655125">
        <w:rPr>
          <w:sz w:val="24"/>
          <w:szCs w:val="24"/>
          <w:lang w:val="fr-FR"/>
        </w:rPr>
        <w:t>cinq </w:t>
      </w:r>
      <w:r w:rsidR="009C3B2C">
        <w:rPr>
          <w:sz w:val="24"/>
          <w:szCs w:val="24"/>
          <w:lang w:val="fr-FR"/>
        </w:rPr>
        <w:t>ans</w:t>
      </w:r>
      <w:r w:rsidR="006553B9" w:rsidRPr="009F53D8">
        <w:rPr>
          <w:sz w:val="24"/>
          <w:szCs w:val="24"/>
          <w:lang w:val="fr-FR"/>
        </w:rPr>
        <w:t>.</w:t>
      </w:r>
    </w:p>
    <w:p w:rsidR="006553B9" w:rsidRPr="009F53D8" w:rsidRDefault="00E462E1" w:rsidP="00D83F28">
      <w:pPr>
        <w:tabs>
          <w:tab w:val="left" w:pos="567"/>
          <w:tab w:val="left" w:pos="1134"/>
        </w:tabs>
        <w:spacing w:after="240"/>
        <w:ind w:left="23"/>
        <w:rPr>
          <w:sz w:val="24"/>
          <w:szCs w:val="24"/>
          <w:lang w:val="fr-FR"/>
        </w:rPr>
      </w:pPr>
      <w:r w:rsidRPr="009F53D8">
        <w:rPr>
          <w:sz w:val="24"/>
          <w:szCs w:val="24"/>
          <w:lang w:val="fr-FR"/>
        </w:rPr>
        <w:t>14.</w:t>
      </w:r>
      <w:r w:rsidRPr="009F53D8">
        <w:rPr>
          <w:sz w:val="24"/>
          <w:szCs w:val="24"/>
          <w:lang w:val="fr-FR"/>
        </w:rPr>
        <w:tab/>
      </w:r>
      <w:r w:rsidR="004871A8">
        <w:rPr>
          <w:sz w:val="24"/>
          <w:szCs w:val="24"/>
          <w:lang w:val="fr-FR"/>
        </w:rPr>
        <w:t>Le p</w:t>
      </w:r>
      <w:r w:rsidR="006553B9" w:rsidRPr="009F53D8">
        <w:rPr>
          <w:sz w:val="24"/>
          <w:szCs w:val="24"/>
          <w:lang w:val="fr-FR"/>
        </w:rPr>
        <w:t>aragraph</w:t>
      </w:r>
      <w:r w:rsidR="004871A8">
        <w:rPr>
          <w:sz w:val="24"/>
          <w:szCs w:val="24"/>
          <w:lang w:val="fr-FR"/>
        </w:rPr>
        <w:t>e</w:t>
      </w:r>
      <w:r w:rsidR="006553B9" w:rsidRPr="009F53D8">
        <w:rPr>
          <w:sz w:val="24"/>
          <w:szCs w:val="24"/>
          <w:lang w:val="fr-FR"/>
        </w:rPr>
        <w:t xml:space="preserve"> 2 </w:t>
      </w:r>
      <w:r w:rsidR="009330F9">
        <w:rPr>
          <w:sz w:val="24"/>
          <w:szCs w:val="24"/>
          <w:lang w:val="fr-FR"/>
        </w:rPr>
        <w:t>de</w:t>
      </w:r>
      <w:r w:rsidR="004871A8">
        <w:rPr>
          <w:sz w:val="24"/>
          <w:szCs w:val="24"/>
          <w:lang w:val="fr-FR"/>
        </w:rPr>
        <w:t xml:space="preserve"> ce même</w:t>
      </w:r>
      <w:r w:rsidR="006553B9" w:rsidRPr="009F53D8">
        <w:rPr>
          <w:sz w:val="24"/>
          <w:szCs w:val="24"/>
          <w:lang w:val="fr-FR"/>
        </w:rPr>
        <w:t xml:space="preserve"> article stipul</w:t>
      </w:r>
      <w:r w:rsidR="004871A8">
        <w:rPr>
          <w:sz w:val="24"/>
          <w:szCs w:val="24"/>
          <w:lang w:val="fr-FR"/>
        </w:rPr>
        <w:t>e que l</w:t>
      </w:r>
      <w:r w:rsidR="00587DE1">
        <w:rPr>
          <w:sz w:val="24"/>
          <w:szCs w:val="24"/>
          <w:lang w:val="fr-FR"/>
        </w:rPr>
        <w:t>’</w:t>
      </w:r>
      <w:r w:rsidR="004871A8">
        <w:rPr>
          <w:sz w:val="24"/>
          <w:szCs w:val="24"/>
          <w:lang w:val="fr-FR"/>
        </w:rPr>
        <w:t>organisation ou l</w:t>
      </w:r>
      <w:r w:rsidR="00587DE1">
        <w:rPr>
          <w:sz w:val="24"/>
          <w:szCs w:val="24"/>
          <w:lang w:val="fr-FR"/>
        </w:rPr>
        <w:t>’</w:t>
      </w:r>
      <w:r w:rsidR="004871A8">
        <w:rPr>
          <w:sz w:val="24"/>
          <w:szCs w:val="24"/>
          <w:lang w:val="fr-FR"/>
        </w:rPr>
        <w:t>instigation d</w:t>
      </w:r>
      <w:r w:rsidR="00587DE1">
        <w:rPr>
          <w:sz w:val="24"/>
          <w:szCs w:val="24"/>
          <w:lang w:val="fr-FR"/>
        </w:rPr>
        <w:t>’</w:t>
      </w:r>
      <w:r w:rsidR="004871A8">
        <w:rPr>
          <w:sz w:val="24"/>
          <w:szCs w:val="24"/>
          <w:lang w:val="fr-FR"/>
        </w:rPr>
        <w:t xml:space="preserve">actes de torture est passible de </w:t>
      </w:r>
      <w:r w:rsidR="00D83F28">
        <w:rPr>
          <w:sz w:val="24"/>
          <w:szCs w:val="24"/>
          <w:lang w:val="fr-FR"/>
        </w:rPr>
        <w:t>trois</w:t>
      </w:r>
      <w:r w:rsidR="004871A8">
        <w:rPr>
          <w:sz w:val="24"/>
          <w:szCs w:val="24"/>
          <w:lang w:val="fr-FR"/>
        </w:rPr>
        <w:t xml:space="preserve"> à </w:t>
      </w:r>
      <w:r w:rsidR="00D83F28">
        <w:rPr>
          <w:sz w:val="24"/>
          <w:szCs w:val="24"/>
          <w:lang w:val="fr-FR"/>
        </w:rPr>
        <w:t>huit</w:t>
      </w:r>
      <w:r w:rsidR="004871A8">
        <w:rPr>
          <w:sz w:val="24"/>
          <w:szCs w:val="24"/>
          <w:lang w:val="fr-FR"/>
        </w:rPr>
        <w:t xml:space="preserve"> années d</w:t>
      </w:r>
      <w:r w:rsidR="00587DE1">
        <w:rPr>
          <w:sz w:val="24"/>
          <w:szCs w:val="24"/>
          <w:lang w:val="fr-FR"/>
        </w:rPr>
        <w:t>’</w:t>
      </w:r>
      <w:r w:rsidR="004871A8">
        <w:rPr>
          <w:sz w:val="24"/>
          <w:szCs w:val="24"/>
          <w:lang w:val="fr-FR"/>
        </w:rPr>
        <w:t>emprisonnement, d</w:t>
      </w:r>
      <w:r w:rsidR="001803E5">
        <w:rPr>
          <w:sz w:val="24"/>
          <w:szCs w:val="24"/>
          <w:lang w:val="fr-FR"/>
        </w:rPr>
        <w:t>e l</w:t>
      </w:r>
      <w:r w:rsidR="00587DE1">
        <w:rPr>
          <w:sz w:val="24"/>
          <w:szCs w:val="24"/>
          <w:lang w:val="fr-FR"/>
        </w:rPr>
        <w:t>’</w:t>
      </w:r>
      <w:r w:rsidR="001803E5">
        <w:rPr>
          <w:sz w:val="24"/>
          <w:szCs w:val="24"/>
          <w:lang w:val="fr-FR"/>
        </w:rPr>
        <w:t>interdiction</w:t>
      </w:r>
      <w:r w:rsidR="004871A8">
        <w:rPr>
          <w:sz w:val="24"/>
          <w:szCs w:val="24"/>
          <w:lang w:val="fr-FR"/>
        </w:rPr>
        <w:t xml:space="preserve"> d</w:t>
      </w:r>
      <w:r w:rsidR="00587DE1">
        <w:rPr>
          <w:sz w:val="24"/>
          <w:szCs w:val="24"/>
          <w:lang w:val="fr-FR"/>
        </w:rPr>
        <w:t>’</w:t>
      </w:r>
      <w:r w:rsidR="004871A8">
        <w:rPr>
          <w:sz w:val="24"/>
          <w:szCs w:val="24"/>
          <w:lang w:val="fr-FR"/>
        </w:rPr>
        <w:t>occuper certains postes et d</w:t>
      </w:r>
      <w:r w:rsidR="00587DE1">
        <w:rPr>
          <w:sz w:val="24"/>
          <w:szCs w:val="24"/>
          <w:lang w:val="fr-FR"/>
        </w:rPr>
        <w:t>’</w:t>
      </w:r>
      <w:r w:rsidR="004871A8">
        <w:rPr>
          <w:sz w:val="24"/>
          <w:szCs w:val="24"/>
          <w:lang w:val="fr-FR"/>
        </w:rPr>
        <w:t>exercer certaines activités pendant une période pouvant aller jusqu</w:t>
      </w:r>
      <w:r w:rsidR="00587DE1">
        <w:rPr>
          <w:sz w:val="24"/>
          <w:szCs w:val="24"/>
          <w:lang w:val="fr-FR"/>
        </w:rPr>
        <w:t>’</w:t>
      </w:r>
      <w:r w:rsidR="004871A8">
        <w:rPr>
          <w:sz w:val="24"/>
          <w:szCs w:val="24"/>
          <w:lang w:val="fr-FR"/>
        </w:rPr>
        <w:t xml:space="preserve">à </w:t>
      </w:r>
      <w:r w:rsidR="00655125">
        <w:rPr>
          <w:sz w:val="24"/>
          <w:szCs w:val="24"/>
          <w:lang w:val="fr-FR"/>
        </w:rPr>
        <w:t>cinq</w:t>
      </w:r>
      <w:r w:rsidR="004871A8">
        <w:rPr>
          <w:sz w:val="24"/>
          <w:szCs w:val="24"/>
          <w:lang w:val="fr-FR"/>
        </w:rPr>
        <w:t xml:space="preserve"> ans</w:t>
      </w:r>
      <w:r w:rsidR="006553B9" w:rsidRPr="009F53D8">
        <w:rPr>
          <w:sz w:val="24"/>
          <w:szCs w:val="24"/>
          <w:lang w:val="fr-FR"/>
        </w:rPr>
        <w:t>.</w:t>
      </w:r>
    </w:p>
    <w:p w:rsidR="006553B9" w:rsidRPr="009F53D8" w:rsidRDefault="003F0A42" w:rsidP="003D709E">
      <w:pPr>
        <w:pStyle w:val="Iauiue"/>
        <w:tabs>
          <w:tab w:val="left" w:pos="567"/>
          <w:tab w:val="left" w:pos="1134"/>
        </w:tabs>
        <w:spacing w:after="120"/>
        <w:jc w:val="center"/>
        <w:rPr>
          <w:b/>
          <w:bCs/>
          <w:sz w:val="24"/>
          <w:szCs w:val="24"/>
          <w:lang w:val="fr-FR"/>
        </w:rPr>
      </w:pPr>
      <w:r>
        <w:rPr>
          <w:b/>
          <w:bCs/>
          <w:sz w:val="24"/>
          <w:szCs w:val="24"/>
          <w:lang w:val="fr-FR"/>
        </w:rPr>
        <w:t>Article</w:t>
      </w:r>
      <w:r w:rsidR="006553B9" w:rsidRPr="009F53D8">
        <w:rPr>
          <w:b/>
          <w:bCs/>
          <w:sz w:val="24"/>
          <w:szCs w:val="24"/>
          <w:lang w:val="fr-FR"/>
        </w:rPr>
        <w:t xml:space="preserve"> 2</w:t>
      </w:r>
    </w:p>
    <w:p w:rsidR="006553B9" w:rsidRDefault="0044006E" w:rsidP="001614FC">
      <w:pPr>
        <w:tabs>
          <w:tab w:val="left" w:pos="567"/>
          <w:tab w:val="left" w:pos="1134"/>
        </w:tabs>
        <w:spacing w:before="120" w:after="120"/>
        <w:rPr>
          <w:sz w:val="24"/>
          <w:szCs w:val="24"/>
          <w:lang w:val="fr-FR"/>
        </w:rPr>
      </w:pPr>
      <w:r w:rsidRPr="009F53D8">
        <w:rPr>
          <w:sz w:val="24"/>
          <w:szCs w:val="24"/>
          <w:lang w:val="fr-FR"/>
        </w:rPr>
        <w:t>15.</w:t>
      </w:r>
      <w:r w:rsidRPr="009F53D8">
        <w:rPr>
          <w:sz w:val="24"/>
          <w:szCs w:val="24"/>
          <w:lang w:val="fr-FR"/>
        </w:rPr>
        <w:tab/>
      </w:r>
      <w:r w:rsidR="004871A8">
        <w:rPr>
          <w:sz w:val="24"/>
          <w:szCs w:val="24"/>
          <w:lang w:val="fr-FR"/>
        </w:rPr>
        <w:t>L</w:t>
      </w:r>
      <w:r w:rsidR="00587DE1">
        <w:rPr>
          <w:sz w:val="24"/>
          <w:szCs w:val="24"/>
          <w:lang w:val="fr-FR"/>
        </w:rPr>
        <w:t>’</w:t>
      </w:r>
      <w:r w:rsidR="004871A8">
        <w:rPr>
          <w:sz w:val="24"/>
          <w:szCs w:val="24"/>
          <w:lang w:val="fr-FR"/>
        </w:rPr>
        <w:t xml:space="preserve">évolution irréversible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1803E5">
        <w:rPr>
          <w:sz w:val="24"/>
          <w:szCs w:val="24"/>
          <w:lang w:val="fr-FR"/>
        </w:rPr>
        <w:t>vers</w:t>
      </w:r>
      <w:r w:rsidR="004871A8">
        <w:rPr>
          <w:sz w:val="24"/>
          <w:szCs w:val="24"/>
          <w:lang w:val="fr-FR"/>
        </w:rPr>
        <w:t xml:space="preserve"> l</w:t>
      </w:r>
      <w:r w:rsidR="00587DE1">
        <w:rPr>
          <w:sz w:val="24"/>
          <w:szCs w:val="24"/>
          <w:lang w:val="fr-FR"/>
        </w:rPr>
        <w:t>’</w:t>
      </w:r>
      <w:r w:rsidR="004871A8">
        <w:rPr>
          <w:sz w:val="24"/>
          <w:szCs w:val="24"/>
          <w:lang w:val="fr-FR"/>
        </w:rPr>
        <w:t>intégration dans l</w:t>
      </w:r>
      <w:r w:rsidR="00587DE1">
        <w:rPr>
          <w:sz w:val="24"/>
          <w:szCs w:val="24"/>
          <w:lang w:val="fr-FR"/>
        </w:rPr>
        <w:t>’</w:t>
      </w:r>
      <w:r w:rsidR="004871A8">
        <w:rPr>
          <w:sz w:val="24"/>
          <w:szCs w:val="24"/>
          <w:lang w:val="fr-FR"/>
        </w:rPr>
        <w:t xml:space="preserve">Union européenne, ainsi que </w:t>
      </w:r>
      <w:r w:rsidR="001803E5">
        <w:rPr>
          <w:sz w:val="24"/>
          <w:szCs w:val="24"/>
          <w:lang w:val="fr-FR"/>
        </w:rPr>
        <w:t>les</w:t>
      </w:r>
      <w:r w:rsidR="004871A8">
        <w:rPr>
          <w:sz w:val="24"/>
          <w:szCs w:val="24"/>
          <w:lang w:val="fr-FR"/>
        </w:rPr>
        <w:t xml:space="preserve"> impératifs </w:t>
      </w:r>
      <w:r w:rsidR="000A1016">
        <w:rPr>
          <w:sz w:val="24"/>
          <w:szCs w:val="24"/>
          <w:lang w:val="fr-FR"/>
        </w:rPr>
        <w:t>réels</w:t>
      </w:r>
      <w:r w:rsidR="004871A8">
        <w:rPr>
          <w:sz w:val="24"/>
          <w:szCs w:val="24"/>
          <w:lang w:val="fr-FR"/>
        </w:rPr>
        <w:t xml:space="preserve"> que sont l</w:t>
      </w:r>
      <w:r w:rsidR="00587DE1">
        <w:rPr>
          <w:sz w:val="24"/>
          <w:szCs w:val="24"/>
          <w:lang w:val="fr-FR"/>
        </w:rPr>
        <w:t>’</w:t>
      </w:r>
      <w:r w:rsidR="004871A8">
        <w:rPr>
          <w:sz w:val="24"/>
          <w:szCs w:val="24"/>
          <w:lang w:val="fr-FR"/>
        </w:rPr>
        <w:t>établissement d</w:t>
      </w:r>
      <w:r w:rsidR="00587DE1">
        <w:rPr>
          <w:sz w:val="24"/>
          <w:szCs w:val="24"/>
          <w:lang w:val="fr-FR"/>
        </w:rPr>
        <w:t>’</w:t>
      </w:r>
      <w:r w:rsidR="004871A8">
        <w:rPr>
          <w:sz w:val="24"/>
          <w:szCs w:val="24"/>
          <w:lang w:val="fr-FR"/>
        </w:rPr>
        <w:t xml:space="preserve">un mécanisme efficace et global qui </w:t>
      </w:r>
      <w:r w:rsidR="001803E5">
        <w:rPr>
          <w:sz w:val="24"/>
          <w:szCs w:val="24"/>
          <w:lang w:val="fr-FR"/>
        </w:rPr>
        <w:t>renforce le niveau d</w:t>
      </w:r>
      <w:r w:rsidR="00587DE1">
        <w:rPr>
          <w:sz w:val="24"/>
          <w:szCs w:val="24"/>
          <w:lang w:val="fr-FR"/>
        </w:rPr>
        <w:t>’</w:t>
      </w:r>
      <w:r w:rsidR="001803E5">
        <w:rPr>
          <w:sz w:val="24"/>
          <w:szCs w:val="24"/>
          <w:lang w:val="fr-FR"/>
        </w:rPr>
        <w:t>obligation redditionnelle</w:t>
      </w:r>
      <w:r w:rsidR="00A25D5C">
        <w:rPr>
          <w:sz w:val="24"/>
          <w:szCs w:val="24"/>
          <w:lang w:val="fr-FR"/>
        </w:rPr>
        <w:t xml:space="preserve"> et</w:t>
      </w:r>
      <w:r w:rsidR="004871A8">
        <w:rPr>
          <w:sz w:val="24"/>
          <w:szCs w:val="24"/>
          <w:lang w:val="fr-FR"/>
        </w:rPr>
        <w:t xml:space="preserve"> l</w:t>
      </w:r>
      <w:r w:rsidR="00587DE1">
        <w:rPr>
          <w:sz w:val="24"/>
          <w:szCs w:val="24"/>
          <w:lang w:val="fr-FR"/>
        </w:rPr>
        <w:t>’</w:t>
      </w:r>
      <w:r w:rsidR="004871A8">
        <w:rPr>
          <w:sz w:val="24"/>
          <w:szCs w:val="24"/>
          <w:lang w:val="fr-FR"/>
        </w:rPr>
        <w:t>a</w:t>
      </w:r>
      <w:r w:rsidR="001803E5">
        <w:rPr>
          <w:sz w:val="24"/>
          <w:szCs w:val="24"/>
          <w:lang w:val="fr-FR"/>
        </w:rPr>
        <w:t xml:space="preserve">daptation </w:t>
      </w:r>
      <w:r w:rsidR="00061474">
        <w:rPr>
          <w:sz w:val="24"/>
          <w:szCs w:val="24"/>
          <w:lang w:val="fr-FR"/>
        </w:rPr>
        <w:t>du cadre législatif</w:t>
      </w:r>
      <w:r w:rsidR="004871A8">
        <w:rPr>
          <w:sz w:val="24"/>
          <w:szCs w:val="24"/>
          <w:lang w:val="fr-FR"/>
        </w:rPr>
        <w:t xml:space="preserve"> </w:t>
      </w:r>
      <w:r w:rsidR="001803E5">
        <w:rPr>
          <w:sz w:val="24"/>
          <w:szCs w:val="24"/>
          <w:lang w:val="fr-FR"/>
        </w:rPr>
        <w:t xml:space="preserve">visent </w:t>
      </w:r>
      <w:r w:rsidR="004871A8">
        <w:rPr>
          <w:sz w:val="24"/>
          <w:szCs w:val="24"/>
          <w:lang w:val="fr-FR"/>
        </w:rPr>
        <w:t>d</w:t>
      </w:r>
      <w:r w:rsidR="00587DE1">
        <w:rPr>
          <w:sz w:val="24"/>
          <w:szCs w:val="24"/>
          <w:lang w:val="fr-FR"/>
        </w:rPr>
        <w:t>’</w:t>
      </w:r>
      <w:r w:rsidR="004871A8">
        <w:rPr>
          <w:sz w:val="24"/>
          <w:szCs w:val="24"/>
          <w:lang w:val="fr-FR"/>
        </w:rPr>
        <w:t xml:space="preserve">abord et avant tout </w:t>
      </w:r>
      <w:r w:rsidR="007167CC">
        <w:rPr>
          <w:sz w:val="24"/>
          <w:szCs w:val="24"/>
          <w:lang w:val="fr-FR"/>
        </w:rPr>
        <w:t>à</w:t>
      </w:r>
      <w:r w:rsidR="004871A8">
        <w:rPr>
          <w:sz w:val="24"/>
          <w:szCs w:val="24"/>
          <w:lang w:val="fr-FR"/>
        </w:rPr>
        <w:t xml:space="preserve"> lutter contre les </w:t>
      </w:r>
      <w:r w:rsidR="007167CC">
        <w:rPr>
          <w:sz w:val="24"/>
          <w:szCs w:val="24"/>
          <w:lang w:val="fr-FR"/>
        </w:rPr>
        <w:t>actes</w:t>
      </w:r>
      <w:r w:rsidR="004871A8">
        <w:rPr>
          <w:sz w:val="24"/>
          <w:szCs w:val="24"/>
          <w:lang w:val="fr-FR"/>
        </w:rPr>
        <w:t xml:space="preserve"> de torture et </w:t>
      </w:r>
      <w:r w:rsidR="007167CC">
        <w:rPr>
          <w:sz w:val="24"/>
          <w:szCs w:val="24"/>
          <w:lang w:val="fr-FR"/>
        </w:rPr>
        <w:t>à les prévenir.</w:t>
      </w:r>
    </w:p>
    <w:p w:rsidR="004871A8" w:rsidRPr="009F53D8" w:rsidRDefault="004871A8" w:rsidP="001614FC">
      <w:pPr>
        <w:tabs>
          <w:tab w:val="left" w:pos="567"/>
          <w:tab w:val="left" w:pos="1134"/>
        </w:tabs>
        <w:spacing w:before="120" w:after="120"/>
        <w:rPr>
          <w:sz w:val="24"/>
          <w:szCs w:val="24"/>
          <w:lang w:val="fr-FR"/>
        </w:rPr>
      </w:pPr>
      <w:r>
        <w:rPr>
          <w:sz w:val="24"/>
          <w:szCs w:val="24"/>
          <w:lang w:val="fr-FR"/>
        </w:rPr>
        <w:t>16.</w:t>
      </w:r>
      <w:r>
        <w:rPr>
          <w:sz w:val="24"/>
          <w:szCs w:val="24"/>
          <w:lang w:val="fr-FR"/>
        </w:rPr>
        <w:tab/>
      </w:r>
      <w:r w:rsidR="007167CC">
        <w:rPr>
          <w:sz w:val="24"/>
          <w:szCs w:val="24"/>
          <w:lang w:val="fr-FR"/>
        </w:rPr>
        <w:t>A</w:t>
      </w:r>
      <w:r w:rsidR="00990B89">
        <w:rPr>
          <w:sz w:val="24"/>
          <w:szCs w:val="24"/>
          <w:lang w:val="fr-FR"/>
        </w:rPr>
        <w:t>rticle</w:t>
      </w:r>
      <w:r>
        <w:rPr>
          <w:sz w:val="24"/>
          <w:szCs w:val="24"/>
          <w:lang w:val="fr-FR"/>
        </w:rPr>
        <w:t xml:space="preserve"> 4 du Code pénal de la République de Moldova</w:t>
      </w:r>
    </w:p>
    <w:p w:rsidR="006553B9" w:rsidRPr="009F53D8" w:rsidRDefault="00D83F28" w:rsidP="00D83F28">
      <w:pPr>
        <w:pStyle w:val="BodyText"/>
        <w:tabs>
          <w:tab w:val="left" w:pos="567"/>
          <w:tab w:val="left" w:pos="1134"/>
        </w:tabs>
        <w:snapToGrid w:val="0"/>
        <w:spacing w:after="240"/>
        <w:jc w:val="left"/>
        <w:rPr>
          <w:sz w:val="24"/>
          <w:szCs w:val="24"/>
          <w:lang w:val="fr-FR"/>
        </w:rPr>
      </w:pPr>
      <w:r>
        <w:rPr>
          <w:sz w:val="24"/>
          <w:szCs w:val="24"/>
          <w:lang w:val="fr-FR"/>
        </w:rPr>
        <w:tab/>
      </w:r>
      <w:r w:rsidR="0044006E" w:rsidRPr="009F53D8">
        <w:rPr>
          <w:sz w:val="24"/>
          <w:szCs w:val="24"/>
          <w:lang w:val="fr-FR"/>
        </w:rPr>
        <w:t>a)</w:t>
      </w:r>
      <w:r w:rsidR="0044006E" w:rsidRPr="009F53D8">
        <w:rPr>
          <w:sz w:val="24"/>
          <w:szCs w:val="24"/>
          <w:lang w:val="fr-FR"/>
        </w:rPr>
        <w:tab/>
      </w:r>
      <w:r w:rsidR="004871A8">
        <w:rPr>
          <w:sz w:val="24"/>
          <w:szCs w:val="24"/>
          <w:lang w:val="fr-FR"/>
        </w:rPr>
        <w:t>Le droit pénal n</w:t>
      </w:r>
      <w:r w:rsidR="00587DE1">
        <w:rPr>
          <w:sz w:val="24"/>
          <w:szCs w:val="24"/>
          <w:lang w:val="fr-FR"/>
        </w:rPr>
        <w:t>’</w:t>
      </w:r>
      <w:r w:rsidR="004871A8">
        <w:rPr>
          <w:sz w:val="24"/>
          <w:szCs w:val="24"/>
          <w:lang w:val="fr-FR"/>
        </w:rPr>
        <w:t xml:space="preserve">a pas pour objet de causer des souffrances </w:t>
      </w:r>
      <w:r w:rsidR="007167CC">
        <w:rPr>
          <w:sz w:val="24"/>
          <w:szCs w:val="24"/>
          <w:lang w:val="fr-FR"/>
        </w:rPr>
        <w:t>physiques</w:t>
      </w:r>
      <w:r w:rsidR="004871A8">
        <w:rPr>
          <w:sz w:val="24"/>
          <w:szCs w:val="24"/>
          <w:lang w:val="fr-FR"/>
        </w:rPr>
        <w:t xml:space="preserve"> ou de </w:t>
      </w:r>
      <w:r w:rsidR="007167CC">
        <w:rPr>
          <w:sz w:val="24"/>
          <w:szCs w:val="24"/>
          <w:lang w:val="fr-FR"/>
        </w:rPr>
        <w:t>porter atteinte à</w:t>
      </w:r>
      <w:r w:rsidR="004871A8">
        <w:rPr>
          <w:sz w:val="24"/>
          <w:szCs w:val="24"/>
          <w:lang w:val="fr-FR"/>
        </w:rPr>
        <w:t xml:space="preserve"> la dignité humaine. Nul ne peut être soumis à la torture ou à d</w:t>
      </w:r>
      <w:r w:rsidR="00587DE1">
        <w:rPr>
          <w:sz w:val="24"/>
          <w:szCs w:val="24"/>
          <w:lang w:val="fr-FR"/>
        </w:rPr>
        <w:t>’</w:t>
      </w:r>
      <w:r w:rsidR="004871A8">
        <w:rPr>
          <w:sz w:val="24"/>
          <w:szCs w:val="24"/>
          <w:lang w:val="fr-FR"/>
        </w:rPr>
        <w:t>autres peines ou traitements cruels, inhumains ou dégradants</w:t>
      </w:r>
      <w:r w:rsidR="006553B9" w:rsidRPr="009F53D8">
        <w:rPr>
          <w:sz w:val="24"/>
          <w:szCs w:val="24"/>
          <w:lang w:val="fr-FR"/>
        </w:rPr>
        <w:t xml:space="preserve">. </w:t>
      </w:r>
    </w:p>
    <w:p w:rsidR="006553B9" w:rsidRPr="009F53D8" w:rsidRDefault="00D83F28" w:rsidP="00D83F28">
      <w:pPr>
        <w:pStyle w:val="BodyText"/>
        <w:tabs>
          <w:tab w:val="left" w:pos="567"/>
          <w:tab w:val="left" w:pos="1134"/>
        </w:tabs>
        <w:snapToGrid w:val="0"/>
        <w:spacing w:after="240"/>
        <w:jc w:val="left"/>
        <w:rPr>
          <w:sz w:val="24"/>
          <w:szCs w:val="24"/>
          <w:lang w:val="fr-FR"/>
        </w:rPr>
      </w:pPr>
      <w:r>
        <w:rPr>
          <w:sz w:val="24"/>
          <w:szCs w:val="24"/>
          <w:lang w:val="fr-FR"/>
        </w:rPr>
        <w:tab/>
      </w:r>
      <w:r w:rsidR="0044006E" w:rsidRPr="009F53D8">
        <w:rPr>
          <w:sz w:val="24"/>
          <w:szCs w:val="24"/>
          <w:lang w:val="fr-FR"/>
        </w:rPr>
        <w:t>b)</w:t>
      </w:r>
      <w:r w:rsidR="0044006E" w:rsidRPr="009F53D8">
        <w:rPr>
          <w:sz w:val="24"/>
          <w:szCs w:val="24"/>
          <w:lang w:val="fr-FR"/>
        </w:rPr>
        <w:tab/>
      </w:r>
      <w:r w:rsidR="004871A8">
        <w:rPr>
          <w:sz w:val="24"/>
          <w:szCs w:val="24"/>
          <w:lang w:val="fr-FR"/>
        </w:rPr>
        <w:t xml:space="preserve">La </w:t>
      </w:r>
      <w:r w:rsidR="00601F84">
        <w:rPr>
          <w:sz w:val="24"/>
          <w:szCs w:val="24"/>
          <w:lang w:val="fr-FR"/>
        </w:rPr>
        <w:t>loi</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184 </w:t>
      </w:r>
      <w:r w:rsidR="004871A8">
        <w:rPr>
          <w:sz w:val="24"/>
          <w:szCs w:val="24"/>
          <w:lang w:val="fr-FR"/>
        </w:rPr>
        <w:t>du</w:t>
      </w:r>
      <w:r w:rsidR="006553B9" w:rsidRPr="009F53D8">
        <w:rPr>
          <w:sz w:val="24"/>
          <w:szCs w:val="24"/>
          <w:lang w:val="fr-FR"/>
        </w:rPr>
        <w:t xml:space="preserve"> 29</w:t>
      </w:r>
      <w:r w:rsidR="007167CC">
        <w:rPr>
          <w:sz w:val="24"/>
          <w:szCs w:val="24"/>
          <w:lang w:val="fr-FR"/>
        </w:rPr>
        <w:t xml:space="preserve"> juin </w:t>
      </w:r>
      <w:r w:rsidR="006553B9" w:rsidRPr="009F53D8">
        <w:rPr>
          <w:sz w:val="24"/>
          <w:szCs w:val="24"/>
          <w:lang w:val="fr-FR"/>
        </w:rPr>
        <w:t xml:space="preserve">2006 </w:t>
      </w:r>
      <w:r w:rsidR="007167CC">
        <w:rPr>
          <w:sz w:val="24"/>
          <w:szCs w:val="24"/>
          <w:lang w:val="fr-FR"/>
        </w:rPr>
        <w:t xml:space="preserve">portant amendement </w:t>
      </w:r>
      <w:r w:rsidR="00061474">
        <w:rPr>
          <w:sz w:val="24"/>
          <w:szCs w:val="24"/>
          <w:lang w:val="fr-FR"/>
        </w:rPr>
        <w:t>a</w:t>
      </w:r>
      <w:r w:rsidR="007167CC">
        <w:rPr>
          <w:sz w:val="24"/>
          <w:szCs w:val="24"/>
          <w:lang w:val="fr-FR"/>
        </w:rPr>
        <w:t>u</w:t>
      </w:r>
      <w:r w:rsidR="00F556A3">
        <w:rPr>
          <w:sz w:val="24"/>
          <w:szCs w:val="24"/>
          <w:lang w:val="fr-FR"/>
        </w:rPr>
        <w:t xml:space="preserve"> Code pénal</w:t>
      </w:r>
      <w:r w:rsidR="006553B9" w:rsidRPr="009F53D8">
        <w:rPr>
          <w:sz w:val="24"/>
          <w:szCs w:val="24"/>
          <w:lang w:val="fr-FR"/>
        </w:rPr>
        <w:t xml:space="preserve">, </w:t>
      </w:r>
      <w:r w:rsidR="004871A8">
        <w:rPr>
          <w:sz w:val="24"/>
          <w:szCs w:val="24"/>
          <w:lang w:val="fr-FR"/>
        </w:rPr>
        <w:t>do</w:t>
      </w:r>
      <w:r w:rsidR="00052394">
        <w:rPr>
          <w:sz w:val="24"/>
          <w:szCs w:val="24"/>
          <w:lang w:val="fr-FR"/>
        </w:rPr>
        <w:t>n</w:t>
      </w:r>
      <w:r w:rsidR="004871A8">
        <w:rPr>
          <w:sz w:val="24"/>
          <w:szCs w:val="24"/>
          <w:lang w:val="fr-FR"/>
        </w:rPr>
        <w:t>t l</w:t>
      </w:r>
      <w:r w:rsidR="00587DE1">
        <w:rPr>
          <w:sz w:val="24"/>
          <w:szCs w:val="24"/>
          <w:lang w:val="fr-FR"/>
        </w:rPr>
        <w:t>’</w:t>
      </w:r>
      <w:r w:rsidR="004871A8">
        <w:rPr>
          <w:sz w:val="24"/>
          <w:szCs w:val="24"/>
          <w:lang w:val="fr-FR"/>
        </w:rPr>
        <w:t>objet</w:t>
      </w:r>
      <w:r w:rsidR="00D0388A">
        <w:rPr>
          <w:sz w:val="24"/>
          <w:szCs w:val="24"/>
          <w:lang w:val="fr-FR"/>
        </w:rPr>
        <w:t xml:space="preserve"> est de minimiser les limites des sanctions pénales et de maximiser le nombre de composantes d</w:t>
      </w:r>
      <w:r w:rsidR="00587DE1">
        <w:rPr>
          <w:sz w:val="24"/>
          <w:szCs w:val="24"/>
          <w:lang w:val="fr-FR"/>
        </w:rPr>
        <w:t>’</w:t>
      </w:r>
      <w:r w:rsidR="00D0388A">
        <w:rPr>
          <w:sz w:val="24"/>
          <w:szCs w:val="24"/>
          <w:lang w:val="fr-FR"/>
        </w:rPr>
        <w:t>un délit auquel des sanctions autres que l</w:t>
      </w:r>
      <w:r w:rsidR="00587DE1">
        <w:rPr>
          <w:sz w:val="24"/>
          <w:szCs w:val="24"/>
          <w:lang w:val="fr-FR"/>
        </w:rPr>
        <w:t>’</w:t>
      </w:r>
      <w:r w:rsidR="00D0388A">
        <w:rPr>
          <w:sz w:val="24"/>
          <w:szCs w:val="24"/>
          <w:lang w:val="fr-FR"/>
        </w:rPr>
        <w:t>emprisonnement</w:t>
      </w:r>
      <w:r w:rsidR="00A25D5C">
        <w:rPr>
          <w:sz w:val="24"/>
          <w:szCs w:val="24"/>
          <w:lang w:val="fr-FR"/>
        </w:rPr>
        <w:t>,</w:t>
      </w:r>
      <w:r w:rsidR="00D0388A">
        <w:rPr>
          <w:sz w:val="24"/>
          <w:szCs w:val="24"/>
          <w:lang w:val="fr-FR"/>
        </w:rPr>
        <w:t xml:space="preserve"> </w:t>
      </w:r>
      <w:r w:rsidR="00A25D5C">
        <w:rPr>
          <w:sz w:val="24"/>
          <w:szCs w:val="24"/>
          <w:lang w:val="fr-FR"/>
        </w:rPr>
        <w:t>est</w:t>
      </w:r>
      <w:r w:rsidR="007167CC">
        <w:rPr>
          <w:sz w:val="24"/>
          <w:szCs w:val="24"/>
          <w:lang w:val="fr-FR"/>
        </w:rPr>
        <w:t xml:space="preserve"> </w:t>
      </w:r>
      <w:r w:rsidR="00A25D5C">
        <w:rPr>
          <w:sz w:val="24"/>
          <w:szCs w:val="24"/>
          <w:lang w:val="fr-FR"/>
        </w:rPr>
        <w:t>applicable</w:t>
      </w:r>
      <w:r w:rsidR="00D946B5">
        <w:rPr>
          <w:sz w:val="24"/>
          <w:szCs w:val="24"/>
          <w:lang w:val="fr-FR"/>
        </w:rPr>
        <w:t>;</w:t>
      </w:r>
    </w:p>
    <w:p w:rsidR="006553B9" w:rsidRPr="009F53D8" w:rsidRDefault="0044006E" w:rsidP="001614FC">
      <w:pPr>
        <w:tabs>
          <w:tab w:val="left" w:pos="567"/>
          <w:tab w:val="left" w:pos="1134"/>
        </w:tabs>
        <w:spacing w:after="240"/>
        <w:rPr>
          <w:sz w:val="24"/>
          <w:szCs w:val="24"/>
          <w:lang w:val="fr-FR"/>
        </w:rPr>
      </w:pPr>
      <w:r w:rsidRPr="009F53D8">
        <w:rPr>
          <w:sz w:val="24"/>
          <w:szCs w:val="24"/>
          <w:lang w:val="fr-FR"/>
        </w:rPr>
        <w:t>17.</w:t>
      </w:r>
      <w:r w:rsidRPr="009F53D8">
        <w:rPr>
          <w:sz w:val="24"/>
          <w:szCs w:val="24"/>
          <w:lang w:val="fr-FR"/>
        </w:rPr>
        <w:tab/>
      </w:r>
      <w:r w:rsidR="00D0388A">
        <w:rPr>
          <w:sz w:val="24"/>
          <w:szCs w:val="24"/>
          <w:lang w:val="fr-FR"/>
        </w:rPr>
        <w:t>L</w:t>
      </w:r>
      <w:r w:rsidR="006553B9" w:rsidRPr="009F53D8">
        <w:rPr>
          <w:sz w:val="24"/>
          <w:szCs w:val="24"/>
          <w:lang w:val="fr-FR"/>
        </w:rPr>
        <w:t xml:space="preserve">e Code </w:t>
      </w:r>
      <w:r w:rsidR="009330F9">
        <w:rPr>
          <w:sz w:val="24"/>
          <w:szCs w:val="24"/>
          <w:lang w:val="fr-FR"/>
        </w:rPr>
        <w:t>de</w:t>
      </w:r>
      <w:r w:rsidR="006553B9" w:rsidRPr="009F53D8">
        <w:rPr>
          <w:sz w:val="24"/>
          <w:szCs w:val="24"/>
          <w:lang w:val="fr-FR"/>
        </w:rPr>
        <w:t xml:space="preserve"> </w:t>
      </w:r>
      <w:r w:rsidR="003246B4">
        <w:rPr>
          <w:sz w:val="24"/>
          <w:szCs w:val="24"/>
          <w:lang w:val="fr-FR"/>
        </w:rPr>
        <w:t>procédure</w:t>
      </w:r>
      <w:r w:rsidR="00D0388A">
        <w:rPr>
          <w:sz w:val="24"/>
          <w:szCs w:val="24"/>
          <w:lang w:val="fr-FR"/>
        </w:rPr>
        <w:t xml:space="preserve"> pénale</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stipul</w:t>
      </w:r>
      <w:r w:rsidR="00D0388A">
        <w:rPr>
          <w:sz w:val="24"/>
          <w:szCs w:val="24"/>
          <w:lang w:val="fr-FR"/>
        </w:rPr>
        <w:t xml:space="preserve">e au </w:t>
      </w:r>
      <w:r w:rsidR="009330F9">
        <w:rPr>
          <w:sz w:val="24"/>
          <w:szCs w:val="24"/>
          <w:lang w:val="fr-FR"/>
        </w:rPr>
        <w:t>paragraphe</w:t>
      </w:r>
      <w:r w:rsidR="00D0388A">
        <w:rPr>
          <w:sz w:val="24"/>
          <w:szCs w:val="24"/>
          <w:lang w:val="fr-FR"/>
        </w:rPr>
        <w:t xml:space="preserve"> </w:t>
      </w:r>
      <w:r w:rsidR="00A25D5C">
        <w:rPr>
          <w:sz w:val="24"/>
          <w:szCs w:val="24"/>
          <w:lang w:val="fr-FR"/>
        </w:rPr>
        <w:t>3</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0388A">
        <w:rPr>
          <w:sz w:val="24"/>
          <w:szCs w:val="24"/>
          <w:lang w:val="fr-FR"/>
        </w:rPr>
        <w:t>l</w:t>
      </w:r>
      <w:r w:rsidR="00587DE1">
        <w:rPr>
          <w:sz w:val="24"/>
          <w:szCs w:val="24"/>
          <w:lang w:val="fr-FR"/>
        </w:rPr>
        <w:t>’</w:t>
      </w:r>
      <w:r w:rsidR="006553B9" w:rsidRPr="009F53D8">
        <w:rPr>
          <w:sz w:val="24"/>
          <w:szCs w:val="24"/>
          <w:lang w:val="fr-FR"/>
        </w:rPr>
        <w:t xml:space="preserve">article 10 </w:t>
      </w:r>
      <w:r w:rsidR="00D0388A">
        <w:rPr>
          <w:sz w:val="24"/>
          <w:szCs w:val="24"/>
          <w:lang w:val="fr-FR"/>
        </w:rPr>
        <w:t>qu</w:t>
      </w:r>
      <w:r w:rsidR="00587DE1">
        <w:rPr>
          <w:sz w:val="24"/>
          <w:szCs w:val="24"/>
          <w:lang w:val="fr-FR"/>
        </w:rPr>
        <w:t>’</w:t>
      </w:r>
      <w:r w:rsidR="007167CC">
        <w:rPr>
          <w:sz w:val="24"/>
          <w:szCs w:val="24"/>
          <w:lang w:val="fr-FR"/>
        </w:rPr>
        <w:t>au cours de</w:t>
      </w:r>
      <w:r w:rsidR="00D0388A">
        <w:rPr>
          <w:sz w:val="24"/>
          <w:szCs w:val="24"/>
          <w:lang w:val="fr-FR"/>
        </w:rPr>
        <w:t xml:space="preserve"> l</w:t>
      </w:r>
      <w:r w:rsidR="00587DE1">
        <w:rPr>
          <w:sz w:val="24"/>
          <w:szCs w:val="24"/>
          <w:lang w:val="fr-FR"/>
        </w:rPr>
        <w:t>’</w:t>
      </w:r>
      <w:r w:rsidR="00D0388A">
        <w:rPr>
          <w:sz w:val="24"/>
          <w:szCs w:val="24"/>
          <w:lang w:val="fr-FR"/>
        </w:rPr>
        <w:t>enquête criminelle, nul ne peut être soumis à la torture ou à d</w:t>
      </w:r>
      <w:r w:rsidR="00587DE1">
        <w:rPr>
          <w:sz w:val="24"/>
          <w:szCs w:val="24"/>
          <w:lang w:val="fr-FR"/>
        </w:rPr>
        <w:t>’</w:t>
      </w:r>
      <w:r w:rsidR="00D0388A">
        <w:rPr>
          <w:sz w:val="24"/>
          <w:szCs w:val="24"/>
          <w:lang w:val="fr-FR"/>
        </w:rPr>
        <w:t xml:space="preserve">autres peines ou traitements cruels, inhumains ou dégradants, nul ne peut être retenu dans des conditions humiliantes ou contraint de </w:t>
      </w:r>
      <w:r w:rsidR="00A25D5C">
        <w:rPr>
          <w:sz w:val="24"/>
          <w:szCs w:val="24"/>
          <w:lang w:val="fr-FR"/>
        </w:rPr>
        <w:t>se prêter</w:t>
      </w:r>
      <w:r w:rsidR="00D0388A">
        <w:rPr>
          <w:sz w:val="24"/>
          <w:szCs w:val="24"/>
          <w:lang w:val="fr-FR"/>
        </w:rPr>
        <w:t xml:space="preserve"> à des actes qui portent atteinte à la dignité humaine</w:t>
      </w:r>
      <w:r w:rsidR="006553B9" w:rsidRPr="009F53D8">
        <w:rPr>
          <w:sz w:val="24"/>
          <w:szCs w:val="24"/>
          <w:lang w:val="fr-FR"/>
        </w:rPr>
        <w:t xml:space="preserve">. </w:t>
      </w:r>
    </w:p>
    <w:p w:rsidR="006553B9" w:rsidRPr="009F53D8" w:rsidRDefault="0044006E" w:rsidP="001614FC">
      <w:pPr>
        <w:tabs>
          <w:tab w:val="left" w:pos="567"/>
          <w:tab w:val="left" w:pos="1134"/>
        </w:tabs>
        <w:spacing w:after="240"/>
        <w:rPr>
          <w:sz w:val="24"/>
          <w:szCs w:val="24"/>
          <w:lang w:val="fr-FR"/>
        </w:rPr>
      </w:pPr>
      <w:r w:rsidRPr="009F53D8">
        <w:rPr>
          <w:sz w:val="24"/>
          <w:szCs w:val="24"/>
          <w:lang w:val="fr-FR"/>
        </w:rPr>
        <w:t>18.</w:t>
      </w:r>
      <w:r w:rsidRPr="009F53D8">
        <w:rPr>
          <w:sz w:val="24"/>
          <w:szCs w:val="24"/>
          <w:lang w:val="fr-FR"/>
        </w:rPr>
        <w:tab/>
      </w:r>
      <w:r w:rsidR="00D0388A">
        <w:rPr>
          <w:sz w:val="24"/>
          <w:szCs w:val="24"/>
          <w:lang w:val="fr-FR"/>
        </w:rPr>
        <w:t>De même, au</w:t>
      </w:r>
      <w:r w:rsidR="006553B9" w:rsidRPr="009F53D8">
        <w:rPr>
          <w:sz w:val="24"/>
          <w:szCs w:val="24"/>
          <w:lang w:val="fr-FR"/>
        </w:rPr>
        <w:t xml:space="preserve"> </w:t>
      </w:r>
      <w:r w:rsidR="009330F9">
        <w:rPr>
          <w:sz w:val="24"/>
          <w:szCs w:val="24"/>
          <w:lang w:val="fr-FR"/>
        </w:rPr>
        <w:t>paragraphe</w:t>
      </w:r>
      <w:r w:rsidR="00D0388A">
        <w:rPr>
          <w:sz w:val="24"/>
          <w:szCs w:val="24"/>
          <w:lang w:val="fr-FR"/>
        </w:rPr>
        <w:t xml:space="preserve"> </w:t>
      </w:r>
      <w:r w:rsidR="00A25D5C">
        <w:rPr>
          <w:sz w:val="24"/>
          <w:szCs w:val="24"/>
          <w:lang w:val="fr-FR"/>
        </w:rPr>
        <w:t>8</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82305F">
        <w:rPr>
          <w:sz w:val="24"/>
          <w:szCs w:val="24"/>
          <w:lang w:val="fr-FR"/>
        </w:rPr>
        <w:t>l</w:t>
      </w:r>
      <w:r w:rsidR="00587DE1">
        <w:rPr>
          <w:sz w:val="24"/>
          <w:szCs w:val="24"/>
          <w:lang w:val="fr-FR"/>
        </w:rPr>
        <w:t>’</w:t>
      </w:r>
      <w:r w:rsidR="0082305F">
        <w:rPr>
          <w:sz w:val="24"/>
          <w:szCs w:val="24"/>
          <w:lang w:val="fr-FR"/>
        </w:rPr>
        <w:t>a</w:t>
      </w:r>
      <w:r w:rsidR="006553B9" w:rsidRPr="009F53D8">
        <w:rPr>
          <w:sz w:val="24"/>
          <w:szCs w:val="24"/>
          <w:lang w:val="fr-FR"/>
        </w:rPr>
        <w:t>rticle 11</w:t>
      </w:r>
      <w:r w:rsidR="007167CC">
        <w:rPr>
          <w:sz w:val="24"/>
          <w:szCs w:val="24"/>
          <w:lang w:val="fr-FR"/>
        </w:rPr>
        <w:t>,</w:t>
      </w:r>
      <w:r w:rsidR="00D0388A">
        <w:rPr>
          <w:sz w:val="24"/>
          <w:szCs w:val="24"/>
          <w:lang w:val="fr-FR"/>
        </w:rPr>
        <w:t xml:space="preserve"> on peut lire que toute p</w:t>
      </w:r>
      <w:r w:rsidR="00E16B8E">
        <w:rPr>
          <w:sz w:val="24"/>
          <w:szCs w:val="24"/>
          <w:lang w:val="fr-FR"/>
        </w:rPr>
        <w:t>ersonne détenue ou arrêtée sera traitée de manière à ce que sa dignité humaine soit respectée. Le par</w:t>
      </w:r>
      <w:r w:rsidR="006553B9" w:rsidRPr="009F53D8">
        <w:rPr>
          <w:sz w:val="24"/>
          <w:szCs w:val="24"/>
          <w:lang w:val="fr-FR"/>
        </w:rPr>
        <w:t>agraph</w:t>
      </w:r>
      <w:r w:rsidR="00E16B8E">
        <w:rPr>
          <w:sz w:val="24"/>
          <w:szCs w:val="24"/>
          <w:lang w:val="fr-FR"/>
        </w:rPr>
        <w:t xml:space="preserve">e </w:t>
      </w:r>
      <w:r w:rsidR="00A25D5C">
        <w:rPr>
          <w:sz w:val="24"/>
          <w:szCs w:val="24"/>
          <w:lang w:val="fr-FR"/>
        </w:rPr>
        <w:t>9</w:t>
      </w:r>
      <w:r w:rsidR="006553B9" w:rsidRPr="009F53D8">
        <w:rPr>
          <w:sz w:val="24"/>
          <w:szCs w:val="24"/>
          <w:lang w:val="fr-FR"/>
        </w:rPr>
        <w:t xml:space="preserve"> stipul</w:t>
      </w:r>
      <w:r w:rsidR="007167CC">
        <w:rPr>
          <w:sz w:val="24"/>
          <w:szCs w:val="24"/>
          <w:lang w:val="fr-FR"/>
        </w:rPr>
        <w:t>e qu</w:t>
      </w:r>
      <w:r w:rsidR="00587DE1">
        <w:rPr>
          <w:sz w:val="24"/>
          <w:szCs w:val="24"/>
          <w:lang w:val="fr-FR"/>
        </w:rPr>
        <w:t>’</w:t>
      </w:r>
      <w:r w:rsidR="007167CC">
        <w:rPr>
          <w:sz w:val="24"/>
          <w:szCs w:val="24"/>
          <w:lang w:val="fr-FR"/>
        </w:rPr>
        <w:t>au cours de</w:t>
      </w:r>
      <w:r w:rsidR="00E16B8E">
        <w:rPr>
          <w:sz w:val="24"/>
          <w:szCs w:val="24"/>
          <w:lang w:val="fr-FR"/>
        </w:rPr>
        <w:t xml:space="preserve"> l</w:t>
      </w:r>
      <w:r w:rsidR="00587DE1">
        <w:rPr>
          <w:sz w:val="24"/>
          <w:szCs w:val="24"/>
          <w:lang w:val="fr-FR"/>
        </w:rPr>
        <w:t>’</w:t>
      </w:r>
      <w:r w:rsidR="00E16B8E">
        <w:rPr>
          <w:sz w:val="24"/>
          <w:szCs w:val="24"/>
          <w:lang w:val="fr-FR"/>
        </w:rPr>
        <w:t xml:space="preserve">enquête criminelle, nul ne peut subir de sévices </w:t>
      </w:r>
      <w:r w:rsidR="007167CC">
        <w:rPr>
          <w:sz w:val="24"/>
          <w:szCs w:val="24"/>
          <w:lang w:val="fr-FR"/>
        </w:rPr>
        <w:t>physiques</w:t>
      </w:r>
      <w:r w:rsidR="00E16B8E">
        <w:rPr>
          <w:sz w:val="24"/>
          <w:szCs w:val="24"/>
          <w:lang w:val="fr-FR"/>
        </w:rPr>
        <w:t xml:space="preserve"> ou mentaux, et tout acte ou méthode qui </w:t>
      </w:r>
      <w:r w:rsidR="002E453E">
        <w:rPr>
          <w:sz w:val="24"/>
          <w:szCs w:val="24"/>
          <w:lang w:val="fr-FR"/>
        </w:rPr>
        <w:t>présente un risque pour</w:t>
      </w:r>
      <w:r w:rsidR="00E16B8E">
        <w:rPr>
          <w:sz w:val="24"/>
          <w:szCs w:val="24"/>
          <w:lang w:val="fr-FR"/>
        </w:rPr>
        <w:t xml:space="preserve"> la vie humaine, la santé et l</w:t>
      </w:r>
      <w:r w:rsidR="00587DE1">
        <w:rPr>
          <w:sz w:val="24"/>
          <w:szCs w:val="24"/>
          <w:lang w:val="fr-FR"/>
        </w:rPr>
        <w:t>’</w:t>
      </w:r>
      <w:r w:rsidR="00E16B8E">
        <w:rPr>
          <w:sz w:val="24"/>
          <w:szCs w:val="24"/>
          <w:lang w:val="fr-FR"/>
        </w:rPr>
        <w:t xml:space="preserve">environnement, même avec le consentement des personnes concernées, est interdit. Les personnes détenues ou en </w:t>
      </w:r>
      <w:r w:rsidR="002E453E">
        <w:rPr>
          <w:sz w:val="24"/>
          <w:szCs w:val="24"/>
          <w:lang w:val="fr-FR"/>
        </w:rPr>
        <w:t>garde à vue</w:t>
      </w:r>
      <w:r w:rsidR="00E16B8E">
        <w:rPr>
          <w:sz w:val="24"/>
          <w:szCs w:val="24"/>
          <w:lang w:val="fr-FR"/>
        </w:rPr>
        <w:t xml:space="preserve"> ne peuvent </w:t>
      </w:r>
      <w:r w:rsidR="000A1016">
        <w:rPr>
          <w:sz w:val="24"/>
          <w:szCs w:val="24"/>
          <w:lang w:val="fr-FR"/>
        </w:rPr>
        <w:t>faire</w:t>
      </w:r>
      <w:r w:rsidR="00E16B8E">
        <w:rPr>
          <w:sz w:val="24"/>
          <w:szCs w:val="24"/>
          <w:lang w:val="fr-FR"/>
        </w:rPr>
        <w:t xml:space="preserve"> l</w:t>
      </w:r>
      <w:r w:rsidR="00587DE1">
        <w:rPr>
          <w:sz w:val="24"/>
          <w:szCs w:val="24"/>
          <w:lang w:val="fr-FR"/>
        </w:rPr>
        <w:t>’</w:t>
      </w:r>
      <w:r w:rsidR="00E16B8E">
        <w:rPr>
          <w:sz w:val="24"/>
          <w:szCs w:val="24"/>
          <w:lang w:val="fr-FR"/>
        </w:rPr>
        <w:t>objet d</w:t>
      </w:r>
      <w:r w:rsidR="00587DE1">
        <w:rPr>
          <w:sz w:val="24"/>
          <w:szCs w:val="24"/>
          <w:lang w:val="fr-FR"/>
        </w:rPr>
        <w:t>’</w:t>
      </w:r>
      <w:r w:rsidR="00E16B8E">
        <w:rPr>
          <w:sz w:val="24"/>
          <w:szCs w:val="24"/>
          <w:lang w:val="fr-FR"/>
        </w:rPr>
        <w:t xml:space="preserve">actes de violence, de menaces ou de tout moyen qui </w:t>
      </w:r>
      <w:r w:rsidR="002E453E">
        <w:rPr>
          <w:sz w:val="24"/>
          <w:szCs w:val="24"/>
          <w:lang w:val="fr-FR"/>
        </w:rPr>
        <w:t>compromette</w:t>
      </w:r>
      <w:r w:rsidR="00E16B8E">
        <w:rPr>
          <w:sz w:val="24"/>
          <w:szCs w:val="24"/>
          <w:lang w:val="fr-FR"/>
        </w:rPr>
        <w:t xml:space="preserve"> </w:t>
      </w:r>
      <w:r w:rsidR="002231D9">
        <w:rPr>
          <w:sz w:val="24"/>
          <w:szCs w:val="24"/>
          <w:lang w:val="fr-FR"/>
        </w:rPr>
        <w:t>leur</w:t>
      </w:r>
      <w:r w:rsidR="00E16B8E">
        <w:rPr>
          <w:sz w:val="24"/>
          <w:szCs w:val="24"/>
          <w:lang w:val="fr-FR"/>
        </w:rPr>
        <w:t xml:space="preserve"> aptitude à prendre des décisions et </w:t>
      </w:r>
      <w:r w:rsidR="000A1016">
        <w:rPr>
          <w:sz w:val="24"/>
          <w:szCs w:val="24"/>
          <w:lang w:val="fr-FR"/>
        </w:rPr>
        <w:t xml:space="preserve">à </w:t>
      </w:r>
      <w:r w:rsidR="00E16B8E">
        <w:rPr>
          <w:sz w:val="24"/>
          <w:szCs w:val="24"/>
          <w:lang w:val="fr-FR"/>
        </w:rPr>
        <w:t xml:space="preserve">exprimer </w:t>
      </w:r>
      <w:r w:rsidR="000A1016">
        <w:rPr>
          <w:sz w:val="24"/>
          <w:szCs w:val="24"/>
          <w:lang w:val="fr-FR"/>
        </w:rPr>
        <w:t>leur</w:t>
      </w:r>
      <w:r w:rsidR="00E16B8E">
        <w:rPr>
          <w:sz w:val="24"/>
          <w:szCs w:val="24"/>
          <w:lang w:val="fr-FR"/>
        </w:rPr>
        <w:t xml:space="preserve"> opinion</w:t>
      </w:r>
      <w:r w:rsidR="006553B9" w:rsidRPr="009F53D8">
        <w:rPr>
          <w:sz w:val="24"/>
          <w:szCs w:val="24"/>
          <w:lang w:val="fr-FR"/>
        </w:rPr>
        <w:t xml:space="preserve">. </w:t>
      </w:r>
    </w:p>
    <w:p w:rsidR="006553B9" w:rsidRPr="009F53D8" w:rsidRDefault="0044006E" w:rsidP="001614FC">
      <w:pPr>
        <w:tabs>
          <w:tab w:val="left" w:pos="567"/>
          <w:tab w:val="left" w:pos="1134"/>
        </w:tabs>
        <w:spacing w:before="120" w:after="240"/>
        <w:rPr>
          <w:sz w:val="24"/>
          <w:szCs w:val="24"/>
          <w:lang w:val="fr-FR"/>
        </w:rPr>
      </w:pPr>
      <w:r w:rsidRPr="009F53D8">
        <w:rPr>
          <w:sz w:val="24"/>
          <w:szCs w:val="24"/>
          <w:lang w:val="fr-FR"/>
        </w:rPr>
        <w:t>19.</w:t>
      </w:r>
      <w:r w:rsidRPr="009F53D8">
        <w:rPr>
          <w:sz w:val="24"/>
          <w:szCs w:val="24"/>
          <w:lang w:val="fr-FR"/>
        </w:rPr>
        <w:tab/>
      </w:r>
      <w:r w:rsidR="00CD2B97">
        <w:rPr>
          <w:sz w:val="24"/>
          <w:szCs w:val="24"/>
          <w:lang w:val="fr-FR"/>
        </w:rPr>
        <w:t>Le Code d</w:t>
      </w:r>
      <w:r w:rsidR="00587DE1">
        <w:rPr>
          <w:sz w:val="24"/>
          <w:szCs w:val="24"/>
          <w:lang w:val="fr-FR"/>
        </w:rPr>
        <w:t>’</w:t>
      </w:r>
      <w:r w:rsidR="00CD2B97">
        <w:rPr>
          <w:sz w:val="24"/>
          <w:szCs w:val="24"/>
          <w:lang w:val="fr-FR"/>
        </w:rPr>
        <w:t>exécution</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stipul</w:t>
      </w:r>
      <w:r w:rsidR="00CD2B97">
        <w:rPr>
          <w:sz w:val="24"/>
          <w:szCs w:val="24"/>
          <w:lang w:val="fr-FR"/>
        </w:rPr>
        <w:t>e à l</w:t>
      </w:r>
      <w:r w:rsidR="00587DE1">
        <w:rPr>
          <w:sz w:val="24"/>
          <w:szCs w:val="24"/>
          <w:lang w:val="fr-FR"/>
        </w:rPr>
        <w:t>’</w:t>
      </w:r>
      <w:r w:rsidR="00CD2B97">
        <w:rPr>
          <w:sz w:val="24"/>
          <w:szCs w:val="24"/>
          <w:lang w:val="fr-FR"/>
        </w:rPr>
        <w:t>a</w:t>
      </w:r>
      <w:r w:rsidR="006553B9" w:rsidRPr="009F53D8">
        <w:rPr>
          <w:sz w:val="24"/>
          <w:szCs w:val="24"/>
          <w:lang w:val="fr-FR"/>
        </w:rPr>
        <w:t xml:space="preserve">rticle 166 </w:t>
      </w:r>
      <w:r w:rsidR="00CD2B97">
        <w:rPr>
          <w:sz w:val="24"/>
          <w:szCs w:val="24"/>
          <w:lang w:val="fr-FR"/>
        </w:rPr>
        <w:t xml:space="preserve">que toute personne condamnée </w:t>
      </w:r>
      <w:r w:rsidR="00C93CCD">
        <w:rPr>
          <w:sz w:val="24"/>
          <w:szCs w:val="24"/>
          <w:lang w:val="fr-FR"/>
        </w:rPr>
        <w:t>est assurée</w:t>
      </w:r>
      <w:r w:rsidR="00CD2B97">
        <w:rPr>
          <w:sz w:val="24"/>
          <w:szCs w:val="24"/>
          <w:lang w:val="fr-FR"/>
        </w:rPr>
        <w:t xml:space="preserve"> que sa dignité, ses droits et libertés s</w:t>
      </w:r>
      <w:r w:rsidR="002E453E">
        <w:rPr>
          <w:sz w:val="24"/>
          <w:szCs w:val="24"/>
          <w:lang w:val="fr-FR"/>
        </w:rPr>
        <w:t>er</w:t>
      </w:r>
      <w:r w:rsidR="00CD2B97">
        <w:rPr>
          <w:sz w:val="24"/>
          <w:szCs w:val="24"/>
          <w:lang w:val="fr-FR"/>
        </w:rPr>
        <w:t xml:space="preserve">ont </w:t>
      </w:r>
      <w:r w:rsidR="00C93CCD">
        <w:rPr>
          <w:sz w:val="24"/>
          <w:szCs w:val="24"/>
          <w:lang w:val="fr-FR"/>
        </w:rPr>
        <w:t>défendus</w:t>
      </w:r>
      <w:r w:rsidR="00CD2B97">
        <w:rPr>
          <w:sz w:val="24"/>
          <w:szCs w:val="24"/>
          <w:lang w:val="fr-FR"/>
        </w:rPr>
        <w:t xml:space="preserve"> et respectés par les forces de police, </w:t>
      </w:r>
      <w:r w:rsidR="002E453E">
        <w:rPr>
          <w:sz w:val="24"/>
          <w:szCs w:val="24"/>
          <w:lang w:val="fr-FR"/>
        </w:rPr>
        <w:t>et qu</w:t>
      </w:r>
      <w:r w:rsidR="00587DE1">
        <w:rPr>
          <w:sz w:val="24"/>
          <w:szCs w:val="24"/>
          <w:lang w:val="fr-FR"/>
        </w:rPr>
        <w:t>’</w:t>
      </w:r>
      <w:r w:rsidR="002E453E">
        <w:rPr>
          <w:sz w:val="24"/>
          <w:szCs w:val="24"/>
          <w:lang w:val="fr-FR"/>
        </w:rPr>
        <w:t xml:space="preserve">elle ne </w:t>
      </w:r>
      <w:r w:rsidR="000A1016">
        <w:rPr>
          <w:sz w:val="24"/>
          <w:szCs w:val="24"/>
          <w:lang w:val="fr-FR"/>
        </w:rPr>
        <w:t>fera pas l</w:t>
      </w:r>
      <w:r w:rsidR="00587DE1">
        <w:rPr>
          <w:sz w:val="24"/>
          <w:szCs w:val="24"/>
          <w:lang w:val="fr-FR"/>
        </w:rPr>
        <w:t>’</w:t>
      </w:r>
      <w:r w:rsidR="00737724">
        <w:rPr>
          <w:sz w:val="24"/>
          <w:szCs w:val="24"/>
          <w:lang w:val="fr-FR"/>
        </w:rPr>
        <w:t>objet</w:t>
      </w:r>
      <w:r w:rsidR="002E453E">
        <w:rPr>
          <w:sz w:val="24"/>
          <w:szCs w:val="24"/>
          <w:lang w:val="fr-FR"/>
        </w:rPr>
        <w:t xml:space="preserve"> pas</w:t>
      </w:r>
      <w:r w:rsidR="00CD2B97">
        <w:rPr>
          <w:sz w:val="24"/>
          <w:szCs w:val="24"/>
          <w:lang w:val="fr-FR"/>
        </w:rPr>
        <w:t xml:space="preserve"> d</w:t>
      </w:r>
      <w:r w:rsidR="00587DE1">
        <w:rPr>
          <w:sz w:val="24"/>
          <w:szCs w:val="24"/>
          <w:lang w:val="fr-FR"/>
        </w:rPr>
        <w:t>’</w:t>
      </w:r>
      <w:r w:rsidR="00CD2B97">
        <w:rPr>
          <w:sz w:val="24"/>
          <w:szCs w:val="24"/>
          <w:lang w:val="fr-FR"/>
        </w:rPr>
        <w:t>actes de torture et d</w:t>
      </w:r>
      <w:r w:rsidR="00587DE1">
        <w:rPr>
          <w:sz w:val="24"/>
          <w:szCs w:val="24"/>
          <w:lang w:val="fr-FR"/>
        </w:rPr>
        <w:t>’</w:t>
      </w:r>
      <w:r w:rsidR="00CD2B97">
        <w:rPr>
          <w:sz w:val="24"/>
          <w:szCs w:val="24"/>
          <w:lang w:val="fr-FR"/>
        </w:rPr>
        <w:t xml:space="preserve">autres peines ou traitements cruels, inhumains ou dégradants </w:t>
      </w:r>
      <w:r w:rsidR="00C93CCD">
        <w:rPr>
          <w:sz w:val="24"/>
          <w:szCs w:val="24"/>
          <w:lang w:val="fr-FR"/>
        </w:rPr>
        <w:t>ou</w:t>
      </w:r>
      <w:r w:rsidR="00CD2B97">
        <w:rPr>
          <w:sz w:val="24"/>
          <w:szCs w:val="24"/>
          <w:lang w:val="fr-FR"/>
        </w:rPr>
        <w:t xml:space="preserve"> d</w:t>
      </w:r>
      <w:r w:rsidR="00587DE1">
        <w:rPr>
          <w:sz w:val="24"/>
          <w:szCs w:val="24"/>
          <w:lang w:val="fr-FR"/>
        </w:rPr>
        <w:t>’</w:t>
      </w:r>
      <w:r w:rsidR="00CD2B97">
        <w:rPr>
          <w:sz w:val="24"/>
          <w:szCs w:val="24"/>
          <w:lang w:val="fr-FR"/>
        </w:rPr>
        <w:t>expériences médicales ou scientifiques mettant sa vie et sa santé en danger</w:t>
      </w:r>
      <w:r w:rsidR="00C93CCD">
        <w:rPr>
          <w:sz w:val="24"/>
          <w:szCs w:val="24"/>
          <w:lang w:val="fr-FR"/>
        </w:rPr>
        <w:t>, même avec son consentement</w:t>
      </w:r>
      <w:r w:rsidR="00D946B5">
        <w:rPr>
          <w:sz w:val="24"/>
          <w:szCs w:val="24"/>
          <w:lang w:val="fr-FR"/>
        </w:rPr>
        <w:t>;</w:t>
      </w:r>
      <w:r w:rsidR="00CD2B97">
        <w:rPr>
          <w:sz w:val="24"/>
          <w:szCs w:val="24"/>
          <w:lang w:val="fr-FR"/>
        </w:rPr>
        <w:t xml:space="preserve"> elle a également la garantie de bénéficier, le cas échéant, de mesures de protection de la part de l</w:t>
      </w:r>
      <w:r w:rsidR="00587DE1">
        <w:rPr>
          <w:sz w:val="24"/>
          <w:szCs w:val="24"/>
          <w:lang w:val="fr-FR"/>
        </w:rPr>
        <w:t>’</w:t>
      </w:r>
      <w:r w:rsidR="009708B3">
        <w:rPr>
          <w:sz w:val="24"/>
          <w:szCs w:val="24"/>
          <w:lang w:val="fr-FR"/>
        </w:rPr>
        <w:t>État</w:t>
      </w:r>
      <w:r w:rsidR="00CD2B97">
        <w:rPr>
          <w:sz w:val="24"/>
          <w:szCs w:val="24"/>
          <w:lang w:val="fr-FR"/>
        </w:rPr>
        <w:t xml:space="preserve">. Elle </w:t>
      </w:r>
      <w:r w:rsidR="002E453E">
        <w:rPr>
          <w:sz w:val="24"/>
          <w:szCs w:val="24"/>
          <w:lang w:val="fr-FR"/>
        </w:rPr>
        <w:t xml:space="preserve">est en </w:t>
      </w:r>
      <w:r w:rsidR="00CD2B97">
        <w:rPr>
          <w:sz w:val="24"/>
          <w:szCs w:val="24"/>
          <w:lang w:val="fr-FR"/>
        </w:rPr>
        <w:t>droit de présenter des requêtes à la direction de l</w:t>
      </w:r>
      <w:r w:rsidR="00587DE1">
        <w:rPr>
          <w:sz w:val="24"/>
          <w:szCs w:val="24"/>
          <w:lang w:val="fr-FR"/>
        </w:rPr>
        <w:t>’</w:t>
      </w:r>
      <w:r w:rsidR="00CD2B97">
        <w:rPr>
          <w:sz w:val="24"/>
          <w:szCs w:val="24"/>
          <w:lang w:val="fr-FR"/>
        </w:rPr>
        <w:t>établissement ou à l</w:t>
      </w:r>
      <w:r w:rsidR="00587DE1">
        <w:rPr>
          <w:sz w:val="24"/>
          <w:szCs w:val="24"/>
          <w:lang w:val="fr-FR"/>
        </w:rPr>
        <w:t>’</w:t>
      </w:r>
      <w:r w:rsidR="002E453E">
        <w:rPr>
          <w:sz w:val="24"/>
          <w:szCs w:val="24"/>
          <w:lang w:val="fr-FR"/>
        </w:rPr>
        <w:t>autorité</w:t>
      </w:r>
      <w:r w:rsidR="00CD2B97">
        <w:rPr>
          <w:sz w:val="24"/>
          <w:szCs w:val="24"/>
          <w:lang w:val="fr-FR"/>
        </w:rPr>
        <w:t xml:space="preserve"> chargé</w:t>
      </w:r>
      <w:r w:rsidR="002E453E">
        <w:rPr>
          <w:sz w:val="24"/>
          <w:szCs w:val="24"/>
          <w:lang w:val="fr-FR"/>
        </w:rPr>
        <w:t>e</w:t>
      </w:r>
      <w:r w:rsidR="00CD2B97">
        <w:rPr>
          <w:sz w:val="24"/>
          <w:szCs w:val="24"/>
          <w:lang w:val="fr-FR"/>
        </w:rPr>
        <w:t xml:space="preserve"> de l</w:t>
      </w:r>
      <w:r w:rsidR="00587DE1">
        <w:rPr>
          <w:sz w:val="24"/>
          <w:szCs w:val="24"/>
          <w:lang w:val="fr-FR"/>
        </w:rPr>
        <w:t>’</w:t>
      </w:r>
      <w:r w:rsidR="008835DC">
        <w:rPr>
          <w:sz w:val="24"/>
          <w:szCs w:val="24"/>
          <w:lang w:val="fr-FR"/>
        </w:rPr>
        <w:t>application</w:t>
      </w:r>
      <w:r w:rsidR="00CD2B97">
        <w:rPr>
          <w:sz w:val="24"/>
          <w:szCs w:val="24"/>
          <w:lang w:val="fr-FR"/>
        </w:rPr>
        <w:t xml:space="preserve"> de</w:t>
      </w:r>
      <w:r w:rsidR="00801727">
        <w:rPr>
          <w:sz w:val="24"/>
          <w:szCs w:val="24"/>
          <w:lang w:val="fr-FR"/>
        </w:rPr>
        <w:t>s</w:t>
      </w:r>
      <w:r w:rsidR="00CD2B97">
        <w:rPr>
          <w:sz w:val="24"/>
          <w:szCs w:val="24"/>
          <w:lang w:val="fr-FR"/>
        </w:rPr>
        <w:t xml:space="preserve"> peine</w:t>
      </w:r>
      <w:r w:rsidR="00801727">
        <w:rPr>
          <w:sz w:val="24"/>
          <w:szCs w:val="24"/>
          <w:lang w:val="fr-FR"/>
        </w:rPr>
        <w:t>s</w:t>
      </w:r>
      <w:r w:rsidR="00CD2B97">
        <w:rPr>
          <w:sz w:val="24"/>
          <w:szCs w:val="24"/>
          <w:lang w:val="fr-FR"/>
        </w:rPr>
        <w:t xml:space="preserve">, </w:t>
      </w:r>
      <w:r w:rsidR="002E453E">
        <w:rPr>
          <w:sz w:val="24"/>
          <w:szCs w:val="24"/>
          <w:lang w:val="fr-FR"/>
        </w:rPr>
        <w:t xml:space="preserve">de se faire assister par </w:t>
      </w:r>
      <w:r w:rsidR="00CD2B97">
        <w:rPr>
          <w:sz w:val="24"/>
          <w:szCs w:val="24"/>
          <w:lang w:val="fr-FR"/>
        </w:rPr>
        <w:t xml:space="preserve">un avocat, </w:t>
      </w:r>
      <w:r w:rsidR="002E453E">
        <w:rPr>
          <w:sz w:val="24"/>
          <w:szCs w:val="24"/>
          <w:lang w:val="fr-FR"/>
        </w:rPr>
        <w:t>de bénéficier de soins</w:t>
      </w:r>
      <w:r w:rsidR="00CD2B97">
        <w:rPr>
          <w:sz w:val="24"/>
          <w:szCs w:val="24"/>
          <w:lang w:val="fr-FR"/>
        </w:rPr>
        <w:t xml:space="preserve"> de santé et </w:t>
      </w:r>
      <w:r w:rsidR="002E453E">
        <w:rPr>
          <w:sz w:val="24"/>
          <w:szCs w:val="24"/>
          <w:lang w:val="fr-FR"/>
        </w:rPr>
        <w:t>d</w:t>
      </w:r>
      <w:r w:rsidR="00587DE1">
        <w:rPr>
          <w:sz w:val="24"/>
          <w:szCs w:val="24"/>
          <w:lang w:val="fr-FR"/>
        </w:rPr>
        <w:t>’</w:t>
      </w:r>
      <w:r w:rsidR="00CD2B97">
        <w:rPr>
          <w:sz w:val="24"/>
          <w:szCs w:val="24"/>
          <w:lang w:val="fr-FR"/>
        </w:rPr>
        <w:t>une assurance sociale</w:t>
      </w:r>
      <w:r w:rsidR="006553B9" w:rsidRPr="009F53D8">
        <w:rPr>
          <w:sz w:val="24"/>
          <w:szCs w:val="24"/>
          <w:lang w:val="fr-FR"/>
        </w:rPr>
        <w:t>;</w:t>
      </w:r>
    </w:p>
    <w:p w:rsidR="006553B9" w:rsidRPr="009F53D8" w:rsidRDefault="0044006E" w:rsidP="001614FC">
      <w:pPr>
        <w:tabs>
          <w:tab w:val="left" w:pos="567"/>
          <w:tab w:val="left" w:pos="1134"/>
        </w:tabs>
        <w:spacing w:before="120" w:after="120"/>
        <w:rPr>
          <w:sz w:val="24"/>
          <w:szCs w:val="24"/>
          <w:lang w:val="fr-FR"/>
        </w:rPr>
      </w:pPr>
      <w:r w:rsidRPr="009F53D8">
        <w:rPr>
          <w:sz w:val="24"/>
          <w:szCs w:val="24"/>
          <w:lang w:val="fr-FR"/>
        </w:rPr>
        <w:t>20.</w:t>
      </w:r>
      <w:r w:rsidRPr="009F53D8">
        <w:rPr>
          <w:sz w:val="24"/>
          <w:szCs w:val="24"/>
          <w:lang w:val="fr-FR"/>
        </w:rPr>
        <w:tab/>
      </w:r>
      <w:r w:rsidR="00801727">
        <w:rPr>
          <w:sz w:val="24"/>
          <w:szCs w:val="24"/>
          <w:lang w:val="fr-FR"/>
        </w:rPr>
        <w:t xml:space="preserve">Au paragraphe 16, la décision gouvernementale du 19 mai 2006 </w:t>
      </w:r>
      <w:r w:rsidR="002E453E">
        <w:rPr>
          <w:sz w:val="24"/>
          <w:szCs w:val="24"/>
          <w:lang w:val="fr-FR"/>
        </w:rPr>
        <w:t>relative à</w:t>
      </w:r>
      <w:r w:rsidR="00801727">
        <w:rPr>
          <w:sz w:val="24"/>
          <w:szCs w:val="24"/>
          <w:lang w:val="fr-FR"/>
        </w:rPr>
        <w:t xml:space="preserve"> l</w:t>
      </w:r>
      <w:r w:rsidR="00587DE1">
        <w:rPr>
          <w:sz w:val="24"/>
          <w:szCs w:val="24"/>
          <w:lang w:val="fr-FR"/>
        </w:rPr>
        <w:t>’</w:t>
      </w:r>
      <w:r w:rsidR="00801727">
        <w:rPr>
          <w:sz w:val="24"/>
          <w:szCs w:val="24"/>
          <w:lang w:val="fr-FR"/>
        </w:rPr>
        <w:t>adoption d</w:t>
      </w:r>
      <w:r w:rsidR="00CD2B97">
        <w:rPr>
          <w:sz w:val="24"/>
          <w:szCs w:val="24"/>
          <w:lang w:val="fr-FR"/>
        </w:rPr>
        <w:t>u Code d</w:t>
      </w:r>
      <w:r w:rsidR="00587DE1">
        <w:rPr>
          <w:sz w:val="24"/>
          <w:szCs w:val="24"/>
          <w:lang w:val="fr-FR"/>
        </w:rPr>
        <w:t>’</w:t>
      </w:r>
      <w:r w:rsidR="00CD2B97">
        <w:rPr>
          <w:sz w:val="24"/>
          <w:szCs w:val="24"/>
          <w:lang w:val="fr-FR"/>
        </w:rPr>
        <w:t>éthique et de déonto</w:t>
      </w:r>
      <w:r w:rsidR="001725A9">
        <w:rPr>
          <w:sz w:val="24"/>
          <w:szCs w:val="24"/>
          <w:lang w:val="fr-FR"/>
        </w:rPr>
        <w:t>l</w:t>
      </w:r>
      <w:r w:rsidR="00CD2B97">
        <w:rPr>
          <w:sz w:val="24"/>
          <w:szCs w:val="24"/>
          <w:lang w:val="fr-FR"/>
        </w:rPr>
        <w:t xml:space="preserve">ogie des </w:t>
      </w:r>
      <w:r w:rsidR="00801727">
        <w:rPr>
          <w:sz w:val="24"/>
          <w:szCs w:val="24"/>
          <w:lang w:val="fr-FR"/>
        </w:rPr>
        <w:t>fonctionnaires</w:t>
      </w:r>
      <w:r w:rsidR="00CD2B97">
        <w:rPr>
          <w:sz w:val="24"/>
          <w:szCs w:val="24"/>
          <w:lang w:val="fr-FR"/>
        </w:rPr>
        <w:t xml:space="preserve"> de police</w:t>
      </w:r>
      <w:r w:rsidR="00801727">
        <w:rPr>
          <w:sz w:val="24"/>
          <w:szCs w:val="24"/>
          <w:lang w:val="fr-FR"/>
        </w:rPr>
        <w:t xml:space="preserve"> leur</w:t>
      </w:r>
      <w:r w:rsidR="006553B9" w:rsidRPr="009F53D8">
        <w:rPr>
          <w:sz w:val="24"/>
          <w:szCs w:val="24"/>
          <w:lang w:val="fr-FR"/>
        </w:rPr>
        <w:t xml:space="preserve"> </w:t>
      </w:r>
      <w:r w:rsidR="001725A9">
        <w:rPr>
          <w:sz w:val="24"/>
          <w:szCs w:val="24"/>
          <w:lang w:val="fr-FR"/>
        </w:rPr>
        <w:t>interdit de</w:t>
      </w:r>
      <w:r w:rsidR="00587DE1">
        <w:rPr>
          <w:sz w:val="24"/>
          <w:szCs w:val="24"/>
          <w:lang w:val="fr-FR"/>
        </w:rPr>
        <w:t>:</w:t>
      </w:r>
      <w:r w:rsidR="006553B9" w:rsidRPr="009F53D8">
        <w:rPr>
          <w:sz w:val="24"/>
          <w:szCs w:val="24"/>
          <w:lang w:val="fr-FR"/>
        </w:rPr>
        <w:t xml:space="preserve"> </w:t>
      </w:r>
    </w:p>
    <w:p w:rsidR="006553B9" w:rsidRPr="009F53D8" w:rsidRDefault="00D83F28" w:rsidP="00D83F28">
      <w:pPr>
        <w:tabs>
          <w:tab w:val="left" w:pos="567"/>
          <w:tab w:val="left" w:pos="1134"/>
        </w:tabs>
        <w:spacing w:after="120"/>
        <w:rPr>
          <w:sz w:val="24"/>
          <w:szCs w:val="24"/>
          <w:lang w:val="fr-FR"/>
        </w:rPr>
      </w:pPr>
      <w:r>
        <w:rPr>
          <w:sz w:val="24"/>
          <w:szCs w:val="24"/>
          <w:lang w:val="fr-FR"/>
        </w:rPr>
        <w:tab/>
      </w:r>
      <w:r w:rsidR="00DF083F" w:rsidRPr="009F53D8">
        <w:rPr>
          <w:sz w:val="24"/>
          <w:szCs w:val="24"/>
          <w:lang w:val="fr-FR"/>
        </w:rPr>
        <w:t>a)</w:t>
      </w:r>
      <w:r w:rsidR="00DF083F" w:rsidRPr="009F53D8">
        <w:rPr>
          <w:sz w:val="24"/>
          <w:szCs w:val="24"/>
          <w:lang w:val="fr-FR"/>
        </w:rPr>
        <w:tab/>
      </w:r>
      <w:r w:rsidR="00641222">
        <w:rPr>
          <w:sz w:val="24"/>
          <w:szCs w:val="24"/>
          <w:lang w:val="fr-FR"/>
        </w:rPr>
        <w:t>Commettre</w:t>
      </w:r>
      <w:r w:rsidR="001725A9">
        <w:rPr>
          <w:sz w:val="24"/>
          <w:szCs w:val="24"/>
          <w:lang w:val="fr-FR"/>
        </w:rPr>
        <w:t>, encourager ou tolérer des actes de</w:t>
      </w:r>
      <w:r w:rsidR="006553B9" w:rsidRPr="009F53D8">
        <w:rPr>
          <w:sz w:val="24"/>
          <w:szCs w:val="24"/>
          <w:lang w:val="fr-FR"/>
        </w:rPr>
        <w:t xml:space="preserve"> torture,</w:t>
      </w:r>
      <w:r w:rsidR="001725A9">
        <w:rPr>
          <w:sz w:val="24"/>
          <w:szCs w:val="24"/>
          <w:lang w:val="fr-FR"/>
        </w:rPr>
        <w:t xml:space="preserve"> des peines ou traitements inhumains ou dégradants, quelles qu</w:t>
      </w:r>
      <w:r w:rsidR="00587DE1">
        <w:rPr>
          <w:sz w:val="24"/>
          <w:szCs w:val="24"/>
          <w:lang w:val="fr-FR"/>
        </w:rPr>
        <w:t>’</w:t>
      </w:r>
      <w:r w:rsidR="001725A9">
        <w:rPr>
          <w:sz w:val="24"/>
          <w:szCs w:val="24"/>
          <w:lang w:val="fr-FR"/>
        </w:rPr>
        <w:t>en soient les circonstances</w:t>
      </w:r>
      <w:r w:rsidR="00D946B5">
        <w:rPr>
          <w:sz w:val="24"/>
          <w:szCs w:val="24"/>
          <w:lang w:val="fr-FR"/>
        </w:rPr>
        <w:t>;</w:t>
      </w:r>
    </w:p>
    <w:p w:rsidR="006553B9" w:rsidRPr="009F53D8" w:rsidRDefault="00D83F28" w:rsidP="00D83F28">
      <w:pPr>
        <w:tabs>
          <w:tab w:val="left" w:pos="567"/>
          <w:tab w:val="left" w:pos="1134"/>
        </w:tabs>
        <w:spacing w:after="240"/>
        <w:rPr>
          <w:sz w:val="24"/>
          <w:szCs w:val="24"/>
          <w:lang w:val="fr-FR"/>
        </w:rPr>
      </w:pPr>
      <w:r>
        <w:rPr>
          <w:sz w:val="24"/>
          <w:szCs w:val="24"/>
          <w:lang w:val="fr-FR"/>
        </w:rPr>
        <w:tab/>
      </w:r>
      <w:r w:rsidR="00DF083F" w:rsidRPr="009F53D8">
        <w:rPr>
          <w:sz w:val="24"/>
          <w:szCs w:val="24"/>
          <w:lang w:val="fr-FR"/>
        </w:rPr>
        <w:t>b)</w:t>
      </w:r>
      <w:r w:rsidR="00DF083F" w:rsidRPr="009F53D8">
        <w:rPr>
          <w:sz w:val="24"/>
          <w:szCs w:val="24"/>
          <w:lang w:val="fr-FR"/>
        </w:rPr>
        <w:tab/>
      </w:r>
      <w:r w:rsidR="00641222">
        <w:rPr>
          <w:sz w:val="24"/>
          <w:szCs w:val="24"/>
          <w:lang w:val="fr-FR"/>
        </w:rPr>
        <w:t xml:space="preserve">Faire </w:t>
      </w:r>
      <w:r w:rsidR="00801727">
        <w:rPr>
          <w:sz w:val="24"/>
          <w:szCs w:val="24"/>
          <w:lang w:val="fr-FR"/>
        </w:rPr>
        <w:t>usage de</w:t>
      </w:r>
      <w:r w:rsidR="001725A9">
        <w:rPr>
          <w:sz w:val="24"/>
          <w:szCs w:val="24"/>
          <w:lang w:val="fr-FR"/>
        </w:rPr>
        <w:t xml:space="preserve"> la force, sauf dans les situations où elle est </w:t>
      </w:r>
      <w:r w:rsidR="00801727">
        <w:rPr>
          <w:sz w:val="24"/>
          <w:szCs w:val="24"/>
          <w:lang w:val="fr-FR"/>
        </w:rPr>
        <w:t>indispensable,</w:t>
      </w:r>
      <w:r w:rsidR="001725A9">
        <w:rPr>
          <w:sz w:val="24"/>
          <w:szCs w:val="24"/>
          <w:lang w:val="fr-FR"/>
        </w:rPr>
        <w:t xml:space="preserve"> et uniquement dans la mesure requise pour réaliser un objectif légitime</w:t>
      </w:r>
      <w:r>
        <w:rPr>
          <w:sz w:val="24"/>
          <w:szCs w:val="24"/>
          <w:lang w:val="fr-FR"/>
        </w:rPr>
        <w:t>.</w:t>
      </w:r>
    </w:p>
    <w:p w:rsidR="006553B9" w:rsidRPr="009F53D8" w:rsidRDefault="00DF083F" w:rsidP="001614FC">
      <w:pPr>
        <w:tabs>
          <w:tab w:val="left" w:pos="567"/>
          <w:tab w:val="left" w:pos="1134"/>
        </w:tabs>
        <w:spacing w:after="240"/>
        <w:rPr>
          <w:sz w:val="24"/>
          <w:szCs w:val="24"/>
          <w:lang w:val="fr-FR"/>
        </w:rPr>
      </w:pPr>
      <w:r w:rsidRPr="009F53D8">
        <w:rPr>
          <w:sz w:val="24"/>
          <w:szCs w:val="24"/>
          <w:lang w:val="fr-FR"/>
        </w:rPr>
        <w:t>21.</w:t>
      </w:r>
      <w:r w:rsidRPr="009F53D8">
        <w:rPr>
          <w:sz w:val="24"/>
          <w:szCs w:val="24"/>
          <w:lang w:val="fr-FR"/>
        </w:rPr>
        <w:tab/>
      </w:r>
      <w:r w:rsidR="005D18F7">
        <w:rPr>
          <w:sz w:val="24"/>
          <w:szCs w:val="24"/>
          <w:lang w:val="fr-FR"/>
        </w:rPr>
        <w:t xml:space="preserve">La </w:t>
      </w:r>
      <w:r w:rsidR="00990B89">
        <w:rPr>
          <w:sz w:val="24"/>
          <w:szCs w:val="24"/>
          <w:lang w:val="fr-FR"/>
        </w:rPr>
        <w:t>décision gouvernementale</w:t>
      </w:r>
      <w:r w:rsidR="006553B9" w:rsidRPr="009F53D8">
        <w:rPr>
          <w:sz w:val="24"/>
          <w:szCs w:val="24"/>
          <w:lang w:val="fr-FR"/>
        </w:rPr>
        <w:t xml:space="preserve"> </w:t>
      </w:r>
      <w:r w:rsidR="002E453E">
        <w:rPr>
          <w:sz w:val="24"/>
          <w:szCs w:val="24"/>
          <w:lang w:val="fr-FR"/>
        </w:rPr>
        <w:t>du 16 juin 2006, relative à l</w:t>
      </w:r>
      <w:r w:rsidR="00587DE1">
        <w:rPr>
          <w:sz w:val="24"/>
          <w:szCs w:val="24"/>
          <w:lang w:val="fr-FR"/>
        </w:rPr>
        <w:t>’</w:t>
      </w:r>
      <w:r w:rsidR="002E453E">
        <w:rPr>
          <w:sz w:val="24"/>
          <w:szCs w:val="24"/>
          <w:lang w:val="fr-FR"/>
        </w:rPr>
        <w:t>adoption du Règlement</w:t>
      </w:r>
      <w:r w:rsidR="005D18F7">
        <w:rPr>
          <w:sz w:val="24"/>
          <w:szCs w:val="24"/>
          <w:lang w:val="fr-FR"/>
        </w:rPr>
        <w:t xml:space="preserve"> sur l</w:t>
      </w:r>
      <w:r w:rsidR="00587DE1">
        <w:rPr>
          <w:sz w:val="24"/>
          <w:szCs w:val="24"/>
          <w:lang w:val="fr-FR"/>
        </w:rPr>
        <w:t>’</w:t>
      </w:r>
      <w:r w:rsidR="005D18F7">
        <w:rPr>
          <w:sz w:val="24"/>
          <w:szCs w:val="24"/>
          <w:lang w:val="fr-FR"/>
        </w:rPr>
        <w:t xml:space="preserve">exécution des peines des personnes condamnées, </w:t>
      </w:r>
      <w:r w:rsidR="00BC1759">
        <w:rPr>
          <w:sz w:val="24"/>
          <w:szCs w:val="24"/>
          <w:lang w:val="fr-FR"/>
        </w:rPr>
        <w:t xml:space="preserve">stipule </w:t>
      </w:r>
      <w:r w:rsidR="005D18F7">
        <w:rPr>
          <w:sz w:val="24"/>
          <w:szCs w:val="24"/>
          <w:lang w:val="fr-FR"/>
        </w:rPr>
        <w:t>au</w:t>
      </w:r>
      <w:r w:rsidR="006553B9" w:rsidRPr="009F53D8">
        <w:rPr>
          <w:sz w:val="24"/>
          <w:szCs w:val="24"/>
          <w:lang w:val="fr-FR"/>
        </w:rPr>
        <w:t xml:space="preserve"> point 515</w:t>
      </w:r>
      <w:r w:rsidR="005D18F7">
        <w:rPr>
          <w:sz w:val="24"/>
          <w:szCs w:val="24"/>
          <w:lang w:val="fr-FR"/>
        </w:rPr>
        <w:t xml:space="preserve"> que le médecin qui réalise l</w:t>
      </w:r>
      <w:r w:rsidR="00587DE1">
        <w:rPr>
          <w:sz w:val="24"/>
          <w:szCs w:val="24"/>
          <w:lang w:val="fr-FR"/>
        </w:rPr>
        <w:t>’</w:t>
      </w:r>
      <w:r w:rsidR="005D18F7">
        <w:rPr>
          <w:sz w:val="24"/>
          <w:szCs w:val="24"/>
          <w:lang w:val="fr-FR"/>
        </w:rPr>
        <w:t xml:space="preserve">examen médical doit contacter le </w:t>
      </w:r>
      <w:r w:rsidR="00876FFC">
        <w:rPr>
          <w:sz w:val="24"/>
          <w:szCs w:val="24"/>
          <w:lang w:val="fr-FR"/>
        </w:rPr>
        <w:t>Procureur</w:t>
      </w:r>
      <w:r w:rsidR="005D18F7">
        <w:rPr>
          <w:sz w:val="24"/>
          <w:szCs w:val="24"/>
          <w:lang w:val="fr-FR"/>
        </w:rPr>
        <w:t xml:space="preserve"> </w:t>
      </w:r>
      <w:r w:rsidR="00BC1759">
        <w:rPr>
          <w:sz w:val="24"/>
          <w:szCs w:val="24"/>
          <w:lang w:val="fr-FR"/>
        </w:rPr>
        <w:t>s</w:t>
      </w:r>
      <w:r w:rsidR="00587DE1">
        <w:rPr>
          <w:sz w:val="24"/>
          <w:szCs w:val="24"/>
          <w:lang w:val="fr-FR"/>
        </w:rPr>
        <w:t>’</w:t>
      </w:r>
      <w:r w:rsidR="00BC1759">
        <w:rPr>
          <w:sz w:val="24"/>
          <w:szCs w:val="24"/>
          <w:lang w:val="fr-FR"/>
        </w:rPr>
        <w:t>il constate</w:t>
      </w:r>
      <w:r w:rsidR="005D18F7">
        <w:rPr>
          <w:sz w:val="24"/>
          <w:szCs w:val="24"/>
          <w:lang w:val="fr-FR"/>
        </w:rPr>
        <w:t xml:space="preserve"> que le détenu a été victime</w:t>
      </w:r>
      <w:r w:rsidR="007F3F77">
        <w:rPr>
          <w:sz w:val="24"/>
          <w:szCs w:val="24"/>
          <w:lang w:val="fr-FR"/>
        </w:rPr>
        <w:t xml:space="preserve"> d</w:t>
      </w:r>
      <w:r w:rsidR="00587DE1">
        <w:rPr>
          <w:sz w:val="24"/>
          <w:szCs w:val="24"/>
          <w:lang w:val="fr-FR"/>
        </w:rPr>
        <w:t>’</w:t>
      </w:r>
      <w:r w:rsidR="007F3F77">
        <w:rPr>
          <w:sz w:val="24"/>
          <w:szCs w:val="24"/>
          <w:lang w:val="fr-FR"/>
        </w:rPr>
        <w:t>actes de torture ou</w:t>
      </w:r>
      <w:r w:rsidR="005D18F7">
        <w:rPr>
          <w:sz w:val="24"/>
          <w:szCs w:val="24"/>
          <w:lang w:val="fr-FR"/>
        </w:rPr>
        <w:t xml:space="preserve"> d</w:t>
      </w:r>
      <w:r w:rsidR="00587DE1">
        <w:rPr>
          <w:sz w:val="24"/>
          <w:szCs w:val="24"/>
          <w:lang w:val="fr-FR"/>
        </w:rPr>
        <w:t>’</w:t>
      </w:r>
      <w:r w:rsidR="005D18F7">
        <w:rPr>
          <w:sz w:val="24"/>
          <w:szCs w:val="24"/>
          <w:lang w:val="fr-FR"/>
        </w:rPr>
        <w:t>autres peines ou traitements cruels, inhumains ou dégradants</w:t>
      </w:r>
      <w:r w:rsidR="006553B9" w:rsidRPr="009F53D8">
        <w:rPr>
          <w:sz w:val="24"/>
          <w:szCs w:val="24"/>
          <w:lang w:val="fr-FR"/>
        </w:rPr>
        <w:t xml:space="preserve">, </w:t>
      </w:r>
      <w:r w:rsidR="005D18F7">
        <w:rPr>
          <w:sz w:val="24"/>
          <w:szCs w:val="24"/>
          <w:lang w:val="fr-FR"/>
        </w:rPr>
        <w:t xml:space="preserve">et </w:t>
      </w:r>
      <w:r w:rsidR="00BC1759">
        <w:rPr>
          <w:sz w:val="24"/>
          <w:szCs w:val="24"/>
          <w:lang w:val="fr-FR"/>
        </w:rPr>
        <w:t>consigner</w:t>
      </w:r>
      <w:r w:rsidR="005D18F7">
        <w:rPr>
          <w:sz w:val="24"/>
          <w:szCs w:val="24"/>
          <w:lang w:val="fr-FR"/>
        </w:rPr>
        <w:t xml:space="preserve"> ses </w:t>
      </w:r>
      <w:r w:rsidR="00BC1759">
        <w:rPr>
          <w:sz w:val="24"/>
          <w:szCs w:val="24"/>
          <w:lang w:val="fr-FR"/>
        </w:rPr>
        <w:t>observations</w:t>
      </w:r>
      <w:r w:rsidR="005D18F7">
        <w:rPr>
          <w:sz w:val="24"/>
          <w:szCs w:val="24"/>
          <w:lang w:val="fr-FR"/>
        </w:rPr>
        <w:t xml:space="preserve"> </w:t>
      </w:r>
      <w:r w:rsidR="00BC1759">
        <w:rPr>
          <w:sz w:val="24"/>
          <w:szCs w:val="24"/>
          <w:lang w:val="fr-FR"/>
        </w:rPr>
        <w:t>et</w:t>
      </w:r>
      <w:r w:rsidR="005D18F7">
        <w:rPr>
          <w:sz w:val="24"/>
          <w:szCs w:val="24"/>
          <w:lang w:val="fr-FR"/>
        </w:rPr>
        <w:t xml:space="preserve"> la déclaration du détenu sur la fiche médicale</w:t>
      </w:r>
      <w:r w:rsidR="006553B9" w:rsidRPr="009F53D8">
        <w:rPr>
          <w:sz w:val="24"/>
          <w:szCs w:val="24"/>
          <w:lang w:val="fr-FR"/>
        </w:rPr>
        <w:t xml:space="preserve">. </w:t>
      </w:r>
    </w:p>
    <w:p w:rsidR="006553B9" w:rsidRPr="009F53D8" w:rsidRDefault="00DF083F" w:rsidP="00D83F28">
      <w:pPr>
        <w:tabs>
          <w:tab w:val="left" w:pos="567"/>
          <w:tab w:val="left" w:pos="1134"/>
        </w:tabs>
        <w:spacing w:after="240"/>
        <w:rPr>
          <w:sz w:val="24"/>
          <w:szCs w:val="24"/>
          <w:lang w:val="fr-FR"/>
        </w:rPr>
      </w:pPr>
      <w:r w:rsidRPr="009F53D8">
        <w:rPr>
          <w:sz w:val="24"/>
          <w:szCs w:val="24"/>
          <w:lang w:val="fr-FR"/>
        </w:rPr>
        <w:t>22.</w:t>
      </w:r>
      <w:r w:rsidRPr="009F53D8">
        <w:rPr>
          <w:sz w:val="24"/>
          <w:szCs w:val="24"/>
          <w:lang w:val="fr-FR"/>
        </w:rPr>
        <w:tab/>
      </w:r>
      <w:r w:rsidR="003D557A">
        <w:rPr>
          <w:sz w:val="24"/>
          <w:szCs w:val="24"/>
          <w:lang w:val="fr-FR"/>
        </w:rPr>
        <w:t>Le Plan d</w:t>
      </w:r>
      <w:r w:rsidR="00587DE1">
        <w:rPr>
          <w:sz w:val="24"/>
          <w:szCs w:val="24"/>
          <w:lang w:val="fr-FR"/>
        </w:rPr>
        <w:t>’</w:t>
      </w:r>
      <w:r w:rsidR="003D557A">
        <w:rPr>
          <w:sz w:val="24"/>
          <w:szCs w:val="24"/>
          <w:lang w:val="fr-FR"/>
        </w:rPr>
        <w:t>action national en faveur des droits de l</w:t>
      </w:r>
      <w:r w:rsidR="00587DE1">
        <w:rPr>
          <w:sz w:val="24"/>
          <w:szCs w:val="24"/>
          <w:lang w:val="fr-FR"/>
        </w:rPr>
        <w:t>’</w:t>
      </w:r>
      <w:r w:rsidR="003D557A">
        <w:rPr>
          <w:sz w:val="24"/>
          <w:szCs w:val="24"/>
          <w:lang w:val="fr-FR"/>
        </w:rPr>
        <w:t>homme pour 2004</w:t>
      </w:r>
      <w:r w:rsidR="00D83F28">
        <w:rPr>
          <w:sz w:val="24"/>
          <w:szCs w:val="24"/>
          <w:lang w:val="fr-FR"/>
        </w:rPr>
        <w:noBreakHyphen/>
      </w:r>
      <w:r w:rsidR="003D557A">
        <w:rPr>
          <w:sz w:val="24"/>
          <w:szCs w:val="24"/>
          <w:lang w:val="fr-FR"/>
        </w:rPr>
        <w:t xml:space="preserve">2008 </w:t>
      </w:r>
      <w:r w:rsidR="00861FA0">
        <w:rPr>
          <w:sz w:val="24"/>
          <w:szCs w:val="24"/>
          <w:lang w:val="fr-FR"/>
        </w:rPr>
        <w:t>énonce</w:t>
      </w:r>
      <w:r w:rsidR="003D557A">
        <w:rPr>
          <w:sz w:val="24"/>
          <w:szCs w:val="24"/>
          <w:lang w:val="fr-FR"/>
        </w:rPr>
        <w:t xml:space="preserve"> 15</w:t>
      </w:r>
      <w:r w:rsidR="00D83F28">
        <w:rPr>
          <w:sz w:val="24"/>
          <w:szCs w:val="24"/>
          <w:lang w:val="fr-FR"/>
        </w:rPr>
        <w:t> </w:t>
      </w:r>
      <w:r w:rsidR="00861FA0">
        <w:rPr>
          <w:sz w:val="24"/>
          <w:szCs w:val="24"/>
          <w:lang w:val="fr-FR"/>
        </w:rPr>
        <w:t>mesures</w:t>
      </w:r>
      <w:r w:rsidR="003D557A">
        <w:rPr>
          <w:sz w:val="24"/>
          <w:szCs w:val="24"/>
          <w:lang w:val="fr-FR"/>
        </w:rPr>
        <w:t xml:space="preserve"> au chapitre 7</w:t>
      </w:r>
      <w:r w:rsidR="006553B9" w:rsidRPr="009F53D8">
        <w:rPr>
          <w:sz w:val="24"/>
          <w:szCs w:val="24"/>
          <w:lang w:val="fr-FR"/>
        </w:rPr>
        <w:t xml:space="preserve"> “</w:t>
      </w:r>
      <w:r w:rsidR="003D557A">
        <w:rPr>
          <w:sz w:val="24"/>
          <w:szCs w:val="24"/>
          <w:lang w:val="fr-FR"/>
        </w:rPr>
        <w:t>Garantir le droit à la vie et à l</w:t>
      </w:r>
      <w:r w:rsidR="00587DE1">
        <w:rPr>
          <w:sz w:val="24"/>
          <w:szCs w:val="24"/>
          <w:lang w:val="fr-FR"/>
        </w:rPr>
        <w:t>’</w:t>
      </w:r>
      <w:r w:rsidR="003D557A">
        <w:rPr>
          <w:sz w:val="24"/>
          <w:szCs w:val="24"/>
          <w:lang w:val="fr-FR"/>
        </w:rPr>
        <w:t>intégrité physique et mentale</w:t>
      </w:r>
      <w:r w:rsidR="00601F84">
        <w:rPr>
          <w:sz w:val="24"/>
          <w:szCs w:val="24"/>
          <w:lang w:val="fr-FR"/>
        </w:rPr>
        <w:t>»</w:t>
      </w:r>
      <w:r w:rsidR="006553B9" w:rsidRPr="009F53D8">
        <w:rPr>
          <w:sz w:val="24"/>
          <w:szCs w:val="24"/>
          <w:lang w:val="fr-FR"/>
        </w:rPr>
        <w:t xml:space="preserve"> (</w:t>
      </w:r>
      <w:r w:rsidR="00861FA0">
        <w:rPr>
          <w:sz w:val="24"/>
          <w:szCs w:val="24"/>
          <w:lang w:val="fr-FR"/>
        </w:rPr>
        <w:t>d</w:t>
      </w:r>
      <w:r w:rsidR="003D557A">
        <w:rPr>
          <w:sz w:val="24"/>
          <w:szCs w:val="24"/>
          <w:lang w:val="fr-FR"/>
        </w:rPr>
        <w:t>euxième partie</w:t>
      </w:r>
      <w:r w:rsidR="006553B9" w:rsidRPr="009F53D8">
        <w:rPr>
          <w:sz w:val="24"/>
          <w:szCs w:val="24"/>
          <w:lang w:val="fr-FR"/>
        </w:rPr>
        <w:t xml:space="preserve">). </w:t>
      </w:r>
      <w:r w:rsidR="003D557A">
        <w:rPr>
          <w:sz w:val="24"/>
          <w:szCs w:val="24"/>
          <w:lang w:val="fr-FR"/>
        </w:rPr>
        <w:t xml:space="preserve">Parmi </w:t>
      </w:r>
      <w:r w:rsidR="00861FA0">
        <w:rPr>
          <w:sz w:val="24"/>
          <w:szCs w:val="24"/>
          <w:lang w:val="fr-FR"/>
        </w:rPr>
        <w:t>elles</w:t>
      </w:r>
      <w:r w:rsidR="003D557A">
        <w:rPr>
          <w:sz w:val="24"/>
          <w:szCs w:val="24"/>
          <w:lang w:val="fr-FR"/>
        </w:rPr>
        <w:t>,</w:t>
      </w:r>
      <w:r w:rsidR="006553B9" w:rsidRPr="009F53D8">
        <w:rPr>
          <w:sz w:val="24"/>
          <w:szCs w:val="24"/>
          <w:lang w:val="fr-FR"/>
        </w:rPr>
        <w:t xml:space="preserve"> 27</w:t>
      </w:r>
      <w:r w:rsidR="003D557A">
        <w:rPr>
          <w:sz w:val="24"/>
          <w:szCs w:val="24"/>
          <w:lang w:val="fr-FR"/>
        </w:rPr>
        <w:t xml:space="preserve"> </w:t>
      </w:r>
      <w:r w:rsidR="006553B9" w:rsidRPr="009F53D8">
        <w:rPr>
          <w:sz w:val="24"/>
          <w:szCs w:val="24"/>
          <w:lang w:val="fr-FR"/>
        </w:rPr>
        <w:t xml:space="preserve">% (4) </w:t>
      </w:r>
      <w:r w:rsidR="00861FA0">
        <w:rPr>
          <w:sz w:val="24"/>
          <w:szCs w:val="24"/>
          <w:lang w:val="fr-FR"/>
        </w:rPr>
        <w:t>sont de nature réglementaire</w:t>
      </w:r>
      <w:r w:rsidR="003D557A">
        <w:rPr>
          <w:sz w:val="24"/>
          <w:szCs w:val="24"/>
          <w:lang w:val="fr-FR"/>
        </w:rPr>
        <w:t>,</w:t>
      </w:r>
      <w:r w:rsidR="006553B9" w:rsidRPr="009F53D8">
        <w:rPr>
          <w:sz w:val="24"/>
          <w:szCs w:val="24"/>
          <w:lang w:val="fr-FR"/>
        </w:rPr>
        <w:t xml:space="preserve"> 40</w:t>
      </w:r>
      <w:r w:rsidR="003D557A">
        <w:rPr>
          <w:sz w:val="24"/>
          <w:szCs w:val="24"/>
          <w:lang w:val="fr-FR"/>
        </w:rPr>
        <w:t xml:space="preserve"> </w:t>
      </w:r>
      <w:r w:rsidR="006553B9" w:rsidRPr="009F53D8">
        <w:rPr>
          <w:sz w:val="24"/>
          <w:szCs w:val="24"/>
          <w:lang w:val="fr-FR"/>
        </w:rPr>
        <w:t xml:space="preserve">% (6) </w:t>
      </w:r>
      <w:r w:rsidR="00861FA0">
        <w:rPr>
          <w:sz w:val="24"/>
          <w:szCs w:val="24"/>
          <w:lang w:val="fr-FR"/>
        </w:rPr>
        <w:t>de nature</w:t>
      </w:r>
      <w:r w:rsidR="003D557A">
        <w:rPr>
          <w:sz w:val="24"/>
          <w:szCs w:val="24"/>
          <w:lang w:val="fr-FR"/>
        </w:rPr>
        <w:t xml:space="preserve"> organisationnel</w:t>
      </w:r>
      <w:r w:rsidR="00861FA0">
        <w:rPr>
          <w:sz w:val="24"/>
          <w:szCs w:val="24"/>
          <w:lang w:val="fr-FR"/>
        </w:rPr>
        <w:t>le</w:t>
      </w:r>
      <w:r w:rsidR="003D557A">
        <w:rPr>
          <w:sz w:val="24"/>
          <w:szCs w:val="24"/>
          <w:lang w:val="fr-FR"/>
        </w:rPr>
        <w:t xml:space="preserve"> et institutionnel</w:t>
      </w:r>
      <w:r w:rsidR="00861FA0">
        <w:rPr>
          <w:sz w:val="24"/>
          <w:szCs w:val="24"/>
          <w:lang w:val="fr-FR"/>
        </w:rPr>
        <w:t>le</w:t>
      </w:r>
      <w:r w:rsidR="003D557A">
        <w:rPr>
          <w:sz w:val="24"/>
          <w:szCs w:val="24"/>
          <w:lang w:val="fr-FR"/>
        </w:rPr>
        <w:t>,</w:t>
      </w:r>
      <w:r w:rsidR="006553B9" w:rsidRPr="009F53D8">
        <w:rPr>
          <w:sz w:val="24"/>
          <w:szCs w:val="24"/>
          <w:lang w:val="fr-FR"/>
        </w:rPr>
        <w:t xml:space="preserve"> 27</w:t>
      </w:r>
      <w:r w:rsidR="003D557A">
        <w:rPr>
          <w:sz w:val="24"/>
          <w:szCs w:val="24"/>
          <w:lang w:val="fr-FR"/>
        </w:rPr>
        <w:t xml:space="preserve"> </w:t>
      </w:r>
      <w:r w:rsidR="006553B9" w:rsidRPr="009F53D8">
        <w:rPr>
          <w:sz w:val="24"/>
          <w:szCs w:val="24"/>
          <w:lang w:val="fr-FR"/>
        </w:rPr>
        <w:t xml:space="preserve">% (4) </w:t>
      </w:r>
      <w:r w:rsidR="00861FA0">
        <w:rPr>
          <w:sz w:val="24"/>
          <w:szCs w:val="24"/>
          <w:lang w:val="fr-FR"/>
        </w:rPr>
        <w:t>de nature éducative</w:t>
      </w:r>
      <w:r w:rsidR="006553B9" w:rsidRPr="009F53D8">
        <w:rPr>
          <w:sz w:val="24"/>
          <w:szCs w:val="24"/>
          <w:lang w:val="fr-FR"/>
        </w:rPr>
        <w:t xml:space="preserve"> </w:t>
      </w:r>
      <w:r w:rsidR="003D557A">
        <w:rPr>
          <w:sz w:val="24"/>
          <w:szCs w:val="24"/>
          <w:lang w:val="fr-FR"/>
        </w:rPr>
        <w:t>et</w:t>
      </w:r>
      <w:r w:rsidR="006553B9" w:rsidRPr="009F53D8">
        <w:rPr>
          <w:sz w:val="24"/>
          <w:szCs w:val="24"/>
          <w:lang w:val="fr-FR"/>
        </w:rPr>
        <w:t xml:space="preserve"> 7</w:t>
      </w:r>
      <w:r w:rsidR="003D557A">
        <w:rPr>
          <w:sz w:val="24"/>
          <w:szCs w:val="24"/>
          <w:lang w:val="fr-FR"/>
        </w:rPr>
        <w:t xml:space="preserve"> </w:t>
      </w:r>
      <w:r w:rsidR="006553B9" w:rsidRPr="009F53D8">
        <w:rPr>
          <w:sz w:val="24"/>
          <w:szCs w:val="24"/>
          <w:lang w:val="fr-FR"/>
        </w:rPr>
        <w:t xml:space="preserve">% </w:t>
      </w:r>
      <w:r w:rsidR="00861FA0">
        <w:rPr>
          <w:sz w:val="24"/>
          <w:szCs w:val="24"/>
          <w:lang w:val="fr-FR"/>
        </w:rPr>
        <w:t>de nature caritative</w:t>
      </w:r>
      <w:r w:rsidR="006553B9" w:rsidRPr="009F53D8">
        <w:rPr>
          <w:sz w:val="24"/>
          <w:szCs w:val="24"/>
          <w:lang w:val="fr-FR"/>
        </w:rPr>
        <w:t xml:space="preserve">. </w:t>
      </w:r>
    </w:p>
    <w:p w:rsidR="006553B9" w:rsidRPr="009F53D8" w:rsidRDefault="00DF083F" w:rsidP="00601F84">
      <w:pPr>
        <w:tabs>
          <w:tab w:val="left" w:pos="567"/>
          <w:tab w:val="left" w:pos="1134"/>
        </w:tabs>
        <w:spacing w:after="240"/>
        <w:rPr>
          <w:sz w:val="24"/>
          <w:szCs w:val="24"/>
          <w:lang w:val="fr-FR"/>
        </w:rPr>
      </w:pPr>
      <w:r w:rsidRPr="009F53D8">
        <w:rPr>
          <w:sz w:val="24"/>
          <w:szCs w:val="24"/>
          <w:lang w:val="fr-FR"/>
        </w:rPr>
        <w:t>23.</w:t>
      </w:r>
      <w:r w:rsidRPr="009F53D8">
        <w:rPr>
          <w:sz w:val="24"/>
          <w:szCs w:val="24"/>
          <w:lang w:val="fr-FR"/>
        </w:rPr>
        <w:tab/>
      </w:r>
      <w:r w:rsidR="003D557A">
        <w:rPr>
          <w:sz w:val="24"/>
          <w:szCs w:val="24"/>
          <w:lang w:val="fr-FR"/>
        </w:rPr>
        <w:t>Le document de réflexion sur la réforme du système pénitentiaire pour</w:t>
      </w:r>
      <w:r w:rsidR="00D83F28">
        <w:rPr>
          <w:sz w:val="24"/>
          <w:szCs w:val="24"/>
          <w:lang w:val="fr-FR"/>
        </w:rPr>
        <w:t xml:space="preserve"> 2004</w:t>
      </w:r>
      <w:r w:rsidR="00D83F28">
        <w:rPr>
          <w:sz w:val="24"/>
          <w:szCs w:val="24"/>
          <w:lang w:val="fr-FR"/>
        </w:rPr>
        <w:noBreakHyphen/>
      </w:r>
      <w:r w:rsidR="006553B9" w:rsidRPr="009F53D8">
        <w:rPr>
          <w:sz w:val="24"/>
          <w:szCs w:val="24"/>
          <w:lang w:val="fr-FR"/>
        </w:rPr>
        <w:t>2013</w:t>
      </w:r>
      <w:r w:rsidR="007F3F77">
        <w:rPr>
          <w:sz w:val="24"/>
          <w:szCs w:val="24"/>
          <w:lang w:val="fr-FR"/>
        </w:rPr>
        <w:t xml:space="preserve"> (</w:t>
      </w:r>
      <w:r w:rsidR="003D557A">
        <w:rPr>
          <w:sz w:val="24"/>
          <w:szCs w:val="24"/>
          <w:lang w:val="fr-FR"/>
        </w:rPr>
        <w:t>décision gouvernementale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1624 </w:t>
      </w:r>
      <w:r w:rsidR="003D557A">
        <w:rPr>
          <w:sz w:val="24"/>
          <w:szCs w:val="24"/>
          <w:lang w:val="fr-FR"/>
        </w:rPr>
        <w:t>de décembre</w:t>
      </w:r>
      <w:r w:rsidR="006553B9" w:rsidRPr="009F53D8">
        <w:rPr>
          <w:sz w:val="24"/>
          <w:szCs w:val="24"/>
          <w:lang w:val="fr-FR"/>
        </w:rPr>
        <w:t xml:space="preserve"> 2003</w:t>
      </w:r>
      <w:r w:rsidR="007F3F77">
        <w:rPr>
          <w:sz w:val="24"/>
          <w:szCs w:val="24"/>
          <w:lang w:val="fr-FR"/>
        </w:rPr>
        <w:t>)</w:t>
      </w:r>
      <w:r w:rsidR="006553B9" w:rsidRPr="009F53D8">
        <w:rPr>
          <w:sz w:val="24"/>
          <w:szCs w:val="24"/>
          <w:lang w:val="fr-FR"/>
        </w:rPr>
        <w:t xml:space="preserve"> </w:t>
      </w:r>
      <w:r w:rsidR="003D557A">
        <w:rPr>
          <w:sz w:val="24"/>
          <w:szCs w:val="24"/>
          <w:lang w:val="fr-FR"/>
        </w:rPr>
        <w:t>prévoit toutes sortes de mesures en vue d</w:t>
      </w:r>
      <w:r w:rsidR="00587DE1">
        <w:rPr>
          <w:sz w:val="24"/>
          <w:szCs w:val="24"/>
          <w:lang w:val="fr-FR"/>
        </w:rPr>
        <w:t>’</w:t>
      </w:r>
      <w:r w:rsidR="003D557A">
        <w:rPr>
          <w:sz w:val="24"/>
          <w:szCs w:val="24"/>
          <w:lang w:val="fr-FR"/>
        </w:rPr>
        <w:t>améliorer</w:t>
      </w:r>
      <w:r w:rsidR="00E15765">
        <w:rPr>
          <w:sz w:val="24"/>
          <w:szCs w:val="24"/>
          <w:lang w:val="fr-FR"/>
        </w:rPr>
        <w:t xml:space="preserve"> le</w:t>
      </w:r>
      <w:r w:rsidR="003D557A">
        <w:rPr>
          <w:sz w:val="24"/>
          <w:szCs w:val="24"/>
          <w:lang w:val="fr-FR"/>
        </w:rPr>
        <w:t xml:space="preserve"> système pénitentiaire</w:t>
      </w:r>
      <w:r w:rsidR="006F5FCB">
        <w:rPr>
          <w:sz w:val="24"/>
          <w:szCs w:val="24"/>
          <w:lang w:val="fr-FR"/>
        </w:rPr>
        <w:t>,</w:t>
      </w:r>
      <w:r w:rsidR="00E15765">
        <w:rPr>
          <w:sz w:val="24"/>
          <w:szCs w:val="24"/>
          <w:lang w:val="fr-FR"/>
        </w:rPr>
        <w:t xml:space="preserve"> qui s</w:t>
      </w:r>
      <w:r w:rsidR="00587DE1">
        <w:rPr>
          <w:sz w:val="24"/>
          <w:szCs w:val="24"/>
          <w:lang w:val="fr-FR"/>
        </w:rPr>
        <w:t>’</w:t>
      </w:r>
      <w:r w:rsidR="00E15765">
        <w:rPr>
          <w:sz w:val="24"/>
          <w:szCs w:val="24"/>
          <w:lang w:val="fr-FR"/>
        </w:rPr>
        <w:t>appuient</w:t>
      </w:r>
      <w:r w:rsidR="003D557A">
        <w:rPr>
          <w:sz w:val="24"/>
          <w:szCs w:val="24"/>
          <w:lang w:val="fr-FR"/>
        </w:rPr>
        <w:t xml:space="preserve"> sur les connaissances approfondies des pays </w:t>
      </w:r>
      <w:r w:rsidR="00E15765">
        <w:rPr>
          <w:sz w:val="24"/>
          <w:szCs w:val="24"/>
          <w:lang w:val="fr-FR"/>
        </w:rPr>
        <w:t>ayant réformé</w:t>
      </w:r>
      <w:r w:rsidR="003D557A">
        <w:rPr>
          <w:sz w:val="24"/>
          <w:szCs w:val="24"/>
          <w:lang w:val="fr-FR"/>
        </w:rPr>
        <w:t xml:space="preserve"> leur système pénitentiaire selon les normes européennes. Elles visent à conformer les conditions de détention aux normes en matière de droits de l</w:t>
      </w:r>
      <w:r w:rsidR="00587DE1">
        <w:rPr>
          <w:sz w:val="24"/>
          <w:szCs w:val="24"/>
          <w:lang w:val="fr-FR"/>
        </w:rPr>
        <w:t>’</w:t>
      </w:r>
      <w:r w:rsidR="003D557A">
        <w:rPr>
          <w:sz w:val="24"/>
          <w:szCs w:val="24"/>
          <w:lang w:val="fr-FR"/>
        </w:rPr>
        <w:t>homme</w:t>
      </w:r>
      <w:r w:rsidR="006553B9" w:rsidRPr="009F53D8">
        <w:rPr>
          <w:sz w:val="24"/>
          <w:szCs w:val="24"/>
          <w:lang w:val="fr-FR"/>
        </w:rPr>
        <w:t xml:space="preserve">. </w:t>
      </w:r>
    </w:p>
    <w:p w:rsidR="00DF083F" w:rsidRPr="009F53D8" w:rsidRDefault="00DF083F" w:rsidP="00D83F28">
      <w:pPr>
        <w:tabs>
          <w:tab w:val="left" w:pos="567"/>
          <w:tab w:val="left" w:pos="1134"/>
        </w:tabs>
        <w:spacing w:after="240"/>
        <w:rPr>
          <w:sz w:val="24"/>
          <w:szCs w:val="24"/>
          <w:lang w:val="fr-FR"/>
        </w:rPr>
      </w:pPr>
      <w:r w:rsidRPr="009F53D8">
        <w:rPr>
          <w:sz w:val="24"/>
          <w:szCs w:val="24"/>
          <w:lang w:val="fr-FR"/>
        </w:rPr>
        <w:t>24.</w:t>
      </w:r>
      <w:r w:rsidRPr="009F53D8">
        <w:rPr>
          <w:sz w:val="24"/>
          <w:szCs w:val="24"/>
          <w:lang w:val="fr-FR"/>
        </w:rPr>
        <w:tab/>
      </w:r>
      <w:r w:rsidR="003D557A">
        <w:rPr>
          <w:sz w:val="24"/>
          <w:szCs w:val="24"/>
          <w:lang w:val="fr-FR"/>
        </w:rPr>
        <w:t>L</w:t>
      </w:r>
      <w:r w:rsidR="00587DE1">
        <w:rPr>
          <w:sz w:val="24"/>
          <w:szCs w:val="24"/>
          <w:lang w:val="fr-FR"/>
        </w:rPr>
        <w:t>’</w:t>
      </w:r>
      <w:r w:rsidR="00E15765">
        <w:rPr>
          <w:sz w:val="24"/>
          <w:szCs w:val="24"/>
          <w:lang w:val="fr-FR"/>
        </w:rPr>
        <w:t>établissement</w:t>
      </w:r>
      <w:r w:rsidR="003D557A">
        <w:rPr>
          <w:sz w:val="24"/>
          <w:szCs w:val="24"/>
          <w:lang w:val="fr-FR"/>
        </w:rPr>
        <w:t xml:space="preserve"> d</w:t>
      </w:r>
      <w:r w:rsidR="00587DE1">
        <w:rPr>
          <w:sz w:val="24"/>
          <w:szCs w:val="24"/>
          <w:lang w:val="fr-FR"/>
        </w:rPr>
        <w:t>’</w:t>
      </w:r>
      <w:r w:rsidR="003D557A">
        <w:rPr>
          <w:sz w:val="24"/>
          <w:szCs w:val="24"/>
          <w:lang w:val="fr-FR"/>
        </w:rPr>
        <w:t xml:space="preserve">un </w:t>
      </w:r>
      <w:r w:rsidR="00D83F28">
        <w:rPr>
          <w:sz w:val="24"/>
          <w:szCs w:val="24"/>
          <w:lang w:val="fr-FR"/>
        </w:rPr>
        <w:t xml:space="preserve">État </w:t>
      </w:r>
      <w:r w:rsidR="003D557A">
        <w:rPr>
          <w:sz w:val="24"/>
          <w:szCs w:val="24"/>
          <w:lang w:val="fr-FR"/>
        </w:rPr>
        <w:t>démocratique selon la primauté du droit implique une réforme radicale de la politique d</w:t>
      </w:r>
      <w:r w:rsidR="00587DE1">
        <w:rPr>
          <w:sz w:val="24"/>
          <w:szCs w:val="24"/>
          <w:lang w:val="fr-FR"/>
        </w:rPr>
        <w:t>’</w:t>
      </w:r>
      <w:r w:rsidR="003D557A">
        <w:rPr>
          <w:sz w:val="24"/>
          <w:szCs w:val="24"/>
          <w:lang w:val="fr-FR"/>
        </w:rPr>
        <w:t xml:space="preserve">application des </w:t>
      </w:r>
      <w:r w:rsidR="00E15765">
        <w:rPr>
          <w:sz w:val="24"/>
          <w:szCs w:val="24"/>
          <w:lang w:val="fr-FR"/>
        </w:rPr>
        <w:t>peines</w:t>
      </w:r>
      <w:r w:rsidR="003D557A">
        <w:rPr>
          <w:sz w:val="24"/>
          <w:szCs w:val="24"/>
          <w:lang w:val="fr-FR"/>
        </w:rPr>
        <w:t xml:space="preserve"> </w:t>
      </w:r>
      <w:r w:rsidR="008835DC">
        <w:rPr>
          <w:sz w:val="24"/>
          <w:szCs w:val="24"/>
          <w:lang w:val="fr-FR"/>
        </w:rPr>
        <w:t>inscrite dans</w:t>
      </w:r>
      <w:r w:rsidR="00E15765">
        <w:rPr>
          <w:sz w:val="24"/>
          <w:szCs w:val="24"/>
          <w:lang w:val="fr-FR"/>
        </w:rPr>
        <w:t xml:space="preserve"> le </w:t>
      </w:r>
      <w:r w:rsidR="003D557A">
        <w:rPr>
          <w:sz w:val="24"/>
          <w:szCs w:val="24"/>
          <w:lang w:val="fr-FR"/>
        </w:rPr>
        <w:t>droit pénal, ainsi que la résolution des problèmes ayant trait à la lutte contre</w:t>
      </w:r>
      <w:r w:rsidR="004E2744">
        <w:rPr>
          <w:sz w:val="24"/>
          <w:szCs w:val="24"/>
          <w:lang w:val="fr-FR"/>
        </w:rPr>
        <w:t xml:space="preserve"> les éléments criminogènes et </w:t>
      </w:r>
      <w:r w:rsidR="00BA5F91">
        <w:rPr>
          <w:sz w:val="24"/>
          <w:szCs w:val="24"/>
          <w:lang w:val="fr-FR"/>
        </w:rPr>
        <w:t xml:space="preserve">à la résolution </w:t>
      </w:r>
      <w:r w:rsidR="004E2744">
        <w:rPr>
          <w:sz w:val="24"/>
          <w:szCs w:val="24"/>
          <w:lang w:val="fr-FR"/>
        </w:rPr>
        <w:t xml:space="preserve">des difficultés </w:t>
      </w:r>
      <w:r w:rsidR="00E15765">
        <w:rPr>
          <w:sz w:val="24"/>
          <w:szCs w:val="24"/>
          <w:lang w:val="fr-FR"/>
        </w:rPr>
        <w:t xml:space="preserve">du </w:t>
      </w:r>
      <w:r w:rsidR="004E2744">
        <w:rPr>
          <w:sz w:val="24"/>
          <w:szCs w:val="24"/>
          <w:lang w:val="fr-FR"/>
        </w:rPr>
        <w:t xml:space="preserve">secteur social, </w:t>
      </w:r>
      <w:r w:rsidR="00E15765">
        <w:rPr>
          <w:sz w:val="24"/>
          <w:szCs w:val="24"/>
          <w:lang w:val="fr-FR"/>
        </w:rPr>
        <w:t>essentiel</w:t>
      </w:r>
      <w:r w:rsidR="006F5FCB">
        <w:rPr>
          <w:sz w:val="24"/>
          <w:szCs w:val="24"/>
          <w:lang w:val="fr-FR"/>
        </w:rPr>
        <w:t>le</w:t>
      </w:r>
      <w:r w:rsidR="00E15765">
        <w:rPr>
          <w:sz w:val="24"/>
          <w:szCs w:val="24"/>
          <w:lang w:val="fr-FR"/>
        </w:rPr>
        <w:t>s</w:t>
      </w:r>
      <w:r w:rsidR="004E2744">
        <w:rPr>
          <w:sz w:val="24"/>
          <w:szCs w:val="24"/>
          <w:lang w:val="fr-FR"/>
        </w:rPr>
        <w:t xml:space="preserve"> </w:t>
      </w:r>
      <w:r w:rsidR="00E46A48">
        <w:rPr>
          <w:sz w:val="24"/>
          <w:szCs w:val="24"/>
          <w:lang w:val="fr-FR"/>
        </w:rPr>
        <w:t>dans</w:t>
      </w:r>
      <w:r w:rsidR="004E2744">
        <w:rPr>
          <w:sz w:val="24"/>
          <w:szCs w:val="24"/>
          <w:lang w:val="fr-FR"/>
        </w:rPr>
        <w:t xml:space="preserve"> le système d</w:t>
      </w:r>
      <w:r w:rsidR="00587DE1">
        <w:rPr>
          <w:sz w:val="24"/>
          <w:szCs w:val="24"/>
          <w:lang w:val="fr-FR"/>
        </w:rPr>
        <w:t>’</w:t>
      </w:r>
      <w:r w:rsidR="004E2744">
        <w:rPr>
          <w:sz w:val="24"/>
          <w:szCs w:val="24"/>
          <w:lang w:val="fr-FR"/>
        </w:rPr>
        <w:t>application des peines</w:t>
      </w:r>
      <w:r w:rsidR="006553B9" w:rsidRPr="009F53D8">
        <w:rPr>
          <w:sz w:val="24"/>
          <w:szCs w:val="24"/>
          <w:lang w:val="fr-FR"/>
        </w:rPr>
        <w:t>.</w:t>
      </w:r>
    </w:p>
    <w:p w:rsidR="006553B9" w:rsidRPr="009F53D8" w:rsidRDefault="00DF083F" w:rsidP="00D83F28">
      <w:pPr>
        <w:tabs>
          <w:tab w:val="left" w:pos="567"/>
          <w:tab w:val="left" w:pos="1134"/>
        </w:tabs>
        <w:spacing w:after="240"/>
        <w:rPr>
          <w:sz w:val="24"/>
          <w:szCs w:val="24"/>
          <w:lang w:val="fr-FR"/>
        </w:rPr>
      </w:pPr>
      <w:r w:rsidRPr="009F53D8">
        <w:rPr>
          <w:sz w:val="24"/>
          <w:szCs w:val="24"/>
          <w:lang w:val="fr-FR"/>
        </w:rPr>
        <w:t>25.</w:t>
      </w:r>
      <w:r w:rsidRPr="009F53D8">
        <w:rPr>
          <w:sz w:val="24"/>
          <w:szCs w:val="24"/>
          <w:lang w:val="fr-FR"/>
        </w:rPr>
        <w:tab/>
      </w:r>
      <w:r w:rsidR="004E2744">
        <w:rPr>
          <w:sz w:val="24"/>
          <w:szCs w:val="24"/>
          <w:lang w:val="fr-FR"/>
        </w:rPr>
        <w:t>Le document de réflexion sur la réforme du système pénitentiaire comporte un certain nombre d</w:t>
      </w:r>
      <w:r w:rsidR="00587DE1">
        <w:rPr>
          <w:sz w:val="24"/>
          <w:szCs w:val="24"/>
          <w:lang w:val="fr-FR"/>
        </w:rPr>
        <w:t>’</w:t>
      </w:r>
      <w:r w:rsidR="004E2744">
        <w:rPr>
          <w:sz w:val="24"/>
          <w:szCs w:val="24"/>
          <w:lang w:val="fr-FR"/>
        </w:rPr>
        <w:t>idées, d</w:t>
      </w:r>
      <w:r w:rsidR="00587DE1">
        <w:rPr>
          <w:sz w:val="24"/>
          <w:szCs w:val="24"/>
          <w:lang w:val="fr-FR"/>
        </w:rPr>
        <w:t>’</w:t>
      </w:r>
      <w:r w:rsidR="004E2744">
        <w:rPr>
          <w:sz w:val="24"/>
          <w:szCs w:val="24"/>
          <w:lang w:val="fr-FR"/>
        </w:rPr>
        <w:t>objectifs, d</w:t>
      </w:r>
      <w:r w:rsidR="00587DE1">
        <w:rPr>
          <w:sz w:val="24"/>
          <w:szCs w:val="24"/>
          <w:lang w:val="fr-FR"/>
        </w:rPr>
        <w:t>’</w:t>
      </w:r>
      <w:r w:rsidR="004E2744">
        <w:rPr>
          <w:sz w:val="24"/>
          <w:szCs w:val="24"/>
          <w:lang w:val="fr-FR"/>
        </w:rPr>
        <w:t>orientations, de principes, de cibles et de mécanismes destinés à améliorer l</w:t>
      </w:r>
      <w:r w:rsidR="00587DE1">
        <w:rPr>
          <w:sz w:val="24"/>
          <w:szCs w:val="24"/>
          <w:lang w:val="fr-FR"/>
        </w:rPr>
        <w:t>’</w:t>
      </w:r>
      <w:r w:rsidR="004E2744">
        <w:rPr>
          <w:sz w:val="24"/>
          <w:szCs w:val="24"/>
          <w:lang w:val="fr-FR"/>
        </w:rPr>
        <w:t>action dans ce domaine sur la période</w:t>
      </w:r>
      <w:r w:rsidR="006553B9" w:rsidRPr="009F53D8">
        <w:rPr>
          <w:sz w:val="24"/>
          <w:szCs w:val="24"/>
          <w:lang w:val="fr-FR"/>
        </w:rPr>
        <w:t xml:space="preserve"> 2004</w:t>
      </w:r>
      <w:r w:rsidR="00D83F28">
        <w:rPr>
          <w:sz w:val="24"/>
          <w:szCs w:val="24"/>
          <w:lang w:val="fr-FR"/>
        </w:rPr>
        <w:noBreakHyphen/>
      </w:r>
      <w:r w:rsidR="006553B9" w:rsidRPr="009F53D8">
        <w:rPr>
          <w:sz w:val="24"/>
          <w:szCs w:val="24"/>
          <w:lang w:val="fr-FR"/>
        </w:rPr>
        <w:t>2013.</w:t>
      </w:r>
      <w:r w:rsidR="004E2744">
        <w:rPr>
          <w:sz w:val="24"/>
          <w:szCs w:val="24"/>
          <w:lang w:val="fr-FR"/>
        </w:rPr>
        <w:t xml:space="preserve"> </w:t>
      </w:r>
      <w:r w:rsidR="00E46A48">
        <w:rPr>
          <w:sz w:val="24"/>
          <w:szCs w:val="24"/>
          <w:lang w:val="fr-FR"/>
        </w:rPr>
        <w:t>Dans le cadre de</w:t>
      </w:r>
      <w:r w:rsidR="004E2744">
        <w:rPr>
          <w:sz w:val="24"/>
          <w:szCs w:val="24"/>
          <w:lang w:val="fr-FR"/>
        </w:rPr>
        <w:t xml:space="preserve"> </w:t>
      </w:r>
      <w:r w:rsidR="008835DC">
        <w:rPr>
          <w:sz w:val="24"/>
          <w:szCs w:val="24"/>
          <w:lang w:val="fr-FR"/>
        </w:rPr>
        <w:t>cette</w:t>
      </w:r>
      <w:r w:rsidR="004E2744">
        <w:rPr>
          <w:sz w:val="24"/>
          <w:szCs w:val="24"/>
          <w:lang w:val="fr-FR"/>
        </w:rPr>
        <w:t xml:space="preserve"> réforme</w:t>
      </w:r>
      <w:r w:rsidR="008835DC">
        <w:rPr>
          <w:sz w:val="24"/>
          <w:szCs w:val="24"/>
          <w:lang w:val="fr-FR"/>
        </w:rPr>
        <w:t>,</w:t>
      </w:r>
      <w:r w:rsidR="00D83F28">
        <w:rPr>
          <w:sz w:val="24"/>
          <w:szCs w:val="24"/>
          <w:lang w:val="fr-FR"/>
        </w:rPr>
        <w:t xml:space="preserve"> le </w:t>
      </w:r>
      <w:r w:rsidR="00E15765">
        <w:rPr>
          <w:sz w:val="24"/>
          <w:szCs w:val="24"/>
          <w:lang w:val="fr-FR"/>
        </w:rPr>
        <w:t>D</w:t>
      </w:r>
      <w:r w:rsidR="008A778C">
        <w:rPr>
          <w:sz w:val="24"/>
          <w:szCs w:val="24"/>
          <w:lang w:val="fr-FR"/>
        </w:rPr>
        <w:t xml:space="preserve">épartement des établissements pénitentiaires </w:t>
      </w:r>
      <w:r w:rsidR="00E15765">
        <w:rPr>
          <w:sz w:val="24"/>
          <w:szCs w:val="24"/>
          <w:lang w:val="fr-FR"/>
        </w:rPr>
        <w:t xml:space="preserve">prend </w:t>
      </w:r>
      <w:r w:rsidR="008835DC">
        <w:rPr>
          <w:sz w:val="24"/>
          <w:szCs w:val="24"/>
          <w:lang w:val="fr-FR"/>
        </w:rPr>
        <w:t xml:space="preserve">désormais </w:t>
      </w:r>
      <w:r w:rsidR="00E15765">
        <w:rPr>
          <w:sz w:val="24"/>
          <w:szCs w:val="24"/>
          <w:lang w:val="fr-FR"/>
        </w:rPr>
        <w:t>en charge</w:t>
      </w:r>
      <w:r w:rsidR="008A778C">
        <w:rPr>
          <w:sz w:val="24"/>
          <w:szCs w:val="24"/>
          <w:lang w:val="fr-FR"/>
        </w:rPr>
        <w:t xml:space="preserve"> </w:t>
      </w:r>
      <w:r w:rsidR="00E15765">
        <w:rPr>
          <w:sz w:val="24"/>
          <w:szCs w:val="24"/>
          <w:lang w:val="fr-FR"/>
        </w:rPr>
        <w:t>l</w:t>
      </w:r>
      <w:r w:rsidR="008A778C">
        <w:rPr>
          <w:sz w:val="24"/>
          <w:szCs w:val="24"/>
          <w:lang w:val="fr-FR"/>
        </w:rPr>
        <w:t>es tâches de supervision et d</w:t>
      </w:r>
      <w:r w:rsidR="00587DE1">
        <w:rPr>
          <w:sz w:val="24"/>
          <w:szCs w:val="24"/>
          <w:lang w:val="fr-FR"/>
        </w:rPr>
        <w:t>’</w:t>
      </w:r>
      <w:r w:rsidR="008A778C">
        <w:rPr>
          <w:sz w:val="24"/>
          <w:szCs w:val="24"/>
          <w:lang w:val="fr-FR"/>
        </w:rPr>
        <w:t xml:space="preserve">escorte des prisonniers, </w:t>
      </w:r>
      <w:r w:rsidR="00886D98">
        <w:rPr>
          <w:sz w:val="24"/>
          <w:szCs w:val="24"/>
          <w:lang w:val="fr-FR"/>
        </w:rPr>
        <w:t>l</w:t>
      </w:r>
      <w:r w:rsidR="008A778C">
        <w:rPr>
          <w:sz w:val="24"/>
          <w:szCs w:val="24"/>
          <w:lang w:val="fr-FR"/>
        </w:rPr>
        <w:t>e</w:t>
      </w:r>
      <w:r w:rsidR="00315EDB">
        <w:rPr>
          <w:sz w:val="24"/>
          <w:szCs w:val="24"/>
          <w:lang w:val="fr-FR"/>
        </w:rPr>
        <w:t>s</w:t>
      </w:r>
      <w:r w:rsidR="00886D98">
        <w:rPr>
          <w:sz w:val="24"/>
          <w:szCs w:val="24"/>
          <w:lang w:val="fr-FR"/>
        </w:rPr>
        <w:t xml:space="preserve"> soins de santé, l</w:t>
      </w:r>
      <w:r w:rsidR="008A778C">
        <w:rPr>
          <w:sz w:val="24"/>
          <w:szCs w:val="24"/>
          <w:lang w:val="fr-FR"/>
        </w:rPr>
        <w:t>e</w:t>
      </w:r>
      <w:r w:rsidR="00315EDB">
        <w:rPr>
          <w:sz w:val="24"/>
          <w:szCs w:val="24"/>
          <w:lang w:val="fr-FR"/>
        </w:rPr>
        <w:t>s travaux de construction</w:t>
      </w:r>
      <w:r w:rsidR="00886D98">
        <w:rPr>
          <w:sz w:val="24"/>
          <w:szCs w:val="24"/>
          <w:lang w:val="fr-FR"/>
        </w:rPr>
        <w:t>, la fourniture de</w:t>
      </w:r>
      <w:r w:rsidR="008A778C">
        <w:rPr>
          <w:sz w:val="24"/>
          <w:szCs w:val="24"/>
          <w:lang w:val="fr-FR"/>
        </w:rPr>
        <w:t xml:space="preserve"> ressour</w:t>
      </w:r>
      <w:r w:rsidR="00886D98">
        <w:rPr>
          <w:sz w:val="24"/>
          <w:szCs w:val="24"/>
          <w:lang w:val="fr-FR"/>
        </w:rPr>
        <w:t>ces matérielles et technique</w:t>
      </w:r>
      <w:r w:rsidR="00E46A48">
        <w:rPr>
          <w:sz w:val="24"/>
          <w:szCs w:val="24"/>
          <w:lang w:val="fr-FR"/>
        </w:rPr>
        <w:t>s</w:t>
      </w:r>
      <w:r w:rsidR="00886D98">
        <w:rPr>
          <w:sz w:val="24"/>
          <w:szCs w:val="24"/>
          <w:lang w:val="fr-FR"/>
        </w:rPr>
        <w:t>, la</w:t>
      </w:r>
      <w:r w:rsidR="008A778C">
        <w:rPr>
          <w:sz w:val="24"/>
          <w:szCs w:val="24"/>
          <w:lang w:val="fr-FR"/>
        </w:rPr>
        <w:t xml:space="preserve"> formation du personnel </w:t>
      </w:r>
      <w:r w:rsidR="006553B9" w:rsidRPr="009F53D8">
        <w:rPr>
          <w:sz w:val="24"/>
          <w:szCs w:val="24"/>
          <w:lang w:val="fr-FR"/>
        </w:rPr>
        <w:t xml:space="preserve">etc., </w:t>
      </w:r>
      <w:r w:rsidR="008A778C">
        <w:rPr>
          <w:sz w:val="24"/>
          <w:szCs w:val="24"/>
          <w:lang w:val="fr-FR"/>
        </w:rPr>
        <w:t>qui relevaient auparavant de la compétence d</w:t>
      </w:r>
      <w:r w:rsidR="00587DE1">
        <w:rPr>
          <w:sz w:val="24"/>
          <w:szCs w:val="24"/>
          <w:lang w:val="fr-FR"/>
        </w:rPr>
        <w:t>’</w:t>
      </w:r>
      <w:r w:rsidR="008A778C">
        <w:rPr>
          <w:sz w:val="24"/>
          <w:szCs w:val="24"/>
          <w:lang w:val="fr-FR"/>
        </w:rPr>
        <w:t>autres institutions gouvernementales. Les mesures prises ont un impact positif. L</w:t>
      </w:r>
      <w:r w:rsidR="00587DE1">
        <w:rPr>
          <w:sz w:val="24"/>
          <w:szCs w:val="24"/>
          <w:lang w:val="fr-FR"/>
        </w:rPr>
        <w:t>’</w:t>
      </w:r>
      <w:r w:rsidR="008A778C">
        <w:rPr>
          <w:sz w:val="24"/>
          <w:szCs w:val="24"/>
          <w:lang w:val="fr-FR"/>
        </w:rPr>
        <w:t>opinion publique évolue de manière significative, le système pénitentiaire s</w:t>
      </w:r>
      <w:r w:rsidR="00587DE1">
        <w:rPr>
          <w:sz w:val="24"/>
          <w:szCs w:val="24"/>
          <w:lang w:val="fr-FR"/>
        </w:rPr>
        <w:t>’</w:t>
      </w:r>
      <w:r w:rsidR="008A778C">
        <w:rPr>
          <w:sz w:val="24"/>
          <w:szCs w:val="24"/>
          <w:lang w:val="fr-FR"/>
        </w:rPr>
        <w:t>ouvre et est plus accessible à de nombreuses organisations nationales et internationales.</w:t>
      </w:r>
    </w:p>
    <w:p w:rsidR="006553B9" w:rsidRPr="009F53D8" w:rsidRDefault="00DF083F" w:rsidP="00601F84">
      <w:pPr>
        <w:pStyle w:val="PRE"/>
        <w:shd w:val="clear" w:color="auto" w:fill="FFFFFF"/>
        <w:tabs>
          <w:tab w:val="left" w:pos="567"/>
          <w:tab w:val="left" w:pos="1134"/>
        </w:tabs>
        <w:spacing w:before="0" w:after="240"/>
        <w:rPr>
          <w:rFonts w:ascii="Times New Roman" w:hAnsi="Times New Roman"/>
          <w:sz w:val="24"/>
          <w:szCs w:val="24"/>
          <w:lang w:val="fr-FR"/>
        </w:rPr>
      </w:pPr>
      <w:r w:rsidRPr="009F53D8">
        <w:rPr>
          <w:rFonts w:ascii="Times New Roman" w:hAnsi="Times New Roman"/>
          <w:sz w:val="24"/>
          <w:szCs w:val="24"/>
          <w:lang w:val="fr-FR"/>
        </w:rPr>
        <w:t>26.</w:t>
      </w:r>
      <w:r w:rsidRPr="009F53D8">
        <w:rPr>
          <w:rFonts w:ascii="Times New Roman" w:hAnsi="Times New Roman"/>
          <w:sz w:val="24"/>
          <w:szCs w:val="24"/>
          <w:lang w:val="fr-FR"/>
        </w:rPr>
        <w:tab/>
      </w:r>
      <w:r w:rsidR="008A778C">
        <w:rPr>
          <w:rFonts w:ascii="Times New Roman" w:hAnsi="Times New Roman"/>
          <w:sz w:val="24"/>
          <w:szCs w:val="24"/>
          <w:lang w:val="fr-FR"/>
        </w:rPr>
        <w:t>Actuellement, presque</w:t>
      </w:r>
      <w:r w:rsidR="006553B9" w:rsidRPr="009F53D8">
        <w:rPr>
          <w:rFonts w:ascii="Times New Roman" w:hAnsi="Times New Roman"/>
          <w:sz w:val="24"/>
          <w:szCs w:val="24"/>
          <w:lang w:val="fr-FR"/>
        </w:rPr>
        <w:t xml:space="preserve"> 80</w:t>
      </w:r>
      <w:r w:rsidR="008A778C">
        <w:rPr>
          <w:rFonts w:ascii="Times New Roman" w:hAnsi="Times New Roman"/>
          <w:sz w:val="24"/>
          <w:szCs w:val="24"/>
          <w:lang w:val="fr-FR"/>
        </w:rPr>
        <w:t xml:space="preserve"> </w:t>
      </w:r>
      <w:r w:rsidR="006553B9" w:rsidRPr="009F53D8">
        <w:rPr>
          <w:rFonts w:ascii="Times New Roman" w:hAnsi="Times New Roman"/>
          <w:sz w:val="24"/>
          <w:szCs w:val="24"/>
          <w:lang w:val="fr-FR"/>
        </w:rPr>
        <w:t xml:space="preserve">% </w:t>
      </w:r>
      <w:r w:rsidR="008A778C">
        <w:rPr>
          <w:rFonts w:ascii="Times New Roman" w:hAnsi="Times New Roman"/>
          <w:sz w:val="24"/>
          <w:szCs w:val="24"/>
          <w:lang w:val="fr-FR"/>
        </w:rPr>
        <w:t>des bâtiments des établissements pénitentiaires sont vétustes et certains</w:t>
      </w:r>
      <w:r w:rsidR="002567A8">
        <w:rPr>
          <w:rFonts w:ascii="Times New Roman" w:hAnsi="Times New Roman"/>
          <w:sz w:val="24"/>
          <w:szCs w:val="24"/>
          <w:lang w:val="fr-FR"/>
        </w:rPr>
        <w:t xml:space="preserve"> sont même dans un état </w:t>
      </w:r>
      <w:r w:rsidR="000504A8">
        <w:rPr>
          <w:rFonts w:ascii="Times New Roman" w:hAnsi="Times New Roman"/>
          <w:sz w:val="24"/>
          <w:szCs w:val="24"/>
          <w:lang w:val="fr-FR"/>
        </w:rPr>
        <w:t>de grand délabrement</w:t>
      </w:r>
      <w:r w:rsidR="002231D9">
        <w:rPr>
          <w:rFonts w:ascii="Times New Roman" w:hAnsi="Times New Roman"/>
          <w:sz w:val="24"/>
          <w:szCs w:val="24"/>
          <w:lang w:val="fr-FR"/>
        </w:rPr>
        <w:t>. Les bâtiments destinés aux</w:t>
      </w:r>
      <w:r w:rsidR="00F00BE6">
        <w:rPr>
          <w:rFonts w:ascii="Times New Roman" w:hAnsi="Times New Roman"/>
          <w:sz w:val="24"/>
          <w:szCs w:val="24"/>
          <w:lang w:val="fr-FR"/>
        </w:rPr>
        <w:t xml:space="preserve"> détention</w:t>
      </w:r>
      <w:r w:rsidR="002231D9">
        <w:rPr>
          <w:rFonts w:ascii="Times New Roman" w:hAnsi="Times New Roman"/>
          <w:sz w:val="24"/>
          <w:szCs w:val="24"/>
          <w:lang w:val="fr-FR"/>
        </w:rPr>
        <w:t>s</w:t>
      </w:r>
      <w:r w:rsidR="00F00BE6">
        <w:rPr>
          <w:rFonts w:ascii="Times New Roman" w:hAnsi="Times New Roman"/>
          <w:sz w:val="24"/>
          <w:szCs w:val="24"/>
          <w:lang w:val="fr-FR"/>
        </w:rPr>
        <w:t xml:space="preserve"> provisoire</w:t>
      </w:r>
      <w:r w:rsidR="002231D9">
        <w:rPr>
          <w:rFonts w:ascii="Times New Roman" w:hAnsi="Times New Roman"/>
          <w:sz w:val="24"/>
          <w:szCs w:val="24"/>
          <w:lang w:val="fr-FR"/>
        </w:rPr>
        <w:t>s</w:t>
      </w:r>
      <w:r w:rsidR="002567A8">
        <w:rPr>
          <w:rFonts w:ascii="Times New Roman" w:hAnsi="Times New Roman"/>
          <w:sz w:val="24"/>
          <w:szCs w:val="24"/>
          <w:lang w:val="fr-FR"/>
        </w:rPr>
        <w:t xml:space="preserve"> ne </w:t>
      </w:r>
      <w:r w:rsidR="000504A8">
        <w:rPr>
          <w:rFonts w:ascii="Times New Roman" w:hAnsi="Times New Roman"/>
          <w:sz w:val="24"/>
          <w:szCs w:val="24"/>
          <w:lang w:val="fr-FR"/>
        </w:rPr>
        <w:t xml:space="preserve">répondent </w:t>
      </w:r>
      <w:r w:rsidR="002567A8">
        <w:rPr>
          <w:rFonts w:ascii="Times New Roman" w:hAnsi="Times New Roman"/>
          <w:sz w:val="24"/>
          <w:szCs w:val="24"/>
          <w:lang w:val="fr-FR"/>
        </w:rPr>
        <w:t>pas aux normes en matière de salubrité et d</w:t>
      </w:r>
      <w:r w:rsidR="00587DE1">
        <w:rPr>
          <w:rFonts w:ascii="Times New Roman" w:hAnsi="Times New Roman"/>
          <w:sz w:val="24"/>
          <w:szCs w:val="24"/>
          <w:lang w:val="fr-FR"/>
        </w:rPr>
        <w:t>’</w:t>
      </w:r>
      <w:r w:rsidR="002567A8">
        <w:rPr>
          <w:rFonts w:ascii="Times New Roman" w:hAnsi="Times New Roman"/>
          <w:sz w:val="24"/>
          <w:szCs w:val="24"/>
          <w:lang w:val="fr-FR"/>
        </w:rPr>
        <w:t>hygiène</w:t>
      </w:r>
      <w:r w:rsidR="000504A8">
        <w:rPr>
          <w:rFonts w:ascii="Times New Roman" w:hAnsi="Times New Roman"/>
          <w:sz w:val="24"/>
          <w:szCs w:val="24"/>
          <w:lang w:val="fr-FR"/>
        </w:rPr>
        <w:t>, de taux d</w:t>
      </w:r>
      <w:r w:rsidR="00587DE1">
        <w:rPr>
          <w:rFonts w:ascii="Times New Roman" w:hAnsi="Times New Roman"/>
          <w:sz w:val="24"/>
          <w:szCs w:val="24"/>
          <w:lang w:val="fr-FR"/>
        </w:rPr>
        <w:t>’</w:t>
      </w:r>
      <w:r w:rsidR="000504A8">
        <w:rPr>
          <w:rFonts w:ascii="Times New Roman" w:hAnsi="Times New Roman"/>
          <w:sz w:val="24"/>
          <w:szCs w:val="24"/>
          <w:lang w:val="fr-FR"/>
        </w:rPr>
        <w:t>occupation, d</w:t>
      </w:r>
      <w:r w:rsidR="00587DE1">
        <w:rPr>
          <w:rFonts w:ascii="Times New Roman" w:hAnsi="Times New Roman"/>
          <w:sz w:val="24"/>
          <w:szCs w:val="24"/>
          <w:lang w:val="fr-FR"/>
        </w:rPr>
        <w:t>’</w:t>
      </w:r>
      <w:r w:rsidR="000504A8">
        <w:rPr>
          <w:rFonts w:ascii="Times New Roman" w:hAnsi="Times New Roman"/>
          <w:sz w:val="24"/>
          <w:szCs w:val="24"/>
          <w:lang w:val="fr-FR"/>
        </w:rPr>
        <w:t>éclairage, d</w:t>
      </w:r>
      <w:r w:rsidR="00587DE1">
        <w:rPr>
          <w:rFonts w:ascii="Times New Roman" w:hAnsi="Times New Roman"/>
          <w:sz w:val="24"/>
          <w:szCs w:val="24"/>
          <w:lang w:val="fr-FR"/>
        </w:rPr>
        <w:t>’</w:t>
      </w:r>
      <w:r w:rsidR="000504A8">
        <w:rPr>
          <w:rFonts w:ascii="Times New Roman" w:hAnsi="Times New Roman"/>
          <w:sz w:val="24"/>
          <w:szCs w:val="24"/>
          <w:lang w:val="fr-FR"/>
        </w:rPr>
        <w:t>aération et de chauffage et</w:t>
      </w:r>
      <w:r w:rsidR="002567A8">
        <w:rPr>
          <w:rFonts w:ascii="Times New Roman" w:hAnsi="Times New Roman"/>
          <w:sz w:val="24"/>
          <w:szCs w:val="24"/>
          <w:lang w:val="fr-FR"/>
        </w:rPr>
        <w:t xml:space="preserve"> ne </w:t>
      </w:r>
      <w:r w:rsidR="000504A8">
        <w:rPr>
          <w:rFonts w:ascii="Times New Roman" w:hAnsi="Times New Roman"/>
          <w:sz w:val="24"/>
          <w:szCs w:val="24"/>
          <w:lang w:val="fr-FR"/>
        </w:rPr>
        <w:t>sont pas adaptés</w:t>
      </w:r>
      <w:r w:rsidR="002567A8">
        <w:rPr>
          <w:rFonts w:ascii="Times New Roman" w:hAnsi="Times New Roman"/>
          <w:sz w:val="24"/>
          <w:szCs w:val="24"/>
          <w:lang w:val="fr-FR"/>
        </w:rPr>
        <w:t xml:space="preserve"> aux conditions climatiques normales. En raison de l</w:t>
      </w:r>
      <w:r w:rsidR="00587DE1">
        <w:rPr>
          <w:rFonts w:ascii="Times New Roman" w:hAnsi="Times New Roman"/>
          <w:sz w:val="24"/>
          <w:szCs w:val="24"/>
          <w:lang w:val="fr-FR"/>
        </w:rPr>
        <w:t>’</w:t>
      </w:r>
      <w:r w:rsidR="00BA5F91">
        <w:rPr>
          <w:rFonts w:ascii="Times New Roman" w:hAnsi="Times New Roman"/>
          <w:sz w:val="24"/>
          <w:szCs w:val="24"/>
          <w:lang w:val="fr-FR"/>
        </w:rPr>
        <w:t>insuffisance</w:t>
      </w:r>
      <w:r w:rsidR="002567A8">
        <w:rPr>
          <w:rFonts w:ascii="Times New Roman" w:hAnsi="Times New Roman"/>
          <w:sz w:val="24"/>
          <w:szCs w:val="24"/>
          <w:lang w:val="fr-FR"/>
        </w:rPr>
        <w:t xml:space="preserve"> des ressources financières, aucune réparation majeure n</w:t>
      </w:r>
      <w:r w:rsidR="00587DE1">
        <w:rPr>
          <w:rFonts w:ascii="Times New Roman" w:hAnsi="Times New Roman"/>
          <w:sz w:val="24"/>
          <w:szCs w:val="24"/>
          <w:lang w:val="fr-FR"/>
        </w:rPr>
        <w:t>’</w:t>
      </w:r>
      <w:r w:rsidR="002567A8">
        <w:rPr>
          <w:rFonts w:ascii="Times New Roman" w:hAnsi="Times New Roman"/>
          <w:sz w:val="24"/>
          <w:szCs w:val="24"/>
          <w:lang w:val="fr-FR"/>
        </w:rPr>
        <w:t>a été entreprise depuis plus de 15 ans. L</w:t>
      </w:r>
      <w:r w:rsidR="00587DE1">
        <w:rPr>
          <w:rFonts w:ascii="Times New Roman" w:hAnsi="Times New Roman"/>
          <w:sz w:val="24"/>
          <w:szCs w:val="24"/>
          <w:lang w:val="fr-FR"/>
        </w:rPr>
        <w:t>’</w:t>
      </w:r>
      <w:r w:rsidR="002567A8">
        <w:rPr>
          <w:rFonts w:ascii="Times New Roman" w:hAnsi="Times New Roman"/>
          <w:sz w:val="24"/>
          <w:szCs w:val="24"/>
          <w:lang w:val="fr-FR"/>
        </w:rPr>
        <w:t xml:space="preserve">alimentation des prisonniers est </w:t>
      </w:r>
      <w:r w:rsidR="00BA5F91">
        <w:rPr>
          <w:rFonts w:ascii="Times New Roman" w:hAnsi="Times New Roman"/>
          <w:sz w:val="24"/>
          <w:szCs w:val="24"/>
          <w:lang w:val="fr-FR"/>
        </w:rPr>
        <w:t>carencée</w:t>
      </w:r>
      <w:r w:rsidR="00D83F28">
        <w:rPr>
          <w:rFonts w:ascii="Times New Roman" w:hAnsi="Times New Roman"/>
          <w:sz w:val="24"/>
          <w:szCs w:val="24"/>
          <w:lang w:val="fr-FR"/>
        </w:rPr>
        <w:t>. La </w:t>
      </w:r>
      <w:r w:rsidR="002567A8">
        <w:rPr>
          <w:rFonts w:ascii="Times New Roman" w:hAnsi="Times New Roman"/>
          <w:sz w:val="24"/>
          <w:szCs w:val="24"/>
          <w:lang w:val="fr-FR"/>
        </w:rPr>
        <w:t xml:space="preserve">ration quotidienne ne comprend ni viande, ni poisson, ni produits laitiers etc. Selon la décision gouvernementale </w:t>
      </w:r>
      <w:r w:rsidR="00601F84" w:rsidRPr="00601F84">
        <w:rPr>
          <w:rFonts w:ascii="Times New Roman" w:hAnsi="Times New Roman"/>
          <w:sz w:val="24"/>
          <w:szCs w:val="24"/>
          <w:lang w:val="fr-FR"/>
        </w:rPr>
        <w:t>n</w:t>
      </w:r>
      <w:r w:rsidR="00601F84" w:rsidRPr="00601F84">
        <w:rPr>
          <w:rFonts w:ascii="Times New Roman" w:hAnsi="Times New Roman"/>
          <w:sz w:val="24"/>
          <w:szCs w:val="24"/>
          <w:vertAlign w:val="superscript"/>
          <w:lang w:val="fr-FR"/>
        </w:rPr>
        <w:t>o</w:t>
      </w:r>
      <w:r w:rsidR="006553B9" w:rsidRPr="009F53D8">
        <w:rPr>
          <w:rFonts w:ascii="Times New Roman" w:hAnsi="Times New Roman"/>
          <w:sz w:val="24"/>
          <w:szCs w:val="24"/>
          <w:lang w:val="fr-FR"/>
        </w:rPr>
        <w:t xml:space="preserve"> 246 </w:t>
      </w:r>
      <w:r w:rsidR="009330F9">
        <w:rPr>
          <w:rFonts w:ascii="Times New Roman" w:hAnsi="Times New Roman"/>
          <w:sz w:val="24"/>
          <w:szCs w:val="24"/>
          <w:lang w:val="fr-FR"/>
        </w:rPr>
        <w:t>d</w:t>
      </w:r>
      <w:r w:rsidR="002567A8">
        <w:rPr>
          <w:rFonts w:ascii="Times New Roman" w:hAnsi="Times New Roman"/>
          <w:sz w:val="24"/>
          <w:szCs w:val="24"/>
          <w:lang w:val="fr-FR"/>
        </w:rPr>
        <w:t>u</w:t>
      </w:r>
      <w:r w:rsidR="006553B9" w:rsidRPr="009F53D8">
        <w:rPr>
          <w:rFonts w:ascii="Times New Roman" w:hAnsi="Times New Roman"/>
          <w:sz w:val="24"/>
          <w:szCs w:val="24"/>
          <w:lang w:val="fr-FR"/>
        </w:rPr>
        <w:t xml:space="preserve"> 13 </w:t>
      </w:r>
      <w:r w:rsidR="002567A8">
        <w:rPr>
          <w:rFonts w:ascii="Times New Roman" w:hAnsi="Times New Roman"/>
          <w:sz w:val="24"/>
          <w:szCs w:val="24"/>
          <w:lang w:val="fr-FR"/>
        </w:rPr>
        <w:t>mai</w:t>
      </w:r>
      <w:r w:rsidR="006553B9" w:rsidRPr="009F53D8">
        <w:rPr>
          <w:rFonts w:ascii="Times New Roman" w:hAnsi="Times New Roman"/>
          <w:sz w:val="24"/>
          <w:szCs w:val="24"/>
          <w:lang w:val="fr-FR"/>
        </w:rPr>
        <w:t xml:space="preserve"> 1993 </w:t>
      </w:r>
      <w:r w:rsidR="00601F84">
        <w:rPr>
          <w:rFonts w:ascii="Times New Roman" w:hAnsi="Times New Roman"/>
          <w:sz w:val="24"/>
          <w:szCs w:val="24"/>
          <w:lang w:val="fr-FR"/>
        </w:rPr>
        <w:t>«</w:t>
      </w:r>
      <w:r w:rsidR="002567A8">
        <w:rPr>
          <w:rFonts w:ascii="Times New Roman" w:hAnsi="Times New Roman"/>
          <w:sz w:val="24"/>
          <w:szCs w:val="24"/>
          <w:lang w:val="fr-FR"/>
        </w:rPr>
        <w:t>relative à l</w:t>
      </w:r>
      <w:r w:rsidR="00587DE1">
        <w:rPr>
          <w:rFonts w:ascii="Times New Roman" w:hAnsi="Times New Roman"/>
          <w:sz w:val="24"/>
          <w:szCs w:val="24"/>
          <w:lang w:val="fr-FR"/>
        </w:rPr>
        <w:t>’</w:t>
      </w:r>
      <w:r w:rsidR="00F00BE6">
        <w:rPr>
          <w:rFonts w:ascii="Times New Roman" w:hAnsi="Times New Roman"/>
          <w:sz w:val="24"/>
          <w:szCs w:val="24"/>
          <w:lang w:val="fr-FR"/>
        </w:rPr>
        <w:t>offre</w:t>
      </w:r>
      <w:r w:rsidR="002567A8">
        <w:rPr>
          <w:rFonts w:ascii="Times New Roman" w:hAnsi="Times New Roman"/>
          <w:sz w:val="24"/>
          <w:szCs w:val="24"/>
          <w:lang w:val="fr-FR"/>
        </w:rPr>
        <w:t xml:space="preserve"> de produits alimentaires aux prisonniers et aux personnes détenues dans les centres de détention provisoire et dans les établissements de réadaptation sociale</w:t>
      </w:r>
      <w:r w:rsidR="00601F84">
        <w:rPr>
          <w:rFonts w:ascii="Times New Roman" w:hAnsi="Times New Roman"/>
          <w:sz w:val="24"/>
          <w:szCs w:val="24"/>
          <w:lang w:val="fr-FR"/>
        </w:rPr>
        <w:t>»</w:t>
      </w:r>
      <w:r w:rsidR="002567A8">
        <w:rPr>
          <w:rFonts w:ascii="Times New Roman" w:hAnsi="Times New Roman"/>
          <w:sz w:val="24"/>
          <w:szCs w:val="24"/>
          <w:lang w:val="fr-FR"/>
        </w:rPr>
        <w:t xml:space="preserve">, la norme calorique </w:t>
      </w:r>
      <w:r w:rsidR="00F00BE6">
        <w:rPr>
          <w:rFonts w:ascii="Times New Roman" w:hAnsi="Times New Roman"/>
          <w:sz w:val="24"/>
          <w:szCs w:val="24"/>
          <w:lang w:val="fr-FR"/>
        </w:rPr>
        <w:t>journalière</w:t>
      </w:r>
      <w:r w:rsidR="002567A8">
        <w:rPr>
          <w:rFonts w:ascii="Times New Roman" w:hAnsi="Times New Roman"/>
          <w:sz w:val="24"/>
          <w:szCs w:val="24"/>
          <w:lang w:val="fr-FR"/>
        </w:rPr>
        <w:t xml:space="preserve"> est de 3 070 kcal. Cependant, dans la réalité, les détenus ne reçoivent que 1 730 kcal. L</w:t>
      </w:r>
      <w:r w:rsidR="00587DE1">
        <w:rPr>
          <w:rFonts w:ascii="Times New Roman" w:hAnsi="Times New Roman"/>
          <w:sz w:val="24"/>
          <w:szCs w:val="24"/>
          <w:lang w:val="fr-FR"/>
        </w:rPr>
        <w:t>’</w:t>
      </w:r>
      <w:r w:rsidR="00E2251F">
        <w:rPr>
          <w:rFonts w:ascii="Times New Roman" w:hAnsi="Times New Roman"/>
          <w:sz w:val="24"/>
          <w:szCs w:val="24"/>
          <w:lang w:val="fr-FR"/>
        </w:rPr>
        <w:t>insuffisance de la</w:t>
      </w:r>
      <w:r w:rsidR="002567A8">
        <w:rPr>
          <w:rFonts w:ascii="Times New Roman" w:hAnsi="Times New Roman"/>
          <w:sz w:val="24"/>
          <w:szCs w:val="24"/>
          <w:lang w:val="fr-FR"/>
        </w:rPr>
        <w:t xml:space="preserve"> nourriture et les mauvaises conditions de détention entraînent une morbidité globale élevée, notamment associée à la tuberculose. L</w:t>
      </w:r>
      <w:r w:rsidR="00587DE1">
        <w:rPr>
          <w:rFonts w:ascii="Times New Roman" w:hAnsi="Times New Roman"/>
          <w:sz w:val="24"/>
          <w:szCs w:val="24"/>
          <w:lang w:val="fr-FR"/>
        </w:rPr>
        <w:t>’</w:t>
      </w:r>
      <w:r w:rsidR="002567A8">
        <w:rPr>
          <w:rFonts w:ascii="Times New Roman" w:hAnsi="Times New Roman"/>
          <w:sz w:val="24"/>
          <w:szCs w:val="24"/>
          <w:lang w:val="fr-FR"/>
        </w:rPr>
        <w:t xml:space="preserve">incidence </w:t>
      </w:r>
      <w:r w:rsidR="008835DC">
        <w:rPr>
          <w:rFonts w:ascii="Times New Roman" w:hAnsi="Times New Roman"/>
          <w:sz w:val="24"/>
          <w:szCs w:val="24"/>
          <w:lang w:val="fr-FR"/>
        </w:rPr>
        <w:t xml:space="preserve">de </w:t>
      </w:r>
      <w:r w:rsidR="002567A8">
        <w:rPr>
          <w:rFonts w:ascii="Times New Roman" w:hAnsi="Times New Roman"/>
          <w:sz w:val="24"/>
          <w:szCs w:val="24"/>
          <w:lang w:val="fr-FR"/>
        </w:rPr>
        <w:t>la tuberculose dans les établissements pénitentiaires est 27 fois plus élevée que la moyenne nationale. L</w:t>
      </w:r>
      <w:r w:rsidR="00587DE1">
        <w:rPr>
          <w:rFonts w:ascii="Times New Roman" w:hAnsi="Times New Roman"/>
          <w:sz w:val="24"/>
          <w:szCs w:val="24"/>
          <w:lang w:val="fr-FR"/>
        </w:rPr>
        <w:t>’</w:t>
      </w:r>
      <w:r w:rsidR="002567A8">
        <w:rPr>
          <w:rFonts w:ascii="Times New Roman" w:hAnsi="Times New Roman"/>
          <w:sz w:val="24"/>
          <w:szCs w:val="24"/>
          <w:lang w:val="fr-FR"/>
        </w:rPr>
        <w:t>an dernier, le taux de mortalité lié à la tuberculose a représenté 56 % du nombre total de décès, u</w:t>
      </w:r>
      <w:r w:rsidR="00BA5F91">
        <w:rPr>
          <w:rFonts w:ascii="Times New Roman" w:hAnsi="Times New Roman"/>
          <w:sz w:val="24"/>
          <w:szCs w:val="24"/>
          <w:lang w:val="fr-FR"/>
        </w:rPr>
        <w:t>n</w:t>
      </w:r>
      <w:r w:rsidR="002567A8">
        <w:rPr>
          <w:rFonts w:ascii="Times New Roman" w:hAnsi="Times New Roman"/>
          <w:sz w:val="24"/>
          <w:szCs w:val="24"/>
          <w:lang w:val="fr-FR"/>
        </w:rPr>
        <w:t xml:space="preserve"> grand nombre de malades </w:t>
      </w:r>
      <w:r w:rsidR="00F775A8">
        <w:rPr>
          <w:rFonts w:ascii="Times New Roman" w:hAnsi="Times New Roman"/>
          <w:sz w:val="24"/>
          <w:szCs w:val="24"/>
          <w:lang w:val="fr-FR"/>
        </w:rPr>
        <w:t>souffrant de maladies chroniques ou résistantes aux polychimiothérapies.</w:t>
      </w:r>
    </w:p>
    <w:p w:rsidR="006553B9" w:rsidRPr="009F53D8" w:rsidRDefault="00DF083F" w:rsidP="001614FC">
      <w:pPr>
        <w:tabs>
          <w:tab w:val="left" w:pos="567"/>
          <w:tab w:val="left" w:pos="1134"/>
        </w:tabs>
        <w:spacing w:after="240"/>
        <w:rPr>
          <w:sz w:val="24"/>
          <w:szCs w:val="24"/>
          <w:lang w:val="fr-FR"/>
        </w:rPr>
      </w:pPr>
      <w:r w:rsidRPr="009F53D8">
        <w:rPr>
          <w:sz w:val="24"/>
          <w:szCs w:val="24"/>
          <w:lang w:val="fr-FR"/>
        </w:rPr>
        <w:t>27.</w:t>
      </w:r>
      <w:r w:rsidRPr="009F53D8">
        <w:rPr>
          <w:sz w:val="24"/>
          <w:szCs w:val="24"/>
          <w:lang w:val="fr-FR"/>
        </w:rPr>
        <w:tab/>
      </w:r>
      <w:r w:rsidR="00D83F28">
        <w:rPr>
          <w:sz w:val="24"/>
          <w:szCs w:val="24"/>
          <w:lang w:val="fr-FR"/>
        </w:rPr>
        <w:t>À</w:t>
      </w:r>
      <w:r w:rsidR="00F775A8">
        <w:rPr>
          <w:sz w:val="24"/>
          <w:szCs w:val="24"/>
          <w:lang w:val="fr-FR"/>
        </w:rPr>
        <w:t xml:space="preserve"> l</w:t>
      </w:r>
      <w:r w:rsidR="00587DE1">
        <w:rPr>
          <w:sz w:val="24"/>
          <w:szCs w:val="24"/>
          <w:lang w:val="fr-FR"/>
        </w:rPr>
        <w:t>’</w:t>
      </w:r>
      <w:r w:rsidR="00F775A8">
        <w:rPr>
          <w:sz w:val="24"/>
          <w:szCs w:val="24"/>
          <w:lang w:val="fr-FR"/>
        </w:rPr>
        <w:t>occasion de son adhésion au Conseil de l</w:t>
      </w:r>
      <w:r w:rsidR="00587DE1">
        <w:rPr>
          <w:sz w:val="24"/>
          <w:szCs w:val="24"/>
          <w:lang w:val="fr-FR"/>
        </w:rPr>
        <w:t>’</w:t>
      </w:r>
      <w:r w:rsidR="006553B9" w:rsidRPr="009F53D8">
        <w:rPr>
          <w:sz w:val="24"/>
          <w:szCs w:val="24"/>
          <w:lang w:val="fr-FR"/>
        </w:rPr>
        <w:t xml:space="preserve">Europe </w:t>
      </w:r>
      <w:r w:rsidR="00F775A8">
        <w:rPr>
          <w:sz w:val="24"/>
          <w:szCs w:val="24"/>
          <w:lang w:val="fr-FR"/>
        </w:rPr>
        <w:t>et à d</w:t>
      </w:r>
      <w:r w:rsidR="00587DE1">
        <w:rPr>
          <w:sz w:val="24"/>
          <w:szCs w:val="24"/>
          <w:lang w:val="fr-FR"/>
        </w:rPr>
        <w:t>’</w:t>
      </w:r>
      <w:r w:rsidR="00F775A8">
        <w:rPr>
          <w:sz w:val="24"/>
          <w:szCs w:val="24"/>
          <w:lang w:val="fr-FR"/>
        </w:rPr>
        <w:t xml:space="preserve">autres </w:t>
      </w:r>
      <w:r w:rsidR="00F00BE6">
        <w:rPr>
          <w:sz w:val="24"/>
          <w:szCs w:val="24"/>
          <w:lang w:val="fr-FR"/>
        </w:rPr>
        <w:t>institutions internationales</w:t>
      </w:r>
      <w:r w:rsidR="00F775A8">
        <w:rPr>
          <w:sz w:val="24"/>
          <w:szCs w:val="24"/>
          <w:lang w:val="fr-FR"/>
        </w:rPr>
        <w:t xml:space="preserve"> intervenant dans le domaine de la défense des droits de l</w:t>
      </w:r>
      <w:r w:rsidR="00587DE1">
        <w:rPr>
          <w:sz w:val="24"/>
          <w:szCs w:val="24"/>
          <w:lang w:val="fr-FR"/>
        </w:rPr>
        <w:t>’</w:t>
      </w:r>
      <w:r w:rsidR="00F775A8">
        <w:rPr>
          <w:sz w:val="24"/>
          <w:szCs w:val="24"/>
          <w:lang w:val="fr-FR"/>
        </w:rPr>
        <w:t xml:space="preserve">homme,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F00BE6">
        <w:rPr>
          <w:sz w:val="24"/>
          <w:szCs w:val="24"/>
          <w:lang w:val="fr-FR"/>
        </w:rPr>
        <w:t>s</w:t>
      </w:r>
      <w:r w:rsidR="00587DE1">
        <w:rPr>
          <w:sz w:val="24"/>
          <w:szCs w:val="24"/>
          <w:lang w:val="fr-FR"/>
        </w:rPr>
        <w:t>’</w:t>
      </w:r>
      <w:r w:rsidR="00F00BE6">
        <w:rPr>
          <w:sz w:val="24"/>
          <w:szCs w:val="24"/>
          <w:lang w:val="fr-FR"/>
        </w:rPr>
        <w:t>e</w:t>
      </w:r>
      <w:r w:rsidR="00A15313">
        <w:rPr>
          <w:sz w:val="24"/>
          <w:szCs w:val="24"/>
          <w:lang w:val="fr-FR"/>
        </w:rPr>
        <w:t>s</w:t>
      </w:r>
      <w:r w:rsidR="00F00BE6">
        <w:rPr>
          <w:sz w:val="24"/>
          <w:szCs w:val="24"/>
          <w:lang w:val="fr-FR"/>
        </w:rPr>
        <w:t xml:space="preserve">t engagée à </w:t>
      </w:r>
      <w:r w:rsidR="00F775A8">
        <w:rPr>
          <w:sz w:val="24"/>
          <w:szCs w:val="24"/>
          <w:lang w:val="fr-FR"/>
        </w:rPr>
        <w:t xml:space="preserve">assurer des conditions de détention </w:t>
      </w:r>
      <w:r w:rsidR="00F00BE6">
        <w:rPr>
          <w:sz w:val="24"/>
          <w:szCs w:val="24"/>
          <w:lang w:val="fr-FR"/>
        </w:rPr>
        <w:t>convenables</w:t>
      </w:r>
      <w:r w:rsidR="00F775A8">
        <w:rPr>
          <w:sz w:val="24"/>
          <w:szCs w:val="24"/>
          <w:lang w:val="fr-FR"/>
        </w:rPr>
        <w:t>. L</w:t>
      </w:r>
      <w:r w:rsidR="00587DE1">
        <w:rPr>
          <w:sz w:val="24"/>
          <w:szCs w:val="24"/>
          <w:lang w:val="fr-FR"/>
        </w:rPr>
        <w:t>’</w:t>
      </w:r>
      <w:r w:rsidR="00BA5F91">
        <w:rPr>
          <w:sz w:val="24"/>
          <w:szCs w:val="24"/>
          <w:lang w:val="fr-FR"/>
        </w:rPr>
        <w:t xml:space="preserve">insuffisance de la </w:t>
      </w:r>
      <w:r w:rsidR="00F775A8">
        <w:rPr>
          <w:sz w:val="24"/>
          <w:szCs w:val="24"/>
          <w:lang w:val="fr-FR"/>
        </w:rPr>
        <w:t xml:space="preserve">nourriture et sa faible valeur calorique, </w:t>
      </w:r>
      <w:r w:rsidR="00A15313">
        <w:rPr>
          <w:sz w:val="24"/>
          <w:szCs w:val="24"/>
          <w:lang w:val="fr-FR"/>
        </w:rPr>
        <w:t xml:space="preserve">les </w:t>
      </w:r>
      <w:r w:rsidR="00F775A8">
        <w:rPr>
          <w:sz w:val="24"/>
          <w:szCs w:val="24"/>
          <w:lang w:val="fr-FR"/>
        </w:rPr>
        <w:t xml:space="preserve">conditions de </w:t>
      </w:r>
      <w:r w:rsidR="00A15313">
        <w:rPr>
          <w:sz w:val="24"/>
          <w:szCs w:val="24"/>
          <w:lang w:val="fr-FR"/>
        </w:rPr>
        <w:t>détention in</w:t>
      </w:r>
      <w:r w:rsidR="00F775A8">
        <w:rPr>
          <w:sz w:val="24"/>
          <w:szCs w:val="24"/>
          <w:lang w:val="fr-FR"/>
        </w:rPr>
        <w:t xml:space="preserve">décentes, </w:t>
      </w:r>
      <w:r w:rsidR="00A15313">
        <w:rPr>
          <w:sz w:val="24"/>
          <w:szCs w:val="24"/>
          <w:lang w:val="fr-FR"/>
        </w:rPr>
        <w:t>non conformes à</w:t>
      </w:r>
      <w:r w:rsidR="00F775A8">
        <w:rPr>
          <w:sz w:val="24"/>
          <w:szCs w:val="24"/>
          <w:lang w:val="fr-FR"/>
        </w:rPr>
        <w:t xml:space="preserve"> la législation nationale et internationale (eau potable, </w:t>
      </w:r>
      <w:r w:rsidR="00A15313">
        <w:rPr>
          <w:sz w:val="24"/>
          <w:szCs w:val="24"/>
          <w:lang w:val="fr-FR"/>
        </w:rPr>
        <w:t>é</w:t>
      </w:r>
      <w:r w:rsidR="002231D9">
        <w:rPr>
          <w:sz w:val="24"/>
          <w:szCs w:val="24"/>
          <w:lang w:val="fr-FR"/>
        </w:rPr>
        <w:t xml:space="preserve">nergie électrique, </w:t>
      </w:r>
      <w:r w:rsidR="00F775A8">
        <w:rPr>
          <w:sz w:val="24"/>
          <w:szCs w:val="24"/>
          <w:lang w:val="fr-FR"/>
        </w:rPr>
        <w:t xml:space="preserve">chauffage, </w:t>
      </w:r>
      <w:r w:rsidR="00A15313">
        <w:rPr>
          <w:sz w:val="24"/>
          <w:szCs w:val="24"/>
          <w:lang w:val="fr-FR"/>
        </w:rPr>
        <w:t>draps en quantité</w:t>
      </w:r>
      <w:r w:rsidR="00F775A8">
        <w:rPr>
          <w:sz w:val="24"/>
          <w:szCs w:val="24"/>
          <w:lang w:val="fr-FR"/>
        </w:rPr>
        <w:t xml:space="preserve"> insuffisante etc.) et </w:t>
      </w:r>
      <w:r w:rsidR="00A15313">
        <w:rPr>
          <w:sz w:val="24"/>
          <w:szCs w:val="24"/>
          <w:lang w:val="fr-FR"/>
        </w:rPr>
        <w:t>les</w:t>
      </w:r>
      <w:r w:rsidR="00F775A8">
        <w:rPr>
          <w:sz w:val="24"/>
          <w:szCs w:val="24"/>
          <w:lang w:val="fr-FR"/>
        </w:rPr>
        <w:t xml:space="preserve"> soins de santé </w:t>
      </w:r>
      <w:r w:rsidR="00A15313">
        <w:rPr>
          <w:sz w:val="24"/>
          <w:szCs w:val="24"/>
          <w:lang w:val="fr-FR"/>
        </w:rPr>
        <w:t xml:space="preserve">manifestement </w:t>
      </w:r>
      <w:r w:rsidR="00F775A8">
        <w:rPr>
          <w:sz w:val="24"/>
          <w:szCs w:val="24"/>
          <w:lang w:val="fr-FR"/>
        </w:rPr>
        <w:t xml:space="preserve">extrêmement médiocres sont </w:t>
      </w:r>
      <w:r w:rsidR="008252D6">
        <w:rPr>
          <w:sz w:val="24"/>
          <w:szCs w:val="24"/>
          <w:lang w:val="fr-FR"/>
        </w:rPr>
        <w:t>considérés</w:t>
      </w:r>
      <w:r w:rsidR="00F775A8">
        <w:rPr>
          <w:sz w:val="24"/>
          <w:szCs w:val="24"/>
          <w:lang w:val="fr-FR"/>
        </w:rPr>
        <w:t xml:space="preserve"> par le</w:t>
      </w:r>
      <w:r w:rsidR="008252D6">
        <w:rPr>
          <w:sz w:val="24"/>
          <w:szCs w:val="24"/>
          <w:lang w:val="fr-FR"/>
        </w:rPr>
        <w:t xml:space="preserve"> Comité européen pour la prévention de la torture et des peines ou traitements inhumains ou dégradants </w:t>
      </w:r>
      <w:r w:rsidR="006553B9" w:rsidRPr="009F53D8">
        <w:rPr>
          <w:sz w:val="24"/>
          <w:szCs w:val="24"/>
          <w:lang w:val="fr-FR"/>
        </w:rPr>
        <w:t xml:space="preserve">(CPT) </w:t>
      </w:r>
      <w:r w:rsidR="008252D6">
        <w:rPr>
          <w:sz w:val="24"/>
          <w:szCs w:val="24"/>
          <w:lang w:val="fr-FR"/>
        </w:rPr>
        <w:t>comme une forme de</w:t>
      </w:r>
      <w:r w:rsidR="006553B9" w:rsidRPr="009F53D8">
        <w:rPr>
          <w:sz w:val="24"/>
          <w:szCs w:val="24"/>
          <w:lang w:val="fr-FR"/>
        </w:rPr>
        <w:t xml:space="preserve"> torture.</w:t>
      </w:r>
    </w:p>
    <w:p w:rsidR="006553B9" w:rsidRPr="009F53D8" w:rsidRDefault="00DF083F" w:rsidP="00D83F28">
      <w:pPr>
        <w:pStyle w:val="Iauiue"/>
        <w:widowControl/>
        <w:tabs>
          <w:tab w:val="left" w:pos="567"/>
          <w:tab w:val="left" w:pos="1134"/>
        </w:tabs>
        <w:spacing w:after="240"/>
        <w:ind w:left="23"/>
        <w:rPr>
          <w:sz w:val="24"/>
          <w:szCs w:val="24"/>
          <w:lang w:val="fr-FR"/>
        </w:rPr>
      </w:pPr>
      <w:r w:rsidRPr="009F53D8">
        <w:rPr>
          <w:sz w:val="24"/>
          <w:szCs w:val="24"/>
          <w:lang w:val="fr-FR"/>
        </w:rPr>
        <w:t>28.</w:t>
      </w:r>
      <w:r w:rsidRPr="009F53D8">
        <w:rPr>
          <w:sz w:val="24"/>
          <w:szCs w:val="24"/>
          <w:lang w:val="fr-FR"/>
        </w:rPr>
        <w:tab/>
      </w:r>
      <w:r w:rsidR="008252D6">
        <w:rPr>
          <w:sz w:val="24"/>
          <w:szCs w:val="24"/>
          <w:lang w:val="fr-FR"/>
        </w:rPr>
        <w:t>La législation nationale</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3E4387">
        <w:rPr>
          <w:sz w:val="24"/>
          <w:szCs w:val="24"/>
          <w:lang w:val="fr-FR"/>
        </w:rPr>
        <w:t>consacre</w:t>
      </w:r>
      <w:r w:rsidR="00A15313">
        <w:rPr>
          <w:sz w:val="24"/>
          <w:szCs w:val="24"/>
          <w:lang w:val="fr-FR"/>
        </w:rPr>
        <w:t xml:space="preserve"> le respect de l</w:t>
      </w:r>
      <w:r w:rsidR="00587DE1">
        <w:rPr>
          <w:sz w:val="24"/>
          <w:szCs w:val="24"/>
          <w:lang w:val="fr-FR"/>
        </w:rPr>
        <w:t>’</w:t>
      </w:r>
      <w:r w:rsidR="00A15313">
        <w:rPr>
          <w:sz w:val="24"/>
          <w:szCs w:val="24"/>
          <w:lang w:val="fr-FR"/>
        </w:rPr>
        <w:t>intégrité</w:t>
      </w:r>
      <w:r w:rsidR="008252D6">
        <w:rPr>
          <w:sz w:val="24"/>
          <w:szCs w:val="24"/>
          <w:lang w:val="fr-FR"/>
        </w:rPr>
        <w:t xml:space="preserve"> des personnes placées en détention provisoire et de celles qui ont été condamnées à une peine de prison en </w:t>
      </w:r>
      <w:r w:rsidR="003E4387">
        <w:rPr>
          <w:sz w:val="24"/>
          <w:szCs w:val="24"/>
          <w:lang w:val="fr-FR"/>
        </w:rPr>
        <w:t>garantissant</w:t>
      </w:r>
      <w:r w:rsidR="008252D6">
        <w:rPr>
          <w:sz w:val="24"/>
          <w:szCs w:val="24"/>
          <w:lang w:val="fr-FR"/>
        </w:rPr>
        <w:t xml:space="preserve"> leurs droits à toutes les étapes de l</w:t>
      </w:r>
      <w:r w:rsidR="00587DE1">
        <w:rPr>
          <w:sz w:val="24"/>
          <w:szCs w:val="24"/>
          <w:lang w:val="fr-FR"/>
        </w:rPr>
        <w:t>’</w:t>
      </w:r>
      <w:r w:rsidR="008252D6">
        <w:rPr>
          <w:sz w:val="24"/>
          <w:szCs w:val="24"/>
          <w:lang w:val="fr-FR"/>
        </w:rPr>
        <w:t>enquête criminelle ainsi qu</w:t>
      </w:r>
      <w:r w:rsidR="00587DE1">
        <w:rPr>
          <w:sz w:val="24"/>
          <w:szCs w:val="24"/>
          <w:lang w:val="fr-FR"/>
        </w:rPr>
        <w:t>’</w:t>
      </w:r>
      <w:r w:rsidR="008252D6">
        <w:rPr>
          <w:sz w:val="24"/>
          <w:szCs w:val="24"/>
          <w:lang w:val="fr-FR"/>
        </w:rPr>
        <w:t>à l</w:t>
      </w:r>
      <w:r w:rsidR="00587DE1">
        <w:rPr>
          <w:sz w:val="24"/>
          <w:szCs w:val="24"/>
          <w:lang w:val="fr-FR"/>
        </w:rPr>
        <w:t>’</w:t>
      </w:r>
      <w:r w:rsidR="008252D6">
        <w:rPr>
          <w:sz w:val="24"/>
          <w:szCs w:val="24"/>
          <w:lang w:val="fr-FR"/>
        </w:rPr>
        <w:t>intérieur des établissements pénitentiaires</w:t>
      </w:r>
      <w:r w:rsidR="006553B9" w:rsidRPr="009F53D8">
        <w:rPr>
          <w:sz w:val="24"/>
          <w:szCs w:val="24"/>
          <w:lang w:val="fr-FR"/>
        </w:rPr>
        <w:t>.</w:t>
      </w:r>
    </w:p>
    <w:p w:rsidR="006553B9" w:rsidRPr="009F53D8" w:rsidRDefault="00DF083F" w:rsidP="001614FC">
      <w:pPr>
        <w:tabs>
          <w:tab w:val="left" w:pos="567"/>
          <w:tab w:val="left" w:pos="1134"/>
        </w:tabs>
        <w:spacing w:after="240"/>
        <w:ind w:left="23"/>
        <w:rPr>
          <w:sz w:val="24"/>
          <w:szCs w:val="24"/>
          <w:lang w:val="fr-FR"/>
        </w:rPr>
      </w:pPr>
      <w:r w:rsidRPr="009F53D8">
        <w:rPr>
          <w:sz w:val="24"/>
          <w:szCs w:val="24"/>
          <w:lang w:val="fr-FR"/>
        </w:rPr>
        <w:t>29.</w:t>
      </w:r>
      <w:r w:rsidRPr="009F53D8">
        <w:rPr>
          <w:sz w:val="24"/>
          <w:szCs w:val="24"/>
          <w:lang w:val="fr-FR"/>
        </w:rPr>
        <w:tab/>
      </w:r>
      <w:r w:rsidR="008252D6">
        <w:rPr>
          <w:sz w:val="24"/>
          <w:szCs w:val="24"/>
          <w:lang w:val="fr-FR"/>
        </w:rPr>
        <w:t>Le nouveau</w:t>
      </w:r>
      <w:r w:rsidR="006553B9" w:rsidRPr="009F53D8">
        <w:rPr>
          <w:sz w:val="24"/>
          <w:szCs w:val="24"/>
          <w:lang w:val="fr-FR"/>
        </w:rPr>
        <w:t xml:space="preserve"> Code </w:t>
      </w:r>
      <w:r w:rsidR="009330F9">
        <w:rPr>
          <w:sz w:val="24"/>
          <w:szCs w:val="24"/>
          <w:lang w:val="fr-FR"/>
        </w:rPr>
        <w:t>de</w:t>
      </w:r>
      <w:r w:rsidR="006553B9" w:rsidRPr="009F53D8">
        <w:rPr>
          <w:sz w:val="24"/>
          <w:szCs w:val="24"/>
          <w:lang w:val="fr-FR"/>
        </w:rPr>
        <w:t xml:space="preserve"> </w:t>
      </w:r>
      <w:r w:rsidR="00CC4418">
        <w:rPr>
          <w:sz w:val="24"/>
          <w:szCs w:val="24"/>
          <w:lang w:val="fr-FR"/>
        </w:rPr>
        <w:t>p</w:t>
      </w:r>
      <w:r w:rsidR="00D0388A">
        <w:rPr>
          <w:sz w:val="24"/>
          <w:szCs w:val="24"/>
          <w:lang w:val="fr-FR"/>
        </w:rPr>
        <w:t>rocédure pénale</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r</w:t>
      </w:r>
      <w:r w:rsidR="008252D6">
        <w:rPr>
          <w:sz w:val="24"/>
          <w:szCs w:val="24"/>
          <w:lang w:val="fr-FR"/>
        </w:rPr>
        <w:t xml:space="preserve">églemente les mesures de contrainte pendant la procédure au </w:t>
      </w:r>
      <w:r w:rsidR="00CC4418">
        <w:rPr>
          <w:sz w:val="24"/>
          <w:szCs w:val="24"/>
          <w:lang w:val="fr-FR"/>
        </w:rPr>
        <w:t>chapitre</w:t>
      </w:r>
      <w:r w:rsidR="006553B9" w:rsidRPr="009F53D8">
        <w:rPr>
          <w:sz w:val="24"/>
          <w:szCs w:val="24"/>
          <w:lang w:val="fr-FR"/>
        </w:rPr>
        <w:t xml:space="preserve"> V.</w:t>
      </w:r>
    </w:p>
    <w:p w:rsidR="006553B9" w:rsidRPr="009F53D8" w:rsidRDefault="00DF083F" w:rsidP="00D83F28">
      <w:pPr>
        <w:tabs>
          <w:tab w:val="left" w:pos="567"/>
          <w:tab w:val="left" w:pos="1134"/>
        </w:tabs>
        <w:spacing w:after="240"/>
        <w:ind w:left="23"/>
        <w:rPr>
          <w:sz w:val="24"/>
          <w:szCs w:val="24"/>
          <w:lang w:val="fr-FR"/>
        </w:rPr>
      </w:pPr>
      <w:r w:rsidRPr="009F53D8">
        <w:rPr>
          <w:sz w:val="24"/>
          <w:szCs w:val="24"/>
          <w:lang w:val="fr-FR"/>
        </w:rPr>
        <w:t>30.</w:t>
      </w:r>
      <w:r w:rsidRPr="009F53D8">
        <w:rPr>
          <w:sz w:val="24"/>
          <w:szCs w:val="24"/>
          <w:lang w:val="fr-FR"/>
        </w:rPr>
        <w:tab/>
      </w:r>
      <w:r w:rsidR="00FA2851">
        <w:rPr>
          <w:sz w:val="24"/>
          <w:szCs w:val="24"/>
          <w:lang w:val="fr-FR"/>
        </w:rPr>
        <w:t>La</w:t>
      </w:r>
      <w:r w:rsidR="00896880">
        <w:rPr>
          <w:sz w:val="24"/>
          <w:szCs w:val="24"/>
          <w:lang w:val="fr-FR"/>
        </w:rPr>
        <w:t xml:space="preserve"> mesure de </w:t>
      </w:r>
      <w:r w:rsidR="00601F84">
        <w:rPr>
          <w:sz w:val="24"/>
          <w:szCs w:val="24"/>
          <w:lang w:val="fr-FR"/>
        </w:rPr>
        <w:t>«</w:t>
      </w:r>
      <w:r w:rsidR="00E2251F">
        <w:rPr>
          <w:sz w:val="24"/>
          <w:szCs w:val="24"/>
          <w:lang w:val="fr-FR"/>
        </w:rPr>
        <w:t xml:space="preserve">mise en </w:t>
      </w:r>
      <w:r w:rsidR="00896880">
        <w:rPr>
          <w:sz w:val="24"/>
          <w:szCs w:val="24"/>
          <w:lang w:val="fr-FR"/>
        </w:rPr>
        <w:t>détention</w:t>
      </w:r>
      <w:r w:rsidR="00601F84">
        <w:rPr>
          <w:sz w:val="24"/>
          <w:szCs w:val="24"/>
          <w:lang w:val="fr-FR"/>
        </w:rPr>
        <w:t>»</w:t>
      </w:r>
      <w:r w:rsidR="00896880">
        <w:rPr>
          <w:sz w:val="24"/>
          <w:szCs w:val="24"/>
          <w:lang w:val="fr-FR"/>
        </w:rPr>
        <w:t xml:space="preserve"> diff</w:t>
      </w:r>
      <w:r w:rsidR="003246B4">
        <w:rPr>
          <w:sz w:val="24"/>
          <w:szCs w:val="24"/>
          <w:lang w:val="fr-FR"/>
        </w:rPr>
        <w:t>ère dans sa nature juridique de</w:t>
      </w:r>
      <w:r w:rsidR="00896880">
        <w:rPr>
          <w:sz w:val="24"/>
          <w:szCs w:val="24"/>
          <w:lang w:val="fr-FR"/>
        </w:rPr>
        <w:t xml:space="preserve"> notions analogues </w:t>
      </w:r>
      <w:r w:rsidR="003246B4">
        <w:rPr>
          <w:sz w:val="24"/>
          <w:szCs w:val="24"/>
          <w:lang w:val="fr-FR"/>
        </w:rPr>
        <w:t>figurant</w:t>
      </w:r>
      <w:r w:rsidR="00896880">
        <w:rPr>
          <w:sz w:val="24"/>
          <w:szCs w:val="24"/>
          <w:lang w:val="fr-FR"/>
        </w:rPr>
        <w:t xml:space="preserve"> dans d</w:t>
      </w:r>
      <w:r w:rsidR="00587DE1">
        <w:rPr>
          <w:sz w:val="24"/>
          <w:szCs w:val="24"/>
          <w:lang w:val="fr-FR"/>
        </w:rPr>
        <w:t>’</w:t>
      </w:r>
      <w:r w:rsidR="00896880">
        <w:rPr>
          <w:sz w:val="24"/>
          <w:szCs w:val="24"/>
          <w:lang w:val="fr-FR"/>
        </w:rPr>
        <w:t xml:space="preserve">autres lois (par exemple la détention administrative stipulée aux articles 256 et 249 du Code </w:t>
      </w:r>
      <w:r w:rsidR="003246B4">
        <w:rPr>
          <w:sz w:val="24"/>
          <w:szCs w:val="24"/>
          <w:lang w:val="fr-FR"/>
        </w:rPr>
        <w:t>des infractions administratives</w:t>
      </w:r>
      <w:r w:rsidR="00896880">
        <w:rPr>
          <w:sz w:val="24"/>
          <w:szCs w:val="24"/>
          <w:lang w:val="fr-FR"/>
        </w:rPr>
        <w:t xml:space="preserve"> du 29 mars 1985). La détention administrative de l</w:t>
      </w:r>
      <w:r w:rsidR="00587DE1">
        <w:rPr>
          <w:sz w:val="24"/>
          <w:szCs w:val="24"/>
          <w:lang w:val="fr-FR"/>
        </w:rPr>
        <w:t>’</w:t>
      </w:r>
      <w:r w:rsidR="004965F5">
        <w:rPr>
          <w:sz w:val="24"/>
          <w:szCs w:val="24"/>
          <w:lang w:val="fr-FR"/>
        </w:rPr>
        <w:t>auteur d</w:t>
      </w:r>
      <w:r w:rsidR="00587DE1">
        <w:rPr>
          <w:sz w:val="24"/>
          <w:szCs w:val="24"/>
          <w:lang w:val="fr-FR"/>
        </w:rPr>
        <w:t>’</w:t>
      </w:r>
      <w:r w:rsidR="00896880">
        <w:rPr>
          <w:sz w:val="24"/>
          <w:szCs w:val="24"/>
          <w:lang w:val="fr-FR"/>
        </w:rPr>
        <w:t xml:space="preserve">une infraction de ce type ne peut </w:t>
      </w:r>
      <w:r w:rsidR="00E2251F">
        <w:rPr>
          <w:sz w:val="24"/>
          <w:szCs w:val="24"/>
          <w:lang w:val="fr-FR"/>
        </w:rPr>
        <w:t>excéder</w:t>
      </w:r>
      <w:r w:rsidR="00896880">
        <w:rPr>
          <w:sz w:val="24"/>
          <w:szCs w:val="24"/>
          <w:lang w:val="fr-FR"/>
        </w:rPr>
        <w:t xml:space="preserve"> trois heures. Dans des cas exceptionnels, </w:t>
      </w:r>
      <w:r w:rsidR="004965F5">
        <w:rPr>
          <w:sz w:val="24"/>
          <w:szCs w:val="24"/>
          <w:lang w:val="fr-FR"/>
        </w:rPr>
        <w:t>en raison d</w:t>
      </w:r>
      <w:r w:rsidR="00587DE1">
        <w:rPr>
          <w:sz w:val="24"/>
          <w:szCs w:val="24"/>
          <w:lang w:val="fr-FR"/>
        </w:rPr>
        <w:t>’</w:t>
      </w:r>
      <w:r w:rsidR="004965F5">
        <w:rPr>
          <w:sz w:val="24"/>
          <w:szCs w:val="24"/>
          <w:lang w:val="fr-FR"/>
        </w:rPr>
        <w:t>impératifs particuliers</w:t>
      </w:r>
      <w:r w:rsidR="00896880">
        <w:rPr>
          <w:sz w:val="24"/>
          <w:szCs w:val="24"/>
          <w:lang w:val="fr-FR"/>
        </w:rPr>
        <w:t xml:space="preserve">, </w:t>
      </w:r>
      <w:r w:rsidR="002231D9">
        <w:rPr>
          <w:sz w:val="24"/>
          <w:szCs w:val="24"/>
          <w:lang w:val="fr-FR"/>
        </w:rPr>
        <w:t>des textes de loi de la République de Moldova peuvent stipuler d</w:t>
      </w:r>
      <w:r w:rsidR="00587DE1">
        <w:rPr>
          <w:sz w:val="24"/>
          <w:szCs w:val="24"/>
          <w:lang w:val="fr-FR"/>
        </w:rPr>
        <w:t>’</w:t>
      </w:r>
      <w:r w:rsidR="002231D9">
        <w:rPr>
          <w:sz w:val="24"/>
          <w:szCs w:val="24"/>
          <w:lang w:val="fr-FR"/>
        </w:rPr>
        <w:t xml:space="preserve">autres durées </w:t>
      </w:r>
      <w:r w:rsidR="003246B4">
        <w:rPr>
          <w:sz w:val="24"/>
          <w:szCs w:val="24"/>
          <w:lang w:val="fr-FR"/>
        </w:rPr>
        <w:t>de</w:t>
      </w:r>
      <w:r w:rsidR="004965F5">
        <w:rPr>
          <w:sz w:val="24"/>
          <w:szCs w:val="24"/>
          <w:lang w:val="fr-FR"/>
        </w:rPr>
        <w:t xml:space="preserve"> cette</w:t>
      </w:r>
      <w:r w:rsidR="002231D9">
        <w:rPr>
          <w:sz w:val="24"/>
          <w:szCs w:val="24"/>
          <w:lang w:val="fr-FR"/>
        </w:rPr>
        <w:t xml:space="preserve"> détention</w:t>
      </w:r>
      <w:r w:rsidR="00896880">
        <w:rPr>
          <w:sz w:val="24"/>
          <w:szCs w:val="24"/>
          <w:lang w:val="fr-FR"/>
        </w:rPr>
        <w:t xml:space="preserve">. Ainsi, les personnes qui </w:t>
      </w:r>
      <w:r w:rsidR="003246B4">
        <w:rPr>
          <w:sz w:val="24"/>
          <w:szCs w:val="24"/>
          <w:lang w:val="fr-FR"/>
        </w:rPr>
        <w:t>enfreignent</w:t>
      </w:r>
      <w:r w:rsidR="00896880">
        <w:rPr>
          <w:sz w:val="24"/>
          <w:szCs w:val="24"/>
          <w:lang w:val="fr-FR"/>
        </w:rPr>
        <w:t xml:space="preserve"> les règles de séjour des citoyens étrangers et des apatrides en République de Moldova, le régime de</w:t>
      </w:r>
      <w:r w:rsidR="004965F5">
        <w:rPr>
          <w:sz w:val="24"/>
          <w:szCs w:val="24"/>
          <w:lang w:val="fr-FR"/>
        </w:rPr>
        <w:t>s</w:t>
      </w:r>
      <w:r w:rsidR="00896880">
        <w:rPr>
          <w:sz w:val="24"/>
          <w:szCs w:val="24"/>
          <w:lang w:val="fr-FR"/>
        </w:rPr>
        <w:t xml:space="preserve"> frontière</w:t>
      </w:r>
      <w:r w:rsidR="004965F5">
        <w:rPr>
          <w:sz w:val="24"/>
          <w:szCs w:val="24"/>
          <w:lang w:val="fr-FR"/>
        </w:rPr>
        <w:t xml:space="preserve">s ou les postes de contrôle aux frontières de la République de </w:t>
      </w:r>
      <w:r w:rsidR="003246B4">
        <w:rPr>
          <w:sz w:val="24"/>
          <w:szCs w:val="24"/>
          <w:lang w:val="fr-FR"/>
        </w:rPr>
        <w:t>Moldova peuvent être retenues en</w:t>
      </w:r>
      <w:r w:rsidR="004965F5">
        <w:rPr>
          <w:sz w:val="24"/>
          <w:szCs w:val="24"/>
          <w:lang w:val="fr-FR"/>
        </w:rPr>
        <w:t xml:space="preserve"> état d</w:t>
      </w:r>
      <w:r w:rsidR="00587DE1">
        <w:rPr>
          <w:sz w:val="24"/>
          <w:szCs w:val="24"/>
          <w:lang w:val="fr-FR"/>
        </w:rPr>
        <w:t>’</w:t>
      </w:r>
      <w:r w:rsidR="004965F5">
        <w:rPr>
          <w:sz w:val="24"/>
          <w:szCs w:val="24"/>
          <w:lang w:val="fr-FR"/>
        </w:rPr>
        <w:t>arrestation pendant une période allant jusqu</w:t>
      </w:r>
      <w:r w:rsidR="00587DE1">
        <w:rPr>
          <w:sz w:val="24"/>
          <w:szCs w:val="24"/>
          <w:lang w:val="fr-FR"/>
        </w:rPr>
        <w:t>’</w:t>
      </w:r>
      <w:r w:rsidR="004965F5">
        <w:rPr>
          <w:sz w:val="24"/>
          <w:szCs w:val="24"/>
          <w:lang w:val="fr-FR"/>
        </w:rPr>
        <w:t xml:space="preserve">à trois heures afin de </w:t>
      </w:r>
      <w:r w:rsidR="00641222">
        <w:rPr>
          <w:sz w:val="24"/>
          <w:szCs w:val="24"/>
          <w:lang w:val="fr-FR"/>
        </w:rPr>
        <w:t>dresser le procès-verbal et, si </w:t>
      </w:r>
      <w:r w:rsidR="004965F5">
        <w:rPr>
          <w:sz w:val="24"/>
          <w:szCs w:val="24"/>
          <w:lang w:val="fr-FR"/>
        </w:rPr>
        <w:t>besoin est,</w:t>
      </w:r>
      <w:r w:rsidR="002231D9">
        <w:rPr>
          <w:sz w:val="24"/>
          <w:szCs w:val="24"/>
          <w:lang w:val="fr-FR"/>
        </w:rPr>
        <w:t xml:space="preserve"> jusqu</w:t>
      </w:r>
      <w:r w:rsidR="00587DE1">
        <w:rPr>
          <w:sz w:val="24"/>
          <w:szCs w:val="24"/>
          <w:lang w:val="fr-FR"/>
        </w:rPr>
        <w:t>’</w:t>
      </w:r>
      <w:r w:rsidR="002231D9">
        <w:rPr>
          <w:sz w:val="24"/>
          <w:szCs w:val="24"/>
          <w:lang w:val="fr-FR"/>
        </w:rPr>
        <w:t>à trois</w:t>
      </w:r>
      <w:r w:rsidR="004965F5">
        <w:rPr>
          <w:sz w:val="24"/>
          <w:szCs w:val="24"/>
          <w:lang w:val="fr-FR"/>
        </w:rPr>
        <w:t xml:space="preserve"> </w:t>
      </w:r>
      <w:r w:rsidR="002231D9">
        <w:rPr>
          <w:sz w:val="24"/>
          <w:szCs w:val="24"/>
          <w:lang w:val="fr-FR"/>
        </w:rPr>
        <w:t xml:space="preserve">jours pour </w:t>
      </w:r>
      <w:r w:rsidR="004965F5">
        <w:rPr>
          <w:sz w:val="24"/>
          <w:szCs w:val="24"/>
          <w:lang w:val="fr-FR"/>
        </w:rPr>
        <w:t>vérifier leur identité et éclaircir les circonstances de l</w:t>
      </w:r>
      <w:r w:rsidR="00587DE1">
        <w:rPr>
          <w:sz w:val="24"/>
          <w:szCs w:val="24"/>
          <w:lang w:val="fr-FR"/>
        </w:rPr>
        <w:t>’</w:t>
      </w:r>
      <w:r w:rsidR="004965F5">
        <w:rPr>
          <w:sz w:val="24"/>
          <w:szCs w:val="24"/>
          <w:lang w:val="fr-FR"/>
        </w:rPr>
        <w:t>affaire. Ce</w:t>
      </w:r>
      <w:r w:rsidR="008B0D77">
        <w:rPr>
          <w:sz w:val="24"/>
          <w:szCs w:val="24"/>
          <w:lang w:val="fr-FR"/>
        </w:rPr>
        <w:t>tte décision</w:t>
      </w:r>
      <w:r w:rsidR="004965F5">
        <w:rPr>
          <w:sz w:val="24"/>
          <w:szCs w:val="24"/>
          <w:lang w:val="fr-FR"/>
        </w:rPr>
        <w:t xml:space="preserve"> doit être </w:t>
      </w:r>
      <w:r w:rsidR="003246B4">
        <w:rPr>
          <w:sz w:val="24"/>
          <w:szCs w:val="24"/>
          <w:lang w:val="fr-FR"/>
        </w:rPr>
        <w:t>consigné</w:t>
      </w:r>
      <w:r w:rsidR="008B0D77">
        <w:rPr>
          <w:sz w:val="24"/>
          <w:szCs w:val="24"/>
          <w:lang w:val="fr-FR"/>
        </w:rPr>
        <w:t>e</w:t>
      </w:r>
      <w:r w:rsidR="004965F5">
        <w:rPr>
          <w:sz w:val="24"/>
          <w:szCs w:val="24"/>
          <w:lang w:val="fr-FR"/>
        </w:rPr>
        <w:t xml:space="preserve"> et notifié</w:t>
      </w:r>
      <w:r w:rsidR="008B0D77">
        <w:rPr>
          <w:sz w:val="24"/>
          <w:szCs w:val="24"/>
          <w:lang w:val="fr-FR"/>
        </w:rPr>
        <w:t>e</w:t>
      </w:r>
      <w:r w:rsidR="004965F5">
        <w:rPr>
          <w:sz w:val="24"/>
          <w:szCs w:val="24"/>
          <w:lang w:val="fr-FR"/>
        </w:rPr>
        <w:t xml:space="preserve"> au </w:t>
      </w:r>
      <w:r w:rsidR="00876FFC">
        <w:rPr>
          <w:sz w:val="24"/>
          <w:szCs w:val="24"/>
          <w:lang w:val="fr-FR"/>
        </w:rPr>
        <w:t>Procureur</w:t>
      </w:r>
      <w:r w:rsidR="004965F5">
        <w:rPr>
          <w:sz w:val="24"/>
          <w:szCs w:val="24"/>
          <w:lang w:val="fr-FR"/>
        </w:rPr>
        <w:t xml:space="preserve"> par écrit dans un délai de </w:t>
      </w:r>
      <w:r w:rsidR="00D83F28">
        <w:rPr>
          <w:sz w:val="24"/>
          <w:szCs w:val="24"/>
          <w:lang w:val="fr-FR"/>
        </w:rPr>
        <w:t>vingt</w:t>
      </w:r>
      <w:r w:rsidR="00D83F28">
        <w:rPr>
          <w:sz w:val="24"/>
          <w:szCs w:val="24"/>
          <w:lang w:val="fr-FR"/>
        </w:rPr>
        <w:noBreakHyphen/>
        <w:t>quatre </w:t>
      </w:r>
      <w:r w:rsidR="004965F5">
        <w:rPr>
          <w:sz w:val="24"/>
          <w:szCs w:val="24"/>
          <w:lang w:val="fr-FR"/>
        </w:rPr>
        <w:t>heures à compter du moment de l</w:t>
      </w:r>
      <w:r w:rsidR="00587DE1">
        <w:rPr>
          <w:sz w:val="24"/>
          <w:szCs w:val="24"/>
          <w:lang w:val="fr-FR"/>
        </w:rPr>
        <w:t>’</w:t>
      </w:r>
      <w:r w:rsidR="004965F5">
        <w:rPr>
          <w:sz w:val="24"/>
          <w:szCs w:val="24"/>
          <w:lang w:val="fr-FR"/>
        </w:rPr>
        <w:t>arrestation ou dans un délai de dix jours avec l</w:t>
      </w:r>
      <w:r w:rsidR="00587DE1">
        <w:rPr>
          <w:sz w:val="24"/>
          <w:szCs w:val="24"/>
          <w:lang w:val="fr-FR"/>
        </w:rPr>
        <w:t>’</w:t>
      </w:r>
      <w:r w:rsidR="004965F5">
        <w:rPr>
          <w:sz w:val="24"/>
          <w:szCs w:val="24"/>
          <w:lang w:val="fr-FR"/>
        </w:rPr>
        <w:t xml:space="preserve">autorisation du </w:t>
      </w:r>
      <w:r w:rsidR="00876FFC">
        <w:rPr>
          <w:sz w:val="24"/>
          <w:szCs w:val="24"/>
          <w:lang w:val="fr-FR"/>
        </w:rPr>
        <w:t>Procureur</w:t>
      </w:r>
      <w:r w:rsidR="004965F5">
        <w:rPr>
          <w:sz w:val="24"/>
          <w:szCs w:val="24"/>
          <w:lang w:val="fr-FR"/>
        </w:rPr>
        <w:t xml:space="preserve"> si </w:t>
      </w:r>
      <w:r w:rsidR="003246B4">
        <w:rPr>
          <w:sz w:val="24"/>
          <w:szCs w:val="24"/>
          <w:lang w:val="fr-FR"/>
        </w:rPr>
        <w:t>ces personnes</w:t>
      </w:r>
      <w:r w:rsidR="004965F5">
        <w:rPr>
          <w:sz w:val="24"/>
          <w:szCs w:val="24"/>
          <w:lang w:val="fr-FR"/>
        </w:rPr>
        <w:t xml:space="preserve"> n</w:t>
      </w:r>
      <w:r w:rsidR="00587DE1">
        <w:rPr>
          <w:sz w:val="24"/>
          <w:szCs w:val="24"/>
          <w:lang w:val="fr-FR"/>
        </w:rPr>
        <w:t>’</w:t>
      </w:r>
      <w:r w:rsidR="004965F5">
        <w:rPr>
          <w:sz w:val="24"/>
          <w:szCs w:val="24"/>
          <w:lang w:val="fr-FR"/>
        </w:rPr>
        <w:t>ont aucun document prouv</w:t>
      </w:r>
      <w:r w:rsidR="003246B4">
        <w:rPr>
          <w:sz w:val="24"/>
          <w:szCs w:val="24"/>
          <w:lang w:val="fr-FR"/>
        </w:rPr>
        <w:t>ant</w:t>
      </w:r>
      <w:r w:rsidR="004965F5">
        <w:rPr>
          <w:sz w:val="24"/>
          <w:szCs w:val="24"/>
          <w:lang w:val="fr-FR"/>
        </w:rPr>
        <w:t xml:space="preserve"> leur identité.</w:t>
      </w:r>
    </w:p>
    <w:p w:rsidR="006553B9" w:rsidRPr="009F53D8" w:rsidRDefault="00DF083F" w:rsidP="00641222">
      <w:pPr>
        <w:tabs>
          <w:tab w:val="left" w:pos="567"/>
          <w:tab w:val="left" w:pos="1134"/>
        </w:tabs>
        <w:spacing w:after="240"/>
        <w:ind w:left="23"/>
        <w:rPr>
          <w:sz w:val="24"/>
          <w:szCs w:val="24"/>
          <w:lang w:val="fr-FR"/>
        </w:rPr>
      </w:pPr>
      <w:r w:rsidRPr="009F53D8">
        <w:rPr>
          <w:sz w:val="24"/>
          <w:szCs w:val="24"/>
          <w:lang w:val="fr-FR"/>
        </w:rPr>
        <w:t>31.</w:t>
      </w:r>
      <w:r w:rsidRPr="009F53D8">
        <w:rPr>
          <w:sz w:val="24"/>
          <w:szCs w:val="24"/>
          <w:lang w:val="fr-FR"/>
        </w:rPr>
        <w:tab/>
      </w:r>
      <w:r w:rsidR="004965F5">
        <w:rPr>
          <w:sz w:val="24"/>
          <w:szCs w:val="24"/>
          <w:lang w:val="fr-FR"/>
        </w:rPr>
        <w:t>Conformément à l</w:t>
      </w:r>
      <w:r w:rsidR="00587DE1">
        <w:rPr>
          <w:sz w:val="24"/>
          <w:szCs w:val="24"/>
          <w:lang w:val="fr-FR"/>
        </w:rPr>
        <w:t>’</w:t>
      </w:r>
      <w:r w:rsidR="004965F5">
        <w:rPr>
          <w:sz w:val="24"/>
          <w:szCs w:val="24"/>
          <w:lang w:val="fr-FR"/>
        </w:rPr>
        <w:t>ar</w:t>
      </w:r>
      <w:r w:rsidR="006553B9" w:rsidRPr="009F53D8">
        <w:rPr>
          <w:sz w:val="24"/>
          <w:szCs w:val="24"/>
          <w:lang w:val="fr-FR"/>
        </w:rPr>
        <w:t>ticl</w:t>
      </w:r>
      <w:r w:rsidR="004965F5">
        <w:rPr>
          <w:sz w:val="24"/>
          <w:szCs w:val="24"/>
          <w:lang w:val="fr-FR"/>
        </w:rPr>
        <w:t xml:space="preserve">e 165, </w:t>
      </w:r>
      <w:r w:rsidR="009330F9">
        <w:rPr>
          <w:sz w:val="24"/>
          <w:szCs w:val="24"/>
          <w:lang w:val="fr-FR"/>
        </w:rPr>
        <w:t>paragraphe</w:t>
      </w:r>
      <w:r w:rsidR="004965F5">
        <w:rPr>
          <w:sz w:val="24"/>
          <w:szCs w:val="24"/>
          <w:lang w:val="fr-FR"/>
        </w:rPr>
        <w:t xml:space="preserve"> </w:t>
      </w:r>
      <w:r w:rsidR="003A7BDE">
        <w:rPr>
          <w:sz w:val="24"/>
          <w:szCs w:val="24"/>
          <w:lang w:val="fr-FR"/>
        </w:rPr>
        <w:t>1</w:t>
      </w:r>
      <w:r w:rsidR="00FA2851">
        <w:rPr>
          <w:sz w:val="24"/>
          <w:szCs w:val="24"/>
          <w:lang w:val="fr-FR"/>
        </w:rPr>
        <w:t>,</w:t>
      </w:r>
      <w:r w:rsidR="006553B9" w:rsidRPr="009F53D8">
        <w:rPr>
          <w:sz w:val="24"/>
          <w:szCs w:val="24"/>
          <w:lang w:val="fr-FR"/>
        </w:rPr>
        <w:t xml:space="preserve"> </w:t>
      </w:r>
      <w:r w:rsidR="004965F5">
        <w:rPr>
          <w:sz w:val="24"/>
          <w:szCs w:val="24"/>
          <w:lang w:val="fr-FR"/>
        </w:rPr>
        <w:t xml:space="preserve">du </w:t>
      </w:r>
      <w:r w:rsidR="003246B4">
        <w:rPr>
          <w:sz w:val="24"/>
          <w:szCs w:val="24"/>
          <w:lang w:val="fr-FR"/>
        </w:rPr>
        <w:t>Code</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3246B4">
        <w:rPr>
          <w:sz w:val="24"/>
          <w:szCs w:val="24"/>
          <w:lang w:val="fr-FR"/>
        </w:rPr>
        <w:t>procédure</w:t>
      </w:r>
      <w:r w:rsidR="00D0388A">
        <w:rPr>
          <w:sz w:val="24"/>
          <w:szCs w:val="24"/>
          <w:lang w:val="fr-FR"/>
        </w:rPr>
        <w:t xml:space="preserve"> pénale</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641222">
        <w:rPr>
          <w:sz w:val="24"/>
          <w:szCs w:val="24"/>
          <w:lang w:val="fr-FR"/>
        </w:rPr>
        <w:t>les </w:t>
      </w:r>
      <w:r w:rsidR="001513F6">
        <w:rPr>
          <w:sz w:val="24"/>
          <w:szCs w:val="24"/>
          <w:lang w:val="fr-FR"/>
        </w:rPr>
        <w:t>personnes suivantes peuvent être détenues</w:t>
      </w:r>
      <w:r w:rsidR="00587DE1">
        <w:rPr>
          <w:sz w:val="24"/>
          <w:szCs w:val="24"/>
          <w:lang w:val="fr-FR"/>
        </w:rPr>
        <w:t>:</w:t>
      </w:r>
    </w:p>
    <w:p w:rsidR="006553B9" w:rsidRPr="009F53D8" w:rsidRDefault="00D83F28" w:rsidP="00641222">
      <w:pPr>
        <w:tabs>
          <w:tab w:val="left" w:pos="567"/>
          <w:tab w:val="left" w:pos="1134"/>
        </w:tabs>
        <w:spacing w:after="240"/>
        <w:ind w:left="23"/>
        <w:rPr>
          <w:sz w:val="24"/>
          <w:szCs w:val="24"/>
          <w:lang w:val="fr-FR"/>
        </w:rPr>
      </w:pPr>
      <w:r>
        <w:rPr>
          <w:sz w:val="24"/>
          <w:szCs w:val="24"/>
          <w:lang w:val="fr-FR"/>
        </w:rPr>
        <w:tab/>
      </w:r>
      <w:r w:rsidR="00DF083F" w:rsidRPr="009F53D8">
        <w:rPr>
          <w:sz w:val="24"/>
          <w:szCs w:val="24"/>
          <w:lang w:val="fr-FR"/>
        </w:rPr>
        <w:t>a</w:t>
      </w:r>
      <w:r w:rsidR="006553B9" w:rsidRPr="009F53D8">
        <w:rPr>
          <w:sz w:val="24"/>
          <w:szCs w:val="24"/>
          <w:lang w:val="fr-FR"/>
        </w:rPr>
        <w:t xml:space="preserve">) </w:t>
      </w:r>
      <w:r w:rsidR="00DF083F" w:rsidRPr="009F53D8">
        <w:rPr>
          <w:sz w:val="24"/>
          <w:szCs w:val="24"/>
          <w:lang w:val="fr-FR"/>
        </w:rPr>
        <w:tab/>
      </w:r>
      <w:r>
        <w:rPr>
          <w:sz w:val="24"/>
          <w:szCs w:val="24"/>
          <w:lang w:val="fr-FR"/>
        </w:rPr>
        <w:t xml:space="preserve">Les </w:t>
      </w:r>
      <w:r w:rsidR="001513F6">
        <w:rPr>
          <w:sz w:val="24"/>
          <w:szCs w:val="24"/>
          <w:lang w:val="fr-FR"/>
        </w:rPr>
        <w:t>personnes suspectées d</w:t>
      </w:r>
      <w:r w:rsidR="00587DE1">
        <w:rPr>
          <w:sz w:val="24"/>
          <w:szCs w:val="24"/>
          <w:lang w:val="fr-FR"/>
        </w:rPr>
        <w:t>’</w:t>
      </w:r>
      <w:r w:rsidR="001513F6">
        <w:rPr>
          <w:sz w:val="24"/>
          <w:szCs w:val="24"/>
          <w:lang w:val="fr-FR"/>
        </w:rPr>
        <w:t>avoir commis un dél</w:t>
      </w:r>
      <w:r w:rsidR="003246B4">
        <w:rPr>
          <w:sz w:val="24"/>
          <w:szCs w:val="24"/>
          <w:lang w:val="fr-FR"/>
        </w:rPr>
        <w:t>it</w:t>
      </w:r>
      <w:r w:rsidR="001513F6">
        <w:rPr>
          <w:sz w:val="24"/>
          <w:szCs w:val="24"/>
          <w:lang w:val="fr-FR"/>
        </w:rPr>
        <w:t xml:space="preserve"> passible d</w:t>
      </w:r>
      <w:r w:rsidR="00587DE1">
        <w:rPr>
          <w:sz w:val="24"/>
          <w:szCs w:val="24"/>
          <w:lang w:val="fr-FR"/>
        </w:rPr>
        <w:t>’</w:t>
      </w:r>
      <w:r w:rsidR="001513F6">
        <w:rPr>
          <w:sz w:val="24"/>
          <w:szCs w:val="24"/>
          <w:lang w:val="fr-FR"/>
        </w:rPr>
        <w:t>une peine d</w:t>
      </w:r>
      <w:r w:rsidR="00587DE1">
        <w:rPr>
          <w:sz w:val="24"/>
          <w:szCs w:val="24"/>
          <w:lang w:val="fr-FR"/>
        </w:rPr>
        <w:t>’</w:t>
      </w:r>
      <w:r w:rsidR="001513F6">
        <w:rPr>
          <w:sz w:val="24"/>
          <w:szCs w:val="24"/>
          <w:lang w:val="fr-FR"/>
        </w:rPr>
        <w:t>emprisonnement d</w:t>
      </w:r>
      <w:r w:rsidR="00587DE1">
        <w:rPr>
          <w:sz w:val="24"/>
          <w:szCs w:val="24"/>
          <w:lang w:val="fr-FR"/>
        </w:rPr>
        <w:t>’</w:t>
      </w:r>
      <w:r w:rsidR="001513F6">
        <w:rPr>
          <w:sz w:val="24"/>
          <w:szCs w:val="24"/>
          <w:lang w:val="fr-FR"/>
        </w:rPr>
        <w:t>au moins un an</w:t>
      </w:r>
      <w:r w:rsidR="00D946B5">
        <w:rPr>
          <w:sz w:val="24"/>
          <w:szCs w:val="24"/>
          <w:lang w:val="fr-FR"/>
        </w:rPr>
        <w:t>;</w:t>
      </w:r>
    </w:p>
    <w:p w:rsidR="006553B9" w:rsidRPr="009F53D8" w:rsidRDefault="00D83F28" w:rsidP="00641222">
      <w:pPr>
        <w:tabs>
          <w:tab w:val="left" w:pos="567"/>
          <w:tab w:val="left" w:pos="1134"/>
        </w:tabs>
        <w:spacing w:after="240"/>
        <w:ind w:left="23"/>
        <w:rPr>
          <w:sz w:val="24"/>
          <w:szCs w:val="24"/>
          <w:lang w:val="fr-FR"/>
        </w:rPr>
      </w:pPr>
      <w:r>
        <w:rPr>
          <w:sz w:val="24"/>
          <w:szCs w:val="24"/>
          <w:lang w:val="fr-FR"/>
        </w:rPr>
        <w:tab/>
      </w:r>
      <w:r w:rsidR="00DF083F" w:rsidRPr="009F53D8">
        <w:rPr>
          <w:sz w:val="24"/>
          <w:szCs w:val="24"/>
          <w:lang w:val="fr-FR"/>
        </w:rPr>
        <w:t>b</w:t>
      </w:r>
      <w:r w:rsidR="006553B9" w:rsidRPr="009F53D8">
        <w:rPr>
          <w:sz w:val="24"/>
          <w:szCs w:val="24"/>
          <w:lang w:val="fr-FR"/>
        </w:rPr>
        <w:t xml:space="preserve">) </w:t>
      </w:r>
      <w:r w:rsidR="00DF083F" w:rsidRPr="009F53D8">
        <w:rPr>
          <w:sz w:val="24"/>
          <w:szCs w:val="24"/>
          <w:lang w:val="fr-FR"/>
        </w:rPr>
        <w:tab/>
      </w:r>
      <w:r>
        <w:rPr>
          <w:sz w:val="24"/>
          <w:szCs w:val="24"/>
          <w:lang w:val="fr-FR"/>
        </w:rPr>
        <w:t xml:space="preserve">Les </w:t>
      </w:r>
      <w:r w:rsidR="001513F6">
        <w:rPr>
          <w:sz w:val="24"/>
          <w:szCs w:val="24"/>
          <w:lang w:val="fr-FR"/>
        </w:rPr>
        <w:t xml:space="preserve">personnes inculpées qui </w:t>
      </w:r>
      <w:r w:rsidR="003A7BDE">
        <w:rPr>
          <w:sz w:val="24"/>
          <w:szCs w:val="24"/>
          <w:lang w:val="fr-FR"/>
        </w:rPr>
        <w:t>transgressent</w:t>
      </w:r>
      <w:r w:rsidR="001513F6">
        <w:rPr>
          <w:sz w:val="24"/>
          <w:szCs w:val="24"/>
          <w:lang w:val="fr-FR"/>
        </w:rPr>
        <w:t xml:space="preserve"> les conditions des mesures préventives autres que la privation de liberté, si le délit est passible d</w:t>
      </w:r>
      <w:r w:rsidR="00587DE1">
        <w:rPr>
          <w:sz w:val="24"/>
          <w:szCs w:val="24"/>
          <w:lang w:val="fr-FR"/>
        </w:rPr>
        <w:t>’</w:t>
      </w:r>
      <w:r w:rsidR="001513F6">
        <w:rPr>
          <w:sz w:val="24"/>
          <w:szCs w:val="24"/>
          <w:lang w:val="fr-FR"/>
        </w:rPr>
        <w:t>une peine d</w:t>
      </w:r>
      <w:r w:rsidR="00587DE1">
        <w:rPr>
          <w:sz w:val="24"/>
          <w:szCs w:val="24"/>
          <w:lang w:val="fr-FR"/>
        </w:rPr>
        <w:t>’</w:t>
      </w:r>
      <w:r w:rsidR="001513F6">
        <w:rPr>
          <w:sz w:val="24"/>
          <w:szCs w:val="24"/>
          <w:lang w:val="fr-FR"/>
        </w:rPr>
        <w:t>emprisonnement</w:t>
      </w:r>
      <w:r w:rsidR="006553B9" w:rsidRPr="009F53D8">
        <w:rPr>
          <w:sz w:val="24"/>
          <w:szCs w:val="24"/>
          <w:lang w:val="fr-FR"/>
        </w:rPr>
        <w:t>;</w:t>
      </w:r>
    </w:p>
    <w:p w:rsidR="006553B9" w:rsidRPr="009F53D8" w:rsidRDefault="00D83F28" w:rsidP="00641222">
      <w:pPr>
        <w:tabs>
          <w:tab w:val="left" w:pos="567"/>
          <w:tab w:val="left" w:pos="1134"/>
        </w:tabs>
        <w:spacing w:after="240"/>
        <w:ind w:left="23"/>
        <w:rPr>
          <w:sz w:val="24"/>
          <w:szCs w:val="24"/>
          <w:lang w:val="fr-FR"/>
        </w:rPr>
      </w:pPr>
      <w:r>
        <w:rPr>
          <w:sz w:val="24"/>
          <w:szCs w:val="24"/>
          <w:lang w:val="fr-FR"/>
        </w:rPr>
        <w:tab/>
      </w:r>
      <w:r w:rsidR="00DF083F" w:rsidRPr="009F53D8">
        <w:rPr>
          <w:sz w:val="24"/>
          <w:szCs w:val="24"/>
          <w:lang w:val="fr-FR"/>
        </w:rPr>
        <w:t>c</w:t>
      </w:r>
      <w:r w:rsidR="006553B9" w:rsidRPr="009F53D8">
        <w:rPr>
          <w:sz w:val="24"/>
          <w:szCs w:val="24"/>
          <w:lang w:val="fr-FR"/>
        </w:rPr>
        <w:t xml:space="preserve">) </w:t>
      </w:r>
      <w:r w:rsidR="00DF083F" w:rsidRPr="009F53D8">
        <w:rPr>
          <w:sz w:val="24"/>
          <w:szCs w:val="24"/>
          <w:lang w:val="fr-FR"/>
        </w:rPr>
        <w:tab/>
      </w:r>
      <w:r>
        <w:rPr>
          <w:sz w:val="24"/>
          <w:szCs w:val="24"/>
          <w:lang w:val="fr-FR"/>
        </w:rPr>
        <w:t xml:space="preserve">Les </w:t>
      </w:r>
      <w:r w:rsidR="001513F6">
        <w:rPr>
          <w:sz w:val="24"/>
          <w:szCs w:val="24"/>
          <w:lang w:val="fr-FR"/>
        </w:rPr>
        <w:t xml:space="preserve">personnes condamnées </w:t>
      </w:r>
      <w:r w:rsidR="003246B4">
        <w:rPr>
          <w:sz w:val="24"/>
          <w:szCs w:val="24"/>
          <w:lang w:val="fr-FR"/>
        </w:rPr>
        <w:t>à l</w:t>
      </w:r>
      <w:r w:rsidR="00587DE1">
        <w:rPr>
          <w:sz w:val="24"/>
          <w:szCs w:val="24"/>
          <w:lang w:val="fr-FR"/>
        </w:rPr>
        <w:t>’</w:t>
      </w:r>
      <w:r w:rsidR="003246B4">
        <w:rPr>
          <w:sz w:val="24"/>
          <w:szCs w:val="24"/>
          <w:lang w:val="fr-FR"/>
        </w:rPr>
        <w:t>encontre desquelles</w:t>
      </w:r>
      <w:r w:rsidR="001513F6">
        <w:rPr>
          <w:sz w:val="24"/>
          <w:szCs w:val="24"/>
          <w:lang w:val="fr-FR"/>
        </w:rPr>
        <w:t xml:space="preserve"> </w:t>
      </w:r>
      <w:r w:rsidR="003246B4">
        <w:rPr>
          <w:sz w:val="24"/>
          <w:szCs w:val="24"/>
          <w:lang w:val="fr-FR"/>
        </w:rPr>
        <w:t>il a été décidé</w:t>
      </w:r>
      <w:r w:rsidR="001513F6">
        <w:rPr>
          <w:sz w:val="24"/>
          <w:szCs w:val="24"/>
          <w:lang w:val="fr-FR"/>
        </w:rPr>
        <w:t xml:space="preserve"> d</w:t>
      </w:r>
      <w:r w:rsidR="00587DE1">
        <w:rPr>
          <w:sz w:val="24"/>
          <w:szCs w:val="24"/>
          <w:lang w:val="fr-FR"/>
        </w:rPr>
        <w:t>’</w:t>
      </w:r>
      <w:r w:rsidR="001513F6">
        <w:rPr>
          <w:sz w:val="24"/>
          <w:szCs w:val="24"/>
          <w:lang w:val="fr-FR"/>
        </w:rPr>
        <w:t>annuler la suspension conditionnelle de l</w:t>
      </w:r>
      <w:r w:rsidR="00587DE1">
        <w:rPr>
          <w:sz w:val="24"/>
          <w:szCs w:val="24"/>
          <w:lang w:val="fr-FR"/>
        </w:rPr>
        <w:t>’</w:t>
      </w:r>
      <w:r w:rsidR="001513F6">
        <w:rPr>
          <w:sz w:val="24"/>
          <w:szCs w:val="24"/>
          <w:lang w:val="fr-FR"/>
        </w:rPr>
        <w:t>exécution de la peine ou d</w:t>
      </w:r>
      <w:r w:rsidR="00587DE1">
        <w:rPr>
          <w:sz w:val="24"/>
          <w:szCs w:val="24"/>
          <w:lang w:val="fr-FR"/>
        </w:rPr>
        <w:t>’</w:t>
      </w:r>
      <w:r w:rsidR="001513F6">
        <w:rPr>
          <w:sz w:val="24"/>
          <w:szCs w:val="24"/>
          <w:lang w:val="fr-FR"/>
        </w:rPr>
        <w:t>an</w:t>
      </w:r>
      <w:r w:rsidR="00FA2851">
        <w:rPr>
          <w:sz w:val="24"/>
          <w:szCs w:val="24"/>
          <w:lang w:val="fr-FR"/>
        </w:rPr>
        <w:t>ticiper l</w:t>
      </w:r>
      <w:r w:rsidR="00587DE1">
        <w:rPr>
          <w:sz w:val="24"/>
          <w:szCs w:val="24"/>
          <w:lang w:val="fr-FR"/>
        </w:rPr>
        <w:t>’</w:t>
      </w:r>
      <w:r w:rsidR="00FA2851">
        <w:rPr>
          <w:sz w:val="24"/>
          <w:szCs w:val="24"/>
          <w:lang w:val="fr-FR"/>
        </w:rPr>
        <w:t>annulation de</w:t>
      </w:r>
      <w:r w:rsidR="00004F5C">
        <w:rPr>
          <w:sz w:val="24"/>
          <w:szCs w:val="24"/>
          <w:lang w:val="fr-FR"/>
        </w:rPr>
        <w:t xml:space="preserve"> la suspension conditionnelle</w:t>
      </w:r>
      <w:r w:rsidR="006553B9" w:rsidRPr="009F53D8">
        <w:rPr>
          <w:sz w:val="24"/>
          <w:szCs w:val="24"/>
          <w:lang w:val="fr-FR"/>
        </w:rPr>
        <w:t xml:space="preserve">. </w:t>
      </w:r>
    </w:p>
    <w:p w:rsidR="006553B9" w:rsidRPr="009F53D8" w:rsidRDefault="00DF083F" w:rsidP="001614FC">
      <w:pPr>
        <w:tabs>
          <w:tab w:val="left" w:pos="567"/>
          <w:tab w:val="left" w:pos="1134"/>
        </w:tabs>
        <w:spacing w:after="120"/>
        <w:rPr>
          <w:sz w:val="24"/>
          <w:szCs w:val="24"/>
          <w:lang w:val="fr-FR"/>
        </w:rPr>
      </w:pPr>
      <w:r w:rsidRPr="009F53D8">
        <w:rPr>
          <w:sz w:val="24"/>
          <w:szCs w:val="24"/>
          <w:lang w:val="fr-FR"/>
        </w:rPr>
        <w:t>32.</w:t>
      </w:r>
      <w:r w:rsidRPr="009F53D8">
        <w:rPr>
          <w:sz w:val="24"/>
          <w:szCs w:val="24"/>
          <w:lang w:val="fr-FR"/>
        </w:rPr>
        <w:tab/>
      </w:r>
      <w:r w:rsidR="00004F5C">
        <w:rPr>
          <w:sz w:val="24"/>
          <w:szCs w:val="24"/>
          <w:lang w:val="fr-FR"/>
        </w:rPr>
        <w:t>Le Code de procédure pénale prévoit la détention dans d</w:t>
      </w:r>
      <w:r w:rsidR="00587DE1">
        <w:rPr>
          <w:sz w:val="24"/>
          <w:szCs w:val="24"/>
          <w:lang w:val="fr-FR"/>
        </w:rPr>
        <w:t>’</w:t>
      </w:r>
      <w:r w:rsidR="00004F5C">
        <w:rPr>
          <w:sz w:val="24"/>
          <w:szCs w:val="24"/>
          <w:lang w:val="fr-FR"/>
        </w:rPr>
        <w:t>autres cas tels que</w:t>
      </w:r>
      <w:r w:rsidR="00587DE1">
        <w:rPr>
          <w:sz w:val="24"/>
          <w:szCs w:val="24"/>
          <w:lang w:val="fr-FR"/>
        </w:rPr>
        <w:t>:</w:t>
      </w:r>
    </w:p>
    <w:p w:rsidR="006553B9" w:rsidRPr="009F53D8" w:rsidRDefault="00641222" w:rsidP="00641222">
      <w:pPr>
        <w:numPr>
          <w:ilvl w:val="0"/>
          <w:numId w:val="7"/>
        </w:numPr>
        <w:tabs>
          <w:tab w:val="left" w:pos="567"/>
          <w:tab w:val="left" w:pos="1134"/>
        </w:tabs>
        <w:spacing w:after="240"/>
        <w:ind w:left="23" w:firstLine="578"/>
        <w:rPr>
          <w:sz w:val="24"/>
          <w:szCs w:val="24"/>
          <w:lang w:val="fr-FR"/>
        </w:rPr>
      </w:pPr>
      <w:r>
        <w:rPr>
          <w:sz w:val="24"/>
          <w:szCs w:val="24"/>
          <w:lang w:val="fr-FR"/>
        </w:rPr>
        <w:t>L</w:t>
      </w:r>
      <w:r w:rsidR="00587DE1">
        <w:rPr>
          <w:sz w:val="24"/>
          <w:szCs w:val="24"/>
          <w:lang w:val="fr-FR"/>
        </w:rPr>
        <w:t>’</w:t>
      </w:r>
      <w:r w:rsidR="00004F5C">
        <w:rPr>
          <w:sz w:val="24"/>
          <w:szCs w:val="24"/>
          <w:lang w:val="fr-FR"/>
        </w:rPr>
        <w:t>arrestation d</w:t>
      </w:r>
      <w:r w:rsidR="00587DE1">
        <w:rPr>
          <w:sz w:val="24"/>
          <w:szCs w:val="24"/>
          <w:lang w:val="fr-FR"/>
        </w:rPr>
        <w:t>’</w:t>
      </w:r>
      <w:r w:rsidR="00004F5C">
        <w:rPr>
          <w:sz w:val="24"/>
          <w:szCs w:val="24"/>
          <w:lang w:val="fr-FR"/>
        </w:rPr>
        <w:t>une personne suspectée d</w:t>
      </w:r>
      <w:r w:rsidR="00587DE1">
        <w:rPr>
          <w:sz w:val="24"/>
          <w:szCs w:val="24"/>
          <w:lang w:val="fr-FR"/>
        </w:rPr>
        <w:t>’</w:t>
      </w:r>
      <w:r w:rsidR="00004F5C">
        <w:rPr>
          <w:sz w:val="24"/>
          <w:szCs w:val="24"/>
          <w:lang w:val="fr-FR"/>
        </w:rPr>
        <w:t>avoir commis un délit et</w:t>
      </w:r>
      <w:r w:rsidR="006553B9" w:rsidRPr="009F53D8">
        <w:rPr>
          <w:sz w:val="24"/>
          <w:szCs w:val="24"/>
          <w:lang w:val="fr-FR"/>
        </w:rPr>
        <w:t xml:space="preserve"> </w:t>
      </w:r>
      <w:r w:rsidR="00004F5C">
        <w:rPr>
          <w:sz w:val="24"/>
          <w:szCs w:val="24"/>
          <w:lang w:val="fr-FR"/>
        </w:rPr>
        <w:t xml:space="preserve">son </w:t>
      </w:r>
      <w:r w:rsidR="00D83F28">
        <w:rPr>
          <w:sz w:val="24"/>
          <w:szCs w:val="24"/>
          <w:lang w:val="fr-FR"/>
        </w:rPr>
        <w:t>déferrement</w:t>
      </w:r>
      <w:r w:rsidR="00004F5C">
        <w:rPr>
          <w:sz w:val="24"/>
          <w:szCs w:val="24"/>
          <w:lang w:val="fr-FR"/>
        </w:rPr>
        <w:t xml:space="preserve"> devant l</w:t>
      </w:r>
      <w:r w:rsidR="00587DE1">
        <w:rPr>
          <w:sz w:val="24"/>
          <w:szCs w:val="24"/>
          <w:lang w:val="fr-FR"/>
        </w:rPr>
        <w:t>’</w:t>
      </w:r>
      <w:r w:rsidR="00004F5C">
        <w:rPr>
          <w:sz w:val="24"/>
          <w:szCs w:val="24"/>
          <w:lang w:val="fr-FR"/>
        </w:rPr>
        <w:t xml:space="preserve">autorité compétente par des citoyens </w:t>
      </w:r>
      <w:r w:rsidR="006553B9" w:rsidRPr="009F53D8">
        <w:rPr>
          <w:sz w:val="24"/>
          <w:szCs w:val="24"/>
          <w:lang w:val="fr-FR"/>
        </w:rPr>
        <w:t>(</w:t>
      </w:r>
      <w:r w:rsidR="00587DE1">
        <w:rPr>
          <w:sz w:val="24"/>
          <w:szCs w:val="24"/>
          <w:lang w:val="fr-FR"/>
        </w:rPr>
        <w:t>art.</w:t>
      </w:r>
      <w:r w:rsidR="006553B9" w:rsidRPr="009F53D8">
        <w:rPr>
          <w:sz w:val="24"/>
          <w:szCs w:val="24"/>
          <w:lang w:val="fr-FR"/>
        </w:rPr>
        <w:t xml:space="preserve"> 168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004F5C">
        <w:rPr>
          <w:sz w:val="24"/>
          <w:szCs w:val="24"/>
          <w:lang w:val="fr-FR"/>
        </w:rPr>
        <w:t>Toute personne a le droit d</w:t>
      </w:r>
      <w:r w:rsidR="00587DE1">
        <w:rPr>
          <w:sz w:val="24"/>
          <w:szCs w:val="24"/>
          <w:lang w:val="fr-FR"/>
        </w:rPr>
        <w:t>’</w:t>
      </w:r>
      <w:r w:rsidR="00004F5C">
        <w:rPr>
          <w:sz w:val="24"/>
          <w:szCs w:val="24"/>
          <w:lang w:val="fr-FR"/>
        </w:rPr>
        <w:t>a</w:t>
      </w:r>
      <w:r w:rsidR="003A7BDE">
        <w:rPr>
          <w:sz w:val="24"/>
          <w:szCs w:val="24"/>
          <w:lang w:val="fr-FR"/>
        </w:rPr>
        <w:t>ppréhender</w:t>
      </w:r>
      <w:r w:rsidR="00004F5C">
        <w:rPr>
          <w:sz w:val="24"/>
          <w:szCs w:val="24"/>
          <w:lang w:val="fr-FR"/>
        </w:rPr>
        <w:t xml:space="preserve"> et de livrer de force à la police ou à toute autre autorité publique une personne prise en flagrant délit ou qui a tenté de se cacher ou de prendre la fuite immédiatement après avoir commis un délit</w:t>
      </w:r>
      <w:r w:rsidR="006553B9" w:rsidRPr="009F53D8">
        <w:rPr>
          <w:sz w:val="24"/>
          <w:szCs w:val="24"/>
          <w:lang w:val="fr-FR"/>
        </w:rPr>
        <w:t>;</w:t>
      </w:r>
    </w:p>
    <w:p w:rsidR="006553B9" w:rsidRPr="009F53D8" w:rsidRDefault="00641222" w:rsidP="00641222">
      <w:pPr>
        <w:numPr>
          <w:ilvl w:val="0"/>
          <w:numId w:val="7"/>
        </w:numPr>
        <w:tabs>
          <w:tab w:val="left" w:pos="567"/>
          <w:tab w:val="left" w:pos="1134"/>
        </w:tabs>
        <w:spacing w:after="240"/>
        <w:ind w:left="23" w:firstLine="578"/>
        <w:rPr>
          <w:sz w:val="24"/>
          <w:szCs w:val="24"/>
          <w:lang w:val="fr-FR"/>
        </w:rPr>
      </w:pPr>
      <w:r>
        <w:rPr>
          <w:sz w:val="24"/>
          <w:szCs w:val="24"/>
          <w:lang w:val="fr-FR"/>
        </w:rPr>
        <w:t xml:space="preserve">La </w:t>
      </w:r>
      <w:r w:rsidR="003246B4">
        <w:rPr>
          <w:sz w:val="24"/>
          <w:szCs w:val="24"/>
          <w:lang w:val="fr-FR"/>
        </w:rPr>
        <w:t>d</w:t>
      </w:r>
      <w:r w:rsidR="00004F5C">
        <w:rPr>
          <w:sz w:val="24"/>
          <w:szCs w:val="24"/>
          <w:lang w:val="fr-FR"/>
        </w:rPr>
        <w:t>étention d</w:t>
      </w:r>
      <w:r w:rsidR="00587DE1">
        <w:rPr>
          <w:sz w:val="24"/>
          <w:szCs w:val="24"/>
          <w:lang w:val="fr-FR"/>
        </w:rPr>
        <w:t>’</w:t>
      </w:r>
      <w:r w:rsidR="00004F5C">
        <w:rPr>
          <w:sz w:val="24"/>
          <w:szCs w:val="24"/>
          <w:lang w:val="fr-FR"/>
        </w:rPr>
        <w:t>une personne accusée sur</w:t>
      </w:r>
      <w:r w:rsidR="003235E8">
        <w:rPr>
          <w:sz w:val="24"/>
          <w:szCs w:val="24"/>
          <w:lang w:val="fr-FR"/>
        </w:rPr>
        <w:t xml:space="preserve"> décision du </w:t>
      </w:r>
      <w:r w:rsidR="003A7BDE">
        <w:rPr>
          <w:sz w:val="24"/>
          <w:szCs w:val="24"/>
          <w:lang w:val="fr-FR"/>
        </w:rPr>
        <w:t>parquet</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169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p>
    <w:p w:rsidR="006553B9" w:rsidRPr="009F53D8" w:rsidRDefault="00641222" w:rsidP="00641222">
      <w:pPr>
        <w:numPr>
          <w:ilvl w:val="0"/>
          <w:numId w:val="7"/>
        </w:numPr>
        <w:tabs>
          <w:tab w:val="left" w:pos="567"/>
          <w:tab w:val="left" w:pos="1134"/>
        </w:tabs>
        <w:spacing w:after="240"/>
        <w:ind w:left="23" w:firstLine="578"/>
        <w:rPr>
          <w:sz w:val="24"/>
          <w:szCs w:val="24"/>
          <w:lang w:val="fr-FR"/>
        </w:rPr>
      </w:pPr>
      <w:r>
        <w:rPr>
          <w:sz w:val="24"/>
          <w:szCs w:val="24"/>
          <w:lang w:val="fr-FR"/>
        </w:rPr>
        <w:t xml:space="preserve">La </w:t>
      </w:r>
      <w:r w:rsidR="003A7BDE">
        <w:rPr>
          <w:sz w:val="24"/>
          <w:szCs w:val="24"/>
          <w:lang w:val="fr-FR"/>
        </w:rPr>
        <w:t>d</w:t>
      </w:r>
      <w:r w:rsidR="003235E8">
        <w:rPr>
          <w:sz w:val="24"/>
          <w:szCs w:val="24"/>
          <w:lang w:val="fr-FR"/>
        </w:rPr>
        <w:t>étention d</w:t>
      </w:r>
      <w:r w:rsidR="00587DE1">
        <w:rPr>
          <w:sz w:val="24"/>
          <w:szCs w:val="24"/>
          <w:lang w:val="fr-FR"/>
        </w:rPr>
        <w:t>’</w:t>
      </w:r>
      <w:r w:rsidR="003235E8">
        <w:rPr>
          <w:sz w:val="24"/>
          <w:szCs w:val="24"/>
          <w:lang w:val="fr-FR"/>
        </w:rPr>
        <w:t>une personne accus</w:t>
      </w:r>
      <w:r w:rsidR="003A7BDE">
        <w:rPr>
          <w:sz w:val="24"/>
          <w:szCs w:val="24"/>
          <w:lang w:val="fr-FR"/>
        </w:rPr>
        <w:t>ée sur la base d</w:t>
      </w:r>
      <w:r w:rsidR="00587DE1">
        <w:rPr>
          <w:sz w:val="24"/>
          <w:szCs w:val="24"/>
          <w:lang w:val="fr-FR"/>
        </w:rPr>
        <w:t>’</w:t>
      </w:r>
      <w:r w:rsidR="003A7BDE">
        <w:rPr>
          <w:sz w:val="24"/>
          <w:szCs w:val="24"/>
          <w:lang w:val="fr-FR"/>
        </w:rPr>
        <w:t>une décision d</w:t>
      </w:r>
      <w:r w:rsidR="00587DE1">
        <w:rPr>
          <w:sz w:val="24"/>
          <w:szCs w:val="24"/>
          <w:lang w:val="fr-FR"/>
        </w:rPr>
        <w:t>’</w:t>
      </w:r>
      <w:r w:rsidR="003A7BDE">
        <w:rPr>
          <w:sz w:val="24"/>
          <w:szCs w:val="24"/>
          <w:lang w:val="fr-FR"/>
        </w:rPr>
        <w:t>engager des</w:t>
      </w:r>
      <w:r w:rsidR="003235E8">
        <w:rPr>
          <w:sz w:val="24"/>
          <w:szCs w:val="24"/>
          <w:lang w:val="fr-FR"/>
        </w:rPr>
        <w:t xml:space="preserve"> poursuite</w:t>
      </w:r>
      <w:r w:rsidR="003A7BDE">
        <w:rPr>
          <w:sz w:val="24"/>
          <w:szCs w:val="24"/>
          <w:lang w:val="fr-FR"/>
        </w:rPr>
        <w:t>s</w:t>
      </w:r>
      <w:r w:rsidR="003235E8">
        <w:rPr>
          <w:sz w:val="24"/>
          <w:szCs w:val="24"/>
          <w:lang w:val="fr-FR"/>
        </w:rPr>
        <w:t xml:space="preserve"> pénale</w:t>
      </w:r>
      <w:r w:rsidR="003A7BDE">
        <w:rPr>
          <w:sz w:val="24"/>
          <w:szCs w:val="24"/>
          <w:lang w:val="fr-FR"/>
        </w:rPr>
        <w:t>s</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170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3235E8">
        <w:rPr>
          <w:sz w:val="24"/>
          <w:szCs w:val="24"/>
          <w:lang w:val="fr-FR"/>
        </w:rPr>
        <w:t>Si la personne accusée ne respecte pas les conditions imposées par les mesures préventives qui lui sont appliquées ou l</w:t>
      </w:r>
      <w:r w:rsidR="00587DE1">
        <w:rPr>
          <w:sz w:val="24"/>
          <w:szCs w:val="24"/>
          <w:lang w:val="fr-FR"/>
        </w:rPr>
        <w:t>’</w:t>
      </w:r>
      <w:r w:rsidR="003235E8">
        <w:rPr>
          <w:sz w:val="24"/>
          <w:szCs w:val="24"/>
          <w:lang w:val="fr-FR"/>
        </w:rPr>
        <w:t xml:space="preserve">engagement écrit </w:t>
      </w:r>
      <w:r w:rsidR="003A7BDE">
        <w:rPr>
          <w:sz w:val="24"/>
          <w:szCs w:val="24"/>
          <w:lang w:val="fr-FR"/>
        </w:rPr>
        <w:t>qu</w:t>
      </w:r>
      <w:r w:rsidR="00587DE1">
        <w:rPr>
          <w:sz w:val="24"/>
          <w:szCs w:val="24"/>
          <w:lang w:val="fr-FR"/>
        </w:rPr>
        <w:t>’</w:t>
      </w:r>
      <w:r w:rsidR="003A7BDE">
        <w:rPr>
          <w:sz w:val="24"/>
          <w:szCs w:val="24"/>
          <w:lang w:val="fr-FR"/>
        </w:rPr>
        <w:t>elle aura pris</w:t>
      </w:r>
      <w:r w:rsidR="003235E8">
        <w:rPr>
          <w:sz w:val="24"/>
          <w:szCs w:val="24"/>
          <w:lang w:val="fr-FR"/>
        </w:rPr>
        <w:t xml:space="preserve"> de se présenter à la demande du </w:t>
      </w:r>
      <w:r w:rsidR="00CF6D3B">
        <w:rPr>
          <w:sz w:val="24"/>
          <w:szCs w:val="24"/>
          <w:lang w:val="fr-FR"/>
        </w:rPr>
        <w:t>parquet</w:t>
      </w:r>
      <w:r w:rsidR="003235E8">
        <w:rPr>
          <w:sz w:val="24"/>
          <w:szCs w:val="24"/>
          <w:lang w:val="fr-FR"/>
        </w:rPr>
        <w:t xml:space="preserve"> ou du tribunal et de communiquer tout changement de domicile, le </w:t>
      </w:r>
      <w:r w:rsidR="00876FFC">
        <w:rPr>
          <w:sz w:val="24"/>
          <w:szCs w:val="24"/>
          <w:lang w:val="fr-FR"/>
        </w:rPr>
        <w:t>Procureur</w:t>
      </w:r>
      <w:r w:rsidR="003235E8">
        <w:rPr>
          <w:sz w:val="24"/>
          <w:szCs w:val="24"/>
          <w:lang w:val="fr-FR"/>
        </w:rPr>
        <w:t xml:space="preserve"> est en droit de délivrer un mandat d</w:t>
      </w:r>
      <w:r w:rsidR="00587DE1">
        <w:rPr>
          <w:sz w:val="24"/>
          <w:szCs w:val="24"/>
          <w:lang w:val="fr-FR"/>
        </w:rPr>
        <w:t>’</w:t>
      </w:r>
      <w:r w:rsidR="003235E8">
        <w:rPr>
          <w:sz w:val="24"/>
          <w:szCs w:val="24"/>
          <w:lang w:val="fr-FR"/>
        </w:rPr>
        <w:t>amener et de la déférer immédiatement devant le juge d</w:t>
      </w:r>
      <w:r w:rsidR="00587DE1">
        <w:rPr>
          <w:sz w:val="24"/>
          <w:szCs w:val="24"/>
          <w:lang w:val="fr-FR"/>
        </w:rPr>
        <w:t>’</w:t>
      </w:r>
      <w:r w:rsidR="003235E8">
        <w:rPr>
          <w:sz w:val="24"/>
          <w:szCs w:val="24"/>
          <w:lang w:val="fr-FR"/>
        </w:rPr>
        <w:t>instruction en vue de son arrestation</w:t>
      </w:r>
      <w:r w:rsidR="006553B9" w:rsidRPr="009F53D8">
        <w:rPr>
          <w:sz w:val="24"/>
          <w:szCs w:val="24"/>
          <w:lang w:val="fr-FR"/>
        </w:rPr>
        <w:t>;</w:t>
      </w:r>
    </w:p>
    <w:p w:rsidR="006553B9" w:rsidRPr="009F53D8" w:rsidRDefault="00641222" w:rsidP="00641222">
      <w:pPr>
        <w:numPr>
          <w:ilvl w:val="0"/>
          <w:numId w:val="7"/>
        </w:numPr>
        <w:tabs>
          <w:tab w:val="left" w:pos="567"/>
          <w:tab w:val="left" w:pos="1134"/>
        </w:tabs>
        <w:spacing w:after="240"/>
        <w:ind w:left="23" w:firstLine="578"/>
        <w:rPr>
          <w:sz w:val="24"/>
          <w:szCs w:val="24"/>
          <w:lang w:val="fr-FR"/>
        </w:rPr>
      </w:pPr>
      <w:r>
        <w:rPr>
          <w:sz w:val="24"/>
          <w:szCs w:val="24"/>
          <w:lang w:val="fr-FR"/>
        </w:rPr>
        <w:t xml:space="preserve">La </w:t>
      </w:r>
      <w:r w:rsidR="00B801D7">
        <w:rPr>
          <w:sz w:val="24"/>
          <w:szCs w:val="24"/>
          <w:lang w:val="fr-FR"/>
        </w:rPr>
        <w:t>d</w:t>
      </w:r>
      <w:r w:rsidR="003235E8">
        <w:rPr>
          <w:sz w:val="24"/>
          <w:szCs w:val="24"/>
          <w:lang w:val="fr-FR"/>
        </w:rPr>
        <w:t>étention d</w:t>
      </w:r>
      <w:r w:rsidR="00587DE1">
        <w:rPr>
          <w:sz w:val="24"/>
          <w:szCs w:val="24"/>
          <w:lang w:val="fr-FR"/>
        </w:rPr>
        <w:t>’</w:t>
      </w:r>
      <w:r w:rsidR="003235E8">
        <w:rPr>
          <w:sz w:val="24"/>
          <w:szCs w:val="24"/>
          <w:lang w:val="fr-FR"/>
        </w:rPr>
        <w:t>une personne sur décision d</w:t>
      </w:r>
      <w:r w:rsidR="00587DE1">
        <w:rPr>
          <w:sz w:val="24"/>
          <w:szCs w:val="24"/>
          <w:lang w:val="fr-FR"/>
        </w:rPr>
        <w:t>’</w:t>
      </w:r>
      <w:r w:rsidR="003235E8">
        <w:rPr>
          <w:sz w:val="24"/>
          <w:szCs w:val="24"/>
          <w:lang w:val="fr-FR"/>
        </w:rPr>
        <w:t xml:space="preserve">un tribunal </w:t>
      </w:r>
      <w:r w:rsidR="00B801D7">
        <w:rPr>
          <w:sz w:val="24"/>
          <w:szCs w:val="24"/>
          <w:lang w:val="fr-FR"/>
        </w:rPr>
        <w:t>en cas de perpétration d</w:t>
      </w:r>
      <w:r w:rsidR="00587DE1">
        <w:rPr>
          <w:sz w:val="24"/>
          <w:szCs w:val="24"/>
          <w:lang w:val="fr-FR"/>
        </w:rPr>
        <w:t>’</w:t>
      </w:r>
      <w:r w:rsidR="00B801D7">
        <w:rPr>
          <w:sz w:val="24"/>
          <w:szCs w:val="24"/>
          <w:lang w:val="fr-FR"/>
        </w:rPr>
        <w:t>un</w:t>
      </w:r>
      <w:r w:rsidR="003235E8">
        <w:rPr>
          <w:sz w:val="24"/>
          <w:szCs w:val="24"/>
          <w:lang w:val="fr-FR"/>
        </w:rPr>
        <w:t xml:space="preserve"> délit pendant l</w:t>
      </w:r>
      <w:r w:rsidR="00587DE1">
        <w:rPr>
          <w:sz w:val="24"/>
          <w:szCs w:val="24"/>
          <w:lang w:val="fr-FR"/>
        </w:rPr>
        <w:t>’</w:t>
      </w:r>
      <w:r w:rsidR="003235E8">
        <w:rPr>
          <w:sz w:val="24"/>
          <w:szCs w:val="24"/>
          <w:lang w:val="fr-FR"/>
        </w:rPr>
        <w:t>audience</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171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B801D7">
        <w:rPr>
          <w:sz w:val="24"/>
          <w:szCs w:val="24"/>
          <w:lang w:val="fr-FR"/>
        </w:rPr>
        <w:t>Si, au cours d</w:t>
      </w:r>
      <w:r w:rsidR="00587DE1">
        <w:rPr>
          <w:sz w:val="24"/>
          <w:szCs w:val="24"/>
          <w:lang w:val="fr-FR"/>
        </w:rPr>
        <w:t>’</w:t>
      </w:r>
      <w:r w:rsidR="005B400A">
        <w:rPr>
          <w:sz w:val="24"/>
          <w:szCs w:val="24"/>
          <w:lang w:val="fr-FR"/>
        </w:rPr>
        <w:t>une audience</w:t>
      </w:r>
      <w:r w:rsidR="00B801D7">
        <w:rPr>
          <w:sz w:val="24"/>
          <w:szCs w:val="24"/>
          <w:lang w:val="fr-FR"/>
        </w:rPr>
        <w:t>,</w:t>
      </w:r>
      <w:r w:rsidR="005B400A">
        <w:rPr>
          <w:sz w:val="24"/>
          <w:szCs w:val="24"/>
          <w:lang w:val="fr-FR"/>
        </w:rPr>
        <w:t xml:space="preserve"> un acte</w:t>
      </w:r>
      <w:r w:rsidR="00B801D7">
        <w:rPr>
          <w:sz w:val="24"/>
          <w:szCs w:val="24"/>
          <w:lang w:val="fr-FR"/>
        </w:rPr>
        <w:t xml:space="preserve"> présentant</w:t>
      </w:r>
      <w:r w:rsidR="005B400A">
        <w:rPr>
          <w:sz w:val="24"/>
          <w:szCs w:val="24"/>
          <w:lang w:val="fr-FR"/>
        </w:rPr>
        <w:t xml:space="preserve"> des éléments de délit pénal</w:t>
      </w:r>
      <w:r w:rsidR="00B801D7">
        <w:rPr>
          <w:sz w:val="24"/>
          <w:szCs w:val="24"/>
          <w:lang w:val="fr-FR"/>
        </w:rPr>
        <w:t xml:space="preserve"> est commis</w:t>
      </w:r>
      <w:r w:rsidR="005B400A">
        <w:rPr>
          <w:sz w:val="24"/>
          <w:szCs w:val="24"/>
          <w:lang w:val="fr-FR"/>
        </w:rPr>
        <w:t>, le Président peut ordonner l</w:t>
      </w:r>
      <w:r w:rsidR="00587DE1">
        <w:rPr>
          <w:sz w:val="24"/>
          <w:szCs w:val="24"/>
          <w:lang w:val="fr-FR"/>
        </w:rPr>
        <w:t>’</w:t>
      </w:r>
      <w:r w:rsidR="005B400A">
        <w:rPr>
          <w:sz w:val="24"/>
          <w:szCs w:val="24"/>
          <w:lang w:val="fr-FR"/>
        </w:rPr>
        <w:t>identification de l</w:t>
      </w:r>
      <w:r w:rsidR="00587DE1">
        <w:rPr>
          <w:sz w:val="24"/>
          <w:szCs w:val="24"/>
          <w:lang w:val="fr-FR"/>
        </w:rPr>
        <w:t>’</w:t>
      </w:r>
      <w:r w:rsidR="005B400A">
        <w:rPr>
          <w:sz w:val="24"/>
          <w:szCs w:val="24"/>
          <w:lang w:val="fr-FR"/>
        </w:rPr>
        <w:t>auteur du délit et s</w:t>
      </w:r>
      <w:r w:rsidR="00B801D7">
        <w:rPr>
          <w:sz w:val="24"/>
          <w:szCs w:val="24"/>
          <w:lang w:val="fr-FR"/>
        </w:rPr>
        <w:t>on placement</w:t>
      </w:r>
      <w:r w:rsidR="005B400A">
        <w:rPr>
          <w:sz w:val="24"/>
          <w:szCs w:val="24"/>
          <w:lang w:val="fr-FR"/>
        </w:rPr>
        <w:t xml:space="preserve"> en détention</w:t>
      </w:r>
      <w:r w:rsidR="002E6797">
        <w:rPr>
          <w:sz w:val="24"/>
          <w:szCs w:val="24"/>
          <w:lang w:val="fr-FR"/>
        </w:rPr>
        <w:t>, ce qui</w:t>
      </w:r>
      <w:r w:rsidR="005B400A">
        <w:rPr>
          <w:sz w:val="24"/>
          <w:szCs w:val="24"/>
          <w:lang w:val="fr-FR"/>
        </w:rPr>
        <w:t xml:space="preserve"> doit être </w:t>
      </w:r>
      <w:r w:rsidR="002E6797">
        <w:rPr>
          <w:sz w:val="24"/>
          <w:szCs w:val="24"/>
          <w:lang w:val="fr-FR"/>
        </w:rPr>
        <w:t>consigné</w:t>
      </w:r>
      <w:r w:rsidR="005B400A">
        <w:rPr>
          <w:sz w:val="24"/>
          <w:szCs w:val="24"/>
          <w:lang w:val="fr-FR"/>
        </w:rPr>
        <w:t xml:space="preserve"> dans le compte rendu d</w:t>
      </w:r>
      <w:r w:rsidR="00587DE1">
        <w:rPr>
          <w:sz w:val="24"/>
          <w:szCs w:val="24"/>
          <w:lang w:val="fr-FR"/>
        </w:rPr>
        <w:t>’</w:t>
      </w:r>
      <w:r w:rsidR="005B400A">
        <w:rPr>
          <w:sz w:val="24"/>
          <w:szCs w:val="24"/>
          <w:lang w:val="fr-FR"/>
        </w:rPr>
        <w:t xml:space="preserve">audience. Le tribunal prononce la décision de saisir le </w:t>
      </w:r>
      <w:r w:rsidR="00876FFC">
        <w:rPr>
          <w:sz w:val="24"/>
          <w:szCs w:val="24"/>
          <w:lang w:val="fr-FR"/>
        </w:rPr>
        <w:t>Procureur</w:t>
      </w:r>
      <w:r w:rsidR="005B400A">
        <w:rPr>
          <w:sz w:val="24"/>
          <w:szCs w:val="24"/>
          <w:lang w:val="fr-FR"/>
        </w:rPr>
        <w:t xml:space="preserve"> des pièces et de placer la personne en détention</w:t>
      </w:r>
      <w:r w:rsidR="006553B9" w:rsidRPr="009F53D8">
        <w:rPr>
          <w:sz w:val="24"/>
          <w:szCs w:val="24"/>
          <w:lang w:val="fr-FR"/>
        </w:rPr>
        <w:t xml:space="preserve">. </w:t>
      </w:r>
    </w:p>
    <w:p w:rsidR="006553B9" w:rsidRPr="009F53D8" w:rsidRDefault="00634B30" w:rsidP="00BB2596">
      <w:pPr>
        <w:tabs>
          <w:tab w:val="left" w:pos="567"/>
          <w:tab w:val="left" w:pos="1134"/>
        </w:tabs>
        <w:spacing w:after="240"/>
        <w:ind w:left="23"/>
        <w:rPr>
          <w:sz w:val="24"/>
          <w:szCs w:val="24"/>
          <w:lang w:val="fr-FR"/>
        </w:rPr>
      </w:pPr>
      <w:r w:rsidRPr="009F53D8">
        <w:rPr>
          <w:sz w:val="24"/>
          <w:szCs w:val="24"/>
          <w:lang w:val="fr-FR"/>
        </w:rPr>
        <w:t>33.</w:t>
      </w:r>
      <w:r w:rsidRPr="009F53D8">
        <w:rPr>
          <w:sz w:val="24"/>
          <w:szCs w:val="24"/>
          <w:lang w:val="fr-FR"/>
        </w:rPr>
        <w:tab/>
      </w:r>
      <w:r w:rsidR="005B400A">
        <w:rPr>
          <w:sz w:val="24"/>
          <w:szCs w:val="24"/>
          <w:lang w:val="fr-FR"/>
        </w:rPr>
        <w:t xml:space="preserve">Le </w:t>
      </w:r>
      <w:r w:rsidR="00462BFD">
        <w:rPr>
          <w:sz w:val="24"/>
          <w:szCs w:val="24"/>
          <w:lang w:val="fr-FR"/>
        </w:rPr>
        <w:t>parquet a le droit d</w:t>
      </w:r>
      <w:r w:rsidR="00587DE1">
        <w:rPr>
          <w:sz w:val="24"/>
          <w:szCs w:val="24"/>
          <w:lang w:val="fr-FR"/>
        </w:rPr>
        <w:t>’</w:t>
      </w:r>
      <w:r w:rsidR="00462BFD">
        <w:rPr>
          <w:sz w:val="24"/>
          <w:szCs w:val="24"/>
          <w:lang w:val="fr-FR"/>
        </w:rPr>
        <w:t>écrouer</w:t>
      </w:r>
      <w:r w:rsidR="005B400A">
        <w:rPr>
          <w:sz w:val="24"/>
          <w:szCs w:val="24"/>
          <w:lang w:val="fr-FR"/>
        </w:rPr>
        <w:t xml:space="preserve"> une personne suspectée d</w:t>
      </w:r>
      <w:r w:rsidR="00587DE1">
        <w:rPr>
          <w:sz w:val="24"/>
          <w:szCs w:val="24"/>
          <w:lang w:val="fr-FR"/>
        </w:rPr>
        <w:t>’</w:t>
      </w:r>
      <w:r w:rsidR="005B400A">
        <w:rPr>
          <w:sz w:val="24"/>
          <w:szCs w:val="24"/>
          <w:lang w:val="fr-FR"/>
        </w:rPr>
        <w:t>avoir commis un délit uniquement si toutes les conditions suivantes sont réunies</w:t>
      </w:r>
      <w:r w:rsidR="00587DE1">
        <w:rPr>
          <w:sz w:val="24"/>
          <w:szCs w:val="24"/>
          <w:lang w:val="fr-FR"/>
        </w:rPr>
        <w:t>:</w:t>
      </w:r>
    </w:p>
    <w:p w:rsidR="006553B9" w:rsidRPr="009F53D8" w:rsidRDefault="00641222" w:rsidP="00BB2596">
      <w:pPr>
        <w:numPr>
          <w:ilvl w:val="0"/>
          <w:numId w:val="8"/>
        </w:numPr>
        <w:tabs>
          <w:tab w:val="left" w:pos="567"/>
          <w:tab w:val="left" w:pos="1134"/>
        </w:tabs>
        <w:spacing w:after="240"/>
        <w:ind w:left="23" w:firstLine="577"/>
        <w:rPr>
          <w:sz w:val="24"/>
          <w:szCs w:val="24"/>
          <w:lang w:val="fr-FR"/>
        </w:rPr>
      </w:pPr>
      <w:r>
        <w:rPr>
          <w:sz w:val="24"/>
          <w:szCs w:val="24"/>
          <w:lang w:val="fr-FR"/>
        </w:rPr>
        <w:t xml:space="preserve">Le </w:t>
      </w:r>
      <w:r w:rsidR="005B400A">
        <w:rPr>
          <w:sz w:val="24"/>
          <w:szCs w:val="24"/>
          <w:lang w:val="fr-FR"/>
        </w:rPr>
        <w:t>délit est passible d</w:t>
      </w:r>
      <w:r w:rsidR="00587DE1">
        <w:rPr>
          <w:sz w:val="24"/>
          <w:szCs w:val="24"/>
          <w:lang w:val="fr-FR"/>
        </w:rPr>
        <w:t>’</w:t>
      </w:r>
      <w:r w:rsidR="005B400A">
        <w:rPr>
          <w:sz w:val="24"/>
          <w:szCs w:val="24"/>
          <w:lang w:val="fr-FR"/>
        </w:rPr>
        <w:t>une peine d</w:t>
      </w:r>
      <w:r w:rsidR="00587DE1">
        <w:rPr>
          <w:sz w:val="24"/>
          <w:szCs w:val="24"/>
          <w:lang w:val="fr-FR"/>
        </w:rPr>
        <w:t>’</w:t>
      </w:r>
      <w:r w:rsidR="005B400A">
        <w:rPr>
          <w:sz w:val="24"/>
          <w:szCs w:val="24"/>
          <w:lang w:val="fr-FR"/>
        </w:rPr>
        <w:t xml:space="preserve">emprisonnement </w:t>
      </w:r>
      <w:r w:rsidR="00462BFD">
        <w:rPr>
          <w:sz w:val="24"/>
          <w:szCs w:val="24"/>
          <w:lang w:val="fr-FR"/>
        </w:rPr>
        <w:t>supérieur</w:t>
      </w:r>
      <w:r w:rsidR="007C2092">
        <w:rPr>
          <w:sz w:val="24"/>
          <w:szCs w:val="24"/>
          <w:lang w:val="fr-FR"/>
        </w:rPr>
        <w:t>e</w:t>
      </w:r>
      <w:r w:rsidR="00462BFD">
        <w:rPr>
          <w:sz w:val="24"/>
          <w:szCs w:val="24"/>
          <w:lang w:val="fr-FR"/>
        </w:rPr>
        <w:t xml:space="preserve"> à un an</w:t>
      </w:r>
      <w:r w:rsidR="005B400A">
        <w:rPr>
          <w:sz w:val="24"/>
          <w:szCs w:val="24"/>
          <w:lang w:val="fr-FR"/>
        </w:rPr>
        <w:t xml:space="preserve"> (cette condition </w:t>
      </w:r>
      <w:r w:rsidR="007C2092">
        <w:rPr>
          <w:sz w:val="24"/>
          <w:szCs w:val="24"/>
          <w:lang w:val="fr-FR"/>
        </w:rPr>
        <w:t>s</w:t>
      </w:r>
      <w:r w:rsidR="00587DE1">
        <w:rPr>
          <w:sz w:val="24"/>
          <w:szCs w:val="24"/>
          <w:lang w:val="fr-FR"/>
        </w:rPr>
        <w:t>’</w:t>
      </w:r>
      <w:r w:rsidR="007C2092">
        <w:rPr>
          <w:sz w:val="24"/>
          <w:szCs w:val="24"/>
          <w:lang w:val="fr-FR"/>
        </w:rPr>
        <w:t>applique</w:t>
      </w:r>
      <w:r w:rsidR="005B400A">
        <w:rPr>
          <w:sz w:val="24"/>
          <w:szCs w:val="24"/>
          <w:lang w:val="fr-FR"/>
        </w:rPr>
        <w:t xml:space="preserve"> même s</w:t>
      </w:r>
      <w:r w:rsidR="00587DE1">
        <w:rPr>
          <w:sz w:val="24"/>
          <w:szCs w:val="24"/>
          <w:lang w:val="fr-FR"/>
        </w:rPr>
        <w:t>’</w:t>
      </w:r>
      <w:r w:rsidR="005B400A">
        <w:rPr>
          <w:sz w:val="24"/>
          <w:szCs w:val="24"/>
          <w:lang w:val="fr-FR"/>
        </w:rPr>
        <w:t xml:space="preserve">il est </w:t>
      </w:r>
      <w:r w:rsidR="00462BFD">
        <w:rPr>
          <w:sz w:val="24"/>
          <w:szCs w:val="24"/>
          <w:lang w:val="fr-FR"/>
        </w:rPr>
        <w:t xml:space="preserve">prononcé une </w:t>
      </w:r>
      <w:r w:rsidR="005B400A">
        <w:rPr>
          <w:sz w:val="24"/>
          <w:szCs w:val="24"/>
          <w:lang w:val="fr-FR"/>
        </w:rPr>
        <w:t>peine de substitution)</w:t>
      </w:r>
      <w:r w:rsidR="006553B9" w:rsidRPr="009F53D8">
        <w:rPr>
          <w:sz w:val="24"/>
          <w:szCs w:val="24"/>
          <w:lang w:val="fr-FR"/>
        </w:rPr>
        <w:t xml:space="preserve">; </w:t>
      </w:r>
    </w:p>
    <w:p w:rsidR="006553B9" w:rsidRPr="009F53D8" w:rsidRDefault="00641222" w:rsidP="00BB2596">
      <w:pPr>
        <w:numPr>
          <w:ilvl w:val="0"/>
          <w:numId w:val="8"/>
        </w:numPr>
        <w:tabs>
          <w:tab w:val="left" w:pos="567"/>
          <w:tab w:val="left" w:pos="1134"/>
        </w:tabs>
        <w:spacing w:after="240"/>
        <w:ind w:left="23" w:firstLine="578"/>
        <w:rPr>
          <w:sz w:val="24"/>
          <w:szCs w:val="24"/>
          <w:lang w:val="fr-FR"/>
        </w:rPr>
      </w:pPr>
      <w:r>
        <w:rPr>
          <w:sz w:val="24"/>
          <w:szCs w:val="24"/>
          <w:lang w:val="fr-FR"/>
        </w:rPr>
        <w:t xml:space="preserve">En </w:t>
      </w:r>
      <w:r w:rsidR="005B400A">
        <w:rPr>
          <w:sz w:val="24"/>
          <w:szCs w:val="24"/>
          <w:lang w:val="fr-FR"/>
        </w:rPr>
        <w:t>présence de l</w:t>
      </w:r>
      <w:r w:rsidR="00587DE1">
        <w:rPr>
          <w:sz w:val="24"/>
          <w:szCs w:val="24"/>
          <w:lang w:val="fr-FR"/>
        </w:rPr>
        <w:t>’</w:t>
      </w:r>
      <w:r w:rsidR="005B400A">
        <w:rPr>
          <w:sz w:val="24"/>
          <w:szCs w:val="24"/>
          <w:lang w:val="fr-FR"/>
        </w:rPr>
        <w:t>une des situations suivantes</w:t>
      </w:r>
      <w:r w:rsidR="00587DE1">
        <w:rPr>
          <w:sz w:val="24"/>
          <w:szCs w:val="24"/>
          <w:lang w:val="fr-FR"/>
        </w:rPr>
        <w:t>:</w:t>
      </w:r>
    </w:p>
    <w:p w:rsidR="006553B9" w:rsidRPr="009F53D8" w:rsidRDefault="00BB2596" w:rsidP="00BB2596">
      <w:pPr>
        <w:tabs>
          <w:tab w:val="left" w:pos="567"/>
          <w:tab w:val="left" w:pos="1134"/>
        </w:tabs>
        <w:spacing w:after="240"/>
        <w:rPr>
          <w:sz w:val="24"/>
          <w:szCs w:val="24"/>
          <w:lang w:val="fr-FR"/>
        </w:rPr>
      </w:pPr>
      <w:r>
        <w:rPr>
          <w:sz w:val="24"/>
          <w:szCs w:val="24"/>
          <w:lang w:val="fr-FR"/>
        </w:rPr>
        <w:tab/>
      </w:r>
      <w:r>
        <w:rPr>
          <w:sz w:val="24"/>
          <w:szCs w:val="24"/>
          <w:lang w:val="fr-FR"/>
        </w:rPr>
        <w:tab/>
      </w:r>
      <w:r w:rsidR="00634B30" w:rsidRPr="009F53D8">
        <w:rPr>
          <w:sz w:val="24"/>
          <w:szCs w:val="24"/>
          <w:lang w:val="fr-FR"/>
        </w:rPr>
        <w:t>i</w:t>
      </w:r>
      <w:r w:rsidR="00D83F28">
        <w:rPr>
          <w:sz w:val="24"/>
          <w:szCs w:val="24"/>
          <w:lang w:val="fr-FR"/>
        </w:rPr>
        <w:t>)</w:t>
      </w:r>
      <w:r w:rsidR="00634B30" w:rsidRPr="009F53D8">
        <w:rPr>
          <w:sz w:val="24"/>
          <w:szCs w:val="24"/>
          <w:lang w:val="fr-FR"/>
        </w:rPr>
        <w:tab/>
      </w:r>
      <w:r w:rsidR="00D83F28">
        <w:rPr>
          <w:sz w:val="24"/>
          <w:szCs w:val="24"/>
          <w:lang w:val="fr-FR"/>
        </w:rPr>
        <w:t xml:space="preserve">Si </w:t>
      </w:r>
      <w:r w:rsidR="005B400A">
        <w:rPr>
          <w:sz w:val="24"/>
          <w:szCs w:val="24"/>
          <w:lang w:val="fr-FR"/>
        </w:rPr>
        <w:t>la personne a été prise en flagrant délit</w:t>
      </w:r>
      <w:r w:rsidR="00D946B5">
        <w:rPr>
          <w:sz w:val="24"/>
          <w:szCs w:val="24"/>
          <w:lang w:val="fr-FR"/>
        </w:rPr>
        <w:t>;</w:t>
      </w:r>
      <w:r w:rsidR="006553B9" w:rsidRPr="009F53D8">
        <w:rPr>
          <w:sz w:val="24"/>
          <w:szCs w:val="24"/>
          <w:lang w:val="fr-FR"/>
        </w:rPr>
        <w:t xml:space="preserve"> </w:t>
      </w:r>
    </w:p>
    <w:p w:rsidR="006553B9" w:rsidRPr="009F53D8" w:rsidRDefault="00BB2596" w:rsidP="00BB2596">
      <w:pPr>
        <w:tabs>
          <w:tab w:val="left" w:pos="567"/>
          <w:tab w:val="left" w:pos="1134"/>
        </w:tabs>
        <w:spacing w:after="240"/>
        <w:ind w:left="1701" w:hanging="1701"/>
        <w:rPr>
          <w:sz w:val="24"/>
          <w:szCs w:val="24"/>
          <w:lang w:val="fr-FR"/>
        </w:rPr>
      </w:pPr>
      <w:r>
        <w:rPr>
          <w:sz w:val="24"/>
          <w:szCs w:val="24"/>
          <w:lang w:val="fr-FR"/>
        </w:rPr>
        <w:tab/>
      </w:r>
      <w:r>
        <w:rPr>
          <w:sz w:val="24"/>
          <w:szCs w:val="24"/>
          <w:lang w:val="fr-FR"/>
        </w:rPr>
        <w:tab/>
      </w:r>
      <w:r w:rsidR="00634B30" w:rsidRPr="009F53D8">
        <w:rPr>
          <w:sz w:val="24"/>
          <w:szCs w:val="24"/>
          <w:lang w:val="fr-FR"/>
        </w:rPr>
        <w:t>ii)</w:t>
      </w:r>
      <w:r w:rsidR="00634B30" w:rsidRPr="009F53D8">
        <w:rPr>
          <w:sz w:val="24"/>
          <w:szCs w:val="24"/>
          <w:lang w:val="fr-FR"/>
        </w:rPr>
        <w:tab/>
      </w:r>
      <w:r w:rsidR="00D83F28">
        <w:rPr>
          <w:sz w:val="24"/>
          <w:szCs w:val="24"/>
          <w:lang w:val="fr-FR"/>
        </w:rPr>
        <w:t xml:space="preserve">Si </w:t>
      </w:r>
      <w:r w:rsidR="005B400A">
        <w:rPr>
          <w:sz w:val="24"/>
          <w:szCs w:val="24"/>
          <w:lang w:val="fr-FR"/>
        </w:rPr>
        <w:t xml:space="preserve">un témoin oculaire, y compris la </w:t>
      </w:r>
      <w:r w:rsidR="00462BFD">
        <w:rPr>
          <w:sz w:val="24"/>
          <w:szCs w:val="24"/>
          <w:lang w:val="fr-FR"/>
        </w:rPr>
        <w:t>partie lésée</w:t>
      </w:r>
      <w:r w:rsidR="005B400A">
        <w:rPr>
          <w:sz w:val="24"/>
          <w:szCs w:val="24"/>
          <w:lang w:val="fr-FR"/>
        </w:rPr>
        <w:t>, désigne expressément la personne comme étant l</w:t>
      </w:r>
      <w:r w:rsidR="00587DE1">
        <w:rPr>
          <w:sz w:val="24"/>
          <w:szCs w:val="24"/>
          <w:lang w:val="fr-FR"/>
        </w:rPr>
        <w:t>’</w:t>
      </w:r>
      <w:r w:rsidR="005B400A">
        <w:rPr>
          <w:sz w:val="24"/>
          <w:szCs w:val="24"/>
          <w:lang w:val="fr-FR"/>
        </w:rPr>
        <w:t>auteur du délit</w:t>
      </w:r>
      <w:r w:rsidR="006553B9" w:rsidRPr="009F53D8">
        <w:rPr>
          <w:sz w:val="24"/>
          <w:szCs w:val="24"/>
          <w:lang w:val="fr-FR"/>
        </w:rPr>
        <w:t xml:space="preserve">; </w:t>
      </w:r>
    </w:p>
    <w:p w:rsidR="006553B9" w:rsidRPr="009F53D8" w:rsidRDefault="00BB2596" w:rsidP="00BB2596">
      <w:pPr>
        <w:tabs>
          <w:tab w:val="left" w:pos="567"/>
          <w:tab w:val="left" w:pos="1134"/>
        </w:tabs>
        <w:spacing w:after="240"/>
        <w:ind w:left="1701" w:hanging="1701"/>
        <w:rPr>
          <w:sz w:val="24"/>
          <w:szCs w:val="24"/>
          <w:lang w:val="fr-FR"/>
        </w:rPr>
      </w:pPr>
      <w:r>
        <w:rPr>
          <w:sz w:val="24"/>
          <w:szCs w:val="24"/>
          <w:lang w:val="fr-FR"/>
        </w:rPr>
        <w:tab/>
      </w:r>
      <w:r>
        <w:rPr>
          <w:sz w:val="24"/>
          <w:szCs w:val="24"/>
          <w:lang w:val="fr-FR"/>
        </w:rPr>
        <w:tab/>
      </w:r>
      <w:r w:rsidR="00634B30" w:rsidRPr="009F53D8">
        <w:rPr>
          <w:sz w:val="24"/>
          <w:szCs w:val="24"/>
          <w:lang w:val="fr-FR"/>
        </w:rPr>
        <w:t>iii</w:t>
      </w:r>
      <w:r w:rsidR="006553B9" w:rsidRPr="009F53D8">
        <w:rPr>
          <w:sz w:val="24"/>
          <w:szCs w:val="24"/>
          <w:lang w:val="fr-FR"/>
        </w:rPr>
        <w:t xml:space="preserve">) </w:t>
      </w:r>
      <w:r w:rsidR="00634B30" w:rsidRPr="009F53D8">
        <w:rPr>
          <w:sz w:val="24"/>
          <w:szCs w:val="24"/>
          <w:lang w:val="fr-FR"/>
        </w:rPr>
        <w:tab/>
      </w:r>
      <w:r w:rsidR="00D83F28">
        <w:rPr>
          <w:sz w:val="24"/>
          <w:szCs w:val="24"/>
          <w:lang w:val="fr-FR"/>
        </w:rPr>
        <w:t xml:space="preserve">Si </w:t>
      </w:r>
      <w:r w:rsidR="005B400A">
        <w:rPr>
          <w:sz w:val="24"/>
          <w:szCs w:val="24"/>
          <w:lang w:val="fr-FR"/>
        </w:rPr>
        <w:t>des traces manifestes de l</w:t>
      </w:r>
      <w:r w:rsidR="00587DE1">
        <w:rPr>
          <w:sz w:val="24"/>
          <w:szCs w:val="24"/>
          <w:lang w:val="fr-FR"/>
        </w:rPr>
        <w:t>’</w:t>
      </w:r>
      <w:r w:rsidR="005B400A">
        <w:rPr>
          <w:sz w:val="24"/>
          <w:szCs w:val="24"/>
          <w:lang w:val="fr-FR"/>
        </w:rPr>
        <w:t>acte criminel sont constatées sur le corps ou les vêtements de la personne, à son domicile ou dans son véhicule</w:t>
      </w:r>
      <w:r w:rsidR="006553B9" w:rsidRPr="009F53D8">
        <w:rPr>
          <w:sz w:val="24"/>
          <w:szCs w:val="24"/>
          <w:lang w:val="fr-FR"/>
        </w:rPr>
        <w:t xml:space="preserve">; </w:t>
      </w:r>
    </w:p>
    <w:p w:rsidR="006553B9" w:rsidRPr="009F53D8" w:rsidRDefault="00BB2596" w:rsidP="00BB2596">
      <w:pPr>
        <w:tabs>
          <w:tab w:val="left" w:pos="567"/>
          <w:tab w:val="left" w:pos="1134"/>
        </w:tabs>
        <w:spacing w:after="240"/>
        <w:ind w:left="1701" w:hanging="1701"/>
        <w:rPr>
          <w:sz w:val="24"/>
          <w:szCs w:val="24"/>
          <w:lang w:val="fr-FR"/>
        </w:rPr>
      </w:pPr>
      <w:r>
        <w:rPr>
          <w:sz w:val="24"/>
          <w:szCs w:val="24"/>
          <w:lang w:val="fr-FR"/>
        </w:rPr>
        <w:tab/>
      </w:r>
      <w:r>
        <w:rPr>
          <w:sz w:val="24"/>
          <w:szCs w:val="24"/>
          <w:lang w:val="fr-FR"/>
        </w:rPr>
        <w:tab/>
      </w:r>
      <w:r w:rsidR="00634B30" w:rsidRPr="009F53D8">
        <w:rPr>
          <w:sz w:val="24"/>
          <w:szCs w:val="24"/>
          <w:lang w:val="fr-FR"/>
        </w:rPr>
        <w:t>iv)</w:t>
      </w:r>
      <w:r w:rsidR="00634B30" w:rsidRPr="009F53D8">
        <w:rPr>
          <w:sz w:val="24"/>
          <w:szCs w:val="24"/>
          <w:lang w:val="fr-FR"/>
        </w:rPr>
        <w:tab/>
      </w:r>
      <w:r w:rsidR="00D83F28">
        <w:rPr>
          <w:sz w:val="24"/>
          <w:szCs w:val="24"/>
          <w:lang w:val="fr-FR"/>
        </w:rPr>
        <w:t xml:space="preserve">Dans </w:t>
      </w:r>
      <w:r w:rsidR="005B400A">
        <w:rPr>
          <w:sz w:val="24"/>
          <w:szCs w:val="24"/>
          <w:lang w:val="fr-FR"/>
        </w:rPr>
        <w:t>d</w:t>
      </w:r>
      <w:r w:rsidR="00587DE1">
        <w:rPr>
          <w:sz w:val="24"/>
          <w:szCs w:val="24"/>
          <w:lang w:val="fr-FR"/>
        </w:rPr>
        <w:t>’</w:t>
      </w:r>
      <w:r w:rsidR="005B400A">
        <w:rPr>
          <w:sz w:val="24"/>
          <w:szCs w:val="24"/>
          <w:lang w:val="fr-FR"/>
        </w:rPr>
        <w:t xml:space="preserve">autres circonstances qui portent à suspecter la personne </w:t>
      </w:r>
      <w:r w:rsidR="00462BFD">
        <w:rPr>
          <w:sz w:val="24"/>
          <w:szCs w:val="24"/>
          <w:lang w:val="fr-FR"/>
        </w:rPr>
        <w:t>d</w:t>
      </w:r>
      <w:r w:rsidR="00587DE1">
        <w:rPr>
          <w:sz w:val="24"/>
          <w:szCs w:val="24"/>
          <w:lang w:val="fr-FR"/>
        </w:rPr>
        <w:t>’</w:t>
      </w:r>
      <w:r w:rsidR="00462BFD">
        <w:rPr>
          <w:sz w:val="24"/>
          <w:szCs w:val="24"/>
          <w:lang w:val="fr-FR"/>
        </w:rPr>
        <w:t>avoir</w:t>
      </w:r>
      <w:r w:rsidR="005B400A">
        <w:rPr>
          <w:sz w:val="24"/>
          <w:szCs w:val="24"/>
          <w:lang w:val="fr-FR"/>
        </w:rPr>
        <w:t xml:space="preserve"> commis le délit, celle-ci ne peut être </w:t>
      </w:r>
      <w:r w:rsidR="00462BFD">
        <w:rPr>
          <w:sz w:val="24"/>
          <w:szCs w:val="24"/>
          <w:lang w:val="fr-FR"/>
        </w:rPr>
        <w:t>écrouée</w:t>
      </w:r>
      <w:r w:rsidR="005B400A">
        <w:rPr>
          <w:sz w:val="24"/>
          <w:szCs w:val="24"/>
          <w:lang w:val="fr-FR"/>
        </w:rPr>
        <w:t xml:space="preserve"> que si elle tente de se cacher, n</w:t>
      </w:r>
      <w:r w:rsidR="00587DE1">
        <w:rPr>
          <w:sz w:val="24"/>
          <w:szCs w:val="24"/>
          <w:lang w:val="fr-FR"/>
        </w:rPr>
        <w:t>’</w:t>
      </w:r>
      <w:r w:rsidR="005B400A">
        <w:rPr>
          <w:sz w:val="24"/>
          <w:szCs w:val="24"/>
          <w:lang w:val="fr-FR"/>
        </w:rPr>
        <w:t>a pas de domicile fixe ou si son identité ne peut être établie</w:t>
      </w:r>
      <w:r w:rsidR="000B0F85">
        <w:rPr>
          <w:sz w:val="24"/>
          <w:szCs w:val="24"/>
          <w:lang w:val="fr-FR"/>
        </w:rPr>
        <w:t xml:space="preserve"> </w:t>
      </w:r>
      <w:r w:rsidR="006553B9" w:rsidRPr="009F53D8">
        <w:rPr>
          <w:sz w:val="24"/>
          <w:szCs w:val="24"/>
          <w:lang w:val="fr-FR"/>
        </w:rPr>
        <w:t>(</w:t>
      </w:r>
      <w:r w:rsidR="00587DE1">
        <w:rPr>
          <w:sz w:val="24"/>
          <w:szCs w:val="24"/>
          <w:lang w:val="fr-FR"/>
        </w:rPr>
        <w:t>art.</w:t>
      </w:r>
      <w:r w:rsidR="006553B9" w:rsidRPr="009F53D8">
        <w:rPr>
          <w:sz w:val="24"/>
          <w:szCs w:val="24"/>
          <w:lang w:val="fr-FR"/>
        </w:rPr>
        <w:t xml:space="preserve"> 166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0B0F85">
        <w:rPr>
          <w:sz w:val="24"/>
          <w:szCs w:val="24"/>
          <w:lang w:val="fr-FR"/>
        </w:rPr>
        <w:t>, par</w:t>
      </w:r>
      <w:r w:rsidR="00D83F28">
        <w:rPr>
          <w:sz w:val="24"/>
          <w:szCs w:val="24"/>
          <w:lang w:val="fr-FR"/>
        </w:rPr>
        <w:t>.</w:t>
      </w:r>
      <w:r w:rsidR="000B0F85">
        <w:rPr>
          <w:sz w:val="24"/>
          <w:szCs w:val="24"/>
          <w:lang w:val="fr-FR"/>
        </w:rPr>
        <w:t xml:space="preserve"> 2</w:t>
      </w:r>
      <w:r w:rsidR="006553B9" w:rsidRPr="009F53D8">
        <w:rPr>
          <w:sz w:val="24"/>
          <w:szCs w:val="24"/>
          <w:lang w:val="fr-FR"/>
        </w:rPr>
        <w:t xml:space="preserve">). </w:t>
      </w:r>
    </w:p>
    <w:p w:rsidR="006553B9" w:rsidRPr="009F53D8" w:rsidRDefault="00634B30" w:rsidP="001614FC">
      <w:pPr>
        <w:tabs>
          <w:tab w:val="left" w:pos="567"/>
          <w:tab w:val="left" w:pos="1134"/>
        </w:tabs>
        <w:spacing w:after="240"/>
        <w:ind w:left="23"/>
        <w:rPr>
          <w:sz w:val="24"/>
          <w:szCs w:val="24"/>
          <w:lang w:val="fr-FR"/>
        </w:rPr>
      </w:pPr>
      <w:r w:rsidRPr="009F53D8">
        <w:rPr>
          <w:sz w:val="24"/>
          <w:szCs w:val="24"/>
          <w:lang w:val="fr-FR"/>
        </w:rPr>
        <w:t>34.</w:t>
      </w:r>
      <w:r w:rsidRPr="009F53D8">
        <w:rPr>
          <w:sz w:val="24"/>
          <w:szCs w:val="24"/>
          <w:lang w:val="fr-FR"/>
        </w:rPr>
        <w:tab/>
      </w:r>
      <w:r w:rsidR="000B0F85">
        <w:rPr>
          <w:sz w:val="24"/>
          <w:szCs w:val="24"/>
          <w:lang w:val="fr-FR"/>
        </w:rPr>
        <w:t xml:space="preserve">Conformément au </w:t>
      </w:r>
      <w:r w:rsidR="009330F9">
        <w:rPr>
          <w:sz w:val="24"/>
          <w:szCs w:val="24"/>
          <w:lang w:val="fr-FR"/>
        </w:rPr>
        <w:t>paragraphe</w:t>
      </w:r>
      <w:r w:rsidR="006553B9" w:rsidRPr="009F53D8">
        <w:rPr>
          <w:sz w:val="24"/>
          <w:szCs w:val="24"/>
          <w:lang w:val="fr-FR"/>
        </w:rPr>
        <w:t xml:space="preserve"> x </w:t>
      </w:r>
      <w:r w:rsidR="009330F9">
        <w:rPr>
          <w:sz w:val="24"/>
          <w:szCs w:val="24"/>
          <w:lang w:val="fr-FR"/>
        </w:rPr>
        <w:t>de</w:t>
      </w:r>
      <w:r w:rsidR="006553B9" w:rsidRPr="009F53D8">
        <w:rPr>
          <w:sz w:val="24"/>
          <w:szCs w:val="24"/>
          <w:lang w:val="fr-FR"/>
        </w:rPr>
        <w:t xml:space="preserve"> </w:t>
      </w:r>
      <w:r w:rsidR="000B0F85">
        <w:rPr>
          <w:sz w:val="24"/>
          <w:szCs w:val="24"/>
          <w:lang w:val="fr-FR"/>
        </w:rPr>
        <w:t>l</w:t>
      </w:r>
      <w:r w:rsidR="00587DE1">
        <w:rPr>
          <w:sz w:val="24"/>
          <w:szCs w:val="24"/>
          <w:lang w:val="fr-FR"/>
        </w:rPr>
        <w:t>’</w:t>
      </w:r>
      <w:r w:rsidR="006553B9" w:rsidRPr="009F53D8">
        <w:rPr>
          <w:sz w:val="24"/>
          <w:szCs w:val="24"/>
          <w:lang w:val="fr-FR"/>
        </w:rPr>
        <w:t xml:space="preserve">article 166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0B0F85">
        <w:rPr>
          <w:sz w:val="24"/>
          <w:szCs w:val="24"/>
          <w:lang w:val="fr-FR"/>
        </w:rPr>
        <w:t>la détention d</w:t>
      </w:r>
      <w:r w:rsidR="00587DE1">
        <w:rPr>
          <w:sz w:val="24"/>
          <w:szCs w:val="24"/>
          <w:lang w:val="fr-FR"/>
        </w:rPr>
        <w:t>’</w:t>
      </w:r>
      <w:r w:rsidR="000B0F85">
        <w:rPr>
          <w:sz w:val="24"/>
          <w:szCs w:val="24"/>
          <w:lang w:val="fr-FR"/>
        </w:rPr>
        <w:t>un adulte pour les motifs énoncés au par</w:t>
      </w:r>
      <w:r w:rsidR="009330F9">
        <w:rPr>
          <w:sz w:val="24"/>
          <w:szCs w:val="24"/>
          <w:lang w:val="fr-FR"/>
        </w:rPr>
        <w:t>agraphe</w:t>
      </w:r>
      <w:r w:rsidR="00462BFD">
        <w:rPr>
          <w:sz w:val="24"/>
          <w:szCs w:val="24"/>
          <w:lang w:val="fr-FR"/>
        </w:rPr>
        <w:t xml:space="preserve"> </w:t>
      </w:r>
      <w:r w:rsidR="00B46D2A">
        <w:rPr>
          <w:sz w:val="24"/>
          <w:szCs w:val="24"/>
          <w:lang w:val="fr-FR"/>
        </w:rPr>
        <w:t>1</w:t>
      </w:r>
      <w:r w:rsidR="006553B9" w:rsidRPr="009F53D8">
        <w:rPr>
          <w:sz w:val="24"/>
          <w:szCs w:val="24"/>
          <w:lang w:val="fr-FR"/>
        </w:rPr>
        <w:t xml:space="preserve"> </w:t>
      </w:r>
      <w:r w:rsidR="000B0F85">
        <w:rPr>
          <w:sz w:val="24"/>
          <w:szCs w:val="24"/>
          <w:lang w:val="fr-FR"/>
        </w:rPr>
        <w:t xml:space="preserve">est autorisée préalablement à la déclaration du délit selon la procédure établie par la </w:t>
      </w:r>
      <w:r w:rsidR="00601F84">
        <w:rPr>
          <w:sz w:val="24"/>
          <w:szCs w:val="24"/>
          <w:lang w:val="fr-FR"/>
        </w:rPr>
        <w:t>loi</w:t>
      </w:r>
      <w:r w:rsidR="000B0F85">
        <w:rPr>
          <w:sz w:val="24"/>
          <w:szCs w:val="24"/>
          <w:lang w:val="fr-FR"/>
        </w:rPr>
        <w:t>. Une infraction doit être déclarée im</w:t>
      </w:r>
      <w:r w:rsidR="00BB2596">
        <w:rPr>
          <w:sz w:val="24"/>
          <w:szCs w:val="24"/>
          <w:lang w:val="fr-FR"/>
        </w:rPr>
        <w:t>médiatement, au plus tard trois </w:t>
      </w:r>
      <w:r w:rsidR="000B0F85">
        <w:rPr>
          <w:sz w:val="24"/>
          <w:szCs w:val="24"/>
          <w:lang w:val="fr-FR"/>
        </w:rPr>
        <w:t>heures à compter du moment où la personne</w:t>
      </w:r>
      <w:r w:rsidR="00655125">
        <w:rPr>
          <w:sz w:val="24"/>
          <w:szCs w:val="24"/>
          <w:lang w:val="fr-FR"/>
        </w:rPr>
        <w:t xml:space="preserve"> </w:t>
      </w:r>
      <w:r w:rsidR="000B0F85">
        <w:rPr>
          <w:sz w:val="24"/>
          <w:szCs w:val="24"/>
          <w:lang w:val="fr-FR"/>
        </w:rPr>
        <w:t>a été déférée devant le magistrat instructeur.</w:t>
      </w:r>
      <w:r w:rsidR="00BB2596">
        <w:rPr>
          <w:sz w:val="24"/>
          <w:szCs w:val="24"/>
          <w:lang w:val="fr-FR"/>
        </w:rPr>
        <w:t xml:space="preserve"> Si </w:t>
      </w:r>
      <w:r w:rsidR="0079514E">
        <w:rPr>
          <w:sz w:val="24"/>
          <w:szCs w:val="24"/>
          <w:lang w:val="fr-FR"/>
        </w:rPr>
        <w:t>l</w:t>
      </w:r>
      <w:r w:rsidR="00462BFD">
        <w:rPr>
          <w:sz w:val="24"/>
          <w:szCs w:val="24"/>
          <w:lang w:val="fr-FR"/>
        </w:rPr>
        <w:t>e délit n</w:t>
      </w:r>
      <w:r w:rsidR="00587DE1">
        <w:rPr>
          <w:sz w:val="24"/>
          <w:szCs w:val="24"/>
          <w:lang w:val="fr-FR"/>
        </w:rPr>
        <w:t>’</w:t>
      </w:r>
      <w:r w:rsidR="00462BFD">
        <w:rPr>
          <w:sz w:val="24"/>
          <w:szCs w:val="24"/>
          <w:lang w:val="fr-FR"/>
        </w:rPr>
        <w:t>est pas dûment enregistré</w:t>
      </w:r>
      <w:r w:rsidR="0079514E">
        <w:rPr>
          <w:sz w:val="24"/>
          <w:szCs w:val="24"/>
          <w:lang w:val="fr-FR"/>
        </w:rPr>
        <w:t>, la personne doit être immédiatement remise en liberté.</w:t>
      </w:r>
      <w:r w:rsidR="006553B9" w:rsidRPr="009F53D8">
        <w:rPr>
          <w:sz w:val="24"/>
          <w:szCs w:val="24"/>
          <w:lang w:val="fr-FR"/>
        </w:rPr>
        <w:t xml:space="preserve"> </w:t>
      </w:r>
    </w:p>
    <w:p w:rsidR="006553B9" w:rsidRPr="009F53D8" w:rsidRDefault="00634B30" w:rsidP="00432805">
      <w:pPr>
        <w:tabs>
          <w:tab w:val="left" w:pos="567"/>
          <w:tab w:val="left" w:pos="1134"/>
        </w:tabs>
        <w:spacing w:after="240"/>
        <w:ind w:left="23"/>
        <w:rPr>
          <w:sz w:val="24"/>
          <w:szCs w:val="24"/>
          <w:lang w:val="fr-FR"/>
        </w:rPr>
      </w:pPr>
      <w:r w:rsidRPr="009F53D8">
        <w:rPr>
          <w:sz w:val="24"/>
          <w:szCs w:val="24"/>
          <w:lang w:val="fr-FR"/>
        </w:rPr>
        <w:t>35.</w:t>
      </w:r>
      <w:r w:rsidRPr="009F53D8">
        <w:rPr>
          <w:sz w:val="24"/>
          <w:szCs w:val="24"/>
          <w:lang w:val="fr-FR"/>
        </w:rPr>
        <w:tab/>
      </w:r>
      <w:r w:rsidR="0079514E">
        <w:rPr>
          <w:sz w:val="24"/>
          <w:szCs w:val="24"/>
          <w:lang w:val="fr-FR"/>
        </w:rPr>
        <w:t xml:space="preserve">Aux termes de cet article, la période de garde à vue ne peut excéder </w:t>
      </w:r>
      <w:r w:rsidR="00432805">
        <w:rPr>
          <w:sz w:val="24"/>
          <w:szCs w:val="24"/>
          <w:lang w:val="fr-FR"/>
        </w:rPr>
        <w:t>soixante</w:t>
      </w:r>
      <w:r w:rsidR="00432805">
        <w:rPr>
          <w:sz w:val="24"/>
          <w:szCs w:val="24"/>
          <w:lang w:val="fr-FR"/>
        </w:rPr>
        <w:noBreakHyphen/>
        <w:t>douze</w:t>
      </w:r>
      <w:r w:rsidR="0079514E">
        <w:rPr>
          <w:sz w:val="24"/>
          <w:szCs w:val="24"/>
          <w:lang w:val="fr-FR"/>
        </w:rPr>
        <w:t xml:space="preserve"> heures à compter du moment de l</w:t>
      </w:r>
      <w:r w:rsidR="00587DE1">
        <w:rPr>
          <w:sz w:val="24"/>
          <w:szCs w:val="24"/>
          <w:lang w:val="fr-FR"/>
        </w:rPr>
        <w:t>’</w:t>
      </w:r>
      <w:r w:rsidR="0079514E">
        <w:rPr>
          <w:sz w:val="24"/>
          <w:szCs w:val="24"/>
          <w:lang w:val="fr-FR"/>
        </w:rPr>
        <w:t>arrestation, et dans le cas d</w:t>
      </w:r>
      <w:r w:rsidR="00587DE1">
        <w:rPr>
          <w:sz w:val="24"/>
          <w:szCs w:val="24"/>
          <w:lang w:val="fr-FR"/>
        </w:rPr>
        <w:t>’</w:t>
      </w:r>
      <w:r w:rsidR="0079514E">
        <w:rPr>
          <w:sz w:val="24"/>
          <w:szCs w:val="24"/>
          <w:lang w:val="fr-FR"/>
        </w:rPr>
        <w:t xml:space="preserve">un mineur, la durée maximale de la garde à vue ne peut excéder </w:t>
      </w:r>
      <w:r w:rsidR="00432805">
        <w:rPr>
          <w:sz w:val="24"/>
          <w:szCs w:val="24"/>
          <w:lang w:val="fr-FR"/>
        </w:rPr>
        <w:t>vingt</w:t>
      </w:r>
      <w:r w:rsidR="00432805">
        <w:rPr>
          <w:sz w:val="24"/>
          <w:szCs w:val="24"/>
          <w:lang w:val="fr-FR"/>
        </w:rPr>
        <w:noBreakHyphen/>
        <w:t>quatre</w:t>
      </w:r>
      <w:r w:rsidR="0079514E">
        <w:rPr>
          <w:sz w:val="24"/>
          <w:szCs w:val="24"/>
          <w:lang w:val="fr-FR"/>
        </w:rPr>
        <w:t xml:space="preserve"> heures </w:t>
      </w:r>
      <w:r w:rsidR="006553B9" w:rsidRPr="009F53D8">
        <w:rPr>
          <w:sz w:val="24"/>
          <w:szCs w:val="24"/>
          <w:lang w:val="fr-FR"/>
        </w:rPr>
        <w:t>(</w:t>
      </w:r>
      <w:r w:rsidR="009330F9">
        <w:rPr>
          <w:sz w:val="24"/>
          <w:szCs w:val="24"/>
          <w:lang w:val="fr-FR"/>
        </w:rPr>
        <w:t>par</w:t>
      </w:r>
      <w:r w:rsidR="00D83F28">
        <w:rPr>
          <w:sz w:val="24"/>
          <w:szCs w:val="24"/>
          <w:lang w:val="fr-FR"/>
        </w:rPr>
        <w:t>.</w:t>
      </w:r>
      <w:r w:rsidR="0079514E">
        <w:rPr>
          <w:sz w:val="24"/>
          <w:szCs w:val="24"/>
          <w:lang w:val="fr-FR"/>
        </w:rPr>
        <w:t xml:space="preserve"> </w:t>
      </w:r>
      <w:r w:rsidR="00B46D2A">
        <w:rPr>
          <w:sz w:val="24"/>
          <w:szCs w:val="24"/>
          <w:lang w:val="fr-FR"/>
        </w:rPr>
        <w:t>4 de</w:t>
      </w:r>
      <w:r w:rsidR="006553B9" w:rsidRPr="009F53D8">
        <w:rPr>
          <w:sz w:val="24"/>
          <w:szCs w:val="24"/>
          <w:lang w:val="fr-FR"/>
        </w:rPr>
        <w:t xml:space="preserve"> </w:t>
      </w:r>
      <w:r w:rsidR="00B46D2A">
        <w:rPr>
          <w:sz w:val="24"/>
          <w:szCs w:val="24"/>
          <w:lang w:val="fr-FR"/>
        </w:rPr>
        <w:t>l</w:t>
      </w:r>
      <w:r w:rsidR="00587DE1">
        <w:rPr>
          <w:sz w:val="24"/>
          <w:szCs w:val="24"/>
          <w:lang w:val="fr-FR"/>
        </w:rPr>
        <w:t>’</w:t>
      </w:r>
      <w:r w:rsidR="0079514E">
        <w:rPr>
          <w:sz w:val="24"/>
          <w:szCs w:val="24"/>
          <w:lang w:val="fr-FR"/>
        </w:rPr>
        <w:t>a</w:t>
      </w:r>
      <w:r w:rsidR="006553B9" w:rsidRPr="009F53D8">
        <w:rPr>
          <w:sz w:val="24"/>
          <w:szCs w:val="24"/>
          <w:lang w:val="fr-FR"/>
        </w:rPr>
        <w:t xml:space="preserve">rticle 166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p>
    <w:p w:rsidR="006553B9" w:rsidRPr="009F53D8" w:rsidRDefault="00634B30" w:rsidP="001614FC">
      <w:pPr>
        <w:tabs>
          <w:tab w:val="left" w:pos="567"/>
          <w:tab w:val="left" w:pos="1134"/>
        </w:tabs>
        <w:spacing w:after="240"/>
        <w:ind w:left="23"/>
        <w:rPr>
          <w:sz w:val="24"/>
          <w:szCs w:val="24"/>
          <w:lang w:val="fr-FR"/>
        </w:rPr>
      </w:pPr>
      <w:r w:rsidRPr="009F53D8">
        <w:rPr>
          <w:sz w:val="24"/>
          <w:szCs w:val="24"/>
          <w:lang w:val="fr-FR"/>
        </w:rPr>
        <w:t>36.</w:t>
      </w:r>
      <w:r w:rsidRPr="009F53D8">
        <w:rPr>
          <w:sz w:val="24"/>
          <w:szCs w:val="24"/>
          <w:lang w:val="fr-FR"/>
        </w:rPr>
        <w:tab/>
      </w:r>
      <w:r w:rsidR="0079514E">
        <w:rPr>
          <w:sz w:val="24"/>
          <w:szCs w:val="24"/>
          <w:lang w:val="fr-FR"/>
        </w:rPr>
        <w:t>La durée de la détention ci-dessus est calculée dès le moment de la privation de liberté, qui, dans tous les cas, est le moment du début de la détention effective de la personne, c</w:t>
      </w:r>
      <w:r w:rsidR="00587DE1">
        <w:rPr>
          <w:sz w:val="24"/>
          <w:szCs w:val="24"/>
          <w:lang w:val="fr-FR"/>
        </w:rPr>
        <w:t>’</w:t>
      </w:r>
      <w:r w:rsidR="0079514E">
        <w:rPr>
          <w:sz w:val="24"/>
          <w:szCs w:val="24"/>
          <w:lang w:val="fr-FR"/>
        </w:rPr>
        <w:t xml:space="preserve">est-à-dire le moment de son arrestation physique en vue de la déférer à </w:t>
      </w:r>
      <w:smartTag w:uri="urn:schemas-microsoft-com:office:smarttags" w:element="PersonName">
        <w:smartTagPr>
          <w:attr w:name="ProductID" w:val="la police. Ainsi"/>
        </w:smartTagPr>
        <w:r w:rsidR="0079514E">
          <w:rPr>
            <w:sz w:val="24"/>
            <w:szCs w:val="24"/>
            <w:lang w:val="fr-FR"/>
          </w:rPr>
          <w:t>la police. Ainsi</w:t>
        </w:r>
      </w:smartTag>
      <w:r w:rsidR="0079514E">
        <w:rPr>
          <w:sz w:val="24"/>
          <w:szCs w:val="24"/>
          <w:lang w:val="fr-FR"/>
        </w:rPr>
        <w:t xml:space="preserve">, le temps </w:t>
      </w:r>
      <w:r w:rsidR="00462BFD">
        <w:rPr>
          <w:sz w:val="24"/>
          <w:szCs w:val="24"/>
          <w:lang w:val="fr-FR"/>
        </w:rPr>
        <w:t xml:space="preserve">nécessaire à son </w:t>
      </w:r>
      <w:r w:rsidR="00432805">
        <w:rPr>
          <w:sz w:val="24"/>
          <w:szCs w:val="24"/>
          <w:lang w:val="fr-FR"/>
        </w:rPr>
        <w:t>déferrement</w:t>
      </w:r>
      <w:r w:rsidR="0079514E">
        <w:rPr>
          <w:sz w:val="24"/>
          <w:szCs w:val="24"/>
          <w:lang w:val="fr-FR"/>
        </w:rPr>
        <w:t xml:space="preserve"> </w:t>
      </w:r>
      <w:r w:rsidR="00CF6D3B">
        <w:rPr>
          <w:sz w:val="24"/>
          <w:szCs w:val="24"/>
          <w:lang w:val="fr-FR"/>
        </w:rPr>
        <w:t>au</w:t>
      </w:r>
      <w:r w:rsidR="0079514E">
        <w:rPr>
          <w:sz w:val="24"/>
          <w:szCs w:val="24"/>
          <w:lang w:val="fr-FR"/>
        </w:rPr>
        <w:t xml:space="preserve"> </w:t>
      </w:r>
      <w:r w:rsidR="00CF6D3B">
        <w:rPr>
          <w:sz w:val="24"/>
          <w:szCs w:val="24"/>
          <w:lang w:val="fr-FR"/>
        </w:rPr>
        <w:t xml:space="preserve">parquet, et </w:t>
      </w:r>
      <w:r w:rsidR="005A1CB7">
        <w:rPr>
          <w:sz w:val="24"/>
          <w:szCs w:val="24"/>
          <w:lang w:val="fr-FR"/>
        </w:rPr>
        <w:t>à l</w:t>
      </w:r>
      <w:r w:rsidR="00587DE1">
        <w:rPr>
          <w:sz w:val="24"/>
          <w:szCs w:val="24"/>
          <w:lang w:val="fr-FR"/>
        </w:rPr>
        <w:t>’</w:t>
      </w:r>
      <w:r w:rsidR="005A1CB7">
        <w:rPr>
          <w:sz w:val="24"/>
          <w:szCs w:val="24"/>
          <w:lang w:val="fr-FR"/>
        </w:rPr>
        <w:t>établissement du</w:t>
      </w:r>
      <w:r w:rsidR="00CF6D3B">
        <w:rPr>
          <w:sz w:val="24"/>
          <w:szCs w:val="24"/>
          <w:lang w:val="fr-FR"/>
        </w:rPr>
        <w:t xml:space="preserve"> procès-verbal est compris dans la durée de </w:t>
      </w:r>
      <w:smartTag w:uri="urn:schemas-microsoft-com:office:smarttags" w:element="PersonName">
        <w:smartTagPr>
          <w:attr w:name="ProductID" w:val="la d￩tention. Si"/>
        </w:smartTagPr>
        <w:r w:rsidR="00CF6D3B">
          <w:rPr>
            <w:sz w:val="24"/>
            <w:szCs w:val="24"/>
            <w:lang w:val="fr-FR"/>
          </w:rPr>
          <w:t>la détention. Si</w:t>
        </w:r>
      </w:smartTag>
      <w:r w:rsidR="00CF6D3B">
        <w:rPr>
          <w:sz w:val="24"/>
          <w:szCs w:val="24"/>
          <w:lang w:val="fr-FR"/>
        </w:rPr>
        <w:t xml:space="preserve"> la personne a été </w:t>
      </w:r>
      <w:r w:rsidR="005A1CB7">
        <w:rPr>
          <w:sz w:val="24"/>
          <w:szCs w:val="24"/>
          <w:lang w:val="fr-FR"/>
        </w:rPr>
        <w:t>écrouée</w:t>
      </w:r>
      <w:r w:rsidR="00CF6D3B">
        <w:rPr>
          <w:sz w:val="24"/>
          <w:szCs w:val="24"/>
          <w:lang w:val="fr-FR"/>
        </w:rPr>
        <w:t xml:space="preserve"> en application de l</w:t>
      </w:r>
      <w:r w:rsidR="00587DE1">
        <w:rPr>
          <w:sz w:val="24"/>
          <w:szCs w:val="24"/>
          <w:lang w:val="fr-FR"/>
        </w:rPr>
        <w:t>’</w:t>
      </w:r>
      <w:r w:rsidR="00CF6D3B">
        <w:rPr>
          <w:sz w:val="24"/>
          <w:szCs w:val="24"/>
          <w:lang w:val="fr-FR"/>
        </w:rPr>
        <w:t>a</w:t>
      </w:r>
      <w:r w:rsidR="006553B9" w:rsidRPr="009F53D8">
        <w:rPr>
          <w:sz w:val="24"/>
          <w:szCs w:val="24"/>
          <w:lang w:val="fr-FR"/>
        </w:rPr>
        <w:t xml:space="preserve">rticle 249 </w:t>
      </w:r>
      <w:r w:rsidR="004965F5">
        <w:rPr>
          <w:sz w:val="24"/>
          <w:szCs w:val="24"/>
          <w:lang w:val="fr-FR"/>
        </w:rPr>
        <w:t xml:space="preserve">du </w:t>
      </w:r>
      <w:r w:rsidR="00CF6D3B">
        <w:rPr>
          <w:sz w:val="24"/>
          <w:szCs w:val="24"/>
          <w:lang w:val="fr-FR"/>
        </w:rPr>
        <w:t xml:space="preserve">Code des infractions </w:t>
      </w:r>
      <w:r w:rsidR="005A1CB7">
        <w:rPr>
          <w:sz w:val="24"/>
          <w:szCs w:val="24"/>
          <w:lang w:val="fr-FR"/>
        </w:rPr>
        <w:t>administratives</w:t>
      </w:r>
      <w:r w:rsidR="00CF6D3B">
        <w:rPr>
          <w:sz w:val="24"/>
          <w:szCs w:val="24"/>
          <w:lang w:val="fr-FR"/>
        </w:rPr>
        <w:t xml:space="preserve"> pendant trois heures et qu</w:t>
      </w:r>
      <w:r w:rsidR="00587DE1">
        <w:rPr>
          <w:sz w:val="24"/>
          <w:szCs w:val="24"/>
          <w:lang w:val="fr-FR"/>
        </w:rPr>
        <w:t>’</w:t>
      </w:r>
      <w:r w:rsidR="00CF6D3B">
        <w:rPr>
          <w:sz w:val="24"/>
          <w:szCs w:val="24"/>
          <w:lang w:val="fr-FR"/>
        </w:rPr>
        <w:t>il est établi par la suite que l</w:t>
      </w:r>
      <w:r w:rsidR="00587DE1">
        <w:rPr>
          <w:sz w:val="24"/>
          <w:szCs w:val="24"/>
          <w:lang w:val="fr-FR"/>
        </w:rPr>
        <w:t>’</w:t>
      </w:r>
      <w:r w:rsidR="00CF6D3B">
        <w:rPr>
          <w:sz w:val="24"/>
          <w:szCs w:val="24"/>
          <w:lang w:val="fr-FR"/>
        </w:rPr>
        <w:t>acte constitue un délit pénal, la durée de la détention administrative est in</w:t>
      </w:r>
      <w:r w:rsidR="004965F5">
        <w:rPr>
          <w:sz w:val="24"/>
          <w:szCs w:val="24"/>
          <w:lang w:val="fr-FR"/>
        </w:rPr>
        <w:t>c</w:t>
      </w:r>
      <w:r w:rsidR="00CF6D3B">
        <w:rPr>
          <w:sz w:val="24"/>
          <w:szCs w:val="24"/>
          <w:lang w:val="fr-FR"/>
        </w:rPr>
        <w:t xml:space="preserve">luse dans la durée de la détention calculée selon le </w:t>
      </w:r>
      <w:r w:rsidR="001513F6">
        <w:rPr>
          <w:sz w:val="24"/>
          <w:szCs w:val="24"/>
          <w:lang w:val="fr-FR"/>
        </w:rPr>
        <w:t>CPP</w:t>
      </w:r>
      <w:r w:rsidR="006553B9" w:rsidRPr="009F53D8">
        <w:rPr>
          <w:sz w:val="24"/>
          <w:szCs w:val="24"/>
          <w:lang w:val="fr-FR"/>
        </w:rPr>
        <w:t>.</w:t>
      </w:r>
    </w:p>
    <w:p w:rsidR="006553B9" w:rsidRPr="009F53D8" w:rsidRDefault="00634B30" w:rsidP="00432805">
      <w:pPr>
        <w:tabs>
          <w:tab w:val="left" w:pos="567"/>
          <w:tab w:val="left" w:pos="1134"/>
        </w:tabs>
        <w:spacing w:after="240"/>
        <w:ind w:left="23"/>
        <w:rPr>
          <w:sz w:val="24"/>
          <w:szCs w:val="24"/>
          <w:lang w:val="fr-FR"/>
        </w:rPr>
      </w:pPr>
      <w:r w:rsidRPr="009F53D8">
        <w:rPr>
          <w:sz w:val="24"/>
          <w:szCs w:val="24"/>
          <w:lang w:val="fr-FR"/>
        </w:rPr>
        <w:t>37.</w:t>
      </w:r>
      <w:r w:rsidRPr="009F53D8">
        <w:rPr>
          <w:sz w:val="24"/>
          <w:szCs w:val="24"/>
          <w:lang w:val="fr-FR"/>
        </w:rPr>
        <w:tab/>
      </w:r>
      <w:r w:rsidR="007A3BC3">
        <w:rPr>
          <w:sz w:val="24"/>
          <w:szCs w:val="24"/>
          <w:lang w:val="fr-FR"/>
        </w:rPr>
        <w:t xml:space="preserve">Le paragraphe </w:t>
      </w:r>
      <w:r w:rsidR="00B46D2A">
        <w:rPr>
          <w:sz w:val="24"/>
          <w:szCs w:val="24"/>
          <w:lang w:val="fr-FR"/>
        </w:rPr>
        <w:t>5</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CF6D3B">
        <w:rPr>
          <w:sz w:val="24"/>
          <w:szCs w:val="24"/>
          <w:lang w:val="fr-FR"/>
        </w:rPr>
        <w:t>l</w:t>
      </w:r>
      <w:r w:rsidR="00587DE1">
        <w:rPr>
          <w:sz w:val="24"/>
          <w:szCs w:val="24"/>
          <w:lang w:val="fr-FR"/>
        </w:rPr>
        <w:t>’</w:t>
      </w:r>
      <w:r w:rsidR="00CF6D3B">
        <w:rPr>
          <w:sz w:val="24"/>
          <w:szCs w:val="24"/>
          <w:lang w:val="fr-FR"/>
        </w:rPr>
        <w:t>a</w:t>
      </w:r>
      <w:r w:rsidR="006553B9" w:rsidRPr="009F53D8">
        <w:rPr>
          <w:sz w:val="24"/>
          <w:szCs w:val="24"/>
          <w:lang w:val="fr-FR"/>
        </w:rPr>
        <w:t xml:space="preserve">rticle 166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CF6D3B">
        <w:rPr>
          <w:sz w:val="24"/>
          <w:szCs w:val="24"/>
          <w:lang w:val="fr-FR"/>
        </w:rPr>
        <w:t>contient une disposition conforme à l</w:t>
      </w:r>
      <w:r w:rsidR="00587DE1">
        <w:rPr>
          <w:sz w:val="24"/>
          <w:szCs w:val="24"/>
          <w:lang w:val="fr-FR"/>
        </w:rPr>
        <w:t>’</w:t>
      </w:r>
      <w:r w:rsidR="006553B9" w:rsidRPr="009F53D8">
        <w:rPr>
          <w:sz w:val="24"/>
          <w:szCs w:val="24"/>
          <w:lang w:val="fr-FR"/>
        </w:rPr>
        <w:t xml:space="preserve">article 5 </w:t>
      </w:r>
      <w:r w:rsidR="00004F5C">
        <w:rPr>
          <w:sz w:val="24"/>
          <w:szCs w:val="24"/>
          <w:lang w:val="fr-FR"/>
        </w:rPr>
        <w:t>d</w:t>
      </w:r>
      <w:r w:rsidR="00CF6D3B">
        <w:rPr>
          <w:sz w:val="24"/>
          <w:szCs w:val="24"/>
          <w:lang w:val="fr-FR"/>
        </w:rPr>
        <w:t>e la Convention</w:t>
      </w:r>
      <w:r w:rsidR="00F041F1">
        <w:rPr>
          <w:sz w:val="24"/>
          <w:szCs w:val="24"/>
          <w:lang w:val="fr-FR"/>
        </w:rPr>
        <w:t xml:space="preserve"> </w:t>
      </w:r>
      <w:r w:rsidR="00CF6D3B">
        <w:rPr>
          <w:sz w:val="24"/>
          <w:szCs w:val="24"/>
          <w:lang w:val="fr-FR"/>
        </w:rPr>
        <w:t>europ</w:t>
      </w:r>
      <w:r w:rsidR="00F041F1">
        <w:rPr>
          <w:sz w:val="24"/>
          <w:szCs w:val="24"/>
          <w:lang w:val="fr-FR"/>
        </w:rPr>
        <w:t>é</w:t>
      </w:r>
      <w:r w:rsidR="00CF6D3B">
        <w:rPr>
          <w:sz w:val="24"/>
          <w:szCs w:val="24"/>
          <w:lang w:val="fr-FR"/>
        </w:rPr>
        <w:t>enne des droits de l</w:t>
      </w:r>
      <w:r w:rsidR="00587DE1">
        <w:rPr>
          <w:sz w:val="24"/>
          <w:szCs w:val="24"/>
          <w:lang w:val="fr-FR"/>
        </w:rPr>
        <w:t>’</w:t>
      </w:r>
      <w:r w:rsidR="00CF6D3B">
        <w:rPr>
          <w:sz w:val="24"/>
          <w:szCs w:val="24"/>
          <w:lang w:val="fr-FR"/>
        </w:rPr>
        <w:t xml:space="preserve">homme. Il stipule que </w:t>
      </w:r>
      <w:r w:rsidR="00601F84">
        <w:rPr>
          <w:sz w:val="24"/>
          <w:szCs w:val="24"/>
          <w:lang w:val="fr-FR"/>
        </w:rPr>
        <w:t>«</w:t>
      </w:r>
      <w:r w:rsidR="00CF6D3B">
        <w:rPr>
          <w:sz w:val="24"/>
          <w:szCs w:val="24"/>
          <w:lang w:val="fr-FR"/>
        </w:rPr>
        <w:t>t</w:t>
      </w:r>
      <w:r w:rsidR="00F041F1">
        <w:rPr>
          <w:sz w:val="24"/>
          <w:szCs w:val="24"/>
          <w:lang w:val="fr-FR"/>
        </w:rPr>
        <w:t xml:space="preserve">oute personne arrêtée ou détenue […] doit être aussitôt traduite devant un juge ou un autre magistrat habilité par la </w:t>
      </w:r>
      <w:r w:rsidR="005A1CB7">
        <w:rPr>
          <w:sz w:val="24"/>
          <w:szCs w:val="24"/>
          <w:lang w:val="fr-FR"/>
        </w:rPr>
        <w:t>l</w:t>
      </w:r>
      <w:r w:rsidR="003246B4">
        <w:rPr>
          <w:sz w:val="24"/>
          <w:szCs w:val="24"/>
          <w:lang w:val="fr-FR"/>
        </w:rPr>
        <w:t>oi</w:t>
      </w:r>
      <w:r w:rsidR="00F041F1">
        <w:rPr>
          <w:sz w:val="24"/>
          <w:szCs w:val="24"/>
          <w:lang w:val="fr-FR"/>
        </w:rPr>
        <w:t xml:space="preserve"> à exercer des fonctions judiciaires et a le droit d</w:t>
      </w:r>
      <w:r w:rsidR="00587DE1">
        <w:rPr>
          <w:sz w:val="24"/>
          <w:szCs w:val="24"/>
          <w:lang w:val="fr-FR"/>
        </w:rPr>
        <w:t>’</w:t>
      </w:r>
      <w:r w:rsidR="00F041F1">
        <w:rPr>
          <w:sz w:val="24"/>
          <w:szCs w:val="24"/>
          <w:lang w:val="fr-FR"/>
        </w:rPr>
        <w:t>être jugée dans un délai raisonnable, ou libérée pendant la procédure</w:t>
      </w:r>
      <w:r w:rsidR="00601F84">
        <w:rPr>
          <w:sz w:val="24"/>
          <w:szCs w:val="24"/>
          <w:lang w:val="fr-FR"/>
        </w:rPr>
        <w:t>»</w:t>
      </w:r>
      <w:r w:rsidR="00432805">
        <w:rPr>
          <w:sz w:val="24"/>
          <w:szCs w:val="24"/>
          <w:lang w:val="fr-FR"/>
        </w:rPr>
        <w:t>.</w:t>
      </w:r>
    </w:p>
    <w:p w:rsidR="006553B9" w:rsidRPr="009F53D8" w:rsidRDefault="00634B30" w:rsidP="001614FC">
      <w:pPr>
        <w:tabs>
          <w:tab w:val="left" w:pos="567"/>
          <w:tab w:val="left" w:pos="1134"/>
        </w:tabs>
        <w:spacing w:after="240"/>
        <w:ind w:left="23"/>
        <w:rPr>
          <w:sz w:val="24"/>
          <w:szCs w:val="24"/>
          <w:lang w:val="fr-FR"/>
        </w:rPr>
      </w:pPr>
      <w:r w:rsidRPr="009F53D8">
        <w:rPr>
          <w:sz w:val="24"/>
          <w:szCs w:val="24"/>
          <w:lang w:val="fr-FR"/>
        </w:rPr>
        <w:t>38.</w:t>
      </w:r>
      <w:r w:rsidRPr="009F53D8">
        <w:rPr>
          <w:sz w:val="24"/>
          <w:szCs w:val="24"/>
          <w:lang w:val="fr-FR"/>
        </w:rPr>
        <w:tab/>
      </w:r>
      <w:r w:rsidR="00F041F1">
        <w:rPr>
          <w:sz w:val="24"/>
          <w:szCs w:val="24"/>
          <w:lang w:val="fr-FR"/>
        </w:rPr>
        <w:t>Le p</w:t>
      </w:r>
      <w:r w:rsidR="006553B9" w:rsidRPr="009F53D8">
        <w:rPr>
          <w:sz w:val="24"/>
          <w:szCs w:val="24"/>
          <w:lang w:val="fr-FR"/>
        </w:rPr>
        <w:t>aragraph</w:t>
      </w:r>
      <w:r w:rsidR="00F041F1">
        <w:rPr>
          <w:sz w:val="24"/>
          <w:szCs w:val="24"/>
          <w:lang w:val="fr-FR"/>
        </w:rPr>
        <w:t>e</w:t>
      </w:r>
      <w:r w:rsidR="007A3BC3">
        <w:rPr>
          <w:sz w:val="24"/>
          <w:szCs w:val="24"/>
          <w:lang w:val="fr-FR"/>
        </w:rPr>
        <w:t xml:space="preserve"> 2</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F041F1">
        <w:rPr>
          <w:sz w:val="24"/>
          <w:szCs w:val="24"/>
          <w:lang w:val="fr-FR"/>
        </w:rPr>
        <w:t>l</w:t>
      </w:r>
      <w:r w:rsidR="00587DE1">
        <w:rPr>
          <w:sz w:val="24"/>
          <w:szCs w:val="24"/>
          <w:lang w:val="fr-FR"/>
        </w:rPr>
        <w:t>’</w:t>
      </w:r>
      <w:r w:rsidR="00F041F1">
        <w:rPr>
          <w:sz w:val="24"/>
          <w:szCs w:val="24"/>
          <w:lang w:val="fr-FR"/>
        </w:rPr>
        <w:t>a</w:t>
      </w:r>
      <w:r w:rsidR="006553B9" w:rsidRPr="009F53D8">
        <w:rPr>
          <w:sz w:val="24"/>
          <w:szCs w:val="24"/>
          <w:lang w:val="fr-FR"/>
        </w:rPr>
        <w:t xml:space="preserve">rticle 167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F041F1">
        <w:rPr>
          <w:sz w:val="24"/>
          <w:szCs w:val="24"/>
          <w:lang w:val="fr-FR"/>
        </w:rPr>
        <w:t>contient une disposition impérative concernant la p</w:t>
      </w:r>
      <w:r w:rsidR="0025698B">
        <w:rPr>
          <w:sz w:val="24"/>
          <w:szCs w:val="24"/>
          <w:lang w:val="fr-FR"/>
        </w:rPr>
        <w:t>résence</w:t>
      </w:r>
      <w:r w:rsidR="00F041F1">
        <w:rPr>
          <w:sz w:val="24"/>
          <w:szCs w:val="24"/>
          <w:lang w:val="fr-FR"/>
        </w:rPr>
        <w:t xml:space="preserve"> de l</w:t>
      </w:r>
      <w:r w:rsidR="00587DE1">
        <w:rPr>
          <w:sz w:val="24"/>
          <w:szCs w:val="24"/>
          <w:lang w:val="fr-FR"/>
        </w:rPr>
        <w:t>’</w:t>
      </w:r>
      <w:r w:rsidR="00F041F1">
        <w:rPr>
          <w:sz w:val="24"/>
          <w:szCs w:val="24"/>
          <w:lang w:val="fr-FR"/>
        </w:rPr>
        <w:t>avocat de la défense à l</w:t>
      </w:r>
      <w:r w:rsidR="00587DE1">
        <w:rPr>
          <w:sz w:val="24"/>
          <w:szCs w:val="24"/>
          <w:lang w:val="fr-FR"/>
        </w:rPr>
        <w:t>’</w:t>
      </w:r>
      <w:r w:rsidR="00F041F1">
        <w:rPr>
          <w:sz w:val="24"/>
          <w:szCs w:val="24"/>
          <w:lang w:val="fr-FR"/>
        </w:rPr>
        <w:t xml:space="preserve">acte de communication et de remise à la personne de la copie du procès-verbal de mise en détention, qui est conforme au </w:t>
      </w:r>
      <w:r w:rsidR="009330F9">
        <w:rPr>
          <w:sz w:val="24"/>
          <w:szCs w:val="24"/>
          <w:lang w:val="fr-FR"/>
        </w:rPr>
        <w:t>paragraphe</w:t>
      </w:r>
      <w:r w:rsidR="00F041F1">
        <w:rPr>
          <w:sz w:val="24"/>
          <w:szCs w:val="24"/>
          <w:lang w:val="fr-FR"/>
        </w:rPr>
        <w:t xml:space="preserve"> </w:t>
      </w:r>
      <w:r w:rsidR="007A3BC3">
        <w:rPr>
          <w:sz w:val="24"/>
          <w:szCs w:val="24"/>
          <w:lang w:val="fr-FR"/>
        </w:rPr>
        <w:t>5</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F041F1">
        <w:rPr>
          <w:sz w:val="24"/>
          <w:szCs w:val="24"/>
          <w:lang w:val="fr-FR"/>
        </w:rPr>
        <w:t>l</w:t>
      </w:r>
      <w:r w:rsidR="00587DE1">
        <w:rPr>
          <w:sz w:val="24"/>
          <w:szCs w:val="24"/>
          <w:lang w:val="fr-FR"/>
        </w:rPr>
        <w:t>’</w:t>
      </w:r>
      <w:r w:rsidR="00F041F1">
        <w:rPr>
          <w:sz w:val="24"/>
          <w:szCs w:val="24"/>
          <w:lang w:val="fr-FR"/>
        </w:rPr>
        <w:t>a</w:t>
      </w:r>
      <w:r w:rsidR="006553B9" w:rsidRPr="009F53D8">
        <w:rPr>
          <w:sz w:val="24"/>
          <w:szCs w:val="24"/>
          <w:lang w:val="fr-FR"/>
        </w:rPr>
        <w:t xml:space="preserve">rticle 25 </w:t>
      </w:r>
      <w:r w:rsidR="00F041F1">
        <w:rPr>
          <w:sz w:val="24"/>
          <w:szCs w:val="24"/>
          <w:lang w:val="fr-FR"/>
        </w:rPr>
        <w:t>de la</w:t>
      </w:r>
      <w:r w:rsidR="006553B9" w:rsidRPr="009F53D8">
        <w:rPr>
          <w:sz w:val="24"/>
          <w:szCs w:val="24"/>
          <w:lang w:val="fr-FR"/>
        </w:rPr>
        <w:t xml:space="preserve"> Constitution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F041F1">
        <w:rPr>
          <w:sz w:val="24"/>
          <w:szCs w:val="24"/>
          <w:lang w:val="fr-FR"/>
        </w:rPr>
        <w:t xml:space="preserve">Cette </w:t>
      </w:r>
      <w:r w:rsidR="0025698B">
        <w:rPr>
          <w:sz w:val="24"/>
          <w:szCs w:val="24"/>
          <w:lang w:val="fr-FR"/>
        </w:rPr>
        <w:t>l</w:t>
      </w:r>
      <w:r w:rsidR="003246B4">
        <w:rPr>
          <w:sz w:val="24"/>
          <w:szCs w:val="24"/>
          <w:lang w:val="fr-FR"/>
        </w:rPr>
        <w:t>oi</w:t>
      </w:r>
      <w:r w:rsidR="00F041F1">
        <w:rPr>
          <w:sz w:val="24"/>
          <w:szCs w:val="24"/>
          <w:lang w:val="fr-FR"/>
        </w:rPr>
        <w:t xml:space="preserve"> stipule le moment à compter duquel l</w:t>
      </w:r>
      <w:r w:rsidR="00587DE1">
        <w:rPr>
          <w:sz w:val="24"/>
          <w:szCs w:val="24"/>
          <w:lang w:val="fr-FR"/>
        </w:rPr>
        <w:t>’</w:t>
      </w:r>
      <w:r w:rsidR="00F041F1">
        <w:rPr>
          <w:sz w:val="24"/>
          <w:szCs w:val="24"/>
          <w:lang w:val="fr-FR"/>
        </w:rPr>
        <w:t>avocat de tout suspect en état d</w:t>
      </w:r>
      <w:r w:rsidR="00587DE1">
        <w:rPr>
          <w:sz w:val="24"/>
          <w:szCs w:val="24"/>
          <w:lang w:val="fr-FR"/>
        </w:rPr>
        <w:t>’</w:t>
      </w:r>
      <w:r w:rsidR="00F041F1">
        <w:rPr>
          <w:sz w:val="24"/>
          <w:szCs w:val="24"/>
          <w:lang w:val="fr-FR"/>
        </w:rPr>
        <w:t xml:space="preserve">arrestation peut </w:t>
      </w:r>
      <w:r w:rsidR="0025698B">
        <w:rPr>
          <w:sz w:val="24"/>
          <w:szCs w:val="24"/>
          <w:lang w:val="fr-FR"/>
        </w:rPr>
        <w:t>intervenir</w:t>
      </w:r>
      <w:r w:rsidR="00F041F1">
        <w:rPr>
          <w:sz w:val="24"/>
          <w:szCs w:val="24"/>
          <w:lang w:val="fr-FR"/>
        </w:rPr>
        <w:t>. La présence d</w:t>
      </w:r>
      <w:r w:rsidR="00587DE1">
        <w:rPr>
          <w:sz w:val="24"/>
          <w:szCs w:val="24"/>
          <w:lang w:val="fr-FR"/>
        </w:rPr>
        <w:t>’</w:t>
      </w:r>
      <w:r w:rsidR="00F041F1">
        <w:rPr>
          <w:sz w:val="24"/>
          <w:szCs w:val="24"/>
          <w:lang w:val="fr-FR"/>
        </w:rPr>
        <w:t>un avocat de la défense à cet</w:t>
      </w:r>
      <w:r w:rsidR="0025698B">
        <w:rPr>
          <w:sz w:val="24"/>
          <w:szCs w:val="24"/>
          <w:lang w:val="fr-FR"/>
        </w:rPr>
        <w:t xml:space="preserve"> instant </w:t>
      </w:r>
      <w:r w:rsidR="00F041F1">
        <w:rPr>
          <w:sz w:val="24"/>
          <w:szCs w:val="24"/>
          <w:lang w:val="fr-FR"/>
        </w:rPr>
        <w:t>est o</w:t>
      </w:r>
      <w:r w:rsidR="0043733C">
        <w:rPr>
          <w:sz w:val="24"/>
          <w:szCs w:val="24"/>
          <w:lang w:val="fr-FR"/>
        </w:rPr>
        <w:t>bligatoire, toutefois l</w:t>
      </w:r>
      <w:r w:rsidR="00B1462E">
        <w:rPr>
          <w:sz w:val="24"/>
          <w:szCs w:val="24"/>
          <w:lang w:val="fr-FR"/>
        </w:rPr>
        <w:t>e suspect</w:t>
      </w:r>
      <w:r w:rsidR="0043733C">
        <w:rPr>
          <w:sz w:val="24"/>
          <w:szCs w:val="24"/>
          <w:lang w:val="fr-FR"/>
        </w:rPr>
        <w:t xml:space="preserve"> ne peut refuser le concours d</w:t>
      </w:r>
      <w:r w:rsidR="00587DE1">
        <w:rPr>
          <w:sz w:val="24"/>
          <w:szCs w:val="24"/>
          <w:lang w:val="fr-FR"/>
        </w:rPr>
        <w:t>’</w:t>
      </w:r>
      <w:r w:rsidR="0043733C">
        <w:rPr>
          <w:sz w:val="24"/>
          <w:szCs w:val="24"/>
          <w:lang w:val="fr-FR"/>
        </w:rPr>
        <w:t xml:space="preserve">un avocat </w:t>
      </w:r>
      <w:r w:rsidR="00595FEA">
        <w:rPr>
          <w:sz w:val="24"/>
          <w:szCs w:val="24"/>
          <w:lang w:val="fr-FR"/>
        </w:rPr>
        <w:t>que</w:t>
      </w:r>
      <w:r w:rsidR="0043733C">
        <w:rPr>
          <w:sz w:val="24"/>
          <w:szCs w:val="24"/>
          <w:lang w:val="fr-FR"/>
        </w:rPr>
        <w:t xml:space="preserve"> s</w:t>
      </w:r>
      <w:r w:rsidR="00587DE1">
        <w:rPr>
          <w:sz w:val="24"/>
          <w:szCs w:val="24"/>
          <w:lang w:val="fr-FR"/>
        </w:rPr>
        <w:t>’</w:t>
      </w:r>
      <w:r w:rsidR="00302BE6">
        <w:rPr>
          <w:sz w:val="24"/>
          <w:szCs w:val="24"/>
          <w:lang w:val="fr-FR"/>
        </w:rPr>
        <w:t>il</w:t>
      </w:r>
      <w:r w:rsidR="0043733C">
        <w:rPr>
          <w:sz w:val="24"/>
          <w:szCs w:val="24"/>
          <w:lang w:val="fr-FR"/>
        </w:rPr>
        <w:t xml:space="preserve"> s</w:t>
      </w:r>
      <w:r w:rsidR="00587DE1">
        <w:rPr>
          <w:sz w:val="24"/>
          <w:szCs w:val="24"/>
          <w:lang w:val="fr-FR"/>
        </w:rPr>
        <w:t>’</w:t>
      </w:r>
      <w:r w:rsidR="0043733C">
        <w:rPr>
          <w:sz w:val="24"/>
          <w:szCs w:val="24"/>
          <w:lang w:val="fr-FR"/>
        </w:rPr>
        <w:t>est effectivement vu donne</w:t>
      </w:r>
      <w:r w:rsidR="00302BE6">
        <w:rPr>
          <w:sz w:val="24"/>
          <w:szCs w:val="24"/>
          <w:lang w:val="fr-FR"/>
        </w:rPr>
        <w:t>r la possibilité d</w:t>
      </w:r>
      <w:r w:rsidR="00587DE1">
        <w:rPr>
          <w:sz w:val="24"/>
          <w:szCs w:val="24"/>
          <w:lang w:val="fr-FR"/>
        </w:rPr>
        <w:t>’</w:t>
      </w:r>
      <w:r w:rsidR="00302BE6">
        <w:rPr>
          <w:sz w:val="24"/>
          <w:szCs w:val="24"/>
          <w:lang w:val="fr-FR"/>
        </w:rPr>
        <w:t>être assisté</w:t>
      </w:r>
      <w:r w:rsidR="0043733C">
        <w:rPr>
          <w:sz w:val="24"/>
          <w:szCs w:val="24"/>
          <w:lang w:val="fr-FR"/>
        </w:rPr>
        <w:t xml:space="preserve"> </w:t>
      </w:r>
      <w:r w:rsidR="00B1462E">
        <w:rPr>
          <w:sz w:val="24"/>
          <w:szCs w:val="24"/>
          <w:lang w:val="fr-FR"/>
        </w:rPr>
        <w:t>d</w:t>
      </w:r>
      <w:r w:rsidR="00587DE1">
        <w:rPr>
          <w:sz w:val="24"/>
          <w:szCs w:val="24"/>
          <w:lang w:val="fr-FR"/>
        </w:rPr>
        <w:t>’</w:t>
      </w:r>
      <w:r w:rsidR="00B1462E">
        <w:rPr>
          <w:sz w:val="24"/>
          <w:szCs w:val="24"/>
          <w:lang w:val="fr-FR"/>
        </w:rPr>
        <w:t>un</w:t>
      </w:r>
      <w:r w:rsidR="00BB2596">
        <w:rPr>
          <w:sz w:val="24"/>
          <w:szCs w:val="24"/>
          <w:lang w:val="fr-FR"/>
        </w:rPr>
        <w:t xml:space="preserve"> avocat lors du procès. Le </w:t>
      </w:r>
      <w:r w:rsidR="0043733C">
        <w:rPr>
          <w:sz w:val="24"/>
          <w:szCs w:val="24"/>
          <w:lang w:val="fr-FR"/>
        </w:rPr>
        <w:t xml:space="preserve">libellé </w:t>
      </w:r>
      <w:r w:rsidR="00601F84">
        <w:rPr>
          <w:sz w:val="24"/>
          <w:szCs w:val="24"/>
          <w:lang w:val="fr-FR"/>
        </w:rPr>
        <w:t>«</w:t>
      </w:r>
      <w:r w:rsidR="00595FEA">
        <w:rPr>
          <w:sz w:val="24"/>
          <w:szCs w:val="24"/>
          <w:lang w:val="fr-FR"/>
        </w:rPr>
        <w:t>est</w:t>
      </w:r>
      <w:r w:rsidR="0043733C">
        <w:rPr>
          <w:sz w:val="24"/>
          <w:szCs w:val="24"/>
          <w:lang w:val="fr-FR"/>
        </w:rPr>
        <w:t xml:space="preserve"> </w:t>
      </w:r>
      <w:r w:rsidR="00595FEA">
        <w:rPr>
          <w:sz w:val="24"/>
          <w:szCs w:val="24"/>
          <w:lang w:val="fr-FR"/>
        </w:rPr>
        <w:t>i</w:t>
      </w:r>
      <w:r w:rsidR="0043733C">
        <w:rPr>
          <w:sz w:val="24"/>
          <w:szCs w:val="24"/>
          <w:lang w:val="fr-FR"/>
        </w:rPr>
        <w:t>mmédiatement</w:t>
      </w:r>
      <w:r w:rsidR="00595FEA">
        <w:rPr>
          <w:sz w:val="24"/>
          <w:szCs w:val="24"/>
          <w:lang w:val="fr-FR"/>
        </w:rPr>
        <w:t xml:space="preserve"> communiqué</w:t>
      </w:r>
      <w:r w:rsidR="00601F84">
        <w:rPr>
          <w:sz w:val="24"/>
          <w:szCs w:val="24"/>
          <w:lang w:val="fr-FR"/>
        </w:rPr>
        <w:t>»</w:t>
      </w:r>
      <w:r w:rsidR="0043733C">
        <w:rPr>
          <w:sz w:val="24"/>
          <w:szCs w:val="24"/>
          <w:lang w:val="fr-FR"/>
        </w:rPr>
        <w:t xml:space="preserve"> représente l</w:t>
      </w:r>
      <w:r w:rsidR="00587DE1">
        <w:rPr>
          <w:sz w:val="24"/>
          <w:szCs w:val="24"/>
          <w:lang w:val="fr-FR"/>
        </w:rPr>
        <w:t>’</w:t>
      </w:r>
      <w:r w:rsidR="0043733C">
        <w:rPr>
          <w:sz w:val="24"/>
          <w:szCs w:val="24"/>
          <w:lang w:val="fr-FR"/>
        </w:rPr>
        <w:t>obligation faite au parquet d</w:t>
      </w:r>
      <w:r w:rsidR="00587DE1">
        <w:rPr>
          <w:sz w:val="24"/>
          <w:szCs w:val="24"/>
          <w:lang w:val="fr-FR"/>
        </w:rPr>
        <w:t>’</w:t>
      </w:r>
      <w:r w:rsidR="0043733C">
        <w:rPr>
          <w:sz w:val="24"/>
          <w:szCs w:val="24"/>
          <w:lang w:val="fr-FR"/>
        </w:rPr>
        <w:t>y procéder sans délai, dès la rédaction du procès-verbal. Le fait doit être confirmé par la signature du procès-verbal par la personne détenue</w:t>
      </w:r>
      <w:r w:rsidR="006553B9" w:rsidRPr="009F53D8">
        <w:rPr>
          <w:sz w:val="24"/>
          <w:szCs w:val="24"/>
          <w:lang w:val="fr-FR"/>
        </w:rPr>
        <w:t xml:space="preserve">. </w:t>
      </w:r>
    </w:p>
    <w:p w:rsidR="006553B9" w:rsidRPr="009F53D8" w:rsidRDefault="00634B30" w:rsidP="00D02671">
      <w:pPr>
        <w:tabs>
          <w:tab w:val="left" w:pos="567"/>
          <w:tab w:val="left" w:pos="1134"/>
        </w:tabs>
        <w:spacing w:after="240"/>
        <w:ind w:left="23"/>
        <w:rPr>
          <w:sz w:val="24"/>
          <w:szCs w:val="24"/>
          <w:lang w:val="fr-FR"/>
        </w:rPr>
      </w:pPr>
      <w:r w:rsidRPr="009F53D8">
        <w:rPr>
          <w:sz w:val="24"/>
          <w:szCs w:val="24"/>
          <w:lang w:val="fr-FR"/>
        </w:rPr>
        <w:t>39.</w:t>
      </w:r>
      <w:r w:rsidRPr="009F53D8">
        <w:rPr>
          <w:sz w:val="24"/>
          <w:szCs w:val="24"/>
          <w:lang w:val="fr-FR"/>
        </w:rPr>
        <w:tab/>
      </w:r>
      <w:r w:rsidR="0043733C">
        <w:rPr>
          <w:sz w:val="24"/>
          <w:szCs w:val="24"/>
          <w:lang w:val="fr-FR"/>
        </w:rPr>
        <w:t xml:space="preserve">Si la personne </w:t>
      </w:r>
      <w:r w:rsidR="007A3BC3">
        <w:rPr>
          <w:sz w:val="24"/>
          <w:szCs w:val="24"/>
          <w:lang w:val="fr-FR"/>
        </w:rPr>
        <w:t>en état d</w:t>
      </w:r>
      <w:r w:rsidR="00587DE1">
        <w:rPr>
          <w:sz w:val="24"/>
          <w:szCs w:val="24"/>
          <w:lang w:val="fr-FR"/>
        </w:rPr>
        <w:t>’</w:t>
      </w:r>
      <w:r w:rsidR="007A3BC3">
        <w:rPr>
          <w:sz w:val="24"/>
          <w:szCs w:val="24"/>
          <w:lang w:val="fr-FR"/>
        </w:rPr>
        <w:t>arrestation</w:t>
      </w:r>
      <w:r w:rsidR="0043733C">
        <w:rPr>
          <w:sz w:val="24"/>
          <w:szCs w:val="24"/>
          <w:lang w:val="fr-FR"/>
        </w:rPr>
        <w:t xml:space="preserve"> refuse de signer le procès</w:t>
      </w:r>
      <w:r w:rsidR="00D02671">
        <w:rPr>
          <w:sz w:val="24"/>
          <w:szCs w:val="24"/>
          <w:lang w:val="fr-FR"/>
        </w:rPr>
        <w:noBreakHyphen/>
      </w:r>
      <w:r w:rsidR="0043733C">
        <w:rPr>
          <w:sz w:val="24"/>
          <w:szCs w:val="24"/>
          <w:lang w:val="fr-FR"/>
        </w:rPr>
        <w:t>verbal de mise en détention, ce</w:t>
      </w:r>
      <w:r w:rsidR="007A3BC3">
        <w:rPr>
          <w:sz w:val="24"/>
          <w:szCs w:val="24"/>
          <w:lang w:val="fr-FR"/>
        </w:rPr>
        <w:t xml:space="preserve"> refus</w:t>
      </w:r>
      <w:r w:rsidR="0043733C">
        <w:rPr>
          <w:sz w:val="24"/>
          <w:szCs w:val="24"/>
          <w:lang w:val="fr-FR"/>
        </w:rPr>
        <w:t xml:space="preserve"> devra y être </w:t>
      </w:r>
      <w:r w:rsidR="007A3BC3">
        <w:rPr>
          <w:sz w:val="24"/>
          <w:szCs w:val="24"/>
          <w:lang w:val="fr-FR"/>
        </w:rPr>
        <w:t>consigné</w:t>
      </w:r>
      <w:r w:rsidR="0043733C">
        <w:rPr>
          <w:sz w:val="24"/>
          <w:szCs w:val="24"/>
          <w:lang w:val="fr-FR"/>
        </w:rPr>
        <w:t xml:space="preserve"> et confirmé par écrit par l</w:t>
      </w:r>
      <w:r w:rsidR="00587DE1">
        <w:rPr>
          <w:sz w:val="24"/>
          <w:szCs w:val="24"/>
          <w:lang w:val="fr-FR"/>
        </w:rPr>
        <w:t>’</w:t>
      </w:r>
      <w:r w:rsidR="0043733C">
        <w:rPr>
          <w:sz w:val="24"/>
          <w:szCs w:val="24"/>
          <w:lang w:val="fr-FR"/>
        </w:rPr>
        <w:t>avocat de la défense.</w:t>
      </w:r>
    </w:p>
    <w:p w:rsidR="006553B9" w:rsidRPr="009F53D8" w:rsidRDefault="00634B30" w:rsidP="00432805">
      <w:pPr>
        <w:tabs>
          <w:tab w:val="left" w:pos="567"/>
          <w:tab w:val="left" w:pos="1134"/>
        </w:tabs>
        <w:spacing w:after="240"/>
        <w:ind w:left="23"/>
        <w:rPr>
          <w:sz w:val="24"/>
          <w:szCs w:val="24"/>
          <w:lang w:val="fr-FR"/>
        </w:rPr>
      </w:pPr>
      <w:r w:rsidRPr="009F53D8">
        <w:rPr>
          <w:sz w:val="24"/>
          <w:szCs w:val="24"/>
          <w:lang w:val="fr-FR"/>
        </w:rPr>
        <w:t>40.</w:t>
      </w:r>
      <w:r w:rsidRPr="009F53D8">
        <w:rPr>
          <w:sz w:val="24"/>
          <w:szCs w:val="24"/>
          <w:lang w:val="fr-FR"/>
        </w:rPr>
        <w:tab/>
      </w:r>
      <w:r w:rsidR="0043733C">
        <w:rPr>
          <w:sz w:val="24"/>
          <w:szCs w:val="24"/>
          <w:lang w:val="fr-FR"/>
        </w:rPr>
        <w:t>En cas de détention d</w:t>
      </w:r>
      <w:r w:rsidR="00587DE1">
        <w:rPr>
          <w:sz w:val="24"/>
          <w:szCs w:val="24"/>
          <w:lang w:val="fr-FR"/>
        </w:rPr>
        <w:t>’</w:t>
      </w:r>
      <w:r w:rsidR="0043733C">
        <w:rPr>
          <w:sz w:val="24"/>
          <w:szCs w:val="24"/>
          <w:lang w:val="fr-FR"/>
        </w:rPr>
        <w:t xml:space="preserve">un mineur, la personne qui </w:t>
      </w:r>
      <w:r w:rsidR="007A3BC3">
        <w:rPr>
          <w:sz w:val="24"/>
          <w:szCs w:val="24"/>
          <w:lang w:val="fr-FR"/>
        </w:rPr>
        <w:t>mène</w:t>
      </w:r>
      <w:r w:rsidR="0043733C">
        <w:rPr>
          <w:sz w:val="24"/>
          <w:szCs w:val="24"/>
          <w:lang w:val="fr-FR"/>
        </w:rPr>
        <w:t xml:space="preserve"> l</w:t>
      </w:r>
      <w:r w:rsidR="00587DE1">
        <w:rPr>
          <w:sz w:val="24"/>
          <w:szCs w:val="24"/>
          <w:lang w:val="fr-FR"/>
        </w:rPr>
        <w:t>’</w:t>
      </w:r>
      <w:r w:rsidR="0043733C">
        <w:rPr>
          <w:sz w:val="24"/>
          <w:szCs w:val="24"/>
          <w:lang w:val="fr-FR"/>
        </w:rPr>
        <w:t>enquête criminelle est tenue d</w:t>
      </w:r>
      <w:r w:rsidR="00587DE1">
        <w:rPr>
          <w:sz w:val="24"/>
          <w:szCs w:val="24"/>
          <w:lang w:val="fr-FR"/>
        </w:rPr>
        <w:t>’</w:t>
      </w:r>
      <w:r w:rsidR="0043733C">
        <w:rPr>
          <w:sz w:val="24"/>
          <w:szCs w:val="24"/>
          <w:lang w:val="fr-FR"/>
        </w:rPr>
        <w:t xml:space="preserve">informer immédiatement le </w:t>
      </w:r>
      <w:r w:rsidR="00876FFC">
        <w:rPr>
          <w:sz w:val="24"/>
          <w:szCs w:val="24"/>
          <w:lang w:val="fr-FR"/>
        </w:rPr>
        <w:t>Procureur</w:t>
      </w:r>
      <w:r w:rsidR="0043733C">
        <w:rPr>
          <w:sz w:val="24"/>
          <w:szCs w:val="24"/>
          <w:lang w:val="fr-FR"/>
        </w:rPr>
        <w:t xml:space="preserve"> et les parents du mineur, ou les personnes qui </w:t>
      </w:r>
      <w:r w:rsidR="00595FEA">
        <w:rPr>
          <w:sz w:val="24"/>
          <w:szCs w:val="24"/>
          <w:lang w:val="fr-FR"/>
        </w:rPr>
        <w:t>les remplacent</w:t>
      </w:r>
      <w:r w:rsidR="0043733C">
        <w:rPr>
          <w:sz w:val="24"/>
          <w:szCs w:val="24"/>
          <w:lang w:val="fr-FR"/>
        </w:rPr>
        <w:t xml:space="preserve">. </w:t>
      </w:r>
      <w:r w:rsidR="00EF4168">
        <w:rPr>
          <w:sz w:val="24"/>
          <w:szCs w:val="24"/>
          <w:lang w:val="fr-FR"/>
        </w:rPr>
        <w:t>Aucun ajournement de la notification de mise en détention n</w:t>
      </w:r>
      <w:r w:rsidR="00587DE1">
        <w:rPr>
          <w:sz w:val="24"/>
          <w:szCs w:val="24"/>
          <w:lang w:val="fr-FR"/>
        </w:rPr>
        <w:t>’</w:t>
      </w:r>
      <w:r w:rsidR="00EF4168">
        <w:rPr>
          <w:sz w:val="24"/>
          <w:szCs w:val="24"/>
          <w:lang w:val="fr-FR"/>
        </w:rPr>
        <w:t xml:space="preserve">est admis </w:t>
      </w:r>
      <w:r w:rsidR="006553B9" w:rsidRPr="009F53D8">
        <w:rPr>
          <w:sz w:val="24"/>
          <w:szCs w:val="24"/>
          <w:lang w:val="fr-FR"/>
        </w:rPr>
        <w:t>(</w:t>
      </w:r>
      <w:r w:rsidR="00587DE1">
        <w:rPr>
          <w:sz w:val="24"/>
          <w:szCs w:val="24"/>
          <w:lang w:val="fr-FR"/>
        </w:rPr>
        <w:t>art.</w:t>
      </w:r>
      <w:r w:rsidR="007A3BC3">
        <w:rPr>
          <w:sz w:val="24"/>
          <w:szCs w:val="24"/>
          <w:lang w:val="fr-FR"/>
        </w:rPr>
        <w:t xml:space="preserve"> 167 du CP</w:t>
      </w:r>
      <w:r w:rsidR="00EF4168">
        <w:rPr>
          <w:sz w:val="24"/>
          <w:szCs w:val="24"/>
          <w:lang w:val="fr-FR"/>
        </w:rPr>
        <w:t xml:space="preserve">P, </w:t>
      </w:r>
      <w:r w:rsidR="009330F9">
        <w:rPr>
          <w:sz w:val="24"/>
          <w:szCs w:val="24"/>
          <w:lang w:val="fr-FR"/>
        </w:rPr>
        <w:t>par</w:t>
      </w:r>
      <w:r w:rsidR="00432805">
        <w:rPr>
          <w:sz w:val="24"/>
          <w:szCs w:val="24"/>
          <w:lang w:val="fr-FR"/>
        </w:rPr>
        <w:t>.</w:t>
      </w:r>
      <w:r w:rsidR="006553B9" w:rsidRPr="009F53D8">
        <w:rPr>
          <w:sz w:val="24"/>
          <w:szCs w:val="24"/>
          <w:lang w:val="fr-FR"/>
        </w:rPr>
        <w:t xml:space="preserve"> 3). </w:t>
      </w:r>
    </w:p>
    <w:p w:rsidR="006553B9" w:rsidRPr="009F53D8" w:rsidRDefault="00634B30" w:rsidP="001614FC">
      <w:pPr>
        <w:tabs>
          <w:tab w:val="left" w:pos="567"/>
          <w:tab w:val="left" w:pos="1134"/>
        </w:tabs>
        <w:spacing w:after="240"/>
        <w:ind w:left="23" w:hanging="23"/>
        <w:rPr>
          <w:sz w:val="24"/>
          <w:szCs w:val="24"/>
          <w:lang w:val="fr-FR"/>
        </w:rPr>
      </w:pPr>
      <w:r w:rsidRPr="009F53D8">
        <w:rPr>
          <w:sz w:val="24"/>
          <w:szCs w:val="24"/>
          <w:lang w:val="fr-FR"/>
        </w:rPr>
        <w:t>41.</w:t>
      </w:r>
      <w:r w:rsidRPr="009F53D8">
        <w:rPr>
          <w:sz w:val="24"/>
          <w:szCs w:val="24"/>
          <w:lang w:val="fr-FR"/>
        </w:rPr>
        <w:tab/>
      </w:r>
      <w:r w:rsidR="00EF4168">
        <w:rPr>
          <w:sz w:val="24"/>
          <w:szCs w:val="24"/>
          <w:lang w:val="fr-FR"/>
        </w:rPr>
        <w:t>Conformément à l</w:t>
      </w:r>
      <w:r w:rsidR="00587DE1">
        <w:rPr>
          <w:sz w:val="24"/>
          <w:szCs w:val="24"/>
          <w:lang w:val="fr-FR"/>
        </w:rPr>
        <w:t>’</w:t>
      </w:r>
      <w:r w:rsidR="00EF4168">
        <w:rPr>
          <w:sz w:val="24"/>
          <w:szCs w:val="24"/>
          <w:lang w:val="fr-FR"/>
        </w:rPr>
        <w:t>ar</w:t>
      </w:r>
      <w:r w:rsidR="006553B9" w:rsidRPr="009F53D8">
        <w:rPr>
          <w:sz w:val="24"/>
          <w:szCs w:val="24"/>
          <w:lang w:val="fr-FR"/>
        </w:rPr>
        <w:t xml:space="preserve">ticle 298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EF4168">
        <w:rPr>
          <w:sz w:val="24"/>
          <w:szCs w:val="24"/>
          <w:lang w:val="fr-FR"/>
        </w:rPr>
        <w:t>, les per</w:t>
      </w:r>
      <w:r w:rsidR="00544F2B">
        <w:rPr>
          <w:sz w:val="24"/>
          <w:szCs w:val="24"/>
          <w:lang w:val="fr-FR"/>
        </w:rPr>
        <w:t>sonnes suiva</w:t>
      </w:r>
      <w:r w:rsidR="00EF4168">
        <w:rPr>
          <w:sz w:val="24"/>
          <w:szCs w:val="24"/>
          <w:lang w:val="fr-FR"/>
        </w:rPr>
        <w:t>nt</w:t>
      </w:r>
      <w:r w:rsidR="00544F2B">
        <w:rPr>
          <w:sz w:val="24"/>
          <w:szCs w:val="24"/>
          <w:lang w:val="fr-FR"/>
        </w:rPr>
        <w:t>es</w:t>
      </w:r>
      <w:r w:rsidR="00595FEA">
        <w:rPr>
          <w:sz w:val="24"/>
          <w:szCs w:val="24"/>
          <w:lang w:val="fr-FR"/>
        </w:rPr>
        <w:t xml:space="preserve"> peuvent porter plainte contre d</w:t>
      </w:r>
      <w:r w:rsidR="00EF4168">
        <w:rPr>
          <w:sz w:val="24"/>
          <w:szCs w:val="24"/>
          <w:lang w:val="fr-FR"/>
        </w:rPr>
        <w:t xml:space="preserve">es actes commis </w:t>
      </w:r>
      <w:r w:rsidR="00544F2B">
        <w:rPr>
          <w:sz w:val="24"/>
          <w:szCs w:val="24"/>
          <w:lang w:val="fr-FR"/>
        </w:rPr>
        <w:t xml:space="preserve">par </w:t>
      </w:r>
      <w:r w:rsidR="00EF4168">
        <w:rPr>
          <w:sz w:val="24"/>
          <w:szCs w:val="24"/>
          <w:lang w:val="fr-FR"/>
        </w:rPr>
        <w:t>l</w:t>
      </w:r>
      <w:r w:rsidR="00587DE1">
        <w:rPr>
          <w:sz w:val="24"/>
          <w:szCs w:val="24"/>
          <w:lang w:val="fr-FR"/>
        </w:rPr>
        <w:t>’</w:t>
      </w:r>
      <w:r w:rsidR="00595FEA">
        <w:rPr>
          <w:sz w:val="24"/>
          <w:szCs w:val="24"/>
          <w:lang w:val="fr-FR"/>
        </w:rPr>
        <w:t>autorité</w:t>
      </w:r>
      <w:r w:rsidR="00EF4168">
        <w:rPr>
          <w:sz w:val="24"/>
          <w:szCs w:val="24"/>
          <w:lang w:val="fr-FR"/>
        </w:rPr>
        <w:t xml:space="preserve"> chargé</w:t>
      </w:r>
      <w:r w:rsidR="00595FEA">
        <w:rPr>
          <w:sz w:val="24"/>
          <w:szCs w:val="24"/>
          <w:lang w:val="fr-FR"/>
        </w:rPr>
        <w:t>e</w:t>
      </w:r>
      <w:r w:rsidR="00EF4168">
        <w:rPr>
          <w:sz w:val="24"/>
          <w:szCs w:val="24"/>
          <w:lang w:val="fr-FR"/>
        </w:rPr>
        <w:t xml:space="preserve"> </w:t>
      </w:r>
      <w:r w:rsidR="00595FEA">
        <w:rPr>
          <w:sz w:val="24"/>
          <w:szCs w:val="24"/>
          <w:lang w:val="fr-FR"/>
        </w:rPr>
        <w:t>de l</w:t>
      </w:r>
      <w:r w:rsidR="00587DE1">
        <w:rPr>
          <w:sz w:val="24"/>
          <w:szCs w:val="24"/>
          <w:lang w:val="fr-FR"/>
        </w:rPr>
        <w:t>’</w:t>
      </w:r>
      <w:r w:rsidR="00595FEA">
        <w:rPr>
          <w:sz w:val="24"/>
          <w:szCs w:val="24"/>
          <w:lang w:val="fr-FR"/>
        </w:rPr>
        <w:t xml:space="preserve">instruction ou celle qui mène </w:t>
      </w:r>
      <w:r w:rsidR="00EF4168">
        <w:rPr>
          <w:sz w:val="24"/>
          <w:szCs w:val="24"/>
          <w:lang w:val="fr-FR"/>
        </w:rPr>
        <w:t>l</w:t>
      </w:r>
      <w:r w:rsidR="00587DE1">
        <w:rPr>
          <w:sz w:val="24"/>
          <w:szCs w:val="24"/>
          <w:lang w:val="fr-FR"/>
        </w:rPr>
        <w:t>’</w:t>
      </w:r>
      <w:r w:rsidR="00595FEA">
        <w:rPr>
          <w:sz w:val="24"/>
          <w:szCs w:val="24"/>
          <w:lang w:val="fr-FR"/>
        </w:rPr>
        <w:t>enquête de terrain</w:t>
      </w:r>
      <w:r w:rsidR="00587DE1">
        <w:rPr>
          <w:sz w:val="24"/>
          <w:szCs w:val="24"/>
          <w:lang w:val="fr-FR"/>
        </w:rPr>
        <w:t>:</w:t>
      </w:r>
      <w:r w:rsidR="006553B9" w:rsidRPr="009F53D8">
        <w:rPr>
          <w:sz w:val="24"/>
          <w:szCs w:val="24"/>
          <w:lang w:val="fr-FR"/>
        </w:rPr>
        <w:t xml:space="preserve"> </w:t>
      </w:r>
      <w:r w:rsidR="00544F2B">
        <w:rPr>
          <w:sz w:val="24"/>
          <w:szCs w:val="24"/>
          <w:lang w:val="fr-FR"/>
        </w:rPr>
        <w:t xml:space="preserve">un suspect, un accusé, </w:t>
      </w:r>
      <w:r w:rsidR="007A3BC3">
        <w:rPr>
          <w:sz w:val="24"/>
          <w:szCs w:val="24"/>
          <w:lang w:val="fr-FR"/>
        </w:rPr>
        <w:t>leur</w:t>
      </w:r>
      <w:r w:rsidR="00544F2B">
        <w:rPr>
          <w:sz w:val="24"/>
          <w:szCs w:val="24"/>
          <w:lang w:val="fr-FR"/>
        </w:rPr>
        <w:t xml:space="preserve"> représentant légal, l</w:t>
      </w:r>
      <w:r w:rsidR="00587DE1">
        <w:rPr>
          <w:sz w:val="24"/>
          <w:szCs w:val="24"/>
          <w:lang w:val="fr-FR"/>
        </w:rPr>
        <w:t>’</w:t>
      </w:r>
      <w:r w:rsidR="00544F2B">
        <w:rPr>
          <w:sz w:val="24"/>
          <w:szCs w:val="24"/>
          <w:lang w:val="fr-FR"/>
        </w:rPr>
        <w:t xml:space="preserve">avocat de la défense, la partie civile, le plaignant, le </w:t>
      </w:r>
      <w:r w:rsidR="00F4004C">
        <w:rPr>
          <w:sz w:val="24"/>
          <w:szCs w:val="24"/>
          <w:lang w:val="fr-FR"/>
        </w:rPr>
        <w:t>prévenu</w:t>
      </w:r>
      <w:r w:rsidR="00544F2B">
        <w:rPr>
          <w:sz w:val="24"/>
          <w:szCs w:val="24"/>
          <w:lang w:val="fr-FR"/>
        </w:rPr>
        <w:t xml:space="preserve"> et leurs représentants ainsi que toute personne dont les droits et les intérêts ont été violés</w:t>
      </w:r>
      <w:r w:rsidR="006553B9" w:rsidRPr="009F53D8">
        <w:rPr>
          <w:sz w:val="24"/>
          <w:szCs w:val="24"/>
          <w:lang w:val="fr-FR"/>
        </w:rPr>
        <w:t>.</w:t>
      </w:r>
    </w:p>
    <w:p w:rsidR="006553B9" w:rsidRPr="009F53D8" w:rsidRDefault="00634B30" w:rsidP="00432805">
      <w:pPr>
        <w:tabs>
          <w:tab w:val="left" w:pos="567"/>
          <w:tab w:val="left" w:pos="1134"/>
        </w:tabs>
        <w:spacing w:after="240"/>
        <w:ind w:left="23" w:hanging="23"/>
        <w:rPr>
          <w:sz w:val="24"/>
          <w:szCs w:val="24"/>
          <w:lang w:val="fr-FR"/>
        </w:rPr>
      </w:pPr>
      <w:r w:rsidRPr="009F53D8">
        <w:rPr>
          <w:sz w:val="24"/>
          <w:szCs w:val="24"/>
          <w:lang w:val="fr-FR"/>
        </w:rPr>
        <w:t>42.</w:t>
      </w:r>
      <w:r w:rsidRPr="009F53D8">
        <w:rPr>
          <w:sz w:val="24"/>
          <w:szCs w:val="24"/>
          <w:lang w:val="fr-FR"/>
        </w:rPr>
        <w:tab/>
      </w:r>
      <w:r w:rsidR="002F52B8">
        <w:rPr>
          <w:sz w:val="24"/>
          <w:szCs w:val="24"/>
          <w:lang w:val="fr-FR"/>
        </w:rPr>
        <w:t>Le</w:t>
      </w:r>
      <w:r w:rsidR="006553B9" w:rsidRPr="009F53D8">
        <w:rPr>
          <w:sz w:val="24"/>
          <w:szCs w:val="24"/>
          <w:lang w:val="fr-FR"/>
        </w:rPr>
        <w:t xml:space="preserve"> 28</w:t>
      </w:r>
      <w:r w:rsidR="00595FEA">
        <w:rPr>
          <w:sz w:val="24"/>
          <w:szCs w:val="24"/>
          <w:lang w:val="fr-FR"/>
        </w:rPr>
        <w:t xml:space="preserve"> juillet </w:t>
      </w:r>
      <w:r w:rsidR="006553B9" w:rsidRPr="009F53D8">
        <w:rPr>
          <w:sz w:val="24"/>
          <w:szCs w:val="24"/>
          <w:lang w:val="fr-FR"/>
        </w:rPr>
        <w:t>2006</w:t>
      </w:r>
      <w:r w:rsidR="002F52B8">
        <w:rPr>
          <w:sz w:val="24"/>
          <w:szCs w:val="24"/>
          <w:lang w:val="fr-FR"/>
        </w:rPr>
        <w:t>, le Parlement</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2F52B8">
        <w:rPr>
          <w:sz w:val="24"/>
          <w:szCs w:val="24"/>
          <w:lang w:val="fr-FR"/>
        </w:rPr>
        <w:t xml:space="preserve">a voté la </w:t>
      </w:r>
      <w:r w:rsidR="00601F84">
        <w:rPr>
          <w:sz w:val="24"/>
          <w:szCs w:val="24"/>
          <w:lang w:val="fr-FR"/>
        </w:rPr>
        <w:t>loi</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264-XVI </w:t>
      </w:r>
      <w:r w:rsidR="00595FEA">
        <w:rPr>
          <w:sz w:val="24"/>
          <w:szCs w:val="24"/>
          <w:lang w:val="fr-FR"/>
        </w:rPr>
        <w:t xml:space="preserve">portant </w:t>
      </w:r>
      <w:r w:rsidR="00653813">
        <w:rPr>
          <w:sz w:val="24"/>
          <w:szCs w:val="24"/>
          <w:lang w:val="fr-FR"/>
        </w:rPr>
        <w:t>amendement a</w:t>
      </w:r>
      <w:r w:rsidR="002F52B8">
        <w:rPr>
          <w:sz w:val="24"/>
          <w:szCs w:val="24"/>
          <w:lang w:val="fr-FR"/>
        </w:rPr>
        <w:t>u C</w:t>
      </w:r>
      <w:r w:rsidR="004965F5">
        <w:rPr>
          <w:sz w:val="24"/>
          <w:szCs w:val="24"/>
          <w:lang w:val="fr-FR"/>
        </w:rPr>
        <w:t>ode</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3246B4">
        <w:rPr>
          <w:sz w:val="24"/>
          <w:szCs w:val="24"/>
          <w:lang w:val="fr-FR"/>
        </w:rPr>
        <w:t>procédure</w:t>
      </w:r>
      <w:r w:rsidR="00D0388A">
        <w:rPr>
          <w:sz w:val="24"/>
          <w:szCs w:val="24"/>
          <w:lang w:val="fr-FR"/>
        </w:rPr>
        <w:t xml:space="preserve"> pénale</w:t>
      </w:r>
      <w:r w:rsidR="006553B9" w:rsidRPr="009F53D8">
        <w:rPr>
          <w:sz w:val="24"/>
          <w:szCs w:val="24"/>
          <w:lang w:val="fr-FR"/>
        </w:rPr>
        <w:t xml:space="preserve">. </w:t>
      </w:r>
      <w:r w:rsidR="002F52B8">
        <w:rPr>
          <w:sz w:val="24"/>
          <w:szCs w:val="24"/>
          <w:lang w:val="fr-FR"/>
        </w:rPr>
        <w:t xml:space="preserve">Cette </w:t>
      </w:r>
      <w:r w:rsidR="00601F84">
        <w:rPr>
          <w:sz w:val="24"/>
          <w:szCs w:val="24"/>
          <w:lang w:val="fr-FR"/>
        </w:rPr>
        <w:t>loi</w:t>
      </w:r>
      <w:r w:rsidR="002F52B8">
        <w:rPr>
          <w:sz w:val="24"/>
          <w:szCs w:val="24"/>
          <w:lang w:val="fr-FR"/>
        </w:rPr>
        <w:t xml:space="preserve"> modifie l</w:t>
      </w:r>
      <w:r w:rsidR="00587DE1">
        <w:rPr>
          <w:sz w:val="24"/>
          <w:szCs w:val="24"/>
          <w:lang w:val="fr-FR"/>
        </w:rPr>
        <w:t>’</w:t>
      </w:r>
      <w:r w:rsidR="002F52B8">
        <w:rPr>
          <w:sz w:val="24"/>
          <w:szCs w:val="24"/>
          <w:lang w:val="fr-FR"/>
        </w:rPr>
        <w:t>a</w:t>
      </w:r>
      <w:r w:rsidR="006553B9" w:rsidRPr="009F53D8">
        <w:rPr>
          <w:sz w:val="24"/>
          <w:szCs w:val="24"/>
          <w:lang w:val="fr-FR"/>
        </w:rPr>
        <w:t xml:space="preserve">rticle 298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BB2596">
        <w:rPr>
          <w:sz w:val="24"/>
          <w:szCs w:val="24"/>
          <w:lang w:val="fr-FR"/>
        </w:rPr>
        <w:t>En </w:t>
      </w:r>
      <w:r w:rsidR="002F52B8">
        <w:rPr>
          <w:sz w:val="24"/>
          <w:szCs w:val="24"/>
          <w:lang w:val="fr-FR"/>
        </w:rPr>
        <w:t>vertu de la nouvelle réglementation, les plaintes relatives à des actes de l</w:t>
      </w:r>
      <w:r w:rsidR="00587DE1">
        <w:rPr>
          <w:sz w:val="24"/>
          <w:szCs w:val="24"/>
          <w:lang w:val="fr-FR"/>
        </w:rPr>
        <w:t>’</w:t>
      </w:r>
      <w:r w:rsidR="00595FEA">
        <w:rPr>
          <w:sz w:val="24"/>
          <w:szCs w:val="24"/>
          <w:lang w:val="fr-FR"/>
        </w:rPr>
        <w:t>autorité</w:t>
      </w:r>
      <w:r w:rsidR="002F52B8">
        <w:rPr>
          <w:sz w:val="24"/>
          <w:szCs w:val="24"/>
          <w:lang w:val="fr-FR"/>
        </w:rPr>
        <w:t xml:space="preserve"> chargé</w:t>
      </w:r>
      <w:r w:rsidR="00595FEA">
        <w:rPr>
          <w:sz w:val="24"/>
          <w:szCs w:val="24"/>
          <w:lang w:val="fr-FR"/>
        </w:rPr>
        <w:t>e</w:t>
      </w:r>
      <w:r w:rsidR="002F52B8">
        <w:rPr>
          <w:sz w:val="24"/>
          <w:szCs w:val="24"/>
          <w:lang w:val="fr-FR"/>
        </w:rPr>
        <w:t xml:space="preserve"> de l</w:t>
      </w:r>
      <w:r w:rsidR="00587DE1">
        <w:rPr>
          <w:sz w:val="24"/>
          <w:szCs w:val="24"/>
          <w:lang w:val="fr-FR"/>
        </w:rPr>
        <w:t>’</w:t>
      </w:r>
      <w:r w:rsidR="002F52B8">
        <w:rPr>
          <w:sz w:val="24"/>
          <w:szCs w:val="24"/>
          <w:lang w:val="fr-FR"/>
        </w:rPr>
        <w:t>instruction ou de cel</w:t>
      </w:r>
      <w:r w:rsidR="00595FEA">
        <w:rPr>
          <w:sz w:val="24"/>
          <w:szCs w:val="24"/>
          <w:lang w:val="fr-FR"/>
        </w:rPr>
        <w:t>le</w:t>
      </w:r>
      <w:r w:rsidR="002F52B8">
        <w:rPr>
          <w:sz w:val="24"/>
          <w:szCs w:val="24"/>
          <w:lang w:val="fr-FR"/>
        </w:rPr>
        <w:t xml:space="preserve"> qui mène l</w:t>
      </w:r>
      <w:r w:rsidR="00587DE1">
        <w:rPr>
          <w:sz w:val="24"/>
          <w:szCs w:val="24"/>
          <w:lang w:val="fr-FR"/>
        </w:rPr>
        <w:t>’</w:t>
      </w:r>
      <w:r w:rsidR="002F52B8">
        <w:rPr>
          <w:sz w:val="24"/>
          <w:szCs w:val="24"/>
          <w:lang w:val="fr-FR"/>
        </w:rPr>
        <w:t xml:space="preserve">enquête </w:t>
      </w:r>
      <w:r w:rsidR="00595FEA">
        <w:rPr>
          <w:sz w:val="24"/>
          <w:szCs w:val="24"/>
          <w:lang w:val="fr-FR"/>
        </w:rPr>
        <w:t>d</w:t>
      </w:r>
      <w:r w:rsidR="002F52B8">
        <w:rPr>
          <w:sz w:val="24"/>
          <w:szCs w:val="24"/>
          <w:lang w:val="fr-FR"/>
        </w:rPr>
        <w:t xml:space="preserve">e terrain sont adressées au </w:t>
      </w:r>
      <w:r w:rsidR="00876FFC">
        <w:rPr>
          <w:sz w:val="24"/>
          <w:szCs w:val="24"/>
          <w:lang w:val="fr-FR"/>
        </w:rPr>
        <w:t>Procureur</w:t>
      </w:r>
      <w:r w:rsidR="002F52B8">
        <w:rPr>
          <w:sz w:val="24"/>
          <w:szCs w:val="24"/>
          <w:lang w:val="fr-FR"/>
        </w:rPr>
        <w:t xml:space="preserve"> qui est </w:t>
      </w:r>
      <w:r w:rsidR="008477D4">
        <w:rPr>
          <w:sz w:val="24"/>
          <w:szCs w:val="24"/>
          <w:lang w:val="fr-FR"/>
        </w:rPr>
        <w:t>saisi de l</w:t>
      </w:r>
      <w:r w:rsidR="00587DE1">
        <w:rPr>
          <w:sz w:val="24"/>
          <w:szCs w:val="24"/>
          <w:lang w:val="fr-FR"/>
        </w:rPr>
        <w:t>’</w:t>
      </w:r>
      <w:r w:rsidR="008477D4">
        <w:rPr>
          <w:sz w:val="24"/>
          <w:szCs w:val="24"/>
          <w:lang w:val="fr-FR"/>
        </w:rPr>
        <w:t>affaire</w:t>
      </w:r>
      <w:r w:rsidR="00D946B5">
        <w:rPr>
          <w:sz w:val="24"/>
          <w:szCs w:val="24"/>
          <w:lang w:val="fr-FR"/>
        </w:rPr>
        <w:t>;</w:t>
      </w:r>
      <w:r w:rsidR="002F52B8">
        <w:rPr>
          <w:sz w:val="24"/>
          <w:szCs w:val="24"/>
          <w:lang w:val="fr-FR"/>
        </w:rPr>
        <w:t xml:space="preserve"> </w:t>
      </w:r>
      <w:r w:rsidR="00F967DC">
        <w:rPr>
          <w:sz w:val="24"/>
          <w:szCs w:val="24"/>
          <w:lang w:val="fr-FR"/>
        </w:rPr>
        <w:t>toutefois,</w:t>
      </w:r>
      <w:r w:rsidR="002F52B8">
        <w:rPr>
          <w:sz w:val="24"/>
          <w:szCs w:val="24"/>
          <w:lang w:val="fr-FR"/>
        </w:rPr>
        <w:t xml:space="preserve"> si la plainte concerne le </w:t>
      </w:r>
      <w:r w:rsidR="00876FFC">
        <w:rPr>
          <w:sz w:val="24"/>
          <w:szCs w:val="24"/>
          <w:lang w:val="fr-FR"/>
        </w:rPr>
        <w:t>Procureur</w:t>
      </w:r>
      <w:r w:rsidR="002F52B8">
        <w:rPr>
          <w:sz w:val="24"/>
          <w:szCs w:val="24"/>
          <w:lang w:val="fr-FR"/>
        </w:rPr>
        <w:t xml:space="preserve"> qui mène l</w:t>
      </w:r>
      <w:r w:rsidR="00587DE1">
        <w:rPr>
          <w:sz w:val="24"/>
          <w:szCs w:val="24"/>
          <w:lang w:val="fr-FR"/>
        </w:rPr>
        <w:t>’</w:t>
      </w:r>
      <w:r w:rsidR="002F52B8">
        <w:rPr>
          <w:sz w:val="24"/>
          <w:szCs w:val="24"/>
          <w:lang w:val="fr-FR"/>
        </w:rPr>
        <w:t xml:space="preserve">enquête ou </w:t>
      </w:r>
      <w:r w:rsidR="008477D4">
        <w:rPr>
          <w:sz w:val="24"/>
          <w:szCs w:val="24"/>
          <w:lang w:val="fr-FR"/>
        </w:rPr>
        <w:t>est saisi de l</w:t>
      </w:r>
      <w:r w:rsidR="00587DE1">
        <w:rPr>
          <w:sz w:val="24"/>
          <w:szCs w:val="24"/>
          <w:lang w:val="fr-FR"/>
        </w:rPr>
        <w:t>’</w:t>
      </w:r>
      <w:r w:rsidR="008477D4">
        <w:rPr>
          <w:sz w:val="24"/>
          <w:szCs w:val="24"/>
          <w:lang w:val="fr-FR"/>
        </w:rPr>
        <w:t>affaire</w:t>
      </w:r>
      <w:r w:rsidR="002F52B8">
        <w:rPr>
          <w:sz w:val="24"/>
          <w:szCs w:val="24"/>
          <w:lang w:val="fr-FR"/>
        </w:rPr>
        <w:t>,</w:t>
      </w:r>
      <w:r w:rsidR="00F967DC">
        <w:rPr>
          <w:sz w:val="24"/>
          <w:szCs w:val="24"/>
          <w:lang w:val="fr-FR"/>
        </w:rPr>
        <w:t xml:space="preserve"> elle</w:t>
      </w:r>
      <w:r w:rsidR="002F52B8">
        <w:rPr>
          <w:sz w:val="24"/>
          <w:szCs w:val="24"/>
          <w:lang w:val="fr-FR"/>
        </w:rPr>
        <w:t xml:space="preserve"> doit être présentée conjointement avec les explications y afférentes au </w:t>
      </w:r>
      <w:r w:rsidR="00876FFC">
        <w:rPr>
          <w:sz w:val="24"/>
          <w:szCs w:val="24"/>
          <w:lang w:val="fr-FR"/>
        </w:rPr>
        <w:t>Procureur</w:t>
      </w:r>
      <w:r w:rsidR="002F52B8">
        <w:rPr>
          <w:sz w:val="24"/>
          <w:szCs w:val="24"/>
          <w:lang w:val="fr-FR"/>
        </w:rPr>
        <w:t xml:space="preserve"> supérieur dans un délai de </w:t>
      </w:r>
      <w:r w:rsidR="00432805">
        <w:rPr>
          <w:sz w:val="24"/>
          <w:szCs w:val="24"/>
          <w:lang w:val="fr-FR"/>
        </w:rPr>
        <w:t>vingt</w:t>
      </w:r>
      <w:r w:rsidR="00432805">
        <w:rPr>
          <w:sz w:val="24"/>
          <w:szCs w:val="24"/>
          <w:lang w:val="fr-FR"/>
        </w:rPr>
        <w:noBreakHyphen/>
        <w:t>quatre</w:t>
      </w:r>
      <w:r w:rsidR="002F52B8">
        <w:rPr>
          <w:sz w:val="24"/>
          <w:szCs w:val="24"/>
          <w:lang w:val="fr-FR"/>
        </w:rPr>
        <w:t xml:space="preserve"> heures</w:t>
      </w:r>
      <w:r w:rsidR="006553B9" w:rsidRPr="009F53D8">
        <w:rPr>
          <w:sz w:val="24"/>
          <w:szCs w:val="24"/>
          <w:lang w:val="fr-FR"/>
        </w:rPr>
        <w:t>.</w:t>
      </w:r>
    </w:p>
    <w:p w:rsidR="006553B9" w:rsidRPr="009F53D8" w:rsidRDefault="00634B30" w:rsidP="001614FC">
      <w:pPr>
        <w:tabs>
          <w:tab w:val="left" w:pos="567"/>
          <w:tab w:val="left" w:pos="1134"/>
        </w:tabs>
        <w:spacing w:after="240"/>
        <w:ind w:left="23"/>
        <w:rPr>
          <w:sz w:val="24"/>
          <w:szCs w:val="24"/>
          <w:lang w:val="fr-FR"/>
        </w:rPr>
      </w:pPr>
      <w:r w:rsidRPr="009F53D8">
        <w:rPr>
          <w:sz w:val="24"/>
          <w:szCs w:val="24"/>
          <w:lang w:val="fr-FR"/>
        </w:rPr>
        <w:t>43.</w:t>
      </w:r>
      <w:r w:rsidRPr="009F53D8">
        <w:rPr>
          <w:sz w:val="24"/>
          <w:szCs w:val="24"/>
          <w:lang w:val="fr-FR"/>
        </w:rPr>
        <w:tab/>
      </w:r>
      <w:r w:rsidR="008477D4">
        <w:rPr>
          <w:sz w:val="24"/>
          <w:szCs w:val="24"/>
          <w:lang w:val="fr-FR"/>
        </w:rPr>
        <w:t>Toute déclaration, plainte ou autre circonstance qui p</w:t>
      </w:r>
      <w:r w:rsidR="00F967DC">
        <w:rPr>
          <w:sz w:val="24"/>
          <w:szCs w:val="24"/>
          <w:lang w:val="fr-FR"/>
        </w:rPr>
        <w:t>orte à croire</w:t>
      </w:r>
      <w:r w:rsidR="008477D4">
        <w:rPr>
          <w:sz w:val="24"/>
          <w:szCs w:val="24"/>
          <w:lang w:val="fr-FR"/>
        </w:rPr>
        <w:t xml:space="preserve"> qu</w:t>
      </w:r>
      <w:r w:rsidR="00587DE1">
        <w:rPr>
          <w:sz w:val="24"/>
          <w:szCs w:val="24"/>
          <w:lang w:val="fr-FR"/>
        </w:rPr>
        <w:t>’</w:t>
      </w:r>
      <w:r w:rsidR="008477D4">
        <w:rPr>
          <w:sz w:val="24"/>
          <w:szCs w:val="24"/>
          <w:lang w:val="fr-FR"/>
        </w:rPr>
        <w:t>une personne a été victime d</w:t>
      </w:r>
      <w:r w:rsidR="00587DE1">
        <w:rPr>
          <w:sz w:val="24"/>
          <w:szCs w:val="24"/>
          <w:lang w:val="fr-FR"/>
        </w:rPr>
        <w:t>’</w:t>
      </w:r>
      <w:r w:rsidR="008477D4">
        <w:rPr>
          <w:sz w:val="24"/>
          <w:szCs w:val="24"/>
          <w:lang w:val="fr-FR"/>
        </w:rPr>
        <w:t>acte</w:t>
      </w:r>
      <w:r w:rsidR="00F967DC">
        <w:rPr>
          <w:sz w:val="24"/>
          <w:szCs w:val="24"/>
          <w:lang w:val="fr-FR"/>
        </w:rPr>
        <w:t>s</w:t>
      </w:r>
      <w:r w:rsidR="008477D4">
        <w:rPr>
          <w:sz w:val="24"/>
          <w:szCs w:val="24"/>
          <w:lang w:val="fr-FR"/>
        </w:rPr>
        <w:t xml:space="preserve"> de torture ou d</w:t>
      </w:r>
      <w:r w:rsidR="00587DE1">
        <w:rPr>
          <w:sz w:val="24"/>
          <w:szCs w:val="24"/>
          <w:lang w:val="fr-FR"/>
        </w:rPr>
        <w:t>’</w:t>
      </w:r>
      <w:r w:rsidR="008477D4">
        <w:rPr>
          <w:sz w:val="24"/>
          <w:szCs w:val="24"/>
          <w:lang w:val="fr-FR"/>
        </w:rPr>
        <w:t>un traitement inhumain ou dégradant sera examiné</w:t>
      </w:r>
      <w:r w:rsidR="00F967DC">
        <w:rPr>
          <w:sz w:val="24"/>
          <w:szCs w:val="24"/>
          <w:lang w:val="fr-FR"/>
        </w:rPr>
        <w:t>e</w:t>
      </w:r>
      <w:r w:rsidR="008477D4">
        <w:rPr>
          <w:sz w:val="24"/>
          <w:szCs w:val="24"/>
          <w:lang w:val="fr-FR"/>
        </w:rPr>
        <w:t xml:space="preserve"> par le </w:t>
      </w:r>
      <w:r w:rsidR="00876FFC">
        <w:rPr>
          <w:sz w:val="24"/>
          <w:szCs w:val="24"/>
          <w:lang w:val="fr-FR"/>
        </w:rPr>
        <w:t>Procureur</w:t>
      </w:r>
      <w:r w:rsidR="008477D4">
        <w:rPr>
          <w:sz w:val="24"/>
          <w:szCs w:val="24"/>
          <w:lang w:val="fr-FR"/>
        </w:rPr>
        <w:t xml:space="preserve"> de la façon stipulée à l</w:t>
      </w:r>
      <w:r w:rsidR="00587DE1">
        <w:rPr>
          <w:sz w:val="24"/>
          <w:szCs w:val="24"/>
          <w:lang w:val="fr-FR"/>
        </w:rPr>
        <w:t>’</w:t>
      </w:r>
      <w:r w:rsidR="008477D4">
        <w:rPr>
          <w:sz w:val="24"/>
          <w:szCs w:val="24"/>
          <w:lang w:val="fr-FR"/>
        </w:rPr>
        <w:t>a</w:t>
      </w:r>
      <w:r w:rsidR="006553B9" w:rsidRPr="009F53D8">
        <w:rPr>
          <w:sz w:val="24"/>
          <w:szCs w:val="24"/>
          <w:lang w:val="fr-FR"/>
        </w:rPr>
        <w:t xml:space="preserve">rticle 274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8477D4">
        <w:rPr>
          <w:sz w:val="24"/>
          <w:szCs w:val="24"/>
          <w:lang w:val="fr-FR"/>
        </w:rPr>
        <w:t>c</w:t>
      </w:r>
      <w:r w:rsidR="00587DE1">
        <w:rPr>
          <w:sz w:val="24"/>
          <w:szCs w:val="24"/>
          <w:lang w:val="fr-FR"/>
        </w:rPr>
        <w:t>’</w:t>
      </w:r>
      <w:r w:rsidR="008477D4">
        <w:rPr>
          <w:sz w:val="24"/>
          <w:szCs w:val="24"/>
          <w:lang w:val="fr-FR"/>
        </w:rPr>
        <w:t>est-à-dire selon une procédure distincte</w:t>
      </w:r>
      <w:r w:rsidR="006553B9" w:rsidRPr="009F53D8">
        <w:rPr>
          <w:sz w:val="24"/>
          <w:szCs w:val="24"/>
          <w:lang w:val="fr-FR"/>
        </w:rPr>
        <w:t xml:space="preserve">. </w:t>
      </w:r>
    </w:p>
    <w:p w:rsidR="006553B9" w:rsidRPr="009F53D8" w:rsidRDefault="00634B30" w:rsidP="001614FC">
      <w:pPr>
        <w:tabs>
          <w:tab w:val="left" w:pos="567"/>
          <w:tab w:val="left" w:pos="1134"/>
        </w:tabs>
        <w:spacing w:after="240"/>
        <w:ind w:left="23" w:hanging="23"/>
        <w:rPr>
          <w:sz w:val="24"/>
          <w:szCs w:val="24"/>
          <w:lang w:val="fr-FR"/>
        </w:rPr>
      </w:pPr>
      <w:r w:rsidRPr="009F53D8">
        <w:rPr>
          <w:sz w:val="24"/>
          <w:szCs w:val="24"/>
          <w:lang w:val="fr-FR"/>
        </w:rPr>
        <w:t>44.</w:t>
      </w:r>
      <w:r w:rsidRPr="009F53D8">
        <w:rPr>
          <w:sz w:val="24"/>
          <w:szCs w:val="24"/>
          <w:lang w:val="fr-FR"/>
        </w:rPr>
        <w:tab/>
      </w:r>
      <w:r w:rsidR="008476AB">
        <w:rPr>
          <w:sz w:val="24"/>
          <w:szCs w:val="24"/>
          <w:lang w:val="fr-FR"/>
        </w:rPr>
        <w:t>Le nouveau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8476AB">
        <w:rPr>
          <w:sz w:val="24"/>
          <w:szCs w:val="24"/>
          <w:lang w:val="fr-FR"/>
        </w:rPr>
        <w:t>prévoit des garanties juridiques au regard de la protection et de la sauvegarde des droits de l</w:t>
      </w:r>
      <w:r w:rsidR="00587DE1">
        <w:rPr>
          <w:sz w:val="24"/>
          <w:szCs w:val="24"/>
          <w:lang w:val="fr-FR"/>
        </w:rPr>
        <w:t>’</w:t>
      </w:r>
      <w:r w:rsidR="008476AB">
        <w:rPr>
          <w:sz w:val="24"/>
          <w:szCs w:val="24"/>
          <w:lang w:val="fr-FR"/>
        </w:rPr>
        <w:t xml:space="preserve">homme contre </w:t>
      </w:r>
      <w:smartTag w:uri="urn:schemas-microsoft-com:office:smarttags" w:element="PersonName">
        <w:smartTagPr>
          <w:attr w:name="ProductID" w:val="la torture. Ainsi"/>
        </w:smartTagPr>
        <w:r w:rsidR="008476AB">
          <w:rPr>
            <w:sz w:val="24"/>
            <w:szCs w:val="24"/>
            <w:lang w:val="fr-FR"/>
          </w:rPr>
          <w:t xml:space="preserve">la torture. </w:t>
        </w:r>
        <w:r w:rsidR="0036111B">
          <w:rPr>
            <w:sz w:val="24"/>
            <w:szCs w:val="24"/>
            <w:lang w:val="fr-FR"/>
          </w:rPr>
          <w:t>Ainsi</w:t>
        </w:r>
      </w:smartTag>
      <w:r w:rsidR="0036111B">
        <w:rPr>
          <w:sz w:val="24"/>
          <w:szCs w:val="24"/>
          <w:lang w:val="fr-FR"/>
        </w:rPr>
        <w:t>, conformément à l</w:t>
      </w:r>
      <w:r w:rsidR="00587DE1">
        <w:rPr>
          <w:sz w:val="24"/>
          <w:szCs w:val="24"/>
          <w:lang w:val="fr-FR"/>
        </w:rPr>
        <w:t>’</w:t>
      </w:r>
      <w:r w:rsidR="0036111B">
        <w:rPr>
          <w:sz w:val="24"/>
          <w:szCs w:val="24"/>
          <w:lang w:val="fr-FR"/>
        </w:rPr>
        <w:t>article 17 qui garantit le droit à la défense au cours de la procédure pénale, les parti</w:t>
      </w:r>
      <w:r w:rsidR="00F967DC">
        <w:rPr>
          <w:sz w:val="24"/>
          <w:szCs w:val="24"/>
          <w:lang w:val="fr-FR"/>
        </w:rPr>
        <w:t>e</w:t>
      </w:r>
      <w:r w:rsidR="0036111B">
        <w:rPr>
          <w:sz w:val="24"/>
          <w:szCs w:val="24"/>
          <w:lang w:val="fr-FR"/>
        </w:rPr>
        <w:t>s ont droit</w:t>
      </w:r>
      <w:r w:rsidR="00593F87">
        <w:rPr>
          <w:sz w:val="24"/>
          <w:szCs w:val="24"/>
          <w:lang w:val="fr-FR"/>
        </w:rPr>
        <w:t>,</w:t>
      </w:r>
      <w:r w:rsidR="0036111B">
        <w:rPr>
          <w:sz w:val="24"/>
          <w:szCs w:val="24"/>
          <w:lang w:val="fr-FR"/>
        </w:rPr>
        <w:t xml:space="preserve"> et le tribunal est </w:t>
      </w:r>
      <w:r w:rsidR="00F967DC">
        <w:rPr>
          <w:sz w:val="24"/>
          <w:szCs w:val="24"/>
          <w:lang w:val="fr-FR"/>
        </w:rPr>
        <w:t>tenu</w:t>
      </w:r>
      <w:r w:rsidR="0036111B">
        <w:rPr>
          <w:sz w:val="24"/>
          <w:szCs w:val="24"/>
          <w:lang w:val="fr-FR"/>
        </w:rPr>
        <w:t xml:space="preserve"> d</w:t>
      </w:r>
      <w:r w:rsidR="00587DE1">
        <w:rPr>
          <w:sz w:val="24"/>
          <w:szCs w:val="24"/>
          <w:lang w:val="fr-FR"/>
        </w:rPr>
        <w:t>’</w:t>
      </w:r>
      <w:r w:rsidR="00593F87">
        <w:rPr>
          <w:sz w:val="24"/>
          <w:szCs w:val="24"/>
          <w:lang w:val="fr-FR"/>
        </w:rPr>
        <w:t xml:space="preserve">y veiller, </w:t>
      </w:r>
      <w:r w:rsidR="0036111B">
        <w:rPr>
          <w:sz w:val="24"/>
          <w:szCs w:val="24"/>
          <w:lang w:val="fr-FR"/>
        </w:rPr>
        <w:t>à une assistance juri</w:t>
      </w:r>
      <w:r w:rsidR="00F967DC">
        <w:rPr>
          <w:sz w:val="24"/>
          <w:szCs w:val="24"/>
          <w:lang w:val="fr-FR"/>
        </w:rPr>
        <w:t>dique qualifiée offerte</w:t>
      </w:r>
      <w:r w:rsidR="0036111B">
        <w:rPr>
          <w:sz w:val="24"/>
          <w:szCs w:val="24"/>
          <w:lang w:val="fr-FR"/>
        </w:rPr>
        <w:t xml:space="preserve"> par </w:t>
      </w:r>
      <w:r w:rsidR="00F967DC">
        <w:rPr>
          <w:sz w:val="24"/>
          <w:szCs w:val="24"/>
          <w:lang w:val="fr-FR"/>
        </w:rPr>
        <w:t>un avocat de la défense désigné</w:t>
      </w:r>
      <w:r w:rsidR="0036111B">
        <w:rPr>
          <w:sz w:val="24"/>
          <w:szCs w:val="24"/>
          <w:lang w:val="fr-FR"/>
        </w:rPr>
        <w:t xml:space="preserve"> ou </w:t>
      </w:r>
      <w:r w:rsidR="00F967DC">
        <w:rPr>
          <w:sz w:val="24"/>
          <w:szCs w:val="24"/>
          <w:lang w:val="fr-FR"/>
        </w:rPr>
        <w:t>commis</w:t>
      </w:r>
      <w:r w:rsidR="0036111B">
        <w:rPr>
          <w:sz w:val="24"/>
          <w:szCs w:val="24"/>
          <w:lang w:val="fr-FR"/>
        </w:rPr>
        <w:t xml:space="preserve"> d</w:t>
      </w:r>
      <w:r w:rsidR="00587DE1">
        <w:rPr>
          <w:sz w:val="24"/>
          <w:szCs w:val="24"/>
          <w:lang w:val="fr-FR"/>
        </w:rPr>
        <w:t>’</w:t>
      </w:r>
      <w:r w:rsidR="0036111B">
        <w:rPr>
          <w:sz w:val="24"/>
          <w:szCs w:val="24"/>
          <w:lang w:val="fr-FR"/>
        </w:rPr>
        <w:t xml:space="preserve">office. </w:t>
      </w:r>
      <w:r w:rsidR="008476AB">
        <w:rPr>
          <w:sz w:val="24"/>
          <w:szCs w:val="24"/>
          <w:lang w:val="fr-FR"/>
        </w:rPr>
        <w:t>Pour la première fois dans la législation en matière de procédure pénale de la République de Moldova, il est stipulé que tout</w:t>
      </w:r>
      <w:r w:rsidR="00F967DC">
        <w:rPr>
          <w:sz w:val="24"/>
          <w:szCs w:val="24"/>
          <w:lang w:val="fr-FR"/>
        </w:rPr>
        <w:t>e personne détenue a le droit de bénéficier d</w:t>
      </w:r>
      <w:r w:rsidR="00587DE1">
        <w:rPr>
          <w:sz w:val="24"/>
          <w:szCs w:val="24"/>
          <w:lang w:val="fr-FR"/>
        </w:rPr>
        <w:t>’</w:t>
      </w:r>
      <w:r w:rsidR="008476AB">
        <w:rPr>
          <w:sz w:val="24"/>
          <w:szCs w:val="24"/>
          <w:lang w:val="fr-FR"/>
        </w:rPr>
        <w:t>une assistance juridique confi</w:t>
      </w:r>
      <w:r w:rsidR="00F967DC">
        <w:rPr>
          <w:sz w:val="24"/>
          <w:szCs w:val="24"/>
          <w:lang w:val="fr-FR"/>
        </w:rPr>
        <w:t xml:space="preserve">dentielle </w:t>
      </w:r>
      <w:r w:rsidR="008476AB">
        <w:rPr>
          <w:sz w:val="24"/>
          <w:szCs w:val="24"/>
          <w:lang w:val="fr-FR"/>
        </w:rPr>
        <w:t>avant le premier interrogatoire. Tout suspect a le droit d</w:t>
      </w:r>
      <w:r w:rsidR="00F967DC">
        <w:rPr>
          <w:sz w:val="24"/>
          <w:szCs w:val="24"/>
          <w:lang w:val="fr-FR"/>
        </w:rPr>
        <w:t>e se faire assister</w:t>
      </w:r>
      <w:r w:rsidR="008476AB">
        <w:rPr>
          <w:sz w:val="24"/>
          <w:szCs w:val="24"/>
          <w:lang w:val="fr-FR"/>
        </w:rPr>
        <w:t xml:space="preserve"> d</w:t>
      </w:r>
      <w:r w:rsidR="00587DE1">
        <w:rPr>
          <w:sz w:val="24"/>
          <w:szCs w:val="24"/>
          <w:lang w:val="fr-FR"/>
        </w:rPr>
        <w:t>’</w:t>
      </w:r>
      <w:r w:rsidR="008476AB">
        <w:rPr>
          <w:sz w:val="24"/>
          <w:szCs w:val="24"/>
          <w:lang w:val="fr-FR"/>
        </w:rPr>
        <w:t xml:space="preserve">un avocat de la défense, de </w:t>
      </w:r>
      <w:r w:rsidR="00593F87">
        <w:rPr>
          <w:sz w:val="24"/>
          <w:szCs w:val="24"/>
          <w:lang w:val="fr-FR"/>
        </w:rPr>
        <w:t>s</w:t>
      </w:r>
      <w:r w:rsidR="00587DE1">
        <w:rPr>
          <w:sz w:val="24"/>
          <w:szCs w:val="24"/>
          <w:lang w:val="fr-FR"/>
        </w:rPr>
        <w:t>’</w:t>
      </w:r>
      <w:r w:rsidR="00593F87">
        <w:rPr>
          <w:sz w:val="24"/>
          <w:szCs w:val="24"/>
          <w:lang w:val="fr-FR"/>
        </w:rPr>
        <w:t>entretenir avec lui</w:t>
      </w:r>
      <w:r w:rsidR="008476AB">
        <w:rPr>
          <w:sz w:val="24"/>
          <w:szCs w:val="24"/>
          <w:lang w:val="fr-FR"/>
        </w:rPr>
        <w:t xml:space="preserve"> sans la moindre limite </w:t>
      </w:r>
      <w:r w:rsidR="00593F87">
        <w:rPr>
          <w:sz w:val="24"/>
          <w:szCs w:val="24"/>
          <w:lang w:val="fr-FR"/>
        </w:rPr>
        <w:t>quant au</w:t>
      </w:r>
      <w:r w:rsidR="008476AB">
        <w:rPr>
          <w:sz w:val="24"/>
          <w:szCs w:val="24"/>
          <w:lang w:val="fr-FR"/>
        </w:rPr>
        <w:t xml:space="preserve"> nombre </w:t>
      </w:r>
      <w:r w:rsidR="00593F87">
        <w:rPr>
          <w:sz w:val="24"/>
          <w:szCs w:val="24"/>
          <w:lang w:val="fr-FR"/>
        </w:rPr>
        <w:t>et à la</w:t>
      </w:r>
      <w:r w:rsidR="008476AB">
        <w:rPr>
          <w:sz w:val="24"/>
          <w:szCs w:val="24"/>
          <w:lang w:val="fr-FR"/>
        </w:rPr>
        <w:t xml:space="preserve"> durée de ces </w:t>
      </w:r>
      <w:r w:rsidR="00F967DC">
        <w:rPr>
          <w:sz w:val="24"/>
          <w:szCs w:val="24"/>
          <w:lang w:val="fr-FR"/>
        </w:rPr>
        <w:t>entretiens</w:t>
      </w:r>
      <w:r w:rsidR="008476AB">
        <w:rPr>
          <w:sz w:val="24"/>
          <w:szCs w:val="24"/>
          <w:lang w:val="fr-FR"/>
        </w:rPr>
        <w:t>. Néanmoins, c</w:t>
      </w:r>
      <w:r w:rsidR="00F967DC">
        <w:rPr>
          <w:sz w:val="24"/>
          <w:szCs w:val="24"/>
          <w:lang w:val="fr-FR"/>
        </w:rPr>
        <w:t>es</w:t>
      </w:r>
      <w:r w:rsidR="008476AB">
        <w:rPr>
          <w:sz w:val="24"/>
          <w:szCs w:val="24"/>
          <w:lang w:val="fr-FR"/>
        </w:rPr>
        <w:t xml:space="preserve"> rencontres peuvent être observé</w:t>
      </w:r>
      <w:r w:rsidR="00F66A88">
        <w:rPr>
          <w:sz w:val="24"/>
          <w:szCs w:val="24"/>
          <w:lang w:val="fr-FR"/>
        </w:rPr>
        <w:t>e</w:t>
      </w:r>
      <w:r w:rsidR="008476AB">
        <w:rPr>
          <w:sz w:val="24"/>
          <w:szCs w:val="24"/>
          <w:lang w:val="fr-FR"/>
        </w:rPr>
        <w:t xml:space="preserve">s </w:t>
      </w:r>
      <w:r w:rsidR="00F66A88">
        <w:rPr>
          <w:sz w:val="24"/>
          <w:szCs w:val="24"/>
          <w:lang w:val="fr-FR"/>
        </w:rPr>
        <w:t xml:space="preserve">si </w:t>
      </w:r>
      <w:r w:rsidR="001103DA">
        <w:rPr>
          <w:sz w:val="24"/>
          <w:szCs w:val="24"/>
          <w:lang w:val="fr-FR"/>
        </w:rPr>
        <w:t>l</w:t>
      </w:r>
      <w:r w:rsidR="008476AB">
        <w:rPr>
          <w:sz w:val="24"/>
          <w:szCs w:val="24"/>
          <w:lang w:val="fr-FR"/>
        </w:rPr>
        <w:t>es circonstances excluent l</w:t>
      </w:r>
      <w:r w:rsidR="00587DE1">
        <w:rPr>
          <w:sz w:val="24"/>
          <w:szCs w:val="24"/>
          <w:lang w:val="fr-FR"/>
        </w:rPr>
        <w:t>’</w:t>
      </w:r>
      <w:r w:rsidR="00F967DC">
        <w:rPr>
          <w:sz w:val="24"/>
          <w:szCs w:val="24"/>
          <w:lang w:val="fr-FR"/>
        </w:rPr>
        <w:t>audition</w:t>
      </w:r>
      <w:r w:rsidR="008476AB">
        <w:rPr>
          <w:sz w:val="24"/>
          <w:szCs w:val="24"/>
          <w:lang w:val="fr-FR"/>
        </w:rPr>
        <w:t xml:space="preserve"> d</w:t>
      </w:r>
      <w:r w:rsidR="00F967DC">
        <w:rPr>
          <w:sz w:val="24"/>
          <w:szCs w:val="24"/>
          <w:lang w:val="fr-FR"/>
        </w:rPr>
        <w:t>es surveillants</w:t>
      </w:r>
      <w:r w:rsidR="008476AB">
        <w:rPr>
          <w:sz w:val="24"/>
          <w:szCs w:val="24"/>
          <w:lang w:val="fr-FR"/>
        </w:rPr>
        <w:t>.</w:t>
      </w:r>
    </w:p>
    <w:p w:rsidR="006553B9" w:rsidRPr="009F53D8" w:rsidRDefault="00634B30" w:rsidP="001614FC">
      <w:pPr>
        <w:tabs>
          <w:tab w:val="left" w:pos="567"/>
          <w:tab w:val="left" w:pos="1134"/>
        </w:tabs>
        <w:spacing w:after="240"/>
        <w:ind w:left="23"/>
        <w:rPr>
          <w:sz w:val="24"/>
          <w:szCs w:val="24"/>
          <w:lang w:val="fr-FR"/>
        </w:rPr>
      </w:pPr>
      <w:r w:rsidRPr="009F53D8">
        <w:rPr>
          <w:sz w:val="24"/>
          <w:szCs w:val="24"/>
          <w:lang w:val="fr-FR"/>
        </w:rPr>
        <w:t>45.</w:t>
      </w:r>
      <w:r w:rsidRPr="009F53D8">
        <w:rPr>
          <w:sz w:val="24"/>
          <w:szCs w:val="24"/>
          <w:lang w:val="fr-FR"/>
        </w:rPr>
        <w:tab/>
      </w:r>
      <w:r w:rsidR="008476AB">
        <w:rPr>
          <w:sz w:val="24"/>
          <w:szCs w:val="24"/>
          <w:lang w:val="fr-FR"/>
        </w:rPr>
        <w:t>S</w:t>
      </w:r>
      <w:r w:rsidR="00587DE1">
        <w:rPr>
          <w:sz w:val="24"/>
          <w:szCs w:val="24"/>
          <w:lang w:val="fr-FR"/>
        </w:rPr>
        <w:t>’</w:t>
      </w:r>
      <w:r w:rsidR="008476AB">
        <w:rPr>
          <w:sz w:val="24"/>
          <w:szCs w:val="24"/>
          <w:lang w:val="fr-FR"/>
        </w:rPr>
        <w:t>agissant d</w:t>
      </w:r>
      <w:r w:rsidR="00587DE1">
        <w:rPr>
          <w:sz w:val="24"/>
          <w:szCs w:val="24"/>
          <w:lang w:val="fr-FR"/>
        </w:rPr>
        <w:t>’</w:t>
      </w:r>
      <w:r w:rsidR="008476AB">
        <w:rPr>
          <w:sz w:val="24"/>
          <w:szCs w:val="24"/>
          <w:lang w:val="fr-FR"/>
        </w:rPr>
        <w:t xml:space="preserve">organiser </w:t>
      </w:r>
      <w:r w:rsidR="00B61F05">
        <w:rPr>
          <w:sz w:val="24"/>
          <w:szCs w:val="24"/>
          <w:lang w:val="fr-FR"/>
        </w:rPr>
        <w:t>l</w:t>
      </w:r>
      <w:r w:rsidR="00587DE1">
        <w:rPr>
          <w:sz w:val="24"/>
          <w:szCs w:val="24"/>
          <w:lang w:val="fr-FR"/>
        </w:rPr>
        <w:t>’</w:t>
      </w:r>
      <w:r w:rsidR="008476AB">
        <w:rPr>
          <w:sz w:val="24"/>
          <w:szCs w:val="24"/>
          <w:lang w:val="fr-FR"/>
        </w:rPr>
        <w:t xml:space="preserve">assistance médicale et la surveillance sanitaire et épidémiologique des personnes arrêtées ou détenues dans des centres de </w:t>
      </w:r>
      <w:r w:rsidR="00F54A14">
        <w:rPr>
          <w:sz w:val="24"/>
          <w:szCs w:val="24"/>
          <w:lang w:val="fr-FR"/>
        </w:rPr>
        <w:t>détention provisoire</w:t>
      </w:r>
      <w:r w:rsidR="008476AB">
        <w:rPr>
          <w:sz w:val="24"/>
          <w:szCs w:val="24"/>
          <w:lang w:val="fr-FR"/>
        </w:rPr>
        <w:t xml:space="preserve"> (</w:t>
      </w:r>
      <w:r w:rsidR="00B61F05">
        <w:rPr>
          <w:sz w:val="24"/>
          <w:szCs w:val="24"/>
          <w:lang w:val="fr-FR"/>
        </w:rPr>
        <w:t>nombre total</w:t>
      </w:r>
      <w:r w:rsidR="00587DE1">
        <w:rPr>
          <w:sz w:val="24"/>
          <w:szCs w:val="24"/>
          <w:lang w:val="fr-FR"/>
        </w:rPr>
        <w:t>:</w:t>
      </w:r>
      <w:r w:rsidR="008476AB">
        <w:rPr>
          <w:sz w:val="24"/>
          <w:szCs w:val="24"/>
          <w:lang w:val="fr-FR"/>
        </w:rPr>
        <w:t xml:space="preserve"> 38), </w:t>
      </w:r>
      <w:r w:rsidR="00B1483F">
        <w:rPr>
          <w:sz w:val="24"/>
          <w:szCs w:val="24"/>
          <w:lang w:val="fr-FR"/>
        </w:rPr>
        <w:t>un</w:t>
      </w:r>
      <w:r w:rsidR="00B61F05">
        <w:rPr>
          <w:sz w:val="24"/>
          <w:szCs w:val="24"/>
          <w:lang w:val="fr-FR"/>
        </w:rPr>
        <w:t xml:space="preserve"> centre de dépistage pour les sans-abri et les mendiants </w:t>
      </w:r>
      <w:r w:rsidR="008476AB">
        <w:rPr>
          <w:sz w:val="24"/>
          <w:szCs w:val="24"/>
          <w:lang w:val="fr-FR"/>
        </w:rPr>
        <w:t>(</w:t>
      </w:r>
      <w:r w:rsidR="00B61F05">
        <w:rPr>
          <w:sz w:val="24"/>
          <w:szCs w:val="24"/>
          <w:lang w:val="fr-FR"/>
        </w:rPr>
        <w:t xml:space="preserve">municipalité de </w:t>
      </w:r>
      <w:r w:rsidR="006553B9" w:rsidRPr="009F53D8">
        <w:rPr>
          <w:sz w:val="24"/>
          <w:szCs w:val="24"/>
          <w:lang w:val="fr-FR"/>
        </w:rPr>
        <w:t>Chisinau</w:t>
      </w:r>
      <w:r w:rsidR="00593F87">
        <w:rPr>
          <w:sz w:val="24"/>
          <w:szCs w:val="24"/>
          <w:lang w:val="fr-FR"/>
        </w:rPr>
        <w:t>) et d</w:t>
      </w:r>
      <w:r w:rsidR="00B61F05">
        <w:rPr>
          <w:sz w:val="24"/>
          <w:szCs w:val="24"/>
          <w:lang w:val="fr-FR"/>
        </w:rPr>
        <w:t xml:space="preserve">es </w:t>
      </w:r>
      <w:r w:rsidR="006F7842">
        <w:rPr>
          <w:sz w:val="24"/>
          <w:szCs w:val="24"/>
          <w:lang w:val="fr-FR"/>
        </w:rPr>
        <w:t>postes</w:t>
      </w:r>
      <w:r w:rsidR="00B61F05">
        <w:rPr>
          <w:sz w:val="24"/>
          <w:szCs w:val="24"/>
          <w:lang w:val="fr-FR"/>
        </w:rPr>
        <w:t xml:space="preserve"> médicaux de dégrisement</w:t>
      </w:r>
      <w:r w:rsidR="00E925C8">
        <w:rPr>
          <w:sz w:val="24"/>
          <w:szCs w:val="24"/>
          <w:lang w:val="fr-FR"/>
        </w:rPr>
        <w:t xml:space="preserve"> ont été mis en place </w:t>
      </w:r>
      <w:r w:rsidR="00593F87">
        <w:rPr>
          <w:sz w:val="24"/>
          <w:szCs w:val="24"/>
          <w:lang w:val="fr-FR"/>
        </w:rPr>
        <w:t>tandis qu</w:t>
      </w:r>
      <w:r w:rsidR="00587DE1">
        <w:rPr>
          <w:sz w:val="24"/>
          <w:szCs w:val="24"/>
          <w:lang w:val="fr-FR"/>
        </w:rPr>
        <w:t>’</w:t>
      </w:r>
      <w:r w:rsidR="00E925C8">
        <w:rPr>
          <w:sz w:val="24"/>
          <w:szCs w:val="24"/>
          <w:lang w:val="fr-FR"/>
        </w:rPr>
        <w:t>un poste d</w:t>
      </w:r>
      <w:r w:rsidR="00587DE1">
        <w:rPr>
          <w:sz w:val="24"/>
          <w:szCs w:val="24"/>
          <w:lang w:val="fr-FR"/>
        </w:rPr>
        <w:t>’</w:t>
      </w:r>
      <w:r w:rsidR="00E925C8">
        <w:rPr>
          <w:sz w:val="24"/>
          <w:szCs w:val="24"/>
          <w:lang w:val="fr-FR"/>
        </w:rPr>
        <w:t>assistant médical a été créé dans chacun des établissements. Tous sont équipés du matériel médical requis. Actuellement, les 42 postes d</w:t>
      </w:r>
      <w:r w:rsidR="00587DE1">
        <w:rPr>
          <w:sz w:val="24"/>
          <w:szCs w:val="24"/>
          <w:lang w:val="fr-FR"/>
        </w:rPr>
        <w:t>’</w:t>
      </w:r>
      <w:r w:rsidR="00E925C8">
        <w:rPr>
          <w:sz w:val="24"/>
          <w:szCs w:val="24"/>
          <w:lang w:val="fr-FR"/>
        </w:rPr>
        <w:t xml:space="preserve">assistant médical des établissements spécialisés sont </w:t>
      </w:r>
      <w:r w:rsidR="00593F87">
        <w:rPr>
          <w:sz w:val="24"/>
          <w:szCs w:val="24"/>
          <w:lang w:val="fr-FR"/>
        </w:rPr>
        <w:t>pourvus</w:t>
      </w:r>
      <w:r w:rsidR="006553B9" w:rsidRPr="009F53D8">
        <w:rPr>
          <w:sz w:val="24"/>
          <w:szCs w:val="24"/>
          <w:lang w:val="fr-FR"/>
        </w:rPr>
        <w:t>.</w:t>
      </w:r>
    </w:p>
    <w:p w:rsidR="006553B9" w:rsidRPr="009F53D8" w:rsidRDefault="00634B30" w:rsidP="001614FC">
      <w:pPr>
        <w:tabs>
          <w:tab w:val="left" w:pos="567"/>
          <w:tab w:val="left" w:pos="1134"/>
        </w:tabs>
        <w:spacing w:after="240"/>
        <w:rPr>
          <w:sz w:val="24"/>
          <w:szCs w:val="24"/>
          <w:lang w:val="fr-FR"/>
        </w:rPr>
      </w:pPr>
      <w:r w:rsidRPr="009F53D8">
        <w:rPr>
          <w:sz w:val="24"/>
          <w:szCs w:val="24"/>
          <w:lang w:val="fr-FR"/>
        </w:rPr>
        <w:t>46.</w:t>
      </w:r>
      <w:r w:rsidRPr="009F53D8">
        <w:rPr>
          <w:sz w:val="24"/>
          <w:szCs w:val="24"/>
          <w:lang w:val="fr-FR"/>
        </w:rPr>
        <w:tab/>
      </w:r>
      <w:r w:rsidR="00E925C8">
        <w:rPr>
          <w:sz w:val="24"/>
          <w:szCs w:val="24"/>
          <w:lang w:val="fr-FR"/>
        </w:rPr>
        <w:t>Il convient de mentionner que les règlements en vigueur</w:t>
      </w:r>
      <w:r w:rsidR="00E21272">
        <w:rPr>
          <w:sz w:val="24"/>
          <w:szCs w:val="24"/>
          <w:lang w:val="fr-FR"/>
        </w:rPr>
        <w:t xml:space="preserve"> ré</w:t>
      </w:r>
      <w:r w:rsidR="00E925C8">
        <w:rPr>
          <w:sz w:val="24"/>
          <w:szCs w:val="24"/>
          <w:lang w:val="fr-FR"/>
        </w:rPr>
        <w:t>gissent également le moyen d</w:t>
      </w:r>
      <w:r w:rsidR="00302BE6">
        <w:rPr>
          <w:sz w:val="24"/>
          <w:szCs w:val="24"/>
          <w:lang w:val="fr-FR"/>
        </w:rPr>
        <w:t>e déterminer</w:t>
      </w:r>
      <w:r w:rsidR="00E925C8">
        <w:rPr>
          <w:sz w:val="24"/>
          <w:szCs w:val="24"/>
          <w:lang w:val="fr-FR"/>
        </w:rPr>
        <w:t xml:space="preserve"> les actes de violence et les </w:t>
      </w:r>
      <w:r w:rsidR="00B1483F">
        <w:rPr>
          <w:sz w:val="24"/>
          <w:szCs w:val="24"/>
          <w:lang w:val="fr-FR"/>
        </w:rPr>
        <w:t>blessures</w:t>
      </w:r>
      <w:r w:rsidR="00E925C8">
        <w:rPr>
          <w:sz w:val="24"/>
          <w:szCs w:val="24"/>
          <w:lang w:val="fr-FR"/>
        </w:rPr>
        <w:t xml:space="preserve"> </w:t>
      </w:r>
      <w:r w:rsidR="00E21272">
        <w:rPr>
          <w:sz w:val="24"/>
          <w:szCs w:val="24"/>
          <w:lang w:val="fr-FR"/>
        </w:rPr>
        <w:t>corporel</w:t>
      </w:r>
      <w:r w:rsidR="00B1483F">
        <w:rPr>
          <w:sz w:val="24"/>
          <w:szCs w:val="24"/>
          <w:lang w:val="fr-FR"/>
        </w:rPr>
        <w:t>le</w:t>
      </w:r>
      <w:r w:rsidR="00E21272">
        <w:rPr>
          <w:sz w:val="24"/>
          <w:szCs w:val="24"/>
          <w:lang w:val="fr-FR"/>
        </w:rPr>
        <w:t>s</w:t>
      </w:r>
      <w:r w:rsidR="00E925C8">
        <w:rPr>
          <w:sz w:val="24"/>
          <w:szCs w:val="24"/>
          <w:lang w:val="fr-FR"/>
        </w:rPr>
        <w:t xml:space="preserve"> </w:t>
      </w:r>
      <w:r w:rsidR="00E21272">
        <w:rPr>
          <w:sz w:val="24"/>
          <w:szCs w:val="24"/>
          <w:lang w:val="fr-FR"/>
        </w:rPr>
        <w:t>dont</w:t>
      </w:r>
      <w:r w:rsidR="00E925C8">
        <w:rPr>
          <w:sz w:val="24"/>
          <w:szCs w:val="24"/>
          <w:lang w:val="fr-FR"/>
        </w:rPr>
        <w:t xml:space="preserve"> des détenus</w:t>
      </w:r>
      <w:r w:rsidR="00E21272">
        <w:rPr>
          <w:sz w:val="24"/>
          <w:szCs w:val="24"/>
          <w:lang w:val="fr-FR"/>
        </w:rPr>
        <w:t xml:space="preserve"> ont fait l</w:t>
      </w:r>
      <w:r w:rsidR="00587DE1">
        <w:rPr>
          <w:sz w:val="24"/>
          <w:szCs w:val="24"/>
          <w:lang w:val="fr-FR"/>
        </w:rPr>
        <w:t>’</w:t>
      </w:r>
      <w:r w:rsidR="00E21272">
        <w:rPr>
          <w:sz w:val="24"/>
          <w:szCs w:val="24"/>
          <w:lang w:val="fr-FR"/>
        </w:rPr>
        <w:t>objet</w:t>
      </w:r>
      <w:r w:rsidR="00E925C8">
        <w:rPr>
          <w:sz w:val="24"/>
          <w:szCs w:val="24"/>
          <w:lang w:val="fr-FR"/>
        </w:rPr>
        <w:t>. Conformément aux dispositions de l</w:t>
      </w:r>
      <w:r w:rsidR="00587DE1">
        <w:rPr>
          <w:sz w:val="24"/>
          <w:szCs w:val="24"/>
          <w:lang w:val="fr-FR"/>
        </w:rPr>
        <w:t>’</w:t>
      </w:r>
      <w:r w:rsidR="00E925C8">
        <w:rPr>
          <w:sz w:val="24"/>
          <w:szCs w:val="24"/>
          <w:lang w:val="fr-FR"/>
        </w:rPr>
        <w:t>article 26</w:t>
      </w:r>
      <w:r w:rsidR="00593F87">
        <w:rPr>
          <w:sz w:val="24"/>
          <w:szCs w:val="24"/>
          <w:lang w:val="fr-FR"/>
        </w:rPr>
        <w:t xml:space="preserve"> du Règlement</w:t>
      </w:r>
      <w:r w:rsidR="00E925C8">
        <w:rPr>
          <w:sz w:val="24"/>
          <w:szCs w:val="24"/>
          <w:lang w:val="fr-FR"/>
        </w:rPr>
        <w:t xml:space="preserve"> sur l</w:t>
      </w:r>
      <w:r w:rsidR="00587DE1">
        <w:rPr>
          <w:sz w:val="24"/>
          <w:szCs w:val="24"/>
          <w:lang w:val="fr-FR"/>
        </w:rPr>
        <w:t>’</w:t>
      </w:r>
      <w:r w:rsidR="00E925C8">
        <w:rPr>
          <w:sz w:val="24"/>
          <w:szCs w:val="24"/>
          <w:lang w:val="fr-FR"/>
        </w:rPr>
        <w:t>exécution des peines par les personnes condamnées, s</w:t>
      </w:r>
      <w:r w:rsidR="00587DE1">
        <w:rPr>
          <w:sz w:val="24"/>
          <w:szCs w:val="24"/>
          <w:lang w:val="fr-FR"/>
        </w:rPr>
        <w:t>’</w:t>
      </w:r>
      <w:r w:rsidR="00E925C8">
        <w:rPr>
          <w:sz w:val="24"/>
          <w:szCs w:val="24"/>
          <w:lang w:val="fr-FR"/>
        </w:rPr>
        <w:t>il est établi qu</w:t>
      </w:r>
      <w:r w:rsidR="00587DE1">
        <w:rPr>
          <w:sz w:val="24"/>
          <w:szCs w:val="24"/>
          <w:lang w:val="fr-FR"/>
        </w:rPr>
        <w:t>’</w:t>
      </w:r>
      <w:r w:rsidR="00E925C8">
        <w:rPr>
          <w:sz w:val="24"/>
          <w:szCs w:val="24"/>
          <w:lang w:val="fr-FR"/>
        </w:rPr>
        <w:t xml:space="preserve">un détenu </w:t>
      </w:r>
      <w:r w:rsidR="00E21272">
        <w:rPr>
          <w:sz w:val="24"/>
          <w:szCs w:val="24"/>
          <w:lang w:val="fr-FR"/>
        </w:rPr>
        <w:t>a subi</w:t>
      </w:r>
      <w:r w:rsidR="00E925C8">
        <w:rPr>
          <w:sz w:val="24"/>
          <w:szCs w:val="24"/>
          <w:lang w:val="fr-FR"/>
        </w:rPr>
        <w:t xml:space="preserve"> des </w:t>
      </w:r>
      <w:r w:rsidR="00E21272">
        <w:rPr>
          <w:sz w:val="24"/>
          <w:szCs w:val="24"/>
          <w:lang w:val="fr-FR"/>
        </w:rPr>
        <w:t>préjudices corporel</w:t>
      </w:r>
      <w:r w:rsidR="00E925C8">
        <w:rPr>
          <w:sz w:val="24"/>
          <w:szCs w:val="24"/>
          <w:lang w:val="fr-FR"/>
        </w:rPr>
        <w:t xml:space="preserve">s, il est examiné par un médecin qui lui apporte les soins médicaux requis et, si nécessaire, </w:t>
      </w:r>
      <w:r w:rsidR="009361B2">
        <w:rPr>
          <w:sz w:val="24"/>
          <w:szCs w:val="24"/>
          <w:lang w:val="fr-FR"/>
        </w:rPr>
        <w:t>est</w:t>
      </w:r>
      <w:r w:rsidR="00E925C8">
        <w:rPr>
          <w:sz w:val="24"/>
          <w:szCs w:val="24"/>
          <w:lang w:val="fr-FR"/>
        </w:rPr>
        <w:t xml:space="preserve"> transféré dans </w:t>
      </w:r>
      <w:r w:rsidR="00B1483F">
        <w:rPr>
          <w:sz w:val="24"/>
          <w:szCs w:val="24"/>
          <w:lang w:val="fr-FR"/>
        </w:rPr>
        <w:t>l</w:t>
      </w:r>
      <w:r w:rsidR="00587DE1">
        <w:rPr>
          <w:sz w:val="24"/>
          <w:szCs w:val="24"/>
          <w:lang w:val="fr-FR"/>
        </w:rPr>
        <w:t>’</w:t>
      </w:r>
      <w:r w:rsidR="00E925C8">
        <w:rPr>
          <w:sz w:val="24"/>
          <w:szCs w:val="24"/>
          <w:lang w:val="fr-FR"/>
        </w:rPr>
        <w:t>unité de soins de l</w:t>
      </w:r>
      <w:r w:rsidR="00587DE1">
        <w:rPr>
          <w:sz w:val="24"/>
          <w:szCs w:val="24"/>
          <w:lang w:val="fr-FR"/>
        </w:rPr>
        <w:t>’</w:t>
      </w:r>
      <w:r w:rsidR="00E925C8">
        <w:rPr>
          <w:sz w:val="24"/>
          <w:szCs w:val="24"/>
          <w:lang w:val="fr-FR"/>
        </w:rPr>
        <w:t>établissement pénitentiaire. Si le détenu doit être hospitalisé,</w:t>
      </w:r>
      <w:r w:rsidR="00E21272">
        <w:rPr>
          <w:sz w:val="24"/>
          <w:szCs w:val="24"/>
          <w:lang w:val="fr-FR"/>
        </w:rPr>
        <w:t xml:space="preserve"> o</w:t>
      </w:r>
      <w:r w:rsidR="00E925C8">
        <w:rPr>
          <w:sz w:val="24"/>
          <w:szCs w:val="24"/>
          <w:lang w:val="fr-FR"/>
        </w:rPr>
        <w:t xml:space="preserve">n lui </w:t>
      </w:r>
      <w:r w:rsidR="00E21272">
        <w:rPr>
          <w:sz w:val="24"/>
          <w:szCs w:val="24"/>
          <w:lang w:val="fr-FR"/>
        </w:rPr>
        <w:t>prodigue</w:t>
      </w:r>
      <w:r w:rsidR="00E925C8">
        <w:rPr>
          <w:sz w:val="24"/>
          <w:szCs w:val="24"/>
          <w:lang w:val="fr-FR"/>
        </w:rPr>
        <w:t xml:space="preserve"> les premiers soins requis dans la mesure du possible et en fonction des conclusions du médecin, des mesures </w:t>
      </w:r>
      <w:r w:rsidR="00302BE6">
        <w:rPr>
          <w:sz w:val="24"/>
          <w:szCs w:val="24"/>
          <w:lang w:val="fr-FR"/>
        </w:rPr>
        <w:t>sont</w:t>
      </w:r>
      <w:r w:rsidR="00E925C8">
        <w:rPr>
          <w:sz w:val="24"/>
          <w:szCs w:val="24"/>
          <w:lang w:val="fr-FR"/>
        </w:rPr>
        <w:t xml:space="preserve"> prises pour </w:t>
      </w:r>
      <w:r w:rsidR="00B1483F">
        <w:rPr>
          <w:sz w:val="24"/>
          <w:szCs w:val="24"/>
          <w:lang w:val="fr-FR"/>
        </w:rPr>
        <w:t xml:space="preserve">le </w:t>
      </w:r>
      <w:r w:rsidR="00E925C8">
        <w:rPr>
          <w:sz w:val="24"/>
          <w:szCs w:val="24"/>
          <w:lang w:val="fr-FR"/>
        </w:rPr>
        <w:t xml:space="preserve">transférer dans </w:t>
      </w:r>
      <w:r w:rsidR="00E21272">
        <w:rPr>
          <w:sz w:val="24"/>
          <w:szCs w:val="24"/>
          <w:lang w:val="fr-FR"/>
        </w:rPr>
        <w:t>un</w:t>
      </w:r>
      <w:r w:rsidR="00B1483F">
        <w:rPr>
          <w:sz w:val="24"/>
          <w:szCs w:val="24"/>
          <w:lang w:val="fr-FR"/>
        </w:rPr>
        <w:t>e unité de soins internes</w:t>
      </w:r>
      <w:r w:rsidR="00E925C8">
        <w:rPr>
          <w:sz w:val="24"/>
          <w:szCs w:val="24"/>
          <w:lang w:val="fr-FR"/>
        </w:rPr>
        <w:t>. L</w:t>
      </w:r>
      <w:r w:rsidR="00587DE1">
        <w:rPr>
          <w:sz w:val="24"/>
          <w:szCs w:val="24"/>
          <w:lang w:val="fr-FR"/>
        </w:rPr>
        <w:t>’</w:t>
      </w:r>
      <w:r w:rsidR="00E925C8">
        <w:rPr>
          <w:sz w:val="24"/>
          <w:szCs w:val="24"/>
          <w:lang w:val="fr-FR"/>
        </w:rPr>
        <w:t>administration de l</w:t>
      </w:r>
      <w:r w:rsidR="00587DE1">
        <w:rPr>
          <w:sz w:val="24"/>
          <w:szCs w:val="24"/>
          <w:lang w:val="fr-FR"/>
        </w:rPr>
        <w:t>’</w:t>
      </w:r>
      <w:r w:rsidR="00E925C8">
        <w:rPr>
          <w:sz w:val="24"/>
          <w:szCs w:val="24"/>
          <w:lang w:val="fr-FR"/>
        </w:rPr>
        <w:t xml:space="preserve">établissement est tenue de rendre compte </w:t>
      </w:r>
      <w:r w:rsidR="00593F87">
        <w:rPr>
          <w:sz w:val="24"/>
          <w:szCs w:val="24"/>
          <w:lang w:val="fr-FR"/>
        </w:rPr>
        <w:t>desdits préjudices corporels par écrit et sans délai</w:t>
      </w:r>
      <w:r w:rsidR="00E21272">
        <w:rPr>
          <w:sz w:val="24"/>
          <w:szCs w:val="24"/>
          <w:lang w:val="fr-FR"/>
        </w:rPr>
        <w:t xml:space="preserve"> </w:t>
      </w:r>
      <w:r w:rsidR="00593F87">
        <w:rPr>
          <w:sz w:val="24"/>
          <w:szCs w:val="24"/>
          <w:lang w:val="fr-FR"/>
        </w:rPr>
        <w:t>au D</w:t>
      </w:r>
      <w:r w:rsidR="00E925C8">
        <w:rPr>
          <w:sz w:val="24"/>
          <w:szCs w:val="24"/>
          <w:lang w:val="fr-FR"/>
        </w:rPr>
        <w:t xml:space="preserve">épartement pénitentiaire et </w:t>
      </w:r>
      <w:r w:rsidR="00E21272">
        <w:rPr>
          <w:sz w:val="24"/>
          <w:szCs w:val="24"/>
          <w:lang w:val="fr-FR"/>
        </w:rPr>
        <w:t>aux antennes</w:t>
      </w:r>
      <w:r w:rsidR="00E925C8">
        <w:rPr>
          <w:sz w:val="24"/>
          <w:szCs w:val="24"/>
          <w:lang w:val="fr-FR"/>
        </w:rPr>
        <w:t xml:space="preserve"> territoriales du bureau du </w:t>
      </w:r>
      <w:r w:rsidR="00876FFC">
        <w:rPr>
          <w:sz w:val="24"/>
          <w:szCs w:val="24"/>
          <w:lang w:val="fr-FR"/>
        </w:rPr>
        <w:t>Procureur</w:t>
      </w:r>
      <w:r w:rsidR="00E925C8">
        <w:rPr>
          <w:sz w:val="24"/>
          <w:szCs w:val="24"/>
          <w:lang w:val="fr-FR"/>
        </w:rPr>
        <w:t xml:space="preserve"> général</w:t>
      </w:r>
      <w:r w:rsidR="00E21272">
        <w:rPr>
          <w:sz w:val="24"/>
          <w:szCs w:val="24"/>
          <w:lang w:val="fr-FR"/>
        </w:rPr>
        <w:t>.</w:t>
      </w:r>
    </w:p>
    <w:p w:rsidR="006553B9" w:rsidRPr="009F53D8" w:rsidRDefault="00634B30" w:rsidP="00601F84">
      <w:pPr>
        <w:tabs>
          <w:tab w:val="left" w:pos="567"/>
          <w:tab w:val="left" w:pos="1134"/>
        </w:tabs>
        <w:spacing w:after="240"/>
        <w:rPr>
          <w:sz w:val="24"/>
          <w:szCs w:val="24"/>
          <w:lang w:val="fr-FR"/>
        </w:rPr>
      </w:pPr>
      <w:r w:rsidRPr="009F53D8">
        <w:rPr>
          <w:sz w:val="24"/>
          <w:szCs w:val="24"/>
          <w:lang w:val="fr-FR"/>
        </w:rPr>
        <w:t>47.</w:t>
      </w:r>
      <w:r w:rsidRPr="009F53D8">
        <w:rPr>
          <w:sz w:val="24"/>
          <w:szCs w:val="24"/>
          <w:lang w:val="fr-FR"/>
        </w:rPr>
        <w:tab/>
      </w:r>
      <w:r w:rsidR="00E21272">
        <w:rPr>
          <w:sz w:val="24"/>
          <w:szCs w:val="24"/>
          <w:lang w:val="fr-FR"/>
        </w:rPr>
        <w:t xml:space="preserve">Hormis les préjudices, </w:t>
      </w:r>
      <w:r w:rsidR="000B3E88">
        <w:rPr>
          <w:sz w:val="24"/>
          <w:szCs w:val="24"/>
          <w:lang w:val="fr-FR"/>
        </w:rPr>
        <w:t xml:space="preserve">un </w:t>
      </w:r>
      <w:r w:rsidR="00E21272">
        <w:rPr>
          <w:sz w:val="24"/>
          <w:szCs w:val="24"/>
          <w:lang w:val="fr-FR"/>
        </w:rPr>
        <w:t xml:space="preserve">examen médical </w:t>
      </w:r>
      <w:r w:rsidR="000B3E88">
        <w:rPr>
          <w:sz w:val="24"/>
          <w:szCs w:val="24"/>
          <w:lang w:val="fr-FR"/>
        </w:rPr>
        <w:t>est pratiqué sur l</w:t>
      </w:r>
      <w:r w:rsidR="00E21272">
        <w:rPr>
          <w:sz w:val="24"/>
          <w:szCs w:val="24"/>
          <w:lang w:val="fr-FR"/>
        </w:rPr>
        <w:t>es prisonniers nouvellement arrivés dans les établissements pénitentiaires</w:t>
      </w:r>
      <w:r w:rsidR="000B3E88">
        <w:rPr>
          <w:sz w:val="24"/>
          <w:szCs w:val="24"/>
          <w:lang w:val="fr-FR"/>
        </w:rPr>
        <w:t xml:space="preserve"> </w:t>
      </w:r>
      <w:r w:rsidR="00E21272">
        <w:rPr>
          <w:sz w:val="24"/>
          <w:szCs w:val="24"/>
          <w:lang w:val="fr-FR"/>
        </w:rPr>
        <w:t xml:space="preserve">de manière à évaluer leur état de santé </w:t>
      </w:r>
      <w:r w:rsidR="000B3E88">
        <w:rPr>
          <w:sz w:val="24"/>
          <w:szCs w:val="24"/>
          <w:lang w:val="fr-FR"/>
        </w:rPr>
        <w:t>général</w:t>
      </w:r>
      <w:r w:rsidR="00E21272">
        <w:rPr>
          <w:sz w:val="24"/>
          <w:szCs w:val="24"/>
          <w:lang w:val="fr-FR"/>
        </w:rPr>
        <w:t xml:space="preserve">. </w:t>
      </w:r>
      <w:r w:rsidR="000B3E88">
        <w:rPr>
          <w:sz w:val="24"/>
          <w:szCs w:val="24"/>
          <w:lang w:val="fr-FR"/>
        </w:rPr>
        <w:t>En</w:t>
      </w:r>
      <w:r w:rsidR="00BB2596">
        <w:rPr>
          <w:sz w:val="24"/>
          <w:szCs w:val="24"/>
          <w:lang w:val="fr-FR"/>
        </w:rPr>
        <w:t> </w:t>
      </w:r>
      <w:r w:rsidR="00E21272">
        <w:rPr>
          <w:sz w:val="24"/>
          <w:szCs w:val="24"/>
          <w:lang w:val="fr-FR"/>
        </w:rPr>
        <w:t>cas de d</w:t>
      </w:r>
      <w:r w:rsidR="000B3E88">
        <w:rPr>
          <w:sz w:val="24"/>
          <w:szCs w:val="24"/>
          <w:lang w:val="fr-FR"/>
        </w:rPr>
        <w:t>iagnostic</w:t>
      </w:r>
      <w:r w:rsidR="00E21272">
        <w:rPr>
          <w:sz w:val="24"/>
          <w:szCs w:val="24"/>
          <w:lang w:val="fr-FR"/>
        </w:rPr>
        <w:t xml:space="preserve"> d</w:t>
      </w:r>
      <w:r w:rsidR="00587DE1">
        <w:rPr>
          <w:sz w:val="24"/>
          <w:szCs w:val="24"/>
          <w:lang w:val="fr-FR"/>
        </w:rPr>
        <w:t>’</w:t>
      </w:r>
      <w:r w:rsidR="00E21272">
        <w:rPr>
          <w:sz w:val="24"/>
          <w:szCs w:val="24"/>
          <w:lang w:val="fr-FR"/>
        </w:rPr>
        <w:t xml:space="preserve">une maladie on leur prescrira le traitement nécessaire et, au besoin, ils seront transférés vers une unité médicale ou </w:t>
      </w:r>
      <w:r w:rsidR="000B3E88">
        <w:rPr>
          <w:sz w:val="24"/>
          <w:szCs w:val="24"/>
          <w:lang w:val="fr-FR"/>
        </w:rPr>
        <w:t>vers</w:t>
      </w:r>
      <w:r w:rsidR="00E21272">
        <w:rPr>
          <w:sz w:val="24"/>
          <w:szCs w:val="24"/>
          <w:lang w:val="fr-FR"/>
        </w:rPr>
        <w:t xml:space="preserve"> l</w:t>
      </w:r>
      <w:r w:rsidR="00587DE1">
        <w:rPr>
          <w:sz w:val="24"/>
          <w:szCs w:val="24"/>
          <w:lang w:val="fr-FR"/>
        </w:rPr>
        <w:t>’</w:t>
      </w:r>
      <w:r w:rsidR="00E21272">
        <w:rPr>
          <w:sz w:val="24"/>
          <w:szCs w:val="24"/>
          <w:lang w:val="fr-FR"/>
        </w:rPr>
        <w:t>hôpital pénitentiaire de l</w:t>
      </w:r>
      <w:r w:rsidR="00587DE1">
        <w:rPr>
          <w:sz w:val="24"/>
          <w:szCs w:val="24"/>
          <w:lang w:val="fr-FR"/>
        </w:rPr>
        <w:t>’</w:t>
      </w:r>
      <w:r w:rsidR="00E21272">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16 </w:t>
      </w:r>
      <w:r w:rsidR="00E21272">
        <w:rPr>
          <w:sz w:val="24"/>
          <w:szCs w:val="24"/>
          <w:lang w:val="fr-FR"/>
        </w:rPr>
        <w:t>de</w:t>
      </w:r>
      <w:r w:rsidR="00593F87">
        <w:rPr>
          <w:sz w:val="24"/>
          <w:szCs w:val="24"/>
          <w:lang w:val="fr-FR"/>
        </w:rPr>
        <w:t xml:space="preserve"> Pruncul</w:t>
      </w:r>
      <w:r w:rsidR="006553B9" w:rsidRPr="009F53D8">
        <w:rPr>
          <w:sz w:val="24"/>
          <w:szCs w:val="24"/>
          <w:lang w:val="fr-FR"/>
        </w:rPr>
        <w:t>.</w:t>
      </w:r>
      <w:r w:rsidR="00E21272">
        <w:rPr>
          <w:sz w:val="24"/>
          <w:szCs w:val="24"/>
          <w:lang w:val="fr-FR"/>
        </w:rPr>
        <w:t xml:space="preserve"> S</w:t>
      </w:r>
      <w:r w:rsidR="00587DE1">
        <w:rPr>
          <w:sz w:val="24"/>
          <w:szCs w:val="24"/>
          <w:lang w:val="fr-FR"/>
        </w:rPr>
        <w:t>’</w:t>
      </w:r>
      <w:r w:rsidR="00E21272">
        <w:rPr>
          <w:sz w:val="24"/>
          <w:szCs w:val="24"/>
          <w:lang w:val="fr-FR"/>
        </w:rPr>
        <w:t xml:space="preserve">agissant de </w:t>
      </w:r>
      <w:r w:rsidR="000B3E88">
        <w:rPr>
          <w:sz w:val="24"/>
          <w:szCs w:val="24"/>
          <w:lang w:val="fr-FR"/>
        </w:rPr>
        <w:t>dispenser</w:t>
      </w:r>
      <w:r w:rsidR="00E21272">
        <w:rPr>
          <w:sz w:val="24"/>
          <w:szCs w:val="24"/>
          <w:lang w:val="fr-FR"/>
        </w:rPr>
        <w:t xml:space="preserve"> l</w:t>
      </w:r>
      <w:r w:rsidR="00587DE1">
        <w:rPr>
          <w:sz w:val="24"/>
          <w:szCs w:val="24"/>
          <w:lang w:val="fr-FR"/>
        </w:rPr>
        <w:t>’</w:t>
      </w:r>
      <w:r w:rsidR="00E21272">
        <w:rPr>
          <w:sz w:val="24"/>
          <w:szCs w:val="24"/>
          <w:lang w:val="fr-FR"/>
        </w:rPr>
        <w:t>aide médicale au sein du système pénitentiaire,</w:t>
      </w:r>
      <w:r w:rsidR="008957C2">
        <w:rPr>
          <w:sz w:val="24"/>
          <w:szCs w:val="24"/>
          <w:lang w:val="fr-FR"/>
        </w:rPr>
        <w:t xml:space="preserve"> l</w:t>
      </w:r>
      <w:r w:rsidR="000B3E88">
        <w:rPr>
          <w:sz w:val="24"/>
          <w:szCs w:val="24"/>
          <w:lang w:val="fr-FR"/>
        </w:rPr>
        <w:t xml:space="preserve">es </w:t>
      </w:r>
      <w:r w:rsidR="008957C2">
        <w:rPr>
          <w:sz w:val="24"/>
          <w:szCs w:val="24"/>
          <w:lang w:val="fr-FR"/>
        </w:rPr>
        <w:t>effectif</w:t>
      </w:r>
      <w:r w:rsidR="000B3E88">
        <w:rPr>
          <w:sz w:val="24"/>
          <w:szCs w:val="24"/>
          <w:lang w:val="fr-FR"/>
        </w:rPr>
        <w:t>s</w:t>
      </w:r>
      <w:r w:rsidR="008957C2">
        <w:rPr>
          <w:sz w:val="24"/>
          <w:szCs w:val="24"/>
          <w:lang w:val="fr-FR"/>
        </w:rPr>
        <w:t xml:space="preserve"> </w:t>
      </w:r>
      <w:r w:rsidR="00DA6424">
        <w:rPr>
          <w:sz w:val="24"/>
          <w:szCs w:val="24"/>
          <w:lang w:val="fr-FR"/>
        </w:rPr>
        <w:t>sont de</w:t>
      </w:r>
      <w:r w:rsidR="008957C2">
        <w:rPr>
          <w:sz w:val="24"/>
          <w:szCs w:val="24"/>
          <w:lang w:val="fr-FR"/>
        </w:rPr>
        <w:t xml:space="preserve"> 132 postes de personnel médical sur lesquels 113,5 postes sont </w:t>
      </w:r>
      <w:r w:rsidR="000B3E88">
        <w:rPr>
          <w:sz w:val="24"/>
          <w:szCs w:val="24"/>
          <w:lang w:val="fr-FR"/>
        </w:rPr>
        <w:t>pourvus</w:t>
      </w:r>
      <w:r w:rsidR="008957C2">
        <w:rPr>
          <w:sz w:val="24"/>
          <w:szCs w:val="24"/>
          <w:lang w:val="fr-FR"/>
        </w:rPr>
        <w:t xml:space="preserve"> et 18,5 postes vacants</w:t>
      </w:r>
      <w:r w:rsidR="006553B9" w:rsidRPr="009F53D8">
        <w:rPr>
          <w:sz w:val="24"/>
          <w:szCs w:val="24"/>
          <w:lang w:val="fr-FR"/>
        </w:rPr>
        <w:t>.</w:t>
      </w:r>
    </w:p>
    <w:p w:rsidR="006553B9" w:rsidRPr="009F53D8" w:rsidRDefault="00634B30" w:rsidP="001614FC">
      <w:pPr>
        <w:tabs>
          <w:tab w:val="left" w:pos="567"/>
          <w:tab w:val="left" w:pos="1134"/>
        </w:tabs>
        <w:spacing w:after="240"/>
        <w:rPr>
          <w:sz w:val="24"/>
          <w:szCs w:val="24"/>
          <w:lang w:val="fr-FR"/>
        </w:rPr>
      </w:pPr>
      <w:r w:rsidRPr="009F53D8">
        <w:rPr>
          <w:sz w:val="24"/>
          <w:szCs w:val="24"/>
          <w:lang w:val="fr-FR"/>
        </w:rPr>
        <w:t>48.</w:t>
      </w:r>
      <w:r w:rsidRPr="009F53D8">
        <w:rPr>
          <w:sz w:val="24"/>
          <w:szCs w:val="24"/>
          <w:lang w:val="fr-FR"/>
        </w:rPr>
        <w:tab/>
      </w:r>
      <w:r w:rsidR="008957C2">
        <w:rPr>
          <w:sz w:val="24"/>
          <w:szCs w:val="24"/>
          <w:lang w:val="fr-FR"/>
        </w:rPr>
        <w:t>Tout détenu a le droit de demander</w:t>
      </w:r>
      <w:r w:rsidR="00DA6424">
        <w:rPr>
          <w:sz w:val="24"/>
          <w:szCs w:val="24"/>
          <w:lang w:val="fr-FR"/>
        </w:rPr>
        <w:t xml:space="preserve"> à</w:t>
      </w:r>
      <w:r w:rsidR="008957C2">
        <w:rPr>
          <w:sz w:val="24"/>
          <w:szCs w:val="24"/>
          <w:lang w:val="fr-FR"/>
        </w:rPr>
        <w:t xml:space="preserve"> être examiné par un médecin extérieur au système pénitentiaire désigné </w:t>
      </w:r>
      <w:r w:rsidR="00DA6424">
        <w:rPr>
          <w:sz w:val="24"/>
          <w:szCs w:val="24"/>
          <w:lang w:val="fr-FR"/>
        </w:rPr>
        <w:t>lui-même</w:t>
      </w:r>
      <w:r w:rsidR="008957C2">
        <w:rPr>
          <w:sz w:val="24"/>
          <w:szCs w:val="24"/>
          <w:lang w:val="fr-FR"/>
        </w:rPr>
        <w:t xml:space="preserve"> ou par l</w:t>
      </w:r>
      <w:r w:rsidR="00587DE1">
        <w:rPr>
          <w:sz w:val="24"/>
          <w:szCs w:val="24"/>
          <w:lang w:val="fr-FR"/>
        </w:rPr>
        <w:t>’</w:t>
      </w:r>
      <w:r w:rsidR="008957C2">
        <w:rPr>
          <w:sz w:val="24"/>
          <w:szCs w:val="24"/>
          <w:lang w:val="fr-FR"/>
        </w:rPr>
        <w:t xml:space="preserve">expert médicolégal. Les </w:t>
      </w:r>
      <w:r w:rsidR="00EB333C">
        <w:rPr>
          <w:sz w:val="24"/>
          <w:szCs w:val="24"/>
          <w:lang w:val="fr-FR"/>
        </w:rPr>
        <w:t>observations</w:t>
      </w:r>
      <w:r w:rsidR="008957C2">
        <w:rPr>
          <w:sz w:val="24"/>
          <w:szCs w:val="24"/>
          <w:lang w:val="fr-FR"/>
        </w:rPr>
        <w:t xml:space="preserve"> du médecin extérieur au système pénitentiaire sont </w:t>
      </w:r>
      <w:r w:rsidR="00EB333C">
        <w:rPr>
          <w:sz w:val="24"/>
          <w:szCs w:val="24"/>
          <w:lang w:val="fr-FR"/>
        </w:rPr>
        <w:t>consignées s</w:t>
      </w:r>
      <w:r w:rsidR="008957C2">
        <w:rPr>
          <w:sz w:val="24"/>
          <w:szCs w:val="24"/>
          <w:lang w:val="fr-FR"/>
        </w:rPr>
        <w:t>ur l</w:t>
      </w:r>
      <w:r w:rsidR="00EB333C">
        <w:rPr>
          <w:sz w:val="24"/>
          <w:szCs w:val="24"/>
          <w:lang w:val="fr-FR"/>
        </w:rPr>
        <w:t>a fiche</w:t>
      </w:r>
      <w:r w:rsidR="008957C2">
        <w:rPr>
          <w:sz w:val="24"/>
          <w:szCs w:val="24"/>
          <w:lang w:val="fr-FR"/>
        </w:rPr>
        <w:t xml:space="preserve"> médicale d</w:t>
      </w:r>
      <w:r w:rsidR="00DA6424">
        <w:rPr>
          <w:sz w:val="24"/>
          <w:szCs w:val="24"/>
          <w:lang w:val="fr-FR"/>
        </w:rPr>
        <w:t>u détenu</w:t>
      </w:r>
      <w:r w:rsidR="008957C2">
        <w:rPr>
          <w:sz w:val="24"/>
          <w:szCs w:val="24"/>
          <w:lang w:val="fr-FR"/>
        </w:rPr>
        <w:t xml:space="preserve"> e</w:t>
      </w:r>
      <w:r w:rsidR="00EB333C">
        <w:rPr>
          <w:sz w:val="24"/>
          <w:szCs w:val="24"/>
          <w:lang w:val="fr-FR"/>
        </w:rPr>
        <w:t>t le certificat médico</w:t>
      </w:r>
      <w:r w:rsidR="008957C2">
        <w:rPr>
          <w:sz w:val="24"/>
          <w:szCs w:val="24"/>
          <w:lang w:val="fr-FR"/>
        </w:rPr>
        <w:t>légal est joint à l</w:t>
      </w:r>
      <w:r w:rsidR="00EB333C">
        <w:rPr>
          <w:sz w:val="24"/>
          <w:szCs w:val="24"/>
          <w:lang w:val="fr-FR"/>
        </w:rPr>
        <w:t>a fiche</w:t>
      </w:r>
      <w:r w:rsidR="008957C2">
        <w:rPr>
          <w:sz w:val="24"/>
          <w:szCs w:val="24"/>
          <w:lang w:val="fr-FR"/>
        </w:rPr>
        <w:t xml:space="preserve"> médicale une </w:t>
      </w:r>
      <w:r w:rsidR="00EB333C">
        <w:rPr>
          <w:sz w:val="24"/>
          <w:szCs w:val="24"/>
          <w:lang w:val="fr-FR"/>
        </w:rPr>
        <w:t>fois que la personne condamnée e</w:t>
      </w:r>
      <w:r w:rsidR="008957C2">
        <w:rPr>
          <w:sz w:val="24"/>
          <w:szCs w:val="24"/>
          <w:lang w:val="fr-FR"/>
        </w:rPr>
        <w:t xml:space="preserve">n a </w:t>
      </w:r>
      <w:r w:rsidR="00EB333C">
        <w:rPr>
          <w:sz w:val="24"/>
          <w:szCs w:val="24"/>
          <w:lang w:val="fr-FR"/>
        </w:rPr>
        <w:t>pris connaissance</w:t>
      </w:r>
      <w:r w:rsidR="008957C2">
        <w:rPr>
          <w:sz w:val="24"/>
          <w:szCs w:val="24"/>
          <w:lang w:val="fr-FR"/>
        </w:rPr>
        <w:t xml:space="preserve"> et l</w:t>
      </w:r>
      <w:r w:rsidR="00587DE1">
        <w:rPr>
          <w:sz w:val="24"/>
          <w:szCs w:val="24"/>
          <w:lang w:val="fr-FR"/>
        </w:rPr>
        <w:t>’</w:t>
      </w:r>
      <w:r w:rsidR="008957C2">
        <w:rPr>
          <w:sz w:val="24"/>
          <w:szCs w:val="24"/>
          <w:lang w:val="fr-FR"/>
        </w:rPr>
        <w:t>a signé</w:t>
      </w:r>
      <w:r w:rsidR="00EB333C">
        <w:rPr>
          <w:sz w:val="24"/>
          <w:szCs w:val="24"/>
          <w:lang w:val="fr-FR"/>
        </w:rPr>
        <w:t>e</w:t>
      </w:r>
      <w:r w:rsidR="006553B9" w:rsidRPr="009F53D8">
        <w:rPr>
          <w:sz w:val="24"/>
          <w:szCs w:val="24"/>
          <w:lang w:val="fr-FR"/>
        </w:rPr>
        <w:t>.</w:t>
      </w:r>
    </w:p>
    <w:p w:rsidR="006553B9" w:rsidRPr="009F53D8" w:rsidRDefault="00432805" w:rsidP="00BB2596">
      <w:pPr>
        <w:tabs>
          <w:tab w:val="left" w:pos="567"/>
          <w:tab w:val="left" w:pos="1134"/>
        </w:tabs>
        <w:spacing w:after="240"/>
        <w:rPr>
          <w:i/>
          <w:iCs/>
          <w:sz w:val="24"/>
          <w:szCs w:val="24"/>
          <w:lang w:val="fr-FR"/>
        </w:rPr>
      </w:pPr>
      <w:r>
        <w:rPr>
          <w:b/>
          <w:bCs/>
          <w:i/>
          <w:iCs/>
          <w:sz w:val="24"/>
          <w:szCs w:val="24"/>
          <w:lang w:val="fr-FR"/>
        </w:rPr>
        <w:tab/>
      </w:r>
      <w:r w:rsidR="0036111B">
        <w:rPr>
          <w:b/>
          <w:bCs/>
          <w:i/>
          <w:iCs/>
          <w:sz w:val="24"/>
          <w:szCs w:val="24"/>
          <w:lang w:val="fr-FR"/>
        </w:rPr>
        <w:t>Article</w:t>
      </w:r>
      <w:r w:rsidR="0036111B" w:rsidRPr="009F53D8">
        <w:rPr>
          <w:b/>
          <w:bCs/>
          <w:i/>
          <w:iCs/>
          <w:sz w:val="24"/>
          <w:szCs w:val="24"/>
          <w:lang w:val="fr-FR"/>
        </w:rPr>
        <w:t xml:space="preserve"> 173. </w:t>
      </w:r>
      <w:r w:rsidR="006553B9" w:rsidRPr="009F53D8">
        <w:rPr>
          <w:b/>
          <w:bCs/>
          <w:i/>
          <w:iCs/>
          <w:sz w:val="24"/>
          <w:szCs w:val="24"/>
          <w:lang w:val="fr-FR"/>
        </w:rPr>
        <w:t xml:space="preserve">Notification </w:t>
      </w:r>
      <w:r w:rsidR="008957C2">
        <w:rPr>
          <w:b/>
          <w:bCs/>
          <w:i/>
          <w:iCs/>
          <w:sz w:val="24"/>
          <w:szCs w:val="24"/>
          <w:lang w:val="fr-FR"/>
        </w:rPr>
        <w:t>de la mise en détention</w:t>
      </w:r>
    </w:p>
    <w:p w:rsidR="006553B9" w:rsidRPr="009F53D8" w:rsidRDefault="00432805" w:rsidP="00BB2596">
      <w:pPr>
        <w:tabs>
          <w:tab w:val="left" w:pos="567"/>
          <w:tab w:val="left" w:pos="1134"/>
        </w:tabs>
        <w:spacing w:after="240"/>
        <w:ind w:left="1134" w:hanging="1134"/>
        <w:rPr>
          <w:i/>
          <w:iCs/>
          <w:sz w:val="24"/>
          <w:szCs w:val="24"/>
          <w:lang w:val="fr-FR"/>
        </w:rPr>
      </w:pPr>
      <w:r>
        <w:rPr>
          <w:i/>
          <w:iCs/>
          <w:sz w:val="24"/>
          <w:szCs w:val="24"/>
          <w:lang w:val="fr-FR"/>
        </w:rPr>
        <w:tab/>
      </w:r>
      <w:r w:rsidR="006553B9" w:rsidRPr="009F53D8">
        <w:rPr>
          <w:i/>
          <w:iCs/>
          <w:sz w:val="24"/>
          <w:szCs w:val="24"/>
          <w:lang w:val="fr-FR"/>
        </w:rPr>
        <w:t>1)</w:t>
      </w:r>
      <w:r w:rsidR="00634B30" w:rsidRPr="009F53D8">
        <w:rPr>
          <w:i/>
          <w:iCs/>
          <w:sz w:val="24"/>
          <w:szCs w:val="24"/>
          <w:lang w:val="fr-FR"/>
        </w:rPr>
        <w:tab/>
      </w:r>
      <w:r>
        <w:rPr>
          <w:i/>
          <w:iCs/>
          <w:sz w:val="24"/>
          <w:szCs w:val="24"/>
          <w:lang w:val="fr-FR"/>
        </w:rPr>
        <w:t xml:space="preserve">La </w:t>
      </w:r>
      <w:r w:rsidR="00B24901">
        <w:rPr>
          <w:i/>
          <w:iCs/>
          <w:sz w:val="24"/>
          <w:szCs w:val="24"/>
          <w:lang w:val="fr-FR"/>
        </w:rPr>
        <w:t xml:space="preserve">personne qui a dressé le procès-verbal de mise en détention est tenue de permettre </w:t>
      </w:r>
      <w:r w:rsidR="00EB333C">
        <w:rPr>
          <w:i/>
          <w:iCs/>
          <w:sz w:val="24"/>
          <w:szCs w:val="24"/>
          <w:lang w:val="fr-FR"/>
        </w:rPr>
        <w:t xml:space="preserve">sans délai </w:t>
      </w:r>
      <w:r w:rsidR="00B24901">
        <w:rPr>
          <w:i/>
          <w:iCs/>
          <w:sz w:val="24"/>
          <w:szCs w:val="24"/>
          <w:lang w:val="fr-FR"/>
        </w:rPr>
        <w:t>à tout détenu d</w:t>
      </w:r>
      <w:r w:rsidR="00587DE1">
        <w:rPr>
          <w:i/>
          <w:iCs/>
          <w:sz w:val="24"/>
          <w:szCs w:val="24"/>
          <w:lang w:val="fr-FR"/>
        </w:rPr>
        <w:t>’</w:t>
      </w:r>
      <w:r w:rsidR="00B24901">
        <w:rPr>
          <w:i/>
          <w:iCs/>
          <w:sz w:val="24"/>
          <w:szCs w:val="24"/>
          <w:lang w:val="fr-FR"/>
        </w:rPr>
        <w:t>informer quelqu</w:t>
      </w:r>
      <w:r w:rsidR="00587DE1">
        <w:rPr>
          <w:i/>
          <w:iCs/>
          <w:sz w:val="24"/>
          <w:szCs w:val="24"/>
          <w:lang w:val="fr-FR"/>
        </w:rPr>
        <w:t>’</w:t>
      </w:r>
      <w:r w:rsidR="00B24901">
        <w:rPr>
          <w:i/>
          <w:iCs/>
          <w:sz w:val="24"/>
          <w:szCs w:val="24"/>
          <w:lang w:val="fr-FR"/>
        </w:rPr>
        <w:t>un de sa famille ou une autre personne de son choix</w:t>
      </w:r>
      <w:r w:rsidR="00EB333C">
        <w:rPr>
          <w:i/>
          <w:iCs/>
          <w:sz w:val="24"/>
          <w:szCs w:val="24"/>
          <w:lang w:val="fr-FR"/>
        </w:rPr>
        <w:t>,</w:t>
      </w:r>
      <w:r w:rsidR="00B24901">
        <w:rPr>
          <w:i/>
          <w:iCs/>
          <w:sz w:val="24"/>
          <w:szCs w:val="24"/>
          <w:lang w:val="fr-FR"/>
        </w:rPr>
        <w:t xml:space="preserve"> au plus tard six heures après sa mise en détentio</w:t>
      </w:r>
      <w:r w:rsidR="009361B2">
        <w:rPr>
          <w:i/>
          <w:iCs/>
          <w:sz w:val="24"/>
          <w:szCs w:val="24"/>
          <w:lang w:val="fr-FR"/>
        </w:rPr>
        <w:t>n,</w:t>
      </w:r>
      <w:r w:rsidR="00B24901">
        <w:rPr>
          <w:i/>
          <w:iCs/>
          <w:sz w:val="24"/>
          <w:szCs w:val="24"/>
          <w:lang w:val="fr-FR"/>
        </w:rPr>
        <w:t xml:space="preserve"> ou de le faire personnellement</w:t>
      </w:r>
      <w:r w:rsidR="006553B9" w:rsidRPr="009F53D8">
        <w:rPr>
          <w:i/>
          <w:iCs/>
          <w:sz w:val="24"/>
          <w:szCs w:val="24"/>
          <w:lang w:val="fr-FR"/>
        </w:rPr>
        <w:t xml:space="preserve">. </w:t>
      </w:r>
    </w:p>
    <w:p w:rsidR="006553B9" w:rsidRPr="009F53D8" w:rsidRDefault="00432805" w:rsidP="00BB2596">
      <w:pPr>
        <w:tabs>
          <w:tab w:val="left" w:pos="567"/>
          <w:tab w:val="left" w:pos="1134"/>
        </w:tabs>
        <w:spacing w:after="240"/>
        <w:ind w:left="1134" w:hanging="1134"/>
        <w:rPr>
          <w:i/>
          <w:iCs/>
          <w:sz w:val="24"/>
          <w:szCs w:val="24"/>
          <w:lang w:val="fr-FR"/>
        </w:rPr>
      </w:pPr>
      <w:r>
        <w:rPr>
          <w:i/>
          <w:iCs/>
          <w:sz w:val="24"/>
          <w:szCs w:val="24"/>
          <w:lang w:val="fr-FR"/>
        </w:rPr>
        <w:tab/>
      </w:r>
      <w:r w:rsidR="006553B9" w:rsidRPr="009F53D8">
        <w:rPr>
          <w:i/>
          <w:iCs/>
          <w:sz w:val="24"/>
          <w:szCs w:val="24"/>
          <w:lang w:val="fr-FR"/>
        </w:rPr>
        <w:t xml:space="preserve">2) </w:t>
      </w:r>
      <w:r w:rsidR="00634B30" w:rsidRPr="009F53D8">
        <w:rPr>
          <w:i/>
          <w:iCs/>
          <w:sz w:val="24"/>
          <w:szCs w:val="24"/>
          <w:lang w:val="fr-FR"/>
        </w:rPr>
        <w:tab/>
      </w:r>
      <w:r>
        <w:rPr>
          <w:i/>
          <w:iCs/>
          <w:sz w:val="24"/>
          <w:szCs w:val="24"/>
          <w:lang w:val="fr-FR"/>
        </w:rPr>
        <w:t xml:space="preserve">Si </w:t>
      </w:r>
      <w:r w:rsidR="00B24901">
        <w:rPr>
          <w:i/>
          <w:iCs/>
          <w:sz w:val="24"/>
          <w:szCs w:val="24"/>
          <w:lang w:val="fr-FR"/>
        </w:rPr>
        <w:t>la personne détenue est citoyen</w:t>
      </w:r>
      <w:r w:rsidR="00DA6424">
        <w:rPr>
          <w:i/>
          <w:iCs/>
          <w:sz w:val="24"/>
          <w:szCs w:val="24"/>
          <w:lang w:val="fr-FR"/>
        </w:rPr>
        <w:t>ne</w:t>
      </w:r>
      <w:r w:rsidR="00B24901">
        <w:rPr>
          <w:i/>
          <w:iCs/>
          <w:sz w:val="24"/>
          <w:szCs w:val="24"/>
          <w:lang w:val="fr-FR"/>
        </w:rPr>
        <w:t xml:space="preserve"> d</w:t>
      </w:r>
      <w:r w:rsidR="00587DE1">
        <w:rPr>
          <w:i/>
          <w:iCs/>
          <w:sz w:val="24"/>
          <w:szCs w:val="24"/>
          <w:lang w:val="fr-FR"/>
        </w:rPr>
        <w:t>’</w:t>
      </w:r>
      <w:r w:rsidR="00B24901">
        <w:rPr>
          <w:i/>
          <w:iCs/>
          <w:sz w:val="24"/>
          <w:szCs w:val="24"/>
          <w:lang w:val="fr-FR"/>
        </w:rPr>
        <w:t>un autre État, il faut informer l</w:t>
      </w:r>
      <w:r w:rsidR="00587DE1">
        <w:rPr>
          <w:i/>
          <w:iCs/>
          <w:sz w:val="24"/>
          <w:szCs w:val="24"/>
          <w:lang w:val="fr-FR"/>
        </w:rPr>
        <w:t>’</w:t>
      </w:r>
      <w:r w:rsidR="00B24901">
        <w:rPr>
          <w:i/>
          <w:iCs/>
          <w:sz w:val="24"/>
          <w:szCs w:val="24"/>
          <w:lang w:val="fr-FR"/>
        </w:rPr>
        <w:t xml:space="preserve">ambassade ou le consulat de cet État de la détention dans le délai mentionné au paragraphe </w:t>
      </w:r>
      <w:r w:rsidR="00EB333C">
        <w:rPr>
          <w:i/>
          <w:iCs/>
          <w:sz w:val="24"/>
          <w:szCs w:val="24"/>
          <w:lang w:val="fr-FR"/>
        </w:rPr>
        <w:t>1 si la personne en fait la</w:t>
      </w:r>
      <w:r w:rsidR="00B24901">
        <w:rPr>
          <w:i/>
          <w:iCs/>
          <w:sz w:val="24"/>
          <w:szCs w:val="24"/>
          <w:lang w:val="fr-FR"/>
        </w:rPr>
        <w:t xml:space="preserve"> demande</w:t>
      </w:r>
      <w:r w:rsidR="006553B9" w:rsidRPr="009F53D8">
        <w:rPr>
          <w:i/>
          <w:iCs/>
          <w:sz w:val="24"/>
          <w:szCs w:val="24"/>
          <w:lang w:val="fr-FR"/>
        </w:rPr>
        <w:t xml:space="preserve">. </w:t>
      </w:r>
    </w:p>
    <w:p w:rsidR="00B24901" w:rsidRDefault="00432805" w:rsidP="00BB2596">
      <w:pPr>
        <w:tabs>
          <w:tab w:val="left" w:pos="567"/>
          <w:tab w:val="left" w:pos="1134"/>
        </w:tabs>
        <w:spacing w:after="240"/>
        <w:ind w:left="1134" w:hanging="1134"/>
        <w:rPr>
          <w:i/>
          <w:iCs/>
          <w:sz w:val="24"/>
          <w:szCs w:val="24"/>
          <w:lang w:val="fr-FR"/>
        </w:rPr>
      </w:pPr>
      <w:r>
        <w:rPr>
          <w:i/>
          <w:iCs/>
          <w:sz w:val="24"/>
          <w:szCs w:val="24"/>
          <w:lang w:val="fr-FR"/>
        </w:rPr>
        <w:tab/>
      </w:r>
      <w:r w:rsidR="006553B9" w:rsidRPr="009F53D8">
        <w:rPr>
          <w:i/>
          <w:iCs/>
          <w:sz w:val="24"/>
          <w:szCs w:val="24"/>
          <w:lang w:val="fr-FR"/>
        </w:rPr>
        <w:t xml:space="preserve">3) </w:t>
      </w:r>
      <w:r w:rsidR="00634B30" w:rsidRPr="009F53D8">
        <w:rPr>
          <w:i/>
          <w:iCs/>
          <w:sz w:val="24"/>
          <w:szCs w:val="24"/>
          <w:lang w:val="fr-FR"/>
        </w:rPr>
        <w:tab/>
      </w:r>
      <w:r>
        <w:rPr>
          <w:i/>
          <w:iCs/>
          <w:sz w:val="24"/>
          <w:szCs w:val="24"/>
          <w:lang w:val="fr-FR"/>
        </w:rPr>
        <w:t xml:space="preserve">Si </w:t>
      </w:r>
      <w:r w:rsidR="00B24901">
        <w:rPr>
          <w:i/>
          <w:iCs/>
          <w:sz w:val="24"/>
          <w:szCs w:val="24"/>
          <w:lang w:val="fr-FR"/>
        </w:rPr>
        <w:t xml:space="preserve">la personne détenue </w:t>
      </w:r>
      <w:r w:rsidR="00EB333C">
        <w:rPr>
          <w:i/>
          <w:iCs/>
          <w:sz w:val="24"/>
          <w:szCs w:val="24"/>
          <w:lang w:val="fr-FR"/>
        </w:rPr>
        <w:t>effectue alors son service</w:t>
      </w:r>
      <w:r w:rsidR="00B24901">
        <w:rPr>
          <w:i/>
          <w:iCs/>
          <w:sz w:val="24"/>
          <w:szCs w:val="24"/>
          <w:lang w:val="fr-FR"/>
        </w:rPr>
        <w:t xml:space="preserve"> militaire, </w:t>
      </w:r>
      <w:r w:rsidR="00EB333C">
        <w:rPr>
          <w:i/>
          <w:iCs/>
          <w:sz w:val="24"/>
          <w:szCs w:val="24"/>
          <w:lang w:val="fr-FR"/>
        </w:rPr>
        <w:t>il faut</w:t>
      </w:r>
      <w:r w:rsidR="00DA6424">
        <w:rPr>
          <w:i/>
          <w:iCs/>
          <w:sz w:val="24"/>
          <w:szCs w:val="24"/>
          <w:lang w:val="fr-FR"/>
        </w:rPr>
        <w:t xml:space="preserve"> en</w:t>
      </w:r>
      <w:r w:rsidR="00EB333C">
        <w:rPr>
          <w:i/>
          <w:iCs/>
          <w:sz w:val="24"/>
          <w:szCs w:val="24"/>
          <w:lang w:val="fr-FR"/>
        </w:rPr>
        <w:t xml:space="preserve"> informer</w:t>
      </w:r>
      <w:r w:rsidR="00B24901">
        <w:rPr>
          <w:i/>
          <w:iCs/>
          <w:sz w:val="24"/>
          <w:szCs w:val="24"/>
          <w:lang w:val="fr-FR"/>
        </w:rPr>
        <w:t xml:space="preserve"> </w:t>
      </w:r>
      <w:r w:rsidR="00EB333C">
        <w:rPr>
          <w:i/>
          <w:iCs/>
          <w:sz w:val="24"/>
          <w:szCs w:val="24"/>
          <w:lang w:val="fr-FR"/>
        </w:rPr>
        <w:t>le régiment dans lequel</w:t>
      </w:r>
      <w:r w:rsidR="00B24901">
        <w:rPr>
          <w:i/>
          <w:iCs/>
          <w:sz w:val="24"/>
          <w:szCs w:val="24"/>
          <w:lang w:val="fr-FR"/>
        </w:rPr>
        <w:t xml:space="preserve"> </w:t>
      </w:r>
      <w:r w:rsidR="00DA6424">
        <w:rPr>
          <w:i/>
          <w:iCs/>
          <w:sz w:val="24"/>
          <w:szCs w:val="24"/>
          <w:lang w:val="fr-FR"/>
        </w:rPr>
        <w:t>elle</w:t>
      </w:r>
      <w:r w:rsidR="00B24901">
        <w:rPr>
          <w:i/>
          <w:iCs/>
          <w:sz w:val="24"/>
          <w:szCs w:val="24"/>
          <w:lang w:val="fr-FR"/>
        </w:rPr>
        <w:t xml:space="preserve"> sert ou le centre militaire dans lequel </w:t>
      </w:r>
      <w:r w:rsidR="00DA6424">
        <w:rPr>
          <w:i/>
          <w:iCs/>
          <w:sz w:val="24"/>
          <w:szCs w:val="24"/>
          <w:lang w:val="fr-FR"/>
        </w:rPr>
        <w:t>elle</w:t>
      </w:r>
      <w:r w:rsidR="00B24901">
        <w:rPr>
          <w:i/>
          <w:iCs/>
          <w:sz w:val="24"/>
          <w:szCs w:val="24"/>
          <w:lang w:val="fr-FR"/>
        </w:rPr>
        <w:t xml:space="preserve"> est </w:t>
      </w:r>
      <w:r w:rsidR="00077199">
        <w:rPr>
          <w:i/>
          <w:iCs/>
          <w:sz w:val="24"/>
          <w:szCs w:val="24"/>
          <w:lang w:val="fr-FR"/>
        </w:rPr>
        <w:t>immatriculé</w:t>
      </w:r>
      <w:r w:rsidR="00DA6424">
        <w:rPr>
          <w:i/>
          <w:iCs/>
          <w:sz w:val="24"/>
          <w:szCs w:val="24"/>
          <w:lang w:val="fr-FR"/>
        </w:rPr>
        <w:t>e</w:t>
      </w:r>
      <w:r w:rsidR="00EB333C">
        <w:rPr>
          <w:i/>
          <w:iCs/>
          <w:sz w:val="24"/>
          <w:szCs w:val="24"/>
          <w:lang w:val="fr-FR"/>
        </w:rPr>
        <w:t xml:space="preserve"> dans le délai prévu au paragraphe 1</w:t>
      </w:r>
      <w:r w:rsidR="00B24901">
        <w:rPr>
          <w:i/>
          <w:iCs/>
          <w:sz w:val="24"/>
          <w:szCs w:val="24"/>
          <w:lang w:val="fr-FR"/>
        </w:rPr>
        <w:t>, ainsi que les personnes mentionnées a</w:t>
      </w:r>
      <w:r w:rsidR="00DA6424">
        <w:rPr>
          <w:i/>
          <w:iCs/>
          <w:sz w:val="24"/>
          <w:szCs w:val="24"/>
          <w:lang w:val="fr-FR"/>
        </w:rPr>
        <w:t>u paragraphe 1.</w:t>
      </w:r>
    </w:p>
    <w:p w:rsidR="006553B9" w:rsidRPr="009F53D8" w:rsidRDefault="00432805" w:rsidP="00BB2596">
      <w:pPr>
        <w:tabs>
          <w:tab w:val="left" w:pos="567"/>
          <w:tab w:val="left" w:pos="1134"/>
        </w:tabs>
        <w:spacing w:after="240"/>
        <w:ind w:left="1134" w:hanging="1134"/>
        <w:rPr>
          <w:i/>
          <w:iCs/>
          <w:sz w:val="24"/>
          <w:szCs w:val="24"/>
          <w:lang w:val="fr-FR"/>
        </w:rPr>
      </w:pPr>
      <w:r>
        <w:rPr>
          <w:i/>
          <w:iCs/>
          <w:sz w:val="24"/>
          <w:szCs w:val="24"/>
          <w:lang w:val="fr-FR"/>
        </w:rPr>
        <w:tab/>
      </w:r>
      <w:r w:rsidR="006204DE">
        <w:rPr>
          <w:i/>
          <w:iCs/>
          <w:sz w:val="24"/>
          <w:szCs w:val="24"/>
          <w:lang w:val="fr-FR"/>
        </w:rPr>
        <w:t>4)</w:t>
      </w:r>
      <w:r w:rsidR="006204DE">
        <w:rPr>
          <w:i/>
          <w:iCs/>
          <w:sz w:val="24"/>
          <w:szCs w:val="24"/>
          <w:lang w:val="fr-FR"/>
        </w:rPr>
        <w:tab/>
      </w:r>
      <w:r>
        <w:rPr>
          <w:i/>
          <w:iCs/>
          <w:sz w:val="24"/>
          <w:szCs w:val="24"/>
          <w:lang w:val="fr-FR"/>
        </w:rPr>
        <w:t xml:space="preserve">Dans </w:t>
      </w:r>
      <w:r w:rsidR="006204DE">
        <w:rPr>
          <w:i/>
          <w:iCs/>
          <w:sz w:val="24"/>
          <w:szCs w:val="24"/>
          <w:lang w:val="fr-FR"/>
        </w:rPr>
        <w:t>des cas exceptionnels et en présence d</w:t>
      </w:r>
      <w:r w:rsidR="00587DE1">
        <w:rPr>
          <w:i/>
          <w:iCs/>
          <w:sz w:val="24"/>
          <w:szCs w:val="24"/>
          <w:lang w:val="fr-FR"/>
        </w:rPr>
        <w:t>’</w:t>
      </w:r>
      <w:r w:rsidR="006204DE">
        <w:rPr>
          <w:i/>
          <w:iCs/>
          <w:sz w:val="24"/>
          <w:szCs w:val="24"/>
          <w:lang w:val="fr-FR"/>
        </w:rPr>
        <w:t>impératifs, s</w:t>
      </w:r>
      <w:r w:rsidR="00587DE1">
        <w:rPr>
          <w:i/>
          <w:iCs/>
          <w:sz w:val="24"/>
          <w:szCs w:val="24"/>
          <w:lang w:val="fr-FR"/>
        </w:rPr>
        <w:t>’</w:t>
      </w:r>
      <w:r w:rsidR="006204DE">
        <w:rPr>
          <w:i/>
          <w:iCs/>
          <w:sz w:val="24"/>
          <w:szCs w:val="24"/>
          <w:lang w:val="fr-FR"/>
        </w:rPr>
        <w:t>il s</w:t>
      </w:r>
      <w:r w:rsidR="00587DE1">
        <w:rPr>
          <w:i/>
          <w:iCs/>
          <w:sz w:val="24"/>
          <w:szCs w:val="24"/>
          <w:lang w:val="fr-FR"/>
        </w:rPr>
        <w:t>’</w:t>
      </w:r>
      <w:r w:rsidR="006204DE">
        <w:rPr>
          <w:i/>
          <w:iCs/>
          <w:sz w:val="24"/>
          <w:szCs w:val="24"/>
          <w:lang w:val="fr-FR"/>
        </w:rPr>
        <w:t>agit d</w:t>
      </w:r>
      <w:r w:rsidR="00587DE1">
        <w:rPr>
          <w:i/>
          <w:iCs/>
          <w:sz w:val="24"/>
          <w:szCs w:val="24"/>
          <w:lang w:val="fr-FR"/>
        </w:rPr>
        <w:t>’</w:t>
      </w:r>
      <w:r w:rsidR="009361B2">
        <w:rPr>
          <w:i/>
          <w:iCs/>
          <w:sz w:val="24"/>
          <w:szCs w:val="24"/>
          <w:lang w:val="fr-FR"/>
        </w:rPr>
        <w:t>assurer la confidentialité de</w:t>
      </w:r>
      <w:r w:rsidR="00B24901">
        <w:rPr>
          <w:i/>
          <w:iCs/>
          <w:sz w:val="24"/>
          <w:szCs w:val="24"/>
          <w:lang w:val="fr-FR"/>
        </w:rPr>
        <w:t xml:space="preserve"> l</w:t>
      </w:r>
      <w:r w:rsidR="00587DE1">
        <w:rPr>
          <w:i/>
          <w:iCs/>
          <w:sz w:val="24"/>
          <w:szCs w:val="24"/>
          <w:lang w:val="fr-FR"/>
        </w:rPr>
        <w:t>’</w:t>
      </w:r>
      <w:r w:rsidR="00B24901">
        <w:rPr>
          <w:i/>
          <w:iCs/>
          <w:sz w:val="24"/>
          <w:szCs w:val="24"/>
          <w:lang w:val="fr-FR"/>
        </w:rPr>
        <w:t>étape initiale d</w:t>
      </w:r>
      <w:r w:rsidR="006204DE">
        <w:rPr>
          <w:i/>
          <w:iCs/>
          <w:sz w:val="24"/>
          <w:szCs w:val="24"/>
          <w:lang w:val="fr-FR"/>
        </w:rPr>
        <w:t>es</w:t>
      </w:r>
      <w:r w:rsidR="00B24901">
        <w:rPr>
          <w:i/>
          <w:iCs/>
          <w:sz w:val="24"/>
          <w:szCs w:val="24"/>
          <w:lang w:val="fr-FR"/>
        </w:rPr>
        <w:t xml:space="preserve"> poursuite</w:t>
      </w:r>
      <w:r w:rsidR="006204DE">
        <w:rPr>
          <w:i/>
          <w:iCs/>
          <w:sz w:val="24"/>
          <w:szCs w:val="24"/>
          <w:lang w:val="fr-FR"/>
        </w:rPr>
        <w:t>s</w:t>
      </w:r>
      <w:r w:rsidR="00B24901">
        <w:rPr>
          <w:i/>
          <w:iCs/>
          <w:sz w:val="24"/>
          <w:szCs w:val="24"/>
          <w:lang w:val="fr-FR"/>
        </w:rPr>
        <w:t xml:space="preserve"> pénale</w:t>
      </w:r>
      <w:r w:rsidR="006204DE">
        <w:rPr>
          <w:i/>
          <w:iCs/>
          <w:sz w:val="24"/>
          <w:szCs w:val="24"/>
          <w:lang w:val="fr-FR"/>
        </w:rPr>
        <w:t>s</w:t>
      </w:r>
      <w:r w:rsidR="00B24901">
        <w:rPr>
          <w:i/>
          <w:iCs/>
          <w:sz w:val="24"/>
          <w:szCs w:val="24"/>
          <w:lang w:val="fr-FR"/>
        </w:rPr>
        <w:t xml:space="preserve">, la notification de la mise en détention peut </w:t>
      </w:r>
      <w:r w:rsidR="00DA6424">
        <w:rPr>
          <w:i/>
          <w:iCs/>
          <w:sz w:val="24"/>
          <w:szCs w:val="24"/>
          <w:lang w:val="fr-FR"/>
        </w:rPr>
        <w:t>avoir lieu</w:t>
      </w:r>
      <w:r w:rsidR="00B24901">
        <w:rPr>
          <w:i/>
          <w:iCs/>
          <w:sz w:val="24"/>
          <w:szCs w:val="24"/>
          <w:lang w:val="fr-FR"/>
        </w:rPr>
        <w:t xml:space="preserve"> dans un délai qui n</w:t>
      </w:r>
      <w:r w:rsidR="00587DE1">
        <w:rPr>
          <w:i/>
          <w:iCs/>
          <w:sz w:val="24"/>
          <w:szCs w:val="24"/>
          <w:lang w:val="fr-FR"/>
        </w:rPr>
        <w:t>’</w:t>
      </w:r>
      <w:r w:rsidR="00B24901">
        <w:rPr>
          <w:i/>
          <w:iCs/>
          <w:sz w:val="24"/>
          <w:szCs w:val="24"/>
          <w:lang w:val="fr-FR"/>
        </w:rPr>
        <w:t xml:space="preserve">excédera pas </w:t>
      </w:r>
      <w:r w:rsidR="00950480">
        <w:rPr>
          <w:i/>
          <w:iCs/>
          <w:sz w:val="24"/>
          <w:szCs w:val="24"/>
          <w:lang w:val="fr-FR"/>
        </w:rPr>
        <w:t>soixante</w:t>
      </w:r>
      <w:r>
        <w:rPr>
          <w:i/>
          <w:iCs/>
          <w:sz w:val="24"/>
          <w:szCs w:val="24"/>
          <w:lang w:val="fr-FR"/>
        </w:rPr>
        <w:noBreakHyphen/>
        <w:t>douze</w:t>
      </w:r>
      <w:r w:rsidR="00B24901">
        <w:rPr>
          <w:i/>
          <w:iCs/>
          <w:sz w:val="24"/>
          <w:szCs w:val="24"/>
          <w:lang w:val="fr-FR"/>
        </w:rPr>
        <w:t xml:space="preserve"> heures à partir du moment de l</w:t>
      </w:r>
      <w:r w:rsidR="00587DE1">
        <w:rPr>
          <w:i/>
          <w:iCs/>
          <w:sz w:val="24"/>
          <w:szCs w:val="24"/>
          <w:lang w:val="fr-FR"/>
        </w:rPr>
        <w:t>’</w:t>
      </w:r>
      <w:r w:rsidR="00B24901">
        <w:rPr>
          <w:i/>
          <w:iCs/>
          <w:sz w:val="24"/>
          <w:szCs w:val="24"/>
          <w:lang w:val="fr-FR"/>
        </w:rPr>
        <w:t xml:space="preserve">arrestation, </w:t>
      </w:r>
      <w:r w:rsidR="006204DE">
        <w:rPr>
          <w:i/>
          <w:iCs/>
          <w:sz w:val="24"/>
          <w:szCs w:val="24"/>
          <w:lang w:val="fr-FR"/>
        </w:rPr>
        <w:t>avec l</w:t>
      </w:r>
      <w:r w:rsidR="00587DE1">
        <w:rPr>
          <w:i/>
          <w:iCs/>
          <w:sz w:val="24"/>
          <w:szCs w:val="24"/>
          <w:lang w:val="fr-FR"/>
        </w:rPr>
        <w:t>’</w:t>
      </w:r>
      <w:r w:rsidR="006204DE">
        <w:rPr>
          <w:i/>
          <w:iCs/>
          <w:sz w:val="24"/>
          <w:szCs w:val="24"/>
          <w:lang w:val="fr-FR"/>
        </w:rPr>
        <w:t>accord du juge d</w:t>
      </w:r>
      <w:r w:rsidR="00587DE1">
        <w:rPr>
          <w:i/>
          <w:iCs/>
          <w:sz w:val="24"/>
          <w:szCs w:val="24"/>
          <w:lang w:val="fr-FR"/>
        </w:rPr>
        <w:t>’</w:t>
      </w:r>
      <w:r w:rsidR="006204DE">
        <w:rPr>
          <w:i/>
          <w:iCs/>
          <w:sz w:val="24"/>
          <w:szCs w:val="24"/>
          <w:lang w:val="fr-FR"/>
        </w:rPr>
        <w:t>instruction, sauf si</w:t>
      </w:r>
      <w:r w:rsidR="00B24901">
        <w:rPr>
          <w:i/>
          <w:iCs/>
          <w:sz w:val="24"/>
          <w:szCs w:val="24"/>
          <w:lang w:val="fr-FR"/>
        </w:rPr>
        <w:t xml:space="preserve"> la personne détenue est un mineur</w:t>
      </w:r>
      <w:r w:rsidR="006553B9" w:rsidRPr="009F53D8">
        <w:rPr>
          <w:i/>
          <w:iCs/>
          <w:sz w:val="24"/>
          <w:szCs w:val="24"/>
          <w:lang w:val="fr-FR"/>
        </w:rPr>
        <w:t>.</w:t>
      </w:r>
    </w:p>
    <w:p w:rsidR="006553B9" w:rsidRPr="009F53D8" w:rsidRDefault="00432805" w:rsidP="00BB2596">
      <w:pPr>
        <w:tabs>
          <w:tab w:val="left" w:pos="567"/>
          <w:tab w:val="left" w:pos="1134"/>
        </w:tabs>
        <w:spacing w:after="240"/>
        <w:ind w:left="1134" w:hanging="1134"/>
        <w:rPr>
          <w:i/>
          <w:iCs/>
          <w:sz w:val="24"/>
          <w:szCs w:val="24"/>
          <w:lang w:val="fr-FR"/>
        </w:rPr>
      </w:pPr>
      <w:r>
        <w:rPr>
          <w:i/>
          <w:iCs/>
          <w:sz w:val="24"/>
          <w:szCs w:val="24"/>
          <w:lang w:val="fr-FR"/>
        </w:rPr>
        <w:tab/>
      </w:r>
      <w:r w:rsidR="006553B9" w:rsidRPr="009F53D8">
        <w:rPr>
          <w:i/>
          <w:iCs/>
          <w:sz w:val="24"/>
          <w:szCs w:val="24"/>
          <w:lang w:val="fr-FR"/>
        </w:rPr>
        <w:t>5)</w:t>
      </w:r>
      <w:r w:rsidR="00655125">
        <w:rPr>
          <w:i/>
          <w:iCs/>
          <w:sz w:val="24"/>
          <w:szCs w:val="24"/>
          <w:lang w:val="fr-FR"/>
        </w:rPr>
        <w:t xml:space="preserve"> </w:t>
      </w:r>
      <w:r w:rsidR="00634B30" w:rsidRPr="009F53D8">
        <w:rPr>
          <w:i/>
          <w:iCs/>
          <w:sz w:val="24"/>
          <w:szCs w:val="24"/>
          <w:lang w:val="fr-FR"/>
        </w:rPr>
        <w:tab/>
      </w:r>
      <w:r>
        <w:rPr>
          <w:i/>
          <w:iCs/>
          <w:sz w:val="24"/>
          <w:szCs w:val="24"/>
          <w:lang w:val="fr-FR"/>
        </w:rPr>
        <w:t xml:space="preserve">Si </w:t>
      </w:r>
      <w:r w:rsidR="00B24901">
        <w:rPr>
          <w:i/>
          <w:iCs/>
          <w:sz w:val="24"/>
          <w:szCs w:val="24"/>
          <w:lang w:val="fr-FR"/>
        </w:rPr>
        <w:t>la personne détenue ou arrêtée est le tuteur d</w:t>
      </w:r>
      <w:r w:rsidR="00587DE1">
        <w:rPr>
          <w:i/>
          <w:iCs/>
          <w:sz w:val="24"/>
          <w:szCs w:val="24"/>
          <w:lang w:val="fr-FR"/>
        </w:rPr>
        <w:t>’</w:t>
      </w:r>
      <w:r w:rsidR="00B24901">
        <w:rPr>
          <w:i/>
          <w:iCs/>
          <w:sz w:val="24"/>
          <w:szCs w:val="24"/>
          <w:lang w:val="fr-FR"/>
        </w:rPr>
        <w:t>un mineur, d</w:t>
      </w:r>
      <w:r w:rsidR="00587DE1">
        <w:rPr>
          <w:i/>
          <w:iCs/>
          <w:sz w:val="24"/>
          <w:szCs w:val="24"/>
          <w:lang w:val="fr-FR"/>
        </w:rPr>
        <w:t>’</w:t>
      </w:r>
      <w:r w:rsidR="00B24901">
        <w:rPr>
          <w:i/>
          <w:iCs/>
          <w:sz w:val="24"/>
          <w:szCs w:val="24"/>
          <w:lang w:val="fr-FR"/>
        </w:rPr>
        <w:t xml:space="preserve">une personne reconnue irresponsable, </w:t>
      </w:r>
      <w:r w:rsidR="006204DE">
        <w:rPr>
          <w:i/>
          <w:iCs/>
          <w:sz w:val="24"/>
          <w:szCs w:val="24"/>
          <w:lang w:val="fr-FR"/>
        </w:rPr>
        <w:t>d</w:t>
      </w:r>
      <w:r w:rsidR="00587DE1">
        <w:rPr>
          <w:i/>
          <w:iCs/>
          <w:sz w:val="24"/>
          <w:szCs w:val="24"/>
          <w:lang w:val="fr-FR"/>
        </w:rPr>
        <w:t>’</w:t>
      </w:r>
      <w:r w:rsidR="00B24901">
        <w:rPr>
          <w:i/>
          <w:iCs/>
          <w:sz w:val="24"/>
          <w:szCs w:val="24"/>
          <w:lang w:val="fr-FR"/>
        </w:rPr>
        <w:t>une personne qui en raison de son âge</w:t>
      </w:r>
      <w:r w:rsidR="006204DE">
        <w:rPr>
          <w:i/>
          <w:iCs/>
          <w:sz w:val="24"/>
          <w:szCs w:val="24"/>
          <w:lang w:val="fr-FR"/>
        </w:rPr>
        <w:t>,</w:t>
      </w:r>
      <w:r w:rsidR="00B24901">
        <w:rPr>
          <w:i/>
          <w:iCs/>
          <w:sz w:val="24"/>
          <w:szCs w:val="24"/>
          <w:lang w:val="fr-FR"/>
        </w:rPr>
        <w:t xml:space="preserve"> d</w:t>
      </w:r>
      <w:r w:rsidR="00587DE1">
        <w:rPr>
          <w:i/>
          <w:iCs/>
          <w:sz w:val="24"/>
          <w:szCs w:val="24"/>
          <w:lang w:val="fr-FR"/>
        </w:rPr>
        <w:t>’</w:t>
      </w:r>
      <w:r w:rsidR="00B24901">
        <w:rPr>
          <w:i/>
          <w:iCs/>
          <w:sz w:val="24"/>
          <w:szCs w:val="24"/>
          <w:lang w:val="fr-FR"/>
        </w:rPr>
        <w:t>une maladie ou pour d</w:t>
      </w:r>
      <w:r w:rsidR="00587DE1">
        <w:rPr>
          <w:i/>
          <w:iCs/>
          <w:sz w:val="24"/>
          <w:szCs w:val="24"/>
          <w:lang w:val="fr-FR"/>
        </w:rPr>
        <w:t>’</w:t>
      </w:r>
      <w:r w:rsidR="00B24901">
        <w:rPr>
          <w:i/>
          <w:iCs/>
          <w:sz w:val="24"/>
          <w:szCs w:val="24"/>
          <w:lang w:val="fr-FR"/>
        </w:rPr>
        <w:t>autres raisons doit être pris</w:t>
      </w:r>
      <w:r w:rsidR="00DA6424">
        <w:rPr>
          <w:i/>
          <w:iCs/>
          <w:sz w:val="24"/>
          <w:szCs w:val="24"/>
          <w:lang w:val="fr-FR"/>
        </w:rPr>
        <w:t>e</w:t>
      </w:r>
      <w:r w:rsidR="00B24901">
        <w:rPr>
          <w:i/>
          <w:iCs/>
          <w:sz w:val="24"/>
          <w:szCs w:val="24"/>
          <w:lang w:val="fr-FR"/>
        </w:rPr>
        <w:t xml:space="preserve"> en charge, </w:t>
      </w:r>
      <w:r w:rsidR="006204DE">
        <w:rPr>
          <w:i/>
          <w:iCs/>
          <w:sz w:val="24"/>
          <w:szCs w:val="24"/>
          <w:lang w:val="fr-FR"/>
        </w:rPr>
        <w:t>cette information doit être transmise</w:t>
      </w:r>
      <w:r w:rsidR="00B24901">
        <w:rPr>
          <w:i/>
          <w:iCs/>
          <w:sz w:val="24"/>
          <w:szCs w:val="24"/>
          <w:lang w:val="fr-FR"/>
        </w:rPr>
        <w:t xml:space="preserve"> aux autorités compétentes de manière à ce qu</w:t>
      </w:r>
      <w:r w:rsidR="00587DE1">
        <w:rPr>
          <w:i/>
          <w:iCs/>
          <w:sz w:val="24"/>
          <w:szCs w:val="24"/>
          <w:lang w:val="fr-FR"/>
        </w:rPr>
        <w:t>’</w:t>
      </w:r>
      <w:r w:rsidR="00B24901">
        <w:rPr>
          <w:i/>
          <w:iCs/>
          <w:sz w:val="24"/>
          <w:szCs w:val="24"/>
          <w:lang w:val="fr-FR"/>
        </w:rPr>
        <w:t>elle</w:t>
      </w:r>
      <w:r w:rsidR="006204DE">
        <w:rPr>
          <w:i/>
          <w:iCs/>
          <w:sz w:val="24"/>
          <w:szCs w:val="24"/>
          <w:lang w:val="fr-FR"/>
        </w:rPr>
        <w:t>s</w:t>
      </w:r>
      <w:r w:rsidR="00B24901">
        <w:rPr>
          <w:i/>
          <w:iCs/>
          <w:sz w:val="24"/>
          <w:szCs w:val="24"/>
          <w:lang w:val="fr-FR"/>
        </w:rPr>
        <w:t xml:space="preserve"> prenne</w:t>
      </w:r>
      <w:r w:rsidR="006204DE">
        <w:rPr>
          <w:i/>
          <w:iCs/>
          <w:sz w:val="24"/>
          <w:szCs w:val="24"/>
          <w:lang w:val="fr-FR"/>
        </w:rPr>
        <w:t>nt</w:t>
      </w:r>
      <w:r w:rsidR="00B24901">
        <w:rPr>
          <w:i/>
          <w:iCs/>
          <w:sz w:val="24"/>
          <w:szCs w:val="24"/>
          <w:lang w:val="fr-FR"/>
        </w:rPr>
        <w:t xml:space="preserve"> des mesures</w:t>
      </w:r>
      <w:r w:rsidR="006204DE">
        <w:rPr>
          <w:i/>
          <w:iCs/>
          <w:sz w:val="24"/>
          <w:szCs w:val="24"/>
          <w:lang w:val="fr-FR"/>
        </w:rPr>
        <w:t xml:space="preserve"> de protection à l</w:t>
      </w:r>
      <w:r w:rsidR="00587DE1">
        <w:rPr>
          <w:i/>
          <w:iCs/>
          <w:sz w:val="24"/>
          <w:szCs w:val="24"/>
          <w:lang w:val="fr-FR"/>
        </w:rPr>
        <w:t>’</w:t>
      </w:r>
      <w:r w:rsidR="006204DE">
        <w:rPr>
          <w:i/>
          <w:iCs/>
          <w:sz w:val="24"/>
          <w:szCs w:val="24"/>
          <w:lang w:val="fr-FR"/>
        </w:rPr>
        <w:t>égard de</w:t>
      </w:r>
      <w:r w:rsidR="00DA6424">
        <w:rPr>
          <w:i/>
          <w:iCs/>
          <w:sz w:val="24"/>
          <w:szCs w:val="24"/>
          <w:lang w:val="fr-FR"/>
        </w:rPr>
        <w:t>sdites</w:t>
      </w:r>
      <w:r w:rsidR="00B24901">
        <w:rPr>
          <w:i/>
          <w:iCs/>
          <w:sz w:val="24"/>
          <w:szCs w:val="24"/>
          <w:lang w:val="fr-FR"/>
        </w:rPr>
        <w:t xml:space="preserve"> personnes. L</w:t>
      </w:r>
      <w:r w:rsidR="00587DE1">
        <w:rPr>
          <w:i/>
          <w:iCs/>
          <w:sz w:val="24"/>
          <w:szCs w:val="24"/>
          <w:lang w:val="fr-FR"/>
        </w:rPr>
        <w:t>’</w:t>
      </w:r>
      <w:r w:rsidR="00B24901">
        <w:rPr>
          <w:i/>
          <w:iCs/>
          <w:sz w:val="24"/>
          <w:szCs w:val="24"/>
          <w:lang w:val="fr-FR"/>
        </w:rPr>
        <w:t>obligation d</w:t>
      </w:r>
      <w:r w:rsidR="00587DE1">
        <w:rPr>
          <w:i/>
          <w:iCs/>
          <w:sz w:val="24"/>
          <w:szCs w:val="24"/>
          <w:lang w:val="fr-FR"/>
        </w:rPr>
        <w:t>’</w:t>
      </w:r>
      <w:r w:rsidR="00B24901">
        <w:rPr>
          <w:i/>
          <w:iCs/>
          <w:sz w:val="24"/>
          <w:szCs w:val="24"/>
          <w:lang w:val="fr-FR"/>
        </w:rPr>
        <w:t>informer de la nécessité des mesures de protection revient à l</w:t>
      </w:r>
      <w:r w:rsidR="00587DE1">
        <w:rPr>
          <w:i/>
          <w:iCs/>
          <w:sz w:val="24"/>
          <w:szCs w:val="24"/>
          <w:lang w:val="fr-FR"/>
        </w:rPr>
        <w:t>’</w:t>
      </w:r>
      <w:r w:rsidR="00DA6424">
        <w:rPr>
          <w:i/>
          <w:iCs/>
          <w:sz w:val="24"/>
          <w:szCs w:val="24"/>
          <w:lang w:val="fr-FR"/>
        </w:rPr>
        <w:t>autorité</w:t>
      </w:r>
      <w:r w:rsidR="00B24901">
        <w:rPr>
          <w:i/>
          <w:iCs/>
          <w:sz w:val="24"/>
          <w:szCs w:val="24"/>
          <w:lang w:val="fr-FR"/>
        </w:rPr>
        <w:t xml:space="preserve"> </w:t>
      </w:r>
      <w:r w:rsidR="006204DE">
        <w:rPr>
          <w:i/>
          <w:iCs/>
          <w:sz w:val="24"/>
          <w:szCs w:val="24"/>
          <w:lang w:val="fr-FR"/>
        </w:rPr>
        <w:t>chargé</w:t>
      </w:r>
      <w:r w:rsidR="00DA6424">
        <w:rPr>
          <w:i/>
          <w:iCs/>
          <w:sz w:val="24"/>
          <w:szCs w:val="24"/>
          <w:lang w:val="fr-FR"/>
        </w:rPr>
        <w:t>e</w:t>
      </w:r>
      <w:r w:rsidR="006204DE">
        <w:rPr>
          <w:i/>
          <w:iCs/>
          <w:sz w:val="24"/>
          <w:szCs w:val="24"/>
          <w:lang w:val="fr-FR"/>
        </w:rPr>
        <w:t xml:space="preserve"> </w:t>
      </w:r>
      <w:r w:rsidR="00B24901">
        <w:rPr>
          <w:i/>
          <w:iCs/>
          <w:sz w:val="24"/>
          <w:szCs w:val="24"/>
          <w:lang w:val="fr-FR"/>
        </w:rPr>
        <w:t>de la détention ou de l</w:t>
      </w:r>
      <w:r w:rsidR="00587DE1">
        <w:rPr>
          <w:i/>
          <w:iCs/>
          <w:sz w:val="24"/>
          <w:szCs w:val="24"/>
          <w:lang w:val="fr-FR"/>
        </w:rPr>
        <w:t>’</w:t>
      </w:r>
      <w:r w:rsidR="00B24901">
        <w:rPr>
          <w:i/>
          <w:iCs/>
          <w:sz w:val="24"/>
          <w:szCs w:val="24"/>
          <w:lang w:val="fr-FR"/>
        </w:rPr>
        <w:t>arrestation provisoire</w:t>
      </w:r>
      <w:r w:rsidR="006553B9" w:rsidRPr="009F53D8">
        <w:rPr>
          <w:i/>
          <w:iCs/>
          <w:color w:val="000000"/>
          <w:sz w:val="24"/>
          <w:szCs w:val="24"/>
          <w:lang w:val="fr-FR"/>
        </w:rPr>
        <w:t xml:space="preserve">. </w:t>
      </w:r>
    </w:p>
    <w:p w:rsidR="006553B9" w:rsidRPr="009F53D8" w:rsidRDefault="00634B30" w:rsidP="00BB2596">
      <w:pPr>
        <w:tabs>
          <w:tab w:val="left" w:pos="567"/>
          <w:tab w:val="left" w:pos="1134"/>
        </w:tabs>
        <w:spacing w:after="240"/>
        <w:rPr>
          <w:sz w:val="24"/>
          <w:szCs w:val="24"/>
          <w:lang w:val="fr-FR"/>
        </w:rPr>
      </w:pPr>
      <w:r w:rsidRPr="009F53D8">
        <w:rPr>
          <w:color w:val="000000"/>
          <w:sz w:val="24"/>
          <w:szCs w:val="24"/>
          <w:lang w:val="fr-FR"/>
        </w:rPr>
        <w:t>49.</w:t>
      </w:r>
      <w:r w:rsidRPr="009F53D8">
        <w:rPr>
          <w:color w:val="000000"/>
          <w:sz w:val="24"/>
          <w:szCs w:val="24"/>
          <w:lang w:val="fr-FR"/>
        </w:rPr>
        <w:tab/>
      </w:r>
      <w:r w:rsidR="00BA239A">
        <w:rPr>
          <w:color w:val="000000"/>
          <w:sz w:val="24"/>
          <w:szCs w:val="24"/>
          <w:lang w:val="fr-FR"/>
        </w:rPr>
        <w:t>Conformément au mandat délivré par le parquet ou le tribunal, les autorités de tutelle ainsi que les directeurs des établissements médicaux ou sociaux de l</w:t>
      </w:r>
      <w:r w:rsidR="00587DE1">
        <w:rPr>
          <w:color w:val="000000"/>
          <w:sz w:val="24"/>
          <w:szCs w:val="24"/>
          <w:lang w:val="fr-FR"/>
        </w:rPr>
        <w:t>’</w:t>
      </w:r>
      <w:r w:rsidR="00BA239A">
        <w:rPr>
          <w:color w:val="000000"/>
          <w:sz w:val="24"/>
          <w:szCs w:val="24"/>
          <w:lang w:val="fr-FR"/>
        </w:rPr>
        <w:t>auto</w:t>
      </w:r>
      <w:r w:rsidR="00CB2604">
        <w:rPr>
          <w:color w:val="000000"/>
          <w:sz w:val="24"/>
          <w:szCs w:val="24"/>
          <w:lang w:val="fr-FR"/>
        </w:rPr>
        <w:t>rité de tutelle et</w:t>
      </w:r>
      <w:r w:rsidR="00BA239A">
        <w:rPr>
          <w:color w:val="000000"/>
          <w:sz w:val="24"/>
          <w:szCs w:val="24"/>
          <w:lang w:val="fr-FR"/>
        </w:rPr>
        <w:t xml:space="preserve"> les directeurs des établissements médicaux ou sociaux </w:t>
      </w:r>
      <w:r w:rsidR="00DA6424">
        <w:rPr>
          <w:color w:val="000000"/>
          <w:sz w:val="24"/>
          <w:szCs w:val="24"/>
          <w:lang w:val="fr-FR"/>
        </w:rPr>
        <w:t>gouvernementaux</w:t>
      </w:r>
      <w:r w:rsidR="00BA239A">
        <w:rPr>
          <w:color w:val="000000"/>
          <w:sz w:val="24"/>
          <w:szCs w:val="24"/>
          <w:lang w:val="fr-FR"/>
        </w:rPr>
        <w:t xml:space="preserve"> prendront des mesures </w:t>
      </w:r>
      <w:r w:rsidR="006204DE">
        <w:rPr>
          <w:color w:val="000000"/>
          <w:sz w:val="24"/>
          <w:szCs w:val="24"/>
          <w:lang w:val="fr-FR"/>
        </w:rPr>
        <w:t>en vue de</w:t>
      </w:r>
      <w:r w:rsidR="00BA239A">
        <w:rPr>
          <w:color w:val="000000"/>
          <w:sz w:val="24"/>
          <w:szCs w:val="24"/>
          <w:lang w:val="fr-FR"/>
        </w:rPr>
        <w:t xml:space="preserve"> la protection des personnes susmentionnées,</w:t>
      </w:r>
      <w:r w:rsidR="006204DE">
        <w:rPr>
          <w:color w:val="000000"/>
          <w:sz w:val="24"/>
          <w:szCs w:val="24"/>
          <w:lang w:val="fr-FR"/>
        </w:rPr>
        <w:t xml:space="preserve"> laissées</w:t>
      </w:r>
      <w:r w:rsidR="00BA239A">
        <w:rPr>
          <w:color w:val="000000"/>
          <w:sz w:val="24"/>
          <w:szCs w:val="24"/>
          <w:lang w:val="fr-FR"/>
        </w:rPr>
        <w:t xml:space="preserve"> sans tutelle. Le parquet ou le tribunal </w:t>
      </w:r>
      <w:r w:rsidR="00005FE4">
        <w:rPr>
          <w:color w:val="000000"/>
          <w:sz w:val="24"/>
          <w:szCs w:val="24"/>
          <w:lang w:val="fr-FR"/>
        </w:rPr>
        <w:t>peut</w:t>
      </w:r>
      <w:r w:rsidR="00BA239A">
        <w:rPr>
          <w:color w:val="000000"/>
          <w:sz w:val="24"/>
          <w:szCs w:val="24"/>
          <w:lang w:val="fr-FR"/>
        </w:rPr>
        <w:t xml:space="preserve"> </w:t>
      </w:r>
      <w:r w:rsidR="00005FE4">
        <w:rPr>
          <w:color w:val="000000"/>
          <w:sz w:val="24"/>
          <w:szCs w:val="24"/>
          <w:lang w:val="fr-FR"/>
        </w:rPr>
        <w:t>placer l</w:t>
      </w:r>
      <w:r w:rsidR="00BA239A">
        <w:rPr>
          <w:color w:val="000000"/>
          <w:sz w:val="24"/>
          <w:szCs w:val="24"/>
          <w:lang w:val="fr-FR"/>
        </w:rPr>
        <w:t xml:space="preserve">es mineurs, </w:t>
      </w:r>
      <w:r w:rsidR="00005FE4">
        <w:rPr>
          <w:color w:val="000000"/>
          <w:sz w:val="24"/>
          <w:szCs w:val="24"/>
          <w:lang w:val="fr-FR"/>
        </w:rPr>
        <w:t>l</w:t>
      </w:r>
      <w:r w:rsidR="00BA239A">
        <w:rPr>
          <w:color w:val="000000"/>
          <w:sz w:val="24"/>
          <w:szCs w:val="24"/>
          <w:lang w:val="fr-FR"/>
        </w:rPr>
        <w:t>es personnes irresponsables ou âgées sous la tutelle de leur</w:t>
      </w:r>
      <w:r w:rsidR="00005FE4">
        <w:rPr>
          <w:color w:val="000000"/>
          <w:sz w:val="24"/>
          <w:szCs w:val="24"/>
          <w:lang w:val="fr-FR"/>
        </w:rPr>
        <w:t>s</w:t>
      </w:r>
      <w:r w:rsidR="00BA239A">
        <w:rPr>
          <w:color w:val="000000"/>
          <w:sz w:val="24"/>
          <w:szCs w:val="24"/>
          <w:lang w:val="fr-FR"/>
        </w:rPr>
        <w:t xml:space="preserve"> proche</w:t>
      </w:r>
      <w:r w:rsidR="00005FE4">
        <w:rPr>
          <w:color w:val="000000"/>
          <w:sz w:val="24"/>
          <w:szCs w:val="24"/>
          <w:lang w:val="fr-FR"/>
        </w:rPr>
        <w:t>s</w:t>
      </w:r>
      <w:r w:rsidR="00BA239A">
        <w:rPr>
          <w:color w:val="000000"/>
          <w:sz w:val="24"/>
          <w:szCs w:val="24"/>
          <w:lang w:val="fr-FR"/>
        </w:rPr>
        <w:t>, avec leur consentement</w:t>
      </w:r>
      <w:r w:rsidR="006553B9" w:rsidRPr="009F53D8">
        <w:rPr>
          <w:color w:val="000000"/>
          <w:sz w:val="24"/>
          <w:szCs w:val="24"/>
          <w:lang w:val="fr-FR"/>
        </w:rPr>
        <w:t>.</w:t>
      </w:r>
    </w:p>
    <w:p w:rsidR="006553B9" w:rsidRPr="009F53D8" w:rsidRDefault="00634B30" w:rsidP="001614FC">
      <w:pPr>
        <w:tabs>
          <w:tab w:val="left" w:pos="567"/>
          <w:tab w:val="left" w:pos="1134"/>
        </w:tabs>
        <w:spacing w:after="240"/>
        <w:ind w:left="23"/>
        <w:rPr>
          <w:sz w:val="24"/>
          <w:szCs w:val="24"/>
          <w:lang w:val="fr-FR"/>
        </w:rPr>
      </w:pPr>
      <w:r w:rsidRPr="009F53D8">
        <w:rPr>
          <w:sz w:val="24"/>
          <w:szCs w:val="24"/>
          <w:lang w:val="fr-FR"/>
        </w:rPr>
        <w:t>50.</w:t>
      </w:r>
      <w:r w:rsidRPr="009F53D8">
        <w:rPr>
          <w:sz w:val="24"/>
          <w:szCs w:val="24"/>
          <w:lang w:val="fr-FR"/>
        </w:rPr>
        <w:tab/>
      </w:r>
      <w:r w:rsidR="00BA239A">
        <w:rPr>
          <w:sz w:val="24"/>
          <w:szCs w:val="24"/>
          <w:lang w:val="fr-FR"/>
        </w:rPr>
        <w:t>S</w:t>
      </w:r>
      <w:r w:rsidR="00587DE1">
        <w:rPr>
          <w:sz w:val="24"/>
          <w:szCs w:val="24"/>
          <w:lang w:val="fr-FR"/>
        </w:rPr>
        <w:t>’</w:t>
      </w:r>
      <w:r w:rsidR="00BA239A">
        <w:rPr>
          <w:sz w:val="24"/>
          <w:szCs w:val="24"/>
          <w:lang w:val="fr-FR"/>
        </w:rPr>
        <w:t xml:space="preserve">agissant de la détention au secret, </w:t>
      </w:r>
      <w:r w:rsidR="00005FE4">
        <w:rPr>
          <w:sz w:val="24"/>
          <w:szCs w:val="24"/>
          <w:lang w:val="fr-FR"/>
        </w:rPr>
        <w:t>on peut se référer aux dispositions du paragraphe 8</w:t>
      </w:r>
      <w:r w:rsidR="00BA239A">
        <w:rPr>
          <w:sz w:val="24"/>
          <w:szCs w:val="24"/>
          <w:lang w:val="fr-FR"/>
        </w:rPr>
        <w:t xml:space="preserve"> de l</w:t>
      </w:r>
      <w:r w:rsidR="00587DE1">
        <w:rPr>
          <w:sz w:val="24"/>
          <w:szCs w:val="24"/>
          <w:lang w:val="fr-FR"/>
        </w:rPr>
        <w:t>’</w:t>
      </w:r>
      <w:r w:rsidR="00BA239A">
        <w:rPr>
          <w:sz w:val="24"/>
          <w:szCs w:val="24"/>
          <w:lang w:val="fr-FR"/>
        </w:rPr>
        <w:t>article 212 du Code d</w:t>
      </w:r>
      <w:r w:rsidR="00587DE1">
        <w:rPr>
          <w:sz w:val="24"/>
          <w:szCs w:val="24"/>
          <w:lang w:val="fr-FR"/>
        </w:rPr>
        <w:t>’</w:t>
      </w:r>
      <w:r w:rsidR="00BA239A">
        <w:rPr>
          <w:sz w:val="24"/>
          <w:szCs w:val="24"/>
          <w:lang w:val="fr-FR"/>
        </w:rPr>
        <w:t>exécution qui ré</w:t>
      </w:r>
      <w:r w:rsidR="00005FE4">
        <w:rPr>
          <w:sz w:val="24"/>
          <w:szCs w:val="24"/>
          <w:lang w:val="fr-FR"/>
        </w:rPr>
        <w:t>git</w:t>
      </w:r>
      <w:r w:rsidR="00BA239A">
        <w:rPr>
          <w:sz w:val="24"/>
          <w:szCs w:val="24"/>
          <w:lang w:val="fr-FR"/>
        </w:rPr>
        <w:t xml:space="preserve"> l</w:t>
      </w:r>
      <w:r w:rsidR="00587DE1">
        <w:rPr>
          <w:sz w:val="24"/>
          <w:szCs w:val="24"/>
          <w:lang w:val="fr-FR"/>
        </w:rPr>
        <w:t>’</w:t>
      </w:r>
      <w:r w:rsidR="00BA239A">
        <w:rPr>
          <w:sz w:val="24"/>
          <w:szCs w:val="24"/>
          <w:lang w:val="fr-FR"/>
        </w:rPr>
        <w:t>exécution des peines disciplinaires</w:t>
      </w:r>
      <w:r w:rsidR="002F3CA8">
        <w:rPr>
          <w:sz w:val="24"/>
          <w:szCs w:val="24"/>
          <w:lang w:val="fr-FR"/>
        </w:rPr>
        <w:t xml:space="preserve"> sous forme d</w:t>
      </w:r>
      <w:r w:rsidR="00587DE1">
        <w:rPr>
          <w:sz w:val="24"/>
          <w:szCs w:val="24"/>
          <w:lang w:val="fr-FR"/>
        </w:rPr>
        <w:t>’</w:t>
      </w:r>
      <w:r w:rsidR="002F3CA8">
        <w:rPr>
          <w:sz w:val="24"/>
          <w:szCs w:val="24"/>
          <w:lang w:val="fr-FR"/>
        </w:rPr>
        <w:t>incarcération</w:t>
      </w:r>
      <w:r w:rsidR="00587DE1">
        <w:rPr>
          <w:sz w:val="24"/>
          <w:szCs w:val="24"/>
          <w:lang w:val="fr-FR"/>
        </w:rPr>
        <w:t>:</w:t>
      </w:r>
      <w:r w:rsidR="00955ED8">
        <w:rPr>
          <w:sz w:val="24"/>
          <w:szCs w:val="24"/>
          <w:lang w:val="fr-FR"/>
        </w:rPr>
        <w:t xml:space="preserve"> </w:t>
      </w:r>
      <w:r w:rsidR="00601F84">
        <w:rPr>
          <w:sz w:val="24"/>
          <w:szCs w:val="24"/>
          <w:lang w:val="fr-FR"/>
        </w:rPr>
        <w:t>«</w:t>
      </w:r>
      <w:r w:rsidR="00005FE4">
        <w:rPr>
          <w:sz w:val="24"/>
          <w:szCs w:val="24"/>
          <w:lang w:val="fr-FR"/>
        </w:rPr>
        <w:t>E</w:t>
      </w:r>
      <w:r w:rsidR="00BA239A">
        <w:rPr>
          <w:sz w:val="24"/>
          <w:szCs w:val="24"/>
          <w:lang w:val="fr-FR"/>
        </w:rPr>
        <w:t xml:space="preserve">n </w:t>
      </w:r>
      <w:r w:rsidR="002F3CA8">
        <w:rPr>
          <w:sz w:val="24"/>
          <w:szCs w:val="24"/>
          <w:lang w:val="fr-FR"/>
        </w:rPr>
        <w:t>l</w:t>
      </w:r>
      <w:r w:rsidR="00587DE1">
        <w:rPr>
          <w:sz w:val="24"/>
          <w:szCs w:val="24"/>
          <w:lang w:val="fr-FR"/>
        </w:rPr>
        <w:t>’</w:t>
      </w:r>
      <w:r w:rsidR="002F3CA8">
        <w:rPr>
          <w:sz w:val="24"/>
          <w:szCs w:val="24"/>
          <w:lang w:val="fr-FR"/>
        </w:rPr>
        <w:t>absence des moyens requis</w:t>
      </w:r>
      <w:r w:rsidR="00BA239A">
        <w:rPr>
          <w:sz w:val="24"/>
          <w:szCs w:val="24"/>
          <w:lang w:val="fr-FR"/>
        </w:rPr>
        <w:t xml:space="preserve">, la sanction disciplinaire est </w:t>
      </w:r>
      <w:r w:rsidR="00F54A14">
        <w:rPr>
          <w:sz w:val="24"/>
          <w:szCs w:val="24"/>
          <w:lang w:val="fr-FR"/>
        </w:rPr>
        <w:t>appliquée</w:t>
      </w:r>
      <w:r w:rsidR="002F3CA8">
        <w:rPr>
          <w:sz w:val="24"/>
          <w:szCs w:val="24"/>
          <w:lang w:val="fr-FR"/>
        </w:rPr>
        <w:t xml:space="preserve"> sous forme d</w:t>
      </w:r>
      <w:r w:rsidR="00587DE1">
        <w:rPr>
          <w:sz w:val="24"/>
          <w:szCs w:val="24"/>
          <w:lang w:val="fr-FR"/>
        </w:rPr>
        <w:t>’</w:t>
      </w:r>
      <w:r w:rsidR="002F3CA8">
        <w:rPr>
          <w:sz w:val="24"/>
          <w:szCs w:val="24"/>
          <w:lang w:val="fr-FR"/>
        </w:rPr>
        <w:t>incarcération</w:t>
      </w:r>
      <w:r w:rsidR="00BA239A">
        <w:rPr>
          <w:sz w:val="24"/>
          <w:szCs w:val="24"/>
          <w:lang w:val="fr-FR"/>
        </w:rPr>
        <w:t>, conformément au règlement d</w:t>
      </w:r>
      <w:r w:rsidR="00005FE4">
        <w:rPr>
          <w:sz w:val="24"/>
          <w:szCs w:val="24"/>
          <w:lang w:val="fr-FR"/>
        </w:rPr>
        <w:t xml:space="preserve">u régiment disciplinaire, à </w:t>
      </w:r>
      <w:r w:rsidR="00BA239A">
        <w:rPr>
          <w:sz w:val="24"/>
          <w:szCs w:val="24"/>
          <w:lang w:val="fr-FR"/>
        </w:rPr>
        <w:t xml:space="preserve">condition que le rapport médical </w:t>
      </w:r>
      <w:r w:rsidR="002F3CA8">
        <w:rPr>
          <w:sz w:val="24"/>
          <w:szCs w:val="24"/>
          <w:lang w:val="fr-FR"/>
        </w:rPr>
        <w:t>l</w:t>
      </w:r>
      <w:r w:rsidR="00587DE1">
        <w:rPr>
          <w:sz w:val="24"/>
          <w:szCs w:val="24"/>
          <w:lang w:val="fr-FR"/>
        </w:rPr>
        <w:t>’</w:t>
      </w:r>
      <w:r w:rsidR="002F3CA8">
        <w:rPr>
          <w:sz w:val="24"/>
          <w:szCs w:val="24"/>
          <w:lang w:val="fr-FR"/>
        </w:rPr>
        <w:t>autorise</w:t>
      </w:r>
      <w:r w:rsidR="00601F84">
        <w:rPr>
          <w:sz w:val="24"/>
          <w:szCs w:val="24"/>
          <w:lang w:val="fr-FR"/>
        </w:rPr>
        <w:t>»</w:t>
      </w:r>
      <w:r w:rsidR="00BA239A">
        <w:rPr>
          <w:sz w:val="24"/>
          <w:szCs w:val="24"/>
          <w:lang w:val="fr-FR"/>
        </w:rPr>
        <w:t xml:space="preserve">. </w:t>
      </w:r>
      <w:r w:rsidR="00C619A8">
        <w:rPr>
          <w:sz w:val="24"/>
          <w:szCs w:val="24"/>
          <w:lang w:val="fr-FR"/>
        </w:rPr>
        <w:t>Les condamnés placés en isolement cellulaire</w:t>
      </w:r>
      <w:r w:rsidR="00BA239A">
        <w:rPr>
          <w:sz w:val="24"/>
          <w:szCs w:val="24"/>
          <w:lang w:val="fr-FR"/>
        </w:rPr>
        <w:t xml:space="preserve"> n</w:t>
      </w:r>
      <w:r w:rsidR="00587DE1">
        <w:rPr>
          <w:sz w:val="24"/>
          <w:szCs w:val="24"/>
          <w:lang w:val="fr-FR"/>
        </w:rPr>
        <w:t>’</w:t>
      </w:r>
      <w:r w:rsidR="00C619A8">
        <w:rPr>
          <w:sz w:val="24"/>
          <w:szCs w:val="24"/>
          <w:lang w:val="fr-FR"/>
        </w:rPr>
        <w:t>ont</w:t>
      </w:r>
      <w:r w:rsidR="00BA239A">
        <w:rPr>
          <w:sz w:val="24"/>
          <w:szCs w:val="24"/>
          <w:lang w:val="fr-FR"/>
        </w:rPr>
        <w:t xml:space="preserve"> pas le droit d</w:t>
      </w:r>
      <w:r w:rsidR="00587DE1">
        <w:rPr>
          <w:sz w:val="24"/>
          <w:szCs w:val="24"/>
          <w:lang w:val="fr-FR"/>
        </w:rPr>
        <w:t>’</w:t>
      </w:r>
      <w:r w:rsidR="00F54A14">
        <w:rPr>
          <w:sz w:val="24"/>
          <w:szCs w:val="24"/>
          <w:lang w:val="fr-FR"/>
        </w:rPr>
        <w:t>avoir des entretiens</w:t>
      </w:r>
      <w:r w:rsidR="00BA239A">
        <w:rPr>
          <w:sz w:val="24"/>
          <w:szCs w:val="24"/>
          <w:lang w:val="fr-FR"/>
        </w:rPr>
        <w:t>, de téléphoner, d</w:t>
      </w:r>
      <w:r w:rsidR="00587DE1">
        <w:rPr>
          <w:sz w:val="24"/>
          <w:szCs w:val="24"/>
          <w:lang w:val="fr-FR"/>
        </w:rPr>
        <w:t>’</w:t>
      </w:r>
      <w:r w:rsidR="00BA239A">
        <w:rPr>
          <w:sz w:val="24"/>
          <w:szCs w:val="24"/>
          <w:lang w:val="fr-FR"/>
        </w:rPr>
        <w:t>acheter de la nourriture, de recevoir des colis, y compris alimentaires,</w:t>
      </w:r>
      <w:r w:rsidR="003F28E3">
        <w:rPr>
          <w:sz w:val="24"/>
          <w:szCs w:val="24"/>
          <w:lang w:val="fr-FR"/>
        </w:rPr>
        <w:t xml:space="preserve"> ou des documents imprimés</w:t>
      </w:r>
      <w:r w:rsidR="006553B9" w:rsidRPr="009F53D8">
        <w:rPr>
          <w:sz w:val="24"/>
          <w:szCs w:val="24"/>
          <w:lang w:val="fr-FR"/>
        </w:rPr>
        <w:t xml:space="preserve">. </w:t>
      </w:r>
    </w:p>
    <w:p w:rsidR="006553B9" w:rsidRPr="009F53D8" w:rsidRDefault="00634B30" w:rsidP="001614FC">
      <w:pPr>
        <w:tabs>
          <w:tab w:val="left" w:pos="567"/>
          <w:tab w:val="left" w:pos="1134"/>
        </w:tabs>
        <w:spacing w:after="240"/>
        <w:ind w:left="23"/>
        <w:rPr>
          <w:sz w:val="24"/>
          <w:szCs w:val="24"/>
          <w:lang w:val="fr-FR"/>
        </w:rPr>
      </w:pPr>
      <w:r w:rsidRPr="009F53D8">
        <w:rPr>
          <w:color w:val="000000"/>
          <w:sz w:val="24"/>
          <w:szCs w:val="24"/>
          <w:lang w:val="fr-FR"/>
        </w:rPr>
        <w:t>51.</w:t>
      </w:r>
      <w:r w:rsidRPr="009F53D8">
        <w:rPr>
          <w:color w:val="000000"/>
          <w:sz w:val="24"/>
          <w:szCs w:val="24"/>
          <w:lang w:val="fr-FR"/>
        </w:rPr>
        <w:tab/>
      </w:r>
      <w:r w:rsidR="00F54A14">
        <w:rPr>
          <w:color w:val="000000"/>
          <w:sz w:val="24"/>
          <w:szCs w:val="24"/>
          <w:lang w:val="fr-FR"/>
        </w:rPr>
        <w:t>Ces</w:t>
      </w:r>
      <w:r w:rsidR="00C619A8">
        <w:rPr>
          <w:color w:val="000000"/>
          <w:sz w:val="24"/>
          <w:szCs w:val="24"/>
          <w:lang w:val="fr-FR"/>
        </w:rPr>
        <w:t xml:space="preserve"> personne</w:t>
      </w:r>
      <w:r w:rsidR="00F54A14">
        <w:rPr>
          <w:color w:val="000000"/>
          <w:sz w:val="24"/>
          <w:szCs w:val="24"/>
          <w:lang w:val="fr-FR"/>
        </w:rPr>
        <w:t>s</w:t>
      </w:r>
      <w:r w:rsidR="00D620AF">
        <w:rPr>
          <w:color w:val="000000"/>
          <w:sz w:val="24"/>
          <w:szCs w:val="24"/>
          <w:lang w:val="fr-FR"/>
        </w:rPr>
        <w:t xml:space="preserve"> ont</w:t>
      </w:r>
      <w:r w:rsidR="003F28E3">
        <w:rPr>
          <w:color w:val="000000"/>
          <w:sz w:val="24"/>
          <w:szCs w:val="24"/>
          <w:lang w:val="fr-FR"/>
        </w:rPr>
        <w:t xml:space="preserve"> droit à une demi-heure de </w:t>
      </w:r>
      <w:r w:rsidR="00C619A8">
        <w:rPr>
          <w:color w:val="000000"/>
          <w:sz w:val="24"/>
          <w:szCs w:val="24"/>
          <w:lang w:val="fr-FR"/>
        </w:rPr>
        <w:t xml:space="preserve">promenade </w:t>
      </w:r>
      <w:r w:rsidR="00F54A14">
        <w:rPr>
          <w:color w:val="000000"/>
          <w:sz w:val="24"/>
          <w:szCs w:val="24"/>
          <w:lang w:val="fr-FR"/>
        </w:rPr>
        <w:t xml:space="preserve">par jour </w:t>
      </w:r>
      <w:r w:rsidR="00C619A8">
        <w:rPr>
          <w:color w:val="000000"/>
          <w:sz w:val="24"/>
          <w:szCs w:val="24"/>
          <w:lang w:val="fr-FR"/>
        </w:rPr>
        <w:t>et passe</w:t>
      </w:r>
      <w:r w:rsidR="00D620AF">
        <w:rPr>
          <w:color w:val="000000"/>
          <w:sz w:val="24"/>
          <w:szCs w:val="24"/>
          <w:lang w:val="fr-FR"/>
        </w:rPr>
        <w:t>nt</w:t>
      </w:r>
      <w:r w:rsidR="003F28E3">
        <w:rPr>
          <w:color w:val="000000"/>
          <w:sz w:val="24"/>
          <w:szCs w:val="24"/>
          <w:lang w:val="fr-FR"/>
        </w:rPr>
        <w:t xml:space="preserve"> un examen médical</w:t>
      </w:r>
      <w:r w:rsidR="00C619A8">
        <w:rPr>
          <w:color w:val="000000"/>
          <w:sz w:val="24"/>
          <w:szCs w:val="24"/>
          <w:lang w:val="fr-FR"/>
        </w:rPr>
        <w:t xml:space="preserve"> quotidien</w:t>
      </w:r>
      <w:r w:rsidR="003F28E3">
        <w:rPr>
          <w:color w:val="000000"/>
          <w:sz w:val="24"/>
          <w:szCs w:val="24"/>
          <w:lang w:val="fr-FR"/>
        </w:rPr>
        <w:t xml:space="preserve">. </w:t>
      </w:r>
      <w:r w:rsidR="00C619A8">
        <w:rPr>
          <w:color w:val="000000"/>
          <w:sz w:val="24"/>
          <w:szCs w:val="24"/>
          <w:lang w:val="fr-FR"/>
        </w:rPr>
        <w:t>En cas de transfert</w:t>
      </w:r>
      <w:r w:rsidR="003F28E3">
        <w:rPr>
          <w:color w:val="000000"/>
          <w:sz w:val="24"/>
          <w:szCs w:val="24"/>
          <w:lang w:val="fr-FR"/>
        </w:rPr>
        <w:t xml:space="preserve"> dans un établissemen</w:t>
      </w:r>
      <w:r w:rsidR="00C619A8">
        <w:rPr>
          <w:color w:val="000000"/>
          <w:sz w:val="24"/>
          <w:szCs w:val="24"/>
          <w:lang w:val="fr-FR"/>
        </w:rPr>
        <w:t>t médical préventif, la durée du</w:t>
      </w:r>
      <w:r w:rsidR="003F28E3">
        <w:rPr>
          <w:color w:val="000000"/>
          <w:sz w:val="24"/>
          <w:szCs w:val="24"/>
          <w:lang w:val="fr-FR"/>
        </w:rPr>
        <w:t xml:space="preserve"> traitement est inclus</w:t>
      </w:r>
      <w:r w:rsidR="00C619A8">
        <w:rPr>
          <w:color w:val="000000"/>
          <w:sz w:val="24"/>
          <w:szCs w:val="24"/>
          <w:lang w:val="fr-FR"/>
        </w:rPr>
        <w:t>e</w:t>
      </w:r>
      <w:r w:rsidR="003F28E3">
        <w:rPr>
          <w:color w:val="000000"/>
          <w:sz w:val="24"/>
          <w:szCs w:val="24"/>
          <w:lang w:val="fr-FR"/>
        </w:rPr>
        <w:t xml:space="preserve"> dans la période d</w:t>
      </w:r>
      <w:r w:rsidR="00C619A8">
        <w:rPr>
          <w:color w:val="000000"/>
          <w:sz w:val="24"/>
          <w:szCs w:val="24"/>
          <w:lang w:val="fr-FR"/>
        </w:rPr>
        <w:t>e détention</w:t>
      </w:r>
      <w:r w:rsidR="006553B9" w:rsidRPr="009F53D8">
        <w:rPr>
          <w:color w:val="000000"/>
          <w:sz w:val="24"/>
          <w:szCs w:val="24"/>
          <w:lang w:val="fr-FR"/>
        </w:rPr>
        <w:t>.</w:t>
      </w:r>
    </w:p>
    <w:p w:rsidR="006553B9" w:rsidRPr="009F53D8" w:rsidRDefault="00634B30" w:rsidP="001614FC">
      <w:pPr>
        <w:tabs>
          <w:tab w:val="left" w:pos="567"/>
          <w:tab w:val="left" w:pos="1134"/>
        </w:tabs>
        <w:spacing w:after="240"/>
        <w:ind w:left="23"/>
        <w:rPr>
          <w:sz w:val="24"/>
          <w:szCs w:val="24"/>
          <w:lang w:val="fr-FR"/>
        </w:rPr>
      </w:pPr>
      <w:r w:rsidRPr="009F53D8">
        <w:rPr>
          <w:sz w:val="24"/>
          <w:szCs w:val="24"/>
          <w:lang w:val="fr-FR"/>
        </w:rPr>
        <w:t>52.</w:t>
      </w:r>
      <w:r w:rsidRPr="009F53D8">
        <w:rPr>
          <w:sz w:val="24"/>
          <w:szCs w:val="24"/>
          <w:lang w:val="fr-FR"/>
        </w:rPr>
        <w:tab/>
      </w:r>
      <w:r w:rsidR="003F28E3">
        <w:rPr>
          <w:sz w:val="24"/>
          <w:szCs w:val="24"/>
          <w:lang w:val="fr-FR"/>
        </w:rPr>
        <w:t>Le Code d</w:t>
      </w:r>
      <w:r w:rsidR="00587DE1">
        <w:rPr>
          <w:sz w:val="24"/>
          <w:szCs w:val="24"/>
          <w:lang w:val="fr-FR"/>
        </w:rPr>
        <w:t>’</w:t>
      </w:r>
      <w:r w:rsidR="003F28E3">
        <w:rPr>
          <w:sz w:val="24"/>
          <w:szCs w:val="24"/>
          <w:lang w:val="fr-FR"/>
        </w:rPr>
        <w:t>exécution co</w:t>
      </w:r>
      <w:r w:rsidR="00C619A8">
        <w:rPr>
          <w:sz w:val="24"/>
          <w:szCs w:val="24"/>
          <w:lang w:val="fr-FR"/>
        </w:rPr>
        <w:t>mporte</w:t>
      </w:r>
      <w:r w:rsidR="003F28E3">
        <w:rPr>
          <w:sz w:val="24"/>
          <w:szCs w:val="24"/>
          <w:lang w:val="fr-FR"/>
        </w:rPr>
        <w:t xml:space="preserve"> un chapitre relatif à l</w:t>
      </w:r>
      <w:r w:rsidR="00587DE1">
        <w:rPr>
          <w:sz w:val="24"/>
          <w:szCs w:val="24"/>
          <w:lang w:val="fr-FR"/>
        </w:rPr>
        <w:t>’</w:t>
      </w:r>
      <w:r w:rsidR="003F28E3">
        <w:rPr>
          <w:sz w:val="24"/>
          <w:szCs w:val="24"/>
          <w:lang w:val="fr-FR"/>
        </w:rPr>
        <w:t>exécu</w:t>
      </w:r>
      <w:r w:rsidR="00C619A8">
        <w:rPr>
          <w:sz w:val="24"/>
          <w:szCs w:val="24"/>
          <w:lang w:val="fr-FR"/>
        </w:rPr>
        <w:t>tion des sanctions pénales et</w:t>
      </w:r>
      <w:r w:rsidR="003F28E3">
        <w:rPr>
          <w:sz w:val="24"/>
          <w:szCs w:val="24"/>
          <w:lang w:val="fr-FR"/>
        </w:rPr>
        <w:t xml:space="preserve"> </w:t>
      </w:r>
      <w:r w:rsidR="00F54A14">
        <w:rPr>
          <w:sz w:val="24"/>
          <w:szCs w:val="24"/>
          <w:lang w:val="fr-FR"/>
        </w:rPr>
        <w:t>indique les cent</w:t>
      </w:r>
      <w:r w:rsidR="003F28E3">
        <w:rPr>
          <w:sz w:val="24"/>
          <w:szCs w:val="24"/>
          <w:lang w:val="fr-FR"/>
        </w:rPr>
        <w:t xml:space="preserve">res de </w:t>
      </w:r>
      <w:r w:rsidR="00F54A14">
        <w:rPr>
          <w:sz w:val="24"/>
          <w:szCs w:val="24"/>
          <w:lang w:val="fr-FR"/>
        </w:rPr>
        <w:t>détention provisoire</w:t>
      </w:r>
      <w:r w:rsidR="003F28E3">
        <w:rPr>
          <w:sz w:val="24"/>
          <w:szCs w:val="24"/>
          <w:lang w:val="fr-FR"/>
        </w:rPr>
        <w:t xml:space="preserve"> qui relève</w:t>
      </w:r>
      <w:r w:rsidR="00C619A8">
        <w:rPr>
          <w:sz w:val="24"/>
          <w:szCs w:val="24"/>
          <w:lang w:val="fr-FR"/>
        </w:rPr>
        <w:t>nt</w:t>
      </w:r>
      <w:r w:rsidR="003F28E3">
        <w:rPr>
          <w:sz w:val="24"/>
          <w:szCs w:val="24"/>
          <w:lang w:val="fr-FR"/>
        </w:rPr>
        <w:t xml:space="preserve"> du Ministère de la justice.</w:t>
      </w:r>
    </w:p>
    <w:p w:rsidR="006553B9" w:rsidRPr="009F53D8" w:rsidRDefault="00634B30" w:rsidP="00432805">
      <w:pPr>
        <w:tabs>
          <w:tab w:val="left" w:pos="567"/>
          <w:tab w:val="left" w:pos="1134"/>
        </w:tabs>
        <w:spacing w:after="240"/>
        <w:rPr>
          <w:sz w:val="24"/>
          <w:szCs w:val="24"/>
          <w:lang w:val="fr-FR"/>
        </w:rPr>
      </w:pPr>
      <w:r w:rsidRPr="009F53D8">
        <w:rPr>
          <w:sz w:val="24"/>
          <w:szCs w:val="24"/>
          <w:lang w:val="fr-FR"/>
        </w:rPr>
        <w:t>53.</w:t>
      </w:r>
      <w:r w:rsidRPr="009F53D8">
        <w:rPr>
          <w:sz w:val="24"/>
          <w:szCs w:val="24"/>
          <w:lang w:val="fr-FR"/>
        </w:rPr>
        <w:tab/>
      </w:r>
      <w:r w:rsidR="00C619A8">
        <w:rPr>
          <w:sz w:val="24"/>
          <w:szCs w:val="24"/>
          <w:lang w:val="fr-FR"/>
        </w:rPr>
        <w:t>L</w:t>
      </w:r>
      <w:r w:rsidR="003F28E3">
        <w:rPr>
          <w:sz w:val="24"/>
          <w:szCs w:val="24"/>
          <w:lang w:val="fr-FR"/>
        </w:rPr>
        <w:t xml:space="preserve">es centres de </w:t>
      </w:r>
      <w:r w:rsidR="00F54A14">
        <w:rPr>
          <w:sz w:val="24"/>
          <w:szCs w:val="24"/>
          <w:lang w:val="fr-FR"/>
        </w:rPr>
        <w:t>détention provisoire</w:t>
      </w:r>
      <w:r w:rsidR="003F28E3">
        <w:rPr>
          <w:sz w:val="24"/>
          <w:szCs w:val="24"/>
          <w:lang w:val="fr-FR"/>
        </w:rPr>
        <w:t xml:space="preserve"> sont </w:t>
      </w:r>
      <w:r w:rsidR="00C619A8">
        <w:rPr>
          <w:sz w:val="24"/>
          <w:szCs w:val="24"/>
          <w:lang w:val="fr-FR"/>
        </w:rPr>
        <w:t xml:space="preserve">actuellement </w:t>
      </w:r>
      <w:r w:rsidR="003F28E3">
        <w:rPr>
          <w:sz w:val="24"/>
          <w:szCs w:val="24"/>
          <w:lang w:val="fr-FR"/>
        </w:rPr>
        <w:t xml:space="preserve">situés au sous-sol et dans les étages </w:t>
      </w:r>
      <w:r w:rsidR="00C619A8">
        <w:rPr>
          <w:sz w:val="24"/>
          <w:szCs w:val="24"/>
          <w:lang w:val="fr-FR"/>
        </w:rPr>
        <w:t>inférieurs</w:t>
      </w:r>
      <w:r w:rsidR="003F28E3">
        <w:rPr>
          <w:sz w:val="24"/>
          <w:szCs w:val="24"/>
          <w:lang w:val="fr-FR"/>
        </w:rPr>
        <w:t xml:space="preserve"> des commissariats de police et il n</w:t>
      </w:r>
      <w:r w:rsidR="00587DE1">
        <w:rPr>
          <w:sz w:val="24"/>
          <w:szCs w:val="24"/>
          <w:lang w:val="fr-FR"/>
        </w:rPr>
        <w:t>’</w:t>
      </w:r>
      <w:r w:rsidR="00C619A8">
        <w:rPr>
          <w:sz w:val="24"/>
          <w:szCs w:val="24"/>
          <w:lang w:val="fr-FR"/>
        </w:rPr>
        <w:t xml:space="preserve">existe </w:t>
      </w:r>
      <w:r w:rsidR="003F28E3">
        <w:rPr>
          <w:sz w:val="24"/>
          <w:szCs w:val="24"/>
          <w:lang w:val="fr-FR"/>
        </w:rPr>
        <w:t xml:space="preserve">aucune possibilité de les isoler des </w:t>
      </w:r>
      <w:r w:rsidR="00C619A8">
        <w:rPr>
          <w:sz w:val="24"/>
          <w:szCs w:val="24"/>
          <w:lang w:val="fr-FR"/>
        </w:rPr>
        <w:t xml:space="preserve">autres </w:t>
      </w:r>
      <w:r w:rsidR="003F28E3">
        <w:rPr>
          <w:sz w:val="24"/>
          <w:szCs w:val="24"/>
          <w:lang w:val="fr-FR"/>
        </w:rPr>
        <w:t>locaux desdits commissariats. Dans ces conditions, il est impossible d</w:t>
      </w:r>
      <w:r w:rsidR="00587DE1">
        <w:rPr>
          <w:sz w:val="24"/>
          <w:szCs w:val="24"/>
          <w:lang w:val="fr-FR"/>
        </w:rPr>
        <w:t>’</w:t>
      </w:r>
      <w:r w:rsidR="003F28E3">
        <w:rPr>
          <w:sz w:val="24"/>
          <w:szCs w:val="24"/>
          <w:lang w:val="fr-FR"/>
        </w:rPr>
        <w:t xml:space="preserve">exercer les compétences de deux structures coercitives </w:t>
      </w:r>
      <w:r w:rsidR="00C619A8">
        <w:rPr>
          <w:sz w:val="24"/>
          <w:szCs w:val="24"/>
          <w:lang w:val="fr-FR"/>
        </w:rPr>
        <w:t xml:space="preserve">de façon </w:t>
      </w:r>
      <w:r w:rsidR="00F54A14">
        <w:rPr>
          <w:sz w:val="24"/>
          <w:szCs w:val="24"/>
          <w:lang w:val="fr-FR"/>
        </w:rPr>
        <w:t>distincte</w:t>
      </w:r>
      <w:r w:rsidR="00C619A8">
        <w:rPr>
          <w:sz w:val="24"/>
          <w:szCs w:val="24"/>
          <w:lang w:val="fr-FR"/>
        </w:rPr>
        <w:t xml:space="preserve">, ce </w:t>
      </w:r>
      <w:r w:rsidR="003F28E3">
        <w:rPr>
          <w:sz w:val="24"/>
          <w:szCs w:val="24"/>
          <w:lang w:val="fr-FR"/>
        </w:rPr>
        <w:t xml:space="preserve">qui </w:t>
      </w:r>
      <w:r w:rsidR="00D4536D">
        <w:rPr>
          <w:sz w:val="24"/>
          <w:szCs w:val="24"/>
          <w:lang w:val="fr-FR"/>
        </w:rPr>
        <w:t>empêche de cerner les</w:t>
      </w:r>
      <w:r w:rsidR="003F28E3">
        <w:rPr>
          <w:sz w:val="24"/>
          <w:szCs w:val="24"/>
          <w:lang w:val="fr-FR"/>
        </w:rPr>
        <w:t xml:space="preserve"> responsabilités </w:t>
      </w:r>
      <w:r w:rsidR="005B03C3">
        <w:rPr>
          <w:sz w:val="24"/>
          <w:szCs w:val="24"/>
          <w:lang w:val="fr-FR"/>
        </w:rPr>
        <w:t>au regard des</w:t>
      </w:r>
      <w:r w:rsidR="003F28E3">
        <w:rPr>
          <w:sz w:val="24"/>
          <w:szCs w:val="24"/>
          <w:lang w:val="fr-FR"/>
        </w:rPr>
        <w:t xml:space="preserve"> fonctions respectives et </w:t>
      </w:r>
      <w:r w:rsidR="005B03C3">
        <w:rPr>
          <w:sz w:val="24"/>
          <w:szCs w:val="24"/>
          <w:lang w:val="fr-FR"/>
        </w:rPr>
        <w:t xml:space="preserve">de </w:t>
      </w:r>
      <w:r w:rsidR="003F28E3">
        <w:rPr>
          <w:sz w:val="24"/>
          <w:szCs w:val="24"/>
          <w:lang w:val="fr-FR"/>
        </w:rPr>
        <w:t>l</w:t>
      </w:r>
      <w:r w:rsidR="00D02671">
        <w:rPr>
          <w:sz w:val="24"/>
          <w:szCs w:val="24"/>
          <w:lang w:val="fr-FR"/>
        </w:rPr>
        <w:t>a garantie de la sécurité.</w:t>
      </w:r>
      <w:r w:rsidR="003F28E3">
        <w:rPr>
          <w:sz w:val="24"/>
          <w:szCs w:val="24"/>
          <w:lang w:val="fr-FR"/>
        </w:rPr>
        <w:t xml:space="preserve"> En outre, les forces de police doivent </w:t>
      </w:r>
      <w:r w:rsidR="00D4536D">
        <w:rPr>
          <w:sz w:val="24"/>
          <w:szCs w:val="24"/>
          <w:lang w:val="fr-FR"/>
        </w:rPr>
        <w:t xml:space="preserve">pouvoir </w:t>
      </w:r>
      <w:r w:rsidR="003F28E3">
        <w:rPr>
          <w:sz w:val="24"/>
          <w:szCs w:val="24"/>
          <w:lang w:val="fr-FR"/>
        </w:rPr>
        <w:t>assurer l</w:t>
      </w:r>
      <w:r w:rsidR="00D620AF">
        <w:rPr>
          <w:sz w:val="24"/>
          <w:szCs w:val="24"/>
          <w:lang w:val="fr-FR"/>
        </w:rPr>
        <w:t>a détention</w:t>
      </w:r>
      <w:r w:rsidR="003F28E3">
        <w:rPr>
          <w:sz w:val="24"/>
          <w:szCs w:val="24"/>
          <w:lang w:val="fr-FR"/>
        </w:rPr>
        <w:t xml:space="preserve"> des personnes </w:t>
      </w:r>
      <w:r w:rsidR="004D5F84">
        <w:rPr>
          <w:sz w:val="24"/>
          <w:szCs w:val="24"/>
          <w:lang w:val="fr-FR"/>
        </w:rPr>
        <w:t>pendant</w:t>
      </w:r>
      <w:r w:rsidR="003F28E3">
        <w:rPr>
          <w:sz w:val="24"/>
          <w:szCs w:val="24"/>
          <w:lang w:val="fr-FR"/>
        </w:rPr>
        <w:t xml:space="preserve"> </w:t>
      </w:r>
      <w:r w:rsidR="00432805">
        <w:rPr>
          <w:sz w:val="24"/>
          <w:szCs w:val="24"/>
          <w:lang w:val="fr-FR"/>
        </w:rPr>
        <w:t>soixante</w:t>
      </w:r>
      <w:r w:rsidR="00432805">
        <w:rPr>
          <w:sz w:val="24"/>
          <w:szCs w:val="24"/>
          <w:lang w:val="fr-FR"/>
        </w:rPr>
        <w:noBreakHyphen/>
        <w:t>douze</w:t>
      </w:r>
      <w:r w:rsidR="003F28E3">
        <w:rPr>
          <w:sz w:val="24"/>
          <w:szCs w:val="24"/>
          <w:lang w:val="fr-FR"/>
        </w:rPr>
        <w:t xml:space="preserve"> heures, et il </w:t>
      </w:r>
      <w:r w:rsidR="004D5F84">
        <w:rPr>
          <w:sz w:val="24"/>
          <w:szCs w:val="24"/>
          <w:lang w:val="fr-FR"/>
        </w:rPr>
        <w:t>est</w:t>
      </w:r>
      <w:r w:rsidR="003F28E3">
        <w:rPr>
          <w:sz w:val="24"/>
          <w:szCs w:val="24"/>
          <w:lang w:val="fr-FR"/>
        </w:rPr>
        <w:t xml:space="preserve"> impossible d</w:t>
      </w:r>
      <w:r w:rsidR="00587DE1">
        <w:rPr>
          <w:sz w:val="24"/>
          <w:szCs w:val="24"/>
          <w:lang w:val="fr-FR"/>
        </w:rPr>
        <w:t>’</w:t>
      </w:r>
      <w:r w:rsidR="003F28E3">
        <w:rPr>
          <w:sz w:val="24"/>
          <w:szCs w:val="24"/>
          <w:lang w:val="fr-FR"/>
        </w:rPr>
        <w:t>ex</w:t>
      </w:r>
      <w:r w:rsidR="004D5F84">
        <w:rPr>
          <w:sz w:val="24"/>
          <w:szCs w:val="24"/>
          <w:lang w:val="fr-FR"/>
        </w:rPr>
        <w:t>écuter</w:t>
      </w:r>
      <w:r w:rsidR="003F28E3">
        <w:rPr>
          <w:sz w:val="24"/>
          <w:szCs w:val="24"/>
          <w:lang w:val="fr-FR"/>
        </w:rPr>
        <w:t xml:space="preserve"> cette tâche convenablement </w:t>
      </w:r>
      <w:r w:rsidR="00D4536D">
        <w:rPr>
          <w:sz w:val="24"/>
          <w:szCs w:val="24"/>
          <w:lang w:val="fr-FR"/>
        </w:rPr>
        <w:t>en l</w:t>
      </w:r>
      <w:r w:rsidR="00587DE1">
        <w:rPr>
          <w:sz w:val="24"/>
          <w:szCs w:val="24"/>
          <w:lang w:val="fr-FR"/>
        </w:rPr>
        <w:t>’</w:t>
      </w:r>
      <w:r w:rsidR="00D4536D">
        <w:rPr>
          <w:sz w:val="24"/>
          <w:szCs w:val="24"/>
          <w:lang w:val="fr-FR"/>
        </w:rPr>
        <w:t>absence de maisons d</w:t>
      </w:r>
      <w:r w:rsidR="00587DE1">
        <w:rPr>
          <w:sz w:val="24"/>
          <w:szCs w:val="24"/>
          <w:lang w:val="fr-FR"/>
        </w:rPr>
        <w:t>’</w:t>
      </w:r>
      <w:r w:rsidR="00D4536D">
        <w:rPr>
          <w:sz w:val="24"/>
          <w:szCs w:val="24"/>
          <w:lang w:val="fr-FR"/>
        </w:rPr>
        <w:t>arrêt de la</w:t>
      </w:r>
      <w:r w:rsidR="003F28E3">
        <w:rPr>
          <w:sz w:val="24"/>
          <w:szCs w:val="24"/>
          <w:lang w:val="fr-FR"/>
        </w:rPr>
        <w:t xml:space="preserve"> police.</w:t>
      </w:r>
    </w:p>
    <w:p w:rsidR="006553B9" w:rsidRPr="009F53D8" w:rsidRDefault="00634B30" w:rsidP="00432805">
      <w:pPr>
        <w:tabs>
          <w:tab w:val="left" w:pos="567"/>
          <w:tab w:val="left" w:pos="1134"/>
        </w:tabs>
        <w:spacing w:after="240"/>
        <w:rPr>
          <w:sz w:val="28"/>
          <w:lang w:val="fr-FR"/>
        </w:rPr>
      </w:pPr>
      <w:r w:rsidRPr="009F53D8">
        <w:rPr>
          <w:sz w:val="24"/>
          <w:szCs w:val="24"/>
          <w:lang w:val="fr-FR"/>
        </w:rPr>
        <w:t>54.</w:t>
      </w:r>
      <w:r w:rsidRPr="009F53D8">
        <w:rPr>
          <w:sz w:val="24"/>
          <w:szCs w:val="24"/>
          <w:lang w:val="fr-FR"/>
        </w:rPr>
        <w:tab/>
      </w:r>
      <w:r w:rsidR="003F28E3">
        <w:rPr>
          <w:sz w:val="24"/>
          <w:szCs w:val="24"/>
          <w:lang w:val="fr-FR"/>
        </w:rPr>
        <w:t xml:space="preserve">Conformément à la </w:t>
      </w:r>
      <w:r w:rsidR="00990B89">
        <w:rPr>
          <w:sz w:val="24"/>
          <w:szCs w:val="24"/>
          <w:lang w:val="fr-FR"/>
        </w:rPr>
        <w:t>décision gouvernementale</w:t>
      </w:r>
      <w:r w:rsidR="004D5F84">
        <w:rPr>
          <w:sz w:val="24"/>
          <w:szCs w:val="24"/>
          <w:lang w:val="fr-FR"/>
        </w:rPr>
        <w:t xml:space="preserve"> portant modification de</w:t>
      </w:r>
      <w:r w:rsidR="003F28E3">
        <w:rPr>
          <w:sz w:val="24"/>
          <w:szCs w:val="24"/>
          <w:lang w:val="fr-FR"/>
        </w:rPr>
        <w:t xml:space="preserve"> la </w:t>
      </w:r>
      <w:r w:rsidR="00990B89">
        <w:rPr>
          <w:sz w:val="24"/>
          <w:szCs w:val="24"/>
          <w:lang w:val="fr-FR"/>
        </w:rPr>
        <w:t>décision gouvernementale</w:t>
      </w:r>
      <w:r w:rsidR="003F28E3">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3F28E3">
        <w:rPr>
          <w:sz w:val="24"/>
          <w:szCs w:val="24"/>
          <w:lang w:val="fr-FR"/>
        </w:rPr>
        <w:t xml:space="preserve"> 1624 du 31</w:t>
      </w:r>
      <w:r w:rsidR="004D5F84">
        <w:rPr>
          <w:sz w:val="24"/>
          <w:szCs w:val="24"/>
          <w:lang w:val="fr-FR"/>
        </w:rPr>
        <w:t xml:space="preserve"> décembre</w:t>
      </w:r>
      <w:r w:rsidR="003F28E3">
        <w:rPr>
          <w:sz w:val="24"/>
          <w:szCs w:val="24"/>
          <w:lang w:val="fr-FR"/>
        </w:rPr>
        <w:t xml:space="preserve"> 2003 sur l</w:t>
      </w:r>
      <w:r w:rsidR="00587DE1">
        <w:rPr>
          <w:sz w:val="24"/>
          <w:szCs w:val="24"/>
          <w:lang w:val="fr-FR"/>
        </w:rPr>
        <w:t>’</w:t>
      </w:r>
      <w:r w:rsidR="003F28E3">
        <w:rPr>
          <w:sz w:val="24"/>
          <w:szCs w:val="24"/>
          <w:lang w:val="fr-FR"/>
        </w:rPr>
        <w:t>adoption d</w:t>
      </w:r>
      <w:r w:rsidR="004D5F84">
        <w:rPr>
          <w:sz w:val="24"/>
          <w:szCs w:val="24"/>
          <w:lang w:val="fr-FR"/>
        </w:rPr>
        <w:t>u document de réflexion relatif</w:t>
      </w:r>
      <w:r w:rsidR="003F28E3">
        <w:rPr>
          <w:sz w:val="24"/>
          <w:szCs w:val="24"/>
          <w:lang w:val="fr-FR"/>
        </w:rPr>
        <w:t xml:space="preserve"> à la réforme du système pénitentiaire, il est envisagé de </w:t>
      </w:r>
      <w:r w:rsidR="004D5F84">
        <w:rPr>
          <w:sz w:val="24"/>
          <w:szCs w:val="24"/>
          <w:lang w:val="fr-FR"/>
        </w:rPr>
        <w:t>construire 8</w:t>
      </w:r>
      <w:r w:rsidR="008E7AEE">
        <w:rPr>
          <w:sz w:val="24"/>
          <w:szCs w:val="24"/>
          <w:lang w:val="fr-FR"/>
        </w:rPr>
        <w:t xml:space="preserve"> maisons d</w:t>
      </w:r>
      <w:r w:rsidR="00587DE1">
        <w:rPr>
          <w:sz w:val="24"/>
          <w:szCs w:val="24"/>
          <w:lang w:val="fr-FR"/>
        </w:rPr>
        <w:t>’</w:t>
      </w:r>
      <w:r w:rsidR="008E7AEE">
        <w:rPr>
          <w:sz w:val="24"/>
          <w:szCs w:val="24"/>
          <w:lang w:val="fr-FR"/>
        </w:rPr>
        <w:t>arrêt ayant chacune une capacité de 250 places</w:t>
      </w:r>
      <w:r w:rsidR="004D5F84">
        <w:rPr>
          <w:sz w:val="24"/>
          <w:szCs w:val="24"/>
          <w:lang w:val="fr-FR"/>
        </w:rPr>
        <w:t xml:space="preserve"> dans les districts suivants</w:t>
      </w:r>
      <w:r w:rsidR="008E7AEE">
        <w:rPr>
          <w:sz w:val="24"/>
          <w:szCs w:val="24"/>
          <w:lang w:val="fr-FR"/>
        </w:rPr>
        <w:t xml:space="preserve">, le coût </w:t>
      </w:r>
      <w:r w:rsidR="004D5F84">
        <w:rPr>
          <w:sz w:val="24"/>
          <w:szCs w:val="24"/>
          <w:lang w:val="fr-FR"/>
        </w:rPr>
        <w:t>d</w:t>
      </w:r>
      <w:r w:rsidR="00587DE1">
        <w:rPr>
          <w:sz w:val="24"/>
          <w:szCs w:val="24"/>
          <w:lang w:val="fr-FR"/>
        </w:rPr>
        <w:t>’</w:t>
      </w:r>
      <w:r w:rsidR="008E7AEE">
        <w:rPr>
          <w:sz w:val="24"/>
          <w:szCs w:val="24"/>
          <w:lang w:val="fr-FR"/>
        </w:rPr>
        <w:t>une maison d</w:t>
      </w:r>
      <w:r w:rsidR="00587DE1">
        <w:rPr>
          <w:sz w:val="24"/>
          <w:szCs w:val="24"/>
          <w:lang w:val="fr-FR"/>
        </w:rPr>
        <w:t>’</w:t>
      </w:r>
      <w:r w:rsidR="008E7AEE">
        <w:rPr>
          <w:sz w:val="24"/>
          <w:szCs w:val="24"/>
          <w:lang w:val="fr-FR"/>
        </w:rPr>
        <w:t xml:space="preserve">arrêt étant </w:t>
      </w:r>
      <w:r w:rsidR="005B03C3">
        <w:rPr>
          <w:sz w:val="24"/>
          <w:szCs w:val="24"/>
          <w:lang w:val="fr-FR"/>
        </w:rPr>
        <w:t>estimé à</w:t>
      </w:r>
      <w:r w:rsidR="008E7AEE">
        <w:rPr>
          <w:sz w:val="24"/>
          <w:szCs w:val="24"/>
          <w:lang w:val="fr-FR"/>
        </w:rPr>
        <w:t xml:space="preserve"> 31 millions </w:t>
      </w:r>
      <w:r w:rsidR="004D5F84">
        <w:rPr>
          <w:sz w:val="24"/>
          <w:szCs w:val="24"/>
          <w:lang w:val="fr-FR"/>
        </w:rPr>
        <w:t>de lei</w:t>
      </w:r>
      <w:r w:rsidR="00587DE1">
        <w:rPr>
          <w:sz w:val="24"/>
          <w:szCs w:val="24"/>
          <w:lang w:val="fr-FR"/>
        </w:rPr>
        <w:t>:</w:t>
      </w:r>
    </w:p>
    <w:tbl>
      <w:tblPr>
        <w:tblW w:w="9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6"/>
        <w:gridCol w:w="2870"/>
        <w:gridCol w:w="1946"/>
        <w:gridCol w:w="1231"/>
        <w:gridCol w:w="2787"/>
      </w:tblGrid>
      <w:tr w:rsidR="006553B9" w:rsidRPr="00D02671">
        <w:tblPrEx>
          <w:tblCellMar>
            <w:top w:w="0" w:type="dxa"/>
            <w:bottom w:w="0" w:type="dxa"/>
          </w:tblCellMar>
        </w:tblPrEx>
        <w:tc>
          <w:tcPr>
            <w:tcW w:w="476" w:type="dxa"/>
            <w:vAlign w:val="center"/>
          </w:tcPr>
          <w:p w:rsidR="006553B9" w:rsidRPr="00D02671" w:rsidRDefault="006553B9" w:rsidP="00760717">
            <w:pPr>
              <w:keepNext/>
              <w:tabs>
                <w:tab w:val="left" w:pos="567"/>
                <w:tab w:val="left" w:pos="1134"/>
              </w:tabs>
              <w:spacing w:before="20" w:after="20"/>
              <w:jc w:val="center"/>
              <w:rPr>
                <w:b/>
                <w:sz w:val="22"/>
                <w:szCs w:val="22"/>
                <w:lang w:val="fr-FR"/>
              </w:rPr>
            </w:pPr>
            <w:r w:rsidRPr="00D02671">
              <w:rPr>
                <w:b/>
                <w:sz w:val="22"/>
                <w:szCs w:val="22"/>
                <w:lang w:val="fr-FR"/>
              </w:rPr>
              <w:t>#</w:t>
            </w:r>
          </w:p>
        </w:tc>
        <w:tc>
          <w:tcPr>
            <w:tcW w:w="2870" w:type="dxa"/>
            <w:vAlign w:val="center"/>
          </w:tcPr>
          <w:p w:rsidR="006553B9" w:rsidRPr="00D02671" w:rsidRDefault="004D5F84" w:rsidP="00760717">
            <w:pPr>
              <w:keepNext/>
              <w:tabs>
                <w:tab w:val="left" w:pos="567"/>
                <w:tab w:val="left" w:pos="1134"/>
              </w:tabs>
              <w:spacing w:before="20" w:after="20"/>
              <w:jc w:val="center"/>
              <w:rPr>
                <w:b/>
                <w:sz w:val="22"/>
                <w:szCs w:val="22"/>
                <w:lang w:val="fr-FR"/>
              </w:rPr>
            </w:pPr>
            <w:r w:rsidRPr="00D02671">
              <w:rPr>
                <w:b/>
                <w:sz w:val="22"/>
                <w:szCs w:val="22"/>
                <w:lang w:val="fr-FR"/>
              </w:rPr>
              <w:t>Localité</w:t>
            </w:r>
          </w:p>
        </w:tc>
        <w:tc>
          <w:tcPr>
            <w:tcW w:w="1946" w:type="dxa"/>
            <w:vAlign w:val="center"/>
          </w:tcPr>
          <w:p w:rsidR="006553B9" w:rsidRPr="00D02671" w:rsidRDefault="006553B9" w:rsidP="00760717">
            <w:pPr>
              <w:keepNext/>
              <w:tabs>
                <w:tab w:val="left" w:pos="567"/>
                <w:tab w:val="left" w:pos="1134"/>
              </w:tabs>
              <w:spacing w:before="20" w:after="20"/>
              <w:jc w:val="center"/>
              <w:rPr>
                <w:b/>
                <w:sz w:val="22"/>
                <w:szCs w:val="22"/>
                <w:lang w:val="fr-FR"/>
              </w:rPr>
            </w:pPr>
            <w:r w:rsidRPr="00D02671">
              <w:rPr>
                <w:b/>
                <w:sz w:val="22"/>
                <w:szCs w:val="22"/>
                <w:lang w:val="fr-FR"/>
              </w:rPr>
              <w:t>C</w:t>
            </w:r>
            <w:r w:rsidR="008E7AEE" w:rsidRPr="00D02671">
              <w:rPr>
                <w:b/>
                <w:sz w:val="22"/>
                <w:szCs w:val="22"/>
                <w:lang w:val="fr-FR"/>
              </w:rPr>
              <w:t>oût de la construction</w:t>
            </w:r>
            <w:r w:rsidR="00D02671">
              <w:rPr>
                <w:b/>
                <w:sz w:val="22"/>
                <w:szCs w:val="22"/>
                <w:lang w:val="fr-FR"/>
              </w:rPr>
              <w:br/>
            </w:r>
            <w:r w:rsidR="008E7AEE" w:rsidRPr="00D02671">
              <w:rPr>
                <w:b/>
                <w:sz w:val="22"/>
                <w:szCs w:val="22"/>
                <w:lang w:val="fr-FR"/>
              </w:rPr>
              <w:t>(en milliers</w:t>
            </w:r>
            <w:r w:rsidR="004D5F84" w:rsidRPr="00D02671">
              <w:rPr>
                <w:b/>
                <w:sz w:val="22"/>
                <w:szCs w:val="22"/>
                <w:lang w:val="fr-FR"/>
              </w:rPr>
              <w:t xml:space="preserve"> de lei</w:t>
            </w:r>
            <w:r w:rsidRPr="00D02671">
              <w:rPr>
                <w:b/>
                <w:sz w:val="22"/>
                <w:szCs w:val="22"/>
                <w:lang w:val="fr-FR"/>
              </w:rPr>
              <w:t>)</w:t>
            </w:r>
          </w:p>
        </w:tc>
        <w:tc>
          <w:tcPr>
            <w:tcW w:w="1231" w:type="dxa"/>
            <w:vAlign w:val="center"/>
          </w:tcPr>
          <w:p w:rsidR="006553B9" w:rsidRPr="00D02671" w:rsidRDefault="008E7AEE" w:rsidP="00760717">
            <w:pPr>
              <w:keepNext/>
              <w:tabs>
                <w:tab w:val="left" w:pos="567"/>
                <w:tab w:val="left" w:pos="1134"/>
              </w:tabs>
              <w:spacing w:before="20" w:after="20"/>
              <w:jc w:val="center"/>
              <w:rPr>
                <w:b/>
                <w:sz w:val="22"/>
                <w:szCs w:val="22"/>
                <w:lang w:val="fr-FR"/>
              </w:rPr>
            </w:pPr>
            <w:r w:rsidRPr="00D02671">
              <w:rPr>
                <w:b/>
                <w:sz w:val="22"/>
                <w:szCs w:val="22"/>
                <w:lang w:val="fr-FR"/>
              </w:rPr>
              <w:t>Ouverture prévue en</w:t>
            </w:r>
          </w:p>
        </w:tc>
        <w:tc>
          <w:tcPr>
            <w:tcW w:w="2787" w:type="dxa"/>
            <w:vAlign w:val="center"/>
          </w:tcPr>
          <w:p w:rsidR="006553B9" w:rsidRPr="00D02671" w:rsidRDefault="008E7AEE" w:rsidP="00760717">
            <w:pPr>
              <w:keepNext/>
              <w:tabs>
                <w:tab w:val="left" w:pos="567"/>
                <w:tab w:val="left" w:pos="1134"/>
              </w:tabs>
              <w:spacing w:before="20" w:after="20"/>
              <w:jc w:val="center"/>
              <w:rPr>
                <w:b/>
                <w:sz w:val="22"/>
                <w:szCs w:val="22"/>
                <w:lang w:val="fr-FR"/>
              </w:rPr>
            </w:pPr>
            <w:r w:rsidRPr="00D02671">
              <w:rPr>
                <w:b/>
                <w:sz w:val="22"/>
                <w:szCs w:val="22"/>
                <w:lang w:val="fr-FR"/>
              </w:rPr>
              <w:t>I</w:t>
            </w:r>
            <w:r w:rsidR="004D5F84" w:rsidRPr="00D02671">
              <w:rPr>
                <w:b/>
                <w:sz w:val="22"/>
                <w:szCs w:val="22"/>
                <w:lang w:val="fr-FR"/>
              </w:rPr>
              <w:t>nstitution</w:t>
            </w:r>
            <w:r w:rsidR="006553B9" w:rsidRPr="00D02671">
              <w:rPr>
                <w:b/>
                <w:sz w:val="22"/>
                <w:szCs w:val="22"/>
                <w:lang w:val="fr-FR"/>
              </w:rPr>
              <w:t xml:space="preserve"> </w:t>
            </w:r>
            <w:r w:rsidR="00134D95" w:rsidRPr="00D02671">
              <w:rPr>
                <w:b/>
                <w:sz w:val="22"/>
                <w:szCs w:val="22"/>
                <w:lang w:val="fr-FR"/>
              </w:rPr>
              <w:t>de tutelle</w:t>
            </w:r>
          </w:p>
        </w:tc>
      </w:tr>
      <w:tr w:rsidR="006553B9" w:rsidRPr="00D02671">
        <w:tblPrEx>
          <w:tblCellMar>
            <w:top w:w="0" w:type="dxa"/>
            <w:bottom w:w="0" w:type="dxa"/>
          </w:tblCellMar>
        </w:tblPrEx>
        <w:trPr>
          <w:cantSplit/>
        </w:trPr>
        <w:tc>
          <w:tcPr>
            <w:tcW w:w="476" w:type="dxa"/>
          </w:tcPr>
          <w:p w:rsidR="006553B9" w:rsidRPr="00D02671" w:rsidRDefault="006553B9" w:rsidP="00760717">
            <w:pPr>
              <w:keepNext/>
              <w:tabs>
                <w:tab w:val="left" w:pos="567"/>
                <w:tab w:val="left" w:pos="1134"/>
              </w:tabs>
              <w:spacing w:before="20" w:after="20"/>
              <w:jc w:val="both"/>
              <w:rPr>
                <w:sz w:val="22"/>
                <w:szCs w:val="22"/>
                <w:lang w:val="fr-FR"/>
              </w:rPr>
            </w:pPr>
            <w:r w:rsidRPr="00D02671">
              <w:rPr>
                <w:sz w:val="22"/>
                <w:szCs w:val="22"/>
                <w:lang w:val="fr-FR"/>
              </w:rPr>
              <w:t>1.</w:t>
            </w:r>
          </w:p>
        </w:tc>
        <w:tc>
          <w:tcPr>
            <w:tcW w:w="2870" w:type="dxa"/>
          </w:tcPr>
          <w:p w:rsidR="006553B9" w:rsidRPr="00D02671" w:rsidRDefault="008E7AEE" w:rsidP="00760717">
            <w:pPr>
              <w:keepNext/>
              <w:tabs>
                <w:tab w:val="left" w:pos="567"/>
                <w:tab w:val="left" w:pos="1134"/>
              </w:tabs>
              <w:spacing w:before="20" w:after="20"/>
              <w:rPr>
                <w:sz w:val="22"/>
                <w:szCs w:val="22"/>
                <w:lang w:val="fr-FR"/>
              </w:rPr>
            </w:pPr>
            <w:r w:rsidRPr="00D02671">
              <w:rPr>
                <w:sz w:val="22"/>
                <w:szCs w:val="22"/>
                <w:lang w:val="fr-FR"/>
              </w:rPr>
              <w:t>Maison d</w:t>
            </w:r>
            <w:r w:rsidR="00587DE1" w:rsidRPr="00D02671">
              <w:rPr>
                <w:sz w:val="22"/>
                <w:szCs w:val="22"/>
                <w:lang w:val="fr-FR"/>
              </w:rPr>
              <w:t>’</w:t>
            </w:r>
            <w:r w:rsidRPr="00D02671">
              <w:rPr>
                <w:sz w:val="22"/>
                <w:szCs w:val="22"/>
                <w:lang w:val="fr-FR"/>
              </w:rPr>
              <w:t>arrêt d</w:t>
            </w:r>
            <w:r w:rsidR="00587DE1" w:rsidRPr="00D02671">
              <w:rPr>
                <w:sz w:val="22"/>
                <w:szCs w:val="22"/>
                <w:lang w:val="fr-FR"/>
              </w:rPr>
              <w:t>’</w:t>
            </w:r>
            <w:r w:rsidRPr="00D02671">
              <w:rPr>
                <w:sz w:val="22"/>
                <w:szCs w:val="22"/>
                <w:lang w:val="fr-FR"/>
              </w:rPr>
              <w:t>une capacité de 250 places</w:t>
            </w:r>
            <w:r w:rsidR="006553B9" w:rsidRPr="00D02671">
              <w:rPr>
                <w:sz w:val="22"/>
                <w:szCs w:val="22"/>
                <w:lang w:val="fr-FR"/>
              </w:rPr>
              <w:t>, Glodeni</w:t>
            </w:r>
            <w:r w:rsidR="00655125" w:rsidRPr="00D02671">
              <w:rPr>
                <w:sz w:val="22"/>
                <w:szCs w:val="22"/>
                <w:lang w:val="fr-FR"/>
              </w:rPr>
              <w:t xml:space="preserve"> </w:t>
            </w:r>
            <w:r w:rsidR="006553B9" w:rsidRPr="00D02671">
              <w:rPr>
                <w:sz w:val="22"/>
                <w:szCs w:val="22"/>
                <w:lang w:val="fr-FR"/>
              </w:rPr>
              <w:t xml:space="preserve">(construction) </w:t>
            </w:r>
          </w:p>
        </w:tc>
        <w:tc>
          <w:tcPr>
            <w:tcW w:w="1946" w:type="dxa"/>
          </w:tcPr>
          <w:p w:rsidR="006553B9" w:rsidRPr="00D02671" w:rsidRDefault="006553B9" w:rsidP="00760717">
            <w:pPr>
              <w:keepNext/>
              <w:tabs>
                <w:tab w:val="left" w:pos="567"/>
                <w:tab w:val="left" w:pos="1134"/>
              </w:tabs>
              <w:spacing w:before="20" w:after="20"/>
              <w:ind w:right="196"/>
              <w:jc w:val="right"/>
              <w:rPr>
                <w:sz w:val="22"/>
                <w:szCs w:val="22"/>
                <w:lang w:val="fr-FR"/>
              </w:rPr>
            </w:pPr>
            <w:r w:rsidRPr="00D02671">
              <w:rPr>
                <w:sz w:val="22"/>
                <w:szCs w:val="22"/>
                <w:lang w:val="fr-FR"/>
              </w:rPr>
              <w:t>12</w:t>
            </w:r>
            <w:r w:rsidR="00760717" w:rsidRPr="00D02671">
              <w:rPr>
                <w:sz w:val="22"/>
                <w:szCs w:val="22"/>
                <w:lang w:val="fr-FR"/>
              </w:rPr>
              <w:t> </w:t>
            </w:r>
            <w:r w:rsidRPr="00D02671">
              <w:rPr>
                <w:sz w:val="22"/>
                <w:szCs w:val="22"/>
                <w:lang w:val="fr-FR"/>
              </w:rPr>
              <w:t>600</w:t>
            </w:r>
            <w:r w:rsidR="00760717" w:rsidRPr="00D02671">
              <w:rPr>
                <w:sz w:val="22"/>
                <w:szCs w:val="22"/>
                <w:lang w:val="fr-FR"/>
              </w:rPr>
              <w:br/>
            </w:r>
            <w:r w:rsidRPr="00D02671">
              <w:rPr>
                <w:sz w:val="22"/>
                <w:szCs w:val="22"/>
                <w:lang w:val="fr-FR"/>
              </w:rPr>
              <w:t>11</w:t>
            </w:r>
            <w:r w:rsidR="00760717" w:rsidRPr="00D02671">
              <w:rPr>
                <w:sz w:val="22"/>
                <w:szCs w:val="22"/>
                <w:lang w:val="fr-FR"/>
              </w:rPr>
              <w:t> </w:t>
            </w:r>
            <w:r w:rsidRPr="00D02671">
              <w:rPr>
                <w:sz w:val="22"/>
                <w:szCs w:val="22"/>
                <w:lang w:val="fr-FR"/>
              </w:rPr>
              <w:t>400</w:t>
            </w:r>
            <w:r w:rsidR="00760717" w:rsidRPr="00D02671">
              <w:rPr>
                <w:sz w:val="22"/>
                <w:szCs w:val="22"/>
                <w:lang w:val="fr-FR"/>
              </w:rPr>
              <w:br/>
            </w:r>
            <w:r w:rsidRPr="00D02671">
              <w:rPr>
                <w:sz w:val="22"/>
                <w:szCs w:val="22"/>
                <w:lang w:val="fr-FR"/>
              </w:rPr>
              <w:t>7</w:t>
            </w:r>
            <w:r w:rsidR="00760717" w:rsidRPr="00D02671">
              <w:rPr>
                <w:sz w:val="22"/>
                <w:szCs w:val="22"/>
                <w:lang w:val="fr-FR"/>
              </w:rPr>
              <w:t xml:space="preserve"> </w:t>
            </w:r>
            <w:r w:rsidRPr="00D02671">
              <w:rPr>
                <w:sz w:val="22"/>
                <w:szCs w:val="22"/>
                <w:lang w:val="fr-FR"/>
              </w:rPr>
              <w:t>000</w:t>
            </w:r>
          </w:p>
        </w:tc>
        <w:tc>
          <w:tcPr>
            <w:tcW w:w="1231" w:type="dxa"/>
          </w:tcPr>
          <w:p w:rsidR="006553B9" w:rsidRPr="00D02671" w:rsidRDefault="006553B9" w:rsidP="00760717">
            <w:pPr>
              <w:keepNext/>
              <w:tabs>
                <w:tab w:val="left" w:pos="567"/>
                <w:tab w:val="left" w:pos="1134"/>
              </w:tabs>
              <w:spacing w:before="20" w:after="20"/>
              <w:jc w:val="center"/>
              <w:rPr>
                <w:sz w:val="22"/>
                <w:szCs w:val="22"/>
                <w:lang w:val="fr-FR"/>
              </w:rPr>
            </w:pPr>
            <w:r w:rsidRPr="00D02671">
              <w:rPr>
                <w:sz w:val="22"/>
                <w:szCs w:val="22"/>
                <w:lang w:val="fr-FR"/>
              </w:rPr>
              <w:t>2008</w:t>
            </w:r>
            <w:r w:rsidR="00760717" w:rsidRPr="00D02671">
              <w:rPr>
                <w:sz w:val="22"/>
                <w:szCs w:val="22"/>
                <w:lang w:val="fr-FR"/>
              </w:rPr>
              <w:br/>
            </w:r>
            <w:r w:rsidRPr="00D02671">
              <w:rPr>
                <w:sz w:val="22"/>
                <w:szCs w:val="22"/>
                <w:lang w:val="fr-FR"/>
              </w:rPr>
              <w:t>2009</w:t>
            </w:r>
            <w:r w:rsidR="00760717" w:rsidRPr="00D02671">
              <w:rPr>
                <w:sz w:val="22"/>
                <w:szCs w:val="22"/>
                <w:lang w:val="fr-FR"/>
              </w:rPr>
              <w:br/>
            </w:r>
            <w:r w:rsidRPr="00D02671">
              <w:rPr>
                <w:sz w:val="22"/>
                <w:szCs w:val="22"/>
                <w:lang w:val="fr-FR"/>
              </w:rPr>
              <w:t>2010</w:t>
            </w:r>
          </w:p>
        </w:tc>
        <w:tc>
          <w:tcPr>
            <w:tcW w:w="2787" w:type="dxa"/>
            <w:vMerge w:val="restart"/>
          </w:tcPr>
          <w:p w:rsidR="006553B9" w:rsidRPr="00D02671" w:rsidRDefault="008E7AEE" w:rsidP="00760717">
            <w:pPr>
              <w:keepNext/>
              <w:tabs>
                <w:tab w:val="left" w:pos="567"/>
                <w:tab w:val="left" w:pos="1134"/>
              </w:tabs>
              <w:spacing w:before="20" w:after="20"/>
              <w:rPr>
                <w:sz w:val="22"/>
                <w:szCs w:val="22"/>
                <w:lang w:val="fr-FR"/>
              </w:rPr>
            </w:pPr>
            <w:r w:rsidRPr="00D02671">
              <w:rPr>
                <w:sz w:val="22"/>
                <w:szCs w:val="22"/>
                <w:lang w:val="fr-FR"/>
              </w:rPr>
              <w:t>Ministère</w:t>
            </w:r>
            <w:r w:rsidR="006553B9" w:rsidRPr="00D02671">
              <w:rPr>
                <w:sz w:val="22"/>
                <w:szCs w:val="22"/>
                <w:lang w:val="fr-FR"/>
              </w:rPr>
              <w:t xml:space="preserve"> </w:t>
            </w:r>
            <w:r w:rsidR="009330F9" w:rsidRPr="00D02671">
              <w:rPr>
                <w:sz w:val="22"/>
                <w:szCs w:val="22"/>
                <w:lang w:val="fr-FR"/>
              </w:rPr>
              <w:t>de</w:t>
            </w:r>
            <w:r w:rsidR="006553B9" w:rsidRPr="00D02671">
              <w:rPr>
                <w:sz w:val="22"/>
                <w:szCs w:val="22"/>
                <w:lang w:val="fr-FR"/>
              </w:rPr>
              <w:t xml:space="preserve"> </w:t>
            </w:r>
            <w:r w:rsidRPr="00D02671">
              <w:rPr>
                <w:sz w:val="22"/>
                <w:szCs w:val="22"/>
                <w:lang w:val="fr-FR"/>
              </w:rPr>
              <w:t xml:space="preserve">la </w:t>
            </w:r>
            <w:r w:rsidR="00EF422A" w:rsidRPr="00D02671">
              <w:rPr>
                <w:sz w:val="22"/>
                <w:szCs w:val="22"/>
                <w:lang w:val="fr-FR"/>
              </w:rPr>
              <w:t>j</w:t>
            </w:r>
            <w:r w:rsidR="006553B9" w:rsidRPr="00D02671">
              <w:rPr>
                <w:sz w:val="22"/>
                <w:szCs w:val="22"/>
                <w:lang w:val="fr-FR"/>
              </w:rPr>
              <w:t>ustice,</w:t>
            </w:r>
            <w:r w:rsidR="00760717" w:rsidRPr="00D02671">
              <w:rPr>
                <w:sz w:val="22"/>
                <w:szCs w:val="22"/>
                <w:lang w:val="fr-FR"/>
              </w:rPr>
              <w:br/>
            </w:r>
            <w:r w:rsidRPr="00D02671">
              <w:rPr>
                <w:sz w:val="22"/>
                <w:szCs w:val="22"/>
                <w:lang w:val="fr-FR"/>
              </w:rPr>
              <w:t>Ministère</w:t>
            </w:r>
            <w:r w:rsidR="006553B9" w:rsidRPr="00D02671">
              <w:rPr>
                <w:sz w:val="22"/>
                <w:szCs w:val="22"/>
                <w:lang w:val="fr-FR"/>
              </w:rPr>
              <w:t xml:space="preserve"> </w:t>
            </w:r>
            <w:r w:rsidR="009330F9" w:rsidRPr="00D02671">
              <w:rPr>
                <w:sz w:val="22"/>
                <w:szCs w:val="22"/>
                <w:lang w:val="fr-FR"/>
              </w:rPr>
              <w:t>de</w:t>
            </w:r>
            <w:r w:rsidRPr="00D02671">
              <w:rPr>
                <w:sz w:val="22"/>
                <w:szCs w:val="22"/>
                <w:lang w:val="fr-FR"/>
              </w:rPr>
              <w:t>s</w:t>
            </w:r>
            <w:r w:rsidR="006553B9" w:rsidRPr="00D02671">
              <w:rPr>
                <w:sz w:val="22"/>
                <w:szCs w:val="22"/>
                <w:lang w:val="fr-FR"/>
              </w:rPr>
              <w:t xml:space="preserve"> </w:t>
            </w:r>
            <w:r w:rsidR="00EF422A" w:rsidRPr="00D02671">
              <w:rPr>
                <w:sz w:val="22"/>
                <w:szCs w:val="22"/>
                <w:lang w:val="fr-FR"/>
              </w:rPr>
              <w:t>f</w:t>
            </w:r>
            <w:r w:rsidR="006553B9" w:rsidRPr="00D02671">
              <w:rPr>
                <w:sz w:val="22"/>
                <w:szCs w:val="22"/>
                <w:lang w:val="fr-FR"/>
              </w:rPr>
              <w:t>inance</w:t>
            </w:r>
            <w:r w:rsidRPr="00D02671">
              <w:rPr>
                <w:sz w:val="22"/>
                <w:szCs w:val="22"/>
                <w:lang w:val="fr-FR"/>
              </w:rPr>
              <w:t>s</w:t>
            </w:r>
            <w:r w:rsidR="006553B9" w:rsidRPr="00D02671">
              <w:rPr>
                <w:sz w:val="22"/>
                <w:szCs w:val="22"/>
                <w:lang w:val="fr-FR"/>
              </w:rPr>
              <w:t>,</w:t>
            </w:r>
            <w:r w:rsidR="00760717" w:rsidRPr="00D02671">
              <w:rPr>
                <w:sz w:val="22"/>
                <w:szCs w:val="22"/>
                <w:lang w:val="fr-FR"/>
              </w:rPr>
              <w:br/>
            </w:r>
            <w:r w:rsidRPr="00D02671">
              <w:rPr>
                <w:sz w:val="22"/>
                <w:szCs w:val="22"/>
                <w:lang w:val="fr-FR"/>
              </w:rPr>
              <w:t>Ministère</w:t>
            </w:r>
            <w:r w:rsidR="006553B9" w:rsidRPr="00D02671">
              <w:rPr>
                <w:sz w:val="22"/>
                <w:szCs w:val="22"/>
                <w:lang w:val="fr-FR"/>
              </w:rPr>
              <w:t xml:space="preserve"> </w:t>
            </w:r>
            <w:r w:rsidR="009330F9" w:rsidRPr="00D02671">
              <w:rPr>
                <w:sz w:val="22"/>
                <w:szCs w:val="22"/>
                <w:lang w:val="fr-FR"/>
              </w:rPr>
              <w:t>de</w:t>
            </w:r>
            <w:r w:rsidR="006553B9" w:rsidRPr="00D02671">
              <w:rPr>
                <w:sz w:val="22"/>
                <w:szCs w:val="22"/>
                <w:lang w:val="fr-FR"/>
              </w:rPr>
              <w:t xml:space="preserve"> </w:t>
            </w:r>
            <w:r w:rsidRPr="00D02671">
              <w:rPr>
                <w:sz w:val="22"/>
                <w:szCs w:val="22"/>
                <w:lang w:val="fr-FR"/>
              </w:rPr>
              <w:t>l</w:t>
            </w:r>
            <w:r w:rsidR="00587DE1" w:rsidRPr="00D02671">
              <w:rPr>
                <w:sz w:val="22"/>
                <w:szCs w:val="22"/>
                <w:lang w:val="fr-FR"/>
              </w:rPr>
              <w:t>’</w:t>
            </w:r>
            <w:r w:rsidRPr="00D02671">
              <w:rPr>
                <w:sz w:val="22"/>
                <w:szCs w:val="22"/>
                <w:lang w:val="fr-FR"/>
              </w:rPr>
              <w:t>écologie et des ressources naturelles</w:t>
            </w:r>
            <w:r w:rsidR="006553B9" w:rsidRPr="00D02671">
              <w:rPr>
                <w:sz w:val="22"/>
                <w:szCs w:val="22"/>
                <w:lang w:val="fr-FR"/>
              </w:rPr>
              <w:t>,</w:t>
            </w:r>
            <w:r w:rsidR="00760717" w:rsidRPr="00D02671">
              <w:rPr>
                <w:sz w:val="22"/>
                <w:szCs w:val="22"/>
                <w:lang w:val="fr-FR"/>
              </w:rPr>
              <w:br/>
            </w:r>
            <w:r w:rsidRPr="00D02671">
              <w:rPr>
                <w:sz w:val="22"/>
                <w:szCs w:val="22"/>
                <w:lang w:val="fr-FR"/>
              </w:rPr>
              <w:t>Ministère</w:t>
            </w:r>
            <w:r w:rsidR="006553B9" w:rsidRPr="00D02671">
              <w:rPr>
                <w:sz w:val="22"/>
                <w:szCs w:val="22"/>
                <w:lang w:val="fr-FR"/>
              </w:rPr>
              <w:t xml:space="preserve"> </w:t>
            </w:r>
            <w:r w:rsidR="009330F9" w:rsidRPr="00D02671">
              <w:rPr>
                <w:sz w:val="22"/>
                <w:szCs w:val="22"/>
                <w:lang w:val="fr-FR"/>
              </w:rPr>
              <w:t>de</w:t>
            </w:r>
            <w:r w:rsidRPr="00D02671">
              <w:rPr>
                <w:sz w:val="22"/>
                <w:szCs w:val="22"/>
                <w:lang w:val="fr-FR"/>
              </w:rPr>
              <w:t>s</w:t>
            </w:r>
            <w:r w:rsidR="00EF422A" w:rsidRPr="00D02671">
              <w:rPr>
                <w:sz w:val="22"/>
                <w:szCs w:val="22"/>
                <w:lang w:val="fr-FR"/>
              </w:rPr>
              <w:t xml:space="preserve"> t</w:t>
            </w:r>
            <w:r w:rsidR="006553B9" w:rsidRPr="00D02671">
              <w:rPr>
                <w:sz w:val="22"/>
                <w:szCs w:val="22"/>
                <w:lang w:val="fr-FR"/>
              </w:rPr>
              <w:t>ransport</w:t>
            </w:r>
            <w:r w:rsidRPr="00D02671">
              <w:rPr>
                <w:sz w:val="22"/>
                <w:szCs w:val="22"/>
                <w:lang w:val="fr-FR"/>
              </w:rPr>
              <w:t>s et des routes</w:t>
            </w:r>
            <w:r w:rsidR="006553B9" w:rsidRPr="00D02671">
              <w:rPr>
                <w:sz w:val="22"/>
                <w:szCs w:val="22"/>
                <w:lang w:val="fr-FR"/>
              </w:rPr>
              <w:t>,</w:t>
            </w:r>
            <w:r w:rsidR="00760717" w:rsidRPr="00D02671">
              <w:rPr>
                <w:sz w:val="22"/>
                <w:szCs w:val="22"/>
                <w:lang w:val="fr-FR"/>
              </w:rPr>
              <w:br/>
            </w:r>
            <w:r w:rsidRPr="00D02671">
              <w:rPr>
                <w:sz w:val="22"/>
                <w:szCs w:val="22"/>
                <w:lang w:val="fr-FR"/>
              </w:rPr>
              <w:t>Ministère</w:t>
            </w:r>
            <w:r w:rsidR="006553B9" w:rsidRPr="00D02671">
              <w:rPr>
                <w:sz w:val="22"/>
                <w:szCs w:val="22"/>
                <w:lang w:val="fr-FR"/>
              </w:rPr>
              <w:t xml:space="preserve"> </w:t>
            </w:r>
            <w:r w:rsidRPr="00D02671">
              <w:rPr>
                <w:sz w:val="22"/>
                <w:szCs w:val="22"/>
                <w:lang w:val="fr-FR"/>
              </w:rPr>
              <w:t>du développement de l</w:t>
            </w:r>
            <w:r w:rsidR="00587DE1" w:rsidRPr="00D02671">
              <w:rPr>
                <w:sz w:val="22"/>
                <w:szCs w:val="22"/>
                <w:lang w:val="fr-FR"/>
              </w:rPr>
              <w:t>’</w:t>
            </w:r>
            <w:r w:rsidRPr="00D02671">
              <w:rPr>
                <w:sz w:val="22"/>
                <w:szCs w:val="22"/>
                <w:lang w:val="fr-FR"/>
              </w:rPr>
              <w:t>information</w:t>
            </w:r>
            <w:r w:rsidR="006553B9" w:rsidRPr="00D02671">
              <w:rPr>
                <w:sz w:val="22"/>
                <w:szCs w:val="22"/>
                <w:lang w:val="fr-FR"/>
              </w:rPr>
              <w:t>,</w:t>
            </w:r>
            <w:r w:rsidR="00760717" w:rsidRPr="00D02671">
              <w:rPr>
                <w:sz w:val="22"/>
                <w:szCs w:val="22"/>
                <w:lang w:val="fr-FR"/>
              </w:rPr>
              <w:br/>
            </w:r>
            <w:r w:rsidR="006553B9" w:rsidRPr="00D02671">
              <w:rPr>
                <w:sz w:val="22"/>
                <w:szCs w:val="22"/>
                <w:lang w:val="fr-FR"/>
              </w:rPr>
              <w:t>Agenc</w:t>
            </w:r>
            <w:r w:rsidRPr="00D02671">
              <w:rPr>
                <w:sz w:val="22"/>
                <w:szCs w:val="22"/>
                <w:lang w:val="fr-FR"/>
              </w:rPr>
              <w:t>e pour la construction et le développement du territoire</w:t>
            </w:r>
          </w:p>
        </w:tc>
      </w:tr>
      <w:tr w:rsidR="006553B9" w:rsidRPr="00D02671">
        <w:tblPrEx>
          <w:tblCellMar>
            <w:top w:w="0" w:type="dxa"/>
            <w:bottom w:w="0" w:type="dxa"/>
          </w:tblCellMar>
        </w:tblPrEx>
        <w:trPr>
          <w:cantSplit/>
        </w:trPr>
        <w:tc>
          <w:tcPr>
            <w:tcW w:w="476" w:type="dxa"/>
          </w:tcPr>
          <w:p w:rsidR="006553B9" w:rsidRPr="00D02671" w:rsidRDefault="006553B9" w:rsidP="00760717">
            <w:pPr>
              <w:tabs>
                <w:tab w:val="left" w:pos="567"/>
                <w:tab w:val="left" w:pos="1134"/>
              </w:tabs>
              <w:spacing w:before="20" w:after="20"/>
              <w:jc w:val="both"/>
              <w:rPr>
                <w:sz w:val="22"/>
                <w:szCs w:val="22"/>
                <w:lang w:val="fr-FR"/>
              </w:rPr>
            </w:pPr>
            <w:r w:rsidRPr="00D02671">
              <w:rPr>
                <w:sz w:val="22"/>
                <w:szCs w:val="22"/>
                <w:lang w:val="fr-FR"/>
              </w:rPr>
              <w:t xml:space="preserve"> 2.</w:t>
            </w:r>
          </w:p>
        </w:tc>
        <w:tc>
          <w:tcPr>
            <w:tcW w:w="2870" w:type="dxa"/>
          </w:tcPr>
          <w:p w:rsidR="006553B9" w:rsidRPr="00D02671" w:rsidRDefault="008E7AEE" w:rsidP="00760717">
            <w:pPr>
              <w:tabs>
                <w:tab w:val="left" w:pos="567"/>
                <w:tab w:val="left" w:pos="1134"/>
              </w:tabs>
              <w:spacing w:before="20" w:after="20"/>
              <w:rPr>
                <w:sz w:val="22"/>
                <w:szCs w:val="22"/>
                <w:lang w:val="fr-FR"/>
              </w:rPr>
            </w:pPr>
            <w:r w:rsidRPr="00D02671">
              <w:rPr>
                <w:sz w:val="22"/>
                <w:szCs w:val="22"/>
                <w:lang w:val="fr-FR"/>
              </w:rPr>
              <w:t>Maison d</w:t>
            </w:r>
            <w:r w:rsidR="00587DE1" w:rsidRPr="00D02671">
              <w:rPr>
                <w:sz w:val="22"/>
                <w:szCs w:val="22"/>
                <w:lang w:val="fr-FR"/>
              </w:rPr>
              <w:t>’</w:t>
            </w:r>
            <w:r w:rsidRPr="00D02671">
              <w:rPr>
                <w:sz w:val="22"/>
                <w:szCs w:val="22"/>
                <w:lang w:val="fr-FR"/>
              </w:rPr>
              <w:t>arrêt d</w:t>
            </w:r>
            <w:r w:rsidR="00587DE1" w:rsidRPr="00D02671">
              <w:rPr>
                <w:sz w:val="22"/>
                <w:szCs w:val="22"/>
                <w:lang w:val="fr-FR"/>
              </w:rPr>
              <w:t>’</w:t>
            </w:r>
            <w:r w:rsidRPr="00D02671">
              <w:rPr>
                <w:sz w:val="22"/>
                <w:szCs w:val="22"/>
                <w:lang w:val="fr-FR"/>
              </w:rPr>
              <w:t>une capacité de 250 places</w:t>
            </w:r>
            <w:r w:rsidR="006553B9" w:rsidRPr="00D02671">
              <w:rPr>
                <w:sz w:val="22"/>
                <w:szCs w:val="22"/>
                <w:lang w:val="fr-FR"/>
              </w:rPr>
              <w:t>, Hincesti (construction)</w:t>
            </w:r>
          </w:p>
        </w:tc>
        <w:tc>
          <w:tcPr>
            <w:tcW w:w="1946" w:type="dxa"/>
          </w:tcPr>
          <w:p w:rsidR="006553B9" w:rsidRPr="00D02671" w:rsidRDefault="006553B9" w:rsidP="00760717">
            <w:pPr>
              <w:tabs>
                <w:tab w:val="left" w:pos="567"/>
                <w:tab w:val="left" w:pos="1134"/>
              </w:tabs>
              <w:spacing w:before="20" w:after="20"/>
              <w:ind w:left="-335" w:right="196" w:firstLine="335"/>
              <w:jc w:val="right"/>
              <w:rPr>
                <w:sz w:val="22"/>
                <w:szCs w:val="22"/>
                <w:lang w:val="fr-FR"/>
              </w:rPr>
            </w:pPr>
            <w:r w:rsidRPr="00D02671">
              <w:rPr>
                <w:sz w:val="22"/>
                <w:szCs w:val="22"/>
                <w:lang w:val="fr-FR"/>
              </w:rPr>
              <w:t>6</w:t>
            </w:r>
            <w:r w:rsidR="00760717" w:rsidRPr="00D02671">
              <w:rPr>
                <w:sz w:val="22"/>
                <w:szCs w:val="22"/>
                <w:lang w:val="fr-FR"/>
              </w:rPr>
              <w:t> </w:t>
            </w:r>
            <w:r w:rsidRPr="00D02671">
              <w:rPr>
                <w:sz w:val="22"/>
                <w:szCs w:val="22"/>
                <w:lang w:val="fr-FR"/>
              </w:rPr>
              <w:t>500</w:t>
            </w:r>
            <w:r w:rsidR="00760717" w:rsidRPr="00D02671">
              <w:rPr>
                <w:sz w:val="22"/>
                <w:szCs w:val="22"/>
                <w:lang w:val="fr-FR"/>
              </w:rPr>
              <w:br/>
            </w:r>
            <w:r w:rsidRPr="00D02671">
              <w:rPr>
                <w:sz w:val="22"/>
                <w:szCs w:val="22"/>
                <w:lang w:val="fr-FR"/>
              </w:rPr>
              <w:t>10</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15</w:t>
            </w:r>
            <w:r w:rsidR="00760717" w:rsidRPr="00D02671">
              <w:rPr>
                <w:sz w:val="22"/>
                <w:szCs w:val="22"/>
                <w:lang w:val="fr-FR"/>
              </w:rPr>
              <w:t xml:space="preserve"> </w:t>
            </w:r>
            <w:r w:rsidRPr="00D02671">
              <w:rPr>
                <w:sz w:val="22"/>
                <w:szCs w:val="22"/>
                <w:lang w:val="fr-FR"/>
              </w:rPr>
              <w:t>500</w:t>
            </w:r>
          </w:p>
        </w:tc>
        <w:tc>
          <w:tcPr>
            <w:tcW w:w="1231" w:type="dxa"/>
          </w:tcPr>
          <w:p w:rsidR="006553B9" w:rsidRPr="00D02671" w:rsidRDefault="006553B9" w:rsidP="00760717">
            <w:pPr>
              <w:tabs>
                <w:tab w:val="left" w:pos="567"/>
                <w:tab w:val="left" w:pos="1134"/>
              </w:tabs>
              <w:spacing w:before="20" w:after="20"/>
              <w:jc w:val="center"/>
              <w:rPr>
                <w:sz w:val="22"/>
                <w:szCs w:val="22"/>
                <w:lang w:val="fr-FR"/>
              </w:rPr>
            </w:pPr>
            <w:r w:rsidRPr="00D02671">
              <w:rPr>
                <w:sz w:val="22"/>
                <w:szCs w:val="22"/>
                <w:lang w:val="fr-FR"/>
              </w:rPr>
              <w:t>2010</w:t>
            </w:r>
            <w:r w:rsidR="00760717" w:rsidRPr="00D02671">
              <w:rPr>
                <w:sz w:val="22"/>
                <w:szCs w:val="22"/>
                <w:lang w:val="fr-FR"/>
              </w:rPr>
              <w:br/>
            </w:r>
            <w:r w:rsidRPr="00D02671">
              <w:rPr>
                <w:sz w:val="22"/>
                <w:szCs w:val="22"/>
                <w:lang w:val="fr-FR"/>
              </w:rPr>
              <w:t>2011</w:t>
            </w:r>
            <w:r w:rsidR="00760717" w:rsidRPr="00D02671">
              <w:rPr>
                <w:sz w:val="22"/>
                <w:szCs w:val="22"/>
                <w:lang w:val="fr-FR"/>
              </w:rPr>
              <w:br/>
            </w:r>
            <w:r w:rsidRPr="00D02671">
              <w:rPr>
                <w:sz w:val="22"/>
                <w:szCs w:val="22"/>
                <w:lang w:val="fr-FR"/>
              </w:rPr>
              <w:t>2012</w:t>
            </w:r>
          </w:p>
        </w:tc>
        <w:tc>
          <w:tcPr>
            <w:tcW w:w="2787" w:type="dxa"/>
            <w:vMerge/>
          </w:tcPr>
          <w:p w:rsidR="006553B9" w:rsidRPr="00D02671" w:rsidRDefault="006553B9" w:rsidP="00760717">
            <w:pPr>
              <w:tabs>
                <w:tab w:val="left" w:pos="567"/>
                <w:tab w:val="left" w:pos="1134"/>
              </w:tabs>
              <w:spacing w:before="20" w:after="20"/>
              <w:jc w:val="both"/>
              <w:rPr>
                <w:sz w:val="22"/>
                <w:szCs w:val="22"/>
                <w:lang w:val="fr-FR"/>
              </w:rPr>
            </w:pPr>
          </w:p>
        </w:tc>
      </w:tr>
      <w:tr w:rsidR="006553B9" w:rsidRPr="00D02671">
        <w:tblPrEx>
          <w:tblCellMar>
            <w:top w:w="0" w:type="dxa"/>
            <w:bottom w:w="0" w:type="dxa"/>
          </w:tblCellMar>
        </w:tblPrEx>
        <w:trPr>
          <w:cantSplit/>
        </w:trPr>
        <w:tc>
          <w:tcPr>
            <w:tcW w:w="476" w:type="dxa"/>
          </w:tcPr>
          <w:p w:rsidR="006553B9" w:rsidRPr="00D02671" w:rsidRDefault="006553B9" w:rsidP="00760717">
            <w:pPr>
              <w:tabs>
                <w:tab w:val="left" w:pos="567"/>
                <w:tab w:val="left" w:pos="1134"/>
              </w:tabs>
              <w:spacing w:before="20" w:after="20"/>
              <w:jc w:val="both"/>
              <w:rPr>
                <w:sz w:val="22"/>
                <w:szCs w:val="22"/>
                <w:lang w:val="fr-FR"/>
              </w:rPr>
            </w:pPr>
            <w:r w:rsidRPr="00D02671">
              <w:rPr>
                <w:sz w:val="22"/>
                <w:szCs w:val="22"/>
                <w:lang w:val="fr-FR"/>
              </w:rPr>
              <w:t>3.</w:t>
            </w:r>
          </w:p>
        </w:tc>
        <w:tc>
          <w:tcPr>
            <w:tcW w:w="2870" w:type="dxa"/>
          </w:tcPr>
          <w:p w:rsidR="006553B9" w:rsidRPr="00D02671" w:rsidRDefault="008E7AEE" w:rsidP="00760717">
            <w:pPr>
              <w:tabs>
                <w:tab w:val="left" w:pos="567"/>
                <w:tab w:val="left" w:pos="1134"/>
              </w:tabs>
              <w:spacing w:before="20" w:after="20"/>
              <w:rPr>
                <w:sz w:val="22"/>
                <w:szCs w:val="22"/>
                <w:lang w:val="fr-FR"/>
              </w:rPr>
            </w:pPr>
            <w:r w:rsidRPr="00D02671">
              <w:rPr>
                <w:sz w:val="22"/>
                <w:szCs w:val="22"/>
                <w:lang w:val="fr-FR"/>
              </w:rPr>
              <w:t>Maison d</w:t>
            </w:r>
            <w:r w:rsidR="00587DE1" w:rsidRPr="00D02671">
              <w:rPr>
                <w:sz w:val="22"/>
                <w:szCs w:val="22"/>
                <w:lang w:val="fr-FR"/>
              </w:rPr>
              <w:t>’</w:t>
            </w:r>
            <w:r w:rsidRPr="00D02671">
              <w:rPr>
                <w:sz w:val="22"/>
                <w:szCs w:val="22"/>
                <w:lang w:val="fr-FR"/>
              </w:rPr>
              <w:t>arrêt d</w:t>
            </w:r>
            <w:r w:rsidR="00587DE1" w:rsidRPr="00D02671">
              <w:rPr>
                <w:sz w:val="22"/>
                <w:szCs w:val="22"/>
                <w:lang w:val="fr-FR"/>
              </w:rPr>
              <w:t>’</w:t>
            </w:r>
            <w:r w:rsidRPr="00D02671">
              <w:rPr>
                <w:sz w:val="22"/>
                <w:szCs w:val="22"/>
                <w:lang w:val="fr-FR"/>
              </w:rPr>
              <w:t>une capacité de 250 places</w:t>
            </w:r>
            <w:r w:rsidR="006553B9" w:rsidRPr="00D02671">
              <w:rPr>
                <w:sz w:val="22"/>
                <w:szCs w:val="22"/>
                <w:lang w:val="fr-FR"/>
              </w:rPr>
              <w:t>, Comrat (construction)</w:t>
            </w:r>
          </w:p>
        </w:tc>
        <w:tc>
          <w:tcPr>
            <w:tcW w:w="1946" w:type="dxa"/>
          </w:tcPr>
          <w:p w:rsidR="006553B9" w:rsidRPr="00D02671" w:rsidRDefault="006553B9" w:rsidP="00760717">
            <w:pPr>
              <w:tabs>
                <w:tab w:val="left" w:pos="567"/>
                <w:tab w:val="left" w:pos="1134"/>
              </w:tabs>
              <w:spacing w:before="20" w:after="20"/>
              <w:ind w:right="196"/>
              <w:jc w:val="right"/>
              <w:rPr>
                <w:sz w:val="22"/>
                <w:szCs w:val="22"/>
                <w:lang w:val="fr-FR"/>
              </w:rPr>
            </w:pPr>
            <w:r w:rsidRPr="00D02671">
              <w:rPr>
                <w:sz w:val="22"/>
                <w:szCs w:val="22"/>
                <w:lang w:val="fr-FR"/>
              </w:rPr>
              <w:t>5</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11</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18</w:t>
            </w:r>
            <w:r w:rsidR="00760717" w:rsidRPr="00D02671">
              <w:rPr>
                <w:sz w:val="22"/>
                <w:szCs w:val="22"/>
                <w:lang w:val="fr-FR"/>
              </w:rPr>
              <w:t xml:space="preserve"> </w:t>
            </w:r>
            <w:r w:rsidRPr="00D02671">
              <w:rPr>
                <w:sz w:val="22"/>
                <w:szCs w:val="22"/>
                <w:lang w:val="fr-FR"/>
              </w:rPr>
              <w:t>000</w:t>
            </w:r>
          </w:p>
        </w:tc>
        <w:tc>
          <w:tcPr>
            <w:tcW w:w="1231" w:type="dxa"/>
          </w:tcPr>
          <w:p w:rsidR="006553B9" w:rsidRPr="00D02671" w:rsidRDefault="006553B9" w:rsidP="00760717">
            <w:pPr>
              <w:tabs>
                <w:tab w:val="left" w:pos="567"/>
                <w:tab w:val="left" w:pos="1134"/>
              </w:tabs>
              <w:spacing w:before="20" w:after="20"/>
              <w:jc w:val="center"/>
              <w:rPr>
                <w:sz w:val="22"/>
                <w:szCs w:val="22"/>
                <w:lang w:val="fr-FR"/>
              </w:rPr>
            </w:pPr>
            <w:r w:rsidRPr="00D02671">
              <w:rPr>
                <w:sz w:val="22"/>
                <w:szCs w:val="22"/>
                <w:lang w:val="fr-FR"/>
              </w:rPr>
              <w:t>2012</w:t>
            </w:r>
            <w:r w:rsidR="00760717" w:rsidRPr="00D02671">
              <w:rPr>
                <w:sz w:val="22"/>
                <w:szCs w:val="22"/>
                <w:lang w:val="fr-FR"/>
              </w:rPr>
              <w:br/>
            </w:r>
            <w:r w:rsidRPr="00D02671">
              <w:rPr>
                <w:sz w:val="22"/>
                <w:szCs w:val="22"/>
                <w:lang w:val="fr-FR"/>
              </w:rPr>
              <w:t>2013</w:t>
            </w:r>
            <w:r w:rsidR="00760717" w:rsidRPr="00D02671">
              <w:rPr>
                <w:sz w:val="22"/>
                <w:szCs w:val="22"/>
                <w:lang w:val="fr-FR"/>
              </w:rPr>
              <w:br/>
            </w:r>
            <w:r w:rsidRPr="00D02671">
              <w:rPr>
                <w:sz w:val="22"/>
                <w:szCs w:val="22"/>
                <w:lang w:val="fr-FR"/>
              </w:rPr>
              <w:t>2014</w:t>
            </w:r>
          </w:p>
        </w:tc>
        <w:tc>
          <w:tcPr>
            <w:tcW w:w="2787" w:type="dxa"/>
            <w:vMerge/>
          </w:tcPr>
          <w:p w:rsidR="006553B9" w:rsidRPr="00D02671" w:rsidRDefault="006553B9" w:rsidP="00760717">
            <w:pPr>
              <w:tabs>
                <w:tab w:val="left" w:pos="567"/>
                <w:tab w:val="left" w:pos="1134"/>
              </w:tabs>
              <w:spacing w:before="20" w:after="20"/>
              <w:jc w:val="both"/>
              <w:rPr>
                <w:sz w:val="22"/>
                <w:szCs w:val="22"/>
                <w:lang w:val="fr-FR"/>
              </w:rPr>
            </w:pPr>
          </w:p>
        </w:tc>
      </w:tr>
      <w:tr w:rsidR="006553B9" w:rsidRPr="00D02671">
        <w:tblPrEx>
          <w:tblCellMar>
            <w:top w:w="0" w:type="dxa"/>
            <w:bottom w:w="0" w:type="dxa"/>
          </w:tblCellMar>
        </w:tblPrEx>
        <w:trPr>
          <w:cantSplit/>
        </w:trPr>
        <w:tc>
          <w:tcPr>
            <w:tcW w:w="476" w:type="dxa"/>
          </w:tcPr>
          <w:p w:rsidR="006553B9" w:rsidRPr="00D02671" w:rsidRDefault="006553B9" w:rsidP="00760717">
            <w:pPr>
              <w:tabs>
                <w:tab w:val="left" w:pos="567"/>
                <w:tab w:val="left" w:pos="1134"/>
              </w:tabs>
              <w:spacing w:before="20" w:after="20"/>
              <w:jc w:val="both"/>
              <w:rPr>
                <w:sz w:val="22"/>
                <w:szCs w:val="22"/>
                <w:lang w:val="fr-FR"/>
              </w:rPr>
            </w:pPr>
            <w:r w:rsidRPr="00D02671">
              <w:rPr>
                <w:sz w:val="22"/>
                <w:szCs w:val="22"/>
                <w:lang w:val="fr-FR"/>
              </w:rPr>
              <w:t>4.</w:t>
            </w:r>
          </w:p>
        </w:tc>
        <w:tc>
          <w:tcPr>
            <w:tcW w:w="2870" w:type="dxa"/>
          </w:tcPr>
          <w:p w:rsidR="006553B9" w:rsidRPr="00D02671" w:rsidRDefault="008E7AEE" w:rsidP="00760717">
            <w:pPr>
              <w:tabs>
                <w:tab w:val="left" w:pos="567"/>
                <w:tab w:val="left" w:pos="1134"/>
              </w:tabs>
              <w:spacing w:before="20" w:after="20"/>
              <w:rPr>
                <w:sz w:val="22"/>
                <w:szCs w:val="22"/>
                <w:lang w:val="fr-FR"/>
              </w:rPr>
            </w:pPr>
            <w:r w:rsidRPr="00D02671">
              <w:rPr>
                <w:sz w:val="22"/>
                <w:szCs w:val="22"/>
                <w:lang w:val="fr-FR"/>
              </w:rPr>
              <w:t>Maison d</w:t>
            </w:r>
            <w:r w:rsidR="00587DE1" w:rsidRPr="00D02671">
              <w:rPr>
                <w:sz w:val="22"/>
                <w:szCs w:val="22"/>
                <w:lang w:val="fr-FR"/>
              </w:rPr>
              <w:t>’</w:t>
            </w:r>
            <w:r w:rsidRPr="00D02671">
              <w:rPr>
                <w:sz w:val="22"/>
                <w:szCs w:val="22"/>
                <w:lang w:val="fr-FR"/>
              </w:rPr>
              <w:t>arrêt d</w:t>
            </w:r>
            <w:r w:rsidR="00587DE1" w:rsidRPr="00D02671">
              <w:rPr>
                <w:sz w:val="22"/>
                <w:szCs w:val="22"/>
                <w:lang w:val="fr-FR"/>
              </w:rPr>
              <w:t>’</w:t>
            </w:r>
            <w:r w:rsidRPr="00D02671">
              <w:rPr>
                <w:sz w:val="22"/>
                <w:szCs w:val="22"/>
                <w:lang w:val="fr-FR"/>
              </w:rPr>
              <w:t>une capacité de 250 places</w:t>
            </w:r>
            <w:r w:rsidR="006553B9" w:rsidRPr="00D02671">
              <w:rPr>
                <w:sz w:val="22"/>
                <w:szCs w:val="22"/>
                <w:lang w:val="fr-FR"/>
              </w:rPr>
              <w:t>, Orhei</w:t>
            </w:r>
            <w:r w:rsidR="00760717" w:rsidRPr="00D02671">
              <w:rPr>
                <w:sz w:val="22"/>
                <w:szCs w:val="22"/>
                <w:lang w:val="fr-FR"/>
              </w:rPr>
              <w:br/>
            </w:r>
            <w:r w:rsidR="006553B9" w:rsidRPr="00D02671">
              <w:rPr>
                <w:sz w:val="22"/>
                <w:szCs w:val="22"/>
                <w:lang w:val="fr-FR"/>
              </w:rPr>
              <w:t xml:space="preserve"> (construction)</w:t>
            </w:r>
          </w:p>
        </w:tc>
        <w:tc>
          <w:tcPr>
            <w:tcW w:w="1946" w:type="dxa"/>
          </w:tcPr>
          <w:p w:rsidR="006553B9" w:rsidRPr="00D02671" w:rsidRDefault="006553B9" w:rsidP="00760717">
            <w:pPr>
              <w:tabs>
                <w:tab w:val="left" w:pos="567"/>
                <w:tab w:val="left" w:pos="1134"/>
              </w:tabs>
              <w:spacing w:before="20" w:after="20"/>
              <w:ind w:right="196"/>
              <w:jc w:val="right"/>
              <w:rPr>
                <w:sz w:val="22"/>
                <w:szCs w:val="22"/>
                <w:lang w:val="fr-FR"/>
              </w:rPr>
            </w:pPr>
            <w:r w:rsidRPr="00D02671">
              <w:rPr>
                <w:sz w:val="22"/>
                <w:szCs w:val="22"/>
                <w:lang w:val="fr-FR"/>
              </w:rPr>
              <w:t>6</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9</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20</w:t>
            </w:r>
            <w:r w:rsidR="00760717" w:rsidRPr="00D02671">
              <w:rPr>
                <w:sz w:val="22"/>
                <w:szCs w:val="22"/>
                <w:lang w:val="fr-FR"/>
              </w:rPr>
              <w:t xml:space="preserve"> </w:t>
            </w:r>
            <w:r w:rsidRPr="00D02671">
              <w:rPr>
                <w:sz w:val="22"/>
                <w:szCs w:val="22"/>
                <w:lang w:val="fr-FR"/>
              </w:rPr>
              <w:t>000</w:t>
            </w:r>
          </w:p>
        </w:tc>
        <w:tc>
          <w:tcPr>
            <w:tcW w:w="1231" w:type="dxa"/>
          </w:tcPr>
          <w:p w:rsidR="006553B9" w:rsidRPr="00D02671" w:rsidRDefault="006553B9" w:rsidP="00760717">
            <w:pPr>
              <w:tabs>
                <w:tab w:val="left" w:pos="567"/>
                <w:tab w:val="left" w:pos="1134"/>
              </w:tabs>
              <w:spacing w:before="20" w:after="20"/>
              <w:jc w:val="center"/>
              <w:rPr>
                <w:sz w:val="22"/>
                <w:szCs w:val="22"/>
                <w:lang w:val="fr-FR"/>
              </w:rPr>
            </w:pPr>
            <w:r w:rsidRPr="00D02671">
              <w:rPr>
                <w:sz w:val="22"/>
                <w:szCs w:val="22"/>
                <w:lang w:val="fr-FR"/>
              </w:rPr>
              <w:t>2013</w:t>
            </w:r>
            <w:r w:rsidR="00760717" w:rsidRPr="00D02671">
              <w:rPr>
                <w:sz w:val="22"/>
                <w:szCs w:val="22"/>
                <w:lang w:val="fr-FR"/>
              </w:rPr>
              <w:br/>
            </w:r>
            <w:r w:rsidRPr="00D02671">
              <w:rPr>
                <w:sz w:val="22"/>
                <w:szCs w:val="22"/>
                <w:lang w:val="fr-FR"/>
              </w:rPr>
              <w:t>2014</w:t>
            </w:r>
            <w:r w:rsidR="00760717" w:rsidRPr="00D02671">
              <w:rPr>
                <w:sz w:val="22"/>
                <w:szCs w:val="22"/>
                <w:lang w:val="fr-FR"/>
              </w:rPr>
              <w:br/>
            </w:r>
            <w:r w:rsidRPr="00D02671">
              <w:rPr>
                <w:sz w:val="22"/>
                <w:szCs w:val="22"/>
                <w:lang w:val="fr-FR"/>
              </w:rPr>
              <w:t>2015</w:t>
            </w:r>
          </w:p>
        </w:tc>
        <w:tc>
          <w:tcPr>
            <w:tcW w:w="2787" w:type="dxa"/>
            <w:vMerge/>
          </w:tcPr>
          <w:p w:rsidR="006553B9" w:rsidRPr="00D02671" w:rsidRDefault="006553B9" w:rsidP="00760717">
            <w:pPr>
              <w:tabs>
                <w:tab w:val="left" w:pos="567"/>
                <w:tab w:val="left" w:pos="1134"/>
              </w:tabs>
              <w:spacing w:before="20" w:after="20"/>
              <w:jc w:val="both"/>
              <w:rPr>
                <w:sz w:val="22"/>
                <w:szCs w:val="22"/>
                <w:lang w:val="fr-FR"/>
              </w:rPr>
            </w:pPr>
          </w:p>
        </w:tc>
      </w:tr>
      <w:tr w:rsidR="006553B9" w:rsidRPr="00D02671">
        <w:tblPrEx>
          <w:tblCellMar>
            <w:top w:w="0" w:type="dxa"/>
            <w:bottom w:w="0" w:type="dxa"/>
          </w:tblCellMar>
        </w:tblPrEx>
        <w:trPr>
          <w:cantSplit/>
        </w:trPr>
        <w:tc>
          <w:tcPr>
            <w:tcW w:w="476" w:type="dxa"/>
          </w:tcPr>
          <w:p w:rsidR="006553B9" w:rsidRPr="00D02671" w:rsidRDefault="006553B9" w:rsidP="00760717">
            <w:pPr>
              <w:tabs>
                <w:tab w:val="left" w:pos="567"/>
                <w:tab w:val="left" w:pos="1134"/>
              </w:tabs>
              <w:spacing w:before="20" w:after="20"/>
              <w:jc w:val="both"/>
              <w:rPr>
                <w:sz w:val="22"/>
                <w:szCs w:val="22"/>
                <w:lang w:val="fr-FR"/>
              </w:rPr>
            </w:pPr>
            <w:r w:rsidRPr="00D02671">
              <w:rPr>
                <w:sz w:val="22"/>
                <w:szCs w:val="22"/>
                <w:lang w:val="fr-FR"/>
              </w:rPr>
              <w:t>5.</w:t>
            </w:r>
          </w:p>
        </w:tc>
        <w:tc>
          <w:tcPr>
            <w:tcW w:w="2870" w:type="dxa"/>
          </w:tcPr>
          <w:p w:rsidR="006553B9" w:rsidRPr="00D02671" w:rsidRDefault="008E7AEE" w:rsidP="00760717">
            <w:pPr>
              <w:tabs>
                <w:tab w:val="left" w:pos="567"/>
                <w:tab w:val="left" w:pos="1134"/>
              </w:tabs>
              <w:spacing w:before="20" w:after="20"/>
              <w:rPr>
                <w:sz w:val="22"/>
                <w:szCs w:val="22"/>
                <w:lang w:val="fr-FR"/>
              </w:rPr>
            </w:pPr>
            <w:r w:rsidRPr="00D02671">
              <w:rPr>
                <w:sz w:val="22"/>
                <w:szCs w:val="22"/>
                <w:lang w:val="fr-FR"/>
              </w:rPr>
              <w:t>Maison d</w:t>
            </w:r>
            <w:r w:rsidR="00587DE1" w:rsidRPr="00D02671">
              <w:rPr>
                <w:sz w:val="22"/>
                <w:szCs w:val="22"/>
                <w:lang w:val="fr-FR"/>
              </w:rPr>
              <w:t>’</w:t>
            </w:r>
            <w:r w:rsidRPr="00D02671">
              <w:rPr>
                <w:sz w:val="22"/>
                <w:szCs w:val="22"/>
                <w:lang w:val="fr-FR"/>
              </w:rPr>
              <w:t>arrêt d</w:t>
            </w:r>
            <w:r w:rsidR="00587DE1" w:rsidRPr="00D02671">
              <w:rPr>
                <w:sz w:val="22"/>
                <w:szCs w:val="22"/>
                <w:lang w:val="fr-FR"/>
              </w:rPr>
              <w:t>’</w:t>
            </w:r>
            <w:r w:rsidRPr="00D02671">
              <w:rPr>
                <w:sz w:val="22"/>
                <w:szCs w:val="22"/>
                <w:lang w:val="fr-FR"/>
              </w:rPr>
              <w:t>une capacité de 250 places</w:t>
            </w:r>
            <w:r w:rsidR="006553B9" w:rsidRPr="00D02671">
              <w:rPr>
                <w:sz w:val="22"/>
                <w:szCs w:val="22"/>
                <w:lang w:val="fr-FR"/>
              </w:rPr>
              <w:t>, Causeni</w:t>
            </w:r>
            <w:r w:rsidR="00760717" w:rsidRPr="00D02671">
              <w:rPr>
                <w:sz w:val="22"/>
                <w:szCs w:val="22"/>
                <w:lang w:val="fr-FR"/>
              </w:rPr>
              <w:br/>
            </w:r>
            <w:r w:rsidR="006553B9" w:rsidRPr="00D02671">
              <w:rPr>
                <w:sz w:val="22"/>
                <w:szCs w:val="22"/>
                <w:lang w:val="fr-FR"/>
              </w:rPr>
              <w:t xml:space="preserve"> (construction)</w:t>
            </w:r>
          </w:p>
        </w:tc>
        <w:tc>
          <w:tcPr>
            <w:tcW w:w="1946" w:type="dxa"/>
          </w:tcPr>
          <w:p w:rsidR="006553B9" w:rsidRPr="00D02671" w:rsidRDefault="006553B9" w:rsidP="00760717">
            <w:pPr>
              <w:tabs>
                <w:tab w:val="left" w:pos="567"/>
                <w:tab w:val="left" w:pos="1134"/>
              </w:tabs>
              <w:spacing w:before="20" w:after="20"/>
              <w:ind w:right="196"/>
              <w:jc w:val="right"/>
              <w:rPr>
                <w:sz w:val="22"/>
                <w:szCs w:val="22"/>
                <w:lang w:val="fr-FR"/>
              </w:rPr>
            </w:pPr>
            <w:r w:rsidRPr="00D02671">
              <w:rPr>
                <w:sz w:val="22"/>
                <w:szCs w:val="22"/>
                <w:lang w:val="fr-FR"/>
              </w:rPr>
              <w:t>8</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15</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15</w:t>
            </w:r>
            <w:r w:rsidR="00760717" w:rsidRPr="00D02671">
              <w:rPr>
                <w:sz w:val="22"/>
                <w:szCs w:val="22"/>
                <w:lang w:val="fr-FR"/>
              </w:rPr>
              <w:t xml:space="preserve"> </w:t>
            </w:r>
            <w:r w:rsidRPr="00D02671">
              <w:rPr>
                <w:sz w:val="22"/>
                <w:szCs w:val="22"/>
                <w:lang w:val="fr-FR"/>
              </w:rPr>
              <w:t>000</w:t>
            </w:r>
          </w:p>
        </w:tc>
        <w:tc>
          <w:tcPr>
            <w:tcW w:w="1231" w:type="dxa"/>
          </w:tcPr>
          <w:p w:rsidR="006553B9" w:rsidRPr="00D02671" w:rsidRDefault="006553B9" w:rsidP="00760717">
            <w:pPr>
              <w:tabs>
                <w:tab w:val="left" w:pos="567"/>
                <w:tab w:val="left" w:pos="1134"/>
              </w:tabs>
              <w:spacing w:before="20" w:after="20"/>
              <w:jc w:val="center"/>
              <w:rPr>
                <w:sz w:val="22"/>
                <w:szCs w:val="22"/>
                <w:lang w:val="fr-FR"/>
              </w:rPr>
            </w:pPr>
            <w:r w:rsidRPr="00D02671">
              <w:rPr>
                <w:sz w:val="22"/>
                <w:szCs w:val="22"/>
                <w:lang w:val="fr-FR"/>
              </w:rPr>
              <w:t>2015</w:t>
            </w:r>
            <w:r w:rsidR="00760717" w:rsidRPr="00D02671">
              <w:rPr>
                <w:sz w:val="22"/>
                <w:szCs w:val="22"/>
                <w:lang w:val="fr-FR"/>
              </w:rPr>
              <w:br/>
            </w:r>
            <w:r w:rsidRPr="00D02671">
              <w:rPr>
                <w:sz w:val="22"/>
                <w:szCs w:val="22"/>
                <w:lang w:val="fr-FR"/>
              </w:rPr>
              <w:t>2016</w:t>
            </w:r>
            <w:r w:rsidR="00760717" w:rsidRPr="00D02671">
              <w:rPr>
                <w:sz w:val="22"/>
                <w:szCs w:val="22"/>
                <w:lang w:val="fr-FR"/>
              </w:rPr>
              <w:br/>
            </w:r>
            <w:r w:rsidRPr="00D02671">
              <w:rPr>
                <w:sz w:val="22"/>
                <w:szCs w:val="22"/>
                <w:lang w:val="fr-FR"/>
              </w:rPr>
              <w:t>2017</w:t>
            </w:r>
          </w:p>
        </w:tc>
        <w:tc>
          <w:tcPr>
            <w:tcW w:w="2787" w:type="dxa"/>
            <w:vMerge/>
          </w:tcPr>
          <w:p w:rsidR="006553B9" w:rsidRPr="00D02671" w:rsidRDefault="006553B9" w:rsidP="00760717">
            <w:pPr>
              <w:tabs>
                <w:tab w:val="left" w:pos="567"/>
                <w:tab w:val="left" w:pos="1134"/>
              </w:tabs>
              <w:spacing w:before="20" w:after="20"/>
              <w:jc w:val="both"/>
              <w:rPr>
                <w:sz w:val="22"/>
                <w:szCs w:val="22"/>
                <w:lang w:val="fr-FR"/>
              </w:rPr>
            </w:pPr>
          </w:p>
        </w:tc>
      </w:tr>
      <w:tr w:rsidR="006553B9" w:rsidRPr="00D02671">
        <w:tblPrEx>
          <w:tblCellMar>
            <w:top w:w="0" w:type="dxa"/>
            <w:bottom w:w="0" w:type="dxa"/>
          </w:tblCellMar>
        </w:tblPrEx>
        <w:trPr>
          <w:cantSplit/>
        </w:trPr>
        <w:tc>
          <w:tcPr>
            <w:tcW w:w="476" w:type="dxa"/>
          </w:tcPr>
          <w:p w:rsidR="006553B9" w:rsidRPr="00D02671" w:rsidRDefault="006553B9" w:rsidP="00760717">
            <w:pPr>
              <w:tabs>
                <w:tab w:val="left" w:pos="567"/>
                <w:tab w:val="left" w:pos="1134"/>
              </w:tabs>
              <w:spacing w:before="20" w:after="20"/>
              <w:jc w:val="both"/>
              <w:rPr>
                <w:sz w:val="22"/>
                <w:szCs w:val="22"/>
                <w:lang w:val="fr-FR"/>
              </w:rPr>
            </w:pPr>
            <w:r w:rsidRPr="00D02671">
              <w:rPr>
                <w:sz w:val="22"/>
                <w:szCs w:val="22"/>
                <w:lang w:val="fr-FR"/>
              </w:rPr>
              <w:t>6.</w:t>
            </w:r>
          </w:p>
        </w:tc>
        <w:tc>
          <w:tcPr>
            <w:tcW w:w="2870" w:type="dxa"/>
          </w:tcPr>
          <w:p w:rsidR="006553B9" w:rsidRPr="00D02671" w:rsidRDefault="008E7AEE" w:rsidP="00760717">
            <w:pPr>
              <w:tabs>
                <w:tab w:val="left" w:pos="567"/>
                <w:tab w:val="left" w:pos="1134"/>
              </w:tabs>
              <w:spacing w:before="20" w:after="20"/>
              <w:rPr>
                <w:sz w:val="22"/>
                <w:szCs w:val="22"/>
                <w:lang w:val="fr-FR"/>
              </w:rPr>
            </w:pPr>
            <w:r w:rsidRPr="00D02671">
              <w:rPr>
                <w:sz w:val="22"/>
                <w:szCs w:val="22"/>
                <w:lang w:val="fr-FR"/>
              </w:rPr>
              <w:t>Maison d</w:t>
            </w:r>
            <w:r w:rsidR="00587DE1" w:rsidRPr="00D02671">
              <w:rPr>
                <w:sz w:val="22"/>
                <w:szCs w:val="22"/>
                <w:lang w:val="fr-FR"/>
              </w:rPr>
              <w:t>’</w:t>
            </w:r>
            <w:r w:rsidRPr="00D02671">
              <w:rPr>
                <w:sz w:val="22"/>
                <w:szCs w:val="22"/>
                <w:lang w:val="fr-FR"/>
              </w:rPr>
              <w:t>arrêt d</w:t>
            </w:r>
            <w:r w:rsidR="00587DE1" w:rsidRPr="00D02671">
              <w:rPr>
                <w:sz w:val="22"/>
                <w:szCs w:val="22"/>
                <w:lang w:val="fr-FR"/>
              </w:rPr>
              <w:t>’</w:t>
            </w:r>
            <w:r w:rsidRPr="00D02671">
              <w:rPr>
                <w:sz w:val="22"/>
                <w:szCs w:val="22"/>
                <w:lang w:val="fr-FR"/>
              </w:rPr>
              <w:t>une capacité de 250 places</w:t>
            </w:r>
            <w:r w:rsidR="006553B9" w:rsidRPr="00D02671">
              <w:rPr>
                <w:sz w:val="22"/>
                <w:szCs w:val="22"/>
                <w:lang w:val="fr-FR"/>
              </w:rPr>
              <w:t>, Edinet</w:t>
            </w:r>
            <w:r w:rsidR="00760717" w:rsidRPr="00D02671">
              <w:rPr>
                <w:sz w:val="22"/>
                <w:szCs w:val="22"/>
                <w:lang w:val="fr-FR"/>
              </w:rPr>
              <w:br/>
            </w:r>
            <w:r w:rsidR="006553B9" w:rsidRPr="00D02671">
              <w:rPr>
                <w:sz w:val="22"/>
                <w:szCs w:val="22"/>
                <w:lang w:val="fr-FR"/>
              </w:rPr>
              <w:t xml:space="preserve"> (construction)</w:t>
            </w:r>
          </w:p>
        </w:tc>
        <w:tc>
          <w:tcPr>
            <w:tcW w:w="1946" w:type="dxa"/>
          </w:tcPr>
          <w:p w:rsidR="006553B9" w:rsidRPr="00D02671" w:rsidRDefault="006553B9" w:rsidP="00760717">
            <w:pPr>
              <w:tabs>
                <w:tab w:val="left" w:pos="567"/>
                <w:tab w:val="left" w:pos="1134"/>
              </w:tabs>
              <w:spacing w:before="20" w:after="20"/>
              <w:ind w:right="196"/>
              <w:jc w:val="right"/>
              <w:rPr>
                <w:sz w:val="22"/>
                <w:szCs w:val="22"/>
                <w:lang w:val="fr-FR"/>
              </w:rPr>
            </w:pPr>
            <w:r w:rsidRPr="00D02671">
              <w:rPr>
                <w:sz w:val="22"/>
                <w:szCs w:val="22"/>
                <w:lang w:val="fr-FR"/>
              </w:rPr>
              <w:t>8</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13</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19</w:t>
            </w:r>
            <w:r w:rsidR="00760717" w:rsidRPr="00D02671">
              <w:rPr>
                <w:sz w:val="22"/>
                <w:szCs w:val="22"/>
                <w:lang w:val="fr-FR"/>
              </w:rPr>
              <w:t xml:space="preserve"> </w:t>
            </w:r>
            <w:r w:rsidRPr="00D02671">
              <w:rPr>
                <w:sz w:val="22"/>
                <w:szCs w:val="22"/>
                <w:lang w:val="fr-FR"/>
              </w:rPr>
              <w:t>000</w:t>
            </w:r>
          </w:p>
        </w:tc>
        <w:tc>
          <w:tcPr>
            <w:tcW w:w="1231" w:type="dxa"/>
          </w:tcPr>
          <w:p w:rsidR="006553B9" w:rsidRPr="00D02671" w:rsidRDefault="006553B9" w:rsidP="00760717">
            <w:pPr>
              <w:tabs>
                <w:tab w:val="left" w:pos="567"/>
                <w:tab w:val="left" w:pos="1134"/>
              </w:tabs>
              <w:spacing w:before="20" w:after="20"/>
              <w:jc w:val="center"/>
              <w:rPr>
                <w:sz w:val="22"/>
                <w:szCs w:val="22"/>
                <w:lang w:val="fr-FR"/>
              </w:rPr>
            </w:pPr>
            <w:r w:rsidRPr="00D02671">
              <w:rPr>
                <w:sz w:val="22"/>
                <w:szCs w:val="22"/>
                <w:lang w:val="fr-FR"/>
              </w:rPr>
              <w:t>2016</w:t>
            </w:r>
            <w:r w:rsidR="00760717" w:rsidRPr="00D02671">
              <w:rPr>
                <w:sz w:val="22"/>
                <w:szCs w:val="22"/>
                <w:lang w:val="fr-FR"/>
              </w:rPr>
              <w:br/>
            </w:r>
            <w:r w:rsidRPr="00D02671">
              <w:rPr>
                <w:sz w:val="22"/>
                <w:szCs w:val="22"/>
                <w:lang w:val="fr-FR"/>
              </w:rPr>
              <w:t>2017</w:t>
            </w:r>
            <w:r w:rsidR="00760717" w:rsidRPr="00D02671">
              <w:rPr>
                <w:sz w:val="22"/>
                <w:szCs w:val="22"/>
                <w:lang w:val="fr-FR"/>
              </w:rPr>
              <w:br/>
            </w:r>
            <w:r w:rsidRPr="00D02671">
              <w:rPr>
                <w:sz w:val="22"/>
                <w:szCs w:val="22"/>
                <w:lang w:val="fr-FR"/>
              </w:rPr>
              <w:t>2018</w:t>
            </w:r>
          </w:p>
        </w:tc>
        <w:tc>
          <w:tcPr>
            <w:tcW w:w="2787" w:type="dxa"/>
            <w:vMerge/>
          </w:tcPr>
          <w:p w:rsidR="006553B9" w:rsidRPr="00D02671" w:rsidRDefault="006553B9" w:rsidP="00760717">
            <w:pPr>
              <w:tabs>
                <w:tab w:val="left" w:pos="567"/>
                <w:tab w:val="left" w:pos="1134"/>
              </w:tabs>
              <w:spacing w:before="20" w:after="20"/>
              <w:jc w:val="both"/>
              <w:rPr>
                <w:sz w:val="22"/>
                <w:szCs w:val="22"/>
                <w:lang w:val="fr-FR"/>
              </w:rPr>
            </w:pPr>
          </w:p>
        </w:tc>
      </w:tr>
      <w:tr w:rsidR="006553B9" w:rsidRPr="00D02671">
        <w:tblPrEx>
          <w:tblCellMar>
            <w:top w:w="0" w:type="dxa"/>
            <w:bottom w:w="0" w:type="dxa"/>
          </w:tblCellMar>
        </w:tblPrEx>
        <w:trPr>
          <w:cantSplit/>
        </w:trPr>
        <w:tc>
          <w:tcPr>
            <w:tcW w:w="476" w:type="dxa"/>
          </w:tcPr>
          <w:p w:rsidR="006553B9" w:rsidRPr="00D02671" w:rsidRDefault="006553B9" w:rsidP="00760717">
            <w:pPr>
              <w:tabs>
                <w:tab w:val="left" w:pos="567"/>
                <w:tab w:val="left" w:pos="1134"/>
              </w:tabs>
              <w:spacing w:before="20" w:after="20"/>
              <w:jc w:val="both"/>
              <w:rPr>
                <w:sz w:val="22"/>
                <w:szCs w:val="22"/>
                <w:lang w:val="fr-FR"/>
              </w:rPr>
            </w:pPr>
            <w:r w:rsidRPr="00D02671">
              <w:rPr>
                <w:sz w:val="22"/>
                <w:szCs w:val="22"/>
                <w:lang w:val="fr-FR"/>
              </w:rPr>
              <w:t>7.</w:t>
            </w:r>
          </w:p>
        </w:tc>
        <w:tc>
          <w:tcPr>
            <w:tcW w:w="2870" w:type="dxa"/>
          </w:tcPr>
          <w:p w:rsidR="006553B9" w:rsidRPr="00D02671" w:rsidRDefault="008E7AEE" w:rsidP="00760717">
            <w:pPr>
              <w:tabs>
                <w:tab w:val="left" w:pos="567"/>
                <w:tab w:val="left" w:pos="1134"/>
              </w:tabs>
              <w:spacing w:before="20" w:after="20"/>
              <w:rPr>
                <w:sz w:val="22"/>
                <w:szCs w:val="22"/>
                <w:lang w:val="fr-FR"/>
              </w:rPr>
            </w:pPr>
            <w:r w:rsidRPr="00D02671">
              <w:rPr>
                <w:sz w:val="22"/>
                <w:szCs w:val="22"/>
                <w:lang w:val="fr-FR"/>
              </w:rPr>
              <w:t>Maison d</w:t>
            </w:r>
            <w:r w:rsidR="00587DE1" w:rsidRPr="00D02671">
              <w:rPr>
                <w:sz w:val="22"/>
                <w:szCs w:val="22"/>
                <w:lang w:val="fr-FR"/>
              </w:rPr>
              <w:t>’</w:t>
            </w:r>
            <w:r w:rsidRPr="00D02671">
              <w:rPr>
                <w:sz w:val="22"/>
                <w:szCs w:val="22"/>
                <w:lang w:val="fr-FR"/>
              </w:rPr>
              <w:t>arrêt d</w:t>
            </w:r>
            <w:r w:rsidR="00587DE1" w:rsidRPr="00D02671">
              <w:rPr>
                <w:sz w:val="22"/>
                <w:szCs w:val="22"/>
                <w:lang w:val="fr-FR"/>
              </w:rPr>
              <w:t>’</w:t>
            </w:r>
            <w:r w:rsidRPr="00D02671">
              <w:rPr>
                <w:sz w:val="22"/>
                <w:szCs w:val="22"/>
                <w:lang w:val="fr-FR"/>
              </w:rPr>
              <w:t>une capacité de 250 places</w:t>
            </w:r>
            <w:r w:rsidR="006553B9" w:rsidRPr="00D02671">
              <w:rPr>
                <w:sz w:val="22"/>
                <w:szCs w:val="22"/>
                <w:lang w:val="fr-FR"/>
              </w:rPr>
              <w:t>, Floresti</w:t>
            </w:r>
            <w:r w:rsidR="00760717" w:rsidRPr="00D02671">
              <w:rPr>
                <w:sz w:val="22"/>
                <w:szCs w:val="22"/>
                <w:lang w:val="fr-FR"/>
              </w:rPr>
              <w:br/>
            </w:r>
            <w:r w:rsidR="006553B9" w:rsidRPr="00D02671">
              <w:rPr>
                <w:sz w:val="22"/>
                <w:szCs w:val="22"/>
                <w:lang w:val="fr-FR"/>
              </w:rPr>
              <w:t xml:space="preserve"> (construction)</w:t>
            </w:r>
          </w:p>
        </w:tc>
        <w:tc>
          <w:tcPr>
            <w:tcW w:w="1946" w:type="dxa"/>
          </w:tcPr>
          <w:p w:rsidR="006553B9" w:rsidRPr="00D02671" w:rsidRDefault="006553B9" w:rsidP="00760717">
            <w:pPr>
              <w:tabs>
                <w:tab w:val="left" w:pos="567"/>
                <w:tab w:val="left" w:pos="1134"/>
              </w:tabs>
              <w:spacing w:before="20" w:after="20"/>
              <w:ind w:right="196"/>
              <w:jc w:val="right"/>
              <w:rPr>
                <w:sz w:val="22"/>
                <w:szCs w:val="22"/>
                <w:lang w:val="fr-FR"/>
              </w:rPr>
            </w:pPr>
            <w:r w:rsidRPr="00D02671">
              <w:rPr>
                <w:sz w:val="22"/>
                <w:szCs w:val="22"/>
                <w:lang w:val="fr-FR"/>
              </w:rPr>
              <w:t>6</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17</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20</w:t>
            </w:r>
            <w:r w:rsidR="00760717" w:rsidRPr="00D02671">
              <w:rPr>
                <w:sz w:val="22"/>
                <w:szCs w:val="22"/>
                <w:lang w:val="fr-FR"/>
              </w:rPr>
              <w:t xml:space="preserve"> </w:t>
            </w:r>
            <w:r w:rsidRPr="00D02671">
              <w:rPr>
                <w:sz w:val="22"/>
                <w:szCs w:val="22"/>
                <w:lang w:val="fr-FR"/>
              </w:rPr>
              <w:t>000</w:t>
            </w:r>
          </w:p>
        </w:tc>
        <w:tc>
          <w:tcPr>
            <w:tcW w:w="1231" w:type="dxa"/>
          </w:tcPr>
          <w:p w:rsidR="006553B9" w:rsidRPr="00D02671" w:rsidRDefault="006553B9" w:rsidP="00760717">
            <w:pPr>
              <w:tabs>
                <w:tab w:val="left" w:pos="567"/>
                <w:tab w:val="left" w:pos="1134"/>
              </w:tabs>
              <w:spacing w:before="20" w:after="20"/>
              <w:jc w:val="center"/>
              <w:rPr>
                <w:sz w:val="22"/>
                <w:szCs w:val="22"/>
                <w:lang w:val="fr-FR"/>
              </w:rPr>
            </w:pPr>
            <w:r w:rsidRPr="00D02671">
              <w:rPr>
                <w:sz w:val="22"/>
                <w:szCs w:val="22"/>
                <w:lang w:val="fr-FR"/>
              </w:rPr>
              <w:t>2018</w:t>
            </w:r>
            <w:r w:rsidR="00760717" w:rsidRPr="00D02671">
              <w:rPr>
                <w:sz w:val="22"/>
                <w:szCs w:val="22"/>
                <w:lang w:val="fr-FR"/>
              </w:rPr>
              <w:br/>
            </w:r>
            <w:r w:rsidRPr="00D02671">
              <w:rPr>
                <w:sz w:val="22"/>
                <w:szCs w:val="22"/>
                <w:lang w:val="fr-FR"/>
              </w:rPr>
              <w:t>2019</w:t>
            </w:r>
            <w:r w:rsidR="00760717" w:rsidRPr="00D02671">
              <w:rPr>
                <w:sz w:val="22"/>
                <w:szCs w:val="22"/>
                <w:lang w:val="fr-FR"/>
              </w:rPr>
              <w:br/>
            </w:r>
            <w:r w:rsidRPr="00D02671">
              <w:rPr>
                <w:sz w:val="22"/>
                <w:szCs w:val="22"/>
                <w:lang w:val="fr-FR"/>
              </w:rPr>
              <w:t>2020</w:t>
            </w:r>
          </w:p>
        </w:tc>
        <w:tc>
          <w:tcPr>
            <w:tcW w:w="2787" w:type="dxa"/>
            <w:vMerge/>
          </w:tcPr>
          <w:p w:rsidR="006553B9" w:rsidRPr="00D02671" w:rsidRDefault="006553B9" w:rsidP="00760717">
            <w:pPr>
              <w:tabs>
                <w:tab w:val="left" w:pos="567"/>
                <w:tab w:val="left" w:pos="1134"/>
              </w:tabs>
              <w:spacing w:before="20" w:after="20"/>
              <w:jc w:val="both"/>
              <w:rPr>
                <w:sz w:val="22"/>
                <w:szCs w:val="22"/>
                <w:lang w:val="fr-FR"/>
              </w:rPr>
            </w:pPr>
          </w:p>
        </w:tc>
      </w:tr>
      <w:tr w:rsidR="006553B9" w:rsidRPr="00D02671">
        <w:tblPrEx>
          <w:tblCellMar>
            <w:top w:w="0" w:type="dxa"/>
            <w:bottom w:w="0" w:type="dxa"/>
          </w:tblCellMar>
        </w:tblPrEx>
        <w:trPr>
          <w:cantSplit/>
        </w:trPr>
        <w:tc>
          <w:tcPr>
            <w:tcW w:w="476" w:type="dxa"/>
          </w:tcPr>
          <w:p w:rsidR="006553B9" w:rsidRPr="00D02671" w:rsidRDefault="006553B9" w:rsidP="00760717">
            <w:pPr>
              <w:tabs>
                <w:tab w:val="left" w:pos="567"/>
                <w:tab w:val="left" w:pos="1134"/>
              </w:tabs>
              <w:spacing w:before="20" w:after="20"/>
              <w:jc w:val="both"/>
              <w:rPr>
                <w:sz w:val="22"/>
                <w:szCs w:val="22"/>
                <w:lang w:val="fr-FR"/>
              </w:rPr>
            </w:pPr>
            <w:r w:rsidRPr="00D02671">
              <w:rPr>
                <w:sz w:val="22"/>
                <w:szCs w:val="22"/>
                <w:lang w:val="fr-FR"/>
              </w:rPr>
              <w:t>8.</w:t>
            </w:r>
          </w:p>
        </w:tc>
        <w:tc>
          <w:tcPr>
            <w:tcW w:w="2870" w:type="dxa"/>
          </w:tcPr>
          <w:p w:rsidR="006553B9" w:rsidRPr="00D02671" w:rsidRDefault="008E7AEE" w:rsidP="00760717">
            <w:pPr>
              <w:tabs>
                <w:tab w:val="left" w:pos="567"/>
                <w:tab w:val="left" w:pos="1134"/>
              </w:tabs>
              <w:spacing w:before="20" w:after="20"/>
              <w:rPr>
                <w:sz w:val="22"/>
                <w:szCs w:val="22"/>
                <w:lang w:val="fr-FR"/>
              </w:rPr>
            </w:pPr>
            <w:r w:rsidRPr="00D02671">
              <w:rPr>
                <w:sz w:val="22"/>
                <w:szCs w:val="22"/>
                <w:lang w:val="fr-FR"/>
              </w:rPr>
              <w:t>Maison d</w:t>
            </w:r>
            <w:r w:rsidR="00587DE1" w:rsidRPr="00D02671">
              <w:rPr>
                <w:sz w:val="22"/>
                <w:szCs w:val="22"/>
                <w:lang w:val="fr-FR"/>
              </w:rPr>
              <w:t>’</w:t>
            </w:r>
            <w:r w:rsidRPr="00D02671">
              <w:rPr>
                <w:sz w:val="22"/>
                <w:szCs w:val="22"/>
                <w:lang w:val="fr-FR"/>
              </w:rPr>
              <w:t>arrêt d</w:t>
            </w:r>
            <w:r w:rsidR="00587DE1" w:rsidRPr="00D02671">
              <w:rPr>
                <w:sz w:val="22"/>
                <w:szCs w:val="22"/>
                <w:lang w:val="fr-FR"/>
              </w:rPr>
              <w:t>’</w:t>
            </w:r>
            <w:r w:rsidRPr="00D02671">
              <w:rPr>
                <w:sz w:val="22"/>
                <w:szCs w:val="22"/>
                <w:lang w:val="fr-FR"/>
              </w:rPr>
              <w:t>une capacité de 250 places</w:t>
            </w:r>
            <w:r w:rsidR="006553B9" w:rsidRPr="00D02671">
              <w:rPr>
                <w:sz w:val="22"/>
                <w:szCs w:val="22"/>
                <w:lang w:val="fr-FR"/>
              </w:rPr>
              <w:t>, Ungheni</w:t>
            </w:r>
            <w:r w:rsidR="00760717" w:rsidRPr="00D02671">
              <w:rPr>
                <w:sz w:val="22"/>
                <w:szCs w:val="22"/>
                <w:lang w:val="fr-FR"/>
              </w:rPr>
              <w:br/>
            </w:r>
            <w:r w:rsidR="006553B9" w:rsidRPr="00D02671">
              <w:rPr>
                <w:sz w:val="22"/>
                <w:szCs w:val="22"/>
                <w:lang w:val="fr-FR"/>
              </w:rPr>
              <w:t xml:space="preserve"> (construction)</w:t>
            </w:r>
          </w:p>
        </w:tc>
        <w:tc>
          <w:tcPr>
            <w:tcW w:w="1946" w:type="dxa"/>
          </w:tcPr>
          <w:p w:rsidR="006553B9" w:rsidRPr="00D02671" w:rsidRDefault="006553B9" w:rsidP="00760717">
            <w:pPr>
              <w:tabs>
                <w:tab w:val="left" w:pos="567"/>
                <w:tab w:val="left" w:pos="1134"/>
              </w:tabs>
              <w:spacing w:before="20" w:after="20"/>
              <w:ind w:right="196"/>
              <w:jc w:val="right"/>
              <w:rPr>
                <w:sz w:val="22"/>
                <w:szCs w:val="22"/>
                <w:lang w:val="fr-FR"/>
              </w:rPr>
            </w:pPr>
            <w:r w:rsidRPr="00D02671">
              <w:rPr>
                <w:sz w:val="22"/>
                <w:szCs w:val="22"/>
                <w:lang w:val="fr-FR"/>
              </w:rPr>
              <w:t>6</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17</w:t>
            </w:r>
            <w:r w:rsidR="00760717" w:rsidRPr="00D02671">
              <w:rPr>
                <w:sz w:val="22"/>
                <w:szCs w:val="22"/>
                <w:lang w:val="fr-FR"/>
              </w:rPr>
              <w:t> </w:t>
            </w:r>
            <w:r w:rsidRPr="00D02671">
              <w:rPr>
                <w:sz w:val="22"/>
                <w:szCs w:val="22"/>
                <w:lang w:val="fr-FR"/>
              </w:rPr>
              <w:t>000</w:t>
            </w:r>
            <w:r w:rsidR="00760717" w:rsidRPr="00D02671">
              <w:rPr>
                <w:sz w:val="22"/>
                <w:szCs w:val="22"/>
                <w:lang w:val="fr-FR"/>
              </w:rPr>
              <w:br/>
            </w:r>
            <w:r w:rsidRPr="00D02671">
              <w:rPr>
                <w:sz w:val="22"/>
                <w:szCs w:val="22"/>
                <w:lang w:val="fr-FR"/>
              </w:rPr>
              <w:t>20</w:t>
            </w:r>
            <w:r w:rsidR="00760717" w:rsidRPr="00D02671">
              <w:rPr>
                <w:sz w:val="22"/>
                <w:szCs w:val="22"/>
                <w:lang w:val="fr-FR"/>
              </w:rPr>
              <w:t xml:space="preserve"> </w:t>
            </w:r>
            <w:r w:rsidRPr="00D02671">
              <w:rPr>
                <w:sz w:val="22"/>
                <w:szCs w:val="22"/>
                <w:lang w:val="fr-FR"/>
              </w:rPr>
              <w:t>000</w:t>
            </w:r>
          </w:p>
        </w:tc>
        <w:tc>
          <w:tcPr>
            <w:tcW w:w="1231" w:type="dxa"/>
          </w:tcPr>
          <w:p w:rsidR="006553B9" w:rsidRPr="00D02671" w:rsidRDefault="006553B9" w:rsidP="00760717">
            <w:pPr>
              <w:tabs>
                <w:tab w:val="left" w:pos="567"/>
                <w:tab w:val="left" w:pos="1134"/>
              </w:tabs>
              <w:spacing w:before="20" w:after="20"/>
              <w:jc w:val="center"/>
              <w:rPr>
                <w:sz w:val="22"/>
                <w:szCs w:val="22"/>
                <w:lang w:val="fr-FR"/>
              </w:rPr>
            </w:pPr>
            <w:r w:rsidRPr="00D02671">
              <w:rPr>
                <w:sz w:val="22"/>
                <w:szCs w:val="22"/>
                <w:lang w:val="fr-FR"/>
              </w:rPr>
              <w:t>2018</w:t>
            </w:r>
            <w:r w:rsidR="00760717" w:rsidRPr="00D02671">
              <w:rPr>
                <w:sz w:val="22"/>
                <w:szCs w:val="22"/>
                <w:lang w:val="fr-FR"/>
              </w:rPr>
              <w:br/>
            </w:r>
            <w:r w:rsidRPr="00D02671">
              <w:rPr>
                <w:sz w:val="22"/>
                <w:szCs w:val="22"/>
                <w:lang w:val="fr-FR"/>
              </w:rPr>
              <w:t>2019</w:t>
            </w:r>
            <w:r w:rsidR="00760717" w:rsidRPr="00D02671">
              <w:rPr>
                <w:sz w:val="22"/>
                <w:szCs w:val="22"/>
                <w:lang w:val="fr-FR"/>
              </w:rPr>
              <w:br/>
            </w:r>
            <w:r w:rsidRPr="00D02671">
              <w:rPr>
                <w:sz w:val="22"/>
                <w:szCs w:val="22"/>
                <w:lang w:val="fr-FR"/>
              </w:rPr>
              <w:t>2020</w:t>
            </w:r>
          </w:p>
        </w:tc>
        <w:tc>
          <w:tcPr>
            <w:tcW w:w="2787" w:type="dxa"/>
            <w:vMerge/>
          </w:tcPr>
          <w:p w:rsidR="006553B9" w:rsidRPr="00D02671" w:rsidRDefault="006553B9" w:rsidP="00760717">
            <w:pPr>
              <w:tabs>
                <w:tab w:val="left" w:pos="567"/>
                <w:tab w:val="left" w:pos="1134"/>
              </w:tabs>
              <w:spacing w:before="20" w:after="20"/>
              <w:jc w:val="both"/>
              <w:rPr>
                <w:sz w:val="22"/>
                <w:szCs w:val="22"/>
                <w:lang w:val="fr-FR"/>
              </w:rPr>
            </w:pPr>
          </w:p>
        </w:tc>
      </w:tr>
    </w:tbl>
    <w:p w:rsidR="006553B9" w:rsidRPr="009F53D8" w:rsidRDefault="005B5229" w:rsidP="00760717">
      <w:pPr>
        <w:tabs>
          <w:tab w:val="left" w:pos="567"/>
          <w:tab w:val="left" w:pos="1134"/>
        </w:tabs>
        <w:spacing w:before="120" w:after="240"/>
        <w:rPr>
          <w:sz w:val="24"/>
          <w:szCs w:val="24"/>
          <w:lang w:val="fr-FR"/>
        </w:rPr>
      </w:pPr>
      <w:r w:rsidRPr="009F53D8">
        <w:rPr>
          <w:sz w:val="24"/>
          <w:szCs w:val="24"/>
          <w:lang w:val="fr-FR"/>
        </w:rPr>
        <w:t>55.</w:t>
      </w:r>
      <w:r w:rsidRPr="009F53D8">
        <w:rPr>
          <w:sz w:val="24"/>
          <w:szCs w:val="24"/>
          <w:lang w:val="fr-FR"/>
        </w:rPr>
        <w:tab/>
      </w:r>
      <w:r w:rsidR="00760717">
        <w:rPr>
          <w:sz w:val="24"/>
          <w:szCs w:val="24"/>
          <w:lang w:val="fr-FR"/>
        </w:rPr>
        <w:t>À</w:t>
      </w:r>
      <w:r w:rsidR="001D578D">
        <w:rPr>
          <w:sz w:val="24"/>
          <w:szCs w:val="24"/>
          <w:lang w:val="fr-FR"/>
        </w:rPr>
        <w:t xml:space="preserve"> ce jour</w:t>
      </w:r>
      <w:r w:rsidR="008E7AEE">
        <w:rPr>
          <w:sz w:val="24"/>
          <w:szCs w:val="24"/>
          <w:lang w:val="fr-FR"/>
        </w:rPr>
        <w:t>, l</w:t>
      </w:r>
      <w:r w:rsidR="006553B9" w:rsidRPr="009F53D8">
        <w:rPr>
          <w:sz w:val="24"/>
          <w:szCs w:val="24"/>
          <w:lang w:val="fr-FR"/>
        </w:rPr>
        <w:t xml:space="preserve">e </w:t>
      </w:r>
      <w:r w:rsidR="005D18F7">
        <w:rPr>
          <w:sz w:val="24"/>
          <w:szCs w:val="24"/>
          <w:lang w:val="fr-FR"/>
        </w:rPr>
        <w:t>Gouvernement</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8E7AEE">
        <w:rPr>
          <w:sz w:val="24"/>
          <w:szCs w:val="24"/>
          <w:lang w:val="fr-FR"/>
        </w:rPr>
        <w:t xml:space="preserve">a </w:t>
      </w:r>
      <w:r w:rsidR="004D5F84">
        <w:rPr>
          <w:sz w:val="24"/>
          <w:szCs w:val="24"/>
          <w:lang w:val="fr-FR"/>
        </w:rPr>
        <w:t>versé</w:t>
      </w:r>
      <w:r w:rsidR="008E7AEE">
        <w:rPr>
          <w:sz w:val="24"/>
          <w:szCs w:val="24"/>
          <w:lang w:val="fr-FR"/>
        </w:rPr>
        <w:t xml:space="preserve"> 30 % de la somme requise. Ce montant sert à </w:t>
      </w:r>
      <w:r w:rsidR="004D5F84">
        <w:rPr>
          <w:sz w:val="24"/>
          <w:szCs w:val="24"/>
          <w:lang w:val="fr-FR"/>
        </w:rPr>
        <w:t>concevoir</w:t>
      </w:r>
      <w:r w:rsidR="008E7AEE">
        <w:rPr>
          <w:sz w:val="24"/>
          <w:szCs w:val="24"/>
          <w:lang w:val="fr-FR"/>
        </w:rPr>
        <w:t xml:space="preserve"> </w:t>
      </w:r>
      <w:r w:rsidR="005B03C3">
        <w:rPr>
          <w:sz w:val="24"/>
          <w:szCs w:val="24"/>
          <w:lang w:val="fr-FR"/>
        </w:rPr>
        <w:t>un plan type</w:t>
      </w:r>
      <w:r w:rsidR="008E7AEE">
        <w:rPr>
          <w:sz w:val="24"/>
          <w:szCs w:val="24"/>
          <w:lang w:val="fr-FR"/>
        </w:rPr>
        <w:t xml:space="preserve"> de maison d</w:t>
      </w:r>
      <w:r w:rsidR="00587DE1">
        <w:rPr>
          <w:sz w:val="24"/>
          <w:szCs w:val="24"/>
          <w:lang w:val="fr-FR"/>
        </w:rPr>
        <w:t>’</w:t>
      </w:r>
      <w:r w:rsidR="008E7AEE">
        <w:rPr>
          <w:sz w:val="24"/>
          <w:szCs w:val="24"/>
          <w:lang w:val="fr-FR"/>
        </w:rPr>
        <w:t>arrêt</w:t>
      </w:r>
      <w:r w:rsidR="006553B9" w:rsidRPr="009F53D8">
        <w:rPr>
          <w:sz w:val="24"/>
          <w:szCs w:val="24"/>
          <w:lang w:val="fr-FR"/>
        </w:rPr>
        <w:t xml:space="preserve">. </w:t>
      </w:r>
    </w:p>
    <w:p w:rsidR="006553B9" w:rsidRPr="009F53D8" w:rsidRDefault="005B5229" w:rsidP="001614FC">
      <w:pPr>
        <w:tabs>
          <w:tab w:val="left" w:pos="567"/>
          <w:tab w:val="left" w:pos="1134"/>
        </w:tabs>
        <w:spacing w:after="240"/>
        <w:rPr>
          <w:sz w:val="24"/>
          <w:szCs w:val="24"/>
          <w:lang w:val="fr-FR"/>
        </w:rPr>
      </w:pPr>
      <w:r w:rsidRPr="009F53D8">
        <w:rPr>
          <w:sz w:val="24"/>
          <w:szCs w:val="24"/>
          <w:lang w:val="fr-FR"/>
        </w:rPr>
        <w:t>56.</w:t>
      </w:r>
      <w:r w:rsidR="006553B9" w:rsidRPr="009F53D8">
        <w:rPr>
          <w:sz w:val="24"/>
          <w:szCs w:val="24"/>
          <w:lang w:val="fr-FR"/>
        </w:rPr>
        <w:tab/>
      </w:r>
      <w:r w:rsidR="004D5F84">
        <w:rPr>
          <w:sz w:val="24"/>
          <w:szCs w:val="24"/>
          <w:lang w:val="fr-FR"/>
        </w:rPr>
        <w:t xml:space="preserve">Le 30 mars </w:t>
      </w:r>
      <w:smartTag w:uri="urn:schemas-microsoft-com:office:smarttags" w:element="metricconverter">
        <w:smartTagPr>
          <w:attr w:name="ProductID" w:val="2006 a"/>
        </w:smartTagPr>
        <w:r w:rsidR="004D5F84">
          <w:rPr>
            <w:sz w:val="24"/>
            <w:szCs w:val="24"/>
            <w:lang w:val="fr-FR"/>
          </w:rPr>
          <w:t>2006 a</w:t>
        </w:r>
      </w:smartTag>
      <w:r w:rsidR="004D5F84">
        <w:rPr>
          <w:sz w:val="24"/>
          <w:szCs w:val="24"/>
          <w:lang w:val="fr-FR"/>
        </w:rPr>
        <w:t xml:space="preserve"> été votée</w:t>
      </w:r>
      <w:r w:rsidR="00464C00">
        <w:rPr>
          <w:sz w:val="24"/>
          <w:szCs w:val="24"/>
          <w:lang w:val="fr-FR"/>
        </w:rPr>
        <w:t xml:space="preserve"> la </w:t>
      </w:r>
      <w:r w:rsidR="00601F84">
        <w:rPr>
          <w:sz w:val="24"/>
          <w:szCs w:val="24"/>
          <w:lang w:val="fr-FR"/>
        </w:rPr>
        <w:t>loi</w:t>
      </w:r>
      <w:r w:rsidR="004D5F84">
        <w:rPr>
          <w:sz w:val="24"/>
          <w:szCs w:val="24"/>
          <w:lang w:val="fr-FR"/>
        </w:rPr>
        <w:t xml:space="preserve"> relative à la ratification du P</w:t>
      </w:r>
      <w:r w:rsidR="00464C00">
        <w:rPr>
          <w:sz w:val="24"/>
          <w:szCs w:val="24"/>
          <w:lang w:val="fr-FR"/>
        </w:rPr>
        <w:t xml:space="preserve">rotocole facultatif </w:t>
      </w:r>
      <w:r w:rsidR="004C4FCE">
        <w:rPr>
          <w:sz w:val="24"/>
          <w:szCs w:val="24"/>
          <w:lang w:val="fr-FR"/>
        </w:rPr>
        <w:t xml:space="preserve">se rapportant </w:t>
      </w:r>
      <w:r w:rsidR="00464C00">
        <w:rPr>
          <w:sz w:val="24"/>
          <w:szCs w:val="24"/>
          <w:lang w:val="fr-FR"/>
        </w:rPr>
        <w:t>à la Convention contre la torture et autre</w:t>
      </w:r>
      <w:r w:rsidR="004D5F84">
        <w:rPr>
          <w:sz w:val="24"/>
          <w:szCs w:val="24"/>
          <w:lang w:val="fr-FR"/>
        </w:rPr>
        <w:t>s</w:t>
      </w:r>
      <w:r w:rsidR="00464C00">
        <w:rPr>
          <w:sz w:val="24"/>
          <w:szCs w:val="24"/>
          <w:lang w:val="fr-FR"/>
        </w:rPr>
        <w:t xml:space="preserve"> peines ou traitements cruels, inhumains ou dégradants. Elle est entr</w:t>
      </w:r>
      <w:r w:rsidR="004D5F84">
        <w:rPr>
          <w:sz w:val="24"/>
          <w:szCs w:val="24"/>
          <w:lang w:val="fr-FR"/>
        </w:rPr>
        <w:t>é</w:t>
      </w:r>
      <w:r w:rsidR="00464C00">
        <w:rPr>
          <w:sz w:val="24"/>
          <w:szCs w:val="24"/>
          <w:lang w:val="fr-FR"/>
        </w:rPr>
        <w:t xml:space="preserve">e en vigueur le 24 juillet 2006. Conjointement avec le </w:t>
      </w:r>
      <w:r w:rsidR="004D5F84">
        <w:rPr>
          <w:sz w:val="24"/>
          <w:szCs w:val="24"/>
          <w:lang w:val="fr-FR"/>
        </w:rPr>
        <w:t>Ministère</w:t>
      </w:r>
      <w:r w:rsidR="00464C00">
        <w:rPr>
          <w:sz w:val="24"/>
          <w:szCs w:val="24"/>
          <w:lang w:val="fr-FR"/>
        </w:rPr>
        <w:t xml:space="preserve"> de l</w:t>
      </w:r>
      <w:r w:rsidR="00587DE1">
        <w:rPr>
          <w:sz w:val="24"/>
          <w:szCs w:val="24"/>
          <w:lang w:val="fr-FR"/>
        </w:rPr>
        <w:t>’</w:t>
      </w:r>
      <w:r w:rsidR="00464C00">
        <w:rPr>
          <w:sz w:val="24"/>
          <w:szCs w:val="24"/>
          <w:lang w:val="fr-FR"/>
        </w:rPr>
        <w:t xml:space="preserve">intérieur, le </w:t>
      </w:r>
      <w:r w:rsidR="004D5F84">
        <w:rPr>
          <w:sz w:val="24"/>
          <w:szCs w:val="24"/>
          <w:lang w:val="fr-FR"/>
        </w:rPr>
        <w:t>Ministère</w:t>
      </w:r>
      <w:r w:rsidR="00464C00">
        <w:rPr>
          <w:sz w:val="24"/>
          <w:szCs w:val="24"/>
          <w:lang w:val="fr-FR"/>
        </w:rPr>
        <w:t xml:space="preserve"> de la justice a été chargé de prendre les mesures nécessaires visant </w:t>
      </w:r>
      <w:r w:rsidR="00EF422A">
        <w:rPr>
          <w:sz w:val="24"/>
          <w:szCs w:val="24"/>
          <w:lang w:val="fr-FR"/>
        </w:rPr>
        <w:t xml:space="preserve">à mettre en </w:t>
      </w:r>
      <w:r w:rsidR="00FB5515">
        <w:rPr>
          <w:sz w:val="24"/>
          <w:szCs w:val="24"/>
          <w:lang w:val="fr-FR"/>
        </w:rPr>
        <w:t>œuvre</w:t>
      </w:r>
      <w:r w:rsidR="00EF422A">
        <w:rPr>
          <w:sz w:val="24"/>
          <w:szCs w:val="24"/>
          <w:lang w:val="fr-FR"/>
        </w:rPr>
        <w:t xml:space="preserve"> s</w:t>
      </w:r>
      <w:r w:rsidR="00464C00">
        <w:rPr>
          <w:sz w:val="24"/>
          <w:szCs w:val="24"/>
          <w:lang w:val="fr-FR"/>
        </w:rPr>
        <w:t xml:space="preserve">es dispositions. </w:t>
      </w:r>
      <w:r w:rsidR="00EF422A">
        <w:rPr>
          <w:sz w:val="24"/>
          <w:szCs w:val="24"/>
          <w:lang w:val="fr-FR"/>
        </w:rPr>
        <w:t>Dès lors</w:t>
      </w:r>
      <w:r w:rsidR="00464C00">
        <w:rPr>
          <w:sz w:val="24"/>
          <w:szCs w:val="24"/>
          <w:lang w:val="fr-FR"/>
        </w:rPr>
        <w:t>, un groupe multidisciplinaire a été créé, avec la mission d</w:t>
      </w:r>
      <w:r w:rsidR="00587DE1">
        <w:rPr>
          <w:sz w:val="24"/>
          <w:szCs w:val="24"/>
          <w:lang w:val="fr-FR"/>
        </w:rPr>
        <w:t>’</w:t>
      </w:r>
      <w:r w:rsidR="00464C00">
        <w:rPr>
          <w:sz w:val="24"/>
          <w:szCs w:val="24"/>
          <w:lang w:val="fr-FR"/>
        </w:rPr>
        <w:t>identifier et d</w:t>
      </w:r>
      <w:r w:rsidR="00587DE1">
        <w:rPr>
          <w:sz w:val="24"/>
          <w:szCs w:val="24"/>
          <w:lang w:val="fr-FR"/>
        </w:rPr>
        <w:t>’</w:t>
      </w:r>
      <w:r w:rsidR="00464C00">
        <w:rPr>
          <w:sz w:val="24"/>
          <w:szCs w:val="24"/>
          <w:lang w:val="fr-FR"/>
        </w:rPr>
        <w:t>établir le mécanisme préventif</w:t>
      </w:r>
      <w:r w:rsidR="004D5F84">
        <w:rPr>
          <w:sz w:val="24"/>
          <w:szCs w:val="24"/>
          <w:lang w:val="fr-FR"/>
        </w:rPr>
        <w:t xml:space="preserve"> national</w:t>
      </w:r>
      <w:r w:rsidR="00464C00">
        <w:rPr>
          <w:sz w:val="24"/>
          <w:szCs w:val="24"/>
          <w:lang w:val="fr-FR"/>
        </w:rPr>
        <w:t>. Ce processus bénéficie de l</w:t>
      </w:r>
      <w:r w:rsidR="00587DE1">
        <w:rPr>
          <w:sz w:val="24"/>
          <w:szCs w:val="24"/>
          <w:lang w:val="fr-FR"/>
        </w:rPr>
        <w:t>’</w:t>
      </w:r>
      <w:r w:rsidR="00464C00">
        <w:rPr>
          <w:sz w:val="24"/>
          <w:szCs w:val="24"/>
          <w:lang w:val="fr-FR"/>
        </w:rPr>
        <w:t>aide de la société civile. Les 17 et 18 novembre 2006, la mission de l</w:t>
      </w:r>
      <w:r w:rsidR="00587DE1">
        <w:rPr>
          <w:sz w:val="24"/>
          <w:szCs w:val="24"/>
          <w:lang w:val="fr-FR"/>
        </w:rPr>
        <w:t>’</w:t>
      </w:r>
      <w:r w:rsidR="00464C00">
        <w:rPr>
          <w:sz w:val="24"/>
          <w:szCs w:val="24"/>
          <w:lang w:val="fr-FR"/>
        </w:rPr>
        <w:t>OS</w:t>
      </w:r>
      <w:r w:rsidR="004D5F84">
        <w:rPr>
          <w:sz w:val="24"/>
          <w:szCs w:val="24"/>
          <w:lang w:val="fr-FR"/>
        </w:rPr>
        <w:t>CE en Moldova, l</w:t>
      </w:r>
      <w:r w:rsidR="00587DE1">
        <w:rPr>
          <w:sz w:val="24"/>
          <w:szCs w:val="24"/>
          <w:lang w:val="fr-FR"/>
        </w:rPr>
        <w:t>’</w:t>
      </w:r>
      <w:r w:rsidR="004D5F84">
        <w:rPr>
          <w:sz w:val="24"/>
          <w:szCs w:val="24"/>
          <w:lang w:val="fr-FR"/>
        </w:rPr>
        <w:t>I</w:t>
      </w:r>
      <w:r w:rsidR="00464C00">
        <w:rPr>
          <w:sz w:val="24"/>
          <w:szCs w:val="24"/>
          <w:lang w:val="fr-FR"/>
        </w:rPr>
        <w:t>nstitut des réformes pénales, et Amnesty International Moldova ont organisé une conférence inter</w:t>
      </w:r>
      <w:r w:rsidR="005B03C3">
        <w:rPr>
          <w:sz w:val="24"/>
          <w:szCs w:val="24"/>
          <w:lang w:val="fr-FR"/>
        </w:rPr>
        <w:t>nationale au cours de laquelle d</w:t>
      </w:r>
      <w:r w:rsidR="00464C00">
        <w:rPr>
          <w:sz w:val="24"/>
          <w:szCs w:val="24"/>
          <w:lang w:val="fr-FR"/>
        </w:rPr>
        <w:t xml:space="preserve">es experts internationaux ont présenté les pratiques existantes à cet égard. </w:t>
      </w:r>
      <w:r w:rsidR="00560D68">
        <w:rPr>
          <w:sz w:val="24"/>
          <w:szCs w:val="24"/>
          <w:lang w:val="fr-FR"/>
        </w:rPr>
        <w:t>D</w:t>
      </w:r>
      <w:r w:rsidR="00464C00">
        <w:rPr>
          <w:sz w:val="24"/>
          <w:szCs w:val="24"/>
          <w:lang w:val="fr-FR"/>
        </w:rPr>
        <w:t>e</w:t>
      </w:r>
      <w:r w:rsidR="004D5F84">
        <w:rPr>
          <w:sz w:val="24"/>
          <w:szCs w:val="24"/>
          <w:lang w:val="fr-FR"/>
        </w:rPr>
        <w:t>s</w:t>
      </w:r>
      <w:r w:rsidR="00464C00">
        <w:rPr>
          <w:sz w:val="24"/>
          <w:szCs w:val="24"/>
          <w:lang w:val="fr-FR"/>
        </w:rPr>
        <w:t xml:space="preserve"> propositions ont été formulées </w:t>
      </w:r>
      <w:r w:rsidR="00560D68">
        <w:rPr>
          <w:sz w:val="24"/>
          <w:szCs w:val="24"/>
          <w:lang w:val="fr-FR"/>
        </w:rPr>
        <w:t xml:space="preserve">à la suite de cette conférence </w:t>
      </w:r>
      <w:r w:rsidR="00464C00">
        <w:rPr>
          <w:sz w:val="24"/>
          <w:szCs w:val="24"/>
          <w:lang w:val="fr-FR"/>
        </w:rPr>
        <w:t>sur l</w:t>
      </w:r>
      <w:r w:rsidR="00587DE1">
        <w:rPr>
          <w:sz w:val="24"/>
          <w:szCs w:val="24"/>
          <w:lang w:val="fr-FR"/>
        </w:rPr>
        <w:t>’</w:t>
      </w:r>
      <w:r w:rsidR="00464C00">
        <w:rPr>
          <w:sz w:val="24"/>
          <w:szCs w:val="24"/>
          <w:lang w:val="fr-FR"/>
        </w:rPr>
        <w:t>établissement du mécanisme national. Elle</w:t>
      </w:r>
      <w:r w:rsidR="00560D68">
        <w:rPr>
          <w:sz w:val="24"/>
          <w:szCs w:val="24"/>
          <w:lang w:val="fr-FR"/>
        </w:rPr>
        <w:t>s</w:t>
      </w:r>
      <w:r w:rsidR="00464C00">
        <w:rPr>
          <w:sz w:val="24"/>
          <w:szCs w:val="24"/>
          <w:lang w:val="fr-FR"/>
        </w:rPr>
        <w:t xml:space="preserve"> concerne</w:t>
      </w:r>
      <w:r w:rsidR="00560D68">
        <w:rPr>
          <w:sz w:val="24"/>
          <w:szCs w:val="24"/>
          <w:lang w:val="fr-FR"/>
        </w:rPr>
        <w:t>nt</w:t>
      </w:r>
      <w:r w:rsidR="00464C00">
        <w:rPr>
          <w:sz w:val="24"/>
          <w:szCs w:val="24"/>
          <w:lang w:val="fr-FR"/>
        </w:rPr>
        <w:t xml:space="preserve"> les avocats parlementaires (ombu</w:t>
      </w:r>
      <w:r w:rsidR="00F66D93">
        <w:rPr>
          <w:sz w:val="24"/>
          <w:szCs w:val="24"/>
          <w:lang w:val="fr-FR"/>
        </w:rPr>
        <w:t>dsmans) et</w:t>
      </w:r>
      <w:r w:rsidR="00560D68">
        <w:rPr>
          <w:sz w:val="24"/>
          <w:szCs w:val="24"/>
          <w:lang w:val="fr-FR"/>
        </w:rPr>
        <w:t xml:space="preserve"> le Comité des plaintes,</w:t>
      </w:r>
      <w:r w:rsidR="00464C00">
        <w:rPr>
          <w:sz w:val="24"/>
          <w:szCs w:val="24"/>
          <w:lang w:val="fr-FR"/>
        </w:rPr>
        <w:t xml:space="preserve"> une structure mixte composée à la fois de représentants d</w:t>
      </w:r>
      <w:r w:rsidR="00587DE1">
        <w:rPr>
          <w:sz w:val="24"/>
          <w:szCs w:val="24"/>
          <w:lang w:val="fr-FR"/>
        </w:rPr>
        <w:t>’</w:t>
      </w:r>
      <w:r w:rsidR="00464C00">
        <w:rPr>
          <w:sz w:val="24"/>
          <w:szCs w:val="24"/>
          <w:lang w:val="fr-FR"/>
        </w:rPr>
        <w:t>organismes d</w:t>
      </w:r>
      <w:r w:rsidR="00587DE1">
        <w:rPr>
          <w:sz w:val="24"/>
          <w:szCs w:val="24"/>
          <w:lang w:val="fr-FR"/>
        </w:rPr>
        <w:t>’</w:t>
      </w:r>
      <w:r w:rsidR="00464C00">
        <w:rPr>
          <w:sz w:val="24"/>
          <w:szCs w:val="24"/>
          <w:lang w:val="fr-FR"/>
        </w:rPr>
        <w:t>État et de la société civile. Le processus sera achevé d</w:t>
      </w:r>
      <w:r w:rsidR="00587DE1">
        <w:rPr>
          <w:sz w:val="24"/>
          <w:szCs w:val="24"/>
          <w:lang w:val="fr-FR"/>
        </w:rPr>
        <w:t>’</w:t>
      </w:r>
      <w:r w:rsidR="00464C00">
        <w:rPr>
          <w:sz w:val="24"/>
          <w:szCs w:val="24"/>
          <w:lang w:val="fr-FR"/>
        </w:rPr>
        <w:t>ici mars 2007</w:t>
      </w:r>
      <w:r w:rsidR="006553B9" w:rsidRPr="009F53D8">
        <w:rPr>
          <w:sz w:val="24"/>
          <w:szCs w:val="24"/>
          <w:lang w:val="fr-FR"/>
        </w:rPr>
        <w:t>.</w:t>
      </w:r>
    </w:p>
    <w:p w:rsidR="006553B9" w:rsidRPr="009F53D8" w:rsidRDefault="005B5229" w:rsidP="001614FC">
      <w:pPr>
        <w:tabs>
          <w:tab w:val="left" w:pos="567"/>
          <w:tab w:val="left" w:pos="1134"/>
        </w:tabs>
        <w:spacing w:after="240"/>
        <w:ind w:left="23"/>
        <w:rPr>
          <w:sz w:val="24"/>
          <w:szCs w:val="24"/>
          <w:lang w:val="fr-FR"/>
        </w:rPr>
      </w:pPr>
      <w:r w:rsidRPr="009F53D8">
        <w:rPr>
          <w:sz w:val="24"/>
          <w:szCs w:val="24"/>
          <w:lang w:val="fr-FR"/>
        </w:rPr>
        <w:t>57.</w:t>
      </w:r>
      <w:r w:rsidRPr="009F53D8">
        <w:rPr>
          <w:sz w:val="24"/>
          <w:szCs w:val="24"/>
          <w:lang w:val="fr-FR"/>
        </w:rPr>
        <w:tab/>
      </w:r>
      <w:r w:rsidR="00464C00">
        <w:rPr>
          <w:sz w:val="24"/>
          <w:szCs w:val="24"/>
          <w:lang w:val="fr-FR"/>
        </w:rPr>
        <w:t>Les lois en vigueur garantissent l</w:t>
      </w:r>
      <w:r w:rsidR="00560D68">
        <w:rPr>
          <w:sz w:val="24"/>
          <w:szCs w:val="24"/>
          <w:lang w:val="fr-FR"/>
        </w:rPr>
        <w:t>e droit de ne pas être torturé</w:t>
      </w:r>
      <w:r w:rsidR="00464C00">
        <w:rPr>
          <w:sz w:val="24"/>
          <w:szCs w:val="24"/>
          <w:lang w:val="fr-FR"/>
        </w:rPr>
        <w:t xml:space="preserve"> en temps de paix et en temps de guerre, en cas de menace de guerre, d</w:t>
      </w:r>
      <w:r w:rsidR="00587DE1">
        <w:rPr>
          <w:sz w:val="24"/>
          <w:szCs w:val="24"/>
          <w:lang w:val="fr-FR"/>
        </w:rPr>
        <w:t>’</w:t>
      </w:r>
      <w:r w:rsidR="00464C00">
        <w:rPr>
          <w:sz w:val="24"/>
          <w:szCs w:val="24"/>
          <w:lang w:val="fr-FR"/>
        </w:rPr>
        <w:t>instabilité politique interne et autres situations exceptionnelles. L</w:t>
      </w:r>
      <w:r w:rsidR="00587DE1">
        <w:rPr>
          <w:sz w:val="24"/>
          <w:szCs w:val="24"/>
          <w:lang w:val="fr-FR"/>
        </w:rPr>
        <w:t>’</w:t>
      </w:r>
      <w:r w:rsidR="00464C00">
        <w:rPr>
          <w:sz w:val="24"/>
          <w:szCs w:val="24"/>
          <w:lang w:val="fr-FR"/>
        </w:rPr>
        <w:t xml:space="preserve">article 137 du chapitre I </w:t>
      </w:r>
      <w:r w:rsidR="00601F84">
        <w:rPr>
          <w:sz w:val="24"/>
          <w:szCs w:val="24"/>
          <w:lang w:val="fr-FR"/>
        </w:rPr>
        <w:t>«</w:t>
      </w:r>
      <w:r w:rsidR="00F66D93">
        <w:rPr>
          <w:sz w:val="24"/>
          <w:szCs w:val="24"/>
          <w:lang w:val="fr-FR"/>
        </w:rPr>
        <w:t>C</w:t>
      </w:r>
      <w:r w:rsidR="00464C00">
        <w:rPr>
          <w:sz w:val="24"/>
          <w:szCs w:val="24"/>
          <w:lang w:val="fr-FR"/>
        </w:rPr>
        <w:t>rimes contre la paix ou contre l</w:t>
      </w:r>
      <w:r w:rsidR="00587DE1">
        <w:rPr>
          <w:sz w:val="24"/>
          <w:szCs w:val="24"/>
          <w:lang w:val="fr-FR"/>
        </w:rPr>
        <w:t>’</w:t>
      </w:r>
      <w:r w:rsidR="00464C00">
        <w:rPr>
          <w:sz w:val="24"/>
          <w:szCs w:val="24"/>
          <w:lang w:val="fr-FR"/>
        </w:rPr>
        <w:t>humanité et crimes de guerre</w:t>
      </w:r>
      <w:r w:rsidR="00601F84">
        <w:rPr>
          <w:sz w:val="24"/>
          <w:szCs w:val="24"/>
          <w:lang w:val="fr-FR"/>
        </w:rPr>
        <w:t>»</w:t>
      </w:r>
      <w:r w:rsidR="001131C9">
        <w:rPr>
          <w:sz w:val="24"/>
          <w:szCs w:val="24"/>
          <w:lang w:val="fr-FR"/>
        </w:rPr>
        <w:t xml:space="preserve"> du Code pénal stipule que le traitement inhumain </w:t>
      </w:r>
      <w:r w:rsidR="00560D68">
        <w:rPr>
          <w:sz w:val="24"/>
          <w:szCs w:val="24"/>
          <w:lang w:val="fr-FR"/>
        </w:rPr>
        <w:t>est un délit. Cela signifie infliger</w:t>
      </w:r>
      <w:r w:rsidR="001131C9">
        <w:rPr>
          <w:sz w:val="24"/>
          <w:szCs w:val="24"/>
          <w:lang w:val="fr-FR"/>
        </w:rPr>
        <w:t xml:space="preserve"> </w:t>
      </w:r>
      <w:r w:rsidR="00560D68">
        <w:rPr>
          <w:sz w:val="24"/>
          <w:szCs w:val="24"/>
          <w:lang w:val="fr-FR"/>
        </w:rPr>
        <w:t>des</w:t>
      </w:r>
      <w:r w:rsidR="001131C9">
        <w:rPr>
          <w:sz w:val="24"/>
          <w:szCs w:val="24"/>
          <w:lang w:val="fr-FR"/>
        </w:rPr>
        <w:t xml:space="preserve"> torture</w:t>
      </w:r>
      <w:r w:rsidR="00560D68">
        <w:rPr>
          <w:sz w:val="24"/>
          <w:szCs w:val="24"/>
          <w:lang w:val="fr-FR"/>
        </w:rPr>
        <w:t>s</w:t>
      </w:r>
      <w:r w:rsidR="001131C9">
        <w:rPr>
          <w:sz w:val="24"/>
          <w:szCs w:val="24"/>
          <w:lang w:val="fr-FR"/>
        </w:rPr>
        <w:t xml:space="preserve"> ou un traitement inhumain de quelque manière que ce soit, dans l</w:t>
      </w:r>
      <w:r w:rsidR="00587DE1">
        <w:rPr>
          <w:sz w:val="24"/>
          <w:szCs w:val="24"/>
          <w:lang w:val="fr-FR"/>
        </w:rPr>
        <w:t>’</w:t>
      </w:r>
      <w:r w:rsidR="001131C9">
        <w:rPr>
          <w:sz w:val="24"/>
          <w:szCs w:val="24"/>
          <w:lang w:val="fr-FR"/>
        </w:rPr>
        <w:t xml:space="preserve">objectif </w:t>
      </w:r>
      <w:r w:rsidR="00560D68">
        <w:rPr>
          <w:sz w:val="24"/>
          <w:szCs w:val="24"/>
          <w:lang w:val="fr-FR"/>
        </w:rPr>
        <w:t>délibéré</w:t>
      </w:r>
      <w:r w:rsidR="001131C9">
        <w:rPr>
          <w:sz w:val="24"/>
          <w:szCs w:val="24"/>
          <w:lang w:val="fr-FR"/>
        </w:rPr>
        <w:t xml:space="preserve"> d</w:t>
      </w:r>
      <w:r w:rsidR="00560D68">
        <w:rPr>
          <w:sz w:val="24"/>
          <w:szCs w:val="24"/>
          <w:lang w:val="fr-FR"/>
        </w:rPr>
        <w:t>e faire subir</w:t>
      </w:r>
      <w:r w:rsidR="001131C9">
        <w:rPr>
          <w:sz w:val="24"/>
          <w:szCs w:val="24"/>
          <w:lang w:val="fr-FR"/>
        </w:rPr>
        <w:t xml:space="preserve"> des souffrances </w:t>
      </w:r>
      <w:r w:rsidR="00560D68">
        <w:rPr>
          <w:sz w:val="24"/>
          <w:szCs w:val="24"/>
          <w:lang w:val="fr-FR"/>
        </w:rPr>
        <w:t>cruelles</w:t>
      </w:r>
      <w:r w:rsidR="001131C9">
        <w:rPr>
          <w:sz w:val="24"/>
          <w:szCs w:val="24"/>
          <w:lang w:val="fr-FR"/>
        </w:rPr>
        <w:t xml:space="preserve"> ou une violation grave de l</w:t>
      </w:r>
      <w:r w:rsidR="00587DE1">
        <w:rPr>
          <w:sz w:val="24"/>
          <w:szCs w:val="24"/>
          <w:lang w:val="fr-FR"/>
        </w:rPr>
        <w:t>’</w:t>
      </w:r>
      <w:r w:rsidR="001131C9">
        <w:rPr>
          <w:sz w:val="24"/>
          <w:szCs w:val="24"/>
          <w:lang w:val="fr-FR"/>
        </w:rPr>
        <w:t xml:space="preserve">intégrité physique ou de la santé </w:t>
      </w:r>
      <w:r w:rsidR="00560D68">
        <w:rPr>
          <w:sz w:val="24"/>
          <w:szCs w:val="24"/>
          <w:lang w:val="fr-FR"/>
        </w:rPr>
        <w:t>à des</w:t>
      </w:r>
      <w:r w:rsidR="001131C9">
        <w:rPr>
          <w:sz w:val="24"/>
          <w:szCs w:val="24"/>
          <w:lang w:val="fr-FR"/>
        </w:rPr>
        <w:t xml:space="preserve"> personnes blessées ou malades, de</w:t>
      </w:r>
      <w:r w:rsidR="00560D68">
        <w:rPr>
          <w:sz w:val="24"/>
          <w:szCs w:val="24"/>
          <w:lang w:val="fr-FR"/>
        </w:rPr>
        <w:t>s</w:t>
      </w:r>
      <w:r w:rsidR="001131C9">
        <w:rPr>
          <w:sz w:val="24"/>
          <w:szCs w:val="24"/>
          <w:lang w:val="fr-FR"/>
        </w:rPr>
        <w:t xml:space="preserve"> prisonniers de guerre, de</w:t>
      </w:r>
      <w:r w:rsidR="00F66D93">
        <w:rPr>
          <w:sz w:val="24"/>
          <w:szCs w:val="24"/>
          <w:lang w:val="fr-FR"/>
        </w:rPr>
        <w:t>s</w:t>
      </w:r>
      <w:r w:rsidR="001131C9">
        <w:rPr>
          <w:sz w:val="24"/>
          <w:szCs w:val="24"/>
          <w:lang w:val="fr-FR"/>
        </w:rPr>
        <w:t xml:space="preserve"> civils, de</w:t>
      </w:r>
      <w:r w:rsidR="00560D68">
        <w:rPr>
          <w:sz w:val="24"/>
          <w:szCs w:val="24"/>
          <w:lang w:val="fr-FR"/>
        </w:rPr>
        <w:t>s</w:t>
      </w:r>
      <w:r w:rsidR="001131C9">
        <w:rPr>
          <w:sz w:val="24"/>
          <w:szCs w:val="24"/>
          <w:lang w:val="fr-FR"/>
        </w:rPr>
        <w:t xml:space="preserve"> personnel</w:t>
      </w:r>
      <w:r w:rsidR="00560D68">
        <w:rPr>
          <w:sz w:val="24"/>
          <w:szCs w:val="24"/>
          <w:lang w:val="fr-FR"/>
        </w:rPr>
        <w:t>s médicaux</w:t>
      </w:r>
      <w:r w:rsidR="001131C9">
        <w:rPr>
          <w:sz w:val="24"/>
          <w:szCs w:val="24"/>
          <w:lang w:val="fr-FR"/>
        </w:rPr>
        <w:t xml:space="preserve"> civil</w:t>
      </w:r>
      <w:r w:rsidR="00560D68">
        <w:rPr>
          <w:sz w:val="24"/>
          <w:szCs w:val="24"/>
          <w:lang w:val="fr-FR"/>
        </w:rPr>
        <w:t>s ou de</w:t>
      </w:r>
      <w:r w:rsidR="001131C9">
        <w:rPr>
          <w:sz w:val="24"/>
          <w:szCs w:val="24"/>
          <w:lang w:val="fr-FR"/>
        </w:rPr>
        <w:t xml:space="preserve"> la Croix-Rouge ou d</w:t>
      </w:r>
      <w:r w:rsidR="00587DE1">
        <w:rPr>
          <w:sz w:val="24"/>
          <w:szCs w:val="24"/>
          <w:lang w:val="fr-FR"/>
        </w:rPr>
        <w:t>’</w:t>
      </w:r>
      <w:r w:rsidR="001131C9">
        <w:rPr>
          <w:sz w:val="24"/>
          <w:szCs w:val="24"/>
          <w:lang w:val="fr-FR"/>
        </w:rPr>
        <w:t xml:space="preserve">autres organisations analogues, </w:t>
      </w:r>
      <w:r w:rsidR="00560D68">
        <w:rPr>
          <w:sz w:val="24"/>
          <w:szCs w:val="24"/>
          <w:lang w:val="fr-FR"/>
        </w:rPr>
        <w:t xml:space="preserve">des </w:t>
      </w:r>
      <w:r w:rsidR="001131C9">
        <w:rPr>
          <w:sz w:val="24"/>
          <w:szCs w:val="24"/>
          <w:lang w:val="fr-FR"/>
        </w:rPr>
        <w:t>naufragés, ainsi qu</w:t>
      </w:r>
      <w:r w:rsidR="00587DE1">
        <w:rPr>
          <w:sz w:val="24"/>
          <w:szCs w:val="24"/>
          <w:lang w:val="fr-FR"/>
        </w:rPr>
        <w:t>’</w:t>
      </w:r>
      <w:r w:rsidR="00560D68">
        <w:rPr>
          <w:sz w:val="24"/>
          <w:szCs w:val="24"/>
          <w:lang w:val="fr-FR"/>
        </w:rPr>
        <w:t>à</w:t>
      </w:r>
      <w:r w:rsidR="001131C9">
        <w:rPr>
          <w:sz w:val="24"/>
          <w:szCs w:val="24"/>
          <w:lang w:val="fr-FR"/>
        </w:rPr>
        <w:t xml:space="preserve"> toute autre personne placée sous l</w:t>
      </w:r>
      <w:r w:rsidR="00587DE1">
        <w:rPr>
          <w:sz w:val="24"/>
          <w:szCs w:val="24"/>
          <w:lang w:val="fr-FR"/>
        </w:rPr>
        <w:t>’</w:t>
      </w:r>
      <w:r w:rsidR="001131C9">
        <w:rPr>
          <w:sz w:val="24"/>
          <w:szCs w:val="24"/>
          <w:lang w:val="fr-FR"/>
        </w:rPr>
        <w:t>autorité de l</w:t>
      </w:r>
      <w:r w:rsidR="00587DE1">
        <w:rPr>
          <w:sz w:val="24"/>
          <w:szCs w:val="24"/>
          <w:lang w:val="fr-FR"/>
        </w:rPr>
        <w:t>’</w:t>
      </w:r>
      <w:r w:rsidR="001131C9">
        <w:rPr>
          <w:sz w:val="24"/>
          <w:szCs w:val="24"/>
          <w:lang w:val="fr-FR"/>
        </w:rPr>
        <w:t xml:space="preserve">ennemi, ou soumettre cette personne à des expériences médicales, biologiques ou scientifiques </w:t>
      </w:r>
      <w:r w:rsidR="00804AD5">
        <w:rPr>
          <w:sz w:val="24"/>
          <w:szCs w:val="24"/>
          <w:lang w:val="fr-FR"/>
        </w:rPr>
        <w:t>non</w:t>
      </w:r>
      <w:r w:rsidR="001131C9">
        <w:rPr>
          <w:sz w:val="24"/>
          <w:szCs w:val="24"/>
          <w:lang w:val="fr-FR"/>
        </w:rPr>
        <w:t xml:space="preserve"> justifiées par un traitement médical d</w:t>
      </w:r>
      <w:r w:rsidR="00804AD5">
        <w:rPr>
          <w:sz w:val="24"/>
          <w:szCs w:val="24"/>
          <w:lang w:val="fr-FR"/>
        </w:rPr>
        <w:t>ans leur intérêt</w:t>
      </w:r>
      <w:r w:rsidR="001131C9">
        <w:rPr>
          <w:sz w:val="24"/>
          <w:szCs w:val="24"/>
          <w:lang w:val="fr-FR"/>
        </w:rPr>
        <w:t>. Parallèlement, il convient de mentionner qu</w:t>
      </w:r>
      <w:r w:rsidR="00587DE1">
        <w:rPr>
          <w:sz w:val="24"/>
          <w:szCs w:val="24"/>
          <w:lang w:val="fr-FR"/>
        </w:rPr>
        <w:t>’</w:t>
      </w:r>
      <w:r w:rsidR="00804AD5">
        <w:rPr>
          <w:sz w:val="24"/>
          <w:szCs w:val="24"/>
          <w:lang w:val="fr-FR"/>
        </w:rPr>
        <w:t>il</w:t>
      </w:r>
      <w:r w:rsidR="001131C9">
        <w:rPr>
          <w:sz w:val="24"/>
          <w:szCs w:val="24"/>
          <w:lang w:val="fr-FR"/>
        </w:rPr>
        <w:t xml:space="preserve"> est </w:t>
      </w:r>
      <w:r w:rsidR="00F66D93">
        <w:rPr>
          <w:sz w:val="24"/>
          <w:szCs w:val="24"/>
          <w:lang w:val="fr-FR"/>
        </w:rPr>
        <w:t>prévu</w:t>
      </w:r>
      <w:r w:rsidR="001131C9">
        <w:rPr>
          <w:sz w:val="24"/>
          <w:szCs w:val="24"/>
          <w:lang w:val="fr-FR"/>
        </w:rPr>
        <w:t xml:space="preserve"> de modifier </w:t>
      </w:r>
      <w:r w:rsidR="007749B8">
        <w:rPr>
          <w:sz w:val="24"/>
          <w:szCs w:val="24"/>
          <w:lang w:val="fr-FR"/>
        </w:rPr>
        <w:t xml:space="preserve">dans un proche avenir </w:t>
      </w:r>
      <w:r w:rsidR="001131C9">
        <w:rPr>
          <w:sz w:val="24"/>
          <w:szCs w:val="24"/>
          <w:lang w:val="fr-FR"/>
        </w:rPr>
        <w:t>la version actuelle de l</w:t>
      </w:r>
      <w:r w:rsidR="00587DE1">
        <w:rPr>
          <w:sz w:val="24"/>
          <w:szCs w:val="24"/>
          <w:lang w:val="fr-FR"/>
        </w:rPr>
        <w:t>’</w:t>
      </w:r>
      <w:r w:rsidR="001131C9">
        <w:rPr>
          <w:sz w:val="24"/>
          <w:szCs w:val="24"/>
          <w:lang w:val="fr-FR"/>
        </w:rPr>
        <w:t>article 137 du Code pénal.</w:t>
      </w:r>
    </w:p>
    <w:p w:rsidR="006553B9" w:rsidRPr="009F53D8" w:rsidRDefault="005B5229" w:rsidP="001614FC">
      <w:pPr>
        <w:tabs>
          <w:tab w:val="left" w:pos="567"/>
          <w:tab w:val="left" w:pos="1134"/>
        </w:tabs>
        <w:spacing w:after="240"/>
        <w:ind w:left="23"/>
        <w:rPr>
          <w:sz w:val="24"/>
          <w:szCs w:val="24"/>
          <w:lang w:val="fr-FR"/>
        </w:rPr>
      </w:pPr>
      <w:r w:rsidRPr="009F53D8">
        <w:rPr>
          <w:sz w:val="24"/>
          <w:szCs w:val="24"/>
          <w:lang w:val="fr-FR"/>
        </w:rPr>
        <w:t>58.</w:t>
      </w:r>
      <w:r w:rsidRPr="009F53D8">
        <w:rPr>
          <w:sz w:val="24"/>
          <w:szCs w:val="24"/>
          <w:lang w:val="fr-FR"/>
        </w:rPr>
        <w:tab/>
      </w:r>
      <w:r w:rsidR="001131C9">
        <w:rPr>
          <w:sz w:val="24"/>
          <w:szCs w:val="24"/>
          <w:lang w:val="fr-FR"/>
        </w:rPr>
        <w:t>L</w:t>
      </w:r>
      <w:r w:rsidR="00587DE1">
        <w:rPr>
          <w:sz w:val="24"/>
          <w:szCs w:val="24"/>
          <w:lang w:val="fr-FR"/>
        </w:rPr>
        <w:t>’</w:t>
      </w:r>
      <w:r w:rsidR="001131C9">
        <w:rPr>
          <w:sz w:val="24"/>
          <w:szCs w:val="24"/>
          <w:lang w:val="fr-FR"/>
        </w:rPr>
        <w:t>interdiction de la torture et autre</w:t>
      </w:r>
      <w:r w:rsidR="00804AD5">
        <w:rPr>
          <w:sz w:val="24"/>
          <w:szCs w:val="24"/>
          <w:lang w:val="fr-FR"/>
        </w:rPr>
        <w:t>s</w:t>
      </w:r>
      <w:r w:rsidR="001131C9">
        <w:rPr>
          <w:sz w:val="24"/>
          <w:szCs w:val="24"/>
          <w:lang w:val="fr-FR"/>
        </w:rPr>
        <w:t xml:space="preserve"> pein</w:t>
      </w:r>
      <w:r w:rsidR="00804AD5">
        <w:rPr>
          <w:sz w:val="24"/>
          <w:szCs w:val="24"/>
          <w:lang w:val="fr-FR"/>
        </w:rPr>
        <w:t>es ou traitements cruels</w:t>
      </w:r>
      <w:r w:rsidR="001131C9">
        <w:rPr>
          <w:sz w:val="24"/>
          <w:szCs w:val="24"/>
          <w:lang w:val="fr-FR"/>
        </w:rPr>
        <w:t xml:space="preserve">, inhumains ou dégradants, </w:t>
      </w:r>
      <w:r w:rsidR="00804AD5">
        <w:rPr>
          <w:sz w:val="24"/>
          <w:szCs w:val="24"/>
          <w:lang w:val="fr-FR"/>
        </w:rPr>
        <w:t>tout comme</w:t>
      </w:r>
      <w:r w:rsidR="001131C9">
        <w:rPr>
          <w:sz w:val="24"/>
          <w:szCs w:val="24"/>
          <w:lang w:val="fr-FR"/>
        </w:rPr>
        <w:t xml:space="preserve"> le droit à la vie, est un droit absolu de toute personne</w:t>
      </w:r>
      <w:r w:rsidR="00804AD5">
        <w:rPr>
          <w:sz w:val="24"/>
          <w:szCs w:val="24"/>
          <w:lang w:val="fr-FR"/>
        </w:rPr>
        <w:t>, ce</w:t>
      </w:r>
      <w:r w:rsidR="001131C9">
        <w:rPr>
          <w:sz w:val="24"/>
          <w:szCs w:val="24"/>
          <w:lang w:val="fr-FR"/>
        </w:rPr>
        <w:t xml:space="preserve"> qui signifie qu</w:t>
      </w:r>
      <w:r w:rsidR="00587DE1">
        <w:rPr>
          <w:sz w:val="24"/>
          <w:szCs w:val="24"/>
          <w:lang w:val="fr-FR"/>
        </w:rPr>
        <w:t>’</w:t>
      </w:r>
      <w:r w:rsidR="001131C9">
        <w:rPr>
          <w:sz w:val="24"/>
          <w:szCs w:val="24"/>
          <w:lang w:val="fr-FR"/>
        </w:rPr>
        <w:t xml:space="preserve">il doit être respecté sans la moindre </w:t>
      </w:r>
      <w:r w:rsidR="00804AD5">
        <w:rPr>
          <w:sz w:val="24"/>
          <w:szCs w:val="24"/>
          <w:lang w:val="fr-FR"/>
        </w:rPr>
        <w:t>dé</w:t>
      </w:r>
      <w:r w:rsidR="001131C9">
        <w:rPr>
          <w:sz w:val="24"/>
          <w:szCs w:val="24"/>
          <w:lang w:val="fr-FR"/>
        </w:rPr>
        <w:t>rogation, même dans des situations exceptionnelles</w:t>
      </w:r>
      <w:r w:rsidR="006553B9" w:rsidRPr="009F53D8">
        <w:rPr>
          <w:sz w:val="24"/>
          <w:szCs w:val="24"/>
          <w:lang w:val="fr-FR"/>
        </w:rPr>
        <w:t xml:space="preserve">. </w:t>
      </w:r>
    </w:p>
    <w:p w:rsidR="006553B9" w:rsidRPr="009F53D8" w:rsidRDefault="005B5229" w:rsidP="001614FC">
      <w:pPr>
        <w:tabs>
          <w:tab w:val="left" w:pos="567"/>
          <w:tab w:val="left" w:pos="1134"/>
        </w:tabs>
        <w:spacing w:after="240"/>
        <w:rPr>
          <w:sz w:val="24"/>
          <w:szCs w:val="24"/>
          <w:lang w:val="fr-FR"/>
        </w:rPr>
      </w:pPr>
      <w:r w:rsidRPr="009F53D8">
        <w:rPr>
          <w:sz w:val="24"/>
          <w:szCs w:val="24"/>
          <w:lang w:val="fr-FR"/>
        </w:rPr>
        <w:t>59.</w:t>
      </w:r>
      <w:r w:rsidR="006553B9" w:rsidRPr="009F53D8">
        <w:rPr>
          <w:sz w:val="24"/>
          <w:szCs w:val="24"/>
          <w:lang w:val="fr-FR"/>
        </w:rPr>
        <w:tab/>
      </w:r>
      <w:r w:rsidR="001131C9">
        <w:rPr>
          <w:sz w:val="24"/>
          <w:szCs w:val="24"/>
          <w:lang w:val="fr-FR"/>
        </w:rPr>
        <w:t>Concernant la justification d</w:t>
      </w:r>
      <w:r w:rsidR="00587DE1">
        <w:rPr>
          <w:sz w:val="24"/>
          <w:szCs w:val="24"/>
          <w:lang w:val="fr-FR"/>
        </w:rPr>
        <w:t>’</w:t>
      </w:r>
      <w:r w:rsidR="00804AD5">
        <w:rPr>
          <w:sz w:val="24"/>
          <w:szCs w:val="24"/>
          <w:lang w:val="fr-FR"/>
        </w:rPr>
        <w:t>a</w:t>
      </w:r>
      <w:r w:rsidR="001131C9">
        <w:rPr>
          <w:sz w:val="24"/>
          <w:szCs w:val="24"/>
          <w:lang w:val="fr-FR"/>
        </w:rPr>
        <w:t>ctes de torture sur l</w:t>
      </w:r>
      <w:r w:rsidR="00587DE1">
        <w:rPr>
          <w:sz w:val="24"/>
          <w:szCs w:val="24"/>
          <w:lang w:val="fr-FR"/>
        </w:rPr>
        <w:t>’</w:t>
      </w:r>
      <w:r w:rsidR="001131C9">
        <w:rPr>
          <w:sz w:val="24"/>
          <w:szCs w:val="24"/>
          <w:lang w:val="fr-FR"/>
        </w:rPr>
        <w:t>ordre d</w:t>
      </w:r>
      <w:r w:rsidR="00587DE1">
        <w:rPr>
          <w:sz w:val="24"/>
          <w:szCs w:val="24"/>
          <w:lang w:val="fr-FR"/>
        </w:rPr>
        <w:t>’</w:t>
      </w:r>
      <w:r w:rsidR="001131C9">
        <w:rPr>
          <w:sz w:val="24"/>
          <w:szCs w:val="24"/>
          <w:lang w:val="fr-FR"/>
        </w:rPr>
        <w:t xml:space="preserve">un supérieur, le règlement disciplinaire des </w:t>
      </w:r>
      <w:r w:rsidR="00F66D93">
        <w:rPr>
          <w:sz w:val="24"/>
          <w:szCs w:val="24"/>
          <w:lang w:val="fr-FR"/>
        </w:rPr>
        <w:t>services</w:t>
      </w:r>
      <w:r w:rsidR="001131C9">
        <w:rPr>
          <w:sz w:val="24"/>
          <w:szCs w:val="24"/>
          <w:lang w:val="fr-FR"/>
        </w:rPr>
        <w:t xml:space="preserve"> </w:t>
      </w:r>
      <w:r w:rsidR="00804AD5">
        <w:rPr>
          <w:sz w:val="24"/>
          <w:szCs w:val="24"/>
          <w:lang w:val="fr-FR"/>
        </w:rPr>
        <w:t>des affaires intérieures et du D</w:t>
      </w:r>
      <w:r w:rsidR="001131C9">
        <w:rPr>
          <w:sz w:val="24"/>
          <w:szCs w:val="24"/>
          <w:lang w:val="fr-FR"/>
        </w:rPr>
        <w:t>épartement pénitentiaire stipule l</w:t>
      </w:r>
      <w:r w:rsidR="00587DE1">
        <w:rPr>
          <w:sz w:val="24"/>
          <w:szCs w:val="24"/>
          <w:lang w:val="fr-FR"/>
        </w:rPr>
        <w:t>’</w:t>
      </w:r>
      <w:r w:rsidR="001131C9">
        <w:rPr>
          <w:sz w:val="24"/>
          <w:szCs w:val="24"/>
          <w:lang w:val="fr-FR"/>
        </w:rPr>
        <w:t>obligation faite aux subordonnés d</w:t>
      </w:r>
      <w:r w:rsidR="00587DE1">
        <w:rPr>
          <w:sz w:val="24"/>
          <w:szCs w:val="24"/>
          <w:lang w:val="fr-FR"/>
        </w:rPr>
        <w:t>’</w:t>
      </w:r>
      <w:r w:rsidR="001131C9">
        <w:rPr>
          <w:sz w:val="24"/>
          <w:szCs w:val="24"/>
          <w:lang w:val="fr-FR"/>
        </w:rPr>
        <w:t xml:space="preserve">obéir aux ordres reçus dans leur intégralité et en temps voulu. Tout supérieur est </w:t>
      </w:r>
      <w:r w:rsidR="00F66D93">
        <w:rPr>
          <w:sz w:val="24"/>
          <w:szCs w:val="24"/>
          <w:lang w:val="fr-FR"/>
        </w:rPr>
        <w:t>pleinement</w:t>
      </w:r>
      <w:r w:rsidR="001131C9">
        <w:rPr>
          <w:sz w:val="24"/>
          <w:szCs w:val="24"/>
          <w:lang w:val="fr-FR"/>
        </w:rPr>
        <w:t xml:space="preserve"> responsable de la légalité de l</w:t>
      </w:r>
      <w:r w:rsidR="00587DE1">
        <w:rPr>
          <w:sz w:val="24"/>
          <w:szCs w:val="24"/>
          <w:lang w:val="fr-FR"/>
        </w:rPr>
        <w:t>’</w:t>
      </w:r>
      <w:r w:rsidR="001131C9">
        <w:rPr>
          <w:sz w:val="24"/>
          <w:szCs w:val="24"/>
          <w:lang w:val="fr-FR"/>
        </w:rPr>
        <w:t xml:space="preserve">ordre donné, il doit être le premier à </w:t>
      </w:r>
      <w:r w:rsidR="00804AD5">
        <w:rPr>
          <w:sz w:val="24"/>
          <w:szCs w:val="24"/>
          <w:lang w:val="fr-FR"/>
        </w:rPr>
        <w:t>s</w:t>
      </w:r>
      <w:r w:rsidR="00587DE1">
        <w:rPr>
          <w:sz w:val="24"/>
          <w:szCs w:val="24"/>
          <w:lang w:val="fr-FR"/>
        </w:rPr>
        <w:t>’</w:t>
      </w:r>
      <w:r w:rsidR="00804AD5">
        <w:rPr>
          <w:sz w:val="24"/>
          <w:szCs w:val="24"/>
          <w:lang w:val="fr-FR"/>
        </w:rPr>
        <w:t>y soumettre</w:t>
      </w:r>
      <w:r w:rsidR="001131C9">
        <w:rPr>
          <w:sz w:val="24"/>
          <w:szCs w:val="24"/>
          <w:lang w:val="fr-FR"/>
        </w:rPr>
        <w:t xml:space="preserve"> de façon </w:t>
      </w:r>
      <w:r w:rsidR="00804AD5">
        <w:rPr>
          <w:sz w:val="24"/>
          <w:szCs w:val="24"/>
          <w:lang w:val="fr-FR"/>
        </w:rPr>
        <w:t>stricte</w:t>
      </w:r>
      <w:r w:rsidR="00B25019">
        <w:rPr>
          <w:sz w:val="24"/>
          <w:szCs w:val="24"/>
          <w:lang w:val="fr-FR"/>
        </w:rPr>
        <w:t xml:space="preserve">, et la personne </w:t>
      </w:r>
      <w:r w:rsidR="00804AD5">
        <w:rPr>
          <w:sz w:val="24"/>
          <w:szCs w:val="24"/>
          <w:lang w:val="fr-FR"/>
        </w:rPr>
        <w:t xml:space="preserve">placée </w:t>
      </w:r>
      <w:r w:rsidR="00B25019">
        <w:rPr>
          <w:sz w:val="24"/>
          <w:szCs w:val="24"/>
          <w:lang w:val="fr-FR"/>
        </w:rPr>
        <w:t>sous ses ordres est tenu</w:t>
      </w:r>
      <w:r w:rsidR="00804AD5">
        <w:rPr>
          <w:sz w:val="24"/>
          <w:szCs w:val="24"/>
          <w:lang w:val="fr-FR"/>
        </w:rPr>
        <w:t>e</w:t>
      </w:r>
      <w:r w:rsidR="00B25019">
        <w:rPr>
          <w:sz w:val="24"/>
          <w:szCs w:val="24"/>
          <w:lang w:val="fr-FR"/>
        </w:rPr>
        <w:t xml:space="preserve"> d</w:t>
      </w:r>
      <w:r w:rsidR="00587DE1">
        <w:rPr>
          <w:sz w:val="24"/>
          <w:szCs w:val="24"/>
          <w:lang w:val="fr-FR"/>
        </w:rPr>
        <w:t>’</w:t>
      </w:r>
      <w:r w:rsidR="00804AD5">
        <w:rPr>
          <w:sz w:val="24"/>
          <w:szCs w:val="24"/>
          <w:lang w:val="fr-FR"/>
        </w:rPr>
        <w:t>obtempérer</w:t>
      </w:r>
      <w:r w:rsidR="00B25019">
        <w:rPr>
          <w:sz w:val="24"/>
          <w:szCs w:val="24"/>
          <w:lang w:val="fr-FR"/>
        </w:rPr>
        <w:t xml:space="preserve"> et d</w:t>
      </w:r>
      <w:r w:rsidR="00876FFC">
        <w:rPr>
          <w:sz w:val="24"/>
          <w:szCs w:val="24"/>
          <w:lang w:val="fr-FR"/>
        </w:rPr>
        <w:t>e faire rapport i</w:t>
      </w:r>
      <w:r w:rsidR="00B25019">
        <w:rPr>
          <w:sz w:val="24"/>
          <w:szCs w:val="24"/>
          <w:lang w:val="fr-FR"/>
        </w:rPr>
        <w:t>mmédiatement après. Lorsqu</w:t>
      </w:r>
      <w:r w:rsidR="00587DE1">
        <w:rPr>
          <w:sz w:val="24"/>
          <w:szCs w:val="24"/>
          <w:lang w:val="fr-FR"/>
        </w:rPr>
        <w:t>’</w:t>
      </w:r>
      <w:r w:rsidR="00B25019">
        <w:rPr>
          <w:sz w:val="24"/>
          <w:szCs w:val="24"/>
          <w:lang w:val="fr-FR"/>
        </w:rPr>
        <w:t>un subordonné estime qu</w:t>
      </w:r>
      <w:r w:rsidR="00587DE1">
        <w:rPr>
          <w:sz w:val="24"/>
          <w:szCs w:val="24"/>
          <w:lang w:val="fr-FR"/>
        </w:rPr>
        <w:t>’</w:t>
      </w:r>
      <w:r w:rsidR="00B25019">
        <w:rPr>
          <w:sz w:val="24"/>
          <w:szCs w:val="24"/>
          <w:lang w:val="fr-FR"/>
        </w:rPr>
        <w:t xml:space="preserve">il ne peut </w:t>
      </w:r>
      <w:r w:rsidR="00804AD5">
        <w:rPr>
          <w:sz w:val="24"/>
          <w:szCs w:val="24"/>
          <w:lang w:val="fr-FR"/>
        </w:rPr>
        <w:t>se soumettre</w:t>
      </w:r>
      <w:r w:rsidR="00B25019">
        <w:rPr>
          <w:sz w:val="24"/>
          <w:szCs w:val="24"/>
          <w:lang w:val="fr-FR"/>
        </w:rPr>
        <w:t xml:space="preserve"> à l</w:t>
      </w:r>
      <w:r w:rsidR="00587DE1">
        <w:rPr>
          <w:sz w:val="24"/>
          <w:szCs w:val="24"/>
          <w:lang w:val="fr-FR"/>
        </w:rPr>
        <w:t>’</w:t>
      </w:r>
      <w:r w:rsidR="00B25019">
        <w:rPr>
          <w:sz w:val="24"/>
          <w:szCs w:val="24"/>
          <w:lang w:val="fr-FR"/>
        </w:rPr>
        <w:t xml:space="preserve">ordre </w:t>
      </w:r>
      <w:r w:rsidR="00804AD5">
        <w:rPr>
          <w:sz w:val="24"/>
          <w:szCs w:val="24"/>
          <w:lang w:val="fr-FR"/>
        </w:rPr>
        <w:t xml:space="preserve">donné, </w:t>
      </w:r>
      <w:r w:rsidR="00B25019">
        <w:rPr>
          <w:sz w:val="24"/>
          <w:szCs w:val="24"/>
          <w:lang w:val="fr-FR"/>
        </w:rPr>
        <w:t xml:space="preserve">il doit </w:t>
      </w:r>
      <w:r w:rsidR="00804AD5">
        <w:rPr>
          <w:sz w:val="24"/>
          <w:szCs w:val="24"/>
          <w:lang w:val="fr-FR"/>
        </w:rPr>
        <w:t>en informer</w:t>
      </w:r>
      <w:r w:rsidR="00B25019">
        <w:rPr>
          <w:sz w:val="24"/>
          <w:szCs w:val="24"/>
          <w:lang w:val="fr-FR"/>
        </w:rPr>
        <w:t xml:space="preserve"> immédiatement </w:t>
      </w:r>
      <w:r w:rsidR="00804AD5">
        <w:rPr>
          <w:sz w:val="24"/>
          <w:szCs w:val="24"/>
          <w:lang w:val="fr-FR"/>
        </w:rPr>
        <w:t>le</w:t>
      </w:r>
      <w:r w:rsidR="00B25019">
        <w:rPr>
          <w:sz w:val="24"/>
          <w:szCs w:val="24"/>
          <w:lang w:val="fr-FR"/>
        </w:rPr>
        <w:t xml:space="preserve"> supérieur qui avait donné l</w:t>
      </w:r>
      <w:r w:rsidR="00587DE1">
        <w:rPr>
          <w:sz w:val="24"/>
          <w:szCs w:val="24"/>
          <w:lang w:val="fr-FR"/>
        </w:rPr>
        <w:t>’</w:t>
      </w:r>
      <w:r w:rsidR="00B25019">
        <w:rPr>
          <w:sz w:val="24"/>
          <w:szCs w:val="24"/>
          <w:lang w:val="fr-FR"/>
        </w:rPr>
        <w:t xml:space="preserve">ordre. Tout </w:t>
      </w:r>
      <w:r w:rsidR="00876FFC">
        <w:rPr>
          <w:sz w:val="24"/>
          <w:szCs w:val="24"/>
          <w:lang w:val="fr-FR"/>
        </w:rPr>
        <w:t>salarié</w:t>
      </w:r>
      <w:r w:rsidR="00B25019">
        <w:rPr>
          <w:sz w:val="24"/>
          <w:szCs w:val="24"/>
          <w:lang w:val="fr-FR"/>
        </w:rPr>
        <w:t xml:space="preserve"> a le droit de contester la légalité d</w:t>
      </w:r>
      <w:r w:rsidR="00587DE1">
        <w:rPr>
          <w:sz w:val="24"/>
          <w:szCs w:val="24"/>
          <w:lang w:val="fr-FR"/>
        </w:rPr>
        <w:t>’</w:t>
      </w:r>
      <w:r w:rsidR="00B25019">
        <w:rPr>
          <w:sz w:val="24"/>
          <w:szCs w:val="24"/>
          <w:lang w:val="fr-FR"/>
        </w:rPr>
        <w:t xml:space="preserve">un ordre reçu après </w:t>
      </w:r>
      <w:r w:rsidR="00876FFC">
        <w:rPr>
          <w:sz w:val="24"/>
          <w:szCs w:val="24"/>
          <w:lang w:val="fr-FR"/>
        </w:rPr>
        <w:t>s</w:t>
      </w:r>
      <w:r w:rsidR="00587DE1">
        <w:rPr>
          <w:sz w:val="24"/>
          <w:szCs w:val="24"/>
          <w:lang w:val="fr-FR"/>
        </w:rPr>
        <w:t>’</w:t>
      </w:r>
      <w:r w:rsidR="00876FFC">
        <w:rPr>
          <w:sz w:val="24"/>
          <w:szCs w:val="24"/>
          <w:lang w:val="fr-FR"/>
        </w:rPr>
        <w:t>y être soumis,</w:t>
      </w:r>
      <w:r w:rsidR="00B25019">
        <w:rPr>
          <w:sz w:val="24"/>
          <w:szCs w:val="24"/>
          <w:lang w:val="fr-FR"/>
        </w:rPr>
        <w:t xml:space="preserve"> en </w:t>
      </w:r>
      <w:r w:rsidR="00876FFC">
        <w:rPr>
          <w:sz w:val="24"/>
          <w:szCs w:val="24"/>
          <w:lang w:val="fr-FR"/>
        </w:rPr>
        <w:t>le faisant savoir à</w:t>
      </w:r>
      <w:r w:rsidR="00B25019">
        <w:rPr>
          <w:sz w:val="24"/>
          <w:szCs w:val="24"/>
          <w:lang w:val="fr-FR"/>
        </w:rPr>
        <w:t xml:space="preserve"> son supérieur.</w:t>
      </w:r>
    </w:p>
    <w:p w:rsidR="006553B9" w:rsidRPr="009F53D8" w:rsidRDefault="003F0A42" w:rsidP="00BB2596">
      <w:pPr>
        <w:tabs>
          <w:tab w:val="left" w:pos="567"/>
          <w:tab w:val="left" w:pos="1134"/>
        </w:tabs>
        <w:spacing w:after="240"/>
        <w:jc w:val="center"/>
        <w:rPr>
          <w:b/>
          <w:bCs/>
          <w:sz w:val="24"/>
          <w:szCs w:val="24"/>
          <w:lang w:val="fr-FR"/>
        </w:rPr>
      </w:pPr>
      <w:r>
        <w:rPr>
          <w:b/>
          <w:bCs/>
          <w:sz w:val="24"/>
          <w:szCs w:val="24"/>
          <w:lang w:val="fr-FR"/>
        </w:rPr>
        <w:t>Article</w:t>
      </w:r>
      <w:r w:rsidR="006553B9" w:rsidRPr="009F53D8">
        <w:rPr>
          <w:b/>
          <w:bCs/>
          <w:sz w:val="24"/>
          <w:szCs w:val="24"/>
          <w:lang w:val="fr-FR"/>
        </w:rPr>
        <w:t xml:space="preserve"> 3</w:t>
      </w:r>
    </w:p>
    <w:p w:rsidR="006553B9" w:rsidRPr="009F53D8" w:rsidRDefault="005B5229" w:rsidP="001614FC">
      <w:pPr>
        <w:tabs>
          <w:tab w:val="left" w:pos="567"/>
          <w:tab w:val="left" w:pos="1134"/>
        </w:tabs>
        <w:spacing w:after="240"/>
        <w:ind w:left="23"/>
        <w:rPr>
          <w:sz w:val="24"/>
          <w:szCs w:val="24"/>
          <w:lang w:val="fr-FR"/>
        </w:rPr>
      </w:pPr>
      <w:r w:rsidRPr="009F53D8">
        <w:rPr>
          <w:sz w:val="24"/>
          <w:szCs w:val="24"/>
          <w:lang w:val="fr-FR"/>
        </w:rPr>
        <w:t>60.</w:t>
      </w:r>
      <w:r w:rsidRPr="009F53D8">
        <w:rPr>
          <w:sz w:val="24"/>
          <w:szCs w:val="24"/>
          <w:lang w:val="fr-FR"/>
        </w:rPr>
        <w:tab/>
      </w:r>
      <w:r w:rsidR="00B25019">
        <w:rPr>
          <w:sz w:val="24"/>
          <w:szCs w:val="24"/>
          <w:lang w:val="fr-FR"/>
        </w:rPr>
        <w:t>L</w:t>
      </w:r>
      <w:r w:rsidR="00587DE1">
        <w:rPr>
          <w:sz w:val="24"/>
          <w:szCs w:val="24"/>
          <w:lang w:val="fr-FR"/>
        </w:rPr>
        <w:t>’</w:t>
      </w:r>
      <w:r w:rsidR="00B25019">
        <w:rPr>
          <w:sz w:val="24"/>
          <w:szCs w:val="24"/>
          <w:lang w:val="fr-FR"/>
        </w:rPr>
        <w:t>extradition est un</w:t>
      </w:r>
      <w:r w:rsidR="00876FFC">
        <w:rPr>
          <w:sz w:val="24"/>
          <w:szCs w:val="24"/>
          <w:lang w:val="fr-FR"/>
        </w:rPr>
        <w:t>e mesure</w:t>
      </w:r>
      <w:r w:rsidR="00B25019">
        <w:rPr>
          <w:sz w:val="24"/>
          <w:szCs w:val="24"/>
          <w:lang w:val="fr-FR"/>
        </w:rPr>
        <w:t xml:space="preserve"> d</w:t>
      </w:r>
      <w:r w:rsidR="00587DE1">
        <w:rPr>
          <w:sz w:val="24"/>
          <w:szCs w:val="24"/>
          <w:lang w:val="fr-FR"/>
        </w:rPr>
        <w:t>’</w:t>
      </w:r>
      <w:r w:rsidR="00B25019">
        <w:rPr>
          <w:sz w:val="24"/>
          <w:szCs w:val="24"/>
          <w:lang w:val="fr-FR"/>
        </w:rPr>
        <w:t xml:space="preserve">entraide </w:t>
      </w:r>
      <w:r w:rsidR="00876FFC">
        <w:rPr>
          <w:sz w:val="24"/>
          <w:szCs w:val="24"/>
          <w:lang w:val="fr-FR"/>
        </w:rPr>
        <w:t>judiciaire</w:t>
      </w:r>
      <w:r w:rsidR="00B25019">
        <w:rPr>
          <w:sz w:val="24"/>
          <w:szCs w:val="24"/>
          <w:lang w:val="fr-FR"/>
        </w:rPr>
        <w:t xml:space="preserve"> internationale </w:t>
      </w:r>
      <w:r w:rsidR="00876FFC">
        <w:rPr>
          <w:sz w:val="24"/>
          <w:szCs w:val="24"/>
          <w:lang w:val="fr-FR"/>
        </w:rPr>
        <w:t>en matière pénale</w:t>
      </w:r>
      <w:r w:rsidR="00B25019">
        <w:rPr>
          <w:sz w:val="24"/>
          <w:szCs w:val="24"/>
          <w:lang w:val="fr-FR"/>
        </w:rPr>
        <w:t xml:space="preserve">, qui </w:t>
      </w:r>
      <w:r w:rsidR="00876FFC">
        <w:rPr>
          <w:sz w:val="24"/>
          <w:szCs w:val="24"/>
          <w:lang w:val="fr-FR"/>
        </w:rPr>
        <w:t>consiste à</w:t>
      </w:r>
      <w:r w:rsidR="00B25019">
        <w:rPr>
          <w:sz w:val="24"/>
          <w:szCs w:val="24"/>
          <w:lang w:val="fr-FR"/>
        </w:rPr>
        <w:t xml:space="preserve"> transférer une personne en</w:t>
      </w:r>
      <w:r w:rsidR="00876FFC">
        <w:rPr>
          <w:sz w:val="24"/>
          <w:szCs w:val="24"/>
          <w:lang w:val="fr-FR"/>
        </w:rPr>
        <w:t xml:space="preserve"> état d</w:t>
      </w:r>
      <w:r w:rsidR="00587DE1">
        <w:rPr>
          <w:sz w:val="24"/>
          <w:szCs w:val="24"/>
          <w:lang w:val="fr-FR"/>
        </w:rPr>
        <w:t>’</w:t>
      </w:r>
      <w:r w:rsidR="00876FFC">
        <w:rPr>
          <w:sz w:val="24"/>
          <w:szCs w:val="24"/>
          <w:lang w:val="fr-FR"/>
        </w:rPr>
        <w:t>arrestation ou condamnée</w:t>
      </w:r>
      <w:r w:rsidR="00B25019">
        <w:rPr>
          <w:sz w:val="24"/>
          <w:szCs w:val="24"/>
          <w:lang w:val="fr-FR"/>
        </w:rPr>
        <w:t xml:space="preserve"> de la juridiction d</w:t>
      </w:r>
      <w:r w:rsidR="00587DE1">
        <w:rPr>
          <w:sz w:val="24"/>
          <w:szCs w:val="24"/>
          <w:lang w:val="fr-FR"/>
        </w:rPr>
        <w:t>’</w:t>
      </w:r>
      <w:r w:rsidR="00B25019">
        <w:rPr>
          <w:sz w:val="24"/>
          <w:szCs w:val="24"/>
          <w:lang w:val="fr-FR"/>
        </w:rPr>
        <w:t xml:space="preserve">un État à </w:t>
      </w:r>
      <w:r w:rsidR="00876FFC">
        <w:rPr>
          <w:sz w:val="24"/>
          <w:szCs w:val="24"/>
          <w:lang w:val="fr-FR"/>
        </w:rPr>
        <w:t>celle</w:t>
      </w:r>
      <w:r w:rsidR="00B25019">
        <w:rPr>
          <w:sz w:val="24"/>
          <w:szCs w:val="24"/>
          <w:lang w:val="fr-FR"/>
        </w:rPr>
        <w:t xml:space="preserve"> d</w:t>
      </w:r>
      <w:r w:rsidR="00587DE1">
        <w:rPr>
          <w:sz w:val="24"/>
          <w:szCs w:val="24"/>
          <w:lang w:val="fr-FR"/>
        </w:rPr>
        <w:t>’</w:t>
      </w:r>
      <w:r w:rsidR="00B25019">
        <w:rPr>
          <w:sz w:val="24"/>
          <w:szCs w:val="24"/>
          <w:lang w:val="fr-FR"/>
        </w:rPr>
        <w:t>un autre</w:t>
      </w:r>
      <w:r w:rsidR="00876FFC">
        <w:rPr>
          <w:sz w:val="24"/>
          <w:szCs w:val="24"/>
          <w:lang w:val="fr-FR"/>
        </w:rPr>
        <w:t xml:space="preserve"> </w:t>
      </w:r>
      <w:r w:rsidR="00760717">
        <w:rPr>
          <w:sz w:val="24"/>
          <w:szCs w:val="24"/>
          <w:lang w:val="fr-FR"/>
        </w:rPr>
        <w:t>État</w:t>
      </w:r>
      <w:r w:rsidR="006553B9" w:rsidRPr="009F53D8">
        <w:rPr>
          <w:sz w:val="24"/>
          <w:szCs w:val="24"/>
          <w:lang w:val="fr-FR"/>
        </w:rPr>
        <w:t xml:space="preserve">. </w:t>
      </w:r>
    </w:p>
    <w:p w:rsidR="006553B9" w:rsidRPr="009F53D8" w:rsidRDefault="005B5229" w:rsidP="001614FC">
      <w:pPr>
        <w:tabs>
          <w:tab w:val="left" w:pos="567"/>
          <w:tab w:val="left" w:pos="1134"/>
        </w:tabs>
        <w:spacing w:after="240"/>
        <w:ind w:left="23"/>
        <w:rPr>
          <w:sz w:val="24"/>
          <w:szCs w:val="24"/>
          <w:lang w:val="fr-FR"/>
        </w:rPr>
      </w:pPr>
      <w:r w:rsidRPr="009F53D8">
        <w:rPr>
          <w:sz w:val="24"/>
          <w:szCs w:val="24"/>
          <w:lang w:val="fr-FR"/>
        </w:rPr>
        <w:t>61.</w:t>
      </w:r>
      <w:r w:rsidRPr="009F53D8">
        <w:rPr>
          <w:sz w:val="24"/>
          <w:szCs w:val="24"/>
          <w:lang w:val="fr-FR"/>
        </w:rPr>
        <w:tab/>
      </w:r>
      <w:r w:rsidR="00B25019">
        <w:rPr>
          <w:sz w:val="24"/>
          <w:szCs w:val="24"/>
          <w:lang w:val="fr-FR"/>
        </w:rPr>
        <w:t>L</w:t>
      </w:r>
      <w:r w:rsidR="00587DE1">
        <w:rPr>
          <w:sz w:val="24"/>
          <w:szCs w:val="24"/>
          <w:lang w:val="fr-FR"/>
        </w:rPr>
        <w:t>’</w:t>
      </w:r>
      <w:r w:rsidR="00B25019">
        <w:rPr>
          <w:sz w:val="24"/>
          <w:szCs w:val="24"/>
          <w:lang w:val="fr-FR"/>
        </w:rPr>
        <w:t>article 546</w:t>
      </w:r>
      <w:r w:rsidR="00876FFC">
        <w:rPr>
          <w:sz w:val="24"/>
          <w:szCs w:val="24"/>
          <w:lang w:val="fr-FR"/>
        </w:rPr>
        <w:t>,</w:t>
      </w:r>
      <w:r w:rsidR="00B25019">
        <w:rPr>
          <w:sz w:val="24"/>
          <w:szCs w:val="24"/>
          <w:lang w:val="fr-FR"/>
        </w:rPr>
        <w:t xml:space="preserve"> par</w:t>
      </w:r>
      <w:r w:rsidR="00876FFC">
        <w:rPr>
          <w:sz w:val="24"/>
          <w:szCs w:val="24"/>
          <w:lang w:val="fr-FR"/>
        </w:rPr>
        <w:t>.</w:t>
      </w:r>
      <w:r w:rsidR="006553B9" w:rsidRPr="009F53D8">
        <w:rPr>
          <w:sz w:val="24"/>
          <w:szCs w:val="24"/>
          <w:lang w:val="fr-FR"/>
        </w:rPr>
        <w:t xml:space="preserve"> </w:t>
      </w:r>
      <w:r w:rsidR="00B25019">
        <w:rPr>
          <w:sz w:val="24"/>
          <w:szCs w:val="24"/>
          <w:lang w:val="fr-FR"/>
        </w:rPr>
        <w:t>2 et</w:t>
      </w:r>
      <w:r w:rsidR="00F66D93">
        <w:rPr>
          <w:sz w:val="24"/>
          <w:szCs w:val="24"/>
          <w:lang w:val="fr-FR"/>
        </w:rPr>
        <w:t xml:space="preserve"> 6</w:t>
      </w:r>
      <w:r w:rsidR="006553B9" w:rsidRPr="009F53D8">
        <w:rPr>
          <w:sz w:val="24"/>
          <w:szCs w:val="24"/>
          <w:lang w:val="fr-FR"/>
        </w:rPr>
        <w:t xml:space="preserve">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B25019">
        <w:rPr>
          <w:sz w:val="24"/>
          <w:szCs w:val="24"/>
          <w:lang w:val="fr-FR"/>
        </w:rPr>
        <w:t>prévoit que les mesures d</w:t>
      </w:r>
      <w:r w:rsidR="00587DE1">
        <w:rPr>
          <w:sz w:val="24"/>
          <w:szCs w:val="24"/>
          <w:lang w:val="fr-FR"/>
        </w:rPr>
        <w:t>’</w:t>
      </w:r>
      <w:r w:rsidR="00B25019">
        <w:rPr>
          <w:sz w:val="24"/>
          <w:szCs w:val="24"/>
          <w:lang w:val="fr-FR"/>
        </w:rPr>
        <w:t xml:space="preserve">extradition doivent être prises par le </w:t>
      </w:r>
      <w:r w:rsidR="00876FFC">
        <w:rPr>
          <w:sz w:val="24"/>
          <w:szCs w:val="24"/>
          <w:lang w:val="fr-FR"/>
        </w:rPr>
        <w:t>Procureur</w:t>
      </w:r>
      <w:r w:rsidR="00B25019">
        <w:rPr>
          <w:sz w:val="24"/>
          <w:szCs w:val="24"/>
          <w:lang w:val="fr-FR"/>
        </w:rPr>
        <w:t xml:space="preserve"> général, le </w:t>
      </w:r>
      <w:r w:rsidR="00876FFC">
        <w:rPr>
          <w:sz w:val="24"/>
          <w:szCs w:val="24"/>
          <w:lang w:val="fr-FR"/>
        </w:rPr>
        <w:t>Ministre</w:t>
      </w:r>
      <w:r w:rsidR="00B25019">
        <w:rPr>
          <w:sz w:val="24"/>
          <w:szCs w:val="24"/>
          <w:lang w:val="fr-FR"/>
        </w:rPr>
        <w:t xml:space="preserve"> de la justice ou le tribunal saisi d</w:t>
      </w:r>
      <w:r w:rsidR="00555FDB">
        <w:rPr>
          <w:sz w:val="24"/>
          <w:szCs w:val="24"/>
          <w:lang w:val="fr-FR"/>
        </w:rPr>
        <w:t>u dossier</w:t>
      </w:r>
      <w:r w:rsidR="00B25019">
        <w:rPr>
          <w:sz w:val="24"/>
          <w:szCs w:val="24"/>
          <w:lang w:val="fr-FR"/>
        </w:rPr>
        <w:t xml:space="preserve">. La compétence </w:t>
      </w:r>
      <w:r w:rsidR="00555FDB">
        <w:rPr>
          <w:sz w:val="24"/>
          <w:szCs w:val="24"/>
          <w:lang w:val="fr-FR"/>
        </w:rPr>
        <w:t>appartient au</w:t>
      </w:r>
      <w:r w:rsidR="00B25019">
        <w:rPr>
          <w:sz w:val="24"/>
          <w:szCs w:val="24"/>
          <w:lang w:val="fr-FR"/>
        </w:rPr>
        <w:t xml:space="preserve"> tribunal le plus proche du </w:t>
      </w:r>
      <w:r w:rsidR="004D5F84">
        <w:rPr>
          <w:sz w:val="24"/>
          <w:szCs w:val="24"/>
          <w:lang w:val="fr-FR"/>
        </w:rPr>
        <w:t>Ministère</w:t>
      </w:r>
      <w:r w:rsidR="00B25019">
        <w:rPr>
          <w:sz w:val="24"/>
          <w:szCs w:val="24"/>
          <w:lang w:val="fr-FR"/>
        </w:rPr>
        <w:t xml:space="preserve"> de la justice </w:t>
      </w:r>
      <w:r w:rsidR="006553B9" w:rsidRPr="009F53D8">
        <w:rPr>
          <w:sz w:val="24"/>
          <w:szCs w:val="24"/>
          <w:lang w:val="fr-FR"/>
        </w:rPr>
        <w:t>(</w:t>
      </w:r>
      <w:r w:rsidR="00587DE1">
        <w:rPr>
          <w:sz w:val="24"/>
          <w:szCs w:val="24"/>
          <w:lang w:val="fr-FR"/>
        </w:rPr>
        <w:t>art.</w:t>
      </w:r>
      <w:r w:rsidR="006553B9" w:rsidRPr="009F53D8">
        <w:rPr>
          <w:sz w:val="24"/>
          <w:szCs w:val="24"/>
          <w:lang w:val="fr-FR"/>
        </w:rPr>
        <w:t xml:space="preserve"> 544 par</w:t>
      </w:r>
      <w:r w:rsidR="00555FDB">
        <w:rPr>
          <w:sz w:val="24"/>
          <w:szCs w:val="24"/>
          <w:lang w:val="fr-FR"/>
        </w:rPr>
        <w:t>.</w:t>
      </w:r>
      <w:r w:rsidR="006553B9" w:rsidRPr="009F53D8">
        <w:rPr>
          <w:sz w:val="24"/>
          <w:szCs w:val="24"/>
          <w:lang w:val="fr-FR"/>
        </w:rPr>
        <w:t xml:space="preserve"> 6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w:t>
      </w:r>
      <w:r w:rsidR="00B25019">
        <w:rPr>
          <w:sz w:val="24"/>
          <w:szCs w:val="24"/>
          <w:lang w:val="fr-FR"/>
        </w:rPr>
        <w:t xml:space="preserve"> L</w:t>
      </w:r>
      <w:r w:rsidR="00587DE1">
        <w:rPr>
          <w:sz w:val="24"/>
          <w:szCs w:val="24"/>
          <w:lang w:val="fr-FR"/>
        </w:rPr>
        <w:t>’</w:t>
      </w:r>
      <w:r w:rsidR="00B25019">
        <w:rPr>
          <w:sz w:val="24"/>
          <w:szCs w:val="24"/>
          <w:lang w:val="fr-FR"/>
        </w:rPr>
        <w:t xml:space="preserve">extradition </w:t>
      </w:r>
      <w:r w:rsidR="00555FDB">
        <w:rPr>
          <w:sz w:val="24"/>
          <w:szCs w:val="24"/>
          <w:lang w:val="fr-FR"/>
        </w:rPr>
        <w:t xml:space="preserve">ne </w:t>
      </w:r>
      <w:r w:rsidR="00B25019">
        <w:rPr>
          <w:sz w:val="24"/>
          <w:szCs w:val="24"/>
          <w:lang w:val="fr-FR"/>
        </w:rPr>
        <w:t xml:space="preserve">peut </w:t>
      </w:r>
      <w:r w:rsidR="00555FDB">
        <w:rPr>
          <w:sz w:val="24"/>
          <w:szCs w:val="24"/>
          <w:lang w:val="fr-FR"/>
        </w:rPr>
        <w:t>avoir lieu que</w:t>
      </w:r>
      <w:r w:rsidR="00B25019">
        <w:rPr>
          <w:sz w:val="24"/>
          <w:szCs w:val="24"/>
          <w:lang w:val="fr-FR"/>
        </w:rPr>
        <w:t xml:space="preserve"> sous certaines conditions. </w:t>
      </w:r>
      <w:r w:rsidR="003C17CF">
        <w:rPr>
          <w:sz w:val="24"/>
          <w:szCs w:val="24"/>
          <w:lang w:val="fr-FR"/>
        </w:rPr>
        <w:t>Celles-ci</w:t>
      </w:r>
      <w:r w:rsidR="00B25019">
        <w:rPr>
          <w:sz w:val="24"/>
          <w:szCs w:val="24"/>
          <w:lang w:val="fr-FR"/>
        </w:rPr>
        <w:t xml:space="preserve"> peuvent être </w:t>
      </w:r>
      <w:r w:rsidR="003C17CF">
        <w:rPr>
          <w:sz w:val="24"/>
          <w:szCs w:val="24"/>
          <w:lang w:val="fr-FR"/>
        </w:rPr>
        <w:t>de forme ou de fond</w:t>
      </w:r>
      <w:r w:rsidR="00A636FF">
        <w:rPr>
          <w:sz w:val="24"/>
          <w:szCs w:val="24"/>
          <w:lang w:val="fr-FR"/>
        </w:rPr>
        <w:t xml:space="preserve">. Les conditions </w:t>
      </w:r>
      <w:r w:rsidR="003C17CF">
        <w:rPr>
          <w:sz w:val="24"/>
          <w:szCs w:val="24"/>
          <w:lang w:val="fr-FR"/>
        </w:rPr>
        <w:t>de fond</w:t>
      </w:r>
      <w:r w:rsidR="00A636FF">
        <w:rPr>
          <w:sz w:val="24"/>
          <w:szCs w:val="24"/>
          <w:lang w:val="fr-FR"/>
        </w:rPr>
        <w:t xml:space="preserve"> co</w:t>
      </w:r>
      <w:r w:rsidR="003C17CF">
        <w:rPr>
          <w:sz w:val="24"/>
          <w:szCs w:val="24"/>
          <w:lang w:val="fr-FR"/>
        </w:rPr>
        <w:t>uvrent</w:t>
      </w:r>
      <w:r w:rsidR="00A636FF">
        <w:rPr>
          <w:sz w:val="24"/>
          <w:szCs w:val="24"/>
          <w:lang w:val="fr-FR"/>
        </w:rPr>
        <w:t xml:space="preserve"> les conditions</w:t>
      </w:r>
      <w:r w:rsidR="00B25019">
        <w:rPr>
          <w:sz w:val="24"/>
          <w:szCs w:val="24"/>
          <w:lang w:val="fr-FR"/>
        </w:rPr>
        <w:t xml:space="preserve"> </w:t>
      </w:r>
      <w:r w:rsidR="006553B9" w:rsidRPr="009F53D8">
        <w:rPr>
          <w:bCs/>
          <w:i/>
          <w:sz w:val="24"/>
          <w:szCs w:val="24"/>
          <w:lang w:val="fr-FR"/>
        </w:rPr>
        <w:t>ratione personae</w:t>
      </w:r>
      <w:r w:rsidR="006553B9" w:rsidRPr="009F53D8">
        <w:rPr>
          <w:sz w:val="24"/>
          <w:szCs w:val="24"/>
          <w:lang w:val="fr-FR"/>
        </w:rPr>
        <w:t xml:space="preserve"> </w:t>
      </w:r>
      <w:r w:rsidR="00F66D93">
        <w:rPr>
          <w:sz w:val="24"/>
          <w:szCs w:val="24"/>
          <w:lang w:val="fr-FR"/>
        </w:rPr>
        <w:t>et celles qui ont trait au</w:t>
      </w:r>
      <w:r w:rsidR="00A636FF">
        <w:rPr>
          <w:sz w:val="24"/>
          <w:szCs w:val="24"/>
          <w:lang w:val="fr-FR"/>
        </w:rPr>
        <w:t xml:space="preserve"> délit et </w:t>
      </w:r>
      <w:r w:rsidR="00F66D93">
        <w:rPr>
          <w:sz w:val="24"/>
          <w:szCs w:val="24"/>
          <w:lang w:val="fr-FR"/>
        </w:rPr>
        <w:t xml:space="preserve">à </w:t>
      </w:r>
      <w:r w:rsidR="00A636FF">
        <w:rPr>
          <w:sz w:val="24"/>
          <w:szCs w:val="24"/>
          <w:lang w:val="fr-FR"/>
        </w:rPr>
        <w:t>la</w:t>
      </w:r>
      <w:r w:rsidR="003C17CF">
        <w:rPr>
          <w:sz w:val="24"/>
          <w:szCs w:val="24"/>
          <w:lang w:val="fr-FR"/>
        </w:rPr>
        <w:t xml:space="preserve"> peine</w:t>
      </w:r>
      <w:r w:rsidR="00A636FF">
        <w:rPr>
          <w:sz w:val="24"/>
          <w:szCs w:val="24"/>
          <w:lang w:val="fr-FR"/>
        </w:rPr>
        <w:t>.</w:t>
      </w:r>
    </w:p>
    <w:p w:rsidR="006553B9" w:rsidRPr="009F53D8" w:rsidRDefault="005B5229" w:rsidP="00BB2596">
      <w:pPr>
        <w:tabs>
          <w:tab w:val="left" w:pos="567"/>
          <w:tab w:val="left" w:pos="1134"/>
        </w:tabs>
        <w:spacing w:after="240"/>
        <w:rPr>
          <w:sz w:val="24"/>
          <w:szCs w:val="24"/>
          <w:lang w:val="fr-FR"/>
        </w:rPr>
      </w:pPr>
      <w:r w:rsidRPr="009F53D8">
        <w:rPr>
          <w:sz w:val="24"/>
          <w:szCs w:val="24"/>
          <w:lang w:val="fr-FR"/>
        </w:rPr>
        <w:t>62.</w:t>
      </w:r>
      <w:r w:rsidRPr="009F53D8">
        <w:rPr>
          <w:sz w:val="24"/>
          <w:szCs w:val="24"/>
          <w:lang w:val="fr-FR"/>
        </w:rPr>
        <w:tab/>
      </w:r>
      <w:r w:rsidR="00A636FF">
        <w:rPr>
          <w:sz w:val="24"/>
          <w:szCs w:val="24"/>
          <w:lang w:val="fr-FR"/>
        </w:rPr>
        <w:t>Les conditions</w:t>
      </w:r>
      <w:r w:rsidR="00F66D93">
        <w:rPr>
          <w:sz w:val="24"/>
          <w:szCs w:val="24"/>
          <w:lang w:val="fr-FR"/>
        </w:rPr>
        <w:t xml:space="preserve"> de fond </w:t>
      </w:r>
      <w:r w:rsidR="006553B9" w:rsidRPr="009F53D8">
        <w:rPr>
          <w:bCs/>
          <w:i/>
          <w:sz w:val="24"/>
          <w:szCs w:val="24"/>
          <w:lang w:val="fr-FR"/>
        </w:rPr>
        <w:t>ratione personae</w:t>
      </w:r>
      <w:r w:rsidR="006553B9" w:rsidRPr="009F53D8">
        <w:rPr>
          <w:b/>
          <w:bCs/>
          <w:i/>
          <w:sz w:val="24"/>
          <w:szCs w:val="24"/>
          <w:lang w:val="fr-FR"/>
        </w:rPr>
        <w:t xml:space="preserve"> </w:t>
      </w:r>
      <w:r w:rsidR="00A636FF" w:rsidRPr="00A636FF">
        <w:rPr>
          <w:bCs/>
          <w:sz w:val="24"/>
          <w:szCs w:val="24"/>
          <w:lang w:val="fr-FR"/>
        </w:rPr>
        <w:t>sont les suivantes</w:t>
      </w:r>
      <w:r w:rsidR="00587DE1">
        <w:rPr>
          <w:b/>
          <w:bCs/>
          <w:i/>
          <w:sz w:val="24"/>
          <w:szCs w:val="24"/>
          <w:lang w:val="fr-FR"/>
        </w:rPr>
        <w:t>:</w:t>
      </w:r>
      <w:r w:rsidR="006553B9" w:rsidRPr="009F53D8">
        <w:rPr>
          <w:sz w:val="24"/>
          <w:szCs w:val="24"/>
          <w:lang w:val="fr-FR"/>
        </w:rPr>
        <w:t xml:space="preserve"> </w:t>
      </w:r>
    </w:p>
    <w:p w:rsidR="006553B9" w:rsidRPr="009F53D8" w:rsidRDefault="00760717" w:rsidP="00BB2596">
      <w:pPr>
        <w:numPr>
          <w:ilvl w:val="0"/>
          <w:numId w:val="9"/>
        </w:numPr>
        <w:tabs>
          <w:tab w:val="left" w:pos="567"/>
          <w:tab w:val="left" w:pos="1134"/>
        </w:tabs>
        <w:spacing w:after="240"/>
        <w:ind w:left="23" w:firstLine="577"/>
        <w:rPr>
          <w:sz w:val="24"/>
          <w:szCs w:val="24"/>
          <w:lang w:val="fr-FR"/>
        </w:rPr>
      </w:pPr>
      <w:r>
        <w:rPr>
          <w:sz w:val="24"/>
          <w:szCs w:val="24"/>
          <w:lang w:val="fr-FR"/>
        </w:rPr>
        <w:t>N</w:t>
      </w:r>
      <w:r w:rsidRPr="009F53D8">
        <w:rPr>
          <w:sz w:val="24"/>
          <w:szCs w:val="24"/>
          <w:lang w:val="fr-FR"/>
        </w:rPr>
        <w:t>on</w:t>
      </w:r>
      <w:r w:rsidR="00950480">
        <w:rPr>
          <w:sz w:val="24"/>
          <w:szCs w:val="24"/>
          <w:lang w:val="fr-FR"/>
        </w:rPr>
        <w:noBreakHyphen/>
      </w:r>
      <w:r w:rsidR="006553B9" w:rsidRPr="009F53D8">
        <w:rPr>
          <w:sz w:val="24"/>
          <w:szCs w:val="24"/>
          <w:lang w:val="fr-FR"/>
        </w:rPr>
        <w:t xml:space="preserve">extradition </w:t>
      </w:r>
      <w:r w:rsidR="00A636FF">
        <w:rPr>
          <w:sz w:val="24"/>
          <w:szCs w:val="24"/>
          <w:lang w:val="fr-FR"/>
        </w:rPr>
        <w:t xml:space="preserve">de </w:t>
      </w:r>
      <w:r w:rsidR="003C17CF">
        <w:rPr>
          <w:sz w:val="24"/>
          <w:szCs w:val="24"/>
          <w:lang w:val="fr-FR"/>
        </w:rPr>
        <w:t xml:space="preserve">ses </w:t>
      </w:r>
      <w:r w:rsidR="00A636FF">
        <w:rPr>
          <w:sz w:val="24"/>
          <w:szCs w:val="24"/>
          <w:lang w:val="fr-FR"/>
        </w:rPr>
        <w:t>propres citoyens. Ainsi, l</w:t>
      </w:r>
      <w:r w:rsidR="00587DE1">
        <w:rPr>
          <w:sz w:val="24"/>
          <w:szCs w:val="24"/>
          <w:lang w:val="fr-FR"/>
        </w:rPr>
        <w:t>’</w:t>
      </w:r>
      <w:r w:rsidR="00A636FF">
        <w:rPr>
          <w:sz w:val="24"/>
          <w:szCs w:val="24"/>
          <w:lang w:val="fr-FR"/>
        </w:rPr>
        <w:t>article 1</w:t>
      </w:r>
      <w:r w:rsidR="00653342">
        <w:rPr>
          <w:sz w:val="24"/>
          <w:szCs w:val="24"/>
          <w:lang w:val="fr-FR"/>
        </w:rPr>
        <w:t>8 de la Constitution prévoit au paragraphe</w:t>
      </w:r>
      <w:r w:rsidR="00A636FF">
        <w:rPr>
          <w:sz w:val="24"/>
          <w:szCs w:val="24"/>
          <w:lang w:val="fr-FR"/>
        </w:rPr>
        <w:t xml:space="preserve"> </w:t>
      </w:r>
      <w:r w:rsidR="003C17CF">
        <w:rPr>
          <w:sz w:val="24"/>
          <w:szCs w:val="24"/>
          <w:lang w:val="fr-FR"/>
        </w:rPr>
        <w:t>2</w:t>
      </w:r>
      <w:r w:rsidR="00A636FF">
        <w:rPr>
          <w:sz w:val="24"/>
          <w:szCs w:val="24"/>
          <w:lang w:val="fr-FR"/>
        </w:rPr>
        <w:t xml:space="preserve"> que les citoyens</w:t>
      </w:r>
      <w:r w:rsidR="006553B9" w:rsidRPr="009F53D8">
        <w:rPr>
          <w:sz w:val="24"/>
          <w:szCs w:val="24"/>
          <w:lang w:val="fr-FR"/>
        </w:rPr>
        <w:t xml:space="preserve"> </w:t>
      </w:r>
      <w:r w:rsidR="003C17CF">
        <w:rPr>
          <w:sz w:val="24"/>
          <w:szCs w:val="24"/>
          <w:lang w:val="fr-FR"/>
        </w:rPr>
        <w:t>moldoves</w:t>
      </w:r>
      <w:r w:rsidR="006553B9" w:rsidRPr="009F53D8">
        <w:rPr>
          <w:sz w:val="24"/>
          <w:szCs w:val="24"/>
          <w:lang w:val="fr-FR"/>
        </w:rPr>
        <w:t xml:space="preserve"> </w:t>
      </w:r>
      <w:r w:rsidR="00A636FF">
        <w:rPr>
          <w:sz w:val="24"/>
          <w:szCs w:val="24"/>
          <w:lang w:val="fr-FR"/>
        </w:rPr>
        <w:t xml:space="preserve">ne peuvent pas être extradés ou expulsés de leur pays. Les citoyens étrangers </w:t>
      </w:r>
      <w:r w:rsidR="003C17CF">
        <w:rPr>
          <w:sz w:val="24"/>
          <w:szCs w:val="24"/>
          <w:lang w:val="fr-FR"/>
        </w:rPr>
        <w:t>et les</w:t>
      </w:r>
      <w:r w:rsidR="00A636FF">
        <w:rPr>
          <w:sz w:val="24"/>
          <w:szCs w:val="24"/>
          <w:lang w:val="fr-FR"/>
        </w:rPr>
        <w:t xml:space="preserve"> apatrides peuvent être extradés uniquement </w:t>
      </w:r>
      <w:r w:rsidR="003C17CF">
        <w:rPr>
          <w:sz w:val="24"/>
          <w:szCs w:val="24"/>
          <w:lang w:val="fr-FR"/>
        </w:rPr>
        <w:t>en application d</w:t>
      </w:r>
      <w:r w:rsidR="00587DE1">
        <w:rPr>
          <w:sz w:val="24"/>
          <w:szCs w:val="24"/>
          <w:lang w:val="fr-FR"/>
        </w:rPr>
        <w:t>’</w:t>
      </w:r>
      <w:r w:rsidR="00A636FF">
        <w:rPr>
          <w:sz w:val="24"/>
          <w:szCs w:val="24"/>
          <w:lang w:val="fr-FR"/>
        </w:rPr>
        <w:t xml:space="preserve">un accord international ou de réciprocité </w:t>
      </w:r>
      <w:r w:rsidR="00653342">
        <w:rPr>
          <w:sz w:val="24"/>
          <w:szCs w:val="24"/>
          <w:lang w:val="fr-FR"/>
        </w:rPr>
        <w:t>sur</w:t>
      </w:r>
      <w:r w:rsidR="00A636FF">
        <w:rPr>
          <w:sz w:val="24"/>
          <w:szCs w:val="24"/>
          <w:lang w:val="fr-FR"/>
        </w:rPr>
        <w:t xml:space="preserve"> décision d</w:t>
      </w:r>
      <w:r w:rsidR="00587DE1">
        <w:rPr>
          <w:sz w:val="24"/>
          <w:szCs w:val="24"/>
          <w:lang w:val="fr-FR"/>
        </w:rPr>
        <w:t>’</w:t>
      </w:r>
      <w:r>
        <w:rPr>
          <w:sz w:val="24"/>
          <w:szCs w:val="24"/>
          <w:lang w:val="fr-FR"/>
        </w:rPr>
        <w:t>un tribuna</w:t>
      </w:r>
      <w:r w:rsidR="00A636FF">
        <w:rPr>
          <w:sz w:val="24"/>
          <w:szCs w:val="24"/>
          <w:lang w:val="fr-FR"/>
        </w:rPr>
        <w:t>l</w:t>
      </w:r>
      <w:r>
        <w:rPr>
          <w:sz w:val="24"/>
          <w:szCs w:val="24"/>
          <w:lang w:val="fr-FR"/>
        </w:rPr>
        <w:t>;</w:t>
      </w:r>
      <w:r w:rsidR="006553B9" w:rsidRPr="009F53D8">
        <w:rPr>
          <w:sz w:val="24"/>
          <w:szCs w:val="24"/>
          <w:lang w:val="fr-FR"/>
        </w:rPr>
        <w:t xml:space="preserve"> </w:t>
      </w:r>
    </w:p>
    <w:p w:rsidR="006553B9" w:rsidRPr="009F53D8" w:rsidRDefault="00760717" w:rsidP="00BB2596">
      <w:pPr>
        <w:numPr>
          <w:ilvl w:val="0"/>
          <w:numId w:val="9"/>
        </w:numPr>
        <w:tabs>
          <w:tab w:val="left" w:pos="567"/>
          <w:tab w:val="left" w:pos="1134"/>
        </w:tabs>
        <w:spacing w:after="240"/>
        <w:ind w:left="23" w:firstLine="577"/>
        <w:rPr>
          <w:sz w:val="24"/>
          <w:szCs w:val="24"/>
          <w:lang w:val="fr-FR"/>
        </w:rPr>
      </w:pPr>
      <w:r>
        <w:rPr>
          <w:sz w:val="24"/>
          <w:szCs w:val="24"/>
          <w:lang w:val="fr-FR"/>
        </w:rPr>
        <w:t>N</w:t>
      </w:r>
      <w:r w:rsidR="00950480">
        <w:rPr>
          <w:sz w:val="24"/>
          <w:szCs w:val="24"/>
          <w:lang w:val="fr-FR"/>
        </w:rPr>
        <w:t>on</w:t>
      </w:r>
      <w:r w:rsidR="00950480">
        <w:rPr>
          <w:sz w:val="24"/>
          <w:szCs w:val="24"/>
          <w:lang w:val="fr-FR"/>
        </w:rPr>
        <w:noBreakHyphen/>
      </w:r>
      <w:r w:rsidR="006553B9" w:rsidRPr="009F53D8">
        <w:rPr>
          <w:sz w:val="24"/>
          <w:szCs w:val="24"/>
          <w:lang w:val="fr-FR"/>
        </w:rPr>
        <w:t xml:space="preserve">extradition </w:t>
      </w:r>
      <w:r w:rsidR="00A636FF">
        <w:rPr>
          <w:sz w:val="24"/>
          <w:szCs w:val="24"/>
          <w:lang w:val="fr-FR"/>
        </w:rPr>
        <w:t>des personnes devant être traduite</w:t>
      </w:r>
      <w:r w:rsidR="003C17CF">
        <w:rPr>
          <w:sz w:val="24"/>
          <w:szCs w:val="24"/>
          <w:lang w:val="fr-FR"/>
        </w:rPr>
        <w:t>s</w:t>
      </w:r>
      <w:r w:rsidR="00A636FF">
        <w:rPr>
          <w:sz w:val="24"/>
          <w:szCs w:val="24"/>
          <w:lang w:val="fr-FR"/>
        </w:rPr>
        <w:t xml:space="preserve"> d</w:t>
      </w:r>
      <w:r w:rsidR="003C17CF">
        <w:rPr>
          <w:sz w:val="24"/>
          <w:szCs w:val="24"/>
          <w:lang w:val="fr-FR"/>
        </w:rPr>
        <w:t>evant la justice, c</w:t>
      </w:r>
      <w:r w:rsidR="00587DE1">
        <w:rPr>
          <w:sz w:val="24"/>
          <w:szCs w:val="24"/>
          <w:lang w:val="fr-FR"/>
        </w:rPr>
        <w:t>’</w:t>
      </w:r>
      <w:r w:rsidR="003C17CF">
        <w:rPr>
          <w:sz w:val="24"/>
          <w:szCs w:val="24"/>
          <w:lang w:val="fr-FR"/>
        </w:rPr>
        <w:t xml:space="preserve">est-à-dire </w:t>
      </w:r>
      <w:r w:rsidR="000A5A07">
        <w:rPr>
          <w:sz w:val="24"/>
          <w:szCs w:val="24"/>
          <w:lang w:val="fr-FR"/>
        </w:rPr>
        <w:t>que l</w:t>
      </w:r>
      <w:r w:rsidR="00A636FF">
        <w:rPr>
          <w:sz w:val="24"/>
          <w:szCs w:val="24"/>
          <w:lang w:val="fr-FR"/>
        </w:rPr>
        <w:t>es personnes qui font l</w:t>
      </w:r>
      <w:r w:rsidR="00587DE1">
        <w:rPr>
          <w:sz w:val="24"/>
          <w:szCs w:val="24"/>
          <w:lang w:val="fr-FR"/>
        </w:rPr>
        <w:t>’</w:t>
      </w:r>
      <w:r w:rsidR="00A636FF">
        <w:rPr>
          <w:sz w:val="24"/>
          <w:szCs w:val="24"/>
          <w:lang w:val="fr-FR"/>
        </w:rPr>
        <w:t xml:space="preserve">objet de poursuites </w:t>
      </w:r>
      <w:r w:rsidR="003C17CF">
        <w:rPr>
          <w:sz w:val="24"/>
          <w:szCs w:val="24"/>
          <w:lang w:val="fr-FR"/>
        </w:rPr>
        <w:t>pénales</w:t>
      </w:r>
      <w:r w:rsidR="00A636FF">
        <w:rPr>
          <w:sz w:val="24"/>
          <w:szCs w:val="24"/>
          <w:lang w:val="fr-FR"/>
        </w:rPr>
        <w:t xml:space="preserve"> ou d</w:t>
      </w:r>
      <w:r w:rsidR="00587DE1">
        <w:rPr>
          <w:sz w:val="24"/>
          <w:szCs w:val="24"/>
          <w:lang w:val="fr-FR"/>
        </w:rPr>
        <w:t>’</w:t>
      </w:r>
      <w:r w:rsidR="00A636FF">
        <w:rPr>
          <w:sz w:val="24"/>
          <w:szCs w:val="24"/>
          <w:lang w:val="fr-FR"/>
        </w:rPr>
        <w:t>un procès en Moldova ne sont pas extradées</w:t>
      </w:r>
      <w:r w:rsidR="006553B9" w:rsidRPr="009F53D8">
        <w:rPr>
          <w:sz w:val="24"/>
          <w:szCs w:val="24"/>
          <w:lang w:val="fr-FR"/>
        </w:rPr>
        <w:t xml:space="preserve">; </w:t>
      </w:r>
    </w:p>
    <w:p w:rsidR="006553B9" w:rsidRPr="009F53D8" w:rsidRDefault="00760717" w:rsidP="00BB2596">
      <w:pPr>
        <w:numPr>
          <w:ilvl w:val="0"/>
          <w:numId w:val="9"/>
        </w:numPr>
        <w:tabs>
          <w:tab w:val="left" w:pos="567"/>
          <w:tab w:val="left" w:pos="1134"/>
        </w:tabs>
        <w:spacing w:after="240"/>
        <w:ind w:left="23" w:firstLine="577"/>
        <w:rPr>
          <w:sz w:val="24"/>
          <w:szCs w:val="24"/>
          <w:lang w:val="fr-FR"/>
        </w:rPr>
      </w:pPr>
      <w:r>
        <w:rPr>
          <w:sz w:val="24"/>
          <w:szCs w:val="24"/>
          <w:lang w:val="fr-FR"/>
        </w:rPr>
        <w:t xml:space="preserve">Une </w:t>
      </w:r>
      <w:r w:rsidR="00A636FF">
        <w:rPr>
          <w:sz w:val="24"/>
          <w:szCs w:val="24"/>
          <w:lang w:val="fr-FR"/>
        </w:rPr>
        <w:t xml:space="preserve">personne </w:t>
      </w:r>
      <w:r w:rsidR="00973174">
        <w:rPr>
          <w:sz w:val="24"/>
          <w:szCs w:val="24"/>
          <w:lang w:val="fr-FR"/>
        </w:rPr>
        <w:t xml:space="preserve">ne </w:t>
      </w:r>
      <w:r w:rsidR="00A636FF">
        <w:rPr>
          <w:sz w:val="24"/>
          <w:szCs w:val="24"/>
          <w:lang w:val="fr-FR"/>
        </w:rPr>
        <w:t>peut être extradée si elle est définitivement relaxé</w:t>
      </w:r>
      <w:r w:rsidR="007749B8">
        <w:rPr>
          <w:sz w:val="24"/>
          <w:szCs w:val="24"/>
          <w:lang w:val="fr-FR"/>
        </w:rPr>
        <w:t>e par un tribunal national ou un</w:t>
      </w:r>
      <w:r w:rsidR="00A636FF">
        <w:rPr>
          <w:sz w:val="24"/>
          <w:szCs w:val="24"/>
          <w:lang w:val="fr-FR"/>
        </w:rPr>
        <w:t xml:space="preserve"> tribunal d</w:t>
      </w:r>
      <w:r w:rsidR="00587DE1">
        <w:rPr>
          <w:sz w:val="24"/>
          <w:szCs w:val="24"/>
          <w:lang w:val="fr-FR"/>
        </w:rPr>
        <w:t>’</w:t>
      </w:r>
      <w:r w:rsidR="00A636FF">
        <w:rPr>
          <w:sz w:val="24"/>
          <w:szCs w:val="24"/>
          <w:lang w:val="fr-FR"/>
        </w:rPr>
        <w:t>un pays tiers</w:t>
      </w:r>
      <w:r w:rsidR="007749B8">
        <w:rPr>
          <w:sz w:val="24"/>
          <w:szCs w:val="24"/>
          <w:lang w:val="fr-FR"/>
        </w:rPr>
        <w:t>,</w:t>
      </w:r>
      <w:r w:rsidR="00973174">
        <w:rPr>
          <w:sz w:val="24"/>
          <w:szCs w:val="24"/>
          <w:lang w:val="fr-FR"/>
        </w:rPr>
        <w:t xml:space="preserve"> ou s</w:t>
      </w:r>
      <w:r w:rsidR="00587DE1">
        <w:rPr>
          <w:sz w:val="24"/>
          <w:szCs w:val="24"/>
          <w:lang w:val="fr-FR"/>
        </w:rPr>
        <w:t>’</w:t>
      </w:r>
      <w:r w:rsidR="00973174">
        <w:rPr>
          <w:sz w:val="24"/>
          <w:szCs w:val="24"/>
          <w:lang w:val="fr-FR"/>
        </w:rPr>
        <w:t xml:space="preserve">il a été mis fin aux poursuites </w:t>
      </w:r>
      <w:r w:rsidR="000A5A07">
        <w:rPr>
          <w:sz w:val="24"/>
          <w:szCs w:val="24"/>
          <w:lang w:val="fr-FR"/>
        </w:rPr>
        <w:t>pénales</w:t>
      </w:r>
      <w:r w:rsidR="00973174">
        <w:rPr>
          <w:sz w:val="24"/>
          <w:szCs w:val="24"/>
          <w:lang w:val="fr-FR"/>
        </w:rPr>
        <w:t xml:space="preserve"> relatives à l</w:t>
      </w:r>
      <w:r w:rsidR="00587DE1">
        <w:rPr>
          <w:sz w:val="24"/>
          <w:szCs w:val="24"/>
          <w:lang w:val="fr-FR"/>
        </w:rPr>
        <w:t>’</w:t>
      </w:r>
      <w:r w:rsidR="00973174">
        <w:rPr>
          <w:sz w:val="24"/>
          <w:szCs w:val="24"/>
          <w:lang w:val="fr-FR"/>
        </w:rPr>
        <w:t>affaire objet de la demande d</w:t>
      </w:r>
      <w:r w:rsidR="00587DE1">
        <w:rPr>
          <w:sz w:val="24"/>
          <w:szCs w:val="24"/>
          <w:lang w:val="fr-FR"/>
        </w:rPr>
        <w:t>’</w:t>
      </w:r>
      <w:r w:rsidR="00973174">
        <w:rPr>
          <w:sz w:val="24"/>
          <w:szCs w:val="24"/>
          <w:lang w:val="fr-FR"/>
        </w:rPr>
        <w:t>extradition</w:t>
      </w:r>
      <w:r w:rsidR="006553B9" w:rsidRPr="009F53D8">
        <w:rPr>
          <w:sz w:val="24"/>
          <w:szCs w:val="24"/>
          <w:lang w:val="fr-FR"/>
        </w:rPr>
        <w:t xml:space="preserve">. </w:t>
      </w:r>
    </w:p>
    <w:p w:rsidR="006553B9" w:rsidRPr="009F53D8" w:rsidRDefault="005B5229" w:rsidP="001614FC">
      <w:pPr>
        <w:tabs>
          <w:tab w:val="left" w:pos="567"/>
          <w:tab w:val="left" w:pos="1134"/>
        </w:tabs>
        <w:spacing w:after="240"/>
        <w:ind w:left="23"/>
        <w:rPr>
          <w:sz w:val="24"/>
          <w:szCs w:val="24"/>
          <w:lang w:val="fr-FR"/>
        </w:rPr>
      </w:pPr>
      <w:r w:rsidRPr="009F53D8">
        <w:rPr>
          <w:sz w:val="24"/>
          <w:szCs w:val="24"/>
          <w:lang w:val="fr-FR"/>
        </w:rPr>
        <w:t>63.</w:t>
      </w:r>
      <w:r w:rsidRPr="009F53D8">
        <w:rPr>
          <w:sz w:val="24"/>
          <w:szCs w:val="24"/>
          <w:lang w:val="fr-FR"/>
        </w:rPr>
        <w:tab/>
      </w:r>
      <w:r w:rsidR="00973174">
        <w:rPr>
          <w:sz w:val="24"/>
          <w:szCs w:val="24"/>
          <w:lang w:val="fr-FR"/>
        </w:rPr>
        <w:t>Selon l</w:t>
      </w:r>
      <w:r w:rsidR="00587DE1">
        <w:rPr>
          <w:sz w:val="24"/>
          <w:szCs w:val="24"/>
          <w:lang w:val="fr-FR"/>
        </w:rPr>
        <w:t>’</w:t>
      </w:r>
      <w:r w:rsidR="00973174">
        <w:rPr>
          <w:sz w:val="24"/>
          <w:szCs w:val="24"/>
          <w:lang w:val="fr-FR"/>
        </w:rPr>
        <w:t>article</w:t>
      </w:r>
      <w:r w:rsidR="006553B9" w:rsidRPr="009F53D8">
        <w:rPr>
          <w:sz w:val="24"/>
          <w:szCs w:val="24"/>
          <w:lang w:val="fr-FR"/>
        </w:rPr>
        <w:t xml:space="preserve"> 541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973174">
        <w:rPr>
          <w:sz w:val="24"/>
          <w:szCs w:val="24"/>
          <w:lang w:val="fr-FR"/>
        </w:rPr>
        <w:t xml:space="preserve">peut adresser à un État étranger </w:t>
      </w:r>
      <w:r w:rsidR="000A5A07">
        <w:rPr>
          <w:sz w:val="24"/>
          <w:szCs w:val="24"/>
          <w:lang w:val="fr-FR"/>
        </w:rPr>
        <w:t>une</w:t>
      </w:r>
      <w:r w:rsidR="00BB2596">
        <w:rPr>
          <w:sz w:val="24"/>
          <w:szCs w:val="24"/>
          <w:lang w:val="fr-FR"/>
        </w:rPr>
        <w:t> </w:t>
      </w:r>
      <w:r w:rsidR="00973174">
        <w:rPr>
          <w:sz w:val="24"/>
          <w:szCs w:val="24"/>
          <w:lang w:val="fr-FR"/>
        </w:rPr>
        <w:t>demande d</w:t>
      </w:r>
      <w:r w:rsidR="00587DE1">
        <w:rPr>
          <w:sz w:val="24"/>
          <w:szCs w:val="24"/>
          <w:lang w:val="fr-FR"/>
        </w:rPr>
        <w:t>’</w:t>
      </w:r>
      <w:r w:rsidR="00973174">
        <w:rPr>
          <w:sz w:val="24"/>
          <w:szCs w:val="24"/>
          <w:lang w:val="fr-FR"/>
        </w:rPr>
        <w:t>extradition d</w:t>
      </w:r>
      <w:r w:rsidR="00587DE1">
        <w:rPr>
          <w:sz w:val="24"/>
          <w:szCs w:val="24"/>
          <w:lang w:val="fr-FR"/>
        </w:rPr>
        <w:t>’</w:t>
      </w:r>
      <w:r w:rsidR="00973174">
        <w:rPr>
          <w:sz w:val="24"/>
          <w:szCs w:val="24"/>
          <w:lang w:val="fr-FR"/>
        </w:rPr>
        <w:t xml:space="preserve">une personne </w:t>
      </w:r>
      <w:r w:rsidR="000A5A07">
        <w:rPr>
          <w:sz w:val="24"/>
          <w:szCs w:val="24"/>
          <w:lang w:val="fr-FR"/>
        </w:rPr>
        <w:t>poursuivie</w:t>
      </w:r>
      <w:r w:rsidR="00973174">
        <w:rPr>
          <w:sz w:val="24"/>
          <w:szCs w:val="24"/>
          <w:lang w:val="fr-FR"/>
        </w:rPr>
        <w:t xml:space="preserve"> pour </w:t>
      </w:r>
      <w:r w:rsidR="000A5A07">
        <w:rPr>
          <w:sz w:val="24"/>
          <w:szCs w:val="24"/>
          <w:lang w:val="fr-FR"/>
        </w:rPr>
        <w:t>un délit</w:t>
      </w:r>
      <w:r w:rsidR="00973174">
        <w:rPr>
          <w:sz w:val="24"/>
          <w:szCs w:val="24"/>
          <w:lang w:val="fr-FR"/>
        </w:rPr>
        <w:t xml:space="preserve"> p</w:t>
      </w:r>
      <w:r w:rsidR="000A5A07">
        <w:rPr>
          <w:sz w:val="24"/>
          <w:szCs w:val="24"/>
          <w:lang w:val="fr-FR"/>
        </w:rPr>
        <w:t>assible de</w:t>
      </w:r>
      <w:r w:rsidR="00973174">
        <w:rPr>
          <w:sz w:val="24"/>
          <w:szCs w:val="24"/>
          <w:lang w:val="fr-FR"/>
        </w:rPr>
        <w:t xml:space="preserve"> la </w:t>
      </w:r>
      <w:r w:rsidR="000A5A07">
        <w:rPr>
          <w:sz w:val="24"/>
          <w:szCs w:val="24"/>
          <w:lang w:val="fr-FR"/>
        </w:rPr>
        <w:t>peine</w:t>
      </w:r>
      <w:r w:rsidR="00973174">
        <w:rPr>
          <w:sz w:val="24"/>
          <w:szCs w:val="24"/>
          <w:lang w:val="fr-FR"/>
        </w:rPr>
        <w:t xml:space="preserve"> minimale d</w:t>
      </w:r>
      <w:r w:rsidR="00587DE1">
        <w:rPr>
          <w:sz w:val="24"/>
          <w:szCs w:val="24"/>
          <w:lang w:val="fr-FR"/>
        </w:rPr>
        <w:t>’</w:t>
      </w:r>
      <w:r w:rsidR="00973174">
        <w:rPr>
          <w:sz w:val="24"/>
          <w:szCs w:val="24"/>
          <w:lang w:val="fr-FR"/>
        </w:rPr>
        <w:t>un an d</w:t>
      </w:r>
      <w:r w:rsidR="00587DE1">
        <w:rPr>
          <w:sz w:val="24"/>
          <w:szCs w:val="24"/>
          <w:lang w:val="fr-FR"/>
        </w:rPr>
        <w:t>’</w:t>
      </w:r>
      <w:r w:rsidR="00973174">
        <w:rPr>
          <w:sz w:val="24"/>
          <w:szCs w:val="24"/>
          <w:lang w:val="fr-FR"/>
        </w:rPr>
        <w:t xml:space="preserve">emprisonnement ou </w:t>
      </w:r>
      <w:r w:rsidR="000A5A07">
        <w:rPr>
          <w:sz w:val="24"/>
          <w:szCs w:val="24"/>
          <w:lang w:val="fr-FR"/>
        </w:rPr>
        <w:t>d</w:t>
      </w:r>
      <w:r w:rsidR="00587DE1">
        <w:rPr>
          <w:sz w:val="24"/>
          <w:szCs w:val="24"/>
          <w:lang w:val="fr-FR"/>
        </w:rPr>
        <w:t>’</w:t>
      </w:r>
      <w:r w:rsidR="00973174">
        <w:rPr>
          <w:sz w:val="24"/>
          <w:szCs w:val="24"/>
          <w:lang w:val="fr-FR"/>
        </w:rPr>
        <w:t>une peine plus sévère</w:t>
      </w:r>
      <w:r w:rsidR="000A5A07">
        <w:rPr>
          <w:sz w:val="24"/>
          <w:szCs w:val="24"/>
          <w:lang w:val="fr-FR"/>
        </w:rPr>
        <w:t>,</w:t>
      </w:r>
      <w:r w:rsidR="00973174">
        <w:rPr>
          <w:sz w:val="24"/>
          <w:szCs w:val="24"/>
          <w:lang w:val="fr-FR"/>
        </w:rPr>
        <w:t xml:space="preserve"> ou </w:t>
      </w:r>
      <w:r w:rsidR="000A5A07">
        <w:rPr>
          <w:sz w:val="24"/>
          <w:szCs w:val="24"/>
          <w:lang w:val="fr-FR"/>
        </w:rPr>
        <w:t>d</w:t>
      </w:r>
      <w:r w:rsidR="00587DE1">
        <w:rPr>
          <w:sz w:val="24"/>
          <w:szCs w:val="24"/>
          <w:lang w:val="fr-FR"/>
        </w:rPr>
        <w:t>’</w:t>
      </w:r>
      <w:r w:rsidR="00973174">
        <w:rPr>
          <w:sz w:val="24"/>
          <w:szCs w:val="24"/>
          <w:lang w:val="fr-FR"/>
        </w:rPr>
        <w:t xml:space="preserve">une personne condamnée à </w:t>
      </w:r>
      <w:r w:rsidR="000A5A07">
        <w:rPr>
          <w:sz w:val="24"/>
          <w:szCs w:val="24"/>
          <w:lang w:val="fr-FR"/>
        </w:rPr>
        <w:t>une peine de pri</w:t>
      </w:r>
      <w:r w:rsidR="00973174">
        <w:rPr>
          <w:sz w:val="24"/>
          <w:szCs w:val="24"/>
          <w:lang w:val="fr-FR"/>
        </w:rPr>
        <w:t>son d</w:t>
      </w:r>
      <w:r w:rsidR="00587DE1">
        <w:rPr>
          <w:sz w:val="24"/>
          <w:szCs w:val="24"/>
          <w:lang w:val="fr-FR"/>
        </w:rPr>
        <w:t>’</w:t>
      </w:r>
      <w:r w:rsidR="00973174">
        <w:rPr>
          <w:sz w:val="24"/>
          <w:szCs w:val="24"/>
          <w:lang w:val="fr-FR"/>
        </w:rPr>
        <w:t xml:space="preserve">au moins six mois en </w:t>
      </w:r>
      <w:r w:rsidR="000A5A07">
        <w:rPr>
          <w:sz w:val="24"/>
          <w:szCs w:val="24"/>
          <w:lang w:val="fr-FR"/>
        </w:rPr>
        <w:t>cas</w:t>
      </w:r>
      <w:r w:rsidR="00C129DF">
        <w:rPr>
          <w:sz w:val="24"/>
          <w:szCs w:val="24"/>
          <w:lang w:val="fr-FR"/>
        </w:rPr>
        <w:t xml:space="preserve"> d</w:t>
      </w:r>
      <w:r w:rsidR="00587DE1">
        <w:rPr>
          <w:sz w:val="24"/>
          <w:szCs w:val="24"/>
          <w:lang w:val="fr-FR"/>
        </w:rPr>
        <w:t>’</w:t>
      </w:r>
      <w:r w:rsidR="00C129DF">
        <w:rPr>
          <w:sz w:val="24"/>
          <w:szCs w:val="24"/>
          <w:lang w:val="fr-FR"/>
        </w:rPr>
        <w:t>extradition</w:t>
      </w:r>
      <w:r w:rsidR="00973174">
        <w:rPr>
          <w:sz w:val="24"/>
          <w:szCs w:val="24"/>
          <w:lang w:val="fr-FR"/>
        </w:rPr>
        <w:t xml:space="preserve"> pour l</w:t>
      </w:r>
      <w:r w:rsidR="00587DE1">
        <w:rPr>
          <w:sz w:val="24"/>
          <w:szCs w:val="24"/>
          <w:lang w:val="fr-FR"/>
        </w:rPr>
        <w:t>’</w:t>
      </w:r>
      <w:r w:rsidR="00973174">
        <w:rPr>
          <w:sz w:val="24"/>
          <w:szCs w:val="24"/>
          <w:lang w:val="fr-FR"/>
        </w:rPr>
        <w:t xml:space="preserve">exécution de la peine, </w:t>
      </w:r>
      <w:r w:rsidR="000A5A07">
        <w:rPr>
          <w:sz w:val="24"/>
          <w:szCs w:val="24"/>
          <w:lang w:val="fr-FR"/>
        </w:rPr>
        <w:t>s</w:t>
      </w:r>
      <w:r w:rsidR="00BB2596">
        <w:rPr>
          <w:sz w:val="24"/>
          <w:szCs w:val="24"/>
          <w:lang w:val="fr-FR"/>
        </w:rPr>
        <w:t>i </w:t>
      </w:r>
      <w:r w:rsidR="00973174">
        <w:rPr>
          <w:sz w:val="24"/>
          <w:szCs w:val="24"/>
          <w:lang w:val="fr-FR"/>
        </w:rPr>
        <w:t>les traités internationaux n</w:t>
      </w:r>
      <w:r w:rsidR="00587DE1">
        <w:rPr>
          <w:sz w:val="24"/>
          <w:szCs w:val="24"/>
          <w:lang w:val="fr-FR"/>
        </w:rPr>
        <w:t>’</w:t>
      </w:r>
      <w:r w:rsidR="000A5A07">
        <w:rPr>
          <w:sz w:val="24"/>
          <w:szCs w:val="24"/>
          <w:lang w:val="fr-FR"/>
        </w:rPr>
        <w:t>en disposent pas autrement</w:t>
      </w:r>
      <w:r w:rsidR="00973174">
        <w:rPr>
          <w:sz w:val="24"/>
          <w:szCs w:val="24"/>
          <w:lang w:val="fr-FR"/>
        </w:rPr>
        <w:t>.</w:t>
      </w:r>
      <w:r w:rsidR="006553B9" w:rsidRPr="009F53D8">
        <w:rPr>
          <w:sz w:val="24"/>
          <w:szCs w:val="24"/>
          <w:lang w:val="fr-FR"/>
        </w:rPr>
        <w:t xml:space="preserve"> </w:t>
      </w:r>
    </w:p>
    <w:p w:rsidR="006553B9" w:rsidRPr="009F53D8" w:rsidRDefault="005B5229" w:rsidP="001614FC">
      <w:pPr>
        <w:tabs>
          <w:tab w:val="left" w:pos="567"/>
          <w:tab w:val="left" w:pos="1134"/>
        </w:tabs>
        <w:spacing w:after="240"/>
        <w:ind w:left="23"/>
        <w:rPr>
          <w:sz w:val="24"/>
          <w:szCs w:val="24"/>
          <w:lang w:val="fr-FR"/>
        </w:rPr>
      </w:pPr>
      <w:r w:rsidRPr="009F53D8">
        <w:rPr>
          <w:sz w:val="24"/>
          <w:szCs w:val="24"/>
          <w:lang w:val="fr-FR"/>
        </w:rPr>
        <w:t>64.</w:t>
      </w:r>
      <w:r w:rsidRPr="009F53D8">
        <w:rPr>
          <w:sz w:val="24"/>
          <w:szCs w:val="24"/>
          <w:lang w:val="fr-FR"/>
        </w:rPr>
        <w:tab/>
      </w:r>
      <w:r w:rsidR="00973174">
        <w:rPr>
          <w:sz w:val="24"/>
          <w:szCs w:val="24"/>
          <w:lang w:val="fr-FR"/>
        </w:rPr>
        <w:t>Une demande d</w:t>
      </w:r>
      <w:r w:rsidR="00587DE1">
        <w:rPr>
          <w:sz w:val="24"/>
          <w:szCs w:val="24"/>
          <w:lang w:val="fr-FR"/>
        </w:rPr>
        <w:t>’</w:t>
      </w:r>
      <w:r w:rsidR="00973174">
        <w:rPr>
          <w:sz w:val="24"/>
          <w:szCs w:val="24"/>
          <w:lang w:val="fr-FR"/>
        </w:rPr>
        <w:t xml:space="preserve">extradition </w:t>
      </w:r>
      <w:r w:rsidR="00BA0A1F">
        <w:rPr>
          <w:sz w:val="24"/>
          <w:szCs w:val="24"/>
          <w:lang w:val="fr-FR"/>
        </w:rPr>
        <w:t>se fonde sur le traité</w:t>
      </w:r>
      <w:r w:rsidR="00973174">
        <w:rPr>
          <w:sz w:val="24"/>
          <w:szCs w:val="24"/>
          <w:lang w:val="fr-FR"/>
        </w:rPr>
        <w:t xml:space="preserve"> internationa</w:t>
      </w:r>
      <w:r w:rsidR="00BA0A1F">
        <w:rPr>
          <w:sz w:val="24"/>
          <w:szCs w:val="24"/>
          <w:lang w:val="fr-FR"/>
        </w:rPr>
        <w:t>l</w:t>
      </w:r>
      <w:r w:rsidR="00973174">
        <w:rPr>
          <w:sz w:val="24"/>
          <w:szCs w:val="24"/>
          <w:lang w:val="fr-FR"/>
        </w:rPr>
        <w:t xml:space="preserve"> auquel la République de Moldova et l</w:t>
      </w:r>
      <w:r w:rsidR="00587DE1">
        <w:rPr>
          <w:sz w:val="24"/>
          <w:szCs w:val="24"/>
          <w:lang w:val="fr-FR"/>
        </w:rPr>
        <w:t>’</w:t>
      </w:r>
      <w:r w:rsidR="00973174">
        <w:rPr>
          <w:sz w:val="24"/>
          <w:szCs w:val="24"/>
          <w:lang w:val="fr-FR"/>
        </w:rPr>
        <w:t>État requis sont parti</w:t>
      </w:r>
      <w:r w:rsidR="00BA0A1F">
        <w:rPr>
          <w:sz w:val="24"/>
          <w:szCs w:val="24"/>
          <w:lang w:val="fr-FR"/>
        </w:rPr>
        <w:t>es</w:t>
      </w:r>
      <w:r w:rsidR="00973174">
        <w:rPr>
          <w:sz w:val="24"/>
          <w:szCs w:val="24"/>
          <w:lang w:val="fr-FR"/>
        </w:rPr>
        <w:t xml:space="preserve"> ou sur </w:t>
      </w:r>
      <w:r w:rsidR="007749B8">
        <w:rPr>
          <w:sz w:val="24"/>
          <w:szCs w:val="24"/>
          <w:lang w:val="fr-FR"/>
        </w:rPr>
        <w:t>d</w:t>
      </w:r>
      <w:r w:rsidR="00BA0A1F">
        <w:rPr>
          <w:sz w:val="24"/>
          <w:szCs w:val="24"/>
          <w:lang w:val="fr-FR"/>
        </w:rPr>
        <w:t xml:space="preserve">es </w:t>
      </w:r>
      <w:r w:rsidR="00973174">
        <w:rPr>
          <w:sz w:val="24"/>
          <w:szCs w:val="24"/>
          <w:lang w:val="fr-FR"/>
        </w:rPr>
        <w:t>obligations écrites de réciprocité</w:t>
      </w:r>
      <w:r w:rsidR="006553B9" w:rsidRPr="009F53D8">
        <w:rPr>
          <w:sz w:val="24"/>
          <w:szCs w:val="24"/>
          <w:lang w:val="fr-FR"/>
        </w:rPr>
        <w:t>.</w:t>
      </w:r>
    </w:p>
    <w:p w:rsidR="006553B9" w:rsidRPr="009F53D8" w:rsidRDefault="005B5229" w:rsidP="001614FC">
      <w:pPr>
        <w:tabs>
          <w:tab w:val="left" w:pos="567"/>
          <w:tab w:val="left" w:pos="1134"/>
        </w:tabs>
        <w:spacing w:after="240"/>
        <w:ind w:left="23"/>
        <w:rPr>
          <w:sz w:val="24"/>
          <w:szCs w:val="24"/>
          <w:lang w:val="fr-FR"/>
        </w:rPr>
      </w:pPr>
      <w:r w:rsidRPr="009F53D8">
        <w:rPr>
          <w:sz w:val="24"/>
          <w:szCs w:val="24"/>
          <w:lang w:val="fr-FR"/>
        </w:rPr>
        <w:t>65.</w:t>
      </w:r>
      <w:r w:rsidRPr="009F53D8">
        <w:rPr>
          <w:sz w:val="24"/>
          <w:szCs w:val="24"/>
          <w:lang w:val="fr-FR"/>
        </w:rPr>
        <w:tab/>
      </w:r>
      <w:r w:rsidR="00BA0A1F">
        <w:rPr>
          <w:sz w:val="24"/>
          <w:szCs w:val="24"/>
          <w:lang w:val="fr-FR"/>
        </w:rPr>
        <w:t>En</w:t>
      </w:r>
      <w:r w:rsidR="00973174">
        <w:rPr>
          <w:sz w:val="24"/>
          <w:szCs w:val="24"/>
          <w:lang w:val="fr-FR"/>
        </w:rPr>
        <w:t xml:space="preserve"> cas de demande d</w:t>
      </w:r>
      <w:r w:rsidR="00587DE1">
        <w:rPr>
          <w:sz w:val="24"/>
          <w:szCs w:val="24"/>
          <w:lang w:val="fr-FR"/>
        </w:rPr>
        <w:t>’</w:t>
      </w:r>
      <w:r w:rsidR="00973174">
        <w:rPr>
          <w:sz w:val="24"/>
          <w:szCs w:val="24"/>
          <w:lang w:val="fr-FR"/>
        </w:rPr>
        <w:t xml:space="preserve">extradition </w:t>
      </w:r>
      <w:r w:rsidR="00BA0A1F">
        <w:rPr>
          <w:sz w:val="24"/>
          <w:szCs w:val="24"/>
          <w:lang w:val="fr-FR"/>
        </w:rPr>
        <w:t>de</w:t>
      </w:r>
      <w:r w:rsidR="00973174">
        <w:rPr>
          <w:sz w:val="24"/>
          <w:szCs w:val="24"/>
          <w:lang w:val="fr-FR"/>
        </w:rPr>
        <w:t xml:space="preserve"> personnes non condamnées dans les conditions susmentionnées, toutes les pièces nécessaires seront présentées au </w:t>
      </w:r>
      <w:r w:rsidR="00876FFC">
        <w:rPr>
          <w:sz w:val="24"/>
          <w:szCs w:val="24"/>
          <w:lang w:val="fr-FR"/>
        </w:rPr>
        <w:t>Procureur</w:t>
      </w:r>
      <w:r w:rsidR="00BA0A1F">
        <w:rPr>
          <w:sz w:val="24"/>
          <w:szCs w:val="24"/>
          <w:lang w:val="fr-FR"/>
        </w:rPr>
        <w:t xml:space="preserve"> général pour qu</w:t>
      </w:r>
      <w:r w:rsidR="00587DE1">
        <w:rPr>
          <w:sz w:val="24"/>
          <w:szCs w:val="24"/>
          <w:lang w:val="fr-FR"/>
        </w:rPr>
        <w:t>’</w:t>
      </w:r>
      <w:r w:rsidR="00BA0A1F">
        <w:rPr>
          <w:sz w:val="24"/>
          <w:szCs w:val="24"/>
          <w:lang w:val="fr-FR"/>
        </w:rPr>
        <w:t xml:space="preserve">il </w:t>
      </w:r>
      <w:r w:rsidR="00653342">
        <w:rPr>
          <w:sz w:val="24"/>
          <w:szCs w:val="24"/>
          <w:lang w:val="fr-FR"/>
        </w:rPr>
        <w:t>règle les questions liées à</w:t>
      </w:r>
      <w:r w:rsidR="00BA0A1F">
        <w:rPr>
          <w:sz w:val="24"/>
          <w:szCs w:val="24"/>
          <w:lang w:val="fr-FR"/>
        </w:rPr>
        <w:t xml:space="preserve"> leur transmission </w:t>
      </w:r>
      <w:r w:rsidR="00973174">
        <w:rPr>
          <w:sz w:val="24"/>
          <w:szCs w:val="24"/>
          <w:lang w:val="fr-FR"/>
        </w:rPr>
        <w:t>à l</w:t>
      </w:r>
      <w:r w:rsidR="00587DE1">
        <w:rPr>
          <w:sz w:val="24"/>
          <w:szCs w:val="24"/>
          <w:lang w:val="fr-FR"/>
        </w:rPr>
        <w:t>’</w:t>
      </w:r>
      <w:r w:rsidR="00973174">
        <w:rPr>
          <w:sz w:val="24"/>
          <w:szCs w:val="24"/>
          <w:lang w:val="fr-FR"/>
        </w:rPr>
        <w:t xml:space="preserve">institution </w:t>
      </w:r>
      <w:r w:rsidR="00BA0A1F">
        <w:rPr>
          <w:sz w:val="24"/>
          <w:szCs w:val="24"/>
          <w:lang w:val="fr-FR"/>
        </w:rPr>
        <w:t>compétente</w:t>
      </w:r>
      <w:r w:rsidR="00973174">
        <w:rPr>
          <w:sz w:val="24"/>
          <w:szCs w:val="24"/>
          <w:lang w:val="fr-FR"/>
        </w:rPr>
        <w:t xml:space="preserve"> de l</w:t>
      </w:r>
      <w:r w:rsidR="00587DE1">
        <w:rPr>
          <w:sz w:val="24"/>
          <w:szCs w:val="24"/>
          <w:lang w:val="fr-FR"/>
        </w:rPr>
        <w:t>’</w:t>
      </w:r>
      <w:r w:rsidR="00E030AB">
        <w:rPr>
          <w:sz w:val="24"/>
          <w:szCs w:val="24"/>
          <w:lang w:val="fr-FR"/>
        </w:rPr>
        <w:t>État étranger. Les </w:t>
      </w:r>
      <w:r w:rsidR="00973174">
        <w:rPr>
          <w:sz w:val="24"/>
          <w:szCs w:val="24"/>
          <w:lang w:val="fr-FR"/>
        </w:rPr>
        <w:t>demandes d</w:t>
      </w:r>
      <w:r w:rsidR="00587DE1">
        <w:rPr>
          <w:sz w:val="24"/>
          <w:szCs w:val="24"/>
          <w:lang w:val="fr-FR"/>
        </w:rPr>
        <w:t>’</w:t>
      </w:r>
      <w:r w:rsidR="00BA0A1F">
        <w:rPr>
          <w:sz w:val="24"/>
          <w:szCs w:val="24"/>
          <w:lang w:val="fr-FR"/>
        </w:rPr>
        <w:t>extradition</w:t>
      </w:r>
      <w:r w:rsidR="00973174">
        <w:rPr>
          <w:sz w:val="24"/>
          <w:szCs w:val="24"/>
          <w:lang w:val="fr-FR"/>
        </w:rPr>
        <w:t xml:space="preserve"> </w:t>
      </w:r>
      <w:r w:rsidR="00BA0A1F">
        <w:rPr>
          <w:sz w:val="24"/>
          <w:szCs w:val="24"/>
          <w:lang w:val="fr-FR"/>
        </w:rPr>
        <w:t>de</w:t>
      </w:r>
      <w:r w:rsidR="00973174">
        <w:rPr>
          <w:sz w:val="24"/>
          <w:szCs w:val="24"/>
          <w:lang w:val="fr-FR"/>
        </w:rPr>
        <w:t xml:space="preserve"> personnes condamnées sont traitées par le </w:t>
      </w:r>
      <w:r w:rsidR="004D5F84">
        <w:rPr>
          <w:sz w:val="24"/>
          <w:szCs w:val="24"/>
          <w:lang w:val="fr-FR"/>
        </w:rPr>
        <w:t>Ministère</w:t>
      </w:r>
      <w:r w:rsidR="00973174">
        <w:rPr>
          <w:sz w:val="24"/>
          <w:szCs w:val="24"/>
          <w:lang w:val="fr-FR"/>
        </w:rPr>
        <w:t xml:space="preserve"> de </w:t>
      </w:r>
      <w:smartTag w:uri="urn:schemas-microsoft-com:office:smarttags" w:element="PersonName">
        <w:smartTagPr>
          <w:attr w:name="ProductID" w:val="la justice. Si"/>
        </w:smartTagPr>
        <w:r w:rsidR="00973174">
          <w:rPr>
            <w:sz w:val="24"/>
            <w:szCs w:val="24"/>
            <w:lang w:val="fr-FR"/>
          </w:rPr>
          <w:t>la justice. Si</w:t>
        </w:r>
      </w:smartTag>
      <w:r w:rsidR="00973174">
        <w:rPr>
          <w:sz w:val="24"/>
          <w:szCs w:val="24"/>
          <w:lang w:val="fr-FR"/>
        </w:rPr>
        <w:t xml:space="preserve"> aucun traité international n</w:t>
      </w:r>
      <w:r w:rsidR="00587DE1">
        <w:rPr>
          <w:sz w:val="24"/>
          <w:szCs w:val="24"/>
          <w:lang w:val="fr-FR"/>
        </w:rPr>
        <w:t>’</w:t>
      </w:r>
      <w:r w:rsidR="00973174">
        <w:rPr>
          <w:sz w:val="24"/>
          <w:szCs w:val="24"/>
          <w:lang w:val="fr-FR"/>
        </w:rPr>
        <w:t>a été conclu avec l</w:t>
      </w:r>
      <w:r w:rsidR="00587DE1">
        <w:rPr>
          <w:sz w:val="24"/>
          <w:szCs w:val="24"/>
          <w:lang w:val="fr-FR"/>
        </w:rPr>
        <w:t>’</w:t>
      </w:r>
      <w:r w:rsidR="00973174">
        <w:rPr>
          <w:sz w:val="24"/>
          <w:szCs w:val="24"/>
          <w:lang w:val="fr-FR"/>
        </w:rPr>
        <w:t xml:space="preserve">État </w:t>
      </w:r>
      <w:r w:rsidR="00BA0A1F">
        <w:rPr>
          <w:sz w:val="24"/>
          <w:szCs w:val="24"/>
          <w:lang w:val="fr-FR"/>
        </w:rPr>
        <w:t>requérant</w:t>
      </w:r>
      <w:r w:rsidR="00973174">
        <w:rPr>
          <w:sz w:val="24"/>
          <w:szCs w:val="24"/>
          <w:lang w:val="fr-FR"/>
        </w:rPr>
        <w:t>, la question de l</w:t>
      </w:r>
      <w:r w:rsidR="00587DE1">
        <w:rPr>
          <w:sz w:val="24"/>
          <w:szCs w:val="24"/>
          <w:lang w:val="fr-FR"/>
        </w:rPr>
        <w:t>’</w:t>
      </w:r>
      <w:r w:rsidR="00973174">
        <w:rPr>
          <w:sz w:val="24"/>
          <w:szCs w:val="24"/>
          <w:lang w:val="fr-FR"/>
        </w:rPr>
        <w:t>extradition sera résolue par les voies diplomatiques</w:t>
      </w:r>
      <w:r w:rsidR="006553B9" w:rsidRPr="009F53D8">
        <w:rPr>
          <w:sz w:val="24"/>
          <w:szCs w:val="24"/>
          <w:lang w:val="fr-FR"/>
        </w:rPr>
        <w:t xml:space="preserve">. </w:t>
      </w:r>
    </w:p>
    <w:p w:rsidR="006553B9" w:rsidRPr="009F53D8" w:rsidRDefault="005B5229" w:rsidP="00BB2596">
      <w:pPr>
        <w:tabs>
          <w:tab w:val="left" w:pos="567"/>
          <w:tab w:val="left" w:pos="1134"/>
        </w:tabs>
        <w:spacing w:after="240"/>
        <w:rPr>
          <w:sz w:val="24"/>
          <w:szCs w:val="24"/>
          <w:lang w:val="fr-FR"/>
        </w:rPr>
      </w:pPr>
      <w:r w:rsidRPr="009F53D8">
        <w:rPr>
          <w:sz w:val="24"/>
          <w:szCs w:val="24"/>
          <w:lang w:val="fr-FR"/>
        </w:rPr>
        <w:t>66.</w:t>
      </w:r>
      <w:r w:rsidRPr="009F53D8">
        <w:rPr>
          <w:sz w:val="24"/>
          <w:szCs w:val="24"/>
          <w:lang w:val="fr-FR"/>
        </w:rPr>
        <w:tab/>
      </w:r>
      <w:r w:rsidR="00973174">
        <w:rPr>
          <w:sz w:val="24"/>
          <w:szCs w:val="24"/>
          <w:lang w:val="fr-FR"/>
        </w:rPr>
        <w:t>La demande d</w:t>
      </w:r>
      <w:r w:rsidR="00587DE1">
        <w:rPr>
          <w:sz w:val="24"/>
          <w:szCs w:val="24"/>
          <w:lang w:val="fr-FR"/>
        </w:rPr>
        <w:t>’</w:t>
      </w:r>
      <w:r w:rsidR="00973174">
        <w:rPr>
          <w:sz w:val="24"/>
          <w:szCs w:val="24"/>
          <w:lang w:val="fr-FR"/>
        </w:rPr>
        <w:t xml:space="preserve">extradition doit </w:t>
      </w:r>
      <w:r w:rsidR="00653342">
        <w:rPr>
          <w:sz w:val="24"/>
          <w:szCs w:val="24"/>
          <w:lang w:val="fr-FR"/>
        </w:rPr>
        <w:t>mentionner avec précision ce qui suit</w:t>
      </w:r>
      <w:r w:rsidR="00587DE1">
        <w:rPr>
          <w:sz w:val="24"/>
          <w:szCs w:val="24"/>
          <w:lang w:val="fr-FR"/>
        </w:rPr>
        <w:t>:</w:t>
      </w:r>
    </w:p>
    <w:p w:rsidR="006553B9" w:rsidRPr="009F53D8" w:rsidRDefault="00E030AB" w:rsidP="00BB2596">
      <w:pPr>
        <w:tabs>
          <w:tab w:val="left" w:pos="567"/>
          <w:tab w:val="left" w:pos="1134"/>
        </w:tabs>
        <w:spacing w:after="240"/>
        <w:rPr>
          <w:sz w:val="24"/>
          <w:szCs w:val="24"/>
          <w:lang w:val="fr-FR"/>
        </w:rPr>
      </w:pPr>
      <w:r>
        <w:rPr>
          <w:sz w:val="24"/>
          <w:szCs w:val="24"/>
          <w:lang w:val="fr-FR"/>
        </w:rPr>
        <w:tab/>
      </w:r>
      <w:r w:rsidR="005B5229" w:rsidRPr="009F53D8">
        <w:rPr>
          <w:sz w:val="24"/>
          <w:szCs w:val="24"/>
          <w:lang w:val="fr-FR"/>
        </w:rPr>
        <w:t>a)</w:t>
      </w:r>
      <w:r w:rsidR="005B5229" w:rsidRPr="009F53D8">
        <w:rPr>
          <w:sz w:val="24"/>
          <w:szCs w:val="24"/>
          <w:lang w:val="fr-FR"/>
        </w:rPr>
        <w:tab/>
      </w:r>
      <w:r>
        <w:rPr>
          <w:sz w:val="24"/>
          <w:szCs w:val="24"/>
          <w:lang w:val="fr-FR"/>
        </w:rPr>
        <w:t xml:space="preserve">Nom </w:t>
      </w:r>
      <w:r w:rsidR="00973174">
        <w:rPr>
          <w:sz w:val="24"/>
          <w:szCs w:val="24"/>
          <w:lang w:val="fr-FR"/>
        </w:rPr>
        <w:t>et adresse de l</w:t>
      </w:r>
      <w:r w:rsidR="00587DE1">
        <w:rPr>
          <w:sz w:val="24"/>
          <w:szCs w:val="24"/>
          <w:lang w:val="fr-FR"/>
        </w:rPr>
        <w:t>’</w:t>
      </w:r>
      <w:r w:rsidR="00973174">
        <w:rPr>
          <w:sz w:val="24"/>
          <w:szCs w:val="24"/>
          <w:lang w:val="fr-FR"/>
        </w:rPr>
        <w:t>institution requérante</w:t>
      </w:r>
      <w:r w:rsidR="006553B9" w:rsidRPr="009F53D8">
        <w:rPr>
          <w:sz w:val="24"/>
          <w:szCs w:val="24"/>
          <w:lang w:val="fr-FR"/>
        </w:rPr>
        <w:t>;</w:t>
      </w:r>
    </w:p>
    <w:p w:rsidR="006553B9" w:rsidRPr="009F53D8" w:rsidRDefault="00E030AB" w:rsidP="00E030AB">
      <w:pPr>
        <w:tabs>
          <w:tab w:val="left" w:pos="567"/>
          <w:tab w:val="left" w:pos="1134"/>
        </w:tabs>
        <w:spacing w:after="240"/>
        <w:rPr>
          <w:sz w:val="24"/>
          <w:szCs w:val="24"/>
          <w:lang w:val="fr-FR"/>
        </w:rPr>
      </w:pPr>
      <w:r>
        <w:rPr>
          <w:sz w:val="24"/>
          <w:szCs w:val="24"/>
          <w:lang w:val="fr-FR"/>
        </w:rPr>
        <w:tab/>
      </w:r>
      <w:r w:rsidR="005B5229" w:rsidRPr="009F53D8">
        <w:rPr>
          <w:sz w:val="24"/>
          <w:szCs w:val="24"/>
          <w:lang w:val="fr-FR"/>
        </w:rPr>
        <w:t>b)</w:t>
      </w:r>
      <w:r w:rsidR="005B5229" w:rsidRPr="009F53D8">
        <w:rPr>
          <w:sz w:val="24"/>
          <w:szCs w:val="24"/>
          <w:lang w:val="fr-FR"/>
        </w:rPr>
        <w:tab/>
      </w:r>
      <w:r>
        <w:rPr>
          <w:sz w:val="24"/>
          <w:szCs w:val="24"/>
          <w:lang w:val="fr-FR"/>
        </w:rPr>
        <w:t xml:space="preserve">Nom </w:t>
      </w:r>
      <w:r w:rsidR="00973174">
        <w:rPr>
          <w:sz w:val="24"/>
          <w:szCs w:val="24"/>
          <w:lang w:val="fr-FR"/>
        </w:rPr>
        <w:t>de l</w:t>
      </w:r>
      <w:r w:rsidR="00587DE1">
        <w:rPr>
          <w:sz w:val="24"/>
          <w:szCs w:val="24"/>
          <w:lang w:val="fr-FR"/>
        </w:rPr>
        <w:t>’</w:t>
      </w:r>
      <w:r w:rsidR="00973174">
        <w:rPr>
          <w:sz w:val="24"/>
          <w:szCs w:val="24"/>
          <w:lang w:val="fr-FR"/>
        </w:rPr>
        <w:t>institution requise</w:t>
      </w:r>
      <w:r w:rsidR="006553B9" w:rsidRPr="009F53D8">
        <w:rPr>
          <w:sz w:val="24"/>
          <w:szCs w:val="24"/>
          <w:lang w:val="fr-FR"/>
        </w:rPr>
        <w:t>;</w:t>
      </w:r>
    </w:p>
    <w:p w:rsidR="006553B9" w:rsidRPr="009F53D8" w:rsidRDefault="00E030AB" w:rsidP="00E030AB">
      <w:pPr>
        <w:tabs>
          <w:tab w:val="left" w:pos="567"/>
          <w:tab w:val="left" w:pos="1134"/>
        </w:tabs>
        <w:spacing w:after="240"/>
        <w:rPr>
          <w:sz w:val="24"/>
          <w:szCs w:val="24"/>
          <w:lang w:val="fr-FR"/>
        </w:rPr>
      </w:pPr>
      <w:r>
        <w:rPr>
          <w:sz w:val="24"/>
          <w:szCs w:val="24"/>
          <w:lang w:val="fr-FR"/>
        </w:rPr>
        <w:tab/>
      </w:r>
      <w:r w:rsidR="005B5229" w:rsidRPr="009F53D8">
        <w:rPr>
          <w:sz w:val="24"/>
          <w:szCs w:val="24"/>
          <w:lang w:val="fr-FR"/>
        </w:rPr>
        <w:t>c)</w:t>
      </w:r>
      <w:r w:rsidR="005B5229" w:rsidRPr="009F53D8">
        <w:rPr>
          <w:sz w:val="24"/>
          <w:szCs w:val="24"/>
          <w:lang w:val="fr-FR"/>
        </w:rPr>
        <w:tab/>
      </w:r>
      <w:r>
        <w:rPr>
          <w:sz w:val="24"/>
          <w:szCs w:val="24"/>
          <w:lang w:val="fr-FR"/>
        </w:rPr>
        <w:t xml:space="preserve">Traité </w:t>
      </w:r>
      <w:r w:rsidR="00973174">
        <w:rPr>
          <w:sz w:val="24"/>
          <w:szCs w:val="24"/>
          <w:lang w:val="fr-FR"/>
        </w:rPr>
        <w:t>international ou accord de réciprocité sur l</w:t>
      </w:r>
      <w:r w:rsidR="00BA0A1F">
        <w:rPr>
          <w:sz w:val="24"/>
          <w:szCs w:val="24"/>
          <w:lang w:val="fr-FR"/>
        </w:rPr>
        <w:t>equel se fonde</w:t>
      </w:r>
      <w:r w:rsidR="00973174">
        <w:rPr>
          <w:sz w:val="24"/>
          <w:szCs w:val="24"/>
          <w:lang w:val="fr-FR"/>
        </w:rPr>
        <w:t xml:space="preserve"> </w:t>
      </w:r>
      <w:r w:rsidR="00BA0A1F">
        <w:rPr>
          <w:sz w:val="24"/>
          <w:szCs w:val="24"/>
          <w:lang w:val="fr-FR"/>
        </w:rPr>
        <w:t>l</w:t>
      </w:r>
      <w:r w:rsidR="00587DE1">
        <w:rPr>
          <w:sz w:val="24"/>
          <w:szCs w:val="24"/>
          <w:lang w:val="fr-FR"/>
        </w:rPr>
        <w:t>’</w:t>
      </w:r>
      <w:r w:rsidR="00973174">
        <w:rPr>
          <w:sz w:val="24"/>
          <w:szCs w:val="24"/>
          <w:lang w:val="fr-FR"/>
        </w:rPr>
        <w:t>extradition</w:t>
      </w:r>
      <w:r w:rsidR="00D946B5">
        <w:rPr>
          <w:sz w:val="24"/>
          <w:szCs w:val="24"/>
          <w:lang w:val="fr-FR"/>
        </w:rPr>
        <w:t>;</w:t>
      </w:r>
    </w:p>
    <w:p w:rsidR="006553B9" w:rsidRPr="009F53D8" w:rsidRDefault="00E030AB" w:rsidP="00E030AB">
      <w:pPr>
        <w:tabs>
          <w:tab w:val="left" w:pos="567"/>
          <w:tab w:val="left" w:pos="1134"/>
        </w:tabs>
        <w:spacing w:after="240"/>
        <w:ind w:left="23"/>
        <w:rPr>
          <w:sz w:val="24"/>
          <w:szCs w:val="24"/>
          <w:lang w:val="fr-FR"/>
        </w:rPr>
      </w:pPr>
      <w:r>
        <w:rPr>
          <w:sz w:val="24"/>
          <w:szCs w:val="24"/>
          <w:lang w:val="fr-FR"/>
        </w:rPr>
        <w:tab/>
      </w:r>
      <w:r w:rsidR="005B5229" w:rsidRPr="009F53D8">
        <w:rPr>
          <w:sz w:val="24"/>
          <w:szCs w:val="24"/>
          <w:lang w:val="fr-FR"/>
        </w:rPr>
        <w:t>d)</w:t>
      </w:r>
      <w:r w:rsidR="005B5229" w:rsidRPr="009F53D8">
        <w:rPr>
          <w:sz w:val="24"/>
          <w:szCs w:val="24"/>
          <w:lang w:val="fr-FR"/>
        </w:rPr>
        <w:tab/>
      </w:r>
      <w:r>
        <w:rPr>
          <w:sz w:val="24"/>
          <w:szCs w:val="24"/>
          <w:lang w:val="fr-FR"/>
        </w:rPr>
        <w:t xml:space="preserve">Patronyme </w:t>
      </w:r>
      <w:r w:rsidR="00BA0A1F">
        <w:rPr>
          <w:sz w:val="24"/>
          <w:szCs w:val="24"/>
          <w:lang w:val="fr-FR"/>
        </w:rPr>
        <w:t>et</w:t>
      </w:r>
      <w:r w:rsidR="00973174">
        <w:rPr>
          <w:sz w:val="24"/>
          <w:szCs w:val="24"/>
          <w:lang w:val="fr-FR"/>
        </w:rPr>
        <w:t xml:space="preserve"> prénom de la personne dont l</w:t>
      </w:r>
      <w:r w:rsidR="00587DE1">
        <w:rPr>
          <w:sz w:val="24"/>
          <w:szCs w:val="24"/>
          <w:lang w:val="fr-FR"/>
        </w:rPr>
        <w:t>’</w:t>
      </w:r>
      <w:r w:rsidR="00973174">
        <w:rPr>
          <w:sz w:val="24"/>
          <w:szCs w:val="24"/>
          <w:lang w:val="fr-FR"/>
        </w:rPr>
        <w:t xml:space="preserve">extradition est demandée, lieu et date de naissance, nationalité, </w:t>
      </w:r>
      <w:r w:rsidR="00BA0A1F">
        <w:rPr>
          <w:sz w:val="24"/>
          <w:szCs w:val="24"/>
          <w:lang w:val="fr-FR"/>
        </w:rPr>
        <w:t xml:space="preserve">adresse du </w:t>
      </w:r>
      <w:r w:rsidR="00973174">
        <w:rPr>
          <w:sz w:val="24"/>
          <w:szCs w:val="24"/>
          <w:lang w:val="fr-FR"/>
        </w:rPr>
        <w:t xml:space="preserve">domicile, </w:t>
      </w:r>
      <w:r w:rsidR="00BA0A1F">
        <w:rPr>
          <w:sz w:val="24"/>
          <w:szCs w:val="24"/>
          <w:lang w:val="fr-FR"/>
        </w:rPr>
        <w:t xml:space="preserve">lieu où elle se trouve et </w:t>
      </w:r>
      <w:r w:rsidR="00973174">
        <w:rPr>
          <w:sz w:val="24"/>
          <w:szCs w:val="24"/>
          <w:lang w:val="fr-FR"/>
        </w:rPr>
        <w:t xml:space="preserve">autres données </w:t>
      </w:r>
      <w:r w:rsidR="00BA0A1F">
        <w:rPr>
          <w:sz w:val="24"/>
          <w:szCs w:val="24"/>
          <w:lang w:val="fr-FR"/>
        </w:rPr>
        <w:t>la concernant</w:t>
      </w:r>
      <w:r w:rsidR="00973174">
        <w:rPr>
          <w:sz w:val="24"/>
          <w:szCs w:val="24"/>
          <w:lang w:val="fr-FR"/>
        </w:rPr>
        <w:t xml:space="preserve"> ainsi que, dans la mesure du possible, </w:t>
      </w:r>
      <w:r w:rsidR="00EC28B5">
        <w:rPr>
          <w:sz w:val="24"/>
          <w:szCs w:val="24"/>
          <w:lang w:val="fr-FR"/>
        </w:rPr>
        <w:t>son portrait, une</w:t>
      </w:r>
      <w:r w:rsidR="00973174">
        <w:rPr>
          <w:sz w:val="24"/>
          <w:szCs w:val="24"/>
          <w:lang w:val="fr-FR"/>
        </w:rPr>
        <w:t xml:space="preserve"> photo et d</w:t>
      </w:r>
      <w:r w:rsidR="00587DE1">
        <w:rPr>
          <w:sz w:val="24"/>
          <w:szCs w:val="24"/>
          <w:lang w:val="fr-FR"/>
        </w:rPr>
        <w:t>’</w:t>
      </w:r>
      <w:r w:rsidR="00973174">
        <w:rPr>
          <w:sz w:val="24"/>
          <w:szCs w:val="24"/>
          <w:lang w:val="fr-FR"/>
        </w:rPr>
        <w:t xml:space="preserve">autres documents </w:t>
      </w:r>
      <w:r w:rsidR="00EC28B5">
        <w:rPr>
          <w:sz w:val="24"/>
          <w:szCs w:val="24"/>
          <w:lang w:val="fr-FR"/>
        </w:rPr>
        <w:t>permett</w:t>
      </w:r>
      <w:r w:rsidR="00B629C6">
        <w:rPr>
          <w:sz w:val="24"/>
          <w:szCs w:val="24"/>
          <w:lang w:val="fr-FR"/>
        </w:rPr>
        <w:t xml:space="preserve">ant </w:t>
      </w:r>
      <w:r w:rsidR="00EC28B5">
        <w:rPr>
          <w:sz w:val="24"/>
          <w:szCs w:val="24"/>
          <w:lang w:val="fr-FR"/>
        </w:rPr>
        <w:t>d</w:t>
      </w:r>
      <w:r w:rsidR="007749B8">
        <w:rPr>
          <w:sz w:val="24"/>
          <w:szCs w:val="24"/>
          <w:lang w:val="fr-FR"/>
        </w:rPr>
        <w:t>e l</w:t>
      </w:r>
      <w:r w:rsidR="00587DE1">
        <w:rPr>
          <w:sz w:val="24"/>
          <w:szCs w:val="24"/>
          <w:lang w:val="fr-FR"/>
        </w:rPr>
        <w:t>’</w:t>
      </w:r>
      <w:r w:rsidR="00EC28B5">
        <w:rPr>
          <w:sz w:val="24"/>
          <w:szCs w:val="24"/>
          <w:lang w:val="fr-FR"/>
        </w:rPr>
        <w:t>identifier</w:t>
      </w:r>
      <w:r w:rsidR="00D946B5">
        <w:rPr>
          <w:sz w:val="24"/>
          <w:szCs w:val="24"/>
          <w:lang w:val="fr-FR"/>
        </w:rPr>
        <w:t>;</w:t>
      </w:r>
    </w:p>
    <w:p w:rsidR="006553B9" w:rsidRPr="009F53D8" w:rsidRDefault="00E030AB" w:rsidP="00E030AB">
      <w:pPr>
        <w:tabs>
          <w:tab w:val="left" w:pos="567"/>
          <w:tab w:val="left" w:pos="1134"/>
        </w:tabs>
        <w:spacing w:after="240"/>
        <w:ind w:left="23"/>
        <w:rPr>
          <w:sz w:val="24"/>
          <w:szCs w:val="24"/>
          <w:lang w:val="fr-FR"/>
        </w:rPr>
      </w:pPr>
      <w:r>
        <w:rPr>
          <w:sz w:val="24"/>
          <w:szCs w:val="24"/>
          <w:lang w:val="fr-FR"/>
        </w:rPr>
        <w:tab/>
      </w:r>
      <w:r w:rsidR="005B5229" w:rsidRPr="009F53D8">
        <w:rPr>
          <w:sz w:val="24"/>
          <w:szCs w:val="24"/>
          <w:lang w:val="fr-FR"/>
        </w:rPr>
        <w:t>e)</w:t>
      </w:r>
      <w:r w:rsidR="005B5229" w:rsidRPr="009F53D8">
        <w:rPr>
          <w:sz w:val="24"/>
          <w:szCs w:val="24"/>
          <w:lang w:val="fr-FR"/>
        </w:rPr>
        <w:tab/>
      </w:r>
      <w:r>
        <w:rPr>
          <w:sz w:val="24"/>
          <w:szCs w:val="24"/>
          <w:lang w:val="fr-FR"/>
        </w:rPr>
        <w:t xml:space="preserve">Description </w:t>
      </w:r>
      <w:r w:rsidR="00EC28B5">
        <w:rPr>
          <w:sz w:val="24"/>
          <w:szCs w:val="24"/>
          <w:lang w:val="fr-FR"/>
        </w:rPr>
        <w:t>du délit commis</w:t>
      </w:r>
      <w:r w:rsidR="00973174">
        <w:rPr>
          <w:sz w:val="24"/>
          <w:szCs w:val="24"/>
          <w:lang w:val="fr-FR"/>
        </w:rPr>
        <w:t xml:space="preserve"> par la personne do</w:t>
      </w:r>
      <w:r w:rsidR="00EC28B5">
        <w:rPr>
          <w:sz w:val="24"/>
          <w:szCs w:val="24"/>
          <w:lang w:val="fr-FR"/>
        </w:rPr>
        <w:t>nt l</w:t>
      </w:r>
      <w:r w:rsidR="00587DE1">
        <w:rPr>
          <w:sz w:val="24"/>
          <w:szCs w:val="24"/>
          <w:lang w:val="fr-FR"/>
        </w:rPr>
        <w:t>’</w:t>
      </w:r>
      <w:r w:rsidR="00EC28B5">
        <w:rPr>
          <w:sz w:val="24"/>
          <w:szCs w:val="24"/>
          <w:lang w:val="fr-FR"/>
        </w:rPr>
        <w:t>extradition est demandée, s</w:t>
      </w:r>
      <w:r w:rsidR="00973174">
        <w:rPr>
          <w:sz w:val="24"/>
          <w:szCs w:val="24"/>
          <w:lang w:val="fr-FR"/>
        </w:rPr>
        <w:t>a qualification juridique</w:t>
      </w:r>
      <w:r w:rsidR="00EC28B5">
        <w:rPr>
          <w:sz w:val="24"/>
          <w:szCs w:val="24"/>
          <w:lang w:val="fr-FR"/>
        </w:rPr>
        <w:t xml:space="preserve">, </w:t>
      </w:r>
      <w:r w:rsidR="000178E3">
        <w:rPr>
          <w:sz w:val="24"/>
          <w:szCs w:val="24"/>
          <w:lang w:val="fr-FR"/>
        </w:rPr>
        <w:t xml:space="preserve">renseignements sur les préjudices causés, ainsi que le texte de </w:t>
      </w:r>
      <w:r w:rsidR="00EC28B5">
        <w:rPr>
          <w:sz w:val="24"/>
          <w:szCs w:val="24"/>
          <w:lang w:val="fr-FR"/>
        </w:rPr>
        <w:t>l</w:t>
      </w:r>
      <w:r w:rsidR="003246B4">
        <w:rPr>
          <w:sz w:val="24"/>
          <w:szCs w:val="24"/>
          <w:lang w:val="fr-FR"/>
        </w:rPr>
        <w:t>oi</w:t>
      </w:r>
      <w:r w:rsidR="00EC28B5">
        <w:rPr>
          <w:sz w:val="24"/>
          <w:szCs w:val="24"/>
          <w:lang w:val="fr-FR"/>
        </w:rPr>
        <w:t xml:space="preserve"> national</w:t>
      </w:r>
      <w:r w:rsidR="000178E3">
        <w:rPr>
          <w:sz w:val="24"/>
          <w:szCs w:val="24"/>
          <w:lang w:val="fr-FR"/>
        </w:rPr>
        <w:t xml:space="preserve"> qui </w:t>
      </w:r>
      <w:r w:rsidR="00EC28B5">
        <w:rPr>
          <w:sz w:val="24"/>
          <w:szCs w:val="24"/>
          <w:lang w:val="fr-FR"/>
        </w:rPr>
        <w:t>stipule</w:t>
      </w:r>
      <w:r w:rsidR="000178E3">
        <w:rPr>
          <w:sz w:val="24"/>
          <w:szCs w:val="24"/>
          <w:lang w:val="fr-FR"/>
        </w:rPr>
        <w:t xml:space="preserve"> la responsabilité pénale pour l</w:t>
      </w:r>
      <w:r w:rsidR="00EC28B5">
        <w:rPr>
          <w:sz w:val="24"/>
          <w:szCs w:val="24"/>
          <w:lang w:val="fr-FR"/>
        </w:rPr>
        <w:t>e délit en question,</w:t>
      </w:r>
      <w:r w:rsidR="000178E3">
        <w:rPr>
          <w:sz w:val="24"/>
          <w:szCs w:val="24"/>
          <w:lang w:val="fr-FR"/>
        </w:rPr>
        <w:t xml:space="preserve"> avec </w:t>
      </w:r>
      <w:r w:rsidR="00EC28B5">
        <w:rPr>
          <w:sz w:val="24"/>
          <w:szCs w:val="24"/>
          <w:lang w:val="fr-FR"/>
        </w:rPr>
        <w:t>la mention</w:t>
      </w:r>
      <w:r w:rsidR="000178E3">
        <w:rPr>
          <w:sz w:val="24"/>
          <w:szCs w:val="24"/>
          <w:lang w:val="fr-FR"/>
        </w:rPr>
        <w:t xml:space="preserve"> obligatoire de la peine</w:t>
      </w:r>
      <w:r w:rsidR="00D946B5">
        <w:rPr>
          <w:sz w:val="24"/>
          <w:szCs w:val="24"/>
          <w:lang w:val="fr-FR"/>
        </w:rPr>
        <w:t>;</w:t>
      </w:r>
    </w:p>
    <w:p w:rsidR="006553B9" w:rsidRPr="009F53D8" w:rsidRDefault="00E030AB" w:rsidP="00E030AB">
      <w:pPr>
        <w:tabs>
          <w:tab w:val="left" w:pos="567"/>
          <w:tab w:val="left" w:pos="1134"/>
        </w:tabs>
        <w:spacing w:after="240"/>
        <w:ind w:left="23"/>
        <w:rPr>
          <w:sz w:val="24"/>
          <w:szCs w:val="24"/>
          <w:lang w:val="fr-FR"/>
        </w:rPr>
      </w:pPr>
      <w:r>
        <w:rPr>
          <w:sz w:val="24"/>
          <w:szCs w:val="24"/>
          <w:lang w:val="fr-FR"/>
        </w:rPr>
        <w:tab/>
      </w:r>
      <w:r w:rsidR="005B5229" w:rsidRPr="009F53D8">
        <w:rPr>
          <w:sz w:val="24"/>
          <w:szCs w:val="24"/>
          <w:lang w:val="fr-FR"/>
        </w:rPr>
        <w:t>f)</w:t>
      </w:r>
      <w:r w:rsidR="005B5229" w:rsidRPr="009F53D8">
        <w:rPr>
          <w:sz w:val="24"/>
          <w:szCs w:val="24"/>
          <w:lang w:val="fr-FR"/>
        </w:rPr>
        <w:tab/>
      </w:r>
      <w:r>
        <w:rPr>
          <w:sz w:val="24"/>
          <w:szCs w:val="24"/>
          <w:lang w:val="fr-FR"/>
        </w:rPr>
        <w:t xml:space="preserve">Renseignements </w:t>
      </w:r>
      <w:r w:rsidR="000178E3">
        <w:rPr>
          <w:sz w:val="24"/>
          <w:szCs w:val="24"/>
          <w:lang w:val="fr-FR"/>
        </w:rPr>
        <w:t xml:space="preserve">sur le lieu et la date de du jugement </w:t>
      </w:r>
      <w:r w:rsidR="00EC28B5">
        <w:rPr>
          <w:sz w:val="24"/>
          <w:szCs w:val="24"/>
          <w:lang w:val="fr-FR"/>
        </w:rPr>
        <w:t>applicable</w:t>
      </w:r>
      <w:r w:rsidR="000178E3">
        <w:rPr>
          <w:sz w:val="24"/>
          <w:szCs w:val="24"/>
          <w:lang w:val="fr-FR"/>
        </w:rPr>
        <w:t xml:space="preserve"> ou de la décision de mise en examen en joignant des copies authentifiées des documents originaux</w:t>
      </w:r>
      <w:r w:rsidR="006553B9" w:rsidRPr="009F53D8">
        <w:rPr>
          <w:sz w:val="24"/>
          <w:szCs w:val="24"/>
          <w:lang w:val="fr-FR"/>
        </w:rPr>
        <w:t>.</w:t>
      </w:r>
    </w:p>
    <w:p w:rsidR="006553B9" w:rsidRPr="009F53D8" w:rsidRDefault="005B5229" w:rsidP="00E030AB">
      <w:pPr>
        <w:tabs>
          <w:tab w:val="left" w:pos="567"/>
          <w:tab w:val="left" w:pos="1134"/>
        </w:tabs>
        <w:spacing w:after="240"/>
        <w:ind w:left="23"/>
        <w:rPr>
          <w:sz w:val="24"/>
          <w:szCs w:val="24"/>
          <w:lang w:val="fr-FR"/>
        </w:rPr>
      </w:pPr>
      <w:r w:rsidRPr="009F53D8">
        <w:rPr>
          <w:sz w:val="24"/>
          <w:szCs w:val="24"/>
          <w:lang w:val="fr-FR"/>
        </w:rPr>
        <w:t>67.</w:t>
      </w:r>
      <w:r w:rsidRPr="009F53D8">
        <w:rPr>
          <w:sz w:val="24"/>
          <w:szCs w:val="24"/>
          <w:lang w:val="fr-FR"/>
        </w:rPr>
        <w:tab/>
      </w:r>
      <w:r w:rsidR="000178E3">
        <w:rPr>
          <w:sz w:val="24"/>
          <w:szCs w:val="24"/>
          <w:lang w:val="fr-FR"/>
        </w:rPr>
        <w:t>La décision du juge d</w:t>
      </w:r>
      <w:r w:rsidR="00587DE1">
        <w:rPr>
          <w:sz w:val="24"/>
          <w:szCs w:val="24"/>
          <w:lang w:val="fr-FR"/>
        </w:rPr>
        <w:t>’</w:t>
      </w:r>
      <w:r w:rsidR="000178E3">
        <w:rPr>
          <w:sz w:val="24"/>
          <w:szCs w:val="24"/>
          <w:lang w:val="fr-FR"/>
        </w:rPr>
        <w:t>instruction ou, éventuellement, du tribunal d</w:t>
      </w:r>
      <w:r w:rsidR="00587DE1">
        <w:rPr>
          <w:sz w:val="24"/>
          <w:szCs w:val="24"/>
          <w:lang w:val="fr-FR"/>
        </w:rPr>
        <w:t>’</w:t>
      </w:r>
      <w:r w:rsidR="000178E3">
        <w:rPr>
          <w:sz w:val="24"/>
          <w:szCs w:val="24"/>
          <w:lang w:val="fr-FR"/>
        </w:rPr>
        <w:t>autoriser l</w:t>
      </w:r>
      <w:r w:rsidR="00587DE1">
        <w:rPr>
          <w:sz w:val="24"/>
          <w:szCs w:val="24"/>
          <w:lang w:val="fr-FR"/>
        </w:rPr>
        <w:t>’</w:t>
      </w:r>
      <w:r w:rsidR="000178E3">
        <w:rPr>
          <w:sz w:val="24"/>
          <w:szCs w:val="24"/>
          <w:lang w:val="fr-FR"/>
        </w:rPr>
        <w:t>arrestation préventive sera joint</w:t>
      </w:r>
      <w:r w:rsidR="00EC28B5">
        <w:rPr>
          <w:sz w:val="24"/>
          <w:szCs w:val="24"/>
          <w:lang w:val="fr-FR"/>
        </w:rPr>
        <w:t>e</w:t>
      </w:r>
      <w:r w:rsidR="000178E3">
        <w:rPr>
          <w:sz w:val="24"/>
          <w:szCs w:val="24"/>
          <w:lang w:val="fr-FR"/>
        </w:rPr>
        <w:t xml:space="preserve"> à la demande d</w:t>
      </w:r>
      <w:r w:rsidR="00587DE1">
        <w:rPr>
          <w:sz w:val="24"/>
          <w:szCs w:val="24"/>
          <w:lang w:val="fr-FR"/>
        </w:rPr>
        <w:t>’</w:t>
      </w:r>
      <w:r w:rsidR="000178E3">
        <w:rPr>
          <w:sz w:val="24"/>
          <w:szCs w:val="24"/>
          <w:lang w:val="fr-FR"/>
        </w:rPr>
        <w:t>extradition. Hormis la copie de la condamnation applicable, des informations sur la partie non purgée de la peine ser</w:t>
      </w:r>
      <w:r w:rsidR="00895AC1">
        <w:rPr>
          <w:sz w:val="24"/>
          <w:szCs w:val="24"/>
          <w:lang w:val="fr-FR"/>
        </w:rPr>
        <w:t>ont</w:t>
      </w:r>
      <w:r w:rsidR="000178E3">
        <w:rPr>
          <w:sz w:val="24"/>
          <w:szCs w:val="24"/>
          <w:lang w:val="fr-FR"/>
        </w:rPr>
        <w:t xml:space="preserve"> jointe</w:t>
      </w:r>
      <w:r w:rsidR="00895AC1">
        <w:rPr>
          <w:sz w:val="24"/>
          <w:szCs w:val="24"/>
          <w:lang w:val="fr-FR"/>
        </w:rPr>
        <w:t>s</w:t>
      </w:r>
      <w:r w:rsidR="000178E3">
        <w:rPr>
          <w:sz w:val="24"/>
          <w:szCs w:val="24"/>
          <w:lang w:val="fr-FR"/>
        </w:rPr>
        <w:t xml:space="preserve"> à la demande d</w:t>
      </w:r>
      <w:r w:rsidR="00587DE1">
        <w:rPr>
          <w:sz w:val="24"/>
          <w:szCs w:val="24"/>
          <w:lang w:val="fr-FR"/>
        </w:rPr>
        <w:t>’</w:t>
      </w:r>
      <w:r w:rsidR="000178E3">
        <w:rPr>
          <w:sz w:val="24"/>
          <w:szCs w:val="24"/>
          <w:lang w:val="fr-FR"/>
        </w:rPr>
        <w:t>extradition de la personne condamnée</w:t>
      </w:r>
      <w:r w:rsidR="006553B9" w:rsidRPr="009F53D8">
        <w:rPr>
          <w:sz w:val="24"/>
          <w:szCs w:val="24"/>
          <w:lang w:val="fr-FR"/>
        </w:rPr>
        <w:t>.</w:t>
      </w:r>
    </w:p>
    <w:p w:rsidR="006553B9" w:rsidRPr="009F53D8" w:rsidRDefault="005B5229" w:rsidP="00E030AB">
      <w:pPr>
        <w:tabs>
          <w:tab w:val="left" w:pos="567"/>
          <w:tab w:val="left" w:pos="1134"/>
        </w:tabs>
        <w:spacing w:after="240"/>
        <w:ind w:left="23"/>
        <w:rPr>
          <w:sz w:val="24"/>
          <w:szCs w:val="24"/>
          <w:lang w:val="fr-FR"/>
        </w:rPr>
      </w:pPr>
      <w:r w:rsidRPr="009F53D8">
        <w:rPr>
          <w:sz w:val="24"/>
          <w:szCs w:val="24"/>
          <w:lang w:val="fr-FR"/>
        </w:rPr>
        <w:t>68.</w:t>
      </w:r>
      <w:r w:rsidRPr="009F53D8">
        <w:rPr>
          <w:sz w:val="24"/>
          <w:szCs w:val="24"/>
          <w:lang w:val="fr-FR"/>
        </w:rPr>
        <w:tab/>
      </w:r>
      <w:r w:rsidR="000178E3">
        <w:rPr>
          <w:sz w:val="24"/>
          <w:szCs w:val="24"/>
          <w:lang w:val="fr-FR"/>
        </w:rPr>
        <w:t>Le refus d</w:t>
      </w:r>
      <w:r w:rsidR="00587DE1">
        <w:rPr>
          <w:sz w:val="24"/>
          <w:szCs w:val="24"/>
          <w:lang w:val="fr-FR"/>
        </w:rPr>
        <w:t>’</w:t>
      </w:r>
      <w:r w:rsidR="000178E3">
        <w:rPr>
          <w:sz w:val="24"/>
          <w:szCs w:val="24"/>
          <w:lang w:val="fr-FR"/>
        </w:rPr>
        <w:t>e</w:t>
      </w:r>
      <w:r w:rsidR="00EC28B5">
        <w:rPr>
          <w:sz w:val="24"/>
          <w:szCs w:val="24"/>
          <w:lang w:val="fr-FR"/>
        </w:rPr>
        <w:t>xtrader</w:t>
      </w:r>
      <w:r w:rsidR="000178E3">
        <w:rPr>
          <w:sz w:val="24"/>
          <w:szCs w:val="24"/>
          <w:lang w:val="fr-FR"/>
        </w:rPr>
        <w:t xml:space="preserve"> est régi par l</w:t>
      </w:r>
      <w:r w:rsidR="00587DE1">
        <w:rPr>
          <w:sz w:val="24"/>
          <w:szCs w:val="24"/>
          <w:lang w:val="fr-FR"/>
        </w:rPr>
        <w:t>’</w:t>
      </w:r>
      <w:r w:rsidR="000178E3">
        <w:rPr>
          <w:sz w:val="24"/>
          <w:szCs w:val="24"/>
          <w:lang w:val="fr-FR"/>
        </w:rPr>
        <w:t>article</w:t>
      </w:r>
      <w:r w:rsidR="006553B9" w:rsidRPr="009F53D8">
        <w:rPr>
          <w:sz w:val="24"/>
          <w:szCs w:val="24"/>
          <w:lang w:val="fr-FR"/>
        </w:rPr>
        <w:t xml:space="preserve"> 546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0178E3">
        <w:rPr>
          <w:sz w:val="24"/>
          <w:szCs w:val="24"/>
          <w:lang w:val="fr-FR"/>
        </w:rPr>
        <w:t>Ainsi,</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0178E3">
        <w:rPr>
          <w:sz w:val="24"/>
          <w:szCs w:val="24"/>
          <w:lang w:val="fr-FR"/>
        </w:rPr>
        <w:t>n</w:t>
      </w:r>
      <w:r w:rsidR="00587DE1">
        <w:rPr>
          <w:sz w:val="24"/>
          <w:szCs w:val="24"/>
          <w:lang w:val="fr-FR"/>
        </w:rPr>
        <w:t>’</w:t>
      </w:r>
      <w:r w:rsidR="000178E3">
        <w:rPr>
          <w:sz w:val="24"/>
          <w:szCs w:val="24"/>
          <w:lang w:val="fr-FR"/>
        </w:rPr>
        <w:t xml:space="preserve">extrade </w:t>
      </w:r>
      <w:r w:rsidR="00EC28B5">
        <w:rPr>
          <w:sz w:val="24"/>
          <w:szCs w:val="24"/>
          <w:lang w:val="fr-FR"/>
        </w:rPr>
        <w:t>ni</w:t>
      </w:r>
      <w:r w:rsidR="000178E3">
        <w:rPr>
          <w:sz w:val="24"/>
          <w:szCs w:val="24"/>
          <w:lang w:val="fr-FR"/>
        </w:rPr>
        <w:t xml:space="preserve"> ses propres citoyens </w:t>
      </w:r>
      <w:r w:rsidR="00EC28B5">
        <w:rPr>
          <w:sz w:val="24"/>
          <w:szCs w:val="24"/>
          <w:lang w:val="fr-FR"/>
        </w:rPr>
        <w:t>ni</w:t>
      </w:r>
      <w:r w:rsidR="000178E3">
        <w:rPr>
          <w:sz w:val="24"/>
          <w:szCs w:val="24"/>
          <w:lang w:val="fr-FR"/>
        </w:rPr>
        <w:t xml:space="preserve"> les personnes auxquelles elle a accordé le droit d</w:t>
      </w:r>
      <w:r w:rsidR="00587DE1">
        <w:rPr>
          <w:sz w:val="24"/>
          <w:szCs w:val="24"/>
          <w:lang w:val="fr-FR"/>
        </w:rPr>
        <w:t>’</w:t>
      </w:r>
      <w:r w:rsidR="000178E3">
        <w:rPr>
          <w:sz w:val="24"/>
          <w:szCs w:val="24"/>
          <w:lang w:val="fr-FR"/>
        </w:rPr>
        <w:t>asile</w:t>
      </w:r>
      <w:r w:rsidR="006553B9" w:rsidRPr="009F53D8">
        <w:rPr>
          <w:sz w:val="24"/>
          <w:szCs w:val="24"/>
          <w:lang w:val="fr-FR"/>
        </w:rPr>
        <w:t>.</w:t>
      </w:r>
    </w:p>
    <w:p w:rsidR="006553B9" w:rsidRPr="009F53D8" w:rsidRDefault="005B5229" w:rsidP="00E030AB">
      <w:pPr>
        <w:tabs>
          <w:tab w:val="left" w:pos="567"/>
          <w:tab w:val="left" w:pos="1134"/>
        </w:tabs>
        <w:spacing w:after="240"/>
        <w:rPr>
          <w:sz w:val="24"/>
          <w:szCs w:val="24"/>
          <w:lang w:val="fr-FR"/>
        </w:rPr>
      </w:pPr>
      <w:r w:rsidRPr="009F53D8">
        <w:rPr>
          <w:sz w:val="24"/>
          <w:szCs w:val="24"/>
          <w:lang w:val="fr-FR"/>
        </w:rPr>
        <w:t>69.</w:t>
      </w:r>
      <w:r w:rsidRPr="009F53D8">
        <w:rPr>
          <w:sz w:val="24"/>
          <w:szCs w:val="24"/>
          <w:lang w:val="fr-FR"/>
        </w:rPr>
        <w:tab/>
      </w:r>
      <w:r w:rsidR="00EF72F4">
        <w:rPr>
          <w:sz w:val="24"/>
          <w:szCs w:val="24"/>
          <w:lang w:val="fr-FR"/>
        </w:rPr>
        <w:t>L</w:t>
      </w:r>
      <w:r w:rsidR="00587DE1">
        <w:rPr>
          <w:sz w:val="24"/>
          <w:szCs w:val="24"/>
          <w:lang w:val="fr-FR"/>
        </w:rPr>
        <w:t>’</w:t>
      </w:r>
      <w:r w:rsidR="00EF72F4">
        <w:rPr>
          <w:sz w:val="24"/>
          <w:szCs w:val="24"/>
          <w:lang w:val="fr-FR"/>
        </w:rPr>
        <w:t>extradition sera également refusée si</w:t>
      </w:r>
      <w:r w:rsidR="006553B9" w:rsidRPr="009F53D8">
        <w:rPr>
          <w:sz w:val="24"/>
          <w:szCs w:val="24"/>
          <w:lang w:val="fr-FR"/>
        </w:rPr>
        <w:t>:</w:t>
      </w:r>
    </w:p>
    <w:p w:rsidR="006553B9" w:rsidRPr="009F53D8" w:rsidRDefault="00E030AB" w:rsidP="00E030AB">
      <w:pPr>
        <w:tabs>
          <w:tab w:val="left" w:pos="567"/>
          <w:tab w:val="left" w:pos="1134"/>
        </w:tabs>
        <w:spacing w:after="240"/>
        <w:rPr>
          <w:sz w:val="24"/>
          <w:szCs w:val="24"/>
          <w:lang w:val="fr-FR"/>
        </w:rPr>
      </w:pPr>
      <w:r>
        <w:rPr>
          <w:sz w:val="24"/>
          <w:szCs w:val="24"/>
          <w:lang w:val="fr-FR"/>
        </w:rPr>
        <w:tab/>
      </w:r>
      <w:r w:rsidR="005B5229" w:rsidRPr="009F53D8">
        <w:rPr>
          <w:sz w:val="24"/>
          <w:szCs w:val="24"/>
          <w:lang w:val="fr-FR"/>
        </w:rPr>
        <w:t>a)</w:t>
      </w:r>
      <w:r w:rsidR="005B5229" w:rsidRPr="009F53D8">
        <w:rPr>
          <w:sz w:val="24"/>
          <w:szCs w:val="24"/>
          <w:lang w:val="fr-FR"/>
        </w:rPr>
        <w:tab/>
      </w:r>
      <w:r>
        <w:rPr>
          <w:sz w:val="24"/>
          <w:szCs w:val="24"/>
          <w:lang w:val="fr-FR"/>
        </w:rPr>
        <w:t xml:space="preserve">Le </w:t>
      </w:r>
      <w:r w:rsidR="00EF72F4">
        <w:rPr>
          <w:sz w:val="24"/>
          <w:szCs w:val="24"/>
          <w:lang w:val="fr-FR"/>
        </w:rPr>
        <w:t>crime a été commis sur le territoire</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w:t>
      </w:r>
    </w:p>
    <w:p w:rsidR="006553B9" w:rsidRPr="009F53D8" w:rsidRDefault="00E030AB" w:rsidP="00E030AB">
      <w:pPr>
        <w:tabs>
          <w:tab w:val="left" w:pos="567"/>
          <w:tab w:val="left" w:pos="1134"/>
        </w:tabs>
        <w:spacing w:after="240"/>
        <w:ind w:left="23"/>
        <w:rPr>
          <w:sz w:val="24"/>
          <w:szCs w:val="24"/>
          <w:lang w:val="fr-FR"/>
        </w:rPr>
      </w:pPr>
      <w:r>
        <w:rPr>
          <w:sz w:val="24"/>
          <w:szCs w:val="24"/>
          <w:lang w:val="fr-FR"/>
        </w:rPr>
        <w:tab/>
      </w:r>
      <w:r w:rsidR="005B5229" w:rsidRPr="009F53D8">
        <w:rPr>
          <w:sz w:val="24"/>
          <w:szCs w:val="24"/>
          <w:lang w:val="fr-FR"/>
        </w:rPr>
        <w:t>b)</w:t>
      </w:r>
      <w:r w:rsidR="005B5229" w:rsidRPr="009F53D8">
        <w:rPr>
          <w:sz w:val="24"/>
          <w:szCs w:val="24"/>
          <w:lang w:val="fr-FR"/>
        </w:rPr>
        <w:tab/>
      </w:r>
      <w:r>
        <w:rPr>
          <w:sz w:val="24"/>
          <w:szCs w:val="24"/>
          <w:lang w:val="fr-FR"/>
        </w:rPr>
        <w:t xml:space="preserve">Un </w:t>
      </w:r>
      <w:r w:rsidR="00EF72F4">
        <w:rPr>
          <w:sz w:val="24"/>
          <w:szCs w:val="24"/>
          <w:lang w:val="fr-FR"/>
        </w:rPr>
        <w:t xml:space="preserve">tribunal </w:t>
      </w:r>
      <w:r w:rsidR="004430CC">
        <w:rPr>
          <w:sz w:val="24"/>
          <w:szCs w:val="24"/>
          <w:lang w:val="fr-FR"/>
        </w:rPr>
        <w:t>moldove</w:t>
      </w:r>
      <w:r w:rsidR="00EF72F4">
        <w:rPr>
          <w:sz w:val="24"/>
          <w:szCs w:val="24"/>
          <w:lang w:val="fr-FR"/>
        </w:rPr>
        <w:t xml:space="preserve"> ou d</w:t>
      </w:r>
      <w:r w:rsidR="00587DE1">
        <w:rPr>
          <w:sz w:val="24"/>
          <w:szCs w:val="24"/>
          <w:lang w:val="fr-FR"/>
        </w:rPr>
        <w:t>’</w:t>
      </w:r>
      <w:r w:rsidR="00EF72F4">
        <w:rPr>
          <w:sz w:val="24"/>
          <w:szCs w:val="24"/>
          <w:lang w:val="fr-FR"/>
        </w:rPr>
        <w:t>un pays tiers a prononcé une condamnation, un acquittement ou l</w:t>
      </w:r>
      <w:r w:rsidR="00587DE1">
        <w:rPr>
          <w:sz w:val="24"/>
          <w:szCs w:val="24"/>
          <w:lang w:val="fr-FR"/>
        </w:rPr>
        <w:t>’</w:t>
      </w:r>
      <w:r w:rsidR="00EF72F4">
        <w:rPr>
          <w:sz w:val="24"/>
          <w:szCs w:val="24"/>
          <w:lang w:val="fr-FR"/>
        </w:rPr>
        <w:t>extinction de la procédure pénale à l</w:t>
      </w:r>
      <w:r w:rsidR="00587DE1">
        <w:rPr>
          <w:sz w:val="24"/>
          <w:szCs w:val="24"/>
          <w:lang w:val="fr-FR"/>
        </w:rPr>
        <w:t>’</w:t>
      </w:r>
      <w:r w:rsidR="00EF72F4">
        <w:rPr>
          <w:sz w:val="24"/>
          <w:szCs w:val="24"/>
          <w:lang w:val="fr-FR"/>
        </w:rPr>
        <w:t xml:space="preserve">encontre de la personne </w:t>
      </w:r>
      <w:r w:rsidR="00EC28B5">
        <w:rPr>
          <w:sz w:val="24"/>
          <w:szCs w:val="24"/>
          <w:lang w:val="fr-FR"/>
        </w:rPr>
        <w:t>dont</w:t>
      </w:r>
      <w:r w:rsidR="00EF72F4">
        <w:rPr>
          <w:sz w:val="24"/>
          <w:szCs w:val="24"/>
          <w:lang w:val="fr-FR"/>
        </w:rPr>
        <w:t xml:space="preserve"> </w:t>
      </w:r>
      <w:r w:rsidR="00EC28B5">
        <w:rPr>
          <w:sz w:val="24"/>
          <w:szCs w:val="24"/>
          <w:lang w:val="fr-FR"/>
        </w:rPr>
        <w:t>l</w:t>
      </w:r>
      <w:r w:rsidR="00587DE1">
        <w:rPr>
          <w:sz w:val="24"/>
          <w:szCs w:val="24"/>
          <w:lang w:val="fr-FR"/>
        </w:rPr>
        <w:t>’</w:t>
      </w:r>
      <w:r w:rsidR="00EF72F4">
        <w:rPr>
          <w:sz w:val="24"/>
          <w:szCs w:val="24"/>
          <w:lang w:val="fr-FR"/>
        </w:rPr>
        <w:t>extradition est demandée, ou si le parquet a rendu une décision d</w:t>
      </w:r>
      <w:r w:rsidR="00587DE1">
        <w:rPr>
          <w:sz w:val="24"/>
          <w:szCs w:val="24"/>
          <w:lang w:val="fr-FR"/>
        </w:rPr>
        <w:t>’</w:t>
      </w:r>
      <w:r w:rsidR="00EF72F4">
        <w:rPr>
          <w:sz w:val="24"/>
          <w:szCs w:val="24"/>
          <w:lang w:val="fr-FR"/>
        </w:rPr>
        <w:t xml:space="preserve">extinction de la poursuite pénale </w:t>
      </w:r>
      <w:r w:rsidR="00896275">
        <w:rPr>
          <w:sz w:val="24"/>
          <w:szCs w:val="24"/>
          <w:lang w:val="fr-FR"/>
        </w:rPr>
        <w:t>ou si</w:t>
      </w:r>
      <w:r w:rsidR="00EF72F4">
        <w:rPr>
          <w:sz w:val="24"/>
          <w:szCs w:val="24"/>
          <w:lang w:val="fr-FR"/>
        </w:rPr>
        <w:t xml:space="preserve"> les autorités nationales intentent une action au pénal.</w:t>
      </w:r>
    </w:p>
    <w:p w:rsidR="006553B9" w:rsidRPr="009F53D8" w:rsidRDefault="00E030AB" w:rsidP="00E030AB">
      <w:pPr>
        <w:tabs>
          <w:tab w:val="left" w:pos="567"/>
          <w:tab w:val="left" w:pos="1134"/>
        </w:tabs>
        <w:spacing w:after="240"/>
        <w:ind w:left="23"/>
        <w:rPr>
          <w:sz w:val="24"/>
          <w:szCs w:val="24"/>
          <w:lang w:val="fr-FR"/>
        </w:rPr>
      </w:pPr>
      <w:r>
        <w:rPr>
          <w:sz w:val="24"/>
          <w:szCs w:val="24"/>
          <w:lang w:val="fr-FR"/>
        </w:rPr>
        <w:tab/>
      </w:r>
      <w:r w:rsidR="005B5229" w:rsidRPr="009F53D8">
        <w:rPr>
          <w:sz w:val="24"/>
          <w:szCs w:val="24"/>
          <w:lang w:val="fr-FR"/>
        </w:rPr>
        <w:t>c</w:t>
      </w:r>
      <w:r w:rsidR="006553B9" w:rsidRPr="009F53D8">
        <w:rPr>
          <w:sz w:val="24"/>
          <w:szCs w:val="24"/>
          <w:lang w:val="fr-FR"/>
        </w:rPr>
        <w:t xml:space="preserve">) </w:t>
      </w:r>
      <w:r w:rsidR="005B5229" w:rsidRPr="009F53D8">
        <w:rPr>
          <w:sz w:val="24"/>
          <w:szCs w:val="24"/>
          <w:lang w:val="fr-FR"/>
        </w:rPr>
        <w:tab/>
      </w:r>
      <w:r>
        <w:rPr>
          <w:sz w:val="24"/>
          <w:szCs w:val="24"/>
          <w:lang w:val="fr-FR"/>
        </w:rPr>
        <w:t xml:space="preserve">Le </w:t>
      </w:r>
      <w:r w:rsidR="00FA41D9">
        <w:rPr>
          <w:sz w:val="24"/>
          <w:szCs w:val="24"/>
          <w:lang w:val="fr-FR"/>
        </w:rPr>
        <w:t>régime de prescription</w:t>
      </w:r>
      <w:r w:rsidR="00896275">
        <w:rPr>
          <w:sz w:val="24"/>
          <w:szCs w:val="24"/>
          <w:lang w:val="fr-FR"/>
        </w:rPr>
        <w:t xml:space="preserve"> permettant de tenir </w:t>
      </w:r>
      <w:r w:rsidR="00B629C6">
        <w:rPr>
          <w:sz w:val="24"/>
          <w:szCs w:val="24"/>
          <w:lang w:val="fr-FR"/>
        </w:rPr>
        <w:t xml:space="preserve">une personne </w:t>
      </w:r>
      <w:r w:rsidR="00896275">
        <w:rPr>
          <w:sz w:val="24"/>
          <w:szCs w:val="24"/>
          <w:lang w:val="fr-FR"/>
        </w:rPr>
        <w:t>pénalement responsable desdi</w:t>
      </w:r>
      <w:r w:rsidR="00226F92">
        <w:rPr>
          <w:sz w:val="24"/>
          <w:szCs w:val="24"/>
          <w:lang w:val="fr-FR"/>
        </w:rPr>
        <w:t>tes inf</w:t>
      </w:r>
      <w:r w:rsidR="00EC28B5">
        <w:rPr>
          <w:sz w:val="24"/>
          <w:szCs w:val="24"/>
          <w:lang w:val="fr-FR"/>
        </w:rPr>
        <w:t>ractions n</w:t>
      </w:r>
      <w:r w:rsidR="00587DE1">
        <w:rPr>
          <w:sz w:val="24"/>
          <w:szCs w:val="24"/>
          <w:lang w:val="fr-FR"/>
        </w:rPr>
        <w:t>’</w:t>
      </w:r>
      <w:r w:rsidR="00EC28B5">
        <w:rPr>
          <w:sz w:val="24"/>
          <w:szCs w:val="24"/>
          <w:lang w:val="fr-FR"/>
        </w:rPr>
        <w:t>est</w:t>
      </w:r>
      <w:r w:rsidR="00226F92">
        <w:rPr>
          <w:sz w:val="24"/>
          <w:szCs w:val="24"/>
          <w:lang w:val="fr-FR"/>
        </w:rPr>
        <w:t xml:space="preserve"> </w:t>
      </w:r>
      <w:r w:rsidR="00896275">
        <w:rPr>
          <w:sz w:val="24"/>
          <w:szCs w:val="24"/>
          <w:lang w:val="fr-FR"/>
        </w:rPr>
        <w:t>plus applicable, conformément à la législation nationale ou en cas d</w:t>
      </w:r>
      <w:r w:rsidR="00587DE1">
        <w:rPr>
          <w:sz w:val="24"/>
          <w:szCs w:val="24"/>
          <w:lang w:val="fr-FR"/>
        </w:rPr>
        <w:t>’</w:t>
      </w:r>
      <w:r w:rsidR="00896275">
        <w:rPr>
          <w:sz w:val="24"/>
          <w:szCs w:val="24"/>
          <w:lang w:val="fr-FR"/>
        </w:rPr>
        <w:t>amnistie</w:t>
      </w:r>
      <w:r w:rsidR="00D946B5">
        <w:rPr>
          <w:sz w:val="24"/>
          <w:szCs w:val="24"/>
          <w:lang w:val="fr-FR"/>
        </w:rPr>
        <w:t>;</w:t>
      </w:r>
    </w:p>
    <w:p w:rsidR="006553B9" w:rsidRPr="009F53D8" w:rsidRDefault="00E030AB" w:rsidP="00E030AB">
      <w:pPr>
        <w:tabs>
          <w:tab w:val="left" w:pos="567"/>
          <w:tab w:val="left" w:pos="1134"/>
        </w:tabs>
        <w:spacing w:after="240"/>
        <w:ind w:left="23"/>
        <w:rPr>
          <w:sz w:val="24"/>
          <w:szCs w:val="24"/>
          <w:lang w:val="fr-FR"/>
        </w:rPr>
      </w:pPr>
      <w:r>
        <w:rPr>
          <w:sz w:val="24"/>
          <w:szCs w:val="24"/>
          <w:lang w:val="fr-FR"/>
        </w:rPr>
        <w:tab/>
      </w:r>
      <w:r w:rsidR="005B5229" w:rsidRPr="009F53D8">
        <w:rPr>
          <w:sz w:val="24"/>
          <w:szCs w:val="24"/>
          <w:lang w:val="fr-FR"/>
        </w:rPr>
        <w:t>d</w:t>
      </w:r>
      <w:r w:rsidR="006553B9" w:rsidRPr="009F53D8">
        <w:rPr>
          <w:sz w:val="24"/>
          <w:szCs w:val="24"/>
          <w:lang w:val="fr-FR"/>
        </w:rPr>
        <w:t xml:space="preserve">) </w:t>
      </w:r>
      <w:r w:rsidR="005B5229" w:rsidRPr="009F53D8">
        <w:rPr>
          <w:sz w:val="24"/>
          <w:szCs w:val="24"/>
          <w:lang w:val="fr-FR"/>
        </w:rPr>
        <w:tab/>
      </w:r>
      <w:r>
        <w:rPr>
          <w:sz w:val="24"/>
          <w:szCs w:val="24"/>
          <w:lang w:val="fr-FR"/>
        </w:rPr>
        <w:t xml:space="preserve">Les </w:t>
      </w:r>
      <w:r w:rsidR="00896275">
        <w:rPr>
          <w:sz w:val="24"/>
          <w:szCs w:val="24"/>
          <w:lang w:val="fr-FR"/>
        </w:rPr>
        <w:t>poursuite</w:t>
      </w:r>
      <w:r w:rsidR="00EC28B5">
        <w:rPr>
          <w:sz w:val="24"/>
          <w:szCs w:val="24"/>
          <w:lang w:val="fr-FR"/>
        </w:rPr>
        <w:t>s</w:t>
      </w:r>
      <w:r w:rsidR="00896275">
        <w:rPr>
          <w:sz w:val="24"/>
          <w:szCs w:val="24"/>
          <w:lang w:val="fr-FR"/>
        </w:rPr>
        <w:t xml:space="preserve"> pénale</w:t>
      </w:r>
      <w:r w:rsidR="00EC28B5">
        <w:rPr>
          <w:sz w:val="24"/>
          <w:szCs w:val="24"/>
          <w:lang w:val="fr-FR"/>
        </w:rPr>
        <w:t>s</w:t>
      </w:r>
      <w:r w:rsidR="00896275">
        <w:rPr>
          <w:sz w:val="24"/>
          <w:szCs w:val="24"/>
          <w:lang w:val="fr-FR"/>
        </w:rPr>
        <w:t xml:space="preserve"> ne peu</w:t>
      </w:r>
      <w:r w:rsidR="00EC28B5">
        <w:rPr>
          <w:sz w:val="24"/>
          <w:szCs w:val="24"/>
          <w:lang w:val="fr-FR"/>
        </w:rPr>
        <w:t>ven</w:t>
      </w:r>
      <w:r w:rsidR="00896275">
        <w:rPr>
          <w:sz w:val="24"/>
          <w:szCs w:val="24"/>
          <w:lang w:val="fr-FR"/>
        </w:rPr>
        <w:t>t être engagée</w:t>
      </w:r>
      <w:r w:rsidR="00EC28B5">
        <w:rPr>
          <w:sz w:val="24"/>
          <w:szCs w:val="24"/>
          <w:lang w:val="fr-FR"/>
        </w:rPr>
        <w:t>s</w:t>
      </w:r>
      <w:r w:rsidR="00895AC1">
        <w:rPr>
          <w:sz w:val="24"/>
          <w:szCs w:val="24"/>
          <w:lang w:val="fr-FR"/>
        </w:rPr>
        <w:t xml:space="preserve"> que sur la base d</w:t>
      </w:r>
      <w:r w:rsidR="00587DE1">
        <w:rPr>
          <w:sz w:val="24"/>
          <w:szCs w:val="24"/>
          <w:lang w:val="fr-FR"/>
        </w:rPr>
        <w:t>’</w:t>
      </w:r>
      <w:r w:rsidR="00895AC1">
        <w:rPr>
          <w:sz w:val="24"/>
          <w:szCs w:val="24"/>
          <w:lang w:val="fr-FR"/>
        </w:rPr>
        <w:t>une</w:t>
      </w:r>
      <w:r w:rsidR="00896275">
        <w:rPr>
          <w:sz w:val="24"/>
          <w:szCs w:val="24"/>
          <w:lang w:val="fr-FR"/>
        </w:rPr>
        <w:t xml:space="preserve"> plainte préalable de la partie lésée </w:t>
      </w:r>
      <w:r w:rsidR="00EC28B5">
        <w:rPr>
          <w:sz w:val="24"/>
          <w:szCs w:val="24"/>
          <w:lang w:val="fr-FR"/>
        </w:rPr>
        <w:t>alors que</w:t>
      </w:r>
      <w:r w:rsidR="00896275">
        <w:rPr>
          <w:sz w:val="24"/>
          <w:szCs w:val="24"/>
          <w:lang w:val="fr-FR"/>
        </w:rPr>
        <w:t xml:space="preserve"> cette plainte fait défaut</w:t>
      </w:r>
      <w:r w:rsidR="00D946B5">
        <w:rPr>
          <w:sz w:val="24"/>
          <w:szCs w:val="24"/>
          <w:lang w:val="fr-FR"/>
        </w:rPr>
        <w:t>;</w:t>
      </w:r>
    </w:p>
    <w:p w:rsidR="006553B9" w:rsidRPr="009F53D8" w:rsidRDefault="00E030AB" w:rsidP="00E030AB">
      <w:pPr>
        <w:tabs>
          <w:tab w:val="left" w:pos="567"/>
          <w:tab w:val="left" w:pos="1134"/>
        </w:tabs>
        <w:spacing w:after="240"/>
        <w:ind w:left="23"/>
        <w:rPr>
          <w:sz w:val="24"/>
          <w:szCs w:val="24"/>
          <w:lang w:val="fr-FR"/>
        </w:rPr>
      </w:pPr>
      <w:r>
        <w:rPr>
          <w:sz w:val="24"/>
          <w:szCs w:val="24"/>
          <w:lang w:val="fr-FR"/>
        </w:rPr>
        <w:tab/>
      </w:r>
      <w:r w:rsidR="005B5229" w:rsidRPr="009F53D8">
        <w:rPr>
          <w:sz w:val="24"/>
          <w:szCs w:val="24"/>
          <w:lang w:val="fr-FR"/>
        </w:rPr>
        <w:t>e</w:t>
      </w:r>
      <w:r w:rsidR="006553B9" w:rsidRPr="009F53D8">
        <w:rPr>
          <w:sz w:val="24"/>
          <w:szCs w:val="24"/>
          <w:lang w:val="fr-FR"/>
        </w:rPr>
        <w:t>)</w:t>
      </w:r>
      <w:r w:rsidR="005B5229" w:rsidRPr="009F53D8">
        <w:rPr>
          <w:sz w:val="24"/>
          <w:szCs w:val="24"/>
          <w:lang w:val="fr-FR"/>
        </w:rPr>
        <w:tab/>
      </w:r>
      <w:r>
        <w:rPr>
          <w:sz w:val="24"/>
          <w:szCs w:val="24"/>
          <w:lang w:val="fr-FR"/>
        </w:rPr>
        <w:t xml:space="preserve">Le </w:t>
      </w:r>
      <w:r w:rsidR="00896275">
        <w:rPr>
          <w:sz w:val="24"/>
          <w:szCs w:val="24"/>
          <w:lang w:val="fr-FR"/>
        </w:rPr>
        <w:t>délit pour lequel l</w:t>
      </w:r>
      <w:r w:rsidR="00587DE1">
        <w:rPr>
          <w:sz w:val="24"/>
          <w:szCs w:val="24"/>
          <w:lang w:val="fr-FR"/>
        </w:rPr>
        <w:t>’</w:t>
      </w:r>
      <w:r w:rsidR="00896275">
        <w:rPr>
          <w:sz w:val="24"/>
          <w:szCs w:val="24"/>
          <w:lang w:val="fr-FR"/>
        </w:rPr>
        <w:t xml:space="preserve">extradition </w:t>
      </w:r>
      <w:r w:rsidR="00EC28B5">
        <w:rPr>
          <w:sz w:val="24"/>
          <w:szCs w:val="24"/>
          <w:lang w:val="fr-FR"/>
        </w:rPr>
        <w:t>est demandée est considéré</w:t>
      </w:r>
      <w:r w:rsidR="00896275">
        <w:rPr>
          <w:sz w:val="24"/>
          <w:szCs w:val="24"/>
          <w:lang w:val="fr-FR"/>
        </w:rPr>
        <w:t xml:space="preserve"> dans le droit interne comme un crime politique ou connexe</w:t>
      </w:r>
      <w:r w:rsidR="006553B9" w:rsidRPr="009F53D8">
        <w:rPr>
          <w:sz w:val="24"/>
          <w:szCs w:val="24"/>
          <w:lang w:val="fr-FR"/>
        </w:rPr>
        <w:t>;</w:t>
      </w:r>
    </w:p>
    <w:p w:rsidR="006553B9" w:rsidRPr="009F53D8" w:rsidRDefault="00E030AB" w:rsidP="00E030AB">
      <w:pPr>
        <w:tabs>
          <w:tab w:val="left" w:pos="567"/>
          <w:tab w:val="left" w:pos="1134"/>
        </w:tabs>
        <w:spacing w:after="240"/>
        <w:ind w:left="23"/>
        <w:rPr>
          <w:sz w:val="24"/>
          <w:szCs w:val="24"/>
          <w:lang w:val="fr-FR"/>
        </w:rPr>
      </w:pPr>
      <w:r>
        <w:rPr>
          <w:sz w:val="24"/>
          <w:szCs w:val="24"/>
          <w:lang w:val="fr-FR"/>
        </w:rPr>
        <w:tab/>
      </w:r>
      <w:r w:rsidR="005B5229" w:rsidRPr="009F53D8">
        <w:rPr>
          <w:sz w:val="24"/>
          <w:szCs w:val="24"/>
          <w:lang w:val="fr-FR"/>
        </w:rPr>
        <w:t>f</w:t>
      </w:r>
      <w:r w:rsidR="006553B9" w:rsidRPr="009F53D8">
        <w:rPr>
          <w:sz w:val="24"/>
          <w:szCs w:val="24"/>
          <w:lang w:val="fr-FR"/>
        </w:rPr>
        <w:t xml:space="preserve">) </w:t>
      </w:r>
      <w:r w:rsidR="005B5229" w:rsidRPr="009F53D8">
        <w:rPr>
          <w:sz w:val="24"/>
          <w:szCs w:val="24"/>
          <w:lang w:val="fr-FR"/>
        </w:rPr>
        <w:tab/>
      </w:r>
      <w:r>
        <w:rPr>
          <w:sz w:val="24"/>
          <w:szCs w:val="24"/>
          <w:lang w:val="fr-FR"/>
        </w:rPr>
        <w:t xml:space="preserve">Le </w:t>
      </w:r>
      <w:r w:rsidR="00876FFC">
        <w:rPr>
          <w:sz w:val="24"/>
          <w:szCs w:val="24"/>
          <w:lang w:val="fr-FR"/>
        </w:rPr>
        <w:t>Procureur</w:t>
      </w:r>
      <w:r w:rsidR="00896275">
        <w:rPr>
          <w:sz w:val="24"/>
          <w:szCs w:val="24"/>
          <w:lang w:val="fr-FR"/>
        </w:rPr>
        <w:t xml:space="preserve"> général, le </w:t>
      </w:r>
      <w:r w:rsidR="004D5F84">
        <w:rPr>
          <w:sz w:val="24"/>
          <w:szCs w:val="24"/>
          <w:lang w:val="fr-FR"/>
        </w:rPr>
        <w:t>Minist</w:t>
      </w:r>
      <w:r w:rsidR="00EC28B5">
        <w:rPr>
          <w:sz w:val="24"/>
          <w:szCs w:val="24"/>
          <w:lang w:val="fr-FR"/>
        </w:rPr>
        <w:t>re</w:t>
      </w:r>
      <w:r w:rsidR="00896275">
        <w:rPr>
          <w:sz w:val="24"/>
          <w:szCs w:val="24"/>
          <w:lang w:val="fr-FR"/>
        </w:rPr>
        <w:t xml:space="preserve"> de la justice ou le tribunal saisi d</w:t>
      </w:r>
      <w:r w:rsidR="00C129DF">
        <w:rPr>
          <w:sz w:val="24"/>
          <w:szCs w:val="24"/>
          <w:lang w:val="fr-FR"/>
        </w:rPr>
        <w:t>u dossier d</w:t>
      </w:r>
      <w:r w:rsidR="00587DE1">
        <w:rPr>
          <w:sz w:val="24"/>
          <w:szCs w:val="24"/>
          <w:lang w:val="fr-FR"/>
        </w:rPr>
        <w:t>’</w:t>
      </w:r>
      <w:r w:rsidR="00C129DF">
        <w:rPr>
          <w:sz w:val="24"/>
          <w:szCs w:val="24"/>
          <w:lang w:val="fr-FR"/>
        </w:rPr>
        <w:t>extradition ont des raisons légitimes de penser que</w:t>
      </w:r>
      <w:r w:rsidR="00587DE1">
        <w:rPr>
          <w:sz w:val="24"/>
          <w:szCs w:val="24"/>
          <w:lang w:val="fr-FR"/>
        </w:rPr>
        <w:t>:</w:t>
      </w:r>
    </w:p>
    <w:p w:rsidR="006553B9" w:rsidRPr="009F53D8" w:rsidRDefault="00E030AB" w:rsidP="00E030AB">
      <w:pPr>
        <w:tabs>
          <w:tab w:val="left" w:pos="567"/>
          <w:tab w:val="left" w:pos="1134"/>
        </w:tabs>
        <w:spacing w:after="240"/>
        <w:ind w:left="1701" w:hanging="1701"/>
        <w:rPr>
          <w:sz w:val="24"/>
          <w:szCs w:val="24"/>
          <w:lang w:val="fr-FR"/>
        </w:rPr>
      </w:pPr>
      <w:r>
        <w:rPr>
          <w:sz w:val="24"/>
          <w:szCs w:val="24"/>
          <w:lang w:val="fr-FR"/>
        </w:rPr>
        <w:tab/>
      </w:r>
      <w:r>
        <w:rPr>
          <w:sz w:val="24"/>
          <w:szCs w:val="24"/>
          <w:lang w:val="fr-FR"/>
        </w:rPr>
        <w:tab/>
      </w:r>
      <w:r w:rsidR="005B5229" w:rsidRPr="009F53D8">
        <w:rPr>
          <w:sz w:val="24"/>
          <w:szCs w:val="24"/>
          <w:lang w:val="fr-FR"/>
        </w:rPr>
        <w:t>i</w:t>
      </w:r>
      <w:r w:rsidR="006553B9" w:rsidRPr="009F53D8">
        <w:rPr>
          <w:sz w:val="24"/>
          <w:szCs w:val="24"/>
          <w:lang w:val="fr-FR"/>
        </w:rPr>
        <w:t>)</w:t>
      </w:r>
      <w:r w:rsidR="005B5229" w:rsidRPr="009F53D8">
        <w:rPr>
          <w:sz w:val="24"/>
          <w:szCs w:val="24"/>
          <w:lang w:val="fr-FR"/>
        </w:rPr>
        <w:tab/>
      </w:r>
      <w:r>
        <w:rPr>
          <w:sz w:val="24"/>
          <w:szCs w:val="24"/>
          <w:lang w:val="fr-FR"/>
        </w:rPr>
        <w:t xml:space="preserve">La </w:t>
      </w:r>
      <w:r w:rsidR="0037526C">
        <w:rPr>
          <w:sz w:val="24"/>
          <w:szCs w:val="24"/>
          <w:lang w:val="fr-FR"/>
        </w:rPr>
        <w:t>demande d</w:t>
      </w:r>
      <w:r w:rsidR="00587DE1">
        <w:rPr>
          <w:sz w:val="24"/>
          <w:szCs w:val="24"/>
          <w:lang w:val="fr-FR"/>
        </w:rPr>
        <w:t>’</w:t>
      </w:r>
      <w:r w:rsidR="0037526C">
        <w:rPr>
          <w:sz w:val="24"/>
          <w:szCs w:val="24"/>
          <w:lang w:val="fr-FR"/>
        </w:rPr>
        <w:t>extradition a été déposée dans le but de poursuivre ou de sanctionner une personne en raison de sa race, de sa religion, de son sexe, de sa nationalité, de son origine ethnique ou de ses opinions politiques</w:t>
      </w:r>
      <w:r w:rsidR="006553B9" w:rsidRPr="009F53D8">
        <w:rPr>
          <w:sz w:val="24"/>
          <w:szCs w:val="24"/>
          <w:lang w:val="fr-FR"/>
        </w:rPr>
        <w:t>;</w:t>
      </w:r>
    </w:p>
    <w:p w:rsidR="006553B9" w:rsidRPr="009F53D8" w:rsidRDefault="00E030AB" w:rsidP="00E030AB">
      <w:pPr>
        <w:tabs>
          <w:tab w:val="left" w:pos="567"/>
          <w:tab w:val="left" w:pos="1134"/>
        </w:tabs>
        <w:spacing w:after="240"/>
        <w:ind w:left="1701" w:hanging="1701"/>
        <w:rPr>
          <w:sz w:val="24"/>
          <w:szCs w:val="24"/>
          <w:lang w:val="fr-FR"/>
        </w:rPr>
      </w:pPr>
      <w:r>
        <w:rPr>
          <w:sz w:val="24"/>
          <w:szCs w:val="24"/>
          <w:lang w:val="fr-FR"/>
        </w:rPr>
        <w:tab/>
      </w:r>
      <w:r>
        <w:rPr>
          <w:sz w:val="24"/>
          <w:szCs w:val="24"/>
          <w:lang w:val="fr-FR"/>
        </w:rPr>
        <w:tab/>
      </w:r>
      <w:r w:rsidR="005B5229" w:rsidRPr="009F53D8">
        <w:rPr>
          <w:sz w:val="24"/>
          <w:szCs w:val="24"/>
          <w:lang w:val="fr-FR"/>
        </w:rPr>
        <w:t>ii)</w:t>
      </w:r>
      <w:r w:rsidR="005B5229" w:rsidRPr="009F53D8">
        <w:rPr>
          <w:sz w:val="24"/>
          <w:szCs w:val="24"/>
          <w:lang w:val="fr-FR"/>
        </w:rPr>
        <w:tab/>
      </w:r>
      <w:r>
        <w:rPr>
          <w:sz w:val="24"/>
          <w:szCs w:val="24"/>
          <w:lang w:val="fr-FR"/>
        </w:rPr>
        <w:t xml:space="preserve">La </w:t>
      </w:r>
      <w:r w:rsidR="0037526C">
        <w:rPr>
          <w:sz w:val="24"/>
          <w:szCs w:val="24"/>
          <w:lang w:val="fr-FR"/>
        </w:rPr>
        <w:t>situation de cette personne est menacée de se dégrader pou</w:t>
      </w:r>
      <w:r w:rsidR="00E45C7A">
        <w:rPr>
          <w:sz w:val="24"/>
          <w:szCs w:val="24"/>
          <w:lang w:val="fr-FR"/>
        </w:rPr>
        <w:t>r l</w:t>
      </w:r>
      <w:r w:rsidR="00587DE1">
        <w:rPr>
          <w:sz w:val="24"/>
          <w:szCs w:val="24"/>
          <w:lang w:val="fr-FR"/>
        </w:rPr>
        <w:t>’</w:t>
      </w:r>
      <w:r w:rsidR="00E45C7A">
        <w:rPr>
          <w:sz w:val="24"/>
          <w:szCs w:val="24"/>
          <w:lang w:val="fr-FR"/>
        </w:rPr>
        <w:t>un</w:t>
      </w:r>
      <w:r w:rsidR="0037526C">
        <w:rPr>
          <w:sz w:val="24"/>
          <w:szCs w:val="24"/>
          <w:lang w:val="fr-FR"/>
        </w:rPr>
        <w:t xml:space="preserve"> des </w:t>
      </w:r>
      <w:r w:rsidR="00E45C7A">
        <w:rPr>
          <w:sz w:val="24"/>
          <w:szCs w:val="24"/>
          <w:lang w:val="fr-FR"/>
        </w:rPr>
        <w:t>motifs</w:t>
      </w:r>
      <w:r w:rsidR="0037526C">
        <w:rPr>
          <w:sz w:val="24"/>
          <w:szCs w:val="24"/>
          <w:lang w:val="fr-FR"/>
        </w:rPr>
        <w:t xml:space="preserve"> cités à la section </w:t>
      </w:r>
      <w:r w:rsidR="00895AC1">
        <w:rPr>
          <w:sz w:val="24"/>
          <w:szCs w:val="24"/>
          <w:lang w:val="fr-FR"/>
        </w:rPr>
        <w:t>i</w:t>
      </w:r>
      <w:r w:rsidR="0037526C">
        <w:rPr>
          <w:sz w:val="24"/>
          <w:szCs w:val="24"/>
          <w:lang w:val="fr-FR"/>
        </w:rPr>
        <w:t>)</w:t>
      </w:r>
      <w:r w:rsidR="00D946B5">
        <w:rPr>
          <w:sz w:val="24"/>
          <w:szCs w:val="24"/>
          <w:lang w:val="fr-FR"/>
        </w:rPr>
        <w:t>;</w:t>
      </w:r>
    </w:p>
    <w:p w:rsidR="006553B9" w:rsidRPr="009F53D8" w:rsidRDefault="00E030AB" w:rsidP="00E030AB">
      <w:pPr>
        <w:tabs>
          <w:tab w:val="left" w:pos="567"/>
          <w:tab w:val="left" w:pos="1134"/>
        </w:tabs>
        <w:spacing w:after="240"/>
        <w:ind w:left="1701" w:hanging="1701"/>
        <w:rPr>
          <w:sz w:val="24"/>
          <w:szCs w:val="24"/>
          <w:lang w:val="fr-FR"/>
        </w:rPr>
      </w:pPr>
      <w:r>
        <w:rPr>
          <w:sz w:val="24"/>
          <w:szCs w:val="24"/>
          <w:lang w:val="fr-FR"/>
        </w:rPr>
        <w:tab/>
      </w:r>
      <w:r>
        <w:rPr>
          <w:sz w:val="24"/>
          <w:szCs w:val="24"/>
          <w:lang w:val="fr-FR"/>
        </w:rPr>
        <w:tab/>
      </w:r>
      <w:r w:rsidR="005B5229" w:rsidRPr="009F53D8">
        <w:rPr>
          <w:sz w:val="24"/>
          <w:szCs w:val="24"/>
          <w:lang w:val="fr-FR"/>
        </w:rPr>
        <w:t>iii)</w:t>
      </w:r>
      <w:r w:rsidR="005B5229" w:rsidRPr="009F53D8">
        <w:rPr>
          <w:sz w:val="24"/>
          <w:szCs w:val="24"/>
          <w:lang w:val="fr-FR"/>
        </w:rPr>
        <w:tab/>
      </w:r>
      <w:r>
        <w:rPr>
          <w:sz w:val="24"/>
          <w:szCs w:val="24"/>
          <w:lang w:val="fr-FR"/>
        </w:rPr>
        <w:t xml:space="preserve">Si </w:t>
      </w:r>
      <w:r w:rsidR="0037526C">
        <w:rPr>
          <w:sz w:val="24"/>
          <w:szCs w:val="24"/>
          <w:lang w:val="fr-FR"/>
        </w:rPr>
        <w:t xml:space="preserve">la personne est extradée, elle </w:t>
      </w:r>
      <w:r w:rsidR="002A2571">
        <w:rPr>
          <w:sz w:val="24"/>
          <w:szCs w:val="24"/>
          <w:lang w:val="fr-FR"/>
        </w:rPr>
        <w:t>fera l</w:t>
      </w:r>
      <w:r w:rsidR="00587DE1">
        <w:rPr>
          <w:sz w:val="24"/>
          <w:szCs w:val="24"/>
          <w:lang w:val="fr-FR"/>
        </w:rPr>
        <w:t>’</w:t>
      </w:r>
      <w:r w:rsidR="002A2571">
        <w:rPr>
          <w:sz w:val="24"/>
          <w:szCs w:val="24"/>
          <w:lang w:val="fr-FR"/>
        </w:rPr>
        <w:t>objet d</w:t>
      </w:r>
      <w:r w:rsidR="00587DE1">
        <w:rPr>
          <w:sz w:val="24"/>
          <w:szCs w:val="24"/>
          <w:lang w:val="fr-FR"/>
        </w:rPr>
        <w:t>’</w:t>
      </w:r>
      <w:r w:rsidR="002A2571">
        <w:rPr>
          <w:sz w:val="24"/>
          <w:szCs w:val="24"/>
          <w:lang w:val="fr-FR"/>
        </w:rPr>
        <w:t>actes de torture ou de</w:t>
      </w:r>
      <w:r w:rsidR="0037526C">
        <w:rPr>
          <w:sz w:val="24"/>
          <w:szCs w:val="24"/>
          <w:lang w:val="fr-FR"/>
        </w:rPr>
        <w:t xml:space="preserve"> traitements inhumains ou dégradants dans l</w:t>
      </w:r>
      <w:r w:rsidR="00587DE1">
        <w:rPr>
          <w:sz w:val="24"/>
          <w:szCs w:val="24"/>
          <w:lang w:val="fr-FR"/>
        </w:rPr>
        <w:t>’</w:t>
      </w:r>
      <w:r w:rsidR="00FB5515">
        <w:rPr>
          <w:sz w:val="24"/>
          <w:szCs w:val="24"/>
          <w:lang w:val="fr-FR"/>
        </w:rPr>
        <w:t>État</w:t>
      </w:r>
      <w:r w:rsidR="0037526C">
        <w:rPr>
          <w:sz w:val="24"/>
          <w:szCs w:val="24"/>
          <w:lang w:val="fr-FR"/>
        </w:rPr>
        <w:t xml:space="preserve"> requérant</w:t>
      </w:r>
      <w:r w:rsidR="00D946B5">
        <w:rPr>
          <w:sz w:val="24"/>
          <w:szCs w:val="24"/>
          <w:lang w:val="fr-FR"/>
        </w:rPr>
        <w:t>;</w:t>
      </w:r>
    </w:p>
    <w:p w:rsidR="006553B9" w:rsidRPr="009F53D8" w:rsidRDefault="00E030AB" w:rsidP="00E030AB">
      <w:pPr>
        <w:tabs>
          <w:tab w:val="left" w:pos="567"/>
          <w:tab w:val="left" w:pos="1134"/>
        </w:tabs>
        <w:spacing w:after="240"/>
        <w:rPr>
          <w:sz w:val="24"/>
          <w:szCs w:val="24"/>
          <w:lang w:val="fr-FR"/>
        </w:rPr>
      </w:pPr>
      <w:r>
        <w:rPr>
          <w:sz w:val="24"/>
          <w:szCs w:val="24"/>
          <w:lang w:val="fr-FR"/>
        </w:rPr>
        <w:tab/>
      </w:r>
      <w:r w:rsidR="005B5229" w:rsidRPr="009F53D8">
        <w:rPr>
          <w:sz w:val="24"/>
          <w:szCs w:val="24"/>
          <w:lang w:val="fr-FR"/>
        </w:rPr>
        <w:t>g</w:t>
      </w:r>
      <w:r w:rsidR="006553B9" w:rsidRPr="009F53D8">
        <w:rPr>
          <w:sz w:val="24"/>
          <w:szCs w:val="24"/>
          <w:lang w:val="fr-FR"/>
        </w:rPr>
        <w:t>)</w:t>
      </w:r>
      <w:r w:rsidR="005B5229" w:rsidRPr="009F53D8">
        <w:rPr>
          <w:sz w:val="24"/>
          <w:szCs w:val="24"/>
          <w:lang w:val="fr-FR"/>
        </w:rPr>
        <w:tab/>
      </w:r>
      <w:r>
        <w:rPr>
          <w:sz w:val="24"/>
          <w:szCs w:val="24"/>
          <w:lang w:val="fr-FR"/>
        </w:rPr>
        <w:t xml:space="preserve">La </w:t>
      </w:r>
      <w:r w:rsidR="00E45C7A">
        <w:rPr>
          <w:sz w:val="24"/>
          <w:szCs w:val="24"/>
          <w:lang w:val="fr-FR"/>
        </w:rPr>
        <w:t>personne requise a obtenu l</w:t>
      </w:r>
      <w:r w:rsidR="0037526C">
        <w:rPr>
          <w:sz w:val="24"/>
          <w:szCs w:val="24"/>
          <w:lang w:val="fr-FR"/>
        </w:rPr>
        <w:t>e statut de réfugié politique</w:t>
      </w:r>
      <w:r w:rsidR="00D946B5">
        <w:rPr>
          <w:sz w:val="24"/>
          <w:szCs w:val="24"/>
          <w:lang w:val="fr-FR"/>
        </w:rPr>
        <w:t>;</w:t>
      </w:r>
    </w:p>
    <w:p w:rsidR="006553B9" w:rsidRPr="009F53D8" w:rsidRDefault="00E030AB" w:rsidP="00E030AB">
      <w:pPr>
        <w:tabs>
          <w:tab w:val="left" w:pos="567"/>
          <w:tab w:val="left" w:pos="1134"/>
        </w:tabs>
        <w:spacing w:after="240"/>
        <w:rPr>
          <w:sz w:val="24"/>
          <w:szCs w:val="24"/>
          <w:lang w:val="fr-FR"/>
        </w:rPr>
      </w:pPr>
      <w:r>
        <w:rPr>
          <w:sz w:val="24"/>
          <w:szCs w:val="24"/>
          <w:lang w:val="fr-FR"/>
        </w:rPr>
        <w:tab/>
      </w:r>
      <w:r w:rsidR="005B5229" w:rsidRPr="009F53D8">
        <w:rPr>
          <w:sz w:val="24"/>
          <w:szCs w:val="24"/>
          <w:lang w:val="fr-FR"/>
        </w:rPr>
        <w:t>h)</w:t>
      </w:r>
      <w:r w:rsidR="005B5229" w:rsidRPr="009F53D8">
        <w:rPr>
          <w:sz w:val="24"/>
          <w:szCs w:val="24"/>
          <w:lang w:val="fr-FR"/>
        </w:rPr>
        <w:tab/>
      </w:r>
      <w:r>
        <w:rPr>
          <w:sz w:val="24"/>
          <w:szCs w:val="24"/>
          <w:lang w:val="fr-FR"/>
        </w:rPr>
        <w:t xml:space="preserve">L’État </w:t>
      </w:r>
      <w:r w:rsidR="0037526C">
        <w:rPr>
          <w:sz w:val="24"/>
          <w:szCs w:val="24"/>
          <w:lang w:val="fr-FR"/>
        </w:rPr>
        <w:t>requérant ne garantit pas la réciprocité</w:t>
      </w:r>
      <w:r w:rsidR="00BE5BCE">
        <w:rPr>
          <w:sz w:val="24"/>
          <w:szCs w:val="24"/>
          <w:lang w:val="fr-FR"/>
        </w:rPr>
        <w:t xml:space="preserve"> en matière d</w:t>
      </w:r>
      <w:r w:rsidR="00587DE1">
        <w:rPr>
          <w:sz w:val="24"/>
          <w:szCs w:val="24"/>
          <w:lang w:val="fr-FR"/>
        </w:rPr>
        <w:t>’</w:t>
      </w:r>
      <w:r w:rsidR="006553B9" w:rsidRPr="009F53D8">
        <w:rPr>
          <w:sz w:val="24"/>
          <w:szCs w:val="24"/>
          <w:lang w:val="fr-FR"/>
        </w:rPr>
        <w:t>extradition.</w:t>
      </w:r>
    </w:p>
    <w:p w:rsidR="006553B9" w:rsidRPr="009F53D8" w:rsidRDefault="005B5229" w:rsidP="001614FC">
      <w:pPr>
        <w:tabs>
          <w:tab w:val="left" w:pos="567"/>
          <w:tab w:val="left" w:pos="1134"/>
        </w:tabs>
        <w:spacing w:after="240"/>
        <w:ind w:left="23"/>
        <w:rPr>
          <w:sz w:val="24"/>
          <w:szCs w:val="24"/>
          <w:lang w:val="fr-FR"/>
        </w:rPr>
      </w:pPr>
      <w:r w:rsidRPr="009F53D8">
        <w:rPr>
          <w:sz w:val="24"/>
          <w:szCs w:val="24"/>
          <w:lang w:val="fr-FR"/>
        </w:rPr>
        <w:t>70.</w:t>
      </w:r>
      <w:r w:rsidRPr="009F53D8">
        <w:rPr>
          <w:sz w:val="24"/>
          <w:szCs w:val="24"/>
          <w:lang w:val="fr-FR"/>
        </w:rPr>
        <w:tab/>
      </w:r>
      <w:r w:rsidR="00BE5BCE">
        <w:rPr>
          <w:sz w:val="24"/>
          <w:szCs w:val="24"/>
          <w:lang w:val="fr-FR"/>
        </w:rPr>
        <w:t>Si l</w:t>
      </w:r>
      <w:r w:rsidR="00587DE1">
        <w:rPr>
          <w:sz w:val="24"/>
          <w:szCs w:val="24"/>
          <w:lang w:val="fr-FR"/>
        </w:rPr>
        <w:t>’</w:t>
      </w:r>
      <w:r w:rsidR="00BE5BCE">
        <w:rPr>
          <w:sz w:val="24"/>
          <w:szCs w:val="24"/>
          <w:lang w:val="fr-FR"/>
        </w:rPr>
        <w:t xml:space="preserve">acte pour lequel </w:t>
      </w:r>
      <w:r w:rsidR="00FD7EB7">
        <w:rPr>
          <w:sz w:val="24"/>
          <w:szCs w:val="24"/>
          <w:lang w:val="fr-FR"/>
        </w:rPr>
        <w:t>l</w:t>
      </w:r>
      <w:r w:rsidR="00587DE1">
        <w:rPr>
          <w:sz w:val="24"/>
          <w:szCs w:val="24"/>
          <w:lang w:val="fr-FR"/>
        </w:rPr>
        <w:t>’</w:t>
      </w:r>
      <w:r w:rsidR="00BE5BCE">
        <w:rPr>
          <w:sz w:val="24"/>
          <w:szCs w:val="24"/>
          <w:lang w:val="fr-FR"/>
        </w:rPr>
        <w:t>extradition est demandée est passible de la peine capitale</w:t>
      </w:r>
      <w:r w:rsidR="00E45C7A" w:rsidRPr="00E45C7A">
        <w:rPr>
          <w:sz w:val="24"/>
          <w:szCs w:val="24"/>
          <w:lang w:val="fr-FR"/>
        </w:rPr>
        <w:t xml:space="preserve"> </w:t>
      </w:r>
      <w:r w:rsidR="00E45C7A">
        <w:rPr>
          <w:sz w:val="24"/>
          <w:szCs w:val="24"/>
          <w:lang w:val="fr-FR"/>
        </w:rPr>
        <w:t>selon la législation de l</w:t>
      </w:r>
      <w:r w:rsidR="00587DE1">
        <w:rPr>
          <w:sz w:val="24"/>
          <w:szCs w:val="24"/>
          <w:lang w:val="fr-FR"/>
        </w:rPr>
        <w:t>’</w:t>
      </w:r>
      <w:r w:rsidR="00E45C7A">
        <w:rPr>
          <w:sz w:val="24"/>
          <w:szCs w:val="24"/>
          <w:lang w:val="fr-FR"/>
        </w:rPr>
        <w:t>État requérant</w:t>
      </w:r>
      <w:r w:rsidR="00BE5BCE">
        <w:rPr>
          <w:sz w:val="24"/>
          <w:szCs w:val="24"/>
          <w:lang w:val="fr-FR"/>
        </w:rPr>
        <w:t>, l</w:t>
      </w:r>
      <w:r w:rsidR="00587DE1">
        <w:rPr>
          <w:sz w:val="24"/>
          <w:szCs w:val="24"/>
          <w:lang w:val="fr-FR"/>
        </w:rPr>
        <w:t>’</w:t>
      </w:r>
      <w:r w:rsidR="00BE5BCE">
        <w:rPr>
          <w:sz w:val="24"/>
          <w:szCs w:val="24"/>
          <w:lang w:val="fr-FR"/>
        </w:rPr>
        <w:t>extradition de la personne peut être refusée, à moins que</w:t>
      </w:r>
      <w:r w:rsidR="00E45C7A">
        <w:rPr>
          <w:sz w:val="24"/>
          <w:szCs w:val="24"/>
          <w:lang w:val="fr-FR"/>
        </w:rPr>
        <w:t xml:space="preserve"> la partie requérante ne donne l</w:t>
      </w:r>
      <w:r w:rsidR="00BE5BCE">
        <w:rPr>
          <w:sz w:val="24"/>
          <w:szCs w:val="24"/>
          <w:lang w:val="fr-FR"/>
        </w:rPr>
        <w:t xml:space="preserve">es garanties </w:t>
      </w:r>
      <w:r w:rsidR="00E45C7A">
        <w:rPr>
          <w:sz w:val="24"/>
          <w:szCs w:val="24"/>
          <w:lang w:val="fr-FR"/>
        </w:rPr>
        <w:t>requises</w:t>
      </w:r>
      <w:r w:rsidR="00BE5BCE">
        <w:rPr>
          <w:sz w:val="24"/>
          <w:szCs w:val="24"/>
          <w:lang w:val="fr-FR"/>
        </w:rPr>
        <w:t xml:space="preserve"> à cet égard</w:t>
      </w:r>
      <w:r w:rsidR="006553B9" w:rsidRPr="009F53D8">
        <w:rPr>
          <w:sz w:val="24"/>
          <w:szCs w:val="24"/>
          <w:lang w:val="fr-FR"/>
        </w:rPr>
        <w:t>.</w:t>
      </w:r>
    </w:p>
    <w:p w:rsidR="006553B9" w:rsidRPr="009F53D8" w:rsidRDefault="005B5229" w:rsidP="001614FC">
      <w:pPr>
        <w:tabs>
          <w:tab w:val="left" w:pos="567"/>
          <w:tab w:val="left" w:pos="1134"/>
        </w:tabs>
        <w:spacing w:after="240"/>
        <w:ind w:left="23"/>
        <w:rPr>
          <w:i/>
          <w:iCs/>
          <w:sz w:val="24"/>
          <w:szCs w:val="24"/>
          <w:lang w:val="fr-FR"/>
        </w:rPr>
      </w:pPr>
      <w:r w:rsidRPr="009F53D8">
        <w:rPr>
          <w:sz w:val="24"/>
          <w:szCs w:val="24"/>
          <w:lang w:val="fr-FR"/>
        </w:rPr>
        <w:t>71.</w:t>
      </w:r>
      <w:r w:rsidRPr="009F53D8">
        <w:rPr>
          <w:sz w:val="24"/>
          <w:szCs w:val="24"/>
          <w:lang w:val="fr-FR"/>
        </w:rPr>
        <w:tab/>
      </w:r>
      <w:r w:rsidR="00BE5BCE">
        <w:rPr>
          <w:sz w:val="24"/>
          <w:szCs w:val="24"/>
          <w:lang w:val="fr-FR"/>
        </w:rPr>
        <w:t xml:space="preserve">Récemment, le Parlement de la République de Moldova a voté un projet de </w:t>
      </w:r>
      <w:r w:rsidR="00E45C7A">
        <w:rPr>
          <w:sz w:val="24"/>
          <w:szCs w:val="24"/>
          <w:lang w:val="fr-FR"/>
        </w:rPr>
        <w:t>l</w:t>
      </w:r>
      <w:r w:rsidR="003246B4">
        <w:rPr>
          <w:sz w:val="24"/>
          <w:szCs w:val="24"/>
          <w:lang w:val="fr-FR"/>
        </w:rPr>
        <w:t>oi</w:t>
      </w:r>
      <w:r w:rsidR="00E45C7A">
        <w:rPr>
          <w:sz w:val="24"/>
          <w:szCs w:val="24"/>
          <w:lang w:val="fr-FR"/>
        </w:rPr>
        <w:t xml:space="preserve"> portant modification du CPP, qui stipule </w:t>
      </w:r>
      <w:r w:rsidR="002A2571">
        <w:rPr>
          <w:sz w:val="24"/>
          <w:szCs w:val="24"/>
          <w:lang w:val="fr-FR"/>
        </w:rPr>
        <w:t>qu</w:t>
      </w:r>
      <w:r w:rsidR="00587DE1">
        <w:rPr>
          <w:sz w:val="24"/>
          <w:szCs w:val="24"/>
          <w:lang w:val="fr-FR"/>
        </w:rPr>
        <w:t>’</w:t>
      </w:r>
      <w:r w:rsidR="00E45C7A">
        <w:rPr>
          <w:sz w:val="24"/>
          <w:szCs w:val="24"/>
          <w:lang w:val="fr-FR"/>
        </w:rPr>
        <w:t>une</w:t>
      </w:r>
      <w:r w:rsidR="00BE5BCE">
        <w:rPr>
          <w:sz w:val="24"/>
          <w:szCs w:val="24"/>
          <w:lang w:val="fr-FR"/>
        </w:rPr>
        <w:t xml:space="preserve"> personne condamnée peut être extradée </w:t>
      </w:r>
      <w:r w:rsidR="0036111B">
        <w:rPr>
          <w:sz w:val="24"/>
          <w:szCs w:val="24"/>
          <w:lang w:val="fr-FR"/>
        </w:rPr>
        <w:t>s</w:t>
      </w:r>
      <w:r w:rsidR="00587DE1">
        <w:rPr>
          <w:sz w:val="24"/>
          <w:szCs w:val="24"/>
          <w:lang w:val="fr-FR"/>
        </w:rPr>
        <w:t>’</w:t>
      </w:r>
      <w:r w:rsidR="0036111B">
        <w:rPr>
          <w:sz w:val="24"/>
          <w:szCs w:val="24"/>
          <w:lang w:val="fr-FR"/>
        </w:rPr>
        <w:t>il</w:t>
      </w:r>
      <w:r w:rsidR="00BE5BCE">
        <w:rPr>
          <w:sz w:val="24"/>
          <w:szCs w:val="24"/>
          <w:lang w:val="fr-FR"/>
        </w:rPr>
        <w:t xml:space="preserve"> n</w:t>
      </w:r>
      <w:r w:rsidR="00587DE1">
        <w:rPr>
          <w:sz w:val="24"/>
          <w:szCs w:val="24"/>
          <w:lang w:val="fr-FR"/>
        </w:rPr>
        <w:t>’</w:t>
      </w:r>
      <w:r w:rsidR="00BE5BCE">
        <w:rPr>
          <w:sz w:val="24"/>
          <w:szCs w:val="24"/>
          <w:lang w:val="fr-FR"/>
        </w:rPr>
        <w:t>existe aucune présomption raisonnable qu</w:t>
      </w:r>
      <w:r w:rsidR="00587DE1">
        <w:rPr>
          <w:sz w:val="24"/>
          <w:szCs w:val="24"/>
          <w:lang w:val="fr-FR"/>
        </w:rPr>
        <w:t>’</w:t>
      </w:r>
      <w:r w:rsidR="00BE5BCE">
        <w:rPr>
          <w:sz w:val="24"/>
          <w:szCs w:val="24"/>
          <w:lang w:val="fr-FR"/>
        </w:rPr>
        <w:t>elle puisse courir le risque éventuel de subir des traitements inhumains et dégradants dans l</w:t>
      </w:r>
      <w:r w:rsidR="00587DE1">
        <w:rPr>
          <w:sz w:val="24"/>
          <w:szCs w:val="24"/>
          <w:lang w:val="fr-FR"/>
        </w:rPr>
        <w:t>’</w:t>
      </w:r>
      <w:r w:rsidR="00BE5BCE">
        <w:rPr>
          <w:sz w:val="24"/>
          <w:szCs w:val="24"/>
          <w:lang w:val="fr-FR"/>
        </w:rPr>
        <w:t xml:space="preserve">État </w:t>
      </w:r>
      <w:r w:rsidR="002A2571">
        <w:rPr>
          <w:sz w:val="24"/>
          <w:szCs w:val="24"/>
          <w:lang w:val="fr-FR"/>
        </w:rPr>
        <w:t>de destination</w:t>
      </w:r>
      <w:r w:rsidR="006553B9" w:rsidRPr="009F53D8">
        <w:rPr>
          <w:i/>
          <w:iCs/>
          <w:sz w:val="24"/>
          <w:szCs w:val="24"/>
          <w:lang w:val="fr-FR"/>
        </w:rPr>
        <w:t xml:space="preserve">. </w:t>
      </w:r>
    </w:p>
    <w:p w:rsidR="006553B9" w:rsidRPr="009F53D8" w:rsidRDefault="005B5229" w:rsidP="00601F84">
      <w:pPr>
        <w:pStyle w:val="Iauiue"/>
        <w:tabs>
          <w:tab w:val="left" w:pos="567"/>
          <w:tab w:val="left" w:pos="1134"/>
        </w:tabs>
        <w:spacing w:after="240"/>
        <w:ind w:left="23"/>
        <w:rPr>
          <w:sz w:val="24"/>
          <w:szCs w:val="24"/>
          <w:lang w:val="fr-FR"/>
        </w:rPr>
      </w:pPr>
      <w:r w:rsidRPr="009F53D8">
        <w:rPr>
          <w:sz w:val="24"/>
          <w:szCs w:val="24"/>
          <w:lang w:val="fr-FR"/>
        </w:rPr>
        <w:t>72.</w:t>
      </w:r>
      <w:r w:rsidRPr="009F53D8">
        <w:rPr>
          <w:sz w:val="24"/>
          <w:szCs w:val="24"/>
          <w:lang w:val="fr-FR"/>
        </w:rPr>
        <w:tab/>
      </w:r>
      <w:r w:rsidR="00BE5BCE">
        <w:rPr>
          <w:sz w:val="24"/>
          <w:szCs w:val="24"/>
          <w:lang w:val="fr-FR"/>
        </w:rPr>
        <w:t>La question de l</w:t>
      </w:r>
      <w:r w:rsidR="00587DE1">
        <w:rPr>
          <w:sz w:val="24"/>
          <w:szCs w:val="24"/>
          <w:lang w:val="fr-FR"/>
        </w:rPr>
        <w:t>’</w:t>
      </w:r>
      <w:r w:rsidR="00BE5BCE">
        <w:rPr>
          <w:sz w:val="24"/>
          <w:szCs w:val="24"/>
          <w:lang w:val="fr-FR"/>
        </w:rPr>
        <w:t>expulsion et de l</w:t>
      </w:r>
      <w:r w:rsidR="00587DE1">
        <w:rPr>
          <w:sz w:val="24"/>
          <w:szCs w:val="24"/>
          <w:lang w:val="fr-FR"/>
        </w:rPr>
        <w:t>’</w:t>
      </w:r>
      <w:r w:rsidR="00BE5BCE">
        <w:rPr>
          <w:sz w:val="24"/>
          <w:szCs w:val="24"/>
          <w:lang w:val="fr-FR"/>
        </w:rPr>
        <w:t xml:space="preserve">extradition est également régie par la </w:t>
      </w:r>
      <w:r w:rsidR="00601F84">
        <w:rPr>
          <w:sz w:val="24"/>
          <w:szCs w:val="24"/>
          <w:lang w:val="fr-FR"/>
        </w:rPr>
        <w:t>loi</w:t>
      </w:r>
      <w:r w:rsidR="00BE5BCE">
        <w:rPr>
          <w:sz w:val="24"/>
          <w:szCs w:val="24"/>
          <w:lang w:val="fr-FR"/>
        </w:rPr>
        <w:t xml:space="preserve"> sur le statut</w:t>
      </w:r>
      <w:r w:rsidR="00E45C7A">
        <w:rPr>
          <w:sz w:val="24"/>
          <w:szCs w:val="24"/>
          <w:lang w:val="fr-FR"/>
        </w:rPr>
        <w:t xml:space="preserve"> juridique</w:t>
      </w:r>
      <w:r w:rsidR="00BE5BCE">
        <w:rPr>
          <w:sz w:val="24"/>
          <w:szCs w:val="24"/>
          <w:lang w:val="fr-FR"/>
        </w:rPr>
        <w:t xml:space="preserve"> des citoyens étrangers et des apatrides en République de Moldova </w:t>
      </w:r>
      <w:r w:rsidR="00601F84" w:rsidRPr="009F53D8">
        <w:rPr>
          <w:sz w:val="24"/>
          <w:szCs w:val="24"/>
          <w:lang w:val="fr-FR"/>
        </w:rPr>
        <w:t>n</w:t>
      </w:r>
      <w:r w:rsidR="00601F84" w:rsidRPr="00601F84">
        <w:rPr>
          <w:sz w:val="24"/>
          <w:szCs w:val="24"/>
          <w:vertAlign w:val="superscript"/>
          <w:lang w:val="fr-FR"/>
        </w:rPr>
        <w:t>o</w:t>
      </w:r>
      <w:r w:rsidR="00BB2596">
        <w:rPr>
          <w:sz w:val="24"/>
          <w:szCs w:val="24"/>
          <w:lang w:val="fr-FR"/>
        </w:rPr>
        <w:t xml:space="preserve"> 275-XIII, du </w:t>
      </w:r>
      <w:r w:rsidR="00E030AB">
        <w:rPr>
          <w:sz w:val="24"/>
          <w:szCs w:val="24"/>
          <w:lang w:val="fr-FR"/>
        </w:rPr>
        <w:t>10 </w:t>
      </w:r>
      <w:r w:rsidR="00BE5BCE">
        <w:rPr>
          <w:sz w:val="24"/>
          <w:szCs w:val="24"/>
          <w:lang w:val="fr-FR"/>
        </w:rPr>
        <w:t xml:space="preserve">novembre 1994, ainsi que </w:t>
      </w:r>
      <w:r w:rsidR="00E45C7A">
        <w:rPr>
          <w:sz w:val="24"/>
          <w:szCs w:val="24"/>
          <w:lang w:val="fr-FR"/>
        </w:rPr>
        <w:t xml:space="preserve">par </w:t>
      </w:r>
      <w:r w:rsidR="00BE5BCE">
        <w:rPr>
          <w:sz w:val="24"/>
          <w:szCs w:val="24"/>
          <w:lang w:val="fr-FR"/>
        </w:rPr>
        <w:t>le CPP</w:t>
      </w:r>
      <w:r w:rsidR="006553B9" w:rsidRPr="009F53D8">
        <w:rPr>
          <w:sz w:val="24"/>
          <w:szCs w:val="24"/>
          <w:lang w:val="fr-FR"/>
        </w:rPr>
        <w:t xml:space="preserve">. </w:t>
      </w:r>
    </w:p>
    <w:p w:rsidR="006553B9" w:rsidRPr="009F53D8" w:rsidRDefault="005B5229" w:rsidP="001614FC">
      <w:pPr>
        <w:pStyle w:val="Iauiue"/>
        <w:tabs>
          <w:tab w:val="left" w:pos="567"/>
          <w:tab w:val="left" w:pos="1134"/>
        </w:tabs>
        <w:spacing w:after="120"/>
        <w:ind w:left="23"/>
        <w:rPr>
          <w:sz w:val="24"/>
          <w:szCs w:val="24"/>
          <w:lang w:val="fr-FR"/>
        </w:rPr>
      </w:pPr>
      <w:r w:rsidRPr="009F53D8">
        <w:rPr>
          <w:sz w:val="24"/>
          <w:szCs w:val="24"/>
          <w:lang w:val="fr-FR"/>
        </w:rPr>
        <w:t>73.</w:t>
      </w:r>
      <w:r w:rsidRPr="009F53D8">
        <w:rPr>
          <w:sz w:val="24"/>
          <w:szCs w:val="24"/>
          <w:lang w:val="fr-FR"/>
        </w:rPr>
        <w:tab/>
      </w:r>
      <w:r w:rsidR="00BE5BCE">
        <w:rPr>
          <w:sz w:val="24"/>
          <w:szCs w:val="24"/>
          <w:lang w:val="fr-FR"/>
        </w:rPr>
        <w:t>Selon l</w:t>
      </w:r>
      <w:r w:rsidR="00587DE1">
        <w:rPr>
          <w:sz w:val="24"/>
          <w:szCs w:val="24"/>
          <w:lang w:val="fr-FR"/>
        </w:rPr>
        <w:t>’</w:t>
      </w:r>
      <w:r w:rsidR="00BE5BCE">
        <w:rPr>
          <w:sz w:val="24"/>
          <w:szCs w:val="24"/>
          <w:lang w:val="fr-FR"/>
        </w:rPr>
        <w:t xml:space="preserve">article 23 de la </w:t>
      </w:r>
      <w:r w:rsidR="00E45C7A">
        <w:rPr>
          <w:sz w:val="24"/>
          <w:szCs w:val="24"/>
          <w:lang w:val="fr-FR"/>
        </w:rPr>
        <w:t>l</w:t>
      </w:r>
      <w:r w:rsidR="003246B4">
        <w:rPr>
          <w:sz w:val="24"/>
          <w:szCs w:val="24"/>
          <w:lang w:val="fr-FR"/>
        </w:rPr>
        <w:t>oi</w:t>
      </w:r>
      <w:r w:rsidR="00BE5BCE">
        <w:rPr>
          <w:sz w:val="24"/>
          <w:szCs w:val="24"/>
          <w:lang w:val="fr-FR"/>
        </w:rPr>
        <w:t xml:space="preserve"> susmention</w:t>
      </w:r>
      <w:r w:rsidR="00E45C7A">
        <w:rPr>
          <w:sz w:val="24"/>
          <w:szCs w:val="24"/>
          <w:lang w:val="fr-FR"/>
        </w:rPr>
        <w:t>née, les citoyens étrangers et l</w:t>
      </w:r>
      <w:r w:rsidR="00BE5BCE">
        <w:rPr>
          <w:sz w:val="24"/>
          <w:szCs w:val="24"/>
          <w:lang w:val="fr-FR"/>
        </w:rPr>
        <w:t xml:space="preserve">es apatrides peuvent </w:t>
      </w:r>
      <w:r w:rsidR="00E45C7A">
        <w:rPr>
          <w:sz w:val="24"/>
          <w:szCs w:val="24"/>
          <w:lang w:val="fr-FR"/>
        </w:rPr>
        <w:t>être expulsés</w:t>
      </w:r>
      <w:r w:rsidR="00BE5BCE">
        <w:rPr>
          <w:sz w:val="24"/>
          <w:szCs w:val="24"/>
          <w:lang w:val="fr-FR"/>
        </w:rPr>
        <w:t xml:space="preserve"> de la République de Moldova si</w:t>
      </w:r>
      <w:r w:rsidR="00587DE1">
        <w:rPr>
          <w:sz w:val="24"/>
          <w:szCs w:val="24"/>
          <w:lang w:val="fr-FR"/>
        </w:rPr>
        <w:t>:</w:t>
      </w:r>
      <w:r w:rsidR="006553B9" w:rsidRPr="009F53D8">
        <w:rPr>
          <w:sz w:val="24"/>
          <w:szCs w:val="24"/>
          <w:lang w:val="fr-FR"/>
        </w:rPr>
        <w:t xml:space="preserve"> </w:t>
      </w:r>
    </w:p>
    <w:p w:rsidR="006553B9" w:rsidRPr="009F53D8" w:rsidRDefault="00E030AB" w:rsidP="00E030AB">
      <w:pPr>
        <w:pStyle w:val="Iauiue"/>
        <w:tabs>
          <w:tab w:val="left" w:pos="567"/>
          <w:tab w:val="left" w:pos="1134"/>
        </w:tabs>
        <w:spacing w:after="120"/>
        <w:rPr>
          <w:sz w:val="24"/>
          <w:szCs w:val="24"/>
          <w:lang w:val="fr-FR"/>
        </w:rPr>
      </w:pPr>
      <w:r>
        <w:rPr>
          <w:sz w:val="24"/>
          <w:szCs w:val="24"/>
          <w:lang w:val="fr-FR"/>
        </w:rPr>
        <w:tab/>
        <w:t>a)</w:t>
      </w:r>
      <w:r w:rsidR="005B5229" w:rsidRPr="009F53D8">
        <w:rPr>
          <w:sz w:val="24"/>
          <w:szCs w:val="24"/>
          <w:lang w:val="fr-FR"/>
        </w:rPr>
        <w:tab/>
      </w:r>
      <w:r>
        <w:rPr>
          <w:sz w:val="24"/>
          <w:szCs w:val="24"/>
          <w:lang w:val="fr-FR"/>
        </w:rPr>
        <w:t xml:space="preserve">Leur </w:t>
      </w:r>
      <w:r w:rsidR="00BE5BCE">
        <w:rPr>
          <w:sz w:val="24"/>
          <w:szCs w:val="24"/>
          <w:lang w:val="fr-FR"/>
        </w:rPr>
        <w:t xml:space="preserve">entrée et leur séjour en Moldova </w:t>
      </w:r>
      <w:r w:rsidR="00E45C7A">
        <w:rPr>
          <w:sz w:val="24"/>
          <w:szCs w:val="24"/>
          <w:lang w:val="fr-FR"/>
        </w:rPr>
        <w:t>contreviennent à</w:t>
      </w:r>
      <w:r w:rsidR="00BE5BCE">
        <w:rPr>
          <w:sz w:val="24"/>
          <w:szCs w:val="24"/>
          <w:lang w:val="fr-FR"/>
        </w:rPr>
        <w:t xml:space="preserve"> la présente législation</w:t>
      </w:r>
      <w:r w:rsidR="00D946B5">
        <w:rPr>
          <w:sz w:val="24"/>
          <w:szCs w:val="24"/>
          <w:lang w:val="fr-FR"/>
        </w:rPr>
        <w:t>;</w:t>
      </w:r>
    </w:p>
    <w:p w:rsidR="006553B9" w:rsidRPr="009F53D8" w:rsidRDefault="00E030AB" w:rsidP="00E030AB">
      <w:pPr>
        <w:pStyle w:val="Iauiue"/>
        <w:tabs>
          <w:tab w:val="left" w:pos="567"/>
          <w:tab w:val="left" w:pos="1134"/>
        </w:tabs>
        <w:spacing w:after="240"/>
        <w:ind w:left="23"/>
        <w:rPr>
          <w:sz w:val="24"/>
          <w:szCs w:val="24"/>
          <w:lang w:val="fr-FR"/>
        </w:rPr>
      </w:pPr>
      <w:r>
        <w:rPr>
          <w:sz w:val="24"/>
          <w:szCs w:val="24"/>
          <w:lang w:val="fr-FR"/>
        </w:rPr>
        <w:tab/>
      </w:r>
      <w:r w:rsidR="006553B9" w:rsidRPr="009F53D8">
        <w:rPr>
          <w:sz w:val="24"/>
          <w:szCs w:val="24"/>
          <w:lang w:val="fr-FR"/>
        </w:rPr>
        <w:t xml:space="preserve">b) </w:t>
      </w:r>
      <w:r w:rsidR="005B5229" w:rsidRPr="009F53D8">
        <w:rPr>
          <w:sz w:val="24"/>
          <w:szCs w:val="24"/>
          <w:lang w:val="fr-FR"/>
        </w:rPr>
        <w:tab/>
      </w:r>
      <w:r>
        <w:rPr>
          <w:sz w:val="24"/>
          <w:szCs w:val="24"/>
          <w:lang w:val="fr-FR"/>
        </w:rPr>
        <w:t xml:space="preserve">Leur </w:t>
      </w:r>
      <w:r w:rsidR="00BE5BCE">
        <w:rPr>
          <w:sz w:val="24"/>
          <w:szCs w:val="24"/>
          <w:lang w:val="fr-FR"/>
        </w:rPr>
        <w:t>séjour en Moldova menace la s</w:t>
      </w:r>
      <w:r w:rsidR="00895AC1">
        <w:rPr>
          <w:sz w:val="24"/>
          <w:szCs w:val="24"/>
          <w:lang w:val="fr-FR"/>
        </w:rPr>
        <w:t>ûreté de l</w:t>
      </w:r>
      <w:r w:rsidR="00587DE1">
        <w:rPr>
          <w:sz w:val="24"/>
          <w:szCs w:val="24"/>
          <w:lang w:val="fr-FR"/>
        </w:rPr>
        <w:t>’</w:t>
      </w:r>
      <w:r>
        <w:rPr>
          <w:sz w:val="24"/>
          <w:szCs w:val="24"/>
          <w:lang w:val="fr-FR"/>
        </w:rPr>
        <w:t>État</w:t>
      </w:r>
      <w:r w:rsidR="00BE5BCE">
        <w:rPr>
          <w:sz w:val="24"/>
          <w:szCs w:val="24"/>
          <w:lang w:val="fr-FR"/>
        </w:rPr>
        <w:t>, la santé</w:t>
      </w:r>
      <w:r w:rsidR="00895AC1">
        <w:rPr>
          <w:sz w:val="24"/>
          <w:szCs w:val="24"/>
          <w:lang w:val="fr-FR"/>
        </w:rPr>
        <w:t>,</w:t>
      </w:r>
      <w:r w:rsidR="00BE5BCE">
        <w:rPr>
          <w:sz w:val="24"/>
          <w:szCs w:val="24"/>
          <w:lang w:val="fr-FR"/>
        </w:rPr>
        <w:t xml:space="preserve"> l</w:t>
      </w:r>
      <w:r w:rsidR="00587DE1">
        <w:rPr>
          <w:sz w:val="24"/>
          <w:szCs w:val="24"/>
          <w:lang w:val="fr-FR"/>
        </w:rPr>
        <w:t>’</w:t>
      </w:r>
      <w:r w:rsidR="00BE5BCE">
        <w:rPr>
          <w:sz w:val="24"/>
          <w:szCs w:val="24"/>
          <w:lang w:val="fr-FR"/>
        </w:rPr>
        <w:t xml:space="preserve">ordre </w:t>
      </w:r>
      <w:r w:rsidR="00895AC1">
        <w:rPr>
          <w:sz w:val="24"/>
          <w:szCs w:val="24"/>
          <w:lang w:val="fr-FR"/>
        </w:rPr>
        <w:t>ou la moralité publi</w:t>
      </w:r>
      <w:r w:rsidR="00B629C6">
        <w:rPr>
          <w:sz w:val="24"/>
          <w:szCs w:val="24"/>
          <w:lang w:val="fr-FR"/>
        </w:rPr>
        <w:t>que</w:t>
      </w:r>
      <w:r w:rsidR="006553B9" w:rsidRPr="009F53D8">
        <w:rPr>
          <w:sz w:val="24"/>
          <w:szCs w:val="24"/>
          <w:lang w:val="fr-FR"/>
        </w:rPr>
        <w:t>.</w:t>
      </w:r>
    </w:p>
    <w:p w:rsidR="006553B9" w:rsidRPr="009F53D8" w:rsidRDefault="005B5229" w:rsidP="001614FC">
      <w:pPr>
        <w:pStyle w:val="Iauiue"/>
        <w:tabs>
          <w:tab w:val="left" w:pos="567"/>
          <w:tab w:val="left" w:pos="1134"/>
        </w:tabs>
        <w:spacing w:after="120"/>
        <w:rPr>
          <w:sz w:val="24"/>
          <w:szCs w:val="24"/>
          <w:lang w:val="fr-FR"/>
        </w:rPr>
      </w:pPr>
      <w:r w:rsidRPr="009F53D8">
        <w:rPr>
          <w:sz w:val="24"/>
          <w:szCs w:val="24"/>
          <w:lang w:val="fr-FR"/>
        </w:rPr>
        <w:t>74.</w:t>
      </w:r>
      <w:r w:rsidRPr="009F53D8">
        <w:rPr>
          <w:sz w:val="24"/>
          <w:szCs w:val="24"/>
          <w:lang w:val="fr-FR"/>
        </w:rPr>
        <w:tab/>
      </w:r>
      <w:r w:rsidR="00BE5BCE">
        <w:rPr>
          <w:sz w:val="24"/>
          <w:szCs w:val="24"/>
          <w:lang w:val="fr-FR"/>
        </w:rPr>
        <w:t>L</w:t>
      </w:r>
      <w:r w:rsidR="00587DE1">
        <w:rPr>
          <w:sz w:val="24"/>
          <w:szCs w:val="24"/>
          <w:lang w:val="fr-FR"/>
        </w:rPr>
        <w:t>’</w:t>
      </w:r>
      <w:r w:rsidR="00BE5BCE">
        <w:rPr>
          <w:sz w:val="24"/>
          <w:szCs w:val="24"/>
          <w:lang w:val="fr-FR"/>
        </w:rPr>
        <w:t>a</w:t>
      </w:r>
      <w:r w:rsidR="006553B9" w:rsidRPr="009F53D8">
        <w:rPr>
          <w:sz w:val="24"/>
          <w:szCs w:val="24"/>
          <w:lang w:val="fr-FR"/>
        </w:rPr>
        <w:t>rticle 29 stipul</w:t>
      </w:r>
      <w:r w:rsidR="00BE5BCE">
        <w:rPr>
          <w:sz w:val="24"/>
          <w:szCs w:val="24"/>
          <w:lang w:val="fr-FR"/>
        </w:rPr>
        <w:t>e</w:t>
      </w:r>
      <w:r w:rsidR="006553B9" w:rsidRPr="009F53D8">
        <w:rPr>
          <w:sz w:val="24"/>
          <w:szCs w:val="24"/>
          <w:lang w:val="fr-FR"/>
        </w:rPr>
        <w:t>:</w:t>
      </w:r>
    </w:p>
    <w:p w:rsidR="006553B9" w:rsidRPr="009F53D8" w:rsidRDefault="00E030AB" w:rsidP="00E030AB">
      <w:pPr>
        <w:pStyle w:val="Iauiue"/>
        <w:tabs>
          <w:tab w:val="left" w:pos="567"/>
          <w:tab w:val="left" w:pos="1134"/>
        </w:tabs>
        <w:spacing w:after="240"/>
        <w:ind w:left="600"/>
        <w:rPr>
          <w:i/>
          <w:iCs/>
          <w:sz w:val="24"/>
          <w:szCs w:val="24"/>
          <w:lang w:val="fr-FR"/>
        </w:rPr>
      </w:pPr>
      <w:r>
        <w:rPr>
          <w:i/>
          <w:iCs/>
          <w:sz w:val="24"/>
          <w:szCs w:val="24"/>
          <w:lang w:val="fr-FR"/>
        </w:rPr>
        <w:t>«</w:t>
      </w:r>
      <w:r w:rsidR="0036111B">
        <w:rPr>
          <w:i/>
          <w:iCs/>
          <w:sz w:val="24"/>
          <w:szCs w:val="24"/>
          <w:lang w:val="fr-FR"/>
        </w:rPr>
        <w:t>Les</w:t>
      </w:r>
      <w:r w:rsidR="00BE5BCE">
        <w:rPr>
          <w:i/>
          <w:iCs/>
          <w:sz w:val="24"/>
          <w:szCs w:val="24"/>
          <w:lang w:val="fr-FR"/>
        </w:rPr>
        <w:t xml:space="preserve"> étrangers et les apatrides ne seront pas expulsés vers un pays dans lequel il est prouvé qu</w:t>
      </w:r>
      <w:r w:rsidR="00587DE1">
        <w:rPr>
          <w:i/>
          <w:iCs/>
          <w:sz w:val="24"/>
          <w:szCs w:val="24"/>
          <w:lang w:val="fr-FR"/>
        </w:rPr>
        <w:t>’</w:t>
      </w:r>
      <w:r w:rsidR="00BE5BCE">
        <w:rPr>
          <w:i/>
          <w:iCs/>
          <w:sz w:val="24"/>
          <w:szCs w:val="24"/>
          <w:lang w:val="fr-FR"/>
        </w:rPr>
        <w:t>ils y seront persécutés pour des raisons religieuses, raciales ou nationales, ou en raison de leurs opinions politiques, ou</w:t>
      </w:r>
      <w:r w:rsidR="00E45C7A">
        <w:rPr>
          <w:i/>
          <w:iCs/>
          <w:sz w:val="24"/>
          <w:szCs w:val="24"/>
          <w:lang w:val="fr-FR"/>
        </w:rPr>
        <w:t xml:space="preserve"> vers</w:t>
      </w:r>
      <w:r w:rsidR="00BE5BCE">
        <w:rPr>
          <w:i/>
          <w:iCs/>
          <w:sz w:val="24"/>
          <w:szCs w:val="24"/>
          <w:lang w:val="fr-FR"/>
        </w:rPr>
        <w:t xml:space="preserve"> un pays qui leur </w:t>
      </w:r>
      <w:r w:rsidR="00E45C7A">
        <w:rPr>
          <w:i/>
          <w:iCs/>
          <w:sz w:val="24"/>
          <w:szCs w:val="24"/>
          <w:lang w:val="fr-FR"/>
        </w:rPr>
        <w:t>infligera</w:t>
      </w:r>
      <w:r w:rsidR="00BE5BCE">
        <w:rPr>
          <w:i/>
          <w:iCs/>
          <w:sz w:val="24"/>
          <w:szCs w:val="24"/>
          <w:lang w:val="fr-FR"/>
        </w:rPr>
        <w:t xml:space="preserve"> des actes de torture, des traitem</w:t>
      </w:r>
      <w:r w:rsidR="00E45C7A">
        <w:rPr>
          <w:i/>
          <w:iCs/>
          <w:sz w:val="24"/>
          <w:szCs w:val="24"/>
          <w:lang w:val="fr-FR"/>
        </w:rPr>
        <w:t>ents inhumains ou dégradants, ou</w:t>
      </w:r>
      <w:r w:rsidR="00BE5BCE">
        <w:rPr>
          <w:i/>
          <w:iCs/>
          <w:sz w:val="24"/>
          <w:szCs w:val="24"/>
          <w:lang w:val="fr-FR"/>
        </w:rPr>
        <w:t xml:space="preserve"> la peine capitale</w:t>
      </w:r>
      <w:r>
        <w:rPr>
          <w:i/>
          <w:iCs/>
          <w:sz w:val="24"/>
          <w:szCs w:val="24"/>
          <w:lang w:val="fr-FR"/>
        </w:rPr>
        <w:t>.».</w:t>
      </w:r>
    </w:p>
    <w:p w:rsidR="006553B9" w:rsidRPr="009F53D8" w:rsidRDefault="005B5229" w:rsidP="001614FC">
      <w:pPr>
        <w:pStyle w:val="Iauiue"/>
        <w:tabs>
          <w:tab w:val="left" w:pos="567"/>
          <w:tab w:val="left" w:pos="1134"/>
        </w:tabs>
        <w:spacing w:after="120"/>
        <w:ind w:left="23"/>
        <w:rPr>
          <w:sz w:val="24"/>
          <w:szCs w:val="24"/>
          <w:lang w:val="fr-FR"/>
        </w:rPr>
      </w:pPr>
      <w:r w:rsidRPr="009F53D8">
        <w:rPr>
          <w:sz w:val="24"/>
          <w:szCs w:val="24"/>
          <w:lang w:val="fr-FR"/>
        </w:rPr>
        <w:t>75.</w:t>
      </w:r>
      <w:r w:rsidRPr="009F53D8">
        <w:rPr>
          <w:sz w:val="24"/>
          <w:szCs w:val="24"/>
          <w:lang w:val="fr-FR"/>
        </w:rPr>
        <w:tab/>
      </w:r>
      <w:r w:rsidR="00BE5BCE">
        <w:rPr>
          <w:sz w:val="24"/>
          <w:szCs w:val="24"/>
          <w:lang w:val="fr-FR"/>
        </w:rPr>
        <w:t>L</w:t>
      </w:r>
      <w:r w:rsidR="00587DE1">
        <w:rPr>
          <w:sz w:val="24"/>
          <w:szCs w:val="24"/>
          <w:lang w:val="fr-FR"/>
        </w:rPr>
        <w:t>’</w:t>
      </w:r>
      <w:r w:rsidR="00BE5BCE">
        <w:rPr>
          <w:sz w:val="24"/>
          <w:szCs w:val="24"/>
          <w:lang w:val="fr-FR"/>
        </w:rPr>
        <w:t xml:space="preserve">article 24 de la </w:t>
      </w:r>
      <w:r w:rsidR="00601F84">
        <w:rPr>
          <w:sz w:val="24"/>
          <w:szCs w:val="24"/>
          <w:lang w:val="fr-FR"/>
        </w:rPr>
        <w:t>loi</w:t>
      </w:r>
      <w:r w:rsidR="00E45C7A">
        <w:rPr>
          <w:sz w:val="24"/>
          <w:szCs w:val="24"/>
          <w:lang w:val="fr-FR"/>
        </w:rPr>
        <w:t xml:space="preserve"> sur le statut juridique </w:t>
      </w:r>
      <w:r w:rsidR="00BE5BCE">
        <w:rPr>
          <w:sz w:val="24"/>
          <w:szCs w:val="24"/>
          <w:lang w:val="fr-FR"/>
        </w:rPr>
        <w:t xml:space="preserve">des citoyens étrangers et des apatrides en République de Moldova </w:t>
      </w:r>
      <w:r w:rsidR="00E45C7A">
        <w:rPr>
          <w:sz w:val="24"/>
          <w:szCs w:val="24"/>
          <w:lang w:val="fr-FR"/>
        </w:rPr>
        <w:t>stipule</w:t>
      </w:r>
      <w:r w:rsidR="006553B9" w:rsidRPr="009F53D8">
        <w:rPr>
          <w:sz w:val="24"/>
          <w:szCs w:val="24"/>
          <w:lang w:val="fr-FR"/>
        </w:rPr>
        <w:t>:</w:t>
      </w:r>
    </w:p>
    <w:p w:rsidR="006553B9" w:rsidRPr="009F53D8" w:rsidRDefault="00E030AB" w:rsidP="00E030AB">
      <w:pPr>
        <w:pStyle w:val="Iauiue"/>
        <w:tabs>
          <w:tab w:val="left" w:pos="567"/>
          <w:tab w:val="left" w:pos="1134"/>
        </w:tabs>
        <w:spacing w:after="240"/>
        <w:ind w:left="600"/>
        <w:rPr>
          <w:i/>
          <w:iCs/>
          <w:sz w:val="24"/>
          <w:szCs w:val="24"/>
          <w:lang w:val="fr-FR"/>
        </w:rPr>
      </w:pPr>
      <w:r>
        <w:rPr>
          <w:i/>
          <w:iCs/>
          <w:sz w:val="24"/>
          <w:szCs w:val="24"/>
          <w:lang w:val="fr-FR"/>
        </w:rPr>
        <w:t>«</w:t>
      </w:r>
      <w:r w:rsidR="0036111B">
        <w:rPr>
          <w:i/>
          <w:iCs/>
          <w:sz w:val="24"/>
          <w:szCs w:val="24"/>
          <w:lang w:val="fr-FR"/>
        </w:rPr>
        <w:t>L</w:t>
      </w:r>
      <w:r w:rsidR="00587DE1">
        <w:rPr>
          <w:i/>
          <w:iCs/>
          <w:sz w:val="24"/>
          <w:szCs w:val="24"/>
          <w:lang w:val="fr-FR"/>
        </w:rPr>
        <w:t>’</w:t>
      </w:r>
      <w:r w:rsidR="00FD7EB7">
        <w:rPr>
          <w:i/>
          <w:iCs/>
          <w:sz w:val="24"/>
          <w:szCs w:val="24"/>
          <w:lang w:val="fr-FR"/>
        </w:rPr>
        <w:t>initiative</w:t>
      </w:r>
      <w:r w:rsidR="00BE5BCE">
        <w:rPr>
          <w:i/>
          <w:iCs/>
          <w:sz w:val="24"/>
          <w:szCs w:val="24"/>
          <w:lang w:val="fr-FR"/>
        </w:rPr>
        <w:t xml:space="preserve"> d</w:t>
      </w:r>
      <w:r w:rsidR="00587DE1">
        <w:rPr>
          <w:i/>
          <w:iCs/>
          <w:sz w:val="24"/>
          <w:szCs w:val="24"/>
          <w:lang w:val="fr-FR"/>
        </w:rPr>
        <w:t>’</w:t>
      </w:r>
      <w:r w:rsidR="00BE5BCE">
        <w:rPr>
          <w:i/>
          <w:iCs/>
          <w:sz w:val="24"/>
          <w:szCs w:val="24"/>
          <w:lang w:val="fr-FR"/>
        </w:rPr>
        <w:t>une procédure d</w:t>
      </w:r>
      <w:r w:rsidR="00587DE1">
        <w:rPr>
          <w:i/>
          <w:iCs/>
          <w:sz w:val="24"/>
          <w:szCs w:val="24"/>
          <w:lang w:val="fr-FR"/>
        </w:rPr>
        <w:t>’</w:t>
      </w:r>
      <w:r w:rsidR="00BE5BCE">
        <w:rPr>
          <w:i/>
          <w:iCs/>
          <w:sz w:val="24"/>
          <w:szCs w:val="24"/>
          <w:lang w:val="fr-FR"/>
        </w:rPr>
        <w:t xml:space="preserve">expulsion </w:t>
      </w:r>
      <w:r w:rsidR="00FD7EB7">
        <w:rPr>
          <w:i/>
          <w:iCs/>
          <w:sz w:val="24"/>
          <w:szCs w:val="24"/>
          <w:lang w:val="fr-FR"/>
        </w:rPr>
        <w:t>appartient aux</w:t>
      </w:r>
      <w:r w:rsidR="00DD51B8">
        <w:rPr>
          <w:i/>
          <w:iCs/>
          <w:sz w:val="24"/>
          <w:szCs w:val="24"/>
          <w:lang w:val="fr-FR"/>
        </w:rPr>
        <w:t xml:space="preserve"> hauts fonctionnaires chargés des affaires</w:t>
      </w:r>
      <w:r w:rsidR="00BE5BCE">
        <w:rPr>
          <w:i/>
          <w:iCs/>
          <w:sz w:val="24"/>
          <w:szCs w:val="24"/>
          <w:lang w:val="fr-FR"/>
        </w:rPr>
        <w:t xml:space="preserve"> intérieures sur une initiative personnelle, ou sur la demande d</w:t>
      </w:r>
      <w:r w:rsidR="00587DE1">
        <w:rPr>
          <w:i/>
          <w:iCs/>
          <w:sz w:val="24"/>
          <w:szCs w:val="24"/>
          <w:lang w:val="fr-FR"/>
        </w:rPr>
        <w:t>’</w:t>
      </w:r>
      <w:r w:rsidR="00BE5BCE">
        <w:rPr>
          <w:i/>
          <w:iCs/>
          <w:sz w:val="24"/>
          <w:szCs w:val="24"/>
          <w:lang w:val="fr-FR"/>
        </w:rPr>
        <w:t>une organisation, d</w:t>
      </w:r>
      <w:r w:rsidR="00587DE1">
        <w:rPr>
          <w:i/>
          <w:iCs/>
          <w:sz w:val="24"/>
          <w:szCs w:val="24"/>
          <w:lang w:val="fr-FR"/>
        </w:rPr>
        <w:t>’</w:t>
      </w:r>
      <w:r w:rsidR="00BE5BCE">
        <w:rPr>
          <w:i/>
          <w:iCs/>
          <w:sz w:val="24"/>
          <w:szCs w:val="24"/>
          <w:lang w:val="fr-FR"/>
        </w:rPr>
        <w:t>une institution ou d</w:t>
      </w:r>
      <w:r w:rsidR="00587DE1">
        <w:rPr>
          <w:i/>
          <w:iCs/>
          <w:sz w:val="24"/>
          <w:szCs w:val="24"/>
          <w:lang w:val="fr-FR"/>
        </w:rPr>
        <w:t>’</w:t>
      </w:r>
      <w:r w:rsidR="00BE5BCE">
        <w:rPr>
          <w:i/>
          <w:iCs/>
          <w:sz w:val="24"/>
          <w:szCs w:val="24"/>
          <w:lang w:val="fr-FR"/>
        </w:rPr>
        <w:t>une entreprise</w:t>
      </w:r>
      <w:r w:rsidR="00DD51B8">
        <w:rPr>
          <w:i/>
          <w:iCs/>
          <w:sz w:val="24"/>
          <w:szCs w:val="24"/>
          <w:lang w:val="fr-FR"/>
        </w:rPr>
        <w:t xml:space="preserve"> et sera</w:t>
      </w:r>
      <w:r w:rsidR="00BE5BCE">
        <w:rPr>
          <w:i/>
          <w:iCs/>
          <w:sz w:val="24"/>
          <w:szCs w:val="24"/>
          <w:lang w:val="fr-FR"/>
        </w:rPr>
        <w:t xml:space="preserve"> suivie</w:t>
      </w:r>
      <w:r w:rsidR="00DD51B8">
        <w:rPr>
          <w:i/>
          <w:iCs/>
          <w:sz w:val="24"/>
          <w:szCs w:val="24"/>
          <w:lang w:val="fr-FR"/>
        </w:rPr>
        <w:t xml:space="preserve"> d</w:t>
      </w:r>
      <w:r w:rsidR="00587DE1">
        <w:rPr>
          <w:i/>
          <w:iCs/>
          <w:sz w:val="24"/>
          <w:szCs w:val="24"/>
          <w:lang w:val="fr-FR"/>
        </w:rPr>
        <w:t>’</w:t>
      </w:r>
      <w:r w:rsidR="00BE5BCE">
        <w:rPr>
          <w:i/>
          <w:iCs/>
          <w:sz w:val="24"/>
          <w:szCs w:val="24"/>
          <w:lang w:val="fr-FR"/>
        </w:rPr>
        <w:t xml:space="preserve">un rapport du </w:t>
      </w:r>
      <w:r w:rsidR="004D5F84">
        <w:rPr>
          <w:i/>
          <w:iCs/>
          <w:sz w:val="24"/>
          <w:szCs w:val="24"/>
          <w:lang w:val="fr-FR"/>
        </w:rPr>
        <w:t>Ministère</w:t>
      </w:r>
      <w:r w:rsidR="00BE5BCE">
        <w:rPr>
          <w:i/>
          <w:iCs/>
          <w:sz w:val="24"/>
          <w:szCs w:val="24"/>
          <w:lang w:val="fr-FR"/>
        </w:rPr>
        <w:t xml:space="preserve"> de l</w:t>
      </w:r>
      <w:r w:rsidR="00587DE1">
        <w:rPr>
          <w:i/>
          <w:iCs/>
          <w:sz w:val="24"/>
          <w:szCs w:val="24"/>
          <w:lang w:val="fr-FR"/>
        </w:rPr>
        <w:t>’</w:t>
      </w:r>
      <w:r w:rsidR="00BE5BCE">
        <w:rPr>
          <w:i/>
          <w:iCs/>
          <w:sz w:val="24"/>
          <w:szCs w:val="24"/>
          <w:lang w:val="fr-FR"/>
        </w:rPr>
        <w:t>intérieur</w:t>
      </w:r>
      <w:r w:rsidR="006553B9" w:rsidRPr="009F53D8">
        <w:rPr>
          <w:i/>
          <w:iCs/>
          <w:sz w:val="24"/>
          <w:szCs w:val="24"/>
          <w:lang w:val="fr-FR"/>
        </w:rPr>
        <w:t>.</w:t>
      </w:r>
      <w:r>
        <w:rPr>
          <w:i/>
          <w:iCs/>
          <w:sz w:val="24"/>
          <w:szCs w:val="24"/>
          <w:lang w:val="fr-FR"/>
        </w:rPr>
        <w:t>».</w:t>
      </w:r>
    </w:p>
    <w:p w:rsidR="006553B9" w:rsidRPr="009F53D8" w:rsidRDefault="005B5229" w:rsidP="001614FC">
      <w:pPr>
        <w:pStyle w:val="Iauiue"/>
        <w:tabs>
          <w:tab w:val="left" w:pos="567"/>
          <w:tab w:val="left" w:pos="1134"/>
        </w:tabs>
        <w:spacing w:after="240"/>
        <w:ind w:left="23"/>
        <w:rPr>
          <w:sz w:val="24"/>
          <w:szCs w:val="24"/>
          <w:lang w:val="fr-FR"/>
        </w:rPr>
      </w:pPr>
      <w:r w:rsidRPr="009F53D8">
        <w:rPr>
          <w:sz w:val="24"/>
          <w:szCs w:val="24"/>
          <w:lang w:val="fr-FR"/>
        </w:rPr>
        <w:t>76.</w:t>
      </w:r>
      <w:r w:rsidRPr="009F53D8">
        <w:rPr>
          <w:sz w:val="24"/>
          <w:szCs w:val="24"/>
          <w:lang w:val="fr-FR"/>
        </w:rPr>
        <w:tab/>
      </w:r>
      <w:r w:rsidR="00BE5BCE">
        <w:rPr>
          <w:sz w:val="24"/>
          <w:szCs w:val="24"/>
          <w:lang w:val="fr-FR"/>
        </w:rPr>
        <w:t>Conformément à l</w:t>
      </w:r>
      <w:r w:rsidR="00587DE1">
        <w:rPr>
          <w:sz w:val="24"/>
          <w:szCs w:val="24"/>
          <w:lang w:val="fr-FR"/>
        </w:rPr>
        <w:t>’</w:t>
      </w:r>
      <w:r w:rsidR="00BE5BCE">
        <w:rPr>
          <w:sz w:val="24"/>
          <w:szCs w:val="24"/>
          <w:lang w:val="fr-FR"/>
        </w:rPr>
        <w:t>article 25, l</w:t>
      </w:r>
      <w:r w:rsidR="00587DE1">
        <w:rPr>
          <w:sz w:val="24"/>
          <w:szCs w:val="24"/>
          <w:lang w:val="fr-FR"/>
        </w:rPr>
        <w:t>’</w:t>
      </w:r>
      <w:r w:rsidR="00BE5BCE">
        <w:rPr>
          <w:sz w:val="24"/>
          <w:szCs w:val="24"/>
          <w:lang w:val="fr-FR"/>
        </w:rPr>
        <w:t>expulsion d</w:t>
      </w:r>
      <w:r w:rsidR="00587DE1">
        <w:rPr>
          <w:sz w:val="24"/>
          <w:szCs w:val="24"/>
          <w:lang w:val="fr-FR"/>
        </w:rPr>
        <w:t>’</w:t>
      </w:r>
      <w:r w:rsidR="00BE5BCE">
        <w:rPr>
          <w:sz w:val="24"/>
          <w:szCs w:val="24"/>
          <w:lang w:val="fr-FR"/>
        </w:rPr>
        <w:t>étrangers ou d</w:t>
      </w:r>
      <w:r w:rsidR="00587DE1">
        <w:rPr>
          <w:sz w:val="24"/>
          <w:szCs w:val="24"/>
          <w:lang w:val="fr-FR"/>
        </w:rPr>
        <w:t>’</w:t>
      </w:r>
      <w:r w:rsidR="00BE5BCE">
        <w:rPr>
          <w:sz w:val="24"/>
          <w:szCs w:val="24"/>
          <w:lang w:val="fr-FR"/>
        </w:rPr>
        <w:t xml:space="preserve">apatrides </w:t>
      </w:r>
      <w:r w:rsidR="00DD51B8">
        <w:rPr>
          <w:sz w:val="24"/>
          <w:szCs w:val="24"/>
          <w:lang w:val="fr-FR"/>
        </w:rPr>
        <w:t xml:space="preserve">est exécutée par les services des affaires intérieures </w:t>
      </w:r>
      <w:r w:rsidR="00BE5BCE">
        <w:rPr>
          <w:sz w:val="24"/>
          <w:szCs w:val="24"/>
          <w:lang w:val="fr-FR"/>
        </w:rPr>
        <w:t>sur décision de justice</w:t>
      </w:r>
      <w:r w:rsidR="006553B9" w:rsidRPr="009F53D8">
        <w:rPr>
          <w:sz w:val="24"/>
          <w:szCs w:val="24"/>
          <w:lang w:val="fr-FR"/>
        </w:rPr>
        <w:t>.</w:t>
      </w:r>
    </w:p>
    <w:p w:rsidR="006553B9" w:rsidRPr="009F53D8" w:rsidRDefault="005B5229" w:rsidP="001614FC">
      <w:pPr>
        <w:pStyle w:val="Iauiue"/>
        <w:tabs>
          <w:tab w:val="left" w:pos="567"/>
          <w:tab w:val="left" w:pos="1134"/>
        </w:tabs>
        <w:spacing w:after="240"/>
        <w:ind w:left="23"/>
        <w:rPr>
          <w:sz w:val="24"/>
          <w:szCs w:val="24"/>
          <w:lang w:val="fr-FR"/>
        </w:rPr>
      </w:pPr>
      <w:r w:rsidRPr="009F53D8">
        <w:rPr>
          <w:sz w:val="24"/>
          <w:szCs w:val="24"/>
          <w:lang w:val="fr-FR"/>
        </w:rPr>
        <w:t>77.</w:t>
      </w:r>
      <w:r w:rsidRPr="009F53D8">
        <w:rPr>
          <w:sz w:val="24"/>
          <w:szCs w:val="24"/>
          <w:lang w:val="fr-FR"/>
        </w:rPr>
        <w:tab/>
      </w:r>
      <w:r w:rsidR="00931ADF">
        <w:rPr>
          <w:sz w:val="24"/>
          <w:szCs w:val="24"/>
          <w:lang w:val="fr-FR"/>
        </w:rPr>
        <w:t xml:space="preserve">Les citoyens étrangers et les apatrides sont expulsés vers le pays qui </w:t>
      </w:r>
      <w:r w:rsidR="00E07095">
        <w:rPr>
          <w:sz w:val="24"/>
          <w:szCs w:val="24"/>
          <w:lang w:val="fr-FR"/>
        </w:rPr>
        <w:t>reconnaît</w:t>
      </w:r>
      <w:r w:rsidR="00931ADF">
        <w:rPr>
          <w:sz w:val="24"/>
          <w:szCs w:val="24"/>
          <w:lang w:val="fr-FR"/>
        </w:rPr>
        <w:t xml:space="preserve"> leurs </w:t>
      </w:r>
      <w:r w:rsidR="00E07095">
        <w:rPr>
          <w:sz w:val="24"/>
          <w:szCs w:val="24"/>
          <w:lang w:val="fr-FR"/>
        </w:rPr>
        <w:t>pièces</w:t>
      </w:r>
      <w:r w:rsidR="00931ADF">
        <w:rPr>
          <w:sz w:val="24"/>
          <w:szCs w:val="24"/>
          <w:lang w:val="fr-FR"/>
        </w:rPr>
        <w:t xml:space="preserve"> d</w:t>
      </w:r>
      <w:r w:rsidR="00587DE1">
        <w:rPr>
          <w:sz w:val="24"/>
          <w:szCs w:val="24"/>
          <w:lang w:val="fr-FR"/>
        </w:rPr>
        <w:t>’</w:t>
      </w:r>
      <w:r w:rsidR="00931ADF">
        <w:rPr>
          <w:sz w:val="24"/>
          <w:szCs w:val="24"/>
          <w:lang w:val="fr-FR"/>
        </w:rPr>
        <w:t>identité</w:t>
      </w:r>
      <w:r w:rsidR="006553B9" w:rsidRPr="009F53D8">
        <w:rPr>
          <w:sz w:val="24"/>
          <w:szCs w:val="24"/>
          <w:lang w:val="fr-FR"/>
        </w:rPr>
        <w:t xml:space="preserve">. </w:t>
      </w:r>
    </w:p>
    <w:p w:rsidR="006553B9" w:rsidRPr="009F53D8" w:rsidRDefault="005B5229" w:rsidP="001614FC">
      <w:pPr>
        <w:pStyle w:val="Iauiue"/>
        <w:tabs>
          <w:tab w:val="left" w:pos="567"/>
          <w:tab w:val="left" w:pos="1134"/>
        </w:tabs>
        <w:spacing w:after="240"/>
        <w:ind w:left="23"/>
        <w:rPr>
          <w:sz w:val="24"/>
          <w:szCs w:val="24"/>
          <w:lang w:val="fr-FR"/>
        </w:rPr>
      </w:pPr>
      <w:r w:rsidRPr="009F53D8">
        <w:rPr>
          <w:sz w:val="24"/>
          <w:szCs w:val="24"/>
          <w:lang w:val="fr-FR"/>
        </w:rPr>
        <w:t>78.</w:t>
      </w:r>
      <w:r w:rsidRPr="009F53D8">
        <w:rPr>
          <w:sz w:val="24"/>
          <w:szCs w:val="24"/>
          <w:lang w:val="fr-FR"/>
        </w:rPr>
        <w:tab/>
      </w:r>
      <w:r w:rsidR="00931ADF">
        <w:rPr>
          <w:sz w:val="24"/>
          <w:szCs w:val="24"/>
          <w:lang w:val="fr-FR"/>
        </w:rPr>
        <w:t>Les décisions de justice peuvent faire l</w:t>
      </w:r>
      <w:r w:rsidR="00587DE1">
        <w:rPr>
          <w:sz w:val="24"/>
          <w:szCs w:val="24"/>
          <w:lang w:val="fr-FR"/>
        </w:rPr>
        <w:t>’</w:t>
      </w:r>
      <w:r w:rsidR="00931ADF">
        <w:rPr>
          <w:sz w:val="24"/>
          <w:szCs w:val="24"/>
          <w:lang w:val="fr-FR"/>
        </w:rPr>
        <w:t>objet d</w:t>
      </w:r>
      <w:r w:rsidR="00587DE1">
        <w:rPr>
          <w:sz w:val="24"/>
          <w:szCs w:val="24"/>
          <w:lang w:val="fr-FR"/>
        </w:rPr>
        <w:t>’</w:t>
      </w:r>
      <w:r w:rsidR="00931ADF">
        <w:rPr>
          <w:sz w:val="24"/>
          <w:szCs w:val="24"/>
          <w:lang w:val="fr-FR"/>
        </w:rPr>
        <w:t>un appel selon la procédure ordinaire, conformément</w:t>
      </w:r>
      <w:r w:rsidR="00DD51B8">
        <w:rPr>
          <w:sz w:val="24"/>
          <w:szCs w:val="24"/>
          <w:lang w:val="fr-FR"/>
        </w:rPr>
        <w:t xml:space="preserve"> à la disposition du CPP relative</w:t>
      </w:r>
      <w:r w:rsidR="00931ADF">
        <w:rPr>
          <w:sz w:val="24"/>
          <w:szCs w:val="24"/>
          <w:lang w:val="fr-FR"/>
        </w:rPr>
        <w:t xml:space="preserve"> à l</w:t>
      </w:r>
      <w:r w:rsidR="00587DE1">
        <w:rPr>
          <w:sz w:val="24"/>
          <w:szCs w:val="24"/>
          <w:lang w:val="fr-FR"/>
        </w:rPr>
        <w:t>’</w:t>
      </w:r>
      <w:r w:rsidR="00931ADF">
        <w:rPr>
          <w:sz w:val="24"/>
          <w:szCs w:val="24"/>
          <w:lang w:val="fr-FR"/>
        </w:rPr>
        <w:t>appel</w:t>
      </w:r>
      <w:r w:rsidR="00DD51B8">
        <w:rPr>
          <w:sz w:val="24"/>
          <w:szCs w:val="24"/>
          <w:lang w:val="fr-FR"/>
        </w:rPr>
        <w:t>, en contestant la</w:t>
      </w:r>
      <w:r w:rsidR="00931ADF">
        <w:rPr>
          <w:sz w:val="24"/>
          <w:szCs w:val="24"/>
          <w:lang w:val="fr-FR"/>
        </w:rPr>
        <w:t xml:space="preserve"> décision du tribunal de première instance. Les décisions prises par un</w:t>
      </w:r>
      <w:r w:rsidR="00DD51B8">
        <w:rPr>
          <w:sz w:val="24"/>
          <w:szCs w:val="24"/>
          <w:lang w:val="fr-FR"/>
        </w:rPr>
        <w:t xml:space="preserve">e </w:t>
      </w:r>
      <w:r w:rsidR="00931ADF">
        <w:rPr>
          <w:sz w:val="24"/>
          <w:szCs w:val="24"/>
          <w:lang w:val="fr-FR"/>
        </w:rPr>
        <w:t>administration publique peuvent également faire l</w:t>
      </w:r>
      <w:r w:rsidR="00587DE1">
        <w:rPr>
          <w:sz w:val="24"/>
          <w:szCs w:val="24"/>
          <w:lang w:val="fr-FR"/>
        </w:rPr>
        <w:t>’</w:t>
      </w:r>
      <w:r w:rsidR="00931ADF">
        <w:rPr>
          <w:sz w:val="24"/>
          <w:szCs w:val="24"/>
          <w:lang w:val="fr-FR"/>
        </w:rPr>
        <w:t>objet d</w:t>
      </w:r>
      <w:r w:rsidR="00587DE1">
        <w:rPr>
          <w:sz w:val="24"/>
          <w:szCs w:val="24"/>
          <w:lang w:val="fr-FR"/>
        </w:rPr>
        <w:t>’</w:t>
      </w:r>
      <w:r w:rsidR="00931ADF">
        <w:rPr>
          <w:sz w:val="24"/>
          <w:szCs w:val="24"/>
          <w:lang w:val="fr-FR"/>
        </w:rPr>
        <w:t>un appel devant un tribunal administratif</w:t>
      </w:r>
      <w:r w:rsidR="006553B9" w:rsidRPr="009F53D8">
        <w:rPr>
          <w:sz w:val="24"/>
          <w:szCs w:val="24"/>
          <w:lang w:val="fr-FR"/>
        </w:rPr>
        <w:t xml:space="preserve">. </w:t>
      </w:r>
    </w:p>
    <w:p w:rsidR="006553B9" w:rsidRPr="009F53D8" w:rsidRDefault="005B5229" w:rsidP="00FB5515">
      <w:pPr>
        <w:pStyle w:val="Iauiue"/>
        <w:tabs>
          <w:tab w:val="left" w:pos="567"/>
          <w:tab w:val="left" w:pos="1134"/>
        </w:tabs>
        <w:spacing w:after="240"/>
        <w:ind w:left="23"/>
        <w:rPr>
          <w:sz w:val="24"/>
          <w:szCs w:val="24"/>
          <w:lang w:val="fr-FR"/>
        </w:rPr>
      </w:pPr>
      <w:r w:rsidRPr="009F53D8">
        <w:rPr>
          <w:sz w:val="24"/>
          <w:szCs w:val="24"/>
          <w:lang w:val="fr-FR"/>
        </w:rPr>
        <w:t>79.</w:t>
      </w:r>
      <w:r w:rsidRPr="009F53D8">
        <w:rPr>
          <w:sz w:val="24"/>
          <w:szCs w:val="24"/>
          <w:lang w:val="fr-FR"/>
        </w:rPr>
        <w:tab/>
      </w:r>
      <w:r w:rsidR="00931ADF">
        <w:rPr>
          <w:sz w:val="24"/>
          <w:szCs w:val="24"/>
          <w:lang w:val="fr-FR"/>
        </w:rPr>
        <w:t>Le 31 août 2004</w:t>
      </w:r>
      <w:r w:rsidR="00E07095">
        <w:rPr>
          <w:sz w:val="24"/>
          <w:szCs w:val="24"/>
          <w:lang w:val="fr-FR"/>
        </w:rPr>
        <w:t>, le P</w:t>
      </w:r>
      <w:r w:rsidR="00931ADF">
        <w:rPr>
          <w:sz w:val="24"/>
          <w:szCs w:val="24"/>
          <w:lang w:val="fr-FR"/>
        </w:rPr>
        <w:t>rogramme d</w:t>
      </w:r>
      <w:r w:rsidR="00587DE1">
        <w:rPr>
          <w:sz w:val="24"/>
          <w:szCs w:val="24"/>
          <w:lang w:val="fr-FR"/>
        </w:rPr>
        <w:t>’</w:t>
      </w:r>
      <w:r w:rsidR="00931ADF">
        <w:rPr>
          <w:sz w:val="24"/>
          <w:szCs w:val="24"/>
          <w:lang w:val="fr-FR"/>
        </w:rPr>
        <w:t xml:space="preserve">assistance à la prévention des abus et du trafic de drogue au Bélarus, en Ukraine et en Moldova (BUMAD) a organisé </w:t>
      </w:r>
      <w:r w:rsidR="00DD51B8">
        <w:rPr>
          <w:sz w:val="24"/>
          <w:szCs w:val="24"/>
          <w:lang w:val="fr-FR"/>
        </w:rPr>
        <w:t xml:space="preserve">à Chisinau </w:t>
      </w:r>
      <w:r w:rsidR="00931ADF">
        <w:rPr>
          <w:sz w:val="24"/>
          <w:szCs w:val="24"/>
          <w:lang w:val="fr-FR"/>
        </w:rPr>
        <w:t xml:space="preserve">un séminaire sur </w:t>
      </w:r>
      <w:r w:rsidR="00601F84">
        <w:rPr>
          <w:sz w:val="24"/>
          <w:szCs w:val="24"/>
          <w:lang w:val="fr-FR"/>
        </w:rPr>
        <w:t>«</w:t>
      </w:r>
      <w:r w:rsidR="00931ADF">
        <w:rPr>
          <w:sz w:val="24"/>
          <w:szCs w:val="24"/>
          <w:lang w:val="fr-FR"/>
        </w:rPr>
        <w:t xml:space="preserve">la mise en </w:t>
      </w:r>
      <w:r w:rsidR="00FB5515">
        <w:rPr>
          <w:sz w:val="24"/>
          <w:szCs w:val="24"/>
          <w:lang w:val="fr-FR"/>
        </w:rPr>
        <w:t xml:space="preserve">œuvre </w:t>
      </w:r>
      <w:r w:rsidR="00931ADF">
        <w:rPr>
          <w:sz w:val="24"/>
          <w:szCs w:val="24"/>
          <w:lang w:val="fr-FR"/>
        </w:rPr>
        <w:t>des normes du droit international relatives à l</w:t>
      </w:r>
      <w:r w:rsidR="00587DE1">
        <w:rPr>
          <w:sz w:val="24"/>
          <w:szCs w:val="24"/>
          <w:lang w:val="fr-FR"/>
        </w:rPr>
        <w:t>’</w:t>
      </w:r>
      <w:r w:rsidR="00931ADF">
        <w:rPr>
          <w:sz w:val="24"/>
          <w:szCs w:val="24"/>
          <w:lang w:val="fr-FR"/>
        </w:rPr>
        <w:t>extradition et à l</w:t>
      </w:r>
      <w:r w:rsidR="00587DE1">
        <w:rPr>
          <w:sz w:val="24"/>
          <w:szCs w:val="24"/>
          <w:lang w:val="fr-FR"/>
        </w:rPr>
        <w:t>’</w:t>
      </w:r>
      <w:r w:rsidR="00931ADF">
        <w:rPr>
          <w:sz w:val="24"/>
          <w:szCs w:val="24"/>
          <w:lang w:val="fr-FR"/>
        </w:rPr>
        <w:t>entraide judiciaire dans le droit et la pratique interne</w:t>
      </w:r>
      <w:r w:rsidR="00E07095">
        <w:rPr>
          <w:sz w:val="24"/>
          <w:szCs w:val="24"/>
          <w:lang w:val="fr-FR"/>
        </w:rPr>
        <w:t>s</w:t>
      </w:r>
      <w:r w:rsidR="00601F84">
        <w:rPr>
          <w:sz w:val="24"/>
          <w:szCs w:val="24"/>
          <w:lang w:val="fr-FR"/>
        </w:rPr>
        <w:t>»</w:t>
      </w:r>
      <w:r w:rsidR="006553B9" w:rsidRPr="009F53D8">
        <w:rPr>
          <w:sz w:val="24"/>
          <w:szCs w:val="24"/>
          <w:lang w:val="fr-FR"/>
        </w:rPr>
        <w:t>,</w:t>
      </w:r>
      <w:r w:rsidR="00655125">
        <w:rPr>
          <w:sz w:val="24"/>
          <w:szCs w:val="24"/>
          <w:lang w:val="fr-FR"/>
        </w:rPr>
        <w:t xml:space="preserve"> </w:t>
      </w:r>
      <w:r w:rsidR="00DD51B8">
        <w:rPr>
          <w:sz w:val="24"/>
          <w:szCs w:val="24"/>
          <w:lang w:val="fr-FR"/>
        </w:rPr>
        <w:t xml:space="preserve">au cours duquel </w:t>
      </w:r>
      <w:r w:rsidR="00931ADF">
        <w:rPr>
          <w:sz w:val="24"/>
          <w:szCs w:val="24"/>
          <w:lang w:val="fr-FR"/>
        </w:rPr>
        <w:t>des représentants d</w:t>
      </w:r>
      <w:r w:rsidR="000A6810">
        <w:rPr>
          <w:sz w:val="24"/>
          <w:szCs w:val="24"/>
          <w:lang w:val="fr-FR"/>
        </w:rPr>
        <w:t xml:space="preserve">e services </w:t>
      </w:r>
      <w:r w:rsidR="00E07095">
        <w:rPr>
          <w:sz w:val="24"/>
          <w:szCs w:val="24"/>
          <w:lang w:val="fr-FR"/>
        </w:rPr>
        <w:t>gouvernementaux</w:t>
      </w:r>
      <w:r w:rsidR="00931ADF">
        <w:rPr>
          <w:sz w:val="24"/>
          <w:szCs w:val="24"/>
          <w:lang w:val="fr-FR"/>
        </w:rPr>
        <w:t xml:space="preserve"> </w:t>
      </w:r>
      <w:r w:rsidR="00DD51B8">
        <w:rPr>
          <w:sz w:val="24"/>
          <w:szCs w:val="24"/>
          <w:lang w:val="fr-FR"/>
        </w:rPr>
        <w:t xml:space="preserve">intervenant </w:t>
      </w:r>
      <w:r w:rsidR="00931ADF">
        <w:rPr>
          <w:sz w:val="24"/>
          <w:szCs w:val="24"/>
          <w:lang w:val="fr-FR"/>
        </w:rPr>
        <w:t>dans le processus d</w:t>
      </w:r>
      <w:r w:rsidR="00587DE1">
        <w:rPr>
          <w:sz w:val="24"/>
          <w:szCs w:val="24"/>
          <w:lang w:val="fr-FR"/>
        </w:rPr>
        <w:t>’</w:t>
      </w:r>
      <w:r w:rsidR="00931ADF">
        <w:rPr>
          <w:sz w:val="24"/>
          <w:szCs w:val="24"/>
          <w:lang w:val="fr-FR"/>
        </w:rPr>
        <w:t>extradition ont bénéficié d</w:t>
      </w:r>
      <w:r w:rsidR="00587DE1">
        <w:rPr>
          <w:sz w:val="24"/>
          <w:szCs w:val="24"/>
          <w:lang w:val="fr-FR"/>
        </w:rPr>
        <w:t>’</w:t>
      </w:r>
      <w:r w:rsidR="00931ADF">
        <w:rPr>
          <w:sz w:val="24"/>
          <w:szCs w:val="24"/>
          <w:lang w:val="fr-FR"/>
        </w:rPr>
        <w:t>une formation spécialisée pertinente</w:t>
      </w:r>
      <w:r w:rsidR="006553B9" w:rsidRPr="009F53D8">
        <w:rPr>
          <w:sz w:val="24"/>
          <w:szCs w:val="24"/>
          <w:lang w:val="fr-FR"/>
        </w:rPr>
        <w:t>.</w:t>
      </w:r>
    </w:p>
    <w:p w:rsidR="006553B9" w:rsidRPr="009F53D8" w:rsidRDefault="003F0A42" w:rsidP="00D02671">
      <w:pPr>
        <w:keepNext/>
        <w:tabs>
          <w:tab w:val="left" w:pos="567"/>
          <w:tab w:val="left" w:pos="1134"/>
        </w:tabs>
        <w:spacing w:after="240"/>
        <w:jc w:val="center"/>
        <w:rPr>
          <w:b/>
          <w:bCs/>
          <w:sz w:val="24"/>
          <w:szCs w:val="24"/>
          <w:lang w:val="fr-FR"/>
        </w:rPr>
      </w:pPr>
      <w:r>
        <w:rPr>
          <w:b/>
          <w:bCs/>
          <w:sz w:val="24"/>
          <w:szCs w:val="24"/>
          <w:lang w:val="fr-FR"/>
        </w:rPr>
        <w:t>Article</w:t>
      </w:r>
      <w:r w:rsidR="006553B9" w:rsidRPr="009F53D8">
        <w:rPr>
          <w:b/>
          <w:bCs/>
          <w:sz w:val="24"/>
          <w:szCs w:val="24"/>
          <w:lang w:val="fr-FR"/>
        </w:rPr>
        <w:t xml:space="preserve"> 4</w:t>
      </w:r>
    </w:p>
    <w:p w:rsidR="006553B9" w:rsidRPr="009F53D8" w:rsidRDefault="005B5229" w:rsidP="00D02671">
      <w:pPr>
        <w:keepNext/>
        <w:tabs>
          <w:tab w:val="left" w:pos="567"/>
          <w:tab w:val="left" w:pos="1134"/>
        </w:tabs>
        <w:spacing w:after="240"/>
        <w:rPr>
          <w:sz w:val="24"/>
          <w:szCs w:val="24"/>
          <w:lang w:val="fr-FR"/>
        </w:rPr>
      </w:pPr>
      <w:r w:rsidRPr="009F53D8">
        <w:rPr>
          <w:sz w:val="24"/>
          <w:szCs w:val="24"/>
          <w:lang w:val="fr-FR"/>
        </w:rPr>
        <w:t>80.</w:t>
      </w:r>
      <w:r w:rsidRPr="009F53D8">
        <w:rPr>
          <w:sz w:val="24"/>
          <w:szCs w:val="24"/>
          <w:lang w:val="fr-FR"/>
        </w:rPr>
        <w:tab/>
      </w:r>
      <w:r w:rsidR="000A6810">
        <w:rPr>
          <w:sz w:val="24"/>
          <w:szCs w:val="24"/>
          <w:lang w:val="fr-FR"/>
        </w:rPr>
        <w:t>En termes statistiques, au c</w:t>
      </w:r>
      <w:r w:rsidR="00DD51B8">
        <w:rPr>
          <w:sz w:val="24"/>
          <w:szCs w:val="24"/>
          <w:lang w:val="fr-FR"/>
        </w:rPr>
        <w:t>ours de l</w:t>
      </w:r>
      <w:r w:rsidR="00587DE1">
        <w:rPr>
          <w:sz w:val="24"/>
          <w:szCs w:val="24"/>
          <w:lang w:val="fr-FR"/>
        </w:rPr>
        <w:t>’</w:t>
      </w:r>
      <w:r w:rsidR="00DD51B8">
        <w:rPr>
          <w:sz w:val="24"/>
          <w:szCs w:val="24"/>
          <w:lang w:val="fr-FR"/>
        </w:rPr>
        <w:t>année 2005 et des 8</w:t>
      </w:r>
      <w:r w:rsidR="000A6810">
        <w:rPr>
          <w:sz w:val="24"/>
          <w:szCs w:val="24"/>
          <w:lang w:val="fr-FR"/>
        </w:rPr>
        <w:t xml:space="preserve"> premiers mois de 2006, le parquet a engagé des procédures pénales contre des policiers impliq</w:t>
      </w:r>
      <w:r w:rsidR="00B233C7">
        <w:rPr>
          <w:sz w:val="24"/>
          <w:szCs w:val="24"/>
          <w:lang w:val="fr-FR"/>
        </w:rPr>
        <w:t xml:space="preserve">ués dans des actes de torture, des abus de pouvoir avec </w:t>
      </w:r>
      <w:r w:rsidR="000A6810">
        <w:rPr>
          <w:sz w:val="24"/>
          <w:szCs w:val="24"/>
          <w:lang w:val="fr-FR"/>
        </w:rPr>
        <w:t>usage de la violence et de</w:t>
      </w:r>
      <w:r w:rsidR="00B233C7">
        <w:rPr>
          <w:sz w:val="24"/>
          <w:szCs w:val="24"/>
          <w:lang w:val="fr-FR"/>
        </w:rPr>
        <w:t xml:space="preserve"> la torture dans</w:t>
      </w:r>
      <w:r w:rsidR="000A6810">
        <w:rPr>
          <w:sz w:val="24"/>
          <w:szCs w:val="24"/>
          <w:lang w:val="fr-FR"/>
        </w:rPr>
        <w:t xml:space="preserve"> </w:t>
      </w:r>
      <w:r w:rsidR="008E095F">
        <w:rPr>
          <w:sz w:val="24"/>
          <w:szCs w:val="24"/>
          <w:lang w:val="fr-FR"/>
        </w:rPr>
        <w:t>1</w:t>
      </w:r>
      <w:r w:rsidR="000A6810">
        <w:rPr>
          <w:sz w:val="24"/>
          <w:szCs w:val="24"/>
          <w:lang w:val="fr-FR"/>
        </w:rPr>
        <w:t>18 affaires pénales en 2005</w:t>
      </w:r>
      <w:r w:rsidR="006553B9" w:rsidRPr="009F53D8">
        <w:rPr>
          <w:sz w:val="24"/>
          <w:szCs w:val="24"/>
          <w:lang w:val="fr-FR"/>
        </w:rPr>
        <w:t xml:space="preserve"> (art</w:t>
      </w:r>
      <w:r w:rsidR="00587DE1">
        <w:rPr>
          <w:sz w:val="24"/>
          <w:szCs w:val="24"/>
          <w:lang w:val="fr-FR"/>
        </w:rPr>
        <w:t>. </w:t>
      </w:r>
      <w:r w:rsidR="006553B9" w:rsidRPr="009F53D8">
        <w:rPr>
          <w:sz w:val="24"/>
          <w:szCs w:val="24"/>
          <w:lang w:val="fr-FR"/>
        </w:rPr>
        <w:t xml:space="preserve">309/1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9 </w:t>
      </w:r>
      <w:r w:rsidR="000A6810">
        <w:rPr>
          <w:sz w:val="24"/>
          <w:szCs w:val="24"/>
          <w:lang w:val="fr-FR"/>
        </w:rPr>
        <w:t>cas</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328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109 cas) </w:t>
      </w:r>
      <w:r w:rsidR="000A6810">
        <w:rPr>
          <w:sz w:val="24"/>
          <w:szCs w:val="24"/>
          <w:lang w:val="fr-FR"/>
        </w:rPr>
        <w:t>et</w:t>
      </w:r>
      <w:r w:rsidR="006553B9" w:rsidRPr="009F53D8">
        <w:rPr>
          <w:sz w:val="24"/>
          <w:szCs w:val="24"/>
          <w:lang w:val="fr-FR"/>
        </w:rPr>
        <w:t xml:space="preserve"> 105 </w:t>
      </w:r>
      <w:r w:rsidR="000A6810">
        <w:rPr>
          <w:sz w:val="24"/>
          <w:szCs w:val="24"/>
          <w:lang w:val="fr-FR"/>
        </w:rPr>
        <w:t>en</w:t>
      </w:r>
      <w:r w:rsidR="006553B9" w:rsidRPr="009F53D8">
        <w:rPr>
          <w:sz w:val="24"/>
          <w:szCs w:val="24"/>
          <w:lang w:val="fr-FR"/>
        </w:rPr>
        <w:t xml:space="preserve"> 2006 (</w:t>
      </w:r>
      <w:r w:rsidR="00587DE1">
        <w:rPr>
          <w:sz w:val="24"/>
          <w:szCs w:val="24"/>
          <w:lang w:val="fr-FR"/>
        </w:rPr>
        <w:t>art.</w:t>
      </w:r>
      <w:r w:rsidR="006553B9" w:rsidRPr="009F53D8">
        <w:rPr>
          <w:sz w:val="24"/>
          <w:szCs w:val="24"/>
          <w:lang w:val="fr-FR"/>
        </w:rPr>
        <w:t xml:space="preserve"> 309/1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39 cas, </w:t>
      </w:r>
      <w:r w:rsidR="00587DE1">
        <w:rPr>
          <w:sz w:val="24"/>
          <w:szCs w:val="24"/>
          <w:lang w:val="fr-FR"/>
        </w:rPr>
        <w:t>art.</w:t>
      </w:r>
      <w:r w:rsidR="00E030AB">
        <w:rPr>
          <w:sz w:val="24"/>
          <w:szCs w:val="24"/>
          <w:lang w:val="fr-FR"/>
        </w:rPr>
        <w:t> </w:t>
      </w:r>
      <w:r w:rsidR="006553B9" w:rsidRPr="009F53D8">
        <w:rPr>
          <w:sz w:val="24"/>
          <w:szCs w:val="24"/>
          <w:lang w:val="fr-FR"/>
        </w:rPr>
        <w:t xml:space="preserve">328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66 cas). </w:t>
      </w:r>
    </w:p>
    <w:p w:rsidR="006553B9" w:rsidRPr="009F53D8" w:rsidRDefault="00AC104C" w:rsidP="001614FC">
      <w:pPr>
        <w:tabs>
          <w:tab w:val="left" w:pos="567"/>
          <w:tab w:val="left" w:pos="1134"/>
        </w:tabs>
        <w:spacing w:after="120"/>
        <w:jc w:val="both"/>
        <w:rPr>
          <w:sz w:val="24"/>
          <w:szCs w:val="24"/>
          <w:lang w:val="fr-FR"/>
        </w:rPr>
      </w:pPr>
      <w:r w:rsidRPr="009F53D8">
        <w:rPr>
          <w:sz w:val="24"/>
          <w:szCs w:val="24"/>
          <w:lang w:val="fr-FR"/>
        </w:rPr>
        <w:t>81.</w:t>
      </w:r>
      <w:r w:rsidRPr="009F53D8">
        <w:rPr>
          <w:sz w:val="24"/>
          <w:szCs w:val="24"/>
          <w:lang w:val="fr-FR"/>
        </w:rPr>
        <w:tab/>
      </w:r>
      <w:r w:rsidR="000A6810">
        <w:rPr>
          <w:sz w:val="24"/>
          <w:szCs w:val="24"/>
          <w:lang w:val="fr-FR"/>
        </w:rPr>
        <w:t>Sur l</w:t>
      </w:r>
      <w:r w:rsidR="00587DE1">
        <w:rPr>
          <w:sz w:val="24"/>
          <w:szCs w:val="24"/>
          <w:lang w:val="fr-FR"/>
        </w:rPr>
        <w:t>’</w:t>
      </w:r>
      <w:r w:rsidR="000A6810">
        <w:rPr>
          <w:sz w:val="24"/>
          <w:szCs w:val="24"/>
          <w:lang w:val="fr-FR"/>
        </w:rPr>
        <w:t xml:space="preserve">ensemble des affaires de </w:t>
      </w:r>
      <w:r w:rsidR="00B233C7">
        <w:rPr>
          <w:sz w:val="24"/>
          <w:szCs w:val="24"/>
          <w:lang w:val="fr-FR"/>
        </w:rPr>
        <w:t>ce type</w:t>
      </w:r>
      <w:r w:rsidR="000A6810">
        <w:rPr>
          <w:sz w:val="24"/>
          <w:szCs w:val="24"/>
          <w:lang w:val="fr-FR"/>
        </w:rPr>
        <w:t xml:space="preserve"> </w:t>
      </w:r>
      <w:r w:rsidR="00B233C7">
        <w:rPr>
          <w:sz w:val="24"/>
          <w:szCs w:val="24"/>
          <w:lang w:val="fr-FR"/>
        </w:rPr>
        <w:t>ayant</w:t>
      </w:r>
      <w:r w:rsidR="000A6810">
        <w:rPr>
          <w:sz w:val="24"/>
          <w:szCs w:val="24"/>
          <w:lang w:val="fr-FR"/>
        </w:rPr>
        <w:t xml:space="preserve"> fait l</w:t>
      </w:r>
      <w:r w:rsidR="00587DE1">
        <w:rPr>
          <w:sz w:val="24"/>
          <w:szCs w:val="24"/>
          <w:lang w:val="fr-FR"/>
        </w:rPr>
        <w:t>’</w:t>
      </w:r>
      <w:r w:rsidR="000A6810">
        <w:rPr>
          <w:sz w:val="24"/>
          <w:szCs w:val="24"/>
          <w:lang w:val="fr-FR"/>
        </w:rPr>
        <w:t>objet d</w:t>
      </w:r>
      <w:r w:rsidR="00587DE1">
        <w:rPr>
          <w:sz w:val="24"/>
          <w:szCs w:val="24"/>
          <w:lang w:val="fr-FR"/>
        </w:rPr>
        <w:t>’</w:t>
      </w:r>
      <w:r w:rsidR="000A6810">
        <w:rPr>
          <w:sz w:val="24"/>
          <w:szCs w:val="24"/>
          <w:lang w:val="fr-FR"/>
        </w:rPr>
        <w:t xml:space="preserve">une enquête au cours de la période susmentionnée, les procureurs ont </w:t>
      </w:r>
      <w:r w:rsidR="008E095F">
        <w:rPr>
          <w:sz w:val="24"/>
          <w:szCs w:val="24"/>
          <w:lang w:val="fr-FR"/>
        </w:rPr>
        <w:t>mis fin aux</w:t>
      </w:r>
      <w:r w:rsidR="000A6810">
        <w:rPr>
          <w:sz w:val="24"/>
          <w:szCs w:val="24"/>
          <w:lang w:val="fr-FR"/>
        </w:rPr>
        <w:t xml:space="preserve"> enquêtes en procédant à des mises en examen dans 73 affaires pénales en </w:t>
      </w:r>
      <w:r w:rsidR="006553B9" w:rsidRPr="009F53D8">
        <w:rPr>
          <w:sz w:val="24"/>
          <w:szCs w:val="24"/>
          <w:lang w:val="fr-FR"/>
        </w:rPr>
        <w:t>2005 (</w:t>
      </w:r>
      <w:r w:rsidR="00587DE1">
        <w:rPr>
          <w:sz w:val="24"/>
          <w:szCs w:val="24"/>
          <w:lang w:val="fr-FR"/>
        </w:rPr>
        <w:t>art.</w:t>
      </w:r>
      <w:r w:rsidR="006553B9" w:rsidRPr="009F53D8">
        <w:rPr>
          <w:sz w:val="24"/>
          <w:szCs w:val="24"/>
          <w:lang w:val="fr-FR"/>
        </w:rPr>
        <w:t xml:space="preserve"> 309/1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3 cas, </w:t>
      </w:r>
      <w:r w:rsidR="00587DE1">
        <w:rPr>
          <w:sz w:val="24"/>
          <w:szCs w:val="24"/>
          <w:lang w:val="fr-FR"/>
        </w:rPr>
        <w:t>art.</w:t>
      </w:r>
      <w:r w:rsidR="006553B9" w:rsidRPr="009F53D8">
        <w:rPr>
          <w:sz w:val="24"/>
          <w:szCs w:val="24"/>
          <w:lang w:val="fr-FR"/>
        </w:rPr>
        <w:t xml:space="preserve"> 328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70 cas) </w:t>
      </w:r>
      <w:r w:rsidR="000A6810">
        <w:rPr>
          <w:sz w:val="24"/>
          <w:szCs w:val="24"/>
          <w:lang w:val="fr-FR"/>
        </w:rPr>
        <w:t>et 39 en</w:t>
      </w:r>
      <w:r w:rsidR="006553B9" w:rsidRPr="009F53D8">
        <w:rPr>
          <w:sz w:val="24"/>
          <w:szCs w:val="24"/>
          <w:lang w:val="fr-FR"/>
        </w:rPr>
        <w:t xml:space="preserve"> 2006 (</w:t>
      </w:r>
      <w:r w:rsidR="00587DE1">
        <w:rPr>
          <w:sz w:val="24"/>
          <w:szCs w:val="24"/>
          <w:lang w:val="fr-FR"/>
        </w:rPr>
        <w:t>art.</w:t>
      </w:r>
      <w:r w:rsidR="006553B9" w:rsidRPr="009F53D8">
        <w:rPr>
          <w:sz w:val="24"/>
          <w:szCs w:val="24"/>
          <w:lang w:val="fr-FR"/>
        </w:rPr>
        <w:t xml:space="preserve"> 309/1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16 cas, </w:t>
      </w:r>
      <w:r w:rsidR="00587DE1">
        <w:rPr>
          <w:sz w:val="24"/>
          <w:szCs w:val="24"/>
          <w:lang w:val="fr-FR"/>
        </w:rPr>
        <w:t>art.</w:t>
      </w:r>
      <w:r w:rsidR="006553B9" w:rsidRPr="009F53D8">
        <w:rPr>
          <w:sz w:val="24"/>
          <w:szCs w:val="24"/>
          <w:lang w:val="fr-FR"/>
        </w:rPr>
        <w:t xml:space="preserve"> 328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23 cas), </w:t>
      </w:r>
      <w:r w:rsidR="000A6810">
        <w:rPr>
          <w:sz w:val="24"/>
          <w:szCs w:val="24"/>
          <w:lang w:val="fr-FR"/>
        </w:rPr>
        <w:t>dont ont été saisis les tribunaux</w:t>
      </w:r>
      <w:r w:rsidR="006553B9" w:rsidRPr="009F53D8">
        <w:rPr>
          <w:sz w:val="24"/>
          <w:szCs w:val="24"/>
          <w:lang w:val="fr-FR"/>
        </w:rPr>
        <w:t xml:space="preserve">. </w:t>
      </w:r>
    </w:p>
    <w:p w:rsidR="006553B9" w:rsidRPr="009F53D8" w:rsidRDefault="00AC104C" w:rsidP="001614FC">
      <w:pPr>
        <w:tabs>
          <w:tab w:val="left" w:pos="567"/>
          <w:tab w:val="left" w:pos="1134"/>
        </w:tabs>
        <w:spacing w:after="240"/>
        <w:rPr>
          <w:sz w:val="24"/>
          <w:szCs w:val="24"/>
          <w:lang w:val="fr-FR"/>
        </w:rPr>
      </w:pPr>
      <w:r w:rsidRPr="009F53D8">
        <w:rPr>
          <w:sz w:val="24"/>
          <w:szCs w:val="24"/>
          <w:lang w:val="fr-FR"/>
        </w:rPr>
        <w:t>82.</w:t>
      </w:r>
      <w:r w:rsidRPr="009F53D8">
        <w:rPr>
          <w:sz w:val="24"/>
          <w:szCs w:val="24"/>
          <w:lang w:val="fr-FR"/>
        </w:rPr>
        <w:tab/>
      </w:r>
      <w:r w:rsidR="000A6810">
        <w:rPr>
          <w:sz w:val="24"/>
          <w:szCs w:val="24"/>
          <w:lang w:val="fr-FR"/>
        </w:rPr>
        <w:t>Par</w:t>
      </w:r>
      <w:r w:rsidR="00E030AB">
        <w:rPr>
          <w:sz w:val="24"/>
          <w:szCs w:val="24"/>
          <w:lang w:val="fr-FR"/>
        </w:rPr>
        <w:t>allèlement, en raison de la non</w:t>
      </w:r>
      <w:r w:rsidR="00E030AB">
        <w:rPr>
          <w:sz w:val="24"/>
          <w:szCs w:val="24"/>
          <w:lang w:val="fr-FR"/>
        </w:rPr>
        <w:noBreakHyphen/>
      </w:r>
      <w:r w:rsidR="000A6810">
        <w:rPr>
          <w:sz w:val="24"/>
          <w:szCs w:val="24"/>
          <w:lang w:val="fr-FR"/>
        </w:rPr>
        <w:t>confirmation au cours de l</w:t>
      </w:r>
      <w:r w:rsidR="00587DE1">
        <w:rPr>
          <w:sz w:val="24"/>
          <w:szCs w:val="24"/>
          <w:lang w:val="fr-FR"/>
        </w:rPr>
        <w:t>’</w:t>
      </w:r>
      <w:r w:rsidR="000A6810">
        <w:rPr>
          <w:sz w:val="24"/>
          <w:szCs w:val="24"/>
          <w:lang w:val="fr-FR"/>
        </w:rPr>
        <w:t xml:space="preserve">enquête des plaintes des parties lésées </w:t>
      </w:r>
      <w:r w:rsidR="00B233C7">
        <w:rPr>
          <w:sz w:val="24"/>
          <w:szCs w:val="24"/>
          <w:lang w:val="fr-FR"/>
        </w:rPr>
        <w:t>alléguant avoir été</w:t>
      </w:r>
      <w:r w:rsidR="000A6810">
        <w:rPr>
          <w:sz w:val="24"/>
          <w:szCs w:val="24"/>
          <w:lang w:val="fr-FR"/>
        </w:rPr>
        <w:t xml:space="preserve"> maltraité</w:t>
      </w:r>
      <w:r w:rsidR="00B233C7">
        <w:rPr>
          <w:sz w:val="24"/>
          <w:szCs w:val="24"/>
          <w:lang w:val="fr-FR"/>
        </w:rPr>
        <w:t>es</w:t>
      </w:r>
      <w:r w:rsidR="000A6810">
        <w:rPr>
          <w:sz w:val="24"/>
          <w:szCs w:val="24"/>
          <w:lang w:val="fr-FR"/>
        </w:rPr>
        <w:t xml:space="preserve"> par des policiers et du fait qu</w:t>
      </w:r>
      <w:r w:rsidR="00587DE1">
        <w:rPr>
          <w:sz w:val="24"/>
          <w:szCs w:val="24"/>
          <w:lang w:val="fr-FR"/>
        </w:rPr>
        <w:t>’</w:t>
      </w:r>
      <w:r w:rsidR="000A6810">
        <w:rPr>
          <w:sz w:val="24"/>
          <w:szCs w:val="24"/>
          <w:lang w:val="fr-FR"/>
        </w:rPr>
        <w:t>à la suite de l</w:t>
      </w:r>
      <w:r w:rsidR="00587DE1">
        <w:rPr>
          <w:sz w:val="24"/>
          <w:szCs w:val="24"/>
          <w:lang w:val="fr-FR"/>
        </w:rPr>
        <w:t>’</w:t>
      </w:r>
      <w:r w:rsidR="000A6810">
        <w:rPr>
          <w:sz w:val="24"/>
          <w:szCs w:val="24"/>
          <w:lang w:val="fr-FR"/>
        </w:rPr>
        <w:t>enquête, aucune preuve suffisante n</w:t>
      </w:r>
      <w:r w:rsidR="00587DE1">
        <w:rPr>
          <w:sz w:val="24"/>
          <w:szCs w:val="24"/>
          <w:lang w:val="fr-FR"/>
        </w:rPr>
        <w:t>’</w:t>
      </w:r>
      <w:r w:rsidR="000A6810">
        <w:rPr>
          <w:sz w:val="24"/>
          <w:szCs w:val="24"/>
          <w:lang w:val="fr-FR"/>
        </w:rPr>
        <w:t xml:space="preserve">a pu être produite pour confirmer la culpabilité de certains policiers ou officiers de police pour usage illégal de la force physique ou de la violence et actes de torture, les procureurs ont </w:t>
      </w:r>
      <w:r w:rsidR="00881BE9">
        <w:rPr>
          <w:sz w:val="24"/>
          <w:szCs w:val="24"/>
          <w:lang w:val="fr-FR"/>
        </w:rPr>
        <w:t>classé</w:t>
      </w:r>
      <w:r w:rsidR="000A6810">
        <w:rPr>
          <w:sz w:val="24"/>
          <w:szCs w:val="24"/>
          <w:lang w:val="fr-FR"/>
        </w:rPr>
        <w:t xml:space="preserve"> 59 affaires pénales en 2005</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309/1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2 cas, </w:t>
      </w:r>
      <w:r w:rsidR="00587DE1">
        <w:rPr>
          <w:sz w:val="24"/>
          <w:szCs w:val="24"/>
          <w:lang w:val="fr-FR"/>
        </w:rPr>
        <w:t>art.</w:t>
      </w:r>
      <w:r w:rsidR="006553B9" w:rsidRPr="009F53D8">
        <w:rPr>
          <w:sz w:val="24"/>
          <w:szCs w:val="24"/>
          <w:lang w:val="fr-FR"/>
        </w:rPr>
        <w:t xml:space="preserve"> 328 </w:t>
      </w:r>
      <w:r w:rsidR="00E07095">
        <w:rPr>
          <w:sz w:val="24"/>
          <w:szCs w:val="24"/>
          <w:lang w:val="fr-FR"/>
        </w:rPr>
        <w:t xml:space="preserve">du </w:t>
      </w:r>
      <w:r w:rsidR="00881BE9">
        <w:rPr>
          <w:sz w:val="24"/>
          <w:szCs w:val="24"/>
          <w:lang w:val="fr-FR"/>
        </w:rPr>
        <w:t>CP</w:t>
      </w:r>
      <w:r w:rsidR="00587DE1">
        <w:rPr>
          <w:sz w:val="24"/>
          <w:szCs w:val="24"/>
          <w:lang w:val="fr-FR"/>
        </w:rPr>
        <w:t>:</w:t>
      </w:r>
      <w:r w:rsidR="00BB2596">
        <w:rPr>
          <w:sz w:val="24"/>
          <w:szCs w:val="24"/>
          <w:lang w:val="fr-FR"/>
        </w:rPr>
        <w:t> </w:t>
      </w:r>
      <w:r w:rsidR="00E030AB">
        <w:rPr>
          <w:sz w:val="24"/>
          <w:szCs w:val="24"/>
          <w:lang w:val="fr-FR"/>
        </w:rPr>
        <w:t>50 </w:t>
      </w:r>
      <w:r w:rsidR="006553B9" w:rsidRPr="009F53D8">
        <w:rPr>
          <w:sz w:val="24"/>
          <w:szCs w:val="24"/>
          <w:lang w:val="fr-FR"/>
        </w:rPr>
        <w:t xml:space="preserve">cas) </w:t>
      </w:r>
      <w:r w:rsidR="000A6810">
        <w:rPr>
          <w:sz w:val="24"/>
          <w:szCs w:val="24"/>
          <w:lang w:val="fr-FR"/>
        </w:rPr>
        <w:t>et 14 en</w:t>
      </w:r>
      <w:r w:rsidR="006553B9" w:rsidRPr="009F53D8">
        <w:rPr>
          <w:sz w:val="24"/>
          <w:szCs w:val="24"/>
          <w:lang w:val="fr-FR"/>
        </w:rPr>
        <w:t xml:space="preserve"> 2006 (</w:t>
      </w:r>
      <w:r w:rsidR="00587DE1">
        <w:rPr>
          <w:sz w:val="24"/>
          <w:szCs w:val="24"/>
          <w:lang w:val="fr-FR"/>
        </w:rPr>
        <w:t>art.</w:t>
      </w:r>
      <w:r w:rsidR="006553B9" w:rsidRPr="009F53D8">
        <w:rPr>
          <w:sz w:val="24"/>
          <w:szCs w:val="24"/>
          <w:lang w:val="fr-FR"/>
        </w:rPr>
        <w:t xml:space="preserve"> 309/1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2 cas, </w:t>
      </w:r>
      <w:r w:rsidR="00587DE1">
        <w:rPr>
          <w:sz w:val="24"/>
          <w:szCs w:val="24"/>
          <w:lang w:val="fr-FR"/>
        </w:rPr>
        <w:t>art.</w:t>
      </w:r>
      <w:r w:rsidR="006553B9" w:rsidRPr="009F53D8">
        <w:rPr>
          <w:sz w:val="24"/>
          <w:szCs w:val="24"/>
          <w:lang w:val="fr-FR"/>
        </w:rPr>
        <w:t xml:space="preserve"> 328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12 cas), </w:t>
      </w:r>
      <w:r w:rsidR="000A6810">
        <w:rPr>
          <w:sz w:val="24"/>
          <w:szCs w:val="24"/>
          <w:lang w:val="fr-FR"/>
        </w:rPr>
        <w:t>toute</w:t>
      </w:r>
      <w:r w:rsidR="00881BE9">
        <w:rPr>
          <w:sz w:val="24"/>
          <w:szCs w:val="24"/>
          <w:lang w:val="fr-FR"/>
        </w:rPr>
        <w:t>s</w:t>
      </w:r>
      <w:r w:rsidR="000A6810">
        <w:rPr>
          <w:sz w:val="24"/>
          <w:szCs w:val="24"/>
          <w:lang w:val="fr-FR"/>
        </w:rPr>
        <w:t xml:space="preserve"> en raison de l</w:t>
      </w:r>
      <w:r w:rsidR="00587DE1">
        <w:rPr>
          <w:sz w:val="24"/>
          <w:szCs w:val="24"/>
          <w:lang w:val="fr-FR"/>
        </w:rPr>
        <w:t>’</w:t>
      </w:r>
      <w:r w:rsidR="000A6810">
        <w:rPr>
          <w:sz w:val="24"/>
          <w:szCs w:val="24"/>
          <w:lang w:val="fr-FR"/>
        </w:rPr>
        <w:t>absence</w:t>
      </w:r>
      <w:r w:rsidR="00881BE9">
        <w:rPr>
          <w:sz w:val="24"/>
          <w:szCs w:val="24"/>
          <w:lang w:val="fr-FR"/>
        </w:rPr>
        <w:t xml:space="preserve"> de corps du délit</w:t>
      </w:r>
      <w:r w:rsidR="006553B9" w:rsidRPr="009F53D8">
        <w:rPr>
          <w:sz w:val="24"/>
          <w:szCs w:val="24"/>
          <w:lang w:val="fr-FR"/>
        </w:rPr>
        <w:t xml:space="preserve">. </w:t>
      </w:r>
    </w:p>
    <w:p w:rsidR="006553B9" w:rsidRPr="009F53D8" w:rsidRDefault="00AC104C" w:rsidP="001614FC">
      <w:pPr>
        <w:tabs>
          <w:tab w:val="left" w:pos="567"/>
          <w:tab w:val="left" w:pos="1134"/>
        </w:tabs>
        <w:spacing w:after="240"/>
        <w:rPr>
          <w:sz w:val="24"/>
          <w:szCs w:val="24"/>
          <w:lang w:val="fr-FR"/>
        </w:rPr>
      </w:pPr>
      <w:r w:rsidRPr="009F53D8">
        <w:rPr>
          <w:sz w:val="24"/>
          <w:szCs w:val="24"/>
          <w:lang w:val="fr-FR"/>
        </w:rPr>
        <w:t>83.</w:t>
      </w:r>
      <w:r w:rsidRPr="009F53D8">
        <w:rPr>
          <w:sz w:val="24"/>
          <w:szCs w:val="24"/>
          <w:lang w:val="fr-FR"/>
        </w:rPr>
        <w:tab/>
      </w:r>
      <w:r w:rsidR="00881BE9">
        <w:rPr>
          <w:sz w:val="24"/>
          <w:szCs w:val="24"/>
          <w:lang w:val="fr-FR"/>
        </w:rPr>
        <w:t>Actuellement, les enquêtes s</w:t>
      </w:r>
      <w:r w:rsidR="00B233C7">
        <w:rPr>
          <w:sz w:val="24"/>
          <w:szCs w:val="24"/>
          <w:lang w:val="fr-FR"/>
        </w:rPr>
        <w:t>ont en cours</w:t>
      </w:r>
      <w:r w:rsidR="00881BE9">
        <w:rPr>
          <w:sz w:val="24"/>
          <w:szCs w:val="24"/>
          <w:lang w:val="fr-FR"/>
        </w:rPr>
        <w:t xml:space="preserve"> pour 98 affaires d</w:t>
      </w:r>
      <w:r w:rsidR="00B233C7">
        <w:rPr>
          <w:sz w:val="24"/>
          <w:szCs w:val="24"/>
          <w:lang w:val="fr-FR"/>
        </w:rPr>
        <w:t>u type susmentionné</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309/1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22 cas, </w:t>
      </w:r>
      <w:r w:rsidR="00587DE1">
        <w:rPr>
          <w:sz w:val="24"/>
          <w:szCs w:val="24"/>
          <w:lang w:val="fr-FR"/>
        </w:rPr>
        <w:t>art.</w:t>
      </w:r>
      <w:r w:rsidR="006553B9" w:rsidRPr="009F53D8">
        <w:rPr>
          <w:sz w:val="24"/>
          <w:szCs w:val="24"/>
          <w:lang w:val="fr-FR"/>
        </w:rPr>
        <w:t xml:space="preserve"> 328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66 cas). </w:t>
      </w:r>
    </w:p>
    <w:p w:rsidR="006553B9" w:rsidRPr="009F53D8" w:rsidRDefault="00AC104C" w:rsidP="001614FC">
      <w:pPr>
        <w:tabs>
          <w:tab w:val="left" w:pos="567"/>
          <w:tab w:val="left" w:pos="1134"/>
        </w:tabs>
        <w:spacing w:after="240"/>
        <w:rPr>
          <w:sz w:val="24"/>
          <w:szCs w:val="24"/>
          <w:lang w:val="fr-FR"/>
        </w:rPr>
      </w:pPr>
      <w:r w:rsidRPr="009F53D8">
        <w:rPr>
          <w:sz w:val="24"/>
          <w:szCs w:val="24"/>
          <w:lang w:val="fr-FR"/>
        </w:rPr>
        <w:t>84.</w:t>
      </w:r>
      <w:r w:rsidRPr="009F53D8">
        <w:rPr>
          <w:sz w:val="24"/>
          <w:szCs w:val="24"/>
          <w:lang w:val="fr-FR"/>
        </w:rPr>
        <w:tab/>
      </w:r>
      <w:r w:rsidR="00881BE9">
        <w:rPr>
          <w:sz w:val="24"/>
          <w:szCs w:val="24"/>
          <w:lang w:val="fr-FR"/>
        </w:rPr>
        <w:t>Les tribunaux ont prononcé 41 condamnations en 2005</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309/1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1 </w:t>
      </w:r>
      <w:r w:rsidR="00881BE9">
        <w:rPr>
          <w:sz w:val="24"/>
          <w:szCs w:val="24"/>
          <w:lang w:val="fr-FR"/>
        </w:rPr>
        <w:t>condamnation</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328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40 </w:t>
      </w:r>
      <w:r w:rsidR="00881BE9">
        <w:rPr>
          <w:sz w:val="24"/>
          <w:szCs w:val="24"/>
          <w:lang w:val="fr-FR"/>
        </w:rPr>
        <w:t>condamnation</w:t>
      </w:r>
      <w:r w:rsidR="006553B9" w:rsidRPr="009F53D8">
        <w:rPr>
          <w:sz w:val="24"/>
          <w:szCs w:val="24"/>
          <w:lang w:val="fr-FR"/>
        </w:rPr>
        <w:t xml:space="preserve">s) </w:t>
      </w:r>
      <w:r w:rsidR="00F07FF8">
        <w:rPr>
          <w:sz w:val="24"/>
          <w:szCs w:val="24"/>
          <w:lang w:val="fr-FR"/>
        </w:rPr>
        <w:t>et</w:t>
      </w:r>
      <w:r w:rsidR="006553B9" w:rsidRPr="009F53D8">
        <w:rPr>
          <w:sz w:val="24"/>
          <w:szCs w:val="24"/>
          <w:lang w:val="fr-FR"/>
        </w:rPr>
        <w:t xml:space="preserve"> 28 </w:t>
      </w:r>
      <w:r w:rsidR="00881BE9">
        <w:rPr>
          <w:sz w:val="24"/>
          <w:szCs w:val="24"/>
          <w:lang w:val="fr-FR"/>
        </w:rPr>
        <w:t>e</w:t>
      </w:r>
      <w:r w:rsidR="006553B9" w:rsidRPr="009F53D8">
        <w:rPr>
          <w:sz w:val="24"/>
          <w:szCs w:val="24"/>
          <w:lang w:val="fr-FR"/>
        </w:rPr>
        <w:t>n 2006 (</w:t>
      </w:r>
      <w:r w:rsidR="00587DE1">
        <w:rPr>
          <w:sz w:val="24"/>
          <w:szCs w:val="24"/>
          <w:lang w:val="fr-FR"/>
        </w:rPr>
        <w:t>art.</w:t>
      </w:r>
      <w:r w:rsidR="006553B9" w:rsidRPr="009F53D8">
        <w:rPr>
          <w:sz w:val="24"/>
          <w:szCs w:val="24"/>
          <w:lang w:val="fr-FR"/>
        </w:rPr>
        <w:t xml:space="preserve"> 309/1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1 </w:t>
      </w:r>
      <w:r w:rsidR="00881BE9">
        <w:rPr>
          <w:sz w:val="24"/>
          <w:szCs w:val="24"/>
          <w:lang w:val="fr-FR"/>
        </w:rPr>
        <w:t>condamnation</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328 </w:t>
      </w:r>
      <w:r w:rsidR="00E07095">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27 </w:t>
      </w:r>
      <w:r w:rsidR="00881BE9">
        <w:rPr>
          <w:sz w:val="24"/>
          <w:szCs w:val="24"/>
          <w:lang w:val="fr-FR"/>
        </w:rPr>
        <w:t>condamnation</w:t>
      </w:r>
      <w:r w:rsidR="006553B9" w:rsidRPr="009F53D8">
        <w:rPr>
          <w:sz w:val="24"/>
          <w:szCs w:val="24"/>
          <w:lang w:val="fr-FR"/>
        </w:rPr>
        <w:t xml:space="preserve">s), </w:t>
      </w:r>
      <w:r w:rsidR="00881BE9">
        <w:rPr>
          <w:sz w:val="24"/>
          <w:szCs w:val="24"/>
          <w:lang w:val="fr-FR"/>
        </w:rPr>
        <w:t xml:space="preserve">estimant que la preuve produite durant le procès </w:t>
      </w:r>
      <w:r w:rsidR="00B233C7">
        <w:rPr>
          <w:sz w:val="24"/>
          <w:szCs w:val="24"/>
          <w:lang w:val="fr-FR"/>
        </w:rPr>
        <w:t>démontrait</w:t>
      </w:r>
      <w:r w:rsidR="00881BE9">
        <w:rPr>
          <w:sz w:val="24"/>
          <w:szCs w:val="24"/>
          <w:lang w:val="fr-FR"/>
        </w:rPr>
        <w:t xml:space="preserve"> pleinement la culpabilité des policiers </w:t>
      </w:r>
      <w:r w:rsidR="00B233C7">
        <w:rPr>
          <w:sz w:val="24"/>
          <w:szCs w:val="24"/>
          <w:lang w:val="fr-FR"/>
        </w:rPr>
        <w:t>pour les</w:t>
      </w:r>
      <w:r w:rsidR="00881BE9">
        <w:rPr>
          <w:sz w:val="24"/>
          <w:szCs w:val="24"/>
          <w:lang w:val="fr-FR"/>
        </w:rPr>
        <w:t xml:space="preserve"> actes incriminés. Dans la majorité des cas, les tribunaux ont prononcé une peine conditionnelle en appliquant l</w:t>
      </w:r>
      <w:r w:rsidR="00587DE1">
        <w:rPr>
          <w:sz w:val="24"/>
          <w:szCs w:val="24"/>
          <w:lang w:val="fr-FR"/>
        </w:rPr>
        <w:t>’</w:t>
      </w:r>
      <w:r w:rsidR="00881BE9">
        <w:rPr>
          <w:sz w:val="24"/>
          <w:szCs w:val="24"/>
          <w:lang w:val="fr-FR"/>
        </w:rPr>
        <w:t xml:space="preserve">article 90 du Code pénal. </w:t>
      </w:r>
      <w:r w:rsidR="00B233C7">
        <w:rPr>
          <w:sz w:val="24"/>
          <w:szCs w:val="24"/>
          <w:lang w:val="fr-FR"/>
        </w:rPr>
        <w:t>Ils</w:t>
      </w:r>
      <w:r w:rsidR="00881BE9">
        <w:rPr>
          <w:sz w:val="24"/>
          <w:szCs w:val="24"/>
          <w:lang w:val="fr-FR"/>
        </w:rPr>
        <w:t xml:space="preserve"> ont décidé de </w:t>
      </w:r>
      <w:r w:rsidR="00B233C7">
        <w:rPr>
          <w:sz w:val="24"/>
          <w:szCs w:val="24"/>
          <w:lang w:val="fr-FR"/>
        </w:rPr>
        <w:t>classer 8</w:t>
      </w:r>
      <w:r w:rsidR="00F07FF8">
        <w:rPr>
          <w:sz w:val="24"/>
          <w:szCs w:val="24"/>
          <w:lang w:val="fr-FR"/>
        </w:rPr>
        <w:t xml:space="preserve"> dossiers</w:t>
      </w:r>
      <w:r w:rsidR="006553B9" w:rsidRPr="009F53D8">
        <w:rPr>
          <w:sz w:val="24"/>
          <w:szCs w:val="24"/>
          <w:lang w:val="fr-FR"/>
        </w:rPr>
        <w:t xml:space="preserve"> (3 </w:t>
      </w:r>
      <w:r w:rsidR="00F07FF8">
        <w:rPr>
          <w:sz w:val="24"/>
          <w:szCs w:val="24"/>
          <w:lang w:val="fr-FR"/>
        </w:rPr>
        <w:t>e</w:t>
      </w:r>
      <w:r w:rsidR="006553B9" w:rsidRPr="009F53D8">
        <w:rPr>
          <w:sz w:val="24"/>
          <w:szCs w:val="24"/>
          <w:lang w:val="fr-FR"/>
        </w:rPr>
        <w:t xml:space="preserve">n 2005 </w:t>
      </w:r>
      <w:r w:rsidR="00F07FF8">
        <w:rPr>
          <w:sz w:val="24"/>
          <w:szCs w:val="24"/>
          <w:lang w:val="fr-FR"/>
        </w:rPr>
        <w:t>et 5 e</w:t>
      </w:r>
      <w:r w:rsidR="006553B9" w:rsidRPr="009F53D8">
        <w:rPr>
          <w:sz w:val="24"/>
          <w:szCs w:val="24"/>
          <w:lang w:val="fr-FR"/>
        </w:rPr>
        <w:t xml:space="preserve">n 2006), </w:t>
      </w:r>
      <w:r w:rsidR="00F07FF8">
        <w:rPr>
          <w:sz w:val="24"/>
          <w:szCs w:val="24"/>
          <w:lang w:val="fr-FR"/>
        </w:rPr>
        <w:t>y compris en inculpant les prévenus d</w:t>
      </w:r>
      <w:r w:rsidR="00587DE1">
        <w:rPr>
          <w:sz w:val="24"/>
          <w:szCs w:val="24"/>
          <w:lang w:val="fr-FR"/>
        </w:rPr>
        <w:t>’</w:t>
      </w:r>
      <w:r w:rsidR="00F07FF8">
        <w:rPr>
          <w:sz w:val="24"/>
          <w:szCs w:val="24"/>
          <w:lang w:val="fr-FR"/>
        </w:rPr>
        <w:t xml:space="preserve">infractions administratives, et ont également prononcé 15 acquittements </w:t>
      </w:r>
      <w:r w:rsidR="006553B9" w:rsidRPr="009F53D8">
        <w:rPr>
          <w:sz w:val="24"/>
          <w:szCs w:val="24"/>
          <w:lang w:val="fr-FR"/>
        </w:rPr>
        <w:t xml:space="preserve">(11 </w:t>
      </w:r>
      <w:r w:rsidR="00F07FF8">
        <w:rPr>
          <w:sz w:val="24"/>
          <w:szCs w:val="24"/>
          <w:lang w:val="fr-FR"/>
        </w:rPr>
        <w:t>en</w:t>
      </w:r>
      <w:r w:rsidR="006553B9" w:rsidRPr="009F53D8">
        <w:rPr>
          <w:sz w:val="24"/>
          <w:szCs w:val="24"/>
          <w:lang w:val="fr-FR"/>
        </w:rPr>
        <w:t xml:space="preserve"> 2005 </w:t>
      </w:r>
      <w:r w:rsidR="00F07FF8">
        <w:rPr>
          <w:sz w:val="24"/>
          <w:szCs w:val="24"/>
          <w:lang w:val="fr-FR"/>
        </w:rPr>
        <w:t>et</w:t>
      </w:r>
      <w:r w:rsidR="006553B9" w:rsidRPr="009F53D8">
        <w:rPr>
          <w:sz w:val="24"/>
          <w:szCs w:val="24"/>
          <w:lang w:val="fr-FR"/>
        </w:rPr>
        <w:t xml:space="preserve"> 4 </w:t>
      </w:r>
      <w:r w:rsidR="00F07FF8">
        <w:rPr>
          <w:sz w:val="24"/>
          <w:szCs w:val="24"/>
          <w:lang w:val="fr-FR"/>
        </w:rPr>
        <w:t>en</w:t>
      </w:r>
      <w:r w:rsidR="008E095F">
        <w:rPr>
          <w:sz w:val="24"/>
          <w:szCs w:val="24"/>
          <w:lang w:val="fr-FR"/>
        </w:rPr>
        <w:t xml:space="preserve"> </w:t>
      </w:r>
      <w:r w:rsidR="006553B9" w:rsidRPr="009F53D8">
        <w:rPr>
          <w:sz w:val="24"/>
          <w:szCs w:val="24"/>
          <w:lang w:val="fr-FR"/>
        </w:rPr>
        <w:t>2006),</w:t>
      </w:r>
      <w:r w:rsidR="00F07FF8">
        <w:rPr>
          <w:sz w:val="24"/>
          <w:szCs w:val="24"/>
          <w:lang w:val="fr-FR"/>
        </w:rPr>
        <w:t xml:space="preserve"> tous pour des délits </w:t>
      </w:r>
      <w:r w:rsidR="00E07095">
        <w:rPr>
          <w:sz w:val="24"/>
          <w:szCs w:val="24"/>
          <w:lang w:val="fr-FR"/>
        </w:rPr>
        <w:t>prévu</w:t>
      </w:r>
      <w:r w:rsidR="008E095F">
        <w:rPr>
          <w:sz w:val="24"/>
          <w:szCs w:val="24"/>
          <w:lang w:val="fr-FR"/>
        </w:rPr>
        <w:t>s</w:t>
      </w:r>
      <w:r w:rsidR="00F07FF8">
        <w:rPr>
          <w:sz w:val="24"/>
          <w:szCs w:val="24"/>
          <w:lang w:val="fr-FR"/>
        </w:rPr>
        <w:t xml:space="preserve"> à l</w:t>
      </w:r>
      <w:r w:rsidR="00587DE1">
        <w:rPr>
          <w:sz w:val="24"/>
          <w:szCs w:val="24"/>
          <w:lang w:val="fr-FR"/>
        </w:rPr>
        <w:t>’</w:t>
      </w:r>
      <w:r w:rsidR="00F07FF8">
        <w:rPr>
          <w:sz w:val="24"/>
          <w:szCs w:val="24"/>
          <w:lang w:val="fr-FR"/>
        </w:rPr>
        <w:t xml:space="preserve">article 328 du </w:t>
      </w:r>
      <w:r w:rsidR="003246B4">
        <w:rPr>
          <w:sz w:val="24"/>
          <w:szCs w:val="24"/>
          <w:lang w:val="fr-FR"/>
        </w:rPr>
        <w:t>Code</w:t>
      </w:r>
      <w:r w:rsidR="007D0CFA">
        <w:rPr>
          <w:sz w:val="24"/>
          <w:szCs w:val="24"/>
          <w:lang w:val="fr-FR"/>
        </w:rPr>
        <w:t xml:space="preserve"> pénal</w:t>
      </w:r>
      <w:r w:rsidR="00E07095">
        <w:rPr>
          <w:sz w:val="24"/>
          <w:szCs w:val="24"/>
          <w:lang w:val="fr-FR"/>
        </w:rPr>
        <w:t>,</w:t>
      </w:r>
      <w:r w:rsidR="007D0CFA">
        <w:rPr>
          <w:sz w:val="24"/>
          <w:szCs w:val="24"/>
          <w:lang w:val="fr-FR"/>
        </w:rPr>
        <w:t xml:space="preserve"> dont 5</w:t>
      </w:r>
      <w:r w:rsidR="00F07FF8">
        <w:rPr>
          <w:sz w:val="24"/>
          <w:szCs w:val="24"/>
          <w:lang w:val="fr-FR"/>
        </w:rPr>
        <w:t xml:space="preserve"> ont été définitifs et irrévocables</w:t>
      </w:r>
      <w:r w:rsidR="006553B9" w:rsidRPr="009F53D8">
        <w:rPr>
          <w:sz w:val="24"/>
          <w:szCs w:val="24"/>
          <w:lang w:val="fr-FR"/>
        </w:rPr>
        <w:t xml:space="preserve">. </w:t>
      </w:r>
    </w:p>
    <w:p w:rsidR="006553B9" w:rsidRPr="009F53D8" w:rsidRDefault="00AC104C" w:rsidP="001614FC">
      <w:pPr>
        <w:tabs>
          <w:tab w:val="left" w:pos="567"/>
          <w:tab w:val="left" w:pos="1134"/>
        </w:tabs>
        <w:spacing w:after="240"/>
        <w:rPr>
          <w:sz w:val="24"/>
          <w:szCs w:val="24"/>
          <w:lang w:val="fr-FR"/>
        </w:rPr>
      </w:pPr>
      <w:r w:rsidRPr="009F53D8">
        <w:rPr>
          <w:sz w:val="24"/>
          <w:szCs w:val="24"/>
          <w:lang w:val="fr-FR"/>
        </w:rPr>
        <w:t>85.</w:t>
      </w:r>
      <w:r w:rsidRPr="009F53D8">
        <w:rPr>
          <w:sz w:val="24"/>
          <w:szCs w:val="24"/>
          <w:lang w:val="fr-FR"/>
        </w:rPr>
        <w:tab/>
      </w:r>
      <w:r w:rsidR="00A54D4F">
        <w:rPr>
          <w:sz w:val="24"/>
          <w:szCs w:val="24"/>
          <w:lang w:val="fr-FR"/>
        </w:rPr>
        <w:t xml:space="preserve">Actuellement, </w:t>
      </w:r>
      <w:r w:rsidR="007D0CFA">
        <w:rPr>
          <w:sz w:val="24"/>
          <w:szCs w:val="24"/>
          <w:lang w:val="fr-FR"/>
        </w:rPr>
        <w:t xml:space="preserve">les tribunaux sont saisis de </w:t>
      </w:r>
      <w:r w:rsidR="00A54D4F">
        <w:rPr>
          <w:sz w:val="24"/>
          <w:szCs w:val="24"/>
          <w:lang w:val="fr-FR"/>
        </w:rPr>
        <w:t>53 affaires criminelles</w:t>
      </w:r>
      <w:r w:rsidR="007D0CFA">
        <w:rPr>
          <w:sz w:val="24"/>
          <w:szCs w:val="24"/>
          <w:lang w:val="fr-FR"/>
        </w:rPr>
        <w:t xml:space="preserve"> </w:t>
      </w:r>
      <w:r w:rsidR="006553B9" w:rsidRPr="009F53D8">
        <w:rPr>
          <w:sz w:val="24"/>
          <w:szCs w:val="24"/>
          <w:lang w:val="fr-FR"/>
        </w:rPr>
        <w:t>(</w:t>
      </w:r>
      <w:r w:rsidR="00587DE1">
        <w:rPr>
          <w:sz w:val="24"/>
          <w:szCs w:val="24"/>
          <w:lang w:val="fr-FR"/>
        </w:rPr>
        <w:t>art.</w:t>
      </w:r>
      <w:r w:rsidR="006553B9" w:rsidRPr="009F53D8">
        <w:rPr>
          <w:sz w:val="24"/>
          <w:szCs w:val="24"/>
          <w:lang w:val="fr-FR"/>
        </w:rPr>
        <w:t xml:space="preserve"> 309/1 </w:t>
      </w:r>
      <w:r w:rsidR="00047630">
        <w:rPr>
          <w:sz w:val="24"/>
          <w:szCs w:val="24"/>
          <w:lang w:val="fr-FR"/>
        </w:rPr>
        <w:t xml:space="preserve">du </w:t>
      </w:r>
      <w:r w:rsidR="00881BE9">
        <w:rPr>
          <w:sz w:val="24"/>
          <w:szCs w:val="24"/>
          <w:lang w:val="fr-FR"/>
        </w:rPr>
        <w:t>CP</w:t>
      </w:r>
      <w:r w:rsidR="00587DE1">
        <w:rPr>
          <w:sz w:val="24"/>
          <w:szCs w:val="24"/>
          <w:lang w:val="fr-FR"/>
        </w:rPr>
        <w:t>:</w:t>
      </w:r>
      <w:r w:rsidR="006553B9" w:rsidRPr="009F53D8">
        <w:rPr>
          <w:sz w:val="24"/>
          <w:szCs w:val="24"/>
          <w:lang w:val="fr-FR"/>
        </w:rPr>
        <w:t xml:space="preserve"> 15, </w:t>
      </w:r>
      <w:r w:rsidR="00587DE1">
        <w:rPr>
          <w:sz w:val="24"/>
          <w:szCs w:val="24"/>
          <w:lang w:val="fr-FR"/>
        </w:rPr>
        <w:t>art.</w:t>
      </w:r>
      <w:r w:rsidR="00BF4164">
        <w:rPr>
          <w:sz w:val="24"/>
          <w:szCs w:val="24"/>
          <w:lang w:val="fr-FR"/>
        </w:rPr>
        <w:t> </w:t>
      </w:r>
      <w:r w:rsidR="006553B9" w:rsidRPr="009F53D8">
        <w:rPr>
          <w:sz w:val="24"/>
          <w:szCs w:val="24"/>
          <w:lang w:val="fr-FR"/>
        </w:rPr>
        <w:t xml:space="preserve">328 </w:t>
      </w:r>
      <w:r w:rsidR="00047630">
        <w:rPr>
          <w:sz w:val="24"/>
          <w:szCs w:val="24"/>
          <w:lang w:val="fr-FR"/>
        </w:rPr>
        <w:t xml:space="preserve">du </w:t>
      </w:r>
      <w:r w:rsidR="00881BE9">
        <w:rPr>
          <w:sz w:val="24"/>
          <w:szCs w:val="24"/>
          <w:lang w:val="fr-FR"/>
        </w:rPr>
        <w:t>CP</w:t>
      </w:r>
      <w:r w:rsidR="00587DE1">
        <w:rPr>
          <w:sz w:val="24"/>
          <w:szCs w:val="24"/>
          <w:lang w:val="fr-FR"/>
        </w:rPr>
        <w:t>:</w:t>
      </w:r>
      <w:r w:rsidR="00047630">
        <w:rPr>
          <w:sz w:val="24"/>
          <w:szCs w:val="24"/>
          <w:lang w:val="fr-FR"/>
        </w:rPr>
        <w:t xml:space="preserve"> </w:t>
      </w:r>
      <w:r w:rsidR="006553B9" w:rsidRPr="009F53D8">
        <w:rPr>
          <w:sz w:val="24"/>
          <w:szCs w:val="24"/>
          <w:lang w:val="fr-FR"/>
        </w:rPr>
        <w:t xml:space="preserve">38 </w:t>
      </w:r>
      <w:r w:rsidR="007D0CFA">
        <w:rPr>
          <w:sz w:val="24"/>
          <w:szCs w:val="24"/>
          <w:lang w:val="fr-FR"/>
        </w:rPr>
        <w:t>affaires</w:t>
      </w:r>
      <w:r w:rsidR="00806271">
        <w:rPr>
          <w:sz w:val="24"/>
          <w:szCs w:val="24"/>
          <w:lang w:val="fr-FR"/>
        </w:rPr>
        <w:t>)</w:t>
      </w:r>
      <w:r w:rsidR="006553B9" w:rsidRPr="009F53D8">
        <w:rPr>
          <w:sz w:val="24"/>
          <w:szCs w:val="24"/>
          <w:lang w:val="fr-FR"/>
        </w:rPr>
        <w:t xml:space="preserve">, </w:t>
      </w:r>
      <w:r w:rsidR="00A54D4F">
        <w:rPr>
          <w:sz w:val="24"/>
          <w:szCs w:val="24"/>
          <w:lang w:val="fr-FR"/>
        </w:rPr>
        <w:t>dont</w:t>
      </w:r>
      <w:r w:rsidR="006553B9" w:rsidRPr="009F53D8">
        <w:rPr>
          <w:sz w:val="24"/>
          <w:szCs w:val="24"/>
          <w:lang w:val="fr-FR"/>
        </w:rPr>
        <w:t xml:space="preserve"> 24 </w:t>
      </w:r>
      <w:r w:rsidR="007D0CFA">
        <w:rPr>
          <w:sz w:val="24"/>
          <w:szCs w:val="24"/>
          <w:lang w:val="fr-FR"/>
        </w:rPr>
        <w:t>datent d</w:t>
      </w:r>
      <w:r w:rsidR="00587DE1">
        <w:rPr>
          <w:sz w:val="24"/>
          <w:szCs w:val="24"/>
          <w:lang w:val="fr-FR"/>
        </w:rPr>
        <w:t>’</w:t>
      </w:r>
      <w:r w:rsidR="007D0CFA">
        <w:rPr>
          <w:sz w:val="24"/>
          <w:szCs w:val="24"/>
          <w:lang w:val="fr-FR"/>
        </w:rPr>
        <w:t>avant</w:t>
      </w:r>
      <w:r w:rsidR="00A54D4F">
        <w:rPr>
          <w:sz w:val="24"/>
          <w:szCs w:val="24"/>
          <w:lang w:val="fr-FR"/>
        </w:rPr>
        <w:t xml:space="preserve"> 2006</w:t>
      </w:r>
      <w:r w:rsidR="006553B9" w:rsidRPr="009F53D8">
        <w:rPr>
          <w:sz w:val="24"/>
          <w:szCs w:val="24"/>
          <w:lang w:val="fr-FR"/>
        </w:rPr>
        <w:t xml:space="preserve"> (</w:t>
      </w:r>
      <w:r w:rsidR="007D0CFA">
        <w:rPr>
          <w:sz w:val="24"/>
          <w:szCs w:val="24"/>
          <w:lang w:val="fr-FR"/>
        </w:rPr>
        <w:t xml:space="preserve">voir </w:t>
      </w:r>
      <w:r w:rsidR="006553B9" w:rsidRPr="009F53D8">
        <w:rPr>
          <w:sz w:val="24"/>
          <w:szCs w:val="24"/>
          <w:lang w:val="fr-FR"/>
        </w:rPr>
        <w:t>annexes, table</w:t>
      </w:r>
      <w:r w:rsidR="00A54D4F">
        <w:rPr>
          <w:sz w:val="24"/>
          <w:szCs w:val="24"/>
          <w:lang w:val="fr-FR"/>
        </w:rPr>
        <w:t>aux</w:t>
      </w:r>
      <w:r w:rsidR="00047630">
        <w:rPr>
          <w:sz w:val="24"/>
          <w:szCs w:val="24"/>
          <w:lang w:val="fr-FR"/>
        </w:rPr>
        <w:t xml:space="preserve"> 1 à</w:t>
      </w:r>
      <w:r w:rsidR="006553B9" w:rsidRPr="009F53D8">
        <w:rPr>
          <w:sz w:val="24"/>
          <w:szCs w:val="24"/>
          <w:lang w:val="fr-FR"/>
        </w:rPr>
        <w:t xml:space="preserve"> 4).</w:t>
      </w:r>
    </w:p>
    <w:p w:rsidR="006553B9" w:rsidRPr="009F53D8" w:rsidRDefault="00AC104C" w:rsidP="00BF4164">
      <w:pPr>
        <w:tabs>
          <w:tab w:val="left" w:pos="567"/>
          <w:tab w:val="left" w:pos="1134"/>
        </w:tabs>
        <w:spacing w:after="240"/>
        <w:rPr>
          <w:sz w:val="24"/>
          <w:szCs w:val="24"/>
          <w:lang w:val="fr-FR"/>
        </w:rPr>
      </w:pPr>
      <w:r w:rsidRPr="009F53D8">
        <w:rPr>
          <w:sz w:val="24"/>
          <w:szCs w:val="24"/>
          <w:lang w:val="fr-FR"/>
        </w:rPr>
        <w:t>86.</w:t>
      </w:r>
      <w:r w:rsidRPr="009F53D8">
        <w:rPr>
          <w:sz w:val="24"/>
          <w:szCs w:val="24"/>
          <w:lang w:val="fr-FR"/>
        </w:rPr>
        <w:tab/>
      </w:r>
      <w:r w:rsidR="007D0CFA">
        <w:rPr>
          <w:sz w:val="24"/>
          <w:szCs w:val="24"/>
          <w:lang w:val="fr-FR"/>
        </w:rPr>
        <w:t>Si l</w:t>
      </w:r>
      <w:r w:rsidR="00587DE1">
        <w:rPr>
          <w:sz w:val="24"/>
          <w:szCs w:val="24"/>
          <w:lang w:val="fr-FR"/>
        </w:rPr>
        <w:t>’</w:t>
      </w:r>
      <w:r w:rsidR="007D0CFA">
        <w:rPr>
          <w:sz w:val="24"/>
          <w:szCs w:val="24"/>
          <w:lang w:val="fr-FR"/>
        </w:rPr>
        <w:t>on compare c</w:t>
      </w:r>
      <w:r w:rsidR="00A54D4F">
        <w:rPr>
          <w:sz w:val="24"/>
          <w:szCs w:val="24"/>
          <w:lang w:val="fr-FR"/>
        </w:rPr>
        <w:t>es statistiques avec celle</w:t>
      </w:r>
      <w:r w:rsidR="007D0CFA">
        <w:rPr>
          <w:sz w:val="24"/>
          <w:szCs w:val="24"/>
          <w:lang w:val="fr-FR"/>
        </w:rPr>
        <w:t>s</w:t>
      </w:r>
      <w:r w:rsidR="00A54D4F">
        <w:rPr>
          <w:sz w:val="24"/>
          <w:szCs w:val="24"/>
          <w:lang w:val="fr-FR"/>
        </w:rPr>
        <w:t xml:space="preserve"> de la période 2001</w:t>
      </w:r>
      <w:r w:rsidR="00BF4164">
        <w:rPr>
          <w:sz w:val="24"/>
          <w:szCs w:val="24"/>
          <w:lang w:val="fr-FR"/>
        </w:rPr>
        <w:noBreakHyphen/>
      </w:r>
      <w:r w:rsidR="00A54D4F">
        <w:rPr>
          <w:sz w:val="24"/>
          <w:szCs w:val="24"/>
          <w:lang w:val="fr-FR"/>
        </w:rPr>
        <w:t xml:space="preserve">2005, </w:t>
      </w:r>
      <w:r w:rsidR="008E095F">
        <w:rPr>
          <w:sz w:val="24"/>
          <w:szCs w:val="24"/>
          <w:lang w:val="fr-FR"/>
        </w:rPr>
        <w:t>au cours de laquelle</w:t>
      </w:r>
      <w:r w:rsidR="00A54D4F">
        <w:rPr>
          <w:sz w:val="24"/>
          <w:szCs w:val="24"/>
          <w:lang w:val="fr-FR"/>
        </w:rPr>
        <w:t xml:space="preserve"> les procureurs ont engagé </w:t>
      </w:r>
      <w:r w:rsidR="007D0CFA">
        <w:rPr>
          <w:sz w:val="24"/>
          <w:szCs w:val="24"/>
          <w:lang w:val="fr-FR"/>
        </w:rPr>
        <w:t>227</w:t>
      </w:r>
      <w:r w:rsidR="00A54D4F">
        <w:rPr>
          <w:sz w:val="24"/>
          <w:szCs w:val="24"/>
          <w:lang w:val="fr-FR"/>
        </w:rPr>
        <w:t xml:space="preserve"> poursuites pénales contre </w:t>
      </w:r>
      <w:r w:rsidR="007D0CFA">
        <w:rPr>
          <w:sz w:val="24"/>
          <w:szCs w:val="24"/>
          <w:lang w:val="fr-FR"/>
        </w:rPr>
        <w:t>des policiers accusés</w:t>
      </w:r>
      <w:r w:rsidR="00A54D4F">
        <w:rPr>
          <w:sz w:val="24"/>
          <w:szCs w:val="24"/>
          <w:lang w:val="fr-FR"/>
        </w:rPr>
        <w:t xml:space="preserve"> d</w:t>
      </w:r>
      <w:r w:rsidR="00587DE1">
        <w:rPr>
          <w:sz w:val="24"/>
          <w:szCs w:val="24"/>
          <w:lang w:val="fr-FR"/>
        </w:rPr>
        <w:t>’</w:t>
      </w:r>
      <w:r w:rsidR="00A54D4F">
        <w:rPr>
          <w:sz w:val="24"/>
          <w:szCs w:val="24"/>
          <w:lang w:val="fr-FR"/>
        </w:rPr>
        <w:t>abus de pouvoir</w:t>
      </w:r>
      <w:r w:rsidR="007D0CFA">
        <w:rPr>
          <w:sz w:val="24"/>
          <w:szCs w:val="24"/>
          <w:lang w:val="fr-FR"/>
        </w:rPr>
        <w:t>,</w:t>
      </w:r>
      <w:r w:rsidR="00A54D4F">
        <w:rPr>
          <w:sz w:val="24"/>
          <w:szCs w:val="24"/>
          <w:lang w:val="fr-FR"/>
        </w:rPr>
        <w:t xml:space="preserve"> </w:t>
      </w:r>
      <w:r w:rsidR="007D0CFA">
        <w:rPr>
          <w:sz w:val="24"/>
          <w:szCs w:val="24"/>
          <w:lang w:val="fr-FR"/>
        </w:rPr>
        <w:t>on</w:t>
      </w:r>
      <w:r w:rsidR="00A54D4F">
        <w:rPr>
          <w:sz w:val="24"/>
          <w:szCs w:val="24"/>
          <w:lang w:val="fr-FR"/>
        </w:rPr>
        <w:t xml:space="preserve"> </w:t>
      </w:r>
      <w:r w:rsidR="007D0CFA">
        <w:rPr>
          <w:sz w:val="24"/>
          <w:szCs w:val="24"/>
          <w:lang w:val="fr-FR"/>
        </w:rPr>
        <w:t>observe un renforcement</w:t>
      </w:r>
      <w:r w:rsidR="00A54D4F">
        <w:rPr>
          <w:sz w:val="24"/>
          <w:szCs w:val="24"/>
          <w:lang w:val="fr-FR"/>
        </w:rPr>
        <w:t xml:space="preserve"> des acti</w:t>
      </w:r>
      <w:r w:rsidR="007D0CFA">
        <w:rPr>
          <w:sz w:val="24"/>
          <w:szCs w:val="24"/>
          <w:lang w:val="fr-FR"/>
        </w:rPr>
        <w:t xml:space="preserve">ons engagées </w:t>
      </w:r>
      <w:r w:rsidR="00A54D4F">
        <w:rPr>
          <w:sz w:val="24"/>
          <w:szCs w:val="24"/>
          <w:lang w:val="fr-FR"/>
        </w:rPr>
        <w:t xml:space="preserve">contre </w:t>
      </w:r>
      <w:r w:rsidR="007D0CFA">
        <w:rPr>
          <w:sz w:val="24"/>
          <w:szCs w:val="24"/>
          <w:lang w:val="fr-FR"/>
        </w:rPr>
        <w:t>les actes de</w:t>
      </w:r>
      <w:r w:rsidR="00A54D4F">
        <w:rPr>
          <w:sz w:val="24"/>
          <w:szCs w:val="24"/>
          <w:lang w:val="fr-FR"/>
        </w:rPr>
        <w:t xml:space="preserve"> torture et de vi</w:t>
      </w:r>
      <w:r w:rsidR="00047630">
        <w:rPr>
          <w:sz w:val="24"/>
          <w:szCs w:val="24"/>
          <w:lang w:val="fr-FR"/>
        </w:rPr>
        <w:t xml:space="preserve">olence commis par </w:t>
      </w:r>
      <w:r w:rsidR="00831B1E">
        <w:rPr>
          <w:sz w:val="24"/>
          <w:szCs w:val="24"/>
          <w:lang w:val="fr-FR"/>
        </w:rPr>
        <w:t>le personnel de police</w:t>
      </w:r>
      <w:r w:rsidR="00047630">
        <w:rPr>
          <w:sz w:val="24"/>
          <w:szCs w:val="24"/>
          <w:lang w:val="fr-FR"/>
        </w:rPr>
        <w:t>.</w:t>
      </w:r>
    </w:p>
    <w:p w:rsidR="006553B9" w:rsidRPr="009F53D8" w:rsidRDefault="00AC104C" w:rsidP="00BF4164">
      <w:pPr>
        <w:tabs>
          <w:tab w:val="left" w:pos="567"/>
          <w:tab w:val="left" w:pos="1134"/>
        </w:tabs>
        <w:spacing w:after="240"/>
        <w:rPr>
          <w:sz w:val="24"/>
          <w:szCs w:val="24"/>
          <w:lang w:val="fr-FR"/>
        </w:rPr>
      </w:pPr>
      <w:r w:rsidRPr="009F53D8">
        <w:rPr>
          <w:sz w:val="24"/>
          <w:szCs w:val="24"/>
          <w:lang w:val="fr-FR"/>
        </w:rPr>
        <w:t>87.</w:t>
      </w:r>
      <w:r w:rsidRPr="009F53D8">
        <w:rPr>
          <w:sz w:val="24"/>
          <w:szCs w:val="24"/>
          <w:lang w:val="fr-FR"/>
        </w:rPr>
        <w:tab/>
      </w:r>
      <w:r w:rsidR="00A54D4F">
        <w:rPr>
          <w:sz w:val="24"/>
          <w:szCs w:val="24"/>
          <w:lang w:val="fr-FR"/>
        </w:rPr>
        <w:t>S</w:t>
      </w:r>
      <w:r w:rsidR="00587DE1">
        <w:rPr>
          <w:sz w:val="24"/>
          <w:szCs w:val="24"/>
          <w:lang w:val="fr-FR"/>
        </w:rPr>
        <w:t>’</w:t>
      </w:r>
      <w:r w:rsidR="00A54D4F">
        <w:rPr>
          <w:sz w:val="24"/>
          <w:szCs w:val="24"/>
          <w:lang w:val="fr-FR"/>
        </w:rPr>
        <w:t>agissant des procédures disciplinaires au sein des servic</w:t>
      </w:r>
      <w:r w:rsidR="00BF4164">
        <w:rPr>
          <w:sz w:val="24"/>
          <w:szCs w:val="24"/>
          <w:lang w:val="fr-FR"/>
        </w:rPr>
        <w:t>es des affaires intérieures, il </w:t>
      </w:r>
      <w:r w:rsidR="00A54D4F">
        <w:rPr>
          <w:sz w:val="24"/>
          <w:szCs w:val="24"/>
          <w:lang w:val="fr-FR"/>
        </w:rPr>
        <w:t>convient de mentionner qu</w:t>
      </w:r>
      <w:r w:rsidR="00587DE1">
        <w:rPr>
          <w:sz w:val="24"/>
          <w:szCs w:val="24"/>
          <w:lang w:val="fr-FR"/>
        </w:rPr>
        <w:t>’</w:t>
      </w:r>
      <w:r w:rsidR="00A54D4F">
        <w:rPr>
          <w:sz w:val="24"/>
          <w:szCs w:val="24"/>
          <w:lang w:val="fr-FR"/>
        </w:rPr>
        <w:t xml:space="preserve">au cours des </w:t>
      </w:r>
      <w:r w:rsidR="00BF4164">
        <w:rPr>
          <w:sz w:val="24"/>
          <w:szCs w:val="24"/>
          <w:lang w:val="fr-FR"/>
        </w:rPr>
        <w:t>dix</w:t>
      </w:r>
      <w:r w:rsidR="00A54D4F">
        <w:rPr>
          <w:sz w:val="24"/>
          <w:szCs w:val="24"/>
          <w:lang w:val="fr-FR"/>
        </w:rPr>
        <w:t xml:space="preserve"> premiers mois de 2006,</w:t>
      </w:r>
      <w:r w:rsidR="007D0CFA">
        <w:rPr>
          <w:sz w:val="24"/>
          <w:szCs w:val="24"/>
          <w:lang w:val="fr-FR"/>
        </w:rPr>
        <w:t xml:space="preserve"> </w:t>
      </w:r>
      <w:r w:rsidR="00BF4164">
        <w:rPr>
          <w:sz w:val="24"/>
          <w:szCs w:val="24"/>
          <w:lang w:val="fr-FR"/>
        </w:rPr>
        <w:t>trois</w:t>
      </w:r>
      <w:r w:rsidR="00A54D4F">
        <w:rPr>
          <w:sz w:val="24"/>
          <w:szCs w:val="24"/>
          <w:lang w:val="fr-FR"/>
        </w:rPr>
        <w:t xml:space="preserve"> personnes ont été licenciées pour </w:t>
      </w:r>
      <w:r w:rsidR="00ED7904">
        <w:rPr>
          <w:sz w:val="24"/>
          <w:szCs w:val="24"/>
          <w:lang w:val="fr-FR"/>
        </w:rPr>
        <w:t xml:space="preserve">avoir </w:t>
      </w:r>
      <w:r w:rsidR="00A54D4F">
        <w:rPr>
          <w:sz w:val="24"/>
          <w:szCs w:val="24"/>
          <w:lang w:val="fr-FR"/>
        </w:rPr>
        <w:t>discrédit</w:t>
      </w:r>
      <w:r w:rsidR="00ED7904">
        <w:rPr>
          <w:sz w:val="24"/>
          <w:szCs w:val="24"/>
          <w:lang w:val="fr-FR"/>
        </w:rPr>
        <w:t>é lesdits services</w:t>
      </w:r>
      <w:r w:rsidR="00A54D4F">
        <w:rPr>
          <w:sz w:val="24"/>
          <w:szCs w:val="24"/>
          <w:lang w:val="fr-FR"/>
        </w:rPr>
        <w:t xml:space="preserve"> </w:t>
      </w:r>
      <w:r w:rsidR="00047630">
        <w:rPr>
          <w:sz w:val="24"/>
          <w:szCs w:val="24"/>
          <w:lang w:val="fr-FR"/>
        </w:rPr>
        <w:t>(</w:t>
      </w:r>
      <w:r w:rsidR="00BF4164">
        <w:rPr>
          <w:sz w:val="24"/>
          <w:szCs w:val="24"/>
          <w:lang w:val="fr-FR"/>
        </w:rPr>
        <w:t>dix</w:t>
      </w:r>
      <w:r w:rsidR="006553B9" w:rsidRPr="009F53D8">
        <w:rPr>
          <w:sz w:val="24"/>
          <w:szCs w:val="24"/>
          <w:lang w:val="fr-FR"/>
        </w:rPr>
        <w:t xml:space="preserve"> </w:t>
      </w:r>
      <w:r w:rsidR="00A54D4F">
        <w:rPr>
          <w:sz w:val="24"/>
          <w:szCs w:val="24"/>
          <w:lang w:val="fr-FR"/>
        </w:rPr>
        <w:t xml:space="preserve">au cours des </w:t>
      </w:r>
      <w:r w:rsidR="00BF4164">
        <w:rPr>
          <w:sz w:val="24"/>
          <w:szCs w:val="24"/>
          <w:lang w:val="fr-FR"/>
        </w:rPr>
        <w:t>dix</w:t>
      </w:r>
      <w:r w:rsidR="00A54D4F">
        <w:rPr>
          <w:sz w:val="24"/>
          <w:szCs w:val="24"/>
          <w:lang w:val="fr-FR"/>
        </w:rPr>
        <w:t xml:space="preserve"> premiers mois</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2005). </w:t>
      </w:r>
    </w:p>
    <w:p w:rsidR="006553B9" w:rsidRPr="009F53D8" w:rsidRDefault="00AC104C" w:rsidP="00962291">
      <w:pPr>
        <w:tabs>
          <w:tab w:val="left" w:pos="567"/>
          <w:tab w:val="left" w:pos="1134"/>
        </w:tabs>
        <w:spacing w:after="240"/>
        <w:rPr>
          <w:sz w:val="24"/>
          <w:szCs w:val="24"/>
          <w:lang w:val="fr-FR"/>
        </w:rPr>
      </w:pPr>
      <w:r w:rsidRPr="009F53D8">
        <w:rPr>
          <w:sz w:val="24"/>
          <w:szCs w:val="24"/>
          <w:lang w:val="fr-FR"/>
        </w:rPr>
        <w:t>88.</w:t>
      </w:r>
      <w:r w:rsidRPr="009F53D8">
        <w:rPr>
          <w:sz w:val="24"/>
          <w:szCs w:val="24"/>
          <w:lang w:val="fr-FR"/>
        </w:rPr>
        <w:tab/>
      </w:r>
      <w:r w:rsidR="001233E7">
        <w:rPr>
          <w:sz w:val="24"/>
          <w:szCs w:val="24"/>
          <w:lang w:val="fr-FR"/>
        </w:rPr>
        <w:t>Mille six cent soixante-dix-neuf</w:t>
      </w:r>
      <w:r w:rsidR="006553B9" w:rsidRPr="009F53D8">
        <w:rPr>
          <w:sz w:val="24"/>
          <w:szCs w:val="24"/>
          <w:lang w:val="fr-FR"/>
        </w:rPr>
        <w:t xml:space="preserve"> (-394)</w:t>
      </w:r>
      <w:r w:rsidR="00A54D4F">
        <w:rPr>
          <w:sz w:val="24"/>
          <w:szCs w:val="24"/>
          <w:lang w:val="fr-FR"/>
        </w:rPr>
        <w:t xml:space="preserve"> sanctions disciplinaires ont été prononcées pour non-respect de la discipline</w:t>
      </w:r>
      <w:r w:rsidR="00ED7904">
        <w:rPr>
          <w:sz w:val="24"/>
          <w:szCs w:val="24"/>
          <w:lang w:val="fr-FR"/>
        </w:rPr>
        <w:t>,</w:t>
      </w:r>
      <w:r w:rsidR="00A54D4F">
        <w:rPr>
          <w:sz w:val="24"/>
          <w:szCs w:val="24"/>
          <w:lang w:val="fr-FR"/>
        </w:rPr>
        <w:t xml:space="preserve"> dérogation aux lois en vigueur et violation des normes de cohabitation sociale, parmi lesquelles </w:t>
      </w:r>
      <w:r w:rsidR="006553B9" w:rsidRPr="009F53D8">
        <w:rPr>
          <w:sz w:val="24"/>
          <w:szCs w:val="24"/>
          <w:lang w:val="fr-FR"/>
        </w:rPr>
        <w:t xml:space="preserve">148 (-118) </w:t>
      </w:r>
      <w:r w:rsidR="00A54D4F">
        <w:rPr>
          <w:sz w:val="24"/>
          <w:szCs w:val="24"/>
          <w:lang w:val="fr-FR"/>
        </w:rPr>
        <w:t>ont été prononcé</w:t>
      </w:r>
      <w:r w:rsidR="00ED7904">
        <w:rPr>
          <w:sz w:val="24"/>
          <w:szCs w:val="24"/>
          <w:lang w:val="fr-FR"/>
        </w:rPr>
        <w:t>es</w:t>
      </w:r>
      <w:r w:rsidR="00A54D4F">
        <w:rPr>
          <w:sz w:val="24"/>
          <w:szCs w:val="24"/>
          <w:lang w:val="fr-FR"/>
        </w:rPr>
        <w:t xml:space="preserve"> à l</w:t>
      </w:r>
      <w:r w:rsidR="00587DE1">
        <w:rPr>
          <w:sz w:val="24"/>
          <w:szCs w:val="24"/>
          <w:lang w:val="fr-FR"/>
        </w:rPr>
        <w:t>’</w:t>
      </w:r>
      <w:r w:rsidR="00A54D4F">
        <w:rPr>
          <w:sz w:val="24"/>
          <w:szCs w:val="24"/>
          <w:lang w:val="fr-FR"/>
        </w:rPr>
        <w:t>encontre d</w:t>
      </w:r>
      <w:r w:rsidR="00ED7904">
        <w:rPr>
          <w:sz w:val="24"/>
          <w:szCs w:val="24"/>
          <w:lang w:val="fr-FR"/>
        </w:rPr>
        <w:t>es effectifs permanents</w:t>
      </w:r>
      <w:r w:rsidR="00A54D4F">
        <w:rPr>
          <w:sz w:val="24"/>
          <w:szCs w:val="24"/>
          <w:lang w:val="fr-FR"/>
        </w:rPr>
        <w:t xml:space="preserve"> de carabiniers</w:t>
      </w:r>
      <w:r w:rsidR="00047630">
        <w:rPr>
          <w:sz w:val="24"/>
          <w:szCs w:val="24"/>
          <w:lang w:val="fr-FR"/>
        </w:rPr>
        <w:t>, 170</w:t>
      </w:r>
      <w:r w:rsidR="006553B9" w:rsidRPr="009F53D8">
        <w:rPr>
          <w:sz w:val="24"/>
          <w:szCs w:val="24"/>
          <w:lang w:val="fr-FR"/>
        </w:rPr>
        <w:t xml:space="preserve"> </w:t>
      </w:r>
      <w:r w:rsidR="00962291">
        <w:rPr>
          <w:sz w:val="24"/>
          <w:szCs w:val="24"/>
          <w:lang w:val="fr-FR"/>
        </w:rPr>
        <w:t xml:space="preserve">– </w:t>
      </w:r>
      <w:r w:rsidR="00A54D4F">
        <w:rPr>
          <w:sz w:val="24"/>
          <w:szCs w:val="24"/>
          <w:lang w:val="fr-FR"/>
        </w:rPr>
        <w:t>à l</w:t>
      </w:r>
      <w:r w:rsidR="00587DE1">
        <w:rPr>
          <w:sz w:val="24"/>
          <w:szCs w:val="24"/>
          <w:lang w:val="fr-FR"/>
        </w:rPr>
        <w:t>’</w:t>
      </w:r>
      <w:r w:rsidR="00A54D4F">
        <w:rPr>
          <w:sz w:val="24"/>
          <w:szCs w:val="24"/>
          <w:lang w:val="fr-FR"/>
        </w:rPr>
        <w:t xml:space="preserve">encontre du département </w:t>
      </w:r>
      <w:r w:rsidR="00ED7904">
        <w:rPr>
          <w:sz w:val="24"/>
          <w:szCs w:val="24"/>
          <w:lang w:val="fr-FR"/>
        </w:rPr>
        <w:t>chargé des</w:t>
      </w:r>
      <w:r w:rsidR="00A54D4F">
        <w:rPr>
          <w:sz w:val="24"/>
          <w:szCs w:val="24"/>
          <w:lang w:val="fr-FR"/>
        </w:rPr>
        <w:t xml:space="preserve"> situations d</w:t>
      </w:r>
      <w:r w:rsidR="00587DE1">
        <w:rPr>
          <w:sz w:val="24"/>
          <w:szCs w:val="24"/>
          <w:lang w:val="fr-FR"/>
        </w:rPr>
        <w:t>’</w:t>
      </w:r>
      <w:r w:rsidR="00A54D4F">
        <w:rPr>
          <w:sz w:val="24"/>
          <w:szCs w:val="24"/>
          <w:lang w:val="fr-FR"/>
        </w:rPr>
        <w:t>urgence</w:t>
      </w:r>
      <w:r w:rsidR="001233E7">
        <w:rPr>
          <w:sz w:val="24"/>
          <w:szCs w:val="24"/>
          <w:lang w:val="fr-FR"/>
        </w:rPr>
        <w:t>, 136 </w:t>
      </w:r>
      <w:r w:rsidR="006553B9" w:rsidRPr="009F53D8">
        <w:rPr>
          <w:sz w:val="24"/>
          <w:szCs w:val="24"/>
          <w:lang w:val="fr-FR"/>
        </w:rPr>
        <w:t xml:space="preserve">(-57) </w:t>
      </w:r>
      <w:r w:rsidR="00962291">
        <w:rPr>
          <w:sz w:val="24"/>
          <w:szCs w:val="24"/>
          <w:lang w:val="fr-FR"/>
        </w:rPr>
        <w:t>–</w:t>
      </w:r>
      <w:r w:rsidR="006553B9" w:rsidRPr="009F53D8">
        <w:rPr>
          <w:sz w:val="24"/>
          <w:szCs w:val="24"/>
          <w:lang w:val="fr-FR"/>
        </w:rPr>
        <w:t xml:space="preserve"> </w:t>
      </w:r>
      <w:r w:rsidR="003E5B7D">
        <w:rPr>
          <w:sz w:val="24"/>
          <w:szCs w:val="24"/>
          <w:lang w:val="fr-FR"/>
        </w:rPr>
        <w:t>à l</w:t>
      </w:r>
      <w:r w:rsidR="00587DE1">
        <w:rPr>
          <w:sz w:val="24"/>
          <w:szCs w:val="24"/>
          <w:lang w:val="fr-FR"/>
        </w:rPr>
        <w:t>’</w:t>
      </w:r>
      <w:r w:rsidR="003E5B7D">
        <w:rPr>
          <w:sz w:val="24"/>
          <w:szCs w:val="24"/>
          <w:lang w:val="fr-FR"/>
        </w:rPr>
        <w:t>encontre de la division générale de la garde nationale,</w:t>
      </w:r>
      <w:r w:rsidR="006553B9" w:rsidRPr="009F53D8">
        <w:rPr>
          <w:sz w:val="24"/>
          <w:szCs w:val="24"/>
          <w:lang w:val="fr-FR"/>
        </w:rPr>
        <w:t xml:space="preserve"> </w:t>
      </w:r>
      <w:r w:rsidR="00F07FF8">
        <w:rPr>
          <w:sz w:val="24"/>
          <w:szCs w:val="24"/>
          <w:lang w:val="fr-FR"/>
        </w:rPr>
        <w:t>et</w:t>
      </w:r>
      <w:r w:rsidR="00047630">
        <w:rPr>
          <w:sz w:val="24"/>
          <w:szCs w:val="24"/>
          <w:lang w:val="fr-FR"/>
        </w:rPr>
        <w:t xml:space="preserve"> 60 (+/-0)</w:t>
      </w:r>
      <w:r w:rsidR="006553B9" w:rsidRPr="009F53D8">
        <w:rPr>
          <w:sz w:val="24"/>
          <w:szCs w:val="24"/>
          <w:lang w:val="fr-FR"/>
        </w:rPr>
        <w:t xml:space="preserve"> </w:t>
      </w:r>
      <w:r w:rsidR="00962291">
        <w:rPr>
          <w:sz w:val="24"/>
          <w:szCs w:val="24"/>
          <w:lang w:val="fr-FR"/>
        </w:rPr>
        <w:t xml:space="preserve">– </w:t>
      </w:r>
      <w:r w:rsidR="003E5B7D">
        <w:rPr>
          <w:sz w:val="24"/>
          <w:szCs w:val="24"/>
          <w:lang w:val="fr-FR"/>
        </w:rPr>
        <w:t>à l</w:t>
      </w:r>
      <w:r w:rsidR="00587DE1">
        <w:rPr>
          <w:sz w:val="24"/>
          <w:szCs w:val="24"/>
          <w:lang w:val="fr-FR"/>
        </w:rPr>
        <w:t>’</w:t>
      </w:r>
      <w:r w:rsidR="003E5B7D">
        <w:rPr>
          <w:sz w:val="24"/>
          <w:szCs w:val="24"/>
          <w:lang w:val="fr-FR"/>
        </w:rPr>
        <w:t xml:space="preserve">encontre du personnel des établissements </w:t>
      </w:r>
      <w:r w:rsidR="00047630">
        <w:rPr>
          <w:sz w:val="24"/>
          <w:szCs w:val="24"/>
          <w:lang w:val="fr-FR"/>
        </w:rPr>
        <w:t>éducatifs</w:t>
      </w:r>
      <w:r w:rsidR="006553B9" w:rsidRPr="009F53D8">
        <w:rPr>
          <w:sz w:val="24"/>
          <w:szCs w:val="24"/>
          <w:lang w:val="fr-FR"/>
        </w:rPr>
        <w:t xml:space="preserve"> </w:t>
      </w:r>
      <w:r w:rsidR="00004F5C">
        <w:rPr>
          <w:sz w:val="24"/>
          <w:szCs w:val="24"/>
          <w:lang w:val="fr-FR"/>
        </w:rPr>
        <w:t>du</w:t>
      </w:r>
      <w:r w:rsidR="006553B9" w:rsidRPr="009F53D8">
        <w:rPr>
          <w:sz w:val="24"/>
          <w:szCs w:val="24"/>
          <w:lang w:val="fr-FR"/>
        </w:rPr>
        <w:t xml:space="preserve"> </w:t>
      </w:r>
      <w:r w:rsidR="0019307A">
        <w:rPr>
          <w:sz w:val="24"/>
          <w:szCs w:val="24"/>
          <w:lang w:val="fr-FR"/>
        </w:rPr>
        <w:t>Ministère de l</w:t>
      </w:r>
      <w:r w:rsidR="00587DE1">
        <w:rPr>
          <w:sz w:val="24"/>
          <w:szCs w:val="24"/>
          <w:lang w:val="fr-FR"/>
        </w:rPr>
        <w:t>’</w:t>
      </w:r>
      <w:r w:rsidR="0019307A">
        <w:rPr>
          <w:sz w:val="24"/>
          <w:szCs w:val="24"/>
          <w:lang w:val="fr-FR"/>
        </w:rPr>
        <w:t>intérieur</w:t>
      </w:r>
      <w:r w:rsidR="006553B9" w:rsidRPr="009F53D8">
        <w:rPr>
          <w:sz w:val="24"/>
          <w:szCs w:val="24"/>
          <w:lang w:val="fr-FR"/>
        </w:rPr>
        <w:t xml:space="preserve">. </w:t>
      </w:r>
    </w:p>
    <w:p w:rsidR="006553B9" w:rsidRPr="00BB2596" w:rsidRDefault="00AC104C" w:rsidP="00BB2596">
      <w:pPr>
        <w:tabs>
          <w:tab w:val="left" w:pos="567"/>
          <w:tab w:val="left" w:pos="1134"/>
        </w:tabs>
        <w:spacing w:after="240"/>
        <w:rPr>
          <w:sz w:val="24"/>
          <w:szCs w:val="24"/>
          <w:lang w:val="fr-FR"/>
        </w:rPr>
      </w:pPr>
      <w:r w:rsidRPr="009F53D8">
        <w:rPr>
          <w:sz w:val="24"/>
          <w:szCs w:val="24"/>
          <w:lang w:val="fr-FR"/>
        </w:rPr>
        <w:t>89.</w:t>
      </w:r>
      <w:r w:rsidRPr="009F53D8">
        <w:rPr>
          <w:sz w:val="24"/>
          <w:szCs w:val="24"/>
          <w:lang w:val="fr-FR"/>
        </w:rPr>
        <w:tab/>
      </w:r>
      <w:r w:rsidR="003E5B7D" w:rsidRPr="00BB2596">
        <w:rPr>
          <w:sz w:val="24"/>
          <w:szCs w:val="24"/>
          <w:lang w:val="fr-FR"/>
        </w:rPr>
        <w:t>Les sanctions disciplinaires prononcées peuvent être classées comme suit</w:t>
      </w:r>
      <w:r w:rsidR="00587DE1" w:rsidRPr="00BB2596">
        <w:rPr>
          <w:sz w:val="24"/>
          <w:szCs w:val="24"/>
          <w:lang w:val="fr-FR"/>
        </w:rPr>
        <w:t>:</w:t>
      </w:r>
      <w:r w:rsidR="003E5B7D" w:rsidRPr="00BB2596">
        <w:rPr>
          <w:sz w:val="24"/>
          <w:szCs w:val="24"/>
          <w:lang w:val="fr-FR"/>
        </w:rPr>
        <w:t xml:space="preserve"> violation de la discipline au travail</w:t>
      </w:r>
      <w:r w:rsidR="00587DE1" w:rsidRPr="00BB2596">
        <w:rPr>
          <w:sz w:val="24"/>
          <w:szCs w:val="24"/>
          <w:lang w:val="fr-FR"/>
        </w:rPr>
        <w:t>:</w:t>
      </w:r>
      <w:r w:rsidR="006553B9" w:rsidRPr="00BB2596">
        <w:rPr>
          <w:sz w:val="24"/>
          <w:szCs w:val="24"/>
          <w:lang w:val="fr-FR"/>
        </w:rPr>
        <w:t xml:space="preserve"> 778 (-107), </w:t>
      </w:r>
      <w:r w:rsidR="003E5B7D" w:rsidRPr="00BB2596">
        <w:rPr>
          <w:sz w:val="24"/>
          <w:szCs w:val="24"/>
          <w:lang w:val="fr-FR"/>
        </w:rPr>
        <w:t xml:space="preserve">négligence </w:t>
      </w:r>
      <w:r w:rsidR="00ED7904" w:rsidRPr="00BB2596">
        <w:rPr>
          <w:sz w:val="24"/>
          <w:szCs w:val="24"/>
          <w:lang w:val="fr-FR"/>
        </w:rPr>
        <w:t>dans</w:t>
      </w:r>
      <w:r w:rsidR="003E5B7D" w:rsidRPr="00BB2596">
        <w:rPr>
          <w:sz w:val="24"/>
          <w:szCs w:val="24"/>
          <w:lang w:val="fr-FR"/>
        </w:rPr>
        <w:t xml:space="preserve"> l</w:t>
      </w:r>
      <w:r w:rsidR="00587DE1" w:rsidRPr="00BB2596">
        <w:rPr>
          <w:sz w:val="24"/>
          <w:szCs w:val="24"/>
          <w:lang w:val="fr-FR"/>
        </w:rPr>
        <w:t>’</w:t>
      </w:r>
      <w:r w:rsidR="003E5B7D" w:rsidRPr="00BB2596">
        <w:rPr>
          <w:sz w:val="24"/>
          <w:szCs w:val="24"/>
          <w:lang w:val="fr-FR"/>
        </w:rPr>
        <w:t>exercice de</w:t>
      </w:r>
      <w:r w:rsidR="00ED7904" w:rsidRPr="00BB2596">
        <w:rPr>
          <w:sz w:val="24"/>
          <w:szCs w:val="24"/>
          <w:lang w:val="fr-FR"/>
        </w:rPr>
        <w:t xml:space="preserve"> se</w:t>
      </w:r>
      <w:r w:rsidR="003E5B7D" w:rsidRPr="00BB2596">
        <w:rPr>
          <w:sz w:val="24"/>
          <w:szCs w:val="24"/>
          <w:lang w:val="fr-FR"/>
        </w:rPr>
        <w:t>s fonctions</w:t>
      </w:r>
      <w:r w:rsidR="00587DE1" w:rsidRPr="00BB2596">
        <w:rPr>
          <w:sz w:val="24"/>
          <w:szCs w:val="24"/>
          <w:lang w:val="fr-FR"/>
        </w:rPr>
        <w:t>:</w:t>
      </w:r>
      <w:r w:rsidR="006553B9" w:rsidRPr="00BB2596">
        <w:rPr>
          <w:sz w:val="24"/>
          <w:szCs w:val="24"/>
          <w:lang w:val="fr-FR"/>
        </w:rPr>
        <w:t xml:space="preserve"> 479 (-387), violation </w:t>
      </w:r>
      <w:r w:rsidR="00004F5C" w:rsidRPr="00BB2596">
        <w:rPr>
          <w:sz w:val="24"/>
          <w:szCs w:val="24"/>
          <w:lang w:val="fr-FR"/>
        </w:rPr>
        <w:t>d</w:t>
      </w:r>
      <w:r w:rsidR="00685D65" w:rsidRPr="00BB2596">
        <w:rPr>
          <w:sz w:val="24"/>
          <w:szCs w:val="24"/>
          <w:lang w:val="fr-FR"/>
        </w:rPr>
        <w:t>e l</w:t>
      </w:r>
      <w:r w:rsidR="00587DE1" w:rsidRPr="00BB2596">
        <w:rPr>
          <w:sz w:val="24"/>
          <w:szCs w:val="24"/>
          <w:lang w:val="fr-FR"/>
        </w:rPr>
        <w:t>’</w:t>
      </w:r>
      <w:r w:rsidR="00685D65" w:rsidRPr="00BB2596">
        <w:rPr>
          <w:sz w:val="24"/>
          <w:szCs w:val="24"/>
          <w:lang w:val="fr-FR"/>
        </w:rPr>
        <w:t>arrêté interministériel</w:t>
      </w:r>
      <w:r w:rsidR="006553B9" w:rsidRPr="00BB2596">
        <w:rPr>
          <w:sz w:val="24"/>
          <w:szCs w:val="24"/>
          <w:lang w:val="fr-FR"/>
        </w:rPr>
        <w:t xml:space="preserve"> </w:t>
      </w:r>
      <w:r w:rsidR="00601F84" w:rsidRPr="00BB2596">
        <w:rPr>
          <w:sz w:val="24"/>
          <w:szCs w:val="24"/>
          <w:lang w:val="fr-FR"/>
        </w:rPr>
        <w:t>n</w:t>
      </w:r>
      <w:r w:rsidR="00601F84" w:rsidRPr="00BB2596">
        <w:rPr>
          <w:sz w:val="24"/>
          <w:szCs w:val="24"/>
          <w:vertAlign w:val="superscript"/>
          <w:lang w:val="fr-FR"/>
        </w:rPr>
        <w:t>o</w:t>
      </w:r>
      <w:r w:rsidR="006553B9" w:rsidRPr="00BB2596">
        <w:rPr>
          <w:sz w:val="24"/>
          <w:szCs w:val="24"/>
          <w:lang w:val="fr-FR"/>
        </w:rPr>
        <w:t xml:space="preserve"> 124/319/46/172-O/101 </w:t>
      </w:r>
      <w:r w:rsidR="003E5B7D" w:rsidRPr="00BB2596">
        <w:rPr>
          <w:sz w:val="24"/>
          <w:szCs w:val="24"/>
          <w:lang w:val="fr-FR"/>
        </w:rPr>
        <w:t>du 26</w:t>
      </w:r>
      <w:r w:rsidR="001233E7" w:rsidRPr="00BB2596">
        <w:rPr>
          <w:sz w:val="24"/>
          <w:szCs w:val="24"/>
          <w:lang w:val="fr-FR"/>
        </w:rPr>
        <w:t xml:space="preserve"> août </w:t>
      </w:r>
      <w:r w:rsidR="003E5B7D" w:rsidRPr="00BB2596">
        <w:rPr>
          <w:sz w:val="24"/>
          <w:szCs w:val="24"/>
          <w:lang w:val="fr-FR"/>
        </w:rPr>
        <w:t>2003 relatif à l</w:t>
      </w:r>
      <w:r w:rsidR="00587DE1" w:rsidRPr="00BB2596">
        <w:rPr>
          <w:sz w:val="24"/>
          <w:szCs w:val="24"/>
          <w:lang w:val="fr-FR"/>
        </w:rPr>
        <w:t>’</w:t>
      </w:r>
      <w:r w:rsidR="003E5B7D" w:rsidRPr="00BB2596">
        <w:rPr>
          <w:sz w:val="24"/>
          <w:szCs w:val="24"/>
          <w:lang w:val="fr-FR"/>
        </w:rPr>
        <w:t xml:space="preserve">archivage unique des </w:t>
      </w:r>
      <w:r w:rsidR="004E527E" w:rsidRPr="00BB2596">
        <w:rPr>
          <w:sz w:val="24"/>
          <w:szCs w:val="24"/>
          <w:lang w:val="fr-FR"/>
        </w:rPr>
        <w:t xml:space="preserve">documents concernant les </w:t>
      </w:r>
      <w:r w:rsidR="003E5B7D" w:rsidRPr="00BB2596">
        <w:rPr>
          <w:sz w:val="24"/>
          <w:szCs w:val="24"/>
          <w:lang w:val="fr-FR"/>
        </w:rPr>
        <w:t xml:space="preserve">crimes et </w:t>
      </w:r>
      <w:r w:rsidR="004E527E" w:rsidRPr="00BB2596">
        <w:rPr>
          <w:sz w:val="24"/>
          <w:szCs w:val="24"/>
          <w:lang w:val="fr-FR"/>
        </w:rPr>
        <w:t>leurs</w:t>
      </w:r>
      <w:r w:rsidR="003E5B7D" w:rsidRPr="00BB2596">
        <w:rPr>
          <w:sz w:val="24"/>
          <w:szCs w:val="24"/>
          <w:lang w:val="fr-FR"/>
        </w:rPr>
        <w:t xml:space="preserve"> auteurs</w:t>
      </w:r>
      <w:r w:rsidR="00587DE1" w:rsidRPr="00BB2596">
        <w:rPr>
          <w:sz w:val="24"/>
          <w:szCs w:val="24"/>
          <w:lang w:val="fr-FR"/>
        </w:rPr>
        <w:t>:</w:t>
      </w:r>
      <w:r w:rsidR="006553B9" w:rsidRPr="00BB2596">
        <w:rPr>
          <w:sz w:val="24"/>
          <w:szCs w:val="24"/>
          <w:lang w:val="fr-FR"/>
        </w:rPr>
        <w:t xml:space="preserve"> 138 (+5), </w:t>
      </w:r>
      <w:r w:rsidR="00ED7904" w:rsidRPr="00BB2596">
        <w:rPr>
          <w:sz w:val="24"/>
          <w:szCs w:val="24"/>
          <w:lang w:val="fr-FR"/>
        </w:rPr>
        <w:t>pour consommation de boissons alcoolisées</w:t>
      </w:r>
      <w:r w:rsidR="00587DE1" w:rsidRPr="00BB2596">
        <w:rPr>
          <w:sz w:val="24"/>
          <w:szCs w:val="24"/>
          <w:lang w:val="fr-FR"/>
        </w:rPr>
        <w:t>:</w:t>
      </w:r>
      <w:r w:rsidR="006553B9" w:rsidRPr="00BB2596">
        <w:rPr>
          <w:sz w:val="24"/>
          <w:szCs w:val="24"/>
          <w:lang w:val="fr-FR"/>
        </w:rPr>
        <w:t xml:space="preserve"> 78 (+9), </w:t>
      </w:r>
      <w:r w:rsidR="00685D65" w:rsidRPr="00BB2596">
        <w:rPr>
          <w:sz w:val="24"/>
          <w:szCs w:val="24"/>
          <w:lang w:val="fr-FR"/>
        </w:rPr>
        <w:t xml:space="preserve">pour infraction à la </w:t>
      </w:r>
      <w:r w:rsidR="00ED7904" w:rsidRPr="00BB2596">
        <w:rPr>
          <w:sz w:val="24"/>
          <w:szCs w:val="24"/>
          <w:lang w:val="fr-FR"/>
        </w:rPr>
        <w:t>l</w:t>
      </w:r>
      <w:r w:rsidR="003246B4" w:rsidRPr="00BB2596">
        <w:rPr>
          <w:sz w:val="24"/>
          <w:szCs w:val="24"/>
          <w:lang w:val="fr-FR"/>
        </w:rPr>
        <w:t>oi</w:t>
      </w:r>
      <w:r w:rsidR="00587DE1" w:rsidRPr="00BB2596">
        <w:rPr>
          <w:sz w:val="24"/>
          <w:szCs w:val="24"/>
          <w:lang w:val="fr-FR"/>
        </w:rPr>
        <w:t>:</w:t>
      </w:r>
      <w:r w:rsidR="006553B9" w:rsidRPr="00BB2596">
        <w:rPr>
          <w:sz w:val="24"/>
          <w:szCs w:val="24"/>
          <w:lang w:val="fr-FR"/>
        </w:rPr>
        <w:t xml:space="preserve"> 74 (+12), </w:t>
      </w:r>
      <w:r w:rsidR="00685D65" w:rsidRPr="00BB2596">
        <w:rPr>
          <w:sz w:val="24"/>
          <w:szCs w:val="24"/>
          <w:lang w:val="fr-FR"/>
        </w:rPr>
        <w:t xml:space="preserve">pour </w:t>
      </w:r>
      <w:r w:rsidR="00ED7904" w:rsidRPr="00BB2596">
        <w:rPr>
          <w:sz w:val="24"/>
          <w:szCs w:val="24"/>
          <w:lang w:val="fr-FR"/>
        </w:rPr>
        <w:t>inobservation</w:t>
      </w:r>
      <w:r w:rsidR="00685D65" w:rsidRPr="00BB2596">
        <w:rPr>
          <w:sz w:val="24"/>
          <w:szCs w:val="24"/>
          <w:lang w:val="fr-FR"/>
        </w:rPr>
        <w:t xml:space="preserve"> du </w:t>
      </w:r>
      <w:r w:rsidR="003246B4" w:rsidRPr="00BB2596">
        <w:rPr>
          <w:sz w:val="24"/>
          <w:szCs w:val="24"/>
          <w:lang w:val="fr-FR"/>
        </w:rPr>
        <w:t>Code</w:t>
      </w:r>
      <w:r w:rsidR="00685D65" w:rsidRPr="00BB2596">
        <w:rPr>
          <w:sz w:val="24"/>
          <w:szCs w:val="24"/>
          <w:lang w:val="fr-FR"/>
        </w:rPr>
        <w:t xml:space="preserve"> de la route</w:t>
      </w:r>
      <w:r w:rsidR="00587DE1" w:rsidRPr="00BB2596">
        <w:rPr>
          <w:sz w:val="24"/>
          <w:szCs w:val="24"/>
          <w:lang w:val="fr-FR"/>
        </w:rPr>
        <w:t>:</w:t>
      </w:r>
      <w:r w:rsidR="006553B9" w:rsidRPr="00BB2596">
        <w:rPr>
          <w:sz w:val="24"/>
          <w:szCs w:val="24"/>
          <w:lang w:val="fr-FR"/>
        </w:rPr>
        <w:t xml:space="preserve"> 6 (-7) </w:t>
      </w:r>
      <w:r w:rsidR="00F07FF8" w:rsidRPr="00BB2596">
        <w:rPr>
          <w:sz w:val="24"/>
          <w:szCs w:val="24"/>
          <w:lang w:val="fr-FR"/>
        </w:rPr>
        <w:t>et</w:t>
      </w:r>
      <w:r w:rsidR="001233E7" w:rsidRPr="00BB2596">
        <w:rPr>
          <w:sz w:val="24"/>
          <w:szCs w:val="24"/>
          <w:lang w:val="fr-FR"/>
        </w:rPr>
        <w:t xml:space="preserve"> 123 (</w:t>
      </w:r>
      <w:r w:rsidR="001233E7" w:rsidRPr="00BB2596">
        <w:rPr>
          <w:sz w:val="24"/>
          <w:szCs w:val="24"/>
          <w:lang w:val="fr-FR"/>
        </w:rPr>
        <w:noBreakHyphen/>
      </w:r>
      <w:r w:rsidR="00047630" w:rsidRPr="00BB2596">
        <w:rPr>
          <w:sz w:val="24"/>
          <w:szCs w:val="24"/>
          <w:lang w:val="fr-FR"/>
        </w:rPr>
        <w:t>13)</w:t>
      </w:r>
      <w:r w:rsidR="006553B9" w:rsidRPr="00BB2596">
        <w:rPr>
          <w:sz w:val="24"/>
          <w:szCs w:val="24"/>
          <w:lang w:val="fr-FR"/>
        </w:rPr>
        <w:t xml:space="preserve"> </w:t>
      </w:r>
      <w:r w:rsidR="00685D65" w:rsidRPr="00BB2596">
        <w:rPr>
          <w:sz w:val="24"/>
          <w:szCs w:val="24"/>
          <w:lang w:val="fr-FR"/>
        </w:rPr>
        <w:t>pour d</w:t>
      </w:r>
      <w:r w:rsidR="00587DE1" w:rsidRPr="00BB2596">
        <w:rPr>
          <w:sz w:val="24"/>
          <w:szCs w:val="24"/>
          <w:lang w:val="fr-FR"/>
        </w:rPr>
        <w:t>’</w:t>
      </w:r>
      <w:r w:rsidR="00685D65" w:rsidRPr="00BB2596">
        <w:rPr>
          <w:sz w:val="24"/>
          <w:szCs w:val="24"/>
          <w:lang w:val="fr-FR"/>
        </w:rPr>
        <w:t>autres motifs</w:t>
      </w:r>
      <w:r w:rsidR="006553B9" w:rsidRPr="00BB2596">
        <w:rPr>
          <w:sz w:val="24"/>
          <w:szCs w:val="24"/>
          <w:lang w:val="fr-FR"/>
        </w:rPr>
        <w:t xml:space="preserve">. </w:t>
      </w:r>
    </w:p>
    <w:p w:rsidR="006553B9" w:rsidRPr="009F53D8" w:rsidRDefault="00AC104C" w:rsidP="001233E7">
      <w:pPr>
        <w:tabs>
          <w:tab w:val="left" w:pos="567"/>
          <w:tab w:val="left" w:pos="1134"/>
        </w:tabs>
        <w:spacing w:after="240"/>
        <w:rPr>
          <w:sz w:val="24"/>
          <w:szCs w:val="24"/>
          <w:lang w:val="fr-FR"/>
        </w:rPr>
      </w:pPr>
      <w:r w:rsidRPr="009F53D8">
        <w:rPr>
          <w:sz w:val="24"/>
          <w:szCs w:val="24"/>
          <w:lang w:val="fr-FR"/>
        </w:rPr>
        <w:t>90.</w:t>
      </w:r>
      <w:r w:rsidRPr="009F53D8">
        <w:rPr>
          <w:sz w:val="24"/>
          <w:szCs w:val="24"/>
          <w:lang w:val="fr-FR"/>
        </w:rPr>
        <w:tab/>
      </w:r>
      <w:r w:rsidR="00685D65">
        <w:rPr>
          <w:sz w:val="24"/>
          <w:szCs w:val="24"/>
          <w:lang w:val="fr-FR"/>
        </w:rPr>
        <w:t xml:space="preserve">Au cours des </w:t>
      </w:r>
      <w:r w:rsidR="001233E7">
        <w:rPr>
          <w:sz w:val="24"/>
          <w:szCs w:val="24"/>
          <w:lang w:val="fr-FR"/>
        </w:rPr>
        <w:t>dix</w:t>
      </w:r>
      <w:r w:rsidR="00685D65">
        <w:rPr>
          <w:sz w:val="24"/>
          <w:szCs w:val="24"/>
          <w:lang w:val="fr-FR"/>
        </w:rPr>
        <w:t xml:space="preserve"> premiers mois de 2006, 1480 (-250) personne</w:t>
      </w:r>
      <w:r w:rsidR="00ED7904">
        <w:rPr>
          <w:sz w:val="24"/>
          <w:szCs w:val="24"/>
          <w:lang w:val="fr-FR"/>
        </w:rPr>
        <w:t>s</w:t>
      </w:r>
      <w:r w:rsidR="00685D65">
        <w:rPr>
          <w:sz w:val="24"/>
          <w:szCs w:val="24"/>
          <w:lang w:val="fr-FR"/>
        </w:rPr>
        <w:t xml:space="preserve"> ont été </w:t>
      </w:r>
      <w:r w:rsidR="00ED7904">
        <w:rPr>
          <w:sz w:val="24"/>
          <w:szCs w:val="24"/>
          <w:lang w:val="fr-FR"/>
        </w:rPr>
        <w:t xml:space="preserve">licenciées des services des </w:t>
      </w:r>
      <w:r w:rsidR="00685D65">
        <w:rPr>
          <w:sz w:val="24"/>
          <w:szCs w:val="24"/>
          <w:lang w:val="fr-FR"/>
        </w:rPr>
        <w:t xml:space="preserve">affaires intérieures, dont 110 (-26) sur </w:t>
      </w:r>
      <w:r w:rsidR="00ED7904">
        <w:rPr>
          <w:sz w:val="24"/>
          <w:szCs w:val="24"/>
          <w:lang w:val="fr-FR"/>
        </w:rPr>
        <w:t>avis défavorable,</w:t>
      </w:r>
      <w:r w:rsidR="00685D65">
        <w:rPr>
          <w:sz w:val="24"/>
          <w:szCs w:val="24"/>
          <w:lang w:val="fr-FR"/>
        </w:rPr>
        <w:t xml:space="preserve"> parmi lesquel</w:t>
      </w:r>
      <w:r w:rsidR="00ED7904">
        <w:rPr>
          <w:sz w:val="24"/>
          <w:szCs w:val="24"/>
          <w:lang w:val="fr-FR"/>
        </w:rPr>
        <w:t>le</w:t>
      </w:r>
      <w:r w:rsidR="00685D65">
        <w:rPr>
          <w:sz w:val="24"/>
          <w:szCs w:val="24"/>
          <w:lang w:val="fr-FR"/>
        </w:rPr>
        <w:t>s 82 (-23) pour non-respect de la discipline au travail, 3 (-7) pour discrédit</w:t>
      </w:r>
      <w:r w:rsidR="00ED7904">
        <w:rPr>
          <w:sz w:val="24"/>
          <w:szCs w:val="24"/>
          <w:lang w:val="fr-FR"/>
        </w:rPr>
        <w:t xml:space="preserve"> du service</w:t>
      </w:r>
      <w:r w:rsidR="004E527E">
        <w:rPr>
          <w:sz w:val="24"/>
          <w:szCs w:val="24"/>
          <w:lang w:val="fr-FR"/>
        </w:rPr>
        <w:t xml:space="preserve"> et</w:t>
      </w:r>
      <w:r w:rsidR="00685D65">
        <w:rPr>
          <w:sz w:val="24"/>
          <w:szCs w:val="24"/>
          <w:lang w:val="fr-FR"/>
        </w:rPr>
        <w:t xml:space="preserve"> 25 (+8) sur</w:t>
      </w:r>
      <w:r w:rsidR="00047630">
        <w:rPr>
          <w:sz w:val="24"/>
          <w:szCs w:val="24"/>
          <w:lang w:val="fr-FR"/>
        </w:rPr>
        <w:t xml:space="preserve"> décision</w:t>
      </w:r>
      <w:r w:rsidR="00E845B7">
        <w:rPr>
          <w:sz w:val="24"/>
          <w:szCs w:val="24"/>
          <w:lang w:val="fr-FR"/>
        </w:rPr>
        <w:t xml:space="preserve"> d</w:t>
      </w:r>
      <w:r w:rsidR="00587DE1">
        <w:rPr>
          <w:sz w:val="24"/>
          <w:szCs w:val="24"/>
          <w:lang w:val="fr-FR"/>
        </w:rPr>
        <w:t>’</w:t>
      </w:r>
      <w:r w:rsidR="00E845B7">
        <w:rPr>
          <w:sz w:val="24"/>
          <w:szCs w:val="24"/>
          <w:lang w:val="fr-FR"/>
        </w:rPr>
        <w:t>un</w:t>
      </w:r>
      <w:r w:rsidR="00685D65">
        <w:rPr>
          <w:sz w:val="24"/>
          <w:szCs w:val="24"/>
          <w:lang w:val="fr-FR"/>
        </w:rPr>
        <w:t xml:space="preserve"> tribunal.</w:t>
      </w:r>
    </w:p>
    <w:p w:rsidR="006553B9" w:rsidRPr="009F53D8" w:rsidRDefault="00AC104C" w:rsidP="001614FC">
      <w:pPr>
        <w:pStyle w:val="NormalWeb"/>
        <w:tabs>
          <w:tab w:val="left" w:pos="567"/>
          <w:tab w:val="left" w:pos="1134"/>
        </w:tabs>
        <w:rPr>
          <w:rFonts w:ascii="Times New Roman" w:eastAsia="Times New Roman" w:hAnsi="Times New Roman" w:cs="Times New Roman"/>
          <w:lang w:val="fr-FR"/>
        </w:rPr>
      </w:pPr>
      <w:r w:rsidRPr="009F53D8">
        <w:rPr>
          <w:rFonts w:ascii="Times New Roman" w:eastAsia="Times New Roman" w:hAnsi="Times New Roman" w:cs="Times New Roman"/>
          <w:lang w:val="fr-FR"/>
        </w:rPr>
        <w:t>91.</w:t>
      </w:r>
      <w:r w:rsidRPr="009F53D8">
        <w:rPr>
          <w:rFonts w:ascii="Times New Roman" w:eastAsia="Times New Roman" w:hAnsi="Times New Roman" w:cs="Times New Roman"/>
          <w:lang w:val="fr-FR"/>
        </w:rPr>
        <w:tab/>
      </w:r>
      <w:r w:rsidR="00685D65">
        <w:rPr>
          <w:rFonts w:ascii="Times New Roman" w:eastAsia="Times New Roman" w:hAnsi="Times New Roman" w:cs="Times New Roman"/>
          <w:lang w:val="fr-FR"/>
        </w:rPr>
        <w:t xml:space="preserve">La législation en vigueur </w:t>
      </w:r>
      <w:r w:rsidR="00E845B7">
        <w:rPr>
          <w:rFonts w:ascii="Times New Roman" w:eastAsia="Times New Roman" w:hAnsi="Times New Roman" w:cs="Times New Roman"/>
          <w:lang w:val="fr-FR"/>
        </w:rPr>
        <w:t>prévoit</w:t>
      </w:r>
      <w:r w:rsidR="00685D65">
        <w:rPr>
          <w:rFonts w:ascii="Times New Roman" w:eastAsia="Times New Roman" w:hAnsi="Times New Roman" w:cs="Times New Roman"/>
          <w:lang w:val="fr-FR"/>
        </w:rPr>
        <w:t xml:space="preserve"> des </w:t>
      </w:r>
      <w:r w:rsidR="00FA41D9">
        <w:rPr>
          <w:rFonts w:ascii="Times New Roman" w:eastAsia="Times New Roman" w:hAnsi="Times New Roman" w:cs="Times New Roman"/>
          <w:lang w:val="fr-FR"/>
        </w:rPr>
        <w:t>régime</w:t>
      </w:r>
      <w:r w:rsidR="00E845B7">
        <w:rPr>
          <w:rFonts w:ascii="Times New Roman" w:eastAsia="Times New Roman" w:hAnsi="Times New Roman" w:cs="Times New Roman"/>
          <w:lang w:val="fr-FR"/>
        </w:rPr>
        <w:t>s</w:t>
      </w:r>
      <w:r w:rsidR="00FA41D9">
        <w:rPr>
          <w:rFonts w:ascii="Times New Roman" w:eastAsia="Times New Roman" w:hAnsi="Times New Roman" w:cs="Times New Roman"/>
          <w:lang w:val="fr-FR"/>
        </w:rPr>
        <w:t xml:space="preserve"> de prescription</w:t>
      </w:r>
      <w:r w:rsidR="00047630">
        <w:rPr>
          <w:rFonts w:ascii="Times New Roman" w:eastAsia="Times New Roman" w:hAnsi="Times New Roman" w:cs="Times New Roman"/>
          <w:lang w:val="fr-FR"/>
        </w:rPr>
        <w:t>. Ainsi, l</w:t>
      </w:r>
      <w:r w:rsidR="00685D65">
        <w:rPr>
          <w:rFonts w:ascii="Times New Roman" w:eastAsia="Times New Roman" w:hAnsi="Times New Roman" w:cs="Times New Roman"/>
          <w:lang w:val="fr-FR"/>
        </w:rPr>
        <w:t xml:space="preserve">es personnes sont exonérées de la responsabilité pénale lorsque </w:t>
      </w:r>
      <w:r w:rsidR="00E845B7">
        <w:rPr>
          <w:rFonts w:ascii="Times New Roman" w:eastAsia="Times New Roman" w:hAnsi="Times New Roman" w:cs="Times New Roman"/>
          <w:lang w:val="fr-FR"/>
        </w:rPr>
        <w:t>les délais</w:t>
      </w:r>
      <w:r w:rsidR="00FA41D9">
        <w:rPr>
          <w:rFonts w:ascii="Times New Roman" w:eastAsia="Times New Roman" w:hAnsi="Times New Roman" w:cs="Times New Roman"/>
          <w:lang w:val="fr-FR"/>
        </w:rPr>
        <w:t xml:space="preserve"> suivants </w:t>
      </w:r>
      <w:r w:rsidR="004E527E">
        <w:rPr>
          <w:rFonts w:ascii="Times New Roman" w:eastAsia="Times New Roman" w:hAnsi="Times New Roman" w:cs="Times New Roman"/>
          <w:lang w:val="fr-FR"/>
        </w:rPr>
        <w:t xml:space="preserve">se </w:t>
      </w:r>
      <w:r w:rsidR="00FA41D9">
        <w:rPr>
          <w:rFonts w:ascii="Times New Roman" w:eastAsia="Times New Roman" w:hAnsi="Times New Roman" w:cs="Times New Roman"/>
          <w:lang w:val="fr-FR"/>
        </w:rPr>
        <w:t xml:space="preserve">sont écoulés depuis la </w:t>
      </w:r>
      <w:r w:rsidR="00E845B7">
        <w:rPr>
          <w:rFonts w:ascii="Times New Roman" w:eastAsia="Times New Roman" w:hAnsi="Times New Roman" w:cs="Times New Roman"/>
          <w:lang w:val="fr-FR"/>
        </w:rPr>
        <w:t>perpétration</w:t>
      </w:r>
      <w:r w:rsidR="00FA41D9">
        <w:rPr>
          <w:rFonts w:ascii="Times New Roman" w:eastAsia="Times New Roman" w:hAnsi="Times New Roman" w:cs="Times New Roman"/>
          <w:lang w:val="fr-FR"/>
        </w:rPr>
        <w:t xml:space="preserve"> des crimes</w:t>
      </w:r>
      <w:r w:rsidR="00587DE1">
        <w:rPr>
          <w:rFonts w:ascii="Times New Roman" w:eastAsia="Times New Roman" w:hAnsi="Times New Roman" w:cs="Times New Roman"/>
          <w:lang w:val="fr-FR"/>
        </w:rPr>
        <w:t>:</w:t>
      </w:r>
      <w:r w:rsidR="006553B9" w:rsidRPr="009F53D8">
        <w:rPr>
          <w:rFonts w:ascii="Times New Roman" w:eastAsia="Times New Roman" w:hAnsi="Times New Roman" w:cs="Times New Roman"/>
          <w:lang w:val="fr-FR"/>
        </w:rPr>
        <w:t xml:space="preserve"> </w:t>
      </w:r>
    </w:p>
    <w:p w:rsidR="006553B9" w:rsidRPr="009F53D8" w:rsidRDefault="00AC104C" w:rsidP="001233E7">
      <w:pPr>
        <w:pStyle w:val="NormalWeb"/>
        <w:tabs>
          <w:tab w:val="left" w:pos="567"/>
          <w:tab w:val="left" w:pos="1134"/>
        </w:tabs>
        <w:spacing w:before="0" w:beforeAutospacing="0" w:after="240" w:afterAutospacing="0"/>
        <w:ind w:firstLine="601"/>
        <w:rPr>
          <w:rFonts w:ascii="Times New Roman" w:hAnsi="Times New Roman" w:cs="Times New Roman"/>
          <w:lang w:val="fr-FR"/>
        </w:rPr>
      </w:pPr>
      <w:r w:rsidRPr="009F53D8">
        <w:rPr>
          <w:rFonts w:ascii="Times New Roman" w:hAnsi="Times New Roman" w:cs="Times New Roman"/>
          <w:lang w:val="fr-FR"/>
        </w:rPr>
        <w:t>a)</w:t>
      </w:r>
      <w:r w:rsidRPr="009F53D8">
        <w:rPr>
          <w:rFonts w:ascii="Times New Roman" w:hAnsi="Times New Roman" w:cs="Times New Roman"/>
          <w:lang w:val="fr-FR"/>
        </w:rPr>
        <w:tab/>
      </w:r>
      <w:r w:rsidR="001233E7">
        <w:rPr>
          <w:rFonts w:ascii="Times New Roman" w:hAnsi="Times New Roman" w:cs="Times New Roman"/>
          <w:lang w:val="fr-FR"/>
        </w:rPr>
        <w:t>Deux</w:t>
      </w:r>
      <w:r w:rsidR="006553B9" w:rsidRPr="009F53D8">
        <w:rPr>
          <w:rFonts w:ascii="Times New Roman" w:hAnsi="Times New Roman" w:cs="Times New Roman"/>
          <w:lang w:val="fr-FR"/>
        </w:rPr>
        <w:t xml:space="preserve"> </w:t>
      </w:r>
      <w:r w:rsidR="00FA41D9">
        <w:rPr>
          <w:rFonts w:ascii="Times New Roman" w:hAnsi="Times New Roman" w:cs="Times New Roman"/>
          <w:lang w:val="fr-FR"/>
        </w:rPr>
        <w:t>année</w:t>
      </w:r>
      <w:r w:rsidR="006553B9" w:rsidRPr="009F53D8">
        <w:rPr>
          <w:rFonts w:ascii="Times New Roman" w:hAnsi="Times New Roman" w:cs="Times New Roman"/>
          <w:lang w:val="fr-FR"/>
        </w:rPr>
        <w:t xml:space="preserve">s </w:t>
      </w:r>
      <w:r w:rsidR="00FA41D9">
        <w:rPr>
          <w:rFonts w:ascii="Times New Roman" w:hAnsi="Times New Roman" w:cs="Times New Roman"/>
          <w:lang w:val="fr-FR"/>
        </w:rPr>
        <w:t>depuis</w:t>
      </w:r>
      <w:r w:rsidR="006553B9" w:rsidRPr="009F53D8">
        <w:rPr>
          <w:rFonts w:ascii="Times New Roman" w:hAnsi="Times New Roman" w:cs="Times New Roman"/>
          <w:lang w:val="fr-FR"/>
        </w:rPr>
        <w:t xml:space="preserve"> </w:t>
      </w:r>
      <w:r w:rsidR="00FA41D9">
        <w:rPr>
          <w:rFonts w:ascii="Times New Roman" w:hAnsi="Times New Roman" w:cs="Times New Roman"/>
          <w:lang w:val="fr-FR"/>
        </w:rPr>
        <w:t>un délit mineur pour lequel le droit pénal prévoit une peine maximale de deux années d</w:t>
      </w:r>
      <w:r w:rsidR="00587DE1">
        <w:rPr>
          <w:rFonts w:ascii="Times New Roman" w:hAnsi="Times New Roman" w:cs="Times New Roman"/>
          <w:lang w:val="fr-FR"/>
        </w:rPr>
        <w:t>’</w:t>
      </w:r>
      <w:r w:rsidR="00FA41D9">
        <w:rPr>
          <w:rFonts w:ascii="Times New Roman" w:hAnsi="Times New Roman" w:cs="Times New Roman"/>
          <w:lang w:val="fr-FR"/>
        </w:rPr>
        <w:t>emprisonnement</w:t>
      </w:r>
      <w:r w:rsidR="006553B9" w:rsidRPr="009F53D8">
        <w:rPr>
          <w:rFonts w:ascii="Times New Roman" w:hAnsi="Times New Roman" w:cs="Times New Roman"/>
          <w:lang w:val="fr-FR"/>
        </w:rPr>
        <w:t>;</w:t>
      </w:r>
    </w:p>
    <w:p w:rsidR="006553B9" w:rsidRPr="009F53D8" w:rsidRDefault="00AC104C" w:rsidP="001233E7">
      <w:pPr>
        <w:pStyle w:val="NormalWeb"/>
        <w:tabs>
          <w:tab w:val="left" w:pos="567"/>
          <w:tab w:val="left" w:pos="1134"/>
        </w:tabs>
        <w:spacing w:before="0" w:beforeAutospacing="0" w:after="240" w:afterAutospacing="0"/>
        <w:ind w:firstLine="601"/>
        <w:rPr>
          <w:rFonts w:ascii="Times New Roman" w:hAnsi="Times New Roman" w:cs="Times New Roman"/>
          <w:lang w:val="fr-FR"/>
        </w:rPr>
      </w:pPr>
      <w:r w:rsidRPr="009F53D8">
        <w:rPr>
          <w:rFonts w:ascii="Times New Roman" w:hAnsi="Times New Roman" w:cs="Times New Roman"/>
          <w:lang w:val="fr-FR"/>
        </w:rPr>
        <w:t>b)</w:t>
      </w:r>
      <w:r w:rsidRPr="009F53D8">
        <w:rPr>
          <w:rFonts w:ascii="Times New Roman" w:hAnsi="Times New Roman" w:cs="Times New Roman"/>
          <w:lang w:val="fr-FR"/>
        </w:rPr>
        <w:tab/>
      </w:r>
      <w:r w:rsidR="001233E7">
        <w:rPr>
          <w:rFonts w:ascii="Times New Roman" w:hAnsi="Times New Roman" w:cs="Times New Roman"/>
          <w:lang w:val="fr-FR"/>
        </w:rPr>
        <w:t>Cinq</w:t>
      </w:r>
      <w:r w:rsidR="006553B9" w:rsidRPr="009F53D8">
        <w:rPr>
          <w:rFonts w:ascii="Times New Roman" w:hAnsi="Times New Roman" w:cs="Times New Roman"/>
          <w:lang w:val="fr-FR"/>
        </w:rPr>
        <w:t xml:space="preserve"> </w:t>
      </w:r>
      <w:r w:rsidR="00FA41D9">
        <w:rPr>
          <w:rFonts w:ascii="Times New Roman" w:hAnsi="Times New Roman" w:cs="Times New Roman"/>
          <w:lang w:val="fr-FR"/>
        </w:rPr>
        <w:t>année</w:t>
      </w:r>
      <w:r w:rsidR="006553B9" w:rsidRPr="009F53D8">
        <w:rPr>
          <w:rFonts w:ascii="Times New Roman" w:hAnsi="Times New Roman" w:cs="Times New Roman"/>
          <w:lang w:val="fr-FR"/>
        </w:rPr>
        <w:t xml:space="preserve">s </w:t>
      </w:r>
      <w:r w:rsidR="00FA41D9">
        <w:rPr>
          <w:rFonts w:ascii="Times New Roman" w:hAnsi="Times New Roman" w:cs="Times New Roman"/>
          <w:lang w:val="fr-FR"/>
        </w:rPr>
        <w:t>depuis</w:t>
      </w:r>
      <w:r w:rsidR="006553B9" w:rsidRPr="009F53D8">
        <w:rPr>
          <w:rFonts w:ascii="Times New Roman" w:hAnsi="Times New Roman" w:cs="Times New Roman"/>
          <w:lang w:val="fr-FR"/>
        </w:rPr>
        <w:t xml:space="preserve"> </w:t>
      </w:r>
      <w:r w:rsidR="00FA41D9">
        <w:rPr>
          <w:rFonts w:ascii="Times New Roman" w:hAnsi="Times New Roman" w:cs="Times New Roman"/>
          <w:lang w:val="fr-FR"/>
        </w:rPr>
        <w:t>un délit relativement peu grave pour lequel le droit pénal prévoit une peine maximale de cinq années d</w:t>
      </w:r>
      <w:r w:rsidR="00587DE1">
        <w:rPr>
          <w:rFonts w:ascii="Times New Roman" w:hAnsi="Times New Roman" w:cs="Times New Roman"/>
          <w:lang w:val="fr-FR"/>
        </w:rPr>
        <w:t>’</w:t>
      </w:r>
      <w:r w:rsidR="00FA41D9">
        <w:rPr>
          <w:rFonts w:ascii="Times New Roman" w:hAnsi="Times New Roman" w:cs="Times New Roman"/>
          <w:lang w:val="fr-FR"/>
        </w:rPr>
        <w:t>emprisonnement</w:t>
      </w:r>
      <w:r w:rsidR="006553B9" w:rsidRPr="009F53D8">
        <w:rPr>
          <w:rFonts w:ascii="Times New Roman" w:hAnsi="Times New Roman" w:cs="Times New Roman"/>
          <w:lang w:val="fr-FR"/>
        </w:rPr>
        <w:t>;</w:t>
      </w:r>
    </w:p>
    <w:p w:rsidR="006553B9" w:rsidRPr="009F53D8" w:rsidRDefault="00AC104C" w:rsidP="001233E7">
      <w:pPr>
        <w:pStyle w:val="NormalWeb"/>
        <w:tabs>
          <w:tab w:val="left" w:pos="567"/>
          <w:tab w:val="left" w:pos="1134"/>
        </w:tabs>
        <w:spacing w:before="0" w:beforeAutospacing="0" w:after="240" w:afterAutospacing="0"/>
        <w:ind w:firstLine="601"/>
        <w:rPr>
          <w:rFonts w:ascii="Times New Roman" w:hAnsi="Times New Roman" w:cs="Times New Roman"/>
          <w:lang w:val="fr-FR"/>
        </w:rPr>
      </w:pPr>
      <w:r w:rsidRPr="009F53D8">
        <w:rPr>
          <w:rFonts w:ascii="Times New Roman" w:hAnsi="Times New Roman" w:cs="Times New Roman"/>
          <w:lang w:val="fr-FR"/>
        </w:rPr>
        <w:t>c)</w:t>
      </w:r>
      <w:r w:rsidRPr="009F53D8">
        <w:rPr>
          <w:rFonts w:ascii="Times New Roman" w:hAnsi="Times New Roman" w:cs="Times New Roman"/>
          <w:lang w:val="fr-FR"/>
        </w:rPr>
        <w:tab/>
      </w:r>
      <w:r w:rsidR="001233E7">
        <w:rPr>
          <w:rFonts w:ascii="Times New Roman" w:hAnsi="Times New Roman" w:cs="Times New Roman"/>
          <w:lang w:val="fr-FR"/>
        </w:rPr>
        <w:t xml:space="preserve">Quinze </w:t>
      </w:r>
      <w:r w:rsidR="00FA41D9">
        <w:rPr>
          <w:rFonts w:ascii="Times New Roman" w:hAnsi="Times New Roman" w:cs="Times New Roman"/>
          <w:lang w:val="fr-FR"/>
        </w:rPr>
        <w:t>année</w:t>
      </w:r>
      <w:r w:rsidR="006553B9" w:rsidRPr="009F53D8">
        <w:rPr>
          <w:rFonts w:ascii="Times New Roman" w:hAnsi="Times New Roman" w:cs="Times New Roman"/>
          <w:lang w:val="fr-FR"/>
        </w:rPr>
        <w:t xml:space="preserve">s </w:t>
      </w:r>
      <w:r w:rsidR="00FA41D9">
        <w:rPr>
          <w:rFonts w:ascii="Times New Roman" w:hAnsi="Times New Roman" w:cs="Times New Roman"/>
          <w:lang w:val="fr-FR"/>
        </w:rPr>
        <w:t xml:space="preserve">depuis un crime grave pour lequel le droit pénal prévoit une peine maximale de </w:t>
      </w:r>
      <w:r w:rsidR="00047630">
        <w:rPr>
          <w:rFonts w:ascii="Times New Roman" w:hAnsi="Times New Roman" w:cs="Times New Roman"/>
          <w:lang w:val="fr-FR"/>
        </w:rPr>
        <w:t xml:space="preserve">quinze </w:t>
      </w:r>
      <w:r w:rsidR="00FA41D9">
        <w:rPr>
          <w:rFonts w:ascii="Times New Roman" w:hAnsi="Times New Roman" w:cs="Times New Roman"/>
          <w:lang w:val="fr-FR"/>
        </w:rPr>
        <w:t>années d</w:t>
      </w:r>
      <w:r w:rsidR="00587DE1">
        <w:rPr>
          <w:rFonts w:ascii="Times New Roman" w:hAnsi="Times New Roman" w:cs="Times New Roman"/>
          <w:lang w:val="fr-FR"/>
        </w:rPr>
        <w:t>’</w:t>
      </w:r>
      <w:r w:rsidR="00FA41D9">
        <w:rPr>
          <w:rFonts w:ascii="Times New Roman" w:hAnsi="Times New Roman" w:cs="Times New Roman"/>
          <w:lang w:val="fr-FR"/>
        </w:rPr>
        <w:t>emprisonnement</w:t>
      </w:r>
      <w:r w:rsidR="006553B9" w:rsidRPr="009F53D8">
        <w:rPr>
          <w:rFonts w:ascii="Times New Roman" w:hAnsi="Times New Roman" w:cs="Times New Roman"/>
          <w:lang w:val="fr-FR"/>
        </w:rPr>
        <w:t>;</w:t>
      </w:r>
    </w:p>
    <w:p w:rsidR="00AC104C" w:rsidRPr="009F53D8" w:rsidRDefault="00AC104C" w:rsidP="001233E7">
      <w:pPr>
        <w:pStyle w:val="NormalWeb"/>
        <w:tabs>
          <w:tab w:val="left" w:pos="567"/>
          <w:tab w:val="left" w:pos="1134"/>
        </w:tabs>
        <w:spacing w:before="0" w:beforeAutospacing="0" w:after="240" w:afterAutospacing="0"/>
        <w:ind w:firstLine="601"/>
        <w:rPr>
          <w:rFonts w:ascii="Times New Roman" w:hAnsi="Times New Roman" w:cs="Times New Roman"/>
          <w:lang w:val="fr-FR"/>
        </w:rPr>
      </w:pPr>
      <w:r w:rsidRPr="009F53D8">
        <w:rPr>
          <w:rFonts w:ascii="Times New Roman" w:hAnsi="Times New Roman" w:cs="Times New Roman"/>
          <w:lang w:val="fr-FR"/>
        </w:rPr>
        <w:t>d)</w:t>
      </w:r>
      <w:r w:rsidRPr="009F53D8">
        <w:rPr>
          <w:rFonts w:ascii="Times New Roman" w:hAnsi="Times New Roman" w:cs="Times New Roman"/>
          <w:lang w:val="fr-FR"/>
        </w:rPr>
        <w:tab/>
      </w:r>
      <w:r w:rsidR="001233E7">
        <w:rPr>
          <w:rFonts w:ascii="Times New Roman" w:hAnsi="Times New Roman" w:cs="Times New Roman"/>
          <w:lang w:val="fr-FR"/>
        </w:rPr>
        <w:t xml:space="preserve">Vingt </w:t>
      </w:r>
      <w:r w:rsidR="00FA41D9">
        <w:rPr>
          <w:rFonts w:ascii="Times New Roman" w:hAnsi="Times New Roman" w:cs="Times New Roman"/>
          <w:lang w:val="fr-FR"/>
        </w:rPr>
        <w:t>année</w:t>
      </w:r>
      <w:r w:rsidR="006553B9" w:rsidRPr="009F53D8">
        <w:rPr>
          <w:rFonts w:ascii="Times New Roman" w:hAnsi="Times New Roman" w:cs="Times New Roman"/>
          <w:lang w:val="fr-FR"/>
        </w:rPr>
        <w:t xml:space="preserve">s </w:t>
      </w:r>
      <w:r w:rsidR="00FA41D9">
        <w:rPr>
          <w:rFonts w:ascii="Times New Roman" w:hAnsi="Times New Roman" w:cs="Times New Roman"/>
          <w:lang w:val="fr-FR"/>
        </w:rPr>
        <w:t>depuis</w:t>
      </w:r>
      <w:r w:rsidR="006553B9" w:rsidRPr="009F53D8">
        <w:rPr>
          <w:rFonts w:ascii="Times New Roman" w:hAnsi="Times New Roman" w:cs="Times New Roman"/>
          <w:lang w:val="fr-FR"/>
        </w:rPr>
        <w:t xml:space="preserve"> </w:t>
      </w:r>
      <w:r w:rsidR="00FA41D9">
        <w:rPr>
          <w:rFonts w:ascii="Times New Roman" w:hAnsi="Times New Roman" w:cs="Times New Roman"/>
          <w:lang w:val="fr-FR"/>
        </w:rPr>
        <w:t xml:space="preserve">un crime intentionnel particulièrement grave pour lequel le droit pénal prévoit une peine maximale de plus de </w:t>
      </w:r>
      <w:r w:rsidR="00047630">
        <w:rPr>
          <w:rFonts w:ascii="Times New Roman" w:hAnsi="Times New Roman" w:cs="Times New Roman"/>
          <w:lang w:val="fr-FR"/>
        </w:rPr>
        <w:t xml:space="preserve">quinze </w:t>
      </w:r>
      <w:r w:rsidR="00FA41D9">
        <w:rPr>
          <w:rFonts w:ascii="Times New Roman" w:hAnsi="Times New Roman" w:cs="Times New Roman"/>
          <w:lang w:val="fr-FR"/>
        </w:rPr>
        <w:t>années d</w:t>
      </w:r>
      <w:r w:rsidR="00587DE1">
        <w:rPr>
          <w:rFonts w:ascii="Times New Roman" w:hAnsi="Times New Roman" w:cs="Times New Roman"/>
          <w:lang w:val="fr-FR"/>
        </w:rPr>
        <w:t>’</w:t>
      </w:r>
      <w:r w:rsidR="00FA41D9">
        <w:rPr>
          <w:rFonts w:ascii="Times New Roman" w:hAnsi="Times New Roman" w:cs="Times New Roman"/>
          <w:lang w:val="fr-FR"/>
        </w:rPr>
        <w:t>emprisonnement</w:t>
      </w:r>
      <w:r w:rsidR="006553B9" w:rsidRPr="009F53D8">
        <w:rPr>
          <w:rFonts w:ascii="Times New Roman" w:hAnsi="Times New Roman" w:cs="Times New Roman"/>
          <w:lang w:val="fr-FR"/>
        </w:rPr>
        <w:t>;</w:t>
      </w:r>
    </w:p>
    <w:p w:rsidR="006553B9" w:rsidRPr="009F53D8" w:rsidRDefault="00AC104C" w:rsidP="001233E7">
      <w:pPr>
        <w:pStyle w:val="NormalWeb"/>
        <w:tabs>
          <w:tab w:val="left" w:pos="567"/>
          <w:tab w:val="left" w:pos="1134"/>
        </w:tabs>
        <w:spacing w:before="0" w:beforeAutospacing="0" w:after="120" w:afterAutospacing="0"/>
        <w:ind w:firstLine="601"/>
        <w:rPr>
          <w:rFonts w:ascii="Times New Roman" w:hAnsi="Times New Roman" w:cs="Times New Roman"/>
          <w:lang w:val="fr-FR"/>
        </w:rPr>
      </w:pPr>
      <w:r w:rsidRPr="009F53D8">
        <w:rPr>
          <w:rFonts w:ascii="Times New Roman" w:eastAsia="Times New Roman" w:hAnsi="Times New Roman" w:cs="Times New Roman"/>
          <w:lang w:val="fr-FR"/>
        </w:rPr>
        <w:t>e)</w:t>
      </w:r>
      <w:r w:rsidRPr="009F53D8">
        <w:rPr>
          <w:rFonts w:ascii="Times New Roman" w:eastAsia="Times New Roman" w:hAnsi="Times New Roman" w:cs="Times New Roman"/>
          <w:lang w:val="fr-FR"/>
        </w:rPr>
        <w:tab/>
      </w:r>
      <w:r w:rsidR="001233E7">
        <w:rPr>
          <w:rFonts w:ascii="Times New Roman" w:eastAsia="Times New Roman" w:hAnsi="Times New Roman" w:cs="Times New Roman"/>
          <w:lang w:val="fr-FR"/>
        </w:rPr>
        <w:t>Vingt-cinq</w:t>
      </w:r>
      <w:r w:rsidR="006553B9" w:rsidRPr="009F53D8">
        <w:rPr>
          <w:rFonts w:ascii="Times New Roman" w:eastAsia="Times New Roman" w:hAnsi="Times New Roman" w:cs="Times New Roman"/>
          <w:lang w:val="fr-FR"/>
        </w:rPr>
        <w:t xml:space="preserve"> </w:t>
      </w:r>
      <w:r w:rsidR="00FA41D9">
        <w:rPr>
          <w:rFonts w:ascii="Times New Roman" w:eastAsia="Times New Roman" w:hAnsi="Times New Roman" w:cs="Times New Roman"/>
          <w:lang w:val="fr-FR"/>
        </w:rPr>
        <w:t>année</w:t>
      </w:r>
      <w:r w:rsidR="006553B9" w:rsidRPr="009F53D8">
        <w:rPr>
          <w:rFonts w:ascii="Times New Roman" w:eastAsia="Times New Roman" w:hAnsi="Times New Roman" w:cs="Times New Roman"/>
          <w:lang w:val="fr-FR"/>
        </w:rPr>
        <w:t xml:space="preserve">s </w:t>
      </w:r>
      <w:r w:rsidR="00FA41D9">
        <w:rPr>
          <w:rFonts w:ascii="Times New Roman" w:eastAsia="Times New Roman" w:hAnsi="Times New Roman" w:cs="Times New Roman"/>
          <w:lang w:val="fr-FR"/>
        </w:rPr>
        <w:t>depuis</w:t>
      </w:r>
      <w:r w:rsidR="006553B9" w:rsidRPr="009F53D8">
        <w:rPr>
          <w:rFonts w:ascii="Times New Roman" w:eastAsia="Times New Roman" w:hAnsi="Times New Roman" w:cs="Times New Roman"/>
          <w:lang w:val="fr-FR"/>
        </w:rPr>
        <w:t xml:space="preserve"> </w:t>
      </w:r>
      <w:r w:rsidR="00FA41D9">
        <w:rPr>
          <w:rFonts w:ascii="Times New Roman" w:eastAsia="Times New Roman" w:hAnsi="Times New Roman" w:cs="Times New Roman"/>
          <w:lang w:val="fr-FR"/>
        </w:rPr>
        <w:t xml:space="preserve">un crime intentionnel </w:t>
      </w:r>
      <w:r w:rsidR="00D37D65">
        <w:rPr>
          <w:rFonts w:ascii="Times New Roman" w:eastAsia="Times New Roman" w:hAnsi="Times New Roman" w:cs="Times New Roman"/>
          <w:lang w:val="fr-FR"/>
        </w:rPr>
        <w:t>extrêmement</w:t>
      </w:r>
      <w:r w:rsidR="00FA41D9">
        <w:rPr>
          <w:rFonts w:ascii="Times New Roman" w:eastAsia="Times New Roman" w:hAnsi="Times New Roman" w:cs="Times New Roman"/>
          <w:lang w:val="fr-FR"/>
        </w:rPr>
        <w:t xml:space="preserve"> grave pour lequel le droit pénal prévoit l</w:t>
      </w:r>
      <w:r w:rsidR="00587DE1">
        <w:rPr>
          <w:rFonts w:ascii="Times New Roman" w:eastAsia="Times New Roman" w:hAnsi="Times New Roman" w:cs="Times New Roman"/>
          <w:lang w:val="fr-FR"/>
        </w:rPr>
        <w:t>’</w:t>
      </w:r>
      <w:r w:rsidR="00FA41D9">
        <w:rPr>
          <w:rFonts w:ascii="Times New Roman" w:eastAsia="Times New Roman" w:hAnsi="Times New Roman" w:cs="Times New Roman"/>
          <w:lang w:val="fr-FR"/>
        </w:rPr>
        <w:t>emprisonnement à perpétuité</w:t>
      </w:r>
      <w:r w:rsidR="006553B9" w:rsidRPr="009F53D8">
        <w:rPr>
          <w:rFonts w:ascii="Times New Roman" w:eastAsia="Times New Roman" w:hAnsi="Times New Roman" w:cs="Times New Roman"/>
          <w:lang w:val="fr-FR"/>
        </w:rPr>
        <w:t xml:space="preserve">. </w:t>
      </w:r>
    </w:p>
    <w:p w:rsidR="006553B9" w:rsidRPr="009F53D8" w:rsidRDefault="00AC104C" w:rsidP="001614FC">
      <w:pPr>
        <w:pStyle w:val="NormalWeb"/>
        <w:tabs>
          <w:tab w:val="left" w:pos="567"/>
          <w:tab w:val="left" w:pos="1134"/>
        </w:tabs>
        <w:rPr>
          <w:rFonts w:ascii="Times New Roman" w:eastAsia="Times New Roman" w:hAnsi="Times New Roman" w:cs="Times New Roman"/>
          <w:lang w:val="fr-FR"/>
        </w:rPr>
      </w:pPr>
      <w:r w:rsidRPr="009F53D8">
        <w:rPr>
          <w:rFonts w:ascii="Times New Roman" w:eastAsia="Times New Roman" w:hAnsi="Times New Roman" w:cs="Times New Roman"/>
          <w:lang w:val="fr-FR"/>
        </w:rPr>
        <w:t>92.</w:t>
      </w:r>
      <w:r w:rsidRPr="009F53D8">
        <w:rPr>
          <w:rFonts w:ascii="Times New Roman" w:eastAsia="Times New Roman" w:hAnsi="Times New Roman" w:cs="Times New Roman"/>
          <w:lang w:val="fr-FR"/>
        </w:rPr>
        <w:tab/>
      </w:r>
      <w:r w:rsidR="00FA41D9">
        <w:rPr>
          <w:rFonts w:ascii="Times New Roman" w:eastAsia="Times New Roman" w:hAnsi="Times New Roman" w:cs="Times New Roman"/>
          <w:lang w:val="fr-FR"/>
        </w:rPr>
        <w:t>La durée est calculée depuis la date du crime jusqu</w:t>
      </w:r>
      <w:r w:rsidR="00587DE1">
        <w:rPr>
          <w:rFonts w:ascii="Times New Roman" w:eastAsia="Times New Roman" w:hAnsi="Times New Roman" w:cs="Times New Roman"/>
          <w:lang w:val="fr-FR"/>
        </w:rPr>
        <w:t>’</w:t>
      </w:r>
      <w:r w:rsidR="00FA41D9">
        <w:rPr>
          <w:rFonts w:ascii="Times New Roman" w:eastAsia="Times New Roman" w:hAnsi="Times New Roman" w:cs="Times New Roman"/>
          <w:lang w:val="fr-FR"/>
        </w:rPr>
        <w:t>au dernier jour de validité de la décision de justice</w:t>
      </w:r>
      <w:r w:rsidR="00D946B5">
        <w:rPr>
          <w:rFonts w:ascii="Times New Roman" w:eastAsia="Times New Roman" w:hAnsi="Times New Roman" w:cs="Times New Roman"/>
          <w:lang w:val="fr-FR"/>
        </w:rPr>
        <w:t>;</w:t>
      </w:r>
      <w:r w:rsidR="00FA41D9">
        <w:rPr>
          <w:rFonts w:ascii="Times New Roman" w:eastAsia="Times New Roman" w:hAnsi="Times New Roman" w:cs="Times New Roman"/>
          <w:lang w:val="fr-FR"/>
        </w:rPr>
        <w:t xml:space="preserve"> si la personne commet un </w:t>
      </w:r>
      <w:r w:rsidR="00E845B7">
        <w:rPr>
          <w:rFonts w:ascii="Times New Roman" w:eastAsia="Times New Roman" w:hAnsi="Times New Roman" w:cs="Times New Roman"/>
          <w:lang w:val="fr-FR"/>
        </w:rPr>
        <w:t>nouveau</w:t>
      </w:r>
      <w:r w:rsidR="00FA41D9">
        <w:rPr>
          <w:rFonts w:ascii="Times New Roman" w:eastAsia="Times New Roman" w:hAnsi="Times New Roman" w:cs="Times New Roman"/>
          <w:lang w:val="fr-FR"/>
        </w:rPr>
        <w:t xml:space="preserve"> délit,</w:t>
      </w:r>
      <w:r w:rsidR="000E1615">
        <w:rPr>
          <w:rFonts w:ascii="Times New Roman" w:eastAsia="Times New Roman" w:hAnsi="Times New Roman" w:cs="Times New Roman"/>
          <w:b/>
          <w:lang w:val="fr-FR"/>
        </w:rPr>
        <w:t xml:space="preserve"> </w:t>
      </w:r>
      <w:r w:rsidR="000E1615" w:rsidRPr="000E1615">
        <w:rPr>
          <w:rFonts w:ascii="Times New Roman" w:eastAsia="Times New Roman" w:hAnsi="Times New Roman" w:cs="Times New Roman"/>
          <w:lang w:val="fr-FR"/>
        </w:rPr>
        <w:t>le délai de prescription sera calculé séparément pour cha</w:t>
      </w:r>
      <w:r w:rsidR="00E845B7">
        <w:rPr>
          <w:rFonts w:ascii="Times New Roman" w:eastAsia="Times New Roman" w:hAnsi="Times New Roman" w:cs="Times New Roman"/>
          <w:lang w:val="fr-FR"/>
        </w:rPr>
        <w:t>cun d</w:t>
      </w:r>
      <w:r w:rsidR="00587DE1">
        <w:rPr>
          <w:rFonts w:ascii="Times New Roman" w:eastAsia="Times New Roman" w:hAnsi="Times New Roman" w:cs="Times New Roman"/>
          <w:lang w:val="fr-FR"/>
        </w:rPr>
        <w:t>’</w:t>
      </w:r>
      <w:r w:rsidR="00E845B7">
        <w:rPr>
          <w:rFonts w:ascii="Times New Roman" w:eastAsia="Times New Roman" w:hAnsi="Times New Roman" w:cs="Times New Roman"/>
          <w:lang w:val="fr-FR"/>
        </w:rPr>
        <w:t>eux</w:t>
      </w:r>
      <w:r w:rsidR="006553B9" w:rsidRPr="009F53D8">
        <w:rPr>
          <w:rFonts w:ascii="Times New Roman" w:eastAsia="Times New Roman" w:hAnsi="Times New Roman" w:cs="Times New Roman"/>
          <w:lang w:val="fr-FR"/>
        </w:rPr>
        <w:t xml:space="preserve">. </w:t>
      </w:r>
    </w:p>
    <w:p w:rsidR="006553B9" w:rsidRPr="009F53D8" w:rsidRDefault="0036111B" w:rsidP="001614FC">
      <w:pPr>
        <w:pStyle w:val="NormalWeb"/>
        <w:tabs>
          <w:tab w:val="left" w:pos="567"/>
          <w:tab w:val="left" w:pos="1134"/>
        </w:tabs>
        <w:rPr>
          <w:rFonts w:ascii="Times New Roman" w:hAnsi="Times New Roman" w:cs="Times New Roman"/>
          <w:lang w:val="fr-FR"/>
        </w:rPr>
      </w:pPr>
      <w:r w:rsidRPr="009F53D8">
        <w:rPr>
          <w:rFonts w:ascii="Times New Roman" w:hAnsi="Times New Roman" w:cs="Times New Roman"/>
          <w:lang w:val="fr-FR"/>
        </w:rPr>
        <w:t>93.</w:t>
      </w:r>
      <w:r w:rsidRPr="009F53D8">
        <w:rPr>
          <w:rFonts w:ascii="Times New Roman" w:hAnsi="Times New Roman" w:cs="Times New Roman"/>
          <w:lang w:val="fr-FR"/>
        </w:rPr>
        <w:tab/>
      </w:r>
      <w:r>
        <w:rPr>
          <w:rFonts w:ascii="Times New Roman" w:hAnsi="Times New Roman" w:cs="Times New Roman"/>
          <w:lang w:val="fr-FR"/>
        </w:rPr>
        <w:t>Aucune période de prescription n</w:t>
      </w:r>
      <w:r w:rsidR="00587DE1">
        <w:rPr>
          <w:rFonts w:ascii="Times New Roman" w:hAnsi="Times New Roman" w:cs="Times New Roman"/>
          <w:lang w:val="fr-FR"/>
        </w:rPr>
        <w:t>’</w:t>
      </w:r>
      <w:r>
        <w:rPr>
          <w:rFonts w:ascii="Times New Roman" w:hAnsi="Times New Roman" w:cs="Times New Roman"/>
          <w:lang w:val="fr-FR"/>
        </w:rPr>
        <w:t xml:space="preserve">est appliquée aux </w:t>
      </w:r>
      <w:r w:rsidR="00E845B7">
        <w:rPr>
          <w:rFonts w:ascii="Times New Roman" w:hAnsi="Times New Roman" w:cs="Times New Roman"/>
          <w:lang w:val="fr-FR"/>
        </w:rPr>
        <w:t>auteurs de</w:t>
      </w:r>
      <w:r>
        <w:rPr>
          <w:rFonts w:ascii="Times New Roman" w:hAnsi="Times New Roman" w:cs="Times New Roman"/>
          <w:lang w:val="fr-FR"/>
        </w:rPr>
        <w:t xml:space="preserve"> crimes contre la paix et contre l</w:t>
      </w:r>
      <w:r w:rsidR="00587DE1">
        <w:rPr>
          <w:rFonts w:ascii="Times New Roman" w:hAnsi="Times New Roman" w:cs="Times New Roman"/>
          <w:lang w:val="fr-FR"/>
        </w:rPr>
        <w:t>’</w:t>
      </w:r>
      <w:r>
        <w:rPr>
          <w:rFonts w:ascii="Times New Roman" w:hAnsi="Times New Roman" w:cs="Times New Roman"/>
          <w:lang w:val="fr-FR"/>
        </w:rPr>
        <w:t>humanité, de crimes de guerre et d</w:t>
      </w:r>
      <w:r w:rsidR="00587DE1">
        <w:rPr>
          <w:rFonts w:ascii="Times New Roman" w:hAnsi="Times New Roman" w:cs="Times New Roman"/>
          <w:lang w:val="fr-FR"/>
        </w:rPr>
        <w:t>’</w:t>
      </w:r>
      <w:r>
        <w:rPr>
          <w:rFonts w:ascii="Times New Roman" w:hAnsi="Times New Roman" w:cs="Times New Roman"/>
          <w:lang w:val="fr-FR"/>
        </w:rPr>
        <w:t xml:space="preserve">autres crimes </w:t>
      </w:r>
      <w:r w:rsidR="00E845B7">
        <w:rPr>
          <w:rFonts w:ascii="Times New Roman" w:hAnsi="Times New Roman" w:cs="Times New Roman"/>
          <w:lang w:val="fr-FR"/>
        </w:rPr>
        <w:t>stipulés</w:t>
      </w:r>
      <w:r>
        <w:rPr>
          <w:rFonts w:ascii="Times New Roman" w:hAnsi="Times New Roman" w:cs="Times New Roman"/>
          <w:lang w:val="fr-FR"/>
        </w:rPr>
        <w:t xml:space="preserve"> dans les traités internationaux auxquels la Public de Moldova est partie</w:t>
      </w:r>
      <w:r w:rsidRPr="009F53D8">
        <w:rPr>
          <w:rFonts w:ascii="Times New Roman" w:hAnsi="Times New Roman" w:cs="Times New Roman"/>
          <w:lang w:val="fr-FR"/>
        </w:rPr>
        <w:t xml:space="preserve">. </w:t>
      </w:r>
    </w:p>
    <w:p w:rsidR="006553B9" w:rsidRPr="009F53D8" w:rsidRDefault="00AC104C" w:rsidP="001233E7">
      <w:pPr>
        <w:pStyle w:val="NormalWeb"/>
        <w:tabs>
          <w:tab w:val="left" w:pos="567"/>
          <w:tab w:val="left" w:pos="1134"/>
        </w:tabs>
        <w:spacing w:before="0" w:beforeAutospacing="0" w:after="240" w:afterAutospacing="0"/>
        <w:rPr>
          <w:rFonts w:ascii="Times New Roman" w:eastAsia="Times New Roman" w:hAnsi="Times New Roman" w:cs="Times New Roman"/>
          <w:lang w:val="fr-FR"/>
        </w:rPr>
      </w:pPr>
      <w:r w:rsidRPr="009F53D8">
        <w:rPr>
          <w:rFonts w:ascii="Times New Roman" w:eastAsia="Times New Roman" w:hAnsi="Times New Roman" w:cs="Times New Roman"/>
          <w:lang w:val="fr-FR"/>
        </w:rPr>
        <w:t>94.</w:t>
      </w:r>
      <w:r w:rsidRPr="009F53D8">
        <w:rPr>
          <w:rFonts w:ascii="Times New Roman" w:eastAsia="Times New Roman" w:hAnsi="Times New Roman" w:cs="Times New Roman"/>
          <w:lang w:val="fr-FR"/>
        </w:rPr>
        <w:tab/>
      </w:r>
      <w:r w:rsidR="00D0388A">
        <w:rPr>
          <w:rFonts w:ascii="Times New Roman" w:eastAsia="Times New Roman" w:hAnsi="Times New Roman" w:cs="Times New Roman"/>
          <w:lang w:val="fr-FR"/>
        </w:rPr>
        <w:t xml:space="preserve">Le </w:t>
      </w:r>
      <w:r w:rsidR="003246B4">
        <w:rPr>
          <w:rFonts w:ascii="Times New Roman" w:eastAsia="Times New Roman" w:hAnsi="Times New Roman" w:cs="Times New Roman"/>
          <w:lang w:val="fr-FR"/>
        </w:rPr>
        <w:t>Code</w:t>
      </w:r>
      <w:r w:rsidR="009C40FB">
        <w:rPr>
          <w:rFonts w:ascii="Times New Roman" w:eastAsia="Times New Roman" w:hAnsi="Times New Roman" w:cs="Times New Roman"/>
          <w:lang w:val="fr-FR"/>
        </w:rPr>
        <w:t xml:space="preserve"> pénal</w:t>
      </w:r>
      <w:r w:rsidR="006553B9" w:rsidRPr="009F53D8">
        <w:rPr>
          <w:rFonts w:ascii="Times New Roman" w:eastAsia="Times New Roman" w:hAnsi="Times New Roman" w:cs="Times New Roman"/>
          <w:lang w:val="fr-FR"/>
        </w:rPr>
        <w:t xml:space="preserve"> </w:t>
      </w:r>
      <w:r w:rsidR="000E1615">
        <w:rPr>
          <w:rFonts w:ascii="Times New Roman" w:eastAsia="Times New Roman" w:hAnsi="Times New Roman" w:cs="Times New Roman"/>
          <w:lang w:val="fr-FR"/>
        </w:rPr>
        <w:t>sti</w:t>
      </w:r>
      <w:r w:rsidR="00FE7C20">
        <w:rPr>
          <w:rFonts w:ascii="Times New Roman" w:eastAsia="Times New Roman" w:hAnsi="Times New Roman" w:cs="Times New Roman"/>
          <w:lang w:val="fr-FR"/>
        </w:rPr>
        <w:t>pule également un</w:t>
      </w:r>
      <w:r w:rsidR="000E1615">
        <w:rPr>
          <w:rFonts w:ascii="Times New Roman" w:eastAsia="Times New Roman" w:hAnsi="Times New Roman" w:cs="Times New Roman"/>
          <w:lang w:val="fr-FR"/>
        </w:rPr>
        <w:t xml:space="preserve"> régime de prescription pour l</w:t>
      </w:r>
      <w:r w:rsidR="00587DE1">
        <w:rPr>
          <w:rFonts w:ascii="Times New Roman" w:eastAsia="Times New Roman" w:hAnsi="Times New Roman" w:cs="Times New Roman"/>
          <w:lang w:val="fr-FR"/>
        </w:rPr>
        <w:t>’</w:t>
      </w:r>
      <w:r w:rsidR="000E1615">
        <w:rPr>
          <w:rFonts w:ascii="Times New Roman" w:eastAsia="Times New Roman" w:hAnsi="Times New Roman" w:cs="Times New Roman"/>
          <w:lang w:val="fr-FR"/>
        </w:rPr>
        <w:t xml:space="preserve">exécution de la </w:t>
      </w:r>
      <w:r w:rsidR="00E845B7">
        <w:rPr>
          <w:rFonts w:ascii="Times New Roman" w:eastAsia="Times New Roman" w:hAnsi="Times New Roman" w:cs="Times New Roman"/>
          <w:lang w:val="fr-FR"/>
        </w:rPr>
        <w:t>peine</w:t>
      </w:r>
      <w:r w:rsidR="001233E7">
        <w:rPr>
          <w:rFonts w:ascii="Times New Roman" w:eastAsia="Times New Roman" w:hAnsi="Times New Roman" w:cs="Times New Roman"/>
          <w:lang w:val="fr-FR"/>
        </w:rPr>
        <w:t>.</w:t>
      </w:r>
      <w:r w:rsidR="000E1615">
        <w:rPr>
          <w:rFonts w:ascii="Times New Roman" w:eastAsia="Times New Roman" w:hAnsi="Times New Roman" w:cs="Times New Roman"/>
          <w:lang w:val="fr-FR"/>
        </w:rPr>
        <w:t xml:space="preserve"> Celle-ci ne sera pas exécutée si elle ne l</w:t>
      </w:r>
      <w:r w:rsidR="00587DE1">
        <w:rPr>
          <w:rFonts w:ascii="Times New Roman" w:eastAsia="Times New Roman" w:hAnsi="Times New Roman" w:cs="Times New Roman"/>
          <w:lang w:val="fr-FR"/>
        </w:rPr>
        <w:t>’</w:t>
      </w:r>
      <w:r w:rsidR="000E1615">
        <w:rPr>
          <w:rFonts w:ascii="Times New Roman" w:eastAsia="Times New Roman" w:hAnsi="Times New Roman" w:cs="Times New Roman"/>
          <w:lang w:val="fr-FR"/>
        </w:rPr>
        <w:t>est pas durant les périodes suivantes, calculée</w:t>
      </w:r>
      <w:r w:rsidR="00E845B7">
        <w:rPr>
          <w:rFonts w:ascii="Times New Roman" w:eastAsia="Times New Roman" w:hAnsi="Times New Roman" w:cs="Times New Roman"/>
          <w:lang w:val="fr-FR"/>
        </w:rPr>
        <w:t>s</w:t>
      </w:r>
      <w:r w:rsidR="000E1615">
        <w:rPr>
          <w:rFonts w:ascii="Times New Roman" w:eastAsia="Times New Roman" w:hAnsi="Times New Roman" w:cs="Times New Roman"/>
          <w:lang w:val="fr-FR"/>
        </w:rPr>
        <w:t xml:space="preserve"> depuis le jour du jugement définitif</w:t>
      </w:r>
      <w:r w:rsidR="00587DE1">
        <w:rPr>
          <w:rFonts w:ascii="Times New Roman" w:eastAsia="Times New Roman" w:hAnsi="Times New Roman" w:cs="Times New Roman"/>
          <w:lang w:val="fr-FR"/>
        </w:rPr>
        <w:t>:</w:t>
      </w:r>
      <w:r w:rsidR="006553B9" w:rsidRPr="009F53D8">
        <w:rPr>
          <w:rFonts w:ascii="Times New Roman" w:eastAsia="Times New Roman" w:hAnsi="Times New Roman" w:cs="Times New Roman"/>
          <w:lang w:val="fr-FR"/>
        </w:rPr>
        <w:t xml:space="preserve"> </w:t>
      </w:r>
    </w:p>
    <w:p w:rsidR="006553B9" w:rsidRPr="009F53D8" w:rsidRDefault="001233E7" w:rsidP="001233E7">
      <w:pPr>
        <w:pStyle w:val="NormalWeb"/>
        <w:tabs>
          <w:tab w:val="left" w:pos="567"/>
          <w:tab w:val="left" w:pos="1134"/>
        </w:tabs>
        <w:spacing w:before="0" w:beforeAutospacing="0" w:after="240" w:afterAutospacing="0"/>
        <w:rPr>
          <w:rFonts w:ascii="Times New Roman" w:hAnsi="Times New Roman" w:cs="Times New Roman"/>
          <w:lang w:val="fr-FR"/>
        </w:rPr>
      </w:pPr>
      <w:r>
        <w:rPr>
          <w:rFonts w:ascii="Times New Roman" w:hAnsi="Times New Roman" w:cs="Times New Roman"/>
          <w:lang w:val="fr-FR"/>
        </w:rPr>
        <w:tab/>
      </w:r>
      <w:r w:rsidR="006553B9" w:rsidRPr="009F53D8">
        <w:rPr>
          <w:rFonts w:ascii="Times New Roman" w:hAnsi="Times New Roman" w:cs="Times New Roman"/>
          <w:lang w:val="fr-FR"/>
        </w:rPr>
        <w:t xml:space="preserve">a) </w:t>
      </w:r>
      <w:r w:rsidR="00AC104C" w:rsidRPr="009F53D8">
        <w:rPr>
          <w:rFonts w:ascii="Times New Roman" w:hAnsi="Times New Roman" w:cs="Times New Roman"/>
          <w:lang w:val="fr-FR"/>
        </w:rPr>
        <w:tab/>
      </w:r>
      <w:r>
        <w:rPr>
          <w:rFonts w:ascii="Times New Roman" w:hAnsi="Times New Roman" w:cs="Times New Roman"/>
          <w:lang w:val="fr-FR"/>
        </w:rPr>
        <w:t>Deux</w:t>
      </w:r>
      <w:r w:rsidR="006553B9" w:rsidRPr="009F53D8">
        <w:rPr>
          <w:rFonts w:ascii="Times New Roman" w:hAnsi="Times New Roman" w:cs="Times New Roman"/>
          <w:lang w:val="fr-FR"/>
        </w:rPr>
        <w:t xml:space="preserve"> </w:t>
      </w:r>
      <w:r w:rsidR="00FA41D9">
        <w:rPr>
          <w:rFonts w:ascii="Times New Roman" w:hAnsi="Times New Roman" w:cs="Times New Roman"/>
          <w:lang w:val="fr-FR"/>
        </w:rPr>
        <w:t>année</w:t>
      </w:r>
      <w:r w:rsidR="006553B9" w:rsidRPr="009F53D8">
        <w:rPr>
          <w:rFonts w:ascii="Times New Roman" w:hAnsi="Times New Roman" w:cs="Times New Roman"/>
          <w:lang w:val="fr-FR"/>
        </w:rPr>
        <w:t xml:space="preserve">s, </w:t>
      </w:r>
      <w:r w:rsidR="00FA41D9">
        <w:rPr>
          <w:rFonts w:ascii="Times New Roman" w:hAnsi="Times New Roman" w:cs="Times New Roman"/>
          <w:lang w:val="fr-FR"/>
        </w:rPr>
        <w:t>en cas de</w:t>
      </w:r>
      <w:r w:rsidR="006553B9" w:rsidRPr="009F53D8">
        <w:rPr>
          <w:rFonts w:ascii="Times New Roman" w:hAnsi="Times New Roman" w:cs="Times New Roman"/>
          <w:lang w:val="fr-FR"/>
        </w:rPr>
        <w:t xml:space="preserve"> </w:t>
      </w:r>
      <w:r w:rsidR="000E1615">
        <w:rPr>
          <w:rFonts w:ascii="Times New Roman" w:hAnsi="Times New Roman" w:cs="Times New Roman"/>
          <w:lang w:val="fr-FR"/>
        </w:rPr>
        <w:t>condamnation</w:t>
      </w:r>
      <w:r w:rsidR="006553B9" w:rsidRPr="009F53D8">
        <w:rPr>
          <w:rFonts w:ascii="Times New Roman" w:hAnsi="Times New Roman" w:cs="Times New Roman"/>
          <w:lang w:val="fr-FR"/>
        </w:rPr>
        <w:t xml:space="preserve"> </w:t>
      </w:r>
      <w:r w:rsidR="000E1615">
        <w:rPr>
          <w:rFonts w:ascii="Times New Roman" w:hAnsi="Times New Roman" w:cs="Times New Roman"/>
          <w:lang w:val="fr-FR"/>
        </w:rPr>
        <w:t>pour un délit mineur</w:t>
      </w:r>
      <w:r>
        <w:rPr>
          <w:rFonts w:ascii="Times New Roman" w:hAnsi="Times New Roman" w:cs="Times New Roman"/>
          <w:lang w:val="fr-FR"/>
        </w:rPr>
        <w:t>;</w:t>
      </w:r>
    </w:p>
    <w:p w:rsidR="006553B9" w:rsidRPr="009F53D8" w:rsidRDefault="001233E7" w:rsidP="001233E7">
      <w:pPr>
        <w:pStyle w:val="NormalWeb"/>
        <w:tabs>
          <w:tab w:val="left" w:pos="567"/>
          <w:tab w:val="left" w:pos="1134"/>
        </w:tabs>
        <w:spacing w:before="0" w:beforeAutospacing="0" w:after="240" w:afterAutospacing="0"/>
        <w:rPr>
          <w:rFonts w:ascii="Times New Roman" w:hAnsi="Times New Roman" w:cs="Times New Roman"/>
          <w:lang w:val="fr-FR"/>
        </w:rPr>
      </w:pPr>
      <w:r>
        <w:rPr>
          <w:rFonts w:ascii="Times New Roman" w:hAnsi="Times New Roman" w:cs="Times New Roman"/>
          <w:lang w:val="fr-FR"/>
        </w:rPr>
        <w:tab/>
      </w:r>
      <w:r w:rsidR="006553B9" w:rsidRPr="009F53D8">
        <w:rPr>
          <w:rFonts w:ascii="Times New Roman" w:hAnsi="Times New Roman" w:cs="Times New Roman"/>
          <w:lang w:val="fr-FR"/>
        </w:rPr>
        <w:t xml:space="preserve">b) </w:t>
      </w:r>
      <w:r w:rsidR="00AC104C" w:rsidRPr="009F53D8">
        <w:rPr>
          <w:rFonts w:ascii="Times New Roman" w:hAnsi="Times New Roman" w:cs="Times New Roman"/>
          <w:lang w:val="fr-FR"/>
        </w:rPr>
        <w:tab/>
      </w:r>
      <w:r>
        <w:rPr>
          <w:rFonts w:ascii="Times New Roman" w:hAnsi="Times New Roman" w:cs="Times New Roman"/>
          <w:lang w:val="fr-FR"/>
        </w:rPr>
        <w:t xml:space="preserve">Six </w:t>
      </w:r>
      <w:r w:rsidR="00FA41D9">
        <w:rPr>
          <w:rFonts w:ascii="Times New Roman" w:hAnsi="Times New Roman" w:cs="Times New Roman"/>
          <w:lang w:val="fr-FR"/>
        </w:rPr>
        <w:t>année</w:t>
      </w:r>
      <w:r w:rsidR="006553B9" w:rsidRPr="009F53D8">
        <w:rPr>
          <w:rFonts w:ascii="Times New Roman" w:hAnsi="Times New Roman" w:cs="Times New Roman"/>
          <w:lang w:val="fr-FR"/>
        </w:rPr>
        <w:t xml:space="preserve">s, </w:t>
      </w:r>
      <w:r w:rsidR="00FA41D9">
        <w:rPr>
          <w:rFonts w:ascii="Times New Roman" w:hAnsi="Times New Roman" w:cs="Times New Roman"/>
          <w:lang w:val="fr-FR"/>
        </w:rPr>
        <w:t>en cas de</w:t>
      </w:r>
      <w:r w:rsidR="006553B9" w:rsidRPr="009F53D8">
        <w:rPr>
          <w:rFonts w:ascii="Times New Roman" w:hAnsi="Times New Roman" w:cs="Times New Roman"/>
          <w:lang w:val="fr-FR"/>
        </w:rPr>
        <w:t xml:space="preserve"> </w:t>
      </w:r>
      <w:r w:rsidR="000E1615">
        <w:rPr>
          <w:rFonts w:ascii="Times New Roman" w:hAnsi="Times New Roman" w:cs="Times New Roman"/>
          <w:lang w:val="fr-FR"/>
        </w:rPr>
        <w:t>condamnation</w:t>
      </w:r>
      <w:r w:rsidR="006553B9" w:rsidRPr="009F53D8">
        <w:rPr>
          <w:rFonts w:ascii="Times New Roman" w:hAnsi="Times New Roman" w:cs="Times New Roman"/>
          <w:lang w:val="fr-FR"/>
        </w:rPr>
        <w:t xml:space="preserve"> </w:t>
      </w:r>
      <w:r w:rsidR="000E1615">
        <w:rPr>
          <w:rFonts w:ascii="Times New Roman" w:hAnsi="Times New Roman" w:cs="Times New Roman"/>
          <w:lang w:val="fr-FR"/>
        </w:rPr>
        <w:t>pour un délit relativement peu grave</w:t>
      </w:r>
      <w:r w:rsidR="006553B9" w:rsidRPr="009F53D8">
        <w:rPr>
          <w:rFonts w:ascii="Times New Roman" w:hAnsi="Times New Roman" w:cs="Times New Roman"/>
          <w:lang w:val="fr-FR"/>
        </w:rPr>
        <w:t>;</w:t>
      </w:r>
    </w:p>
    <w:p w:rsidR="006553B9" w:rsidRPr="009F53D8" w:rsidRDefault="001233E7" w:rsidP="001233E7">
      <w:pPr>
        <w:pStyle w:val="NormalWeb"/>
        <w:tabs>
          <w:tab w:val="left" w:pos="567"/>
          <w:tab w:val="left" w:pos="1134"/>
        </w:tabs>
        <w:spacing w:before="0" w:beforeAutospacing="0" w:after="240" w:afterAutospacing="0"/>
        <w:rPr>
          <w:rFonts w:ascii="Times New Roman" w:hAnsi="Times New Roman" w:cs="Times New Roman"/>
          <w:lang w:val="fr-FR"/>
        </w:rPr>
      </w:pPr>
      <w:r>
        <w:rPr>
          <w:rFonts w:ascii="Times New Roman" w:hAnsi="Times New Roman" w:cs="Times New Roman"/>
          <w:lang w:val="fr-FR"/>
        </w:rPr>
        <w:tab/>
      </w:r>
      <w:r w:rsidR="006553B9" w:rsidRPr="009F53D8">
        <w:rPr>
          <w:rFonts w:ascii="Times New Roman" w:hAnsi="Times New Roman" w:cs="Times New Roman"/>
          <w:lang w:val="fr-FR"/>
        </w:rPr>
        <w:t xml:space="preserve">c) </w:t>
      </w:r>
      <w:r w:rsidR="00AC104C" w:rsidRPr="009F53D8">
        <w:rPr>
          <w:rFonts w:ascii="Times New Roman" w:hAnsi="Times New Roman" w:cs="Times New Roman"/>
          <w:lang w:val="fr-FR"/>
        </w:rPr>
        <w:tab/>
      </w:r>
      <w:r>
        <w:rPr>
          <w:rFonts w:ascii="Times New Roman" w:hAnsi="Times New Roman" w:cs="Times New Roman"/>
          <w:lang w:val="fr-FR"/>
        </w:rPr>
        <w:t xml:space="preserve">Dix </w:t>
      </w:r>
      <w:r w:rsidR="00FA41D9">
        <w:rPr>
          <w:rFonts w:ascii="Times New Roman" w:hAnsi="Times New Roman" w:cs="Times New Roman"/>
          <w:lang w:val="fr-FR"/>
        </w:rPr>
        <w:t>année</w:t>
      </w:r>
      <w:r w:rsidR="006553B9" w:rsidRPr="009F53D8">
        <w:rPr>
          <w:rFonts w:ascii="Times New Roman" w:hAnsi="Times New Roman" w:cs="Times New Roman"/>
          <w:lang w:val="fr-FR"/>
        </w:rPr>
        <w:t xml:space="preserve">s, </w:t>
      </w:r>
      <w:r w:rsidR="00FA41D9">
        <w:rPr>
          <w:rFonts w:ascii="Times New Roman" w:hAnsi="Times New Roman" w:cs="Times New Roman"/>
          <w:lang w:val="fr-FR"/>
        </w:rPr>
        <w:t>en cas de</w:t>
      </w:r>
      <w:r w:rsidR="006553B9" w:rsidRPr="009F53D8">
        <w:rPr>
          <w:rFonts w:ascii="Times New Roman" w:hAnsi="Times New Roman" w:cs="Times New Roman"/>
          <w:lang w:val="fr-FR"/>
        </w:rPr>
        <w:t xml:space="preserve"> </w:t>
      </w:r>
      <w:r w:rsidR="000E1615">
        <w:rPr>
          <w:rFonts w:ascii="Times New Roman" w:hAnsi="Times New Roman" w:cs="Times New Roman"/>
          <w:lang w:val="fr-FR"/>
        </w:rPr>
        <w:t>condamnation</w:t>
      </w:r>
      <w:r w:rsidR="006553B9" w:rsidRPr="009F53D8">
        <w:rPr>
          <w:rFonts w:ascii="Times New Roman" w:hAnsi="Times New Roman" w:cs="Times New Roman"/>
          <w:lang w:val="fr-FR"/>
        </w:rPr>
        <w:t xml:space="preserve"> </w:t>
      </w:r>
      <w:r w:rsidR="000E1615">
        <w:rPr>
          <w:rFonts w:ascii="Times New Roman" w:hAnsi="Times New Roman" w:cs="Times New Roman"/>
          <w:lang w:val="fr-FR"/>
        </w:rPr>
        <w:t>pour un délit grave</w:t>
      </w:r>
      <w:r w:rsidR="006553B9" w:rsidRPr="009F53D8">
        <w:rPr>
          <w:rFonts w:ascii="Times New Roman" w:hAnsi="Times New Roman" w:cs="Times New Roman"/>
          <w:lang w:val="fr-FR"/>
        </w:rPr>
        <w:t>;</w:t>
      </w:r>
    </w:p>
    <w:p w:rsidR="000E1615" w:rsidRDefault="001233E7" w:rsidP="001233E7">
      <w:pPr>
        <w:pStyle w:val="NormalWeb"/>
        <w:tabs>
          <w:tab w:val="left" w:pos="567"/>
          <w:tab w:val="left" w:pos="1134"/>
        </w:tabs>
        <w:spacing w:before="0" w:beforeAutospacing="0" w:after="240" w:afterAutospacing="0"/>
        <w:rPr>
          <w:rFonts w:ascii="Times New Roman" w:hAnsi="Times New Roman" w:cs="Times New Roman"/>
          <w:lang w:val="fr-FR"/>
        </w:rPr>
      </w:pPr>
      <w:r>
        <w:rPr>
          <w:rFonts w:ascii="Times New Roman" w:hAnsi="Times New Roman" w:cs="Times New Roman"/>
          <w:lang w:val="fr-FR"/>
        </w:rPr>
        <w:tab/>
      </w:r>
      <w:r w:rsidR="006553B9" w:rsidRPr="009F53D8">
        <w:rPr>
          <w:rFonts w:ascii="Times New Roman" w:hAnsi="Times New Roman" w:cs="Times New Roman"/>
          <w:lang w:val="fr-FR"/>
        </w:rPr>
        <w:t xml:space="preserve">d) </w:t>
      </w:r>
      <w:r w:rsidR="00AC104C" w:rsidRPr="009F53D8">
        <w:rPr>
          <w:rFonts w:ascii="Times New Roman" w:hAnsi="Times New Roman" w:cs="Times New Roman"/>
          <w:lang w:val="fr-FR"/>
        </w:rPr>
        <w:tab/>
      </w:r>
      <w:r>
        <w:rPr>
          <w:rFonts w:ascii="Times New Roman" w:hAnsi="Times New Roman" w:cs="Times New Roman"/>
          <w:lang w:val="fr-FR"/>
        </w:rPr>
        <w:t xml:space="preserve">Quinze </w:t>
      </w:r>
      <w:r w:rsidR="00FA41D9">
        <w:rPr>
          <w:rFonts w:ascii="Times New Roman" w:hAnsi="Times New Roman" w:cs="Times New Roman"/>
          <w:lang w:val="fr-FR"/>
        </w:rPr>
        <w:t>année</w:t>
      </w:r>
      <w:r w:rsidR="006553B9" w:rsidRPr="009F53D8">
        <w:rPr>
          <w:rFonts w:ascii="Times New Roman" w:hAnsi="Times New Roman" w:cs="Times New Roman"/>
          <w:lang w:val="fr-FR"/>
        </w:rPr>
        <w:t xml:space="preserve">s, </w:t>
      </w:r>
      <w:r w:rsidR="00FA41D9">
        <w:rPr>
          <w:rFonts w:ascii="Times New Roman" w:hAnsi="Times New Roman" w:cs="Times New Roman"/>
          <w:lang w:val="fr-FR"/>
        </w:rPr>
        <w:t>en cas de</w:t>
      </w:r>
      <w:r w:rsidR="006553B9" w:rsidRPr="009F53D8">
        <w:rPr>
          <w:rFonts w:ascii="Times New Roman" w:hAnsi="Times New Roman" w:cs="Times New Roman"/>
          <w:lang w:val="fr-FR"/>
        </w:rPr>
        <w:t xml:space="preserve"> </w:t>
      </w:r>
      <w:r w:rsidR="000E1615">
        <w:rPr>
          <w:rFonts w:ascii="Times New Roman" w:hAnsi="Times New Roman" w:cs="Times New Roman"/>
          <w:lang w:val="fr-FR"/>
        </w:rPr>
        <w:t>condamnation</w:t>
      </w:r>
      <w:r w:rsidR="006553B9" w:rsidRPr="009F53D8">
        <w:rPr>
          <w:rFonts w:ascii="Times New Roman" w:hAnsi="Times New Roman" w:cs="Times New Roman"/>
          <w:lang w:val="fr-FR"/>
        </w:rPr>
        <w:t xml:space="preserve"> </w:t>
      </w:r>
      <w:r w:rsidR="000E1615">
        <w:rPr>
          <w:rFonts w:ascii="Times New Roman" w:hAnsi="Times New Roman" w:cs="Times New Roman"/>
          <w:lang w:val="fr-FR"/>
        </w:rPr>
        <w:t>pour un délit particulièrement grave</w:t>
      </w:r>
      <w:r w:rsidR="00BB2596">
        <w:rPr>
          <w:rFonts w:ascii="Times New Roman" w:hAnsi="Times New Roman" w:cs="Times New Roman"/>
          <w:lang w:val="fr-FR"/>
        </w:rPr>
        <w:t>;</w:t>
      </w:r>
    </w:p>
    <w:p w:rsidR="006553B9" w:rsidRPr="009F53D8" w:rsidRDefault="001233E7" w:rsidP="001233E7">
      <w:pPr>
        <w:pStyle w:val="NormalWeb"/>
        <w:tabs>
          <w:tab w:val="left" w:pos="567"/>
          <w:tab w:val="left" w:pos="1134"/>
        </w:tabs>
        <w:spacing w:before="0" w:beforeAutospacing="0" w:after="120" w:afterAutospacing="0"/>
        <w:rPr>
          <w:rFonts w:ascii="Times New Roman" w:hAnsi="Times New Roman" w:cs="Times New Roman"/>
          <w:lang w:val="fr-FR"/>
        </w:rPr>
      </w:pPr>
      <w:r>
        <w:rPr>
          <w:rFonts w:ascii="Times New Roman" w:hAnsi="Times New Roman" w:cs="Times New Roman"/>
          <w:lang w:val="fr-FR"/>
        </w:rPr>
        <w:tab/>
      </w:r>
      <w:r w:rsidR="000E1615">
        <w:rPr>
          <w:rFonts w:ascii="Times New Roman" w:hAnsi="Times New Roman" w:cs="Times New Roman"/>
          <w:lang w:val="fr-FR"/>
        </w:rPr>
        <w:t>e</w:t>
      </w:r>
      <w:r w:rsidR="006553B9" w:rsidRPr="009F53D8">
        <w:rPr>
          <w:rFonts w:ascii="Times New Roman" w:eastAsia="Times New Roman" w:hAnsi="Times New Roman" w:cs="Times New Roman"/>
          <w:lang w:val="fr-FR"/>
        </w:rPr>
        <w:t xml:space="preserve">) </w:t>
      </w:r>
      <w:r w:rsidR="00AC104C" w:rsidRPr="009F53D8">
        <w:rPr>
          <w:rFonts w:ascii="Times New Roman" w:eastAsia="Times New Roman" w:hAnsi="Times New Roman" w:cs="Times New Roman"/>
          <w:lang w:val="fr-FR"/>
        </w:rPr>
        <w:tab/>
      </w:r>
      <w:r>
        <w:rPr>
          <w:rFonts w:ascii="Times New Roman" w:eastAsia="Times New Roman" w:hAnsi="Times New Roman" w:cs="Times New Roman"/>
          <w:lang w:val="fr-FR"/>
        </w:rPr>
        <w:t xml:space="preserve">Vingt </w:t>
      </w:r>
      <w:r w:rsidR="00FA41D9">
        <w:rPr>
          <w:rFonts w:ascii="Times New Roman" w:eastAsia="Times New Roman" w:hAnsi="Times New Roman" w:cs="Times New Roman"/>
          <w:lang w:val="fr-FR"/>
        </w:rPr>
        <w:t>année</w:t>
      </w:r>
      <w:r w:rsidR="006553B9" w:rsidRPr="009F53D8">
        <w:rPr>
          <w:rFonts w:ascii="Times New Roman" w:eastAsia="Times New Roman" w:hAnsi="Times New Roman" w:cs="Times New Roman"/>
          <w:lang w:val="fr-FR"/>
        </w:rPr>
        <w:t xml:space="preserve">s, </w:t>
      </w:r>
      <w:r w:rsidR="00FA41D9">
        <w:rPr>
          <w:rFonts w:ascii="Times New Roman" w:eastAsia="Times New Roman" w:hAnsi="Times New Roman" w:cs="Times New Roman"/>
          <w:lang w:val="fr-FR"/>
        </w:rPr>
        <w:t>en cas de</w:t>
      </w:r>
      <w:r w:rsidR="006553B9" w:rsidRPr="009F53D8">
        <w:rPr>
          <w:rFonts w:ascii="Times New Roman" w:eastAsia="Times New Roman" w:hAnsi="Times New Roman" w:cs="Times New Roman"/>
          <w:lang w:val="fr-FR"/>
        </w:rPr>
        <w:t xml:space="preserve"> </w:t>
      </w:r>
      <w:r w:rsidR="000E1615">
        <w:rPr>
          <w:rFonts w:ascii="Times New Roman" w:eastAsia="Times New Roman" w:hAnsi="Times New Roman" w:cs="Times New Roman"/>
          <w:lang w:val="fr-FR"/>
        </w:rPr>
        <w:t>condamnation</w:t>
      </w:r>
      <w:r w:rsidR="006553B9" w:rsidRPr="009F53D8">
        <w:rPr>
          <w:rFonts w:ascii="Times New Roman" w:eastAsia="Times New Roman" w:hAnsi="Times New Roman" w:cs="Times New Roman"/>
          <w:lang w:val="fr-FR"/>
        </w:rPr>
        <w:t xml:space="preserve"> </w:t>
      </w:r>
      <w:r w:rsidR="000E1615">
        <w:rPr>
          <w:rFonts w:ascii="Times New Roman" w:eastAsia="Times New Roman" w:hAnsi="Times New Roman" w:cs="Times New Roman"/>
          <w:lang w:val="fr-FR"/>
        </w:rPr>
        <w:t xml:space="preserve">pour un délit </w:t>
      </w:r>
      <w:r w:rsidR="00D37D65">
        <w:rPr>
          <w:rFonts w:ascii="Times New Roman" w:eastAsia="Times New Roman" w:hAnsi="Times New Roman" w:cs="Times New Roman"/>
          <w:lang w:val="fr-FR"/>
        </w:rPr>
        <w:t>extrêmement</w:t>
      </w:r>
      <w:r w:rsidR="000E1615">
        <w:rPr>
          <w:rFonts w:ascii="Times New Roman" w:eastAsia="Times New Roman" w:hAnsi="Times New Roman" w:cs="Times New Roman"/>
          <w:lang w:val="fr-FR"/>
        </w:rPr>
        <w:t xml:space="preserve"> grave</w:t>
      </w:r>
      <w:r w:rsidR="006553B9" w:rsidRPr="009F53D8">
        <w:rPr>
          <w:rFonts w:ascii="Times New Roman" w:eastAsia="Times New Roman" w:hAnsi="Times New Roman" w:cs="Times New Roman"/>
          <w:lang w:val="fr-FR"/>
        </w:rPr>
        <w:t xml:space="preserve">. </w:t>
      </w:r>
    </w:p>
    <w:p w:rsidR="006553B9" w:rsidRPr="009F53D8" w:rsidRDefault="00AC104C" w:rsidP="001614FC">
      <w:pPr>
        <w:pStyle w:val="NormalWeb"/>
        <w:tabs>
          <w:tab w:val="left" w:pos="567"/>
          <w:tab w:val="left" w:pos="1134"/>
        </w:tabs>
        <w:rPr>
          <w:rFonts w:ascii="Times New Roman" w:eastAsia="Times New Roman" w:hAnsi="Times New Roman" w:cs="Times New Roman"/>
          <w:lang w:val="fr-FR"/>
        </w:rPr>
      </w:pPr>
      <w:r w:rsidRPr="009F53D8">
        <w:rPr>
          <w:rFonts w:ascii="Times New Roman" w:eastAsia="Times New Roman" w:hAnsi="Times New Roman" w:cs="Times New Roman"/>
          <w:lang w:val="fr-FR"/>
        </w:rPr>
        <w:t>95.</w:t>
      </w:r>
      <w:r w:rsidRPr="009F53D8">
        <w:rPr>
          <w:rFonts w:ascii="Times New Roman" w:eastAsia="Times New Roman" w:hAnsi="Times New Roman" w:cs="Times New Roman"/>
          <w:lang w:val="fr-FR"/>
        </w:rPr>
        <w:tab/>
      </w:r>
      <w:r w:rsidR="00E845B7">
        <w:rPr>
          <w:rFonts w:ascii="Times New Roman" w:eastAsia="Times New Roman" w:hAnsi="Times New Roman" w:cs="Times New Roman"/>
          <w:lang w:val="fr-FR"/>
        </w:rPr>
        <w:t>L</w:t>
      </w:r>
      <w:r w:rsidR="00FE7C20">
        <w:rPr>
          <w:rFonts w:ascii="Times New Roman" w:eastAsia="Times New Roman" w:hAnsi="Times New Roman" w:cs="Times New Roman"/>
          <w:lang w:val="fr-FR"/>
        </w:rPr>
        <w:t>a</w:t>
      </w:r>
      <w:r w:rsidR="002D0CA2">
        <w:rPr>
          <w:rFonts w:ascii="Times New Roman" w:eastAsia="Times New Roman" w:hAnsi="Times New Roman" w:cs="Times New Roman"/>
          <w:lang w:val="fr-FR"/>
        </w:rPr>
        <w:t xml:space="preserve"> </w:t>
      </w:r>
      <w:r w:rsidR="00FE7C20">
        <w:rPr>
          <w:rFonts w:ascii="Times New Roman" w:eastAsia="Times New Roman" w:hAnsi="Times New Roman" w:cs="Times New Roman"/>
          <w:lang w:val="fr-FR"/>
        </w:rPr>
        <w:t xml:space="preserve">mesure de la </w:t>
      </w:r>
      <w:r w:rsidR="00E845B7">
        <w:rPr>
          <w:rFonts w:ascii="Times New Roman" w:eastAsia="Times New Roman" w:hAnsi="Times New Roman" w:cs="Times New Roman"/>
          <w:lang w:val="fr-FR"/>
        </w:rPr>
        <w:t xml:space="preserve">durée </w:t>
      </w:r>
      <w:r w:rsidR="00FE7C20">
        <w:rPr>
          <w:rFonts w:ascii="Times New Roman" w:eastAsia="Times New Roman" w:hAnsi="Times New Roman" w:cs="Times New Roman"/>
          <w:lang w:val="fr-FR"/>
        </w:rPr>
        <w:t>de la peine accomplie s</w:t>
      </w:r>
      <w:r w:rsidR="00587DE1">
        <w:rPr>
          <w:rFonts w:ascii="Times New Roman" w:eastAsia="Times New Roman" w:hAnsi="Times New Roman" w:cs="Times New Roman"/>
          <w:lang w:val="fr-FR"/>
        </w:rPr>
        <w:t>’</w:t>
      </w:r>
      <w:r w:rsidR="00FE7C20">
        <w:rPr>
          <w:rFonts w:ascii="Times New Roman" w:eastAsia="Times New Roman" w:hAnsi="Times New Roman" w:cs="Times New Roman"/>
          <w:lang w:val="fr-FR"/>
        </w:rPr>
        <w:t>arrête</w:t>
      </w:r>
      <w:r w:rsidR="002D0CA2">
        <w:rPr>
          <w:rFonts w:ascii="Times New Roman" w:eastAsia="Times New Roman" w:hAnsi="Times New Roman" w:cs="Times New Roman"/>
          <w:lang w:val="fr-FR"/>
        </w:rPr>
        <w:t xml:space="preserve"> si</w:t>
      </w:r>
      <w:r w:rsidR="00FE7C20">
        <w:rPr>
          <w:rFonts w:ascii="Times New Roman" w:eastAsia="Times New Roman" w:hAnsi="Times New Roman" w:cs="Times New Roman"/>
          <w:lang w:val="fr-FR"/>
        </w:rPr>
        <w:t xml:space="preserve"> la peine</w:t>
      </w:r>
      <w:r w:rsidR="002D0CA2">
        <w:rPr>
          <w:rFonts w:ascii="Times New Roman" w:eastAsia="Times New Roman" w:hAnsi="Times New Roman" w:cs="Times New Roman"/>
          <w:lang w:val="fr-FR"/>
        </w:rPr>
        <w:t xml:space="preserve"> est interrompue avant son extinction ou </w:t>
      </w:r>
      <w:r w:rsidR="00E845B7">
        <w:rPr>
          <w:rFonts w:ascii="Times New Roman" w:eastAsia="Times New Roman" w:hAnsi="Times New Roman" w:cs="Times New Roman"/>
          <w:lang w:val="fr-FR"/>
        </w:rPr>
        <w:t>si un</w:t>
      </w:r>
      <w:r w:rsidR="002D0CA2">
        <w:rPr>
          <w:rFonts w:ascii="Times New Roman" w:eastAsia="Times New Roman" w:hAnsi="Times New Roman" w:cs="Times New Roman"/>
          <w:lang w:val="fr-FR"/>
        </w:rPr>
        <w:t xml:space="preserve"> autre crime est commis intentionnellement. En cas</w:t>
      </w:r>
      <w:r w:rsidR="007C6CC4">
        <w:rPr>
          <w:rFonts w:ascii="Times New Roman" w:eastAsia="Times New Roman" w:hAnsi="Times New Roman" w:cs="Times New Roman"/>
          <w:lang w:val="fr-FR"/>
        </w:rPr>
        <w:t xml:space="preserve"> d</w:t>
      </w:r>
      <w:r w:rsidR="00587DE1">
        <w:rPr>
          <w:rFonts w:ascii="Times New Roman" w:eastAsia="Times New Roman" w:hAnsi="Times New Roman" w:cs="Times New Roman"/>
          <w:lang w:val="fr-FR"/>
        </w:rPr>
        <w:t>’</w:t>
      </w:r>
      <w:r w:rsidR="007C6CC4">
        <w:rPr>
          <w:rFonts w:ascii="Times New Roman" w:eastAsia="Times New Roman" w:hAnsi="Times New Roman" w:cs="Times New Roman"/>
          <w:lang w:val="fr-FR"/>
        </w:rPr>
        <w:t>annulation de l</w:t>
      </w:r>
      <w:r w:rsidR="00587DE1">
        <w:rPr>
          <w:rFonts w:ascii="Times New Roman" w:eastAsia="Times New Roman" w:hAnsi="Times New Roman" w:cs="Times New Roman"/>
          <w:lang w:val="fr-FR"/>
        </w:rPr>
        <w:t>’</w:t>
      </w:r>
      <w:r w:rsidR="007C6CC4">
        <w:rPr>
          <w:rFonts w:ascii="Times New Roman" w:eastAsia="Times New Roman" w:hAnsi="Times New Roman" w:cs="Times New Roman"/>
          <w:lang w:val="fr-FR"/>
        </w:rPr>
        <w:t xml:space="preserve">exécution de la peine, le régime de prescription est calculé à compter de la date à laquelle la personne </w:t>
      </w:r>
      <w:r w:rsidR="00E845B7">
        <w:rPr>
          <w:rFonts w:ascii="Times New Roman" w:eastAsia="Times New Roman" w:hAnsi="Times New Roman" w:cs="Times New Roman"/>
          <w:lang w:val="fr-FR"/>
        </w:rPr>
        <w:t>se présente</w:t>
      </w:r>
      <w:r w:rsidR="007C6CC4">
        <w:rPr>
          <w:rFonts w:ascii="Times New Roman" w:eastAsia="Times New Roman" w:hAnsi="Times New Roman" w:cs="Times New Roman"/>
          <w:lang w:val="fr-FR"/>
        </w:rPr>
        <w:t xml:space="preserve"> pour purger sa peine ou est détenue, et dans le cas d</w:t>
      </w:r>
      <w:r w:rsidR="00587DE1">
        <w:rPr>
          <w:rFonts w:ascii="Times New Roman" w:eastAsia="Times New Roman" w:hAnsi="Times New Roman" w:cs="Times New Roman"/>
          <w:lang w:val="fr-FR"/>
        </w:rPr>
        <w:t>’</w:t>
      </w:r>
      <w:r w:rsidR="007C6CC4">
        <w:rPr>
          <w:rFonts w:ascii="Times New Roman" w:eastAsia="Times New Roman" w:hAnsi="Times New Roman" w:cs="Times New Roman"/>
          <w:lang w:val="fr-FR"/>
        </w:rPr>
        <w:t>un nouveau crime</w:t>
      </w:r>
      <w:r w:rsidR="001233E7">
        <w:rPr>
          <w:rFonts w:ascii="Times New Roman" w:eastAsia="Times New Roman" w:hAnsi="Times New Roman" w:cs="Times New Roman"/>
          <w:lang w:val="fr-FR"/>
        </w:rPr>
        <w:t>, à </w:t>
      </w:r>
      <w:r w:rsidR="00FE7C20">
        <w:rPr>
          <w:rFonts w:ascii="Times New Roman" w:eastAsia="Times New Roman" w:hAnsi="Times New Roman" w:cs="Times New Roman"/>
          <w:lang w:val="fr-FR"/>
        </w:rPr>
        <w:t>compter de</w:t>
      </w:r>
      <w:r w:rsidR="007C6CC4">
        <w:rPr>
          <w:rFonts w:ascii="Times New Roman" w:eastAsia="Times New Roman" w:hAnsi="Times New Roman" w:cs="Times New Roman"/>
          <w:lang w:val="fr-FR"/>
        </w:rPr>
        <w:t xml:space="preserve"> sa </w:t>
      </w:r>
      <w:r w:rsidR="00E845B7">
        <w:rPr>
          <w:rFonts w:ascii="Times New Roman" w:eastAsia="Times New Roman" w:hAnsi="Times New Roman" w:cs="Times New Roman"/>
          <w:lang w:val="fr-FR"/>
        </w:rPr>
        <w:t>perpétration</w:t>
      </w:r>
      <w:r w:rsidR="007C6CC4">
        <w:rPr>
          <w:rFonts w:ascii="Times New Roman" w:eastAsia="Times New Roman" w:hAnsi="Times New Roman" w:cs="Times New Roman"/>
          <w:lang w:val="fr-FR"/>
        </w:rPr>
        <w:t>.</w:t>
      </w:r>
    </w:p>
    <w:p w:rsidR="006553B9" w:rsidRPr="009F53D8" w:rsidRDefault="00AC104C" w:rsidP="001614FC">
      <w:pPr>
        <w:pStyle w:val="NormalWeb"/>
        <w:tabs>
          <w:tab w:val="left" w:pos="567"/>
          <w:tab w:val="left" w:pos="1134"/>
        </w:tabs>
        <w:rPr>
          <w:rFonts w:ascii="Times New Roman" w:eastAsia="Times New Roman" w:hAnsi="Times New Roman" w:cs="Times New Roman"/>
          <w:i/>
          <w:iCs/>
          <w:lang w:val="fr-FR"/>
        </w:rPr>
      </w:pPr>
      <w:r w:rsidRPr="009F53D8">
        <w:rPr>
          <w:rFonts w:ascii="Times New Roman" w:eastAsia="Times New Roman" w:hAnsi="Times New Roman" w:cs="Times New Roman"/>
          <w:lang w:val="fr-FR"/>
        </w:rPr>
        <w:t>96.</w:t>
      </w:r>
      <w:r w:rsidRPr="009F53D8">
        <w:rPr>
          <w:rFonts w:ascii="Times New Roman" w:eastAsia="Times New Roman" w:hAnsi="Times New Roman" w:cs="Times New Roman"/>
          <w:lang w:val="fr-FR"/>
        </w:rPr>
        <w:tab/>
      </w:r>
      <w:r w:rsidR="007C6CC4">
        <w:rPr>
          <w:rFonts w:ascii="Times New Roman" w:eastAsia="Times New Roman" w:hAnsi="Times New Roman" w:cs="Times New Roman"/>
          <w:lang w:val="fr-FR"/>
        </w:rPr>
        <w:t>Le régime de prescription n</w:t>
      </w:r>
      <w:r w:rsidR="00587DE1">
        <w:rPr>
          <w:rFonts w:ascii="Times New Roman" w:eastAsia="Times New Roman" w:hAnsi="Times New Roman" w:cs="Times New Roman"/>
          <w:lang w:val="fr-FR"/>
        </w:rPr>
        <w:t>’</w:t>
      </w:r>
      <w:r w:rsidR="007C6CC4">
        <w:rPr>
          <w:rFonts w:ascii="Times New Roman" w:eastAsia="Times New Roman" w:hAnsi="Times New Roman" w:cs="Times New Roman"/>
          <w:lang w:val="fr-FR"/>
        </w:rPr>
        <w:t>empêche pas l</w:t>
      </w:r>
      <w:r w:rsidR="00587DE1">
        <w:rPr>
          <w:rFonts w:ascii="Times New Roman" w:eastAsia="Times New Roman" w:hAnsi="Times New Roman" w:cs="Times New Roman"/>
          <w:lang w:val="fr-FR"/>
        </w:rPr>
        <w:t>’</w:t>
      </w:r>
      <w:r w:rsidR="007C6CC4">
        <w:rPr>
          <w:rFonts w:ascii="Times New Roman" w:eastAsia="Times New Roman" w:hAnsi="Times New Roman" w:cs="Times New Roman"/>
          <w:lang w:val="fr-FR"/>
        </w:rPr>
        <w:t>exécution des peines</w:t>
      </w:r>
      <w:r w:rsidR="00EE5E7A">
        <w:rPr>
          <w:rFonts w:ascii="Times New Roman" w:eastAsia="Times New Roman" w:hAnsi="Times New Roman" w:cs="Times New Roman"/>
          <w:lang w:val="fr-FR"/>
        </w:rPr>
        <w:t xml:space="preserve"> majeures</w:t>
      </w:r>
      <w:r w:rsidR="007C6CC4">
        <w:rPr>
          <w:rFonts w:ascii="Times New Roman" w:eastAsia="Times New Roman" w:hAnsi="Times New Roman" w:cs="Times New Roman"/>
          <w:lang w:val="fr-FR"/>
        </w:rPr>
        <w:t xml:space="preserve"> prononcées pour des crimes commis contre la paix et contre l</w:t>
      </w:r>
      <w:r w:rsidR="00587DE1">
        <w:rPr>
          <w:rFonts w:ascii="Times New Roman" w:eastAsia="Times New Roman" w:hAnsi="Times New Roman" w:cs="Times New Roman"/>
          <w:lang w:val="fr-FR"/>
        </w:rPr>
        <w:t>’</w:t>
      </w:r>
      <w:r w:rsidR="007C6CC4">
        <w:rPr>
          <w:rFonts w:ascii="Times New Roman" w:eastAsia="Times New Roman" w:hAnsi="Times New Roman" w:cs="Times New Roman"/>
          <w:lang w:val="fr-FR"/>
        </w:rPr>
        <w:t>humanité et pour des crimes de guerre.</w:t>
      </w:r>
    </w:p>
    <w:p w:rsidR="006553B9" w:rsidRPr="009F53D8" w:rsidRDefault="0036111B" w:rsidP="001614FC">
      <w:pPr>
        <w:pStyle w:val="NormalWeb"/>
        <w:tabs>
          <w:tab w:val="left" w:pos="567"/>
          <w:tab w:val="left" w:pos="1134"/>
        </w:tabs>
        <w:rPr>
          <w:rFonts w:ascii="Times New Roman" w:hAnsi="Times New Roman" w:cs="Times New Roman"/>
          <w:lang w:val="fr-FR"/>
        </w:rPr>
      </w:pPr>
      <w:r w:rsidRPr="009F53D8">
        <w:rPr>
          <w:rFonts w:ascii="Times New Roman" w:eastAsia="Times New Roman" w:hAnsi="Times New Roman" w:cs="Times New Roman"/>
          <w:lang w:val="fr-FR"/>
        </w:rPr>
        <w:t>97.</w:t>
      </w:r>
      <w:r w:rsidRPr="009F53D8">
        <w:rPr>
          <w:rFonts w:ascii="Times New Roman" w:eastAsia="Times New Roman" w:hAnsi="Times New Roman" w:cs="Times New Roman"/>
          <w:lang w:val="fr-FR"/>
        </w:rPr>
        <w:tab/>
      </w:r>
      <w:r w:rsidR="00E845B7">
        <w:rPr>
          <w:rFonts w:ascii="Times New Roman" w:eastAsia="Times New Roman" w:hAnsi="Times New Roman" w:cs="Times New Roman"/>
          <w:lang w:val="fr-FR"/>
        </w:rPr>
        <w:t>Le droit pénal national</w:t>
      </w:r>
      <w:r>
        <w:rPr>
          <w:rFonts w:ascii="Times New Roman" w:eastAsia="Times New Roman" w:hAnsi="Times New Roman" w:cs="Times New Roman"/>
          <w:lang w:val="fr-FR"/>
        </w:rPr>
        <w:t xml:space="preserve"> criminalise la tentative de commettre un crime, définie comme une action ou une inaction délibérée visant d</w:t>
      </w:r>
      <w:r w:rsidR="00857197">
        <w:rPr>
          <w:rFonts w:ascii="Times New Roman" w:eastAsia="Times New Roman" w:hAnsi="Times New Roman" w:cs="Times New Roman"/>
          <w:lang w:val="fr-FR"/>
        </w:rPr>
        <w:t>irectement à commettre un crime</w:t>
      </w:r>
      <w:r>
        <w:rPr>
          <w:rFonts w:ascii="Times New Roman" w:eastAsia="Times New Roman" w:hAnsi="Times New Roman" w:cs="Times New Roman"/>
          <w:lang w:val="fr-FR"/>
        </w:rPr>
        <w:t xml:space="preserve"> qui n</w:t>
      </w:r>
      <w:r w:rsidR="00587DE1">
        <w:rPr>
          <w:rFonts w:ascii="Times New Roman" w:eastAsia="Times New Roman" w:hAnsi="Times New Roman" w:cs="Times New Roman"/>
          <w:lang w:val="fr-FR"/>
        </w:rPr>
        <w:t>’</w:t>
      </w:r>
      <w:r>
        <w:rPr>
          <w:rFonts w:ascii="Times New Roman" w:eastAsia="Times New Roman" w:hAnsi="Times New Roman" w:cs="Times New Roman"/>
          <w:lang w:val="fr-FR"/>
        </w:rPr>
        <w:t xml:space="preserve">a pas pu être commis en raison de certaines </w:t>
      </w:r>
      <w:r w:rsidR="00857197">
        <w:rPr>
          <w:rFonts w:ascii="Times New Roman" w:eastAsia="Times New Roman" w:hAnsi="Times New Roman" w:cs="Times New Roman"/>
          <w:lang w:val="fr-FR"/>
        </w:rPr>
        <w:t>circonstances</w:t>
      </w:r>
      <w:r>
        <w:rPr>
          <w:rFonts w:ascii="Times New Roman" w:eastAsia="Times New Roman" w:hAnsi="Times New Roman" w:cs="Times New Roman"/>
          <w:lang w:val="fr-FR"/>
        </w:rPr>
        <w:t xml:space="preserve"> échappant au contrôle de l</w:t>
      </w:r>
      <w:r w:rsidR="00587DE1">
        <w:rPr>
          <w:rFonts w:ascii="Times New Roman" w:eastAsia="Times New Roman" w:hAnsi="Times New Roman" w:cs="Times New Roman"/>
          <w:lang w:val="fr-FR"/>
        </w:rPr>
        <w:t>’</w:t>
      </w:r>
      <w:r>
        <w:rPr>
          <w:rFonts w:ascii="Times New Roman" w:eastAsia="Times New Roman" w:hAnsi="Times New Roman" w:cs="Times New Roman"/>
          <w:lang w:val="fr-FR"/>
        </w:rPr>
        <w:t>auteur</w:t>
      </w:r>
      <w:r w:rsidRPr="009F53D8">
        <w:rPr>
          <w:rFonts w:ascii="Times New Roman" w:hAnsi="Times New Roman" w:cs="Times New Roman"/>
          <w:lang w:val="fr-FR"/>
        </w:rPr>
        <w:t>.</w:t>
      </w:r>
    </w:p>
    <w:p w:rsidR="006553B9" w:rsidRPr="009F53D8" w:rsidRDefault="00AC104C" w:rsidP="001614FC">
      <w:pPr>
        <w:pStyle w:val="NormalWeb"/>
        <w:tabs>
          <w:tab w:val="left" w:pos="567"/>
          <w:tab w:val="left" w:pos="1134"/>
        </w:tabs>
        <w:rPr>
          <w:rFonts w:ascii="Times New Roman" w:eastAsia="Times New Roman" w:hAnsi="Times New Roman" w:cs="Times New Roman"/>
          <w:lang w:val="fr-FR"/>
        </w:rPr>
      </w:pPr>
      <w:r w:rsidRPr="009F53D8">
        <w:rPr>
          <w:rFonts w:ascii="Times New Roman" w:eastAsia="Times New Roman" w:hAnsi="Times New Roman" w:cs="Times New Roman"/>
          <w:lang w:val="fr-FR"/>
        </w:rPr>
        <w:t>98.</w:t>
      </w:r>
      <w:r w:rsidRPr="009F53D8">
        <w:rPr>
          <w:rFonts w:ascii="Times New Roman" w:eastAsia="Times New Roman" w:hAnsi="Times New Roman" w:cs="Times New Roman"/>
          <w:lang w:val="fr-FR"/>
        </w:rPr>
        <w:tab/>
      </w:r>
      <w:r w:rsidR="007C6CC4">
        <w:rPr>
          <w:rFonts w:ascii="Times New Roman" w:eastAsia="Times New Roman" w:hAnsi="Times New Roman" w:cs="Times New Roman"/>
          <w:lang w:val="fr-FR"/>
        </w:rPr>
        <w:t>Lors qu</w:t>
      </w:r>
      <w:r w:rsidR="00587DE1">
        <w:rPr>
          <w:rFonts w:ascii="Times New Roman" w:eastAsia="Times New Roman" w:hAnsi="Times New Roman" w:cs="Times New Roman"/>
          <w:lang w:val="fr-FR"/>
        </w:rPr>
        <w:t>’</w:t>
      </w:r>
      <w:r w:rsidR="007C6CC4">
        <w:rPr>
          <w:rFonts w:ascii="Times New Roman" w:eastAsia="Times New Roman" w:hAnsi="Times New Roman" w:cs="Times New Roman"/>
          <w:lang w:val="fr-FR"/>
        </w:rPr>
        <w:t>une décision est rendu</w:t>
      </w:r>
      <w:r w:rsidR="00226F92">
        <w:rPr>
          <w:rFonts w:ascii="Times New Roman" w:eastAsia="Times New Roman" w:hAnsi="Times New Roman" w:cs="Times New Roman"/>
          <w:lang w:val="fr-FR"/>
        </w:rPr>
        <w:t>e</w:t>
      </w:r>
      <w:r w:rsidR="007C6CC4">
        <w:rPr>
          <w:rFonts w:ascii="Times New Roman" w:eastAsia="Times New Roman" w:hAnsi="Times New Roman" w:cs="Times New Roman"/>
          <w:lang w:val="fr-FR"/>
        </w:rPr>
        <w:t xml:space="preserve"> sur</w:t>
      </w:r>
      <w:r w:rsidR="00EE5E7A">
        <w:rPr>
          <w:rFonts w:ascii="Times New Roman" w:eastAsia="Times New Roman" w:hAnsi="Times New Roman" w:cs="Times New Roman"/>
          <w:lang w:val="fr-FR"/>
        </w:rPr>
        <w:t xml:space="preserve"> un</w:t>
      </w:r>
      <w:r w:rsidR="00226F92">
        <w:rPr>
          <w:rFonts w:ascii="Times New Roman" w:eastAsia="Times New Roman" w:hAnsi="Times New Roman" w:cs="Times New Roman"/>
          <w:lang w:val="fr-FR"/>
        </w:rPr>
        <w:t xml:space="preserve"> crime qui a échoué, les circonstances qui ont empêché </w:t>
      </w:r>
      <w:r w:rsidR="00857197">
        <w:rPr>
          <w:rFonts w:ascii="Times New Roman" w:eastAsia="Times New Roman" w:hAnsi="Times New Roman" w:cs="Times New Roman"/>
          <w:lang w:val="fr-FR"/>
        </w:rPr>
        <w:t>sa perpétration</w:t>
      </w:r>
      <w:r w:rsidR="00226F92">
        <w:rPr>
          <w:rFonts w:ascii="Times New Roman" w:eastAsia="Times New Roman" w:hAnsi="Times New Roman" w:cs="Times New Roman"/>
          <w:lang w:val="fr-FR"/>
        </w:rPr>
        <w:t xml:space="preserve"> sont également prises en compte</w:t>
      </w:r>
      <w:r w:rsidR="006553B9" w:rsidRPr="009F53D8">
        <w:rPr>
          <w:rFonts w:ascii="Times New Roman" w:eastAsia="Times New Roman" w:hAnsi="Times New Roman" w:cs="Times New Roman"/>
          <w:lang w:val="fr-FR"/>
        </w:rPr>
        <w:t xml:space="preserve">. </w:t>
      </w:r>
    </w:p>
    <w:p w:rsidR="006553B9" w:rsidRPr="009F53D8" w:rsidRDefault="00AC104C" w:rsidP="001614FC">
      <w:pPr>
        <w:pStyle w:val="NormalWeb"/>
        <w:tabs>
          <w:tab w:val="left" w:pos="567"/>
          <w:tab w:val="left" w:pos="1134"/>
        </w:tabs>
        <w:rPr>
          <w:rFonts w:ascii="Times New Roman" w:eastAsia="Times New Roman" w:hAnsi="Times New Roman" w:cs="Times New Roman"/>
          <w:lang w:val="fr-FR"/>
        </w:rPr>
      </w:pPr>
      <w:r w:rsidRPr="009F53D8">
        <w:rPr>
          <w:rFonts w:ascii="Times New Roman" w:eastAsia="Times New Roman" w:hAnsi="Times New Roman" w:cs="Times New Roman"/>
          <w:lang w:val="fr-FR"/>
        </w:rPr>
        <w:t>99.</w:t>
      </w:r>
      <w:r w:rsidRPr="009F53D8">
        <w:rPr>
          <w:rFonts w:ascii="Times New Roman" w:eastAsia="Times New Roman" w:hAnsi="Times New Roman" w:cs="Times New Roman"/>
          <w:lang w:val="fr-FR"/>
        </w:rPr>
        <w:tab/>
      </w:r>
      <w:r w:rsidR="00226F92">
        <w:rPr>
          <w:rFonts w:ascii="Times New Roman" w:eastAsia="Times New Roman" w:hAnsi="Times New Roman" w:cs="Times New Roman"/>
          <w:lang w:val="fr-FR"/>
        </w:rPr>
        <w:t xml:space="preserve">Toute peine prononcée pour la préparation du crime, à condition que ce ne soit pas </w:t>
      </w:r>
      <w:r w:rsidR="002F16B1">
        <w:rPr>
          <w:rFonts w:ascii="Times New Roman" w:eastAsia="Times New Roman" w:hAnsi="Times New Roman" w:cs="Times New Roman"/>
          <w:lang w:val="fr-FR"/>
        </w:rPr>
        <w:t>la</w:t>
      </w:r>
      <w:r w:rsidR="00226F92">
        <w:rPr>
          <w:rFonts w:ascii="Times New Roman" w:eastAsia="Times New Roman" w:hAnsi="Times New Roman" w:cs="Times New Roman"/>
          <w:lang w:val="fr-FR"/>
        </w:rPr>
        <w:t xml:space="preserve"> </w:t>
      </w:r>
      <w:r w:rsidR="00857197">
        <w:rPr>
          <w:rFonts w:ascii="Times New Roman" w:eastAsia="Times New Roman" w:hAnsi="Times New Roman" w:cs="Times New Roman"/>
          <w:lang w:val="fr-FR"/>
        </w:rPr>
        <w:t>réitération</w:t>
      </w:r>
      <w:r w:rsidR="00226F92">
        <w:rPr>
          <w:rFonts w:ascii="Times New Roman" w:eastAsia="Times New Roman" w:hAnsi="Times New Roman" w:cs="Times New Roman"/>
          <w:lang w:val="fr-FR"/>
        </w:rPr>
        <w:t xml:space="preserve"> d</w:t>
      </w:r>
      <w:r w:rsidR="00587DE1">
        <w:rPr>
          <w:rFonts w:ascii="Times New Roman" w:eastAsia="Times New Roman" w:hAnsi="Times New Roman" w:cs="Times New Roman"/>
          <w:lang w:val="fr-FR"/>
        </w:rPr>
        <w:t>’</w:t>
      </w:r>
      <w:r w:rsidR="00226F92">
        <w:rPr>
          <w:rFonts w:ascii="Times New Roman" w:eastAsia="Times New Roman" w:hAnsi="Times New Roman" w:cs="Times New Roman"/>
          <w:lang w:val="fr-FR"/>
        </w:rPr>
        <w:t>u</w:t>
      </w:r>
      <w:r w:rsidR="002F16B1">
        <w:rPr>
          <w:rFonts w:ascii="Times New Roman" w:eastAsia="Times New Roman" w:hAnsi="Times New Roman" w:cs="Times New Roman"/>
          <w:lang w:val="fr-FR"/>
        </w:rPr>
        <w:t>n</w:t>
      </w:r>
      <w:r w:rsidR="00226F92">
        <w:rPr>
          <w:rFonts w:ascii="Times New Roman" w:eastAsia="Times New Roman" w:hAnsi="Times New Roman" w:cs="Times New Roman"/>
          <w:lang w:val="fr-FR"/>
        </w:rPr>
        <w:t xml:space="preserve"> crime, ne peut excéder la moitié de la peine maximale prévue </w:t>
      </w:r>
      <w:r w:rsidR="002F16B1">
        <w:rPr>
          <w:rFonts w:ascii="Times New Roman" w:eastAsia="Times New Roman" w:hAnsi="Times New Roman" w:cs="Times New Roman"/>
          <w:lang w:val="fr-FR"/>
        </w:rPr>
        <w:t>au</w:t>
      </w:r>
      <w:r w:rsidR="00226F92">
        <w:rPr>
          <w:rFonts w:ascii="Times New Roman" w:eastAsia="Times New Roman" w:hAnsi="Times New Roman" w:cs="Times New Roman"/>
          <w:lang w:val="fr-FR"/>
        </w:rPr>
        <w:t xml:space="preserve"> chapitre pertinent du Code pénal</w:t>
      </w:r>
      <w:r w:rsidR="006553B9" w:rsidRPr="009F53D8">
        <w:rPr>
          <w:rFonts w:ascii="Times New Roman" w:eastAsia="Times New Roman" w:hAnsi="Times New Roman" w:cs="Times New Roman"/>
          <w:lang w:val="fr-FR"/>
        </w:rPr>
        <w:t xml:space="preserve">. </w:t>
      </w:r>
    </w:p>
    <w:p w:rsidR="006553B9" w:rsidRPr="009F53D8" w:rsidRDefault="00AC104C" w:rsidP="001233E7">
      <w:pPr>
        <w:pStyle w:val="NormalWeb"/>
        <w:tabs>
          <w:tab w:val="left" w:pos="567"/>
          <w:tab w:val="left" w:pos="1134"/>
        </w:tabs>
        <w:rPr>
          <w:rFonts w:ascii="Times New Roman" w:eastAsia="Times New Roman" w:hAnsi="Times New Roman" w:cs="Times New Roman"/>
          <w:lang w:val="fr-FR"/>
        </w:rPr>
      </w:pPr>
      <w:r w:rsidRPr="009F53D8">
        <w:rPr>
          <w:rFonts w:ascii="Times New Roman" w:eastAsia="Times New Roman" w:hAnsi="Times New Roman" w:cs="Times New Roman"/>
          <w:lang w:val="fr-FR"/>
        </w:rPr>
        <w:t>100.</w:t>
      </w:r>
      <w:r w:rsidRPr="009F53D8">
        <w:rPr>
          <w:rFonts w:ascii="Times New Roman" w:eastAsia="Times New Roman" w:hAnsi="Times New Roman" w:cs="Times New Roman"/>
          <w:lang w:val="fr-FR"/>
        </w:rPr>
        <w:tab/>
      </w:r>
      <w:r w:rsidR="00226F92">
        <w:rPr>
          <w:rFonts w:ascii="Times New Roman" w:eastAsia="Times New Roman" w:hAnsi="Times New Roman" w:cs="Times New Roman"/>
          <w:lang w:val="fr-FR"/>
        </w:rPr>
        <w:t xml:space="preserve">Une peine prononcée pour une tentative de crime </w:t>
      </w:r>
      <w:r w:rsidR="001233E7">
        <w:rPr>
          <w:rFonts w:ascii="Times New Roman" w:eastAsia="Times New Roman" w:hAnsi="Times New Roman" w:cs="Times New Roman"/>
          <w:lang w:val="fr-FR"/>
        </w:rPr>
        <w:t>ne peut excéder les trois</w:t>
      </w:r>
      <w:r w:rsidR="001233E7">
        <w:rPr>
          <w:rFonts w:ascii="Times New Roman" w:eastAsia="Times New Roman" w:hAnsi="Times New Roman" w:cs="Times New Roman"/>
          <w:lang w:val="fr-FR"/>
        </w:rPr>
        <w:noBreakHyphen/>
        <w:t>quarts</w:t>
      </w:r>
      <w:r w:rsidR="00226F92">
        <w:rPr>
          <w:rFonts w:ascii="Times New Roman" w:eastAsia="Times New Roman" w:hAnsi="Times New Roman" w:cs="Times New Roman"/>
          <w:lang w:val="fr-FR"/>
        </w:rPr>
        <w:t xml:space="preserve"> de la peine prévue </w:t>
      </w:r>
      <w:r w:rsidR="002F16B1">
        <w:rPr>
          <w:rFonts w:ascii="Times New Roman" w:eastAsia="Times New Roman" w:hAnsi="Times New Roman" w:cs="Times New Roman"/>
          <w:lang w:val="fr-FR"/>
        </w:rPr>
        <w:t>au</w:t>
      </w:r>
      <w:r w:rsidR="00226F92">
        <w:rPr>
          <w:rFonts w:ascii="Times New Roman" w:eastAsia="Times New Roman" w:hAnsi="Times New Roman" w:cs="Times New Roman"/>
          <w:lang w:val="fr-FR"/>
        </w:rPr>
        <w:t xml:space="preserve"> chapitre pertinent du Code pénal</w:t>
      </w:r>
      <w:r w:rsidR="00857197">
        <w:rPr>
          <w:rFonts w:ascii="Times New Roman" w:eastAsia="Times New Roman" w:hAnsi="Times New Roman" w:cs="Times New Roman"/>
          <w:lang w:val="fr-FR"/>
        </w:rPr>
        <w:t>,</w:t>
      </w:r>
      <w:r w:rsidR="00857197" w:rsidRPr="00857197">
        <w:rPr>
          <w:rFonts w:ascii="Times New Roman" w:eastAsia="Times New Roman" w:hAnsi="Times New Roman" w:cs="Times New Roman"/>
          <w:lang w:val="fr-FR"/>
        </w:rPr>
        <w:t xml:space="preserve"> </w:t>
      </w:r>
      <w:r w:rsidR="00857197">
        <w:rPr>
          <w:rFonts w:ascii="Times New Roman" w:eastAsia="Times New Roman" w:hAnsi="Times New Roman" w:cs="Times New Roman"/>
          <w:lang w:val="fr-FR"/>
        </w:rPr>
        <w:t xml:space="preserve">à condition que ce ne soit pas </w:t>
      </w:r>
      <w:r w:rsidR="002F16B1">
        <w:rPr>
          <w:rFonts w:ascii="Times New Roman" w:eastAsia="Times New Roman" w:hAnsi="Times New Roman" w:cs="Times New Roman"/>
          <w:lang w:val="fr-FR"/>
        </w:rPr>
        <w:t>la</w:t>
      </w:r>
      <w:r w:rsidR="00857197">
        <w:rPr>
          <w:rFonts w:ascii="Times New Roman" w:eastAsia="Times New Roman" w:hAnsi="Times New Roman" w:cs="Times New Roman"/>
          <w:lang w:val="fr-FR"/>
        </w:rPr>
        <w:t xml:space="preserve"> réitération d</w:t>
      </w:r>
      <w:r w:rsidR="00587DE1">
        <w:rPr>
          <w:rFonts w:ascii="Times New Roman" w:eastAsia="Times New Roman" w:hAnsi="Times New Roman" w:cs="Times New Roman"/>
          <w:lang w:val="fr-FR"/>
        </w:rPr>
        <w:t>’</w:t>
      </w:r>
      <w:r w:rsidR="00857197">
        <w:rPr>
          <w:rFonts w:ascii="Times New Roman" w:eastAsia="Times New Roman" w:hAnsi="Times New Roman" w:cs="Times New Roman"/>
          <w:lang w:val="fr-FR"/>
        </w:rPr>
        <w:t>u</w:t>
      </w:r>
      <w:r w:rsidR="002F16B1">
        <w:rPr>
          <w:rFonts w:ascii="Times New Roman" w:eastAsia="Times New Roman" w:hAnsi="Times New Roman" w:cs="Times New Roman"/>
          <w:lang w:val="fr-FR"/>
        </w:rPr>
        <w:t>n</w:t>
      </w:r>
      <w:r w:rsidR="00857197">
        <w:rPr>
          <w:rFonts w:ascii="Times New Roman" w:eastAsia="Times New Roman" w:hAnsi="Times New Roman" w:cs="Times New Roman"/>
          <w:lang w:val="fr-FR"/>
        </w:rPr>
        <w:t xml:space="preserve"> crime</w:t>
      </w:r>
      <w:r w:rsidR="00EE5E7A">
        <w:rPr>
          <w:rFonts w:ascii="Times New Roman" w:eastAsia="Times New Roman" w:hAnsi="Times New Roman" w:cs="Times New Roman"/>
          <w:lang w:val="fr-FR"/>
        </w:rPr>
        <w:t>.</w:t>
      </w:r>
      <w:r w:rsidR="006553B9" w:rsidRPr="009F53D8">
        <w:rPr>
          <w:rFonts w:ascii="Times New Roman" w:eastAsia="Times New Roman" w:hAnsi="Times New Roman" w:cs="Times New Roman"/>
          <w:lang w:val="fr-FR"/>
        </w:rPr>
        <w:t xml:space="preserve"> </w:t>
      </w:r>
    </w:p>
    <w:p w:rsidR="006553B9" w:rsidRPr="009F53D8" w:rsidRDefault="00AC104C" w:rsidP="001614FC">
      <w:pPr>
        <w:pStyle w:val="NormalWeb"/>
        <w:tabs>
          <w:tab w:val="left" w:pos="567"/>
          <w:tab w:val="left" w:pos="1134"/>
        </w:tabs>
        <w:rPr>
          <w:rFonts w:ascii="Times New Roman" w:hAnsi="Times New Roman" w:cs="Times New Roman"/>
          <w:lang w:val="fr-FR"/>
        </w:rPr>
      </w:pPr>
      <w:r w:rsidRPr="009F53D8">
        <w:rPr>
          <w:rFonts w:ascii="Times New Roman" w:hAnsi="Times New Roman" w:cs="Times New Roman"/>
          <w:lang w:val="fr-FR"/>
        </w:rPr>
        <w:t>101.</w:t>
      </w:r>
      <w:r w:rsidRPr="009F53D8">
        <w:rPr>
          <w:rFonts w:ascii="Times New Roman" w:hAnsi="Times New Roman" w:cs="Times New Roman"/>
          <w:lang w:val="fr-FR"/>
        </w:rPr>
        <w:tab/>
      </w:r>
      <w:r w:rsidR="00226F92">
        <w:rPr>
          <w:rFonts w:ascii="Times New Roman" w:hAnsi="Times New Roman" w:cs="Times New Roman"/>
          <w:lang w:val="fr-FR"/>
        </w:rPr>
        <w:t>L</w:t>
      </w:r>
      <w:r w:rsidR="00587DE1">
        <w:rPr>
          <w:rFonts w:ascii="Times New Roman" w:hAnsi="Times New Roman" w:cs="Times New Roman"/>
          <w:lang w:val="fr-FR"/>
        </w:rPr>
        <w:t>’</w:t>
      </w:r>
      <w:r w:rsidR="00226F92">
        <w:rPr>
          <w:rFonts w:ascii="Times New Roman" w:hAnsi="Times New Roman" w:cs="Times New Roman"/>
          <w:lang w:val="fr-FR"/>
        </w:rPr>
        <w:t>emprisonnement à perpétuité ne peut être prononcé pour la prépa</w:t>
      </w:r>
      <w:r w:rsidR="001233E7">
        <w:rPr>
          <w:rFonts w:ascii="Times New Roman" w:hAnsi="Times New Roman" w:cs="Times New Roman"/>
          <w:lang w:val="fr-FR"/>
        </w:rPr>
        <w:t>ration ou la tentative de </w:t>
      </w:r>
      <w:r w:rsidR="00226F92">
        <w:rPr>
          <w:rFonts w:ascii="Times New Roman" w:hAnsi="Times New Roman" w:cs="Times New Roman"/>
          <w:lang w:val="fr-FR"/>
        </w:rPr>
        <w:t>crime</w:t>
      </w:r>
      <w:r w:rsidR="006553B9" w:rsidRPr="009F53D8">
        <w:rPr>
          <w:rFonts w:ascii="Times New Roman" w:hAnsi="Times New Roman" w:cs="Times New Roman"/>
          <w:lang w:val="fr-FR"/>
        </w:rPr>
        <w:t xml:space="preserve">. </w:t>
      </w:r>
    </w:p>
    <w:p w:rsidR="006553B9" w:rsidRPr="009F53D8" w:rsidRDefault="003F0A42" w:rsidP="00FB5515">
      <w:pPr>
        <w:tabs>
          <w:tab w:val="left" w:pos="0"/>
          <w:tab w:val="left" w:pos="567"/>
          <w:tab w:val="left" w:pos="1134"/>
        </w:tabs>
        <w:spacing w:after="240"/>
        <w:jc w:val="center"/>
        <w:rPr>
          <w:b/>
          <w:bCs/>
          <w:sz w:val="24"/>
          <w:szCs w:val="24"/>
          <w:lang w:val="fr-FR"/>
        </w:rPr>
      </w:pPr>
      <w:r>
        <w:rPr>
          <w:b/>
          <w:bCs/>
          <w:sz w:val="24"/>
          <w:szCs w:val="24"/>
          <w:lang w:val="fr-FR"/>
        </w:rPr>
        <w:t>Article</w:t>
      </w:r>
      <w:r w:rsidR="006553B9" w:rsidRPr="009F53D8">
        <w:rPr>
          <w:b/>
          <w:bCs/>
          <w:sz w:val="24"/>
          <w:szCs w:val="24"/>
          <w:lang w:val="fr-FR"/>
        </w:rPr>
        <w:t xml:space="preserve"> 5</w:t>
      </w:r>
    </w:p>
    <w:p w:rsidR="006553B9" w:rsidRPr="009F53D8" w:rsidRDefault="00C609F9" w:rsidP="001614FC">
      <w:pPr>
        <w:tabs>
          <w:tab w:val="left" w:pos="567"/>
          <w:tab w:val="left" w:pos="1134"/>
        </w:tabs>
        <w:spacing w:after="240"/>
        <w:ind w:left="23"/>
        <w:rPr>
          <w:sz w:val="24"/>
          <w:szCs w:val="24"/>
          <w:lang w:val="fr-FR"/>
        </w:rPr>
      </w:pPr>
      <w:r w:rsidRPr="009F53D8">
        <w:rPr>
          <w:sz w:val="24"/>
          <w:szCs w:val="24"/>
          <w:lang w:val="fr-FR"/>
        </w:rPr>
        <w:t>102.</w:t>
      </w:r>
      <w:r w:rsidRPr="009F53D8">
        <w:rPr>
          <w:sz w:val="24"/>
          <w:szCs w:val="24"/>
          <w:lang w:val="fr-FR"/>
        </w:rPr>
        <w:tab/>
      </w:r>
      <w:r w:rsidR="00226F92">
        <w:rPr>
          <w:sz w:val="24"/>
          <w:szCs w:val="24"/>
          <w:lang w:val="fr-FR"/>
        </w:rPr>
        <w:t>Conformément au</w:t>
      </w:r>
      <w:r w:rsidR="006553B9" w:rsidRPr="009F53D8">
        <w:rPr>
          <w:sz w:val="24"/>
          <w:szCs w:val="24"/>
          <w:lang w:val="fr-FR"/>
        </w:rPr>
        <w:t xml:space="preserve"> </w:t>
      </w:r>
      <w:r w:rsidR="009330F9">
        <w:rPr>
          <w:sz w:val="24"/>
          <w:szCs w:val="24"/>
          <w:lang w:val="fr-FR"/>
        </w:rPr>
        <w:t>paragraphe</w:t>
      </w:r>
      <w:r w:rsidR="00226F92">
        <w:rPr>
          <w:sz w:val="24"/>
          <w:szCs w:val="24"/>
          <w:lang w:val="fr-FR"/>
        </w:rPr>
        <w:t xml:space="preserve"> </w:t>
      </w:r>
      <w:r w:rsidR="00290AA2">
        <w:rPr>
          <w:sz w:val="24"/>
          <w:szCs w:val="24"/>
          <w:lang w:val="fr-FR"/>
        </w:rPr>
        <w:t>1 de</w:t>
      </w:r>
      <w:r w:rsidR="006553B9" w:rsidRPr="009F53D8">
        <w:rPr>
          <w:sz w:val="24"/>
          <w:szCs w:val="24"/>
          <w:lang w:val="fr-FR"/>
        </w:rPr>
        <w:t xml:space="preserve"> </w:t>
      </w:r>
      <w:r w:rsidR="00990B89">
        <w:rPr>
          <w:sz w:val="24"/>
          <w:szCs w:val="24"/>
          <w:lang w:val="fr-FR"/>
        </w:rPr>
        <w:t>l</w:t>
      </w:r>
      <w:r w:rsidR="00587DE1">
        <w:rPr>
          <w:sz w:val="24"/>
          <w:szCs w:val="24"/>
          <w:lang w:val="fr-FR"/>
        </w:rPr>
        <w:t>’</w:t>
      </w:r>
      <w:r w:rsidR="00990B89">
        <w:rPr>
          <w:sz w:val="24"/>
          <w:szCs w:val="24"/>
          <w:lang w:val="fr-FR"/>
        </w:rPr>
        <w:t>article</w:t>
      </w:r>
      <w:r w:rsidR="006553B9" w:rsidRPr="009F53D8">
        <w:rPr>
          <w:sz w:val="24"/>
          <w:szCs w:val="24"/>
          <w:lang w:val="fr-FR"/>
        </w:rPr>
        <w:t xml:space="preserve"> 11 </w:t>
      </w:r>
      <w:r w:rsidR="00004F5C">
        <w:rPr>
          <w:sz w:val="24"/>
          <w:szCs w:val="24"/>
          <w:lang w:val="fr-FR"/>
        </w:rPr>
        <w:t>du</w:t>
      </w:r>
      <w:r w:rsidR="006553B9" w:rsidRPr="009F53D8">
        <w:rPr>
          <w:sz w:val="24"/>
          <w:szCs w:val="24"/>
          <w:lang w:val="fr-FR"/>
        </w:rPr>
        <w:t xml:space="preserve"> </w:t>
      </w:r>
      <w:r w:rsidR="00881BE9">
        <w:rPr>
          <w:sz w:val="24"/>
          <w:szCs w:val="24"/>
          <w:lang w:val="fr-FR"/>
        </w:rPr>
        <w:t>CP</w:t>
      </w:r>
      <w:r w:rsidR="00226F92">
        <w:rPr>
          <w:sz w:val="24"/>
          <w:szCs w:val="24"/>
          <w:lang w:val="fr-FR"/>
        </w:rPr>
        <w:t>, les dispositions du Code pénal sont applicables à tous les crimes commis sur le territoire de la République de Moldova, indépendamment du fait</w:t>
      </w:r>
      <w:r w:rsidR="00646AF9">
        <w:rPr>
          <w:sz w:val="24"/>
          <w:szCs w:val="24"/>
          <w:lang w:val="fr-FR"/>
        </w:rPr>
        <w:t xml:space="preserve"> que l</w:t>
      </w:r>
      <w:r w:rsidR="00587DE1">
        <w:rPr>
          <w:sz w:val="24"/>
          <w:szCs w:val="24"/>
          <w:lang w:val="fr-FR"/>
        </w:rPr>
        <w:t>’</w:t>
      </w:r>
      <w:r w:rsidR="00646AF9">
        <w:rPr>
          <w:sz w:val="24"/>
          <w:szCs w:val="24"/>
          <w:lang w:val="fr-FR"/>
        </w:rPr>
        <w:t xml:space="preserve">auteur </w:t>
      </w:r>
      <w:r w:rsidR="00226F92">
        <w:rPr>
          <w:sz w:val="24"/>
          <w:szCs w:val="24"/>
          <w:lang w:val="fr-FR"/>
        </w:rPr>
        <w:t xml:space="preserve">soit </w:t>
      </w:r>
      <w:r w:rsidR="00290AA2">
        <w:rPr>
          <w:sz w:val="24"/>
          <w:szCs w:val="24"/>
          <w:lang w:val="fr-FR"/>
        </w:rPr>
        <w:t>un citoyen m</w:t>
      </w:r>
      <w:r w:rsidR="00226F92">
        <w:rPr>
          <w:sz w:val="24"/>
          <w:szCs w:val="24"/>
          <w:lang w:val="fr-FR"/>
        </w:rPr>
        <w:t>oldove</w:t>
      </w:r>
      <w:r w:rsidR="00290AA2">
        <w:rPr>
          <w:sz w:val="24"/>
          <w:szCs w:val="24"/>
          <w:lang w:val="fr-FR"/>
        </w:rPr>
        <w:t>,</w:t>
      </w:r>
      <w:r w:rsidR="00226F92">
        <w:rPr>
          <w:sz w:val="24"/>
          <w:szCs w:val="24"/>
          <w:lang w:val="fr-FR"/>
        </w:rPr>
        <w:t xml:space="preserve"> </w:t>
      </w:r>
      <w:r w:rsidR="003A46EE">
        <w:rPr>
          <w:sz w:val="24"/>
          <w:szCs w:val="24"/>
          <w:lang w:val="fr-FR"/>
        </w:rPr>
        <w:t xml:space="preserve">un </w:t>
      </w:r>
      <w:r w:rsidR="00226F92">
        <w:rPr>
          <w:sz w:val="24"/>
          <w:szCs w:val="24"/>
          <w:lang w:val="fr-FR"/>
        </w:rPr>
        <w:t xml:space="preserve">étranger ou </w:t>
      </w:r>
      <w:r w:rsidR="00290AA2">
        <w:rPr>
          <w:sz w:val="24"/>
          <w:szCs w:val="24"/>
          <w:lang w:val="fr-FR"/>
        </w:rPr>
        <w:t xml:space="preserve">un </w:t>
      </w:r>
      <w:r w:rsidR="00226F92">
        <w:rPr>
          <w:sz w:val="24"/>
          <w:szCs w:val="24"/>
          <w:lang w:val="fr-FR"/>
        </w:rPr>
        <w:t>apatride domicilié sur le territoire de la République de Moldova ou à l</w:t>
      </w:r>
      <w:r w:rsidR="00587DE1">
        <w:rPr>
          <w:sz w:val="24"/>
          <w:szCs w:val="24"/>
          <w:lang w:val="fr-FR"/>
        </w:rPr>
        <w:t>’</w:t>
      </w:r>
      <w:r w:rsidR="00226F92">
        <w:rPr>
          <w:sz w:val="24"/>
          <w:szCs w:val="24"/>
          <w:lang w:val="fr-FR"/>
        </w:rPr>
        <w:t>étranger</w:t>
      </w:r>
      <w:r w:rsidR="006553B9" w:rsidRPr="009F53D8">
        <w:rPr>
          <w:sz w:val="24"/>
          <w:szCs w:val="24"/>
          <w:lang w:val="fr-FR"/>
        </w:rPr>
        <w:t xml:space="preserve">. </w:t>
      </w:r>
    </w:p>
    <w:p w:rsidR="006553B9" w:rsidRPr="009F53D8" w:rsidRDefault="00981ED6" w:rsidP="00BB2596">
      <w:pPr>
        <w:tabs>
          <w:tab w:val="left" w:pos="567"/>
          <w:tab w:val="left" w:pos="1134"/>
        </w:tabs>
        <w:spacing w:after="240"/>
        <w:ind w:left="23"/>
        <w:rPr>
          <w:sz w:val="24"/>
          <w:szCs w:val="24"/>
          <w:lang w:val="fr-FR"/>
        </w:rPr>
      </w:pPr>
      <w:r w:rsidRPr="009F53D8">
        <w:rPr>
          <w:sz w:val="24"/>
          <w:szCs w:val="24"/>
          <w:lang w:val="fr-FR"/>
        </w:rPr>
        <w:t>103.</w:t>
      </w:r>
      <w:r w:rsidRPr="009F53D8">
        <w:rPr>
          <w:sz w:val="24"/>
          <w:szCs w:val="24"/>
          <w:lang w:val="fr-FR"/>
        </w:rPr>
        <w:tab/>
      </w:r>
      <w:r w:rsidR="00226F92">
        <w:rPr>
          <w:sz w:val="24"/>
          <w:szCs w:val="24"/>
          <w:lang w:val="fr-FR"/>
        </w:rPr>
        <w:t>Conformément au</w:t>
      </w:r>
      <w:r w:rsidR="006553B9" w:rsidRPr="009F53D8">
        <w:rPr>
          <w:sz w:val="24"/>
          <w:szCs w:val="24"/>
          <w:lang w:val="fr-FR"/>
        </w:rPr>
        <w:t xml:space="preserve"> </w:t>
      </w:r>
      <w:r w:rsidR="009330F9">
        <w:rPr>
          <w:sz w:val="24"/>
          <w:szCs w:val="24"/>
          <w:lang w:val="fr-FR"/>
        </w:rPr>
        <w:t>paragraphe</w:t>
      </w:r>
      <w:r w:rsidR="00290AA2">
        <w:rPr>
          <w:sz w:val="24"/>
          <w:szCs w:val="24"/>
          <w:lang w:val="fr-FR"/>
        </w:rPr>
        <w:t xml:space="preserve"> 2</w:t>
      </w:r>
      <w:r w:rsidR="006553B9" w:rsidRPr="009F53D8">
        <w:rPr>
          <w:sz w:val="24"/>
          <w:szCs w:val="24"/>
          <w:lang w:val="fr-FR"/>
        </w:rPr>
        <w:t xml:space="preserve"> </w:t>
      </w:r>
      <w:r w:rsidR="00004F5C">
        <w:rPr>
          <w:sz w:val="24"/>
          <w:szCs w:val="24"/>
          <w:lang w:val="fr-FR"/>
        </w:rPr>
        <w:t>du</w:t>
      </w:r>
      <w:r w:rsidR="006553B9" w:rsidRPr="009F53D8">
        <w:rPr>
          <w:sz w:val="24"/>
          <w:szCs w:val="24"/>
          <w:lang w:val="fr-FR"/>
        </w:rPr>
        <w:t xml:space="preserve"> </w:t>
      </w:r>
      <w:r w:rsidR="00226F92">
        <w:rPr>
          <w:sz w:val="24"/>
          <w:szCs w:val="24"/>
          <w:lang w:val="fr-FR"/>
        </w:rPr>
        <w:t>même article</w:t>
      </w:r>
      <w:r w:rsidR="006553B9" w:rsidRPr="009F53D8">
        <w:rPr>
          <w:sz w:val="24"/>
          <w:szCs w:val="24"/>
          <w:lang w:val="fr-FR"/>
        </w:rPr>
        <w:t xml:space="preserve">, </w:t>
      </w:r>
      <w:r w:rsidR="00646AF9">
        <w:rPr>
          <w:sz w:val="24"/>
          <w:szCs w:val="24"/>
          <w:lang w:val="fr-FR"/>
        </w:rPr>
        <w:t>la responsabilité pénale d</w:t>
      </w:r>
      <w:r w:rsidR="00226F92">
        <w:rPr>
          <w:sz w:val="24"/>
          <w:szCs w:val="24"/>
          <w:lang w:val="fr-FR"/>
        </w:rPr>
        <w:t>es citoyens</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F07FF8">
        <w:rPr>
          <w:sz w:val="24"/>
          <w:szCs w:val="24"/>
          <w:lang w:val="fr-FR"/>
        </w:rPr>
        <w:t>et</w:t>
      </w:r>
      <w:r w:rsidR="006553B9" w:rsidRPr="009F53D8">
        <w:rPr>
          <w:sz w:val="24"/>
          <w:szCs w:val="24"/>
          <w:lang w:val="fr-FR"/>
        </w:rPr>
        <w:t xml:space="preserve"> </w:t>
      </w:r>
      <w:r w:rsidR="00646AF9">
        <w:rPr>
          <w:sz w:val="24"/>
          <w:szCs w:val="24"/>
          <w:lang w:val="fr-FR"/>
        </w:rPr>
        <w:t>d</w:t>
      </w:r>
      <w:r w:rsidR="00226F92">
        <w:rPr>
          <w:sz w:val="24"/>
          <w:szCs w:val="24"/>
          <w:lang w:val="fr-FR"/>
        </w:rPr>
        <w:t xml:space="preserve">es apatrides ayant </w:t>
      </w:r>
      <w:r w:rsidR="00646AF9">
        <w:rPr>
          <w:sz w:val="24"/>
          <w:szCs w:val="24"/>
          <w:lang w:val="fr-FR"/>
        </w:rPr>
        <w:t xml:space="preserve">un </w:t>
      </w:r>
      <w:r w:rsidR="00226F92">
        <w:rPr>
          <w:sz w:val="24"/>
          <w:szCs w:val="24"/>
          <w:lang w:val="fr-FR"/>
        </w:rPr>
        <w:t xml:space="preserve">domicile </w:t>
      </w:r>
      <w:r w:rsidR="00290AA2">
        <w:rPr>
          <w:sz w:val="24"/>
          <w:szCs w:val="24"/>
          <w:lang w:val="fr-FR"/>
        </w:rPr>
        <w:t>permanent</w:t>
      </w:r>
      <w:r w:rsidR="00226F92">
        <w:rPr>
          <w:sz w:val="24"/>
          <w:szCs w:val="24"/>
          <w:lang w:val="fr-FR"/>
        </w:rPr>
        <w:t xml:space="preserve"> sur le territoi</w:t>
      </w:r>
      <w:r w:rsidR="00EE5E7A">
        <w:rPr>
          <w:sz w:val="24"/>
          <w:szCs w:val="24"/>
          <w:lang w:val="fr-FR"/>
        </w:rPr>
        <w:t xml:space="preserve">re de la République de Moldova </w:t>
      </w:r>
      <w:r w:rsidR="00226F92">
        <w:rPr>
          <w:sz w:val="24"/>
          <w:szCs w:val="24"/>
          <w:lang w:val="fr-FR"/>
        </w:rPr>
        <w:t xml:space="preserve">qui commettent </w:t>
      </w:r>
      <w:r w:rsidR="00EE5E7A">
        <w:rPr>
          <w:sz w:val="24"/>
          <w:szCs w:val="24"/>
          <w:lang w:val="fr-FR"/>
        </w:rPr>
        <w:t>un crime</w:t>
      </w:r>
      <w:r w:rsidR="00226F92">
        <w:rPr>
          <w:sz w:val="24"/>
          <w:szCs w:val="24"/>
          <w:lang w:val="fr-FR"/>
        </w:rPr>
        <w:t xml:space="preserve"> à l</w:t>
      </w:r>
      <w:r w:rsidR="00587DE1">
        <w:rPr>
          <w:sz w:val="24"/>
          <w:szCs w:val="24"/>
          <w:lang w:val="fr-FR"/>
        </w:rPr>
        <w:t>’</w:t>
      </w:r>
      <w:r w:rsidR="00226F92">
        <w:rPr>
          <w:sz w:val="24"/>
          <w:szCs w:val="24"/>
          <w:lang w:val="fr-FR"/>
        </w:rPr>
        <w:t>extérieur du territoire du pays</w:t>
      </w:r>
      <w:r w:rsidR="00646AF9">
        <w:rPr>
          <w:sz w:val="24"/>
          <w:szCs w:val="24"/>
          <w:lang w:val="fr-FR"/>
        </w:rPr>
        <w:t xml:space="preserve"> peut être engagée </w:t>
      </w:r>
      <w:r w:rsidR="00226F92">
        <w:rPr>
          <w:sz w:val="24"/>
          <w:szCs w:val="24"/>
          <w:lang w:val="fr-FR"/>
        </w:rPr>
        <w:t>en vertu du Code pénal de la République de Moldova si</w:t>
      </w:r>
      <w:r w:rsidR="00587DE1">
        <w:rPr>
          <w:sz w:val="24"/>
          <w:szCs w:val="24"/>
          <w:lang w:val="fr-FR"/>
        </w:rPr>
        <w:t>:</w:t>
      </w:r>
    </w:p>
    <w:p w:rsidR="006553B9" w:rsidRPr="009F53D8" w:rsidRDefault="008F28EC" w:rsidP="00BB2596">
      <w:pPr>
        <w:tabs>
          <w:tab w:val="left" w:pos="567"/>
          <w:tab w:val="left" w:pos="1134"/>
        </w:tabs>
        <w:spacing w:after="240"/>
        <w:ind w:left="23"/>
        <w:rPr>
          <w:sz w:val="24"/>
          <w:szCs w:val="24"/>
          <w:lang w:val="fr-FR"/>
        </w:rPr>
      </w:pPr>
      <w:r>
        <w:rPr>
          <w:sz w:val="24"/>
          <w:szCs w:val="24"/>
          <w:lang w:val="fr-FR"/>
        </w:rPr>
        <w:tab/>
        <w:t>a)</w:t>
      </w:r>
      <w:r>
        <w:rPr>
          <w:sz w:val="24"/>
          <w:szCs w:val="24"/>
          <w:lang w:val="fr-FR"/>
        </w:rPr>
        <w:tab/>
        <w:t xml:space="preserve">La </w:t>
      </w:r>
      <w:r w:rsidR="00226F92">
        <w:rPr>
          <w:sz w:val="24"/>
          <w:szCs w:val="24"/>
          <w:lang w:val="fr-FR"/>
        </w:rPr>
        <w:t xml:space="preserve">transgression est également considérée comme un </w:t>
      </w:r>
      <w:r w:rsidR="00806271">
        <w:rPr>
          <w:sz w:val="24"/>
          <w:szCs w:val="24"/>
          <w:lang w:val="fr-FR"/>
        </w:rPr>
        <w:t>délit</w:t>
      </w:r>
      <w:r w:rsidR="00226F92">
        <w:rPr>
          <w:sz w:val="24"/>
          <w:szCs w:val="24"/>
          <w:lang w:val="fr-FR"/>
        </w:rPr>
        <w:t xml:space="preserve"> </w:t>
      </w:r>
      <w:r w:rsidR="00EE5E7A">
        <w:rPr>
          <w:sz w:val="24"/>
          <w:szCs w:val="24"/>
          <w:lang w:val="fr-FR"/>
        </w:rPr>
        <w:t>par</w:t>
      </w:r>
      <w:r w:rsidR="00290AA2">
        <w:rPr>
          <w:sz w:val="24"/>
          <w:szCs w:val="24"/>
          <w:lang w:val="fr-FR"/>
        </w:rPr>
        <w:t xml:space="preserve"> la législation de l</w:t>
      </w:r>
      <w:r w:rsidR="00587DE1">
        <w:rPr>
          <w:sz w:val="24"/>
          <w:szCs w:val="24"/>
          <w:lang w:val="fr-FR"/>
        </w:rPr>
        <w:t>’</w:t>
      </w:r>
      <w:r>
        <w:rPr>
          <w:sz w:val="24"/>
          <w:szCs w:val="24"/>
          <w:lang w:val="fr-FR"/>
        </w:rPr>
        <w:t xml:space="preserve">État </w:t>
      </w:r>
      <w:r w:rsidR="00226F92">
        <w:rPr>
          <w:sz w:val="24"/>
          <w:szCs w:val="24"/>
          <w:lang w:val="fr-FR"/>
        </w:rPr>
        <w:t>dans lequel elle a été commise</w:t>
      </w:r>
      <w:r w:rsidR="006553B9" w:rsidRPr="009F53D8">
        <w:rPr>
          <w:sz w:val="24"/>
          <w:szCs w:val="24"/>
          <w:lang w:val="fr-FR"/>
        </w:rPr>
        <w:t>;</w:t>
      </w:r>
    </w:p>
    <w:p w:rsidR="006553B9" w:rsidRPr="009F53D8" w:rsidRDefault="008F28EC" w:rsidP="008F28EC">
      <w:pPr>
        <w:tabs>
          <w:tab w:val="left" w:pos="567"/>
          <w:tab w:val="left" w:pos="1134"/>
        </w:tabs>
        <w:spacing w:after="240"/>
        <w:rPr>
          <w:sz w:val="24"/>
          <w:szCs w:val="24"/>
          <w:lang w:val="fr-FR"/>
        </w:rPr>
      </w:pPr>
      <w:r>
        <w:rPr>
          <w:sz w:val="24"/>
          <w:szCs w:val="24"/>
          <w:lang w:val="fr-FR"/>
        </w:rPr>
        <w:tab/>
        <w:t>b)</w:t>
      </w:r>
      <w:r>
        <w:rPr>
          <w:sz w:val="24"/>
          <w:szCs w:val="24"/>
          <w:lang w:val="fr-FR"/>
        </w:rPr>
        <w:tab/>
        <w:t xml:space="preserve">Le </w:t>
      </w:r>
      <w:r w:rsidR="00646AF9">
        <w:rPr>
          <w:sz w:val="24"/>
          <w:szCs w:val="24"/>
          <w:lang w:val="fr-FR"/>
        </w:rPr>
        <w:t xml:space="preserve">citoyen </w:t>
      </w:r>
      <w:r w:rsidR="004430CC">
        <w:rPr>
          <w:sz w:val="24"/>
          <w:szCs w:val="24"/>
          <w:lang w:val="fr-FR"/>
        </w:rPr>
        <w:t>moldove</w:t>
      </w:r>
      <w:r w:rsidR="00646AF9">
        <w:rPr>
          <w:sz w:val="24"/>
          <w:szCs w:val="24"/>
          <w:lang w:val="fr-FR"/>
        </w:rPr>
        <w:t xml:space="preserve"> (</w:t>
      </w:r>
      <w:r w:rsidR="0026732B">
        <w:rPr>
          <w:sz w:val="24"/>
          <w:szCs w:val="24"/>
          <w:lang w:val="fr-FR"/>
        </w:rPr>
        <w:t xml:space="preserve">ou </w:t>
      </w:r>
      <w:r w:rsidR="00EE5E7A">
        <w:rPr>
          <w:sz w:val="24"/>
          <w:szCs w:val="24"/>
          <w:lang w:val="fr-FR"/>
        </w:rPr>
        <w:t>l</w:t>
      </w:r>
      <w:r w:rsidR="00587DE1">
        <w:rPr>
          <w:sz w:val="24"/>
          <w:szCs w:val="24"/>
          <w:lang w:val="fr-FR"/>
        </w:rPr>
        <w:t>’</w:t>
      </w:r>
      <w:r w:rsidR="00646AF9">
        <w:rPr>
          <w:sz w:val="24"/>
          <w:szCs w:val="24"/>
          <w:lang w:val="fr-FR"/>
        </w:rPr>
        <w:t>apatride) n</w:t>
      </w:r>
      <w:r w:rsidR="00587DE1">
        <w:rPr>
          <w:sz w:val="24"/>
          <w:szCs w:val="24"/>
          <w:lang w:val="fr-FR"/>
        </w:rPr>
        <w:t>’</w:t>
      </w:r>
      <w:r w:rsidR="00646AF9">
        <w:rPr>
          <w:sz w:val="24"/>
          <w:szCs w:val="24"/>
          <w:lang w:val="fr-FR"/>
        </w:rPr>
        <w:t xml:space="preserve">a pas été condamné pour le crime commis </w:t>
      </w:r>
      <w:r w:rsidR="00A22760">
        <w:rPr>
          <w:sz w:val="24"/>
          <w:szCs w:val="24"/>
          <w:lang w:val="fr-FR"/>
        </w:rPr>
        <w:t>sur le territoire</w:t>
      </w:r>
      <w:r w:rsidR="00646AF9">
        <w:rPr>
          <w:sz w:val="24"/>
          <w:szCs w:val="24"/>
          <w:lang w:val="fr-FR"/>
        </w:rPr>
        <w:t xml:space="preserve"> étranger</w:t>
      </w:r>
      <w:r w:rsidR="006553B9" w:rsidRPr="009F53D8">
        <w:rPr>
          <w:sz w:val="24"/>
          <w:szCs w:val="24"/>
          <w:lang w:val="fr-FR"/>
        </w:rPr>
        <w:t xml:space="preserve">. </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104.</w:t>
      </w:r>
      <w:r w:rsidRPr="009F53D8">
        <w:rPr>
          <w:sz w:val="24"/>
          <w:szCs w:val="24"/>
          <w:lang w:val="fr-FR"/>
        </w:rPr>
        <w:tab/>
      </w:r>
      <w:r w:rsidR="00646AF9">
        <w:rPr>
          <w:sz w:val="24"/>
          <w:szCs w:val="24"/>
          <w:lang w:val="fr-FR"/>
        </w:rPr>
        <w:t xml:space="preserve">La responsabilité pénale des citoyens étrangers et des apatrides </w:t>
      </w:r>
      <w:r w:rsidR="00EE5E7A">
        <w:rPr>
          <w:sz w:val="24"/>
          <w:szCs w:val="24"/>
          <w:lang w:val="fr-FR"/>
        </w:rPr>
        <w:t>n</w:t>
      </w:r>
      <w:r w:rsidR="00587DE1">
        <w:rPr>
          <w:sz w:val="24"/>
          <w:szCs w:val="24"/>
          <w:lang w:val="fr-FR"/>
        </w:rPr>
        <w:t>’</w:t>
      </w:r>
      <w:r w:rsidR="00EE5E7A">
        <w:rPr>
          <w:sz w:val="24"/>
          <w:szCs w:val="24"/>
          <w:lang w:val="fr-FR"/>
        </w:rPr>
        <w:t>ayant</w:t>
      </w:r>
      <w:r w:rsidR="00646AF9">
        <w:rPr>
          <w:sz w:val="24"/>
          <w:szCs w:val="24"/>
          <w:lang w:val="fr-FR"/>
        </w:rPr>
        <w:t xml:space="preserve"> pas de domicile </w:t>
      </w:r>
      <w:r w:rsidR="0026732B">
        <w:rPr>
          <w:sz w:val="24"/>
          <w:szCs w:val="24"/>
          <w:lang w:val="fr-FR"/>
        </w:rPr>
        <w:t>permanent</w:t>
      </w:r>
      <w:r w:rsidR="00646AF9">
        <w:rPr>
          <w:sz w:val="24"/>
          <w:szCs w:val="24"/>
          <w:lang w:val="fr-FR"/>
        </w:rPr>
        <w:t xml:space="preserve"> sur le territo</w:t>
      </w:r>
      <w:r w:rsidR="00A22760">
        <w:rPr>
          <w:sz w:val="24"/>
          <w:szCs w:val="24"/>
          <w:lang w:val="fr-FR"/>
        </w:rPr>
        <w:t>ire de la République de Moldova et</w:t>
      </w:r>
      <w:r w:rsidR="00646AF9">
        <w:rPr>
          <w:sz w:val="24"/>
          <w:szCs w:val="24"/>
          <w:lang w:val="fr-FR"/>
        </w:rPr>
        <w:t xml:space="preserve"> qui commettent des crimes à l</w:t>
      </w:r>
      <w:r w:rsidR="00587DE1">
        <w:rPr>
          <w:sz w:val="24"/>
          <w:szCs w:val="24"/>
          <w:lang w:val="fr-FR"/>
        </w:rPr>
        <w:t>’</w:t>
      </w:r>
      <w:r w:rsidR="00646AF9">
        <w:rPr>
          <w:sz w:val="24"/>
          <w:szCs w:val="24"/>
          <w:lang w:val="fr-FR"/>
        </w:rPr>
        <w:t>extérieur de ce territoire, peut être engagée en vertu du présent Code</w:t>
      </w:r>
      <w:r w:rsidR="00A22760">
        <w:rPr>
          <w:sz w:val="24"/>
          <w:szCs w:val="24"/>
          <w:lang w:val="fr-FR"/>
        </w:rPr>
        <w:t>.</w:t>
      </w:r>
      <w:r w:rsidR="002D0F89">
        <w:rPr>
          <w:sz w:val="24"/>
          <w:szCs w:val="24"/>
          <w:lang w:val="fr-FR"/>
        </w:rPr>
        <w:t xml:space="preserve"> </w:t>
      </w:r>
      <w:r w:rsidR="00A22760">
        <w:rPr>
          <w:sz w:val="24"/>
          <w:szCs w:val="24"/>
          <w:lang w:val="fr-FR"/>
        </w:rPr>
        <w:t>Ils</w:t>
      </w:r>
      <w:r w:rsidR="0026732B">
        <w:rPr>
          <w:sz w:val="24"/>
          <w:szCs w:val="24"/>
          <w:lang w:val="fr-FR"/>
        </w:rPr>
        <w:t xml:space="preserve"> </w:t>
      </w:r>
      <w:r w:rsidR="00646AF9">
        <w:rPr>
          <w:sz w:val="24"/>
          <w:szCs w:val="24"/>
          <w:lang w:val="fr-FR"/>
        </w:rPr>
        <w:t>sont tenus pénalement responsables sur le territoire de la République de Moldova lorsque que les crimes sont commis contre les intérêts du pays, la paix et la sécurité d</w:t>
      </w:r>
      <w:r w:rsidR="0026732B">
        <w:rPr>
          <w:sz w:val="24"/>
          <w:szCs w:val="24"/>
          <w:lang w:val="fr-FR"/>
        </w:rPr>
        <w:t>e l</w:t>
      </w:r>
      <w:r w:rsidR="00587DE1">
        <w:rPr>
          <w:sz w:val="24"/>
          <w:szCs w:val="24"/>
          <w:lang w:val="fr-FR"/>
        </w:rPr>
        <w:t>’</w:t>
      </w:r>
      <w:r w:rsidR="0026732B">
        <w:rPr>
          <w:sz w:val="24"/>
          <w:szCs w:val="24"/>
          <w:lang w:val="fr-FR"/>
        </w:rPr>
        <w:t>humanité</w:t>
      </w:r>
      <w:r w:rsidR="00A22760">
        <w:rPr>
          <w:sz w:val="24"/>
          <w:szCs w:val="24"/>
          <w:lang w:val="fr-FR"/>
        </w:rPr>
        <w:t>,</w:t>
      </w:r>
      <w:r w:rsidR="00646AF9">
        <w:rPr>
          <w:sz w:val="24"/>
          <w:szCs w:val="24"/>
          <w:lang w:val="fr-FR"/>
        </w:rPr>
        <w:t xml:space="preserve"> ou qu</w:t>
      </w:r>
      <w:r w:rsidR="00587DE1">
        <w:rPr>
          <w:sz w:val="24"/>
          <w:szCs w:val="24"/>
          <w:lang w:val="fr-FR"/>
        </w:rPr>
        <w:t>’</w:t>
      </w:r>
      <w:r w:rsidR="00646AF9">
        <w:rPr>
          <w:sz w:val="24"/>
          <w:szCs w:val="24"/>
          <w:lang w:val="fr-FR"/>
        </w:rPr>
        <w:t>il</w:t>
      </w:r>
      <w:r w:rsidR="002D0F89">
        <w:rPr>
          <w:sz w:val="24"/>
          <w:szCs w:val="24"/>
          <w:lang w:val="fr-FR"/>
        </w:rPr>
        <w:t>s</w:t>
      </w:r>
      <w:r w:rsidR="00646AF9">
        <w:rPr>
          <w:sz w:val="24"/>
          <w:szCs w:val="24"/>
          <w:lang w:val="fr-FR"/>
        </w:rPr>
        <w:t xml:space="preserve"> </w:t>
      </w:r>
      <w:r w:rsidR="002D0F89">
        <w:rPr>
          <w:sz w:val="24"/>
          <w:szCs w:val="24"/>
          <w:lang w:val="fr-FR"/>
        </w:rPr>
        <w:t>sont</w:t>
      </w:r>
      <w:r w:rsidR="00646AF9">
        <w:rPr>
          <w:sz w:val="24"/>
          <w:szCs w:val="24"/>
          <w:lang w:val="fr-FR"/>
        </w:rPr>
        <w:t xml:space="preserve"> prévu</w:t>
      </w:r>
      <w:r w:rsidR="002D0F89">
        <w:rPr>
          <w:sz w:val="24"/>
          <w:szCs w:val="24"/>
          <w:lang w:val="fr-FR"/>
        </w:rPr>
        <w:t>s</w:t>
      </w:r>
      <w:r w:rsidR="00646AF9">
        <w:rPr>
          <w:sz w:val="24"/>
          <w:szCs w:val="24"/>
          <w:lang w:val="fr-FR"/>
        </w:rPr>
        <w:t xml:space="preserve"> par les traités internationaux auxquels la Mold</w:t>
      </w:r>
      <w:r w:rsidR="00A22760">
        <w:rPr>
          <w:sz w:val="24"/>
          <w:szCs w:val="24"/>
          <w:lang w:val="fr-FR"/>
        </w:rPr>
        <w:t>ova est partie, ainsi que pour d</w:t>
      </w:r>
      <w:r w:rsidR="00646AF9">
        <w:rPr>
          <w:sz w:val="24"/>
          <w:szCs w:val="24"/>
          <w:lang w:val="fr-FR"/>
        </w:rPr>
        <w:t>es crimes contre la paix et la sécurité d</w:t>
      </w:r>
      <w:r w:rsidR="0026732B">
        <w:rPr>
          <w:sz w:val="24"/>
          <w:szCs w:val="24"/>
          <w:lang w:val="fr-FR"/>
        </w:rPr>
        <w:t>e l</w:t>
      </w:r>
      <w:r w:rsidR="00587DE1">
        <w:rPr>
          <w:sz w:val="24"/>
          <w:szCs w:val="24"/>
          <w:lang w:val="fr-FR"/>
        </w:rPr>
        <w:t>’</w:t>
      </w:r>
      <w:r w:rsidR="0026732B">
        <w:rPr>
          <w:sz w:val="24"/>
          <w:szCs w:val="24"/>
          <w:lang w:val="fr-FR"/>
        </w:rPr>
        <w:t>humanité</w:t>
      </w:r>
      <w:r w:rsidR="00806271">
        <w:rPr>
          <w:sz w:val="24"/>
          <w:szCs w:val="24"/>
          <w:lang w:val="fr-FR"/>
        </w:rPr>
        <w:t xml:space="preserve"> et d</w:t>
      </w:r>
      <w:r w:rsidR="002D0F89">
        <w:rPr>
          <w:sz w:val="24"/>
          <w:szCs w:val="24"/>
          <w:lang w:val="fr-FR"/>
        </w:rPr>
        <w:t>es</w:t>
      </w:r>
      <w:r w:rsidR="00646AF9">
        <w:rPr>
          <w:sz w:val="24"/>
          <w:szCs w:val="24"/>
          <w:lang w:val="fr-FR"/>
        </w:rPr>
        <w:t xml:space="preserve"> crimes de guerre</w:t>
      </w:r>
      <w:r w:rsidR="00485C0C">
        <w:rPr>
          <w:sz w:val="24"/>
          <w:szCs w:val="24"/>
          <w:lang w:val="fr-FR"/>
        </w:rPr>
        <w:t xml:space="preserve"> dont ils </w:t>
      </w:r>
      <w:r w:rsidR="00646AF9">
        <w:rPr>
          <w:sz w:val="24"/>
          <w:szCs w:val="24"/>
          <w:lang w:val="fr-FR"/>
        </w:rPr>
        <w:t xml:space="preserve">ne sont pas tenus pénalement responsables ou </w:t>
      </w:r>
      <w:r w:rsidR="00485C0C">
        <w:rPr>
          <w:sz w:val="24"/>
          <w:szCs w:val="24"/>
          <w:lang w:val="fr-FR"/>
        </w:rPr>
        <w:t>qui n</w:t>
      </w:r>
      <w:r w:rsidR="00587DE1">
        <w:rPr>
          <w:sz w:val="24"/>
          <w:szCs w:val="24"/>
          <w:lang w:val="fr-FR"/>
        </w:rPr>
        <w:t>’</w:t>
      </w:r>
      <w:r w:rsidR="00485C0C">
        <w:rPr>
          <w:sz w:val="24"/>
          <w:szCs w:val="24"/>
          <w:lang w:val="fr-FR"/>
        </w:rPr>
        <w:t xml:space="preserve">ont donné lieu à aucune condamnation </w:t>
      </w:r>
      <w:r w:rsidR="00646AF9">
        <w:rPr>
          <w:sz w:val="24"/>
          <w:szCs w:val="24"/>
          <w:lang w:val="fr-FR"/>
        </w:rPr>
        <w:t>par cet État étranger</w:t>
      </w:r>
      <w:r w:rsidR="006553B9" w:rsidRPr="009F53D8">
        <w:rPr>
          <w:sz w:val="24"/>
          <w:szCs w:val="24"/>
          <w:lang w:val="fr-FR"/>
        </w:rPr>
        <w:t>.</w:t>
      </w:r>
    </w:p>
    <w:p w:rsidR="006553B9" w:rsidRPr="009F53D8" w:rsidRDefault="00981ED6" w:rsidP="001614FC">
      <w:pPr>
        <w:tabs>
          <w:tab w:val="left" w:pos="567"/>
          <w:tab w:val="left" w:pos="1134"/>
        </w:tabs>
        <w:spacing w:after="240"/>
        <w:rPr>
          <w:sz w:val="24"/>
          <w:szCs w:val="24"/>
          <w:lang w:val="fr-FR"/>
        </w:rPr>
      </w:pPr>
      <w:r w:rsidRPr="009F53D8">
        <w:rPr>
          <w:sz w:val="24"/>
          <w:szCs w:val="24"/>
          <w:lang w:val="fr-FR"/>
        </w:rPr>
        <w:t>105.</w:t>
      </w:r>
      <w:r w:rsidRPr="009F53D8">
        <w:rPr>
          <w:sz w:val="24"/>
          <w:szCs w:val="24"/>
          <w:lang w:val="fr-FR"/>
        </w:rPr>
        <w:tab/>
      </w:r>
      <w:r w:rsidR="002D0F89">
        <w:rPr>
          <w:sz w:val="24"/>
          <w:szCs w:val="24"/>
          <w:lang w:val="fr-FR"/>
        </w:rPr>
        <w:t xml:space="preserve">Les crimes </w:t>
      </w:r>
      <w:r w:rsidR="00EE5E7A">
        <w:rPr>
          <w:sz w:val="24"/>
          <w:szCs w:val="24"/>
          <w:lang w:val="fr-FR"/>
        </w:rPr>
        <w:t>perpétrés</w:t>
      </w:r>
      <w:r w:rsidR="002D0F89">
        <w:rPr>
          <w:sz w:val="24"/>
          <w:szCs w:val="24"/>
          <w:lang w:val="fr-FR"/>
        </w:rPr>
        <w:t xml:space="preserve"> </w:t>
      </w:r>
      <w:r w:rsidR="0026732B">
        <w:rPr>
          <w:sz w:val="24"/>
          <w:szCs w:val="24"/>
          <w:lang w:val="fr-FR"/>
        </w:rPr>
        <w:t>dans la limite</w:t>
      </w:r>
      <w:r w:rsidR="002D0F89">
        <w:rPr>
          <w:sz w:val="24"/>
          <w:szCs w:val="24"/>
          <w:lang w:val="fr-FR"/>
        </w:rPr>
        <w:t xml:space="preserve"> des eaux territoriales </w:t>
      </w:r>
      <w:r w:rsidR="0026732B">
        <w:rPr>
          <w:sz w:val="24"/>
          <w:szCs w:val="24"/>
          <w:lang w:val="fr-FR"/>
        </w:rPr>
        <w:t xml:space="preserve">ou </w:t>
      </w:r>
      <w:r w:rsidR="002D0F89">
        <w:rPr>
          <w:sz w:val="24"/>
          <w:szCs w:val="24"/>
          <w:lang w:val="fr-FR"/>
        </w:rPr>
        <w:t>de l</w:t>
      </w:r>
      <w:r w:rsidR="00587DE1">
        <w:rPr>
          <w:sz w:val="24"/>
          <w:szCs w:val="24"/>
          <w:lang w:val="fr-FR"/>
        </w:rPr>
        <w:t>’</w:t>
      </w:r>
      <w:r w:rsidR="002D0F89">
        <w:rPr>
          <w:sz w:val="24"/>
          <w:szCs w:val="24"/>
          <w:lang w:val="fr-FR"/>
        </w:rPr>
        <w:t xml:space="preserve">espace aérien de la République de Moldova sont considérés comme étant commis sur le territoire </w:t>
      </w:r>
      <w:r w:rsidR="004430CC">
        <w:rPr>
          <w:sz w:val="24"/>
          <w:szCs w:val="24"/>
          <w:lang w:val="fr-FR"/>
        </w:rPr>
        <w:t>moldove</w:t>
      </w:r>
      <w:r w:rsidR="002D0F89">
        <w:rPr>
          <w:sz w:val="24"/>
          <w:szCs w:val="24"/>
          <w:lang w:val="fr-FR"/>
        </w:rPr>
        <w:t>. L</w:t>
      </w:r>
      <w:r w:rsidR="00587DE1">
        <w:rPr>
          <w:sz w:val="24"/>
          <w:szCs w:val="24"/>
          <w:lang w:val="fr-FR"/>
        </w:rPr>
        <w:t>’</w:t>
      </w:r>
      <w:r w:rsidR="0026732B">
        <w:rPr>
          <w:sz w:val="24"/>
          <w:szCs w:val="24"/>
          <w:lang w:val="fr-FR"/>
        </w:rPr>
        <w:t>auteur d</w:t>
      </w:r>
      <w:r w:rsidR="00587DE1">
        <w:rPr>
          <w:sz w:val="24"/>
          <w:szCs w:val="24"/>
          <w:lang w:val="fr-FR"/>
        </w:rPr>
        <w:t>’</w:t>
      </w:r>
      <w:r w:rsidR="0026732B">
        <w:rPr>
          <w:sz w:val="24"/>
          <w:szCs w:val="24"/>
          <w:lang w:val="fr-FR"/>
        </w:rPr>
        <w:t>u</w:t>
      </w:r>
      <w:r w:rsidR="002D0F89">
        <w:rPr>
          <w:sz w:val="24"/>
          <w:szCs w:val="24"/>
          <w:lang w:val="fr-FR"/>
        </w:rPr>
        <w:t xml:space="preserve">n crime </w:t>
      </w:r>
      <w:r w:rsidR="00EE5E7A">
        <w:rPr>
          <w:sz w:val="24"/>
          <w:szCs w:val="24"/>
          <w:lang w:val="fr-FR"/>
        </w:rPr>
        <w:t xml:space="preserve">exécuté </w:t>
      </w:r>
      <w:r w:rsidR="002D0F89">
        <w:rPr>
          <w:sz w:val="24"/>
          <w:szCs w:val="24"/>
          <w:lang w:val="fr-FR"/>
        </w:rPr>
        <w:t>sur un navi</w:t>
      </w:r>
      <w:r w:rsidR="0026732B">
        <w:rPr>
          <w:sz w:val="24"/>
          <w:szCs w:val="24"/>
          <w:lang w:val="fr-FR"/>
        </w:rPr>
        <w:t xml:space="preserve">re ou dans un avion </w:t>
      </w:r>
      <w:r w:rsidR="00EE5E7A">
        <w:rPr>
          <w:sz w:val="24"/>
          <w:szCs w:val="24"/>
          <w:lang w:val="fr-FR"/>
        </w:rPr>
        <w:t>immatriculé</w:t>
      </w:r>
      <w:r w:rsidR="002D0F89">
        <w:rPr>
          <w:sz w:val="24"/>
          <w:szCs w:val="24"/>
          <w:lang w:val="fr-FR"/>
        </w:rPr>
        <w:t xml:space="preserve"> dans un port ou un aéroport de la République de Moldova, </w:t>
      </w:r>
      <w:r w:rsidR="00A22760">
        <w:rPr>
          <w:sz w:val="24"/>
          <w:szCs w:val="24"/>
          <w:lang w:val="fr-FR"/>
        </w:rPr>
        <w:t>naviguant</w:t>
      </w:r>
      <w:r w:rsidR="002D0F89">
        <w:rPr>
          <w:sz w:val="24"/>
          <w:szCs w:val="24"/>
          <w:lang w:val="fr-FR"/>
        </w:rPr>
        <w:t xml:space="preserve"> </w:t>
      </w:r>
      <w:r w:rsidR="00EE5E7A">
        <w:rPr>
          <w:sz w:val="24"/>
          <w:szCs w:val="24"/>
          <w:lang w:val="fr-FR"/>
        </w:rPr>
        <w:t xml:space="preserve">alors </w:t>
      </w:r>
      <w:r w:rsidR="0026732B">
        <w:rPr>
          <w:sz w:val="24"/>
          <w:szCs w:val="24"/>
          <w:lang w:val="fr-FR"/>
        </w:rPr>
        <w:t>en dehors des eaux</w:t>
      </w:r>
      <w:r w:rsidR="002D0F89">
        <w:rPr>
          <w:sz w:val="24"/>
          <w:szCs w:val="24"/>
          <w:lang w:val="fr-FR"/>
        </w:rPr>
        <w:t xml:space="preserve"> </w:t>
      </w:r>
      <w:r w:rsidR="0026732B">
        <w:rPr>
          <w:sz w:val="24"/>
          <w:szCs w:val="24"/>
          <w:lang w:val="fr-FR"/>
        </w:rPr>
        <w:t xml:space="preserve">territoriales </w:t>
      </w:r>
      <w:r w:rsidR="002D0F89">
        <w:rPr>
          <w:sz w:val="24"/>
          <w:szCs w:val="24"/>
          <w:lang w:val="fr-FR"/>
        </w:rPr>
        <w:t xml:space="preserve">ou </w:t>
      </w:r>
      <w:r w:rsidR="0026732B">
        <w:rPr>
          <w:sz w:val="24"/>
          <w:szCs w:val="24"/>
          <w:lang w:val="fr-FR"/>
        </w:rPr>
        <w:t xml:space="preserve">de </w:t>
      </w:r>
      <w:r w:rsidR="002D0F89">
        <w:rPr>
          <w:sz w:val="24"/>
          <w:szCs w:val="24"/>
          <w:lang w:val="fr-FR"/>
        </w:rPr>
        <w:t>l</w:t>
      </w:r>
      <w:r w:rsidR="00587DE1">
        <w:rPr>
          <w:sz w:val="24"/>
          <w:szCs w:val="24"/>
          <w:lang w:val="fr-FR"/>
        </w:rPr>
        <w:t>’</w:t>
      </w:r>
      <w:r w:rsidR="002D0F89">
        <w:rPr>
          <w:sz w:val="24"/>
          <w:szCs w:val="24"/>
          <w:lang w:val="fr-FR"/>
        </w:rPr>
        <w:t>espace aérien de la République de Moldova</w:t>
      </w:r>
      <w:r w:rsidR="00EE5E7A">
        <w:rPr>
          <w:sz w:val="24"/>
          <w:szCs w:val="24"/>
          <w:lang w:val="fr-FR"/>
        </w:rPr>
        <w:t>,</w:t>
      </w:r>
      <w:r w:rsidR="002D0F89">
        <w:rPr>
          <w:sz w:val="24"/>
          <w:szCs w:val="24"/>
          <w:lang w:val="fr-FR"/>
        </w:rPr>
        <w:t xml:space="preserve"> peut être tenu pénalement responsable en vertu du présent Code, à condition que les traités internationaux auxquels la Moldova est partie n</w:t>
      </w:r>
      <w:r w:rsidR="00587DE1">
        <w:rPr>
          <w:sz w:val="24"/>
          <w:szCs w:val="24"/>
          <w:lang w:val="fr-FR"/>
        </w:rPr>
        <w:t>’</w:t>
      </w:r>
      <w:r w:rsidR="00EB5EA1">
        <w:rPr>
          <w:sz w:val="24"/>
          <w:szCs w:val="24"/>
          <w:lang w:val="fr-FR"/>
        </w:rPr>
        <w:t>en disposent pas autrement</w:t>
      </w:r>
      <w:r w:rsidR="006553B9" w:rsidRPr="009F53D8">
        <w:rPr>
          <w:sz w:val="24"/>
          <w:szCs w:val="24"/>
          <w:lang w:val="fr-FR"/>
        </w:rPr>
        <w:t>.</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106.</w:t>
      </w:r>
      <w:r w:rsidRPr="009F53D8">
        <w:rPr>
          <w:sz w:val="24"/>
          <w:szCs w:val="24"/>
          <w:lang w:val="fr-FR"/>
        </w:rPr>
        <w:tab/>
      </w:r>
      <w:r w:rsidR="002D0F89">
        <w:rPr>
          <w:sz w:val="24"/>
          <w:szCs w:val="24"/>
          <w:lang w:val="fr-FR"/>
        </w:rPr>
        <w:t xml:space="preserve">Les </w:t>
      </w:r>
      <w:r w:rsidR="00EB5EA1">
        <w:rPr>
          <w:sz w:val="24"/>
          <w:szCs w:val="24"/>
          <w:lang w:val="fr-FR"/>
        </w:rPr>
        <w:t>auteurs de</w:t>
      </w:r>
      <w:r w:rsidR="002D0F89">
        <w:rPr>
          <w:sz w:val="24"/>
          <w:szCs w:val="24"/>
          <w:lang w:val="fr-FR"/>
        </w:rPr>
        <w:t xml:space="preserve"> crime</w:t>
      </w:r>
      <w:r w:rsidR="00EB5EA1">
        <w:rPr>
          <w:sz w:val="24"/>
          <w:szCs w:val="24"/>
          <w:lang w:val="fr-FR"/>
        </w:rPr>
        <w:t>s</w:t>
      </w:r>
      <w:r w:rsidR="002D0F89">
        <w:rPr>
          <w:sz w:val="24"/>
          <w:szCs w:val="24"/>
          <w:lang w:val="fr-FR"/>
        </w:rPr>
        <w:t xml:space="preserve"> à bord d</w:t>
      </w:r>
      <w:r w:rsidR="00587DE1">
        <w:rPr>
          <w:sz w:val="24"/>
          <w:szCs w:val="24"/>
          <w:lang w:val="fr-FR"/>
        </w:rPr>
        <w:t>’</w:t>
      </w:r>
      <w:r w:rsidR="002D0F89">
        <w:rPr>
          <w:sz w:val="24"/>
          <w:szCs w:val="24"/>
          <w:lang w:val="fr-FR"/>
        </w:rPr>
        <w:t>un navire ou d</w:t>
      </w:r>
      <w:r w:rsidR="00587DE1">
        <w:rPr>
          <w:sz w:val="24"/>
          <w:szCs w:val="24"/>
          <w:lang w:val="fr-FR"/>
        </w:rPr>
        <w:t>’</w:t>
      </w:r>
      <w:r w:rsidR="002D0F89">
        <w:rPr>
          <w:sz w:val="24"/>
          <w:szCs w:val="24"/>
          <w:lang w:val="fr-FR"/>
        </w:rPr>
        <w:t>un avion militaire sont également tenus pénalement responsables en vertu du Code pénal</w:t>
      </w:r>
      <w:r w:rsidR="00EB5EA1">
        <w:rPr>
          <w:sz w:val="24"/>
          <w:szCs w:val="24"/>
          <w:lang w:val="fr-FR"/>
        </w:rPr>
        <w:t>,</w:t>
      </w:r>
      <w:r w:rsidR="00EB5EA1" w:rsidRPr="00EB5EA1">
        <w:rPr>
          <w:sz w:val="24"/>
          <w:szCs w:val="24"/>
          <w:lang w:val="fr-FR"/>
        </w:rPr>
        <w:t xml:space="preserve"> </w:t>
      </w:r>
      <w:r w:rsidR="00EB5EA1">
        <w:rPr>
          <w:sz w:val="24"/>
          <w:szCs w:val="24"/>
          <w:lang w:val="fr-FR"/>
        </w:rPr>
        <w:t>indépendamment de la situation géographique dudit avion ou navire</w:t>
      </w:r>
      <w:r w:rsidR="006553B9" w:rsidRPr="009F53D8">
        <w:rPr>
          <w:sz w:val="24"/>
          <w:szCs w:val="24"/>
          <w:lang w:val="fr-FR"/>
        </w:rPr>
        <w:t>.</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107.</w:t>
      </w:r>
      <w:r w:rsidRPr="009F53D8">
        <w:rPr>
          <w:sz w:val="24"/>
          <w:szCs w:val="24"/>
          <w:lang w:val="fr-FR"/>
        </w:rPr>
        <w:tab/>
      </w:r>
      <w:r w:rsidR="00EB5EA1">
        <w:rPr>
          <w:sz w:val="24"/>
          <w:szCs w:val="24"/>
          <w:lang w:val="fr-FR"/>
        </w:rPr>
        <w:t>L</w:t>
      </w:r>
      <w:r w:rsidR="002D0F89">
        <w:rPr>
          <w:sz w:val="24"/>
          <w:szCs w:val="24"/>
          <w:lang w:val="fr-FR"/>
        </w:rPr>
        <w:t>es peines et les casiers judiciaires relatifs à des crimes commis à l</w:t>
      </w:r>
      <w:r w:rsidR="00587DE1">
        <w:rPr>
          <w:sz w:val="24"/>
          <w:szCs w:val="24"/>
          <w:lang w:val="fr-FR"/>
        </w:rPr>
        <w:t>’</w:t>
      </w:r>
      <w:r w:rsidR="002D0F89">
        <w:rPr>
          <w:sz w:val="24"/>
          <w:szCs w:val="24"/>
          <w:lang w:val="fr-FR"/>
        </w:rPr>
        <w:t>extérieur du territoire de la République de Moldova sont pris en considération, conformément au présent Code,</w:t>
      </w:r>
      <w:r w:rsidR="006F2283">
        <w:rPr>
          <w:sz w:val="24"/>
          <w:szCs w:val="24"/>
          <w:lang w:val="fr-FR"/>
        </w:rPr>
        <w:t xml:space="preserve"> dans les modalités d</w:t>
      </w:r>
      <w:r w:rsidR="00587DE1">
        <w:rPr>
          <w:sz w:val="24"/>
          <w:szCs w:val="24"/>
          <w:lang w:val="fr-FR"/>
        </w:rPr>
        <w:t>’</w:t>
      </w:r>
      <w:r w:rsidR="006F2283">
        <w:rPr>
          <w:sz w:val="24"/>
          <w:szCs w:val="24"/>
          <w:lang w:val="fr-FR"/>
        </w:rPr>
        <w:t xml:space="preserve">individualisation de la peine pour un nouveau crime </w:t>
      </w:r>
      <w:r w:rsidR="0020175D">
        <w:rPr>
          <w:sz w:val="24"/>
          <w:szCs w:val="24"/>
          <w:lang w:val="fr-FR"/>
        </w:rPr>
        <w:t>perpétré</w:t>
      </w:r>
      <w:r w:rsidR="006F2283">
        <w:rPr>
          <w:sz w:val="24"/>
          <w:szCs w:val="24"/>
          <w:lang w:val="fr-FR"/>
        </w:rPr>
        <w:t xml:space="preserve"> par la même personne sur le territoire </w:t>
      </w:r>
      <w:r w:rsidR="004430CC">
        <w:rPr>
          <w:sz w:val="24"/>
          <w:szCs w:val="24"/>
          <w:lang w:val="fr-FR"/>
        </w:rPr>
        <w:t>moldove</w:t>
      </w:r>
      <w:r w:rsidR="006F2283">
        <w:rPr>
          <w:sz w:val="24"/>
          <w:szCs w:val="24"/>
          <w:lang w:val="fr-FR"/>
        </w:rPr>
        <w:t>, ainsi que pour résoudre des questions ayant trait à l</w:t>
      </w:r>
      <w:r w:rsidR="00587DE1">
        <w:rPr>
          <w:sz w:val="24"/>
          <w:szCs w:val="24"/>
          <w:lang w:val="fr-FR"/>
        </w:rPr>
        <w:t>’</w:t>
      </w:r>
      <w:r w:rsidR="006F2283">
        <w:rPr>
          <w:sz w:val="24"/>
          <w:szCs w:val="24"/>
          <w:lang w:val="fr-FR"/>
        </w:rPr>
        <w:t xml:space="preserve">amnistie </w:t>
      </w:r>
      <w:r w:rsidR="0020175D">
        <w:rPr>
          <w:sz w:val="24"/>
          <w:szCs w:val="24"/>
          <w:lang w:val="fr-FR"/>
        </w:rPr>
        <w:t>en cas d</w:t>
      </w:r>
      <w:r w:rsidR="00587DE1">
        <w:rPr>
          <w:sz w:val="24"/>
          <w:szCs w:val="24"/>
          <w:lang w:val="fr-FR"/>
        </w:rPr>
        <w:t>’</w:t>
      </w:r>
      <w:r w:rsidR="0020175D">
        <w:rPr>
          <w:sz w:val="24"/>
          <w:szCs w:val="24"/>
          <w:lang w:val="fr-FR"/>
        </w:rPr>
        <w:t xml:space="preserve">accord </w:t>
      </w:r>
      <w:r w:rsidR="006F2283">
        <w:rPr>
          <w:sz w:val="24"/>
          <w:szCs w:val="24"/>
          <w:lang w:val="fr-FR"/>
        </w:rPr>
        <w:t>de réciprocité</w:t>
      </w:r>
      <w:r w:rsidR="0020175D">
        <w:rPr>
          <w:sz w:val="24"/>
          <w:szCs w:val="24"/>
          <w:lang w:val="fr-FR"/>
        </w:rPr>
        <w:t>,</w:t>
      </w:r>
      <w:r w:rsidR="006F2283">
        <w:rPr>
          <w:sz w:val="24"/>
          <w:szCs w:val="24"/>
          <w:lang w:val="fr-FR"/>
        </w:rPr>
        <w:t xml:space="preserve"> conformément à la décision de justice</w:t>
      </w:r>
      <w:r w:rsidR="006553B9" w:rsidRPr="009F53D8">
        <w:rPr>
          <w:sz w:val="24"/>
          <w:szCs w:val="24"/>
          <w:lang w:val="fr-FR"/>
        </w:rPr>
        <w:t>.</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108.</w:t>
      </w:r>
      <w:r w:rsidRPr="009F53D8">
        <w:rPr>
          <w:sz w:val="24"/>
          <w:szCs w:val="24"/>
          <w:lang w:val="fr-FR"/>
        </w:rPr>
        <w:tab/>
      </w:r>
      <w:r w:rsidR="006F2283">
        <w:rPr>
          <w:sz w:val="24"/>
          <w:szCs w:val="24"/>
          <w:lang w:val="fr-FR"/>
        </w:rPr>
        <w:t>La législation nationale en vigueur ne stipule pas explicitement l</w:t>
      </w:r>
      <w:r w:rsidR="00587DE1">
        <w:rPr>
          <w:sz w:val="24"/>
          <w:szCs w:val="24"/>
          <w:lang w:val="fr-FR"/>
        </w:rPr>
        <w:t>’</w:t>
      </w:r>
      <w:r w:rsidR="008B7AD4">
        <w:rPr>
          <w:sz w:val="24"/>
          <w:szCs w:val="24"/>
          <w:lang w:val="fr-FR"/>
        </w:rPr>
        <w:t>exercice</w:t>
      </w:r>
      <w:r w:rsidR="006F2283">
        <w:rPr>
          <w:sz w:val="24"/>
          <w:szCs w:val="24"/>
          <w:lang w:val="fr-FR"/>
        </w:rPr>
        <w:t xml:space="preserve"> obligatoire de sa propre juridiction en cas de refus d</w:t>
      </w:r>
      <w:r w:rsidR="00587DE1">
        <w:rPr>
          <w:sz w:val="24"/>
          <w:szCs w:val="24"/>
          <w:lang w:val="fr-FR"/>
        </w:rPr>
        <w:t>’</w:t>
      </w:r>
      <w:r w:rsidR="006F2283">
        <w:rPr>
          <w:sz w:val="24"/>
          <w:szCs w:val="24"/>
          <w:lang w:val="fr-FR"/>
        </w:rPr>
        <w:t>extradition. Cela dit, la Convention européenne d</w:t>
      </w:r>
      <w:r w:rsidR="00587DE1">
        <w:rPr>
          <w:sz w:val="24"/>
          <w:szCs w:val="24"/>
          <w:lang w:val="fr-FR"/>
        </w:rPr>
        <w:t>’</w:t>
      </w:r>
      <w:r w:rsidR="006F2283">
        <w:rPr>
          <w:sz w:val="24"/>
          <w:szCs w:val="24"/>
          <w:lang w:val="fr-FR"/>
        </w:rPr>
        <w:t>extradition fait référence au principe</w:t>
      </w:r>
      <w:r w:rsidR="006553B9" w:rsidRPr="009F53D8">
        <w:rPr>
          <w:sz w:val="24"/>
          <w:szCs w:val="24"/>
          <w:lang w:val="fr-FR"/>
        </w:rPr>
        <w:t xml:space="preserve"> </w:t>
      </w:r>
      <w:r w:rsidR="006F2283" w:rsidRPr="006F2283">
        <w:rPr>
          <w:i/>
          <w:sz w:val="24"/>
          <w:szCs w:val="24"/>
          <w:lang w:val="fr-FR"/>
        </w:rPr>
        <w:t>aut dedere aut iudicare</w:t>
      </w:r>
      <w:r w:rsidR="006F2283">
        <w:rPr>
          <w:sz w:val="24"/>
          <w:szCs w:val="24"/>
          <w:lang w:val="fr-FR"/>
        </w:rPr>
        <w:t xml:space="preserve"> (extrader ou juger), selon lequel l</w:t>
      </w:r>
      <w:r w:rsidR="00587DE1">
        <w:rPr>
          <w:sz w:val="24"/>
          <w:szCs w:val="24"/>
          <w:lang w:val="fr-FR"/>
        </w:rPr>
        <w:t>’</w:t>
      </w:r>
      <w:r w:rsidR="006F2283">
        <w:rPr>
          <w:sz w:val="24"/>
          <w:szCs w:val="24"/>
          <w:lang w:val="fr-FR"/>
        </w:rPr>
        <w:t>État qui refuse d</w:t>
      </w:r>
      <w:r w:rsidR="00587DE1">
        <w:rPr>
          <w:sz w:val="24"/>
          <w:szCs w:val="24"/>
          <w:lang w:val="fr-FR"/>
        </w:rPr>
        <w:t>’</w:t>
      </w:r>
      <w:r w:rsidR="006F2283">
        <w:rPr>
          <w:sz w:val="24"/>
          <w:szCs w:val="24"/>
          <w:lang w:val="fr-FR"/>
        </w:rPr>
        <w:t>extrad</w:t>
      </w:r>
      <w:r w:rsidR="008B7AD4">
        <w:rPr>
          <w:sz w:val="24"/>
          <w:szCs w:val="24"/>
          <w:lang w:val="fr-FR"/>
        </w:rPr>
        <w:t>er devra soit engager</w:t>
      </w:r>
      <w:r w:rsidR="006F2283">
        <w:rPr>
          <w:sz w:val="24"/>
          <w:szCs w:val="24"/>
          <w:lang w:val="fr-FR"/>
        </w:rPr>
        <w:t xml:space="preserve"> une procédure pénale soit </w:t>
      </w:r>
      <w:r w:rsidR="008B7AD4">
        <w:rPr>
          <w:sz w:val="24"/>
          <w:szCs w:val="24"/>
          <w:lang w:val="fr-FR"/>
        </w:rPr>
        <w:t>appliquer</w:t>
      </w:r>
      <w:r w:rsidR="006F2283">
        <w:rPr>
          <w:sz w:val="24"/>
          <w:szCs w:val="24"/>
          <w:lang w:val="fr-FR"/>
        </w:rPr>
        <w:t xml:space="preserve"> la peine prononcée à l</w:t>
      </w:r>
      <w:r w:rsidR="00587DE1">
        <w:rPr>
          <w:sz w:val="24"/>
          <w:szCs w:val="24"/>
          <w:lang w:val="fr-FR"/>
        </w:rPr>
        <w:t>’</w:t>
      </w:r>
      <w:r w:rsidR="006F2283">
        <w:rPr>
          <w:sz w:val="24"/>
          <w:szCs w:val="24"/>
          <w:lang w:val="fr-FR"/>
        </w:rPr>
        <w:t>encontre de la personne dont l</w:t>
      </w:r>
      <w:r w:rsidR="00587DE1">
        <w:rPr>
          <w:sz w:val="24"/>
          <w:szCs w:val="24"/>
          <w:lang w:val="fr-FR"/>
        </w:rPr>
        <w:t>’</w:t>
      </w:r>
      <w:r w:rsidR="006F2283">
        <w:rPr>
          <w:sz w:val="24"/>
          <w:szCs w:val="24"/>
          <w:lang w:val="fr-FR"/>
        </w:rPr>
        <w:t>extradition est demandée. En outre</w:t>
      </w:r>
      <w:r w:rsidR="000D5274">
        <w:rPr>
          <w:sz w:val="24"/>
          <w:szCs w:val="24"/>
          <w:lang w:val="fr-FR"/>
        </w:rPr>
        <w:t>, le Protocole additionnel à la Convention européenne sur le transfèrement des personnes condamnées prévoit la prise en charge obligatoire de l</w:t>
      </w:r>
      <w:r w:rsidR="00587DE1">
        <w:rPr>
          <w:sz w:val="24"/>
          <w:szCs w:val="24"/>
          <w:lang w:val="fr-FR"/>
        </w:rPr>
        <w:t>’</w:t>
      </w:r>
      <w:r w:rsidR="000D5274">
        <w:rPr>
          <w:sz w:val="24"/>
          <w:szCs w:val="24"/>
          <w:lang w:val="fr-FR"/>
        </w:rPr>
        <w:t xml:space="preserve">exécution de la peine </w:t>
      </w:r>
      <w:r w:rsidR="00D37A5E">
        <w:rPr>
          <w:sz w:val="24"/>
          <w:szCs w:val="24"/>
          <w:lang w:val="fr-FR"/>
        </w:rPr>
        <w:t>d</w:t>
      </w:r>
      <w:r w:rsidR="00587DE1">
        <w:rPr>
          <w:sz w:val="24"/>
          <w:szCs w:val="24"/>
          <w:lang w:val="fr-FR"/>
        </w:rPr>
        <w:t>’</w:t>
      </w:r>
      <w:r w:rsidR="000D5274">
        <w:rPr>
          <w:sz w:val="24"/>
          <w:szCs w:val="24"/>
          <w:lang w:val="fr-FR"/>
        </w:rPr>
        <w:t>emprisonnement si la personne condamnée trouve refuge sur le territoire de l</w:t>
      </w:r>
      <w:r w:rsidR="00587DE1">
        <w:rPr>
          <w:sz w:val="24"/>
          <w:szCs w:val="24"/>
          <w:lang w:val="fr-FR"/>
        </w:rPr>
        <w:t>’</w:t>
      </w:r>
      <w:r w:rsidR="000D5274">
        <w:rPr>
          <w:sz w:val="24"/>
          <w:szCs w:val="24"/>
          <w:lang w:val="fr-FR"/>
        </w:rPr>
        <w:t>État dont elle citoyen</w:t>
      </w:r>
      <w:r w:rsidR="0020175D">
        <w:rPr>
          <w:sz w:val="24"/>
          <w:szCs w:val="24"/>
          <w:lang w:val="fr-FR"/>
        </w:rPr>
        <w:t>ne</w:t>
      </w:r>
      <w:r w:rsidR="000D5274">
        <w:rPr>
          <w:sz w:val="24"/>
          <w:szCs w:val="24"/>
          <w:lang w:val="fr-FR"/>
        </w:rPr>
        <w:t xml:space="preserve">, et en conséquence </w:t>
      </w:r>
      <w:r w:rsidR="00057431">
        <w:rPr>
          <w:sz w:val="24"/>
          <w:szCs w:val="24"/>
          <w:lang w:val="fr-FR"/>
        </w:rPr>
        <w:t xml:space="preserve">elle </w:t>
      </w:r>
      <w:r w:rsidR="000D5274">
        <w:rPr>
          <w:sz w:val="24"/>
          <w:szCs w:val="24"/>
          <w:lang w:val="fr-FR"/>
        </w:rPr>
        <w:t xml:space="preserve">ne peut donc pas être extradée pour purger sa peine. Ces traités, dans la droite ligne du principe </w:t>
      </w:r>
      <w:r w:rsidR="000D5274" w:rsidRPr="000D5274">
        <w:rPr>
          <w:i/>
          <w:sz w:val="24"/>
          <w:szCs w:val="24"/>
          <w:lang w:val="fr-FR"/>
        </w:rPr>
        <w:t>pacta sunt servanda</w:t>
      </w:r>
      <w:r w:rsidR="000D5274">
        <w:rPr>
          <w:sz w:val="24"/>
          <w:szCs w:val="24"/>
          <w:lang w:val="fr-FR"/>
        </w:rPr>
        <w:t xml:space="preserve"> (les conventions doivent être respectées), seront appliqués de bonne foi, </w:t>
      </w:r>
      <w:r w:rsidR="00D37A5E">
        <w:rPr>
          <w:sz w:val="24"/>
          <w:szCs w:val="24"/>
          <w:lang w:val="fr-FR"/>
        </w:rPr>
        <w:t xml:space="preserve">car on ne peut </w:t>
      </w:r>
      <w:r w:rsidR="000D5274">
        <w:rPr>
          <w:sz w:val="24"/>
          <w:szCs w:val="24"/>
          <w:lang w:val="fr-FR"/>
        </w:rPr>
        <w:t xml:space="preserve">invoquer les principes de la législation interne </w:t>
      </w:r>
      <w:r w:rsidR="00D37A5E">
        <w:rPr>
          <w:sz w:val="24"/>
          <w:szCs w:val="24"/>
          <w:lang w:val="fr-FR"/>
        </w:rPr>
        <w:t>pour justifier la non</w:t>
      </w:r>
      <w:r w:rsidR="008F28EC">
        <w:rPr>
          <w:sz w:val="24"/>
          <w:szCs w:val="24"/>
          <w:lang w:val="fr-FR"/>
        </w:rPr>
        <w:noBreakHyphen/>
      </w:r>
      <w:r w:rsidR="00D37A5E">
        <w:rPr>
          <w:sz w:val="24"/>
          <w:szCs w:val="24"/>
          <w:lang w:val="fr-FR"/>
        </w:rPr>
        <w:t>application d</w:t>
      </w:r>
      <w:r w:rsidR="00587DE1">
        <w:rPr>
          <w:sz w:val="24"/>
          <w:szCs w:val="24"/>
          <w:lang w:val="fr-FR"/>
        </w:rPr>
        <w:t>’</w:t>
      </w:r>
      <w:r w:rsidR="000D5274">
        <w:rPr>
          <w:sz w:val="24"/>
          <w:szCs w:val="24"/>
          <w:lang w:val="fr-FR"/>
        </w:rPr>
        <w:t>un traité auquel la République de Moldova est partie.</w:t>
      </w:r>
    </w:p>
    <w:p w:rsidR="006553B9" w:rsidRPr="009F53D8" w:rsidRDefault="00981ED6" w:rsidP="00601F84">
      <w:pPr>
        <w:tabs>
          <w:tab w:val="left" w:pos="567"/>
          <w:tab w:val="left" w:pos="1134"/>
        </w:tabs>
        <w:spacing w:after="240"/>
        <w:rPr>
          <w:sz w:val="24"/>
          <w:szCs w:val="24"/>
          <w:lang w:val="fr-FR"/>
        </w:rPr>
      </w:pPr>
      <w:r w:rsidRPr="009F53D8">
        <w:rPr>
          <w:sz w:val="24"/>
          <w:szCs w:val="24"/>
          <w:lang w:val="fr-FR"/>
        </w:rPr>
        <w:t>109.</w:t>
      </w:r>
      <w:r w:rsidRPr="009F53D8">
        <w:rPr>
          <w:sz w:val="24"/>
          <w:szCs w:val="24"/>
          <w:lang w:val="fr-FR"/>
        </w:rPr>
        <w:tab/>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0D5274">
        <w:rPr>
          <w:sz w:val="24"/>
          <w:szCs w:val="24"/>
          <w:lang w:val="fr-FR"/>
        </w:rPr>
        <w:t xml:space="preserve"> n</w:t>
      </w:r>
      <w:r w:rsidR="00587DE1">
        <w:rPr>
          <w:sz w:val="24"/>
          <w:szCs w:val="24"/>
          <w:lang w:val="fr-FR"/>
        </w:rPr>
        <w:t>’</w:t>
      </w:r>
      <w:r w:rsidR="00D37A5E">
        <w:rPr>
          <w:sz w:val="24"/>
          <w:szCs w:val="24"/>
          <w:lang w:val="fr-FR"/>
        </w:rPr>
        <w:t>est toujours pas en mesure</w:t>
      </w:r>
      <w:r w:rsidR="000D5274">
        <w:rPr>
          <w:sz w:val="24"/>
          <w:szCs w:val="24"/>
          <w:lang w:val="fr-FR"/>
        </w:rPr>
        <w:t xml:space="preserve"> d</w:t>
      </w:r>
      <w:r w:rsidR="00587DE1">
        <w:rPr>
          <w:sz w:val="24"/>
          <w:szCs w:val="24"/>
          <w:lang w:val="fr-FR"/>
        </w:rPr>
        <w:t>’</w:t>
      </w:r>
      <w:r w:rsidR="00D37A5E">
        <w:rPr>
          <w:sz w:val="24"/>
          <w:szCs w:val="24"/>
          <w:lang w:val="fr-FR"/>
        </w:rPr>
        <w:t>assurer</w:t>
      </w:r>
      <w:r w:rsidR="000D5274">
        <w:rPr>
          <w:sz w:val="24"/>
          <w:szCs w:val="24"/>
          <w:lang w:val="fr-FR"/>
        </w:rPr>
        <w:t xml:space="preserve"> l</w:t>
      </w:r>
      <w:r w:rsidR="00D37A5E">
        <w:rPr>
          <w:sz w:val="24"/>
          <w:szCs w:val="24"/>
          <w:lang w:val="fr-FR"/>
        </w:rPr>
        <w:t>e respect</w:t>
      </w:r>
      <w:r w:rsidR="000D5274">
        <w:rPr>
          <w:sz w:val="24"/>
          <w:szCs w:val="24"/>
          <w:lang w:val="fr-FR"/>
        </w:rPr>
        <w:t xml:space="preserve"> des conventions internationales et de sa législation interne sur </w:t>
      </w:r>
      <w:r w:rsidR="003A46EE">
        <w:rPr>
          <w:sz w:val="24"/>
          <w:szCs w:val="24"/>
          <w:lang w:val="fr-FR"/>
        </w:rPr>
        <w:t>son</w:t>
      </w:r>
      <w:r w:rsidR="0020175D">
        <w:rPr>
          <w:sz w:val="24"/>
          <w:szCs w:val="24"/>
          <w:lang w:val="fr-FR"/>
        </w:rPr>
        <w:t xml:space="preserve"> territoire situé sur </w:t>
      </w:r>
      <w:r w:rsidR="000D5274">
        <w:rPr>
          <w:sz w:val="24"/>
          <w:szCs w:val="24"/>
          <w:lang w:val="fr-FR"/>
        </w:rPr>
        <w:t>la rive gauche du fleuve Nistru. La question transnistrienne et l</w:t>
      </w:r>
      <w:r w:rsidR="00587DE1">
        <w:rPr>
          <w:sz w:val="24"/>
          <w:szCs w:val="24"/>
          <w:lang w:val="fr-FR"/>
        </w:rPr>
        <w:t>’</w:t>
      </w:r>
      <w:r w:rsidR="000D5274">
        <w:rPr>
          <w:sz w:val="24"/>
          <w:szCs w:val="24"/>
          <w:lang w:val="fr-FR"/>
        </w:rPr>
        <w:t>impossibilité pour les autorités nationales de la République de Moldova d</w:t>
      </w:r>
      <w:r w:rsidR="00587DE1">
        <w:rPr>
          <w:sz w:val="24"/>
          <w:szCs w:val="24"/>
          <w:lang w:val="fr-FR"/>
        </w:rPr>
        <w:t>’</w:t>
      </w:r>
      <w:r w:rsidR="000D5274">
        <w:rPr>
          <w:sz w:val="24"/>
          <w:szCs w:val="24"/>
          <w:lang w:val="fr-FR"/>
        </w:rPr>
        <w:t>exercer leur pleine juridiction dan</w:t>
      </w:r>
      <w:r w:rsidR="00D37A5E">
        <w:rPr>
          <w:sz w:val="24"/>
          <w:szCs w:val="24"/>
          <w:lang w:val="fr-FR"/>
        </w:rPr>
        <w:t xml:space="preserve">s cette région sont connues sur </w:t>
      </w:r>
      <w:r w:rsidR="000D5274">
        <w:rPr>
          <w:sz w:val="24"/>
          <w:szCs w:val="24"/>
          <w:lang w:val="fr-FR"/>
        </w:rPr>
        <w:t>la s</w:t>
      </w:r>
      <w:r w:rsidR="00D37A5E">
        <w:rPr>
          <w:sz w:val="24"/>
          <w:szCs w:val="24"/>
          <w:lang w:val="fr-FR"/>
        </w:rPr>
        <w:t>cène</w:t>
      </w:r>
      <w:r w:rsidR="000D5274">
        <w:rPr>
          <w:sz w:val="24"/>
          <w:szCs w:val="24"/>
          <w:lang w:val="fr-FR"/>
        </w:rPr>
        <w:t xml:space="preserve"> internationale. </w:t>
      </w:r>
      <w:r w:rsidR="00D37A5E">
        <w:rPr>
          <w:sz w:val="24"/>
          <w:szCs w:val="24"/>
          <w:lang w:val="fr-FR"/>
        </w:rPr>
        <w:t>L</w:t>
      </w:r>
      <w:r w:rsidR="000D5274">
        <w:rPr>
          <w:sz w:val="24"/>
          <w:szCs w:val="24"/>
          <w:lang w:val="fr-FR"/>
        </w:rPr>
        <w:t xml:space="preserve">es autorités </w:t>
      </w:r>
      <w:r w:rsidR="00D37A5E">
        <w:rPr>
          <w:sz w:val="24"/>
          <w:szCs w:val="24"/>
          <w:lang w:val="fr-FR"/>
        </w:rPr>
        <w:t>s</w:t>
      </w:r>
      <w:r w:rsidR="00587DE1">
        <w:rPr>
          <w:sz w:val="24"/>
          <w:szCs w:val="24"/>
          <w:lang w:val="fr-FR"/>
        </w:rPr>
        <w:t>’</w:t>
      </w:r>
      <w:r w:rsidR="00D37A5E">
        <w:rPr>
          <w:sz w:val="24"/>
          <w:szCs w:val="24"/>
          <w:lang w:val="fr-FR"/>
        </w:rPr>
        <w:t>emploient</w:t>
      </w:r>
      <w:r w:rsidR="000D5274">
        <w:rPr>
          <w:sz w:val="24"/>
          <w:szCs w:val="24"/>
          <w:lang w:val="fr-FR"/>
        </w:rPr>
        <w:t xml:space="preserve"> </w:t>
      </w:r>
      <w:r w:rsidR="00D37A5E">
        <w:rPr>
          <w:sz w:val="24"/>
          <w:szCs w:val="24"/>
          <w:lang w:val="fr-FR"/>
        </w:rPr>
        <w:t>cependant à</w:t>
      </w:r>
      <w:r w:rsidR="000D5274">
        <w:rPr>
          <w:sz w:val="24"/>
          <w:szCs w:val="24"/>
          <w:lang w:val="fr-FR"/>
        </w:rPr>
        <w:t xml:space="preserve"> résoudre le litige transnistrien par les voies juridiqu</w:t>
      </w:r>
      <w:r w:rsidR="00D37A5E">
        <w:rPr>
          <w:sz w:val="24"/>
          <w:szCs w:val="24"/>
          <w:lang w:val="fr-FR"/>
        </w:rPr>
        <w:t>es et diplomatiques disponibles en</w:t>
      </w:r>
      <w:r w:rsidR="000D5274">
        <w:rPr>
          <w:sz w:val="24"/>
          <w:szCs w:val="24"/>
          <w:lang w:val="fr-FR"/>
        </w:rPr>
        <w:t xml:space="preserve"> impliquant les institutions internationales dans ce processus (par exemple l</w:t>
      </w:r>
      <w:r w:rsidR="00587DE1">
        <w:rPr>
          <w:sz w:val="24"/>
          <w:szCs w:val="24"/>
          <w:lang w:val="fr-FR"/>
        </w:rPr>
        <w:t>’</w:t>
      </w:r>
      <w:r w:rsidR="000D5274">
        <w:rPr>
          <w:sz w:val="24"/>
          <w:szCs w:val="24"/>
          <w:lang w:val="fr-FR"/>
        </w:rPr>
        <w:t>Union européenne et l</w:t>
      </w:r>
      <w:r w:rsidR="00587DE1">
        <w:rPr>
          <w:sz w:val="24"/>
          <w:szCs w:val="24"/>
          <w:lang w:val="fr-FR"/>
        </w:rPr>
        <w:t>’</w:t>
      </w:r>
      <w:r w:rsidR="000D5274">
        <w:rPr>
          <w:sz w:val="24"/>
          <w:szCs w:val="24"/>
          <w:lang w:val="fr-FR"/>
        </w:rPr>
        <w:t>OSCE). Le problème a été abordé dans l</w:t>
      </w:r>
      <w:r w:rsidR="00587DE1">
        <w:rPr>
          <w:sz w:val="24"/>
          <w:szCs w:val="24"/>
          <w:lang w:val="fr-FR"/>
        </w:rPr>
        <w:t>’</w:t>
      </w:r>
      <w:r w:rsidR="000D5274">
        <w:rPr>
          <w:sz w:val="24"/>
          <w:szCs w:val="24"/>
          <w:lang w:val="fr-FR"/>
        </w:rPr>
        <w:t>arrêt prononcé par la Cour européenne des droits de l</w:t>
      </w:r>
      <w:r w:rsidR="00587DE1">
        <w:rPr>
          <w:sz w:val="24"/>
          <w:szCs w:val="24"/>
          <w:lang w:val="fr-FR"/>
        </w:rPr>
        <w:t>’</w:t>
      </w:r>
      <w:r w:rsidR="000D5274">
        <w:rPr>
          <w:sz w:val="24"/>
          <w:szCs w:val="24"/>
          <w:lang w:val="fr-FR"/>
        </w:rPr>
        <w:t>homme dans l</w:t>
      </w:r>
      <w:r w:rsidR="00587DE1">
        <w:rPr>
          <w:sz w:val="24"/>
          <w:szCs w:val="24"/>
          <w:lang w:val="fr-FR"/>
        </w:rPr>
        <w:t>’</w:t>
      </w:r>
      <w:r w:rsidR="000D5274">
        <w:rPr>
          <w:sz w:val="24"/>
          <w:szCs w:val="24"/>
          <w:lang w:val="fr-FR"/>
        </w:rPr>
        <w:t>affaire</w:t>
      </w:r>
      <w:r w:rsidR="006553B9" w:rsidRPr="009F53D8">
        <w:rPr>
          <w:sz w:val="24"/>
          <w:szCs w:val="24"/>
          <w:lang w:val="fr-FR"/>
        </w:rPr>
        <w:t xml:space="preserve"> </w:t>
      </w:r>
      <w:r w:rsidR="006553B9" w:rsidRPr="009F53D8">
        <w:rPr>
          <w:i/>
          <w:sz w:val="24"/>
          <w:szCs w:val="24"/>
          <w:lang w:val="fr-FR"/>
        </w:rPr>
        <w:t xml:space="preserve">Ilascu </w:t>
      </w:r>
      <w:r w:rsidR="00F07FF8">
        <w:rPr>
          <w:i/>
          <w:sz w:val="24"/>
          <w:szCs w:val="24"/>
          <w:lang w:val="fr-FR"/>
        </w:rPr>
        <w:t>et</w:t>
      </w:r>
      <w:r w:rsidR="006553B9" w:rsidRPr="009F53D8">
        <w:rPr>
          <w:i/>
          <w:sz w:val="24"/>
          <w:szCs w:val="24"/>
          <w:lang w:val="fr-FR"/>
        </w:rPr>
        <w:t xml:space="preserve"> </w:t>
      </w:r>
      <w:r w:rsidR="000D5274">
        <w:rPr>
          <w:i/>
          <w:sz w:val="24"/>
          <w:szCs w:val="24"/>
          <w:lang w:val="fr-FR"/>
        </w:rPr>
        <w:t>autres</w:t>
      </w:r>
      <w:r w:rsidR="006553B9" w:rsidRPr="009F53D8">
        <w:rPr>
          <w:i/>
          <w:sz w:val="24"/>
          <w:szCs w:val="24"/>
          <w:lang w:val="fr-FR"/>
        </w:rPr>
        <w:t xml:space="preserve"> </w:t>
      </w:r>
      <w:r w:rsidR="000D5274">
        <w:rPr>
          <w:i/>
          <w:sz w:val="24"/>
          <w:szCs w:val="24"/>
          <w:lang w:val="fr-FR"/>
        </w:rPr>
        <w:t>c</w:t>
      </w:r>
      <w:r w:rsidR="006553B9" w:rsidRPr="009F53D8">
        <w:rPr>
          <w:i/>
          <w:sz w:val="24"/>
          <w:szCs w:val="24"/>
          <w:lang w:val="fr-FR"/>
        </w:rPr>
        <w:t xml:space="preserve"> Moldova </w:t>
      </w:r>
      <w:r w:rsidR="00F07FF8">
        <w:rPr>
          <w:i/>
          <w:sz w:val="24"/>
          <w:szCs w:val="24"/>
          <w:lang w:val="fr-FR"/>
        </w:rPr>
        <w:t>et</w:t>
      </w:r>
      <w:r w:rsidR="006553B9" w:rsidRPr="009F53D8">
        <w:rPr>
          <w:i/>
          <w:sz w:val="24"/>
          <w:szCs w:val="24"/>
          <w:lang w:val="fr-FR"/>
        </w:rPr>
        <w:t xml:space="preserve"> Russi</w:t>
      </w:r>
      <w:r w:rsidR="000D5274">
        <w:rPr>
          <w:i/>
          <w:sz w:val="24"/>
          <w:szCs w:val="24"/>
          <w:lang w:val="fr-FR"/>
        </w:rPr>
        <w:t>e</w:t>
      </w:r>
      <w:r w:rsidR="006553B9" w:rsidRPr="009F53D8">
        <w:rPr>
          <w:sz w:val="24"/>
          <w:szCs w:val="24"/>
          <w:lang w:val="fr-FR"/>
        </w:rPr>
        <w:t xml:space="preserve">. </w:t>
      </w:r>
      <w:r w:rsidR="00AC7782">
        <w:rPr>
          <w:sz w:val="24"/>
          <w:szCs w:val="24"/>
          <w:lang w:val="fr-FR"/>
        </w:rPr>
        <w:t xml:space="preserve">Il convient de </w:t>
      </w:r>
      <w:r w:rsidR="00411824">
        <w:rPr>
          <w:sz w:val="24"/>
          <w:szCs w:val="24"/>
          <w:lang w:val="fr-FR"/>
        </w:rPr>
        <w:t>signaler</w:t>
      </w:r>
      <w:r w:rsidR="00AC7782">
        <w:rPr>
          <w:sz w:val="24"/>
          <w:szCs w:val="24"/>
          <w:lang w:val="fr-FR"/>
        </w:rPr>
        <w:t xml:space="preserve"> que ce problème est beaucoup plus complexe sur le plan institutionnel, car l</w:t>
      </w:r>
      <w:r w:rsidR="00587DE1">
        <w:rPr>
          <w:sz w:val="24"/>
          <w:szCs w:val="24"/>
          <w:lang w:val="fr-FR"/>
        </w:rPr>
        <w:t>’</w:t>
      </w:r>
      <w:r w:rsidR="00AC7782">
        <w:rPr>
          <w:sz w:val="24"/>
          <w:szCs w:val="24"/>
          <w:lang w:val="fr-FR"/>
        </w:rPr>
        <w:t xml:space="preserve">administration pénitentiaire de Transnistrie est réticente à accepter et refuse </w:t>
      </w:r>
      <w:r w:rsidR="00D37A5E">
        <w:rPr>
          <w:sz w:val="24"/>
          <w:szCs w:val="24"/>
          <w:lang w:val="fr-FR"/>
        </w:rPr>
        <w:t xml:space="preserve">même </w:t>
      </w:r>
      <w:r w:rsidR="00AC7782">
        <w:rPr>
          <w:sz w:val="24"/>
          <w:szCs w:val="24"/>
          <w:lang w:val="fr-FR"/>
        </w:rPr>
        <w:t>toute coopération avec le système pénitentiaire de la République de Moldova. De plus, les autorités transnistriennes tentent par tous les moyens possibles d</w:t>
      </w:r>
      <w:r w:rsidR="00587DE1">
        <w:rPr>
          <w:sz w:val="24"/>
          <w:szCs w:val="24"/>
          <w:lang w:val="fr-FR"/>
        </w:rPr>
        <w:t>’</w:t>
      </w:r>
      <w:r w:rsidR="00AC7782">
        <w:rPr>
          <w:sz w:val="24"/>
          <w:szCs w:val="24"/>
          <w:lang w:val="fr-FR"/>
        </w:rPr>
        <w:t xml:space="preserve">empêcher les autorités </w:t>
      </w:r>
      <w:r w:rsidR="004430CC">
        <w:rPr>
          <w:sz w:val="24"/>
          <w:szCs w:val="24"/>
          <w:lang w:val="fr-FR"/>
        </w:rPr>
        <w:t>moldove</w:t>
      </w:r>
      <w:r w:rsidR="00AC7782">
        <w:rPr>
          <w:sz w:val="24"/>
          <w:szCs w:val="24"/>
          <w:lang w:val="fr-FR"/>
        </w:rPr>
        <w:t>s de gérer les établissements pénitentiaires placés sous l</w:t>
      </w:r>
      <w:r w:rsidR="00587DE1">
        <w:rPr>
          <w:sz w:val="24"/>
          <w:szCs w:val="24"/>
          <w:lang w:val="fr-FR"/>
        </w:rPr>
        <w:t>’</w:t>
      </w:r>
      <w:r w:rsidR="00AC7782">
        <w:rPr>
          <w:sz w:val="24"/>
          <w:szCs w:val="24"/>
          <w:lang w:val="fr-FR"/>
        </w:rPr>
        <w:t xml:space="preserve">autorité judiciaire de la République de Moldova mais situés à </w:t>
      </w:r>
      <w:r w:rsidR="006553B9" w:rsidRPr="009F53D8">
        <w:rPr>
          <w:sz w:val="24"/>
          <w:szCs w:val="24"/>
          <w:lang w:val="fr-FR"/>
        </w:rPr>
        <w:t>Bender (</w:t>
      </w:r>
      <w:r w:rsidR="00F072AB">
        <w:rPr>
          <w:sz w:val="24"/>
          <w:szCs w:val="24"/>
          <w:lang w:val="fr-FR"/>
        </w:rPr>
        <w:t>établissement</w:t>
      </w:r>
      <w:r w:rsidR="0020175D">
        <w:rPr>
          <w:sz w:val="24"/>
          <w:szCs w:val="24"/>
          <w:lang w:val="fr-FR"/>
        </w:rPr>
        <w:t>s</w:t>
      </w:r>
      <w:r w:rsidR="00F072AB">
        <w:rPr>
          <w:sz w:val="24"/>
          <w:szCs w:val="24"/>
          <w:lang w:val="fr-FR"/>
        </w:rPr>
        <w:t xml:space="preserve"> pénitentiaire</w:t>
      </w:r>
      <w:r w:rsidR="006553B9" w:rsidRPr="009F53D8">
        <w:rPr>
          <w:sz w:val="24"/>
          <w:szCs w:val="24"/>
          <w:lang w:val="fr-FR"/>
        </w:rPr>
        <w:t xml:space="preserve">s </w:t>
      </w:r>
      <w:r w:rsidR="00601F84" w:rsidRPr="009F53D8">
        <w:rPr>
          <w:sz w:val="24"/>
          <w:szCs w:val="24"/>
          <w:lang w:val="fr-FR"/>
        </w:rPr>
        <w:t>n</w:t>
      </w:r>
      <w:r w:rsidR="00601F84" w:rsidRPr="00601F84">
        <w:rPr>
          <w:sz w:val="24"/>
          <w:szCs w:val="24"/>
          <w:vertAlign w:val="superscript"/>
          <w:lang w:val="fr-FR"/>
        </w:rPr>
        <w:t>o</w:t>
      </w:r>
      <w:r w:rsidR="00601F84">
        <w:rPr>
          <w:sz w:val="24"/>
          <w:szCs w:val="24"/>
          <w:vertAlign w:val="superscript"/>
          <w:lang w:val="fr-FR"/>
        </w:rPr>
        <w:t>s</w:t>
      </w:r>
      <w:r w:rsidR="006553B9" w:rsidRPr="009F53D8">
        <w:rPr>
          <w:sz w:val="24"/>
          <w:szCs w:val="24"/>
          <w:lang w:val="fr-FR"/>
        </w:rPr>
        <w:t xml:space="preserve"> 12</w:t>
      </w:r>
      <w:r w:rsidR="00601F84">
        <w:rPr>
          <w:sz w:val="24"/>
          <w:szCs w:val="24"/>
          <w:lang w:val="fr-FR"/>
        </w:rPr>
        <w:t xml:space="preserve"> et</w:t>
      </w:r>
      <w:r w:rsidR="006553B9" w:rsidRPr="009F53D8">
        <w:rPr>
          <w:sz w:val="24"/>
          <w:szCs w:val="24"/>
          <w:lang w:val="fr-FR"/>
        </w:rPr>
        <w:t xml:space="preserve"> 8). </w:t>
      </w:r>
    </w:p>
    <w:p w:rsidR="006553B9" w:rsidRPr="009F53D8" w:rsidRDefault="00981ED6" w:rsidP="00601F84">
      <w:pPr>
        <w:tabs>
          <w:tab w:val="left" w:pos="567"/>
          <w:tab w:val="left" w:pos="1134"/>
        </w:tabs>
        <w:spacing w:after="240"/>
        <w:rPr>
          <w:sz w:val="24"/>
          <w:szCs w:val="24"/>
          <w:lang w:val="fr-FR"/>
        </w:rPr>
      </w:pPr>
      <w:r w:rsidRPr="009F53D8">
        <w:rPr>
          <w:sz w:val="24"/>
          <w:szCs w:val="24"/>
          <w:lang w:val="fr-FR"/>
        </w:rPr>
        <w:t>110.</w:t>
      </w:r>
      <w:r w:rsidRPr="009F53D8">
        <w:rPr>
          <w:sz w:val="24"/>
          <w:szCs w:val="24"/>
          <w:lang w:val="fr-FR"/>
        </w:rPr>
        <w:tab/>
      </w:r>
      <w:r w:rsidR="0096572F">
        <w:rPr>
          <w:sz w:val="24"/>
          <w:szCs w:val="24"/>
          <w:lang w:val="fr-FR"/>
        </w:rPr>
        <w:t xml:space="preserve">Les problèmes </w:t>
      </w:r>
      <w:r w:rsidR="00411824">
        <w:rPr>
          <w:sz w:val="24"/>
          <w:szCs w:val="24"/>
          <w:lang w:val="fr-FR"/>
        </w:rPr>
        <w:t>concernant</w:t>
      </w:r>
      <w:r w:rsidR="0096572F">
        <w:rPr>
          <w:sz w:val="24"/>
          <w:szCs w:val="24"/>
          <w:lang w:val="fr-FR"/>
        </w:rPr>
        <w:t xml:space="preserve"> l</w:t>
      </w:r>
      <w:r w:rsidR="00587DE1">
        <w:rPr>
          <w:sz w:val="24"/>
          <w:szCs w:val="24"/>
          <w:lang w:val="fr-FR"/>
        </w:rPr>
        <w:t>’</w:t>
      </w:r>
      <w:r w:rsidR="0096572F">
        <w:rPr>
          <w:sz w:val="24"/>
          <w:szCs w:val="24"/>
          <w:lang w:val="fr-FR"/>
        </w:rPr>
        <w:t xml:space="preserve">établissement pénitentiaire </w:t>
      </w:r>
      <w:r w:rsidR="00601F84" w:rsidRPr="009F53D8">
        <w:rPr>
          <w:sz w:val="24"/>
          <w:szCs w:val="24"/>
          <w:lang w:val="fr-FR"/>
        </w:rPr>
        <w:t>n</w:t>
      </w:r>
      <w:r w:rsidR="00601F84" w:rsidRPr="00601F84">
        <w:rPr>
          <w:sz w:val="24"/>
          <w:szCs w:val="24"/>
          <w:vertAlign w:val="superscript"/>
          <w:lang w:val="fr-FR"/>
        </w:rPr>
        <w:t>o</w:t>
      </w:r>
      <w:r w:rsidR="0096572F">
        <w:rPr>
          <w:sz w:val="24"/>
          <w:szCs w:val="24"/>
          <w:lang w:val="fr-FR"/>
        </w:rPr>
        <w:t xml:space="preserve"> 8 ont débuté au printemps 2002, l</w:t>
      </w:r>
      <w:r w:rsidR="00D37A5E">
        <w:rPr>
          <w:sz w:val="24"/>
          <w:szCs w:val="24"/>
          <w:lang w:val="fr-FR"/>
        </w:rPr>
        <w:t>orsque les</w:t>
      </w:r>
      <w:r w:rsidR="0096572F">
        <w:rPr>
          <w:sz w:val="24"/>
          <w:szCs w:val="24"/>
          <w:lang w:val="fr-FR"/>
        </w:rPr>
        <w:t xml:space="preserve"> autorités de la </w:t>
      </w:r>
      <w:r w:rsidR="003246B4">
        <w:rPr>
          <w:sz w:val="24"/>
          <w:szCs w:val="24"/>
          <w:lang w:val="fr-FR"/>
        </w:rPr>
        <w:t>République</w:t>
      </w:r>
      <w:r w:rsidR="0096572F">
        <w:rPr>
          <w:sz w:val="24"/>
          <w:szCs w:val="24"/>
          <w:lang w:val="fr-FR"/>
        </w:rPr>
        <w:t xml:space="preserve"> transnistrienne autoproclamée et les autorités locales de la municipalité de Bender ont soulevé la question de l</w:t>
      </w:r>
      <w:r w:rsidR="00587DE1">
        <w:rPr>
          <w:sz w:val="24"/>
          <w:szCs w:val="24"/>
          <w:lang w:val="fr-FR"/>
        </w:rPr>
        <w:t>’</w:t>
      </w:r>
      <w:r w:rsidR="0096572F">
        <w:rPr>
          <w:sz w:val="24"/>
          <w:szCs w:val="24"/>
          <w:lang w:val="fr-FR"/>
        </w:rPr>
        <w:t>évacuation d</w:t>
      </w:r>
      <w:r w:rsidR="00587DE1">
        <w:rPr>
          <w:sz w:val="24"/>
          <w:szCs w:val="24"/>
          <w:lang w:val="fr-FR"/>
        </w:rPr>
        <w:t>’</w:t>
      </w:r>
      <w:r w:rsidR="0096572F">
        <w:rPr>
          <w:sz w:val="24"/>
          <w:szCs w:val="24"/>
          <w:lang w:val="fr-FR"/>
        </w:rPr>
        <w:t>urgence de 200 détenu</w:t>
      </w:r>
      <w:r w:rsidR="00D37A5E">
        <w:rPr>
          <w:sz w:val="24"/>
          <w:szCs w:val="24"/>
          <w:lang w:val="fr-FR"/>
        </w:rPr>
        <w:t>s atteints de tuberculose et de</w:t>
      </w:r>
      <w:r w:rsidR="0096572F">
        <w:rPr>
          <w:sz w:val="24"/>
          <w:szCs w:val="24"/>
          <w:lang w:val="fr-FR"/>
        </w:rPr>
        <w:t xml:space="preserve"> 400 détenus en</w:t>
      </w:r>
      <w:r w:rsidR="00D37A5E">
        <w:rPr>
          <w:sz w:val="24"/>
          <w:szCs w:val="24"/>
          <w:lang w:val="fr-FR"/>
        </w:rPr>
        <w:t xml:space="preserve"> cours</w:t>
      </w:r>
      <w:r w:rsidR="0096572F">
        <w:rPr>
          <w:sz w:val="24"/>
          <w:szCs w:val="24"/>
          <w:lang w:val="fr-FR"/>
        </w:rPr>
        <w:t xml:space="preserve"> de ré</w:t>
      </w:r>
      <w:r w:rsidR="00411824">
        <w:rPr>
          <w:sz w:val="24"/>
          <w:szCs w:val="24"/>
          <w:lang w:val="fr-FR"/>
        </w:rPr>
        <w:t>adaptation</w:t>
      </w:r>
      <w:r w:rsidR="0096572F">
        <w:rPr>
          <w:sz w:val="24"/>
          <w:szCs w:val="24"/>
          <w:lang w:val="fr-FR"/>
        </w:rPr>
        <w:t>, exprimant leur intention de fermer progressivement l</w:t>
      </w:r>
      <w:r w:rsidR="00587DE1">
        <w:rPr>
          <w:sz w:val="24"/>
          <w:szCs w:val="24"/>
          <w:lang w:val="fr-FR"/>
        </w:rPr>
        <w:t>’</w:t>
      </w:r>
      <w:r w:rsidR="0096572F">
        <w:rPr>
          <w:sz w:val="24"/>
          <w:szCs w:val="24"/>
          <w:lang w:val="fr-FR"/>
        </w:rPr>
        <w:t>établissement. Afin de réaliser cet objectif, ils ont coupé l</w:t>
      </w:r>
      <w:r w:rsidR="00587DE1">
        <w:rPr>
          <w:sz w:val="24"/>
          <w:szCs w:val="24"/>
          <w:lang w:val="fr-FR"/>
        </w:rPr>
        <w:t>’</w:t>
      </w:r>
      <w:r w:rsidR="003A46EE">
        <w:rPr>
          <w:sz w:val="24"/>
          <w:szCs w:val="24"/>
          <w:lang w:val="fr-FR"/>
        </w:rPr>
        <w:t xml:space="preserve">approvisionnement en eau et en </w:t>
      </w:r>
      <w:r w:rsidR="0096572F">
        <w:rPr>
          <w:sz w:val="24"/>
          <w:szCs w:val="24"/>
          <w:lang w:val="fr-FR"/>
        </w:rPr>
        <w:t xml:space="preserve">électricité </w:t>
      </w:r>
      <w:r w:rsidR="003A46EE">
        <w:rPr>
          <w:sz w:val="24"/>
          <w:szCs w:val="24"/>
          <w:lang w:val="fr-FR"/>
        </w:rPr>
        <w:t>d</w:t>
      </w:r>
      <w:r w:rsidR="0096572F">
        <w:rPr>
          <w:sz w:val="24"/>
          <w:szCs w:val="24"/>
          <w:lang w:val="fr-FR"/>
        </w:rPr>
        <w:t>e l</w:t>
      </w:r>
      <w:r w:rsidR="00587DE1">
        <w:rPr>
          <w:sz w:val="24"/>
          <w:szCs w:val="24"/>
          <w:lang w:val="fr-FR"/>
        </w:rPr>
        <w:t>’</w:t>
      </w:r>
      <w:r w:rsidR="0096572F">
        <w:rPr>
          <w:sz w:val="24"/>
          <w:szCs w:val="24"/>
          <w:lang w:val="fr-FR"/>
        </w:rPr>
        <w:t xml:space="preserve">établissement pénitentiaire. Les autorités </w:t>
      </w:r>
      <w:r w:rsidR="004430CC">
        <w:rPr>
          <w:sz w:val="24"/>
          <w:szCs w:val="24"/>
          <w:lang w:val="fr-FR"/>
        </w:rPr>
        <w:t>moldove</w:t>
      </w:r>
      <w:r w:rsidR="0096572F">
        <w:rPr>
          <w:sz w:val="24"/>
          <w:szCs w:val="24"/>
          <w:lang w:val="fr-FR"/>
        </w:rPr>
        <w:t xml:space="preserve">s ont </w:t>
      </w:r>
      <w:r w:rsidR="00922A57">
        <w:rPr>
          <w:sz w:val="24"/>
          <w:szCs w:val="24"/>
          <w:lang w:val="fr-FR"/>
        </w:rPr>
        <w:t xml:space="preserve">alors </w:t>
      </w:r>
      <w:r w:rsidR="0096572F">
        <w:rPr>
          <w:sz w:val="24"/>
          <w:szCs w:val="24"/>
          <w:lang w:val="fr-FR"/>
        </w:rPr>
        <w:t>pris des mesures concrètes pour résoudre ce problème. Avec l</w:t>
      </w:r>
      <w:r w:rsidR="00587DE1">
        <w:rPr>
          <w:sz w:val="24"/>
          <w:szCs w:val="24"/>
          <w:lang w:val="fr-FR"/>
        </w:rPr>
        <w:t>’</w:t>
      </w:r>
      <w:r w:rsidR="0096572F">
        <w:rPr>
          <w:sz w:val="24"/>
          <w:szCs w:val="24"/>
          <w:lang w:val="fr-FR"/>
        </w:rPr>
        <w:t xml:space="preserve">aide du </w:t>
      </w:r>
      <w:r w:rsidR="003246B4">
        <w:rPr>
          <w:sz w:val="24"/>
          <w:szCs w:val="24"/>
          <w:lang w:val="fr-FR"/>
        </w:rPr>
        <w:t>Gouvernement</w:t>
      </w:r>
      <w:r w:rsidR="0096572F">
        <w:rPr>
          <w:sz w:val="24"/>
          <w:szCs w:val="24"/>
          <w:lang w:val="fr-FR"/>
        </w:rPr>
        <w:t xml:space="preserve"> américain et de l</w:t>
      </w:r>
      <w:r w:rsidR="00587DE1">
        <w:rPr>
          <w:sz w:val="24"/>
          <w:szCs w:val="24"/>
          <w:lang w:val="fr-FR"/>
        </w:rPr>
        <w:t>’</w:t>
      </w:r>
      <w:r w:rsidR="0096572F">
        <w:rPr>
          <w:sz w:val="24"/>
          <w:szCs w:val="24"/>
          <w:lang w:val="fr-FR"/>
        </w:rPr>
        <w:t xml:space="preserve">ambassade américaine en République de Moldova et le soutien financier de </w:t>
      </w:r>
      <w:r w:rsidR="00601F84">
        <w:rPr>
          <w:sz w:val="24"/>
          <w:szCs w:val="24"/>
          <w:lang w:val="fr-FR"/>
        </w:rPr>
        <w:t>«</w:t>
      </w:r>
      <w:r w:rsidR="0096572F">
        <w:rPr>
          <w:sz w:val="24"/>
          <w:szCs w:val="24"/>
          <w:lang w:val="fr-FR"/>
        </w:rPr>
        <w:t>Counterpart International Inc.</w:t>
      </w:r>
      <w:r w:rsidR="00601F84">
        <w:rPr>
          <w:sz w:val="24"/>
          <w:szCs w:val="24"/>
          <w:lang w:val="fr-FR"/>
        </w:rPr>
        <w:t>»</w:t>
      </w:r>
      <w:r w:rsidR="0096572F">
        <w:rPr>
          <w:sz w:val="24"/>
          <w:szCs w:val="24"/>
          <w:lang w:val="fr-FR"/>
        </w:rPr>
        <w:t xml:space="preserve">, un service de phtisiopneumologie </w:t>
      </w:r>
      <w:r w:rsidR="00922A57">
        <w:rPr>
          <w:sz w:val="24"/>
          <w:szCs w:val="24"/>
          <w:lang w:val="fr-FR"/>
        </w:rPr>
        <w:t>d</w:t>
      </w:r>
      <w:r w:rsidR="00587DE1">
        <w:rPr>
          <w:sz w:val="24"/>
          <w:szCs w:val="24"/>
          <w:lang w:val="fr-FR"/>
        </w:rPr>
        <w:t>’</w:t>
      </w:r>
      <w:r w:rsidR="00922A57">
        <w:rPr>
          <w:sz w:val="24"/>
          <w:szCs w:val="24"/>
          <w:lang w:val="fr-FR"/>
        </w:rPr>
        <w:t>u</w:t>
      </w:r>
      <w:r w:rsidR="0096572F">
        <w:rPr>
          <w:sz w:val="24"/>
          <w:szCs w:val="24"/>
          <w:lang w:val="fr-FR"/>
        </w:rPr>
        <w:t>ne capacité de 300 lits a pu être remis en état et tous les détenus atteints de tuberculose ont été transférés de l</w:t>
      </w:r>
      <w:r w:rsidR="00587DE1">
        <w:rPr>
          <w:sz w:val="24"/>
          <w:szCs w:val="24"/>
          <w:lang w:val="fr-FR"/>
        </w:rPr>
        <w:t>’</w:t>
      </w:r>
      <w:r w:rsidR="0096572F">
        <w:rPr>
          <w:sz w:val="24"/>
          <w:szCs w:val="24"/>
          <w:lang w:val="fr-FR"/>
        </w:rPr>
        <w:t xml:space="preserve">établissement pénitentiaire </w:t>
      </w:r>
      <w:r w:rsidR="00601F84" w:rsidRPr="009F53D8">
        <w:rPr>
          <w:sz w:val="24"/>
          <w:szCs w:val="24"/>
          <w:lang w:val="fr-FR"/>
        </w:rPr>
        <w:t>n</w:t>
      </w:r>
      <w:r w:rsidR="00601F84" w:rsidRPr="00601F84">
        <w:rPr>
          <w:sz w:val="24"/>
          <w:szCs w:val="24"/>
          <w:vertAlign w:val="superscript"/>
          <w:lang w:val="fr-FR"/>
        </w:rPr>
        <w:t>o</w:t>
      </w:r>
      <w:r w:rsidR="0096572F">
        <w:rPr>
          <w:sz w:val="24"/>
          <w:szCs w:val="24"/>
          <w:lang w:val="fr-FR"/>
        </w:rPr>
        <w:t xml:space="preserve"> 8 dans cette unité. Seuls les détenus en bonne santé ont été laissés dans l</w:t>
      </w:r>
      <w:r w:rsidR="00587DE1">
        <w:rPr>
          <w:sz w:val="24"/>
          <w:szCs w:val="24"/>
          <w:lang w:val="fr-FR"/>
        </w:rPr>
        <w:t>’</w:t>
      </w:r>
      <w:r w:rsidR="0096572F">
        <w:rPr>
          <w:sz w:val="24"/>
          <w:szCs w:val="24"/>
          <w:lang w:val="fr-FR"/>
        </w:rPr>
        <w:t>établissement susmentionné pour purger leur peine. Les autorités de la République transnistrienne autoproclamée n</w:t>
      </w:r>
      <w:r w:rsidR="00587DE1">
        <w:rPr>
          <w:sz w:val="24"/>
          <w:szCs w:val="24"/>
          <w:lang w:val="fr-FR"/>
        </w:rPr>
        <w:t>’</w:t>
      </w:r>
      <w:r w:rsidR="0096572F">
        <w:rPr>
          <w:sz w:val="24"/>
          <w:szCs w:val="24"/>
          <w:lang w:val="fr-FR"/>
        </w:rPr>
        <w:t>on</w:t>
      </w:r>
      <w:r w:rsidR="00922A57">
        <w:rPr>
          <w:sz w:val="24"/>
          <w:szCs w:val="24"/>
          <w:lang w:val="fr-FR"/>
        </w:rPr>
        <w:t>t</w:t>
      </w:r>
      <w:r w:rsidR="0096572F">
        <w:rPr>
          <w:sz w:val="24"/>
          <w:szCs w:val="24"/>
          <w:lang w:val="fr-FR"/>
        </w:rPr>
        <w:t xml:space="preserve"> pas r</w:t>
      </w:r>
      <w:r w:rsidR="00922A57">
        <w:rPr>
          <w:sz w:val="24"/>
          <w:szCs w:val="24"/>
          <w:lang w:val="fr-FR"/>
        </w:rPr>
        <w:t>établi l</w:t>
      </w:r>
      <w:r w:rsidR="00587DE1">
        <w:rPr>
          <w:sz w:val="24"/>
          <w:szCs w:val="24"/>
          <w:lang w:val="fr-FR"/>
        </w:rPr>
        <w:t>’</w:t>
      </w:r>
      <w:r w:rsidR="00922A57">
        <w:rPr>
          <w:sz w:val="24"/>
          <w:szCs w:val="24"/>
          <w:lang w:val="fr-FR"/>
        </w:rPr>
        <w:t xml:space="preserve">approvisionnement en </w:t>
      </w:r>
      <w:r w:rsidR="0096572F">
        <w:rPr>
          <w:sz w:val="24"/>
          <w:szCs w:val="24"/>
          <w:lang w:val="fr-FR"/>
        </w:rPr>
        <w:t>e</w:t>
      </w:r>
      <w:r w:rsidR="00922A57">
        <w:rPr>
          <w:sz w:val="24"/>
          <w:szCs w:val="24"/>
          <w:lang w:val="fr-FR"/>
        </w:rPr>
        <w:t>au et en électricité</w:t>
      </w:r>
      <w:r w:rsidR="00BB2596">
        <w:rPr>
          <w:sz w:val="24"/>
          <w:szCs w:val="24"/>
          <w:lang w:val="fr-FR"/>
        </w:rPr>
        <w:t>. À </w:t>
      </w:r>
      <w:r w:rsidR="00411824">
        <w:rPr>
          <w:sz w:val="24"/>
          <w:szCs w:val="24"/>
          <w:lang w:val="fr-FR"/>
        </w:rPr>
        <w:t>l</w:t>
      </w:r>
      <w:r w:rsidR="00587DE1">
        <w:rPr>
          <w:sz w:val="24"/>
          <w:szCs w:val="24"/>
          <w:lang w:val="fr-FR"/>
        </w:rPr>
        <w:t>’</w:t>
      </w:r>
      <w:r w:rsidR="00411824">
        <w:rPr>
          <w:sz w:val="24"/>
          <w:szCs w:val="24"/>
          <w:lang w:val="fr-FR"/>
        </w:rPr>
        <w:t>inverse</w:t>
      </w:r>
      <w:r w:rsidR="00E06F46">
        <w:rPr>
          <w:sz w:val="24"/>
          <w:szCs w:val="24"/>
          <w:lang w:val="fr-FR"/>
        </w:rPr>
        <w:t>, elles</w:t>
      </w:r>
      <w:r w:rsidR="0096572F">
        <w:rPr>
          <w:sz w:val="24"/>
          <w:szCs w:val="24"/>
          <w:lang w:val="fr-FR"/>
        </w:rPr>
        <w:t xml:space="preserve"> ont poursuivi leurs ac</w:t>
      </w:r>
      <w:r w:rsidR="00922A57">
        <w:rPr>
          <w:sz w:val="24"/>
          <w:szCs w:val="24"/>
          <w:lang w:val="fr-FR"/>
        </w:rPr>
        <w:t>tivités ill</w:t>
      </w:r>
      <w:r w:rsidR="003A46EE">
        <w:rPr>
          <w:sz w:val="24"/>
          <w:szCs w:val="24"/>
          <w:lang w:val="fr-FR"/>
        </w:rPr>
        <w:t>icites</w:t>
      </w:r>
      <w:r w:rsidR="00922A57">
        <w:rPr>
          <w:sz w:val="24"/>
          <w:szCs w:val="24"/>
          <w:lang w:val="fr-FR"/>
        </w:rPr>
        <w:t xml:space="preserve"> et déconnecté</w:t>
      </w:r>
      <w:r w:rsidR="0096572F">
        <w:rPr>
          <w:sz w:val="24"/>
          <w:szCs w:val="24"/>
          <w:lang w:val="fr-FR"/>
        </w:rPr>
        <w:t xml:space="preserve"> l</w:t>
      </w:r>
      <w:r w:rsidR="00587DE1">
        <w:rPr>
          <w:sz w:val="24"/>
          <w:szCs w:val="24"/>
          <w:lang w:val="fr-FR"/>
        </w:rPr>
        <w:t>’</w:t>
      </w:r>
      <w:r w:rsidR="0096572F">
        <w:rPr>
          <w:sz w:val="24"/>
          <w:szCs w:val="24"/>
          <w:lang w:val="fr-FR"/>
        </w:rPr>
        <w:t>établissement du système d</w:t>
      </w:r>
      <w:r w:rsidR="00587DE1">
        <w:rPr>
          <w:sz w:val="24"/>
          <w:szCs w:val="24"/>
          <w:lang w:val="fr-FR"/>
        </w:rPr>
        <w:t>’</w:t>
      </w:r>
      <w:r w:rsidR="0096572F">
        <w:rPr>
          <w:sz w:val="24"/>
          <w:szCs w:val="24"/>
          <w:lang w:val="fr-FR"/>
        </w:rPr>
        <w:t>é</w:t>
      </w:r>
      <w:r w:rsidR="00922A57">
        <w:rPr>
          <w:sz w:val="24"/>
          <w:szCs w:val="24"/>
          <w:lang w:val="fr-FR"/>
        </w:rPr>
        <w:t>vacuation des eaux usées</w:t>
      </w:r>
      <w:r w:rsidR="0096572F">
        <w:rPr>
          <w:sz w:val="24"/>
          <w:szCs w:val="24"/>
          <w:lang w:val="fr-FR"/>
        </w:rPr>
        <w:t xml:space="preserve"> le 26 octobre 2005.</w:t>
      </w:r>
    </w:p>
    <w:p w:rsidR="006553B9" w:rsidRPr="009F53D8" w:rsidRDefault="00981ED6" w:rsidP="00601F84">
      <w:pPr>
        <w:pStyle w:val="a0"/>
        <w:tabs>
          <w:tab w:val="left" w:pos="567"/>
          <w:tab w:val="left" w:pos="1134"/>
        </w:tabs>
        <w:spacing w:after="240"/>
        <w:rPr>
          <w:sz w:val="24"/>
          <w:szCs w:val="24"/>
          <w:lang w:val="fr-FR"/>
        </w:rPr>
      </w:pPr>
      <w:r w:rsidRPr="009F53D8">
        <w:rPr>
          <w:sz w:val="24"/>
          <w:szCs w:val="24"/>
          <w:lang w:val="fr-FR"/>
        </w:rPr>
        <w:t>111.</w:t>
      </w:r>
      <w:r w:rsidRPr="009F53D8">
        <w:rPr>
          <w:sz w:val="24"/>
          <w:szCs w:val="24"/>
          <w:lang w:val="fr-FR"/>
        </w:rPr>
        <w:tab/>
      </w:r>
      <w:r w:rsidR="00922A57">
        <w:rPr>
          <w:sz w:val="24"/>
          <w:szCs w:val="24"/>
          <w:lang w:val="fr-FR"/>
        </w:rPr>
        <w:t>La situation a attiré</w:t>
      </w:r>
      <w:r w:rsidR="0096572F">
        <w:rPr>
          <w:sz w:val="24"/>
          <w:szCs w:val="24"/>
          <w:lang w:val="fr-FR"/>
        </w:rPr>
        <w:t xml:space="preserve"> l</w:t>
      </w:r>
      <w:r w:rsidR="00587DE1">
        <w:rPr>
          <w:sz w:val="24"/>
          <w:szCs w:val="24"/>
          <w:lang w:val="fr-FR"/>
        </w:rPr>
        <w:t>’</w:t>
      </w:r>
      <w:r w:rsidR="0096572F">
        <w:rPr>
          <w:sz w:val="24"/>
          <w:szCs w:val="24"/>
          <w:lang w:val="fr-FR"/>
        </w:rPr>
        <w:t>attention du CPT (Comité européen pour la prévention de la torture</w:t>
      </w:r>
      <w:r w:rsidR="002E42F4">
        <w:rPr>
          <w:sz w:val="24"/>
          <w:szCs w:val="24"/>
          <w:lang w:val="fr-FR"/>
        </w:rPr>
        <w:t xml:space="preserve"> et des peines ou traitements inhumains </w:t>
      </w:r>
      <w:r w:rsidR="00922A57">
        <w:rPr>
          <w:sz w:val="24"/>
          <w:szCs w:val="24"/>
          <w:lang w:val="fr-FR"/>
        </w:rPr>
        <w:t>ou dégradants) qui a effectué plusieur</w:t>
      </w:r>
      <w:r w:rsidR="002E42F4">
        <w:rPr>
          <w:sz w:val="24"/>
          <w:szCs w:val="24"/>
          <w:lang w:val="fr-FR"/>
        </w:rPr>
        <w:t xml:space="preserve">s visites </w:t>
      </w:r>
      <w:r w:rsidR="002E42F4" w:rsidRPr="002E42F4">
        <w:rPr>
          <w:i/>
          <w:sz w:val="24"/>
          <w:szCs w:val="24"/>
          <w:lang w:val="fr-FR"/>
        </w:rPr>
        <w:t>ad hoc</w:t>
      </w:r>
      <w:r w:rsidR="002E42F4">
        <w:rPr>
          <w:sz w:val="24"/>
          <w:szCs w:val="24"/>
          <w:lang w:val="fr-FR"/>
        </w:rPr>
        <w:t xml:space="preserve"> à cet égard, notamment la visite la plus récente à l</w:t>
      </w:r>
      <w:r w:rsidR="00587DE1">
        <w:rPr>
          <w:sz w:val="24"/>
          <w:szCs w:val="24"/>
          <w:lang w:val="fr-FR"/>
        </w:rPr>
        <w:t>’</w:t>
      </w:r>
      <w:r w:rsidR="002E42F4">
        <w:rPr>
          <w:sz w:val="24"/>
          <w:szCs w:val="24"/>
          <w:lang w:val="fr-FR"/>
        </w:rPr>
        <w:t>établissement pénitentia</w:t>
      </w:r>
      <w:r w:rsidR="00922A57">
        <w:rPr>
          <w:sz w:val="24"/>
          <w:szCs w:val="24"/>
          <w:lang w:val="fr-FR"/>
        </w:rPr>
        <w:t xml:space="preserve">ire </w:t>
      </w:r>
      <w:r w:rsidR="00601F84" w:rsidRPr="009F53D8">
        <w:rPr>
          <w:sz w:val="24"/>
          <w:szCs w:val="24"/>
          <w:lang w:val="fr-FR"/>
        </w:rPr>
        <w:t>n</w:t>
      </w:r>
      <w:r w:rsidR="00601F84" w:rsidRPr="00601F84">
        <w:rPr>
          <w:sz w:val="24"/>
          <w:szCs w:val="24"/>
          <w:vertAlign w:val="superscript"/>
          <w:lang w:val="fr-FR"/>
        </w:rPr>
        <w:t>o</w:t>
      </w:r>
      <w:r w:rsidR="008F28EC">
        <w:rPr>
          <w:sz w:val="24"/>
          <w:szCs w:val="24"/>
          <w:lang w:val="fr-FR"/>
        </w:rPr>
        <w:t xml:space="preserve"> 8 en mars 2006. Le </w:t>
      </w:r>
      <w:r w:rsidR="00922A57">
        <w:rPr>
          <w:sz w:val="24"/>
          <w:szCs w:val="24"/>
          <w:lang w:val="fr-FR"/>
        </w:rPr>
        <w:t>CPT s</w:t>
      </w:r>
      <w:r w:rsidR="00587DE1">
        <w:rPr>
          <w:sz w:val="24"/>
          <w:szCs w:val="24"/>
          <w:lang w:val="fr-FR"/>
        </w:rPr>
        <w:t>’</w:t>
      </w:r>
      <w:r w:rsidR="00922A57">
        <w:rPr>
          <w:sz w:val="24"/>
          <w:szCs w:val="24"/>
          <w:lang w:val="fr-FR"/>
        </w:rPr>
        <w:t>est félicité d</w:t>
      </w:r>
      <w:r w:rsidR="002E42F4">
        <w:rPr>
          <w:sz w:val="24"/>
          <w:szCs w:val="24"/>
          <w:lang w:val="fr-FR"/>
        </w:rPr>
        <w:t>es efforts déployés par la direction de l</w:t>
      </w:r>
      <w:r w:rsidR="00587DE1">
        <w:rPr>
          <w:sz w:val="24"/>
          <w:szCs w:val="24"/>
          <w:lang w:val="fr-FR"/>
        </w:rPr>
        <w:t>’</w:t>
      </w:r>
      <w:r w:rsidR="002E42F4">
        <w:rPr>
          <w:sz w:val="24"/>
          <w:szCs w:val="24"/>
          <w:lang w:val="fr-FR"/>
        </w:rPr>
        <w:t xml:space="preserve">établissement et les autorités </w:t>
      </w:r>
      <w:r w:rsidR="004430CC">
        <w:rPr>
          <w:sz w:val="24"/>
          <w:szCs w:val="24"/>
          <w:lang w:val="fr-FR"/>
        </w:rPr>
        <w:t>moldove</w:t>
      </w:r>
      <w:r w:rsidR="002E42F4">
        <w:rPr>
          <w:sz w:val="24"/>
          <w:szCs w:val="24"/>
          <w:lang w:val="fr-FR"/>
        </w:rPr>
        <w:t xml:space="preserve">s </w:t>
      </w:r>
      <w:r w:rsidR="00922A57">
        <w:rPr>
          <w:sz w:val="24"/>
          <w:szCs w:val="24"/>
          <w:lang w:val="fr-FR"/>
        </w:rPr>
        <w:t>pour</w:t>
      </w:r>
      <w:r w:rsidR="002E42F4">
        <w:rPr>
          <w:sz w:val="24"/>
          <w:szCs w:val="24"/>
          <w:lang w:val="fr-FR"/>
        </w:rPr>
        <w:t xml:space="preserve"> assurer des conditions de détention décentes. Cependant, le CPT </w:t>
      </w:r>
      <w:r w:rsidR="00922A57">
        <w:rPr>
          <w:sz w:val="24"/>
          <w:szCs w:val="24"/>
          <w:lang w:val="fr-FR"/>
        </w:rPr>
        <w:t xml:space="preserve">les </w:t>
      </w:r>
      <w:r w:rsidR="002E42F4">
        <w:rPr>
          <w:sz w:val="24"/>
          <w:szCs w:val="24"/>
          <w:lang w:val="fr-FR"/>
        </w:rPr>
        <w:t>a mis en garde sur le risque permanent de voir les autorités locales bloquer complètement l</w:t>
      </w:r>
      <w:r w:rsidR="00587DE1">
        <w:rPr>
          <w:sz w:val="24"/>
          <w:szCs w:val="24"/>
          <w:lang w:val="fr-FR"/>
        </w:rPr>
        <w:t>’</w:t>
      </w:r>
      <w:r w:rsidR="00922A57">
        <w:rPr>
          <w:sz w:val="24"/>
          <w:szCs w:val="24"/>
          <w:lang w:val="fr-FR"/>
        </w:rPr>
        <w:t>activité</w:t>
      </w:r>
      <w:r w:rsidR="002E42F4">
        <w:rPr>
          <w:sz w:val="24"/>
          <w:szCs w:val="24"/>
          <w:lang w:val="fr-FR"/>
        </w:rPr>
        <w:t xml:space="preserve"> de l</w:t>
      </w:r>
      <w:r w:rsidR="00587DE1">
        <w:rPr>
          <w:sz w:val="24"/>
          <w:szCs w:val="24"/>
          <w:lang w:val="fr-FR"/>
        </w:rPr>
        <w:t>’</w:t>
      </w:r>
      <w:r w:rsidR="002E42F4">
        <w:rPr>
          <w:sz w:val="24"/>
          <w:szCs w:val="24"/>
          <w:lang w:val="fr-FR"/>
        </w:rPr>
        <w:t>établissement pénitentiaire (notamment la circulation des véhicules qui fournissent l</w:t>
      </w:r>
      <w:r w:rsidR="00587DE1">
        <w:rPr>
          <w:sz w:val="24"/>
          <w:szCs w:val="24"/>
          <w:lang w:val="fr-FR"/>
        </w:rPr>
        <w:t>’</w:t>
      </w:r>
      <w:r w:rsidR="002E42F4">
        <w:rPr>
          <w:sz w:val="24"/>
          <w:szCs w:val="24"/>
          <w:lang w:val="fr-FR"/>
        </w:rPr>
        <w:t xml:space="preserve">établissement en nourriture, </w:t>
      </w:r>
      <w:r w:rsidR="00922A57">
        <w:rPr>
          <w:sz w:val="24"/>
          <w:szCs w:val="24"/>
          <w:lang w:val="fr-FR"/>
        </w:rPr>
        <w:t xml:space="preserve">en </w:t>
      </w:r>
      <w:r w:rsidR="002E42F4">
        <w:rPr>
          <w:sz w:val="24"/>
          <w:szCs w:val="24"/>
          <w:lang w:val="fr-FR"/>
        </w:rPr>
        <w:t>carburant pour la centrale électrique, en eau, charbon, bois</w:t>
      </w:r>
      <w:r w:rsidR="008F28EC">
        <w:rPr>
          <w:sz w:val="24"/>
          <w:szCs w:val="24"/>
          <w:lang w:val="fr-FR"/>
        </w:rPr>
        <w:t>,</w:t>
      </w:r>
      <w:r w:rsidR="002E42F4">
        <w:rPr>
          <w:sz w:val="24"/>
          <w:szCs w:val="24"/>
          <w:lang w:val="fr-FR"/>
        </w:rPr>
        <w:t xml:space="preserve"> etc.) ce qui créerait des conditions de détention </w:t>
      </w:r>
      <w:r w:rsidR="00E06F46">
        <w:rPr>
          <w:sz w:val="24"/>
          <w:szCs w:val="24"/>
          <w:lang w:val="fr-FR"/>
        </w:rPr>
        <w:t>susceptibles d</w:t>
      </w:r>
      <w:r w:rsidR="00587DE1">
        <w:rPr>
          <w:sz w:val="24"/>
          <w:szCs w:val="24"/>
          <w:lang w:val="fr-FR"/>
        </w:rPr>
        <w:t>’</w:t>
      </w:r>
      <w:r w:rsidR="002E42F4">
        <w:rPr>
          <w:sz w:val="24"/>
          <w:szCs w:val="24"/>
          <w:lang w:val="fr-FR"/>
        </w:rPr>
        <w:t>être considérée</w:t>
      </w:r>
      <w:r w:rsidR="00922A57">
        <w:rPr>
          <w:sz w:val="24"/>
          <w:szCs w:val="24"/>
          <w:lang w:val="fr-FR"/>
        </w:rPr>
        <w:t>s</w:t>
      </w:r>
      <w:r w:rsidR="002E42F4">
        <w:rPr>
          <w:sz w:val="24"/>
          <w:szCs w:val="24"/>
          <w:lang w:val="fr-FR"/>
        </w:rPr>
        <w:t xml:space="preserve"> comme un traitement inhumain et dégradant.</w:t>
      </w:r>
    </w:p>
    <w:p w:rsidR="006553B9" w:rsidRPr="009F53D8" w:rsidRDefault="00981ED6" w:rsidP="001614FC">
      <w:pPr>
        <w:tabs>
          <w:tab w:val="left" w:pos="567"/>
          <w:tab w:val="left" w:pos="1134"/>
        </w:tabs>
        <w:spacing w:after="240"/>
        <w:rPr>
          <w:sz w:val="24"/>
          <w:szCs w:val="24"/>
          <w:lang w:val="fr-FR"/>
        </w:rPr>
      </w:pPr>
      <w:r w:rsidRPr="009F53D8">
        <w:rPr>
          <w:sz w:val="24"/>
          <w:szCs w:val="24"/>
          <w:lang w:val="fr-FR"/>
        </w:rPr>
        <w:t>112.</w:t>
      </w:r>
      <w:r w:rsidRPr="009F53D8">
        <w:rPr>
          <w:sz w:val="24"/>
          <w:szCs w:val="24"/>
          <w:lang w:val="fr-FR"/>
        </w:rPr>
        <w:tab/>
      </w:r>
      <w:r w:rsidR="00922A57">
        <w:rPr>
          <w:sz w:val="24"/>
          <w:szCs w:val="24"/>
          <w:lang w:val="fr-FR"/>
        </w:rPr>
        <w:t>I</w:t>
      </w:r>
      <w:r w:rsidR="002E42F4">
        <w:rPr>
          <w:sz w:val="24"/>
          <w:szCs w:val="24"/>
          <w:lang w:val="fr-FR"/>
        </w:rPr>
        <w:t>l n</w:t>
      </w:r>
      <w:r w:rsidR="00587DE1">
        <w:rPr>
          <w:sz w:val="24"/>
          <w:szCs w:val="24"/>
          <w:lang w:val="fr-FR"/>
        </w:rPr>
        <w:t>’</w:t>
      </w:r>
      <w:r w:rsidR="002E42F4">
        <w:rPr>
          <w:sz w:val="24"/>
          <w:szCs w:val="24"/>
          <w:lang w:val="fr-FR"/>
        </w:rPr>
        <w:t xml:space="preserve">est </w:t>
      </w:r>
      <w:r w:rsidR="00922A57">
        <w:rPr>
          <w:sz w:val="24"/>
          <w:szCs w:val="24"/>
          <w:lang w:val="fr-FR"/>
        </w:rPr>
        <w:t xml:space="preserve">par ailleurs </w:t>
      </w:r>
      <w:r w:rsidR="002E42F4">
        <w:rPr>
          <w:sz w:val="24"/>
          <w:szCs w:val="24"/>
          <w:lang w:val="fr-FR"/>
        </w:rPr>
        <w:t>pas possible d</w:t>
      </w:r>
      <w:r w:rsidR="00587DE1">
        <w:rPr>
          <w:sz w:val="24"/>
          <w:szCs w:val="24"/>
          <w:lang w:val="fr-FR"/>
        </w:rPr>
        <w:t>’</w:t>
      </w:r>
      <w:r w:rsidR="002E42F4">
        <w:rPr>
          <w:sz w:val="24"/>
          <w:szCs w:val="24"/>
          <w:lang w:val="fr-FR"/>
        </w:rPr>
        <w:t xml:space="preserve">engager la moindre procédure sur les </w:t>
      </w:r>
      <w:r w:rsidR="0079755E">
        <w:rPr>
          <w:sz w:val="24"/>
          <w:szCs w:val="24"/>
          <w:lang w:val="fr-FR"/>
        </w:rPr>
        <w:t>actions</w:t>
      </w:r>
      <w:r w:rsidR="00922A57">
        <w:rPr>
          <w:sz w:val="24"/>
          <w:szCs w:val="24"/>
          <w:lang w:val="fr-FR"/>
        </w:rPr>
        <w:t xml:space="preserve"> </w:t>
      </w:r>
      <w:r w:rsidR="0079755E">
        <w:rPr>
          <w:sz w:val="24"/>
          <w:szCs w:val="24"/>
          <w:lang w:val="fr-FR"/>
        </w:rPr>
        <w:t>pénales engagées</w:t>
      </w:r>
      <w:r w:rsidR="002E42F4">
        <w:rPr>
          <w:sz w:val="24"/>
          <w:szCs w:val="24"/>
          <w:lang w:val="fr-FR"/>
        </w:rPr>
        <w:t xml:space="preserve"> contre les habitants de </w:t>
      </w:r>
      <w:r w:rsidR="00302CDA">
        <w:rPr>
          <w:sz w:val="24"/>
          <w:szCs w:val="24"/>
          <w:lang w:val="fr-FR"/>
        </w:rPr>
        <w:t xml:space="preserve">Transnistrie, </w:t>
      </w:r>
      <w:r w:rsidR="0079755E">
        <w:rPr>
          <w:sz w:val="24"/>
          <w:szCs w:val="24"/>
          <w:lang w:val="fr-FR"/>
        </w:rPr>
        <w:t>et</w:t>
      </w:r>
      <w:r w:rsidR="00302CDA">
        <w:rPr>
          <w:sz w:val="24"/>
          <w:szCs w:val="24"/>
          <w:lang w:val="fr-FR"/>
        </w:rPr>
        <w:t xml:space="preserve"> contre les abus commis par les autorités de la République autoproclamée. La raison principale </w:t>
      </w:r>
      <w:r w:rsidR="003A46EE">
        <w:rPr>
          <w:sz w:val="24"/>
          <w:szCs w:val="24"/>
          <w:lang w:val="fr-FR"/>
        </w:rPr>
        <w:t xml:space="preserve">en </w:t>
      </w:r>
      <w:r w:rsidR="00302CDA">
        <w:rPr>
          <w:sz w:val="24"/>
          <w:szCs w:val="24"/>
          <w:lang w:val="fr-FR"/>
        </w:rPr>
        <w:t>est la détention répétée de policiers de la République de Moldova au</w:t>
      </w:r>
      <w:r w:rsidR="0079755E">
        <w:rPr>
          <w:sz w:val="24"/>
          <w:szCs w:val="24"/>
          <w:lang w:val="fr-FR"/>
        </w:rPr>
        <w:t>x</w:t>
      </w:r>
      <w:r w:rsidR="00302CDA">
        <w:rPr>
          <w:sz w:val="24"/>
          <w:szCs w:val="24"/>
          <w:lang w:val="fr-FR"/>
        </w:rPr>
        <w:t xml:space="preserve"> poste</w:t>
      </w:r>
      <w:r w:rsidR="0079755E">
        <w:rPr>
          <w:sz w:val="24"/>
          <w:szCs w:val="24"/>
          <w:lang w:val="fr-FR"/>
        </w:rPr>
        <w:t>s</w:t>
      </w:r>
      <w:r w:rsidR="00302CDA">
        <w:rPr>
          <w:sz w:val="24"/>
          <w:szCs w:val="24"/>
          <w:lang w:val="fr-FR"/>
        </w:rPr>
        <w:t xml:space="preserve"> de douane interne</w:t>
      </w:r>
      <w:r w:rsidR="0079755E">
        <w:rPr>
          <w:sz w:val="24"/>
          <w:szCs w:val="24"/>
          <w:lang w:val="fr-FR"/>
        </w:rPr>
        <w:t>s</w:t>
      </w:r>
      <w:r w:rsidR="00302CDA">
        <w:rPr>
          <w:sz w:val="24"/>
          <w:szCs w:val="24"/>
          <w:lang w:val="fr-FR"/>
        </w:rPr>
        <w:t xml:space="preserve"> </w:t>
      </w:r>
      <w:r w:rsidR="00E06F46">
        <w:rPr>
          <w:sz w:val="24"/>
          <w:szCs w:val="24"/>
          <w:lang w:val="fr-FR"/>
        </w:rPr>
        <w:t>au</w:t>
      </w:r>
      <w:r w:rsidR="00302CDA">
        <w:rPr>
          <w:sz w:val="24"/>
          <w:szCs w:val="24"/>
          <w:lang w:val="fr-FR"/>
        </w:rPr>
        <w:t xml:space="preserve"> prétexte qu</w:t>
      </w:r>
      <w:r w:rsidR="00587DE1">
        <w:rPr>
          <w:sz w:val="24"/>
          <w:szCs w:val="24"/>
          <w:lang w:val="fr-FR"/>
        </w:rPr>
        <w:t>’</w:t>
      </w:r>
      <w:r w:rsidR="00302CDA">
        <w:rPr>
          <w:sz w:val="24"/>
          <w:szCs w:val="24"/>
          <w:lang w:val="fr-FR"/>
        </w:rPr>
        <w:t>il est interdit aux p</w:t>
      </w:r>
      <w:r w:rsidR="0079755E">
        <w:rPr>
          <w:sz w:val="24"/>
          <w:szCs w:val="24"/>
          <w:lang w:val="fr-FR"/>
        </w:rPr>
        <w:t>oliciers en uniforme d</w:t>
      </w:r>
      <w:r w:rsidR="00587DE1">
        <w:rPr>
          <w:sz w:val="24"/>
          <w:szCs w:val="24"/>
          <w:lang w:val="fr-FR"/>
        </w:rPr>
        <w:t>’</w:t>
      </w:r>
      <w:r w:rsidR="0079755E">
        <w:rPr>
          <w:sz w:val="24"/>
          <w:szCs w:val="24"/>
          <w:lang w:val="fr-FR"/>
        </w:rPr>
        <w:t>entrer</w:t>
      </w:r>
      <w:r w:rsidR="00302CDA">
        <w:rPr>
          <w:sz w:val="24"/>
          <w:szCs w:val="24"/>
          <w:lang w:val="fr-FR"/>
        </w:rPr>
        <w:t xml:space="preserve"> sur leur territoire. Les policiers ne sont mis en liberté que sur intervention des membres de la Commission de contrôle</w:t>
      </w:r>
      <w:r w:rsidR="0079755E">
        <w:rPr>
          <w:sz w:val="24"/>
          <w:szCs w:val="24"/>
          <w:lang w:val="fr-FR"/>
        </w:rPr>
        <w:t xml:space="preserve"> unifiée</w:t>
      </w:r>
      <w:r w:rsidR="00302CDA">
        <w:rPr>
          <w:sz w:val="24"/>
          <w:szCs w:val="24"/>
          <w:lang w:val="fr-FR"/>
        </w:rPr>
        <w:t xml:space="preserve">, après avoir </w:t>
      </w:r>
      <w:r w:rsidR="0079755E">
        <w:rPr>
          <w:sz w:val="24"/>
          <w:szCs w:val="24"/>
          <w:lang w:val="fr-FR"/>
        </w:rPr>
        <w:t>été retenus</w:t>
      </w:r>
      <w:r w:rsidR="00302CDA">
        <w:rPr>
          <w:sz w:val="24"/>
          <w:szCs w:val="24"/>
          <w:lang w:val="fr-FR"/>
        </w:rPr>
        <w:t xml:space="preserve"> </w:t>
      </w:r>
      <w:r w:rsidR="0079755E">
        <w:rPr>
          <w:sz w:val="24"/>
          <w:szCs w:val="24"/>
          <w:lang w:val="fr-FR"/>
        </w:rPr>
        <w:t>pendant une à</w:t>
      </w:r>
      <w:r w:rsidR="008F28EC">
        <w:rPr>
          <w:sz w:val="24"/>
          <w:szCs w:val="24"/>
          <w:lang w:val="fr-FR"/>
        </w:rPr>
        <w:t xml:space="preserve"> cinq </w:t>
      </w:r>
      <w:r w:rsidR="00302CDA">
        <w:rPr>
          <w:sz w:val="24"/>
          <w:szCs w:val="24"/>
          <w:lang w:val="fr-FR"/>
        </w:rPr>
        <w:t>heures.</w:t>
      </w:r>
    </w:p>
    <w:p w:rsidR="006553B9" w:rsidRPr="009F53D8" w:rsidRDefault="00981ED6" w:rsidP="008F28EC">
      <w:pPr>
        <w:tabs>
          <w:tab w:val="left" w:pos="567"/>
          <w:tab w:val="left" w:pos="1134"/>
        </w:tabs>
        <w:spacing w:after="240"/>
        <w:rPr>
          <w:sz w:val="24"/>
          <w:szCs w:val="24"/>
          <w:lang w:val="fr-FR"/>
        </w:rPr>
      </w:pPr>
      <w:r w:rsidRPr="009F53D8">
        <w:rPr>
          <w:sz w:val="24"/>
          <w:szCs w:val="24"/>
          <w:lang w:val="fr-FR"/>
        </w:rPr>
        <w:t>113.</w:t>
      </w:r>
      <w:r w:rsidRPr="009F53D8">
        <w:rPr>
          <w:sz w:val="24"/>
          <w:szCs w:val="24"/>
          <w:lang w:val="fr-FR"/>
        </w:rPr>
        <w:tab/>
      </w:r>
      <w:r w:rsidR="00302CDA">
        <w:rPr>
          <w:sz w:val="24"/>
          <w:szCs w:val="24"/>
          <w:lang w:val="fr-FR"/>
        </w:rPr>
        <w:t>L</w:t>
      </w:r>
      <w:r w:rsidR="00587DE1">
        <w:rPr>
          <w:sz w:val="24"/>
          <w:szCs w:val="24"/>
          <w:lang w:val="fr-FR"/>
        </w:rPr>
        <w:t>’</w:t>
      </w:r>
      <w:r w:rsidR="0079755E">
        <w:rPr>
          <w:sz w:val="24"/>
          <w:szCs w:val="24"/>
          <w:lang w:val="fr-FR"/>
        </w:rPr>
        <w:t xml:space="preserve">affaire suivante </w:t>
      </w:r>
      <w:r w:rsidR="007C2A8D">
        <w:rPr>
          <w:sz w:val="24"/>
          <w:szCs w:val="24"/>
          <w:lang w:val="fr-FR"/>
        </w:rPr>
        <w:t>illustre bien cette situation</w:t>
      </w:r>
      <w:r w:rsidR="00587DE1">
        <w:rPr>
          <w:sz w:val="24"/>
          <w:szCs w:val="24"/>
          <w:lang w:val="fr-FR"/>
        </w:rPr>
        <w:t>:</w:t>
      </w:r>
      <w:r w:rsidR="00302CDA">
        <w:rPr>
          <w:sz w:val="24"/>
          <w:szCs w:val="24"/>
          <w:lang w:val="fr-FR"/>
        </w:rPr>
        <w:t xml:space="preserve"> le </w:t>
      </w:r>
      <w:r w:rsidR="008F28EC">
        <w:rPr>
          <w:sz w:val="24"/>
          <w:szCs w:val="24"/>
          <w:lang w:val="fr-FR"/>
        </w:rPr>
        <w:t>…</w:t>
      </w:r>
      <w:r w:rsidR="00302CDA">
        <w:rPr>
          <w:sz w:val="24"/>
          <w:szCs w:val="24"/>
          <w:lang w:val="fr-FR"/>
        </w:rPr>
        <w:t xml:space="preserve">, vers 9 h 30, le commissariat de police de Bender a reçu une information officielle du </w:t>
      </w:r>
      <w:r w:rsidR="00A0018A">
        <w:rPr>
          <w:sz w:val="24"/>
          <w:szCs w:val="24"/>
          <w:lang w:val="fr-FR"/>
        </w:rPr>
        <w:t>prétendu</w:t>
      </w:r>
      <w:r w:rsidR="00302CDA">
        <w:rPr>
          <w:sz w:val="24"/>
          <w:szCs w:val="24"/>
          <w:lang w:val="fr-FR"/>
        </w:rPr>
        <w:t xml:space="preserve"> </w:t>
      </w:r>
      <w:r w:rsidR="004D5F84">
        <w:rPr>
          <w:sz w:val="24"/>
          <w:szCs w:val="24"/>
          <w:lang w:val="fr-FR"/>
        </w:rPr>
        <w:t>Ministère</w:t>
      </w:r>
      <w:r w:rsidR="00302CDA">
        <w:rPr>
          <w:sz w:val="24"/>
          <w:szCs w:val="24"/>
          <w:lang w:val="fr-FR"/>
        </w:rPr>
        <w:t xml:space="preserve"> de la sécurité nationale de la République autoproclamée</w:t>
      </w:r>
      <w:r w:rsidR="00A0018A">
        <w:rPr>
          <w:sz w:val="24"/>
          <w:szCs w:val="24"/>
          <w:lang w:val="fr-FR"/>
        </w:rPr>
        <w:t>, selon laquelle</w:t>
      </w:r>
      <w:r w:rsidR="00302CDA">
        <w:rPr>
          <w:sz w:val="24"/>
          <w:szCs w:val="24"/>
          <w:lang w:val="fr-FR"/>
        </w:rPr>
        <w:t xml:space="preserve"> le</w:t>
      </w:r>
      <w:r w:rsidR="00A0018A">
        <w:rPr>
          <w:sz w:val="24"/>
          <w:szCs w:val="24"/>
          <w:lang w:val="fr-FR"/>
        </w:rPr>
        <w:t xml:space="preserve"> personnel suivant</w:t>
      </w:r>
      <w:r w:rsidR="00302CDA">
        <w:rPr>
          <w:sz w:val="24"/>
          <w:szCs w:val="24"/>
          <w:lang w:val="fr-FR"/>
        </w:rPr>
        <w:t xml:space="preserve"> du commissariat de police de </w:t>
      </w:r>
      <w:r w:rsidR="006553B9" w:rsidRPr="009F53D8">
        <w:rPr>
          <w:sz w:val="24"/>
          <w:szCs w:val="24"/>
          <w:lang w:val="fr-FR"/>
        </w:rPr>
        <w:t xml:space="preserve">Bender </w:t>
      </w:r>
      <w:r w:rsidR="00302CDA">
        <w:rPr>
          <w:sz w:val="24"/>
          <w:szCs w:val="24"/>
          <w:lang w:val="fr-FR"/>
        </w:rPr>
        <w:t>était détenu à</w:t>
      </w:r>
      <w:r w:rsidR="006553B9" w:rsidRPr="009F53D8">
        <w:rPr>
          <w:sz w:val="24"/>
          <w:szCs w:val="24"/>
          <w:lang w:val="fr-FR"/>
        </w:rPr>
        <w:t xml:space="preserve"> Tiraspol: A.A. Pohila, </w:t>
      </w:r>
      <w:r w:rsidR="004D0DBA">
        <w:rPr>
          <w:sz w:val="24"/>
          <w:szCs w:val="24"/>
          <w:lang w:val="fr-FR"/>
        </w:rPr>
        <w:t xml:space="preserve">directeur des services de </w:t>
      </w:r>
      <w:r w:rsidR="00A0018A">
        <w:rPr>
          <w:sz w:val="24"/>
          <w:szCs w:val="24"/>
          <w:lang w:val="fr-FR"/>
        </w:rPr>
        <w:t xml:space="preserve">la </w:t>
      </w:r>
      <w:r w:rsidR="004D0DBA">
        <w:rPr>
          <w:sz w:val="24"/>
          <w:szCs w:val="24"/>
          <w:lang w:val="fr-FR"/>
        </w:rPr>
        <w:t>police criminelle</w:t>
      </w:r>
      <w:r w:rsidR="006553B9" w:rsidRPr="009F53D8">
        <w:rPr>
          <w:sz w:val="24"/>
          <w:szCs w:val="24"/>
          <w:lang w:val="fr-FR"/>
        </w:rPr>
        <w:t>, lieutenant-colonel</w:t>
      </w:r>
      <w:r w:rsidR="00302CDA">
        <w:rPr>
          <w:sz w:val="24"/>
          <w:szCs w:val="24"/>
          <w:lang w:val="fr-FR"/>
        </w:rPr>
        <w:t xml:space="preserve"> de police</w:t>
      </w:r>
      <w:r w:rsidR="006553B9" w:rsidRPr="009F53D8">
        <w:rPr>
          <w:sz w:val="24"/>
          <w:szCs w:val="24"/>
          <w:lang w:val="fr-FR"/>
        </w:rPr>
        <w:t xml:space="preserve">, C.V. Condrea, </w:t>
      </w:r>
      <w:r w:rsidR="004D0DBA">
        <w:rPr>
          <w:sz w:val="24"/>
          <w:szCs w:val="24"/>
          <w:lang w:val="fr-FR"/>
        </w:rPr>
        <w:t xml:space="preserve">directeur adjoint des services de </w:t>
      </w:r>
      <w:r w:rsidR="00A0018A">
        <w:rPr>
          <w:sz w:val="24"/>
          <w:szCs w:val="24"/>
          <w:lang w:val="fr-FR"/>
        </w:rPr>
        <w:t xml:space="preserve">la </w:t>
      </w:r>
      <w:r w:rsidR="004D0DBA">
        <w:rPr>
          <w:sz w:val="24"/>
          <w:szCs w:val="24"/>
          <w:lang w:val="fr-FR"/>
        </w:rPr>
        <w:t>police criminelle</w:t>
      </w:r>
      <w:r w:rsidR="006553B9" w:rsidRPr="009F53D8">
        <w:rPr>
          <w:sz w:val="24"/>
          <w:szCs w:val="24"/>
          <w:lang w:val="fr-FR"/>
        </w:rPr>
        <w:t xml:space="preserve">, </w:t>
      </w:r>
      <w:r w:rsidR="004D0DBA">
        <w:rPr>
          <w:sz w:val="24"/>
          <w:szCs w:val="24"/>
          <w:lang w:val="fr-FR"/>
        </w:rPr>
        <w:t>lieutenant général de police</w:t>
      </w:r>
      <w:r w:rsidR="006553B9" w:rsidRPr="009F53D8">
        <w:rPr>
          <w:sz w:val="24"/>
          <w:szCs w:val="24"/>
          <w:lang w:val="fr-FR"/>
        </w:rPr>
        <w:t xml:space="preserve">, V.A. Vasilev, </w:t>
      </w:r>
      <w:r w:rsidR="004D0DBA">
        <w:rPr>
          <w:sz w:val="24"/>
          <w:szCs w:val="24"/>
          <w:lang w:val="fr-FR"/>
        </w:rPr>
        <w:t xml:space="preserve">inspecteur supérieur des services de </w:t>
      </w:r>
      <w:r w:rsidR="003A46EE">
        <w:rPr>
          <w:sz w:val="24"/>
          <w:szCs w:val="24"/>
          <w:lang w:val="fr-FR"/>
        </w:rPr>
        <w:t xml:space="preserve">la </w:t>
      </w:r>
      <w:r w:rsidR="004D0DBA">
        <w:rPr>
          <w:sz w:val="24"/>
          <w:szCs w:val="24"/>
          <w:lang w:val="fr-FR"/>
        </w:rPr>
        <w:t>police criminelle</w:t>
      </w:r>
      <w:r w:rsidR="006553B9" w:rsidRPr="009F53D8">
        <w:rPr>
          <w:sz w:val="24"/>
          <w:szCs w:val="24"/>
          <w:lang w:val="fr-FR"/>
        </w:rPr>
        <w:t xml:space="preserve">, </w:t>
      </w:r>
      <w:r w:rsidR="004D0DBA">
        <w:rPr>
          <w:sz w:val="24"/>
          <w:szCs w:val="24"/>
          <w:lang w:val="fr-FR"/>
        </w:rPr>
        <w:t>lieutenant de police</w:t>
      </w:r>
      <w:r w:rsidR="006553B9" w:rsidRPr="009F53D8">
        <w:rPr>
          <w:sz w:val="24"/>
          <w:szCs w:val="24"/>
          <w:lang w:val="fr-FR"/>
        </w:rPr>
        <w:t xml:space="preserve">, I.P. Datco, </w:t>
      </w:r>
      <w:r w:rsidR="004D0DBA">
        <w:rPr>
          <w:sz w:val="24"/>
          <w:szCs w:val="24"/>
          <w:lang w:val="fr-FR"/>
        </w:rPr>
        <w:t>inspecteur supérieur des services de police criminelle</w:t>
      </w:r>
      <w:r w:rsidR="006553B9" w:rsidRPr="009F53D8">
        <w:rPr>
          <w:sz w:val="24"/>
          <w:szCs w:val="24"/>
          <w:lang w:val="fr-FR"/>
        </w:rPr>
        <w:t xml:space="preserve">, </w:t>
      </w:r>
      <w:r w:rsidR="004D0DBA">
        <w:rPr>
          <w:sz w:val="24"/>
          <w:szCs w:val="24"/>
          <w:lang w:val="fr-FR"/>
        </w:rPr>
        <w:t>lieutenant général de police</w:t>
      </w:r>
      <w:r w:rsidR="006553B9" w:rsidRPr="009F53D8">
        <w:rPr>
          <w:sz w:val="24"/>
          <w:szCs w:val="24"/>
          <w:lang w:val="fr-FR"/>
        </w:rPr>
        <w:t xml:space="preserve">, </w:t>
      </w:r>
      <w:r w:rsidR="00F07FF8">
        <w:rPr>
          <w:sz w:val="24"/>
          <w:szCs w:val="24"/>
          <w:lang w:val="fr-FR"/>
        </w:rPr>
        <w:t>et</w:t>
      </w:r>
      <w:r w:rsidR="006553B9" w:rsidRPr="009F53D8">
        <w:rPr>
          <w:sz w:val="24"/>
          <w:szCs w:val="24"/>
          <w:lang w:val="fr-FR"/>
        </w:rPr>
        <w:t xml:space="preserve"> St.I. Manghir, </w:t>
      </w:r>
      <w:r w:rsidR="004D0DBA">
        <w:rPr>
          <w:sz w:val="24"/>
          <w:szCs w:val="24"/>
          <w:lang w:val="fr-FR"/>
        </w:rPr>
        <w:t>employé de la police criminelle dans la lutte contre le crime organisé</w:t>
      </w:r>
      <w:r w:rsidR="006553B9" w:rsidRPr="009F53D8">
        <w:rPr>
          <w:sz w:val="24"/>
          <w:szCs w:val="24"/>
          <w:lang w:val="fr-FR"/>
        </w:rPr>
        <w:t xml:space="preserve">, </w:t>
      </w:r>
      <w:r w:rsidR="004D0DBA">
        <w:rPr>
          <w:sz w:val="24"/>
          <w:szCs w:val="24"/>
          <w:lang w:val="fr-FR"/>
        </w:rPr>
        <w:t xml:space="preserve">chef de la section </w:t>
      </w:r>
      <w:r w:rsidR="008F28EC">
        <w:rPr>
          <w:sz w:val="24"/>
          <w:szCs w:val="24"/>
          <w:lang w:val="fr-FR"/>
        </w:rPr>
        <w:t>«</w:t>
      </w:r>
      <w:r w:rsidR="006553B9" w:rsidRPr="009F53D8">
        <w:rPr>
          <w:sz w:val="24"/>
          <w:szCs w:val="24"/>
          <w:lang w:val="fr-FR"/>
        </w:rPr>
        <w:t>SUD</w:t>
      </w:r>
      <w:r w:rsidR="008F28EC">
        <w:rPr>
          <w:sz w:val="24"/>
          <w:szCs w:val="24"/>
          <w:lang w:val="fr-FR"/>
        </w:rPr>
        <w:t>»</w:t>
      </w:r>
      <w:r w:rsidR="006553B9" w:rsidRPr="009F53D8">
        <w:rPr>
          <w:sz w:val="24"/>
          <w:szCs w:val="24"/>
          <w:lang w:val="fr-FR"/>
        </w:rPr>
        <w:t xml:space="preserve">, </w:t>
      </w:r>
      <w:r w:rsidR="004D0DBA">
        <w:rPr>
          <w:sz w:val="24"/>
          <w:szCs w:val="24"/>
          <w:lang w:val="fr-FR"/>
        </w:rPr>
        <w:t xml:space="preserve">qui se trouvaient sur le territoire </w:t>
      </w:r>
      <w:r w:rsidR="00C26411">
        <w:rPr>
          <w:sz w:val="24"/>
          <w:szCs w:val="24"/>
          <w:lang w:val="fr-FR"/>
        </w:rPr>
        <w:t>transnistrien</w:t>
      </w:r>
      <w:r w:rsidR="004D0DBA">
        <w:rPr>
          <w:sz w:val="24"/>
          <w:szCs w:val="24"/>
          <w:lang w:val="fr-FR"/>
        </w:rPr>
        <w:t xml:space="preserve"> </w:t>
      </w:r>
      <w:r w:rsidR="00E06F46">
        <w:rPr>
          <w:sz w:val="24"/>
          <w:szCs w:val="24"/>
          <w:lang w:val="fr-FR"/>
        </w:rPr>
        <w:t xml:space="preserve">pour des questions </w:t>
      </w:r>
      <w:r w:rsidR="00A0018A">
        <w:rPr>
          <w:sz w:val="24"/>
          <w:szCs w:val="24"/>
          <w:lang w:val="fr-FR"/>
        </w:rPr>
        <w:t>d</w:t>
      </w:r>
      <w:r w:rsidR="00587DE1">
        <w:rPr>
          <w:sz w:val="24"/>
          <w:szCs w:val="24"/>
          <w:lang w:val="fr-FR"/>
        </w:rPr>
        <w:t>’</w:t>
      </w:r>
      <w:r w:rsidR="00A0018A">
        <w:rPr>
          <w:sz w:val="24"/>
          <w:szCs w:val="24"/>
          <w:lang w:val="fr-FR"/>
        </w:rPr>
        <w:t>ordre privé</w:t>
      </w:r>
      <w:r w:rsidR="004D0DBA">
        <w:rPr>
          <w:sz w:val="24"/>
          <w:szCs w:val="24"/>
          <w:lang w:val="fr-FR"/>
        </w:rPr>
        <w:t>. Le</w:t>
      </w:r>
      <w:r w:rsidR="006553B9" w:rsidRPr="009F53D8">
        <w:rPr>
          <w:sz w:val="24"/>
          <w:szCs w:val="24"/>
          <w:lang w:val="fr-FR"/>
        </w:rPr>
        <w:t xml:space="preserve"> 17</w:t>
      </w:r>
      <w:r w:rsidR="00A0018A">
        <w:rPr>
          <w:sz w:val="24"/>
          <w:szCs w:val="24"/>
          <w:lang w:val="fr-FR"/>
        </w:rPr>
        <w:t xml:space="preserve"> juin </w:t>
      </w:r>
      <w:smartTag w:uri="urn:schemas-microsoft-com:office:smarttags" w:element="metricconverter">
        <w:smartTagPr>
          <w:attr w:name="ProductID" w:val="2006, C"/>
        </w:smartTagPr>
        <w:r w:rsidR="006553B9" w:rsidRPr="009F53D8">
          <w:rPr>
            <w:sz w:val="24"/>
            <w:szCs w:val="24"/>
            <w:lang w:val="fr-FR"/>
          </w:rPr>
          <w:t>2006</w:t>
        </w:r>
        <w:r w:rsidR="00A0018A">
          <w:rPr>
            <w:sz w:val="24"/>
            <w:szCs w:val="24"/>
            <w:lang w:val="fr-FR"/>
          </w:rPr>
          <w:t>,</w:t>
        </w:r>
        <w:r w:rsidR="006553B9" w:rsidRPr="009F53D8">
          <w:rPr>
            <w:sz w:val="24"/>
            <w:szCs w:val="24"/>
            <w:lang w:val="fr-FR"/>
          </w:rPr>
          <w:t xml:space="preserve"> C</w:t>
        </w:r>
      </w:smartTag>
      <w:r w:rsidR="006553B9" w:rsidRPr="009F53D8">
        <w:rPr>
          <w:sz w:val="24"/>
          <w:szCs w:val="24"/>
          <w:lang w:val="fr-FR"/>
        </w:rPr>
        <w:t xml:space="preserve">. V. Condrea </w:t>
      </w:r>
      <w:r w:rsidR="00F07FF8">
        <w:rPr>
          <w:sz w:val="24"/>
          <w:szCs w:val="24"/>
          <w:lang w:val="fr-FR"/>
        </w:rPr>
        <w:t>et</w:t>
      </w:r>
      <w:r w:rsidR="006553B9" w:rsidRPr="009F53D8">
        <w:rPr>
          <w:sz w:val="24"/>
          <w:szCs w:val="24"/>
          <w:lang w:val="fr-FR"/>
        </w:rPr>
        <w:t xml:space="preserve"> St. I. Manghir </w:t>
      </w:r>
      <w:r w:rsidR="00C26411">
        <w:rPr>
          <w:sz w:val="24"/>
          <w:szCs w:val="24"/>
          <w:lang w:val="fr-FR"/>
        </w:rPr>
        <w:t>ont été</w:t>
      </w:r>
      <w:r w:rsidR="004D0DBA">
        <w:rPr>
          <w:sz w:val="24"/>
          <w:szCs w:val="24"/>
          <w:lang w:val="fr-FR"/>
        </w:rPr>
        <w:t xml:space="preserve"> </w:t>
      </w:r>
      <w:r w:rsidR="00A0018A">
        <w:rPr>
          <w:sz w:val="24"/>
          <w:szCs w:val="24"/>
          <w:lang w:val="fr-FR"/>
        </w:rPr>
        <w:t>déférés devant</w:t>
      </w:r>
      <w:r w:rsidR="004D0DBA">
        <w:rPr>
          <w:sz w:val="24"/>
          <w:szCs w:val="24"/>
          <w:lang w:val="fr-FR"/>
        </w:rPr>
        <w:t xml:space="preserve"> un tribunal de </w:t>
      </w:r>
      <w:r w:rsidR="006553B9" w:rsidRPr="009F53D8">
        <w:rPr>
          <w:sz w:val="24"/>
          <w:szCs w:val="24"/>
          <w:lang w:val="fr-FR"/>
        </w:rPr>
        <w:t xml:space="preserve">Tiraspol </w:t>
      </w:r>
      <w:r w:rsidR="004D0DBA">
        <w:rPr>
          <w:sz w:val="24"/>
          <w:szCs w:val="24"/>
          <w:lang w:val="fr-FR"/>
        </w:rPr>
        <w:t xml:space="preserve">où ils ont </w:t>
      </w:r>
      <w:r w:rsidR="00A0018A">
        <w:rPr>
          <w:sz w:val="24"/>
          <w:szCs w:val="24"/>
          <w:lang w:val="fr-FR"/>
        </w:rPr>
        <w:t>été</w:t>
      </w:r>
      <w:r w:rsidR="004D0DBA">
        <w:rPr>
          <w:sz w:val="24"/>
          <w:szCs w:val="24"/>
          <w:lang w:val="fr-FR"/>
        </w:rPr>
        <w:t xml:space="preserve"> détenus pendant </w:t>
      </w:r>
      <w:r w:rsidR="008F28EC">
        <w:rPr>
          <w:sz w:val="24"/>
          <w:szCs w:val="24"/>
          <w:lang w:val="fr-FR"/>
        </w:rPr>
        <w:t>soixante</w:t>
      </w:r>
      <w:r w:rsidR="008F28EC">
        <w:rPr>
          <w:sz w:val="24"/>
          <w:szCs w:val="24"/>
          <w:lang w:val="fr-FR"/>
        </w:rPr>
        <w:noBreakHyphen/>
        <w:t>douze heures</w:t>
      </w:r>
      <w:r w:rsidR="004D0DBA">
        <w:rPr>
          <w:sz w:val="24"/>
          <w:szCs w:val="24"/>
          <w:lang w:val="fr-FR"/>
        </w:rPr>
        <w:t xml:space="preserve"> heures</w:t>
      </w:r>
      <w:r w:rsidR="006553B9" w:rsidRPr="009F53D8">
        <w:rPr>
          <w:sz w:val="24"/>
          <w:szCs w:val="24"/>
          <w:lang w:val="fr-FR"/>
        </w:rPr>
        <w:t>.</w:t>
      </w:r>
    </w:p>
    <w:p w:rsidR="006553B9" w:rsidRPr="009F53D8" w:rsidRDefault="00981ED6" w:rsidP="001614FC">
      <w:pPr>
        <w:tabs>
          <w:tab w:val="left" w:pos="567"/>
          <w:tab w:val="left" w:pos="1134"/>
        </w:tabs>
        <w:spacing w:after="240"/>
        <w:rPr>
          <w:b/>
          <w:sz w:val="24"/>
          <w:szCs w:val="24"/>
          <w:lang w:val="fr-FR"/>
        </w:rPr>
      </w:pPr>
      <w:r w:rsidRPr="009F53D8">
        <w:rPr>
          <w:sz w:val="24"/>
          <w:szCs w:val="24"/>
          <w:lang w:val="fr-FR"/>
        </w:rPr>
        <w:t>114.</w:t>
      </w:r>
      <w:r w:rsidRPr="009F53D8">
        <w:rPr>
          <w:sz w:val="24"/>
          <w:szCs w:val="24"/>
          <w:lang w:val="fr-FR"/>
        </w:rPr>
        <w:tab/>
      </w:r>
      <w:r w:rsidR="004D0DBA">
        <w:rPr>
          <w:sz w:val="24"/>
          <w:szCs w:val="24"/>
          <w:lang w:val="fr-FR"/>
        </w:rPr>
        <w:t>Vers 20 heures</w:t>
      </w:r>
      <w:r w:rsidR="006553B9" w:rsidRPr="009F53D8">
        <w:rPr>
          <w:sz w:val="24"/>
          <w:szCs w:val="24"/>
          <w:lang w:val="fr-FR"/>
        </w:rPr>
        <w:t>,</w:t>
      </w:r>
      <w:r w:rsidR="006553B9" w:rsidRPr="009F53D8">
        <w:rPr>
          <w:b/>
          <w:sz w:val="24"/>
          <w:szCs w:val="24"/>
          <w:lang w:val="fr-FR"/>
        </w:rPr>
        <w:t xml:space="preserve"> </w:t>
      </w:r>
      <w:r w:rsidR="006553B9" w:rsidRPr="009F53D8">
        <w:rPr>
          <w:sz w:val="24"/>
          <w:szCs w:val="24"/>
          <w:lang w:val="fr-FR"/>
        </w:rPr>
        <w:t xml:space="preserve">A. A. Pohila, V. A. Vasiliev </w:t>
      </w:r>
      <w:r w:rsidR="00F07FF8">
        <w:rPr>
          <w:sz w:val="24"/>
          <w:szCs w:val="24"/>
          <w:lang w:val="fr-FR"/>
        </w:rPr>
        <w:t>et</w:t>
      </w:r>
      <w:r w:rsidR="006553B9" w:rsidRPr="009F53D8">
        <w:rPr>
          <w:sz w:val="24"/>
          <w:szCs w:val="24"/>
          <w:lang w:val="fr-FR"/>
        </w:rPr>
        <w:t xml:space="preserve"> P. Datco </w:t>
      </w:r>
      <w:r w:rsidR="00C26411">
        <w:rPr>
          <w:sz w:val="24"/>
          <w:szCs w:val="24"/>
          <w:lang w:val="fr-FR"/>
        </w:rPr>
        <w:t>ont été</w:t>
      </w:r>
      <w:r w:rsidR="004D0DBA">
        <w:rPr>
          <w:sz w:val="24"/>
          <w:szCs w:val="24"/>
          <w:lang w:val="fr-FR"/>
        </w:rPr>
        <w:t xml:space="preserve"> mis en liberté et remis à des policiers de </w:t>
      </w:r>
      <w:r w:rsidR="006553B9" w:rsidRPr="009F53D8">
        <w:rPr>
          <w:sz w:val="24"/>
          <w:szCs w:val="24"/>
          <w:lang w:val="fr-FR"/>
        </w:rPr>
        <w:t xml:space="preserve">Bender. </w:t>
      </w:r>
    </w:p>
    <w:p w:rsidR="006553B9" w:rsidRPr="009F53D8" w:rsidRDefault="00981ED6" w:rsidP="001614FC">
      <w:pPr>
        <w:tabs>
          <w:tab w:val="left" w:pos="567"/>
          <w:tab w:val="left" w:pos="1134"/>
        </w:tabs>
        <w:spacing w:after="240"/>
        <w:rPr>
          <w:sz w:val="24"/>
          <w:szCs w:val="24"/>
          <w:lang w:val="fr-FR"/>
        </w:rPr>
      </w:pPr>
      <w:r w:rsidRPr="009F53D8">
        <w:rPr>
          <w:sz w:val="24"/>
          <w:szCs w:val="24"/>
          <w:lang w:val="fr-FR"/>
        </w:rPr>
        <w:t>115.</w:t>
      </w:r>
      <w:r w:rsidRPr="009F53D8">
        <w:rPr>
          <w:sz w:val="24"/>
          <w:szCs w:val="24"/>
          <w:lang w:val="fr-FR"/>
        </w:rPr>
        <w:tab/>
      </w:r>
      <w:r w:rsidR="004D0DBA">
        <w:rPr>
          <w:sz w:val="24"/>
          <w:szCs w:val="24"/>
          <w:lang w:val="fr-FR"/>
        </w:rPr>
        <w:t>Le</w:t>
      </w:r>
      <w:r w:rsidR="006553B9" w:rsidRPr="009F53D8">
        <w:rPr>
          <w:sz w:val="24"/>
          <w:szCs w:val="24"/>
          <w:lang w:val="fr-FR"/>
        </w:rPr>
        <w:t xml:space="preserve"> 23</w:t>
      </w:r>
      <w:r w:rsidR="00C26411">
        <w:rPr>
          <w:sz w:val="24"/>
          <w:szCs w:val="24"/>
          <w:lang w:val="fr-FR"/>
        </w:rPr>
        <w:t xml:space="preserve"> juin </w:t>
      </w:r>
      <w:r w:rsidR="006553B9" w:rsidRPr="009F53D8">
        <w:rPr>
          <w:sz w:val="24"/>
          <w:szCs w:val="24"/>
          <w:lang w:val="fr-FR"/>
        </w:rPr>
        <w:t xml:space="preserve">2007, </w:t>
      </w:r>
      <w:r w:rsidR="004D0DBA">
        <w:rPr>
          <w:sz w:val="24"/>
          <w:szCs w:val="24"/>
          <w:lang w:val="fr-FR"/>
        </w:rPr>
        <w:t xml:space="preserve">un représentant du </w:t>
      </w:r>
      <w:r w:rsidR="004D5F84">
        <w:rPr>
          <w:sz w:val="24"/>
          <w:szCs w:val="24"/>
          <w:lang w:val="fr-FR"/>
        </w:rPr>
        <w:t>Ministère</w:t>
      </w:r>
      <w:r w:rsidR="004D0DBA">
        <w:rPr>
          <w:sz w:val="24"/>
          <w:szCs w:val="24"/>
          <w:lang w:val="fr-FR"/>
        </w:rPr>
        <w:t xml:space="preserve"> de la sécurité national</w:t>
      </w:r>
      <w:r w:rsidR="00A0018A">
        <w:rPr>
          <w:sz w:val="24"/>
          <w:szCs w:val="24"/>
          <w:lang w:val="fr-FR"/>
        </w:rPr>
        <w:t>e de la région transnistrienne a</w:t>
      </w:r>
      <w:r w:rsidR="004D0DBA">
        <w:rPr>
          <w:sz w:val="24"/>
          <w:szCs w:val="24"/>
          <w:lang w:val="fr-FR"/>
        </w:rPr>
        <w:t xml:space="preserve"> escort</w:t>
      </w:r>
      <w:r w:rsidR="00A0018A">
        <w:rPr>
          <w:sz w:val="24"/>
          <w:szCs w:val="24"/>
          <w:lang w:val="fr-FR"/>
        </w:rPr>
        <w:t>é</w:t>
      </w:r>
      <w:r w:rsidR="004D0DBA">
        <w:rPr>
          <w:sz w:val="24"/>
          <w:szCs w:val="24"/>
          <w:lang w:val="fr-FR"/>
        </w:rPr>
        <w:t xml:space="preserve"> les policiers</w:t>
      </w:r>
      <w:r w:rsidR="006553B9" w:rsidRPr="009F53D8">
        <w:rPr>
          <w:sz w:val="24"/>
          <w:szCs w:val="24"/>
          <w:lang w:val="fr-FR"/>
        </w:rPr>
        <w:t xml:space="preserve"> C.V. Condrea </w:t>
      </w:r>
      <w:r w:rsidR="00F07FF8">
        <w:rPr>
          <w:sz w:val="24"/>
          <w:szCs w:val="24"/>
          <w:lang w:val="fr-FR"/>
        </w:rPr>
        <w:t>et</w:t>
      </w:r>
      <w:r w:rsidR="006553B9" w:rsidRPr="009F53D8">
        <w:rPr>
          <w:sz w:val="24"/>
          <w:szCs w:val="24"/>
          <w:lang w:val="fr-FR"/>
        </w:rPr>
        <w:t xml:space="preserve"> St. I. Manghir, </w:t>
      </w:r>
      <w:r w:rsidR="00F07FF8">
        <w:rPr>
          <w:sz w:val="24"/>
          <w:szCs w:val="24"/>
          <w:lang w:val="fr-FR"/>
        </w:rPr>
        <w:t>et</w:t>
      </w:r>
      <w:r w:rsidR="006553B9" w:rsidRPr="009F53D8">
        <w:rPr>
          <w:sz w:val="24"/>
          <w:szCs w:val="24"/>
          <w:lang w:val="fr-FR"/>
        </w:rPr>
        <w:t xml:space="preserve"> </w:t>
      </w:r>
      <w:r w:rsidR="004D0DBA">
        <w:rPr>
          <w:sz w:val="24"/>
          <w:szCs w:val="24"/>
          <w:lang w:val="fr-FR"/>
        </w:rPr>
        <w:t xml:space="preserve">à 20 heures les a remis au </w:t>
      </w:r>
      <w:r w:rsidR="00876FFC">
        <w:rPr>
          <w:sz w:val="24"/>
          <w:szCs w:val="24"/>
          <w:lang w:val="fr-FR"/>
        </w:rPr>
        <w:t>Ministre</w:t>
      </w:r>
      <w:r w:rsidR="004D0DBA">
        <w:rPr>
          <w:sz w:val="24"/>
          <w:szCs w:val="24"/>
          <w:lang w:val="fr-FR"/>
        </w:rPr>
        <w:t xml:space="preserve"> de la réintégration</w:t>
      </w:r>
      <w:r w:rsidR="006553B9" w:rsidRPr="009F53D8">
        <w:rPr>
          <w:sz w:val="24"/>
          <w:szCs w:val="24"/>
          <w:lang w:val="fr-FR"/>
        </w:rPr>
        <w:t>, M. V. Sova.</w:t>
      </w:r>
    </w:p>
    <w:p w:rsidR="006553B9" w:rsidRPr="009F53D8" w:rsidRDefault="003F0A42" w:rsidP="008F28EC">
      <w:pPr>
        <w:tabs>
          <w:tab w:val="left" w:pos="567"/>
          <w:tab w:val="left" w:pos="1134"/>
        </w:tabs>
        <w:spacing w:after="240"/>
        <w:jc w:val="center"/>
        <w:rPr>
          <w:b/>
          <w:bCs/>
          <w:sz w:val="24"/>
          <w:szCs w:val="24"/>
          <w:lang w:val="fr-FR"/>
        </w:rPr>
      </w:pPr>
      <w:r>
        <w:rPr>
          <w:b/>
          <w:bCs/>
          <w:sz w:val="24"/>
          <w:szCs w:val="24"/>
          <w:lang w:val="fr-FR"/>
        </w:rPr>
        <w:t>Article</w:t>
      </w:r>
      <w:r w:rsidR="006553B9" w:rsidRPr="009F53D8">
        <w:rPr>
          <w:b/>
          <w:bCs/>
          <w:sz w:val="24"/>
          <w:szCs w:val="24"/>
          <w:lang w:val="fr-FR"/>
        </w:rPr>
        <w:t xml:space="preserve"> 6</w:t>
      </w:r>
    </w:p>
    <w:p w:rsidR="006553B9" w:rsidRPr="009F53D8" w:rsidRDefault="00981ED6" w:rsidP="001614FC">
      <w:pPr>
        <w:pStyle w:val="Iauiue"/>
        <w:tabs>
          <w:tab w:val="left" w:pos="-1276"/>
          <w:tab w:val="left" w:pos="567"/>
          <w:tab w:val="left" w:pos="1134"/>
        </w:tabs>
        <w:spacing w:after="240"/>
        <w:rPr>
          <w:sz w:val="24"/>
          <w:szCs w:val="24"/>
          <w:lang w:val="fr-FR"/>
        </w:rPr>
      </w:pPr>
      <w:r w:rsidRPr="009F53D8">
        <w:rPr>
          <w:sz w:val="24"/>
          <w:szCs w:val="24"/>
          <w:lang w:val="fr-FR"/>
        </w:rPr>
        <w:t>116.</w:t>
      </w:r>
      <w:r w:rsidRPr="009F53D8">
        <w:rPr>
          <w:sz w:val="24"/>
          <w:szCs w:val="24"/>
          <w:lang w:val="fr-FR"/>
        </w:rPr>
        <w:tab/>
      </w:r>
      <w:r w:rsidR="004D0DBA">
        <w:rPr>
          <w:sz w:val="24"/>
          <w:szCs w:val="24"/>
          <w:lang w:val="fr-FR"/>
        </w:rPr>
        <w:t>Selon l</w:t>
      </w:r>
      <w:r w:rsidR="00587DE1">
        <w:rPr>
          <w:sz w:val="24"/>
          <w:szCs w:val="24"/>
          <w:lang w:val="fr-FR"/>
        </w:rPr>
        <w:t>’</w:t>
      </w:r>
      <w:r w:rsidR="004D0DBA">
        <w:rPr>
          <w:sz w:val="24"/>
          <w:szCs w:val="24"/>
          <w:lang w:val="fr-FR"/>
        </w:rPr>
        <w:t>article</w:t>
      </w:r>
      <w:r w:rsidR="00C26411">
        <w:rPr>
          <w:sz w:val="24"/>
          <w:szCs w:val="24"/>
          <w:lang w:val="fr-FR"/>
        </w:rPr>
        <w:t xml:space="preserve"> 12.5</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4D0DBA">
        <w:rPr>
          <w:sz w:val="24"/>
          <w:szCs w:val="24"/>
          <w:lang w:val="fr-FR"/>
        </w:rPr>
        <w:t xml:space="preserve">la </w:t>
      </w:r>
      <w:r w:rsidR="00601F84">
        <w:rPr>
          <w:sz w:val="24"/>
          <w:szCs w:val="24"/>
          <w:lang w:val="fr-FR"/>
        </w:rPr>
        <w:t>loi</w:t>
      </w:r>
      <w:r w:rsidR="004D0DBA">
        <w:rPr>
          <w:sz w:val="24"/>
          <w:szCs w:val="24"/>
          <w:lang w:val="fr-FR"/>
        </w:rPr>
        <w:t xml:space="preserve"> sur la police, les autorités de police doivent </w:t>
      </w:r>
      <w:r w:rsidR="00A0018A">
        <w:rPr>
          <w:sz w:val="24"/>
          <w:szCs w:val="24"/>
          <w:lang w:val="fr-FR"/>
        </w:rPr>
        <w:t xml:space="preserve">procéder à une enquête de terrain et prendre </w:t>
      </w:r>
      <w:r w:rsidR="00C26411">
        <w:rPr>
          <w:sz w:val="24"/>
          <w:szCs w:val="24"/>
          <w:lang w:val="fr-FR"/>
        </w:rPr>
        <w:t>les</w:t>
      </w:r>
      <w:r w:rsidR="004D0DBA">
        <w:rPr>
          <w:sz w:val="24"/>
          <w:szCs w:val="24"/>
          <w:lang w:val="fr-FR"/>
        </w:rPr>
        <w:t xml:space="preserve"> mesures stipulées par la législation pour découvrir, prévenir et combattre le</w:t>
      </w:r>
      <w:r w:rsidR="00B36D70">
        <w:rPr>
          <w:sz w:val="24"/>
          <w:szCs w:val="24"/>
          <w:lang w:val="fr-FR"/>
        </w:rPr>
        <w:t>s</w:t>
      </w:r>
      <w:r w:rsidR="004D0DBA">
        <w:rPr>
          <w:sz w:val="24"/>
          <w:szCs w:val="24"/>
          <w:lang w:val="fr-FR"/>
        </w:rPr>
        <w:t xml:space="preserve"> crime</w:t>
      </w:r>
      <w:r w:rsidR="00B36D70">
        <w:rPr>
          <w:sz w:val="24"/>
          <w:szCs w:val="24"/>
          <w:lang w:val="fr-FR"/>
        </w:rPr>
        <w:t>s, localiser</w:t>
      </w:r>
      <w:r w:rsidR="004D0DBA">
        <w:rPr>
          <w:sz w:val="24"/>
          <w:szCs w:val="24"/>
          <w:lang w:val="fr-FR"/>
        </w:rPr>
        <w:t xml:space="preserve"> et </w:t>
      </w:r>
      <w:r w:rsidR="00B36D70">
        <w:rPr>
          <w:sz w:val="24"/>
          <w:szCs w:val="24"/>
          <w:lang w:val="fr-FR"/>
        </w:rPr>
        <w:t>surveiller l</w:t>
      </w:r>
      <w:r w:rsidR="004D0DBA">
        <w:rPr>
          <w:sz w:val="24"/>
          <w:szCs w:val="24"/>
          <w:lang w:val="fr-FR"/>
        </w:rPr>
        <w:t>es criminels, les personnes qui échappent à l</w:t>
      </w:r>
      <w:r w:rsidR="00587DE1">
        <w:rPr>
          <w:sz w:val="24"/>
          <w:szCs w:val="24"/>
          <w:lang w:val="fr-FR"/>
        </w:rPr>
        <w:t>’</w:t>
      </w:r>
      <w:r w:rsidR="004D0DBA">
        <w:rPr>
          <w:sz w:val="24"/>
          <w:szCs w:val="24"/>
          <w:lang w:val="fr-FR"/>
        </w:rPr>
        <w:t>enquête, aux poursuites pénales et aux autorités judiciaires et celles qui se soustraient à l</w:t>
      </w:r>
      <w:r w:rsidR="00587DE1">
        <w:rPr>
          <w:sz w:val="24"/>
          <w:szCs w:val="24"/>
          <w:lang w:val="fr-FR"/>
        </w:rPr>
        <w:t>’</w:t>
      </w:r>
      <w:r w:rsidR="004D0DBA">
        <w:rPr>
          <w:sz w:val="24"/>
          <w:szCs w:val="24"/>
          <w:lang w:val="fr-FR"/>
        </w:rPr>
        <w:t xml:space="preserve">exécution de la peine pénale ainsi que les personnes figurant sur la liste des personnes recherchées </w:t>
      </w:r>
      <w:r w:rsidR="00B36D70">
        <w:rPr>
          <w:sz w:val="24"/>
          <w:szCs w:val="24"/>
          <w:lang w:val="fr-FR"/>
        </w:rPr>
        <w:t xml:space="preserve">et </w:t>
      </w:r>
      <w:r w:rsidR="004D0DBA">
        <w:rPr>
          <w:sz w:val="24"/>
          <w:szCs w:val="24"/>
          <w:lang w:val="fr-FR"/>
        </w:rPr>
        <w:t>autres personnes</w:t>
      </w:r>
      <w:r w:rsidR="007836D3">
        <w:rPr>
          <w:sz w:val="24"/>
          <w:szCs w:val="24"/>
          <w:lang w:val="fr-FR"/>
        </w:rPr>
        <w:t xml:space="preserve"> </w:t>
      </w:r>
      <w:r w:rsidR="00B36D70">
        <w:rPr>
          <w:sz w:val="24"/>
          <w:szCs w:val="24"/>
          <w:lang w:val="fr-FR"/>
        </w:rPr>
        <w:t>stipulées</w:t>
      </w:r>
      <w:r w:rsidR="007836D3">
        <w:rPr>
          <w:sz w:val="24"/>
          <w:szCs w:val="24"/>
          <w:lang w:val="fr-FR"/>
        </w:rPr>
        <w:t xml:space="preserve"> par la </w:t>
      </w:r>
      <w:r w:rsidR="00601F84">
        <w:rPr>
          <w:sz w:val="24"/>
          <w:szCs w:val="24"/>
          <w:lang w:val="fr-FR"/>
        </w:rPr>
        <w:t>loi</w:t>
      </w:r>
      <w:r w:rsidR="006553B9" w:rsidRPr="009F53D8">
        <w:rPr>
          <w:sz w:val="24"/>
          <w:szCs w:val="24"/>
          <w:lang w:val="fr-FR"/>
        </w:rPr>
        <w:t>.</w:t>
      </w:r>
    </w:p>
    <w:p w:rsidR="006553B9" w:rsidRPr="009F53D8" w:rsidRDefault="00981ED6" w:rsidP="001614FC">
      <w:pPr>
        <w:tabs>
          <w:tab w:val="left" w:pos="567"/>
          <w:tab w:val="left" w:pos="1134"/>
        </w:tabs>
        <w:spacing w:after="240"/>
        <w:rPr>
          <w:sz w:val="24"/>
          <w:szCs w:val="24"/>
          <w:lang w:val="fr-FR"/>
        </w:rPr>
      </w:pPr>
      <w:r w:rsidRPr="009F53D8">
        <w:rPr>
          <w:sz w:val="24"/>
          <w:szCs w:val="24"/>
          <w:lang w:val="fr-FR"/>
        </w:rPr>
        <w:t>117.</w:t>
      </w:r>
      <w:r w:rsidRPr="009F53D8">
        <w:rPr>
          <w:sz w:val="24"/>
          <w:szCs w:val="24"/>
          <w:lang w:val="fr-FR"/>
        </w:rPr>
        <w:tab/>
      </w:r>
      <w:r w:rsidR="007836D3">
        <w:rPr>
          <w:sz w:val="24"/>
          <w:szCs w:val="24"/>
          <w:lang w:val="fr-FR"/>
        </w:rPr>
        <w:t>La procédure de mise en détention ne varie pas en fonction de la citoyenneté de la personne et de la qualification du crime. Les autorités pénitentiaires sont tenues de respecter les dispositions du CP</w:t>
      </w:r>
      <w:r w:rsidR="00B36D70">
        <w:rPr>
          <w:sz w:val="24"/>
          <w:szCs w:val="24"/>
          <w:lang w:val="fr-FR"/>
        </w:rPr>
        <w:t xml:space="preserve">P </w:t>
      </w:r>
      <w:r w:rsidR="00C26411">
        <w:rPr>
          <w:sz w:val="24"/>
          <w:szCs w:val="24"/>
          <w:lang w:val="fr-FR"/>
        </w:rPr>
        <w:t>reprenant</w:t>
      </w:r>
      <w:r w:rsidR="007836D3">
        <w:rPr>
          <w:sz w:val="24"/>
          <w:szCs w:val="24"/>
          <w:lang w:val="fr-FR"/>
        </w:rPr>
        <w:t xml:space="preserve"> l</w:t>
      </w:r>
      <w:r w:rsidR="00587DE1">
        <w:rPr>
          <w:sz w:val="24"/>
          <w:szCs w:val="24"/>
          <w:lang w:val="fr-FR"/>
        </w:rPr>
        <w:t>’</w:t>
      </w:r>
      <w:r w:rsidR="007836D3">
        <w:rPr>
          <w:sz w:val="24"/>
          <w:szCs w:val="24"/>
          <w:lang w:val="fr-FR"/>
        </w:rPr>
        <w:t xml:space="preserve">article </w:t>
      </w:r>
      <w:r w:rsidR="006553B9" w:rsidRPr="009F53D8">
        <w:rPr>
          <w:sz w:val="24"/>
          <w:szCs w:val="24"/>
          <w:lang w:val="fr-FR"/>
        </w:rPr>
        <w:t xml:space="preserve">2 </w:t>
      </w:r>
      <w:r w:rsidR="007041E5">
        <w:rPr>
          <w:sz w:val="24"/>
          <w:szCs w:val="24"/>
          <w:lang w:val="fr-FR"/>
        </w:rPr>
        <w:t>de la Convention</w:t>
      </w:r>
      <w:r w:rsidR="006553B9" w:rsidRPr="009F53D8">
        <w:rPr>
          <w:sz w:val="24"/>
          <w:szCs w:val="24"/>
          <w:lang w:val="fr-FR"/>
        </w:rPr>
        <w:t>.</w:t>
      </w:r>
    </w:p>
    <w:p w:rsidR="006553B9" w:rsidRPr="009F53D8" w:rsidRDefault="00981ED6" w:rsidP="001614FC">
      <w:pPr>
        <w:pStyle w:val="Iauiue"/>
        <w:tabs>
          <w:tab w:val="left" w:pos="567"/>
          <w:tab w:val="left" w:pos="1134"/>
        </w:tabs>
        <w:spacing w:after="240"/>
        <w:rPr>
          <w:sz w:val="24"/>
          <w:szCs w:val="24"/>
          <w:lang w:val="fr-FR"/>
        </w:rPr>
      </w:pPr>
      <w:r w:rsidRPr="009F53D8">
        <w:rPr>
          <w:sz w:val="24"/>
          <w:szCs w:val="24"/>
          <w:lang w:val="fr-FR"/>
        </w:rPr>
        <w:t>118.</w:t>
      </w:r>
      <w:r w:rsidRPr="009F53D8">
        <w:rPr>
          <w:sz w:val="24"/>
          <w:szCs w:val="24"/>
          <w:lang w:val="fr-FR"/>
        </w:rPr>
        <w:tab/>
      </w:r>
      <w:r w:rsidR="007836D3">
        <w:rPr>
          <w:sz w:val="24"/>
          <w:szCs w:val="24"/>
          <w:lang w:val="fr-FR"/>
        </w:rPr>
        <w:t>Lorsqu</w:t>
      </w:r>
      <w:r w:rsidR="00587DE1">
        <w:rPr>
          <w:sz w:val="24"/>
          <w:szCs w:val="24"/>
          <w:lang w:val="fr-FR"/>
        </w:rPr>
        <w:t>’</w:t>
      </w:r>
      <w:r w:rsidR="007836D3">
        <w:rPr>
          <w:sz w:val="24"/>
          <w:szCs w:val="24"/>
          <w:lang w:val="fr-FR"/>
        </w:rPr>
        <w:t>une personne détenue est citoyen</w:t>
      </w:r>
      <w:r w:rsidR="00C26411">
        <w:rPr>
          <w:sz w:val="24"/>
          <w:szCs w:val="24"/>
          <w:lang w:val="fr-FR"/>
        </w:rPr>
        <w:t>ne</w:t>
      </w:r>
      <w:r w:rsidR="007836D3">
        <w:rPr>
          <w:sz w:val="24"/>
          <w:szCs w:val="24"/>
          <w:lang w:val="fr-FR"/>
        </w:rPr>
        <w:t xml:space="preserve"> d</w:t>
      </w:r>
      <w:r w:rsidR="00587DE1">
        <w:rPr>
          <w:sz w:val="24"/>
          <w:szCs w:val="24"/>
          <w:lang w:val="fr-FR"/>
        </w:rPr>
        <w:t>’</w:t>
      </w:r>
      <w:r w:rsidR="007836D3">
        <w:rPr>
          <w:sz w:val="24"/>
          <w:szCs w:val="24"/>
          <w:lang w:val="fr-FR"/>
        </w:rPr>
        <w:t xml:space="preserve">un autre État, </w:t>
      </w:r>
      <w:r w:rsidR="00B36D70">
        <w:rPr>
          <w:sz w:val="24"/>
          <w:szCs w:val="24"/>
          <w:lang w:val="fr-FR"/>
        </w:rPr>
        <w:t>l</w:t>
      </w:r>
      <w:r w:rsidR="00587DE1">
        <w:rPr>
          <w:sz w:val="24"/>
          <w:szCs w:val="24"/>
          <w:lang w:val="fr-FR"/>
        </w:rPr>
        <w:t>’</w:t>
      </w:r>
      <w:r w:rsidR="007836D3">
        <w:rPr>
          <w:sz w:val="24"/>
          <w:szCs w:val="24"/>
          <w:lang w:val="fr-FR"/>
        </w:rPr>
        <w:t xml:space="preserve">ambassade ou le consulat dudit État sera informé de la détention dans le délai </w:t>
      </w:r>
      <w:r w:rsidR="00B36D70">
        <w:rPr>
          <w:sz w:val="24"/>
          <w:szCs w:val="24"/>
          <w:lang w:val="fr-FR"/>
        </w:rPr>
        <w:t>indiqué</w:t>
      </w:r>
      <w:r w:rsidR="007836D3">
        <w:rPr>
          <w:sz w:val="24"/>
          <w:szCs w:val="24"/>
          <w:lang w:val="fr-FR"/>
        </w:rPr>
        <w:t xml:space="preserve"> ci-dessus à la demande d</w:t>
      </w:r>
      <w:r w:rsidR="00B36D70">
        <w:rPr>
          <w:sz w:val="24"/>
          <w:szCs w:val="24"/>
          <w:lang w:val="fr-FR"/>
        </w:rPr>
        <w:t>u détenu</w:t>
      </w:r>
      <w:r w:rsidR="007836D3">
        <w:rPr>
          <w:sz w:val="24"/>
          <w:szCs w:val="24"/>
          <w:lang w:val="fr-FR"/>
        </w:rPr>
        <w:t>. En conséquence, un citoyen étranger détenu</w:t>
      </w:r>
      <w:r w:rsidR="00B36D70">
        <w:rPr>
          <w:sz w:val="24"/>
          <w:szCs w:val="24"/>
          <w:lang w:val="fr-FR"/>
        </w:rPr>
        <w:t xml:space="preserve"> doit être informé</w:t>
      </w:r>
      <w:r w:rsidR="007836D3">
        <w:rPr>
          <w:sz w:val="24"/>
          <w:szCs w:val="24"/>
          <w:lang w:val="fr-FR"/>
        </w:rPr>
        <w:t xml:space="preserve"> (en ayant recours à un interprète s</w:t>
      </w:r>
      <w:r w:rsidR="00587DE1">
        <w:rPr>
          <w:sz w:val="24"/>
          <w:szCs w:val="24"/>
          <w:lang w:val="fr-FR"/>
        </w:rPr>
        <w:t>’</w:t>
      </w:r>
      <w:r w:rsidR="007836D3">
        <w:rPr>
          <w:sz w:val="24"/>
          <w:szCs w:val="24"/>
          <w:lang w:val="fr-FR"/>
        </w:rPr>
        <w:t>il ne connaît pas la langue officielle) de son droit de demander</w:t>
      </w:r>
      <w:r w:rsidR="00645ACF">
        <w:rPr>
          <w:sz w:val="24"/>
          <w:szCs w:val="24"/>
          <w:lang w:val="fr-FR"/>
        </w:rPr>
        <w:t xml:space="preserve"> d</w:t>
      </w:r>
      <w:r w:rsidR="00587DE1">
        <w:rPr>
          <w:sz w:val="24"/>
          <w:szCs w:val="24"/>
          <w:lang w:val="fr-FR"/>
        </w:rPr>
        <w:t>’</w:t>
      </w:r>
      <w:r w:rsidR="00645ACF">
        <w:rPr>
          <w:sz w:val="24"/>
          <w:szCs w:val="24"/>
          <w:lang w:val="fr-FR"/>
        </w:rPr>
        <w:t xml:space="preserve">informer le bureau du représentant dudit État et </w:t>
      </w:r>
      <w:r w:rsidR="00C26411">
        <w:rPr>
          <w:sz w:val="24"/>
          <w:szCs w:val="24"/>
          <w:lang w:val="fr-FR"/>
        </w:rPr>
        <w:t>il convient de</w:t>
      </w:r>
      <w:r w:rsidR="00645ACF">
        <w:rPr>
          <w:sz w:val="24"/>
          <w:szCs w:val="24"/>
          <w:lang w:val="fr-FR"/>
        </w:rPr>
        <w:t xml:space="preserve"> </w:t>
      </w:r>
      <w:r w:rsidR="00B36D70">
        <w:rPr>
          <w:sz w:val="24"/>
          <w:szCs w:val="24"/>
          <w:lang w:val="fr-FR"/>
        </w:rPr>
        <w:t>s</w:t>
      </w:r>
      <w:r w:rsidR="00587DE1">
        <w:rPr>
          <w:sz w:val="24"/>
          <w:szCs w:val="24"/>
          <w:lang w:val="fr-FR"/>
        </w:rPr>
        <w:t>’</w:t>
      </w:r>
      <w:r w:rsidR="00B36D70">
        <w:rPr>
          <w:sz w:val="24"/>
          <w:szCs w:val="24"/>
          <w:lang w:val="fr-FR"/>
        </w:rPr>
        <w:t xml:space="preserve">assurer </w:t>
      </w:r>
      <w:r w:rsidR="00FC3238">
        <w:rPr>
          <w:sz w:val="24"/>
          <w:szCs w:val="24"/>
          <w:lang w:val="fr-FR"/>
        </w:rPr>
        <w:t>s</w:t>
      </w:r>
      <w:r w:rsidR="00587DE1">
        <w:rPr>
          <w:sz w:val="24"/>
          <w:szCs w:val="24"/>
          <w:lang w:val="fr-FR"/>
        </w:rPr>
        <w:t>’</w:t>
      </w:r>
      <w:r w:rsidR="00B36D70">
        <w:rPr>
          <w:sz w:val="24"/>
          <w:szCs w:val="24"/>
          <w:lang w:val="fr-FR"/>
        </w:rPr>
        <w:t>il le souhaite ou non</w:t>
      </w:r>
      <w:r w:rsidR="006553B9" w:rsidRPr="009F53D8">
        <w:rPr>
          <w:sz w:val="24"/>
          <w:szCs w:val="24"/>
          <w:lang w:val="fr-FR"/>
        </w:rPr>
        <w:t>.</w:t>
      </w:r>
    </w:p>
    <w:p w:rsidR="006553B9" w:rsidRPr="009F53D8" w:rsidRDefault="00981ED6" w:rsidP="001614FC">
      <w:pPr>
        <w:pStyle w:val="P"/>
        <w:tabs>
          <w:tab w:val="left" w:pos="567"/>
          <w:tab w:val="left" w:pos="1134"/>
        </w:tabs>
        <w:spacing w:before="0" w:after="240"/>
        <w:ind w:firstLine="0"/>
        <w:jc w:val="left"/>
        <w:rPr>
          <w:sz w:val="24"/>
          <w:szCs w:val="24"/>
          <w:lang w:val="fr-FR"/>
        </w:rPr>
      </w:pPr>
      <w:r w:rsidRPr="009F53D8">
        <w:rPr>
          <w:sz w:val="24"/>
          <w:szCs w:val="24"/>
          <w:lang w:val="fr-FR"/>
        </w:rPr>
        <w:t>119.</w:t>
      </w:r>
      <w:r w:rsidRPr="009F53D8">
        <w:rPr>
          <w:sz w:val="24"/>
          <w:szCs w:val="24"/>
          <w:lang w:val="fr-FR"/>
        </w:rPr>
        <w:tab/>
      </w:r>
      <w:r w:rsidR="00645ACF">
        <w:rPr>
          <w:sz w:val="24"/>
          <w:szCs w:val="24"/>
          <w:lang w:val="fr-FR"/>
        </w:rPr>
        <w:t xml:space="preserve">Les autorités compétentes ont le droit de </w:t>
      </w:r>
      <w:r w:rsidR="00C26411">
        <w:rPr>
          <w:sz w:val="24"/>
          <w:szCs w:val="24"/>
          <w:lang w:val="fr-FR"/>
        </w:rPr>
        <w:t>placer</w:t>
      </w:r>
      <w:r w:rsidR="00645ACF">
        <w:rPr>
          <w:sz w:val="24"/>
          <w:szCs w:val="24"/>
          <w:lang w:val="fr-FR"/>
        </w:rPr>
        <w:t xml:space="preserve"> un citoyen étranger ou un apatride</w:t>
      </w:r>
      <w:r w:rsidR="00C26411">
        <w:rPr>
          <w:sz w:val="24"/>
          <w:szCs w:val="24"/>
          <w:lang w:val="fr-FR"/>
        </w:rPr>
        <w:t xml:space="preserve"> en garde à vue</w:t>
      </w:r>
      <w:r w:rsidR="00645ACF">
        <w:rPr>
          <w:sz w:val="24"/>
          <w:szCs w:val="24"/>
          <w:lang w:val="fr-FR"/>
        </w:rPr>
        <w:t>, ainsi que le stipule la législation en vigueur</w:t>
      </w:r>
      <w:r w:rsidR="006553B9" w:rsidRPr="009F53D8">
        <w:rPr>
          <w:sz w:val="24"/>
          <w:szCs w:val="24"/>
          <w:lang w:val="fr-FR"/>
        </w:rPr>
        <w:t xml:space="preserve">. </w:t>
      </w:r>
    </w:p>
    <w:p w:rsidR="006553B9" w:rsidRPr="009F53D8" w:rsidRDefault="00981ED6" w:rsidP="001614FC">
      <w:pPr>
        <w:pStyle w:val="P"/>
        <w:tabs>
          <w:tab w:val="left" w:pos="567"/>
          <w:tab w:val="left" w:pos="1134"/>
        </w:tabs>
        <w:spacing w:before="0" w:after="240"/>
        <w:ind w:firstLine="0"/>
        <w:jc w:val="left"/>
        <w:rPr>
          <w:sz w:val="24"/>
          <w:szCs w:val="24"/>
          <w:lang w:val="fr-FR"/>
        </w:rPr>
      </w:pPr>
      <w:r w:rsidRPr="009F53D8">
        <w:rPr>
          <w:sz w:val="24"/>
          <w:szCs w:val="24"/>
          <w:lang w:val="fr-FR"/>
        </w:rPr>
        <w:t>120.</w:t>
      </w:r>
      <w:r w:rsidRPr="009F53D8">
        <w:rPr>
          <w:sz w:val="24"/>
          <w:szCs w:val="24"/>
          <w:lang w:val="fr-FR"/>
        </w:rPr>
        <w:tab/>
      </w:r>
      <w:r w:rsidR="00645ACF">
        <w:rPr>
          <w:sz w:val="24"/>
          <w:szCs w:val="24"/>
          <w:lang w:val="fr-FR"/>
        </w:rPr>
        <w:t>En cas de détention, le citoyen étranger ou l</w:t>
      </w:r>
      <w:r w:rsidR="00587DE1">
        <w:rPr>
          <w:sz w:val="24"/>
          <w:szCs w:val="24"/>
          <w:lang w:val="fr-FR"/>
        </w:rPr>
        <w:t>’</w:t>
      </w:r>
      <w:r w:rsidR="00645ACF">
        <w:rPr>
          <w:sz w:val="24"/>
          <w:szCs w:val="24"/>
          <w:lang w:val="fr-FR"/>
        </w:rPr>
        <w:t xml:space="preserve">apatride sera informé du motif de </w:t>
      </w:r>
      <w:r w:rsidR="00FC3238">
        <w:rPr>
          <w:sz w:val="24"/>
          <w:szCs w:val="24"/>
          <w:lang w:val="fr-FR"/>
        </w:rPr>
        <w:t xml:space="preserve">sa </w:t>
      </w:r>
      <w:r w:rsidR="00645ACF">
        <w:rPr>
          <w:sz w:val="24"/>
          <w:szCs w:val="24"/>
          <w:lang w:val="fr-FR"/>
        </w:rPr>
        <w:t>détention et du chef d</w:t>
      </w:r>
      <w:r w:rsidR="00587DE1">
        <w:rPr>
          <w:sz w:val="24"/>
          <w:szCs w:val="24"/>
          <w:lang w:val="fr-FR"/>
        </w:rPr>
        <w:t>’</w:t>
      </w:r>
      <w:r w:rsidR="00645ACF">
        <w:rPr>
          <w:sz w:val="24"/>
          <w:szCs w:val="24"/>
          <w:lang w:val="fr-FR"/>
        </w:rPr>
        <w:t xml:space="preserve">accusation, énoncés dans une langue comprise par lui, ainsi que des ses droits et obligations </w:t>
      </w:r>
      <w:r w:rsidR="00FC3238">
        <w:rPr>
          <w:sz w:val="24"/>
          <w:szCs w:val="24"/>
          <w:lang w:val="fr-FR"/>
        </w:rPr>
        <w:t xml:space="preserve">en matière de </w:t>
      </w:r>
      <w:r w:rsidR="00645ACF">
        <w:rPr>
          <w:sz w:val="24"/>
          <w:szCs w:val="24"/>
          <w:lang w:val="fr-FR"/>
        </w:rPr>
        <w:t>procédure.</w:t>
      </w:r>
    </w:p>
    <w:p w:rsidR="006553B9" w:rsidRPr="009F53D8" w:rsidRDefault="00981ED6" w:rsidP="008F28EC">
      <w:pPr>
        <w:pStyle w:val="P"/>
        <w:tabs>
          <w:tab w:val="left" w:pos="567"/>
          <w:tab w:val="left" w:pos="1134"/>
        </w:tabs>
        <w:spacing w:before="0" w:after="240"/>
        <w:ind w:firstLine="0"/>
        <w:jc w:val="left"/>
        <w:rPr>
          <w:sz w:val="24"/>
          <w:szCs w:val="24"/>
          <w:lang w:val="fr-FR"/>
        </w:rPr>
      </w:pPr>
      <w:r w:rsidRPr="009F53D8">
        <w:rPr>
          <w:sz w:val="24"/>
          <w:szCs w:val="24"/>
          <w:lang w:val="fr-FR"/>
        </w:rPr>
        <w:t>121.</w:t>
      </w:r>
      <w:r w:rsidRPr="009F53D8">
        <w:rPr>
          <w:sz w:val="24"/>
          <w:szCs w:val="24"/>
          <w:lang w:val="fr-FR"/>
        </w:rPr>
        <w:tab/>
      </w:r>
      <w:r w:rsidR="00645ACF">
        <w:rPr>
          <w:sz w:val="24"/>
          <w:szCs w:val="24"/>
          <w:lang w:val="fr-FR"/>
        </w:rPr>
        <w:t>En cas d</w:t>
      </w:r>
      <w:r w:rsidR="00587DE1">
        <w:rPr>
          <w:sz w:val="24"/>
          <w:szCs w:val="24"/>
          <w:lang w:val="fr-FR"/>
        </w:rPr>
        <w:t>’</w:t>
      </w:r>
      <w:r w:rsidR="00645ACF">
        <w:rPr>
          <w:sz w:val="24"/>
          <w:szCs w:val="24"/>
          <w:lang w:val="fr-FR"/>
        </w:rPr>
        <w:t>arrestation d</w:t>
      </w:r>
      <w:r w:rsidR="00587DE1">
        <w:rPr>
          <w:sz w:val="24"/>
          <w:szCs w:val="24"/>
          <w:lang w:val="fr-FR"/>
        </w:rPr>
        <w:t>’</w:t>
      </w:r>
      <w:r w:rsidR="00645ACF">
        <w:rPr>
          <w:sz w:val="24"/>
          <w:szCs w:val="24"/>
          <w:lang w:val="fr-FR"/>
        </w:rPr>
        <w:t>un citoyen étranger ou d</w:t>
      </w:r>
      <w:r w:rsidR="00587DE1">
        <w:rPr>
          <w:sz w:val="24"/>
          <w:szCs w:val="24"/>
          <w:lang w:val="fr-FR"/>
        </w:rPr>
        <w:t>’</w:t>
      </w:r>
      <w:r w:rsidR="00645ACF">
        <w:rPr>
          <w:sz w:val="24"/>
          <w:szCs w:val="24"/>
          <w:lang w:val="fr-FR"/>
        </w:rPr>
        <w:t>un apatride, les autorités compétentes informent la mission diplomatique ou consulaire de l</w:t>
      </w:r>
      <w:r w:rsidR="00587DE1">
        <w:rPr>
          <w:sz w:val="24"/>
          <w:szCs w:val="24"/>
          <w:lang w:val="fr-FR"/>
        </w:rPr>
        <w:t>’</w:t>
      </w:r>
      <w:r w:rsidR="00645ACF">
        <w:rPr>
          <w:sz w:val="24"/>
          <w:szCs w:val="24"/>
          <w:lang w:val="fr-FR"/>
        </w:rPr>
        <w:t xml:space="preserve">État dont la personne est </w:t>
      </w:r>
      <w:r w:rsidR="00FC3238">
        <w:rPr>
          <w:sz w:val="24"/>
          <w:szCs w:val="24"/>
          <w:lang w:val="fr-FR"/>
        </w:rPr>
        <w:t>citoyenne, ou</w:t>
      </w:r>
      <w:r w:rsidR="00645ACF">
        <w:rPr>
          <w:sz w:val="24"/>
          <w:szCs w:val="24"/>
          <w:lang w:val="fr-FR"/>
        </w:rPr>
        <w:t xml:space="preserve"> la mission diplomatique ou consulaire de l</w:t>
      </w:r>
      <w:r w:rsidR="00587DE1">
        <w:rPr>
          <w:sz w:val="24"/>
          <w:szCs w:val="24"/>
          <w:lang w:val="fr-FR"/>
        </w:rPr>
        <w:t>’</w:t>
      </w:r>
      <w:r w:rsidR="00645ACF">
        <w:rPr>
          <w:sz w:val="24"/>
          <w:szCs w:val="24"/>
          <w:lang w:val="fr-FR"/>
        </w:rPr>
        <w:t>État ayant délivré la pièce d</w:t>
      </w:r>
      <w:r w:rsidR="00587DE1">
        <w:rPr>
          <w:sz w:val="24"/>
          <w:szCs w:val="24"/>
          <w:lang w:val="fr-FR"/>
        </w:rPr>
        <w:t>’</w:t>
      </w:r>
      <w:r w:rsidR="00645ACF">
        <w:rPr>
          <w:sz w:val="24"/>
          <w:szCs w:val="24"/>
          <w:lang w:val="fr-FR"/>
        </w:rPr>
        <w:t xml:space="preserve">identité dans les </w:t>
      </w:r>
      <w:r w:rsidR="008F28EC">
        <w:rPr>
          <w:sz w:val="24"/>
          <w:szCs w:val="24"/>
          <w:lang w:val="fr-FR"/>
        </w:rPr>
        <w:t>quarante</w:t>
      </w:r>
      <w:r w:rsidR="008F28EC">
        <w:rPr>
          <w:sz w:val="24"/>
          <w:szCs w:val="24"/>
          <w:lang w:val="fr-FR"/>
        </w:rPr>
        <w:noBreakHyphen/>
        <w:t xml:space="preserve">huit  </w:t>
      </w:r>
      <w:r w:rsidR="00645ACF">
        <w:rPr>
          <w:sz w:val="24"/>
          <w:szCs w:val="24"/>
          <w:lang w:val="fr-FR"/>
        </w:rPr>
        <w:t>heures suivant l</w:t>
      </w:r>
      <w:r w:rsidR="00587DE1">
        <w:rPr>
          <w:sz w:val="24"/>
          <w:szCs w:val="24"/>
          <w:lang w:val="fr-FR"/>
        </w:rPr>
        <w:t>’</w:t>
      </w:r>
      <w:r w:rsidR="00645ACF">
        <w:rPr>
          <w:sz w:val="24"/>
          <w:szCs w:val="24"/>
          <w:lang w:val="fr-FR"/>
        </w:rPr>
        <w:t>arrestation.</w:t>
      </w:r>
    </w:p>
    <w:p w:rsidR="006553B9" w:rsidRPr="009F53D8" w:rsidRDefault="00981ED6" w:rsidP="001614FC">
      <w:pPr>
        <w:tabs>
          <w:tab w:val="left" w:pos="567"/>
          <w:tab w:val="left" w:pos="1134"/>
        </w:tabs>
        <w:spacing w:after="240"/>
        <w:rPr>
          <w:bCs/>
          <w:sz w:val="24"/>
          <w:szCs w:val="24"/>
          <w:lang w:val="fr-FR"/>
        </w:rPr>
      </w:pPr>
      <w:r w:rsidRPr="009F53D8">
        <w:rPr>
          <w:bCs/>
          <w:sz w:val="24"/>
          <w:szCs w:val="24"/>
          <w:lang w:val="fr-FR"/>
        </w:rPr>
        <w:t>122.</w:t>
      </w:r>
      <w:r w:rsidRPr="009F53D8">
        <w:rPr>
          <w:bCs/>
          <w:sz w:val="24"/>
          <w:szCs w:val="24"/>
          <w:lang w:val="fr-FR"/>
        </w:rPr>
        <w:tab/>
      </w:r>
      <w:r w:rsidR="008A2EA6">
        <w:rPr>
          <w:bCs/>
          <w:sz w:val="24"/>
          <w:szCs w:val="24"/>
          <w:lang w:val="fr-FR"/>
        </w:rPr>
        <w:t>C</w:t>
      </w:r>
      <w:r w:rsidR="00645ACF">
        <w:rPr>
          <w:bCs/>
          <w:sz w:val="24"/>
          <w:szCs w:val="24"/>
          <w:lang w:val="fr-FR"/>
        </w:rPr>
        <w:t>e cadre juridique s</w:t>
      </w:r>
      <w:r w:rsidR="00587DE1">
        <w:rPr>
          <w:bCs/>
          <w:sz w:val="24"/>
          <w:szCs w:val="24"/>
          <w:lang w:val="fr-FR"/>
        </w:rPr>
        <w:t>’</w:t>
      </w:r>
      <w:r w:rsidR="00645ACF">
        <w:rPr>
          <w:bCs/>
          <w:sz w:val="24"/>
          <w:szCs w:val="24"/>
          <w:lang w:val="fr-FR"/>
        </w:rPr>
        <w:t>applique aux personnes impliquées dans des actes relevant de l</w:t>
      </w:r>
      <w:r w:rsidR="00587DE1">
        <w:rPr>
          <w:bCs/>
          <w:sz w:val="24"/>
          <w:szCs w:val="24"/>
          <w:lang w:val="fr-FR"/>
        </w:rPr>
        <w:t>’</w:t>
      </w:r>
      <w:r w:rsidR="008F28EC">
        <w:rPr>
          <w:bCs/>
          <w:sz w:val="24"/>
          <w:szCs w:val="24"/>
          <w:lang w:val="fr-FR"/>
        </w:rPr>
        <w:t>article </w:t>
      </w:r>
      <w:r w:rsidR="00645ACF">
        <w:rPr>
          <w:bCs/>
          <w:sz w:val="24"/>
          <w:szCs w:val="24"/>
          <w:lang w:val="fr-FR"/>
        </w:rPr>
        <w:t>309 et d</w:t>
      </w:r>
      <w:r w:rsidR="00587DE1">
        <w:rPr>
          <w:bCs/>
          <w:sz w:val="24"/>
          <w:szCs w:val="24"/>
          <w:lang w:val="fr-FR"/>
        </w:rPr>
        <w:t>’</w:t>
      </w:r>
      <w:r w:rsidR="00645ACF">
        <w:rPr>
          <w:bCs/>
          <w:sz w:val="24"/>
          <w:szCs w:val="24"/>
          <w:lang w:val="fr-FR"/>
        </w:rPr>
        <w:t>autres dispositions connexes du Code pénal</w:t>
      </w:r>
      <w:r w:rsidR="006553B9" w:rsidRPr="009F53D8">
        <w:rPr>
          <w:sz w:val="24"/>
          <w:szCs w:val="24"/>
          <w:lang w:val="fr-FR"/>
        </w:rPr>
        <w:t xml:space="preserve">. </w:t>
      </w:r>
    </w:p>
    <w:p w:rsidR="006553B9" w:rsidRPr="009F53D8" w:rsidRDefault="003F0A42" w:rsidP="00BB2596">
      <w:pPr>
        <w:keepNext/>
        <w:keepLines/>
        <w:tabs>
          <w:tab w:val="left" w:pos="567"/>
          <w:tab w:val="left" w:pos="1134"/>
        </w:tabs>
        <w:spacing w:after="120"/>
        <w:jc w:val="center"/>
        <w:rPr>
          <w:b/>
          <w:bCs/>
          <w:sz w:val="24"/>
          <w:szCs w:val="24"/>
          <w:lang w:val="fr-FR"/>
        </w:rPr>
      </w:pPr>
      <w:r>
        <w:rPr>
          <w:b/>
          <w:bCs/>
          <w:sz w:val="24"/>
          <w:szCs w:val="24"/>
          <w:lang w:val="fr-FR"/>
        </w:rPr>
        <w:t>Article</w:t>
      </w:r>
      <w:r w:rsidR="006553B9" w:rsidRPr="009F53D8">
        <w:rPr>
          <w:b/>
          <w:bCs/>
          <w:sz w:val="24"/>
          <w:szCs w:val="24"/>
          <w:lang w:val="fr-FR"/>
        </w:rPr>
        <w:t xml:space="preserve"> 7</w:t>
      </w:r>
    </w:p>
    <w:p w:rsidR="006553B9" w:rsidRPr="009F53D8" w:rsidRDefault="00981ED6" w:rsidP="00BB2596">
      <w:pPr>
        <w:pStyle w:val="Iauiue"/>
        <w:keepNext/>
        <w:keepLines/>
        <w:widowControl/>
        <w:tabs>
          <w:tab w:val="left" w:pos="567"/>
          <w:tab w:val="left" w:pos="1134"/>
        </w:tabs>
        <w:spacing w:after="240"/>
        <w:ind w:left="23"/>
        <w:rPr>
          <w:sz w:val="24"/>
          <w:szCs w:val="24"/>
          <w:lang w:val="fr-FR"/>
        </w:rPr>
      </w:pPr>
      <w:r w:rsidRPr="009F53D8">
        <w:rPr>
          <w:sz w:val="24"/>
          <w:szCs w:val="24"/>
          <w:lang w:val="fr-FR"/>
        </w:rPr>
        <w:t>123.</w:t>
      </w:r>
      <w:r w:rsidRPr="009F53D8">
        <w:rPr>
          <w:sz w:val="24"/>
          <w:szCs w:val="24"/>
          <w:lang w:val="fr-FR"/>
        </w:rPr>
        <w:tab/>
      </w:r>
      <w:r w:rsidR="00645ACF">
        <w:rPr>
          <w:sz w:val="24"/>
          <w:szCs w:val="24"/>
          <w:lang w:val="fr-FR"/>
        </w:rPr>
        <w:t>Selon l</w:t>
      </w:r>
      <w:r w:rsidR="00587DE1">
        <w:rPr>
          <w:sz w:val="24"/>
          <w:szCs w:val="24"/>
          <w:lang w:val="fr-FR"/>
        </w:rPr>
        <w:t>’</w:t>
      </w:r>
      <w:r w:rsidR="00645ACF">
        <w:rPr>
          <w:sz w:val="24"/>
          <w:szCs w:val="24"/>
          <w:lang w:val="fr-FR"/>
        </w:rPr>
        <w:t xml:space="preserve">article 11 du Code pénal, toute personne ayant commis un délit sur le territoire </w:t>
      </w:r>
      <w:r w:rsidR="004430CC">
        <w:rPr>
          <w:sz w:val="24"/>
          <w:szCs w:val="24"/>
          <w:lang w:val="fr-FR"/>
        </w:rPr>
        <w:t>moldove</w:t>
      </w:r>
      <w:r w:rsidR="00645ACF">
        <w:rPr>
          <w:sz w:val="24"/>
          <w:szCs w:val="24"/>
          <w:lang w:val="fr-FR"/>
        </w:rPr>
        <w:t xml:space="preserve"> doit comparaître devant un tribunal, </w:t>
      </w:r>
      <w:r w:rsidR="00FC3238">
        <w:rPr>
          <w:sz w:val="24"/>
          <w:szCs w:val="24"/>
          <w:lang w:val="fr-FR"/>
        </w:rPr>
        <w:t>conformément aux</w:t>
      </w:r>
      <w:r w:rsidR="00645ACF">
        <w:rPr>
          <w:sz w:val="24"/>
          <w:szCs w:val="24"/>
          <w:lang w:val="fr-FR"/>
        </w:rPr>
        <w:t xml:space="preserve"> dispositions prévues par </w:t>
      </w:r>
      <w:r w:rsidR="00C26411">
        <w:rPr>
          <w:sz w:val="24"/>
          <w:szCs w:val="24"/>
          <w:lang w:val="fr-FR"/>
        </w:rPr>
        <w:t>l</w:t>
      </w:r>
      <w:r w:rsidR="00645ACF">
        <w:rPr>
          <w:sz w:val="24"/>
          <w:szCs w:val="24"/>
          <w:lang w:val="fr-FR"/>
        </w:rPr>
        <w:t>e Code pénal</w:t>
      </w:r>
      <w:r w:rsidR="006553B9" w:rsidRPr="009F53D8">
        <w:rPr>
          <w:sz w:val="24"/>
          <w:szCs w:val="24"/>
          <w:lang w:val="fr-FR"/>
        </w:rPr>
        <w:t>.</w:t>
      </w:r>
    </w:p>
    <w:p w:rsidR="006553B9" w:rsidRPr="009F53D8" w:rsidRDefault="00981ED6" w:rsidP="00BB2596">
      <w:pPr>
        <w:keepNext/>
        <w:keepLines/>
        <w:tabs>
          <w:tab w:val="left" w:pos="567"/>
          <w:tab w:val="left" w:pos="1134"/>
        </w:tabs>
        <w:spacing w:after="240"/>
        <w:ind w:left="23"/>
        <w:rPr>
          <w:sz w:val="24"/>
          <w:szCs w:val="24"/>
          <w:lang w:val="fr-FR"/>
        </w:rPr>
      </w:pPr>
      <w:r w:rsidRPr="009F53D8">
        <w:rPr>
          <w:sz w:val="24"/>
          <w:szCs w:val="24"/>
          <w:lang w:val="fr-FR"/>
        </w:rPr>
        <w:t>124.</w:t>
      </w:r>
      <w:r w:rsidRPr="009F53D8">
        <w:rPr>
          <w:sz w:val="24"/>
          <w:szCs w:val="24"/>
          <w:lang w:val="fr-FR"/>
        </w:rPr>
        <w:tab/>
      </w:r>
      <w:r w:rsidR="00645ACF">
        <w:rPr>
          <w:sz w:val="24"/>
          <w:szCs w:val="24"/>
          <w:lang w:val="fr-FR"/>
        </w:rPr>
        <w:t>Selon l</w:t>
      </w:r>
      <w:r w:rsidR="00587DE1">
        <w:rPr>
          <w:sz w:val="24"/>
          <w:szCs w:val="24"/>
          <w:lang w:val="fr-FR"/>
        </w:rPr>
        <w:t>’</w:t>
      </w:r>
      <w:r w:rsidR="006553B9" w:rsidRPr="009F53D8">
        <w:rPr>
          <w:sz w:val="24"/>
          <w:szCs w:val="24"/>
          <w:lang w:val="fr-FR"/>
        </w:rPr>
        <w:t xml:space="preserve">article 16 </w:t>
      </w:r>
      <w:r w:rsidR="00645ACF">
        <w:rPr>
          <w:sz w:val="24"/>
          <w:szCs w:val="24"/>
          <w:lang w:val="fr-FR"/>
        </w:rPr>
        <w:t>de la</w:t>
      </w:r>
      <w:r w:rsidR="006553B9" w:rsidRPr="009F53D8">
        <w:rPr>
          <w:sz w:val="24"/>
          <w:szCs w:val="24"/>
          <w:lang w:val="fr-FR"/>
        </w:rPr>
        <w:t xml:space="preserve"> Constitution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45ACF">
        <w:rPr>
          <w:sz w:val="24"/>
          <w:szCs w:val="24"/>
          <w:lang w:val="fr-FR"/>
        </w:rPr>
        <w:t>, le respect et la protection des personnes est l</w:t>
      </w:r>
      <w:r w:rsidR="00FC3238">
        <w:rPr>
          <w:sz w:val="24"/>
          <w:szCs w:val="24"/>
          <w:lang w:val="fr-FR"/>
        </w:rPr>
        <w:t>a première responsabilité</w:t>
      </w:r>
      <w:r w:rsidR="00645ACF">
        <w:rPr>
          <w:sz w:val="24"/>
          <w:szCs w:val="24"/>
          <w:lang w:val="fr-FR"/>
        </w:rPr>
        <w:t xml:space="preserve"> de l</w:t>
      </w:r>
      <w:r w:rsidR="00587DE1">
        <w:rPr>
          <w:sz w:val="24"/>
          <w:szCs w:val="24"/>
          <w:lang w:val="fr-FR"/>
        </w:rPr>
        <w:t>’</w:t>
      </w:r>
      <w:r w:rsidR="00645ACF">
        <w:rPr>
          <w:sz w:val="24"/>
          <w:szCs w:val="24"/>
          <w:lang w:val="fr-FR"/>
        </w:rPr>
        <w:t xml:space="preserve">État. Tous les citoyens de la République de Moldova sont traités de façon égale par la </w:t>
      </w:r>
      <w:r w:rsidR="00601F84">
        <w:rPr>
          <w:sz w:val="24"/>
          <w:szCs w:val="24"/>
          <w:lang w:val="fr-FR"/>
        </w:rPr>
        <w:t>loi</w:t>
      </w:r>
      <w:r w:rsidR="00645ACF">
        <w:rPr>
          <w:sz w:val="24"/>
          <w:szCs w:val="24"/>
          <w:lang w:val="fr-FR"/>
        </w:rPr>
        <w:t xml:space="preserve"> et les autorités publiques, indépendamment de leur race, leur nationalité, leur origine ethnique, leur langue, leur religion, leur sexe, leurs opinions, leur appartenance politique ou leur</w:t>
      </w:r>
      <w:r w:rsidR="00FC3238">
        <w:rPr>
          <w:sz w:val="24"/>
          <w:szCs w:val="24"/>
          <w:lang w:val="fr-FR"/>
        </w:rPr>
        <w:t xml:space="preserve"> état de fortune</w:t>
      </w:r>
      <w:r w:rsidR="006553B9" w:rsidRPr="009F53D8">
        <w:rPr>
          <w:sz w:val="24"/>
          <w:szCs w:val="24"/>
          <w:lang w:val="fr-FR"/>
        </w:rPr>
        <w:t>.</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125.</w:t>
      </w:r>
      <w:r w:rsidRPr="009F53D8">
        <w:rPr>
          <w:sz w:val="24"/>
          <w:szCs w:val="24"/>
          <w:lang w:val="fr-FR"/>
        </w:rPr>
        <w:tab/>
      </w:r>
      <w:r w:rsidR="00645ACF">
        <w:rPr>
          <w:sz w:val="24"/>
          <w:szCs w:val="24"/>
          <w:lang w:val="fr-FR"/>
        </w:rPr>
        <w:t>Ce principe est confirmé par l</w:t>
      </w:r>
      <w:r w:rsidR="00587DE1">
        <w:rPr>
          <w:sz w:val="24"/>
          <w:szCs w:val="24"/>
          <w:lang w:val="fr-FR"/>
        </w:rPr>
        <w:t>’</w:t>
      </w:r>
      <w:r w:rsidR="00645ACF">
        <w:rPr>
          <w:sz w:val="24"/>
          <w:szCs w:val="24"/>
          <w:lang w:val="fr-FR"/>
        </w:rPr>
        <w:t xml:space="preserve">article 9 du CPP, qui stipule que tout individu est traité de façon égale par la </w:t>
      </w:r>
      <w:r w:rsidR="00601F84">
        <w:rPr>
          <w:sz w:val="24"/>
          <w:szCs w:val="24"/>
          <w:lang w:val="fr-FR"/>
        </w:rPr>
        <w:t>loi</w:t>
      </w:r>
      <w:r w:rsidR="00645ACF">
        <w:rPr>
          <w:sz w:val="24"/>
          <w:szCs w:val="24"/>
          <w:lang w:val="fr-FR"/>
        </w:rPr>
        <w:t xml:space="preserve">, les autorités chargées des poursuites pénales et les tribunaux, indépendamment du sexe, de la race, </w:t>
      </w:r>
      <w:r w:rsidR="00FC3238">
        <w:rPr>
          <w:sz w:val="24"/>
          <w:szCs w:val="24"/>
          <w:lang w:val="fr-FR"/>
        </w:rPr>
        <w:t xml:space="preserve">de </w:t>
      </w:r>
      <w:r w:rsidR="00645ACF">
        <w:rPr>
          <w:sz w:val="24"/>
          <w:szCs w:val="24"/>
          <w:lang w:val="fr-FR"/>
        </w:rPr>
        <w:t xml:space="preserve">la couleur, </w:t>
      </w:r>
      <w:r w:rsidR="00FC3238">
        <w:rPr>
          <w:sz w:val="24"/>
          <w:szCs w:val="24"/>
          <w:lang w:val="fr-FR"/>
        </w:rPr>
        <w:t xml:space="preserve">de </w:t>
      </w:r>
      <w:r w:rsidR="00645ACF">
        <w:rPr>
          <w:sz w:val="24"/>
          <w:szCs w:val="24"/>
          <w:lang w:val="fr-FR"/>
        </w:rPr>
        <w:t xml:space="preserve">la langue, </w:t>
      </w:r>
      <w:r w:rsidR="00FC3238">
        <w:rPr>
          <w:sz w:val="24"/>
          <w:szCs w:val="24"/>
          <w:lang w:val="fr-FR"/>
        </w:rPr>
        <w:t xml:space="preserve">de </w:t>
      </w:r>
      <w:r w:rsidR="00645ACF">
        <w:rPr>
          <w:sz w:val="24"/>
          <w:szCs w:val="24"/>
          <w:lang w:val="fr-FR"/>
        </w:rPr>
        <w:t>la religion, des opinions politiques ou autres, de l</w:t>
      </w:r>
      <w:r w:rsidR="00587DE1">
        <w:rPr>
          <w:sz w:val="24"/>
          <w:szCs w:val="24"/>
          <w:lang w:val="fr-FR"/>
        </w:rPr>
        <w:t>’</w:t>
      </w:r>
      <w:r w:rsidR="00645ACF">
        <w:rPr>
          <w:sz w:val="24"/>
          <w:szCs w:val="24"/>
          <w:lang w:val="fr-FR"/>
        </w:rPr>
        <w:t>origine nationale ou sociale, du groupe minoritaire national, d</w:t>
      </w:r>
      <w:r w:rsidR="00FC3238">
        <w:rPr>
          <w:sz w:val="24"/>
          <w:szCs w:val="24"/>
          <w:lang w:val="fr-FR"/>
        </w:rPr>
        <w:t>e l</w:t>
      </w:r>
      <w:r w:rsidR="00587DE1">
        <w:rPr>
          <w:sz w:val="24"/>
          <w:szCs w:val="24"/>
          <w:lang w:val="fr-FR"/>
        </w:rPr>
        <w:t>’</w:t>
      </w:r>
      <w:r w:rsidR="00FC3238">
        <w:rPr>
          <w:sz w:val="24"/>
          <w:szCs w:val="24"/>
          <w:lang w:val="fr-FR"/>
        </w:rPr>
        <w:t>état de fortune</w:t>
      </w:r>
      <w:r w:rsidR="00645ACF">
        <w:rPr>
          <w:sz w:val="24"/>
          <w:szCs w:val="24"/>
          <w:lang w:val="fr-FR"/>
        </w:rPr>
        <w:t>, de la naissance ou de tout autre critère. Cela signifie que ce sont les mêmes instruments et les mêmes</w:t>
      </w:r>
      <w:r w:rsidR="00FC3238">
        <w:rPr>
          <w:sz w:val="24"/>
          <w:szCs w:val="24"/>
          <w:lang w:val="fr-FR"/>
        </w:rPr>
        <w:t xml:space="preserve"> normes en matière de procédure</w:t>
      </w:r>
      <w:r w:rsidR="00645ACF">
        <w:rPr>
          <w:sz w:val="24"/>
          <w:szCs w:val="24"/>
          <w:lang w:val="fr-FR"/>
        </w:rPr>
        <w:t xml:space="preserve"> qui s</w:t>
      </w:r>
      <w:r w:rsidR="00587DE1">
        <w:rPr>
          <w:sz w:val="24"/>
          <w:szCs w:val="24"/>
          <w:lang w:val="fr-FR"/>
        </w:rPr>
        <w:t>’</w:t>
      </w:r>
      <w:r w:rsidR="00350AB6">
        <w:rPr>
          <w:sz w:val="24"/>
          <w:szCs w:val="24"/>
          <w:lang w:val="fr-FR"/>
        </w:rPr>
        <w:t>appliquent et que</w:t>
      </w:r>
      <w:r w:rsidR="00614BA1">
        <w:rPr>
          <w:sz w:val="24"/>
          <w:szCs w:val="24"/>
          <w:lang w:val="fr-FR"/>
        </w:rPr>
        <w:t xml:space="preserve"> ce sont les mêmes droits qui sont octroyés et les mêmes obligations qui sont imposées à toute personne impliquée dans </w:t>
      </w:r>
      <w:r w:rsidR="00350AB6">
        <w:rPr>
          <w:sz w:val="24"/>
          <w:szCs w:val="24"/>
          <w:lang w:val="fr-FR"/>
        </w:rPr>
        <w:t xml:space="preserve">une </w:t>
      </w:r>
      <w:r w:rsidR="00903E5F">
        <w:rPr>
          <w:sz w:val="24"/>
          <w:szCs w:val="24"/>
          <w:lang w:val="fr-FR"/>
        </w:rPr>
        <w:t>affaire</w:t>
      </w:r>
      <w:r w:rsidR="00614BA1">
        <w:rPr>
          <w:sz w:val="24"/>
          <w:szCs w:val="24"/>
          <w:lang w:val="fr-FR"/>
        </w:rPr>
        <w:t>. L</w:t>
      </w:r>
      <w:r w:rsidR="00587DE1">
        <w:rPr>
          <w:sz w:val="24"/>
          <w:szCs w:val="24"/>
          <w:lang w:val="fr-FR"/>
        </w:rPr>
        <w:t>’</w:t>
      </w:r>
      <w:r w:rsidR="00614BA1">
        <w:rPr>
          <w:sz w:val="24"/>
          <w:szCs w:val="24"/>
          <w:lang w:val="fr-FR"/>
        </w:rPr>
        <w:t xml:space="preserve">étendue des droits et obligations de </w:t>
      </w:r>
      <w:r w:rsidR="00350AB6">
        <w:rPr>
          <w:sz w:val="24"/>
          <w:szCs w:val="24"/>
          <w:lang w:val="fr-FR"/>
        </w:rPr>
        <w:t>toute</w:t>
      </w:r>
      <w:r w:rsidR="00614BA1">
        <w:rPr>
          <w:sz w:val="24"/>
          <w:szCs w:val="24"/>
          <w:lang w:val="fr-FR"/>
        </w:rPr>
        <w:t xml:space="preserve"> perso</w:t>
      </w:r>
      <w:r w:rsidR="00E775FF">
        <w:rPr>
          <w:sz w:val="24"/>
          <w:szCs w:val="24"/>
          <w:lang w:val="fr-FR"/>
        </w:rPr>
        <w:t>nne est établie conformément au statut</w:t>
      </w:r>
      <w:r w:rsidR="00614BA1">
        <w:rPr>
          <w:sz w:val="24"/>
          <w:szCs w:val="24"/>
          <w:lang w:val="fr-FR"/>
        </w:rPr>
        <w:t xml:space="preserve"> de ladite personne dans la procédure</w:t>
      </w:r>
      <w:r w:rsidR="006553B9" w:rsidRPr="009F53D8">
        <w:rPr>
          <w:sz w:val="24"/>
          <w:szCs w:val="24"/>
          <w:lang w:val="fr-FR"/>
        </w:rPr>
        <w:t xml:space="preserve">. </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126.</w:t>
      </w:r>
      <w:r w:rsidRPr="009F53D8">
        <w:rPr>
          <w:sz w:val="24"/>
          <w:szCs w:val="24"/>
          <w:lang w:val="fr-FR"/>
        </w:rPr>
        <w:tab/>
      </w:r>
      <w:r w:rsidR="00614BA1">
        <w:rPr>
          <w:sz w:val="24"/>
          <w:szCs w:val="24"/>
          <w:lang w:val="fr-FR"/>
        </w:rPr>
        <w:t xml:space="preserve">Les autorités publiques participant à la procédure pénale doivent traiter toutes les personnes de la même façon, sans la moindre discrimination. Les mauvais traitements et </w:t>
      </w:r>
      <w:r w:rsidR="00903E5F">
        <w:rPr>
          <w:sz w:val="24"/>
          <w:szCs w:val="24"/>
          <w:lang w:val="fr-FR"/>
        </w:rPr>
        <w:t>l</w:t>
      </w:r>
      <w:r w:rsidR="00614BA1">
        <w:rPr>
          <w:sz w:val="24"/>
          <w:szCs w:val="24"/>
          <w:lang w:val="fr-FR"/>
        </w:rPr>
        <w:t>es co</w:t>
      </w:r>
      <w:r w:rsidR="00903E5F">
        <w:rPr>
          <w:sz w:val="24"/>
          <w:szCs w:val="24"/>
          <w:lang w:val="fr-FR"/>
        </w:rPr>
        <w:t xml:space="preserve">llusions </w:t>
      </w:r>
      <w:r w:rsidR="00614BA1">
        <w:rPr>
          <w:sz w:val="24"/>
          <w:szCs w:val="24"/>
          <w:lang w:val="fr-FR"/>
        </w:rPr>
        <w:t>sont interdits. Les autorités de l</w:t>
      </w:r>
      <w:r w:rsidR="00587DE1">
        <w:rPr>
          <w:sz w:val="24"/>
          <w:szCs w:val="24"/>
          <w:lang w:val="fr-FR"/>
        </w:rPr>
        <w:t>’</w:t>
      </w:r>
      <w:r w:rsidR="00614BA1">
        <w:rPr>
          <w:sz w:val="24"/>
          <w:szCs w:val="24"/>
          <w:lang w:val="fr-FR"/>
        </w:rPr>
        <w:t xml:space="preserve">État </w:t>
      </w:r>
      <w:r w:rsidR="00350AB6">
        <w:rPr>
          <w:sz w:val="24"/>
          <w:szCs w:val="24"/>
          <w:lang w:val="fr-FR"/>
        </w:rPr>
        <w:t>permettent</w:t>
      </w:r>
      <w:r w:rsidR="00614BA1">
        <w:rPr>
          <w:sz w:val="24"/>
          <w:szCs w:val="24"/>
          <w:lang w:val="fr-FR"/>
        </w:rPr>
        <w:t xml:space="preserve"> à </w:t>
      </w:r>
      <w:r w:rsidR="00903E5F">
        <w:rPr>
          <w:sz w:val="24"/>
          <w:szCs w:val="24"/>
          <w:lang w:val="fr-FR"/>
        </w:rPr>
        <w:t>toute</w:t>
      </w:r>
      <w:r w:rsidR="00614BA1">
        <w:rPr>
          <w:sz w:val="24"/>
          <w:szCs w:val="24"/>
          <w:lang w:val="fr-FR"/>
        </w:rPr>
        <w:t xml:space="preserve"> personne d</w:t>
      </w:r>
      <w:r w:rsidR="00587DE1">
        <w:rPr>
          <w:sz w:val="24"/>
          <w:szCs w:val="24"/>
          <w:lang w:val="fr-FR"/>
        </w:rPr>
        <w:t>’</w:t>
      </w:r>
      <w:r w:rsidR="00614BA1">
        <w:rPr>
          <w:sz w:val="24"/>
          <w:szCs w:val="24"/>
          <w:lang w:val="fr-FR"/>
        </w:rPr>
        <w:t>exercer ses droits</w:t>
      </w:r>
      <w:r w:rsidR="006553B9" w:rsidRPr="009F53D8">
        <w:rPr>
          <w:sz w:val="24"/>
          <w:szCs w:val="24"/>
          <w:lang w:val="fr-FR"/>
        </w:rPr>
        <w:t xml:space="preserve">. </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127.</w:t>
      </w:r>
      <w:r w:rsidRPr="009F53D8">
        <w:rPr>
          <w:sz w:val="24"/>
          <w:szCs w:val="24"/>
          <w:lang w:val="fr-FR"/>
        </w:rPr>
        <w:tab/>
      </w:r>
      <w:r w:rsidR="00614BA1">
        <w:rPr>
          <w:sz w:val="24"/>
          <w:szCs w:val="24"/>
          <w:lang w:val="fr-FR"/>
        </w:rPr>
        <w:t>Selon l</w:t>
      </w:r>
      <w:r w:rsidR="00587DE1">
        <w:rPr>
          <w:sz w:val="24"/>
          <w:szCs w:val="24"/>
          <w:lang w:val="fr-FR"/>
        </w:rPr>
        <w:t>’</w:t>
      </w:r>
      <w:r w:rsidR="00614BA1">
        <w:rPr>
          <w:sz w:val="24"/>
          <w:szCs w:val="24"/>
          <w:lang w:val="fr-FR"/>
        </w:rPr>
        <w:t xml:space="preserve">article 19 de la </w:t>
      </w:r>
      <w:r w:rsidR="003246B4">
        <w:rPr>
          <w:sz w:val="24"/>
          <w:szCs w:val="24"/>
          <w:lang w:val="fr-FR"/>
        </w:rPr>
        <w:t>Constitution</w:t>
      </w:r>
      <w:r w:rsidR="00614BA1">
        <w:rPr>
          <w:sz w:val="24"/>
          <w:szCs w:val="24"/>
          <w:lang w:val="fr-FR"/>
        </w:rPr>
        <w:t xml:space="preserve">, les citoyens étrangers et les apatrides ont les mêmes droits et obligations que les citoyens de la République de Moldova, sauf disposition contraire de la </w:t>
      </w:r>
      <w:r w:rsidR="00903E5F">
        <w:rPr>
          <w:sz w:val="24"/>
          <w:szCs w:val="24"/>
          <w:lang w:val="fr-FR"/>
        </w:rPr>
        <w:t>l</w:t>
      </w:r>
      <w:r w:rsidR="003246B4">
        <w:rPr>
          <w:sz w:val="24"/>
          <w:szCs w:val="24"/>
          <w:lang w:val="fr-FR"/>
        </w:rPr>
        <w:t>oi</w:t>
      </w:r>
      <w:r w:rsidR="00350AB6">
        <w:rPr>
          <w:sz w:val="24"/>
          <w:szCs w:val="24"/>
          <w:lang w:val="fr-FR"/>
        </w:rPr>
        <w:t>.</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128.</w:t>
      </w:r>
      <w:r w:rsidRPr="009F53D8">
        <w:rPr>
          <w:sz w:val="24"/>
          <w:szCs w:val="24"/>
          <w:lang w:val="fr-FR"/>
        </w:rPr>
        <w:tab/>
      </w:r>
      <w:r w:rsidR="00614BA1">
        <w:rPr>
          <w:sz w:val="24"/>
          <w:szCs w:val="24"/>
          <w:lang w:val="fr-FR"/>
        </w:rPr>
        <w:t>Selon l</w:t>
      </w:r>
      <w:r w:rsidR="00587DE1">
        <w:rPr>
          <w:sz w:val="24"/>
          <w:szCs w:val="24"/>
          <w:lang w:val="fr-FR"/>
        </w:rPr>
        <w:t>’</w:t>
      </w:r>
      <w:r w:rsidR="00614BA1">
        <w:rPr>
          <w:sz w:val="24"/>
          <w:szCs w:val="24"/>
          <w:lang w:val="fr-FR"/>
        </w:rPr>
        <w:t>article</w:t>
      </w:r>
      <w:r w:rsidR="006553B9" w:rsidRPr="009F53D8">
        <w:rPr>
          <w:sz w:val="24"/>
          <w:szCs w:val="24"/>
          <w:lang w:val="fr-FR"/>
        </w:rPr>
        <w:t xml:space="preserve"> 5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614BA1">
        <w:rPr>
          <w:sz w:val="24"/>
          <w:szCs w:val="24"/>
          <w:lang w:val="fr-FR"/>
        </w:rPr>
        <w:t>les p</w:t>
      </w:r>
      <w:r w:rsidR="00764FA6">
        <w:rPr>
          <w:sz w:val="24"/>
          <w:szCs w:val="24"/>
          <w:lang w:val="fr-FR"/>
        </w:rPr>
        <w:t>rocédures</w:t>
      </w:r>
      <w:r w:rsidR="00614BA1">
        <w:rPr>
          <w:sz w:val="24"/>
          <w:szCs w:val="24"/>
          <w:lang w:val="fr-FR"/>
        </w:rPr>
        <w:t xml:space="preserve"> pénales engagées contre des citoyens étrangers et des apatrides sur le territoire de la République de Moldova </w:t>
      </w:r>
      <w:r w:rsidR="0097270B">
        <w:rPr>
          <w:sz w:val="24"/>
          <w:szCs w:val="24"/>
          <w:lang w:val="fr-FR"/>
        </w:rPr>
        <w:t>doivent être</w:t>
      </w:r>
      <w:r w:rsidR="00614BA1">
        <w:rPr>
          <w:sz w:val="24"/>
          <w:szCs w:val="24"/>
          <w:lang w:val="fr-FR"/>
        </w:rPr>
        <w:t xml:space="preserve"> conform</w:t>
      </w:r>
      <w:r w:rsidR="00764FA6">
        <w:rPr>
          <w:sz w:val="24"/>
          <w:szCs w:val="24"/>
          <w:lang w:val="fr-FR"/>
        </w:rPr>
        <w:t>es</w:t>
      </w:r>
      <w:r w:rsidR="00614BA1">
        <w:rPr>
          <w:sz w:val="24"/>
          <w:szCs w:val="24"/>
          <w:lang w:val="fr-FR"/>
        </w:rPr>
        <w:t xml:space="preserve"> à </w:t>
      </w:r>
      <w:r w:rsidR="00D02671">
        <w:rPr>
          <w:sz w:val="24"/>
          <w:szCs w:val="24"/>
          <w:lang w:val="fr-FR"/>
        </w:rPr>
        <w:t>ce code</w:t>
      </w:r>
      <w:r w:rsidR="00614BA1">
        <w:rPr>
          <w:sz w:val="24"/>
          <w:szCs w:val="24"/>
          <w:lang w:val="fr-FR"/>
        </w:rPr>
        <w:t>.</w:t>
      </w:r>
      <w:r w:rsidR="00DC7952">
        <w:rPr>
          <w:sz w:val="24"/>
          <w:szCs w:val="24"/>
          <w:lang w:val="fr-FR"/>
        </w:rPr>
        <w:t xml:space="preserve"> </w:t>
      </w:r>
      <w:r w:rsidR="00764FA6">
        <w:rPr>
          <w:sz w:val="24"/>
          <w:szCs w:val="24"/>
          <w:lang w:val="fr-FR"/>
        </w:rPr>
        <w:t>Ainsi</w:t>
      </w:r>
      <w:r w:rsidR="00DC7952">
        <w:rPr>
          <w:sz w:val="24"/>
          <w:szCs w:val="24"/>
          <w:lang w:val="fr-FR"/>
        </w:rPr>
        <w:t xml:space="preserve">, sur le territoire </w:t>
      </w:r>
      <w:r w:rsidR="004430CC">
        <w:rPr>
          <w:sz w:val="24"/>
          <w:szCs w:val="24"/>
          <w:lang w:val="fr-FR"/>
        </w:rPr>
        <w:t>moldove</w:t>
      </w:r>
      <w:r w:rsidR="00DC7952">
        <w:rPr>
          <w:sz w:val="24"/>
          <w:szCs w:val="24"/>
          <w:lang w:val="fr-FR"/>
        </w:rPr>
        <w:t>, les poursuites et les procédures pénales</w:t>
      </w:r>
      <w:r w:rsidR="00614BA1">
        <w:rPr>
          <w:sz w:val="24"/>
          <w:szCs w:val="24"/>
          <w:lang w:val="fr-FR"/>
        </w:rPr>
        <w:t xml:space="preserve"> </w:t>
      </w:r>
      <w:r w:rsidR="00DC7952">
        <w:rPr>
          <w:sz w:val="24"/>
          <w:szCs w:val="24"/>
          <w:lang w:val="fr-FR"/>
        </w:rPr>
        <w:t xml:space="preserve">engagées </w:t>
      </w:r>
      <w:r w:rsidR="00E06F46">
        <w:rPr>
          <w:sz w:val="24"/>
          <w:szCs w:val="24"/>
          <w:lang w:val="fr-FR"/>
        </w:rPr>
        <w:t>contre des auteurs de</w:t>
      </w:r>
      <w:r w:rsidR="00DC7952">
        <w:rPr>
          <w:sz w:val="24"/>
          <w:szCs w:val="24"/>
          <w:lang w:val="fr-FR"/>
        </w:rPr>
        <w:t xml:space="preserve"> crimes étrangers ou apatrides </w:t>
      </w:r>
      <w:r w:rsidR="00764FA6">
        <w:rPr>
          <w:sz w:val="24"/>
          <w:szCs w:val="24"/>
          <w:lang w:val="fr-FR"/>
        </w:rPr>
        <w:t>respectent le</w:t>
      </w:r>
      <w:r w:rsidR="00DC7952">
        <w:rPr>
          <w:sz w:val="24"/>
          <w:szCs w:val="24"/>
          <w:lang w:val="fr-FR"/>
        </w:rPr>
        <w:t xml:space="preserve"> Code de procédure. S</w:t>
      </w:r>
      <w:r w:rsidR="00587DE1">
        <w:rPr>
          <w:sz w:val="24"/>
          <w:szCs w:val="24"/>
          <w:lang w:val="fr-FR"/>
        </w:rPr>
        <w:t>’</w:t>
      </w:r>
      <w:r w:rsidR="00DC7952">
        <w:rPr>
          <w:sz w:val="24"/>
          <w:szCs w:val="24"/>
          <w:lang w:val="fr-FR"/>
        </w:rPr>
        <w:t>agissant de citoyens étrangers bénéficiant de l</w:t>
      </w:r>
      <w:r w:rsidR="00587DE1">
        <w:rPr>
          <w:sz w:val="24"/>
          <w:szCs w:val="24"/>
          <w:lang w:val="fr-FR"/>
        </w:rPr>
        <w:t>’</w:t>
      </w:r>
      <w:r w:rsidR="00DC7952">
        <w:rPr>
          <w:sz w:val="24"/>
          <w:szCs w:val="24"/>
          <w:lang w:val="fr-FR"/>
        </w:rPr>
        <w:t xml:space="preserve">immunité diplomatique, le </w:t>
      </w:r>
      <w:r w:rsidR="003246B4">
        <w:rPr>
          <w:sz w:val="24"/>
          <w:szCs w:val="24"/>
          <w:lang w:val="fr-FR"/>
        </w:rPr>
        <w:t>Code</w:t>
      </w:r>
      <w:r w:rsidR="00DC7952">
        <w:rPr>
          <w:sz w:val="24"/>
          <w:szCs w:val="24"/>
          <w:lang w:val="fr-FR"/>
        </w:rPr>
        <w:t xml:space="preserve"> de procédure est appliqué selon certaines règles particulières, établi</w:t>
      </w:r>
      <w:r w:rsidR="00764FA6">
        <w:rPr>
          <w:sz w:val="24"/>
          <w:szCs w:val="24"/>
          <w:lang w:val="fr-FR"/>
        </w:rPr>
        <w:t>es</w:t>
      </w:r>
      <w:r w:rsidR="00DC7952">
        <w:rPr>
          <w:sz w:val="24"/>
          <w:szCs w:val="24"/>
          <w:lang w:val="fr-FR"/>
        </w:rPr>
        <w:t xml:space="preserve"> par la Convention de Vienne </w:t>
      </w:r>
      <w:r w:rsidR="00FD5639">
        <w:rPr>
          <w:sz w:val="24"/>
          <w:szCs w:val="24"/>
          <w:lang w:val="fr-FR"/>
        </w:rPr>
        <w:t>du 18 avril 1961</w:t>
      </w:r>
      <w:r w:rsidR="00A25764">
        <w:rPr>
          <w:sz w:val="24"/>
          <w:szCs w:val="24"/>
          <w:lang w:val="fr-FR"/>
        </w:rPr>
        <w:t xml:space="preserve"> </w:t>
      </w:r>
      <w:r w:rsidR="00DC7952">
        <w:rPr>
          <w:sz w:val="24"/>
          <w:szCs w:val="24"/>
          <w:lang w:val="fr-FR"/>
        </w:rPr>
        <w:t xml:space="preserve">sur les relations diplomatiques, la Convention de Vienne </w:t>
      </w:r>
      <w:r w:rsidR="00FD5639">
        <w:rPr>
          <w:sz w:val="24"/>
          <w:szCs w:val="24"/>
          <w:lang w:val="fr-FR"/>
        </w:rPr>
        <w:t xml:space="preserve">du 24 avril 1963 </w:t>
      </w:r>
      <w:r w:rsidR="00DC7952">
        <w:rPr>
          <w:sz w:val="24"/>
          <w:szCs w:val="24"/>
          <w:lang w:val="fr-FR"/>
        </w:rPr>
        <w:t xml:space="preserve">sur les relations consulaires </w:t>
      </w:r>
      <w:r w:rsidR="00FD5639">
        <w:rPr>
          <w:sz w:val="24"/>
          <w:szCs w:val="24"/>
          <w:lang w:val="fr-FR"/>
        </w:rPr>
        <w:t>et</w:t>
      </w:r>
      <w:r w:rsidR="00DC7952">
        <w:rPr>
          <w:sz w:val="24"/>
          <w:szCs w:val="24"/>
          <w:lang w:val="fr-FR"/>
        </w:rPr>
        <w:t xml:space="preserve"> d</w:t>
      </w:r>
      <w:r w:rsidR="00587DE1">
        <w:rPr>
          <w:sz w:val="24"/>
          <w:szCs w:val="24"/>
          <w:lang w:val="fr-FR"/>
        </w:rPr>
        <w:t>’</w:t>
      </w:r>
      <w:r w:rsidR="00DC7952">
        <w:rPr>
          <w:sz w:val="24"/>
          <w:szCs w:val="24"/>
          <w:lang w:val="fr-FR"/>
        </w:rPr>
        <w:t>autres traités internationaux auxquels la République de Moldova est partie</w:t>
      </w:r>
      <w:r w:rsidR="006553B9" w:rsidRPr="009F53D8">
        <w:rPr>
          <w:sz w:val="24"/>
          <w:szCs w:val="24"/>
          <w:lang w:val="fr-FR"/>
        </w:rPr>
        <w:t>.</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129.</w:t>
      </w:r>
      <w:r w:rsidRPr="009F53D8">
        <w:rPr>
          <w:sz w:val="24"/>
          <w:szCs w:val="24"/>
          <w:lang w:val="fr-FR"/>
        </w:rPr>
        <w:tab/>
      </w:r>
      <w:r w:rsidR="00DC7952">
        <w:rPr>
          <w:sz w:val="24"/>
          <w:szCs w:val="24"/>
          <w:lang w:val="fr-FR"/>
        </w:rPr>
        <w:t>Toute personne a le droit d</w:t>
      </w:r>
      <w:r w:rsidR="00587DE1">
        <w:rPr>
          <w:sz w:val="24"/>
          <w:szCs w:val="24"/>
          <w:lang w:val="fr-FR"/>
        </w:rPr>
        <w:t>’</w:t>
      </w:r>
      <w:r w:rsidR="00DC7952">
        <w:rPr>
          <w:sz w:val="24"/>
          <w:szCs w:val="24"/>
          <w:lang w:val="fr-FR"/>
        </w:rPr>
        <w:t xml:space="preserve">obtenir satisfaction devant les juridictions compétentes </w:t>
      </w:r>
      <w:r w:rsidR="00A25764">
        <w:rPr>
          <w:sz w:val="24"/>
          <w:szCs w:val="24"/>
          <w:lang w:val="fr-FR"/>
        </w:rPr>
        <w:t xml:space="preserve">quand il y a eu </w:t>
      </w:r>
      <w:r w:rsidR="00DC7952">
        <w:rPr>
          <w:sz w:val="24"/>
          <w:szCs w:val="24"/>
          <w:lang w:val="fr-FR"/>
        </w:rPr>
        <w:t>viol</w:t>
      </w:r>
      <w:r w:rsidR="00A25764">
        <w:rPr>
          <w:sz w:val="24"/>
          <w:szCs w:val="24"/>
          <w:lang w:val="fr-FR"/>
        </w:rPr>
        <w:t>ation</w:t>
      </w:r>
      <w:r w:rsidR="00FD5639">
        <w:rPr>
          <w:sz w:val="24"/>
          <w:szCs w:val="24"/>
          <w:lang w:val="fr-FR"/>
        </w:rPr>
        <w:t xml:space="preserve"> d</w:t>
      </w:r>
      <w:r w:rsidR="00DC7952">
        <w:rPr>
          <w:sz w:val="24"/>
          <w:szCs w:val="24"/>
          <w:lang w:val="fr-FR"/>
        </w:rPr>
        <w:t>e</w:t>
      </w:r>
      <w:r w:rsidR="00F4004C">
        <w:rPr>
          <w:sz w:val="24"/>
          <w:szCs w:val="24"/>
          <w:lang w:val="fr-FR"/>
        </w:rPr>
        <w:t xml:space="preserve"> se</w:t>
      </w:r>
      <w:r w:rsidR="00DC7952">
        <w:rPr>
          <w:sz w:val="24"/>
          <w:szCs w:val="24"/>
          <w:lang w:val="fr-FR"/>
        </w:rPr>
        <w:t xml:space="preserve">s droits, libertés et intérêts. Aucune </w:t>
      </w:r>
      <w:r w:rsidR="00FD5639">
        <w:rPr>
          <w:sz w:val="24"/>
          <w:szCs w:val="24"/>
          <w:lang w:val="fr-FR"/>
        </w:rPr>
        <w:t>l</w:t>
      </w:r>
      <w:r w:rsidR="003246B4">
        <w:rPr>
          <w:sz w:val="24"/>
          <w:szCs w:val="24"/>
          <w:lang w:val="fr-FR"/>
        </w:rPr>
        <w:t>oi</w:t>
      </w:r>
      <w:r w:rsidR="00DC7952">
        <w:rPr>
          <w:sz w:val="24"/>
          <w:szCs w:val="24"/>
          <w:lang w:val="fr-FR"/>
        </w:rPr>
        <w:t xml:space="preserve"> ne peut </w:t>
      </w:r>
      <w:r w:rsidR="00F4004C">
        <w:rPr>
          <w:sz w:val="24"/>
          <w:szCs w:val="24"/>
          <w:lang w:val="fr-FR"/>
        </w:rPr>
        <w:t>interdire</w:t>
      </w:r>
      <w:r w:rsidR="00DC7952">
        <w:rPr>
          <w:sz w:val="24"/>
          <w:szCs w:val="24"/>
          <w:lang w:val="fr-FR"/>
        </w:rPr>
        <w:t xml:space="preserve"> l</w:t>
      </w:r>
      <w:r w:rsidR="00587DE1">
        <w:rPr>
          <w:sz w:val="24"/>
          <w:szCs w:val="24"/>
          <w:lang w:val="fr-FR"/>
        </w:rPr>
        <w:t>’</w:t>
      </w:r>
      <w:r w:rsidR="00DC7952">
        <w:rPr>
          <w:sz w:val="24"/>
          <w:szCs w:val="24"/>
          <w:lang w:val="fr-FR"/>
        </w:rPr>
        <w:t>accès à la justice</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20 </w:t>
      </w:r>
      <w:r w:rsidR="00DC7952">
        <w:rPr>
          <w:sz w:val="24"/>
          <w:szCs w:val="24"/>
          <w:lang w:val="fr-FR"/>
        </w:rPr>
        <w:t>de la</w:t>
      </w:r>
      <w:r w:rsidR="006553B9" w:rsidRPr="009F53D8">
        <w:rPr>
          <w:sz w:val="24"/>
          <w:szCs w:val="24"/>
          <w:lang w:val="fr-FR"/>
        </w:rPr>
        <w:t xml:space="preserve"> Constitution </w:t>
      </w:r>
      <w:r w:rsidR="009330F9">
        <w:rPr>
          <w:sz w:val="24"/>
          <w:szCs w:val="24"/>
          <w:lang w:val="fr-FR"/>
        </w:rPr>
        <w:t>de</w:t>
      </w:r>
      <w:r w:rsidR="006553B9" w:rsidRPr="009F53D8">
        <w:rPr>
          <w:sz w:val="24"/>
          <w:szCs w:val="24"/>
          <w:lang w:val="fr-FR"/>
        </w:rPr>
        <w:t xml:space="preserve"> </w:t>
      </w:r>
      <w:r w:rsidR="00DC7952">
        <w:rPr>
          <w:sz w:val="24"/>
          <w:szCs w:val="24"/>
          <w:lang w:val="fr-FR"/>
        </w:rPr>
        <w:t>Moldova)</w:t>
      </w:r>
      <w:r w:rsidR="006553B9" w:rsidRPr="009F53D8">
        <w:rPr>
          <w:sz w:val="24"/>
          <w:szCs w:val="24"/>
          <w:lang w:val="fr-FR"/>
        </w:rPr>
        <w:t>.</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130.</w:t>
      </w:r>
      <w:r w:rsidRPr="009F53D8">
        <w:rPr>
          <w:sz w:val="24"/>
          <w:szCs w:val="24"/>
          <w:lang w:val="fr-FR"/>
        </w:rPr>
        <w:tab/>
      </w:r>
      <w:r w:rsidR="00DC7952">
        <w:rPr>
          <w:sz w:val="24"/>
          <w:szCs w:val="24"/>
          <w:lang w:val="fr-FR"/>
        </w:rPr>
        <w:t>Ce principe est confirmé par l</w:t>
      </w:r>
      <w:r w:rsidR="00587DE1">
        <w:rPr>
          <w:sz w:val="24"/>
          <w:szCs w:val="24"/>
          <w:lang w:val="fr-FR"/>
        </w:rPr>
        <w:t>’</w:t>
      </w:r>
      <w:r w:rsidR="00DC7952">
        <w:rPr>
          <w:sz w:val="24"/>
          <w:szCs w:val="24"/>
          <w:lang w:val="fr-FR"/>
        </w:rPr>
        <w:t>article</w:t>
      </w:r>
      <w:r w:rsidR="006553B9" w:rsidRPr="009F53D8">
        <w:rPr>
          <w:sz w:val="24"/>
          <w:szCs w:val="24"/>
          <w:lang w:val="fr-FR"/>
        </w:rPr>
        <w:t xml:space="preserve"> 19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DC7952">
        <w:rPr>
          <w:sz w:val="24"/>
          <w:szCs w:val="24"/>
          <w:lang w:val="fr-FR"/>
        </w:rPr>
        <w:t xml:space="preserve">qui stipule que toute personne a droit à un examen et un règlement équitable </w:t>
      </w:r>
      <w:r w:rsidR="00F4004C">
        <w:rPr>
          <w:sz w:val="24"/>
          <w:szCs w:val="24"/>
          <w:lang w:val="fr-FR"/>
        </w:rPr>
        <w:t xml:space="preserve">de son dossier </w:t>
      </w:r>
      <w:r w:rsidR="00DC7952">
        <w:rPr>
          <w:sz w:val="24"/>
          <w:szCs w:val="24"/>
          <w:lang w:val="fr-FR"/>
        </w:rPr>
        <w:t>dans un délai raisonnable par une juridiction indépendante, impartiale et</w:t>
      </w:r>
      <w:r w:rsidR="00CB024A">
        <w:rPr>
          <w:sz w:val="24"/>
          <w:szCs w:val="24"/>
          <w:lang w:val="fr-FR"/>
        </w:rPr>
        <w:t xml:space="preserve"> légitime qui statue selon ce </w:t>
      </w:r>
      <w:r w:rsidR="00BB2596">
        <w:rPr>
          <w:sz w:val="24"/>
          <w:szCs w:val="24"/>
          <w:lang w:val="fr-FR"/>
        </w:rPr>
        <w:t>c</w:t>
      </w:r>
      <w:r w:rsidR="003246B4">
        <w:rPr>
          <w:sz w:val="24"/>
          <w:szCs w:val="24"/>
          <w:lang w:val="fr-FR"/>
        </w:rPr>
        <w:t>ode</w:t>
      </w:r>
      <w:r w:rsidR="006553B9" w:rsidRPr="009F53D8">
        <w:rPr>
          <w:sz w:val="24"/>
          <w:szCs w:val="24"/>
          <w:lang w:val="fr-FR"/>
        </w:rPr>
        <w:t>.</w:t>
      </w:r>
    </w:p>
    <w:p w:rsidR="006553B9" w:rsidRPr="009F53D8" w:rsidRDefault="00981ED6" w:rsidP="001614FC">
      <w:pPr>
        <w:tabs>
          <w:tab w:val="left" w:pos="567"/>
          <w:tab w:val="left" w:pos="1134"/>
        </w:tabs>
        <w:spacing w:after="240"/>
        <w:rPr>
          <w:sz w:val="24"/>
          <w:szCs w:val="24"/>
          <w:lang w:val="fr-FR"/>
        </w:rPr>
      </w:pPr>
      <w:r w:rsidRPr="009F53D8">
        <w:rPr>
          <w:sz w:val="24"/>
          <w:szCs w:val="24"/>
          <w:lang w:val="fr-FR"/>
        </w:rPr>
        <w:t>131.</w:t>
      </w:r>
      <w:r w:rsidRPr="009F53D8">
        <w:rPr>
          <w:sz w:val="24"/>
          <w:szCs w:val="24"/>
          <w:lang w:val="fr-FR"/>
        </w:rPr>
        <w:tab/>
      </w:r>
      <w:r w:rsidR="00F4004C">
        <w:rPr>
          <w:sz w:val="24"/>
          <w:szCs w:val="24"/>
          <w:lang w:val="fr-FR"/>
        </w:rPr>
        <w:t>Il est interdit à t</w:t>
      </w:r>
      <w:r w:rsidR="00CB024A">
        <w:rPr>
          <w:sz w:val="24"/>
          <w:szCs w:val="24"/>
          <w:lang w:val="fr-FR"/>
        </w:rPr>
        <w:t xml:space="preserve">oute personne </w:t>
      </w:r>
      <w:r w:rsidR="00FD5639">
        <w:rPr>
          <w:sz w:val="24"/>
          <w:szCs w:val="24"/>
          <w:lang w:val="fr-FR"/>
        </w:rPr>
        <w:t xml:space="preserve">chargée de poursuites pénales, </w:t>
      </w:r>
      <w:r w:rsidR="00F4004C">
        <w:rPr>
          <w:sz w:val="24"/>
          <w:szCs w:val="24"/>
          <w:lang w:val="fr-FR"/>
        </w:rPr>
        <w:t>tout comme à un</w:t>
      </w:r>
      <w:r w:rsidR="00FD5639">
        <w:rPr>
          <w:sz w:val="24"/>
          <w:szCs w:val="24"/>
          <w:lang w:val="fr-FR"/>
        </w:rPr>
        <w:t xml:space="preserve"> juge, </w:t>
      </w:r>
      <w:r w:rsidR="00F4004C">
        <w:rPr>
          <w:sz w:val="24"/>
          <w:szCs w:val="24"/>
          <w:lang w:val="fr-FR"/>
        </w:rPr>
        <w:t>de</w:t>
      </w:r>
      <w:r w:rsidR="00CB024A">
        <w:rPr>
          <w:sz w:val="24"/>
          <w:szCs w:val="24"/>
          <w:lang w:val="fr-FR"/>
        </w:rPr>
        <w:t xml:space="preserve"> participer à la procédure d</w:t>
      </w:r>
      <w:r w:rsidR="00587DE1">
        <w:rPr>
          <w:sz w:val="24"/>
          <w:szCs w:val="24"/>
          <w:lang w:val="fr-FR"/>
        </w:rPr>
        <w:t>’</w:t>
      </w:r>
      <w:r w:rsidR="00CB024A">
        <w:rPr>
          <w:sz w:val="24"/>
          <w:szCs w:val="24"/>
          <w:lang w:val="fr-FR"/>
        </w:rPr>
        <w:t xml:space="preserve">enquête </w:t>
      </w:r>
      <w:r w:rsidR="00F4004C">
        <w:rPr>
          <w:sz w:val="24"/>
          <w:szCs w:val="24"/>
          <w:lang w:val="fr-FR"/>
        </w:rPr>
        <w:t xml:space="preserve">si </w:t>
      </w:r>
      <w:r w:rsidR="00FD5639">
        <w:rPr>
          <w:sz w:val="24"/>
          <w:szCs w:val="24"/>
          <w:lang w:val="fr-FR"/>
        </w:rPr>
        <w:t>l</w:t>
      </w:r>
      <w:r w:rsidR="00587DE1">
        <w:rPr>
          <w:sz w:val="24"/>
          <w:szCs w:val="24"/>
          <w:lang w:val="fr-FR"/>
        </w:rPr>
        <w:t>’</w:t>
      </w:r>
      <w:r w:rsidR="00FD5639">
        <w:rPr>
          <w:sz w:val="24"/>
          <w:szCs w:val="24"/>
          <w:lang w:val="fr-FR"/>
        </w:rPr>
        <w:t>affaire la concerne</w:t>
      </w:r>
      <w:r w:rsidR="00CB024A">
        <w:rPr>
          <w:sz w:val="24"/>
          <w:szCs w:val="24"/>
          <w:lang w:val="fr-FR"/>
        </w:rPr>
        <w:t xml:space="preserve"> </w:t>
      </w:r>
      <w:r w:rsidR="0092576C">
        <w:rPr>
          <w:sz w:val="24"/>
          <w:szCs w:val="24"/>
          <w:lang w:val="fr-FR"/>
        </w:rPr>
        <w:t>d</w:t>
      </w:r>
      <w:r w:rsidR="00587DE1">
        <w:rPr>
          <w:sz w:val="24"/>
          <w:szCs w:val="24"/>
          <w:lang w:val="fr-FR"/>
        </w:rPr>
        <w:t>’</w:t>
      </w:r>
      <w:r w:rsidR="0092576C">
        <w:rPr>
          <w:sz w:val="24"/>
          <w:szCs w:val="24"/>
          <w:lang w:val="fr-FR"/>
        </w:rPr>
        <w:t>une</w:t>
      </w:r>
      <w:r w:rsidR="00CB024A">
        <w:rPr>
          <w:sz w:val="24"/>
          <w:szCs w:val="24"/>
          <w:lang w:val="fr-FR"/>
        </w:rPr>
        <w:t xml:space="preserve"> façon directe ou indirecte</w:t>
      </w:r>
      <w:r w:rsidR="0092576C">
        <w:rPr>
          <w:sz w:val="24"/>
          <w:szCs w:val="24"/>
          <w:lang w:val="fr-FR"/>
        </w:rPr>
        <w:t>.</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132.</w:t>
      </w:r>
      <w:r w:rsidRPr="009F53D8">
        <w:rPr>
          <w:sz w:val="24"/>
          <w:szCs w:val="24"/>
          <w:lang w:val="fr-FR"/>
        </w:rPr>
        <w:tab/>
      </w:r>
      <w:r w:rsidR="0092576C">
        <w:rPr>
          <w:sz w:val="24"/>
          <w:szCs w:val="24"/>
          <w:lang w:val="fr-FR"/>
        </w:rPr>
        <w:t xml:space="preserve">Les autorités prendront toutes les mesures </w:t>
      </w:r>
      <w:r w:rsidR="00FD5639">
        <w:rPr>
          <w:sz w:val="24"/>
          <w:szCs w:val="24"/>
          <w:lang w:val="fr-FR"/>
        </w:rPr>
        <w:t>prévues</w:t>
      </w:r>
      <w:r w:rsidR="0092576C">
        <w:rPr>
          <w:sz w:val="24"/>
          <w:szCs w:val="24"/>
          <w:lang w:val="fr-FR"/>
        </w:rPr>
        <w:t xml:space="preserve"> par la </w:t>
      </w:r>
      <w:r w:rsidR="00FD5639">
        <w:rPr>
          <w:sz w:val="24"/>
          <w:szCs w:val="24"/>
          <w:lang w:val="fr-FR"/>
        </w:rPr>
        <w:t>l</w:t>
      </w:r>
      <w:r w:rsidR="003246B4">
        <w:rPr>
          <w:sz w:val="24"/>
          <w:szCs w:val="24"/>
          <w:lang w:val="fr-FR"/>
        </w:rPr>
        <w:t>oi</w:t>
      </w:r>
      <w:r w:rsidR="0092576C">
        <w:rPr>
          <w:sz w:val="24"/>
          <w:szCs w:val="24"/>
          <w:lang w:val="fr-FR"/>
        </w:rPr>
        <w:t xml:space="preserve"> pour examiner, </w:t>
      </w:r>
      <w:r w:rsidR="00FD5639">
        <w:rPr>
          <w:sz w:val="24"/>
          <w:szCs w:val="24"/>
          <w:lang w:val="fr-FR"/>
        </w:rPr>
        <w:t>sous une forme ou une autre</w:t>
      </w:r>
      <w:r w:rsidR="0092576C">
        <w:rPr>
          <w:sz w:val="24"/>
          <w:szCs w:val="24"/>
          <w:lang w:val="fr-FR"/>
        </w:rPr>
        <w:t xml:space="preserve">, </w:t>
      </w:r>
      <w:r w:rsidR="00FD5639">
        <w:rPr>
          <w:sz w:val="24"/>
          <w:szCs w:val="24"/>
          <w:lang w:val="fr-FR"/>
        </w:rPr>
        <w:t>de façon exhaustive et</w:t>
      </w:r>
      <w:r w:rsidR="0092576C">
        <w:rPr>
          <w:sz w:val="24"/>
          <w:szCs w:val="24"/>
          <w:lang w:val="fr-FR"/>
        </w:rPr>
        <w:t xml:space="preserve"> objective</w:t>
      </w:r>
      <w:r w:rsidR="00EA55C5">
        <w:rPr>
          <w:sz w:val="24"/>
          <w:szCs w:val="24"/>
          <w:lang w:val="fr-FR"/>
        </w:rPr>
        <w:t>,</w:t>
      </w:r>
      <w:r w:rsidR="0092576C">
        <w:rPr>
          <w:sz w:val="24"/>
          <w:szCs w:val="24"/>
          <w:lang w:val="fr-FR"/>
        </w:rPr>
        <w:t xml:space="preserve"> les circonstances de l</w:t>
      </w:r>
      <w:r w:rsidR="00587DE1">
        <w:rPr>
          <w:sz w:val="24"/>
          <w:szCs w:val="24"/>
          <w:lang w:val="fr-FR"/>
        </w:rPr>
        <w:t>’</w:t>
      </w:r>
      <w:r w:rsidR="0092576C">
        <w:rPr>
          <w:sz w:val="24"/>
          <w:szCs w:val="24"/>
          <w:lang w:val="fr-FR"/>
        </w:rPr>
        <w:t xml:space="preserve">affaire, </w:t>
      </w:r>
      <w:r w:rsidR="00EA55C5">
        <w:rPr>
          <w:sz w:val="24"/>
          <w:szCs w:val="24"/>
          <w:lang w:val="fr-FR"/>
        </w:rPr>
        <w:t>déterminer</w:t>
      </w:r>
      <w:r w:rsidR="00FD5639">
        <w:rPr>
          <w:sz w:val="24"/>
          <w:szCs w:val="24"/>
          <w:lang w:val="fr-FR"/>
        </w:rPr>
        <w:t xml:space="preserve"> celles qui</w:t>
      </w:r>
      <w:r w:rsidR="0092576C">
        <w:rPr>
          <w:sz w:val="24"/>
          <w:szCs w:val="24"/>
          <w:lang w:val="fr-FR"/>
        </w:rPr>
        <w:t xml:space="preserve"> </w:t>
      </w:r>
      <w:r w:rsidR="00EA55C5">
        <w:rPr>
          <w:sz w:val="24"/>
          <w:szCs w:val="24"/>
          <w:lang w:val="fr-FR"/>
        </w:rPr>
        <w:t>démontrent</w:t>
      </w:r>
      <w:r w:rsidR="0092576C">
        <w:rPr>
          <w:sz w:val="24"/>
          <w:szCs w:val="24"/>
          <w:lang w:val="fr-FR"/>
        </w:rPr>
        <w:t xml:space="preserve"> la culpa</w:t>
      </w:r>
      <w:r w:rsidR="00F4004C">
        <w:rPr>
          <w:sz w:val="24"/>
          <w:szCs w:val="24"/>
          <w:lang w:val="fr-FR"/>
        </w:rPr>
        <w:t>bilité du suspect, de l</w:t>
      </w:r>
      <w:r w:rsidR="00587DE1">
        <w:rPr>
          <w:sz w:val="24"/>
          <w:szCs w:val="24"/>
          <w:lang w:val="fr-FR"/>
        </w:rPr>
        <w:t>’</w:t>
      </w:r>
      <w:r w:rsidR="00F4004C">
        <w:rPr>
          <w:sz w:val="24"/>
          <w:szCs w:val="24"/>
          <w:lang w:val="fr-FR"/>
        </w:rPr>
        <w:t>inculpé ou</w:t>
      </w:r>
      <w:r w:rsidR="0092576C">
        <w:rPr>
          <w:sz w:val="24"/>
          <w:szCs w:val="24"/>
          <w:lang w:val="fr-FR"/>
        </w:rPr>
        <w:t xml:space="preserve"> du prévenu, </w:t>
      </w:r>
      <w:r w:rsidR="00EA55C5">
        <w:rPr>
          <w:sz w:val="24"/>
          <w:szCs w:val="24"/>
          <w:lang w:val="fr-FR"/>
        </w:rPr>
        <w:t>tout comme celles qui peuvent</w:t>
      </w:r>
      <w:r w:rsidR="0092576C">
        <w:rPr>
          <w:sz w:val="24"/>
          <w:szCs w:val="24"/>
          <w:lang w:val="fr-FR"/>
        </w:rPr>
        <w:t xml:space="preserve"> le disculper, ainsi que les facteurs aggravants ou atténuants.</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133.</w:t>
      </w:r>
      <w:r w:rsidRPr="009F53D8">
        <w:rPr>
          <w:sz w:val="24"/>
          <w:szCs w:val="24"/>
          <w:lang w:val="fr-FR"/>
        </w:rPr>
        <w:tab/>
      </w:r>
      <w:r w:rsidR="0092576C">
        <w:rPr>
          <w:sz w:val="24"/>
          <w:szCs w:val="24"/>
          <w:lang w:val="fr-FR"/>
        </w:rPr>
        <w:t>Toute personne inculpée d</w:t>
      </w:r>
      <w:r w:rsidR="00587DE1">
        <w:rPr>
          <w:sz w:val="24"/>
          <w:szCs w:val="24"/>
          <w:lang w:val="fr-FR"/>
        </w:rPr>
        <w:t>’</w:t>
      </w:r>
      <w:r w:rsidR="0092576C">
        <w:rPr>
          <w:sz w:val="24"/>
          <w:szCs w:val="24"/>
          <w:lang w:val="fr-FR"/>
        </w:rPr>
        <w:t>un crime est présumée innocente jusqu</w:t>
      </w:r>
      <w:r w:rsidR="00587DE1">
        <w:rPr>
          <w:sz w:val="24"/>
          <w:szCs w:val="24"/>
          <w:lang w:val="fr-FR"/>
        </w:rPr>
        <w:t>’</w:t>
      </w:r>
      <w:r w:rsidR="0092576C">
        <w:rPr>
          <w:sz w:val="24"/>
          <w:szCs w:val="24"/>
          <w:lang w:val="fr-FR"/>
        </w:rPr>
        <w:t>à ce que sa culpabilité soit légalement établie dans le cadre d</w:t>
      </w:r>
      <w:r w:rsidR="00587DE1">
        <w:rPr>
          <w:sz w:val="24"/>
          <w:szCs w:val="24"/>
          <w:lang w:val="fr-FR"/>
        </w:rPr>
        <w:t>’</w:t>
      </w:r>
      <w:r w:rsidR="0092576C">
        <w:rPr>
          <w:sz w:val="24"/>
          <w:szCs w:val="24"/>
          <w:lang w:val="fr-FR"/>
        </w:rPr>
        <w:t>un procès</w:t>
      </w:r>
      <w:r w:rsidR="00EA55C5">
        <w:rPr>
          <w:sz w:val="24"/>
          <w:szCs w:val="24"/>
          <w:lang w:val="fr-FR"/>
        </w:rPr>
        <w:t xml:space="preserve"> judiciaire public</w:t>
      </w:r>
      <w:r w:rsidR="0092576C">
        <w:rPr>
          <w:sz w:val="24"/>
          <w:szCs w:val="24"/>
          <w:lang w:val="fr-FR"/>
        </w:rPr>
        <w:t xml:space="preserve"> </w:t>
      </w:r>
      <w:r w:rsidR="001C3E47">
        <w:rPr>
          <w:sz w:val="24"/>
          <w:szCs w:val="24"/>
          <w:lang w:val="fr-FR"/>
        </w:rPr>
        <w:t xml:space="preserve">et bénéficie de toutes les garanties de la défense </w:t>
      </w:r>
      <w:r w:rsidR="006553B9" w:rsidRPr="009F53D8">
        <w:rPr>
          <w:sz w:val="24"/>
          <w:szCs w:val="24"/>
          <w:lang w:val="fr-FR"/>
        </w:rPr>
        <w:t>(</w:t>
      </w:r>
      <w:r w:rsidR="00587DE1">
        <w:rPr>
          <w:sz w:val="24"/>
          <w:szCs w:val="24"/>
          <w:lang w:val="fr-FR"/>
        </w:rPr>
        <w:t>art.</w:t>
      </w:r>
      <w:r w:rsidR="006553B9" w:rsidRPr="009F53D8">
        <w:rPr>
          <w:sz w:val="24"/>
          <w:szCs w:val="24"/>
          <w:lang w:val="fr-FR"/>
        </w:rPr>
        <w:t xml:space="preserve"> 21 </w:t>
      </w:r>
      <w:r w:rsidR="0092576C">
        <w:rPr>
          <w:sz w:val="24"/>
          <w:szCs w:val="24"/>
          <w:lang w:val="fr-FR"/>
        </w:rPr>
        <w:t xml:space="preserve">de la </w:t>
      </w:r>
      <w:r w:rsidR="003246B4">
        <w:rPr>
          <w:sz w:val="24"/>
          <w:szCs w:val="24"/>
          <w:lang w:val="fr-FR"/>
        </w:rPr>
        <w:t>Constitution</w:t>
      </w:r>
      <w:r w:rsidR="006553B9" w:rsidRPr="009F53D8">
        <w:rPr>
          <w:sz w:val="24"/>
          <w:szCs w:val="24"/>
          <w:lang w:val="fr-FR"/>
        </w:rPr>
        <w:t xml:space="preserve">). </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134.</w:t>
      </w:r>
      <w:r w:rsidRPr="009F53D8">
        <w:rPr>
          <w:sz w:val="24"/>
          <w:szCs w:val="24"/>
          <w:lang w:val="fr-FR"/>
        </w:rPr>
        <w:tab/>
      </w:r>
      <w:r w:rsidR="001C3E47">
        <w:rPr>
          <w:sz w:val="24"/>
          <w:szCs w:val="24"/>
          <w:lang w:val="fr-FR"/>
        </w:rPr>
        <w:t>La présomption d</w:t>
      </w:r>
      <w:r w:rsidR="00587DE1">
        <w:rPr>
          <w:sz w:val="24"/>
          <w:szCs w:val="24"/>
          <w:lang w:val="fr-FR"/>
        </w:rPr>
        <w:t>’</w:t>
      </w:r>
      <w:r w:rsidR="001C3E47">
        <w:rPr>
          <w:sz w:val="24"/>
          <w:szCs w:val="24"/>
          <w:lang w:val="fr-FR"/>
        </w:rPr>
        <w:t>innocence e</w:t>
      </w:r>
      <w:r w:rsidR="00F33FD6">
        <w:rPr>
          <w:sz w:val="24"/>
          <w:szCs w:val="24"/>
          <w:lang w:val="fr-FR"/>
        </w:rPr>
        <w:t>s</w:t>
      </w:r>
      <w:r w:rsidR="001C3E47">
        <w:rPr>
          <w:sz w:val="24"/>
          <w:szCs w:val="24"/>
          <w:lang w:val="fr-FR"/>
        </w:rPr>
        <w:t>t le principe d</w:t>
      </w:r>
      <w:r w:rsidR="00EA55C5">
        <w:rPr>
          <w:sz w:val="24"/>
          <w:szCs w:val="24"/>
          <w:lang w:val="fr-FR"/>
        </w:rPr>
        <w:t>e base de la procédure pénale e</w:t>
      </w:r>
      <w:r w:rsidR="001C3E47">
        <w:rPr>
          <w:sz w:val="24"/>
          <w:szCs w:val="24"/>
          <w:lang w:val="fr-FR"/>
        </w:rPr>
        <w:t>t l</w:t>
      </w:r>
      <w:r w:rsidR="00587DE1">
        <w:rPr>
          <w:sz w:val="24"/>
          <w:szCs w:val="24"/>
          <w:lang w:val="fr-FR"/>
        </w:rPr>
        <w:t>’</w:t>
      </w:r>
      <w:r w:rsidR="001C3E47">
        <w:rPr>
          <w:sz w:val="24"/>
          <w:szCs w:val="24"/>
          <w:lang w:val="fr-FR"/>
        </w:rPr>
        <w:t>un des droits de l</w:t>
      </w:r>
      <w:r w:rsidR="00587DE1">
        <w:rPr>
          <w:sz w:val="24"/>
          <w:szCs w:val="24"/>
          <w:lang w:val="fr-FR"/>
        </w:rPr>
        <w:t>’</w:t>
      </w:r>
      <w:r w:rsidR="001C3E47">
        <w:rPr>
          <w:sz w:val="24"/>
          <w:szCs w:val="24"/>
          <w:lang w:val="fr-FR"/>
        </w:rPr>
        <w:t>homme fondamentaux</w:t>
      </w:r>
      <w:r w:rsidR="00F4004C">
        <w:rPr>
          <w:sz w:val="24"/>
          <w:szCs w:val="24"/>
          <w:lang w:val="fr-FR"/>
        </w:rPr>
        <w:t>, ce qui</w:t>
      </w:r>
      <w:r w:rsidR="001C3E47">
        <w:rPr>
          <w:sz w:val="24"/>
          <w:szCs w:val="24"/>
          <w:lang w:val="fr-FR"/>
        </w:rPr>
        <w:t xml:space="preserve"> explique </w:t>
      </w:r>
      <w:r w:rsidR="00A25764">
        <w:rPr>
          <w:sz w:val="24"/>
          <w:szCs w:val="24"/>
          <w:lang w:val="fr-FR"/>
        </w:rPr>
        <w:t>qu</w:t>
      </w:r>
      <w:r w:rsidR="00587DE1">
        <w:rPr>
          <w:sz w:val="24"/>
          <w:szCs w:val="24"/>
          <w:lang w:val="fr-FR"/>
        </w:rPr>
        <w:t>’</w:t>
      </w:r>
      <w:r w:rsidR="00A25764">
        <w:rPr>
          <w:sz w:val="24"/>
          <w:szCs w:val="24"/>
          <w:lang w:val="fr-FR"/>
        </w:rPr>
        <w:t>elle apparaît</w:t>
      </w:r>
      <w:r w:rsidR="001C3E47">
        <w:rPr>
          <w:sz w:val="24"/>
          <w:szCs w:val="24"/>
          <w:lang w:val="fr-FR"/>
        </w:rPr>
        <w:t xml:space="preserve"> dans de nombreux </w:t>
      </w:r>
      <w:r w:rsidR="00EA55C5">
        <w:rPr>
          <w:sz w:val="24"/>
          <w:szCs w:val="24"/>
          <w:lang w:val="fr-FR"/>
        </w:rPr>
        <w:t>textes</w:t>
      </w:r>
      <w:r w:rsidR="00A25764">
        <w:rPr>
          <w:sz w:val="24"/>
          <w:szCs w:val="24"/>
          <w:lang w:val="fr-FR"/>
        </w:rPr>
        <w:t xml:space="preserve"> de</w:t>
      </w:r>
      <w:r w:rsidR="001C3E47">
        <w:rPr>
          <w:sz w:val="24"/>
          <w:szCs w:val="24"/>
          <w:lang w:val="fr-FR"/>
        </w:rPr>
        <w:t xml:space="preserve"> droit international qui énoncent les droits fondamentaux de la personne</w:t>
      </w:r>
      <w:r w:rsidR="006553B9" w:rsidRPr="009F53D8">
        <w:rPr>
          <w:sz w:val="24"/>
          <w:szCs w:val="24"/>
          <w:lang w:val="fr-FR"/>
        </w:rPr>
        <w:t xml:space="preserve">. </w:t>
      </w:r>
    </w:p>
    <w:p w:rsidR="006553B9" w:rsidRPr="009F53D8" w:rsidRDefault="00981ED6" w:rsidP="001614FC">
      <w:pPr>
        <w:tabs>
          <w:tab w:val="left" w:pos="567"/>
          <w:tab w:val="left" w:pos="1134"/>
        </w:tabs>
        <w:spacing w:after="240"/>
        <w:ind w:left="23"/>
        <w:rPr>
          <w:sz w:val="24"/>
          <w:szCs w:val="24"/>
          <w:lang w:val="fr-FR"/>
        </w:rPr>
      </w:pPr>
      <w:r w:rsidRPr="009F53D8">
        <w:rPr>
          <w:sz w:val="24"/>
          <w:szCs w:val="24"/>
          <w:lang w:val="fr-FR"/>
        </w:rPr>
        <w:t>135.</w:t>
      </w:r>
      <w:r w:rsidRPr="009F53D8">
        <w:rPr>
          <w:sz w:val="24"/>
          <w:szCs w:val="24"/>
          <w:lang w:val="fr-FR"/>
        </w:rPr>
        <w:tab/>
      </w:r>
      <w:r w:rsidR="00EA55C5">
        <w:rPr>
          <w:sz w:val="24"/>
          <w:szCs w:val="24"/>
          <w:lang w:val="fr-FR"/>
        </w:rPr>
        <w:t>Personne n</w:t>
      </w:r>
      <w:r w:rsidR="00587DE1">
        <w:rPr>
          <w:sz w:val="24"/>
          <w:szCs w:val="24"/>
          <w:lang w:val="fr-FR"/>
        </w:rPr>
        <w:t>’</w:t>
      </w:r>
      <w:r w:rsidR="00EA55C5">
        <w:rPr>
          <w:sz w:val="24"/>
          <w:szCs w:val="24"/>
          <w:lang w:val="fr-FR"/>
        </w:rPr>
        <w:t>est tenu</w:t>
      </w:r>
      <w:r w:rsidR="001C3E47">
        <w:rPr>
          <w:sz w:val="24"/>
          <w:szCs w:val="24"/>
          <w:lang w:val="fr-FR"/>
        </w:rPr>
        <w:t xml:space="preserve"> de prouver son innocence. </w:t>
      </w:r>
      <w:r w:rsidR="00EA55C5">
        <w:rPr>
          <w:sz w:val="24"/>
          <w:szCs w:val="24"/>
          <w:lang w:val="fr-FR"/>
        </w:rPr>
        <w:t>Prononcer la culpabilité d</w:t>
      </w:r>
      <w:r w:rsidR="00587DE1">
        <w:rPr>
          <w:sz w:val="24"/>
          <w:szCs w:val="24"/>
          <w:lang w:val="fr-FR"/>
        </w:rPr>
        <w:t>’</w:t>
      </w:r>
      <w:r w:rsidR="00EA55C5">
        <w:rPr>
          <w:sz w:val="24"/>
          <w:szCs w:val="24"/>
          <w:lang w:val="fr-FR"/>
        </w:rPr>
        <w:t>une</w:t>
      </w:r>
      <w:r w:rsidR="001C3E47">
        <w:rPr>
          <w:sz w:val="24"/>
          <w:szCs w:val="24"/>
          <w:lang w:val="fr-FR"/>
        </w:rPr>
        <w:t xml:space="preserve"> personne ne </w:t>
      </w:r>
      <w:r w:rsidR="00EA55C5">
        <w:rPr>
          <w:sz w:val="24"/>
          <w:szCs w:val="24"/>
          <w:lang w:val="fr-FR"/>
        </w:rPr>
        <w:t>peut se</w:t>
      </w:r>
      <w:r w:rsidR="001C3E47">
        <w:rPr>
          <w:sz w:val="24"/>
          <w:szCs w:val="24"/>
          <w:lang w:val="fr-FR"/>
        </w:rPr>
        <w:t xml:space="preserve"> fonde</w:t>
      </w:r>
      <w:r w:rsidR="00EA55C5">
        <w:rPr>
          <w:sz w:val="24"/>
          <w:szCs w:val="24"/>
          <w:lang w:val="fr-FR"/>
        </w:rPr>
        <w:t>r</w:t>
      </w:r>
      <w:r w:rsidR="001C3E47">
        <w:rPr>
          <w:sz w:val="24"/>
          <w:szCs w:val="24"/>
          <w:lang w:val="fr-FR"/>
        </w:rPr>
        <w:t xml:space="preserve"> sur des présomptions. Tout</w:t>
      </w:r>
      <w:r w:rsidR="00135723">
        <w:rPr>
          <w:sz w:val="24"/>
          <w:szCs w:val="24"/>
          <w:lang w:val="fr-FR"/>
        </w:rPr>
        <w:t>e</w:t>
      </w:r>
      <w:r w:rsidR="001C3E47">
        <w:rPr>
          <w:sz w:val="24"/>
          <w:szCs w:val="24"/>
          <w:lang w:val="fr-FR"/>
        </w:rPr>
        <w:t xml:space="preserve"> </w:t>
      </w:r>
      <w:r w:rsidR="00135723">
        <w:rPr>
          <w:sz w:val="24"/>
          <w:szCs w:val="24"/>
          <w:lang w:val="fr-FR"/>
        </w:rPr>
        <w:t>suspicion pesant</w:t>
      </w:r>
      <w:r w:rsidR="001C3E47">
        <w:rPr>
          <w:sz w:val="24"/>
          <w:szCs w:val="24"/>
          <w:lang w:val="fr-FR"/>
        </w:rPr>
        <w:t xml:space="preserve"> </w:t>
      </w:r>
      <w:r w:rsidR="00EA55C5">
        <w:rPr>
          <w:sz w:val="24"/>
          <w:szCs w:val="24"/>
          <w:lang w:val="fr-FR"/>
        </w:rPr>
        <w:t>sur les poursuites qui ne peut être dissipé</w:t>
      </w:r>
      <w:r w:rsidR="00135723">
        <w:rPr>
          <w:sz w:val="24"/>
          <w:szCs w:val="24"/>
          <w:lang w:val="fr-FR"/>
        </w:rPr>
        <w:t>e</w:t>
      </w:r>
      <w:r w:rsidR="001C3E47">
        <w:rPr>
          <w:sz w:val="24"/>
          <w:szCs w:val="24"/>
          <w:lang w:val="fr-FR"/>
        </w:rPr>
        <w:t xml:space="preserve"> </w:t>
      </w:r>
      <w:r w:rsidR="00135723">
        <w:rPr>
          <w:sz w:val="24"/>
          <w:szCs w:val="24"/>
          <w:lang w:val="fr-FR"/>
        </w:rPr>
        <w:t>sera</w:t>
      </w:r>
      <w:r w:rsidR="001C3E47">
        <w:rPr>
          <w:sz w:val="24"/>
          <w:szCs w:val="24"/>
          <w:lang w:val="fr-FR"/>
        </w:rPr>
        <w:t xml:space="preserve"> interprété</w:t>
      </w:r>
      <w:r w:rsidR="00135723">
        <w:rPr>
          <w:sz w:val="24"/>
          <w:szCs w:val="24"/>
          <w:lang w:val="fr-FR"/>
        </w:rPr>
        <w:t>e</w:t>
      </w:r>
      <w:r w:rsidR="001C3E47">
        <w:rPr>
          <w:sz w:val="24"/>
          <w:szCs w:val="24"/>
          <w:lang w:val="fr-FR"/>
        </w:rPr>
        <w:t xml:space="preserve"> selon les dispositions de ce </w:t>
      </w:r>
      <w:r w:rsidR="00BB2596">
        <w:rPr>
          <w:sz w:val="24"/>
          <w:szCs w:val="24"/>
          <w:lang w:val="fr-FR"/>
        </w:rPr>
        <w:t>c</w:t>
      </w:r>
      <w:r w:rsidR="003246B4">
        <w:rPr>
          <w:sz w:val="24"/>
          <w:szCs w:val="24"/>
          <w:lang w:val="fr-FR"/>
        </w:rPr>
        <w:t>ode</w:t>
      </w:r>
      <w:r w:rsidR="001C3E47">
        <w:rPr>
          <w:sz w:val="24"/>
          <w:szCs w:val="24"/>
          <w:lang w:val="fr-FR"/>
        </w:rPr>
        <w:t xml:space="preserve"> en faveur du suspect, de l</w:t>
      </w:r>
      <w:r w:rsidR="00587DE1">
        <w:rPr>
          <w:sz w:val="24"/>
          <w:szCs w:val="24"/>
          <w:lang w:val="fr-FR"/>
        </w:rPr>
        <w:t>’</w:t>
      </w:r>
      <w:r w:rsidR="001C3E47">
        <w:rPr>
          <w:sz w:val="24"/>
          <w:szCs w:val="24"/>
          <w:lang w:val="fr-FR"/>
        </w:rPr>
        <w:t>inculpé ou du prévenu</w:t>
      </w:r>
      <w:r w:rsidR="006553B9" w:rsidRPr="009F53D8">
        <w:rPr>
          <w:sz w:val="24"/>
          <w:szCs w:val="24"/>
          <w:lang w:val="fr-FR"/>
        </w:rPr>
        <w:t xml:space="preserve">. </w:t>
      </w:r>
    </w:p>
    <w:p w:rsidR="006553B9" w:rsidRPr="009F53D8" w:rsidRDefault="00981ED6" w:rsidP="001614FC">
      <w:pPr>
        <w:tabs>
          <w:tab w:val="left" w:pos="567"/>
          <w:tab w:val="left" w:pos="1134"/>
        </w:tabs>
        <w:spacing w:after="240"/>
        <w:rPr>
          <w:bCs/>
          <w:sz w:val="24"/>
          <w:szCs w:val="24"/>
          <w:lang w:val="fr-FR"/>
        </w:rPr>
      </w:pPr>
      <w:r w:rsidRPr="009F53D8">
        <w:rPr>
          <w:bCs/>
          <w:sz w:val="24"/>
          <w:szCs w:val="24"/>
          <w:lang w:val="fr-FR"/>
        </w:rPr>
        <w:t>136.</w:t>
      </w:r>
      <w:r w:rsidRPr="009F53D8">
        <w:rPr>
          <w:bCs/>
          <w:sz w:val="24"/>
          <w:szCs w:val="24"/>
          <w:lang w:val="fr-FR"/>
        </w:rPr>
        <w:tab/>
      </w:r>
      <w:r w:rsidR="008A2EA6">
        <w:rPr>
          <w:bCs/>
          <w:sz w:val="24"/>
          <w:szCs w:val="24"/>
          <w:lang w:val="fr-FR"/>
        </w:rPr>
        <w:t>C</w:t>
      </w:r>
      <w:r w:rsidR="001C3E47">
        <w:rPr>
          <w:bCs/>
          <w:sz w:val="24"/>
          <w:szCs w:val="24"/>
          <w:lang w:val="fr-FR"/>
        </w:rPr>
        <w:t>e cadre juridique s</w:t>
      </w:r>
      <w:r w:rsidR="00587DE1">
        <w:rPr>
          <w:bCs/>
          <w:sz w:val="24"/>
          <w:szCs w:val="24"/>
          <w:lang w:val="fr-FR"/>
        </w:rPr>
        <w:t>’</w:t>
      </w:r>
      <w:r w:rsidR="001C3E47">
        <w:rPr>
          <w:bCs/>
          <w:sz w:val="24"/>
          <w:szCs w:val="24"/>
          <w:lang w:val="fr-FR"/>
        </w:rPr>
        <w:t>applique à toute</w:t>
      </w:r>
      <w:r w:rsidR="00EA55C5">
        <w:rPr>
          <w:bCs/>
          <w:sz w:val="24"/>
          <w:szCs w:val="24"/>
          <w:lang w:val="fr-FR"/>
        </w:rPr>
        <w:t xml:space="preserve"> personne impliquée</w:t>
      </w:r>
      <w:r w:rsidR="001C3E47">
        <w:rPr>
          <w:bCs/>
          <w:sz w:val="24"/>
          <w:szCs w:val="24"/>
          <w:lang w:val="fr-FR"/>
        </w:rPr>
        <w:t xml:space="preserve"> dans des actes relevant de l</w:t>
      </w:r>
      <w:r w:rsidR="00587DE1">
        <w:rPr>
          <w:bCs/>
          <w:sz w:val="24"/>
          <w:szCs w:val="24"/>
          <w:lang w:val="fr-FR"/>
        </w:rPr>
        <w:t>’</w:t>
      </w:r>
      <w:r w:rsidR="001C3E47">
        <w:rPr>
          <w:bCs/>
          <w:sz w:val="24"/>
          <w:szCs w:val="24"/>
          <w:lang w:val="fr-FR"/>
        </w:rPr>
        <w:t>article 309 et autres dispositions connexes du Code pénal</w:t>
      </w:r>
      <w:r w:rsidR="0036111B">
        <w:rPr>
          <w:bCs/>
          <w:sz w:val="24"/>
          <w:szCs w:val="24"/>
          <w:lang w:val="fr-FR"/>
        </w:rPr>
        <w:t>.</w:t>
      </w:r>
      <w:r w:rsidR="006553B9" w:rsidRPr="009F53D8">
        <w:rPr>
          <w:sz w:val="24"/>
          <w:szCs w:val="24"/>
          <w:lang w:val="fr-FR"/>
        </w:rPr>
        <w:t xml:space="preserve"> </w:t>
      </w:r>
    </w:p>
    <w:p w:rsidR="006553B9" w:rsidRPr="00FB5515" w:rsidRDefault="003F0A42" w:rsidP="00FB5515">
      <w:pPr>
        <w:tabs>
          <w:tab w:val="left" w:pos="567"/>
          <w:tab w:val="left" w:pos="1134"/>
        </w:tabs>
        <w:spacing w:after="240"/>
        <w:jc w:val="center"/>
        <w:rPr>
          <w:b/>
          <w:bCs/>
          <w:sz w:val="24"/>
          <w:szCs w:val="24"/>
          <w:lang w:val="fr-FR"/>
        </w:rPr>
      </w:pPr>
      <w:r w:rsidRPr="00FB5515">
        <w:rPr>
          <w:b/>
          <w:bCs/>
          <w:sz w:val="24"/>
          <w:szCs w:val="24"/>
          <w:lang w:val="fr-FR"/>
        </w:rPr>
        <w:t>Article</w:t>
      </w:r>
      <w:r w:rsidR="006553B9" w:rsidRPr="00FB5515">
        <w:rPr>
          <w:b/>
          <w:bCs/>
          <w:sz w:val="24"/>
          <w:szCs w:val="24"/>
          <w:lang w:val="fr-FR"/>
        </w:rPr>
        <w:t xml:space="preserve"> 8</w:t>
      </w:r>
    </w:p>
    <w:p w:rsidR="006553B9" w:rsidRPr="009F53D8" w:rsidRDefault="00844181" w:rsidP="001614FC">
      <w:pPr>
        <w:tabs>
          <w:tab w:val="left" w:pos="567"/>
          <w:tab w:val="left" w:pos="1134"/>
        </w:tabs>
        <w:spacing w:after="240"/>
        <w:rPr>
          <w:bCs/>
          <w:sz w:val="24"/>
          <w:szCs w:val="24"/>
          <w:lang w:val="fr-FR"/>
        </w:rPr>
      </w:pPr>
      <w:r w:rsidRPr="009F53D8">
        <w:rPr>
          <w:bCs/>
          <w:sz w:val="24"/>
          <w:szCs w:val="24"/>
          <w:lang w:val="fr-FR"/>
        </w:rPr>
        <w:t>137.</w:t>
      </w:r>
      <w:r w:rsidRPr="009F53D8">
        <w:rPr>
          <w:bCs/>
          <w:sz w:val="24"/>
          <w:szCs w:val="24"/>
          <w:lang w:val="fr-FR"/>
        </w:rPr>
        <w:tab/>
      </w:r>
      <w:r w:rsidR="006553B9" w:rsidRPr="009F53D8">
        <w:rPr>
          <w:bCs/>
          <w:sz w:val="24"/>
          <w:szCs w:val="24"/>
          <w:lang w:val="fr-FR"/>
        </w:rPr>
        <w:t xml:space="preserve"> </w:t>
      </w:r>
      <w:r w:rsidR="001C3E47">
        <w:rPr>
          <w:bCs/>
          <w:sz w:val="24"/>
          <w:szCs w:val="24"/>
          <w:lang w:val="fr-FR"/>
        </w:rPr>
        <w:t>Selon le</w:t>
      </w:r>
      <w:r w:rsidR="006553B9" w:rsidRPr="009F53D8">
        <w:rPr>
          <w:sz w:val="24"/>
          <w:szCs w:val="24"/>
          <w:lang w:val="fr-FR"/>
        </w:rPr>
        <w:t xml:space="preserve"> </w:t>
      </w:r>
      <w:r w:rsidR="009330F9">
        <w:rPr>
          <w:sz w:val="24"/>
          <w:szCs w:val="24"/>
          <w:lang w:val="fr-FR"/>
        </w:rPr>
        <w:t>paragraphe</w:t>
      </w:r>
      <w:r w:rsidR="00A97223">
        <w:rPr>
          <w:sz w:val="24"/>
          <w:szCs w:val="24"/>
          <w:lang w:val="fr-FR"/>
        </w:rPr>
        <w:t xml:space="preserve"> 3</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1C3E47">
        <w:rPr>
          <w:sz w:val="24"/>
          <w:szCs w:val="24"/>
          <w:lang w:val="fr-FR"/>
        </w:rPr>
        <w:t>l</w:t>
      </w:r>
      <w:r w:rsidR="00587DE1">
        <w:rPr>
          <w:sz w:val="24"/>
          <w:szCs w:val="24"/>
          <w:lang w:val="fr-FR"/>
        </w:rPr>
        <w:t>’</w:t>
      </w:r>
      <w:r w:rsidR="001C3E47">
        <w:rPr>
          <w:sz w:val="24"/>
          <w:szCs w:val="24"/>
          <w:lang w:val="fr-FR"/>
        </w:rPr>
        <w:t>a</w:t>
      </w:r>
      <w:r w:rsidR="006553B9" w:rsidRPr="009F53D8">
        <w:rPr>
          <w:sz w:val="24"/>
          <w:szCs w:val="24"/>
          <w:lang w:val="fr-FR"/>
        </w:rPr>
        <w:t xml:space="preserve">rticle 544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1C3E47">
        <w:rPr>
          <w:sz w:val="24"/>
          <w:szCs w:val="24"/>
          <w:lang w:val="fr-FR"/>
        </w:rPr>
        <w:t>l</w:t>
      </w:r>
      <w:r w:rsidR="00587DE1">
        <w:rPr>
          <w:sz w:val="24"/>
          <w:szCs w:val="24"/>
          <w:lang w:val="fr-FR"/>
        </w:rPr>
        <w:t>’</w:t>
      </w:r>
      <w:r w:rsidR="001C3E47">
        <w:rPr>
          <w:sz w:val="24"/>
          <w:szCs w:val="24"/>
          <w:lang w:val="fr-FR"/>
        </w:rPr>
        <w:t>un des principa</w:t>
      </w:r>
      <w:r w:rsidR="00A97223">
        <w:rPr>
          <w:sz w:val="24"/>
          <w:szCs w:val="24"/>
          <w:lang w:val="fr-FR"/>
        </w:rPr>
        <w:t>ux motifs</w:t>
      </w:r>
      <w:r w:rsidR="001C3E47">
        <w:rPr>
          <w:sz w:val="24"/>
          <w:szCs w:val="24"/>
          <w:lang w:val="fr-FR"/>
        </w:rPr>
        <w:t xml:space="preserve"> d</w:t>
      </w:r>
      <w:r w:rsidR="00587DE1">
        <w:rPr>
          <w:sz w:val="24"/>
          <w:szCs w:val="24"/>
          <w:lang w:val="fr-FR"/>
        </w:rPr>
        <w:t>’</w:t>
      </w:r>
      <w:r w:rsidR="001C3E47">
        <w:rPr>
          <w:sz w:val="24"/>
          <w:szCs w:val="24"/>
          <w:lang w:val="fr-FR"/>
        </w:rPr>
        <w:t>une extradition e</w:t>
      </w:r>
      <w:r w:rsidR="00A97223">
        <w:rPr>
          <w:sz w:val="24"/>
          <w:szCs w:val="24"/>
          <w:lang w:val="fr-FR"/>
        </w:rPr>
        <w:t>s</w:t>
      </w:r>
      <w:r w:rsidR="001C3E47">
        <w:rPr>
          <w:sz w:val="24"/>
          <w:szCs w:val="24"/>
          <w:lang w:val="fr-FR"/>
        </w:rPr>
        <w:t xml:space="preserve">t le fait que le crime </w:t>
      </w:r>
      <w:r w:rsidR="00A97223">
        <w:rPr>
          <w:sz w:val="24"/>
          <w:szCs w:val="24"/>
          <w:lang w:val="fr-FR"/>
        </w:rPr>
        <w:t>y afférent constitue un délit aux termes de</w:t>
      </w:r>
      <w:r w:rsidR="001C3E47">
        <w:rPr>
          <w:sz w:val="24"/>
          <w:szCs w:val="24"/>
          <w:lang w:val="fr-FR"/>
        </w:rPr>
        <w:t xml:space="preserve"> la législation de la République de Moldova. En conséquence, comme l</w:t>
      </w:r>
      <w:r w:rsidR="00587DE1">
        <w:rPr>
          <w:sz w:val="24"/>
          <w:szCs w:val="24"/>
          <w:lang w:val="fr-FR"/>
        </w:rPr>
        <w:t>’</w:t>
      </w:r>
      <w:r w:rsidR="001C3E47">
        <w:rPr>
          <w:sz w:val="24"/>
          <w:szCs w:val="24"/>
          <w:lang w:val="fr-FR"/>
        </w:rPr>
        <w:t xml:space="preserve">article </w:t>
      </w:r>
      <w:r w:rsidR="006553B9" w:rsidRPr="009F53D8">
        <w:rPr>
          <w:sz w:val="24"/>
          <w:szCs w:val="24"/>
          <w:lang w:val="fr-FR"/>
        </w:rPr>
        <w:t xml:space="preserve">137 </w:t>
      </w:r>
      <w:r w:rsidR="00004F5C">
        <w:rPr>
          <w:sz w:val="24"/>
          <w:szCs w:val="24"/>
          <w:lang w:val="fr-FR"/>
        </w:rPr>
        <w:t>du</w:t>
      </w:r>
      <w:r w:rsidR="006553B9" w:rsidRPr="009F53D8">
        <w:rPr>
          <w:sz w:val="24"/>
          <w:szCs w:val="24"/>
          <w:lang w:val="fr-FR"/>
        </w:rPr>
        <w:t xml:space="preserve"> </w:t>
      </w:r>
      <w:r w:rsidR="00881BE9">
        <w:rPr>
          <w:sz w:val="24"/>
          <w:szCs w:val="24"/>
          <w:lang w:val="fr-FR"/>
        </w:rPr>
        <w:t>CP</w:t>
      </w:r>
      <w:r w:rsidR="006553B9" w:rsidRPr="009F53D8">
        <w:rPr>
          <w:sz w:val="24"/>
          <w:szCs w:val="24"/>
          <w:lang w:val="fr-FR"/>
        </w:rPr>
        <w:t xml:space="preserve"> </w:t>
      </w:r>
      <w:r w:rsidR="001C3E47">
        <w:rPr>
          <w:sz w:val="24"/>
          <w:szCs w:val="24"/>
          <w:lang w:val="fr-FR"/>
        </w:rPr>
        <w:t xml:space="preserve">inclut </w:t>
      </w:r>
      <w:r w:rsidR="00A97223">
        <w:rPr>
          <w:sz w:val="24"/>
          <w:szCs w:val="24"/>
          <w:lang w:val="fr-FR"/>
        </w:rPr>
        <w:t>le délit de traitement inhumain</w:t>
      </w:r>
      <w:r w:rsidR="006553B9" w:rsidRPr="009F53D8">
        <w:rPr>
          <w:sz w:val="24"/>
          <w:szCs w:val="24"/>
          <w:lang w:val="fr-FR"/>
        </w:rPr>
        <w:t xml:space="preserve">, </w:t>
      </w:r>
      <w:r w:rsidR="00F07FF8">
        <w:rPr>
          <w:sz w:val="24"/>
          <w:szCs w:val="24"/>
          <w:lang w:val="fr-FR"/>
        </w:rPr>
        <w:t>et</w:t>
      </w:r>
      <w:r w:rsidR="006553B9" w:rsidRPr="009F53D8">
        <w:rPr>
          <w:sz w:val="24"/>
          <w:szCs w:val="24"/>
          <w:lang w:val="fr-FR"/>
        </w:rPr>
        <w:t xml:space="preserve"> </w:t>
      </w:r>
      <w:r w:rsidR="00894275">
        <w:rPr>
          <w:sz w:val="24"/>
          <w:szCs w:val="24"/>
          <w:lang w:val="fr-FR"/>
        </w:rPr>
        <w:t>l</w:t>
      </w:r>
      <w:r w:rsidR="00587DE1">
        <w:rPr>
          <w:sz w:val="24"/>
          <w:szCs w:val="24"/>
          <w:lang w:val="fr-FR"/>
        </w:rPr>
        <w:t>’</w:t>
      </w:r>
      <w:r w:rsidR="00894275">
        <w:rPr>
          <w:sz w:val="24"/>
          <w:szCs w:val="24"/>
          <w:lang w:val="fr-FR"/>
        </w:rPr>
        <w:t>a</w:t>
      </w:r>
      <w:r w:rsidR="006553B9" w:rsidRPr="009F53D8">
        <w:rPr>
          <w:sz w:val="24"/>
          <w:szCs w:val="24"/>
          <w:lang w:val="fr-FR"/>
        </w:rPr>
        <w:t xml:space="preserve">rticle 309/1 </w:t>
      </w:r>
      <w:r w:rsidR="00004F5C">
        <w:rPr>
          <w:sz w:val="24"/>
          <w:szCs w:val="24"/>
          <w:lang w:val="fr-FR"/>
        </w:rPr>
        <w:t>du</w:t>
      </w:r>
      <w:r w:rsidR="006553B9" w:rsidRPr="009F53D8">
        <w:rPr>
          <w:sz w:val="24"/>
          <w:szCs w:val="24"/>
          <w:lang w:val="fr-FR"/>
        </w:rPr>
        <w:t xml:space="preserve"> </w:t>
      </w:r>
      <w:r w:rsidR="00881BE9">
        <w:rPr>
          <w:sz w:val="24"/>
          <w:szCs w:val="24"/>
          <w:lang w:val="fr-FR"/>
        </w:rPr>
        <w:t>CP</w:t>
      </w:r>
      <w:r w:rsidR="006553B9" w:rsidRPr="009F53D8">
        <w:rPr>
          <w:sz w:val="24"/>
          <w:szCs w:val="24"/>
          <w:lang w:val="fr-FR"/>
        </w:rPr>
        <w:t xml:space="preserve"> </w:t>
      </w:r>
      <w:r w:rsidR="00894275">
        <w:rPr>
          <w:sz w:val="24"/>
          <w:szCs w:val="24"/>
          <w:lang w:val="fr-FR"/>
        </w:rPr>
        <w:t>celui de</w:t>
      </w:r>
      <w:r w:rsidR="006553B9" w:rsidRPr="009F53D8">
        <w:rPr>
          <w:sz w:val="24"/>
          <w:szCs w:val="24"/>
          <w:lang w:val="fr-FR"/>
        </w:rPr>
        <w:t xml:space="preserve"> torture, </w:t>
      </w:r>
      <w:r w:rsidR="00894275">
        <w:rPr>
          <w:sz w:val="24"/>
          <w:szCs w:val="24"/>
          <w:lang w:val="fr-FR"/>
        </w:rPr>
        <w:t>l</w:t>
      </w:r>
      <w:r w:rsidR="00587DE1">
        <w:rPr>
          <w:sz w:val="24"/>
          <w:szCs w:val="24"/>
          <w:lang w:val="fr-FR"/>
        </w:rPr>
        <w:t>’</w:t>
      </w:r>
      <w:r w:rsidR="006553B9" w:rsidRPr="009F53D8">
        <w:rPr>
          <w:sz w:val="24"/>
          <w:szCs w:val="24"/>
          <w:lang w:val="fr-FR"/>
        </w:rPr>
        <w:t xml:space="preserve">extradition </w:t>
      </w:r>
      <w:r w:rsidR="00894275">
        <w:rPr>
          <w:sz w:val="24"/>
          <w:szCs w:val="24"/>
          <w:lang w:val="fr-FR"/>
        </w:rPr>
        <w:t xml:space="preserve">pour la </w:t>
      </w:r>
      <w:r w:rsidR="00A97223">
        <w:rPr>
          <w:sz w:val="24"/>
          <w:szCs w:val="24"/>
          <w:lang w:val="fr-FR"/>
        </w:rPr>
        <w:t>perpétration</w:t>
      </w:r>
      <w:r w:rsidR="00894275">
        <w:rPr>
          <w:sz w:val="24"/>
          <w:szCs w:val="24"/>
          <w:lang w:val="fr-FR"/>
        </w:rPr>
        <w:t xml:space="preserve"> de ces crimes ne</w:t>
      </w:r>
      <w:r w:rsidR="00A97223">
        <w:rPr>
          <w:sz w:val="24"/>
          <w:szCs w:val="24"/>
          <w:lang w:val="fr-FR"/>
        </w:rPr>
        <w:t xml:space="preserve"> peut être</w:t>
      </w:r>
      <w:r w:rsidR="00894275">
        <w:rPr>
          <w:sz w:val="24"/>
          <w:szCs w:val="24"/>
          <w:lang w:val="fr-FR"/>
        </w:rPr>
        <w:t xml:space="preserve"> refusée, à condition que les autres critères soient respectés</w:t>
      </w:r>
      <w:r w:rsidR="006553B9" w:rsidRPr="009F53D8">
        <w:rPr>
          <w:sz w:val="24"/>
          <w:szCs w:val="24"/>
          <w:lang w:val="fr-FR"/>
        </w:rPr>
        <w:t>.</w:t>
      </w:r>
    </w:p>
    <w:p w:rsidR="006553B9" w:rsidRPr="009F53D8" w:rsidRDefault="00844181" w:rsidP="001614FC">
      <w:pPr>
        <w:tabs>
          <w:tab w:val="left" w:pos="567"/>
          <w:tab w:val="left" w:pos="1134"/>
        </w:tabs>
        <w:spacing w:after="240"/>
        <w:ind w:left="23"/>
        <w:rPr>
          <w:sz w:val="24"/>
          <w:szCs w:val="24"/>
          <w:lang w:val="fr-FR"/>
        </w:rPr>
      </w:pPr>
      <w:r w:rsidRPr="009F53D8">
        <w:rPr>
          <w:sz w:val="24"/>
          <w:szCs w:val="24"/>
          <w:lang w:val="fr-FR"/>
        </w:rPr>
        <w:t>138.</w:t>
      </w:r>
      <w:r w:rsidRPr="009F53D8">
        <w:rPr>
          <w:sz w:val="24"/>
          <w:szCs w:val="24"/>
          <w:lang w:val="fr-FR"/>
        </w:rPr>
        <w:tab/>
      </w:r>
      <w:r w:rsidR="00894275">
        <w:rPr>
          <w:sz w:val="24"/>
          <w:szCs w:val="24"/>
          <w:lang w:val="fr-FR"/>
        </w:rPr>
        <w:t>Les demandes d</w:t>
      </w:r>
      <w:r w:rsidR="00587DE1">
        <w:rPr>
          <w:sz w:val="24"/>
          <w:szCs w:val="24"/>
          <w:lang w:val="fr-FR"/>
        </w:rPr>
        <w:t>’</w:t>
      </w:r>
      <w:r w:rsidR="00894275">
        <w:rPr>
          <w:sz w:val="24"/>
          <w:szCs w:val="24"/>
          <w:lang w:val="fr-FR"/>
        </w:rPr>
        <w:t>extradition sont satisfaites conformément à l</w:t>
      </w:r>
      <w:r w:rsidR="00587DE1">
        <w:rPr>
          <w:sz w:val="24"/>
          <w:szCs w:val="24"/>
          <w:lang w:val="fr-FR"/>
        </w:rPr>
        <w:t>’</w:t>
      </w:r>
      <w:r w:rsidR="00894275">
        <w:rPr>
          <w:sz w:val="24"/>
          <w:szCs w:val="24"/>
          <w:lang w:val="fr-FR"/>
        </w:rPr>
        <w:t>article</w:t>
      </w:r>
      <w:r w:rsidR="006553B9" w:rsidRPr="009F53D8">
        <w:rPr>
          <w:sz w:val="24"/>
          <w:szCs w:val="24"/>
          <w:lang w:val="fr-FR"/>
        </w:rPr>
        <w:t xml:space="preserve"> 541</w:t>
      </w:r>
      <w:r w:rsidR="00A97223">
        <w:rPr>
          <w:sz w:val="24"/>
          <w:szCs w:val="24"/>
          <w:lang w:val="fr-FR"/>
        </w:rPr>
        <w:t>,</w:t>
      </w:r>
      <w:r w:rsidR="006553B9" w:rsidRPr="009F53D8">
        <w:rPr>
          <w:sz w:val="24"/>
          <w:szCs w:val="24"/>
          <w:lang w:val="fr-FR"/>
        </w:rPr>
        <w:t xml:space="preserve"> </w:t>
      </w:r>
      <w:r w:rsidR="009330F9">
        <w:rPr>
          <w:sz w:val="24"/>
          <w:szCs w:val="24"/>
          <w:lang w:val="fr-FR"/>
        </w:rPr>
        <w:t>paragraphe</w:t>
      </w:r>
      <w:r w:rsidR="00A97223">
        <w:rPr>
          <w:sz w:val="24"/>
          <w:szCs w:val="24"/>
          <w:lang w:val="fr-FR"/>
        </w:rPr>
        <w:t xml:space="preserve"> 2</w:t>
      </w:r>
      <w:r w:rsidR="006553B9" w:rsidRPr="009F53D8">
        <w:rPr>
          <w:sz w:val="24"/>
          <w:szCs w:val="24"/>
          <w:lang w:val="fr-FR"/>
        </w:rPr>
        <w:t xml:space="preserve">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A97223">
        <w:rPr>
          <w:sz w:val="24"/>
          <w:szCs w:val="24"/>
          <w:lang w:val="fr-FR"/>
        </w:rPr>
        <w:t>,</w:t>
      </w:r>
      <w:r w:rsidR="006553B9" w:rsidRPr="009F53D8">
        <w:rPr>
          <w:sz w:val="24"/>
          <w:szCs w:val="24"/>
          <w:lang w:val="fr-FR"/>
        </w:rPr>
        <w:t xml:space="preserve"> </w:t>
      </w:r>
      <w:r w:rsidR="00894275">
        <w:rPr>
          <w:sz w:val="24"/>
          <w:szCs w:val="24"/>
          <w:lang w:val="fr-FR"/>
        </w:rPr>
        <w:t xml:space="preserve">en vertu du traité international auquel la République de Moldova </w:t>
      </w:r>
      <w:r w:rsidR="00135723">
        <w:rPr>
          <w:sz w:val="24"/>
          <w:szCs w:val="24"/>
          <w:lang w:val="fr-FR"/>
        </w:rPr>
        <w:t>et l</w:t>
      </w:r>
      <w:r w:rsidR="00587DE1">
        <w:rPr>
          <w:sz w:val="24"/>
          <w:szCs w:val="24"/>
          <w:lang w:val="fr-FR"/>
        </w:rPr>
        <w:t>’</w:t>
      </w:r>
      <w:r w:rsidR="00135723">
        <w:rPr>
          <w:sz w:val="24"/>
          <w:szCs w:val="24"/>
          <w:lang w:val="fr-FR"/>
        </w:rPr>
        <w:t>État étranger sont parties ou</w:t>
      </w:r>
      <w:r w:rsidR="00894275">
        <w:rPr>
          <w:sz w:val="24"/>
          <w:szCs w:val="24"/>
          <w:lang w:val="fr-FR"/>
        </w:rPr>
        <w:t xml:space="preserve"> conformément aux obligations écrites de réciprocité</w:t>
      </w:r>
      <w:r w:rsidR="006553B9" w:rsidRPr="009F53D8">
        <w:rPr>
          <w:sz w:val="24"/>
          <w:szCs w:val="24"/>
          <w:lang w:val="fr-FR"/>
        </w:rPr>
        <w:t>.</w:t>
      </w:r>
    </w:p>
    <w:p w:rsidR="006553B9" w:rsidRPr="009F53D8" w:rsidRDefault="00844181" w:rsidP="007125B3">
      <w:pPr>
        <w:tabs>
          <w:tab w:val="left" w:pos="567"/>
          <w:tab w:val="left" w:pos="1134"/>
        </w:tabs>
        <w:spacing w:after="240"/>
        <w:ind w:left="23"/>
        <w:rPr>
          <w:sz w:val="24"/>
          <w:szCs w:val="24"/>
          <w:lang w:val="fr-FR"/>
        </w:rPr>
      </w:pPr>
      <w:r w:rsidRPr="009F53D8">
        <w:rPr>
          <w:sz w:val="24"/>
          <w:szCs w:val="24"/>
          <w:lang w:val="fr-FR"/>
        </w:rPr>
        <w:t>139.</w:t>
      </w:r>
      <w:r w:rsidRPr="009F53D8">
        <w:rPr>
          <w:sz w:val="24"/>
          <w:szCs w:val="24"/>
          <w:lang w:val="fr-FR"/>
        </w:rPr>
        <w:tab/>
      </w:r>
      <w:r w:rsidR="0025118B">
        <w:rPr>
          <w:sz w:val="24"/>
          <w:szCs w:val="24"/>
          <w:lang w:val="fr-FR"/>
        </w:rPr>
        <w:t>S</w:t>
      </w:r>
      <w:r w:rsidR="00587DE1">
        <w:rPr>
          <w:sz w:val="24"/>
          <w:szCs w:val="24"/>
          <w:lang w:val="fr-FR"/>
        </w:rPr>
        <w:t>’</w:t>
      </w:r>
      <w:r w:rsidR="000D1562">
        <w:rPr>
          <w:sz w:val="24"/>
          <w:szCs w:val="24"/>
          <w:lang w:val="fr-FR"/>
        </w:rPr>
        <w:t>agissant d</w:t>
      </w:r>
      <w:r w:rsidR="0025118B">
        <w:rPr>
          <w:sz w:val="24"/>
          <w:szCs w:val="24"/>
          <w:lang w:val="fr-FR"/>
        </w:rPr>
        <w:t xml:space="preserve">es </w:t>
      </w:r>
      <w:r w:rsidR="00A03287">
        <w:rPr>
          <w:sz w:val="24"/>
          <w:szCs w:val="24"/>
          <w:lang w:val="fr-FR"/>
        </w:rPr>
        <w:t>délits susmentionné</w:t>
      </w:r>
      <w:r w:rsidR="0025118B">
        <w:rPr>
          <w:sz w:val="24"/>
          <w:szCs w:val="24"/>
          <w:lang w:val="fr-FR"/>
        </w:rPr>
        <w:t>s, l</w:t>
      </w:r>
      <w:r w:rsidR="00894275">
        <w:rPr>
          <w:sz w:val="24"/>
          <w:szCs w:val="24"/>
          <w:lang w:val="fr-FR"/>
        </w:rPr>
        <w:t>a</w:t>
      </w:r>
      <w:r w:rsidR="006553B9" w:rsidRPr="009F53D8">
        <w:rPr>
          <w:sz w:val="24"/>
          <w:szCs w:val="24"/>
          <w:lang w:val="fr-FR"/>
        </w:rPr>
        <w:t xml:space="preserve"> Convention </w:t>
      </w:r>
      <w:r w:rsidR="00894275">
        <w:rPr>
          <w:sz w:val="24"/>
          <w:szCs w:val="24"/>
          <w:lang w:val="fr-FR"/>
        </w:rPr>
        <w:t xml:space="preserve">est considérée comme </w:t>
      </w:r>
      <w:r w:rsidR="0025118B">
        <w:rPr>
          <w:sz w:val="24"/>
          <w:szCs w:val="24"/>
          <w:lang w:val="fr-FR"/>
        </w:rPr>
        <w:t>le fondement juridique d</w:t>
      </w:r>
      <w:r w:rsidR="00894275">
        <w:rPr>
          <w:sz w:val="24"/>
          <w:szCs w:val="24"/>
          <w:lang w:val="fr-FR"/>
        </w:rPr>
        <w:t>e l</w:t>
      </w:r>
      <w:r w:rsidR="00587DE1">
        <w:rPr>
          <w:sz w:val="24"/>
          <w:szCs w:val="24"/>
          <w:lang w:val="fr-FR"/>
        </w:rPr>
        <w:t>’</w:t>
      </w:r>
      <w:r w:rsidR="00894275">
        <w:rPr>
          <w:sz w:val="24"/>
          <w:szCs w:val="24"/>
          <w:lang w:val="fr-FR"/>
        </w:rPr>
        <w:t xml:space="preserve">extradition </w:t>
      </w:r>
      <w:r w:rsidR="0025118B">
        <w:rPr>
          <w:sz w:val="24"/>
          <w:szCs w:val="24"/>
          <w:lang w:val="fr-FR"/>
        </w:rPr>
        <w:t xml:space="preserve">à condition que les deux </w:t>
      </w:r>
      <w:r w:rsidR="00FB5515">
        <w:rPr>
          <w:sz w:val="24"/>
          <w:szCs w:val="24"/>
          <w:lang w:val="fr-FR"/>
        </w:rPr>
        <w:t xml:space="preserve">États </w:t>
      </w:r>
      <w:r w:rsidR="0025118B">
        <w:rPr>
          <w:sz w:val="24"/>
          <w:szCs w:val="24"/>
          <w:lang w:val="fr-FR"/>
        </w:rPr>
        <w:t xml:space="preserve">y </w:t>
      </w:r>
      <w:r w:rsidR="00894275">
        <w:rPr>
          <w:sz w:val="24"/>
          <w:szCs w:val="24"/>
          <w:lang w:val="fr-FR"/>
        </w:rPr>
        <w:t>so</w:t>
      </w:r>
      <w:r w:rsidR="0025118B">
        <w:rPr>
          <w:sz w:val="24"/>
          <w:szCs w:val="24"/>
          <w:lang w:val="fr-FR"/>
        </w:rPr>
        <w:t>ie</w:t>
      </w:r>
      <w:r w:rsidR="00894275">
        <w:rPr>
          <w:sz w:val="24"/>
          <w:szCs w:val="24"/>
          <w:lang w:val="fr-FR"/>
        </w:rPr>
        <w:t>nt parties</w:t>
      </w:r>
      <w:r w:rsidR="006553B9" w:rsidRPr="009F53D8">
        <w:rPr>
          <w:sz w:val="24"/>
          <w:szCs w:val="24"/>
          <w:lang w:val="fr-FR"/>
        </w:rPr>
        <w:t xml:space="preserve">, </w:t>
      </w:r>
      <w:r w:rsidR="00894275">
        <w:rPr>
          <w:sz w:val="24"/>
          <w:szCs w:val="24"/>
          <w:lang w:val="fr-FR"/>
        </w:rPr>
        <w:t xml:space="preserve">et elle </w:t>
      </w:r>
      <w:r w:rsidR="0025118B">
        <w:rPr>
          <w:sz w:val="24"/>
          <w:szCs w:val="24"/>
          <w:lang w:val="fr-FR"/>
        </w:rPr>
        <w:t>s</w:t>
      </w:r>
      <w:r w:rsidR="00587DE1">
        <w:rPr>
          <w:sz w:val="24"/>
          <w:szCs w:val="24"/>
          <w:lang w:val="fr-FR"/>
        </w:rPr>
        <w:t>’</w:t>
      </w:r>
      <w:r w:rsidR="0025118B">
        <w:rPr>
          <w:sz w:val="24"/>
          <w:szCs w:val="24"/>
          <w:lang w:val="fr-FR"/>
        </w:rPr>
        <w:t>applique à ce titre aux crimes qu</w:t>
      </w:r>
      <w:r w:rsidR="00587DE1">
        <w:rPr>
          <w:sz w:val="24"/>
          <w:szCs w:val="24"/>
          <w:lang w:val="fr-FR"/>
        </w:rPr>
        <w:t>’</w:t>
      </w:r>
      <w:r w:rsidR="0025118B">
        <w:rPr>
          <w:sz w:val="24"/>
          <w:szCs w:val="24"/>
          <w:lang w:val="fr-FR"/>
        </w:rPr>
        <w:t>elle couvre</w:t>
      </w:r>
      <w:r w:rsidR="006553B9" w:rsidRPr="009F53D8">
        <w:rPr>
          <w:sz w:val="24"/>
          <w:szCs w:val="24"/>
          <w:lang w:val="fr-FR"/>
        </w:rPr>
        <w:t>.</w:t>
      </w:r>
    </w:p>
    <w:p w:rsidR="006553B9" w:rsidRPr="009F53D8" w:rsidRDefault="003F0A42" w:rsidP="007125B3">
      <w:pPr>
        <w:tabs>
          <w:tab w:val="left" w:pos="567"/>
          <w:tab w:val="left" w:pos="1134"/>
        </w:tabs>
        <w:spacing w:after="240"/>
        <w:jc w:val="center"/>
        <w:rPr>
          <w:b/>
          <w:bCs/>
          <w:sz w:val="24"/>
          <w:szCs w:val="24"/>
          <w:lang w:val="fr-FR"/>
        </w:rPr>
      </w:pPr>
      <w:r>
        <w:rPr>
          <w:b/>
          <w:bCs/>
          <w:sz w:val="24"/>
          <w:szCs w:val="24"/>
          <w:lang w:val="fr-FR"/>
        </w:rPr>
        <w:t>Article</w:t>
      </w:r>
      <w:r w:rsidR="006553B9" w:rsidRPr="009F53D8">
        <w:rPr>
          <w:b/>
          <w:bCs/>
          <w:sz w:val="24"/>
          <w:szCs w:val="24"/>
          <w:lang w:val="fr-FR"/>
        </w:rPr>
        <w:t xml:space="preserve"> 9</w:t>
      </w:r>
    </w:p>
    <w:p w:rsidR="006553B9" w:rsidRPr="009F53D8" w:rsidRDefault="00844181" w:rsidP="001614FC">
      <w:pPr>
        <w:tabs>
          <w:tab w:val="left" w:pos="567"/>
          <w:tab w:val="left" w:pos="1134"/>
        </w:tabs>
        <w:spacing w:after="240"/>
        <w:ind w:left="23"/>
        <w:rPr>
          <w:sz w:val="24"/>
          <w:szCs w:val="24"/>
          <w:lang w:val="fr-FR"/>
        </w:rPr>
      </w:pPr>
      <w:r w:rsidRPr="009F53D8">
        <w:rPr>
          <w:sz w:val="24"/>
          <w:szCs w:val="24"/>
          <w:lang w:val="fr-FR"/>
        </w:rPr>
        <w:t>140.</w:t>
      </w:r>
      <w:r w:rsidRPr="009F53D8">
        <w:rPr>
          <w:sz w:val="24"/>
          <w:szCs w:val="24"/>
          <w:lang w:val="fr-FR"/>
        </w:rPr>
        <w:tab/>
      </w:r>
      <w:r w:rsidR="00EA071F">
        <w:rPr>
          <w:sz w:val="24"/>
          <w:szCs w:val="24"/>
          <w:lang w:val="fr-FR"/>
        </w:rPr>
        <w:t>Les questions d</w:t>
      </w:r>
      <w:r w:rsidR="00587DE1">
        <w:rPr>
          <w:sz w:val="24"/>
          <w:szCs w:val="24"/>
          <w:lang w:val="fr-FR"/>
        </w:rPr>
        <w:t>’</w:t>
      </w:r>
      <w:r w:rsidR="00EA071F">
        <w:rPr>
          <w:sz w:val="24"/>
          <w:szCs w:val="24"/>
          <w:lang w:val="fr-FR"/>
        </w:rPr>
        <w:t xml:space="preserve">interaction avec des États étrangers ou des tribunaux internationaux </w:t>
      </w:r>
      <w:r w:rsidR="0025118B">
        <w:rPr>
          <w:sz w:val="24"/>
          <w:szCs w:val="24"/>
          <w:lang w:val="fr-FR"/>
        </w:rPr>
        <w:t>relatives à l</w:t>
      </w:r>
      <w:r w:rsidR="00587DE1">
        <w:rPr>
          <w:sz w:val="24"/>
          <w:szCs w:val="24"/>
          <w:lang w:val="fr-FR"/>
        </w:rPr>
        <w:t>’</w:t>
      </w:r>
      <w:r w:rsidR="00EA071F">
        <w:rPr>
          <w:sz w:val="24"/>
          <w:szCs w:val="24"/>
          <w:lang w:val="fr-FR"/>
        </w:rPr>
        <w:t xml:space="preserve">aide judiciaire en matière pénale sont </w:t>
      </w:r>
      <w:r w:rsidR="0025118B">
        <w:rPr>
          <w:sz w:val="24"/>
          <w:szCs w:val="24"/>
          <w:lang w:val="fr-FR"/>
        </w:rPr>
        <w:t>traitées</w:t>
      </w:r>
      <w:r w:rsidR="00EA071F">
        <w:rPr>
          <w:sz w:val="24"/>
          <w:szCs w:val="24"/>
          <w:lang w:val="fr-FR"/>
        </w:rPr>
        <w:t xml:space="preserve"> au chapitre </w:t>
      </w:r>
      <w:r w:rsidR="006553B9" w:rsidRPr="009F53D8">
        <w:rPr>
          <w:sz w:val="24"/>
          <w:szCs w:val="24"/>
          <w:lang w:val="fr-FR"/>
        </w:rPr>
        <w:t xml:space="preserve">IX </w:t>
      </w:r>
      <w:r w:rsidR="00601F84">
        <w:rPr>
          <w:sz w:val="24"/>
          <w:szCs w:val="24"/>
          <w:lang w:val="fr-FR"/>
        </w:rPr>
        <w:t>«</w:t>
      </w:r>
      <w:r w:rsidR="00EA071F">
        <w:rPr>
          <w:sz w:val="24"/>
          <w:szCs w:val="24"/>
          <w:lang w:val="fr-FR"/>
        </w:rPr>
        <w:t>ENTRAIDE JUDICIAIRE INTERNATIONALE EN MATIÈRE PÉNALE</w:t>
      </w:r>
      <w:r w:rsidR="00601F84">
        <w:rPr>
          <w:sz w:val="24"/>
          <w:szCs w:val="24"/>
          <w:lang w:val="fr-FR"/>
        </w:rPr>
        <w:t>»</w:t>
      </w:r>
      <w:r w:rsidR="00EA071F">
        <w:rPr>
          <w:sz w:val="24"/>
          <w:szCs w:val="24"/>
          <w:lang w:val="fr-FR"/>
        </w:rPr>
        <w:t xml:space="preserve">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EA071F">
        <w:rPr>
          <w:sz w:val="24"/>
          <w:szCs w:val="24"/>
          <w:lang w:val="fr-FR"/>
        </w:rPr>
        <w:t xml:space="preserve">Les dispositions des traités internationaux auxquels la République de Moldova est partie, y compris </w:t>
      </w:r>
      <w:smartTag w:uri="urn:schemas-microsoft-com:office:smarttags" w:element="PersonName">
        <w:smartTagPr>
          <w:attr w:name="ProductID" w:val="la pr￩sente Convention"/>
        </w:smartTagPr>
        <w:r w:rsidR="00EA071F">
          <w:rPr>
            <w:sz w:val="24"/>
            <w:szCs w:val="24"/>
            <w:lang w:val="fr-FR"/>
          </w:rPr>
          <w:t xml:space="preserve">la </w:t>
        </w:r>
        <w:r w:rsidR="0025118B">
          <w:rPr>
            <w:sz w:val="24"/>
            <w:szCs w:val="24"/>
            <w:lang w:val="fr-FR"/>
          </w:rPr>
          <w:t xml:space="preserve">présente </w:t>
        </w:r>
        <w:r w:rsidR="00EA071F">
          <w:rPr>
            <w:sz w:val="24"/>
            <w:szCs w:val="24"/>
            <w:lang w:val="fr-FR"/>
          </w:rPr>
          <w:t>Co</w:t>
        </w:r>
        <w:r w:rsidR="0025118B">
          <w:rPr>
            <w:sz w:val="24"/>
            <w:szCs w:val="24"/>
            <w:lang w:val="fr-FR"/>
          </w:rPr>
          <w:t>nvention</w:t>
        </w:r>
      </w:smartTag>
      <w:r w:rsidR="00EA071F">
        <w:rPr>
          <w:sz w:val="24"/>
          <w:szCs w:val="24"/>
          <w:lang w:val="fr-FR"/>
        </w:rPr>
        <w:t xml:space="preserve">, ainsi que </w:t>
      </w:r>
      <w:r w:rsidR="0025118B">
        <w:rPr>
          <w:sz w:val="24"/>
          <w:szCs w:val="24"/>
          <w:lang w:val="fr-FR"/>
        </w:rPr>
        <w:t xml:space="preserve">les </w:t>
      </w:r>
      <w:r w:rsidR="00EA071F">
        <w:rPr>
          <w:sz w:val="24"/>
          <w:szCs w:val="24"/>
          <w:lang w:val="fr-FR"/>
        </w:rPr>
        <w:t>autres obligations internationales contractées par la République de Moldova prévalent sur les dispositions de ce chapitre</w:t>
      </w:r>
      <w:r w:rsidR="006553B9" w:rsidRPr="009F53D8">
        <w:rPr>
          <w:sz w:val="24"/>
          <w:szCs w:val="24"/>
          <w:lang w:val="fr-FR"/>
        </w:rPr>
        <w:t xml:space="preserve">. </w:t>
      </w:r>
    </w:p>
    <w:p w:rsidR="006553B9" w:rsidRPr="009F53D8" w:rsidRDefault="00844181" w:rsidP="001614FC">
      <w:pPr>
        <w:tabs>
          <w:tab w:val="left" w:pos="567"/>
          <w:tab w:val="left" w:pos="1134"/>
        </w:tabs>
        <w:spacing w:after="240"/>
        <w:ind w:left="23"/>
        <w:rPr>
          <w:sz w:val="24"/>
          <w:szCs w:val="24"/>
          <w:lang w:val="fr-FR"/>
        </w:rPr>
      </w:pPr>
      <w:r w:rsidRPr="009F53D8">
        <w:rPr>
          <w:sz w:val="24"/>
          <w:szCs w:val="24"/>
          <w:lang w:val="fr-FR"/>
        </w:rPr>
        <w:t>141.</w:t>
      </w:r>
      <w:r w:rsidRPr="009F53D8">
        <w:rPr>
          <w:sz w:val="24"/>
          <w:szCs w:val="24"/>
          <w:lang w:val="fr-FR"/>
        </w:rPr>
        <w:tab/>
      </w:r>
      <w:r w:rsidR="0025118B">
        <w:rPr>
          <w:sz w:val="24"/>
          <w:szCs w:val="24"/>
          <w:lang w:val="fr-FR"/>
        </w:rPr>
        <w:t>Si</w:t>
      </w:r>
      <w:r w:rsidR="002E054C">
        <w:rPr>
          <w:sz w:val="24"/>
          <w:szCs w:val="24"/>
          <w:lang w:val="fr-FR"/>
        </w:rPr>
        <w:t xml:space="preserve"> la République de Moldova est liée par plusieurs </w:t>
      </w:r>
      <w:r w:rsidR="0025118B">
        <w:rPr>
          <w:sz w:val="24"/>
          <w:szCs w:val="24"/>
          <w:lang w:val="fr-FR"/>
        </w:rPr>
        <w:t>accords d</w:t>
      </w:r>
      <w:r w:rsidR="00587DE1">
        <w:rPr>
          <w:sz w:val="24"/>
          <w:szCs w:val="24"/>
          <w:lang w:val="fr-FR"/>
        </w:rPr>
        <w:t>’</w:t>
      </w:r>
      <w:r w:rsidR="002E054C">
        <w:rPr>
          <w:sz w:val="24"/>
          <w:szCs w:val="24"/>
          <w:lang w:val="fr-FR"/>
        </w:rPr>
        <w:t>entraide judiciaire internationale auxquels l</w:t>
      </w:r>
      <w:r w:rsidR="00587DE1">
        <w:rPr>
          <w:sz w:val="24"/>
          <w:szCs w:val="24"/>
          <w:lang w:val="fr-FR"/>
        </w:rPr>
        <w:t>’</w:t>
      </w:r>
      <w:r w:rsidR="002E054C">
        <w:rPr>
          <w:sz w:val="24"/>
          <w:szCs w:val="24"/>
          <w:lang w:val="fr-FR"/>
        </w:rPr>
        <w:t xml:space="preserve">État </w:t>
      </w:r>
      <w:r w:rsidR="00A03287">
        <w:rPr>
          <w:sz w:val="24"/>
          <w:szCs w:val="24"/>
          <w:lang w:val="fr-FR"/>
        </w:rPr>
        <w:t>requis</w:t>
      </w:r>
      <w:r w:rsidR="002E054C">
        <w:rPr>
          <w:sz w:val="24"/>
          <w:szCs w:val="24"/>
          <w:lang w:val="fr-FR"/>
        </w:rPr>
        <w:t xml:space="preserve"> ou l</w:t>
      </w:r>
      <w:r w:rsidR="00587DE1">
        <w:rPr>
          <w:sz w:val="24"/>
          <w:szCs w:val="24"/>
          <w:lang w:val="fr-FR"/>
        </w:rPr>
        <w:t>’</w:t>
      </w:r>
      <w:r w:rsidR="002E054C">
        <w:rPr>
          <w:sz w:val="24"/>
          <w:szCs w:val="24"/>
          <w:lang w:val="fr-FR"/>
        </w:rPr>
        <w:t>État requérant est partie et s</w:t>
      </w:r>
      <w:r w:rsidR="00587DE1">
        <w:rPr>
          <w:sz w:val="24"/>
          <w:szCs w:val="24"/>
          <w:lang w:val="fr-FR"/>
        </w:rPr>
        <w:t>’</w:t>
      </w:r>
      <w:r w:rsidR="002E054C">
        <w:rPr>
          <w:sz w:val="24"/>
          <w:szCs w:val="24"/>
          <w:lang w:val="fr-FR"/>
        </w:rPr>
        <w:t xml:space="preserve">il existe certaines divergences entre ces </w:t>
      </w:r>
      <w:r w:rsidR="00673209">
        <w:rPr>
          <w:sz w:val="24"/>
          <w:szCs w:val="24"/>
          <w:lang w:val="fr-FR"/>
        </w:rPr>
        <w:t>accords</w:t>
      </w:r>
      <w:r w:rsidR="002E054C">
        <w:rPr>
          <w:sz w:val="24"/>
          <w:szCs w:val="24"/>
          <w:lang w:val="fr-FR"/>
        </w:rPr>
        <w:t>, c</w:t>
      </w:r>
      <w:r w:rsidR="00587DE1">
        <w:rPr>
          <w:sz w:val="24"/>
          <w:szCs w:val="24"/>
          <w:lang w:val="fr-FR"/>
        </w:rPr>
        <w:t>’</w:t>
      </w:r>
      <w:r w:rsidR="002E054C">
        <w:rPr>
          <w:sz w:val="24"/>
          <w:szCs w:val="24"/>
          <w:lang w:val="fr-FR"/>
        </w:rPr>
        <w:t>est le traité qui offre la meilleure protection des droits de l</w:t>
      </w:r>
      <w:r w:rsidR="00587DE1">
        <w:rPr>
          <w:sz w:val="24"/>
          <w:szCs w:val="24"/>
          <w:lang w:val="fr-FR"/>
        </w:rPr>
        <w:t>’</w:t>
      </w:r>
      <w:r w:rsidR="002E054C">
        <w:rPr>
          <w:sz w:val="24"/>
          <w:szCs w:val="24"/>
          <w:lang w:val="fr-FR"/>
        </w:rPr>
        <w:t>homme et des libertés qui prévaudra</w:t>
      </w:r>
      <w:r w:rsidR="006553B9" w:rsidRPr="009F53D8">
        <w:rPr>
          <w:sz w:val="24"/>
          <w:szCs w:val="24"/>
          <w:lang w:val="fr-FR"/>
        </w:rPr>
        <w:t xml:space="preserve">. </w:t>
      </w:r>
    </w:p>
    <w:p w:rsidR="006553B9" w:rsidRPr="009F53D8" w:rsidRDefault="00844181" w:rsidP="001614FC">
      <w:pPr>
        <w:tabs>
          <w:tab w:val="left" w:pos="567"/>
          <w:tab w:val="left" w:pos="1134"/>
        </w:tabs>
        <w:spacing w:after="240"/>
        <w:ind w:left="23"/>
        <w:rPr>
          <w:sz w:val="24"/>
          <w:szCs w:val="24"/>
          <w:lang w:val="fr-FR"/>
        </w:rPr>
      </w:pPr>
      <w:r w:rsidRPr="009F53D8">
        <w:rPr>
          <w:sz w:val="24"/>
          <w:szCs w:val="24"/>
          <w:lang w:val="fr-FR"/>
        </w:rPr>
        <w:t>142.</w:t>
      </w:r>
      <w:r w:rsidRPr="009F53D8">
        <w:rPr>
          <w:sz w:val="24"/>
          <w:szCs w:val="24"/>
          <w:lang w:val="fr-FR"/>
        </w:rPr>
        <w:tab/>
      </w:r>
      <w:r w:rsidR="0047126B">
        <w:rPr>
          <w:sz w:val="24"/>
          <w:szCs w:val="24"/>
          <w:lang w:val="fr-FR"/>
        </w:rPr>
        <w:t>Les décisions relatives à la recevabilité de l</w:t>
      </w:r>
      <w:r w:rsidR="00587DE1">
        <w:rPr>
          <w:sz w:val="24"/>
          <w:szCs w:val="24"/>
          <w:lang w:val="fr-FR"/>
        </w:rPr>
        <w:t>’</w:t>
      </w:r>
      <w:r w:rsidR="0047126B">
        <w:rPr>
          <w:sz w:val="24"/>
          <w:szCs w:val="24"/>
          <w:lang w:val="fr-FR"/>
        </w:rPr>
        <w:t xml:space="preserve">entraide judiciaire internationale sont prises par les autorités judiciaires compétentes. Le </w:t>
      </w:r>
      <w:r w:rsidR="004D5F84">
        <w:rPr>
          <w:sz w:val="24"/>
          <w:szCs w:val="24"/>
          <w:lang w:val="fr-FR"/>
        </w:rPr>
        <w:t>Ministère</w:t>
      </w:r>
      <w:r w:rsidR="0047126B">
        <w:rPr>
          <w:sz w:val="24"/>
          <w:szCs w:val="24"/>
          <w:lang w:val="fr-FR"/>
        </w:rPr>
        <w:t xml:space="preserve"> de la justice peut décider de ne pas exécuter la décision judiciaire d</w:t>
      </w:r>
      <w:r w:rsidR="00587DE1">
        <w:rPr>
          <w:sz w:val="24"/>
          <w:szCs w:val="24"/>
          <w:lang w:val="fr-FR"/>
        </w:rPr>
        <w:t>’</w:t>
      </w:r>
      <w:r w:rsidR="00673209">
        <w:rPr>
          <w:sz w:val="24"/>
          <w:szCs w:val="24"/>
          <w:lang w:val="fr-FR"/>
        </w:rPr>
        <w:t>assistance</w:t>
      </w:r>
      <w:r w:rsidR="00A03287">
        <w:rPr>
          <w:sz w:val="24"/>
          <w:szCs w:val="24"/>
          <w:lang w:val="fr-FR"/>
        </w:rPr>
        <w:t xml:space="preserve"> judiciaire internationale</w:t>
      </w:r>
      <w:r w:rsidR="0047126B">
        <w:rPr>
          <w:sz w:val="24"/>
          <w:szCs w:val="24"/>
          <w:lang w:val="fr-FR"/>
        </w:rPr>
        <w:t xml:space="preserve"> </w:t>
      </w:r>
      <w:r w:rsidR="00673209">
        <w:rPr>
          <w:sz w:val="24"/>
          <w:szCs w:val="24"/>
          <w:lang w:val="fr-FR"/>
        </w:rPr>
        <w:t>si</w:t>
      </w:r>
      <w:r w:rsidR="0047126B">
        <w:rPr>
          <w:sz w:val="24"/>
          <w:szCs w:val="24"/>
          <w:lang w:val="fr-FR"/>
        </w:rPr>
        <w:t xml:space="preserve"> des intérêts fondamentaux de la nation sont en cause. </w:t>
      </w:r>
      <w:r w:rsidR="00673209">
        <w:rPr>
          <w:sz w:val="24"/>
          <w:szCs w:val="24"/>
          <w:lang w:val="fr-FR"/>
        </w:rPr>
        <w:t>L</w:t>
      </w:r>
      <w:r w:rsidR="00587DE1">
        <w:rPr>
          <w:sz w:val="24"/>
          <w:szCs w:val="24"/>
          <w:lang w:val="fr-FR"/>
        </w:rPr>
        <w:t>’</w:t>
      </w:r>
      <w:r w:rsidR="00673209">
        <w:rPr>
          <w:sz w:val="24"/>
          <w:szCs w:val="24"/>
          <w:lang w:val="fr-FR"/>
        </w:rPr>
        <w:t>exercice de c</w:t>
      </w:r>
      <w:r w:rsidR="0047126B">
        <w:rPr>
          <w:sz w:val="24"/>
          <w:szCs w:val="24"/>
          <w:lang w:val="fr-FR"/>
        </w:rPr>
        <w:t xml:space="preserve">ette </w:t>
      </w:r>
      <w:r w:rsidR="00673209">
        <w:rPr>
          <w:sz w:val="24"/>
          <w:szCs w:val="24"/>
          <w:lang w:val="fr-FR"/>
        </w:rPr>
        <w:t>prérogative a pour objet de respecter</w:t>
      </w:r>
      <w:r w:rsidR="0047126B">
        <w:rPr>
          <w:sz w:val="24"/>
          <w:szCs w:val="24"/>
          <w:lang w:val="fr-FR"/>
        </w:rPr>
        <w:t xml:space="preserve"> les droits des </w:t>
      </w:r>
      <w:r w:rsidR="00F4004C">
        <w:rPr>
          <w:sz w:val="24"/>
          <w:szCs w:val="24"/>
          <w:lang w:val="fr-FR"/>
        </w:rPr>
        <w:t>prévenu</w:t>
      </w:r>
      <w:r w:rsidR="0047126B">
        <w:rPr>
          <w:sz w:val="24"/>
          <w:szCs w:val="24"/>
          <w:lang w:val="fr-FR"/>
        </w:rPr>
        <w:t>s à l</w:t>
      </w:r>
      <w:r w:rsidR="00587DE1">
        <w:rPr>
          <w:sz w:val="24"/>
          <w:szCs w:val="24"/>
          <w:lang w:val="fr-FR"/>
        </w:rPr>
        <w:t>’</w:t>
      </w:r>
      <w:r w:rsidR="00805760">
        <w:rPr>
          <w:sz w:val="24"/>
          <w:szCs w:val="24"/>
          <w:lang w:val="fr-FR"/>
        </w:rPr>
        <w:t xml:space="preserve">application </w:t>
      </w:r>
      <w:r w:rsidR="0047126B">
        <w:rPr>
          <w:sz w:val="24"/>
          <w:szCs w:val="24"/>
          <w:lang w:val="fr-FR"/>
        </w:rPr>
        <w:t xml:space="preserve">des décisions </w:t>
      </w:r>
      <w:r w:rsidR="00805760">
        <w:rPr>
          <w:sz w:val="24"/>
          <w:szCs w:val="24"/>
          <w:lang w:val="fr-FR"/>
        </w:rPr>
        <w:t>rendues</w:t>
      </w:r>
      <w:r w:rsidR="0047126B">
        <w:rPr>
          <w:sz w:val="24"/>
          <w:szCs w:val="24"/>
          <w:lang w:val="fr-FR"/>
        </w:rPr>
        <w:t xml:space="preserve"> en leur faveur</w:t>
      </w:r>
      <w:r w:rsidR="006553B9" w:rsidRPr="009F53D8">
        <w:rPr>
          <w:sz w:val="24"/>
          <w:szCs w:val="24"/>
          <w:lang w:val="fr-FR"/>
        </w:rPr>
        <w:t>.</w:t>
      </w:r>
    </w:p>
    <w:p w:rsidR="006553B9" w:rsidRPr="009F53D8" w:rsidRDefault="00844181" w:rsidP="00601F84">
      <w:pPr>
        <w:tabs>
          <w:tab w:val="left" w:pos="567"/>
          <w:tab w:val="left" w:pos="1134"/>
        </w:tabs>
        <w:spacing w:after="240"/>
        <w:ind w:left="23"/>
        <w:rPr>
          <w:sz w:val="24"/>
          <w:szCs w:val="24"/>
          <w:lang w:val="fr-FR"/>
        </w:rPr>
      </w:pPr>
      <w:r w:rsidRPr="009F53D8">
        <w:rPr>
          <w:sz w:val="24"/>
          <w:szCs w:val="24"/>
          <w:lang w:val="fr-FR"/>
        </w:rPr>
        <w:t>143.</w:t>
      </w:r>
      <w:r w:rsidRPr="009F53D8">
        <w:rPr>
          <w:sz w:val="24"/>
          <w:szCs w:val="24"/>
          <w:lang w:val="fr-FR"/>
        </w:rPr>
        <w:tab/>
      </w:r>
      <w:r w:rsidR="0047126B">
        <w:rPr>
          <w:sz w:val="24"/>
          <w:szCs w:val="24"/>
          <w:lang w:val="fr-FR"/>
        </w:rPr>
        <w:t xml:space="preserve">La </w:t>
      </w:r>
      <w:r w:rsidR="00A03287">
        <w:rPr>
          <w:sz w:val="24"/>
          <w:szCs w:val="24"/>
          <w:lang w:val="fr-FR"/>
        </w:rPr>
        <w:t>procédure de présentation d</w:t>
      </w:r>
      <w:r w:rsidR="0047126B">
        <w:rPr>
          <w:sz w:val="24"/>
          <w:szCs w:val="24"/>
          <w:lang w:val="fr-FR"/>
        </w:rPr>
        <w:t>es demandes d</w:t>
      </w:r>
      <w:r w:rsidR="00587DE1">
        <w:rPr>
          <w:sz w:val="24"/>
          <w:szCs w:val="24"/>
          <w:lang w:val="fr-FR"/>
        </w:rPr>
        <w:t>’</w:t>
      </w:r>
      <w:r w:rsidR="00805760">
        <w:rPr>
          <w:sz w:val="24"/>
          <w:szCs w:val="24"/>
          <w:lang w:val="fr-FR"/>
        </w:rPr>
        <w:t>entraide</w:t>
      </w:r>
      <w:r w:rsidR="0047126B">
        <w:rPr>
          <w:sz w:val="24"/>
          <w:szCs w:val="24"/>
          <w:lang w:val="fr-FR"/>
        </w:rPr>
        <w:t xml:space="preserve"> judiciaire internationale en matière pénale est régie dans les instruments de ratification </w:t>
      </w:r>
      <w:r w:rsidR="00805760">
        <w:rPr>
          <w:sz w:val="24"/>
          <w:szCs w:val="24"/>
          <w:lang w:val="fr-FR"/>
        </w:rPr>
        <w:t>de différents traité</w:t>
      </w:r>
      <w:r w:rsidR="0047126B">
        <w:rPr>
          <w:sz w:val="24"/>
          <w:szCs w:val="24"/>
          <w:lang w:val="fr-FR"/>
        </w:rPr>
        <w:t>s internationaux. Selon l</w:t>
      </w:r>
      <w:r w:rsidR="00587DE1">
        <w:rPr>
          <w:sz w:val="24"/>
          <w:szCs w:val="24"/>
          <w:lang w:val="fr-FR"/>
        </w:rPr>
        <w:t>’</w:t>
      </w:r>
      <w:r w:rsidR="0047126B">
        <w:rPr>
          <w:sz w:val="24"/>
          <w:szCs w:val="24"/>
          <w:lang w:val="fr-FR"/>
        </w:rPr>
        <w:t xml:space="preserve">article 4 de la décision </w:t>
      </w:r>
      <w:r w:rsidR="00805760">
        <w:rPr>
          <w:sz w:val="24"/>
          <w:szCs w:val="24"/>
          <w:lang w:val="fr-FR"/>
        </w:rPr>
        <w:t>du P</w:t>
      </w:r>
      <w:r w:rsidR="0047126B">
        <w:rPr>
          <w:sz w:val="24"/>
          <w:szCs w:val="24"/>
          <w:lang w:val="fr-FR"/>
        </w:rPr>
        <w:t>arlement de la République de Moldova</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47126B">
        <w:rPr>
          <w:sz w:val="24"/>
          <w:szCs w:val="24"/>
          <w:lang w:val="fr-FR"/>
        </w:rPr>
        <w:t xml:space="preserve"> 1332 du 26 sep</w:t>
      </w:r>
      <w:r w:rsidR="00805760">
        <w:rPr>
          <w:sz w:val="24"/>
          <w:szCs w:val="24"/>
          <w:lang w:val="fr-FR"/>
        </w:rPr>
        <w:t>temb</w:t>
      </w:r>
      <w:r w:rsidR="00A03287">
        <w:rPr>
          <w:sz w:val="24"/>
          <w:szCs w:val="24"/>
          <w:lang w:val="fr-FR"/>
        </w:rPr>
        <w:t xml:space="preserve">re 1997 </w:t>
      </w:r>
      <w:r w:rsidR="00601F84">
        <w:rPr>
          <w:sz w:val="24"/>
          <w:szCs w:val="24"/>
          <w:lang w:val="fr-FR"/>
        </w:rPr>
        <w:t>«</w:t>
      </w:r>
      <w:r w:rsidR="00805760">
        <w:rPr>
          <w:sz w:val="24"/>
          <w:szCs w:val="24"/>
          <w:lang w:val="fr-FR"/>
        </w:rPr>
        <w:t>relative</w:t>
      </w:r>
      <w:r w:rsidR="0047126B">
        <w:rPr>
          <w:sz w:val="24"/>
          <w:szCs w:val="24"/>
          <w:lang w:val="fr-FR"/>
        </w:rPr>
        <w:t xml:space="preserve"> à la ratification de la Convention européenne d</w:t>
      </w:r>
      <w:r w:rsidR="00587DE1">
        <w:rPr>
          <w:sz w:val="24"/>
          <w:szCs w:val="24"/>
          <w:lang w:val="fr-FR"/>
        </w:rPr>
        <w:t>’</w:t>
      </w:r>
      <w:r w:rsidR="0047126B">
        <w:rPr>
          <w:sz w:val="24"/>
          <w:szCs w:val="24"/>
          <w:lang w:val="fr-FR"/>
        </w:rPr>
        <w:t>entraide judiciaire en matière pénale</w:t>
      </w:r>
      <w:r w:rsidR="00601F84">
        <w:rPr>
          <w:sz w:val="24"/>
          <w:szCs w:val="24"/>
          <w:lang w:val="fr-FR"/>
        </w:rPr>
        <w:t>»</w:t>
      </w:r>
      <w:r w:rsidR="0047126B">
        <w:rPr>
          <w:sz w:val="24"/>
          <w:szCs w:val="24"/>
          <w:lang w:val="fr-FR"/>
        </w:rPr>
        <w:t xml:space="preserve">, toute demande </w:t>
      </w:r>
      <w:r w:rsidR="00805760">
        <w:rPr>
          <w:sz w:val="24"/>
          <w:szCs w:val="24"/>
          <w:lang w:val="fr-FR"/>
        </w:rPr>
        <w:t>de cette nature</w:t>
      </w:r>
      <w:r w:rsidR="0047126B">
        <w:rPr>
          <w:sz w:val="24"/>
          <w:szCs w:val="24"/>
          <w:lang w:val="fr-FR"/>
        </w:rPr>
        <w:t xml:space="preserve"> sera adressée au </w:t>
      </w:r>
      <w:r w:rsidR="004D5F84">
        <w:rPr>
          <w:sz w:val="24"/>
          <w:szCs w:val="24"/>
          <w:lang w:val="fr-FR"/>
        </w:rPr>
        <w:t>Ministère</w:t>
      </w:r>
      <w:r w:rsidR="0047126B">
        <w:rPr>
          <w:sz w:val="24"/>
          <w:szCs w:val="24"/>
          <w:lang w:val="fr-FR"/>
        </w:rPr>
        <w:t xml:space="preserve"> de la justice </w:t>
      </w:r>
      <w:r w:rsidR="00805760">
        <w:rPr>
          <w:sz w:val="24"/>
          <w:szCs w:val="24"/>
          <w:lang w:val="fr-FR"/>
        </w:rPr>
        <w:t xml:space="preserve">ou </w:t>
      </w:r>
      <w:r w:rsidR="0047126B">
        <w:rPr>
          <w:sz w:val="24"/>
          <w:szCs w:val="24"/>
          <w:lang w:val="fr-FR"/>
        </w:rPr>
        <w:t xml:space="preserve">au </w:t>
      </w:r>
      <w:r w:rsidR="00876FFC">
        <w:rPr>
          <w:sz w:val="24"/>
          <w:szCs w:val="24"/>
          <w:lang w:val="fr-FR"/>
        </w:rPr>
        <w:t>Procureur</w:t>
      </w:r>
      <w:r w:rsidR="0047126B">
        <w:rPr>
          <w:sz w:val="24"/>
          <w:szCs w:val="24"/>
          <w:lang w:val="fr-FR"/>
        </w:rPr>
        <w:t xml:space="preserve"> général. </w:t>
      </w:r>
      <w:r w:rsidR="00805760">
        <w:rPr>
          <w:sz w:val="24"/>
          <w:szCs w:val="24"/>
          <w:lang w:val="fr-FR"/>
        </w:rPr>
        <w:t>Si</w:t>
      </w:r>
      <w:r w:rsidR="0047126B">
        <w:rPr>
          <w:sz w:val="24"/>
          <w:szCs w:val="24"/>
          <w:lang w:val="fr-FR"/>
        </w:rPr>
        <w:t xml:space="preserve"> </w:t>
      </w:r>
      <w:r w:rsidR="00805760">
        <w:rPr>
          <w:sz w:val="24"/>
          <w:szCs w:val="24"/>
          <w:lang w:val="fr-FR"/>
        </w:rPr>
        <w:t>elle</w:t>
      </w:r>
      <w:r w:rsidR="0047126B">
        <w:rPr>
          <w:sz w:val="24"/>
          <w:szCs w:val="24"/>
          <w:lang w:val="fr-FR"/>
        </w:rPr>
        <w:t xml:space="preserve"> est offerte ou demandée </w:t>
      </w:r>
      <w:r w:rsidR="00805760">
        <w:rPr>
          <w:sz w:val="24"/>
          <w:szCs w:val="24"/>
          <w:lang w:val="fr-FR"/>
        </w:rPr>
        <w:t>en application</w:t>
      </w:r>
      <w:r w:rsidR="0047126B">
        <w:rPr>
          <w:sz w:val="24"/>
          <w:szCs w:val="24"/>
          <w:lang w:val="fr-FR"/>
        </w:rPr>
        <w:t xml:space="preserve"> </w:t>
      </w:r>
      <w:r w:rsidR="00180682">
        <w:rPr>
          <w:sz w:val="24"/>
          <w:szCs w:val="24"/>
          <w:lang w:val="fr-FR"/>
        </w:rPr>
        <w:t>d</w:t>
      </w:r>
      <w:r w:rsidR="00587DE1">
        <w:rPr>
          <w:sz w:val="24"/>
          <w:szCs w:val="24"/>
          <w:lang w:val="fr-FR"/>
        </w:rPr>
        <w:t>’</w:t>
      </w:r>
      <w:r w:rsidR="00180682">
        <w:rPr>
          <w:sz w:val="24"/>
          <w:szCs w:val="24"/>
          <w:lang w:val="fr-FR"/>
        </w:rPr>
        <w:t xml:space="preserve">un accord de réciprocité, le </w:t>
      </w:r>
      <w:r w:rsidR="004D5F84">
        <w:rPr>
          <w:sz w:val="24"/>
          <w:szCs w:val="24"/>
          <w:lang w:val="fr-FR"/>
        </w:rPr>
        <w:t>Ministère</w:t>
      </w:r>
      <w:r w:rsidR="00180682">
        <w:rPr>
          <w:sz w:val="24"/>
          <w:szCs w:val="24"/>
          <w:lang w:val="fr-FR"/>
        </w:rPr>
        <w:t xml:space="preserve"> de la justice ou le </w:t>
      </w:r>
      <w:r w:rsidR="00876FFC">
        <w:rPr>
          <w:sz w:val="24"/>
          <w:szCs w:val="24"/>
          <w:lang w:val="fr-FR"/>
        </w:rPr>
        <w:t>Procureur</w:t>
      </w:r>
      <w:r w:rsidR="00180682">
        <w:rPr>
          <w:sz w:val="24"/>
          <w:szCs w:val="24"/>
          <w:lang w:val="fr-FR"/>
        </w:rPr>
        <w:t xml:space="preserve"> général </w:t>
      </w:r>
      <w:r w:rsidR="00805760">
        <w:rPr>
          <w:sz w:val="24"/>
          <w:szCs w:val="24"/>
          <w:lang w:val="fr-FR"/>
        </w:rPr>
        <w:t>peut</w:t>
      </w:r>
      <w:r w:rsidR="00180682">
        <w:rPr>
          <w:sz w:val="24"/>
          <w:szCs w:val="24"/>
          <w:lang w:val="fr-FR"/>
        </w:rPr>
        <w:t xml:space="preserve"> présenter ou recevoir des demandes soit directement soit via le </w:t>
      </w:r>
      <w:r w:rsidR="004D5F84">
        <w:rPr>
          <w:sz w:val="24"/>
          <w:szCs w:val="24"/>
          <w:lang w:val="fr-FR"/>
        </w:rPr>
        <w:t>Ministère</w:t>
      </w:r>
      <w:r w:rsidR="00180682">
        <w:rPr>
          <w:sz w:val="24"/>
          <w:szCs w:val="24"/>
          <w:lang w:val="fr-FR"/>
        </w:rPr>
        <w:t xml:space="preserve"> des affaires étrangères et de l</w:t>
      </w:r>
      <w:r w:rsidR="00587DE1">
        <w:rPr>
          <w:sz w:val="24"/>
          <w:szCs w:val="24"/>
          <w:lang w:val="fr-FR"/>
        </w:rPr>
        <w:t>’</w:t>
      </w:r>
      <w:r w:rsidR="00180682">
        <w:rPr>
          <w:sz w:val="24"/>
          <w:szCs w:val="24"/>
          <w:lang w:val="fr-FR"/>
        </w:rPr>
        <w:t xml:space="preserve">intégration européenne. </w:t>
      </w:r>
      <w:r w:rsidR="00805760">
        <w:rPr>
          <w:sz w:val="24"/>
          <w:szCs w:val="24"/>
          <w:lang w:val="fr-FR"/>
        </w:rPr>
        <w:t xml:space="preserve">La relation de </w:t>
      </w:r>
      <w:r w:rsidR="00180682">
        <w:rPr>
          <w:sz w:val="24"/>
          <w:szCs w:val="24"/>
          <w:lang w:val="fr-FR"/>
        </w:rPr>
        <w:t>réciprocité</w:t>
      </w:r>
      <w:r w:rsidR="00805760">
        <w:rPr>
          <w:sz w:val="24"/>
          <w:szCs w:val="24"/>
          <w:lang w:val="fr-FR"/>
        </w:rPr>
        <w:t xml:space="preserve"> permet d</w:t>
      </w:r>
      <w:r w:rsidR="00587DE1">
        <w:rPr>
          <w:sz w:val="24"/>
          <w:szCs w:val="24"/>
          <w:lang w:val="fr-FR"/>
        </w:rPr>
        <w:t>’</w:t>
      </w:r>
      <w:r w:rsidR="00805760">
        <w:rPr>
          <w:sz w:val="24"/>
          <w:szCs w:val="24"/>
          <w:lang w:val="fr-FR"/>
        </w:rPr>
        <w:t>utiliser</w:t>
      </w:r>
      <w:r w:rsidR="00180682">
        <w:rPr>
          <w:sz w:val="24"/>
          <w:szCs w:val="24"/>
          <w:lang w:val="fr-FR"/>
        </w:rPr>
        <w:t xml:space="preserve"> d</w:t>
      </w:r>
      <w:r w:rsidR="00587DE1">
        <w:rPr>
          <w:sz w:val="24"/>
          <w:szCs w:val="24"/>
          <w:lang w:val="fr-FR"/>
        </w:rPr>
        <w:t>’</w:t>
      </w:r>
      <w:r w:rsidR="00180682">
        <w:rPr>
          <w:sz w:val="24"/>
          <w:szCs w:val="24"/>
          <w:lang w:val="fr-FR"/>
        </w:rPr>
        <w:t>autre</w:t>
      </w:r>
      <w:r w:rsidR="00805760">
        <w:rPr>
          <w:sz w:val="24"/>
          <w:szCs w:val="24"/>
          <w:lang w:val="fr-FR"/>
        </w:rPr>
        <w:t>s</w:t>
      </w:r>
      <w:r w:rsidR="00180682">
        <w:rPr>
          <w:sz w:val="24"/>
          <w:szCs w:val="24"/>
          <w:lang w:val="fr-FR"/>
        </w:rPr>
        <w:t xml:space="preserve"> </w:t>
      </w:r>
      <w:r w:rsidR="00805760">
        <w:rPr>
          <w:sz w:val="24"/>
          <w:szCs w:val="24"/>
          <w:lang w:val="fr-FR"/>
        </w:rPr>
        <w:t>modes</w:t>
      </w:r>
      <w:r w:rsidR="00180682">
        <w:rPr>
          <w:sz w:val="24"/>
          <w:szCs w:val="24"/>
          <w:lang w:val="fr-FR"/>
        </w:rPr>
        <w:t xml:space="preserve"> de communication entre les différents organ</w:t>
      </w:r>
      <w:r w:rsidR="00805760">
        <w:rPr>
          <w:sz w:val="24"/>
          <w:szCs w:val="24"/>
          <w:lang w:val="fr-FR"/>
        </w:rPr>
        <w:t>ism</w:t>
      </w:r>
      <w:r w:rsidR="00180682">
        <w:rPr>
          <w:sz w:val="24"/>
          <w:szCs w:val="24"/>
          <w:lang w:val="fr-FR"/>
        </w:rPr>
        <w:t xml:space="preserve">es </w:t>
      </w:r>
      <w:r w:rsidR="00805760">
        <w:rPr>
          <w:sz w:val="24"/>
          <w:szCs w:val="24"/>
          <w:lang w:val="fr-FR"/>
        </w:rPr>
        <w:t>gouvernementaux</w:t>
      </w:r>
      <w:r w:rsidR="00180682">
        <w:rPr>
          <w:sz w:val="24"/>
          <w:szCs w:val="24"/>
          <w:lang w:val="fr-FR"/>
        </w:rPr>
        <w:t xml:space="preserve"> </w:t>
      </w:r>
      <w:r w:rsidR="006553B9" w:rsidRPr="009F53D8">
        <w:rPr>
          <w:sz w:val="24"/>
          <w:szCs w:val="24"/>
          <w:lang w:val="fr-FR"/>
        </w:rPr>
        <w:t>(Interpol, Europol, SECE, etc.)</w:t>
      </w:r>
    </w:p>
    <w:p w:rsidR="006553B9" w:rsidRPr="009F53D8" w:rsidRDefault="00844181" w:rsidP="00B05028">
      <w:pPr>
        <w:tabs>
          <w:tab w:val="left" w:pos="567"/>
          <w:tab w:val="left" w:pos="1134"/>
        </w:tabs>
        <w:spacing w:after="240"/>
        <w:ind w:left="23"/>
        <w:rPr>
          <w:sz w:val="24"/>
          <w:szCs w:val="24"/>
          <w:lang w:val="fr-FR"/>
        </w:rPr>
      </w:pPr>
      <w:r w:rsidRPr="009F53D8">
        <w:rPr>
          <w:sz w:val="24"/>
          <w:szCs w:val="24"/>
          <w:lang w:val="fr-FR"/>
        </w:rPr>
        <w:t>144.</w:t>
      </w:r>
      <w:r w:rsidRPr="009F53D8">
        <w:rPr>
          <w:sz w:val="24"/>
          <w:szCs w:val="24"/>
          <w:lang w:val="fr-FR"/>
        </w:rPr>
        <w:tab/>
      </w:r>
      <w:r w:rsidR="0047126B">
        <w:rPr>
          <w:sz w:val="24"/>
          <w:szCs w:val="24"/>
          <w:lang w:val="fr-FR"/>
        </w:rPr>
        <w:t>L</w:t>
      </w:r>
      <w:r w:rsidR="00587DE1">
        <w:rPr>
          <w:sz w:val="24"/>
          <w:szCs w:val="24"/>
          <w:lang w:val="fr-FR"/>
        </w:rPr>
        <w:t>’</w:t>
      </w:r>
      <w:r w:rsidR="0047126B">
        <w:rPr>
          <w:sz w:val="24"/>
          <w:szCs w:val="24"/>
          <w:lang w:val="fr-FR"/>
        </w:rPr>
        <w:t xml:space="preserve">entraide judiciaire internationale peut être demandée </w:t>
      </w:r>
      <w:r w:rsidR="00805760">
        <w:rPr>
          <w:sz w:val="24"/>
          <w:szCs w:val="24"/>
          <w:lang w:val="fr-FR"/>
        </w:rPr>
        <w:t>ou proposée</w:t>
      </w:r>
      <w:r w:rsidR="0047126B">
        <w:rPr>
          <w:sz w:val="24"/>
          <w:szCs w:val="24"/>
          <w:lang w:val="fr-FR"/>
        </w:rPr>
        <w:t xml:space="preserve"> pour certains act</w:t>
      </w:r>
      <w:r w:rsidR="007D7B91">
        <w:rPr>
          <w:sz w:val="24"/>
          <w:szCs w:val="24"/>
          <w:lang w:val="fr-FR"/>
        </w:rPr>
        <w:t>es de procédure</w:t>
      </w:r>
      <w:r w:rsidR="0047126B">
        <w:rPr>
          <w:sz w:val="24"/>
          <w:szCs w:val="24"/>
          <w:lang w:val="fr-FR"/>
        </w:rPr>
        <w:t xml:space="preserve"> stipul</w:t>
      </w:r>
      <w:r w:rsidR="007D7B91">
        <w:rPr>
          <w:sz w:val="24"/>
          <w:szCs w:val="24"/>
          <w:lang w:val="fr-FR"/>
        </w:rPr>
        <w:t>é</w:t>
      </w:r>
      <w:r w:rsidR="0047126B">
        <w:rPr>
          <w:sz w:val="24"/>
          <w:szCs w:val="24"/>
          <w:lang w:val="fr-FR"/>
        </w:rPr>
        <w:t>s par le Code de procédure pénale de la République de Moldova et de l</w:t>
      </w:r>
      <w:r w:rsidR="00587DE1">
        <w:rPr>
          <w:sz w:val="24"/>
          <w:szCs w:val="24"/>
          <w:lang w:val="fr-FR"/>
        </w:rPr>
        <w:t>’</w:t>
      </w:r>
      <w:r w:rsidR="0047126B">
        <w:rPr>
          <w:sz w:val="24"/>
          <w:szCs w:val="24"/>
          <w:lang w:val="fr-FR"/>
        </w:rPr>
        <w:t xml:space="preserve">État étranger </w:t>
      </w:r>
      <w:r w:rsidR="007D7B91">
        <w:rPr>
          <w:sz w:val="24"/>
          <w:szCs w:val="24"/>
          <w:lang w:val="fr-FR"/>
        </w:rPr>
        <w:t>concerné</w:t>
      </w:r>
      <w:r w:rsidR="0047126B">
        <w:rPr>
          <w:sz w:val="24"/>
          <w:szCs w:val="24"/>
          <w:lang w:val="fr-FR"/>
        </w:rPr>
        <w:t>, notamment</w:t>
      </w:r>
      <w:r w:rsidR="00587DE1">
        <w:rPr>
          <w:sz w:val="24"/>
          <w:szCs w:val="24"/>
          <w:lang w:val="fr-FR"/>
        </w:rPr>
        <w:t>:</w:t>
      </w:r>
    </w:p>
    <w:p w:rsidR="006553B9" w:rsidRPr="009F53D8" w:rsidRDefault="001614FC" w:rsidP="00B05028">
      <w:pPr>
        <w:tabs>
          <w:tab w:val="left" w:pos="567"/>
          <w:tab w:val="left" w:pos="1134"/>
        </w:tabs>
        <w:spacing w:after="240"/>
        <w:rPr>
          <w:sz w:val="24"/>
          <w:szCs w:val="24"/>
          <w:lang w:val="fr-FR"/>
        </w:rPr>
      </w:pPr>
      <w:r>
        <w:rPr>
          <w:sz w:val="24"/>
          <w:szCs w:val="24"/>
          <w:lang w:val="fr-FR"/>
        </w:rPr>
        <w:tab/>
      </w:r>
      <w:r w:rsidR="00844181" w:rsidRPr="009F53D8">
        <w:rPr>
          <w:sz w:val="24"/>
          <w:szCs w:val="24"/>
          <w:lang w:val="fr-FR"/>
        </w:rPr>
        <w:t>a</w:t>
      </w:r>
      <w:r w:rsidR="006553B9" w:rsidRPr="009F53D8">
        <w:rPr>
          <w:sz w:val="24"/>
          <w:szCs w:val="24"/>
          <w:lang w:val="fr-FR"/>
        </w:rPr>
        <w:t>)</w:t>
      </w:r>
      <w:r w:rsidR="00844181" w:rsidRPr="009F53D8">
        <w:rPr>
          <w:sz w:val="24"/>
          <w:szCs w:val="24"/>
          <w:lang w:val="fr-FR"/>
        </w:rPr>
        <w:tab/>
      </w:r>
      <w:r w:rsidR="007125B3">
        <w:rPr>
          <w:sz w:val="24"/>
          <w:szCs w:val="24"/>
          <w:lang w:val="fr-FR"/>
        </w:rPr>
        <w:t xml:space="preserve">Remise </w:t>
      </w:r>
      <w:r w:rsidR="00180682">
        <w:rPr>
          <w:sz w:val="24"/>
          <w:szCs w:val="24"/>
          <w:lang w:val="fr-FR"/>
        </w:rPr>
        <w:t>de documents aux personnes physiques ou morales résidant à l</w:t>
      </w:r>
      <w:r w:rsidR="00587DE1">
        <w:rPr>
          <w:sz w:val="24"/>
          <w:szCs w:val="24"/>
          <w:lang w:val="fr-FR"/>
        </w:rPr>
        <w:t>’</w:t>
      </w:r>
      <w:r w:rsidR="00180682">
        <w:rPr>
          <w:sz w:val="24"/>
          <w:szCs w:val="24"/>
          <w:lang w:val="fr-FR"/>
        </w:rPr>
        <w:t>étranger</w:t>
      </w:r>
      <w:r w:rsidR="00D946B5">
        <w:rPr>
          <w:sz w:val="24"/>
          <w:szCs w:val="24"/>
          <w:lang w:val="fr-FR"/>
        </w:rPr>
        <w:t>;</w:t>
      </w:r>
    </w:p>
    <w:p w:rsidR="006553B9" w:rsidRPr="009F53D8" w:rsidRDefault="001614FC" w:rsidP="003B7711">
      <w:pPr>
        <w:tabs>
          <w:tab w:val="left" w:pos="567"/>
          <w:tab w:val="left" w:pos="1134"/>
        </w:tabs>
        <w:spacing w:after="240"/>
        <w:rPr>
          <w:sz w:val="24"/>
          <w:szCs w:val="24"/>
          <w:lang w:val="fr-FR"/>
        </w:rPr>
      </w:pPr>
      <w:r>
        <w:rPr>
          <w:sz w:val="24"/>
          <w:szCs w:val="24"/>
          <w:lang w:val="fr-FR"/>
        </w:rPr>
        <w:tab/>
      </w:r>
      <w:r w:rsidR="00844181" w:rsidRPr="009F53D8">
        <w:rPr>
          <w:sz w:val="24"/>
          <w:szCs w:val="24"/>
          <w:lang w:val="fr-FR"/>
        </w:rPr>
        <w:t>b)</w:t>
      </w:r>
      <w:r w:rsidR="00844181" w:rsidRPr="009F53D8">
        <w:rPr>
          <w:sz w:val="24"/>
          <w:szCs w:val="24"/>
          <w:lang w:val="fr-FR"/>
        </w:rPr>
        <w:tab/>
      </w:r>
      <w:r w:rsidR="007125B3">
        <w:rPr>
          <w:sz w:val="24"/>
          <w:szCs w:val="24"/>
          <w:lang w:val="fr-FR"/>
        </w:rPr>
        <w:t xml:space="preserve">Audition </w:t>
      </w:r>
      <w:r w:rsidR="00180682">
        <w:rPr>
          <w:sz w:val="24"/>
          <w:szCs w:val="24"/>
          <w:lang w:val="fr-FR"/>
        </w:rPr>
        <w:t>de témoins ou d</w:t>
      </w:r>
      <w:r w:rsidR="00587DE1">
        <w:rPr>
          <w:sz w:val="24"/>
          <w:szCs w:val="24"/>
          <w:lang w:val="fr-FR"/>
        </w:rPr>
        <w:t>’</w:t>
      </w:r>
      <w:r w:rsidR="00180682">
        <w:rPr>
          <w:sz w:val="24"/>
          <w:szCs w:val="24"/>
          <w:lang w:val="fr-FR"/>
        </w:rPr>
        <w:t>experts</w:t>
      </w:r>
      <w:r w:rsidR="006553B9" w:rsidRPr="009F53D8">
        <w:rPr>
          <w:sz w:val="24"/>
          <w:szCs w:val="24"/>
          <w:lang w:val="fr-FR"/>
        </w:rPr>
        <w:t>;</w:t>
      </w:r>
    </w:p>
    <w:p w:rsidR="006553B9" w:rsidRPr="009F53D8" w:rsidRDefault="001614FC" w:rsidP="003B7711">
      <w:pPr>
        <w:tabs>
          <w:tab w:val="left" w:pos="567"/>
          <w:tab w:val="left" w:pos="1134"/>
        </w:tabs>
        <w:spacing w:after="240"/>
        <w:ind w:left="23"/>
        <w:rPr>
          <w:sz w:val="24"/>
          <w:szCs w:val="24"/>
          <w:lang w:val="fr-FR"/>
        </w:rPr>
      </w:pPr>
      <w:r>
        <w:rPr>
          <w:sz w:val="24"/>
          <w:szCs w:val="24"/>
          <w:lang w:val="fr-FR"/>
        </w:rPr>
        <w:tab/>
      </w:r>
      <w:r w:rsidR="00844181" w:rsidRPr="009F53D8">
        <w:rPr>
          <w:sz w:val="24"/>
          <w:szCs w:val="24"/>
          <w:lang w:val="fr-FR"/>
        </w:rPr>
        <w:t>c)</w:t>
      </w:r>
      <w:r w:rsidR="00844181" w:rsidRPr="009F53D8">
        <w:rPr>
          <w:sz w:val="24"/>
          <w:szCs w:val="24"/>
          <w:lang w:val="fr-FR"/>
        </w:rPr>
        <w:tab/>
      </w:r>
      <w:r w:rsidR="007125B3">
        <w:rPr>
          <w:sz w:val="24"/>
          <w:szCs w:val="24"/>
          <w:lang w:val="fr-FR"/>
        </w:rPr>
        <w:t xml:space="preserve">Conduite </w:t>
      </w:r>
      <w:r w:rsidR="00180682">
        <w:rPr>
          <w:sz w:val="24"/>
          <w:szCs w:val="24"/>
          <w:lang w:val="fr-FR"/>
        </w:rPr>
        <w:t>d</w:t>
      </w:r>
      <w:r w:rsidR="00587DE1">
        <w:rPr>
          <w:sz w:val="24"/>
          <w:szCs w:val="24"/>
          <w:lang w:val="fr-FR"/>
        </w:rPr>
        <w:t>’</w:t>
      </w:r>
      <w:r w:rsidR="00180682">
        <w:rPr>
          <w:sz w:val="24"/>
          <w:szCs w:val="24"/>
          <w:lang w:val="fr-FR"/>
        </w:rPr>
        <w:t>enquêtes, de recherche</w:t>
      </w:r>
      <w:r w:rsidR="007D7B91">
        <w:rPr>
          <w:sz w:val="24"/>
          <w:szCs w:val="24"/>
          <w:lang w:val="fr-FR"/>
        </w:rPr>
        <w:t>s</w:t>
      </w:r>
      <w:r w:rsidR="00180682">
        <w:rPr>
          <w:sz w:val="24"/>
          <w:szCs w:val="24"/>
          <w:lang w:val="fr-FR"/>
        </w:rPr>
        <w:t>, retrait d</w:t>
      </w:r>
      <w:r w:rsidR="00587DE1">
        <w:rPr>
          <w:sz w:val="24"/>
          <w:szCs w:val="24"/>
          <w:lang w:val="fr-FR"/>
        </w:rPr>
        <w:t>’</w:t>
      </w:r>
      <w:r w:rsidR="00180682">
        <w:rPr>
          <w:sz w:val="24"/>
          <w:szCs w:val="24"/>
          <w:lang w:val="fr-FR"/>
        </w:rPr>
        <w:t>objets ou de documents et le</w:t>
      </w:r>
      <w:r w:rsidR="00FB76CA">
        <w:rPr>
          <w:sz w:val="24"/>
          <w:szCs w:val="24"/>
          <w:lang w:val="fr-FR"/>
        </w:rPr>
        <w:t>ur remise à l</w:t>
      </w:r>
      <w:r w:rsidR="00587DE1">
        <w:rPr>
          <w:sz w:val="24"/>
          <w:szCs w:val="24"/>
          <w:lang w:val="fr-FR"/>
        </w:rPr>
        <w:t>’</w:t>
      </w:r>
      <w:r w:rsidR="00FB76CA">
        <w:rPr>
          <w:sz w:val="24"/>
          <w:szCs w:val="24"/>
          <w:lang w:val="fr-FR"/>
        </w:rPr>
        <w:t>étranger, analyse</w:t>
      </w:r>
      <w:r w:rsidR="00180682">
        <w:rPr>
          <w:sz w:val="24"/>
          <w:szCs w:val="24"/>
          <w:lang w:val="fr-FR"/>
        </w:rPr>
        <w:t xml:space="preserve"> d</w:t>
      </w:r>
      <w:r w:rsidR="00587DE1">
        <w:rPr>
          <w:sz w:val="24"/>
          <w:szCs w:val="24"/>
          <w:lang w:val="fr-FR"/>
        </w:rPr>
        <w:t>’</w:t>
      </w:r>
      <w:r w:rsidR="00180682">
        <w:rPr>
          <w:sz w:val="24"/>
          <w:szCs w:val="24"/>
          <w:lang w:val="fr-FR"/>
        </w:rPr>
        <w:t>experts</w:t>
      </w:r>
      <w:r w:rsidR="006553B9" w:rsidRPr="009F53D8">
        <w:rPr>
          <w:sz w:val="24"/>
          <w:szCs w:val="24"/>
          <w:lang w:val="fr-FR"/>
        </w:rPr>
        <w:t>;</w:t>
      </w:r>
    </w:p>
    <w:p w:rsidR="006553B9" w:rsidRPr="009F53D8" w:rsidRDefault="001614FC" w:rsidP="003B7711">
      <w:pPr>
        <w:tabs>
          <w:tab w:val="left" w:pos="567"/>
          <w:tab w:val="left" w:pos="1134"/>
        </w:tabs>
        <w:spacing w:after="240"/>
        <w:ind w:left="23"/>
        <w:rPr>
          <w:sz w:val="24"/>
          <w:szCs w:val="24"/>
          <w:lang w:val="fr-FR"/>
        </w:rPr>
      </w:pPr>
      <w:r>
        <w:rPr>
          <w:sz w:val="24"/>
          <w:szCs w:val="24"/>
          <w:lang w:val="fr-FR"/>
        </w:rPr>
        <w:tab/>
      </w:r>
      <w:r w:rsidR="00844181" w:rsidRPr="009F53D8">
        <w:rPr>
          <w:sz w:val="24"/>
          <w:szCs w:val="24"/>
          <w:lang w:val="fr-FR"/>
        </w:rPr>
        <w:t>d)</w:t>
      </w:r>
      <w:r w:rsidR="00844181" w:rsidRPr="009F53D8">
        <w:rPr>
          <w:sz w:val="24"/>
          <w:szCs w:val="24"/>
          <w:lang w:val="fr-FR"/>
        </w:rPr>
        <w:tab/>
      </w:r>
      <w:r w:rsidR="007125B3">
        <w:rPr>
          <w:sz w:val="24"/>
          <w:szCs w:val="24"/>
          <w:lang w:val="fr-FR"/>
        </w:rPr>
        <w:t xml:space="preserve">Citation </w:t>
      </w:r>
      <w:r w:rsidR="007D7B91">
        <w:rPr>
          <w:sz w:val="24"/>
          <w:szCs w:val="24"/>
          <w:lang w:val="fr-FR"/>
        </w:rPr>
        <w:t>de</w:t>
      </w:r>
      <w:r w:rsidR="00180682">
        <w:rPr>
          <w:sz w:val="24"/>
          <w:szCs w:val="24"/>
          <w:lang w:val="fr-FR"/>
        </w:rPr>
        <w:t xml:space="preserve"> personnes </w:t>
      </w:r>
      <w:r w:rsidR="007D7B91">
        <w:rPr>
          <w:sz w:val="24"/>
          <w:szCs w:val="24"/>
          <w:lang w:val="fr-FR"/>
        </w:rPr>
        <w:t>résidant à</w:t>
      </w:r>
      <w:r w:rsidR="00180682">
        <w:rPr>
          <w:sz w:val="24"/>
          <w:szCs w:val="24"/>
          <w:lang w:val="fr-FR"/>
        </w:rPr>
        <w:t xml:space="preserve"> l</w:t>
      </w:r>
      <w:r w:rsidR="00587DE1">
        <w:rPr>
          <w:sz w:val="24"/>
          <w:szCs w:val="24"/>
          <w:lang w:val="fr-FR"/>
        </w:rPr>
        <w:t>’</w:t>
      </w:r>
      <w:r w:rsidR="00180682">
        <w:rPr>
          <w:sz w:val="24"/>
          <w:szCs w:val="24"/>
          <w:lang w:val="fr-FR"/>
        </w:rPr>
        <w:t xml:space="preserve">étranger pour participer </w:t>
      </w:r>
      <w:r w:rsidR="00FB76CA">
        <w:rPr>
          <w:sz w:val="24"/>
          <w:szCs w:val="24"/>
          <w:lang w:val="fr-FR"/>
        </w:rPr>
        <w:t>de leur plein gré</w:t>
      </w:r>
      <w:r w:rsidR="00180682">
        <w:rPr>
          <w:sz w:val="24"/>
          <w:szCs w:val="24"/>
          <w:lang w:val="fr-FR"/>
        </w:rPr>
        <w:t xml:space="preserve"> aux poursuites pénales </w:t>
      </w:r>
      <w:r w:rsidR="007D7B91">
        <w:rPr>
          <w:sz w:val="24"/>
          <w:szCs w:val="24"/>
          <w:lang w:val="fr-FR"/>
        </w:rPr>
        <w:t xml:space="preserve">ou </w:t>
      </w:r>
      <w:r w:rsidR="00180682">
        <w:rPr>
          <w:sz w:val="24"/>
          <w:szCs w:val="24"/>
          <w:lang w:val="fr-FR"/>
        </w:rPr>
        <w:t>au procès</w:t>
      </w:r>
      <w:r w:rsidR="007D7B91">
        <w:rPr>
          <w:sz w:val="24"/>
          <w:szCs w:val="24"/>
          <w:lang w:val="fr-FR"/>
        </w:rPr>
        <w:t>,</w:t>
      </w:r>
      <w:r w:rsidR="00180682">
        <w:rPr>
          <w:sz w:val="24"/>
          <w:szCs w:val="24"/>
          <w:lang w:val="fr-FR"/>
        </w:rPr>
        <w:t xml:space="preserve"> </w:t>
      </w:r>
      <w:r w:rsidR="007D7B91">
        <w:rPr>
          <w:sz w:val="24"/>
          <w:szCs w:val="24"/>
          <w:lang w:val="fr-FR"/>
        </w:rPr>
        <w:t xml:space="preserve">mener </w:t>
      </w:r>
      <w:r w:rsidR="00180682">
        <w:rPr>
          <w:sz w:val="24"/>
          <w:szCs w:val="24"/>
          <w:lang w:val="fr-FR"/>
        </w:rPr>
        <w:t>un</w:t>
      </w:r>
      <w:r w:rsidR="007D7B91">
        <w:rPr>
          <w:sz w:val="24"/>
          <w:szCs w:val="24"/>
          <w:lang w:val="fr-FR"/>
        </w:rPr>
        <w:t xml:space="preserve"> interrogatoire</w:t>
      </w:r>
      <w:r w:rsidR="00180682">
        <w:rPr>
          <w:sz w:val="24"/>
          <w:szCs w:val="24"/>
          <w:lang w:val="fr-FR"/>
        </w:rPr>
        <w:t xml:space="preserve"> ou un contre-interrogatoire </w:t>
      </w:r>
      <w:r w:rsidR="007D7B91">
        <w:rPr>
          <w:sz w:val="24"/>
          <w:szCs w:val="24"/>
          <w:lang w:val="fr-FR"/>
        </w:rPr>
        <w:t>ou encore leur remettre</w:t>
      </w:r>
      <w:r w:rsidR="00180682">
        <w:rPr>
          <w:sz w:val="24"/>
          <w:szCs w:val="24"/>
          <w:lang w:val="fr-FR"/>
        </w:rPr>
        <w:t xml:space="preserve"> de</w:t>
      </w:r>
      <w:r w:rsidR="007D7B91">
        <w:rPr>
          <w:sz w:val="24"/>
          <w:szCs w:val="24"/>
          <w:lang w:val="fr-FR"/>
        </w:rPr>
        <w:t>s</w:t>
      </w:r>
      <w:r w:rsidR="00180682">
        <w:rPr>
          <w:sz w:val="24"/>
          <w:szCs w:val="24"/>
          <w:lang w:val="fr-FR"/>
        </w:rPr>
        <w:t xml:space="preserve"> personnes </w:t>
      </w:r>
      <w:r w:rsidR="00600D07">
        <w:rPr>
          <w:sz w:val="24"/>
          <w:szCs w:val="24"/>
          <w:lang w:val="fr-FR"/>
        </w:rPr>
        <w:t>détenues</w:t>
      </w:r>
      <w:r w:rsidR="006553B9" w:rsidRPr="009F53D8">
        <w:rPr>
          <w:sz w:val="24"/>
          <w:szCs w:val="24"/>
          <w:lang w:val="fr-FR"/>
        </w:rPr>
        <w:t>;</w:t>
      </w:r>
    </w:p>
    <w:p w:rsidR="006553B9" w:rsidRPr="009F53D8" w:rsidRDefault="001614FC" w:rsidP="003B7711">
      <w:pPr>
        <w:tabs>
          <w:tab w:val="left" w:pos="567"/>
          <w:tab w:val="left" w:pos="1134"/>
        </w:tabs>
        <w:spacing w:after="240"/>
        <w:rPr>
          <w:sz w:val="24"/>
          <w:szCs w:val="24"/>
          <w:lang w:val="fr-FR"/>
        </w:rPr>
      </w:pPr>
      <w:r>
        <w:rPr>
          <w:sz w:val="24"/>
          <w:szCs w:val="24"/>
          <w:lang w:val="fr-FR"/>
        </w:rPr>
        <w:tab/>
      </w:r>
      <w:r w:rsidR="00844181" w:rsidRPr="009F53D8">
        <w:rPr>
          <w:sz w:val="24"/>
          <w:szCs w:val="24"/>
          <w:lang w:val="fr-FR"/>
        </w:rPr>
        <w:t>e)</w:t>
      </w:r>
      <w:r w:rsidR="00844181" w:rsidRPr="009F53D8">
        <w:rPr>
          <w:sz w:val="24"/>
          <w:szCs w:val="24"/>
          <w:lang w:val="fr-FR"/>
        </w:rPr>
        <w:tab/>
      </w:r>
      <w:r w:rsidR="007125B3">
        <w:rPr>
          <w:sz w:val="24"/>
          <w:szCs w:val="24"/>
          <w:lang w:val="fr-FR"/>
        </w:rPr>
        <w:t xml:space="preserve">Engagement </w:t>
      </w:r>
      <w:r w:rsidR="00180682">
        <w:rPr>
          <w:sz w:val="24"/>
          <w:szCs w:val="24"/>
          <w:lang w:val="fr-FR"/>
        </w:rPr>
        <w:t>d</w:t>
      </w:r>
      <w:r w:rsidR="009F2628">
        <w:rPr>
          <w:sz w:val="24"/>
          <w:szCs w:val="24"/>
          <w:lang w:val="fr-FR"/>
        </w:rPr>
        <w:t>e poursuites pénales</w:t>
      </w:r>
      <w:r w:rsidR="00180682">
        <w:rPr>
          <w:sz w:val="24"/>
          <w:szCs w:val="24"/>
          <w:lang w:val="fr-FR"/>
        </w:rPr>
        <w:t xml:space="preserve"> sur dénonciation d</w:t>
      </w:r>
      <w:r w:rsidR="00587DE1">
        <w:rPr>
          <w:sz w:val="24"/>
          <w:szCs w:val="24"/>
          <w:lang w:val="fr-FR"/>
        </w:rPr>
        <w:t>’</w:t>
      </w:r>
      <w:r w:rsidR="00180682">
        <w:rPr>
          <w:sz w:val="24"/>
          <w:szCs w:val="24"/>
          <w:lang w:val="fr-FR"/>
        </w:rPr>
        <w:t>un État étranger</w:t>
      </w:r>
      <w:r w:rsidR="00D946B5">
        <w:rPr>
          <w:sz w:val="24"/>
          <w:szCs w:val="24"/>
          <w:lang w:val="fr-FR"/>
        </w:rPr>
        <w:t>;</w:t>
      </w:r>
    </w:p>
    <w:p w:rsidR="006553B9" w:rsidRPr="009F53D8" w:rsidRDefault="001614FC" w:rsidP="003B7711">
      <w:pPr>
        <w:tabs>
          <w:tab w:val="left" w:pos="567"/>
          <w:tab w:val="left" w:pos="1134"/>
        </w:tabs>
        <w:spacing w:after="240"/>
        <w:rPr>
          <w:sz w:val="24"/>
          <w:szCs w:val="24"/>
          <w:lang w:val="fr-FR"/>
        </w:rPr>
      </w:pPr>
      <w:r>
        <w:rPr>
          <w:sz w:val="24"/>
          <w:szCs w:val="24"/>
          <w:lang w:val="fr-FR"/>
        </w:rPr>
        <w:tab/>
      </w:r>
      <w:r w:rsidR="00844181" w:rsidRPr="009F53D8">
        <w:rPr>
          <w:sz w:val="24"/>
          <w:szCs w:val="24"/>
          <w:lang w:val="fr-FR"/>
        </w:rPr>
        <w:t>f)</w:t>
      </w:r>
      <w:r w:rsidR="00844181" w:rsidRPr="009F53D8">
        <w:rPr>
          <w:sz w:val="24"/>
          <w:szCs w:val="24"/>
          <w:lang w:val="fr-FR"/>
        </w:rPr>
        <w:tab/>
      </w:r>
      <w:r w:rsidR="007125B3">
        <w:rPr>
          <w:sz w:val="24"/>
          <w:szCs w:val="24"/>
          <w:lang w:val="fr-FR"/>
        </w:rPr>
        <w:t xml:space="preserve">Recherche </w:t>
      </w:r>
      <w:r w:rsidR="00180682">
        <w:rPr>
          <w:sz w:val="24"/>
          <w:szCs w:val="24"/>
          <w:lang w:val="fr-FR"/>
        </w:rPr>
        <w:t>et extradition de criminels pour qu</w:t>
      </w:r>
      <w:r w:rsidR="00587DE1">
        <w:rPr>
          <w:sz w:val="24"/>
          <w:szCs w:val="24"/>
          <w:lang w:val="fr-FR"/>
        </w:rPr>
        <w:t>’</w:t>
      </w:r>
      <w:r w:rsidR="00180682">
        <w:rPr>
          <w:sz w:val="24"/>
          <w:szCs w:val="24"/>
          <w:lang w:val="fr-FR"/>
        </w:rPr>
        <w:t>ils purgent leur peine de prison</w:t>
      </w:r>
      <w:r w:rsidR="00D946B5">
        <w:rPr>
          <w:sz w:val="24"/>
          <w:szCs w:val="24"/>
          <w:lang w:val="fr-FR"/>
        </w:rPr>
        <w:t>;</w:t>
      </w:r>
    </w:p>
    <w:p w:rsidR="006553B9" w:rsidRPr="009F53D8" w:rsidRDefault="001614FC" w:rsidP="003B7711">
      <w:pPr>
        <w:tabs>
          <w:tab w:val="left" w:pos="567"/>
          <w:tab w:val="left" w:pos="1134"/>
        </w:tabs>
        <w:spacing w:after="240"/>
        <w:rPr>
          <w:sz w:val="24"/>
          <w:szCs w:val="24"/>
          <w:lang w:val="fr-FR"/>
        </w:rPr>
      </w:pPr>
      <w:r>
        <w:rPr>
          <w:sz w:val="24"/>
          <w:szCs w:val="24"/>
          <w:lang w:val="fr-FR"/>
        </w:rPr>
        <w:tab/>
      </w:r>
      <w:r w:rsidR="00844181" w:rsidRPr="009F53D8">
        <w:rPr>
          <w:sz w:val="24"/>
          <w:szCs w:val="24"/>
          <w:lang w:val="fr-FR"/>
        </w:rPr>
        <w:t>g</w:t>
      </w:r>
      <w:r w:rsidR="006553B9" w:rsidRPr="009F53D8">
        <w:rPr>
          <w:sz w:val="24"/>
          <w:szCs w:val="24"/>
          <w:lang w:val="fr-FR"/>
        </w:rPr>
        <w:t>)</w:t>
      </w:r>
      <w:r w:rsidR="00844181" w:rsidRPr="009F53D8">
        <w:rPr>
          <w:sz w:val="24"/>
          <w:szCs w:val="24"/>
          <w:lang w:val="fr-FR"/>
        </w:rPr>
        <w:tab/>
      </w:r>
      <w:r w:rsidR="007125B3">
        <w:rPr>
          <w:sz w:val="24"/>
          <w:szCs w:val="24"/>
          <w:lang w:val="fr-FR"/>
        </w:rPr>
        <w:t xml:space="preserve">Reconnaissance </w:t>
      </w:r>
      <w:r w:rsidR="00180682">
        <w:rPr>
          <w:sz w:val="24"/>
          <w:szCs w:val="24"/>
          <w:lang w:val="fr-FR"/>
        </w:rPr>
        <w:t>et exécution des arrêts étrangers</w:t>
      </w:r>
      <w:r w:rsidR="00D946B5">
        <w:rPr>
          <w:sz w:val="24"/>
          <w:szCs w:val="24"/>
          <w:lang w:val="fr-FR"/>
        </w:rPr>
        <w:t>;</w:t>
      </w:r>
    </w:p>
    <w:p w:rsidR="006553B9" w:rsidRPr="009F53D8" w:rsidRDefault="001614FC" w:rsidP="003B7711">
      <w:pPr>
        <w:tabs>
          <w:tab w:val="left" w:pos="567"/>
          <w:tab w:val="left" w:pos="1134"/>
        </w:tabs>
        <w:spacing w:after="240"/>
        <w:rPr>
          <w:sz w:val="24"/>
          <w:szCs w:val="24"/>
          <w:lang w:val="fr-FR"/>
        </w:rPr>
      </w:pPr>
      <w:r>
        <w:rPr>
          <w:sz w:val="24"/>
          <w:szCs w:val="24"/>
          <w:lang w:val="fr-FR"/>
        </w:rPr>
        <w:tab/>
      </w:r>
      <w:r w:rsidR="00844181" w:rsidRPr="009F53D8">
        <w:rPr>
          <w:sz w:val="24"/>
          <w:szCs w:val="24"/>
          <w:lang w:val="fr-FR"/>
        </w:rPr>
        <w:t>h)</w:t>
      </w:r>
      <w:r w:rsidR="00844181" w:rsidRPr="009F53D8">
        <w:rPr>
          <w:sz w:val="24"/>
          <w:szCs w:val="24"/>
          <w:lang w:val="fr-FR"/>
        </w:rPr>
        <w:tab/>
      </w:r>
      <w:r w:rsidR="007125B3">
        <w:rPr>
          <w:sz w:val="24"/>
          <w:szCs w:val="24"/>
          <w:lang w:val="fr-FR"/>
        </w:rPr>
        <w:t xml:space="preserve">Remise </w:t>
      </w:r>
      <w:r w:rsidR="00180682">
        <w:rPr>
          <w:sz w:val="24"/>
          <w:szCs w:val="24"/>
          <w:lang w:val="fr-FR"/>
        </w:rPr>
        <w:t>de personnes condamnées</w:t>
      </w:r>
      <w:r w:rsidR="00D946B5">
        <w:rPr>
          <w:sz w:val="24"/>
          <w:szCs w:val="24"/>
          <w:lang w:val="fr-FR"/>
        </w:rPr>
        <w:t>;</w:t>
      </w:r>
    </w:p>
    <w:p w:rsidR="006553B9" w:rsidRPr="009F53D8" w:rsidRDefault="001614FC" w:rsidP="003B7711">
      <w:pPr>
        <w:tabs>
          <w:tab w:val="left" w:pos="567"/>
          <w:tab w:val="left" w:pos="1134"/>
        </w:tabs>
        <w:spacing w:after="240"/>
        <w:rPr>
          <w:sz w:val="24"/>
          <w:szCs w:val="24"/>
          <w:lang w:val="fr-FR"/>
        </w:rPr>
      </w:pPr>
      <w:r>
        <w:rPr>
          <w:sz w:val="24"/>
          <w:szCs w:val="24"/>
          <w:lang w:val="fr-FR"/>
        </w:rPr>
        <w:tab/>
      </w:r>
      <w:r w:rsidR="00844181" w:rsidRPr="009F53D8">
        <w:rPr>
          <w:sz w:val="24"/>
          <w:szCs w:val="24"/>
          <w:lang w:val="fr-FR"/>
        </w:rPr>
        <w:t>j)</w:t>
      </w:r>
      <w:r w:rsidR="00844181" w:rsidRPr="009F53D8">
        <w:rPr>
          <w:sz w:val="24"/>
          <w:szCs w:val="24"/>
          <w:lang w:val="fr-FR"/>
        </w:rPr>
        <w:tab/>
      </w:r>
      <w:r w:rsidR="003B7711">
        <w:rPr>
          <w:sz w:val="24"/>
          <w:szCs w:val="24"/>
          <w:lang w:val="fr-FR"/>
        </w:rPr>
        <w:t xml:space="preserve">Autres </w:t>
      </w:r>
      <w:r w:rsidR="00180682">
        <w:rPr>
          <w:sz w:val="24"/>
          <w:szCs w:val="24"/>
          <w:lang w:val="fr-FR"/>
        </w:rPr>
        <w:t>actes qui n</w:t>
      </w:r>
      <w:r w:rsidR="00587DE1">
        <w:rPr>
          <w:sz w:val="24"/>
          <w:szCs w:val="24"/>
          <w:lang w:val="fr-FR"/>
        </w:rPr>
        <w:t>’</w:t>
      </w:r>
      <w:r w:rsidR="00180682">
        <w:rPr>
          <w:sz w:val="24"/>
          <w:szCs w:val="24"/>
          <w:lang w:val="fr-FR"/>
        </w:rPr>
        <w:t>enfreign</w:t>
      </w:r>
      <w:r w:rsidR="00B05028">
        <w:rPr>
          <w:sz w:val="24"/>
          <w:szCs w:val="24"/>
          <w:lang w:val="fr-FR"/>
        </w:rPr>
        <w:t>ent pas les dispositions de ce c</w:t>
      </w:r>
      <w:r w:rsidR="00180682">
        <w:rPr>
          <w:sz w:val="24"/>
          <w:szCs w:val="24"/>
          <w:lang w:val="fr-FR"/>
        </w:rPr>
        <w:t>ode</w:t>
      </w:r>
      <w:r w:rsidR="006553B9" w:rsidRPr="009F53D8">
        <w:rPr>
          <w:sz w:val="24"/>
          <w:szCs w:val="24"/>
          <w:lang w:val="fr-FR"/>
        </w:rPr>
        <w:t>.</w:t>
      </w:r>
    </w:p>
    <w:p w:rsidR="006553B9" w:rsidRPr="009F53D8" w:rsidRDefault="00844181" w:rsidP="001614FC">
      <w:pPr>
        <w:tabs>
          <w:tab w:val="left" w:pos="567"/>
          <w:tab w:val="left" w:pos="1134"/>
        </w:tabs>
        <w:spacing w:after="240"/>
        <w:rPr>
          <w:sz w:val="24"/>
          <w:szCs w:val="24"/>
          <w:lang w:val="fr-FR"/>
        </w:rPr>
      </w:pPr>
      <w:r w:rsidRPr="009F53D8">
        <w:rPr>
          <w:sz w:val="24"/>
          <w:szCs w:val="24"/>
          <w:lang w:val="fr-FR"/>
        </w:rPr>
        <w:t>145.</w:t>
      </w:r>
      <w:r w:rsidRPr="009F53D8">
        <w:rPr>
          <w:sz w:val="24"/>
          <w:szCs w:val="24"/>
          <w:lang w:val="fr-FR"/>
        </w:rPr>
        <w:tab/>
      </w:r>
      <w:r w:rsidR="00180682">
        <w:rPr>
          <w:sz w:val="24"/>
          <w:szCs w:val="24"/>
          <w:lang w:val="fr-FR"/>
        </w:rPr>
        <w:t>L</w:t>
      </w:r>
      <w:r w:rsidR="009F2628">
        <w:rPr>
          <w:sz w:val="24"/>
          <w:szCs w:val="24"/>
          <w:lang w:val="fr-FR"/>
        </w:rPr>
        <w:t>es</w:t>
      </w:r>
      <w:r w:rsidR="00180682">
        <w:rPr>
          <w:sz w:val="24"/>
          <w:szCs w:val="24"/>
          <w:lang w:val="fr-FR"/>
        </w:rPr>
        <w:t xml:space="preserve"> mesures préventives </w:t>
      </w:r>
      <w:r w:rsidR="009F2628">
        <w:rPr>
          <w:sz w:val="24"/>
          <w:szCs w:val="24"/>
          <w:lang w:val="fr-FR"/>
        </w:rPr>
        <w:t>sont en dehors du champ d</w:t>
      </w:r>
      <w:r w:rsidR="00587DE1">
        <w:rPr>
          <w:sz w:val="24"/>
          <w:szCs w:val="24"/>
          <w:lang w:val="fr-FR"/>
        </w:rPr>
        <w:t>’</w:t>
      </w:r>
      <w:r w:rsidR="009F2628">
        <w:rPr>
          <w:sz w:val="24"/>
          <w:szCs w:val="24"/>
          <w:lang w:val="fr-FR"/>
        </w:rPr>
        <w:t xml:space="preserve">application </w:t>
      </w:r>
      <w:r w:rsidR="00180682">
        <w:rPr>
          <w:sz w:val="24"/>
          <w:szCs w:val="24"/>
          <w:lang w:val="fr-FR"/>
        </w:rPr>
        <w:t>de l</w:t>
      </w:r>
      <w:r w:rsidR="00587DE1">
        <w:rPr>
          <w:sz w:val="24"/>
          <w:szCs w:val="24"/>
          <w:lang w:val="fr-FR"/>
        </w:rPr>
        <w:t>’</w:t>
      </w:r>
      <w:r w:rsidR="00180682">
        <w:rPr>
          <w:sz w:val="24"/>
          <w:szCs w:val="24"/>
          <w:lang w:val="fr-FR"/>
        </w:rPr>
        <w:t>entraide judiciaire internationale</w:t>
      </w:r>
      <w:r w:rsidR="006553B9" w:rsidRPr="009F53D8">
        <w:rPr>
          <w:sz w:val="24"/>
          <w:szCs w:val="24"/>
          <w:lang w:val="fr-FR"/>
        </w:rPr>
        <w:t>.</w:t>
      </w:r>
    </w:p>
    <w:p w:rsidR="006553B9" w:rsidRPr="009F53D8" w:rsidRDefault="00844181" w:rsidP="001614FC">
      <w:pPr>
        <w:tabs>
          <w:tab w:val="left" w:pos="567"/>
          <w:tab w:val="left" w:pos="1134"/>
        </w:tabs>
        <w:spacing w:after="120"/>
        <w:rPr>
          <w:sz w:val="24"/>
          <w:szCs w:val="24"/>
          <w:lang w:val="fr-FR"/>
        </w:rPr>
      </w:pPr>
      <w:r w:rsidRPr="009F53D8">
        <w:rPr>
          <w:sz w:val="24"/>
          <w:szCs w:val="24"/>
          <w:lang w:val="fr-FR"/>
        </w:rPr>
        <w:t>146.</w:t>
      </w:r>
      <w:r w:rsidRPr="009F53D8">
        <w:rPr>
          <w:sz w:val="24"/>
          <w:szCs w:val="24"/>
          <w:lang w:val="fr-FR"/>
        </w:rPr>
        <w:tab/>
      </w:r>
      <w:r w:rsidR="003A7599">
        <w:rPr>
          <w:sz w:val="24"/>
          <w:szCs w:val="24"/>
          <w:lang w:val="fr-FR"/>
        </w:rPr>
        <w:t>L</w:t>
      </w:r>
      <w:r w:rsidR="00587DE1">
        <w:rPr>
          <w:sz w:val="24"/>
          <w:szCs w:val="24"/>
          <w:lang w:val="fr-FR"/>
        </w:rPr>
        <w:t>’</w:t>
      </w:r>
      <w:r w:rsidR="003A7599">
        <w:rPr>
          <w:sz w:val="24"/>
          <w:szCs w:val="24"/>
          <w:lang w:val="fr-FR"/>
        </w:rPr>
        <w:t>e</w:t>
      </w:r>
      <w:r w:rsidR="00180682">
        <w:rPr>
          <w:sz w:val="24"/>
          <w:szCs w:val="24"/>
          <w:lang w:val="fr-FR"/>
        </w:rPr>
        <w:t>ntraide judiciaire internationale peut ne pas être offerte si</w:t>
      </w:r>
      <w:r w:rsidR="00587DE1">
        <w:rPr>
          <w:sz w:val="24"/>
          <w:szCs w:val="24"/>
          <w:lang w:val="fr-FR"/>
        </w:rPr>
        <w:t>:</w:t>
      </w:r>
    </w:p>
    <w:p w:rsidR="006553B9" w:rsidRPr="009F53D8" w:rsidRDefault="001614FC" w:rsidP="003B7711">
      <w:pPr>
        <w:tabs>
          <w:tab w:val="left" w:pos="567"/>
          <w:tab w:val="left" w:pos="1134"/>
        </w:tabs>
        <w:spacing w:after="240"/>
        <w:ind w:left="23"/>
        <w:rPr>
          <w:sz w:val="24"/>
          <w:szCs w:val="24"/>
          <w:lang w:val="fr-FR"/>
        </w:rPr>
      </w:pPr>
      <w:r>
        <w:rPr>
          <w:sz w:val="24"/>
          <w:szCs w:val="24"/>
          <w:lang w:val="fr-FR"/>
        </w:rPr>
        <w:tab/>
      </w:r>
      <w:r w:rsidR="00854A24" w:rsidRPr="009F53D8">
        <w:rPr>
          <w:sz w:val="24"/>
          <w:szCs w:val="24"/>
          <w:lang w:val="fr-FR"/>
        </w:rPr>
        <w:t>a)</w:t>
      </w:r>
      <w:r w:rsidR="00854A24" w:rsidRPr="009F53D8">
        <w:rPr>
          <w:sz w:val="24"/>
          <w:szCs w:val="24"/>
          <w:lang w:val="fr-FR"/>
        </w:rPr>
        <w:tab/>
      </w:r>
      <w:r w:rsidR="003B7711">
        <w:rPr>
          <w:sz w:val="24"/>
          <w:szCs w:val="24"/>
          <w:lang w:val="fr-FR"/>
        </w:rPr>
        <w:t xml:space="preserve">La </w:t>
      </w:r>
      <w:r w:rsidR="009F2628">
        <w:rPr>
          <w:sz w:val="24"/>
          <w:szCs w:val="24"/>
          <w:lang w:val="fr-FR"/>
        </w:rPr>
        <w:t>demande</w:t>
      </w:r>
      <w:r w:rsidR="003A7599">
        <w:rPr>
          <w:sz w:val="24"/>
          <w:szCs w:val="24"/>
          <w:lang w:val="fr-FR"/>
        </w:rPr>
        <w:t xml:space="preserve"> concerne des transgressions considérées en République de Moldova comme ayant un caractère politique</w:t>
      </w:r>
      <w:r w:rsidR="00FB76CA">
        <w:rPr>
          <w:sz w:val="24"/>
          <w:szCs w:val="24"/>
          <w:lang w:val="fr-FR"/>
        </w:rPr>
        <w:t>,</w:t>
      </w:r>
      <w:r w:rsidR="003A7599">
        <w:rPr>
          <w:sz w:val="24"/>
          <w:szCs w:val="24"/>
          <w:lang w:val="fr-FR"/>
        </w:rPr>
        <w:t xml:space="preserve"> ou d</w:t>
      </w:r>
      <w:r w:rsidR="00FB76CA">
        <w:rPr>
          <w:sz w:val="24"/>
          <w:szCs w:val="24"/>
          <w:lang w:val="fr-FR"/>
        </w:rPr>
        <w:t>es</w:t>
      </w:r>
      <w:r w:rsidR="003A7599">
        <w:rPr>
          <w:sz w:val="24"/>
          <w:szCs w:val="24"/>
          <w:lang w:val="fr-FR"/>
        </w:rPr>
        <w:t xml:space="preserve"> transgressions connexes de cette nature. </w:t>
      </w:r>
      <w:r w:rsidR="009F2628">
        <w:rPr>
          <w:sz w:val="24"/>
          <w:szCs w:val="24"/>
          <w:lang w:val="fr-FR"/>
        </w:rPr>
        <w:t>Ce</w:t>
      </w:r>
      <w:r w:rsidR="003A7599">
        <w:rPr>
          <w:sz w:val="24"/>
          <w:szCs w:val="24"/>
          <w:lang w:val="fr-FR"/>
        </w:rPr>
        <w:t xml:space="preserve"> refus est interdit si la personne est suspectée, inculpée ou condamnée pour avoir commis certains actes stipulés </w:t>
      </w:r>
      <w:r w:rsidR="009F2628">
        <w:rPr>
          <w:sz w:val="24"/>
          <w:szCs w:val="24"/>
          <w:lang w:val="fr-FR"/>
        </w:rPr>
        <w:t>aux</w:t>
      </w:r>
      <w:r w:rsidR="003A7599">
        <w:rPr>
          <w:sz w:val="24"/>
          <w:szCs w:val="24"/>
          <w:lang w:val="fr-FR"/>
        </w:rPr>
        <w:t xml:space="preserve"> articles </w:t>
      </w:r>
      <w:r w:rsidR="009F2628">
        <w:rPr>
          <w:sz w:val="24"/>
          <w:szCs w:val="24"/>
          <w:lang w:val="fr-FR"/>
        </w:rPr>
        <w:t xml:space="preserve">5 à </w:t>
      </w:r>
      <w:r w:rsidR="006553B9" w:rsidRPr="009F53D8">
        <w:rPr>
          <w:sz w:val="24"/>
          <w:szCs w:val="24"/>
          <w:lang w:val="fr-FR"/>
        </w:rPr>
        <w:t xml:space="preserve">8 </w:t>
      </w:r>
      <w:r w:rsidR="009F2628">
        <w:rPr>
          <w:sz w:val="24"/>
          <w:szCs w:val="24"/>
          <w:lang w:val="fr-FR"/>
        </w:rPr>
        <w:t>du S</w:t>
      </w:r>
      <w:r w:rsidR="003A7599">
        <w:rPr>
          <w:sz w:val="24"/>
          <w:szCs w:val="24"/>
          <w:lang w:val="fr-FR"/>
        </w:rPr>
        <w:t>tatut de Rome de la Cour pénale internationale (CPI)</w:t>
      </w:r>
      <w:r w:rsidR="006553B9" w:rsidRPr="009F53D8">
        <w:rPr>
          <w:sz w:val="24"/>
          <w:szCs w:val="24"/>
          <w:lang w:val="fr-FR"/>
        </w:rPr>
        <w:t>;</w:t>
      </w:r>
    </w:p>
    <w:p w:rsidR="006553B9" w:rsidRPr="009F53D8" w:rsidRDefault="001614FC" w:rsidP="003B7711">
      <w:pPr>
        <w:tabs>
          <w:tab w:val="left" w:pos="567"/>
          <w:tab w:val="left" w:pos="1134"/>
        </w:tabs>
        <w:spacing w:after="240"/>
        <w:rPr>
          <w:sz w:val="24"/>
          <w:szCs w:val="24"/>
          <w:lang w:val="fr-FR"/>
        </w:rPr>
      </w:pPr>
      <w:r>
        <w:rPr>
          <w:sz w:val="24"/>
          <w:szCs w:val="24"/>
          <w:lang w:val="fr-FR"/>
        </w:rPr>
        <w:tab/>
      </w:r>
      <w:r w:rsidR="00854A24" w:rsidRPr="009F53D8">
        <w:rPr>
          <w:sz w:val="24"/>
          <w:szCs w:val="24"/>
          <w:lang w:val="fr-FR"/>
        </w:rPr>
        <w:t>b)</w:t>
      </w:r>
      <w:r w:rsidR="00854A24" w:rsidRPr="009F53D8">
        <w:rPr>
          <w:sz w:val="24"/>
          <w:szCs w:val="24"/>
          <w:lang w:val="fr-FR"/>
        </w:rPr>
        <w:tab/>
      </w:r>
      <w:r w:rsidR="003B7711">
        <w:rPr>
          <w:sz w:val="24"/>
          <w:szCs w:val="24"/>
          <w:lang w:val="fr-FR"/>
        </w:rPr>
        <w:t xml:space="preserve">La </w:t>
      </w:r>
      <w:r w:rsidR="009F2628">
        <w:rPr>
          <w:sz w:val="24"/>
          <w:szCs w:val="24"/>
          <w:lang w:val="fr-FR"/>
        </w:rPr>
        <w:t>demande</w:t>
      </w:r>
      <w:r w:rsidR="003A7599">
        <w:rPr>
          <w:sz w:val="24"/>
          <w:szCs w:val="24"/>
          <w:lang w:val="fr-FR"/>
        </w:rPr>
        <w:t xml:space="preserve"> concerne exclusivement une violation de la discipline militaire</w:t>
      </w:r>
      <w:r w:rsidR="00D946B5">
        <w:rPr>
          <w:sz w:val="24"/>
          <w:szCs w:val="24"/>
          <w:lang w:val="fr-FR"/>
        </w:rPr>
        <w:t>;</w:t>
      </w:r>
    </w:p>
    <w:p w:rsidR="006553B9" w:rsidRPr="009F53D8" w:rsidRDefault="001614FC" w:rsidP="003B7711">
      <w:pPr>
        <w:tabs>
          <w:tab w:val="left" w:pos="567"/>
          <w:tab w:val="left" w:pos="1134"/>
        </w:tabs>
        <w:spacing w:after="240"/>
        <w:ind w:left="23"/>
        <w:rPr>
          <w:sz w:val="24"/>
          <w:szCs w:val="24"/>
          <w:lang w:val="fr-FR"/>
        </w:rPr>
      </w:pPr>
      <w:r>
        <w:rPr>
          <w:sz w:val="24"/>
          <w:szCs w:val="24"/>
          <w:lang w:val="fr-FR"/>
        </w:rPr>
        <w:tab/>
      </w:r>
      <w:r w:rsidR="00854A24" w:rsidRPr="009F53D8">
        <w:rPr>
          <w:sz w:val="24"/>
          <w:szCs w:val="24"/>
          <w:lang w:val="fr-FR"/>
        </w:rPr>
        <w:t>c)</w:t>
      </w:r>
      <w:r w:rsidR="00854A24" w:rsidRPr="009F53D8">
        <w:rPr>
          <w:sz w:val="24"/>
          <w:szCs w:val="24"/>
          <w:lang w:val="fr-FR"/>
        </w:rPr>
        <w:tab/>
      </w:r>
      <w:r w:rsidR="003B7711">
        <w:rPr>
          <w:sz w:val="24"/>
          <w:szCs w:val="24"/>
          <w:lang w:val="fr-FR"/>
        </w:rPr>
        <w:t xml:space="preserve">L’autorité </w:t>
      </w:r>
      <w:r w:rsidR="009F2628">
        <w:rPr>
          <w:sz w:val="24"/>
          <w:szCs w:val="24"/>
          <w:lang w:val="fr-FR"/>
        </w:rPr>
        <w:t>chargée des poursuites pénales</w:t>
      </w:r>
      <w:r w:rsidR="003A7599">
        <w:rPr>
          <w:sz w:val="24"/>
          <w:szCs w:val="24"/>
          <w:lang w:val="fr-FR"/>
        </w:rPr>
        <w:t xml:space="preserve"> ou le tribunal auquel l</w:t>
      </w:r>
      <w:r w:rsidR="00587DE1">
        <w:rPr>
          <w:sz w:val="24"/>
          <w:szCs w:val="24"/>
          <w:lang w:val="fr-FR"/>
        </w:rPr>
        <w:t>’</w:t>
      </w:r>
      <w:r w:rsidR="003A7599">
        <w:rPr>
          <w:sz w:val="24"/>
          <w:szCs w:val="24"/>
          <w:lang w:val="fr-FR"/>
        </w:rPr>
        <w:t>as</w:t>
      </w:r>
      <w:r w:rsidR="009F2628">
        <w:rPr>
          <w:sz w:val="24"/>
          <w:szCs w:val="24"/>
          <w:lang w:val="fr-FR"/>
        </w:rPr>
        <w:t>sistance</w:t>
      </w:r>
      <w:r w:rsidR="003A7599">
        <w:rPr>
          <w:sz w:val="24"/>
          <w:szCs w:val="24"/>
          <w:lang w:val="fr-FR"/>
        </w:rPr>
        <w:t xml:space="preserve"> juridique a été demandé</w:t>
      </w:r>
      <w:r w:rsidR="009F2628">
        <w:rPr>
          <w:sz w:val="24"/>
          <w:szCs w:val="24"/>
          <w:lang w:val="fr-FR"/>
        </w:rPr>
        <w:t>e</w:t>
      </w:r>
      <w:r w:rsidR="003A7599">
        <w:rPr>
          <w:sz w:val="24"/>
          <w:szCs w:val="24"/>
          <w:lang w:val="fr-FR"/>
        </w:rPr>
        <w:t xml:space="preserve"> considère qu</w:t>
      </w:r>
      <w:r w:rsidR="00587DE1">
        <w:rPr>
          <w:sz w:val="24"/>
          <w:szCs w:val="24"/>
          <w:lang w:val="fr-FR"/>
        </w:rPr>
        <w:t>’</w:t>
      </w:r>
      <w:r w:rsidR="009F2628">
        <w:rPr>
          <w:sz w:val="24"/>
          <w:szCs w:val="24"/>
          <w:lang w:val="fr-FR"/>
        </w:rPr>
        <w:t>une réponse positive</w:t>
      </w:r>
      <w:r w:rsidR="003A7599">
        <w:rPr>
          <w:sz w:val="24"/>
          <w:szCs w:val="24"/>
          <w:lang w:val="fr-FR"/>
        </w:rPr>
        <w:t xml:space="preserve"> pourrait porter atteint</w:t>
      </w:r>
      <w:r w:rsidR="00F33FD6">
        <w:rPr>
          <w:sz w:val="24"/>
          <w:szCs w:val="24"/>
          <w:lang w:val="fr-FR"/>
        </w:rPr>
        <w:t>e</w:t>
      </w:r>
      <w:r w:rsidR="003A7599">
        <w:rPr>
          <w:sz w:val="24"/>
          <w:szCs w:val="24"/>
          <w:lang w:val="fr-FR"/>
        </w:rPr>
        <w:t xml:space="preserve"> à la souveraineté de l</w:t>
      </w:r>
      <w:r w:rsidR="00587DE1">
        <w:rPr>
          <w:sz w:val="24"/>
          <w:szCs w:val="24"/>
          <w:lang w:val="fr-FR"/>
        </w:rPr>
        <w:t>’</w:t>
      </w:r>
      <w:r w:rsidR="003A7599">
        <w:rPr>
          <w:sz w:val="24"/>
          <w:szCs w:val="24"/>
          <w:lang w:val="fr-FR"/>
        </w:rPr>
        <w:t>État, à la sûreté ou à l</w:t>
      </w:r>
      <w:r w:rsidR="00587DE1">
        <w:rPr>
          <w:sz w:val="24"/>
          <w:szCs w:val="24"/>
          <w:lang w:val="fr-FR"/>
        </w:rPr>
        <w:t>’</w:t>
      </w:r>
      <w:r w:rsidR="003A7599">
        <w:rPr>
          <w:sz w:val="24"/>
          <w:szCs w:val="24"/>
          <w:lang w:val="fr-FR"/>
        </w:rPr>
        <w:t>ordre public</w:t>
      </w:r>
      <w:r w:rsidR="006553B9" w:rsidRPr="009F53D8">
        <w:rPr>
          <w:sz w:val="24"/>
          <w:szCs w:val="24"/>
          <w:lang w:val="fr-FR"/>
        </w:rPr>
        <w:t>;</w:t>
      </w:r>
    </w:p>
    <w:p w:rsidR="006553B9" w:rsidRPr="009F53D8" w:rsidRDefault="001614FC" w:rsidP="003B7711">
      <w:pPr>
        <w:tabs>
          <w:tab w:val="left" w:pos="567"/>
          <w:tab w:val="left" w:pos="1134"/>
        </w:tabs>
        <w:spacing w:after="240"/>
        <w:ind w:left="23"/>
        <w:rPr>
          <w:sz w:val="24"/>
          <w:szCs w:val="24"/>
          <w:lang w:val="fr-FR"/>
        </w:rPr>
      </w:pPr>
      <w:r>
        <w:rPr>
          <w:sz w:val="24"/>
          <w:szCs w:val="24"/>
          <w:lang w:val="fr-FR"/>
        </w:rPr>
        <w:tab/>
      </w:r>
      <w:r w:rsidR="00854A24" w:rsidRPr="009F53D8">
        <w:rPr>
          <w:sz w:val="24"/>
          <w:szCs w:val="24"/>
          <w:lang w:val="fr-FR"/>
        </w:rPr>
        <w:t>d)</w:t>
      </w:r>
      <w:r w:rsidR="00854A24" w:rsidRPr="009F53D8">
        <w:rPr>
          <w:sz w:val="24"/>
          <w:szCs w:val="24"/>
          <w:lang w:val="fr-FR"/>
        </w:rPr>
        <w:tab/>
      </w:r>
      <w:r w:rsidR="003B7711">
        <w:rPr>
          <w:sz w:val="24"/>
          <w:szCs w:val="24"/>
          <w:lang w:val="fr-FR"/>
        </w:rPr>
        <w:t xml:space="preserve">Il </w:t>
      </w:r>
      <w:r w:rsidR="009F2628">
        <w:rPr>
          <w:sz w:val="24"/>
          <w:szCs w:val="24"/>
          <w:lang w:val="fr-FR"/>
        </w:rPr>
        <w:t xml:space="preserve">existe </w:t>
      </w:r>
      <w:r w:rsidR="003A7599">
        <w:rPr>
          <w:sz w:val="24"/>
          <w:szCs w:val="24"/>
          <w:lang w:val="fr-FR"/>
        </w:rPr>
        <w:t>de solides raisons de supposer que le suspect fait l</w:t>
      </w:r>
      <w:r w:rsidR="00587DE1">
        <w:rPr>
          <w:sz w:val="24"/>
          <w:szCs w:val="24"/>
          <w:lang w:val="fr-FR"/>
        </w:rPr>
        <w:t>’</w:t>
      </w:r>
      <w:r w:rsidR="003A7599">
        <w:rPr>
          <w:sz w:val="24"/>
          <w:szCs w:val="24"/>
          <w:lang w:val="fr-FR"/>
        </w:rPr>
        <w:t>objet de poursuites pénales ou d</w:t>
      </w:r>
      <w:r w:rsidR="00587DE1">
        <w:rPr>
          <w:sz w:val="24"/>
          <w:szCs w:val="24"/>
          <w:lang w:val="fr-FR"/>
        </w:rPr>
        <w:t>’</w:t>
      </w:r>
      <w:r w:rsidR="003A7599">
        <w:rPr>
          <w:sz w:val="24"/>
          <w:szCs w:val="24"/>
          <w:lang w:val="fr-FR"/>
        </w:rPr>
        <w:t xml:space="preserve">une </w:t>
      </w:r>
      <w:r w:rsidR="009F2628">
        <w:rPr>
          <w:sz w:val="24"/>
          <w:szCs w:val="24"/>
          <w:lang w:val="fr-FR"/>
        </w:rPr>
        <w:t>condamnation</w:t>
      </w:r>
      <w:r w:rsidR="003A7599">
        <w:rPr>
          <w:sz w:val="24"/>
          <w:szCs w:val="24"/>
          <w:lang w:val="fr-FR"/>
        </w:rPr>
        <w:t xml:space="preserve"> en raison de sa race, sa religion, sa citoyenneté, </w:t>
      </w:r>
      <w:r w:rsidR="009F2628">
        <w:rPr>
          <w:sz w:val="24"/>
          <w:szCs w:val="24"/>
          <w:lang w:val="fr-FR"/>
        </w:rPr>
        <w:t>son appartenance à un groupe, ou</w:t>
      </w:r>
      <w:r w:rsidR="003A7599">
        <w:rPr>
          <w:sz w:val="24"/>
          <w:szCs w:val="24"/>
          <w:lang w:val="fr-FR"/>
        </w:rPr>
        <w:t xml:space="preserve"> la diffusion de certaines opinions politiques, </w:t>
      </w:r>
      <w:r w:rsidR="009F2628">
        <w:rPr>
          <w:sz w:val="24"/>
          <w:szCs w:val="24"/>
          <w:lang w:val="fr-FR"/>
        </w:rPr>
        <w:t>ou que</w:t>
      </w:r>
      <w:r w:rsidR="003A7599">
        <w:rPr>
          <w:sz w:val="24"/>
          <w:szCs w:val="24"/>
          <w:lang w:val="fr-FR"/>
        </w:rPr>
        <w:t xml:space="preserve"> sa situation se dégraderait en raison de l</w:t>
      </w:r>
      <w:r w:rsidR="00587DE1">
        <w:rPr>
          <w:sz w:val="24"/>
          <w:szCs w:val="24"/>
          <w:lang w:val="fr-FR"/>
        </w:rPr>
        <w:t>’</w:t>
      </w:r>
      <w:r w:rsidR="003A7599">
        <w:rPr>
          <w:sz w:val="24"/>
          <w:szCs w:val="24"/>
          <w:lang w:val="fr-FR"/>
        </w:rPr>
        <w:t xml:space="preserve">un des </w:t>
      </w:r>
      <w:r w:rsidR="009F2628">
        <w:rPr>
          <w:sz w:val="24"/>
          <w:szCs w:val="24"/>
          <w:lang w:val="fr-FR"/>
        </w:rPr>
        <w:t>motifs susmentionnés</w:t>
      </w:r>
      <w:r w:rsidR="006553B9" w:rsidRPr="009F53D8">
        <w:rPr>
          <w:sz w:val="24"/>
          <w:szCs w:val="24"/>
          <w:lang w:val="fr-FR"/>
        </w:rPr>
        <w:t>;</w:t>
      </w:r>
    </w:p>
    <w:p w:rsidR="006553B9" w:rsidRPr="009F53D8" w:rsidRDefault="001614FC" w:rsidP="003B7711">
      <w:pPr>
        <w:tabs>
          <w:tab w:val="left" w:pos="567"/>
          <w:tab w:val="left" w:pos="1134"/>
        </w:tabs>
        <w:spacing w:after="240"/>
        <w:ind w:left="23"/>
        <w:rPr>
          <w:sz w:val="24"/>
          <w:szCs w:val="24"/>
          <w:lang w:val="fr-FR"/>
        </w:rPr>
      </w:pPr>
      <w:r>
        <w:rPr>
          <w:sz w:val="24"/>
          <w:szCs w:val="24"/>
          <w:lang w:val="fr-FR"/>
        </w:rPr>
        <w:tab/>
      </w:r>
      <w:r w:rsidR="00854A24" w:rsidRPr="009F53D8">
        <w:rPr>
          <w:sz w:val="24"/>
          <w:szCs w:val="24"/>
          <w:lang w:val="fr-FR"/>
        </w:rPr>
        <w:t>e)</w:t>
      </w:r>
      <w:r w:rsidR="00854A24" w:rsidRPr="009F53D8">
        <w:rPr>
          <w:sz w:val="24"/>
          <w:szCs w:val="24"/>
          <w:lang w:val="fr-FR"/>
        </w:rPr>
        <w:tab/>
      </w:r>
      <w:r w:rsidR="003B7711">
        <w:rPr>
          <w:sz w:val="24"/>
          <w:szCs w:val="24"/>
          <w:lang w:val="fr-FR"/>
        </w:rPr>
        <w:t xml:space="preserve">Il </w:t>
      </w:r>
      <w:r w:rsidR="003A7599">
        <w:rPr>
          <w:sz w:val="24"/>
          <w:szCs w:val="24"/>
          <w:lang w:val="fr-FR"/>
        </w:rPr>
        <w:t>est établi que la personne concernée n</w:t>
      </w:r>
      <w:r w:rsidR="00B13EEB">
        <w:rPr>
          <w:sz w:val="24"/>
          <w:szCs w:val="24"/>
          <w:lang w:val="fr-FR"/>
        </w:rPr>
        <w:t>e pourra bénéficier d</w:t>
      </w:r>
      <w:r w:rsidR="00587DE1">
        <w:rPr>
          <w:sz w:val="24"/>
          <w:szCs w:val="24"/>
          <w:lang w:val="fr-FR"/>
        </w:rPr>
        <w:t>’</w:t>
      </w:r>
      <w:r w:rsidR="00B13EEB">
        <w:rPr>
          <w:sz w:val="24"/>
          <w:szCs w:val="24"/>
          <w:lang w:val="fr-FR"/>
        </w:rPr>
        <w:t>un procès équitable</w:t>
      </w:r>
      <w:r w:rsidR="003A7599">
        <w:rPr>
          <w:sz w:val="24"/>
          <w:szCs w:val="24"/>
          <w:lang w:val="fr-FR"/>
        </w:rPr>
        <w:t xml:space="preserve"> dans l</w:t>
      </w:r>
      <w:r w:rsidR="00587DE1">
        <w:rPr>
          <w:sz w:val="24"/>
          <w:szCs w:val="24"/>
          <w:lang w:val="fr-FR"/>
        </w:rPr>
        <w:t>’</w:t>
      </w:r>
      <w:r w:rsidR="003A7599">
        <w:rPr>
          <w:sz w:val="24"/>
          <w:szCs w:val="24"/>
          <w:lang w:val="fr-FR"/>
        </w:rPr>
        <w:t>État requérant</w:t>
      </w:r>
      <w:r w:rsidR="00D946B5">
        <w:rPr>
          <w:sz w:val="24"/>
          <w:szCs w:val="24"/>
          <w:lang w:val="fr-FR"/>
        </w:rPr>
        <w:t>;</w:t>
      </w:r>
    </w:p>
    <w:p w:rsidR="006553B9" w:rsidRPr="009F53D8" w:rsidRDefault="003B7711" w:rsidP="003B7711">
      <w:pPr>
        <w:tabs>
          <w:tab w:val="left" w:pos="567"/>
          <w:tab w:val="left" w:pos="1134"/>
        </w:tabs>
        <w:spacing w:after="240"/>
        <w:ind w:left="23"/>
        <w:rPr>
          <w:sz w:val="24"/>
          <w:szCs w:val="24"/>
          <w:lang w:val="fr-FR"/>
        </w:rPr>
      </w:pPr>
      <w:r>
        <w:rPr>
          <w:sz w:val="24"/>
          <w:szCs w:val="24"/>
          <w:lang w:val="fr-FR"/>
        </w:rPr>
        <w:tab/>
      </w:r>
      <w:r w:rsidR="00854A24" w:rsidRPr="009F53D8">
        <w:rPr>
          <w:sz w:val="24"/>
          <w:szCs w:val="24"/>
          <w:lang w:val="fr-FR"/>
        </w:rPr>
        <w:t>f</w:t>
      </w:r>
      <w:r w:rsidR="006553B9" w:rsidRPr="009F53D8">
        <w:rPr>
          <w:sz w:val="24"/>
          <w:szCs w:val="24"/>
          <w:lang w:val="fr-FR"/>
        </w:rPr>
        <w:t>)</w:t>
      </w:r>
      <w:r w:rsidR="00854A24" w:rsidRPr="009F53D8">
        <w:rPr>
          <w:sz w:val="24"/>
          <w:szCs w:val="24"/>
          <w:lang w:val="fr-FR"/>
        </w:rPr>
        <w:tab/>
      </w:r>
      <w:r>
        <w:rPr>
          <w:sz w:val="24"/>
          <w:szCs w:val="24"/>
          <w:lang w:val="fr-FR"/>
        </w:rPr>
        <w:t xml:space="preserve">Le </w:t>
      </w:r>
      <w:r w:rsidR="003A7599">
        <w:rPr>
          <w:sz w:val="24"/>
          <w:szCs w:val="24"/>
          <w:lang w:val="fr-FR"/>
        </w:rPr>
        <w:t>crime en question est passible de la peine de mort selon les lois en vigueur de l</w:t>
      </w:r>
      <w:r w:rsidR="00587DE1">
        <w:rPr>
          <w:sz w:val="24"/>
          <w:szCs w:val="24"/>
          <w:lang w:val="fr-FR"/>
        </w:rPr>
        <w:t>’</w:t>
      </w:r>
      <w:r w:rsidR="003A7599">
        <w:rPr>
          <w:sz w:val="24"/>
          <w:szCs w:val="24"/>
          <w:lang w:val="fr-FR"/>
        </w:rPr>
        <w:t>État requérant, et celui-ci ne garantit pas</w:t>
      </w:r>
      <w:r w:rsidR="00B13EEB">
        <w:rPr>
          <w:sz w:val="24"/>
          <w:szCs w:val="24"/>
          <w:lang w:val="fr-FR"/>
        </w:rPr>
        <w:t xml:space="preserve"> que</w:t>
      </w:r>
      <w:r w:rsidR="003A7599">
        <w:rPr>
          <w:sz w:val="24"/>
          <w:szCs w:val="24"/>
          <w:lang w:val="fr-FR"/>
        </w:rPr>
        <w:t xml:space="preserve"> la peine de mort</w:t>
      </w:r>
      <w:r w:rsidR="00B13EEB">
        <w:rPr>
          <w:sz w:val="24"/>
          <w:szCs w:val="24"/>
          <w:lang w:val="fr-FR"/>
        </w:rPr>
        <w:t xml:space="preserve"> ne sera ni requise ni exécutée</w:t>
      </w:r>
      <w:r w:rsidR="006553B9" w:rsidRPr="009F53D8">
        <w:rPr>
          <w:sz w:val="24"/>
          <w:szCs w:val="24"/>
          <w:lang w:val="fr-FR"/>
        </w:rPr>
        <w:t>;</w:t>
      </w:r>
    </w:p>
    <w:p w:rsidR="006553B9" w:rsidRPr="009F53D8" w:rsidRDefault="001614FC" w:rsidP="003B7711">
      <w:pPr>
        <w:tabs>
          <w:tab w:val="left" w:pos="567"/>
          <w:tab w:val="left" w:pos="1134"/>
        </w:tabs>
        <w:spacing w:after="240"/>
        <w:ind w:left="23"/>
        <w:rPr>
          <w:sz w:val="24"/>
          <w:szCs w:val="24"/>
          <w:lang w:val="fr-FR"/>
        </w:rPr>
      </w:pPr>
      <w:r>
        <w:rPr>
          <w:sz w:val="24"/>
          <w:szCs w:val="24"/>
          <w:lang w:val="fr-FR"/>
        </w:rPr>
        <w:tab/>
      </w:r>
      <w:r w:rsidR="00854A24" w:rsidRPr="009F53D8">
        <w:rPr>
          <w:sz w:val="24"/>
          <w:szCs w:val="24"/>
          <w:lang w:val="fr-FR"/>
        </w:rPr>
        <w:t>g)</w:t>
      </w:r>
      <w:r w:rsidR="00854A24" w:rsidRPr="009F53D8">
        <w:rPr>
          <w:sz w:val="24"/>
          <w:szCs w:val="24"/>
          <w:lang w:val="fr-FR"/>
        </w:rPr>
        <w:tab/>
      </w:r>
      <w:r w:rsidR="003B7711">
        <w:rPr>
          <w:sz w:val="24"/>
          <w:szCs w:val="24"/>
          <w:lang w:val="fr-FR"/>
        </w:rPr>
        <w:t xml:space="preserve">Selon </w:t>
      </w:r>
      <w:r w:rsidR="003A7599">
        <w:rPr>
          <w:sz w:val="24"/>
          <w:szCs w:val="24"/>
          <w:lang w:val="fr-FR"/>
        </w:rPr>
        <w:t xml:space="preserve">le </w:t>
      </w:r>
      <w:r w:rsidR="00F556A3">
        <w:rPr>
          <w:sz w:val="24"/>
          <w:szCs w:val="24"/>
          <w:lang w:val="fr-FR"/>
        </w:rPr>
        <w:t>Code pénal</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3A7599">
        <w:rPr>
          <w:sz w:val="24"/>
          <w:szCs w:val="24"/>
          <w:lang w:val="fr-FR"/>
        </w:rPr>
        <w:t>l</w:t>
      </w:r>
      <w:r w:rsidR="00587DE1">
        <w:rPr>
          <w:sz w:val="24"/>
          <w:szCs w:val="24"/>
          <w:lang w:val="fr-FR"/>
        </w:rPr>
        <w:t>’</w:t>
      </w:r>
      <w:r w:rsidR="003A7599">
        <w:rPr>
          <w:sz w:val="24"/>
          <w:szCs w:val="24"/>
          <w:lang w:val="fr-FR"/>
        </w:rPr>
        <w:t xml:space="preserve">acte ou les actes mentionnés dans la demande ne sont pas considérés comme un </w:t>
      </w:r>
      <w:r w:rsidR="00B13EEB">
        <w:rPr>
          <w:sz w:val="24"/>
          <w:szCs w:val="24"/>
          <w:lang w:val="fr-FR"/>
        </w:rPr>
        <w:t>délit</w:t>
      </w:r>
      <w:r w:rsidR="006553B9" w:rsidRPr="009F53D8">
        <w:rPr>
          <w:sz w:val="24"/>
          <w:szCs w:val="24"/>
          <w:lang w:val="fr-FR"/>
        </w:rPr>
        <w:t>;</w:t>
      </w:r>
    </w:p>
    <w:p w:rsidR="006553B9" w:rsidRPr="009F53D8" w:rsidRDefault="001614FC" w:rsidP="003B7711">
      <w:pPr>
        <w:tabs>
          <w:tab w:val="left" w:pos="567"/>
          <w:tab w:val="left" w:pos="1134"/>
        </w:tabs>
        <w:spacing w:after="240"/>
        <w:ind w:left="23"/>
        <w:rPr>
          <w:sz w:val="24"/>
          <w:szCs w:val="24"/>
          <w:lang w:val="fr-FR"/>
        </w:rPr>
      </w:pPr>
      <w:r>
        <w:rPr>
          <w:sz w:val="24"/>
          <w:szCs w:val="24"/>
          <w:lang w:val="fr-FR"/>
        </w:rPr>
        <w:tab/>
      </w:r>
      <w:r w:rsidR="00854A24" w:rsidRPr="009F53D8">
        <w:rPr>
          <w:sz w:val="24"/>
          <w:szCs w:val="24"/>
          <w:lang w:val="fr-FR"/>
        </w:rPr>
        <w:t>h)</w:t>
      </w:r>
      <w:r w:rsidR="00854A24" w:rsidRPr="009F53D8">
        <w:rPr>
          <w:sz w:val="24"/>
          <w:szCs w:val="24"/>
          <w:lang w:val="fr-FR"/>
        </w:rPr>
        <w:tab/>
      </w:r>
      <w:r w:rsidR="003B7711">
        <w:rPr>
          <w:sz w:val="24"/>
          <w:szCs w:val="24"/>
          <w:lang w:val="fr-FR"/>
        </w:rPr>
        <w:t xml:space="preserve">Selon </w:t>
      </w:r>
      <w:r w:rsidR="003A7599">
        <w:rPr>
          <w:sz w:val="24"/>
          <w:szCs w:val="24"/>
          <w:lang w:val="fr-FR"/>
        </w:rPr>
        <w:t>la législation nationale, aucune procédure pénale ne peut être engagée à l</w:t>
      </w:r>
      <w:r w:rsidR="00587DE1">
        <w:rPr>
          <w:sz w:val="24"/>
          <w:szCs w:val="24"/>
          <w:lang w:val="fr-FR"/>
        </w:rPr>
        <w:t>’</w:t>
      </w:r>
      <w:r w:rsidR="003A7599">
        <w:rPr>
          <w:sz w:val="24"/>
          <w:szCs w:val="24"/>
          <w:lang w:val="fr-FR"/>
        </w:rPr>
        <w:t>encontre de la personne concernée</w:t>
      </w:r>
      <w:r w:rsidR="006553B9" w:rsidRPr="009F53D8">
        <w:rPr>
          <w:sz w:val="24"/>
          <w:szCs w:val="24"/>
          <w:lang w:val="fr-FR"/>
        </w:rPr>
        <w:t>.</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147.</w:t>
      </w:r>
      <w:r w:rsidRPr="009F53D8">
        <w:rPr>
          <w:sz w:val="24"/>
          <w:szCs w:val="24"/>
          <w:lang w:val="fr-FR"/>
        </w:rPr>
        <w:tab/>
      </w:r>
      <w:r w:rsidR="003A7599">
        <w:rPr>
          <w:sz w:val="24"/>
          <w:szCs w:val="24"/>
          <w:lang w:val="fr-FR"/>
        </w:rPr>
        <w:t>Le refus d</w:t>
      </w:r>
      <w:r w:rsidR="00587DE1">
        <w:rPr>
          <w:sz w:val="24"/>
          <w:szCs w:val="24"/>
          <w:lang w:val="fr-FR"/>
        </w:rPr>
        <w:t>’</w:t>
      </w:r>
      <w:r w:rsidR="003A7599">
        <w:rPr>
          <w:sz w:val="24"/>
          <w:szCs w:val="24"/>
          <w:lang w:val="fr-FR"/>
        </w:rPr>
        <w:t>offrir l</w:t>
      </w:r>
      <w:r w:rsidR="00587DE1">
        <w:rPr>
          <w:sz w:val="24"/>
          <w:szCs w:val="24"/>
          <w:lang w:val="fr-FR"/>
        </w:rPr>
        <w:t>’</w:t>
      </w:r>
      <w:r w:rsidR="003A7599">
        <w:rPr>
          <w:sz w:val="24"/>
          <w:szCs w:val="24"/>
          <w:lang w:val="fr-FR"/>
        </w:rPr>
        <w:t xml:space="preserve">entraide judiciaire internationale </w:t>
      </w:r>
      <w:r w:rsidR="00B13EEB">
        <w:rPr>
          <w:sz w:val="24"/>
          <w:szCs w:val="24"/>
          <w:lang w:val="fr-FR"/>
        </w:rPr>
        <w:t>est</w:t>
      </w:r>
      <w:r w:rsidR="00970BD8">
        <w:rPr>
          <w:sz w:val="24"/>
          <w:szCs w:val="24"/>
          <w:lang w:val="fr-FR"/>
        </w:rPr>
        <w:t xml:space="preserve"> justifié si cette obligation découle d</w:t>
      </w:r>
      <w:r w:rsidR="00587DE1">
        <w:rPr>
          <w:sz w:val="24"/>
          <w:szCs w:val="24"/>
          <w:lang w:val="fr-FR"/>
        </w:rPr>
        <w:t>’</w:t>
      </w:r>
      <w:r w:rsidR="00970BD8">
        <w:rPr>
          <w:sz w:val="24"/>
          <w:szCs w:val="24"/>
          <w:lang w:val="fr-FR"/>
        </w:rPr>
        <w:t>un traité auquel la République de Moldova est partie</w:t>
      </w:r>
      <w:r w:rsidR="006553B9" w:rsidRPr="009F53D8">
        <w:rPr>
          <w:sz w:val="24"/>
          <w:szCs w:val="24"/>
          <w:lang w:val="fr-FR"/>
        </w:rPr>
        <w:t>.</w:t>
      </w:r>
    </w:p>
    <w:p w:rsidR="006553B9" w:rsidRPr="009F53D8" w:rsidRDefault="00854A24" w:rsidP="001614FC">
      <w:pPr>
        <w:pStyle w:val="Iauiue"/>
        <w:widowControl/>
        <w:tabs>
          <w:tab w:val="left" w:pos="567"/>
          <w:tab w:val="left" w:pos="720"/>
          <w:tab w:val="left" w:pos="1134"/>
        </w:tabs>
        <w:spacing w:after="240"/>
        <w:ind w:left="23"/>
        <w:rPr>
          <w:sz w:val="24"/>
          <w:szCs w:val="24"/>
          <w:lang w:val="fr-FR"/>
        </w:rPr>
      </w:pPr>
      <w:r w:rsidRPr="009F53D8">
        <w:rPr>
          <w:sz w:val="24"/>
          <w:szCs w:val="24"/>
          <w:lang w:val="fr-FR"/>
        </w:rPr>
        <w:t>148.</w:t>
      </w:r>
      <w:r w:rsidRPr="009F53D8">
        <w:rPr>
          <w:sz w:val="24"/>
          <w:szCs w:val="24"/>
          <w:lang w:val="fr-FR"/>
        </w:rPr>
        <w:tab/>
      </w:r>
      <w:r w:rsidR="00970BD8">
        <w:rPr>
          <w:sz w:val="24"/>
          <w:szCs w:val="24"/>
          <w:lang w:val="fr-FR"/>
        </w:rPr>
        <w:t xml:space="preserve">Les </w:t>
      </w:r>
      <w:r w:rsidR="00B13EEB">
        <w:rPr>
          <w:sz w:val="24"/>
          <w:szCs w:val="24"/>
          <w:lang w:val="fr-FR"/>
        </w:rPr>
        <w:t>dépenses engagées</w:t>
      </w:r>
      <w:r w:rsidR="00970BD8">
        <w:rPr>
          <w:sz w:val="24"/>
          <w:szCs w:val="24"/>
          <w:lang w:val="fr-FR"/>
        </w:rPr>
        <w:t xml:space="preserve"> pour </w:t>
      </w:r>
      <w:r w:rsidR="00B13EEB">
        <w:rPr>
          <w:sz w:val="24"/>
          <w:szCs w:val="24"/>
          <w:lang w:val="fr-FR"/>
        </w:rPr>
        <w:t>apporter l</w:t>
      </w:r>
      <w:r w:rsidR="00587DE1">
        <w:rPr>
          <w:sz w:val="24"/>
          <w:szCs w:val="24"/>
          <w:lang w:val="fr-FR"/>
        </w:rPr>
        <w:t>’</w:t>
      </w:r>
      <w:r w:rsidR="00B13EEB">
        <w:rPr>
          <w:sz w:val="24"/>
          <w:szCs w:val="24"/>
          <w:lang w:val="fr-FR"/>
        </w:rPr>
        <w:t>aide juridique</w:t>
      </w:r>
      <w:r w:rsidR="00970BD8">
        <w:rPr>
          <w:sz w:val="24"/>
          <w:szCs w:val="24"/>
          <w:lang w:val="fr-FR"/>
        </w:rPr>
        <w:t xml:space="preserve"> sont </w:t>
      </w:r>
      <w:r w:rsidR="00B13EEB">
        <w:rPr>
          <w:sz w:val="24"/>
          <w:szCs w:val="24"/>
          <w:lang w:val="fr-FR"/>
        </w:rPr>
        <w:t>prises en charge</w:t>
      </w:r>
      <w:r w:rsidR="00970BD8">
        <w:rPr>
          <w:sz w:val="24"/>
          <w:szCs w:val="24"/>
          <w:lang w:val="fr-FR"/>
        </w:rPr>
        <w:t xml:space="preserve"> par l</w:t>
      </w:r>
      <w:r w:rsidR="00587DE1">
        <w:rPr>
          <w:sz w:val="24"/>
          <w:szCs w:val="24"/>
          <w:lang w:val="fr-FR"/>
        </w:rPr>
        <w:t>’</w:t>
      </w:r>
      <w:r w:rsidR="003B7711">
        <w:rPr>
          <w:sz w:val="24"/>
          <w:szCs w:val="24"/>
          <w:lang w:val="fr-FR"/>
        </w:rPr>
        <w:t xml:space="preserve">État </w:t>
      </w:r>
      <w:r w:rsidR="00970BD8">
        <w:rPr>
          <w:sz w:val="24"/>
          <w:szCs w:val="24"/>
          <w:lang w:val="fr-FR"/>
        </w:rPr>
        <w:t xml:space="preserve">requérant sur </w:t>
      </w:r>
      <w:r w:rsidR="00B13EEB">
        <w:rPr>
          <w:sz w:val="24"/>
          <w:szCs w:val="24"/>
          <w:lang w:val="fr-FR"/>
        </w:rPr>
        <w:t>son</w:t>
      </w:r>
      <w:r w:rsidR="00970BD8">
        <w:rPr>
          <w:sz w:val="24"/>
          <w:szCs w:val="24"/>
          <w:lang w:val="fr-FR"/>
        </w:rPr>
        <w:t xml:space="preserve"> territoire sauf disposition</w:t>
      </w:r>
      <w:r w:rsidR="00B13EEB">
        <w:rPr>
          <w:sz w:val="24"/>
          <w:szCs w:val="24"/>
          <w:lang w:val="fr-FR"/>
        </w:rPr>
        <w:t xml:space="preserve"> contraire</w:t>
      </w:r>
      <w:r w:rsidR="00970BD8">
        <w:rPr>
          <w:sz w:val="24"/>
          <w:szCs w:val="24"/>
          <w:lang w:val="fr-FR"/>
        </w:rPr>
        <w:t xml:space="preserve"> d</w:t>
      </w:r>
      <w:r w:rsidR="00587DE1">
        <w:rPr>
          <w:sz w:val="24"/>
          <w:szCs w:val="24"/>
          <w:lang w:val="fr-FR"/>
        </w:rPr>
        <w:t>’</w:t>
      </w:r>
      <w:r w:rsidR="00970BD8">
        <w:rPr>
          <w:sz w:val="24"/>
          <w:szCs w:val="24"/>
          <w:lang w:val="fr-FR"/>
        </w:rPr>
        <w:t>un traité international</w:t>
      </w:r>
      <w:r w:rsidR="00B13EEB">
        <w:rPr>
          <w:sz w:val="24"/>
          <w:szCs w:val="24"/>
          <w:lang w:val="fr-FR"/>
        </w:rPr>
        <w:t>, ou si</w:t>
      </w:r>
      <w:r w:rsidR="00970BD8">
        <w:rPr>
          <w:sz w:val="24"/>
          <w:szCs w:val="24"/>
          <w:lang w:val="fr-FR"/>
        </w:rPr>
        <w:t xml:space="preserve"> </w:t>
      </w:r>
      <w:r w:rsidR="00B13EEB">
        <w:rPr>
          <w:sz w:val="24"/>
          <w:szCs w:val="24"/>
          <w:lang w:val="fr-FR"/>
        </w:rPr>
        <w:t>aucun</w:t>
      </w:r>
      <w:r w:rsidR="007365C3">
        <w:rPr>
          <w:sz w:val="24"/>
          <w:szCs w:val="24"/>
          <w:lang w:val="fr-FR"/>
        </w:rPr>
        <w:t xml:space="preserve"> autre moyen</w:t>
      </w:r>
      <w:r w:rsidR="00970BD8">
        <w:rPr>
          <w:sz w:val="24"/>
          <w:szCs w:val="24"/>
          <w:lang w:val="fr-FR"/>
        </w:rPr>
        <w:t xml:space="preserve"> de couvrir les dépenses </w:t>
      </w:r>
      <w:r w:rsidR="007365C3">
        <w:rPr>
          <w:sz w:val="24"/>
          <w:szCs w:val="24"/>
          <w:lang w:val="fr-FR"/>
        </w:rPr>
        <w:t>n</w:t>
      </w:r>
      <w:r w:rsidR="00587DE1">
        <w:rPr>
          <w:sz w:val="24"/>
          <w:szCs w:val="24"/>
          <w:lang w:val="fr-FR"/>
        </w:rPr>
        <w:t>’</w:t>
      </w:r>
      <w:r w:rsidR="007365C3">
        <w:rPr>
          <w:sz w:val="24"/>
          <w:szCs w:val="24"/>
          <w:lang w:val="fr-FR"/>
        </w:rPr>
        <w:t xml:space="preserve">a été convenu en application du principe de </w:t>
      </w:r>
      <w:r w:rsidR="00970BD8">
        <w:rPr>
          <w:sz w:val="24"/>
          <w:szCs w:val="24"/>
          <w:lang w:val="fr-FR"/>
        </w:rPr>
        <w:t>réciprocité</w:t>
      </w:r>
      <w:r w:rsidR="006553B9" w:rsidRPr="009F53D8">
        <w:rPr>
          <w:sz w:val="24"/>
          <w:szCs w:val="24"/>
          <w:lang w:val="fr-FR"/>
        </w:rPr>
        <w:t>.</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149.</w:t>
      </w:r>
      <w:r w:rsidRPr="009F53D8">
        <w:rPr>
          <w:sz w:val="24"/>
          <w:szCs w:val="24"/>
          <w:lang w:val="fr-FR"/>
        </w:rPr>
        <w:tab/>
      </w:r>
      <w:r w:rsidR="00970BD8">
        <w:rPr>
          <w:sz w:val="24"/>
          <w:szCs w:val="24"/>
          <w:lang w:val="fr-FR"/>
        </w:rPr>
        <w:t>Si un acte de procédure doit être exécuté sur le territoire d</w:t>
      </w:r>
      <w:r w:rsidR="00587DE1">
        <w:rPr>
          <w:sz w:val="24"/>
          <w:szCs w:val="24"/>
          <w:lang w:val="fr-FR"/>
        </w:rPr>
        <w:t>’</w:t>
      </w:r>
      <w:r w:rsidR="00970BD8">
        <w:rPr>
          <w:sz w:val="24"/>
          <w:szCs w:val="24"/>
          <w:lang w:val="fr-FR"/>
        </w:rPr>
        <w:t>un pays étranger, l</w:t>
      </w:r>
      <w:r w:rsidR="00587DE1">
        <w:rPr>
          <w:sz w:val="24"/>
          <w:szCs w:val="24"/>
          <w:lang w:val="fr-FR"/>
        </w:rPr>
        <w:t>’</w:t>
      </w:r>
      <w:r w:rsidR="007365C3">
        <w:rPr>
          <w:sz w:val="24"/>
          <w:szCs w:val="24"/>
          <w:lang w:val="fr-FR"/>
        </w:rPr>
        <w:t>autorité chargée des poursuites pénales</w:t>
      </w:r>
      <w:r w:rsidR="00970BD8">
        <w:rPr>
          <w:sz w:val="24"/>
          <w:szCs w:val="24"/>
          <w:lang w:val="fr-FR"/>
        </w:rPr>
        <w:t xml:space="preserve"> ou le tribunal devra </w:t>
      </w:r>
      <w:r w:rsidR="007365C3">
        <w:rPr>
          <w:sz w:val="24"/>
          <w:szCs w:val="24"/>
          <w:lang w:val="fr-FR"/>
        </w:rPr>
        <w:t>s</w:t>
      </w:r>
      <w:r w:rsidR="00587DE1">
        <w:rPr>
          <w:sz w:val="24"/>
          <w:szCs w:val="24"/>
          <w:lang w:val="fr-FR"/>
        </w:rPr>
        <w:t>’</w:t>
      </w:r>
      <w:r w:rsidR="007365C3">
        <w:rPr>
          <w:sz w:val="24"/>
          <w:szCs w:val="24"/>
          <w:lang w:val="fr-FR"/>
        </w:rPr>
        <w:t>adresser</w:t>
      </w:r>
      <w:r w:rsidR="00970BD8">
        <w:rPr>
          <w:sz w:val="24"/>
          <w:szCs w:val="24"/>
          <w:lang w:val="fr-FR"/>
        </w:rPr>
        <w:t xml:space="preserve"> par </w:t>
      </w:r>
      <w:r w:rsidR="00BE4B67">
        <w:rPr>
          <w:sz w:val="24"/>
          <w:szCs w:val="24"/>
          <w:lang w:val="fr-FR"/>
        </w:rPr>
        <w:t>commission</w:t>
      </w:r>
      <w:r w:rsidR="00B069C0">
        <w:rPr>
          <w:sz w:val="24"/>
          <w:szCs w:val="24"/>
          <w:lang w:val="fr-FR"/>
        </w:rPr>
        <w:t xml:space="preserve"> </w:t>
      </w:r>
      <w:r w:rsidR="00970BD8">
        <w:rPr>
          <w:sz w:val="24"/>
          <w:szCs w:val="24"/>
          <w:lang w:val="fr-FR"/>
        </w:rPr>
        <w:t>rogatoire</w:t>
      </w:r>
      <w:r w:rsidR="007365C3">
        <w:rPr>
          <w:sz w:val="24"/>
          <w:szCs w:val="24"/>
          <w:lang w:val="fr-FR"/>
        </w:rPr>
        <w:t xml:space="preserve"> à une autorité équivalente ou</w:t>
      </w:r>
      <w:r w:rsidR="00970BD8">
        <w:rPr>
          <w:sz w:val="24"/>
          <w:szCs w:val="24"/>
          <w:lang w:val="fr-FR"/>
        </w:rPr>
        <w:t xml:space="preserve"> un tribunal de l</w:t>
      </w:r>
      <w:r w:rsidR="00587DE1">
        <w:rPr>
          <w:sz w:val="24"/>
          <w:szCs w:val="24"/>
          <w:lang w:val="fr-FR"/>
        </w:rPr>
        <w:t>’</w:t>
      </w:r>
      <w:r w:rsidR="00970BD8">
        <w:rPr>
          <w:sz w:val="24"/>
          <w:szCs w:val="24"/>
          <w:lang w:val="fr-FR"/>
        </w:rPr>
        <w:t>État respectif</w:t>
      </w:r>
      <w:r w:rsidR="00BE4B67">
        <w:rPr>
          <w:sz w:val="24"/>
          <w:szCs w:val="24"/>
          <w:lang w:val="fr-FR"/>
        </w:rPr>
        <w:t>,</w:t>
      </w:r>
      <w:r w:rsidR="00970BD8">
        <w:rPr>
          <w:sz w:val="24"/>
          <w:szCs w:val="24"/>
          <w:lang w:val="fr-FR"/>
        </w:rPr>
        <w:t xml:space="preserve"> ou </w:t>
      </w:r>
      <w:r w:rsidR="00BE4B67">
        <w:rPr>
          <w:sz w:val="24"/>
          <w:szCs w:val="24"/>
          <w:lang w:val="fr-FR"/>
        </w:rPr>
        <w:t xml:space="preserve">encore </w:t>
      </w:r>
      <w:r w:rsidR="00970BD8">
        <w:rPr>
          <w:sz w:val="24"/>
          <w:szCs w:val="24"/>
          <w:lang w:val="fr-FR"/>
        </w:rPr>
        <w:t xml:space="preserve">un tribunal pénal international, </w:t>
      </w:r>
      <w:r w:rsidR="00BE4B67">
        <w:rPr>
          <w:sz w:val="24"/>
          <w:szCs w:val="24"/>
          <w:lang w:val="fr-FR"/>
        </w:rPr>
        <w:t>selon le</w:t>
      </w:r>
      <w:r w:rsidR="00970BD8">
        <w:rPr>
          <w:sz w:val="24"/>
          <w:szCs w:val="24"/>
          <w:lang w:val="fr-FR"/>
        </w:rPr>
        <w:t xml:space="preserve"> traité international auquel la </w:t>
      </w:r>
      <w:r w:rsidR="003246B4">
        <w:rPr>
          <w:sz w:val="24"/>
          <w:szCs w:val="24"/>
          <w:lang w:val="fr-FR"/>
        </w:rPr>
        <w:t>République</w:t>
      </w:r>
      <w:r w:rsidR="00970BD8">
        <w:rPr>
          <w:sz w:val="24"/>
          <w:szCs w:val="24"/>
          <w:lang w:val="fr-FR"/>
        </w:rPr>
        <w:t xml:space="preserve"> de Moldova est partie</w:t>
      </w:r>
      <w:r w:rsidR="00BE4B67">
        <w:rPr>
          <w:sz w:val="24"/>
          <w:szCs w:val="24"/>
          <w:lang w:val="fr-FR"/>
        </w:rPr>
        <w:t>, ou en application du principe</w:t>
      </w:r>
      <w:r w:rsidR="00970BD8">
        <w:rPr>
          <w:sz w:val="24"/>
          <w:szCs w:val="24"/>
          <w:lang w:val="fr-FR"/>
        </w:rPr>
        <w:t xml:space="preserve"> de réciprocité</w:t>
      </w:r>
      <w:r w:rsidR="006553B9" w:rsidRPr="009F53D8">
        <w:rPr>
          <w:sz w:val="24"/>
          <w:szCs w:val="24"/>
          <w:lang w:val="fr-FR"/>
        </w:rPr>
        <w:t>.</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150.</w:t>
      </w:r>
      <w:r w:rsidRPr="009F53D8">
        <w:rPr>
          <w:sz w:val="24"/>
          <w:szCs w:val="24"/>
          <w:lang w:val="fr-FR"/>
        </w:rPr>
        <w:tab/>
      </w:r>
      <w:r w:rsidR="003411C9">
        <w:rPr>
          <w:sz w:val="24"/>
          <w:szCs w:val="24"/>
          <w:lang w:val="fr-FR"/>
        </w:rPr>
        <w:t xml:space="preserve">La réciprocité est confirmée par une lettre </w:t>
      </w:r>
      <w:r w:rsidR="00BE4B67">
        <w:rPr>
          <w:sz w:val="24"/>
          <w:szCs w:val="24"/>
          <w:lang w:val="fr-FR"/>
        </w:rPr>
        <w:t>dans</w:t>
      </w:r>
      <w:r w:rsidR="003411C9">
        <w:rPr>
          <w:sz w:val="24"/>
          <w:szCs w:val="24"/>
          <w:lang w:val="fr-FR"/>
        </w:rPr>
        <w:t xml:space="preserve"> laquelle le </w:t>
      </w:r>
      <w:r w:rsidR="00876FFC">
        <w:rPr>
          <w:sz w:val="24"/>
          <w:szCs w:val="24"/>
          <w:lang w:val="fr-FR"/>
        </w:rPr>
        <w:t>Ministre</w:t>
      </w:r>
      <w:r w:rsidR="003411C9">
        <w:rPr>
          <w:sz w:val="24"/>
          <w:szCs w:val="24"/>
          <w:lang w:val="fr-FR"/>
        </w:rPr>
        <w:t xml:space="preserve"> de la justice ou le </w:t>
      </w:r>
      <w:r w:rsidR="00876FFC">
        <w:rPr>
          <w:sz w:val="24"/>
          <w:szCs w:val="24"/>
          <w:lang w:val="fr-FR"/>
        </w:rPr>
        <w:t>Procureur</w:t>
      </w:r>
      <w:r w:rsidR="003411C9">
        <w:rPr>
          <w:sz w:val="24"/>
          <w:szCs w:val="24"/>
          <w:lang w:val="fr-FR"/>
        </w:rPr>
        <w:t xml:space="preserve"> général </w:t>
      </w:r>
      <w:r w:rsidR="00F33FD6">
        <w:rPr>
          <w:sz w:val="24"/>
          <w:szCs w:val="24"/>
          <w:lang w:val="fr-FR"/>
        </w:rPr>
        <w:t>s</w:t>
      </w:r>
      <w:r w:rsidR="00587DE1">
        <w:rPr>
          <w:sz w:val="24"/>
          <w:szCs w:val="24"/>
          <w:lang w:val="fr-FR"/>
        </w:rPr>
        <w:t>’</w:t>
      </w:r>
      <w:r w:rsidR="00F33FD6">
        <w:rPr>
          <w:sz w:val="24"/>
          <w:szCs w:val="24"/>
          <w:lang w:val="fr-FR"/>
        </w:rPr>
        <w:t xml:space="preserve">engage à </w:t>
      </w:r>
      <w:r w:rsidR="00BE4B67">
        <w:rPr>
          <w:sz w:val="24"/>
          <w:szCs w:val="24"/>
          <w:lang w:val="fr-FR"/>
        </w:rPr>
        <w:t>apporter</w:t>
      </w:r>
      <w:r w:rsidR="003411C9">
        <w:rPr>
          <w:sz w:val="24"/>
          <w:szCs w:val="24"/>
          <w:lang w:val="fr-FR"/>
        </w:rPr>
        <w:t xml:space="preserve"> </w:t>
      </w:r>
      <w:r w:rsidR="00BE4B67">
        <w:rPr>
          <w:sz w:val="24"/>
          <w:szCs w:val="24"/>
          <w:lang w:val="fr-FR"/>
        </w:rPr>
        <w:t xml:space="preserve">une aide </w:t>
      </w:r>
      <w:r w:rsidR="00600D07">
        <w:rPr>
          <w:sz w:val="24"/>
          <w:szCs w:val="24"/>
          <w:lang w:val="fr-FR"/>
        </w:rPr>
        <w:t>judiciaire</w:t>
      </w:r>
      <w:r w:rsidR="003411C9">
        <w:rPr>
          <w:sz w:val="24"/>
          <w:szCs w:val="24"/>
          <w:lang w:val="fr-FR"/>
        </w:rPr>
        <w:t xml:space="preserve"> au nom de la République de Moldova </w:t>
      </w:r>
      <w:r w:rsidR="00BE4B67">
        <w:rPr>
          <w:sz w:val="24"/>
          <w:szCs w:val="24"/>
          <w:lang w:val="fr-FR"/>
        </w:rPr>
        <w:t xml:space="preserve">à </w:t>
      </w:r>
      <w:r w:rsidR="003411C9">
        <w:rPr>
          <w:sz w:val="24"/>
          <w:szCs w:val="24"/>
          <w:lang w:val="fr-FR"/>
        </w:rPr>
        <w:t xml:space="preserve">un État étranger ou </w:t>
      </w:r>
      <w:r w:rsidR="00600D07">
        <w:rPr>
          <w:sz w:val="24"/>
          <w:szCs w:val="24"/>
          <w:lang w:val="fr-FR"/>
        </w:rPr>
        <w:t xml:space="preserve">à </w:t>
      </w:r>
      <w:r w:rsidR="003411C9">
        <w:rPr>
          <w:sz w:val="24"/>
          <w:szCs w:val="24"/>
          <w:lang w:val="fr-FR"/>
        </w:rPr>
        <w:t xml:space="preserve">un tribunal pénal international </w:t>
      </w:r>
      <w:r w:rsidR="00B069C0">
        <w:rPr>
          <w:sz w:val="24"/>
          <w:szCs w:val="24"/>
          <w:lang w:val="fr-FR"/>
        </w:rPr>
        <w:t xml:space="preserve">en </w:t>
      </w:r>
      <w:r w:rsidR="003411C9">
        <w:rPr>
          <w:sz w:val="24"/>
          <w:szCs w:val="24"/>
          <w:lang w:val="fr-FR"/>
        </w:rPr>
        <w:t>exécutant certains actes de procédure</w:t>
      </w:r>
      <w:r w:rsidR="00BE4B67">
        <w:rPr>
          <w:sz w:val="24"/>
          <w:szCs w:val="24"/>
          <w:lang w:val="fr-FR"/>
        </w:rPr>
        <w:t>,</w:t>
      </w:r>
      <w:r w:rsidR="003411C9">
        <w:rPr>
          <w:sz w:val="24"/>
          <w:szCs w:val="24"/>
          <w:lang w:val="fr-FR"/>
        </w:rPr>
        <w:t xml:space="preserve"> </w:t>
      </w:r>
      <w:r w:rsidR="00FB76CA">
        <w:rPr>
          <w:sz w:val="24"/>
          <w:szCs w:val="24"/>
          <w:lang w:val="fr-FR"/>
        </w:rPr>
        <w:t>si les</w:t>
      </w:r>
      <w:r w:rsidR="00B069C0">
        <w:rPr>
          <w:sz w:val="24"/>
          <w:szCs w:val="24"/>
          <w:lang w:val="fr-FR"/>
        </w:rPr>
        <w:t xml:space="preserve"> droits en matière de procédure du bénéficiaire de l</w:t>
      </w:r>
      <w:r w:rsidR="00587DE1">
        <w:rPr>
          <w:sz w:val="24"/>
          <w:szCs w:val="24"/>
          <w:lang w:val="fr-FR"/>
        </w:rPr>
        <w:t>’</w:t>
      </w:r>
      <w:r w:rsidR="00B069C0">
        <w:rPr>
          <w:sz w:val="24"/>
          <w:szCs w:val="24"/>
          <w:lang w:val="fr-FR"/>
        </w:rPr>
        <w:t>a</w:t>
      </w:r>
      <w:r w:rsidR="00FB76CA">
        <w:rPr>
          <w:sz w:val="24"/>
          <w:szCs w:val="24"/>
          <w:lang w:val="fr-FR"/>
        </w:rPr>
        <w:t>ide sont garantis</w:t>
      </w:r>
      <w:r w:rsidR="00B069C0">
        <w:rPr>
          <w:sz w:val="24"/>
          <w:szCs w:val="24"/>
          <w:lang w:val="fr-FR"/>
        </w:rPr>
        <w:t>, ainsi que le stipule la législation nationale</w:t>
      </w:r>
      <w:r w:rsidR="006553B9" w:rsidRPr="009F53D8">
        <w:rPr>
          <w:sz w:val="24"/>
          <w:szCs w:val="24"/>
          <w:lang w:val="fr-FR"/>
        </w:rPr>
        <w:t>.</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151.</w:t>
      </w:r>
      <w:r w:rsidRPr="009F53D8">
        <w:rPr>
          <w:sz w:val="24"/>
          <w:szCs w:val="24"/>
          <w:lang w:val="fr-FR"/>
        </w:rPr>
        <w:tab/>
      </w:r>
      <w:r w:rsidR="00B069C0">
        <w:rPr>
          <w:sz w:val="24"/>
          <w:szCs w:val="24"/>
          <w:lang w:val="fr-FR"/>
        </w:rPr>
        <w:t xml:space="preserve">En République de Moldova, les </w:t>
      </w:r>
      <w:r w:rsidR="006F2F2A">
        <w:rPr>
          <w:sz w:val="24"/>
          <w:szCs w:val="24"/>
          <w:lang w:val="fr-FR"/>
        </w:rPr>
        <w:t>commissions</w:t>
      </w:r>
      <w:r w:rsidR="00B069C0">
        <w:rPr>
          <w:sz w:val="24"/>
          <w:szCs w:val="24"/>
          <w:lang w:val="fr-FR"/>
        </w:rPr>
        <w:t xml:space="preserve"> rogatoires sont présentées par le </w:t>
      </w:r>
      <w:r w:rsidR="00876FFC">
        <w:rPr>
          <w:sz w:val="24"/>
          <w:szCs w:val="24"/>
          <w:lang w:val="fr-FR"/>
        </w:rPr>
        <w:t>Procureur</w:t>
      </w:r>
      <w:r w:rsidR="00BE4B67">
        <w:rPr>
          <w:sz w:val="24"/>
          <w:szCs w:val="24"/>
          <w:lang w:val="fr-FR"/>
        </w:rPr>
        <w:t xml:space="preserve"> général ou par l</w:t>
      </w:r>
      <w:r w:rsidR="00B069C0">
        <w:rPr>
          <w:sz w:val="24"/>
          <w:szCs w:val="24"/>
          <w:lang w:val="fr-FR"/>
        </w:rPr>
        <w:t>es tribunaux au Ministre de la justice</w:t>
      </w:r>
      <w:r w:rsidR="006553B9" w:rsidRPr="009F53D8">
        <w:rPr>
          <w:sz w:val="24"/>
          <w:szCs w:val="24"/>
          <w:lang w:val="fr-FR"/>
        </w:rPr>
        <w:t>.</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152.</w:t>
      </w:r>
      <w:r w:rsidRPr="009F53D8">
        <w:rPr>
          <w:sz w:val="24"/>
          <w:szCs w:val="24"/>
          <w:lang w:val="fr-FR"/>
        </w:rPr>
        <w:tab/>
      </w:r>
      <w:r w:rsidR="00B069C0">
        <w:rPr>
          <w:sz w:val="24"/>
          <w:szCs w:val="24"/>
          <w:lang w:val="fr-FR"/>
        </w:rPr>
        <w:t xml:space="preserve">Les </w:t>
      </w:r>
      <w:r w:rsidR="006F2F2A">
        <w:rPr>
          <w:sz w:val="24"/>
          <w:szCs w:val="24"/>
          <w:lang w:val="fr-FR"/>
        </w:rPr>
        <w:t>commissions</w:t>
      </w:r>
      <w:r w:rsidR="00B069C0">
        <w:rPr>
          <w:sz w:val="24"/>
          <w:szCs w:val="24"/>
          <w:lang w:val="fr-FR"/>
        </w:rPr>
        <w:t xml:space="preserve"> rogatoires et documents joints sont traduits dans la langue officielle de l</w:t>
      </w:r>
      <w:r w:rsidR="00587DE1">
        <w:rPr>
          <w:sz w:val="24"/>
          <w:szCs w:val="24"/>
          <w:lang w:val="fr-FR"/>
        </w:rPr>
        <w:t>’</w:t>
      </w:r>
      <w:r w:rsidR="00B069C0">
        <w:rPr>
          <w:sz w:val="24"/>
          <w:szCs w:val="24"/>
          <w:lang w:val="fr-FR"/>
        </w:rPr>
        <w:t>État respectif ou du tribunal pénal international auquel ils sont adressés</w:t>
      </w:r>
      <w:r w:rsidR="006553B9" w:rsidRPr="009F53D8">
        <w:rPr>
          <w:sz w:val="24"/>
          <w:szCs w:val="24"/>
          <w:lang w:val="fr-FR"/>
        </w:rPr>
        <w:t xml:space="preserve">. </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153.</w:t>
      </w:r>
      <w:r w:rsidRPr="009F53D8">
        <w:rPr>
          <w:sz w:val="24"/>
          <w:szCs w:val="24"/>
          <w:lang w:val="fr-FR"/>
        </w:rPr>
        <w:tab/>
      </w:r>
      <w:r w:rsidR="006F2F2A">
        <w:rPr>
          <w:sz w:val="24"/>
          <w:szCs w:val="24"/>
          <w:lang w:val="fr-FR"/>
        </w:rPr>
        <w:t xml:space="preserve">Un </w:t>
      </w:r>
      <w:r w:rsidR="0072591E">
        <w:rPr>
          <w:sz w:val="24"/>
          <w:szCs w:val="24"/>
          <w:lang w:val="fr-FR"/>
        </w:rPr>
        <w:t>tribunal</w:t>
      </w:r>
      <w:r w:rsidR="006F2F2A">
        <w:rPr>
          <w:sz w:val="24"/>
          <w:szCs w:val="24"/>
          <w:lang w:val="fr-FR"/>
        </w:rPr>
        <w:t xml:space="preserve"> exécute une commission</w:t>
      </w:r>
      <w:r w:rsidR="0072591E">
        <w:rPr>
          <w:sz w:val="24"/>
          <w:szCs w:val="24"/>
          <w:lang w:val="fr-FR"/>
        </w:rPr>
        <w:t xml:space="preserve"> rogatoire </w:t>
      </w:r>
      <w:r w:rsidR="00E909C5">
        <w:rPr>
          <w:sz w:val="24"/>
          <w:szCs w:val="24"/>
          <w:lang w:val="fr-FR"/>
        </w:rPr>
        <w:t xml:space="preserve">émanant </w:t>
      </w:r>
      <w:r w:rsidR="0072591E">
        <w:rPr>
          <w:sz w:val="24"/>
          <w:szCs w:val="24"/>
          <w:lang w:val="fr-FR"/>
        </w:rPr>
        <w:t>d</w:t>
      </w:r>
      <w:r w:rsidR="00587DE1">
        <w:rPr>
          <w:sz w:val="24"/>
          <w:szCs w:val="24"/>
          <w:lang w:val="fr-FR"/>
        </w:rPr>
        <w:t>’</w:t>
      </w:r>
      <w:r w:rsidR="00600D07">
        <w:rPr>
          <w:sz w:val="24"/>
          <w:szCs w:val="24"/>
          <w:lang w:val="fr-FR"/>
        </w:rPr>
        <w:t>autorités étran</w:t>
      </w:r>
      <w:r w:rsidR="00E909C5">
        <w:rPr>
          <w:sz w:val="24"/>
          <w:szCs w:val="24"/>
          <w:lang w:val="fr-FR"/>
        </w:rPr>
        <w:t>gères</w:t>
      </w:r>
      <w:r w:rsidR="00600D07">
        <w:rPr>
          <w:sz w:val="24"/>
          <w:szCs w:val="24"/>
          <w:lang w:val="fr-FR"/>
        </w:rPr>
        <w:t xml:space="preserve"> </w:t>
      </w:r>
      <w:r w:rsidR="0072591E">
        <w:rPr>
          <w:sz w:val="24"/>
          <w:szCs w:val="24"/>
          <w:lang w:val="fr-FR"/>
        </w:rPr>
        <w:t xml:space="preserve">conformément aux traités internationaux auxquels la </w:t>
      </w:r>
      <w:r w:rsidR="006F2F2A">
        <w:rPr>
          <w:sz w:val="24"/>
          <w:szCs w:val="24"/>
          <w:lang w:val="fr-FR"/>
        </w:rPr>
        <w:t>République de</w:t>
      </w:r>
      <w:r w:rsidR="0072591E">
        <w:rPr>
          <w:sz w:val="24"/>
          <w:szCs w:val="24"/>
          <w:lang w:val="fr-FR"/>
        </w:rPr>
        <w:t xml:space="preserve"> Moldova et</w:t>
      </w:r>
      <w:r w:rsidR="006F2F2A">
        <w:rPr>
          <w:sz w:val="24"/>
          <w:szCs w:val="24"/>
          <w:lang w:val="fr-FR"/>
        </w:rPr>
        <w:t xml:space="preserve"> l</w:t>
      </w:r>
      <w:r w:rsidR="00587DE1">
        <w:rPr>
          <w:sz w:val="24"/>
          <w:szCs w:val="24"/>
          <w:lang w:val="fr-FR"/>
        </w:rPr>
        <w:t>’</w:t>
      </w:r>
      <w:r w:rsidR="0072591E">
        <w:rPr>
          <w:sz w:val="24"/>
          <w:szCs w:val="24"/>
          <w:lang w:val="fr-FR"/>
        </w:rPr>
        <w:t>État requérant son</w:t>
      </w:r>
      <w:r w:rsidR="00FB76CA">
        <w:rPr>
          <w:sz w:val="24"/>
          <w:szCs w:val="24"/>
          <w:lang w:val="fr-FR"/>
        </w:rPr>
        <w:t>t</w:t>
      </w:r>
      <w:r w:rsidR="0072591E">
        <w:rPr>
          <w:sz w:val="24"/>
          <w:szCs w:val="24"/>
          <w:lang w:val="fr-FR"/>
        </w:rPr>
        <w:t xml:space="preserve"> parti</w:t>
      </w:r>
      <w:r w:rsidR="006F2F2A">
        <w:rPr>
          <w:sz w:val="24"/>
          <w:szCs w:val="24"/>
          <w:lang w:val="fr-FR"/>
        </w:rPr>
        <w:t>es</w:t>
      </w:r>
      <w:r w:rsidR="0072591E">
        <w:rPr>
          <w:sz w:val="24"/>
          <w:szCs w:val="24"/>
          <w:lang w:val="fr-FR"/>
        </w:rPr>
        <w:t xml:space="preserve"> </w:t>
      </w:r>
      <w:r w:rsidR="006F2F2A">
        <w:rPr>
          <w:sz w:val="24"/>
          <w:szCs w:val="24"/>
          <w:lang w:val="fr-FR"/>
        </w:rPr>
        <w:t>ou selon</w:t>
      </w:r>
      <w:r w:rsidR="0072591E">
        <w:rPr>
          <w:sz w:val="24"/>
          <w:szCs w:val="24"/>
          <w:lang w:val="fr-FR"/>
        </w:rPr>
        <w:t xml:space="preserve"> les conditions de réciprocité stipulées à l</w:t>
      </w:r>
      <w:r w:rsidR="00587DE1">
        <w:rPr>
          <w:sz w:val="24"/>
          <w:szCs w:val="24"/>
          <w:lang w:val="fr-FR"/>
        </w:rPr>
        <w:t>’</w:t>
      </w:r>
      <w:r w:rsidR="0072591E">
        <w:rPr>
          <w:sz w:val="24"/>
          <w:szCs w:val="24"/>
          <w:lang w:val="fr-FR"/>
        </w:rPr>
        <w:t xml:space="preserve">article </w:t>
      </w:r>
      <w:r w:rsidR="006553B9" w:rsidRPr="009F53D8">
        <w:rPr>
          <w:sz w:val="24"/>
          <w:szCs w:val="24"/>
          <w:lang w:val="fr-FR"/>
        </w:rPr>
        <w:t xml:space="preserve">536 </w:t>
      </w:r>
      <w:r w:rsidR="009330F9">
        <w:rPr>
          <w:sz w:val="24"/>
          <w:szCs w:val="24"/>
          <w:lang w:val="fr-FR"/>
        </w:rPr>
        <w:t>paragraphe</w:t>
      </w:r>
      <w:r w:rsidR="006F2F2A">
        <w:rPr>
          <w:sz w:val="24"/>
          <w:szCs w:val="24"/>
          <w:lang w:val="fr-FR"/>
        </w:rPr>
        <w:t xml:space="preserve"> 2</w:t>
      </w:r>
      <w:r w:rsidR="006553B9" w:rsidRPr="009F53D8">
        <w:rPr>
          <w:sz w:val="24"/>
          <w:szCs w:val="24"/>
          <w:lang w:val="fr-FR"/>
        </w:rPr>
        <w:t xml:space="preserve">. </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154.</w:t>
      </w:r>
      <w:r w:rsidRPr="009F53D8">
        <w:rPr>
          <w:sz w:val="24"/>
          <w:szCs w:val="24"/>
          <w:lang w:val="fr-FR"/>
        </w:rPr>
        <w:tab/>
      </w:r>
      <w:r w:rsidR="0072591E">
        <w:rPr>
          <w:sz w:val="24"/>
          <w:szCs w:val="24"/>
          <w:lang w:val="fr-FR"/>
        </w:rPr>
        <w:t xml:space="preserve">Les </w:t>
      </w:r>
      <w:r w:rsidR="006F2F2A">
        <w:rPr>
          <w:sz w:val="24"/>
          <w:szCs w:val="24"/>
          <w:lang w:val="fr-FR"/>
        </w:rPr>
        <w:t>commissions</w:t>
      </w:r>
      <w:r w:rsidR="0072591E">
        <w:rPr>
          <w:sz w:val="24"/>
          <w:szCs w:val="24"/>
          <w:lang w:val="fr-FR"/>
        </w:rPr>
        <w:t xml:space="preserve"> rogatoires sont </w:t>
      </w:r>
      <w:r w:rsidR="006F2F2A">
        <w:rPr>
          <w:sz w:val="24"/>
          <w:szCs w:val="24"/>
          <w:lang w:val="fr-FR"/>
        </w:rPr>
        <w:t>adressées</w:t>
      </w:r>
      <w:r w:rsidR="0072591E">
        <w:rPr>
          <w:sz w:val="24"/>
          <w:szCs w:val="24"/>
          <w:lang w:val="fr-FR"/>
        </w:rPr>
        <w:t xml:space="preserve"> par le </w:t>
      </w:r>
      <w:r w:rsidR="00876FFC">
        <w:rPr>
          <w:sz w:val="24"/>
          <w:szCs w:val="24"/>
          <w:lang w:val="fr-FR"/>
        </w:rPr>
        <w:t>Procureur</w:t>
      </w:r>
      <w:r w:rsidR="0072591E">
        <w:rPr>
          <w:sz w:val="24"/>
          <w:szCs w:val="24"/>
          <w:lang w:val="fr-FR"/>
        </w:rPr>
        <w:t xml:space="preserve"> général, ou au besoin par le </w:t>
      </w:r>
      <w:r w:rsidR="00876FFC">
        <w:rPr>
          <w:sz w:val="24"/>
          <w:szCs w:val="24"/>
          <w:lang w:val="fr-FR"/>
        </w:rPr>
        <w:t>Ministre</w:t>
      </w:r>
      <w:r w:rsidR="0072591E">
        <w:rPr>
          <w:sz w:val="24"/>
          <w:szCs w:val="24"/>
          <w:lang w:val="fr-FR"/>
        </w:rPr>
        <w:t xml:space="preserve"> de la justice</w:t>
      </w:r>
      <w:r w:rsidR="00FB76CA">
        <w:rPr>
          <w:sz w:val="24"/>
          <w:szCs w:val="24"/>
          <w:lang w:val="fr-FR"/>
        </w:rPr>
        <w:t>,</w:t>
      </w:r>
      <w:r w:rsidR="0072591E">
        <w:rPr>
          <w:sz w:val="24"/>
          <w:szCs w:val="24"/>
          <w:lang w:val="fr-FR"/>
        </w:rPr>
        <w:t xml:space="preserve"> au tribunal de district devant l</w:t>
      </w:r>
      <w:r w:rsidR="006F2F2A">
        <w:rPr>
          <w:sz w:val="24"/>
          <w:szCs w:val="24"/>
          <w:lang w:val="fr-FR"/>
        </w:rPr>
        <w:t>equel l</w:t>
      </w:r>
      <w:r w:rsidR="00587DE1">
        <w:rPr>
          <w:sz w:val="24"/>
          <w:szCs w:val="24"/>
          <w:lang w:val="fr-FR"/>
        </w:rPr>
        <w:t>’</w:t>
      </w:r>
      <w:r w:rsidR="006F2F2A">
        <w:rPr>
          <w:sz w:val="24"/>
          <w:szCs w:val="24"/>
          <w:lang w:val="fr-FR"/>
        </w:rPr>
        <w:t>acte de procédure requis</w:t>
      </w:r>
      <w:r w:rsidR="0072591E">
        <w:rPr>
          <w:sz w:val="24"/>
          <w:szCs w:val="24"/>
          <w:lang w:val="fr-FR"/>
        </w:rPr>
        <w:t xml:space="preserve"> </w:t>
      </w:r>
      <w:r w:rsidR="00E909C5">
        <w:rPr>
          <w:sz w:val="24"/>
          <w:szCs w:val="24"/>
          <w:lang w:val="fr-FR"/>
        </w:rPr>
        <w:t>doit être exécuté.</w:t>
      </w:r>
      <w:r w:rsidR="0072591E">
        <w:rPr>
          <w:sz w:val="24"/>
          <w:szCs w:val="24"/>
          <w:lang w:val="fr-FR"/>
        </w:rPr>
        <w:t xml:space="preserve"> </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155.</w:t>
      </w:r>
      <w:r w:rsidRPr="009F53D8">
        <w:rPr>
          <w:sz w:val="24"/>
          <w:szCs w:val="24"/>
          <w:lang w:val="fr-FR"/>
        </w:rPr>
        <w:tab/>
      </w:r>
      <w:r w:rsidR="0072591E">
        <w:rPr>
          <w:sz w:val="24"/>
          <w:szCs w:val="24"/>
          <w:lang w:val="fr-FR"/>
        </w:rPr>
        <w:t>La demande d</w:t>
      </w:r>
      <w:r w:rsidR="00587DE1">
        <w:rPr>
          <w:sz w:val="24"/>
          <w:szCs w:val="24"/>
          <w:lang w:val="fr-FR"/>
        </w:rPr>
        <w:t>’</w:t>
      </w:r>
      <w:r w:rsidR="0072591E">
        <w:rPr>
          <w:sz w:val="24"/>
          <w:szCs w:val="24"/>
          <w:lang w:val="fr-FR"/>
        </w:rPr>
        <w:t>audition d</w:t>
      </w:r>
      <w:r w:rsidR="00587DE1">
        <w:rPr>
          <w:sz w:val="24"/>
          <w:szCs w:val="24"/>
          <w:lang w:val="fr-FR"/>
        </w:rPr>
        <w:t>’</w:t>
      </w:r>
      <w:r w:rsidR="0072591E">
        <w:rPr>
          <w:sz w:val="24"/>
          <w:szCs w:val="24"/>
          <w:lang w:val="fr-FR"/>
        </w:rPr>
        <w:t>un témoin ou d</w:t>
      </w:r>
      <w:r w:rsidR="00587DE1">
        <w:rPr>
          <w:sz w:val="24"/>
          <w:szCs w:val="24"/>
          <w:lang w:val="fr-FR"/>
        </w:rPr>
        <w:t>’</w:t>
      </w:r>
      <w:r w:rsidR="0072591E">
        <w:rPr>
          <w:sz w:val="24"/>
          <w:szCs w:val="24"/>
          <w:lang w:val="fr-FR"/>
        </w:rPr>
        <w:t xml:space="preserve">un expert </w:t>
      </w:r>
      <w:r w:rsidR="006F2F2A">
        <w:rPr>
          <w:sz w:val="24"/>
          <w:szCs w:val="24"/>
          <w:lang w:val="fr-FR"/>
        </w:rPr>
        <w:t>émane</w:t>
      </w:r>
      <w:r w:rsidR="0072591E">
        <w:rPr>
          <w:sz w:val="24"/>
          <w:szCs w:val="24"/>
          <w:lang w:val="fr-FR"/>
        </w:rPr>
        <w:t xml:space="preserve"> dans tous les cas du juge d</w:t>
      </w:r>
      <w:r w:rsidR="00587DE1">
        <w:rPr>
          <w:sz w:val="24"/>
          <w:szCs w:val="24"/>
          <w:lang w:val="fr-FR"/>
        </w:rPr>
        <w:t>’</w:t>
      </w:r>
      <w:r w:rsidR="0072591E">
        <w:rPr>
          <w:sz w:val="24"/>
          <w:szCs w:val="24"/>
          <w:lang w:val="fr-FR"/>
        </w:rPr>
        <w:t>instruction</w:t>
      </w:r>
      <w:r w:rsidR="006553B9" w:rsidRPr="009F53D8">
        <w:rPr>
          <w:sz w:val="24"/>
          <w:szCs w:val="24"/>
          <w:lang w:val="fr-FR"/>
        </w:rPr>
        <w:t>.</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156.</w:t>
      </w:r>
      <w:r w:rsidRPr="009F53D8">
        <w:rPr>
          <w:sz w:val="24"/>
          <w:szCs w:val="24"/>
          <w:lang w:val="fr-FR"/>
        </w:rPr>
        <w:tab/>
      </w:r>
      <w:r w:rsidR="0072591E">
        <w:rPr>
          <w:sz w:val="24"/>
          <w:szCs w:val="24"/>
          <w:lang w:val="fr-FR"/>
        </w:rPr>
        <w:t xml:space="preserve">Les </w:t>
      </w:r>
      <w:r w:rsidR="006F2F2A">
        <w:rPr>
          <w:sz w:val="24"/>
          <w:szCs w:val="24"/>
          <w:lang w:val="fr-FR"/>
        </w:rPr>
        <w:t>commissions</w:t>
      </w:r>
      <w:r w:rsidR="0072591E">
        <w:rPr>
          <w:sz w:val="24"/>
          <w:szCs w:val="24"/>
          <w:lang w:val="fr-FR"/>
        </w:rPr>
        <w:t xml:space="preserve"> rogatoires doivent être exécutées selon les dispositions du </w:t>
      </w:r>
      <w:r w:rsidR="001513F6">
        <w:rPr>
          <w:sz w:val="24"/>
          <w:szCs w:val="24"/>
          <w:lang w:val="fr-FR"/>
        </w:rPr>
        <w:t>CPP</w:t>
      </w:r>
      <w:r w:rsidR="006553B9" w:rsidRPr="009F53D8">
        <w:rPr>
          <w:sz w:val="24"/>
          <w:szCs w:val="24"/>
          <w:lang w:val="fr-FR"/>
        </w:rPr>
        <w:t xml:space="preserve">. </w:t>
      </w:r>
      <w:r w:rsidR="0072591E">
        <w:rPr>
          <w:sz w:val="24"/>
          <w:szCs w:val="24"/>
          <w:lang w:val="fr-FR"/>
        </w:rPr>
        <w:t xml:space="preserve">Néanmoins, à la demande du requérant, une procédure spéciale prévue par la législation du pays étranger peut être appliquée, conformément au traité international respectif ou </w:t>
      </w:r>
      <w:r w:rsidR="006F2F2A">
        <w:rPr>
          <w:sz w:val="24"/>
          <w:szCs w:val="24"/>
          <w:lang w:val="fr-FR"/>
        </w:rPr>
        <w:t>en application du principe</w:t>
      </w:r>
      <w:r w:rsidR="0072591E">
        <w:rPr>
          <w:sz w:val="24"/>
          <w:szCs w:val="24"/>
          <w:lang w:val="fr-FR"/>
        </w:rPr>
        <w:t xml:space="preserve"> de réciprocité, à moins qu</w:t>
      </w:r>
      <w:r w:rsidR="00587DE1">
        <w:rPr>
          <w:sz w:val="24"/>
          <w:szCs w:val="24"/>
          <w:lang w:val="fr-FR"/>
        </w:rPr>
        <w:t>’</w:t>
      </w:r>
      <w:r w:rsidR="0072591E">
        <w:rPr>
          <w:sz w:val="24"/>
          <w:szCs w:val="24"/>
          <w:lang w:val="fr-FR"/>
        </w:rPr>
        <w:t xml:space="preserve">un tel acte </w:t>
      </w:r>
      <w:r w:rsidR="006F2F2A">
        <w:rPr>
          <w:sz w:val="24"/>
          <w:szCs w:val="24"/>
          <w:lang w:val="fr-FR"/>
        </w:rPr>
        <w:t>n</w:t>
      </w:r>
      <w:r w:rsidR="00587DE1">
        <w:rPr>
          <w:sz w:val="24"/>
          <w:szCs w:val="24"/>
          <w:lang w:val="fr-FR"/>
        </w:rPr>
        <w:t>’</w:t>
      </w:r>
      <w:r w:rsidR="0072591E">
        <w:rPr>
          <w:sz w:val="24"/>
          <w:szCs w:val="24"/>
          <w:lang w:val="fr-FR"/>
        </w:rPr>
        <w:t>enfreigne la législation nationale et les obligations internationales contractées par la République de Moldova</w:t>
      </w:r>
      <w:r w:rsidR="006553B9" w:rsidRPr="009F53D8">
        <w:rPr>
          <w:sz w:val="24"/>
          <w:szCs w:val="24"/>
          <w:lang w:val="fr-FR"/>
        </w:rPr>
        <w:t xml:space="preserve">. </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157.</w:t>
      </w:r>
      <w:r w:rsidRPr="009F53D8">
        <w:rPr>
          <w:sz w:val="24"/>
          <w:szCs w:val="24"/>
          <w:lang w:val="fr-FR"/>
        </w:rPr>
        <w:tab/>
      </w:r>
      <w:r w:rsidR="0072591E">
        <w:rPr>
          <w:sz w:val="24"/>
          <w:szCs w:val="24"/>
          <w:lang w:val="fr-FR"/>
        </w:rPr>
        <w:t>Les représentants des pays étrangers ou du tribunal international peuvent assister à l</w:t>
      </w:r>
      <w:r w:rsidR="00587DE1">
        <w:rPr>
          <w:sz w:val="24"/>
          <w:szCs w:val="24"/>
          <w:lang w:val="fr-FR"/>
        </w:rPr>
        <w:t>’</w:t>
      </w:r>
      <w:r w:rsidR="0072591E">
        <w:rPr>
          <w:sz w:val="24"/>
          <w:szCs w:val="24"/>
          <w:lang w:val="fr-FR"/>
        </w:rPr>
        <w:t>exécution d</w:t>
      </w:r>
      <w:r w:rsidR="00587DE1">
        <w:rPr>
          <w:sz w:val="24"/>
          <w:szCs w:val="24"/>
          <w:lang w:val="fr-FR"/>
        </w:rPr>
        <w:t>’</w:t>
      </w:r>
      <w:r w:rsidR="0072591E">
        <w:rPr>
          <w:sz w:val="24"/>
          <w:szCs w:val="24"/>
          <w:lang w:val="fr-FR"/>
        </w:rPr>
        <w:t xml:space="preserve">une </w:t>
      </w:r>
      <w:r w:rsidR="006F2F2A">
        <w:rPr>
          <w:sz w:val="24"/>
          <w:szCs w:val="24"/>
          <w:lang w:val="fr-FR"/>
        </w:rPr>
        <w:t>commission</w:t>
      </w:r>
      <w:r w:rsidR="0072591E">
        <w:rPr>
          <w:sz w:val="24"/>
          <w:szCs w:val="24"/>
          <w:lang w:val="fr-FR"/>
        </w:rPr>
        <w:t xml:space="preserve"> rogatoire, à condition que cela soit stipulé par le traité international respectif ou une obligation écrite contractée </w:t>
      </w:r>
      <w:r w:rsidR="006F2F2A">
        <w:rPr>
          <w:sz w:val="24"/>
          <w:szCs w:val="24"/>
          <w:lang w:val="fr-FR"/>
        </w:rPr>
        <w:t>en application du principe de réciprocité</w:t>
      </w:r>
      <w:r w:rsidR="0072591E">
        <w:rPr>
          <w:sz w:val="24"/>
          <w:szCs w:val="24"/>
          <w:lang w:val="fr-FR"/>
        </w:rPr>
        <w:t>. Dans ce cas, à la demande du requérant, l</w:t>
      </w:r>
      <w:r w:rsidR="00587DE1">
        <w:rPr>
          <w:sz w:val="24"/>
          <w:szCs w:val="24"/>
          <w:lang w:val="fr-FR"/>
        </w:rPr>
        <w:t>’</w:t>
      </w:r>
      <w:r w:rsidR="0072591E">
        <w:rPr>
          <w:sz w:val="24"/>
          <w:szCs w:val="24"/>
          <w:lang w:val="fr-FR"/>
        </w:rPr>
        <w:t xml:space="preserve">autorité </w:t>
      </w:r>
      <w:r w:rsidR="006F2F2A">
        <w:rPr>
          <w:sz w:val="24"/>
          <w:szCs w:val="24"/>
          <w:lang w:val="fr-FR"/>
        </w:rPr>
        <w:t>chargée</w:t>
      </w:r>
      <w:r w:rsidR="0072591E">
        <w:rPr>
          <w:sz w:val="24"/>
          <w:szCs w:val="24"/>
          <w:lang w:val="fr-FR"/>
        </w:rPr>
        <w:t xml:space="preserve"> d</w:t>
      </w:r>
      <w:r w:rsidR="00587DE1">
        <w:rPr>
          <w:sz w:val="24"/>
          <w:szCs w:val="24"/>
          <w:lang w:val="fr-FR"/>
        </w:rPr>
        <w:t>’</w:t>
      </w:r>
      <w:r w:rsidR="006F2F2A">
        <w:rPr>
          <w:sz w:val="24"/>
          <w:szCs w:val="24"/>
          <w:lang w:val="fr-FR"/>
        </w:rPr>
        <w:t>exécuter</w:t>
      </w:r>
      <w:r w:rsidR="0072591E">
        <w:rPr>
          <w:sz w:val="24"/>
          <w:szCs w:val="24"/>
          <w:lang w:val="fr-FR"/>
        </w:rPr>
        <w:t xml:space="preserve"> </w:t>
      </w:r>
      <w:r w:rsidR="006F2F2A">
        <w:rPr>
          <w:sz w:val="24"/>
          <w:szCs w:val="24"/>
          <w:lang w:val="fr-FR"/>
        </w:rPr>
        <w:t>l</w:t>
      </w:r>
      <w:r w:rsidR="0072591E">
        <w:rPr>
          <w:sz w:val="24"/>
          <w:szCs w:val="24"/>
          <w:lang w:val="fr-FR"/>
        </w:rPr>
        <w:t xml:space="preserve">es </w:t>
      </w:r>
      <w:r w:rsidR="006F2F2A">
        <w:rPr>
          <w:sz w:val="24"/>
          <w:szCs w:val="24"/>
          <w:lang w:val="fr-FR"/>
        </w:rPr>
        <w:t>commissions</w:t>
      </w:r>
      <w:r w:rsidR="0072591E">
        <w:rPr>
          <w:sz w:val="24"/>
          <w:szCs w:val="24"/>
          <w:lang w:val="fr-FR"/>
        </w:rPr>
        <w:t xml:space="preserve"> rogatoires informera </w:t>
      </w:r>
      <w:r w:rsidR="004015F9">
        <w:rPr>
          <w:sz w:val="24"/>
          <w:szCs w:val="24"/>
          <w:lang w:val="fr-FR"/>
        </w:rPr>
        <w:t>ce dernier</w:t>
      </w:r>
      <w:r w:rsidR="0072591E">
        <w:rPr>
          <w:sz w:val="24"/>
          <w:szCs w:val="24"/>
          <w:lang w:val="fr-FR"/>
        </w:rPr>
        <w:t xml:space="preserve"> d</w:t>
      </w:r>
      <w:r w:rsidR="004015F9">
        <w:rPr>
          <w:sz w:val="24"/>
          <w:szCs w:val="24"/>
          <w:lang w:val="fr-FR"/>
        </w:rPr>
        <w:t>e la date</w:t>
      </w:r>
      <w:r w:rsidR="0072591E">
        <w:rPr>
          <w:sz w:val="24"/>
          <w:szCs w:val="24"/>
          <w:lang w:val="fr-FR"/>
        </w:rPr>
        <w:t>, du lieu et du délai d</w:t>
      </w:r>
      <w:r w:rsidR="00587DE1">
        <w:rPr>
          <w:sz w:val="24"/>
          <w:szCs w:val="24"/>
          <w:lang w:val="fr-FR"/>
        </w:rPr>
        <w:t>’</w:t>
      </w:r>
      <w:r w:rsidR="0072591E">
        <w:rPr>
          <w:sz w:val="24"/>
          <w:szCs w:val="24"/>
          <w:lang w:val="fr-FR"/>
        </w:rPr>
        <w:t xml:space="preserve">exécution, afin que la partie intéressée puisse </w:t>
      </w:r>
      <w:r w:rsidR="006F2F2A">
        <w:rPr>
          <w:sz w:val="24"/>
          <w:szCs w:val="24"/>
          <w:lang w:val="fr-FR"/>
        </w:rPr>
        <w:t xml:space="preserve">y </w:t>
      </w:r>
      <w:r w:rsidR="0072591E">
        <w:rPr>
          <w:sz w:val="24"/>
          <w:szCs w:val="24"/>
          <w:lang w:val="fr-FR"/>
        </w:rPr>
        <w:t>assister</w:t>
      </w:r>
      <w:r w:rsidR="006553B9" w:rsidRPr="009F53D8">
        <w:rPr>
          <w:sz w:val="24"/>
          <w:szCs w:val="24"/>
          <w:lang w:val="fr-FR"/>
        </w:rPr>
        <w:t>.</w:t>
      </w:r>
    </w:p>
    <w:p w:rsidR="006553B9" w:rsidRPr="009F53D8" w:rsidRDefault="00854A24" w:rsidP="001614FC">
      <w:pPr>
        <w:tabs>
          <w:tab w:val="left" w:pos="567"/>
          <w:tab w:val="left" w:pos="1134"/>
        </w:tabs>
        <w:spacing w:after="240"/>
        <w:ind w:left="23"/>
        <w:rPr>
          <w:sz w:val="24"/>
          <w:szCs w:val="24"/>
          <w:lang w:val="fr-FR"/>
        </w:rPr>
      </w:pPr>
      <w:r w:rsidRPr="009F53D8">
        <w:rPr>
          <w:sz w:val="24"/>
          <w:szCs w:val="24"/>
          <w:lang w:val="fr-FR"/>
        </w:rPr>
        <w:t>158.</w:t>
      </w:r>
      <w:r w:rsidRPr="009F53D8">
        <w:rPr>
          <w:sz w:val="24"/>
          <w:szCs w:val="24"/>
          <w:lang w:val="fr-FR"/>
        </w:rPr>
        <w:tab/>
      </w:r>
      <w:r w:rsidR="006F2F2A">
        <w:rPr>
          <w:sz w:val="24"/>
          <w:szCs w:val="24"/>
          <w:lang w:val="fr-FR"/>
        </w:rPr>
        <w:t>Si l</w:t>
      </w:r>
      <w:r w:rsidR="00587DE1">
        <w:rPr>
          <w:sz w:val="24"/>
          <w:szCs w:val="24"/>
          <w:lang w:val="fr-FR"/>
        </w:rPr>
        <w:t>’</w:t>
      </w:r>
      <w:r w:rsidR="006F2F2A">
        <w:rPr>
          <w:sz w:val="24"/>
          <w:szCs w:val="24"/>
          <w:lang w:val="fr-FR"/>
        </w:rPr>
        <w:t>adresse de la personne</w:t>
      </w:r>
      <w:r w:rsidR="0072591E">
        <w:rPr>
          <w:sz w:val="24"/>
          <w:szCs w:val="24"/>
          <w:lang w:val="fr-FR"/>
        </w:rPr>
        <w:t xml:space="preserve"> </w:t>
      </w:r>
      <w:r w:rsidR="006F2F2A">
        <w:rPr>
          <w:sz w:val="24"/>
          <w:szCs w:val="24"/>
          <w:lang w:val="fr-FR"/>
        </w:rPr>
        <w:t>faisant l</w:t>
      </w:r>
      <w:r w:rsidR="00587DE1">
        <w:rPr>
          <w:sz w:val="24"/>
          <w:szCs w:val="24"/>
          <w:lang w:val="fr-FR"/>
        </w:rPr>
        <w:t>’</w:t>
      </w:r>
      <w:r w:rsidR="006F2F2A">
        <w:rPr>
          <w:sz w:val="24"/>
          <w:szCs w:val="24"/>
          <w:lang w:val="fr-FR"/>
        </w:rPr>
        <w:t>objet de la commission</w:t>
      </w:r>
      <w:r w:rsidR="0072591E">
        <w:rPr>
          <w:sz w:val="24"/>
          <w:szCs w:val="24"/>
          <w:lang w:val="fr-FR"/>
        </w:rPr>
        <w:t xml:space="preserve"> rogatoire n</w:t>
      </w:r>
      <w:r w:rsidR="00587DE1">
        <w:rPr>
          <w:sz w:val="24"/>
          <w:szCs w:val="24"/>
          <w:lang w:val="fr-FR"/>
        </w:rPr>
        <w:t>’</w:t>
      </w:r>
      <w:r w:rsidR="0072591E">
        <w:rPr>
          <w:sz w:val="24"/>
          <w:szCs w:val="24"/>
          <w:lang w:val="fr-FR"/>
        </w:rPr>
        <w:t>est pas correcte, l</w:t>
      </w:r>
      <w:r w:rsidR="00587DE1">
        <w:rPr>
          <w:sz w:val="24"/>
          <w:szCs w:val="24"/>
          <w:lang w:val="fr-FR"/>
        </w:rPr>
        <w:t>’</w:t>
      </w:r>
      <w:r w:rsidR="0072591E">
        <w:rPr>
          <w:sz w:val="24"/>
          <w:szCs w:val="24"/>
          <w:lang w:val="fr-FR"/>
        </w:rPr>
        <w:t xml:space="preserve">autorité compétente prend les mesures </w:t>
      </w:r>
      <w:r w:rsidR="00DD05A1">
        <w:rPr>
          <w:sz w:val="24"/>
          <w:szCs w:val="24"/>
          <w:lang w:val="fr-FR"/>
        </w:rPr>
        <w:t>appropriées po</w:t>
      </w:r>
      <w:r w:rsidR="0072591E">
        <w:rPr>
          <w:sz w:val="24"/>
          <w:szCs w:val="24"/>
          <w:lang w:val="fr-FR"/>
        </w:rPr>
        <w:t xml:space="preserve">ur </w:t>
      </w:r>
      <w:r w:rsidR="00DD05A1">
        <w:rPr>
          <w:sz w:val="24"/>
          <w:szCs w:val="24"/>
          <w:lang w:val="fr-FR"/>
        </w:rPr>
        <w:t>retrouver l</w:t>
      </w:r>
      <w:r w:rsidR="00587DE1">
        <w:rPr>
          <w:sz w:val="24"/>
          <w:szCs w:val="24"/>
          <w:lang w:val="fr-FR"/>
        </w:rPr>
        <w:t>’</w:t>
      </w:r>
      <w:r w:rsidR="00DD05A1">
        <w:rPr>
          <w:sz w:val="24"/>
          <w:szCs w:val="24"/>
          <w:lang w:val="fr-FR"/>
        </w:rPr>
        <w:t>adresse exacte</w:t>
      </w:r>
      <w:r w:rsidR="0072591E">
        <w:rPr>
          <w:sz w:val="24"/>
          <w:szCs w:val="24"/>
          <w:lang w:val="fr-FR"/>
        </w:rPr>
        <w:t>. En cas d</w:t>
      </w:r>
      <w:r w:rsidR="00587DE1">
        <w:rPr>
          <w:sz w:val="24"/>
          <w:szCs w:val="24"/>
          <w:lang w:val="fr-FR"/>
        </w:rPr>
        <w:t>’</w:t>
      </w:r>
      <w:r w:rsidR="0072591E">
        <w:rPr>
          <w:sz w:val="24"/>
          <w:szCs w:val="24"/>
          <w:lang w:val="fr-FR"/>
        </w:rPr>
        <w:t xml:space="preserve">impossibilité, le requérant </w:t>
      </w:r>
      <w:r w:rsidR="00DD05A1">
        <w:rPr>
          <w:sz w:val="24"/>
          <w:szCs w:val="24"/>
          <w:lang w:val="fr-FR"/>
        </w:rPr>
        <w:t>est</w:t>
      </w:r>
      <w:r w:rsidR="0072591E">
        <w:rPr>
          <w:sz w:val="24"/>
          <w:szCs w:val="24"/>
          <w:lang w:val="fr-FR"/>
        </w:rPr>
        <w:t xml:space="preserve"> informé </w:t>
      </w:r>
      <w:r w:rsidR="00E909C5">
        <w:rPr>
          <w:sz w:val="24"/>
          <w:szCs w:val="24"/>
          <w:lang w:val="fr-FR"/>
        </w:rPr>
        <w:t>dans ce sens</w:t>
      </w:r>
      <w:r w:rsidR="006553B9" w:rsidRPr="009F53D8">
        <w:rPr>
          <w:sz w:val="24"/>
          <w:szCs w:val="24"/>
          <w:lang w:val="fr-FR"/>
        </w:rPr>
        <w:t xml:space="preserve">. </w:t>
      </w:r>
    </w:p>
    <w:p w:rsidR="006553B9" w:rsidRPr="009F53D8" w:rsidRDefault="00854A24" w:rsidP="0019535F">
      <w:pPr>
        <w:tabs>
          <w:tab w:val="left" w:pos="567"/>
          <w:tab w:val="left" w:pos="1134"/>
        </w:tabs>
        <w:spacing w:after="240"/>
        <w:ind w:left="23"/>
        <w:rPr>
          <w:sz w:val="24"/>
          <w:szCs w:val="24"/>
          <w:lang w:val="fr-FR"/>
        </w:rPr>
      </w:pPr>
      <w:r w:rsidRPr="009F53D8">
        <w:rPr>
          <w:sz w:val="24"/>
          <w:szCs w:val="24"/>
          <w:lang w:val="fr-FR"/>
        </w:rPr>
        <w:t>159.</w:t>
      </w:r>
      <w:r w:rsidRPr="009F53D8">
        <w:rPr>
          <w:sz w:val="24"/>
          <w:szCs w:val="24"/>
          <w:lang w:val="fr-FR"/>
        </w:rPr>
        <w:tab/>
      </w:r>
      <w:r w:rsidR="0072591E">
        <w:rPr>
          <w:sz w:val="24"/>
          <w:szCs w:val="24"/>
          <w:lang w:val="fr-FR"/>
        </w:rPr>
        <w:t xml:space="preserve">Si une </w:t>
      </w:r>
      <w:r w:rsidR="00DD05A1">
        <w:rPr>
          <w:sz w:val="24"/>
          <w:szCs w:val="24"/>
          <w:lang w:val="fr-FR"/>
        </w:rPr>
        <w:t>commission</w:t>
      </w:r>
      <w:r w:rsidR="0072591E">
        <w:rPr>
          <w:sz w:val="24"/>
          <w:szCs w:val="24"/>
          <w:lang w:val="fr-FR"/>
        </w:rPr>
        <w:t xml:space="preserve"> rogatoire ne peut être </w:t>
      </w:r>
      <w:r w:rsidR="00DD05A1">
        <w:rPr>
          <w:sz w:val="24"/>
          <w:szCs w:val="24"/>
          <w:lang w:val="fr-FR"/>
        </w:rPr>
        <w:t>exécutée</w:t>
      </w:r>
      <w:r w:rsidR="0072591E">
        <w:rPr>
          <w:sz w:val="24"/>
          <w:szCs w:val="24"/>
          <w:lang w:val="fr-FR"/>
        </w:rPr>
        <w:t xml:space="preserve">, les documents reçus sont renvoyés au requérant </w:t>
      </w:r>
      <w:r w:rsidR="00DD05A1">
        <w:rPr>
          <w:sz w:val="24"/>
          <w:szCs w:val="24"/>
          <w:lang w:val="fr-FR"/>
        </w:rPr>
        <w:t>par</w:t>
      </w:r>
      <w:r w:rsidR="0072591E">
        <w:rPr>
          <w:sz w:val="24"/>
          <w:szCs w:val="24"/>
          <w:lang w:val="fr-FR"/>
        </w:rPr>
        <w:t xml:space="preserve"> l</w:t>
      </w:r>
      <w:r w:rsidR="00587DE1">
        <w:rPr>
          <w:sz w:val="24"/>
          <w:szCs w:val="24"/>
          <w:lang w:val="fr-FR"/>
        </w:rPr>
        <w:t>’</w:t>
      </w:r>
      <w:r w:rsidR="0072591E">
        <w:rPr>
          <w:sz w:val="24"/>
          <w:szCs w:val="24"/>
          <w:lang w:val="fr-FR"/>
        </w:rPr>
        <w:t>institution émettrice avec les motifs de la non</w:t>
      </w:r>
      <w:r w:rsidR="0019535F">
        <w:rPr>
          <w:sz w:val="24"/>
          <w:szCs w:val="24"/>
          <w:lang w:val="fr-FR"/>
        </w:rPr>
        <w:noBreakHyphen/>
      </w:r>
      <w:r w:rsidR="0072591E">
        <w:rPr>
          <w:sz w:val="24"/>
          <w:szCs w:val="24"/>
          <w:lang w:val="fr-FR"/>
        </w:rPr>
        <w:t xml:space="preserve">exécution. La </w:t>
      </w:r>
      <w:r w:rsidR="00DD05A1">
        <w:rPr>
          <w:sz w:val="24"/>
          <w:szCs w:val="24"/>
          <w:lang w:val="fr-FR"/>
        </w:rPr>
        <w:t>commission</w:t>
      </w:r>
      <w:r w:rsidR="0072591E">
        <w:rPr>
          <w:sz w:val="24"/>
          <w:szCs w:val="24"/>
          <w:lang w:val="fr-FR"/>
        </w:rPr>
        <w:t xml:space="preserve"> rogatoire et </w:t>
      </w:r>
      <w:r w:rsidR="00DD05A1">
        <w:rPr>
          <w:sz w:val="24"/>
          <w:szCs w:val="24"/>
          <w:lang w:val="fr-FR"/>
        </w:rPr>
        <w:t xml:space="preserve">les </w:t>
      </w:r>
      <w:r w:rsidR="0072591E">
        <w:rPr>
          <w:sz w:val="24"/>
          <w:szCs w:val="24"/>
          <w:lang w:val="fr-FR"/>
        </w:rPr>
        <w:t xml:space="preserve">documents </w:t>
      </w:r>
      <w:r w:rsidR="00DD05A1">
        <w:rPr>
          <w:sz w:val="24"/>
          <w:szCs w:val="24"/>
          <w:lang w:val="fr-FR"/>
        </w:rPr>
        <w:t>annexés</w:t>
      </w:r>
      <w:r w:rsidR="0072591E">
        <w:rPr>
          <w:sz w:val="24"/>
          <w:szCs w:val="24"/>
          <w:lang w:val="fr-FR"/>
        </w:rPr>
        <w:t xml:space="preserve"> sont également renvoyés en cas de refus pour les raisons susmentionnées</w:t>
      </w:r>
      <w:r w:rsidR="006553B9" w:rsidRPr="009F53D8">
        <w:rPr>
          <w:sz w:val="24"/>
          <w:szCs w:val="24"/>
          <w:lang w:val="fr-FR"/>
        </w:rPr>
        <w:t>.</w:t>
      </w:r>
    </w:p>
    <w:p w:rsidR="006553B9" w:rsidRPr="009F53D8" w:rsidRDefault="003F0A42" w:rsidP="0019535F">
      <w:pPr>
        <w:tabs>
          <w:tab w:val="left" w:pos="567"/>
          <w:tab w:val="left" w:pos="1134"/>
        </w:tabs>
        <w:spacing w:after="240"/>
        <w:jc w:val="center"/>
        <w:rPr>
          <w:b/>
          <w:bCs/>
          <w:sz w:val="24"/>
          <w:szCs w:val="24"/>
          <w:lang w:val="fr-FR"/>
        </w:rPr>
      </w:pPr>
      <w:r>
        <w:rPr>
          <w:b/>
          <w:bCs/>
          <w:sz w:val="24"/>
          <w:szCs w:val="24"/>
          <w:lang w:val="fr-FR"/>
        </w:rPr>
        <w:t>Article</w:t>
      </w:r>
      <w:r w:rsidR="006553B9" w:rsidRPr="009F53D8">
        <w:rPr>
          <w:b/>
          <w:bCs/>
          <w:sz w:val="24"/>
          <w:szCs w:val="24"/>
          <w:lang w:val="fr-FR"/>
        </w:rPr>
        <w:t xml:space="preserve"> 10</w:t>
      </w:r>
    </w:p>
    <w:p w:rsidR="006553B9" w:rsidRPr="009F53D8" w:rsidRDefault="00854A24" w:rsidP="001614FC">
      <w:pPr>
        <w:tabs>
          <w:tab w:val="left" w:pos="567"/>
          <w:tab w:val="left" w:pos="1134"/>
        </w:tabs>
        <w:spacing w:after="240"/>
        <w:ind w:left="-57"/>
        <w:rPr>
          <w:sz w:val="24"/>
          <w:szCs w:val="24"/>
          <w:lang w:val="fr-FR"/>
        </w:rPr>
      </w:pPr>
      <w:r w:rsidRPr="009F53D8">
        <w:rPr>
          <w:sz w:val="24"/>
          <w:szCs w:val="24"/>
          <w:lang w:val="fr-FR"/>
        </w:rPr>
        <w:t>160.</w:t>
      </w:r>
      <w:r w:rsidRPr="009F53D8">
        <w:rPr>
          <w:sz w:val="24"/>
          <w:szCs w:val="24"/>
          <w:lang w:val="fr-FR"/>
        </w:rPr>
        <w:tab/>
      </w:r>
      <w:r w:rsidR="0072591E">
        <w:rPr>
          <w:sz w:val="24"/>
          <w:szCs w:val="24"/>
          <w:lang w:val="fr-FR"/>
        </w:rPr>
        <w:t xml:space="preserve">Au cours de la période considérée, aucune formation </w:t>
      </w:r>
      <w:r w:rsidR="00890F07">
        <w:rPr>
          <w:sz w:val="24"/>
          <w:szCs w:val="24"/>
          <w:lang w:val="fr-FR"/>
        </w:rPr>
        <w:t>sur la détection</w:t>
      </w:r>
      <w:r w:rsidR="0072591E">
        <w:rPr>
          <w:sz w:val="24"/>
          <w:szCs w:val="24"/>
          <w:lang w:val="fr-FR"/>
        </w:rPr>
        <w:t xml:space="preserve"> et </w:t>
      </w:r>
      <w:r w:rsidR="00890F07">
        <w:rPr>
          <w:sz w:val="24"/>
          <w:szCs w:val="24"/>
          <w:lang w:val="fr-FR"/>
        </w:rPr>
        <w:t>la consignation de marques</w:t>
      </w:r>
      <w:r w:rsidR="003B0E4B">
        <w:rPr>
          <w:sz w:val="24"/>
          <w:szCs w:val="24"/>
          <w:lang w:val="fr-FR"/>
        </w:rPr>
        <w:t xml:space="preserve"> de torture n</w:t>
      </w:r>
      <w:r w:rsidR="00587DE1">
        <w:rPr>
          <w:sz w:val="24"/>
          <w:szCs w:val="24"/>
          <w:lang w:val="fr-FR"/>
        </w:rPr>
        <w:t>’</w:t>
      </w:r>
      <w:r w:rsidR="003B0E4B">
        <w:rPr>
          <w:sz w:val="24"/>
          <w:szCs w:val="24"/>
          <w:lang w:val="fr-FR"/>
        </w:rPr>
        <w:t xml:space="preserve">a été organisée pour le personnel médical des institutions </w:t>
      </w:r>
      <w:r w:rsidR="00890F07">
        <w:rPr>
          <w:sz w:val="24"/>
          <w:szCs w:val="24"/>
          <w:lang w:val="fr-FR"/>
        </w:rPr>
        <w:t>gouvernementales</w:t>
      </w:r>
      <w:r w:rsidR="003B0E4B">
        <w:rPr>
          <w:sz w:val="24"/>
          <w:szCs w:val="24"/>
          <w:lang w:val="fr-FR"/>
        </w:rPr>
        <w:t>. Cela tient au fait que le problème de la torture n</w:t>
      </w:r>
      <w:r w:rsidR="00587DE1">
        <w:rPr>
          <w:sz w:val="24"/>
          <w:szCs w:val="24"/>
          <w:lang w:val="fr-FR"/>
        </w:rPr>
        <w:t>’</w:t>
      </w:r>
      <w:r w:rsidR="003B0E4B">
        <w:rPr>
          <w:sz w:val="24"/>
          <w:szCs w:val="24"/>
          <w:lang w:val="fr-FR"/>
        </w:rPr>
        <w:t xml:space="preserve">est pas </w:t>
      </w:r>
      <w:r w:rsidR="00890F07">
        <w:rPr>
          <w:sz w:val="24"/>
          <w:szCs w:val="24"/>
          <w:lang w:val="fr-FR"/>
        </w:rPr>
        <w:t>traité</w:t>
      </w:r>
      <w:r w:rsidR="003B0E4B">
        <w:rPr>
          <w:sz w:val="24"/>
          <w:szCs w:val="24"/>
          <w:lang w:val="fr-FR"/>
        </w:rPr>
        <w:t xml:space="preserve"> de façon convenable en République de Moldova et </w:t>
      </w:r>
      <w:r w:rsidR="00C168D7">
        <w:rPr>
          <w:sz w:val="24"/>
          <w:szCs w:val="24"/>
          <w:lang w:val="fr-FR"/>
        </w:rPr>
        <w:t>qu</w:t>
      </w:r>
      <w:r w:rsidR="00587DE1">
        <w:rPr>
          <w:sz w:val="24"/>
          <w:szCs w:val="24"/>
          <w:lang w:val="fr-FR"/>
        </w:rPr>
        <w:t>’</w:t>
      </w:r>
      <w:r w:rsidR="003B0E4B">
        <w:rPr>
          <w:sz w:val="24"/>
          <w:szCs w:val="24"/>
          <w:lang w:val="fr-FR"/>
        </w:rPr>
        <w:t>il n</w:t>
      </w:r>
      <w:r w:rsidR="00890F07">
        <w:rPr>
          <w:sz w:val="24"/>
          <w:szCs w:val="24"/>
          <w:lang w:val="fr-FR"/>
        </w:rPr>
        <w:t>e figure pas</w:t>
      </w:r>
      <w:r w:rsidR="003B0E4B">
        <w:rPr>
          <w:sz w:val="24"/>
          <w:szCs w:val="24"/>
          <w:lang w:val="fr-FR"/>
        </w:rPr>
        <w:t xml:space="preserve"> dans les programmes de formation du personnel médical </w:t>
      </w:r>
      <w:r w:rsidR="00890F07">
        <w:rPr>
          <w:sz w:val="24"/>
          <w:szCs w:val="24"/>
          <w:lang w:val="fr-FR"/>
        </w:rPr>
        <w:t>chargé des détenus et des</w:t>
      </w:r>
      <w:r w:rsidR="003B0E4B">
        <w:rPr>
          <w:sz w:val="24"/>
          <w:szCs w:val="24"/>
          <w:lang w:val="fr-FR"/>
        </w:rPr>
        <w:t xml:space="preserve"> réfugiés.</w:t>
      </w:r>
      <w:r w:rsidR="006553B9" w:rsidRPr="009F53D8">
        <w:rPr>
          <w:sz w:val="24"/>
          <w:szCs w:val="24"/>
          <w:lang w:val="fr-FR"/>
        </w:rPr>
        <w:t xml:space="preserve"> </w:t>
      </w:r>
    </w:p>
    <w:p w:rsidR="006553B9" w:rsidRPr="009F53D8" w:rsidRDefault="00854A24" w:rsidP="001614FC">
      <w:pPr>
        <w:tabs>
          <w:tab w:val="left" w:pos="567"/>
          <w:tab w:val="left" w:pos="1134"/>
        </w:tabs>
        <w:spacing w:after="240"/>
        <w:ind w:left="-54"/>
        <w:rPr>
          <w:sz w:val="24"/>
          <w:szCs w:val="24"/>
          <w:lang w:val="fr-FR"/>
        </w:rPr>
      </w:pPr>
      <w:r w:rsidRPr="009F53D8">
        <w:rPr>
          <w:sz w:val="24"/>
          <w:szCs w:val="24"/>
          <w:lang w:val="fr-FR"/>
        </w:rPr>
        <w:t>161.</w:t>
      </w:r>
      <w:r w:rsidRPr="009F53D8">
        <w:rPr>
          <w:sz w:val="24"/>
          <w:szCs w:val="24"/>
          <w:lang w:val="fr-FR"/>
        </w:rPr>
        <w:tab/>
      </w:r>
      <w:r w:rsidR="00524EED">
        <w:rPr>
          <w:sz w:val="24"/>
          <w:szCs w:val="24"/>
          <w:lang w:val="fr-FR"/>
        </w:rPr>
        <w:t>Par ailleurs, les examens médic</w:t>
      </w:r>
      <w:r w:rsidR="00890F07">
        <w:rPr>
          <w:sz w:val="24"/>
          <w:szCs w:val="24"/>
          <w:lang w:val="fr-FR"/>
        </w:rPr>
        <w:t>o</w:t>
      </w:r>
      <w:r w:rsidR="00524EED">
        <w:rPr>
          <w:sz w:val="24"/>
          <w:szCs w:val="24"/>
          <w:lang w:val="fr-FR"/>
        </w:rPr>
        <w:t xml:space="preserve">légaux sont toujours </w:t>
      </w:r>
      <w:r w:rsidR="009E1C40">
        <w:rPr>
          <w:sz w:val="24"/>
          <w:szCs w:val="24"/>
          <w:lang w:val="fr-FR"/>
        </w:rPr>
        <w:t xml:space="preserve">sous le </w:t>
      </w:r>
      <w:r w:rsidR="00524EED">
        <w:rPr>
          <w:sz w:val="24"/>
          <w:szCs w:val="24"/>
          <w:lang w:val="fr-FR"/>
        </w:rPr>
        <w:t>monopole d</w:t>
      </w:r>
      <w:r w:rsidR="009E1C40">
        <w:rPr>
          <w:sz w:val="24"/>
          <w:szCs w:val="24"/>
          <w:lang w:val="fr-FR"/>
        </w:rPr>
        <w:t>e l</w:t>
      </w:r>
      <w:r w:rsidR="00587DE1">
        <w:rPr>
          <w:sz w:val="24"/>
          <w:szCs w:val="24"/>
          <w:lang w:val="fr-FR"/>
        </w:rPr>
        <w:t>’</w:t>
      </w:r>
      <w:r w:rsidR="00524EED">
        <w:rPr>
          <w:sz w:val="24"/>
          <w:szCs w:val="24"/>
          <w:lang w:val="fr-FR"/>
        </w:rPr>
        <w:t>État</w:t>
      </w:r>
      <w:r w:rsidR="009E1C40">
        <w:rPr>
          <w:sz w:val="24"/>
          <w:szCs w:val="24"/>
          <w:lang w:val="fr-FR"/>
        </w:rPr>
        <w:t xml:space="preserve">, ce qui </w:t>
      </w:r>
      <w:r w:rsidR="00C168D7">
        <w:rPr>
          <w:sz w:val="24"/>
          <w:szCs w:val="24"/>
          <w:lang w:val="fr-FR"/>
        </w:rPr>
        <w:t>entrave</w:t>
      </w:r>
      <w:r w:rsidR="00524EED">
        <w:rPr>
          <w:sz w:val="24"/>
          <w:szCs w:val="24"/>
          <w:lang w:val="fr-FR"/>
        </w:rPr>
        <w:t xml:space="preserve"> l</w:t>
      </w:r>
      <w:r w:rsidR="00587DE1">
        <w:rPr>
          <w:sz w:val="24"/>
          <w:szCs w:val="24"/>
          <w:lang w:val="fr-FR"/>
        </w:rPr>
        <w:t>’</w:t>
      </w:r>
      <w:r w:rsidR="00524EED">
        <w:rPr>
          <w:sz w:val="24"/>
          <w:szCs w:val="24"/>
          <w:lang w:val="fr-FR"/>
        </w:rPr>
        <w:t>activité de certains médecins de ces institutions</w:t>
      </w:r>
      <w:r w:rsidR="006553B9" w:rsidRPr="009F53D8">
        <w:rPr>
          <w:sz w:val="24"/>
          <w:szCs w:val="24"/>
          <w:lang w:val="fr-FR"/>
        </w:rPr>
        <w:t>.</w:t>
      </w:r>
    </w:p>
    <w:p w:rsidR="006553B9" w:rsidRPr="009F53D8" w:rsidRDefault="00854A24" w:rsidP="0019535F">
      <w:pPr>
        <w:tabs>
          <w:tab w:val="left" w:pos="567"/>
          <w:tab w:val="left" w:pos="1134"/>
        </w:tabs>
        <w:spacing w:after="240"/>
        <w:rPr>
          <w:sz w:val="24"/>
          <w:szCs w:val="24"/>
          <w:lang w:val="fr-FR"/>
        </w:rPr>
      </w:pPr>
      <w:r w:rsidRPr="009F53D8">
        <w:rPr>
          <w:sz w:val="24"/>
          <w:szCs w:val="24"/>
          <w:lang w:val="fr-FR"/>
        </w:rPr>
        <w:t>162.</w:t>
      </w:r>
      <w:r w:rsidRPr="009F53D8">
        <w:rPr>
          <w:sz w:val="24"/>
          <w:szCs w:val="24"/>
          <w:lang w:val="fr-FR"/>
        </w:rPr>
        <w:tab/>
      </w:r>
      <w:r w:rsidR="00847585">
        <w:rPr>
          <w:sz w:val="24"/>
          <w:szCs w:val="24"/>
          <w:lang w:val="fr-FR"/>
        </w:rPr>
        <w:t>S</w:t>
      </w:r>
      <w:r w:rsidR="00587DE1">
        <w:rPr>
          <w:sz w:val="24"/>
          <w:szCs w:val="24"/>
          <w:lang w:val="fr-FR"/>
        </w:rPr>
        <w:t>’</w:t>
      </w:r>
      <w:r w:rsidR="00847585">
        <w:rPr>
          <w:sz w:val="24"/>
          <w:szCs w:val="24"/>
          <w:lang w:val="fr-FR"/>
        </w:rPr>
        <w:t xml:space="preserve">agissant du secteur non </w:t>
      </w:r>
      <w:r w:rsidR="00524EED">
        <w:rPr>
          <w:sz w:val="24"/>
          <w:szCs w:val="24"/>
          <w:lang w:val="fr-FR"/>
        </w:rPr>
        <w:t xml:space="preserve">gouvernemental, le centre médical de réadaptation des victimes de la torture </w:t>
      </w:r>
      <w:r w:rsidR="00601F84">
        <w:rPr>
          <w:sz w:val="24"/>
          <w:szCs w:val="24"/>
          <w:lang w:val="fr-FR"/>
        </w:rPr>
        <w:t>«</w:t>
      </w:r>
      <w:r w:rsidR="00524EED">
        <w:rPr>
          <w:sz w:val="24"/>
          <w:szCs w:val="24"/>
          <w:lang w:val="fr-FR"/>
        </w:rPr>
        <w:t>Memoria</w:t>
      </w:r>
      <w:r w:rsidR="00601F84">
        <w:rPr>
          <w:sz w:val="24"/>
          <w:szCs w:val="24"/>
          <w:lang w:val="fr-FR"/>
        </w:rPr>
        <w:t>»</w:t>
      </w:r>
      <w:r w:rsidR="00524EED">
        <w:rPr>
          <w:sz w:val="24"/>
          <w:szCs w:val="24"/>
          <w:lang w:val="fr-FR"/>
        </w:rPr>
        <w:t xml:space="preserve"> organise différentes manifestations d</w:t>
      </w:r>
      <w:r w:rsidR="00587DE1">
        <w:rPr>
          <w:sz w:val="24"/>
          <w:szCs w:val="24"/>
          <w:lang w:val="fr-FR"/>
        </w:rPr>
        <w:t>’</w:t>
      </w:r>
      <w:r w:rsidR="00524EED">
        <w:rPr>
          <w:sz w:val="24"/>
          <w:szCs w:val="24"/>
          <w:lang w:val="fr-FR"/>
        </w:rPr>
        <w:t>information et de formation destinée</w:t>
      </w:r>
      <w:r w:rsidR="009E1C40">
        <w:rPr>
          <w:sz w:val="24"/>
          <w:szCs w:val="24"/>
          <w:lang w:val="fr-FR"/>
        </w:rPr>
        <w:t>s</w:t>
      </w:r>
      <w:r w:rsidR="00524EED">
        <w:rPr>
          <w:sz w:val="24"/>
          <w:szCs w:val="24"/>
          <w:lang w:val="fr-FR"/>
        </w:rPr>
        <w:t xml:space="preserve"> au personnel médical, aux étudiants en droit et en médecine, au personnel pénitentiaire et aux policiers, c</w:t>
      </w:r>
      <w:r w:rsidR="009E1C40">
        <w:rPr>
          <w:sz w:val="24"/>
          <w:szCs w:val="24"/>
          <w:lang w:val="fr-FR"/>
        </w:rPr>
        <w:t xml:space="preserve">omme par exemple le séminaire </w:t>
      </w:r>
      <w:r w:rsidR="00601F84">
        <w:rPr>
          <w:sz w:val="24"/>
          <w:szCs w:val="24"/>
          <w:lang w:val="fr-FR"/>
        </w:rPr>
        <w:t>«</w:t>
      </w:r>
      <w:r w:rsidR="009E1C40">
        <w:rPr>
          <w:sz w:val="24"/>
          <w:szCs w:val="24"/>
          <w:lang w:val="fr-FR"/>
        </w:rPr>
        <w:t>Les séquelles</w:t>
      </w:r>
      <w:r w:rsidR="00524EED">
        <w:rPr>
          <w:sz w:val="24"/>
          <w:szCs w:val="24"/>
          <w:lang w:val="fr-FR"/>
        </w:rPr>
        <w:t xml:space="preserve"> de la torture </w:t>
      </w:r>
      <w:r w:rsidR="0019535F">
        <w:rPr>
          <w:sz w:val="24"/>
          <w:szCs w:val="24"/>
          <w:lang w:val="fr-FR"/>
        </w:rPr>
        <w:t>–</w:t>
      </w:r>
      <w:r w:rsidR="00524EED">
        <w:rPr>
          <w:sz w:val="24"/>
          <w:szCs w:val="24"/>
          <w:lang w:val="fr-FR"/>
        </w:rPr>
        <w:t xml:space="preserve"> </w:t>
      </w:r>
      <w:r w:rsidR="009E1C40">
        <w:rPr>
          <w:sz w:val="24"/>
          <w:szCs w:val="24"/>
          <w:lang w:val="fr-FR"/>
        </w:rPr>
        <w:t xml:space="preserve">une </w:t>
      </w:r>
      <w:r w:rsidR="00524EED">
        <w:rPr>
          <w:sz w:val="24"/>
          <w:szCs w:val="24"/>
          <w:lang w:val="fr-FR"/>
        </w:rPr>
        <w:t xml:space="preserve">préoccupation </w:t>
      </w:r>
      <w:r w:rsidR="0083459F">
        <w:rPr>
          <w:sz w:val="24"/>
          <w:szCs w:val="24"/>
          <w:lang w:val="fr-FR"/>
        </w:rPr>
        <w:t>partagée par tou</w:t>
      </w:r>
      <w:r w:rsidR="00524EED">
        <w:rPr>
          <w:sz w:val="24"/>
          <w:szCs w:val="24"/>
          <w:lang w:val="fr-FR"/>
        </w:rPr>
        <w:t>te la société</w:t>
      </w:r>
      <w:r w:rsidR="00601F84">
        <w:rPr>
          <w:sz w:val="24"/>
          <w:szCs w:val="24"/>
          <w:lang w:val="fr-FR"/>
        </w:rPr>
        <w:t>»</w:t>
      </w:r>
      <w:r w:rsidR="006553B9" w:rsidRPr="009F53D8">
        <w:rPr>
          <w:sz w:val="24"/>
          <w:szCs w:val="24"/>
          <w:lang w:val="fr-FR"/>
        </w:rPr>
        <w:t xml:space="preserve"> (2002). </w:t>
      </w:r>
    </w:p>
    <w:p w:rsidR="006553B9" w:rsidRPr="009F53D8" w:rsidRDefault="00854A24" w:rsidP="00B05028">
      <w:pPr>
        <w:tabs>
          <w:tab w:val="left" w:pos="567"/>
          <w:tab w:val="left" w:pos="1134"/>
        </w:tabs>
        <w:spacing w:after="240"/>
        <w:rPr>
          <w:sz w:val="24"/>
          <w:szCs w:val="24"/>
          <w:lang w:val="fr-FR"/>
        </w:rPr>
      </w:pPr>
      <w:r w:rsidRPr="009F53D8">
        <w:rPr>
          <w:sz w:val="24"/>
          <w:szCs w:val="24"/>
          <w:lang w:val="fr-FR"/>
        </w:rPr>
        <w:t>163.</w:t>
      </w:r>
      <w:r w:rsidRPr="009F53D8">
        <w:rPr>
          <w:sz w:val="24"/>
          <w:szCs w:val="24"/>
          <w:lang w:val="fr-FR"/>
        </w:rPr>
        <w:tab/>
      </w:r>
      <w:r w:rsidR="00524EED">
        <w:rPr>
          <w:sz w:val="24"/>
          <w:szCs w:val="24"/>
          <w:lang w:val="fr-FR"/>
        </w:rPr>
        <w:t xml:space="preserve">Au cours de cette période </w:t>
      </w:r>
      <w:r w:rsidR="0019535F">
        <w:rPr>
          <w:sz w:val="24"/>
          <w:szCs w:val="24"/>
          <w:lang w:val="fr-FR"/>
        </w:rPr>
        <w:t>(200</w:t>
      </w:r>
      <w:r w:rsidR="006553B9" w:rsidRPr="009F53D8">
        <w:rPr>
          <w:sz w:val="24"/>
          <w:szCs w:val="24"/>
          <w:lang w:val="fr-FR"/>
        </w:rPr>
        <w:t>2006)</w:t>
      </w:r>
      <w:r w:rsidR="00847585">
        <w:rPr>
          <w:sz w:val="24"/>
          <w:szCs w:val="24"/>
          <w:lang w:val="fr-FR"/>
        </w:rPr>
        <w:t>,</w:t>
      </w:r>
      <w:r w:rsidR="006553B9" w:rsidRPr="009F53D8">
        <w:rPr>
          <w:sz w:val="24"/>
          <w:szCs w:val="24"/>
          <w:lang w:val="fr-FR"/>
        </w:rPr>
        <w:t xml:space="preserve"> </w:t>
      </w:r>
      <w:r w:rsidR="00F1628C">
        <w:rPr>
          <w:sz w:val="24"/>
          <w:szCs w:val="24"/>
          <w:lang w:val="fr-FR"/>
        </w:rPr>
        <w:t>des brochures et des documents d</w:t>
      </w:r>
      <w:r w:rsidR="00587DE1">
        <w:rPr>
          <w:sz w:val="24"/>
          <w:szCs w:val="24"/>
          <w:lang w:val="fr-FR"/>
        </w:rPr>
        <w:t>’</w:t>
      </w:r>
      <w:r w:rsidR="00F1628C">
        <w:rPr>
          <w:sz w:val="24"/>
          <w:szCs w:val="24"/>
          <w:lang w:val="fr-FR"/>
        </w:rPr>
        <w:t>information ont été distribués comme par exemple</w:t>
      </w:r>
      <w:r w:rsidR="006553B9" w:rsidRPr="009F53D8">
        <w:rPr>
          <w:sz w:val="24"/>
          <w:szCs w:val="24"/>
          <w:lang w:val="fr-FR"/>
        </w:rPr>
        <w:t xml:space="preserve">: </w:t>
      </w:r>
    </w:p>
    <w:p w:rsidR="006553B9" w:rsidRPr="009F53D8" w:rsidRDefault="0019535F" w:rsidP="0019535F">
      <w:pPr>
        <w:tabs>
          <w:tab w:val="left" w:pos="567"/>
          <w:tab w:val="left" w:pos="1134"/>
        </w:tabs>
        <w:spacing w:after="240"/>
        <w:rPr>
          <w:sz w:val="24"/>
          <w:szCs w:val="24"/>
          <w:lang w:val="fr-FR"/>
        </w:rPr>
      </w:pPr>
      <w:r>
        <w:rPr>
          <w:sz w:val="24"/>
          <w:szCs w:val="24"/>
          <w:lang w:val="fr-FR"/>
        </w:rPr>
        <w:tab/>
      </w:r>
      <w:r w:rsidR="00854A24" w:rsidRPr="009F53D8">
        <w:rPr>
          <w:sz w:val="24"/>
          <w:szCs w:val="24"/>
          <w:lang w:val="fr-FR"/>
        </w:rPr>
        <w:t>a)</w:t>
      </w:r>
      <w:r w:rsidR="00854A24" w:rsidRPr="009F53D8">
        <w:rPr>
          <w:sz w:val="24"/>
          <w:szCs w:val="24"/>
          <w:lang w:val="fr-FR"/>
        </w:rPr>
        <w:tab/>
      </w:r>
      <w:r>
        <w:rPr>
          <w:sz w:val="24"/>
          <w:szCs w:val="24"/>
          <w:lang w:val="fr-FR"/>
        </w:rPr>
        <w:t>«</w:t>
      </w:r>
      <w:r w:rsidR="00D41406">
        <w:rPr>
          <w:sz w:val="24"/>
          <w:szCs w:val="24"/>
          <w:lang w:val="fr-FR"/>
        </w:rPr>
        <w:t xml:space="preserve">L’épidémiologie </w:t>
      </w:r>
      <w:r w:rsidR="00F1628C">
        <w:rPr>
          <w:sz w:val="24"/>
          <w:szCs w:val="24"/>
          <w:lang w:val="fr-FR"/>
        </w:rPr>
        <w:t>de la torture</w:t>
      </w:r>
      <w:r>
        <w:rPr>
          <w:sz w:val="24"/>
          <w:szCs w:val="24"/>
          <w:lang w:val="fr-FR"/>
        </w:rPr>
        <w:t>»</w:t>
      </w:r>
      <w:r w:rsidR="006553B9" w:rsidRPr="009F53D8">
        <w:rPr>
          <w:sz w:val="24"/>
          <w:szCs w:val="24"/>
          <w:lang w:val="fr-FR"/>
        </w:rPr>
        <w:t>,</w:t>
      </w:r>
    </w:p>
    <w:p w:rsidR="006553B9" w:rsidRPr="009F53D8" w:rsidRDefault="0019535F" w:rsidP="0019535F">
      <w:pPr>
        <w:tabs>
          <w:tab w:val="left" w:pos="567"/>
          <w:tab w:val="left" w:pos="1134"/>
        </w:tabs>
        <w:spacing w:after="240"/>
        <w:rPr>
          <w:sz w:val="24"/>
          <w:szCs w:val="24"/>
          <w:lang w:val="fr-FR"/>
        </w:rPr>
      </w:pPr>
      <w:r>
        <w:rPr>
          <w:sz w:val="24"/>
          <w:szCs w:val="24"/>
          <w:lang w:val="fr-FR"/>
        </w:rPr>
        <w:tab/>
        <w:t>b)</w:t>
      </w:r>
      <w:r>
        <w:rPr>
          <w:sz w:val="24"/>
          <w:szCs w:val="24"/>
          <w:lang w:val="fr-FR"/>
        </w:rPr>
        <w:tab/>
        <w:t>«</w:t>
      </w:r>
      <w:r w:rsidR="00D41406">
        <w:rPr>
          <w:sz w:val="24"/>
          <w:szCs w:val="24"/>
          <w:lang w:val="fr-FR"/>
        </w:rPr>
        <w:t xml:space="preserve">Conséquences </w:t>
      </w:r>
      <w:r w:rsidR="00F1628C">
        <w:rPr>
          <w:sz w:val="24"/>
          <w:szCs w:val="24"/>
          <w:lang w:val="fr-FR"/>
        </w:rPr>
        <w:t>du phénomène de la torture</w:t>
      </w:r>
      <w:r w:rsidR="00601F84">
        <w:rPr>
          <w:sz w:val="24"/>
          <w:szCs w:val="24"/>
          <w:lang w:val="fr-FR"/>
        </w:rPr>
        <w:t>»</w:t>
      </w:r>
      <w:r w:rsidR="006553B9" w:rsidRPr="009F53D8">
        <w:rPr>
          <w:sz w:val="24"/>
          <w:szCs w:val="24"/>
          <w:lang w:val="fr-FR"/>
        </w:rPr>
        <w:t>,</w:t>
      </w:r>
    </w:p>
    <w:p w:rsidR="006553B9" w:rsidRPr="009F53D8" w:rsidRDefault="0019535F" w:rsidP="0019535F">
      <w:pPr>
        <w:tabs>
          <w:tab w:val="left" w:pos="567"/>
          <w:tab w:val="left" w:pos="1134"/>
        </w:tabs>
        <w:spacing w:after="240"/>
        <w:rPr>
          <w:sz w:val="24"/>
          <w:szCs w:val="24"/>
          <w:lang w:val="fr-FR"/>
        </w:rPr>
      </w:pPr>
      <w:r>
        <w:rPr>
          <w:sz w:val="24"/>
          <w:szCs w:val="24"/>
          <w:lang w:val="fr-FR"/>
        </w:rPr>
        <w:tab/>
        <w:t>c)</w:t>
      </w:r>
      <w:r>
        <w:rPr>
          <w:sz w:val="24"/>
          <w:szCs w:val="24"/>
          <w:lang w:val="fr-FR"/>
        </w:rPr>
        <w:tab/>
        <w:t>«</w:t>
      </w:r>
      <w:r w:rsidR="006553B9" w:rsidRPr="009F53D8">
        <w:rPr>
          <w:sz w:val="24"/>
          <w:szCs w:val="24"/>
          <w:lang w:val="fr-FR"/>
        </w:rPr>
        <w:t>NO</w:t>
      </w:r>
      <w:r w:rsidR="00F1628C">
        <w:rPr>
          <w:sz w:val="24"/>
          <w:szCs w:val="24"/>
          <w:lang w:val="fr-FR"/>
        </w:rPr>
        <w:t>N</w:t>
      </w:r>
      <w:r>
        <w:rPr>
          <w:sz w:val="24"/>
          <w:szCs w:val="24"/>
          <w:lang w:val="fr-FR"/>
        </w:rPr>
        <w:t>»</w:t>
      </w:r>
      <w:r w:rsidR="006553B9" w:rsidRPr="009F53D8">
        <w:rPr>
          <w:sz w:val="24"/>
          <w:szCs w:val="24"/>
          <w:lang w:val="fr-FR"/>
        </w:rPr>
        <w:t xml:space="preserve"> </w:t>
      </w:r>
      <w:r>
        <w:rPr>
          <w:sz w:val="24"/>
          <w:szCs w:val="24"/>
          <w:lang w:val="fr-FR"/>
        </w:rPr>
        <w:t>–</w:t>
      </w:r>
      <w:r w:rsidR="006553B9" w:rsidRPr="009F53D8">
        <w:rPr>
          <w:sz w:val="24"/>
          <w:szCs w:val="24"/>
          <w:lang w:val="fr-FR"/>
        </w:rPr>
        <w:t xml:space="preserve"> </w:t>
      </w:r>
      <w:r w:rsidR="0096670D">
        <w:rPr>
          <w:sz w:val="24"/>
          <w:szCs w:val="24"/>
          <w:lang w:val="fr-FR"/>
        </w:rPr>
        <w:t>à l</w:t>
      </w:r>
      <w:r w:rsidR="00587DE1">
        <w:rPr>
          <w:sz w:val="24"/>
          <w:szCs w:val="24"/>
          <w:lang w:val="fr-FR"/>
        </w:rPr>
        <w:t>’</w:t>
      </w:r>
      <w:r w:rsidR="0096670D">
        <w:rPr>
          <w:sz w:val="24"/>
          <w:szCs w:val="24"/>
          <w:lang w:val="fr-FR"/>
        </w:rPr>
        <w:t xml:space="preserve">abus de la force et </w:t>
      </w:r>
      <w:r w:rsidR="00847585">
        <w:rPr>
          <w:sz w:val="24"/>
          <w:szCs w:val="24"/>
          <w:lang w:val="fr-FR"/>
        </w:rPr>
        <w:t xml:space="preserve">à </w:t>
      </w:r>
      <w:r w:rsidR="0096670D">
        <w:rPr>
          <w:sz w:val="24"/>
          <w:szCs w:val="24"/>
          <w:lang w:val="fr-FR"/>
        </w:rPr>
        <w:t>la violence sociale</w:t>
      </w:r>
      <w:r w:rsidR="00601F84">
        <w:rPr>
          <w:sz w:val="24"/>
          <w:szCs w:val="24"/>
          <w:lang w:val="fr-FR"/>
        </w:rPr>
        <w:t>»</w:t>
      </w:r>
      <w:r w:rsidR="006553B9" w:rsidRPr="009F53D8">
        <w:rPr>
          <w:sz w:val="24"/>
          <w:szCs w:val="24"/>
          <w:lang w:val="fr-FR"/>
        </w:rPr>
        <w:t>,</w:t>
      </w:r>
    </w:p>
    <w:p w:rsidR="006553B9" w:rsidRPr="009F53D8" w:rsidRDefault="0019535F" w:rsidP="0019535F">
      <w:pPr>
        <w:tabs>
          <w:tab w:val="left" w:pos="567"/>
          <w:tab w:val="left" w:pos="1134"/>
        </w:tabs>
        <w:spacing w:after="240"/>
        <w:rPr>
          <w:sz w:val="24"/>
          <w:szCs w:val="24"/>
          <w:lang w:val="fr-FR"/>
        </w:rPr>
      </w:pPr>
      <w:r>
        <w:rPr>
          <w:spacing w:val="3"/>
          <w:sz w:val="24"/>
          <w:szCs w:val="24"/>
          <w:lang w:val="fr-FR"/>
        </w:rPr>
        <w:tab/>
        <w:t>d)</w:t>
      </w:r>
      <w:r>
        <w:rPr>
          <w:spacing w:val="3"/>
          <w:sz w:val="24"/>
          <w:szCs w:val="24"/>
          <w:lang w:val="fr-FR"/>
        </w:rPr>
        <w:tab/>
        <w:t>«I</w:t>
      </w:r>
      <w:r w:rsidRPr="009F53D8">
        <w:rPr>
          <w:spacing w:val="3"/>
          <w:sz w:val="24"/>
          <w:szCs w:val="24"/>
          <w:lang w:val="fr-FR"/>
        </w:rPr>
        <w:t xml:space="preserve">nteraction </w:t>
      </w:r>
      <w:r w:rsidR="0096670D">
        <w:rPr>
          <w:spacing w:val="3"/>
          <w:sz w:val="24"/>
          <w:szCs w:val="24"/>
          <w:lang w:val="fr-FR"/>
        </w:rPr>
        <w:t>entre deux éléments</w:t>
      </w:r>
      <w:r w:rsidR="001C1190">
        <w:rPr>
          <w:spacing w:val="3"/>
          <w:sz w:val="24"/>
          <w:szCs w:val="24"/>
          <w:lang w:val="fr-FR"/>
        </w:rPr>
        <w:t xml:space="preserve"> du phénomène de la t</w:t>
      </w:r>
      <w:r w:rsidR="006553B9" w:rsidRPr="009F53D8">
        <w:rPr>
          <w:spacing w:val="3"/>
          <w:sz w:val="24"/>
          <w:szCs w:val="24"/>
          <w:lang w:val="fr-FR"/>
        </w:rPr>
        <w:t>orture</w:t>
      </w:r>
      <w:r w:rsidR="00601F84">
        <w:rPr>
          <w:spacing w:val="3"/>
          <w:sz w:val="24"/>
          <w:szCs w:val="24"/>
          <w:lang w:val="fr-FR"/>
        </w:rPr>
        <w:t>»</w:t>
      </w:r>
      <w:r w:rsidR="001C1190">
        <w:rPr>
          <w:spacing w:val="3"/>
          <w:sz w:val="24"/>
          <w:szCs w:val="24"/>
          <w:lang w:val="fr-FR"/>
        </w:rPr>
        <w:t>,</w:t>
      </w:r>
    </w:p>
    <w:p w:rsidR="006553B9" w:rsidRPr="009F53D8" w:rsidRDefault="0019535F" w:rsidP="0019535F">
      <w:pPr>
        <w:tabs>
          <w:tab w:val="left" w:pos="567"/>
          <w:tab w:val="left" w:pos="1134"/>
        </w:tabs>
        <w:spacing w:after="240"/>
        <w:rPr>
          <w:sz w:val="24"/>
          <w:szCs w:val="24"/>
          <w:lang w:val="fr-FR"/>
        </w:rPr>
      </w:pPr>
      <w:r>
        <w:rPr>
          <w:spacing w:val="-6"/>
          <w:sz w:val="24"/>
          <w:szCs w:val="24"/>
          <w:lang w:val="fr-FR"/>
        </w:rPr>
        <w:tab/>
        <w:t>e)</w:t>
      </w:r>
      <w:r>
        <w:rPr>
          <w:spacing w:val="-6"/>
          <w:sz w:val="24"/>
          <w:szCs w:val="24"/>
          <w:lang w:val="fr-FR"/>
        </w:rPr>
        <w:tab/>
        <w:t>«Spirale de la violence»</w:t>
      </w:r>
      <w:r w:rsidR="006553B9" w:rsidRPr="009F53D8">
        <w:rPr>
          <w:spacing w:val="-6"/>
          <w:sz w:val="24"/>
          <w:szCs w:val="24"/>
          <w:lang w:val="fr-FR"/>
        </w:rPr>
        <w:t>,</w:t>
      </w:r>
    </w:p>
    <w:p w:rsidR="006553B9" w:rsidRPr="009F53D8" w:rsidRDefault="0019535F" w:rsidP="0019535F">
      <w:pPr>
        <w:tabs>
          <w:tab w:val="left" w:pos="567"/>
          <w:tab w:val="left" w:pos="1134"/>
        </w:tabs>
        <w:spacing w:after="240"/>
        <w:rPr>
          <w:sz w:val="24"/>
          <w:szCs w:val="24"/>
          <w:lang w:val="fr-FR"/>
        </w:rPr>
      </w:pPr>
      <w:r>
        <w:rPr>
          <w:spacing w:val="-6"/>
          <w:sz w:val="24"/>
          <w:szCs w:val="24"/>
          <w:lang w:val="fr-FR"/>
        </w:rPr>
        <w:tab/>
        <w:t>f)</w:t>
      </w:r>
      <w:r>
        <w:rPr>
          <w:spacing w:val="-6"/>
          <w:sz w:val="24"/>
          <w:szCs w:val="24"/>
          <w:lang w:val="fr-FR"/>
        </w:rPr>
        <w:tab/>
        <w:t xml:space="preserve">«Ne </w:t>
      </w:r>
      <w:r w:rsidR="001C1190">
        <w:rPr>
          <w:spacing w:val="-6"/>
          <w:sz w:val="24"/>
          <w:szCs w:val="24"/>
          <w:lang w:val="fr-FR"/>
        </w:rPr>
        <w:t>tolérez pas la torture</w:t>
      </w:r>
      <w:r>
        <w:rPr>
          <w:spacing w:val="-6"/>
          <w:sz w:val="24"/>
          <w:szCs w:val="24"/>
          <w:lang w:val="fr-FR"/>
        </w:rPr>
        <w:t>»</w:t>
      </w:r>
      <w:r w:rsidR="006553B9" w:rsidRPr="009F53D8">
        <w:rPr>
          <w:spacing w:val="-6"/>
          <w:sz w:val="24"/>
          <w:szCs w:val="24"/>
          <w:lang w:val="fr-FR"/>
        </w:rPr>
        <w:t>,</w:t>
      </w:r>
    </w:p>
    <w:p w:rsidR="006553B9" w:rsidRPr="009F53D8" w:rsidRDefault="0019535F" w:rsidP="00D41406">
      <w:pPr>
        <w:tabs>
          <w:tab w:val="left" w:pos="567"/>
          <w:tab w:val="left" w:pos="1134"/>
        </w:tabs>
        <w:spacing w:after="240"/>
        <w:rPr>
          <w:spacing w:val="-6"/>
          <w:sz w:val="24"/>
          <w:szCs w:val="24"/>
          <w:lang w:val="fr-FR"/>
        </w:rPr>
      </w:pPr>
      <w:r>
        <w:rPr>
          <w:sz w:val="24"/>
          <w:szCs w:val="24"/>
          <w:lang w:val="fr-FR"/>
        </w:rPr>
        <w:tab/>
        <w:t>g)</w:t>
      </w:r>
      <w:r>
        <w:rPr>
          <w:sz w:val="24"/>
          <w:szCs w:val="24"/>
          <w:lang w:val="fr-FR"/>
        </w:rPr>
        <w:tab/>
        <w:t>«</w:t>
      </w:r>
      <w:r w:rsidR="006553B9" w:rsidRPr="009F53D8">
        <w:rPr>
          <w:sz w:val="24"/>
          <w:szCs w:val="24"/>
          <w:lang w:val="fr-FR"/>
        </w:rPr>
        <w:t xml:space="preserve">26 </w:t>
      </w:r>
      <w:r w:rsidR="001C1190">
        <w:rPr>
          <w:sz w:val="24"/>
          <w:szCs w:val="24"/>
          <w:lang w:val="fr-FR"/>
        </w:rPr>
        <w:t>juin</w:t>
      </w:r>
      <w:r w:rsidR="006553B9" w:rsidRPr="009F53D8">
        <w:rPr>
          <w:sz w:val="24"/>
          <w:szCs w:val="24"/>
          <w:lang w:val="fr-FR"/>
        </w:rPr>
        <w:t xml:space="preserve">, </w:t>
      </w:r>
      <w:r w:rsidR="0083459F">
        <w:rPr>
          <w:sz w:val="24"/>
          <w:szCs w:val="24"/>
          <w:lang w:val="fr-FR"/>
        </w:rPr>
        <w:t>J</w:t>
      </w:r>
      <w:r w:rsidR="001C1190">
        <w:rPr>
          <w:sz w:val="24"/>
          <w:szCs w:val="24"/>
          <w:lang w:val="fr-FR"/>
        </w:rPr>
        <w:t>ournée internationale des Nations Unies pour le soutien aux victimes de la torture</w:t>
      </w:r>
      <w:r>
        <w:rPr>
          <w:sz w:val="24"/>
          <w:szCs w:val="24"/>
          <w:lang w:val="fr-FR"/>
        </w:rPr>
        <w:t>»</w:t>
      </w:r>
      <w:r w:rsidR="00D41406">
        <w:rPr>
          <w:sz w:val="24"/>
          <w:szCs w:val="24"/>
          <w:lang w:val="fr-FR"/>
        </w:rPr>
        <w:t xml:space="preserve">. </w:t>
      </w:r>
      <w:r w:rsidR="006553B9" w:rsidRPr="009F53D8">
        <w:rPr>
          <w:spacing w:val="-6"/>
          <w:sz w:val="24"/>
          <w:szCs w:val="24"/>
          <w:lang w:val="fr-FR"/>
        </w:rPr>
        <w:t>(</w:t>
      </w:r>
      <w:r w:rsidR="001C1190">
        <w:rPr>
          <w:spacing w:val="-6"/>
          <w:sz w:val="24"/>
          <w:szCs w:val="24"/>
          <w:lang w:val="fr-FR"/>
        </w:rPr>
        <w:t xml:space="preserve">Voir annexe </w:t>
      </w:r>
      <w:r w:rsidR="006553B9" w:rsidRPr="009F53D8">
        <w:rPr>
          <w:spacing w:val="-6"/>
          <w:sz w:val="24"/>
          <w:szCs w:val="24"/>
          <w:lang w:val="fr-FR"/>
        </w:rPr>
        <w:t>1</w:t>
      </w:r>
      <w:r w:rsidR="00D41406">
        <w:rPr>
          <w:spacing w:val="-6"/>
          <w:sz w:val="24"/>
          <w:szCs w:val="24"/>
          <w:lang w:val="fr-FR"/>
        </w:rPr>
        <w:t>.</w:t>
      </w:r>
      <w:r w:rsidR="006553B9" w:rsidRPr="009F53D8">
        <w:rPr>
          <w:spacing w:val="-6"/>
          <w:sz w:val="24"/>
          <w:szCs w:val="24"/>
          <w:lang w:val="fr-FR"/>
        </w:rPr>
        <w:t>)</w:t>
      </w:r>
    </w:p>
    <w:p w:rsidR="006553B9" w:rsidRPr="009F53D8" w:rsidRDefault="00854A24" w:rsidP="00D41406">
      <w:pPr>
        <w:tabs>
          <w:tab w:val="left" w:pos="567"/>
          <w:tab w:val="left" w:pos="1134"/>
        </w:tabs>
        <w:spacing w:after="240"/>
        <w:rPr>
          <w:sz w:val="24"/>
          <w:szCs w:val="24"/>
          <w:lang w:val="fr-FR"/>
        </w:rPr>
      </w:pPr>
      <w:r w:rsidRPr="009F53D8">
        <w:rPr>
          <w:sz w:val="24"/>
          <w:szCs w:val="24"/>
          <w:lang w:val="fr-FR"/>
        </w:rPr>
        <w:t>164.</w:t>
      </w:r>
      <w:r w:rsidRPr="009F53D8">
        <w:rPr>
          <w:sz w:val="24"/>
          <w:szCs w:val="24"/>
          <w:lang w:val="fr-FR"/>
        </w:rPr>
        <w:tab/>
      </w:r>
      <w:r w:rsidR="0083459F">
        <w:rPr>
          <w:sz w:val="24"/>
          <w:szCs w:val="24"/>
          <w:lang w:val="fr-FR"/>
        </w:rPr>
        <w:t>L</w:t>
      </w:r>
      <w:r w:rsidR="00587DE1">
        <w:rPr>
          <w:sz w:val="24"/>
          <w:szCs w:val="24"/>
          <w:lang w:val="fr-FR"/>
        </w:rPr>
        <w:t>’</w:t>
      </w:r>
      <w:r w:rsidR="001C1190">
        <w:rPr>
          <w:sz w:val="24"/>
          <w:szCs w:val="24"/>
          <w:lang w:val="fr-FR"/>
        </w:rPr>
        <w:t>ONG</w:t>
      </w:r>
      <w:r w:rsidR="006553B9" w:rsidRPr="009F53D8">
        <w:rPr>
          <w:sz w:val="24"/>
          <w:szCs w:val="24"/>
          <w:lang w:val="fr-FR"/>
        </w:rPr>
        <w:t xml:space="preserve"> </w:t>
      </w:r>
      <w:r w:rsidR="00D41406">
        <w:rPr>
          <w:sz w:val="24"/>
          <w:szCs w:val="24"/>
          <w:lang w:val="fr-FR"/>
        </w:rPr>
        <w:t xml:space="preserve"> «Memoria»</w:t>
      </w:r>
      <w:r w:rsidR="006553B9" w:rsidRPr="009F53D8">
        <w:rPr>
          <w:sz w:val="24"/>
          <w:szCs w:val="24"/>
          <w:lang w:val="fr-FR"/>
        </w:rPr>
        <w:t xml:space="preserve"> </w:t>
      </w:r>
      <w:r w:rsidR="001C1190">
        <w:rPr>
          <w:sz w:val="24"/>
          <w:szCs w:val="24"/>
          <w:lang w:val="fr-FR"/>
        </w:rPr>
        <w:t>a prévu d</w:t>
      </w:r>
      <w:r w:rsidR="00587DE1">
        <w:rPr>
          <w:sz w:val="24"/>
          <w:szCs w:val="24"/>
          <w:lang w:val="fr-FR"/>
        </w:rPr>
        <w:t>’</w:t>
      </w:r>
      <w:r w:rsidR="001C1190">
        <w:rPr>
          <w:sz w:val="24"/>
          <w:szCs w:val="24"/>
          <w:lang w:val="fr-FR"/>
        </w:rPr>
        <w:t xml:space="preserve">organiser </w:t>
      </w:r>
      <w:r w:rsidR="0083459F">
        <w:rPr>
          <w:sz w:val="24"/>
          <w:szCs w:val="24"/>
          <w:lang w:val="fr-FR"/>
        </w:rPr>
        <w:t xml:space="preserve">en 2007 </w:t>
      </w:r>
      <w:r w:rsidR="001C1190">
        <w:rPr>
          <w:sz w:val="24"/>
          <w:szCs w:val="24"/>
          <w:lang w:val="fr-FR"/>
        </w:rPr>
        <w:t>un séminaire international, au</w:t>
      </w:r>
      <w:r w:rsidR="0083459F">
        <w:rPr>
          <w:sz w:val="24"/>
          <w:szCs w:val="24"/>
          <w:lang w:val="fr-FR"/>
        </w:rPr>
        <w:t xml:space="preserve"> cours duquel sera présenté le P</w:t>
      </w:r>
      <w:r w:rsidR="001C1190">
        <w:rPr>
          <w:sz w:val="24"/>
          <w:szCs w:val="24"/>
          <w:lang w:val="fr-FR"/>
        </w:rPr>
        <w:t>rotocole d</w:t>
      </w:r>
      <w:r w:rsidR="00587DE1">
        <w:rPr>
          <w:sz w:val="24"/>
          <w:szCs w:val="24"/>
          <w:lang w:val="fr-FR"/>
        </w:rPr>
        <w:t>’</w:t>
      </w:r>
      <w:r w:rsidR="001C1190">
        <w:rPr>
          <w:sz w:val="24"/>
          <w:szCs w:val="24"/>
          <w:lang w:val="fr-FR"/>
        </w:rPr>
        <w:t>Istanbul, adopté par les Nations Unies, qui est un manuel pour enquêter efficacement sur la torture</w:t>
      </w:r>
      <w:r w:rsidR="006553B9" w:rsidRPr="009F53D8">
        <w:rPr>
          <w:sz w:val="24"/>
          <w:szCs w:val="24"/>
          <w:lang w:val="fr-FR"/>
        </w:rPr>
        <w:t xml:space="preserve">. </w:t>
      </w:r>
    </w:p>
    <w:p w:rsidR="006553B9" w:rsidRPr="009F53D8" w:rsidRDefault="00854A24" w:rsidP="00FB5515">
      <w:pPr>
        <w:tabs>
          <w:tab w:val="left" w:pos="567"/>
          <w:tab w:val="left" w:pos="1134"/>
        </w:tabs>
        <w:spacing w:after="240"/>
        <w:rPr>
          <w:sz w:val="24"/>
          <w:szCs w:val="24"/>
          <w:lang w:val="fr-FR"/>
        </w:rPr>
      </w:pPr>
      <w:r w:rsidRPr="009F53D8">
        <w:rPr>
          <w:sz w:val="24"/>
          <w:szCs w:val="24"/>
          <w:lang w:val="fr-FR"/>
        </w:rPr>
        <w:t>165.</w:t>
      </w:r>
      <w:r w:rsidRPr="009F53D8">
        <w:rPr>
          <w:sz w:val="24"/>
          <w:szCs w:val="24"/>
          <w:lang w:val="fr-FR"/>
        </w:rPr>
        <w:tab/>
      </w:r>
      <w:r w:rsidR="001C1190">
        <w:rPr>
          <w:sz w:val="24"/>
          <w:szCs w:val="24"/>
          <w:lang w:val="fr-FR"/>
        </w:rPr>
        <w:t>En se fondant sur l</w:t>
      </w:r>
      <w:r w:rsidR="00587DE1">
        <w:rPr>
          <w:sz w:val="24"/>
          <w:szCs w:val="24"/>
          <w:lang w:val="fr-FR"/>
        </w:rPr>
        <w:t>’</w:t>
      </w:r>
      <w:r w:rsidR="001C1190">
        <w:rPr>
          <w:sz w:val="24"/>
          <w:szCs w:val="24"/>
          <w:lang w:val="fr-FR"/>
        </w:rPr>
        <w:t xml:space="preserve">expérience et sur les exigences actuelles, on peut conclure que les programmes de formation </w:t>
      </w:r>
      <w:r w:rsidR="0083459F">
        <w:rPr>
          <w:sz w:val="24"/>
          <w:szCs w:val="24"/>
          <w:lang w:val="fr-FR"/>
        </w:rPr>
        <w:t>dispensés</w:t>
      </w:r>
      <w:r w:rsidR="001C1190">
        <w:rPr>
          <w:sz w:val="24"/>
          <w:szCs w:val="24"/>
          <w:lang w:val="fr-FR"/>
        </w:rPr>
        <w:t xml:space="preserve"> en Moldova par des établissements éducatifs supérieurs mériteraient d</w:t>
      </w:r>
      <w:r w:rsidR="00587DE1">
        <w:rPr>
          <w:sz w:val="24"/>
          <w:szCs w:val="24"/>
          <w:lang w:val="fr-FR"/>
        </w:rPr>
        <w:t>’</w:t>
      </w:r>
      <w:r w:rsidR="0083459F">
        <w:rPr>
          <w:sz w:val="24"/>
          <w:szCs w:val="24"/>
          <w:lang w:val="fr-FR"/>
        </w:rPr>
        <w:t>être révisés au niveau national et complétés</w:t>
      </w:r>
      <w:r w:rsidR="001C1190">
        <w:rPr>
          <w:sz w:val="24"/>
          <w:szCs w:val="24"/>
          <w:lang w:val="fr-FR"/>
        </w:rPr>
        <w:t xml:space="preserve"> par des cours </w:t>
      </w:r>
      <w:r w:rsidR="0083459F">
        <w:rPr>
          <w:sz w:val="24"/>
          <w:szCs w:val="24"/>
          <w:lang w:val="fr-FR"/>
        </w:rPr>
        <w:t>sur l</w:t>
      </w:r>
      <w:r w:rsidR="001C1190">
        <w:rPr>
          <w:sz w:val="24"/>
          <w:szCs w:val="24"/>
          <w:lang w:val="fr-FR"/>
        </w:rPr>
        <w:t xml:space="preserve">es méthodes de </w:t>
      </w:r>
      <w:r w:rsidR="00311D18">
        <w:rPr>
          <w:sz w:val="24"/>
          <w:szCs w:val="24"/>
          <w:lang w:val="fr-FR"/>
        </w:rPr>
        <w:t>dépistage</w:t>
      </w:r>
      <w:r w:rsidR="001C1190">
        <w:rPr>
          <w:sz w:val="24"/>
          <w:szCs w:val="24"/>
          <w:lang w:val="fr-FR"/>
        </w:rPr>
        <w:t xml:space="preserve"> des </w:t>
      </w:r>
      <w:r w:rsidR="0083459F">
        <w:rPr>
          <w:sz w:val="24"/>
          <w:szCs w:val="24"/>
          <w:lang w:val="fr-FR"/>
        </w:rPr>
        <w:t>séquelles d</w:t>
      </w:r>
      <w:r w:rsidR="001C1190">
        <w:rPr>
          <w:sz w:val="24"/>
          <w:szCs w:val="24"/>
          <w:lang w:val="fr-FR"/>
        </w:rPr>
        <w:t>e la torture et son identification, y compris</w:t>
      </w:r>
      <w:r w:rsidR="008C2434">
        <w:rPr>
          <w:sz w:val="24"/>
          <w:szCs w:val="24"/>
          <w:lang w:val="fr-FR"/>
        </w:rPr>
        <w:t xml:space="preserve"> </w:t>
      </w:r>
      <w:r w:rsidR="004015F9">
        <w:rPr>
          <w:sz w:val="24"/>
          <w:szCs w:val="24"/>
          <w:lang w:val="fr-FR"/>
        </w:rPr>
        <w:t xml:space="preserve">sur </w:t>
      </w:r>
      <w:r w:rsidR="008C2434">
        <w:rPr>
          <w:sz w:val="24"/>
          <w:szCs w:val="24"/>
          <w:lang w:val="fr-FR"/>
        </w:rPr>
        <w:t xml:space="preserve">la mise en </w:t>
      </w:r>
      <w:r w:rsidR="00FB5515">
        <w:rPr>
          <w:sz w:val="24"/>
          <w:szCs w:val="24"/>
          <w:lang w:val="fr-FR"/>
        </w:rPr>
        <w:t xml:space="preserve">œuvre </w:t>
      </w:r>
      <w:r w:rsidR="008C2434">
        <w:rPr>
          <w:sz w:val="24"/>
          <w:szCs w:val="24"/>
          <w:lang w:val="fr-FR"/>
        </w:rPr>
        <w:t>du Protocole d</w:t>
      </w:r>
      <w:r w:rsidR="00587DE1">
        <w:rPr>
          <w:sz w:val="24"/>
          <w:szCs w:val="24"/>
          <w:lang w:val="fr-FR"/>
        </w:rPr>
        <w:t>’</w:t>
      </w:r>
      <w:r w:rsidR="008C2434">
        <w:rPr>
          <w:sz w:val="24"/>
          <w:szCs w:val="24"/>
          <w:lang w:val="fr-FR"/>
        </w:rPr>
        <w:t>Istanbul</w:t>
      </w:r>
      <w:r w:rsidR="0083459F">
        <w:rPr>
          <w:sz w:val="24"/>
          <w:szCs w:val="24"/>
          <w:lang w:val="fr-FR"/>
        </w:rPr>
        <w:t>.</w:t>
      </w:r>
      <w:r w:rsidR="008C2434">
        <w:rPr>
          <w:sz w:val="24"/>
          <w:szCs w:val="24"/>
          <w:lang w:val="fr-FR"/>
        </w:rPr>
        <w:t xml:space="preserve"> </w:t>
      </w:r>
      <w:r w:rsidR="0083459F">
        <w:rPr>
          <w:sz w:val="24"/>
          <w:szCs w:val="24"/>
          <w:lang w:val="fr-FR"/>
        </w:rPr>
        <w:t>D</w:t>
      </w:r>
      <w:r w:rsidR="008C2434">
        <w:rPr>
          <w:sz w:val="24"/>
          <w:szCs w:val="24"/>
          <w:lang w:val="fr-FR"/>
        </w:rPr>
        <w:t>e même</w:t>
      </w:r>
      <w:r w:rsidR="0083459F">
        <w:rPr>
          <w:sz w:val="24"/>
          <w:szCs w:val="24"/>
          <w:lang w:val="fr-FR"/>
        </w:rPr>
        <w:t>,</w:t>
      </w:r>
      <w:r w:rsidR="008C2434">
        <w:rPr>
          <w:sz w:val="24"/>
          <w:szCs w:val="24"/>
          <w:lang w:val="fr-FR"/>
        </w:rPr>
        <w:t xml:space="preserve"> </w:t>
      </w:r>
      <w:r w:rsidR="004015F9">
        <w:rPr>
          <w:sz w:val="24"/>
          <w:szCs w:val="24"/>
          <w:lang w:val="fr-FR"/>
        </w:rPr>
        <w:t xml:space="preserve">il serait utile que </w:t>
      </w:r>
      <w:r w:rsidR="008C2434">
        <w:rPr>
          <w:sz w:val="24"/>
          <w:szCs w:val="24"/>
          <w:lang w:val="fr-FR"/>
        </w:rPr>
        <w:t xml:space="preserve">le personnel de différentes institutions </w:t>
      </w:r>
      <w:r w:rsidR="0083459F">
        <w:rPr>
          <w:sz w:val="24"/>
          <w:szCs w:val="24"/>
          <w:lang w:val="fr-FR"/>
        </w:rPr>
        <w:t>gouvernementales</w:t>
      </w:r>
      <w:r w:rsidR="008C2434">
        <w:rPr>
          <w:sz w:val="24"/>
          <w:szCs w:val="24"/>
          <w:lang w:val="fr-FR"/>
        </w:rPr>
        <w:t xml:space="preserve"> </w:t>
      </w:r>
      <w:r w:rsidR="004015F9">
        <w:rPr>
          <w:sz w:val="24"/>
          <w:szCs w:val="24"/>
          <w:lang w:val="fr-FR"/>
        </w:rPr>
        <w:t>suive</w:t>
      </w:r>
      <w:r w:rsidR="008C2434">
        <w:rPr>
          <w:sz w:val="24"/>
          <w:szCs w:val="24"/>
          <w:lang w:val="fr-FR"/>
        </w:rPr>
        <w:t xml:space="preserve"> une formation sur les </w:t>
      </w:r>
      <w:r w:rsidR="0083459F">
        <w:rPr>
          <w:sz w:val="24"/>
          <w:szCs w:val="24"/>
          <w:lang w:val="fr-FR"/>
        </w:rPr>
        <w:t>séquelles</w:t>
      </w:r>
      <w:r w:rsidR="008C2434">
        <w:rPr>
          <w:sz w:val="24"/>
          <w:szCs w:val="24"/>
          <w:lang w:val="fr-FR"/>
        </w:rPr>
        <w:t xml:space="preserve"> de la torture, </w:t>
      </w:r>
      <w:r w:rsidR="0083459F">
        <w:rPr>
          <w:sz w:val="24"/>
          <w:szCs w:val="24"/>
          <w:lang w:val="fr-FR"/>
        </w:rPr>
        <w:t>s</w:t>
      </w:r>
      <w:r w:rsidR="008C2434">
        <w:rPr>
          <w:sz w:val="24"/>
          <w:szCs w:val="24"/>
          <w:lang w:val="fr-FR"/>
        </w:rPr>
        <w:t>es victimes et leurs problèmes</w:t>
      </w:r>
      <w:r w:rsidR="006553B9" w:rsidRPr="009F53D8">
        <w:rPr>
          <w:sz w:val="24"/>
          <w:szCs w:val="24"/>
          <w:lang w:val="fr-FR"/>
        </w:rPr>
        <w:t xml:space="preserve">. </w:t>
      </w:r>
    </w:p>
    <w:p w:rsidR="006553B9" w:rsidRPr="009F53D8" w:rsidRDefault="00854A24" w:rsidP="00D41406">
      <w:pPr>
        <w:tabs>
          <w:tab w:val="left" w:pos="567"/>
          <w:tab w:val="left" w:pos="1134"/>
        </w:tabs>
        <w:spacing w:after="240"/>
        <w:rPr>
          <w:sz w:val="24"/>
          <w:szCs w:val="24"/>
          <w:lang w:val="fr-FR"/>
        </w:rPr>
      </w:pPr>
      <w:r w:rsidRPr="009F53D8">
        <w:rPr>
          <w:sz w:val="24"/>
          <w:szCs w:val="24"/>
          <w:lang w:val="fr-FR"/>
        </w:rPr>
        <w:t>166.</w:t>
      </w:r>
      <w:r w:rsidRPr="009F53D8">
        <w:rPr>
          <w:sz w:val="24"/>
          <w:szCs w:val="24"/>
          <w:lang w:val="fr-FR"/>
        </w:rPr>
        <w:tab/>
      </w:r>
      <w:r w:rsidR="00A364FF">
        <w:rPr>
          <w:sz w:val="24"/>
          <w:szCs w:val="24"/>
          <w:lang w:val="fr-FR"/>
        </w:rPr>
        <w:t>Hormis la formation professionnelle initiale et continue du personnel pénitentiaire au Centre d</w:t>
      </w:r>
      <w:r w:rsidR="00587DE1">
        <w:rPr>
          <w:sz w:val="24"/>
          <w:szCs w:val="24"/>
          <w:lang w:val="fr-FR"/>
        </w:rPr>
        <w:t>’</w:t>
      </w:r>
      <w:r w:rsidR="00A364FF">
        <w:rPr>
          <w:sz w:val="24"/>
          <w:szCs w:val="24"/>
          <w:lang w:val="fr-FR"/>
        </w:rPr>
        <w:t>études</w:t>
      </w:r>
      <w:r w:rsidR="0083459F">
        <w:rPr>
          <w:sz w:val="24"/>
          <w:szCs w:val="24"/>
          <w:lang w:val="fr-FR"/>
        </w:rPr>
        <w:t>, d</w:t>
      </w:r>
      <w:r w:rsidR="00A364FF">
        <w:rPr>
          <w:sz w:val="24"/>
          <w:szCs w:val="24"/>
          <w:lang w:val="fr-FR"/>
        </w:rPr>
        <w:t>es formations du personnel pénitentiaire sont organisé</w:t>
      </w:r>
      <w:r w:rsidR="0083459F">
        <w:rPr>
          <w:sz w:val="24"/>
          <w:szCs w:val="24"/>
          <w:lang w:val="fr-FR"/>
        </w:rPr>
        <w:t>e</w:t>
      </w:r>
      <w:r w:rsidR="00A364FF">
        <w:rPr>
          <w:sz w:val="24"/>
          <w:szCs w:val="24"/>
          <w:lang w:val="fr-FR"/>
        </w:rPr>
        <w:t xml:space="preserve">s </w:t>
      </w:r>
      <w:r w:rsidR="0083459F">
        <w:rPr>
          <w:sz w:val="24"/>
          <w:szCs w:val="24"/>
          <w:lang w:val="fr-FR"/>
        </w:rPr>
        <w:t>en fonction d</w:t>
      </w:r>
      <w:r w:rsidR="00A364FF">
        <w:rPr>
          <w:sz w:val="24"/>
          <w:szCs w:val="24"/>
          <w:lang w:val="fr-FR"/>
        </w:rPr>
        <w:t xml:space="preserve">es </w:t>
      </w:r>
      <w:r w:rsidR="00311D18">
        <w:rPr>
          <w:sz w:val="24"/>
          <w:szCs w:val="24"/>
          <w:lang w:val="fr-FR"/>
        </w:rPr>
        <w:t>subdivision</w:t>
      </w:r>
      <w:r w:rsidR="00A364FF">
        <w:rPr>
          <w:sz w:val="24"/>
          <w:szCs w:val="24"/>
          <w:lang w:val="fr-FR"/>
        </w:rPr>
        <w:t>s</w:t>
      </w:r>
      <w:r w:rsidR="0083459F">
        <w:rPr>
          <w:sz w:val="24"/>
          <w:szCs w:val="24"/>
          <w:lang w:val="fr-FR"/>
        </w:rPr>
        <w:t xml:space="preserve">, conformément au décret du Département pénitentiaire </w:t>
      </w:r>
      <w:r w:rsidR="00601F84" w:rsidRPr="009F53D8">
        <w:rPr>
          <w:sz w:val="24"/>
          <w:szCs w:val="24"/>
          <w:lang w:val="fr-FR"/>
        </w:rPr>
        <w:t>n</w:t>
      </w:r>
      <w:r w:rsidR="00601F84" w:rsidRPr="00601F84">
        <w:rPr>
          <w:sz w:val="24"/>
          <w:szCs w:val="24"/>
          <w:vertAlign w:val="superscript"/>
          <w:lang w:val="fr-FR"/>
        </w:rPr>
        <w:t>o</w:t>
      </w:r>
      <w:r w:rsidR="0083459F">
        <w:rPr>
          <w:sz w:val="24"/>
          <w:szCs w:val="24"/>
          <w:lang w:val="fr-FR"/>
        </w:rPr>
        <w:t xml:space="preserve"> 13 du 26 janvier 2006</w:t>
      </w:r>
      <w:r w:rsidR="00A364FF">
        <w:rPr>
          <w:sz w:val="24"/>
          <w:szCs w:val="24"/>
          <w:lang w:val="fr-FR"/>
        </w:rPr>
        <w:t xml:space="preserve">. </w:t>
      </w:r>
      <w:r w:rsidR="00847585">
        <w:rPr>
          <w:sz w:val="24"/>
          <w:szCs w:val="24"/>
          <w:lang w:val="fr-FR"/>
        </w:rPr>
        <w:t>L</w:t>
      </w:r>
      <w:r w:rsidR="0083459F">
        <w:rPr>
          <w:sz w:val="24"/>
          <w:szCs w:val="24"/>
          <w:lang w:val="fr-FR"/>
        </w:rPr>
        <w:t>e</w:t>
      </w:r>
      <w:r w:rsidR="00D41406">
        <w:rPr>
          <w:sz w:val="24"/>
          <w:szCs w:val="24"/>
          <w:lang w:val="fr-FR"/>
        </w:rPr>
        <w:t> </w:t>
      </w:r>
      <w:r w:rsidR="00A364FF">
        <w:rPr>
          <w:sz w:val="24"/>
          <w:szCs w:val="24"/>
          <w:lang w:val="fr-FR"/>
        </w:rPr>
        <w:t>programme de formation est adopté ch</w:t>
      </w:r>
      <w:r w:rsidR="0083459F">
        <w:rPr>
          <w:sz w:val="24"/>
          <w:szCs w:val="24"/>
          <w:lang w:val="fr-FR"/>
        </w:rPr>
        <w:t>aque année par la direction du D</w:t>
      </w:r>
      <w:r w:rsidR="00A364FF">
        <w:rPr>
          <w:sz w:val="24"/>
          <w:szCs w:val="24"/>
          <w:lang w:val="fr-FR"/>
        </w:rPr>
        <w:t xml:space="preserve">épartement pénitentiaire. Il comporte </w:t>
      </w:r>
      <w:r w:rsidR="00D41406">
        <w:rPr>
          <w:sz w:val="24"/>
          <w:szCs w:val="24"/>
          <w:lang w:val="fr-FR"/>
        </w:rPr>
        <w:t>quarante</w:t>
      </w:r>
      <w:r w:rsidR="00A364FF">
        <w:rPr>
          <w:sz w:val="24"/>
          <w:szCs w:val="24"/>
          <w:lang w:val="fr-FR"/>
        </w:rPr>
        <w:t xml:space="preserve"> heures annuelles, dont 6 heures réservées à la formation dans le domaine des droits de l</w:t>
      </w:r>
      <w:r w:rsidR="00587DE1">
        <w:rPr>
          <w:sz w:val="24"/>
          <w:szCs w:val="24"/>
          <w:lang w:val="fr-FR"/>
        </w:rPr>
        <w:t>’</w:t>
      </w:r>
      <w:r w:rsidR="00A364FF">
        <w:rPr>
          <w:sz w:val="24"/>
          <w:szCs w:val="24"/>
          <w:lang w:val="fr-FR"/>
        </w:rPr>
        <w:t xml:space="preserve">homme, de la lutte contre la torture, les traitements inhumains ou dégradants, au cours desquelles les </w:t>
      </w:r>
      <w:r w:rsidR="0083459F">
        <w:rPr>
          <w:sz w:val="24"/>
          <w:szCs w:val="24"/>
          <w:lang w:val="fr-FR"/>
        </w:rPr>
        <w:t>salariés</w:t>
      </w:r>
      <w:r w:rsidR="00A364FF">
        <w:rPr>
          <w:sz w:val="24"/>
          <w:szCs w:val="24"/>
          <w:lang w:val="fr-FR"/>
        </w:rPr>
        <w:t xml:space="preserve"> </w:t>
      </w:r>
      <w:r w:rsidR="0083459F">
        <w:rPr>
          <w:sz w:val="24"/>
          <w:szCs w:val="24"/>
          <w:lang w:val="fr-FR"/>
        </w:rPr>
        <w:t>examinent</w:t>
      </w:r>
      <w:r w:rsidR="00A364FF">
        <w:rPr>
          <w:sz w:val="24"/>
          <w:szCs w:val="24"/>
          <w:lang w:val="fr-FR"/>
        </w:rPr>
        <w:t xml:space="preserve"> les dispositions de la Convention des Nations Unies contre la torture et autres peines ou traitements cruels, inhumains ou dégradants, les normes élaborées en application de la Convention européenne pour la prévention de la torture et des peines ou traitements inhumains et dégradants, etc.</w:t>
      </w:r>
    </w:p>
    <w:p w:rsidR="006553B9" w:rsidRPr="009F53D8" w:rsidRDefault="00854A24" w:rsidP="001614FC">
      <w:pPr>
        <w:tabs>
          <w:tab w:val="left" w:pos="567"/>
          <w:tab w:val="left" w:pos="1134"/>
        </w:tabs>
        <w:spacing w:after="240"/>
        <w:rPr>
          <w:sz w:val="24"/>
          <w:szCs w:val="24"/>
          <w:lang w:val="fr-FR"/>
        </w:rPr>
      </w:pPr>
      <w:r w:rsidRPr="009F53D8">
        <w:rPr>
          <w:sz w:val="24"/>
          <w:szCs w:val="24"/>
          <w:lang w:val="fr-FR"/>
        </w:rPr>
        <w:t>167.</w:t>
      </w:r>
      <w:r w:rsidRPr="009F53D8">
        <w:rPr>
          <w:sz w:val="24"/>
          <w:szCs w:val="24"/>
          <w:lang w:val="fr-FR"/>
        </w:rPr>
        <w:tab/>
      </w:r>
      <w:r w:rsidR="00A364FF">
        <w:rPr>
          <w:sz w:val="24"/>
          <w:szCs w:val="24"/>
          <w:lang w:val="fr-FR"/>
        </w:rPr>
        <w:t>Sur la période</w:t>
      </w:r>
      <w:r w:rsidR="006553B9" w:rsidRPr="009F53D8">
        <w:rPr>
          <w:sz w:val="24"/>
          <w:szCs w:val="24"/>
          <w:lang w:val="fr-FR"/>
        </w:rPr>
        <w:t xml:space="preserve"> 2003-2006, </w:t>
      </w:r>
      <w:r w:rsidR="00A364FF">
        <w:rPr>
          <w:sz w:val="24"/>
          <w:szCs w:val="24"/>
          <w:lang w:val="fr-FR"/>
        </w:rPr>
        <w:t>aucune formation spécifique n</w:t>
      </w:r>
      <w:r w:rsidR="00587DE1">
        <w:rPr>
          <w:sz w:val="24"/>
          <w:szCs w:val="24"/>
          <w:lang w:val="fr-FR"/>
        </w:rPr>
        <w:t>’</w:t>
      </w:r>
      <w:r w:rsidR="00A364FF">
        <w:rPr>
          <w:sz w:val="24"/>
          <w:szCs w:val="24"/>
          <w:lang w:val="fr-FR"/>
        </w:rPr>
        <w:t>a été organisée sur les questions ayant trai</w:t>
      </w:r>
      <w:r w:rsidR="00D41406">
        <w:rPr>
          <w:sz w:val="24"/>
          <w:szCs w:val="24"/>
          <w:lang w:val="fr-FR"/>
        </w:rPr>
        <w:t>t à la prévention de la torture.</w:t>
      </w:r>
      <w:r w:rsidR="00A364FF">
        <w:rPr>
          <w:sz w:val="24"/>
          <w:szCs w:val="24"/>
          <w:lang w:val="fr-FR"/>
        </w:rPr>
        <w:t xml:space="preserve"> Dans le cadre du projet du PNUD </w:t>
      </w:r>
      <w:r w:rsidR="00601F84">
        <w:rPr>
          <w:sz w:val="24"/>
          <w:szCs w:val="24"/>
          <w:lang w:val="fr-FR"/>
        </w:rPr>
        <w:t>«</w:t>
      </w:r>
      <w:r w:rsidR="00B628A4">
        <w:rPr>
          <w:sz w:val="24"/>
          <w:szCs w:val="24"/>
          <w:lang w:val="fr-FR"/>
        </w:rPr>
        <w:t>Soutien à la mise en œuvre du Plan d</w:t>
      </w:r>
      <w:r w:rsidR="00587DE1">
        <w:rPr>
          <w:sz w:val="24"/>
          <w:szCs w:val="24"/>
          <w:lang w:val="fr-FR"/>
        </w:rPr>
        <w:t>’</w:t>
      </w:r>
      <w:r w:rsidR="00B628A4">
        <w:rPr>
          <w:sz w:val="24"/>
          <w:szCs w:val="24"/>
          <w:lang w:val="fr-FR"/>
        </w:rPr>
        <w:t>action national en faveur des droits de l</w:t>
      </w:r>
      <w:r w:rsidR="00587DE1">
        <w:rPr>
          <w:sz w:val="24"/>
          <w:szCs w:val="24"/>
          <w:lang w:val="fr-FR"/>
        </w:rPr>
        <w:t>’</w:t>
      </w:r>
      <w:r w:rsidR="00B628A4">
        <w:rPr>
          <w:sz w:val="24"/>
          <w:szCs w:val="24"/>
          <w:lang w:val="fr-FR"/>
        </w:rPr>
        <w:t>homme</w:t>
      </w:r>
      <w:r w:rsidR="00601F84">
        <w:rPr>
          <w:sz w:val="24"/>
          <w:szCs w:val="24"/>
          <w:lang w:val="fr-FR"/>
        </w:rPr>
        <w:t>»</w:t>
      </w:r>
      <w:r w:rsidR="00B628A4">
        <w:rPr>
          <w:sz w:val="24"/>
          <w:szCs w:val="24"/>
          <w:lang w:val="fr-FR"/>
        </w:rPr>
        <w:t xml:space="preserve"> incluant une partie formation et éducation </w:t>
      </w:r>
      <w:r w:rsidR="00F33FD6">
        <w:rPr>
          <w:sz w:val="24"/>
          <w:szCs w:val="24"/>
          <w:lang w:val="fr-FR"/>
        </w:rPr>
        <w:t>en matière de</w:t>
      </w:r>
      <w:r w:rsidR="00B628A4">
        <w:rPr>
          <w:sz w:val="24"/>
          <w:szCs w:val="24"/>
          <w:lang w:val="fr-FR"/>
        </w:rPr>
        <w:t xml:space="preserve"> droits de l</w:t>
      </w:r>
      <w:r w:rsidR="00587DE1">
        <w:rPr>
          <w:sz w:val="24"/>
          <w:szCs w:val="24"/>
          <w:lang w:val="fr-FR"/>
        </w:rPr>
        <w:t>’</w:t>
      </w:r>
      <w:r w:rsidR="00B628A4">
        <w:rPr>
          <w:sz w:val="24"/>
          <w:szCs w:val="24"/>
          <w:lang w:val="fr-FR"/>
        </w:rPr>
        <w:t>homme, la question a été discutée au cours des séminaires et des ateliers organisés dans ce domaine. Cependant, cette partie a été mise</w:t>
      </w:r>
      <w:r w:rsidR="006553B9" w:rsidRPr="009F53D8">
        <w:rPr>
          <w:sz w:val="24"/>
          <w:szCs w:val="24"/>
          <w:lang w:val="fr-FR"/>
        </w:rPr>
        <w:t xml:space="preserve"> </w:t>
      </w:r>
      <w:r w:rsidR="00B628A4">
        <w:rPr>
          <w:sz w:val="24"/>
          <w:szCs w:val="24"/>
          <w:lang w:val="fr-FR"/>
        </w:rPr>
        <w:t xml:space="preserve">en place en tant que sujet </w:t>
      </w:r>
      <w:r w:rsidR="00601F84">
        <w:rPr>
          <w:sz w:val="24"/>
          <w:szCs w:val="24"/>
          <w:lang w:val="fr-FR"/>
        </w:rPr>
        <w:t>«</w:t>
      </w:r>
      <w:r w:rsidR="00B50E6F">
        <w:rPr>
          <w:sz w:val="24"/>
          <w:szCs w:val="24"/>
          <w:lang w:val="fr-FR"/>
        </w:rPr>
        <w:t>à part</w:t>
      </w:r>
      <w:r w:rsidR="00601F84">
        <w:rPr>
          <w:sz w:val="24"/>
          <w:szCs w:val="24"/>
          <w:lang w:val="fr-FR"/>
        </w:rPr>
        <w:t>»</w:t>
      </w:r>
      <w:r w:rsidR="00B628A4">
        <w:rPr>
          <w:sz w:val="24"/>
          <w:szCs w:val="24"/>
          <w:lang w:val="fr-FR"/>
        </w:rPr>
        <w:t xml:space="preserve"> dans les activités de formation/d</w:t>
      </w:r>
      <w:r w:rsidR="00587DE1">
        <w:rPr>
          <w:sz w:val="24"/>
          <w:szCs w:val="24"/>
          <w:lang w:val="fr-FR"/>
        </w:rPr>
        <w:t>’</w:t>
      </w:r>
      <w:r w:rsidR="00B628A4">
        <w:rPr>
          <w:sz w:val="24"/>
          <w:szCs w:val="24"/>
          <w:lang w:val="fr-FR"/>
        </w:rPr>
        <w:t xml:space="preserve">information sur la période considérée. Elle </w:t>
      </w:r>
      <w:r w:rsidR="006627F1">
        <w:rPr>
          <w:sz w:val="24"/>
          <w:szCs w:val="24"/>
          <w:lang w:val="fr-FR"/>
        </w:rPr>
        <w:t>a concerné</w:t>
      </w:r>
      <w:r w:rsidR="00B628A4">
        <w:rPr>
          <w:sz w:val="24"/>
          <w:szCs w:val="24"/>
          <w:lang w:val="fr-FR"/>
        </w:rPr>
        <w:t xml:space="preserve"> plus de 60 </w:t>
      </w:r>
      <w:r w:rsidR="006627F1">
        <w:rPr>
          <w:sz w:val="24"/>
          <w:szCs w:val="24"/>
          <w:lang w:val="fr-FR"/>
        </w:rPr>
        <w:t xml:space="preserve">policiers venus </w:t>
      </w:r>
      <w:r w:rsidR="00B628A4">
        <w:rPr>
          <w:sz w:val="24"/>
          <w:szCs w:val="24"/>
          <w:lang w:val="fr-FR"/>
        </w:rPr>
        <w:t>de tous les services de police du pays</w:t>
      </w:r>
      <w:r w:rsidR="0019307A">
        <w:rPr>
          <w:sz w:val="24"/>
          <w:szCs w:val="24"/>
          <w:lang w:val="fr-FR"/>
        </w:rPr>
        <w:t xml:space="preserve">, y compris de </w:t>
      </w:r>
      <w:r w:rsidR="006553B9" w:rsidRPr="009F53D8">
        <w:rPr>
          <w:sz w:val="24"/>
          <w:szCs w:val="24"/>
          <w:lang w:val="fr-FR"/>
        </w:rPr>
        <w:t xml:space="preserve">Chisinau </w:t>
      </w:r>
      <w:r w:rsidR="0019307A">
        <w:rPr>
          <w:sz w:val="24"/>
          <w:szCs w:val="24"/>
          <w:lang w:val="fr-FR"/>
        </w:rPr>
        <w:t>et du</w:t>
      </w:r>
      <w:r w:rsidR="006553B9" w:rsidRPr="009F53D8">
        <w:rPr>
          <w:sz w:val="24"/>
          <w:szCs w:val="24"/>
          <w:lang w:val="fr-FR"/>
        </w:rPr>
        <w:t xml:space="preserve"> </w:t>
      </w:r>
      <w:r w:rsidR="0019307A">
        <w:rPr>
          <w:sz w:val="24"/>
          <w:szCs w:val="24"/>
          <w:lang w:val="fr-FR"/>
        </w:rPr>
        <w:t>Ministère de l</w:t>
      </w:r>
      <w:r w:rsidR="00587DE1">
        <w:rPr>
          <w:sz w:val="24"/>
          <w:szCs w:val="24"/>
          <w:lang w:val="fr-FR"/>
        </w:rPr>
        <w:t>’</w:t>
      </w:r>
      <w:r w:rsidR="0019307A">
        <w:rPr>
          <w:sz w:val="24"/>
          <w:szCs w:val="24"/>
          <w:lang w:val="fr-FR"/>
        </w:rPr>
        <w:t>intérieur</w:t>
      </w:r>
      <w:r w:rsidR="006553B9" w:rsidRPr="009F53D8">
        <w:rPr>
          <w:sz w:val="24"/>
          <w:szCs w:val="24"/>
          <w:lang w:val="fr-FR"/>
        </w:rPr>
        <w:t xml:space="preserve">. </w:t>
      </w:r>
      <w:r w:rsidR="0019307A">
        <w:rPr>
          <w:sz w:val="24"/>
          <w:szCs w:val="24"/>
          <w:lang w:val="fr-FR"/>
        </w:rPr>
        <w:t xml:space="preserve">Des cours de formation spécialisés, </w:t>
      </w:r>
      <w:r w:rsidR="006627F1">
        <w:rPr>
          <w:sz w:val="24"/>
          <w:szCs w:val="24"/>
          <w:lang w:val="fr-FR"/>
        </w:rPr>
        <w:t>conçus</w:t>
      </w:r>
      <w:r w:rsidR="0019307A">
        <w:rPr>
          <w:sz w:val="24"/>
          <w:szCs w:val="24"/>
          <w:lang w:val="fr-FR"/>
        </w:rPr>
        <w:t xml:space="preserve"> comme un programme d</w:t>
      </w:r>
      <w:r w:rsidR="00587DE1">
        <w:rPr>
          <w:sz w:val="24"/>
          <w:szCs w:val="24"/>
          <w:lang w:val="fr-FR"/>
        </w:rPr>
        <w:t>’</w:t>
      </w:r>
      <w:r w:rsidR="0019307A">
        <w:rPr>
          <w:sz w:val="24"/>
          <w:szCs w:val="24"/>
          <w:lang w:val="fr-FR"/>
        </w:rPr>
        <w:t>études et suivis par plus de 20 salariés ont été organisés en octobre</w:t>
      </w:r>
      <w:r w:rsidR="006553B9" w:rsidRPr="009F53D8">
        <w:rPr>
          <w:sz w:val="24"/>
          <w:szCs w:val="24"/>
          <w:lang w:val="fr-FR"/>
        </w:rPr>
        <w:t xml:space="preserve"> 2006.</w:t>
      </w:r>
    </w:p>
    <w:p w:rsidR="006553B9" w:rsidRPr="009F53D8" w:rsidRDefault="00854A24" w:rsidP="001614FC">
      <w:pPr>
        <w:tabs>
          <w:tab w:val="left" w:pos="567"/>
          <w:tab w:val="left" w:pos="1134"/>
        </w:tabs>
        <w:spacing w:after="240"/>
        <w:rPr>
          <w:sz w:val="24"/>
          <w:szCs w:val="24"/>
          <w:lang w:val="fr-FR"/>
        </w:rPr>
      </w:pPr>
      <w:r w:rsidRPr="009F53D8">
        <w:rPr>
          <w:sz w:val="24"/>
          <w:szCs w:val="24"/>
          <w:lang w:val="fr-FR"/>
        </w:rPr>
        <w:t>168.</w:t>
      </w:r>
      <w:r w:rsidRPr="009F53D8">
        <w:rPr>
          <w:sz w:val="24"/>
          <w:szCs w:val="24"/>
          <w:lang w:val="fr-FR"/>
        </w:rPr>
        <w:tab/>
      </w:r>
      <w:r w:rsidR="00F07FF8">
        <w:rPr>
          <w:sz w:val="24"/>
          <w:szCs w:val="24"/>
          <w:lang w:val="fr-FR"/>
        </w:rPr>
        <w:t>En</w:t>
      </w:r>
      <w:r w:rsidR="006553B9" w:rsidRPr="009F53D8">
        <w:rPr>
          <w:sz w:val="24"/>
          <w:szCs w:val="24"/>
          <w:lang w:val="fr-FR"/>
        </w:rPr>
        <w:t xml:space="preserve"> 2005-2006</w:t>
      </w:r>
      <w:r w:rsidR="0019307A">
        <w:rPr>
          <w:sz w:val="24"/>
          <w:szCs w:val="24"/>
          <w:lang w:val="fr-FR"/>
        </w:rPr>
        <w:t>, plus de 150 salariés du système pénitentiaire ont participé aux activités de formation. En octobre</w:t>
      </w:r>
      <w:r w:rsidR="006553B9" w:rsidRPr="009F53D8">
        <w:rPr>
          <w:sz w:val="24"/>
          <w:szCs w:val="24"/>
          <w:lang w:val="fr-FR"/>
        </w:rPr>
        <w:t xml:space="preserve"> 2006</w:t>
      </w:r>
      <w:r w:rsidR="0019307A">
        <w:rPr>
          <w:sz w:val="24"/>
          <w:szCs w:val="24"/>
          <w:lang w:val="fr-FR"/>
        </w:rPr>
        <w:t>,</w:t>
      </w:r>
      <w:r w:rsidR="00EB0958">
        <w:rPr>
          <w:sz w:val="24"/>
          <w:szCs w:val="24"/>
          <w:lang w:val="fr-FR"/>
        </w:rPr>
        <w:t xml:space="preserve"> un séminaire spécial sur la lutte cont</w:t>
      </w:r>
      <w:r w:rsidR="006627F1">
        <w:rPr>
          <w:sz w:val="24"/>
          <w:szCs w:val="24"/>
          <w:lang w:val="fr-FR"/>
        </w:rPr>
        <w:t>re la torture et la légalité de l</w:t>
      </w:r>
      <w:r w:rsidR="00587DE1">
        <w:rPr>
          <w:sz w:val="24"/>
          <w:szCs w:val="24"/>
          <w:lang w:val="fr-FR"/>
        </w:rPr>
        <w:t>’</w:t>
      </w:r>
      <w:r w:rsidR="006627F1">
        <w:rPr>
          <w:sz w:val="24"/>
          <w:szCs w:val="24"/>
          <w:lang w:val="fr-FR"/>
        </w:rPr>
        <w:t>application de</w:t>
      </w:r>
      <w:r w:rsidR="00EB0958">
        <w:rPr>
          <w:sz w:val="24"/>
          <w:szCs w:val="24"/>
          <w:lang w:val="fr-FR"/>
        </w:rPr>
        <w:t xml:space="preserve"> méthodes spéciales a été organisé au Centre de formation professionnelle de</w:t>
      </w:r>
      <w:r w:rsidR="006553B9" w:rsidRPr="009F53D8">
        <w:rPr>
          <w:sz w:val="24"/>
          <w:szCs w:val="24"/>
          <w:lang w:val="fr-FR"/>
        </w:rPr>
        <w:t xml:space="preserve"> Goeni</w:t>
      </w:r>
      <w:r w:rsidR="00EB0958">
        <w:rPr>
          <w:sz w:val="24"/>
          <w:szCs w:val="24"/>
          <w:lang w:val="fr-FR"/>
        </w:rPr>
        <w:t>. Le séminaire a été suivi par les directeurs des établissements pénitentiaires et des représentan</w:t>
      </w:r>
      <w:r w:rsidR="006627F1">
        <w:rPr>
          <w:sz w:val="24"/>
          <w:szCs w:val="24"/>
          <w:lang w:val="fr-FR"/>
        </w:rPr>
        <w:t>ts de la direction centrale du D</w:t>
      </w:r>
      <w:r w:rsidR="00EB0958">
        <w:rPr>
          <w:sz w:val="24"/>
          <w:szCs w:val="24"/>
          <w:lang w:val="fr-FR"/>
        </w:rPr>
        <w:t>épartement pénitentiaire</w:t>
      </w:r>
      <w:r w:rsidR="006553B9" w:rsidRPr="009F53D8">
        <w:rPr>
          <w:sz w:val="24"/>
          <w:szCs w:val="24"/>
          <w:lang w:val="fr-FR"/>
        </w:rPr>
        <w:t xml:space="preserve">. </w:t>
      </w:r>
    </w:p>
    <w:p w:rsidR="006553B9" w:rsidRPr="009F53D8" w:rsidRDefault="00854A24" w:rsidP="00D41406">
      <w:pPr>
        <w:tabs>
          <w:tab w:val="left" w:pos="567"/>
          <w:tab w:val="left" w:pos="1134"/>
        </w:tabs>
        <w:spacing w:after="240"/>
        <w:rPr>
          <w:sz w:val="24"/>
          <w:szCs w:val="24"/>
          <w:lang w:val="fr-FR"/>
        </w:rPr>
      </w:pPr>
      <w:r w:rsidRPr="009F53D8">
        <w:rPr>
          <w:sz w:val="24"/>
          <w:szCs w:val="24"/>
          <w:lang w:val="fr-FR"/>
        </w:rPr>
        <w:t>169.</w:t>
      </w:r>
      <w:r w:rsidRPr="009F53D8">
        <w:rPr>
          <w:sz w:val="24"/>
          <w:szCs w:val="24"/>
          <w:lang w:val="fr-FR"/>
        </w:rPr>
        <w:tab/>
      </w:r>
      <w:r w:rsidR="00EB0958">
        <w:rPr>
          <w:sz w:val="24"/>
          <w:szCs w:val="24"/>
          <w:lang w:val="fr-FR"/>
        </w:rPr>
        <w:t>La compilation de</w:t>
      </w:r>
      <w:r w:rsidR="00B50E6F">
        <w:rPr>
          <w:sz w:val="24"/>
          <w:szCs w:val="24"/>
          <w:lang w:val="fr-FR"/>
        </w:rPr>
        <w:t>s</w:t>
      </w:r>
      <w:r w:rsidR="00EB0958">
        <w:rPr>
          <w:sz w:val="24"/>
          <w:szCs w:val="24"/>
          <w:lang w:val="fr-FR"/>
        </w:rPr>
        <w:t xml:space="preserve"> guides de référence </w:t>
      </w:r>
      <w:r w:rsidR="00601F84">
        <w:rPr>
          <w:sz w:val="24"/>
          <w:szCs w:val="24"/>
          <w:lang w:val="fr-FR"/>
        </w:rPr>
        <w:t>«</w:t>
      </w:r>
      <w:r w:rsidR="00EB0958">
        <w:rPr>
          <w:sz w:val="24"/>
          <w:szCs w:val="24"/>
          <w:lang w:val="fr-FR"/>
        </w:rPr>
        <w:t>Formation aux droits de l</w:t>
      </w:r>
      <w:r w:rsidR="00587DE1">
        <w:rPr>
          <w:sz w:val="24"/>
          <w:szCs w:val="24"/>
          <w:lang w:val="fr-FR"/>
        </w:rPr>
        <w:t>’</w:t>
      </w:r>
      <w:r w:rsidR="00EB0958">
        <w:rPr>
          <w:sz w:val="24"/>
          <w:szCs w:val="24"/>
          <w:lang w:val="fr-FR"/>
        </w:rPr>
        <w:t>homme pour le personn</w:t>
      </w:r>
      <w:r w:rsidR="00F33FD6">
        <w:rPr>
          <w:sz w:val="24"/>
          <w:szCs w:val="24"/>
          <w:lang w:val="fr-FR"/>
        </w:rPr>
        <w:t>el pénitentiaire</w:t>
      </w:r>
      <w:r w:rsidR="00601F84">
        <w:rPr>
          <w:sz w:val="24"/>
          <w:szCs w:val="24"/>
          <w:lang w:val="fr-FR"/>
        </w:rPr>
        <w:t>»</w:t>
      </w:r>
      <w:r w:rsidR="00F33FD6">
        <w:rPr>
          <w:sz w:val="24"/>
          <w:szCs w:val="24"/>
          <w:lang w:val="fr-FR"/>
        </w:rPr>
        <w:t xml:space="preserve"> et </w:t>
      </w:r>
      <w:r w:rsidR="00601F84">
        <w:rPr>
          <w:sz w:val="24"/>
          <w:szCs w:val="24"/>
          <w:lang w:val="fr-FR"/>
        </w:rPr>
        <w:t>«</w:t>
      </w:r>
      <w:r w:rsidR="00F33FD6">
        <w:rPr>
          <w:sz w:val="24"/>
          <w:szCs w:val="24"/>
          <w:lang w:val="fr-FR"/>
        </w:rPr>
        <w:t>Formation</w:t>
      </w:r>
      <w:r w:rsidR="00EB0958">
        <w:rPr>
          <w:sz w:val="24"/>
          <w:szCs w:val="24"/>
          <w:lang w:val="fr-FR"/>
        </w:rPr>
        <w:t xml:space="preserve"> aux droits de l</w:t>
      </w:r>
      <w:r w:rsidR="00587DE1">
        <w:rPr>
          <w:sz w:val="24"/>
          <w:szCs w:val="24"/>
          <w:lang w:val="fr-FR"/>
        </w:rPr>
        <w:t>’</w:t>
      </w:r>
      <w:r w:rsidR="00EB0958">
        <w:rPr>
          <w:sz w:val="24"/>
          <w:szCs w:val="24"/>
          <w:lang w:val="fr-FR"/>
        </w:rPr>
        <w:t>homme pour les forces de police</w:t>
      </w:r>
      <w:r w:rsidR="00601F84">
        <w:rPr>
          <w:sz w:val="24"/>
          <w:szCs w:val="24"/>
          <w:lang w:val="fr-FR"/>
        </w:rPr>
        <w:t>»</w:t>
      </w:r>
      <w:r w:rsidR="00D41406">
        <w:rPr>
          <w:sz w:val="24"/>
          <w:szCs w:val="24"/>
          <w:lang w:val="fr-FR"/>
        </w:rPr>
        <w:t xml:space="preserve"> élaborés </w:t>
      </w:r>
      <w:r w:rsidR="00EB0958">
        <w:rPr>
          <w:sz w:val="24"/>
          <w:szCs w:val="24"/>
          <w:lang w:val="fr-FR"/>
        </w:rPr>
        <w:t xml:space="preserve">dans le cadre du projet du PNUD a </w:t>
      </w:r>
      <w:r w:rsidR="00AE3749">
        <w:rPr>
          <w:sz w:val="24"/>
          <w:szCs w:val="24"/>
          <w:lang w:val="fr-FR"/>
        </w:rPr>
        <w:t>constitué</w:t>
      </w:r>
      <w:r w:rsidR="00EB0958">
        <w:rPr>
          <w:sz w:val="24"/>
          <w:szCs w:val="24"/>
          <w:lang w:val="fr-FR"/>
        </w:rPr>
        <w:t xml:space="preserve"> une évolution remarquable </w:t>
      </w:r>
      <w:r w:rsidR="00AE3749">
        <w:rPr>
          <w:sz w:val="24"/>
          <w:szCs w:val="24"/>
          <w:lang w:val="fr-FR"/>
        </w:rPr>
        <w:t>à cet égard</w:t>
      </w:r>
      <w:r w:rsidR="00D41406">
        <w:rPr>
          <w:sz w:val="24"/>
          <w:szCs w:val="24"/>
          <w:lang w:val="fr-FR"/>
        </w:rPr>
        <w:t>. Ces deux </w:t>
      </w:r>
      <w:r w:rsidR="00EB0958">
        <w:rPr>
          <w:sz w:val="24"/>
          <w:szCs w:val="24"/>
          <w:lang w:val="fr-FR"/>
        </w:rPr>
        <w:t>guides de référence doivent être utilisés par les officiers et les</w:t>
      </w:r>
      <w:r w:rsidR="00311D18">
        <w:rPr>
          <w:sz w:val="24"/>
          <w:szCs w:val="24"/>
          <w:lang w:val="fr-FR"/>
        </w:rPr>
        <w:t xml:space="preserve"> sous-officiers du </w:t>
      </w:r>
      <w:r w:rsidR="0019307A">
        <w:rPr>
          <w:sz w:val="24"/>
          <w:szCs w:val="24"/>
          <w:lang w:val="fr-FR"/>
        </w:rPr>
        <w:t>Ministère de l</w:t>
      </w:r>
      <w:r w:rsidR="00587DE1">
        <w:rPr>
          <w:sz w:val="24"/>
          <w:szCs w:val="24"/>
          <w:lang w:val="fr-FR"/>
        </w:rPr>
        <w:t>’</w:t>
      </w:r>
      <w:r w:rsidR="0019307A">
        <w:rPr>
          <w:sz w:val="24"/>
          <w:szCs w:val="24"/>
          <w:lang w:val="fr-FR"/>
        </w:rPr>
        <w:t>intérieur</w:t>
      </w:r>
      <w:r w:rsidR="00311D18">
        <w:rPr>
          <w:sz w:val="24"/>
          <w:szCs w:val="24"/>
          <w:lang w:val="fr-FR"/>
        </w:rPr>
        <w:t xml:space="preserve">, ainsi que par le personnel </w:t>
      </w:r>
      <w:r w:rsidR="00AE3749">
        <w:rPr>
          <w:sz w:val="24"/>
          <w:szCs w:val="24"/>
          <w:lang w:val="fr-FR"/>
        </w:rPr>
        <w:t>p</w:t>
      </w:r>
      <w:r w:rsidR="00311D18">
        <w:rPr>
          <w:sz w:val="24"/>
          <w:szCs w:val="24"/>
          <w:lang w:val="fr-FR"/>
        </w:rPr>
        <w:t>énitentiaire au cours des activités de formation. Ils comportent des chapitres consacrés à la torture, à l</w:t>
      </w:r>
      <w:r w:rsidR="00587DE1">
        <w:rPr>
          <w:sz w:val="24"/>
          <w:szCs w:val="24"/>
          <w:lang w:val="fr-FR"/>
        </w:rPr>
        <w:t>’</w:t>
      </w:r>
      <w:r w:rsidR="00311D18">
        <w:rPr>
          <w:sz w:val="24"/>
          <w:szCs w:val="24"/>
          <w:lang w:val="fr-FR"/>
        </w:rPr>
        <w:t>usage d</w:t>
      </w:r>
      <w:r w:rsidR="00F33FD6">
        <w:rPr>
          <w:sz w:val="24"/>
          <w:szCs w:val="24"/>
          <w:lang w:val="fr-FR"/>
        </w:rPr>
        <w:t xml:space="preserve">es </w:t>
      </w:r>
      <w:r w:rsidR="00311D18">
        <w:rPr>
          <w:sz w:val="24"/>
          <w:szCs w:val="24"/>
          <w:lang w:val="fr-FR"/>
        </w:rPr>
        <w:t xml:space="preserve">armes à feu et </w:t>
      </w:r>
      <w:r w:rsidR="00AE3749">
        <w:rPr>
          <w:sz w:val="24"/>
          <w:szCs w:val="24"/>
          <w:lang w:val="fr-FR"/>
        </w:rPr>
        <w:t>aux</w:t>
      </w:r>
      <w:r w:rsidR="00311D18">
        <w:rPr>
          <w:sz w:val="24"/>
          <w:szCs w:val="24"/>
          <w:lang w:val="fr-FR"/>
        </w:rPr>
        <w:t xml:space="preserve"> m</w:t>
      </w:r>
      <w:r w:rsidR="00AE3749">
        <w:rPr>
          <w:sz w:val="24"/>
          <w:szCs w:val="24"/>
          <w:lang w:val="fr-FR"/>
        </w:rPr>
        <w:t>éthodes</w:t>
      </w:r>
      <w:r w:rsidR="00311D18">
        <w:rPr>
          <w:sz w:val="24"/>
          <w:szCs w:val="24"/>
          <w:lang w:val="fr-FR"/>
        </w:rPr>
        <w:t xml:space="preserve"> spécia</w:t>
      </w:r>
      <w:r w:rsidR="00AE3749">
        <w:rPr>
          <w:sz w:val="24"/>
          <w:szCs w:val="24"/>
          <w:lang w:val="fr-FR"/>
        </w:rPr>
        <w:t>les</w:t>
      </w:r>
      <w:r w:rsidR="00311D18">
        <w:rPr>
          <w:sz w:val="24"/>
          <w:szCs w:val="24"/>
          <w:lang w:val="fr-FR"/>
        </w:rPr>
        <w:t>. L</w:t>
      </w:r>
      <w:r w:rsidR="00587DE1">
        <w:rPr>
          <w:sz w:val="24"/>
          <w:szCs w:val="24"/>
          <w:lang w:val="fr-FR"/>
        </w:rPr>
        <w:t>’</w:t>
      </w:r>
      <w:r w:rsidR="00311D18">
        <w:rPr>
          <w:sz w:val="24"/>
          <w:szCs w:val="24"/>
          <w:lang w:val="fr-FR"/>
        </w:rPr>
        <w:t>utilisation de ces guides dans les activités de formation facilitera le processus d</w:t>
      </w:r>
      <w:r w:rsidR="00587DE1">
        <w:rPr>
          <w:sz w:val="24"/>
          <w:szCs w:val="24"/>
          <w:lang w:val="fr-FR"/>
        </w:rPr>
        <w:t>’</w:t>
      </w:r>
      <w:r w:rsidR="00B50E6F">
        <w:rPr>
          <w:sz w:val="24"/>
          <w:szCs w:val="24"/>
          <w:lang w:val="fr-FR"/>
        </w:rPr>
        <w:t>apprentissage</w:t>
      </w:r>
      <w:r w:rsidR="00311D18">
        <w:rPr>
          <w:sz w:val="24"/>
          <w:szCs w:val="24"/>
          <w:lang w:val="fr-FR"/>
        </w:rPr>
        <w:t xml:space="preserve"> dans le domaine de la lutte contre la torture et de la protection des droits de l</w:t>
      </w:r>
      <w:r w:rsidR="00587DE1">
        <w:rPr>
          <w:sz w:val="24"/>
          <w:szCs w:val="24"/>
          <w:lang w:val="fr-FR"/>
        </w:rPr>
        <w:t>’</w:t>
      </w:r>
      <w:r w:rsidR="00311D18">
        <w:rPr>
          <w:sz w:val="24"/>
          <w:szCs w:val="24"/>
          <w:lang w:val="fr-FR"/>
        </w:rPr>
        <w:t xml:space="preserve">homme. Actuellement, ce sont les deux seuls guides nationaux dans ce domaine. </w:t>
      </w:r>
      <w:r w:rsidR="00D41406">
        <w:rPr>
          <w:sz w:val="24"/>
          <w:szCs w:val="24"/>
          <w:lang w:val="fr-FR"/>
        </w:rPr>
        <w:t>À </w:t>
      </w:r>
      <w:r w:rsidR="00311D18">
        <w:rPr>
          <w:sz w:val="24"/>
          <w:szCs w:val="24"/>
          <w:lang w:val="fr-FR"/>
        </w:rPr>
        <w:t xml:space="preserve">compter de 2007, ces guides seront utilisés par les subdivisions du </w:t>
      </w:r>
      <w:r w:rsidR="0019307A">
        <w:rPr>
          <w:sz w:val="24"/>
          <w:szCs w:val="24"/>
          <w:lang w:val="fr-FR"/>
        </w:rPr>
        <w:t>Ministère de l</w:t>
      </w:r>
      <w:r w:rsidR="00587DE1">
        <w:rPr>
          <w:sz w:val="24"/>
          <w:szCs w:val="24"/>
          <w:lang w:val="fr-FR"/>
        </w:rPr>
        <w:t>’</w:t>
      </w:r>
      <w:r w:rsidR="0019307A">
        <w:rPr>
          <w:sz w:val="24"/>
          <w:szCs w:val="24"/>
          <w:lang w:val="fr-FR"/>
        </w:rPr>
        <w:t>intérieur</w:t>
      </w:r>
      <w:r w:rsidR="00311D18">
        <w:rPr>
          <w:sz w:val="24"/>
          <w:szCs w:val="24"/>
          <w:lang w:val="fr-FR"/>
        </w:rPr>
        <w:t xml:space="preserve"> </w:t>
      </w:r>
      <w:r w:rsidR="00AE3749">
        <w:rPr>
          <w:sz w:val="24"/>
          <w:szCs w:val="24"/>
          <w:lang w:val="fr-FR"/>
        </w:rPr>
        <w:t>et</w:t>
      </w:r>
      <w:r w:rsidR="00311D18">
        <w:rPr>
          <w:sz w:val="24"/>
          <w:szCs w:val="24"/>
          <w:lang w:val="fr-FR"/>
        </w:rPr>
        <w:t xml:space="preserve"> dans le système pénitentiaire de</w:t>
      </w:r>
      <w:r w:rsidR="006553B9" w:rsidRPr="009F53D8">
        <w:rPr>
          <w:sz w:val="24"/>
          <w:szCs w:val="24"/>
          <w:lang w:val="fr-FR"/>
        </w:rPr>
        <w:t xml:space="preserve"> Moldova. </w:t>
      </w:r>
    </w:p>
    <w:p w:rsidR="006553B9" w:rsidRPr="009F53D8" w:rsidRDefault="00854A24" w:rsidP="00FB5515">
      <w:pPr>
        <w:tabs>
          <w:tab w:val="left" w:pos="567"/>
          <w:tab w:val="left" w:pos="1134"/>
        </w:tabs>
        <w:spacing w:after="240"/>
        <w:rPr>
          <w:sz w:val="24"/>
          <w:szCs w:val="24"/>
          <w:lang w:val="fr-FR"/>
        </w:rPr>
      </w:pPr>
      <w:r w:rsidRPr="009F53D8">
        <w:rPr>
          <w:sz w:val="24"/>
          <w:szCs w:val="24"/>
          <w:lang w:val="fr-FR"/>
        </w:rPr>
        <w:t>170.</w:t>
      </w:r>
      <w:r w:rsidR="006553B9" w:rsidRPr="009F53D8">
        <w:rPr>
          <w:sz w:val="24"/>
          <w:szCs w:val="24"/>
          <w:lang w:val="fr-FR"/>
        </w:rPr>
        <w:tab/>
      </w:r>
      <w:r w:rsidR="00311D18">
        <w:rPr>
          <w:sz w:val="24"/>
          <w:szCs w:val="24"/>
          <w:lang w:val="fr-FR"/>
        </w:rPr>
        <w:t>Selon le Ministère de la santé et de la protection sociale, les programmes de formation pour</w:t>
      </w:r>
      <w:r w:rsidR="006553B9" w:rsidRPr="009F53D8">
        <w:rPr>
          <w:sz w:val="24"/>
          <w:szCs w:val="24"/>
          <w:lang w:val="fr-FR"/>
        </w:rPr>
        <w:t xml:space="preserve"> 2007</w:t>
      </w:r>
      <w:r w:rsidR="00395939">
        <w:rPr>
          <w:sz w:val="24"/>
          <w:szCs w:val="24"/>
          <w:lang w:val="fr-FR"/>
        </w:rPr>
        <w:noBreakHyphen/>
      </w:r>
      <w:r w:rsidR="006553B9" w:rsidRPr="009F53D8">
        <w:rPr>
          <w:sz w:val="24"/>
          <w:szCs w:val="24"/>
          <w:lang w:val="fr-FR"/>
        </w:rPr>
        <w:t>2008 (</w:t>
      </w:r>
      <w:r w:rsidR="0023298F">
        <w:rPr>
          <w:sz w:val="24"/>
          <w:szCs w:val="24"/>
          <w:lang w:val="fr-FR"/>
        </w:rPr>
        <w:t>sont concernés</w:t>
      </w:r>
      <w:r w:rsidR="00587DE1">
        <w:rPr>
          <w:sz w:val="24"/>
          <w:szCs w:val="24"/>
          <w:lang w:val="fr-FR"/>
        </w:rPr>
        <w:t>:</w:t>
      </w:r>
      <w:r w:rsidR="00B50E6F">
        <w:rPr>
          <w:sz w:val="24"/>
          <w:szCs w:val="24"/>
          <w:lang w:val="fr-FR"/>
        </w:rPr>
        <w:t xml:space="preserve"> </w:t>
      </w:r>
      <w:r w:rsidR="0023298F">
        <w:rPr>
          <w:sz w:val="24"/>
          <w:szCs w:val="24"/>
          <w:lang w:val="fr-FR"/>
        </w:rPr>
        <w:t>les services</w:t>
      </w:r>
      <w:r w:rsidR="00311D18">
        <w:rPr>
          <w:sz w:val="24"/>
          <w:szCs w:val="24"/>
          <w:lang w:val="fr-FR"/>
        </w:rPr>
        <w:t xml:space="preserve"> de médecine légale, psychiatrie, chirurgie, traumatologie, neurologie, neurochirurgie, otorhinolaryngologie, stomatologie, urologie, obstétrique et gynécologie) incluront la question d</w:t>
      </w:r>
      <w:r w:rsidR="0023298F">
        <w:rPr>
          <w:sz w:val="24"/>
          <w:szCs w:val="24"/>
          <w:lang w:val="fr-FR"/>
        </w:rPr>
        <w:t>e la détection</w:t>
      </w:r>
      <w:r w:rsidR="00311D18">
        <w:rPr>
          <w:sz w:val="24"/>
          <w:szCs w:val="24"/>
          <w:lang w:val="fr-FR"/>
        </w:rPr>
        <w:t xml:space="preserve"> des marques de torture et de leur identification, ainsi que la mise en </w:t>
      </w:r>
      <w:r w:rsidR="00FB5515">
        <w:rPr>
          <w:sz w:val="24"/>
          <w:szCs w:val="24"/>
          <w:lang w:val="fr-FR"/>
        </w:rPr>
        <w:t xml:space="preserve">œuvre </w:t>
      </w:r>
      <w:r w:rsidR="00311D18">
        <w:rPr>
          <w:sz w:val="24"/>
          <w:szCs w:val="24"/>
          <w:lang w:val="fr-FR"/>
        </w:rPr>
        <w:t>du Protocole d</w:t>
      </w:r>
      <w:r w:rsidR="00587DE1">
        <w:rPr>
          <w:sz w:val="24"/>
          <w:szCs w:val="24"/>
          <w:lang w:val="fr-FR"/>
        </w:rPr>
        <w:t>’</w:t>
      </w:r>
      <w:r w:rsidR="00311D18">
        <w:rPr>
          <w:sz w:val="24"/>
          <w:szCs w:val="24"/>
          <w:lang w:val="fr-FR"/>
        </w:rPr>
        <w:t xml:space="preserve">Istanbul. </w:t>
      </w:r>
      <w:r w:rsidR="00AE3749">
        <w:rPr>
          <w:sz w:val="24"/>
          <w:szCs w:val="24"/>
          <w:lang w:val="fr-FR"/>
        </w:rPr>
        <w:t>De plus</w:t>
      </w:r>
      <w:r w:rsidR="005B5892">
        <w:rPr>
          <w:sz w:val="24"/>
          <w:szCs w:val="24"/>
          <w:lang w:val="fr-FR"/>
        </w:rPr>
        <w:t>, il est prévu d</w:t>
      </w:r>
      <w:r w:rsidR="00587DE1">
        <w:rPr>
          <w:sz w:val="24"/>
          <w:szCs w:val="24"/>
          <w:lang w:val="fr-FR"/>
        </w:rPr>
        <w:t>’</w:t>
      </w:r>
      <w:r w:rsidR="005B5892">
        <w:rPr>
          <w:sz w:val="24"/>
          <w:szCs w:val="24"/>
          <w:lang w:val="fr-FR"/>
        </w:rPr>
        <w:t xml:space="preserve">organiser des formations </w:t>
      </w:r>
      <w:r w:rsidR="00B50E6F">
        <w:rPr>
          <w:sz w:val="24"/>
          <w:szCs w:val="24"/>
          <w:lang w:val="fr-FR"/>
        </w:rPr>
        <w:t>sur la torture, l</w:t>
      </w:r>
      <w:r w:rsidR="005B5892">
        <w:rPr>
          <w:sz w:val="24"/>
          <w:szCs w:val="24"/>
          <w:lang w:val="fr-FR"/>
        </w:rPr>
        <w:t xml:space="preserve">es </w:t>
      </w:r>
      <w:r w:rsidR="00AE3749">
        <w:rPr>
          <w:sz w:val="24"/>
          <w:szCs w:val="24"/>
          <w:lang w:val="fr-FR"/>
        </w:rPr>
        <w:t>séquelles</w:t>
      </w:r>
      <w:r w:rsidR="00B50E6F">
        <w:rPr>
          <w:sz w:val="24"/>
          <w:szCs w:val="24"/>
          <w:lang w:val="fr-FR"/>
        </w:rPr>
        <w:t>, l</w:t>
      </w:r>
      <w:r w:rsidR="005B5892">
        <w:rPr>
          <w:sz w:val="24"/>
          <w:szCs w:val="24"/>
          <w:lang w:val="fr-FR"/>
        </w:rPr>
        <w:t xml:space="preserve">es victimes et leurs problèmes </w:t>
      </w:r>
      <w:r w:rsidR="00AE3749">
        <w:rPr>
          <w:sz w:val="24"/>
          <w:szCs w:val="24"/>
          <w:lang w:val="fr-FR"/>
        </w:rPr>
        <w:t>à l</w:t>
      </w:r>
      <w:r w:rsidR="00587DE1">
        <w:rPr>
          <w:sz w:val="24"/>
          <w:szCs w:val="24"/>
          <w:lang w:val="fr-FR"/>
        </w:rPr>
        <w:t>’</w:t>
      </w:r>
      <w:r w:rsidR="00AE3749">
        <w:rPr>
          <w:sz w:val="24"/>
          <w:szCs w:val="24"/>
          <w:lang w:val="fr-FR"/>
        </w:rPr>
        <w:t>intention du</w:t>
      </w:r>
      <w:r w:rsidR="005B5892">
        <w:rPr>
          <w:sz w:val="24"/>
          <w:szCs w:val="24"/>
          <w:lang w:val="fr-FR"/>
        </w:rPr>
        <w:t xml:space="preserve"> personnel de différentes institutions </w:t>
      </w:r>
      <w:r w:rsidR="00AE3749">
        <w:rPr>
          <w:sz w:val="24"/>
          <w:szCs w:val="24"/>
          <w:lang w:val="fr-FR"/>
        </w:rPr>
        <w:t>gouvernementales</w:t>
      </w:r>
      <w:r w:rsidR="005B5892">
        <w:rPr>
          <w:sz w:val="24"/>
          <w:szCs w:val="24"/>
          <w:lang w:val="fr-FR"/>
        </w:rPr>
        <w:t>. Des suggestions ont été</w:t>
      </w:r>
      <w:r w:rsidR="00655125">
        <w:rPr>
          <w:sz w:val="24"/>
          <w:szCs w:val="24"/>
          <w:lang w:val="fr-FR"/>
        </w:rPr>
        <w:t xml:space="preserve"> </w:t>
      </w:r>
      <w:r w:rsidR="0023298F">
        <w:rPr>
          <w:sz w:val="24"/>
          <w:szCs w:val="24"/>
          <w:lang w:val="fr-FR"/>
        </w:rPr>
        <w:t xml:space="preserve">soumises </w:t>
      </w:r>
      <w:r w:rsidR="005B5892">
        <w:rPr>
          <w:sz w:val="24"/>
          <w:szCs w:val="24"/>
          <w:lang w:val="fr-FR"/>
        </w:rPr>
        <w:t xml:space="preserve">au </w:t>
      </w:r>
      <w:r w:rsidR="0023298F">
        <w:rPr>
          <w:sz w:val="24"/>
          <w:szCs w:val="24"/>
          <w:lang w:val="fr-FR"/>
        </w:rPr>
        <w:t>dir</w:t>
      </w:r>
      <w:r w:rsidR="005B5892">
        <w:rPr>
          <w:sz w:val="24"/>
          <w:szCs w:val="24"/>
          <w:lang w:val="fr-FR"/>
        </w:rPr>
        <w:t>ecteur de l</w:t>
      </w:r>
      <w:r w:rsidR="00587DE1">
        <w:rPr>
          <w:sz w:val="24"/>
          <w:szCs w:val="24"/>
          <w:lang w:val="fr-FR"/>
        </w:rPr>
        <w:t>’</w:t>
      </w:r>
      <w:r w:rsidR="005B5892">
        <w:rPr>
          <w:sz w:val="24"/>
          <w:szCs w:val="24"/>
          <w:lang w:val="fr-FR"/>
        </w:rPr>
        <w:t xml:space="preserve">Université nationale de médecine et de pharmacie </w:t>
      </w:r>
      <w:r w:rsidR="00601F84">
        <w:rPr>
          <w:sz w:val="24"/>
          <w:szCs w:val="24"/>
          <w:lang w:val="fr-FR"/>
        </w:rPr>
        <w:t>«</w:t>
      </w:r>
      <w:r w:rsidR="006553B9" w:rsidRPr="009F53D8">
        <w:rPr>
          <w:sz w:val="24"/>
          <w:szCs w:val="24"/>
          <w:lang w:val="fr-FR"/>
        </w:rPr>
        <w:t>Nicolae Testemitanu</w:t>
      </w:r>
      <w:r w:rsidR="003F4C0A">
        <w:rPr>
          <w:sz w:val="24"/>
          <w:szCs w:val="24"/>
          <w:lang w:val="fr-FR"/>
        </w:rPr>
        <w:t>»</w:t>
      </w:r>
      <w:r w:rsidR="006553B9" w:rsidRPr="009F53D8">
        <w:rPr>
          <w:sz w:val="24"/>
          <w:szCs w:val="24"/>
          <w:lang w:val="fr-FR"/>
        </w:rPr>
        <w:t xml:space="preserve">, </w:t>
      </w:r>
      <w:r w:rsidR="00AE3749">
        <w:rPr>
          <w:sz w:val="24"/>
          <w:szCs w:val="24"/>
          <w:lang w:val="fr-FR"/>
        </w:rPr>
        <w:t xml:space="preserve">à </w:t>
      </w:r>
      <w:r w:rsidR="005B5892">
        <w:rPr>
          <w:sz w:val="24"/>
          <w:szCs w:val="24"/>
          <w:lang w:val="fr-FR"/>
        </w:rPr>
        <w:t xml:space="preserve">des directeurs de facultés de médecine, de centres de formation professionnelle pour le personnel médical et </w:t>
      </w:r>
      <w:r w:rsidR="00AE3749">
        <w:rPr>
          <w:sz w:val="24"/>
          <w:szCs w:val="24"/>
          <w:lang w:val="fr-FR"/>
        </w:rPr>
        <w:t>l</w:t>
      </w:r>
      <w:r w:rsidR="005B5892">
        <w:rPr>
          <w:sz w:val="24"/>
          <w:szCs w:val="24"/>
          <w:lang w:val="fr-FR"/>
        </w:rPr>
        <w:t>es pharmaciens ayant suivi une éducation secondaire en médecine, en vue d</w:t>
      </w:r>
      <w:r w:rsidR="00AE3749">
        <w:rPr>
          <w:sz w:val="24"/>
          <w:szCs w:val="24"/>
          <w:lang w:val="fr-FR"/>
        </w:rPr>
        <w:t>e déterminer</w:t>
      </w:r>
      <w:r w:rsidR="005B5892">
        <w:rPr>
          <w:sz w:val="24"/>
          <w:szCs w:val="24"/>
          <w:lang w:val="fr-FR"/>
        </w:rPr>
        <w:t xml:space="preserve"> le nombre d</w:t>
      </w:r>
      <w:r w:rsidR="00587DE1">
        <w:rPr>
          <w:sz w:val="24"/>
          <w:szCs w:val="24"/>
          <w:lang w:val="fr-FR"/>
        </w:rPr>
        <w:t>’</w:t>
      </w:r>
      <w:r w:rsidR="005B5892">
        <w:rPr>
          <w:sz w:val="24"/>
          <w:szCs w:val="24"/>
          <w:lang w:val="fr-FR"/>
        </w:rPr>
        <w:t xml:space="preserve">heures </w:t>
      </w:r>
      <w:r w:rsidR="00AE3749">
        <w:rPr>
          <w:sz w:val="24"/>
          <w:szCs w:val="24"/>
          <w:lang w:val="fr-FR"/>
        </w:rPr>
        <w:t>à consacrer</w:t>
      </w:r>
      <w:r w:rsidR="005B5892">
        <w:rPr>
          <w:sz w:val="24"/>
          <w:szCs w:val="24"/>
          <w:lang w:val="fr-FR"/>
        </w:rPr>
        <w:t xml:space="preserve"> à l</w:t>
      </w:r>
      <w:r w:rsidR="00587DE1">
        <w:rPr>
          <w:sz w:val="24"/>
          <w:szCs w:val="24"/>
          <w:lang w:val="fr-FR"/>
        </w:rPr>
        <w:t>’</w:t>
      </w:r>
      <w:r w:rsidR="005B5892">
        <w:rPr>
          <w:sz w:val="24"/>
          <w:szCs w:val="24"/>
          <w:lang w:val="fr-FR"/>
        </w:rPr>
        <w:t>enseignement sur ce thème.</w:t>
      </w:r>
    </w:p>
    <w:p w:rsidR="006553B9" w:rsidRPr="009F53D8" w:rsidRDefault="003F0A42" w:rsidP="00D02671">
      <w:pPr>
        <w:keepNext/>
        <w:tabs>
          <w:tab w:val="left" w:pos="567"/>
          <w:tab w:val="left" w:pos="1134"/>
        </w:tabs>
        <w:spacing w:after="240"/>
        <w:jc w:val="center"/>
        <w:rPr>
          <w:b/>
          <w:sz w:val="24"/>
          <w:szCs w:val="24"/>
          <w:lang w:val="fr-FR"/>
        </w:rPr>
      </w:pPr>
      <w:r>
        <w:rPr>
          <w:b/>
          <w:sz w:val="24"/>
          <w:szCs w:val="24"/>
          <w:lang w:val="fr-FR"/>
        </w:rPr>
        <w:t>Article</w:t>
      </w:r>
      <w:r w:rsidR="006553B9" w:rsidRPr="009F53D8">
        <w:rPr>
          <w:b/>
          <w:sz w:val="24"/>
          <w:szCs w:val="24"/>
          <w:lang w:val="fr-FR"/>
        </w:rPr>
        <w:t xml:space="preserve"> 11</w:t>
      </w:r>
    </w:p>
    <w:p w:rsidR="006553B9" w:rsidRPr="009F53D8" w:rsidRDefault="00854A24" w:rsidP="00D02671">
      <w:pPr>
        <w:pStyle w:val="a"/>
        <w:keepNext/>
        <w:widowControl/>
        <w:tabs>
          <w:tab w:val="left" w:pos="567"/>
          <w:tab w:val="left" w:pos="1134"/>
        </w:tabs>
        <w:spacing w:after="240"/>
        <w:ind w:left="23"/>
        <w:rPr>
          <w:sz w:val="24"/>
          <w:szCs w:val="24"/>
          <w:lang w:val="fr-FR"/>
        </w:rPr>
      </w:pPr>
      <w:r w:rsidRPr="009F53D8">
        <w:rPr>
          <w:sz w:val="24"/>
          <w:szCs w:val="24"/>
          <w:lang w:val="fr-FR"/>
        </w:rPr>
        <w:t>171.</w:t>
      </w:r>
      <w:r w:rsidRPr="009F53D8">
        <w:rPr>
          <w:sz w:val="24"/>
          <w:szCs w:val="24"/>
          <w:lang w:val="fr-FR"/>
        </w:rPr>
        <w:tab/>
      </w:r>
      <w:r w:rsidR="005B5892">
        <w:rPr>
          <w:sz w:val="24"/>
          <w:szCs w:val="24"/>
          <w:lang w:val="fr-FR"/>
        </w:rPr>
        <w:t>Le droit à la liberté</w:t>
      </w:r>
      <w:r w:rsidR="001013A0">
        <w:rPr>
          <w:sz w:val="24"/>
          <w:szCs w:val="24"/>
          <w:lang w:val="fr-FR"/>
        </w:rPr>
        <w:t xml:space="preserve"> et à la sécurité de la personne est </w:t>
      </w:r>
      <w:r w:rsidR="0090255B">
        <w:rPr>
          <w:sz w:val="24"/>
          <w:szCs w:val="24"/>
          <w:lang w:val="fr-FR"/>
        </w:rPr>
        <w:t xml:space="preserve">inscrit </w:t>
      </w:r>
      <w:r w:rsidR="001013A0">
        <w:rPr>
          <w:sz w:val="24"/>
          <w:szCs w:val="24"/>
          <w:lang w:val="fr-FR"/>
        </w:rPr>
        <w:t>à l</w:t>
      </w:r>
      <w:r w:rsidR="00587DE1">
        <w:rPr>
          <w:sz w:val="24"/>
          <w:szCs w:val="24"/>
          <w:lang w:val="fr-FR"/>
        </w:rPr>
        <w:t>’</w:t>
      </w:r>
      <w:r w:rsidR="001013A0">
        <w:rPr>
          <w:sz w:val="24"/>
          <w:szCs w:val="24"/>
          <w:lang w:val="fr-FR"/>
        </w:rPr>
        <w:t xml:space="preserve">article </w:t>
      </w:r>
      <w:r w:rsidR="006553B9" w:rsidRPr="009F53D8">
        <w:rPr>
          <w:sz w:val="24"/>
          <w:szCs w:val="24"/>
          <w:lang w:val="fr-FR"/>
        </w:rPr>
        <w:t xml:space="preserve">25 </w:t>
      </w:r>
      <w:r w:rsidR="0092576C">
        <w:rPr>
          <w:sz w:val="24"/>
          <w:szCs w:val="24"/>
          <w:lang w:val="fr-FR"/>
        </w:rPr>
        <w:t xml:space="preserve">de la </w:t>
      </w:r>
      <w:r w:rsidR="003246B4">
        <w:rPr>
          <w:sz w:val="24"/>
          <w:szCs w:val="24"/>
          <w:lang w:val="fr-FR"/>
        </w:rPr>
        <w:t>Constitution</w:t>
      </w:r>
      <w:r w:rsidR="006553B9" w:rsidRPr="009F53D8">
        <w:rPr>
          <w:sz w:val="24"/>
          <w:szCs w:val="24"/>
          <w:lang w:val="fr-FR"/>
        </w:rPr>
        <w:t xml:space="preserve"> </w:t>
      </w:r>
      <w:r w:rsidR="001013A0">
        <w:rPr>
          <w:sz w:val="24"/>
          <w:szCs w:val="24"/>
          <w:lang w:val="fr-FR"/>
        </w:rPr>
        <w:t xml:space="preserve">comme un droit fondamental. La protection de la liberté </w:t>
      </w:r>
      <w:r w:rsidR="0090255B">
        <w:rPr>
          <w:sz w:val="24"/>
          <w:szCs w:val="24"/>
          <w:lang w:val="fr-FR"/>
        </w:rPr>
        <w:t>et de l</w:t>
      </w:r>
      <w:r w:rsidR="00587DE1">
        <w:rPr>
          <w:sz w:val="24"/>
          <w:szCs w:val="24"/>
          <w:lang w:val="fr-FR"/>
        </w:rPr>
        <w:t>’</w:t>
      </w:r>
      <w:r w:rsidR="0090255B">
        <w:rPr>
          <w:sz w:val="24"/>
          <w:szCs w:val="24"/>
          <w:lang w:val="fr-FR"/>
        </w:rPr>
        <w:t xml:space="preserve">intégrité </w:t>
      </w:r>
      <w:r w:rsidR="001013A0">
        <w:rPr>
          <w:sz w:val="24"/>
          <w:szCs w:val="24"/>
          <w:lang w:val="fr-FR"/>
        </w:rPr>
        <w:t>d</w:t>
      </w:r>
      <w:r w:rsidR="00587DE1">
        <w:rPr>
          <w:sz w:val="24"/>
          <w:szCs w:val="24"/>
          <w:lang w:val="fr-FR"/>
        </w:rPr>
        <w:t>’</w:t>
      </w:r>
      <w:r w:rsidR="001013A0">
        <w:rPr>
          <w:sz w:val="24"/>
          <w:szCs w:val="24"/>
          <w:lang w:val="fr-FR"/>
        </w:rPr>
        <w:t>une personne es</w:t>
      </w:r>
      <w:r w:rsidR="0090255B">
        <w:rPr>
          <w:sz w:val="24"/>
          <w:szCs w:val="24"/>
          <w:lang w:val="fr-FR"/>
        </w:rPr>
        <w:t xml:space="preserve">t une obligation </w:t>
      </w:r>
      <w:r w:rsidR="00B50E6F">
        <w:rPr>
          <w:sz w:val="24"/>
          <w:szCs w:val="24"/>
          <w:lang w:val="fr-FR"/>
        </w:rPr>
        <w:t>imposée au</w:t>
      </w:r>
      <w:r w:rsidR="0090255B">
        <w:rPr>
          <w:sz w:val="24"/>
          <w:szCs w:val="24"/>
          <w:lang w:val="fr-FR"/>
        </w:rPr>
        <w:t xml:space="preserve"> parquet et </w:t>
      </w:r>
      <w:r w:rsidR="00B50E6F">
        <w:rPr>
          <w:sz w:val="24"/>
          <w:szCs w:val="24"/>
          <w:lang w:val="fr-FR"/>
        </w:rPr>
        <w:t>aux</w:t>
      </w:r>
      <w:r w:rsidR="001013A0">
        <w:rPr>
          <w:sz w:val="24"/>
          <w:szCs w:val="24"/>
          <w:lang w:val="fr-FR"/>
        </w:rPr>
        <w:t xml:space="preserve"> tribunaux </w:t>
      </w:r>
      <w:r w:rsidR="0090255B">
        <w:rPr>
          <w:sz w:val="24"/>
          <w:szCs w:val="24"/>
          <w:lang w:val="fr-FR"/>
        </w:rPr>
        <w:t xml:space="preserve">qui </w:t>
      </w:r>
      <w:r w:rsidR="001013A0">
        <w:rPr>
          <w:sz w:val="24"/>
          <w:szCs w:val="24"/>
          <w:lang w:val="fr-FR"/>
        </w:rPr>
        <w:t>sont tenus d</w:t>
      </w:r>
      <w:r w:rsidR="00B50E6F">
        <w:rPr>
          <w:sz w:val="24"/>
          <w:szCs w:val="24"/>
          <w:lang w:val="fr-FR"/>
        </w:rPr>
        <w:t>e respecter</w:t>
      </w:r>
      <w:r w:rsidR="001013A0">
        <w:rPr>
          <w:sz w:val="24"/>
          <w:szCs w:val="24"/>
          <w:lang w:val="fr-FR"/>
        </w:rPr>
        <w:t xml:space="preserve"> pleinement toutes les dispositions </w:t>
      </w:r>
      <w:r w:rsidR="0090255B">
        <w:rPr>
          <w:sz w:val="24"/>
          <w:szCs w:val="24"/>
          <w:lang w:val="fr-FR"/>
        </w:rPr>
        <w:t>y afférentes</w:t>
      </w:r>
      <w:r w:rsidR="006553B9" w:rsidRPr="009F53D8">
        <w:rPr>
          <w:sz w:val="24"/>
          <w:szCs w:val="24"/>
          <w:lang w:val="fr-FR"/>
        </w:rPr>
        <w:t>.</w:t>
      </w:r>
    </w:p>
    <w:p w:rsidR="006553B9" w:rsidRPr="009F53D8" w:rsidRDefault="00854A24" w:rsidP="001614FC">
      <w:pPr>
        <w:pStyle w:val="a"/>
        <w:widowControl/>
        <w:tabs>
          <w:tab w:val="left" w:pos="567"/>
          <w:tab w:val="left" w:pos="1134"/>
        </w:tabs>
        <w:spacing w:after="240"/>
        <w:ind w:left="23"/>
        <w:rPr>
          <w:sz w:val="24"/>
          <w:szCs w:val="24"/>
          <w:lang w:val="fr-FR"/>
        </w:rPr>
      </w:pPr>
      <w:r w:rsidRPr="009F53D8">
        <w:rPr>
          <w:sz w:val="24"/>
          <w:szCs w:val="24"/>
          <w:lang w:val="fr-FR"/>
        </w:rPr>
        <w:t>172.</w:t>
      </w:r>
      <w:r w:rsidRPr="009F53D8">
        <w:rPr>
          <w:sz w:val="24"/>
          <w:szCs w:val="24"/>
          <w:lang w:val="fr-FR"/>
        </w:rPr>
        <w:tab/>
      </w:r>
      <w:r w:rsidR="001013A0">
        <w:rPr>
          <w:sz w:val="24"/>
          <w:szCs w:val="24"/>
          <w:lang w:val="fr-FR"/>
        </w:rPr>
        <w:t>Les mesures d</w:t>
      </w:r>
      <w:r w:rsidR="00587DE1">
        <w:rPr>
          <w:sz w:val="24"/>
          <w:szCs w:val="24"/>
          <w:lang w:val="fr-FR"/>
        </w:rPr>
        <w:t>’</w:t>
      </w:r>
      <w:r w:rsidR="001013A0">
        <w:rPr>
          <w:sz w:val="24"/>
          <w:szCs w:val="24"/>
          <w:lang w:val="fr-FR"/>
        </w:rPr>
        <w:t xml:space="preserve">isolement cellulaire sont applicables dans des cas exceptionnels, </w:t>
      </w:r>
      <w:r w:rsidR="00CF7BE3">
        <w:rPr>
          <w:sz w:val="24"/>
          <w:szCs w:val="24"/>
          <w:lang w:val="fr-FR"/>
        </w:rPr>
        <w:t>dans le respect des</w:t>
      </w:r>
      <w:r w:rsidR="001013A0">
        <w:rPr>
          <w:sz w:val="24"/>
          <w:szCs w:val="24"/>
          <w:lang w:val="fr-FR"/>
        </w:rPr>
        <w:t xml:space="preserve"> règles strictes </w:t>
      </w:r>
      <w:r w:rsidR="00CF7BE3">
        <w:rPr>
          <w:sz w:val="24"/>
          <w:szCs w:val="24"/>
          <w:lang w:val="fr-FR"/>
        </w:rPr>
        <w:t xml:space="preserve">qui </w:t>
      </w:r>
      <w:r w:rsidR="001013A0">
        <w:rPr>
          <w:sz w:val="24"/>
          <w:szCs w:val="24"/>
          <w:lang w:val="fr-FR"/>
        </w:rPr>
        <w:t>établissant les critères et les motifs de leur application. Ces mesures ne s</w:t>
      </w:r>
      <w:r w:rsidR="00587DE1">
        <w:rPr>
          <w:sz w:val="24"/>
          <w:szCs w:val="24"/>
          <w:lang w:val="fr-FR"/>
        </w:rPr>
        <w:t>’</w:t>
      </w:r>
      <w:r w:rsidR="001013A0">
        <w:rPr>
          <w:sz w:val="24"/>
          <w:szCs w:val="24"/>
          <w:lang w:val="fr-FR"/>
        </w:rPr>
        <w:t xml:space="preserve">appliquent que pour assurer </w:t>
      </w:r>
      <w:r w:rsidR="0090255B">
        <w:rPr>
          <w:sz w:val="24"/>
          <w:szCs w:val="24"/>
          <w:lang w:val="fr-FR"/>
        </w:rPr>
        <w:t>la réalisation d</w:t>
      </w:r>
      <w:r w:rsidR="001013A0">
        <w:rPr>
          <w:sz w:val="24"/>
          <w:szCs w:val="24"/>
          <w:lang w:val="fr-FR"/>
        </w:rPr>
        <w:t>es objectifs du procès et du droit pénal.</w:t>
      </w:r>
    </w:p>
    <w:p w:rsidR="006553B9" w:rsidRPr="009F53D8" w:rsidRDefault="00854A24" w:rsidP="003F4C0A">
      <w:pPr>
        <w:pStyle w:val="a"/>
        <w:widowControl/>
        <w:tabs>
          <w:tab w:val="left" w:pos="567"/>
          <w:tab w:val="left" w:pos="1134"/>
        </w:tabs>
        <w:spacing w:after="240"/>
        <w:ind w:left="23"/>
        <w:rPr>
          <w:sz w:val="24"/>
          <w:szCs w:val="24"/>
          <w:lang w:val="fr-FR"/>
        </w:rPr>
      </w:pPr>
      <w:r w:rsidRPr="009F53D8">
        <w:rPr>
          <w:sz w:val="24"/>
          <w:szCs w:val="24"/>
          <w:lang w:val="fr-FR"/>
        </w:rPr>
        <w:t>173.</w:t>
      </w:r>
      <w:r w:rsidRPr="009F53D8">
        <w:rPr>
          <w:sz w:val="24"/>
          <w:szCs w:val="24"/>
          <w:lang w:val="fr-FR"/>
        </w:rPr>
        <w:tab/>
      </w:r>
      <w:r w:rsidR="001013A0">
        <w:rPr>
          <w:sz w:val="24"/>
          <w:szCs w:val="24"/>
          <w:lang w:val="fr-FR"/>
        </w:rPr>
        <w:t>La liberté individuelle ne peut être restreinte qu</w:t>
      </w:r>
      <w:r w:rsidR="0090255B">
        <w:rPr>
          <w:sz w:val="24"/>
          <w:szCs w:val="24"/>
          <w:lang w:val="fr-FR"/>
        </w:rPr>
        <w:t>e sur décision d</w:t>
      </w:r>
      <w:r w:rsidR="00587DE1">
        <w:rPr>
          <w:sz w:val="24"/>
          <w:szCs w:val="24"/>
          <w:lang w:val="fr-FR"/>
        </w:rPr>
        <w:t>’</w:t>
      </w:r>
      <w:r w:rsidR="0090255B">
        <w:rPr>
          <w:sz w:val="24"/>
          <w:szCs w:val="24"/>
          <w:lang w:val="fr-FR"/>
        </w:rPr>
        <w:t>un</w:t>
      </w:r>
      <w:r w:rsidR="001013A0">
        <w:rPr>
          <w:sz w:val="24"/>
          <w:szCs w:val="24"/>
          <w:lang w:val="fr-FR"/>
        </w:rPr>
        <w:t xml:space="preserve"> tribunal (art. 11</w:t>
      </w:r>
      <w:r w:rsidR="00CF7BE3">
        <w:rPr>
          <w:sz w:val="24"/>
          <w:szCs w:val="24"/>
          <w:lang w:val="fr-FR"/>
        </w:rPr>
        <w:t>,</w:t>
      </w:r>
      <w:r w:rsidR="001013A0">
        <w:rPr>
          <w:sz w:val="24"/>
          <w:szCs w:val="24"/>
          <w:lang w:val="fr-FR"/>
        </w:rPr>
        <w:t xml:space="preserve"> par. </w:t>
      </w:r>
      <w:r w:rsidR="006553B9" w:rsidRPr="009F53D8">
        <w:rPr>
          <w:sz w:val="24"/>
          <w:szCs w:val="24"/>
          <w:lang w:val="fr-FR"/>
        </w:rPr>
        <w:t>3</w:t>
      </w:r>
      <w:r w:rsidR="00CF7BE3">
        <w:rPr>
          <w:sz w:val="24"/>
          <w:szCs w:val="24"/>
          <w:lang w:val="fr-FR"/>
        </w:rPr>
        <w:t xml:space="preserve"> 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1013A0">
        <w:rPr>
          <w:sz w:val="24"/>
          <w:szCs w:val="24"/>
          <w:lang w:val="fr-FR"/>
        </w:rPr>
        <w:t xml:space="preserve">sauf </w:t>
      </w:r>
      <w:r w:rsidR="0090255B">
        <w:rPr>
          <w:sz w:val="24"/>
          <w:szCs w:val="24"/>
          <w:lang w:val="fr-FR"/>
        </w:rPr>
        <w:t>si</w:t>
      </w:r>
      <w:r w:rsidR="001013A0">
        <w:rPr>
          <w:sz w:val="24"/>
          <w:szCs w:val="24"/>
          <w:lang w:val="fr-FR"/>
        </w:rPr>
        <w:t xml:space="preserve"> les personnes sont détenues par l</w:t>
      </w:r>
      <w:r w:rsidR="00587DE1">
        <w:rPr>
          <w:sz w:val="24"/>
          <w:szCs w:val="24"/>
          <w:lang w:val="fr-FR"/>
        </w:rPr>
        <w:t>’</w:t>
      </w:r>
      <w:r w:rsidR="0090255B">
        <w:rPr>
          <w:sz w:val="24"/>
          <w:szCs w:val="24"/>
          <w:lang w:val="fr-FR"/>
        </w:rPr>
        <w:t>autorité</w:t>
      </w:r>
      <w:r w:rsidR="001013A0">
        <w:rPr>
          <w:sz w:val="24"/>
          <w:szCs w:val="24"/>
          <w:lang w:val="fr-FR"/>
        </w:rPr>
        <w:t xml:space="preserve"> chargé</w:t>
      </w:r>
      <w:r w:rsidR="0090255B">
        <w:rPr>
          <w:sz w:val="24"/>
          <w:szCs w:val="24"/>
          <w:lang w:val="fr-FR"/>
        </w:rPr>
        <w:t>e</w:t>
      </w:r>
      <w:r w:rsidR="003F4C0A">
        <w:rPr>
          <w:sz w:val="24"/>
          <w:szCs w:val="24"/>
          <w:lang w:val="fr-FR"/>
        </w:rPr>
        <w:t xml:space="preserve"> des poursuites pénales. Cette </w:t>
      </w:r>
      <w:r w:rsidR="0090255B">
        <w:rPr>
          <w:sz w:val="24"/>
          <w:szCs w:val="24"/>
          <w:lang w:val="fr-FR"/>
        </w:rPr>
        <w:t>détention</w:t>
      </w:r>
      <w:r w:rsidR="001013A0">
        <w:rPr>
          <w:sz w:val="24"/>
          <w:szCs w:val="24"/>
          <w:lang w:val="fr-FR"/>
        </w:rPr>
        <w:t xml:space="preserve"> ne peut excéder </w:t>
      </w:r>
      <w:r w:rsidR="003F4C0A">
        <w:rPr>
          <w:sz w:val="24"/>
          <w:szCs w:val="24"/>
          <w:lang w:val="fr-FR"/>
        </w:rPr>
        <w:t>soixante</w:t>
      </w:r>
      <w:r w:rsidR="003F4C0A">
        <w:rPr>
          <w:sz w:val="24"/>
          <w:szCs w:val="24"/>
          <w:lang w:val="fr-FR"/>
        </w:rPr>
        <w:noBreakHyphen/>
        <w:t>douze</w:t>
      </w:r>
      <w:r w:rsidR="001013A0">
        <w:rPr>
          <w:sz w:val="24"/>
          <w:szCs w:val="24"/>
          <w:lang w:val="fr-FR"/>
        </w:rPr>
        <w:t xml:space="preserve"> heures</w:t>
      </w:r>
      <w:r w:rsidR="006553B9" w:rsidRPr="009F53D8">
        <w:rPr>
          <w:sz w:val="24"/>
          <w:szCs w:val="24"/>
          <w:lang w:val="fr-FR"/>
        </w:rPr>
        <w:t>.</w:t>
      </w:r>
    </w:p>
    <w:p w:rsidR="006553B9" w:rsidRPr="009F53D8" w:rsidRDefault="00854A24" w:rsidP="003F4C0A">
      <w:pPr>
        <w:pStyle w:val="a"/>
        <w:widowControl/>
        <w:tabs>
          <w:tab w:val="left" w:pos="567"/>
          <w:tab w:val="left" w:pos="1134"/>
        </w:tabs>
        <w:spacing w:after="240"/>
        <w:ind w:left="23"/>
        <w:rPr>
          <w:sz w:val="24"/>
          <w:szCs w:val="24"/>
          <w:lang w:val="fr-FR"/>
        </w:rPr>
      </w:pPr>
      <w:r w:rsidRPr="009F53D8">
        <w:rPr>
          <w:sz w:val="24"/>
          <w:szCs w:val="24"/>
          <w:lang w:val="fr-FR"/>
        </w:rPr>
        <w:t>174.</w:t>
      </w:r>
      <w:r w:rsidRPr="009F53D8">
        <w:rPr>
          <w:sz w:val="24"/>
          <w:szCs w:val="24"/>
          <w:lang w:val="fr-FR"/>
        </w:rPr>
        <w:tab/>
      </w:r>
      <w:r w:rsidR="001013A0">
        <w:rPr>
          <w:sz w:val="24"/>
          <w:szCs w:val="24"/>
          <w:lang w:val="fr-FR"/>
        </w:rPr>
        <w:t>La privation de liberté peut s</w:t>
      </w:r>
      <w:r w:rsidR="00587DE1">
        <w:rPr>
          <w:sz w:val="24"/>
          <w:szCs w:val="24"/>
          <w:lang w:val="fr-FR"/>
        </w:rPr>
        <w:t>’</w:t>
      </w:r>
      <w:r w:rsidR="001013A0">
        <w:rPr>
          <w:sz w:val="24"/>
          <w:szCs w:val="24"/>
          <w:lang w:val="fr-FR"/>
        </w:rPr>
        <w:t>appliquer p</w:t>
      </w:r>
      <w:r w:rsidR="0090255B">
        <w:rPr>
          <w:sz w:val="24"/>
          <w:szCs w:val="24"/>
          <w:lang w:val="fr-FR"/>
        </w:rPr>
        <w:t>endant</w:t>
      </w:r>
      <w:r w:rsidR="001013A0">
        <w:rPr>
          <w:sz w:val="24"/>
          <w:szCs w:val="24"/>
          <w:lang w:val="fr-FR"/>
        </w:rPr>
        <w:t xml:space="preserve"> les périodes strictement établies par la </w:t>
      </w:r>
      <w:r w:rsidR="0090255B">
        <w:rPr>
          <w:sz w:val="24"/>
          <w:szCs w:val="24"/>
          <w:lang w:val="fr-FR"/>
        </w:rPr>
        <w:t>l</w:t>
      </w:r>
      <w:r w:rsidR="003246B4">
        <w:rPr>
          <w:sz w:val="24"/>
          <w:szCs w:val="24"/>
          <w:lang w:val="fr-FR"/>
        </w:rPr>
        <w:t>oi</w:t>
      </w:r>
      <w:r w:rsidR="001013A0">
        <w:rPr>
          <w:sz w:val="24"/>
          <w:szCs w:val="24"/>
          <w:lang w:val="fr-FR"/>
        </w:rPr>
        <w:t xml:space="preserve"> ou la décision de justice. </w:t>
      </w:r>
      <w:r w:rsidR="003F4C0A">
        <w:rPr>
          <w:sz w:val="24"/>
          <w:szCs w:val="24"/>
          <w:lang w:val="fr-FR"/>
        </w:rPr>
        <w:t>À</w:t>
      </w:r>
      <w:r w:rsidR="0090255B">
        <w:rPr>
          <w:sz w:val="24"/>
          <w:szCs w:val="24"/>
          <w:lang w:val="fr-FR"/>
        </w:rPr>
        <w:t xml:space="preserve"> l</w:t>
      </w:r>
      <w:r w:rsidR="00587DE1">
        <w:rPr>
          <w:sz w:val="24"/>
          <w:szCs w:val="24"/>
          <w:lang w:val="fr-FR"/>
        </w:rPr>
        <w:t>’</w:t>
      </w:r>
      <w:r w:rsidR="0090255B">
        <w:rPr>
          <w:sz w:val="24"/>
          <w:szCs w:val="24"/>
          <w:lang w:val="fr-FR"/>
        </w:rPr>
        <w:t>expiration de</w:t>
      </w:r>
      <w:r w:rsidR="001013A0">
        <w:rPr>
          <w:sz w:val="24"/>
          <w:szCs w:val="24"/>
          <w:lang w:val="fr-FR"/>
        </w:rPr>
        <w:t xml:space="preserve"> la durée de la détention, la personne doit être mise en liberté</w:t>
      </w:r>
      <w:r w:rsidR="0090255B">
        <w:rPr>
          <w:sz w:val="24"/>
          <w:szCs w:val="24"/>
          <w:lang w:val="fr-FR"/>
        </w:rPr>
        <w:t>,</w:t>
      </w:r>
      <w:r w:rsidR="001013A0">
        <w:rPr>
          <w:sz w:val="24"/>
          <w:szCs w:val="24"/>
          <w:lang w:val="fr-FR"/>
        </w:rPr>
        <w:t xml:space="preserve"> toute autre forme de détention </w:t>
      </w:r>
      <w:r w:rsidR="0090255B">
        <w:rPr>
          <w:sz w:val="24"/>
          <w:szCs w:val="24"/>
          <w:lang w:val="fr-FR"/>
        </w:rPr>
        <w:t>aux mêmes fins</w:t>
      </w:r>
      <w:r w:rsidR="001013A0">
        <w:rPr>
          <w:sz w:val="24"/>
          <w:szCs w:val="24"/>
          <w:lang w:val="fr-FR"/>
        </w:rPr>
        <w:t xml:space="preserve"> étant illégale.</w:t>
      </w:r>
    </w:p>
    <w:p w:rsidR="006553B9" w:rsidRPr="009F53D8" w:rsidRDefault="00854A24" w:rsidP="001614FC">
      <w:pPr>
        <w:pStyle w:val="a"/>
        <w:widowControl/>
        <w:tabs>
          <w:tab w:val="left" w:pos="567"/>
          <w:tab w:val="left" w:pos="1134"/>
        </w:tabs>
        <w:spacing w:after="240"/>
        <w:ind w:left="23"/>
        <w:rPr>
          <w:sz w:val="24"/>
          <w:szCs w:val="24"/>
          <w:lang w:val="fr-FR"/>
        </w:rPr>
      </w:pPr>
      <w:r w:rsidRPr="009F53D8">
        <w:rPr>
          <w:sz w:val="24"/>
          <w:szCs w:val="24"/>
          <w:lang w:val="fr-FR"/>
        </w:rPr>
        <w:t>175.</w:t>
      </w:r>
      <w:r w:rsidRPr="009F53D8">
        <w:rPr>
          <w:sz w:val="24"/>
          <w:szCs w:val="24"/>
          <w:lang w:val="fr-FR"/>
        </w:rPr>
        <w:tab/>
      </w:r>
      <w:r w:rsidR="001013A0">
        <w:rPr>
          <w:sz w:val="24"/>
          <w:szCs w:val="24"/>
          <w:lang w:val="fr-FR"/>
        </w:rPr>
        <w:t xml:space="preserve">Bien que la </w:t>
      </w:r>
      <w:r w:rsidR="00601F84">
        <w:rPr>
          <w:sz w:val="24"/>
          <w:szCs w:val="24"/>
          <w:lang w:val="fr-FR"/>
        </w:rPr>
        <w:t>loi</w:t>
      </w:r>
      <w:r w:rsidR="001013A0">
        <w:rPr>
          <w:sz w:val="24"/>
          <w:szCs w:val="24"/>
          <w:lang w:val="fr-FR"/>
        </w:rPr>
        <w:t xml:space="preserve"> établisse certaines durées </w:t>
      </w:r>
      <w:r w:rsidR="004C5FEF">
        <w:rPr>
          <w:sz w:val="24"/>
          <w:szCs w:val="24"/>
          <w:lang w:val="fr-FR"/>
        </w:rPr>
        <w:t>de détention</w:t>
      </w:r>
      <w:r w:rsidR="001013A0">
        <w:rPr>
          <w:sz w:val="24"/>
          <w:szCs w:val="24"/>
          <w:lang w:val="fr-FR"/>
        </w:rPr>
        <w:t xml:space="preserve">, le droit à la liberté implique que </w:t>
      </w:r>
      <w:r w:rsidR="004C5FEF">
        <w:rPr>
          <w:sz w:val="24"/>
          <w:szCs w:val="24"/>
          <w:lang w:val="fr-FR"/>
        </w:rPr>
        <w:t>l</w:t>
      </w:r>
      <w:r w:rsidR="001013A0">
        <w:rPr>
          <w:sz w:val="24"/>
          <w:szCs w:val="24"/>
          <w:lang w:val="fr-FR"/>
        </w:rPr>
        <w:t xml:space="preserve">a privation </w:t>
      </w:r>
      <w:r w:rsidR="004C5FEF">
        <w:rPr>
          <w:sz w:val="24"/>
          <w:szCs w:val="24"/>
          <w:lang w:val="fr-FR"/>
        </w:rPr>
        <w:t xml:space="preserve">de cette liberté </w:t>
      </w:r>
      <w:r w:rsidR="001013A0">
        <w:rPr>
          <w:sz w:val="24"/>
          <w:szCs w:val="24"/>
          <w:lang w:val="fr-FR"/>
        </w:rPr>
        <w:t xml:space="preserve">ne peut </w:t>
      </w:r>
      <w:r w:rsidR="004C5FEF">
        <w:rPr>
          <w:sz w:val="24"/>
          <w:szCs w:val="24"/>
          <w:lang w:val="fr-FR"/>
        </w:rPr>
        <w:t>se prolonger</w:t>
      </w:r>
      <w:r w:rsidR="001013A0">
        <w:rPr>
          <w:sz w:val="24"/>
          <w:szCs w:val="24"/>
          <w:lang w:val="fr-FR"/>
        </w:rPr>
        <w:t xml:space="preserve"> plus longtemps que nécessaire, en tenant compte des circonstances pertinentes, même si la durée légale ou la durée établie par le tribunal n</w:t>
      </w:r>
      <w:r w:rsidR="00587DE1">
        <w:rPr>
          <w:sz w:val="24"/>
          <w:szCs w:val="24"/>
          <w:lang w:val="fr-FR"/>
        </w:rPr>
        <w:t>’</w:t>
      </w:r>
      <w:r w:rsidR="004C5FEF">
        <w:rPr>
          <w:sz w:val="24"/>
          <w:szCs w:val="24"/>
          <w:lang w:val="fr-FR"/>
        </w:rPr>
        <w:t>est pas arrivée à terme</w:t>
      </w:r>
      <w:r w:rsidR="001013A0">
        <w:rPr>
          <w:sz w:val="24"/>
          <w:szCs w:val="24"/>
          <w:lang w:val="fr-FR"/>
        </w:rPr>
        <w:t xml:space="preserve">. À cette fin, la </w:t>
      </w:r>
      <w:r w:rsidR="004C5FEF">
        <w:rPr>
          <w:sz w:val="24"/>
          <w:szCs w:val="24"/>
          <w:lang w:val="fr-FR"/>
        </w:rPr>
        <w:t>l</w:t>
      </w:r>
      <w:r w:rsidR="003246B4">
        <w:rPr>
          <w:sz w:val="24"/>
          <w:szCs w:val="24"/>
          <w:lang w:val="fr-FR"/>
        </w:rPr>
        <w:t>oi</w:t>
      </w:r>
      <w:r w:rsidR="001013A0">
        <w:rPr>
          <w:sz w:val="24"/>
          <w:szCs w:val="24"/>
          <w:lang w:val="fr-FR"/>
        </w:rPr>
        <w:t xml:space="preserve"> prévoit que l</w:t>
      </w:r>
      <w:r w:rsidR="00587DE1">
        <w:rPr>
          <w:sz w:val="24"/>
          <w:szCs w:val="24"/>
          <w:lang w:val="fr-FR"/>
        </w:rPr>
        <w:t>’</w:t>
      </w:r>
      <w:r w:rsidR="004C5FEF">
        <w:rPr>
          <w:sz w:val="24"/>
          <w:szCs w:val="24"/>
          <w:lang w:val="fr-FR"/>
        </w:rPr>
        <w:t>autorité</w:t>
      </w:r>
      <w:r w:rsidR="001013A0">
        <w:rPr>
          <w:sz w:val="24"/>
          <w:szCs w:val="24"/>
          <w:lang w:val="fr-FR"/>
        </w:rPr>
        <w:t xml:space="preserve"> chargé</w:t>
      </w:r>
      <w:r w:rsidR="004C5FEF">
        <w:rPr>
          <w:sz w:val="24"/>
          <w:szCs w:val="24"/>
          <w:lang w:val="fr-FR"/>
        </w:rPr>
        <w:t>e</w:t>
      </w:r>
      <w:r w:rsidR="001013A0">
        <w:rPr>
          <w:sz w:val="24"/>
          <w:szCs w:val="24"/>
          <w:lang w:val="fr-FR"/>
        </w:rPr>
        <w:t xml:space="preserve"> des poursuites pé</w:t>
      </w:r>
      <w:r w:rsidR="004C5FEF">
        <w:rPr>
          <w:sz w:val="24"/>
          <w:szCs w:val="24"/>
          <w:lang w:val="fr-FR"/>
        </w:rPr>
        <w:t>nales, ou</w:t>
      </w:r>
      <w:r w:rsidR="001013A0">
        <w:rPr>
          <w:sz w:val="24"/>
          <w:szCs w:val="24"/>
          <w:lang w:val="fr-FR"/>
        </w:rPr>
        <w:t xml:space="preserve"> le tribunal</w:t>
      </w:r>
      <w:r w:rsidR="004C5FEF">
        <w:rPr>
          <w:sz w:val="24"/>
          <w:szCs w:val="24"/>
          <w:lang w:val="fr-FR"/>
        </w:rPr>
        <w:t>,</w:t>
      </w:r>
      <w:r w:rsidR="001013A0">
        <w:rPr>
          <w:sz w:val="24"/>
          <w:szCs w:val="24"/>
          <w:lang w:val="fr-FR"/>
        </w:rPr>
        <w:t xml:space="preserve"> </w:t>
      </w:r>
      <w:r w:rsidR="004C5FEF">
        <w:rPr>
          <w:sz w:val="24"/>
          <w:szCs w:val="24"/>
          <w:lang w:val="fr-FR"/>
        </w:rPr>
        <w:t>est tenue</w:t>
      </w:r>
      <w:r w:rsidR="001013A0">
        <w:rPr>
          <w:sz w:val="24"/>
          <w:szCs w:val="24"/>
          <w:lang w:val="fr-FR"/>
        </w:rPr>
        <w:t xml:space="preserve"> de mettre immédiatement en liberté toute personne </w:t>
      </w:r>
      <w:r w:rsidR="00231318">
        <w:rPr>
          <w:sz w:val="24"/>
          <w:szCs w:val="24"/>
          <w:lang w:val="fr-FR"/>
        </w:rPr>
        <w:t>dont l</w:t>
      </w:r>
      <w:r w:rsidR="001013A0">
        <w:rPr>
          <w:sz w:val="24"/>
          <w:szCs w:val="24"/>
          <w:lang w:val="fr-FR"/>
        </w:rPr>
        <w:t xml:space="preserve">a détention ou </w:t>
      </w:r>
      <w:r w:rsidR="00231318">
        <w:rPr>
          <w:sz w:val="24"/>
          <w:szCs w:val="24"/>
          <w:lang w:val="fr-FR"/>
        </w:rPr>
        <w:t>l</w:t>
      </w:r>
      <w:r w:rsidR="00587DE1">
        <w:rPr>
          <w:sz w:val="24"/>
          <w:szCs w:val="24"/>
          <w:lang w:val="fr-FR"/>
        </w:rPr>
        <w:t>’</w:t>
      </w:r>
      <w:r w:rsidR="001013A0">
        <w:rPr>
          <w:sz w:val="24"/>
          <w:szCs w:val="24"/>
          <w:lang w:val="fr-FR"/>
        </w:rPr>
        <w:t>arrestation n</w:t>
      </w:r>
      <w:r w:rsidR="00587DE1">
        <w:rPr>
          <w:sz w:val="24"/>
          <w:szCs w:val="24"/>
          <w:lang w:val="fr-FR"/>
        </w:rPr>
        <w:t>’</w:t>
      </w:r>
      <w:r w:rsidR="00231318">
        <w:rPr>
          <w:sz w:val="24"/>
          <w:szCs w:val="24"/>
          <w:lang w:val="fr-FR"/>
        </w:rPr>
        <w:t>est</w:t>
      </w:r>
      <w:r w:rsidR="001013A0">
        <w:rPr>
          <w:sz w:val="24"/>
          <w:szCs w:val="24"/>
          <w:lang w:val="fr-FR"/>
        </w:rPr>
        <w:t xml:space="preserve"> plus </w:t>
      </w:r>
      <w:r w:rsidR="00231318">
        <w:rPr>
          <w:sz w:val="24"/>
          <w:szCs w:val="24"/>
          <w:lang w:val="fr-FR"/>
        </w:rPr>
        <w:t>motivée</w:t>
      </w:r>
      <w:r w:rsidR="006553B9" w:rsidRPr="009F53D8">
        <w:rPr>
          <w:sz w:val="24"/>
          <w:szCs w:val="24"/>
          <w:lang w:val="fr-FR"/>
        </w:rPr>
        <w:t>.</w:t>
      </w:r>
    </w:p>
    <w:p w:rsidR="006553B9" w:rsidRPr="009F53D8" w:rsidRDefault="00854A24" w:rsidP="001614FC">
      <w:pPr>
        <w:pStyle w:val="a"/>
        <w:widowControl/>
        <w:tabs>
          <w:tab w:val="left" w:pos="567"/>
          <w:tab w:val="left" w:pos="1134"/>
        </w:tabs>
        <w:spacing w:after="240"/>
        <w:ind w:left="23"/>
        <w:rPr>
          <w:sz w:val="24"/>
          <w:szCs w:val="24"/>
          <w:lang w:val="fr-FR"/>
        </w:rPr>
      </w:pPr>
      <w:r w:rsidRPr="009F53D8">
        <w:rPr>
          <w:sz w:val="24"/>
          <w:szCs w:val="24"/>
          <w:lang w:val="fr-FR"/>
        </w:rPr>
        <w:t>176.</w:t>
      </w:r>
      <w:r w:rsidRPr="009F53D8">
        <w:rPr>
          <w:sz w:val="24"/>
          <w:szCs w:val="24"/>
          <w:lang w:val="fr-FR"/>
        </w:rPr>
        <w:tab/>
      </w:r>
      <w:r w:rsidR="004C5FEF">
        <w:rPr>
          <w:sz w:val="24"/>
          <w:szCs w:val="24"/>
          <w:lang w:val="fr-FR"/>
        </w:rPr>
        <w:t>La privation de liberté et</w:t>
      </w:r>
      <w:r w:rsidR="001013A0">
        <w:rPr>
          <w:sz w:val="24"/>
          <w:szCs w:val="24"/>
          <w:lang w:val="fr-FR"/>
        </w:rPr>
        <w:t xml:space="preserve"> s</w:t>
      </w:r>
      <w:r w:rsidR="004C5FEF">
        <w:rPr>
          <w:sz w:val="24"/>
          <w:szCs w:val="24"/>
          <w:lang w:val="fr-FR"/>
        </w:rPr>
        <w:t>a prolongation</w:t>
      </w:r>
      <w:r w:rsidR="001013A0">
        <w:rPr>
          <w:sz w:val="24"/>
          <w:szCs w:val="24"/>
          <w:lang w:val="fr-FR"/>
        </w:rPr>
        <w:t xml:space="preserve"> ne peuvent être autorisée</w:t>
      </w:r>
      <w:r w:rsidR="004C5FEF">
        <w:rPr>
          <w:sz w:val="24"/>
          <w:szCs w:val="24"/>
          <w:lang w:val="fr-FR"/>
        </w:rPr>
        <w:t>s</w:t>
      </w:r>
      <w:r w:rsidR="001013A0">
        <w:rPr>
          <w:sz w:val="24"/>
          <w:szCs w:val="24"/>
          <w:lang w:val="fr-FR"/>
        </w:rPr>
        <w:t xml:space="preserve"> si aucune circonstance ne le justifie. À cette fin, les motifs initiaux de </w:t>
      </w:r>
      <w:r w:rsidR="004C5FEF">
        <w:rPr>
          <w:sz w:val="24"/>
          <w:szCs w:val="24"/>
          <w:lang w:val="fr-FR"/>
        </w:rPr>
        <w:t xml:space="preserve">la </w:t>
      </w:r>
      <w:r w:rsidR="001013A0">
        <w:rPr>
          <w:sz w:val="24"/>
          <w:szCs w:val="24"/>
          <w:lang w:val="fr-FR"/>
        </w:rPr>
        <w:t>privation de liberté peuvent s</w:t>
      </w:r>
      <w:r w:rsidR="00587DE1">
        <w:rPr>
          <w:sz w:val="24"/>
          <w:szCs w:val="24"/>
          <w:lang w:val="fr-FR"/>
        </w:rPr>
        <w:t>’</w:t>
      </w:r>
      <w:r w:rsidR="001013A0">
        <w:rPr>
          <w:sz w:val="24"/>
          <w:szCs w:val="24"/>
          <w:lang w:val="fr-FR"/>
        </w:rPr>
        <w:t>avérer ultérieurement insuffisants pour justifier une détention légale</w:t>
      </w:r>
      <w:r w:rsidR="006553B9" w:rsidRPr="009F53D8">
        <w:rPr>
          <w:sz w:val="24"/>
          <w:szCs w:val="24"/>
          <w:lang w:val="fr-FR"/>
        </w:rPr>
        <w:t>.</w:t>
      </w:r>
    </w:p>
    <w:p w:rsidR="006553B9" w:rsidRPr="009F53D8" w:rsidRDefault="00854A24" w:rsidP="001614FC">
      <w:pPr>
        <w:pStyle w:val="a"/>
        <w:widowControl/>
        <w:tabs>
          <w:tab w:val="left" w:pos="567"/>
          <w:tab w:val="left" w:pos="1134"/>
        </w:tabs>
        <w:spacing w:after="240"/>
        <w:ind w:left="23"/>
        <w:rPr>
          <w:sz w:val="24"/>
          <w:szCs w:val="24"/>
          <w:lang w:val="fr-FR"/>
        </w:rPr>
      </w:pPr>
      <w:r w:rsidRPr="009F53D8">
        <w:rPr>
          <w:sz w:val="24"/>
          <w:szCs w:val="24"/>
          <w:lang w:val="fr-FR"/>
        </w:rPr>
        <w:t>177.</w:t>
      </w:r>
      <w:r w:rsidRPr="009F53D8">
        <w:rPr>
          <w:sz w:val="24"/>
          <w:szCs w:val="24"/>
          <w:lang w:val="fr-FR"/>
        </w:rPr>
        <w:tab/>
      </w:r>
      <w:r w:rsidR="001013A0">
        <w:rPr>
          <w:sz w:val="24"/>
          <w:szCs w:val="24"/>
          <w:lang w:val="fr-FR"/>
        </w:rPr>
        <w:t>Toute personne arrêtée ou détenue doit être immédiatement informée de ses droits et des motifs de sa dé</w:t>
      </w:r>
      <w:r w:rsidR="004C5FEF">
        <w:rPr>
          <w:sz w:val="24"/>
          <w:szCs w:val="24"/>
          <w:lang w:val="fr-FR"/>
        </w:rPr>
        <w:t>tention ou de son arrestation, d</w:t>
      </w:r>
      <w:r w:rsidR="001013A0">
        <w:rPr>
          <w:sz w:val="24"/>
          <w:szCs w:val="24"/>
          <w:lang w:val="fr-FR"/>
        </w:rPr>
        <w:t>es circonstances de l</w:t>
      </w:r>
      <w:r w:rsidR="00587DE1">
        <w:rPr>
          <w:sz w:val="24"/>
          <w:szCs w:val="24"/>
          <w:lang w:val="fr-FR"/>
        </w:rPr>
        <w:t>’</w:t>
      </w:r>
      <w:r w:rsidR="001013A0">
        <w:rPr>
          <w:sz w:val="24"/>
          <w:szCs w:val="24"/>
          <w:lang w:val="fr-FR"/>
        </w:rPr>
        <w:t>affaire, ainsi que de la portée juridique de l</w:t>
      </w:r>
      <w:r w:rsidR="00587DE1">
        <w:rPr>
          <w:sz w:val="24"/>
          <w:szCs w:val="24"/>
          <w:lang w:val="fr-FR"/>
        </w:rPr>
        <w:t>’</w:t>
      </w:r>
      <w:r w:rsidR="001013A0">
        <w:rPr>
          <w:sz w:val="24"/>
          <w:szCs w:val="24"/>
          <w:lang w:val="fr-FR"/>
        </w:rPr>
        <w:t xml:space="preserve">acte dont elle suspectée ou </w:t>
      </w:r>
      <w:r w:rsidR="006075E7">
        <w:rPr>
          <w:sz w:val="24"/>
          <w:szCs w:val="24"/>
          <w:lang w:val="fr-FR"/>
        </w:rPr>
        <w:t>inculpée</w:t>
      </w:r>
      <w:r w:rsidR="001013A0">
        <w:rPr>
          <w:sz w:val="24"/>
          <w:szCs w:val="24"/>
          <w:lang w:val="fr-FR"/>
        </w:rPr>
        <w:t>, dans la langue qu</w:t>
      </w:r>
      <w:r w:rsidR="00587DE1">
        <w:rPr>
          <w:sz w:val="24"/>
          <w:szCs w:val="24"/>
          <w:lang w:val="fr-FR"/>
        </w:rPr>
        <w:t>’</w:t>
      </w:r>
      <w:r w:rsidR="001013A0">
        <w:rPr>
          <w:sz w:val="24"/>
          <w:szCs w:val="24"/>
          <w:lang w:val="fr-FR"/>
        </w:rPr>
        <w:t>elle comprend, en présence d</w:t>
      </w:r>
      <w:r w:rsidR="00587DE1">
        <w:rPr>
          <w:sz w:val="24"/>
          <w:szCs w:val="24"/>
          <w:lang w:val="fr-FR"/>
        </w:rPr>
        <w:t>’</w:t>
      </w:r>
      <w:r w:rsidR="001013A0">
        <w:rPr>
          <w:sz w:val="24"/>
          <w:szCs w:val="24"/>
          <w:lang w:val="fr-FR"/>
        </w:rPr>
        <w:t xml:space="preserve">un avocat de la défense choisi </w:t>
      </w:r>
      <w:r w:rsidR="006075E7">
        <w:rPr>
          <w:sz w:val="24"/>
          <w:szCs w:val="24"/>
          <w:lang w:val="fr-FR"/>
        </w:rPr>
        <w:t xml:space="preserve">par elle </w:t>
      </w:r>
      <w:r w:rsidR="001013A0">
        <w:rPr>
          <w:sz w:val="24"/>
          <w:szCs w:val="24"/>
          <w:lang w:val="fr-FR"/>
        </w:rPr>
        <w:t>ou commis d</w:t>
      </w:r>
      <w:r w:rsidR="00587DE1">
        <w:rPr>
          <w:sz w:val="24"/>
          <w:szCs w:val="24"/>
          <w:lang w:val="fr-FR"/>
        </w:rPr>
        <w:t>’</w:t>
      </w:r>
      <w:r w:rsidR="001013A0">
        <w:rPr>
          <w:sz w:val="24"/>
          <w:szCs w:val="24"/>
          <w:lang w:val="fr-FR"/>
        </w:rPr>
        <w:t>office</w:t>
      </w:r>
      <w:r w:rsidR="006553B9" w:rsidRPr="009F53D8">
        <w:rPr>
          <w:sz w:val="24"/>
          <w:szCs w:val="24"/>
          <w:lang w:val="fr-FR"/>
        </w:rPr>
        <w:t>.</w:t>
      </w:r>
    </w:p>
    <w:p w:rsidR="006553B9" w:rsidRPr="009F53D8" w:rsidRDefault="00854A24" w:rsidP="001614FC">
      <w:pPr>
        <w:pStyle w:val="a"/>
        <w:widowControl/>
        <w:tabs>
          <w:tab w:val="left" w:pos="567"/>
          <w:tab w:val="left" w:pos="1134"/>
        </w:tabs>
        <w:spacing w:after="240"/>
        <w:ind w:left="23"/>
        <w:rPr>
          <w:sz w:val="24"/>
          <w:szCs w:val="24"/>
          <w:lang w:val="fr-FR"/>
        </w:rPr>
      </w:pPr>
      <w:r w:rsidRPr="009F53D8">
        <w:rPr>
          <w:sz w:val="24"/>
          <w:szCs w:val="24"/>
          <w:lang w:val="fr-FR"/>
        </w:rPr>
        <w:t>178.</w:t>
      </w:r>
      <w:r w:rsidRPr="009F53D8">
        <w:rPr>
          <w:sz w:val="24"/>
          <w:szCs w:val="24"/>
          <w:lang w:val="fr-FR"/>
        </w:rPr>
        <w:tab/>
      </w:r>
      <w:r w:rsidR="001013A0">
        <w:rPr>
          <w:sz w:val="24"/>
          <w:szCs w:val="24"/>
          <w:lang w:val="fr-FR"/>
        </w:rPr>
        <w:t xml:space="preserve">Une autre condition préalable </w:t>
      </w:r>
      <w:r w:rsidR="006075E7">
        <w:rPr>
          <w:sz w:val="24"/>
          <w:szCs w:val="24"/>
          <w:lang w:val="fr-FR"/>
        </w:rPr>
        <w:t>visant à</w:t>
      </w:r>
      <w:r w:rsidR="001013A0">
        <w:rPr>
          <w:sz w:val="24"/>
          <w:szCs w:val="24"/>
          <w:lang w:val="fr-FR"/>
        </w:rPr>
        <w:t xml:space="preserve"> assurer la légalité d</w:t>
      </w:r>
      <w:r w:rsidR="00587DE1">
        <w:rPr>
          <w:sz w:val="24"/>
          <w:szCs w:val="24"/>
          <w:lang w:val="fr-FR"/>
        </w:rPr>
        <w:t>’</w:t>
      </w:r>
      <w:r w:rsidR="001013A0">
        <w:rPr>
          <w:sz w:val="24"/>
          <w:szCs w:val="24"/>
          <w:lang w:val="fr-FR"/>
        </w:rPr>
        <w:t xml:space="preserve">une détention est </w:t>
      </w:r>
      <w:r w:rsidR="006075E7">
        <w:rPr>
          <w:sz w:val="24"/>
          <w:szCs w:val="24"/>
          <w:lang w:val="fr-FR"/>
        </w:rPr>
        <w:t>la décence des conditions de</w:t>
      </w:r>
      <w:r w:rsidR="001013A0">
        <w:rPr>
          <w:sz w:val="24"/>
          <w:szCs w:val="24"/>
          <w:lang w:val="fr-FR"/>
        </w:rPr>
        <w:t xml:space="preserve"> détention et </w:t>
      </w:r>
      <w:r w:rsidR="006075E7">
        <w:rPr>
          <w:sz w:val="24"/>
          <w:szCs w:val="24"/>
          <w:lang w:val="fr-FR"/>
        </w:rPr>
        <w:t>du</w:t>
      </w:r>
      <w:r w:rsidR="001013A0">
        <w:rPr>
          <w:sz w:val="24"/>
          <w:szCs w:val="24"/>
          <w:lang w:val="fr-FR"/>
        </w:rPr>
        <w:t xml:space="preserve"> traitement d</w:t>
      </w:r>
      <w:r w:rsidR="00587DE1">
        <w:rPr>
          <w:sz w:val="24"/>
          <w:szCs w:val="24"/>
          <w:lang w:val="fr-FR"/>
        </w:rPr>
        <w:t>’</w:t>
      </w:r>
      <w:r w:rsidR="001013A0">
        <w:rPr>
          <w:sz w:val="24"/>
          <w:szCs w:val="24"/>
          <w:lang w:val="fr-FR"/>
        </w:rPr>
        <w:t>une personne privée de liberté</w:t>
      </w:r>
      <w:r w:rsidR="00D95BF9">
        <w:rPr>
          <w:sz w:val="24"/>
          <w:szCs w:val="24"/>
          <w:lang w:val="fr-FR"/>
        </w:rPr>
        <w:t>. Toute personne détenue ou arrêté</w:t>
      </w:r>
      <w:r w:rsidR="006075E7">
        <w:rPr>
          <w:sz w:val="24"/>
          <w:szCs w:val="24"/>
          <w:lang w:val="fr-FR"/>
        </w:rPr>
        <w:t>e</w:t>
      </w:r>
      <w:r w:rsidR="00D95BF9">
        <w:rPr>
          <w:sz w:val="24"/>
          <w:szCs w:val="24"/>
          <w:lang w:val="fr-FR"/>
        </w:rPr>
        <w:t xml:space="preserve"> doit être traitée avec dignité et ne doit pas </w:t>
      </w:r>
      <w:r w:rsidR="00231318">
        <w:rPr>
          <w:sz w:val="24"/>
          <w:szCs w:val="24"/>
          <w:lang w:val="fr-FR"/>
        </w:rPr>
        <w:t>faire l</w:t>
      </w:r>
      <w:r w:rsidR="00587DE1">
        <w:rPr>
          <w:sz w:val="24"/>
          <w:szCs w:val="24"/>
          <w:lang w:val="fr-FR"/>
        </w:rPr>
        <w:t>’</w:t>
      </w:r>
      <w:r w:rsidR="00231318">
        <w:rPr>
          <w:sz w:val="24"/>
          <w:szCs w:val="24"/>
          <w:lang w:val="fr-FR"/>
        </w:rPr>
        <w:t xml:space="preserve">objet </w:t>
      </w:r>
      <w:r w:rsidR="00D95BF9">
        <w:rPr>
          <w:sz w:val="24"/>
          <w:szCs w:val="24"/>
          <w:lang w:val="fr-FR"/>
        </w:rPr>
        <w:t>d</w:t>
      </w:r>
      <w:r w:rsidR="00587DE1">
        <w:rPr>
          <w:sz w:val="24"/>
          <w:szCs w:val="24"/>
          <w:lang w:val="fr-FR"/>
        </w:rPr>
        <w:t>’</w:t>
      </w:r>
      <w:r w:rsidR="00D95BF9">
        <w:rPr>
          <w:sz w:val="24"/>
          <w:szCs w:val="24"/>
          <w:lang w:val="fr-FR"/>
        </w:rPr>
        <w:t>actes de violence, de menaces ou d</w:t>
      </w:r>
      <w:r w:rsidR="00587DE1">
        <w:rPr>
          <w:sz w:val="24"/>
          <w:szCs w:val="24"/>
          <w:lang w:val="fr-FR"/>
        </w:rPr>
        <w:t>’</w:t>
      </w:r>
      <w:r w:rsidR="006075E7">
        <w:rPr>
          <w:sz w:val="24"/>
          <w:szCs w:val="24"/>
          <w:lang w:val="fr-FR"/>
        </w:rPr>
        <w:t>autres pratiques</w:t>
      </w:r>
      <w:r w:rsidR="00D95BF9">
        <w:rPr>
          <w:sz w:val="24"/>
          <w:szCs w:val="24"/>
          <w:lang w:val="fr-FR"/>
        </w:rPr>
        <w:t xml:space="preserve"> pouvant nuire à sa capacité de prendre des décisions et d</w:t>
      </w:r>
      <w:r w:rsidR="00587DE1">
        <w:rPr>
          <w:sz w:val="24"/>
          <w:szCs w:val="24"/>
          <w:lang w:val="fr-FR"/>
        </w:rPr>
        <w:t>’</w:t>
      </w:r>
      <w:r w:rsidR="00D95BF9">
        <w:rPr>
          <w:sz w:val="24"/>
          <w:szCs w:val="24"/>
          <w:lang w:val="fr-FR"/>
        </w:rPr>
        <w:t>exprimer son opinion</w:t>
      </w:r>
      <w:r w:rsidR="006553B9" w:rsidRPr="009F53D8">
        <w:rPr>
          <w:sz w:val="24"/>
          <w:szCs w:val="24"/>
          <w:lang w:val="fr-FR"/>
        </w:rPr>
        <w:t xml:space="preserve">. </w:t>
      </w:r>
    </w:p>
    <w:p w:rsidR="006553B9" w:rsidRPr="009F53D8" w:rsidRDefault="00854A24" w:rsidP="001614FC">
      <w:pPr>
        <w:pStyle w:val="a"/>
        <w:widowControl/>
        <w:tabs>
          <w:tab w:val="left" w:pos="567"/>
          <w:tab w:val="left" w:pos="1134"/>
        </w:tabs>
        <w:spacing w:after="240"/>
        <w:ind w:left="23"/>
        <w:rPr>
          <w:sz w:val="24"/>
          <w:szCs w:val="24"/>
          <w:lang w:val="fr-FR"/>
        </w:rPr>
      </w:pPr>
      <w:r w:rsidRPr="009F53D8">
        <w:rPr>
          <w:sz w:val="24"/>
          <w:szCs w:val="24"/>
          <w:lang w:val="fr-FR"/>
        </w:rPr>
        <w:t>179.</w:t>
      </w:r>
      <w:r w:rsidRPr="009F53D8">
        <w:rPr>
          <w:sz w:val="24"/>
          <w:szCs w:val="24"/>
          <w:lang w:val="fr-FR"/>
        </w:rPr>
        <w:tab/>
      </w:r>
      <w:r w:rsidR="000643F4">
        <w:rPr>
          <w:sz w:val="24"/>
          <w:szCs w:val="24"/>
          <w:lang w:val="fr-FR"/>
        </w:rPr>
        <w:t>Ainsi que le prévoit l</w:t>
      </w:r>
      <w:r w:rsidR="00587DE1">
        <w:rPr>
          <w:sz w:val="24"/>
          <w:szCs w:val="24"/>
          <w:lang w:val="fr-FR"/>
        </w:rPr>
        <w:t>’</w:t>
      </w:r>
      <w:r w:rsidR="000643F4">
        <w:rPr>
          <w:sz w:val="24"/>
          <w:szCs w:val="24"/>
          <w:lang w:val="fr-FR"/>
        </w:rPr>
        <w:t xml:space="preserve">article </w:t>
      </w:r>
      <w:r w:rsidR="006553B9" w:rsidRPr="009F53D8">
        <w:rPr>
          <w:sz w:val="24"/>
          <w:szCs w:val="24"/>
          <w:lang w:val="fr-FR"/>
        </w:rPr>
        <w:t xml:space="preserve">187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0643F4">
        <w:rPr>
          <w:sz w:val="24"/>
          <w:szCs w:val="24"/>
          <w:lang w:val="fr-FR"/>
        </w:rPr>
        <w:t>t</w:t>
      </w:r>
      <w:r w:rsidR="006075E7">
        <w:rPr>
          <w:sz w:val="24"/>
          <w:szCs w:val="24"/>
          <w:lang w:val="fr-FR"/>
        </w:rPr>
        <w:t>oute personne suspectée, accusée ou arrêtée</w:t>
      </w:r>
      <w:r w:rsidR="000643F4">
        <w:rPr>
          <w:sz w:val="24"/>
          <w:szCs w:val="24"/>
          <w:lang w:val="fr-FR"/>
        </w:rPr>
        <w:t xml:space="preserve"> a le droit à </w:t>
      </w:r>
      <w:r w:rsidR="006075E7">
        <w:rPr>
          <w:sz w:val="24"/>
          <w:szCs w:val="24"/>
          <w:lang w:val="fr-FR"/>
        </w:rPr>
        <w:t>s</w:t>
      </w:r>
      <w:r w:rsidR="000643F4">
        <w:rPr>
          <w:sz w:val="24"/>
          <w:szCs w:val="24"/>
          <w:lang w:val="fr-FR"/>
        </w:rPr>
        <w:t>a sécurité personnelle</w:t>
      </w:r>
      <w:r w:rsidR="006075E7">
        <w:rPr>
          <w:sz w:val="24"/>
          <w:szCs w:val="24"/>
          <w:lang w:val="fr-FR"/>
        </w:rPr>
        <w:t>,</w:t>
      </w:r>
      <w:r w:rsidR="006075E7" w:rsidRPr="006075E7">
        <w:rPr>
          <w:sz w:val="24"/>
          <w:szCs w:val="24"/>
          <w:lang w:val="fr-FR"/>
        </w:rPr>
        <w:t xml:space="preserve"> </w:t>
      </w:r>
      <w:r w:rsidR="006075E7">
        <w:rPr>
          <w:sz w:val="24"/>
          <w:szCs w:val="24"/>
          <w:lang w:val="fr-FR"/>
        </w:rPr>
        <w:t>qu</w:t>
      </w:r>
      <w:r w:rsidR="00587DE1">
        <w:rPr>
          <w:sz w:val="24"/>
          <w:szCs w:val="24"/>
          <w:lang w:val="fr-FR"/>
        </w:rPr>
        <w:t>’</w:t>
      </w:r>
      <w:r w:rsidR="006075E7">
        <w:rPr>
          <w:sz w:val="24"/>
          <w:szCs w:val="24"/>
          <w:lang w:val="fr-FR"/>
        </w:rPr>
        <w:t xml:space="preserve">elle coopère </w:t>
      </w:r>
      <w:r w:rsidR="00231318">
        <w:rPr>
          <w:sz w:val="24"/>
          <w:szCs w:val="24"/>
          <w:lang w:val="fr-FR"/>
        </w:rPr>
        <w:t>ou non</w:t>
      </w:r>
      <w:r w:rsidR="006075E7">
        <w:rPr>
          <w:sz w:val="24"/>
          <w:szCs w:val="24"/>
          <w:lang w:val="fr-FR"/>
        </w:rPr>
        <w:t xml:space="preserve"> avec le parquet.</w:t>
      </w:r>
      <w:r w:rsidR="000643F4">
        <w:rPr>
          <w:sz w:val="24"/>
          <w:szCs w:val="24"/>
          <w:lang w:val="fr-FR"/>
        </w:rPr>
        <w:t xml:space="preserve"> </w:t>
      </w:r>
      <w:r w:rsidR="006075E7">
        <w:rPr>
          <w:sz w:val="24"/>
          <w:szCs w:val="24"/>
          <w:lang w:val="fr-FR"/>
        </w:rPr>
        <w:t>A</w:t>
      </w:r>
      <w:r w:rsidR="000643F4">
        <w:rPr>
          <w:sz w:val="24"/>
          <w:szCs w:val="24"/>
          <w:lang w:val="fr-FR"/>
        </w:rPr>
        <w:t>insi, en présence d</w:t>
      </w:r>
      <w:r w:rsidR="00587DE1">
        <w:rPr>
          <w:sz w:val="24"/>
          <w:szCs w:val="24"/>
          <w:lang w:val="fr-FR"/>
        </w:rPr>
        <w:t>’</w:t>
      </w:r>
      <w:r w:rsidR="00D93C2A">
        <w:rPr>
          <w:sz w:val="24"/>
          <w:szCs w:val="24"/>
          <w:lang w:val="fr-FR"/>
        </w:rPr>
        <w:t>une menace quelle qu</w:t>
      </w:r>
      <w:r w:rsidR="00587DE1">
        <w:rPr>
          <w:sz w:val="24"/>
          <w:szCs w:val="24"/>
          <w:lang w:val="fr-FR"/>
        </w:rPr>
        <w:t>’</w:t>
      </w:r>
      <w:r w:rsidR="00D93C2A">
        <w:rPr>
          <w:sz w:val="24"/>
          <w:szCs w:val="24"/>
          <w:lang w:val="fr-FR"/>
        </w:rPr>
        <w:t>elle soit po</w:t>
      </w:r>
      <w:r w:rsidR="000643F4">
        <w:rPr>
          <w:sz w:val="24"/>
          <w:szCs w:val="24"/>
          <w:lang w:val="fr-FR"/>
        </w:rPr>
        <w:t>ur la vie et la santé d</w:t>
      </w:r>
      <w:r w:rsidR="00587DE1">
        <w:rPr>
          <w:sz w:val="24"/>
          <w:szCs w:val="24"/>
          <w:lang w:val="fr-FR"/>
        </w:rPr>
        <w:t>’</w:t>
      </w:r>
      <w:r w:rsidR="00D93C2A">
        <w:rPr>
          <w:sz w:val="24"/>
          <w:szCs w:val="24"/>
          <w:lang w:val="fr-FR"/>
        </w:rPr>
        <w:t>une personne en garde à vue, celle-ci a droit de</w:t>
      </w:r>
      <w:r w:rsidR="000643F4">
        <w:rPr>
          <w:sz w:val="24"/>
          <w:szCs w:val="24"/>
          <w:lang w:val="fr-FR"/>
        </w:rPr>
        <w:t xml:space="preserve"> demande</w:t>
      </w:r>
      <w:r w:rsidR="00D93C2A">
        <w:rPr>
          <w:sz w:val="24"/>
          <w:szCs w:val="24"/>
          <w:lang w:val="fr-FR"/>
        </w:rPr>
        <w:t>r</w:t>
      </w:r>
      <w:r w:rsidR="000643F4">
        <w:rPr>
          <w:sz w:val="24"/>
          <w:szCs w:val="24"/>
          <w:lang w:val="fr-FR"/>
        </w:rPr>
        <w:t xml:space="preserve"> </w:t>
      </w:r>
      <w:r w:rsidR="00231318">
        <w:rPr>
          <w:sz w:val="24"/>
          <w:szCs w:val="24"/>
          <w:lang w:val="fr-FR"/>
        </w:rPr>
        <w:t xml:space="preserve">au responsable du centre de détention provisoire </w:t>
      </w:r>
      <w:r w:rsidR="00D93C2A">
        <w:rPr>
          <w:sz w:val="24"/>
          <w:szCs w:val="24"/>
          <w:lang w:val="fr-FR"/>
        </w:rPr>
        <w:t>son</w:t>
      </w:r>
      <w:r w:rsidR="000643F4">
        <w:rPr>
          <w:sz w:val="24"/>
          <w:szCs w:val="24"/>
          <w:lang w:val="fr-FR"/>
        </w:rPr>
        <w:t xml:space="preserve"> transfert </w:t>
      </w:r>
      <w:r w:rsidR="00D93C2A">
        <w:rPr>
          <w:sz w:val="24"/>
          <w:szCs w:val="24"/>
          <w:lang w:val="fr-FR"/>
        </w:rPr>
        <w:t>dans</w:t>
      </w:r>
      <w:r w:rsidR="000643F4">
        <w:rPr>
          <w:sz w:val="24"/>
          <w:szCs w:val="24"/>
          <w:lang w:val="fr-FR"/>
        </w:rPr>
        <w:t xml:space="preserve"> des locaux où cette menace </w:t>
      </w:r>
      <w:r w:rsidR="00F11912">
        <w:rPr>
          <w:sz w:val="24"/>
          <w:szCs w:val="24"/>
          <w:lang w:val="fr-FR"/>
        </w:rPr>
        <w:t>sera écartée</w:t>
      </w:r>
      <w:r w:rsidR="000643F4">
        <w:rPr>
          <w:sz w:val="24"/>
          <w:szCs w:val="24"/>
          <w:lang w:val="fr-FR"/>
        </w:rPr>
        <w:t xml:space="preserve">. Dans ce cas, le </w:t>
      </w:r>
      <w:r w:rsidR="00F11912">
        <w:rPr>
          <w:sz w:val="24"/>
          <w:szCs w:val="24"/>
          <w:lang w:val="fr-FR"/>
        </w:rPr>
        <w:t>fonctionnaire</w:t>
      </w:r>
      <w:r w:rsidR="000643F4">
        <w:rPr>
          <w:sz w:val="24"/>
          <w:szCs w:val="24"/>
          <w:lang w:val="fr-FR"/>
        </w:rPr>
        <w:t xml:space="preserve"> </w:t>
      </w:r>
      <w:r w:rsidR="00793E4A">
        <w:rPr>
          <w:sz w:val="24"/>
          <w:szCs w:val="24"/>
          <w:lang w:val="fr-FR"/>
        </w:rPr>
        <w:t>habilité</w:t>
      </w:r>
      <w:r w:rsidR="000643F4">
        <w:rPr>
          <w:sz w:val="24"/>
          <w:szCs w:val="24"/>
          <w:lang w:val="fr-FR"/>
        </w:rPr>
        <w:t xml:space="preserve"> est </w:t>
      </w:r>
      <w:r w:rsidR="00F11912">
        <w:rPr>
          <w:sz w:val="24"/>
          <w:szCs w:val="24"/>
          <w:lang w:val="fr-FR"/>
        </w:rPr>
        <w:t>tenu</w:t>
      </w:r>
      <w:r w:rsidR="000643F4">
        <w:rPr>
          <w:sz w:val="24"/>
          <w:szCs w:val="24"/>
          <w:lang w:val="fr-FR"/>
        </w:rPr>
        <w:t xml:space="preserve"> de prendre une mesure d</w:t>
      </w:r>
      <w:r w:rsidR="00587DE1">
        <w:rPr>
          <w:sz w:val="24"/>
          <w:szCs w:val="24"/>
          <w:lang w:val="fr-FR"/>
        </w:rPr>
        <w:t>’</w:t>
      </w:r>
      <w:r w:rsidR="000643F4">
        <w:rPr>
          <w:sz w:val="24"/>
          <w:szCs w:val="24"/>
          <w:lang w:val="fr-FR"/>
        </w:rPr>
        <w:t xml:space="preserve">urgence pour </w:t>
      </w:r>
      <w:r w:rsidR="00F11912">
        <w:rPr>
          <w:sz w:val="24"/>
          <w:szCs w:val="24"/>
          <w:lang w:val="fr-FR"/>
        </w:rPr>
        <w:t>transférer la personne en garde à vue dans</w:t>
      </w:r>
      <w:r w:rsidR="000643F4">
        <w:rPr>
          <w:sz w:val="24"/>
          <w:szCs w:val="24"/>
          <w:lang w:val="fr-FR"/>
        </w:rPr>
        <w:t xml:space="preserve"> un lieu sûr</w:t>
      </w:r>
      <w:r w:rsidR="006553B9" w:rsidRPr="009F53D8">
        <w:rPr>
          <w:sz w:val="24"/>
          <w:szCs w:val="24"/>
          <w:lang w:val="fr-FR"/>
        </w:rPr>
        <w:t xml:space="preserve">. </w:t>
      </w:r>
    </w:p>
    <w:p w:rsidR="006553B9" w:rsidRPr="009F53D8" w:rsidRDefault="00854A24" w:rsidP="00B05028">
      <w:pPr>
        <w:tabs>
          <w:tab w:val="left" w:pos="567"/>
          <w:tab w:val="left" w:pos="1134"/>
        </w:tabs>
        <w:spacing w:after="240"/>
        <w:rPr>
          <w:sz w:val="24"/>
          <w:szCs w:val="24"/>
          <w:lang w:val="fr-FR"/>
        </w:rPr>
      </w:pPr>
      <w:r w:rsidRPr="009F53D8">
        <w:rPr>
          <w:sz w:val="24"/>
          <w:szCs w:val="24"/>
          <w:lang w:val="fr-FR"/>
        </w:rPr>
        <w:t>180.</w:t>
      </w:r>
      <w:r w:rsidRPr="009F53D8">
        <w:rPr>
          <w:sz w:val="24"/>
          <w:szCs w:val="24"/>
          <w:lang w:val="fr-FR"/>
        </w:rPr>
        <w:tab/>
      </w:r>
      <w:r w:rsidR="000643F4">
        <w:rPr>
          <w:sz w:val="24"/>
          <w:szCs w:val="24"/>
          <w:lang w:val="fr-FR"/>
        </w:rPr>
        <w:t>En outre, l</w:t>
      </w:r>
      <w:r w:rsidR="00587DE1">
        <w:rPr>
          <w:sz w:val="24"/>
          <w:szCs w:val="24"/>
          <w:lang w:val="fr-FR"/>
        </w:rPr>
        <w:t>’</w:t>
      </w:r>
      <w:r w:rsidR="000643F4">
        <w:rPr>
          <w:sz w:val="24"/>
          <w:szCs w:val="24"/>
          <w:lang w:val="fr-FR"/>
        </w:rPr>
        <w:t>administration de l</w:t>
      </w:r>
      <w:r w:rsidR="00587DE1">
        <w:rPr>
          <w:sz w:val="24"/>
          <w:szCs w:val="24"/>
          <w:lang w:val="fr-FR"/>
        </w:rPr>
        <w:t>’</w:t>
      </w:r>
      <w:r w:rsidR="000643F4">
        <w:rPr>
          <w:sz w:val="24"/>
          <w:szCs w:val="24"/>
          <w:lang w:val="fr-FR"/>
        </w:rPr>
        <w:t>établissement pénitentiaire est tenue</w:t>
      </w:r>
      <w:r w:rsidR="00587DE1">
        <w:rPr>
          <w:sz w:val="24"/>
          <w:szCs w:val="24"/>
          <w:lang w:val="fr-FR"/>
        </w:rPr>
        <w:t>:</w:t>
      </w:r>
    </w:p>
    <w:p w:rsidR="006553B9" w:rsidRPr="009F53D8" w:rsidRDefault="00395939" w:rsidP="00395939">
      <w:pPr>
        <w:tabs>
          <w:tab w:val="left" w:pos="567"/>
          <w:tab w:val="left" w:pos="1134"/>
        </w:tabs>
        <w:spacing w:after="240"/>
        <w:rPr>
          <w:sz w:val="24"/>
          <w:szCs w:val="24"/>
          <w:lang w:val="fr-FR"/>
        </w:rPr>
      </w:pPr>
      <w:r>
        <w:rPr>
          <w:sz w:val="24"/>
          <w:szCs w:val="24"/>
          <w:lang w:val="fr-FR"/>
        </w:rPr>
        <w:tab/>
      </w:r>
      <w:r w:rsidR="00854A24" w:rsidRPr="009F53D8">
        <w:rPr>
          <w:sz w:val="24"/>
          <w:szCs w:val="24"/>
          <w:lang w:val="fr-FR"/>
        </w:rPr>
        <w:t>a)</w:t>
      </w:r>
      <w:r w:rsidR="00854A24" w:rsidRPr="009F53D8">
        <w:rPr>
          <w:sz w:val="24"/>
          <w:szCs w:val="24"/>
          <w:lang w:val="fr-FR"/>
        </w:rPr>
        <w:tab/>
      </w:r>
      <w:r>
        <w:rPr>
          <w:sz w:val="24"/>
          <w:szCs w:val="24"/>
          <w:lang w:val="fr-FR"/>
        </w:rPr>
        <w:t xml:space="preserve">D’offrir </w:t>
      </w:r>
      <w:r w:rsidR="000643F4">
        <w:rPr>
          <w:sz w:val="24"/>
          <w:szCs w:val="24"/>
          <w:lang w:val="fr-FR"/>
        </w:rPr>
        <w:t>aux détenus l</w:t>
      </w:r>
      <w:r w:rsidR="00587DE1">
        <w:rPr>
          <w:sz w:val="24"/>
          <w:szCs w:val="24"/>
          <w:lang w:val="fr-FR"/>
        </w:rPr>
        <w:t>’</w:t>
      </w:r>
      <w:r w:rsidR="000643F4">
        <w:rPr>
          <w:sz w:val="24"/>
          <w:szCs w:val="24"/>
          <w:lang w:val="fr-FR"/>
        </w:rPr>
        <w:t>accès à des soins de santé indépendant</w:t>
      </w:r>
      <w:r w:rsidR="00F11912">
        <w:rPr>
          <w:sz w:val="24"/>
          <w:szCs w:val="24"/>
          <w:lang w:val="fr-FR"/>
        </w:rPr>
        <w:t>s</w:t>
      </w:r>
      <w:r w:rsidR="00D946B5">
        <w:rPr>
          <w:sz w:val="24"/>
          <w:szCs w:val="24"/>
          <w:lang w:val="fr-FR"/>
        </w:rPr>
        <w:t>;</w:t>
      </w:r>
    </w:p>
    <w:p w:rsidR="006553B9" w:rsidRPr="009F53D8" w:rsidRDefault="00395939" w:rsidP="00395939">
      <w:pPr>
        <w:tabs>
          <w:tab w:val="left" w:pos="567"/>
          <w:tab w:val="left" w:pos="1134"/>
        </w:tabs>
        <w:spacing w:after="240"/>
        <w:ind w:left="23"/>
        <w:rPr>
          <w:sz w:val="24"/>
          <w:szCs w:val="24"/>
          <w:lang w:val="fr-FR"/>
        </w:rPr>
      </w:pPr>
      <w:r>
        <w:rPr>
          <w:sz w:val="24"/>
          <w:szCs w:val="24"/>
          <w:lang w:val="fr-FR"/>
        </w:rPr>
        <w:tab/>
      </w:r>
      <w:r w:rsidR="00854A24" w:rsidRPr="009F53D8">
        <w:rPr>
          <w:sz w:val="24"/>
          <w:szCs w:val="24"/>
          <w:lang w:val="fr-FR"/>
        </w:rPr>
        <w:t>b)</w:t>
      </w:r>
      <w:r w:rsidR="00854A24" w:rsidRPr="009F53D8">
        <w:rPr>
          <w:sz w:val="24"/>
          <w:szCs w:val="24"/>
          <w:lang w:val="fr-FR"/>
        </w:rPr>
        <w:tab/>
      </w:r>
      <w:r>
        <w:rPr>
          <w:sz w:val="24"/>
          <w:szCs w:val="24"/>
          <w:lang w:val="fr-FR"/>
        </w:rPr>
        <w:t xml:space="preserve">De </w:t>
      </w:r>
      <w:r w:rsidR="00793E4A">
        <w:rPr>
          <w:sz w:val="24"/>
          <w:szCs w:val="24"/>
          <w:lang w:val="fr-FR"/>
        </w:rPr>
        <w:t>remettre</w:t>
      </w:r>
      <w:r w:rsidR="000643F4">
        <w:rPr>
          <w:sz w:val="24"/>
          <w:szCs w:val="24"/>
          <w:lang w:val="fr-FR"/>
        </w:rPr>
        <w:t xml:space="preserve"> aux détenus le jour même les copies des </w:t>
      </w:r>
      <w:r w:rsidR="00F11912">
        <w:rPr>
          <w:sz w:val="24"/>
          <w:szCs w:val="24"/>
          <w:lang w:val="fr-FR"/>
        </w:rPr>
        <w:t>actes</w:t>
      </w:r>
      <w:r w:rsidR="000643F4">
        <w:rPr>
          <w:sz w:val="24"/>
          <w:szCs w:val="24"/>
          <w:lang w:val="fr-FR"/>
        </w:rPr>
        <w:t xml:space="preserve"> de procédure qui leur sont adressées</w:t>
      </w:r>
      <w:r w:rsidR="006553B9" w:rsidRPr="009F53D8">
        <w:rPr>
          <w:sz w:val="24"/>
          <w:szCs w:val="24"/>
          <w:lang w:val="fr-FR"/>
        </w:rPr>
        <w:t>;</w:t>
      </w:r>
    </w:p>
    <w:p w:rsidR="006553B9" w:rsidRPr="009F53D8" w:rsidRDefault="00395939" w:rsidP="00395939">
      <w:pPr>
        <w:tabs>
          <w:tab w:val="left" w:pos="567"/>
          <w:tab w:val="left" w:pos="1134"/>
        </w:tabs>
        <w:spacing w:after="240"/>
        <w:rPr>
          <w:sz w:val="24"/>
          <w:szCs w:val="24"/>
          <w:lang w:val="fr-FR"/>
        </w:rPr>
      </w:pPr>
      <w:r>
        <w:rPr>
          <w:sz w:val="24"/>
          <w:szCs w:val="24"/>
          <w:lang w:val="fr-FR"/>
        </w:rPr>
        <w:tab/>
      </w:r>
      <w:r w:rsidR="00854A24" w:rsidRPr="009F53D8">
        <w:rPr>
          <w:sz w:val="24"/>
          <w:szCs w:val="24"/>
          <w:lang w:val="fr-FR"/>
        </w:rPr>
        <w:t>c)</w:t>
      </w:r>
      <w:r w:rsidR="00854A24" w:rsidRPr="009F53D8">
        <w:rPr>
          <w:sz w:val="24"/>
          <w:szCs w:val="24"/>
          <w:lang w:val="fr-FR"/>
        </w:rPr>
        <w:tab/>
      </w:r>
      <w:r>
        <w:rPr>
          <w:sz w:val="24"/>
          <w:szCs w:val="24"/>
          <w:lang w:val="fr-FR"/>
        </w:rPr>
        <w:t xml:space="preserve">D’assurer </w:t>
      </w:r>
      <w:r w:rsidR="00F11912">
        <w:rPr>
          <w:sz w:val="24"/>
          <w:szCs w:val="24"/>
          <w:lang w:val="fr-FR"/>
        </w:rPr>
        <w:t>l</w:t>
      </w:r>
      <w:r w:rsidR="00587DE1">
        <w:rPr>
          <w:sz w:val="24"/>
          <w:szCs w:val="24"/>
          <w:lang w:val="fr-FR"/>
        </w:rPr>
        <w:t>’</w:t>
      </w:r>
      <w:r w:rsidR="000643F4">
        <w:rPr>
          <w:sz w:val="24"/>
          <w:szCs w:val="24"/>
          <w:lang w:val="fr-FR"/>
        </w:rPr>
        <w:t>enregistrement des plaintes et requêtes des détenus</w:t>
      </w:r>
      <w:r w:rsidR="00D946B5">
        <w:rPr>
          <w:sz w:val="24"/>
          <w:szCs w:val="24"/>
          <w:lang w:val="fr-FR"/>
        </w:rPr>
        <w:t>;</w:t>
      </w:r>
    </w:p>
    <w:p w:rsidR="006553B9" w:rsidRPr="009F53D8" w:rsidRDefault="00395939" w:rsidP="00395939">
      <w:pPr>
        <w:tabs>
          <w:tab w:val="left" w:pos="567"/>
          <w:tab w:val="left" w:pos="1134"/>
        </w:tabs>
        <w:spacing w:after="240"/>
        <w:ind w:left="23"/>
        <w:rPr>
          <w:sz w:val="24"/>
          <w:szCs w:val="24"/>
          <w:lang w:val="fr-FR"/>
        </w:rPr>
      </w:pPr>
      <w:r>
        <w:rPr>
          <w:sz w:val="24"/>
          <w:szCs w:val="24"/>
          <w:lang w:val="fr-FR"/>
        </w:rPr>
        <w:tab/>
      </w:r>
      <w:r w:rsidR="00854A24" w:rsidRPr="009F53D8">
        <w:rPr>
          <w:sz w:val="24"/>
          <w:szCs w:val="24"/>
          <w:lang w:val="fr-FR"/>
        </w:rPr>
        <w:t>d)</w:t>
      </w:r>
      <w:r w:rsidR="00854A24" w:rsidRPr="009F53D8">
        <w:rPr>
          <w:sz w:val="24"/>
          <w:szCs w:val="24"/>
          <w:lang w:val="fr-FR"/>
        </w:rPr>
        <w:tab/>
      </w:r>
      <w:r>
        <w:rPr>
          <w:sz w:val="24"/>
          <w:szCs w:val="24"/>
          <w:lang w:val="fr-FR"/>
        </w:rPr>
        <w:t xml:space="preserve">D’envoyer </w:t>
      </w:r>
      <w:r w:rsidR="00116C40">
        <w:rPr>
          <w:sz w:val="24"/>
          <w:szCs w:val="24"/>
          <w:lang w:val="fr-FR"/>
        </w:rPr>
        <w:t xml:space="preserve">le jour même </w:t>
      </w:r>
      <w:r w:rsidR="000643F4">
        <w:rPr>
          <w:sz w:val="24"/>
          <w:szCs w:val="24"/>
          <w:lang w:val="fr-FR"/>
        </w:rPr>
        <w:t>les plaintes et autres requêtes des détenus adressé</w:t>
      </w:r>
      <w:r w:rsidR="00793E4A">
        <w:rPr>
          <w:sz w:val="24"/>
          <w:szCs w:val="24"/>
          <w:lang w:val="fr-FR"/>
        </w:rPr>
        <w:t>e</w:t>
      </w:r>
      <w:r w:rsidR="000643F4">
        <w:rPr>
          <w:sz w:val="24"/>
          <w:szCs w:val="24"/>
          <w:lang w:val="fr-FR"/>
        </w:rPr>
        <w:t xml:space="preserve">s au tribunal, au </w:t>
      </w:r>
      <w:r w:rsidR="00876FFC">
        <w:rPr>
          <w:sz w:val="24"/>
          <w:szCs w:val="24"/>
          <w:lang w:val="fr-FR"/>
        </w:rPr>
        <w:t>Procureur</w:t>
      </w:r>
      <w:r w:rsidR="000643F4">
        <w:rPr>
          <w:sz w:val="24"/>
          <w:szCs w:val="24"/>
          <w:lang w:val="fr-FR"/>
        </w:rPr>
        <w:t xml:space="preserve"> ou à </w:t>
      </w:r>
      <w:r w:rsidR="00116C40">
        <w:rPr>
          <w:sz w:val="24"/>
          <w:szCs w:val="24"/>
          <w:lang w:val="fr-FR"/>
        </w:rPr>
        <w:t>l</w:t>
      </w:r>
      <w:r w:rsidR="00587DE1">
        <w:rPr>
          <w:sz w:val="24"/>
          <w:szCs w:val="24"/>
          <w:lang w:val="fr-FR"/>
        </w:rPr>
        <w:t>’</w:t>
      </w:r>
      <w:r w:rsidR="00116C40">
        <w:rPr>
          <w:sz w:val="24"/>
          <w:szCs w:val="24"/>
          <w:lang w:val="fr-FR"/>
        </w:rPr>
        <w:t>autorité chargée des poursuites pénales</w:t>
      </w:r>
      <w:r w:rsidR="000643F4">
        <w:rPr>
          <w:sz w:val="24"/>
          <w:szCs w:val="24"/>
          <w:lang w:val="fr-FR"/>
        </w:rPr>
        <w:t>, sans les vérifier ni les censurer</w:t>
      </w:r>
      <w:r w:rsidR="006553B9" w:rsidRPr="009F53D8">
        <w:rPr>
          <w:sz w:val="24"/>
          <w:szCs w:val="24"/>
          <w:lang w:val="fr-FR"/>
        </w:rPr>
        <w:t>;</w:t>
      </w:r>
    </w:p>
    <w:p w:rsidR="006553B9" w:rsidRPr="009F53D8" w:rsidRDefault="00395939" w:rsidP="00395939">
      <w:pPr>
        <w:tabs>
          <w:tab w:val="left" w:pos="567"/>
          <w:tab w:val="left" w:pos="1134"/>
        </w:tabs>
        <w:spacing w:after="240"/>
        <w:rPr>
          <w:sz w:val="24"/>
          <w:szCs w:val="24"/>
          <w:lang w:val="fr-FR"/>
        </w:rPr>
      </w:pPr>
      <w:r>
        <w:rPr>
          <w:sz w:val="24"/>
          <w:szCs w:val="24"/>
          <w:lang w:val="fr-FR"/>
        </w:rPr>
        <w:tab/>
      </w:r>
      <w:r w:rsidR="00854A24" w:rsidRPr="009F53D8">
        <w:rPr>
          <w:sz w:val="24"/>
          <w:szCs w:val="24"/>
          <w:lang w:val="fr-FR"/>
        </w:rPr>
        <w:t>e)</w:t>
      </w:r>
      <w:r w:rsidR="00854A24" w:rsidRPr="009F53D8">
        <w:rPr>
          <w:sz w:val="24"/>
          <w:szCs w:val="24"/>
          <w:lang w:val="fr-FR"/>
        </w:rPr>
        <w:tab/>
      </w:r>
      <w:r>
        <w:rPr>
          <w:sz w:val="24"/>
          <w:szCs w:val="24"/>
          <w:lang w:val="fr-FR"/>
        </w:rPr>
        <w:t xml:space="preserve">De </w:t>
      </w:r>
      <w:r w:rsidR="00116C40">
        <w:rPr>
          <w:sz w:val="24"/>
          <w:szCs w:val="24"/>
          <w:lang w:val="fr-FR"/>
        </w:rPr>
        <w:t>dresser</w:t>
      </w:r>
      <w:r w:rsidR="000643F4">
        <w:rPr>
          <w:sz w:val="24"/>
          <w:szCs w:val="24"/>
          <w:lang w:val="fr-FR"/>
        </w:rPr>
        <w:t xml:space="preserve"> un rapport s</w:t>
      </w:r>
      <w:r w:rsidR="00116C40">
        <w:rPr>
          <w:sz w:val="24"/>
          <w:szCs w:val="24"/>
          <w:lang w:val="fr-FR"/>
        </w:rPr>
        <w:t xml:space="preserve">ur le refus du </w:t>
      </w:r>
      <w:r w:rsidR="000643F4">
        <w:rPr>
          <w:sz w:val="24"/>
          <w:szCs w:val="24"/>
          <w:lang w:val="fr-FR"/>
        </w:rPr>
        <w:t>détenu de comparaître devant le tribunal</w:t>
      </w:r>
      <w:r w:rsidR="00D946B5">
        <w:rPr>
          <w:sz w:val="24"/>
          <w:szCs w:val="24"/>
          <w:lang w:val="fr-FR"/>
        </w:rPr>
        <w:t>;</w:t>
      </w:r>
    </w:p>
    <w:p w:rsidR="006553B9" w:rsidRPr="009F53D8" w:rsidRDefault="00395939" w:rsidP="00395939">
      <w:pPr>
        <w:pStyle w:val="a"/>
        <w:widowControl/>
        <w:tabs>
          <w:tab w:val="left" w:pos="567"/>
          <w:tab w:val="left" w:pos="1134"/>
        </w:tabs>
        <w:spacing w:after="240"/>
        <w:ind w:left="23"/>
        <w:rPr>
          <w:sz w:val="24"/>
          <w:szCs w:val="24"/>
          <w:lang w:val="fr-FR"/>
        </w:rPr>
      </w:pPr>
      <w:r>
        <w:rPr>
          <w:sz w:val="24"/>
          <w:szCs w:val="24"/>
          <w:lang w:val="fr-FR"/>
        </w:rPr>
        <w:tab/>
      </w:r>
      <w:r w:rsidR="00854A24" w:rsidRPr="009F53D8">
        <w:rPr>
          <w:sz w:val="24"/>
          <w:szCs w:val="24"/>
          <w:lang w:val="fr-FR"/>
        </w:rPr>
        <w:t>f)</w:t>
      </w:r>
      <w:r w:rsidR="00854A24" w:rsidRPr="009F53D8">
        <w:rPr>
          <w:sz w:val="24"/>
          <w:szCs w:val="24"/>
          <w:lang w:val="fr-FR"/>
        </w:rPr>
        <w:tab/>
      </w:r>
      <w:r>
        <w:rPr>
          <w:sz w:val="24"/>
          <w:szCs w:val="24"/>
          <w:lang w:val="fr-FR"/>
        </w:rPr>
        <w:t xml:space="preserve">D’autoriser </w:t>
      </w:r>
      <w:r w:rsidR="000643F4">
        <w:rPr>
          <w:sz w:val="24"/>
          <w:szCs w:val="24"/>
          <w:lang w:val="fr-FR"/>
        </w:rPr>
        <w:t xml:space="preserve">des </w:t>
      </w:r>
      <w:r w:rsidR="00116C40">
        <w:rPr>
          <w:sz w:val="24"/>
          <w:szCs w:val="24"/>
          <w:lang w:val="fr-FR"/>
        </w:rPr>
        <w:t>entre</w:t>
      </w:r>
      <w:r w:rsidR="009F7623">
        <w:rPr>
          <w:sz w:val="24"/>
          <w:szCs w:val="24"/>
          <w:lang w:val="fr-FR"/>
        </w:rPr>
        <w:t xml:space="preserve">tiens </w:t>
      </w:r>
      <w:r w:rsidR="000643F4">
        <w:rPr>
          <w:sz w:val="24"/>
          <w:szCs w:val="24"/>
          <w:lang w:val="fr-FR"/>
        </w:rPr>
        <w:t xml:space="preserve">confidentiels et </w:t>
      </w:r>
      <w:r w:rsidR="00116C40">
        <w:rPr>
          <w:sz w:val="24"/>
          <w:szCs w:val="24"/>
          <w:lang w:val="fr-FR"/>
        </w:rPr>
        <w:t>libres</w:t>
      </w:r>
      <w:r w:rsidR="000643F4">
        <w:rPr>
          <w:sz w:val="24"/>
          <w:szCs w:val="24"/>
          <w:lang w:val="fr-FR"/>
        </w:rPr>
        <w:t xml:space="preserve"> </w:t>
      </w:r>
      <w:r w:rsidR="009F7623">
        <w:rPr>
          <w:sz w:val="24"/>
          <w:szCs w:val="24"/>
          <w:lang w:val="fr-FR"/>
        </w:rPr>
        <w:t>entre</w:t>
      </w:r>
      <w:r w:rsidR="000643F4">
        <w:rPr>
          <w:sz w:val="24"/>
          <w:szCs w:val="24"/>
          <w:lang w:val="fr-FR"/>
        </w:rPr>
        <w:t xml:space="preserve"> </w:t>
      </w:r>
      <w:r w:rsidR="008547D3">
        <w:rPr>
          <w:sz w:val="24"/>
          <w:szCs w:val="24"/>
          <w:lang w:val="fr-FR"/>
        </w:rPr>
        <w:t>le</w:t>
      </w:r>
      <w:r w:rsidR="009F7623">
        <w:rPr>
          <w:sz w:val="24"/>
          <w:szCs w:val="24"/>
          <w:lang w:val="fr-FR"/>
        </w:rPr>
        <w:t xml:space="preserve"> </w:t>
      </w:r>
      <w:r w:rsidR="008547D3">
        <w:rPr>
          <w:sz w:val="24"/>
          <w:szCs w:val="24"/>
          <w:lang w:val="fr-FR"/>
        </w:rPr>
        <w:t>détenu</w:t>
      </w:r>
      <w:r w:rsidR="000643F4">
        <w:rPr>
          <w:sz w:val="24"/>
          <w:szCs w:val="24"/>
          <w:lang w:val="fr-FR"/>
        </w:rPr>
        <w:t xml:space="preserve"> et </w:t>
      </w:r>
      <w:r w:rsidR="008547D3">
        <w:rPr>
          <w:sz w:val="24"/>
          <w:szCs w:val="24"/>
          <w:lang w:val="fr-FR"/>
        </w:rPr>
        <w:t>son avocat</w:t>
      </w:r>
      <w:r w:rsidR="000643F4">
        <w:rPr>
          <w:sz w:val="24"/>
          <w:szCs w:val="24"/>
          <w:lang w:val="fr-FR"/>
        </w:rPr>
        <w:t xml:space="preserve"> de la défense, des représentants légaux, des médiateurs, sans limit</w:t>
      </w:r>
      <w:r w:rsidR="008547D3">
        <w:rPr>
          <w:sz w:val="24"/>
          <w:szCs w:val="24"/>
          <w:lang w:val="fr-FR"/>
        </w:rPr>
        <w:t>ation du</w:t>
      </w:r>
      <w:r w:rsidR="000643F4">
        <w:rPr>
          <w:sz w:val="24"/>
          <w:szCs w:val="24"/>
          <w:lang w:val="fr-FR"/>
        </w:rPr>
        <w:t xml:space="preserve"> nombre et </w:t>
      </w:r>
      <w:r w:rsidR="003A6376">
        <w:rPr>
          <w:sz w:val="24"/>
          <w:szCs w:val="24"/>
          <w:lang w:val="fr-FR"/>
        </w:rPr>
        <w:t xml:space="preserve">de </w:t>
      </w:r>
      <w:r w:rsidR="000643F4">
        <w:rPr>
          <w:sz w:val="24"/>
          <w:szCs w:val="24"/>
          <w:lang w:val="fr-FR"/>
        </w:rPr>
        <w:t xml:space="preserve">la durée de ces </w:t>
      </w:r>
      <w:r w:rsidR="008547D3">
        <w:rPr>
          <w:sz w:val="24"/>
          <w:szCs w:val="24"/>
          <w:lang w:val="fr-FR"/>
        </w:rPr>
        <w:t>entretiens</w:t>
      </w:r>
      <w:r w:rsidR="006553B9" w:rsidRPr="009F53D8">
        <w:rPr>
          <w:sz w:val="24"/>
          <w:szCs w:val="24"/>
          <w:lang w:val="fr-FR"/>
        </w:rPr>
        <w:t>.</w:t>
      </w:r>
    </w:p>
    <w:p w:rsidR="006553B9" w:rsidRPr="009F53D8" w:rsidRDefault="00854A24" w:rsidP="00601F84">
      <w:pPr>
        <w:tabs>
          <w:tab w:val="left" w:pos="567"/>
          <w:tab w:val="left" w:pos="1134"/>
        </w:tabs>
        <w:spacing w:after="240"/>
        <w:ind w:left="23"/>
        <w:rPr>
          <w:kern w:val="52"/>
          <w:sz w:val="24"/>
          <w:szCs w:val="24"/>
          <w:lang w:val="fr-FR"/>
        </w:rPr>
      </w:pPr>
      <w:r w:rsidRPr="009F53D8">
        <w:rPr>
          <w:kern w:val="52"/>
          <w:sz w:val="24"/>
          <w:szCs w:val="24"/>
          <w:lang w:val="fr-FR"/>
        </w:rPr>
        <w:t>181.</w:t>
      </w:r>
      <w:r w:rsidRPr="009F53D8">
        <w:rPr>
          <w:kern w:val="52"/>
          <w:sz w:val="24"/>
          <w:szCs w:val="24"/>
          <w:lang w:val="fr-FR"/>
        </w:rPr>
        <w:tab/>
      </w:r>
      <w:r w:rsidR="000643F4">
        <w:rPr>
          <w:kern w:val="52"/>
          <w:sz w:val="24"/>
          <w:szCs w:val="24"/>
          <w:lang w:val="fr-FR"/>
        </w:rPr>
        <w:t>Aux termes de l</w:t>
      </w:r>
      <w:r w:rsidR="00587DE1">
        <w:rPr>
          <w:kern w:val="52"/>
          <w:sz w:val="24"/>
          <w:szCs w:val="24"/>
          <w:lang w:val="fr-FR"/>
        </w:rPr>
        <w:t>’</w:t>
      </w:r>
      <w:r w:rsidR="000643F4">
        <w:rPr>
          <w:kern w:val="52"/>
          <w:sz w:val="24"/>
          <w:szCs w:val="24"/>
          <w:lang w:val="fr-FR"/>
        </w:rPr>
        <w:t xml:space="preserve">article </w:t>
      </w:r>
      <w:r w:rsidR="006553B9" w:rsidRPr="009F53D8">
        <w:rPr>
          <w:kern w:val="52"/>
          <w:sz w:val="24"/>
          <w:szCs w:val="24"/>
          <w:lang w:val="fr-FR"/>
        </w:rPr>
        <w:t xml:space="preserve">177 </w:t>
      </w:r>
      <w:r w:rsidR="00004F5C">
        <w:rPr>
          <w:kern w:val="52"/>
          <w:sz w:val="24"/>
          <w:szCs w:val="24"/>
          <w:lang w:val="fr-FR"/>
        </w:rPr>
        <w:t>du</w:t>
      </w:r>
      <w:r w:rsidR="006553B9" w:rsidRPr="009F53D8">
        <w:rPr>
          <w:kern w:val="52"/>
          <w:sz w:val="24"/>
          <w:szCs w:val="24"/>
          <w:lang w:val="fr-FR"/>
        </w:rPr>
        <w:t xml:space="preserve"> </w:t>
      </w:r>
      <w:r w:rsidR="000643F4">
        <w:rPr>
          <w:kern w:val="52"/>
          <w:sz w:val="24"/>
          <w:szCs w:val="24"/>
          <w:lang w:val="fr-FR"/>
        </w:rPr>
        <w:t xml:space="preserve">nouveau </w:t>
      </w:r>
      <w:r w:rsidR="006553B9" w:rsidRPr="009F53D8">
        <w:rPr>
          <w:kern w:val="52"/>
          <w:sz w:val="24"/>
          <w:szCs w:val="24"/>
          <w:lang w:val="fr-FR"/>
        </w:rPr>
        <w:t>Code</w:t>
      </w:r>
      <w:r w:rsidR="000643F4">
        <w:rPr>
          <w:kern w:val="52"/>
          <w:sz w:val="24"/>
          <w:szCs w:val="24"/>
          <w:lang w:val="fr-FR"/>
        </w:rPr>
        <w:t>, un or</w:t>
      </w:r>
      <w:r w:rsidR="008547D3">
        <w:rPr>
          <w:kern w:val="52"/>
          <w:sz w:val="24"/>
          <w:szCs w:val="24"/>
          <w:lang w:val="fr-FR"/>
        </w:rPr>
        <w:t>gane spécial - le C</w:t>
      </w:r>
      <w:r w:rsidR="000643F4">
        <w:rPr>
          <w:kern w:val="52"/>
          <w:sz w:val="24"/>
          <w:szCs w:val="24"/>
          <w:lang w:val="fr-FR"/>
        </w:rPr>
        <w:t xml:space="preserve">omité des plaintes - a été créé de manière à assurer un examen impartial des plaintes déposées par les détenus des établissements pénitentiaires et à </w:t>
      </w:r>
      <w:r w:rsidR="008547D3">
        <w:rPr>
          <w:kern w:val="52"/>
          <w:sz w:val="24"/>
          <w:szCs w:val="24"/>
          <w:lang w:val="fr-FR"/>
        </w:rPr>
        <w:t>surveiller</w:t>
      </w:r>
      <w:r w:rsidR="000643F4">
        <w:rPr>
          <w:kern w:val="52"/>
          <w:sz w:val="24"/>
          <w:szCs w:val="24"/>
          <w:lang w:val="fr-FR"/>
        </w:rPr>
        <w:t xml:space="preserve"> le respect de leurs</w:t>
      </w:r>
      <w:r w:rsidR="00395939">
        <w:rPr>
          <w:kern w:val="52"/>
          <w:sz w:val="24"/>
          <w:szCs w:val="24"/>
          <w:lang w:val="fr-FR"/>
        </w:rPr>
        <w:t xml:space="preserve"> droits. Le 23 janvier 2006, le </w:t>
      </w:r>
      <w:r w:rsidR="003246B4">
        <w:rPr>
          <w:kern w:val="52"/>
          <w:sz w:val="24"/>
          <w:szCs w:val="24"/>
          <w:lang w:val="fr-FR"/>
        </w:rPr>
        <w:t>Gouvernement</w:t>
      </w:r>
      <w:r w:rsidR="000643F4">
        <w:rPr>
          <w:kern w:val="52"/>
          <w:sz w:val="24"/>
          <w:szCs w:val="24"/>
          <w:lang w:val="fr-FR"/>
        </w:rPr>
        <w:t xml:space="preserve"> a adopté </w:t>
      </w:r>
      <w:r w:rsidR="008547D3">
        <w:rPr>
          <w:kern w:val="52"/>
          <w:sz w:val="24"/>
          <w:szCs w:val="24"/>
          <w:lang w:val="fr-FR"/>
        </w:rPr>
        <w:t>le Règlement du C</w:t>
      </w:r>
      <w:r w:rsidR="000643F4">
        <w:rPr>
          <w:kern w:val="52"/>
          <w:sz w:val="24"/>
          <w:szCs w:val="24"/>
          <w:lang w:val="fr-FR"/>
        </w:rPr>
        <w:t>omité des plaintes dans sa décision</w:t>
      </w:r>
      <w:r w:rsidR="006553B9" w:rsidRPr="009F53D8">
        <w:rPr>
          <w:kern w:val="52"/>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kern w:val="52"/>
          <w:sz w:val="24"/>
          <w:szCs w:val="24"/>
          <w:lang w:val="fr-FR"/>
        </w:rPr>
        <w:t xml:space="preserve"> 77.</w:t>
      </w:r>
    </w:p>
    <w:p w:rsidR="006553B9" w:rsidRPr="009F53D8" w:rsidRDefault="00854A24" w:rsidP="001614FC">
      <w:pPr>
        <w:tabs>
          <w:tab w:val="left" w:pos="567"/>
          <w:tab w:val="left" w:pos="1134"/>
        </w:tabs>
        <w:spacing w:after="240"/>
        <w:ind w:left="23"/>
        <w:rPr>
          <w:kern w:val="52"/>
          <w:sz w:val="24"/>
          <w:szCs w:val="24"/>
          <w:lang w:val="fr-FR"/>
        </w:rPr>
      </w:pPr>
      <w:r w:rsidRPr="009F53D8">
        <w:rPr>
          <w:kern w:val="52"/>
          <w:sz w:val="24"/>
          <w:szCs w:val="24"/>
          <w:lang w:val="fr-FR"/>
        </w:rPr>
        <w:t>182.</w:t>
      </w:r>
      <w:r w:rsidRPr="009F53D8">
        <w:rPr>
          <w:kern w:val="52"/>
          <w:sz w:val="24"/>
          <w:szCs w:val="24"/>
          <w:lang w:val="fr-FR"/>
        </w:rPr>
        <w:tab/>
      </w:r>
      <w:r w:rsidR="008547D3">
        <w:rPr>
          <w:kern w:val="52"/>
          <w:sz w:val="24"/>
          <w:szCs w:val="24"/>
          <w:lang w:val="fr-FR"/>
        </w:rPr>
        <w:t>Le R</w:t>
      </w:r>
      <w:r w:rsidR="000643F4">
        <w:rPr>
          <w:kern w:val="52"/>
          <w:sz w:val="24"/>
          <w:szCs w:val="24"/>
          <w:lang w:val="fr-FR"/>
        </w:rPr>
        <w:t>èglement établi</w:t>
      </w:r>
      <w:r w:rsidR="008547D3">
        <w:rPr>
          <w:kern w:val="52"/>
          <w:sz w:val="24"/>
          <w:szCs w:val="24"/>
          <w:lang w:val="fr-FR"/>
        </w:rPr>
        <w:t>t la base juridique</w:t>
      </w:r>
      <w:r w:rsidR="000643F4">
        <w:rPr>
          <w:kern w:val="52"/>
          <w:sz w:val="24"/>
          <w:szCs w:val="24"/>
          <w:lang w:val="fr-FR"/>
        </w:rPr>
        <w:t xml:space="preserve"> de l</w:t>
      </w:r>
      <w:r w:rsidR="00587DE1">
        <w:rPr>
          <w:kern w:val="52"/>
          <w:sz w:val="24"/>
          <w:szCs w:val="24"/>
          <w:lang w:val="fr-FR"/>
        </w:rPr>
        <w:t>’</w:t>
      </w:r>
      <w:r w:rsidR="000643F4">
        <w:rPr>
          <w:kern w:val="52"/>
          <w:sz w:val="24"/>
          <w:szCs w:val="24"/>
          <w:lang w:val="fr-FR"/>
        </w:rPr>
        <w:t>activité du Comité des plaintes</w:t>
      </w:r>
      <w:r w:rsidR="008547D3">
        <w:rPr>
          <w:kern w:val="52"/>
          <w:sz w:val="24"/>
          <w:szCs w:val="24"/>
          <w:lang w:val="fr-FR"/>
        </w:rPr>
        <w:t xml:space="preserve"> </w:t>
      </w:r>
      <w:r w:rsidR="00EF3483">
        <w:rPr>
          <w:kern w:val="52"/>
          <w:sz w:val="24"/>
          <w:szCs w:val="24"/>
          <w:lang w:val="fr-FR"/>
        </w:rPr>
        <w:t xml:space="preserve">dont les membres </w:t>
      </w:r>
      <w:r w:rsidR="008547D3">
        <w:rPr>
          <w:kern w:val="52"/>
          <w:sz w:val="24"/>
          <w:szCs w:val="24"/>
          <w:lang w:val="fr-FR"/>
        </w:rPr>
        <w:t>intervien</w:t>
      </w:r>
      <w:r w:rsidR="00EF3483">
        <w:rPr>
          <w:kern w:val="52"/>
          <w:sz w:val="24"/>
          <w:szCs w:val="24"/>
          <w:lang w:val="fr-FR"/>
        </w:rPr>
        <w:t>nen</w:t>
      </w:r>
      <w:r w:rsidR="008547D3">
        <w:rPr>
          <w:kern w:val="52"/>
          <w:sz w:val="24"/>
          <w:szCs w:val="24"/>
          <w:lang w:val="fr-FR"/>
        </w:rPr>
        <w:t>t</w:t>
      </w:r>
      <w:r w:rsidR="00EF3483">
        <w:rPr>
          <w:kern w:val="52"/>
          <w:sz w:val="24"/>
          <w:szCs w:val="24"/>
          <w:lang w:val="fr-FR"/>
        </w:rPr>
        <w:t xml:space="preserve"> </w:t>
      </w:r>
      <w:r w:rsidR="000769EC">
        <w:rPr>
          <w:kern w:val="52"/>
          <w:sz w:val="24"/>
          <w:szCs w:val="24"/>
          <w:lang w:val="fr-FR"/>
        </w:rPr>
        <w:t>sur une base volontaire</w:t>
      </w:r>
      <w:r w:rsidR="000643F4">
        <w:rPr>
          <w:kern w:val="52"/>
          <w:sz w:val="24"/>
          <w:szCs w:val="24"/>
          <w:lang w:val="fr-FR"/>
        </w:rPr>
        <w:t xml:space="preserve">. Son objectif est de suivre le respect des droits des détenus en examinant les plaintes déposées par </w:t>
      </w:r>
      <w:r w:rsidR="00EF3483">
        <w:rPr>
          <w:kern w:val="52"/>
          <w:sz w:val="24"/>
          <w:szCs w:val="24"/>
          <w:lang w:val="fr-FR"/>
        </w:rPr>
        <w:t>ces derniers</w:t>
      </w:r>
      <w:r w:rsidR="000643F4">
        <w:rPr>
          <w:kern w:val="52"/>
          <w:sz w:val="24"/>
          <w:szCs w:val="24"/>
          <w:lang w:val="fr-FR"/>
        </w:rPr>
        <w:t xml:space="preserve"> contre les actes illégaux de l</w:t>
      </w:r>
      <w:r w:rsidR="00587DE1">
        <w:rPr>
          <w:kern w:val="52"/>
          <w:sz w:val="24"/>
          <w:szCs w:val="24"/>
          <w:lang w:val="fr-FR"/>
        </w:rPr>
        <w:t>’</w:t>
      </w:r>
      <w:r w:rsidR="000643F4">
        <w:rPr>
          <w:kern w:val="52"/>
          <w:sz w:val="24"/>
          <w:szCs w:val="24"/>
          <w:lang w:val="fr-FR"/>
        </w:rPr>
        <w:t xml:space="preserve">administration, </w:t>
      </w:r>
      <w:r w:rsidR="006D2E46">
        <w:rPr>
          <w:kern w:val="52"/>
          <w:sz w:val="24"/>
          <w:szCs w:val="24"/>
          <w:lang w:val="fr-FR"/>
        </w:rPr>
        <w:t>les violations du régime pénitentiaire, ainsi que d</w:t>
      </w:r>
      <w:r w:rsidR="00587DE1">
        <w:rPr>
          <w:kern w:val="52"/>
          <w:sz w:val="24"/>
          <w:szCs w:val="24"/>
          <w:lang w:val="fr-FR"/>
        </w:rPr>
        <w:t>’</w:t>
      </w:r>
      <w:r w:rsidR="006D2E46">
        <w:rPr>
          <w:kern w:val="52"/>
          <w:sz w:val="24"/>
          <w:szCs w:val="24"/>
          <w:lang w:val="fr-FR"/>
        </w:rPr>
        <w:t xml:space="preserve">autres actes </w:t>
      </w:r>
      <w:r w:rsidR="00EF3483">
        <w:rPr>
          <w:kern w:val="52"/>
          <w:sz w:val="24"/>
          <w:szCs w:val="24"/>
          <w:lang w:val="fr-FR"/>
        </w:rPr>
        <w:t>illicites</w:t>
      </w:r>
      <w:r w:rsidR="006D2E46">
        <w:rPr>
          <w:kern w:val="52"/>
          <w:sz w:val="24"/>
          <w:szCs w:val="24"/>
          <w:lang w:val="fr-FR"/>
        </w:rPr>
        <w:t xml:space="preserve"> </w:t>
      </w:r>
      <w:r w:rsidR="003A6376">
        <w:rPr>
          <w:kern w:val="52"/>
          <w:sz w:val="24"/>
          <w:szCs w:val="24"/>
          <w:lang w:val="fr-FR"/>
        </w:rPr>
        <w:t xml:space="preserve">commis </w:t>
      </w:r>
      <w:r w:rsidR="00EF3483">
        <w:rPr>
          <w:kern w:val="52"/>
          <w:sz w:val="24"/>
          <w:szCs w:val="24"/>
          <w:lang w:val="fr-FR"/>
        </w:rPr>
        <w:t>dans les centres</w:t>
      </w:r>
      <w:r w:rsidR="006D2E46">
        <w:rPr>
          <w:kern w:val="52"/>
          <w:sz w:val="24"/>
          <w:szCs w:val="24"/>
          <w:lang w:val="fr-FR"/>
        </w:rPr>
        <w:t xml:space="preserve"> de détention</w:t>
      </w:r>
      <w:r w:rsidR="006553B9" w:rsidRPr="009F53D8">
        <w:rPr>
          <w:kern w:val="52"/>
          <w:sz w:val="24"/>
          <w:szCs w:val="24"/>
          <w:lang w:val="fr-FR"/>
        </w:rPr>
        <w:t>.</w:t>
      </w:r>
    </w:p>
    <w:p w:rsidR="006553B9" w:rsidRPr="009F53D8" w:rsidRDefault="00854A24" w:rsidP="00B05028">
      <w:pPr>
        <w:tabs>
          <w:tab w:val="left" w:pos="567"/>
          <w:tab w:val="left" w:pos="1134"/>
        </w:tabs>
        <w:spacing w:after="240"/>
        <w:ind w:left="23"/>
        <w:rPr>
          <w:kern w:val="52"/>
          <w:sz w:val="24"/>
          <w:szCs w:val="24"/>
          <w:lang w:val="fr-FR"/>
        </w:rPr>
      </w:pPr>
      <w:r w:rsidRPr="009F53D8">
        <w:rPr>
          <w:kern w:val="52"/>
          <w:sz w:val="24"/>
          <w:szCs w:val="24"/>
          <w:lang w:val="fr-FR"/>
        </w:rPr>
        <w:t>183.</w:t>
      </w:r>
      <w:r w:rsidRPr="009F53D8">
        <w:rPr>
          <w:kern w:val="52"/>
          <w:sz w:val="24"/>
          <w:szCs w:val="24"/>
          <w:lang w:val="fr-FR"/>
        </w:rPr>
        <w:tab/>
      </w:r>
      <w:r w:rsidR="00EF3483">
        <w:rPr>
          <w:kern w:val="52"/>
          <w:sz w:val="24"/>
          <w:szCs w:val="24"/>
          <w:lang w:val="fr-FR"/>
        </w:rPr>
        <w:t>En se fondant sur le R</w:t>
      </w:r>
      <w:r w:rsidR="006D2E46">
        <w:rPr>
          <w:kern w:val="52"/>
          <w:sz w:val="24"/>
          <w:szCs w:val="24"/>
          <w:lang w:val="fr-FR"/>
        </w:rPr>
        <w:t>èglement susmentionné, le Comité emploi</w:t>
      </w:r>
      <w:r w:rsidR="00EF3483">
        <w:rPr>
          <w:kern w:val="52"/>
          <w:sz w:val="24"/>
          <w:szCs w:val="24"/>
          <w:lang w:val="fr-FR"/>
        </w:rPr>
        <w:t>e</w:t>
      </w:r>
      <w:r w:rsidR="006D2E46">
        <w:rPr>
          <w:kern w:val="52"/>
          <w:sz w:val="24"/>
          <w:szCs w:val="24"/>
          <w:lang w:val="fr-FR"/>
        </w:rPr>
        <w:t xml:space="preserve"> du personnel ayant une vaste expérience dans le domaine des droi</w:t>
      </w:r>
      <w:r w:rsidR="00EF3483">
        <w:rPr>
          <w:kern w:val="52"/>
          <w:sz w:val="24"/>
          <w:szCs w:val="24"/>
          <w:lang w:val="fr-FR"/>
        </w:rPr>
        <w:t>ts de l</w:t>
      </w:r>
      <w:r w:rsidR="00587DE1">
        <w:rPr>
          <w:kern w:val="52"/>
          <w:sz w:val="24"/>
          <w:szCs w:val="24"/>
          <w:lang w:val="fr-FR"/>
        </w:rPr>
        <w:t>’</w:t>
      </w:r>
      <w:r w:rsidR="00EF3483">
        <w:rPr>
          <w:kern w:val="52"/>
          <w:sz w:val="24"/>
          <w:szCs w:val="24"/>
          <w:lang w:val="fr-FR"/>
        </w:rPr>
        <w:t>homme. En principe, le C</w:t>
      </w:r>
      <w:r w:rsidR="006D2E46">
        <w:rPr>
          <w:kern w:val="52"/>
          <w:sz w:val="24"/>
          <w:szCs w:val="24"/>
          <w:lang w:val="fr-FR"/>
        </w:rPr>
        <w:t>omité est composé de</w:t>
      </w:r>
      <w:r w:rsidR="006553B9" w:rsidRPr="009F53D8">
        <w:rPr>
          <w:kern w:val="52"/>
          <w:sz w:val="24"/>
          <w:szCs w:val="24"/>
          <w:lang w:val="fr-FR"/>
        </w:rPr>
        <w:t>:</w:t>
      </w:r>
    </w:p>
    <w:p w:rsidR="006553B9" w:rsidRPr="009F53D8" w:rsidRDefault="00395939" w:rsidP="00395939">
      <w:pPr>
        <w:tabs>
          <w:tab w:val="left" w:pos="567"/>
          <w:tab w:val="left" w:pos="1134"/>
        </w:tabs>
        <w:spacing w:after="120"/>
        <w:ind w:left="23"/>
        <w:rPr>
          <w:kern w:val="52"/>
          <w:sz w:val="24"/>
          <w:szCs w:val="24"/>
          <w:lang w:val="fr-FR"/>
        </w:rPr>
      </w:pPr>
      <w:r>
        <w:rPr>
          <w:kern w:val="52"/>
          <w:sz w:val="24"/>
          <w:szCs w:val="24"/>
          <w:lang w:val="fr-FR"/>
        </w:rPr>
        <w:tab/>
      </w:r>
      <w:r w:rsidR="00854A24" w:rsidRPr="009F53D8">
        <w:rPr>
          <w:kern w:val="52"/>
          <w:sz w:val="24"/>
          <w:szCs w:val="24"/>
          <w:lang w:val="fr-FR"/>
        </w:rPr>
        <w:t>a)</w:t>
      </w:r>
      <w:r w:rsidR="00854A24" w:rsidRPr="009F53D8">
        <w:rPr>
          <w:kern w:val="52"/>
          <w:sz w:val="24"/>
          <w:szCs w:val="24"/>
          <w:lang w:val="fr-FR"/>
        </w:rPr>
        <w:tab/>
      </w:r>
      <w:r>
        <w:rPr>
          <w:kern w:val="52"/>
          <w:sz w:val="24"/>
          <w:szCs w:val="24"/>
          <w:lang w:val="fr-FR"/>
        </w:rPr>
        <w:t xml:space="preserve">Un </w:t>
      </w:r>
      <w:r w:rsidR="006D2E46">
        <w:rPr>
          <w:kern w:val="52"/>
          <w:sz w:val="24"/>
          <w:szCs w:val="24"/>
          <w:lang w:val="fr-FR"/>
        </w:rPr>
        <w:t xml:space="preserve">juge ou un </w:t>
      </w:r>
      <w:r w:rsidR="00EF3483">
        <w:rPr>
          <w:kern w:val="52"/>
          <w:sz w:val="24"/>
          <w:szCs w:val="24"/>
          <w:lang w:val="fr-FR"/>
        </w:rPr>
        <w:t>p</w:t>
      </w:r>
      <w:r w:rsidR="00876FFC">
        <w:rPr>
          <w:kern w:val="52"/>
          <w:sz w:val="24"/>
          <w:szCs w:val="24"/>
          <w:lang w:val="fr-FR"/>
        </w:rPr>
        <w:t>rocureur</w:t>
      </w:r>
      <w:r w:rsidR="006D2E46">
        <w:rPr>
          <w:kern w:val="52"/>
          <w:sz w:val="24"/>
          <w:szCs w:val="24"/>
          <w:lang w:val="fr-FR"/>
        </w:rPr>
        <w:t xml:space="preserve"> ayant démissionné, ou une autre personne ayant une grande expérience juridique, nommé</w:t>
      </w:r>
      <w:r w:rsidR="003A6376">
        <w:rPr>
          <w:kern w:val="52"/>
          <w:sz w:val="24"/>
          <w:szCs w:val="24"/>
          <w:lang w:val="fr-FR"/>
        </w:rPr>
        <w:t>(e)</w:t>
      </w:r>
      <w:r w:rsidR="006D2E46">
        <w:rPr>
          <w:kern w:val="52"/>
          <w:sz w:val="24"/>
          <w:szCs w:val="24"/>
          <w:lang w:val="fr-FR"/>
        </w:rPr>
        <w:t xml:space="preserve"> par le </w:t>
      </w:r>
      <w:r w:rsidR="004D5F84">
        <w:rPr>
          <w:kern w:val="52"/>
          <w:sz w:val="24"/>
          <w:szCs w:val="24"/>
          <w:lang w:val="fr-FR"/>
        </w:rPr>
        <w:t>Ministère</w:t>
      </w:r>
      <w:r w:rsidR="006D2E46">
        <w:rPr>
          <w:kern w:val="52"/>
          <w:sz w:val="24"/>
          <w:szCs w:val="24"/>
          <w:lang w:val="fr-FR"/>
        </w:rPr>
        <w:t xml:space="preserve"> de la</w:t>
      </w:r>
      <w:r w:rsidR="00EF3483">
        <w:rPr>
          <w:kern w:val="52"/>
          <w:sz w:val="24"/>
          <w:szCs w:val="24"/>
          <w:lang w:val="fr-FR"/>
        </w:rPr>
        <w:t xml:space="preserve"> justice</w:t>
      </w:r>
      <w:r w:rsidR="00D946B5">
        <w:rPr>
          <w:kern w:val="52"/>
          <w:sz w:val="24"/>
          <w:szCs w:val="24"/>
          <w:lang w:val="fr-FR"/>
        </w:rPr>
        <w:t>;</w:t>
      </w:r>
      <w:r w:rsidR="006553B9" w:rsidRPr="009F53D8">
        <w:rPr>
          <w:kern w:val="52"/>
          <w:sz w:val="24"/>
          <w:szCs w:val="24"/>
          <w:lang w:val="fr-FR"/>
        </w:rPr>
        <w:t xml:space="preserve"> </w:t>
      </w:r>
    </w:p>
    <w:p w:rsidR="006553B9" w:rsidRPr="009F53D8" w:rsidRDefault="00395939" w:rsidP="00395939">
      <w:pPr>
        <w:tabs>
          <w:tab w:val="left" w:pos="567"/>
          <w:tab w:val="left" w:pos="1134"/>
        </w:tabs>
        <w:spacing w:after="120"/>
        <w:rPr>
          <w:kern w:val="52"/>
          <w:sz w:val="24"/>
          <w:szCs w:val="24"/>
          <w:lang w:val="fr-FR"/>
        </w:rPr>
      </w:pPr>
      <w:r>
        <w:rPr>
          <w:kern w:val="52"/>
          <w:sz w:val="24"/>
          <w:szCs w:val="24"/>
          <w:lang w:val="fr-FR"/>
        </w:rPr>
        <w:tab/>
      </w:r>
      <w:r w:rsidR="00854A24" w:rsidRPr="009F53D8">
        <w:rPr>
          <w:kern w:val="52"/>
          <w:sz w:val="24"/>
          <w:szCs w:val="24"/>
          <w:lang w:val="fr-FR"/>
        </w:rPr>
        <w:t>b)</w:t>
      </w:r>
      <w:r w:rsidR="00854A24" w:rsidRPr="009F53D8">
        <w:rPr>
          <w:kern w:val="52"/>
          <w:sz w:val="24"/>
          <w:szCs w:val="24"/>
          <w:lang w:val="fr-FR"/>
        </w:rPr>
        <w:tab/>
      </w:r>
      <w:r>
        <w:rPr>
          <w:kern w:val="52"/>
          <w:sz w:val="24"/>
          <w:szCs w:val="24"/>
          <w:lang w:val="fr-FR"/>
        </w:rPr>
        <w:t xml:space="preserve">Un </w:t>
      </w:r>
      <w:r w:rsidR="006D2E46">
        <w:rPr>
          <w:kern w:val="52"/>
          <w:sz w:val="24"/>
          <w:szCs w:val="24"/>
          <w:lang w:val="fr-FR"/>
        </w:rPr>
        <w:t xml:space="preserve">médecin proposé par le </w:t>
      </w:r>
      <w:r w:rsidR="004D5F84">
        <w:rPr>
          <w:kern w:val="52"/>
          <w:sz w:val="24"/>
          <w:szCs w:val="24"/>
          <w:lang w:val="fr-FR"/>
        </w:rPr>
        <w:t>Ministère</w:t>
      </w:r>
      <w:r w:rsidR="006D2E46">
        <w:rPr>
          <w:kern w:val="52"/>
          <w:sz w:val="24"/>
          <w:szCs w:val="24"/>
          <w:lang w:val="fr-FR"/>
        </w:rPr>
        <w:t xml:space="preserve"> de la santé </w:t>
      </w:r>
      <w:r w:rsidR="00EF3483">
        <w:rPr>
          <w:kern w:val="52"/>
          <w:sz w:val="24"/>
          <w:szCs w:val="24"/>
          <w:lang w:val="fr-FR"/>
        </w:rPr>
        <w:t xml:space="preserve">et </w:t>
      </w:r>
      <w:r w:rsidR="006D2E46">
        <w:rPr>
          <w:kern w:val="52"/>
          <w:sz w:val="24"/>
          <w:szCs w:val="24"/>
          <w:lang w:val="fr-FR"/>
        </w:rPr>
        <w:t>de la protection sociale</w:t>
      </w:r>
      <w:r w:rsidR="006553B9" w:rsidRPr="009F53D8">
        <w:rPr>
          <w:kern w:val="52"/>
          <w:sz w:val="24"/>
          <w:szCs w:val="24"/>
          <w:lang w:val="fr-FR"/>
        </w:rPr>
        <w:t>;</w:t>
      </w:r>
    </w:p>
    <w:p w:rsidR="006553B9" w:rsidRPr="009F53D8" w:rsidRDefault="00395939" w:rsidP="00395939">
      <w:pPr>
        <w:tabs>
          <w:tab w:val="left" w:pos="567"/>
          <w:tab w:val="left" w:pos="1134"/>
        </w:tabs>
        <w:spacing w:after="120"/>
        <w:ind w:left="23"/>
        <w:rPr>
          <w:kern w:val="52"/>
          <w:sz w:val="24"/>
          <w:szCs w:val="24"/>
          <w:lang w:val="fr-FR"/>
        </w:rPr>
      </w:pPr>
      <w:r>
        <w:rPr>
          <w:kern w:val="52"/>
          <w:sz w:val="24"/>
          <w:szCs w:val="24"/>
          <w:lang w:val="fr-FR"/>
        </w:rPr>
        <w:tab/>
      </w:r>
      <w:r w:rsidR="00854A24" w:rsidRPr="009F53D8">
        <w:rPr>
          <w:kern w:val="52"/>
          <w:sz w:val="24"/>
          <w:szCs w:val="24"/>
          <w:lang w:val="fr-FR"/>
        </w:rPr>
        <w:t>c)</w:t>
      </w:r>
      <w:r w:rsidR="00854A24" w:rsidRPr="009F53D8">
        <w:rPr>
          <w:kern w:val="52"/>
          <w:sz w:val="24"/>
          <w:szCs w:val="24"/>
          <w:lang w:val="fr-FR"/>
        </w:rPr>
        <w:tab/>
      </w:r>
      <w:r>
        <w:rPr>
          <w:kern w:val="52"/>
          <w:sz w:val="24"/>
          <w:szCs w:val="24"/>
          <w:lang w:val="fr-FR"/>
        </w:rPr>
        <w:t xml:space="preserve">Un </w:t>
      </w:r>
      <w:r w:rsidR="006D2E46">
        <w:rPr>
          <w:kern w:val="52"/>
          <w:sz w:val="24"/>
          <w:szCs w:val="24"/>
          <w:lang w:val="fr-FR"/>
        </w:rPr>
        <w:t>représentant du système d</w:t>
      </w:r>
      <w:r w:rsidR="00587DE1">
        <w:rPr>
          <w:kern w:val="52"/>
          <w:sz w:val="24"/>
          <w:szCs w:val="24"/>
          <w:lang w:val="fr-FR"/>
        </w:rPr>
        <w:t>’</w:t>
      </w:r>
      <w:r w:rsidR="006D2E46">
        <w:rPr>
          <w:kern w:val="52"/>
          <w:sz w:val="24"/>
          <w:szCs w:val="24"/>
          <w:lang w:val="fr-FR"/>
        </w:rPr>
        <w:t xml:space="preserve">assistance sociale, nommé par le </w:t>
      </w:r>
      <w:r w:rsidR="004D5F84">
        <w:rPr>
          <w:kern w:val="52"/>
          <w:sz w:val="24"/>
          <w:szCs w:val="24"/>
          <w:lang w:val="fr-FR"/>
        </w:rPr>
        <w:t>Ministère</w:t>
      </w:r>
      <w:r w:rsidR="006D2E46">
        <w:rPr>
          <w:kern w:val="52"/>
          <w:sz w:val="24"/>
          <w:szCs w:val="24"/>
          <w:lang w:val="fr-FR"/>
        </w:rPr>
        <w:t xml:space="preserve"> de la santé de la protection sociale</w:t>
      </w:r>
      <w:r w:rsidR="006553B9" w:rsidRPr="009F53D8">
        <w:rPr>
          <w:kern w:val="52"/>
          <w:sz w:val="24"/>
          <w:szCs w:val="24"/>
          <w:lang w:val="fr-FR"/>
        </w:rPr>
        <w:t xml:space="preserve">; </w:t>
      </w:r>
    </w:p>
    <w:p w:rsidR="006553B9" w:rsidRPr="009F53D8" w:rsidRDefault="00395939" w:rsidP="00395939">
      <w:pPr>
        <w:tabs>
          <w:tab w:val="left" w:pos="567"/>
          <w:tab w:val="left" w:pos="1134"/>
        </w:tabs>
        <w:spacing w:after="120"/>
        <w:ind w:left="23"/>
        <w:rPr>
          <w:kern w:val="52"/>
          <w:sz w:val="24"/>
          <w:szCs w:val="24"/>
          <w:lang w:val="fr-FR"/>
        </w:rPr>
      </w:pPr>
      <w:r>
        <w:rPr>
          <w:kern w:val="52"/>
          <w:sz w:val="24"/>
          <w:szCs w:val="24"/>
          <w:lang w:val="fr-FR"/>
        </w:rPr>
        <w:tab/>
      </w:r>
      <w:r w:rsidR="00854A24" w:rsidRPr="009F53D8">
        <w:rPr>
          <w:kern w:val="52"/>
          <w:sz w:val="24"/>
          <w:szCs w:val="24"/>
          <w:lang w:val="fr-FR"/>
        </w:rPr>
        <w:t>d)</w:t>
      </w:r>
      <w:r w:rsidR="00854A24" w:rsidRPr="009F53D8">
        <w:rPr>
          <w:kern w:val="52"/>
          <w:sz w:val="24"/>
          <w:szCs w:val="24"/>
          <w:lang w:val="fr-FR"/>
        </w:rPr>
        <w:tab/>
      </w:r>
      <w:r>
        <w:rPr>
          <w:kern w:val="52"/>
          <w:sz w:val="24"/>
          <w:szCs w:val="24"/>
          <w:lang w:val="fr-FR"/>
        </w:rPr>
        <w:t xml:space="preserve">Un </w:t>
      </w:r>
      <w:r w:rsidR="006D2E46">
        <w:rPr>
          <w:kern w:val="52"/>
          <w:sz w:val="24"/>
          <w:szCs w:val="24"/>
          <w:lang w:val="fr-FR"/>
        </w:rPr>
        <w:t>représentant de l</w:t>
      </w:r>
      <w:r w:rsidR="00587DE1">
        <w:rPr>
          <w:kern w:val="52"/>
          <w:sz w:val="24"/>
          <w:szCs w:val="24"/>
          <w:lang w:val="fr-FR"/>
        </w:rPr>
        <w:t>’</w:t>
      </w:r>
      <w:r w:rsidR="006D2E46">
        <w:rPr>
          <w:kern w:val="52"/>
          <w:sz w:val="24"/>
          <w:szCs w:val="24"/>
          <w:lang w:val="fr-FR"/>
        </w:rPr>
        <w:t xml:space="preserve">autorité de tutelle, nommé par le </w:t>
      </w:r>
      <w:r w:rsidR="004D5F84">
        <w:rPr>
          <w:kern w:val="52"/>
          <w:sz w:val="24"/>
          <w:szCs w:val="24"/>
          <w:lang w:val="fr-FR"/>
        </w:rPr>
        <w:t>Ministère</w:t>
      </w:r>
      <w:r w:rsidR="006D2E46">
        <w:rPr>
          <w:kern w:val="52"/>
          <w:sz w:val="24"/>
          <w:szCs w:val="24"/>
          <w:lang w:val="fr-FR"/>
        </w:rPr>
        <w:t xml:space="preserve"> de l</w:t>
      </w:r>
      <w:r w:rsidR="00587DE1">
        <w:rPr>
          <w:kern w:val="52"/>
          <w:sz w:val="24"/>
          <w:szCs w:val="24"/>
          <w:lang w:val="fr-FR"/>
        </w:rPr>
        <w:t>’</w:t>
      </w:r>
      <w:r w:rsidR="006D2E46">
        <w:rPr>
          <w:kern w:val="52"/>
          <w:sz w:val="24"/>
          <w:szCs w:val="24"/>
          <w:lang w:val="fr-FR"/>
        </w:rPr>
        <w:t>éducation, de la jeunesse et des sports</w:t>
      </w:r>
      <w:r w:rsidR="006553B9" w:rsidRPr="009F53D8">
        <w:rPr>
          <w:kern w:val="52"/>
          <w:sz w:val="24"/>
          <w:szCs w:val="24"/>
          <w:lang w:val="fr-FR"/>
        </w:rPr>
        <w:t>;</w:t>
      </w:r>
    </w:p>
    <w:p w:rsidR="006553B9" w:rsidRPr="009F53D8" w:rsidRDefault="00395939" w:rsidP="00395939">
      <w:pPr>
        <w:tabs>
          <w:tab w:val="left" w:pos="567"/>
          <w:tab w:val="left" w:pos="1134"/>
        </w:tabs>
        <w:spacing w:after="240"/>
        <w:ind w:left="23"/>
        <w:rPr>
          <w:kern w:val="52"/>
          <w:sz w:val="24"/>
          <w:szCs w:val="24"/>
          <w:lang w:val="fr-FR"/>
        </w:rPr>
      </w:pPr>
      <w:r>
        <w:rPr>
          <w:kern w:val="52"/>
          <w:sz w:val="24"/>
          <w:szCs w:val="24"/>
          <w:lang w:val="fr-FR"/>
        </w:rPr>
        <w:tab/>
      </w:r>
      <w:r w:rsidR="00854A24" w:rsidRPr="009F53D8">
        <w:rPr>
          <w:kern w:val="52"/>
          <w:sz w:val="24"/>
          <w:szCs w:val="24"/>
          <w:lang w:val="fr-FR"/>
        </w:rPr>
        <w:t>e)</w:t>
      </w:r>
      <w:r w:rsidR="00854A24" w:rsidRPr="009F53D8">
        <w:rPr>
          <w:kern w:val="52"/>
          <w:sz w:val="24"/>
          <w:szCs w:val="24"/>
          <w:lang w:val="fr-FR"/>
        </w:rPr>
        <w:tab/>
      </w:r>
      <w:r>
        <w:rPr>
          <w:kern w:val="52"/>
          <w:sz w:val="24"/>
          <w:szCs w:val="24"/>
          <w:lang w:val="fr-FR"/>
        </w:rPr>
        <w:t xml:space="preserve">Un </w:t>
      </w:r>
      <w:r w:rsidR="006D2E46">
        <w:rPr>
          <w:kern w:val="52"/>
          <w:sz w:val="24"/>
          <w:szCs w:val="24"/>
          <w:lang w:val="fr-FR"/>
        </w:rPr>
        <w:t>représentant d</w:t>
      </w:r>
      <w:r w:rsidR="00587DE1">
        <w:rPr>
          <w:kern w:val="52"/>
          <w:sz w:val="24"/>
          <w:szCs w:val="24"/>
          <w:lang w:val="fr-FR"/>
        </w:rPr>
        <w:t>’</w:t>
      </w:r>
      <w:r w:rsidR="006D2E46">
        <w:rPr>
          <w:kern w:val="52"/>
          <w:sz w:val="24"/>
          <w:szCs w:val="24"/>
          <w:lang w:val="fr-FR"/>
        </w:rPr>
        <w:t>ONG légalement établies intervenant dans le domaine des droits de l</w:t>
      </w:r>
      <w:r w:rsidR="00587DE1">
        <w:rPr>
          <w:kern w:val="52"/>
          <w:sz w:val="24"/>
          <w:szCs w:val="24"/>
          <w:lang w:val="fr-FR"/>
        </w:rPr>
        <w:t>’</w:t>
      </w:r>
      <w:r w:rsidR="006D2E46">
        <w:rPr>
          <w:kern w:val="52"/>
          <w:sz w:val="24"/>
          <w:szCs w:val="24"/>
          <w:lang w:val="fr-FR"/>
        </w:rPr>
        <w:t>homme</w:t>
      </w:r>
      <w:r w:rsidR="006553B9" w:rsidRPr="009F53D8">
        <w:rPr>
          <w:kern w:val="52"/>
          <w:sz w:val="24"/>
          <w:szCs w:val="24"/>
          <w:lang w:val="fr-FR"/>
        </w:rPr>
        <w:t>.</w:t>
      </w:r>
    </w:p>
    <w:p w:rsidR="006553B9" w:rsidRPr="009F53D8" w:rsidRDefault="00854A24" w:rsidP="001614FC">
      <w:pPr>
        <w:tabs>
          <w:tab w:val="left" w:pos="567"/>
          <w:tab w:val="left" w:pos="1134"/>
        </w:tabs>
        <w:spacing w:after="240"/>
        <w:ind w:left="23"/>
        <w:rPr>
          <w:kern w:val="52"/>
          <w:sz w:val="24"/>
          <w:szCs w:val="24"/>
          <w:lang w:val="fr-FR"/>
        </w:rPr>
      </w:pPr>
      <w:r w:rsidRPr="009F53D8">
        <w:rPr>
          <w:kern w:val="52"/>
          <w:sz w:val="24"/>
          <w:szCs w:val="24"/>
          <w:lang w:val="fr-FR"/>
        </w:rPr>
        <w:t>184.</w:t>
      </w:r>
      <w:r w:rsidRPr="009F53D8">
        <w:rPr>
          <w:kern w:val="52"/>
          <w:sz w:val="24"/>
          <w:szCs w:val="24"/>
          <w:lang w:val="fr-FR"/>
        </w:rPr>
        <w:tab/>
      </w:r>
      <w:r w:rsidR="005857A5">
        <w:rPr>
          <w:kern w:val="52"/>
          <w:sz w:val="24"/>
          <w:szCs w:val="24"/>
          <w:lang w:val="fr-FR"/>
        </w:rPr>
        <w:t>Dans l</w:t>
      </w:r>
      <w:r w:rsidR="00587DE1">
        <w:rPr>
          <w:kern w:val="52"/>
          <w:sz w:val="24"/>
          <w:szCs w:val="24"/>
          <w:lang w:val="fr-FR"/>
        </w:rPr>
        <w:t>’</w:t>
      </w:r>
      <w:r w:rsidR="005857A5">
        <w:rPr>
          <w:kern w:val="52"/>
          <w:sz w:val="24"/>
          <w:szCs w:val="24"/>
          <w:lang w:val="fr-FR"/>
        </w:rPr>
        <w:t>exercice de</w:t>
      </w:r>
      <w:r w:rsidR="006D2E46">
        <w:rPr>
          <w:kern w:val="52"/>
          <w:sz w:val="24"/>
          <w:szCs w:val="24"/>
          <w:lang w:val="fr-FR"/>
        </w:rPr>
        <w:t xml:space="preserve"> l</w:t>
      </w:r>
      <w:r w:rsidR="00EF3483">
        <w:rPr>
          <w:kern w:val="52"/>
          <w:sz w:val="24"/>
          <w:szCs w:val="24"/>
          <w:lang w:val="fr-FR"/>
        </w:rPr>
        <w:t>eurs fonctions, les membres du C</w:t>
      </w:r>
      <w:r w:rsidR="006D2E46">
        <w:rPr>
          <w:kern w:val="52"/>
          <w:sz w:val="24"/>
          <w:szCs w:val="24"/>
          <w:lang w:val="fr-FR"/>
        </w:rPr>
        <w:t>omité ont certains droits et obligations, parmi lesquels le droit de visiter les centres de détention sans permis spécial pour effectuer des vérificatio</w:t>
      </w:r>
      <w:r w:rsidR="005857A5">
        <w:rPr>
          <w:kern w:val="52"/>
          <w:sz w:val="24"/>
          <w:szCs w:val="24"/>
          <w:lang w:val="fr-FR"/>
        </w:rPr>
        <w:t>ns sur place. L</w:t>
      </w:r>
      <w:r w:rsidR="00587DE1">
        <w:rPr>
          <w:kern w:val="52"/>
          <w:sz w:val="24"/>
          <w:szCs w:val="24"/>
          <w:lang w:val="fr-FR"/>
        </w:rPr>
        <w:t>’</w:t>
      </w:r>
      <w:r w:rsidR="00395939">
        <w:rPr>
          <w:kern w:val="52"/>
          <w:sz w:val="24"/>
          <w:szCs w:val="24"/>
          <w:lang w:val="fr-FR"/>
        </w:rPr>
        <w:t>objectif de ce c</w:t>
      </w:r>
      <w:r w:rsidR="006D2E46">
        <w:rPr>
          <w:kern w:val="52"/>
          <w:sz w:val="24"/>
          <w:szCs w:val="24"/>
          <w:lang w:val="fr-FR"/>
        </w:rPr>
        <w:t>omité est d</w:t>
      </w:r>
      <w:r w:rsidR="00587DE1">
        <w:rPr>
          <w:kern w:val="52"/>
          <w:sz w:val="24"/>
          <w:szCs w:val="24"/>
          <w:lang w:val="fr-FR"/>
        </w:rPr>
        <w:t>’</w:t>
      </w:r>
      <w:r w:rsidR="006D2E46">
        <w:rPr>
          <w:kern w:val="52"/>
          <w:sz w:val="24"/>
          <w:szCs w:val="24"/>
          <w:lang w:val="fr-FR"/>
        </w:rPr>
        <w:t xml:space="preserve">assurer </w:t>
      </w:r>
      <w:r w:rsidR="005857A5">
        <w:rPr>
          <w:kern w:val="52"/>
          <w:sz w:val="24"/>
          <w:szCs w:val="24"/>
          <w:lang w:val="fr-FR"/>
        </w:rPr>
        <w:t>l</w:t>
      </w:r>
      <w:r w:rsidR="00587DE1">
        <w:rPr>
          <w:kern w:val="52"/>
          <w:sz w:val="24"/>
          <w:szCs w:val="24"/>
          <w:lang w:val="fr-FR"/>
        </w:rPr>
        <w:t>’</w:t>
      </w:r>
      <w:r w:rsidR="006D2E46">
        <w:rPr>
          <w:kern w:val="52"/>
          <w:sz w:val="24"/>
          <w:szCs w:val="24"/>
          <w:lang w:val="fr-FR"/>
        </w:rPr>
        <w:t xml:space="preserve">examen </w:t>
      </w:r>
      <w:r w:rsidR="005857A5">
        <w:rPr>
          <w:kern w:val="52"/>
          <w:sz w:val="24"/>
          <w:szCs w:val="24"/>
          <w:lang w:val="fr-FR"/>
        </w:rPr>
        <w:t xml:space="preserve">sérieux et </w:t>
      </w:r>
      <w:r w:rsidR="006D2E46">
        <w:rPr>
          <w:kern w:val="52"/>
          <w:sz w:val="24"/>
          <w:szCs w:val="24"/>
          <w:lang w:val="fr-FR"/>
        </w:rPr>
        <w:t xml:space="preserve">en temps voulu des plaintes déposées par les </w:t>
      </w:r>
      <w:r w:rsidR="005857A5">
        <w:rPr>
          <w:kern w:val="52"/>
          <w:sz w:val="24"/>
          <w:szCs w:val="24"/>
          <w:lang w:val="fr-FR"/>
        </w:rPr>
        <w:t xml:space="preserve">détenus de manière à </w:t>
      </w:r>
      <w:r w:rsidR="006D2E46">
        <w:rPr>
          <w:kern w:val="52"/>
          <w:sz w:val="24"/>
          <w:szCs w:val="24"/>
          <w:lang w:val="fr-FR"/>
        </w:rPr>
        <w:t>protéger leurs droits et leurs intérêts</w:t>
      </w:r>
      <w:r w:rsidR="006553B9" w:rsidRPr="009F53D8">
        <w:rPr>
          <w:kern w:val="52"/>
          <w:sz w:val="24"/>
          <w:szCs w:val="24"/>
          <w:lang w:val="fr-FR"/>
        </w:rPr>
        <w:t>.</w:t>
      </w:r>
    </w:p>
    <w:p w:rsidR="006553B9" w:rsidRPr="009F53D8" w:rsidRDefault="00854A24" w:rsidP="001614FC">
      <w:pPr>
        <w:tabs>
          <w:tab w:val="left" w:pos="567"/>
          <w:tab w:val="left" w:pos="1134"/>
        </w:tabs>
        <w:spacing w:after="240"/>
        <w:ind w:left="23"/>
        <w:rPr>
          <w:kern w:val="52"/>
          <w:sz w:val="24"/>
          <w:szCs w:val="24"/>
          <w:lang w:val="fr-FR"/>
        </w:rPr>
      </w:pPr>
      <w:r w:rsidRPr="009F53D8">
        <w:rPr>
          <w:kern w:val="52"/>
          <w:sz w:val="24"/>
          <w:szCs w:val="24"/>
          <w:lang w:val="fr-FR"/>
        </w:rPr>
        <w:t>185.</w:t>
      </w:r>
      <w:r w:rsidRPr="009F53D8">
        <w:rPr>
          <w:kern w:val="52"/>
          <w:sz w:val="24"/>
          <w:szCs w:val="24"/>
          <w:lang w:val="fr-FR"/>
        </w:rPr>
        <w:tab/>
      </w:r>
      <w:r w:rsidR="005857A5">
        <w:rPr>
          <w:kern w:val="52"/>
          <w:sz w:val="24"/>
          <w:szCs w:val="24"/>
          <w:lang w:val="fr-FR"/>
        </w:rPr>
        <w:t>Le C</w:t>
      </w:r>
      <w:r w:rsidR="006D2E46">
        <w:rPr>
          <w:kern w:val="52"/>
          <w:sz w:val="24"/>
          <w:szCs w:val="24"/>
          <w:lang w:val="fr-FR"/>
        </w:rPr>
        <w:t xml:space="preserve">omité </w:t>
      </w:r>
      <w:r w:rsidR="005857A5">
        <w:rPr>
          <w:kern w:val="52"/>
          <w:sz w:val="24"/>
          <w:szCs w:val="24"/>
          <w:lang w:val="fr-FR"/>
        </w:rPr>
        <w:t xml:space="preserve">contribue </w:t>
      </w:r>
      <w:r w:rsidR="006D2E46">
        <w:rPr>
          <w:kern w:val="52"/>
          <w:sz w:val="24"/>
          <w:szCs w:val="24"/>
          <w:lang w:val="fr-FR"/>
        </w:rPr>
        <w:t>à su</w:t>
      </w:r>
      <w:r w:rsidR="005857A5">
        <w:rPr>
          <w:kern w:val="52"/>
          <w:sz w:val="24"/>
          <w:szCs w:val="24"/>
          <w:lang w:val="fr-FR"/>
        </w:rPr>
        <w:t>rveiller</w:t>
      </w:r>
      <w:r w:rsidR="006D2E46">
        <w:rPr>
          <w:kern w:val="52"/>
          <w:sz w:val="24"/>
          <w:szCs w:val="24"/>
          <w:lang w:val="fr-FR"/>
        </w:rPr>
        <w:t xml:space="preserve"> la protection des droits de l</w:t>
      </w:r>
      <w:r w:rsidR="00587DE1">
        <w:rPr>
          <w:kern w:val="52"/>
          <w:sz w:val="24"/>
          <w:szCs w:val="24"/>
          <w:lang w:val="fr-FR"/>
        </w:rPr>
        <w:t>’</w:t>
      </w:r>
      <w:r w:rsidR="006D2E46">
        <w:rPr>
          <w:kern w:val="52"/>
          <w:sz w:val="24"/>
          <w:szCs w:val="24"/>
          <w:lang w:val="fr-FR"/>
        </w:rPr>
        <w:t>homme dans les établissements pénitentiaires et à résoudre les conflits entre l</w:t>
      </w:r>
      <w:r w:rsidR="00587DE1">
        <w:rPr>
          <w:kern w:val="52"/>
          <w:sz w:val="24"/>
          <w:szCs w:val="24"/>
          <w:lang w:val="fr-FR"/>
        </w:rPr>
        <w:t>’</w:t>
      </w:r>
      <w:r w:rsidR="006D2E46">
        <w:rPr>
          <w:kern w:val="52"/>
          <w:sz w:val="24"/>
          <w:szCs w:val="24"/>
          <w:lang w:val="fr-FR"/>
        </w:rPr>
        <w:t>admi</w:t>
      </w:r>
      <w:r w:rsidR="00395939">
        <w:rPr>
          <w:kern w:val="52"/>
          <w:sz w:val="24"/>
          <w:szCs w:val="24"/>
          <w:lang w:val="fr-FR"/>
        </w:rPr>
        <w:t>nistration pénitentiaire et les </w:t>
      </w:r>
      <w:r w:rsidR="006D2E46">
        <w:rPr>
          <w:kern w:val="52"/>
          <w:sz w:val="24"/>
          <w:szCs w:val="24"/>
          <w:lang w:val="fr-FR"/>
        </w:rPr>
        <w:t>détenus</w:t>
      </w:r>
      <w:r w:rsidR="006553B9" w:rsidRPr="009F53D8">
        <w:rPr>
          <w:kern w:val="52"/>
          <w:sz w:val="24"/>
          <w:szCs w:val="24"/>
          <w:lang w:val="fr-FR"/>
        </w:rPr>
        <w:t>.</w:t>
      </w:r>
    </w:p>
    <w:p w:rsidR="006553B9" w:rsidRPr="009F53D8" w:rsidRDefault="00854A24" w:rsidP="001614FC">
      <w:pPr>
        <w:tabs>
          <w:tab w:val="left" w:pos="567"/>
          <w:tab w:val="left" w:pos="1134"/>
        </w:tabs>
        <w:spacing w:after="240"/>
        <w:rPr>
          <w:sz w:val="24"/>
          <w:szCs w:val="24"/>
          <w:lang w:val="fr-FR"/>
        </w:rPr>
      </w:pPr>
      <w:r w:rsidRPr="009F53D8">
        <w:rPr>
          <w:sz w:val="24"/>
          <w:szCs w:val="24"/>
          <w:lang w:val="fr-FR"/>
        </w:rPr>
        <w:t>186.</w:t>
      </w:r>
      <w:r w:rsidRPr="009F53D8">
        <w:rPr>
          <w:sz w:val="24"/>
          <w:szCs w:val="24"/>
          <w:lang w:val="fr-FR"/>
        </w:rPr>
        <w:tab/>
      </w:r>
      <w:r w:rsidR="00BD2866">
        <w:rPr>
          <w:sz w:val="24"/>
          <w:szCs w:val="24"/>
          <w:lang w:val="fr-FR"/>
        </w:rPr>
        <w:t xml:space="preserve">Le bureau du </w:t>
      </w:r>
      <w:r w:rsidR="00876FFC">
        <w:rPr>
          <w:sz w:val="24"/>
          <w:szCs w:val="24"/>
          <w:lang w:val="fr-FR"/>
        </w:rPr>
        <w:t>Procureur</w:t>
      </w:r>
      <w:r w:rsidR="00BD2866">
        <w:rPr>
          <w:sz w:val="24"/>
          <w:szCs w:val="24"/>
          <w:lang w:val="fr-FR"/>
        </w:rPr>
        <w:t xml:space="preserve"> </w:t>
      </w:r>
      <w:r w:rsidR="00A36C81">
        <w:rPr>
          <w:sz w:val="24"/>
          <w:szCs w:val="24"/>
          <w:lang w:val="fr-FR"/>
        </w:rPr>
        <w:t xml:space="preserve">surveille </w:t>
      </w:r>
      <w:r w:rsidR="00BD2866">
        <w:rPr>
          <w:sz w:val="24"/>
          <w:szCs w:val="24"/>
          <w:lang w:val="fr-FR"/>
        </w:rPr>
        <w:t>quotidienne</w:t>
      </w:r>
      <w:r w:rsidR="00A36C81">
        <w:rPr>
          <w:sz w:val="24"/>
          <w:szCs w:val="24"/>
          <w:lang w:val="fr-FR"/>
        </w:rPr>
        <w:t>ment l</w:t>
      </w:r>
      <w:r w:rsidR="00BD2866">
        <w:rPr>
          <w:sz w:val="24"/>
          <w:szCs w:val="24"/>
          <w:lang w:val="fr-FR"/>
        </w:rPr>
        <w:t xml:space="preserve">es </w:t>
      </w:r>
      <w:r w:rsidR="00A36C81">
        <w:rPr>
          <w:sz w:val="24"/>
          <w:szCs w:val="24"/>
          <w:lang w:val="fr-FR"/>
        </w:rPr>
        <w:t xml:space="preserve">centres </w:t>
      </w:r>
      <w:r w:rsidR="00BD2866">
        <w:rPr>
          <w:sz w:val="24"/>
          <w:szCs w:val="24"/>
          <w:lang w:val="fr-FR"/>
        </w:rPr>
        <w:t>de détention provisoire qui relève</w:t>
      </w:r>
      <w:r w:rsidR="00A36C81">
        <w:rPr>
          <w:sz w:val="24"/>
          <w:szCs w:val="24"/>
          <w:lang w:val="fr-FR"/>
        </w:rPr>
        <w:t>nt</w:t>
      </w:r>
      <w:r w:rsidR="00BD2866">
        <w:rPr>
          <w:sz w:val="24"/>
          <w:szCs w:val="24"/>
          <w:lang w:val="fr-FR"/>
        </w:rPr>
        <w:t xml:space="preserve"> du </w:t>
      </w:r>
      <w:r w:rsidR="004D5F84">
        <w:rPr>
          <w:sz w:val="24"/>
          <w:szCs w:val="24"/>
          <w:lang w:val="fr-FR"/>
        </w:rPr>
        <w:t>Ministère</w:t>
      </w:r>
      <w:r w:rsidR="00BD2866">
        <w:rPr>
          <w:sz w:val="24"/>
          <w:szCs w:val="24"/>
          <w:lang w:val="fr-FR"/>
        </w:rPr>
        <w:t xml:space="preserve"> de l</w:t>
      </w:r>
      <w:r w:rsidR="00587DE1">
        <w:rPr>
          <w:sz w:val="24"/>
          <w:szCs w:val="24"/>
          <w:lang w:val="fr-FR"/>
        </w:rPr>
        <w:t>’</w:t>
      </w:r>
      <w:r w:rsidR="00BD2866">
        <w:rPr>
          <w:sz w:val="24"/>
          <w:szCs w:val="24"/>
          <w:lang w:val="fr-FR"/>
        </w:rPr>
        <w:t>intérieur, en vérifiant les cellules</w:t>
      </w:r>
      <w:r w:rsidR="00793E4A">
        <w:rPr>
          <w:sz w:val="24"/>
          <w:szCs w:val="24"/>
          <w:lang w:val="fr-FR"/>
        </w:rPr>
        <w:t>,</w:t>
      </w:r>
      <w:r w:rsidR="00A36C81">
        <w:rPr>
          <w:sz w:val="24"/>
          <w:szCs w:val="24"/>
          <w:lang w:val="fr-FR"/>
        </w:rPr>
        <w:t xml:space="preserve"> en contrôlant le motif et la légalité des détentions et</w:t>
      </w:r>
      <w:r w:rsidR="00BD2866">
        <w:rPr>
          <w:sz w:val="24"/>
          <w:szCs w:val="24"/>
          <w:lang w:val="fr-FR"/>
        </w:rPr>
        <w:t xml:space="preserve"> la possibilité de déposer des plaintes contre des actes des services de</w:t>
      </w:r>
      <w:r w:rsidR="00A36C81">
        <w:rPr>
          <w:sz w:val="24"/>
          <w:szCs w:val="24"/>
          <w:lang w:val="fr-FR"/>
        </w:rPr>
        <w:t>s affaires</w:t>
      </w:r>
      <w:r w:rsidR="00BD2866">
        <w:rPr>
          <w:sz w:val="24"/>
          <w:szCs w:val="24"/>
          <w:lang w:val="fr-FR"/>
        </w:rPr>
        <w:t xml:space="preserve"> intérieur</w:t>
      </w:r>
      <w:r w:rsidR="00A36C81">
        <w:rPr>
          <w:sz w:val="24"/>
          <w:szCs w:val="24"/>
          <w:lang w:val="fr-FR"/>
        </w:rPr>
        <w:t>es</w:t>
      </w:r>
      <w:r w:rsidR="00793E4A">
        <w:rPr>
          <w:sz w:val="24"/>
          <w:szCs w:val="24"/>
          <w:lang w:val="fr-FR"/>
        </w:rPr>
        <w:t>,</w:t>
      </w:r>
      <w:r w:rsidR="003A6376">
        <w:rPr>
          <w:sz w:val="24"/>
          <w:szCs w:val="24"/>
          <w:lang w:val="fr-FR"/>
        </w:rPr>
        <w:t xml:space="preserve"> et</w:t>
      </w:r>
      <w:r w:rsidR="00BD2866">
        <w:rPr>
          <w:sz w:val="24"/>
          <w:szCs w:val="24"/>
          <w:lang w:val="fr-FR"/>
        </w:rPr>
        <w:t xml:space="preserve"> en </w:t>
      </w:r>
      <w:r w:rsidR="00A36C81">
        <w:rPr>
          <w:sz w:val="24"/>
          <w:szCs w:val="24"/>
          <w:lang w:val="fr-FR"/>
        </w:rPr>
        <w:t>consignant</w:t>
      </w:r>
      <w:r w:rsidR="00BD2866">
        <w:rPr>
          <w:sz w:val="24"/>
          <w:szCs w:val="24"/>
          <w:lang w:val="fr-FR"/>
        </w:rPr>
        <w:t xml:space="preserve"> </w:t>
      </w:r>
      <w:r w:rsidR="00AD0AA1">
        <w:rPr>
          <w:sz w:val="24"/>
          <w:szCs w:val="24"/>
          <w:lang w:val="fr-FR"/>
        </w:rPr>
        <w:t>dans le registre des</w:t>
      </w:r>
      <w:r w:rsidR="003A6376">
        <w:rPr>
          <w:sz w:val="24"/>
          <w:szCs w:val="24"/>
          <w:lang w:val="fr-FR"/>
        </w:rPr>
        <w:t>tiné à cet effet</w:t>
      </w:r>
      <w:r w:rsidR="00AD0AA1">
        <w:rPr>
          <w:sz w:val="24"/>
          <w:szCs w:val="24"/>
          <w:lang w:val="fr-FR"/>
        </w:rPr>
        <w:t xml:space="preserve"> les constatations faites au cours de la visite</w:t>
      </w:r>
      <w:r w:rsidR="00D470CA">
        <w:rPr>
          <w:sz w:val="24"/>
          <w:szCs w:val="24"/>
          <w:lang w:val="fr-FR"/>
        </w:rPr>
        <w:t xml:space="preserve"> effectuée par l</w:t>
      </w:r>
      <w:r w:rsidR="000769EC">
        <w:rPr>
          <w:sz w:val="24"/>
          <w:szCs w:val="24"/>
          <w:lang w:val="fr-FR"/>
        </w:rPr>
        <w:t>e fonctionnaire</w:t>
      </w:r>
      <w:r w:rsidR="00D470CA">
        <w:rPr>
          <w:sz w:val="24"/>
          <w:szCs w:val="24"/>
          <w:lang w:val="fr-FR"/>
        </w:rPr>
        <w:t xml:space="preserve"> habilité</w:t>
      </w:r>
      <w:r w:rsidR="00BD2866">
        <w:rPr>
          <w:sz w:val="24"/>
          <w:szCs w:val="24"/>
          <w:lang w:val="fr-FR"/>
        </w:rPr>
        <w:t xml:space="preserve">. Parallèlement, la personne </w:t>
      </w:r>
      <w:r w:rsidR="000769EC">
        <w:rPr>
          <w:sz w:val="24"/>
          <w:szCs w:val="24"/>
          <w:lang w:val="fr-FR"/>
        </w:rPr>
        <w:t>déléguée</w:t>
      </w:r>
      <w:r w:rsidR="00BD2866">
        <w:rPr>
          <w:sz w:val="24"/>
          <w:szCs w:val="24"/>
          <w:lang w:val="fr-FR"/>
        </w:rPr>
        <w:t xml:space="preserve"> par la direction des </w:t>
      </w:r>
      <w:r w:rsidR="00AD0AA1">
        <w:rPr>
          <w:sz w:val="24"/>
          <w:szCs w:val="24"/>
          <w:lang w:val="fr-FR"/>
        </w:rPr>
        <w:t>services des affaires</w:t>
      </w:r>
      <w:r w:rsidR="00BD2866">
        <w:rPr>
          <w:sz w:val="24"/>
          <w:szCs w:val="24"/>
          <w:lang w:val="fr-FR"/>
        </w:rPr>
        <w:t xml:space="preserve"> intérieures est tenue de </w:t>
      </w:r>
      <w:r w:rsidR="00AD0AA1">
        <w:rPr>
          <w:sz w:val="24"/>
          <w:szCs w:val="24"/>
          <w:lang w:val="fr-FR"/>
        </w:rPr>
        <w:t>contrôler quotidiennement</w:t>
      </w:r>
      <w:r w:rsidR="00BD2866">
        <w:rPr>
          <w:sz w:val="24"/>
          <w:szCs w:val="24"/>
          <w:lang w:val="fr-FR"/>
        </w:rPr>
        <w:t xml:space="preserve"> le centre de détention pr</w:t>
      </w:r>
      <w:r w:rsidR="00AD0AA1">
        <w:rPr>
          <w:sz w:val="24"/>
          <w:szCs w:val="24"/>
          <w:lang w:val="fr-FR"/>
        </w:rPr>
        <w:t>ovisoire</w:t>
      </w:r>
      <w:r w:rsidR="00BD2866">
        <w:rPr>
          <w:sz w:val="24"/>
          <w:szCs w:val="24"/>
          <w:lang w:val="fr-FR"/>
        </w:rPr>
        <w:t xml:space="preserve"> et d</w:t>
      </w:r>
      <w:r w:rsidR="00AD0AA1">
        <w:rPr>
          <w:sz w:val="24"/>
          <w:szCs w:val="24"/>
          <w:lang w:val="fr-FR"/>
        </w:rPr>
        <w:t>e consigner ses observations dans le</w:t>
      </w:r>
      <w:r w:rsidR="00BD2866">
        <w:rPr>
          <w:sz w:val="24"/>
          <w:szCs w:val="24"/>
          <w:lang w:val="fr-FR"/>
        </w:rPr>
        <w:t xml:space="preserve"> registre susmentionné</w:t>
      </w:r>
      <w:r w:rsidR="006553B9" w:rsidRPr="009F53D8">
        <w:rPr>
          <w:sz w:val="24"/>
          <w:szCs w:val="24"/>
          <w:lang w:val="fr-FR"/>
        </w:rPr>
        <w:t xml:space="preserve">. </w:t>
      </w:r>
    </w:p>
    <w:p w:rsidR="006553B9" w:rsidRPr="009F53D8" w:rsidRDefault="00854A24" w:rsidP="001614FC">
      <w:pPr>
        <w:tabs>
          <w:tab w:val="left" w:pos="567"/>
          <w:tab w:val="left" w:pos="1134"/>
        </w:tabs>
        <w:spacing w:after="240"/>
        <w:rPr>
          <w:sz w:val="24"/>
          <w:szCs w:val="24"/>
          <w:lang w:val="fr-FR"/>
        </w:rPr>
      </w:pPr>
      <w:r w:rsidRPr="009F53D8">
        <w:rPr>
          <w:sz w:val="24"/>
          <w:szCs w:val="24"/>
          <w:lang w:val="fr-FR"/>
        </w:rPr>
        <w:t>187.</w:t>
      </w:r>
      <w:r w:rsidRPr="009F53D8">
        <w:rPr>
          <w:sz w:val="24"/>
          <w:szCs w:val="24"/>
          <w:lang w:val="fr-FR"/>
        </w:rPr>
        <w:tab/>
      </w:r>
      <w:r w:rsidR="00BD2866">
        <w:rPr>
          <w:sz w:val="24"/>
          <w:szCs w:val="24"/>
          <w:lang w:val="fr-FR"/>
        </w:rPr>
        <w:t>De même, les centres de détention sont régulièrement visités et su</w:t>
      </w:r>
      <w:r w:rsidR="00AD0AA1">
        <w:rPr>
          <w:sz w:val="24"/>
          <w:szCs w:val="24"/>
          <w:lang w:val="fr-FR"/>
        </w:rPr>
        <w:t>rveillés par d</w:t>
      </w:r>
      <w:r w:rsidR="00793E4A">
        <w:rPr>
          <w:sz w:val="24"/>
          <w:szCs w:val="24"/>
          <w:lang w:val="fr-FR"/>
        </w:rPr>
        <w:t>es o</w:t>
      </w:r>
      <w:r w:rsidR="00BD2866">
        <w:rPr>
          <w:sz w:val="24"/>
          <w:szCs w:val="24"/>
          <w:lang w:val="fr-FR"/>
        </w:rPr>
        <w:t>mbudsmans, des représentants d</w:t>
      </w:r>
      <w:r w:rsidR="00587DE1">
        <w:rPr>
          <w:sz w:val="24"/>
          <w:szCs w:val="24"/>
          <w:lang w:val="fr-FR"/>
        </w:rPr>
        <w:t>’</w:t>
      </w:r>
      <w:r w:rsidR="00BD2866">
        <w:rPr>
          <w:sz w:val="24"/>
          <w:szCs w:val="24"/>
          <w:lang w:val="fr-FR"/>
        </w:rPr>
        <w:t>ONG,</w:t>
      </w:r>
      <w:r w:rsidR="00AD0AA1">
        <w:rPr>
          <w:sz w:val="24"/>
          <w:szCs w:val="24"/>
          <w:lang w:val="fr-FR"/>
        </w:rPr>
        <w:t xml:space="preserve"> comme le Comité d</w:t>
      </w:r>
      <w:r w:rsidR="00587DE1">
        <w:rPr>
          <w:sz w:val="24"/>
          <w:szCs w:val="24"/>
          <w:lang w:val="fr-FR"/>
        </w:rPr>
        <w:t>’</w:t>
      </w:r>
      <w:r w:rsidR="00AD0AA1">
        <w:rPr>
          <w:sz w:val="24"/>
          <w:szCs w:val="24"/>
          <w:lang w:val="fr-FR"/>
        </w:rPr>
        <w:t>Helsinki, l</w:t>
      </w:r>
      <w:r w:rsidR="00587DE1">
        <w:rPr>
          <w:sz w:val="24"/>
          <w:szCs w:val="24"/>
          <w:lang w:val="fr-FR"/>
        </w:rPr>
        <w:t>’</w:t>
      </w:r>
      <w:r w:rsidR="00AD0AA1">
        <w:rPr>
          <w:sz w:val="24"/>
          <w:szCs w:val="24"/>
          <w:lang w:val="fr-FR"/>
        </w:rPr>
        <w:t>I</w:t>
      </w:r>
      <w:r w:rsidR="00BD2866">
        <w:rPr>
          <w:sz w:val="24"/>
          <w:szCs w:val="24"/>
          <w:lang w:val="fr-FR"/>
        </w:rPr>
        <w:t>nstitut de la réforme pénale,</w:t>
      </w:r>
      <w:r w:rsidR="00D470CA">
        <w:rPr>
          <w:sz w:val="24"/>
          <w:szCs w:val="24"/>
          <w:lang w:val="fr-FR"/>
        </w:rPr>
        <w:t xml:space="preserve"> CarLux ou</w:t>
      </w:r>
      <w:r w:rsidR="006553B9" w:rsidRPr="009F53D8">
        <w:rPr>
          <w:sz w:val="24"/>
          <w:szCs w:val="24"/>
          <w:lang w:val="fr-FR"/>
        </w:rPr>
        <w:t xml:space="preserve"> Memoria.</w:t>
      </w:r>
    </w:p>
    <w:p w:rsidR="00854A24" w:rsidRPr="009F53D8" w:rsidRDefault="00854A24" w:rsidP="00395939">
      <w:pPr>
        <w:tabs>
          <w:tab w:val="left" w:pos="567"/>
          <w:tab w:val="left" w:pos="1134"/>
        </w:tabs>
        <w:spacing w:after="240"/>
        <w:rPr>
          <w:sz w:val="24"/>
          <w:szCs w:val="24"/>
          <w:lang w:val="fr-FR"/>
        </w:rPr>
      </w:pPr>
      <w:r w:rsidRPr="009F53D8">
        <w:rPr>
          <w:sz w:val="24"/>
          <w:szCs w:val="24"/>
          <w:lang w:val="fr-FR"/>
        </w:rPr>
        <w:t>188.</w:t>
      </w:r>
      <w:r w:rsidRPr="009F53D8">
        <w:rPr>
          <w:sz w:val="24"/>
          <w:szCs w:val="24"/>
          <w:lang w:val="fr-FR"/>
        </w:rPr>
        <w:tab/>
      </w:r>
      <w:r w:rsidR="00BD2866">
        <w:rPr>
          <w:sz w:val="24"/>
          <w:szCs w:val="24"/>
          <w:lang w:val="fr-FR"/>
        </w:rPr>
        <w:t xml:space="preserve">Le nombre de personnes détenues dans les centres de </w:t>
      </w:r>
      <w:r w:rsidR="00F54A14">
        <w:rPr>
          <w:sz w:val="24"/>
          <w:szCs w:val="24"/>
          <w:lang w:val="fr-FR"/>
        </w:rPr>
        <w:t>détention provisoire</w:t>
      </w:r>
      <w:r w:rsidR="00BD2866">
        <w:rPr>
          <w:sz w:val="24"/>
          <w:szCs w:val="24"/>
          <w:lang w:val="fr-FR"/>
        </w:rPr>
        <w:t xml:space="preserve"> des commissariats de police du </w:t>
      </w:r>
      <w:r w:rsidR="004D5F84">
        <w:rPr>
          <w:sz w:val="24"/>
          <w:szCs w:val="24"/>
          <w:lang w:val="fr-FR"/>
        </w:rPr>
        <w:t>Ministère</w:t>
      </w:r>
      <w:r w:rsidR="00BD2866">
        <w:rPr>
          <w:sz w:val="24"/>
          <w:szCs w:val="24"/>
          <w:lang w:val="fr-FR"/>
        </w:rPr>
        <w:t xml:space="preserve"> de l</w:t>
      </w:r>
      <w:r w:rsidR="00587DE1">
        <w:rPr>
          <w:sz w:val="24"/>
          <w:szCs w:val="24"/>
          <w:lang w:val="fr-FR"/>
        </w:rPr>
        <w:t>’</w:t>
      </w:r>
      <w:r w:rsidR="00BD2866">
        <w:rPr>
          <w:sz w:val="24"/>
          <w:szCs w:val="24"/>
          <w:lang w:val="fr-FR"/>
        </w:rPr>
        <w:t xml:space="preserve">intérieur était le suivant </w:t>
      </w:r>
      <w:r w:rsidR="00AD0AA1">
        <w:rPr>
          <w:sz w:val="24"/>
          <w:szCs w:val="24"/>
          <w:lang w:val="fr-FR"/>
        </w:rPr>
        <w:t xml:space="preserve">en </w:t>
      </w:r>
      <w:r w:rsidR="00395939">
        <w:rPr>
          <w:sz w:val="24"/>
          <w:szCs w:val="24"/>
          <w:lang w:val="fr-FR"/>
        </w:rPr>
        <w:t>2003</w:t>
      </w:r>
      <w:r w:rsidR="00395939">
        <w:rPr>
          <w:sz w:val="24"/>
          <w:szCs w:val="24"/>
          <w:lang w:val="fr-FR"/>
        </w:rPr>
        <w:noBreakHyphen/>
      </w:r>
      <w:r w:rsidR="006553B9" w:rsidRPr="009F53D8">
        <w:rPr>
          <w:sz w:val="24"/>
          <w:szCs w:val="24"/>
          <w:lang w:val="fr-FR"/>
        </w:rPr>
        <w:t>2006</w:t>
      </w:r>
      <w:r w:rsidR="00587DE1">
        <w:rPr>
          <w:sz w:val="24"/>
          <w:szCs w:val="24"/>
          <w:lang w:val="fr-FR"/>
        </w:rPr>
        <w:t>:</w:t>
      </w:r>
      <w:r w:rsidR="006553B9" w:rsidRPr="009F53D8">
        <w:rPr>
          <w:sz w:val="24"/>
          <w:szCs w:val="24"/>
          <w:lang w:val="fr-FR"/>
        </w:rPr>
        <w:t xml:space="preserve"> </w:t>
      </w:r>
    </w:p>
    <w:tbl>
      <w:tblPr>
        <w:tblStyle w:val="TableGrid"/>
        <w:tblW w:w="0" w:type="auto"/>
        <w:tblInd w:w="108" w:type="dxa"/>
        <w:tblLook w:val="01E0"/>
      </w:tblPr>
      <w:tblGrid>
        <w:gridCol w:w="720"/>
        <w:gridCol w:w="4042"/>
        <w:gridCol w:w="1137"/>
        <w:gridCol w:w="1137"/>
        <w:gridCol w:w="1137"/>
        <w:gridCol w:w="1143"/>
      </w:tblGrid>
      <w:tr w:rsidR="006553B9" w:rsidRPr="009F53D8">
        <w:tc>
          <w:tcPr>
            <w:tcW w:w="720" w:type="dxa"/>
            <w:vAlign w:val="center"/>
          </w:tcPr>
          <w:p w:rsidR="006553B9" w:rsidRPr="002C130D" w:rsidRDefault="006553B9" w:rsidP="002C130D">
            <w:pPr>
              <w:tabs>
                <w:tab w:val="left" w:pos="567"/>
                <w:tab w:val="left" w:pos="1134"/>
              </w:tabs>
              <w:spacing w:before="20" w:after="20"/>
              <w:jc w:val="center"/>
              <w:rPr>
                <w:bCs/>
                <w:sz w:val="24"/>
                <w:szCs w:val="24"/>
                <w:lang w:val="fr-FR"/>
              </w:rPr>
            </w:pPr>
            <w:r w:rsidRPr="002C130D">
              <w:rPr>
                <w:bCs/>
                <w:sz w:val="24"/>
                <w:szCs w:val="24"/>
                <w:lang w:val="fr-FR"/>
              </w:rPr>
              <w:t>#</w:t>
            </w:r>
          </w:p>
        </w:tc>
        <w:tc>
          <w:tcPr>
            <w:tcW w:w="4042" w:type="dxa"/>
            <w:vAlign w:val="center"/>
          </w:tcPr>
          <w:p w:rsidR="006553B9" w:rsidRPr="002C130D" w:rsidRDefault="006553B9" w:rsidP="002C130D">
            <w:pPr>
              <w:tabs>
                <w:tab w:val="left" w:pos="567"/>
                <w:tab w:val="left" w:pos="1134"/>
              </w:tabs>
              <w:spacing w:before="20" w:after="20"/>
              <w:jc w:val="center"/>
              <w:rPr>
                <w:bCs/>
                <w:sz w:val="24"/>
                <w:szCs w:val="24"/>
                <w:lang w:val="fr-FR"/>
              </w:rPr>
            </w:pPr>
            <w:r w:rsidRPr="002C130D">
              <w:rPr>
                <w:bCs/>
                <w:sz w:val="24"/>
                <w:szCs w:val="24"/>
                <w:lang w:val="fr-FR"/>
              </w:rPr>
              <w:t>Description</w:t>
            </w:r>
          </w:p>
        </w:tc>
        <w:tc>
          <w:tcPr>
            <w:tcW w:w="1137" w:type="dxa"/>
            <w:vAlign w:val="center"/>
          </w:tcPr>
          <w:p w:rsidR="006553B9" w:rsidRPr="002C130D" w:rsidRDefault="006553B9" w:rsidP="002C130D">
            <w:pPr>
              <w:tabs>
                <w:tab w:val="left" w:pos="567"/>
                <w:tab w:val="left" w:pos="1134"/>
              </w:tabs>
              <w:spacing w:before="20" w:after="20"/>
              <w:jc w:val="center"/>
              <w:rPr>
                <w:bCs/>
                <w:sz w:val="24"/>
                <w:szCs w:val="24"/>
                <w:lang w:val="fr-FR"/>
              </w:rPr>
            </w:pPr>
            <w:r w:rsidRPr="002C130D">
              <w:rPr>
                <w:bCs/>
                <w:sz w:val="24"/>
                <w:szCs w:val="24"/>
                <w:lang w:val="fr-FR"/>
              </w:rPr>
              <w:t>2003</w:t>
            </w:r>
          </w:p>
        </w:tc>
        <w:tc>
          <w:tcPr>
            <w:tcW w:w="1137" w:type="dxa"/>
            <w:vAlign w:val="center"/>
          </w:tcPr>
          <w:p w:rsidR="006553B9" w:rsidRPr="002C130D" w:rsidRDefault="006553B9" w:rsidP="002C130D">
            <w:pPr>
              <w:tabs>
                <w:tab w:val="left" w:pos="567"/>
                <w:tab w:val="left" w:pos="1134"/>
              </w:tabs>
              <w:spacing w:before="20" w:after="20"/>
              <w:jc w:val="center"/>
              <w:rPr>
                <w:bCs/>
                <w:sz w:val="24"/>
                <w:szCs w:val="24"/>
                <w:lang w:val="fr-FR"/>
              </w:rPr>
            </w:pPr>
            <w:r w:rsidRPr="002C130D">
              <w:rPr>
                <w:bCs/>
                <w:sz w:val="24"/>
                <w:szCs w:val="24"/>
                <w:lang w:val="fr-FR"/>
              </w:rPr>
              <w:t>2004</w:t>
            </w:r>
          </w:p>
        </w:tc>
        <w:tc>
          <w:tcPr>
            <w:tcW w:w="1137" w:type="dxa"/>
            <w:vAlign w:val="center"/>
          </w:tcPr>
          <w:p w:rsidR="006553B9" w:rsidRPr="002C130D" w:rsidRDefault="006553B9" w:rsidP="002C130D">
            <w:pPr>
              <w:tabs>
                <w:tab w:val="left" w:pos="567"/>
                <w:tab w:val="left" w:pos="1134"/>
              </w:tabs>
              <w:spacing w:before="20" w:after="20"/>
              <w:jc w:val="center"/>
              <w:rPr>
                <w:bCs/>
                <w:sz w:val="24"/>
                <w:szCs w:val="24"/>
                <w:lang w:val="fr-FR"/>
              </w:rPr>
            </w:pPr>
            <w:r w:rsidRPr="002C130D">
              <w:rPr>
                <w:bCs/>
                <w:sz w:val="24"/>
                <w:szCs w:val="24"/>
                <w:lang w:val="fr-FR"/>
              </w:rPr>
              <w:t>2005</w:t>
            </w:r>
          </w:p>
        </w:tc>
        <w:tc>
          <w:tcPr>
            <w:tcW w:w="1137" w:type="dxa"/>
            <w:vAlign w:val="center"/>
          </w:tcPr>
          <w:p w:rsidR="006553B9" w:rsidRPr="002C130D" w:rsidRDefault="006553B9" w:rsidP="002C130D">
            <w:pPr>
              <w:tabs>
                <w:tab w:val="left" w:pos="567"/>
                <w:tab w:val="left" w:pos="1134"/>
              </w:tabs>
              <w:spacing w:before="20" w:after="20"/>
              <w:jc w:val="center"/>
              <w:rPr>
                <w:bCs/>
                <w:sz w:val="24"/>
                <w:szCs w:val="24"/>
                <w:lang w:val="fr-FR"/>
              </w:rPr>
            </w:pPr>
            <w:r w:rsidRPr="002C130D">
              <w:rPr>
                <w:bCs/>
                <w:sz w:val="24"/>
                <w:szCs w:val="24"/>
                <w:lang w:val="fr-FR"/>
              </w:rPr>
              <w:t>2006</w:t>
            </w:r>
            <w:r w:rsidR="002C130D">
              <w:rPr>
                <w:bCs/>
                <w:sz w:val="24"/>
                <w:szCs w:val="24"/>
                <w:lang w:val="fr-FR"/>
              </w:rPr>
              <w:t xml:space="preserve"> (11 </w:t>
            </w:r>
            <w:r w:rsidR="00D470CA" w:rsidRPr="002C130D">
              <w:rPr>
                <w:bCs/>
                <w:sz w:val="24"/>
                <w:szCs w:val="24"/>
                <w:lang w:val="fr-FR"/>
              </w:rPr>
              <w:t>mois)</w:t>
            </w:r>
          </w:p>
        </w:tc>
      </w:tr>
      <w:tr w:rsidR="006553B9" w:rsidRPr="009F53D8">
        <w:tc>
          <w:tcPr>
            <w:tcW w:w="720" w:type="dxa"/>
          </w:tcPr>
          <w:p w:rsidR="006553B9" w:rsidRPr="009F53D8" w:rsidRDefault="006553B9" w:rsidP="00495C7B">
            <w:pPr>
              <w:tabs>
                <w:tab w:val="left" w:pos="567"/>
                <w:tab w:val="left" w:pos="1134"/>
              </w:tabs>
              <w:spacing w:before="20" w:after="20"/>
              <w:rPr>
                <w:sz w:val="24"/>
                <w:szCs w:val="24"/>
                <w:lang w:val="fr-FR"/>
              </w:rPr>
            </w:pPr>
            <w:r w:rsidRPr="009F53D8">
              <w:rPr>
                <w:sz w:val="24"/>
                <w:szCs w:val="24"/>
                <w:lang w:val="fr-FR"/>
              </w:rPr>
              <w:t xml:space="preserve">1. </w:t>
            </w:r>
          </w:p>
        </w:tc>
        <w:tc>
          <w:tcPr>
            <w:tcW w:w="4042" w:type="dxa"/>
          </w:tcPr>
          <w:p w:rsidR="006553B9" w:rsidRPr="009F53D8" w:rsidRDefault="00BD2866" w:rsidP="00495C7B">
            <w:pPr>
              <w:tabs>
                <w:tab w:val="left" w:pos="567"/>
                <w:tab w:val="left" w:pos="1134"/>
              </w:tabs>
              <w:spacing w:before="20" w:after="20"/>
              <w:rPr>
                <w:sz w:val="24"/>
                <w:szCs w:val="24"/>
                <w:lang w:val="fr-FR"/>
              </w:rPr>
            </w:pPr>
            <w:r>
              <w:rPr>
                <w:sz w:val="24"/>
                <w:szCs w:val="24"/>
                <w:lang w:val="fr-FR"/>
              </w:rPr>
              <w:t xml:space="preserve">Nombre total de détenus </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35</w:t>
            </w:r>
            <w:r w:rsidR="002C130D">
              <w:rPr>
                <w:sz w:val="24"/>
                <w:szCs w:val="24"/>
                <w:lang w:val="fr-FR"/>
              </w:rPr>
              <w:t xml:space="preserve"> </w:t>
            </w:r>
            <w:r w:rsidRPr="009F53D8">
              <w:rPr>
                <w:sz w:val="24"/>
                <w:szCs w:val="24"/>
                <w:lang w:val="fr-FR"/>
              </w:rPr>
              <w:t>841</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35</w:t>
            </w:r>
            <w:r w:rsidR="002C130D">
              <w:rPr>
                <w:sz w:val="24"/>
                <w:szCs w:val="24"/>
                <w:lang w:val="fr-FR"/>
              </w:rPr>
              <w:t xml:space="preserve"> </w:t>
            </w:r>
            <w:r w:rsidRPr="009F53D8">
              <w:rPr>
                <w:sz w:val="24"/>
                <w:szCs w:val="24"/>
                <w:lang w:val="fr-FR"/>
              </w:rPr>
              <w:t>788</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35</w:t>
            </w:r>
            <w:r w:rsidR="002C130D">
              <w:rPr>
                <w:sz w:val="24"/>
                <w:szCs w:val="24"/>
                <w:lang w:val="fr-FR"/>
              </w:rPr>
              <w:t xml:space="preserve"> </w:t>
            </w:r>
            <w:r w:rsidRPr="009F53D8">
              <w:rPr>
                <w:sz w:val="24"/>
                <w:szCs w:val="24"/>
                <w:lang w:val="fr-FR"/>
              </w:rPr>
              <w:t>235</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22</w:t>
            </w:r>
            <w:r w:rsidR="002C130D">
              <w:rPr>
                <w:sz w:val="24"/>
                <w:szCs w:val="24"/>
                <w:lang w:val="fr-FR"/>
              </w:rPr>
              <w:t xml:space="preserve"> </w:t>
            </w:r>
            <w:r w:rsidRPr="009F53D8">
              <w:rPr>
                <w:sz w:val="24"/>
                <w:szCs w:val="24"/>
                <w:lang w:val="fr-FR"/>
              </w:rPr>
              <w:t>068</w:t>
            </w:r>
          </w:p>
        </w:tc>
      </w:tr>
      <w:tr w:rsidR="006553B9" w:rsidRPr="009F53D8">
        <w:tc>
          <w:tcPr>
            <w:tcW w:w="720" w:type="dxa"/>
          </w:tcPr>
          <w:p w:rsidR="006553B9" w:rsidRPr="009F53D8" w:rsidRDefault="006553B9" w:rsidP="00495C7B">
            <w:pPr>
              <w:tabs>
                <w:tab w:val="left" w:pos="567"/>
                <w:tab w:val="left" w:pos="1134"/>
              </w:tabs>
              <w:spacing w:before="20" w:after="20"/>
              <w:rPr>
                <w:sz w:val="24"/>
                <w:szCs w:val="24"/>
                <w:lang w:val="fr-FR"/>
              </w:rPr>
            </w:pPr>
            <w:r w:rsidRPr="009F53D8">
              <w:rPr>
                <w:sz w:val="24"/>
                <w:szCs w:val="24"/>
                <w:lang w:val="fr-FR"/>
              </w:rPr>
              <w:t>2.</w:t>
            </w:r>
          </w:p>
        </w:tc>
        <w:tc>
          <w:tcPr>
            <w:tcW w:w="4042" w:type="dxa"/>
          </w:tcPr>
          <w:p w:rsidR="006553B9" w:rsidRPr="009F53D8" w:rsidRDefault="00BD2866" w:rsidP="00495C7B">
            <w:pPr>
              <w:tabs>
                <w:tab w:val="left" w:pos="567"/>
                <w:tab w:val="left" w:pos="1134"/>
              </w:tabs>
              <w:spacing w:before="20" w:after="20"/>
              <w:rPr>
                <w:sz w:val="24"/>
                <w:szCs w:val="24"/>
                <w:lang w:val="fr-FR"/>
              </w:rPr>
            </w:pPr>
            <w:r>
              <w:rPr>
                <w:sz w:val="24"/>
                <w:szCs w:val="24"/>
                <w:lang w:val="fr-FR"/>
              </w:rPr>
              <w:t xml:space="preserve">Personnes en </w:t>
            </w:r>
            <w:r w:rsidR="00F54A14">
              <w:rPr>
                <w:sz w:val="24"/>
                <w:szCs w:val="24"/>
                <w:lang w:val="fr-FR"/>
              </w:rPr>
              <w:t>détention provisoire</w:t>
            </w:r>
            <w:r>
              <w:rPr>
                <w:sz w:val="24"/>
                <w:szCs w:val="24"/>
                <w:lang w:val="fr-FR"/>
              </w:rPr>
              <w:t xml:space="preserve"> </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12</w:t>
            </w:r>
            <w:r w:rsidR="002C130D">
              <w:rPr>
                <w:sz w:val="24"/>
                <w:szCs w:val="24"/>
                <w:lang w:val="fr-FR"/>
              </w:rPr>
              <w:t xml:space="preserve"> </w:t>
            </w:r>
            <w:r w:rsidRPr="009F53D8">
              <w:rPr>
                <w:sz w:val="24"/>
                <w:szCs w:val="24"/>
                <w:lang w:val="fr-FR"/>
              </w:rPr>
              <w:t>618</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13</w:t>
            </w:r>
            <w:r w:rsidR="002C130D">
              <w:rPr>
                <w:sz w:val="24"/>
                <w:szCs w:val="24"/>
                <w:lang w:val="fr-FR"/>
              </w:rPr>
              <w:t xml:space="preserve"> </w:t>
            </w:r>
            <w:r w:rsidRPr="009F53D8">
              <w:rPr>
                <w:sz w:val="24"/>
                <w:szCs w:val="24"/>
                <w:lang w:val="fr-FR"/>
              </w:rPr>
              <w:t>043</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14</w:t>
            </w:r>
            <w:r w:rsidR="002C130D">
              <w:rPr>
                <w:sz w:val="24"/>
                <w:szCs w:val="24"/>
                <w:lang w:val="fr-FR"/>
              </w:rPr>
              <w:t xml:space="preserve"> </w:t>
            </w:r>
            <w:r w:rsidRPr="009F53D8">
              <w:rPr>
                <w:sz w:val="24"/>
                <w:szCs w:val="24"/>
                <w:lang w:val="fr-FR"/>
              </w:rPr>
              <w:t>412</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7</w:t>
            </w:r>
            <w:r w:rsidR="002C130D">
              <w:rPr>
                <w:sz w:val="24"/>
                <w:szCs w:val="24"/>
                <w:lang w:val="fr-FR"/>
              </w:rPr>
              <w:t xml:space="preserve"> </w:t>
            </w:r>
            <w:r w:rsidRPr="009F53D8">
              <w:rPr>
                <w:sz w:val="24"/>
                <w:szCs w:val="24"/>
                <w:lang w:val="fr-FR"/>
              </w:rPr>
              <w:t>983</w:t>
            </w:r>
          </w:p>
        </w:tc>
      </w:tr>
      <w:tr w:rsidR="006553B9" w:rsidRPr="009F53D8">
        <w:tc>
          <w:tcPr>
            <w:tcW w:w="720" w:type="dxa"/>
          </w:tcPr>
          <w:p w:rsidR="006553B9" w:rsidRPr="009F53D8" w:rsidRDefault="006553B9" w:rsidP="00495C7B">
            <w:pPr>
              <w:tabs>
                <w:tab w:val="left" w:pos="567"/>
                <w:tab w:val="left" w:pos="1134"/>
              </w:tabs>
              <w:spacing w:before="20" w:after="20"/>
              <w:rPr>
                <w:sz w:val="24"/>
                <w:szCs w:val="24"/>
                <w:lang w:val="fr-FR"/>
              </w:rPr>
            </w:pPr>
            <w:r w:rsidRPr="009F53D8">
              <w:rPr>
                <w:sz w:val="24"/>
                <w:szCs w:val="24"/>
                <w:lang w:val="fr-FR"/>
              </w:rPr>
              <w:t>3.</w:t>
            </w:r>
          </w:p>
        </w:tc>
        <w:tc>
          <w:tcPr>
            <w:tcW w:w="4042" w:type="dxa"/>
          </w:tcPr>
          <w:p w:rsidR="006553B9" w:rsidRPr="009F53D8" w:rsidRDefault="00BD2866" w:rsidP="00495C7B">
            <w:pPr>
              <w:tabs>
                <w:tab w:val="left" w:pos="567"/>
                <w:tab w:val="left" w:pos="1134"/>
              </w:tabs>
              <w:spacing w:before="20" w:after="20"/>
              <w:rPr>
                <w:sz w:val="24"/>
                <w:szCs w:val="24"/>
                <w:lang w:val="fr-FR"/>
              </w:rPr>
            </w:pPr>
            <w:r>
              <w:rPr>
                <w:sz w:val="24"/>
                <w:szCs w:val="24"/>
                <w:lang w:val="fr-FR"/>
              </w:rPr>
              <w:t xml:space="preserve">Personnes en détention administrative </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19</w:t>
            </w:r>
            <w:r w:rsidR="002C130D">
              <w:rPr>
                <w:sz w:val="24"/>
                <w:szCs w:val="24"/>
                <w:lang w:val="fr-FR"/>
              </w:rPr>
              <w:t xml:space="preserve"> </w:t>
            </w:r>
            <w:r w:rsidRPr="009F53D8">
              <w:rPr>
                <w:sz w:val="24"/>
                <w:szCs w:val="24"/>
                <w:lang w:val="fr-FR"/>
              </w:rPr>
              <w:t>004</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19</w:t>
            </w:r>
            <w:r w:rsidR="002C130D">
              <w:rPr>
                <w:sz w:val="24"/>
                <w:szCs w:val="24"/>
                <w:lang w:val="fr-FR"/>
              </w:rPr>
              <w:t xml:space="preserve"> </w:t>
            </w:r>
            <w:r w:rsidRPr="009F53D8">
              <w:rPr>
                <w:sz w:val="24"/>
                <w:szCs w:val="24"/>
                <w:lang w:val="fr-FR"/>
              </w:rPr>
              <w:t>929</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18</w:t>
            </w:r>
            <w:r w:rsidR="002C130D">
              <w:rPr>
                <w:sz w:val="24"/>
                <w:szCs w:val="24"/>
                <w:lang w:val="fr-FR"/>
              </w:rPr>
              <w:t xml:space="preserve"> </w:t>
            </w:r>
            <w:r w:rsidRPr="009F53D8">
              <w:rPr>
                <w:sz w:val="24"/>
                <w:szCs w:val="24"/>
                <w:lang w:val="fr-FR"/>
              </w:rPr>
              <w:t>211</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12</w:t>
            </w:r>
            <w:r w:rsidR="002C130D">
              <w:rPr>
                <w:sz w:val="24"/>
                <w:szCs w:val="24"/>
                <w:lang w:val="fr-FR"/>
              </w:rPr>
              <w:t xml:space="preserve"> </w:t>
            </w:r>
            <w:r w:rsidRPr="009F53D8">
              <w:rPr>
                <w:sz w:val="24"/>
                <w:szCs w:val="24"/>
                <w:lang w:val="fr-FR"/>
              </w:rPr>
              <w:t>332</w:t>
            </w:r>
          </w:p>
        </w:tc>
      </w:tr>
      <w:tr w:rsidR="006553B9" w:rsidRPr="009F53D8">
        <w:tc>
          <w:tcPr>
            <w:tcW w:w="720" w:type="dxa"/>
          </w:tcPr>
          <w:p w:rsidR="006553B9" w:rsidRPr="009F53D8" w:rsidRDefault="006553B9" w:rsidP="00495C7B">
            <w:pPr>
              <w:tabs>
                <w:tab w:val="left" w:pos="567"/>
                <w:tab w:val="left" w:pos="1134"/>
              </w:tabs>
              <w:spacing w:before="20" w:after="20"/>
              <w:rPr>
                <w:sz w:val="24"/>
                <w:szCs w:val="24"/>
                <w:lang w:val="fr-FR"/>
              </w:rPr>
            </w:pPr>
            <w:r w:rsidRPr="009F53D8">
              <w:rPr>
                <w:sz w:val="24"/>
                <w:szCs w:val="24"/>
                <w:lang w:val="fr-FR"/>
              </w:rPr>
              <w:t>4.</w:t>
            </w:r>
          </w:p>
        </w:tc>
        <w:tc>
          <w:tcPr>
            <w:tcW w:w="4042" w:type="dxa"/>
          </w:tcPr>
          <w:p w:rsidR="006553B9" w:rsidRPr="009F53D8" w:rsidRDefault="00BD2866" w:rsidP="00495C7B">
            <w:pPr>
              <w:tabs>
                <w:tab w:val="left" w:pos="567"/>
                <w:tab w:val="left" w:pos="1134"/>
              </w:tabs>
              <w:spacing w:before="20" w:after="20"/>
              <w:rPr>
                <w:sz w:val="24"/>
                <w:szCs w:val="24"/>
                <w:lang w:val="fr-FR"/>
              </w:rPr>
            </w:pPr>
            <w:r>
              <w:rPr>
                <w:sz w:val="24"/>
                <w:szCs w:val="24"/>
                <w:lang w:val="fr-FR"/>
              </w:rPr>
              <w:t xml:space="preserve">Personnes détenues après le prononcé de la condamnation par le tribunal </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4</w:t>
            </w:r>
            <w:r w:rsidR="002C130D">
              <w:rPr>
                <w:sz w:val="24"/>
                <w:szCs w:val="24"/>
                <w:lang w:val="fr-FR"/>
              </w:rPr>
              <w:t xml:space="preserve"> </w:t>
            </w:r>
            <w:r w:rsidRPr="009F53D8">
              <w:rPr>
                <w:sz w:val="24"/>
                <w:szCs w:val="24"/>
                <w:lang w:val="fr-FR"/>
              </w:rPr>
              <w:t>219</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2</w:t>
            </w:r>
            <w:r w:rsidR="002C130D">
              <w:rPr>
                <w:sz w:val="24"/>
                <w:szCs w:val="24"/>
                <w:lang w:val="fr-FR"/>
              </w:rPr>
              <w:t xml:space="preserve"> </w:t>
            </w:r>
            <w:r w:rsidRPr="009F53D8">
              <w:rPr>
                <w:sz w:val="24"/>
                <w:szCs w:val="24"/>
                <w:lang w:val="fr-FR"/>
              </w:rPr>
              <w:t>816</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2</w:t>
            </w:r>
            <w:r w:rsidR="002C130D">
              <w:rPr>
                <w:sz w:val="24"/>
                <w:szCs w:val="24"/>
                <w:lang w:val="fr-FR"/>
              </w:rPr>
              <w:t xml:space="preserve"> </w:t>
            </w:r>
            <w:r w:rsidRPr="009F53D8">
              <w:rPr>
                <w:sz w:val="24"/>
                <w:szCs w:val="24"/>
                <w:lang w:val="fr-FR"/>
              </w:rPr>
              <w:t>612</w:t>
            </w:r>
          </w:p>
        </w:tc>
        <w:tc>
          <w:tcPr>
            <w:tcW w:w="1137" w:type="dxa"/>
            <w:vAlign w:val="bottom"/>
          </w:tcPr>
          <w:p w:rsidR="006553B9" w:rsidRPr="009F53D8" w:rsidRDefault="006553B9" w:rsidP="002C130D">
            <w:pPr>
              <w:tabs>
                <w:tab w:val="left" w:pos="567"/>
                <w:tab w:val="left" w:pos="1134"/>
              </w:tabs>
              <w:spacing w:before="20" w:after="20"/>
              <w:ind w:right="64"/>
              <w:jc w:val="right"/>
              <w:rPr>
                <w:sz w:val="24"/>
                <w:szCs w:val="24"/>
                <w:lang w:val="fr-FR"/>
              </w:rPr>
            </w:pPr>
            <w:r w:rsidRPr="009F53D8">
              <w:rPr>
                <w:sz w:val="24"/>
                <w:szCs w:val="24"/>
                <w:lang w:val="fr-FR"/>
              </w:rPr>
              <w:t>1</w:t>
            </w:r>
            <w:r w:rsidR="002C130D">
              <w:rPr>
                <w:sz w:val="24"/>
                <w:szCs w:val="24"/>
                <w:lang w:val="fr-FR"/>
              </w:rPr>
              <w:t xml:space="preserve"> </w:t>
            </w:r>
            <w:r w:rsidRPr="009F53D8">
              <w:rPr>
                <w:sz w:val="24"/>
                <w:szCs w:val="24"/>
                <w:lang w:val="fr-FR"/>
              </w:rPr>
              <w:t>753</w:t>
            </w:r>
          </w:p>
        </w:tc>
      </w:tr>
    </w:tbl>
    <w:p w:rsidR="006553B9" w:rsidRPr="009F53D8" w:rsidRDefault="003123FD" w:rsidP="001614FC">
      <w:pPr>
        <w:tabs>
          <w:tab w:val="left" w:pos="567"/>
          <w:tab w:val="left" w:pos="1134"/>
        </w:tabs>
        <w:spacing w:before="240" w:after="240"/>
        <w:ind w:right="-6"/>
        <w:rPr>
          <w:sz w:val="24"/>
          <w:szCs w:val="24"/>
          <w:lang w:val="fr-FR"/>
        </w:rPr>
      </w:pPr>
      <w:r w:rsidRPr="009F53D8">
        <w:rPr>
          <w:sz w:val="24"/>
          <w:szCs w:val="24"/>
          <w:lang w:val="fr-FR"/>
        </w:rPr>
        <w:t>189.</w:t>
      </w:r>
      <w:r w:rsidRPr="009F53D8">
        <w:rPr>
          <w:sz w:val="24"/>
          <w:szCs w:val="24"/>
          <w:lang w:val="fr-FR"/>
        </w:rPr>
        <w:tab/>
      </w:r>
      <w:r w:rsidR="00AD0AA1">
        <w:rPr>
          <w:sz w:val="24"/>
          <w:szCs w:val="24"/>
          <w:lang w:val="fr-FR"/>
        </w:rPr>
        <w:t>S</w:t>
      </w:r>
      <w:r w:rsidR="00587DE1">
        <w:rPr>
          <w:sz w:val="24"/>
          <w:szCs w:val="24"/>
          <w:lang w:val="fr-FR"/>
        </w:rPr>
        <w:t>’</w:t>
      </w:r>
      <w:r w:rsidR="00AD0AA1">
        <w:rPr>
          <w:sz w:val="24"/>
          <w:szCs w:val="24"/>
          <w:lang w:val="fr-FR"/>
        </w:rPr>
        <w:t>agissant d</w:t>
      </w:r>
      <w:r w:rsidR="00587DE1">
        <w:rPr>
          <w:sz w:val="24"/>
          <w:szCs w:val="24"/>
          <w:lang w:val="fr-FR"/>
        </w:rPr>
        <w:t>’</w:t>
      </w:r>
      <w:r w:rsidR="00AD0AA1">
        <w:rPr>
          <w:sz w:val="24"/>
          <w:szCs w:val="24"/>
          <w:lang w:val="fr-FR"/>
        </w:rPr>
        <w:t>éviter l</w:t>
      </w:r>
      <w:r w:rsidR="00BD2866">
        <w:rPr>
          <w:sz w:val="24"/>
          <w:szCs w:val="24"/>
          <w:lang w:val="fr-FR"/>
        </w:rPr>
        <w:t>es cas de torture et de mauvais traitements, d</w:t>
      </w:r>
      <w:r w:rsidR="00587DE1">
        <w:rPr>
          <w:sz w:val="24"/>
          <w:szCs w:val="24"/>
          <w:lang w:val="fr-FR"/>
        </w:rPr>
        <w:t>’</w:t>
      </w:r>
      <w:r w:rsidR="00BD2866">
        <w:rPr>
          <w:sz w:val="24"/>
          <w:szCs w:val="24"/>
          <w:lang w:val="fr-FR"/>
        </w:rPr>
        <w:t>assurer l</w:t>
      </w:r>
      <w:r w:rsidR="00587DE1">
        <w:rPr>
          <w:sz w:val="24"/>
          <w:szCs w:val="24"/>
          <w:lang w:val="fr-FR"/>
        </w:rPr>
        <w:t>’</w:t>
      </w:r>
      <w:r w:rsidR="00BD2866">
        <w:rPr>
          <w:sz w:val="24"/>
          <w:szCs w:val="24"/>
          <w:lang w:val="fr-FR"/>
        </w:rPr>
        <w:t xml:space="preserve">examen médical des </w:t>
      </w:r>
      <w:r w:rsidR="00AD0AA1">
        <w:rPr>
          <w:sz w:val="24"/>
          <w:szCs w:val="24"/>
          <w:lang w:val="fr-FR"/>
        </w:rPr>
        <w:t xml:space="preserve">personnes </w:t>
      </w:r>
      <w:r w:rsidR="006A39F7">
        <w:rPr>
          <w:sz w:val="24"/>
          <w:szCs w:val="24"/>
          <w:lang w:val="fr-FR"/>
        </w:rPr>
        <w:t xml:space="preserve">arrêtées et </w:t>
      </w:r>
      <w:r w:rsidR="00AD0AA1">
        <w:rPr>
          <w:sz w:val="24"/>
          <w:szCs w:val="24"/>
          <w:lang w:val="fr-FR"/>
        </w:rPr>
        <w:t xml:space="preserve">détenues </w:t>
      </w:r>
      <w:r w:rsidR="00BD2866">
        <w:rPr>
          <w:sz w:val="24"/>
          <w:szCs w:val="24"/>
          <w:lang w:val="fr-FR"/>
        </w:rPr>
        <w:t xml:space="preserve">dans les centres de </w:t>
      </w:r>
      <w:r w:rsidR="00F54A14">
        <w:rPr>
          <w:sz w:val="24"/>
          <w:szCs w:val="24"/>
          <w:lang w:val="fr-FR"/>
        </w:rPr>
        <w:t>détention provisoire</w:t>
      </w:r>
      <w:r w:rsidR="00BD2866">
        <w:rPr>
          <w:sz w:val="24"/>
          <w:szCs w:val="24"/>
          <w:lang w:val="fr-FR"/>
        </w:rPr>
        <w:t xml:space="preserve"> des commissariats, le </w:t>
      </w:r>
      <w:r w:rsidR="004D5F84">
        <w:rPr>
          <w:sz w:val="24"/>
          <w:szCs w:val="24"/>
          <w:lang w:val="fr-FR"/>
        </w:rPr>
        <w:t>Ministère</w:t>
      </w:r>
      <w:r w:rsidR="00BD2866">
        <w:rPr>
          <w:sz w:val="24"/>
          <w:szCs w:val="24"/>
          <w:lang w:val="fr-FR"/>
        </w:rPr>
        <w:t xml:space="preserve"> de l</w:t>
      </w:r>
      <w:r w:rsidR="00587DE1">
        <w:rPr>
          <w:sz w:val="24"/>
          <w:szCs w:val="24"/>
          <w:lang w:val="fr-FR"/>
        </w:rPr>
        <w:t>’</w:t>
      </w:r>
      <w:r w:rsidR="00BD2866">
        <w:rPr>
          <w:sz w:val="24"/>
          <w:szCs w:val="24"/>
          <w:lang w:val="fr-FR"/>
        </w:rPr>
        <w:t xml:space="preserve">intérieur a élaboré un certain nombre de règlements </w:t>
      </w:r>
      <w:r w:rsidR="006A39F7">
        <w:rPr>
          <w:sz w:val="24"/>
          <w:szCs w:val="24"/>
          <w:lang w:val="fr-FR"/>
        </w:rPr>
        <w:t>à cet égard</w:t>
      </w:r>
      <w:r w:rsidR="006553B9" w:rsidRPr="009F53D8">
        <w:rPr>
          <w:sz w:val="24"/>
          <w:szCs w:val="24"/>
          <w:lang w:val="fr-FR"/>
        </w:rPr>
        <w:t>.</w:t>
      </w:r>
    </w:p>
    <w:p w:rsidR="006553B9" w:rsidRPr="009F53D8" w:rsidRDefault="003123FD" w:rsidP="001614FC">
      <w:pPr>
        <w:tabs>
          <w:tab w:val="left" w:pos="567"/>
          <w:tab w:val="left" w:pos="1134"/>
        </w:tabs>
        <w:spacing w:after="240"/>
        <w:ind w:right="-5"/>
        <w:rPr>
          <w:sz w:val="24"/>
          <w:szCs w:val="24"/>
          <w:lang w:val="fr-FR"/>
        </w:rPr>
      </w:pPr>
      <w:r w:rsidRPr="009F53D8">
        <w:rPr>
          <w:sz w:val="24"/>
          <w:szCs w:val="24"/>
          <w:lang w:val="fr-FR"/>
        </w:rPr>
        <w:t>190.</w:t>
      </w:r>
      <w:r w:rsidRPr="009F53D8">
        <w:rPr>
          <w:sz w:val="24"/>
          <w:szCs w:val="24"/>
          <w:lang w:val="fr-FR"/>
        </w:rPr>
        <w:tab/>
      </w:r>
      <w:r w:rsidR="00BD2866">
        <w:rPr>
          <w:sz w:val="24"/>
          <w:szCs w:val="24"/>
          <w:lang w:val="fr-FR"/>
        </w:rPr>
        <w:t xml:space="preserve">De plus, les </w:t>
      </w:r>
      <w:r w:rsidR="006A39F7">
        <w:rPr>
          <w:sz w:val="24"/>
          <w:szCs w:val="24"/>
          <w:lang w:val="fr-FR"/>
        </w:rPr>
        <w:t>fonctions</w:t>
      </w:r>
      <w:r w:rsidR="00BD2866">
        <w:rPr>
          <w:sz w:val="24"/>
          <w:szCs w:val="24"/>
          <w:lang w:val="fr-FR"/>
        </w:rPr>
        <w:t xml:space="preserve"> des</w:t>
      </w:r>
      <w:r w:rsidR="00732F4F">
        <w:rPr>
          <w:sz w:val="24"/>
          <w:szCs w:val="24"/>
          <w:lang w:val="fr-FR"/>
        </w:rPr>
        <w:t xml:space="preserve"> médecins des centres de détention incluent l</w:t>
      </w:r>
      <w:r w:rsidR="00587DE1">
        <w:rPr>
          <w:sz w:val="24"/>
          <w:szCs w:val="24"/>
          <w:lang w:val="fr-FR"/>
        </w:rPr>
        <w:t>’</w:t>
      </w:r>
      <w:r w:rsidR="00732F4F">
        <w:rPr>
          <w:sz w:val="24"/>
          <w:szCs w:val="24"/>
          <w:lang w:val="fr-FR"/>
        </w:rPr>
        <w:t xml:space="preserve">examen médical des personnes avant et après leur détention, </w:t>
      </w:r>
      <w:r w:rsidR="004A1607">
        <w:rPr>
          <w:sz w:val="24"/>
          <w:szCs w:val="24"/>
          <w:lang w:val="fr-FR"/>
        </w:rPr>
        <w:t>et</w:t>
      </w:r>
      <w:r w:rsidR="00732F4F">
        <w:rPr>
          <w:sz w:val="24"/>
          <w:szCs w:val="24"/>
          <w:lang w:val="fr-FR"/>
        </w:rPr>
        <w:t xml:space="preserve"> le</w:t>
      </w:r>
      <w:r w:rsidR="006A39F7">
        <w:rPr>
          <w:sz w:val="24"/>
          <w:szCs w:val="24"/>
          <w:lang w:val="fr-FR"/>
        </w:rPr>
        <w:t>ur</w:t>
      </w:r>
      <w:r w:rsidR="00732F4F">
        <w:rPr>
          <w:sz w:val="24"/>
          <w:szCs w:val="24"/>
          <w:lang w:val="fr-FR"/>
        </w:rPr>
        <w:t xml:space="preserve">s </w:t>
      </w:r>
      <w:r w:rsidR="006A39F7">
        <w:rPr>
          <w:sz w:val="24"/>
          <w:szCs w:val="24"/>
          <w:lang w:val="fr-FR"/>
        </w:rPr>
        <w:t>observations</w:t>
      </w:r>
      <w:r w:rsidR="00732F4F">
        <w:rPr>
          <w:sz w:val="24"/>
          <w:szCs w:val="24"/>
          <w:lang w:val="fr-FR"/>
        </w:rPr>
        <w:t xml:space="preserve"> </w:t>
      </w:r>
      <w:r w:rsidR="004A1607">
        <w:rPr>
          <w:sz w:val="24"/>
          <w:szCs w:val="24"/>
          <w:lang w:val="fr-FR"/>
        </w:rPr>
        <w:t xml:space="preserve">sont consignées </w:t>
      </w:r>
      <w:r w:rsidR="00732F4F">
        <w:rPr>
          <w:sz w:val="24"/>
          <w:szCs w:val="24"/>
          <w:lang w:val="fr-FR"/>
        </w:rPr>
        <w:t>sur les fiches médical</w:t>
      </w:r>
      <w:r w:rsidR="006A39F7">
        <w:rPr>
          <w:sz w:val="24"/>
          <w:szCs w:val="24"/>
          <w:lang w:val="fr-FR"/>
        </w:rPr>
        <w:t>es</w:t>
      </w:r>
      <w:r w:rsidR="00732F4F">
        <w:rPr>
          <w:sz w:val="24"/>
          <w:szCs w:val="24"/>
          <w:lang w:val="fr-FR"/>
        </w:rPr>
        <w:t xml:space="preserve"> des personnes détenues ou arrêtées</w:t>
      </w:r>
      <w:r w:rsidR="006553B9" w:rsidRPr="009F53D8">
        <w:rPr>
          <w:sz w:val="24"/>
          <w:szCs w:val="24"/>
          <w:lang w:val="fr-FR"/>
        </w:rPr>
        <w:t>.</w:t>
      </w:r>
    </w:p>
    <w:p w:rsidR="006553B9" w:rsidRPr="009F53D8" w:rsidRDefault="003123FD" w:rsidP="001614FC">
      <w:pPr>
        <w:tabs>
          <w:tab w:val="left" w:pos="567"/>
          <w:tab w:val="left" w:pos="1134"/>
        </w:tabs>
        <w:spacing w:after="240"/>
        <w:ind w:right="-5"/>
        <w:rPr>
          <w:sz w:val="24"/>
          <w:szCs w:val="24"/>
          <w:lang w:val="fr-FR"/>
        </w:rPr>
      </w:pPr>
      <w:r w:rsidRPr="009F53D8">
        <w:rPr>
          <w:sz w:val="24"/>
          <w:szCs w:val="24"/>
          <w:lang w:val="fr-FR"/>
        </w:rPr>
        <w:t>191.</w:t>
      </w:r>
      <w:r w:rsidRPr="009F53D8">
        <w:rPr>
          <w:sz w:val="24"/>
          <w:szCs w:val="24"/>
          <w:lang w:val="fr-FR"/>
        </w:rPr>
        <w:tab/>
      </w:r>
      <w:r w:rsidR="00732F4F">
        <w:rPr>
          <w:sz w:val="24"/>
          <w:szCs w:val="24"/>
          <w:lang w:val="fr-FR"/>
        </w:rPr>
        <w:t xml:space="preserve">Un autre domaine ayant trait à la privation de liberté concerne les hôpitaux psychiatriques du </w:t>
      </w:r>
      <w:r w:rsidR="004D5F84">
        <w:rPr>
          <w:sz w:val="24"/>
          <w:szCs w:val="24"/>
          <w:lang w:val="fr-FR"/>
        </w:rPr>
        <w:t>Ministère</w:t>
      </w:r>
      <w:r w:rsidR="00732F4F">
        <w:rPr>
          <w:sz w:val="24"/>
          <w:szCs w:val="24"/>
          <w:lang w:val="fr-FR"/>
        </w:rPr>
        <w:t xml:space="preserve"> de la santé </w:t>
      </w:r>
      <w:r w:rsidR="006A39F7">
        <w:rPr>
          <w:sz w:val="24"/>
          <w:szCs w:val="24"/>
          <w:lang w:val="fr-FR"/>
        </w:rPr>
        <w:t xml:space="preserve">et </w:t>
      </w:r>
      <w:r w:rsidR="00732F4F">
        <w:rPr>
          <w:sz w:val="24"/>
          <w:szCs w:val="24"/>
          <w:lang w:val="fr-FR"/>
        </w:rPr>
        <w:t xml:space="preserve">de la protection sociale, dans lesquels </w:t>
      </w:r>
      <w:r w:rsidR="006A39F7">
        <w:rPr>
          <w:sz w:val="24"/>
          <w:szCs w:val="24"/>
          <w:lang w:val="fr-FR"/>
        </w:rPr>
        <w:t xml:space="preserve">on comptait </w:t>
      </w:r>
      <w:r w:rsidR="002C130D">
        <w:rPr>
          <w:sz w:val="24"/>
          <w:szCs w:val="24"/>
          <w:lang w:val="fr-FR"/>
        </w:rPr>
        <w:t>en 2003</w:t>
      </w:r>
      <w:r w:rsidR="002C130D">
        <w:rPr>
          <w:sz w:val="24"/>
          <w:szCs w:val="24"/>
          <w:lang w:val="fr-FR"/>
        </w:rPr>
        <w:noBreakHyphen/>
      </w:r>
      <w:r w:rsidR="00D470CA">
        <w:rPr>
          <w:sz w:val="24"/>
          <w:szCs w:val="24"/>
          <w:lang w:val="fr-FR"/>
        </w:rPr>
        <w:t>2006</w:t>
      </w:r>
      <w:r w:rsidR="00732F4F">
        <w:rPr>
          <w:sz w:val="24"/>
          <w:szCs w:val="24"/>
          <w:lang w:val="fr-FR"/>
        </w:rPr>
        <w:t xml:space="preserve"> le nombre de p</w:t>
      </w:r>
      <w:r w:rsidR="006A39F7">
        <w:rPr>
          <w:sz w:val="24"/>
          <w:szCs w:val="24"/>
          <w:lang w:val="fr-FR"/>
        </w:rPr>
        <w:t>atients</w:t>
      </w:r>
      <w:r w:rsidR="004A1607">
        <w:rPr>
          <w:sz w:val="24"/>
          <w:szCs w:val="24"/>
          <w:lang w:val="fr-FR"/>
        </w:rPr>
        <w:t xml:space="preserve"> </w:t>
      </w:r>
      <w:r w:rsidR="006D59AC">
        <w:rPr>
          <w:sz w:val="24"/>
          <w:szCs w:val="24"/>
          <w:lang w:val="fr-FR"/>
        </w:rPr>
        <w:t>suivant</w:t>
      </w:r>
      <w:r w:rsidR="00587DE1">
        <w:rPr>
          <w:sz w:val="24"/>
          <w:szCs w:val="24"/>
          <w:lang w:val="fr-FR"/>
        </w:rPr>
        <w:t>:</w:t>
      </w:r>
      <w:r w:rsidR="006A39F7">
        <w:rPr>
          <w:sz w:val="24"/>
          <w:szCs w:val="24"/>
          <w:lang w:val="fr-FR"/>
        </w:rPr>
        <w:t xml:space="preserve"> 2003</w:t>
      </w:r>
      <w:r w:rsidR="00587DE1">
        <w:rPr>
          <w:sz w:val="24"/>
          <w:szCs w:val="24"/>
          <w:lang w:val="fr-FR"/>
        </w:rPr>
        <w:t>:</w:t>
      </w:r>
      <w:r w:rsidR="00732F4F">
        <w:rPr>
          <w:sz w:val="24"/>
          <w:szCs w:val="24"/>
          <w:lang w:val="fr-FR"/>
        </w:rPr>
        <w:t xml:space="preserve"> 1</w:t>
      </w:r>
      <w:r w:rsidR="006A39F7">
        <w:rPr>
          <w:sz w:val="24"/>
          <w:szCs w:val="24"/>
          <w:lang w:val="fr-FR"/>
        </w:rPr>
        <w:t xml:space="preserve"> </w:t>
      </w:r>
      <w:r w:rsidR="00732F4F">
        <w:rPr>
          <w:sz w:val="24"/>
          <w:szCs w:val="24"/>
          <w:lang w:val="fr-FR"/>
        </w:rPr>
        <w:t xml:space="preserve">268, </w:t>
      </w:r>
      <w:r w:rsidR="006A39F7">
        <w:rPr>
          <w:sz w:val="24"/>
          <w:szCs w:val="24"/>
          <w:lang w:val="fr-FR"/>
        </w:rPr>
        <w:t>dont</w:t>
      </w:r>
      <w:r w:rsidR="00732F4F">
        <w:rPr>
          <w:sz w:val="24"/>
          <w:szCs w:val="24"/>
          <w:lang w:val="fr-FR"/>
        </w:rPr>
        <w:t xml:space="preserve"> 1</w:t>
      </w:r>
      <w:r w:rsidR="006A39F7">
        <w:rPr>
          <w:sz w:val="24"/>
          <w:szCs w:val="24"/>
          <w:lang w:val="fr-FR"/>
        </w:rPr>
        <w:t xml:space="preserve"> 193 auteurs de délits, 2004</w:t>
      </w:r>
      <w:r w:rsidR="00587DE1">
        <w:rPr>
          <w:sz w:val="24"/>
          <w:szCs w:val="24"/>
          <w:lang w:val="fr-FR"/>
        </w:rPr>
        <w:t>:</w:t>
      </w:r>
      <w:r w:rsidR="00732F4F">
        <w:rPr>
          <w:sz w:val="24"/>
          <w:szCs w:val="24"/>
          <w:lang w:val="fr-FR"/>
        </w:rPr>
        <w:t xml:space="preserve"> 1</w:t>
      </w:r>
      <w:r w:rsidR="006A39F7">
        <w:rPr>
          <w:sz w:val="24"/>
          <w:szCs w:val="24"/>
          <w:lang w:val="fr-FR"/>
        </w:rPr>
        <w:t xml:space="preserve"> </w:t>
      </w:r>
      <w:r w:rsidR="00732F4F">
        <w:rPr>
          <w:sz w:val="24"/>
          <w:szCs w:val="24"/>
          <w:lang w:val="fr-FR"/>
        </w:rPr>
        <w:t xml:space="preserve">238, </w:t>
      </w:r>
      <w:r w:rsidR="006A39F7">
        <w:rPr>
          <w:sz w:val="24"/>
          <w:szCs w:val="24"/>
          <w:lang w:val="fr-FR"/>
        </w:rPr>
        <w:t>dont</w:t>
      </w:r>
      <w:r w:rsidR="00732F4F">
        <w:rPr>
          <w:sz w:val="24"/>
          <w:szCs w:val="24"/>
          <w:lang w:val="fr-FR"/>
        </w:rPr>
        <w:t xml:space="preserve"> 1</w:t>
      </w:r>
      <w:r w:rsidR="006A39F7">
        <w:rPr>
          <w:sz w:val="24"/>
          <w:szCs w:val="24"/>
          <w:lang w:val="fr-FR"/>
        </w:rPr>
        <w:t xml:space="preserve"> </w:t>
      </w:r>
      <w:r w:rsidR="00732F4F">
        <w:rPr>
          <w:sz w:val="24"/>
          <w:szCs w:val="24"/>
          <w:lang w:val="fr-FR"/>
        </w:rPr>
        <w:t>148 auteurs de délits, 2005</w:t>
      </w:r>
      <w:r w:rsidR="00587DE1">
        <w:rPr>
          <w:sz w:val="24"/>
          <w:szCs w:val="24"/>
          <w:lang w:val="fr-FR"/>
        </w:rPr>
        <w:t>:</w:t>
      </w:r>
      <w:r w:rsidR="00732F4F">
        <w:rPr>
          <w:sz w:val="24"/>
          <w:szCs w:val="24"/>
          <w:lang w:val="fr-FR"/>
        </w:rPr>
        <w:t xml:space="preserve"> 1</w:t>
      </w:r>
      <w:r w:rsidR="006A39F7">
        <w:rPr>
          <w:sz w:val="24"/>
          <w:szCs w:val="24"/>
          <w:lang w:val="fr-FR"/>
        </w:rPr>
        <w:t xml:space="preserve"> </w:t>
      </w:r>
      <w:r w:rsidR="00D470CA">
        <w:rPr>
          <w:sz w:val="24"/>
          <w:szCs w:val="24"/>
          <w:lang w:val="fr-FR"/>
        </w:rPr>
        <w:t>322</w:t>
      </w:r>
      <w:r w:rsidR="00732F4F">
        <w:rPr>
          <w:sz w:val="24"/>
          <w:szCs w:val="24"/>
          <w:lang w:val="fr-FR"/>
        </w:rPr>
        <w:t xml:space="preserve"> </w:t>
      </w:r>
      <w:r w:rsidR="006A39F7">
        <w:rPr>
          <w:sz w:val="24"/>
          <w:szCs w:val="24"/>
          <w:lang w:val="fr-FR"/>
        </w:rPr>
        <w:t>dont</w:t>
      </w:r>
      <w:r w:rsidR="00732F4F">
        <w:rPr>
          <w:sz w:val="24"/>
          <w:szCs w:val="24"/>
          <w:lang w:val="fr-FR"/>
        </w:rPr>
        <w:t xml:space="preserve"> 1</w:t>
      </w:r>
      <w:r w:rsidR="006A39F7">
        <w:rPr>
          <w:sz w:val="24"/>
          <w:szCs w:val="24"/>
          <w:lang w:val="fr-FR"/>
        </w:rPr>
        <w:t xml:space="preserve"> </w:t>
      </w:r>
      <w:r w:rsidR="00732F4F">
        <w:rPr>
          <w:sz w:val="24"/>
          <w:szCs w:val="24"/>
          <w:lang w:val="fr-FR"/>
        </w:rPr>
        <w:t>217 auteurs de délits, 11 premiers mois de 2006</w:t>
      </w:r>
      <w:r w:rsidR="00587DE1">
        <w:rPr>
          <w:sz w:val="24"/>
          <w:szCs w:val="24"/>
          <w:lang w:val="fr-FR"/>
        </w:rPr>
        <w:t>:</w:t>
      </w:r>
      <w:r w:rsidR="00732F4F">
        <w:rPr>
          <w:sz w:val="24"/>
          <w:szCs w:val="24"/>
          <w:lang w:val="fr-FR"/>
        </w:rPr>
        <w:t xml:space="preserve"> 978, </w:t>
      </w:r>
      <w:r w:rsidR="006A39F7">
        <w:rPr>
          <w:sz w:val="24"/>
          <w:szCs w:val="24"/>
          <w:lang w:val="fr-FR"/>
        </w:rPr>
        <w:t>dont</w:t>
      </w:r>
      <w:r w:rsidR="00732F4F">
        <w:rPr>
          <w:sz w:val="24"/>
          <w:szCs w:val="24"/>
          <w:lang w:val="fr-FR"/>
        </w:rPr>
        <w:t xml:space="preserve"> 892 auteurs de délits.</w:t>
      </w:r>
    </w:p>
    <w:p w:rsidR="006553B9" w:rsidRPr="009F53D8" w:rsidRDefault="003123FD" w:rsidP="001614FC">
      <w:pPr>
        <w:tabs>
          <w:tab w:val="left" w:pos="567"/>
          <w:tab w:val="left" w:pos="1134"/>
        </w:tabs>
        <w:spacing w:after="240"/>
        <w:ind w:right="-5"/>
        <w:rPr>
          <w:sz w:val="24"/>
          <w:szCs w:val="24"/>
          <w:lang w:val="fr-FR"/>
        </w:rPr>
      </w:pPr>
      <w:r w:rsidRPr="009F53D8">
        <w:rPr>
          <w:sz w:val="24"/>
          <w:szCs w:val="24"/>
          <w:lang w:val="fr-FR"/>
        </w:rPr>
        <w:t>192.</w:t>
      </w:r>
      <w:r w:rsidRPr="009F53D8">
        <w:rPr>
          <w:sz w:val="24"/>
          <w:szCs w:val="24"/>
          <w:lang w:val="fr-FR"/>
        </w:rPr>
        <w:tab/>
      </w:r>
      <w:r w:rsidR="00732F4F">
        <w:rPr>
          <w:sz w:val="24"/>
          <w:szCs w:val="24"/>
          <w:lang w:val="fr-FR"/>
        </w:rPr>
        <w:t>Au cours de la période considérée, aucun cas de torture n</w:t>
      </w:r>
      <w:r w:rsidR="00587DE1">
        <w:rPr>
          <w:sz w:val="24"/>
          <w:szCs w:val="24"/>
          <w:lang w:val="fr-FR"/>
        </w:rPr>
        <w:t>’</w:t>
      </w:r>
      <w:r w:rsidR="00732F4F">
        <w:rPr>
          <w:sz w:val="24"/>
          <w:szCs w:val="24"/>
          <w:lang w:val="fr-FR"/>
        </w:rPr>
        <w:t xml:space="preserve">a été </w:t>
      </w:r>
      <w:r w:rsidR="006A39F7">
        <w:rPr>
          <w:sz w:val="24"/>
          <w:szCs w:val="24"/>
          <w:lang w:val="fr-FR"/>
        </w:rPr>
        <w:t>déclaré</w:t>
      </w:r>
      <w:r w:rsidR="00732F4F">
        <w:rPr>
          <w:sz w:val="24"/>
          <w:szCs w:val="24"/>
          <w:lang w:val="fr-FR"/>
        </w:rPr>
        <w:t xml:space="preserve"> par le personnel des hôpitaux psychiatriques</w:t>
      </w:r>
      <w:r w:rsidR="006553B9" w:rsidRPr="009F53D8">
        <w:rPr>
          <w:sz w:val="24"/>
          <w:szCs w:val="24"/>
          <w:lang w:val="fr-FR"/>
        </w:rPr>
        <w:t xml:space="preserve">. </w:t>
      </w:r>
    </w:p>
    <w:p w:rsidR="006553B9" w:rsidRPr="009F53D8" w:rsidRDefault="003123FD" w:rsidP="00601F84">
      <w:pPr>
        <w:tabs>
          <w:tab w:val="left" w:pos="567"/>
          <w:tab w:val="left" w:pos="1134"/>
        </w:tabs>
        <w:spacing w:after="240"/>
        <w:ind w:right="-5"/>
        <w:rPr>
          <w:sz w:val="24"/>
          <w:szCs w:val="24"/>
          <w:lang w:val="fr-FR"/>
        </w:rPr>
      </w:pPr>
      <w:r w:rsidRPr="009F53D8">
        <w:rPr>
          <w:sz w:val="24"/>
          <w:szCs w:val="24"/>
          <w:lang w:val="fr-FR"/>
        </w:rPr>
        <w:t>193.</w:t>
      </w:r>
      <w:r w:rsidRPr="009F53D8">
        <w:rPr>
          <w:sz w:val="24"/>
          <w:szCs w:val="24"/>
          <w:lang w:val="fr-FR"/>
        </w:rPr>
        <w:tab/>
      </w:r>
      <w:r w:rsidR="006A39F7">
        <w:rPr>
          <w:sz w:val="24"/>
          <w:szCs w:val="24"/>
          <w:lang w:val="fr-FR"/>
        </w:rPr>
        <w:t>Au titre de</w:t>
      </w:r>
      <w:r w:rsidR="00732F4F">
        <w:rPr>
          <w:sz w:val="24"/>
          <w:szCs w:val="24"/>
          <w:lang w:val="fr-FR"/>
        </w:rPr>
        <w:t xml:space="preserve"> la décision gouvernementale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529 </w:t>
      </w:r>
      <w:r w:rsidR="00732F4F">
        <w:rPr>
          <w:sz w:val="24"/>
          <w:szCs w:val="24"/>
          <w:lang w:val="fr-FR"/>
        </w:rPr>
        <w:t>du</w:t>
      </w:r>
      <w:r w:rsidR="006553B9" w:rsidRPr="009F53D8">
        <w:rPr>
          <w:sz w:val="24"/>
          <w:szCs w:val="24"/>
          <w:lang w:val="fr-FR"/>
        </w:rPr>
        <w:t xml:space="preserve"> 17</w:t>
      </w:r>
      <w:r w:rsidR="006A39F7">
        <w:rPr>
          <w:sz w:val="24"/>
          <w:szCs w:val="24"/>
          <w:lang w:val="fr-FR"/>
        </w:rPr>
        <w:t xml:space="preserve"> mai </w:t>
      </w:r>
      <w:r w:rsidR="006553B9" w:rsidRPr="009F53D8">
        <w:rPr>
          <w:sz w:val="24"/>
          <w:szCs w:val="24"/>
          <w:lang w:val="fr-FR"/>
        </w:rPr>
        <w:t xml:space="preserve">2006, </w:t>
      </w:r>
      <w:r w:rsidR="00732F4F">
        <w:rPr>
          <w:sz w:val="24"/>
          <w:szCs w:val="24"/>
          <w:lang w:val="fr-FR"/>
        </w:rPr>
        <w:t xml:space="preserve">le </w:t>
      </w:r>
      <w:r w:rsidR="004D5F84">
        <w:rPr>
          <w:sz w:val="24"/>
          <w:szCs w:val="24"/>
          <w:lang w:val="fr-FR"/>
        </w:rPr>
        <w:t>Ministère</w:t>
      </w:r>
      <w:r w:rsidR="00732F4F">
        <w:rPr>
          <w:sz w:val="24"/>
          <w:szCs w:val="24"/>
          <w:lang w:val="fr-FR"/>
        </w:rPr>
        <w:t xml:space="preserve"> de l</w:t>
      </w:r>
      <w:r w:rsidR="00587DE1">
        <w:rPr>
          <w:sz w:val="24"/>
          <w:szCs w:val="24"/>
          <w:lang w:val="fr-FR"/>
        </w:rPr>
        <w:t>’</w:t>
      </w:r>
      <w:r w:rsidR="00732F4F">
        <w:rPr>
          <w:sz w:val="24"/>
          <w:szCs w:val="24"/>
          <w:lang w:val="fr-FR"/>
        </w:rPr>
        <w:t xml:space="preserve">intérieur a pris en charge les </w:t>
      </w:r>
      <w:r w:rsidR="006A39F7">
        <w:rPr>
          <w:sz w:val="24"/>
          <w:szCs w:val="24"/>
          <w:lang w:val="fr-FR"/>
        </w:rPr>
        <w:t>activités</w:t>
      </w:r>
      <w:r w:rsidR="00732F4F">
        <w:rPr>
          <w:sz w:val="24"/>
          <w:szCs w:val="24"/>
          <w:lang w:val="fr-FR"/>
        </w:rPr>
        <w:t xml:space="preserve"> </w:t>
      </w:r>
      <w:r w:rsidR="000769EC">
        <w:rPr>
          <w:sz w:val="24"/>
          <w:szCs w:val="24"/>
          <w:lang w:val="fr-FR"/>
        </w:rPr>
        <w:t>ayant trait</w:t>
      </w:r>
      <w:r w:rsidR="00732F4F">
        <w:rPr>
          <w:sz w:val="24"/>
          <w:szCs w:val="24"/>
          <w:lang w:val="fr-FR"/>
        </w:rPr>
        <w:t xml:space="preserve"> aux demandeurs d</w:t>
      </w:r>
      <w:r w:rsidR="00587DE1">
        <w:rPr>
          <w:sz w:val="24"/>
          <w:szCs w:val="24"/>
          <w:lang w:val="fr-FR"/>
        </w:rPr>
        <w:t>’</w:t>
      </w:r>
      <w:r w:rsidR="00732F4F">
        <w:rPr>
          <w:sz w:val="24"/>
          <w:szCs w:val="24"/>
          <w:lang w:val="fr-FR"/>
        </w:rPr>
        <w:t>asile et a</w:t>
      </w:r>
      <w:r w:rsidR="006A39F7">
        <w:rPr>
          <w:sz w:val="24"/>
          <w:szCs w:val="24"/>
          <w:lang w:val="fr-FR"/>
        </w:rPr>
        <w:t>ux réfugiés et mis en place la D</w:t>
      </w:r>
      <w:r w:rsidR="00732F4F">
        <w:rPr>
          <w:sz w:val="24"/>
          <w:szCs w:val="24"/>
          <w:lang w:val="fr-FR"/>
        </w:rPr>
        <w:t xml:space="preserve">irection des réfugiés </w:t>
      </w:r>
      <w:r w:rsidR="006A39F7">
        <w:rPr>
          <w:sz w:val="24"/>
          <w:szCs w:val="24"/>
          <w:lang w:val="fr-FR"/>
        </w:rPr>
        <w:t>placée sous l</w:t>
      </w:r>
      <w:r w:rsidR="00587DE1">
        <w:rPr>
          <w:sz w:val="24"/>
          <w:szCs w:val="24"/>
          <w:lang w:val="fr-FR"/>
        </w:rPr>
        <w:t>’</w:t>
      </w:r>
      <w:r w:rsidR="00D470CA">
        <w:rPr>
          <w:sz w:val="24"/>
          <w:szCs w:val="24"/>
          <w:lang w:val="fr-FR"/>
        </w:rPr>
        <w:t>autorité</w:t>
      </w:r>
      <w:r w:rsidR="006A39F7">
        <w:rPr>
          <w:sz w:val="24"/>
          <w:szCs w:val="24"/>
          <w:lang w:val="fr-FR"/>
        </w:rPr>
        <w:t xml:space="preserve"> du B</w:t>
      </w:r>
      <w:r w:rsidR="00732F4F">
        <w:rPr>
          <w:sz w:val="24"/>
          <w:szCs w:val="24"/>
          <w:lang w:val="fr-FR"/>
        </w:rPr>
        <w:t>ureau des migration</w:t>
      </w:r>
      <w:r w:rsidR="003D760F">
        <w:rPr>
          <w:sz w:val="24"/>
          <w:szCs w:val="24"/>
          <w:lang w:val="fr-FR"/>
        </w:rPr>
        <w:t>s et de l</w:t>
      </w:r>
      <w:r w:rsidR="00587DE1">
        <w:rPr>
          <w:sz w:val="24"/>
          <w:szCs w:val="24"/>
          <w:lang w:val="fr-FR"/>
        </w:rPr>
        <w:t>’</w:t>
      </w:r>
      <w:r w:rsidR="00B05028">
        <w:rPr>
          <w:sz w:val="24"/>
          <w:szCs w:val="24"/>
          <w:lang w:val="fr-FR"/>
        </w:rPr>
        <w:t>asile –</w:t>
      </w:r>
      <w:r w:rsidR="00732F4F">
        <w:rPr>
          <w:sz w:val="24"/>
          <w:szCs w:val="24"/>
          <w:lang w:val="fr-FR"/>
        </w:rPr>
        <w:t xml:space="preserve"> une subdivision du </w:t>
      </w:r>
      <w:r w:rsidR="004D5F84">
        <w:rPr>
          <w:sz w:val="24"/>
          <w:szCs w:val="24"/>
          <w:lang w:val="fr-FR"/>
        </w:rPr>
        <w:t>Ministère</w:t>
      </w:r>
      <w:r w:rsidR="006553B9" w:rsidRPr="009F53D8">
        <w:rPr>
          <w:sz w:val="24"/>
          <w:szCs w:val="24"/>
          <w:lang w:val="fr-FR"/>
        </w:rPr>
        <w:t>.</w:t>
      </w:r>
    </w:p>
    <w:p w:rsidR="006553B9" w:rsidRPr="009F53D8" w:rsidRDefault="003123FD" w:rsidP="002C130D">
      <w:pPr>
        <w:tabs>
          <w:tab w:val="left" w:pos="567"/>
          <w:tab w:val="left" w:pos="1134"/>
        </w:tabs>
        <w:spacing w:after="240"/>
        <w:ind w:right="-5"/>
        <w:rPr>
          <w:sz w:val="24"/>
          <w:szCs w:val="24"/>
          <w:lang w:val="fr-FR"/>
        </w:rPr>
      </w:pPr>
      <w:r w:rsidRPr="009F53D8">
        <w:rPr>
          <w:sz w:val="24"/>
          <w:szCs w:val="24"/>
          <w:lang w:val="fr-FR"/>
        </w:rPr>
        <w:t>194.</w:t>
      </w:r>
      <w:r w:rsidRPr="009F53D8">
        <w:rPr>
          <w:sz w:val="24"/>
          <w:szCs w:val="24"/>
          <w:lang w:val="fr-FR"/>
        </w:rPr>
        <w:tab/>
      </w:r>
      <w:r w:rsidR="00732F4F">
        <w:rPr>
          <w:sz w:val="24"/>
          <w:szCs w:val="24"/>
          <w:lang w:val="fr-FR"/>
        </w:rPr>
        <w:t>L</w:t>
      </w:r>
      <w:r w:rsidR="003D760F">
        <w:rPr>
          <w:sz w:val="24"/>
          <w:szCs w:val="24"/>
          <w:lang w:val="fr-FR"/>
        </w:rPr>
        <w:t>e rôle principal de la D</w:t>
      </w:r>
      <w:r w:rsidR="00732F4F">
        <w:rPr>
          <w:sz w:val="24"/>
          <w:szCs w:val="24"/>
          <w:lang w:val="fr-FR"/>
        </w:rPr>
        <w:t xml:space="preserve">irection des réfugiés </w:t>
      </w:r>
      <w:r w:rsidR="003C5377">
        <w:rPr>
          <w:sz w:val="24"/>
          <w:szCs w:val="24"/>
          <w:lang w:val="fr-FR"/>
        </w:rPr>
        <w:t xml:space="preserve">est </w:t>
      </w:r>
      <w:r w:rsidR="00D470CA">
        <w:rPr>
          <w:sz w:val="24"/>
          <w:szCs w:val="24"/>
          <w:lang w:val="fr-FR"/>
        </w:rPr>
        <w:t>de gérer efficacement</w:t>
      </w:r>
      <w:r w:rsidR="003C5377">
        <w:rPr>
          <w:sz w:val="24"/>
          <w:szCs w:val="24"/>
          <w:lang w:val="fr-FR"/>
        </w:rPr>
        <w:t xml:space="preserve"> la procédure d</w:t>
      </w:r>
      <w:r w:rsidR="00587DE1">
        <w:rPr>
          <w:sz w:val="24"/>
          <w:szCs w:val="24"/>
          <w:lang w:val="fr-FR"/>
        </w:rPr>
        <w:t>’</w:t>
      </w:r>
      <w:r w:rsidR="003C5377">
        <w:rPr>
          <w:sz w:val="24"/>
          <w:szCs w:val="24"/>
          <w:lang w:val="fr-FR"/>
        </w:rPr>
        <w:t>octroi d</w:t>
      </w:r>
      <w:r w:rsidR="00587DE1">
        <w:rPr>
          <w:sz w:val="24"/>
          <w:szCs w:val="24"/>
          <w:lang w:val="fr-FR"/>
        </w:rPr>
        <w:t>’</w:t>
      </w:r>
      <w:r w:rsidR="003C5377">
        <w:rPr>
          <w:sz w:val="24"/>
          <w:szCs w:val="24"/>
          <w:lang w:val="fr-FR"/>
        </w:rPr>
        <w:t>asile</w:t>
      </w:r>
      <w:r w:rsidR="00D946B5">
        <w:rPr>
          <w:sz w:val="24"/>
          <w:szCs w:val="24"/>
          <w:lang w:val="fr-FR"/>
        </w:rPr>
        <w:t>;</w:t>
      </w:r>
      <w:r w:rsidR="00D470CA">
        <w:rPr>
          <w:sz w:val="24"/>
          <w:szCs w:val="24"/>
          <w:lang w:val="fr-FR"/>
        </w:rPr>
        <w:t xml:space="preserve"> elle </w:t>
      </w:r>
      <w:r w:rsidR="004A1607">
        <w:rPr>
          <w:sz w:val="24"/>
          <w:szCs w:val="24"/>
          <w:lang w:val="fr-FR"/>
        </w:rPr>
        <w:t>a pris</w:t>
      </w:r>
      <w:r w:rsidR="003C5377">
        <w:rPr>
          <w:sz w:val="24"/>
          <w:szCs w:val="24"/>
          <w:lang w:val="fr-FR"/>
        </w:rPr>
        <w:t xml:space="preserve"> </w:t>
      </w:r>
      <w:r w:rsidR="003D760F">
        <w:rPr>
          <w:sz w:val="24"/>
          <w:szCs w:val="24"/>
          <w:lang w:val="fr-FR"/>
        </w:rPr>
        <w:t xml:space="preserve">la relève </w:t>
      </w:r>
      <w:r w:rsidR="003C5377">
        <w:rPr>
          <w:sz w:val="24"/>
          <w:szCs w:val="24"/>
          <w:lang w:val="fr-FR"/>
        </w:rPr>
        <w:t>du Haut</w:t>
      </w:r>
      <w:r w:rsidR="002C130D">
        <w:rPr>
          <w:sz w:val="24"/>
          <w:szCs w:val="24"/>
          <w:lang w:val="fr-FR"/>
        </w:rPr>
        <w:noBreakHyphen/>
      </w:r>
      <w:r w:rsidR="003C5377">
        <w:rPr>
          <w:sz w:val="24"/>
          <w:szCs w:val="24"/>
          <w:lang w:val="fr-FR"/>
        </w:rPr>
        <w:t>Commissaire des Nations Unies pour les réfugiés</w:t>
      </w:r>
      <w:r w:rsidR="004A1607">
        <w:rPr>
          <w:sz w:val="24"/>
          <w:szCs w:val="24"/>
          <w:lang w:val="fr-FR"/>
        </w:rPr>
        <w:t>,</w:t>
      </w:r>
      <w:r w:rsidR="003D760F">
        <w:rPr>
          <w:sz w:val="24"/>
          <w:szCs w:val="24"/>
          <w:lang w:val="fr-FR"/>
        </w:rPr>
        <w:t xml:space="preserve"> condui</w:t>
      </w:r>
      <w:r w:rsidR="004A1607">
        <w:rPr>
          <w:sz w:val="24"/>
          <w:szCs w:val="24"/>
          <w:lang w:val="fr-FR"/>
        </w:rPr>
        <w:t>t</w:t>
      </w:r>
      <w:r w:rsidR="003D760F">
        <w:rPr>
          <w:sz w:val="24"/>
          <w:szCs w:val="24"/>
          <w:lang w:val="fr-FR"/>
        </w:rPr>
        <w:t xml:space="preserve"> </w:t>
      </w:r>
      <w:r w:rsidR="003C5377">
        <w:rPr>
          <w:sz w:val="24"/>
          <w:szCs w:val="24"/>
          <w:lang w:val="fr-FR"/>
        </w:rPr>
        <w:t>l</w:t>
      </w:r>
      <w:r w:rsidR="00587DE1">
        <w:rPr>
          <w:sz w:val="24"/>
          <w:szCs w:val="24"/>
          <w:lang w:val="fr-FR"/>
        </w:rPr>
        <w:t>’</w:t>
      </w:r>
      <w:r w:rsidR="003C5377">
        <w:rPr>
          <w:sz w:val="24"/>
          <w:szCs w:val="24"/>
          <w:lang w:val="fr-FR"/>
        </w:rPr>
        <w:t xml:space="preserve">intégralité de la procédure </w:t>
      </w:r>
      <w:r w:rsidR="003D760F">
        <w:rPr>
          <w:sz w:val="24"/>
          <w:szCs w:val="24"/>
          <w:lang w:val="fr-FR"/>
        </w:rPr>
        <w:t>d</w:t>
      </w:r>
      <w:r w:rsidR="00587DE1">
        <w:rPr>
          <w:sz w:val="24"/>
          <w:szCs w:val="24"/>
          <w:lang w:val="fr-FR"/>
        </w:rPr>
        <w:t>’</w:t>
      </w:r>
      <w:r w:rsidR="00B928C4">
        <w:rPr>
          <w:sz w:val="24"/>
          <w:szCs w:val="24"/>
          <w:lang w:val="fr-FR"/>
        </w:rPr>
        <w:t xml:space="preserve">examen des demandes et </w:t>
      </w:r>
      <w:r w:rsidR="004A1607">
        <w:rPr>
          <w:sz w:val="24"/>
          <w:szCs w:val="24"/>
          <w:lang w:val="fr-FR"/>
        </w:rPr>
        <w:t>offre</w:t>
      </w:r>
      <w:r w:rsidR="003D760F">
        <w:rPr>
          <w:sz w:val="24"/>
          <w:szCs w:val="24"/>
          <w:lang w:val="fr-FR"/>
        </w:rPr>
        <w:t xml:space="preserve"> </w:t>
      </w:r>
      <w:r w:rsidR="00B928C4">
        <w:rPr>
          <w:sz w:val="24"/>
          <w:szCs w:val="24"/>
          <w:lang w:val="fr-FR"/>
        </w:rPr>
        <w:t xml:space="preserve">une protection </w:t>
      </w:r>
      <w:r w:rsidR="004A1607">
        <w:rPr>
          <w:sz w:val="24"/>
          <w:szCs w:val="24"/>
          <w:lang w:val="fr-FR"/>
        </w:rPr>
        <w:t>sous une forme ou un</w:t>
      </w:r>
      <w:r w:rsidR="000769EC">
        <w:rPr>
          <w:sz w:val="24"/>
          <w:szCs w:val="24"/>
          <w:lang w:val="fr-FR"/>
        </w:rPr>
        <w:t>e</w:t>
      </w:r>
      <w:r w:rsidR="004A1607">
        <w:rPr>
          <w:sz w:val="24"/>
          <w:szCs w:val="24"/>
          <w:lang w:val="fr-FR"/>
        </w:rPr>
        <w:t xml:space="preserve"> autre</w:t>
      </w:r>
      <w:r w:rsidR="00B928C4">
        <w:rPr>
          <w:sz w:val="24"/>
          <w:szCs w:val="24"/>
          <w:lang w:val="fr-FR"/>
        </w:rPr>
        <w:t xml:space="preserve"> en application de la </w:t>
      </w:r>
      <w:r w:rsidR="003D760F">
        <w:rPr>
          <w:sz w:val="24"/>
          <w:szCs w:val="24"/>
          <w:lang w:val="fr-FR"/>
        </w:rPr>
        <w:t>l</w:t>
      </w:r>
      <w:r w:rsidR="003246B4">
        <w:rPr>
          <w:sz w:val="24"/>
          <w:szCs w:val="24"/>
          <w:lang w:val="fr-FR"/>
        </w:rPr>
        <w:t>oi</w:t>
      </w:r>
      <w:r w:rsidR="006553B9" w:rsidRPr="009F53D8">
        <w:rPr>
          <w:sz w:val="24"/>
          <w:szCs w:val="24"/>
          <w:lang w:val="fr-FR"/>
        </w:rPr>
        <w:t>.</w:t>
      </w:r>
    </w:p>
    <w:p w:rsidR="006553B9" w:rsidRPr="009F53D8" w:rsidRDefault="003123FD" w:rsidP="002C130D">
      <w:pPr>
        <w:tabs>
          <w:tab w:val="left" w:pos="567"/>
          <w:tab w:val="left" w:pos="1134"/>
        </w:tabs>
        <w:spacing w:after="240"/>
        <w:ind w:right="-5"/>
        <w:rPr>
          <w:sz w:val="24"/>
          <w:szCs w:val="24"/>
          <w:lang w:val="fr-FR"/>
        </w:rPr>
      </w:pPr>
      <w:r w:rsidRPr="009F53D8">
        <w:rPr>
          <w:sz w:val="24"/>
          <w:szCs w:val="24"/>
          <w:lang w:val="fr-FR"/>
        </w:rPr>
        <w:t>195.</w:t>
      </w:r>
      <w:r w:rsidRPr="009F53D8">
        <w:rPr>
          <w:sz w:val="24"/>
          <w:szCs w:val="24"/>
          <w:lang w:val="fr-FR"/>
        </w:rPr>
        <w:tab/>
      </w:r>
      <w:r w:rsidR="003D760F">
        <w:rPr>
          <w:sz w:val="24"/>
          <w:szCs w:val="24"/>
          <w:lang w:val="fr-FR"/>
        </w:rPr>
        <w:t>Dans ce cadre, la D</w:t>
      </w:r>
      <w:r w:rsidR="00B928C4">
        <w:rPr>
          <w:sz w:val="24"/>
          <w:szCs w:val="24"/>
          <w:lang w:val="fr-FR"/>
        </w:rPr>
        <w:t>irection a commencé à délivrer des cartes d</w:t>
      </w:r>
      <w:r w:rsidR="00587DE1">
        <w:rPr>
          <w:sz w:val="24"/>
          <w:szCs w:val="24"/>
          <w:lang w:val="fr-FR"/>
        </w:rPr>
        <w:t>’</w:t>
      </w:r>
      <w:r w:rsidR="00B928C4">
        <w:rPr>
          <w:sz w:val="24"/>
          <w:szCs w:val="24"/>
          <w:lang w:val="fr-FR"/>
        </w:rPr>
        <w:t>identité temporaires aux demandeurs d</w:t>
      </w:r>
      <w:r w:rsidR="00587DE1">
        <w:rPr>
          <w:sz w:val="24"/>
          <w:szCs w:val="24"/>
          <w:lang w:val="fr-FR"/>
        </w:rPr>
        <w:t>’</w:t>
      </w:r>
      <w:r w:rsidR="00B928C4">
        <w:rPr>
          <w:sz w:val="24"/>
          <w:szCs w:val="24"/>
          <w:lang w:val="fr-FR"/>
        </w:rPr>
        <w:t xml:space="preserve">asile. Cette carte est valable </w:t>
      </w:r>
      <w:r w:rsidR="002C130D">
        <w:rPr>
          <w:sz w:val="24"/>
          <w:szCs w:val="24"/>
          <w:lang w:val="fr-FR"/>
        </w:rPr>
        <w:t>trente</w:t>
      </w:r>
      <w:r w:rsidR="00B928C4">
        <w:rPr>
          <w:sz w:val="24"/>
          <w:szCs w:val="24"/>
          <w:lang w:val="fr-FR"/>
        </w:rPr>
        <w:t xml:space="preserve"> jours et peut être prolongée </w:t>
      </w:r>
      <w:r w:rsidR="00B901E0">
        <w:rPr>
          <w:sz w:val="24"/>
          <w:szCs w:val="24"/>
          <w:lang w:val="fr-FR"/>
        </w:rPr>
        <w:t>po</w:t>
      </w:r>
      <w:r w:rsidR="003D760F">
        <w:rPr>
          <w:sz w:val="24"/>
          <w:szCs w:val="24"/>
          <w:lang w:val="fr-FR"/>
        </w:rPr>
        <w:t>ur</w:t>
      </w:r>
      <w:r w:rsidR="00B928C4">
        <w:rPr>
          <w:sz w:val="24"/>
          <w:szCs w:val="24"/>
          <w:lang w:val="fr-FR"/>
        </w:rPr>
        <w:t xml:space="preserve"> une</w:t>
      </w:r>
      <w:r w:rsidR="002C130D">
        <w:rPr>
          <w:sz w:val="24"/>
          <w:szCs w:val="24"/>
          <w:lang w:val="fr-FR"/>
        </w:rPr>
        <w:t xml:space="preserve"> nouvelle période de trente jours (a</w:t>
      </w:r>
      <w:r w:rsidR="00B928C4">
        <w:rPr>
          <w:sz w:val="24"/>
          <w:szCs w:val="24"/>
          <w:lang w:val="fr-FR"/>
        </w:rPr>
        <w:t>rt. 16, par</w:t>
      </w:r>
      <w:r w:rsidR="003D760F">
        <w:rPr>
          <w:sz w:val="24"/>
          <w:szCs w:val="24"/>
          <w:lang w:val="fr-FR"/>
        </w:rPr>
        <w:t xml:space="preserve">. 2 </w:t>
      </w:r>
      <w:r w:rsidR="00601F84">
        <w:rPr>
          <w:sz w:val="24"/>
          <w:szCs w:val="24"/>
          <w:lang w:val="fr-FR"/>
        </w:rPr>
        <w:t>«</w:t>
      </w:r>
      <w:r w:rsidR="00B928C4">
        <w:rPr>
          <w:sz w:val="24"/>
          <w:szCs w:val="24"/>
          <w:lang w:val="fr-FR"/>
        </w:rPr>
        <w:t>Loi</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B928C4">
        <w:rPr>
          <w:sz w:val="24"/>
          <w:szCs w:val="24"/>
          <w:lang w:val="fr-FR"/>
        </w:rPr>
        <w:t>sur le statut des réfugiés</w:t>
      </w:r>
      <w:r w:rsidR="006553B9" w:rsidRPr="009F53D8">
        <w:rPr>
          <w:sz w:val="24"/>
          <w:szCs w:val="24"/>
          <w:lang w:val="fr-FR"/>
        </w:rPr>
        <w:t>”).</w:t>
      </w:r>
    </w:p>
    <w:p w:rsidR="006553B9" w:rsidRPr="009F53D8" w:rsidRDefault="003123FD" w:rsidP="002C130D">
      <w:pPr>
        <w:tabs>
          <w:tab w:val="left" w:pos="567"/>
          <w:tab w:val="left" w:pos="1134"/>
        </w:tabs>
        <w:spacing w:after="240"/>
        <w:ind w:right="-5"/>
        <w:rPr>
          <w:sz w:val="24"/>
          <w:szCs w:val="24"/>
          <w:lang w:val="fr-FR"/>
        </w:rPr>
      </w:pPr>
      <w:r w:rsidRPr="009F53D8">
        <w:rPr>
          <w:sz w:val="24"/>
          <w:szCs w:val="24"/>
          <w:lang w:val="fr-FR"/>
        </w:rPr>
        <w:t>196.</w:t>
      </w:r>
      <w:r w:rsidRPr="009F53D8">
        <w:rPr>
          <w:sz w:val="24"/>
          <w:szCs w:val="24"/>
          <w:lang w:val="fr-FR"/>
        </w:rPr>
        <w:tab/>
      </w:r>
      <w:r w:rsidR="00F07FF8">
        <w:rPr>
          <w:sz w:val="24"/>
          <w:szCs w:val="24"/>
          <w:lang w:val="fr-FR"/>
        </w:rPr>
        <w:t>En</w:t>
      </w:r>
      <w:r w:rsidR="006553B9" w:rsidRPr="009F53D8">
        <w:rPr>
          <w:sz w:val="24"/>
          <w:szCs w:val="24"/>
          <w:lang w:val="fr-FR"/>
        </w:rPr>
        <w:t xml:space="preserve"> 2003</w:t>
      </w:r>
      <w:r w:rsidR="002C130D">
        <w:rPr>
          <w:sz w:val="24"/>
          <w:szCs w:val="24"/>
          <w:lang w:val="fr-FR"/>
        </w:rPr>
        <w:noBreakHyphen/>
      </w:r>
      <w:r w:rsidR="006553B9" w:rsidRPr="009F53D8">
        <w:rPr>
          <w:sz w:val="24"/>
          <w:szCs w:val="24"/>
          <w:lang w:val="fr-FR"/>
        </w:rPr>
        <w:t>2006</w:t>
      </w:r>
      <w:r w:rsidR="003D760F">
        <w:rPr>
          <w:sz w:val="24"/>
          <w:szCs w:val="24"/>
          <w:lang w:val="fr-FR"/>
        </w:rPr>
        <w:t>, le personnel de la D</w:t>
      </w:r>
      <w:r w:rsidR="00B928C4">
        <w:rPr>
          <w:sz w:val="24"/>
          <w:szCs w:val="24"/>
          <w:lang w:val="fr-FR"/>
        </w:rPr>
        <w:t>irection a traité</w:t>
      </w:r>
      <w:r w:rsidR="006553B9" w:rsidRPr="009F53D8">
        <w:rPr>
          <w:sz w:val="24"/>
          <w:szCs w:val="24"/>
          <w:lang w:val="fr-FR"/>
        </w:rPr>
        <w:t xml:space="preserve"> 278 </w:t>
      </w:r>
      <w:r w:rsidR="00B928C4">
        <w:rPr>
          <w:sz w:val="24"/>
          <w:szCs w:val="24"/>
          <w:lang w:val="fr-FR"/>
        </w:rPr>
        <w:t>dossiers</w:t>
      </w:r>
      <w:r w:rsidR="006553B9" w:rsidRPr="009F53D8">
        <w:rPr>
          <w:sz w:val="24"/>
          <w:szCs w:val="24"/>
          <w:lang w:val="fr-FR"/>
        </w:rPr>
        <w:t xml:space="preserve"> (concern</w:t>
      </w:r>
      <w:r w:rsidR="00B928C4">
        <w:rPr>
          <w:sz w:val="24"/>
          <w:szCs w:val="24"/>
          <w:lang w:val="fr-FR"/>
        </w:rPr>
        <w:t>ant</w:t>
      </w:r>
      <w:r w:rsidR="002C130D">
        <w:rPr>
          <w:sz w:val="24"/>
          <w:szCs w:val="24"/>
          <w:lang w:val="fr-FR"/>
        </w:rPr>
        <w:t xml:space="preserve"> 314 </w:t>
      </w:r>
      <w:r w:rsidR="006553B9" w:rsidRPr="009F53D8">
        <w:rPr>
          <w:sz w:val="24"/>
          <w:szCs w:val="24"/>
          <w:lang w:val="fr-FR"/>
        </w:rPr>
        <w:t>person</w:t>
      </w:r>
      <w:r w:rsidR="00B928C4">
        <w:rPr>
          <w:sz w:val="24"/>
          <w:szCs w:val="24"/>
          <w:lang w:val="fr-FR"/>
        </w:rPr>
        <w:t>ne</w:t>
      </w:r>
      <w:r w:rsidR="006553B9" w:rsidRPr="009F53D8">
        <w:rPr>
          <w:sz w:val="24"/>
          <w:szCs w:val="24"/>
          <w:lang w:val="fr-FR"/>
        </w:rPr>
        <w:t xml:space="preserve">s) </w:t>
      </w:r>
      <w:r w:rsidR="00F07FF8">
        <w:rPr>
          <w:sz w:val="24"/>
          <w:szCs w:val="24"/>
          <w:lang w:val="fr-FR"/>
        </w:rPr>
        <w:t>et</w:t>
      </w:r>
      <w:r w:rsidR="006553B9" w:rsidRPr="009F53D8">
        <w:rPr>
          <w:sz w:val="24"/>
          <w:szCs w:val="24"/>
          <w:lang w:val="fr-FR"/>
        </w:rPr>
        <w:t xml:space="preserve"> </w:t>
      </w:r>
      <w:r w:rsidR="00B928C4">
        <w:rPr>
          <w:sz w:val="24"/>
          <w:szCs w:val="24"/>
          <w:lang w:val="fr-FR"/>
        </w:rPr>
        <w:t>réexaminé 3</w:t>
      </w:r>
      <w:r w:rsidR="006553B9" w:rsidRPr="009F53D8">
        <w:rPr>
          <w:sz w:val="24"/>
          <w:szCs w:val="24"/>
          <w:lang w:val="fr-FR"/>
        </w:rPr>
        <w:t xml:space="preserve">9 </w:t>
      </w:r>
      <w:r w:rsidR="00B928C4">
        <w:rPr>
          <w:sz w:val="24"/>
          <w:szCs w:val="24"/>
          <w:lang w:val="fr-FR"/>
        </w:rPr>
        <w:t>demandes</w:t>
      </w:r>
      <w:r w:rsidR="006553B9" w:rsidRPr="009F53D8">
        <w:rPr>
          <w:sz w:val="24"/>
          <w:szCs w:val="24"/>
          <w:lang w:val="fr-FR"/>
        </w:rPr>
        <w:t xml:space="preserve"> (39 person</w:t>
      </w:r>
      <w:r w:rsidR="00B928C4">
        <w:rPr>
          <w:sz w:val="24"/>
          <w:szCs w:val="24"/>
          <w:lang w:val="fr-FR"/>
        </w:rPr>
        <w:t>ne</w:t>
      </w:r>
      <w:r w:rsidR="006553B9" w:rsidRPr="009F53D8">
        <w:rPr>
          <w:sz w:val="24"/>
          <w:szCs w:val="24"/>
          <w:lang w:val="fr-FR"/>
        </w:rPr>
        <w:t xml:space="preserve">s). </w:t>
      </w:r>
      <w:r w:rsidR="003D760F">
        <w:rPr>
          <w:sz w:val="24"/>
          <w:szCs w:val="24"/>
          <w:lang w:val="fr-FR"/>
        </w:rPr>
        <w:t>Il a</w:t>
      </w:r>
      <w:r w:rsidR="00B928C4">
        <w:rPr>
          <w:sz w:val="24"/>
          <w:szCs w:val="24"/>
          <w:lang w:val="fr-FR"/>
        </w:rPr>
        <w:t xml:space="preserve"> rendu 215 dé</w:t>
      </w:r>
      <w:r w:rsidR="002C130D">
        <w:rPr>
          <w:sz w:val="24"/>
          <w:szCs w:val="24"/>
          <w:lang w:val="fr-FR"/>
        </w:rPr>
        <w:t>cisions (245 </w:t>
      </w:r>
      <w:r w:rsidR="006553B9" w:rsidRPr="009F53D8">
        <w:rPr>
          <w:sz w:val="24"/>
          <w:szCs w:val="24"/>
          <w:lang w:val="fr-FR"/>
        </w:rPr>
        <w:t>person</w:t>
      </w:r>
      <w:r w:rsidR="00B928C4">
        <w:rPr>
          <w:sz w:val="24"/>
          <w:szCs w:val="24"/>
          <w:lang w:val="fr-FR"/>
        </w:rPr>
        <w:t>ne</w:t>
      </w:r>
      <w:r w:rsidR="006553B9" w:rsidRPr="009F53D8">
        <w:rPr>
          <w:sz w:val="24"/>
          <w:szCs w:val="24"/>
          <w:lang w:val="fr-FR"/>
        </w:rPr>
        <w:t xml:space="preserve">s), </w:t>
      </w:r>
      <w:r w:rsidR="00B928C4">
        <w:rPr>
          <w:sz w:val="24"/>
          <w:szCs w:val="24"/>
          <w:lang w:val="fr-FR"/>
        </w:rPr>
        <w:t xml:space="preserve">dont </w:t>
      </w:r>
      <w:r w:rsidR="006553B9" w:rsidRPr="009F53D8">
        <w:rPr>
          <w:sz w:val="24"/>
          <w:szCs w:val="24"/>
          <w:lang w:val="fr-FR"/>
        </w:rPr>
        <w:t xml:space="preserve">127 </w:t>
      </w:r>
      <w:r w:rsidR="00B928C4">
        <w:rPr>
          <w:sz w:val="24"/>
          <w:szCs w:val="24"/>
          <w:lang w:val="fr-FR"/>
        </w:rPr>
        <w:t>négatives</w:t>
      </w:r>
      <w:r w:rsidR="006553B9" w:rsidRPr="009F53D8">
        <w:rPr>
          <w:sz w:val="24"/>
          <w:szCs w:val="24"/>
          <w:lang w:val="fr-FR"/>
        </w:rPr>
        <w:t xml:space="preserve"> </w:t>
      </w:r>
      <w:r w:rsidR="00F07FF8">
        <w:rPr>
          <w:sz w:val="24"/>
          <w:szCs w:val="24"/>
          <w:lang w:val="fr-FR"/>
        </w:rPr>
        <w:t>et</w:t>
      </w:r>
      <w:r w:rsidR="006553B9" w:rsidRPr="009F53D8">
        <w:rPr>
          <w:sz w:val="24"/>
          <w:szCs w:val="24"/>
          <w:lang w:val="fr-FR"/>
        </w:rPr>
        <w:t xml:space="preserve"> 99 positive</w:t>
      </w:r>
      <w:r w:rsidR="00B928C4">
        <w:rPr>
          <w:sz w:val="24"/>
          <w:szCs w:val="24"/>
          <w:lang w:val="fr-FR"/>
        </w:rPr>
        <w:t>s</w:t>
      </w:r>
      <w:r w:rsidR="006553B9" w:rsidRPr="009F53D8">
        <w:rPr>
          <w:sz w:val="24"/>
          <w:szCs w:val="24"/>
          <w:lang w:val="fr-FR"/>
        </w:rPr>
        <w:t xml:space="preserve"> (161 person</w:t>
      </w:r>
      <w:r w:rsidR="00B928C4">
        <w:rPr>
          <w:sz w:val="24"/>
          <w:szCs w:val="24"/>
          <w:lang w:val="fr-FR"/>
        </w:rPr>
        <w:t>ne</w:t>
      </w:r>
      <w:r w:rsidR="006553B9" w:rsidRPr="009F53D8">
        <w:rPr>
          <w:sz w:val="24"/>
          <w:szCs w:val="24"/>
          <w:lang w:val="fr-FR"/>
        </w:rPr>
        <w:t xml:space="preserve">s </w:t>
      </w:r>
      <w:r w:rsidR="002C130D">
        <w:rPr>
          <w:sz w:val="24"/>
          <w:szCs w:val="24"/>
          <w:lang w:val="fr-FR"/>
        </w:rPr>
        <w:t>ont obtenu le statut de réfugié </w:t>
      </w:r>
      <w:r w:rsidR="00B928C4">
        <w:rPr>
          <w:sz w:val="24"/>
          <w:szCs w:val="24"/>
          <w:lang w:val="fr-FR"/>
        </w:rPr>
        <w:t>ou une protection humanitaire</w:t>
      </w:r>
      <w:r w:rsidR="006553B9" w:rsidRPr="009F53D8">
        <w:rPr>
          <w:sz w:val="24"/>
          <w:szCs w:val="24"/>
          <w:lang w:val="fr-FR"/>
        </w:rPr>
        <w:t>).</w:t>
      </w:r>
    </w:p>
    <w:p w:rsidR="006553B9" w:rsidRPr="009F53D8" w:rsidRDefault="003123FD" w:rsidP="001614FC">
      <w:pPr>
        <w:tabs>
          <w:tab w:val="left" w:pos="567"/>
          <w:tab w:val="left" w:pos="1134"/>
        </w:tabs>
        <w:spacing w:after="240"/>
        <w:ind w:right="-5"/>
        <w:rPr>
          <w:sz w:val="24"/>
          <w:szCs w:val="24"/>
          <w:lang w:val="fr-FR"/>
        </w:rPr>
      </w:pPr>
      <w:r w:rsidRPr="009F53D8">
        <w:rPr>
          <w:sz w:val="24"/>
          <w:szCs w:val="24"/>
          <w:lang w:val="fr-FR"/>
        </w:rPr>
        <w:t>197.</w:t>
      </w:r>
      <w:r w:rsidRPr="009F53D8">
        <w:rPr>
          <w:sz w:val="24"/>
          <w:szCs w:val="24"/>
          <w:lang w:val="fr-FR"/>
        </w:rPr>
        <w:tab/>
      </w:r>
      <w:r w:rsidR="00B928C4">
        <w:rPr>
          <w:sz w:val="24"/>
          <w:szCs w:val="24"/>
          <w:lang w:val="fr-FR"/>
        </w:rPr>
        <w:t>Selon une étude, aucun cas de tortu</w:t>
      </w:r>
      <w:r w:rsidR="00B901E0">
        <w:rPr>
          <w:sz w:val="24"/>
          <w:szCs w:val="24"/>
          <w:lang w:val="fr-FR"/>
        </w:rPr>
        <w:t>r</w:t>
      </w:r>
      <w:r w:rsidR="00B928C4">
        <w:rPr>
          <w:sz w:val="24"/>
          <w:szCs w:val="24"/>
          <w:lang w:val="fr-FR"/>
        </w:rPr>
        <w:t xml:space="preserve">e ou de traitement inhumain ou </w:t>
      </w:r>
      <w:r w:rsidR="003D760F">
        <w:rPr>
          <w:sz w:val="24"/>
          <w:szCs w:val="24"/>
          <w:lang w:val="fr-FR"/>
        </w:rPr>
        <w:t>dégradant n</w:t>
      </w:r>
      <w:r w:rsidR="00587DE1">
        <w:rPr>
          <w:sz w:val="24"/>
          <w:szCs w:val="24"/>
          <w:lang w:val="fr-FR"/>
        </w:rPr>
        <w:t>’</w:t>
      </w:r>
      <w:r w:rsidR="003D760F">
        <w:rPr>
          <w:sz w:val="24"/>
          <w:szCs w:val="24"/>
          <w:lang w:val="fr-FR"/>
        </w:rPr>
        <w:t>a été découvert par</w:t>
      </w:r>
      <w:r w:rsidR="00B928C4">
        <w:rPr>
          <w:sz w:val="24"/>
          <w:szCs w:val="24"/>
          <w:lang w:val="fr-FR"/>
        </w:rPr>
        <w:t xml:space="preserve">mi les personnes qui ont obtenu le statut de </w:t>
      </w:r>
      <w:r w:rsidR="00F86A5B">
        <w:rPr>
          <w:sz w:val="24"/>
          <w:szCs w:val="24"/>
          <w:lang w:val="fr-FR"/>
        </w:rPr>
        <w:t>réfugié ou</w:t>
      </w:r>
      <w:r w:rsidR="00B928C4">
        <w:rPr>
          <w:sz w:val="24"/>
          <w:szCs w:val="24"/>
          <w:lang w:val="fr-FR"/>
        </w:rPr>
        <w:t xml:space="preserve"> une protection humanitaire au cours de la période considérée</w:t>
      </w:r>
      <w:r w:rsidR="006553B9" w:rsidRPr="009F53D8">
        <w:rPr>
          <w:sz w:val="24"/>
          <w:szCs w:val="24"/>
          <w:lang w:val="fr-FR"/>
        </w:rPr>
        <w:t xml:space="preserve">. </w:t>
      </w:r>
    </w:p>
    <w:p w:rsidR="006553B9" w:rsidRPr="009F53D8" w:rsidRDefault="003123FD" w:rsidP="002C130D">
      <w:pPr>
        <w:tabs>
          <w:tab w:val="left" w:pos="567"/>
          <w:tab w:val="left" w:pos="1134"/>
        </w:tabs>
        <w:spacing w:after="240"/>
        <w:rPr>
          <w:sz w:val="24"/>
          <w:szCs w:val="24"/>
          <w:lang w:val="fr-FR"/>
        </w:rPr>
      </w:pPr>
      <w:r w:rsidRPr="009F53D8">
        <w:rPr>
          <w:sz w:val="24"/>
          <w:szCs w:val="24"/>
          <w:lang w:val="fr-FR"/>
        </w:rPr>
        <w:t>198.</w:t>
      </w:r>
      <w:r w:rsidRPr="009F53D8">
        <w:rPr>
          <w:sz w:val="24"/>
          <w:szCs w:val="24"/>
          <w:lang w:val="fr-FR"/>
        </w:rPr>
        <w:tab/>
      </w:r>
      <w:r w:rsidR="00B928C4">
        <w:rPr>
          <w:sz w:val="24"/>
          <w:szCs w:val="24"/>
          <w:lang w:val="fr-FR"/>
        </w:rPr>
        <w:t>Au cours de cette même période, des accords de réadmission ont été signés avec les parties suivantes</w:t>
      </w:r>
      <w:r w:rsidR="006553B9" w:rsidRPr="009F53D8">
        <w:rPr>
          <w:sz w:val="24"/>
          <w:szCs w:val="24"/>
          <w:lang w:val="fr-FR"/>
        </w:rPr>
        <w:t>:</w:t>
      </w:r>
    </w:p>
    <w:p w:rsidR="003123FD" w:rsidRPr="009F53D8" w:rsidRDefault="002C130D" w:rsidP="002C130D">
      <w:pPr>
        <w:tabs>
          <w:tab w:val="left" w:pos="567"/>
          <w:tab w:val="left" w:pos="1134"/>
        </w:tabs>
        <w:spacing w:after="240"/>
        <w:rPr>
          <w:sz w:val="24"/>
          <w:szCs w:val="24"/>
          <w:lang w:val="fr-FR"/>
        </w:rPr>
      </w:pPr>
      <w:r>
        <w:rPr>
          <w:sz w:val="24"/>
          <w:szCs w:val="24"/>
          <w:lang w:val="fr-FR"/>
        </w:rPr>
        <w:tab/>
      </w:r>
      <w:r w:rsidR="003123FD" w:rsidRPr="009F53D8">
        <w:rPr>
          <w:sz w:val="24"/>
          <w:szCs w:val="24"/>
          <w:lang w:val="fr-FR"/>
        </w:rPr>
        <w:t>a)</w:t>
      </w:r>
      <w:r w:rsidR="003123FD" w:rsidRPr="009F53D8">
        <w:rPr>
          <w:sz w:val="24"/>
          <w:szCs w:val="24"/>
          <w:lang w:val="fr-FR"/>
        </w:rPr>
        <w:tab/>
      </w:r>
      <w:r>
        <w:rPr>
          <w:sz w:val="24"/>
          <w:szCs w:val="24"/>
          <w:lang w:val="fr-FR"/>
        </w:rPr>
        <w:t xml:space="preserve">Le </w:t>
      </w:r>
      <w:r w:rsidR="00944F90">
        <w:rPr>
          <w:sz w:val="24"/>
          <w:szCs w:val="24"/>
          <w:lang w:val="fr-FR"/>
        </w:rPr>
        <w:t>Conseil fédéral suisse</w:t>
      </w:r>
      <w:r>
        <w:rPr>
          <w:sz w:val="24"/>
          <w:szCs w:val="24"/>
          <w:lang w:val="fr-FR"/>
        </w:rPr>
        <w:t>;</w:t>
      </w:r>
    </w:p>
    <w:p w:rsidR="003123FD" w:rsidRPr="009F53D8" w:rsidRDefault="002C130D" w:rsidP="002C130D">
      <w:pPr>
        <w:tabs>
          <w:tab w:val="left" w:pos="567"/>
          <w:tab w:val="left" w:pos="1134"/>
        </w:tabs>
        <w:spacing w:after="240"/>
        <w:rPr>
          <w:sz w:val="24"/>
          <w:szCs w:val="24"/>
          <w:lang w:val="fr-FR"/>
        </w:rPr>
      </w:pPr>
      <w:r>
        <w:rPr>
          <w:sz w:val="24"/>
          <w:szCs w:val="24"/>
          <w:lang w:val="fr-FR"/>
        </w:rPr>
        <w:tab/>
      </w:r>
      <w:r w:rsidR="003123FD" w:rsidRPr="009F53D8">
        <w:rPr>
          <w:sz w:val="24"/>
          <w:szCs w:val="24"/>
          <w:lang w:val="fr-FR"/>
        </w:rPr>
        <w:t>b)</w:t>
      </w:r>
      <w:r w:rsidR="003123FD" w:rsidRPr="009F53D8">
        <w:rPr>
          <w:sz w:val="24"/>
          <w:szCs w:val="24"/>
          <w:lang w:val="fr-FR"/>
        </w:rPr>
        <w:tab/>
      </w:r>
      <w:r>
        <w:rPr>
          <w:sz w:val="24"/>
          <w:szCs w:val="24"/>
          <w:lang w:val="fr-FR"/>
        </w:rPr>
        <w:t xml:space="preserve">Le </w:t>
      </w:r>
      <w:r w:rsidR="005D18F7">
        <w:rPr>
          <w:sz w:val="24"/>
          <w:szCs w:val="24"/>
          <w:lang w:val="fr-FR"/>
        </w:rPr>
        <w:t>Gouvernement</w:t>
      </w:r>
      <w:r w:rsidR="006553B9" w:rsidRPr="009F53D8">
        <w:rPr>
          <w:sz w:val="24"/>
          <w:szCs w:val="24"/>
          <w:lang w:val="fr-FR"/>
        </w:rPr>
        <w:t xml:space="preserve"> </w:t>
      </w:r>
      <w:r w:rsidR="00944F90">
        <w:rPr>
          <w:sz w:val="24"/>
          <w:szCs w:val="24"/>
          <w:lang w:val="fr-FR"/>
        </w:rPr>
        <w:t>tchèque</w:t>
      </w:r>
      <w:r>
        <w:rPr>
          <w:sz w:val="24"/>
          <w:szCs w:val="24"/>
          <w:lang w:val="fr-FR"/>
        </w:rPr>
        <w:t>;</w:t>
      </w:r>
      <w:r w:rsidR="003123FD" w:rsidRPr="009F53D8">
        <w:rPr>
          <w:sz w:val="24"/>
          <w:szCs w:val="24"/>
          <w:lang w:val="fr-FR"/>
        </w:rPr>
        <w:t xml:space="preserve"> </w:t>
      </w:r>
    </w:p>
    <w:p w:rsidR="003123FD" w:rsidRPr="009F53D8" w:rsidRDefault="002C130D" w:rsidP="002C130D">
      <w:pPr>
        <w:tabs>
          <w:tab w:val="left" w:pos="567"/>
          <w:tab w:val="left" w:pos="1134"/>
        </w:tabs>
        <w:spacing w:after="240"/>
        <w:rPr>
          <w:sz w:val="24"/>
          <w:szCs w:val="24"/>
          <w:lang w:val="fr-FR"/>
        </w:rPr>
      </w:pPr>
      <w:r>
        <w:rPr>
          <w:sz w:val="24"/>
          <w:szCs w:val="24"/>
          <w:lang w:val="fr-FR"/>
        </w:rPr>
        <w:tab/>
      </w:r>
      <w:r w:rsidR="003123FD" w:rsidRPr="009F53D8">
        <w:rPr>
          <w:sz w:val="24"/>
          <w:szCs w:val="24"/>
          <w:lang w:val="fr-FR"/>
        </w:rPr>
        <w:t>c)</w:t>
      </w:r>
      <w:r w:rsidR="003123FD" w:rsidRPr="009F53D8">
        <w:rPr>
          <w:sz w:val="24"/>
          <w:szCs w:val="24"/>
          <w:lang w:val="fr-FR"/>
        </w:rPr>
        <w:tab/>
      </w:r>
      <w:r>
        <w:rPr>
          <w:sz w:val="24"/>
          <w:szCs w:val="24"/>
          <w:lang w:val="fr-FR"/>
        </w:rPr>
        <w:t xml:space="preserve">Le </w:t>
      </w:r>
      <w:r w:rsidR="005D18F7">
        <w:rPr>
          <w:sz w:val="24"/>
          <w:szCs w:val="24"/>
          <w:lang w:val="fr-FR"/>
        </w:rPr>
        <w:t>Gouvernement</w:t>
      </w:r>
      <w:r w:rsidR="003123FD" w:rsidRPr="009F53D8">
        <w:rPr>
          <w:sz w:val="24"/>
          <w:szCs w:val="24"/>
          <w:lang w:val="fr-FR"/>
        </w:rPr>
        <w:t xml:space="preserve"> </w:t>
      </w:r>
      <w:r w:rsidR="00944F90">
        <w:rPr>
          <w:sz w:val="24"/>
          <w:szCs w:val="24"/>
          <w:lang w:val="fr-FR"/>
        </w:rPr>
        <w:t>italien</w:t>
      </w:r>
      <w:r>
        <w:rPr>
          <w:sz w:val="24"/>
          <w:szCs w:val="24"/>
          <w:lang w:val="fr-FR"/>
        </w:rPr>
        <w:t>;</w:t>
      </w:r>
    </w:p>
    <w:p w:rsidR="003123FD" w:rsidRPr="009F53D8" w:rsidRDefault="002C130D" w:rsidP="002C130D">
      <w:pPr>
        <w:tabs>
          <w:tab w:val="left" w:pos="567"/>
          <w:tab w:val="left" w:pos="1134"/>
        </w:tabs>
        <w:spacing w:after="240"/>
        <w:rPr>
          <w:sz w:val="24"/>
          <w:szCs w:val="24"/>
          <w:lang w:val="fr-FR"/>
        </w:rPr>
      </w:pPr>
      <w:r>
        <w:rPr>
          <w:sz w:val="24"/>
          <w:szCs w:val="24"/>
          <w:lang w:val="fr-FR"/>
        </w:rPr>
        <w:tab/>
      </w:r>
      <w:r w:rsidR="003123FD" w:rsidRPr="009F53D8">
        <w:rPr>
          <w:sz w:val="24"/>
          <w:szCs w:val="24"/>
          <w:lang w:val="fr-FR"/>
        </w:rPr>
        <w:t>d)</w:t>
      </w:r>
      <w:r w:rsidR="003123FD" w:rsidRPr="009F53D8">
        <w:rPr>
          <w:sz w:val="24"/>
          <w:szCs w:val="24"/>
          <w:lang w:val="fr-FR"/>
        </w:rPr>
        <w:tab/>
      </w:r>
      <w:r>
        <w:rPr>
          <w:sz w:val="24"/>
          <w:szCs w:val="24"/>
          <w:lang w:val="fr-FR"/>
        </w:rPr>
        <w:t xml:space="preserve">Le </w:t>
      </w:r>
      <w:r w:rsidR="005D18F7">
        <w:rPr>
          <w:sz w:val="24"/>
          <w:szCs w:val="24"/>
          <w:lang w:val="fr-FR"/>
        </w:rPr>
        <w:t>Gouvernement</w:t>
      </w:r>
      <w:r w:rsidR="003123FD" w:rsidRPr="009F53D8">
        <w:rPr>
          <w:sz w:val="24"/>
          <w:szCs w:val="24"/>
          <w:lang w:val="fr-FR"/>
        </w:rPr>
        <w:t xml:space="preserve"> </w:t>
      </w:r>
      <w:r w:rsidR="00944F90">
        <w:rPr>
          <w:sz w:val="24"/>
          <w:szCs w:val="24"/>
          <w:lang w:val="fr-FR"/>
        </w:rPr>
        <w:t>lituanien</w:t>
      </w:r>
      <w:r>
        <w:rPr>
          <w:sz w:val="24"/>
          <w:szCs w:val="24"/>
          <w:lang w:val="fr-FR"/>
        </w:rPr>
        <w:t>;</w:t>
      </w:r>
      <w:r w:rsidR="003123FD" w:rsidRPr="009F53D8">
        <w:rPr>
          <w:sz w:val="24"/>
          <w:szCs w:val="24"/>
          <w:lang w:val="fr-FR"/>
        </w:rPr>
        <w:t xml:space="preserve"> </w:t>
      </w:r>
    </w:p>
    <w:p w:rsidR="003123FD" w:rsidRPr="009F53D8" w:rsidRDefault="002C130D" w:rsidP="002C130D">
      <w:pPr>
        <w:tabs>
          <w:tab w:val="left" w:pos="567"/>
          <w:tab w:val="left" w:pos="1134"/>
        </w:tabs>
        <w:spacing w:after="240"/>
        <w:rPr>
          <w:sz w:val="24"/>
          <w:szCs w:val="24"/>
          <w:lang w:val="fr-FR"/>
        </w:rPr>
      </w:pPr>
      <w:r>
        <w:rPr>
          <w:sz w:val="24"/>
          <w:szCs w:val="24"/>
          <w:lang w:val="fr-FR"/>
        </w:rPr>
        <w:tab/>
      </w:r>
      <w:r w:rsidR="003123FD" w:rsidRPr="009F53D8">
        <w:rPr>
          <w:sz w:val="24"/>
          <w:szCs w:val="24"/>
          <w:lang w:val="fr-FR"/>
        </w:rPr>
        <w:t>e)</w:t>
      </w:r>
      <w:r w:rsidR="003123FD" w:rsidRPr="009F53D8">
        <w:rPr>
          <w:sz w:val="24"/>
          <w:szCs w:val="24"/>
          <w:lang w:val="fr-FR"/>
        </w:rPr>
        <w:tab/>
      </w:r>
      <w:r>
        <w:rPr>
          <w:sz w:val="24"/>
          <w:szCs w:val="24"/>
          <w:lang w:val="fr-FR"/>
        </w:rPr>
        <w:t xml:space="preserve">Le </w:t>
      </w:r>
      <w:r w:rsidR="005D18F7">
        <w:rPr>
          <w:sz w:val="24"/>
          <w:szCs w:val="24"/>
          <w:lang w:val="fr-FR"/>
        </w:rPr>
        <w:t>Gouvernement</w:t>
      </w:r>
      <w:r w:rsidR="003123FD" w:rsidRPr="009F53D8">
        <w:rPr>
          <w:sz w:val="24"/>
          <w:szCs w:val="24"/>
          <w:lang w:val="fr-FR"/>
        </w:rPr>
        <w:t xml:space="preserve"> </w:t>
      </w:r>
      <w:r w:rsidR="00944F90">
        <w:rPr>
          <w:sz w:val="24"/>
          <w:szCs w:val="24"/>
          <w:lang w:val="fr-FR"/>
        </w:rPr>
        <w:t>polonais</w:t>
      </w:r>
      <w:r>
        <w:rPr>
          <w:sz w:val="24"/>
          <w:szCs w:val="24"/>
          <w:lang w:val="fr-FR"/>
        </w:rPr>
        <w:t>;</w:t>
      </w:r>
    </w:p>
    <w:p w:rsidR="003123FD" w:rsidRPr="009F53D8" w:rsidRDefault="002C130D" w:rsidP="002C130D">
      <w:pPr>
        <w:tabs>
          <w:tab w:val="left" w:pos="567"/>
          <w:tab w:val="left" w:pos="1134"/>
        </w:tabs>
        <w:spacing w:after="240"/>
        <w:rPr>
          <w:sz w:val="24"/>
          <w:szCs w:val="24"/>
          <w:lang w:val="fr-FR"/>
        </w:rPr>
      </w:pPr>
      <w:r>
        <w:rPr>
          <w:sz w:val="24"/>
          <w:szCs w:val="24"/>
          <w:lang w:val="fr-FR"/>
        </w:rPr>
        <w:tab/>
      </w:r>
      <w:r w:rsidR="003123FD" w:rsidRPr="009F53D8">
        <w:rPr>
          <w:sz w:val="24"/>
          <w:szCs w:val="24"/>
          <w:lang w:val="fr-FR"/>
        </w:rPr>
        <w:t>f)</w:t>
      </w:r>
      <w:r w:rsidR="003123FD" w:rsidRPr="009F53D8">
        <w:rPr>
          <w:sz w:val="24"/>
          <w:szCs w:val="24"/>
          <w:lang w:val="fr-FR"/>
        </w:rPr>
        <w:tab/>
      </w:r>
      <w:r>
        <w:rPr>
          <w:sz w:val="24"/>
          <w:szCs w:val="24"/>
          <w:lang w:val="fr-FR"/>
        </w:rPr>
        <w:t xml:space="preserve">Le </w:t>
      </w:r>
      <w:r w:rsidR="005D18F7">
        <w:rPr>
          <w:sz w:val="24"/>
          <w:szCs w:val="24"/>
          <w:lang w:val="fr-FR"/>
        </w:rPr>
        <w:t>Gouvernement</w:t>
      </w:r>
      <w:r w:rsidR="006553B9" w:rsidRPr="009F53D8">
        <w:rPr>
          <w:sz w:val="24"/>
          <w:szCs w:val="24"/>
          <w:lang w:val="fr-FR"/>
        </w:rPr>
        <w:t xml:space="preserve"> </w:t>
      </w:r>
      <w:r w:rsidR="00944F90">
        <w:rPr>
          <w:sz w:val="24"/>
          <w:szCs w:val="24"/>
          <w:lang w:val="fr-FR"/>
        </w:rPr>
        <w:t>hongrois</w:t>
      </w:r>
      <w:r>
        <w:rPr>
          <w:sz w:val="24"/>
          <w:szCs w:val="24"/>
          <w:lang w:val="fr-FR"/>
        </w:rPr>
        <w:t>;</w:t>
      </w:r>
    </w:p>
    <w:p w:rsidR="003123FD" w:rsidRPr="009F53D8" w:rsidRDefault="002C130D" w:rsidP="002C130D">
      <w:pPr>
        <w:tabs>
          <w:tab w:val="left" w:pos="567"/>
          <w:tab w:val="left" w:pos="1134"/>
        </w:tabs>
        <w:spacing w:after="240"/>
        <w:rPr>
          <w:sz w:val="24"/>
          <w:szCs w:val="24"/>
          <w:lang w:val="fr-FR"/>
        </w:rPr>
      </w:pPr>
      <w:r>
        <w:rPr>
          <w:sz w:val="24"/>
          <w:szCs w:val="24"/>
          <w:lang w:val="fr-FR"/>
        </w:rPr>
        <w:tab/>
      </w:r>
      <w:r w:rsidR="003123FD" w:rsidRPr="009F53D8">
        <w:rPr>
          <w:sz w:val="24"/>
          <w:szCs w:val="24"/>
          <w:lang w:val="fr-FR"/>
        </w:rPr>
        <w:t>g)</w:t>
      </w:r>
      <w:r w:rsidR="003123FD" w:rsidRPr="009F53D8">
        <w:rPr>
          <w:sz w:val="24"/>
          <w:szCs w:val="24"/>
          <w:lang w:val="fr-FR"/>
        </w:rPr>
        <w:tab/>
      </w:r>
      <w:r>
        <w:rPr>
          <w:sz w:val="24"/>
          <w:szCs w:val="24"/>
          <w:lang w:val="fr-FR"/>
        </w:rPr>
        <w:t xml:space="preserve">Le </w:t>
      </w:r>
      <w:r w:rsidR="005D18F7">
        <w:rPr>
          <w:sz w:val="24"/>
          <w:szCs w:val="24"/>
          <w:lang w:val="fr-FR"/>
        </w:rPr>
        <w:t>Gouvernement</w:t>
      </w:r>
      <w:r w:rsidR="006553B9" w:rsidRPr="009F53D8">
        <w:rPr>
          <w:sz w:val="24"/>
          <w:szCs w:val="24"/>
          <w:lang w:val="fr-FR"/>
        </w:rPr>
        <w:t xml:space="preserve"> </w:t>
      </w:r>
      <w:r w:rsidR="00944F90">
        <w:rPr>
          <w:sz w:val="24"/>
          <w:szCs w:val="24"/>
          <w:lang w:val="fr-FR"/>
        </w:rPr>
        <w:t>roumain</w:t>
      </w:r>
      <w:r>
        <w:rPr>
          <w:sz w:val="24"/>
          <w:szCs w:val="24"/>
          <w:lang w:val="fr-FR"/>
        </w:rPr>
        <w:t>;</w:t>
      </w:r>
    </w:p>
    <w:p w:rsidR="00944F90" w:rsidRDefault="002C130D" w:rsidP="002C130D">
      <w:pPr>
        <w:tabs>
          <w:tab w:val="left" w:pos="567"/>
          <w:tab w:val="left" w:pos="1134"/>
        </w:tabs>
        <w:spacing w:after="240"/>
        <w:rPr>
          <w:sz w:val="24"/>
          <w:szCs w:val="24"/>
          <w:lang w:val="fr-FR"/>
        </w:rPr>
      </w:pPr>
      <w:r>
        <w:rPr>
          <w:sz w:val="24"/>
          <w:szCs w:val="24"/>
          <w:lang w:val="fr-FR"/>
        </w:rPr>
        <w:tab/>
      </w:r>
      <w:r w:rsidR="003123FD" w:rsidRPr="009F53D8">
        <w:rPr>
          <w:sz w:val="24"/>
          <w:szCs w:val="24"/>
          <w:lang w:val="fr-FR"/>
        </w:rPr>
        <w:t>h)</w:t>
      </w:r>
      <w:r w:rsidR="003123FD" w:rsidRPr="009F53D8">
        <w:rPr>
          <w:sz w:val="24"/>
          <w:szCs w:val="24"/>
          <w:lang w:val="fr-FR"/>
        </w:rPr>
        <w:tab/>
      </w:r>
      <w:r>
        <w:rPr>
          <w:sz w:val="24"/>
          <w:szCs w:val="24"/>
          <w:lang w:val="fr-FR"/>
        </w:rPr>
        <w:t xml:space="preserve">Le </w:t>
      </w:r>
      <w:r w:rsidR="005D18F7">
        <w:rPr>
          <w:sz w:val="24"/>
          <w:szCs w:val="24"/>
          <w:lang w:val="fr-FR"/>
        </w:rPr>
        <w:t>Gouvernement</w:t>
      </w:r>
      <w:r w:rsidR="003123FD" w:rsidRPr="009F53D8">
        <w:rPr>
          <w:sz w:val="24"/>
          <w:szCs w:val="24"/>
          <w:lang w:val="fr-FR"/>
        </w:rPr>
        <w:t xml:space="preserve"> </w:t>
      </w:r>
      <w:r w:rsidR="00944F90">
        <w:rPr>
          <w:sz w:val="24"/>
          <w:szCs w:val="24"/>
          <w:lang w:val="fr-FR"/>
        </w:rPr>
        <w:t>ukrainien</w:t>
      </w:r>
      <w:r>
        <w:rPr>
          <w:sz w:val="24"/>
          <w:szCs w:val="24"/>
          <w:lang w:val="fr-FR"/>
        </w:rPr>
        <w:t>;</w:t>
      </w:r>
    </w:p>
    <w:p w:rsidR="006553B9" w:rsidRPr="009F53D8" w:rsidRDefault="002C130D" w:rsidP="002C130D">
      <w:pPr>
        <w:tabs>
          <w:tab w:val="left" w:pos="567"/>
          <w:tab w:val="left" w:pos="1134"/>
        </w:tabs>
        <w:spacing w:after="240"/>
        <w:rPr>
          <w:sz w:val="24"/>
          <w:szCs w:val="24"/>
          <w:lang w:val="fr-FR"/>
        </w:rPr>
      </w:pPr>
      <w:r>
        <w:rPr>
          <w:sz w:val="24"/>
          <w:szCs w:val="24"/>
          <w:lang w:val="fr-FR"/>
        </w:rPr>
        <w:tab/>
      </w:r>
      <w:r w:rsidR="00944F90">
        <w:rPr>
          <w:sz w:val="24"/>
          <w:szCs w:val="24"/>
          <w:lang w:val="fr-FR"/>
        </w:rPr>
        <w:t>i)</w:t>
      </w:r>
      <w:r w:rsidR="003123FD" w:rsidRPr="009F53D8">
        <w:rPr>
          <w:sz w:val="24"/>
          <w:szCs w:val="24"/>
          <w:lang w:val="fr-FR"/>
        </w:rPr>
        <w:tab/>
      </w:r>
      <w:r>
        <w:rPr>
          <w:sz w:val="24"/>
          <w:szCs w:val="24"/>
          <w:lang w:val="fr-FR"/>
        </w:rPr>
        <w:t xml:space="preserve">Le </w:t>
      </w:r>
      <w:r w:rsidR="005D18F7">
        <w:rPr>
          <w:sz w:val="24"/>
          <w:szCs w:val="24"/>
          <w:lang w:val="fr-FR"/>
        </w:rPr>
        <w:t>Gouvernement</w:t>
      </w:r>
      <w:r w:rsidR="006553B9" w:rsidRPr="009F53D8">
        <w:rPr>
          <w:sz w:val="24"/>
          <w:szCs w:val="24"/>
          <w:lang w:val="fr-FR"/>
        </w:rPr>
        <w:t xml:space="preserve"> </w:t>
      </w:r>
      <w:r w:rsidR="00944F90">
        <w:rPr>
          <w:sz w:val="24"/>
          <w:szCs w:val="24"/>
          <w:lang w:val="fr-FR"/>
        </w:rPr>
        <w:t>norvégien</w:t>
      </w:r>
      <w:r>
        <w:rPr>
          <w:sz w:val="24"/>
          <w:szCs w:val="24"/>
          <w:lang w:val="fr-FR"/>
        </w:rPr>
        <w:t>.</w:t>
      </w:r>
    </w:p>
    <w:p w:rsidR="006553B9" w:rsidRPr="009F53D8" w:rsidRDefault="003123FD" w:rsidP="00FB5515">
      <w:pPr>
        <w:tabs>
          <w:tab w:val="left" w:pos="567"/>
          <w:tab w:val="left" w:pos="1134"/>
        </w:tabs>
        <w:spacing w:after="240"/>
        <w:ind w:right="-5"/>
        <w:rPr>
          <w:sz w:val="24"/>
          <w:szCs w:val="24"/>
          <w:lang w:val="fr-FR"/>
        </w:rPr>
      </w:pPr>
      <w:r w:rsidRPr="009F53D8">
        <w:rPr>
          <w:sz w:val="24"/>
          <w:szCs w:val="24"/>
          <w:lang w:val="fr-FR"/>
        </w:rPr>
        <w:t>199.</w:t>
      </w:r>
      <w:r w:rsidRPr="009F53D8">
        <w:rPr>
          <w:sz w:val="24"/>
          <w:szCs w:val="24"/>
          <w:lang w:val="fr-FR"/>
        </w:rPr>
        <w:tab/>
      </w:r>
      <w:r w:rsidR="00944F90">
        <w:rPr>
          <w:sz w:val="24"/>
          <w:szCs w:val="24"/>
          <w:lang w:val="fr-FR"/>
        </w:rPr>
        <w:t>Aux termes des dispositions du</w:t>
      </w:r>
      <w:r w:rsidR="006553B9" w:rsidRPr="009F53D8">
        <w:rPr>
          <w:sz w:val="24"/>
          <w:szCs w:val="24"/>
          <w:lang w:val="fr-FR"/>
        </w:rPr>
        <w:t xml:space="preserve"> </w:t>
      </w:r>
      <w:r w:rsidR="00944F90">
        <w:rPr>
          <w:sz w:val="24"/>
          <w:szCs w:val="24"/>
          <w:lang w:val="fr-FR"/>
        </w:rPr>
        <w:t xml:space="preserve">par. </w:t>
      </w:r>
      <w:r w:rsidR="003D760F">
        <w:rPr>
          <w:sz w:val="24"/>
          <w:szCs w:val="24"/>
          <w:lang w:val="fr-FR"/>
        </w:rPr>
        <w:t>2</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944F90">
        <w:rPr>
          <w:sz w:val="24"/>
          <w:szCs w:val="24"/>
          <w:lang w:val="fr-FR"/>
        </w:rPr>
        <w:t>l</w:t>
      </w:r>
      <w:r w:rsidR="00587DE1">
        <w:rPr>
          <w:sz w:val="24"/>
          <w:szCs w:val="24"/>
          <w:lang w:val="fr-FR"/>
        </w:rPr>
        <w:t>’</w:t>
      </w:r>
      <w:r w:rsidR="00944F90">
        <w:rPr>
          <w:sz w:val="24"/>
          <w:szCs w:val="24"/>
          <w:lang w:val="fr-FR"/>
        </w:rPr>
        <w:t>a</w:t>
      </w:r>
      <w:r w:rsidR="006553B9" w:rsidRPr="009F53D8">
        <w:rPr>
          <w:sz w:val="24"/>
          <w:szCs w:val="24"/>
          <w:lang w:val="fr-FR"/>
        </w:rPr>
        <w:t xml:space="preserve">rticle 165 </w:t>
      </w:r>
      <w:r w:rsidR="00004F5C">
        <w:rPr>
          <w:sz w:val="24"/>
          <w:szCs w:val="24"/>
          <w:lang w:val="fr-FR"/>
        </w:rPr>
        <w:t>du</w:t>
      </w:r>
      <w:r w:rsidR="006553B9" w:rsidRPr="009F53D8">
        <w:rPr>
          <w:sz w:val="24"/>
          <w:szCs w:val="24"/>
          <w:lang w:val="fr-FR"/>
        </w:rPr>
        <w:t xml:space="preserve"> </w:t>
      </w:r>
      <w:r w:rsidR="00944F90">
        <w:rPr>
          <w:sz w:val="24"/>
          <w:szCs w:val="24"/>
          <w:lang w:val="fr-FR"/>
        </w:rPr>
        <w:t>Code d</w:t>
      </w:r>
      <w:r w:rsidR="00587DE1">
        <w:rPr>
          <w:sz w:val="24"/>
          <w:szCs w:val="24"/>
          <w:lang w:val="fr-FR"/>
        </w:rPr>
        <w:t>’</w:t>
      </w:r>
      <w:r w:rsidR="00944F90">
        <w:rPr>
          <w:sz w:val="24"/>
          <w:szCs w:val="24"/>
          <w:lang w:val="fr-FR"/>
        </w:rPr>
        <w:t>exécution, tout citoyen étranger ou apatride condamné</w:t>
      </w:r>
      <w:r w:rsidR="006214C8">
        <w:rPr>
          <w:sz w:val="24"/>
          <w:szCs w:val="24"/>
          <w:lang w:val="fr-FR"/>
        </w:rPr>
        <w:t xml:space="preserve"> </w:t>
      </w:r>
      <w:r w:rsidR="003D760F">
        <w:rPr>
          <w:sz w:val="24"/>
          <w:szCs w:val="24"/>
          <w:lang w:val="fr-FR"/>
        </w:rPr>
        <w:t xml:space="preserve">peut </w:t>
      </w:r>
      <w:r w:rsidR="006214C8">
        <w:rPr>
          <w:sz w:val="24"/>
          <w:szCs w:val="24"/>
          <w:lang w:val="fr-FR"/>
        </w:rPr>
        <w:t>exerce</w:t>
      </w:r>
      <w:r w:rsidR="003D760F">
        <w:rPr>
          <w:sz w:val="24"/>
          <w:szCs w:val="24"/>
          <w:lang w:val="fr-FR"/>
        </w:rPr>
        <w:t>r</w:t>
      </w:r>
      <w:r w:rsidR="006214C8">
        <w:rPr>
          <w:sz w:val="24"/>
          <w:szCs w:val="24"/>
          <w:lang w:val="fr-FR"/>
        </w:rPr>
        <w:t xml:space="preserve"> les droits et obligations stipulés dans les traités internationaux auxquels 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3D760F">
        <w:rPr>
          <w:sz w:val="24"/>
          <w:szCs w:val="24"/>
          <w:lang w:val="fr-FR"/>
        </w:rPr>
        <w:t>est partie et</w:t>
      </w:r>
      <w:r w:rsidR="006214C8">
        <w:rPr>
          <w:sz w:val="24"/>
          <w:szCs w:val="24"/>
          <w:lang w:val="fr-FR"/>
        </w:rPr>
        <w:t xml:space="preserve"> dans la </w:t>
      </w:r>
      <w:r w:rsidR="00601F84">
        <w:rPr>
          <w:sz w:val="24"/>
          <w:szCs w:val="24"/>
          <w:lang w:val="fr-FR"/>
        </w:rPr>
        <w:t>loi</w:t>
      </w:r>
      <w:r w:rsidR="006214C8">
        <w:rPr>
          <w:sz w:val="24"/>
          <w:szCs w:val="24"/>
          <w:lang w:val="fr-FR"/>
        </w:rPr>
        <w:t xml:space="preserve"> de la République de Moldova relative au statut juridique des citoyens étrangers et des apatrides, en tenant compte des exceptions et des </w:t>
      </w:r>
      <w:r w:rsidR="003D760F">
        <w:rPr>
          <w:sz w:val="24"/>
          <w:szCs w:val="24"/>
          <w:lang w:val="fr-FR"/>
        </w:rPr>
        <w:t>restrictions</w:t>
      </w:r>
      <w:r w:rsidR="004A1607">
        <w:rPr>
          <w:sz w:val="24"/>
          <w:szCs w:val="24"/>
          <w:lang w:val="fr-FR"/>
        </w:rPr>
        <w:t xml:space="preserve"> stipulées dans </w:t>
      </w:r>
      <w:r w:rsidR="00D02671">
        <w:rPr>
          <w:sz w:val="24"/>
          <w:szCs w:val="24"/>
          <w:lang w:val="fr-FR"/>
        </w:rPr>
        <w:t>ce code</w:t>
      </w:r>
      <w:r w:rsidR="004A1607">
        <w:rPr>
          <w:sz w:val="24"/>
          <w:szCs w:val="24"/>
          <w:lang w:val="fr-FR"/>
        </w:rPr>
        <w:t xml:space="preserve"> et d</w:t>
      </w:r>
      <w:r w:rsidR="006214C8">
        <w:rPr>
          <w:sz w:val="24"/>
          <w:szCs w:val="24"/>
          <w:lang w:val="fr-FR"/>
        </w:rPr>
        <w:t xml:space="preserve">es règlements adoptés conformément à ce dernier. De même, les personnes condamnées </w:t>
      </w:r>
      <w:r w:rsidR="003D760F">
        <w:rPr>
          <w:sz w:val="24"/>
          <w:szCs w:val="24"/>
          <w:lang w:val="fr-FR"/>
        </w:rPr>
        <w:t>qui n</w:t>
      </w:r>
      <w:r w:rsidR="00587DE1">
        <w:rPr>
          <w:sz w:val="24"/>
          <w:szCs w:val="24"/>
          <w:lang w:val="fr-FR"/>
        </w:rPr>
        <w:t>’</w:t>
      </w:r>
      <w:r w:rsidR="003D760F">
        <w:rPr>
          <w:sz w:val="24"/>
          <w:szCs w:val="24"/>
          <w:lang w:val="fr-FR"/>
        </w:rPr>
        <w:t>ont pas la</w:t>
      </w:r>
      <w:r w:rsidR="006214C8">
        <w:rPr>
          <w:sz w:val="24"/>
          <w:szCs w:val="24"/>
          <w:lang w:val="fr-FR"/>
        </w:rPr>
        <w:t xml:space="preserve"> citoyenneté </w:t>
      </w:r>
      <w:r w:rsidR="003D760F">
        <w:rPr>
          <w:sz w:val="24"/>
          <w:szCs w:val="24"/>
          <w:lang w:val="fr-FR"/>
        </w:rPr>
        <w:t>moldove</w:t>
      </w:r>
      <w:r w:rsidR="006214C8">
        <w:rPr>
          <w:sz w:val="24"/>
          <w:szCs w:val="24"/>
          <w:lang w:val="fr-FR"/>
        </w:rPr>
        <w:t xml:space="preserve"> ont le droit de faire appel aux </w:t>
      </w:r>
      <w:r w:rsidR="003D760F">
        <w:rPr>
          <w:sz w:val="24"/>
          <w:szCs w:val="24"/>
          <w:lang w:val="fr-FR"/>
        </w:rPr>
        <w:t>missions</w:t>
      </w:r>
      <w:r w:rsidR="006214C8">
        <w:rPr>
          <w:sz w:val="24"/>
          <w:szCs w:val="24"/>
          <w:lang w:val="fr-FR"/>
        </w:rPr>
        <w:t xml:space="preserve"> diplomatiques ou consulaires de l</w:t>
      </w:r>
      <w:r w:rsidR="00587DE1">
        <w:rPr>
          <w:sz w:val="24"/>
          <w:szCs w:val="24"/>
          <w:lang w:val="fr-FR"/>
        </w:rPr>
        <w:t>’</w:t>
      </w:r>
      <w:r w:rsidR="00FB5515">
        <w:rPr>
          <w:sz w:val="24"/>
          <w:szCs w:val="24"/>
          <w:lang w:val="fr-FR"/>
        </w:rPr>
        <w:t xml:space="preserve">État </w:t>
      </w:r>
      <w:r w:rsidR="006214C8">
        <w:rPr>
          <w:sz w:val="24"/>
          <w:szCs w:val="24"/>
          <w:lang w:val="fr-FR"/>
        </w:rPr>
        <w:t>de leur citoyenneté en République de Moldova</w:t>
      </w:r>
      <w:r w:rsidR="00990B89">
        <w:rPr>
          <w:sz w:val="24"/>
          <w:szCs w:val="24"/>
          <w:lang w:val="fr-FR"/>
        </w:rPr>
        <w:t xml:space="preserve"> et de recevoir la visite </w:t>
      </w:r>
      <w:r w:rsidR="006214C8">
        <w:rPr>
          <w:sz w:val="24"/>
          <w:szCs w:val="24"/>
          <w:lang w:val="fr-FR"/>
        </w:rPr>
        <w:t>de représentants de</w:t>
      </w:r>
      <w:r w:rsidR="00990B89">
        <w:rPr>
          <w:sz w:val="24"/>
          <w:szCs w:val="24"/>
          <w:lang w:val="fr-FR"/>
        </w:rPr>
        <w:t xml:space="preserve">sdites </w:t>
      </w:r>
      <w:r w:rsidR="001E67FC">
        <w:rPr>
          <w:sz w:val="24"/>
          <w:szCs w:val="24"/>
          <w:lang w:val="fr-FR"/>
        </w:rPr>
        <w:t>missions</w:t>
      </w:r>
      <w:r w:rsidR="006553B9" w:rsidRPr="009F53D8">
        <w:rPr>
          <w:sz w:val="24"/>
          <w:szCs w:val="24"/>
          <w:lang w:val="fr-FR"/>
        </w:rPr>
        <w:t>.</w:t>
      </w:r>
    </w:p>
    <w:p w:rsidR="006553B9" w:rsidRPr="009F53D8" w:rsidRDefault="003123FD" w:rsidP="00601F84">
      <w:pPr>
        <w:tabs>
          <w:tab w:val="left" w:pos="567"/>
          <w:tab w:val="left" w:pos="1134"/>
        </w:tabs>
        <w:spacing w:after="240"/>
        <w:rPr>
          <w:sz w:val="24"/>
          <w:szCs w:val="24"/>
          <w:lang w:val="fr-FR"/>
        </w:rPr>
      </w:pPr>
      <w:r w:rsidRPr="009F53D8">
        <w:rPr>
          <w:sz w:val="24"/>
          <w:szCs w:val="24"/>
          <w:lang w:val="fr-FR"/>
        </w:rPr>
        <w:t>200.</w:t>
      </w:r>
      <w:r w:rsidRPr="009F53D8">
        <w:rPr>
          <w:sz w:val="24"/>
          <w:szCs w:val="24"/>
          <w:lang w:val="fr-FR"/>
        </w:rPr>
        <w:tab/>
      </w:r>
      <w:r w:rsidR="00990B89">
        <w:rPr>
          <w:sz w:val="24"/>
          <w:szCs w:val="24"/>
          <w:lang w:val="fr-FR"/>
        </w:rPr>
        <w:t>La décision gouvernementale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826 </w:t>
      </w:r>
      <w:r w:rsidR="009330F9">
        <w:rPr>
          <w:sz w:val="24"/>
          <w:szCs w:val="24"/>
          <w:lang w:val="fr-FR"/>
        </w:rPr>
        <w:t>d</w:t>
      </w:r>
      <w:r w:rsidR="00990B89">
        <w:rPr>
          <w:sz w:val="24"/>
          <w:szCs w:val="24"/>
          <w:lang w:val="fr-FR"/>
        </w:rPr>
        <w:t>u 4 août</w:t>
      </w:r>
      <w:r w:rsidR="006553B9" w:rsidRPr="009F53D8">
        <w:rPr>
          <w:sz w:val="24"/>
          <w:szCs w:val="24"/>
          <w:lang w:val="fr-FR"/>
        </w:rPr>
        <w:t xml:space="preserve"> 2005 </w:t>
      </w:r>
      <w:r w:rsidR="001E67FC">
        <w:rPr>
          <w:sz w:val="24"/>
          <w:szCs w:val="24"/>
          <w:lang w:val="fr-FR"/>
        </w:rPr>
        <w:t>stipule</w:t>
      </w:r>
      <w:r w:rsidR="00990B89">
        <w:rPr>
          <w:sz w:val="24"/>
          <w:szCs w:val="24"/>
          <w:lang w:val="fr-FR"/>
        </w:rPr>
        <w:t xml:space="preserve"> que les établissements pénitentiaires </w:t>
      </w:r>
      <w:r w:rsidR="001E67FC">
        <w:rPr>
          <w:sz w:val="24"/>
          <w:szCs w:val="24"/>
          <w:lang w:val="fr-FR"/>
        </w:rPr>
        <w:t>o</w:t>
      </w:r>
      <w:r w:rsidR="00990B89">
        <w:rPr>
          <w:sz w:val="24"/>
          <w:szCs w:val="24"/>
          <w:lang w:val="fr-FR"/>
        </w:rPr>
        <w:t>nt le statut de personne morale de droit public et so</w:t>
      </w:r>
      <w:r w:rsidR="001E67FC">
        <w:rPr>
          <w:sz w:val="24"/>
          <w:szCs w:val="24"/>
          <w:lang w:val="fr-FR"/>
        </w:rPr>
        <w:t>nt placés sous l</w:t>
      </w:r>
      <w:r w:rsidR="00587DE1">
        <w:rPr>
          <w:sz w:val="24"/>
          <w:szCs w:val="24"/>
          <w:lang w:val="fr-FR"/>
        </w:rPr>
        <w:t>’</w:t>
      </w:r>
      <w:r w:rsidR="001E67FC">
        <w:rPr>
          <w:sz w:val="24"/>
          <w:szCs w:val="24"/>
          <w:lang w:val="fr-FR"/>
        </w:rPr>
        <w:t>autorité du D</w:t>
      </w:r>
      <w:r w:rsidR="00990B89">
        <w:rPr>
          <w:sz w:val="24"/>
          <w:szCs w:val="24"/>
          <w:lang w:val="fr-FR"/>
        </w:rPr>
        <w:t xml:space="preserve">épartement pénitentiaire du </w:t>
      </w:r>
      <w:r w:rsidR="002E0919">
        <w:rPr>
          <w:sz w:val="24"/>
          <w:szCs w:val="24"/>
          <w:lang w:val="fr-FR"/>
        </w:rPr>
        <w:t>Ministère de la justice</w:t>
      </w:r>
      <w:r w:rsidR="006553B9" w:rsidRPr="009F53D8">
        <w:rPr>
          <w:sz w:val="24"/>
          <w:szCs w:val="24"/>
          <w:lang w:val="fr-FR"/>
        </w:rPr>
        <w:t xml:space="preserve">. </w:t>
      </w:r>
    </w:p>
    <w:p w:rsidR="006553B9" w:rsidRPr="009F53D8" w:rsidRDefault="003123FD" w:rsidP="002C130D">
      <w:pPr>
        <w:tabs>
          <w:tab w:val="left" w:pos="567"/>
          <w:tab w:val="left" w:pos="1134"/>
        </w:tabs>
        <w:spacing w:after="240"/>
        <w:jc w:val="both"/>
        <w:rPr>
          <w:bCs/>
          <w:sz w:val="24"/>
          <w:szCs w:val="24"/>
          <w:lang w:val="fr-FR"/>
        </w:rPr>
      </w:pPr>
      <w:r w:rsidRPr="009F53D8">
        <w:rPr>
          <w:sz w:val="24"/>
          <w:szCs w:val="24"/>
          <w:lang w:val="fr-FR"/>
        </w:rPr>
        <w:t>201.</w:t>
      </w:r>
      <w:r w:rsidRPr="009F53D8">
        <w:rPr>
          <w:sz w:val="24"/>
          <w:szCs w:val="24"/>
          <w:lang w:val="fr-FR"/>
        </w:rPr>
        <w:tab/>
      </w:r>
      <w:r w:rsidR="00990B89">
        <w:rPr>
          <w:sz w:val="24"/>
          <w:szCs w:val="24"/>
          <w:lang w:val="fr-FR"/>
        </w:rPr>
        <w:t>Ainsi qu</w:t>
      </w:r>
      <w:r w:rsidR="00587DE1">
        <w:rPr>
          <w:sz w:val="24"/>
          <w:szCs w:val="24"/>
          <w:lang w:val="fr-FR"/>
        </w:rPr>
        <w:t>’</w:t>
      </w:r>
      <w:r w:rsidR="00990B89">
        <w:rPr>
          <w:sz w:val="24"/>
          <w:szCs w:val="24"/>
          <w:lang w:val="fr-FR"/>
        </w:rPr>
        <w:t>il est stipulé à l</w:t>
      </w:r>
      <w:r w:rsidR="00587DE1">
        <w:rPr>
          <w:sz w:val="24"/>
          <w:szCs w:val="24"/>
          <w:lang w:val="fr-FR"/>
        </w:rPr>
        <w:t>’</w:t>
      </w:r>
      <w:r w:rsidR="00990B89">
        <w:rPr>
          <w:sz w:val="24"/>
          <w:szCs w:val="24"/>
          <w:lang w:val="fr-FR"/>
        </w:rPr>
        <w:t xml:space="preserve">annexe de </w:t>
      </w:r>
      <w:r w:rsidR="004A1607">
        <w:rPr>
          <w:sz w:val="24"/>
          <w:szCs w:val="24"/>
          <w:lang w:val="fr-FR"/>
        </w:rPr>
        <w:t>cette</w:t>
      </w:r>
      <w:r w:rsidR="00990B89">
        <w:rPr>
          <w:sz w:val="24"/>
          <w:szCs w:val="24"/>
          <w:lang w:val="fr-FR"/>
        </w:rPr>
        <w:t xml:space="preserve"> </w:t>
      </w:r>
      <w:r w:rsidR="001E67FC">
        <w:rPr>
          <w:bCs/>
          <w:sz w:val="24"/>
          <w:szCs w:val="24"/>
          <w:lang w:val="fr-FR"/>
        </w:rPr>
        <w:t>d</w:t>
      </w:r>
      <w:r w:rsidR="00990B89">
        <w:rPr>
          <w:bCs/>
          <w:sz w:val="24"/>
          <w:szCs w:val="24"/>
          <w:lang w:val="fr-FR"/>
        </w:rPr>
        <w:t>écision gouvernementale</w:t>
      </w:r>
      <w:r w:rsidR="006553B9" w:rsidRPr="009F53D8">
        <w:rPr>
          <w:sz w:val="24"/>
          <w:szCs w:val="24"/>
          <w:lang w:val="fr-FR"/>
        </w:rPr>
        <w:t xml:space="preserve">, </w:t>
      </w:r>
      <w:r w:rsidR="00990B89">
        <w:rPr>
          <w:sz w:val="24"/>
          <w:szCs w:val="24"/>
          <w:lang w:val="fr-FR"/>
        </w:rPr>
        <w:t>le système pénitentiaire comp</w:t>
      </w:r>
      <w:r w:rsidR="001E67FC">
        <w:rPr>
          <w:sz w:val="24"/>
          <w:szCs w:val="24"/>
          <w:lang w:val="fr-FR"/>
        </w:rPr>
        <w:t>rend</w:t>
      </w:r>
      <w:r w:rsidR="00990B89">
        <w:rPr>
          <w:sz w:val="24"/>
          <w:szCs w:val="24"/>
          <w:lang w:val="fr-FR"/>
        </w:rPr>
        <w:t xml:space="preserve"> les établissements suivants</w:t>
      </w:r>
      <w:r w:rsidR="00587DE1">
        <w:rPr>
          <w:sz w:val="24"/>
          <w:szCs w:val="24"/>
          <w:lang w:val="fr-FR"/>
        </w:rPr>
        <w:t>:</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540"/>
        <w:gridCol w:w="5400"/>
        <w:gridCol w:w="3240"/>
      </w:tblGrid>
      <w:tr w:rsidR="006553B9" w:rsidRPr="002C130D">
        <w:tblPrEx>
          <w:tblCellMar>
            <w:top w:w="0" w:type="dxa"/>
            <w:bottom w:w="0" w:type="dxa"/>
          </w:tblCellMar>
        </w:tblPrEx>
        <w:trPr>
          <w:tblHeader/>
        </w:trPr>
        <w:tc>
          <w:tcPr>
            <w:tcW w:w="540" w:type="dxa"/>
          </w:tcPr>
          <w:p w:rsidR="006553B9" w:rsidRPr="002C130D" w:rsidRDefault="006553B9" w:rsidP="002C130D">
            <w:pPr>
              <w:tabs>
                <w:tab w:val="left" w:pos="567"/>
                <w:tab w:val="left" w:pos="1134"/>
              </w:tabs>
              <w:spacing w:before="20" w:after="20"/>
              <w:ind w:left="40" w:right="40"/>
              <w:jc w:val="center"/>
              <w:rPr>
                <w:bCs/>
                <w:sz w:val="24"/>
                <w:szCs w:val="24"/>
                <w:lang w:val="fr-FR"/>
              </w:rPr>
            </w:pPr>
            <w:r w:rsidRPr="002C130D">
              <w:rPr>
                <w:bCs/>
                <w:sz w:val="24"/>
                <w:szCs w:val="24"/>
                <w:lang w:val="fr-FR"/>
              </w:rPr>
              <w:t xml:space="preserve"># </w:t>
            </w:r>
          </w:p>
        </w:tc>
        <w:tc>
          <w:tcPr>
            <w:tcW w:w="5400" w:type="dxa"/>
          </w:tcPr>
          <w:p w:rsidR="006553B9" w:rsidRPr="002C130D" w:rsidRDefault="006553B9" w:rsidP="002C130D">
            <w:pPr>
              <w:tabs>
                <w:tab w:val="left" w:pos="567"/>
                <w:tab w:val="left" w:pos="1134"/>
              </w:tabs>
              <w:spacing w:before="20" w:after="20"/>
              <w:ind w:left="40" w:right="40"/>
              <w:jc w:val="center"/>
              <w:rPr>
                <w:bCs/>
                <w:sz w:val="24"/>
                <w:szCs w:val="24"/>
                <w:lang w:val="fr-FR"/>
              </w:rPr>
            </w:pPr>
            <w:r w:rsidRPr="002C130D">
              <w:rPr>
                <w:bCs/>
                <w:sz w:val="24"/>
                <w:szCs w:val="24"/>
                <w:lang w:val="fr-FR"/>
              </w:rPr>
              <w:t>N</w:t>
            </w:r>
            <w:r w:rsidR="00944F90" w:rsidRPr="002C130D">
              <w:rPr>
                <w:bCs/>
                <w:sz w:val="24"/>
                <w:szCs w:val="24"/>
                <w:lang w:val="fr-FR"/>
              </w:rPr>
              <w:t>om</w:t>
            </w:r>
            <w:r w:rsidRPr="002C130D">
              <w:rPr>
                <w:bCs/>
                <w:sz w:val="24"/>
                <w:szCs w:val="24"/>
                <w:lang w:val="fr-FR"/>
              </w:rPr>
              <w:t xml:space="preserve"> </w:t>
            </w:r>
            <w:r w:rsidR="009330F9" w:rsidRPr="002C130D">
              <w:rPr>
                <w:bCs/>
                <w:sz w:val="24"/>
                <w:szCs w:val="24"/>
                <w:lang w:val="fr-FR"/>
              </w:rPr>
              <w:t>de</w:t>
            </w:r>
            <w:r w:rsidRPr="002C130D">
              <w:rPr>
                <w:bCs/>
                <w:sz w:val="24"/>
                <w:szCs w:val="24"/>
                <w:lang w:val="fr-FR"/>
              </w:rPr>
              <w:t xml:space="preserve"> </w:t>
            </w:r>
            <w:r w:rsidR="00944F90" w:rsidRPr="002C130D">
              <w:rPr>
                <w:bCs/>
                <w:sz w:val="24"/>
                <w:szCs w:val="24"/>
                <w:lang w:val="fr-FR"/>
              </w:rPr>
              <w:t>l</w:t>
            </w:r>
            <w:r w:rsidR="00587DE1" w:rsidRPr="002C130D">
              <w:rPr>
                <w:bCs/>
                <w:sz w:val="24"/>
                <w:szCs w:val="24"/>
                <w:lang w:val="fr-FR"/>
              </w:rPr>
              <w:t>’</w:t>
            </w:r>
            <w:r w:rsidR="00944F90" w:rsidRPr="002C130D">
              <w:rPr>
                <w:bCs/>
                <w:sz w:val="24"/>
                <w:szCs w:val="24"/>
                <w:lang w:val="fr-FR"/>
              </w:rPr>
              <w:t>établissement</w:t>
            </w:r>
            <w:r w:rsidRPr="002C130D">
              <w:rPr>
                <w:bCs/>
                <w:sz w:val="24"/>
                <w:szCs w:val="24"/>
                <w:lang w:val="fr-FR"/>
              </w:rPr>
              <w:t xml:space="preserve"> </w:t>
            </w:r>
          </w:p>
        </w:tc>
        <w:tc>
          <w:tcPr>
            <w:tcW w:w="3240" w:type="dxa"/>
          </w:tcPr>
          <w:p w:rsidR="006553B9" w:rsidRPr="002C130D" w:rsidRDefault="006214C8" w:rsidP="002C130D">
            <w:pPr>
              <w:tabs>
                <w:tab w:val="left" w:pos="567"/>
                <w:tab w:val="left" w:pos="1134"/>
              </w:tabs>
              <w:spacing w:before="20" w:after="20"/>
              <w:ind w:left="40" w:right="40"/>
              <w:jc w:val="center"/>
              <w:rPr>
                <w:bCs/>
                <w:sz w:val="24"/>
                <w:szCs w:val="24"/>
                <w:lang w:val="fr-FR"/>
              </w:rPr>
            </w:pPr>
            <w:r w:rsidRPr="002C130D">
              <w:rPr>
                <w:bCs/>
                <w:sz w:val="24"/>
                <w:szCs w:val="24"/>
                <w:lang w:val="fr-FR"/>
              </w:rPr>
              <w:t>Adresse de l</w:t>
            </w:r>
            <w:r w:rsidR="00587DE1" w:rsidRPr="002C130D">
              <w:rPr>
                <w:bCs/>
                <w:sz w:val="24"/>
                <w:szCs w:val="24"/>
                <w:lang w:val="fr-FR"/>
              </w:rPr>
              <w:t>’</w:t>
            </w:r>
            <w:r w:rsidRPr="002C130D">
              <w:rPr>
                <w:bCs/>
                <w:sz w:val="24"/>
                <w:szCs w:val="24"/>
                <w:lang w:val="fr-FR"/>
              </w:rPr>
              <w:t>établissement</w:t>
            </w:r>
            <w:r w:rsidR="006553B9" w:rsidRPr="002C130D">
              <w:rPr>
                <w:bCs/>
                <w:sz w:val="24"/>
                <w:szCs w:val="24"/>
                <w:lang w:val="fr-FR"/>
              </w:rPr>
              <w:t xml:space="preserve">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1.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 </w:t>
            </w:r>
            <w:r w:rsidR="002C130D">
              <w:rPr>
                <w:sz w:val="24"/>
                <w:szCs w:val="24"/>
                <w:lang w:val="fr-FR"/>
              </w:rPr>
              <w:t>–</w:t>
            </w:r>
            <w:r w:rsidR="006553B9" w:rsidRPr="009F53D8">
              <w:rPr>
                <w:sz w:val="24"/>
                <w:szCs w:val="24"/>
                <w:lang w:val="fr-FR"/>
              </w:rPr>
              <w:t xml:space="preserve"> Taraclia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Taraclia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2.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2 –</w:t>
            </w:r>
            <w:r w:rsidR="006553B9" w:rsidRPr="009F53D8">
              <w:rPr>
                <w:sz w:val="24"/>
                <w:szCs w:val="24"/>
                <w:lang w:val="fr-FR"/>
              </w:rPr>
              <w:t xml:space="preserve"> Lipcani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Lipcani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3.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3 –</w:t>
            </w:r>
            <w:r w:rsidR="006553B9" w:rsidRPr="009F53D8">
              <w:rPr>
                <w:sz w:val="24"/>
                <w:szCs w:val="24"/>
                <w:lang w:val="fr-FR"/>
              </w:rPr>
              <w:t xml:space="preserve"> Leova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Leova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4.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4 –</w:t>
            </w:r>
            <w:r w:rsidR="006553B9" w:rsidRPr="009F53D8">
              <w:rPr>
                <w:sz w:val="24"/>
                <w:szCs w:val="24"/>
                <w:lang w:val="fr-FR"/>
              </w:rPr>
              <w:t xml:space="preserve"> Cricova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Cricova , Chisinau</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5.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5 –</w:t>
            </w:r>
            <w:r w:rsidR="006553B9" w:rsidRPr="009F53D8">
              <w:rPr>
                <w:sz w:val="24"/>
                <w:szCs w:val="24"/>
                <w:lang w:val="fr-FR"/>
              </w:rPr>
              <w:t xml:space="preserve"> Cahul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Cahul</w:t>
            </w:r>
            <w:r w:rsidR="00655125">
              <w:rPr>
                <w:sz w:val="24"/>
                <w:szCs w:val="24"/>
                <w:lang w:val="fr-FR"/>
              </w:rPr>
              <w:t xml:space="preserve">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6.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6 –</w:t>
            </w:r>
            <w:r w:rsidR="006553B9" w:rsidRPr="009F53D8">
              <w:rPr>
                <w:sz w:val="24"/>
                <w:szCs w:val="24"/>
                <w:lang w:val="fr-FR"/>
              </w:rPr>
              <w:t xml:space="preserve"> Soroca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Soroca</w:t>
            </w:r>
            <w:r w:rsidR="00655125">
              <w:rPr>
                <w:sz w:val="24"/>
                <w:szCs w:val="24"/>
                <w:lang w:val="fr-FR"/>
              </w:rPr>
              <w:t xml:space="preserve"> </w:t>
            </w:r>
          </w:p>
        </w:tc>
      </w:tr>
      <w:tr w:rsidR="006553B9" w:rsidRPr="009F53D8">
        <w:tblPrEx>
          <w:tblCellMar>
            <w:top w:w="0" w:type="dxa"/>
            <w:bottom w:w="0" w:type="dxa"/>
          </w:tblCellMar>
        </w:tblPrEx>
        <w:tc>
          <w:tcPr>
            <w:tcW w:w="540" w:type="dxa"/>
          </w:tcPr>
          <w:p w:rsidR="006553B9" w:rsidRPr="009F53D8" w:rsidRDefault="006553B9" w:rsidP="002C130D">
            <w:pPr>
              <w:keepNext/>
              <w:keepLines/>
              <w:tabs>
                <w:tab w:val="left" w:pos="567"/>
                <w:tab w:val="left" w:pos="1134"/>
              </w:tabs>
              <w:spacing w:before="20" w:after="20"/>
              <w:ind w:left="40" w:right="40"/>
              <w:rPr>
                <w:sz w:val="24"/>
                <w:szCs w:val="24"/>
                <w:lang w:val="fr-FR"/>
              </w:rPr>
            </w:pPr>
            <w:r w:rsidRPr="009F53D8">
              <w:rPr>
                <w:sz w:val="24"/>
                <w:szCs w:val="24"/>
                <w:lang w:val="fr-FR"/>
              </w:rPr>
              <w:t>7.</w:t>
            </w:r>
          </w:p>
        </w:tc>
        <w:tc>
          <w:tcPr>
            <w:tcW w:w="5400" w:type="dxa"/>
          </w:tcPr>
          <w:p w:rsidR="006553B9" w:rsidRPr="009F53D8" w:rsidRDefault="00F072AB" w:rsidP="002C130D">
            <w:pPr>
              <w:keepNext/>
              <w:keepLines/>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7 –</w:t>
            </w:r>
            <w:r w:rsidR="006553B9" w:rsidRPr="009F53D8">
              <w:rPr>
                <w:sz w:val="24"/>
                <w:szCs w:val="24"/>
                <w:lang w:val="fr-FR"/>
              </w:rPr>
              <w:t xml:space="preserve"> Rusca</w:t>
            </w:r>
          </w:p>
        </w:tc>
        <w:tc>
          <w:tcPr>
            <w:tcW w:w="3240" w:type="dxa"/>
          </w:tcPr>
          <w:p w:rsidR="006553B9" w:rsidRPr="009F53D8" w:rsidRDefault="00990B89" w:rsidP="002C130D">
            <w:pPr>
              <w:keepNext/>
              <w:keepLines/>
              <w:tabs>
                <w:tab w:val="left" w:pos="567"/>
                <w:tab w:val="left" w:pos="1134"/>
              </w:tabs>
              <w:spacing w:before="20" w:after="20"/>
              <w:ind w:left="40" w:right="40"/>
              <w:rPr>
                <w:sz w:val="24"/>
                <w:szCs w:val="24"/>
                <w:lang w:val="fr-FR"/>
              </w:rPr>
            </w:pPr>
            <w:r>
              <w:rPr>
                <w:sz w:val="24"/>
                <w:szCs w:val="24"/>
                <w:lang w:val="fr-FR"/>
              </w:rPr>
              <w:t>Rusca</w:t>
            </w:r>
            <w:r w:rsidR="006553B9" w:rsidRPr="009F53D8">
              <w:rPr>
                <w:sz w:val="24"/>
                <w:szCs w:val="24"/>
                <w:lang w:val="fr-FR"/>
              </w:rPr>
              <w:t xml:space="preserve">, Hincesti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8.</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8 –</w:t>
            </w:r>
            <w:r w:rsidR="006553B9" w:rsidRPr="009F53D8">
              <w:rPr>
                <w:sz w:val="24"/>
                <w:szCs w:val="24"/>
                <w:lang w:val="fr-FR"/>
              </w:rPr>
              <w:t xml:space="preserve"> Bender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Bender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9.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9 –</w:t>
            </w:r>
            <w:r w:rsidR="006553B9" w:rsidRPr="009F53D8">
              <w:rPr>
                <w:sz w:val="24"/>
                <w:szCs w:val="24"/>
                <w:lang w:val="fr-FR"/>
              </w:rPr>
              <w:t xml:space="preserve"> Pruncul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Chisinau</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10.</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10 </w:t>
            </w:r>
            <w:r w:rsidR="002C130D">
              <w:rPr>
                <w:sz w:val="24"/>
                <w:szCs w:val="24"/>
                <w:lang w:val="fr-FR"/>
              </w:rPr>
              <w:t>–</w:t>
            </w:r>
            <w:r w:rsidR="006553B9" w:rsidRPr="009F53D8">
              <w:rPr>
                <w:sz w:val="24"/>
                <w:szCs w:val="24"/>
                <w:lang w:val="fr-FR"/>
              </w:rPr>
              <w:t xml:space="preserve"> Goian </w:t>
            </w:r>
          </w:p>
        </w:tc>
        <w:tc>
          <w:tcPr>
            <w:tcW w:w="3240" w:type="dxa"/>
          </w:tcPr>
          <w:p w:rsidR="006553B9" w:rsidRPr="009F53D8" w:rsidRDefault="00990B89" w:rsidP="002C130D">
            <w:pPr>
              <w:tabs>
                <w:tab w:val="left" w:pos="567"/>
                <w:tab w:val="left" w:pos="1134"/>
              </w:tabs>
              <w:spacing w:before="20" w:after="20"/>
              <w:ind w:left="40" w:right="40"/>
              <w:rPr>
                <w:sz w:val="24"/>
                <w:szCs w:val="24"/>
                <w:lang w:val="fr-FR"/>
              </w:rPr>
            </w:pPr>
            <w:r>
              <w:rPr>
                <w:sz w:val="24"/>
                <w:szCs w:val="24"/>
                <w:lang w:val="fr-FR"/>
              </w:rPr>
              <w:t>Goian</w:t>
            </w:r>
            <w:r w:rsidR="006553B9" w:rsidRPr="009F53D8">
              <w:rPr>
                <w:sz w:val="24"/>
                <w:szCs w:val="24"/>
                <w:lang w:val="fr-FR"/>
              </w:rPr>
              <w:t xml:space="preserve">, Chisinau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11.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2C130D">
              <w:rPr>
                <w:sz w:val="24"/>
                <w:szCs w:val="24"/>
                <w:lang w:val="fr-FR"/>
              </w:rPr>
              <w:t>11 –</w:t>
            </w:r>
            <w:r w:rsidR="006553B9" w:rsidRPr="009F53D8">
              <w:rPr>
                <w:sz w:val="24"/>
                <w:szCs w:val="24"/>
                <w:lang w:val="fr-FR"/>
              </w:rPr>
              <w:t xml:space="preserve"> Balti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Balti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12.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1 2 –</w:t>
            </w:r>
            <w:r w:rsidR="006553B9" w:rsidRPr="009F53D8">
              <w:rPr>
                <w:sz w:val="24"/>
                <w:szCs w:val="24"/>
                <w:lang w:val="fr-FR"/>
              </w:rPr>
              <w:t xml:space="preserve"> Bender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Bender</w:t>
            </w:r>
            <w:r w:rsidR="00655125">
              <w:rPr>
                <w:sz w:val="24"/>
                <w:szCs w:val="24"/>
                <w:lang w:val="fr-FR"/>
              </w:rPr>
              <w:t xml:space="preserve">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13.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13 –</w:t>
            </w:r>
            <w:r w:rsidR="006553B9" w:rsidRPr="009F53D8">
              <w:rPr>
                <w:sz w:val="24"/>
                <w:szCs w:val="24"/>
                <w:lang w:val="fr-FR"/>
              </w:rPr>
              <w:t xml:space="preserve"> Chisinau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Chisinau</w:t>
            </w:r>
            <w:r w:rsidR="00655125">
              <w:rPr>
                <w:sz w:val="24"/>
                <w:szCs w:val="24"/>
                <w:lang w:val="fr-FR"/>
              </w:rPr>
              <w:t xml:space="preserve">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14.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14 </w:t>
            </w:r>
            <w:r w:rsidR="002C130D">
              <w:rPr>
                <w:sz w:val="24"/>
                <w:szCs w:val="24"/>
                <w:lang w:val="fr-FR"/>
              </w:rPr>
              <w:t>–</w:t>
            </w:r>
            <w:r w:rsidR="006553B9" w:rsidRPr="009F53D8">
              <w:rPr>
                <w:i/>
                <w:iCs/>
                <w:sz w:val="24"/>
                <w:szCs w:val="24"/>
                <w:lang w:val="fr-FR"/>
              </w:rPr>
              <w:t xml:space="preserve"> </w:t>
            </w:r>
            <w:r w:rsidR="006553B9" w:rsidRPr="009F53D8">
              <w:rPr>
                <w:sz w:val="24"/>
                <w:szCs w:val="24"/>
                <w:lang w:val="fr-FR"/>
              </w:rPr>
              <w:t xml:space="preserve">Basarabeasca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Basarabeasca</w:t>
            </w:r>
            <w:r w:rsidR="00655125">
              <w:rPr>
                <w:sz w:val="24"/>
                <w:szCs w:val="24"/>
                <w:lang w:val="fr-FR"/>
              </w:rPr>
              <w:t xml:space="preserve">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15.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15 –</w:t>
            </w:r>
            <w:r w:rsidR="006553B9" w:rsidRPr="009F53D8">
              <w:rPr>
                <w:sz w:val="24"/>
                <w:szCs w:val="24"/>
                <w:lang w:val="fr-FR"/>
              </w:rPr>
              <w:t xml:space="preserve"> Cricova </w:t>
            </w:r>
          </w:p>
        </w:tc>
        <w:tc>
          <w:tcPr>
            <w:tcW w:w="3240" w:type="dxa"/>
          </w:tcPr>
          <w:p w:rsidR="006553B9" w:rsidRPr="009F53D8" w:rsidRDefault="002C130D" w:rsidP="002C130D">
            <w:pPr>
              <w:tabs>
                <w:tab w:val="left" w:pos="567"/>
                <w:tab w:val="left" w:pos="1134"/>
              </w:tabs>
              <w:spacing w:before="20" w:after="20"/>
              <w:ind w:left="40" w:right="40"/>
              <w:rPr>
                <w:sz w:val="24"/>
                <w:szCs w:val="24"/>
                <w:lang w:val="fr-FR"/>
              </w:rPr>
            </w:pPr>
            <w:r>
              <w:rPr>
                <w:sz w:val="24"/>
                <w:szCs w:val="24"/>
                <w:lang w:val="fr-FR"/>
              </w:rPr>
              <w:t>Cricova</w:t>
            </w:r>
            <w:r w:rsidR="006553B9" w:rsidRPr="009F53D8">
              <w:rPr>
                <w:sz w:val="24"/>
                <w:szCs w:val="24"/>
                <w:lang w:val="fr-FR"/>
              </w:rPr>
              <w:t xml:space="preserve">, Chisinau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16.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2C130D">
              <w:rPr>
                <w:sz w:val="24"/>
                <w:szCs w:val="24"/>
                <w:lang w:val="fr-FR"/>
              </w:rPr>
              <w:t xml:space="preserve"> 16 –</w:t>
            </w:r>
            <w:r w:rsidR="006553B9" w:rsidRPr="009F53D8">
              <w:rPr>
                <w:sz w:val="24"/>
                <w:szCs w:val="24"/>
                <w:lang w:val="fr-FR"/>
              </w:rPr>
              <w:t xml:space="preserve"> Pruncul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Chisinau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17.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17 – Rezina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Rezina</w:t>
            </w:r>
            <w:r w:rsidR="00655125">
              <w:rPr>
                <w:sz w:val="24"/>
                <w:szCs w:val="24"/>
                <w:lang w:val="fr-FR"/>
              </w:rPr>
              <w:t xml:space="preserve">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18.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18 </w:t>
            </w:r>
            <w:r w:rsidR="002C130D">
              <w:rPr>
                <w:sz w:val="24"/>
                <w:szCs w:val="24"/>
                <w:lang w:val="fr-FR"/>
              </w:rPr>
              <w:t>–</w:t>
            </w:r>
            <w:r w:rsidR="006553B9" w:rsidRPr="009F53D8">
              <w:rPr>
                <w:sz w:val="24"/>
                <w:szCs w:val="24"/>
                <w:lang w:val="fr-FR"/>
              </w:rPr>
              <w:t xml:space="preserve"> Branesti </w:t>
            </w:r>
          </w:p>
        </w:tc>
        <w:tc>
          <w:tcPr>
            <w:tcW w:w="3240" w:type="dxa"/>
          </w:tcPr>
          <w:p w:rsidR="006553B9" w:rsidRPr="009F53D8" w:rsidRDefault="00990B89" w:rsidP="002C130D">
            <w:pPr>
              <w:tabs>
                <w:tab w:val="left" w:pos="567"/>
                <w:tab w:val="left" w:pos="1134"/>
              </w:tabs>
              <w:spacing w:before="20" w:after="20"/>
              <w:ind w:left="40" w:right="40"/>
              <w:rPr>
                <w:sz w:val="24"/>
                <w:szCs w:val="24"/>
                <w:lang w:val="fr-FR"/>
              </w:rPr>
            </w:pPr>
            <w:r>
              <w:rPr>
                <w:sz w:val="24"/>
                <w:szCs w:val="24"/>
                <w:lang w:val="fr-FR"/>
              </w:rPr>
              <w:t>Branesti</w:t>
            </w:r>
            <w:r w:rsidR="006553B9" w:rsidRPr="009F53D8">
              <w:rPr>
                <w:sz w:val="24"/>
                <w:szCs w:val="24"/>
                <w:lang w:val="fr-FR"/>
              </w:rPr>
              <w:t xml:space="preserve">, Orhei </w:t>
            </w:r>
          </w:p>
        </w:tc>
      </w:tr>
      <w:tr w:rsidR="006553B9" w:rsidRPr="009F53D8">
        <w:tblPrEx>
          <w:tblCellMar>
            <w:top w:w="0" w:type="dxa"/>
            <w:bottom w:w="0" w:type="dxa"/>
          </w:tblCellMar>
        </w:tblPrEx>
        <w:tc>
          <w:tcPr>
            <w:tcW w:w="5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19. </w:t>
            </w:r>
          </w:p>
        </w:tc>
        <w:tc>
          <w:tcPr>
            <w:tcW w:w="5400" w:type="dxa"/>
          </w:tcPr>
          <w:p w:rsidR="006553B9" w:rsidRPr="009F53D8" w:rsidRDefault="00F072AB" w:rsidP="002C130D">
            <w:pPr>
              <w:tabs>
                <w:tab w:val="left" w:pos="567"/>
                <w:tab w:val="left" w:pos="1134"/>
              </w:tabs>
              <w:spacing w:before="20" w:after="20"/>
              <w:ind w:left="40" w:right="40"/>
              <w:rPr>
                <w:sz w:val="24"/>
                <w:szCs w:val="24"/>
                <w:lang w:val="fr-FR"/>
              </w:rPr>
            </w:pPr>
            <w:r>
              <w:rPr>
                <w:sz w:val="24"/>
                <w:szCs w:val="24"/>
                <w:lang w:val="fr-FR"/>
              </w:rPr>
              <w:t>Établissement pénitentiaire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19 – Goian </w:t>
            </w:r>
          </w:p>
        </w:tc>
        <w:tc>
          <w:tcPr>
            <w:tcW w:w="3240" w:type="dxa"/>
          </w:tcPr>
          <w:p w:rsidR="006553B9" w:rsidRPr="009F53D8" w:rsidRDefault="006553B9" w:rsidP="002C130D">
            <w:pPr>
              <w:tabs>
                <w:tab w:val="left" w:pos="567"/>
                <w:tab w:val="left" w:pos="1134"/>
              </w:tabs>
              <w:spacing w:before="20" w:after="20"/>
              <w:ind w:left="40" w:right="40"/>
              <w:rPr>
                <w:sz w:val="24"/>
                <w:szCs w:val="24"/>
                <w:lang w:val="fr-FR"/>
              </w:rPr>
            </w:pPr>
            <w:r w:rsidRPr="009F53D8">
              <w:rPr>
                <w:sz w:val="24"/>
                <w:szCs w:val="24"/>
                <w:lang w:val="fr-FR"/>
              </w:rPr>
              <w:t xml:space="preserve">Goian, Chisinau </w:t>
            </w:r>
          </w:p>
        </w:tc>
      </w:tr>
    </w:tbl>
    <w:p w:rsidR="006553B9" w:rsidRPr="009F53D8" w:rsidRDefault="003123FD" w:rsidP="00D946B5">
      <w:pPr>
        <w:pStyle w:val="a0"/>
        <w:tabs>
          <w:tab w:val="left" w:pos="567"/>
          <w:tab w:val="left" w:pos="1134"/>
        </w:tabs>
        <w:spacing w:before="240"/>
        <w:ind w:right="-79"/>
        <w:rPr>
          <w:sz w:val="24"/>
          <w:szCs w:val="24"/>
          <w:lang w:val="fr-FR"/>
        </w:rPr>
      </w:pPr>
      <w:r w:rsidRPr="009F53D8">
        <w:rPr>
          <w:sz w:val="24"/>
          <w:szCs w:val="24"/>
          <w:lang w:val="fr-FR"/>
        </w:rPr>
        <w:t>202.</w:t>
      </w:r>
      <w:r w:rsidRPr="009F53D8">
        <w:rPr>
          <w:sz w:val="24"/>
          <w:szCs w:val="24"/>
          <w:lang w:val="fr-FR"/>
        </w:rPr>
        <w:tab/>
      </w:r>
      <w:r w:rsidR="00990B89">
        <w:rPr>
          <w:sz w:val="24"/>
          <w:szCs w:val="24"/>
          <w:lang w:val="fr-FR"/>
        </w:rPr>
        <w:t>Ainsi que le prévoit l</w:t>
      </w:r>
      <w:r w:rsidR="00587DE1">
        <w:rPr>
          <w:sz w:val="24"/>
          <w:szCs w:val="24"/>
          <w:lang w:val="fr-FR"/>
        </w:rPr>
        <w:t>’</w:t>
      </w:r>
      <w:r w:rsidR="00990B89">
        <w:rPr>
          <w:sz w:val="24"/>
          <w:szCs w:val="24"/>
          <w:lang w:val="fr-FR"/>
        </w:rPr>
        <w:t>ar</w:t>
      </w:r>
      <w:r w:rsidR="006553B9" w:rsidRPr="009F53D8">
        <w:rPr>
          <w:sz w:val="24"/>
          <w:szCs w:val="24"/>
          <w:lang w:val="fr-FR"/>
        </w:rPr>
        <w:t xml:space="preserve">ticle 216 </w:t>
      </w:r>
      <w:r w:rsidR="00004F5C">
        <w:rPr>
          <w:sz w:val="24"/>
          <w:szCs w:val="24"/>
          <w:lang w:val="fr-FR"/>
        </w:rPr>
        <w:t>du</w:t>
      </w:r>
      <w:r w:rsidR="006553B9" w:rsidRPr="009F53D8">
        <w:rPr>
          <w:sz w:val="24"/>
          <w:szCs w:val="24"/>
          <w:lang w:val="fr-FR"/>
        </w:rPr>
        <w:t xml:space="preserve"> </w:t>
      </w:r>
      <w:r w:rsidR="00990B89">
        <w:rPr>
          <w:sz w:val="24"/>
          <w:szCs w:val="24"/>
          <w:lang w:val="fr-FR"/>
        </w:rPr>
        <w:t>Code d</w:t>
      </w:r>
      <w:r w:rsidR="00587DE1">
        <w:rPr>
          <w:sz w:val="24"/>
          <w:szCs w:val="24"/>
          <w:lang w:val="fr-FR"/>
        </w:rPr>
        <w:t>’</w:t>
      </w:r>
      <w:r w:rsidR="00990B89">
        <w:rPr>
          <w:sz w:val="24"/>
          <w:szCs w:val="24"/>
          <w:lang w:val="fr-FR"/>
        </w:rPr>
        <w:t>exécution</w:t>
      </w:r>
      <w:r w:rsidR="006553B9" w:rsidRPr="009F53D8">
        <w:rPr>
          <w:sz w:val="24"/>
          <w:szCs w:val="24"/>
          <w:lang w:val="fr-FR"/>
        </w:rPr>
        <w:t>,</w:t>
      </w:r>
      <w:r w:rsidR="000A3A3C">
        <w:rPr>
          <w:sz w:val="24"/>
          <w:szCs w:val="24"/>
          <w:lang w:val="fr-FR"/>
        </w:rPr>
        <w:t xml:space="preserve"> </w:t>
      </w:r>
      <w:r w:rsidR="000A1AA4">
        <w:rPr>
          <w:sz w:val="24"/>
          <w:szCs w:val="24"/>
          <w:lang w:val="fr-FR"/>
        </w:rPr>
        <w:t>les</w:t>
      </w:r>
      <w:r w:rsidR="00990B89">
        <w:rPr>
          <w:sz w:val="24"/>
          <w:szCs w:val="24"/>
          <w:lang w:val="fr-FR"/>
        </w:rPr>
        <w:t xml:space="preserve"> peine</w:t>
      </w:r>
      <w:r w:rsidR="000A1AA4">
        <w:rPr>
          <w:sz w:val="24"/>
          <w:szCs w:val="24"/>
          <w:lang w:val="fr-FR"/>
        </w:rPr>
        <w:t>s</w:t>
      </w:r>
      <w:r w:rsidR="00990B89">
        <w:rPr>
          <w:sz w:val="24"/>
          <w:szCs w:val="24"/>
          <w:lang w:val="fr-FR"/>
        </w:rPr>
        <w:t xml:space="preserve"> d</w:t>
      </w:r>
      <w:r w:rsidR="00587DE1">
        <w:rPr>
          <w:sz w:val="24"/>
          <w:szCs w:val="24"/>
          <w:lang w:val="fr-FR"/>
        </w:rPr>
        <w:t>’</w:t>
      </w:r>
      <w:r w:rsidR="00990B89">
        <w:rPr>
          <w:sz w:val="24"/>
          <w:szCs w:val="24"/>
          <w:lang w:val="fr-FR"/>
        </w:rPr>
        <w:t>em</w:t>
      </w:r>
      <w:r w:rsidR="000A3A3C">
        <w:rPr>
          <w:sz w:val="24"/>
          <w:szCs w:val="24"/>
          <w:lang w:val="fr-FR"/>
        </w:rPr>
        <w:t xml:space="preserve">prisonnement </w:t>
      </w:r>
      <w:r w:rsidR="000A1AA4">
        <w:rPr>
          <w:sz w:val="24"/>
          <w:szCs w:val="24"/>
          <w:lang w:val="fr-FR"/>
        </w:rPr>
        <w:t>sont</w:t>
      </w:r>
      <w:r w:rsidR="000A3A3C">
        <w:rPr>
          <w:sz w:val="24"/>
          <w:szCs w:val="24"/>
          <w:lang w:val="fr-FR"/>
        </w:rPr>
        <w:t xml:space="preserve"> </w:t>
      </w:r>
      <w:r w:rsidR="001E67FC">
        <w:rPr>
          <w:sz w:val="24"/>
          <w:szCs w:val="24"/>
          <w:lang w:val="fr-FR"/>
        </w:rPr>
        <w:t>exécutée</w:t>
      </w:r>
      <w:r w:rsidR="000A1AA4">
        <w:rPr>
          <w:sz w:val="24"/>
          <w:szCs w:val="24"/>
          <w:lang w:val="fr-FR"/>
        </w:rPr>
        <w:t>s</w:t>
      </w:r>
      <w:r w:rsidR="000A3A3C">
        <w:rPr>
          <w:sz w:val="24"/>
          <w:szCs w:val="24"/>
          <w:lang w:val="fr-FR"/>
        </w:rPr>
        <w:t xml:space="preserve"> dans des établi</w:t>
      </w:r>
      <w:r w:rsidR="004A1607">
        <w:rPr>
          <w:sz w:val="24"/>
          <w:szCs w:val="24"/>
          <w:lang w:val="fr-FR"/>
        </w:rPr>
        <w:t xml:space="preserve">ssements ouverts, </w:t>
      </w:r>
      <w:r w:rsidR="00D946B5">
        <w:rPr>
          <w:sz w:val="24"/>
          <w:szCs w:val="24"/>
          <w:lang w:val="fr-FR"/>
        </w:rPr>
        <w:t>semi fermés</w:t>
      </w:r>
      <w:r w:rsidR="004A1607">
        <w:rPr>
          <w:sz w:val="24"/>
          <w:szCs w:val="24"/>
          <w:lang w:val="fr-FR"/>
        </w:rPr>
        <w:t xml:space="preserve"> ou</w:t>
      </w:r>
      <w:r w:rsidR="000A3A3C">
        <w:rPr>
          <w:sz w:val="24"/>
          <w:szCs w:val="24"/>
          <w:lang w:val="fr-FR"/>
        </w:rPr>
        <w:t xml:space="preserve"> fermés, chacun d</w:t>
      </w:r>
      <w:r w:rsidR="00587DE1">
        <w:rPr>
          <w:sz w:val="24"/>
          <w:szCs w:val="24"/>
          <w:lang w:val="fr-FR"/>
        </w:rPr>
        <w:t>’</w:t>
      </w:r>
      <w:r w:rsidR="000A3A3C">
        <w:rPr>
          <w:sz w:val="24"/>
          <w:szCs w:val="24"/>
          <w:lang w:val="fr-FR"/>
        </w:rPr>
        <w:t>eux a</w:t>
      </w:r>
      <w:r w:rsidR="006656A4">
        <w:rPr>
          <w:sz w:val="24"/>
          <w:szCs w:val="24"/>
          <w:lang w:val="fr-FR"/>
        </w:rPr>
        <w:t>ppliquant</w:t>
      </w:r>
      <w:r w:rsidR="00D946B5">
        <w:rPr>
          <w:sz w:val="24"/>
          <w:szCs w:val="24"/>
          <w:lang w:val="fr-FR"/>
        </w:rPr>
        <w:t xml:space="preserve"> trois </w:t>
      </w:r>
      <w:r w:rsidR="000A3A3C">
        <w:rPr>
          <w:sz w:val="24"/>
          <w:szCs w:val="24"/>
          <w:lang w:val="fr-FR"/>
        </w:rPr>
        <w:t xml:space="preserve">régimes </w:t>
      </w:r>
      <w:r w:rsidR="00D946B5">
        <w:rPr>
          <w:sz w:val="24"/>
          <w:szCs w:val="24"/>
          <w:lang w:val="fr-FR"/>
        </w:rPr>
        <w:t>–</w:t>
      </w:r>
      <w:r w:rsidR="000A3A3C">
        <w:rPr>
          <w:sz w:val="24"/>
          <w:szCs w:val="24"/>
          <w:lang w:val="fr-FR"/>
        </w:rPr>
        <w:t xml:space="preserve"> initial, commun et resocialisation. L</w:t>
      </w:r>
      <w:r w:rsidR="00587DE1">
        <w:rPr>
          <w:sz w:val="24"/>
          <w:szCs w:val="24"/>
          <w:lang w:val="fr-FR"/>
        </w:rPr>
        <w:t>’</w:t>
      </w:r>
      <w:r w:rsidR="000A3A3C">
        <w:rPr>
          <w:sz w:val="24"/>
          <w:szCs w:val="24"/>
          <w:lang w:val="fr-FR"/>
        </w:rPr>
        <w:t>attribution du type</w:t>
      </w:r>
      <w:r w:rsidR="002E0919">
        <w:rPr>
          <w:sz w:val="24"/>
          <w:szCs w:val="24"/>
          <w:lang w:val="fr-FR"/>
        </w:rPr>
        <w:t xml:space="preserve"> d</w:t>
      </w:r>
      <w:r w:rsidR="00587DE1">
        <w:rPr>
          <w:sz w:val="24"/>
          <w:szCs w:val="24"/>
          <w:lang w:val="fr-FR"/>
        </w:rPr>
        <w:t>’</w:t>
      </w:r>
      <w:r w:rsidR="002E0919">
        <w:rPr>
          <w:sz w:val="24"/>
          <w:szCs w:val="24"/>
          <w:lang w:val="fr-FR"/>
        </w:rPr>
        <w:t>établissement, la création et la suppression de quartiers de détention au sein d</w:t>
      </w:r>
      <w:r w:rsidR="00587DE1">
        <w:rPr>
          <w:sz w:val="24"/>
          <w:szCs w:val="24"/>
          <w:lang w:val="fr-FR"/>
        </w:rPr>
        <w:t>’</w:t>
      </w:r>
      <w:r w:rsidR="002E0919">
        <w:rPr>
          <w:sz w:val="24"/>
          <w:szCs w:val="24"/>
          <w:lang w:val="fr-FR"/>
        </w:rPr>
        <w:t>un établissement et la suspension de l</w:t>
      </w:r>
      <w:r w:rsidR="00587DE1">
        <w:rPr>
          <w:sz w:val="24"/>
          <w:szCs w:val="24"/>
          <w:lang w:val="fr-FR"/>
        </w:rPr>
        <w:t>’</w:t>
      </w:r>
      <w:r w:rsidR="002E0919">
        <w:rPr>
          <w:sz w:val="24"/>
          <w:szCs w:val="24"/>
          <w:lang w:val="fr-FR"/>
        </w:rPr>
        <w:t>activité d</w:t>
      </w:r>
      <w:r w:rsidR="00587DE1">
        <w:rPr>
          <w:sz w:val="24"/>
          <w:szCs w:val="24"/>
          <w:lang w:val="fr-FR"/>
        </w:rPr>
        <w:t>’</w:t>
      </w:r>
      <w:r w:rsidR="002E0919">
        <w:rPr>
          <w:sz w:val="24"/>
          <w:szCs w:val="24"/>
          <w:lang w:val="fr-FR"/>
        </w:rPr>
        <w:t xml:space="preserve">un établissement relèvent du Ministère de </w:t>
      </w:r>
      <w:smartTag w:uri="urn:schemas-microsoft-com:office:smarttags" w:element="PersonName">
        <w:smartTagPr>
          <w:attr w:name="ProductID" w:val="la justice. Ainsi"/>
        </w:smartTagPr>
        <w:r w:rsidR="002E0919">
          <w:rPr>
            <w:sz w:val="24"/>
            <w:szCs w:val="24"/>
            <w:lang w:val="fr-FR"/>
          </w:rPr>
          <w:t>la justice</w:t>
        </w:r>
        <w:r w:rsidR="006553B9" w:rsidRPr="009F53D8">
          <w:rPr>
            <w:sz w:val="24"/>
            <w:szCs w:val="24"/>
            <w:lang w:val="fr-FR"/>
          </w:rPr>
          <w:t xml:space="preserve">. </w:t>
        </w:r>
        <w:r w:rsidR="002E0919">
          <w:rPr>
            <w:sz w:val="24"/>
            <w:szCs w:val="24"/>
            <w:lang w:val="fr-FR"/>
          </w:rPr>
          <w:t>Ainsi</w:t>
        </w:r>
      </w:smartTag>
      <w:r w:rsidR="002E0919">
        <w:rPr>
          <w:sz w:val="24"/>
          <w:szCs w:val="24"/>
          <w:lang w:val="fr-FR"/>
        </w:rPr>
        <w:t xml:space="preserve">, </w:t>
      </w:r>
      <w:r w:rsidR="001E67FC">
        <w:rPr>
          <w:sz w:val="24"/>
          <w:szCs w:val="24"/>
          <w:lang w:val="fr-FR"/>
        </w:rPr>
        <w:t>comme le prévoit</w:t>
      </w:r>
      <w:r w:rsidR="002E0919">
        <w:rPr>
          <w:sz w:val="24"/>
          <w:szCs w:val="24"/>
          <w:lang w:val="fr-FR"/>
        </w:rPr>
        <w:t xml:space="preserve"> le décret du Ministère de la justice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327 </w:t>
      </w:r>
      <w:r w:rsidR="002E0919">
        <w:rPr>
          <w:sz w:val="24"/>
          <w:szCs w:val="24"/>
          <w:lang w:val="fr-FR"/>
        </w:rPr>
        <w:t>du</w:t>
      </w:r>
      <w:r w:rsidR="006553B9" w:rsidRPr="009F53D8">
        <w:rPr>
          <w:sz w:val="24"/>
          <w:szCs w:val="24"/>
          <w:lang w:val="fr-FR"/>
        </w:rPr>
        <w:t xml:space="preserve"> 18 </w:t>
      </w:r>
      <w:r w:rsidR="002E0919">
        <w:rPr>
          <w:sz w:val="24"/>
          <w:szCs w:val="24"/>
          <w:lang w:val="fr-FR"/>
        </w:rPr>
        <w:t>août</w:t>
      </w:r>
      <w:r w:rsidR="006553B9" w:rsidRPr="009F53D8">
        <w:rPr>
          <w:sz w:val="24"/>
          <w:szCs w:val="24"/>
          <w:lang w:val="fr-FR"/>
        </w:rPr>
        <w:t xml:space="preserve"> 2005, </w:t>
      </w:r>
      <w:r w:rsidR="002E0919">
        <w:rPr>
          <w:sz w:val="24"/>
          <w:szCs w:val="24"/>
          <w:lang w:val="fr-FR"/>
        </w:rPr>
        <w:t>sur un total de</w:t>
      </w:r>
      <w:r w:rsidR="006553B9" w:rsidRPr="009F53D8">
        <w:rPr>
          <w:sz w:val="24"/>
          <w:szCs w:val="24"/>
          <w:lang w:val="fr-FR"/>
        </w:rPr>
        <w:t xml:space="preserve"> 19 </w:t>
      </w:r>
      <w:r w:rsidR="002E0919">
        <w:rPr>
          <w:sz w:val="24"/>
          <w:szCs w:val="24"/>
          <w:lang w:val="fr-FR"/>
        </w:rPr>
        <w:t xml:space="preserve">établissements pénitentiaires, 5 sont de type fermé, 3 </w:t>
      </w:r>
      <w:r w:rsidR="001E67FC">
        <w:rPr>
          <w:sz w:val="24"/>
          <w:szCs w:val="24"/>
          <w:lang w:val="fr-FR"/>
        </w:rPr>
        <w:t xml:space="preserve">de type </w:t>
      </w:r>
      <w:r w:rsidR="002E0919">
        <w:rPr>
          <w:sz w:val="24"/>
          <w:szCs w:val="24"/>
          <w:lang w:val="fr-FR"/>
        </w:rPr>
        <w:t xml:space="preserve">semi-ouvert et 2 </w:t>
      </w:r>
      <w:r w:rsidR="001E67FC">
        <w:rPr>
          <w:sz w:val="24"/>
          <w:szCs w:val="24"/>
          <w:lang w:val="fr-FR"/>
        </w:rPr>
        <w:t xml:space="preserve">de type </w:t>
      </w:r>
      <w:r w:rsidR="002E0919">
        <w:rPr>
          <w:sz w:val="24"/>
          <w:szCs w:val="24"/>
          <w:lang w:val="fr-FR"/>
        </w:rPr>
        <w:t>ouvert</w:t>
      </w:r>
      <w:r w:rsidR="00D946B5">
        <w:rPr>
          <w:sz w:val="24"/>
          <w:szCs w:val="24"/>
          <w:lang w:val="fr-FR"/>
        </w:rPr>
        <w:t>;</w:t>
      </w:r>
      <w:r w:rsidR="002E0919">
        <w:rPr>
          <w:sz w:val="24"/>
          <w:szCs w:val="24"/>
          <w:lang w:val="fr-FR"/>
        </w:rPr>
        <w:t xml:space="preserve"> 5 ont le statut de centre de </w:t>
      </w:r>
      <w:r w:rsidR="00F54A14">
        <w:rPr>
          <w:sz w:val="24"/>
          <w:szCs w:val="24"/>
          <w:lang w:val="fr-FR"/>
        </w:rPr>
        <w:t>détention provisoire</w:t>
      </w:r>
      <w:r w:rsidR="002E0919">
        <w:rPr>
          <w:sz w:val="24"/>
          <w:szCs w:val="24"/>
          <w:lang w:val="fr-FR"/>
        </w:rPr>
        <w:t>, 1 est réservé aux femmes, 1 est réservé aux mineurs et un dernier est un hôpital pénitentiaire. L</w:t>
      </w:r>
      <w:r w:rsidR="00587DE1">
        <w:rPr>
          <w:sz w:val="24"/>
          <w:szCs w:val="24"/>
          <w:lang w:val="fr-FR"/>
        </w:rPr>
        <w:t>’</w:t>
      </w:r>
      <w:r w:rsidR="002E0919">
        <w:rPr>
          <w:sz w:val="24"/>
          <w:szCs w:val="24"/>
          <w:lang w:val="fr-FR"/>
        </w:rPr>
        <w:t xml:space="preserve">activité de deux établissements </w:t>
      </w:r>
      <w:r w:rsidR="001E67FC">
        <w:rPr>
          <w:sz w:val="24"/>
          <w:szCs w:val="24"/>
          <w:lang w:val="fr-FR"/>
        </w:rPr>
        <w:t>est</w:t>
      </w:r>
      <w:r w:rsidR="002E0919">
        <w:rPr>
          <w:sz w:val="24"/>
          <w:szCs w:val="24"/>
          <w:lang w:val="fr-FR"/>
        </w:rPr>
        <w:t xml:space="preserve"> suspendue (</w:t>
      </w:r>
      <w:r w:rsidR="00601F84" w:rsidRPr="009F53D8">
        <w:rPr>
          <w:sz w:val="24"/>
          <w:szCs w:val="24"/>
          <w:lang w:val="fr-FR"/>
        </w:rPr>
        <w:t>n</w:t>
      </w:r>
      <w:r w:rsidR="00601F84" w:rsidRPr="00601F84">
        <w:rPr>
          <w:sz w:val="24"/>
          <w:szCs w:val="24"/>
          <w:vertAlign w:val="superscript"/>
          <w:lang w:val="fr-FR"/>
        </w:rPr>
        <w:t>o</w:t>
      </w:r>
      <w:r w:rsidR="002E0919">
        <w:rPr>
          <w:sz w:val="24"/>
          <w:szCs w:val="24"/>
          <w:lang w:val="fr-FR"/>
        </w:rPr>
        <w:t xml:space="preserve"> 14, </w:t>
      </w:r>
      <w:r w:rsidR="006553B9" w:rsidRPr="009F53D8">
        <w:rPr>
          <w:sz w:val="24"/>
          <w:szCs w:val="24"/>
          <w:lang w:val="fr-FR"/>
        </w:rPr>
        <w:t xml:space="preserve">Basarabeasca </w:t>
      </w:r>
      <w:r w:rsidR="00F07FF8">
        <w:rPr>
          <w:sz w:val="24"/>
          <w:szCs w:val="24"/>
          <w:lang w:val="fr-FR"/>
        </w:rPr>
        <w:t>et</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01F84">
        <w:rPr>
          <w:lang w:val="fr-CH"/>
        </w:rPr>
        <w:t> </w:t>
      </w:r>
      <w:r w:rsidR="006553B9" w:rsidRPr="009F53D8">
        <w:rPr>
          <w:sz w:val="24"/>
          <w:szCs w:val="24"/>
          <w:lang w:val="fr-FR"/>
        </w:rPr>
        <w:t>19</w:t>
      </w:r>
      <w:r w:rsidR="002E0919">
        <w:rPr>
          <w:sz w:val="24"/>
          <w:szCs w:val="24"/>
          <w:lang w:val="fr-FR"/>
        </w:rPr>
        <w:t xml:space="preserve">, </w:t>
      </w:r>
      <w:r w:rsidR="006553B9" w:rsidRPr="009F53D8">
        <w:rPr>
          <w:sz w:val="24"/>
          <w:szCs w:val="24"/>
          <w:lang w:val="fr-FR"/>
        </w:rPr>
        <w:t xml:space="preserve">Goian). </w:t>
      </w:r>
    </w:p>
    <w:p w:rsidR="006553B9" w:rsidRPr="009F53D8" w:rsidRDefault="003123FD" w:rsidP="007A32B6">
      <w:pPr>
        <w:tabs>
          <w:tab w:val="left" w:pos="567"/>
          <w:tab w:val="left" w:pos="1134"/>
        </w:tabs>
        <w:spacing w:before="240" w:after="240"/>
        <w:rPr>
          <w:sz w:val="24"/>
          <w:szCs w:val="24"/>
          <w:lang w:val="fr-FR"/>
        </w:rPr>
      </w:pPr>
      <w:r w:rsidRPr="009F53D8">
        <w:rPr>
          <w:sz w:val="24"/>
          <w:szCs w:val="24"/>
          <w:lang w:val="fr-FR"/>
        </w:rPr>
        <w:t>203.</w:t>
      </w:r>
      <w:r w:rsidRPr="009F53D8">
        <w:rPr>
          <w:sz w:val="24"/>
          <w:szCs w:val="24"/>
          <w:lang w:val="fr-FR"/>
        </w:rPr>
        <w:tab/>
      </w:r>
      <w:r w:rsidR="002E0919">
        <w:rPr>
          <w:sz w:val="24"/>
          <w:szCs w:val="24"/>
          <w:lang w:val="fr-FR"/>
        </w:rPr>
        <w:t>Aux termes des dispositions du</w:t>
      </w:r>
      <w:r w:rsidR="006553B9" w:rsidRPr="009F53D8">
        <w:rPr>
          <w:sz w:val="24"/>
          <w:szCs w:val="24"/>
          <w:lang w:val="fr-FR"/>
        </w:rPr>
        <w:t xml:space="preserve"> </w:t>
      </w:r>
      <w:r w:rsidR="00944F90">
        <w:rPr>
          <w:sz w:val="24"/>
          <w:szCs w:val="24"/>
          <w:lang w:val="fr-FR"/>
        </w:rPr>
        <w:t>par</w:t>
      </w:r>
      <w:r w:rsidR="002C130D">
        <w:rPr>
          <w:sz w:val="24"/>
          <w:szCs w:val="24"/>
          <w:lang w:val="fr-FR"/>
        </w:rPr>
        <w:t xml:space="preserve">agraphe </w:t>
      </w:r>
      <w:r w:rsidR="001E67FC">
        <w:rPr>
          <w:sz w:val="24"/>
          <w:szCs w:val="24"/>
          <w:lang w:val="fr-FR"/>
        </w:rPr>
        <w:t>1 de</w:t>
      </w:r>
      <w:r w:rsidR="006553B9" w:rsidRPr="009F53D8">
        <w:rPr>
          <w:sz w:val="24"/>
          <w:szCs w:val="24"/>
          <w:lang w:val="fr-FR"/>
        </w:rPr>
        <w:t xml:space="preserve"> </w:t>
      </w:r>
      <w:r w:rsidR="001E67FC">
        <w:rPr>
          <w:sz w:val="24"/>
          <w:szCs w:val="24"/>
          <w:lang w:val="fr-FR"/>
        </w:rPr>
        <w:t>l</w:t>
      </w:r>
      <w:r w:rsidR="00587DE1">
        <w:rPr>
          <w:sz w:val="24"/>
          <w:szCs w:val="24"/>
          <w:lang w:val="fr-FR"/>
        </w:rPr>
        <w:t>’</w:t>
      </w:r>
      <w:r w:rsidR="00990B89">
        <w:rPr>
          <w:sz w:val="24"/>
          <w:szCs w:val="24"/>
          <w:lang w:val="fr-FR"/>
        </w:rPr>
        <w:t>article</w:t>
      </w:r>
      <w:r w:rsidR="006553B9" w:rsidRPr="009F53D8">
        <w:rPr>
          <w:sz w:val="24"/>
          <w:szCs w:val="24"/>
          <w:lang w:val="fr-FR"/>
        </w:rPr>
        <w:t xml:space="preserve"> 187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w:t>
      </w:r>
      <w:r w:rsidR="006072F6">
        <w:rPr>
          <w:sz w:val="24"/>
          <w:szCs w:val="24"/>
          <w:lang w:val="fr-FR"/>
        </w:rPr>
        <w:t xml:space="preserve"> </w:t>
      </w:r>
      <w:r w:rsidR="002E0919">
        <w:rPr>
          <w:sz w:val="24"/>
          <w:szCs w:val="24"/>
          <w:lang w:val="fr-FR"/>
        </w:rPr>
        <w:t>l</w:t>
      </w:r>
      <w:r w:rsidR="00587DE1">
        <w:rPr>
          <w:sz w:val="24"/>
          <w:szCs w:val="24"/>
          <w:lang w:val="fr-FR"/>
        </w:rPr>
        <w:t>’</w:t>
      </w:r>
      <w:r w:rsidR="002E0919">
        <w:rPr>
          <w:sz w:val="24"/>
          <w:szCs w:val="24"/>
          <w:lang w:val="fr-FR"/>
        </w:rPr>
        <w:t xml:space="preserve">administration pénitentiaire </w:t>
      </w:r>
      <w:r w:rsidR="001E67FC">
        <w:rPr>
          <w:sz w:val="24"/>
          <w:szCs w:val="24"/>
          <w:lang w:val="fr-FR"/>
        </w:rPr>
        <w:t>est tenue</w:t>
      </w:r>
      <w:r w:rsidR="002E0919">
        <w:rPr>
          <w:sz w:val="24"/>
          <w:szCs w:val="24"/>
          <w:lang w:val="fr-FR"/>
        </w:rPr>
        <w:t xml:space="preserve"> d</w:t>
      </w:r>
      <w:r w:rsidR="00587DE1">
        <w:rPr>
          <w:sz w:val="24"/>
          <w:szCs w:val="24"/>
          <w:lang w:val="fr-FR"/>
        </w:rPr>
        <w:t>’</w:t>
      </w:r>
      <w:r w:rsidR="002E0919">
        <w:rPr>
          <w:sz w:val="24"/>
          <w:szCs w:val="24"/>
          <w:lang w:val="fr-FR"/>
        </w:rPr>
        <w:t>assurer la sécurité des détenus</w:t>
      </w:r>
      <w:r w:rsidR="001E67FC">
        <w:rPr>
          <w:sz w:val="24"/>
          <w:szCs w:val="24"/>
          <w:lang w:val="fr-FR"/>
        </w:rPr>
        <w:t xml:space="preserve"> et</w:t>
      </w:r>
      <w:r w:rsidR="006072F6">
        <w:rPr>
          <w:sz w:val="24"/>
          <w:szCs w:val="24"/>
          <w:lang w:val="fr-FR"/>
        </w:rPr>
        <w:t xml:space="preserve"> de leur offrir la protection et le soutien requis. De même, aux termes des dispositions </w:t>
      </w:r>
      <w:r w:rsidR="009330F9">
        <w:rPr>
          <w:sz w:val="24"/>
          <w:szCs w:val="24"/>
          <w:lang w:val="fr-FR"/>
        </w:rPr>
        <w:t>de</w:t>
      </w:r>
      <w:r w:rsidR="006553B9" w:rsidRPr="009F53D8">
        <w:rPr>
          <w:sz w:val="24"/>
          <w:szCs w:val="24"/>
          <w:lang w:val="fr-FR"/>
        </w:rPr>
        <w:t xml:space="preserve"> </w:t>
      </w:r>
      <w:r w:rsidR="00990B89">
        <w:rPr>
          <w:sz w:val="24"/>
          <w:szCs w:val="24"/>
          <w:lang w:val="fr-FR"/>
        </w:rPr>
        <w:t>l</w:t>
      </w:r>
      <w:r w:rsidR="00587DE1">
        <w:rPr>
          <w:sz w:val="24"/>
          <w:szCs w:val="24"/>
          <w:lang w:val="fr-FR"/>
        </w:rPr>
        <w:t>’</w:t>
      </w:r>
      <w:r w:rsidR="00990B89">
        <w:rPr>
          <w:sz w:val="24"/>
          <w:szCs w:val="24"/>
          <w:lang w:val="fr-FR"/>
        </w:rPr>
        <w:t>article</w:t>
      </w:r>
      <w:r w:rsidR="006553B9" w:rsidRPr="009F53D8">
        <w:rPr>
          <w:sz w:val="24"/>
          <w:szCs w:val="24"/>
          <w:lang w:val="fr-FR"/>
        </w:rPr>
        <w:t xml:space="preserve"> 225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6072F6">
        <w:rPr>
          <w:sz w:val="24"/>
          <w:szCs w:val="24"/>
          <w:lang w:val="fr-FR"/>
        </w:rPr>
        <w:t>s</w:t>
      </w:r>
      <w:r w:rsidR="00587DE1">
        <w:rPr>
          <w:sz w:val="24"/>
          <w:szCs w:val="24"/>
          <w:lang w:val="fr-FR"/>
        </w:rPr>
        <w:t>’</w:t>
      </w:r>
      <w:r w:rsidR="006072F6">
        <w:rPr>
          <w:sz w:val="24"/>
          <w:szCs w:val="24"/>
          <w:lang w:val="fr-FR"/>
        </w:rPr>
        <w:t>il existe la moindre menace pour la sécurité personnelle du condamné, il a le droit de présenter une requête à un représentant de l</w:t>
      </w:r>
      <w:r w:rsidR="00587DE1">
        <w:rPr>
          <w:sz w:val="24"/>
          <w:szCs w:val="24"/>
          <w:lang w:val="fr-FR"/>
        </w:rPr>
        <w:t>’</w:t>
      </w:r>
      <w:r w:rsidR="006072F6">
        <w:rPr>
          <w:sz w:val="24"/>
          <w:szCs w:val="24"/>
          <w:lang w:val="fr-FR"/>
        </w:rPr>
        <w:t xml:space="preserve">établissement </w:t>
      </w:r>
      <w:r w:rsidR="006656A4">
        <w:rPr>
          <w:sz w:val="24"/>
          <w:szCs w:val="24"/>
          <w:lang w:val="fr-FR"/>
        </w:rPr>
        <w:t xml:space="preserve">lui </w:t>
      </w:r>
      <w:r w:rsidR="006072F6">
        <w:rPr>
          <w:sz w:val="24"/>
          <w:szCs w:val="24"/>
          <w:lang w:val="fr-FR"/>
        </w:rPr>
        <w:t xml:space="preserve">demandant </w:t>
      </w:r>
      <w:r w:rsidR="006656A4">
        <w:rPr>
          <w:sz w:val="24"/>
          <w:szCs w:val="24"/>
          <w:lang w:val="fr-FR"/>
        </w:rPr>
        <w:t>d</w:t>
      </w:r>
      <w:r w:rsidR="00587DE1">
        <w:rPr>
          <w:sz w:val="24"/>
          <w:szCs w:val="24"/>
          <w:lang w:val="fr-FR"/>
        </w:rPr>
        <w:t>’</w:t>
      </w:r>
      <w:r w:rsidR="006656A4">
        <w:rPr>
          <w:sz w:val="24"/>
          <w:szCs w:val="24"/>
          <w:lang w:val="fr-FR"/>
        </w:rPr>
        <w:t>assurer</w:t>
      </w:r>
      <w:r w:rsidR="006072F6">
        <w:rPr>
          <w:sz w:val="24"/>
          <w:szCs w:val="24"/>
          <w:lang w:val="fr-FR"/>
        </w:rPr>
        <w:t xml:space="preserve"> sa sé</w:t>
      </w:r>
      <w:r w:rsidR="001E67FC">
        <w:rPr>
          <w:sz w:val="24"/>
          <w:szCs w:val="24"/>
          <w:lang w:val="fr-FR"/>
        </w:rPr>
        <w:t>curité personnelle.</w:t>
      </w:r>
      <w:r w:rsidR="006072F6">
        <w:rPr>
          <w:sz w:val="24"/>
          <w:szCs w:val="24"/>
          <w:lang w:val="fr-FR"/>
        </w:rPr>
        <w:t xml:space="preserve"> Dans ce cas, le représentant est tenu de prendre immédiatement des mesures à cette fin et, </w:t>
      </w:r>
      <w:r w:rsidR="006656A4">
        <w:rPr>
          <w:sz w:val="24"/>
          <w:szCs w:val="24"/>
          <w:lang w:val="fr-FR"/>
        </w:rPr>
        <w:t>partant</w:t>
      </w:r>
      <w:r w:rsidR="006072F6">
        <w:rPr>
          <w:sz w:val="24"/>
          <w:szCs w:val="24"/>
          <w:lang w:val="fr-FR"/>
        </w:rPr>
        <w:t>, des mesures de protection de l</w:t>
      </w:r>
      <w:r w:rsidR="00587DE1">
        <w:rPr>
          <w:sz w:val="24"/>
          <w:szCs w:val="24"/>
          <w:lang w:val="fr-FR"/>
        </w:rPr>
        <w:t>’</w:t>
      </w:r>
      <w:r w:rsidR="002C130D">
        <w:rPr>
          <w:sz w:val="24"/>
          <w:szCs w:val="24"/>
          <w:lang w:val="fr-FR"/>
        </w:rPr>
        <w:t>État</w:t>
      </w:r>
      <w:r w:rsidR="006072F6">
        <w:rPr>
          <w:sz w:val="24"/>
          <w:szCs w:val="24"/>
          <w:lang w:val="fr-FR"/>
        </w:rPr>
        <w:t>.</w:t>
      </w:r>
      <w:r w:rsidR="006553B9" w:rsidRPr="009F53D8">
        <w:rPr>
          <w:sz w:val="24"/>
          <w:szCs w:val="24"/>
          <w:lang w:val="fr-FR"/>
        </w:rPr>
        <w:t xml:space="preserve"> </w:t>
      </w:r>
      <w:r w:rsidR="00F07FF8">
        <w:rPr>
          <w:sz w:val="24"/>
          <w:szCs w:val="24"/>
          <w:lang w:val="fr-FR"/>
        </w:rPr>
        <w:t>En</w:t>
      </w:r>
      <w:r w:rsidR="006553B9" w:rsidRPr="009F53D8">
        <w:rPr>
          <w:sz w:val="24"/>
          <w:szCs w:val="24"/>
          <w:lang w:val="fr-FR"/>
        </w:rPr>
        <w:t xml:space="preserve"> 2006</w:t>
      </w:r>
      <w:r w:rsidR="006072F6">
        <w:rPr>
          <w:sz w:val="24"/>
          <w:szCs w:val="24"/>
          <w:lang w:val="fr-FR"/>
        </w:rPr>
        <w:t xml:space="preserve">, </w:t>
      </w:r>
      <w:r w:rsidR="001E67FC">
        <w:rPr>
          <w:sz w:val="24"/>
          <w:szCs w:val="24"/>
          <w:lang w:val="fr-FR"/>
        </w:rPr>
        <w:t>il y a eu</w:t>
      </w:r>
      <w:r w:rsidR="000A1AA4">
        <w:rPr>
          <w:sz w:val="24"/>
          <w:szCs w:val="24"/>
          <w:lang w:val="fr-FR"/>
        </w:rPr>
        <w:t xml:space="preserve"> </w:t>
      </w:r>
      <w:r w:rsidR="006553B9" w:rsidRPr="009F53D8">
        <w:rPr>
          <w:sz w:val="24"/>
          <w:szCs w:val="24"/>
          <w:lang w:val="fr-FR"/>
        </w:rPr>
        <w:t xml:space="preserve">197 </w:t>
      </w:r>
      <w:r w:rsidR="006072F6">
        <w:rPr>
          <w:sz w:val="24"/>
          <w:szCs w:val="24"/>
          <w:lang w:val="fr-FR"/>
        </w:rPr>
        <w:t xml:space="preserve">requêtes émanant de détenus demandant </w:t>
      </w:r>
      <w:r w:rsidR="006656A4">
        <w:rPr>
          <w:sz w:val="24"/>
          <w:szCs w:val="24"/>
          <w:lang w:val="fr-FR"/>
        </w:rPr>
        <w:t>la protection de</w:t>
      </w:r>
      <w:r w:rsidR="006072F6">
        <w:rPr>
          <w:sz w:val="24"/>
          <w:szCs w:val="24"/>
          <w:lang w:val="fr-FR"/>
        </w:rPr>
        <w:t xml:space="preserve"> leur sécurité personnelle (aucune statistique pour</w:t>
      </w:r>
      <w:r w:rsidR="006553B9" w:rsidRPr="009F53D8">
        <w:rPr>
          <w:sz w:val="24"/>
          <w:szCs w:val="24"/>
          <w:lang w:val="fr-FR"/>
        </w:rPr>
        <w:t xml:space="preserve"> 2003</w:t>
      </w:r>
      <w:r w:rsidR="007A32B6">
        <w:rPr>
          <w:sz w:val="24"/>
          <w:szCs w:val="24"/>
          <w:lang w:val="fr-FR"/>
        </w:rPr>
        <w:noBreakHyphen/>
      </w:r>
      <w:r w:rsidR="006553B9" w:rsidRPr="009F53D8">
        <w:rPr>
          <w:sz w:val="24"/>
          <w:szCs w:val="24"/>
          <w:lang w:val="fr-FR"/>
        </w:rPr>
        <w:t>2005).</w:t>
      </w:r>
    </w:p>
    <w:p w:rsidR="006553B9" w:rsidRPr="009F53D8" w:rsidRDefault="003123FD" w:rsidP="007A32B6">
      <w:pPr>
        <w:tabs>
          <w:tab w:val="left" w:pos="567"/>
          <w:tab w:val="left" w:pos="1134"/>
        </w:tabs>
        <w:spacing w:after="240"/>
        <w:rPr>
          <w:sz w:val="24"/>
          <w:szCs w:val="24"/>
          <w:lang w:val="fr-FR"/>
        </w:rPr>
      </w:pPr>
      <w:r w:rsidRPr="009F53D8">
        <w:rPr>
          <w:sz w:val="24"/>
          <w:szCs w:val="24"/>
          <w:lang w:val="fr-FR"/>
        </w:rPr>
        <w:t>204.</w:t>
      </w:r>
      <w:r w:rsidRPr="009F53D8">
        <w:rPr>
          <w:sz w:val="24"/>
          <w:szCs w:val="24"/>
          <w:lang w:val="fr-FR"/>
        </w:rPr>
        <w:tab/>
      </w:r>
      <w:r w:rsidR="000A1AA4">
        <w:rPr>
          <w:sz w:val="24"/>
          <w:szCs w:val="24"/>
          <w:lang w:val="fr-FR"/>
        </w:rPr>
        <w:t>Grâce aux</w:t>
      </w:r>
      <w:r w:rsidR="006072F6">
        <w:rPr>
          <w:sz w:val="24"/>
          <w:szCs w:val="24"/>
          <w:lang w:val="fr-FR"/>
        </w:rPr>
        <w:t xml:space="preserve"> différentes mesures prises par les autorités </w:t>
      </w:r>
      <w:r w:rsidR="004430CC">
        <w:rPr>
          <w:sz w:val="24"/>
          <w:szCs w:val="24"/>
          <w:lang w:val="fr-FR"/>
        </w:rPr>
        <w:t>moldove</w:t>
      </w:r>
      <w:r w:rsidR="001E67FC">
        <w:rPr>
          <w:sz w:val="24"/>
          <w:szCs w:val="24"/>
          <w:lang w:val="fr-FR"/>
        </w:rPr>
        <w:t>s, le nombre de détenu</w:t>
      </w:r>
      <w:r w:rsidR="006072F6">
        <w:rPr>
          <w:sz w:val="24"/>
          <w:szCs w:val="24"/>
          <w:lang w:val="fr-FR"/>
        </w:rPr>
        <w:t>s diminue progressivement, comme le montre le tableau ci-dessous</w:t>
      </w:r>
      <w:r w:rsidR="00587DE1">
        <w:rPr>
          <w:sz w:val="24"/>
          <w:szCs w:val="24"/>
          <w:lang w:val="fr-FR"/>
        </w:rPr>
        <w:t>:</w:t>
      </w:r>
    </w:p>
    <w:tbl>
      <w:tblPr>
        <w:tblW w:w="0" w:type="auto"/>
        <w:jc w:val="center"/>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8"/>
        <w:gridCol w:w="2088"/>
        <w:gridCol w:w="1807"/>
        <w:gridCol w:w="1808"/>
        <w:gridCol w:w="1808"/>
      </w:tblGrid>
      <w:tr w:rsidR="00352DD8" w:rsidRPr="001614FC">
        <w:tblPrEx>
          <w:tblCellMar>
            <w:top w:w="0" w:type="dxa"/>
            <w:bottom w:w="0" w:type="dxa"/>
          </w:tblCellMar>
        </w:tblPrEx>
        <w:trPr>
          <w:trHeight w:val="175"/>
          <w:jc w:val="center"/>
        </w:trPr>
        <w:tc>
          <w:tcPr>
            <w:tcW w:w="678" w:type="dxa"/>
            <w:vAlign w:val="center"/>
          </w:tcPr>
          <w:p w:rsidR="006553B9" w:rsidRPr="001614FC" w:rsidRDefault="006553B9" w:rsidP="007A32B6">
            <w:pPr>
              <w:tabs>
                <w:tab w:val="left" w:pos="567"/>
                <w:tab w:val="left" w:pos="1134"/>
              </w:tabs>
              <w:jc w:val="center"/>
              <w:rPr>
                <w:bCs/>
                <w:sz w:val="24"/>
                <w:szCs w:val="24"/>
                <w:lang w:val="fr-FR"/>
              </w:rPr>
            </w:pPr>
            <w:r w:rsidRPr="001614FC">
              <w:rPr>
                <w:bCs/>
                <w:sz w:val="24"/>
                <w:szCs w:val="24"/>
                <w:lang w:val="fr-FR"/>
              </w:rPr>
              <w:t>#</w:t>
            </w:r>
          </w:p>
        </w:tc>
        <w:tc>
          <w:tcPr>
            <w:tcW w:w="2088" w:type="dxa"/>
            <w:vAlign w:val="center"/>
          </w:tcPr>
          <w:p w:rsidR="006553B9" w:rsidRPr="001614FC" w:rsidRDefault="002E0919" w:rsidP="007A32B6">
            <w:pPr>
              <w:tabs>
                <w:tab w:val="left" w:pos="567"/>
                <w:tab w:val="left" w:pos="1134"/>
              </w:tabs>
              <w:jc w:val="center"/>
              <w:rPr>
                <w:bCs/>
                <w:sz w:val="24"/>
                <w:szCs w:val="24"/>
                <w:lang w:val="fr-FR"/>
              </w:rPr>
            </w:pPr>
            <w:r w:rsidRPr="001614FC">
              <w:rPr>
                <w:bCs/>
                <w:sz w:val="24"/>
                <w:szCs w:val="24"/>
                <w:lang w:val="fr-FR"/>
              </w:rPr>
              <w:t>Période</w:t>
            </w:r>
          </w:p>
        </w:tc>
        <w:tc>
          <w:tcPr>
            <w:tcW w:w="1807" w:type="dxa"/>
            <w:vAlign w:val="center"/>
          </w:tcPr>
          <w:p w:rsidR="006553B9" w:rsidRPr="001614FC" w:rsidRDefault="00352DD8" w:rsidP="007A32B6">
            <w:pPr>
              <w:tabs>
                <w:tab w:val="left" w:pos="567"/>
                <w:tab w:val="left" w:pos="1134"/>
              </w:tabs>
              <w:jc w:val="center"/>
              <w:rPr>
                <w:bCs/>
                <w:sz w:val="24"/>
                <w:szCs w:val="24"/>
                <w:lang w:val="fr-FR"/>
              </w:rPr>
            </w:pPr>
            <w:r w:rsidRPr="001614FC">
              <w:rPr>
                <w:bCs/>
                <w:sz w:val="24"/>
                <w:szCs w:val="24"/>
                <w:lang w:val="fr-FR"/>
              </w:rPr>
              <w:t>Personnes c</w:t>
            </w:r>
            <w:r w:rsidR="002E0919" w:rsidRPr="001614FC">
              <w:rPr>
                <w:bCs/>
                <w:sz w:val="24"/>
                <w:szCs w:val="24"/>
                <w:lang w:val="fr-FR"/>
              </w:rPr>
              <w:t>ondamné</w:t>
            </w:r>
            <w:r w:rsidRPr="001614FC">
              <w:rPr>
                <w:bCs/>
                <w:sz w:val="24"/>
                <w:szCs w:val="24"/>
                <w:lang w:val="fr-FR"/>
              </w:rPr>
              <w:t>e</w:t>
            </w:r>
            <w:r w:rsidR="002E0919" w:rsidRPr="001614FC">
              <w:rPr>
                <w:bCs/>
                <w:sz w:val="24"/>
                <w:szCs w:val="24"/>
                <w:lang w:val="fr-FR"/>
              </w:rPr>
              <w:t>s</w:t>
            </w:r>
          </w:p>
        </w:tc>
        <w:tc>
          <w:tcPr>
            <w:tcW w:w="1808" w:type="dxa"/>
            <w:vAlign w:val="center"/>
          </w:tcPr>
          <w:p w:rsidR="006553B9" w:rsidRPr="001614FC" w:rsidRDefault="00352DD8" w:rsidP="007A32B6">
            <w:pPr>
              <w:tabs>
                <w:tab w:val="left" w:pos="567"/>
                <w:tab w:val="left" w:pos="1134"/>
              </w:tabs>
              <w:jc w:val="center"/>
              <w:rPr>
                <w:bCs/>
                <w:sz w:val="24"/>
                <w:szCs w:val="24"/>
                <w:lang w:val="fr-FR"/>
              </w:rPr>
            </w:pPr>
            <w:r w:rsidRPr="001614FC">
              <w:rPr>
                <w:bCs/>
                <w:sz w:val="24"/>
                <w:szCs w:val="24"/>
                <w:lang w:val="fr-FR"/>
              </w:rPr>
              <w:t>Personnes en d</w:t>
            </w:r>
            <w:r w:rsidR="002E0919" w:rsidRPr="001614FC">
              <w:rPr>
                <w:bCs/>
                <w:sz w:val="24"/>
                <w:szCs w:val="24"/>
                <w:lang w:val="fr-FR"/>
              </w:rPr>
              <w:t>étention provisoire</w:t>
            </w:r>
          </w:p>
        </w:tc>
        <w:tc>
          <w:tcPr>
            <w:tcW w:w="1808" w:type="dxa"/>
            <w:vAlign w:val="center"/>
          </w:tcPr>
          <w:p w:rsidR="006553B9" w:rsidRPr="001614FC" w:rsidRDefault="006553B9" w:rsidP="007A32B6">
            <w:pPr>
              <w:tabs>
                <w:tab w:val="left" w:pos="567"/>
                <w:tab w:val="left" w:pos="1134"/>
              </w:tabs>
              <w:jc w:val="center"/>
              <w:rPr>
                <w:bCs/>
                <w:sz w:val="24"/>
                <w:szCs w:val="24"/>
                <w:lang w:val="fr-FR"/>
              </w:rPr>
            </w:pPr>
            <w:r w:rsidRPr="001614FC">
              <w:rPr>
                <w:bCs/>
                <w:sz w:val="24"/>
                <w:szCs w:val="24"/>
                <w:lang w:val="fr-FR"/>
              </w:rPr>
              <w:t>Total</w:t>
            </w:r>
          </w:p>
        </w:tc>
      </w:tr>
      <w:tr w:rsidR="00352DD8" w:rsidRPr="009F53D8">
        <w:tblPrEx>
          <w:tblCellMar>
            <w:top w:w="0" w:type="dxa"/>
            <w:bottom w:w="0" w:type="dxa"/>
          </w:tblCellMar>
        </w:tblPrEx>
        <w:trPr>
          <w:trHeight w:val="175"/>
          <w:jc w:val="center"/>
        </w:trPr>
        <w:tc>
          <w:tcPr>
            <w:tcW w:w="678" w:type="dxa"/>
          </w:tcPr>
          <w:p w:rsidR="006553B9" w:rsidRPr="009F53D8" w:rsidRDefault="006553B9" w:rsidP="001614FC">
            <w:pPr>
              <w:tabs>
                <w:tab w:val="left" w:pos="567"/>
                <w:tab w:val="left" w:pos="1134"/>
              </w:tabs>
              <w:rPr>
                <w:sz w:val="24"/>
                <w:szCs w:val="24"/>
                <w:lang w:val="fr-FR"/>
              </w:rPr>
            </w:pPr>
            <w:r w:rsidRPr="009F53D8">
              <w:rPr>
                <w:sz w:val="24"/>
                <w:szCs w:val="24"/>
                <w:lang w:val="fr-FR"/>
              </w:rPr>
              <w:t>1.</w:t>
            </w:r>
          </w:p>
        </w:tc>
        <w:tc>
          <w:tcPr>
            <w:tcW w:w="2088" w:type="dxa"/>
          </w:tcPr>
          <w:p w:rsidR="006553B9" w:rsidRPr="009F53D8" w:rsidRDefault="006553B9" w:rsidP="001614FC">
            <w:pPr>
              <w:tabs>
                <w:tab w:val="left" w:pos="567"/>
                <w:tab w:val="left" w:pos="1134"/>
              </w:tabs>
              <w:rPr>
                <w:sz w:val="24"/>
                <w:szCs w:val="24"/>
                <w:lang w:val="fr-FR"/>
              </w:rPr>
            </w:pPr>
            <w:r w:rsidRPr="009F53D8">
              <w:rPr>
                <w:sz w:val="24"/>
                <w:szCs w:val="24"/>
                <w:lang w:val="fr-FR"/>
              </w:rPr>
              <w:t>31.12.2003</w:t>
            </w:r>
          </w:p>
        </w:tc>
        <w:tc>
          <w:tcPr>
            <w:tcW w:w="1807"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7</w:t>
            </w:r>
            <w:r w:rsidR="000A1AA4">
              <w:rPr>
                <w:sz w:val="24"/>
                <w:szCs w:val="24"/>
                <w:lang w:val="fr-FR"/>
              </w:rPr>
              <w:t xml:space="preserve"> </w:t>
            </w:r>
            <w:r w:rsidRPr="009F53D8">
              <w:rPr>
                <w:sz w:val="24"/>
                <w:szCs w:val="24"/>
                <w:lang w:val="fr-FR"/>
              </w:rPr>
              <w:t>836</w:t>
            </w:r>
          </w:p>
        </w:tc>
        <w:tc>
          <w:tcPr>
            <w:tcW w:w="1808"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2</w:t>
            </w:r>
            <w:r w:rsidR="000A1AA4">
              <w:rPr>
                <w:sz w:val="24"/>
                <w:szCs w:val="24"/>
                <w:lang w:val="fr-FR"/>
              </w:rPr>
              <w:t xml:space="preserve"> </w:t>
            </w:r>
            <w:r w:rsidRPr="009F53D8">
              <w:rPr>
                <w:sz w:val="24"/>
                <w:szCs w:val="24"/>
                <w:lang w:val="fr-FR"/>
              </w:rPr>
              <w:t>755</w:t>
            </w:r>
          </w:p>
        </w:tc>
        <w:tc>
          <w:tcPr>
            <w:tcW w:w="1808"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10</w:t>
            </w:r>
            <w:r w:rsidR="000A1AA4">
              <w:rPr>
                <w:sz w:val="24"/>
                <w:szCs w:val="24"/>
                <w:lang w:val="fr-FR"/>
              </w:rPr>
              <w:t xml:space="preserve"> </w:t>
            </w:r>
            <w:r w:rsidRPr="009F53D8">
              <w:rPr>
                <w:sz w:val="24"/>
                <w:szCs w:val="24"/>
                <w:lang w:val="fr-FR"/>
              </w:rPr>
              <w:t>591</w:t>
            </w:r>
          </w:p>
        </w:tc>
      </w:tr>
      <w:tr w:rsidR="00352DD8" w:rsidRPr="009F53D8">
        <w:tblPrEx>
          <w:tblCellMar>
            <w:top w:w="0" w:type="dxa"/>
            <w:bottom w:w="0" w:type="dxa"/>
          </w:tblCellMar>
        </w:tblPrEx>
        <w:trPr>
          <w:trHeight w:val="175"/>
          <w:jc w:val="center"/>
        </w:trPr>
        <w:tc>
          <w:tcPr>
            <w:tcW w:w="678" w:type="dxa"/>
          </w:tcPr>
          <w:p w:rsidR="006553B9" w:rsidRPr="009F53D8" w:rsidRDefault="006553B9" w:rsidP="001614FC">
            <w:pPr>
              <w:tabs>
                <w:tab w:val="left" w:pos="567"/>
                <w:tab w:val="left" w:pos="1134"/>
              </w:tabs>
              <w:rPr>
                <w:sz w:val="24"/>
                <w:szCs w:val="24"/>
                <w:lang w:val="fr-FR"/>
              </w:rPr>
            </w:pPr>
            <w:r w:rsidRPr="009F53D8">
              <w:rPr>
                <w:sz w:val="24"/>
                <w:szCs w:val="24"/>
                <w:lang w:val="fr-FR"/>
              </w:rPr>
              <w:t>2.</w:t>
            </w:r>
          </w:p>
        </w:tc>
        <w:tc>
          <w:tcPr>
            <w:tcW w:w="2088" w:type="dxa"/>
          </w:tcPr>
          <w:p w:rsidR="006553B9" w:rsidRPr="009F53D8" w:rsidRDefault="006553B9" w:rsidP="001614FC">
            <w:pPr>
              <w:tabs>
                <w:tab w:val="left" w:pos="567"/>
                <w:tab w:val="left" w:pos="1134"/>
              </w:tabs>
              <w:rPr>
                <w:sz w:val="24"/>
                <w:szCs w:val="24"/>
                <w:lang w:val="fr-FR"/>
              </w:rPr>
            </w:pPr>
            <w:r w:rsidRPr="009F53D8">
              <w:rPr>
                <w:sz w:val="24"/>
                <w:szCs w:val="24"/>
                <w:lang w:val="fr-FR"/>
              </w:rPr>
              <w:t>31.12.2004</w:t>
            </w:r>
          </w:p>
        </w:tc>
        <w:tc>
          <w:tcPr>
            <w:tcW w:w="1807"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6</w:t>
            </w:r>
            <w:r w:rsidR="000A1AA4">
              <w:rPr>
                <w:sz w:val="24"/>
                <w:szCs w:val="24"/>
                <w:lang w:val="fr-FR"/>
              </w:rPr>
              <w:t xml:space="preserve"> </w:t>
            </w:r>
            <w:r w:rsidRPr="009F53D8">
              <w:rPr>
                <w:sz w:val="24"/>
                <w:szCs w:val="24"/>
                <w:lang w:val="fr-FR"/>
              </w:rPr>
              <w:t>920</w:t>
            </w:r>
          </w:p>
        </w:tc>
        <w:tc>
          <w:tcPr>
            <w:tcW w:w="1808"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2</w:t>
            </w:r>
            <w:r w:rsidR="000A1AA4">
              <w:rPr>
                <w:sz w:val="24"/>
                <w:szCs w:val="24"/>
                <w:lang w:val="fr-FR"/>
              </w:rPr>
              <w:t xml:space="preserve"> </w:t>
            </w:r>
            <w:r w:rsidRPr="009F53D8">
              <w:rPr>
                <w:sz w:val="24"/>
                <w:szCs w:val="24"/>
                <w:lang w:val="fr-FR"/>
              </w:rPr>
              <w:t>457</w:t>
            </w:r>
          </w:p>
        </w:tc>
        <w:tc>
          <w:tcPr>
            <w:tcW w:w="1808"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9</w:t>
            </w:r>
            <w:r w:rsidR="000A1AA4">
              <w:rPr>
                <w:sz w:val="24"/>
                <w:szCs w:val="24"/>
                <w:lang w:val="fr-FR"/>
              </w:rPr>
              <w:t xml:space="preserve"> </w:t>
            </w:r>
            <w:r w:rsidRPr="009F53D8">
              <w:rPr>
                <w:sz w:val="24"/>
                <w:szCs w:val="24"/>
                <w:lang w:val="fr-FR"/>
              </w:rPr>
              <w:t>377</w:t>
            </w:r>
          </w:p>
        </w:tc>
      </w:tr>
      <w:tr w:rsidR="00352DD8" w:rsidRPr="009F53D8">
        <w:tblPrEx>
          <w:tblCellMar>
            <w:top w:w="0" w:type="dxa"/>
            <w:bottom w:w="0" w:type="dxa"/>
          </w:tblCellMar>
        </w:tblPrEx>
        <w:trPr>
          <w:trHeight w:val="175"/>
          <w:jc w:val="center"/>
        </w:trPr>
        <w:tc>
          <w:tcPr>
            <w:tcW w:w="678" w:type="dxa"/>
          </w:tcPr>
          <w:p w:rsidR="006553B9" w:rsidRPr="009F53D8" w:rsidRDefault="006553B9" w:rsidP="001614FC">
            <w:pPr>
              <w:tabs>
                <w:tab w:val="left" w:pos="567"/>
                <w:tab w:val="left" w:pos="1134"/>
              </w:tabs>
              <w:rPr>
                <w:sz w:val="24"/>
                <w:szCs w:val="24"/>
                <w:lang w:val="fr-FR"/>
              </w:rPr>
            </w:pPr>
            <w:r w:rsidRPr="009F53D8">
              <w:rPr>
                <w:sz w:val="24"/>
                <w:szCs w:val="24"/>
                <w:lang w:val="fr-FR"/>
              </w:rPr>
              <w:t>3.</w:t>
            </w:r>
          </w:p>
        </w:tc>
        <w:tc>
          <w:tcPr>
            <w:tcW w:w="2088" w:type="dxa"/>
          </w:tcPr>
          <w:p w:rsidR="006553B9" w:rsidRPr="009F53D8" w:rsidRDefault="006553B9" w:rsidP="001614FC">
            <w:pPr>
              <w:tabs>
                <w:tab w:val="left" w:pos="567"/>
                <w:tab w:val="left" w:pos="1134"/>
              </w:tabs>
              <w:rPr>
                <w:sz w:val="24"/>
                <w:szCs w:val="24"/>
                <w:lang w:val="fr-FR"/>
              </w:rPr>
            </w:pPr>
            <w:r w:rsidRPr="009F53D8">
              <w:rPr>
                <w:sz w:val="24"/>
                <w:szCs w:val="24"/>
                <w:lang w:val="fr-FR"/>
              </w:rPr>
              <w:t>31.12.2005</w:t>
            </w:r>
          </w:p>
        </w:tc>
        <w:tc>
          <w:tcPr>
            <w:tcW w:w="1807"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6</w:t>
            </w:r>
            <w:r w:rsidR="000A1AA4">
              <w:rPr>
                <w:sz w:val="24"/>
                <w:szCs w:val="24"/>
                <w:lang w:val="fr-FR"/>
              </w:rPr>
              <w:t xml:space="preserve"> </w:t>
            </w:r>
            <w:r w:rsidRPr="009F53D8">
              <w:rPr>
                <w:sz w:val="24"/>
                <w:szCs w:val="24"/>
                <w:lang w:val="fr-FR"/>
              </w:rPr>
              <w:t>404</w:t>
            </w:r>
          </w:p>
        </w:tc>
        <w:tc>
          <w:tcPr>
            <w:tcW w:w="1808"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2</w:t>
            </w:r>
            <w:r w:rsidR="000A1AA4">
              <w:rPr>
                <w:sz w:val="24"/>
                <w:szCs w:val="24"/>
                <w:lang w:val="fr-FR"/>
              </w:rPr>
              <w:t xml:space="preserve"> </w:t>
            </w:r>
            <w:r w:rsidRPr="009F53D8">
              <w:rPr>
                <w:sz w:val="24"/>
                <w:szCs w:val="24"/>
                <w:lang w:val="fr-FR"/>
              </w:rPr>
              <w:t>472</w:t>
            </w:r>
          </w:p>
        </w:tc>
        <w:tc>
          <w:tcPr>
            <w:tcW w:w="1808"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8</w:t>
            </w:r>
            <w:r w:rsidR="000A1AA4">
              <w:rPr>
                <w:sz w:val="24"/>
                <w:szCs w:val="24"/>
                <w:lang w:val="fr-FR"/>
              </w:rPr>
              <w:t xml:space="preserve"> </w:t>
            </w:r>
            <w:r w:rsidRPr="009F53D8">
              <w:rPr>
                <w:sz w:val="24"/>
                <w:szCs w:val="24"/>
                <w:lang w:val="fr-FR"/>
              </w:rPr>
              <w:t>876</w:t>
            </w:r>
          </w:p>
        </w:tc>
      </w:tr>
      <w:tr w:rsidR="00352DD8" w:rsidRPr="009F53D8">
        <w:tblPrEx>
          <w:tblCellMar>
            <w:top w:w="0" w:type="dxa"/>
            <w:bottom w:w="0" w:type="dxa"/>
          </w:tblCellMar>
        </w:tblPrEx>
        <w:trPr>
          <w:trHeight w:val="175"/>
          <w:jc w:val="center"/>
        </w:trPr>
        <w:tc>
          <w:tcPr>
            <w:tcW w:w="678" w:type="dxa"/>
          </w:tcPr>
          <w:p w:rsidR="006553B9" w:rsidRPr="009F53D8" w:rsidRDefault="006553B9" w:rsidP="001614FC">
            <w:pPr>
              <w:tabs>
                <w:tab w:val="left" w:pos="567"/>
                <w:tab w:val="left" w:pos="1134"/>
              </w:tabs>
              <w:rPr>
                <w:sz w:val="24"/>
                <w:szCs w:val="24"/>
                <w:lang w:val="fr-FR"/>
              </w:rPr>
            </w:pPr>
            <w:r w:rsidRPr="009F53D8">
              <w:rPr>
                <w:sz w:val="24"/>
                <w:szCs w:val="24"/>
                <w:lang w:val="fr-FR"/>
              </w:rPr>
              <w:t>4.</w:t>
            </w:r>
          </w:p>
        </w:tc>
        <w:tc>
          <w:tcPr>
            <w:tcW w:w="2088" w:type="dxa"/>
          </w:tcPr>
          <w:p w:rsidR="006553B9" w:rsidRPr="009F53D8" w:rsidRDefault="006553B9" w:rsidP="001614FC">
            <w:pPr>
              <w:tabs>
                <w:tab w:val="left" w:pos="567"/>
                <w:tab w:val="left" w:pos="1134"/>
              </w:tabs>
              <w:rPr>
                <w:sz w:val="24"/>
                <w:szCs w:val="24"/>
                <w:lang w:val="fr-FR"/>
              </w:rPr>
            </w:pPr>
            <w:r w:rsidRPr="009F53D8">
              <w:rPr>
                <w:sz w:val="24"/>
                <w:szCs w:val="24"/>
                <w:lang w:val="fr-FR"/>
              </w:rPr>
              <w:t>01.12.2006</w:t>
            </w:r>
          </w:p>
        </w:tc>
        <w:tc>
          <w:tcPr>
            <w:tcW w:w="1807"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6</w:t>
            </w:r>
            <w:r w:rsidR="000A1AA4">
              <w:rPr>
                <w:sz w:val="24"/>
                <w:szCs w:val="24"/>
                <w:lang w:val="fr-FR"/>
              </w:rPr>
              <w:t xml:space="preserve"> </w:t>
            </w:r>
            <w:r w:rsidRPr="009F53D8">
              <w:rPr>
                <w:sz w:val="24"/>
                <w:szCs w:val="24"/>
                <w:lang w:val="fr-FR"/>
              </w:rPr>
              <w:t>057</w:t>
            </w:r>
          </w:p>
        </w:tc>
        <w:tc>
          <w:tcPr>
            <w:tcW w:w="1808"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2</w:t>
            </w:r>
            <w:r w:rsidR="000A1AA4">
              <w:rPr>
                <w:sz w:val="24"/>
                <w:szCs w:val="24"/>
                <w:lang w:val="fr-FR"/>
              </w:rPr>
              <w:t xml:space="preserve"> </w:t>
            </w:r>
            <w:r w:rsidRPr="009F53D8">
              <w:rPr>
                <w:sz w:val="24"/>
                <w:szCs w:val="24"/>
                <w:lang w:val="fr-FR"/>
              </w:rPr>
              <w:t>557</w:t>
            </w:r>
          </w:p>
        </w:tc>
        <w:tc>
          <w:tcPr>
            <w:tcW w:w="1808" w:type="dxa"/>
          </w:tcPr>
          <w:p w:rsidR="006553B9" w:rsidRPr="009F53D8" w:rsidRDefault="006553B9" w:rsidP="007A32B6">
            <w:pPr>
              <w:tabs>
                <w:tab w:val="left" w:pos="567"/>
                <w:tab w:val="left" w:pos="1134"/>
              </w:tabs>
              <w:ind w:right="269"/>
              <w:jc w:val="right"/>
              <w:rPr>
                <w:sz w:val="24"/>
                <w:szCs w:val="24"/>
                <w:lang w:val="fr-FR"/>
              </w:rPr>
            </w:pPr>
            <w:r w:rsidRPr="009F53D8">
              <w:rPr>
                <w:sz w:val="24"/>
                <w:szCs w:val="24"/>
                <w:lang w:val="fr-FR"/>
              </w:rPr>
              <w:t>8</w:t>
            </w:r>
            <w:r w:rsidR="000A1AA4">
              <w:rPr>
                <w:sz w:val="24"/>
                <w:szCs w:val="24"/>
                <w:lang w:val="fr-FR"/>
              </w:rPr>
              <w:t xml:space="preserve"> </w:t>
            </w:r>
            <w:r w:rsidRPr="009F53D8">
              <w:rPr>
                <w:sz w:val="24"/>
                <w:szCs w:val="24"/>
                <w:lang w:val="fr-FR"/>
              </w:rPr>
              <w:t xml:space="preserve">614 </w:t>
            </w:r>
          </w:p>
        </w:tc>
      </w:tr>
    </w:tbl>
    <w:p w:rsidR="006553B9" w:rsidRPr="009F53D8" w:rsidRDefault="003123FD" w:rsidP="00B05028">
      <w:pPr>
        <w:tabs>
          <w:tab w:val="left" w:pos="567"/>
          <w:tab w:val="left" w:pos="1134"/>
        </w:tabs>
        <w:spacing w:before="240" w:after="240"/>
        <w:rPr>
          <w:sz w:val="28"/>
          <w:szCs w:val="28"/>
          <w:lang w:val="fr-FR"/>
        </w:rPr>
      </w:pPr>
      <w:r w:rsidRPr="009F53D8">
        <w:rPr>
          <w:sz w:val="24"/>
          <w:szCs w:val="24"/>
          <w:lang w:val="fr-FR"/>
        </w:rPr>
        <w:t>205.</w:t>
      </w:r>
      <w:r w:rsidRPr="009F53D8">
        <w:rPr>
          <w:sz w:val="24"/>
          <w:szCs w:val="24"/>
          <w:lang w:val="fr-FR"/>
        </w:rPr>
        <w:tab/>
      </w:r>
      <w:r w:rsidR="00352DD8">
        <w:rPr>
          <w:sz w:val="24"/>
          <w:szCs w:val="24"/>
          <w:lang w:val="fr-FR"/>
        </w:rPr>
        <w:t>Le D</w:t>
      </w:r>
      <w:r w:rsidR="006072F6">
        <w:rPr>
          <w:sz w:val="24"/>
          <w:szCs w:val="24"/>
          <w:lang w:val="fr-FR"/>
        </w:rPr>
        <w:t>épartement des</w:t>
      </w:r>
      <w:r w:rsidR="006553B9" w:rsidRPr="009F53D8">
        <w:rPr>
          <w:sz w:val="24"/>
          <w:szCs w:val="24"/>
          <w:lang w:val="fr-FR"/>
        </w:rPr>
        <w:t xml:space="preserve"> </w:t>
      </w:r>
      <w:r w:rsidR="00352DD8">
        <w:rPr>
          <w:sz w:val="24"/>
          <w:szCs w:val="24"/>
          <w:lang w:val="fr-FR"/>
        </w:rPr>
        <w:t>é</w:t>
      </w:r>
      <w:r w:rsidR="00F072AB">
        <w:rPr>
          <w:sz w:val="24"/>
          <w:szCs w:val="24"/>
          <w:lang w:val="fr-FR"/>
        </w:rPr>
        <w:t>tablissement</w:t>
      </w:r>
      <w:r w:rsidR="006072F6">
        <w:rPr>
          <w:sz w:val="24"/>
          <w:szCs w:val="24"/>
          <w:lang w:val="fr-FR"/>
        </w:rPr>
        <w:t>s</w:t>
      </w:r>
      <w:r w:rsidR="00F072AB">
        <w:rPr>
          <w:sz w:val="24"/>
          <w:szCs w:val="24"/>
          <w:lang w:val="fr-FR"/>
        </w:rPr>
        <w:t xml:space="preserve"> pénitentiaire</w:t>
      </w:r>
      <w:r w:rsidR="006553B9" w:rsidRPr="009F53D8">
        <w:rPr>
          <w:sz w:val="24"/>
          <w:szCs w:val="24"/>
          <w:lang w:val="fr-FR"/>
        </w:rPr>
        <w:t xml:space="preserve">s </w:t>
      </w:r>
      <w:r w:rsidR="006072F6">
        <w:rPr>
          <w:sz w:val="24"/>
          <w:szCs w:val="24"/>
          <w:lang w:val="fr-FR"/>
        </w:rPr>
        <w:t>contrôle l</w:t>
      </w:r>
      <w:r w:rsidR="00587DE1">
        <w:rPr>
          <w:sz w:val="24"/>
          <w:szCs w:val="24"/>
          <w:lang w:val="fr-FR"/>
        </w:rPr>
        <w:t>’</w:t>
      </w:r>
      <w:r w:rsidR="006072F6">
        <w:rPr>
          <w:sz w:val="24"/>
          <w:szCs w:val="24"/>
          <w:lang w:val="fr-FR"/>
        </w:rPr>
        <w:t>activité des établissements conformément aux dispositions législatives, c</w:t>
      </w:r>
      <w:r w:rsidR="00587DE1">
        <w:rPr>
          <w:sz w:val="24"/>
          <w:szCs w:val="24"/>
          <w:lang w:val="fr-FR"/>
        </w:rPr>
        <w:t>’</w:t>
      </w:r>
      <w:r w:rsidR="006072F6">
        <w:rPr>
          <w:sz w:val="24"/>
          <w:szCs w:val="24"/>
          <w:lang w:val="fr-FR"/>
        </w:rPr>
        <w:t>est-à-dire qu</w:t>
      </w:r>
      <w:r w:rsidR="00587DE1">
        <w:rPr>
          <w:sz w:val="24"/>
          <w:szCs w:val="24"/>
          <w:lang w:val="fr-FR"/>
        </w:rPr>
        <w:t>’</w:t>
      </w:r>
      <w:r w:rsidR="006072F6">
        <w:rPr>
          <w:sz w:val="24"/>
          <w:szCs w:val="24"/>
          <w:lang w:val="fr-FR"/>
        </w:rPr>
        <w:t>il peut effectuer un contrôle à n</w:t>
      </w:r>
      <w:r w:rsidR="00587DE1">
        <w:rPr>
          <w:sz w:val="24"/>
          <w:szCs w:val="24"/>
          <w:lang w:val="fr-FR"/>
        </w:rPr>
        <w:t>’</w:t>
      </w:r>
      <w:r w:rsidR="006072F6">
        <w:rPr>
          <w:sz w:val="24"/>
          <w:szCs w:val="24"/>
          <w:lang w:val="fr-FR"/>
        </w:rPr>
        <w:t>importe quel mo</w:t>
      </w:r>
      <w:r w:rsidR="00352DD8">
        <w:rPr>
          <w:sz w:val="24"/>
          <w:szCs w:val="24"/>
          <w:lang w:val="fr-FR"/>
        </w:rPr>
        <w:t>ment, soit général</w:t>
      </w:r>
      <w:r w:rsidR="006072F6">
        <w:rPr>
          <w:sz w:val="24"/>
          <w:szCs w:val="24"/>
          <w:lang w:val="fr-FR"/>
        </w:rPr>
        <w:t xml:space="preserve"> soit ad</w:t>
      </w:r>
      <w:r w:rsidR="00C65F1C">
        <w:rPr>
          <w:sz w:val="24"/>
          <w:szCs w:val="24"/>
          <w:lang w:val="fr-FR"/>
        </w:rPr>
        <w:t xml:space="preserve"> </w:t>
      </w:r>
      <w:r w:rsidR="006072F6">
        <w:rPr>
          <w:sz w:val="24"/>
          <w:szCs w:val="24"/>
          <w:lang w:val="fr-FR"/>
        </w:rPr>
        <w:t xml:space="preserve">hoc. </w:t>
      </w:r>
      <w:r w:rsidR="00B05028">
        <w:rPr>
          <w:sz w:val="24"/>
          <w:szCs w:val="24"/>
          <w:lang w:val="fr-FR"/>
        </w:rPr>
        <w:t>À</w:t>
      </w:r>
      <w:r w:rsidR="00352DD8">
        <w:rPr>
          <w:sz w:val="24"/>
          <w:szCs w:val="24"/>
          <w:lang w:val="fr-FR"/>
        </w:rPr>
        <w:t xml:space="preserve"> partir de</w:t>
      </w:r>
      <w:r w:rsidR="006072F6">
        <w:rPr>
          <w:sz w:val="24"/>
          <w:szCs w:val="24"/>
          <w:lang w:val="fr-FR"/>
        </w:rPr>
        <w:t xml:space="preserve"> ces contrôles, il </w:t>
      </w:r>
      <w:r w:rsidR="00352DD8">
        <w:rPr>
          <w:sz w:val="24"/>
          <w:szCs w:val="24"/>
          <w:lang w:val="fr-FR"/>
        </w:rPr>
        <w:t>rédige</w:t>
      </w:r>
      <w:r w:rsidR="006072F6">
        <w:rPr>
          <w:sz w:val="24"/>
          <w:szCs w:val="24"/>
          <w:lang w:val="fr-FR"/>
        </w:rPr>
        <w:t xml:space="preserve"> des recommandations</w:t>
      </w:r>
      <w:r w:rsidR="00C65F1C">
        <w:rPr>
          <w:sz w:val="24"/>
          <w:szCs w:val="24"/>
          <w:lang w:val="fr-FR"/>
        </w:rPr>
        <w:t xml:space="preserve"> </w:t>
      </w:r>
      <w:r w:rsidR="00352DD8">
        <w:rPr>
          <w:sz w:val="24"/>
          <w:szCs w:val="24"/>
          <w:lang w:val="fr-FR"/>
        </w:rPr>
        <w:t>en vue</w:t>
      </w:r>
      <w:r w:rsidR="00C65F1C">
        <w:rPr>
          <w:sz w:val="24"/>
          <w:szCs w:val="24"/>
          <w:lang w:val="fr-FR"/>
        </w:rPr>
        <w:t xml:space="preserve"> </w:t>
      </w:r>
      <w:r w:rsidR="00352DD8">
        <w:rPr>
          <w:sz w:val="24"/>
          <w:szCs w:val="24"/>
          <w:lang w:val="fr-FR"/>
        </w:rPr>
        <w:t>d</w:t>
      </w:r>
      <w:r w:rsidR="00587DE1">
        <w:rPr>
          <w:sz w:val="24"/>
          <w:szCs w:val="24"/>
          <w:lang w:val="fr-FR"/>
        </w:rPr>
        <w:t>’</w:t>
      </w:r>
      <w:r w:rsidR="00C65F1C">
        <w:rPr>
          <w:sz w:val="24"/>
          <w:szCs w:val="24"/>
          <w:lang w:val="fr-FR"/>
        </w:rPr>
        <w:t xml:space="preserve">éliminer les </w:t>
      </w:r>
      <w:r w:rsidR="00352DD8">
        <w:rPr>
          <w:sz w:val="24"/>
          <w:szCs w:val="24"/>
          <w:lang w:val="fr-FR"/>
        </w:rPr>
        <w:t>insuffisances constatées</w:t>
      </w:r>
      <w:r w:rsidR="00C65F1C">
        <w:rPr>
          <w:sz w:val="24"/>
          <w:szCs w:val="24"/>
          <w:lang w:val="fr-FR"/>
        </w:rPr>
        <w:t xml:space="preserve"> et les présente pour suite à donner à l</w:t>
      </w:r>
      <w:r w:rsidR="00587DE1">
        <w:rPr>
          <w:sz w:val="24"/>
          <w:szCs w:val="24"/>
          <w:lang w:val="fr-FR"/>
        </w:rPr>
        <w:t>’</w:t>
      </w:r>
      <w:r w:rsidR="00C65F1C">
        <w:rPr>
          <w:sz w:val="24"/>
          <w:szCs w:val="24"/>
          <w:lang w:val="fr-FR"/>
        </w:rPr>
        <w:t>administration de l</w:t>
      </w:r>
      <w:r w:rsidR="00587DE1">
        <w:rPr>
          <w:sz w:val="24"/>
          <w:szCs w:val="24"/>
          <w:lang w:val="fr-FR"/>
        </w:rPr>
        <w:t>’</w:t>
      </w:r>
      <w:r w:rsidR="00C65F1C">
        <w:rPr>
          <w:sz w:val="24"/>
          <w:szCs w:val="24"/>
          <w:lang w:val="fr-FR"/>
        </w:rPr>
        <w:t>établissement pénitentiaire concerné</w:t>
      </w:r>
      <w:r w:rsidR="006553B9" w:rsidRPr="009F53D8">
        <w:rPr>
          <w:sz w:val="28"/>
          <w:szCs w:val="28"/>
          <w:lang w:val="fr-FR"/>
        </w:rPr>
        <w:t>.</w:t>
      </w:r>
    </w:p>
    <w:p w:rsidR="006553B9" w:rsidRPr="009F53D8" w:rsidRDefault="003F0A42" w:rsidP="007A32B6">
      <w:pPr>
        <w:tabs>
          <w:tab w:val="left" w:pos="567"/>
          <w:tab w:val="left" w:pos="1134"/>
        </w:tabs>
        <w:spacing w:after="240"/>
        <w:jc w:val="center"/>
        <w:rPr>
          <w:b/>
          <w:sz w:val="24"/>
          <w:szCs w:val="24"/>
          <w:lang w:val="fr-FR"/>
        </w:rPr>
      </w:pPr>
      <w:r>
        <w:rPr>
          <w:b/>
          <w:sz w:val="24"/>
          <w:szCs w:val="24"/>
          <w:lang w:val="fr-FR"/>
        </w:rPr>
        <w:t>Article</w:t>
      </w:r>
      <w:r w:rsidR="006553B9" w:rsidRPr="009F53D8">
        <w:rPr>
          <w:b/>
          <w:sz w:val="24"/>
          <w:szCs w:val="24"/>
          <w:lang w:val="fr-FR"/>
        </w:rPr>
        <w:t xml:space="preserve"> 12</w:t>
      </w:r>
    </w:p>
    <w:p w:rsidR="006553B9" w:rsidRDefault="003123FD" w:rsidP="007A32B6">
      <w:pPr>
        <w:tabs>
          <w:tab w:val="left" w:pos="567"/>
          <w:tab w:val="left" w:pos="1134"/>
        </w:tabs>
        <w:spacing w:after="240"/>
        <w:rPr>
          <w:sz w:val="24"/>
          <w:szCs w:val="24"/>
          <w:lang w:val="fr-FR"/>
        </w:rPr>
      </w:pPr>
      <w:r w:rsidRPr="009F53D8">
        <w:rPr>
          <w:sz w:val="24"/>
          <w:szCs w:val="24"/>
          <w:lang w:val="fr-FR"/>
        </w:rPr>
        <w:t>206.</w:t>
      </w:r>
      <w:r w:rsidRPr="009F53D8">
        <w:rPr>
          <w:sz w:val="24"/>
          <w:szCs w:val="24"/>
          <w:lang w:val="fr-FR"/>
        </w:rPr>
        <w:tab/>
      </w:r>
      <w:r w:rsidR="00C65F1C">
        <w:rPr>
          <w:sz w:val="24"/>
          <w:szCs w:val="24"/>
          <w:lang w:val="fr-FR"/>
        </w:rPr>
        <w:t>Selon</w:t>
      </w:r>
      <w:r w:rsidR="006553B9" w:rsidRPr="009F53D8">
        <w:rPr>
          <w:sz w:val="24"/>
          <w:szCs w:val="24"/>
          <w:lang w:val="fr-FR"/>
        </w:rPr>
        <w:t xml:space="preserve"> </w:t>
      </w:r>
      <w:r w:rsidR="00990B89">
        <w:rPr>
          <w:sz w:val="24"/>
          <w:szCs w:val="24"/>
          <w:lang w:val="fr-FR"/>
        </w:rPr>
        <w:t>l</w:t>
      </w:r>
      <w:r w:rsidR="00587DE1">
        <w:rPr>
          <w:sz w:val="24"/>
          <w:szCs w:val="24"/>
          <w:lang w:val="fr-FR"/>
        </w:rPr>
        <w:t>’</w:t>
      </w:r>
      <w:r w:rsidR="00990B89">
        <w:rPr>
          <w:sz w:val="24"/>
          <w:szCs w:val="24"/>
          <w:lang w:val="fr-FR"/>
        </w:rPr>
        <w:t>article</w:t>
      </w:r>
      <w:r w:rsidR="006553B9" w:rsidRPr="009F53D8">
        <w:rPr>
          <w:sz w:val="24"/>
          <w:szCs w:val="24"/>
          <w:lang w:val="fr-FR"/>
        </w:rPr>
        <w:t xml:space="preserve"> 252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C65F1C">
        <w:rPr>
          <w:sz w:val="24"/>
          <w:szCs w:val="24"/>
          <w:lang w:val="fr-FR"/>
        </w:rPr>
        <w:t>l</w:t>
      </w:r>
      <w:r w:rsidR="00587DE1">
        <w:rPr>
          <w:sz w:val="24"/>
          <w:szCs w:val="24"/>
          <w:lang w:val="fr-FR"/>
        </w:rPr>
        <w:t>’</w:t>
      </w:r>
      <w:r w:rsidR="00C65F1C">
        <w:rPr>
          <w:sz w:val="24"/>
          <w:szCs w:val="24"/>
          <w:lang w:val="fr-FR"/>
        </w:rPr>
        <w:t>objectif des poursuites pénales est de r</w:t>
      </w:r>
      <w:r w:rsidR="00352DD8">
        <w:rPr>
          <w:sz w:val="24"/>
          <w:szCs w:val="24"/>
          <w:lang w:val="fr-FR"/>
        </w:rPr>
        <w:t>éunir</w:t>
      </w:r>
      <w:r w:rsidR="00C65F1C">
        <w:rPr>
          <w:sz w:val="24"/>
          <w:szCs w:val="24"/>
          <w:lang w:val="fr-FR"/>
        </w:rPr>
        <w:t xml:space="preserve"> toutes les preuves nécessaires </w:t>
      </w:r>
      <w:r w:rsidR="00352DD8">
        <w:rPr>
          <w:sz w:val="24"/>
          <w:szCs w:val="24"/>
          <w:lang w:val="fr-FR"/>
        </w:rPr>
        <w:t>relatives à l</w:t>
      </w:r>
      <w:r w:rsidR="00587DE1">
        <w:rPr>
          <w:sz w:val="24"/>
          <w:szCs w:val="24"/>
          <w:lang w:val="fr-FR"/>
        </w:rPr>
        <w:t>’</w:t>
      </w:r>
      <w:r w:rsidR="00352DD8">
        <w:rPr>
          <w:sz w:val="24"/>
          <w:szCs w:val="24"/>
          <w:lang w:val="fr-FR"/>
        </w:rPr>
        <w:t>existence d</w:t>
      </w:r>
      <w:r w:rsidR="00587DE1">
        <w:rPr>
          <w:sz w:val="24"/>
          <w:szCs w:val="24"/>
          <w:lang w:val="fr-FR"/>
        </w:rPr>
        <w:t>’</w:t>
      </w:r>
      <w:r w:rsidR="00352DD8">
        <w:rPr>
          <w:sz w:val="24"/>
          <w:szCs w:val="24"/>
          <w:lang w:val="fr-FR"/>
        </w:rPr>
        <w:t>un crime et</w:t>
      </w:r>
      <w:r w:rsidR="00C65F1C">
        <w:rPr>
          <w:sz w:val="24"/>
          <w:szCs w:val="24"/>
          <w:lang w:val="fr-FR"/>
        </w:rPr>
        <w:t xml:space="preserve"> </w:t>
      </w:r>
      <w:r w:rsidR="00352DD8">
        <w:rPr>
          <w:sz w:val="24"/>
          <w:szCs w:val="24"/>
          <w:lang w:val="fr-FR"/>
        </w:rPr>
        <w:t xml:space="preserve">à </w:t>
      </w:r>
      <w:r w:rsidR="00C65F1C">
        <w:rPr>
          <w:sz w:val="24"/>
          <w:szCs w:val="24"/>
          <w:lang w:val="fr-FR"/>
        </w:rPr>
        <w:t>l</w:t>
      </w:r>
      <w:r w:rsidR="00587DE1">
        <w:rPr>
          <w:sz w:val="24"/>
          <w:szCs w:val="24"/>
          <w:lang w:val="fr-FR"/>
        </w:rPr>
        <w:t>’</w:t>
      </w:r>
      <w:r w:rsidR="00C65F1C">
        <w:rPr>
          <w:sz w:val="24"/>
          <w:szCs w:val="24"/>
          <w:lang w:val="fr-FR"/>
        </w:rPr>
        <w:t>identification de son auteur, de décider si l</w:t>
      </w:r>
      <w:r w:rsidR="00587DE1">
        <w:rPr>
          <w:sz w:val="24"/>
          <w:szCs w:val="24"/>
          <w:lang w:val="fr-FR"/>
        </w:rPr>
        <w:t>’</w:t>
      </w:r>
      <w:r w:rsidR="00C65F1C">
        <w:rPr>
          <w:sz w:val="24"/>
          <w:szCs w:val="24"/>
          <w:lang w:val="fr-FR"/>
        </w:rPr>
        <w:t xml:space="preserve">affaire doit être </w:t>
      </w:r>
      <w:r w:rsidR="0091510F">
        <w:rPr>
          <w:sz w:val="24"/>
          <w:szCs w:val="24"/>
          <w:lang w:val="fr-FR"/>
        </w:rPr>
        <w:t>déférée au tribunal</w:t>
      </w:r>
      <w:r w:rsidR="00C65F1C">
        <w:rPr>
          <w:sz w:val="24"/>
          <w:szCs w:val="24"/>
          <w:lang w:val="fr-FR"/>
        </w:rPr>
        <w:t xml:space="preserve"> conformément à la </w:t>
      </w:r>
      <w:r w:rsidR="00352DD8">
        <w:rPr>
          <w:sz w:val="24"/>
          <w:szCs w:val="24"/>
          <w:lang w:val="fr-FR"/>
        </w:rPr>
        <w:t>l</w:t>
      </w:r>
      <w:r w:rsidR="003246B4">
        <w:rPr>
          <w:sz w:val="24"/>
          <w:szCs w:val="24"/>
          <w:lang w:val="fr-FR"/>
        </w:rPr>
        <w:t>oi</w:t>
      </w:r>
      <w:r w:rsidR="00C65F1C">
        <w:rPr>
          <w:sz w:val="24"/>
          <w:szCs w:val="24"/>
          <w:lang w:val="fr-FR"/>
        </w:rPr>
        <w:t xml:space="preserve"> et d</w:t>
      </w:r>
      <w:r w:rsidR="00587DE1">
        <w:rPr>
          <w:sz w:val="24"/>
          <w:szCs w:val="24"/>
          <w:lang w:val="fr-FR"/>
        </w:rPr>
        <w:t>’</w:t>
      </w:r>
      <w:r w:rsidR="00C65F1C">
        <w:rPr>
          <w:sz w:val="24"/>
          <w:szCs w:val="24"/>
          <w:lang w:val="fr-FR"/>
        </w:rPr>
        <w:t xml:space="preserve">établir </w:t>
      </w:r>
      <w:r w:rsidR="00352DD8">
        <w:rPr>
          <w:sz w:val="24"/>
          <w:szCs w:val="24"/>
          <w:lang w:val="fr-FR"/>
        </w:rPr>
        <w:t>l</w:t>
      </w:r>
      <w:r w:rsidR="00C65F1C">
        <w:rPr>
          <w:sz w:val="24"/>
          <w:szCs w:val="24"/>
          <w:lang w:val="fr-FR"/>
        </w:rPr>
        <w:t>a responsabilité</w:t>
      </w:r>
      <w:r w:rsidR="00352DD8">
        <w:rPr>
          <w:sz w:val="24"/>
          <w:szCs w:val="24"/>
          <w:lang w:val="fr-FR"/>
        </w:rPr>
        <w:t xml:space="preserve"> du suspect</w:t>
      </w:r>
      <w:r w:rsidR="006553B9" w:rsidRPr="009F53D8">
        <w:rPr>
          <w:sz w:val="24"/>
          <w:szCs w:val="24"/>
          <w:lang w:val="fr-FR"/>
        </w:rPr>
        <w:t>.</w:t>
      </w:r>
    </w:p>
    <w:p w:rsidR="006553B9" w:rsidRPr="009F53D8" w:rsidRDefault="003123FD" w:rsidP="00B05028">
      <w:pPr>
        <w:tabs>
          <w:tab w:val="left" w:pos="567"/>
          <w:tab w:val="left" w:pos="1134"/>
        </w:tabs>
        <w:spacing w:after="240"/>
        <w:ind w:left="23"/>
        <w:rPr>
          <w:sz w:val="24"/>
          <w:szCs w:val="24"/>
          <w:lang w:val="fr-FR"/>
        </w:rPr>
      </w:pPr>
      <w:r w:rsidRPr="009F53D8">
        <w:rPr>
          <w:sz w:val="24"/>
          <w:szCs w:val="24"/>
          <w:lang w:val="fr-FR"/>
        </w:rPr>
        <w:t>207.</w:t>
      </w:r>
      <w:r w:rsidRPr="009F53D8">
        <w:rPr>
          <w:sz w:val="24"/>
          <w:szCs w:val="24"/>
          <w:lang w:val="fr-FR"/>
        </w:rPr>
        <w:tab/>
      </w:r>
      <w:r w:rsidR="00C65F1C">
        <w:rPr>
          <w:sz w:val="24"/>
          <w:szCs w:val="24"/>
          <w:lang w:val="fr-FR"/>
        </w:rPr>
        <w:t xml:space="preserve">Les poursuites sont </w:t>
      </w:r>
      <w:r w:rsidR="00352DD8">
        <w:rPr>
          <w:sz w:val="24"/>
          <w:szCs w:val="24"/>
          <w:lang w:val="fr-FR"/>
        </w:rPr>
        <w:t>menées</w:t>
      </w:r>
      <w:r w:rsidR="00C65F1C">
        <w:rPr>
          <w:sz w:val="24"/>
          <w:szCs w:val="24"/>
          <w:lang w:val="fr-FR"/>
        </w:rPr>
        <w:t xml:space="preserve"> par le </w:t>
      </w:r>
      <w:r w:rsidR="00876FFC">
        <w:rPr>
          <w:sz w:val="24"/>
          <w:szCs w:val="24"/>
          <w:lang w:val="fr-FR"/>
        </w:rPr>
        <w:t>Procureur</w:t>
      </w:r>
      <w:r w:rsidR="00C65F1C">
        <w:rPr>
          <w:sz w:val="24"/>
          <w:szCs w:val="24"/>
          <w:lang w:val="fr-FR"/>
        </w:rPr>
        <w:t xml:space="preserve"> </w:t>
      </w:r>
      <w:r w:rsidR="00352DD8">
        <w:rPr>
          <w:sz w:val="24"/>
          <w:szCs w:val="24"/>
          <w:lang w:val="fr-FR"/>
        </w:rPr>
        <w:t>et</w:t>
      </w:r>
      <w:r w:rsidR="00C65F1C">
        <w:rPr>
          <w:sz w:val="24"/>
          <w:szCs w:val="24"/>
          <w:lang w:val="fr-FR"/>
        </w:rPr>
        <w:t xml:space="preserve"> d</w:t>
      </w:r>
      <w:r w:rsidR="00587DE1">
        <w:rPr>
          <w:sz w:val="24"/>
          <w:szCs w:val="24"/>
          <w:lang w:val="fr-FR"/>
        </w:rPr>
        <w:t>’</w:t>
      </w:r>
      <w:r w:rsidR="00C65F1C">
        <w:rPr>
          <w:sz w:val="24"/>
          <w:szCs w:val="24"/>
          <w:lang w:val="fr-FR"/>
        </w:rPr>
        <w:t xml:space="preserve">autres autorités établies par la </w:t>
      </w:r>
      <w:r w:rsidR="00352DD8">
        <w:rPr>
          <w:sz w:val="24"/>
          <w:szCs w:val="24"/>
          <w:lang w:val="fr-FR"/>
        </w:rPr>
        <w:t>l</w:t>
      </w:r>
      <w:r w:rsidR="003246B4">
        <w:rPr>
          <w:sz w:val="24"/>
          <w:szCs w:val="24"/>
          <w:lang w:val="fr-FR"/>
        </w:rPr>
        <w:t>oi</w:t>
      </w:r>
      <w:r w:rsidR="00352DD8">
        <w:rPr>
          <w:sz w:val="24"/>
          <w:szCs w:val="24"/>
          <w:lang w:val="fr-FR"/>
        </w:rPr>
        <w:t>, relevant</w:t>
      </w:r>
      <w:r w:rsidR="00587DE1">
        <w:rPr>
          <w:sz w:val="24"/>
          <w:szCs w:val="24"/>
          <w:lang w:val="fr-FR"/>
        </w:rPr>
        <w:t>:</w:t>
      </w:r>
    </w:p>
    <w:p w:rsidR="006553B9" w:rsidRPr="009F53D8" w:rsidRDefault="007A32B6" w:rsidP="00B05028">
      <w:pPr>
        <w:tabs>
          <w:tab w:val="left" w:pos="567"/>
          <w:tab w:val="left" w:pos="1134"/>
        </w:tabs>
        <w:spacing w:after="240"/>
        <w:jc w:val="both"/>
        <w:rPr>
          <w:sz w:val="24"/>
          <w:szCs w:val="24"/>
          <w:lang w:val="fr-FR"/>
        </w:rPr>
      </w:pPr>
      <w:r>
        <w:rPr>
          <w:sz w:val="24"/>
          <w:szCs w:val="24"/>
          <w:lang w:val="fr-FR"/>
        </w:rPr>
        <w:tab/>
      </w:r>
      <w:r w:rsidR="003123FD" w:rsidRPr="009F53D8">
        <w:rPr>
          <w:sz w:val="24"/>
          <w:szCs w:val="24"/>
          <w:lang w:val="fr-FR"/>
        </w:rPr>
        <w:t>a)</w:t>
      </w:r>
      <w:r w:rsidR="003123FD" w:rsidRPr="009F53D8">
        <w:rPr>
          <w:sz w:val="24"/>
          <w:szCs w:val="24"/>
          <w:lang w:val="fr-FR"/>
        </w:rPr>
        <w:tab/>
      </w:r>
      <w:r>
        <w:rPr>
          <w:sz w:val="24"/>
          <w:szCs w:val="24"/>
          <w:lang w:val="fr-FR"/>
        </w:rPr>
        <w:t xml:space="preserve">Du </w:t>
      </w:r>
      <w:r w:rsidR="008E7AEE">
        <w:rPr>
          <w:sz w:val="24"/>
          <w:szCs w:val="24"/>
          <w:lang w:val="fr-FR"/>
        </w:rPr>
        <w:t>Ministère</w:t>
      </w:r>
      <w:r w:rsidR="006553B9" w:rsidRPr="009F53D8">
        <w:rPr>
          <w:sz w:val="24"/>
          <w:szCs w:val="24"/>
          <w:lang w:val="fr-FR"/>
        </w:rPr>
        <w:t xml:space="preserve"> </w:t>
      </w:r>
      <w:r w:rsidR="00C65F1C">
        <w:rPr>
          <w:sz w:val="24"/>
          <w:szCs w:val="24"/>
          <w:lang w:val="fr-FR"/>
        </w:rPr>
        <w:t>de l</w:t>
      </w:r>
      <w:r w:rsidR="00587DE1">
        <w:rPr>
          <w:sz w:val="24"/>
          <w:szCs w:val="24"/>
          <w:lang w:val="fr-FR"/>
        </w:rPr>
        <w:t>’</w:t>
      </w:r>
      <w:r w:rsidR="00C65F1C">
        <w:rPr>
          <w:sz w:val="24"/>
          <w:szCs w:val="24"/>
          <w:lang w:val="fr-FR"/>
        </w:rPr>
        <w:t>intérieur</w:t>
      </w:r>
      <w:r w:rsidR="006553B9" w:rsidRPr="009F53D8">
        <w:rPr>
          <w:sz w:val="24"/>
          <w:szCs w:val="24"/>
          <w:lang w:val="fr-FR"/>
        </w:rPr>
        <w:t>;</w:t>
      </w:r>
    </w:p>
    <w:p w:rsidR="006553B9" w:rsidRPr="009F53D8" w:rsidRDefault="007A32B6" w:rsidP="00B05028">
      <w:pPr>
        <w:tabs>
          <w:tab w:val="left" w:pos="567"/>
          <w:tab w:val="left" w:pos="1134"/>
        </w:tabs>
        <w:spacing w:after="240"/>
        <w:jc w:val="both"/>
        <w:rPr>
          <w:sz w:val="24"/>
          <w:szCs w:val="24"/>
          <w:lang w:val="fr-FR"/>
        </w:rPr>
      </w:pPr>
      <w:r>
        <w:rPr>
          <w:sz w:val="24"/>
          <w:szCs w:val="24"/>
          <w:lang w:val="fr-FR"/>
        </w:rPr>
        <w:tab/>
      </w:r>
      <w:r w:rsidR="003123FD" w:rsidRPr="009F53D8">
        <w:rPr>
          <w:sz w:val="24"/>
          <w:szCs w:val="24"/>
          <w:lang w:val="fr-FR"/>
        </w:rPr>
        <w:t>b)</w:t>
      </w:r>
      <w:r w:rsidR="003123FD" w:rsidRPr="009F53D8">
        <w:rPr>
          <w:sz w:val="24"/>
          <w:szCs w:val="24"/>
          <w:lang w:val="fr-FR"/>
        </w:rPr>
        <w:tab/>
      </w:r>
      <w:r>
        <w:rPr>
          <w:sz w:val="24"/>
          <w:szCs w:val="24"/>
          <w:lang w:val="fr-FR"/>
        </w:rPr>
        <w:t xml:space="preserve">Des </w:t>
      </w:r>
      <w:r w:rsidR="00C65F1C">
        <w:rPr>
          <w:sz w:val="24"/>
          <w:szCs w:val="24"/>
          <w:lang w:val="fr-FR"/>
        </w:rPr>
        <w:t>Services douaniers</w:t>
      </w:r>
      <w:r w:rsidR="006553B9" w:rsidRPr="009F53D8">
        <w:rPr>
          <w:sz w:val="24"/>
          <w:szCs w:val="24"/>
          <w:lang w:val="fr-FR"/>
        </w:rPr>
        <w:t>;</w:t>
      </w:r>
    </w:p>
    <w:p w:rsidR="006553B9" w:rsidRPr="009F53D8" w:rsidRDefault="007A32B6" w:rsidP="00B05028">
      <w:pPr>
        <w:tabs>
          <w:tab w:val="left" w:pos="567"/>
          <w:tab w:val="left" w:pos="1134"/>
        </w:tabs>
        <w:spacing w:after="240"/>
        <w:jc w:val="both"/>
        <w:rPr>
          <w:sz w:val="24"/>
          <w:szCs w:val="24"/>
          <w:lang w:val="fr-FR"/>
        </w:rPr>
      </w:pPr>
      <w:r>
        <w:rPr>
          <w:sz w:val="24"/>
          <w:szCs w:val="24"/>
          <w:lang w:val="fr-FR"/>
        </w:rPr>
        <w:tab/>
      </w:r>
      <w:r w:rsidR="003123FD" w:rsidRPr="009F53D8">
        <w:rPr>
          <w:sz w:val="24"/>
          <w:szCs w:val="24"/>
          <w:lang w:val="fr-FR"/>
        </w:rPr>
        <w:t>c</w:t>
      </w:r>
      <w:r w:rsidR="00C73FBC">
        <w:rPr>
          <w:sz w:val="24"/>
          <w:szCs w:val="24"/>
          <w:lang w:val="fr-FR"/>
        </w:rPr>
        <w:t>)</w:t>
      </w:r>
      <w:r w:rsidR="003123FD" w:rsidRPr="009F53D8">
        <w:rPr>
          <w:sz w:val="24"/>
          <w:szCs w:val="24"/>
          <w:lang w:val="fr-FR"/>
        </w:rPr>
        <w:tab/>
      </w:r>
      <w:r>
        <w:rPr>
          <w:sz w:val="24"/>
          <w:szCs w:val="24"/>
          <w:lang w:val="fr-FR"/>
        </w:rPr>
        <w:t xml:space="preserve">Du </w:t>
      </w:r>
      <w:r w:rsidR="0091510F">
        <w:rPr>
          <w:sz w:val="24"/>
          <w:szCs w:val="24"/>
          <w:lang w:val="fr-FR"/>
        </w:rPr>
        <w:t xml:space="preserve">Centre de lutte contre la criminalité économique </w:t>
      </w:r>
      <w:r w:rsidR="00C65F1C">
        <w:rPr>
          <w:sz w:val="24"/>
          <w:szCs w:val="24"/>
          <w:lang w:val="fr-FR"/>
        </w:rPr>
        <w:t>et la corruption.</w:t>
      </w:r>
    </w:p>
    <w:p w:rsidR="006553B9" w:rsidRPr="009F53D8" w:rsidRDefault="003123FD" w:rsidP="001614FC">
      <w:pPr>
        <w:tabs>
          <w:tab w:val="left" w:pos="567"/>
          <w:tab w:val="left" w:pos="1134"/>
        </w:tabs>
        <w:spacing w:after="240"/>
        <w:ind w:left="23"/>
        <w:rPr>
          <w:sz w:val="24"/>
          <w:szCs w:val="24"/>
          <w:lang w:val="fr-FR"/>
        </w:rPr>
      </w:pPr>
      <w:r w:rsidRPr="009F53D8">
        <w:rPr>
          <w:sz w:val="24"/>
          <w:szCs w:val="24"/>
          <w:lang w:val="fr-FR"/>
        </w:rPr>
        <w:t>208.</w:t>
      </w:r>
      <w:r w:rsidRPr="009F53D8">
        <w:rPr>
          <w:sz w:val="24"/>
          <w:szCs w:val="24"/>
          <w:lang w:val="fr-FR"/>
        </w:rPr>
        <w:tab/>
      </w:r>
      <w:r w:rsidR="00C65F1C">
        <w:rPr>
          <w:sz w:val="24"/>
          <w:szCs w:val="24"/>
          <w:lang w:val="fr-FR"/>
        </w:rPr>
        <w:t>Le</w:t>
      </w:r>
      <w:r w:rsidR="002621F9">
        <w:rPr>
          <w:sz w:val="24"/>
          <w:szCs w:val="24"/>
          <w:lang w:val="fr-FR"/>
        </w:rPr>
        <w:t>s autorités chargées des poursuites pénales</w:t>
      </w:r>
      <w:r w:rsidR="00C65F1C">
        <w:rPr>
          <w:sz w:val="24"/>
          <w:szCs w:val="24"/>
          <w:lang w:val="fr-FR"/>
        </w:rPr>
        <w:t xml:space="preserve"> </w:t>
      </w:r>
      <w:r w:rsidR="002621F9">
        <w:rPr>
          <w:sz w:val="24"/>
          <w:szCs w:val="24"/>
          <w:lang w:val="fr-FR"/>
        </w:rPr>
        <w:t>sont</w:t>
      </w:r>
      <w:r w:rsidR="00C65F1C">
        <w:rPr>
          <w:sz w:val="24"/>
          <w:szCs w:val="24"/>
          <w:lang w:val="fr-FR"/>
        </w:rPr>
        <w:t xml:space="preserve"> représenté</w:t>
      </w:r>
      <w:r w:rsidR="002621F9">
        <w:rPr>
          <w:sz w:val="24"/>
          <w:szCs w:val="24"/>
          <w:lang w:val="fr-FR"/>
        </w:rPr>
        <w:t>es</w:t>
      </w:r>
      <w:r w:rsidR="00C65F1C">
        <w:rPr>
          <w:sz w:val="24"/>
          <w:szCs w:val="24"/>
          <w:lang w:val="fr-FR"/>
        </w:rPr>
        <w:t xml:space="preserve"> par des</w:t>
      </w:r>
      <w:r w:rsidR="00233341">
        <w:rPr>
          <w:sz w:val="24"/>
          <w:szCs w:val="24"/>
          <w:lang w:val="fr-FR"/>
        </w:rPr>
        <w:t xml:space="preserve"> magistrats </w:t>
      </w:r>
      <w:r w:rsidR="002621F9">
        <w:rPr>
          <w:sz w:val="24"/>
          <w:szCs w:val="24"/>
          <w:lang w:val="fr-FR"/>
        </w:rPr>
        <w:t>nommés au sein des institutions susmentionnées</w:t>
      </w:r>
      <w:r w:rsidR="00233341">
        <w:rPr>
          <w:sz w:val="24"/>
          <w:szCs w:val="24"/>
          <w:lang w:val="fr-FR"/>
        </w:rPr>
        <w:t xml:space="preserve"> et placés sous l</w:t>
      </w:r>
      <w:r w:rsidR="00587DE1">
        <w:rPr>
          <w:sz w:val="24"/>
          <w:szCs w:val="24"/>
          <w:lang w:val="fr-FR"/>
        </w:rPr>
        <w:t>’</w:t>
      </w:r>
      <w:r w:rsidR="00233341">
        <w:rPr>
          <w:sz w:val="24"/>
          <w:szCs w:val="24"/>
          <w:lang w:val="fr-FR"/>
        </w:rPr>
        <w:t>autorité du directeur de l</w:t>
      </w:r>
      <w:r w:rsidR="00587DE1">
        <w:rPr>
          <w:sz w:val="24"/>
          <w:szCs w:val="24"/>
          <w:lang w:val="fr-FR"/>
        </w:rPr>
        <w:t>’</w:t>
      </w:r>
      <w:r w:rsidR="00233341">
        <w:rPr>
          <w:sz w:val="24"/>
          <w:szCs w:val="24"/>
          <w:lang w:val="fr-FR"/>
        </w:rPr>
        <w:t xml:space="preserve">institution en question </w:t>
      </w:r>
      <w:r w:rsidR="006553B9" w:rsidRPr="009F53D8">
        <w:rPr>
          <w:sz w:val="24"/>
          <w:szCs w:val="24"/>
          <w:lang w:val="fr-FR"/>
        </w:rPr>
        <w:t>(</w:t>
      </w:r>
      <w:r w:rsidR="00587DE1">
        <w:rPr>
          <w:sz w:val="24"/>
          <w:szCs w:val="24"/>
          <w:lang w:val="fr-FR"/>
        </w:rPr>
        <w:t>art.</w:t>
      </w:r>
      <w:r w:rsidR="006553B9" w:rsidRPr="009F53D8">
        <w:rPr>
          <w:sz w:val="24"/>
          <w:szCs w:val="24"/>
          <w:lang w:val="fr-FR"/>
        </w:rPr>
        <w:t xml:space="preserve"> 253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w:t>
      </w:r>
    </w:p>
    <w:p w:rsidR="006553B9" w:rsidRPr="009F53D8" w:rsidRDefault="003123FD" w:rsidP="001614FC">
      <w:pPr>
        <w:tabs>
          <w:tab w:val="left" w:pos="567"/>
          <w:tab w:val="left" w:pos="1134"/>
        </w:tabs>
        <w:spacing w:after="240"/>
        <w:ind w:left="23"/>
        <w:rPr>
          <w:sz w:val="24"/>
          <w:szCs w:val="24"/>
          <w:lang w:val="fr-FR"/>
        </w:rPr>
      </w:pPr>
      <w:r w:rsidRPr="009F53D8">
        <w:rPr>
          <w:sz w:val="24"/>
          <w:szCs w:val="24"/>
          <w:lang w:val="fr-FR"/>
        </w:rPr>
        <w:t>209.</w:t>
      </w:r>
      <w:r w:rsidRPr="009F53D8">
        <w:rPr>
          <w:sz w:val="24"/>
          <w:szCs w:val="24"/>
          <w:lang w:val="fr-FR"/>
        </w:rPr>
        <w:tab/>
      </w:r>
      <w:r w:rsidR="002621F9">
        <w:rPr>
          <w:sz w:val="24"/>
          <w:szCs w:val="24"/>
          <w:lang w:val="fr-FR"/>
        </w:rPr>
        <w:t>L</w:t>
      </w:r>
      <w:r w:rsidR="00587DE1">
        <w:rPr>
          <w:sz w:val="24"/>
          <w:szCs w:val="24"/>
          <w:lang w:val="fr-FR"/>
        </w:rPr>
        <w:t>’</w:t>
      </w:r>
      <w:r w:rsidR="002621F9">
        <w:rPr>
          <w:sz w:val="24"/>
          <w:szCs w:val="24"/>
          <w:lang w:val="fr-FR"/>
        </w:rPr>
        <w:t>autorité chargée des poursuites pénales</w:t>
      </w:r>
      <w:r w:rsidR="00233341">
        <w:rPr>
          <w:sz w:val="24"/>
          <w:szCs w:val="24"/>
          <w:lang w:val="fr-FR"/>
        </w:rPr>
        <w:t xml:space="preserve"> est tenu</w:t>
      </w:r>
      <w:r w:rsidR="002621F9">
        <w:rPr>
          <w:sz w:val="24"/>
          <w:szCs w:val="24"/>
          <w:lang w:val="fr-FR"/>
        </w:rPr>
        <w:t>e</w:t>
      </w:r>
      <w:r w:rsidR="00233341">
        <w:rPr>
          <w:sz w:val="24"/>
          <w:szCs w:val="24"/>
          <w:lang w:val="fr-FR"/>
        </w:rPr>
        <w:t xml:space="preserve"> de prendre toutes les mesures prévues par la </w:t>
      </w:r>
      <w:r w:rsidR="002621F9">
        <w:rPr>
          <w:sz w:val="24"/>
          <w:szCs w:val="24"/>
          <w:lang w:val="fr-FR"/>
        </w:rPr>
        <w:t>l</w:t>
      </w:r>
      <w:r w:rsidR="003246B4">
        <w:rPr>
          <w:sz w:val="24"/>
          <w:szCs w:val="24"/>
          <w:lang w:val="fr-FR"/>
        </w:rPr>
        <w:t>oi</w:t>
      </w:r>
      <w:r w:rsidR="00233341">
        <w:rPr>
          <w:sz w:val="24"/>
          <w:szCs w:val="24"/>
          <w:lang w:val="fr-FR"/>
        </w:rPr>
        <w:t xml:space="preserve"> pour enquêter complètement et objectivement sur tous les faits ayant trait à l</w:t>
      </w:r>
      <w:r w:rsidR="00587DE1">
        <w:rPr>
          <w:sz w:val="24"/>
          <w:szCs w:val="24"/>
          <w:lang w:val="fr-FR"/>
        </w:rPr>
        <w:t>’</w:t>
      </w:r>
      <w:r w:rsidR="00233341">
        <w:rPr>
          <w:sz w:val="24"/>
          <w:szCs w:val="24"/>
          <w:lang w:val="fr-FR"/>
        </w:rPr>
        <w:t>affaire de manière à établir la vérité</w:t>
      </w:r>
      <w:r w:rsidR="006553B9" w:rsidRPr="009F53D8">
        <w:rPr>
          <w:sz w:val="24"/>
          <w:szCs w:val="24"/>
          <w:lang w:val="fr-FR"/>
        </w:rPr>
        <w:t>.</w:t>
      </w:r>
    </w:p>
    <w:p w:rsidR="006553B9" w:rsidRPr="009F53D8" w:rsidRDefault="003123FD" w:rsidP="001614FC">
      <w:pPr>
        <w:tabs>
          <w:tab w:val="left" w:pos="567"/>
          <w:tab w:val="left" w:pos="1134"/>
        </w:tabs>
        <w:spacing w:after="240"/>
        <w:ind w:left="23"/>
        <w:rPr>
          <w:sz w:val="24"/>
          <w:szCs w:val="24"/>
          <w:lang w:val="fr-FR"/>
        </w:rPr>
      </w:pPr>
      <w:r w:rsidRPr="009F53D8">
        <w:rPr>
          <w:sz w:val="24"/>
          <w:szCs w:val="24"/>
          <w:lang w:val="fr-FR"/>
        </w:rPr>
        <w:t>210.</w:t>
      </w:r>
      <w:r w:rsidRPr="009F53D8">
        <w:rPr>
          <w:sz w:val="24"/>
          <w:szCs w:val="24"/>
          <w:lang w:val="fr-FR"/>
        </w:rPr>
        <w:tab/>
      </w:r>
      <w:r w:rsidR="002621F9">
        <w:rPr>
          <w:sz w:val="24"/>
          <w:szCs w:val="24"/>
          <w:lang w:val="fr-FR"/>
        </w:rPr>
        <w:t>Cette procédure</w:t>
      </w:r>
      <w:r w:rsidR="00233341">
        <w:rPr>
          <w:sz w:val="24"/>
          <w:szCs w:val="24"/>
          <w:lang w:val="fr-FR"/>
        </w:rPr>
        <w:t xml:space="preserve"> </w:t>
      </w:r>
      <w:r w:rsidR="002621F9">
        <w:rPr>
          <w:sz w:val="24"/>
          <w:szCs w:val="24"/>
          <w:lang w:val="fr-FR"/>
        </w:rPr>
        <w:t>est obligatoire</w:t>
      </w:r>
      <w:r w:rsidR="00233341">
        <w:rPr>
          <w:sz w:val="24"/>
          <w:szCs w:val="24"/>
          <w:lang w:val="fr-FR"/>
        </w:rPr>
        <w:t xml:space="preserve"> même si le suspect ou le prévenu plaide coupable</w:t>
      </w:r>
      <w:r w:rsidR="006553B9" w:rsidRPr="009F53D8">
        <w:rPr>
          <w:sz w:val="24"/>
          <w:szCs w:val="24"/>
          <w:lang w:val="fr-FR"/>
        </w:rPr>
        <w:t>.</w:t>
      </w:r>
    </w:p>
    <w:p w:rsidR="006553B9" w:rsidRPr="009F53D8" w:rsidRDefault="003123FD" w:rsidP="00297461">
      <w:pPr>
        <w:tabs>
          <w:tab w:val="left" w:pos="567"/>
          <w:tab w:val="left" w:pos="1134"/>
        </w:tabs>
        <w:spacing w:after="240"/>
        <w:rPr>
          <w:sz w:val="24"/>
          <w:szCs w:val="24"/>
          <w:lang w:val="fr-FR"/>
        </w:rPr>
      </w:pPr>
      <w:r w:rsidRPr="009F53D8">
        <w:rPr>
          <w:sz w:val="24"/>
          <w:szCs w:val="24"/>
          <w:lang w:val="fr-FR"/>
        </w:rPr>
        <w:t>211.</w:t>
      </w:r>
      <w:r w:rsidRPr="009F53D8">
        <w:rPr>
          <w:sz w:val="24"/>
          <w:szCs w:val="24"/>
          <w:lang w:val="fr-FR"/>
        </w:rPr>
        <w:tab/>
      </w:r>
      <w:r w:rsidR="00C43201">
        <w:rPr>
          <w:sz w:val="24"/>
          <w:szCs w:val="24"/>
          <w:lang w:val="fr-FR"/>
        </w:rPr>
        <w:t xml:space="preserve">Le </w:t>
      </w:r>
      <w:r w:rsidR="00876FFC">
        <w:rPr>
          <w:sz w:val="24"/>
          <w:szCs w:val="24"/>
          <w:lang w:val="fr-FR"/>
        </w:rPr>
        <w:t>Procureur</w:t>
      </w:r>
      <w:r w:rsidR="00C43201">
        <w:rPr>
          <w:sz w:val="24"/>
          <w:szCs w:val="24"/>
          <w:lang w:val="fr-FR"/>
        </w:rPr>
        <w:t xml:space="preserve"> est tenu d</w:t>
      </w:r>
      <w:r w:rsidR="00587DE1">
        <w:rPr>
          <w:sz w:val="24"/>
          <w:szCs w:val="24"/>
          <w:lang w:val="fr-FR"/>
        </w:rPr>
        <w:t>’</w:t>
      </w:r>
      <w:r w:rsidR="00C43201">
        <w:rPr>
          <w:sz w:val="24"/>
          <w:szCs w:val="24"/>
          <w:lang w:val="fr-FR"/>
        </w:rPr>
        <w:t xml:space="preserve">examiner la plainte et de faire </w:t>
      </w:r>
      <w:r w:rsidR="00F90A0E">
        <w:rPr>
          <w:sz w:val="24"/>
          <w:szCs w:val="24"/>
          <w:lang w:val="fr-FR"/>
        </w:rPr>
        <w:t>connaître sa décision</w:t>
      </w:r>
      <w:r w:rsidR="00C43201">
        <w:rPr>
          <w:sz w:val="24"/>
          <w:szCs w:val="24"/>
          <w:lang w:val="fr-FR"/>
        </w:rPr>
        <w:t xml:space="preserve"> à </w:t>
      </w:r>
      <w:r w:rsidR="002621F9">
        <w:rPr>
          <w:sz w:val="24"/>
          <w:szCs w:val="24"/>
          <w:lang w:val="fr-FR"/>
        </w:rPr>
        <w:t>son auteur</w:t>
      </w:r>
      <w:r w:rsidR="00C43201">
        <w:rPr>
          <w:sz w:val="24"/>
          <w:szCs w:val="24"/>
          <w:lang w:val="fr-FR"/>
        </w:rPr>
        <w:t xml:space="preserve"> dans les </w:t>
      </w:r>
      <w:r w:rsidR="00297461">
        <w:rPr>
          <w:sz w:val="24"/>
          <w:szCs w:val="24"/>
          <w:lang w:val="fr-FR"/>
        </w:rPr>
        <w:t>soixante</w:t>
      </w:r>
      <w:r w:rsidR="00297461">
        <w:rPr>
          <w:sz w:val="24"/>
          <w:szCs w:val="24"/>
          <w:lang w:val="fr-FR"/>
        </w:rPr>
        <w:noBreakHyphen/>
        <w:t>douze</w:t>
      </w:r>
      <w:r w:rsidR="00C43201">
        <w:rPr>
          <w:sz w:val="24"/>
          <w:szCs w:val="24"/>
          <w:lang w:val="fr-FR"/>
        </w:rPr>
        <w:t xml:space="preserve"> heures suivant la réception de ladite plainte. </w:t>
      </w:r>
      <w:r w:rsidR="00C73FBC">
        <w:rPr>
          <w:sz w:val="24"/>
          <w:szCs w:val="24"/>
          <w:lang w:val="fr-FR"/>
        </w:rPr>
        <w:t>S</w:t>
      </w:r>
      <w:r w:rsidR="00587DE1">
        <w:rPr>
          <w:sz w:val="24"/>
          <w:szCs w:val="24"/>
          <w:lang w:val="fr-FR"/>
        </w:rPr>
        <w:t>’</w:t>
      </w:r>
      <w:r w:rsidR="00C73FBC">
        <w:rPr>
          <w:sz w:val="24"/>
          <w:szCs w:val="24"/>
          <w:lang w:val="fr-FR"/>
        </w:rPr>
        <w:t>il rejette</w:t>
      </w:r>
      <w:r w:rsidR="00C43201">
        <w:rPr>
          <w:sz w:val="24"/>
          <w:szCs w:val="24"/>
          <w:lang w:val="fr-FR"/>
        </w:rPr>
        <w:t xml:space="preserve"> la plainte, </w:t>
      </w:r>
      <w:r w:rsidR="00C73FBC">
        <w:rPr>
          <w:sz w:val="24"/>
          <w:szCs w:val="24"/>
          <w:lang w:val="fr-FR"/>
        </w:rPr>
        <w:t>il doit</w:t>
      </w:r>
      <w:r w:rsidR="00C43201">
        <w:rPr>
          <w:sz w:val="24"/>
          <w:szCs w:val="24"/>
          <w:lang w:val="fr-FR"/>
        </w:rPr>
        <w:t xml:space="preserve"> motiver sa décision en exp</w:t>
      </w:r>
      <w:r w:rsidR="00C73FBC">
        <w:rPr>
          <w:sz w:val="24"/>
          <w:szCs w:val="24"/>
          <w:lang w:val="fr-FR"/>
        </w:rPr>
        <w:t>liquant pourquoi il juge</w:t>
      </w:r>
      <w:r w:rsidR="00C43201">
        <w:rPr>
          <w:sz w:val="24"/>
          <w:szCs w:val="24"/>
          <w:lang w:val="fr-FR"/>
        </w:rPr>
        <w:t xml:space="preserve"> la plainte infondée</w:t>
      </w:r>
      <w:r w:rsidR="00C73FBC">
        <w:rPr>
          <w:sz w:val="24"/>
          <w:szCs w:val="24"/>
          <w:lang w:val="fr-FR"/>
        </w:rPr>
        <w:t xml:space="preserve"> et parallèlement</w:t>
      </w:r>
      <w:r w:rsidR="00C43201">
        <w:rPr>
          <w:sz w:val="24"/>
          <w:szCs w:val="24"/>
          <w:lang w:val="fr-FR"/>
        </w:rPr>
        <w:t xml:space="preserve"> exp</w:t>
      </w:r>
      <w:r w:rsidR="00C73FBC">
        <w:rPr>
          <w:sz w:val="24"/>
          <w:szCs w:val="24"/>
          <w:lang w:val="fr-FR"/>
        </w:rPr>
        <w:t>oser</w:t>
      </w:r>
      <w:r w:rsidR="00C43201">
        <w:rPr>
          <w:sz w:val="24"/>
          <w:szCs w:val="24"/>
          <w:lang w:val="fr-FR"/>
        </w:rPr>
        <w:t xml:space="preserve"> la procédure à suivre pour la contester devant le juge d</w:t>
      </w:r>
      <w:r w:rsidR="00587DE1">
        <w:rPr>
          <w:sz w:val="24"/>
          <w:szCs w:val="24"/>
          <w:lang w:val="fr-FR"/>
        </w:rPr>
        <w:t>’</w:t>
      </w:r>
      <w:r w:rsidR="00C43201">
        <w:rPr>
          <w:sz w:val="24"/>
          <w:szCs w:val="24"/>
          <w:lang w:val="fr-FR"/>
        </w:rPr>
        <w:t>instruction</w:t>
      </w:r>
      <w:r w:rsidR="006553B9" w:rsidRPr="009F53D8">
        <w:rPr>
          <w:sz w:val="24"/>
          <w:szCs w:val="24"/>
          <w:lang w:val="fr-FR"/>
        </w:rPr>
        <w:t>.</w:t>
      </w:r>
    </w:p>
    <w:p w:rsidR="006553B9" w:rsidRPr="009F53D8" w:rsidRDefault="003123FD" w:rsidP="001614FC">
      <w:pPr>
        <w:tabs>
          <w:tab w:val="left" w:pos="567"/>
          <w:tab w:val="left" w:pos="1134"/>
        </w:tabs>
        <w:spacing w:after="240"/>
        <w:rPr>
          <w:sz w:val="24"/>
          <w:szCs w:val="24"/>
          <w:lang w:val="fr-FR"/>
        </w:rPr>
      </w:pPr>
      <w:r w:rsidRPr="009F53D8">
        <w:rPr>
          <w:sz w:val="24"/>
          <w:szCs w:val="24"/>
          <w:lang w:val="fr-FR"/>
        </w:rPr>
        <w:t>212</w:t>
      </w:r>
      <w:r w:rsidRPr="009F53D8">
        <w:rPr>
          <w:sz w:val="24"/>
          <w:szCs w:val="24"/>
          <w:lang w:val="fr-FR"/>
        </w:rPr>
        <w:tab/>
      </w:r>
      <w:r w:rsidR="00C43201">
        <w:rPr>
          <w:sz w:val="24"/>
          <w:szCs w:val="24"/>
          <w:lang w:val="fr-FR"/>
        </w:rPr>
        <w:t>Les fonctions respectives d</w:t>
      </w:r>
      <w:r w:rsidR="00587DE1">
        <w:rPr>
          <w:sz w:val="24"/>
          <w:szCs w:val="24"/>
          <w:lang w:val="fr-FR"/>
        </w:rPr>
        <w:t>’</w:t>
      </w:r>
      <w:r w:rsidR="00C43201">
        <w:rPr>
          <w:sz w:val="24"/>
          <w:szCs w:val="24"/>
          <w:lang w:val="fr-FR"/>
        </w:rPr>
        <w:t>un juge d</w:t>
      </w:r>
      <w:r w:rsidR="00587DE1">
        <w:rPr>
          <w:sz w:val="24"/>
          <w:szCs w:val="24"/>
          <w:lang w:val="fr-FR"/>
        </w:rPr>
        <w:t>’</w:t>
      </w:r>
      <w:r w:rsidR="00C43201">
        <w:rPr>
          <w:sz w:val="24"/>
          <w:szCs w:val="24"/>
          <w:lang w:val="fr-FR"/>
        </w:rPr>
        <w:t>instruction</w:t>
      </w:r>
      <w:r w:rsidR="00C73FBC">
        <w:rPr>
          <w:sz w:val="24"/>
          <w:szCs w:val="24"/>
          <w:lang w:val="fr-FR"/>
        </w:rPr>
        <w:t>,</w:t>
      </w:r>
      <w:r w:rsidR="00C43201">
        <w:rPr>
          <w:sz w:val="24"/>
          <w:szCs w:val="24"/>
          <w:lang w:val="fr-FR"/>
        </w:rPr>
        <w:t xml:space="preserve"> autorité indépendante et impartiale, </w:t>
      </w:r>
      <w:r w:rsidR="00C73FBC">
        <w:rPr>
          <w:sz w:val="24"/>
          <w:szCs w:val="24"/>
          <w:lang w:val="fr-FR"/>
        </w:rPr>
        <w:t>sont</w:t>
      </w:r>
      <w:r w:rsidR="00C43201">
        <w:rPr>
          <w:sz w:val="24"/>
          <w:szCs w:val="24"/>
          <w:lang w:val="fr-FR"/>
        </w:rPr>
        <w:t xml:space="preserve"> d</w:t>
      </w:r>
      <w:r w:rsidR="00587DE1">
        <w:rPr>
          <w:sz w:val="24"/>
          <w:szCs w:val="24"/>
          <w:lang w:val="fr-FR"/>
        </w:rPr>
        <w:t>’</w:t>
      </w:r>
      <w:r w:rsidR="00C43201">
        <w:rPr>
          <w:sz w:val="24"/>
          <w:szCs w:val="24"/>
          <w:lang w:val="fr-FR"/>
        </w:rPr>
        <w:t xml:space="preserve">enquêter sur </w:t>
      </w:r>
      <w:r w:rsidR="00C73FBC">
        <w:rPr>
          <w:sz w:val="24"/>
          <w:szCs w:val="24"/>
          <w:lang w:val="fr-FR"/>
        </w:rPr>
        <w:t>l</w:t>
      </w:r>
      <w:r w:rsidR="00C43201">
        <w:rPr>
          <w:sz w:val="24"/>
          <w:szCs w:val="24"/>
          <w:lang w:val="fr-FR"/>
        </w:rPr>
        <w:t>es act</w:t>
      </w:r>
      <w:r w:rsidR="00C73FBC">
        <w:rPr>
          <w:sz w:val="24"/>
          <w:szCs w:val="24"/>
          <w:lang w:val="fr-FR"/>
        </w:rPr>
        <w:t xml:space="preserve">ions des </w:t>
      </w:r>
      <w:r w:rsidR="00C43201">
        <w:rPr>
          <w:sz w:val="24"/>
          <w:szCs w:val="24"/>
          <w:lang w:val="fr-FR"/>
        </w:rPr>
        <w:t xml:space="preserve">autorités </w:t>
      </w:r>
      <w:r w:rsidR="00C73FBC">
        <w:rPr>
          <w:sz w:val="24"/>
          <w:szCs w:val="24"/>
          <w:lang w:val="fr-FR"/>
        </w:rPr>
        <w:t>chargées des poursuites pénales et de l</w:t>
      </w:r>
      <w:r w:rsidR="00587DE1">
        <w:rPr>
          <w:sz w:val="24"/>
          <w:szCs w:val="24"/>
          <w:lang w:val="fr-FR"/>
        </w:rPr>
        <w:t>’</w:t>
      </w:r>
      <w:r w:rsidR="00C43201">
        <w:rPr>
          <w:sz w:val="24"/>
          <w:szCs w:val="24"/>
          <w:lang w:val="fr-FR"/>
        </w:rPr>
        <w:t xml:space="preserve">enquête </w:t>
      </w:r>
      <w:r w:rsidR="00C73FBC">
        <w:rPr>
          <w:sz w:val="24"/>
          <w:szCs w:val="24"/>
          <w:lang w:val="fr-FR"/>
        </w:rPr>
        <w:t xml:space="preserve">de terrain </w:t>
      </w:r>
      <w:r w:rsidR="00C43201">
        <w:rPr>
          <w:sz w:val="24"/>
          <w:szCs w:val="24"/>
          <w:lang w:val="fr-FR"/>
        </w:rPr>
        <w:t xml:space="preserve">de manière à </w:t>
      </w:r>
      <w:r w:rsidR="00C73FBC">
        <w:rPr>
          <w:sz w:val="24"/>
          <w:szCs w:val="24"/>
          <w:lang w:val="fr-FR"/>
        </w:rPr>
        <w:t>déterminer</w:t>
      </w:r>
      <w:r w:rsidR="00C43201">
        <w:rPr>
          <w:sz w:val="24"/>
          <w:szCs w:val="24"/>
          <w:lang w:val="fr-FR"/>
        </w:rPr>
        <w:t xml:space="preserve"> et à éliminer toute violation des droits de l</w:t>
      </w:r>
      <w:r w:rsidR="00587DE1">
        <w:rPr>
          <w:sz w:val="24"/>
          <w:szCs w:val="24"/>
          <w:lang w:val="fr-FR"/>
        </w:rPr>
        <w:t>’</w:t>
      </w:r>
      <w:r w:rsidR="00C43201">
        <w:rPr>
          <w:sz w:val="24"/>
          <w:szCs w:val="24"/>
          <w:lang w:val="fr-FR"/>
        </w:rPr>
        <w:t xml:space="preserve">homme </w:t>
      </w:r>
      <w:r w:rsidR="00C73FBC">
        <w:rPr>
          <w:sz w:val="24"/>
          <w:szCs w:val="24"/>
          <w:lang w:val="fr-FR"/>
        </w:rPr>
        <w:t>au cours</w:t>
      </w:r>
      <w:r w:rsidR="00C43201">
        <w:rPr>
          <w:sz w:val="24"/>
          <w:szCs w:val="24"/>
          <w:lang w:val="fr-FR"/>
        </w:rPr>
        <w:t xml:space="preserve"> des poursuites pénales et d</w:t>
      </w:r>
      <w:r w:rsidR="00587DE1">
        <w:rPr>
          <w:sz w:val="24"/>
          <w:szCs w:val="24"/>
          <w:lang w:val="fr-FR"/>
        </w:rPr>
        <w:t>’</w:t>
      </w:r>
      <w:r w:rsidR="00C43201">
        <w:rPr>
          <w:sz w:val="24"/>
          <w:szCs w:val="24"/>
          <w:lang w:val="fr-FR"/>
        </w:rPr>
        <w:t>assurer le respect des droits de l</w:t>
      </w:r>
      <w:r w:rsidR="00587DE1">
        <w:rPr>
          <w:sz w:val="24"/>
          <w:szCs w:val="24"/>
          <w:lang w:val="fr-FR"/>
        </w:rPr>
        <w:t>’</w:t>
      </w:r>
      <w:r w:rsidR="00C43201">
        <w:rPr>
          <w:sz w:val="24"/>
          <w:szCs w:val="24"/>
          <w:lang w:val="fr-FR"/>
        </w:rPr>
        <w:t xml:space="preserve">homme et des libertés </w:t>
      </w:r>
      <w:r w:rsidR="00C73FBC">
        <w:rPr>
          <w:sz w:val="24"/>
          <w:szCs w:val="24"/>
          <w:lang w:val="fr-FR"/>
        </w:rPr>
        <w:t xml:space="preserve">fondamentales </w:t>
      </w:r>
      <w:r w:rsidR="00C43201">
        <w:rPr>
          <w:sz w:val="24"/>
          <w:szCs w:val="24"/>
          <w:lang w:val="fr-FR"/>
        </w:rPr>
        <w:t>ainsi que les intérêts légitimes des parties à la procédure et de toute partie tiers. Le contrôle judiciaire des procédures</w:t>
      </w:r>
      <w:r w:rsidR="00646EC1">
        <w:rPr>
          <w:sz w:val="24"/>
          <w:szCs w:val="24"/>
          <w:lang w:val="fr-FR"/>
        </w:rPr>
        <w:t xml:space="preserve"> préalables au procès</w:t>
      </w:r>
      <w:r w:rsidR="000805C3">
        <w:rPr>
          <w:sz w:val="24"/>
          <w:szCs w:val="24"/>
          <w:lang w:val="fr-FR"/>
        </w:rPr>
        <w:t xml:space="preserve"> e</w:t>
      </w:r>
      <w:r w:rsidR="00C73FBC">
        <w:rPr>
          <w:sz w:val="24"/>
          <w:szCs w:val="24"/>
          <w:lang w:val="fr-FR"/>
        </w:rPr>
        <w:t>s</w:t>
      </w:r>
      <w:r w:rsidR="000805C3">
        <w:rPr>
          <w:sz w:val="24"/>
          <w:szCs w:val="24"/>
          <w:lang w:val="fr-FR"/>
        </w:rPr>
        <w:t>t réalisé par un juge d</w:t>
      </w:r>
      <w:r w:rsidR="00587DE1">
        <w:rPr>
          <w:sz w:val="24"/>
          <w:szCs w:val="24"/>
          <w:lang w:val="fr-FR"/>
        </w:rPr>
        <w:t>’</w:t>
      </w:r>
      <w:r w:rsidR="000805C3">
        <w:rPr>
          <w:sz w:val="24"/>
          <w:szCs w:val="24"/>
          <w:lang w:val="fr-FR"/>
        </w:rPr>
        <w:t>instruction relevant d</w:t>
      </w:r>
      <w:r w:rsidR="00587DE1">
        <w:rPr>
          <w:sz w:val="24"/>
          <w:szCs w:val="24"/>
          <w:lang w:val="fr-FR"/>
        </w:rPr>
        <w:t>’</w:t>
      </w:r>
      <w:r w:rsidR="000805C3">
        <w:rPr>
          <w:sz w:val="24"/>
          <w:szCs w:val="24"/>
          <w:lang w:val="fr-FR"/>
        </w:rPr>
        <w:t xml:space="preserve">un tribunal, et, dans les cas prévus par la </w:t>
      </w:r>
      <w:r w:rsidR="00AF683B">
        <w:rPr>
          <w:sz w:val="24"/>
          <w:szCs w:val="24"/>
          <w:lang w:val="fr-FR"/>
        </w:rPr>
        <w:t>l</w:t>
      </w:r>
      <w:r w:rsidR="003246B4">
        <w:rPr>
          <w:sz w:val="24"/>
          <w:szCs w:val="24"/>
          <w:lang w:val="fr-FR"/>
        </w:rPr>
        <w:t>oi</w:t>
      </w:r>
      <w:r w:rsidR="000805C3">
        <w:rPr>
          <w:sz w:val="24"/>
          <w:szCs w:val="24"/>
          <w:lang w:val="fr-FR"/>
        </w:rPr>
        <w:t>, par une cour d</w:t>
      </w:r>
      <w:r w:rsidR="00587DE1">
        <w:rPr>
          <w:sz w:val="24"/>
          <w:szCs w:val="24"/>
          <w:lang w:val="fr-FR"/>
        </w:rPr>
        <w:t>’</w:t>
      </w:r>
      <w:r w:rsidR="000805C3">
        <w:rPr>
          <w:sz w:val="24"/>
          <w:szCs w:val="24"/>
          <w:lang w:val="fr-FR"/>
        </w:rPr>
        <w:t>appel qui vérifie la légalité du contrôle judiciaire initial.</w:t>
      </w:r>
    </w:p>
    <w:p w:rsidR="006553B9" w:rsidRPr="009F53D8" w:rsidRDefault="003123FD" w:rsidP="00297461">
      <w:pPr>
        <w:tabs>
          <w:tab w:val="left" w:pos="567"/>
          <w:tab w:val="left" w:pos="1134"/>
        </w:tabs>
        <w:spacing w:after="240"/>
        <w:rPr>
          <w:sz w:val="24"/>
          <w:szCs w:val="24"/>
          <w:lang w:val="fr-FR"/>
        </w:rPr>
      </w:pPr>
      <w:r w:rsidRPr="009F53D8">
        <w:rPr>
          <w:sz w:val="24"/>
          <w:szCs w:val="24"/>
          <w:lang w:val="fr-FR"/>
        </w:rPr>
        <w:t>213.</w:t>
      </w:r>
      <w:r w:rsidRPr="009F53D8">
        <w:rPr>
          <w:sz w:val="24"/>
          <w:szCs w:val="24"/>
          <w:lang w:val="fr-FR"/>
        </w:rPr>
        <w:tab/>
      </w:r>
      <w:r w:rsidR="000805C3">
        <w:rPr>
          <w:sz w:val="24"/>
          <w:szCs w:val="24"/>
          <w:lang w:val="fr-FR"/>
        </w:rPr>
        <w:t>Toute plainte contre des actes des autorités susmentionnée</w:t>
      </w:r>
      <w:r w:rsidR="00297461">
        <w:rPr>
          <w:sz w:val="24"/>
          <w:szCs w:val="24"/>
          <w:lang w:val="fr-FR"/>
        </w:rPr>
        <w:t>s peut être déposée dans les dix </w:t>
      </w:r>
      <w:r w:rsidR="000805C3">
        <w:rPr>
          <w:sz w:val="24"/>
          <w:szCs w:val="24"/>
          <w:lang w:val="fr-FR"/>
        </w:rPr>
        <w:t xml:space="preserve">jours suivant la date à laquelle la personne </w:t>
      </w:r>
      <w:r w:rsidR="00AF683B">
        <w:rPr>
          <w:sz w:val="24"/>
          <w:szCs w:val="24"/>
          <w:lang w:val="fr-FR"/>
        </w:rPr>
        <w:t>découvre</w:t>
      </w:r>
      <w:r w:rsidR="000805C3">
        <w:rPr>
          <w:sz w:val="24"/>
          <w:szCs w:val="24"/>
          <w:lang w:val="fr-FR"/>
        </w:rPr>
        <w:t xml:space="preserve"> une violation de ses droits</w:t>
      </w:r>
      <w:r w:rsidR="00AF683B">
        <w:rPr>
          <w:sz w:val="24"/>
          <w:szCs w:val="24"/>
          <w:lang w:val="fr-FR"/>
        </w:rPr>
        <w:t>,</w:t>
      </w:r>
      <w:r w:rsidR="000805C3">
        <w:rPr>
          <w:sz w:val="24"/>
          <w:szCs w:val="24"/>
          <w:lang w:val="fr-FR"/>
        </w:rPr>
        <w:t xml:space="preserve"> en fonction de la compétence territoriale du juge d</w:t>
      </w:r>
      <w:r w:rsidR="00587DE1">
        <w:rPr>
          <w:sz w:val="24"/>
          <w:szCs w:val="24"/>
          <w:lang w:val="fr-FR"/>
        </w:rPr>
        <w:t>’</w:t>
      </w:r>
      <w:r w:rsidR="000805C3">
        <w:rPr>
          <w:sz w:val="24"/>
          <w:szCs w:val="24"/>
          <w:lang w:val="fr-FR"/>
        </w:rPr>
        <w:t>instruction</w:t>
      </w:r>
      <w:r w:rsidR="006553B9" w:rsidRPr="009F53D8">
        <w:rPr>
          <w:sz w:val="24"/>
          <w:szCs w:val="24"/>
          <w:lang w:val="fr-FR"/>
        </w:rPr>
        <w:t xml:space="preserve">. </w:t>
      </w:r>
      <w:r w:rsidR="000805C3">
        <w:rPr>
          <w:sz w:val="24"/>
          <w:szCs w:val="24"/>
          <w:lang w:val="fr-FR"/>
        </w:rPr>
        <w:t>S</w:t>
      </w:r>
      <w:r w:rsidR="00587DE1">
        <w:rPr>
          <w:sz w:val="24"/>
          <w:szCs w:val="24"/>
          <w:lang w:val="fr-FR"/>
        </w:rPr>
        <w:t>’</w:t>
      </w:r>
      <w:r w:rsidR="000805C3">
        <w:rPr>
          <w:sz w:val="24"/>
          <w:szCs w:val="24"/>
          <w:lang w:val="fr-FR"/>
        </w:rPr>
        <w:t>i</w:t>
      </w:r>
      <w:r w:rsidR="00AF683B">
        <w:rPr>
          <w:sz w:val="24"/>
          <w:szCs w:val="24"/>
          <w:lang w:val="fr-FR"/>
        </w:rPr>
        <w:t>l s</w:t>
      </w:r>
      <w:r w:rsidR="00587DE1">
        <w:rPr>
          <w:sz w:val="24"/>
          <w:szCs w:val="24"/>
          <w:lang w:val="fr-FR"/>
        </w:rPr>
        <w:t>’</w:t>
      </w:r>
      <w:r w:rsidR="00AF683B">
        <w:rPr>
          <w:sz w:val="24"/>
          <w:szCs w:val="24"/>
          <w:lang w:val="fr-FR"/>
        </w:rPr>
        <w:t>agit d</w:t>
      </w:r>
      <w:r w:rsidR="00587DE1">
        <w:rPr>
          <w:sz w:val="24"/>
          <w:szCs w:val="24"/>
          <w:lang w:val="fr-FR"/>
        </w:rPr>
        <w:t>’</w:t>
      </w:r>
      <w:r w:rsidR="00AF683B">
        <w:rPr>
          <w:sz w:val="24"/>
          <w:szCs w:val="24"/>
          <w:lang w:val="fr-FR"/>
        </w:rPr>
        <w:t>une</w:t>
      </w:r>
      <w:r w:rsidR="000805C3">
        <w:rPr>
          <w:sz w:val="24"/>
          <w:szCs w:val="24"/>
          <w:lang w:val="fr-FR"/>
        </w:rPr>
        <w:t xml:space="preserve"> </w:t>
      </w:r>
      <w:r w:rsidR="00F90A0E">
        <w:rPr>
          <w:sz w:val="24"/>
          <w:szCs w:val="24"/>
          <w:lang w:val="fr-FR"/>
        </w:rPr>
        <w:t xml:space="preserve">plainte </w:t>
      </w:r>
      <w:r w:rsidR="000805C3">
        <w:rPr>
          <w:sz w:val="24"/>
          <w:szCs w:val="24"/>
          <w:lang w:val="fr-FR"/>
        </w:rPr>
        <w:t xml:space="preserve">concernant </w:t>
      </w:r>
      <w:r w:rsidR="00AF683B">
        <w:rPr>
          <w:sz w:val="24"/>
          <w:szCs w:val="24"/>
          <w:lang w:val="fr-FR"/>
        </w:rPr>
        <w:t>une décision des autorités chargées des poursuites pénales ou de l</w:t>
      </w:r>
      <w:r w:rsidR="00587DE1">
        <w:rPr>
          <w:sz w:val="24"/>
          <w:szCs w:val="24"/>
          <w:lang w:val="fr-FR"/>
        </w:rPr>
        <w:t>’</w:t>
      </w:r>
      <w:r w:rsidR="00AF683B">
        <w:rPr>
          <w:sz w:val="24"/>
          <w:szCs w:val="24"/>
          <w:lang w:val="fr-FR"/>
        </w:rPr>
        <w:t>enquête de terrain</w:t>
      </w:r>
      <w:r w:rsidR="00F915F1">
        <w:rPr>
          <w:sz w:val="24"/>
          <w:szCs w:val="24"/>
          <w:lang w:val="fr-FR"/>
        </w:rPr>
        <w:t xml:space="preserve">, elle doit </w:t>
      </w:r>
      <w:r w:rsidR="00AF683B">
        <w:rPr>
          <w:sz w:val="24"/>
          <w:szCs w:val="24"/>
          <w:lang w:val="fr-FR"/>
        </w:rPr>
        <w:t>être accompagnée d</w:t>
      </w:r>
      <w:r w:rsidR="00587DE1">
        <w:rPr>
          <w:sz w:val="24"/>
          <w:szCs w:val="24"/>
          <w:lang w:val="fr-FR"/>
        </w:rPr>
        <w:t>’</w:t>
      </w:r>
      <w:r w:rsidR="00AF683B">
        <w:rPr>
          <w:sz w:val="24"/>
          <w:szCs w:val="24"/>
          <w:lang w:val="fr-FR"/>
        </w:rPr>
        <w:t>une</w:t>
      </w:r>
      <w:r w:rsidR="00F915F1">
        <w:rPr>
          <w:sz w:val="24"/>
          <w:szCs w:val="24"/>
          <w:lang w:val="fr-FR"/>
        </w:rPr>
        <w:t xml:space="preserve"> copie</w:t>
      </w:r>
      <w:r w:rsidR="00AF683B">
        <w:rPr>
          <w:sz w:val="24"/>
          <w:szCs w:val="24"/>
          <w:lang w:val="fr-FR"/>
        </w:rPr>
        <w:t xml:space="preserve"> de ladite décision ou d</w:t>
      </w:r>
      <w:r w:rsidR="00F915F1">
        <w:rPr>
          <w:sz w:val="24"/>
          <w:szCs w:val="24"/>
          <w:lang w:val="fr-FR"/>
        </w:rPr>
        <w:t>e</w:t>
      </w:r>
      <w:r w:rsidR="00F90A0E">
        <w:rPr>
          <w:sz w:val="24"/>
          <w:szCs w:val="24"/>
          <w:lang w:val="fr-FR"/>
        </w:rPr>
        <w:t xml:space="preserve"> se</w:t>
      </w:r>
      <w:r w:rsidR="00F915F1">
        <w:rPr>
          <w:sz w:val="24"/>
          <w:szCs w:val="24"/>
          <w:lang w:val="fr-FR"/>
        </w:rPr>
        <w:t>s références</w:t>
      </w:r>
      <w:r w:rsidR="00F90A0E">
        <w:rPr>
          <w:sz w:val="24"/>
          <w:szCs w:val="24"/>
          <w:lang w:val="fr-FR"/>
        </w:rPr>
        <w:t xml:space="preserve"> </w:t>
      </w:r>
      <w:r w:rsidR="00AF683B">
        <w:rPr>
          <w:sz w:val="24"/>
          <w:szCs w:val="24"/>
          <w:lang w:val="fr-FR"/>
        </w:rPr>
        <w:t xml:space="preserve">si </w:t>
      </w:r>
      <w:r w:rsidR="00F915F1">
        <w:rPr>
          <w:sz w:val="24"/>
          <w:szCs w:val="24"/>
          <w:lang w:val="fr-FR"/>
        </w:rPr>
        <w:t>l</w:t>
      </w:r>
      <w:r w:rsidR="00587DE1">
        <w:rPr>
          <w:sz w:val="24"/>
          <w:szCs w:val="24"/>
          <w:lang w:val="fr-FR"/>
        </w:rPr>
        <w:t>’</w:t>
      </w:r>
      <w:r w:rsidR="00F915F1">
        <w:rPr>
          <w:sz w:val="24"/>
          <w:szCs w:val="24"/>
          <w:lang w:val="fr-FR"/>
        </w:rPr>
        <w:t xml:space="preserve">autorité </w:t>
      </w:r>
      <w:r w:rsidR="00AF683B">
        <w:rPr>
          <w:sz w:val="24"/>
          <w:szCs w:val="24"/>
          <w:lang w:val="fr-FR"/>
        </w:rPr>
        <w:t>concernée</w:t>
      </w:r>
      <w:r w:rsidR="00F915F1">
        <w:rPr>
          <w:sz w:val="24"/>
          <w:szCs w:val="24"/>
          <w:lang w:val="fr-FR"/>
        </w:rPr>
        <w:t xml:space="preserve"> refuse de délivrer une copie au plaignant. Le juge doit fixer la date </w:t>
      </w:r>
      <w:r w:rsidR="00AF683B">
        <w:rPr>
          <w:sz w:val="24"/>
          <w:szCs w:val="24"/>
          <w:lang w:val="fr-FR"/>
        </w:rPr>
        <w:t>d</w:t>
      </w:r>
      <w:r w:rsidR="00587DE1">
        <w:rPr>
          <w:sz w:val="24"/>
          <w:szCs w:val="24"/>
          <w:lang w:val="fr-FR"/>
        </w:rPr>
        <w:t>’</w:t>
      </w:r>
      <w:r w:rsidR="00AF683B">
        <w:rPr>
          <w:sz w:val="24"/>
          <w:szCs w:val="24"/>
          <w:lang w:val="fr-FR"/>
        </w:rPr>
        <w:t>examen de</w:t>
      </w:r>
      <w:r w:rsidR="00CC03D7">
        <w:rPr>
          <w:sz w:val="24"/>
          <w:szCs w:val="24"/>
          <w:lang w:val="fr-FR"/>
        </w:rPr>
        <w:t xml:space="preserve"> la plainte, ordonner s</w:t>
      </w:r>
      <w:r w:rsidR="00F915F1">
        <w:rPr>
          <w:sz w:val="24"/>
          <w:szCs w:val="24"/>
          <w:lang w:val="fr-FR"/>
        </w:rPr>
        <w:t xml:space="preserve">a transmission </w:t>
      </w:r>
      <w:r w:rsidR="00CC03D7">
        <w:rPr>
          <w:sz w:val="24"/>
          <w:szCs w:val="24"/>
          <w:lang w:val="fr-FR"/>
        </w:rPr>
        <w:t>a</w:t>
      </w:r>
      <w:r w:rsidR="00F915F1">
        <w:rPr>
          <w:sz w:val="24"/>
          <w:szCs w:val="24"/>
          <w:lang w:val="fr-FR"/>
        </w:rPr>
        <w:t xml:space="preserve">u </w:t>
      </w:r>
      <w:r w:rsidR="00876FFC">
        <w:rPr>
          <w:sz w:val="24"/>
          <w:szCs w:val="24"/>
          <w:lang w:val="fr-FR"/>
        </w:rPr>
        <w:t>Procureur</w:t>
      </w:r>
      <w:r w:rsidR="00F915F1">
        <w:rPr>
          <w:sz w:val="24"/>
          <w:szCs w:val="24"/>
          <w:lang w:val="fr-FR"/>
        </w:rPr>
        <w:t xml:space="preserve"> et </w:t>
      </w:r>
      <w:r w:rsidR="00F90A0E">
        <w:rPr>
          <w:sz w:val="24"/>
          <w:szCs w:val="24"/>
          <w:lang w:val="fr-FR"/>
        </w:rPr>
        <w:t>requérir</w:t>
      </w:r>
      <w:r w:rsidR="00F915F1">
        <w:rPr>
          <w:sz w:val="24"/>
          <w:szCs w:val="24"/>
          <w:lang w:val="fr-FR"/>
        </w:rPr>
        <w:t xml:space="preserve"> l</w:t>
      </w:r>
      <w:r w:rsidR="00587DE1">
        <w:rPr>
          <w:sz w:val="24"/>
          <w:szCs w:val="24"/>
          <w:lang w:val="fr-FR"/>
        </w:rPr>
        <w:t>’</w:t>
      </w:r>
      <w:r w:rsidR="00F915F1">
        <w:rPr>
          <w:sz w:val="24"/>
          <w:szCs w:val="24"/>
          <w:lang w:val="fr-FR"/>
        </w:rPr>
        <w:t xml:space="preserve">avis du </w:t>
      </w:r>
      <w:r w:rsidR="00876FFC">
        <w:rPr>
          <w:sz w:val="24"/>
          <w:szCs w:val="24"/>
          <w:lang w:val="fr-FR"/>
        </w:rPr>
        <w:t>Procureur</w:t>
      </w:r>
      <w:r w:rsidR="00F915F1">
        <w:rPr>
          <w:sz w:val="24"/>
          <w:szCs w:val="24"/>
          <w:lang w:val="fr-FR"/>
        </w:rPr>
        <w:t xml:space="preserve"> à cet égard.</w:t>
      </w:r>
    </w:p>
    <w:p w:rsidR="006553B9" w:rsidRPr="009F53D8" w:rsidRDefault="003123FD" w:rsidP="00297461">
      <w:pPr>
        <w:tabs>
          <w:tab w:val="left" w:pos="567"/>
          <w:tab w:val="left" w:pos="1134"/>
        </w:tabs>
        <w:spacing w:after="240"/>
        <w:rPr>
          <w:sz w:val="24"/>
          <w:szCs w:val="24"/>
          <w:lang w:val="fr-FR"/>
        </w:rPr>
      </w:pPr>
      <w:r w:rsidRPr="009F53D8">
        <w:rPr>
          <w:sz w:val="24"/>
          <w:szCs w:val="24"/>
          <w:lang w:val="fr-FR"/>
        </w:rPr>
        <w:t>214.</w:t>
      </w:r>
      <w:r w:rsidRPr="009F53D8">
        <w:rPr>
          <w:sz w:val="24"/>
          <w:szCs w:val="24"/>
          <w:lang w:val="fr-FR"/>
        </w:rPr>
        <w:tab/>
      </w:r>
      <w:r w:rsidR="00F915F1">
        <w:rPr>
          <w:sz w:val="24"/>
          <w:szCs w:val="24"/>
          <w:lang w:val="fr-FR"/>
        </w:rPr>
        <w:t xml:space="preserve">Les plaintes sont examinées par le juge instruction dans les </w:t>
      </w:r>
      <w:r w:rsidR="00297461">
        <w:rPr>
          <w:sz w:val="24"/>
          <w:szCs w:val="24"/>
          <w:lang w:val="fr-FR"/>
        </w:rPr>
        <w:t>dix</w:t>
      </w:r>
      <w:r w:rsidR="00F915F1">
        <w:rPr>
          <w:sz w:val="24"/>
          <w:szCs w:val="24"/>
          <w:lang w:val="fr-FR"/>
        </w:rPr>
        <w:t xml:space="preserve"> jours suivant la date d</w:t>
      </w:r>
      <w:r w:rsidR="00AF683B">
        <w:rPr>
          <w:sz w:val="24"/>
          <w:szCs w:val="24"/>
          <w:lang w:val="fr-FR"/>
        </w:rPr>
        <w:t>u dépôt</w:t>
      </w:r>
      <w:r w:rsidR="00F915F1">
        <w:rPr>
          <w:sz w:val="24"/>
          <w:szCs w:val="24"/>
          <w:lang w:val="fr-FR"/>
        </w:rPr>
        <w:t xml:space="preserve">. Le </w:t>
      </w:r>
      <w:r w:rsidR="00876FFC">
        <w:rPr>
          <w:sz w:val="24"/>
          <w:szCs w:val="24"/>
          <w:lang w:val="fr-FR"/>
        </w:rPr>
        <w:t>Procureur</w:t>
      </w:r>
      <w:r w:rsidR="00F915F1">
        <w:rPr>
          <w:sz w:val="24"/>
          <w:szCs w:val="24"/>
          <w:lang w:val="fr-FR"/>
        </w:rPr>
        <w:t xml:space="preserve"> chargé des poursuites pénal</w:t>
      </w:r>
      <w:r w:rsidR="00AF683B">
        <w:rPr>
          <w:sz w:val="24"/>
          <w:szCs w:val="24"/>
          <w:lang w:val="fr-FR"/>
        </w:rPr>
        <w:t>es et le plaignant sont tenus d</w:t>
      </w:r>
      <w:r w:rsidR="00587DE1">
        <w:rPr>
          <w:sz w:val="24"/>
          <w:szCs w:val="24"/>
          <w:lang w:val="fr-FR"/>
        </w:rPr>
        <w:t>’</w:t>
      </w:r>
      <w:r w:rsidR="00AF683B">
        <w:rPr>
          <w:sz w:val="24"/>
          <w:szCs w:val="24"/>
          <w:lang w:val="fr-FR"/>
        </w:rPr>
        <w:t>être présents lors de</w:t>
      </w:r>
      <w:r w:rsidR="00F915F1">
        <w:rPr>
          <w:sz w:val="24"/>
          <w:szCs w:val="24"/>
          <w:lang w:val="fr-FR"/>
        </w:rPr>
        <w:t xml:space="preserve"> l</w:t>
      </w:r>
      <w:r w:rsidR="00587DE1">
        <w:rPr>
          <w:sz w:val="24"/>
          <w:szCs w:val="24"/>
          <w:lang w:val="fr-FR"/>
        </w:rPr>
        <w:t>’</w:t>
      </w:r>
      <w:r w:rsidR="00F915F1">
        <w:rPr>
          <w:sz w:val="24"/>
          <w:szCs w:val="24"/>
          <w:lang w:val="fr-FR"/>
        </w:rPr>
        <w:t>examen de la plainte.</w:t>
      </w:r>
      <w:r w:rsidR="006553B9" w:rsidRPr="009F53D8">
        <w:rPr>
          <w:sz w:val="24"/>
          <w:szCs w:val="24"/>
          <w:lang w:val="fr-FR"/>
        </w:rPr>
        <w:t xml:space="preserve"> </w:t>
      </w:r>
    </w:p>
    <w:p w:rsidR="006553B9" w:rsidRPr="009F53D8" w:rsidRDefault="003123FD" w:rsidP="001614FC">
      <w:pPr>
        <w:tabs>
          <w:tab w:val="left" w:pos="567"/>
          <w:tab w:val="left" w:pos="1134"/>
        </w:tabs>
        <w:spacing w:after="240"/>
        <w:rPr>
          <w:sz w:val="24"/>
          <w:szCs w:val="24"/>
          <w:lang w:val="fr-FR"/>
        </w:rPr>
      </w:pPr>
      <w:r w:rsidRPr="009F53D8">
        <w:rPr>
          <w:sz w:val="24"/>
          <w:szCs w:val="24"/>
          <w:lang w:val="fr-FR"/>
        </w:rPr>
        <w:t>215.</w:t>
      </w:r>
      <w:r w:rsidRPr="009F53D8">
        <w:rPr>
          <w:sz w:val="24"/>
          <w:szCs w:val="24"/>
          <w:lang w:val="fr-FR"/>
        </w:rPr>
        <w:tab/>
      </w:r>
      <w:r w:rsidR="00F90A0E">
        <w:rPr>
          <w:sz w:val="24"/>
          <w:szCs w:val="24"/>
          <w:lang w:val="fr-FR"/>
        </w:rPr>
        <w:t>L</w:t>
      </w:r>
      <w:r w:rsidR="00F915F1">
        <w:rPr>
          <w:sz w:val="24"/>
          <w:szCs w:val="24"/>
          <w:lang w:val="fr-FR"/>
        </w:rPr>
        <w:t xml:space="preserve">e </w:t>
      </w:r>
      <w:r w:rsidR="00876FFC">
        <w:rPr>
          <w:sz w:val="24"/>
          <w:szCs w:val="24"/>
          <w:lang w:val="fr-FR"/>
        </w:rPr>
        <w:t>Procureur</w:t>
      </w:r>
      <w:r w:rsidR="00F915F1">
        <w:rPr>
          <w:sz w:val="24"/>
          <w:szCs w:val="24"/>
          <w:lang w:val="fr-FR"/>
        </w:rPr>
        <w:t xml:space="preserve"> </w:t>
      </w:r>
      <w:r w:rsidR="00F90A0E">
        <w:rPr>
          <w:sz w:val="24"/>
          <w:szCs w:val="24"/>
          <w:lang w:val="fr-FR"/>
        </w:rPr>
        <w:t>étant</w:t>
      </w:r>
      <w:r w:rsidR="00F915F1">
        <w:rPr>
          <w:sz w:val="24"/>
          <w:szCs w:val="24"/>
          <w:lang w:val="fr-FR"/>
        </w:rPr>
        <w:t xml:space="preserve"> chargé des poursuites pénales, le juge </w:t>
      </w:r>
      <w:r w:rsidR="00F90A0E">
        <w:rPr>
          <w:sz w:val="24"/>
          <w:szCs w:val="24"/>
          <w:lang w:val="fr-FR"/>
        </w:rPr>
        <w:t xml:space="preserve">lui </w:t>
      </w:r>
      <w:r w:rsidR="00F915F1">
        <w:rPr>
          <w:sz w:val="24"/>
          <w:szCs w:val="24"/>
          <w:lang w:val="fr-FR"/>
        </w:rPr>
        <w:t xml:space="preserve">remet une copie de la plainte et </w:t>
      </w:r>
      <w:r w:rsidR="00F90A0E">
        <w:rPr>
          <w:sz w:val="24"/>
          <w:szCs w:val="24"/>
          <w:lang w:val="fr-FR"/>
        </w:rPr>
        <w:t>requiert</w:t>
      </w:r>
      <w:r w:rsidR="00F915F1">
        <w:rPr>
          <w:sz w:val="24"/>
          <w:szCs w:val="24"/>
          <w:lang w:val="fr-FR"/>
        </w:rPr>
        <w:t xml:space="preserve"> son avis à ce sujet. Le </w:t>
      </w:r>
      <w:r w:rsidR="00876FFC">
        <w:rPr>
          <w:sz w:val="24"/>
          <w:szCs w:val="24"/>
          <w:lang w:val="fr-FR"/>
        </w:rPr>
        <w:t>Procureur</w:t>
      </w:r>
      <w:r w:rsidR="00F915F1">
        <w:rPr>
          <w:sz w:val="24"/>
          <w:szCs w:val="24"/>
          <w:lang w:val="fr-FR"/>
        </w:rPr>
        <w:t xml:space="preserve"> est tenu d</w:t>
      </w:r>
      <w:r w:rsidR="00587DE1">
        <w:rPr>
          <w:sz w:val="24"/>
          <w:szCs w:val="24"/>
          <w:lang w:val="fr-FR"/>
        </w:rPr>
        <w:t>’</w:t>
      </w:r>
      <w:r w:rsidR="00F915F1">
        <w:rPr>
          <w:sz w:val="24"/>
          <w:szCs w:val="24"/>
          <w:lang w:val="fr-FR"/>
        </w:rPr>
        <w:t xml:space="preserve">exprimer son avis devant le tribunal. Cette disposition de la </w:t>
      </w:r>
      <w:r w:rsidR="00601F84">
        <w:rPr>
          <w:sz w:val="24"/>
          <w:szCs w:val="24"/>
          <w:lang w:val="fr-FR"/>
        </w:rPr>
        <w:t>loi</w:t>
      </w:r>
      <w:r w:rsidR="00F915F1">
        <w:rPr>
          <w:sz w:val="24"/>
          <w:szCs w:val="24"/>
          <w:lang w:val="fr-FR"/>
        </w:rPr>
        <w:t xml:space="preserve"> contraint le </w:t>
      </w:r>
      <w:r w:rsidR="00876FFC">
        <w:rPr>
          <w:sz w:val="24"/>
          <w:szCs w:val="24"/>
          <w:lang w:val="fr-FR"/>
        </w:rPr>
        <w:t>Procureur</w:t>
      </w:r>
      <w:r w:rsidR="00AF683B">
        <w:rPr>
          <w:sz w:val="24"/>
          <w:szCs w:val="24"/>
          <w:lang w:val="fr-FR"/>
        </w:rPr>
        <w:t xml:space="preserve"> à vérifier</w:t>
      </w:r>
      <w:r w:rsidR="00F915F1">
        <w:rPr>
          <w:sz w:val="24"/>
          <w:szCs w:val="24"/>
          <w:lang w:val="fr-FR"/>
        </w:rPr>
        <w:t xml:space="preserve"> les arguments </w:t>
      </w:r>
      <w:r w:rsidR="00AF683B">
        <w:rPr>
          <w:sz w:val="24"/>
          <w:szCs w:val="24"/>
          <w:lang w:val="fr-FR"/>
        </w:rPr>
        <w:t>avancés</w:t>
      </w:r>
      <w:r w:rsidR="00F915F1">
        <w:rPr>
          <w:sz w:val="24"/>
          <w:szCs w:val="24"/>
          <w:lang w:val="fr-FR"/>
        </w:rPr>
        <w:t xml:space="preserve"> dans la plainte avant qu</w:t>
      </w:r>
      <w:r w:rsidR="00AF683B">
        <w:rPr>
          <w:sz w:val="24"/>
          <w:szCs w:val="24"/>
          <w:lang w:val="fr-FR"/>
        </w:rPr>
        <w:t>e le juge d</w:t>
      </w:r>
      <w:r w:rsidR="00587DE1">
        <w:rPr>
          <w:sz w:val="24"/>
          <w:szCs w:val="24"/>
          <w:lang w:val="fr-FR"/>
        </w:rPr>
        <w:t>’</w:t>
      </w:r>
      <w:r w:rsidR="00AF683B">
        <w:rPr>
          <w:sz w:val="24"/>
          <w:szCs w:val="24"/>
          <w:lang w:val="fr-FR"/>
        </w:rPr>
        <w:t>instruction ne rende sa décision</w:t>
      </w:r>
      <w:r w:rsidR="00F915F1">
        <w:rPr>
          <w:sz w:val="24"/>
          <w:szCs w:val="24"/>
          <w:lang w:val="fr-FR"/>
        </w:rPr>
        <w:t>. Les pièces obtenu</w:t>
      </w:r>
      <w:r w:rsidR="00C857FC">
        <w:rPr>
          <w:sz w:val="24"/>
          <w:szCs w:val="24"/>
          <w:lang w:val="fr-FR"/>
        </w:rPr>
        <w:t>e</w:t>
      </w:r>
      <w:r w:rsidR="00F915F1">
        <w:rPr>
          <w:sz w:val="24"/>
          <w:szCs w:val="24"/>
          <w:lang w:val="fr-FR"/>
        </w:rPr>
        <w:t>s à la suite du contrôle doivent être présenté</w:t>
      </w:r>
      <w:r w:rsidR="00C857FC">
        <w:rPr>
          <w:sz w:val="24"/>
          <w:szCs w:val="24"/>
          <w:lang w:val="fr-FR"/>
        </w:rPr>
        <w:t>e</w:t>
      </w:r>
      <w:r w:rsidR="00F915F1">
        <w:rPr>
          <w:sz w:val="24"/>
          <w:szCs w:val="24"/>
          <w:lang w:val="fr-FR"/>
        </w:rPr>
        <w:t>s au juge le jour de l</w:t>
      </w:r>
      <w:r w:rsidR="00587DE1">
        <w:rPr>
          <w:sz w:val="24"/>
          <w:szCs w:val="24"/>
          <w:lang w:val="fr-FR"/>
        </w:rPr>
        <w:t>’</w:t>
      </w:r>
      <w:r w:rsidR="00F915F1">
        <w:rPr>
          <w:sz w:val="24"/>
          <w:szCs w:val="24"/>
          <w:lang w:val="fr-FR"/>
        </w:rPr>
        <w:t>examen de la plainte</w:t>
      </w:r>
      <w:r w:rsidR="006553B9" w:rsidRPr="009F53D8">
        <w:rPr>
          <w:sz w:val="24"/>
          <w:szCs w:val="24"/>
          <w:lang w:val="fr-FR"/>
        </w:rPr>
        <w:t>.</w:t>
      </w:r>
    </w:p>
    <w:p w:rsidR="006553B9" w:rsidRPr="009F53D8" w:rsidRDefault="003123FD" w:rsidP="001614FC">
      <w:pPr>
        <w:tabs>
          <w:tab w:val="left" w:pos="567"/>
          <w:tab w:val="left" w:pos="1134"/>
        </w:tabs>
        <w:spacing w:after="240"/>
        <w:rPr>
          <w:sz w:val="24"/>
          <w:szCs w:val="24"/>
          <w:lang w:val="fr-FR"/>
        </w:rPr>
      </w:pPr>
      <w:r w:rsidRPr="009F53D8">
        <w:rPr>
          <w:sz w:val="24"/>
          <w:szCs w:val="24"/>
          <w:lang w:val="fr-FR"/>
        </w:rPr>
        <w:t>216.</w:t>
      </w:r>
      <w:r w:rsidRPr="009F53D8">
        <w:rPr>
          <w:sz w:val="24"/>
          <w:szCs w:val="24"/>
          <w:lang w:val="fr-FR"/>
        </w:rPr>
        <w:tab/>
      </w:r>
      <w:r w:rsidR="00F915F1">
        <w:rPr>
          <w:sz w:val="24"/>
          <w:szCs w:val="24"/>
          <w:lang w:val="fr-FR"/>
        </w:rPr>
        <w:t>L</w:t>
      </w:r>
      <w:r w:rsidR="00587DE1">
        <w:rPr>
          <w:sz w:val="24"/>
          <w:szCs w:val="24"/>
          <w:lang w:val="fr-FR"/>
        </w:rPr>
        <w:t>’</w:t>
      </w:r>
      <w:r w:rsidR="00F915F1">
        <w:rPr>
          <w:sz w:val="24"/>
          <w:szCs w:val="24"/>
          <w:lang w:val="fr-FR"/>
        </w:rPr>
        <w:t>absence d</w:t>
      </w:r>
      <w:r w:rsidR="00C857FC">
        <w:rPr>
          <w:sz w:val="24"/>
          <w:szCs w:val="24"/>
          <w:lang w:val="fr-FR"/>
        </w:rPr>
        <w:t>u plaignant</w:t>
      </w:r>
      <w:r w:rsidR="00F915F1">
        <w:rPr>
          <w:sz w:val="24"/>
          <w:szCs w:val="24"/>
          <w:lang w:val="fr-FR"/>
        </w:rPr>
        <w:t xml:space="preserve"> n</w:t>
      </w:r>
      <w:r w:rsidR="00587DE1">
        <w:rPr>
          <w:sz w:val="24"/>
          <w:szCs w:val="24"/>
          <w:lang w:val="fr-FR"/>
        </w:rPr>
        <w:t>’</w:t>
      </w:r>
      <w:r w:rsidR="00F915F1">
        <w:rPr>
          <w:sz w:val="24"/>
          <w:szCs w:val="24"/>
          <w:lang w:val="fr-FR"/>
        </w:rPr>
        <w:t>a aucun effet sur l</w:t>
      </w:r>
      <w:r w:rsidR="00587DE1">
        <w:rPr>
          <w:sz w:val="24"/>
          <w:szCs w:val="24"/>
          <w:lang w:val="fr-FR"/>
        </w:rPr>
        <w:t>’</w:t>
      </w:r>
      <w:r w:rsidR="00F915F1">
        <w:rPr>
          <w:sz w:val="24"/>
          <w:szCs w:val="24"/>
          <w:lang w:val="fr-FR"/>
        </w:rPr>
        <w:t xml:space="preserve">examen de </w:t>
      </w:r>
      <w:smartTag w:uri="urn:schemas-microsoft-com:office:smarttags" w:element="PersonName">
        <w:smartTagPr>
          <w:attr w:name="ProductID" w:val="la plainte. Au"/>
        </w:smartTagPr>
        <w:r w:rsidR="00C857FC">
          <w:rPr>
            <w:sz w:val="24"/>
            <w:szCs w:val="24"/>
            <w:lang w:val="fr-FR"/>
          </w:rPr>
          <w:t>la plainte</w:t>
        </w:r>
        <w:r w:rsidR="00F915F1">
          <w:rPr>
            <w:sz w:val="24"/>
            <w:szCs w:val="24"/>
            <w:lang w:val="fr-FR"/>
          </w:rPr>
          <w:t>. Au</w:t>
        </w:r>
      </w:smartTag>
      <w:r w:rsidR="00F915F1">
        <w:rPr>
          <w:sz w:val="24"/>
          <w:szCs w:val="24"/>
          <w:lang w:val="fr-FR"/>
        </w:rPr>
        <w:t xml:space="preserve"> cours de l</w:t>
      </w:r>
      <w:r w:rsidR="00587DE1">
        <w:rPr>
          <w:sz w:val="24"/>
          <w:szCs w:val="24"/>
          <w:lang w:val="fr-FR"/>
        </w:rPr>
        <w:t>’</w:t>
      </w:r>
      <w:r w:rsidR="00F915F1">
        <w:rPr>
          <w:sz w:val="24"/>
          <w:szCs w:val="24"/>
          <w:lang w:val="fr-FR"/>
        </w:rPr>
        <w:t xml:space="preserve">examen, le </w:t>
      </w:r>
      <w:r w:rsidR="00876FFC">
        <w:rPr>
          <w:sz w:val="24"/>
          <w:szCs w:val="24"/>
          <w:lang w:val="fr-FR"/>
        </w:rPr>
        <w:t>Procureur</w:t>
      </w:r>
      <w:r w:rsidR="00C857FC">
        <w:rPr>
          <w:sz w:val="24"/>
          <w:szCs w:val="24"/>
          <w:lang w:val="fr-FR"/>
        </w:rPr>
        <w:t xml:space="preserve"> et le requérant (</w:t>
      </w:r>
      <w:r w:rsidR="00F915F1">
        <w:rPr>
          <w:sz w:val="24"/>
          <w:szCs w:val="24"/>
          <w:lang w:val="fr-FR"/>
        </w:rPr>
        <w:t>s</w:t>
      </w:r>
      <w:r w:rsidR="00587DE1">
        <w:rPr>
          <w:sz w:val="24"/>
          <w:szCs w:val="24"/>
          <w:lang w:val="fr-FR"/>
        </w:rPr>
        <w:t>’</w:t>
      </w:r>
      <w:r w:rsidR="00F915F1">
        <w:rPr>
          <w:sz w:val="24"/>
          <w:szCs w:val="24"/>
          <w:lang w:val="fr-FR"/>
        </w:rPr>
        <w:t xml:space="preserve">il </w:t>
      </w:r>
      <w:r w:rsidR="00C857FC">
        <w:rPr>
          <w:sz w:val="24"/>
          <w:szCs w:val="24"/>
          <w:lang w:val="fr-FR"/>
        </w:rPr>
        <w:t xml:space="preserve">y assiste) sont tenus de </w:t>
      </w:r>
      <w:r w:rsidR="00F915F1">
        <w:rPr>
          <w:sz w:val="24"/>
          <w:szCs w:val="24"/>
          <w:lang w:val="fr-FR"/>
        </w:rPr>
        <w:t xml:space="preserve">fournir des explications </w:t>
      </w:r>
      <w:r w:rsidR="00C857FC">
        <w:rPr>
          <w:sz w:val="24"/>
          <w:szCs w:val="24"/>
          <w:lang w:val="fr-FR"/>
        </w:rPr>
        <w:t>sur</w:t>
      </w:r>
      <w:r w:rsidR="00F915F1">
        <w:rPr>
          <w:sz w:val="24"/>
          <w:szCs w:val="24"/>
          <w:lang w:val="fr-FR"/>
        </w:rPr>
        <w:t xml:space="preserve"> les arguments avancés dans la plainte</w:t>
      </w:r>
      <w:r w:rsidR="006553B9" w:rsidRPr="009F53D8">
        <w:rPr>
          <w:sz w:val="24"/>
          <w:szCs w:val="24"/>
          <w:lang w:val="fr-FR"/>
        </w:rPr>
        <w:t>.</w:t>
      </w:r>
    </w:p>
    <w:p w:rsidR="006553B9" w:rsidRPr="009F53D8" w:rsidRDefault="003123FD" w:rsidP="001614FC">
      <w:pPr>
        <w:pStyle w:val="BodyTextIndent"/>
        <w:tabs>
          <w:tab w:val="left" w:pos="567"/>
          <w:tab w:val="left" w:pos="1134"/>
        </w:tabs>
        <w:spacing w:after="240"/>
        <w:ind w:left="23"/>
        <w:rPr>
          <w:sz w:val="24"/>
          <w:szCs w:val="24"/>
          <w:lang w:val="fr-FR"/>
        </w:rPr>
      </w:pPr>
      <w:r w:rsidRPr="009F53D8">
        <w:rPr>
          <w:sz w:val="24"/>
          <w:szCs w:val="24"/>
          <w:lang w:val="fr-FR"/>
        </w:rPr>
        <w:t>217.</w:t>
      </w:r>
      <w:r w:rsidRPr="009F53D8">
        <w:rPr>
          <w:sz w:val="24"/>
          <w:szCs w:val="24"/>
          <w:lang w:val="fr-FR"/>
        </w:rPr>
        <w:tab/>
      </w:r>
      <w:r w:rsidR="00C857FC">
        <w:rPr>
          <w:sz w:val="24"/>
          <w:szCs w:val="24"/>
          <w:lang w:val="fr-FR"/>
        </w:rPr>
        <w:t>Aux termes de</w:t>
      </w:r>
      <w:r w:rsidR="00F915F1">
        <w:rPr>
          <w:sz w:val="24"/>
          <w:szCs w:val="24"/>
          <w:lang w:val="fr-FR"/>
        </w:rPr>
        <w:t xml:space="preserve"> l</w:t>
      </w:r>
      <w:r w:rsidR="00C857FC">
        <w:rPr>
          <w:sz w:val="24"/>
          <w:szCs w:val="24"/>
          <w:lang w:val="fr-FR"/>
        </w:rPr>
        <w:t>a législation</w:t>
      </w:r>
      <w:r w:rsidR="00F915F1">
        <w:rPr>
          <w:sz w:val="24"/>
          <w:szCs w:val="24"/>
          <w:lang w:val="fr-FR"/>
        </w:rPr>
        <w:t xml:space="preserve"> de la République de Moldova, les procureurs sont chargés des poursuites pénales concernant </w:t>
      </w:r>
      <w:r w:rsidR="00C85FF6">
        <w:rPr>
          <w:sz w:val="24"/>
          <w:szCs w:val="24"/>
          <w:lang w:val="fr-FR"/>
        </w:rPr>
        <w:t>les fonctionnaires menant l</w:t>
      </w:r>
      <w:r w:rsidR="00587DE1">
        <w:rPr>
          <w:sz w:val="24"/>
          <w:szCs w:val="24"/>
          <w:lang w:val="fr-FR"/>
        </w:rPr>
        <w:t>’</w:t>
      </w:r>
      <w:r w:rsidR="00C85FF6">
        <w:rPr>
          <w:sz w:val="24"/>
          <w:szCs w:val="24"/>
          <w:lang w:val="fr-FR"/>
        </w:rPr>
        <w:t>enquête</w:t>
      </w:r>
      <w:r w:rsidR="00F915F1">
        <w:rPr>
          <w:sz w:val="24"/>
          <w:szCs w:val="24"/>
          <w:lang w:val="fr-FR"/>
        </w:rPr>
        <w:t xml:space="preserve">. </w:t>
      </w:r>
      <w:r w:rsidR="00C857FC">
        <w:rPr>
          <w:sz w:val="24"/>
          <w:szCs w:val="24"/>
          <w:lang w:val="fr-FR"/>
        </w:rPr>
        <w:t>S</w:t>
      </w:r>
      <w:r w:rsidR="00587DE1">
        <w:rPr>
          <w:sz w:val="24"/>
          <w:szCs w:val="24"/>
          <w:lang w:val="fr-FR"/>
        </w:rPr>
        <w:t>’</w:t>
      </w:r>
      <w:r w:rsidR="00F915F1">
        <w:rPr>
          <w:sz w:val="24"/>
          <w:szCs w:val="24"/>
          <w:lang w:val="fr-FR"/>
        </w:rPr>
        <w:t>il s</w:t>
      </w:r>
      <w:r w:rsidR="00587DE1">
        <w:rPr>
          <w:sz w:val="24"/>
          <w:szCs w:val="24"/>
          <w:lang w:val="fr-FR"/>
        </w:rPr>
        <w:t>’</w:t>
      </w:r>
      <w:r w:rsidR="00F915F1">
        <w:rPr>
          <w:sz w:val="24"/>
          <w:szCs w:val="24"/>
          <w:lang w:val="fr-FR"/>
        </w:rPr>
        <w:t>agit d</w:t>
      </w:r>
      <w:r w:rsidR="00587DE1">
        <w:rPr>
          <w:sz w:val="24"/>
          <w:szCs w:val="24"/>
          <w:lang w:val="fr-FR"/>
        </w:rPr>
        <w:t>’</w:t>
      </w:r>
      <w:r w:rsidR="00F915F1">
        <w:rPr>
          <w:sz w:val="24"/>
          <w:szCs w:val="24"/>
          <w:lang w:val="fr-FR"/>
        </w:rPr>
        <w:t>autre</w:t>
      </w:r>
      <w:r w:rsidR="00C857FC">
        <w:rPr>
          <w:sz w:val="24"/>
          <w:szCs w:val="24"/>
          <w:lang w:val="fr-FR"/>
        </w:rPr>
        <w:t xml:space="preserve">s </w:t>
      </w:r>
      <w:r w:rsidR="001B1770">
        <w:rPr>
          <w:sz w:val="24"/>
          <w:szCs w:val="24"/>
          <w:lang w:val="fr-FR"/>
        </w:rPr>
        <w:t>fonctionnaires</w:t>
      </w:r>
      <w:r w:rsidR="00F915F1">
        <w:rPr>
          <w:sz w:val="24"/>
          <w:szCs w:val="24"/>
          <w:lang w:val="fr-FR"/>
        </w:rPr>
        <w:t xml:space="preserve"> du Ministère de l</w:t>
      </w:r>
      <w:r w:rsidR="00587DE1">
        <w:rPr>
          <w:sz w:val="24"/>
          <w:szCs w:val="24"/>
          <w:lang w:val="fr-FR"/>
        </w:rPr>
        <w:t>’</w:t>
      </w:r>
      <w:r w:rsidR="00F915F1">
        <w:rPr>
          <w:sz w:val="24"/>
          <w:szCs w:val="24"/>
          <w:lang w:val="fr-FR"/>
        </w:rPr>
        <w:t>intérieur, les poursuite</w:t>
      </w:r>
      <w:r w:rsidR="00C857FC">
        <w:rPr>
          <w:sz w:val="24"/>
          <w:szCs w:val="24"/>
          <w:lang w:val="fr-FR"/>
        </w:rPr>
        <w:t>s pénales seront menées par le D</w:t>
      </w:r>
      <w:r w:rsidR="00F915F1">
        <w:rPr>
          <w:sz w:val="24"/>
          <w:szCs w:val="24"/>
          <w:lang w:val="fr-FR"/>
        </w:rPr>
        <w:t xml:space="preserve">épartement général des enquêtes criminelles du </w:t>
      </w:r>
      <w:r w:rsidR="004D5F84">
        <w:rPr>
          <w:sz w:val="24"/>
          <w:szCs w:val="24"/>
          <w:lang w:val="fr-FR"/>
        </w:rPr>
        <w:t>Ministère</w:t>
      </w:r>
      <w:r w:rsidR="00F915F1">
        <w:rPr>
          <w:sz w:val="24"/>
          <w:szCs w:val="24"/>
          <w:lang w:val="fr-FR"/>
        </w:rPr>
        <w:t xml:space="preserve"> de l</w:t>
      </w:r>
      <w:r w:rsidR="00587DE1">
        <w:rPr>
          <w:sz w:val="24"/>
          <w:szCs w:val="24"/>
          <w:lang w:val="fr-FR"/>
        </w:rPr>
        <w:t>’</w:t>
      </w:r>
      <w:r w:rsidR="00F915F1">
        <w:rPr>
          <w:sz w:val="24"/>
          <w:szCs w:val="24"/>
          <w:lang w:val="fr-FR"/>
        </w:rPr>
        <w:t>intérieur, bien qu</w:t>
      </w:r>
      <w:r w:rsidR="00C857FC">
        <w:rPr>
          <w:sz w:val="24"/>
          <w:szCs w:val="24"/>
          <w:lang w:val="fr-FR"/>
        </w:rPr>
        <w:t>e</w:t>
      </w:r>
      <w:r w:rsidR="00F915F1">
        <w:rPr>
          <w:sz w:val="24"/>
          <w:szCs w:val="24"/>
          <w:lang w:val="fr-FR"/>
        </w:rPr>
        <w:t xml:space="preserve"> dans tous les cas susmentionnés, </w:t>
      </w:r>
      <w:r w:rsidR="00C857FC">
        <w:rPr>
          <w:sz w:val="24"/>
          <w:szCs w:val="24"/>
          <w:lang w:val="fr-FR"/>
        </w:rPr>
        <w:t xml:space="preserve">elles soient </w:t>
      </w:r>
      <w:r w:rsidR="00F915F1">
        <w:rPr>
          <w:sz w:val="24"/>
          <w:szCs w:val="24"/>
          <w:lang w:val="fr-FR"/>
        </w:rPr>
        <w:t>habituellement conduites par les procureurs en fonction de leur compétence territoriale</w:t>
      </w:r>
      <w:r w:rsidR="006553B9" w:rsidRPr="009F53D8">
        <w:rPr>
          <w:sz w:val="24"/>
          <w:szCs w:val="24"/>
          <w:lang w:val="fr-FR"/>
        </w:rPr>
        <w:t>.</w:t>
      </w:r>
    </w:p>
    <w:p w:rsidR="006553B9" w:rsidRPr="009F53D8" w:rsidRDefault="003123FD" w:rsidP="001614FC">
      <w:pPr>
        <w:pStyle w:val="BodyTextIndent3"/>
        <w:tabs>
          <w:tab w:val="left" w:pos="567"/>
          <w:tab w:val="left" w:pos="1134"/>
        </w:tabs>
        <w:spacing w:after="240"/>
        <w:ind w:firstLine="0"/>
        <w:jc w:val="left"/>
        <w:rPr>
          <w:sz w:val="24"/>
          <w:szCs w:val="24"/>
          <w:lang w:val="fr-FR"/>
        </w:rPr>
      </w:pPr>
      <w:r w:rsidRPr="009F53D8">
        <w:rPr>
          <w:sz w:val="24"/>
          <w:szCs w:val="24"/>
          <w:lang w:val="fr-FR"/>
        </w:rPr>
        <w:t>218.</w:t>
      </w:r>
      <w:r w:rsidRPr="009F53D8">
        <w:rPr>
          <w:sz w:val="24"/>
          <w:szCs w:val="24"/>
          <w:lang w:val="fr-FR"/>
        </w:rPr>
        <w:tab/>
      </w:r>
      <w:r w:rsidR="00F915F1">
        <w:rPr>
          <w:sz w:val="24"/>
          <w:szCs w:val="24"/>
          <w:lang w:val="fr-FR"/>
        </w:rPr>
        <w:t xml:space="preserve">Il existe un organe spécial au sein du </w:t>
      </w:r>
      <w:r w:rsidR="004D5F84">
        <w:rPr>
          <w:sz w:val="24"/>
          <w:szCs w:val="24"/>
          <w:lang w:val="fr-FR"/>
        </w:rPr>
        <w:t>Ministère</w:t>
      </w:r>
      <w:r w:rsidR="00C857FC">
        <w:rPr>
          <w:sz w:val="24"/>
          <w:szCs w:val="24"/>
          <w:lang w:val="fr-FR"/>
        </w:rPr>
        <w:t xml:space="preserve"> de l</w:t>
      </w:r>
      <w:r w:rsidR="00587DE1">
        <w:rPr>
          <w:sz w:val="24"/>
          <w:szCs w:val="24"/>
          <w:lang w:val="fr-FR"/>
        </w:rPr>
        <w:t>’</w:t>
      </w:r>
      <w:r w:rsidR="00C857FC">
        <w:rPr>
          <w:sz w:val="24"/>
          <w:szCs w:val="24"/>
          <w:lang w:val="fr-FR"/>
        </w:rPr>
        <w:t>intérieur, appelé D</w:t>
      </w:r>
      <w:r w:rsidR="00F915F1">
        <w:rPr>
          <w:sz w:val="24"/>
          <w:szCs w:val="24"/>
          <w:lang w:val="fr-FR"/>
        </w:rPr>
        <w:t xml:space="preserve">épartement de </w:t>
      </w:r>
      <w:r w:rsidR="00C857FC">
        <w:rPr>
          <w:sz w:val="24"/>
          <w:szCs w:val="24"/>
          <w:lang w:val="fr-FR"/>
        </w:rPr>
        <w:t>la sécurité intérieure</w:t>
      </w:r>
      <w:r w:rsidR="001B1770">
        <w:rPr>
          <w:sz w:val="24"/>
          <w:szCs w:val="24"/>
          <w:lang w:val="fr-FR"/>
        </w:rPr>
        <w:t>, qui</w:t>
      </w:r>
      <w:r w:rsidR="00C857FC">
        <w:rPr>
          <w:sz w:val="24"/>
          <w:szCs w:val="24"/>
          <w:lang w:val="fr-FR"/>
        </w:rPr>
        <w:t xml:space="preserve"> e</w:t>
      </w:r>
      <w:r w:rsidR="001B1770">
        <w:rPr>
          <w:sz w:val="24"/>
          <w:szCs w:val="24"/>
          <w:lang w:val="fr-FR"/>
        </w:rPr>
        <w:t>s</w:t>
      </w:r>
      <w:r w:rsidR="00C857FC">
        <w:rPr>
          <w:sz w:val="24"/>
          <w:szCs w:val="24"/>
          <w:lang w:val="fr-FR"/>
        </w:rPr>
        <w:t>t</w:t>
      </w:r>
      <w:r w:rsidR="00F915F1">
        <w:rPr>
          <w:sz w:val="24"/>
          <w:szCs w:val="24"/>
          <w:lang w:val="fr-FR"/>
        </w:rPr>
        <w:t xml:space="preserve"> spécialisé dans les enquêtes à l</w:t>
      </w:r>
      <w:r w:rsidR="00587DE1">
        <w:rPr>
          <w:sz w:val="24"/>
          <w:szCs w:val="24"/>
          <w:lang w:val="fr-FR"/>
        </w:rPr>
        <w:t>’</w:t>
      </w:r>
      <w:r w:rsidR="00F915F1">
        <w:rPr>
          <w:sz w:val="24"/>
          <w:szCs w:val="24"/>
          <w:lang w:val="fr-FR"/>
        </w:rPr>
        <w:t>encontre d</w:t>
      </w:r>
      <w:r w:rsidR="00C857FC">
        <w:rPr>
          <w:sz w:val="24"/>
          <w:szCs w:val="24"/>
          <w:lang w:val="fr-FR"/>
        </w:rPr>
        <w:t xml:space="preserve">e </w:t>
      </w:r>
      <w:r w:rsidR="001B1770">
        <w:rPr>
          <w:sz w:val="24"/>
          <w:szCs w:val="24"/>
          <w:lang w:val="fr-FR"/>
        </w:rPr>
        <w:t>fonctionnaires</w:t>
      </w:r>
      <w:r w:rsidR="00F915F1">
        <w:rPr>
          <w:sz w:val="24"/>
          <w:szCs w:val="24"/>
          <w:lang w:val="fr-FR"/>
        </w:rPr>
        <w:t xml:space="preserve"> impliqués d</w:t>
      </w:r>
      <w:r w:rsidR="00297461">
        <w:rPr>
          <w:sz w:val="24"/>
          <w:szCs w:val="24"/>
          <w:lang w:val="fr-FR"/>
        </w:rPr>
        <w:t>ans des poursuites pénales. Ce d</w:t>
      </w:r>
      <w:r w:rsidR="00F915F1">
        <w:rPr>
          <w:sz w:val="24"/>
          <w:szCs w:val="24"/>
          <w:lang w:val="fr-FR"/>
        </w:rPr>
        <w:t xml:space="preserve">épartement organise périodiquement des contrôles aléatoires </w:t>
      </w:r>
      <w:r w:rsidR="001B1770">
        <w:rPr>
          <w:sz w:val="24"/>
          <w:szCs w:val="24"/>
          <w:lang w:val="fr-FR"/>
        </w:rPr>
        <w:t>à l</w:t>
      </w:r>
      <w:r w:rsidR="00587DE1">
        <w:rPr>
          <w:sz w:val="24"/>
          <w:szCs w:val="24"/>
          <w:lang w:val="fr-FR"/>
        </w:rPr>
        <w:t>’</w:t>
      </w:r>
      <w:r w:rsidR="001B1770">
        <w:rPr>
          <w:sz w:val="24"/>
          <w:szCs w:val="24"/>
          <w:lang w:val="fr-FR"/>
        </w:rPr>
        <w:t>encontre de</w:t>
      </w:r>
      <w:r w:rsidR="00C85FF6">
        <w:rPr>
          <w:sz w:val="24"/>
          <w:szCs w:val="24"/>
          <w:lang w:val="fr-FR"/>
        </w:rPr>
        <w:t>s</w:t>
      </w:r>
      <w:r w:rsidR="001B1770">
        <w:rPr>
          <w:sz w:val="24"/>
          <w:szCs w:val="24"/>
          <w:lang w:val="fr-FR"/>
        </w:rPr>
        <w:t xml:space="preserve"> fonctionnaires</w:t>
      </w:r>
      <w:r w:rsidR="00F915F1">
        <w:rPr>
          <w:sz w:val="24"/>
          <w:szCs w:val="24"/>
          <w:lang w:val="fr-FR"/>
        </w:rPr>
        <w:t xml:space="preserve"> afin de prévenir et de découvrir les cas de maltraitance physique et psychologique </w:t>
      </w:r>
      <w:r w:rsidR="00C857FC">
        <w:rPr>
          <w:sz w:val="24"/>
          <w:szCs w:val="24"/>
          <w:lang w:val="fr-FR"/>
        </w:rPr>
        <w:t>infligée à</w:t>
      </w:r>
      <w:r w:rsidR="00F915F1">
        <w:rPr>
          <w:sz w:val="24"/>
          <w:szCs w:val="24"/>
          <w:lang w:val="fr-FR"/>
        </w:rPr>
        <w:t xml:space="preserve"> des individus, ainsi que toute détention ou arrestation illégale, ou isolement cellulaire forcé, menace d</w:t>
      </w:r>
      <w:r w:rsidR="00587DE1">
        <w:rPr>
          <w:sz w:val="24"/>
          <w:szCs w:val="24"/>
          <w:lang w:val="fr-FR"/>
        </w:rPr>
        <w:t>’</w:t>
      </w:r>
      <w:r w:rsidR="00F915F1">
        <w:rPr>
          <w:sz w:val="24"/>
          <w:szCs w:val="24"/>
          <w:lang w:val="fr-FR"/>
        </w:rPr>
        <w:t>avoir recours à la force pou</w:t>
      </w:r>
      <w:r w:rsidR="00C857FC">
        <w:rPr>
          <w:sz w:val="24"/>
          <w:szCs w:val="24"/>
          <w:lang w:val="fr-FR"/>
        </w:rPr>
        <w:t>r obtenir des témoignages nécessaires</w:t>
      </w:r>
      <w:r w:rsidR="00F915F1">
        <w:rPr>
          <w:sz w:val="24"/>
          <w:szCs w:val="24"/>
          <w:lang w:val="fr-FR"/>
        </w:rPr>
        <w:t xml:space="preserve"> d</w:t>
      </w:r>
      <w:r w:rsidR="00C857FC">
        <w:rPr>
          <w:sz w:val="24"/>
          <w:szCs w:val="24"/>
          <w:lang w:val="fr-FR"/>
        </w:rPr>
        <w:t>e la part d</w:t>
      </w:r>
      <w:r w:rsidR="00587DE1">
        <w:rPr>
          <w:sz w:val="24"/>
          <w:szCs w:val="24"/>
          <w:lang w:val="fr-FR"/>
        </w:rPr>
        <w:t>’</w:t>
      </w:r>
      <w:r w:rsidR="00F915F1">
        <w:rPr>
          <w:sz w:val="24"/>
          <w:szCs w:val="24"/>
          <w:lang w:val="fr-FR"/>
        </w:rPr>
        <w:t xml:space="preserve">individus participant à la procédure, perquisitions de domicile et écoutes téléphoniques ou </w:t>
      </w:r>
      <w:r w:rsidR="00C857FC">
        <w:rPr>
          <w:sz w:val="24"/>
          <w:szCs w:val="24"/>
          <w:lang w:val="fr-FR"/>
        </w:rPr>
        <w:t>d</w:t>
      </w:r>
      <w:r w:rsidR="00587DE1">
        <w:rPr>
          <w:sz w:val="24"/>
          <w:szCs w:val="24"/>
          <w:lang w:val="fr-FR"/>
        </w:rPr>
        <w:t>’</w:t>
      </w:r>
      <w:r w:rsidR="00F915F1">
        <w:rPr>
          <w:sz w:val="24"/>
          <w:szCs w:val="24"/>
          <w:lang w:val="fr-FR"/>
        </w:rPr>
        <w:t>autres types de communication sans autorisation légale etc. Simultan</w:t>
      </w:r>
      <w:r w:rsidR="004073F9">
        <w:rPr>
          <w:sz w:val="24"/>
          <w:szCs w:val="24"/>
          <w:lang w:val="fr-FR"/>
        </w:rPr>
        <w:t>ément, l</w:t>
      </w:r>
      <w:r w:rsidR="00587DE1">
        <w:rPr>
          <w:sz w:val="24"/>
          <w:szCs w:val="24"/>
          <w:lang w:val="fr-FR"/>
        </w:rPr>
        <w:t>’</w:t>
      </w:r>
      <w:r w:rsidR="004073F9">
        <w:rPr>
          <w:sz w:val="24"/>
          <w:szCs w:val="24"/>
          <w:lang w:val="fr-FR"/>
        </w:rPr>
        <w:t>organe ci-dessus saisit</w:t>
      </w:r>
      <w:r w:rsidR="00F915F1">
        <w:rPr>
          <w:sz w:val="24"/>
          <w:szCs w:val="24"/>
          <w:lang w:val="fr-FR"/>
        </w:rPr>
        <w:t xml:space="preserve"> et analyse tout objet ou outil</w:t>
      </w:r>
      <w:r w:rsidR="003D006E">
        <w:rPr>
          <w:sz w:val="24"/>
          <w:szCs w:val="24"/>
          <w:lang w:val="fr-FR"/>
        </w:rPr>
        <w:t xml:space="preserve"> pouvant servir à torturer des </w:t>
      </w:r>
      <w:r w:rsidR="004073F9">
        <w:rPr>
          <w:sz w:val="24"/>
          <w:szCs w:val="24"/>
          <w:lang w:val="fr-FR"/>
        </w:rPr>
        <w:t>personnes</w:t>
      </w:r>
      <w:r w:rsidR="003D006E">
        <w:rPr>
          <w:sz w:val="24"/>
          <w:szCs w:val="24"/>
          <w:lang w:val="fr-FR"/>
        </w:rPr>
        <w:t xml:space="preserve"> ainsi que tout document </w:t>
      </w:r>
      <w:r w:rsidR="004073F9">
        <w:rPr>
          <w:sz w:val="24"/>
          <w:szCs w:val="24"/>
          <w:lang w:val="fr-FR"/>
        </w:rPr>
        <w:t xml:space="preserve">ou </w:t>
      </w:r>
      <w:r w:rsidR="003D006E">
        <w:rPr>
          <w:sz w:val="24"/>
          <w:szCs w:val="24"/>
          <w:lang w:val="fr-FR"/>
        </w:rPr>
        <w:t xml:space="preserve">preuve dissimulé </w:t>
      </w:r>
      <w:r w:rsidR="004073F9">
        <w:rPr>
          <w:sz w:val="24"/>
          <w:szCs w:val="24"/>
          <w:lang w:val="fr-FR"/>
        </w:rPr>
        <w:t xml:space="preserve">lors </w:t>
      </w:r>
      <w:r w:rsidR="003D006E">
        <w:rPr>
          <w:sz w:val="24"/>
          <w:szCs w:val="24"/>
          <w:lang w:val="fr-FR"/>
        </w:rPr>
        <w:t xml:space="preserve">des poursuites pénales </w:t>
      </w:r>
      <w:r w:rsidR="004073F9">
        <w:rPr>
          <w:sz w:val="24"/>
          <w:szCs w:val="24"/>
          <w:lang w:val="fr-FR"/>
        </w:rPr>
        <w:t xml:space="preserve">ou administratives. </w:t>
      </w:r>
      <w:r w:rsidR="00C85FF6">
        <w:rPr>
          <w:sz w:val="24"/>
          <w:szCs w:val="24"/>
          <w:lang w:val="fr-FR"/>
        </w:rPr>
        <w:t>L</w:t>
      </w:r>
      <w:r w:rsidR="00297461">
        <w:rPr>
          <w:sz w:val="24"/>
          <w:szCs w:val="24"/>
          <w:lang w:val="fr-FR"/>
        </w:rPr>
        <w:t>es </w:t>
      </w:r>
      <w:r w:rsidR="001B1770">
        <w:rPr>
          <w:sz w:val="24"/>
          <w:szCs w:val="24"/>
          <w:lang w:val="fr-FR"/>
        </w:rPr>
        <w:t>fonctionnaires</w:t>
      </w:r>
      <w:r w:rsidR="004073F9">
        <w:rPr>
          <w:sz w:val="24"/>
          <w:szCs w:val="24"/>
          <w:lang w:val="fr-FR"/>
        </w:rPr>
        <w:t xml:space="preserve"> du Département perquisitionnent </w:t>
      </w:r>
      <w:r w:rsidR="00C85FF6">
        <w:rPr>
          <w:sz w:val="24"/>
          <w:szCs w:val="24"/>
          <w:lang w:val="fr-FR"/>
        </w:rPr>
        <w:t xml:space="preserve">également </w:t>
      </w:r>
      <w:r w:rsidR="004073F9">
        <w:rPr>
          <w:sz w:val="24"/>
          <w:szCs w:val="24"/>
          <w:lang w:val="fr-FR"/>
        </w:rPr>
        <w:t xml:space="preserve">des </w:t>
      </w:r>
      <w:r w:rsidR="003D006E">
        <w:rPr>
          <w:sz w:val="24"/>
          <w:szCs w:val="24"/>
          <w:lang w:val="fr-FR"/>
        </w:rPr>
        <w:t>immeuble</w:t>
      </w:r>
      <w:r w:rsidR="004073F9">
        <w:rPr>
          <w:sz w:val="24"/>
          <w:szCs w:val="24"/>
          <w:lang w:val="fr-FR"/>
        </w:rPr>
        <w:t>s</w:t>
      </w:r>
      <w:r w:rsidR="003D006E">
        <w:rPr>
          <w:sz w:val="24"/>
          <w:szCs w:val="24"/>
          <w:lang w:val="fr-FR"/>
        </w:rPr>
        <w:t>, des bureaux et d</w:t>
      </w:r>
      <w:r w:rsidR="00587DE1">
        <w:rPr>
          <w:sz w:val="24"/>
          <w:szCs w:val="24"/>
          <w:lang w:val="fr-FR"/>
        </w:rPr>
        <w:t>’</w:t>
      </w:r>
      <w:r w:rsidR="003D006E">
        <w:rPr>
          <w:sz w:val="24"/>
          <w:szCs w:val="24"/>
          <w:lang w:val="fr-FR"/>
        </w:rPr>
        <w:t xml:space="preserve">autres lieux </w:t>
      </w:r>
      <w:r w:rsidR="004073F9">
        <w:rPr>
          <w:sz w:val="24"/>
          <w:szCs w:val="24"/>
          <w:lang w:val="fr-FR"/>
        </w:rPr>
        <w:t xml:space="preserve">relevant </w:t>
      </w:r>
      <w:r w:rsidR="003D006E">
        <w:rPr>
          <w:sz w:val="24"/>
          <w:szCs w:val="24"/>
          <w:lang w:val="fr-FR"/>
        </w:rPr>
        <w:t xml:space="preserve">des subdivisions du </w:t>
      </w:r>
      <w:r w:rsidR="004D5F84">
        <w:rPr>
          <w:sz w:val="24"/>
          <w:szCs w:val="24"/>
          <w:lang w:val="fr-FR"/>
        </w:rPr>
        <w:t>Ministère</w:t>
      </w:r>
      <w:r w:rsidR="003D006E">
        <w:rPr>
          <w:sz w:val="24"/>
          <w:szCs w:val="24"/>
          <w:lang w:val="fr-FR"/>
        </w:rPr>
        <w:t xml:space="preserve"> d</w:t>
      </w:r>
      <w:r w:rsidR="004073F9">
        <w:rPr>
          <w:sz w:val="24"/>
          <w:szCs w:val="24"/>
          <w:lang w:val="fr-FR"/>
        </w:rPr>
        <w:t>e l</w:t>
      </w:r>
      <w:r w:rsidR="00587DE1">
        <w:rPr>
          <w:sz w:val="24"/>
          <w:szCs w:val="24"/>
          <w:lang w:val="fr-FR"/>
        </w:rPr>
        <w:t>’</w:t>
      </w:r>
      <w:r w:rsidR="004073F9">
        <w:rPr>
          <w:sz w:val="24"/>
          <w:szCs w:val="24"/>
          <w:lang w:val="fr-FR"/>
        </w:rPr>
        <w:t>intérieur</w:t>
      </w:r>
      <w:r w:rsidR="003D006E">
        <w:rPr>
          <w:sz w:val="24"/>
          <w:szCs w:val="24"/>
          <w:lang w:val="fr-FR"/>
        </w:rPr>
        <w:t>, etc.</w:t>
      </w:r>
      <w:r w:rsidR="006553B9" w:rsidRPr="009F53D8">
        <w:rPr>
          <w:sz w:val="24"/>
          <w:szCs w:val="24"/>
          <w:lang w:val="fr-FR"/>
        </w:rPr>
        <w:t xml:space="preserve"> </w:t>
      </w:r>
    </w:p>
    <w:p w:rsidR="006553B9" w:rsidRPr="009F53D8" w:rsidRDefault="003123FD" w:rsidP="001614FC">
      <w:pPr>
        <w:pStyle w:val="BodyTextIndent3"/>
        <w:tabs>
          <w:tab w:val="left" w:pos="567"/>
          <w:tab w:val="left" w:pos="1134"/>
        </w:tabs>
        <w:spacing w:after="240"/>
        <w:ind w:firstLine="0"/>
        <w:jc w:val="left"/>
        <w:rPr>
          <w:sz w:val="24"/>
          <w:szCs w:val="24"/>
          <w:lang w:val="fr-FR"/>
        </w:rPr>
      </w:pPr>
      <w:r w:rsidRPr="009F53D8">
        <w:rPr>
          <w:sz w:val="24"/>
          <w:szCs w:val="24"/>
          <w:lang w:val="fr-FR"/>
        </w:rPr>
        <w:t>219.</w:t>
      </w:r>
      <w:r w:rsidRPr="009F53D8">
        <w:rPr>
          <w:sz w:val="24"/>
          <w:szCs w:val="24"/>
          <w:lang w:val="fr-FR"/>
        </w:rPr>
        <w:tab/>
      </w:r>
      <w:r w:rsidR="004073F9">
        <w:rPr>
          <w:sz w:val="24"/>
          <w:szCs w:val="24"/>
          <w:lang w:val="fr-FR"/>
        </w:rPr>
        <w:t>L</w:t>
      </w:r>
      <w:r w:rsidR="003D006E">
        <w:rPr>
          <w:sz w:val="24"/>
          <w:szCs w:val="24"/>
          <w:lang w:val="fr-FR"/>
        </w:rPr>
        <w:t xml:space="preserve">e département vérifie </w:t>
      </w:r>
      <w:r w:rsidR="004073F9">
        <w:rPr>
          <w:sz w:val="24"/>
          <w:szCs w:val="24"/>
          <w:lang w:val="fr-FR"/>
        </w:rPr>
        <w:t xml:space="preserve">quotidiennement </w:t>
      </w:r>
      <w:r w:rsidR="003D006E">
        <w:rPr>
          <w:sz w:val="24"/>
          <w:szCs w:val="24"/>
          <w:lang w:val="fr-FR"/>
        </w:rPr>
        <w:t xml:space="preserve">la façon dont les forces de police réagissent aux </w:t>
      </w:r>
      <w:r w:rsidR="00C85FF6">
        <w:rPr>
          <w:sz w:val="24"/>
          <w:szCs w:val="24"/>
          <w:lang w:val="fr-FR"/>
        </w:rPr>
        <w:t>déclarations de</w:t>
      </w:r>
      <w:r w:rsidR="003D006E">
        <w:rPr>
          <w:sz w:val="24"/>
          <w:szCs w:val="24"/>
          <w:lang w:val="fr-FR"/>
        </w:rPr>
        <w:t xml:space="preserve"> crimes reçu</w:t>
      </w:r>
      <w:r w:rsidR="007234EA">
        <w:rPr>
          <w:sz w:val="24"/>
          <w:szCs w:val="24"/>
          <w:lang w:val="fr-FR"/>
        </w:rPr>
        <w:t>e</w:t>
      </w:r>
      <w:r w:rsidR="003D006E">
        <w:rPr>
          <w:sz w:val="24"/>
          <w:szCs w:val="24"/>
          <w:lang w:val="fr-FR"/>
        </w:rPr>
        <w:t>s d</w:t>
      </w:r>
      <w:r w:rsidR="00587DE1">
        <w:rPr>
          <w:sz w:val="24"/>
          <w:szCs w:val="24"/>
          <w:lang w:val="fr-FR"/>
        </w:rPr>
        <w:t>’</w:t>
      </w:r>
      <w:r w:rsidR="003D006E">
        <w:rPr>
          <w:sz w:val="24"/>
          <w:szCs w:val="24"/>
          <w:lang w:val="fr-FR"/>
        </w:rPr>
        <w:t>individus,</w:t>
      </w:r>
      <w:r w:rsidR="00430A36">
        <w:rPr>
          <w:sz w:val="24"/>
          <w:szCs w:val="24"/>
          <w:lang w:val="fr-FR"/>
        </w:rPr>
        <w:t xml:space="preserve"> l</w:t>
      </w:r>
      <w:r w:rsidR="00587DE1">
        <w:rPr>
          <w:sz w:val="24"/>
          <w:szCs w:val="24"/>
          <w:lang w:val="fr-FR"/>
        </w:rPr>
        <w:t>’</w:t>
      </w:r>
      <w:r w:rsidR="00430A36">
        <w:rPr>
          <w:sz w:val="24"/>
          <w:szCs w:val="24"/>
          <w:lang w:val="fr-FR"/>
        </w:rPr>
        <w:t>exactitude de l</w:t>
      </w:r>
      <w:r w:rsidR="004073F9">
        <w:rPr>
          <w:sz w:val="24"/>
          <w:szCs w:val="24"/>
          <w:lang w:val="fr-FR"/>
        </w:rPr>
        <w:t>a consignation</w:t>
      </w:r>
      <w:r w:rsidR="00430A36">
        <w:rPr>
          <w:sz w:val="24"/>
          <w:szCs w:val="24"/>
          <w:lang w:val="fr-FR"/>
        </w:rPr>
        <w:t xml:space="preserve"> de ces </w:t>
      </w:r>
      <w:r w:rsidR="004073F9">
        <w:rPr>
          <w:sz w:val="24"/>
          <w:szCs w:val="24"/>
          <w:lang w:val="fr-FR"/>
        </w:rPr>
        <w:t>informations</w:t>
      </w:r>
      <w:r w:rsidR="00430A36">
        <w:rPr>
          <w:sz w:val="24"/>
          <w:szCs w:val="24"/>
          <w:lang w:val="fr-FR"/>
        </w:rPr>
        <w:t xml:space="preserve"> et le traitement des individus qui s</w:t>
      </w:r>
      <w:r w:rsidR="00587DE1">
        <w:rPr>
          <w:sz w:val="24"/>
          <w:szCs w:val="24"/>
          <w:lang w:val="fr-FR"/>
        </w:rPr>
        <w:t>’</w:t>
      </w:r>
      <w:r w:rsidR="00430A36">
        <w:rPr>
          <w:sz w:val="24"/>
          <w:szCs w:val="24"/>
          <w:lang w:val="fr-FR"/>
        </w:rPr>
        <w:t xml:space="preserve">adressent aux autorités de police. Dans tous les cas où des violations sont </w:t>
      </w:r>
      <w:r w:rsidR="004073F9">
        <w:rPr>
          <w:sz w:val="24"/>
          <w:szCs w:val="24"/>
          <w:lang w:val="fr-FR"/>
        </w:rPr>
        <w:t>découvertes, le D</w:t>
      </w:r>
      <w:r w:rsidR="00430A36">
        <w:rPr>
          <w:sz w:val="24"/>
          <w:szCs w:val="24"/>
          <w:lang w:val="fr-FR"/>
        </w:rPr>
        <w:t xml:space="preserve">épartement engage une enquête pour </w:t>
      </w:r>
      <w:r w:rsidR="007234EA">
        <w:rPr>
          <w:sz w:val="24"/>
          <w:szCs w:val="24"/>
          <w:lang w:val="fr-FR"/>
        </w:rPr>
        <w:t>évaluer le</w:t>
      </w:r>
      <w:r w:rsidR="00430A36">
        <w:rPr>
          <w:sz w:val="24"/>
          <w:szCs w:val="24"/>
          <w:lang w:val="fr-FR"/>
        </w:rPr>
        <w:t xml:space="preserve"> rôle de</w:t>
      </w:r>
      <w:r w:rsidR="004073F9">
        <w:rPr>
          <w:sz w:val="24"/>
          <w:szCs w:val="24"/>
          <w:lang w:val="fr-FR"/>
        </w:rPr>
        <w:t>s responsables</w:t>
      </w:r>
      <w:r w:rsidR="00430A36">
        <w:rPr>
          <w:sz w:val="24"/>
          <w:szCs w:val="24"/>
          <w:lang w:val="fr-FR"/>
        </w:rPr>
        <w:t xml:space="preserve"> des c</w:t>
      </w:r>
      <w:r w:rsidR="004073F9">
        <w:rPr>
          <w:sz w:val="24"/>
          <w:szCs w:val="24"/>
          <w:lang w:val="fr-FR"/>
        </w:rPr>
        <w:t>ommissariats de police concernés</w:t>
      </w:r>
      <w:r w:rsidR="00430A36">
        <w:rPr>
          <w:sz w:val="24"/>
          <w:szCs w:val="24"/>
          <w:lang w:val="fr-FR"/>
        </w:rPr>
        <w:t xml:space="preserve"> et engage des discussions sur les</w:t>
      </w:r>
      <w:r w:rsidR="004073F9">
        <w:rPr>
          <w:sz w:val="24"/>
          <w:szCs w:val="24"/>
          <w:lang w:val="fr-FR"/>
        </w:rPr>
        <w:t xml:space="preserve"> écarts de conduite</w:t>
      </w:r>
      <w:r w:rsidR="00125E21">
        <w:rPr>
          <w:sz w:val="24"/>
          <w:szCs w:val="24"/>
          <w:lang w:val="fr-FR"/>
        </w:rPr>
        <w:t xml:space="preserve"> en question</w:t>
      </w:r>
      <w:r w:rsidR="00430A36">
        <w:rPr>
          <w:sz w:val="24"/>
          <w:szCs w:val="24"/>
          <w:lang w:val="fr-FR"/>
        </w:rPr>
        <w:t xml:space="preserve"> avec tout le personnel du commissariat de police</w:t>
      </w:r>
      <w:r w:rsidR="006553B9" w:rsidRPr="009F53D8">
        <w:rPr>
          <w:sz w:val="24"/>
          <w:szCs w:val="24"/>
          <w:lang w:val="fr-FR"/>
        </w:rPr>
        <w:t>.</w:t>
      </w:r>
    </w:p>
    <w:p w:rsidR="006553B9" w:rsidRPr="009F53D8" w:rsidRDefault="003123FD" w:rsidP="001614FC">
      <w:pPr>
        <w:tabs>
          <w:tab w:val="left" w:pos="567"/>
          <w:tab w:val="left" w:pos="1134"/>
        </w:tabs>
        <w:spacing w:after="240"/>
        <w:rPr>
          <w:sz w:val="24"/>
          <w:szCs w:val="24"/>
          <w:lang w:val="fr-FR"/>
        </w:rPr>
      </w:pPr>
      <w:r w:rsidRPr="009F53D8">
        <w:rPr>
          <w:sz w:val="24"/>
          <w:szCs w:val="24"/>
          <w:lang w:val="fr-FR"/>
        </w:rPr>
        <w:t>220.</w:t>
      </w:r>
      <w:r w:rsidRPr="009F53D8">
        <w:rPr>
          <w:sz w:val="24"/>
          <w:szCs w:val="24"/>
          <w:lang w:val="fr-FR"/>
        </w:rPr>
        <w:tab/>
      </w:r>
      <w:r w:rsidR="00430A36">
        <w:rPr>
          <w:sz w:val="24"/>
          <w:szCs w:val="24"/>
          <w:lang w:val="fr-FR"/>
        </w:rPr>
        <w:t>Au cours de l</w:t>
      </w:r>
      <w:r w:rsidR="00587DE1">
        <w:rPr>
          <w:sz w:val="24"/>
          <w:szCs w:val="24"/>
          <w:lang w:val="fr-FR"/>
        </w:rPr>
        <w:t>’</w:t>
      </w:r>
      <w:r w:rsidR="00430A36">
        <w:rPr>
          <w:sz w:val="24"/>
          <w:szCs w:val="24"/>
          <w:lang w:val="fr-FR"/>
        </w:rPr>
        <w:t>année 2005 et jusqu</w:t>
      </w:r>
      <w:r w:rsidR="00587DE1">
        <w:rPr>
          <w:sz w:val="24"/>
          <w:szCs w:val="24"/>
          <w:lang w:val="fr-FR"/>
        </w:rPr>
        <w:t>’</w:t>
      </w:r>
      <w:r w:rsidR="00430A36">
        <w:rPr>
          <w:sz w:val="24"/>
          <w:szCs w:val="24"/>
          <w:lang w:val="fr-FR"/>
        </w:rPr>
        <w:t>en a</w:t>
      </w:r>
      <w:r w:rsidR="00125E21">
        <w:rPr>
          <w:sz w:val="24"/>
          <w:szCs w:val="24"/>
          <w:lang w:val="fr-FR"/>
        </w:rPr>
        <w:t>oût 2006, d</w:t>
      </w:r>
      <w:r w:rsidR="00430A36">
        <w:rPr>
          <w:sz w:val="24"/>
          <w:szCs w:val="24"/>
          <w:lang w:val="fr-FR"/>
        </w:rPr>
        <w:t xml:space="preserve">es contrôles réguliers ont </w:t>
      </w:r>
      <w:r w:rsidR="00125E21">
        <w:rPr>
          <w:sz w:val="24"/>
          <w:szCs w:val="24"/>
          <w:lang w:val="fr-FR"/>
        </w:rPr>
        <w:t>été effectués</w:t>
      </w:r>
      <w:r w:rsidR="00430A36">
        <w:rPr>
          <w:sz w:val="24"/>
          <w:szCs w:val="24"/>
          <w:lang w:val="fr-FR"/>
        </w:rPr>
        <w:t xml:space="preserve"> dans presque tous les commissariats de police du pays</w:t>
      </w:r>
      <w:r w:rsidR="006553B9" w:rsidRPr="009F53D8">
        <w:rPr>
          <w:sz w:val="24"/>
          <w:szCs w:val="24"/>
          <w:lang w:val="fr-FR"/>
        </w:rPr>
        <w:t>.</w:t>
      </w:r>
    </w:p>
    <w:p w:rsidR="006553B9" w:rsidRPr="009F53D8" w:rsidRDefault="003123FD" w:rsidP="001614FC">
      <w:pPr>
        <w:tabs>
          <w:tab w:val="left" w:pos="567"/>
          <w:tab w:val="left" w:pos="1134"/>
        </w:tabs>
        <w:spacing w:after="240"/>
        <w:rPr>
          <w:sz w:val="24"/>
          <w:szCs w:val="24"/>
          <w:lang w:val="fr-FR"/>
        </w:rPr>
      </w:pPr>
      <w:r w:rsidRPr="009F53D8">
        <w:rPr>
          <w:sz w:val="24"/>
          <w:szCs w:val="24"/>
          <w:lang w:val="fr-FR"/>
        </w:rPr>
        <w:t>221.</w:t>
      </w:r>
      <w:r w:rsidRPr="009F53D8">
        <w:rPr>
          <w:sz w:val="24"/>
          <w:szCs w:val="24"/>
          <w:lang w:val="fr-FR"/>
        </w:rPr>
        <w:tab/>
      </w:r>
      <w:r w:rsidR="00125E21">
        <w:rPr>
          <w:sz w:val="24"/>
          <w:szCs w:val="24"/>
          <w:lang w:val="fr-FR"/>
        </w:rPr>
        <w:t>Le D</w:t>
      </w:r>
      <w:r w:rsidR="00430A36">
        <w:rPr>
          <w:sz w:val="24"/>
          <w:szCs w:val="24"/>
          <w:lang w:val="fr-FR"/>
        </w:rPr>
        <w:t xml:space="preserve">épartement de la sécurité intérieure du </w:t>
      </w:r>
      <w:r w:rsidR="004D5F84">
        <w:rPr>
          <w:sz w:val="24"/>
          <w:szCs w:val="24"/>
          <w:lang w:val="fr-FR"/>
        </w:rPr>
        <w:t>Ministère</w:t>
      </w:r>
      <w:r w:rsidR="00430A36">
        <w:rPr>
          <w:sz w:val="24"/>
          <w:szCs w:val="24"/>
          <w:lang w:val="fr-FR"/>
        </w:rPr>
        <w:t xml:space="preserve"> de l</w:t>
      </w:r>
      <w:r w:rsidR="00587DE1">
        <w:rPr>
          <w:sz w:val="24"/>
          <w:szCs w:val="24"/>
          <w:lang w:val="fr-FR"/>
        </w:rPr>
        <w:t>’</w:t>
      </w:r>
      <w:r w:rsidR="00430A36">
        <w:rPr>
          <w:sz w:val="24"/>
          <w:szCs w:val="24"/>
          <w:lang w:val="fr-FR"/>
        </w:rPr>
        <w:t>intérieur examine toutes les requêtes individu</w:t>
      </w:r>
      <w:r w:rsidR="00C85FF6">
        <w:rPr>
          <w:sz w:val="24"/>
          <w:szCs w:val="24"/>
          <w:lang w:val="fr-FR"/>
        </w:rPr>
        <w:t>elle</w:t>
      </w:r>
      <w:r w:rsidR="00430A36">
        <w:rPr>
          <w:sz w:val="24"/>
          <w:szCs w:val="24"/>
          <w:lang w:val="fr-FR"/>
        </w:rPr>
        <w:t xml:space="preserve">s </w:t>
      </w:r>
      <w:r w:rsidR="00125E21">
        <w:rPr>
          <w:sz w:val="24"/>
          <w:szCs w:val="24"/>
          <w:lang w:val="fr-FR"/>
        </w:rPr>
        <w:t xml:space="preserve">relatives à </w:t>
      </w:r>
      <w:r w:rsidR="00430A36">
        <w:rPr>
          <w:sz w:val="24"/>
          <w:szCs w:val="24"/>
          <w:lang w:val="fr-FR"/>
        </w:rPr>
        <w:t>des violations commises par le personnel des commissariats de police</w:t>
      </w:r>
      <w:r w:rsidR="006553B9" w:rsidRPr="009F53D8">
        <w:rPr>
          <w:sz w:val="24"/>
          <w:szCs w:val="24"/>
          <w:lang w:val="fr-FR"/>
        </w:rPr>
        <w:t xml:space="preserve">. </w:t>
      </w:r>
    </w:p>
    <w:p w:rsidR="006553B9" w:rsidRPr="009F53D8" w:rsidRDefault="003123FD" w:rsidP="001614FC">
      <w:pPr>
        <w:tabs>
          <w:tab w:val="left" w:pos="567"/>
          <w:tab w:val="left" w:pos="1134"/>
        </w:tabs>
        <w:spacing w:after="240"/>
        <w:rPr>
          <w:sz w:val="24"/>
          <w:szCs w:val="24"/>
          <w:lang w:val="fr-FR"/>
        </w:rPr>
      </w:pPr>
      <w:r w:rsidRPr="009F53D8">
        <w:rPr>
          <w:sz w:val="24"/>
          <w:szCs w:val="24"/>
          <w:lang w:val="fr-FR"/>
        </w:rPr>
        <w:t>222.</w:t>
      </w:r>
      <w:r w:rsidRPr="009F53D8">
        <w:rPr>
          <w:sz w:val="24"/>
          <w:szCs w:val="24"/>
          <w:lang w:val="fr-FR"/>
        </w:rPr>
        <w:tab/>
      </w:r>
      <w:r w:rsidR="00125E21">
        <w:rPr>
          <w:sz w:val="24"/>
          <w:szCs w:val="24"/>
          <w:lang w:val="fr-FR"/>
        </w:rPr>
        <w:t>Le D</w:t>
      </w:r>
      <w:r w:rsidR="00430A36">
        <w:rPr>
          <w:sz w:val="24"/>
          <w:szCs w:val="24"/>
          <w:lang w:val="fr-FR"/>
        </w:rPr>
        <w:t xml:space="preserve">épartement </w:t>
      </w:r>
      <w:r w:rsidR="00125E21">
        <w:rPr>
          <w:sz w:val="24"/>
          <w:szCs w:val="24"/>
          <w:lang w:val="fr-FR"/>
        </w:rPr>
        <w:t>de la sécurité intérieure a mis en place</w:t>
      </w:r>
      <w:r w:rsidR="00430A36">
        <w:rPr>
          <w:sz w:val="24"/>
          <w:szCs w:val="24"/>
          <w:lang w:val="fr-FR"/>
        </w:rPr>
        <w:t xml:space="preserve"> une permanence téléphonique </w:t>
      </w:r>
      <w:r w:rsidR="006553B9" w:rsidRPr="009F53D8">
        <w:rPr>
          <w:sz w:val="24"/>
          <w:szCs w:val="24"/>
          <w:lang w:val="fr-FR"/>
        </w:rPr>
        <w:t xml:space="preserve">– 226-574 – </w:t>
      </w:r>
      <w:r w:rsidR="00430A36">
        <w:rPr>
          <w:sz w:val="24"/>
          <w:szCs w:val="24"/>
          <w:lang w:val="fr-FR"/>
        </w:rPr>
        <w:t>réservé</w:t>
      </w:r>
      <w:r w:rsidR="00125E21">
        <w:rPr>
          <w:sz w:val="24"/>
          <w:szCs w:val="24"/>
          <w:lang w:val="fr-FR"/>
        </w:rPr>
        <w:t>e</w:t>
      </w:r>
      <w:r w:rsidR="00430A36">
        <w:rPr>
          <w:sz w:val="24"/>
          <w:szCs w:val="24"/>
          <w:lang w:val="fr-FR"/>
        </w:rPr>
        <w:t xml:space="preserve"> aux appels, y compris anonymes, </w:t>
      </w:r>
      <w:r w:rsidR="00125E21">
        <w:rPr>
          <w:sz w:val="24"/>
          <w:szCs w:val="24"/>
          <w:lang w:val="fr-FR"/>
        </w:rPr>
        <w:t>dénonçant</w:t>
      </w:r>
      <w:r w:rsidR="00430A36">
        <w:rPr>
          <w:sz w:val="24"/>
          <w:szCs w:val="24"/>
          <w:lang w:val="fr-FR"/>
        </w:rPr>
        <w:t xml:space="preserve"> des violations commises par des policiers. Le numéro de téléphone est affiché dans tous les commissariats du pays.</w:t>
      </w:r>
    </w:p>
    <w:p w:rsidR="006553B9" w:rsidRPr="009F53D8" w:rsidRDefault="003123FD" w:rsidP="001614FC">
      <w:pPr>
        <w:pStyle w:val="BodyTextIndent2"/>
        <w:tabs>
          <w:tab w:val="left" w:pos="-180"/>
          <w:tab w:val="left" w:pos="567"/>
          <w:tab w:val="left" w:pos="1134"/>
        </w:tabs>
        <w:spacing w:after="240" w:line="240" w:lineRule="auto"/>
        <w:ind w:left="0"/>
        <w:rPr>
          <w:sz w:val="24"/>
          <w:szCs w:val="24"/>
          <w:lang w:val="fr-FR"/>
        </w:rPr>
      </w:pPr>
      <w:r w:rsidRPr="009F53D8">
        <w:rPr>
          <w:sz w:val="24"/>
          <w:szCs w:val="24"/>
          <w:lang w:val="fr-FR"/>
        </w:rPr>
        <w:t>223.</w:t>
      </w:r>
      <w:r w:rsidRPr="009F53D8">
        <w:rPr>
          <w:sz w:val="24"/>
          <w:szCs w:val="24"/>
          <w:lang w:val="fr-FR"/>
        </w:rPr>
        <w:tab/>
      </w:r>
      <w:r w:rsidR="00430A36">
        <w:rPr>
          <w:sz w:val="24"/>
          <w:szCs w:val="24"/>
          <w:lang w:val="fr-FR"/>
        </w:rPr>
        <w:t xml:space="preserve">Toutes les plaintes sont examinées </w:t>
      </w:r>
      <w:r w:rsidR="00125E21">
        <w:rPr>
          <w:sz w:val="24"/>
          <w:szCs w:val="24"/>
          <w:lang w:val="fr-FR"/>
        </w:rPr>
        <w:t>au cours d</w:t>
      </w:r>
      <w:r w:rsidR="00587DE1">
        <w:rPr>
          <w:sz w:val="24"/>
          <w:szCs w:val="24"/>
          <w:lang w:val="fr-FR"/>
        </w:rPr>
        <w:t>’</w:t>
      </w:r>
      <w:r w:rsidR="00125E21">
        <w:rPr>
          <w:sz w:val="24"/>
          <w:szCs w:val="24"/>
          <w:lang w:val="fr-FR"/>
        </w:rPr>
        <w:t>enquête</w:t>
      </w:r>
      <w:r w:rsidR="00B00382">
        <w:rPr>
          <w:sz w:val="24"/>
          <w:szCs w:val="24"/>
          <w:lang w:val="fr-FR"/>
        </w:rPr>
        <w:t>s</w:t>
      </w:r>
      <w:r w:rsidR="00125E21">
        <w:rPr>
          <w:sz w:val="24"/>
          <w:szCs w:val="24"/>
          <w:lang w:val="fr-FR"/>
        </w:rPr>
        <w:t xml:space="preserve"> spéciale</w:t>
      </w:r>
      <w:r w:rsidR="00B00382">
        <w:rPr>
          <w:sz w:val="24"/>
          <w:szCs w:val="24"/>
          <w:lang w:val="fr-FR"/>
        </w:rPr>
        <w:t>s</w:t>
      </w:r>
      <w:r w:rsidR="00430A36">
        <w:rPr>
          <w:sz w:val="24"/>
          <w:szCs w:val="24"/>
          <w:lang w:val="fr-FR"/>
        </w:rPr>
        <w:t xml:space="preserve"> et suivies de sanctions disciplinaires </w:t>
      </w:r>
      <w:r w:rsidR="00125E21">
        <w:rPr>
          <w:sz w:val="24"/>
          <w:szCs w:val="24"/>
          <w:lang w:val="fr-FR"/>
        </w:rPr>
        <w:t>à l</w:t>
      </w:r>
      <w:r w:rsidR="00587DE1">
        <w:rPr>
          <w:sz w:val="24"/>
          <w:szCs w:val="24"/>
          <w:lang w:val="fr-FR"/>
        </w:rPr>
        <w:t>’</w:t>
      </w:r>
      <w:r w:rsidR="00125E21">
        <w:rPr>
          <w:sz w:val="24"/>
          <w:szCs w:val="24"/>
          <w:lang w:val="fr-FR"/>
        </w:rPr>
        <w:t>en</w:t>
      </w:r>
      <w:r w:rsidR="00430A36">
        <w:rPr>
          <w:sz w:val="24"/>
          <w:szCs w:val="24"/>
          <w:lang w:val="fr-FR"/>
        </w:rPr>
        <w:t>contre des policiers jugés responsables de violations. Dans tous les cas où il existe suff</w:t>
      </w:r>
      <w:r w:rsidR="00125E21">
        <w:rPr>
          <w:sz w:val="24"/>
          <w:szCs w:val="24"/>
          <w:lang w:val="fr-FR"/>
        </w:rPr>
        <w:t>isamment de preuves pour</w:t>
      </w:r>
      <w:r w:rsidR="00430A36">
        <w:rPr>
          <w:sz w:val="24"/>
          <w:szCs w:val="24"/>
          <w:lang w:val="fr-FR"/>
        </w:rPr>
        <w:t xml:space="preserve"> penser que le policier a commis un </w:t>
      </w:r>
      <w:r w:rsidR="00125E21">
        <w:rPr>
          <w:sz w:val="24"/>
          <w:szCs w:val="24"/>
          <w:lang w:val="fr-FR"/>
        </w:rPr>
        <w:t>délit</w:t>
      </w:r>
      <w:r w:rsidR="00430A36">
        <w:rPr>
          <w:sz w:val="24"/>
          <w:szCs w:val="24"/>
          <w:lang w:val="fr-FR"/>
        </w:rPr>
        <w:t>, les pièces concernant l</w:t>
      </w:r>
      <w:r w:rsidR="00587DE1">
        <w:rPr>
          <w:sz w:val="24"/>
          <w:szCs w:val="24"/>
          <w:lang w:val="fr-FR"/>
        </w:rPr>
        <w:t>’</w:t>
      </w:r>
      <w:r w:rsidR="00430A36">
        <w:rPr>
          <w:sz w:val="24"/>
          <w:szCs w:val="24"/>
          <w:lang w:val="fr-FR"/>
        </w:rPr>
        <w:t xml:space="preserve">affaire sont envoyées au bureau du </w:t>
      </w:r>
      <w:r w:rsidR="00876FFC">
        <w:rPr>
          <w:sz w:val="24"/>
          <w:szCs w:val="24"/>
          <w:lang w:val="fr-FR"/>
        </w:rPr>
        <w:t>Procureur</w:t>
      </w:r>
      <w:r w:rsidR="00430A36">
        <w:rPr>
          <w:sz w:val="24"/>
          <w:szCs w:val="24"/>
          <w:lang w:val="fr-FR"/>
        </w:rPr>
        <w:t xml:space="preserve"> pour examen, ce qui peut </w:t>
      </w:r>
      <w:r w:rsidR="00C85FF6">
        <w:rPr>
          <w:sz w:val="24"/>
          <w:szCs w:val="24"/>
          <w:lang w:val="fr-FR"/>
        </w:rPr>
        <w:t>donner lieu à</w:t>
      </w:r>
      <w:r w:rsidR="00430A36">
        <w:rPr>
          <w:sz w:val="24"/>
          <w:szCs w:val="24"/>
          <w:lang w:val="fr-FR"/>
        </w:rPr>
        <w:t xml:space="preserve"> des poursuites pénales. </w:t>
      </w:r>
      <w:r w:rsidR="00125E21">
        <w:rPr>
          <w:sz w:val="24"/>
          <w:szCs w:val="24"/>
          <w:lang w:val="fr-FR"/>
        </w:rPr>
        <w:t>L</w:t>
      </w:r>
      <w:r w:rsidR="00587DE1">
        <w:rPr>
          <w:sz w:val="24"/>
          <w:szCs w:val="24"/>
          <w:lang w:val="fr-FR"/>
        </w:rPr>
        <w:t>’</w:t>
      </w:r>
      <w:r w:rsidR="00125E21">
        <w:rPr>
          <w:sz w:val="24"/>
          <w:szCs w:val="24"/>
          <w:lang w:val="fr-FR"/>
        </w:rPr>
        <w:t>enquête interne est suspendue pendant</w:t>
      </w:r>
      <w:r w:rsidR="00430A36">
        <w:rPr>
          <w:sz w:val="24"/>
          <w:szCs w:val="24"/>
          <w:lang w:val="fr-FR"/>
        </w:rPr>
        <w:t xml:space="preserve"> l</w:t>
      </w:r>
      <w:r w:rsidR="00587DE1">
        <w:rPr>
          <w:sz w:val="24"/>
          <w:szCs w:val="24"/>
          <w:lang w:val="fr-FR"/>
        </w:rPr>
        <w:t>’</w:t>
      </w:r>
      <w:r w:rsidR="00430A36">
        <w:rPr>
          <w:sz w:val="24"/>
          <w:szCs w:val="24"/>
          <w:lang w:val="fr-FR"/>
        </w:rPr>
        <w:t xml:space="preserve">examen des pièces par le </w:t>
      </w:r>
      <w:r w:rsidR="00876FFC">
        <w:rPr>
          <w:sz w:val="24"/>
          <w:szCs w:val="24"/>
          <w:lang w:val="fr-FR"/>
        </w:rPr>
        <w:t>Procureur</w:t>
      </w:r>
      <w:r w:rsidR="005E43DF">
        <w:rPr>
          <w:sz w:val="24"/>
          <w:szCs w:val="24"/>
          <w:lang w:val="fr-FR"/>
        </w:rPr>
        <w:t xml:space="preserve"> et peut être rouverte</w:t>
      </w:r>
      <w:r w:rsidR="00430A36">
        <w:rPr>
          <w:sz w:val="24"/>
          <w:szCs w:val="24"/>
          <w:lang w:val="fr-FR"/>
        </w:rPr>
        <w:t xml:space="preserve"> après que le </w:t>
      </w:r>
      <w:r w:rsidR="00876FFC">
        <w:rPr>
          <w:sz w:val="24"/>
          <w:szCs w:val="24"/>
          <w:lang w:val="fr-FR"/>
        </w:rPr>
        <w:t>Procureur</w:t>
      </w:r>
      <w:r w:rsidR="00430A36">
        <w:rPr>
          <w:sz w:val="24"/>
          <w:szCs w:val="24"/>
          <w:lang w:val="fr-FR"/>
        </w:rPr>
        <w:t xml:space="preserve"> ou le tribunal a rendu </w:t>
      </w:r>
      <w:r w:rsidR="00125E21">
        <w:rPr>
          <w:sz w:val="24"/>
          <w:szCs w:val="24"/>
          <w:lang w:val="fr-FR"/>
        </w:rPr>
        <w:t>sa</w:t>
      </w:r>
      <w:r w:rsidR="00430A36">
        <w:rPr>
          <w:sz w:val="24"/>
          <w:szCs w:val="24"/>
          <w:lang w:val="fr-FR"/>
        </w:rPr>
        <w:t xml:space="preserve"> décision. L</w:t>
      </w:r>
      <w:r w:rsidR="007234EA">
        <w:rPr>
          <w:sz w:val="24"/>
          <w:szCs w:val="24"/>
          <w:lang w:val="fr-FR"/>
        </w:rPr>
        <w:t>e fonctionnaire</w:t>
      </w:r>
      <w:r w:rsidR="00430A36">
        <w:rPr>
          <w:sz w:val="24"/>
          <w:szCs w:val="24"/>
          <w:lang w:val="fr-FR"/>
        </w:rPr>
        <w:t xml:space="preserve"> qui fait l</w:t>
      </w:r>
      <w:r w:rsidR="00587DE1">
        <w:rPr>
          <w:sz w:val="24"/>
          <w:szCs w:val="24"/>
          <w:lang w:val="fr-FR"/>
        </w:rPr>
        <w:t>’</w:t>
      </w:r>
      <w:r w:rsidR="00430A36">
        <w:rPr>
          <w:sz w:val="24"/>
          <w:szCs w:val="24"/>
          <w:lang w:val="fr-FR"/>
        </w:rPr>
        <w:t>objet d</w:t>
      </w:r>
      <w:r w:rsidR="00587DE1">
        <w:rPr>
          <w:sz w:val="24"/>
          <w:szCs w:val="24"/>
          <w:lang w:val="fr-FR"/>
        </w:rPr>
        <w:t>’</w:t>
      </w:r>
      <w:r w:rsidR="005E43DF">
        <w:rPr>
          <w:sz w:val="24"/>
          <w:szCs w:val="24"/>
          <w:lang w:val="fr-FR"/>
        </w:rPr>
        <w:t>une enquête peut être suspendu</w:t>
      </w:r>
      <w:r w:rsidR="00430A36">
        <w:rPr>
          <w:sz w:val="24"/>
          <w:szCs w:val="24"/>
          <w:lang w:val="fr-FR"/>
        </w:rPr>
        <w:t xml:space="preserve"> de ses fonctions</w:t>
      </w:r>
      <w:r w:rsidR="00125E21">
        <w:rPr>
          <w:sz w:val="24"/>
          <w:szCs w:val="24"/>
          <w:lang w:val="fr-FR"/>
        </w:rPr>
        <w:t>,</w:t>
      </w:r>
      <w:r w:rsidR="00430A36">
        <w:rPr>
          <w:sz w:val="24"/>
          <w:szCs w:val="24"/>
          <w:lang w:val="fr-FR"/>
        </w:rPr>
        <w:t xml:space="preserve"> avec saisie de son arme à feu et de sa pièce d</w:t>
      </w:r>
      <w:r w:rsidR="00587DE1">
        <w:rPr>
          <w:sz w:val="24"/>
          <w:szCs w:val="24"/>
          <w:lang w:val="fr-FR"/>
        </w:rPr>
        <w:t>’</w:t>
      </w:r>
      <w:r w:rsidR="00430A36">
        <w:rPr>
          <w:sz w:val="24"/>
          <w:szCs w:val="24"/>
          <w:lang w:val="fr-FR"/>
        </w:rPr>
        <w:t xml:space="preserve">identité, </w:t>
      </w:r>
      <w:r w:rsidR="00125E21">
        <w:rPr>
          <w:sz w:val="24"/>
          <w:szCs w:val="24"/>
          <w:lang w:val="fr-FR"/>
        </w:rPr>
        <w:t>et se voir interdire l</w:t>
      </w:r>
      <w:r w:rsidR="00587DE1">
        <w:rPr>
          <w:sz w:val="24"/>
          <w:szCs w:val="24"/>
          <w:lang w:val="fr-FR"/>
        </w:rPr>
        <w:t>’</w:t>
      </w:r>
      <w:r w:rsidR="00125E21">
        <w:rPr>
          <w:sz w:val="24"/>
          <w:szCs w:val="24"/>
          <w:lang w:val="fr-FR"/>
        </w:rPr>
        <w:t>accès aux</w:t>
      </w:r>
      <w:r w:rsidR="00430A36">
        <w:rPr>
          <w:sz w:val="24"/>
          <w:szCs w:val="24"/>
          <w:lang w:val="fr-FR"/>
        </w:rPr>
        <w:t xml:space="preserve"> bureaux du </w:t>
      </w:r>
      <w:r w:rsidR="004D5F84">
        <w:rPr>
          <w:sz w:val="24"/>
          <w:szCs w:val="24"/>
          <w:lang w:val="fr-FR"/>
        </w:rPr>
        <w:t>Ministère</w:t>
      </w:r>
      <w:r w:rsidR="00430A36">
        <w:rPr>
          <w:sz w:val="24"/>
          <w:szCs w:val="24"/>
          <w:lang w:val="fr-FR"/>
        </w:rPr>
        <w:t xml:space="preserve"> de l</w:t>
      </w:r>
      <w:r w:rsidR="00587DE1">
        <w:rPr>
          <w:sz w:val="24"/>
          <w:szCs w:val="24"/>
          <w:lang w:val="fr-FR"/>
        </w:rPr>
        <w:t>’</w:t>
      </w:r>
      <w:r w:rsidR="00430A36">
        <w:rPr>
          <w:sz w:val="24"/>
          <w:szCs w:val="24"/>
          <w:lang w:val="fr-FR"/>
        </w:rPr>
        <w:t>intérieur.</w:t>
      </w:r>
    </w:p>
    <w:p w:rsidR="006553B9" w:rsidRPr="009F53D8" w:rsidRDefault="003123FD" w:rsidP="00297461">
      <w:pPr>
        <w:tabs>
          <w:tab w:val="left" w:pos="567"/>
          <w:tab w:val="left" w:pos="1134"/>
        </w:tabs>
        <w:spacing w:after="240"/>
        <w:rPr>
          <w:sz w:val="24"/>
          <w:szCs w:val="24"/>
          <w:lang w:val="fr-FR"/>
        </w:rPr>
      </w:pPr>
      <w:r w:rsidRPr="009F53D8">
        <w:rPr>
          <w:sz w:val="24"/>
          <w:szCs w:val="24"/>
          <w:lang w:val="fr-FR"/>
        </w:rPr>
        <w:t>224.</w:t>
      </w:r>
      <w:r w:rsidRPr="009F53D8">
        <w:rPr>
          <w:sz w:val="24"/>
          <w:szCs w:val="24"/>
          <w:lang w:val="fr-FR"/>
        </w:rPr>
        <w:tab/>
      </w:r>
      <w:r w:rsidR="00430A36">
        <w:rPr>
          <w:sz w:val="24"/>
          <w:szCs w:val="24"/>
          <w:lang w:val="fr-FR"/>
        </w:rPr>
        <w:t>L</w:t>
      </w:r>
      <w:r w:rsidR="00587DE1">
        <w:rPr>
          <w:sz w:val="24"/>
          <w:szCs w:val="24"/>
          <w:lang w:val="fr-FR"/>
        </w:rPr>
        <w:t>’</w:t>
      </w:r>
      <w:r w:rsidR="00430A36">
        <w:rPr>
          <w:sz w:val="24"/>
          <w:szCs w:val="24"/>
          <w:lang w:val="fr-FR"/>
        </w:rPr>
        <w:t xml:space="preserve">affaire du 19 août 2005 concernant le commissariat de police de </w:t>
      </w:r>
      <w:r w:rsidR="006553B9" w:rsidRPr="009F53D8">
        <w:rPr>
          <w:sz w:val="24"/>
          <w:szCs w:val="24"/>
          <w:lang w:val="fr-FR"/>
        </w:rPr>
        <w:t xml:space="preserve">Cojusna </w:t>
      </w:r>
      <w:r w:rsidR="00430A36">
        <w:rPr>
          <w:sz w:val="24"/>
          <w:szCs w:val="24"/>
          <w:lang w:val="fr-FR"/>
        </w:rPr>
        <w:t>à</w:t>
      </w:r>
      <w:r w:rsidR="006553B9" w:rsidRPr="009F53D8">
        <w:rPr>
          <w:sz w:val="24"/>
          <w:szCs w:val="24"/>
          <w:lang w:val="fr-FR"/>
        </w:rPr>
        <w:t xml:space="preserve"> Straseni</w:t>
      </w:r>
      <w:r w:rsidR="00655125">
        <w:rPr>
          <w:sz w:val="24"/>
          <w:szCs w:val="24"/>
          <w:lang w:val="fr-FR"/>
        </w:rPr>
        <w:t xml:space="preserve"> </w:t>
      </w:r>
      <w:r w:rsidR="006553B9" w:rsidRPr="009F53D8">
        <w:rPr>
          <w:sz w:val="24"/>
          <w:szCs w:val="24"/>
          <w:lang w:val="fr-FR"/>
        </w:rPr>
        <w:t xml:space="preserve">(district) </w:t>
      </w:r>
      <w:r w:rsidR="00125E21">
        <w:rPr>
          <w:sz w:val="24"/>
          <w:szCs w:val="24"/>
          <w:lang w:val="fr-FR"/>
        </w:rPr>
        <w:t>illustre bien l</w:t>
      </w:r>
      <w:r w:rsidR="00430A36">
        <w:rPr>
          <w:sz w:val="24"/>
          <w:szCs w:val="24"/>
          <w:lang w:val="fr-FR"/>
        </w:rPr>
        <w:t>es activités susmentionnées. À la suite d</w:t>
      </w:r>
      <w:r w:rsidR="00587DE1">
        <w:rPr>
          <w:sz w:val="24"/>
          <w:szCs w:val="24"/>
          <w:lang w:val="fr-FR"/>
        </w:rPr>
        <w:t>’</w:t>
      </w:r>
      <w:r w:rsidR="00430A36">
        <w:rPr>
          <w:sz w:val="24"/>
          <w:szCs w:val="24"/>
          <w:lang w:val="fr-FR"/>
        </w:rPr>
        <w:t>un contrôle, il a été établi que dans le</w:t>
      </w:r>
      <w:r w:rsidR="00125E21">
        <w:rPr>
          <w:sz w:val="24"/>
          <w:szCs w:val="24"/>
          <w:lang w:val="fr-FR"/>
        </w:rPr>
        <w:t>s bureaux</w:t>
      </w:r>
      <w:r w:rsidR="00430A36">
        <w:rPr>
          <w:sz w:val="24"/>
          <w:szCs w:val="24"/>
          <w:lang w:val="fr-FR"/>
        </w:rPr>
        <w:t xml:space="preserve"> de la police, le chef du commissariat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7 </w:t>
      </w:r>
      <w:r w:rsidR="00297461">
        <w:rPr>
          <w:sz w:val="24"/>
          <w:szCs w:val="24"/>
          <w:lang w:val="fr-FR"/>
        </w:rPr>
        <w:t>«</w:t>
      </w:r>
      <w:r w:rsidR="006553B9" w:rsidRPr="009F53D8">
        <w:rPr>
          <w:sz w:val="24"/>
          <w:szCs w:val="24"/>
          <w:lang w:val="fr-FR"/>
        </w:rPr>
        <w:t>Sireti</w:t>
      </w:r>
      <w:r w:rsidR="00297461">
        <w:rPr>
          <w:sz w:val="24"/>
          <w:szCs w:val="24"/>
          <w:lang w:val="fr-FR"/>
        </w:rPr>
        <w:t>»</w:t>
      </w:r>
      <w:r w:rsidR="006553B9" w:rsidRPr="009F53D8">
        <w:rPr>
          <w:sz w:val="24"/>
          <w:szCs w:val="24"/>
          <w:lang w:val="fr-FR"/>
        </w:rPr>
        <w:t xml:space="preserve">, </w:t>
      </w:r>
      <w:r w:rsidR="00430A36">
        <w:rPr>
          <w:sz w:val="24"/>
          <w:szCs w:val="24"/>
          <w:lang w:val="fr-FR"/>
        </w:rPr>
        <w:t xml:space="preserve">le major </w:t>
      </w:r>
      <w:r w:rsidR="006553B9" w:rsidRPr="009F53D8">
        <w:rPr>
          <w:sz w:val="24"/>
          <w:szCs w:val="24"/>
          <w:lang w:val="fr-FR"/>
        </w:rPr>
        <w:t xml:space="preserve">I.N. Bivol, </w:t>
      </w:r>
      <w:r w:rsidR="003F70EB">
        <w:rPr>
          <w:sz w:val="24"/>
          <w:szCs w:val="24"/>
          <w:lang w:val="fr-FR"/>
        </w:rPr>
        <w:t>en état d</w:t>
      </w:r>
      <w:r w:rsidR="00587DE1">
        <w:rPr>
          <w:sz w:val="24"/>
          <w:szCs w:val="24"/>
          <w:lang w:val="fr-FR"/>
        </w:rPr>
        <w:t>’</w:t>
      </w:r>
      <w:r w:rsidR="005E43DF">
        <w:rPr>
          <w:sz w:val="24"/>
          <w:szCs w:val="24"/>
          <w:lang w:val="fr-FR"/>
        </w:rPr>
        <w:t>ivresse</w:t>
      </w:r>
      <w:r w:rsidR="003F70EB">
        <w:rPr>
          <w:sz w:val="24"/>
          <w:szCs w:val="24"/>
          <w:lang w:val="fr-FR"/>
        </w:rPr>
        <w:t xml:space="preserve">, et son collègue, </w:t>
      </w:r>
      <w:r w:rsidR="00125E21">
        <w:rPr>
          <w:sz w:val="24"/>
          <w:szCs w:val="24"/>
          <w:lang w:val="fr-FR"/>
        </w:rPr>
        <w:t>l</w:t>
      </w:r>
      <w:r w:rsidR="00587DE1">
        <w:rPr>
          <w:sz w:val="24"/>
          <w:szCs w:val="24"/>
          <w:lang w:val="fr-FR"/>
        </w:rPr>
        <w:t>’</w:t>
      </w:r>
      <w:r w:rsidR="003F70EB">
        <w:rPr>
          <w:sz w:val="24"/>
          <w:szCs w:val="24"/>
          <w:lang w:val="fr-FR"/>
        </w:rPr>
        <w:t xml:space="preserve">inspecteur de terrain </w:t>
      </w:r>
      <w:r w:rsidR="006553B9" w:rsidRPr="009F53D8">
        <w:rPr>
          <w:sz w:val="24"/>
          <w:szCs w:val="24"/>
          <w:lang w:val="fr-FR"/>
        </w:rPr>
        <w:t xml:space="preserve">Gh.I. Bivol, </w:t>
      </w:r>
      <w:r w:rsidR="007234EA">
        <w:rPr>
          <w:sz w:val="24"/>
          <w:szCs w:val="24"/>
          <w:lang w:val="fr-FR"/>
        </w:rPr>
        <w:t>tous les deux</w:t>
      </w:r>
      <w:r w:rsidR="00B750F1">
        <w:rPr>
          <w:sz w:val="24"/>
          <w:szCs w:val="24"/>
          <w:lang w:val="fr-FR"/>
        </w:rPr>
        <w:t xml:space="preserve"> en tenue</w:t>
      </w:r>
      <w:r w:rsidR="003F70EB">
        <w:rPr>
          <w:sz w:val="24"/>
          <w:szCs w:val="24"/>
          <w:lang w:val="fr-FR"/>
        </w:rPr>
        <w:t>, s</w:t>
      </w:r>
      <w:r w:rsidR="00587DE1">
        <w:rPr>
          <w:sz w:val="24"/>
          <w:szCs w:val="24"/>
          <w:lang w:val="fr-FR"/>
        </w:rPr>
        <w:t>’</w:t>
      </w:r>
      <w:r w:rsidR="003F70EB">
        <w:rPr>
          <w:sz w:val="24"/>
          <w:szCs w:val="24"/>
          <w:lang w:val="fr-FR"/>
        </w:rPr>
        <w:t>en sont pris à M.</w:t>
      </w:r>
      <w:r w:rsidR="006553B9" w:rsidRPr="009F53D8">
        <w:rPr>
          <w:sz w:val="24"/>
          <w:szCs w:val="24"/>
          <w:lang w:val="fr-FR"/>
        </w:rPr>
        <w:t xml:space="preserve"> V.Gr. Mereneanu, </w:t>
      </w:r>
      <w:r w:rsidR="003F70EB">
        <w:rPr>
          <w:sz w:val="24"/>
          <w:szCs w:val="24"/>
          <w:lang w:val="fr-FR"/>
        </w:rPr>
        <w:t>né</w:t>
      </w:r>
      <w:r w:rsidR="006553B9" w:rsidRPr="009F53D8">
        <w:rPr>
          <w:sz w:val="24"/>
          <w:szCs w:val="24"/>
          <w:lang w:val="fr-FR"/>
        </w:rPr>
        <w:t xml:space="preserve"> </w:t>
      </w:r>
      <w:r w:rsidR="00F07FF8">
        <w:rPr>
          <w:sz w:val="24"/>
          <w:szCs w:val="24"/>
          <w:lang w:val="fr-FR"/>
        </w:rPr>
        <w:t>en</w:t>
      </w:r>
      <w:r w:rsidR="006553B9" w:rsidRPr="009F53D8">
        <w:rPr>
          <w:sz w:val="24"/>
          <w:szCs w:val="24"/>
          <w:lang w:val="fr-FR"/>
        </w:rPr>
        <w:t xml:space="preserve"> 1972, </w:t>
      </w:r>
      <w:r w:rsidR="003F70EB">
        <w:rPr>
          <w:sz w:val="24"/>
          <w:szCs w:val="24"/>
          <w:lang w:val="fr-FR"/>
        </w:rPr>
        <w:t>motivant leur comportement par le fait que ce dernier avait pris une photo d</w:t>
      </w:r>
      <w:r w:rsidR="00587DE1">
        <w:rPr>
          <w:sz w:val="24"/>
          <w:szCs w:val="24"/>
          <w:lang w:val="fr-FR"/>
        </w:rPr>
        <w:t>’</w:t>
      </w:r>
      <w:r w:rsidR="00B750F1">
        <w:rPr>
          <w:sz w:val="24"/>
          <w:szCs w:val="24"/>
          <w:lang w:val="fr-FR"/>
        </w:rPr>
        <w:t>eux dans</w:t>
      </w:r>
      <w:r w:rsidR="003F70EB">
        <w:rPr>
          <w:sz w:val="24"/>
          <w:szCs w:val="24"/>
          <w:lang w:val="fr-FR"/>
        </w:rPr>
        <w:t xml:space="preserve"> le bar local</w:t>
      </w:r>
      <w:r w:rsidR="00B750F1">
        <w:rPr>
          <w:sz w:val="24"/>
          <w:szCs w:val="24"/>
          <w:lang w:val="fr-FR"/>
        </w:rPr>
        <w:t xml:space="preserve"> où</w:t>
      </w:r>
      <w:r w:rsidR="003F70EB">
        <w:rPr>
          <w:sz w:val="24"/>
          <w:szCs w:val="24"/>
          <w:lang w:val="fr-FR"/>
        </w:rPr>
        <w:t xml:space="preserve"> </w:t>
      </w:r>
      <w:r w:rsidR="00B750F1">
        <w:rPr>
          <w:sz w:val="24"/>
          <w:szCs w:val="24"/>
          <w:lang w:val="fr-FR"/>
        </w:rPr>
        <w:t xml:space="preserve">ils </w:t>
      </w:r>
      <w:r w:rsidR="003F70EB">
        <w:rPr>
          <w:sz w:val="24"/>
          <w:szCs w:val="24"/>
          <w:lang w:val="fr-FR"/>
        </w:rPr>
        <w:t>consomm</w:t>
      </w:r>
      <w:r w:rsidR="00B750F1">
        <w:rPr>
          <w:sz w:val="24"/>
          <w:szCs w:val="24"/>
          <w:lang w:val="fr-FR"/>
        </w:rPr>
        <w:t>aient</w:t>
      </w:r>
      <w:r w:rsidR="003F70EB">
        <w:rPr>
          <w:sz w:val="24"/>
          <w:szCs w:val="24"/>
          <w:lang w:val="fr-FR"/>
        </w:rPr>
        <w:t xml:space="preserve"> des boissons alcoolisées</w:t>
      </w:r>
      <w:r w:rsidR="006553B9" w:rsidRPr="009F53D8">
        <w:rPr>
          <w:sz w:val="24"/>
          <w:szCs w:val="24"/>
          <w:lang w:val="fr-FR"/>
        </w:rPr>
        <w:t>.</w:t>
      </w:r>
    </w:p>
    <w:p w:rsidR="006553B9" w:rsidRPr="009F53D8" w:rsidRDefault="003123FD" w:rsidP="00601F84">
      <w:pPr>
        <w:tabs>
          <w:tab w:val="left" w:pos="567"/>
          <w:tab w:val="left" w:pos="1134"/>
        </w:tabs>
        <w:spacing w:after="240"/>
        <w:rPr>
          <w:sz w:val="24"/>
          <w:szCs w:val="24"/>
          <w:lang w:val="fr-FR"/>
        </w:rPr>
      </w:pPr>
      <w:r w:rsidRPr="009F53D8">
        <w:rPr>
          <w:sz w:val="24"/>
          <w:szCs w:val="24"/>
          <w:lang w:val="fr-FR"/>
        </w:rPr>
        <w:t>225.</w:t>
      </w:r>
      <w:r w:rsidRPr="009F53D8">
        <w:rPr>
          <w:sz w:val="24"/>
          <w:szCs w:val="24"/>
          <w:lang w:val="fr-FR"/>
        </w:rPr>
        <w:tab/>
      </w:r>
      <w:r w:rsidR="003F70EB">
        <w:rPr>
          <w:sz w:val="24"/>
          <w:szCs w:val="24"/>
          <w:lang w:val="fr-FR"/>
        </w:rPr>
        <w:t>À la suite de l</w:t>
      </w:r>
      <w:r w:rsidR="00587DE1">
        <w:rPr>
          <w:sz w:val="24"/>
          <w:szCs w:val="24"/>
          <w:lang w:val="fr-FR"/>
        </w:rPr>
        <w:t>’</w:t>
      </w:r>
      <w:r w:rsidR="003F70EB">
        <w:rPr>
          <w:sz w:val="24"/>
          <w:szCs w:val="24"/>
          <w:lang w:val="fr-FR"/>
        </w:rPr>
        <w:t xml:space="preserve">enquête, le </w:t>
      </w:r>
      <w:r w:rsidR="004D5F84">
        <w:rPr>
          <w:sz w:val="24"/>
          <w:szCs w:val="24"/>
          <w:lang w:val="fr-FR"/>
        </w:rPr>
        <w:t>Ministère</w:t>
      </w:r>
      <w:r w:rsidR="003F70EB">
        <w:rPr>
          <w:sz w:val="24"/>
          <w:szCs w:val="24"/>
          <w:lang w:val="fr-FR"/>
        </w:rPr>
        <w:t xml:space="preserve"> de l</w:t>
      </w:r>
      <w:r w:rsidR="00587DE1">
        <w:rPr>
          <w:sz w:val="24"/>
          <w:szCs w:val="24"/>
          <w:lang w:val="fr-FR"/>
        </w:rPr>
        <w:t>’</w:t>
      </w:r>
      <w:r w:rsidR="003F70EB">
        <w:rPr>
          <w:sz w:val="24"/>
          <w:szCs w:val="24"/>
          <w:lang w:val="fr-FR"/>
        </w:rPr>
        <w:t xml:space="preserve">intérieur a publié le décret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272-ef </w:t>
      </w:r>
      <w:r w:rsidR="00297461">
        <w:rPr>
          <w:sz w:val="24"/>
          <w:szCs w:val="24"/>
          <w:lang w:val="fr-FR"/>
        </w:rPr>
        <w:t>du 12 </w:t>
      </w:r>
      <w:r w:rsidR="003F70EB">
        <w:rPr>
          <w:sz w:val="24"/>
          <w:szCs w:val="24"/>
          <w:lang w:val="fr-FR"/>
        </w:rPr>
        <w:t xml:space="preserve">septembre 2005 prononçant des sanctions disciplinaires contre les policiers. Le major </w:t>
      </w:r>
      <w:r w:rsidR="006553B9" w:rsidRPr="009F53D8">
        <w:rPr>
          <w:sz w:val="24"/>
          <w:szCs w:val="24"/>
          <w:lang w:val="fr-FR"/>
        </w:rPr>
        <w:t xml:space="preserve">Iurie Bivol </w:t>
      </w:r>
      <w:r w:rsidR="003F70EB">
        <w:rPr>
          <w:sz w:val="24"/>
          <w:szCs w:val="24"/>
          <w:lang w:val="fr-FR"/>
        </w:rPr>
        <w:t xml:space="preserve">a démissionné de la police et </w:t>
      </w:r>
      <w:r w:rsidR="006553B9" w:rsidRPr="009F53D8">
        <w:rPr>
          <w:sz w:val="24"/>
          <w:szCs w:val="24"/>
          <w:lang w:val="fr-FR"/>
        </w:rPr>
        <w:t xml:space="preserve">Gheorghe Bivol </w:t>
      </w:r>
      <w:r w:rsidR="003F70EB">
        <w:rPr>
          <w:sz w:val="24"/>
          <w:szCs w:val="24"/>
          <w:lang w:val="fr-FR"/>
        </w:rPr>
        <w:t>a reçu un ultime avertissement pouvant être suivi de sanctions sévères en cas de nouvelle violation</w:t>
      </w:r>
      <w:r w:rsidR="006553B9" w:rsidRPr="009F53D8">
        <w:rPr>
          <w:sz w:val="24"/>
          <w:szCs w:val="24"/>
          <w:lang w:val="fr-FR"/>
        </w:rPr>
        <w:t xml:space="preserve">. </w:t>
      </w:r>
    </w:p>
    <w:p w:rsidR="006553B9" w:rsidRPr="009F53D8" w:rsidRDefault="0036111B" w:rsidP="001614FC">
      <w:pPr>
        <w:tabs>
          <w:tab w:val="left" w:pos="567"/>
          <w:tab w:val="left" w:pos="1134"/>
        </w:tabs>
        <w:spacing w:after="240"/>
        <w:rPr>
          <w:sz w:val="24"/>
          <w:szCs w:val="24"/>
          <w:lang w:val="fr-FR"/>
        </w:rPr>
      </w:pPr>
      <w:r w:rsidRPr="009F53D8">
        <w:rPr>
          <w:sz w:val="24"/>
          <w:szCs w:val="24"/>
          <w:lang w:val="fr-FR"/>
        </w:rPr>
        <w:t>226.</w:t>
      </w:r>
      <w:r w:rsidRPr="009F53D8">
        <w:rPr>
          <w:sz w:val="24"/>
          <w:szCs w:val="24"/>
          <w:lang w:val="fr-FR"/>
        </w:rPr>
        <w:tab/>
      </w:r>
      <w:r>
        <w:rPr>
          <w:sz w:val="24"/>
          <w:szCs w:val="24"/>
          <w:lang w:val="fr-FR"/>
        </w:rPr>
        <w:t xml:space="preserve">Les pièces réunies ont été transmises au bureau du </w:t>
      </w:r>
      <w:r w:rsidR="00876FFC">
        <w:rPr>
          <w:sz w:val="24"/>
          <w:szCs w:val="24"/>
          <w:lang w:val="fr-FR"/>
        </w:rPr>
        <w:t>Procureur</w:t>
      </w:r>
      <w:r>
        <w:rPr>
          <w:sz w:val="24"/>
          <w:szCs w:val="24"/>
          <w:lang w:val="fr-FR"/>
        </w:rPr>
        <w:t xml:space="preserve"> général </w:t>
      </w:r>
      <w:r w:rsidR="005E43DF">
        <w:rPr>
          <w:sz w:val="24"/>
          <w:szCs w:val="24"/>
          <w:lang w:val="fr-FR"/>
        </w:rPr>
        <w:t>aux fins de</w:t>
      </w:r>
      <w:r>
        <w:rPr>
          <w:sz w:val="24"/>
          <w:szCs w:val="24"/>
          <w:lang w:val="fr-FR"/>
        </w:rPr>
        <w:t xml:space="preserve"> l</w:t>
      </w:r>
      <w:r w:rsidR="00587DE1">
        <w:rPr>
          <w:sz w:val="24"/>
          <w:szCs w:val="24"/>
          <w:lang w:val="fr-FR"/>
        </w:rPr>
        <w:t>’</w:t>
      </w:r>
      <w:r>
        <w:rPr>
          <w:sz w:val="24"/>
          <w:szCs w:val="24"/>
          <w:lang w:val="fr-FR"/>
        </w:rPr>
        <w:t>enquête criminelle</w:t>
      </w:r>
      <w:r w:rsidRPr="009F53D8">
        <w:rPr>
          <w:sz w:val="24"/>
          <w:szCs w:val="24"/>
          <w:lang w:val="fr-FR"/>
        </w:rPr>
        <w:t>.</w:t>
      </w:r>
    </w:p>
    <w:p w:rsidR="006553B9" w:rsidRPr="009F53D8" w:rsidRDefault="003123FD" w:rsidP="00B05028">
      <w:pPr>
        <w:tabs>
          <w:tab w:val="left" w:pos="0"/>
          <w:tab w:val="left" w:pos="567"/>
          <w:tab w:val="left" w:pos="1134"/>
        </w:tabs>
        <w:spacing w:after="240"/>
        <w:rPr>
          <w:sz w:val="24"/>
          <w:szCs w:val="24"/>
          <w:lang w:val="fr-FR"/>
        </w:rPr>
      </w:pPr>
      <w:r w:rsidRPr="009F53D8">
        <w:rPr>
          <w:sz w:val="24"/>
          <w:szCs w:val="24"/>
          <w:lang w:val="fr-FR"/>
        </w:rPr>
        <w:t>227.</w:t>
      </w:r>
      <w:r w:rsidRPr="009F53D8">
        <w:rPr>
          <w:sz w:val="24"/>
          <w:szCs w:val="24"/>
          <w:lang w:val="fr-FR"/>
        </w:rPr>
        <w:tab/>
      </w:r>
      <w:r w:rsidR="003F70EB">
        <w:rPr>
          <w:sz w:val="24"/>
          <w:szCs w:val="24"/>
          <w:lang w:val="fr-FR"/>
        </w:rPr>
        <w:t>L</w:t>
      </w:r>
      <w:r w:rsidR="00587DE1">
        <w:rPr>
          <w:sz w:val="24"/>
          <w:szCs w:val="24"/>
          <w:lang w:val="fr-FR"/>
        </w:rPr>
        <w:t>’</w:t>
      </w:r>
      <w:r w:rsidR="00990B89">
        <w:rPr>
          <w:sz w:val="24"/>
          <w:szCs w:val="24"/>
          <w:lang w:val="fr-FR"/>
        </w:rPr>
        <w:t>article</w:t>
      </w:r>
      <w:r w:rsidR="00B750F1">
        <w:rPr>
          <w:sz w:val="24"/>
          <w:szCs w:val="24"/>
          <w:lang w:val="fr-FR"/>
        </w:rPr>
        <w:t xml:space="preserve"> 248 </w:t>
      </w:r>
      <w:r w:rsidR="00601F84">
        <w:rPr>
          <w:sz w:val="24"/>
          <w:szCs w:val="24"/>
          <w:lang w:val="fr-FR"/>
        </w:rPr>
        <w:t>«</w:t>
      </w:r>
      <w:r w:rsidR="003F70EB">
        <w:rPr>
          <w:sz w:val="24"/>
          <w:szCs w:val="24"/>
          <w:lang w:val="fr-FR"/>
        </w:rPr>
        <w:t xml:space="preserve">refus de </w:t>
      </w:r>
      <w:r w:rsidR="007234EA">
        <w:rPr>
          <w:sz w:val="24"/>
          <w:szCs w:val="24"/>
          <w:lang w:val="fr-FR"/>
        </w:rPr>
        <w:t>s</w:t>
      </w:r>
      <w:r w:rsidR="00587DE1">
        <w:rPr>
          <w:sz w:val="24"/>
          <w:szCs w:val="24"/>
          <w:lang w:val="fr-FR"/>
        </w:rPr>
        <w:t>’</w:t>
      </w:r>
      <w:r w:rsidR="007234EA">
        <w:rPr>
          <w:sz w:val="24"/>
          <w:szCs w:val="24"/>
          <w:lang w:val="fr-FR"/>
        </w:rPr>
        <w:t>alimenter</w:t>
      </w:r>
      <w:r w:rsidR="00601F84">
        <w:rPr>
          <w:sz w:val="24"/>
          <w:szCs w:val="24"/>
          <w:lang w:val="fr-FR"/>
        </w:rPr>
        <w:t>»</w:t>
      </w:r>
      <w:r w:rsidR="003F70EB">
        <w:rPr>
          <w:sz w:val="24"/>
          <w:szCs w:val="24"/>
          <w:lang w:val="fr-FR"/>
        </w:rPr>
        <w:t xml:space="preserve"> d</w:t>
      </w:r>
      <w:r w:rsidR="00004F5C">
        <w:rPr>
          <w:sz w:val="24"/>
          <w:szCs w:val="24"/>
          <w:lang w:val="fr-FR"/>
        </w:rPr>
        <w:t>u</w:t>
      </w:r>
      <w:r w:rsidR="006553B9" w:rsidRPr="009F53D8">
        <w:rPr>
          <w:sz w:val="24"/>
          <w:szCs w:val="24"/>
          <w:lang w:val="fr-FR"/>
        </w:rPr>
        <w:t xml:space="preserve"> </w:t>
      </w:r>
      <w:r w:rsidR="00990B89">
        <w:rPr>
          <w:sz w:val="24"/>
          <w:szCs w:val="24"/>
          <w:lang w:val="fr-FR"/>
        </w:rPr>
        <w:t>Code d</w:t>
      </w:r>
      <w:r w:rsidR="00587DE1">
        <w:rPr>
          <w:sz w:val="24"/>
          <w:szCs w:val="24"/>
          <w:lang w:val="fr-FR"/>
        </w:rPr>
        <w:t>’</w:t>
      </w:r>
      <w:r w:rsidR="00990B89">
        <w:rPr>
          <w:sz w:val="24"/>
          <w:szCs w:val="24"/>
          <w:lang w:val="fr-FR"/>
        </w:rPr>
        <w:t>exécution</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B750F1">
        <w:rPr>
          <w:sz w:val="24"/>
          <w:szCs w:val="24"/>
          <w:lang w:val="fr-FR"/>
        </w:rPr>
        <w:t xml:space="preserve">la </w:t>
      </w:r>
      <w:r w:rsidR="007041E5">
        <w:rPr>
          <w:sz w:val="24"/>
          <w:szCs w:val="24"/>
          <w:lang w:val="fr-FR"/>
        </w:rPr>
        <w:t>République de Moldova</w:t>
      </w:r>
      <w:r w:rsidR="006553B9" w:rsidRPr="009F53D8">
        <w:rPr>
          <w:sz w:val="24"/>
          <w:szCs w:val="24"/>
          <w:lang w:val="fr-FR"/>
        </w:rPr>
        <w:t xml:space="preserve"> </w:t>
      </w:r>
      <w:r w:rsidR="003F70EB">
        <w:rPr>
          <w:sz w:val="24"/>
          <w:szCs w:val="24"/>
          <w:lang w:val="fr-FR"/>
        </w:rPr>
        <w:t xml:space="preserve">stipule que </w:t>
      </w:r>
      <w:r w:rsidR="00297461">
        <w:rPr>
          <w:sz w:val="24"/>
          <w:szCs w:val="24"/>
          <w:lang w:val="fr-FR"/>
        </w:rPr>
        <w:t xml:space="preserve">«si </w:t>
      </w:r>
      <w:r w:rsidR="003F70EB">
        <w:rPr>
          <w:sz w:val="24"/>
          <w:szCs w:val="24"/>
          <w:lang w:val="fr-FR"/>
        </w:rPr>
        <w:t>une personne con</w:t>
      </w:r>
      <w:r w:rsidR="00B750F1">
        <w:rPr>
          <w:sz w:val="24"/>
          <w:szCs w:val="24"/>
          <w:lang w:val="fr-FR"/>
        </w:rPr>
        <w:t>damnée</w:t>
      </w:r>
      <w:r w:rsidR="003F70EB">
        <w:rPr>
          <w:sz w:val="24"/>
          <w:szCs w:val="24"/>
          <w:lang w:val="fr-FR"/>
        </w:rPr>
        <w:t xml:space="preserve"> refuse toute nourriture, le responsable de l</w:t>
      </w:r>
      <w:r w:rsidR="00587DE1">
        <w:rPr>
          <w:sz w:val="24"/>
          <w:szCs w:val="24"/>
          <w:lang w:val="fr-FR"/>
        </w:rPr>
        <w:t>’</w:t>
      </w:r>
      <w:r w:rsidR="003F70EB">
        <w:rPr>
          <w:sz w:val="24"/>
          <w:szCs w:val="24"/>
          <w:lang w:val="fr-FR"/>
        </w:rPr>
        <w:t>établissement pénitentiaire est tenu d</w:t>
      </w:r>
      <w:r w:rsidR="00587DE1">
        <w:rPr>
          <w:sz w:val="24"/>
          <w:szCs w:val="24"/>
          <w:lang w:val="fr-FR"/>
        </w:rPr>
        <w:t>’</w:t>
      </w:r>
      <w:r w:rsidR="003F70EB">
        <w:rPr>
          <w:sz w:val="24"/>
          <w:szCs w:val="24"/>
          <w:lang w:val="fr-FR"/>
        </w:rPr>
        <w:t xml:space="preserve">entendre </w:t>
      </w:r>
      <w:r w:rsidR="00B750F1">
        <w:rPr>
          <w:sz w:val="24"/>
          <w:szCs w:val="24"/>
          <w:lang w:val="fr-FR"/>
        </w:rPr>
        <w:t>cette personne sans délai</w:t>
      </w:r>
      <w:r w:rsidR="003F70EB">
        <w:rPr>
          <w:sz w:val="24"/>
          <w:szCs w:val="24"/>
          <w:lang w:val="fr-FR"/>
        </w:rPr>
        <w:t xml:space="preserve"> et </w:t>
      </w:r>
      <w:r w:rsidR="00B750F1">
        <w:rPr>
          <w:sz w:val="24"/>
          <w:szCs w:val="24"/>
          <w:lang w:val="fr-FR"/>
        </w:rPr>
        <w:t>de</w:t>
      </w:r>
      <w:r w:rsidR="003F70EB">
        <w:rPr>
          <w:sz w:val="24"/>
          <w:szCs w:val="24"/>
          <w:lang w:val="fr-FR"/>
        </w:rPr>
        <w:t xml:space="preserve"> </w:t>
      </w:r>
      <w:r w:rsidR="00B750F1">
        <w:rPr>
          <w:sz w:val="24"/>
          <w:szCs w:val="24"/>
          <w:lang w:val="fr-FR"/>
        </w:rPr>
        <w:t xml:space="preserve">lui </w:t>
      </w:r>
      <w:r w:rsidR="003F70EB">
        <w:rPr>
          <w:sz w:val="24"/>
          <w:szCs w:val="24"/>
          <w:lang w:val="fr-FR"/>
        </w:rPr>
        <w:t>demande</w:t>
      </w:r>
      <w:r w:rsidR="00B750F1">
        <w:rPr>
          <w:sz w:val="24"/>
          <w:szCs w:val="24"/>
          <w:lang w:val="fr-FR"/>
        </w:rPr>
        <w:t>r</w:t>
      </w:r>
      <w:r w:rsidR="003F70EB">
        <w:rPr>
          <w:sz w:val="24"/>
          <w:szCs w:val="24"/>
          <w:lang w:val="fr-FR"/>
        </w:rPr>
        <w:t xml:space="preserve"> de rédiger une déclaration, de découvrir</w:t>
      </w:r>
      <w:r w:rsidR="007234EA">
        <w:rPr>
          <w:sz w:val="24"/>
          <w:szCs w:val="24"/>
          <w:lang w:val="fr-FR"/>
        </w:rPr>
        <w:t xml:space="preserve"> s</w:t>
      </w:r>
      <w:r w:rsidR="003F70EB">
        <w:rPr>
          <w:sz w:val="24"/>
          <w:szCs w:val="24"/>
          <w:lang w:val="fr-FR"/>
        </w:rPr>
        <w:t xml:space="preserve">es raisons et de </w:t>
      </w:r>
      <w:r w:rsidR="00B750F1">
        <w:rPr>
          <w:sz w:val="24"/>
          <w:szCs w:val="24"/>
          <w:lang w:val="fr-FR"/>
        </w:rPr>
        <w:t>prendre</w:t>
      </w:r>
      <w:r w:rsidR="003F70EB">
        <w:rPr>
          <w:sz w:val="24"/>
          <w:szCs w:val="24"/>
          <w:lang w:val="fr-FR"/>
        </w:rPr>
        <w:t xml:space="preserve"> des mesures initiales destinées à ré</w:t>
      </w:r>
      <w:r w:rsidR="00B750F1">
        <w:rPr>
          <w:sz w:val="24"/>
          <w:szCs w:val="24"/>
          <w:lang w:val="fr-FR"/>
        </w:rPr>
        <w:t>soudre</w:t>
      </w:r>
      <w:r w:rsidR="003F70EB">
        <w:rPr>
          <w:sz w:val="24"/>
          <w:szCs w:val="24"/>
          <w:lang w:val="fr-FR"/>
        </w:rPr>
        <w:t xml:space="preserve"> </w:t>
      </w:r>
      <w:smartTag w:uri="urn:schemas-microsoft-com:office:smarttags" w:element="PersonName">
        <w:smartTagPr>
          <w:attr w:name="ProductID" w:val="la situation. Les"/>
        </w:smartTagPr>
        <w:r w:rsidR="003F70EB">
          <w:rPr>
            <w:sz w:val="24"/>
            <w:szCs w:val="24"/>
            <w:lang w:val="fr-FR"/>
          </w:rPr>
          <w:t>la situation. Les</w:t>
        </w:r>
      </w:smartTag>
      <w:r w:rsidR="003F70EB">
        <w:rPr>
          <w:sz w:val="24"/>
          <w:szCs w:val="24"/>
          <w:lang w:val="fr-FR"/>
        </w:rPr>
        <w:t xml:space="preserve"> déclarations sont transmises dans un délai maximum de </w:t>
      </w:r>
      <w:r w:rsidR="00297461">
        <w:rPr>
          <w:sz w:val="24"/>
          <w:szCs w:val="24"/>
          <w:lang w:val="fr-FR"/>
        </w:rPr>
        <w:t>vingt</w:t>
      </w:r>
      <w:r w:rsidR="00297461">
        <w:rPr>
          <w:sz w:val="24"/>
          <w:szCs w:val="24"/>
          <w:lang w:val="fr-FR"/>
        </w:rPr>
        <w:noBreakHyphen/>
        <w:t>quatre</w:t>
      </w:r>
      <w:r w:rsidR="003F70EB">
        <w:rPr>
          <w:sz w:val="24"/>
          <w:szCs w:val="24"/>
          <w:lang w:val="fr-FR"/>
        </w:rPr>
        <w:t xml:space="preserve"> heures au </w:t>
      </w:r>
      <w:r w:rsidR="00876FFC">
        <w:rPr>
          <w:sz w:val="24"/>
          <w:szCs w:val="24"/>
          <w:lang w:val="fr-FR"/>
        </w:rPr>
        <w:t>Procureur</w:t>
      </w:r>
      <w:r w:rsidR="003F70EB">
        <w:rPr>
          <w:sz w:val="24"/>
          <w:szCs w:val="24"/>
          <w:lang w:val="fr-FR"/>
        </w:rPr>
        <w:t xml:space="preserve"> et au </w:t>
      </w:r>
      <w:r w:rsidR="00B750F1">
        <w:rPr>
          <w:sz w:val="24"/>
          <w:szCs w:val="24"/>
          <w:lang w:val="fr-FR"/>
        </w:rPr>
        <w:t>C</w:t>
      </w:r>
      <w:r w:rsidR="003F70EB">
        <w:rPr>
          <w:sz w:val="24"/>
          <w:szCs w:val="24"/>
          <w:lang w:val="fr-FR"/>
        </w:rPr>
        <w:t xml:space="preserve">omité des plaintes qui doivent </w:t>
      </w:r>
      <w:r w:rsidR="00B750F1">
        <w:rPr>
          <w:sz w:val="24"/>
          <w:szCs w:val="24"/>
          <w:lang w:val="fr-FR"/>
        </w:rPr>
        <w:t>écouter</w:t>
      </w:r>
      <w:r w:rsidR="003F70EB">
        <w:rPr>
          <w:sz w:val="24"/>
          <w:szCs w:val="24"/>
          <w:lang w:val="fr-FR"/>
        </w:rPr>
        <w:t xml:space="preserve"> les argumen</w:t>
      </w:r>
      <w:r w:rsidR="00297461">
        <w:rPr>
          <w:sz w:val="24"/>
          <w:szCs w:val="24"/>
          <w:lang w:val="fr-FR"/>
        </w:rPr>
        <w:t>ts de la personne condamnée»</w:t>
      </w:r>
      <w:r w:rsidR="006553B9" w:rsidRPr="009F53D8">
        <w:rPr>
          <w:sz w:val="24"/>
          <w:szCs w:val="24"/>
          <w:lang w:val="fr-FR"/>
        </w:rPr>
        <w:t xml:space="preserve">. </w:t>
      </w:r>
      <w:r w:rsidR="003F70EB">
        <w:rPr>
          <w:sz w:val="24"/>
          <w:szCs w:val="24"/>
          <w:lang w:val="fr-FR"/>
        </w:rPr>
        <w:t>L</w:t>
      </w:r>
      <w:r w:rsidR="00587DE1">
        <w:rPr>
          <w:sz w:val="24"/>
          <w:szCs w:val="24"/>
          <w:lang w:val="fr-FR"/>
        </w:rPr>
        <w:t>’</w:t>
      </w:r>
      <w:r w:rsidR="00990B89">
        <w:rPr>
          <w:sz w:val="24"/>
          <w:szCs w:val="24"/>
          <w:lang w:val="fr-FR"/>
        </w:rPr>
        <w:t>article</w:t>
      </w:r>
      <w:r w:rsidR="006553B9" w:rsidRPr="009F53D8">
        <w:rPr>
          <w:sz w:val="24"/>
          <w:szCs w:val="24"/>
          <w:lang w:val="fr-FR"/>
        </w:rPr>
        <w:t xml:space="preserve"> 267 6) </w:t>
      </w:r>
      <w:r w:rsidR="00004F5C">
        <w:rPr>
          <w:sz w:val="24"/>
          <w:szCs w:val="24"/>
          <w:lang w:val="fr-FR"/>
        </w:rPr>
        <w:t>du</w:t>
      </w:r>
      <w:r w:rsidR="006553B9" w:rsidRPr="009F53D8">
        <w:rPr>
          <w:sz w:val="24"/>
          <w:szCs w:val="24"/>
          <w:lang w:val="fr-FR"/>
        </w:rPr>
        <w:t xml:space="preserve"> </w:t>
      </w:r>
      <w:r w:rsidR="00990B89">
        <w:rPr>
          <w:sz w:val="24"/>
          <w:szCs w:val="24"/>
          <w:lang w:val="fr-FR"/>
        </w:rPr>
        <w:t>Code d</w:t>
      </w:r>
      <w:r w:rsidR="00587DE1">
        <w:rPr>
          <w:sz w:val="24"/>
          <w:szCs w:val="24"/>
          <w:lang w:val="fr-FR"/>
        </w:rPr>
        <w:t>’</w:t>
      </w:r>
      <w:r w:rsidR="00990B89">
        <w:rPr>
          <w:sz w:val="24"/>
          <w:szCs w:val="24"/>
          <w:lang w:val="fr-FR"/>
        </w:rPr>
        <w:t>exécution</w:t>
      </w:r>
      <w:r w:rsidR="006553B9" w:rsidRPr="009F53D8">
        <w:rPr>
          <w:sz w:val="24"/>
          <w:szCs w:val="24"/>
          <w:lang w:val="fr-FR"/>
        </w:rPr>
        <w:t xml:space="preserve"> </w:t>
      </w:r>
      <w:r w:rsidR="003F70EB">
        <w:rPr>
          <w:sz w:val="24"/>
          <w:szCs w:val="24"/>
          <w:lang w:val="fr-FR"/>
        </w:rPr>
        <w:t xml:space="preserve">stipule que </w:t>
      </w:r>
      <w:r w:rsidR="00601F84">
        <w:rPr>
          <w:sz w:val="24"/>
          <w:szCs w:val="24"/>
          <w:lang w:val="fr-FR"/>
        </w:rPr>
        <w:t>«</w:t>
      </w:r>
      <w:r w:rsidR="003F70EB">
        <w:rPr>
          <w:sz w:val="24"/>
          <w:szCs w:val="24"/>
          <w:lang w:val="fr-FR"/>
        </w:rPr>
        <w:t xml:space="preserve">des sanctions disciplinaires </w:t>
      </w:r>
      <w:r w:rsidR="00181DF1">
        <w:rPr>
          <w:sz w:val="24"/>
          <w:szCs w:val="24"/>
          <w:lang w:val="fr-FR"/>
        </w:rPr>
        <w:t xml:space="preserve">peuvent être </w:t>
      </w:r>
      <w:r w:rsidR="00820CA7">
        <w:rPr>
          <w:sz w:val="24"/>
          <w:szCs w:val="24"/>
          <w:lang w:val="fr-FR"/>
        </w:rPr>
        <w:t>levées</w:t>
      </w:r>
      <w:r w:rsidR="00181DF1">
        <w:rPr>
          <w:sz w:val="24"/>
          <w:szCs w:val="24"/>
          <w:lang w:val="fr-FR"/>
        </w:rPr>
        <w:t xml:space="preserve"> </w:t>
      </w:r>
      <w:r w:rsidR="00820CA7">
        <w:rPr>
          <w:sz w:val="24"/>
          <w:szCs w:val="24"/>
          <w:lang w:val="fr-FR"/>
        </w:rPr>
        <w:t xml:space="preserve">sur </w:t>
      </w:r>
      <w:r w:rsidR="003F70EB">
        <w:rPr>
          <w:sz w:val="24"/>
          <w:szCs w:val="24"/>
          <w:lang w:val="fr-FR"/>
        </w:rPr>
        <w:t xml:space="preserve">décision définitive du tribunal </w:t>
      </w:r>
      <w:r w:rsidR="00181DF1">
        <w:rPr>
          <w:sz w:val="24"/>
          <w:szCs w:val="24"/>
          <w:lang w:val="fr-FR"/>
        </w:rPr>
        <w:t xml:space="preserve">ou </w:t>
      </w:r>
      <w:r w:rsidR="00820CA7">
        <w:rPr>
          <w:sz w:val="24"/>
          <w:szCs w:val="24"/>
          <w:lang w:val="fr-FR"/>
        </w:rPr>
        <w:t>décision du C</w:t>
      </w:r>
      <w:r w:rsidR="003F70EB">
        <w:rPr>
          <w:sz w:val="24"/>
          <w:szCs w:val="24"/>
          <w:lang w:val="fr-FR"/>
        </w:rPr>
        <w:t>omité des plaintes</w:t>
      </w:r>
      <w:r w:rsidR="006553B9" w:rsidRPr="009F53D8">
        <w:rPr>
          <w:sz w:val="24"/>
          <w:szCs w:val="24"/>
          <w:lang w:val="fr-FR"/>
        </w:rPr>
        <w:t>...</w:t>
      </w:r>
      <w:r w:rsidR="00297461">
        <w:rPr>
          <w:sz w:val="24"/>
          <w:szCs w:val="24"/>
          <w:lang w:val="fr-FR"/>
        </w:rPr>
        <w:t>»</w:t>
      </w:r>
      <w:r w:rsidR="006553B9" w:rsidRPr="009F53D8">
        <w:rPr>
          <w:sz w:val="24"/>
          <w:szCs w:val="24"/>
          <w:lang w:val="fr-FR"/>
        </w:rPr>
        <w:t>.</w:t>
      </w:r>
    </w:p>
    <w:p w:rsidR="006553B9" w:rsidRPr="009F53D8" w:rsidRDefault="003123FD" w:rsidP="001614FC">
      <w:pPr>
        <w:tabs>
          <w:tab w:val="left" w:pos="567"/>
          <w:tab w:val="left" w:pos="1134"/>
        </w:tabs>
        <w:spacing w:after="240"/>
        <w:rPr>
          <w:sz w:val="24"/>
          <w:szCs w:val="24"/>
          <w:lang w:val="fr-FR"/>
        </w:rPr>
      </w:pPr>
      <w:r w:rsidRPr="009F53D8">
        <w:rPr>
          <w:sz w:val="24"/>
          <w:szCs w:val="24"/>
          <w:lang w:val="fr-FR"/>
        </w:rPr>
        <w:t>228.</w:t>
      </w:r>
      <w:r w:rsidRPr="009F53D8">
        <w:rPr>
          <w:sz w:val="24"/>
          <w:szCs w:val="24"/>
          <w:lang w:val="fr-FR"/>
        </w:rPr>
        <w:tab/>
      </w:r>
      <w:r w:rsidR="00820CA7">
        <w:rPr>
          <w:sz w:val="24"/>
          <w:szCs w:val="24"/>
          <w:lang w:val="fr-FR"/>
        </w:rPr>
        <w:t>L</w:t>
      </w:r>
      <w:r w:rsidR="00587DE1">
        <w:rPr>
          <w:sz w:val="24"/>
          <w:szCs w:val="24"/>
          <w:lang w:val="fr-FR"/>
        </w:rPr>
        <w:t>’</w:t>
      </w:r>
      <w:r w:rsidR="00820CA7">
        <w:rPr>
          <w:sz w:val="24"/>
          <w:szCs w:val="24"/>
          <w:lang w:val="fr-FR"/>
        </w:rPr>
        <w:t>accès des membres du C</w:t>
      </w:r>
      <w:r w:rsidR="00181DF1">
        <w:rPr>
          <w:sz w:val="24"/>
          <w:szCs w:val="24"/>
          <w:lang w:val="fr-FR"/>
        </w:rPr>
        <w:t>omité aux établissements pénitentiaires ne peut être refusé par les autorités et les visites non programmées n</w:t>
      </w:r>
      <w:r w:rsidR="007234EA">
        <w:rPr>
          <w:sz w:val="24"/>
          <w:szCs w:val="24"/>
          <w:lang w:val="fr-FR"/>
        </w:rPr>
        <w:t>e nécessitent pas d</w:t>
      </w:r>
      <w:r w:rsidR="00587DE1">
        <w:rPr>
          <w:sz w:val="24"/>
          <w:szCs w:val="24"/>
          <w:lang w:val="fr-FR"/>
        </w:rPr>
        <w:t>’</w:t>
      </w:r>
      <w:r w:rsidR="007234EA">
        <w:rPr>
          <w:sz w:val="24"/>
          <w:szCs w:val="24"/>
          <w:lang w:val="fr-FR"/>
        </w:rPr>
        <w:t>arrangement</w:t>
      </w:r>
      <w:r w:rsidR="00181DF1">
        <w:rPr>
          <w:sz w:val="24"/>
          <w:szCs w:val="24"/>
          <w:lang w:val="fr-FR"/>
        </w:rPr>
        <w:t xml:space="preserve"> pré</w:t>
      </w:r>
      <w:r w:rsidR="00820CA7">
        <w:rPr>
          <w:sz w:val="24"/>
          <w:szCs w:val="24"/>
          <w:lang w:val="fr-FR"/>
        </w:rPr>
        <w:t>alable</w:t>
      </w:r>
      <w:r w:rsidR="00181DF1">
        <w:rPr>
          <w:sz w:val="24"/>
          <w:szCs w:val="24"/>
          <w:lang w:val="fr-FR"/>
        </w:rPr>
        <w:t xml:space="preserve"> avec </w:t>
      </w:r>
      <w:r w:rsidR="005E43DF">
        <w:rPr>
          <w:sz w:val="24"/>
          <w:szCs w:val="24"/>
          <w:lang w:val="fr-FR"/>
        </w:rPr>
        <w:t>el</w:t>
      </w:r>
      <w:r w:rsidR="00820CA7">
        <w:rPr>
          <w:sz w:val="24"/>
          <w:szCs w:val="24"/>
          <w:lang w:val="fr-FR"/>
        </w:rPr>
        <w:t>les. Les sessions du C</w:t>
      </w:r>
      <w:r w:rsidR="00181DF1">
        <w:rPr>
          <w:sz w:val="24"/>
          <w:szCs w:val="24"/>
          <w:lang w:val="fr-FR"/>
        </w:rPr>
        <w:t xml:space="preserve">omité des plaintes </w:t>
      </w:r>
      <w:r w:rsidR="00820CA7">
        <w:rPr>
          <w:sz w:val="24"/>
          <w:szCs w:val="24"/>
          <w:lang w:val="fr-FR"/>
        </w:rPr>
        <w:t>se tiennent</w:t>
      </w:r>
      <w:r w:rsidR="00181DF1">
        <w:rPr>
          <w:sz w:val="24"/>
          <w:szCs w:val="24"/>
          <w:lang w:val="fr-FR"/>
        </w:rPr>
        <w:t xml:space="preserve"> régulièrement depuis juin 2006. Il y a eu deux sessions extraordinaires en juillet 2006, au c</w:t>
      </w:r>
      <w:r w:rsidR="00820CA7">
        <w:rPr>
          <w:sz w:val="24"/>
          <w:szCs w:val="24"/>
          <w:lang w:val="fr-FR"/>
        </w:rPr>
        <w:t>ours desquelles les membres du C</w:t>
      </w:r>
      <w:r w:rsidR="00181DF1">
        <w:rPr>
          <w:sz w:val="24"/>
          <w:szCs w:val="24"/>
          <w:lang w:val="fr-FR"/>
        </w:rPr>
        <w:t>omité ont discuté d</w:t>
      </w:r>
      <w:r w:rsidR="00820CA7">
        <w:rPr>
          <w:sz w:val="24"/>
          <w:szCs w:val="24"/>
          <w:lang w:val="fr-FR"/>
        </w:rPr>
        <w:t>e leurs méthodes</w:t>
      </w:r>
      <w:r w:rsidR="00181DF1">
        <w:rPr>
          <w:sz w:val="24"/>
          <w:szCs w:val="24"/>
          <w:lang w:val="fr-FR"/>
        </w:rPr>
        <w:t xml:space="preserve"> de travail et des modes de résolution des plaintes 150 plaintes y ont été enregistré</w:t>
      </w:r>
      <w:r w:rsidR="00820CA7">
        <w:rPr>
          <w:sz w:val="24"/>
          <w:szCs w:val="24"/>
          <w:lang w:val="fr-FR"/>
        </w:rPr>
        <w:t>es. Le Comité reçoit d</w:t>
      </w:r>
      <w:r w:rsidR="00181DF1">
        <w:rPr>
          <w:sz w:val="24"/>
          <w:szCs w:val="24"/>
          <w:lang w:val="fr-FR"/>
        </w:rPr>
        <w:t>es plaintes transmises pa</w:t>
      </w:r>
      <w:r w:rsidR="00820CA7">
        <w:rPr>
          <w:sz w:val="24"/>
          <w:szCs w:val="24"/>
          <w:lang w:val="fr-FR"/>
        </w:rPr>
        <w:t>r le C</w:t>
      </w:r>
      <w:r w:rsidR="00181DF1">
        <w:rPr>
          <w:sz w:val="24"/>
          <w:szCs w:val="24"/>
          <w:lang w:val="fr-FR"/>
        </w:rPr>
        <w:t>entre des droits de l</w:t>
      </w:r>
      <w:r w:rsidR="00587DE1">
        <w:rPr>
          <w:sz w:val="24"/>
          <w:szCs w:val="24"/>
          <w:lang w:val="fr-FR"/>
        </w:rPr>
        <w:t>’</w:t>
      </w:r>
      <w:r w:rsidR="00181DF1">
        <w:rPr>
          <w:sz w:val="24"/>
          <w:szCs w:val="24"/>
          <w:lang w:val="fr-FR"/>
        </w:rPr>
        <w:t xml:space="preserve">homme de Moldova, les commissions parlementaires, le bureau du </w:t>
      </w:r>
      <w:r w:rsidR="00876FFC">
        <w:rPr>
          <w:sz w:val="24"/>
          <w:szCs w:val="24"/>
          <w:lang w:val="fr-FR"/>
        </w:rPr>
        <w:t>Procureur</w:t>
      </w:r>
      <w:r w:rsidR="00181DF1">
        <w:rPr>
          <w:sz w:val="24"/>
          <w:szCs w:val="24"/>
          <w:lang w:val="fr-FR"/>
        </w:rPr>
        <w:t xml:space="preserve"> général de la </w:t>
      </w:r>
      <w:r w:rsidR="003246B4">
        <w:rPr>
          <w:sz w:val="24"/>
          <w:szCs w:val="24"/>
          <w:lang w:val="fr-FR"/>
        </w:rPr>
        <w:t>République</w:t>
      </w:r>
      <w:r w:rsidR="00820CA7">
        <w:rPr>
          <w:sz w:val="24"/>
          <w:szCs w:val="24"/>
          <w:lang w:val="fr-FR"/>
        </w:rPr>
        <w:t xml:space="preserve"> de Moldova et le D</w:t>
      </w:r>
      <w:r w:rsidR="00181DF1">
        <w:rPr>
          <w:sz w:val="24"/>
          <w:szCs w:val="24"/>
          <w:lang w:val="fr-FR"/>
        </w:rPr>
        <w:t xml:space="preserve">épartement des établissements pénitentiaires du </w:t>
      </w:r>
      <w:r w:rsidR="004D5F84">
        <w:rPr>
          <w:sz w:val="24"/>
          <w:szCs w:val="24"/>
          <w:lang w:val="fr-FR"/>
        </w:rPr>
        <w:t>Ministère</w:t>
      </w:r>
      <w:r w:rsidR="00181DF1">
        <w:rPr>
          <w:sz w:val="24"/>
          <w:szCs w:val="24"/>
          <w:lang w:val="fr-FR"/>
        </w:rPr>
        <w:t xml:space="preserve"> de la justice</w:t>
      </w:r>
      <w:r w:rsidR="006553B9" w:rsidRPr="009F53D8">
        <w:rPr>
          <w:sz w:val="24"/>
          <w:szCs w:val="24"/>
          <w:lang w:val="fr-FR"/>
        </w:rPr>
        <w:t>.</w:t>
      </w:r>
    </w:p>
    <w:p w:rsidR="006553B9" w:rsidRPr="009F53D8" w:rsidRDefault="003123FD" w:rsidP="00601F84">
      <w:pPr>
        <w:tabs>
          <w:tab w:val="left" w:pos="0"/>
          <w:tab w:val="left" w:pos="567"/>
          <w:tab w:val="left" w:pos="1134"/>
        </w:tabs>
        <w:spacing w:after="240"/>
        <w:rPr>
          <w:sz w:val="24"/>
          <w:szCs w:val="24"/>
          <w:lang w:val="fr-FR"/>
        </w:rPr>
      </w:pPr>
      <w:r w:rsidRPr="009F53D8">
        <w:rPr>
          <w:sz w:val="24"/>
          <w:szCs w:val="24"/>
          <w:lang w:val="fr-FR"/>
        </w:rPr>
        <w:t>229.</w:t>
      </w:r>
      <w:r w:rsidRPr="009F53D8">
        <w:rPr>
          <w:sz w:val="24"/>
          <w:szCs w:val="24"/>
          <w:lang w:val="fr-FR"/>
        </w:rPr>
        <w:tab/>
      </w:r>
      <w:r w:rsidR="00181DF1">
        <w:rPr>
          <w:sz w:val="24"/>
          <w:szCs w:val="24"/>
          <w:lang w:val="fr-FR"/>
        </w:rPr>
        <w:t>Au cours de l</w:t>
      </w:r>
      <w:r w:rsidR="00587DE1">
        <w:rPr>
          <w:sz w:val="24"/>
          <w:szCs w:val="24"/>
          <w:lang w:val="fr-FR"/>
        </w:rPr>
        <w:t>’</w:t>
      </w:r>
      <w:r w:rsidR="00181DF1">
        <w:rPr>
          <w:sz w:val="24"/>
          <w:szCs w:val="24"/>
          <w:lang w:val="fr-FR"/>
        </w:rPr>
        <w:t>examen de toutes les requêtes et communi</w:t>
      </w:r>
      <w:r w:rsidR="00820CA7">
        <w:rPr>
          <w:sz w:val="24"/>
          <w:szCs w:val="24"/>
          <w:lang w:val="fr-FR"/>
        </w:rPr>
        <w:t>cations reçues, les membres du C</w:t>
      </w:r>
      <w:r w:rsidR="00181DF1">
        <w:rPr>
          <w:sz w:val="24"/>
          <w:szCs w:val="24"/>
          <w:lang w:val="fr-FR"/>
        </w:rPr>
        <w:t xml:space="preserve">omité </w:t>
      </w:r>
      <w:r w:rsidR="00820CA7">
        <w:rPr>
          <w:sz w:val="24"/>
          <w:szCs w:val="24"/>
          <w:lang w:val="fr-FR"/>
        </w:rPr>
        <w:t>discutent d</w:t>
      </w:r>
      <w:r w:rsidR="00181DF1">
        <w:rPr>
          <w:sz w:val="24"/>
          <w:szCs w:val="24"/>
          <w:lang w:val="fr-FR"/>
        </w:rPr>
        <w:t xml:space="preserve">es questions soulevées par les </w:t>
      </w:r>
      <w:r w:rsidR="00820CA7">
        <w:rPr>
          <w:sz w:val="24"/>
          <w:szCs w:val="24"/>
          <w:lang w:val="fr-FR"/>
        </w:rPr>
        <w:t xml:space="preserve">personnes </w:t>
      </w:r>
      <w:r w:rsidR="00181DF1">
        <w:rPr>
          <w:sz w:val="24"/>
          <w:szCs w:val="24"/>
          <w:lang w:val="fr-FR"/>
        </w:rPr>
        <w:t>condamné</w:t>
      </w:r>
      <w:r w:rsidR="00820CA7">
        <w:rPr>
          <w:sz w:val="24"/>
          <w:szCs w:val="24"/>
          <w:lang w:val="fr-FR"/>
        </w:rPr>
        <w:t>e</w:t>
      </w:r>
      <w:r w:rsidR="00181DF1">
        <w:rPr>
          <w:sz w:val="24"/>
          <w:szCs w:val="24"/>
          <w:lang w:val="fr-FR"/>
        </w:rPr>
        <w:t xml:space="preserve">s </w:t>
      </w:r>
      <w:r w:rsidR="007018CD">
        <w:rPr>
          <w:sz w:val="24"/>
          <w:szCs w:val="24"/>
          <w:lang w:val="fr-FR"/>
        </w:rPr>
        <w:t>avec les détenus, l</w:t>
      </w:r>
      <w:r w:rsidR="00587DE1">
        <w:rPr>
          <w:sz w:val="24"/>
          <w:szCs w:val="24"/>
          <w:lang w:val="fr-FR"/>
        </w:rPr>
        <w:t>’</w:t>
      </w:r>
      <w:r w:rsidR="007018CD">
        <w:rPr>
          <w:sz w:val="24"/>
          <w:szCs w:val="24"/>
          <w:lang w:val="fr-FR"/>
        </w:rPr>
        <w:t>administrati</w:t>
      </w:r>
      <w:r w:rsidR="00820CA7">
        <w:rPr>
          <w:sz w:val="24"/>
          <w:szCs w:val="24"/>
          <w:lang w:val="fr-FR"/>
        </w:rPr>
        <w:t>on et d</w:t>
      </w:r>
      <w:r w:rsidR="00587DE1">
        <w:rPr>
          <w:sz w:val="24"/>
          <w:szCs w:val="24"/>
          <w:lang w:val="fr-FR"/>
        </w:rPr>
        <w:t>’</w:t>
      </w:r>
      <w:r w:rsidR="00820CA7">
        <w:rPr>
          <w:sz w:val="24"/>
          <w:szCs w:val="24"/>
          <w:lang w:val="fr-FR"/>
        </w:rPr>
        <w:t>autres responsables du D</w:t>
      </w:r>
      <w:r w:rsidR="007018CD">
        <w:rPr>
          <w:sz w:val="24"/>
          <w:szCs w:val="24"/>
          <w:lang w:val="fr-FR"/>
        </w:rPr>
        <w:t xml:space="preserve">épartement des établissements pénitentiaires et du </w:t>
      </w:r>
      <w:r w:rsidR="004D5F84">
        <w:rPr>
          <w:sz w:val="24"/>
          <w:szCs w:val="24"/>
          <w:lang w:val="fr-FR"/>
        </w:rPr>
        <w:t>Ministère</w:t>
      </w:r>
      <w:r w:rsidR="007018CD">
        <w:rPr>
          <w:sz w:val="24"/>
          <w:szCs w:val="24"/>
          <w:lang w:val="fr-FR"/>
        </w:rPr>
        <w:t xml:space="preserve"> de </w:t>
      </w:r>
      <w:smartTag w:uri="urn:schemas-microsoft-com:office:smarttags" w:element="PersonName">
        <w:smartTagPr>
          <w:attr w:name="ProductID" w:val="la justice. Le"/>
        </w:smartTagPr>
        <w:r w:rsidR="007018CD">
          <w:rPr>
            <w:sz w:val="24"/>
            <w:szCs w:val="24"/>
            <w:lang w:val="fr-FR"/>
          </w:rPr>
          <w:t>la justice. Le</w:t>
        </w:r>
      </w:smartTag>
      <w:r w:rsidR="007018CD">
        <w:rPr>
          <w:sz w:val="24"/>
          <w:szCs w:val="24"/>
          <w:lang w:val="fr-FR"/>
        </w:rPr>
        <w:t xml:space="preserve"> 26 </w:t>
      </w:r>
      <w:r w:rsidR="00820CA7">
        <w:rPr>
          <w:sz w:val="24"/>
          <w:szCs w:val="24"/>
          <w:lang w:val="fr-FR"/>
        </w:rPr>
        <w:t>juillet 2006, des membres du C</w:t>
      </w:r>
      <w:r w:rsidR="007018CD">
        <w:rPr>
          <w:sz w:val="24"/>
          <w:szCs w:val="24"/>
          <w:lang w:val="fr-FR"/>
        </w:rPr>
        <w:t>omité ont</w:t>
      </w:r>
      <w:r w:rsidR="00820CA7">
        <w:rPr>
          <w:sz w:val="24"/>
          <w:szCs w:val="24"/>
          <w:lang w:val="fr-FR"/>
        </w:rPr>
        <w:t xml:space="preserve"> visité la prison </w:t>
      </w:r>
      <w:r w:rsidR="00601F84" w:rsidRPr="009F53D8">
        <w:rPr>
          <w:sz w:val="24"/>
          <w:szCs w:val="24"/>
          <w:lang w:val="fr-FR"/>
        </w:rPr>
        <w:t>n</w:t>
      </w:r>
      <w:r w:rsidR="00601F84" w:rsidRPr="00601F84">
        <w:rPr>
          <w:sz w:val="24"/>
          <w:szCs w:val="24"/>
          <w:vertAlign w:val="superscript"/>
          <w:lang w:val="fr-FR"/>
        </w:rPr>
        <w:t>o</w:t>
      </w:r>
      <w:r w:rsidR="00820CA7">
        <w:rPr>
          <w:sz w:val="24"/>
          <w:szCs w:val="24"/>
          <w:lang w:val="fr-FR"/>
        </w:rPr>
        <w:t xml:space="preserve"> 13 située</w:t>
      </w:r>
      <w:r w:rsidR="007018CD">
        <w:rPr>
          <w:sz w:val="24"/>
          <w:szCs w:val="24"/>
          <w:lang w:val="fr-FR"/>
        </w:rPr>
        <w:t xml:space="preserve"> à Chisinau</w:t>
      </w:r>
      <w:r w:rsidR="006553B9" w:rsidRPr="009F53D8">
        <w:rPr>
          <w:sz w:val="24"/>
          <w:szCs w:val="24"/>
          <w:lang w:val="fr-FR"/>
        </w:rPr>
        <w:t>.</w:t>
      </w:r>
      <w:r w:rsidR="007018CD">
        <w:rPr>
          <w:sz w:val="24"/>
          <w:szCs w:val="24"/>
          <w:lang w:val="fr-FR"/>
        </w:rPr>
        <w:t xml:space="preserve"> Ils ont </w:t>
      </w:r>
      <w:r w:rsidR="00171DB0">
        <w:rPr>
          <w:sz w:val="24"/>
          <w:szCs w:val="24"/>
          <w:lang w:val="fr-FR"/>
        </w:rPr>
        <w:t>constaté</w:t>
      </w:r>
      <w:r w:rsidR="007018CD">
        <w:rPr>
          <w:sz w:val="24"/>
          <w:szCs w:val="24"/>
          <w:lang w:val="fr-FR"/>
        </w:rPr>
        <w:t xml:space="preserve"> que </w:t>
      </w:r>
      <w:r w:rsidR="00171DB0">
        <w:rPr>
          <w:sz w:val="24"/>
          <w:szCs w:val="24"/>
          <w:lang w:val="fr-FR"/>
        </w:rPr>
        <w:t>l</w:t>
      </w:r>
      <w:r w:rsidR="00587DE1">
        <w:rPr>
          <w:sz w:val="24"/>
          <w:szCs w:val="24"/>
          <w:lang w:val="fr-FR"/>
        </w:rPr>
        <w:t>’</w:t>
      </w:r>
      <w:r w:rsidR="00171DB0">
        <w:rPr>
          <w:sz w:val="24"/>
          <w:szCs w:val="24"/>
          <w:lang w:val="fr-FR"/>
        </w:rPr>
        <w:t>établissement était surpeuplé et</w:t>
      </w:r>
      <w:r w:rsidR="007018CD">
        <w:rPr>
          <w:sz w:val="24"/>
          <w:szCs w:val="24"/>
          <w:lang w:val="fr-FR"/>
        </w:rPr>
        <w:t xml:space="preserve"> que les conditions de détention étaient </w:t>
      </w:r>
      <w:r w:rsidR="00171DB0">
        <w:rPr>
          <w:sz w:val="24"/>
          <w:szCs w:val="24"/>
          <w:lang w:val="fr-FR"/>
        </w:rPr>
        <w:t>indécentes</w:t>
      </w:r>
      <w:r w:rsidR="007018CD">
        <w:rPr>
          <w:sz w:val="24"/>
          <w:szCs w:val="24"/>
          <w:lang w:val="fr-FR"/>
        </w:rPr>
        <w:t xml:space="preserve"> en raison de l</w:t>
      </w:r>
      <w:r w:rsidR="00587DE1">
        <w:rPr>
          <w:sz w:val="24"/>
          <w:szCs w:val="24"/>
          <w:lang w:val="fr-FR"/>
        </w:rPr>
        <w:t>’</w:t>
      </w:r>
      <w:r w:rsidR="00171DB0">
        <w:rPr>
          <w:sz w:val="24"/>
          <w:szCs w:val="24"/>
          <w:lang w:val="fr-FR"/>
        </w:rPr>
        <w:t>insuffisance</w:t>
      </w:r>
      <w:r w:rsidR="007018CD">
        <w:rPr>
          <w:sz w:val="24"/>
          <w:szCs w:val="24"/>
          <w:lang w:val="fr-FR"/>
        </w:rPr>
        <w:t xml:space="preserve"> des ressources financières. Parallèlement, </w:t>
      </w:r>
      <w:r w:rsidR="00171DB0">
        <w:rPr>
          <w:sz w:val="24"/>
          <w:szCs w:val="24"/>
          <w:lang w:val="fr-FR"/>
        </w:rPr>
        <w:t>ils ont</w:t>
      </w:r>
      <w:r w:rsidR="007018CD">
        <w:rPr>
          <w:sz w:val="24"/>
          <w:szCs w:val="24"/>
          <w:lang w:val="fr-FR"/>
        </w:rPr>
        <w:t xml:space="preserve"> </w:t>
      </w:r>
      <w:r w:rsidR="00171DB0">
        <w:rPr>
          <w:sz w:val="24"/>
          <w:szCs w:val="24"/>
          <w:lang w:val="fr-FR"/>
        </w:rPr>
        <w:t>découvert</w:t>
      </w:r>
      <w:r w:rsidR="007018CD">
        <w:rPr>
          <w:sz w:val="24"/>
          <w:szCs w:val="24"/>
          <w:lang w:val="fr-FR"/>
        </w:rPr>
        <w:t xml:space="preserve"> qu</w:t>
      </w:r>
      <w:r w:rsidR="00171DB0">
        <w:rPr>
          <w:sz w:val="24"/>
          <w:szCs w:val="24"/>
          <w:lang w:val="fr-FR"/>
        </w:rPr>
        <w:t>e</w:t>
      </w:r>
      <w:r w:rsidR="007018CD">
        <w:rPr>
          <w:sz w:val="24"/>
          <w:szCs w:val="24"/>
          <w:lang w:val="fr-FR"/>
        </w:rPr>
        <w:t xml:space="preserve"> beaucoup de</w:t>
      </w:r>
      <w:r w:rsidR="00171DB0">
        <w:rPr>
          <w:sz w:val="24"/>
          <w:szCs w:val="24"/>
          <w:lang w:val="fr-FR"/>
        </w:rPr>
        <w:t>s</w:t>
      </w:r>
      <w:r w:rsidR="007018CD">
        <w:rPr>
          <w:sz w:val="24"/>
          <w:szCs w:val="24"/>
          <w:lang w:val="fr-FR"/>
        </w:rPr>
        <w:t xml:space="preserve"> plaintes déposées </w:t>
      </w:r>
      <w:r w:rsidR="007234EA">
        <w:rPr>
          <w:sz w:val="24"/>
          <w:szCs w:val="24"/>
          <w:lang w:val="fr-FR"/>
        </w:rPr>
        <w:t>étaient copiées sur</w:t>
      </w:r>
      <w:r w:rsidR="007018CD">
        <w:rPr>
          <w:sz w:val="24"/>
          <w:szCs w:val="24"/>
          <w:lang w:val="fr-FR"/>
        </w:rPr>
        <w:t xml:space="preserve"> un modèle </w:t>
      </w:r>
      <w:r w:rsidR="00171DB0">
        <w:rPr>
          <w:sz w:val="24"/>
          <w:szCs w:val="24"/>
          <w:lang w:val="fr-FR"/>
        </w:rPr>
        <w:t>et ne représentaient donc pas l</w:t>
      </w:r>
      <w:r w:rsidR="00587DE1">
        <w:rPr>
          <w:sz w:val="24"/>
          <w:szCs w:val="24"/>
          <w:lang w:val="fr-FR"/>
        </w:rPr>
        <w:t>’</w:t>
      </w:r>
      <w:r w:rsidR="00171DB0">
        <w:rPr>
          <w:sz w:val="24"/>
          <w:szCs w:val="24"/>
          <w:lang w:val="fr-FR"/>
        </w:rPr>
        <w:t xml:space="preserve">avis personnel des détenus, </w:t>
      </w:r>
      <w:r w:rsidR="007234EA">
        <w:rPr>
          <w:sz w:val="24"/>
          <w:szCs w:val="24"/>
          <w:lang w:val="fr-FR"/>
        </w:rPr>
        <w:t>ce qui s</w:t>
      </w:r>
      <w:r w:rsidR="00587DE1">
        <w:rPr>
          <w:sz w:val="24"/>
          <w:szCs w:val="24"/>
          <w:lang w:val="fr-FR"/>
        </w:rPr>
        <w:t>’</w:t>
      </w:r>
      <w:r w:rsidR="007234EA">
        <w:rPr>
          <w:sz w:val="24"/>
          <w:szCs w:val="24"/>
          <w:lang w:val="fr-FR"/>
        </w:rPr>
        <w:t>explique par l</w:t>
      </w:r>
      <w:r w:rsidR="00587DE1">
        <w:rPr>
          <w:sz w:val="24"/>
          <w:szCs w:val="24"/>
          <w:lang w:val="fr-FR"/>
        </w:rPr>
        <w:t>’</w:t>
      </w:r>
      <w:r w:rsidR="007234EA">
        <w:rPr>
          <w:sz w:val="24"/>
          <w:szCs w:val="24"/>
          <w:lang w:val="fr-FR"/>
        </w:rPr>
        <w:t>analphabétisme de</w:t>
      </w:r>
      <w:r w:rsidR="007018CD">
        <w:rPr>
          <w:sz w:val="24"/>
          <w:szCs w:val="24"/>
          <w:lang w:val="fr-FR"/>
        </w:rPr>
        <w:t xml:space="preserve"> certains d</w:t>
      </w:r>
      <w:r w:rsidR="00587DE1">
        <w:rPr>
          <w:sz w:val="24"/>
          <w:szCs w:val="24"/>
          <w:lang w:val="fr-FR"/>
        </w:rPr>
        <w:t>’</w:t>
      </w:r>
      <w:r w:rsidR="007018CD">
        <w:rPr>
          <w:sz w:val="24"/>
          <w:szCs w:val="24"/>
          <w:lang w:val="fr-FR"/>
        </w:rPr>
        <w:t>entre eux</w:t>
      </w:r>
      <w:r w:rsidR="006553B9" w:rsidRPr="009F53D8">
        <w:rPr>
          <w:sz w:val="24"/>
          <w:szCs w:val="24"/>
          <w:lang w:val="fr-FR"/>
        </w:rPr>
        <w:t xml:space="preserve">. </w:t>
      </w:r>
    </w:p>
    <w:p w:rsidR="006553B9" w:rsidRPr="009F53D8" w:rsidRDefault="003123FD" w:rsidP="00601F84">
      <w:pPr>
        <w:tabs>
          <w:tab w:val="left" w:pos="0"/>
          <w:tab w:val="left" w:pos="567"/>
          <w:tab w:val="left" w:pos="1134"/>
        </w:tabs>
        <w:spacing w:after="240"/>
        <w:rPr>
          <w:sz w:val="24"/>
          <w:szCs w:val="24"/>
          <w:lang w:val="fr-FR"/>
        </w:rPr>
      </w:pPr>
      <w:r w:rsidRPr="009F53D8">
        <w:rPr>
          <w:sz w:val="24"/>
          <w:szCs w:val="24"/>
          <w:lang w:val="fr-FR"/>
        </w:rPr>
        <w:t>230.</w:t>
      </w:r>
      <w:r w:rsidRPr="009F53D8">
        <w:rPr>
          <w:sz w:val="24"/>
          <w:szCs w:val="24"/>
          <w:lang w:val="fr-FR"/>
        </w:rPr>
        <w:tab/>
      </w:r>
      <w:r w:rsidR="007018CD">
        <w:rPr>
          <w:sz w:val="24"/>
          <w:szCs w:val="24"/>
          <w:lang w:val="fr-FR"/>
        </w:rPr>
        <w:t xml:space="preserve">À ce jour, le </w:t>
      </w:r>
      <w:r w:rsidR="004B70CB">
        <w:rPr>
          <w:sz w:val="24"/>
          <w:szCs w:val="24"/>
          <w:lang w:val="fr-FR"/>
        </w:rPr>
        <w:t>Comité</w:t>
      </w:r>
      <w:r w:rsidR="007018CD">
        <w:rPr>
          <w:sz w:val="24"/>
          <w:szCs w:val="24"/>
          <w:lang w:val="fr-FR"/>
        </w:rPr>
        <w:t xml:space="preserve"> des plaintes n</w:t>
      </w:r>
      <w:r w:rsidR="00587DE1">
        <w:rPr>
          <w:sz w:val="24"/>
          <w:szCs w:val="24"/>
          <w:lang w:val="fr-FR"/>
        </w:rPr>
        <w:t>’</w:t>
      </w:r>
      <w:r w:rsidR="007018CD">
        <w:rPr>
          <w:sz w:val="24"/>
          <w:szCs w:val="24"/>
          <w:lang w:val="fr-FR"/>
        </w:rPr>
        <w:t>a reçu qu</w:t>
      </w:r>
      <w:r w:rsidR="00587DE1">
        <w:rPr>
          <w:sz w:val="24"/>
          <w:szCs w:val="24"/>
          <w:lang w:val="fr-FR"/>
        </w:rPr>
        <w:t>’</w:t>
      </w:r>
      <w:r w:rsidR="007018CD">
        <w:rPr>
          <w:sz w:val="24"/>
          <w:szCs w:val="24"/>
          <w:lang w:val="fr-FR"/>
        </w:rPr>
        <w:t xml:space="preserve">une notification par courrier ordinaire du centre de </w:t>
      </w:r>
      <w:r w:rsidR="004B70CB">
        <w:rPr>
          <w:sz w:val="24"/>
          <w:szCs w:val="24"/>
          <w:lang w:val="fr-FR"/>
        </w:rPr>
        <w:t xml:space="preserve">détention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3 (</w:t>
      </w:r>
      <w:r w:rsidR="00881BE9">
        <w:rPr>
          <w:sz w:val="24"/>
          <w:szCs w:val="24"/>
          <w:lang w:val="fr-FR"/>
        </w:rPr>
        <w:t>CP</w:t>
      </w:r>
      <w:r w:rsidR="006553B9" w:rsidRPr="009F53D8">
        <w:rPr>
          <w:sz w:val="24"/>
          <w:szCs w:val="24"/>
          <w:lang w:val="fr-FR"/>
        </w:rPr>
        <w:t xml:space="preserve">-3) </w:t>
      </w:r>
      <w:r w:rsidR="007018CD">
        <w:rPr>
          <w:sz w:val="24"/>
          <w:szCs w:val="24"/>
          <w:lang w:val="fr-FR"/>
        </w:rPr>
        <w:t>de</w:t>
      </w:r>
      <w:r w:rsidR="006553B9" w:rsidRPr="009F53D8">
        <w:rPr>
          <w:sz w:val="24"/>
          <w:szCs w:val="24"/>
          <w:lang w:val="fr-FR"/>
        </w:rPr>
        <w:t xml:space="preserve"> Leova, </w:t>
      </w:r>
      <w:r w:rsidR="007018CD">
        <w:rPr>
          <w:sz w:val="24"/>
          <w:szCs w:val="24"/>
          <w:lang w:val="fr-FR"/>
        </w:rPr>
        <w:t>comportant 150 plaintes qui traduisaient la situation générale inacceptable des établissements pénitentiaires de l</w:t>
      </w:r>
      <w:r w:rsidR="00587DE1">
        <w:rPr>
          <w:sz w:val="24"/>
          <w:szCs w:val="24"/>
          <w:lang w:val="fr-FR"/>
        </w:rPr>
        <w:t>’</w:t>
      </w:r>
      <w:r w:rsidR="007018CD">
        <w:rPr>
          <w:sz w:val="24"/>
          <w:szCs w:val="24"/>
          <w:lang w:val="fr-FR"/>
        </w:rPr>
        <w:t xml:space="preserve">ensemble du pays </w:t>
      </w:r>
    </w:p>
    <w:p w:rsidR="006553B9" w:rsidRPr="009F53D8" w:rsidRDefault="003123FD" w:rsidP="001614FC">
      <w:pPr>
        <w:tabs>
          <w:tab w:val="left" w:pos="567"/>
          <w:tab w:val="left" w:pos="1134"/>
        </w:tabs>
        <w:spacing w:after="240"/>
        <w:rPr>
          <w:sz w:val="24"/>
          <w:szCs w:val="24"/>
          <w:lang w:val="fr-FR"/>
        </w:rPr>
      </w:pPr>
      <w:r w:rsidRPr="009F53D8">
        <w:rPr>
          <w:sz w:val="24"/>
          <w:szCs w:val="24"/>
          <w:lang w:val="fr-FR"/>
        </w:rPr>
        <w:t>231.</w:t>
      </w:r>
      <w:r w:rsidRPr="009F53D8">
        <w:rPr>
          <w:sz w:val="24"/>
          <w:szCs w:val="24"/>
          <w:lang w:val="fr-FR"/>
        </w:rPr>
        <w:tab/>
      </w:r>
      <w:r w:rsidR="00B673C4">
        <w:rPr>
          <w:sz w:val="24"/>
          <w:szCs w:val="24"/>
          <w:lang w:val="fr-FR"/>
        </w:rPr>
        <w:t xml:space="preserve">Les principaux problèmes </w:t>
      </w:r>
      <w:r w:rsidR="004B70CB">
        <w:rPr>
          <w:sz w:val="24"/>
          <w:szCs w:val="24"/>
          <w:lang w:val="fr-FR"/>
        </w:rPr>
        <w:t>et motifs</w:t>
      </w:r>
      <w:r w:rsidR="00B673C4">
        <w:rPr>
          <w:sz w:val="24"/>
          <w:szCs w:val="24"/>
          <w:lang w:val="fr-FR"/>
        </w:rPr>
        <w:t xml:space="preserve"> mentionnés par les personnes condamnées dans les plaintes étaient</w:t>
      </w:r>
      <w:r w:rsidR="00587DE1">
        <w:rPr>
          <w:sz w:val="24"/>
          <w:szCs w:val="24"/>
          <w:lang w:val="fr-FR"/>
        </w:rPr>
        <w:t>:</w:t>
      </w:r>
      <w:r w:rsidR="00B673C4">
        <w:rPr>
          <w:sz w:val="24"/>
          <w:szCs w:val="24"/>
          <w:lang w:val="fr-FR"/>
        </w:rPr>
        <w:t xml:space="preserve"> </w:t>
      </w:r>
      <w:r w:rsidR="004B70CB">
        <w:rPr>
          <w:sz w:val="24"/>
          <w:szCs w:val="24"/>
          <w:lang w:val="fr-FR"/>
        </w:rPr>
        <w:t>contestation de</w:t>
      </w:r>
      <w:r w:rsidR="00B673C4">
        <w:rPr>
          <w:sz w:val="24"/>
          <w:szCs w:val="24"/>
          <w:lang w:val="fr-FR"/>
        </w:rPr>
        <w:t xml:space="preserve"> la condamnation, grève</w:t>
      </w:r>
      <w:r w:rsidR="004B70CB">
        <w:rPr>
          <w:sz w:val="24"/>
          <w:szCs w:val="24"/>
          <w:lang w:val="fr-FR"/>
        </w:rPr>
        <w:t>s</w:t>
      </w:r>
      <w:r w:rsidR="00B673C4">
        <w:rPr>
          <w:sz w:val="24"/>
          <w:szCs w:val="24"/>
          <w:lang w:val="fr-FR"/>
        </w:rPr>
        <w:t xml:space="preserve"> de la faim, aide médicale requise, </w:t>
      </w:r>
      <w:r w:rsidR="004B70CB">
        <w:rPr>
          <w:sz w:val="24"/>
          <w:szCs w:val="24"/>
          <w:lang w:val="fr-FR"/>
        </w:rPr>
        <w:t>contestation des</w:t>
      </w:r>
      <w:r w:rsidR="00B673C4">
        <w:rPr>
          <w:sz w:val="24"/>
          <w:szCs w:val="24"/>
          <w:lang w:val="fr-FR"/>
        </w:rPr>
        <w:t xml:space="preserve"> sanctions disciplinaires appliquées par l</w:t>
      </w:r>
      <w:r w:rsidR="00587DE1">
        <w:rPr>
          <w:sz w:val="24"/>
          <w:szCs w:val="24"/>
          <w:lang w:val="fr-FR"/>
        </w:rPr>
        <w:t>’</w:t>
      </w:r>
      <w:r w:rsidR="00B673C4">
        <w:rPr>
          <w:sz w:val="24"/>
          <w:szCs w:val="24"/>
          <w:lang w:val="fr-FR"/>
        </w:rPr>
        <w:t>administration pénitentiaire, liberté conditionnelle, violations des droits des condamnés par l</w:t>
      </w:r>
      <w:r w:rsidR="00587DE1">
        <w:rPr>
          <w:sz w:val="24"/>
          <w:szCs w:val="24"/>
          <w:lang w:val="fr-FR"/>
        </w:rPr>
        <w:t>’</w:t>
      </w:r>
      <w:r w:rsidR="00B673C4">
        <w:rPr>
          <w:sz w:val="24"/>
          <w:szCs w:val="24"/>
          <w:lang w:val="fr-FR"/>
        </w:rPr>
        <w:t>administration pénitentiaire</w:t>
      </w:r>
      <w:r w:rsidR="006553B9" w:rsidRPr="009F53D8">
        <w:rPr>
          <w:sz w:val="24"/>
          <w:szCs w:val="24"/>
          <w:lang w:val="fr-FR"/>
        </w:rPr>
        <w:t>.</w:t>
      </w:r>
    </w:p>
    <w:p w:rsidR="006553B9" w:rsidRPr="009F53D8" w:rsidRDefault="003123FD" w:rsidP="00A32E21">
      <w:pPr>
        <w:tabs>
          <w:tab w:val="left" w:pos="567"/>
          <w:tab w:val="left" w:pos="1134"/>
        </w:tabs>
        <w:spacing w:after="240"/>
        <w:rPr>
          <w:sz w:val="24"/>
          <w:szCs w:val="24"/>
          <w:lang w:val="fr-FR"/>
        </w:rPr>
      </w:pPr>
      <w:r w:rsidRPr="009F53D8">
        <w:rPr>
          <w:sz w:val="24"/>
          <w:szCs w:val="24"/>
          <w:lang w:val="fr-FR"/>
        </w:rPr>
        <w:t>232.</w:t>
      </w:r>
      <w:r w:rsidRPr="009F53D8">
        <w:rPr>
          <w:sz w:val="24"/>
          <w:szCs w:val="24"/>
          <w:lang w:val="fr-FR"/>
        </w:rPr>
        <w:tab/>
      </w:r>
      <w:r w:rsidR="00A32E21">
        <w:rPr>
          <w:sz w:val="24"/>
          <w:szCs w:val="24"/>
          <w:lang w:val="fr-FR"/>
        </w:rPr>
        <w:t>Trente huit</w:t>
      </w:r>
      <w:r w:rsidR="00B673C4">
        <w:rPr>
          <w:sz w:val="24"/>
          <w:szCs w:val="24"/>
          <w:lang w:val="fr-FR"/>
        </w:rPr>
        <w:t xml:space="preserve"> plaintes ont été transmises à d</w:t>
      </w:r>
      <w:r w:rsidR="00587DE1">
        <w:rPr>
          <w:sz w:val="24"/>
          <w:szCs w:val="24"/>
          <w:lang w:val="fr-FR"/>
        </w:rPr>
        <w:t>’</w:t>
      </w:r>
      <w:r w:rsidR="00B673C4">
        <w:rPr>
          <w:sz w:val="24"/>
          <w:szCs w:val="24"/>
          <w:lang w:val="fr-FR"/>
        </w:rPr>
        <w:t>autres autorit</w:t>
      </w:r>
      <w:r w:rsidR="00331F1E">
        <w:rPr>
          <w:sz w:val="24"/>
          <w:szCs w:val="24"/>
          <w:lang w:val="fr-FR"/>
        </w:rPr>
        <w:t>és compétentes avec la demande expresse d</w:t>
      </w:r>
      <w:r w:rsidR="00587DE1">
        <w:rPr>
          <w:sz w:val="24"/>
          <w:szCs w:val="24"/>
          <w:lang w:val="fr-FR"/>
        </w:rPr>
        <w:t>’</w:t>
      </w:r>
      <w:r w:rsidR="00331F1E">
        <w:rPr>
          <w:sz w:val="24"/>
          <w:szCs w:val="24"/>
          <w:lang w:val="fr-FR"/>
        </w:rPr>
        <w:t>informer le</w:t>
      </w:r>
      <w:r w:rsidR="00B673C4">
        <w:rPr>
          <w:sz w:val="24"/>
          <w:szCs w:val="24"/>
          <w:lang w:val="fr-FR"/>
        </w:rPr>
        <w:t xml:space="preserve"> </w:t>
      </w:r>
      <w:r w:rsidR="004B70CB">
        <w:rPr>
          <w:sz w:val="24"/>
          <w:szCs w:val="24"/>
          <w:lang w:val="fr-FR"/>
        </w:rPr>
        <w:t>Comité</w:t>
      </w:r>
      <w:r w:rsidR="00B673C4">
        <w:rPr>
          <w:sz w:val="24"/>
          <w:szCs w:val="24"/>
          <w:lang w:val="fr-FR"/>
        </w:rPr>
        <w:t xml:space="preserve">. 14 réponses ont été reçues </w:t>
      </w:r>
      <w:r w:rsidR="00A31E5D">
        <w:rPr>
          <w:sz w:val="24"/>
          <w:szCs w:val="24"/>
          <w:lang w:val="fr-FR"/>
        </w:rPr>
        <w:t>des</w:t>
      </w:r>
      <w:r w:rsidR="00B673C4">
        <w:rPr>
          <w:sz w:val="24"/>
          <w:szCs w:val="24"/>
          <w:lang w:val="fr-FR"/>
        </w:rPr>
        <w:t xml:space="preserve"> autorités compétentes. 20 réponses ont été préparées et envoyées directement aux </w:t>
      </w:r>
      <w:r w:rsidR="00331F1E">
        <w:rPr>
          <w:sz w:val="24"/>
          <w:szCs w:val="24"/>
          <w:lang w:val="fr-FR"/>
        </w:rPr>
        <w:t xml:space="preserve">personnes </w:t>
      </w:r>
      <w:r w:rsidR="00B673C4">
        <w:rPr>
          <w:sz w:val="24"/>
          <w:szCs w:val="24"/>
          <w:lang w:val="fr-FR"/>
        </w:rPr>
        <w:t>condamné</w:t>
      </w:r>
      <w:r w:rsidR="00331F1E">
        <w:rPr>
          <w:sz w:val="24"/>
          <w:szCs w:val="24"/>
          <w:lang w:val="fr-FR"/>
        </w:rPr>
        <w:t>e</w:t>
      </w:r>
      <w:r w:rsidR="00B673C4">
        <w:rPr>
          <w:sz w:val="24"/>
          <w:szCs w:val="24"/>
          <w:lang w:val="fr-FR"/>
        </w:rPr>
        <w:t>s</w:t>
      </w:r>
      <w:r w:rsidR="00331F1E">
        <w:rPr>
          <w:sz w:val="24"/>
          <w:szCs w:val="24"/>
          <w:lang w:val="fr-FR"/>
        </w:rPr>
        <w:t xml:space="preserve"> par le Comité des plaintes</w:t>
      </w:r>
      <w:r w:rsidR="006553B9" w:rsidRPr="009F53D8">
        <w:rPr>
          <w:sz w:val="24"/>
          <w:szCs w:val="24"/>
          <w:lang w:val="fr-FR"/>
        </w:rPr>
        <w:t xml:space="preserve">. </w:t>
      </w:r>
    </w:p>
    <w:p w:rsidR="006553B9" w:rsidRPr="009F53D8" w:rsidRDefault="003123FD" w:rsidP="00601F84">
      <w:pPr>
        <w:tabs>
          <w:tab w:val="left" w:pos="567"/>
          <w:tab w:val="left" w:pos="1134"/>
        </w:tabs>
        <w:spacing w:after="240"/>
        <w:rPr>
          <w:sz w:val="24"/>
          <w:szCs w:val="24"/>
          <w:lang w:val="fr-FR"/>
        </w:rPr>
      </w:pPr>
      <w:r w:rsidRPr="009F53D8">
        <w:rPr>
          <w:sz w:val="24"/>
          <w:szCs w:val="24"/>
          <w:lang w:val="fr-FR"/>
        </w:rPr>
        <w:t>233.</w:t>
      </w:r>
      <w:r w:rsidRPr="009F53D8">
        <w:rPr>
          <w:sz w:val="24"/>
          <w:szCs w:val="24"/>
          <w:lang w:val="fr-FR"/>
        </w:rPr>
        <w:tab/>
      </w:r>
      <w:r w:rsidR="00B673C4">
        <w:rPr>
          <w:sz w:val="24"/>
          <w:szCs w:val="24"/>
          <w:lang w:val="fr-FR"/>
        </w:rPr>
        <w:t xml:space="preserve">Les membres du </w:t>
      </w:r>
      <w:r w:rsidR="004B70CB">
        <w:rPr>
          <w:sz w:val="24"/>
          <w:szCs w:val="24"/>
          <w:lang w:val="fr-FR"/>
        </w:rPr>
        <w:t>Comité</w:t>
      </w:r>
      <w:r w:rsidR="00B673C4">
        <w:rPr>
          <w:sz w:val="24"/>
          <w:szCs w:val="24"/>
          <w:lang w:val="fr-FR"/>
        </w:rPr>
        <w:t xml:space="preserve"> ont organisé des visites d</w:t>
      </w:r>
      <w:r w:rsidR="00587DE1">
        <w:rPr>
          <w:sz w:val="24"/>
          <w:szCs w:val="24"/>
          <w:lang w:val="fr-FR"/>
        </w:rPr>
        <w:t>’</w:t>
      </w:r>
      <w:r w:rsidR="00B673C4">
        <w:rPr>
          <w:sz w:val="24"/>
          <w:szCs w:val="24"/>
          <w:lang w:val="fr-FR"/>
        </w:rPr>
        <w:t xml:space="preserve">inspection </w:t>
      </w:r>
      <w:r w:rsidR="00331F1E">
        <w:rPr>
          <w:sz w:val="24"/>
          <w:szCs w:val="24"/>
          <w:lang w:val="fr-FR"/>
        </w:rPr>
        <w:t>dans les</w:t>
      </w:r>
      <w:r w:rsidR="00B673C4">
        <w:rPr>
          <w:sz w:val="24"/>
          <w:szCs w:val="24"/>
          <w:lang w:val="fr-FR"/>
        </w:rPr>
        <w:t xml:space="preserve"> établissements pénitentiaires </w:t>
      </w:r>
      <w:r w:rsidR="00601F84" w:rsidRPr="009F53D8">
        <w:rPr>
          <w:sz w:val="24"/>
          <w:szCs w:val="24"/>
          <w:lang w:val="fr-FR"/>
        </w:rPr>
        <w:t>n</w:t>
      </w:r>
      <w:r w:rsidR="00601F84" w:rsidRPr="00601F84">
        <w:rPr>
          <w:sz w:val="24"/>
          <w:szCs w:val="24"/>
          <w:vertAlign w:val="superscript"/>
          <w:lang w:val="fr-FR"/>
        </w:rPr>
        <w:t>o</w:t>
      </w:r>
      <w:r w:rsidR="00601F84">
        <w:rPr>
          <w:sz w:val="24"/>
          <w:szCs w:val="24"/>
          <w:vertAlign w:val="superscript"/>
          <w:lang w:val="fr-FR"/>
        </w:rPr>
        <w:t>s</w:t>
      </w:r>
      <w:r w:rsidR="006553B9" w:rsidRPr="009F53D8">
        <w:rPr>
          <w:sz w:val="24"/>
          <w:szCs w:val="24"/>
          <w:lang w:val="fr-FR"/>
        </w:rPr>
        <w:t xml:space="preserve"> 3 </w:t>
      </w:r>
      <w:r w:rsidR="00F07FF8">
        <w:rPr>
          <w:sz w:val="24"/>
          <w:szCs w:val="24"/>
          <w:lang w:val="fr-FR"/>
        </w:rPr>
        <w:t>et</w:t>
      </w:r>
      <w:r w:rsidR="006553B9" w:rsidRPr="009F53D8">
        <w:rPr>
          <w:sz w:val="24"/>
          <w:szCs w:val="24"/>
          <w:lang w:val="fr-FR"/>
        </w:rPr>
        <w:t xml:space="preserve"> 13 </w:t>
      </w:r>
      <w:r w:rsidR="00B673C4">
        <w:rPr>
          <w:sz w:val="24"/>
          <w:szCs w:val="24"/>
          <w:lang w:val="fr-FR"/>
        </w:rPr>
        <w:t>de</w:t>
      </w:r>
      <w:r w:rsidR="006553B9" w:rsidRPr="009F53D8">
        <w:rPr>
          <w:sz w:val="24"/>
          <w:szCs w:val="24"/>
          <w:lang w:val="fr-FR"/>
        </w:rPr>
        <w:t xml:space="preserve"> Chisinau, </w:t>
      </w:r>
      <w:r w:rsidR="00B673C4">
        <w:rPr>
          <w:sz w:val="24"/>
          <w:szCs w:val="24"/>
          <w:lang w:val="fr-FR"/>
        </w:rPr>
        <w:t>l</w:t>
      </w:r>
      <w:r w:rsidR="00587DE1">
        <w:rPr>
          <w:sz w:val="24"/>
          <w:szCs w:val="24"/>
          <w:lang w:val="fr-FR"/>
        </w:rPr>
        <w:t>’</w:t>
      </w:r>
      <w:r w:rsidR="00B673C4">
        <w:rPr>
          <w:sz w:val="24"/>
          <w:szCs w:val="24"/>
          <w:lang w:val="fr-FR"/>
        </w:rPr>
        <w:t xml:space="preserve">hôpital républicain spécialisé de </w:t>
      </w:r>
      <w:r w:rsidR="006553B9" w:rsidRPr="009F53D8">
        <w:rPr>
          <w:sz w:val="24"/>
          <w:szCs w:val="24"/>
          <w:lang w:val="fr-FR"/>
        </w:rPr>
        <w:t xml:space="preserve">Pruncul, </w:t>
      </w:r>
      <w:r w:rsidR="00331F1E">
        <w:rPr>
          <w:sz w:val="24"/>
          <w:szCs w:val="24"/>
          <w:lang w:val="fr-FR"/>
        </w:rPr>
        <w:t>les</w:t>
      </w:r>
      <w:r w:rsidR="00B673C4">
        <w:rPr>
          <w:sz w:val="24"/>
          <w:szCs w:val="24"/>
          <w:lang w:val="fr-FR"/>
        </w:rPr>
        <w:t xml:space="preserve"> </w:t>
      </w:r>
      <w:r w:rsidR="006553B9" w:rsidRPr="009F53D8">
        <w:rPr>
          <w:sz w:val="24"/>
          <w:szCs w:val="24"/>
          <w:lang w:val="fr-FR"/>
        </w:rPr>
        <w:t xml:space="preserve">prisons </w:t>
      </w:r>
      <w:r w:rsidR="00601F84" w:rsidRPr="009F53D8">
        <w:rPr>
          <w:sz w:val="24"/>
          <w:szCs w:val="24"/>
          <w:lang w:val="fr-FR"/>
        </w:rPr>
        <w:t>n</w:t>
      </w:r>
      <w:r w:rsidR="00601F84" w:rsidRPr="00601F84">
        <w:rPr>
          <w:sz w:val="24"/>
          <w:szCs w:val="24"/>
          <w:vertAlign w:val="superscript"/>
          <w:lang w:val="fr-FR"/>
        </w:rPr>
        <w:t>o</w:t>
      </w:r>
      <w:r w:rsidR="00601F84">
        <w:rPr>
          <w:sz w:val="24"/>
          <w:szCs w:val="24"/>
          <w:vertAlign w:val="superscript"/>
          <w:lang w:val="fr-FR"/>
        </w:rPr>
        <w:t>s</w:t>
      </w:r>
      <w:r w:rsidR="006553B9" w:rsidRPr="009F53D8">
        <w:rPr>
          <w:sz w:val="24"/>
          <w:szCs w:val="24"/>
          <w:lang w:val="fr-FR"/>
        </w:rPr>
        <w:t xml:space="preserve"> 4 </w:t>
      </w:r>
      <w:r w:rsidR="00F07FF8">
        <w:rPr>
          <w:sz w:val="24"/>
          <w:szCs w:val="24"/>
          <w:lang w:val="fr-FR"/>
        </w:rPr>
        <w:t>et</w:t>
      </w:r>
      <w:r w:rsidR="006553B9" w:rsidRPr="009F53D8">
        <w:rPr>
          <w:sz w:val="24"/>
          <w:szCs w:val="24"/>
          <w:lang w:val="fr-FR"/>
        </w:rPr>
        <w:t xml:space="preserve"> 15 </w:t>
      </w:r>
      <w:r w:rsidR="00B673C4">
        <w:rPr>
          <w:sz w:val="24"/>
          <w:szCs w:val="24"/>
          <w:lang w:val="fr-FR"/>
        </w:rPr>
        <w:t>de</w:t>
      </w:r>
      <w:r w:rsidR="006553B9" w:rsidRPr="009F53D8">
        <w:rPr>
          <w:sz w:val="24"/>
          <w:szCs w:val="24"/>
          <w:lang w:val="fr-FR"/>
        </w:rPr>
        <w:t xml:space="preserve"> Cricova, </w:t>
      </w:r>
      <w:r w:rsidR="00A31E5D">
        <w:rPr>
          <w:sz w:val="24"/>
          <w:szCs w:val="24"/>
          <w:lang w:val="fr-FR"/>
        </w:rPr>
        <w:t>les</w:t>
      </w:r>
      <w:r w:rsidR="00B673C4">
        <w:rPr>
          <w:sz w:val="24"/>
          <w:szCs w:val="24"/>
          <w:lang w:val="fr-FR"/>
        </w:rPr>
        <w:t xml:space="preserve"> prison</w:t>
      </w:r>
      <w:r w:rsidR="00A31E5D">
        <w:rPr>
          <w:sz w:val="24"/>
          <w:szCs w:val="24"/>
          <w:lang w:val="fr-FR"/>
        </w:rPr>
        <w:t>s</w:t>
      </w:r>
      <w:r w:rsidR="00B673C4">
        <w:rPr>
          <w:sz w:val="24"/>
          <w:szCs w:val="24"/>
          <w:lang w:val="fr-FR"/>
        </w:rPr>
        <w:t xml:space="preserve"> de </w:t>
      </w:r>
      <w:r w:rsidR="006553B9" w:rsidRPr="009F53D8">
        <w:rPr>
          <w:sz w:val="24"/>
          <w:szCs w:val="24"/>
          <w:lang w:val="fr-FR"/>
        </w:rPr>
        <w:t xml:space="preserve">Branesti, </w:t>
      </w:r>
      <w:r w:rsidR="00B673C4">
        <w:rPr>
          <w:sz w:val="24"/>
          <w:szCs w:val="24"/>
          <w:lang w:val="fr-FR"/>
        </w:rPr>
        <w:t xml:space="preserve">de </w:t>
      </w:r>
      <w:r w:rsidR="006553B9" w:rsidRPr="009F53D8">
        <w:rPr>
          <w:sz w:val="24"/>
          <w:szCs w:val="24"/>
          <w:lang w:val="fr-FR"/>
        </w:rPr>
        <w:t xml:space="preserve">Lipcani </w:t>
      </w:r>
      <w:r w:rsidR="00F07FF8">
        <w:rPr>
          <w:sz w:val="24"/>
          <w:szCs w:val="24"/>
          <w:lang w:val="fr-FR"/>
        </w:rPr>
        <w:t>et</w:t>
      </w:r>
      <w:r w:rsidR="006553B9" w:rsidRPr="009F53D8">
        <w:rPr>
          <w:sz w:val="24"/>
          <w:szCs w:val="24"/>
          <w:lang w:val="fr-FR"/>
        </w:rPr>
        <w:t xml:space="preserve"> </w:t>
      </w:r>
      <w:r w:rsidR="00B673C4">
        <w:rPr>
          <w:sz w:val="24"/>
          <w:szCs w:val="24"/>
          <w:lang w:val="fr-FR"/>
        </w:rPr>
        <w:t>l</w:t>
      </w:r>
      <w:r w:rsidR="00587DE1">
        <w:rPr>
          <w:sz w:val="24"/>
          <w:szCs w:val="24"/>
          <w:lang w:val="fr-FR"/>
        </w:rPr>
        <w:t>’</w:t>
      </w:r>
      <w:r w:rsidR="00B673C4">
        <w:rPr>
          <w:sz w:val="24"/>
          <w:szCs w:val="24"/>
          <w:lang w:val="fr-FR"/>
        </w:rPr>
        <w:t>é</w:t>
      </w:r>
      <w:r w:rsidR="00F072AB">
        <w:rPr>
          <w:sz w:val="24"/>
          <w:szCs w:val="24"/>
          <w:lang w:val="fr-FR"/>
        </w:rPr>
        <w:t>tablissement pénitentiaire</w:t>
      </w:r>
      <w:r w:rsidR="006553B9" w:rsidRPr="009F53D8">
        <w:rPr>
          <w:sz w:val="24"/>
          <w:szCs w:val="24"/>
          <w:lang w:val="fr-FR"/>
        </w:rPr>
        <w:t xml:space="preserve"> </w:t>
      </w:r>
      <w:r w:rsidR="00B673C4">
        <w:rPr>
          <w:sz w:val="24"/>
          <w:szCs w:val="24"/>
          <w:lang w:val="fr-FR"/>
        </w:rPr>
        <w:t>de</w:t>
      </w:r>
      <w:r w:rsidR="006553B9" w:rsidRPr="009F53D8">
        <w:rPr>
          <w:sz w:val="24"/>
          <w:szCs w:val="24"/>
          <w:lang w:val="fr-FR"/>
        </w:rPr>
        <w:t xml:space="preserve"> Bender.</w:t>
      </w:r>
    </w:p>
    <w:p w:rsidR="006553B9" w:rsidRPr="009F53D8" w:rsidRDefault="003123FD" w:rsidP="001614FC">
      <w:pPr>
        <w:tabs>
          <w:tab w:val="left" w:pos="567"/>
          <w:tab w:val="left" w:pos="1134"/>
        </w:tabs>
        <w:spacing w:after="240"/>
        <w:rPr>
          <w:sz w:val="24"/>
          <w:szCs w:val="24"/>
          <w:lang w:val="fr-FR"/>
        </w:rPr>
      </w:pPr>
      <w:r w:rsidRPr="009F53D8">
        <w:rPr>
          <w:sz w:val="24"/>
          <w:szCs w:val="24"/>
          <w:lang w:val="fr-FR"/>
        </w:rPr>
        <w:t>234.</w:t>
      </w:r>
      <w:r w:rsidRPr="009F53D8">
        <w:rPr>
          <w:sz w:val="24"/>
          <w:szCs w:val="24"/>
          <w:lang w:val="fr-FR"/>
        </w:rPr>
        <w:tab/>
      </w:r>
      <w:r w:rsidR="00C115F6">
        <w:rPr>
          <w:sz w:val="24"/>
          <w:szCs w:val="24"/>
          <w:lang w:val="fr-FR"/>
        </w:rPr>
        <w:t xml:space="preserve">Le Comité présentera au Gouvernement </w:t>
      </w:r>
      <w:r w:rsidR="004430CC">
        <w:rPr>
          <w:sz w:val="24"/>
          <w:szCs w:val="24"/>
          <w:lang w:val="fr-FR"/>
        </w:rPr>
        <w:t>moldove</w:t>
      </w:r>
      <w:r w:rsidR="00C115F6">
        <w:rPr>
          <w:sz w:val="24"/>
          <w:szCs w:val="24"/>
          <w:lang w:val="fr-FR"/>
        </w:rPr>
        <w:t xml:space="preserve"> un rapport d</w:t>
      </w:r>
      <w:r w:rsidR="00587DE1">
        <w:rPr>
          <w:sz w:val="24"/>
          <w:szCs w:val="24"/>
          <w:lang w:val="fr-FR"/>
        </w:rPr>
        <w:t>’</w:t>
      </w:r>
      <w:r w:rsidR="00C115F6">
        <w:rPr>
          <w:sz w:val="24"/>
          <w:szCs w:val="24"/>
          <w:lang w:val="fr-FR"/>
        </w:rPr>
        <w:t xml:space="preserve">activité </w:t>
      </w:r>
      <w:r w:rsidR="00ED75FD">
        <w:rPr>
          <w:sz w:val="24"/>
          <w:szCs w:val="24"/>
          <w:lang w:val="fr-FR"/>
        </w:rPr>
        <w:t xml:space="preserve">spécial </w:t>
      </w:r>
      <w:r w:rsidR="00C115F6">
        <w:rPr>
          <w:sz w:val="24"/>
          <w:szCs w:val="24"/>
          <w:lang w:val="fr-FR"/>
        </w:rPr>
        <w:t>sur la situation du système pénitentiaire</w:t>
      </w:r>
      <w:r w:rsidR="006553B9" w:rsidRPr="009F53D8">
        <w:rPr>
          <w:sz w:val="24"/>
          <w:szCs w:val="24"/>
          <w:lang w:val="fr-FR"/>
        </w:rPr>
        <w:t>.</w:t>
      </w:r>
    </w:p>
    <w:p w:rsidR="006553B9" w:rsidRPr="009F53D8" w:rsidRDefault="003123FD" w:rsidP="001614FC">
      <w:pPr>
        <w:tabs>
          <w:tab w:val="left" w:pos="567"/>
          <w:tab w:val="left" w:pos="1134"/>
        </w:tabs>
        <w:spacing w:after="240"/>
        <w:rPr>
          <w:bCs/>
          <w:sz w:val="24"/>
          <w:szCs w:val="24"/>
          <w:lang w:val="fr-FR"/>
        </w:rPr>
      </w:pPr>
      <w:r w:rsidRPr="009F53D8">
        <w:rPr>
          <w:bCs/>
          <w:sz w:val="24"/>
          <w:szCs w:val="24"/>
          <w:lang w:val="fr-FR"/>
        </w:rPr>
        <w:t>235.</w:t>
      </w:r>
      <w:r w:rsidRPr="009F53D8">
        <w:rPr>
          <w:bCs/>
          <w:sz w:val="24"/>
          <w:szCs w:val="24"/>
          <w:lang w:val="fr-FR"/>
        </w:rPr>
        <w:tab/>
      </w:r>
      <w:r w:rsidR="00ED75FD">
        <w:rPr>
          <w:bCs/>
          <w:sz w:val="24"/>
          <w:szCs w:val="24"/>
          <w:lang w:val="fr-FR"/>
        </w:rPr>
        <w:t>En cas de</w:t>
      </w:r>
      <w:r w:rsidR="00C115F6">
        <w:rPr>
          <w:bCs/>
          <w:sz w:val="24"/>
          <w:szCs w:val="24"/>
          <w:lang w:val="fr-FR"/>
        </w:rPr>
        <w:t xml:space="preserve"> déclaration quelle qu</w:t>
      </w:r>
      <w:r w:rsidR="00587DE1">
        <w:rPr>
          <w:bCs/>
          <w:sz w:val="24"/>
          <w:szCs w:val="24"/>
          <w:lang w:val="fr-FR"/>
        </w:rPr>
        <w:t>’</w:t>
      </w:r>
      <w:r w:rsidR="00C115F6">
        <w:rPr>
          <w:bCs/>
          <w:sz w:val="24"/>
          <w:szCs w:val="24"/>
          <w:lang w:val="fr-FR"/>
        </w:rPr>
        <w:t xml:space="preserve">elle soit de mauvais traitement </w:t>
      </w:r>
      <w:r w:rsidR="00A31E5D">
        <w:rPr>
          <w:bCs/>
          <w:sz w:val="24"/>
          <w:szCs w:val="24"/>
          <w:lang w:val="fr-FR"/>
        </w:rPr>
        <w:t>au sein du</w:t>
      </w:r>
      <w:r w:rsidR="00C115F6">
        <w:rPr>
          <w:bCs/>
          <w:sz w:val="24"/>
          <w:szCs w:val="24"/>
          <w:lang w:val="fr-FR"/>
        </w:rPr>
        <w:t xml:space="preserve"> sys</w:t>
      </w:r>
      <w:r w:rsidR="00ED75FD">
        <w:rPr>
          <w:bCs/>
          <w:sz w:val="24"/>
          <w:szCs w:val="24"/>
          <w:lang w:val="fr-FR"/>
        </w:rPr>
        <w:t>tème pénitentiaire, le D</w:t>
      </w:r>
      <w:r w:rsidR="00C115F6">
        <w:rPr>
          <w:bCs/>
          <w:sz w:val="24"/>
          <w:szCs w:val="24"/>
          <w:lang w:val="fr-FR"/>
        </w:rPr>
        <w:t>épartement des établissements pénitentiaires</w:t>
      </w:r>
      <w:r w:rsidR="0001331A">
        <w:rPr>
          <w:bCs/>
          <w:sz w:val="24"/>
          <w:szCs w:val="24"/>
          <w:lang w:val="fr-FR"/>
        </w:rPr>
        <w:t xml:space="preserve"> fait engager par</w:t>
      </w:r>
      <w:r w:rsidR="00C115F6">
        <w:rPr>
          <w:bCs/>
          <w:sz w:val="24"/>
          <w:szCs w:val="24"/>
          <w:lang w:val="fr-FR"/>
        </w:rPr>
        <w:t xml:space="preserve"> sa direction des ressources humaines une enquête spéciale </w:t>
      </w:r>
      <w:r w:rsidR="0001331A">
        <w:rPr>
          <w:bCs/>
          <w:sz w:val="24"/>
          <w:szCs w:val="24"/>
          <w:lang w:val="fr-FR"/>
        </w:rPr>
        <w:t>visant à</w:t>
      </w:r>
      <w:r w:rsidR="00C115F6">
        <w:rPr>
          <w:bCs/>
          <w:sz w:val="24"/>
          <w:szCs w:val="24"/>
          <w:lang w:val="fr-FR"/>
        </w:rPr>
        <w:t xml:space="preserve"> élucider toutes les circonstances </w:t>
      </w:r>
      <w:r w:rsidR="00ED75FD">
        <w:rPr>
          <w:bCs/>
          <w:sz w:val="24"/>
          <w:szCs w:val="24"/>
          <w:lang w:val="fr-FR"/>
        </w:rPr>
        <w:t>exposées</w:t>
      </w:r>
      <w:r w:rsidR="00C115F6">
        <w:rPr>
          <w:bCs/>
          <w:sz w:val="24"/>
          <w:szCs w:val="24"/>
          <w:lang w:val="fr-FR"/>
        </w:rPr>
        <w:t xml:space="preserve"> dans </w:t>
      </w:r>
      <w:smartTag w:uri="urn:schemas-microsoft-com:office:smarttags" w:element="PersonName">
        <w:smartTagPr>
          <w:attr w:name="ProductID" w:val="la plainte. Les"/>
        </w:smartTagPr>
        <w:r w:rsidR="00C115F6">
          <w:rPr>
            <w:bCs/>
            <w:sz w:val="24"/>
            <w:szCs w:val="24"/>
            <w:lang w:val="fr-FR"/>
          </w:rPr>
          <w:t>la plainte. Les</w:t>
        </w:r>
      </w:smartTag>
      <w:r w:rsidR="00C115F6">
        <w:rPr>
          <w:bCs/>
          <w:sz w:val="24"/>
          <w:szCs w:val="24"/>
          <w:lang w:val="fr-FR"/>
        </w:rPr>
        <w:t xml:space="preserve"> </w:t>
      </w:r>
      <w:r w:rsidR="0001331A">
        <w:rPr>
          <w:bCs/>
          <w:sz w:val="24"/>
          <w:szCs w:val="24"/>
          <w:lang w:val="fr-FR"/>
        </w:rPr>
        <w:t>fonctionnaires</w:t>
      </w:r>
      <w:r w:rsidR="00C115F6">
        <w:rPr>
          <w:bCs/>
          <w:sz w:val="24"/>
          <w:szCs w:val="24"/>
          <w:lang w:val="fr-FR"/>
        </w:rPr>
        <w:t xml:space="preserve"> jugés coupables d</w:t>
      </w:r>
      <w:r w:rsidR="00587DE1">
        <w:rPr>
          <w:bCs/>
          <w:sz w:val="24"/>
          <w:szCs w:val="24"/>
          <w:lang w:val="fr-FR"/>
        </w:rPr>
        <w:t>’</w:t>
      </w:r>
      <w:r w:rsidR="00C115F6">
        <w:rPr>
          <w:bCs/>
          <w:sz w:val="24"/>
          <w:szCs w:val="24"/>
          <w:lang w:val="fr-FR"/>
        </w:rPr>
        <w:t xml:space="preserve">actes de violence se voient infliger une sanction disciplinaire </w:t>
      </w:r>
      <w:r w:rsidR="00ED75FD">
        <w:rPr>
          <w:bCs/>
          <w:sz w:val="24"/>
          <w:szCs w:val="24"/>
          <w:lang w:val="fr-FR"/>
        </w:rPr>
        <w:t>tandis que</w:t>
      </w:r>
      <w:r w:rsidR="00C115F6">
        <w:rPr>
          <w:bCs/>
          <w:sz w:val="24"/>
          <w:szCs w:val="24"/>
          <w:lang w:val="fr-FR"/>
        </w:rPr>
        <w:t xml:space="preserve"> les pièces </w:t>
      </w:r>
      <w:r w:rsidR="00ED75FD">
        <w:rPr>
          <w:bCs/>
          <w:sz w:val="24"/>
          <w:szCs w:val="24"/>
          <w:lang w:val="fr-FR"/>
        </w:rPr>
        <w:t>réunies sont</w:t>
      </w:r>
      <w:r w:rsidR="00C115F6">
        <w:rPr>
          <w:bCs/>
          <w:sz w:val="24"/>
          <w:szCs w:val="24"/>
          <w:lang w:val="fr-FR"/>
        </w:rPr>
        <w:t xml:space="preserve"> transmises au parquet.</w:t>
      </w:r>
    </w:p>
    <w:p w:rsidR="006553B9" w:rsidRPr="009F53D8" w:rsidRDefault="003123FD" w:rsidP="00601F84">
      <w:pPr>
        <w:tabs>
          <w:tab w:val="left" w:pos="567"/>
          <w:tab w:val="left" w:pos="1134"/>
        </w:tabs>
        <w:spacing w:after="240"/>
        <w:rPr>
          <w:sz w:val="24"/>
          <w:szCs w:val="24"/>
          <w:lang w:val="fr-FR"/>
        </w:rPr>
      </w:pPr>
      <w:r w:rsidRPr="009F53D8">
        <w:rPr>
          <w:bCs/>
          <w:sz w:val="24"/>
          <w:szCs w:val="24"/>
          <w:lang w:val="fr-FR"/>
        </w:rPr>
        <w:t>236.</w:t>
      </w:r>
      <w:r w:rsidRPr="009F53D8">
        <w:rPr>
          <w:bCs/>
          <w:sz w:val="24"/>
          <w:szCs w:val="24"/>
          <w:lang w:val="fr-FR"/>
        </w:rPr>
        <w:tab/>
      </w:r>
      <w:r w:rsidR="00C115F6">
        <w:rPr>
          <w:bCs/>
          <w:sz w:val="24"/>
          <w:szCs w:val="24"/>
          <w:lang w:val="fr-FR"/>
        </w:rPr>
        <w:t xml:space="preserve">Au cours de la période </w:t>
      </w:r>
      <w:r w:rsidR="006553B9" w:rsidRPr="009F53D8">
        <w:rPr>
          <w:bCs/>
          <w:sz w:val="24"/>
          <w:szCs w:val="24"/>
          <w:lang w:val="fr-FR"/>
        </w:rPr>
        <w:t>2001-2006</w:t>
      </w:r>
      <w:r w:rsidR="00C115F6">
        <w:rPr>
          <w:bCs/>
          <w:sz w:val="24"/>
          <w:szCs w:val="24"/>
          <w:lang w:val="fr-FR"/>
        </w:rPr>
        <w:t>,</w:t>
      </w:r>
      <w:r w:rsidR="00847040">
        <w:rPr>
          <w:bCs/>
          <w:sz w:val="24"/>
          <w:szCs w:val="24"/>
          <w:lang w:val="fr-FR"/>
        </w:rPr>
        <w:t xml:space="preserve"> trois enquêtes ont </w:t>
      </w:r>
      <w:r w:rsidR="0001331A">
        <w:rPr>
          <w:bCs/>
          <w:sz w:val="24"/>
          <w:szCs w:val="24"/>
          <w:lang w:val="fr-FR"/>
        </w:rPr>
        <w:t>été menées</w:t>
      </w:r>
      <w:r w:rsidR="00847040">
        <w:rPr>
          <w:bCs/>
          <w:sz w:val="24"/>
          <w:szCs w:val="24"/>
          <w:lang w:val="fr-FR"/>
        </w:rPr>
        <w:t xml:space="preserve"> sur des allégations d</w:t>
      </w:r>
      <w:r w:rsidR="00587DE1">
        <w:rPr>
          <w:bCs/>
          <w:sz w:val="24"/>
          <w:szCs w:val="24"/>
          <w:lang w:val="fr-FR"/>
        </w:rPr>
        <w:t>’</w:t>
      </w:r>
      <w:r w:rsidR="00847040">
        <w:rPr>
          <w:bCs/>
          <w:sz w:val="24"/>
          <w:szCs w:val="24"/>
          <w:lang w:val="fr-FR"/>
        </w:rPr>
        <w:t>usage de la violence et de traitement inhumain</w:t>
      </w:r>
      <w:r w:rsidR="00ED75FD">
        <w:rPr>
          <w:bCs/>
          <w:sz w:val="24"/>
          <w:szCs w:val="24"/>
          <w:lang w:val="fr-FR"/>
        </w:rPr>
        <w:t>s</w:t>
      </w:r>
      <w:r w:rsidR="00847040">
        <w:rPr>
          <w:bCs/>
          <w:sz w:val="24"/>
          <w:szCs w:val="24"/>
          <w:lang w:val="fr-FR"/>
        </w:rPr>
        <w:t>, dont deux se sont avérées in</w:t>
      </w:r>
      <w:r w:rsidR="00ED75FD">
        <w:rPr>
          <w:bCs/>
          <w:sz w:val="24"/>
          <w:szCs w:val="24"/>
          <w:lang w:val="fr-FR"/>
        </w:rPr>
        <w:t>fondées</w:t>
      </w:r>
      <w:r w:rsidR="00847040">
        <w:rPr>
          <w:bCs/>
          <w:sz w:val="24"/>
          <w:szCs w:val="24"/>
          <w:lang w:val="fr-FR"/>
        </w:rPr>
        <w:t>. S</w:t>
      </w:r>
      <w:r w:rsidR="00587DE1">
        <w:rPr>
          <w:bCs/>
          <w:sz w:val="24"/>
          <w:szCs w:val="24"/>
          <w:lang w:val="fr-FR"/>
        </w:rPr>
        <w:t>’</w:t>
      </w:r>
      <w:r w:rsidR="00847040">
        <w:rPr>
          <w:bCs/>
          <w:sz w:val="24"/>
          <w:szCs w:val="24"/>
          <w:lang w:val="fr-FR"/>
        </w:rPr>
        <w:t>agissant de la troisième, le 12 août 2006, 174 personnes condamnées de l</w:t>
      </w:r>
      <w:r w:rsidR="00587DE1">
        <w:rPr>
          <w:bCs/>
          <w:sz w:val="24"/>
          <w:szCs w:val="24"/>
          <w:lang w:val="fr-FR"/>
        </w:rPr>
        <w:t>’</w:t>
      </w:r>
      <w:r w:rsidR="00847040">
        <w:rPr>
          <w:bCs/>
          <w:sz w:val="24"/>
          <w:szCs w:val="24"/>
          <w:lang w:val="fr-FR"/>
        </w:rPr>
        <w:t>établissement pénitentiaire</w:t>
      </w:r>
      <w:r w:rsidR="006553B9" w:rsidRPr="009F53D8">
        <w:rPr>
          <w:bCs/>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3 </w:t>
      </w:r>
      <w:r w:rsidR="00847040">
        <w:rPr>
          <w:sz w:val="24"/>
          <w:szCs w:val="24"/>
          <w:lang w:val="fr-FR"/>
        </w:rPr>
        <w:t>de</w:t>
      </w:r>
      <w:r w:rsidR="006553B9" w:rsidRPr="009F53D8">
        <w:rPr>
          <w:sz w:val="24"/>
          <w:szCs w:val="24"/>
          <w:lang w:val="fr-FR"/>
        </w:rPr>
        <w:t xml:space="preserve"> Leova </w:t>
      </w:r>
      <w:r w:rsidR="00847040">
        <w:rPr>
          <w:sz w:val="24"/>
          <w:szCs w:val="24"/>
          <w:lang w:val="fr-FR"/>
        </w:rPr>
        <w:t xml:space="preserve">ont </w:t>
      </w:r>
      <w:r w:rsidR="00A31E5D">
        <w:rPr>
          <w:sz w:val="24"/>
          <w:szCs w:val="24"/>
          <w:lang w:val="fr-FR"/>
        </w:rPr>
        <w:t>déposé des</w:t>
      </w:r>
      <w:r w:rsidR="00847040">
        <w:rPr>
          <w:sz w:val="24"/>
          <w:szCs w:val="24"/>
          <w:lang w:val="fr-FR"/>
        </w:rPr>
        <w:t xml:space="preserve"> plainte</w:t>
      </w:r>
      <w:r w:rsidR="00A31E5D">
        <w:rPr>
          <w:sz w:val="24"/>
          <w:szCs w:val="24"/>
          <w:lang w:val="fr-FR"/>
        </w:rPr>
        <w:t>s</w:t>
      </w:r>
      <w:r w:rsidR="00847040">
        <w:rPr>
          <w:sz w:val="24"/>
          <w:szCs w:val="24"/>
          <w:lang w:val="fr-FR"/>
        </w:rPr>
        <w:t xml:space="preserve"> en relation avec des grèves de la faim entamées </w:t>
      </w:r>
      <w:r w:rsidR="00A31E5D">
        <w:rPr>
          <w:sz w:val="24"/>
          <w:szCs w:val="24"/>
          <w:lang w:val="fr-FR"/>
        </w:rPr>
        <w:t>en raison de</w:t>
      </w:r>
      <w:r w:rsidR="00847040">
        <w:rPr>
          <w:sz w:val="24"/>
          <w:szCs w:val="24"/>
          <w:lang w:val="fr-FR"/>
        </w:rPr>
        <w:t xml:space="preserve"> l</w:t>
      </w:r>
      <w:r w:rsidR="00587DE1">
        <w:rPr>
          <w:sz w:val="24"/>
          <w:szCs w:val="24"/>
          <w:lang w:val="fr-FR"/>
        </w:rPr>
        <w:t>’</w:t>
      </w:r>
      <w:r w:rsidR="00847040">
        <w:rPr>
          <w:sz w:val="24"/>
          <w:szCs w:val="24"/>
          <w:lang w:val="fr-FR"/>
        </w:rPr>
        <w:t>usage illégal de la force par l</w:t>
      </w:r>
      <w:r w:rsidR="00587DE1">
        <w:rPr>
          <w:sz w:val="24"/>
          <w:szCs w:val="24"/>
          <w:lang w:val="fr-FR"/>
        </w:rPr>
        <w:t>’</w:t>
      </w:r>
      <w:r w:rsidR="00847040">
        <w:rPr>
          <w:sz w:val="24"/>
          <w:szCs w:val="24"/>
          <w:lang w:val="fr-FR"/>
        </w:rPr>
        <w:t>administration</w:t>
      </w:r>
      <w:r w:rsidR="00A31E5D">
        <w:rPr>
          <w:sz w:val="24"/>
          <w:szCs w:val="24"/>
          <w:lang w:val="fr-FR"/>
        </w:rPr>
        <w:t xml:space="preserve"> à leur encontre</w:t>
      </w:r>
      <w:r w:rsidR="00847040">
        <w:rPr>
          <w:sz w:val="24"/>
          <w:szCs w:val="24"/>
          <w:lang w:val="fr-FR"/>
        </w:rPr>
        <w:t xml:space="preserve">. Après vérification des faits, il </w:t>
      </w:r>
      <w:r w:rsidR="0001331A">
        <w:rPr>
          <w:sz w:val="24"/>
          <w:szCs w:val="24"/>
          <w:lang w:val="fr-FR"/>
        </w:rPr>
        <w:t>s</w:t>
      </w:r>
      <w:r w:rsidR="00587DE1">
        <w:rPr>
          <w:sz w:val="24"/>
          <w:szCs w:val="24"/>
          <w:lang w:val="fr-FR"/>
        </w:rPr>
        <w:t>’</w:t>
      </w:r>
      <w:r w:rsidR="0001331A">
        <w:rPr>
          <w:sz w:val="24"/>
          <w:szCs w:val="24"/>
          <w:lang w:val="fr-FR"/>
        </w:rPr>
        <w:t>est avéré qu</w:t>
      </w:r>
      <w:r w:rsidR="00847040">
        <w:rPr>
          <w:sz w:val="24"/>
          <w:szCs w:val="24"/>
          <w:lang w:val="fr-FR"/>
        </w:rPr>
        <w:t xml:space="preserve">e 6 condamnés </w:t>
      </w:r>
      <w:r w:rsidR="0001331A">
        <w:rPr>
          <w:sz w:val="24"/>
          <w:szCs w:val="24"/>
          <w:lang w:val="fr-FR"/>
        </w:rPr>
        <w:t>affirmaient</w:t>
      </w:r>
      <w:r w:rsidR="00847040">
        <w:rPr>
          <w:sz w:val="24"/>
          <w:szCs w:val="24"/>
          <w:lang w:val="fr-FR"/>
        </w:rPr>
        <w:t xml:space="preserve"> </w:t>
      </w:r>
      <w:r w:rsidR="008E79C8">
        <w:rPr>
          <w:sz w:val="24"/>
          <w:szCs w:val="24"/>
          <w:lang w:val="fr-FR"/>
        </w:rPr>
        <w:t>avoir fa</w:t>
      </w:r>
      <w:r w:rsidR="00847040">
        <w:rPr>
          <w:sz w:val="24"/>
          <w:szCs w:val="24"/>
          <w:lang w:val="fr-FR"/>
        </w:rPr>
        <w:t>it l</w:t>
      </w:r>
      <w:r w:rsidR="00587DE1">
        <w:rPr>
          <w:sz w:val="24"/>
          <w:szCs w:val="24"/>
          <w:lang w:val="fr-FR"/>
        </w:rPr>
        <w:t>’</w:t>
      </w:r>
      <w:r w:rsidR="00847040">
        <w:rPr>
          <w:sz w:val="24"/>
          <w:szCs w:val="24"/>
          <w:lang w:val="fr-FR"/>
        </w:rPr>
        <w:t>objet de mauvais traitement</w:t>
      </w:r>
      <w:r w:rsidR="008E79C8">
        <w:rPr>
          <w:sz w:val="24"/>
          <w:szCs w:val="24"/>
          <w:lang w:val="fr-FR"/>
        </w:rPr>
        <w:t>s</w:t>
      </w:r>
      <w:r w:rsidR="00847040">
        <w:rPr>
          <w:sz w:val="24"/>
          <w:szCs w:val="24"/>
          <w:lang w:val="fr-FR"/>
        </w:rPr>
        <w:t xml:space="preserve"> de la part du responsable de l</w:t>
      </w:r>
      <w:r w:rsidR="00587DE1">
        <w:rPr>
          <w:sz w:val="24"/>
          <w:szCs w:val="24"/>
          <w:lang w:val="fr-FR"/>
        </w:rPr>
        <w:t>’</w:t>
      </w:r>
      <w:r w:rsidR="00847040">
        <w:rPr>
          <w:sz w:val="24"/>
          <w:szCs w:val="24"/>
          <w:lang w:val="fr-FR"/>
        </w:rPr>
        <w:t xml:space="preserve">établissement pénitentiaire </w:t>
      </w:r>
      <w:r w:rsidR="00601F84" w:rsidRPr="009F53D8">
        <w:rPr>
          <w:sz w:val="24"/>
          <w:szCs w:val="24"/>
          <w:lang w:val="fr-FR"/>
        </w:rPr>
        <w:t>n</w:t>
      </w:r>
      <w:r w:rsidR="00601F84" w:rsidRPr="00601F84">
        <w:rPr>
          <w:sz w:val="24"/>
          <w:szCs w:val="24"/>
          <w:vertAlign w:val="superscript"/>
          <w:lang w:val="fr-FR"/>
        </w:rPr>
        <w:t>o</w:t>
      </w:r>
      <w:r w:rsidR="00847040">
        <w:rPr>
          <w:sz w:val="24"/>
          <w:szCs w:val="24"/>
          <w:lang w:val="fr-FR"/>
        </w:rPr>
        <w:t xml:space="preserve"> 3</w:t>
      </w:r>
      <w:r w:rsidR="006553B9" w:rsidRPr="009F53D8">
        <w:rPr>
          <w:sz w:val="24"/>
          <w:szCs w:val="24"/>
          <w:lang w:val="fr-FR"/>
        </w:rPr>
        <w:t xml:space="preserve">, </w:t>
      </w:r>
      <w:r w:rsidR="00847040">
        <w:rPr>
          <w:sz w:val="24"/>
          <w:szCs w:val="24"/>
          <w:lang w:val="fr-FR"/>
        </w:rPr>
        <w:t xml:space="preserve">le </w:t>
      </w:r>
      <w:r w:rsidR="006553B9" w:rsidRPr="009F53D8">
        <w:rPr>
          <w:sz w:val="24"/>
          <w:szCs w:val="24"/>
          <w:lang w:val="fr-FR"/>
        </w:rPr>
        <w:t xml:space="preserve">colonel A. Pîslari </w:t>
      </w:r>
      <w:r w:rsidR="00F07FF8">
        <w:rPr>
          <w:sz w:val="24"/>
          <w:szCs w:val="24"/>
          <w:lang w:val="fr-FR"/>
        </w:rPr>
        <w:t>et</w:t>
      </w:r>
      <w:r w:rsidR="006553B9" w:rsidRPr="009F53D8">
        <w:rPr>
          <w:sz w:val="24"/>
          <w:szCs w:val="24"/>
          <w:lang w:val="fr-FR"/>
        </w:rPr>
        <w:t xml:space="preserve"> </w:t>
      </w:r>
      <w:r w:rsidR="00847040">
        <w:rPr>
          <w:sz w:val="24"/>
          <w:szCs w:val="24"/>
          <w:lang w:val="fr-FR"/>
        </w:rPr>
        <w:t>son adjoint, le</w:t>
      </w:r>
      <w:r w:rsidR="006553B9" w:rsidRPr="009F53D8">
        <w:rPr>
          <w:sz w:val="24"/>
          <w:szCs w:val="24"/>
          <w:lang w:val="fr-FR"/>
        </w:rPr>
        <w:t xml:space="preserve"> major Ig. Tepeniuc. </w:t>
      </w:r>
      <w:r w:rsidR="00847040">
        <w:rPr>
          <w:sz w:val="24"/>
          <w:szCs w:val="24"/>
          <w:lang w:val="fr-FR"/>
        </w:rPr>
        <w:t>Les actes susmentionnés de l</w:t>
      </w:r>
      <w:r w:rsidR="00587DE1">
        <w:rPr>
          <w:sz w:val="24"/>
          <w:szCs w:val="24"/>
          <w:lang w:val="fr-FR"/>
        </w:rPr>
        <w:t>’</w:t>
      </w:r>
      <w:r w:rsidR="00847040">
        <w:rPr>
          <w:sz w:val="24"/>
          <w:szCs w:val="24"/>
          <w:lang w:val="fr-FR"/>
        </w:rPr>
        <w:t>administration ont fait l</w:t>
      </w:r>
      <w:r w:rsidR="00587DE1">
        <w:rPr>
          <w:sz w:val="24"/>
          <w:szCs w:val="24"/>
          <w:lang w:val="fr-FR"/>
        </w:rPr>
        <w:t>’</w:t>
      </w:r>
      <w:r w:rsidR="00847040">
        <w:rPr>
          <w:sz w:val="24"/>
          <w:szCs w:val="24"/>
          <w:lang w:val="fr-FR"/>
        </w:rPr>
        <w:t>objet d</w:t>
      </w:r>
      <w:r w:rsidR="00587DE1">
        <w:rPr>
          <w:sz w:val="24"/>
          <w:szCs w:val="24"/>
          <w:lang w:val="fr-FR"/>
        </w:rPr>
        <w:t>’</w:t>
      </w:r>
      <w:r w:rsidR="00847040">
        <w:rPr>
          <w:sz w:val="24"/>
          <w:szCs w:val="24"/>
          <w:lang w:val="fr-FR"/>
        </w:rPr>
        <w:t xml:space="preserve">une enquête spéciale </w:t>
      </w:r>
      <w:r w:rsidR="008E79C8">
        <w:rPr>
          <w:sz w:val="24"/>
          <w:szCs w:val="24"/>
          <w:lang w:val="fr-FR"/>
        </w:rPr>
        <w:t>menée par le D</w:t>
      </w:r>
      <w:r w:rsidR="00847040">
        <w:rPr>
          <w:sz w:val="24"/>
          <w:szCs w:val="24"/>
          <w:lang w:val="fr-FR"/>
        </w:rPr>
        <w:t xml:space="preserve">épartement des </w:t>
      </w:r>
      <w:r w:rsidR="008E79C8">
        <w:rPr>
          <w:sz w:val="24"/>
          <w:szCs w:val="24"/>
          <w:lang w:val="fr-FR"/>
        </w:rPr>
        <w:t>é</w:t>
      </w:r>
      <w:r w:rsidR="00F072AB">
        <w:rPr>
          <w:sz w:val="24"/>
          <w:szCs w:val="24"/>
          <w:lang w:val="fr-FR"/>
        </w:rPr>
        <w:t>tablissement</w:t>
      </w:r>
      <w:r w:rsidR="008E79C8">
        <w:rPr>
          <w:sz w:val="24"/>
          <w:szCs w:val="24"/>
          <w:lang w:val="fr-FR"/>
        </w:rPr>
        <w:t>s</w:t>
      </w:r>
      <w:r w:rsidR="00F072AB">
        <w:rPr>
          <w:sz w:val="24"/>
          <w:szCs w:val="24"/>
          <w:lang w:val="fr-FR"/>
        </w:rPr>
        <w:t xml:space="preserve"> pénitentiaire</w:t>
      </w:r>
      <w:r w:rsidR="006553B9" w:rsidRPr="009F53D8">
        <w:rPr>
          <w:sz w:val="24"/>
          <w:szCs w:val="24"/>
          <w:lang w:val="fr-FR"/>
        </w:rPr>
        <w:t xml:space="preserve">s. </w:t>
      </w:r>
      <w:r w:rsidR="00847040">
        <w:rPr>
          <w:sz w:val="24"/>
          <w:szCs w:val="24"/>
          <w:lang w:val="fr-FR"/>
        </w:rPr>
        <w:t xml:space="preserve">Les pièces du dossier ont été transmises </w:t>
      </w:r>
      <w:r w:rsidR="00BF0065">
        <w:rPr>
          <w:sz w:val="24"/>
          <w:szCs w:val="24"/>
          <w:lang w:val="fr-FR"/>
        </w:rPr>
        <w:t xml:space="preserve">au </w:t>
      </w:r>
      <w:r w:rsidR="00876FFC">
        <w:rPr>
          <w:sz w:val="24"/>
          <w:szCs w:val="24"/>
          <w:lang w:val="fr-FR"/>
        </w:rPr>
        <w:t>Procureur</w:t>
      </w:r>
      <w:r w:rsidR="00BF0065">
        <w:rPr>
          <w:sz w:val="24"/>
          <w:szCs w:val="24"/>
          <w:lang w:val="fr-FR"/>
        </w:rPr>
        <w:t xml:space="preserve"> militaire et à partir de là une enquête criminelle a été engagée en vertu de l</w:t>
      </w:r>
      <w:r w:rsidR="00587DE1">
        <w:rPr>
          <w:sz w:val="24"/>
          <w:szCs w:val="24"/>
          <w:lang w:val="fr-FR"/>
        </w:rPr>
        <w:t>’</w:t>
      </w:r>
      <w:r w:rsidR="006553B9" w:rsidRPr="009F53D8">
        <w:rPr>
          <w:sz w:val="24"/>
          <w:szCs w:val="24"/>
          <w:lang w:val="fr-FR"/>
        </w:rPr>
        <w:t xml:space="preserve">article 328 </w:t>
      </w:r>
      <w:r w:rsidR="009330F9">
        <w:rPr>
          <w:sz w:val="24"/>
          <w:szCs w:val="24"/>
          <w:lang w:val="fr-FR"/>
        </w:rPr>
        <w:t>d</w:t>
      </w:r>
      <w:r w:rsidR="00BF0065">
        <w:rPr>
          <w:sz w:val="24"/>
          <w:szCs w:val="24"/>
          <w:lang w:val="fr-FR"/>
        </w:rPr>
        <w:t>u</w:t>
      </w:r>
      <w:r w:rsidR="00F556A3">
        <w:rPr>
          <w:sz w:val="24"/>
          <w:szCs w:val="24"/>
          <w:lang w:val="fr-FR"/>
        </w:rPr>
        <w:t xml:space="preserve"> Code pénal</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7041E5">
        <w:rPr>
          <w:sz w:val="24"/>
          <w:szCs w:val="24"/>
          <w:lang w:val="fr-FR"/>
        </w:rPr>
        <w:t>République de Moldova</w:t>
      </w:r>
      <w:r w:rsidR="006553B9" w:rsidRPr="009F53D8">
        <w:rPr>
          <w:sz w:val="24"/>
          <w:szCs w:val="24"/>
          <w:lang w:val="fr-FR"/>
        </w:rPr>
        <w:t xml:space="preserve">. </w:t>
      </w:r>
      <w:r w:rsidR="00BF0065">
        <w:rPr>
          <w:sz w:val="24"/>
          <w:szCs w:val="24"/>
          <w:lang w:val="fr-FR"/>
        </w:rPr>
        <w:t>L</w:t>
      </w:r>
      <w:r w:rsidR="00587DE1">
        <w:rPr>
          <w:sz w:val="24"/>
          <w:szCs w:val="24"/>
          <w:lang w:val="fr-FR"/>
        </w:rPr>
        <w:t>’</w:t>
      </w:r>
      <w:r w:rsidR="00BF0065">
        <w:rPr>
          <w:sz w:val="24"/>
          <w:szCs w:val="24"/>
          <w:lang w:val="fr-FR"/>
        </w:rPr>
        <w:t>enquête criminelle n</w:t>
      </w:r>
      <w:r w:rsidR="00587DE1">
        <w:rPr>
          <w:sz w:val="24"/>
          <w:szCs w:val="24"/>
          <w:lang w:val="fr-FR"/>
        </w:rPr>
        <w:t>’</w:t>
      </w:r>
      <w:r w:rsidR="00BF0065">
        <w:rPr>
          <w:sz w:val="24"/>
          <w:szCs w:val="24"/>
          <w:lang w:val="fr-FR"/>
        </w:rPr>
        <w:t>est pas arrivée à son terme. Les fonctionnaires concernés ont été destitués pendant l</w:t>
      </w:r>
      <w:r w:rsidR="00587DE1">
        <w:rPr>
          <w:sz w:val="24"/>
          <w:szCs w:val="24"/>
          <w:lang w:val="fr-FR"/>
        </w:rPr>
        <w:t>’</w:t>
      </w:r>
      <w:r w:rsidR="00BF0065">
        <w:rPr>
          <w:sz w:val="24"/>
          <w:szCs w:val="24"/>
          <w:lang w:val="fr-FR"/>
        </w:rPr>
        <w:t>enquête</w:t>
      </w:r>
      <w:r w:rsidR="006553B9" w:rsidRPr="009F53D8">
        <w:rPr>
          <w:sz w:val="24"/>
          <w:szCs w:val="24"/>
          <w:lang w:val="fr-FR"/>
        </w:rPr>
        <w:t>.</w:t>
      </w:r>
    </w:p>
    <w:p w:rsidR="006553B9" w:rsidRPr="009F53D8" w:rsidRDefault="003123FD" w:rsidP="00A32E21">
      <w:pPr>
        <w:tabs>
          <w:tab w:val="left" w:pos="567"/>
          <w:tab w:val="left" w:pos="1134"/>
        </w:tabs>
        <w:spacing w:after="240"/>
        <w:rPr>
          <w:sz w:val="24"/>
          <w:szCs w:val="24"/>
          <w:lang w:val="fr-FR"/>
        </w:rPr>
      </w:pPr>
      <w:r w:rsidRPr="009F53D8">
        <w:rPr>
          <w:sz w:val="24"/>
          <w:szCs w:val="24"/>
          <w:lang w:val="fr-FR"/>
        </w:rPr>
        <w:t>237.</w:t>
      </w:r>
      <w:r w:rsidRPr="009F53D8">
        <w:rPr>
          <w:sz w:val="24"/>
          <w:szCs w:val="24"/>
          <w:lang w:val="fr-FR"/>
        </w:rPr>
        <w:tab/>
      </w:r>
      <w:r w:rsidR="00BF0065">
        <w:rPr>
          <w:sz w:val="24"/>
          <w:szCs w:val="24"/>
          <w:lang w:val="fr-FR"/>
        </w:rPr>
        <w:t>Les statistiques relatives aux sanctions disciplinaires montrent que sur la période</w:t>
      </w:r>
      <w:r w:rsidR="00A32E21">
        <w:rPr>
          <w:sz w:val="24"/>
          <w:szCs w:val="24"/>
          <w:lang w:val="fr-FR"/>
        </w:rPr>
        <w:t xml:space="preserve"> 2001</w:t>
      </w:r>
      <w:r w:rsidR="00A32E21">
        <w:rPr>
          <w:sz w:val="24"/>
          <w:szCs w:val="24"/>
          <w:lang w:val="fr-FR"/>
        </w:rPr>
        <w:noBreakHyphen/>
      </w:r>
      <w:r w:rsidR="006553B9" w:rsidRPr="009F53D8">
        <w:rPr>
          <w:sz w:val="24"/>
          <w:szCs w:val="24"/>
          <w:lang w:val="fr-FR"/>
        </w:rPr>
        <w:t xml:space="preserve">2006, </w:t>
      </w:r>
      <w:r w:rsidR="00A32E21">
        <w:rPr>
          <w:sz w:val="24"/>
          <w:szCs w:val="24"/>
          <w:lang w:val="fr-FR"/>
        </w:rPr>
        <w:t>cinq</w:t>
      </w:r>
      <w:r w:rsidR="006553B9" w:rsidRPr="009F53D8">
        <w:rPr>
          <w:sz w:val="24"/>
          <w:szCs w:val="24"/>
          <w:lang w:val="fr-FR"/>
        </w:rPr>
        <w:t xml:space="preserve"> </w:t>
      </w:r>
      <w:r w:rsidR="00BF0065">
        <w:rPr>
          <w:sz w:val="24"/>
          <w:szCs w:val="24"/>
          <w:lang w:val="fr-FR"/>
        </w:rPr>
        <w:t xml:space="preserve">fonctionnaires ont été </w:t>
      </w:r>
      <w:r w:rsidR="008E79C8">
        <w:rPr>
          <w:sz w:val="24"/>
          <w:szCs w:val="24"/>
          <w:lang w:val="fr-FR"/>
        </w:rPr>
        <w:t>sanctionnés</w:t>
      </w:r>
      <w:r w:rsidR="00BF0065">
        <w:rPr>
          <w:sz w:val="24"/>
          <w:szCs w:val="24"/>
          <w:lang w:val="fr-FR"/>
        </w:rPr>
        <w:t xml:space="preserve"> pour usage illégal de la force physique, et plus précisément</w:t>
      </w:r>
      <w:r w:rsidR="00587DE1">
        <w:rPr>
          <w:sz w:val="24"/>
          <w:szCs w:val="24"/>
          <w:lang w:val="fr-FR"/>
        </w:rPr>
        <w:t>:</w:t>
      </w:r>
      <w:r w:rsidR="006553B9" w:rsidRPr="009F53D8">
        <w:rPr>
          <w:sz w:val="24"/>
          <w:szCs w:val="24"/>
          <w:lang w:val="fr-FR"/>
        </w:rPr>
        <w:t xml:space="preserve"> </w:t>
      </w:r>
      <w:r w:rsidR="00F07FF8">
        <w:rPr>
          <w:sz w:val="24"/>
          <w:szCs w:val="24"/>
          <w:lang w:val="fr-FR"/>
        </w:rPr>
        <w:t>en</w:t>
      </w:r>
      <w:r w:rsidR="00A32E21">
        <w:rPr>
          <w:sz w:val="24"/>
          <w:szCs w:val="24"/>
          <w:lang w:val="fr-FR"/>
        </w:rPr>
        <w:t xml:space="preserve"> 2001</w:t>
      </w:r>
      <w:r w:rsidR="00A32E21">
        <w:rPr>
          <w:sz w:val="24"/>
          <w:szCs w:val="24"/>
          <w:lang w:val="fr-FR"/>
        </w:rPr>
        <w:noBreakHyphen/>
      </w:r>
      <w:r w:rsidR="006553B9" w:rsidRPr="009F53D8">
        <w:rPr>
          <w:sz w:val="24"/>
          <w:szCs w:val="24"/>
          <w:lang w:val="fr-FR"/>
        </w:rPr>
        <w:t xml:space="preserve">2003 </w:t>
      </w:r>
      <w:r w:rsidR="00BF0065">
        <w:rPr>
          <w:sz w:val="24"/>
          <w:szCs w:val="24"/>
          <w:lang w:val="fr-FR"/>
        </w:rPr>
        <w:t>aucun</w:t>
      </w:r>
      <w:r w:rsidR="006553B9" w:rsidRPr="009F53D8">
        <w:rPr>
          <w:sz w:val="24"/>
          <w:szCs w:val="24"/>
          <w:lang w:val="fr-FR"/>
        </w:rPr>
        <w:t xml:space="preserve">, </w:t>
      </w:r>
      <w:r w:rsidR="00F07FF8">
        <w:rPr>
          <w:sz w:val="24"/>
          <w:szCs w:val="24"/>
          <w:lang w:val="fr-FR"/>
        </w:rPr>
        <w:t>en</w:t>
      </w:r>
      <w:r w:rsidR="00BF0065">
        <w:rPr>
          <w:sz w:val="24"/>
          <w:szCs w:val="24"/>
          <w:lang w:val="fr-FR"/>
        </w:rPr>
        <w:t xml:space="preserve"> 2004,</w:t>
      </w:r>
      <w:r w:rsidR="00A32E21">
        <w:rPr>
          <w:sz w:val="24"/>
          <w:szCs w:val="24"/>
          <w:lang w:val="fr-FR"/>
        </w:rPr>
        <w:t xml:space="preserve"> un</w:t>
      </w:r>
      <w:r w:rsidR="006553B9" w:rsidRPr="009F53D8">
        <w:rPr>
          <w:sz w:val="24"/>
          <w:szCs w:val="24"/>
          <w:lang w:val="fr-FR"/>
        </w:rPr>
        <w:t xml:space="preserve">, </w:t>
      </w:r>
      <w:r w:rsidR="00F07FF8">
        <w:rPr>
          <w:sz w:val="24"/>
          <w:szCs w:val="24"/>
          <w:lang w:val="fr-FR"/>
        </w:rPr>
        <w:t>en</w:t>
      </w:r>
      <w:r w:rsidR="006553B9" w:rsidRPr="009F53D8">
        <w:rPr>
          <w:sz w:val="24"/>
          <w:szCs w:val="24"/>
          <w:lang w:val="fr-FR"/>
        </w:rPr>
        <w:t xml:space="preserve"> 2005</w:t>
      </w:r>
      <w:r w:rsidR="00BF0065">
        <w:rPr>
          <w:sz w:val="24"/>
          <w:szCs w:val="24"/>
          <w:lang w:val="fr-FR"/>
        </w:rPr>
        <w:t>,</w:t>
      </w:r>
      <w:r w:rsidR="006553B9" w:rsidRPr="009F53D8">
        <w:rPr>
          <w:sz w:val="24"/>
          <w:szCs w:val="24"/>
          <w:lang w:val="fr-FR"/>
        </w:rPr>
        <w:t xml:space="preserve"> </w:t>
      </w:r>
      <w:r w:rsidR="00A32E21">
        <w:rPr>
          <w:sz w:val="24"/>
          <w:szCs w:val="24"/>
          <w:lang w:val="fr-FR"/>
        </w:rPr>
        <w:t>un</w:t>
      </w:r>
      <w:r w:rsidR="00BF0065">
        <w:rPr>
          <w:sz w:val="24"/>
          <w:szCs w:val="24"/>
          <w:lang w:val="fr-FR"/>
        </w:rPr>
        <w:t>,</w:t>
      </w:r>
      <w:r w:rsidR="006553B9" w:rsidRPr="009F53D8">
        <w:rPr>
          <w:sz w:val="24"/>
          <w:szCs w:val="24"/>
          <w:lang w:val="fr-FR"/>
        </w:rPr>
        <w:t xml:space="preserve"> </w:t>
      </w:r>
      <w:r w:rsidR="00F07FF8">
        <w:rPr>
          <w:sz w:val="24"/>
          <w:szCs w:val="24"/>
          <w:lang w:val="fr-FR"/>
        </w:rPr>
        <w:t>et</w:t>
      </w:r>
      <w:r w:rsidR="006553B9" w:rsidRPr="009F53D8">
        <w:rPr>
          <w:sz w:val="24"/>
          <w:szCs w:val="24"/>
          <w:lang w:val="fr-FR"/>
        </w:rPr>
        <w:t xml:space="preserve"> </w:t>
      </w:r>
      <w:r w:rsidR="00F07FF8">
        <w:rPr>
          <w:sz w:val="24"/>
          <w:szCs w:val="24"/>
          <w:lang w:val="fr-FR"/>
        </w:rPr>
        <w:t>en</w:t>
      </w:r>
      <w:r w:rsidR="006553B9" w:rsidRPr="009F53D8">
        <w:rPr>
          <w:sz w:val="24"/>
          <w:szCs w:val="24"/>
          <w:lang w:val="fr-FR"/>
        </w:rPr>
        <w:t xml:space="preserve"> 2006</w:t>
      </w:r>
      <w:r w:rsidR="00BF0065">
        <w:rPr>
          <w:sz w:val="24"/>
          <w:szCs w:val="24"/>
          <w:lang w:val="fr-FR"/>
        </w:rPr>
        <w:t>,</w:t>
      </w:r>
      <w:r w:rsidR="006553B9" w:rsidRPr="009F53D8">
        <w:rPr>
          <w:sz w:val="24"/>
          <w:szCs w:val="24"/>
          <w:lang w:val="fr-FR"/>
        </w:rPr>
        <w:t xml:space="preserve"> </w:t>
      </w:r>
      <w:r w:rsidR="00A32E21">
        <w:rPr>
          <w:sz w:val="24"/>
          <w:szCs w:val="24"/>
          <w:lang w:val="fr-FR"/>
        </w:rPr>
        <w:t>trois</w:t>
      </w:r>
      <w:r w:rsidR="006553B9" w:rsidRPr="009F53D8">
        <w:rPr>
          <w:sz w:val="24"/>
          <w:szCs w:val="24"/>
          <w:lang w:val="fr-FR"/>
        </w:rPr>
        <w:t>.</w:t>
      </w:r>
    </w:p>
    <w:p w:rsidR="006553B9" w:rsidRPr="009F53D8" w:rsidRDefault="003F0A42" w:rsidP="00A32E21">
      <w:pPr>
        <w:tabs>
          <w:tab w:val="left" w:pos="567"/>
          <w:tab w:val="left" w:pos="1134"/>
        </w:tabs>
        <w:spacing w:after="240"/>
        <w:jc w:val="center"/>
        <w:rPr>
          <w:b/>
          <w:sz w:val="24"/>
          <w:szCs w:val="24"/>
          <w:lang w:val="fr-FR"/>
        </w:rPr>
      </w:pPr>
      <w:r>
        <w:rPr>
          <w:b/>
          <w:sz w:val="24"/>
          <w:szCs w:val="24"/>
          <w:lang w:val="fr-FR"/>
        </w:rPr>
        <w:t>Article</w:t>
      </w:r>
      <w:r w:rsidR="006553B9" w:rsidRPr="009F53D8">
        <w:rPr>
          <w:b/>
          <w:sz w:val="24"/>
          <w:szCs w:val="24"/>
          <w:lang w:val="fr-FR"/>
        </w:rPr>
        <w:t xml:space="preserve"> 13</w:t>
      </w:r>
    </w:p>
    <w:p w:rsidR="006553B9" w:rsidRPr="009F53D8" w:rsidRDefault="003123FD" w:rsidP="001614FC">
      <w:pPr>
        <w:pStyle w:val="BodyTextIndent"/>
        <w:tabs>
          <w:tab w:val="left" w:pos="567"/>
          <w:tab w:val="left" w:pos="1134"/>
        </w:tabs>
        <w:ind w:left="23"/>
        <w:rPr>
          <w:sz w:val="24"/>
          <w:szCs w:val="24"/>
          <w:lang w:val="fr-FR"/>
        </w:rPr>
      </w:pPr>
      <w:r w:rsidRPr="009F53D8">
        <w:rPr>
          <w:sz w:val="24"/>
          <w:szCs w:val="24"/>
          <w:lang w:val="fr-FR"/>
        </w:rPr>
        <w:t>238.</w:t>
      </w:r>
      <w:r w:rsidRPr="009F53D8">
        <w:rPr>
          <w:sz w:val="24"/>
          <w:szCs w:val="24"/>
          <w:lang w:val="fr-FR"/>
        </w:rPr>
        <w:tab/>
      </w:r>
      <w:r w:rsidR="00F855D3">
        <w:rPr>
          <w:sz w:val="24"/>
          <w:szCs w:val="24"/>
          <w:lang w:val="fr-FR"/>
        </w:rPr>
        <w:t>L</w:t>
      </w:r>
      <w:r w:rsidR="00587DE1">
        <w:rPr>
          <w:sz w:val="24"/>
          <w:szCs w:val="24"/>
          <w:lang w:val="fr-FR"/>
        </w:rPr>
        <w:t>’</w:t>
      </w:r>
      <w:r w:rsidR="00990B89">
        <w:rPr>
          <w:sz w:val="24"/>
          <w:szCs w:val="24"/>
          <w:lang w:val="fr-FR"/>
        </w:rPr>
        <w:t>article</w:t>
      </w:r>
      <w:r w:rsidR="006553B9" w:rsidRPr="009F53D8">
        <w:rPr>
          <w:sz w:val="24"/>
          <w:szCs w:val="24"/>
          <w:lang w:val="fr-FR"/>
        </w:rPr>
        <w:t xml:space="preserve"> 298 </w:t>
      </w:r>
      <w:r w:rsidR="00004F5C">
        <w:rPr>
          <w:sz w:val="24"/>
          <w:szCs w:val="24"/>
          <w:lang w:val="fr-FR"/>
        </w:rPr>
        <w:t>du</w:t>
      </w:r>
      <w:r w:rsidR="008E79C8">
        <w:rPr>
          <w:sz w:val="24"/>
          <w:szCs w:val="24"/>
          <w:lang w:val="fr-FR"/>
        </w:rPr>
        <w:t xml:space="preserve"> CPP</w:t>
      </w:r>
      <w:r w:rsidR="006553B9" w:rsidRPr="009F53D8">
        <w:rPr>
          <w:sz w:val="24"/>
          <w:szCs w:val="24"/>
          <w:lang w:val="fr-FR"/>
        </w:rPr>
        <w:t xml:space="preserve"> </w:t>
      </w:r>
      <w:r w:rsidR="008E79C8">
        <w:rPr>
          <w:sz w:val="24"/>
          <w:szCs w:val="24"/>
          <w:lang w:val="fr-FR"/>
        </w:rPr>
        <w:t>garantit</w:t>
      </w:r>
      <w:r w:rsidR="00F855D3">
        <w:rPr>
          <w:sz w:val="24"/>
          <w:szCs w:val="24"/>
          <w:lang w:val="fr-FR"/>
        </w:rPr>
        <w:t xml:space="preserve"> le règlement des plaintes déposées contre des actes et des infractions d</w:t>
      </w:r>
      <w:r w:rsidR="00F23B4D">
        <w:rPr>
          <w:sz w:val="24"/>
          <w:szCs w:val="24"/>
          <w:lang w:val="fr-FR"/>
        </w:rPr>
        <w:t>es autorités chargées des poursuites pénales et</w:t>
      </w:r>
      <w:r w:rsidR="00F855D3">
        <w:rPr>
          <w:sz w:val="24"/>
          <w:szCs w:val="24"/>
          <w:lang w:val="fr-FR"/>
        </w:rPr>
        <w:t xml:space="preserve"> des enquêtes </w:t>
      </w:r>
      <w:r w:rsidR="008E79C8">
        <w:rPr>
          <w:sz w:val="24"/>
          <w:szCs w:val="24"/>
          <w:lang w:val="fr-FR"/>
        </w:rPr>
        <w:t>de</w:t>
      </w:r>
      <w:r w:rsidR="00F855D3">
        <w:rPr>
          <w:sz w:val="24"/>
          <w:szCs w:val="24"/>
          <w:lang w:val="fr-FR"/>
        </w:rPr>
        <w:t xml:space="preserve"> terrain</w:t>
      </w:r>
      <w:r w:rsidR="006553B9" w:rsidRPr="009F53D8">
        <w:rPr>
          <w:sz w:val="24"/>
          <w:szCs w:val="24"/>
          <w:lang w:val="fr-FR"/>
        </w:rPr>
        <w:t>.</w:t>
      </w:r>
    </w:p>
    <w:p w:rsidR="006553B9" w:rsidRPr="009F53D8" w:rsidRDefault="008934DC" w:rsidP="001614FC">
      <w:pPr>
        <w:tabs>
          <w:tab w:val="left" w:pos="567"/>
          <w:tab w:val="left" w:pos="1134"/>
        </w:tabs>
        <w:spacing w:after="240"/>
        <w:ind w:left="23"/>
        <w:rPr>
          <w:sz w:val="24"/>
          <w:szCs w:val="24"/>
          <w:lang w:val="fr-FR"/>
        </w:rPr>
      </w:pPr>
      <w:r w:rsidRPr="009F53D8">
        <w:rPr>
          <w:sz w:val="24"/>
          <w:szCs w:val="24"/>
          <w:lang w:val="fr-FR"/>
        </w:rPr>
        <w:t>239.</w:t>
      </w:r>
      <w:r w:rsidRPr="009F53D8">
        <w:rPr>
          <w:sz w:val="24"/>
          <w:szCs w:val="24"/>
          <w:lang w:val="fr-FR"/>
        </w:rPr>
        <w:tab/>
      </w:r>
      <w:r w:rsidR="00F855D3">
        <w:rPr>
          <w:sz w:val="24"/>
          <w:szCs w:val="24"/>
          <w:lang w:val="fr-FR"/>
        </w:rPr>
        <w:t>Le contrôle de la légalité des mesures prises par l</w:t>
      </w:r>
      <w:r w:rsidR="00587DE1">
        <w:rPr>
          <w:sz w:val="24"/>
          <w:szCs w:val="24"/>
          <w:lang w:val="fr-FR"/>
        </w:rPr>
        <w:t>’</w:t>
      </w:r>
      <w:r w:rsidR="008E79C8">
        <w:rPr>
          <w:sz w:val="24"/>
          <w:szCs w:val="24"/>
          <w:lang w:val="fr-FR"/>
        </w:rPr>
        <w:t>autorité chargée</w:t>
      </w:r>
      <w:r w:rsidR="00B05028">
        <w:rPr>
          <w:sz w:val="24"/>
          <w:szCs w:val="24"/>
          <w:lang w:val="fr-FR"/>
        </w:rPr>
        <w:t xml:space="preserve"> des poursuites pénales et </w:t>
      </w:r>
      <w:r w:rsidR="00F855D3">
        <w:rPr>
          <w:sz w:val="24"/>
          <w:szCs w:val="24"/>
          <w:lang w:val="fr-FR"/>
        </w:rPr>
        <w:t>l</w:t>
      </w:r>
      <w:r w:rsidR="00587DE1">
        <w:rPr>
          <w:sz w:val="24"/>
          <w:szCs w:val="24"/>
          <w:lang w:val="fr-FR"/>
        </w:rPr>
        <w:t>’</w:t>
      </w:r>
      <w:r w:rsidR="00F855D3">
        <w:rPr>
          <w:sz w:val="24"/>
          <w:szCs w:val="24"/>
          <w:lang w:val="fr-FR"/>
        </w:rPr>
        <w:t xml:space="preserve">autorité chargée des enquêtes </w:t>
      </w:r>
      <w:r w:rsidR="008E79C8">
        <w:rPr>
          <w:sz w:val="24"/>
          <w:szCs w:val="24"/>
          <w:lang w:val="fr-FR"/>
        </w:rPr>
        <w:t>de</w:t>
      </w:r>
      <w:r w:rsidR="00F855D3">
        <w:rPr>
          <w:sz w:val="24"/>
          <w:szCs w:val="24"/>
          <w:lang w:val="fr-FR"/>
        </w:rPr>
        <w:t xml:space="preserve"> terrain constitue un exercice du droit à la justice</w:t>
      </w:r>
      <w:r w:rsidR="008E79C8">
        <w:rPr>
          <w:sz w:val="24"/>
          <w:szCs w:val="24"/>
          <w:lang w:val="fr-FR"/>
        </w:rPr>
        <w:t>,</w:t>
      </w:r>
      <w:r w:rsidR="00F855D3">
        <w:rPr>
          <w:sz w:val="24"/>
          <w:szCs w:val="24"/>
          <w:lang w:val="fr-FR"/>
        </w:rPr>
        <w:t xml:space="preserve"> garanti à l</w:t>
      </w:r>
      <w:r w:rsidR="00587DE1">
        <w:rPr>
          <w:sz w:val="24"/>
          <w:szCs w:val="24"/>
          <w:lang w:val="fr-FR"/>
        </w:rPr>
        <w:t>’</w:t>
      </w:r>
      <w:r w:rsidR="00F855D3">
        <w:rPr>
          <w:sz w:val="24"/>
          <w:szCs w:val="24"/>
          <w:lang w:val="fr-FR"/>
        </w:rPr>
        <w:t>article 20 de la Constitution et, de même, un moyen efficace d</w:t>
      </w:r>
      <w:r w:rsidR="008E79C8">
        <w:rPr>
          <w:sz w:val="24"/>
          <w:szCs w:val="24"/>
          <w:lang w:val="fr-FR"/>
        </w:rPr>
        <w:t>e recenser</w:t>
      </w:r>
      <w:r w:rsidR="00F855D3">
        <w:rPr>
          <w:sz w:val="24"/>
          <w:szCs w:val="24"/>
          <w:lang w:val="fr-FR"/>
        </w:rPr>
        <w:t xml:space="preserve"> et d</w:t>
      </w:r>
      <w:r w:rsidR="00587DE1">
        <w:rPr>
          <w:sz w:val="24"/>
          <w:szCs w:val="24"/>
          <w:lang w:val="fr-FR"/>
        </w:rPr>
        <w:t>’</w:t>
      </w:r>
      <w:r w:rsidR="005F653E">
        <w:rPr>
          <w:sz w:val="24"/>
          <w:szCs w:val="24"/>
          <w:lang w:val="fr-FR"/>
        </w:rPr>
        <w:t>éliminer</w:t>
      </w:r>
      <w:r w:rsidR="00F855D3">
        <w:rPr>
          <w:sz w:val="24"/>
          <w:szCs w:val="24"/>
          <w:lang w:val="fr-FR"/>
        </w:rPr>
        <w:t xml:space="preserve"> les violations des droits de l</w:t>
      </w:r>
      <w:r w:rsidR="00587DE1">
        <w:rPr>
          <w:sz w:val="24"/>
          <w:szCs w:val="24"/>
          <w:lang w:val="fr-FR"/>
        </w:rPr>
        <w:t>’</w:t>
      </w:r>
      <w:r w:rsidR="00F855D3">
        <w:rPr>
          <w:sz w:val="24"/>
          <w:szCs w:val="24"/>
          <w:lang w:val="fr-FR"/>
        </w:rPr>
        <w:t>homme. Aux termes de l</w:t>
      </w:r>
      <w:r w:rsidR="00587DE1">
        <w:rPr>
          <w:sz w:val="24"/>
          <w:szCs w:val="24"/>
          <w:lang w:val="fr-FR"/>
        </w:rPr>
        <w:t>’</w:t>
      </w:r>
      <w:r w:rsidR="00F855D3">
        <w:rPr>
          <w:sz w:val="24"/>
          <w:szCs w:val="24"/>
          <w:lang w:val="fr-FR"/>
        </w:rPr>
        <w:t xml:space="preserve">article 300 du </w:t>
      </w:r>
      <w:r w:rsidR="001513F6">
        <w:rPr>
          <w:sz w:val="24"/>
          <w:szCs w:val="24"/>
          <w:lang w:val="fr-FR"/>
        </w:rPr>
        <w:t>CPP</w:t>
      </w:r>
      <w:r w:rsidR="006553B9" w:rsidRPr="009F53D8">
        <w:rPr>
          <w:sz w:val="24"/>
          <w:szCs w:val="24"/>
          <w:lang w:val="fr-FR"/>
        </w:rPr>
        <w:t>,</w:t>
      </w:r>
      <w:r w:rsidR="00F855D3">
        <w:rPr>
          <w:sz w:val="24"/>
          <w:szCs w:val="24"/>
          <w:lang w:val="fr-FR"/>
        </w:rPr>
        <w:t xml:space="preserve"> le juge </w:t>
      </w:r>
      <w:r w:rsidR="008E79C8">
        <w:rPr>
          <w:sz w:val="24"/>
          <w:szCs w:val="24"/>
          <w:lang w:val="fr-FR"/>
        </w:rPr>
        <w:t>d</w:t>
      </w:r>
      <w:r w:rsidR="00587DE1">
        <w:rPr>
          <w:sz w:val="24"/>
          <w:szCs w:val="24"/>
          <w:lang w:val="fr-FR"/>
        </w:rPr>
        <w:t>’</w:t>
      </w:r>
      <w:r w:rsidR="00F855D3">
        <w:rPr>
          <w:sz w:val="24"/>
          <w:szCs w:val="24"/>
          <w:lang w:val="fr-FR"/>
        </w:rPr>
        <w:t xml:space="preserve">instruction examine les demandes </w:t>
      </w:r>
      <w:r w:rsidR="008E79C8">
        <w:rPr>
          <w:sz w:val="24"/>
          <w:szCs w:val="24"/>
          <w:lang w:val="fr-FR"/>
        </w:rPr>
        <w:t>d</w:t>
      </w:r>
      <w:r w:rsidR="00587DE1">
        <w:rPr>
          <w:sz w:val="24"/>
          <w:szCs w:val="24"/>
          <w:lang w:val="fr-FR"/>
        </w:rPr>
        <w:t>’</w:t>
      </w:r>
      <w:r w:rsidR="008E79C8">
        <w:rPr>
          <w:sz w:val="24"/>
          <w:szCs w:val="24"/>
          <w:lang w:val="fr-FR"/>
        </w:rPr>
        <w:t xml:space="preserve">autorisation </w:t>
      </w:r>
      <w:r w:rsidR="00F855D3">
        <w:rPr>
          <w:sz w:val="24"/>
          <w:szCs w:val="24"/>
          <w:lang w:val="fr-FR"/>
        </w:rPr>
        <w:t xml:space="preserve">du </w:t>
      </w:r>
      <w:r w:rsidR="00876FFC">
        <w:rPr>
          <w:sz w:val="24"/>
          <w:szCs w:val="24"/>
          <w:lang w:val="fr-FR"/>
        </w:rPr>
        <w:t>Procureur</w:t>
      </w:r>
      <w:r w:rsidR="00F855D3">
        <w:rPr>
          <w:sz w:val="24"/>
          <w:szCs w:val="24"/>
          <w:lang w:val="fr-FR"/>
        </w:rPr>
        <w:t xml:space="preserve"> </w:t>
      </w:r>
      <w:r w:rsidR="008E79C8">
        <w:rPr>
          <w:sz w:val="24"/>
          <w:szCs w:val="24"/>
          <w:lang w:val="fr-FR"/>
        </w:rPr>
        <w:t>d</w:t>
      </w:r>
      <w:r w:rsidR="00587DE1">
        <w:rPr>
          <w:sz w:val="24"/>
          <w:szCs w:val="24"/>
          <w:lang w:val="fr-FR"/>
        </w:rPr>
        <w:t>’</w:t>
      </w:r>
      <w:r w:rsidR="008E79C8">
        <w:rPr>
          <w:sz w:val="24"/>
          <w:szCs w:val="24"/>
          <w:lang w:val="fr-FR"/>
        </w:rPr>
        <w:t xml:space="preserve">engager des actions et </w:t>
      </w:r>
      <w:r w:rsidR="00F855D3">
        <w:rPr>
          <w:sz w:val="24"/>
          <w:szCs w:val="24"/>
          <w:lang w:val="fr-FR"/>
        </w:rPr>
        <w:t>de prendre des mesures d</w:t>
      </w:r>
      <w:r w:rsidR="00587DE1">
        <w:rPr>
          <w:sz w:val="24"/>
          <w:szCs w:val="24"/>
          <w:lang w:val="fr-FR"/>
        </w:rPr>
        <w:t>’</w:t>
      </w:r>
      <w:r w:rsidR="00F855D3">
        <w:rPr>
          <w:sz w:val="24"/>
          <w:szCs w:val="24"/>
          <w:lang w:val="fr-FR"/>
        </w:rPr>
        <w:t xml:space="preserve">enquête </w:t>
      </w:r>
      <w:r w:rsidR="008E79C8">
        <w:rPr>
          <w:sz w:val="24"/>
          <w:szCs w:val="24"/>
          <w:lang w:val="fr-FR"/>
        </w:rPr>
        <w:t>de</w:t>
      </w:r>
      <w:r w:rsidR="00F855D3">
        <w:rPr>
          <w:sz w:val="24"/>
          <w:szCs w:val="24"/>
          <w:lang w:val="fr-FR"/>
        </w:rPr>
        <w:t xml:space="preserve"> terrain ainsi que </w:t>
      </w:r>
      <w:r w:rsidR="005F653E">
        <w:rPr>
          <w:sz w:val="24"/>
          <w:szCs w:val="24"/>
          <w:lang w:val="fr-FR"/>
        </w:rPr>
        <w:t>d</w:t>
      </w:r>
      <w:r w:rsidR="00587DE1">
        <w:rPr>
          <w:sz w:val="24"/>
          <w:szCs w:val="24"/>
          <w:lang w:val="fr-FR"/>
        </w:rPr>
        <w:t>’</w:t>
      </w:r>
      <w:r w:rsidR="005F653E">
        <w:rPr>
          <w:sz w:val="24"/>
          <w:szCs w:val="24"/>
          <w:lang w:val="fr-FR"/>
        </w:rPr>
        <w:t>appliquer</w:t>
      </w:r>
      <w:r w:rsidR="00F855D3">
        <w:rPr>
          <w:sz w:val="24"/>
          <w:szCs w:val="24"/>
          <w:lang w:val="fr-FR"/>
        </w:rPr>
        <w:t xml:space="preserve"> de</w:t>
      </w:r>
      <w:r w:rsidR="005F653E">
        <w:rPr>
          <w:sz w:val="24"/>
          <w:szCs w:val="24"/>
          <w:lang w:val="fr-FR"/>
        </w:rPr>
        <w:t>s</w:t>
      </w:r>
      <w:r w:rsidR="00F855D3">
        <w:rPr>
          <w:sz w:val="24"/>
          <w:szCs w:val="24"/>
          <w:lang w:val="fr-FR"/>
        </w:rPr>
        <w:t xml:space="preserve"> mesures de procédure contraignante</w:t>
      </w:r>
      <w:r w:rsidR="00F23B4D">
        <w:rPr>
          <w:sz w:val="24"/>
          <w:szCs w:val="24"/>
          <w:lang w:val="fr-FR"/>
        </w:rPr>
        <w:t>s</w:t>
      </w:r>
      <w:r w:rsidR="00F855D3">
        <w:rPr>
          <w:sz w:val="24"/>
          <w:szCs w:val="24"/>
          <w:lang w:val="fr-FR"/>
        </w:rPr>
        <w:t xml:space="preserve"> qui limitent les droits et les libertés constitutionnels de la personne</w:t>
      </w:r>
      <w:r w:rsidR="006553B9" w:rsidRPr="009F53D8">
        <w:rPr>
          <w:sz w:val="24"/>
          <w:szCs w:val="24"/>
          <w:lang w:val="fr-FR"/>
        </w:rPr>
        <w:t xml:space="preserve">. </w:t>
      </w:r>
    </w:p>
    <w:p w:rsidR="006553B9" w:rsidRPr="009F53D8" w:rsidRDefault="008934DC" w:rsidP="001614FC">
      <w:pPr>
        <w:tabs>
          <w:tab w:val="left" w:pos="567"/>
          <w:tab w:val="left" w:pos="1134"/>
        </w:tabs>
        <w:spacing w:after="240"/>
        <w:ind w:left="23"/>
        <w:rPr>
          <w:sz w:val="24"/>
          <w:szCs w:val="24"/>
          <w:lang w:val="fr-FR"/>
        </w:rPr>
      </w:pPr>
      <w:r w:rsidRPr="009F53D8">
        <w:rPr>
          <w:sz w:val="24"/>
          <w:szCs w:val="24"/>
          <w:lang w:val="fr-FR"/>
        </w:rPr>
        <w:t>240.</w:t>
      </w:r>
      <w:r w:rsidRPr="009F53D8">
        <w:rPr>
          <w:sz w:val="24"/>
          <w:szCs w:val="24"/>
          <w:lang w:val="fr-FR"/>
        </w:rPr>
        <w:tab/>
      </w:r>
      <w:r w:rsidR="00F855D3">
        <w:rPr>
          <w:sz w:val="24"/>
          <w:szCs w:val="24"/>
          <w:lang w:val="fr-FR"/>
        </w:rPr>
        <w:t>Le juge d</w:t>
      </w:r>
      <w:r w:rsidR="00587DE1">
        <w:rPr>
          <w:sz w:val="24"/>
          <w:szCs w:val="24"/>
          <w:lang w:val="fr-FR"/>
        </w:rPr>
        <w:t>’</w:t>
      </w:r>
      <w:r w:rsidR="00F855D3">
        <w:rPr>
          <w:sz w:val="24"/>
          <w:szCs w:val="24"/>
          <w:lang w:val="fr-FR"/>
        </w:rPr>
        <w:t xml:space="preserve">instruction examine les plaintes déposées contre des actes illégaux des autorités et des organes </w:t>
      </w:r>
      <w:r w:rsidR="008E79C8">
        <w:rPr>
          <w:sz w:val="24"/>
          <w:szCs w:val="24"/>
          <w:lang w:val="fr-FR"/>
        </w:rPr>
        <w:t>chargés des</w:t>
      </w:r>
      <w:r w:rsidR="00F855D3">
        <w:rPr>
          <w:sz w:val="24"/>
          <w:szCs w:val="24"/>
          <w:lang w:val="fr-FR"/>
        </w:rPr>
        <w:t xml:space="preserve"> enquêtes </w:t>
      </w:r>
      <w:r w:rsidR="008E79C8">
        <w:rPr>
          <w:sz w:val="24"/>
          <w:szCs w:val="24"/>
          <w:lang w:val="fr-FR"/>
        </w:rPr>
        <w:t>de</w:t>
      </w:r>
      <w:r w:rsidR="00F855D3">
        <w:rPr>
          <w:sz w:val="24"/>
          <w:szCs w:val="24"/>
          <w:lang w:val="fr-FR"/>
        </w:rPr>
        <w:t xml:space="preserve"> terrain, si la personne </w:t>
      </w:r>
      <w:r w:rsidR="008E79C8">
        <w:rPr>
          <w:sz w:val="24"/>
          <w:szCs w:val="24"/>
          <w:lang w:val="fr-FR"/>
        </w:rPr>
        <w:t xml:space="preserve">conteste </w:t>
      </w:r>
      <w:r w:rsidR="00F855D3">
        <w:rPr>
          <w:sz w:val="24"/>
          <w:szCs w:val="24"/>
          <w:lang w:val="fr-FR"/>
        </w:rPr>
        <w:t>le résultat de l</w:t>
      </w:r>
      <w:r w:rsidR="00587DE1">
        <w:rPr>
          <w:sz w:val="24"/>
          <w:szCs w:val="24"/>
          <w:lang w:val="fr-FR"/>
        </w:rPr>
        <w:t>’</w:t>
      </w:r>
      <w:r w:rsidR="00F855D3">
        <w:rPr>
          <w:sz w:val="24"/>
          <w:szCs w:val="24"/>
          <w:lang w:val="fr-FR"/>
        </w:rPr>
        <w:t xml:space="preserve">enquête </w:t>
      </w:r>
      <w:r w:rsidR="008E79C8">
        <w:rPr>
          <w:sz w:val="24"/>
          <w:szCs w:val="24"/>
          <w:lang w:val="fr-FR"/>
        </w:rPr>
        <w:t>menée</w:t>
      </w:r>
      <w:r w:rsidR="0033249B">
        <w:rPr>
          <w:sz w:val="24"/>
          <w:szCs w:val="24"/>
          <w:lang w:val="fr-FR"/>
        </w:rPr>
        <w:t xml:space="preserve"> par le </w:t>
      </w:r>
      <w:r w:rsidR="00876FFC">
        <w:rPr>
          <w:sz w:val="24"/>
          <w:szCs w:val="24"/>
          <w:lang w:val="fr-FR"/>
        </w:rPr>
        <w:t>Procureur</w:t>
      </w:r>
      <w:r w:rsidR="0033249B">
        <w:rPr>
          <w:sz w:val="24"/>
          <w:szCs w:val="24"/>
          <w:lang w:val="fr-FR"/>
        </w:rPr>
        <w:t xml:space="preserve"> ou ne reçoit pas la moindre réponse du </w:t>
      </w:r>
      <w:r w:rsidR="00876FFC">
        <w:rPr>
          <w:sz w:val="24"/>
          <w:szCs w:val="24"/>
          <w:lang w:val="fr-FR"/>
        </w:rPr>
        <w:t>Procureur</w:t>
      </w:r>
      <w:r w:rsidR="0033249B">
        <w:rPr>
          <w:sz w:val="24"/>
          <w:szCs w:val="24"/>
          <w:lang w:val="fr-FR"/>
        </w:rPr>
        <w:t xml:space="preserve"> dans le délai établi par la </w:t>
      </w:r>
      <w:r w:rsidR="00601F84">
        <w:rPr>
          <w:sz w:val="24"/>
          <w:szCs w:val="24"/>
          <w:lang w:val="fr-FR"/>
        </w:rPr>
        <w:t>loi</w:t>
      </w:r>
      <w:r w:rsidR="006553B9" w:rsidRPr="009F53D8">
        <w:rPr>
          <w:sz w:val="24"/>
          <w:szCs w:val="24"/>
          <w:lang w:val="fr-FR"/>
        </w:rPr>
        <w:t xml:space="preserve">. </w:t>
      </w:r>
    </w:p>
    <w:p w:rsidR="006553B9" w:rsidRPr="009F53D8" w:rsidRDefault="008934DC" w:rsidP="001614FC">
      <w:pPr>
        <w:tabs>
          <w:tab w:val="left" w:pos="567"/>
          <w:tab w:val="left" w:pos="1134"/>
        </w:tabs>
        <w:spacing w:after="240"/>
        <w:ind w:left="23"/>
        <w:rPr>
          <w:sz w:val="24"/>
          <w:szCs w:val="24"/>
          <w:lang w:val="fr-FR"/>
        </w:rPr>
      </w:pPr>
      <w:r w:rsidRPr="009F53D8">
        <w:rPr>
          <w:sz w:val="24"/>
          <w:szCs w:val="24"/>
          <w:lang w:val="fr-FR"/>
        </w:rPr>
        <w:t>241.</w:t>
      </w:r>
      <w:r w:rsidRPr="009F53D8">
        <w:rPr>
          <w:sz w:val="24"/>
          <w:szCs w:val="24"/>
          <w:lang w:val="fr-FR"/>
        </w:rPr>
        <w:tab/>
      </w:r>
      <w:r w:rsidR="0033249B">
        <w:rPr>
          <w:sz w:val="24"/>
          <w:szCs w:val="24"/>
          <w:lang w:val="fr-FR"/>
        </w:rPr>
        <w:t>Le juge d</w:t>
      </w:r>
      <w:r w:rsidR="00587DE1">
        <w:rPr>
          <w:sz w:val="24"/>
          <w:szCs w:val="24"/>
          <w:lang w:val="fr-FR"/>
        </w:rPr>
        <w:t>’</w:t>
      </w:r>
      <w:r w:rsidR="0033249B">
        <w:rPr>
          <w:sz w:val="24"/>
          <w:szCs w:val="24"/>
          <w:lang w:val="fr-FR"/>
        </w:rPr>
        <w:t xml:space="preserve">instruction examine les plaintes contre des actes illégaux du </w:t>
      </w:r>
      <w:r w:rsidR="00876FFC">
        <w:rPr>
          <w:sz w:val="24"/>
          <w:szCs w:val="24"/>
          <w:lang w:val="fr-FR"/>
        </w:rPr>
        <w:t>Procureur</w:t>
      </w:r>
      <w:r w:rsidR="0033249B">
        <w:rPr>
          <w:sz w:val="24"/>
          <w:szCs w:val="24"/>
          <w:lang w:val="fr-FR"/>
        </w:rPr>
        <w:t xml:space="preserve"> </w:t>
      </w:r>
      <w:r w:rsidR="0081762D">
        <w:rPr>
          <w:sz w:val="24"/>
          <w:szCs w:val="24"/>
          <w:lang w:val="fr-FR"/>
        </w:rPr>
        <w:t>chargé des poursuites pénales</w:t>
      </w:r>
      <w:r w:rsidR="0033249B">
        <w:rPr>
          <w:sz w:val="24"/>
          <w:szCs w:val="24"/>
          <w:lang w:val="fr-FR"/>
        </w:rPr>
        <w:t xml:space="preserve">, si la personne </w:t>
      </w:r>
      <w:r w:rsidR="0081762D">
        <w:rPr>
          <w:sz w:val="24"/>
          <w:szCs w:val="24"/>
          <w:lang w:val="fr-FR"/>
        </w:rPr>
        <w:t>conteste</w:t>
      </w:r>
      <w:r w:rsidR="0033249B">
        <w:rPr>
          <w:sz w:val="24"/>
          <w:szCs w:val="24"/>
          <w:lang w:val="fr-FR"/>
        </w:rPr>
        <w:t xml:space="preserve"> le résultat de l</w:t>
      </w:r>
      <w:r w:rsidR="00587DE1">
        <w:rPr>
          <w:sz w:val="24"/>
          <w:szCs w:val="24"/>
          <w:lang w:val="fr-FR"/>
        </w:rPr>
        <w:t>’</w:t>
      </w:r>
      <w:r w:rsidR="0033249B">
        <w:rPr>
          <w:sz w:val="24"/>
          <w:szCs w:val="24"/>
          <w:lang w:val="fr-FR"/>
        </w:rPr>
        <w:t xml:space="preserve">enquête </w:t>
      </w:r>
      <w:r w:rsidR="0081762D">
        <w:rPr>
          <w:sz w:val="24"/>
          <w:szCs w:val="24"/>
          <w:lang w:val="fr-FR"/>
        </w:rPr>
        <w:t>menée</w:t>
      </w:r>
      <w:r w:rsidR="0033249B">
        <w:rPr>
          <w:sz w:val="24"/>
          <w:szCs w:val="24"/>
          <w:lang w:val="fr-FR"/>
        </w:rPr>
        <w:t xml:space="preserve"> par le </w:t>
      </w:r>
      <w:r w:rsidR="00876FFC">
        <w:rPr>
          <w:sz w:val="24"/>
          <w:szCs w:val="24"/>
          <w:lang w:val="fr-FR"/>
        </w:rPr>
        <w:t>Procureur</w:t>
      </w:r>
      <w:r w:rsidR="0033249B">
        <w:rPr>
          <w:sz w:val="24"/>
          <w:szCs w:val="24"/>
          <w:lang w:val="fr-FR"/>
        </w:rPr>
        <w:t xml:space="preserve"> ou ne reçoit pas la moindre réponse du </w:t>
      </w:r>
      <w:r w:rsidR="00876FFC">
        <w:rPr>
          <w:sz w:val="24"/>
          <w:szCs w:val="24"/>
          <w:lang w:val="fr-FR"/>
        </w:rPr>
        <w:t>Procureur</w:t>
      </w:r>
      <w:r w:rsidR="0033249B">
        <w:rPr>
          <w:sz w:val="24"/>
          <w:szCs w:val="24"/>
          <w:lang w:val="fr-FR"/>
        </w:rPr>
        <w:t xml:space="preserve"> dans le délai </w:t>
      </w:r>
      <w:r w:rsidR="005F653E">
        <w:rPr>
          <w:sz w:val="24"/>
          <w:szCs w:val="24"/>
          <w:lang w:val="fr-FR"/>
        </w:rPr>
        <w:t>prévu</w:t>
      </w:r>
      <w:r w:rsidR="0033249B">
        <w:rPr>
          <w:sz w:val="24"/>
          <w:szCs w:val="24"/>
          <w:lang w:val="fr-FR"/>
        </w:rPr>
        <w:t xml:space="preserve"> par la </w:t>
      </w:r>
      <w:r w:rsidR="00601F84">
        <w:rPr>
          <w:sz w:val="24"/>
          <w:szCs w:val="24"/>
          <w:lang w:val="fr-FR"/>
        </w:rPr>
        <w:t>loi</w:t>
      </w:r>
      <w:r w:rsidR="006553B9" w:rsidRPr="009F53D8">
        <w:rPr>
          <w:sz w:val="24"/>
          <w:szCs w:val="24"/>
          <w:lang w:val="fr-FR"/>
        </w:rPr>
        <w:t xml:space="preserve">. </w:t>
      </w:r>
    </w:p>
    <w:p w:rsidR="006553B9" w:rsidRPr="009F53D8" w:rsidRDefault="008934DC" w:rsidP="001614FC">
      <w:pPr>
        <w:pStyle w:val="BodyTextIndent"/>
        <w:tabs>
          <w:tab w:val="left" w:pos="567"/>
          <w:tab w:val="left" w:pos="1134"/>
        </w:tabs>
        <w:ind w:left="23"/>
        <w:rPr>
          <w:sz w:val="24"/>
          <w:szCs w:val="24"/>
          <w:lang w:val="fr-FR"/>
        </w:rPr>
      </w:pPr>
      <w:r w:rsidRPr="009F53D8">
        <w:rPr>
          <w:sz w:val="24"/>
          <w:szCs w:val="24"/>
          <w:lang w:val="fr-FR"/>
        </w:rPr>
        <w:t>242.</w:t>
      </w:r>
      <w:r w:rsidRPr="009F53D8">
        <w:rPr>
          <w:sz w:val="24"/>
          <w:szCs w:val="24"/>
          <w:lang w:val="fr-FR"/>
        </w:rPr>
        <w:tab/>
      </w:r>
      <w:r w:rsidR="0033249B">
        <w:rPr>
          <w:sz w:val="24"/>
          <w:szCs w:val="24"/>
          <w:lang w:val="fr-FR"/>
        </w:rPr>
        <w:t xml:space="preserve">Les plaintes et les requêtes présentées en vertu des dispositions susmentionnées sont examinées par le juge instruction sur le lieu </w:t>
      </w:r>
      <w:r w:rsidR="0081762D">
        <w:rPr>
          <w:sz w:val="24"/>
          <w:szCs w:val="24"/>
          <w:lang w:val="fr-FR"/>
        </w:rPr>
        <w:t>de</w:t>
      </w:r>
      <w:r w:rsidR="0033249B">
        <w:rPr>
          <w:sz w:val="24"/>
          <w:szCs w:val="24"/>
          <w:lang w:val="fr-FR"/>
        </w:rPr>
        <w:t xml:space="preserve"> l</w:t>
      </w:r>
      <w:r w:rsidR="00587DE1">
        <w:rPr>
          <w:sz w:val="24"/>
          <w:szCs w:val="24"/>
          <w:lang w:val="fr-FR"/>
        </w:rPr>
        <w:t>’</w:t>
      </w:r>
      <w:r w:rsidR="0033249B">
        <w:rPr>
          <w:sz w:val="24"/>
          <w:szCs w:val="24"/>
          <w:lang w:val="fr-FR"/>
        </w:rPr>
        <w:t>enquête de terrain</w:t>
      </w:r>
      <w:r w:rsidR="006553B9" w:rsidRPr="009F53D8">
        <w:rPr>
          <w:sz w:val="24"/>
          <w:szCs w:val="24"/>
          <w:lang w:val="fr-FR"/>
        </w:rPr>
        <w:t>.</w:t>
      </w:r>
    </w:p>
    <w:p w:rsidR="006553B9" w:rsidRPr="009F53D8" w:rsidRDefault="008934DC" w:rsidP="00601F84">
      <w:pPr>
        <w:tabs>
          <w:tab w:val="left" w:pos="567"/>
          <w:tab w:val="left" w:pos="1134"/>
        </w:tabs>
        <w:spacing w:after="240"/>
        <w:rPr>
          <w:bCs/>
          <w:sz w:val="24"/>
          <w:szCs w:val="24"/>
          <w:lang w:val="fr-FR"/>
        </w:rPr>
      </w:pPr>
      <w:r w:rsidRPr="009F53D8">
        <w:rPr>
          <w:bCs/>
          <w:sz w:val="24"/>
          <w:szCs w:val="24"/>
          <w:lang w:val="fr-FR"/>
        </w:rPr>
        <w:t>243.</w:t>
      </w:r>
      <w:r w:rsidRPr="009F53D8">
        <w:rPr>
          <w:bCs/>
          <w:sz w:val="24"/>
          <w:szCs w:val="24"/>
          <w:lang w:val="fr-FR"/>
        </w:rPr>
        <w:tab/>
      </w:r>
      <w:r w:rsidR="0033249B">
        <w:rPr>
          <w:bCs/>
          <w:sz w:val="24"/>
          <w:szCs w:val="24"/>
          <w:lang w:val="fr-FR"/>
        </w:rPr>
        <w:t>S</w:t>
      </w:r>
      <w:r w:rsidR="00587DE1">
        <w:rPr>
          <w:bCs/>
          <w:sz w:val="24"/>
          <w:szCs w:val="24"/>
          <w:lang w:val="fr-FR"/>
        </w:rPr>
        <w:t>’</w:t>
      </w:r>
      <w:r w:rsidR="0033249B">
        <w:rPr>
          <w:bCs/>
          <w:sz w:val="24"/>
          <w:szCs w:val="24"/>
          <w:lang w:val="fr-FR"/>
        </w:rPr>
        <w:t>agissant d</w:t>
      </w:r>
      <w:r w:rsidR="00587DE1">
        <w:rPr>
          <w:bCs/>
          <w:sz w:val="24"/>
          <w:szCs w:val="24"/>
          <w:lang w:val="fr-FR"/>
        </w:rPr>
        <w:t>’</w:t>
      </w:r>
      <w:r w:rsidR="0033249B">
        <w:rPr>
          <w:bCs/>
          <w:sz w:val="24"/>
          <w:szCs w:val="24"/>
          <w:lang w:val="fr-FR"/>
        </w:rPr>
        <w:t>assurer l</w:t>
      </w:r>
      <w:r w:rsidR="00587DE1">
        <w:rPr>
          <w:bCs/>
          <w:sz w:val="24"/>
          <w:szCs w:val="24"/>
          <w:lang w:val="fr-FR"/>
        </w:rPr>
        <w:t>’</w:t>
      </w:r>
      <w:r w:rsidR="0033249B">
        <w:rPr>
          <w:bCs/>
          <w:sz w:val="24"/>
          <w:szCs w:val="24"/>
          <w:lang w:val="fr-FR"/>
        </w:rPr>
        <w:t xml:space="preserve">accès des détenus aux différents organes </w:t>
      </w:r>
      <w:r w:rsidR="0081762D">
        <w:rPr>
          <w:bCs/>
          <w:sz w:val="24"/>
          <w:szCs w:val="24"/>
          <w:lang w:val="fr-FR"/>
        </w:rPr>
        <w:t>gouvernementaux</w:t>
      </w:r>
      <w:r w:rsidR="0033249B">
        <w:rPr>
          <w:bCs/>
          <w:sz w:val="24"/>
          <w:szCs w:val="24"/>
          <w:lang w:val="fr-FR"/>
        </w:rPr>
        <w:t xml:space="preserve">, y compris certaines organisations publiques, le décret </w:t>
      </w:r>
      <w:r w:rsidR="00601F84" w:rsidRPr="009F53D8">
        <w:rPr>
          <w:sz w:val="24"/>
          <w:szCs w:val="24"/>
          <w:lang w:val="fr-FR"/>
        </w:rPr>
        <w:t>n</w:t>
      </w:r>
      <w:r w:rsidR="00601F84" w:rsidRPr="00601F84">
        <w:rPr>
          <w:sz w:val="24"/>
          <w:szCs w:val="24"/>
          <w:vertAlign w:val="superscript"/>
          <w:lang w:val="fr-FR"/>
        </w:rPr>
        <w:t>o</w:t>
      </w:r>
      <w:r w:rsidR="006553B9" w:rsidRPr="009F53D8">
        <w:rPr>
          <w:bCs/>
          <w:sz w:val="24"/>
          <w:szCs w:val="24"/>
          <w:lang w:val="fr-FR"/>
        </w:rPr>
        <w:t xml:space="preserve"> 29 </w:t>
      </w:r>
      <w:r w:rsidR="0081762D">
        <w:rPr>
          <w:bCs/>
          <w:sz w:val="24"/>
          <w:szCs w:val="24"/>
          <w:lang w:val="fr-FR"/>
        </w:rPr>
        <w:t>du 2 mars 2006 publié par le D</w:t>
      </w:r>
      <w:r w:rsidR="0033249B">
        <w:rPr>
          <w:bCs/>
          <w:sz w:val="24"/>
          <w:szCs w:val="24"/>
          <w:lang w:val="fr-FR"/>
        </w:rPr>
        <w:t xml:space="preserve">épartement des établissements pénitentiaires </w:t>
      </w:r>
      <w:r w:rsidR="0081762D">
        <w:rPr>
          <w:bCs/>
          <w:sz w:val="24"/>
          <w:szCs w:val="24"/>
          <w:lang w:val="fr-FR"/>
        </w:rPr>
        <w:t>a adopté un</w:t>
      </w:r>
      <w:r w:rsidR="0033249B">
        <w:rPr>
          <w:bCs/>
          <w:sz w:val="24"/>
          <w:szCs w:val="24"/>
          <w:lang w:val="fr-FR"/>
        </w:rPr>
        <w:t xml:space="preserve"> règlement sur l</w:t>
      </w:r>
      <w:r w:rsidR="00587DE1">
        <w:rPr>
          <w:bCs/>
          <w:sz w:val="24"/>
          <w:szCs w:val="24"/>
          <w:lang w:val="fr-FR"/>
        </w:rPr>
        <w:t>’</w:t>
      </w:r>
      <w:r w:rsidR="0033249B">
        <w:rPr>
          <w:bCs/>
          <w:sz w:val="24"/>
          <w:szCs w:val="24"/>
          <w:lang w:val="fr-FR"/>
        </w:rPr>
        <w:t>information visuelle dans les établissements pénitentiaires</w:t>
      </w:r>
      <w:r w:rsidR="0081762D">
        <w:rPr>
          <w:bCs/>
          <w:sz w:val="24"/>
          <w:szCs w:val="24"/>
          <w:lang w:val="fr-FR"/>
        </w:rPr>
        <w:t>, qui a permis d</w:t>
      </w:r>
      <w:r w:rsidR="00587DE1">
        <w:rPr>
          <w:bCs/>
          <w:sz w:val="24"/>
          <w:szCs w:val="24"/>
          <w:lang w:val="fr-FR"/>
        </w:rPr>
        <w:t>’</w:t>
      </w:r>
      <w:r w:rsidR="0081762D">
        <w:rPr>
          <w:bCs/>
          <w:sz w:val="24"/>
          <w:szCs w:val="24"/>
          <w:lang w:val="fr-FR"/>
        </w:rPr>
        <w:t>y</w:t>
      </w:r>
      <w:r w:rsidR="0033249B">
        <w:rPr>
          <w:bCs/>
          <w:sz w:val="24"/>
          <w:szCs w:val="24"/>
          <w:lang w:val="fr-FR"/>
        </w:rPr>
        <w:t xml:space="preserve"> placer</w:t>
      </w:r>
      <w:r w:rsidR="00B05028">
        <w:rPr>
          <w:bCs/>
          <w:sz w:val="24"/>
          <w:szCs w:val="24"/>
          <w:lang w:val="fr-FR"/>
        </w:rPr>
        <w:t xml:space="preserve"> des affiches informatives. Ces </w:t>
      </w:r>
      <w:r w:rsidR="0033249B">
        <w:rPr>
          <w:bCs/>
          <w:sz w:val="24"/>
          <w:szCs w:val="24"/>
          <w:lang w:val="fr-FR"/>
        </w:rPr>
        <w:t xml:space="preserve">affiches </w:t>
      </w:r>
      <w:r w:rsidR="0081762D">
        <w:rPr>
          <w:bCs/>
          <w:sz w:val="24"/>
          <w:szCs w:val="24"/>
          <w:lang w:val="fr-FR"/>
        </w:rPr>
        <w:t>indiquent précisément</w:t>
      </w:r>
      <w:r w:rsidR="0033249B">
        <w:rPr>
          <w:bCs/>
          <w:sz w:val="24"/>
          <w:szCs w:val="24"/>
          <w:lang w:val="fr-FR"/>
        </w:rPr>
        <w:t xml:space="preserve"> les adresses d</w:t>
      </w:r>
      <w:r w:rsidR="00587DE1">
        <w:rPr>
          <w:bCs/>
          <w:sz w:val="24"/>
          <w:szCs w:val="24"/>
          <w:lang w:val="fr-FR"/>
        </w:rPr>
        <w:t>’</w:t>
      </w:r>
      <w:r w:rsidR="0033249B">
        <w:rPr>
          <w:bCs/>
          <w:sz w:val="24"/>
          <w:szCs w:val="24"/>
          <w:lang w:val="fr-FR"/>
        </w:rPr>
        <w:t xml:space="preserve">organes </w:t>
      </w:r>
      <w:r w:rsidR="0081762D">
        <w:rPr>
          <w:bCs/>
          <w:sz w:val="24"/>
          <w:szCs w:val="24"/>
          <w:lang w:val="fr-FR"/>
        </w:rPr>
        <w:t>gouvernementaux</w:t>
      </w:r>
      <w:r w:rsidR="0033249B">
        <w:rPr>
          <w:bCs/>
          <w:sz w:val="24"/>
          <w:szCs w:val="24"/>
          <w:lang w:val="fr-FR"/>
        </w:rPr>
        <w:t xml:space="preserve"> et </w:t>
      </w:r>
      <w:r w:rsidR="0081762D">
        <w:rPr>
          <w:bCs/>
          <w:sz w:val="24"/>
          <w:szCs w:val="24"/>
          <w:lang w:val="fr-FR"/>
        </w:rPr>
        <w:t xml:space="preserve">de </w:t>
      </w:r>
      <w:r w:rsidR="0033249B">
        <w:rPr>
          <w:bCs/>
          <w:sz w:val="24"/>
          <w:szCs w:val="24"/>
          <w:lang w:val="fr-FR"/>
        </w:rPr>
        <w:t>certaines o</w:t>
      </w:r>
      <w:r w:rsidR="0081762D">
        <w:rPr>
          <w:bCs/>
          <w:sz w:val="24"/>
          <w:szCs w:val="24"/>
          <w:lang w:val="fr-FR"/>
        </w:rPr>
        <w:t>rganisations publiques auxquel</w:t>
      </w:r>
      <w:r w:rsidR="0033249B">
        <w:rPr>
          <w:bCs/>
          <w:sz w:val="24"/>
          <w:szCs w:val="24"/>
          <w:lang w:val="fr-FR"/>
        </w:rPr>
        <w:t>s les détenus peuvent présenter des requêtes. L</w:t>
      </w:r>
      <w:r w:rsidR="00587DE1">
        <w:rPr>
          <w:bCs/>
          <w:sz w:val="24"/>
          <w:szCs w:val="24"/>
          <w:lang w:val="fr-FR"/>
        </w:rPr>
        <w:t>’</w:t>
      </w:r>
      <w:r w:rsidR="0033249B">
        <w:rPr>
          <w:bCs/>
          <w:sz w:val="24"/>
          <w:szCs w:val="24"/>
          <w:lang w:val="fr-FR"/>
        </w:rPr>
        <w:t>accès à une aide médicale dans le cas de torture est stipulé à l</w:t>
      </w:r>
      <w:r w:rsidR="00587DE1">
        <w:rPr>
          <w:bCs/>
          <w:sz w:val="24"/>
          <w:szCs w:val="24"/>
          <w:lang w:val="fr-FR"/>
        </w:rPr>
        <w:t>’</w:t>
      </w:r>
      <w:r w:rsidR="0033249B">
        <w:rPr>
          <w:bCs/>
          <w:sz w:val="24"/>
          <w:szCs w:val="24"/>
          <w:lang w:val="fr-FR"/>
        </w:rPr>
        <w:t>article 10 du présent rapport</w:t>
      </w:r>
      <w:r w:rsidR="006553B9" w:rsidRPr="009F53D8">
        <w:rPr>
          <w:bCs/>
          <w:sz w:val="24"/>
          <w:szCs w:val="24"/>
          <w:lang w:val="fr-FR"/>
        </w:rPr>
        <w:t xml:space="preserve">. </w:t>
      </w:r>
    </w:p>
    <w:p w:rsidR="008934DC" w:rsidRPr="009F53D8" w:rsidRDefault="008934DC" w:rsidP="001614FC">
      <w:pPr>
        <w:tabs>
          <w:tab w:val="left" w:pos="567"/>
          <w:tab w:val="left" w:pos="1134"/>
        </w:tabs>
        <w:spacing w:after="240"/>
        <w:rPr>
          <w:bCs/>
          <w:sz w:val="24"/>
          <w:szCs w:val="24"/>
          <w:lang w:val="fr-FR"/>
        </w:rPr>
      </w:pPr>
      <w:r w:rsidRPr="009F53D8">
        <w:rPr>
          <w:bCs/>
          <w:sz w:val="24"/>
          <w:szCs w:val="24"/>
          <w:lang w:val="fr-FR"/>
        </w:rPr>
        <w:t>244.</w:t>
      </w:r>
      <w:r w:rsidRPr="009F53D8">
        <w:rPr>
          <w:bCs/>
          <w:sz w:val="24"/>
          <w:szCs w:val="24"/>
          <w:lang w:val="fr-FR"/>
        </w:rPr>
        <w:tab/>
      </w:r>
      <w:r w:rsidR="0033249B">
        <w:rPr>
          <w:bCs/>
          <w:sz w:val="24"/>
          <w:szCs w:val="24"/>
          <w:lang w:val="fr-FR"/>
        </w:rPr>
        <w:t xml:space="preserve">La diversité des autorités auxquelles les détenus ont recours et la tendance </w:t>
      </w:r>
      <w:r w:rsidR="005F653E">
        <w:rPr>
          <w:bCs/>
          <w:sz w:val="24"/>
          <w:szCs w:val="24"/>
          <w:lang w:val="fr-FR"/>
        </w:rPr>
        <w:t>observée quant au</w:t>
      </w:r>
      <w:r w:rsidR="0033249B">
        <w:rPr>
          <w:bCs/>
          <w:sz w:val="24"/>
          <w:szCs w:val="24"/>
          <w:lang w:val="fr-FR"/>
        </w:rPr>
        <w:t xml:space="preserve"> nombre de requêtes présentées par des détenus sont </w:t>
      </w:r>
      <w:r w:rsidR="00E50F07">
        <w:rPr>
          <w:bCs/>
          <w:sz w:val="24"/>
          <w:szCs w:val="24"/>
          <w:lang w:val="fr-FR"/>
        </w:rPr>
        <w:t>représentées</w:t>
      </w:r>
      <w:r w:rsidR="0033249B">
        <w:rPr>
          <w:bCs/>
          <w:sz w:val="24"/>
          <w:szCs w:val="24"/>
          <w:lang w:val="fr-FR"/>
        </w:rPr>
        <w:t xml:space="preserve"> dans les tableaux suivants</w:t>
      </w:r>
      <w:r w:rsidR="006553B9" w:rsidRPr="009F53D8">
        <w:rPr>
          <w:bCs/>
          <w:sz w:val="24"/>
          <w:szCs w:val="24"/>
          <w:lang w:val="fr-FR"/>
        </w:rPr>
        <w:t>:</w:t>
      </w:r>
    </w:p>
    <w:p w:rsidR="006553B9" w:rsidRPr="009F53D8" w:rsidRDefault="0033249B" w:rsidP="00A32E21">
      <w:pPr>
        <w:keepNext/>
        <w:tabs>
          <w:tab w:val="left" w:pos="567"/>
          <w:tab w:val="left" w:pos="1134"/>
        </w:tabs>
        <w:spacing w:after="120"/>
        <w:jc w:val="center"/>
        <w:rPr>
          <w:b/>
          <w:sz w:val="28"/>
          <w:szCs w:val="28"/>
          <w:lang w:val="fr-FR"/>
        </w:rPr>
      </w:pPr>
      <w:r>
        <w:rPr>
          <w:b/>
          <w:sz w:val="24"/>
          <w:szCs w:val="24"/>
          <w:lang w:val="fr-FR"/>
        </w:rPr>
        <w:t xml:space="preserve">Nombre de requêtes présentées </w:t>
      </w:r>
      <w:r w:rsidR="007B550D">
        <w:rPr>
          <w:b/>
          <w:sz w:val="24"/>
          <w:szCs w:val="24"/>
          <w:lang w:val="fr-FR"/>
        </w:rPr>
        <w:t xml:space="preserve">au Département </w:t>
      </w:r>
      <w:r w:rsidR="00E50F07">
        <w:rPr>
          <w:b/>
          <w:sz w:val="24"/>
          <w:szCs w:val="24"/>
          <w:lang w:val="fr-FR"/>
        </w:rPr>
        <w:t xml:space="preserve">pénitentiaire </w:t>
      </w:r>
      <w:r w:rsidR="00A32E21">
        <w:rPr>
          <w:b/>
          <w:sz w:val="24"/>
          <w:szCs w:val="24"/>
          <w:lang w:val="fr-FR"/>
        </w:rPr>
        <w:t>par des autorités</w:t>
      </w:r>
      <w:r w:rsidR="00A32E21">
        <w:rPr>
          <w:b/>
          <w:sz w:val="24"/>
          <w:szCs w:val="24"/>
          <w:lang w:val="fr-FR"/>
        </w:rPr>
        <w:br/>
      </w:r>
      <w:r>
        <w:rPr>
          <w:b/>
          <w:sz w:val="24"/>
          <w:szCs w:val="24"/>
          <w:lang w:val="fr-FR"/>
        </w:rPr>
        <w:t xml:space="preserve">et des organisations </w:t>
      </w:r>
      <w:r w:rsidR="00E50F07">
        <w:rPr>
          <w:b/>
          <w:sz w:val="24"/>
          <w:szCs w:val="24"/>
          <w:lang w:val="fr-FR"/>
        </w:rPr>
        <w:t>gouvernementales</w:t>
      </w:r>
    </w:p>
    <w:tbl>
      <w:tblPr>
        <w:tblW w:w="0" w:type="auto"/>
        <w:jc w:val="center"/>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8"/>
        <w:gridCol w:w="873"/>
        <w:gridCol w:w="873"/>
        <w:gridCol w:w="873"/>
        <w:gridCol w:w="873"/>
      </w:tblGrid>
      <w:tr w:rsidR="006553B9" w:rsidRPr="00A32E21">
        <w:trPr>
          <w:jc w:val="center"/>
        </w:trPr>
        <w:tc>
          <w:tcPr>
            <w:tcW w:w="4788" w:type="dxa"/>
          </w:tcPr>
          <w:p w:rsidR="006553B9" w:rsidRPr="00A32E21" w:rsidRDefault="006553B9" w:rsidP="00A32E21">
            <w:pPr>
              <w:pStyle w:val="1"/>
              <w:keepNext/>
              <w:widowControl/>
              <w:tabs>
                <w:tab w:val="left" w:pos="567"/>
                <w:tab w:val="left" w:pos="1134"/>
              </w:tabs>
              <w:spacing w:before="20" w:after="20"/>
              <w:ind w:firstLine="0"/>
              <w:jc w:val="center"/>
              <w:rPr>
                <w:bCs/>
                <w:sz w:val="24"/>
                <w:szCs w:val="24"/>
                <w:lang w:val="fr-FR"/>
              </w:rPr>
            </w:pPr>
            <w:r w:rsidRPr="00A32E21">
              <w:rPr>
                <w:bCs/>
                <w:sz w:val="24"/>
                <w:szCs w:val="24"/>
                <w:lang w:val="fr-FR"/>
              </w:rPr>
              <w:t>N</w:t>
            </w:r>
            <w:r w:rsidR="007B550D" w:rsidRPr="00A32E21">
              <w:rPr>
                <w:bCs/>
                <w:sz w:val="24"/>
                <w:szCs w:val="24"/>
                <w:lang w:val="fr-FR"/>
              </w:rPr>
              <w:t>om de l</w:t>
            </w:r>
            <w:r w:rsidR="00587DE1" w:rsidRPr="00A32E21">
              <w:rPr>
                <w:bCs/>
                <w:sz w:val="24"/>
                <w:szCs w:val="24"/>
                <w:lang w:val="fr-FR"/>
              </w:rPr>
              <w:t>’</w:t>
            </w:r>
            <w:r w:rsidR="007B550D" w:rsidRPr="00A32E21">
              <w:rPr>
                <w:bCs/>
                <w:sz w:val="24"/>
                <w:szCs w:val="24"/>
                <w:lang w:val="fr-FR"/>
              </w:rPr>
              <w:t>autorité ou de l</w:t>
            </w:r>
            <w:r w:rsidR="00587DE1" w:rsidRPr="00A32E21">
              <w:rPr>
                <w:bCs/>
                <w:sz w:val="24"/>
                <w:szCs w:val="24"/>
                <w:lang w:val="fr-FR"/>
              </w:rPr>
              <w:t>’</w:t>
            </w:r>
            <w:r w:rsidR="007B550D" w:rsidRPr="00A32E21">
              <w:rPr>
                <w:bCs/>
                <w:sz w:val="24"/>
                <w:szCs w:val="24"/>
                <w:lang w:val="fr-FR"/>
              </w:rPr>
              <w:t>organisation</w:t>
            </w:r>
          </w:p>
        </w:tc>
        <w:tc>
          <w:tcPr>
            <w:tcW w:w="873" w:type="dxa"/>
          </w:tcPr>
          <w:p w:rsidR="006553B9" w:rsidRPr="00A32E21" w:rsidRDefault="006553B9" w:rsidP="00A32E21">
            <w:pPr>
              <w:pStyle w:val="1"/>
              <w:keepNext/>
              <w:widowControl/>
              <w:tabs>
                <w:tab w:val="left" w:pos="567"/>
                <w:tab w:val="left" w:pos="1134"/>
              </w:tabs>
              <w:spacing w:before="20" w:after="20"/>
              <w:ind w:firstLine="0"/>
              <w:jc w:val="center"/>
              <w:rPr>
                <w:bCs/>
                <w:sz w:val="24"/>
                <w:szCs w:val="24"/>
                <w:lang w:val="fr-FR"/>
              </w:rPr>
            </w:pPr>
            <w:r w:rsidRPr="00A32E21">
              <w:rPr>
                <w:bCs/>
                <w:sz w:val="24"/>
                <w:szCs w:val="24"/>
                <w:lang w:val="fr-FR"/>
              </w:rPr>
              <w:t>2002</w:t>
            </w:r>
          </w:p>
        </w:tc>
        <w:tc>
          <w:tcPr>
            <w:tcW w:w="873" w:type="dxa"/>
          </w:tcPr>
          <w:p w:rsidR="006553B9" w:rsidRPr="00A32E21" w:rsidRDefault="006553B9" w:rsidP="00A32E21">
            <w:pPr>
              <w:pStyle w:val="1"/>
              <w:keepNext/>
              <w:widowControl/>
              <w:tabs>
                <w:tab w:val="left" w:pos="567"/>
                <w:tab w:val="left" w:pos="1134"/>
              </w:tabs>
              <w:spacing w:before="20" w:after="20"/>
              <w:ind w:firstLine="0"/>
              <w:jc w:val="center"/>
              <w:rPr>
                <w:bCs/>
                <w:sz w:val="24"/>
                <w:szCs w:val="24"/>
                <w:lang w:val="fr-FR"/>
              </w:rPr>
            </w:pPr>
            <w:r w:rsidRPr="00A32E21">
              <w:rPr>
                <w:bCs/>
                <w:sz w:val="24"/>
                <w:szCs w:val="24"/>
                <w:lang w:val="fr-FR"/>
              </w:rPr>
              <w:t>2003</w:t>
            </w:r>
          </w:p>
        </w:tc>
        <w:tc>
          <w:tcPr>
            <w:tcW w:w="873" w:type="dxa"/>
          </w:tcPr>
          <w:p w:rsidR="006553B9" w:rsidRPr="00A32E21" w:rsidRDefault="006553B9" w:rsidP="00A32E21">
            <w:pPr>
              <w:pStyle w:val="1"/>
              <w:keepNext/>
              <w:widowControl/>
              <w:tabs>
                <w:tab w:val="left" w:pos="567"/>
                <w:tab w:val="left" w:pos="1134"/>
              </w:tabs>
              <w:spacing w:before="20" w:after="20"/>
              <w:ind w:firstLine="0"/>
              <w:jc w:val="center"/>
              <w:rPr>
                <w:bCs/>
                <w:sz w:val="24"/>
                <w:szCs w:val="24"/>
                <w:lang w:val="fr-FR"/>
              </w:rPr>
            </w:pPr>
            <w:r w:rsidRPr="00A32E21">
              <w:rPr>
                <w:bCs/>
                <w:sz w:val="24"/>
                <w:szCs w:val="24"/>
                <w:lang w:val="fr-FR"/>
              </w:rPr>
              <w:t>2004</w:t>
            </w:r>
          </w:p>
        </w:tc>
        <w:tc>
          <w:tcPr>
            <w:tcW w:w="873" w:type="dxa"/>
          </w:tcPr>
          <w:p w:rsidR="006553B9" w:rsidRPr="00A32E21" w:rsidRDefault="006553B9" w:rsidP="00A32E21">
            <w:pPr>
              <w:pStyle w:val="1"/>
              <w:keepNext/>
              <w:widowControl/>
              <w:tabs>
                <w:tab w:val="left" w:pos="567"/>
                <w:tab w:val="left" w:pos="1134"/>
              </w:tabs>
              <w:spacing w:before="20" w:after="20"/>
              <w:ind w:firstLine="0"/>
              <w:jc w:val="center"/>
              <w:rPr>
                <w:bCs/>
                <w:sz w:val="24"/>
                <w:szCs w:val="24"/>
                <w:lang w:val="fr-FR"/>
              </w:rPr>
            </w:pPr>
            <w:r w:rsidRPr="00A32E21">
              <w:rPr>
                <w:bCs/>
                <w:sz w:val="24"/>
                <w:szCs w:val="24"/>
                <w:lang w:val="fr-FR"/>
              </w:rPr>
              <w:t>2005</w:t>
            </w:r>
          </w:p>
        </w:tc>
      </w:tr>
      <w:tr w:rsidR="006553B9" w:rsidRPr="009F53D8">
        <w:trPr>
          <w:jc w:val="center"/>
        </w:trPr>
        <w:tc>
          <w:tcPr>
            <w:tcW w:w="4788" w:type="dxa"/>
          </w:tcPr>
          <w:p w:rsidR="006553B9" w:rsidRPr="00A32E21" w:rsidRDefault="007B550D" w:rsidP="00A32E21">
            <w:pPr>
              <w:pStyle w:val="1"/>
              <w:keepNext/>
              <w:widowControl/>
              <w:tabs>
                <w:tab w:val="left" w:pos="567"/>
                <w:tab w:val="left" w:pos="1134"/>
              </w:tabs>
              <w:spacing w:before="20" w:after="20"/>
              <w:ind w:firstLine="0"/>
              <w:jc w:val="left"/>
              <w:rPr>
                <w:bCs/>
                <w:sz w:val="24"/>
                <w:szCs w:val="24"/>
                <w:lang w:val="fr-FR"/>
              </w:rPr>
            </w:pPr>
            <w:r w:rsidRPr="00A32E21">
              <w:rPr>
                <w:bCs/>
                <w:sz w:val="24"/>
                <w:szCs w:val="24"/>
                <w:lang w:val="fr-FR"/>
              </w:rPr>
              <w:t xml:space="preserve">Parlement </w:t>
            </w:r>
          </w:p>
        </w:tc>
        <w:tc>
          <w:tcPr>
            <w:tcW w:w="873" w:type="dxa"/>
            <w:vAlign w:val="bottom"/>
          </w:tcPr>
          <w:p w:rsidR="006553B9" w:rsidRPr="009F53D8" w:rsidRDefault="006553B9" w:rsidP="00A32E21">
            <w:pPr>
              <w:pStyle w:val="1"/>
              <w:keepNext/>
              <w:widowControl/>
              <w:tabs>
                <w:tab w:val="left" w:pos="1134"/>
              </w:tabs>
              <w:spacing w:before="20" w:after="20"/>
              <w:ind w:firstLine="0"/>
              <w:jc w:val="right"/>
              <w:rPr>
                <w:sz w:val="24"/>
                <w:szCs w:val="24"/>
                <w:lang w:val="fr-FR"/>
              </w:rPr>
            </w:pPr>
            <w:r w:rsidRPr="009F53D8">
              <w:rPr>
                <w:sz w:val="24"/>
                <w:szCs w:val="24"/>
                <w:lang w:val="fr-FR"/>
              </w:rPr>
              <w:t>87</w:t>
            </w:r>
          </w:p>
        </w:tc>
        <w:tc>
          <w:tcPr>
            <w:tcW w:w="873" w:type="dxa"/>
            <w:vAlign w:val="bottom"/>
          </w:tcPr>
          <w:p w:rsidR="006553B9" w:rsidRPr="009F53D8" w:rsidRDefault="006553B9" w:rsidP="00A32E21">
            <w:pPr>
              <w:pStyle w:val="1"/>
              <w:keepNext/>
              <w:widowControl/>
              <w:tabs>
                <w:tab w:val="left" w:pos="1134"/>
              </w:tabs>
              <w:spacing w:before="20" w:after="20"/>
              <w:ind w:firstLine="0"/>
              <w:jc w:val="right"/>
              <w:rPr>
                <w:sz w:val="24"/>
                <w:szCs w:val="24"/>
                <w:lang w:val="fr-FR"/>
              </w:rPr>
            </w:pPr>
            <w:r w:rsidRPr="009F53D8">
              <w:rPr>
                <w:sz w:val="24"/>
                <w:szCs w:val="24"/>
                <w:lang w:val="fr-FR"/>
              </w:rPr>
              <w:t>43</w:t>
            </w:r>
          </w:p>
        </w:tc>
        <w:tc>
          <w:tcPr>
            <w:tcW w:w="873" w:type="dxa"/>
            <w:vAlign w:val="bottom"/>
          </w:tcPr>
          <w:p w:rsidR="006553B9" w:rsidRPr="009F53D8" w:rsidRDefault="006553B9" w:rsidP="00A32E21">
            <w:pPr>
              <w:pStyle w:val="1"/>
              <w:keepNext/>
              <w:widowControl/>
              <w:tabs>
                <w:tab w:val="left" w:pos="1134"/>
              </w:tabs>
              <w:spacing w:before="20" w:after="20"/>
              <w:ind w:firstLine="0"/>
              <w:jc w:val="right"/>
              <w:rPr>
                <w:sz w:val="24"/>
                <w:szCs w:val="24"/>
                <w:lang w:val="fr-FR"/>
              </w:rPr>
            </w:pPr>
            <w:r w:rsidRPr="009F53D8">
              <w:rPr>
                <w:sz w:val="24"/>
                <w:szCs w:val="24"/>
                <w:lang w:val="fr-FR"/>
              </w:rPr>
              <w:t>110</w:t>
            </w:r>
          </w:p>
        </w:tc>
        <w:tc>
          <w:tcPr>
            <w:tcW w:w="873" w:type="dxa"/>
            <w:vAlign w:val="bottom"/>
          </w:tcPr>
          <w:p w:rsidR="006553B9" w:rsidRPr="009F53D8" w:rsidRDefault="006553B9" w:rsidP="00A32E21">
            <w:pPr>
              <w:pStyle w:val="1"/>
              <w:keepNext/>
              <w:widowControl/>
              <w:tabs>
                <w:tab w:val="left" w:pos="1134"/>
              </w:tabs>
              <w:spacing w:before="20" w:after="20"/>
              <w:ind w:firstLine="0"/>
              <w:jc w:val="right"/>
              <w:rPr>
                <w:sz w:val="24"/>
                <w:szCs w:val="24"/>
                <w:lang w:val="fr-FR"/>
              </w:rPr>
            </w:pPr>
            <w:r w:rsidRPr="009F53D8">
              <w:rPr>
                <w:sz w:val="24"/>
                <w:szCs w:val="24"/>
                <w:lang w:val="fr-FR"/>
              </w:rPr>
              <w:t>288</w:t>
            </w:r>
          </w:p>
        </w:tc>
      </w:tr>
      <w:tr w:rsidR="006553B9" w:rsidRPr="009F53D8">
        <w:trPr>
          <w:jc w:val="center"/>
        </w:trPr>
        <w:tc>
          <w:tcPr>
            <w:tcW w:w="4788" w:type="dxa"/>
          </w:tcPr>
          <w:p w:rsidR="006553B9" w:rsidRPr="00A32E21" w:rsidRDefault="006553B9" w:rsidP="00A32E21">
            <w:pPr>
              <w:pStyle w:val="1"/>
              <w:widowControl/>
              <w:tabs>
                <w:tab w:val="left" w:pos="567"/>
                <w:tab w:val="left" w:pos="1134"/>
              </w:tabs>
              <w:spacing w:before="20" w:after="20"/>
              <w:ind w:firstLine="0"/>
              <w:jc w:val="left"/>
              <w:rPr>
                <w:bCs/>
                <w:sz w:val="24"/>
                <w:szCs w:val="24"/>
                <w:lang w:val="fr-FR"/>
              </w:rPr>
            </w:pPr>
            <w:r w:rsidRPr="00A32E21">
              <w:rPr>
                <w:bCs/>
                <w:sz w:val="24"/>
                <w:szCs w:val="24"/>
                <w:lang w:val="fr-FR"/>
              </w:rPr>
              <w:t>Administration</w:t>
            </w:r>
            <w:r w:rsidR="00E50F07" w:rsidRPr="00A32E21">
              <w:rPr>
                <w:bCs/>
                <w:sz w:val="24"/>
                <w:szCs w:val="24"/>
                <w:lang w:val="fr-FR"/>
              </w:rPr>
              <w:t xml:space="preserve"> présidentielle</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40</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45</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89</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137</w:t>
            </w:r>
          </w:p>
        </w:tc>
      </w:tr>
      <w:tr w:rsidR="006553B9" w:rsidRPr="009F53D8">
        <w:trPr>
          <w:jc w:val="center"/>
        </w:trPr>
        <w:tc>
          <w:tcPr>
            <w:tcW w:w="4788" w:type="dxa"/>
          </w:tcPr>
          <w:p w:rsidR="006553B9" w:rsidRPr="00A32E21" w:rsidRDefault="005D18F7" w:rsidP="00A32E21">
            <w:pPr>
              <w:pStyle w:val="1"/>
              <w:widowControl/>
              <w:tabs>
                <w:tab w:val="left" w:pos="567"/>
                <w:tab w:val="left" w:pos="1134"/>
              </w:tabs>
              <w:spacing w:before="20" w:after="20"/>
              <w:ind w:firstLine="0"/>
              <w:jc w:val="left"/>
              <w:rPr>
                <w:bCs/>
                <w:sz w:val="24"/>
                <w:szCs w:val="24"/>
                <w:lang w:val="fr-FR"/>
              </w:rPr>
            </w:pPr>
            <w:r w:rsidRPr="00A32E21">
              <w:rPr>
                <w:bCs/>
                <w:sz w:val="24"/>
                <w:szCs w:val="24"/>
                <w:lang w:val="fr-FR"/>
              </w:rPr>
              <w:t>Gouvernement</w:t>
            </w:r>
            <w:r w:rsidR="006553B9" w:rsidRPr="00A32E21">
              <w:rPr>
                <w:bCs/>
                <w:sz w:val="24"/>
                <w:szCs w:val="24"/>
                <w:lang w:val="fr-FR"/>
              </w:rPr>
              <w:t>/</w:t>
            </w:r>
            <w:r w:rsidR="007B550D" w:rsidRPr="00A32E21">
              <w:rPr>
                <w:bCs/>
                <w:sz w:val="24"/>
                <w:szCs w:val="24"/>
                <w:lang w:val="fr-FR"/>
              </w:rPr>
              <w:t xml:space="preserve">Chancellerie </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11</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16</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29</w:t>
            </w:r>
          </w:p>
        </w:tc>
      </w:tr>
      <w:tr w:rsidR="006553B9" w:rsidRPr="009F53D8">
        <w:trPr>
          <w:jc w:val="center"/>
        </w:trPr>
        <w:tc>
          <w:tcPr>
            <w:tcW w:w="4788" w:type="dxa"/>
          </w:tcPr>
          <w:p w:rsidR="006553B9" w:rsidRPr="00A32E21" w:rsidRDefault="006553B9" w:rsidP="00A32E21">
            <w:pPr>
              <w:pStyle w:val="1"/>
              <w:widowControl/>
              <w:tabs>
                <w:tab w:val="left" w:pos="567"/>
                <w:tab w:val="left" w:pos="1134"/>
              </w:tabs>
              <w:spacing w:before="20" w:after="20"/>
              <w:ind w:firstLine="0"/>
              <w:jc w:val="left"/>
              <w:rPr>
                <w:bCs/>
                <w:sz w:val="24"/>
                <w:szCs w:val="24"/>
                <w:lang w:val="fr-FR"/>
              </w:rPr>
            </w:pPr>
            <w:r w:rsidRPr="00A32E21">
              <w:rPr>
                <w:bCs/>
                <w:sz w:val="24"/>
                <w:szCs w:val="24"/>
                <w:lang w:val="fr-FR"/>
              </w:rPr>
              <w:t>Juges</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21</w:t>
            </w:r>
          </w:p>
        </w:tc>
      </w:tr>
      <w:tr w:rsidR="006553B9" w:rsidRPr="009F53D8">
        <w:trPr>
          <w:jc w:val="center"/>
        </w:trPr>
        <w:tc>
          <w:tcPr>
            <w:tcW w:w="4788" w:type="dxa"/>
          </w:tcPr>
          <w:p w:rsidR="006553B9" w:rsidRPr="00A32E21" w:rsidRDefault="007B550D" w:rsidP="00A32E21">
            <w:pPr>
              <w:pStyle w:val="1"/>
              <w:widowControl/>
              <w:tabs>
                <w:tab w:val="left" w:pos="567"/>
                <w:tab w:val="left" w:pos="1134"/>
              </w:tabs>
              <w:spacing w:before="20" w:after="20"/>
              <w:ind w:firstLine="0"/>
              <w:jc w:val="left"/>
              <w:rPr>
                <w:bCs/>
                <w:sz w:val="24"/>
                <w:szCs w:val="24"/>
                <w:lang w:val="fr-FR"/>
              </w:rPr>
            </w:pPr>
            <w:r w:rsidRPr="00A32E21">
              <w:rPr>
                <w:bCs/>
                <w:sz w:val="24"/>
                <w:szCs w:val="24"/>
                <w:lang w:val="fr-FR"/>
              </w:rPr>
              <w:t xml:space="preserve">Bureau du Procureur </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52</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46</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116</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67</w:t>
            </w:r>
          </w:p>
        </w:tc>
      </w:tr>
      <w:tr w:rsidR="006553B9" w:rsidRPr="009F53D8">
        <w:trPr>
          <w:jc w:val="center"/>
        </w:trPr>
        <w:tc>
          <w:tcPr>
            <w:tcW w:w="4788" w:type="dxa"/>
          </w:tcPr>
          <w:p w:rsidR="006553B9" w:rsidRPr="00A32E21" w:rsidRDefault="008E7AEE" w:rsidP="00A32E21">
            <w:pPr>
              <w:pStyle w:val="1"/>
              <w:widowControl/>
              <w:tabs>
                <w:tab w:val="left" w:pos="567"/>
                <w:tab w:val="left" w:pos="1134"/>
              </w:tabs>
              <w:spacing w:before="20" w:after="20"/>
              <w:ind w:firstLine="0"/>
              <w:jc w:val="left"/>
              <w:rPr>
                <w:bCs/>
                <w:sz w:val="24"/>
                <w:szCs w:val="24"/>
                <w:lang w:val="fr-FR"/>
              </w:rPr>
            </w:pPr>
            <w:r w:rsidRPr="00A32E21">
              <w:rPr>
                <w:bCs/>
                <w:sz w:val="24"/>
                <w:szCs w:val="24"/>
                <w:lang w:val="fr-FR"/>
              </w:rPr>
              <w:t>Ministère</w:t>
            </w:r>
            <w:r w:rsidR="006553B9" w:rsidRPr="00A32E21">
              <w:rPr>
                <w:bCs/>
                <w:sz w:val="24"/>
                <w:szCs w:val="24"/>
                <w:lang w:val="fr-FR"/>
              </w:rPr>
              <w:t xml:space="preserve"> </w:t>
            </w:r>
            <w:r w:rsidR="009330F9" w:rsidRPr="00A32E21">
              <w:rPr>
                <w:bCs/>
                <w:sz w:val="24"/>
                <w:szCs w:val="24"/>
                <w:lang w:val="fr-FR"/>
              </w:rPr>
              <w:t>de</w:t>
            </w:r>
            <w:r w:rsidR="006553B9" w:rsidRPr="00A32E21">
              <w:rPr>
                <w:bCs/>
                <w:sz w:val="24"/>
                <w:szCs w:val="24"/>
                <w:lang w:val="fr-FR"/>
              </w:rPr>
              <w:t xml:space="preserve"> </w:t>
            </w:r>
            <w:r w:rsidR="007B550D" w:rsidRPr="00A32E21">
              <w:rPr>
                <w:bCs/>
                <w:sz w:val="24"/>
                <w:szCs w:val="24"/>
                <w:lang w:val="fr-FR"/>
              </w:rPr>
              <w:t>la santé et de la protection sociale</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82</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r>
      <w:tr w:rsidR="006553B9" w:rsidRPr="009F53D8">
        <w:trPr>
          <w:jc w:val="center"/>
        </w:trPr>
        <w:tc>
          <w:tcPr>
            <w:tcW w:w="4788" w:type="dxa"/>
          </w:tcPr>
          <w:p w:rsidR="006553B9" w:rsidRPr="00A32E21" w:rsidRDefault="007B550D" w:rsidP="00A32E21">
            <w:pPr>
              <w:pStyle w:val="1"/>
              <w:widowControl/>
              <w:tabs>
                <w:tab w:val="left" w:pos="567"/>
                <w:tab w:val="left" w:pos="1134"/>
              </w:tabs>
              <w:spacing w:before="20" w:after="20"/>
              <w:ind w:firstLine="0"/>
              <w:jc w:val="left"/>
              <w:rPr>
                <w:bCs/>
                <w:sz w:val="24"/>
                <w:szCs w:val="24"/>
                <w:lang w:val="fr-FR"/>
              </w:rPr>
            </w:pPr>
            <w:r w:rsidRPr="00A32E21">
              <w:rPr>
                <w:bCs/>
                <w:sz w:val="24"/>
                <w:szCs w:val="24"/>
                <w:lang w:val="fr-FR"/>
              </w:rPr>
              <w:t>Mission de l</w:t>
            </w:r>
            <w:r w:rsidR="00587DE1" w:rsidRPr="00A32E21">
              <w:rPr>
                <w:bCs/>
                <w:sz w:val="24"/>
                <w:szCs w:val="24"/>
                <w:lang w:val="fr-FR"/>
              </w:rPr>
              <w:t>’</w:t>
            </w:r>
            <w:r w:rsidR="006553B9" w:rsidRPr="00A32E21">
              <w:rPr>
                <w:bCs/>
                <w:sz w:val="24"/>
                <w:szCs w:val="24"/>
                <w:lang w:val="fr-FR"/>
              </w:rPr>
              <w:t xml:space="preserve">OSCE </w:t>
            </w:r>
            <w:r w:rsidR="00F07FF8" w:rsidRPr="00A32E21">
              <w:rPr>
                <w:bCs/>
                <w:sz w:val="24"/>
                <w:szCs w:val="24"/>
                <w:lang w:val="fr-FR"/>
              </w:rPr>
              <w:t>en</w:t>
            </w:r>
            <w:r w:rsidR="006553B9" w:rsidRPr="00A32E21">
              <w:rPr>
                <w:bCs/>
                <w:sz w:val="24"/>
                <w:szCs w:val="24"/>
                <w:lang w:val="fr-FR"/>
              </w:rPr>
              <w:t xml:space="preserve"> Moldova</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7</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11</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r>
      <w:tr w:rsidR="006553B9" w:rsidRPr="009F53D8">
        <w:trPr>
          <w:jc w:val="center"/>
        </w:trPr>
        <w:tc>
          <w:tcPr>
            <w:tcW w:w="4788" w:type="dxa"/>
          </w:tcPr>
          <w:p w:rsidR="006553B9" w:rsidRPr="00A32E21" w:rsidRDefault="006553B9" w:rsidP="00A32E21">
            <w:pPr>
              <w:pStyle w:val="1"/>
              <w:widowControl/>
              <w:tabs>
                <w:tab w:val="left" w:pos="567"/>
                <w:tab w:val="left" w:pos="1134"/>
              </w:tabs>
              <w:spacing w:before="20" w:after="20"/>
              <w:ind w:firstLine="0"/>
              <w:jc w:val="left"/>
              <w:rPr>
                <w:bCs/>
                <w:sz w:val="24"/>
                <w:szCs w:val="24"/>
                <w:lang w:val="fr-FR"/>
              </w:rPr>
            </w:pPr>
            <w:r w:rsidRPr="00A32E21">
              <w:rPr>
                <w:bCs/>
                <w:sz w:val="24"/>
                <w:szCs w:val="24"/>
                <w:lang w:val="fr-FR"/>
              </w:rPr>
              <w:t xml:space="preserve">Centre </w:t>
            </w:r>
            <w:r w:rsidR="007B550D" w:rsidRPr="00A32E21">
              <w:rPr>
                <w:bCs/>
                <w:sz w:val="24"/>
                <w:szCs w:val="24"/>
                <w:lang w:val="fr-FR"/>
              </w:rPr>
              <w:t>des droits de l</w:t>
            </w:r>
            <w:r w:rsidR="00587DE1" w:rsidRPr="00A32E21">
              <w:rPr>
                <w:bCs/>
                <w:sz w:val="24"/>
                <w:szCs w:val="24"/>
                <w:lang w:val="fr-FR"/>
              </w:rPr>
              <w:t>’</w:t>
            </w:r>
            <w:r w:rsidR="007B550D" w:rsidRPr="00A32E21">
              <w:rPr>
                <w:bCs/>
                <w:sz w:val="24"/>
                <w:szCs w:val="24"/>
                <w:lang w:val="fr-FR"/>
              </w:rPr>
              <w:t>homme</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21</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86</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86</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75</w:t>
            </w:r>
          </w:p>
        </w:tc>
      </w:tr>
      <w:tr w:rsidR="006553B9" w:rsidRPr="009F53D8">
        <w:trPr>
          <w:jc w:val="center"/>
        </w:trPr>
        <w:tc>
          <w:tcPr>
            <w:tcW w:w="4788" w:type="dxa"/>
          </w:tcPr>
          <w:p w:rsidR="006553B9" w:rsidRPr="00A32E21" w:rsidRDefault="006553B9" w:rsidP="00A32E21">
            <w:pPr>
              <w:pStyle w:val="1"/>
              <w:widowControl/>
              <w:tabs>
                <w:tab w:val="left" w:pos="567"/>
                <w:tab w:val="left" w:pos="1134"/>
              </w:tabs>
              <w:spacing w:before="20" w:after="20"/>
              <w:ind w:firstLine="0"/>
              <w:jc w:val="left"/>
              <w:rPr>
                <w:bCs/>
                <w:sz w:val="24"/>
                <w:szCs w:val="24"/>
                <w:lang w:val="fr-FR"/>
              </w:rPr>
            </w:pPr>
            <w:r w:rsidRPr="00A32E21">
              <w:rPr>
                <w:bCs/>
                <w:sz w:val="24"/>
                <w:szCs w:val="24"/>
                <w:lang w:val="fr-FR"/>
              </w:rPr>
              <w:t>M</w:t>
            </w:r>
            <w:r w:rsidR="007B550D" w:rsidRPr="00A32E21">
              <w:rPr>
                <w:bCs/>
                <w:sz w:val="24"/>
                <w:szCs w:val="24"/>
                <w:lang w:val="fr-FR"/>
              </w:rPr>
              <w:t>édias</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3</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1</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w:t>
            </w:r>
          </w:p>
        </w:tc>
      </w:tr>
      <w:tr w:rsidR="006553B9" w:rsidRPr="009F53D8">
        <w:trPr>
          <w:jc w:val="center"/>
        </w:trPr>
        <w:tc>
          <w:tcPr>
            <w:tcW w:w="4788" w:type="dxa"/>
          </w:tcPr>
          <w:p w:rsidR="006553B9" w:rsidRPr="00A32E21" w:rsidRDefault="007B550D" w:rsidP="00A32E21">
            <w:pPr>
              <w:pStyle w:val="1"/>
              <w:widowControl/>
              <w:tabs>
                <w:tab w:val="left" w:pos="567"/>
                <w:tab w:val="left" w:pos="1134"/>
              </w:tabs>
              <w:spacing w:before="20" w:after="20"/>
              <w:ind w:firstLine="0"/>
              <w:jc w:val="left"/>
              <w:rPr>
                <w:bCs/>
                <w:sz w:val="24"/>
                <w:szCs w:val="24"/>
                <w:lang w:val="fr-FR"/>
              </w:rPr>
            </w:pPr>
            <w:r w:rsidRPr="00A32E21">
              <w:rPr>
                <w:bCs/>
                <w:sz w:val="24"/>
                <w:szCs w:val="24"/>
                <w:lang w:val="fr-FR"/>
              </w:rPr>
              <w:t>Autres autorités</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55</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63</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33</w:t>
            </w:r>
          </w:p>
        </w:tc>
        <w:tc>
          <w:tcPr>
            <w:tcW w:w="873" w:type="dxa"/>
            <w:vAlign w:val="bottom"/>
          </w:tcPr>
          <w:p w:rsidR="006553B9" w:rsidRPr="009F53D8" w:rsidRDefault="006553B9" w:rsidP="00A32E21">
            <w:pPr>
              <w:pStyle w:val="1"/>
              <w:widowControl/>
              <w:tabs>
                <w:tab w:val="left" w:pos="1134"/>
              </w:tabs>
              <w:spacing w:before="20" w:after="20"/>
              <w:ind w:firstLine="0"/>
              <w:jc w:val="right"/>
              <w:rPr>
                <w:sz w:val="24"/>
                <w:szCs w:val="24"/>
                <w:lang w:val="fr-FR"/>
              </w:rPr>
            </w:pPr>
            <w:r w:rsidRPr="009F53D8">
              <w:rPr>
                <w:sz w:val="24"/>
                <w:szCs w:val="24"/>
                <w:lang w:val="fr-FR"/>
              </w:rPr>
              <w:t>66</w:t>
            </w:r>
          </w:p>
        </w:tc>
      </w:tr>
    </w:tbl>
    <w:p w:rsidR="006553B9" w:rsidRPr="009F53D8" w:rsidRDefault="008934DC" w:rsidP="00A32E21">
      <w:pPr>
        <w:tabs>
          <w:tab w:val="left" w:pos="567"/>
          <w:tab w:val="left" w:pos="1134"/>
        </w:tabs>
        <w:spacing w:before="240" w:after="240"/>
        <w:rPr>
          <w:bCs/>
          <w:sz w:val="24"/>
          <w:szCs w:val="24"/>
          <w:lang w:val="fr-FR"/>
        </w:rPr>
      </w:pPr>
      <w:r w:rsidRPr="009F53D8">
        <w:rPr>
          <w:bCs/>
          <w:sz w:val="24"/>
          <w:szCs w:val="24"/>
          <w:lang w:val="fr-FR"/>
        </w:rPr>
        <w:t>245.</w:t>
      </w:r>
      <w:r w:rsidRPr="009F53D8">
        <w:rPr>
          <w:bCs/>
          <w:sz w:val="24"/>
          <w:szCs w:val="24"/>
          <w:lang w:val="fr-FR"/>
        </w:rPr>
        <w:tab/>
      </w:r>
      <w:r w:rsidR="007B550D">
        <w:rPr>
          <w:bCs/>
          <w:sz w:val="24"/>
          <w:szCs w:val="24"/>
          <w:lang w:val="fr-FR"/>
        </w:rPr>
        <w:t>Au cours de l</w:t>
      </w:r>
      <w:r w:rsidR="00587DE1">
        <w:rPr>
          <w:bCs/>
          <w:sz w:val="24"/>
          <w:szCs w:val="24"/>
          <w:lang w:val="fr-FR"/>
        </w:rPr>
        <w:t>’</w:t>
      </w:r>
      <w:r w:rsidR="007B550D">
        <w:rPr>
          <w:bCs/>
          <w:sz w:val="24"/>
          <w:szCs w:val="24"/>
          <w:lang w:val="fr-FR"/>
        </w:rPr>
        <w:t xml:space="preserve">année </w:t>
      </w:r>
      <w:r w:rsidR="006553B9" w:rsidRPr="009F53D8">
        <w:rPr>
          <w:bCs/>
          <w:sz w:val="24"/>
          <w:szCs w:val="24"/>
          <w:lang w:val="fr-FR"/>
        </w:rPr>
        <w:t xml:space="preserve">2006, </w:t>
      </w:r>
      <w:r w:rsidR="00E50F07">
        <w:rPr>
          <w:bCs/>
          <w:sz w:val="24"/>
          <w:szCs w:val="24"/>
          <w:lang w:val="fr-FR"/>
        </w:rPr>
        <w:t>le D</w:t>
      </w:r>
      <w:r w:rsidR="007B550D">
        <w:rPr>
          <w:bCs/>
          <w:sz w:val="24"/>
          <w:szCs w:val="24"/>
          <w:lang w:val="fr-FR"/>
        </w:rPr>
        <w:t>épartement a reçu 28 requêtes de détenus concernant des actes de torture ou des mauvais traitements, mais leur examen n</w:t>
      </w:r>
      <w:r w:rsidR="00587DE1">
        <w:rPr>
          <w:bCs/>
          <w:sz w:val="24"/>
          <w:szCs w:val="24"/>
          <w:lang w:val="fr-FR"/>
        </w:rPr>
        <w:t>’</w:t>
      </w:r>
      <w:r w:rsidR="007B550D">
        <w:rPr>
          <w:bCs/>
          <w:sz w:val="24"/>
          <w:szCs w:val="24"/>
          <w:lang w:val="fr-FR"/>
        </w:rPr>
        <w:t>a pas confirmé un seul de ses actes</w:t>
      </w:r>
      <w:r w:rsidR="006553B9" w:rsidRPr="009F53D8">
        <w:rPr>
          <w:bCs/>
          <w:sz w:val="24"/>
          <w:szCs w:val="24"/>
          <w:lang w:val="fr-FR"/>
        </w:rPr>
        <w:t>.</w:t>
      </w:r>
    </w:p>
    <w:p w:rsidR="006553B9" w:rsidRPr="009F53D8" w:rsidRDefault="007B550D" w:rsidP="00A32E21">
      <w:pPr>
        <w:tabs>
          <w:tab w:val="left" w:pos="567"/>
          <w:tab w:val="left" w:pos="1134"/>
        </w:tabs>
        <w:spacing w:after="240"/>
        <w:jc w:val="center"/>
        <w:rPr>
          <w:b/>
          <w:sz w:val="24"/>
          <w:szCs w:val="24"/>
          <w:lang w:val="fr-FR"/>
        </w:rPr>
      </w:pPr>
      <w:r>
        <w:rPr>
          <w:b/>
          <w:sz w:val="24"/>
          <w:szCs w:val="24"/>
          <w:lang w:val="fr-FR"/>
        </w:rPr>
        <w:t>Nombre de requêtes déposées au sein du système pénitentiaire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0"/>
        <w:gridCol w:w="1466"/>
        <w:gridCol w:w="1286"/>
        <w:gridCol w:w="1286"/>
        <w:gridCol w:w="1286"/>
        <w:gridCol w:w="1516"/>
      </w:tblGrid>
      <w:tr w:rsidR="008934DC" w:rsidRPr="00A32E21">
        <w:trPr>
          <w:trHeight w:val="280"/>
        </w:trPr>
        <w:tc>
          <w:tcPr>
            <w:tcW w:w="2520" w:type="dxa"/>
          </w:tcPr>
          <w:p w:rsidR="006553B9" w:rsidRPr="00A32E21" w:rsidRDefault="007B550D" w:rsidP="00A32E21">
            <w:pPr>
              <w:tabs>
                <w:tab w:val="left" w:pos="567"/>
                <w:tab w:val="left" w:pos="1134"/>
              </w:tabs>
              <w:spacing w:before="20" w:after="20"/>
              <w:jc w:val="center"/>
              <w:rPr>
                <w:bCs/>
                <w:lang w:val="fr-FR"/>
              </w:rPr>
            </w:pPr>
            <w:r w:rsidRPr="00A32E21">
              <w:rPr>
                <w:bCs/>
                <w:lang w:val="fr-FR"/>
              </w:rPr>
              <w:t>Requête</w:t>
            </w:r>
            <w:r w:rsidR="006553B9" w:rsidRPr="00A32E21">
              <w:rPr>
                <w:bCs/>
                <w:lang w:val="fr-FR"/>
              </w:rPr>
              <w:t>s</w:t>
            </w:r>
          </w:p>
        </w:tc>
        <w:tc>
          <w:tcPr>
            <w:tcW w:w="1466" w:type="dxa"/>
          </w:tcPr>
          <w:p w:rsidR="006553B9" w:rsidRPr="00A32E21" w:rsidRDefault="006553B9" w:rsidP="00A32E21">
            <w:pPr>
              <w:tabs>
                <w:tab w:val="left" w:pos="567"/>
                <w:tab w:val="left" w:pos="1134"/>
              </w:tabs>
              <w:spacing w:before="20" w:after="20"/>
              <w:jc w:val="center"/>
              <w:rPr>
                <w:bCs/>
                <w:lang w:val="fr-FR"/>
              </w:rPr>
            </w:pPr>
            <w:r w:rsidRPr="00A32E21">
              <w:rPr>
                <w:bCs/>
                <w:lang w:val="fr-FR"/>
              </w:rPr>
              <w:t>2001</w:t>
            </w:r>
          </w:p>
        </w:tc>
        <w:tc>
          <w:tcPr>
            <w:tcW w:w="1286" w:type="dxa"/>
          </w:tcPr>
          <w:p w:rsidR="006553B9" w:rsidRPr="00A32E21" w:rsidRDefault="006553B9" w:rsidP="00A32E21">
            <w:pPr>
              <w:tabs>
                <w:tab w:val="left" w:pos="567"/>
                <w:tab w:val="left" w:pos="1134"/>
              </w:tabs>
              <w:spacing w:before="20" w:after="20"/>
              <w:jc w:val="center"/>
              <w:rPr>
                <w:bCs/>
                <w:lang w:val="fr-FR"/>
              </w:rPr>
            </w:pPr>
            <w:r w:rsidRPr="00A32E21">
              <w:rPr>
                <w:bCs/>
                <w:lang w:val="fr-FR"/>
              </w:rPr>
              <w:t>2002</w:t>
            </w:r>
          </w:p>
        </w:tc>
        <w:tc>
          <w:tcPr>
            <w:tcW w:w="1286" w:type="dxa"/>
          </w:tcPr>
          <w:p w:rsidR="006553B9" w:rsidRPr="00A32E21" w:rsidRDefault="006553B9" w:rsidP="00A32E21">
            <w:pPr>
              <w:tabs>
                <w:tab w:val="left" w:pos="567"/>
                <w:tab w:val="left" w:pos="1134"/>
              </w:tabs>
              <w:spacing w:before="20" w:after="20"/>
              <w:jc w:val="center"/>
              <w:rPr>
                <w:bCs/>
                <w:lang w:val="fr-FR"/>
              </w:rPr>
            </w:pPr>
            <w:r w:rsidRPr="00A32E21">
              <w:rPr>
                <w:bCs/>
                <w:lang w:val="fr-FR"/>
              </w:rPr>
              <w:t>2003</w:t>
            </w:r>
          </w:p>
        </w:tc>
        <w:tc>
          <w:tcPr>
            <w:tcW w:w="1286" w:type="dxa"/>
          </w:tcPr>
          <w:p w:rsidR="006553B9" w:rsidRPr="00A32E21" w:rsidRDefault="006553B9" w:rsidP="00A32E21">
            <w:pPr>
              <w:tabs>
                <w:tab w:val="left" w:pos="567"/>
                <w:tab w:val="left" w:pos="1134"/>
              </w:tabs>
              <w:spacing w:before="20" w:after="20"/>
              <w:jc w:val="center"/>
              <w:rPr>
                <w:bCs/>
                <w:lang w:val="fr-FR"/>
              </w:rPr>
            </w:pPr>
            <w:r w:rsidRPr="00A32E21">
              <w:rPr>
                <w:bCs/>
                <w:lang w:val="fr-FR"/>
              </w:rPr>
              <w:t>2004</w:t>
            </w:r>
          </w:p>
        </w:tc>
        <w:tc>
          <w:tcPr>
            <w:tcW w:w="1516" w:type="dxa"/>
          </w:tcPr>
          <w:p w:rsidR="006553B9" w:rsidRPr="00A32E21" w:rsidRDefault="006553B9" w:rsidP="00A32E21">
            <w:pPr>
              <w:tabs>
                <w:tab w:val="left" w:pos="567"/>
                <w:tab w:val="left" w:pos="1134"/>
              </w:tabs>
              <w:spacing w:before="20" w:after="20"/>
              <w:jc w:val="center"/>
              <w:rPr>
                <w:bCs/>
                <w:lang w:val="fr-FR"/>
              </w:rPr>
            </w:pPr>
            <w:r w:rsidRPr="00A32E21">
              <w:rPr>
                <w:bCs/>
                <w:lang w:val="fr-FR"/>
              </w:rPr>
              <w:t>2005</w:t>
            </w:r>
          </w:p>
        </w:tc>
      </w:tr>
      <w:tr w:rsidR="008934DC" w:rsidRPr="00A32E21">
        <w:trPr>
          <w:trHeight w:val="207"/>
        </w:trPr>
        <w:tc>
          <w:tcPr>
            <w:tcW w:w="2520" w:type="dxa"/>
          </w:tcPr>
          <w:p w:rsidR="006553B9" w:rsidRPr="00A32E21" w:rsidRDefault="006553B9" w:rsidP="00A32E21">
            <w:pPr>
              <w:tabs>
                <w:tab w:val="left" w:pos="567"/>
                <w:tab w:val="left" w:pos="1134"/>
              </w:tabs>
              <w:spacing w:before="20" w:after="20"/>
              <w:jc w:val="both"/>
              <w:rPr>
                <w:b/>
                <w:lang w:val="fr-FR"/>
              </w:rPr>
            </w:pPr>
            <w:r w:rsidRPr="00A32E21">
              <w:rPr>
                <w:b/>
                <w:lang w:val="fr-FR"/>
              </w:rPr>
              <w:t xml:space="preserve">Total </w:t>
            </w:r>
          </w:p>
        </w:tc>
        <w:tc>
          <w:tcPr>
            <w:tcW w:w="1466" w:type="dxa"/>
            <w:vAlign w:val="bottom"/>
          </w:tcPr>
          <w:p w:rsidR="006553B9" w:rsidRPr="00A32E21" w:rsidRDefault="006553B9" w:rsidP="00A32E21">
            <w:pPr>
              <w:tabs>
                <w:tab w:val="left" w:pos="567"/>
                <w:tab w:val="left" w:pos="1134"/>
              </w:tabs>
              <w:spacing w:before="20" w:after="20"/>
              <w:jc w:val="right"/>
              <w:rPr>
                <w:b/>
                <w:lang w:val="fr-FR"/>
              </w:rPr>
            </w:pPr>
            <w:r w:rsidRPr="00A32E21">
              <w:rPr>
                <w:b/>
                <w:lang w:val="fr-FR"/>
              </w:rPr>
              <w:t>645</w:t>
            </w:r>
          </w:p>
        </w:tc>
        <w:tc>
          <w:tcPr>
            <w:tcW w:w="1286" w:type="dxa"/>
            <w:vAlign w:val="bottom"/>
          </w:tcPr>
          <w:p w:rsidR="006553B9" w:rsidRPr="00A32E21" w:rsidRDefault="006553B9" w:rsidP="00A32E21">
            <w:pPr>
              <w:tabs>
                <w:tab w:val="left" w:pos="567"/>
                <w:tab w:val="left" w:pos="1134"/>
              </w:tabs>
              <w:spacing w:before="20" w:after="20"/>
              <w:jc w:val="right"/>
              <w:rPr>
                <w:b/>
                <w:lang w:val="fr-FR"/>
              </w:rPr>
            </w:pPr>
            <w:r w:rsidRPr="00A32E21">
              <w:rPr>
                <w:b/>
                <w:lang w:val="fr-FR"/>
              </w:rPr>
              <w:t>1</w:t>
            </w:r>
            <w:r w:rsidR="00A32E21" w:rsidRPr="00A32E21">
              <w:rPr>
                <w:b/>
                <w:lang w:val="fr-FR"/>
              </w:rPr>
              <w:t xml:space="preserve"> </w:t>
            </w:r>
            <w:r w:rsidRPr="00A32E21">
              <w:rPr>
                <w:b/>
                <w:lang w:val="fr-FR"/>
              </w:rPr>
              <w:t>218</w:t>
            </w:r>
          </w:p>
        </w:tc>
        <w:tc>
          <w:tcPr>
            <w:tcW w:w="1286" w:type="dxa"/>
            <w:vAlign w:val="bottom"/>
          </w:tcPr>
          <w:p w:rsidR="006553B9" w:rsidRPr="00A32E21" w:rsidRDefault="006553B9" w:rsidP="00A32E21">
            <w:pPr>
              <w:tabs>
                <w:tab w:val="left" w:pos="567"/>
                <w:tab w:val="left" w:pos="1134"/>
              </w:tabs>
              <w:spacing w:before="20" w:after="20"/>
              <w:jc w:val="right"/>
              <w:rPr>
                <w:b/>
                <w:lang w:val="fr-FR"/>
              </w:rPr>
            </w:pPr>
            <w:r w:rsidRPr="00A32E21">
              <w:rPr>
                <w:b/>
                <w:bCs/>
                <w:lang w:val="fr-FR"/>
              </w:rPr>
              <w:t>1</w:t>
            </w:r>
            <w:r w:rsidR="00A32E21" w:rsidRPr="00A32E21">
              <w:rPr>
                <w:b/>
                <w:bCs/>
                <w:lang w:val="fr-FR"/>
              </w:rPr>
              <w:t xml:space="preserve"> </w:t>
            </w:r>
            <w:r w:rsidRPr="00A32E21">
              <w:rPr>
                <w:b/>
                <w:bCs/>
                <w:lang w:val="fr-FR"/>
              </w:rPr>
              <w:t>384</w:t>
            </w:r>
          </w:p>
        </w:tc>
        <w:tc>
          <w:tcPr>
            <w:tcW w:w="1286" w:type="dxa"/>
            <w:vAlign w:val="bottom"/>
          </w:tcPr>
          <w:p w:rsidR="006553B9" w:rsidRPr="00A32E21" w:rsidRDefault="006553B9" w:rsidP="00A32E21">
            <w:pPr>
              <w:tabs>
                <w:tab w:val="left" w:pos="567"/>
                <w:tab w:val="left" w:pos="1134"/>
              </w:tabs>
              <w:spacing w:before="20" w:after="20"/>
              <w:jc w:val="right"/>
              <w:rPr>
                <w:b/>
                <w:lang w:val="fr-FR"/>
              </w:rPr>
            </w:pPr>
            <w:r w:rsidRPr="00A32E21">
              <w:rPr>
                <w:b/>
                <w:lang w:val="fr-FR"/>
              </w:rPr>
              <w:t>2</w:t>
            </w:r>
            <w:r w:rsidR="00A32E21" w:rsidRPr="00A32E21">
              <w:rPr>
                <w:b/>
                <w:lang w:val="fr-FR"/>
              </w:rPr>
              <w:t xml:space="preserve"> </w:t>
            </w:r>
            <w:r w:rsidRPr="00A32E21">
              <w:rPr>
                <w:b/>
                <w:lang w:val="fr-FR"/>
              </w:rPr>
              <w:t>085</w:t>
            </w:r>
          </w:p>
        </w:tc>
        <w:tc>
          <w:tcPr>
            <w:tcW w:w="1516" w:type="dxa"/>
            <w:vAlign w:val="bottom"/>
          </w:tcPr>
          <w:p w:rsidR="006553B9" w:rsidRPr="00A32E21" w:rsidRDefault="006553B9" w:rsidP="00A32E21">
            <w:pPr>
              <w:tabs>
                <w:tab w:val="left" w:pos="567"/>
                <w:tab w:val="left" w:pos="1134"/>
              </w:tabs>
              <w:spacing w:before="20" w:after="20"/>
              <w:jc w:val="right"/>
              <w:rPr>
                <w:b/>
                <w:lang w:val="fr-FR"/>
              </w:rPr>
            </w:pPr>
            <w:r w:rsidRPr="00A32E21">
              <w:rPr>
                <w:b/>
                <w:lang w:val="fr-FR"/>
              </w:rPr>
              <w:t>3</w:t>
            </w:r>
            <w:r w:rsidR="00A32E21" w:rsidRPr="00A32E21">
              <w:rPr>
                <w:b/>
                <w:lang w:val="fr-FR"/>
              </w:rPr>
              <w:t xml:space="preserve"> </w:t>
            </w:r>
            <w:r w:rsidRPr="00A32E21">
              <w:rPr>
                <w:b/>
                <w:lang w:val="fr-FR"/>
              </w:rPr>
              <w:t>415</w:t>
            </w:r>
          </w:p>
        </w:tc>
      </w:tr>
      <w:tr w:rsidR="008934DC" w:rsidRPr="00A32E21">
        <w:trPr>
          <w:trHeight w:val="207"/>
        </w:trPr>
        <w:tc>
          <w:tcPr>
            <w:tcW w:w="2520" w:type="dxa"/>
          </w:tcPr>
          <w:p w:rsidR="006553B9" w:rsidRPr="00A32E21" w:rsidRDefault="007B550D" w:rsidP="00A32E21">
            <w:pPr>
              <w:tabs>
                <w:tab w:val="left" w:pos="567"/>
                <w:tab w:val="left" w:pos="1134"/>
              </w:tabs>
              <w:spacing w:before="20" w:after="20"/>
              <w:rPr>
                <w:bCs/>
                <w:lang w:val="fr-FR"/>
              </w:rPr>
            </w:pPr>
            <w:r w:rsidRPr="00A32E21">
              <w:rPr>
                <w:bCs/>
                <w:lang w:val="fr-FR"/>
              </w:rPr>
              <w:t>Actes ill</w:t>
            </w:r>
            <w:r w:rsidR="003776D9" w:rsidRPr="00A32E21">
              <w:rPr>
                <w:bCs/>
                <w:lang w:val="fr-FR"/>
              </w:rPr>
              <w:t>icites</w:t>
            </w:r>
            <w:r w:rsidRPr="00A32E21">
              <w:rPr>
                <w:bCs/>
                <w:lang w:val="fr-FR"/>
              </w:rPr>
              <w:t xml:space="preserve"> de l</w:t>
            </w:r>
            <w:r w:rsidR="00587DE1" w:rsidRPr="00A32E21">
              <w:rPr>
                <w:bCs/>
                <w:lang w:val="fr-FR"/>
              </w:rPr>
              <w:t>’</w:t>
            </w:r>
            <w:r w:rsidRPr="00A32E21">
              <w:rPr>
                <w:bCs/>
                <w:lang w:val="fr-FR"/>
              </w:rPr>
              <w:t>administration</w:t>
            </w:r>
            <w:r w:rsidR="006553B9" w:rsidRPr="00A32E21">
              <w:rPr>
                <w:bCs/>
                <w:lang w:val="fr-FR"/>
              </w:rPr>
              <w:t xml:space="preserve"> </w:t>
            </w:r>
          </w:p>
        </w:tc>
        <w:tc>
          <w:tcPr>
            <w:tcW w:w="1466" w:type="dxa"/>
            <w:vAlign w:val="bottom"/>
          </w:tcPr>
          <w:p w:rsidR="006553B9" w:rsidRPr="00A32E21" w:rsidRDefault="00E86582" w:rsidP="00A32E21">
            <w:pPr>
              <w:tabs>
                <w:tab w:val="left" w:pos="567"/>
                <w:tab w:val="left" w:pos="1134"/>
              </w:tabs>
              <w:spacing w:before="20" w:after="20"/>
              <w:jc w:val="right"/>
              <w:rPr>
                <w:lang w:val="fr-FR"/>
              </w:rPr>
            </w:pPr>
            <w:r w:rsidRPr="00A32E21">
              <w:rPr>
                <w:lang w:val="fr-FR"/>
              </w:rPr>
              <w:t>109 (8,</w:t>
            </w:r>
            <w:r w:rsidR="006553B9" w:rsidRPr="00A32E21">
              <w:rPr>
                <w:lang w:val="fr-FR"/>
              </w:rPr>
              <w:t>9%)</w:t>
            </w:r>
          </w:p>
        </w:tc>
        <w:tc>
          <w:tcPr>
            <w:tcW w:w="1286" w:type="dxa"/>
            <w:vAlign w:val="bottom"/>
          </w:tcPr>
          <w:p w:rsidR="006553B9" w:rsidRPr="00A32E21" w:rsidRDefault="006553B9" w:rsidP="00A32E21">
            <w:pPr>
              <w:tabs>
                <w:tab w:val="left" w:pos="567"/>
                <w:tab w:val="left" w:pos="1134"/>
              </w:tabs>
              <w:spacing w:before="20" w:after="20"/>
              <w:jc w:val="right"/>
              <w:rPr>
                <w:lang w:val="fr-FR"/>
              </w:rPr>
            </w:pPr>
            <w:r w:rsidRPr="00A32E21">
              <w:rPr>
                <w:lang w:val="fr-FR"/>
              </w:rPr>
              <w:t>109 (8,9%)</w:t>
            </w:r>
          </w:p>
        </w:tc>
        <w:tc>
          <w:tcPr>
            <w:tcW w:w="1286" w:type="dxa"/>
            <w:vAlign w:val="bottom"/>
          </w:tcPr>
          <w:p w:rsidR="006553B9" w:rsidRPr="00A32E21" w:rsidRDefault="006553B9" w:rsidP="00A32E21">
            <w:pPr>
              <w:tabs>
                <w:tab w:val="left" w:pos="567"/>
                <w:tab w:val="left" w:pos="1134"/>
              </w:tabs>
              <w:spacing w:before="20" w:after="20"/>
              <w:jc w:val="right"/>
              <w:rPr>
                <w:bCs/>
                <w:lang w:val="fr-FR"/>
              </w:rPr>
            </w:pPr>
            <w:r w:rsidRPr="00A32E21">
              <w:rPr>
                <w:lang w:val="fr-FR"/>
              </w:rPr>
              <w:t>181 (13,1%)</w:t>
            </w:r>
          </w:p>
        </w:tc>
        <w:tc>
          <w:tcPr>
            <w:tcW w:w="1286" w:type="dxa"/>
            <w:vAlign w:val="bottom"/>
          </w:tcPr>
          <w:p w:rsidR="006553B9" w:rsidRPr="00A32E21" w:rsidRDefault="006553B9" w:rsidP="00A32E21">
            <w:pPr>
              <w:tabs>
                <w:tab w:val="left" w:pos="567"/>
                <w:tab w:val="left" w:pos="1134"/>
              </w:tabs>
              <w:spacing w:before="20" w:after="20"/>
              <w:jc w:val="right"/>
              <w:rPr>
                <w:lang w:val="fr-FR"/>
              </w:rPr>
            </w:pPr>
            <w:r w:rsidRPr="00A32E21">
              <w:rPr>
                <w:lang w:val="fr-FR"/>
              </w:rPr>
              <w:t>323 (15,5%)</w:t>
            </w:r>
          </w:p>
        </w:tc>
        <w:tc>
          <w:tcPr>
            <w:tcW w:w="1516" w:type="dxa"/>
            <w:vAlign w:val="bottom"/>
          </w:tcPr>
          <w:p w:rsidR="006553B9" w:rsidRPr="00A32E21" w:rsidRDefault="006553B9" w:rsidP="00A32E21">
            <w:pPr>
              <w:tabs>
                <w:tab w:val="left" w:pos="567"/>
                <w:tab w:val="left" w:pos="1134"/>
              </w:tabs>
              <w:spacing w:before="20" w:after="20"/>
              <w:jc w:val="right"/>
              <w:rPr>
                <w:lang w:val="fr-FR"/>
              </w:rPr>
            </w:pPr>
            <w:r w:rsidRPr="00A32E21">
              <w:rPr>
                <w:lang w:val="fr-FR"/>
              </w:rPr>
              <w:t>544 (15,0%)</w:t>
            </w:r>
          </w:p>
        </w:tc>
      </w:tr>
    </w:tbl>
    <w:p w:rsidR="006553B9" w:rsidRPr="009F53D8" w:rsidRDefault="008934DC" w:rsidP="00AF6189">
      <w:pPr>
        <w:tabs>
          <w:tab w:val="left" w:pos="567"/>
          <w:tab w:val="left" w:pos="1134"/>
        </w:tabs>
        <w:spacing w:before="240" w:after="240"/>
        <w:ind w:left="23"/>
        <w:rPr>
          <w:sz w:val="24"/>
          <w:szCs w:val="24"/>
          <w:lang w:val="fr-FR"/>
        </w:rPr>
      </w:pPr>
      <w:r w:rsidRPr="009F53D8">
        <w:rPr>
          <w:sz w:val="24"/>
          <w:szCs w:val="24"/>
          <w:lang w:val="fr-FR"/>
        </w:rPr>
        <w:t>246.</w:t>
      </w:r>
      <w:r w:rsidR="006553B9" w:rsidRPr="009F53D8">
        <w:rPr>
          <w:sz w:val="24"/>
          <w:szCs w:val="24"/>
          <w:lang w:val="fr-FR"/>
        </w:rPr>
        <w:tab/>
      </w:r>
      <w:r w:rsidR="00373850">
        <w:rPr>
          <w:sz w:val="24"/>
          <w:szCs w:val="24"/>
          <w:lang w:val="fr-FR"/>
        </w:rPr>
        <w:t>Le nombre de requêtes s</w:t>
      </w:r>
      <w:r w:rsidR="00587DE1">
        <w:rPr>
          <w:sz w:val="24"/>
          <w:szCs w:val="24"/>
          <w:lang w:val="fr-FR"/>
        </w:rPr>
        <w:t>’</w:t>
      </w:r>
      <w:r w:rsidR="00373850">
        <w:rPr>
          <w:sz w:val="24"/>
          <w:szCs w:val="24"/>
          <w:lang w:val="fr-FR"/>
        </w:rPr>
        <w:t>est accru essentiellement en raison des amendements apportés à la législation nationale</w:t>
      </w:r>
      <w:r w:rsidR="00E50F07">
        <w:rPr>
          <w:sz w:val="24"/>
          <w:szCs w:val="24"/>
          <w:lang w:val="fr-FR"/>
        </w:rPr>
        <w:t>,</w:t>
      </w:r>
      <w:r w:rsidR="00373850">
        <w:rPr>
          <w:sz w:val="24"/>
          <w:szCs w:val="24"/>
          <w:lang w:val="fr-FR"/>
        </w:rPr>
        <w:t xml:space="preserve"> qui </w:t>
      </w:r>
      <w:r w:rsidR="00E50F07">
        <w:rPr>
          <w:sz w:val="24"/>
          <w:szCs w:val="24"/>
          <w:lang w:val="fr-FR"/>
        </w:rPr>
        <w:t>octroient</w:t>
      </w:r>
      <w:r w:rsidR="00373850">
        <w:rPr>
          <w:sz w:val="24"/>
          <w:szCs w:val="24"/>
          <w:lang w:val="fr-FR"/>
        </w:rPr>
        <w:t xml:space="preserve"> à une personne condamnée le droit de recevoir et d</w:t>
      </w:r>
      <w:r w:rsidR="00587DE1">
        <w:rPr>
          <w:sz w:val="24"/>
          <w:szCs w:val="24"/>
          <w:lang w:val="fr-FR"/>
        </w:rPr>
        <w:t>’</w:t>
      </w:r>
      <w:r w:rsidR="00373850">
        <w:rPr>
          <w:sz w:val="24"/>
          <w:szCs w:val="24"/>
          <w:lang w:val="fr-FR"/>
        </w:rPr>
        <w:t>envoyer à ses frais d</w:t>
      </w:r>
      <w:r w:rsidR="00E50F07">
        <w:rPr>
          <w:sz w:val="24"/>
          <w:szCs w:val="24"/>
          <w:lang w:val="fr-FR"/>
        </w:rPr>
        <w:t>es lettres, des télégrammes et d</w:t>
      </w:r>
      <w:r w:rsidR="00373850">
        <w:rPr>
          <w:sz w:val="24"/>
          <w:szCs w:val="24"/>
          <w:lang w:val="fr-FR"/>
        </w:rPr>
        <w:t xml:space="preserve">es requêtes sans limitation de </w:t>
      </w:r>
      <w:r w:rsidR="00E50F07">
        <w:rPr>
          <w:sz w:val="24"/>
          <w:szCs w:val="24"/>
          <w:lang w:val="fr-FR"/>
        </w:rPr>
        <w:t xml:space="preserve">leur </w:t>
      </w:r>
      <w:r w:rsidR="00373850">
        <w:rPr>
          <w:sz w:val="24"/>
          <w:szCs w:val="24"/>
          <w:lang w:val="fr-FR"/>
        </w:rPr>
        <w:t>nombre</w:t>
      </w:r>
      <w:r w:rsidR="00E50F07">
        <w:rPr>
          <w:sz w:val="24"/>
          <w:szCs w:val="24"/>
          <w:lang w:val="fr-FR"/>
        </w:rPr>
        <w:t>,</w:t>
      </w:r>
      <w:r w:rsidR="00373850">
        <w:rPr>
          <w:sz w:val="24"/>
          <w:szCs w:val="24"/>
          <w:lang w:val="fr-FR"/>
        </w:rPr>
        <w:t xml:space="preserve"> conformément aux dispositions </w:t>
      </w:r>
      <w:r w:rsidR="003776D9">
        <w:rPr>
          <w:sz w:val="24"/>
          <w:szCs w:val="24"/>
          <w:lang w:val="fr-FR"/>
        </w:rPr>
        <w:t>du</w:t>
      </w:r>
      <w:r w:rsidR="00373850">
        <w:rPr>
          <w:sz w:val="24"/>
          <w:szCs w:val="24"/>
          <w:lang w:val="fr-FR"/>
        </w:rPr>
        <w:t xml:space="preserve"> Code d</w:t>
      </w:r>
      <w:r w:rsidR="00587DE1">
        <w:rPr>
          <w:sz w:val="24"/>
          <w:szCs w:val="24"/>
          <w:lang w:val="fr-FR"/>
        </w:rPr>
        <w:t>’</w:t>
      </w:r>
      <w:r w:rsidR="00373850">
        <w:rPr>
          <w:sz w:val="24"/>
          <w:szCs w:val="24"/>
          <w:lang w:val="fr-FR"/>
        </w:rPr>
        <w:t xml:space="preserve">exécution </w:t>
      </w:r>
      <w:r w:rsidR="006553B9" w:rsidRPr="009F53D8">
        <w:rPr>
          <w:sz w:val="24"/>
          <w:szCs w:val="24"/>
          <w:lang w:val="fr-FR"/>
        </w:rPr>
        <w:t>(</w:t>
      </w:r>
      <w:r w:rsidR="00587DE1">
        <w:rPr>
          <w:sz w:val="24"/>
          <w:szCs w:val="24"/>
          <w:lang w:val="fr-FR"/>
        </w:rPr>
        <w:t>art.</w:t>
      </w:r>
      <w:r w:rsidR="006553B9" w:rsidRPr="009F53D8">
        <w:rPr>
          <w:sz w:val="24"/>
          <w:szCs w:val="24"/>
          <w:lang w:val="fr-FR"/>
        </w:rPr>
        <w:t xml:space="preserve"> 229) </w:t>
      </w:r>
      <w:r w:rsidR="00373850">
        <w:rPr>
          <w:sz w:val="24"/>
          <w:szCs w:val="24"/>
          <w:lang w:val="fr-FR"/>
        </w:rPr>
        <w:t xml:space="preserve">et </w:t>
      </w:r>
      <w:r w:rsidR="003776D9">
        <w:rPr>
          <w:sz w:val="24"/>
          <w:szCs w:val="24"/>
          <w:lang w:val="fr-FR"/>
        </w:rPr>
        <w:t>aux</w:t>
      </w:r>
      <w:r w:rsidR="00373850">
        <w:rPr>
          <w:sz w:val="24"/>
          <w:szCs w:val="24"/>
          <w:lang w:val="fr-FR"/>
        </w:rPr>
        <w:t xml:space="preserve"> règlements relatifs à l</w:t>
      </w:r>
      <w:r w:rsidR="00587DE1">
        <w:rPr>
          <w:sz w:val="24"/>
          <w:szCs w:val="24"/>
          <w:lang w:val="fr-FR"/>
        </w:rPr>
        <w:t>’</w:t>
      </w:r>
      <w:r w:rsidR="00373850">
        <w:rPr>
          <w:sz w:val="24"/>
          <w:szCs w:val="24"/>
          <w:lang w:val="fr-FR"/>
        </w:rPr>
        <w:t xml:space="preserve">exécution des jugements par les personnes condamnées </w:t>
      </w:r>
      <w:r w:rsidR="006553B9" w:rsidRPr="009F53D8">
        <w:rPr>
          <w:sz w:val="24"/>
          <w:szCs w:val="24"/>
          <w:lang w:val="fr-FR"/>
        </w:rPr>
        <w:t>(sect</w:t>
      </w:r>
      <w:r w:rsidR="00AF6189">
        <w:rPr>
          <w:sz w:val="24"/>
          <w:szCs w:val="24"/>
          <w:lang w:val="fr-FR"/>
        </w:rPr>
        <w:t>.</w:t>
      </w:r>
      <w:r w:rsidR="006553B9" w:rsidRPr="009F53D8">
        <w:rPr>
          <w:sz w:val="24"/>
          <w:szCs w:val="24"/>
          <w:lang w:val="fr-FR"/>
        </w:rPr>
        <w:t xml:space="preserve"> 21, 30). </w:t>
      </w:r>
      <w:r w:rsidR="00373850">
        <w:rPr>
          <w:sz w:val="24"/>
          <w:szCs w:val="24"/>
          <w:lang w:val="fr-FR"/>
        </w:rPr>
        <w:t xml:space="preserve">La teneur de la correspondance </w:t>
      </w:r>
      <w:r w:rsidR="00E50F07">
        <w:rPr>
          <w:sz w:val="24"/>
          <w:szCs w:val="24"/>
          <w:lang w:val="fr-FR"/>
        </w:rPr>
        <w:t>entrant</w:t>
      </w:r>
      <w:r w:rsidR="00373850">
        <w:rPr>
          <w:sz w:val="24"/>
          <w:szCs w:val="24"/>
          <w:lang w:val="fr-FR"/>
        </w:rPr>
        <w:t xml:space="preserve"> et sortant peut être censurée (précédemment, selon la législation alors en vigueur, la correspondance envoyée et reçue par des personnes condamnées faisait </w:t>
      </w:r>
      <w:r w:rsidR="00E50F07">
        <w:rPr>
          <w:sz w:val="24"/>
          <w:szCs w:val="24"/>
          <w:lang w:val="fr-FR"/>
        </w:rPr>
        <w:t xml:space="preserve">obligatoirement </w:t>
      </w:r>
      <w:r w:rsidR="00373850">
        <w:rPr>
          <w:sz w:val="24"/>
          <w:szCs w:val="24"/>
          <w:lang w:val="fr-FR"/>
        </w:rPr>
        <w:t>l</w:t>
      </w:r>
      <w:r w:rsidR="00587DE1">
        <w:rPr>
          <w:sz w:val="24"/>
          <w:szCs w:val="24"/>
          <w:lang w:val="fr-FR"/>
        </w:rPr>
        <w:t>’</w:t>
      </w:r>
      <w:r w:rsidR="00373850">
        <w:rPr>
          <w:sz w:val="24"/>
          <w:szCs w:val="24"/>
          <w:lang w:val="fr-FR"/>
        </w:rPr>
        <w:t>objet d</w:t>
      </w:r>
      <w:r w:rsidR="00587DE1">
        <w:rPr>
          <w:sz w:val="24"/>
          <w:szCs w:val="24"/>
          <w:lang w:val="fr-FR"/>
        </w:rPr>
        <w:t>’</w:t>
      </w:r>
      <w:r w:rsidR="00373850">
        <w:rPr>
          <w:sz w:val="24"/>
          <w:szCs w:val="24"/>
          <w:lang w:val="fr-FR"/>
        </w:rPr>
        <w:t>une censure</w:t>
      </w:r>
      <w:r w:rsidR="006553B9" w:rsidRPr="009F53D8">
        <w:rPr>
          <w:sz w:val="24"/>
          <w:szCs w:val="24"/>
          <w:lang w:val="fr-FR"/>
        </w:rPr>
        <w:t xml:space="preserve">). </w:t>
      </w:r>
      <w:r w:rsidR="00373850">
        <w:rPr>
          <w:sz w:val="24"/>
          <w:szCs w:val="24"/>
          <w:lang w:val="fr-FR"/>
        </w:rPr>
        <w:t xml:space="preserve">La correspondance </w:t>
      </w:r>
      <w:r w:rsidR="003776D9">
        <w:rPr>
          <w:sz w:val="24"/>
          <w:szCs w:val="24"/>
          <w:lang w:val="fr-FR"/>
        </w:rPr>
        <w:t>échangée par les</w:t>
      </w:r>
      <w:r w:rsidR="00373850">
        <w:rPr>
          <w:sz w:val="24"/>
          <w:szCs w:val="24"/>
          <w:lang w:val="fr-FR"/>
        </w:rPr>
        <w:t xml:space="preserve"> personnes condamnées avec l</w:t>
      </w:r>
      <w:r w:rsidR="00587DE1">
        <w:rPr>
          <w:sz w:val="24"/>
          <w:szCs w:val="24"/>
          <w:lang w:val="fr-FR"/>
        </w:rPr>
        <w:t>’</w:t>
      </w:r>
      <w:r w:rsidR="00373850">
        <w:rPr>
          <w:sz w:val="24"/>
          <w:szCs w:val="24"/>
          <w:lang w:val="fr-FR"/>
        </w:rPr>
        <w:t xml:space="preserve">avocat de la défense, le Comité des plaintes, le bureau du </w:t>
      </w:r>
      <w:r w:rsidR="00876FFC">
        <w:rPr>
          <w:sz w:val="24"/>
          <w:szCs w:val="24"/>
          <w:lang w:val="fr-FR"/>
        </w:rPr>
        <w:t>Procureur</w:t>
      </w:r>
      <w:r w:rsidR="00373850">
        <w:rPr>
          <w:sz w:val="24"/>
          <w:szCs w:val="24"/>
          <w:lang w:val="fr-FR"/>
        </w:rPr>
        <w:t>, le tribunal, les autorités de l</w:t>
      </w:r>
      <w:r w:rsidR="00587DE1">
        <w:rPr>
          <w:sz w:val="24"/>
          <w:szCs w:val="24"/>
          <w:lang w:val="fr-FR"/>
        </w:rPr>
        <w:t>’</w:t>
      </w:r>
      <w:r w:rsidR="00373850">
        <w:rPr>
          <w:sz w:val="24"/>
          <w:szCs w:val="24"/>
          <w:lang w:val="fr-FR"/>
        </w:rPr>
        <w:t>administration centrale publiq</w:t>
      </w:r>
      <w:r w:rsidR="003776D9">
        <w:rPr>
          <w:sz w:val="24"/>
          <w:szCs w:val="24"/>
          <w:lang w:val="fr-FR"/>
        </w:rPr>
        <w:t>ue et</w:t>
      </w:r>
      <w:r w:rsidR="00373850">
        <w:rPr>
          <w:sz w:val="24"/>
          <w:szCs w:val="24"/>
          <w:lang w:val="fr-FR"/>
        </w:rPr>
        <w:t xml:space="preserve"> les organisations internationales intergouvernementales qui assurent la protection des droits de l</w:t>
      </w:r>
      <w:r w:rsidR="00587DE1">
        <w:rPr>
          <w:sz w:val="24"/>
          <w:szCs w:val="24"/>
          <w:lang w:val="fr-FR"/>
        </w:rPr>
        <w:t>’</w:t>
      </w:r>
      <w:r w:rsidR="00373850">
        <w:rPr>
          <w:sz w:val="24"/>
          <w:szCs w:val="24"/>
          <w:lang w:val="fr-FR"/>
        </w:rPr>
        <w:t xml:space="preserve">homme </w:t>
      </w:r>
      <w:r w:rsidR="00750ACC">
        <w:rPr>
          <w:sz w:val="24"/>
          <w:szCs w:val="24"/>
          <w:lang w:val="fr-FR"/>
        </w:rPr>
        <w:t xml:space="preserve">et </w:t>
      </w:r>
      <w:r w:rsidR="00373850">
        <w:rPr>
          <w:sz w:val="24"/>
          <w:szCs w:val="24"/>
          <w:lang w:val="fr-FR"/>
        </w:rPr>
        <w:t xml:space="preserve">des libertés </w:t>
      </w:r>
      <w:r w:rsidR="00750ACC">
        <w:rPr>
          <w:sz w:val="24"/>
          <w:szCs w:val="24"/>
          <w:lang w:val="fr-FR"/>
        </w:rPr>
        <w:t xml:space="preserve">fondamentales </w:t>
      </w:r>
      <w:r w:rsidR="00373850">
        <w:rPr>
          <w:sz w:val="24"/>
          <w:szCs w:val="24"/>
          <w:lang w:val="fr-FR"/>
        </w:rPr>
        <w:t>ne peut être censurée (</w:t>
      </w:r>
      <w:r w:rsidR="00587DE1">
        <w:rPr>
          <w:sz w:val="24"/>
          <w:szCs w:val="24"/>
          <w:lang w:val="fr-FR"/>
        </w:rPr>
        <w:t>art.</w:t>
      </w:r>
      <w:r w:rsidR="006553B9" w:rsidRPr="009F53D8">
        <w:rPr>
          <w:sz w:val="24"/>
          <w:szCs w:val="24"/>
          <w:lang w:val="fr-FR"/>
        </w:rPr>
        <w:t xml:space="preserve"> 229 </w:t>
      </w:r>
      <w:r w:rsidR="00004F5C">
        <w:rPr>
          <w:sz w:val="24"/>
          <w:szCs w:val="24"/>
          <w:lang w:val="fr-FR"/>
        </w:rPr>
        <w:t>du</w:t>
      </w:r>
      <w:r w:rsidR="006553B9" w:rsidRPr="009F53D8">
        <w:rPr>
          <w:sz w:val="24"/>
          <w:szCs w:val="24"/>
          <w:lang w:val="fr-FR"/>
        </w:rPr>
        <w:t xml:space="preserve"> </w:t>
      </w:r>
      <w:r w:rsidR="00990B89">
        <w:rPr>
          <w:sz w:val="24"/>
          <w:szCs w:val="24"/>
          <w:lang w:val="fr-FR"/>
        </w:rPr>
        <w:t>Code d</w:t>
      </w:r>
      <w:r w:rsidR="00587DE1">
        <w:rPr>
          <w:sz w:val="24"/>
          <w:szCs w:val="24"/>
          <w:lang w:val="fr-FR"/>
        </w:rPr>
        <w:t>’</w:t>
      </w:r>
      <w:r w:rsidR="00990B89">
        <w:rPr>
          <w:sz w:val="24"/>
          <w:szCs w:val="24"/>
          <w:lang w:val="fr-FR"/>
        </w:rPr>
        <w:t>exécution</w:t>
      </w:r>
      <w:r w:rsidR="006553B9" w:rsidRPr="009F53D8">
        <w:rPr>
          <w:sz w:val="24"/>
          <w:szCs w:val="24"/>
          <w:lang w:val="fr-FR"/>
        </w:rPr>
        <w:t xml:space="preserve">). </w:t>
      </w:r>
      <w:r w:rsidR="00373850">
        <w:rPr>
          <w:sz w:val="24"/>
          <w:szCs w:val="24"/>
          <w:lang w:val="fr-FR"/>
        </w:rPr>
        <w:t>La correspondance est envoyée ou remise aux destinataires par l</w:t>
      </w:r>
      <w:r w:rsidR="00587DE1">
        <w:rPr>
          <w:sz w:val="24"/>
          <w:szCs w:val="24"/>
          <w:lang w:val="fr-FR"/>
        </w:rPr>
        <w:t>’</w:t>
      </w:r>
      <w:r w:rsidR="00373850">
        <w:rPr>
          <w:sz w:val="24"/>
          <w:szCs w:val="24"/>
          <w:lang w:val="fr-FR"/>
        </w:rPr>
        <w:t>administration du centre de déten</w:t>
      </w:r>
      <w:r w:rsidR="003776D9">
        <w:rPr>
          <w:sz w:val="24"/>
          <w:szCs w:val="24"/>
          <w:lang w:val="fr-FR"/>
        </w:rPr>
        <w:t xml:space="preserve">tion dans les </w:t>
      </w:r>
      <w:r w:rsidR="00AF6189">
        <w:rPr>
          <w:sz w:val="24"/>
          <w:szCs w:val="24"/>
          <w:lang w:val="fr-FR"/>
        </w:rPr>
        <w:t>vingt</w:t>
      </w:r>
      <w:r w:rsidR="00AF6189">
        <w:rPr>
          <w:sz w:val="24"/>
          <w:szCs w:val="24"/>
          <w:lang w:val="fr-FR"/>
        </w:rPr>
        <w:noBreakHyphen/>
        <w:t>quatre </w:t>
      </w:r>
      <w:r w:rsidR="003776D9">
        <w:rPr>
          <w:sz w:val="24"/>
          <w:szCs w:val="24"/>
          <w:lang w:val="fr-FR"/>
        </w:rPr>
        <w:t>heures suivant</w:t>
      </w:r>
      <w:r w:rsidR="00373850">
        <w:rPr>
          <w:sz w:val="24"/>
          <w:szCs w:val="24"/>
          <w:lang w:val="fr-FR"/>
        </w:rPr>
        <w:t xml:space="preserve"> sa réception. Des boîtes à lettres sont installées dans tous les établissements pénitentiaires, à l</w:t>
      </w:r>
      <w:r w:rsidR="00587DE1">
        <w:rPr>
          <w:sz w:val="24"/>
          <w:szCs w:val="24"/>
          <w:lang w:val="fr-FR"/>
        </w:rPr>
        <w:t>’</w:t>
      </w:r>
      <w:r w:rsidR="00373850">
        <w:rPr>
          <w:sz w:val="24"/>
          <w:szCs w:val="24"/>
          <w:lang w:val="fr-FR"/>
        </w:rPr>
        <w:t xml:space="preserve">exception des centres de </w:t>
      </w:r>
      <w:r w:rsidR="00F54A14">
        <w:rPr>
          <w:sz w:val="24"/>
          <w:szCs w:val="24"/>
          <w:lang w:val="fr-FR"/>
        </w:rPr>
        <w:t>détention provisoire</w:t>
      </w:r>
      <w:r w:rsidR="00373850">
        <w:rPr>
          <w:sz w:val="24"/>
          <w:szCs w:val="24"/>
          <w:lang w:val="fr-FR"/>
        </w:rPr>
        <w:t xml:space="preserve">, où la </w:t>
      </w:r>
      <w:r w:rsidR="00750ACC">
        <w:rPr>
          <w:sz w:val="24"/>
          <w:szCs w:val="24"/>
          <w:lang w:val="fr-FR"/>
        </w:rPr>
        <w:t>correspondance est collectée e</w:t>
      </w:r>
      <w:r w:rsidR="00373850">
        <w:rPr>
          <w:sz w:val="24"/>
          <w:szCs w:val="24"/>
          <w:lang w:val="fr-FR"/>
        </w:rPr>
        <w:t>t remise par l</w:t>
      </w:r>
      <w:r w:rsidR="00587DE1">
        <w:rPr>
          <w:sz w:val="24"/>
          <w:szCs w:val="24"/>
          <w:lang w:val="fr-FR"/>
        </w:rPr>
        <w:t>’</w:t>
      </w:r>
      <w:r w:rsidR="00373850">
        <w:rPr>
          <w:sz w:val="24"/>
          <w:szCs w:val="24"/>
          <w:lang w:val="fr-FR"/>
        </w:rPr>
        <w:t xml:space="preserve">établissement, conformément aux dispositions de la </w:t>
      </w:r>
      <w:r w:rsidR="00750ACC">
        <w:rPr>
          <w:sz w:val="24"/>
          <w:szCs w:val="24"/>
          <w:lang w:val="fr-FR"/>
        </w:rPr>
        <w:t>l</w:t>
      </w:r>
      <w:r w:rsidR="003246B4">
        <w:rPr>
          <w:sz w:val="24"/>
          <w:szCs w:val="24"/>
          <w:lang w:val="fr-FR"/>
        </w:rPr>
        <w:t>oi</w:t>
      </w:r>
      <w:r w:rsidR="006553B9" w:rsidRPr="009F53D8">
        <w:rPr>
          <w:sz w:val="24"/>
          <w:szCs w:val="24"/>
          <w:lang w:val="fr-FR"/>
        </w:rPr>
        <w:t>.</w:t>
      </w:r>
    </w:p>
    <w:p w:rsidR="006553B9" w:rsidRPr="009F53D8" w:rsidRDefault="008934DC" w:rsidP="00AF6189">
      <w:pPr>
        <w:tabs>
          <w:tab w:val="left" w:pos="567"/>
          <w:tab w:val="left" w:pos="1134"/>
        </w:tabs>
        <w:spacing w:after="240"/>
        <w:rPr>
          <w:sz w:val="24"/>
          <w:szCs w:val="24"/>
          <w:lang w:val="fr-FR"/>
        </w:rPr>
      </w:pPr>
      <w:r w:rsidRPr="009F53D8">
        <w:rPr>
          <w:sz w:val="24"/>
          <w:szCs w:val="24"/>
          <w:lang w:val="fr-FR"/>
        </w:rPr>
        <w:t>247.</w:t>
      </w:r>
      <w:r w:rsidRPr="009F53D8">
        <w:rPr>
          <w:sz w:val="24"/>
          <w:szCs w:val="24"/>
          <w:lang w:val="fr-FR"/>
        </w:rPr>
        <w:tab/>
      </w:r>
      <w:r w:rsidR="00373850">
        <w:rPr>
          <w:sz w:val="24"/>
          <w:szCs w:val="24"/>
          <w:lang w:val="fr-FR"/>
        </w:rPr>
        <w:t>Les personnes condamnées ont</w:t>
      </w:r>
      <w:r w:rsidR="006D59AC">
        <w:rPr>
          <w:sz w:val="24"/>
          <w:szCs w:val="24"/>
          <w:lang w:val="fr-FR"/>
        </w:rPr>
        <w:t xml:space="preserve"> le droit de téléphoner depuis d</w:t>
      </w:r>
      <w:r w:rsidR="00373850">
        <w:rPr>
          <w:sz w:val="24"/>
          <w:szCs w:val="24"/>
          <w:lang w:val="fr-FR"/>
        </w:rPr>
        <w:t xml:space="preserve">es téléphones publics, à leurs frais, selon les conditions et procédures établies par le </w:t>
      </w:r>
      <w:r w:rsidR="00990B89">
        <w:rPr>
          <w:sz w:val="24"/>
          <w:szCs w:val="24"/>
          <w:lang w:val="fr-FR"/>
        </w:rPr>
        <w:t>Code d</w:t>
      </w:r>
      <w:r w:rsidR="00587DE1">
        <w:rPr>
          <w:sz w:val="24"/>
          <w:szCs w:val="24"/>
          <w:lang w:val="fr-FR"/>
        </w:rPr>
        <w:t>’</w:t>
      </w:r>
      <w:r w:rsidR="00990B89">
        <w:rPr>
          <w:sz w:val="24"/>
          <w:szCs w:val="24"/>
          <w:lang w:val="fr-FR"/>
        </w:rPr>
        <w:t>exécution</w:t>
      </w:r>
      <w:r w:rsidR="006553B9" w:rsidRPr="009F53D8">
        <w:rPr>
          <w:sz w:val="24"/>
          <w:szCs w:val="24"/>
          <w:lang w:val="fr-FR"/>
        </w:rPr>
        <w:t xml:space="preserve"> (</w:t>
      </w:r>
      <w:r w:rsidR="00587DE1">
        <w:rPr>
          <w:sz w:val="24"/>
          <w:szCs w:val="24"/>
          <w:lang w:val="fr-FR"/>
        </w:rPr>
        <w:t>art.</w:t>
      </w:r>
      <w:r w:rsidR="006553B9" w:rsidRPr="009F53D8">
        <w:rPr>
          <w:sz w:val="24"/>
          <w:szCs w:val="24"/>
          <w:lang w:val="fr-FR"/>
        </w:rPr>
        <w:t xml:space="preserve"> 229) </w:t>
      </w:r>
      <w:r w:rsidR="00F07FF8">
        <w:rPr>
          <w:sz w:val="24"/>
          <w:szCs w:val="24"/>
          <w:lang w:val="fr-FR"/>
        </w:rPr>
        <w:t>et</w:t>
      </w:r>
      <w:r w:rsidR="006553B9" w:rsidRPr="009F53D8">
        <w:rPr>
          <w:sz w:val="24"/>
          <w:szCs w:val="24"/>
          <w:lang w:val="fr-FR"/>
        </w:rPr>
        <w:t xml:space="preserve"> </w:t>
      </w:r>
      <w:r w:rsidR="00373850">
        <w:rPr>
          <w:sz w:val="24"/>
          <w:szCs w:val="24"/>
          <w:lang w:val="fr-FR"/>
        </w:rPr>
        <w:t>les règlements relatifs à l</w:t>
      </w:r>
      <w:r w:rsidR="00587DE1">
        <w:rPr>
          <w:sz w:val="24"/>
          <w:szCs w:val="24"/>
          <w:lang w:val="fr-FR"/>
        </w:rPr>
        <w:t>’</w:t>
      </w:r>
      <w:r w:rsidR="00373850">
        <w:rPr>
          <w:sz w:val="24"/>
          <w:szCs w:val="24"/>
          <w:lang w:val="fr-FR"/>
        </w:rPr>
        <w:t>exécution des jugements par les personnes condamnées. Afin d</w:t>
      </w:r>
      <w:r w:rsidR="00587DE1">
        <w:rPr>
          <w:sz w:val="24"/>
          <w:szCs w:val="24"/>
          <w:lang w:val="fr-FR"/>
        </w:rPr>
        <w:t>’</w:t>
      </w:r>
      <w:r w:rsidR="00373850">
        <w:rPr>
          <w:sz w:val="24"/>
          <w:szCs w:val="24"/>
          <w:lang w:val="fr-FR"/>
        </w:rPr>
        <w:t xml:space="preserve">assurer le droit aux appels téléphoniques, </w:t>
      </w:r>
      <w:r w:rsidR="00750ACC">
        <w:rPr>
          <w:sz w:val="24"/>
          <w:szCs w:val="24"/>
          <w:lang w:val="fr-FR"/>
        </w:rPr>
        <w:t>l</w:t>
      </w:r>
      <w:r w:rsidR="00587DE1">
        <w:rPr>
          <w:sz w:val="24"/>
          <w:szCs w:val="24"/>
          <w:lang w:val="fr-FR"/>
        </w:rPr>
        <w:t>’</w:t>
      </w:r>
      <w:r w:rsidR="00373850">
        <w:rPr>
          <w:sz w:val="24"/>
          <w:szCs w:val="24"/>
          <w:lang w:val="fr-FR"/>
        </w:rPr>
        <w:t xml:space="preserve">administration pénitentiaire prend toutes les mesures requises pour installer des téléphones publics au sein des établissements. Les appels téléphoniques peuvent être écoutés. </w:t>
      </w:r>
      <w:r w:rsidR="001F6CD6">
        <w:rPr>
          <w:sz w:val="24"/>
          <w:szCs w:val="24"/>
          <w:lang w:val="fr-FR"/>
        </w:rPr>
        <w:t>Toute</w:t>
      </w:r>
      <w:r w:rsidR="00373850">
        <w:rPr>
          <w:sz w:val="24"/>
          <w:szCs w:val="24"/>
          <w:lang w:val="fr-FR"/>
        </w:rPr>
        <w:t xml:space="preserve"> personne conda</w:t>
      </w:r>
      <w:r w:rsidR="00750ACC">
        <w:rPr>
          <w:sz w:val="24"/>
          <w:szCs w:val="24"/>
          <w:lang w:val="fr-FR"/>
        </w:rPr>
        <w:t>mnée a droit</w:t>
      </w:r>
      <w:r w:rsidR="00373850">
        <w:rPr>
          <w:sz w:val="24"/>
          <w:szCs w:val="24"/>
          <w:lang w:val="fr-FR"/>
        </w:rPr>
        <w:t xml:space="preserve"> à au moins </w:t>
      </w:r>
      <w:r w:rsidR="00AF6189">
        <w:rPr>
          <w:sz w:val="24"/>
          <w:szCs w:val="24"/>
          <w:lang w:val="fr-FR"/>
        </w:rPr>
        <w:t>dix</w:t>
      </w:r>
      <w:r w:rsidR="00373850">
        <w:rPr>
          <w:sz w:val="24"/>
          <w:szCs w:val="24"/>
          <w:lang w:val="fr-FR"/>
        </w:rPr>
        <w:t xml:space="preserve"> minutes de </w:t>
      </w:r>
      <w:r w:rsidR="006D59AC">
        <w:rPr>
          <w:sz w:val="24"/>
          <w:szCs w:val="24"/>
          <w:lang w:val="fr-FR"/>
        </w:rPr>
        <w:t xml:space="preserve">conversation </w:t>
      </w:r>
      <w:r w:rsidR="00373850">
        <w:rPr>
          <w:sz w:val="24"/>
          <w:szCs w:val="24"/>
          <w:lang w:val="fr-FR"/>
        </w:rPr>
        <w:t>téléphon</w:t>
      </w:r>
      <w:r w:rsidR="006D59AC">
        <w:rPr>
          <w:sz w:val="24"/>
          <w:szCs w:val="24"/>
          <w:lang w:val="fr-FR"/>
        </w:rPr>
        <w:t>iqu</w:t>
      </w:r>
      <w:r w:rsidR="00373850">
        <w:rPr>
          <w:sz w:val="24"/>
          <w:szCs w:val="24"/>
          <w:lang w:val="fr-FR"/>
        </w:rPr>
        <w:t xml:space="preserve">e </w:t>
      </w:r>
      <w:r w:rsidR="00750ACC">
        <w:rPr>
          <w:sz w:val="24"/>
          <w:szCs w:val="24"/>
          <w:lang w:val="fr-FR"/>
        </w:rPr>
        <w:t>par quinzaine</w:t>
      </w:r>
      <w:r w:rsidR="00373850">
        <w:rPr>
          <w:sz w:val="24"/>
          <w:szCs w:val="24"/>
          <w:lang w:val="fr-FR"/>
        </w:rPr>
        <w:t xml:space="preserve"> avec le conjoint</w:t>
      </w:r>
      <w:r w:rsidR="00750ACC">
        <w:rPr>
          <w:sz w:val="24"/>
          <w:szCs w:val="24"/>
          <w:lang w:val="fr-FR"/>
        </w:rPr>
        <w:t>,</w:t>
      </w:r>
      <w:r w:rsidR="00373850">
        <w:rPr>
          <w:sz w:val="24"/>
          <w:szCs w:val="24"/>
          <w:lang w:val="fr-FR"/>
        </w:rPr>
        <w:t xml:space="preserve"> les proches ou toute </w:t>
      </w:r>
      <w:r w:rsidR="00AF6189">
        <w:rPr>
          <w:sz w:val="24"/>
          <w:szCs w:val="24"/>
          <w:lang w:val="fr-FR"/>
        </w:rPr>
        <w:t>autre personne de son choix. Le </w:t>
      </w:r>
      <w:r w:rsidR="00373850">
        <w:rPr>
          <w:sz w:val="24"/>
          <w:szCs w:val="24"/>
          <w:lang w:val="fr-FR"/>
        </w:rPr>
        <w:t>nombre, la périodicité et la durée des appels téléphoniques sont établis par l</w:t>
      </w:r>
      <w:r w:rsidR="00587DE1">
        <w:rPr>
          <w:sz w:val="24"/>
          <w:szCs w:val="24"/>
          <w:lang w:val="fr-FR"/>
        </w:rPr>
        <w:t>’</w:t>
      </w:r>
      <w:r w:rsidR="00373850">
        <w:rPr>
          <w:sz w:val="24"/>
          <w:szCs w:val="24"/>
          <w:lang w:val="fr-FR"/>
        </w:rPr>
        <w:t>administration pénitentiaire en fonction du nombre de condamnés et de téléphones publics disponibles</w:t>
      </w:r>
      <w:r w:rsidR="006553B9" w:rsidRPr="009F53D8">
        <w:rPr>
          <w:sz w:val="24"/>
          <w:szCs w:val="24"/>
          <w:lang w:val="fr-FR"/>
        </w:rPr>
        <w:t xml:space="preserve">. </w:t>
      </w:r>
    </w:p>
    <w:p w:rsidR="006553B9" w:rsidRPr="009F53D8" w:rsidRDefault="008934DC" w:rsidP="001614FC">
      <w:pPr>
        <w:tabs>
          <w:tab w:val="left" w:pos="567"/>
          <w:tab w:val="left" w:pos="1134"/>
        </w:tabs>
        <w:spacing w:after="240"/>
        <w:rPr>
          <w:sz w:val="24"/>
          <w:szCs w:val="24"/>
          <w:lang w:val="fr-FR"/>
        </w:rPr>
      </w:pPr>
      <w:r w:rsidRPr="009F53D8">
        <w:rPr>
          <w:sz w:val="24"/>
          <w:szCs w:val="24"/>
          <w:lang w:val="fr-FR"/>
        </w:rPr>
        <w:t>248.</w:t>
      </w:r>
      <w:r w:rsidRPr="009F53D8">
        <w:rPr>
          <w:sz w:val="24"/>
          <w:szCs w:val="24"/>
          <w:lang w:val="fr-FR"/>
        </w:rPr>
        <w:tab/>
      </w:r>
      <w:r w:rsidR="004B19AC">
        <w:rPr>
          <w:sz w:val="24"/>
          <w:szCs w:val="24"/>
          <w:lang w:val="fr-FR"/>
        </w:rPr>
        <w:t>Dans le cas d</w:t>
      </w:r>
      <w:r w:rsidR="00587DE1">
        <w:rPr>
          <w:sz w:val="24"/>
          <w:szCs w:val="24"/>
          <w:lang w:val="fr-FR"/>
        </w:rPr>
        <w:t>’</w:t>
      </w:r>
      <w:r w:rsidR="004B19AC">
        <w:rPr>
          <w:sz w:val="24"/>
          <w:szCs w:val="24"/>
          <w:lang w:val="fr-FR"/>
        </w:rPr>
        <w:t>une requête</w:t>
      </w:r>
      <w:r w:rsidR="00373850">
        <w:rPr>
          <w:sz w:val="24"/>
          <w:szCs w:val="24"/>
          <w:lang w:val="fr-FR"/>
        </w:rPr>
        <w:t xml:space="preserve"> concernant des actes de violence commis par l</w:t>
      </w:r>
      <w:r w:rsidR="00587DE1">
        <w:rPr>
          <w:sz w:val="24"/>
          <w:szCs w:val="24"/>
          <w:lang w:val="fr-FR"/>
        </w:rPr>
        <w:t>’</w:t>
      </w:r>
      <w:r w:rsidR="00373850">
        <w:rPr>
          <w:sz w:val="24"/>
          <w:szCs w:val="24"/>
          <w:lang w:val="fr-FR"/>
        </w:rPr>
        <w:t>administ</w:t>
      </w:r>
      <w:r w:rsidR="004B19AC">
        <w:rPr>
          <w:sz w:val="24"/>
          <w:szCs w:val="24"/>
          <w:lang w:val="fr-FR"/>
        </w:rPr>
        <w:t>ration du centre de détention, le requérant peut avoir recours au mécanisme</w:t>
      </w:r>
      <w:r w:rsidR="00373850">
        <w:rPr>
          <w:sz w:val="24"/>
          <w:szCs w:val="24"/>
          <w:lang w:val="fr-FR"/>
        </w:rPr>
        <w:t xml:space="preserve"> de protection suivant</w:t>
      </w:r>
      <w:r w:rsidR="00587DE1">
        <w:rPr>
          <w:sz w:val="24"/>
          <w:szCs w:val="24"/>
          <w:lang w:val="fr-FR"/>
        </w:rPr>
        <w:t>:</w:t>
      </w:r>
      <w:r w:rsidR="00373850">
        <w:rPr>
          <w:sz w:val="24"/>
          <w:szCs w:val="24"/>
          <w:lang w:val="fr-FR"/>
        </w:rPr>
        <w:t xml:space="preserve"> </w:t>
      </w:r>
      <w:r w:rsidR="004B19AC">
        <w:rPr>
          <w:sz w:val="24"/>
          <w:szCs w:val="24"/>
          <w:lang w:val="fr-FR"/>
        </w:rPr>
        <w:t>être</w:t>
      </w:r>
      <w:r w:rsidR="00373850">
        <w:rPr>
          <w:sz w:val="24"/>
          <w:szCs w:val="24"/>
          <w:lang w:val="fr-FR"/>
        </w:rPr>
        <w:t xml:space="preserve"> transféré dans un autre établissement du même type pour </w:t>
      </w:r>
      <w:r w:rsidR="00151A60">
        <w:rPr>
          <w:sz w:val="24"/>
          <w:szCs w:val="24"/>
          <w:lang w:val="fr-FR"/>
        </w:rPr>
        <w:t>y</w:t>
      </w:r>
      <w:r w:rsidR="00373850">
        <w:rPr>
          <w:sz w:val="24"/>
          <w:szCs w:val="24"/>
          <w:lang w:val="fr-FR"/>
        </w:rPr>
        <w:t xml:space="preserve"> purger</w:t>
      </w:r>
      <w:r w:rsidR="00151A60">
        <w:rPr>
          <w:sz w:val="24"/>
          <w:szCs w:val="24"/>
          <w:lang w:val="fr-FR"/>
        </w:rPr>
        <w:t xml:space="preserve"> la fin de</w:t>
      </w:r>
      <w:r w:rsidR="00373850">
        <w:rPr>
          <w:sz w:val="24"/>
          <w:szCs w:val="24"/>
          <w:lang w:val="fr-FR"/>
        </w:rPr>
        <w:t xml:space="preserve"> sa peine</w:t>
      </w:r>
      <w:r w:rsidR="006553B9" w:rsidRPr="009F53D8">
        <w:rPr>
          <w:sz w:val="24"/>
          <w:szCs w:val="24"/>
          <w:lang w:val="fr-FR"/>
        </w:rPr>
        <w:t>.</w:t>
      </w:r>
    </w:p>
    <w:p w:rsidR="006553B9" w:rsidRPr="009F53D8" w:rsidRDefault="008934DC" w:rsidP="001614FC">
      <w:pPr>
        <w:tabs>
          <w:tab w:val="left" w:pos="567"/>
          <w:tab w:val="left" w:pos="1134"/>
        </w:tabs>
        <w:spacing w:after="240"/>
        <w:rPr>
          <w:sz w:val="24"/>
          <w:szCs w:val="24"/>
          <w:lang w:val="fr-FR"/>
        </w:rPr>
      </w:pPr>
      <w:r w:rsidRPr="009F53D8">
        <w:rPr>
          <w:sz w:val="24"/>
          <w:szCs w:val="24"/>
          <w:lang w:val="fr-FR"/>
        </w:rPr>
        <w:t>249.</w:t>
      </w:r>
      <w:r w:rsidRPr="009F53D8">
        <w:rPr>
          <w:sz w:val="24"/>
          <w:szCs w:val="24"/>
          <w:lang w:val="fr-FR"/>
        </w:rPr>
        <w:tab/>
      </w:r>
      <w:r w:rsidR="004B19AC">
        <w:rPr>
          <w:sz w:val="24"/>
          <w:szCs w:val="24"/>
          <w:lang w:val="fr-FR"/>
        </w:rPr>
        <w:t>En termes d</w:t>
      </w:r>
      <w:r w:rsidR="00587DE1">
        <w:rPr>
          <w:sz w:val="24"/>
          <w:szCs w:val="24"/>
          <w:lang w:val="fr-FR"/>
        </w:rPr>
        <w:t>’</w:t>
      </w:r>
      <w:r w:rsidR="00373850">
        <w:rPr>
          <w:sz w:val="24"/>
          <w:szCs w:val="24"/>
          <w:lang w:val="fr-FR"/>
        </w:rPr>
        <w:t>intervention</w:t>
      </w:r>
      <w:r w:rsidR="004B19AC">
        <w:rPr>
          <w:sz w:val="24"/>
          <w:szCs w:val="24"/>
          <w:lang w:val="fr-FR"/>
        </w:rPr>
        <w:t xml:space="preserve"> concrète, la réponse aux </w:t>
      </w:r>
      <w:r w:rsidR="00373850">
        <w:rPr>
          <w:sz w:val="24"/>
          <w:szCs w:val="24"/>
          <w:lang w:val="fr-FR"/>
        </w:rPr>
        <w:t xml:space="preserve">requêtes présentées </w:t>
      </w:r>
      <w:r w:rsidR="003922BD">
        <w:rPr>
          <w:sz w:val="24"/>
          <w:szCs w:val="24"/>
          <w:lang w:val="fr-FR"/>
        </w:rPr>
        <w:t>demeure</w:t>
      </w:r>
      <w:r w:rsidR="004B19AC">
        <w:rPr>
          <w:sz w:val="24"/>
          <w:szCs w:val="24"/>
          <w:lang w:val="fr-FR"/>
        </w:rPr>
        <w:t xml:space="preserve"> préoccupante</w:t>
      </w:r>
      <w:r w:rsidR="00373850">
        <w:rPr>
          <w:sz w:val="24"/>
          <w:szCs w:val="24"/>
          <w:lang w:val="fr-FR"/>
        </w:rPr>
        <w:t>. La majorité des détenus rencontrés</w:t>
      </w:r>
      <w:r w:rsidR="004B19AC">
        <w:rPr>
          <w:sz w:val="24"/>
          <w:szCs w:val="24"/>
          <w:lang w:val="fr-FR"/>
        </w:rPr>
        <w:t xml:space="preserve"> ne font état d</w:t>
      </w:r>
      <w:r w:rsidR="00587DE1">
        <w:rPr>
          <w:sz w:val="24"/>
          <w:szCs w:val="24"/>
          <w:lang w:val="fr-FR"/>
        </w:rPr>
        <w:t>’</w:t>
      </w:r>
      <w:r w:rsidR="004B19AC">
        <w:rPr>
          <w:sz w:val="24"/>
          <w:szCs w:val="24"/>
          <w:lang w:val="fr-FR"/>
        </w:rPr>
        <w:t xml:space="preserve">aucun obstacle </w:t>
      </w:r>
      <w:r w:rsidR="00373850">
        <w:rPr>
          <w:sz w:val="24"/>
          <w:szCs w:val="24"/>
          <w:lang w:val="fr-FR"/>
        </w:rPr>
        <w:t>lorsqu</w:t>
      </w:r>
      <w:r w:rsidR="00587DE1">
        <w:rPr>
          <w:sz w:val="24"/>
          <w:szCs w:val="24"/>
          <w:lang w:val="fr-FR"/>
        </w:rPr>
        <w:t>’</w:t>
      </w:r>
      <w:r w:rsidR="00373850">
        <w:rPr>
          <w:sz w:val="24"/>
          <w:szCs w:val="24"/>
          <w:lang w:val="fr-FR"/>
        </w:rPr>
        <w:t>il</w:t>
      </w:r>
      <w:r w:rsidR="004B19AC">
        <w:rPr>
          <w:sz w:val="24"/>
          <w:szCs w:val="24"/>
          <w:lang w:val="fr-FR"/>
        </w:rPr>
        <w:t>s</w:t>
      </w:r>
      <w:r w:rsidR="00373850">
        <w:rPr>
          <w:sz w:val="24"/>
          <w:szCs w:val="24"/>
          <w:lang w:val="fr-FR"/>
        </w:rPr>
        <w:t xml:space="preserve"> présente</w:t>
      </w:r>
      <w:r w:rsidR="004B19AC">
        <w:rPr>
          <w:sz w:val="24"/>
          <w:szCs w:val="24"/>
          <w:lang w:val="fr-FR"/>
        </w:rPr>
        <w:t>nt une</w:t>
      </w:r>
      <w:r w:rsidR="00373850">
        <w:rPr>
          <w:sz w:val="24"/>
          <w:szCs w:val="24"/>
          <w:lang w:val="fr-FR"/>
        </w:rPr>
        <w:t xml:space="preserve"> requête </w:t>
      </w:r>
      <w:r w:rsidR="006553B9" w:rsidRPr="009F53D8">
        <w:rPr>
          <w:sz w:val="24"/>
          <w:szCs w:val="24"/>
          <w:lang w:val="fr-FR"/>
        </w:rPr>
        <w:t>(</w:t>
      </w:r>
      <w:r w:rsidR="00373850">
        <w:rPr>
          <w:sz w:val="24"/>
          <w:szCs w:val="24"/>
          <w:lang w:val="fr-FR"/>
        </w:rPr>
        <w:t>bien qu</w:t>
      </w:r>
      <w:r w:rsidR="00587DE1">
        <w:rPr>
          <w:sz w:val="24"/>
          <w:szCs w:val="24"/>
          <w:lang w:val="fr-FR"/>
        </w:rPr>
        <w:t>’</w:t>
      </w:r>
      <w:r w:rsidR="00373850">
        <w:rPr>
          <w:sz w:val="24"/>
          <w:szCs w:val="24"/>
          <w:lang w:val="fr-FR"/>
        </w:rPr>
        <w:t xml:space="preserve">il leur soit </w:t>
      </w:r>
      <w:r w:rsidR="003922BD">
        <w:rPr>
          <w:sz w:val="24"/>
          <w:szCs w:val="24"/>
          <w:lang w:val="fr-FR"/>
        </w:rPr>
        <w:t xml:space="preserve">parfois </w:t>
      </w:r>
      <w:r w:rsidR="00373850">
        <w:rPr>
          <w:sz w:val="24"/>
          <w:szCs w:val="24"/>
          <w:lang w:val="fr-FR"/>
        </w:rPr>
        <w:t>demandé</w:t>
      </w:r>
      <w:r w:rsidR="004B19AC">
        <w:rPr>
          <w:sz w:val="24"/>
          <w:szCs w:val="24"/>
          <w:lang w:val="fr-FR"/>
        </w:rPr>
        <w:t xml:space="preserve"> de ne pas cacheter l</w:t>
      </w:r>
      <w:r w:rsidR="00587DE1">
        <w:rPr>
          <w:sz w:val="24"/>
          <w:szCs w:val="24"/>
          <w:lang w:val="fr-FR"/>
        </w:rPr>
        <w:t>’</w:t>
      </w:r>
      <w:r w:rsidR="004B19AC">
        <w:rPr>
          <w:sz w:val="24"/>
          <w:szCs w:val="24"/>
          <w:lang w:val="fr-FR"/>
        </w:rPr>
        <w:t>enveloppe</w:t>
      </w:r>
      <w:r w:rsidR="006553B9" w:rsidRPr="009F53D8">
        <w:rPr>
          <w:sz w:val="24"/>
          <w:szCs w:val="24"/>
          <w:lang w:val="fr-FR"/>
        </w:rPr>
        <w:t xml:space="preserve">), </w:t>
      </w:r>
      <w:r w:rsidR="00706C71">
        <w:rPr>
          <w:sz w:val="24"/>
          <w:szCs w:val="24"/>
          <w:lang w:val="fr-FR"/>
        </w:rPr>
        <w:t xml:space="preserve">mais tous ne reçoivent pas </w:t>
      </w:r>
      <w:r w:rsidR="004B19AC">
        <w:rPr>
          <w:sz w:val="24"/>
          <w:szCs w:val="24"/>
          <w:lang w:val="fr-FR"/>
        </w:rPr>
        <w:t>une</w:t>
      </w:r>
      <w:r w:rsidR="00706C71">
        <w:rPr>
          <w:sz w:val="24"/>
          <w:szCs w:val="24"/>
          <w:lang w:val="fr-FR"/>
        </w:rPr>
        <w:t xml:space="preserve"> réponse à leur demande et aucu</w:t>
      </w:r>
      <w:r w:rsidR="00AF6189">
        <w:rPr>
          <w:sz w:val="24"/>
          <w:szCs w:val="24"/>
          <w:lang w:val="fr-FR"/>
        </w:rPr>
        <w:t>n changement digne de ce nom ne </w:t>
      </w:r>
      <w:r w:rsidR="00706C71">
        <w:rPr>
          <w:sz w:val="24"/>
          <w:szCs w:val="24"/>
          <w:lang w:val="fr-FR"/>
        </w:rPr>
        <w:t>s</w:t>
      </w:r>
      <w:r w:rsidR="00587DE1">
        <w:rPr>
          <w:sz w:val="24"/>
          <w:szCs w:val="24"/>
          <w:lang w:val="fr-FR"/>
        </w:rPr>
        <w:t>’</w:t>
      </w:r>
      <w:r w:rsidR="00706C71">
        <w:rPr>
          <w:sz w:val="24"/>
          <w:szCs w:val="24"/>
          <w:lang w:val="fr-FR"/>
        </w:rPr>
        <w:t>est produit à la suite de ces requêtes</w:t>
      </w:r>
      <w:r w:rsidR="006553B9" w:rsidRPr="009F53D8">
        <w:rPr>
          <w:sz w:val="24"/>
          <w:szCs w:val="24"/>
          <w:lang w:val="fr-FR"/>
        </w:rPr>
        <w:t xml:space="preserve">. </w:t>
      </w:r>
    </w:p>
    <w:p w:rsidR="006553B9" w:rsidRPr="009F53D8" w:rsidRDefault="008934DC" w:rsidP="00AF6189">
      <w:pPr>
        <w:tabs>
          <w:tab w:val="left" w:pos="567"/>
          <w:tab w:val="left" w:pos="1134"/>
        </w:tabs>
        <w:spacing w:after="240"/>
        <w:rPr>
          <w:sz w:val="24"/>
          <w:szCs w:val="24"/>
          <w:lang w:val="fr-FR"/>
        </w:rPr>
      </w:pPr>
      <w:r w:rsidRPr="009F53D8">
        <w:rPr>
          <w:sz w:val="24"/>
          <w:szCs w:val="24"/>
          <w:lang w:val="fr-FR"/>
        </w:rPr>
        <w:t>250.</w:t>
      </w:r>
      <w:r w:rsidRPr="009F53D8">
        <w:rPr>
          <w:sz w:val="24"/>
          <w:szCs w:val="24"/>
          <w:lang w:val="fr-FR"/>
        </w:rPr>
        <w:tab/>
      </w:r>
      <w:r w:rsidR="00706C71">
        <w:rPr>
          <w:sz w:val="24"/>
          <w:szCs w:val="24"/>
          <w:lang w:val="fr-FR"/>
        </w:rPr>
        <w:t xml:space="preserve">Au cours des </w:t>
      </w:r>
      <w:r w:rsidR="00AF6189">
        <w:rPr>
          <w:sz w:val="24"/>
          <w:szCs w:val="24"/>
          <w:lang w:val="fr-FR"/>
        </w:rPr>
        <w:t>onze</w:t>
      </w:r>
      <w:r w:rsidR="00706C71">
        <w:rPr>
          <w:sz w:val="24"/>
          <w:szCs w:val="24"/>
          <w:lang w:val="fr-FR"/>
        </w:rPr>
        <w:t xml:space="preserve"> premiers mois de 2006, le Ministère de l</w:t>
      </w:r>
      <w:r w:rsidR="00587DE1">
        <w:rPr>
          <w:sz w:val="24"/>
          <w:szCs w:val="24"/>
          <w:lang w:val="fr-FR"/>
        </w:rPr>
        <w:t>’</w:t>
      </w:r>
      <w:r w:rsidR="00706C71">
        <w:rPr>
          <w:sz w:val="24"/>
          <w:szCs w:val="24"/>
          <w:lang w:val="fr-FR"/>
        </w:rPr>
        <w:t>i</w:t>
      </w:r>
      <w:r w:rsidR="00AF6189">
        <w:rPr>
          <w:sz w:val="24"/>
          <w:szCs w:val="24"/>
          <w:lang w:val="fr-FR"/>
        </w:rPr>
        <w:t>ntérieur a reçu au total 36 </w:t>
      </w:r>
      <w:r w:rsidR="00706C71">
        <w:rPr>
          <w:sz w:val="24"/>
          <w:szCs w:val="24"/>
          <w:lang w:val="fr-FR"/>
        </w:rPr>
        <w:t xml:space="preserve">requêtes de détenus ou de personnes arrêtées </w:t>
      </w:r>
      <w:r w:rsidR="004B19AC">
        <w:rPr>
          <w:sz w:val="24"/>
          <w:szCs w:val="24"/>
          <w:lang w:val="fr-FR"/>
        </w:rPr>
        <w:t>dénonçant</w:t>
      </w:r>
      <w:r w:rsidR="00706C71">
        <w:rPr>
          <w:sz w:val="24"/>
          <w:szCs w:val="24"/>
          <w:lang w:val="fr-FR"/>
        </w:rPr>
        <w:t xml:space="preserve"> des cas de torture, de traitements inhumains ou dégradants, </w:t>
      </w:r>
      <w:r w:rsidR="004B19AC">
        <w:rPr>
          <w:sz w:val="24"/>
          <w:szCs w:val="24"/>
          <w:lang w:val="fr-FR"/>
        </w:rPr>
        <w:t>dont</w:t>
      </w:r>
      <w:r w:rsidR="00706C71">
        <w:rPr>
          <w:sz w:val="24"/>
          <w:szCs w:val="24"/>
          <w:lang w:val="fr-FR"/>
        </w:rPr>
        <w:t xml:space="preserve"> deux ont été jugé</w:t>
      </w:r>
      <w:r w:rsidR="004B19AC">
        <w:rPr>
          <w:sz w:val="24"/>
          <w:szCs w:val="24"/>
          <w:lang w:val="fr-FR"/>
        </w:rPr>
        <w:t>e</w:t>
      </w:r>
      <w:r w:rsidR="00706C71">
        <w:rPr>
          <w:sz w:val="24"/>
          <w:szCs w:val="24"/>
          <w:lang w:val="fr-FR"/>
        </w:rPr>
        <w:t>s fondé</w:t>
      </w:r>
      <w:r w:rsidR="003922BD">
        <w:rPr>
          <w:sz w:val="24"/>
          <w:szCs w:val="24"/>
          <w:lang w:val="fr-FR"/>
        </w:rPr>
        <w:t>e</w:t>
      </w:r>
      <w:r w:rsidR="00706C71">
        <w:rPr>
          <w:sz w:val="24"/>
          <w:szCs w:val="24"/>
          <w:lang w:val="fr-FR"/>
        </w:rPr>
        <w:t>s</w:t>
      </w:r>
      <w:r w:rsidR="006553B9" w:rsidRPr="009F53D8">
        <w:rPr>
          <w:sz w:val="24"/>
          <w:szCs w:val="24"/>
          <w:lang w:val="fr-FR"/>
        </w:rPr>
        <w:t xml:space="preserve">. </w:t>
      </w:r>
    </w:p>
    <w:p w:rsidR="006553B9" w:rsidRPr="009F53D8" w:rsidRDefault="00107EC8" w:rsidP="001614FC">
      <w:pPr>
        <w:tabs>
          <w:tab w:val="left" w:pos="567"/>
          <w:tab w:val="left" w:pos="1134"/>
        </w:tabs>
        <w:spacing w:before="120" w:after="240"/>
        <w:rPr>
          <w:sz w:val="24"/>
          <w:szCs w:val="24"/>
          <w:lang w:val="fr-FR"/>
        </w:rPr>
      </w:pPr>
      <w:r w:rsidRPr="009F53D8">
        <w:rPr>
          <w:sz w:val="24"/>
          <w:szCs w:val="24"/>
          <w:lang w:val="fr-FR"/>
        </w:rPr>
        <w:t>251.</w:t>
      </w:r>
      <w:r w:rsidRPr="009F53D8">
        <w:rPr>
          <w:sz w:val="24"/>
          <w:szCs w:val="24"/>
          <w:lang w:val="fr-FR"/>
        </w:rPr>
        <w:tab/>
      </w:r>
      <w:r w:rsidR="00706C71">
        <w:rPr>
          <w:sz w:val="24"/>
          <w:szCs w:val="24"/>
          <w:lang w:val="fr-FR"/>
        </w:rPr>
        <w:t xml:space="preserve">Le 8 mars 2006, le citoyen moldove </w:t>
      </w:r>
      <w:r w:rsidR="006553B9" w:rsidRPr="009F53D8">
        <w:rPr>
          <w:sz w:val="24"/>
          <w:szCs w:val="24"/>
          <w:lang w:val="fr-FR"/>
        </w:rPr>
        <w:t xml:space="preserve">Calalb Florin, </w:t>
      </w:r>
      <w:r w:rsidR="00706C71">
        <w:rPr>
          <w:sz w:val="24"/>
          <w:szCs w:val="24"/>
          <w:lang w:val="fr-FR"/>
        </w:rPr>
        <w:t>qui se tenait juste à côté du centre culturel de la ville de Leova</w:t>
      </w:r>
      <w:r w:rsidR="006553B9" w:rsidRPr="009F53D8">
        <w:rPr>
          <w:sz w:val="24"/>
          <w:szCs w:val="24"/>
          <w:lang w:val="fr-FR"/>
        </w:rPr>
        <w:t xml:space="preserve">, </w:t>
      </w:r>
      <w:r w:rsidR="00706C71">
        <w:rPr>
          <w:sz w:val="24"/>
          <w:szCs w:val="24"/>
          <w:lang w:val="fr-FR"/>
        </w:rPr>
        <w:t>a été agressé par les policiers</w:t>
      </w:r>
      <w:r w:rsidR="00655125">
        <w:rPr>
          <w:sz w:val="24"/>
          <w:szCs w:val="24"/>
          <w:lang w:val="fr-FR"/>
        </w:rPr>
        <w:t xml:space="preserve"> </w:t>
      </w:r>
      <w:r w:rsidR="006553B9" w:rsidRPr="009F53D8">
        <w:rPr>
          <w:sz w:val="24"/>
          <w:szCs w:val="24"/>
          <w:lang w:val="fr-FR"/>
        </w:rPr>
        <w:t xml:space="preserve">Iurie Mitelea, Valentin Voicu </w:t>
      </w:r>
      <w:r w:rsidR="00F07FF8">
        <w:rPr>
          <w:sz w:val="24"/>
          <w:szCs w:val="24"/>
          <w:lang w:val="fr-FR"/>
        </w:rPr>
        <w:t>et</w:t>
      </w:r>
      <w:r w:rsidR="006553B9" w:rsidRPr="009F53D8">
        <w:rPr>
          <w:sz w:val="24"/>
          <w:szCs w:val="24"/>
          <w:lang w:val="fr-FR"/>
        </w:rPr>
        <w:t xml:space="preserve"> Grigore Sofroni, </w:t>
      </w:r>
      <w:r w:rsidR="00706C71">
        <w:rPr>
          <w:sz w:val="24"/>
          <w:szCs w:val="24"/>
          <w:lang w:val="fr-FR"/>
        </w:rPr>
        <w:t>puis emmené au commissariat de police de Leova</w:t>
      </w:r>
      <w:r w:rsidR="006553B9" w:rsidRPr="009F53D8">
        <w:rPr>
          <w:sz w:val="24"/>
          <w:szCs w:val="24"/>
          <w:lang w:val="fr-FR"/>
        </w:rPr>
        <w:t xml:space="preserve">, </w:t>
      </w:r>
      <w:r w:rsidR="00706C71">
        <w:rPr>
          <w:sz w:val="24"/>
          <w:szCs w:val="24"/>
          <w:lang w:val="fr-FR"/>
        </w:rPr>
        <w:t>et a reçu des coups de pied et de poing tout le long d</w:t>
      </w:r>
      <w:r w:rsidR="004B19AC">
        <w:rPr>
          <w:sz w:val="24"/>
          <w:szCs w:val="24"/>
          <w:lang w:val="fr-FR"/>
        </w:rPr>
        <w:t>u trajet</w:t>
      </w:r>
      <w:r w:rsidR="00706C71">
        <w:rPr>
          <w:sz w:val="24"/>
          <w:szCs w:val="24"/>
          <w:lang w:val="fr-FR"/>
        </w:rPr>
        <w:t xml:space="preserve"> jusqu</w:t>
      </w:r>
      <w:r w:rsidR="00587DE1">
        <w:rPr>
          <w:sz w:val="24"/>
          <w:szCs w:val="24"/>
          <w:lang w:val="fr-FR"/>
        </w:rPr>
        <w:t>’</w:t>
      </w:r>
      <w:r w:rsidR="00706C71">
        <w:rPr>
          <w:sz w:val="24"/>
          <w:szCs w:val="24"/>
          <w:lang w:val="fr-FR"/>
        </w:rPr>
        <w:t xml:space="preserve">au commissariat. Des citoyens </w:t>
      </w:r>
      <w:r w:rsidR="004B19AC">
        <w:rPr>
          <w:sz w:val="24"/>
          <w:szCs w:val="24"/>
          <w:lang w:val="fr-FR"/>
        </w:rPr>
        <w:t>ayant fait des observations sur le comportement</w:t>
      </w:r>
      <w:r w:rsidR="00706C71">
        <w:rPr>
          <w:sz w:val="24"/>
          <w:szCs w:val="24"/>
          <w:lang w:val="fr-FR"/>
        </w:rPr>
        <w:t xml:space="preserve"> ill</w:t>
      </w:r>
      <w:r w:rsidR="004B19AC">
        <w:rPr>
          <w:sz w:val="24"/>
          <w:szCs w:val="24"/>
          <w:lang w:val="fr-FR"/>
        </w:rPr>
        <w:t>icite</w:t>
      </w:r>
      <w:r w:rsidR="00706C71">
        <w:rPr>
          <w:sz w:val="24"/>
          <w:szCs w:val="24"/>
          <w:lang w:val="fr-FR"/>
        </w:rPr>
        <w:t xml:space="preserve"> </w:t>
      </w:r>
      <w:r w:rsidR="00151A60">
        <w:rPr>
          <w:sz w:val="24"/>
          <w:szCs w:val="24"/>
          <w:lang w:val="fr-FR"/>
        </w:rPr>
        <w:t xml:space="preserve">des policiers </w:t>
      </w:r>
      <w:r w:rsidR="00706C71">
        <w:rPr>
          <w:sz w:val="24"/>
          <w:szCs w:val="24"/>
          <w:lang w:val="fr-FR"/>
        </w:rPr>
        <w:t>ont été menacés. Les policiers susmentionnés ont continué à frapper M</w:t>
      </w:r>
      <w:r w:rsidR="006553B9" w:rsidRPr="009F53D8">
        <w:rPr>
          <w:sz w:val="24"/>
          <w:szCs w:val="24"/>
          <w:lang w:val="fr-FR"/>
        </w:rPr>
        <w:t xml:space="preserve">. Calalb </w:t>
      </w:r>
      <w:r w:rsidR="00706C71">
        <w:rPr>
          <w:sz w:val="24"/>
          <w:szCs w:val="24"/>
          <w:lang w:val="fr-FR"/>
        </w:rPr>
        <w:t xml:space="preserve">dans le bureau </w:t>
      </w:r>
      <w:r w:rsidR="006553B9" w:rsidRPr="009F53D8">
        <w:rPr>
          <w:sz w:val="24"/>
          <w:szCs w:val="24"/>
          <w:lang w:val="fr-FR"/>
        </w:rPr>
        <w:t xml:space="preserve">102 </w:t>
      </w:r>
      <w:r w:rsidR="00004F5C">
        <w:rPr>
          <w:sz w:val="24"/>
          <w:szCs w:val="24"/>
          <w:lang w:val="fr-FR"/>
        </w:rPr>
        <w:t>du</w:t>
      </w:r>
      <w:r w:rsidR="006553B9" w:rsidRPr="009F53D8">
        <w:rPr>
          <w:sz w:val="24"/>
          <w:szCs w:val="24"/>
          <w:lang w:val="fr-FR"/>
        </w:rPr>
        <w:t xml:space="preserve"> </w:t>
      </w:r>
      <w:r w:rsidR="00706C71">
        <w:rPr>
          <w:sz w:val="24"/>
          <w:szCs w:val="24"/>
          <w:lang w:val="fr-FR"/>
        </w:rPr>
        <w:t xml:space="preserve">commissariat de </w:t>
      </w:r>
      <w:r w:rsidR="006553B9" w:rsidRPr="009F53D8">
        <w:rPr>
          <w:sz w:val="24"/>
          <w:szCs w:val="24"/>
          <w:lang w:val="fr-FR"/>
        </w:rPr>
        <w:t>Leova</w:t>
      </w:r>
      <w:r w:rsidR="00706C71">
        <w:rPr>
          <w:sz w:val="24"/>
          <w:szCs w:val="24"/>
          <w:lang w:val="fr-FR"/>
        </w:rPr>
        <w:t>. Ils lui ont donné des coups de pied et de poing dans la poitrine, dans les côtes, dans la tête de telle sorte qu</w:t>
      </w:r>
      <w:r w:rsidR="00587DE1">
        <w:rPr>
          <w:sz w:val="24"/>
          <w:szCs w:val="24"/>
          <w:lang w:val="fr-FR"/>
        </w:rPr>
        <w:t>’</w:t>
      </w:r>
      <w:r w:rsidR="003922BD">
        <w:rPr>
          <w:sz w:val="24"/>
          <w:szCs w:val="24"/>
          <w:lang w:val="fr-FR"/>
        </w:rPr>
        <w:t>il a perdu une dent.</w:t>
      </w:r>
    </w:p>
    <w:p w:rsidR="006553B9" w:rsidRPr="009F53D8" w:rsidRDefault="00107EC8" w:rsidP="00AF6189">
      <w:pPr>
        <w:tabs>
          <w:tab w:val="left" w:pos="567"/>
          <w:tab w:val="left" w:pos="1134"/>
        </w:tabs>
        <w:spacing w:after="240"/>
        <w:rPr>
          <w:sz w:val="24"/>
          <w:szCs w:val="24"/>
          <w:lang w:val="fr-FR"/>
        </w:rPr>
      </w:pPr>
      <w:r w:rsidRPr="009F53D8">
        <w:rPr>
          <w:sz w:val="24"/>
          <w:szCs w:val="24"/>
          <w:lang w:val="fr-FR"/>
        </w:rPr>
        <w:t>252.</w:t>
      </w:r>
      <w:r w:rsidRPr="009F53D8">
        <w:rPr>
          <w:sz w:val="24"/>
          <w:szCs w:val="24"/>
          <w:lang w:val="fr-FR"/>
        </w:rPr>
        <w:tab/>
      </w:r>
      <w:r w:rsidR="00706C71">
        <w:rPr>
          <w:sz w:val="24"/>
          <w:szCs w:val="24"/>
          <w:lang w:val="fr-FR"/>
        </w:rPr>
        <w:t xml:space="preserve">Concernant M. </w:t>
      </w:r>
      <w:r w:rsidR="006553B9" w:rsidRPr="009F53D8">
        <w:rPr>
          <w:sz w:val="24"/>
          <w:szCs w:val="24"/>
          <w:lang w:val="fr-FR"/>
        </w:rPr>
        <w:t>Florin Calalb</w:t>
      </w:r>
      <w:r w:rsidR="004B19AC">
        <w:rPr>
          <w:sz w:val="24"/>
          <w:szCs w:val="24"/>
          <w:lang w:val="fr-FR"/>
        </w:rPr>
        <w:t>,</w:t>
      </w:r>
      <w:r w:rsidR="006553B9" w:rsidRPr="009F53D8">
        <w:rPr>
          <w:sz w:val="24"/>
          <w:szCs w:val="24"/>
          <w:lang w:val="fr-FR"/>
        </w:rPr>
        <w:t xml:space="preserve"> </w:t>
      </w:r>
      <w:r w:rsidR="00706C71">
        <w:rPr>
          <w:sz w:val="24"/>
          <w:szCs w:val="24"/>
          <w:lang w:val="fr-FR"/>
        </w:rPr>
        <w:t xml:space="preserve">un rapport a été </w:t>
      </w:r>
      <w:r w:rsidR="004B19AC">
        <w:rPr>
          <w:sz w:val="24"/>
          <w:szCs w:val="24"/>
          <w:lang w:val="fr-FR"/>
        </w:rPr>
        <w:t>dressé</w:t>
      </w:r>
      <w:r w:rsidR="00706C71">
        <w:rPr>
          <w:sz w:val="24"/>
          <w:szCs w:val="24"/>
          <w:lang w:val="fr-FR"/>
        </w:rPr>
        <w:t xml:space="preserve"> sur la base de l</w:t>
      </w:r>
      <w:r w:rsidR="00587DE1">
        <w:rPr>
          <w:sz w:val="24"/>
          <w:szCs w:val="24"/>
          <w:lang w:val="fr-FR"/>
        </w:rPr>
        <w:t>’</w:t>
      </w:r>
      <w:r w:rsidR="00706C71">
        <w:rPr>
          <w:sz w:val="24"/>
          <w:szCs w:val="24"/>
          <w:lang w:val="fr-FR"/>
        </w:rPr>
        <w:t xml:space="preserve">article </w:t>
      </w:r>
      <w:r w:rsidR="006553B9" w:rsidRPr="009F53D8">
        <w:rPr>
          <w:sz w:val="24"/>
          <w:szCs w:val="24"/>
          <w:lang w:val="fr-FR"/>
        </w:rPr>
        <w:t>174</w:t>
      </w:r>
      <w:r w:rsidR="006553B9" w:rsidRPr="00AF6189">
        <w:rPr>
          <w:b/>
          <w:bCs/>
          <w:sz w:val="24"/>
          <w:szCs w:val="24"/>
          <w:vertAlign w:val="superscript"/>
          <w:lang w:val="fr-FR"/>
        </w:rPr>
        <w:t>6</w:t>
      </w:r>
      <w:r w:rsidR="006553B9" w:rsidRPr="009F53D8">
        <w:rPr>
          <w:sz w:val="24"/>
          <w:szCs w:val="24"/>
          <w:lang w:val="fr-FR"/>
        </w:rPr>
        <w:t xml:space="preserve"> </w:t>
      </w:r>
      <w:r w:rsidR="00004F5C">
        <w:rPr>
          <w:sz w:val="24"/>
          <w:szCs w:val="24"/>
          <w:lang w:val="fr-FR"/>
        </w:rPr>
        <w:t>du</w:t>
      </w:r>
      <w:r w:rsidR="006553B9" w:rsidRPr="009F53D8">
        <w:rPr>
          <w:sz w:val="24"/>
          <w:szCs w:val="24"/>
          <w:lang w:val="fr-FR"/>
        </w:rPr>
        <w:t xml:space="preserve"> CAO (</w:t>
      </w:r>
      <w:r w:rsidR="00A93EF5">
        <w:rPr>
          <w:sz w:val="24"/>
          <w:szCs w:val="24"/>
          <w:lang w:val="fr-FR"/>
        </w:rPr>
        <w:t>outrage à agent</w:t>
      </w:r>
      <w:r w:rsidR="006553B9" w:rsidRPr="009F53D8">
        <w:rPr>
          <w:sz w:val="24"/>
          <w:szCs w:val="24"/>
          <w:lang w:val="fr-FR"/>
        </w:rPr>
        <w:t xml:space="preserve">). </w:t>
      </w:r>
      <w:r w:rsidR="005E620E">
        <w:rPr>
          <w:sz w:val="24"/>
          <w:szCs w:val="24"/>
          <w:lang w:val="fr-FR"/>
        </w:rPr>
        <w:t xml:space="preserve">Cependant, aucun rapport </w:t>
      </w:r>
      <w:r w:rsidR="00DA17AA">
        <w:rPr>
          <w:sz w:val="24"/>
          <w:szCs w:val="24"/>
          <w:lang w:val="fr-FR"/>
        </w:rPr>
        <w:t>n</w:t>
      </w:r>
      <w:r w:rsidR="00587DE1">
        <w:rPr>
          <w:sz w:val="24"/>
          <w:szCs w:val="24"/>
          <w:lang w:val="fr-FR"/>
        </w:rPr>
        <w:t>’</w:t>
      </w:r>
      <w:r w:rsidR="005E620E">
        <w:rPr>
          <w:sz w:val="24"/>
          <w:szCs w:val="24"/>
          <w:lang w:val="fr-FR"/>
        </w:rPr>
        <w:t>a été rédigé en application de l</w:t>
      </w:r>
      <w:r w:rsidR="00587DE1">
        <w:rPr>
          <w:sz w:val="24"/>
          <w:szCs w:val="24"/>
          <w:lang w:val="fr-FR"/>
        </w:rPr>
        <w:t>’</w:t>
      </w:r>
      <w:r w:rsidR="005E620E">
        <w:rPr>
          <w:sz w:val="24"/>
          <w:szCs w:val="24"/>
          <w:lang w:val="fr-FR"/>
        </w:rPr>
        <w:t xml:space="preserve">article </w:t>
      </w:r>
      <w:r w:rsidR="006553B9" w:rsidRPr="009F53D8">
        <w:rPr>
          <w:sz w:val="24"/>
          <w:szCs w:val="24"/>
          <w:lang w:val="fr-FR"/>
        </w:rPr>
        <w:t xml:space="preserve">167 </w:t>
      </w:r>
      <w:r w:rsidR="00A93EF5">
        <w:rPr>
          <w:sz w:val="24"/>
          <w:szCs w:val="24"/>
          <w:lang w:val="fr-FR"/>
        </w:rPr>
        <w:t>(ivresse</w:t>
      </w:r>
      <w:r w:rsidR="005E620E">
        <w:rPr>
          <w:sz w:val="24"/>
          <w:szCs w:val="24"/>
          <w:lang w:val="fr-FR"/>
        </w:rPr>
        <w:t xml:space="preserve"> dans un lieu public</w:t>
      </w:r>
      <w:r w:rsidR="004B19AC">
        <w:rPr>
          <w:sz w:val="24"/>
          <w:szCs w:val="24"/>
          <w:lang w:val="fr-FR"/>
        </w:rPr>
        <w:t>)</w:t>
      </w:r>
      <w:r w:rsidR="005E620E">
        <w:rPr>
          <w:sz w:val="24"/>
          <w:szCs w:val="24"/>
          <w:lang w:val="fr-FR"/>
        </w:rPr>
        <w:t xml:space="preserve"> </w:t>
      </w:r>
      <w:r w:rsidR="00F07FF8">
        <w:rPr>
          <w:sz w:val="24"/>
          <w:szCs w:val="24"/>
          <w:lang w:val="fr-FR"/>
        </w:rPr>
        <w:t>et</w:t>
      </w:r>
      <w:r w:rsidR="006553B9" w:rsidRPr="009F53D8">
        <w:rPr>
          <w:sz w:val="24"/>
          <w:szCs w:val="24"/>
          <w:lang w:val="fr-FR"/>
        </w:rPr>
        <w:t xml:space="preserve"> </w:t>
      </w:r>
      <w:r w:rsidR="005E620E">
        <w:rPr>
          <w:sz w:val="24"/>
          <w:szCs w:val="24"/>
          <w:lang w:val="fr-FR"/>
        </w:rPr>
        <w:t>de l</w:t>
      </w:r>
      <w:r w:rsidR="00587DE1">
        <w:rPr>
          <w:sz w:val="24"/>
          <w:szCs w:val="24"/>
          <w:lang w:val="fr-FR"/>
        </w:rPr>
        <w:t>’</w:t>
      </w:r>
      <w:r w:rsidR="005E620E">
        <w:rPr>
          <w:sz w:val="24"/>
          <w:szCs w:val="24"/>
          <w:lang w:val="fr-FR"/>
        </w:rPr>
        <w:t xml:space="preserve">article </w:t>
      </w:r>
      <w:r w:rsidR="006553B9" w:rsidRPr="009F53D8">
        <w:rPr>
          <w:sz w:val="24"/>
          <w:szCs w:val="24"/>
          <w:lang w:val="fr-FR"/>
        </w:rPr>
        <w:t>164 (</w:t>
      </w:r>
      <w:r w:rsidR="005E620E">
        <w:rPr>
          <w:sz w:val="24"/>
          <w:szCs w:val="24"/>
          <w:lang w:val="fr-FR"/>
        </w:rPr>
        <w:t>hooliganisme léger)</w:t>
      </w:r>
      <w:r w:rsidR="006553B9" w:rsidRPr="009F53D8">
        <w:rPr>
          <w:sz w:val="24"/>
          <w:szCs w:val="24"/>
          <w:lang w:val="fr-FR"/>
        </w:rPr>
        <w:t xml:space="preserve">. M. Florin Calalb </w:t>
      </w:r>
      <w:r w:rsidR="005E620E">
        <w:rPr>
          <w:sz w:val="24"/>
          <w:szCs w:val="24"/>
          <w:lang w:val="fr-FR"/>
        </w:rPr>
        <w:t>a été d</w:t>
      </w:r>
      <w:r w:rsidR="00F02C5F">
        <w:rPr>
          <w:sz w:val="24"/>
          <w:szCs w:val="24"/>
          <w:lang w:val="fr-FR"/>
        </w:rPr>
        <w:t>étenu jusqu</w:t>
      </w:r>
      <w:r w:rsidR="00587DE1">
        <w:rPr>
          <w:sz w:val="24"/>
          <w:szCs w:val="24"/>
          <w:lang w:val="fr-FR"/>
        </w:rPr>
        <w:t>’</w:t>
      </w:r>
      <w:r w:rsidR="00F02C5F">
        <w:rPr>
          <w:sz w:val="24"/>
          <w:szCs w:val="24"/>
          <w:lang w:val="fr-FR"/>
        </w:rPr>
        <w:t>au 9 mars 2006, 9</w:t>
      </w:r>
      <w:r w:rsidR="00AF6189">
        <w:rPr>
          <w:sz w:val="24"/>
          <w:szCs w:val="24"/>
          <w:lang w:val="fr-FR"/>
        </w:rPr>
        <w:t xml:space="preserve"> </w:t>
      </w:r>
      <w:r w:rsidR="00F02C5F">
        <w:rPr>
          <w:sz w:val="24"/>
          <w:szCs w:val="24"/>
          <w:lang w:val="fr-FR"/>
        </w:rPr>
        <w:t>h</w:t>
      </w:r>
      <w:r w:rsidR="00AF6189">
        <w:rPr>
          <w:sz w:val="24"/>
          <w:szCs w:val="24"/>
          <w:lang w:val="fr-FR"/>
        </w:rPr>
        <w:t xml:space="preserve"> </w:t>
      </w:r>
      <w:r w:rsidR="005E620E">
        <w:rPr>
          <w:sz w:val="24"/>
          <w:szCs w:val="24"/>
          <w:lang w:val="fr-FR"/>
        </w:rPr>
        <w:t xml:space="preserve">30, sans examen médical </w:t>
      </w:r>
      <w:r w:rsidR="00F02C5F">
        <w:rPr>
          <w:sz w:val="24"/>
          <w:szCs w:val="24"/>
          <w:lang w:val="fr-FR"/>
        </w:rPr>
        <w:t>quant à</w:t>
      </w:r>
      <w:r w:rsidR="005E620E">
        <w:rPr>
          <w:sz w:val="24"/>
          <w:szCs w:val="24"/>
          <w:lang w:val="fr-FR"/>
        </w:rPr>
        <w:t xml:space="preserve"> son état d</w:t>
      </w:r>
      <w:r w:rsidR="00587DE1">
        <w:rPr>
          <w:sz w:val="24"/>
          <w:szCs w:val="24"/>
          <w:lang w:val="fr-FR"/>
        </w:rPr>
        <w:t>’</w:t>
      </w:r>
      <w:r w:rsidR="005E620E">
        <w:rPr>
          <w:sz w:val="24"/>
          <w:szCs w:val="24"/>
          <w:lang w:val="fr-FR"/>
        </w:rPr>
        <w:t xml:space="preserve">ébriété </w:t>
      </w:r>
      <w:r w:rsidR="00DA17AA">
        <w:rPr>
          <w:sz w:val="24"/>
          <w:szCs w:val="24"/>
          <w:lang w:val="fr-FR"/>
        </w:rPr>
        <w:t xml:space="preserve">et </w:t>
      </w:r>
      <w:r w:rsidR="00F02C5F">
        <w:rPr>
          <w:sz w:val="24"/>
          <w:szCs w:val="24"/>
          <w:lang w:val="fr-FR"/>
        </w:rPr>
        <w:t>aux</w:t>
      </w:r>
      <w:r w:rsidR="00DA17AA">
        <w:rPr>
          <w:sz w:val="24"/>
          <w:szCs w:val="24"/>
          <w:lang w:val="fr-FR"/>
        </w:rPr>
        <w:t xml:space="preserve"> blessures corporelles </w:t>
      </w:r>
      <w:r w:rsidR="00F02C5F">
        <w:rPr>
          <w:sz w:val="24"/>
          <w:szCs w:val="24"/>
          <w:lang w:val="fr-FR"/>
        </w:rPr>
        <w:t>infligées</w:t>
      </w:r>
      <w:r w:rsidR="00DA17AA">
        <w:rPr>
          <w:sz w:val="24"/>
          <w:szCs w:val="24"/>
          <w:lang w:val="fr-FR"/>
        </w:rPr>
        <w:t xml:space="preserve"> pendant sa détention</w:t>
      </w:r>
      <w:r w:rsidR="006553B9" w:rsidRPr="009F53D8">
        <w:rPr>
          <w:sz w:val="24"/>
          <w:szCs w:val="24"/>
          <w:lang w:val="fr-FR"/>
        </w:rPr>
        <w:t xml:space="preserve">. </w:t>
      </w:r>
      <w:r w:rsidR="00DA17AA">
        <w:rPr>
          <w:sz w:val="24"/>
          <w:szCs w:val="24"/>
          <w:lang w:val="fr-FR"/>
        </w:rPr>
        <w:t>Le 9 mars 2006, le tribunal de L</w:t>
      </w:r>
      <w:r w:rsidR="006553B9" w:rsidRPr="009F53D8">
        <w:rPr>
          <w:sz w:val="24"/>
          <w:szCs w:val="24"/>
          <w:lang w:val="fr-FR"/>
        </w:rPr>
        <w:t xml:space="preserve">eova </w:t>
      </w:r>
      <w:r w:rsidR="00DA17AA">
        <w:rPr>
          <w:sz w:val="24"/>
          <w:szCs w:val="24"/>
          <w:lang w:val="fr-FR"/>
        </w:rPr>
        <w:t>a classé l</w:t>
      </w:r>
      <w:r w:rsidR="00587DE1">
        <w:rPr>
          <w:sz w:val="24"/>
          <w:szCs w:val="24"/>
          <w:lang w:val="fr-FR"/>
        </w:rPr>
        <w:t>’</w:t>
      </w:r>
      <w:r w:rsidR="00DA17AA">
        <w:rPr>
          <w:sz w:val="24"/>
          <w:szCs w:val="24"/>
          <w:lang w:val="fr-FR"/>
        </w:rPr>
        <w:t>affaire en se fondant sur l</w:t>
      </w:r>
      <w:r w:rsidR="00587DE1">
        <w:rPr>
          <w:sz w:val="24"/>
          <w:szCs w:val="24"/>
          <w:lang w:val="fr-FR"/>
        </w:rPr>
        <w:t>’</w:t>
      </w:r>
      <w:r w:rsidR="00DA17AA">
        <w:rPr>
          <w:sz w:val="24"/>
          <w:szCs w:val="24"/>
          <w:lang w:val="fr-FR"/>
        </w:rPr>
        <w:t xml:space="preserve">article </w:t>
      </w:r>
      <w:r w:rsidR="006553B9" w:rsidRPr="009F53D8">
        <w:rPr>
          <w:sz w:val="24"/>
          <w:szCs w:val="24"/>
          <w:lang w:val="fr-FR"/>
        </w:rPr>
        <w:t>174</w:t>
      </w:r>
      <w:r w:rsidR="006553B9" w:rsidRPr="009F53D8">
        <w:rPr>
          <w:sz w:val="24"/>
          <w:szCs w:val="24"/>
          <w:vertAlign w:val="superscript"/>
          <w:lang w:val="fr-FR"/>
        </w:rPr>
        <w:t>6</w:t>
      </w:r>
      <w:r w:rsidR="006553B9" w:rsidRPr="009F53D8">
        <w:rPr>
          <w:sz w:val="24"/>
          <w:szCs w:val="24"/>
          <w:lang w:val="fr-FR"/>
        </w:rPr>
        <w:t xml:space="preserve"> </w:t>
      </w:r>
      <w:r w:rsidR="00004F5C">
        <w:rPr>
          <w:sz w:val="24"/>
          <w:szCs w:val="24"/>
          <w:lang w:val="fr-FR"/>
        </w:rPr>
        <w:t>du</w:t>
      </w:r>
      <w:r w:rsidR="006553B9" w:rsidRPr="009F53D8">
        <w:rPr>
          <w:sz w:val="24"/>
          <w:szCs w:val="24"/>
          <w:lang w:val="fr-FR"/>
        </w:rPr>
        <w:t xml:space="preserve"> CAO, </w:t>
      </w:r>
      <w:r w:rsidR="00F07FF8">
        <w:rPr>
          <w:sz w:val="24"/>
          <w:szCs w:val="24"/>
          <w:lang w:val="fr-FR"/>
        </w:rPr>
        <w:t>et</w:t>
      </w:r>
      <w:r w:rsidR="006553B9" w:rsidRPr="009F53D8">
        <w:rPr>
          <w:sz w:val="24"/>
          <w:szCs w:val="24"/>
          <w:lang w:val="fr-FR"/>
        </w:rPr>
        <w:t xml:space="preserve"> </w:t>
      </w:r>
      <w:r w:rsidR="00F02C5F">
        <w:rPr>
          <w:sz w:val="24"/>
          <w:szCs w:val="24"/>
          <w:lang w:val="fr-FR"/>
        </w:rPr>
        <w:t>renvoyé l</w:t>
      </w:r>
      <w:r w:rsidR="00587DE1">
        <w:rPr>
          <w:sz w:val="24"/>
          <w:szCs w:val="24"/>
          <w:lang w:val="fr-FR"/>
        </w:rPr>
        <w:t>’</w:t>
      </w:r>
      <w:r w:rsidR="00F02C5F">
        <w:rPr>
          <w:sz w:val="24"/>
          <w:szCs w:val="24"/>
          <w:lang w:val="fr-FR"/>
        </w:rPr>
        <w:t>affaire devant</w:t>
      </w:r>
      <w:r w:rsidR="00DA17AA">
        <w:rPr>
          <w:sz w:val="24"/>
          <w:szCs w:val="24"/>
          <w:lang w:val="fr-FR"/>
        </w:rPr>
        <w:t xml:space="preserve"> </w:t>
      </w:r>
      <w:r w:rsidR="00A93EF5">
        <w:rPr>
          <w:sz w:val="24"/>
          <w:szCs w:val="24"/>
          <w:lang w:val="fr-FR"/>
        </w:rPr>
        <w:t xml:space="preserve">le </w:t>
      </w:r>
      <w:r w:rsidR="00DA17AA">
        <w:rPr>
          <w:sz w:val="24"/>
          <w:szCs w:val="24"/>
          <w:lang w:val="fr-FR"/>
        </w:rPr>
        <w:t xml:space="preserve">bureau du </w:t>
      </w:r>
      <w:r w:rsidR="00876FFC">
        <w:rPr>
          <w:sz w:val="24"/>
          <w:szCs w:val="24"/>
          <w:lang w:val="fr-FR"/>
        </w:rPr>
        <w:t>Procureur</w:t>
      </w:r>
      <w:r w:rsidR="00DA17AA">
        <w:rPr>
          <w:sz w:val="24"/>
          <w:szCs w:val="24"/>
          <w:lang w:val="fr-FR"/>
        </w:rPr>
        <w:t xml:space="preserve"> de </w:t>
      </w:r>
      <w:r w:rsidR="006553B9" w:rsidRPr="009F53D8">
        <w:rPr>
          <w:sz w:val="24"/>
          <w:szCs w:val="24"/>
          <w:lang w:val="fr-FR"/>
        </w:rPr>
        <w:t xml:space="preserve">Leova, </w:t>
      </w:r>
      <w:r w:rsidR="00DA17AA">
        <w:rPr>
          <w:sz w:val="24"/>
          <w:szCs w:val="24"/>
          <w:lang w:val="fr-FR"/>
        </w:rPr>
        <w:t xml:space="preserve">qui, le 13 avril </w:t>
      </w:r>
      <w:smartTag w:uri="urn:schemas-microsoft-com:office:smarttags" w:element="metricconverter">
        <w:smartTagPr>
          <w:attr w:name="ProductID" w:val="2006, a"/>
        </w:smartTagPr>
        <w:r w:rsidR="00DA17AA">
          <w:rPr>
            <w:sz w:val="24"/>
            <w:szCs w:val="24"/>
            <w:lang w:val="fr-FR"/>
          </w:rPr>
          <w:t>2006, a</w:t>
        </w:r>
      </w:smartTag>
      <w:r w:rsidR="00DA17AA">
        <w:rPr>
          <w:sz w:val="24"/>
          <w:szCs w:val="24"/>
          <w:lang w:val="fr-FR"/>
        </w:rPr>
        <w:t xml:space="preserve"> </w:t>
      </w:r>
      <w:r w:rsidR="000D6960">
        <w:rPr>
          <w:sz w:val="24"/>
          <w:szCs w:val="24"/>
          <w:lang w:val="fr-FR"/>
        </w:rPr>
        <w:t>engagé des poursuites</w:t>
      </w:r>
      <w:r w:rsidR="00DA17AA">
        <w:rPr>
          <w:sz w:val="24"/>
          <w:szCs w:val="24"/>
          <w:lang w:val="fr-FR"/>
        </w:rPr>
        <w:t xml:space="preserve"> </w:t>
      </w:r>
      <w:r w:rsidR="001F6CD6">
        <w:rPr>
          <w:sz w:val="24"/>
          <w:szCs w:val="24"/>
          <w:lang w:val="fr-FR"/>
        </w:rPr>
        <w:t>(</w:t>
      </w:r>
      <w:r w:rsidR="000D6960">
        <w:rPr>
          <w:sz w:val="24"/>
          <w:szCs w:val="24"/>
          <w:lang w:val="fr-FR"/>
        </w:rPr>
        <w:t>réf</w:t>
      </w:r>
      <w:r w:rsidR="002F567A">
        <w:rPr>
          <w:sz w:val="24"/>
          <w:szCs w:val="24"/>
          <w:lang w:val="fr-FR"/>
        </w:rPr>
        <w:t>.</w:t>
      </w:r>
      <w:r w:rsidR="006553B9" w:rsidRPr="009F53D8">
        <w:rPr>
          <w:sz w:val="24"/>
          <w:szCs w:val="24"/>
          <w:lang w:val="fr-FR"/>
        </w:rPr>
        <w:t xml:space="preserve"> 2006238002</w:t>
      </w:r>
      <w:r w:rsidR="001F6CD6">
        <w:rPr>
          <w:sz w:val="24"/>
          <w:szCs w:val="24"/>
          <w:lang w:val="fr-FR"/>
        </w:rPr>
        <w:t>)</w:t>
      </w:r>
      <w:r w:rsidR="006553B9" w:rsidRPr="009F53D8">
        <w:rPr>
          <w:sz w:val="24"/>
          <w:szCs w:val="24"/>
          <w:lang w:val="fr-FR"/>
        </w:rPr>
        <w:t xml:space="preserve"> </w:t>
      </w:r>
      <w:r w:rsidR="00DA17AA">
        <w:rPr>
          <w:sz w:val="24"/>
          <w:szCs w:val="24"/>
          <w:lang w:val="fr-FR"/>
        </w:rPr>
        <w:t>en vertu de l</w:t>
      </w:r>
      <w:r w:rsidR="00587DE1">
        <w:rPr>
          <w:sz w:val="24"/>
          <w:szCs w:val="24"/>
          <w:lang w:val="fr-FR"/>
        </w:rPr>
        <w:t>’</w:t>
      </w:r>
      <w:r w:rsidR="00DA17AA">
        <w:rPr>
          <w:sz w:val="24"/>
          <w:szCs w:val="24"/>
          <w:lang w:val="fr-FR"/>
        </w:rPr>
        <w:t xml:space="preserve">article </w:t>
      </w:r>
      <w:r w:rsidR="006553B9" w:rsidRPr="009F53D8">
        <w:rPr>
          <w:sz w:val="24"/>
          <w:szCs w:val="24"/>
          <w:lang w:val="fr-FR"/>
        </w:rPr>
        <w:t>328</w:t>
      </w:r>
      <w:r w:rsidR="00AF6189">
        <w:rPr>
          <w:sz w:val="24"/>
          <w:szCs w:val="24"/>
          <w:lang w:val="fr-FR"/>
        </w:rPr>
        <w:t>,</w:t>
      </w:r>
      <w:r w:rsidR="006553B9" w:rsidRPr="009F53D8">
        <w:rPr>
          <w:sz w:val="24"/>
          <w:szCs w:val="24"/>
          <w:lang w:val="fr-FR"/>
        </w:rPr>
        <w:t xml:space="preserve"> </w:t>
      </w:r>
      <w:r w:rsidR="00944F90">
        <w:rPr>
          <w:sz w:val="24"/>
          <w:szCs w:val="24"/>
          <w:lang w:val="fr-FR"/>
        </w:rPr>
        <w:t>par</w:t>
      </w:r>
      <w:r w:rsidR="00AF6189">
        <w:rPr>
          <w:sz w:val="24"/>
          <w:szCs w:val="24"/>
          <w:lang w:val="fr-FR"/>
        </w:rPr>
        <w:t>agraphe</w:t>
      </w:r>
      <w:r w:rsidR="006553B9" w:rsidRPr="009F53D8">
        <w:rPr>
          <w:sz w:val="24"/>
          <w:szCs w:val="24"/>
          <w:lang w:val="fr-FR"/>
        </w:rPr>
        <w:t xml:space="preserve"> 2</w:t>
      </w:r>
      <w:r w:rsidR="00AF6189">
        <w:rPr>
          <w:sz w:val="24"/>
          <w:szCs w:val="24"/>
          <w:lang w:val="fr-FR"/>
        </w:rPr>
        <w:t>,</w:t>
      </w:r>
      <w:r w:rsidR="006553B9" w:rsidRPr="009F53D8">
        <w:rPr>
          <w:sz w:val="24"/>
          <w:szCs w:val="24"/>
          <w:lang w:val="fr-FR"/>
        </w:rPr>
        <w:t xml:space="preserve"> </w:t>
      </w:r>
      <w:r w:rsidR="00DA17AA">
        <w:rPr>
          <w:sz w:val="24"/>
          <w:szCs w:val="24"/>
          <w:lang w:val="fr-FR"/>
        </w:rPr>
        <w:t xml:space="preserve">alinéas </w:t>
      </w:r>
      <w:r w:rsidR="006553B9" w:rsidRPr="00AF6189">
        <w:rPr>
          <w:i/>
          <w:iCs/>
          <w:sz w:val="24"/>
          <w:szCs w:val="24"/>
          <w:lang w:val="fr-FR"/>
        </w:rPr>
        <w:t>a</w:t>
      </w:r>
      <w:r w:rsidR="006553B9" w:rsidRPr="009F53D8">
        <w:rPr>
          <w:sz w:val="24"/>
          <w:szCs w:val="24"/>
          <w:lang w:val="fr-FR"/>
        </w:rPr>
        <w:t xml:space="preserve"> </w:t>
      </w:r>
      <w:r w:rsidR="00F07FF8">
        <w:rPr>
          <w:sz w:val="24"/>
          <w:szCs w:val="24"/>
          <w:lang w:val="fr-FR"/>
        </w:rPr>
        <w:t>et</w:t>
      </w:r>
      <w:r w:rsidR="006553B9" w:rsidRPr="009F53D8">
        <w:rPr>
          <w:sz w:val="24"/>
          <w:szCs w:val="24"/>
          <w:lang w:val="fr-FR"/>
        </w:rPr>
        <w:t xml:space="preserve"> </w:t>
      </w:r>
      <w:r w:rsidR="006553B9" w:rsidRPr="00AF6189">
        <w:rPr>
          <w:i/>
          <w:iCs/>
          <w:sz w:val="24"/>
          <w:szCs w:val="24"/>
          <w:lang w:val="fr-FR"/>
        </w:rPr>
        <w:t>c</w:t>
      </w:r>
      <w:r w:rsidR="006553B9" w:rsidRPr="009F53D8">
        <w:rPr>
          <w:sz w:val="24"/>
          <w:szCs w:val="24"/>
          <w:lang w:val="fr-FR"/>
        </w:rPr>
        <w:t xml:space="preserve"> </w:t>
      </w:r>
      <w:r w:rsidR="009330F9">
        <w:rPr>
          <w:sz w:val="24"/>
          <w:szCs w:val="24"/>
          <w:lang w:val="fr-FR"/>
        </w:rPr>
        <w:t>d</w:t>
      </w:r>
      <w:r w:rsidR="00DA17AA">
        <w:rPr>
          <w:sz w:val="24"/>
          <w:szCs w:val="24"/>
          <w:lang w:val="fr-FR"/>
        </w:rPr>
        <w:t>u</w:t>
      </w:r>
      <w:r w:rsidR="00F556A3">
        <w:rPr>
          <w:sz w:val="24"/>
          <w:szCs w:val="24"/>
          <w:lang w:val="fr-FR"/>
        </w:rPr>
        <w:t xml:space="preserve"> Code pénal</w:t>
      </w:r>
      <w:r w:rsidR="006553B9" w:rsidRPr="009F53D8">
        <w:rPr>
          <w:sz w:val="24"/>
          <w:szCs w:val="24"/>
          <w:lang w:val="fr-FR"/>
        </w:rPr>
        <w:t xml:space="preserve"> </w:t>
      </w:r>
      <w:r w:rsidR="009A0E16">
        <w:rPr>
          <w:sz w:val="24"/>
          <w:szCs w:val="24"/>
          <w:lang w:val="fr-FR"/>
        </w:rPr>
        <w:t>relatif à l</w:t>
      </w:r>
      <w:r w:rsidR="00587DE1">
        <w:rPr>
          <w:sz w:val="24"/>
          <w:szCs w:val="24"/>
          <w:lang w:val="fr-FR"/>
        </w:rPr>
        <w:t>’</w:t>
      </w:r>
      <w:r w:rsidR="009A0E16">
        <w:rPr>
          <w:sz w:val="24"/>
          <w:szCs w:val="24"/>
          <w:lang w:val="fr-FR"/>
        </w:rPr>
        <w:t>abus de pouvoir et</w:t>
      </w:r>
      <w:r w:rsidR="00DA17AA">
        <w:rPr>
          <w:sz w:val="24"/>
          <w:szCs w:val="24"/>
          <w:lang w:val="fr-FR"/>
        </w:rPr>
        <w:t xml:space="preserve"> </w:t>
      </w:r>
      <w:r w:rsidR="000D6960">
        <w:rPr>
          <w:sz w:val="24"/>
          <w:szCs w:val="24"/>
          <w:lang w:val="fr-FR"/>
        </w:rPr>
        <w:t>d</w:t>
      </w:r>
      <w:r w:rsidR="00587DE1">
        <w:rPr>
          <w:sz w:val="24"/>
          <w:szCs w:val="24"/>
          <w:lang w:val="fr-FR"/>
        </w:rPr>
        <w:t>’</w:t>
      </w:r>
      <w:r w:rsidR="000D6960">
        <w:rPr>
          <w:sz w:val="24"/>
          <w:szCs w:val="24"/>
          <w:lang w:val="fr-FR"/>
        </w:rPr>
        <w:t>autorité</w:t>
      </w:r>
      <w:r w:rsidR="00DA17AA">
        <w:rPr>
          <w:sz w:val="24"/>
          <w:szCs w:val="24"/>
          <w:lang w:val="fr-FR"/>
        </w:rPr>
        <w:t xml:space="preserve"> des policiers du commissariat de </w:t>
      </w:r>
      <w:r w:rsidR="006553B9" w:rsidRPr="009F53D8">
        <w:rPr>
          <w:sz w:val="24"/>
          <w:szCs w:val="24"/>
          <w:lang w:val="fr-FR"/>
        </w:rPr>
        <w:t xml:space="preserve">Leova.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253.</w:t>
      </w:r>
      <w:r w:rsidRPr="009F53D8">
        <w:rPr>
          <w:sz w:val="24"/>
          <w:szCs w:val="24"/>
          <w:lang w:val="fr-FR"/>
        </w:rPr>
        <w:tab/>
      </w:r>
      <w:r w:rsidR="000D6960">
        <w:rPr>
          <w:sz w:val="24"/>
          <w:szCs w:val="24"/>
          <w:lang w:val="fr-FR"/>
        </w:rPr>
        <w:t>Le 16</w:t>
      </w:r>
      <w:r w:rsidR="00DA17AA">
        <w:rPr>
          <w:sz w:val="24"/>
          <w:szCs w:val="24"/>
          <w:lang w:val="fr-FR"/>
        </w:rPr>
        <w:t xml:space="preserve"> mars 2007, le tribunal de </w:t>
      </w:r>
      <w:r w:rsidR="006553B9" w:rsidRPr="009F53D8">
        <w:rPr>
          <w:sz w:val="24"/>
          <w:szCs w:val="24"/>
          <w:lang w:val="fr-FR"/>
        </w:rPr>
        <w:t xml:space="preserve">Leova </w:t>
      </w:r>
      <w:r w:rsidR="00DA17AA">
        <w:rPr>
          <w:sz w:val="24"/>
          <w:szCs w:val="24"/>
          <w:lang w:val="fr-FR"/>
        </w:rPr>
        <w:t xml:space="preserve">a prononcé la condamnation de M. </w:t>
      </w:r>
      <w:r w:rsidR="000D6960">
        <w:rPr>
          <w:sz w:val="24"/>
          <w:szCs w:val="24"/>
          <w:lang w:val="fr-FR"/>
        </w:rPr>
        <w:t>Sofroni Grigore</w:t>
      </w:r>
      <w:r w:rsidR="00DA17AA">
        <w:rPr>
          <w:sz w:val="24"/>
          <w:szCs w:val="24"/>
          <w:lang w:val="fr-FR"/>
        </w:rPr>
        <w:t xml:space="preserve"> à quatre années d</w:t>
      </w:r>
      <w:r w:rsidR="00587DE1">
        <w:rPr>
          <w:sz w:val="24"/>
          <w:szCs w:val="24"/>
          <w:lang w:val="fr-FR"/>
        </w:rPr>
        <w:t>’</w:t>
      </w:r>
      <w:r w:rsidR="00DA17AA">
        <w:rPr>
          <w:sz w:val="24"/>
          <w:szCs w:val="24"/>
          <w:lang w:val="fr-FR"/>
        </w:rPr>
        <w:t>emprisonnement dans un é</w:t>
      </w:r>
      <w:r w:rsidR="000D6960">
        <w:rPr>
          <w:sz w:val="24"/>
          <w:szCs w:val="24"/>
          <w:lang w:val="fr-FR"/>
        </w:rPr>
        <w:t>tablissement pénitentiaire semi-</w:t>
      </w:r>
      <w:r w:rsidR="00DA17AA">
        <w:rPr>
          <w:sz w:val="24"/>
          <w:szCs w:val="24"/>
          <w:lang w:val="fr-FR"/>
        </w:rPr>
        <w:t xml:space="preserve">ouvert, </w:t>
      </w:r>
      <w:r w:rsidR="000D6960">
        <w:rPr>
          <w:sz w:val="24"/>
          <w:szCs w:val="24"/>
          <w:lang w:val="fr-FR"/>
        </w:rPr>
        <w:t>assortie de l</w:t>
      </w:r>
      <w:r w:rsidR="00587DE1">
        <w:rPr>
          <w:sz w:val="24"/>
          <w:szCs w:val="24"/>
          <w:lang w:val="fr-FR"/>
        </w:rPr>
        <w:t>’</w:t>
      </w:r>
      <w:r w:rsidR="000D6960">
        <w:rPr>
          <w:sz w:val="24"/>
          <w:szCs w:val="24"/>
          <w:lang w:val="fr-FR"/>
        </w:rPr>
        <w:t xml:space="preserve">interdiction </w:t>
      </w:r>
      <w:r w:rsidR="00DA17AA">
        <w:rPr>
          <w:sz w:val="24"/>
          <w:szCs w:val="24"/>
          <w:lang w:val="fr-FR"/>
        </w:rPr>
        <w:t>d</w:t>
      </w:r>
      <w:r w:rsidR="00587DE1">
        <w:rPr>
          <w:sz w:val="24"/>
          <w:szCs w:val="24"/>
          <w:lang w:val="fr-FR"/>
        </w:rPr>
        <w:t>’</w:t>
      </w:r>
      <w:r w:rsidR="00DA17AA">
        <w:rPr>
          <w:sz w:val="24"/>
          <w:szCs w:val="24"/>
          <w:lang w:val="fr-FR"/>
        </w:rPr>
        <w:t xml:space="preserve">occuper un poste de responsable </w:t>
      </w:r>
      <w:r w:rsidR="000D6960">
        <w:rPr>
          <w:sz w:val="24"/>
          <w:szCs w:val="24"/>
          <w:lang w:val="fr-FR"/>
        </w:rPr>
        <w:t>au sein des</w:t>
      </w:r>
      <w:r w:rsidR="00DA17AA">
        <w:rPr>
          <w:sz w:val="24"/>
          <w:szCs w:val="24"/>
          <w:lang w:val="fr-FR"/>
        </w:rPr>
        <w:t xml:space="preserve"> autorités chargées de l</w:t>
      </w:r>
      <w:r w:rsidR="00587DE1">
        <w:rPr>
          <w:sz w:val="24"/>
          <w:szCs w:val="24"/>
          <w:lang w:val="fr-FR"/>
        </w:rPr>
        <w:t>’</w:t>
      </w:r>
      <w:r w:rsidR="00DA17AA">
        <w:rPr>
          <w:sz w:val="24"/>
          <w:szCs w:val="24"/>
          <w:lang w:val="fr-FR"/>
        </w:rPr>
        <w:t xml:space="preserve">application de la </w:t>
      </w:r>
      <w:r w:rsidR="000D6960">
        <w:rPr>
          <w:sz w:val="24"/>
          <w:szCs w:val="24"/>
          <w:lang w:val="fr-FR"/>
        </w:rPr>
        <w:t>l</w:t>
      </w:r>
      <w:r w:rsidR="003246B4">
        <w:rPr>
          <w:sz w:val="24"/>
          <w:szCs w:val="24"/>
          <w:lang w:val="fr-FR"/>
        </w:rPr>
        <w:t>oi</w:t>
      </w:r>
      <w:r w:rsidR="00DA17AA">
        <w:rPr>
          <w:sz w:val="24"/>
          <w:szCs w:val="24"/>
          <w:lang w:val="fr-FR"/>
        </w:rPr>
        <w:t xml:space="preserve"> pendant trois ans, en application de l</w:t>
      </w:r>
      <w:r w:rsidR="00587DE1">
        <w:rPr>
          <w:sz w:val="24"/>
          <w:szCs w:val="24"/>
          <w:lang w:val="fr-FR"/>
        </w:rPr>
        <w:t>’</w:t>
      </w:r>
      <w:r w:rsidR="00DA17AA">
        <w:rPr>
          <w:sz w:val="24"/>
          <w:szCs w:val="24"/>
          <w:lang w:val="fr-FR"/>
        </w:rPr>
        <w:t xml:space="preserve">article 90 du </w:t>
      </w:r>
      <w:r w:rsidR="003246B4">
        <w:rPr>
          <w:sz w:val="24"/>
          <w:szCs w:val="24"/>
          <w:lang w:val="fr-FR"/>
        </w:rPr>
        <w:t>Code</w:t>
      </w:r>
      <w:r w:rsidR="00DA17AA">
        <w:rPr>
          <w:sz w:val="24"/>
          <w:szCs w:val="24"/>
          <w:lang w:val="fr-FR"/>
        </w:rPr>
        <w:t xml:space="preserve"> pénal</w:t>
      </w:r>
      <w:r w:rsidR="006553B9" w:rsidRPr="009F53D8">
        <w:rPr>
          <w:sz w:val="24"/>
          <w:szCs w:val="24"/>
          <w:lang w:val="fr-FR"/>
        </w:rPr>
        <w:t xml:space="preserve">, </w:t>
      </w:r>
      <w:r w:rsidR="00DA17AA">
        <w:rPr>
          <w:sz w:val="24"/>
          <w:szCs w:val="24"/>
          <w:lang w:val="fr-FR"/>
        </w:rPr>
        <w:t xml:space="preserve">tandis que M. </w:t>
      </w:r>
      <w:r w:rsidR="006553B9" w:rsidRPr="009F53D8">
        <w:rPr>
          <w:sz w:val="24"/>
          <w:szCs w:val="24"/>
          <w:lang w:val="fr-FR"/>
        </w:rPr>
        <w:t xml:space="preserve">Mitelea Iurie </w:t>
      </w:r>
      <w:r w:rsidR="00DA17AA">
        <w:rPr>
          <w:sz w:val="24"/>
          <w:szCs w:val="24"/>
          <w:lang w:val="fr-FR"/>
        </w:rPr>
        <w:t>était condamné à trois années d</w:t>
      </w:r>
      <w:r w:rsidR="00587DE1">
        <w:rPr>
          <w:sz w:val="24"/>
          <w:szCs w:val="24"/>
          <w:lang w:val="fr-FR"/>
        </w:rPr>
        <w:t>’</w:t>
      </w:r>
      <w:r w:rsidR="00DA17AA">
        <w:rPr>
          <w:sz w:val="24"/>
          <w:szCs w:val="24"/>
          <w:lang w:val="fr-FR"/>
        </w:rPr>
        <w:t>emprisonnement dans un établissement pén</w:t>
      </w:r>
      <w:r w:rsidR="000D6960">
        <w:rPr>
          <w:sz w:val="24"/>
          <w:szCs w:val="24"/>
          <w:lang w:val="fr-FR"/>
        </w:rPr>
        <w:t>itentiaire semi-</w:t>
      </w:r>
      <w:r w:rsidR="00DA17AA">
        <w:rPr>
          <w:sz w:val="24"/>
          <w:szCs w:val="24"/>
          <w:lang w:val="fr-FR"/>
        </w:rPr>
        <w:t>ouvert</w:t>
      </w:r>
      <w:r w:rsidR="000D6960">
        <w:rPr>
          <w:sz w:val="24"/>
          <w:szCs w:val="24"/>
          <w:lang w:val="fr-FR"/>
        </w:rPr>
        <w:t>,</w:t>
      </w:r>
      <w:r w:rsidR="00DA17AA">
        <w:rPr>
          <w:sz w:val="24"/>
          <w:szCs w:val="24"/>
          <w:lang w:val="fr-FR"/>
        </w:rPr>
        <w:t xml:space="preserve"> </w:t>
      </w:r>
      <w:r w:rsidR="009A0E16">
        <w:rPr>
          <w:sz w:val="24"/>
          <w:szCs w:val="24"/>
          <w:lang w:val="fr-FR"/>
        </w:rPr>
        <w:t xml:space="preserve">avec </w:t>
      </w:r>
      <w:r w:rsidR="000D6960">
        <w:rPr>
          <w:sz w:val="24"/>
          <w:szCs w:val="24"/>
          <w:lang w:val="fr-FR"/>
        </w:rPr>
        <w:t>l</w:t>
      </w:r>
      <w:r w:rsidR="00587DE1">
        <w:rPr>
          <w:sz w:val="24"/>
          <w:szCs w:val="24"/>
          <w:lang w:val="fr-FR"/>
        </w:rPr>
        <w:t>’</w:t>
      </w:r>
      <w:r w:rsidR="000D6960">
        <w:rPr>
          <w:sz w:val="24"/>
          <w:szCs w:val="24"/>
          <w:lang w:val="fr-FR"/>
        </w:rPr>
        <w:t>interdiction d</w:t>
      </w:r>
      <w:r w:rsidR="00587DE1">
        <w:rPr>
          <w:sz w:val="24"/>
          <w:szCs w:val="24"/>
          <w:lang w:val="fr-FR"/>
        </w:rPr>
        <w:t>’</w:t>
      </w:r>
      <w:r w:rsidR="000D6960">
        <w:rPr>
          <w:sz w:val="24"/>
          <w:szCs w:val="24"/>
          <w:lang w:val="fr-FR"/>
        </w:rPr>
        <w:t xml:space="preserve">occuper </w:t>
      </w:r>
      <w:r w:rsidR="00DA17AA">
        <w:rPr>
          <w:sz w:val="24"/>
          <w:szCs w:val="24"/>
          <w:lang w:val="fr-FR"/>
        </w:rPr>
        <w:t>un poste de responsable</w:t>
      </w:r>
      <w:r w:rsidR="000D6960">
        <w:rPr>
          <w:sz w:val="24"/>
          <w:szCs w:val="24"/>
          <w:lang w:val="fr-FR"/>
        </w:rPr>
        <w:t xml:space="preserve"> au sein d</w:t>
      </w:r>
      <w:r w:rsidR="00DA17AA">
        <w:rPr>
          <w:sz w:val="24"/>
          <w:szCs w:val="24"/>
          <w:lang w:val="fr-FR"/>
        </w:rPr>
        <w:t>es autorités chargées de l</w:t>
      </w:r>
      <w:r w:rsidR="00587DE1">
        <w:rPr>
          <w:sz w:val="24"/>
          <w:szCs w:val="24"/>
          <w:lang w:val="fr-FR"/>
        </w:rPr>
        <w:t>’</w:t>
      </w:r>
      <w:r w:rsidR="00DA17AA">
        <w:rPr>
          <w:sz w:val="24"/>
          <w:szCs w:val="24"/>
          <w:lang w:val="fr-FR"/>
        </w:rPr>
        <w:t xml:space="preserve">application de la </w:t>
      </w:r>
      <w:r w:rsidR="000D6960">
        <w:rPr>
          <w:sz w:val="24"/>
          <w:szCs w:val="24"/>
          <w:lang w:val="fr-FR"/>
        </w:rPr>
        <w:t>l</w:t>
      </w:r>
      <w:r w:rsidR="003246B4">
        <w:rPr>
          <w:sz w:val="24"/>
          <w:szCs w:val="24"/>
          <w:lang w:val="fr-FR"/>
        </w:rPr>
        <w:t>oi</w:t>
      </w:r>
      <w:r w:rsidR="00DA17AA">
        <w:rPr>
          <w:sz w:val="24"/>
          <w:szCs w:val="24"/>
          <w:lang w:val="fr-FR"/>
        </w:rPr>
        <w:t xml:space="preserve"> pendant deux ans, en application de l</w:t>
      </w:r>
      <w:r w:rsidR="00587DE1">
        <w:rPr>
          <w:sz w:val="24"/>
          <w:szCs w:val="24"/>
          <w:lang w:val="fr-FR"/>
        </w:rPr>
        <w:t>’</w:t>
      </w:r>
      <w:r w:rsidR="00DA17AA">
        <w:rPr>
          <w:sz w:val="24"/>
          <w:szCs w:val="24"/>
          <w:lang w:val="fr-FR"/>
        </w:rPr>
        <w:t>article 90 du Code pénal</w:t>
      </w:r>
      <w:r w:rsidR="006553B9" w:rsidRPr="009F53D8">
        <w:rPr>
          <w:sz w:val="24"/>
          <w:szCs w:val="24"/>
          <w:lang w:val="fr-FR"/>
        </w:rPr>
        <w:t xml:space="preserve">.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254.</w:t>
      </w:r>
      <w:r w:rsidRPr="009F53D8">
        <w:rPr>
          <w:sz w:val="24"/>
          <w:szCs w:val="24"/>
          <w:lang w:val="fr-FR"/>
        </w:rPr>
        <w:tab/>
      </w:r>
      <w:r w:rsidR="00DA17AA">
        <w:rPr>
          <w:sz w:val="24"/>
          <w:szCs w:val="24"/>
          <w:lang w:val="fr-FR"/>
        </w:rPr>
        <w:t>Conformément à l</w:t>
      </w:r>
      <w:r w:rsidR="00587DE1">
        <w:rPr>
          <w:sz w:val="24"/>
          <w:szCs w:val="24"/>
          <w:lang w:val="fr-FR"/>
        </w:rPr>
        <w:t>’</w:t>
      </w:r>
      <w:r w:rsidR="00DA17AA">
        <w:rPr>
          <w:sz w:val="24"/>
          <w:szCs w:val="24"/>
          <w:lang w:val="fr-FR"/>
        </w:rPr>
        <w:t xml:space="preserve">article 110 </w:t>
      </w:r>
      <w:r w:rsidR="00004F5C">
        <w:rPr>
          <w:sz w:val="24"/>
          <w:szCs w:val="24"/>
          <w:lang w:val="fr-FR"/>
        </w:rPr>
        <w:t>du</w:t>
      </w:r>
      <w:r w:rsidR="006553B9" w:rsidRPr="009F53D8">
        <w:rPr>
          <w:sz w:val="24"/>
          <w:szCs w:val="24"/>
          <w:lang w:val="fr-FR"/>
        </w:rPr>
        <w:t xml:space="preserve"> </w:t>
      </w:r>
      <w:r w:rsidR="001513F6">
        <w:rPr>
          <w:sz w:val="24"/>
          <w:szCs w:val="24"/>
          <w:lang w:val="fr-FR"/>
        </w:rPr>
        <w:t>CPP</w:t>
      </w:r>
      <w:r w:rsidR="006553B9" w:rsidRPr="009F53D8">
        <w:rPr>
          <w:sz w:val="24"/>
          <w:szCs w:val="24"/>
          <w:lang w:val="fr-FR"/>
        </w:rPr>
        <w:t xml:space="preserve">, </w:t>
      </w:r>
      <w:r w:rsidR="00A93EF5">
        <w:rPr>
          <w:sz w:val="24"/>
          <w:szCs w:val="24"/>
          <w:lang w:val="fr-FR"/>
        </w:rPr>
        <w:t>un</w:t>
      </w:r>
      <w:r w:rsidR="00DA17AA">
        <w:rPr>
          <w:sz w:val="24"/>
          <w:szCs w:val="24"/>
          <w:lang w:val="fr-FR"/>
        </w:rPr>
        <w:t xml:space="preserve"> témoin peut être entendu sans être présent dans la salle d</w:t>
      </w:r>
      <w:r w:rsidR="00587DE1">
        <w:rPr>
          <w:sz w:val="24"/>
          <w:szCs w:val="24"/>
          <w:lang w:val="fr-FR"/>
        </w:rPr>
        <w:t>’</w:t>
      </w:r>
      <w:r w:rsidR="00DA17AA">
        <w:rPr>
          <w:sz w:val="24"/>
          <w:szCs w:val="24"/>
          <w:lang w:val="fr-FR"/>
        </w:rPr>
        <w:t>audience, si de</w:t>
      </w:r>
      <w:r w:rsidR="0070202A">
        <w:rPr>
          <w:sz w:val="24"/>
          <w:szCs w:val="24"/>
          <w:lang w:val="fr-FR"/>
        </w:rPr>
        <w:t xml:space="preserve">s motifs sérieux </w:t>
      </w:r>
      <w:r w:rsidR="00D37D65">
        <w:rPr>
          <w:sz w:val="24"/>
          <w:szCs w:val="24"/>
          <w:lang w:val="fr-FR"/>
        </w:rPr>
        <w:t>s</w:t>
      </w:r>
      <w:r w:rsidR="0070202A">
        <w:rPr>
          <w:sz w:val="24"/>
          <w:szCs w:val="24"/>
          <w:lang w:val="fr-FR"/>
        </w:rPr>
        <w:t xml:space="preserve">ont </w:t>
      </w:r>
      <w:r w:rsidR="00D37D65">
        <w:rPr>
          <w:sz w:val="24"/>
          <w:szCs w:val="24"/>
          <w:lang w:val="fr-FR"/>
        </w:rPr>
        <w:t>invoqués devant le</w:t>
      </w:r>
      <w:r w:rsidR="00DA17AA">
        <w:rPr>
          <w:sz w:val="24"/>
          <w:szCs w:val="24"/>
          <w:lang w:val="fr-FR"/>
        </w:rPr>
        <w:t xml:space="preserve"> juge</w:t>
      </w:r>
      <w:r w:rsidR="009A3030">
        <w:rPr>
          <w:sz w:val="24"/>
          <w:szCs w:val="24"/>
          <w:lang w:val="fr-FR"/>
        </w:rPr>
        <w:t xml:space="preserve"> à la fin de la procédure</w:t>
      </w:r>
      <w:r w:rsidR="006553B9" w:rsidRPr="009F53D8">
        <w:rPr>
          <w:sz w:val="24"/>
          <w:szCs w:val="24"/>
          <w:lang w:val="fr-FR"/>
        </w:rPr>
        <w:t xml:space="preserve">. </w:t>
      </w:r>
    </w:p>
    <w:p w:rsidR="006553B9" w:rsidRPr="009F53D8" w:rsidRDefault="00107EC8" w:rsidP="00AF6189">
      <w:pPr>
        <w:pStyle w:val="BodyTextIndent"/>
        <w:tabs>
          <w:tab w:val="left" w:pos="567"/>
          <w:tab w:val="left" w:pos="1134"/>
        </w:tabs>
        <w:overflowPunct w:val="0"/>
        <w:autoSpaceDE w:val="0"/>
        <w:autoSpaceDN w:val="0"/>
        <w:adjustRightInd w:val="0"/>
        <w:spacing w:after="240"/>
        <w:ind w:left="0"/>
        <w:rPr>
          <w:sz w:val="24"/>
          <w:szCs w:val="24"/>
          <w:lang w:val="fr-FR"/>
        </w:rPr>
      </w:pPr>
      <w:r w:rsidRPr="009F53D8">
        <w:rPr>
          <w:sz w:val="24"/>
          <w:szCs w:val="24"/>
          <w:lang w:val="fr-FR"/>
        </w:rPr>
        <w:t>255.</w:t>
      </w:r>
      <w:r w:rsidRPr="009F53D8">
        <w:rPr>
          <w:sz w:val="24"/>
          <w:szCs w:val="24"/>
          <w:lang w:val="fr-FR"/>
        </w:rPr>
        <w:tab/>
      </w:r>
      <w:r w:rsidR="009A3030">
        <w:rPr>
          <w:sz w:val="24"/>
          <w:szCs w:val="24"/>
          <w:lang w:val="fr-FR"/>
        </w:rPr>
        <w:t>Les conditions préalables suivantes découlent des dispositions juridiques susmentionnées</w:t>
      </w:r>
      <w:r w:rsidR="00587DE1">
        <w:rPr>
          <w:sz w:val="24"/>
          <w:szCs w:val="24"/>
          <w:lang w:val="fr-FR"/>
        </w:rPr>
        <w:t>:</w:t>
      </w:r>
    </w:p>
    <w:p w:rsidR="006553B9" w:rsidRPr="009F53D8" w:rsidRDefault="00AF6189" w:rsidP="00AF6189">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a)</w:t>
      </w:r>
      <w:r w:rsidR="00107EC8" w:rsidRPr="009F53D8">
        <w:rPr>
          <w:sz w:val="24"/>
          <w:szCs w:val="24"/>
          <w:lang w:val="fr-FR"/>
        </w:rPr>
        <w:tab/>
      </w:r>
      <w:r>
        <w:rPr>
          <w:sz w:val="24"/>
          <w:szCs w:val="24"/>
          <w:lang w:val="fr-FR"/>
        </w:rPr>
        <w:t xml:space="preserve">Le </w:t>
      </w:r>
      <w:r w:rsidR="0070202A">
        <w:rPr>
          <w:sz w:val="24"/>
          <w:szCs w:val="24"/>
          <w:lang w:val="fr-FR"/>
        </w:rPr>
        <w:t>témoignage peut créer une</w:t>
      </w:r>
      <w:r w:rsidR="009A3030">
        <w:rPr>
          <w:sz w:val="24"/>
          <w:szCs w:val="24"/>
          <w:lang w:val="fr-FR"/>
        </w:rPr>
        <w:t xml:space="preserve"> menace pour la vie, l</w:t>
      </w:r>
      <w:r w:rsidR="00587DE1">
        <w:rPr>
          <w:sz w:val="24"/>
          <w:szCs w:val="24"/>
          <w:lang w:val="fr-FR"/>
        </w:rPr>
        <w:t>’</w:t>
      </w:r>
      <w:r w:rsidR="009A3030">
        <w:rPr>
          <w:sz w:val="24"/>
          <w:szCs w:val="24"/>
          <w:lang w:val="fr-FR"/>
        </w:rPr>
        <w:t>intégrité physique ou la liberté du témoin ou de ses proches</w:t>
      </w:r>
      <w:r w:rsidR="00D946B5">
        <w:rPr>
          <w:sz w:val="24"/>
          <w:szCs w:val="24"/>
          <w:lang w:val="fr-FR"/>
        </w:rPr>
        <w:t>;</w:t>
      </w:r>
    </w:p>
    <w:p w:rsidR="006553B9" w:rsidRPr="009F53D8" w:rsidRDefault="00AF6189" w:rsidP="00AF6189">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b)</w:t>
      </w:r>
      <w:r w:rsidR="00107EC8" w:rsidRPr="009F53D8">
        <w:rPr>
          <w:sz w:val="24"/>
          <w:szCs w:val="24"/>
          <w:lang w:val="fr-FR"/>
        </w:rPr>
        <w:tab/>
      </w:r>
      <w:r>
        <w:rPr>
          <w:sz w:val="24"/>
          <w:szCs w:val="24"/>
          <w:lang w:val="fr-FR"/>
        </w:rPr>
        <w:t xml:space="preserve">La </w:t>
      </w:r>
      <w:r w:rsidR="0070202A">
        <w:rPr>
          <w:sz w:val="24"/>
          <w:szCs w:val="24"/>
          <w:lang w:val="fr-FR"/>
        </w:rPr>
        <w:t>déclaration/</w:t>
      </w:r>
      <w:r w:rsidR="009A3030">
        <w:rPr>
          <w:sz w:val="24"/>
          <w:szCs w:val="24"/>
          <w:lang w:val="fr-FR"/>
        </w:rPr>
        <w:t xml:space="preserve">le témoignage du témoin </w:t>
      </w:r>
      <w:r w:rsidR="00D37D65">
        <w:rPr>
          <w:sz w:val="24"/>
          <w:szCs w:val="24"/>
          <w:lang w:val="fr-FR"/>
        </w:rPr>
        <w:t>est</w:t>
      </w:r>
      <w:r w:rsidR="009A3030">
        <w:rPr>
          <w:sz w:val="24"/>
          <w:szCs w:val="24"/>
          <w:lang w:val="fr-FR"/>
        </w:rPr>
        <w:t xml:space="preserve"> entendu</w:t>
      </w:r>
      <w:r w:rsidR="00D37D65">
        <w:rPr>
          <w:sz w:val="24"/>
          <w:szCs w:val="24"/>
          <w:lang w:val="fr-FR"/>
        </w:rPr>
        <w:t>(e)</w:t>
      </w:r>
      <w:r w:rsidR="009A3030">
        <w:rPr>
          <w:sz w:val="24"/>
          <w:szCs w:val="24"/>
          <w:lang w:val="fr-FR"/>
        </w:rPr>
        <w:t xml:space="preserve"> dans le cadre d</w:t>
      </w:r>
      <w:r w:rsidR="00587DE1">
        <w:rPr>
          <w:sz w:val="24"/>
          <w:szCs w:val="24"/>
          <w:lang w:val="fr-FR"/>
        </w:rPr>
        <w:t>’</w:t>
      </w:r>
      <w:r w:rsidR="009A3030">
        <w:rPr>
          <w:sz w:val="24"/>
          <w:szCs w:val="24"/>
          <w:lang w:val="fr-FR"/>
        </w:rPr>
        <w:t xml:space="preserve">une affaire pénale ayant trait à un crime grave, très grave </w:t>
      </w:r>
      <w:r w:rsidR="00D37D65">
        <w:rPr>
          <w:sz w:val="24"/>
          <w:szCs w:val="24"/>
          <w:lang w:val="fr-FR"/>
        </w:rPr>
        <w:t>ou extrêmement</w:t>
      </w:r>
      <w:r w:rsidR="009A3030">
        <w:rPr>
          <w:sz w:val="24"/>
          <w:szCs w:val="24"/>
          <w:lang w:val="fr-FR"/>
        </w:rPr>
        <w:t xml:space="preserve"> grave</w:t>
      </w:r>
      <w:r w:rsidR="006553B9" w:rsidRPr="009F53D8">
        <w:rPr>
          <w:sz w:val="24"/>
          <w:szCs w:val="24"/>
          <w:lang w:val="fr-FR"/>
        </w:rPr>
        <w:t xml:space="preserve">; </w:t>
      </w:r>
    </w:p>
    <w:p w:rsidR="006553B9" w:rsidRPr="009F53D8" w:rsidRDefault="00AF6189" w:rsidP="00AF6189">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c)</w:t>
      </w:r>
      <w:r w:rsidR="00107EC8" w:rsidRPr="009F53D8">
        <w:rPr>
          <w:sz w:val="24"/>
          <w:szCs w:val="24"/>
          <w:lang w:val="fr-FR"/>
        </w:rPr>
        <w:tab/>
      </w:r>
      <w:r>
        <w:rPr>
          <w:sz w:val="24"/>
          <w:szCs w:val="24"/>
          <w:lang w:val="fr-FR"/>
        </w:rPr>
        <w:t xml:space="preserve">Disponibilité </w:t>
      </w:r>
      <w:r w:rsidR="009A3030">
        <w:rPr>
          <w:sz w:val="24"/>
          <w:szCs w:val="24"/>
          <w:lang w:val="fr-FR"/>
        </w:rPr>
        <w:t xml:space="preserve">des moyens techniques </w:t>
      </w:r>
      <w:r w:rsidR="00D37D65">
        <w:rPr>
          <w:sz w:val="24"/>
          <w:szCs w:val="24"/>
          <w:lang w:val="fr-FR"/>
        </w:rPr>
        <w:t>requis</w:t>
      </w:r>
      <w:r w:rsidR="006553B9" w:rsidRPr="009F53D8">
        <w:rPr>
          <w:sz w:val="24"/>
          <w:szCs w:val="24"/>
          <w:lang w:val="fr-FR"/>
        </w:rPr>
        <w:t xml:space="preserve">.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256.</w:t>
      </w:r>
      <w:r w:rsidRPr="009F53D8">
        <w:rPr>
          <w:sz w:val="24"/>
          <w:szCs w:val="24"/>
          <w:lang w:val="fr-FR"/>
        </w:rPr>
        <w:tab/>
      </w:r>
      <w:r w:rsidR="009A3030">
        <w:rPr>
          <w:sz w:val="24"/>
          <w:szCs w:val="24"/>
          <w:lang w:val="fr-FR"/>
        </w:rPr>
        <w:t>Cette procédure peut être engagée sur une ordonnance fondée du juge d</w:t>
      </w:r>
      <w:r w:rsidR="00587DE1">
        <w:rPr>
          <w:sz w:val="24"/>
          <w:szCs w:val="24"/>
          <w:lang w:val="fr-FR"/>
        </w:rPr>
        <w:t>’</w:t>
      </w:r>
      <w:r w:rsidR="009A3030">
        <w:rPr>
          <w:sz w:val="24"/>
          <w:szCs w:val="24"/>
          <w:lang w:val="fr-FR"/>
        </w:rPr>
        <w:t>instruction (co</w:t>
      </w:r>
      <w:r w:rsidR="006553B9" w:rsidRPr="009F53D8">
        <w:rPr>
          <w:sz w:val="24"/>
          <w:szCs w:val="24"/>
          <w:lang w:val="fr-FR"/>
        </w:rPr>
        <w:t xml:space="preserve">nclusion) </w:t>
      </w:r>
      <w:r w:rsidR="00F07FF8">
        <w:rPr>
          <w:sz w:val="24"/>
          <w:szCs w:val="24"/>
          <w:lang w:val="fr-FR"/>
        </w:rPr>
        <w:t>en</w:t>
      </w:r>
      <w:r w:rsidR="006553B9" w:rsidRPr="009F53D8">
        <w:rPr>
          <w:sz w:val="24"/>
          <w:szCs w:val="24"/>
          <w:lang w:val="fr-FR"/>
        </w:rPr>
        <w:t xml:space="preserve"> </w:t>
      </w:r>
      <w:r w:rsidR="00D37D65">
        <w:rPr>
          <w:sz w:val="24"/>
          <w:szCs w:val="24"/>
          <w:lang w:val="fr-FR"/>
        </w:rPr>
        <w:t>réponse à une</w:t>
      </w:r>
      <w:r w:rsidR="009A3030">
        <w:rPr>
          <w:sz w:val="24"/>
          <w:szCs w:val="24"/>
          <w:lang w:val="fr-FR"/>
        </w:rPr>
        <w:t xml:space="preserve"> requête motivée présentée par le </w:t>
      </w:r>
      <w:r w:rsidR="00876FFC">
        <w:rPr>
          <w:sz w:val="24"/>
          <w:szCs w:val="24"/>
          <w:lang w:val="fr-FR"/>
        </w:rPr>
        <w:t>Procureur</w:t>
      </w:r>
      <w:r w:rsidR="009A3030">
        <w:rPr>
          <w:sz w:val="24"/>
          <w:szCs w:val="24"/>
          <w:lang w:val="fr-FR"/>
        </w:rPr>
        <w:t>, l</w:t>
      </w:r>
      <w:r w:rsidR="00587DE1">
        <w:rPr>
          <w:sz w:val="24"/>
          <w:szCs w:val="24"/>
          <w:lang w:val="fr-FR"/>
        </w:rPr>
        <w:t>’</w:t>
      </w:r>
      <w:r w:rsidR="009A3030">
        <w:rPr>
          <w:sz w:val="24"/>
          <w:szCs w:val="24"/>
          <w:lang w:val="fr-FR"/>
        </w:rPr>
        <w:t>avocat de la défense, le témoin concerné tout autre personne intéressée</w:t>
      </w:r>
      <w:r w:rsidR="006553B9" w:rsidRPr="009F53D8">
        <w:rPr>
          <w:sz w:val="24"/>
          <w:szCs w:val="24"/>
          <w:lang w:val="fr-FR"/>
        </w:rPr>
        <w:t xml:space="preserve">.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257.</w:t>
      </w:r>
      <w:r w:rsidRPr="009F53D8">
        <w:rPr>
          <w:sz w:val="24"/>
          <w:szCs w:val="24"/>
          <w:lang w:val="fr-FR"/>
        </w:rPr>
        <w:tab/>
      </w:r>
      <w:r w:rsidR="009A3030">
        <w:rPr>
          <w:sz w:val="24"/>
          <w:szCs w:val="24"/>
          <w:lang w:val="fr-FR"/>
        </w:rPr>
        <w:t xml:space="preserve">La requête doit être confirmée et motivée par des données spécifiques sur la persistance du danger. </w:t>
      </w:r>
      <w:r w:rsidR="009A0E16">
        <w:rPr>
          <w:sz w:val="24"/>
          <w:szCs w:val="24"/>
          <w:lang w:val="fr-FR"/>
        </w:rPr>
        <w:t>Si</w:t>
      </w:r>
      <w:r w:rsidR="009A3030">
        <w:rPr>
          <w:sz w:val="24"/>
          <w:szCs w:val="24"/>
          <w:lang w:val="fr-FR"/>
        </w:rPr>
        <w:t xml:space="preserve"> la requête est présentée au juge d</w:t>
      </w:r>
      <w:r w:rsidR="00587DE1">
        <w:rPr>
          <w:sz w:val="24"/>
          <w:szCs w:val="24"/>
          <w:lang w:val="fr-FR"/>
        </w:rPr>
        <w:t>’</w:t>
      </w:r>
      <w:r w:rsidR="009A3030">
        <w:rPr>
          <w:sz w:val="24"/>
          <w:szCs w:val="24"/>
          <w:lang w:val="fr-FR"/>
        </w:rPr>
        <w:t>instruction par l</w:t>
      </w:r>
      <w:r w:rsidR="00587DE1">
        <w:rPr>
          <w:sz w:val="24"/>
          <w:szCs w:val="24"/>
          <w:lang w:val="fr-FR"/>
        </w:rPr>
        <w:t>’</w:t>
      </w:r>
      <w:r w:rsidR="009A3030">
        <w:rPr>
          <w:sz w:val="24"/>
          <w:szCs w:val="24"/>
          <w:lang w:val="fr-FR"/>
        </w:rPr>
        <w:t xml:space="preserve">avocat de la défense, le témoin concerné ou </w:t>
      </w:r>
      <w:r w:rsidR="00000A84">
        <w:rPr>
          <w:sz w:val="24"/>
          <w:szCs w:val="24"/>
          <w:lang w:val="fr-FR"/>
        </w:rPr>
        <w:t>toute</w:t>
      </w:r>
      <w:r w:rsidR="009A3030">
        <w:rPr>
          <w:sz w:val="24"/>
          <w:szCs w:val="24"/>
          <w:lang w:val="fr-FR"/>
        </w:rPr>
        <w:t xml:space="preserve"> autre personne intéressée, </w:t>
      </w:r>
      <w:r w:rsidR="009A0E16">
        <w:rPr>
          <w:sz w:val="24"/>
          <w:szCs w:val="24"/>
          <w:lang w:val="fr-FR"/>
        </w:rPr>
        <w:t>il convient d</w:t>
      </w:r>
      <w:r w:rsidR="00587DE1">
        <w:rPr>
          <w:sz w:val="24"/>
          <w:szCs w:val="24"/>
          <w:lang w:val="fr-FR"/>
        </w:rPr>
        <w:t>’</w:t>
      </w:r>
      <w:r w:rsidR="009A0E16">
        <w:rPr>
          <w:sz w:val="24"/>
          <w:szCs w:val="24"/>
          <w:lang w:val="fr-FR"/>
        </w:rPr>
        <w:t xml:space="preserve">informer </w:t>
      </w:r>
      <w:r w:rsidR="009A3030">
        <w:rPr>
          <w:sz w:val="24"/>
          <w:szCs w:val="24"/>
          <w:lang w:val="fr-FR"/>
        </w:rPr>
        <w:t xml:space="preserve">les autorités </w:t>
      </w:r>
      <w:r w:rsidR="009A0E16">
        <w:rPr>
          <w:sz w:val="24"/>
          <w:szCs w:val="24"/>
          <w:lang w:val="fr-FR"/>
        </w:rPr>
        <w:t>compétentes</w:t>
      </w:r>
      <w:r w:rsidR="009A3030">
        <w:rPr>
          <w:sz w:val="24"/>
          <w:szCs w:val="24"/>
          <w:lang w:val="fr-FR"/>
        </w:rPr>
        <w:t xml:space="preserve"> du danger allégué pour </w:t>
      </w:r>
      <w:r w:rsidR="009A0E16">
        <w:rPr>
          <w:sz w:val="24"/>
          <w:szCs w:val="24"/>
          <w:lang w:val="fr-FR"/>
        </w:rPr>
        <w:t>qu</w:t>
      </w:r>
      <w:r w:rsidR="00587DE1">
        <w:rPr>
          <w:sz w:val="24"/>
          <w:szCs w:val="24"/>
          <w:lang w:val="fr-FR"/>
        </w:rPr>
        <w:t>’</w:t>
      </w:r>
      <w:r w:rsidR="009A0E16">
        <w:rPr>
          <w:sz w:val="24"/>
          <w:szCs w:val="24"/>
          <w:lang w:val="fr-FR"/>
        </w:rPr>
        <w:t>elles prennent</w:t>
      </w:r>
      <w:r w:rsidR="009A3030">
        <w:rPr>
          <w:sz w:val="24"/>
          <w:szCs w:val="24"/>
          <w:lang w:val="fr-FR"/>
        </w:rPr>
        <w:t xml:space="preserve"> des mesures de protection à l</w:t>
      </w:r>
      <w:r w:rsidR="00587DE1">
        <w:rPr>
          <w:sz w:val="24"/>
          <w:szCs w:val="24"/>
          <w:lang w:val="fr-FR"/>
        </w:rPr>
        <w:t>’</w:t>
      </w:r>
      <w:r w:rsidR="009A3030">
        <w:rPr>
          <w:sz w:val="24"/>
          <w:szCs w:val="24"/>
          <w:lang w:val="fr-FR"/>
        </w:rPr>
        <w:t>égard des personnes concernées</w:t>
      </w:r>
      <w:r w:rsidR="006553B9" w:rsidRPr="009F53D8">
        <w:rPr>
          <w:sz w:val="24"/>
          <w:szCs w:val="24"/>
          <w:lang w:val="fr-FR"/>
        </w:rPr>
        <w:t xml:space="preserve">.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258.</w:t>
      </w:r>
      <w:r w:rsidRPr="009F53D8">
        <w:rPr>
          <w:sz w:val="24"/>
          <w:szCs w:val="24"/>
          <w:lang w:val="fr-FR"/>
        </w:rPr>
        <w:tab/>
      </w:r>
      <w:r w:rsidR="009A3030">
        <w:rPr>
          <w:sz w:val="24"/>
          <w:szCs w:val="24"/>
          <w:lang w:val="fr-FR"/>
        </w:rPr>
        <w:t>S</w:t>
      </w:r>
      <w:r w:rsidR="00587DE1">
        <w:rPr>
          <w:sz w:val="24"/>
          <w:szCs w:val="24"/>
          <w:lang w:val="fr-FR"/>
        </w:rPr>
        <w:t>’</w:t>
      </w:r>
      <w:r w:rsidR="009A3030">
        <w:rPr>
          <w:sz w:val="24"/>
          <w:szCs w:val="24"/>
          <w:lang w:val="fr-FR"/>
        </w:rPr>
        <w:t xml:space="preserve">agissant des moyens techniques, ils doivent être </w:t>
      </w:r>
      <w:r w:rsidR="006D06C2">
        <w:rPr>
          <w:sz w:val="24"/>
          <w:szCs w:val="24"/>
          <w:lang w:val="fr-FR"/>
        </w:rPr>
        <w:t>en place sur</w:t>
      </w:r>
      <w:r w:rsidR="009A3030">
        <w:rPr>
          <w:sz w:val="24"/>
          <w:szCs w:val="24"/>
          <w:lang w:val="fr-FR"/>
        </w:rPr>
        <w:t xml:space="preserve"> au moins </w:t>
      </w:r>
      <w:r w:rsidR="0070202A">
        <w:rPr>
          <w:sz w:val="24"/>
          <w:szCs w:val="24"/>
          <w:lang w:val="fr-FR"/>
        </w:rPr>
        <w:t>deux sites</w:t>
      </w:r>
      <w:r w:rsidR="00587DE1">
        <w:rPr>
          <w:sz w:val="24"/>
          <w:szCs w:val="24"/>
          <w:lang w:val="fr-FR"/>
        </w:rPr>
        <w:t>:</w:t>
      </w:r>
      <w:r w:rsidR="009A3030">
        <w:rPr>
          <w:sz w:val="24"/>
          <w:szCs w:val="24"/>
          <w:lang w:val="fr-FR"/>
        </w:rPr>
        <w:t xml:space="preserve"> le tribunal, où le juge instruction qui </w:t>
      </w:r>
      <w:r w:rsidR="00D37D65">
        <w:rPr>
          <w:sz w:val="24"/>
          <w:szCs w:val="24"/>
          <w:lang w:val="fr-FR"/>
        </w:rPr>
        <w:t>préside</w:t>
      </w:r>
      <w:r w:rsidR="009A3030">
        <w:rPr>
          <w:sz w:val="24"/>
          <w:szCs w:val="24"/>
          <w:lang w:val="fr-FR"/>
        </w:rPr>
        <w:t xml:space="preserve"> l</w:t>
      </w:r>
      <w:r w:rsidR="00587DE1">
        <w:rPr>
          <w:sz w:val="24"/>
          <w:szCs w:val="24"/>
          <w:lang w:val="fr-FR"/>
        </w:rPr>
        <w:t>’</w:t>
      </w:r>
      <w:r w:rsidR="009A3030">
        <w:rPr>
          <w:sz w:val="24"/>
          <w:szCs w:val="24"/>
          <w:lang w:val="fr-FR"/>
        </w:rPr>
        <w:t xml:space="preserve">audience, le </w:t>
      </w:r>
      <w:r w:rsidR="00876FFC">
        <w:rPr>
          <w:sz w:val="24"/>
          <w:szCs w:val="24"/>
          <w:lang w:val="fr-FR"/>
        </w:rPr>
        <w:t>Procureur</w:t>
      </w:r>
      <w:r w:rsidR="009A3030">
        <w:rPr>
          <w:sz w:val="24"/>
          <w:szCs w:val="24"/>
          <w:lang w:val="fr-FR"/>
        </w:rPr>
        <w:t>, la partie lésée, l</w:t>
      </w:r>
      <w:r w:rsidR="00587DE1">
        <w:rPr>
          <w:sz w:val="24"/>
          <w:szCs w:val="24"/>
          <w:lang w:val="fr-FR"/>
        </w:rPr>
        <w:t>’</w:t>
      </w:r>
      <w:r w:rsidR="009A3030">
        <w:rPr>
          <w:sz w:val="24"/>
          <w:szCs w:val="24"/>
          <w:lang w:val="fr-FR"/>
        </w:rPr>
        <w:t xml:space="preserve">avocat de la défense, le suspect ou la personne accusée </w:t>
      </w:r>
      <w:r w:rsidR="006553B9" w:rsidRPr="009F53D8">
        <w:rPr>
          <w:sz w:val="24"/>
          <w:szCs w:val="24"/>
          <w:lang w:val="fr-FR"/>
        </w:rPr>
        <w:t>(</w:t>
      </w:r>
      <w:r w:rsidR="009A3030">
        <w:rPr>
          <w:sz w:val="24"/>
          <w:szCs w:val="24"/>
          <w:lang w:val="fr-FR"/>
        </w:rPr>
        <w:t>selon le cas)</w:t>
      </w:r>
      <w:r w:rsidR="006553B9" w:rsidRPr="009F53D8">
        <w:rPr>
          <w:sz w:val="24"/>
          <w:szCs w:val="24"/>
          <w:lang w:val="fr-FR"/>
        </w:rPr>
        <w:t xml:space="preserve"> </w:t>
      </w:r>
      <w:r w:rsidR="003A2A73">
        <w:rPr>
          <w:sz w:val="24"/>
          <w:szCs w:val="24"/>
          <w:lang w:val="fr-FR"/>
        </w:rPr>
        <w:t>sont installés et les locaux destinés à l</w:t>
      </w:r>
      <w:r w:rsidR="00587DE1">
        <w:rPr>
          <w:sz w:val="24"/>
          <w:szCs w:val="24"/>
          <w:lang w:val="fr-FR"/>
        </w:rPr>
        <w:t>’</w:t>
      </w:r>
      <w:r w:rsidR="003A2A73">
        <w:rPr>
          <w:sz w:val="24"/>
          <w:szCs w:val="24"/>
          <w:lang w:val="fr-FR"/>
        </w:rPr>
        <w:t>audition des témoins avec la participation d</w:t>
      </w:r>
      <w:r w:rsidR="00587DE1">
        <w:rPr>
          <w:sz w:val="24"/>
          <w:szCs w:val="24"/>
          <w:lang w:val="fr-FR"/>
        </w:rPr>
        <w:t>’</w:t>
      </w:r>
      <w:r w:rsidR="003A2A73">
        <w:rPr>
          <w:sz w:val="24"/>
          <w:szCs w:val="24"/>
          <w:lang w:val="fr-FR"/>
        </w:rPr>
        <w:t>un autre juge d</w:t>
      </w:r>
      <w:r w:rsidR="00587DE1">
        <w:rPr>
          <w:sz w:val="24"/>
          <w:szCs w:val="24"/>
          <w:lang w:val="fr-FR"/>
        </w:rPr>
        <w:t>’</w:t>
      </w:r>
      <w:r w:rsidR="003A2A73">
        <w:rPr>
          <w:sz w:val="24"/>
          <w:szCs w:val="24"/>
          <w:lang w:val="fr-FR"/>
        </w:rPr>
        <w:t>instruction. Ces deux s</w:t>
      </w:r>
      <w:r w:rsidR="0070202A">
        <w:rPr>
          <w:sz w:val="24"/>
          <w:szCs w:val="24"/>
          <w:lang w:val="fr-FR"/>
        </w:rPr>
        <w:t>ites</w:t>
      </w:r>
      <w:r w:rsidR="00AF6189">
        <w:rPr>
          <w:sz w:val="24"/>
          <w:szCs w:val="24"/>
          <w:lang w:val="fr-FR"/>
        </w:rPr>
        <w:t xml:space="preserve"> doivent être connecté</w:t>
      </w:r>
      <w:r w:rsidR="003A2A73">
        <w:rPr>
          <w:sz w:val="24"/>
          <w:szCs w:val="24"/>
          <w:lang w:val="fr-FR"/>
        </w:rPr>
        <w:t>s par un réseau de télévision en circuit fermé.</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259.</w:t>
      </w:r>
      <w:r w:rsidRPr="009F53D8">
        <w:rPr>
          <w:sz w:val="24"/>
          <w:szCs w:val="24"/>
          <w:lang w:val="fr-FR"/>
        </w:rPr>
        <w:tab/>
      </w:r>
      <w:r w:rsidR="003A2A73">
        <w:rPr>
          <w:sz w:val="24"/>
          <w:szCs w:val="24"/>
          <w:lang w:val="fr-FR"/>
        </w:rPr>
        <w:t xml:space="preserve">Tout témoin entendu dans ces circonstances a le droit de dissimuler son identité en ayant recours à </w:t>
      </w:r>
      <w:r w:rsidR="006D06C2">
        <w:rPr>
          <w:sz w:val="24"/>
          <w:szCs w:val="24"/>
          <w:lang w:val="fr-FR"/>
        </w:rPr>
        <w:t>un pseudonyme</w:t>
      </w:r>
      <w:r w:rsidR="003A2A73">
        <w:rPr>
          <w:sz w:val="24"/>
          <w:szCs w:val="24"/>
          <w:lang w:val="fr-FR"/>
        </w:rPr>
        <w:t>. L</w:t>
      </w:r>
      <w:r w:rsidR="009A0E16">
        <w:rPr>
          <w:sz w:val="24"/>
          <w:szCs w:val="24"/>
          <w:lang w:val="fr-FR"/>
        </w:rPr>
        <w:t>e</w:t>
      </w:r>
      <w:r w:rsidR="003A2A73">
        <w:rPr>
          <w:sz w:val="24"/>
          <w:szCs w:val="24"/>
          <w:lang w:val="fr-FR"/>
        </w:rPr>
        <w:t xml:space="preserve"> juge d</w:t>
      </w:r>
      <w:r w:rsidR="00587DE1">
        <w:rPr>
          <w:sz w:val="24"/>
          <w:szCs w:val="24"/>
          <w:lang w:val="fr-FR"/>
        </w:rPr>
        <w:t>’</w:t>
      </w:r>
      <w:r w:rsidR="003A2A73">
        <w:rPr>
          <w:sz w:val="24"/>
          <w:szCs w:val="24"/>
          <w:lang w:val="fr-FR"/>
        </w:rPr>
        <w:t>instruction qui assiste le témoin</w:t>
      </w:r>
      <w:r w:rsidR="006D06C2">
        <w:rPr>
          <w:sz w:val="24"/>
          <w:szCs w:val="24"/>
          <w:lang w:val="fr-FR"/>
        </w:rPr>
        <w:t xml:space="preserve"> </w:t>
      </w:r>
      <w:r w:rsidR="009A0E16">
        <w:rPr>
          <w:sz w:val="24"/>
          <w:szCs w:val="24"/>
          <w:lang w:val="fr-FR"/>
        </w:rPr>
        <w:t xml:space="preserve">vérifie son identité réelle </w:t>
      </w:r>
      <w:r w:rsidR="006D06C2">
        <w:rPr>
          <w:sz w:val="24"/>
          <w:szCs w:val="24"/>
          <w:lang w:val="fr-FR"/>
        </w:rPr>
        <w:t>et la consigne</w:t>
      </w:r>
      <w:r w:rsidR="003A2A73">
        <w:rPr>
          <w:sz w:val="24"/>
          <w:szCs w:val="24"/>
          <w:lang w:val="fr-FR"/>
        </w:rPr>
        <w:t xml:space="preserve"> dans un procès-verbal séparé</w:t>
      </w:r>
      <w:r w:rsidR="001C4D3A">
        <w:rPr>
          <w:sz w:val="24"/>
          <w:szCs w:val="24"/>
          <w:lang w:val="fr-FR"/>
        </w:rPr>
        <w:t>,</w:t>
      </w:r>
      <w:r w:rsidR="003A2A73">
        <w:rPr>
          <w:sz w:val="24"/>
          <w:szCs w:val="24"/>
          <w:lang w:val="fr-FR"/>
        </w:rPr>
        <w:t xml:space="preserve"> signé par le témoin et le juge instruction</w:t>
      </w:r>
      <w:r w:rsidR="009A0E16">
        <w:rPr>
          <w:sz w:val="24"/>
          <w:szCs w:val="24"/>
          <w:lang w:val="fr-FR"/>
        </w:rPr>
        <w:t>,</w:t>
      </w:r>
      <w:r w:rsidR="003A2A73">
        <w:rPr>
          <w:sz w:val="24"/>
          <w:szCs w:val="24"/>
          <w:lang w:val="fr-FR"/>
        </w:rPr>
        <w:t xml:space="preserve"> et conservé </w:t>
      </w:r>
      <w:r w:rsidR="009A0E16">
        <w:rPr>
          <w:sz w:val="24"/>
          <w:szCs w:val="24"/>
          <w:lang w:val="fr-FR"/>
        </w:rPr>
        <w:t>au greffe du tribunal respectif</w:t>
      </w:r>
      <w:r w:rsidR="003A2A73">
        <w:rPr>
          <w:sz w:val="24"/>
          <w:szCs w:val="24"/>
          <w:lang w:val="fr-FR"/>
        </w:rPr>
        <w:t xml:space="preserve"> dans une enveloppe </w:t>
      </w:r>
      <w:r w:rsidR="006D06C2">
        <w:rPr>
          <w:sz w:val="24"/>
          <w:szCs w:val="24"/>
          <w:lang w:val="fr-FR"/>
        </w:rPr>
        <w:t>cachetée</w:t>
      </w:r>
      <w:r w:rsidR="003A2A73">
        <w:rPr>
          <w:sz w:val="24"/>
          <w:szCs w:val="24"/>
          <w:lang w:val="fr-FR"/>
        </w:rPr>
        <w:t xml:space="preserve"> avec le maximum de confidentialité et de sécurité</w:t>
      </w:r>
      <w:r w:rsidR="006553B9" w:rsidRPr="009F53D8">
        <w:rPr>
          <w:sz w:val="24"/>
          <w:szCs w:val="24"/>
          <w:lang w:val="fr-FR"/>
        </w:rPr>
        <w:t xml:space="preserve">.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260.</w:t>
      </w:r>
      <w:r w:rsidRPr="009F53D8">
        <w:rPr>
          <w:sz w:val="24"/>
          <w:szCs w:val="24"/>
          <w:lang w:val="fr-FR"/>
        </w:rPr>
        <w:tab/>
      </w:r>
      <w:r w:rsidR="003A2A73">
        <w:rPr>
          <w:sz w:val="24"/>
          <w:szCs w:val="24"/>
          <w:lang w:val="fr-FR"/>
        </w:rPr>
        <w:t>Lorsqu</w:t>
      </w:r>
      <w:r w:rsidR="00587DE1">
        <w:rPr>
          <w:sz w:val="24"/>
          <w:szCs w:val="24"/>
          <w:lang w:val="fr-FR"/>
        </w:rPr>
        <w:t>’</w:t>
      </w:r>
      <w:r w:rsidR="003A2A73">
        <w:rPr>
          <w:sz w:val="24"/>
          <w:szCs w:val="24"/>
          <w:lang w:val="fr-FR"/>
        </w:rPr>
        <w:t>il entend un témoin dont l</w:t>
      </w:r>
      <w:r w:rsidR="00587DE1">
        <w:rPr>
          <w:sz w:val="24"/>
          <w:szCs w:val="24"/>
          <w:lang w:val="fr-FR"/>
        </w:rPr>
        <w:t>’</w:t>
      </w:r>
      <w:r w:rsidR="003A2A73">
        <w:rPr>
          <w:sz w:val="24"/>
          <w:szCs w:val="24"/>
          <w:lang w:val="fr-FR"/>
        </w:rPr>
        <w:t xml:space="preserve">identité est dissimulée, le </w:t>
      </w:r>
      <w:r w:rsidR="00876FFC">
        <w:rPr>
          <w:sz w:val="24"/>
          <w:szCs w:val="24"/>
          <w:lang w:val="fr-FR"/>
        </w:rPr>
        <w:t>Procureur</w:t>
      </w:r>
      <w:r w:rsidR="003A2A73">
        <w:rPr>
          <w:sz w:val="24"/>
          <w:szCs w:val="24"/>
          <w:lang w:val="fr-FR"/>
        </w:rPr>
        <w:t xml:space="preserve"> qui dirige ou e</w:t>
      </w:r>
      <w:r w:rsidR="001C4D3A">
        <w:rPr>
          <w:sz w:val="24"/>
          <w:szCs w:val="24"/>
          <w:lang w:val="fr-FR"/>
        </w:rPr>
        <w:t>xerce</w:t>
      </w:r>
      <w:r w:rsidR="003A2A73">
        <w:rPr>
          <w:sz w:val="24"/>
          <w:szCs w:val="24"/>
          <w:lang w:val="fr-FR"/>
        </w:rPr>
        <w:t xml:space="preserve"> les poursuites pénales (selon le cas) donne au témoin un nom d</w:t>
      </w:r>
      <w:r w:rsidR="00587DE1">
        <w:rPr>
          <w:sz w:val="24"/>
          <w:szCs w:val="24"/>
          <w:lang w:val="fr-FR"/>
        </w:rPr>
        <w:t>’</w:t>
      </w:r>
      <w:r w:rsidR="003A2A73">
        <w:rPr>
          <w:sz w:val="24"/>
          <w:szCs w:val="24"/>
          <w:lang w:val="fr-FR"/>
        </w:rPr>
        <w:t>emprunt</w:t>
      </w:r>
      <w:r w:rsidR="006553B9" w:rsidRPr="009F53D8">
        <w:rPr>
          <w:sz w:val="24"/>
          <w:szCs w:val="24"/>
          <w:lang w:val="fr-FR"/>
        </w:rPr>
        <w:t xml:space="preserve">.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261.</w:t>
      </w:r>
      <w:r w:rsidRPr="009F53D8">
        <w:rPr>
          <w:sz w:val="24"/>
          <w:szCs w:val="24"/>
          <w:lang w:val="fr-FR"/>
        </w:rPr>
        <w:tab/>
      </w:r>
      <w:r w:rsidR="003A2A73">
        <w:rPr>
          <w:sz w:val="24"/>
          <w:szCs w:val="24"/>
          <w:lang w:val="fr-FR"/>
        </w:rPr>
        <w:t xml:space="preserve">Un témoin </w:t>
      </w:r>
      <w:r w:rsidR="001C4D3A">
        <w:rPr>
          <w:sz w:val="24"/>
          <w:szCs w:val="24"/>
          <w:lang w:val="fr-FR"/>
        </w:rPr>
        <w:t xml:space="preserve">sous X </w:t>
      </w:r>
      <w:r w:rsidR="003A2A73">
        <w:rPr>
          <w:sz w:val="24"/>
          <w:szCs w:val="24"/>
          <w:lang w:val="fr-FR"/>
        </w:rPr>
        <w:t>peut être enten</w:t>
      </w:r>
      <w:r w:rsidR="001C4D3A">
        <w:rPr>
          <w:sz w:val="24"/>
          <w:szCs w:val="24"/>
          <w:lang w:val="fr-FR"/>
        </w:rPr>
        <w:t>du en téléconférence en circuit fermé</w:t>
      </w:r>
      <w:r w:rsidR="00D946B5">
        <w:rPr>
          <w:sz w:val="24"/>
          <w:szCs w:val="24"/>
          <w:lang w:val="fr-FR"/>
        </w:rPr>
        <w:t>;</w:t>
      </w:r>
      <w:r w:rsidR="001C4D3A">
        <w:rPr>
          <w:sz w:val="24"/>
          <w:szCs w:val="24"/>
          <w:lang w:val="fr-FR"/>
        </w:rPr>
        <w:t xml:space="preserve"> sa</w:t>
      </w:r>
      <w:r w:rsidR="003A2A73">
        <w:rPr>
          <w:sz w:val="24"/>
          <w:szCs w:val="24"/>
          <w:lang w:val="fr-FR"/>
        </w:rPr>
        <w:t xml:space="preserve"> voix et </w:t>
      </w:r>
      <w:r w:rsidR="001C4D3A">
        <w:rPr>
          <w:sz w:val="24"/>
          <w:szCs w:val="24"/>
          <w:lang w:val="fr-FR"/>
        </w:rPr>
        <w:t>son</w:t>
      </w:r>
      <w:r w:rsidR="003A2A73">
        <w:rPr>
          <w:sz w:val="24"/>
          <w:szCs w:val="24"/>
          <w:lang w:val="fr-FR"/>
        </w:rPr>
        <w:t xml:space="preserve"> image </w:t>
      </w:r>
      <w:r w:rsidR="001C4D3A">
        <w:rPr>
          <w:sz w:val="24"/>
          <w:szCs w:val="24"/>
          <w:lang w:val="fr-FR"/>
        </w:rPr>
        <w:t xml:space="preserve">sont </w:t>
      </w:r>
      <w:r w:rsidR="003A2A73">
        <w:rPr>
          <w:sz w:val="24"/>
          <w:szCs w:val="24"/>
          <w:lang w:val="fr-FR"/>
        </w:rPr>
        <w:t>déformées</w:t>
      </w:r>
      <w:r w:rsidR="001C4D3A">
        <w:rPr>
          <w:sz w:val="24"/>
          <w:szCs w:val="24"/>
          <w:lang w:val="fr-FR"/>
        </w:rPr>
        <w:t>, ce qui</w:t>
      </w:r>
      <w:r w:rsidR="003A2A73">
        <w:rPr>
          <w:sz w:val="24"/>
          <w:szCs w:val="24"/>
          <w:lang w:val="fr-FR"/>
        </w:rPr>
        <w:t xml:space="preserve"> le rend méconnaissable</w:t>
      </w:r>
      <w:r w:rsidR="006553B9" w:rsidRPr="009F53D8">
        <w:rPr>
          <w:sz w:val="24"/>
          <w:szCs w:val="24"/>
          <w:lang w:val="fr-FR"/>
        </w:rPr>
        <w:t xml:space="preserve">. </w:t>
      </w:r>
    </w:p>
    <w:p w:rsidR="006553B9" w:rsidRPr="009F53D8" w:rsidRDefault="00107EC8" w:rsidP="00AF6189">
      <w:pPr>
        <w:tabs>
          <w:tab w:val="left" w:pos="567"/>
          <w:tab w:val="left" w:pos="1134"/>
        </w:tabs>
        <w:spacing w:after="240"/>
        <w:rPr>
          <w:sz w:val="24"/>
          <w:szCs w:val="24"/>
          <w:lang w:val="fr-FR"/>
        </w:rPr>
      </w:pPr>
      <w:r w:rsidRPr="009F53D8">
        <w:rPr>
          <w:sz w:val="24"/>
          <w:szCs w:val="24"/>
          <w:lang w:val="fr-FR"/>
        </w:rPr>
        <w:t>262.</w:t>
      </w:r>
      <w:r w:rsidRPr="009F53D8">
        <w:rPr>
          <w:sz w:val="24"/>
          <w:szCs w:val="24"/>
          <w:lang w:val="fr-FR"/>
        </w:rPr>
        <w:tab/>
      </w:r>
      <w:r w:rsidR="00AF6189">
        <w:rPr>
          <w:sz w:val="24"/>
          <w:szCs w:val="24"/>
          <w:lang w:val="fr-FR"/>
        </w:rPr>
        <w:t>Le procès</w:t>
      </w:r>
      <w:r w:rsidR="00AF6189">
        <w:rPr>
          <w:sz w:val="24"/>
          <w:szCs w:val="24"/>
          <w:lang w:val="fr-FR"/>
        </w:rPr>
        <w:noBreakHyphen/>
        <w:t>verbal</w:t>
      </w:r>
      <w:r w:rsidR="003A2A73">
        <w:rPr>
          <w:sz w:val="24"/>
          <w:szCs w:val="24"/>
          <w:lang w:val="fr-FR"/>
        </w:rPr>
        <w:t xml:space="preserve"> de la procédure est dressé par le greffier du tribunal</w:t>
      </w:r>
      <w:r w:rsidR="006553B9" w:rsidRPr="009F53D8">
        <w:rPr>
          <w:sz w:val="24"/>
          <w:szCs w:val="24"/>
          <w:lang w:val="fr-FR"/>
        </w:rPr>
        <w:t xml:space="preserve">.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263.</w:t>
      </w:r>
      <w:r w:rsidRPr="009F53D8">
        <w:rPr>
          <w:sz w:val="24"/>
          <w:szCs w:val="24"/>
          <w:lang w:val="fr-FR"/>
        </w:rPr>
        <w:tab/>
      </w:r>
      <w:r w:rsidR="001C4D3A">
        <w:rPr>
          <w:sz w:val="24"/>
          <w:szCs w:val="24"/>
          <w:lang w:val="fr-FR"/>
        </w:rPr>
        <w:t>Tout suspect ou</w:t>
      </w:r>
      <w:r w:rsidR="003A2A73">
        <w:rPr>
          <w:sz w:val="24"/>
          <w:szCs w:val="24"/>
          <w:lang w:val="fr-FR"/>
        </w:rPr>
        <w:t xml:space="preserve"> accusé et son avocat de la défense ainsi que la partie lésée ont l</w:t>
      </w:r>
      <w:r w:rsidR="00587DE1">
        <w:rPr>
          <w:sz w:val="24"/>
          <w:szCs w:val="24"/>
          <w:lang w:val="fr-FR"/>
        </w:rPr>
        <w:t>’</w:t>
      </w:r>
      <w:r w:rsidR="003A2A73">
        <w:rPr>
          <w:sz w:val="24"/>
          <w:szCs w:val="24"/>
          <w:lang w:val="fr-FR"/>
        </w:rPr>
        <w:t>opport</w:t>
      </w:r>
      <w:r w:rsidR="006D06C2">
        <w:rPr>
          <w:sz w:val="24"/>
          <w:szCs w:val="24"/>
          <w:lang w:val="fr-FR"/>
        </w:rPr>
        <w:t>unité de poser des questions au témoin entendu</w:t>
      </w:r>
      <w:r w:rsidR="003A2A73">
        <w:rPr>
          <w:sz w:val="24"/>
          <w:szCs w:val="24"/>
          <w:lang w:val="fr-FR"/>
        </w:rPr>
        <w:t xml:space="preserve"> dans ces conditions spécifiques</w:t>
      </w:r>
      <w:r w:rsidR="006D06C2">
        <w:rPr>
          <w:sz w:val="24"/>
          <w:szCs w:val="24"/>
          <w:lang w:val="fr-FR"/>
        </w:rPr>
        <w:t>,</w:t>
      </w:r>
      <w:r w:rsidR="003A2A73">
        <w:rPr>
          <w:sz w:val="24"/>
          <w:szCs w:val="24"/>
          <w:lang w:val="fr-FR"/>
        </w:rPr>
        <w:t xml:space="preserve"> d</w:t>
      </w:r>
      <w:r w:rsidR="00587DE1">
        <w:rPr>
          <w:sz w:val="24"/>
          <w:szCs w:val="24"/>
          <w:lang w:val="fr-FR"/>
        </w:rPr>
        <w:t>’</w:t>
      </w:r>
      <w:r w:rsidR="003A2A73">
        <w:rPr>
          <w:sz w:val="24"/>
          <w:szCs w:val="24"/>
          <w:lang w:val="fr-FR"/>
        </w:rPr>
        <w:t>entendre les réponses aux questions et de voir l</w:t>
      </w:r>
      <w:r w:rsidR="00587DE1">
        <w:rPr>
          <w:sz w:val="24"/>
          <w:szCs w:val="24"/>
          <w:lang w:val="fr-FR"/>
        </w:rPr>
        <w:t>’</w:t>
      </w:r>
      <w:r w:rsidR="003A2A73">
        <w:rPr>
          <w:sz w:val="24"/>
          <w:szCs w:val="24"/>
          <w:lang w:val="fr-FR"/>
        </w:rPr>
        <w:t>expression de la personne interrogée.</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264.</w:t>
      </w:r>
      <w:r w:rsidRPr="009F53D8">
        <w:rPr>
          <w:sz w:val="24"/>
          <w:szCs w:val="24"/>
          <w:lang w:val="fr-FR"/>
        </w:rPr>
        <w:tab/>
      </w:r>
      <w:r w:rsidR="003A2A73">
        <w:rPr>
          <w:sz w:val="24"/>
          <w:szCs w:val="24"/>
          <w:lang w:val="fr-FR"/>
        </w:rPr>
        <w:t xml:space="preserve">Les </w:t>
      </w:r>
      <w:r w:rsidR="006D06C2">
        <w:rPr>
          <w:sz w:val="24"/>
          <w:szCs w:val="24"/>
          <w:lang w:val="fr-FR"/>
        </w:rPr>
        <w:t>vidéo</w:t>
      </w:r>
      <w:r w:rsidR="001C4D3A">
        <w:rPr>
          <w:sz w:val="24"/>
          <w:szCs w:val="24"/>
          <w:lang w:val="fr-FR"/>
        </w:rPr>
        <w:t xml:space="preserve">s des </w:t>
      </w:r>
      <w:r w:rsidR="003A2A73">
        <w:rPr>
          <w:sz w:val="24"/>
          <w:szCs w:val="24"/>
          <w:lang w:val="fr-FR"/>
        </w:rPr>
        <w:t xml:space="preserve">déclarations </w:t>
      </w:r>
      <w:r w:rsidR="00BD221C">
        <w:rPr>
          <w:sz w:val="24"/>
          <w:szCs w:val="24"/>
          <w:lang w:val="fr-FR"/>
        </w:rPr>
        <w:t>sont jointes aux minutes du procès</w:t>
      </w:r>
      <w:r w:rsidR="006553B9" w:rsidRPr="009F53D8">
        <w:rPr>
          <w:sz w:val="24"/>
          <w:szCs w:val="24"/>
          <w:lang w:val="fr-FR"/>
        </w:rPr>
        <w:t xml:space="preserve">. </w:t>
      </w:r>
    </w:p>
    <w:p w:rsidR="006553B9" w:rsidRPr="009F53D8" w:rsidRDefault="00107EC8" w:rsidP="007C5B98">
      <w:pPr>
        <w:tabs>
          <w:tab w:val="left" w:pos="567"/>
          <w:tab w:val="left" w:pos="1134"/>
        </w:tabs>
        <w:spacing w:after="240"/>
        <w:rPr>
          <w:sz w:val="24"/>
          <w:szCs w:val="24"/>
          <w:lang w:val="fr-FR"/>
        </w:rPr>
      </w:pPr>
      <w:r w:rsidRPr="009F53D8">
        <w:rPr>
          <w:sz w:val="24"/>
          <w:szCs w:val="24"/>
          <w:lang w:val="fr-FR"/>
        </w:rPr>
        <w:t>265.</w:t>
      </w:r>
      <w:r w:rsidRPr="009F53D8">
        <w:rPr>
          <w:sz w:val="24"/>
          <w:szCs w:val="24"/>
          <w:lang w:val="fr-FR"/>
        </w:rPr>
        <w:tab/>
      </w:r>
      <w:r w:rsidR="00BD221C">
        <w:rPr>
          <w:sz w:val="24"/>
          <w:szCs w:val="24"/>
          <w:lang w:val="fr-FR"/>
        </w:rPr>
        <w:t xml:space="preserve">Les déclarations du témoin enregistrées dans ces conditions peuvent servir de preuve </w:t>
      </w:r>
      <w:r w:rsidR="001C4D3A">
        <w:rPr>
          <w:sz w:val="24"/>
          <w:szCs w:val="24"/>
          <w:lang w:val="fr-FR"/>
        </w:rPr>
        <w:t>uniquement si elles sont</w:t>
      </w:r>
      <w:r w:rsidR="00BD221C">
        <w:rPr>
          <w:sz w:val="24"/>
          <w:szCs w:val="24"/>
          <w:lang w:val="fr-FR"/>
        </w:rPr>
        <w:t xml:space="preserve"> corroborée</w:t>
      </w:r>
      <w:r w:rsidR="001C4D3A">
        <w:rPr>
          <w:sz w:val="24"/>
          <w:szCs w:val="24"/>
          <w:lang w:val="fr-FR"/>
        </w:rPr>
        <w:t>s</w:t>
      </w:r>
      <w:r w:rsidR="00BD221C">
        <w:rPr>
          <w:sz w:val="24"/>
          <w:szCs w:val="24"/>
          <w:lang w:val="fr-FR"/>
        </w:rPr>
        <w:t xml:space="preserve"> par d</w:t>
      </w:r>
      <w:r w:rsidR="00587DE1">
        <w:rPr>
          <w:sz w:val="24"/>
          <w:szCs w:val="24"/>
          <w:lang w:val="fr-FR"/>
        </w:rPr>
        <w:t>’</w:t>
      </w:r>
      <w:r w:rsidR="00BD221C">
        <w:rPr>
          <w:sz w:val="24"/>
          <w:szCs w:val="24"/>
          <w:lang w:val="fr-FR"/>
        </w:rPr>
        <w:t>autres preuves</w:t>
      </w:r>
      <w:r w:rsidR="001C4D3A">
        <w:rPr>
          <w:sz w:val="24"/>
          <w:szCs w:val="24"/>
          <w:lang w:val="fr-FR"/>
        </w:rPr>
        <w:t>.</w:t>
      </w:r>
      <w:r w:rsidR="00BD221C">
        <w:rPr>
          <w:sz w:val="24"/>
          <w:szCs w:val="24"/>
          <w:lang w:val="fr-FR"/>
        </w:rPr>
        <w:t xml:space="preserve"> </w:t>
      </w:r>
      <w:r w:rsidR="001C4D3A">
        <w:rPr>
          <w:sz w:val="24"/>
          <w:szCs w:val="24"/>
          <w:lang w:val="fr-FR"/>
        </w:rPr>
        <w:t>A</w:t>
      </w:r>
      <w:r w:rsidR="00BD221C">
        <w:rPr>
          <w:sz w:val="24"/>
          <w:szCs w:val="24"/>
          <w:lang w:val="fr-FR"/>
        </w:rPr>
        <w:t>ucune condamnation ne peut se fonder uniquement ou essenti</w:t>
      </w:r>
      <w:r w:rsidR="00A961A5">
        <w:rPr>
          <w:sz w:val="24"/>
          <w:szCs w:val="24"/>
          <w:lang w:val="fr-FR"/>
        </w:rPr>
        <w:t>ellement sur les déclarations d</w:t>
      </w:r>
      <w:r w:rsidR="00587DE1">
        <w:rPr>
          <w:sz w:val="24"/>
          <w:szCs w:val="24"/>
          <w:lang w:val="fr-FR"/>
        </w:rPr>
        <w:t>’</w:t>
      </w:r>
      <w:r w:rsidR="00A961A5">
        <w:rPr>
          <w:sz w:val="24"/>
          <w:szCs w:val="24"/>
          <w:lang w:val="fr-FR"/>
        </w:rPr>
        <w:t>un</w:t>
      </w:r>
      <w:r w:rsidR="00BD221C">
        <w:rPr>
          <w:sz w:val="24"/>
          <w:szCs w:val="24"/>
          <w:lang w:val="fr-FR"/>
        </w:rPr>
        <w:t xml:space="preserve"> témoin </w:t>
      </w:r>
      <w:r w:rsidR="001C4D3A">
        <w:rPr>
          <w:sz w:val="24"/>
          <w:szCs w:val="24"/>
          <w:lang w:val="fr-FR"/>
        </w:rPr>
        <w:t>auquel</w:t>
      </w:r>
      <w:r w:rsidR="00BD221C">
        <w:rPr>
          <w:sz w:val="24"/>
          <w:szCs w:val="24"/>
          <w:lang w:val="fr-FR"/>
        </w:rPr>
        <w:t xml:space="preserve"> l</w:t>
      </w:r>
      <w:r w:rsidR="00587DE1">
        <w:rPr>
          <w:sz w:val="24"/>
          <w:szCs w:val="24"/>
          <w:lang w:val="fr-FR"/>
        </w:rPr>
        <w:t>’</w:t>
      </w:r>
      <w:r w:rsidR="00BD221C">
        <w:rPr>
          <w:sz w:val="24"/>
          <w:szCs w:val="24"/>
          <w:lang w:val="fr-FR"/>
        </w:rPr>
        <w:t xml:space="preserve">accusé ne peut </w:t>
      </w:r>
      <w:r w:rsidR="001C4D3A">
        <w:rPr>
          <w:sz w:val="24"/>
          <w:szCs w:val="24"/>
          <w:lang w:val="fr-FR"/>
        </w:rPr>
        <w:t>faire face</w:t>
      </w:r>
      <w:r w:rsidR="00BD221C">
        <w:rPr>
          <w:sz w:val="24"/>
          <w:szCs w:val="24"/>
          <w:lang w:val="fr-FR"/>
        </w:rPr>
        <w:t xml:space="preserve"> </w:t>
      </w:r>
      <w:r w:rsidR="00A961A5">
        <w:rPr>
          <w:sz w:val="24"/>
          <w:szCs w:val="24"/>
          <w:lang w:val="fr-FR"/>
        </w:rPr>
        <w:t xml:space="preserve">du fait de son </w:t>
      </w:r>
      <w:r w:rsidR="00BD221C">
        <w:rPr>
          <w:sz w:val="24"/>
          <w:szCs w:val="24"/>
          <w:lang w:val="fr-FR"/>
        </w:rPr>
        <w:t xml:space="preserve">absence ou de son anonymat </w:t>
      </w:r>
      <w:r w:rsidR="006553B9" w:rsidRPr="009F53D8">
        <w:rPr>
          <w:sz w:val="24"/>
          <w:szCs w:val="24"/>
          <w:lang w:val="fr-FR"/>
        </w:rPr>
        <w:t>(</w:t>
      </w:r>
      <w:r w:rsidR="00BD221C">
        <w:rPr>
          <w:sz w:val="24"/>
          <w:szCs w:val="24"/>
          <w:lang w:val="fr-FR"/>
        </w:rPr>
        <w:t>Cour européenne des droits de l</w:t>
      </w:r>
      <w:r w:rsidR="00587DE1">
        <w:rPr>
          <w:sz w:val="24"/>
          <w:szCs w:val="24"/>
          <w:lang w:val="fr-FR"/>
        </w:rPr>
        <w:t>’</w:t>
      </w:r>
      <w:r w:rsidR="00BD221C">
        <w:rPr>
          <w:sz w:val="24"/>
          <w:szCs w:val="24"/>
          <w:lang w:val="fr-FR"/>
        </w:rPr>
        <w:t>homme</w:t>
      </w:r>
      <w:r w:rsidR="006553B9" w:rsidRPr="009F53D8">
        <w:rPr>
          <w:sz w:val="24"/>
          <w:szCs w:val="24"/>
          <w:lang w:val="fr-FR"/>
        </w:rPr>
        <w:t xml:space="preserve">, </w:t>
      </w:r>
      <w:r w:rsidR="006553B9" w:rsidRPr="009F53D8">
        <w:rPr>
          <w:i/>
          <w:sz w:val="24"/>
          <w:szCs w:val="24"/>
          <w:lang w:val="fr-FR"/>
        </w:rPr>
        <w:t xml:space="preserve">Birutis </w:t>
      </w:r>
      <w:r w:rsidR="00F07FF8">
        <w:rPr>
          <w:i/>
          <w:sz w:val="24"/>
          <w:szCs w:val="24"/>
          <w:lang w:val="fr-FR"/>
        </w:rPr>
        <w:t>et</w:t>
      </w:r>
      <w:r w:rsidR="006553B9" w:rsidRPr="009F53D8">
        <w:rPr>
          <w:i/>
          <w:sz w:val="24"/>
          <w:szCs w:val="24"/>
          <w:lang w:val="fr-FR"/>
        </w:rPr>
        <w:t xml:space="preserve"> </w:t>
      </w:r>
      <w:r w:rsidR="00BD221C">
        <w:rPr>
          <w:i/>
          <w:sz w:val="24"/>
          <w:szCs w:val="24"/>
          <w:lang w:val="fr-FR"/>
        </w:rPr>
        <w:t>autres c.</w:t>
      </w:r>
      <w:r w:rsidR="006553B9" w:rsidRPr="009F53D8">
        <w:rPr>
          <w:i/>
          <w:sz w:val="24"/>
          <w:szCs w:val="24"/>
          <w:lang w:val="fr-FR"/>
        </w:rPr>
        <w:t xml:space="preserve"> </w:t>
      </w:r>
      <w:r w:rsidR="00BD221C">
        <w:rPr>
          <w:i/>
          <w:sz w:val="24"/>
          <w:szCs w:val="24"/>
          <w:lang w:val="fr-FR"/>
        </w:rPr>
        <w:t>Lituani</w:t>
      </w:r>
      <w:r w:rsidR="00BD221C">
        <w:rPr>
          <w:sz w:val="24"/>
          <w:szCs w:val="24"/>
          <w:lang w:val="fr-FR"/>
        </w:rPr>
        <w:t>e</w:t>
      </w:r>
      <w:r w:rsidR="006553B9" w:rsidRPr="009F53D8">
        <w:rPr>
          <w:sz w:val="24"/>
          <w:szCs w:val="24"/>
          <w:lang w:val="fr-FR"/>
        </w:rPr>
        <w:t xml:space="preserve">, </w:t>
      </w:r>
      <w:r w:rsidR="00BD221C">
        <w:rPr>
          <w:sz w:val="24"/>
          <w:szCs w:val="24"/>
          <w:lang w:val="fr-FR"/>
        </w:rPr>
        <w:t>28 mars 2002</w:t>
      </w:r>
      <w:r w:rsidR="006553B9" w:rsidRPr="009F53D8">
        <w:rPr>
          <w:sz w:val="24"/>
          <w:szCs w:val="24"/>
          <w:lang w:val="fr-FR"/>
        </w:rPr>
        <w:t xml:space="preserve">, </w:t>
      </w:r>
      <w:r w:rsidR="007C5B98">
        <w:rPr>
          <w:sz w:val="24"/>
          <w:szCs w:val="24"/>
          <w:lang w:val="fr-FR"/>
        </w:rPr>
        <w:t>par.</w:t>
      </w:r>
      <w:r w:rsidR="006553B9" w:rsidRPr="009F53D8">
        <w:rPr>
          <w:sz w:val="24"/>
          <w:szCs w:val="24"/>
          <w:lang w:val="fr-FR"/>
        </w:rPr>
        <w:t xml:space="preserve"> 29).</w:t>
      </w:r>
    </w:p>
    <w:p w:rsidR="006553B9" w:rsidRPr="009F53D8" w:rsidRDefault="00107EC8" w:rsidP="00601F84">
      <w:pPr>
        <w:tabs>
          <w:tab w:val="left" w:pos="567"/>
          <w:tab w:val="left" w:pos="1134"/>
        </w:tabs>
        <w:spacing w:after="240"/>
        <w:rPr>
          <w:sz w:val="24"/>
          <w:szCs w:val="24"/>
          <w:lang w:val="fr-FR"/>
        </w:rPr>
      </w:pPr>
      <w:r w:rsidRPr="009F53D8">
        <w:rPr>
          <w:sz w:val="24"/>
          <w:szCs w:val="24"/>
          <w:lang w:val="fr-FR"/>
        </w:rPr>
        <w:t>266.</w:t>
      </w:r>
      <w:r w:rsidRPr="009F53D8">
        <w:rPr>
          <w:sz w:val="24"/>
          <w:szCs w:val="24"/>
          <w:lang w:val="fr-FR"/>
        </w:rPr>
        <w:tab/>
      </w:r>
      <w:r w:rsidR="00BD221C">
        <w:rPr>
          <w:sz w:val="24"/>
          <w:szCs w:val="24"/>
          <w:lang w:val="fr-FR"/>
        </w:rPr>
        <w:t>Bien que la législation en vigueur prévoie plusieurs mécanismes destinés à prévenir les mauvais traitements, on note quelques évolutions à cet égard également dans la pratiq</w:t>
      </w:r>
      <w:r w:rsidR="001C4D3A">
        <w:rPr>
          <w:sz w:val="24"/>
          <w:szCs w:val="24"/>
          <w:lang w:val="fr-FR"/>
        </w:rPr>
        <w:t>ue judiciaire. Le plénum de la C</w:t>
      </w:r>
      <w:r w:rsidR="00BD221C">
        <w:rPr>
          <w:sz w:val="24"/>
          <w:szCs w:val="24"/>
          <w:lang w:val="fr-FR"/>
        </w:rPr>
        <w:t xml:space="preserve">our suprême a établi un mécanisme distinct dans sa décision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22 </w:t>
      </w:r>
      <w:r w:rsidR="009330F9">
        <w:rPr>
          <w:sz w:val="24"/>
          <w:szCs w:val="24"/>
          <w:lang w:val="fr-FR"/>
        </w:rPr>
        <w:t>d</w:t>
      </w:r>
      <w:r w:rsidR="00BD221C">
        <w:rPr>
          <w:sz w:val="24"/>
          <w:szCs w:val="24"/>
          <w:lang w:val="fr-FR"/>
        </w:rPr>
        <w:t>u</w:t>
      </w:r>
      <w:r w:rsidR="006553B9" w:rsidRPr="009F53D8">
        <w:rPr>
          <w:sz w:val="24"/>
          <w:szCs w:val="24"/>
          <w:lang w:val="fr-FR"/>
        </w:rPr>
        <w:t xml:space="preserve"> 12 </w:t>
      </w:r>
      <w:r w:rsidR="00BD221C">
        <w:rPr>
          <w:sz w:val="24"/>
          <w:szCs w:val="24"/>
          <w:lang w:val="fr-FR"/>
        </w:rPr>
        <w:t xml:space="preserve">décembre </w:t>
      </w:r>
      <w:r w:rsidR="006553B9" w:rsidRPr="009F53D8">
        <w:rPr>
          <w:sz w:val="24"/>
          <w:szCs w:val="24"/>
          <w:lang w:val="fr-FR"/>
        </w:rPr>
        <w:t xml:space="preserve">2005. </w:t>
      </w:r>
      <w:r w:rsidR="00BD221C">
        <w:rPr>
          <w:sz w:val="24"/>
          <w:szCs w:val="24"/>
          <w:lang w:val="fr-FR"/>
        </w:rPr>
        <w:t>En application de cette décision, si un prévenu ou une autre partie au procès p</w:t>
      </w:r>
      <w:r w:rsidR="00F54AA1">
        <w:rPr>
          <w:sz w:val="24"/>
          <w:szCs w:val="24"/>
          <w:lang w:val="fr-FR"/>
        </w:rPr>
        <w:t xml:space="preserve">orte </w:t>
      </w:r>
      <w:r w:rsidR="00BD221C">
        <w:rPr>
          <w:sz w:val="24"/>
          <w:szCs w:val="24"/>
          <w:lang w:val="fr-FR"/>
        </w:rPr>
        <w:t>des allégations d</w:t>
      </w:r>
      <w:r w:rsidR="00587DE1">
        <w:rPr>
          <w:sz w:val="24"/>
          <w:szCs w:val="24"/>
          <w:lang w:val="fr-FR"/>
        </w:rPr>
        <w:t>’</w:t>
      </w:r>
      <w:r w:rsidR="00BD221C">
        <w:rPr>
          <w:sz w:val="24"/>
          <w:szCs w:val="24"/>
          <w:lang w:val="fr-FR"/>
        </w:rPr>
        <w:t xml:space="preserve">actes coercitifs </w:t>
      </w:r>
      <w:r w:rsidR="00CF539C">
        <w:rPr>
          <w:sz w:val="24"/>
          <w:szCs w:val="24"/>
          <w:lang w:val="fr-FR"/>
        </w:rPr>
        <w:t>qui n</w:t>
      </w:r>
      <w:r w:rsidR="00587DE1">
        <w:rPr>
          <w:sz w:val="24"/>
          <w:szCs w:val="24"/>
          <w:lang w:val="fr-FR"/>
        </w:rPr>
        <w:t>’</w:t>
      </w:r>
      <w:r w:rsidR="00CF539C">
        <w:rPr>
          <w:sz w:val="24"/>
          <w:szCs w:val="24"/>
          <w:lang w:val="fr-FR"/>
        </w:rPr>
        <w:t>ont pas été pris en compte en première instance</w:t>
      </w:r>
      <w:r w:rsidR="00BD221C">
        <w:rPr>
          <w:sz w:val="24"/>
          <w:szCs w:val="24"/>
          <w:lang w:val="fr-FR"/>
        </w:rPr>
        <w:t xml:space="preserve">, </w:t>
      </w:r>
      <w:r w:rsidR="00B547EB">
        <w:rPr>
          <w:sz w:val="24"/>
          <w:szCs w:val="24"/>
          <w:lang w:val="fr-FR"/>
        </w:rPr>
        <w:t xml:space="preserve">et </w:t>
      </w:r>
      <w:r w:rsidR="00BD221C">
        <w:rPr>
          <w:sz w:val="24"/>
          <w:szCs w:val="24"/>
          <w:lang w:val="fr-FR"/>
        </w:rPr>
        <w:t xml:space="preserve">compte tenu </w:t>
      </w:r>
      <w:r w:rsidR="00F54AA1">
        <w:rPr>
          <w:sz w:val="24"/>
          <w:szCs w:val="24"/>
          <w:lang w:val="fr-FR"/>
        </w:rPr>
        <w:t>qu</w:t>
      </w:r>
      <w:r w:rsidR="00587DE1">
        <w:rPr>
          <w:sz w:val="24"/>
          <w:szCs w:val="24"/>
          <w:lang w:val="fr-FR"/>
        </w:rPr>
        <w:t>’</w:t>
      </w:r>
      <w:r w:rsidR="00F54AA1">
        <w:rPr>
          <w:sz w:val="24"/>
          <w:szCs w:val="24"/>
          <w:lang w:val="fr-FR"/>
        </w:rPr>
        <w:t>un appel</w:t>
      </w:r>
      <w:r w:rsidR="00BD221C">
        <w:rPr>
          <w:sz w:val="24"/>
          <w:szCs w:val="24"/>
          <w:lang w:val="fr-FR"/>
        </w:rPr>
        <w:t xml:space="preserve"> e</w:t>
      </w:r>
      <w:r w:rsidR="00F54AA1">
        <w:rPr>
          <w:sz w:val="24"/>
          <w:szCs w:val="24"/>
          <w:lang w:val="fr-FR"/>
        </w:rPr>
        <w:t>s</w:t>
      </w:r>
      <w:r w:rsidR="00BD221C">
        <w:rPr>
          <w:sz w:val="24"/>
          <w:szCs w:val="24"/>
          <w:lang w:val="fr-FR"/>
        </w:rPr>
        <w:t xml:space="preserve">t la </w:t>
      </w:r>
      <w:r w:rsidR="00CF539C">
        <w:rPr>
          <w:sz w:val="24"/>
          <w:szCs w:val="24"/>
          <w:lang w:val="fr-FR"/>
        </w:rPr>
        <w:t>suite</w:t>
      </w:r>
      <w:r w:rsidR="00BD221C">
        <w:rPr>
          <w:sz w:val="24"/>
          <w:szCs w:val="24"/>
          <w:lang w:val="fr-FR"/>
        </w:rPr>
        <w:t xml:space="preserve"> </w:t>
      </w:r>
      <w:r w:rsidR="00CF539C">
        <w:rPr>
          <w:sz w:val="24"/>
          <w:szCs w:val="24"/>
          <w:lang w:val="fr-FR"/>
        </w:rPr>
        <w:t>effective</w:t>
      </w:r>
      <w:r w:rsidR="00BD221C">
        <w:rPr>
          <w:sz w:val="24"/>
          <w:szCs w:val="24"/>
          <w:lang w:val="fr-FR"/>
        </w:rPr>
        <w:t xml:space="preserve"> d</w:t>
      </w:r>
      <w:r w:rsidR="00587DE1">
        <w:rPr>
          <w:sz w:val="24"/>
          <w:szCs w:val="24"/>
          <w:lang w:val="fr-FR"/>
        </w:rPr>
        <w:t>’</w:t>
      </w:r>
      <w:r w:rsidR="00BD221C">
        <w:rPr>
          <w:sz w:val="24"/>
          <w:szCs w:val="24"/>
          <w:lang w:val="fr-FR"/>
        </w:rPr>
        <w:t>un procès, la Cour d</w:t>
      </w:r>
      <w:r w:rsidR="00587DE1">
        <w:rPr>
          <w:sz w:val="24"/>
          <w:szCs w:val="24"/>
          <w:lang w:val="fr-FR"/>
        </w:rPr>
        <w:t>’</w:t>
      </w:r>
      <w:r w:rsidR="00BD221C">
        <w:rPr>
          <w:sz w:val="24"/>
          <w:szCs w:val="24"/>
          <w:lang w:val="fr-FR"/>
        </w:rPr>
        <w:t xml:space="preserve">appel </w:t>
      </w:r>
      <w:r w:rsidR="00CF539C">
        <w:rPr>
          <w:sz w:val="24"/>
          <w:szCs w:val="24"/>
          <w:lang w:val="fr-FR"/>
        </w:rPr>
        <w:t>ajourne</w:t>
      </w:r>
      <w:r w:rsidR="00BD221C">
        <w:rPr>
          <w:sz w:val="24"/>
          <w:szCs w:val="24"/>
          <w:lang w:val="fr-FR"/>
        </w:rPr>
        <w:t xml:space="preserve"> le procès </w:t>
      </w:r>
      <w:r w:rsidR="00A961A5">
        <w:rPr>
          <w:sz w:val="24"/>
          <w:szCs w:val="24"/>
          <w:lang w:val="fr-FR"/>
        </w:rPr>
        <w:t>et</w:t>
      </w:r>
      <w:r w:rsidR="00BD221C">
        <w:rPr>
          <w:sz w:val="24"/>
          <w:szCs w:val="24"/>
          <w:lang w:val="fr-FR"/>
        </w:rPr>
        <w:t xml:space="preserve"> prend des mesures a</w:t>
      </w:r>
      <w:r w:rsidR="00F54AA1">
        <w:rPr>
          <w:sz w:val="24"/>
          <w:szCs w:val="24"/>
          <w:lang w:val="fr-FR"/>
        </w:rPr>
        <w:t>ppropriées</w:t>
      </w:r>
      <w:r w:rsidR="00BD221C">
        <w:rPr>
          <w:sz w:val="24"/>
          <w:szCs w:val="24"/>
          <w:lang w:val="fr-FR"/>
        </w:rPr>
        <w:t xml:space="preserve"> </w:t>
      </w:r>
      <w:r w:rsidR="00A961A5">
        <w:rPr>
          <w:sz w:val="24"/>
          <w:szCs w:val="24"/>
          <w:lang w:val="fr-FR"/>
        </w:rPr>
        <w:t>pour</w:t>
      </w:r>
      <w:r w:rsidR="00F54AA1">
        <w:rPr>
          <w:sz w:val="24"/>
          <w:szCs w:val="24"/>
          <w:lang w:val="fr-FR"/>
        </w:rPr>
        <w:t xml:space="preserve"> que le bureau du Procureur enquête</w:t>
      </w:r>
      <w:r w:rsidR="00BD221C">
        <w:rPr>
          <w:sz w:val="24"/>
          <w:szCs w:val="24"/>
          <w:lang w:val="fr-FR"/>
        </w:rPr>
        <w:t xml:space="preserve"> sur toutes les circonstances. Le </w:t>
      </w:r>
      <w:r w:rsidR="00876FFC">
        <w:rPr>
          <w:sz w:val="24"/>
          <w:szCs w:val="24"/>
          <w:lang w:val="fr-FR"/>
        </w:rPr>
        <w:t>Procureur</w:t>
      </w:r>
      <w:r w:rsidR="00BD221C">
        <w:rPr>
          <w:sz w:val="24"/>
          <w:szCs w:val="24"/>
          <w:lang w:val="fr-FR"/>
        </w:rPr>
        <w:t xml:space="preserve"> présente au tribunal ses conclusions écrites et les résultats de l</w:t>
      </w:r>
      <w:r w:rsidR="00587DE1">
        <w:rPr>
          <w:sz w:val="24"/>
          <w:szCs w:val="24"/>
          <w:lang w:val="fr-FR"/>
        </w:rPr>
        <w:t>’</w:t>
      </w:r>
      <w:r w:rsidR="00BD221C">
        <w:rPr>
          <w:sz w:val="24"/>
          <w:szCs w:val="24"/>
          <w:lang w:val="fr-FR"/>
        </w:rPr>
        <w:t xml:space="preserve">enquête sur les circonstances invoquées dans un délai </w:t>
      </w:r>
      <w:r w:rsidR="00A961A5">
        <w:rPr>
          <w:sz w:val="24"/>
          <w:szCs w:val="24"/>
          <w:lang w:val="fr-FR"/>
        </w:rPr>
        <w:t>prescrit</w:t>
      </w:r>
      <w:r w:rsidR="006553B9" w:rsidRPr="009F53D8">
        <w:rPr>
          <w:sz w:val="24"/>
          <w:szCs w:val="24"/>
          <w:lang w:val="fr-FR"/>
        </w:rPr>
        <w:t xml:space="preserve">.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267.</w:t>
      </w:r>
      <w:r w:rsidRPr="009F53D8">
        <w:rPr>
          <w:sz w:val="24"/>
          <w:szCs w:val="24"/>
          <w:lang w:val="fr-FR"/>
        </w:rPr>
        <w:tab/>
      </w:r>
      <w:r w:rsidR="00BD221C">
        <w:rPr>
          <w:sz w:val="24"/>
          <w:szCs w:val="24"/>
          <w:lang w:val="fr-FR"/>
        </w:rPr>
        <w:t>Ce</w:t>
      </w:r>
      <w:r w:rsidR="001F6CD6">
        <w:rPr>
          <w:sz w:val="24"/>
          <w:szCs w:val="24"/>
          <w:lang w:val="fr-FR"/>
        </w:rPr>
        <w:t>s</w:t>
      </w:r>
      <w:r w:rsidR="00BD221C">
        <w:rPr>
          <w:sz w:val="24"/>
          <w:szCs w:val="24"/>
          <w:lang w:val="fr-FR"/>
        </w:rPr>
        <w:t xml:space="preserve"> forme</w:t>
      </w:r>
      <w:r w:rsidR="001F6CD6">
        <w:rPr>
          <w:sz w:val="24"/>
          <w:szCs w:val="24"/>
          <w:lang w:val="fr-FR"/>
        </w:rPr>
        <w:t>s</w:t>
      </w:r>
      <w:r w:rsidR="00BD221C">
        <w:rPr>
          <w:sz w:val="24"/>
          <w:szCs w:val="24"/>
          <w:lang w:val="fr-FR"/>
        </w:rPr>
        <w:t xml:space="preserve"> de violation </w:t>
      </w:r>
      <w:r w:rsidR="001F6CD6">
        <w:rPr>
          <w:sz w:val="24"/>
          <w:szCs w:val="24"/>
          <w:lang w:val="fr-FR"/>
        </w:rPr>
        <w:t>ont</w:t>
      </w:r>
      <w:r w:rsidR="00F54AA1">
        <w:rPr>
          <w:sz w:val="24"/>
          <w:szCs w:val="24"/>
          <w:lang w:val="fr-FR"/>
        </w:rPr>
        <w:t xml:space="preserve"> donné lieu à de nouvelles</w:t>
      </w:r>
      <w:r w:rsidR="00BD221C">
        <w:rPr>
          <w:sz w:val="24"/>
          <w:szCs w:val="24"/>
          <w:lang w:val="fr-FR"/>
        </w:rPr>
        <w:t xml:space="preserve"> décision</w:t>
      </w:r>
      <w:r w:rsidR="00B0754E">
        <w:rPr>
          <w:sz w:val="24"/>
          <w:szCs w:val="24"/>
          <w:lang w:val="fr-FR"/>
        </w:rPr>
        <w:t>s</w:t>
      </w:r>
      <w:r w:rsidR="00BD221C">
        <w:rPr>
          <w:sz w:val="24"/>
          <w:szCs w:val="24"/>
          <w:lang w:val="fr-FR"/>
        </w:rPr>
        <w:t xml:space="preserve"> </w:t>
      </w:r>
      <w:r w:rsidR="00F54AA1">
        <w:rPr>
          <w:sz w:val="24"/>
          <w:szCs w:val="24"/>
          <w:lang w:val="fr-FR"/>
        </w:rPr>
        <w:t>du</w:t>
      </w:r>
      <w:r w:rsidR="00BD221C">
        <w:rPr>
          <w:sz w:val="24"/>
          <w:szCs w:val="24"/>
          <w:lang w:val="fr-FR"/>
        </w:rPr>
        <w:t xml:space="preserve"> plénum </w:t>
      </w:r>
      <w:r w:rsidR="00B0754E">
        <w:rPr>
          <w:sz w:val="24"/>
          <w:szCs w:val="24"/>
          <w:lang w:val="fr-FR"/>
        </w:rPr>
        <w:t xml:space="preserve">élargi de la Cour suprême qui </w:t>
      </w:r>
      <w:r w:rsidR="00B547EB">
        <w:rPr>
          <w:sz w:val="24"/>
          <w:szCs w:val="24"/>
          <w:lang w:val="fr-FR"/>
        </w:rPr>
        <w:t>a fait droit aux recours de</w:t>
      </w:r>
      <w:r w:rsidR="00B0754E">
        <w:rPr>
          <w:sz w:val="24"/>
          <w:szCs w:val="24"/>
          <w:lang w:val="fr-FR"/>
        </w:rPr>
        <w:t xml:space="preserve"> personnes condamnées et de leur</w:t>
      </w:r>
      <w:r w:rsidR="00F54AA1">
        <w:rPr>
          <w:sz w:val="24"/>
          <w:szCs w:val="24"/>
          <w:lang w:val="fr-FR"/>
        </w:rPr>
        <w:t>s</w:t>
      </w:r>
      <w:r w:rsidR="00B0754E">
        <w:rPr>
          <w:sz w:val="24"/>
          <w:szCs w:val="24"/>
          <w:lang w:val="fr-FR"/>
        </w:rPr>
        <w:t xml:space="preserve"> </w:t>
      </w:r>
      <w:r w:rsidR="00F54AA1">
        <w:rPr>
          <w:sz w:val="24"/>
          <w:szCs w:val="24"/>
          <w:lang w:val="fr-FR"/>
        </w:rPr>
        <w:t>re</w:t>
      </w:r>
      <w:r w:rsidR="00B0754E">
        <w:rPr>
          <w:sz w:val="24"/>
          <w:szCs w:val="24"/>
          <w:lang w:val="fr-FR"/>
        </w:rPr>
        <w:t>présentant</w:t>
      </w:r>
      <w:r w:rsidR="00F54AA1">
        <w:rPr>
          <w:sz w:val="24"/>
          <w:szCs w:val="24"/>
          <w:lang w:val="fr-FR"/>
        </w:rPr>
        <w:t>s</w:t>
      </w:r>
      <w:r w:rsidR="00B0754E">
        <w:rPr>
          <w:sz w:val="24"/>
          <w:szCs w:val="24"/>
          <w:lang w:val="fr-FR"/>
        </w:rPr>
        <w:t xml:space="preserve"> et </w:t>
      </w:r>
      <w:r w:rsidR="00F54AA1">
        <w:rPr>
          <w:sz w:val="24"/>
          <w:szCs w:val="24"/>
          <w:lang w:val="fr-FR"/>
        </w:rPr>
        <w:t>a</w:t>
      </w:r>
      <w:r w:rsidR="00B0754E">
        <w:rPr>
          <w:sz w:val="24"/>
          <w:szCs w:val="24"/>
          <w:lang w:val="fr-FR"/>
        </w:rPr>
        <w:t xml:space="preserve"> </w:t>
      </w:r>
      <w:r w:rsidR="00B547EB">
        <w:rPr>
          <w:sz w:val="24"/>
          <w:szCs w:val="24"/>
          <w:lang w:val="fr-FR"/>
        </w:rPr>
        <w:t>décidé</w:t>
      </w:r>
      <w:r w:rsidR="00F54AA1">
        <w:rPr>
          <w:sz w:val="24"/>
          <w:szCs w:val="24"/>
          <w:lang w:val="fr-FR"/>
        </w:rPr>
        <w:t xml:space="preserve"> de rejuger</w:t>
      </w:r>
      <w:r w:rsidR="00B0754E">
        <w:rPr>
          <w:sz w:val="24"/>
          <w:szCs w:val="24"/>
          <w:lang w:val="fr-FR"/>
        </w:rPr>
        <w:t xml:space="preserve"> 10 affaires </w:t>
      </w:r>
      <w:r w:rsidR="00B547EB">
        <w:rPr>
          <w:sz w:val="24"/>
          <w:szCs w:val="24"/>
          <w:lang w:val="fr-FR"/>
        </w:rPr>
        <w:t xml:space="preserve">au </w:t>
      </w:r>
      <w:r w:rsidR="00B0754E">
        <w:rPr>
          <w:sz w:val="24"/>
          <w:szCs w:val="24"/>
          <w:lang w:val="fr-FR"/>
        </w:rPr>
        <w:t>cours des six derniers mois de 2006</w:t>
      </w:r>
      <w:r w:rsidR="006553B9" w:rsidRPr="009F53D8">
        <w:rPr>
          <w:sz w:val="24"/>
          <w:szCs w:val="24"/>
          <w:lang w:val="fr-FR"/>
        </w:rPr>
        <w:t xml:space="preserve">. </w:t>
      </w:r>
    </w:p>
    <w:p w:rsidR="006553B9" w:rsidRPr="009F53D8" w:rsidRDefault="003F0A42" w:rsidP="00FB5515">
      <w:pPr>
        <w:tabs>
          <w:tab w:val="left" w:pos="567"/>
          <w:tab w:val="left" w:pos="1134"/>
        </w:tabs>
        <w:spacing w:after="240"/>
        <w:jc w:val="center"/>
        <w:rPr>
          <w:b/>
          <w:sz w:val="24"/>
          <w:szCs w:val="24"/>
          <w:lang w:val="fr-FR"/>
        </w:rPr>
      </w:pPr>
      <w:r>
        <w:rPr>
          <w:b/>
          <w:sz w:val="24"/>
          <w:szCs w:val="24"/>
          <w:lang w:val="fr-FR"/>
        </w:rPr>
        <w:t>Article</w:t>
      </w:r>
      <w:r w:rsidR="006553B9" w:rsidRPr="009F53D8">
        <w:rPr>
          <w:b/>
          <w:sz w:val="24"/>
          <w:szCs w:val="24"/>
          <w:lang w:val="fr-FR"/>
        </w:rPr>
        <w:t xml:space="preserve"> 14</w:t>
      </w:r>
    </w:p>
    <w:p w:rsidR="006553B9" w:rsidRPr="009F53D8" w:rsidRDefault="00107EC8" w:rsidP="007C5B98">
      <w:pPr>
        <w:tabs>
          <w:tab w:val="left" w:pos="567"/>
          <w:tab w:val="left" w:pos="1134"/>
        </w:tabs>
        <w:spacing w:after="240"/>
        <w:rPr>
          <w:sz w:val="24"/>
          <w:szCs w:val="24"/>
          <w:lang w:val="fr-FR"/>
        </w:rPr>
      </w:pPr>
      <w:r w:rsidRPr="009F53D8">
        <w:rPr>
          <w:sz w:val="24"/>
          <w:szCs w:val="24"/>
          <w:lang w:val="fr-FR"/>
        </w:rPr>
        <w:t>268.</w:t>
      </w:r>
      <w:r w:rsidRPr="009F53D8">
        <w:rPr>
          <w:sz w:val="24"/>
          <w:szCs w:val="24"/>
          <w:lang w:val="fr-FR"/>
        </w:rPr>
        <w:tab/>
      </w:r>
      <w:r w:rsidR="00F07FF8">
        <w:rPr>
          <w:sz w:val="24"/>
          <w:szCs w:val="24"/>
          <w:lang w:val="fr-FR"/>
        </w:rPr>
        <w:t>En</w:t>
      </w:r>
      <w:r w:rsidR="006553B9" w:rsidRPr="009F53D8">
        <w:rPr>
          <w:sz w:val="24"/>
          <w:szCs w:val="24"/>
          <w:lang w:val="fr-FR"/>
        </w:rPr>
        <w:t xml:space="preserve"> </w:t>
      </w:r>
      <w:r w:rsidR="00D27CFE">
        <w:rPr>
          <w:sz w:val="24"/>
          <w:szCs w:val="24"/>
          <w:lang w:val="fr-FR"/>
        </w:rPr>
        <w:t>République</w:t>
      </w:r>
      <w:r w:rsidR="007041E5">
        <w:rPr>
          <w:sz w:val="24"/>
          <w:szCs w:val="24"/>
          <w:lang w:val="fr-FR"/>
        </w:rPr>
        <w:t xml:space="preserve"> de Moldova</w:t>
      </w:r>
      <w:r w:rsidR="00B0754E">
        <w:rPr>
          <w:sz w:val="24"/>
          <w:szCs w:val="24"/>
          <w:lang w:val="fr-FR"/>
        </w:rPr>
        <w:t xml:space="preserve">, le droit des victimes de la torture à des </w:t>
      </w:r>
      <w:r w:rsidR="005A0201">
        <w:rPr>
          <w:sz w:val="24"/>
          <w:szCs w:val="24"/>
          <w:lang w:val="fr-FR"/>
        </w:rPr>
        <w:t>services de réadaptation médico</w:t>
      </w:r>
      <w:r w:rsidR="00B0754E">
        <w:rPr>
          <w:sz w:val="24"/>
          <w:szCs w:val="24"/>
          <w:lang w:val="fr-FR"/>
        </w:rPr>
        <w:t xml:space="preserve">sociale </w:t>
      </w:r>
      <w:r w:rsidR="00A961A5">
        <w:rPr>
          <w:sz w:val="24"/>
          <w:szCs w:val="24"/>
          <w:lang w:val="fr-FR"/>
        </w:rPr>
        <w:t>spécifiques</w:t>
      </w:r>
      <w:r w:rsidR="00B0754E">
        <w:rPr>
          <w:sz w:val="24"/>
          <w:szCs w:val="24"/>
          <w:lang w:val="fr-FR"/>
        </w:rPr>
        <w:t xml:space="preserve"> est restreint en raison des facteurs suivants</w:t>
      </w:r>
      <w:r w:rsidR="006553B9" w:rsidRPr="009F53D8">
        <w:rPr>
          <w:sz w:val="24"/>
          <w:szCs w:val="24"/>
          <w:lang w:val="fr-FR"/>
        </w:rPr>
        <w:t xml:space="preserve">: </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a)</w:t>
      </w:r>
      <w:r w:rsidR="00107EC8" w:rsidRPr="009F53D8">
        <w:rPr>
          <w:sz w:val="24"/>
          <w:szCs w:val="24"/>
          <w:lang w:val="fr-FR"/>
        </w:rPr>
        <w:tab/>
      </w:r>
      <w:r>
        <w:rPr>
          <w:sz w:val="24"/>
          <w:szCs w:val="24"/>
          <w:lang w:val="fr-FR"/>
        </w:rPr>
        <w:t xml:space="preserve">Absence </w:t>
      </w:r>
      <w:r w:rsidR="00B0754E">
        <w:rPr>
          <w:sz w:val="24"/>
          <w:szCs w:val="24"/>
          <w:lang w:val="fr-FR"/>
        </w:rPr>
        <w:t>de services de réadaptation médicale et psychologique dans les établissements publics</w:t>
      </w:r>
      <w:r w:rsidR="00D946B5">
        <w:rPr>
          <w:sz w:val="24"/>
          <w:szCs w:val="24"/>
          <w:lang w:val="fr-FR"/>
        </w:rPr>
        <w:t>;</w:t>
      </w:r>
      <w:r w:rsidR="006553B9" w:rsidRPr="009F53D8">
        <w:rPr>
          <w:sz w:val="24"/>
          <w:szCs w:val="24"/>
          <w:lang w:val="fr-FR"/>
        </w:rPr>
        <w:t xml:space="preserve"> </w:t>
      </w:r>
    </w:p>
    <w:p w:rsidR="006553B9" w:rsidRPr="009F53D8" w:rsidRDefault="00107EC8" w:rsidP="007C5B98">
      <w:pPr>
        <w:tabs>
          <w:tab w:val="left" w:pos="252"/>
          <w:tab w:val="left" w:pos="567"/>
          <w:tab w:val="left" w:pos="1134"/>
        </w:tabs>
        <w:spacing w:after="240"/>
        <w:rPr>
          <w:sz w:val="24"/>
          <w:szCs w:val="24"/>
          <w:lang w:val="fr-FR"/>
        </w:rPr>
      </w:pPr>
      <w:r w:rsidRPr="009F53D8">
        <w:rPr>
          <w:sz w:val="24"/>
          <w:szCs w:val="24"/>
          <w:lang w:val="fr-FR"/>
        </w:rPr>
        <w:tab/>
      </w:r>
      <w:r w:rsidR="007C5B98">
        <w:rPr>
          <w:sz w:val="24"/>
          <w:szCs w:val="24"/>
          <w:lang w:val="fr-FR"/>
        </w:rPr>
        <w:tab/>
      </w:r>
      <w:r w:rsidRPr="009F53D8">
        <w:rPr>
          <w:sz w:val="24"/>
          <w:szCs w:val="24"/>
          <w:lang w:val="fr-FR"/>
        </w:rPr>
        <w:t>b)</w:t>
      </w:r>
      <w:r w:rsidRPr="009F53D8">
        <w:rPr>
          <w:sz w:val="24"/>
          <w:szCs w:val="24"/>
          <w:lang w:val="fr-FR"/>
        </w:rPr>
        <w:tab/>
      </w:r>
      <w:r w:rsidR="007C5B98">
        <w:rPr>
          <w:sz w:val="24"/>
          <w:szCs w:val="24"/>
          <w:lang w:val="fr-FR"/>
        </w:rPr>
        <w:t xml:space="preserve">Caractère </w:t>
      </w:r>
      <w:r w:rsidR="00B0754E">
        <w:rPr>
          <w:sz w:val="24"/>
          <w:szCs w:val="24"/>
          <w:lang w:val="fr-FR"/>
        </w:rPr>
        <w:t xml:space="preserve">complexe des problèmes post-traumatiques </w:t>
      </w:r>
      <w:r w:rsidR="005A0201">
        <w:rPr>
          <w:sz w:val="24"/>
          <w:szCs w:val="24"/>
          <w:lang w:val="fr-FR"/>
        </w:rPr>
        <w:t>des</w:t>
      </w:r>
      <w:r w:rsidR="00B0754E">
        <w:rPr>
          <w:sz w:val="24"/>
          <w:szCs w:val="24"/>
          <w:lang w:val="fr-FR"/>
        </w:rPr>
        <w:t xml:space="preserve"> victimes et approche unilatérale de ces questions dans les établissements de santé publics</w:t>
      </w:r>
      <w:r w:rsidR="006553B9" w:rsidRPr="009F53D8">
        <w:rPr>
          <w:sz w:val="24"/>
          <w:szCs w:val="24"/>
          <w:lang w:val="fr-FR"/>
        </w:rPr>
        <w:t xml:space="preserve">; </w:t>
      </w:r>
    </w:p>
    <w:p w:rsidR="006553B9" w:rsidRPr="009F53D8" w:rsidRDefault="00107EC8" w:rsidP="007C5B98">
      <w:pPr>
        <w:tabs>
          <w:tab w:val="left" w:pos="252"/>
          <w:tab w:val="left" w:pos="567"/>
          <w:tab w:val="left" w:pos="1134"/>
        </w:tabs>
        <w:spacing w:after="240"/>
        <w:rPr>
          <w:sz w:val="24"/>
          <w:szCs w:val="24"/>
          <w:lang w:val="fr-FR"/>
        </w:rPr>
      </w:pPr>
      <w:r w:rsidRPr="009F53D8">
        <w:rPr>
          <w:sz w:val="24"/>
          <w:szCs w:val="24"/>
          <w:lang w:val="fr-FR"/>
        </w:rPr>
        <w:tab/>
      </w:r>
      <w:r w:rsidRPr="009F53D8">
        <w:rPr>
          <w:sz w:val="24"/>
          <w:szCs w:val="24"/>
          <w:lang w:val="fr-FR"/>
        </w:rPr>
        <w:tab/>
        <w:t>c)</w:t>
      </w:r>
      <w:r w:rsidRPr="009F53D8">
        <w:rPr>
          <w:sz w:val="24"/>
          <w:szCs w:val="24"/>
          <w:lang w:val="fr-FR"/>
        </w:rPr>
        <w:tab/>
      </w:r>
      <w:r w:rsidR="007C5B98">
        <w:rPr>
          <w:sz w:val="24"/>
          <w:szCs w:val="24"/>
          <w:lang w:val="fr-FR"/>
        </w:rPr>
        <w:t xml:space="preserve">Corrélation </w:t>
      </w:r>
      <w:r w:rsidR="005A0201">
        <w:rPr>
          <w:sz w:val="24"/>
          <w:szCs w:val="24"/>
          <w:lang w:val="fr-FR"/>
        </w:rPr>
        <w:t>in</w:t>
      </w:r>
      <w:r w:rsidR="00B0754E">
        <w:rPr>
          <w:sz w:val="24"/>
          <w:szCs w:val="24"/>
          <w:lang w:val="fr-FR"/>
        </w:rPr>
        <w:t xml:space="preserve">suffisante entre les signes cliniques et le diagnostic établi </w:t>
      </w:r>
      <w:r w:rsidR="005A0201">
        <w:rPr>
          <w:sz w:val="24"/>
          <w:szCs w:val="24"/>
          <w:lang w:val="fr-FR"/>
        </w:rPr>
        <w:t>et</w:t>
      </w:r>
      <w:r w:rsidR="00B0754E">
        <w:rPr>
          <w:sz w:val="24"/>
          <w:szCs w:val="24"/>
          <w:lang w:val="fr-FR"/>
        </w:rPr>
        <w:t xml:space="preserve"> les traumatismes dont souffrent les victimes</w:t>
      </w:r>
      <w:r w:rsidR="006553B9" w:rsidRPr="009F53D8">
        <w:rPr>
          <w:sz w:val="24"/>
          <w:szCs w:val="24"/>
          <w:lang w:val="fr-FR"/>
        </w:rPr>
        <w:t xml:space="preserve">; </w:t>
      </w:r>
    </w:p>
    <w:p w:rsidR="006553B9" w:rsidRPr="009F53D8" w:rsidRDefault="00107EC8" w:rsidP="007C5B98">
      <w:pPr>
        <w:tabs>
          <w:tab w:val="left" w:pos="252"/>
          <w:tab w:val="left" w:pos="567"/>
          <w:tab w:val="left" w:pos="1134"/>
        </w:tabs>
        <w:spacing w:after="240"/>
        <w:rPr>
          <w:sz w:val="24"/>
          <w:szCs w:val="24"/>
          <w:lang w:val="fr-FR"/>
        </w:rPr>
      </w:pPr>
      <w:r w:rsidRPr="009F53D8">
        <w:rPr>
          <w:sz w:val="24"/>
          <w:szCs w:val="24"/>
          <w:lang w:val="fr-FR"/>
        </w:rPr>
        <w:tab/>
      </w:r>
      <w:r w:rsidRPr="009F53D8">
        <w:rPr>
          <w:sz w:val="24"/>
          <w:szCs w:val="24"/>
          <w:lang w:val="fr-FR"/>
        </w:rPr>
        <w:tab/>
        <w:t>d)</w:t>
      </w:r>
      <w:r w:rsidRPr="009F53D8">
        <w:rPr>
          <w:sz w:val="24"/>
          <w:szCs w:val="24"/>
          <w:lang w:val="fr-FR"/>
        </w:rPr>
        <w:tab/>
      </w:r>
      <w:r w:rsidR="007C5B98">
        <w:rPr>
          <w:sz w:val="24"/>
          <w:szCs w:val="24"/>
          <w:lang w:val="fr-FR"/>
        </w:rPr>
        <w:t xml:space="preserve">Contraintes </w:t>
      </w:r>
      <w:r w:rsidR="00B0754E">
        <w:rPr>
          <w:sz w:val="24"/>
          <w:szCs w:val="24"/>
          <w:lang w:val="fr-FR"/>
        </w:rPr>
        <w:t xml:space="preserve">financières rencontrées par les victimes qui ne peuvent faire face aux dépenses nécessaires </w:t>
      </w:r>
      <w:r w:rsidR="006F7B51">
        <w:rPr>
          <w:sz w:val="24"/>
          <w:szCs w:val="24"/>
          <w:lang w:val="fr-FR"/>
        </w:rPr>
        <w:t xml:space="preserve">pour les examens </w:t>
      </w:r>
      <w:r w:rsidR="00B547EB">
        <w:rPr>
          <w:sz w:val="24"/>
          <w:szCs w:val="24"/>
          <w:lang w:val="fr-FR"/>
        </w:rPr>
        <w:t>relativement</w:t>
      </w:r>
      <w:r w:rsidR="006F7B51">
        <w:rPr>
          <w:sz w:val="24"/>
          <w:szCs w:val="24"/>
          <w:lang w:val="fr-FR"/>
        </w:rPr>
        <w:t xml:space="preserve"> </w:t>
      </w:r>
      <w:r w:rsidR="00B547EB">
        <w:rPr>
          <w:sz w:val="24"/>
          <w:szCs w:val="24"/>
          <w:lang w:val="fr-FR"/>
        </w:rPr>
        <w:t>onér</w:t>
      </w:r>
      <w:r w:rsidR="006F7B51">
        <w:rPr>
          <w:sz w:val="24"/>
          <w:szCs w:val="24"/>
          <w:lang w:val="fr-FR"/>
        </w:rPr>
        <w:t>eu</w:t>
      </w:r>
      <w:r w:rsidR="005A0201">
        <w:rPr>
          <w:sz w:val="24"/>
          <w:szCs w:val="24"/>
          <w:lang w:val="fr-FR"/>
        </w:rPr>
        <w:t>x</w:t>
      </w:r>
      <w:r w:rsidR="006F7B51">
        <w:rPr>
          <w:sz w:val="24"/>
          <w:szCs w:val="24"/>
          <w:lang w:val="fr-FR"/>
        </w:rPr>
        <w:t xml:space="preserve"> </w:t>
      </w:r>
      <w:r w:rsidR="001F6CD6">
        <w:rPr>
          <w:sz w:val="24"/>
          <w:szCs w:val="24"/>
          <w:lang w:val="fr-FR"/>
        </w:rPr>
        <w:t>mais non</w:t>
      </w:r>
      <w:r w:rsidR="006F7B51">
        <w:rPr>
          <w:sz w:val="24"/>
          <w:szCs w:val="24"/>
          <w:lang w:val="fr-FR"/>
        </w:rPr>
        <w:t xml:space="preserve"> couverts par l</w:t>
      </w:r>
      <w:r w:rsidR="00587DE1">
        <w:rPr>
          <w:sz w:val="24"/>
          <w:szCs w:val="24"/>
          <w:lang w:val="fr-FR"/>
        </w:rPr>
        <w:t>’</w:t>
      </w:r>
      <w:r w:rsidR="005A0201">
        <w:rPr>
          <w:sz w:val="24"/>
          <w:szCs w:val="24"/>
          <w:lang w:val="fr-FR"/>
        </w:rPr>
        <w:t>aide min</w:t>
      </w:r>
      <w:r w:rsidR="006F7B51">
        <w:rPr>
          <w:sz w:val="24"/>
          <w:szCs w:val="24"/>
          <w:lang w:val="fr-FR"/>
        </w:rPr>
        <w:t>imum garanti</w:t>
      </w:r>
      <w:r w:rsidR="005A0201">
        <w:rPr>
          <w:sz w:val="24"/>
          <w:szCs w:val="24"/>
          <w:lang w:val="fr-FR"/>
        </w:rPr>
        <w:t>e</w:t>
      </w:r>
      <w:r w:rsidR="006F7B51">
        <w:rPr>
          <w:sz w:val="24"/>
          <w:szCs w:val="24"/>
          <w:lang w:val="fr-FR"/>
        </w:rPr>
        <w:t xml:space="preserve"> par l</w:t>
      </w:r>
      <w:r w:rsidR="00587DE1">
        <w:rPr>
          <w:sz w:val="24"/>
          <w:szCs w:val="24"/>
          <w:lang w:val="fr-FR"/>
        </w:rPr>
        <w:t>’</w:t>
      </w:r>
      <w:r w:rsidR="006F7B51">
        <w:rPr>
          <w:sz w:val="24"/>
          <w:szCs w:val="24"/>
          <w:lang w:val="fr-FR"/>
        </w:rPr>
        <w:t>État</w:t>
      </w:r>
      <w:r w:rsidR="006553B9" w:rsidRPr="009F53D8">
        <w:rPr>
          <w:sz w:val="24"/>
          <w:szCs w:val="24"/>
          <w:lang w:val="fr-FR"/>
        </w:rPr>
        <w:t xml:space="preserve">; </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e)</w:t>
      </w:r>
      <w:r w:rsidR="00107EC8" w:rsidRPr="009F53D8">
        <w:rPr>
          <w:sz w:val="24"/>
          <w:szCs w:val="24"/>
          <w:lang w:val="fr-FR"/>
        </w:rPr>
        <w:tab/>
      </w:r>
      <w:r>
        <w:rPr>
          <w:sz w:val="24"/>
          <w:szCs w:val="24"/>
          <w:lang w:val="fr-FR"/>
        </w:rPr>
        <w:t xml:space="preserve">Expérience </w:t>
      </w:r>
      <w:r w:rsidR="006F7B51">
        <w:rPr>
          <w:sz w:val="24"/>
          <w:szCs w:val="24"/>
          <w:lang w:val="fr-FR"/>
        </w:rPr>
        <w:t>n</w:t>
      </w:r>
      <w:r w:rsidR="005A0201">
        <w:rPr>
          <w:sz w:val="24"/>
          <w:szCs w:val="24"/>
          <w:lang w:val="fr-FR"/>
        </w:rPr>
        <w:t>égative des médecins au chevet d</w:t>
      </w:r>
      <w:r w:rsidR="006F7B51">
        <w:rPr>
          <w:sz w:val="24"/>
          <w:szCs w:val="24"/>
          <w:lang w:val="fr-FR"/>
        </w:rPr>
        <w:t>e</w:t>
      </w:r>
      <w:r w:rsidR="005A0201">
        <w:rPr>
          <w:sz w:val="24"/>
          <w:szCs w:val="24"/>
          <w:lang w:val="fr-FR"/>
        </w:rPr>
        <w:t>s victimes de persécutions ou de menaces</w:t>
      </w:r>
      <w:r w:rsidR="00D946B5">
        <w:rPr>
          <w:sz w:val="24"/>
          <w:szCs w:val="24"/>
          <w:lang w:val="fr-FR"/>
        </w:rPr>
        <w:t>;</w:t>
      </w:r>
      <w:r w:rsidR="006553B9" w:rsidRPr="009F53D8">
        <w:rPr>
          <w:sz w:val="24"/>
          <w:szCs w:val="24"/>
          <w:lang w:val="fr-FR"/>
        </w:rPr>
        <w:t xml:space="preserve"> </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f)</w:t>
      </w:r>
      <w:r w:rsidR="00107EC8" w:rsidRPr="009F53D8">
        <w:rPr>
          <w:sz w:val="24"/>
          <w:szCs w:val="24"/>
          <w:lang w:val="fr-FR"/>
        </w:rPr>
        <w:tab/>
      </w:r>
      <w:r>
        <w:rPr>
          <w:sz w:val="24"/>
          <w:szCs w:val="24"/>
          <w:lang w:val="fr-FR"/>
        </w:rPr>
        <w:t xml:space="preserve">Libre </w:t>
      </w:r>
      <w:r w:rsidR="006F7B51">
        <w:rPr>
          <w:sz w:val="24"/>
          <w:szCs w:val="24"/>
          <w:lang w:val="fr-FR"/>
        </w:rPr>
        <w:t>accès des responsables de l</w:t>
      </w:r>
      <w:r w:rsidR="00587DE1">
        <w:rPr>
          <w:sz w:val="24"/>
          <w:szCs w:val="24"/>
          <w:lang w:val="fr-FR"/>
        </w:rPr>
        <w:t>’</w:t>
      </w:r>
      <w:r w:rsidR="006F7B51">
        <w:rPr>
          <w:sz w:val="24"/>
          <w:szCs w:val="24"/>
          <w:lang w:val="fr-FR"/>
        </w:rPr>
        <w:t xml:space="preserve">application de la </w:t>
      </w:r>
      <w:r w:rsidR="005A0201">
        <w:rPr>
          <w:sz w:val="24"/>
          <w:szCs w:val="24"/>
          <w:lang w:val="fr-FR"/>
        </w:rPr>
        <w:t>l</w:t>
      </w:r>
      <w:r w:rsidR="003246B4">
        <w:rPr>
          <w:sz w:val="24"/>
          <w:szCs w:val="24"/>
          <w:lang w:val="fr-FR"/>
        </w:rPr>
        <w:t>oi</w:t>
      </w:r>
      <w:r w:rsidR="006F7B51">
        <w:rPr>
          <w:sz w:val="24"/>
          <w:szCs w:val="24"/>
          <w:lang w:val="fr-FR"/>
        </w:rPr>
        <w:t xml:space="preserve"> aux établissements de soins de santé </w:t>
      </w:r>
      <w:r w:rsidR="005A0201">
        <w:rPr>
          <w:sz w:val="24"/>
          <w:szCs w:val="24"/>
          <w:lang w:val="fr-FR"/>
        </w:rPr>
        <w:t>a</w:t>
      </w:r>
      <w:r w:rsidR="00B63671">
        <w:rPr>
          <w:sz w:val="24"/>
          <w:szCs w:val="24"/>
          <w:lang w:val="fr-FR"/>
        </w:rPr>
        <w:t>dmettant</w:t>
      </w:r>
      <w:r w:rsidR="005A0201">
        <w:rPr>
          <w:sz w:val="24"/>
          <w:szCs w:val="24"/>
          <w:lang w:val="fr-FR"/>
        </w:rPr>
        <w:t xml:space="preserve"> </w:t>
      </w:r>
      <w:r w:rsidR="006F7B51">
        <w:rPr>
          <w:sz w:val="24"/>
          <w:szCs w:val="24"/>
          <w:lang w:val="fr-FR"/>
        </w:rPr>
        <w:t>des victimes d</w:t>
      </w:r>
      <w:r w:rsidR="00587DE1">
        <w:rPr>
          <w:sz w:val="24"/>
          <w:szCs w:val="24"/>
          <w:lang w:val="fr-FR"/>
        </w:rPr>
        <w:t>’</w:t>
      </w:r>
      <w:r w:rsidR="006F7B51">
        <w:rPr>
          <w:sz w:val="24"/>
          <w:szCs w:val="24"/>
          <w:lang w:val="fr-FR"/>
        </w:rPr>
        <w:t>actes de torture</w:t>
      </w:r>
      <w:r w:rsidR="006553B9" w:rsidRPr="009F53D8">
        <w:rPr>
          <w:sz w:val="24"/>
          <w:szCs w:val="24"/>
          <w:lang w:val="fr-FR"/>
        </w:rPr>
        <w:t xml:space="preserve">.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269.</w:t>
      </w:r>
      <w:r w:rsidRPr="009F53D8">
        <w:rPr>
          <w:sz w:val="24"/>
          <w:szCs w:val="24"/>
          <w:lang w:val="fr-FR"/>
        </w:rPr>
        <w:tab/>
      </w:r>
      <w:r w:rsidR="006F7B51">
        <w:rPr>
          <w:sz w:val="24"/>
          <w:szCs w:val="24"/>
          <w:lang w:val="fr-FR"/>
        </w:rPr>
        <w:t>Le droit des victimes de la torture, y compris de</w:t>
      </w:r>
      <w:r w:rsidR="005A0201">
        <w:rPr>
          <w:sz w:val="24"/>
          <w:szCs w:val="24"/>
          <w:lang w:val="fr-FR"/>
        </w:rPr>
        <w:t>s</w:t>
      </w:r>
      <w:r w:rsidR="006F7B51">
        <w:rPr>
          <w:sz w:val="24"/>
          <w:szCs w:val="24"/>
          <w:lang w:val="fr-FR"/>
        </w:rPr>
        <w:t xml:space="preserve"> demandeurs d</w:t>
      </w:r>
      <w:r w:rsidR="00587DE1">
        <w:rPr>
          <w:sz w:val="24"/>
          <w:szCs w:val="24"/>
          <w:lang w:val="fr-FR"/>
        </w:rPr>
        <w:t>’</w:t>
      </w:r>
      <w:r w:rsidR="006F7B51">
        <w:rPr>
          <w:sz w:val="24"/>
          <w:szCs w:val="24"/>
          <w:lang w:val="fr-FR"/>
        </w:rPr>
        <w:t xml:space="preserve">asile </w:t>
      </w:r>
      <w:r w:rsidR="005A0201">
        <w:rPr>
          <w:sz w:val="24"/>
          <w:szCs w:val="24"/>
          <w:lang w:val="fr-FR"/>
        </w:rPr>
        <w:t xml:space="preserve">et </w:t>
      </w:r>
      <w:r w:rsidR="006F7B51">
        <w:rPr>
          <w:sz w:val="24"/>
          <w:szCs w:val="24"/>
          <w:lang w:val="fr-FR"/>
        </w:rPr>
        <w:t>de</w:t>
      </w:r>
      <w:r w:rsidR="005A0201">
        <w:rPr>
          <w:sz w:val="24"/>
          <w:szCs w:val="24"/>
          <w:lang w:val="fr-FR"/>
        </w:rPr>
        <w:t>s</w:t>
      </w:r>
      <w:r w:rsidR="006F7B51">
        <w:rPr>
          <w:sz w:val="24"/>
          <w:szCs w:val="24"/>
          <w:lang w:val="fr-FR"/>
        </w:rPr>
        <w:t xml:space="preserve"> réfugiés, à des </w:t>
      </w:r>
      <w:r w:rsidR="005A0201">
        <w:rPr>
          <w:sz w:val="24"/>
          <w:szCs w:val="24"/>
          <w:lang w:val="fr-FR"/>
        </w:rPr>
        <w:t>services de réadaptation médico</w:t>
      </w:r>
      <w:r w:rsidR="006F7B51">
        <w:rPr>
          <w:sz w:val="24"/>
          <w:szCs w:val="24"/>
          <w:lang w:val="fr-FR"/>
        </w:rPr>
        <w:t xml:space="preserve">sociale est appliqué en Moldova </w:t>
      </w:r>
      <w:r w:rsidR="005A0201">
        <w:rPr>
          <w:sz w:val="24"/>
          <w:szCs w:val="24"/>
          <w:lang w:val="fr-FR"/>
        </w:rPr>
        <w:t xml:space="preserve">uniquement par une </w:t>
      </w:r>
      <w:r w:rsidR="006F7B51">
        <w:rPr>
          <w:sz w:val="24"/>
          <w:szCs w:val="24"/>
          <w:lang w:val="fr-FR"/>
        </w:rPr>
        <w:t>O</w:t>
      </w:r>
      <w:r w:rsidR="005A0201">
        <w:rPr>
          <w:sz w:val="24"/>
          <w:szCs w:val="24"/>
          <w:lang w:val="fr-FR"/>
        </w:rPr>
        <w:t>NG,</w:t>
      </w:r>
      <w:r w:rsidR="006F7B51">
        <w:rPr>
          <w:sz w:val="24"/>
          <w:szCs w:val="24"/>
          <w:lang w:val="fr-FR"/>
        </w:rPr>
        <w:t xml:space="preserve"> </w:t>
      </w:r>
      <w:r w:rsidR="005A0201">
        <w:rPr>
          <w:sz w:val="24"/>
          <w:szCs w:val="24"/>
          <w:lang w:val="fr-FR"/>
        </w:rPr>
        <w:t>le</w:t>
      </w:r>
      <w:r w:rsidR="007C5B98">
        <w:rPr>
          <w:sz w:val="24"/>
          <w:szCs w:val="24"/>
          <w:lang w:val="fr-FR"/>
        </w:rPr>
        <w:t> </w:t>
      </w:r>
      <w:r w:rsidR="006F7B51">
        <w:rPr>
          <w:sz w:val="24"/>
          <w:szCs w:val="24"/>
          <w:lang w:val="fr-FR"/>
        </w:rPr>
        <w:t>centre de réadaptation médicale pour les victimes de la torture</w:t>
      </w:r>
      <w:r w:rsidR="005A0201">
        <w:rPr>
          <w:sz w:val="24"/>
          <w:szCs w:val="24"/>
          <w:lang w:val="fr-FR"/>
        </w:rPr>
        <w:t xml:space="preserve"> </w:t>
      </w:r>
      <w:r w:rsidR="00601F84">
        <w:rPr>
          <w:sz w:val="24"/>
          <w:szCs w:val="24"/>
          <w:lang w:val="fr-FR"/>
        </w:rPr>
        <w:t>«</w:t>
      </w:r>
      <w:r w:rsidR="005A0201">
        <w:rPr>
          <w:sz w:val="24"/>
          <w:szCs w:val="24"/>
          <w:lang w:val="fr-FR"/>
        </w:rPr>
        <w:t>Memoria</w:t>
      </w:r>
      <w:r w:rsidR="00601F84">
        <w:rPr>
          <w:sz w:val="24"/>
          <w:szCs w:val="24"/>
          <w:lang w:val="fr-FR"/>
        </w:rPr>
        <w:t>»</w:t>
      </w:r>
      <w:r w:rsidR="006F7B51">
        <w:rPr>
          <w:sz w:val="24"/>
          <w:szCs w:val="24"/>
          <w:lang w:val="fr-FR"/>
        </w:rPr>
        <w:t>. Son équipe pluridisciplinaire</w:t>
      </w:r>
      <w:r w:rsidR="00B547EB">
        <w:rPr>
          <w:sz w:val="24"/>
          <w:szCs w:val="24"/>
          <w:lang w:val="fr-FR"/>
        </w:rPr>
        <w:t xml:space="preserve"> de médecins</w:t>
      </w:r>
      <w:r w:rsidR="006F7B51">
        <w:rPr>
          <w:sz w:val="24"/>
          <w:szCs w:val="24"/>
          <w:lang w:val="fr-FR"/>
        </w:rPr>
        <w:t xml:space="preserve">, de travailleurs sociaux et de psychologues offre aux victimes une aide à la réadaptation </w:t>
      </w:r>
      <w:r w:rsidR="005A0201">
        <w:rPr>
          <w:sz w:val="24"/>
          <w:szCs w:val="24"/>
          <w:lang w:val="fr-FR"/>
        </w:rPr>
        <w:t>spécialisée</w:t>
      </w:r>
      <w:r w:rsidR="006F7B51">
        <w:rPr>
          <w:sz w:val="24"/>
          <w:szCs w:val="24"/>
          <w:lang w:val="fr-FR"/>
        </w:rPr>
        <w:t xml:space="preserve"> et facilite leur réinsertion sociale</w:t>
      </w:r>
      <w:r w:rsidR="006553B9" w:rsidRPr="009F53D8">
        <w:rPr>
          <w:sz w:val="24"/>
          <w:szCs w:val="24"/>
          <w:lang w:val="fr-FR"/>
        </w:rPr>
        <w:t xml:space="preserve">. </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270.</w:t>
      </w:r>
      <w:r w:rsidRPr="009F53D8">
        <w:rPr>
          <w:sz w:val="24"/>
          <w:szCs w:val="24"/>
          <w:lang w:val="fr-FR"/>
        </w:rPr>
        <w:tab/>
      </w:r>
      <w:r w:rsidR="00FA41D9">
        <w:rPr>
          <w:sz w:val="24"/>
          <w:szCs w:val="24"/>
          <w:lang w:val="fr-FR"/>
        </w:rPr>
        <w:t>Depuis</w:t>
      </w:r>
      <w:r w:rsidR="006553B9" w:rsidRPr="009F53D8">
        <w:rPr>
          <w:sz w:val="24"/>
          <w:szCs w:val="24"/>
          <w:lang w:val="fr-FR"/>
        </w:rPr>
        <w:t xml:space="preserve"> 2000</w:t>
      </w:r>
      <w:r w:rsidR="006F7B51">
        <w:rPr>
          <w:sz w:val="24"/>
          <w:szCs w:val="24"/>
          <w:lang w:val="fr-FR"/>
        </w:rPr>
        <w:t xml:space="preserve">, le centre fonctionne exclusivement </w:t>
      </w:r>
      <w:r w:rsidR="008D4EA2">
        <w:rPr>
          <w:sz w:val="24"/>
          <w:szCs w:val="24"/>
          <w:lang w:val="fr-FR"/>
        </w:rPr>
        <w:t>grâce à</w:t>
      </w:r>
      <w:r w:rsidR="006F7B51">
        <w:rPr>
          <w:sz w:val="24"/>
          <w:szCs w:val="24"/>
          <w:lang w:val="fr-FR"/>
        </w:rPr>
        <w:t xml:space="preserve"> des subventions externes. L</w:t>
      </w:r>
      <w:r w:rsidR="00587DE1">
        <w:rPr>
          <w:sz w:val="24"/>
          <w:szCs w:val="24"/>
          <w:lang w:val="fr-FR"/>
        </w:rPr>
        <w:t>’</w:t>
      </w:r>
      <w:r w:rsidR="006F7B51">
        <w:rPr>
          <w:sz w:val="24"/>
          <w:szCs w:val="24"/>
          <w:lang w:val="fr-FR"/>
        </w:rPr>
        <w:t xml:space="preserve">insuffisance des </w:t>
      </w:r>
      <w:r w:rsidR="008F2EA8">
        <w:rPr>
          <w:sz w:val="24"/>
          <w:szCs w:val="24"/>
          <w:lang w:val="fr-FR"/>
        </w:rPr>
        <w:t>res</w:t>
      </w:r>
      <w:r w:rsidR="006F7B51">
        <w:rPr>
          <w:sz w:val="24"/>
          <w:szCs w:val="24"/>
          <w:lang w:val="fr-FR"/>
        </w:rPr>
        <w:t>sources financières internationales pour aider la réadaptation des victimes, ainsi que l</w:t>
      </w:r>
      <w:r w:rsidR="00587DE1">
        <w:rPr>
          <w:sz w:val="24"/>
          <w:szCs w:val="24"/>
          <w:lang w:val="fr-FR"/>
        </w:rPr>
        <w:t>’</w:t>
      </w:r>
      <w:r w:rsidR="006F7B51">
        <w:rPr>
          <w:sz w:val="24"/>
          <w:szCs w:val="24"/>
          <w:lang w:val="fr-FR"/>
        </w:rPr>
        <w:t>absence d</w:t>
      </w:r>
      <w:r w:rsidR="00587DE1">
        <w:rPr>
          <w:sz w:val="24"/>
          <w:szCs w:val="24"/>
          <w:lang w:val="fr-FR"/>
        </w:rPr>
        <w:t>’</w:t>
      </w:r>
      <w:r w:rsidR="006F7B51">
        <w:rPr>
          <w:sz w:val="24"/>
          <w:szCs w:val="24"/>
          <w:lang w:val="fr-FR"/>
        </w:rPr>
        <w:t>une réelle aide de la part de l</w:t>
      </w:r>
      <w:r w:rsidR="00587DE1">
        <w:rPr>
          <w:sz w:val="24"/>
          <w:szCs w:val="24"/>
          <w:lang w:val="fr-FR"/>
        </w:rPr>
        <w:t>’</w:t>
      </w:r>
      <w:r w:rsidR="006F7B51">
        <w:rPr>
          <w:sz w:val="24"/>
          <w:szCs w:val="24"/>
          <w:lang w:val="fr-FR"/>
        </w:rPr>
        <w:t>État nuisent à la qualité des services rendus</w:t>
      </w:r>
      <w:r w:rsidR="006553B9" w:rsidRPr="009F53D8">
        <w:rPr>
          <w:sz w:val="24"/>
          <w:szCs w:val="24"/>
          <w:lang w:val="fr-FR"/>
        </w:rPr>
        <w:t xml:space="preserve">. </w:t>
      </w:r>
    </w:p>
    <w:p w:rsidR="006553B9" w:rsidRPr="009F53D8" w:rsidRDefault="00107EC8" w:rsidP="007C5B98">
      <w:pPr>
        <w:tabs>
          <w:tab w:val="left" w:pos="567"/>
          <w:tab w:val="left" w:pos="1134"/>
        </w:tabs>
        <w:spacing w:after="240"/>
        <w:rPr>
          <w:sz w:val="24"/>
          <w:szCs w:val="24"/>
          <w:lang w:val="fr-FR"/>
        </w:rPr>
      </w:pPr>
      <w:r w:rsidRPr="009F53D8">
        <w:rPr>
          <w:sz w:val="24"/>
          <w:szCs w:val="24"/>
          <w:lang w:val="fr-FR"/>
        </w:rPr>
        <w:t>271.</w:t>
      </w:r>
      <w:r w:rsidRPr="009F53D8">
        <w:rPr>
          <w:sz w:val="24"/>
          <w:szCs w:val="24"/>
          <w:lang w:val="fr-FR"/>
        </w:rPr>
        <w:tab/>
      </w:r>
      <w:r w:rsidR="00280832">
        <w:rPr>
          <w:sz w:val="24"/>
          <w:szCs w:val="24"/>
          <w:lang w:val="fr-FR"/>
        </w:rPr>
        <w:t>Les propositions suivantes du centre sont actuellement examinées</w:t>
      </w:r>
      <w:r w:rsidR="00587DE1">
        <w:rPr>
          <w:sz w:val="24"/>
          <w:szCs w:val="24"/>
          <w:lang w:val="fr-FR"/>
        </w:rPr>
        <w:t>:</w:t>
      </w:r>
      <w:r w:rsidR="006553B9" w:rsidRPr="009F53D8">
        <w:rPr>
          <w:sz w:val="24"/>
          <w:szCs w:val="24"/>
          <w:lang w:val="fr-FR"/>
        </w:rPr>
        <w:t xml:space="preserve"> </w:t>
      </w:r>
    </w:p>
    <w:p w:rsidR="006553B9" w:rsidRPr="009F53D8" w:rsidRDefault="000B3C44"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a)</w:t>
      </w:r>
      <w:r w:rsidR="00107EC8" w:rsidRPr="009F53D8">
        <w:rPr>
          <w:sz w:val="24"/>
          <w:szCs w:val="24"/>
          <w:lang w:val="fr-FR"/>
        </w:rPr>
        <w:tab/>
      </w:r>
      <w:r w:rsidR="007C5B98">
        <w:rPr>
          <w:sz w:val="24"/>
          <w:szCs w:val="24"/>
          <w:lang w:val="fr-FR"/>
        </w:rPr>
        <w:t xml:space="preserve">Élaborer </w:t>
      </w:r>
      <w:r w:rsidR="00280832">
        <w:rPr>
          <w:sz w:val="24"/>
          <w:szCs w:val="24"/>
          <w:lang w:val="fr-FR"/>
        </w:rPr>
        <w:t xml:space="preserve">une législation pour assurer les soins de santé et la réadaptation </w:t>
      </w:r>
      <w:r w:rsidR="008D4EA2">
        <w:rPr>
          <w:sz w:val="24"/>
          <w:szCs w:val="24"/>
          <w:lang w:val="fr-FR"/>
        </w:rPr>
        <w:t>spécifique</w:t>
      </w:r>
      <w:r w:rsidR="00280832">
        <w:rPr>
          <w:sz w:val="24"/>
          <w:szCs w:val="24"/>
          <w:lang w:val="fr-FR"/>
        </w:rPr>
        <w:t xml:space="preserve"> des victimes de la torture grâce à des équipes pluridisciplinaires bien formées</w:t>
      </w:r>
      <w:r w:rsidR="00D946B5">
        <w:rPr>
          <w:sz w:val="24"/>
          <w:szCs w:val="24"/>
          <w:lang w:val="fr-FR"/>
        </w:rPr>
        <w:t>;</w:t>
      </w:r>
      <w:r w:rsidR="006553B9" w:rsidRPr="009F53D8">
        <w:rPr>
          <w:sz w:val="24"/>
          <w:szCs w:val="24"/>
          <w:lang w:val="fr-FR"/>
        </w:rPr>
        <w:t xml:space="preserve"> </w:t>
      </w:r>
    </w:p>
    <w:p w:rsidR="006553B9" w:rsidRPr="009F53D8" w:rsidRDefault="000B3C44"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b)</w:t>
      </w:r>
      <w:r w:rsidR="00107EC8" w:rsidRPr="009F53D8">
        <w:rPr>
          <w:sz w:val="24"/>
          <w:szCs w:val="24"/>
          <w:lang w:val="fr-FR"/>
        </w:rPr>
        <w:tab/>
      </w:r>
      <w:r w:rsidR="007C5B98">
        <w:rPr>
          <w:sz w:val="24"/>
          <w:szCs w:val="24"/>
          <w:lang w:val="fr-FR"/>
        </w:rPr>
        <w:t xml:space="preserve">Assurer </w:t>
      </w:r>
      <w:r w:rsidR="00280832">
        <w:rPr>
          <w:sz w:val="24"/>
          <w:szCs w:val="24"/>
          <w:lang w:val="fr-FR"/>
        </w:rPr>
        <w:t>la confidentialité et élaborer des mécanismes de protection pour les victimes de la torture qui s</w:t>
      </w:r>
      <w:r w:rsidR="00587DE1">
        <w:rPr>
          <w:sz w:val="24"/>
          <w:szCs w:val="24"/>
          <w:lang w:val="fr-FR"/>
        </w:rPr>
        <w:t>’</w:t>
      </w:r>
      <w:r w:rsidR="00280832">
        <w:rPr>
          <w:sz w:val="24"/>
          <w:szCs w:val="24"/>
          <w:lang w:val="fr-FR"/>
        </w:rPr>
        <w:t xml:space="preserve">adressent aux établissements publics </w:t>
      </w:r>
      <w:r w:rsidR="008D4EA2">
        <w:rPr>
          <w:sz w:val="24"/>
          <w:szCs w:val="24"/>
          <w:lang w:val="fr-FR"/>
        </w:rPr>
        <w:t>en vue d</w:t>
      </w:r>
      <w:r w:rsidR="00587DE1">
        <w:rPr>
          <w:sz w:val="24"/>
          <w:szCs w:val="24"/>
          <w:lang w:val="fr-FR"/>
        </w:rPr>
        <w:t>’</w:t>
      </w:r>
      <w:r w:rsidR="00280832">
        <w:rPr>
          <w:sz w:val="24"/>
          <w:szCs w:val="24"/>
          <w:lang w:val="fr-FR"/>
        </w:rPr>
        <w:t>obtenir une aide médicale</w:t>
      </w:r>
      <w:r w:rsidR="006553B9" w:rsidRPr="009F53D8">
        <w:rPr>
          <w:sz w:val="24"/>
          <w:szCs w:val="24"/>
          <w:lang w:val="fr-FR"/>
        </w:rPr>
        <w:t xml:space="preserve">; </w:t>
      </w:r>
    </w:p>
    <w:p w:rsidR="006553B9" w:rsidRPr="009F53D8" w:rsidRDefault="000B3C44"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c)</w:t>
      </w:r>
      <w:r w:rsidR="00107EC8" w:rsidRPr="009F53D8">
        <w:rPr>
          <w:sz w:val="24"/>
          <w:szCs w:val="24"/>
          <w:lang w:val="fr-FR"/>
        </w:rPr>
        <w:tab/>
      </w:r>
      <w:r w:rsidR="007C5B98">
        <w:rPr>
          <w:sz w:val="24"/>
          <w:szCs w:val="24"/>
          <w:lang w:val="fr-FR"/>
        </w:rPr>
        <w:t xml:space="preserve">Instaurer </w:t>
      </w:r>
      <w:r w:rsidR="00280832">
        <w:rPr>
          <w:sz w:val="24"/>
          <w:szCs w:val="24"/>
          <w:lang w:val="fr-FR"/>
        </w:rPr>
        <w:t xml:space="preserve">une approche professionnelle du syndrome de stress post-traumatique et des </w:t>
      </w:r>
      <w:r w:rsidR="00B63671">
        <w:rPr>
          <w:sz w:val="24"/>
          <w:szCs w:val="24"/>
          <w:lang w:val="fr-FR"/>
        </w:rPr>
        <w:t>séquelles</w:t>
      </w:r>
      <w:r w:rsidR="00280832">
        <w:rPr>
          <w:sz w:val="24"/>
          <w:szCs w:val="24"/>
          <w:lang w:val="fr-FR"/>
        </w:rPr>
        <w:t xml:space="preserve"> immédiates ou ultérieures de la torture</w:t>
      </w:r>
      <w:r w:rsidR="006553B9" w:rsidRPr="009F53D8">
        <w:rPr>
          <w:sz w:val="24"/>
          <w:szCs w:val="24"/>
          <w:lang w:val="fr-FR"/>
        </w:rPr>
        <w:t xml:space="preserve">; </w:t>
      </w:r>
    </w:p>
    <w:p w:rsidR="006553B9" w:rsidRPr="009F53D8" w:rsidRDefault="000B3C44"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d)</w:t>
      </w:r>
      <w:r w:rsidR="00107EC8" w:rsidRPr="009F53D8">
        <w:rPr>
          <w:sz w:val="24"/>
          <w:szCs w:val="24"/>
          <w:lang w:val="fr-FR"/>
        </w:rPr>
        <w:tab/>
      </w:r>
      <w:r w:rsidR="007C5B98">
        <w:rPr>
          <w:sz w:val="24"/>
          <w:szCs w:val="24"/>
          <w:lang w:val="fr-FR"/>
        </w:rPr>
        <w:t xml:space="preserve">Limiter </w:t>
      </w:r>
      <w:r w:rsidR="00280832">
        <w:rPr>
          <w:sz w:val="24"/>
          <w:szCs w:val="24"/>
          <w:lang w:val="fr-FR"/>
        </w:rPr>
        <w:t>l</w:t>
      </w:r>
      <w:r w:rsidR="00587DE1">
        <w:rPr>
          <w:sz w:val="24"/>
          <w:szCs w:val="24"/>
          <w:lang w:val="fr-FR"/>
        </w:rPr>
        <w:t>’</w:t>
      </w:r>
      <w:r w:rsidR="00280832">
        <w:rPr>
          <w:sz w:val="24"/>
          <w:szCs w:val="24"/>
          <w:lang w:val="fr-FR"/>
        </w:rPr>
        <w:t>accès des responsables de l</w:t>
      </w:r>
      <w:r w:rsidR="00587DE1">
        <w:rPr>
          <w:sz w:val="24"/>
          <w:szCs w:val="24"/>
          <w:lang w:val="fr-FR"/>
        </w:rPr>
        <w:t>’</w:t>
      </w:r>
      <w:r w:rsidR="00280832">
        <w:rPr>
          <w:sz w:val="24"/>
          <w:szCs w:val="24"/>
          <w:lang w:val="fr-FR"/>
        </w:rPr>
        <w:t xml:space="preserve">application de la </w:t>
      </w:r>
      <w:r w:rsidR="00B63671">
        <w:rPr>
          <w:sz w:val="24"/>
          <w:szCs w:val="24"/>
          <w:lang w:val="fr-FR"/>
        </w:rPr>
        <w:t>l</w:t>
      </w:r>
      <w:r w:rsidR="003246B4">
        <w:rPr>
          <w:sz w:val="24"/>
          <w:szCs w:val="24"/>
          <w:lang w:val="fr-FR"/>
        </w:rPr>
        <w:t>oi</w:t>
      </w:r>
      <w:r w:rsidR="00280832">
        <w:rPr>
          <w:sz w:val="24"/>
          <w:szCs w:val="24"/>
          <w:lang w:val="fr-FR"/>
        </w:rPr>
        <w:t xml:space="preserve"> aux établissements médicaux </w:t>
      </w:r>
      <w:r w:rsidR="00B63671">
        <w:rPr>
          <w:sz w:val="24"/>
          <w:szCs w:val="24"/>
          <w:lang w:val="fr-FR"/>
        </w:rPr>
        <w:t>admettant</w:t>
      </w:r>
      <w:r w:rsidR="00280832">
        <w:rPr>
          <w:sz w:val="24"/>
          <w:szCs w:val="24"/>
          <w:lang w:val="fr-FR"/>
        </w:rPr>
        <w:t xml:space="preserve"> des victimes de la torture</w:t>
      </w:r>
      <w:r>
        <w:rPr>
          <w:sz w:val="24"/>
          <w:szCs w:val="24"/>
          <w:lang w:val="fr-FR"/>
        </w:rPr>
        <w:t>.</w:t>
      </w:r>
      <w:r w:rsidR="006553B9" w:rsidRPr="009F53D8">
        <w:rPr>
          <w:sz w:val="24"/>
          <w:szCs w:val="24"/>
          <w:lang w:val="fr-FR"/>
        </w:rPr>
        <w:t xml:space="preserve"> </w:t>
      </w:r>
    </w:p>
    <w:p w:rsidR="006553B9" w:rsidRPr="009F53D8" w:rsidRDefault="003F0A42" w:rsidP="00FB5515">
      <w:pPr>
        <w:tabs>
          <w:tab w:val="left" w:pos="567"/>
          <w:tab w:val="left" w:pos="1134"/>
        </w:tabs>
        <w:spacing w:after="240"/>
        <w:jc w:val="center"/>
        <w:rPr>
          <w:b/>
          <w:sz w:val="24"/>
          <w:szCs w:val="24"/>
          <w:lang w:val="fr-FR"/>
        </w:rPr>
      </w:pPr>
      <w:r>
        <w:rPr>
          <w:b/>
          <w:sz w:val="24"/>
          <w:szCs w:val="24"/>
          <w:lang w:val="fr-FR"/>
        </w:rPr>
        <w:t>Article</w:t>
      </w:r>
      <w:r w:rsidR="006553B9" w:rsidRPr="009F53D8">
        <w:rPr>
          <w:b/>
          <w:sz w:val="24"/>
          <w:szCs w:val="24"/>
          <w:lang w:val="fr-FR"/>
        </w:rPr>
        <w:t xml:space="preserve"> 15</w:t>
      </w:r>
    </w:p>
    <w:p w:rsidR="006553B9" w:rsidRPr="009F53D8" w:rsidRDefault="00107EC8" w:rsidP="001614FC">
      <w:pPr>
        <w:tabs>
          <w:tab w:val="left" w:pos="567"/>
          <w:tab w:val="left" w:pos="1134"/>
        </w:tabs>
        <w:spacing w:after="240"/>
        <w:ind w:left="23"/>
        <w:rPr>
          <w:sz w:val="24"/>
          <w:szCs w:val="24"/>
          <w:lang w:val="fr-FR"/>
        </w:rPr>
      </w:pPr>
      <w:r w:rsidRPr="009F53D8">
        <w:rPr>
          <w:sz w:val="24"/>
          <w:szCs w:val="24"/>
          <w:lang w:val="fr-FR"/>
        </w:rPr>
        <w:t>272.</w:t>
      </w:r>
      <w:r w:rsidRPr="009F53D8">
        <w:rPr>
          <w:sz w:val="24"/>
          <w:szCs w:val="24"/>
          <w:lang w:val="fr-FR"/>
        </w:rPr>
        <w:tab/>
      </w:r>
      <w:r w:rsidR="009E43C8">
        <w:rPr>
          <w:sz w:val="24"/>
          <w:szCs w:val="24"/>
          <w:lang w:val="fr-FR"/>
        </w:rPr>
        <w:t>Conformément à l</w:t>
      </w:r>
      <w:r w:rsidR="00587DE1">
        <w:rPr>
          <w:sz w:val="24"/>
          <w:szCs w:val="24"/>
          <w:lang w:val="fr-FR"/>
        </w:rPr>
        <w:t>’</w:t>
      </w:r>
      <w:r w:rsidR="009E43C8">
        <w:rPr>
          <w:sz w:val="24"/>
          <w:szCs w:val="24"/>
          <w:lang w:val="fr-FR"/>
        </w:rPr>
        <w:t xml:space="preserve">article </w:t>
      </w:r>
      <w:r w:rsidR="006553B9" w:rsidRPr="009F53D8">
        <w:rPr>
          <w:sz w:val="24"/>
          <w:szCs w:val="24"/>
          <w:lang w:val="fr-FR"/>
        </w:rPr>
        <w:t xml:space="preserve">93 </w:t>
      </w:r>
      <w:r w:rsidR="00004F5C">
        <w:rPr>
          <w:sz w:val="24"/>
          <w:szCs w:val="24"/>
          <w:lang w:val="fr-FR"/>
        </w:rPr>
        <w:t>du</w:t>
      </w:r>
      <w:r w:rsidR="006553B9" w:rsidRPr="009F53D8">
        <w:rPr>
          <w:sz w:val="24"/>
          <w:szCs w:val="24"/>
          <w:lang w:val="fr-FR"/>
        </w:rPr>
        <w:t xml:space="preserve"> </w:t>
      </w:r>
      <w:r w:rsidR="0011185E">
        <w:rPr>
          <w:sz w:val="24"/>
          <w:szCs w:val="24"/>
          <w:lang w:val="fr-FR"/>
        </w:rPr>
        <w:t>Code de procédure pénale, d</w:t>
      </w:r>
      <w:r w:rsidR="009E43C8">
        <w:rPr>
          <w:sz w:val="24"/>
          <w:szCs w:val="24"/>
          <w:lang w:val="fr-FR"/>
        </w:rPr>
        <w:t xml:space="preserve">es données, documents et autres objets peuvent </w:t>
      </w:r>
      <w:r w:rsidR="0011185E">
        <w:rPr>
          <w:sz w:val="24"/>
          <w:szCs w:val="24"/>
          <w:lang w:val="fr-FR"/>
        </w:rPr>
        <w:t>servir d</w:t>
      </w:r>
      <w:r w:rsidR="00587DE1">
        <w:rPr>
          <w:sz w:val="24"/>
          <w:szCs w:val="24"/>
          <w:lang w:val="fr-FR"/>
        </w:rPr>
        <w:t>’</w:t>
      </w:r>
      <w:r w:rsidR="0011185E">
        <w:rPr>
          <w:sz w:val="24"/>
          <w:szCs w:val="24"/>
          <w:lang w:val="fr-FR"/>
        </w:rPr>
        <w:t>éléments de preuve a</w:t>
      </w:r>
      <w:r w:rsidR="00B63671">
        <w:rPr>
          <w:sz w:val="24"/>
          <w:szCs w:val="24"/>
          <w:lang w:val="fr-FR"/>
        </w:rPr>
        <w:t>u cours de</w:t>
      </w:r>
      <w:r w:rsidR="009E43C8">
        <w:rPr>
          <w:sz w:val="24"/>
          <w:szCs w:val="24"/>
          <w:lang w:val="fr-FR"/>
        </w:rPr>
        <w:t xml:space="preserve"> la procédure pénale si </w:t>
      </w:r>
      <w:r w:rsidR="00762840">
        <w:rPr>
          <w:sz w:val="24"/>
          <w:szCs w:val="24"/>
          <w:lang w:val="fr-FR"/>
        </w:rPr>
        <w:t>l</w:t>
      </w:r>
      <w:r w:rsidR="00587DE1">
        <w:rPr>
          <w:sz w:val="24"/>
          <w:szCs w:val="24"/>
          <w:lang w:val="fr-FR"/>
        </w:rPr>
        <w:t>’</w:t>
      </w:r>
      <w:r w:rsidR="00762840">
        <w:rPr>
          <w:sz w:val="24"/>
          <w:szCs w:val="24"/>
          <w:lang w:val="fr-FR"/>
        </w:rPr>
        <w:t>autorité chargée des poursuites ou tout</w:t>
      </w:r>
      <w:r w:rsidR="00B63671">
        <w:rPr>
          <w:sz w:val="24"/>
          <w:szCs w:val="24"/>
          <w:lang w:val="fr-FR"/>
        </w:rPr>
        <w:t xml:space="preserve">e autre partie </w:t>
      </w:r>
      <w:r w:rsidR="00762840">
        <w:rPr>
          <w:sz w:val="24"/>
          <w:szCs w:val="24"/>
          <w:lang w:val="fr-FR"/>
        </w:rPr>
        <w:t xml:space="preserve">à la procédure les </w:t>
      </w:r>
      <w:r w:rsidR="00B63671">
        <w:rPr>
          <w:sz w:val="24"/>
          <w:szCs w:val="24"/>
          <w:lang w:val="fr-FR"/>
        </w:rPr>
        <w:t>rassemble</w:t>
      </w:r>
      <w:r w:rsidR="00762840">
        <w:rPr>
          <w:sz w:val="24"/>
          <w:szCs w:val="24"/>
          <w:lang w:val="fr-FR"/>
        </w:rPr>
        <w:t xml:space="preserve"> en respecta</w:t>
      </w:r>
      <w:r w:rsidR="007C5B98">
        <w:rPr>
          <w:sz w:val="24"/>
          <w:szCs w:val="24"/>
          <w:lang w:val="fr-FR"/>
        </w:rPr>
        <w:t>nt les dispositions du présent c</w:t>
      </w:r>
      <w:r w:rsidR="00762840">
        <w:rPr>
          <w:sz w:val="24"/>
          <w:szCs w:val="24"/>
          <w:lang w:val="fr-FR"/>
        </w:rPr>
        <w:t>ode</w:t>
      </w:r>
      <w:r w:rsidR="006553B9" w:rsidRPr="009F53D8">
        <w:rPr>
          <w:sz w:val="24"/>
          <w:szCs w:val="24"/>
          <w:lang w:val="fr-FR"/>
        </w:rPr>
        <w:t>.</w:t>
      </w:r>
    </w:p>
    <w:p w:rsidR="006553B9" w:rsidRPr="009F53D8" w:rsidRDefault="00107EC8" w:rsidP="001614FC">
      <w:pPr>
        <w:tabs>
          <w:tab w:val="left" w:pos="567"/>
          <w:tab w:val="left" w:pos="1134"/>
        </w:tabs>
        <w:spacing w:after="240"/>
        <w:ind w:left="23"/>
        <w:rPr>
          <w:sz w:val="24"/>
          <w:szCs w:val="24"/>
          <w:lang w:val="fr-FR"/>
        </w:rPr>
      </w:pPr>
      <w:r w:rsidRPr="009F53D8">
        <w:rPr>
          <w:sz w:val="24"/>
          <w:szCs w:val="24"/>
          <w:lang w:val="fr-FR"/>
        </w:rPr>
        <w:t>273.</w:t>
      </w:r>
      <w:r w:rsidRPr="009F53D8">
        <w:rPr>
          <w:sz w:val="24"/>
          <w:szCs w:val="24"/>
          <w:lang w:val="fr-FR"/>
        </w:rPr>
        <w:tab/>
      </w:r>
      <w:r w:rsidR="00B63671">
        <w:rPr>
          <w:sz w:val="24"/>
          <w:szCs w:val="24"/>
          <w:lang w:val="fr-FR"/>
        </w:rPr>
        <w:t>Les éléments de preuve obtenus</w:t>
      </w:r>
      <w:r w:rsidR="00762840">
        <w:rPr>
          <w:sz w:val="24"/>
          <w:szCs w:val="24"/>
          <w:lang w:val="fr-FR"/>
        </w:rPr>
        <w:t xml:space="preserve"> au cours de l</w:t>
      </w:r>
      <w:r w:rsidR="00587DE1">
        <w:rPr>
          <w:sz w:val="24"/>
          <w:szCs w:val="24"/>
          <w:lang w:val="fr-FR"/>
        </w:rPr>
        <w:t>’</w:t>
      </w:r>
      <w:r w:rsidR="00762840">
        <w:rPr>
          <w:sz w:val="24"/>
          <w:szCs w:val="24"/>
          <w:lang w:val="fr-FR"/>
        </w:rPr>
        <w:t xml:space="preserve">enquête peuvent être acceptés </w:t>
      </w:r>
      <w:r w:rsidR="00B63671">
        <w:rPr>
          <w:sz w:val="24"/>
          <w:szCs w:val="24"/>
          <w:lang w:val="fr-FR"/>
        </w:rPr>
        <w:t>en tant que tels</w:t>
      </w:r>
      <w:r w:rsidR="00762840">
        <w:rPr>
          <w:sz w:val="24"/>
          <w:szCs w:val="24"/>
          <w:lang w:val="fr-FR"/>
        </w:rPr>
        <w:t xml:space="preserve"> uniquement </w:t>
      </w:r>
      <w:r w:rsidR="00B63671">
        <w:rPr>
          <w:sz w:val="24"/>
          <w:szCs w:val="24"/>
          <w:lang w:val="fr-FR"/>
        </w:rPr>
        <w:t>s</w:t>
      </w:r>
      <w:r w:rsidR="00587DE1">
        <w:rPr>
          <w:sz w:val="24"/>
          <w:szCs w:val="24"/>
          <w:lang w:val="fr-FR"/>
        </w:rPr>
        <w:t>’</w:t>
      </w:r>
      <w:r w:rsidR="00762840">
        <w:rPr>
          <w:sz w:val="24"/>
          <w:szCs w:val="24"/>
          <w:lang w:val="fr-FR"/>
        </w:rPr>
        <w:t>ils ont été obtenus et vérifiés conformément aux dispositions de la législation en matière de procédure pénale, en respectant les droits et libertés de la personne ou en restreignant cert</w:t>
      </w:r>
      <w:r w:rsidR="00B63671">
        <w:rPr>
          <w:sz w:val="24"/>
          <w:szCs w:val="24"/>
          <w:lang w:val="fr-FR"/>
        </w:rPr>
        <w:t>ains droits ou libertés, si le tribunal</w:t>
      </w:r>
      <w:r w:rsidR="00762840">
        <w:rPr>
          <w:sz w:val="24"/>
          <w:szCs w:val="24"/>
          <w:lang w:val="fr-FR"/>
        </w:rPr>
        <w:t xml:space="preserve"> l</w:t>
      </w:r>
      <w:r w:rsidR="00587DE1">
        <w:rPr>
          <w:sz w:val="24"/>
          <w:szCs w:val="24"/>
          <w:lang w:val="fr-FR"/>
        </w:rPr>
        <w:t>’</w:t>
      </w:r>
      <w:r w:rsidR="00762840">
        <w:rPr>
          <w:sz w:val="24"/>
          <w:szCs w:val="24"/>
          <w:lang w:val="fr-FR"/>
        </w:rPr>
        <w:t>autorise</w:t>
      </w:r>
      <w:r w:rsidR="006553B9" w:rsidRPr="009F53D8">
        <w:rPr>
          <w:sz w:val="24"/>
          <w:szCs w:val="24"/>
          <w:lang w:val="fr-FR"/>
        </w:rPr>
        <w:t>.</w:t>
      </w:r>
    </w:p>
    <w:p w:rsidR="006553B9" w:rsidRPr="009F53D8" w:rsidRDefault="00107EC8" w:rsidP="007C5B98">
      <w:pPr>
        <w:tabs>
          <w:tab w:val="left" w:pos="567"/>
          <w:tab w:val="left" w:pos="1134"/>
        </w:tabs>
        <w:spacing w:after="240"/>
        <w:ind w:left="23"/>
        <w:rPr>
          <w:sz w:val="24"/>
          <w:szCs w:val="24"/>
          <w:lang w:val="fr-FR"/>
        </w:rPr>
      </w:pPr>
      <w:r w:rsidRPr="009F53D8">
        <w:rPr>
          <w:sz w:val="24"/>
          <w:szCs w:val="24"/>
          <w:lang w:val="fr-FR"/>
        </w:rPr>
        <w:t>274.</w:t>
      </w:r>
      <w:r w:rsidRPr="009F53D8">
        <w:rPr>
          <w:sz w:val="24"/>
          <w:szCs w:val="24"/>
          <w:lang w:val="fr-FR"/>
        </w:rPr>
        <w:tab/>
      </w:r>
      <w:r w:rsidR="00762840">
        <w:rPr>
          <w:sz w:val="24"/>
          <w:szCs w:val="24"/>
          <w:lang w:val="fr-FR"/>
        </w:rPr>
        <w:t>L</w:t>
      </w:r>
      <w:r w:rsidR="00587DE1">
        <w:rPr>
          <w:sz w:val="24"/>
          <w:szCs w:val="24"/>
          <w:lang w:val="fr-FR"/>
        </w:rPr>
        <w:t>’</w:t>
      </w:r>
      <w:r w:rsidR="00990B89">
        <w:rPr>
          <w:sz w:val="24"/>
          <w:szCs w:val="24"/>
          <w:lang w:val="fr-FR"/>
        </w:rPr>
        <w:t>article</w:t>
      </w:r>
      <w:r w:rsidR="006553B9" w:rsidRPr="009F53D8">
        <w:rPr>
          <w:sz w:val="24"/>
          <w:szCs w:val="24"/>
          <w:lang w:val="fr-FR"/>
        </w:rPr>
        <w:t xml:space="preserve"> 94 </w:t>
      </w:r>
      <w:r w:rsidR="00762840">
        <w:rPr>
          <w:sz w:val="24"/>
          <w:szCs w:val="24"/>
          <w:lang w:val="fr-FR"/>
        </w:rPr>
        <w:t xml:space="preserve">définit les circonstances qui excluent toute utilisation des preuves au cours de la procédure pénale. Ainsi, les </w:t>
      </w:r>
      <w:r w:rsidR="0011185E">
        <w:rPr>
          <w:sz w:val="24"/>
          <w:szCs w:val="24"/>
          <w:lang w:val="fr-FR"/>
        </w:rPr>
        <w:t>pièces</w:t>
      </w:r>
      <w:r w:rsidR="00762840">
        <w:rPr>
          <w:sz w:val="24"/>
          <w:szCs w:val="24"/>
          <w:lang w:val="fr-FR"/>
        </w:rPr>
        <w:t xml:space="preserve"> suivantes ne doivent jamais être acceptées comme </w:t>
      </w:r>
      <w:r w:rsidR="008F2EA8">
        <w:rPr>
          <w:sz w:val="24"/>
          <w:szCs w:val="24"/>
          <w:lang w:val="fr-FR"/>
        </w:rPr>
        <w:t xml:space="preserve">éléments de </w:t>
      </w:r>
      <w:r w:rsidR="00762840">
        <w:rPr>
          <w:sz w:val="24"/>
          <w:szCs w:val="24"/>
          <w:lang w:val="fr-FR"/>
        </w:rPr>
        <w:t xml:space="preserve">preuve au cours de la procédure pénale et ne doivent pas non plus fonder le </w:t>
      </w:r>
      <w:r w:rsidR="00B63671">
        <w:rPr>
          <w:sz w:val="24"/>
          <w:szCs w:val="24"/>
          <w:lang w:val="fr-FR"/>
        </w:rPr>
        <w:t>verdict</w:t>
      </w:r>
      <w:r w:rsidR="00762840">
        <w:rPr>
          <w:sz w:val="24"/>
          <w:szCs w:val="24"/>
          <w:lang w:val="fr-FR"/>
        </w:rPr>
        <w:t xml:space="preserve"> </w:t>
      </w:r>
      <w:r w:rsidR="00B63671">
        <w:rPr>
          <w:sz w:val="24"/>
          <w:szCs w:val="24"/>
          <w:lang w:val="fr-FR"/>
        </w:rPr>
        <w:t xml:space="preserve">ou </w:t>
      </w:r>
      <w:r w:rsidR="00762840">
        <w:rPr>
          <w:sz w:val="24"/>
          <w:szCs w:val="24"/>
          <w:lang w:val="fr-FR"/>
        </w:rPr>
        <w:t>d</w:t>
      </w:r>
      <w:r w:rsidR="00587DE1">
        <w:rPr>
          <w:sz w:val="24"/>
          <w:szCs w:val="24"/>
          <w:lang w:val="fr-FR"/>
        </w:rPr>
        <w:t>’</w:t>
      </w:r>
      <w:r w:rsidR="00762840">
        <w:rPr>
          <w:sz w:val="24"/>
          <w:szCs w:val="24"/>
          <w:lang w:val="fr-FR"/>
        </w:rPr>
        <w:t>autres décisions d</w:t>
      </w:r>
      <w:r w:rsidR="00587DE1">
        <w:rPr>
          <w:sz w:val="24"/>
          <w:szCs w:val="24"/>
          <w:lang w:val="fr-FR"/>
        </w:rPr>
        <w:t>’</w:t>
      </w:r>
      <w:r w:rsidR="00762840">
        <w:rPr>
          <w:sz w:val="24"/>
          <w:szCs w:val="24"/>
          <w:lang w:val="fr-FR"/>
        </w:rPr>
        <w:t>un tribunal</w:t>
      </w:r>
      <w:r w:rsidR="00587DE1">
        <w:rPr>
          <w:sz w:val="24"/>
          <w:szCs w:val="24"/>
          <w:lang w:val="fr-FR"/>
        </w:rPr>
        <w:t>:</w:t>
      </w:r>
    </w:p>
    <w:p w:rsidR="006553B9" w:rsidRPr="009F53D8" w:rsidRDefault="000B3C44" w:rsidP="007C5B98">
      <w:pPr>
        <w:tabs>
          <w:tab w:val="left" w:pos="567"/>
          <w:tab w:val="left" w:pos="1134"/>
        </w:tabs>
        <w:spacing w:after="240"/>
        <w:ind w:left="23"/>
        <w:rPr>
          <w:sz w:val="24"/>
          <w:szCs w:val="24"/>
          <w:lang w:val="fr-FR"/>
        </w:rPr>
      </w:pPr>
      <w:r>
        <w:rPr>
          <w:sz w:val="24"/>
          <w:szCs w:val="24"/>
          <w:lang w:val="fr-FR"/>
        </w:rPr>
        <w:tab/>
      </w:r>
      <w:r w:rsidR="00107EC8" w:rsidRPr="009F53D8">
        <w:rPr>
          <w:sz w:val="24"/>
          <w:szCs w:val="24"/>
          <w:lang w:val="fr-FR"/>
        </w:rPr>
        <w:t>a)</w:t>
      </w:r>
      <w:r w:rsidR="00107EC8" w:rsidRPr="009F53D8">
        <w:rPr>
          <w:sz w:val="24"/>
          <w:szCs w:val="24"/>
          <w:lang w:val="fr-FR"/>
        </w:rPr>
        <w:tab/>
      </w:r>
      <w:r w:rsidR="007C5B98">
        <w:rPr>
          <w:sz w:val="24"/>
          <w:szCs w:val="24"/>
          <w:lang w:val="fr-FR"/>
        </w:rPr>
        <w:t xml:space="preserve">Les </w:t>
      </w:r>
      <w:r w:rsidR="00762840">
        <w:rPr>
          <w:sz w:val="24"/>
          <w:szCs w:val="24"/>
          <w:lang w:val="fr-FR"/>
        </w:rPr>
        <w:t>pièces obtenues par la violence, de</w:t>
      </w:r>
      <w:r w:rsidR="00B63671">
        <w:rPr>
          <w:sz w:val="24"/>
          <w:szCs w:val="24"/>
          <w:lang w:val="fr-FR"/>
        </w:rPr>
        <w:t>s</w:t>
      </w:r>
      <w:r w:rsidR="00762840">
        <w:rPr>
          <w:sz w:val="24"/>
          <w:szCs w:val="24"/>
          <w:lang w:val="fr-FR"/>
        </w:rPr>
        <w:t xml:space="preserve"> menaces ou d</w:t>
      </w:r>
      <w:r w:rsidR="00587DE1">
        <w:rPr>
          <w:sz w:val="24"/>
          <w:szCs w:val="24"/>
          <w:lang w:val="fr-FR"/>
        </w:rPr>
        <w:t>’</w:t>
      </w:r>
      <w:r w:rsidR="00762840">
        <w:rPr>
          <w:sz w:val="24"/>
          <w:szCs w:val="24"/>
          <w:lang w:val="fr-FR"/>
        </w:rPr>
        <w:t xml:space="preserve">autres méthodes </w:t>
      </w:r>
      <w:r w:rsidR="00B63671">
        <w:rPr>
          <w:sz w:val="24"/>
          <w:szCs w:val="24"/>
          <w:lang w:val="fr-FR"/>
        </w:rPr>
        <w:t>coercitives</w:t>
      </w:r>
      <w:r w:rsidR="00762840">
        <w:rPr>
          <w:sz w:val="24"/>
          <w:szCs w:val="24"/>
          <w:lang w:val="fr-FR"/>
        </w:rPr>
        <w:t>, par la violation des droits et libertés de la personne</w:t>
      </w:r>
      <w:r w:rsidR="006553B9" w:rsidRPr="009F53D8">
        <w:rPr>
          <w:sz w:val="24"/>
          <w:szCs w:val="24"/>
          <w:lang w:val="fr-FR"/>
        </w:rPr>
        <w:t>;</w:t>
      </w:r>
    </w:p>
    <w:p w:rsidR="006553B9" w:rsidRPr="009F53D8" w:rsidRDefault="000B3C44" w:rsidP="007C5B98">
      <w:pPr>
        <w:tabs>
          <w:tab w:val="left" w:pos="567"/>
          <w:tab w:val="left" w:pos="1134"/>
        </w:tabs>
        <w:spacing w:after="240"/>
        <w:ind w:left="23"/>
        <w:rPr>
          <w:sz w:val="24"/>
          <w:szCs w:val="24"/>
          <w:lang w:val="fr-FR"/>
        </w:rPr>
      </w:pPr>
      <w:r>
        <w:rPr>
          <w:sz w:val="24"/>
          <w:szCs w:val="24"/>
          <w:lang w:val="fr-FR"/>
        </w:rPr>
        <w:tab/>
      </w:r>
      <w:r w:rsidR="00107EC8" w:rsidRPr="009F53D8">
        <w:rPr>
          <w:sz w:val="24"/>
          <w:szCs w:val="24"/>
          <w:lang w:val="fr-FR"/>
        </w:rPr>
        <w:t>b)</w:t>
      </w:r>
      <w:r w:rsidR="00107EC8" w:rsidRPr="009F53D8">
        <w:rPr>
          <w:sz w:val="24"/>
          <w:szCs w:val="24"/>
          <w:lang w:val="fr-FR"/>
        </w:rPr>
        <w:tab/>
      </w:r>
      <w:r w:rsidR="007C5B98">
        <w:rPr>
          <w:sz w:val="24"/>
          <w:szCs w:val="24"/>
          <w:lang w:val="fr-FR"/>
        </w:rPr>
        <w:t xml:space="preserve">Les </w:t>
      </w:r>
      <w:r w:rsidR="00762840">
        <w:rPr>
          <w:sz w:val="24"/>
          <w:szCs w:val="24"/>
          <w:lang w:val="fr-FR"/>
        </w:rPr>
        <w:t xml:space="preserve">pièces obtenues par la violation du droit </w:t>
      </w:r>
      <w:r w:rsidR="008F2EA8">
        <w:rPr>
          <w:sz w:val="24"/>
          <w:szCs w:val="24"/>
          <w:lang w:val="fr-FR"/>
        </w:rPr>
        <w:t xml:space="preserve">de défense </w:t>
      </w:r>
      <w:r w:rsidR="00762840">
        <w:rPr>
          <w:sz w:val="24"/>
          <w:szCs w:val="24"/>
          <w:lang w:val="fr-FR"/>
        </w:rPr>
        <w:t>du suspect, de l</w:t>
      </w:r>
      <w:r w:rsidR="00587DE1">
        <w:rPr>
          <w:sz w:val="24"/>
          <w:szCs w:val="24"/>
          <w:lang w:val="fr-FR"/>
        </w:rPr>
        <w:t>’</w:t>
      </w:r>
      <w:r w:rsidR="00762840">
        <w:rPr>
          <w:sz w:val="24"/>
          <w:szCs w:val="24"/>
          <w:lang w:val="fr-FR"/>
        </w:rPr>
        <w:t>accusé ou d</w:t>
      </w:r>
      <w:r w:rsidR="008F2EA8">
        <w:rPr>
          <w:sz w:val="24"/>
          <w:szCs w:val="24"/>
          <w:lang w:val="fr-FR"/>
        </w:rPr>
        <w:t>u prévenu, de la partie lésée ou</w:t>
      </w:r>
      <w:r w:rsidR="00762840">
        <w:rPr>
          <w:sz w:val="24"/>
          <w:szCs w:val="24"/>
          <w:lang w:val="fr-FR"/>
        </w:rPr>
        <w:t xml:space="preserve"> du témoin</w:t>
      </w:r>
      <w:r w:rsidR="00D946B5">
        <w:rPr>
          <w:sz w:val="24"/>
          <w:szCs w:val="24"/>
          <w:lang w:val="fr-FR"/>
        </w:rPr>
        <w:t>;</w:t>
      </w:r>
    </w:p>
    <w:p w:rsidR="006553B9" w:rsidRPr="009F53D8" w:rsidRDefault="000B3C44" w:rsidP="007C5B98">
      <w:pPr>
        <w:tabs>
          <w:tab w:val="left" w:pos="567"/>
          <w:tab w:val="left" w:pos="1134"/>
        </w:tabs>
        <w:spacing w:after="240"/>
        <w:ind w:left="23"/>
        <w:rPr>
          <w:sz w:val="24"/>
          <w:szCs w:val="24"/>
          <w:lang w:val="fr-FR"/>
        </w:rPr>
      </w:pPr>
      <w:r>
        <w:rPr>
          <w:sz w:val="24"/>
          <w:szCs w:val="24"/>
          <w:lang w:val="fr-FR"/>
        </w:rPr>
        <w:tab/>
      </w:r>
      <w:r w:rsidR="00107EC8" w:rsidRPr="009F53D8">
        <w:rPr>
          <w:sz w:val="24"/>
          <w:szCs w:val="24"/>
          <w:lang w:val="fr-FR"/>
        </w:rPr>
        <w:t>c)</w:t>
      </w:r>
      <w:r w:rsidR="00107EC8" w:rsidRPr="009F53D8">
        <w:rPr>
          <w:sz w:val="24"/>
          <w:szCs w:val="24"/>
          <w:lang w:val="fr-FR"/>
        </w:rPr>
        <w:tab/>
      </w:r>
      <w:r w:rsidR="007C5B98">
        <w:rPr>
          <w:sz w:val="24"/>
          <w:szCs w:val="24"/>
          <w:lang w:val="fr-FR"/>
        </w:rPr>
        <w:t xml:space="preserve">Les </w:t>
      </w:r>
      <w:r w:rsidR="00762840">
        <w:rPr>
          <w:sz w:val="24"/>
          <w:szCs w:val="24"/>
          <w:lang w:val="fr-FR"/>
        </w:rPr>
        <w:t>pièces obtenues par la violation du droit des parti</w:t>
      </w:r>
      <w:r w:rsidR="00B63671">
        <w:rPr>
          <w:sz w:val="24"/>
          <w:szCs w:val="24"/>
          <w:lang w:val="fr-FR"/>
        </w:rPr>
        <w:t>es</w:t>
      </w:r>
      <w:r w:rsidR="00762840">
        <w:rPr>
          <w:sz w:val="24"/>
          <w:szCs w:val="24"/>
          <w:lang w:val="fr-FR"/>
        </w:rPr>
        <w:t xml:space="preserve"> à une procédure pénale d</w:t>
      </w:r>
      <w:r w:rsidR="00587DE1">
        <w:rPr>
          <w:sz w:val="24"/>
          <w:szCs w:val="24"/>
          <w:lang w:val="fr-FR"/>
        </w:rPr>
        <w:t>’</w:t>
      </w:r>
      <w:r w:rsidR="00762840">
        <w:rPr>
          <w:sz w:val="24"/>
          <w:szCs w:val="24"/>
          <w:lang w:val="fr-FR"/>
        </w:rPr>
        <w:t>être assisté</w:t>
      </w:r>
      <w:r w:rsidR="00B63671">
        <w:rPr>
          <w:sz w:val="24"/>
          <w:szCs w:val="24"/>
          <w:lang w:val="fr-FR"/>
        </w:rPr>
        <w:t>e</w:t>
      </w:r>
      <w:r w:rsidR="00762840">
        <w:rPr>
          <w:sz w:val="24"/>
          <w:szCs w:val="24"/>
          <w:lang w:val="fr-FR"/>
        </w:rPr>
        <w:t>s d</w:t>
      </w:r>
      <w:r w:rsidR="00587DE1">
        <w:rPr>
          <w:sz w:val="24"/>
          <w:szCs w:val="24"/>
          <w:lang w:val="fr-FR"/>
        </w:rPr>
        <w:t>’</w:t>
      </w:r>
      <w:r w:rsidR="00762840">
        <w:rPr>
          <w:sz w:val="24"/>
          <w:szCs w:val="24"/>
          <w:lang w:val="fr-FR"/>
        </w:rPr>
        <w:t>un interprète</w:t>
      </w:r>
      <w:r w:rsidR="006553B9" w:rsidRPr="009F53D8">
        <w:rPr>
          <w:sz w:val="24"/>
          <w:szCs w:val="24"/>
          <w:lang w:val="fr-FR"/>
        </w:rPr>
        <w:t>;</w:t>
      </w:r>
    </w:p>
    <w:p w:rsidR="006553B9" w:rsidRPr="009F53D8" w:rsidRDefault="000B3C44"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d)</w:t>
      </w:r>
      <w:r w:rsidR="00107EC8" w:rsidRPr="009F53D8">
        <w:rPr>
          <w:sz w:val="24"/>
          <w:szCs w:val="24"/>
          <w:lang w:val="fr-FR"/>
        </w:rPr>
        <w:tab/>
      </w:r>
      <w:r w:rsidR="007C5B98">
        <w:rPr>
          <w:sz w:val="24"/>
          <w:szCs w:val="24"/>
          <w:lang w:val="fr-FR"/>
        </w:rPr>
        <w:t xml:space="preserve">Les </w:t>
      </w:r>
      <w:r w:rsidR="00762840">
        <w:rPr>
          <w:sz w:val="24"/>
          <w:szCs w:val="24"/>
          <w:lang w:val="fr-FR"/>
        </w:rPr>
        <w:t>pièces r</w:t>
      </w:r>
      <w:r w:rsidR="008F2EA8">
        <w:rPr>
          <w:sz w:val="24"/>
          <w:szCs w:val="24"/>
          <w:lang w:val="fr-FR"/>
        </w:rPr>
        <w:t>éunies</w:t>
      </w:r>
      <w:r w:rsidR="00762840">
        <w:rPr>
          <w:sz w:val="24"/>
          <w:szCs w:val="24"/>
          <w:lang w:val="fr-FR"/>
        </w:rPr>
        <w:t xml:space="preserve"> par une personne n</w:t>
      </w:r>
      <w:r w:rsidR="00587DE1">
        <w:rPr>
          <w:sz w:val="24"/>
          <w:szCs w:val="24"/>
          <w:lang w:val="fr-FR"/>
        </w:rPr>
        <w:t>’</w:t>
      </w:r>
      <w:r w:rsidR="00762840">
        <w:rPr>
          <w:sz w:val="24"/>
          <w:szCs w:val="24"/>
          <w:lang w:val="fr-FR"/>
        </w:rPr>
        <w:t>étant pas en droit d</w:t>
      </w:r>
      <w:r w:rsidR="00587DE1">
        <w:rPr>
          <w:sz w:val="24"/>
          <w:szCs w:val="24"/>
          <w:lang w:val="fr-FR"/>
        </w:rPr>
        <w:t>’</w:t>
      </w:r>
      <w:r w:rsidR="00B63671">
        <w:rPr>
          <w:sz w:val="24"/>
          <w:szCs w:val="24"/>
          <w:lang w:val="fr-FR"/>
        </w:rPr>
        <w:t>intervenir</w:t>
      </w:r>
      <w:r w:rsidR="00762840">
        <w:rPr>
          <w:sz w:val="24"/>
          <w:szCs w:val="24"/>
          <w:lang w:val="fr-FR"/>
        </w:rPr>
        <w:t xml:space="preserve"> en l</w:t>
      </w:r>
      <w:r w:rsidR="00587DE1">
        <w:rPr>
          <w:sz w:val="24"/>
          <w:szCs w:val="24"/>
          <w:lang w:val="fr-FR"/>
        </w:rPr>
        <w:t>’</w:t>
      </w:r>
      <w:r w:rsidR="00762840">
        <w:rPr>
          <w:sz w:val="24"/>
          <w:szCs w:val="24"/>
          <w:lang w:val="fr-FR"/>
        </w:rPr>
        <w:t>espèce</w:t>
      </w:r>
      <w:r w:rsidR="006553B9" w:rsidRPr="009F53D8">
        <w:rPr>
          <w:sz w:val="24"/>
          <w:szCs w:val="24"/>
          <w:lang w:val="fr-FR"/>
        </w:rPr>
        <w:t>;</w:t>
      </w:r>
    </w:p>
    <w:p w:rsidR="006553B9" w:rsidRPr="009F53D8" w:rsidRDefault="000B3C44" w:rsidP="007C5B98">
      <w:pPr>
        <w:tabs>
          <w:tab w:val="left" w:pos="567"/>
          <w:tab w:val="left" w:pos="1134"/>
        </w:tabs>
        <w:spacing w:after="240"/>
        <w:ind w:left="23"/>
        <w:rPr>
          <w:sz w:val="24"/>
          <w:szCs w:val="24"/>
          <w:lang w:val="fr-FR"/>
        </w:rPr>
      </w:pPr>
      <w:r>
        <w:rPr>
          <w:sz w:val="24"/>
          <w:szCs w:val="24"/>
          <w:lang w:val="fr-FR"/>
        </w:rPr>
        <w:tab/>
      </w:r>
      <w:r w:rsidR="00107EC8" w:rsidRPr="009F53D8">
        <w:rPr>
          <w:sz w:val="24"/>
          <w:szCs w:val="24"/>
          <w:lang w:val="fr-FR"/>
        </w:rPr>
        <w:t>e)</w:t>
      </w:r>
      <w:r w:rsidR="00107EC8" w:rsidRPr="009F53D8">
        <w:rPr>
          <w:sz w:val="24"/>
          <w:szCs w:val="24"/>
          <w:lang w:val="fr-FR"/>
        </w:rPr>
        <w:tab/>
      </w:r>
      <w:r w:rsidR="007C5B98">
        <w:rPr>
          <w:sz w:val="24"/>
          <w:szCs w:val="24"/>
          <w:lang w:val="fr-FR"/>
        </w:rPr>
        <w:t xml:space="preserve">Les </w:t>
      </w:r>
      <w:r w:rsidR="00762840">
        <w:rPr>
          <w:sz w:val="24"/>
          <w:szCs w:val="24"/>
          <w:lang w:val="fr-FR"/>
        </w:rPr>
        <w:t xml:space="preserve">pièces présentées par une personne qui sera de toute évidence récusée en vertu de la </w:t>
      </w:r>
      <w:r w:rsidR="00B63671">
        <w:rPr>
          <w:sz w:val="24"/>
          <w:szCs w:val="24"/>
          <w:lang w:val="fr-FR"/>
        </w:rPr>
        <w:t>l</w:t>
      </w:r>
      <w:r w:rsidR="003246B4">
        <w:rPr>
          <w:sz w:val="24"/>
          <w:szCs w:val="24"/>
          <w:lang w:val="fr-FR"/>
        </w:rPr>
        <w:t>oi</w:t>
      </w:r>
      <w:r w:rsidR="00D946B5">
        <w:rPr>
          <w:sz w:val="24"/>
          <w:szCs w:val="24"/>
          <w:lang w:val="fr-FR"/>
        </w:rPr>
        <w:t>;</w:t>
      </w:r>
    </w:p>
    <w:p w:rsidR="006553B9" w:rsidRPr="009F53D8" w:rsidRDefault="000B3C44"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f)</w:t>
      </w:r>
      <w:r w:rsidR="00107EC8" w:rsidRPr="009F53D8">
        <w:rPr>
          <w:sz w:val="24"/>
          <w:szCs w:val="24"/>
          <w:lang w:val="fr-FR"/>
        </w:rPr>
        <w:tab/>
      </w:r>
      <w:r w:rsidR="007C5B98">
        <w:rPr>
          <w:sz w:val="24"/>
          <w:szCs w:val="24"/>
          <w:lang w:val="fr-FR"/>
        </w:rPr>
        <w:t xml:space="preserve">Les </w:t>
      </w:r>
      <w:r w:rsidR="00762840">
        <w:rPr>
          <w:sz w:val="24"/>
          <w:szCs w:val="24"/>
          <w:lang w:val="fr-FR"/>
        </w:rPr>
        <w:t>pièces obtenues d</w:t>
      </w:r>
      <w:r w:rsidR="00587DE1">
        <w:rPr>
          <w:sz w:val="24"/>
          <w:szCs w:val="24"/>
          <w:lang w:val="fr-FR"/>
        </w:rPr>
        <w:t>’</w:t>
      </w:r>
      <w:r w:rsidR="00762840">
        <w:rPr>
          <w:sz w:val="24"/>
          <w:szCs w:val="24"/>
          <w:lang w:val="fr-FR"/>
        </w:rPr>
        <w:t>une source qui apparaît non vérifiable au cours du procès</w:t>
      </w:r>
      <w:r w:rsidR="00D946B5">
        <w:rPr>
          <w:sz w:val="24"/>
          <w:szCs w:val="24"/>
          <w:lang w:val="fr-FR"/>
        </w:rPr>
        <w:t>;</w:t>
      </w:r>
    </w:p>
    <w:p w:rsidR="006553B9" w:rsidRPr="009F53D8" w:rsidRDefault="000B3C44" w:rsidP="007C5B98">
      <w:pPr>
        <w:tabs>
          <w:tab w:val="left" w:pos="567"/>
          <w:tab w:val="left" w:pos="1134"/>
        </w:tabs>
        <w:spacing w:after="240"/>
        <w:ind w:left="23"/>
        <w:rPr>
          <w:sz w:val="24"/>
          <w:szCs w:val="24"/>
          <w:lang w:val="fr-FR"/>
        </w:rPr>
      </w:pPr>
      <w:r>
        <w:rPr>
          <w:sz w:val="24"/>
          <w:szCs w:val="24"/>
          <w:lang w:val="fr-FR"/>
        </w:rPr>
        <w:tab/>
      </w:r>
      <w:r w:rsidR="00107EC8" w:rsidRPr="009F53D8">
        <w:rPr>
          <w:sz w:val="24"/>
          <w:szCs w:val="24"/>
          <w:lang w:val="fr-FR"/>
        </w:rPr>
        <w:t>g)</w:t>
      </w:r>
      <w:r w:rsidR="00107EC8" w:rsidRPr="009F53D8">
        <w:rPr>
          <w:sz w:val="24"/>
          <w:szCs w:val="24"/>
          <w:lang w:val="fr-FR"/>
        </w:rPr>
        <w:tab/>
      </w:r>
      <w:r w:rsidR="007C5B98">
        <w:rPr>
          <w:sz w:val="24"/>
          <w:szCs w:val="24"/>
          <w:lang w:val="fr-FR"/>
        </w:rPr>
        <w:t xml:space="preserve">Les </w:t>
      </w:r>
      <w:r w:rsidR="00EF6DD4">
        <w:rPr>
          <w:sz w:val="24"/>
          <w:szCs w:val="24"/>
          <w:lang w:val="fr-FR"/>
        </w:rPr>
        <w:t xml:space="preserve">pièces obtenues </w:t>
      </w:r>
      <w:r w:rsidR="00B63671">
        <w:rPr>
          <w:sz w:val="24"/>
          <w:szCs w:val="24"/>
          <w:lang w:val="fr-FR"/>
        </w:rPr>
        <w:t>par l</w:t>
      </w:r>
      <w:r w:rsidR="00587DE1">
        <w:rPr>
          <w:sz w:val="24"/>
          <w:szCs w:val="24"/>
          <w:lang w:val="fr-FR"/>
        </w:rPr>
        <w:t>’</w:t>
      </w:r>
      <w:r w:rsidR="00B63671">
        <w:rPr>
          <w:sz w:val="24"/>
          <w:szCs w:val="24"/>
          <w:lang w:val="fr-FR"/>
        </w:rPr>
        <w:t xml:space="preserve">application </w:t>
      </w:r>
      <w:r w:rsidR="00EF6DD4">
        <w:rPr>
          <w:sz w:val="24"/>
          <w:szCs w:val="24"/>
          <w:lang w:val="fr-FR"/>
        </w:rPr>
        <w:t>de méthodes contr</w:t>
      </w:r>
      <w:r w:rsidR="00F23389">
        <w:rPr>
          <w:sz w:val="24"/>
          <w:szCs w:val="24"/>
          <w:lang w:val="fr-FR"/>
        </w:rPr>
        <w:t>aires à des</w:t>
      </w:r>
      <w:r w:rsidR="00EF6DD4">
        <w:rPr>
          <w:sz w:val="24"/>
          <w:szCs w:val="24"/>
          <w:lang w:val="fr-FR"/>
        </w:rPr>
        <w:t xml:space="preserve"> dispositions scientifiques</w:t>
      </w:r>
      <w:r w:rsidR="00D946B5">
        <w:rPr>
          <w:sz w:val="24"/>
          <w:szCs w:val="24"/>
          <w:lang w:val="fr-FR"/>
        </w:rPr>
        <w:t>;</w:t>
      </w:r>
    </w:p>
    <w:p w:rsidR="006553B9" w:rsidRPr="009F53D8" w:rsidRDefault="000B3C44"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h</w:t>
      </w:r>
      <w:r w:rsidR="006553B9" w:rsidRPr="009F53D8">
        <w:rPr>
          <w:sz w:val="24"/>
          <w:szCs w:val="24"/>
          <w:lang w:val="fr-FR"/>
        </w:rPr>
        <w:t>)</w:t>
      </w:r>
      <w:r w:rsidR="00107EC8" w:rsidRPr="009F53D8">
        <w:rPr>
          <w:sz w:val="24"/>
          <w:szCs w:val="24"/>
          <w:lang w:val="fr-FR"/>
        </w:rPr>
        <w:tab/>
      </w:r>
      <w:r w:rsidR="007C5B98">
        <w:rPr>
          <w:sz w:val="24"/>
          <w:szCs w:val="24"/>
          <w:lang w:val="fr-FR"/>
        </w:rPr>
        <w:t xml:space="preserve">Les </w:t>
      </w:r>
      <w:r w:rsidR="00EF6DD4">
        <w:rPr>
          <w:sz w:val="24"/>
          <w:szCs w:val="24"/>
          <w:lang w:val="fr-FR"/>
        </w:rPr>
        <w:t xml:space="preserve">pièces obtenues </w:t>
      </w:r>
      <w:r w:rsidR="00F23389">
        <w:rPr>
          <w:sz w:val="24"/>
          <w:szCs w:val="24"/>
          <w:lang w:val="fr-FR"/>
        </w:rPr>
        <w:t>par</w:t>
      </w:r>
      <w:r w:rsidR="00EF6DD4">
        <w:rPr>
          <w:sz w:val="24"/>
          <w:szCs w:val="24"/>
          <w:lang w:val="fr-FR"/>
        </w:rPr>
        <w:t xml:space="preserve"> des violations graves des dispositions de ce </w:t>
      </w:r>
      <w:r w:rsidR="007C5B98">
        <w:rPr>
          <w:sz w:val="24"/>
          <w:szCs w:val="24"/>
          <w:lang w:val="fr-FR"/>
        </w:rPr>
        <w:t>c</w:t>
      </w:r>
      <w:r w:rsidR="00EF6DD4">
        <w:rPr>
          <w:sz w:val="24"/>
          <w:szCs w:val="24"/>
          <w:lang w:val="fr-FR"/>
        </w:rPr>
        <w:t>ode</w:t>
      </w:r>
      <w:r w:rsidR="00D946B5">
        <w:rPr>
          <w:sz w:val="24"/>
          <w:szCs w:val="24"/>
          <w:lang w:val="fr-FR"/>
        </w:rPr>
        <w:t>;</w:t>
      </w:r>
    </w:p>
    <w:p w:rsidR="006553B9" w:rsidRPr="009F53D8" w:rsidRDefault="000B3C44" w:rsidP="007C5B98">
      <w:pPr>
        <w:tabs>
          <w:tab w:val="left" w:pos="567"/>
          <w:tab w:val="left" w:pos="1134"/>
        </w:tabs>
        <w:spacing w:after="240"/>
        <w:rPr>
          <w:sz w:val="24"/>
          <w:szCs w:val="24"/>
          <w:lang w:val="fr-FR"/>
        </w:rPr>
      </w:pPr>
      <w:r>
        <w:rPr>
          <w:sz w:val="24"/>
          <w:szCs w:val="24"/>
          <w:lang w:val="fr-FR"/>
        </w:rPr>
        <w:tab/>
      </w:r>
      <w:r w:rsidR="00107EC8" w:rsidRPr="009F53D8">
        <w:rPr>
          <w:sz w:val="24"/>
          <w:szCs w:val="24"/>
          <w:lang w:val="fr-FR"/>
        </w:rPr>
        <w:t>i)</w:t>
      </w:r>
      <w:r w:rsidR="00107EC8" w:rsidRPr="009F53D8">
        <w:rPr>
          <w:sz w:val="24"/>
          <w:szCs w:val="24"/>
          <w:lang w:val="fr-FR"/>
        </w:rPr>
        <w:tab/>
      </w:r>
      <w:r w:rsidR="007C5B98">
        <w:rPr>
          <w:sz w:val="24"/>
          <w:szCs w:val="24"/>
          <w:lang w:val="fr-FR"/>
        </w:rPr>
        <w:t xml:space="preserve">Les </w:t>
      </w:r>
      <w:r w:rsidR="00EF6DD4">
        <w:rPr>
          <w:sz w:val="24"/>
          <w:szCs w:val="24"/>
          <w:lang w:val="fr-FR"/>
        </w:rPr>
        <w:t>pièces qui ne sont pas vérifiées au cours du procès de la manière prescrite</w:t>
      </w:r>
      <w:r w:rsidR="00D946B5">
        <w:rPr>
          <w:sz w:val="24"/>
          <w:szCs w:val="24"/>
          <w:lang w:val="fr-FR"/>
        </w:rPr>
        <w:t>;</w:t>
      </w:r>
    </w:p>
    <w:p w:rsidR="006553B9" w:rsidRPr="009F53D8" w:rsidRDefault="000B3C44" w:rsidP="007C5B98">
      <w:pPr>
        <w:tabs>
          <w:tab w:val="left" w:pos="567"/>
          <w:tab w:val="left" w:pos="1134"/>
        </w:tabs>
        <w:spacing w:after="240"/>
        <w:ind w:left="23"/>
        <w:rPr>
          <w:sz w:val="24"/>
          <w:szCs w:val="24"/>
          <w:lang w:val="fr-FR"/>
        </w:rPr>
      </w:pPr>
      <w:r>
        <w:rPr>
          <w:sz w:val="24"/>
          <w:szCs w:val="24"/>
          <w:lang w:val="fr-FR"/>
        </w:rPr>
        <w:tab/>
      </w:r>
      <w:r w:rsidR="00107EC8" w:rsidRPr="009F53D8">
        <w:rPr>
          <w:sz w:val="24"/>
          <w:szCs w:val="24"/>
          <w:lang w:val="fr-FR"/>
        </w:rPr>
        <w:t>j)</w:t>
      </w:r>
      <w:r w:rsidR="00107EC8" w:rsidRPr="009F53D8">
        <w:rPr>
          <w:sz w:val="24"/>
          <w:szCs w:val="24"/>
          <w:lang w:val="fr-FR"/>
        </w:rPr>
        <w:tab/>
      </w:r>
      <w:r w:rsidR="007C5B98">
        <w:rPr>
          <w:sz w:val="24"/>
          <w:szCs w:val="24"/>
          <w:lang w:val="fr-FR"/>
        </w:rPr>
        <w:t xml:space="preserve">Les </w:t>
      </w:r>
      <w:r w:rsidR="00EF6DD4">
        <w:rPr>
          <w:sz w:val="24"/>
          <w:szCs w:val="24"/>
          <w:lang w:val="fr-FR"/>
        </w:rPr>
        <w:t xml:space="preserve">pièces présentées par </w:t>
      </w:r>
      <w:r w:rsidR="00F23389">
        <w:rPr>
          <w:sz w:val="24"/>
          <w:szCs w:val="24"/>
          <w:lang w:val="fr-FR"/>
        </w:rPr>
        <w:t>une personne</w:t>
      </w:r>
      <w:r w:rsidR="00EF6DD4">
        <w:rPr>
          <w:sz w:val="24"/>
          <w:szCs w:val="24"/>
          <w:lang w:val="fr-FR"/>
        </w:rPr>
        <w:t xml:space="preserve"> </w:t>
      </w:r>
      <w:r w:rsidR="00F23389">
        <w:rPr>
          <w:sz w:val="24"/>
          <w:szCs w:val="24"/>
          <w:lang w:val="fr-FR"/>
        </w:rPr>
        <w:t>incapable de</w:t>
      </w:r>
      <w:r w:rsidR="00EF6DD4">
        <w:rPr>
          <w:sz w:val="24"/>
          <w:szCs w:val="24"/>
          <w:lang w:val="fr-FR"/>
        </w:rPr>
        <w:t xml:space="preserve"> reconnaître le document ou l</w:t>
      </w:r>
      <w:r w:rsidR="00587DE1">
        <w:rPr>
          <w:sz w:val="24"/>
          <w:szCs w:val="24"/>
          <w:lang w:val="fr-FR"/>
        </w:rPr>
        <w:t>’</w:t>
      </w:r>
      <w:r w:rsidR="00EF6DD4">
        <w:rPr>
          <w:sz w:val="24"/>
          <w:szCs w:val="24"/>
          <w:lang w:val="fr-FR"/>
        </w:rPr>
        <w:t xml:space="preserve">objet en question, </w:t>
      </w:r>
      <w:r w:rsidR="00F23389">
        <w:rPr>
          <w:sz w:val="24"/>
          <w:szCs w:val="24"/>
          <w:lang w:val="fr-FR"/>
        </w:rPr>
        <w:t xml:space="preserve">de </w:t>
      </w:r>
      <w:r w:rsidR="00EF6DD4">
        <w:rPr>
          <w:sz w:val="24"/>
          <w:szCs w:val="24"/>
          <w:lang w:val="fr-FR"/>
        </w:rPr>
        <w:t xml:space="preserve">confirmer son authenticité et </w:t>
      </w:r>
      <w:r w:rsidR="00F23389">
        <w:rPr>
          <w:sz w:val="24"/>
          <w:szCs w:val="24"/>
          <w:lang w:val="fr-FR"/>
        </w:rPr>
        <w:t>de</w:t>
      </w:r>
      <w:r w:rsidR="00EF6DD4">
        <w:rPr>
          <w:sz w:val="24"/>
          <w:szCs w:val="24"/>
          <w:lang w:val="fr-FR"/>
        </w:rPr>
        <w:t xml:space="preserve"> </w:t>
      </w:r>
      <w:r w:rsidR="00F23389">
        <w:rPr>
          <w:sz w:val="24"/>
          <w:szCs w:val="24"/>
          <w:lang w:val="fr-FR"/>
        </w:rPr>
        <w:t xml:space="preserve">fournir des </w:t>
      </w:r>
      <w:r w:rsidR="00EF6DD4">
        <w:rPr>
          <w:sz w:val="24"/>
          <w:szCs w:val="24"/>
          <w:lang w:val="fr-FR"/>
        </w:rPr>
        <w:t>informations sur leur origine et les circonstances de leur obtention</w:t>
      </w:r>
      <w:r w:rsidR="006553B9" w:rsidRPr="009F53D8">
        <w:rPr>
          <w:sz w:val="24"/>
          <w:szCs w:val="24"/>
          <w:lang w:val="fr-FR"/>
        </w:rPr>
        <w:t>.</w:t>
      </w:r>
    </w:p>
    <w:p w:rsidR="006553B9" w:rsidRPr="009F53D8" w:rsidRDefault="00107EC8" w:rsidP="001614FC">
      <w:pPr>
        <w:tabs>
          <w:tab w:val="left" w:pos="567"/>
          <w:tab w:val="left" w:pos="1134"/>
        </w:tabs>
        <w:spacing w:after="240"/>
        <w:ind w:left="23"/>
        <w:rPr>
          <w:sz w:val="24"/>
          <w:szCs w:val="24"/>
          <w:lang w:val="fr-FR"/>
        </w:rPr>
      </w:pPr>
      <w:r w:rsidRPr="009F53D8">
        <w:rPr>
          <w:sz w:val="24"/>
          <w:szCs w:val="24"/>
          <w:lang w:val="fr-FR"/>
        </w:rPr>
        <w:t>275.</w:t>
      </w:r>
      <w:r w:rsidRPr="009F53D8">
        <w:rPr>
          <w:sz w:val="24"/>
          <w:szCs w:val="24"/>
          <w:lang w:val="fr-FR"/>
        </w:rPr>
        <w:tab/>
      </w:r>
      <w:r w:rsidR="0011185E">
        <w:rPr>
          <w:sz w:val="24"/>
          <w:szCs w:val="24"/>
          <w:lang w:val="fr-FR"/>
        </w:rPr>
        <w:t>On considère</w:t>
      </w:r>
      <w:r w:rsidR="00EF6DD4">
        <w:rPr>
          <w:sz w:val="24"/>
          <w:szCs w:val="24"/>
          <w:lang w:val="fr-FR"/>
        </w:rPr>
        <w:t xml:space="preserve"> comme une violation grave des dispositions </w:t>
      </w:r>
      <w:r w:rsidR="007C5B98">
        <w:rPr>
          <w:sz w:val="24"/>
          <w:szCs w:val="24"/>
          <w:lang w:val="fr-FR"/>
        </w:rPr>
        <w:t>du présent c</w:t>
      </w:r>
      <w:r w:rsidR="00EF6DD4">
        <w:rPr>
          <w:sz w:val="24"/>
          <w:szCs w:val="24"/>
          <w:lang w:val="fr-FR"/>
        </w:rPr>
        <w:t>ode sur le rassemblement de</w:t>
      </w:r>
      <w:r w:rsidR="00F23389">
        <w:rPr>
          <w:sz w:val="24"/>
          <w:szCs w:val="24"/>
          <w:lang w:val="fr-FR"/>
        </w:rPr>
        <w:t>s</w:t>
      </w:r>
      <w:r w:rsidR="00EF6DD4">
        <w:rPr>
          <w:sz w:val="24"/>
          <w:szCs w:val="24"/>
          <w:lang w:val="fr-FR"/>
        </w:rPr>
        <w:t xml:space="preserve"> preuves</w:t>
      </w:r>
      <w:r w:rsidR="00587DE1">
        <w:rPr>
          <w:sz w:val="24"/>
          <w:szCs w:val="24"/>
          <w:lang w:val="fr-FR"/>
        </w:rPr>
        <w:t>:</w:t>
      </w:r>
      <w:r w:rsidR="00EF6DD4">
        <w:rPr>
          <w:sz w:val="24"/>
          <w:szCs w:val="24"/>
          <w:lang w:val="fr-FR"/>
        </w:rPr>
        <w:t xml:space="preserve"> </w:t>
      </w:r>
      <w:r w:rsidR="0011185E">
        <w:rPr>
          <w:sz w:val="24"/>
          <w:szCs w:val="24"/>
          <w:lang w:val="fr-FR"/>
        </w:rPr>
        <w:t xml:space="preserve">la </w:t>
      </w:r>
      <w:r w:rsidR="00EF6DD4">
        <w:rPr>
          <w:sz w:val="24"/>
          <w:szCs w:val="24"/>
          <w:lang w:val="fr-FR"/>
        </w:rPr>
        <w:t>violation des droits e</w:t>
      </w:r>
      <w:r w:rsidR="00F23389">
        <w:rPr>
          <w:sz w:val="24"/>
          <w:szCs w:val="24"/>
          <w:lang w:val="fr-FR"/>
        </w:rPr>
        <w:t>t des libertés constitutionnel</w:t>
      </w:r>
      <w:r w:rsidR="00EF6DD4">
        <w:rPr>
          <w:sz w:val="24"/>
          <w:szCs w:val="24"/>
          <w:lang w:val="fr-FR"/>
        </w:rPr>
        <w:t>s d</w:t>
      </w:r>
      <w:r w:rsidR="00587DE1">
        <w:rPr>
          <w:sz w:val="24"/>
          <w:szCs w:val="24"/>
          <w:lang w:val="fr-FR"/>
        </w:rPr>
        <w:t>’</w:t>
      </w:r>
      <w:r w:rsidR="00EF6DD4">
        <w:rPr>
          <w:sz w:val="24"/>
          <w:szCs w:val="24"/>
          <w:lang w:val="fr-FR"/>
        </w:rPr>
        <w:t>une personne ou des dispositions de la législation en matière de procédure pénale par la privation ou la violation des droits garantis des parti</w:t>
      </w:r>
      <w:r w:rsidR="00F23389">
        <w:rPr>
          <w:sz w:val="24"/>
          <w:szCs w:val="24"/>
          <w:lang w:val="fr-FR"/>
        </w:rPr>
        <w:t>es</w:t>
      </w:r>
      <w:r w:rsidR="00EF6DD4">
        <w:rPr>
          <w:sz w:val="24"/>
          <w:szCs w:val="24"/>
          <w:lang w:val="fr-FR"/>
        </w:rPr>
        <w:t xml:space="preserve"> </w:t>
      </w:r>
      <w:r w:rsidR="0011185E">
        <w:rPr>
          <w:sz w:val="24"/>
          <w:szCs w:val="24"/>
          <w:lang w:val="fr-FR"/>
        </w:rPr>
        <w:t>à la</w:t>
      </w:r>
      <w:r w:rsidR="00EF6DD4">
        <w:rPr>
          <w:sz w:val="24"/>
          <w:szCs w:val="24"/>
          <w:lang w:val="fr-FR"/>
        </w:rPr>
        <w:t xml:space="preserve"> procédure</w:t>
      </w:r>
      <w:r w:rsidR="0011185E">
        <w:rPr>
          <w:sz w:val="24"/>
          <w:szCs w:val="24"/>
          <w:lang w:val="fr-FR"/>
        </w:rPr>
        <w:t xml:space="preserve"> pénale</w:t>
      </w:r>
      <w:r w:rsidR="00D946B5">
        <w:rPr>
          <w:sz w:val="24"/>
          <w:szCs w:val="24"/>
          <w:lang w:val="fr-FR"/>
        </w:rPr>
        <w:t>;</w:t>
      </w:r>
      <w:r w:rsidR="0011185E">
        <w:rPr>
          <w:sz w:val="24"/>
          <w:szCs w:val="24"/>
          <w:lang w:val="fr-FR"/>
        </w:rPr>
        <w:t xml:space="preserve"> </w:t>
      </w:r>
      <w:r w:rsidR="001F6CD6">
        <w:rPr>
          <w:sz w:val="24"/>
          <w:szCs w:val="24"/>
          <w:lang w:val="fr-FR"/>
        </w:rPr>
        <w:t>tout</w:t>
      </w:r>
      <w:r w:rsidR="00EF6DD4">
        <w:rPr>
          <w:sz w:val="24"/>
          <w:szCs w:val="24"/>
          <w:lang w:val="fr-FR"/>
        </w:rPr>
        <w:t xml:space="preserve"> fait qui influence ou pourrait influe</w:t>
      </w:r>
      <w:r w:rsidR="00F23389">
        <w:rPr>
          <w:sz w:val="24"/>
          <w:szCs w:val="24"/>
          <w:lang w:val="fr-FR"/>
        </w:rPr>
        <w:t>ncer l</w:t>
      </w:r>
      <w:r w:rsidR="00587DE1">
        <w:rPr>
          <w:sz w:val="24"/>
          <w:szCs w:val="24"/>
          <w:lang w:val="fr-FR"/>
        </w:rPr>
        <w:t>’</w:t>
      </w:r>
      <w:r w:rsidR="00F23389">
        <w:rPr>
          <w:sz w:val="24"/>
          <w:szCs w:val="24"/>
          <w:lang w:val="fr-FR"/>
        </w:rPr>
        <w:t>authenticité des données</w:t>
      </w:r>
      <w:r w:rsidR="00EF6DD4">
        <w:rPr>
          <w:sz w:val="24"/>
          <w:szCs w:val="24"/>
          <w:lang w:val="fr-FR"/>
        </w:rPr>
        <w:t>, documents ou de tout autre objet obtenu</w:t>
      </w:r>
      <w:r w:rsidR="006553B9" w:rsidRPr="009F53D8">
        <w:rPr>
          <w:sz w:val="24"/>
          <w:szCs w:val="24"/>
          <w:lang w:val="fr-FR"/>
        </w:rPr>
        <w:t>.</w:t>
      </w:r>
    </w:p>
    <w:p w:rsidR="006553B9" w:rsidRPr="009F53D8" w:rsidRDefault="00107EC8" w:rsidP="001614FC">
      <w:pPr>
        <w:tabs>
          <w:tab w:val="left" w:pos="567"/>
          <w:tab w:val="left" w:pos="1134"/>
        </w:tabs>
        <w:spacing w:after="240"/>
        <w:ind w:left="23"/>
        <w:rPr>
          <w:sz w:val="24"/>
          <w:szCs w:val="24"/>
          <w:lang w:val="fr-FR"/>
        </w:rPr>
      </w:pPr>
      <w:r w:rsidRPr="009F53D8">
        <w:rPr>
          <w:sz w:val="24"/>
          <w:szCs w:val="24"/>
          <w:lang w:val="fr-FR"/>
        </w:rPr>
        <w:t>276.</w:t>
      </w:r>
      <w:r w:rsidRPr="009F53D8">
        <w:rPr>
          <w:sz w:val="24"/>
          <w:szCs w:val="24"/>
          <w:lang w:val="fr-FR"/>
        </w:rPr>
        <w:tab/>
      </w:r>
      <w:r w:rsidR="00922EBB">
        <w:rPr>
          <w:sz w:val="24"/>
          <w:szCs w:val="24"/>
          <w:lang w:val="fr-FR"/>
        </w:rPr>
        <w:t>Les données</w:t>
      </w:r>
      <w:r w:rsidR="00F23389">
        <w:rPr>
          <w:sz w:val="24"/>
          <w:szCs w:val="24"/>
          <w:lang w:val="fr-FR"/>
        </w:rPr>
        <w:t xml:space="preserve"> administratives obtenues par les </w:t>
      </w:r>
      <w:r w:rsidR="00922EBB">
        <w:rPr>
          <w:sz w:val="24"/>
          <w:szCs w:val="24"/>
          <w:lang w:val="fr-FR"/>
        </w:rPr>
        <w:t>violation</w:t>
      </w:r>
      <w:r w:rsidR="00F23389">
        <w:rPr>
          <w:sz w:val="24"/>
          <w:szCs w:val="24"/>
          <w:lang w:val="fr-FR"/>
        </w:rPr>
        <w:t>s</w:t>
      </w:r>
      <w:r w:rsidR="00922EBB">
        <w:rPr>
          <w:sz w:val="24"/>
          <w:szCs w:val="24"/>
          <w:lang w:val="fr-FR"/>
        </w:rPr>
        <w:t xml:space="preserve"> én</w:t>
      </w:r>
      <w:r w:rsidR="008F2EA8">
        <w:rPr>
          <w:sz w:val="24"/>
          <w:szCs w:val="24"/>
          <w:lang w:val="fr-FR"/>
        </w:rPr>
        <w:t>oncées</w:t>
      </w:r>
      <w:r w:rsidR="00922EBB">
        <w:rPr>
          <w:sz w:val="24"/>
          <w:szCs w:val="24"/>
          <w:lang w:val="fr-FR"/>
        </w:rPr>
        <w:t xml:space="preserve"> ci-dessus peuvent constituer une preuve </w:t>
      </w:r>
      <w:r w:rsidR="0011185E">
        <w:rPr>
          <w:sz w:val="24"/>
          <w:szCs w:val="24"/>
          <w:lang w:val="fr-FR"/>
        </w:rPr>
        <w:t>attestant</w:t>
      </w:r>
      <w:r w:rsidR="00922EBB">
        <w:rPr>
          <w:sz w:val="24"/>
          <w:szCs w:val="24"/>
          <w:lang w:val="fr-FR"/>
        </w:rPr>
        <w:t xml:space="preserve"> l</w:t>
      </w:r>
      <w:r w:rsidR="00587DE1">
        <w:rPr>
          <w:sz w:val="24"/>
          <w:szCs w:val="24"/>
          <w:lang w:val="fr-FR"/>
        </w:rPr>
        <w:t>’</w:t>
      </w:r>
      <w:r w:rsidR="00922EBB">
        <w:rPr>
          <w:sz w:val="24"/>
          <w:szCs w:val="24"/>
          <w:lang w:val="fr-FR"/>
        </w:rPr>
        <w:t>existence des</w:t>
      </w:r>
      <w:r w:rsidR="001F6CD6">
        <w:rPr>
          <w:sz w:val="24"/>
          <w:szCs w:val="24"/>
          <w:lang w:val="fr-FR"/>
        </w:rPr>
        <w:t>dites</w:t>
      </w:r>
      <w:r w:rsidR="00922EBB">
        <w:rPr>
          <w:sz w:val="24"/>
          <w:szCs w:val="24"/>
          <w:lang w:val="fr-FR"/>
        </w:rPr>
        <w:t xml:space="preserve"> violations et la responsabilité des personnes </w:t>
      </w:r>
      <w:r w:rsidR="00F23389">
        <w:rPr>
          <w:sz w:val="24"/>
          <w:szCs w:val="24"/>
          <w:lang w:val="fr-FR"/>
        </w:rPr>
        <w:t>les ayant</w:t>
      </w:r>
      <w:r w:rsidR="00922EBB">
        <w:rPr>
          <w:sz w:val="24"/>
          <w:szCs w:val="24"/>
          <w:lang w:val="fr-FR"/>
        </w:rPr>
        <w:t xml:space="preserve"> </w:t>
      </w:r>
      <w:r w:rsidR="008F2EA8">
        <w:rPr>
          <w:sz w:val="24"/>
          <w:szCs w:val="24"/>
          <w:lang w:val="fr-FR"/>
        </w:rPr>
        <w:t>permises</w:t>
      </w:r>
      <w:r w:rsidR="006553B9" w:rsidRPr="009F53D8">
        <w:rPr>
          <w:sz w:val="24"/>
          <w:szCs w:val="24"/>
          <w:lang w:val="fr-FR"/>
        </w:rPr>
        <w:t>.</w:t>
      </w:r>
    </w:p>
    <w:p w:rsidR="006553B9" w:rsidRPr="009F53D8" w:rsidRDefault="00107EC8" w:rsidP="001614FC">
      <w:pPr>
        <w:tabs>
          <w:tab w:val="left" w:pos="567"/>
          <w:tab w:val="left" w:pos="1134"/>
        </w:tabs>
        <w:spacing w:after="240"/>
        <w:ind w:left="23"/>
        <w:rPr>
          <w:sz w:val="24"/>
          <w:szCs w:val="24"/>
          <w:lang w:val="fr-FR"/>
        </w:rPr>
      </w:pPr>
      <w:r w:rsidRPr="009F53D8">
        <w:rPr>
          <w:sz w:val="24"/>
          <w:szCs w:val="24"/>
          <w:lang w:val="fr-FR"/>
        </w:rPr>
        <w:t>277.</w:t>
      </w:r>
      <w:r w:rsidRPr="009F53D8">
        <w:rPr>
          <w:sz w:val="24"/>
          <w:szCs w:val="24"/>
          <w:lang w:val="fr-FR"/>
        </w:rPr>
        <w:tab/>
      </w:r>
      <w:r w:rsidR="00922EBB">
        <w:rPr>
          <w:sz w:val="24"/>
          <w:szCs w:val="24"/>
          <w:lang w:val="fr-FR"/>
        </w:rPr>
        <w:t>Les plaintes déposées pendant la procédure et les décision</w:t>
      </w:r>
      <w:r w:rsidR="00F23389">
        <w:rPr>
          <w:sz w:val="24"/>
          <w:szCs w:val="24"/>
          <w:lang w:val="fr-FR"/>
        </w:rPr>
        <w:t>s rendues ne constituent pas la</w:t>
      </w:r>
      <w:r w:rsidR="00922EBB">
        <w:rPr>
          <w:sz w:val="24"/>
          <w:szCs w:val="24"/>
          <w:lang w:val="fr-FR"/>
        </w:rPr>
        <w:t xml:space="preserve"> preuve d</w:t>
      </w:r>
      <w:r w:rsidR="00587DE1">
        <w:rPr>
          <w:sz w:val="24"/>
          <w:szCs w:val="24"/>
          <w:lang w:val="fr-FR"/>
        </w:rPr>
        <w:t>’</w:t>
      </w:r>
      <w:r w:rsidR="00922EBB">
        <w:rPr>
          <w:sz w:val="24"/>
          <w:szCs w:val="24"/>
          <w:lang w:val="fr-FR"/>
        </w:rPr>
        <w:t>une circonstance importante en l</w:t>
      </w:r>
      <w:r w:rsidR="00587DE1">
        <w:rPr>
          <w:sz w:val="24"/>
          <w:szCs w:val="24"/>
          <w:lang w:val="fr-FR"/>
        </w:rPr>
        <w:t>’</w:t>
      </w:r>
      <w:r w:rsidR="00922EBB">
        <w:rPr>
          <w:sz w:val="24"/>
          <w:szCs w:val="24"/>
          <w:lang w:val="fr-FR"/>
        </w:rPr>
        <w:t xml:space="preserve">espèce. Elles </w:t>
      </w:r>
      <w:r w:rsidR="00F23389">
        <w:rPr>
          <w:sz w:val="24"/>
          <w:szCs w:val="24"/>
          <w:lang w:val="fr-FR"/>
        </w:rPr>
        <w:t xml:space="preserve">prouvent </w:t>
      </w:r>
      <w:r w:rsidR="00922EBB">
        <w:rPr>
          <w:sz w:val="24"/>
          <w:szCs w:val="24"/>
          <w:lang w:val="fr-FR"/>
        </w:rPr>
        <w:t>simplement qu</w:t>
      </w:r>
      <w:r w:rsidR="00587DE1">
        <w:rPr>
          <w:sz w:val="24"/>
          <w:szCs w:val="24"/>
          <w:lang w:val="fr-FR"/>
        </w:rPr>
        <w:t>’</w:t>
      </w:r>
      <w:r w:rsidR="00922EBB">
        <w:rPr>
          <w:sz w:val="24"/>
          <w:szCs w:val="24"/>
          <w:lang w:val="fr-FR"/>
        </w:rPr>
        <w:t>une plainte a été déposée et une décision rendue</w:t>
      </w:r>
      <w:r w:rsidR="006553B9" w:rsidRPr="009F53D8">
        <w:rPr>
          <w:sz w:val="24"/>
          <w:szCs w:val="24"/>
          <w:lang w:val="fr-FR"/>
        </w:rPr>
        <w:t>.</w:t>
      </w:r>
    </w:p>
    <w:p w:rsidR="006553B9" w:rsidRPr="009F53D8" w:rsidRDefault="00107EC8" w:rsidP="001614FC">
      <w:pPr>
        <w:pStyle w:val="NormalWeb"/>
        <w:tabs>
          <w:tab w:val="left" w:pos="567"/>
          <w:tab w:val="left" w:pos="1134"/>
        </w:tabs>
        <w:spacing w:before="0" w:beforeAutospacing="0" w:after="240" w:afterAutospacing="0"/>
        <w:ind w:left="23"/>
        <w:rPr>
          <w:rFonts w:ascii="Times New Roman" w:hAnsi="Times New Roman" w:cs="Times New Roman"/>
          <w:lang w:val="fr-FR"/>
        </w:rPr>
      </w:pPr>
      <w:r w:rsidRPr="009F53D8">
        <w:rPr>
          <w:rFonts w:ascii="Times New Roman" w:hAnsi="Times New Roman" w:cs="Times New Roman"/>
          <w:lang w:val="fr-FR"/>
        </w:rPr>
        <w:t>278.</w:t>
      </w:r>
      <w:r w:rsidRPr="009F53D8">
        <w:rPr>
          <w:rFonts w:ascii="Times New Roman" w:hAnsi="Times New Roman" w:cs="Times New Roman"/>
          <w:lang w:val="fr-FR"/>
        </w:rPr>
        <w:tab/>
      </w:r>
      <w:r w:rsidR="00922EBB">
        <w:rPr>
          <w:rFonts w:ascii="Times New Roman" w:hAnsi="Times New Roman" w:cs="Times New Roman"/>
          <w:lang w:val="fr-FR"/>
        </w:rPr>
        <w:t>Il faut que la preuve soit recevable pour être accepté</w:t>
      </w:r>
      <w:r w:rsidR="00B05028">
        <w:rPr>
          <w:rFonts w:ascii="Times New Roman" w:hAnsi="Times New Roman" w:cs="Times New Roman"/>
          <w:lang w:val="fr-FR"/>
        </w:rPr>
        <w:t>e dans la procédure pénale. Les </w:t>
      </w:r>
      <w:r w:rsidR="00922EBB">
        <w:rPr>
          <w:rFonts w:ascii="Times New Roman" w:hAnsi="Times New Roman" w:cs="Times New Roman"/>
          <w:lang w:val="fr-FR"/>
        </w:rPr>
        <w:t xml:space="preserve">preuves pertinentes doivent être considérées </w:t>
      </w:r>
      <w:r w:rsidR="00F23389">
        <w:rPr>
          <w:rFonts w:ascii="Times New Roman" w:hAnsi="Times New Roman" w:cs="Times New Roman"/>
          <w:lang w:val="fr-FR"/>
        </w:rPr>
        <w:t xml:space="preserve">comme </w:t>
      </w:r>
      <w:r w:rsidR="00922EBB">
        <w:rPr>
          <w:rFonts w:ascii="Times New Roman" w:hAnsi="Times New Roman" w:cs="Times New Roman"/>
          <w:lang w:val="fr-FR"/>
        </w:rPr>
        <w:t>recevables, concluante</w:t>
      </w:r>
      <w:r w:rsidR="00F23389">
        <w:rPr>
          <w:rFonts w:ascii="Times New Roman" w:hAnsi="Times New Roman" w:cs="Times New Roman"/>
          <w:lang w:val="fr-FR"/>
        </w:rPr>
        <w:t>s</w:t>
      </w:r>
      <w:r w:rsidR="00922EBB">
        <w:rPr>
          <w:rFonts w:ascii="Times New Roman" w:hAnsi="Times New Roman" w:cs="Times New Roman"/>
          <w:lang w:val="fr-FR"/>
        </w:rPr>
        <w:t xml:space="preserve"> et appropriée</w:t>
      </w:r>
      <w:r w:rsidR="00F23389">
        <w:rPr>
          <w:rFonts w:ascii="Times New Roman" w:hAnsi="Times New Roman" w:cs="Times New Roman"/>
          <w:lang w:val="fr-FR"/>
        </w:rPr>
        <w:t>s</w:t>
      </w:r>
      <w:r w:rsidR="00922EBB">
        <w:rPr>
          <w:rFonts w:ascii="Times New Roman" w:hAnsi="Times New Roman" w:cs="Times New Roman"/>
          <w:lang w:val="fr-FR"/>
        </w:rPr>
        <w:t xml:space="preserve"> si elles sont </w:t>
      </w:r>
      <w:r w:rsidR="00FD5A3F">
        <w:rPr>
          <w:rFonts w:ascii="Times New Roman" w:hAnsi="Times New Roman" w:cs="Times New Roman"/>
          <w:lang w:val="fr-FR"/>
        </w:rPr>
        <w:t>évaluées</w:t>
      </w:r>
      <w:r w:rsidR="00922EBB">
        <w:rPr>
          <w:rFonts w:ascii="Times New Roman" w:hAnsi="Times New Roman" w:cs="Times New Roman"/>
          <w:lang w:val="fr-FR"/>
        </w:rPr>
        <w:t xml:space="preserve"> conformément aux dispositions du présent Code</w:t>
      </w:r>
      <w:r w:rsidR="006553B9" w:rsidRPr="009F53D8">
        <w:rPr>
          <w:rFonts w:ascii="Times New Roman" w:hAnsi="Times New Roman" w:cs="Times New Roman"/>
          <w:lang w:val="fr-FR"/>
        </w:rPr>
        <w:t xml:space="preserve">. </w:t>
      </w:r>
    </w:p>
    <w:p w:rsidR="006553B9" w:rsidRPr="009F53D8" w:rsidRDefault="00107EC8" w:rsidP="001614FC">
      <w:pPr>
        <w:pStyle w:val="NormalWeb"/>
        <w:tabs>
          <w:tab w:val="left" w:pos="567"/>
          <w:tab w:val="left" w:pos="1134"/>
        </w:tabs>
        <w:spacing w:before="0" w:beforeAutospacing="0" w:after="240" w:afterAutospacing="0"/>
        <w:rPr>
          <w:rFonts w:ascii="Times New Roman" w:hAnsi="Times New Roman" w:cs="Times New Roman"/>
          <w:lang w:val="fr-FR"/>
        </w:rPr>
      </w:pPr>
      <w:r w:rsidRPr="009F53D8">
        <w:rPr>
          <w:rFonts w:ascii="Times New Roman" w:hAnsi="Times New Roman" w:cs="Times New Roman"/>
          <w:lang w:val="fr-FR"/>
        </w:rPr>
        <w:t>279.</w:t>
      </w:r>
      <w:r w:rsidRPr="009F53D8">
        <w:rPr>
          <w:rFonts w:ascii="Times New Roman" w:hAnsi="Times New Roman" w:cs="Times New Roman"/>
          <w:lang w:val="fr-FR"/>
        </w:rPr>
        <w:tab/>
      </w:r>
      <w:r w:rsidR="00922EBB">
        <w:rPr>
          <w:rFonts w:ascii="Times New Roman" w:hAnsi="Times New Roman" w:cs="Times New Roman"/>
          <w:lang w:val="fr-FR"/>
        </w:rPr>
        <w:t>L</w:t>
      </w:r>
      <w:r w:rsidR="00587DE1">
        <w:rPr>
          <w:rFonts w:ascii="Times New Roman" w:hAnsi="Times New Roman" w:cs="Times New Roman"/>
          <w:lang w:val="fr-FR"/>
        </w:rPr>
        <w:t>’</w:t>
      </w:r>
      <w:r w:rsidR="00922EBB">
        <w:rPr>
          <w:rFonts w:ascii="Times New Roman" w:hAnsi="Times New Roman" w:cs="Times New Roman"/>
          <w:lang w:val="fr-FR"/>
        </w:rPr>
        <w:t xml:space="preserve">autorité chargée des poursuites pénales </w:t>
      </w:r>
      <w:r w:rsidR="00FD5A3F">
        <w:rPr>
          <w:rFonts w:ascii="Times New Roman" w:hAnsi="Times New Roman" w:cs="Times New Roman"/>
          <w:lang w:val="fr-FR"/>
        </w:rPr>
        <w:t xml:space="preserve">ou </w:t>
      </w:r>
      <w:r w:rsidR="00922EBB">
        <w:rPr>
          <w:rFonts w:ascii="Times New Roman" w:hAnsi="Times New Roman" w:cs="Times New Roman"/>
          <w:lang w:val="fr-FR"/>
        </w:rPr>
        <w:t xml:space="preserve">le tribunal examine </w:t>
      </w:r>
      <w:r w:rsidR="0011185E">
        <w:rPr>
          <w:rFonts w:ascii="Times New Roman" w:hAnsi="Times New Roman" w:cs="Times New Roman"/>
          <w:lang w:val="fr-FR"/>
        </w:rPr>
        <w:t xml:space="preserve">de droit ou à la demande des parties </w:t>
      </w:r>
      <w:r w:rsidR="00922EBB">
        <w:rPr>
          <w:rFonts w:ascii="Times New Roman" w:hAnsi="Times New Roman" w:cs="Times New Roman"/>
          <w:lang w:val="fr-FR"/>
        </w:rPr>
        <w:t>la recevabilité de l</w:t>
      </w:r>
      <w:r w:rsidR="00587DE1">
        <w:rPr>
          <w:rFonts w:ascii="Times New Roman" w:hAnsi="Times New Roman" w:cs="Times New Roman"/>
          <w:lang w:val="fr-FR"/>
        </w:rPr>
        <w:t>’</w:t>
      </w:r>
      <w:r w:rsidR="00922EBB">
        <w:rPr>
          <w:rFonts w:ascii="Times New Roman" w:hAnsi="Times New Roman" w:cs="Times New Roman"/>
          <w:lang w:val="fr-FR"/>
        </w:rPr>
        <w:t>information</w:t>
      </w:r>
      <w:r w:rsidR="00FD5A3F">
        <w:rPr>
          <w:rFonts w:ascii="Times New Roman" w:hAnsi="Times New Roman" w:cs="Times New Roman"/>
          <w:lang w:val="fr-FR"/>
        </w:rPr>
        <w:t>,</w:t>
      </w:r>
      <w:r w:rsidR="00922EBB">
        <w:rPr>
          <w:rFonts w:ascii="Times New Roman" w:hAnsi="Times New Roman" w:cs="Times New Roman"/>
          <w:lang w:val="fr-FR"/>
        </w:rPr>
        <w:t xml:space="preserve"> des documents et des objets comme </w:t>
      </w:r>
      <w:r w:rsidR="00FD5A3F">
        <w:rPr>
          <w:rFonts w:ascii="Times New Roman" w:hAnsi="Times New Roman" w:cs="Times New Roman"/>
          <w:lang w:val="fr-FR"/>
        </w:rPr>
        <w:t xml:space="preserve">éléments de </w:t>
      </w:r>
      <w:r w:rsidR="00922EBB">
        <w:rPr>
          <w:rFonts w:ascii="Times New Roman" w:hAnsi="Times New Roman" w:cs="Times New Roman"/>
          <w:lang w:val="fr-FR"/>
        </w:rPr>
        <w:t>preuve</w:t>
      </w:r>
      <w:r w:rsidR="006553B9" w:rsidRPr="009F53D8">
        <w:rPr>
          <w:rFonts w:ascii="Times New Roman" w:hAnsi="Times New Roman" w:cs="Times New Roman"/>
          <w:lang w:val="fr-FR"/>
        </w:rPr>
        <w:t xml:space="preserve">. </w:t>
      </w:r>
    </w:p>
    <w:p w:rsidR="006553B9" w:rsidRPr="009F53D8" w:rsidRDefault="00107EC8" w:rsidP="00B05028">
      <w:pPr>
        <w:pStyle w:val="NormalWeb"/>
        <w:tabs>
          <w:tab w:val="left" w:pos="567"/>
          <w:tab w:val="left" w:pos="1134"/>
        </w:tabs>
        <w:spacing w:before="0" w:beforeAutospacing="0" w:after="240" w:afterAutospacing="0"/>
        <w:rPr>
          <w:rFonts w:ascii="Times New Roman" w:hAnsi="Times New Roman" w:cs="Times New Roman"/>
          <w:lang w:val="fr-FR"/>
        </w:rPr>
      </w:pPr>
      <w:r w:rsidRPr="009F53D8">
        <w:rPr>
          <w:rFonts w:ascii="Times New Roman" w:hAnsi="Times New Roman" w:cs="Times New Roman"/>
          <w:lang w:val="fr-FR"/>
        </w:rPr>
        <w:t>280.</w:t>
      </w:r>
      <w:r w:rsidRPr="009F53D8">
        <w:rPr>
          <w:rFonts w:ascii="Times New Roman" w:hAnsi="Times New Roman" w:cs="Times New Roman"/>
          <w:lang w:val="fr-FR"/>
        </w:rPr>
        <w:tab/>
      </w:r>
      <w:r w:rsidR="00922EBB">
        <w:rPr>
          <w:rFonts w:ascii="Times New Roman" w:hAnsi="Times New Roman" w:cs="Times New Roman"/>
          <w:lang w:val="fr-FR"/>
        </w:rPr>
        <w:t xml:space="preserve">Si les </w:t>
      </w:r>
      <w:r w:rsidR="00FD5A3F">
        <w:rPr>
          <w:rFonts w:ascii="Times New Roman" w:hAnsi="Times New Roman" w:cs="Times New Roman"/>
          <w:lang w:val="fr-FR"/>
        </w:rPr>
        <w:t>éléments de preuve</w:t>
      </w:r>
      <w:r w:rsidR="00922EBB">
        <w:rPr>
          <w:rFonts w:ascii="Times New Roman" w:hAnsi="Times New Roman" w:cs="Times New Roman"/>
          <w:lang w:val="fr-FR"/>
        </w:rPr>
        <w:t xml:space="preserve"> sont </w:t>
      </w:r>
      <w:r w:rsidR="00FD5A3F">
        <w:rPr>
          <w:rFonts w:ascii="Times New Roman" w:hAnsi="Times New Roman" w:cs="Times New Roman"/>
          <w:lang w:val="fr-FR"/>
        </w:rPr>
        <w:t>évalués selon les</w:t>
      </w:r>
      <w:r w:rsidR="00922EBB">
        <w:rPr>
          <w:rFonts w:ascii="Times New Roman" w:hAnsi="Times New Roman" w:cs="Times New Roman"/>
          <w:lang w:val="fr-FR"/>
        </w:rPr>
        <w:t xml:space="preserve"> dispositions du présent </w:t>
      </w:r>
      <w:r w:rsidR="007C5B98">
        <w:rPr>
          <w:rFonts w:ascii="Times New Roman" w:hAnsi="Times New Roman" w:cs="Times New Roman"/>
          <w:lang w:val="fr-FR"/>
        </w:rPr>
        <w:t>c</w:t>
      </w:r>
      <w:r w:rsidR="00922EBB">
        <w:rPr>
          <w:rFonts w:ascii="Times New Roman" w:hAnsi="Times New Roman" w:cs="Times New Roman"/>
          <w:lang w:val="fr-FR"/>
        </w:rPr>
        <w:t>od</w:t>
      </w:r>
      <w:r w:rsidR="00FD5A3F">
        <w:rPr>
          <w:rFonts w:ascii="Times New Roman" w:hAnsi="Times New Roman" w:cs="Times New Roman"/>
          <w:lang w:val="fr-FR"/>
        </w:rPr>
        <w:t>e, la partie requérant leur rejet devra exposer des arguments en faveur de leur</w:t>
      </w:r>
      <w:r w:rsidR="00922EBB">
        <w:rPr>
          <w:rFonts w:ascii="Times New Roman" w:hAnsi="Times New Roman" w:cs="Times New Roman"/>
          <w:lang w:val="fr-FR"/>
        </w:rPr>
        <w:t xml:space="preserve"> non</w:t>
      </w:r>
      <w:r w:rsidR="00B05028">
        <w:rPr>
          <w:rFonts w:ascii="Times New Roman" w:hAnsi="Times New Roman" w:cs="Times New Roman"/>
          <w:lang w:val="fr-FR"/>
        </w:rPr>
        <w:noBreakHyphen/>
      </w:r>
      <w:r w:rsidR="00922EBB">
        <w:rPr>
          <w:rFonts w:ascii="Times New Roman" w:hAnsi="Times New Roman" w:cs="Times New Roman"/>
          <w:lang w:val="fr-FR"/>
        </w:rPr>
        <w:t xml:space="preserve">recevabilité. Dans le cas contraire, il appartient à la partie qui les a </w:t>
      </w:r>
      <w:r w:rsidR="00FD5A3F">
        <w:rPr>
          <w:rFonts w:ascii="Times New Roman" w:hAnsi="Times New Roman" w:cs="Times New Roman"/>
          <w:lang w:val="fr-FR"/>
        </w:rPr>
        <w:t>obtenus</w:t>
      </w:r>
      <w:r w:rsidR="00922EBB">
        <w:rPr>
          <w:rFonts w:ascii="Times New Roman" w:hAnsi="Times New Roman" w:cs="Times New Roman"/>
          <w:lang w:val="fr-FR"/>
        </w:rPr>
        <w:t xml:space="preserve"> d</w:t>
      </w:r>
      <w:r w:rsidR="00587DE1">
        <w:rPr>
          <w:rFonts w:ascii="Times New Roman" w:hAnsi="Times New Roman" w:cs="Times New Roman"/>
          <w:lang w:val="fr-FR"/>
        </w:rPr>
        <w:t>’</w:t>
      </w:r>
      <w:r w:rsidR="00922EBB">
        <w:rPr>
          <w:rFonts w:ascii="Times New Roman" w:hAnsi="Times New Roman" w:cs="Times New Roman"/>
          <w:lang w:val="fr-FR"/>
        </w:rPr>
        <w:t>argumenter sur leur recevabilité</w:t>
      </w:r>
      <w:r w:rsidR="006553B9" w:rsidRPr="009F53D8">
        <w:rPr>
          <w:rFonts w:ascii="Times New Roman" w:hAnsi="Times New Roman" w:cs="Times New Roman"/>
          <w:lang w:val="fr-FR"/>
        </w:rPr>
        <w:t>.</w:t>
      </w:r>
    </w:p>
    <w:p w:rsidR="006553B9" w:rsidRPr="009F53D8" w:rsidRDefault="00107EC8" w:rsidP="001614FC">
      <w:pPr>
        <w:tabs>
          <w:tab w:val="left" w:pos="567"/>
          <w:tab w:val="left" w:pos="1134"/>
        </w:tabs>
        <w:spacing w:after="240"/>
        <w:rPr>
          <w:sz w:val="24"/>
          <w:szCs w:val="24"/>
          <w:lang w:val="fr-FR"/>
        </w:rPr>
      </w:pPr>
      <w:r w:rsidRPr="009F53D8">
        <w:rPr>
          <w:sz w:val="24"/>
          <w:szCs w:val="24"/>
          <w:lang w:val="fr-FR"/>
        </w:rPr>
        <w:t>281.</w:t>
      </w:r>
      <w:r w:rsidRPr="009F53D8">
        <w:rPr>
          <w:sz w:val="24"/>
          <w:szCs w:val="24"/>
          <w:lang w:val="fr-FR"/>
        </w:rPr>
        <w:tab/>
      </w:r>
      <w:r w:rsidR="00922EBB">
        <w:rPr>
          <w:sz w:val="24"/>
          <w:szCs w:val="24"/>
          <w:lang w:val="fr-FR"/>
        </w:rPr>
        <w:t>Ainsi qu</w:t>
      </w:r>
      <w:r w:rsidR="00587DE1">
        <w:rPr>
          <w:sz w:val="24"/>
          <w:szCs w:val="24"/>
          <w:lang w:val="fr-FR"/>
        </w:rPr>
        <w:t>’</w:t>
      </w:r>
      <w:r w:rsidR="00922EBB">
        <w:rPr>
          <w:sz w:val="24"/>
          <w:szCs w:val="24"/>
          <w:lang w:val="fr-FR"/>
        </w:rPr>
        <w:t xml:space="preserve">il a déjà été mentionné, le </w:t>
      </w:r>
      <w:r w:rsidR="001513F6">
        <w:rPr>
          <w:sz w:val="24"/>
          <w:szCs w:val="24"/>
          <w:lang w:val="fr-FR"/>
        </w:rPr>
        <w:t>CPP</w:t>
      </w:r>
      <w:r w:rsidR="006553B9" w:rsidRPr="009F53D8">
        <w:rPr>
          <w:sz w:val="24"/>
          <w:szCs w:val="24"/>
          <w:lang w:val="fr-FR"/>
        </w:rPr>
        <w:t xml:space="preserve"> </w:t>
      </w:r>
      <w:r w:rsidR="00922EBB">
        <w:rPr>
          <w:sz w:val="24"/>
          <w:szCs w:val="24"/>
          <w:lang w:val="fr-FR"/>
        </w:rPr>
        <w:t>considère comme nul tout</w:t>
      </w:r>
      <w:r w:rsidR="00F30CE9">
        <w:rPr>
          <w:sz w:val="24"/>
          <w:szCs w:val="24"/>
          <w:lang w:val="fr-FR"/>
        </w:rPr>
        <w:t xml:space="preserve"> élément de preuve obtenu</w:t>
      </w:r>
      <w:r w:rsidR="00922EBB">
        <w:rPr>
          <w:sz w:val="24"/>
          <w:szCs w:val="24"/>
          <w:lang w:val="fr-FR"/>
        </w:rPr>
        <w:t xml:space="preserve"> par la violence au cours de la procédure pénale</w:t>
      </w:r>
      <w:r w:rsidR="00383DB8">
        <w:rPr>
          <w:sz w:val="24"/>
          <w:szCs w:val="24"/>
          <w:lang w:val="fr-FR"/>
        </w:rPr>
        <w:t>,</w:t>
      </w:r>
      <w:r w:rsidR="00922EBB">
        <w:rPr>
          <w:sz w:val="24"/>
          <w:szCs w:val="24"/>
          <w:lang w:val="fr-FR"/>
        </w:rPr>
        <w:t xml:space="preserve"> stipulant à l</w:t>
      </w:r>
      <w:r w:rsidR="00587DE1">
        <w:rPr>
          <w:sz w:val="24"/>
          <w:szCs w:val="24"/>
          <w:lang w:val="fr-FR"/>
        </w:rPr>
        <w:t>’</w:t>
      </w:r>
      <w:r w:rsidR="00922EBB">
        <w:rPr>
          <w:sz w:val="24"/>
          <w:szCs w:val="24"/>
          <w:lang w:val="fr-FR"/>
        </w:rPr>
        <w:t>article 251 qu</w:t>
      </w:r>
      <w:r w:rsidR="00587DE1">
        <w:rPr>
          <w:sz w:val="24"/>
          <w:szCs w:val="24"/>
          <w:lang w:val="fr-FR"/>
        </w:rPr>
        <w:t>’</w:t>
      </w:r>
      <w:r w:rsidR="00922EBB">
        <w:rPr>
          <w:sz w:val="24"/>
          <w:szCs w:val="24"/>
          <w:lang w:val="fr-FR"/>
        </w:rPr>
        <w:t xml:space="preserve">une violation des dispositions légales réglementant le cours de la procédure pénale entraîne la nullité </w:t>
      </w:r>
      <w:r w:rsidR="002E32F1">
        <w:rPr>
          <w:sz w:val="24"/>
          <w:szCs w:val="24"/>
          <w:lang w:val="fr-FR"/>
        </w:rPr>
        <w:t>de l</w:t>
      </w:r>
      <w:r w:rsidR="00587DE1">
        <w:rPr>
          <w:sz w:val="24"/>
          <w:szCs w:val="24"/>
          <w:lang w:val="fr-FR"/>
        </w:rPr>
        <w:t>’</w:t>
      </w:r>
      <w:r w:rsidR="002E32F1">
        <w:rPr>
          <w:sz w:val="24"/>
          <w:szCs w:val="24"/>
          <w:lang w:val="fr-FR"/>
        </w:rPr>
        <w:t xml:space="preserve">acte de procédure </w:t>
      </w:r>
      <w:r w:rsidR="00383DB8">
        <w:rPr>
          <w:sz w:val="24"/>
          <w:szCs w:val="24"/>
          <w:lang w:val="fr-FR"/>
        </w:rPr>
        <w:t>uniquement</w:t>
      </w:r>
      <w:r w:rsidR="002E32F1">
        <w:rPr>
          <w:sz w:val="24"/>
          <w:szCs w:val="24"/>
          <w:lang w:val="fr-FR"/>
        </w:rPr>
        <w:t xml:space="preserve"> </w:t>
      </w:r>
      <w:r w:rsidR="00FD5A3F">
        <w:rPr>
          <w:sz w:val="24"/>
          <w:szCs w:val="24"/>
          <w:lang w:val="fr-FR"/>
        </w:rPr>
        <w:t>s</w:t>
      </w:r>
      <w:r w:rsidR="00587DE1">
        <w:rPr>
          <w:sz w:val="24"/>
          <w:szCs w:val="24"/>
          <w:lang w:val="fr-FR"/>
        </w:rPr>
        <w:t>’</w:t>
      </w:r>
      <w:r w:rsidR="00FD5A3F">
        <w:rPr>
          <w:sz w:val="24"/>
          <w:szCs w:val="24"/>
          <w:lang w:val="fr-FR"/>
        </w:rPr>
        <w:t xml:space="preserve">il </w:t>
      </w:r>
      <w:r w:rsidR="00383DB8">
        <w:rPr>
          <w:sz w:val="24"/>
          <w:szCs w:val="24"/>
          <w:lang w:val="fr-FR"/>
        </w:rPr>
        <w:t>n</w:t>
      </w:r>
      <w:r w:rsidR="00587DE1">
        <w:rPr>
          <w:sz w:val="24"/>
          <w:szCs w:val="24"/>
          <w:lang w:val="fr-FR"/>
        </w:rPr>
        <w:t>’</w:t>
      </w:r>
      <w:r w:rsidR="00FD5A3F">
        <w:rPr>
          <w:sz w:val="24"/>
          <w:szCs w:val="24"/>
          <w:lang w:val="fr-FR"/>
        </w:rPr>
        <w:t>est possible de réparer</w:t>
      </w:r>
      <w:r w:rsidR="002E32F1">
        <w:rPr>
          <w:sz w:val="24"/>
          <w:szCs w:val="24"/>
          <w:lang w:val="fr-FR"/>
        </w:rPr>
        <w:t xml:space="preserve"> une violation des dispositions en matière de procédure pénale </w:t>
      </w:r>
      <w:r w:rsidR="00383DB8">
        <w:rPr>
          <w:sz w:val="24"/>
          <w:szCs w:val="24"/>
          <w:lang w:val="fr-FR"/>
        </w:rPr>
        <w:t>qu</w:t>
      </w:r>
      <w:r w:rsidR="00587DE1">
        <w:rPr>
          <w:sz w:val="24"/>
          <w:szCs w:val="24"/>
          <w:lang w:val="fr-FR"/>
        </w:rPr>
        <w:t>’</w:t>
      </w:r>
      <w:r w:rsidR="00383DB8">
        <w:rPr>
          <w:sz w:val="24"/>
          <w:szCs w:val="24"/>
          <w:lang w:val="fr-FR"/>
        </w:rPr>
        <w:t>e</w:t>
      </w:r>
      <w:r w:rsidR="002E32F1">
        <w:rPr>
          <w:sz w:val="24"/>
          <w:szCs w:val="24"/>
          <w:lang w:val="fr-FR"/>
        </w:rPr>
        <w:t>n annulant l</w:t>
      </w:r>
      <w:r w:rsidR="00587DE1">
        <w:rPr>
          <w:sz w:val="24"/>
          <w:szCs w:val="24"/>
          <w:lang w:val="fr-FR"/>
        </w:rPr>
        <w:t>’</w:t>
      </w:r>
      <w:r w:rsidR="002E32F1">
        <w:rPr>
          <w:sz w:val="24"/>
          <w:szCs w:val="24"/>
          <w:lang w:val="fr-FR"/>
        </w:rPr>
        <w:t>acte</w:t>
      </w:r>
      <w:r w:rsidR="006553B9" w:rsidRPr="009F53D8">
        <w:rPr>
          <w:sz w:val="24"/>
          <w:szCs w:val="24"/>
          <w:lang w:val="fr-FR"/>
        </w:rPr>
        <w:t xml:space="preserve">. </w:t>
      </w:r>
    </w:p>
    <w:p w:rsidR="006553B9" w:rsidRPr="007C5B98" w:rsidRDefault="003F0A42" w:rsidP="007C5B98">
      <w:pPr>
        <w:pStyle w:val="NormalWeb"/>
        <w:tabs>
          <w:tab w:val="left" w:pos="567"/>
          <w:tab w:val="left" w:pos="1134"/>
        </w:tabs>
        <w:spacing w:before="0" w:beforeAutospacing="0" w:after="240" w:afterAutospacing="0"/>
        <w:jc w:val="center"/>
        <w:rPr>
          <w:rFonts w:ascii="Times New Roman" w:hAnsi="Times New Roman" w:cs="Times New Roman"/>
          <w:b/>
          <w:lang w:val="fr-FR"/>
        </w:rPr>
      </w:pPr>
      <w:r w:rsidRPr="007C5B98">
        <w:rPr>
          <w:rFonts w:ascii="Times New Roman" w:hAnsi="Times New Roman" w:cs="Times New Roman"/>
          <w:b/>
          <w:lang w:val="fr-FR"/>
        </w:rPr>
        <w:t>Article</w:t>
      </w:r>
      <w:r w:rsidR="006553B9" w:rsidRPr="007C5B98">
        <w:rPr>
          <w:rFonts w:ascii="Times New Roman" w:hAnsi="Times New Roman" w:cs="Times New Roman"/>
          <w:b/>
          <w:lang w:val="fr-FR"/>
        </w:rPr>
        <w:t xml:space="preserve"> 16</w:t>
      </w:r>
    </w:p>
    <w:p w:rsidR="006553B9" w:rsidRPr="009F53D8" w:rsidRDefault="00107EC8" w:rsidP="007C5B98">
      <w:pPr>
        <w:tabs>
          <w:tab w:val="left" w:pos="567"/>
          <w:tab w:val="left" w:pos="1134"/>
        </w:tabs>
        <w:spacing w:after="240"/>
        <w:rPr>
          <w:sz w:val="24"/>
          <w:szCs w:val="24"/>
          <w:lang w:val="fr-FR"/>
        </w:rPr>
      </w:pPr>
      <w:r w:rsidRPr="009F53D8">
        <w:rPr>
          <w:sz w:val="24"/>
          <w:szCs w:val="24"/>
          <w:lang w:val="fr-FR"/>
        </w:rPr>
        <w:t>282.</w:t>
      </w:r>
      <w:r w:rsidRPr="009F53D8">
        <w:rPr>
          <w:sz w:val="24"/>
          <w:szCs w:val="24"/>
          <w:lang w:val="fr-FR"/>
        </w:rPr>
        <w:tab/>
      </w:r>
      <w:r w:rsidR="002E32F1">
        <w:rPr>
          <w:sz w:val="24"/>
          <w:szCs w:val="24"/>
          <w:lang w:val="fr-FR"/>
        </w:rPr>
        <w:t>L</w:t>
      </w:r>
      <w:r w:rsidR="00587DE1">
        <w:rPr>
          <w:sz w:val="24"/>
          <w:szCs w:val="24"/>
          <w:lang w:val="fr-FR"/>
        </w:rPr>
        <w:t>’</w:t>
      </w:r>
      <w:r w:rsidR="00990B89">
        <w:rPr>
          <w:sz w:val="24"/>
          <w:szCs w:val="24"/>
          <w:lang w:val="fr-FR"/>
        </w:rPr>
        <w:t>article</w:t>
      </w:r>
      <w:r w:rsidR="006553B9" w:rsidRPr="009F53D8">
        <w:rPr>
          <w:sz w:val="24"/>
          <w:szCs w:val="24"/>
          <w:lang w:val="fr-FR"/>
        </w:rPr>
        <w:t xml:space="preserve"> 24 </w:t>
      </w:r>
      <w:r w:rsidR="0092576C">
        <w:rPr>
          <w:sz w:val="24"/>
          <w:szCs w:val="24"/>
          <w:lang w:val="fr-FR"/>
        </w:rPr>
        <w:t xml:space="preserve">de la </w:t>
      </w:r>
      <w:r w:rsidR="003246B4">
        <w:rPr>
          <w:sz w:val="24"/>
          <w:szCs w:val="24"/>
          <w:lang w:val="fr-FR"/>
        </w:rPr>
        <w:t>Constitution</w:t>
      </w:r>
      <w:r w:rsidR="006553B9" w:rsidRPr="009F53D8">
        <w:rPr>
          <w:sz w:val="24"/>
          <w:szCs w:val="24"/>
          <w:lang w:val="fr-FR"/>
        </w:rPr>
        <w:t xml:space="preserve"> </w:t>
      </w:r>
      <w:r w:rsidR="009330F9">
        <w:rPr>
          <w:sz w:val="24"/>
          <w:szCs w:val="24"/>
          <w:lang w:val="fr-FR"/>
        </w:rPr>
        <w:t>de</w:t>
      </w:r>
      <w:r w:rsidR="006553B9" w:rsidRPr="009F53D8">
        <w:rPr>
          <w:sz w:val="24"/>
          <w:szCs w:val="24"/>
          <w:lang w:val="fr-FR"/>
        </w:rPr>
        <w:t xml:space="preserve"> </w:t>
      </w:r>
      <w:r w:rsidR="00D95AFA">
        <w:rPr>
          <w:sz w:val="24"/>
          <w:szCs w:val="24"/>
          <w:lang w:val="fr-FR"/>
        </w:rPr>
        <w:t xml:space="preserve">la </w:t>
      </w:r>
      <w:r w:rsidR="00D27CFE">
        <w:rPr>
          <w:sz w:val="24"/>
          <w:szCs w:val="24"/>
          <w:lang w:val="fr-FR"/>
        </w:rPr>
        <w:t>République</w:t>
      </w:r>
      <w:r w:rsidR="007041E5">
        <w:rPr>
          <w:sz w:val="24"/>
          <w:szCs w:val="24"/>
          <w:lang w:val="fr-FR"/>
        </w:rPr>
        <w:t xml:space="preserve"> de Moldova</w:t>
      </w:r>
      <w:r w:rsidR="006553B9" w:rsidRPr="009F53D8">
        <w:rPr>
          <w:sz w:val="24"/>
          <w:szCs w:val="24"/>
          <w:lang w:val="fr-FR"/>
        </w:rPr>
        <w:t xml:space="preserve"> </w:t>
      </w:r>
      <w:r w:rsidR="002E32F1">
        <w:rPr>
          <w:sz w:val="24"/>
          <w:szCs w:val="24"/>
          <w:lang w:val="fr-FR"/>
        </w:rPr>
        <w:t>stipule</w:t>
      </w:r>
      <w:r w:rsidR="00587DE1">
        <w:rPr>
          <w:sz w:val="24"/>
          <w:szCs w:val="24"/>
          <w:lang w:val="fr-FR"/>
        </w:rPr>
        <w:t>:</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034A1D" w:rsidRPr="009F53D8">
        <w:rPr>
          <w:sz w:val="24"/>
          <w:szCs w:val="24"/>
          <w:lang w:val="fr-FR"/>
        </w:rPr>
        <w:t>a)</w:t>
      </w:r>
      <w:r w:rsidR="00034A1D" w:rsidRPr="009F53D8">
        <w:rPr>
          <w:sz w:val="24"/>
          <w:szCs w:val="24"/>
          <w:lang w:val="fr-FR"/>
        </w:rPr>
        <w:tab/>
      </w:r>
      <w:r>
        <w:rPr>
          <w:sz w:val="24"/>
          <w:szCs w:val="24"/>
          <w:lang w:val="fr-FR"/>
        </w:rPr>
        <w:t>L</w:t>
      </w:r>
      <w:r w:rsidR="00587DE1">
        <w:rPr>
          <w:sz w:val="24"/>
          <w:szCs w:val="24"/>
          <w:lang w:val="fr-FR"/>
        </w:rPr>
        <w:t>’</w:t>
      </w:r>
      <w:r w:rsidR="002E32F1">
        <w:rPr>
          <w:sz w:val="24"/>
          <w:szCs w:val="24"/>
          <w:lang w:val="fr-FR"/>
        </w:rPr>
        <w:t>État garantit à tout individu le droit à la vie et à l</w:t>
      </w:r>
      <w:r w:rsidR="00587DE1">
        <w:rPr>
          <w:sz w:val="24"/>
          <w:szCs w:val="24"/>
          <w:lang w:val="fr-FR"/>
        </w:rPr>
        <w:t>’</w:t>
      </w:r>
      <w:r w:rsidR="002E32F1">
        <w:rPr>
          <w:sz w:val="24"/>
          <w:szCs w:val="24"/>
          <w:lang w:val="fr-FR"/>
        </w:rPr>
        <w:t>intégrité physique et mentale</w:t>
      </w:r>
      <w:r>
        <w:rPr>
          <w:sz w:val="24"/>
          <w:szCs w:val="24"/>
          <w:lang w:val="fr-FR"/>
        </w:rPr>
        <w:t>;</w:t>
      </w:r>
      <w:r w:rsidR="006553B9" w:rsidRPr="009F53D8">
        <w:rPr>
          <w:sz w:val="24"/>
          <w:szCs w:val="24"/>
          <w:lang w:val="fr-FR"/>
        </w:rPr>
        <w:t xml:space="preserve"> </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034A1D" w:rsidRPr="009F53D8">
        <w:rPr>
          <w:sz w:val="24"/>
          <w:szCs w:val="24"/>
          <w:lang w:val="fr-FR"/>
        </w:rPr>
        <w:t>b)</w:t>
      </w:r>
      <w:r w:rsidR="00034A1D" w:rsidRPr="009F53D8">
        <w:rPr>
          <w:sz w:val="24"/>
          <w:szCs w:val="24"/>
          <w:lang w:val="fr-FR"/>
        </w:rPr>
        <w:tab/>
      </w:r>
      <w:r w:rsidR="002E32F1">
        <w:rPr>
          <w:sz w:val="24"/>
          <w:szCs w:val="24"/>
          <w:lang w:val="fr-FR"/>
        </w:rPr>
        <w:t>Nul ne peut être soumis à la torture ou à une peine ou un traitement cruel, inhumain ou dégradant</w:t>
      </w:r>
      <w:r>
        <w:rPr>
          <w:sz w:val="24"/>
          <w:szCs w:val="24"/>
          <w:lang w:val="fr-FR"/>
        </w:rPr>
        <w:t>;</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034A1D" w:rsidRPr="009F53D8">
        <w:rPr>
          <w:sz w:val="24"/>
          <w:szCs w:val="24"/>
          <w:lang w:val="fr-FR"/>
        </w:rPr>
        <w:t>c)</w:t>
      </w:r>
      <w:r w:rsidR="00034A1D" w:rsidRPr="009F53D8">
        <w:rPr>
          <w:sz w:val="24"/>
          <w:szCs w:val="24"/>
          <w:lang w:val="fr-FR"/>
        </w:rPr>
        <w:tab/>
      </w:r>
      <w:r w:rsidR="002E32F1">
        <w:rPr>
          <w:sz w:val="24"/>
          <w:szCs w:val="24"/>
          <w:lang w:val="fr-FR"/>
        </w:rPr>
        <w:t>La peine de mort a été abolie. Nul ne peut être condamné à cette peine ou être exécuté</w:t>
      </w:r>
      <w:r w:rsidR="006553B9" w:rsidRPr="009F53D8">
        <w:rPr>
          <w:sz w:val="24"/>
          <w:szCs w:val="24"/>
          <w:lang w:val="fr-FR"/>
        </w:rPr>
        <w:t xml:space="preserve">. </w:t>
      </w:r>
    </w:p>
    <w:p w:rsidR="006553B9" w:rsidRPr="009F53D8" w:rsidRDefault="00034A1D" w:rsidP="001614FC">
      <w:pPr>
        <w:tabs>
          <w:tab w:val="left" w:pos="567"/>
          <w:tab w:val="left" w:pos="1134"/>
        </w:tabs>
        <w:spacing w:after="240"/>
        <w:rPr>
          <w:sz w:val="24"/>
          <w:szCs w:val="24"/>
          <w:lang w:val="fr-FR"/>
        </w:rPr>
      </w:pPr>
      <w:r w:rsidRPr="009F53D8">
        <w:rPr>
          <w:sz w:val="24"/>
          <w:szCs w:val="24"/>
          <w:lang w:val="fr-FR"/>
        </w:rPr>
        <w:t>283.</w:t>
      </w:r>
      <w:r w:rsidRPr="009F53D8">
        <w:rPr>
          <w:sz w:val="24"/>
          <w:szCs w:val="24"/>
          <w:lang w:val="fr-FR"/>
        </w:rPr>
        <w:tab/>
      </w:r>
      <w:r w:rsidR="003679D6">
        <w:rPr>
          <w:sz w:val="24"/>
          <w:szCs w:val="24"/>
          <w:lang w:val="fr-FR"/>
        </w:rPr>
        <w:t>L</w:t>
      </w:r>
      <w:r w:rsidR="002E32F1">
        <w:rPr>
          <w:sz w:val="24"/>
          <w:szCs w:val="24"/>
          <w:lang w:val="fr-FR"/>
        </w:rPr>
        <w:t>a p</w:t>
      </w:r>
      <w:r w:rsidR="003679D6">
        <w:rPr>
          <w:sz w:val="24"/>
          <w:szCs w:val="24"/>
          <w:lang w:val="fr-FR"/>
        </w:rPr>
        <w:t>eine de mort a été abolie le 8</w:t>
      </w:r>
      <w:r w:rsidR="002E32F1">
        <w:rPr>
          <w:sz w:val="24"/>
          <w:szCs w:val="24"/>
          <w:lang w:val="fr-FR"/>
        </w:rPr>
        <w:t xml:space="preserve"> décembre 1995 par l</w:t>
      </w:r>
      <w:r w:rsidR="00587DE1">
        <w:rPr>
          <w:sz w:val="24"/>
          <w:szCs w:val="24"/>
          <w:lang w:val="fr-FR"/>
        </w:rPr>
        <w:t>’</w:t>
      </w:r>
      <w:r w:rsidR="002E32F1">
        <w:rPr>
          <w:sz w:val="24"/>
          <w:szCs w:val="24"/>
          <w:lang w:val="fr-FR"/>
        </w:rPr>
        <w:t>abrogation de l</w:t>
      </w:r>
      <w:r w:rsidR="00587DE1">
        <w:rPr>
          <w:sz w:val="24"/>
          <w:szCs w:val="24"/>
          <w:lang w:val="fr-FR"/>
        </w:rPr>
        <w:t>’</w:t>
      </w:r>
      <w:r w:rsidR="002E32F1">
        <w:rPr>
          <w:sz w:val="24"/>
          <w:szCs w:val="24"/>
          <w:lang w:val="fr-FR"/>
        </w:rPr>
        <w:t>article 22 d</w:t>
      </w:r>
      <w:r w:rsidR="00383DB8">
        <w:rPr>
          <w:sz w:val="24"/>
          <w:szCs w:val="24"/>
          <w:lang w:val="fr-FR"/>
        </w:rPr>
        <w:t>e l</w:t>
      </w:r>
      <w:r w:rsidR="00587DE1">
        <w:rPr>
          <w:sz w:val="24"/>
          <w:szCs w:val="24"/>
          <w:lang w:val="fr-FR"/>
        </w:rPr>
        <w:t>’</w:t>
      </w:r>
      <w:r w:rsidR="00383DB8">
        <w:rPr>
          <w:sz w:val="24"/>
          <w:szCs w:val="24"/>
          <w:lang w:val="fr-FR"/>
        </w:rPr>
        <w:t>ancien</w:t>
      </w:r>
      <w:r w:rsidR="002E32F1">
        <w:rPr>
          <w:sz w:val="24"/>
          <w:szCs w:val="24"/>
          <w:lang w:val="fr-FR"/>
        </w:rPr>
        <w:t xml:space="preserve"> Code pénal, et cette peine n</w:t>
      </w:r>
      <w:r w:rsidR="00587DE1">
        <w:rPr>
          <w:sz w:val="24"/>
          <w:szCs w:val="24"/>
          <w:lang w:val="fr-FR"/>
        </w:rPr>
        <w:t>’</w:t>
      </w:r>
      <w:r w:rsidR="002E32F1">
        <w:rPr>
          <w:sz w:val="24"/>
          <w:szCs w:val="24"/>
          <w:lang w:val="fr-FR"/>
        </w:rPr>
        <w:t>est pas prévue dans le nouveau Code pénal de 2003</w:t>
      </w:r>
      <w:r w:rsidR="006553B9" w:rsidRPr="009F53D8">
        <w:rPr>
          <w:sz w:val="24"/>
          <w:szCs w:val="24"/>
          <w:lang w:val="fr-FR"/>
        </w:rPr>
        <w:t xml:space="preserve">. </w:t>
      </w:r>
    </w:p>
    <w:p w:rsidR="006553B9" w:rsidRPr="009F53D8" w:rsidRDefault="00034A1D" w:rsidP="001614FC">
      <w:pPr>
        <w:tabs>
          <w:tab w:val="left" w:pos="567"/>
          <w:tab w:val="left" w:pos="1134"/>
        </w:tabs>
        <w:spacing w:after="240"/>
        <w:rPr>
          <w:sz w:val="24"/>
          <w:szCs w:val="24"/>
          <w:lang w:val="fr-FR"/>
        </w:rPr>
      </w:pPr>
      <w:r w:rsidRPr="009F53D8">
        <w:rPr>
          <w:sz w:val="24"/>
          <w:szCs w:val="24"/>
          <w:lang w:val="fr-FR"/>
        </w:rPr>
        <w:t>284.</w:t>
      </w:r>
      <w:r w:rsidRPr="009F53D8">
        <w:rPr>
          <w:sz w:val="24"/>
          <w:szCs w:val="24"/>
          <w:lang w:val="fr-FR"/>
        </w:rPr>
        <w:tab/>
      </w:r>
      <w:r w:rsidR="002E32F1">
        <w:rPr>
          <w:sz w:val="24"/>
          <w:szCs w:val="24"/>
          <w:lang w:val="fr-FR"/>
        </w:rPr>
        <w:t xml:space="preserve">Parallèlement, </w:t>
      </w:r>
      <w:r w:rsidR="003679D6">
        <w:rPr>
          <w:sz w:val="24"/>
          <w:szCs w:val="24"/>
          <w:lang w:val="fr-FR"/>
        </w:rPr>
        <w:t>conformément au paragraphe 3</w:t>
      </w:r>
      <w:r w:rsidR="002E32F1">
        <w:rPr>
          <w:sz w:val="24"/>
          <w:szCs w:val="24"/>
          <w:lang w:val="fr-FR"/>
        </w:rPr>
        <w:t xml:space="preserve"> de l</w:t>
      </w:r>
      <w:r w:rsidR="00587DE1">
        <w:rPr>
          <w:sz w:val="24"/>
          <w:szCs w:val="24"/>
          <w:lang w:val="fr-FR"/>
        </w:rPr>
        <w:t>’</w:t>
      </w:r>
      <w:r w:rsidR="002E32F1">
        <w:rPr>
          <w:sz w:val="24"/>
          <w:szCs w:val="24"/>
          <w:lang w:val="fr-FR"/>
        </w:rPr>
        <w:t xml:space="preserve">article 10, </w:t>
      </w:r>
      <w:r w:rsidR="00F30CE9">
        <w:rPr>
          <w:sz w:val="24"/>
          <w:szCs w:val="24"/>
          <w:lang w:val="fr-FR"/>
        </w:rPr>
        <w:t xml:space="preserve">nul ne peut </w:t>
      </w:r>
      <w:r w:rsidR="002E32F1">
        <w:rPr>
          <w:sz w:val="24"/>
          <w:szCs w:val="24"/>
          <w:lang w:val="fr-FR"/>
        </w:rPr>
        <w:t>être soumis à la torture ou à une peine ou un traitement cruel, inhumain ou dégradant, être détenu dans des conditions humili</w:t>
      </w:r>
      <w:r w:rsidR="003679D6">
        <w:rPr>
          <w:sz w:val="24"/>
          <w:szCs w:val="24"/>
          <w:lang w:val="fr-FR"/>
        </w:rPr>
        <w:t>antes, ou contraint</w:t>
      </w:r>
      <w:r w:rsidR="002E32F1">
        <w:rPr>
          <w:sz w:val="24"/>
          <w:szCs w:val="24"/>
          <w:lang w:val="fr-FR"/>
        </w:rPr>
        <w:t xml:space="preserve"> de </w:t>
      </w:r>
      <w:r w:rsidR="00F30CE9">
        <w:rPr>
          <w:sz w:val="24"/>
          <w:szCs w:val="24"/>
          <w:lang w:val="fr-FR"/>
        </w:rPr>
        <w:t>se prêter</w:t>
      </w:r>
      <w:r w:rsidR="002E32F1">
        <w:rPr>
          <w:sz w:val="24"/>
          <w:szCs w:val="24"/>
          <w:lang w:val="fr-FR"/>
        </w:rPr>
        <w:t xml:space="preserve"> à </w:t>
      </w:r>
      <w:r w:rsidR="003679D6">
        <w:rPr>
          <w:sz w:val="24"/>
          <w:szCs w:val="24"/>
          <w:lang w:val="fr-FR"/>
        </w:rPr>
        <w:t>des actes</w:t>
      </w:r>
      <w:r w:rsidR="002E32F1">
        <w:rPr>
          <w:sz w:val="24"/>
          <w:szCs w:val="24"/>
          <w:lang w:val="fr-FR"/>
        </w:rPr>
        <w:t xml:space="preserve"> qui porte</w:t>
      </w:r>
      <w:r w:rsidR="003679D6">
        <w:rPr>
          <w:sz w:val="24"/>
          <w:szCs w:val="24"/>
          <w:lang w:val="fr-FR"/>
        </w:rPr>
        <w:t>nt</w:t>
      </w:r>
      <w:r w:rsidR="002E32F1">
        <w:rPr>
          <w:sz w:val="24"/>
          <w:szCs w:val="24"/>
          <w:lang w:val="fr-FR"/>
        </w:rPr>
        <w:t xml:space="preserve"> </w:t>
      </w:r>
      <w:r w:rsidR="003679D6">
        <w:rPr>
          <w:sz w:val="24"/>
          <w:szCs w:val="24"/>
          <w:lang w:val="fr-FR"/>
        </w:rPr>
        <w:t>atteinte</w:t>
      </w:r>
      <w:r w:rsidR="002E32F1">
        <w:rPr>
          <w:sz w:val="24"/>
          <w:szCs w:val="24"/>
          <w:lang w:val="fr-FR"/>
        </w:rPr>
        <w:t xml:space="preserve"> à sa dignité humaine</w:t>
      </w:r>
      <w:r w:rsidR="00383DB8">
        <w:rPr>
          <w:sz w:val="24"/>
          <w:szCs w:val="24"/>
          <w:lang w:val="fr-FR"/>
        </w:rPr>
        <w:t xml:space="preserve"> au cours de la procédure pénale</w:t>
      </w:r>
      <w:r w:rsidR="006553B9" w:rsidRPr="009F53D8">
        <w:rPr>
          <w:sz w:val="24"/>
          <w:szCs w:val="24"/>
          <w:lang w:val="fr-FR"/>
        </w:rPr>
        <w:t xml:space="preserve">. </w:t>
      </w:r>
    </w:p>
    <w:p w:rsidR="006553B9" w:rsidRPr="009F53D8" w:rsidRDefault="00034A1D" w:rsidP="007C5B98">
      <w:pPr>
        <w:tabs>
          <w:tab w:val="left" w:pos="567"/>
          <w:tab w:val="left" w:pos="1134"/>
        </w:tabs>
        <w:spacing w:after="240"/>
        <w:rPr>
          <w:sz w:val="24"/>
          <w:szCs w:val="24"/>
          <w:lang w:val="fr-FR"/>
        </w:rPr>
      </w:pPr>
      <w:r w:rsidRPr="009F53D8">
        <w:rPr>
          <w:sz w:val="24"/>
          <w:szCs w:val="24"/>
          <w:lang w:val="fr-FR"/>
        </w:rPr>
        <w:t>285.</w:t>
      </w:r>
      <w:r w:rsidRPr="009F53D8">
        <w:rPr>
          <w:sz w:val="24"/>
          <w:szCs w:val="24"/>
          <w:lang w:val="fr-FR"/>
        </w:rPr>
        <w:tab/>
      </w:r>
      <w:r w:rsidR="002E32F1">
        <w:rPr>
          <w:sz w:val="24"/>
          <w:szCs w:val="24"/>
          <w:lang w:val="fr-FR"/>
        </w:rPr>
        <w:t>Conformément à l</w:t>
      </w:r>
      <w:r w:rsidR="00587DE1">
        <w:rPr>
          <w:sz w:val="24"/>
          <w:szCs w:val="24"/>
          <w:lang w:val="fr-FR"/>
        </w:rPr>
        <w:t>’</w:t>
      </w:r>
      <w:r w:rsidR="002E32F1">
        <w:rPr>
          <w:sz w:val="24"/>
          <w:szCs w:val="24"/>
          <w:lang w:val="fr-FR"/>
        </w:rPr>
        <w:t>article 16 du Code Civil, outre l</w:t>
      </w:r>
      <w:r w:rsidR="004430CC">
        <w:rPr>
          <w:sz w:val="24"/>
          <w:szCs w:val="24"/>
          <w:lang w:val="fr-FR"/>
        </w:rPr>
        <w:t>e fait de porter plainte</w:t>
      </w:r>
      <w:r w:rsidR="00F30CE9">
        <w:rPr>
          <w:sz w:val="24"/>
          <w:szCs w:val="24"/>
          <w:lang w:val="fr-FR"/>
        </w:rPr>
        <w:t>, une</w:t>
      </w:r>
      <w:r w:rsidR="002E32F1">
        <w:rPr>
          <w:sz w:val="24"/>
          <w:szCs w:val="24"/>
          <w:lang w:val="fr-FR"/>
        </w:rPr>
        <w:t xml:space="preserve"> person</w:t>
      </w:r>
      <w:r w:rsidR="003679D6">
        <w:rPr>
          <w:sz w:val="24"/>
          <w:szCs w:val="24"/>
          <w:lang w:val="fr-FR"/>
        </w:rPr>
        <w:t>ne dont l</w:t>
      </w:r>
      <w:r w:rsidR="00587DE1">
        <w:rPr>
          <w:sz w:val="24"/>
          <w:szCs w:val="24"/>
          <w:lang w:val="fr-FR"/>
        </w:rPr>
        <w:t>’</w:t>
      </w:r>
      <w:r w:rsidR="003679D6">
        <w:rPr>
          <w:sz w:val="24"/>
          <w:szCs w:val="24"/>
          <w:lang w:val="fr-FR"/>
        </w:rPr>
        <w:t>honneur, la dignité ou</w:t>
      </w:r>
      <w:r w:rsidR="002E32F1">
        <w:rPr>
          <w:sz w:val="24"/>
          <w:szCs w:val="24"/>
          <w:lang w:val="fr-FR"/>
        </w:rPr>
        <w:t xml:space="preserve"> </w:t>
      </w:r>
      <w:r w:rsidR="003679D6">
        <w:rPr>
          <w:sz w:val="24"/>
          <w:szCs w:val="24"/>
          <w:lang w:val="fr-FR"/>
        </w:rPr>
        <w:t>la situation professionnelle a</w:t>
      </w:r>
      <w:r w:rsidR="002E32F1">
        <w:rPr>
          <w:sz w:val="24"/>
          <w:szCs w:val="24"/>
          <w:lang w:val="fr-FR"/>
        </w:rPr>
        <w:t xml:space="preserve"> été </w:t>
      </w:r>
      <w:r w:rsidR="003230D1">
        <w:rPr>
          <w:sz w:val="24"/>
          <w:szCs w:val="24"/>
          <w:lang w:val="fr-FR"/>
        </w:rPr>
        <w:t>offensé</w:t>
      </w:r>
      <w:r w:rsidR="00383DB8">
        <w:rPr>
          <w:sz w:val="24"/>
          <w:szCs w:val="24"/>
          <w:lang w:val="fr-FR"/>
        </w:rPr>
        <w:t>(e)</w:t>
      </w:r>
      <w:r w:rsidR="002E32F1">
        <w:rPr>
          <w:sz w:val="24"/>
          <w:szCs w:val="24"/>
          <w:lang w:val="fr-FR"/>
        </w:rPr>
        <w:t xml:space="preserve"> par </w:t>
      </w:r>
      <w:r w:rsidR="003679D6">
        <w:rPr>
          <w:sz w:val="24"/>
          <w:szCs w:val="24"/>
          <w:lang w:val="fr-FR"/>
        </w:rPr>
        <w:t>la publication d</w:t>
      </w:r>
      <w:r w:rsidR="00587DE1">
        <w:rPr>
          <w:sz w:val="24"/>
          <w:szCs w:val="24"/>
          <w:lang w:val="fr-FR"/>
        </w:rPr>
        <w:t>’</w:t>
      </w:r>
      <w:r w:rsidR="003679D6">
        <w:rPr>
          <w:sz w:val="24"/>
          <w:szCs w:val="24"/>
          <w:lang w:val="fr-FR"/>
        </w:rPr>
        <w:t xml:space="preserve">une </w:t>
      </w:r>
      <w:r w:rsidR="002E32F1">
        <w:rPr>
          <w:sz w:val="24"/>
          <w:szCs w:val="24"/>
          <w:lang w:val="fr-FR"/>
        </w:rPr>
        <w:t xml:space="preserve">information, est en droit de demander réparation des dommages matériels et moraux. </w:t>
      </w:r>
      <w:r w:rsidR="004430CC">
        <w:rPr>
          <w:sz w:val="24"/>
          <w:szCs w:val="24"/>
          <w:lang w:val="fr-FR"/>
        </w:rPr>
        <w:t>L</w:t>
      </w:r>
      <w:r w:rsidR="003230D1">
        <w:rPr>
          <w:sz w:val="24"/>
          <w:szCs w:val="24"/>
          <w:lang w:val="fr-FR"/>
        </w:rPr>
        <w:t>a réparation du préjudice moral</w:t>
      </w:r>
      <w:r w:rsidR="003679D6">
        <w:rPr>
          <w:sz w:val="24"/>
          <w:szCs w:val="24"/>
          <w:lang w:val="fr-FR"/>
        </w:rPr>
        <w:t xml:space="preserve"> d</w:t>
      </w:r>
      <w:r w:rsidR="003230D1">
        <w:rPr>
          <w:sz w:val="24"/>
          <w:szCs w:val="24"/>
          <w:lang w:val="fr-FR"/>
        </w:rPr>
        <w:t>oit</w:t>
      </w:r>
      <w:r w:rsidR="003679D6">
        <w:rPr>
          <w:sz w:val="24"/>
          <w:szCs w:val="24"/>
          <w:lang w:val="fr-FR"/>
        </w:rPr>
        <w:t xml:space="preserve"> être raisonnable et calculée</w:t>
      </w:r>
      <w:r w:rsidR="002E32F1">
        <w:rPr>
          <w:sz w:val="24"/>
          <w:szCs w:val="24"/>
          <w:lang w:val="fr-FR"/>
        </w:rPr>
        <w:t xml:space="preserve"> </w:t>
      </w:r>
      <w:r w:rsidR="003230D1">
        <w:rPr>
          <w:sz w:val="24"/>
          <w:szCs w:val="24"/>
          <w:lang w:val="fr-FR"/>
        </w:rPr>
        <w:t>selon l</w:t>
      </w:r>
      <w:r w:rsidR="002E32F1">
        <w:rPr>
          <w:sz w:val="24"/>
          <w:szCs w:val="24"/>
          <w:lang w:val="fr-FR"/>
        </w:rPr>
        <w:t>e</w:t>
      </w:r>
      <w:r w:rsidR="003679D6">
        <w:rPr>
          <w:sz w:val="24"/>
          <w:szCs w:val="24"/>
          <w:lang w:val="fr-FR"/>
        </w:rPr>
        <w:t>s critères suivants</w:t>
      </w:r>
      <w:r w:rsidR="006553B9" w:rsidRPr="009F53D8">
        <w:rPr>
          <w:sz w:val="24"/>
          <w:szCs w:val="24"/>
          <w:lang w:val="fr-FR"/>
        </w:rPr>
        <w:t xml:space="preserve">: </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DD40A1" w:rsidRPr="009F53D8">
        <w:rPr>
          <w:sz w:val="24"/>
          <w:szCs w:val="24"/>
          <w:lang w:val="fr-FR"/>
        </w:rPr>
        <w:t>a)</w:t>
      </w:r>
      <w:r w:rsidR="00DD40A1" w:rsidRPr="009F53D8">
        <w:rPr>
          <w:sz w:val="24"/>
          <w:szCs w:val="24"/>
          <w:lang w:val="fr-FR"/>
        </w:rPr>
        <w:tab/>
      </w:r>
      <w:r w:rsidRPr="009F53D8">
        <w:rPr>
          <w:sz w:val="24"/>
          <w:szCs w:val="24"/>
          <w:lang w:val="fr-FR"/>
        </w:rPr>
        <w:t xml:space="preserve">Nature </w:t>
      </w:r>
      <w:r w:rsidR="009330F9">
        <w:rPr>
          <w:sz w:val="24"/>
          <w:szCs w:val="24"/>
          <w:lang w:val="fr-FR"/>
        </w:rPr>
        <w:t>de</w:t>
      </w:r>
      <w:r w:rsidR="006553B9" w:rsidRPr="009F53D8">
        <w:rPr>
          <w:sz w:val="24"/>
          <w:szCs w:val="24"/>
          <w:lang w:val="fr-FR"/>
        </w:rPr>
        <w:t xml:space="preserve"> </w:t>
      </w:r>
      <w:r w:rsidR="002E32F1">
        <w:rPr>
          <w:sz w:val="24"/>
          <w:szCs w:val="24"/>
          <w:lang w:val="fr-FR"/>
        </w:rPr>
        <w:t>l</w:t>
      </w:r>
      <w:r w:rsidR="00587DE1">
        <w:rPr>
          <w:sz w:val="24"/>
          <w:szCs w:val="24"/>
          <w:lang w:val="fr-FR"/>
        </w:rPr>
        <w:t>’</w:t>
      </w:r>
      <w:r w:rsidR="002E32F1">
        <w:rPr>
          <w:sz w:val="24"/>
          <w:szCs w:val="24"/>
          <w:lang w:val="fr-FR"/>
        </w:rPr>
        <w:t>information publiée</w:t>
      </w:r>
      <w:r w:rsidR="00D946B5">
        <w:rPr>
          <w:sz w:val="24"/>
          <w:szCs w:val="24"/>
          <w:lang w:val="fr-FR"/>
        </w:rPr>
        <w:t>;</w:t>
      </w:r>
      <w:r w:rsidR="006553B9" w:rsidRPr="009F53D8">
        <w:rPr>
          <w:sz w:val="24"/>
          <w:szCs w:val="24"/>
          <w:lang w:val="fr-FR"/>
        </w:rPr>
        <w:t xml:space="preserve"> </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DD40A1" w:rsidRPr="009F53D8">
        <w:rPr>
          <w:sz w:val="24"/>
          <w:szCs w:val="24"/>
          <w:lang w:val="fr-FR"/>
        </w:rPr>
        <w:t>b)</w:t>
      </w:r>
      <w:r w:rsidR="00DD40A1" w:rsidRPr="009F53D8">
        <w:rPr>
          <w:sz w:val="24"/>
          <w:szCs w:val="24"/>
          <w:lang w:val="fr-FR"/>
        </w:rPr>
        <w:tab/>
      </w:r>
      <w:r>
        <w:rPr>
          <w:sz w:val="24"/>
          <w:szCs w:val="24"/>
          <w:lang w:val="fr-FR"/>
        </w:rPr>
        <w:t xml:space="preserve">Portée </w:t>
      </w:r>
      <w:r w:rsidR="002E32F1">
        <w:rPr>
          <w:sz w:val="24"/>
          <w:szCs w:val="24"/>
          <w:lang w:val="fr-FR"/>
        </w:rPr>
        <w:t>de l</w:t>
      </w:r>
      <w:r w:rsidR="00587DE1">
        <w:rPr>
          <w:sz w:val="24"/>
          <w:szCs w:val="24"/>
          <w:lang w:val="fr-FR"/>
        </w:rPr>
        <w:t>’</w:t>
      </w:r>
      <w:r w:rsidR="002E32F1">
        <w:rPr>
          <w:sz w:val="24"/>
          <w:szCs w:val="24"/>
          <w:lang w:val="fr-FR"/>
        </w:rPr>
        <w:t>information publiée</w:t>
      </w:r>
      <w:r w:rsidR="00D946B5">
        <w:rPr>
          <w:sz w:val="24"/>
          <w:szCs w:val="24"/>
          <w:lang w:val="fr-FR"/>
        </w:rPr>
        <w:t>;</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DD40A1" w:rsidRPr="009F53D8">
        <w:rPr>
          <w:sz w:val="24"/>
          <w:szCs w:val="24"/>
          <w:lang w:val="fr-FR"/>
        </w:rPr>
        <w:t>c)</w:t>
      </w:r>
      <w:r w:rsidR="00DD40A1" w:rsidRPr="009F53D8">
        <w:rPr>
          <w:sz w:val="24"/>
          <w:szCs w:val="24"/>
          <w:lang w:val="fr-FR"/>
        </w:rPr>
        <w:tab/>
      </w:r>
      <w:r>
        <w:rPr>
          <w:sz w:val="24"/>
          <w:szCs w:val="24"/>
          <w:lang w:val="fr-FR"/>
        </w:rPr>
        <w:t xml:space="preserve">Impact </w:t>
      </w:r>
      <w:r w:rsidR="003230D1">
        <w:rPr>
          <w:sz w:val="24"/>
          <w:szCs w:val="24"/>
          <w:lang w:val="fr-FR"/>
        </w:rPr>
        <w:t>social</w:t>
      </w:r>
      <w:r w:rsidR="002E32F1">
        <w:rPr>
          <w:sz w:val="24"/>
          <w:szCs w:val="24"/>
          <w:lang w:val="fr-FR"/>
        </w:rPr>
        <w:t xml:space="preserve"> sur la personne</w:t>
      </w:r>
      <w:r w:rsidR="00D946B5">
        <w:rPr>
          <w:sz w:val="24"/>
          <w:szCs w:val="24"/>
          <w:lang w:val="fr-FR"/>
        </w:rPr>
        <w:t>;</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DD40A1" w:rsidRPr="009F53D8">
        <w:rPr>
          <w:sz w:val="24"/>
          <w:szCs w:val="24"/>
          <w:lang w:val="fr-FR"/>
        </w:rPr>
        <w:t>d)</w:t>
      </w:r>
      <w:r w:rsidR="00DD40A1" w:rsidRPr="009F53D8">
        <w:rPr>
          <w:sz w:val="24"/>
          <w:szCs w:val="24"/>
          <w:lang w:val="fr-FR"/>
        </w:rPr>
        <w:tab/>
      </w:r>
      <w:r>
        <w:rPr>
          <w:sz w:val="24"/>
          <w:szCs w:val="24"/>
          <w:lang w:val="fr-FR"/>
        </w:rPr>
        <w:t xml:space="preserve">Gravité </w:t>
      </w:r>
      <w:r w:rsidR="002E32F1">
        <w:rPr>
          <w:sz w:val="24"/>
          <w:szCs w:val="24"/>
          <w:lang w:val="fr-FR"/>
        </w:rPr>
        <w:t xml:space="preserve">et </w:t>
      </w:r>
      <w:r w:rsidR="00D070A4">
        <w:rPr>
          <w:sz w:val="24"/>
          <w:szCs w:val="24"/>
          <w:lang w:val="fr-FR"/>
        </w:rPr>
        <w:t>ampleur</w:t>
      </w:r>
      <w:r w:rsidR="002E32F1">
        <w:rPr>
          <w:sz w:val="24"/>
          <w:szCs w:val="24"/>
          <w:lang w:val="fr-FR"/>
        </w:rPr>
        <w:t xml:space="preserve"> de la souffrance psychologique et physique causée à la partie lésée</w:t>
      </w:r>
      <w:r w:rsidR="00D946B5">
        <w:rPr>
          <w:sz w:val="24"/>
          <w:szCs w:val="24"/>
          <w:lang w:val="fr-FR"/>
        </w:rPr>
        <w:t>;</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DD40A1" w:rsidRPr="009F53D8">
        <w:rPr>
          <w:sz w:val="24"/>
          <w:szCs w:val="24"/>
          <w:lang w:val="fr-FR"/>
        </w:rPr>
        <w:t>e)</w:t>
      </w:r>
      <w:r w:rsidR="00DD40A1" w:rsidRPr="009F53D8">
        <w:rPr>
          <w:sz w:val="24"/>
          <w:szCs w:val="24"/>
          <w:lang w:val="fr-FR"/>
        </w:rPr>
        <w:tab/>
      </w:r>
      <w:r>
        <w:rPr>
          <w:sz w:val="24"/>
          <w:szCs w:val="24"/>
          <w:lang w:val="fr-FR"/>
        </w:rPr>
        <w:t xml:space="preserve">Proportionnalité </w:t>
      </w:r>
      <w:r w:rsidR="002E32F1">
        <w:rPr>
          <w:sz w:val="24"/>
          <w:szCs w:val="24"/>
          <w:lang w:val="fr-FR"/>
        </w:rPr>
        <w:t>entre l</w:t>
      </w:r>
      <w:r w:rsidR="00587DE1">
        <w:rPr>
          <w:sz w:val="24"/>
          <w:szCs w:val="24"/>
          <w:lang w:val="fr-FR"/>
        </w:rPr>
        <w:t>’</w:t>
      </w:r>
      <w:r w:rsidR="002E32F1">
        <w:rPr>
          <w:sz w:val="24"/>
          <w:szCs w:val="24"/>
          <w:lang w:val="fr-FR"/>
        </w:rPr>
        <w:t>indemnisation et l</w:t>
      </w:r>
      <w:r w:rsidR="00677EC3">
        <w:rPr>
          <w:sz w:val="24"/>
          <w:szCs w:val="24"/>
          <w:lang w:val="fr-FR"/>
        </w:rPr>
        <w:t>a gravité de l</w:t>
      </w:r>
      <w:r w:rsidR="00587DE1">
        <w:rPr>
          <w:sz w:val="24"/>
          <w:szCs w:val="24"/>
          <w:lang w:val="fr-FR"/>
        </w:rPr>
        <w:t>’</w:t>
      </w:r>
      <w:r w:rsidR="00677EC3">
        <w:rPr>
          <w:sz w:val="24"/>
          <w:szCs w:val="24"/>
          <w:lang w:val="fr-FR"/>
        </w:rPr>
        <w:t>offense faite à</w:t>
      </w:r>
      <w:r w:rsidR="002E32F1">
        <w:rPr>
          <w:sz w:val="24"/>
          <w:szCs w:val="24"/>
          <w:lang w:val="fr-FR"/>
        </w:rPr>
        <w:t xml:space="preserve"> sa réputation</w:t>
      </w:r>
      <w:r w:rsidR="006553B9" w:rsidRPr="009F53D8">
        <w:rPr>
          <w:sz w:val="24"/>
          <w:szCs w:val="24"/>
          <w:lang w:val="fr-FR"/>
        </w:rPr>
        <w:t>;</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6553B9" w:rsidRPr="009F53D8">
        <w:rPr>
          <w:sz w:val="24"/>
          <w:szCs w:val="24"/>
          <w:lang w:val="fr-FR"/>
        </w:rPr>
        <w:t>f)</w:t>
      </w:r>
      <w:r w:rsidR="00DD40A1" w:rsidRPr="009F53D8">
        <w:rPr>
          <w:sz w:val="24"/>
          <w:szCs w:val="24"/>
          <w:lang w:val="fr-FR"/>
        </w:rPr>
        <w:tab/>
      </w:r>
      <w:r>
        <w:rPr>
          <w:sz w:val="24"/>
          <w:szCs w:val="24"/>
          <w:lang w:val="fr-FR"/>
        </w:rPr>
        <w:t xml:space="preserve">Degré </w:t>
      </w:r>
      <w:r w:rsidR="00677EC3">
        <w:rPr>
          <w:sz w:val="24"/>
          <w:szCs w:val="24"/>
          <w:lang w:val="fr-FR"/>
        </w:rPr>
        <w:t>de</w:t>
      </w:r>
      <w:r w:rsidR="002E32F1">
        <w:rPr>
          <w:sz w:val="24"/>
          <w:szCs w:val="24"/>
          <w:lang w:val="fr-FR"/>
        </w:rPr>
        <w:t xml:space="preserve"> culpabilité de l</w:t>
      </w:r>
      <w:r w:rsidR="00587DE1">
        <w:rPr>
          <w:sz w:val="24"/>
          <w:szCs w:val="24"/>
          <w:lang w:val="fr-FR"/>
        </w:rPr>
        <w:t>’</w:t>
      </w:r>
      <w:r w:rsidR="003230D1">
        <w:rPr>
          <w:sz w:val="24"/>
          <w:szCs w:val="24"/>
          <w:lang w:val="fr-FR"/>
        </w:rPr>
        <w:t>auteur du préjudice</w:t>
      </w:r>
      <w:r w:rsidR="00D946B5">
        <w:rPr>
          <w:sz w:val="24"/>
          <w:szCs w:val="24"/>
          <w:lang w:val="fr-FR"/>
        </w:rPr>
        <w:t>;</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DD40A1" w:rsidRPr="009F53D8">
        <w:rPr>
          <w:sz w:val="24"/>
          <w:szCs w:val="24"/>
          <w:lang w:val="fr-FR"/>
        </w:rPr>
        <w:t>g)</w:t>
      </w:r>
      <w:r w:rsidR="00DD40A1" w:rsidRPr="009F53D8">
        <w:rPr>
          <w:sz w:val="24"/>
          <w:szCs w:val="24"/>
          <w:lang w:val="fr-FR"/>
        </w:rPr>
        <w:tab/>
      </w:r>
      <w:r>
        <w:rPr>
          <w:sz w:val="24"/>
          <w:szCs w:val="24"/>
          <w:lang w:val="fr-FR"/>
        </w:rPr>
        <w:t xml:space="preserve">Mesure </w:t>
      </w:r>
      <w:r w:rsidR="004430CC">
        <w:rPr>
          <w:sz w:val="24"/>
          <w:szCs w:val="24"/>
          <w:lang w:val="fr-FR"/>
        </w:rPr>
        <w:t>dans laquelle l</w:t>
      </w:r>
      <w:r w:rsidR="00587DE1">
        <w:rPr>
          <w:sz w:val="24"/>
          <w:szCs w:val="24"/>
          <w:lang w:val="fr-FR"/>
        </w:rPr>
        <w:t>’</w:t>
      </w:r>
      <w:r w:rsidR="004430CC">
        <w:rPr>
          <w:sz w:val="24"/>
          <w:szCs w:val="24"/>
          <w:lang w:val="fr-FR"/>
        </w:rPr>
        <w:t>indemnisation satisf</w:t>
      </w:r>
      <w:r w:rsidR="003679D6">
        <w:rPr>
          <w:sz w:val="24"/>
          <w:szCs w:val="24"/>
          <w:lang w:val="fr-FR"/>
        </w:rPr>
        <w:t>ait</w:t>
      </w:r>
      <w:r w:rsidR="004430CC">
        <w:rPr>
          <w:sz w:val="24"/>
          <w:szCs w:val="24"/>
          <w:lang w:val="fr-FR"/>
        </w:rPr>
        <w:t xml:space="preserve"> la partie lésée</w:t>
      </w:r>
      <w:r w:rsidR="00D946B5">
        <w:rPr>
          <w:sz w:val="24"/>
          <w:szCs w:val="24"/>
          <w:lang w:val="fr-FR"/>
        </w:rPr>
        <w:t>;</w:t>
      </w:r>
      <w:r w:rsidR="006553B9" w:rsidRPr="009F53D8">
        <w:rPr>
          <w:sz w:val="24"/>
          <w:szCs w:val="24"/>
          <w:lang w:val="fr-FR"/>
        </w:rPr>
        <w:t xml:space="preserve"> </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DD40A1" w:rsidRPr="009F53D8">
        <w:rPr>
          <w:sz w:val="24"/>
          <w:szCs w:val="24"/>
          <w:lang w:val="fr-FR"/>
        </w:rPr>
        <w:t>h)</w:t>
      </w:r>
      <w:r w:rsidR="00DD40A1" w:rsidRPr="009F53D8">
        <w:rPr>
          <w:sz w:val="24"/>
          <w:szCs w:val="24"/>
          <w:lang w:val="fr-FR"/>
        </w:rPr>
        <w:tab/>
      </w:r>
      <w:r>
        <w:rPr>
          <w:sz w:val="24"/>
          <w:szCs w:val="24"/>
          <w:lang w:val="fr-FR"/>
        </w:rPr>
        <w:t xml:space="preserve">Publication </w:t>
      </w:r>
      <w:r w:rsidR="004430CC">
        <w:rPr>
          <w:sz w:val="24"/>
          <w:szCs w:val="24"/>
          <w:lang w:val="fr-FR"/>
        </w:rPr>
        <w:t>d</w:t>
      </w:r>
      <w:r w:rsidR="00587DE1">
        <w:rPr>
          <w:sz w:val="24"/>
          <w:szCs w:val="24"/>
          <w:lang w:val="fr-FR"/>
        </w:rPr>
        <w:t>’</w:t>
      </w:r>
      <w:r w:rsidR="004430CC">
        <w:rPr>
          <w:sz w:val="24"/>
          <w:szCs w:val="24"/>
          <w:lang w:val="fr-FR"/>
        </w:rPr>
        <w:t>un rectificatif, d</w:t>
      </w:r>
      <w:r w:rsidR="00587DE1">
        <w:rPr>
          <w:sz w:val="24"/>
          <w:szCs w:val="24"/>
          <w:lang w:val="fr-FR"/>
        </w:rPr>
        <w:t>’</w:t>
      </w:r>
      <w:r w:rsidR="004430CC">
        <w:rPr>
          <w:sz w:val="24"/>
          <w:szCs w:val="24"/>
          <w:lang w:val="fr-FR"/>
        </w:rPr>
        <w:t>une réponse ou d</w:t>
      </w:r>
      <w:r w:rsidR="00587DE1">
        <w:rPr>
          <w:sz w:val="24"/>
          <w:szCs w:val="24"/>
          <w:lang w:val="fr-FR"/>
        </w:rPr>
        <w:t>’</w:t>
      </w:r>
      <w:r w:rsidR="004430CC">
        <w:rPr>
          <w:sz w:val="24"/>
          <w:szCs w:val="24"/>
          <w:lang w:val="fr-FR"/>
        </w:rPr>
        <w:t>un</w:t>
      </w:r>
      <w:r w:rsidR="003230D1">
        <w:rPr>
          <w:sz w:val="24"/>
          <w:szCs w:val="24"/>
          <w:lang w:val="fr-FR"/>
        </w:rPr>
        <w:t xml:space="preserve"> démenti préalablement à la décision du tribunal</w:t>
      </w:r>
      <w:r w:rsidR="006553B9" w:rsidRPr="009F53D8">
        <w:rPr>
          <w:sz w:val="24"/>
          <w:szCs w:val="24"/>
          <w:lang w:val="fr-FR"/>
        </w:rPr>
        <w:t xml:space="preserve">; </w:t>
      </w:r>
    </w:p>
    <w:p w:rsidR="006553B9" w:rsidRPr="009F53D8" w:rsidRDefault="007C5B98" w:rsidP="007C5B98">
      <w:pPr>
        <w:tabs>
          <w:tab w:val="left" w:pos="567"/>
          <w:tab w:val="left" w:pos="1134"/>
        </w:tabs>
        <w:spacing w:after="240"/>
        <w:rPr>
          <w:sz w:val="24"/>
          <w:szCs w:val="24"/>
          <w:lang w:val="fr-FR"/>
        </w:rPr>
      </w:pPr>
      <w:r>
        <w:rPr>
          <w:sz w:val="24"/>
          <w:szCs w:val="24"/>
          <w:lang w:val="fr-FR"/>
        </w:rPr>
        <w:tab/>
      </w:r>
      <w:r w:rsidR="006553B9" w:rsidRPr="009F53D8">
        <w:rPr>
          <w:sz w:val="24"/>
          <w:szCs w:val="24"/>
          <w:lang w:val="fr-FR"/>
        </w:rPr>
        <w:t>i)</w:t>
      </w:r>
      <w:r w:rsidR="00DD40A1" w:rsidRPr="009F53D8">
        <w:rPr>
          <w:sz w:val="24"/>
          <w:szCs w:val="24"/>
          <w:lang w:val="fr-FR"/>
        </w:rPr>
        <w:tab/>
      </w:r>
      <w:r>
        <w:rPr>
          <w:sz w:val="24"/>
          <w:szCs w:val="24"/>
          <w:lang w:val="fr-FR"/>
        </w:rPr>
        <w:t xml:space="preserve">Autres </w:t>
      </w:r>
      <w:r w:rsidR="004430CC">
        <w:rPr>
          <w:sz w:val="24"/>
          <w:szCs w:val="24"/>
          <w:lang w:val="fr-FR"/>
        </w:rPr>
        <w:t xml:space="preserve">circonstances </w:t>
      </w:r>
      <w:r w:rsidR="003230D1">
        <w:rPr>
          <w:sz w:val="24"/>
          <w:szCs w:val="24"/>
          <w:lang w:val="fr-FR"/>
        </w:rPr>
        <w:t>pertinentes en l</w:t>
      </w:r>
      <w:r w:rsidR="00587DE1">
        <w:rPr>
          <w:sz w:val="24"/>
          <w:szCs w:val="24"/>
          <w:lang w:val="fr-FR"/>
        </w:rPr>
        <w:t>’</w:t>
      </w:r>
      <w:r w:rsidR="003230D1">
        <w:rPr>
          <w:sz w:val="24"/>
          <w:szCs w:val="24"/>
          <w:lang w:val="fr-FR"/>
        </w:rPr>
        <w:t>espèce</w:t>
      </w:r>
      <w:r w:rsidR="006553B9" w:rsidRPr="009F53D8">
        <w:rPr>
          <w:sz w:val="24"/>
          <w:szCs w:val="24"/>
          <w:lang w:val="fr-FR"/>
        </w:rPr>
        <w:t xml:space="preserve">. </w:t>
      </w:r>
    </w:p>
    <w:p w:rsidR="006553B9" w:rsidRPr="009F53D8" w:rsidRDefault="00DD40A1" w:rsidP="001614FC">
      <w:pPr>
        <w:tabs>
          <w:tab w:val="left" w:pos="567"/>
          <w:tab w:val="left" w:pos="1134"/>
        </w:tabs>
        <w:spacing w:after="240"/>
        <w:rPr>
          <w:sz w:val="24"/>
          <w:szCs w:val="24"/>
          <w:lang w:val="fr-FR"/>
        </w:rPr>
      </w:pPr>
      <w:r w:rsidRPr="009F53D8">
        <w:rPr>
          <w:sz w:val="24"/>
          <w:szCs w:val="24"/>
          <w:lang w:val="fr-FR"/>
        </w:rPr>
        <w:t>286.</w:t>
      </w:r>
      <w:r w:rsidRPr="009F53D8">
        <w:rPr>
          <w:sz w:val="24"/>
          <w:szCs w:val="24"/>
          <w:lang w:val="fr-FR"/>
        </w:rPr>
        <w:tab/>
      </w:r>
      <w:r w:rsidR="004430CC">
        <w:rPr>
          <w:sz w:val="24"/>
          <w:szCs w:val="24"/>
          <w:lang w:val="fr-FR"/>
        </w:rPr>
        <w:t>La législation moldove, et notamment le</w:t>
      </w:r>
      <w:r w:rsidR="006553B9" w:rsidRPr="009F53D8">
        <w:rPr>
          <w:sz w:val="24"/>
          <w:szCs w:val="24"/>
          <w:lang w:val="fr-FR"/>
        </w:rPr>
        <w:t xml:space="preserve"> </w:t>
      </w:r>
      <w:r w:rsidR="00990B89">
        <w:rPr>
          <w:sz w:val="24"/>
          <w:szCs w:val="24"/>
          <w:lang w:val="fr-FR"/>
        </w:rPr>
        <w:t>Code d</w:t>
      </w:r>
      <w:r w:rsidR="00587DE1">
        <w:rPr>
          <w:sz w:val="24"/>
          <w:szCs w:val="24"/>
          <w:lang w:val="fr-FR"/>
        </w:rPr>
        <w:t>’</w:t>
      </w:r>
      <w:r w:rsidR="00990B89">
        <w:rPr>
          <w:sz w:val="24"/>
          <w:szCs w:val="24"/>
          <w:lang w:val="fr-FR"/>
        </w:rPr>
        <w:t>exécution</w:t>
      </w:r>
      <w:r w:rsidR="006553B9" w:rsidRPr="009F53D8">
        <w:rPr>
          <w:sz w:val="24"/>
          <w:szCs w:val="24"/>
          <w:lang w:val="fr-FR"/>
        </w:rPr>
        <w:t xml:space="preserve">, </w:t>
      </w:r>
      <w:r w:rsidR="00D070A4">
        <w:rPr>
          <w:sz w:val="24"/>
          <w:szCs w:val="24"/>
          <w:lang w:val="fr-FR"/>
        </w:rPr>
        <w:t>a incorporé</w:t>
      </w:r>
      <w:r w:rsidR="004430CC">
        <w:rPr>
          <w:sz w:val="24"/>
          <w:szCs w:val="24"/>
          <w:lang w:val="fr-FR"/>
        </w:rPr>
        <w:t xml:space="preserve"> les critères stipulés dans l</w:t>
      </w:r>
      <w:r w:rsidR="00587DE1">
        <w:rPr>
          <w:sz w:val="24"/>
          <w:szCs w:val="24"/>
          <w:lang w:val="fr-FR"/>
        </w:rPr>
        <w:t>’</w:t>
      </w:r>
      <w:r w:rsidR="004430CC">
        <w:rPr>
          <w:sz w:val="24"/>
          <w:szCs w:val="24"/>
          <w:lang w:val="fr-FR"/>
        </w:rPr>
        <w:t xml:space="preserve">ensemble de règles minima relatives au traitement des prisonniers. Les dispositions du </w:t>
      </w:r>
      <w:r w:rsidR="00990B89">
        <w:rPr>
          <w:sz w:val="24"/>
          <w:szCs w:val="24"/>
          <w:lang w:val="fr-FR"/>
        </w:rPr>
        <w:t>Code d</w:t>
      </w:r>
      <w:r w:rsidR="00587DE1">
        <w:rPr>
          <w:sz w:val="24"/>
          <w:szCs w:val="24"/>
          <w:lang w:val="fr-FR"/>
        </w:rPr>
        <w:t>’</w:t>
      </w:r>
      <w:r w:rsidR="00990B89">
        <w:rPr>
          <w:sz w:val="24"/>
          <w:szCs w:val="24"/>
          <w:lang w:val="fr-FR"/>
        </w:rPr>
        <w:t>exécution</w:t>
      </w:r>
      <w:r w:rsidR="006553B9" w:rsidRPr="009F53D8">
        <w:rPr>
          <w:sz w:val="24"/>
          <w:szCs w:val="24"/>
          <w:lang w:val="fr-FR"/>
        </w:rPr>
        <w:t xml:space="preserve"> </w:t>
      </w:r>
      <w:r w:rsidR="004430CC">
        <w:rPr>
          <w:sz w:val="24"/>
          <w:szCs w:val="24"/>
          <w:lang w:val="fr-FR"/>
        </w:rPr>
        <w:t xml:space="preserve">sont </w:t>
      </w:r>
      <w:r w:rsidR="003F3D21">
        <w:rPr>
          <w:sz w:val="24"/>
          <w:szCs w:val="24"/>
          <w:lang w:val="fr-FR"/>
        </w:rPr>
        <w:t>développées</w:t>
      </w:r>
      <w:r w:rsidR="004430CC">
        <w:rPr>
          <w:sz w:val="24"/>
          <w:szCs w:val="24"/>
          <w:lang w:val="fr-FR"/>
        </w:rPr>
        <w:t xml:space="preserve"> </w:t>
      </w:r>
      <w:r w:rsidR="0096321A">
        <w:rPr>
          <w:sz w:val="24"/>
          <w:szCs w:val="24"/>
          <w:lang w:val="fr-FR"/>
        </w:rPr>
        <w:t>dans des règlements secondaires sur l</w:t>
      </w:r>
      <w:r w:rsidR="00587DE1">
        <w:rPr>
          <w:sz w:val="24"/>
          <w:szCs w:val="24"/>
          <w:lang w:val="fr-FR"/>
        </w:rPr>
        <w:t>’</w:t>
      </w:r>
      <w:r w:rsidR="009C02CE">
        <w:rPr>
          <w:sz w:val="24"/>
          <w:szCs w:val="24"/>
          <w:lang w:val="fr-FR"/>
        </w:rPr>
        <w:t>extinction</w:t>
      </w:r>
      <w:r w:rsidR="0096321A">
        <w:rPr>
          <w:sz w:val="24"/>
          <w:szCs w:val="24"/>
          <w:lang w:val="fr-FR"/>
        </w:rPr>
        <w:t xml:space="preserve"> de la peine des personnes condamn</w:t>
      </w:r>
      <w:r w:rsidR="007906FD">
        <w:rPr>
          <w:sz w:val="24"/>
          <w:szCs w:val="24"/>
          <w:lang w:val="fr-FR"/>
        </w:rPr>
        <w:t>ées et</w:t>
      </w:r>
      <w:r w:rsidR="003F3D21">
        <w:rPr>
          <w:sz w:val="24"/>
          <w:szCs w:val="24"/>
          <w:lang w:val="fr-FR"/>
        </w:rPr>
        <w:t xml:space="preserve"> sur le Comité des plaintes et dans</w:t>
      </w:r>
      <w:r w:rsidR="0096321A">
        <w:rPr>
          <w:sz w:val="24"/>
          <w:szCs w:val="24"/>
          <w:lang w:val="fr-FR"/>
        </w:rPr>
        <w:t xml:space="preserve"> d</w:t>
      </w:r>
      <w:r w:rsidR="00587DE1">
        <w:rPr>
          <w:sz w:val="24"/>
          <w:szCs w:val="24"/>
          <w:lang w:val="fr-FR"/>
        </w:rPr>
        <w:t>’</w:t>
      </w:r>
      <w:r w:rsidR="0096321A">
        <w:rPr>
          <w:sz w:val="24"/>
          <w:szCs w:val="24"/>
          <w:lang w:val="fr-FR"/>
        </w:rPr>
        <w:t xml:space="preserve">autres règlements en vigueur </w:t>
      </w:r>
      <w:r w:rsidR="003F3D21">
        <w:rPr>
          <w:sz w:val="24"/>
          <w:szCs w:val="24"/>
          <w:lang w:val="fr-FR"/>
        </w:rPr>
        <w:t xml:space="preserve">ou </w:t>
      </w:r>
      <w:r w:rsidR="0096321A">
        <w:rPr>
          <w:sz w:val="24"/>
          <w:szCs w:val="24"/>
          <w:lang w:val="fr-FR"/>
        </w:rPr>
        <w:t>en cours d</w:t>
      </w:r>
      <w:r w:rsidR="00587DE1">
        <w:rPr>
          <w:sz w:val="24"/>
          <w:szCs w:val="24"/>
          <w:lang w:val="fr-FR"/>
        </w:rPr>
        <w:t>’</w:t>
      </w:r>
      <w:r w:rsidR="0096321A">
        <w:rPr>
          <w:sz w:val="24"/>
          <w:szCs w:val="24"/>
          <w:lang w:val="fr-FR"/>
        </w:rPr>
        <w:t xml:space="preserve">élaboration. Le problème le plus sérieux a trait à leur mise en </w:t>
      </w:r>
      <w:r w:rsidR="00B05028">
        <w:rPr>
          <w:sz w:val="24"/>
          <w:szCs w:val="24"/>
          <w:lang w:val="fr-FR"/>
        </w:rPr>
        <w:t>œuvre</w:t>
      </w:r>
      <w:r w:rsidR="006553B9" w:rsidRPr="009F53D8">
        <w:rPr>
          <w:sz w:val="24"/>
          <w:szCs w:val="24"/>
          <w:lang w:val="fr-FR"/>
        </w:rPr>
        <w:t xml:space="preserve">. </w:t>
      </w:r>
    </w:p>
    <w:p w:rsidR="006553B9" w:rsidRPr="009F53D8" w:rsidRDefault="00DD40A1" w:rsidP="007C5B98">
      <w:pPr>
        <w:tabs>
          <w:tab w:val="left" w:pos="567"/>
          <w:tab w:val="left" w:pos="1134"/>
        </w:tabs>
        <w:spacing w:after="240"/>
        <w:rPr>
          <w:sz w:val="24"/>
          <w:szCs w:val="24"/>
          <w:lang w:val="fr-FR"/>
        </w:rPr>
      </w:pPr>
      <w:r w:rsidRPr="009F53D8">
        <w:rPr>
          <w:sz w:val="24"/>
          <w:szCs w:val="24"/>
          <w:lang w:val="fr-FR"/>
        </w:rPr>
        <w:t>287.</w:t>
      </w:r>
      <w:r w:rsidRPr="009F53D8">
        <w:rPr>
          <w:sz w:val="24"/>
          <w:szCs w:val="24"/>
          <w:lang w:val="fr-FR"/>
        </w:rPr>
        <w:tab/>
      </w:r>
      <w:r w:rsidR="0096321A">
        <w:rPr>
          <w:sz w:val="24"/>
          <w:szCs w:val="24"/>
          <w:lang w:val="fr-FR"/>
        </w:rPr>
        <w:t>Le non</w:t>
      </w:r>
      <w:r w:rsidR="007C5B98">
        <w:rPr>
          <w:sz w:val="24"/>
          <w:szCs w:val="24"/>
          <w:lang w:val="fr-FR"/>
        </w:rPr>
        <w:noBreakHyphen/>
      </w:r>
      <w:r w:rsidR="0096321A">
        <w:rPr>
          <w:sz w:val="24"/>
          <w:szCs w:val="24"/>
          <w:lang w:val="fr-FR"/>
        </w:rPr>
        <w:t xml:space="preserve">respect des critères relatifs aux conditions de détention est devenu un fait notoire. Cependant, </w:t>
      </w:r>
      <w:r w:rsidR="00ED418A">
        <w:rPr>
          <w:sz w:val="24"/>
          <w:szCs w:val="24"/>
          <w:lang w:val="fr-FR"/>
        </w:rPr>
        <w:t xml:space="preserve">des </w:t>
      </w:r>
      <w:r w:rsidR="003F3D21">
        <w:rPr>
          <w:sz w:val="24"/>
          <w:szCs w:val="24"/>
          <w:lang w:val="fr-FR"/>
        </w:rPr>
        <w:t xml:space="preserve">entretiens entre </w:t>
      </w:r>
      <w:r w:rsidR="009C02CE">
        <w:rPr>
          <w:sz w:val="24"/>
          <w:szCs w:val="24"/>
          <w:lang w:val="fr-FR"/>
        </w:rPr>
        <w:t xml:space="preserve">des </w:t>
      </w:r>
      <w:r w:rsidR="003F3D21">
        <w:rPr>
          <w:sz w:val="24"/>
          <w:szCs w:val="24"/>
          <w:lang w:val="fr-FR"/>
        </w:rPr>
        <w:t>détenu</w:t>
      </w:r>
      <w:r w:rsidR="00ED418A">
        <w:rPr>
          <w:sz w:val="24"/>
          <w:szCs w:val="24"/>
          <w:lang w:val="fr-FR"/>
        </w:rPr>
        <w:t>s et le personnel pénitentiaire, ainsi que des inspections sur place montrent qu</w:t>
      </w:r>
      <w:r w:rsidR="00587DE1">
        <w:rPr>
          <w:sz w:val="24"/>
          <w:szCs w:val="24"/>
          <w:lang w:val="fr-FR"/>
        </w:rPr>
        <w:t>’</w:t>
      </w:r>
      <w:r w:rsidR="00ED418A">
        <w:rPr>
          <w:sz w:val="24"/>
          <w:szCs w:val="24"/>
          <w:lang w:val="fr-FR"/>
        </w:rPr>
        <w:t xml:space="preserve">un certain nombre de mesures ont été prises de manière à améliorer </w:t>
      </w:r>
      <w:smartTag w:uri="urn:schemas-microsoft-com:office:smarttags" w:element="PersonName">
        <w:smartTagPr>
          <w:attr w:name="ProductID" w:val="la situation. En"/>
        </w:smartTagPr>
        <w:r w:rsidR="00ED418A">
          <w:rPr>
            <w:sz w:val="24"/>
            <w:szCs w:val="24"/>
            <w:lang w:val="fr-FR"/>
          </w:rPr>
          <w:t>la situation. En</w:t>
        </w:r>
      </w:smartTag>
      <w:r w:rsidR="00ED418A">
        <w:rPr>
          <w:sz w:val="24"/>
          <w:szCs w:val="24"/>
          <w:lang w:val="fr-FR"/>
        </w:rPr>
        <w:t xml:space="preserve"> 2004 et 2005, le Département pénitentiaire a rénové de nombreux logements, entrepôts, et autres locaux et bâtiments. Les efforts ont porté sur </w:t>
      </w:r>
      <w:r w:rsidR="003F3D21">
        <w:rPr>
          <w:sz w:val="24"/>
          <w:szCs w:val="24"/>
          <w:lang w:val="fr-FR"/>
        </w:rPr>
        <w:t>les travaux suivants</w:t>
      </w:r>
      <w:r w:rsidR="00587DE1">
        <w:rPr>
          <w:sz w:val="24"/>
          <w:szCs w:val="24"/>
          <w:lang w:val="fr-FR"/>
        </w:rPr>
        <w:t>:</w:t>
      </w:r>
      <w:r w:rsidR="00ED418A">
        <w:rPr>
          <w:sz w:val="24"/>
          <w:szCs w:val="24"/>
          <w:lang w:val="fr-FR"/>
        </w:rPr>
        <w:t xml:space="preserve"> remplacement de l</w:t>
      </w:r>
      <w:r w:rsidR="00587DE1">
        <w:rPr>
          <w:sz w:val="24"/>
          <w:szCs w:val="24"/>
          <w:lang w:val="fr-FR"/>
        </w:rPr>
        <w:t>’</w:t>
      </w:r>
      <w:r w:rsidR="00ED418A">
        <w:rPr>
          <w:sz w:val="24"/>
          <w:szCs w:val="24"/>
          <w:lang w:val="fr-FR"/>
        </w:rPr>
        <w:t>ancienne toiture d</w:t>
      </w:r>
      <w:r w:rsidR="003F3D21">
        <w:rPr>
          <w:sz w:val="24"/>
          <w:szCs w:val="24"/>
          <w:lang w:val="fr-FR"/>
        </w:rPr>
        <w:t>e certains bâtiments de prison</w:t>
      </w:r>
      <w:r w:rsidR="00ED418A">
        <w:rPr>
          <w:sz w:val="24"/>
          <w:szCs w:val="24"/>
          <w:lang w:val="fr-FR"/>
        </w:rPr>
        <w:t xml:space="preserve"> (colonies pénitentiaires) </w:t>
      </w:r>
      <w:r w:rsidR="00601F84" w:rsidRPr="009F53D8">
        <w:rPr>
          <w:sz w:val="24"/>
          <w:szCs w:val="24"/>
          <w:lang w:val="fr-FR"/>
        </w:rPr>
        <w:t>n</w:t>
      </w:r>
      <w:r w:rsidR="00601F84" w:rsidRPr="00601F84">
        <w:rPr>
          <w:sz w:val="24"/>
          <w:szCs w:val="24"/>
          <w:vertAlign w:val="superscript"/>
          <w:lang w:val="fr-FR"/>
        </w:rPr>
        <w:t>o</w:t>
      </w:r>
      <w:r w:rsidR="00601F84">
        <w:rPr>
          <w:sz w:val="24"/>
          <w:szCs w:val="24"/>
          <w:vertAlign w:val="superscript"/>
          <w:lang w:val="fr-FR"/>
        </w:rPr>
        <w:t>s </w:t>
      </w:r>
      <w:r w:rsidR="00ED418A">
        <w:rPr>
          <w:sz w:val="24"/>
          <w:szCs w:val="24"/>
          <w:lang w:val="fr-FR"/>
        </w:rPr>
        <w:t>5, 3, 9, 18</w:t>
      </w:r>
      <w:r w:rsidR="006553B9" w:rsidRPr="009F53D8">
        <w:rPr>
          <w:sz w:val="24"/>
          <w:szCs w:val="24"/>
          <w:lang w:val="fr-FR"/>
        </w:rPr>
        <w:t xml:space="preserve">, 4 </w:t>
      </w:r>
      <w:r w:rsidR="00F07FF8">
        <w:rPr>
          <w:sz w:val="24"/>
          <w:szCs w:val="24"/>
          <w:lang w:val="fr-FR"/>
        </w:rPr>
        <w:t>et</w:t>
      </w:r>
      <w:r w:rsidR="006553B9" w:rsidRPr="009F53D8">
        <w:rPr>
          <w:sz w:val="24"/>
          <w:szCs w:val="24"/>
          <w:lang w:val="fr-FR"/>
        </w:rPr>
        <w:t xml:space="preserve"> 15; installation </w:t>
      </w:r>
      <w:r w:rsidR="009330F9">
        <w:rPr>
          <w:sz w:val="24"/>
          <w:szCs w:val="24"/>
          <w:lang w:val="fr-FR"/>
        </w:rPr>
        <w:t>de</w:t>
      </w:r>
      <w:r w:rsidR="006553B9" w:rsidRPr="009F53D8">
        <w:rPr>
          <w:sz w:val="24"/>
          <w:szCs w:val="24"/>
          <w:lang w:val="fr-FR"/>
        </w:rPr>
        <w:t xml:space="preserve"> </w:t>
      </w:r>
      <w:r w:rsidR="007C5B98">
        <w:rPr>
          <w:sz w:val="24"/>
          <w:szCs w:val="24"/>
          <w:lang w:val="fr-FR"/>
        </w:rPr>
        <w:t>quatre</w:t>
      </w:r>
      <w:r w:rsidR="006553B9" w:rsidRPr="009F53D8">
        <w:rPr>
          <w:sz w:val="24"/>
          <w:szCs w:val="24"/>
          <w:lang w:val="fr-FR"/>
        </w:rPr>
        <w:t xml:space="preserve"> </w:t>
      </w:r>
      <w:r w:rsidR="00ED418A">
        <w:rPr>
          <w:sz w:val="24"/>
          <w:szCs w:val="24"/>
          <w:lang w:val="fr-FR"/>
        </w:rPr>
        <w:t>systèmes de chauffage autonome</w:t>
      </w:r>
      <w:r w:rsidR="003F3D21">
        <w:rPr>
          <w:sz w:val="24"/>
          <w:szCs w:val="24"/>
          <w:lang w:val="fr-FR"/>
        </w:rPr>
        <w:t>s</w:t>
      </w:r>
      <w:r w:rsidR="00ED418A">
        <w:rPr>
          <w:sz w:val="24"/>
          <w:szCs w:val="24"/>
          <w:lang w:val="fr-FR"/>
        </w:rPr>
        <w:t xml:space="preserve"> dans les prisons </w:t>
      </w:r>
      <w:r w:rsidR="006553B9" w:rsidRPr="009F53D8">
        <w:rPr>
          <w:sz w:val="24"/>
          <w:szCs w:val="24"/>
          <w:lang w:val="fr-FR"/>
        </w:rPr>
        <w:t>(colonies</w:t>
      </w:r>
      <w:r w:rsidR="00ED418A">
        <w:rPr>
          <w:sz w:val="24"/>
          <w:szCs w:val="24"/>
          <w:lang w:val="fr-FR"/>
        </w:rPr>
        <w:t xml:space="preserve"> pénitentiaires) </w:t>
      </w:r>
      <w:r w:rsidR="00601F84" w:rsidRPr="009F53D8">
        <w:rPr>
          <w:sz w:val="24"/>
          <w:szCs w:val="24"/>
          <w:lang w:val="fr-FR"/>
        </w:rPr>
        <w:t>n</w:t>
      </w:r>
      <w:r w:rsidR="00601F84" w:rsidRPr="00601F84">
        <w:rPr>
          <w:sz w:val="24"/>
          <w:szCs w:val="24"/>
          <w:vertAlign w:val="superscript"/>
          <w:lang w:val="fr-FR"/>
        </w:rPr>
        <w:t>o</w:t>
      </w:r>
      <w:r w:rsidR="00601F84">
        <w:rPr>
          <w:sz w:val="24"/>
          <w:szCs w:val="24"/>
          <w:vertAlign w:val="superscript"/>
          <w:lang w:val="fr-FR"/>
        </w:rPr>
        <w:t>s</w:t>
      </w:r>
      <w:r w:rsidR="00ED418A">
        <w:rPr>
          <w:sz w:val="24"/>
          <w:szCs w:val="24"/>
          <w:lang w:val="fr-FR"/>
        </w:rPr>
        <w:t xml:space="preserve"> 2</w:t>
      </w:r>
      <w:r w:rsidR="006553B9" w:rsidRPr="009F53D8">
        <w:rPr>
          <w:sz w:val="24"/>
          <w:szCs w:val="24"/>
          <w:lang w:val="fr-FR"/>
        </w:rPr>
        <w:t xml:space="preserve">, 4 </w:t>
      </w:r>
      <w:r w:rsidR="00F07FF8">
        <w:rPr>
          <w:sz w:val="24"/>
          <w:szCs w:val="24"/>
          <w:lang w:val="fr-FR"/>
        </w:rPr>
        <w:t>et</w:t>
      </w:r>
      <w:r w:rsidR="006553B9" w:rsidRPr="009F53D8">
        <w:rPr>
          <w:sz w:val="24"/>
          <w:szCs w:val="24"/>
          <w:lang w:val="fr-FR"/>
        </w:rPr>
        <w:t xml:space="preserve"> </w:t>
      </w:r>
      <w:r w:rsidR="009C02CE">
        <w:rPr>
          <w:sz w:val="24"/>
          <w:szCs w:val="24"/>
          <w:lang w:val="fr-FR"/>
        </w:rPr>
        <w:t>dans le centre</w:t>
      </w:r>
      <w:r w:rsidR="00ED418A">
        <w:rPr>
          <w:sz w:val="24"/>
          <w:szCs w:val="24"/>
          <w:lang w:val="fr-FR"/>
        </w:rPr>
        <w:t xml:space="preserve"> de formation</w:t>
      </w:r>
      <w:r w:rsidR="00D946B5">
        <w:rPr>
          <w:sz w:val="24"/>
          <w:szCs w:val="24"/>
          <w:lang w:val="fr-FR"/>
        </w:rPr>
        <w:t>;</w:t>
      </w:r>
      <w:r w:rsidR="006553B9" w:rsidRPr="009F53D8">
        <w:rPr>
          <w:sz w:val="24"/>
          <w:szCs w:val="24"/>
          <w:lang w:val="fr-FR"/>
        </w:rPr>
        <w:t xml:space="preserve"> </w:t>
      </w:r>
      <w:r w:rsidR="00ED418A">
        <w:rPr>
          <w:sz w:val="24"/>
          <w:szCs w:val="24"/>
          <w:lang w:val="fr-FR"/>
        </w:rPr>
        <w:t>réparation des conduites d</w:t>
      </w:r>
      <w:r w:rsidR="00587DE1">
        <w:rPr>
          <w:sz w:val="24"/>
          <w:szCs w:val="24"/>
          <w:lang w:val="fr-FR"/>
        </w:rPr>
        <w:t>’</w:t>
      </w:r>
      <w:r w:rsidR="00ED418A">
        <w:rPr>
          <w:sz w:val="24"/>
          <w:szCs w:val="24"/>
          <w:lang w:val="fr-FR"/>
        </w:rPr>
        <w:t xml:space="preserve">eau des prisons </w:t>
      </w:r>
      <w:r w:rsidR="006553B9" w:rsidRPr="009F53D8">
        <w:rPr>
          <w:sz w:val="24"/>
          <w:szCs w:val="24"/>
          <w:lang w:val="fr-FR"/>
        </w:rPr>
        <w:t xml:space="preserve">/colonies </w:t>
      </w:r>
      <w:r w:rsidR="00601F84" w:rsidRPr="009F53D8">
        <w:rPr>
          <w:sz w:val="24"/>
          <w:szCs w:val="24"/>
          <w:lang w:val="fr-FR"/>
        </w:rPr>
        <w:t>n</w:t>
      </w:r>
      <w:r w:rsidR="00601F84" w:rsidRPr="00601F84">
        <w:rPr>
          <w:sz w:val="24"/>
          <w:szCs w:val="24"/>
          <w:vertAlign w:val="superscript"/>
          <w:lang w:val="fr-FR"/>
        </w:rPr>
        <w:t>o</w:t>
      </w:r>
      <w:r w:rsidR="00601F84">
        <w:rPr>
          <w:sz w:val="24"/>
          <w:szCs w:val="24"/>
          <w:vertAlign w:val="superscript"/>
          <w:lang w:val="fr-FR"/>
        </w:rPr>
        <w:t>s</w:t>
      </w:r>
      <w:r w:rsidR="006553B9" w:rsidRPr="009F53D8">
        <w:rPr>
          <w:sz w:val="24"/>
          <w:szCs w:val="24"/>
          <w:lang w:val="fr-FR"/>
        </w:rPr>
        <w:t xml:space="preserve"> 2 </w:t>
      </w:r>
      <w:r w:rsidR="00F07FF8">
        <w:rPr>
          <w:sz w:val="24"/>
          <w:szCs w:val="24"/>
          <w:lang w:val="fr-FR"/>
        </w:rPr>
        <w:t>et</w:t>
      </w:r>
      <w:r w:rsidR="00ED418A">
        <w:rPr>
          <w:sz w:val="24"/>
          <w:szCs w:val="24"/>
          <w:lang w:val="fr-FR"/>
        </w:rPr>
        <w:t xml:space="preserve"> 11</w:t>
      </w:r>
      <w:r w:rsidR="009C02CE">
        <w:rPr>
          <w:sz w:val="24"/>
          <w:szCs w:val="24"/>
          <w:lang w:val="fr-FR"/>
        </w:rPr>
        <w:t xml:space="preserve"> </w:t>
      </w:r>
      <w:r w:rsidR="00ED418A">
        <w:rPr>
          <w:sz w:val="24"/>
          <w:szCs w:val="24"/>
          <w:lang w:val="fr-FR"/>
        </w:rPr>
        <w:t>de</w:t>
      </w:r>
      <w:r w:rsidR="006553B9" w:rsidRPr="009F53D8">
        <w:rPr>
          <w:sz w:val="24"/>
          <w:szCs w:val="24"/>
          <w:lang w:val="fr-FR"/>
        </w:rPr>
        <w:t xml:space="preserve"> Balti; </w:t>
      </w:r>
      <w:r w:rsidR="00ED418A">
        <w:rPr>
          <w:sz w:val="24"/>
          <w:szCs w:val="24"/>
          <w:lang w:val="fr-FR"/>
        </w:rPr>
        <w:t>fourniture de câbles et de fils électriques permettant la restauration des équipements, des installations électriques, des dispositifs d</w:t>
      </w:r>
      <w:r w:rsidR="00587DE1">
        <w:rPr>
          <w:sz w:val="24"/>
          <w:szCs w:val="24"/>
          <w:lang w:val="fr-FR"/>
        </w:rPr>
        <w:t>’</w:t>
      </w:r>
      <w:r w:rsidR="00ED418A">
        <w:rPr>
          <w:sz w:val="24"/>
          <w:szCs w:val="24"/>
          <w:lang w:val="fr-FR"/>
        </w:rPr>
        <w:t>éclairage, des prises de courant et des interrupteurs, et des circuits électriques dans les cellules. Conformément aux recommandations du CPT, des travaux de remise à neuf ont été e</w:t>
      </w:r>
      <w:r w:rsidR="003F3D21">
        <w:rPr>
          <w:sz w:val="24"/>
          <w:szCs w:val="24"/>
          <w:lang w:val="fr-FR"/>
        </w:rPr>
        <w:t>ffectués</w:t>
      </w:r>
      <w:r w:rsidR="00ED418A">
        <w:rPr>
          <w:sz w:val="24"/>
          <w:szCs w:val="24"/>
          <w:lang w:val="fr-FR"/>
        </w:rPr>
        <w:t xml:space="preserve"> dans la prison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13</w:t>
      </w:r>
      <w:r w:rsidR="00587DE1">
        <w:rPr>
          <w:sz w:val="24"/>
          <w:szCs w:val="24"/>
          <w:lang w:val="fr-FR"/>
        </w:rPr>
        <w:t>:</w:t>
      </w:r>
      <w:r w:rsidR="006553B9" w:rsidRPr="009F53D8">
        <w:rPr>
          <w:sz w:val="24"/>
          <w:szCs w:val="24"/>
          <w:lang w:val="fr-FR"/>
        </w:rPr>
        <w:t xml:space="preserve"> 129 </w:t>
      </w:r>
      <w:r w:rsidR="00ED418A">
        <w:rPr>
          <w:sz w:val="24"/>
          <w:szCs w:val="24"/>
          <w:lang w:val="fr-FR"/>
        </w:rPr>
        <w:t>cellules ont été remises en état, 13 nouvelles cellules ont été créées</w:t>
      </w:r>
      <w:r w:rsidR="006553B9" w:rsidRPr="009F53D8">
        <w:rPr>
          <w:sz w:val="24"/>
          <w:szCs w:val="24"/>
          <w:lang w:val="fr-FR"/>
        </w:rPr>
        <w:t xml:space="preserve">, </w:t>
      </w:r>
      <w:r w:rsidR="00ED418A">
        <w:rPr>
          <w:sz w:val="24"/>
          <w:szCs w:val="24"/>
          <w:lang w:val="fr-FR"/>
        </w:rPr>
        <w:t xml:space="preserve">la salle de bains a été </w:t>
      </w:r>
      <w:r w:rsidR="003F3D21">
        <w:rPr>
          <w:sz w:val="24"/>
          <w:szCs w:val="24"/>
          <w:lang w:val="fr-FR"/>
        </w:rPr>
        <w:t>rénovée</w:t>
      </w:r>
      <w:r w:rsidR="00ED418A">
        <w:rPr>
          <w:sz w:val="24"/>
          <w:szCs w:val="24"/>
          <w:lang w:val="fr-FR"/>
        </w:rPr>
        <w:t xml:space="preserve"> de fond en comble, le bureau de réception des colis et </w:t>
      </w:r>
      <w:r w:rsidR="008F5CDE">
        <w:rPr>
          <w:sz w:val="24"/>
          <w:szCs w:val="24"/>
          <w:lang w:val="fr-FR"/>
        </w:rPr>
        <w:t>le poste de garde ont été reconstruit</w:t>
      </w:r>
      <w:r w:rsidR="003F3D21">
        <w:rPr>
          <w:sz w:val="24"/>
          <w:szCs w:val="24"/>
          <w:lang w:val="fr-FR"/>
        </w:rPr>
        <w:t>s</w:t>
      </w:r>
      <w:r w:rsidR="008F5CDE">
        <w:rPr>
          <w:sz w:val="24"/>
          <w:szCs w:val="24"/>
          <w:lang w:val="fr-FR"/>
        </w:rPr>
        <w:t xml:space="preserve"> et réaménagé</w:t>
      </w:r>
      <w:r w:rsidR="003F3D21">
        <w:rPr>
          <w:sz w:val="24"/>
          <w:szCs w:val="24"/>
          <w:lang w:val="fr-FR"/>
        </w:rPr>
        <w:t>s</w:t>
      </w:r>
      <w:r w:rsidR="008F5CDE">
        <w:rPr>
          <w:sz w:val="24"/>
          <w:szCs w:val="24"/>
          <w:lang w:val="fr-FR"/>
        </w:rPr>
        <w:t xml:space="preserve">, </w:t>
      </w:r>
      <w:r w:rsidR="003F3D21">
        <w:rPr>
          <w:sz w:val="24"/>
          <w:szCs w:val="24"/>
          <w:lang w:val="fr-FR"/>
        </w:rPr>
        <w:t xml:space="preserve">la principale </w:t>
      </w:r>
      <w:r w:rsidR="008F5CDE">
        <w:rPr>
          <w:sz w:val="24"/>
          <w:szCs w:val="24"/>
          <w:lang w:val="fr-FR"/>
        </w:rPr>
        <w:t>conduit</w:t>
      </w:r>
      <w:r w:rsidR="003F3D21">
        <w:rPr>
          <w:sz w:val="24"/>
          <w:szCs w:val="24"/>
          <w:lang w:val="fr-FR"/>
        </w:rPr>
        <w:t>e d</w:t>
      </w:r>
      <w:r w:rsidR="00587DE1">
        <w:rPr>
          <w:sz w:val="24"/>
          <w:szCs w:val="24"/>
          <w:lang w:val="fr-FR"/>
        </w:rPr>
        <w:t>’</w:t>
      </w:r>
      <w:r w:rsidR="003F3D21">
        <w:rPr>
          <w:sz w:val="24"/>
          <w:szCs w:val="24"/>
          <w:lang w:val="fr-FR"/>
        </w:rPr>
        <w:t>eau</w:t>
      </w:r>
      <w:r w:rsidR="008F5CDE">
        <w:rPr>
          <w:sz w:val="24"/>
          <w:szCs w:val="24"/>
          <w:lang w:val="fr-FR"/>
        </w:rPr>
        <w:t xml:space="preserve"> a été remis</w:t>
      </w:r>
      <w:r w:rsidR="003F3D21">
        <w:rPr>
          <w:sz w:val="24"/>
          <w:szCs w:val="24"/>
          <w:lang w:val="fr-FR"/>
        </w:rPr>
        <w:t>e</w:t>
      </w:r>
      <w:r w:rsidR="008F5CDE">
        <w:rPr>
          <w:sz w:val="24"/>
          <w:szCs w:val="24"/>
          <w:lang w:val="fr-FR"/>
        </w:rPr>
        <w:t xml:space="preserve"> en état, un système vidéo équipé de 16 caméras et un détecteur </w:t>
      </w:r>
      <w:r w:rsidR="003F3D21">
        <w:rPr>
          <w:sz w:val="24"/>
          <w:szCs w:val="24"/>
          <w:lang w:val="fr-FR"/>
        </w:rPr>
        <w:t>de métaux fixe</w:t>
      </w:r>
      <w:r w:rsidR="008F5CDE">
        <w:rPr>
          <w:sz w:val="24"/>
          <w:szCs w:val="24"/>
          <w:lang w:val="fr-FR"/>
        </w:rPr>
        <w:t xml:space="preserve"> ont été installés</w:t>
      </w:r>
      <w:r w:rsidR="006553B9" w:rsidRPr="009F53D8">
        <w:rPr>
          <w:sz w:val="24"/>
          <w:szCs w:val="24"/>
          <w:lang w:val="fr-FR"/>
        </w:rPr>
        <w:t xml:space="preserve">. </w:t>
      </w:r>
    </w:p>
    <w:p w:rsidR="006553B9" w:rsidRPr="009F53D8" w:rsidRDefault="00DD40A1" w:rsidP="00601F84">
      <w:pPr>
        <w:tabs>
          <w:tab w:val="left" w:pos="567"/>
          <w:tab w:val="left" w:pos="1134"/>
        </w:tabs>
        <w:spacing w:after="240"/>
        <w:rPr>
          <w:sz w:val="24"/>
          <w:szCs w:val="24"/>
          <w:lang w:val="fr-FR"/>
        </w:rPr>
      </w:pPr>
      <w:r w:rsidRPr="009F53D8">
        <w:rPr>
          <w:sz w:val="24"/>
          <w:szCs w:val="24"/>
          <w:lang w:val="fr-FR"/>
        </w:rPr>
        <w:t>288.</w:t>
      </w:r>
      <w:r w:rsidRPr="009F53D8">
        <w:rPr>
          <w:sz w:val="24"/>
          <w:szCs w:val="24"/>
          <w:lang w:val="fr-FR"/>
        </w:rPr>
        <w:tab/>
      </w:r>
      <w:r w:rsidR="008F5CDE">
        <w:rPr>
          <w:sz w:val="24"/>
          <w:szCs w:val="24"/>
          <w:lang w:val="fr-FR"/>
        </w:rPr>
        <w:t>La fourniture de matériaux de construction a permis de réaliser des réparations supplémentaires</w:t>
      </w:r>
      <w:r w:rsidR="00587DE1">
        <w:rPr>
          <w:sz w:val="24"/>
          <w:szCs w:val="24"/>
          <w:lang w:val="fr-FR"/>
        </w:rPr>
        <w:t>:</w:t>
      </w:r>
      <w:r w:rsidR="008F5CDE">
        <w:rPr>
          <w:sz w:val="24"/>
          <w:szCs w:val="24"/>
          <w:lang w:val="fr-FR"/>
        </w:rPr>
        <w:t xml:space="preserve"> installation d</w:t>
      </w:r>
      <w:r w:rsidR="00587DE1">
        <w:rPr>
          <w:sz w:val="24"/>
          <w:szCs w:val="24"/>
          <w:lang w:val="fr-FR"/>
        </w:rPr>
        <w:t>’</w:t>
      </w:r>
      <w:r w:rsidR="008F5CDE">
        <w:rPr>
          <w:sz w:val="24"/>
          <w:szCs w:val="24"/>
          <w:lang w:val="fr-FR"/>
        </w:rPr>
        <w:t>un système de chauffage autonome et de 24 fenêtres dans le bâtiment administratif de l</w:t>
      </w:r>
      <w:r w:rsidR="00587DE1">
        <w:rPr>
          <w:sz w:val="24"/>
          <w:szCs w:val="24"/>
          <w:lang w:val="fr-FR"/>
        </w:rPr>
        <w:t>’</w:t>
      </w:r>
      <w:r w:rsidR="008F5CDE">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1; installation </w:t>
      </w:r>
      <w:r w:rsidR="009330F9">
        <w:rPr>
          <w:sz w:val="24"/>
          <w:szCs w:val="24"/>
          <w:lang w:val="fr-FR"/>
        </w:rPr>
        <w:t>de</w:t>
      </w:r>
      <w:r w:rsidR="006553B9" w:rsidRPr="009F53D8">
        <w:rPr>
          <w:sz w:val="24"/>
          <w:szCs w:val="24"/>
          <w:lang w:val="fr-FR"/>
        </w:rPr>
        <w:t xml:space="preserve"> </w:t>
      </w:r>
      <w:r w:rsidR="008F5CDE">
        <w:rPr>
          <w:sz w:val="24"/>
          <w:szCs w:val="24"/>
          <w:lang w:val="fr-FR"/>
        </w:rPr>
        <w:t>deux chaufferies autonomes dans l</w:t>
      </w:r>
      <w:r w:rsidR="00587DE1">
        <w:rPr>
          <w:sz w:val="24"/>
          <w:szCs w:val="24"/>
          <w:lang w:val="fr-FR"/>
        </w:rPr>
        <w:t>’</w:t>
      </w:r>
      <w:r w:rsidR="008F5CDE">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2; </w:t>
      </w:r>
      <w:r w:rsidR="008F5CDE">
        <w:rPr>
          <w:sz w:val="24"/>
          <w:szCs w:val="24"/>
          <w:lang w:val="fr-FR"/>
        </w:rPr>
        <w:t>rénovation du toit de la cellule d</w:t>
      </w:r>
      <w:r w:rsidR="00587DE1">
        <w:rPr>
          <w:sz w:val="24"/>
          <w:szCs w:val="24"/>
          <w:lang w:val="fr-FR"/>
        </w:rPr>
        <w:t>’</w:t>
      </w:r>
      <w:r w:rsidR="008F5CDE">
        <w:rPr>
          <w:sz w:val="24"/>
          <w:szCs w:val="24"/>
          <w:lang w:val="fr-FR"/>
        </w:rPr>
        <w:t>isolement disciplinaire et de la conduite d</w:t>
      </w:r>
      <w:r w:rsidR="00587DE1">
        <w:rPr>
          <w:sz w:val="24"/>
          <w:szCs w:val="24"/>
          <w:lang w:val="fr-FR"/>
        </w:rPr>
        <w:t>’</w:t>
      </w:r>
      <w:r w:rsidR="008F5CDE">
        <w:rPr>
          <w:sz w:val="24"/>
          <w:szCs w:val="24"/>
          <w:lang w:val="fr-FR"/>
        </w:rPr>
        <w:t>eau dans l</w:t>
      </w:r>
      <w:r w:rsidR="00587DE1">
        <w:rPr>
          <w:sz w:val="24"/>
          <w:szCs w:val="24"/>
          <w:lang w:val="fr-FR"/>
        </w:rPr>
        <w:t>’</w:t>
      </w:r>
      <w:r w:rsidR="008F5CDE">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3</w:t>
      </w:r>
      <w:r w:rsidR="00D946B5">
        <w:rPr>
          <w:sz w:val="24"/>
          <w:szCs w:val="24"/>
          <w:lang w:val="fr-FR"/>
        </w:rPr>
        <w:t>;</w:t>
      </w:r>
      <w:r w:rsidR="006553B9" w:rsidRPr="009F53D8">
        <w:rPr>
          <w:sz w:val="24"/>
          <w:szCs w:val="24"/>
          <w:lang w:val="fr-FR"/>
        </w:rPr>
        <w:t xml:space="preserve"> </w:t>
      </w:r>
      <w:r w:rsidR="008F5CDE">
        <w:rPr>
          <w:sz w:val="24"/>
          <w:szCs w:val="24"/>
          <w:lang w:val="fr-FR"/>
        </w:rPr>
        <w:t>réparation du toit du bâtiment administratif</w:t>
      </w:r>
      <w:r w:rsidR="009C02CE">
        <w:rPr>
          <w:sz w:val="24"/>
          <w:szCs w:val="24"/>
          <w:lang w:val="fr-FR"/>
        </w:rPr>
        <w:t>,</w:t>
      </w:r>
      <w:r w:rsidR="008F5CDE">
        <w:rPr>
          <w:sz w:val="24"/>
          <w:szCs w:val="24"/>
          <w:lang w:val="fr-FR"/>
        </w:rPr>
        <w:t xml:space="preserve"> du système d</w:t>
      </w:r>
      <w:r w:rsidR="00587DE1">
        <w:rPr>
          <w:sz w:val="24"/>
          <w:szCs w:val="24"/>
          <w:lang w:val="fr-FR"/>
        </w:rPr>
        <w:t>’</w:t>
      </w:r>
      <w:r w:rsidR="008F5CDE">
        <w:rPr>
          <w:sz w:val="24"/>
          <w:szCs w:val="24"/>
          <w:lang w:val="fr-FR"/>
        </w:rPr>
        <w:t xml:space="preserve">éclairage </w:t>
      </w:r>
      <w:r w:rsidR="003F3D21">
        <w:rPr>
          <w:sz w:val="24"/>
          <w:szCs w:val="24"/>
          <w:lang w:val="fr-FR"/>
        </w:rPr>
        <w:t>et</w:t>
      </w:r>
      <w:r w:rsidR="008F5CDE">
        <w:rPr>
          <w:sz w:val="24"/>
          <w:szCs w:val="24"/>
          <w:lang w:val="fr-FR"/>
        </w:rPr>
        <w:t xml:space="preserve"> remis</w:t>
      </w:r>
      <w:r w:rsidR="003F3D21">
        <w:rPr>
          <w:sz w:val="24"/>
          <w:szCs w:val="24"/>
          <w:lang w:val="fr-FR"/>
        </w:rPr>
        <w:t>e</w:t>
      </w:r>
      <w:r w:rsidR="008F5CDE">
        <w:rPr>
          <w:sz w:val="24"/>
          <w:szCs w:val="24"/>
          <w:lang w:val="fr-FR"/>
        </w:rPr>
        <w:t xml:space="preserve"> en état de deux systèmes de chauffage autonome</w:t>
      </w:r>
      <w:r w:rsidR="003F3D21">
        <w:rPr>
          <w:sz w:val="24"/>
          <w:szCs w:val="24"/>
          <w:lang w:val="fr-FR"/>
        </w:rPr>
        <w:t>s</w:t>
      </w:r>
      <w:r w:rsidR="00D946B5">
        <w:rPr>
          <w:sz w:val="24"/>
          <w:szCs w:val="24"/>
          <w:lang w:val="fr-FR"/>
        </w:rPr>
        <w:t>;</w:t>
      </w:r>
      <w:r w:rsidR="007C5B98">
        <w:rPr>
          <w:sz w:val="24"/>
          <w:szCs w:val="24"/>
          <w:lang w:val="fr-FR"/>
        </w:rPr>
        <w:t xml:space="preserve"> installation de 35 </w:t>
      </w:r>
      <w:r w:rsidR="008F5CDE">
        <w:rPr>
          <w:sz w:val="24"/>
          <w:szCs w:val="24"/>
          <w:lang w:val="fr-FR"/>
        </w:rPr>
        <w:t>nouvelles fenêtres dans l</w:t>
      </w:r>
      <w:r w:rsidR="00587DE1">
        <w:rPr>
          <w:sz w:val="24"/>
          <w:szCs w:val="24"/>
          <w:lang w:val="fr-FR"/>
        </w:rPr>
        <w:t>’</w:t>
      </w:r>
      <w:r w:rsidR="008F5CDE">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4; </w:t>
      </w:r>
      <w:r w:rsidR="008F5CDE">
        <w:rPr>
          <w:sz w:val="24"/>
          <w:szCs w:val="24"/>
          <w:lang w:val="fr-FR"/>
        </w:rPr>
        <w:t>réparation du toit de la cantine et de la conduite d</w:t>
      </w:r>
      <w:r w:rsidR="00587DE1">
        <w:rPr>
          <w:sz w:val="24"/>
          <w:szCs w:val="24"/>
          <w:lang w:val="fr-FR"/>
        </w:rPr>
        <w:t>’</w:t>
      </w:r>
      <w:r w:rsidR="008F5CDE">
        <w:rPr>
          <w:sz w:val="24"/>
          <w:szCs w:val="24"/>
          <w:lang w:val="fr-FR"/>
        </w:rPr>
        <w:t>eau dans l</w:t>
      </w:r>
      <w:r w:rsidR="00587DE1">
        <w:rPr>
          <w:sz w:val="24"/>
          <w:szCs w:val="24"/>
          <w:lang w:val="fr-FR"/>
        </w:rPr>
        <w:t>’</w:t>
      </w:r>
      <w:r w:rsidR="008F5CDE">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5; </w:t>
      </w:r>
      <w:r w:rsidR="008F5CDE">
        <w:rPr>
          <w:sz w:val="24"/>
          <w:szCs w:val="24"/>
          <w:lang w:val="fr-FR"/>
        </w:rPr>
        <w:t>réparation du toit du dortoir</w:t>
      </w:r>
      <w:r w:rsidR="006553B9" w:rsidRPr="009F53D8">
        <w:rPr>
          <w:sz w:val="24"/>
          <w:szCs w:val="24"/>
          <w:lang w:val="fr-FR"/>
        </w:rPr>
        <w:t xml:space="preserve">, installation </w:t>
      </w:r>
      <w:r w:rsidR="008F5CDE">
        <w:rPr>
          <w:sz w:val="24"/>
          <w:szCs w:val="24"/>
          <w:lang w:val="fr-FR"/>
        </w:rPr>
        <w:t>d</w:t>
      </w:r>
      <w:r w:rsidR="00587DE1">
        <w:rPr>
          <w:sz w:val="24"/>
          <w:szCs w:val="24"/>
          <w:lang w:val="fr-FR"/>
        </w:rPr>
        <w:t>’</w:t>
      </w:r>
      <w:r w:rsidR="008F5CDE">
        <w:rPr>
          <w:sz w:val="24"/>
          <w:szCs w:val="24"/>
          <w:lang w:val="fr-FR"/>
        </w:rPr>
        <w:t xml:space="preserve">un système de chauffage autonome au poste sanitaire </w:t>
      </w:r>
      <w:r w:rsidR="003F3D21">
        <w:rPr>
          <w:sz w:val="24"/>
          <w:szCs w:val="24"/>
          <w:lang w:val="fr-FR"/>
        </w:rPr>
        <w:t xml:space="preserve">et </w:t>
      </w:r>
      <w:r w:rsidR="009C02CE">
        <w:rPr>
          <w:sz w:val="24"/>
          <w:szCs w:val="24"/>
          <w:lang w:val="fr-FR"/>
        </w:rPr>
        <w:t>dans la cuisine</w:t>
      </w:r>
      <w:r w:rsidR="00D946B5">
        <w:rPr>
          <w:sz w:val="24"/>
          <w:szCs w:val="24"/>
          <w:lang w:val="fr-FR"/>
        </w:rPr>
        <w:t>;</w:t>
      </w:r>
      <w:r w:rsidR="008F5CDE">
        <w:rPr>
          <w:sz w:val="24"/>
          <w:szCs w:val="24"/>
          <w:lang w:val="fr-FR"/>
        </w:rPr>
        <w:t xml:space="preserve"> rénovation d</w:t>
      </w:r>
      <w:r w:rsidR="00587DE1">
        <w:rPr>
          <w:sz w:val="24"/>
          <w:szCs w:val="24"/>
          <w:lang w:val="fr-FR"/>
        </w:rPr>
        <w:t>’</w:t>
      </w:r>
      <w:r w:rsidR="008F5CDE">
        <w:rPr>
          <w:sz w:val="24"/>
          <w:szCs w:val="24"/>
          <w:lang w:val="fr-FR"/>
        </w:rPr>
        <w:t>une partie importante du bâtiment d</w:t>
      </w:r>
      <w:r w:rsidR="00587DE1">
        <w:rPr>
          <w:sz w:val="24"/>
          <w:szCs w:val="24"/>
          <w:lang w:val="fr-FR"/>
        </w:rPr>
        <w:t>’</w:t>
      </w:r>
      <w:r w:rsidR="008F5CDE">
        <w:rPr>
          <w:sz w:val="24"/>
          <w:szCs w:val="24"/>
          <w:lang w:val="fr-FR"/>
        </w:rPr>
        <w:t>habitation dans l</w:t>
      </w:r>
      <w:r w:rsidR="00587DE1">
        <w:rPr>
          <w:sz w:val="24"/>
          <w:szCs w:val="24"/>
          <w:lang w:val="fr-FR"/>
        </w:rPr>
        <w:t>’</w:t>
      </w:r>
      <w:r w:rsidR="008F5CDE">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7 </w:t>
      </w:r>
      <w:r w:rsidR="008F5CDE">
        <w:rPr>
          <w:sz w:val="24"/>
          <w:szCs w:val="24"/>
          <w:lang w:val="fr-FR"/>
        </w:rPr>
        <w:t>de</w:t>
      </w:r>
      <w:r w:rsidR="006553B9" w:rsidRPr="009F53D8">
        <w:rPr>
          <w:sz w:val="24"/>
          <w:szCs w:val="24"/>
          <w:lang w:val="fr-FR"/>
        </w:rPr>
        <w:t xml:space="preserve"> Rusca; </w:t>
      </w:r>
      <w:r w:rsidR="008F5CDE">
        <w:rPr>
          <w:sz w:val="24"/>
          <w:szCs w:val="24"/>
          <w:lang w:val="fr-FR"/>
        </w:rPr>
        <w:t>remplacement partiel de la conduite d</w:t>
      </w:r>
      <w:r w:rsidR="00587DE1">
        <w:rPr>
          <w:sz w:val="24"/>
          <w:szCs w:val="24"/>
          <w:lang w:val="fr-FR"/>
        </w:rPr>
        <w:t>’</w:t>
      </w:r>
      <w:r w:rsidR="008F5CDE">
        <w:rPr>
          <w:sz w:val="24"/>
          <w:szCs w:val="24"/>
          <w:lang w:val="fr-FR"/>
        </w:rPr>
        <w:t>eau dans l</w:t>
      </w:r>
      <w:r w:rsidR="00587DE1">
        <w:rPr>
          <w:sz w:val="24"/>
          <w:szCs w:val="24"/>
          <w:lang w:val="fr-FR"/>
        </w:rPr>
        <w:t>’</w:t>
      </w:r>
      <w:r w:rsidR="008F5CDE">
        <w:rPr>
          <w:sz w:val="24"/>
          <w:szCs w:val="24"/>
          <w:lang w:val="fr-FR"/>
        </w:rPr>
        <w:t xml:space="preserve">hôpital pénitentiaire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9; </w:t>
      </w:r>
      <w:r w:rsidR="008F5CDE">
        <w:rPr>
          <w:sz w:val="24"/>
          <w:szCs w:val="24"/>
          <w:lang w:val="fr-FR"/>
        </w:rPr>
        <w:t>réparation du toit du bâtiment d</w:t>
      </w:r>
      <w:r w:rsidR="00587DE1">
        <w:rPr>
          <w:sz w:val="24"/>
          <w:szCs w:val="24"/>
          <w:lang w:val="fr-FR"/>
        </w:rPr>
        <w:t>’</w:t>
      </w:r>
      <w:r w:rsidR="008F5CDE">
        <w:rPr>
          <w:sz w:val="24"/>
          <w:szCs w:val="24"/>
          <w:lang w:val="fr-FR"/>
        </w:rPr>
        <w:t xml:space="preserve">habitation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5 </w:t>
      </w:r>
      <w:r w:rsidR="00F07FF8">
        <w:rPr>
          <w:sz w:val="24"/>
          <w:szCs w:val="24"/>
          <w:lang w:val="fr-FR"/>
        </w:rPr>
        <w:t>et</w:t>
      </w:r>
      <w:r w:rsidR="006553B9" w:rsidRPr="009F53D8">
        <w:rPr>
          <w:sz w:val="24"/>
          <w:szCs w:val="24"/>
          <w:lang w:val="fr-FR"/>
        </w:rPr>
        <w:t xml:space="preserve"> </w:t>
      </w:r>
      <w:r w:rsidR="008F5CDE">
        <w:rPr>
          <w:sz w:val="24"/>
          <w:szCs w:val="24"/>
          <w:lang w:val="fr-FR"/>
        </w:rPr>
        <w:t xml:space="preserve">du bâtiment administratif </w:t>
      </w:r>
      <w:r w:rsidR="003F3D21">
        <w:rPr>
          <w:sz w:val="24"/>
          <w:szCs w:val="24"/>
          <w:lang w:val="fr-FR"/>
        </w:rPr>
        <w:t>et</w:t>
      </w:r>
      <w:r w:rsidR="008F5CDE">
        <w:rPr>
          <w:sz w:val="24"/>
          <w:szCs w:val="24"/>
          <w:lang w:val="fr-FR"/>
        </w:rPr>
        <w:t xml:space="preserve"> réparation </w:t>
      </w:r>
      <w:r w:rsidR="003F3D21">
        <w:rPr>
          <w:sz w:val="24"/>
          <w:szCs w:val="24"/>
          <w:lang w:val="fr-FR"/>
        </w:rPr>
        <w:t>d</w:t>
      </w:r>
      <w:r w:rsidR="008F5CDE">
        <w:rPr>
          <w:sz w:val="24"/>
          <w:szCs w:val="24"/>
          <w:lang w:val="fr-FR"/>
        </w:rPr>
        <w:t>u système d</w:t>
      </w:r>
      <w:r w:rsidR="00587DE1">
        <w:rPr>
          <w:sz w:val="24"/>
          <w:szCs w:val="24"/>
          <w:lang w:val="fr-FR"/>
        </w:rPr>
        <w:t>’</w:t>
      </w:r>
      <w:r w:rsidR="008F5CDE">
        <w:rPr>
          <w:sz w:val="24"/>
          <w:szCs w:val="24"/>
          <w:lang w:val="fr-FR"/>
        </w:rPr>
        <w:t>éclairage dans l</w:t>
      </w:r>
      <w:r w:rsidR="00587DE1">
        <w:rPr>
          <w:sz w:val="24"/>
          <w:szCs w:val="24"/>
          <w:lang w:val="fr-FR"/>
        </w:rPr>
        <w:t>’</w:t>
      </w:r>
      <w:r w:rsidR="008F5CDE">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15; </w:t>
      </w:r>
      <w:r w:rsidR="008F5CDE">
        <w:rPr>
          <w:sz w:val="24"/>
          <w:szCs w:val="24"/>
          <w:lang w:val="fr-FR"/>
        </w:rPr>
        <w:t xml:space="preserve">réparation du toit </w:t>
      </w:r>
      <w:r w:rsidR="004B5E4B">
        <w:rPr>
          <w:sz w:val="24"/>
          <w:szCs w:val="24"/>
          <w:lang w:val="fr-FR"/>
        </w:rPr>
        <w:t xml:space="preserve">du bâtiment </w:t>
      </w:r>
      <w:r w:rsidR="00D61B10">
        <w:rPr>
          <w:sz w:val="24"/>
          <w:szCs w:val="24"/>
          <w:lang w:val="fr-FR"/>
        </w:rPr>
        <w:t xml:space="preserve">des régimes spéciaux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3 </w:t>
      </w:r>
      <w:r w:rsidR="004B5E4B">
        <w:rPr>
          <w:sz w:val="24"/>
          <w:szCs w:val="24"/>
          <w:lang w:val="fr-FR"/>
        </w:rPr>
        <w:t>de l</w:t>
      </w:r>
      <w:r w:rsidR="00587DE1">
        <w:rPr>
          <w:sz w:val="24"/>
          <w:szCs w:val="24"/>
          <w:lang w:val="fr-FR"/>
        </w:rPr>
        <w:t>’</w:t>
      </w:r>
      <w:r w:rsidR="004B5E4B">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11; </w:t>
      </w:r>
      <w:r w:rsidR="004B5E4B">
        <w:rPr>
          <w:sz w:val="24"/>
          <w:szCs w:val="24"/>
          <w:lang w:val="fr-FR"/>
        </w:rPr>
        <w:t>réparation du toit du quartier des prisonniers condamnés à perpétuité</w:t>
      </w:r>
      <w:r w:rsidR="0043354B">
        <w:rPr>
          <w:sz w:val="24"/>
          <w:szCs w:val="24"/>
          <w:lang w:val="fr-FR"/>
        </w:rPr>
        <w:t>,</w:t>
      </w:r>
      <w:r w:rsidR="004B5E4B">
        <w:rPr>
          <w:sz w:val="24"/>
          <w:szCs w:val="24"/>
          <w:lang w:val="fr-FR"/>
        </w:rPr>
        <w:t xml:space="preserve"> du bâtiment de</w:t>
      </w:r>
      <w:r w:rsidR="00D61B10">
        <w:rPr>
          <w:sz w:val="24"/>
          <w:szCs w:val="24"/>
          <w:lang w:val="fr-FR"/>
        </w:rPr>
        <w:t>s régimes spéciaux</w:t>
      </w:r>
      <w:r w:rsidR="004B5E4B">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3 </w:t>
      </w:r>
      <w:r w:rsidR="00F07FF8">
        <w:rPr>
          <w:sz w:val="24"/>
          <w:szCs w:val="24"/>
          <w:lang w:val="fr-FR"/>
        </w:rPr>
        <w:t>et</w:t>
      </w:r>
      <w:r w:rsidR="006553B9" w:rsidRPr="009F53D8">
        <w:rPr>
          <w:sz w:val="24"/>
          <w:szCs w:val="24"/>
          <w:lang w:val="fr-FR"/>
        </w:rPr>
        <w:t xml:space="preserve"> </w:t>
      </w:r>
      <w:r w:rsidR="004B5E4B">
        <w:rPr>
          <w:sz w:val="24"/>
          <w:szCs w:val="24"/>
          <w:lang w:val="fr-FR"/>
        </w:rPr>
        <w:t>des locaux sanitaires de l</w:t>
      </w:r>
      <w:r w:rsidR="00587DE1">
        <w:rPr>
          <w:sz w:val="24"/>
          <w:szCs w:val="24"/>
          <w:lang w:val="fr-FR"/>
        </w:rPr>
        <w:t>’</w:t>
      </w:r>
      <w:r w:rsidR="004B5E4B">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01F84">
        <w:rPr>
          <w:sz w:val="24"/>
          <w:szCs w:val="24"/>
          <w:lang w:val="fr-FR"/>
        </w:rPr>
        <w:t xml:space="preserve"> </w:t>
      </w:r>
      <w:r w:rsidR="004B5E4B">
        <w:rPr>
          <w:sz w:val="24"/>
          <w:szCs w:val="24"/>
          <w:lang w:val="fr-FR"/>
        </w:rPr>
        <w:t>17</w:t>
      </w:r>
      <w:r w:rsidR="006553B9" w:rsidRPr="009F53D8">
        <w:rPr>
          <w:sz w:val="24"/>
          <w:szCs w:val="24"/>
          <w:lang w:val="fr-FR"/>
        </w:rPr>
        <w:t xml:space="preserve">. </w:t>
      </w:r>
    </w:p>
    <w:p w:rsidR="006553B9" w:rsidRPr="009F53D8" w:rsidRDefault="00DD40A1" w:rsidP="00FB5515">
      <w:pPr>
        <w:tabs>
          <w:tab w:val="left" w:pos="567"/>
          <w:tab w:val="left" w:pos="1134"/>
        </w:tabs>
        <w:spacing w:after="120"/>
        <w:rPr>
          <w:sz w:val="24"/>
          <w:szCs w:val="24"/>
          <w:lang w:val="fr-FR"/>
        </w:rPr>
      </w:pPr>
      <w:r w:rsidRPr="009F53D8">
        <w:rPr>
          <w:sz w:val="24"/>
          <w:szCs w:val="24"/>
          <w:lang w:val="fr-FR"/>
        </w:rPr>
        <w:t>289.</w:t>
      </w:r>
      <w:r w:rsidRPr="009F53D8">
        <w:rPr>
          <w:sz w:val="24"/>
          <w:szCs w:val="24"/>
          <w:lang w:val="fr-FR"/>
        </w:rPr>
        <w:tab/>
      </w:r>
      <w:r w:rsidR="004B5E4B">
        <w:rPr>
          <w:sz w:val="24"/>
          <w:szCs w:val="24"/>
          <w:lang w:val="fr-FR"/>
        </w:rPr>
        <w:t>Néanmoins, les mesures prises sont insuffisantes pour r</w:t>
      </w:r>
      <w:r w:rsidR="000F13DF">
        <w:rPr>
          <w:sz w:val="24"/>
          <w:szCs w:val="24"/>
          <w:lang w:val="fr-FR"/>
        </w:rPr>
        <w:t>épondre aux</w:t>
      </w:r>
      <w:r w:rsidR="004B5E4B">
        <w:rPr>
          <w:sz w:val="24"/>
          <w:szCs w:val="24"/>
          <w:lang w:val="fr-FR"/>
        </w:rPr>
        <w:t xml:space="preserve"> normes établies dans la législation interne et dans les textes internationaux et mettre en </w:t>
      </w:r>
      <w:r w:rsidR="00FB5515">
        <w:rPr>
          <w:sz w:val="24"/>
          <w:szCs w:val="24"/>
          <w:lang w:val="fr-FR"/>
        </w:rPr>
        <w:t xml:space="preserve">œuvre </w:t>
      </w:r>
      <w:r w:rsidR="004B5E4B">
        <w:rPr>
          <w:sz w:val="24"/>
          <w:szCs w:val="24"/>
          <w:lang w:val="fr-FR"/>
        </w:rPr>
        <w:t>les dispositions des plans et stratégies nationaux. Ainsi, toutes sortes de mesures ont été planifiées dans le document de réflexion sur la réforme du système pénitentiaire et dans le plan d</w:t>
      </w:r>
      <w:r w:rsidR="00587DE1">
        <w:rPr>
          <w:sz w:val="24"/>
          <w:szCs w:val="24"/>
          <w:lang w:val="fr-FR"/>
        </w:rPr>
        <w:t>’</w:t>
      </w:r>
      <w:r w:rsidR="004B5E4B">
        <w:rPr>
          <w:sz w:val="24"/>
          <w:szCs w:val="24"/>
          <w:lang w:val="fr-FR"/>
        </w:rPr>
        <w:t xml:space="preserve">action pour </w:t>
      </w:r>
      <w:r w:rsidR="007C5B98">
        <w:rPr>
          <w:sz w:val="24"/>
          <w:szCs w:val="24"/>
          <w:lang w:val="fr-FR"/>
        </w:rPr>
        <w:t>2004</w:t>
      </w:r>
      <w:r w:rsidR="007C5B98">
        <w:rPr>
          <w:sz w:val="24"/>
          <w:szCs w:val="24"/>
          <w:lang w:val="fr-FR"/>
        </w:rPr>
        <w:noBreakHyphen/>
      </w:r>
      <w:r w:rsidR="006553B9" w:rsidRPr="009F53D8">
        <w:rPr>
          <w:sz w:val="24"/>
          <w:szCs w:val="24"/>
          <w:lang w:val="fr-FR"/>
        </w:rPr>
        <w:t>2013</w:t>
      </w:r>
      <w:r w:rsidR="004B5E4B">
        <w:rPr>
          <w:sz w:val="24"/>
          <w:szCs w:val="24"/>
          <w:lang w:val="fr-FR"/>
        </w:rPr>
        <w:t xml:space="preserve"> </w:t>
      </w:r>
      <w:r w:rsidR="0043354B">
        <w:rPr>
          <w:sz w:val="24"/>
          <w:szCs w:val="24"/>
          <w:lang w:val="fr-FR"/>
        </w:rPr>
        <w:t xml:space="preserve">relatif à </w:t>
      </w:r>
      <w:r w:rsidR="004B5E4B">
        <w:rPr>
          <w:sz w:val="24"/>
          <w:szCs w:val="24"/>
          <w:lang w:val="fr-FR"/>
        </w:rPr>
        <w:t xml:space="preserve">la mise en </w:t>
      </w:r>
      <w:r w:rsidR="00FB5515">
        <w:rPr>
          <w:sz w:val="24"/>
          <w:szCs w:val="24"/>
          <w:lang w:val="fr-FR"/>
        </w:rPr>
        <w:t xml:space="preserve">œuvre </w:t>
      </w:r>
      <w:r w:rsidR="004B5E4B">
        <w:rPr>
          <w:sz w:val="24"/>
          <w:szCs w:val="24"/>
          <w:lang w:val="fr-FR"/>
        </w:rPr>
        <w:t>du document de réflexi</w:t>
      </w:r>
      <w:r w:rsidR="000F13DF">
        <w:rPr>
          <w:sz w:val="24"/>
          <w:szCs w:val="24"/>
          <w:lang w:val="fr-FR"/>
        </w:rPr>
        <w:t>on (</w:t>
      </w:r>
      <w:r w:rsidR="004B5E4B">
        <w:rPr>
          <w:sz w:val="24"/>
          <w:szCs w:val="24"/>
          <w:lang w:val="fr-FR"/>
        </w:rPr>
        <w:t xml:space="preserve">décision gouvernementale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1624 </w:t>
      </w:r>
      <w:r w:rsidR="007C5B98">
        <w:rPr>
          <w:sz w:val="24"/>
          <w:szCs w:val="24"/>
          <w:lang w:val="fr-FR"/>
        </w:rPr>
        <w:t>du 31 </w:t>
      </w:r>
      <w:r w:rsidR="004B5E4B">
        <w:rPr>
          <w:sz w:val="24"/>
          <w:szCs w:val="24"/>
          <w:lang w:val="fr-FR"/>
        </w:rPr>
        <w:t>décembre 2003</w:t>
      </w:r>
      <w:r w:rsidR="000F13DF">
        <w:rPr>
          <w:sz w:val="24"/>
          <w:szCs w:val="24"/>
          <w:lang w:val="fr-FR"/>
        </w:rPr>
        <w:t>)</w:t>
      </w:r>
      <w:r w:rsidR="004B5E4B">
        <w:rPr>
          <w:sz w:val="24"/>
          <w:szCs w:val="24"/>
          <w:lang w:val="fr-FR"/>
        </w:rPr>
        <w:t xml:space="preserve">. Il </w:t>
      </w:r>
      <w:r w:rsidR="0059119B">
        <w:rPr>
          <w:sz w:val="24"/>
          <w:szCs w:val="24"/>
          <w:lang w:val="fr-FR"/>
        </w:rPr>
        <w:t>couvre</w:t>
      </w:r>
      <w:r w:rsidR="0043354B">
        <w:rPr>
          <w:sz w:val="24"/>
          <w:szCs w:val="24"/>
          <w:lang w:val="fr-FR"/>
        </w:rPr>
        <w:t xml:space="preserve"> la</w:t>
      </w:r>
      <w:r w:rsidR="004B5E4B">
        <w:rPr>
          <w:sz w:val="24"/>
          <w:szCs w:val="24"/>
          <w:lang w:val="fr-FR"/>
        </w:rPr>
        <w:t xml:space="preserve"> reconstructio</w:t>
      </w:r>
      <w:r w:rsidR="0059119B">
        <w:rPr>
          <w:sz w:val="24"/>
          <w:szCs w:val="24"/>
          <w:lang w:val="fr-FR"/>
        </w:rPr>
        <w:t>n des bâtiments d</w:t>
      </w:r>
      <w:r w:rsidR="00587DE1">
        <w:rPr>
          <w:sz w:val="24"/>
          <w:szCs w:val="24"/>
          <w:lang w:val="fr-FR"/>
        </w:rPr>
        <w:t>’</w:t>
      </w:r>
      <w:r w:rsidR="0059119B">
        <w:rPr>
          <w:sz w:val="24"/>
          <w:szCs w:val="24"/>
          <w:lang w:val="fr-FR"/>
        </w:rPr>
        <w:t>habitation, le</w:t>
      </w:r>
      <w:r w:rsidR="004B5E4B">
        <w:rPr>
          <w:sz w:val="24"/>
          <w:szCs w:val="24"/>
          <w:lang w:val="fr-FR"/>
        </w:rPr>
        <w:t xml:space="preserve"> </w:t>
      </w:r>
      <w:r w:rsidR="000F13DF">
        <w:rPr>
          <w:sz w:val="24"/>
          <w:szCs w:val="24"/>
          <w:lang w:val="fr-FR"/>
        </w:rPr>
        <w:t>chauffage, l</w:t>
      </w:r>
      <w:r w:rsidR="00587DE1">
        <w:rPr>
          <w:sz w:val="24"/>
          <w:szCs w:val="24"/>
          <w:lang w:val="fr-FR"/>
        </w:rPr>
        <w:t>’</w:t>
      </w:r>
      <w:r w:rsidR="000F13DF">
        <w:rPr>
          <w:sz w:val="24"/>
          <w:szCs w:val="24"/>
          <w:lang w:val="fr-FR"/>
        </w:rPr>
        <w:t xml:space="preserve">approvisionnement </w:t>
      </w:r>
      <w:r w:rsidR="004B5E4B">
        <w:rPr>
          <w:sz w:val="24"/>
          <w:szCs w:val="24"/>
          <w:lang w:val="fr-FR"/>
        </w:rPr>
        <w:t>en eau potable</w:t>
      </w:r>
      <w:r w:rsidR="0059119B">
        <w:rPr>
          <w:sz w:val="24"/>
          <w:szCs w:val="24"/>
          <w:lang w:val="fr-FR"/>
        </w:rPr>
        <w:t>, le</w:t>
      </w:r>
      <w:r w:rsidR="004B5E4B">
        <w:rPr>
          <w:sz w:val="24"/>
          <w:szCs w:val="24"/>
          <w:lang w:val="fr-FR"/>
        </w:rPr>
        <w:t xml:space="preserve"> système</w:t>
      </w:r>
      <w:r w:rsidR="0059119B">
        <w:rPr>
          <w:sz w:val="24"/>
          <w:szCs w:val="24"/>
          <w:lang w:val="fr-FR"/>
        </w:rPr>
        <w:t xml:space="preserve"> de traitement des eaux usées, l</w:t>
      </w:r>
      <w:r w:rsidR="004B5E4B">
        <w:rPr>
          <w:sz w:val="24"/>
          <w:szCs w:val="24"/>
          <w:lang w:val="fr-FR"/>
        </w:rPr>
        <w:t xml:space="preserve">es circuits électriques, </w:t>
      </w:r>
      <w:r w:rsidR="0043354B">
        <w:rPr>
          <w:sz w:val="24"/>
          <w:szCs w:val="24"/>
          <w:lang w:val="fr-FR"/>
        </w:rPr>
        <w:t>l</w:t>
      </w:r>
      <w:r w:rsidR="00587DE1">
        <w:rPr>
          <w:sz w:val="24"/>
          <w:szCs w:val="24"/>
          <w:lang w:val="fr-FR"/>
        </w:rPr>
        <w:t>’</w:t>
      </w:r>
      <w:r w:rsidR="004B5E4B">
        <w:rPr>
          <w:sz w:val="24"/>
          <w:szCs w:val="24"/>
          <w:lang w:val="fr-FR"/>
        </w:rPr>
        <w:t xml:space="preserve">amélioration des soins de santé, </w:t>
      </w:r>
      <w:r w:rsidR="0043354B">
        <w:rPr>
          <w:sz w:val="24"/>
          <w:szCs w:val="24"/>
          <w:lang w:val="fr-FR"/>
        </w:rPr>
        <w:t>l</w:t>
      </w:r>
      <w:r w:rsidR="00587DE1">
        <w:rPr>
          <w:sz w:val="24"/>
          <w:szCs w:val="24"/>
          <w:lang w:val="fr-FR"/>
        </w:rPr>
        <w:t>’</w:t>
      </w:r>
      <w:r w:rsidR="004B5E4B">
        <w:rPr>
          <w:sz w:val="24"/>
          <w:szCs w:val="24"/>
          <w:lang w:val="fr-FR"/>
        </w:rPr>
        <w:t>évolution de carrière du personnel pénitentiaire,</w:t>
      </w:r>
      <w:r w:rsidR="0043354B">
        <w:rPr>
          <w:sz w:val="24"/>
          <w:szCs w:val="24"/>
          <w:lang w:val="fr-FR"/>
        </w:rPr>
        <w:t xml:space="preserve"> le</w:t>
      </w:r>
      <w:r w:rsidR="004B5E4B">
        <w:rPr>
          <w:sz w:val="24"/>
          <w:szCs w:val="24"/>
          <w:lang w:val="fr-FR"/>
        </w:rPr>
        <w:t xml:space="preserve"> renouvellement des ou</w:t>
      </w:r>
      <w:r w:rsidR="0043354B">
        <w:rPr>
          <w:sz w:val="24"/>
          <w:szCs w:val="24"/>
          <w:lang w:val="fr-FR"/>
        </w:rPr>
        <w:t>vrages de la bibliothèque etc. L</w:t>
      </w:r>
      <w:r w:rsidR="00587DE1">
        <w:rPr>
          <w:sz w:val="24"/>
          <w:szCs w:val="24"/>
          <w:lang w:val="fr-FR"/>
        </w:rPr>
        <w:t>’</w:t>
      </w:r>
      <w:r w:rsidR="004B5E4B">
        <w:rPr>
          <w:sz w:val="24"/>
          <w:szCs w:val="24"/>
          <w:lang w:val="fr-FR"/>
        </w:rPr>
        <w:t xml:space="preserve">expérience des années passées </w:t>
      </w:r>
      <w:r w:rsidR="0059119B">
        <w:rPr>
          <w:sz w:val="24"/>
          <w:szCs w:val="24"/>
          <w:lang w:val="fr-FR"/>
        </w:rPr>
        <w:t>relative à</w:t>
      </w:r>
      <w:r w:rsidR="004B5E4B">
        <w:rPr>
          <w:sz w:val="24"/>
          <w:szCs w:val="24"/>
          <w:lang w:val="fr-FR"/>
        </w:rPr>
        <w:t xml:space="preserve"> l</w:t>
      </w:r>
      <w:r w:rsidR="00587DE1">
        <w:rPr>
          <w:sz w:val="24"/>
          <w:szCs w:val="24"/>
          <w:lang w:val="fr-FR"/>
        </w:rPr>
        <w:t>’</w:t>
      </w:r>
      <w:r w:rsidR="000F13DF">
        <w:rPr>
          <w:sz w:val="24"/>
          <w:szCs w:val="24"/>
          <w:lang w:val="fr-FR"/>
        </w:rPr>
        <w:t>application</w:t>
      </w:r>
      <w:r w:rsidR="004B5E4B">
        <w:rPr>
          <w:sz w:val="24"/>
          <w:szCs w:val="24"/>
          <w:lang w:val="fr-FR"/>
        </w:rPr>
        <w:t xml:space="preserve"> du document de réflexion montre qu</w:t>
      </w:r>
      <w:r w:rsidR="00587DE1">
        <w:rPr>
          <w:sz w:val="24"/>
          <w:szCs w:val="24"/>
          <w:lang w:val="fr-FR"/>
        </w:rPr>
        <w:t>’</w:t>
      </w:r>
      <w:r w:rsidR="004B5E4B">
        <w:rPr>
          <w:sz w:val="24"/>
          <w:szCs w:val="24"/>
          <w:lang w:val="fr-FR"/>
        </w:rPr>
        <w:t>il n</w:t>
      </w:r>
      <w:r w:rsidR="00587DE1">
        <w:rPr>
          <w:sz w:val="24"/>
          <w:szCs w:val="24"/>
          <w:lang w:val="fr-FR"/>
        </w:rPr>
        <w:t>’</w:t>
      </w:r>
      <w:r w:rsidR="004B5E4B">
        <w:rPr>
          <w:sz w:val="24"/>
          <w:szCs w:val="24"/>
          <w:lang w:val="fr-FR"/>
        </w:rPr>
        <w:t xml:space="preserve">a pas été </w:t>
      </w:r>
      <w:r w:rsidR="00B6311A">
        <w:rPr>
          <w:sz w:val="24"/>
          <w:szCs w:val="24"/>
          <w:lang w:val="fr-FR"/>
        </w:rPr>
        <w:t>doté des fonds suffisants, loin </w:t>
      </w:r>
      <w:r w:rsidR="004B5E4B">
        <w:rPr>
          <w:sz w:val="24"/>
          <w:szCs w:val="24"/>
          <w:lang w:val="fr-FR"/>
        </w:rPr>
        <w:t>de là</w:t>
      </w:r>
      <w:r w:rsidR="00587DE1">
        <w:rPr>
          <w:sz w:val="24"/>
          <w:szCs w:val="24"/>
          <w:lang w:val="fr-FR"/>
        </w:rPr>
        <w:t>:</w:t>
      </w:r>
      <w:r w:rsidR="006553B9" w:rsidRPr="009F53D8">
        <w:rPr>
          <w:sz w:val="24"/>
          <w:szCs w:val="24"/>
          <w:lang w:val="fr-FR"/>
        </w:rPr>
        <w:t xml:space="preserve"> </w:t>
      </w:r>
    </w:p>
    <w:p w:rsidR="006553B9" w:rsidRPr="009F53D8" w:rsidRDefault="00B6311A" w:rsidP="00B6311A">
      <w:pPr>
        <w:tabs>
          <w:tab w:val="left" w:pos="567"/>
          <w:tab w:val="left" w:pos="1134"/>
        </w:tabs>
        <w:spacing w:after="240"/>
        <w:rPr>
          <w:sz w:val="24"/>
          <w:szCs w:val="24"/>
          <w:lang w:val="fr-FR"/>
        </w:rPr>
      </w:pPr>
      <w:r>
        <w:rPr>
          <w:sz w:val="24"/>
          <w:szCs w:val="24"/>
          <w:lang w:val="fr-FR"/>
        </w:rPr>
        <w:tab/>
      </w:r>
      <w:r w:rsidR="00DD40A1" w:rsidRPr="009F53D8">
        <w:rPr>
          <w:sz w:val="24"/>
          <w:szCs w:val="24"/>
          <w:lang w:val="fr-FR"/>
        </w:rPr>
        <w:t>a)</w:t>
      </w:r>
      <w:r w:rsidR="00DD40A1" w:rsidRPr="009F53D8">
        <w:rPr>
          <w:sz w:val="24"/>
          <w:szCs w:val="24"/>
          <w:lang w:val="fr-FR"/>
        </w:rPr>
        <w:tab/>
      </w:r>
      <w:r>
        <w:rPr>
          <w:sz w:val="24"/>
          <w:szCs w:val="24"/>
          <w:lang w:val="fr-FR"/>
        </w:rPr>
        <w:t xml:space="preserve">En </w:t>
      </w:r>
      <w:r w:rsidR="004B5E4B">
        <w:rPr>
          <w:sz w:val="24"/>
          <w:szCs w:val="24"/>
          <w:lang w:val="fr-FR"/>
        </w:rPr>
        <w:t>2004 – 2 249,</w:t>
      </w:r>
      <w:r w:rsidR="006553B9" w:rsidRPr="009F53D8">
        <w:rPr>
          <w:sz w:val="24"/>
          <w:szCs w:val="24"/>
          <w:lang w:val="fr-FR"/>
        </w:rPr>
        <w:t>0</w:t>
      </w:r>
      <w:r w:rsidR="004B5E4B">
        <w:rPr>
          <w:sz w:val="24"/>
          <w:szCs w:val="24"/>
          <w:lang w:val="fr-FR"/>
        </w:rPr>
        <w:t xml:space="preserve"> milliers de</w:t>
      </w:r>
      <w:r w:rsidR="006553B9" w:rsidRPr="009F53D8">
        <w:rPr>
          <w:sz w:val="24"/>
          <w:szCs w:val="24"/>
          <w:lang w:val="fr-FR"/>
        </w:rPr>
        <w:t xml:space="preserve"> lei (52.7%);</w:t>
      </w:r>
    </w:p>
    <w:p w:rsidR="006553B9" w:rsidRPr="009F53D8" w:rsidRDefault="00B6311A" w:rsidP="00B6311A">
      <w:pPr>
        <w:tabs>
          <w:tab w:val="left" w:pos="567"/>
          <w:tab w:val="left" w:pos="1134"/>
        </w:tabs>
        <w:spacing w:after="240"/>
        <w:rPr>
          <w:sz w:val="24"/>
          <w:szCs w:val="24"/>
          <w:lang w:val="fr-FR"/>
        </w:rPr>
      </w:pPr>
      <w:r>
        <w:rPr>
          <w:sz w:val="24"/>
          <w:szCs w:val="24"/>
          <w:lang w:val="fr-FR"/>
        </w:rPr>
        <w:tab/>
      </w:r>
      <w:r w:rsidR="00DD40A1" w:rsidRPr="009F53D8">
        <w:rPr>
          <w:sz w:val="24"/>
          <w:szCs w:val="24"/>
          <w:lang w:val="fr-FR"/>
        </w:rPr>
        <w:t>b)</w:t>
      </w:r>
      <w:r w:rsidR="00DD40A1" w:rsidRPr="009F53D8">
        <w:rPr>
          <w:sz w:val="24"/>
          <w:szCs w:val="24"/>
          <w:lang w:val="fr-FR"/>
        </w:rPr>
        <w:tab/>
      </w:r>
      <w:r>
        <w:rPr>
          <w:sz w:val="24"/>
          <w:szCs w:val="24"/>
          <w:lang w:val="fr-FR"/>
        </w:rPr>
        <w:t>En</w:t>
      </w:r>
      <w:r w:rsidRPr="009F53D8">
        <w:rPr>
          <w:sz w:val="24"/>
          <w:szCs w:val="24"/>
          <w:lang w:val="fr-FR"/>
        </w:rPr>
        <w:t xml:space="preserve"> </w:t>
      </w:r>
      <w:r w:rsidR="006553B9" w:rsidRPr="009F53D8">
        <w:rPr>
          <w:sz w:val="24"/>
          <w:szCs w:val="24"/>
          <w:lang w:val="fr-FR"/>
        </w:rPr>
        <w:t>2005 – 4</w:t>
      </w:r>
      <w:r w:rsidR="004B5E4B">
        <w:rPr>
          <w:sz w:val="24"/>
          <w:szCs w:val="24"/>
          <w:lang w:val="fr-FR"/>
        </w:rPr>
        <w:t xml:space="preserve"> 681,</w:t>
      </w:r>
      <w:r w:rsidR="006553B9" w:rsidRPr="009F53D8">
        <w:rPr>
          <w:sz w:val="24"/>
          <w:szCs w:val="24"/>
          <w:lang w:val="fr-FR"/>
        </w:rPr>
        <w:t xml:space="preserve">8 </w:t>
      </w:r>
      <w:r w:rsidR="004B5E4B">
        <w:rPr>
          <w:sz w:val="24"/>
          <w:szCs w:val="24"/>
          <w:lang w:val="fr-FR"/>
        </w:rPr>
        <w:t>milliers de l</w:t>
      </w:r>
      <w:r w:rsidR="006553B9" w:rsidRPr="009F53D8">
        <w:rPr>
          <w:sz w:val="24"/>
          <w:szCs w:val="24"/>
          <w:lang w:val="fr-FR"/>
        </w:rPr>
        <w:t>ei (57.3%);</w:t>
      </w:r>
    </w:p>
    <w:p w:rsidR="006553B9" w:rsidRPr="009F53D8" w:rsidRDefault="00B6311A" w:rsidP="00B6311A">
      <w:pPr>
        <w:tabs>
          <w:tab w:val="left" w:pos="567"/>
          <w:tab w:val="left" w:pos="1134"/>
        </w:tabs>
        <w:spacing w:after="240"/>
        <w:rPr>
          <w:sz w:val="24"/>
          <w:szCs w:val="24"/>
          <w:lang w:val="fr-FR"/>
        </w:rPr>
      </w:pPr>
      <w:r>
        <w:rPr>
          <w:sz w:val="24"/>
          <w:szCs w:val="24"/>
          <w:lang w:val="fr-FR"/>
        </w:rPr>
        <w:tab/>
      </w:r>
      <w:r w:rsidR="00DD40A1" w:rsidRPr="009F53D8">
        <w:rPr>
          <w:sz w:val="24"/>
          <w:szCs w:val="24"/>
          <w:lang w:val="fr-FR"/>
        </w:rPr>
        <w:t>c)</w:t>
      </w:r>
      <w:r w:rsidR="00DD40A1" w:rsidRPr="009F53D8">
        <w:rPr>
          <w:sz w:val="24"/>
          <w:szCs w:val="24"/>
          <w:lang w:val="fr-FR"/>
        </w:rPr>
        <w:tab/>
      </w:r>
      <w:r>
        <w:rPr>
          <w:sz w:val="24"/>
          <w:szCs w:val="24"/>
          <w:lang w:val="fr-FR"/>
        </w:rPr>
        <w:t>En</w:t>
      </w:r>
      <w:r w:rsidRPr="009F53D8">
        <w:rPr>
          <w:sz w:val="24"/>
          <w:szCs w:val="24"/>
          <w:lang w:val="fr-FR"/>
        </w:rPr>
        <w:t xml:space="preserve"> </w:t>
      </w:r>
      <w:r w:rsidR="006553B9" w:rsidRPr="009F53D8">
        <w:rPr>
          <w:sz w:val="24"/>
          <w:szCs w:val="24"/>
          <w:lang w:val="fr-FR"/>
        </w:rPr>
        <w:t>2006 – 2</w:t>
      </w:r>
      <w:r w:rsidR="004B5E4B">
        <w:rPr>
          <w:sz w:val="24"/>
          <w:szCs w:val="24"/>
          <w:lang w:val="fr-FR"/>
        </w:rPr>
        <w:t xml:space="preserve"> 826,</w:t>
      </w:r>
      <w:r w:rsidR="006553B9" w:rsidRPr="009F53D8">
        <w:rPr>
          <w:sz w:val="24"/>
          <w:szCs w:val="24"/>
          <w:lang w:val="fr-FR"/>
        </w:rPr>
        <w:t xml:space="preserve">0 </w:t>
      </w:r>
      <w:r w:rsidR="004B5E4B">
        <w:rPr>
          <w:sz w:val="24"/>
          <w:szCs w:val="24"/>
          <w:lang w:val="fr-FR"/>
        </w:rPr>
        <w:t xml:space="preserve">milliers de </w:t>
      </w:r>
      <w:r w:rsidR="006553B9" w:rsidRPr="009F53D8">
        <w:rPr>
          <w:sz w:val="24"/>
          <w:szCs w:val="24"/>
          <w:lang w:val="fr-FR"/>
        </w:rPr>
        <w:t>lei (21.9%)</w:t>
      </w:r>
      <w:r>
        <w:rPr>
          <w:sz w:val="24"/>
          <w:szCs w:val="24"/>
          <w:lang w:val="fr-FR"/>
        </w:rPr>
        <w:t>.</w:t>
      </w:r>
    </w:p>
    <w:p w:rsidR="006553B9" w:rsidRPr="009F53D8" w:rsidRDefault="00DD40A1" w:rsidP="001614FC">
      <w:pPr>
        <w:tabs>
          <w:tab w:val="left" w:pos="567"/>
          <w:tab w:val="left" w:pos="1134"/>
        </w:tabs>
        <w:spacing w:after="240"/>
        <w:rPr>
          <w:sz w:val="24"/>
          <w:szCs w:val="24"/>
          <w:lang w:val="fr-FR"/>
        </w:rPr>
      </w:pPr>
      <w:r w:rsidRPr="009F53D8">
        <w:rPr>
          <w:sz w:val="24"/>
          <w:szCs w:val="24"/>
          <w:lang w:val="fr-FR"/>
        </w:rPr>
        <w:t>290.</w:t>
      </w:r>
      <w:r w:rsidRPr="009F53D8">
        <w:rPr>
          <w:sz w:val="24"/>
          <w:szCs w:val="24"/>
          <w:lang w:val="fr-FR"/>
        </w:rPr>
        <w:tab/>
      </w:r>
      <w:r w:rsidR="004B5E4B">
        <w:rPr>
          <w:sz w:val="24"/>
          <w:szCs w:val="24"/>
          <w:lang w:val="fr-FR"/>
        </w:rPr>
        <w:t>En outre, les mesures prises ne couvrent pas tous les ét</w:t>
      </w:r>
      <w:r w:rsidR="00B6311A">
        <w:rPr>
          <w:sz w:val="24"/>
          <w:szCs w:val="24"/>
          <w:lang w:val="fr-FR"/>
        </w:rPr>
        <w:t>ablissements pénitentiaires. De </w:t>
      </w:r>
      <w:r w:rsidR="004B5E4B">
        <w:rPr>
          <w:sz w:val="24"/>
          <w:szCs w:val="24"/>
          <w:lang w:val="fr-FR"/>
        </w:rPr>
        <w:t>façon générale</w:t>
      </w:r>
      <w:r w:rsidR="000F13DF">
        <w:rPr>
          <w:sz w:val="24"/>
          <w:szCs w:val="24"/>
          <w:lang w:val="fr-FR"/>
        </w:rPr>
        <w:t>,</w:t>
      </w:r>
      <w:r w:rsidR="004B5E4B">
        <w:rPr>
          <w:sz w:val="24"/>
          <w:szCs w:val="24"/>
          <w:lang w:val="fr-FR"/>
        </w:rPr>
        <w:t xml:space="preserve"> on note des problèmes </w:t>
      </w:r>
      <w:r w:rsidR="0043354B">
        <w:rPr>
          <w:sz w:val="24"/>
          <w:szCs w:val="24"/>
          <w:lang w:val="fr-FR"/>
        </w:rPr>
        <w:t>sérieux</w:t>
      </w:r>
      <w:r w:rsidR="004B5E4B">
        <w:rPr>
          <w:sz w:val="24"/>
          <w:szCs w:val="24"/>
          <w:lang w:val="fr-FR"/>
        </w:rPr>
        <w:t xml:space="preserve"> concernant l</w:t>
      </w:r>
      <w:r w:rsidR="00587DE1">
        <w:rPr>
          <w:sz w:val="24"/>
          <w:szCs w:val="24"/>
          <w:lang w:val="fr-FR"/>
        </w:rPr>
        <w:t>’</w:t>
      </w:r>
      <w:r w:rsidR="004B5E4B">
        <w:rPr>
          <w:sz w:val="24"/>
          <w:szCs w:val="24"/>
          <w:lang w:val="fr-FR"/>
        </w:rPr>
        <w:t>espace dont dispose chaque détenu, la fourniture d</w:t>
      </w:r>
      <w:r w:rsidR="00587DE1">
        <w:rPr>
          <w:sz w:val="24"/>
          <w:szCs w:val="24"/>
          <w:lang w:val="fr-FR"/>
        </w:rPr>
        <w:t>’</w:t>
      </w:r>
      <w:r w:rsidR="004B5E4B">
        <w:rPr>
          <w:sz w:val="24"/>
          <w:szCs w:val="24"/>
          <w:lang w:val="fr-FR"/>
        </w:rPr>
        <w:t>eau, l</w:t>
      </w:r>
      <w:r w:rsidR="00587DE1">
        <w:rPr>
          <w:sz w:val="24"/>
          <w:szCs w:val="24"/>
          <w:lang w:val="fr-FR"/>
        </w:rPr>
        <w:t>’</w:t>
      </w:r>
      <w:r w:rsidR="004B5E4B">
        <w:rPr>
          <w:sz w:val="24"/>
          <w:szCs w:val="24"/>
          <w:lang w:val="fr-FR"/>
        </w:rPr>
        <w:t xml:space="preserve">hygiène, la </w:t>
      </w:r>
      <w:r w:rsidR="0043354B">
        <w:rPr>
          <w:sz w:val="24"/>
          <w:szCs w:val="24"/>
          <w:lang w:val="fr-FR"/>
        </w:rPr>
        <w:t>distribution d</w:t>
      </w:r>
      <w:r w:rsidR="00587DE1">
        <w:rPr>
          <w:sz w:val="24"/>
          <w:szCs w:val="24"/>
          <w:lang w:val="fr-FR"/>
        </w:rPr>
        <w:t>’</w:t>
      </w:r>
      <w:r w:rsidR="0043354B">
        <w:rPr>
          <w:sz w:val="24"/>
          <w:szCs w:val="24"/>
          <w:lang w:val="fr-FR"/>
        </w:rPr>
        <w:t>électricité</w:t>
      </w:r>
      <w:r w:rsidR="004B5E4B">
        <w:rPr>
          <w:sz w:val="24"/>
          <w:szCs w:val="24"/>
          <w:lang w:val="fr-FR"/>
        </w:rPr>
        <w:t>, le chauffage pendant la saison froide, l</w:t>
      </w:r>
      <w:r w:rsidR="00587DE1">
        <w:rPr>
          <w:sz w:val="24"/>
          <w:szCs w:val="24"/>
          <w:lang w:val="fr-FR"/>
        </w:rPr>
        <w:t>’</w:t>
      </w:r>
      <w:r w:rsidR="004B5E4B">
        <w:rPr>
          <w:sz w:val="24"/>
          <w:szCs w:val="24"/>
          <w:lang w:val="fr-FR"/>
        </w:rPr>
        <w:t xml:space="preserve">alimentation. Ainsi, la majorité des </w:t>
      </w:r>
      <w:r w:rsidR="0043354B">
        <w:rPr>
          <w:sz w:val="24"/>
          <w:szCs w:val="24"/>
          <w:lang w:val="fr-FR"/>
        </w:rPr>
        <w:t>détenus</w:t>
      </w:r>
      <w:r w:rsidR="004B5E4B">
        <w:rPr>
          <w:sz w:val="24"/>
          <w:szCs w:val="24"/>
          <w:lang w:val="fr-FR"/>
        </w:rPr>
        <w:t xml:space="preserve"> sont logés dans des locaux de type dortoir </w:t>
      </w:r>
      <w:r w:rsidR="0043354B">
        <w:rPr>
          <w:sz w:val="24"/>
          <w:szCs w:val="24"/>
          <w:lang w:val="fr-FR"/>
        </w:rPr>
        <w:t xml:space="preserve">(50 à </w:t>
      </w:r>
      <w:r w:rsidR="00B6311A">
        <w:rPr>
          <w:sz w:val="24"/>
          <w:szCs w:val="24"/>
          <w:lang w:val="fr-FR"/>
        </w:rPr>
        <w:t>90 </w:t>
      </w:r>
      <w:r w:rsidR="0059119B">
        <w:rPr>
          <w:sz w:val="24"/>
          <w:szCs w:val="24"/>
          <w:lang w:val="fr-FR"/>
        </w:rPr>
        <w:t>lits</w:t>
      </w:r>
      <w:r w:rsidR="006553B9" w:rsidRPr="009F53D8">
        <w:rPr>
          <w:sz w:val="24"/>
          <w:szCs w:val="24"/>
          <w:lang w:val="fr-FR"/>
        </w:rPr>
        <w:t xml:space="preserve">). </w:t>
      </w:r>
      <w:r w:rsidR="004B5E4B">
        <w:rPr>
          <w:sz w:val="24"/>
          <w:szCs w:val="24"/>
          <w:lang w:val="fr-FR"/>
        </w:rPr>
        <w:t xml:space="preserve">La ventilation est insuffisante, les locaux sont aérés seulement </w:t>
      </w:r>
      <w:r w:rsidR="00222325">
        <w:rPr>
          <w:sz w:val="24"/>
          <w:szCs w:val="24"/>
          <w:lang w:val="fr-FR"/>
        </w:rPr>
        <w:t xml:space="preserve">par les fenêtres et en hiver elles sont fermées </w:t>
      </w:r>
      <w:r w:rsidR="0043354B">
        <w:rPr>
          <w:sz w:val="24"/>
          <w:szCs w:val="24"/>
          <w:lang w:val="fr-FR"/>
        </w:rPr>
        <w:t>en quasi-permanence</w:t>
      </w:r>
      <w:r w:rsidR="000F13DF">
        <w:rPr>
          <w:sz w:val="24"/>
          <w:szCs w:val="24"/>
          <w:lang w:val="fr-FR"/>
        </w:rPr>
        <w:t xml:space="preserve"> en raison de la rigueur du climat</w:t>
      </w:r>
      <w:r w:rsidR="00222325">
        <w:rPr>
          <w:sz w:val="24"/>
          <w:szCs w:val="24"/>
          <w:lang w:val="fr-FR"/>
        </w:rPr>
        <w:t xml:space="preserve">. </w:t>
      </w:r>
      <w:r w:rsidR="0043354B">
        <w:rPr>
          <w:sz w:val="24"/>
          <w:szCs w:val="24"/>
          <w:lang w:val="fr-FR"/>
        </w:rPr>
        <w:t>Le</w:t>
      </w:r>
      <w:r w:rsidR="00222325">
        <w:rPr>
          <w:sz w:val="24"/>
          <w:szCs w:val="24"/>
          <w:lang w:val="fr-FR"/>
        </w:rPr>
        <w:t xml:space="preserve"> chauffage </w:t>
      </w:r>
      <w:r w:rsidR="0043354B">
        <w:rPr>
          <w:sz w:val="24"/>
          <w:szCs w:val="24"/>
          <w:lang w:val="fr-FR"/>
        </w:rPr>
        <w:t xml:space="preserve">étant </w:t>
      </w:r>
      <w:r w:rsidR="00222325">
        <w:rPr>
          <w:sz w:val="24"/>
          <w:szCs w:val="24"/>
          <w:lang w:val="fr-FR"/>
        </w:rPr>
        <w:t xml:space="preserve">insuffisant, il fait froid dans </w:t>
      </w:r>
      <w:r w:rsidR="008D6916">
        <w:rPr>
          <w:sz w:val="24"/>
          <w:szCs w:val="24"/>
          <w:lang w:val="fr-FR"/>
        </w:rPr>
        <w:t>de nombreux</w:t>
      </w:r>
      <w:r w:rsidR="00222325">
        <w:rPr>
          <w:sz w:val="24"/>
          <w:szCs w:val="24"/>
          <w:lang w:val="fr-FR"/>
        </w:rPr>
        <w:t xml:space="preserve"> </w:t>
      </w:r>
      <w:r w:rsidR="008D6916">
        <w:rPr>
          <w:sz w:val="24"/>
          <w:szCs w:val="24"/>
          <w:lang w:val="fr-FR"/>
        </w:rPr>
        <w:t>bâtiments</w:t>
      </w:r>
      <w:r w:rsidR="00222325">
        <w:rPr>
          <w:sz w:val="24"/>
          <w:szCs w:val="24"/>
          <w:lang w:val="fr-FR"/>
        </w:rPr>
        <w:t xml:space="preserve">. Dans certains établissements, </w:t>
      </w:r>
      <w:r w:rsidR="006F0DDC">
        <w:rPr>
          <w:sz w:val="24"/>
          <w:szCs w:val="24"/>
          <w:lang w:val="fr-FR"/>
        </w:rPr>
        <w:t xml:space="preserve">il est toujours </w:t>
      </w:r>
      <w:r w:rsidR="000F13DF">
        <w:rPr>
          <w:sz w:val="24"/>
          <w:szCs w:val="24"/>
          <w:lang w:val="fr-FR"/>
        </w:rPr>
        <w:t>fréquent</w:t>
      </w:r>
      <w:r w:rsidR="006F0DDC">
        <w:rPr>
          <w:sz w:val="24"/>
          <w:szCs w:val="24"/>
          <w:lang w:val="fr-FR"/>
        </w:rPr>
        <w:t xml:space="preserve"> de</w:t>
      </w:r>
      <w:r w:rsidR="00222325">
        <w:rPr>
          <w:sz w:val="24"/>
          <w:szCs w:val="24"/>
          <w:lang w:val="fr-FR"/>
        </w:rPr>
        <w:t xml:space="preserve"> chauffer les dortoirs au moyen d</w:t>
      </w:r>
      <w:r w:rsidR="00587DE1">
        <w:rPr>
          <w:sz w:val="24"/>
          <w:szCs w:val="24"/>
          <w:lang w:val="fr-FR"/>
        </w:rPr>
        <w:t>’</w:t>
      </w:r>
      <w:r w:rsidR="00222325">
        <w:rPr>
          <w:sz w:val="24"/>
          <w:szCs w:val="24"/>
          <w:lang w:val="fr-FR"/>
        </w:rPr>
        <w:t xml:space="preserve">un poêle </w:t>
      </w:r>
      <w:r w:rsidR="006F0DDC">
        <w:rPr>
          <w:sz w:val="24"/>
          <w:szCs w:val="24"/>
          <w:lang w:val="fr-FR"/>
        </w:rPr>
        <w:t>placé au centre de</w:t>
      </w:r>
      <w:r w:rsidR="00222325">
        <w:rPr>
          <w:sz w:val="24"/>
          <w:szCs w:val="24"/>
          <w:lang w:val="fr-FR"/>
        </w:rPr>
        <w:t xml:space="preserve"> la pièce. La</w:t>
      </w:r>
      <w:r w:rsidR="00B6311A">
        <w:rPr>
          <w:sz w:val="24"/>
          <w:szCs w:val="24"/>
          <w:lang w:val="fr-FR"/>
        </w:rPr>
        <w:t> </w:t>
      </w:r>
      <w:r w:rsidR="00222325">
        <w:rPr>
          <w:sz w:val="24"/>
          <w:szCs w:val="24"/>
          <w:lang w:val="fr-FR"/>
        </w:rPr>
        <w:t>majorité des détenus porte</w:t>
      </w:r>
      <w:r w:rsidR="006F0DDC">
        <w:rPr>
          <w:sz w:val="24"/>
          <w:szCs w:val="24"/>
          <w:lang w:val="fr-FR"/>
        </w:rPr>
        <w:t>nt</w:t>
      </w:r>
      <w:r w:rsidR="00222325">
        <w:rPr>
          <w:sz w:val="24"/>
          <w:szCs w:val="24"/>
          <w:lang w:val="fr-FR"/>
        </w:rPr>
        <w:t xml:space="preserve"> leurs propres vêtements et utilisent leur</w:t>
      </w:r>
      <w:r w:rsidR="006F0DDC">
        <w:rPr>
          <w:sz w:val="24"/>
          <w:szCs w:val="24"/>
          <w:lang w:val="fr-FR"/>
        </w:rPr>
        <w:t>s</w:t>
      </w:r>
      <w:r w:rsidR="00222325">
        <w:rPr>
          <w:sz w:val="24"/>
          <w:szCs w:val="24"/>
          <w:lang w:val="fr-FR"/>
        </w:rPr>
        <w:t xml:space="preserve"> propre</w:t>
      </w:r>
      <w:r w:rsidR="006F0DDC">
        <w:rPr>
          <w:sz w:val="24"/>
          <w:szCs w:val="24"/>
          <w:lang w:val="fr-FR"/>
        </w:rPr>
        <w:t>s</w:t>
      </w:r>
      <w:r w:rsidR="00222325">
        <w:rPr>
          <w:sz w:val="24"/>
          <w:szCs w:val="24"/>
          <w:lang w:val="fr-FR"/>
        </w:rPr>
        <w:t xml:space="preserve"> drap</w:t>
      </w:r>
      <w:r w:rsidR="006F0DDC">
        <w:rPr>
          <w:sz w:val="24"/>
          <w:szCs w:val="24"/>
          <w:lang w:val="fr-FR"/>
        </w:rPr>
        <w:t>s</w:t>
      </w:r>
      <w:r w:rsidR="00222325">
        <w:rPr>
          <w:sz w:val="24"/>
          <w:szCs w:val="24"/>
          <w:lang w:val="fr-FR"/>
        </w:rPr>
        <w:t>. L</w:t>
      </w:r>
      <w:r w:rsidR="00587DE1">
        <w:rPr>
          <w:sz w:val="24"/>
          <w:szCs w:val="24"/>
          <w:lang w:val="fr-FR"/>
        </w:rPr>
        <w:t>’</w:t>
      </w:r>
      <w:r w:rsidR="00222325">
        <w:rPr>
          <w:sz w:val="24"/>
          <w:szCs w:val="24"/>
          <w:lang w:val="fr-FR"/>
        </w:rPr>
        <w:t>alimentation des prisonniers a longtemps</w:t>
      </w:r>
      <w:r w:rsidR="005D1723">
        <w:rPr>
          <w:sz w:val="24"/>
          <w:szCs w:val="24"/>
          <w:lang w:val="fr-FR"/>
        </w:rPr>
        <w:t xml:space="preserve"> été désastreuse</w:t>
      </w:r>
      <w:r w:rsidR="00222325">
        <w:rPr>
          <w:sz w:val="24"/>
          <w:szCs w:val="24"/>
          <w:lang w:val="fr-FR"/>
        </w:rPr>
        <w:t xml:space="preserve">. Les sommes </w:t>
      </w:r>
      <w:r w:rsidR="005D1723">
        <w:rPr>
          <w:sz w:val="24"/>
          <w:szCs w:val="24"/>
          <w:lang w:val="fr-FR"/>
        </w:rPr>
        <w:t>allouées</w:t>
      </w:r>
      <w:r w:rsidR="00222325">
        <w:rPr>
          <w:sz w:val="24"/>
          <w:szCs w:val="24"/>
          <w:lang w:val="fr-FR"/>
        </w:rPr>
        <w:t xml:space="preserve"> en 2002 </w:t>
      </w:r>
      <w:r w:rsidR="005D1723">
        <w:rPr>
          <w:sz w:val="24"/>
          <w:szCs w:val="24"/>
          <w:lang w:val="fr-FR"/>
        </w:rPr>
        <w:t>à</w:t>
      </w:r>
      <w:r w:rsidR="00222325">
        <w:rPr>
          <w:sz w:val="24"/>
          <w:szCs w:val="24"/>
          <w:lang w:val="fr-FR"/>
        </w:rPr>
        <w:t xml:space="preserve"> l</w:t>
      </w:r>
      <w:r w:rsidR="00587DE1">
        <w:rPr>
          <w:sz w:val="24"/>
          <w:szCs w:val="24"/>
          <w:lang w:val="fr-FR"/>
        </w:rPr>
        <w:t>’</w:t>
      </w:r>
      <w:r w:rsidR="00222325">
        <w:rPr>
          <w:sz w:val="24"/>
          <w:szCs w:val="24"/>
          <w:lang w:val="fr-FR"/>
        </w:rPr>
        <w:t>alimentation des prisonniers étaient de 3,</w:t>
      </w:r>
      <w:r w:rsidR="006553B9" w:rsidRPr="009F53D8">
        <w:rPr>
          <w:sz w:val="24"/>
          <w:szCs w:val="24"/>
          <w:lang w:val="fr-FR"/>
        </w:rPr>
        <w:t xml:space="preserve">63 lei </w:t>
      </w:r>
      <w:r w:rsidR="00222325">
        <w:rPr>
          <w:sz w:val="24"/>
          <w:szCs w:val="24"/>
          <w:lang w:val="fr-FR"/>
        </w:rPr>
        <w:t xml:space="preserve">par jour </w:t>
      </w:r>
      <w:r w:rsidR="006553B9" w:rsidRPr="009F53D8">
        <w:rPr>
          <w:sz w:val="24"/>
          <w:szCs w:val="24"/>
          <w:lang w:val="fr-FR"/>
        </w:rPr>
        <w:t>(</w:t>
      </w:r>
      <w:r w:rsidR="00222325">
        <w:rPr>
          <w:sz w:val="24"/>
          <w:szCs w:val="24"/>
          <w:lang w:val="fr-FR"/>
        </w:rPr>
        <w:t xml:space="preserve">dont </w:t>
      </w:r>
      <w:r w:rsidR="00563D1F">
        <w:rPr>
          <w:sz w:val="24"/>
          <w:szCs w:val="24"/>
          <w:lang w:val="fr-FR"/>
        </w:rPr>
        <w:t>3,</w:t>
      </w:r>
      <w:r w:rsidR="006553B9" w:rsidRPr="009F53D8">
        <w:rPr>
          <w:sz w:val="24"/>
          <w:szCs w:val="24"/>
          <w:lang w:val="fr-FR"/>
        </w:rPr>
        <w:t xml:space="preserve">42 lei </w:t>
      </w:r>
      <w:r w:rsidR="00222325">
        <w:rPr>
          <w:sz w:val="24"/>
          <w:szCs w:val="24"/>
          <w:lang w:val="fr-FR"/>
        </w:rPr>
        <w:t>versés par l</w:t>
      </w:r>
      <w:r w:rsidR="00587DE1">
        <w:rPr>
          <w:sz w:val="24"/>
          <w:szCs w:val="24"/>
          <w:lang w:val="fr-FR"/>
        </w:rPr>
        <w:t>’</w:t>
      </w:r>
      <w:r w:rsidR="00222325">
        <w:rPr>
          <w:sz w:val="24"/>
          <w:szCs w:val="24"/>
          <w:lang w:val="fr-FR"/>
        </w:rPr>
        <w:t>État</w:t>
      </w:r>
      <w:r w:rsidR="006553B9" w:rsidRPr="009F53D8">
        <w:rPr>
          <w:sz w:val="24"/>
          <w:szCs w:val="24"/>
          <w:lang w:val="fr-FR"/>
        </w:rPr>
        <w:t xml:space="preserve">), </w:t>
      </w:r>
      <w:r w:rsidR="00F07FF8">
        <w:rPr>
          <w:sz w:val="24"/>
          <w:szCs w:val="24"/>
          <w:lang w:val="fr-FR"/>
        </w:rPr>
        <w:t>en</w:t>
      </w:r>
      <w:r w:rsidR="00222325">
        <w:rPr>
          <w:sz w:val="24"/>
          <w:szCs w:val="24"/>
          <w:lang w:val="fr-FR"/>
        </w:rPr>
        <w:t xml:space="preserve"> </w:t>
      </w:r>
      <w:r w:rsidR="006F0DDC">
        <w:rPr>
          <w:sz w:val="24"/>
          <w:szCs w:val="24"/>
          <w:lang w:val="fr-FR"/>
        </w:rPr>
        <w:t xml:space="preserve">2003 de </w:t>
      </w:r>
      <w:r w:rsidR="00222325">
        <w:rPr>
          <w:sz w:val="24"/>
          <w:szCs w:val="24"/>
          <w:lang w:val="fr-FR"/>
        </w:rPr>
        <w:t>4,</w:t>
      </w:r>
      <w:r w:rsidR="006553B9" w:rsidRPr="009F53D8">
        <w:rPr>
          <w:sz w:val="24"/>
          <w:szCs w:val="24"/>
          <w:lang w:val="fr-FR"/>
        </w:rPr>
        <w:t xml:space="preserve">18 lei </w:t>
      </w:r>
      <w:r w:rsidR="00222325">
        <w:rPr>
          <w:sz w:val="24"/>
          <w:szCs w:val="24"/>
          <w:lang w:val="fr-FR"/>
        </w:rPr>
        <w:t>par jour (dont 3,</w:t>
      </w:r>
      <w:r w:rsidR="006553B9" w:rsidRPr="009F53D8">
        <w:rPr>
          <w:sz w:val="24"/>
          <w:szCs w:val="24"/>
          <w:lang w:val="fr-FR"/>
        </w:rPr>
        <w:t xml:space="preserve">65 lei </w:t>
      </w:r>
      <w:r w:rsidR="00222325">
        <w:rPr>
          <w:sz w:val="24"/>
          <w:szCs w:val="24"/>
          <w:lang w:val="fr-FR"/>
        </w:rPr>
        <w:t>versés par l</w:t>
      </w:r>
      <w:r w:rsidR="00587DE1">
        <w:rPr>
          <w:sz w:val="24"/>
          <w:szCs w:val="24"/>
          <w:lang w:val="fr-FR"/>
        </w:rPr>
        <w:t>’</w:t>
      </w:r>
      <w:r w:rsidR="00222325">
        <w:rPr>
          <w:sz w:val="24"/>
          <w:szCs w:val="24"/>
          <w:lang w:val="fr-FR"/>
        </w:rPr>
        <w:t>État</w:t>
      </w:r>
      <w:r w:rsidR="006553B9" w:rsidRPr="009F53D8">
        <w:rPr>
          <w:sz w:val="24"/>
          <w:szCs w:val="24"/>
          <w:lang w:val="fr-FR"/>
        </w:rPr>
        <w:t xml:space="preserve">), </w:t>
      </w:r>
      <w:r w:rsidR="00F07FF8">
        <w:rPr>
          <w:sz w:val="24"/>
          <w:szCs w:val="24"/>
          <w:lang w:val="fr-FR"/>
        </w:rPr>
        <w:t>en</w:t>
      </w:r>
      <w:r w:rsidR="006F0DDC">
        <w:rPr>
          <w:sz w:val="24"/>
          <w:szCs w:val="24"/>
          <w:lang w:val="fr-FR"/>
        </w:rPr>
        <w:t xml:space="preserve"> 2004 de</w:t>
      </w:r>
      <w:r w:rsidR="00563D1F">
        <w:rPr>
          <w:sz w:val="24"/>
          <w:szCs w:val="24"/>
          <w:lang w:val="fr-FR"/>
        </w:rPr>
        <w:t xml:space="preserve"> 4,</w:t>
      </w:r>
      <w:r w:rsidR="006553B9" w:rsidRPr="009F53D8">
        <w:rPr>
          <w:sz w:val="24"/>
          <w:szCs w:val="24"/>
          <w:lang w:val="fr-FR"/>
        </w:rPr>
        <w:t xml:space="preserve">58 lei </w:t>
      </w:r>
      <w:r w:rsidR="00222325">
        <w:rPr>
          <w:sz w:val="24"/>
          <w:szCs w:val="24"/>
          <w:lang w:val="fr-FR"/>
        </w:rPr>
        <w:t xml:space="preserve">par jour </w:t>
      </w:r>
      <w:r w:rsidR="006553B9" w:rsidRPr="009F53D8">
        <w:rPr>
          <w:sz w:val="24"/>
          <w:szCs w:val="24"/>
          <w:lang w:val="fr-FR"/>
        </w:rPr>
        <w:t>(</w:t>
      </w:r>
      <w:r w:rsidR="00222325">
        <w:rPr>
          <w:sz w:val="24"/>
          <w:szCs w:val="24"/>
          <w:lang w:val="fr-FR"/>
        </w:rPr>
        <w:t>dont</w:t>
      </w:r>
      <w:r w:rsidR="00563D1F">
        <w:rPr>
          <w:sz w:val="24"/>
          <w:szCs w:val="24"/>
          <w:lang w:val="fr-FR"/>
        </w:rPr>
        <w:t xml:space="preserve"> 4,</w:t>
      </w:r>
      <w:r w:rsidR="00B6311A">
        <w:rPr>
          <w:sz w:val="24"/>
          <w:szCs w:val="24"/>
          <w:lang w:val="fr-FR"/>
        </w:rPr>
        <w:t>03 </w:t>
      </w:r>
      <w:r w:rsidR="006553B9" w:rsidRPr="009F53D8">
        <w:rPr>
          <w:sz w:val="24"/>
          <w:szCs w:val="24"/>
          <w:lang w:val="fr-FR"/>
        </w:rPr>
        <w:t xml:space="preserve">lei </w:t>
      </w:r>
      <w:r w:rsidR="00222325">
        <w:rPr>
          <w:sz w:val="24"/>
          <w:szCs w:val="24"/>
          <w:lang w:val="fr-FR"/>
        </w:rPr>
        <w:t>versés par l</w:t>
      </w:r>
      <w:r w:rsidR="00587DE1">
        <w:rPr>
          <w:sz w:val="24"/>
          <w:szCs w:val="24"/>
          <w:lang w:val="fr-FR"/>
        </w:rPr>
        <w:t>’</w:t>
      </w:r>
      <w:r w:rsidR="00222325">
        <w:rPr>
          <w:sz w:val="24"/>
          <w:szCs w:val="24"/>
          <w:lang w:val="fr-FR"/>
        </w:rPr>
        <w:t>État</w:t>
      </w:r>
      <w:r w:rsidR="006553B9" w:rsidRPr="009F53D8">
        <w:rPr>
          <w:sz w:val="24"/>
          <w:szCs w:val="24"/>
          <w:lang w:val="fr-FR"/>
        </w:rPr>
        <w:t xml:space="preserve">), </w:t>
      </w:r>
      <w:r w:rsidR="00F07FF8">
        <w:rPr>
          <w:sz w:val="24"/>
          <w:szCs w:val="24"/>
          <w:lang w:val="fr-FR"/>
        </w:rPr>
        <w:t>en</w:t>
      </w:r>
      <w:r w:rsidR="006553B9" w:rsidRPr="009F53D8">
        <w:rPr>
          <w:sz w:val="24"/>
          <w:szCs w:val="24"/>
          <w:lang w:val="fr-FR"/>
        </w:rPr>
        <w:t xml:space="preserve"> 2005 </w:t>
      </w:r>
      <w:r w:rsidR="006F0DDC">
        <w:rPr>
          <w:sz w:val="24"/>
          <w:szCs w:val="24"/>
          <w:lang w:val="fr-FR"/>
        </w:rPr>
        <w:t xml:space="preserve">de </w:t>
      </w:r>
      <w:r w:rsidR="00222325">
        <w:rPr>
          <w:sz w:val="24"/>
          <w:szCs w:val="24"/>
          <w:lang w:val="fr-FR"/>
        </w:rPr>
        <w:t>presque</w:t>
      </w:r>
      <w:r w:rsidR="00563D1F">
        <w:rPr>
          <w:sz w:val="24"/>
          <w:szCs w:val="24"/>
          <w:lang w:val="fr-FR"/>
        </w:rPr>
        <w:t xml:space="preserve"> 4,</w:t>
      </w:r>
      <w:r w:rsidR="006553B9" w:rsidRPr="009F53D8">
        <w:rPr>
          <w:sz w:val="24"/>
          <w:szCs w:val="24"/>
          <w:lang w:val="fr-FR"/>
        </w:rPr>
        <w:t xml:space="preserve">99 lei, </w:t>
      </w:r>
      <w:r w:rsidR="00222325">
        <w:rPr>
          <w:sz w:val="24"/>
          <w:szCs w:val="24"/>
          <w:lang w:val="fr-FR"/>
        </w:rPr>
        <w:t>dont</w:t>
      </w:r>
      <w:r w:rsidR="00563D1F">
        <w:rPr>
          <w:sz w:val="24"/>
          <w:szCs w:val="24"/>
          <w:lang w:val="fr-FR"/>
        </w:rPr>
        <w:t xml:space="preserve"> 3,</w:t>
      </w:r>
      <w:r w:rsidR="006553B9" w:rsidRPr="009F53D8">
        <w:rPr>
          <w:sz w:val="24"/>
          <w:szCs w:val="24"/>
          <w:lang w:val="fr-FR"/>
        </w:rPr>
        <w:t xml:space="preserve">62 </w:t>
      </w:r>
      <w:r w:rsidR="00222325">
        <w:rPr>
          <w:sz w:val="24"/>
          <w:szCs w:val="24"/>
          <w:lang w:val="fr-FR"/>
        </w:rPr>
        <w:t>lei provenant d</w:t>
      </w:r>
      <w:r w:rsidR="00587DE1">
        <w:rPr>
          <w:sz w:val="24"/>
          <w:szCs w:val="24"/>
          <w:lang w:val="fr-FR"/>
        </w:rPr>
        <w:t>’</w:t>
      </w:r>
      <w:r w:rsidR="00222325">
        <w:rPr>
          <w:sz w:val="24"/>
          <w:szCs w:val="24"/>
          <w:lang w:val="fr-FR"/>
        </w:rPr>
        <w:t>allocations budgétaires et de l</w:t>
      </w:r>
      <w:r w:rsidR="00587DE1">
        <w:rPr>
          <w:sz w:val="24"/>
          <w:szCs w:val="24"/>
          <w:lang w:val="fr-FR"/>
        </w:rPr>
        <w:t>’</w:t>
      </w:r>
      <w:r w:rsidR="00222325">
        <w:rPr>
          <w:sz w:val="24"/>
          <w:szCs w:val="24"/>
          <w:lang w:val="fr-FR"/>
        </w:rPr>
        <w:t>aide humanitaire (</w:t>
      </w:r>
      <w:r w:rsidR="00563D1F">
        <w:rPr>
          <w:sz w:val="24"/>
          <w:szCs w:val="24"/>
          <w:lang w:val="fr-FR"/>
        </w:rPr>
        <w:t>1,</w:t>
      </w:r>
      <w:r w:rsidR="006553B9" w:rsidRPr="009F53D8">
        <w:rPr>
          <w:sz w:val="24"/>
          <w:szCs w:val="24"/>
          <w:lang w:val="fr-FR"/>
        </w:rPr>
        <w:t>37 lei</w:t>
      </w:r>
      <w:r w:rsidR="00222325">
        <w:rPr>
          <w:sz w:val="24"/>
          <w:szCs w:val="24"/>
          <w:lang w:val="fr-FR"/>
        </w:rPr>
        <w:t>)</w:t>
      </w:r>
      <w:r w:rsidR="006553B9" w:rsidRPr="009F53D8">
        <w:rPr>
          <w:sz w:val="24"/>
          <w:szCs w:val="24"/>
          <w:lang w:val="fr-FR"/>
        </w:rPr>
        <w:t xml:space="preserve">. </w:t>
      </w:r>
      <w:r w:rsidR="00222325">
        <w:rPr>
          <w:sz w:val="24"/>
          <w:szCs w:val="24"/>
          <w:lang w:val="fr-FR"/>
        </w:rPr>
        <w:t>Les crédits budgétaires destinés à l</w:t>
      </w:r>
      <w:r w:rsidR="00587DE1">
        <w:rPr>
          <w:sz w:val="24"/>
          <w:szCs w:val="24"/>
          <w:lang w:val="fr-FR"/>
        </w:rPr>
        <w:t>’</w:t>
      </w:r>
      <w:r w:rsidR="00222325">
        <w:rPr>
          <w:sz w:val="24"/>
          <w:szCs w:val="24"/>
          <w:lang w:val="fr-FR"/>
        </w:rPr>
        <w:t>alimentation des détenus sont les mêmes d</w:t>
      </w:r>
      <w:r w:rsidR="00587DE1">
        <w:rPr>
          <w:sz w:val="24"/>
          <w:szCs w:val="24"/>
          <w:lang w:val="fr-FR"/>
        </w:rPr>
        <w:t>’</w:t>
      </w:r>
      <w:r w:rsidR="00222325">
        <w:rPr>
          <w:sz w:val="24"/>
          <w:szCs w:val="24"/>
          <w:lang w:val="fr-FR"/>
        </w:rPr>
        <w:t>une année à l</w:t>
      </w:r>
      <w:r w:rsidR="00587DE1">
        <w:rPr>
          <w:sz w:val="24"/>
          <w:szCs w:val="24"/>
          <w:lang w:val="fr-FR"/>
        </w:rPr>
        <w:t>’</w:t>
      </w:r>
      <w:r w:rsidR="00222325">
        <w:rPr>
          <w:sz w:val="24"/>
          <w:szCs w:val="24"/>
          <w:lang w:val="fr-FR"/>
        </w:rPr>
        <w:t xml:space="preserve">autre et aucune explication </w:t>
      </w:r>
      <w:r w:rsidR="006F0DDC">
        <w:rPr>
          <w:sz w:val="24"/>
          <w:szCs w:val="24"/>
          <w:lang w:val="fr-FR"/>
        </w:rPr>
        <w:t>n</w:t>
      </w:r>
      <w:r w:rsidR="00587DE1">
        <w:rPr>
          <w:sz w:val="24"/>
          <w:szCs w:val="24"/>
          <w:lang w:val="fr-FR"/>
        </w:rPr>
        <w:t>’</w:t>
      </w:r>
      <w:r w:rsidR="006F0DDC">
        <w:rPr>
          <w:sz w:val="24"/>
          <w:szCs w:val="24"/>
          <w:lang w:val="fr-FR"/>
        </w:rPr>
        <w:t>a été</w:t>
      </w:r>
      <w:r w:rsidR="00222325">
        <w:rPr>
          <w:sz w:val="24"/>
          <w:szCs w:val="24"/>
          <w:lang w:val="fr-FR"/>
        </w:rPr>
        <w:t xml:space="preserve"> </w:t>
      </w:r>
      <w:r w:rsidR="006F0DDC">
        <w:rPr>
          <w:sz w:val="24"/>
          <w:szCs w:val="24"/>
          <w:lang w:val="fr-FR"/>
        </w:rPr>
        <w:t>fournie</w:t>
      </w:r>
      <w:r w:rsidR="00222325">
        <w:rPr>
          <w:sz w:val="24"/>
          <w:szCs w:val="24"/>
          <w:lang w:val="fr-FR"/>
        </w:rPr>
        <w:t xml:space="preserve"> sur leur réduction en 2006</w:t>
      </w:r>
      <w:r w:rsidR="006553B9" w:rsidRPr="009F53D8">
        <w:rPr>
          <w:sz w:val="24"/>
          <w:szCs w:val="24"/>
          <w:lang w:val="fr-FR"/>
        </w:rPr>
        <w:t>.</w:t>
      </w:r>
    </w:p>
    <w:p w:rsidR="006553B9" w:rsidRPr="009F53D8" w:rsidRDefault="00DD40A1" w:rsidP="00601F84">
      <w:pPr>
        <w:tabs>
          <w:tab w:val="left" w:pos="567"/>
          <w:tab w:val="left" w:pos="1134"/>
        </w:tabs>
        <w:spacing w:after="240"/>
        <w:rPr>
          <w:sz w:val="24"/>
          <w:szCs w:val="24"/>
          <w:lang w:val="fr-FR"/>
        </w:rPr>
      </w:pPr>
      <w:r w:rsidRPr="009F53D8">
        <w:rPr>
          <w:sz w:val="24"/>
          <w:szCs w:val="24"/>
          <w:lang w:val="fr-FR"/>
        </w:rPr>
        <w:t>291.</w:t>
      </w:r>
      <w:r w:rsidRPr="009F53D8">
        <w:rPr>
          <w:sz w:val="24"/>
          <w:szCs w:val="24"/>
          <w:lang w:val="fr-FR"/>
        </w:rPr>
        <w:tab/>
      </w:r>
      <w:r w:rsidR="003452AE">
        <w:rPr>
          <w:sz w:val="24"/>
          <w:szCs w:val="24"/>
          <w:lang w:val="fr-FR"/>
        </w:rPr>
        <w:t>Les résultats de l</w:t>
      </w:r>
      <w:r w:rsidR="00587DE1">
        <w:rPr>
          <w:sz w:val="24"/>
          <w:szCs w:val="24"/>
          <w:lang w:val="fr-FR"/>
        </w:rPr>
        <w:t>’</w:t>
      </w:r>
      <w:r w:rsidR="003452AE">
        <w:rPr>
          <w:sz w:val="24"/>
          <w:szCs w:val="24"/>
          <w:lang w:val="fr-FR"/>
        </w:rPr>
        <w:t>étude conduite avec la participation de détenus de cinq établissements (</w:t>
      </w:r>
      <w:r w:rsidR="00601F84" w:rsidRPr="009F53D8">
        <w:rPr>
          <w:sz w:val="24"/>
          <w:szCs w:val="24"/>
          <w:lang w:val="fr-FR"/>
        </w:rPr>
        <w:t>n</w:t>
      </w:r>
      <w:r w:rsidR="00601F84" w:rsidRPr="00601F84">
        <w:rPr>
          <w:sz w:val="24"/>
          <w:szCs w:val="24"/>
          <w:vertAlign w:val="superscript"/>
          <w:lang w:val="fr-FR"/>
        </w:rPr>
        <w:t>o</w:t>
      </w:r>
      <w:r w:rsidR="00601F84">
        <w:rPr>
          <w:sz w:val="24"/>
          <w:szCs w:val="24"/>
          <w:vertAlign w:val="superscript"/>
          <w:lang w:val="fr-FR"/>
        </w:rPr>
        <w:t>s </w:t>
      </w:r>
      <w:r w:rsidR="006553B9" w:rsidRPr="009F53D8">
        <w:rPr>
          <w:sz w:val="24"/>
          <w:szCs w:val="24"/>
          <w:lang w:val="fr-FR"/>
        </w:rPr>
        <w:t xml:space="preserve">4, 9, 13, 15 </w:t>
      </w:r>
      <w:r w:rsidR="00F07FF8">
        <w:rPr>
          <w:sz w:val="24"/>
          <w:szCs w:val="24"/>
          <w:lang w:val="fr-FR"/>
        </w:rPr>
        <w:t>et</w:t>
      </w:r>
      <w:r w:rsidR="006553B9" w:rsidRPr="009F53D8">
        <w:rPr>
          <w:sz w:val="24"/>
          <w:szCs w:val="24"/>
          <w:lang w:val="fr-FR"/>
        </w:rPr>
        <w:t xml:space="preserve"> 16) </w:t>
      </w:r>
      <w:r w:rsidR="003452AE">
        <w:rPr>
          <w:sz w:val="24"/>
          <w:szCs w:val="24"/>
          <w:lang w:val="fr-FR"/>
        </w:rPr>
        <w:t>révèlent que 11,</w:t>
      </w:r>
      <w:r w:rsidR="006553B9" w:rsidRPr="009F53D8">
        <w:rPr>
          <w:sz w:val="24"/>
          <w:szCs w:val="24"/>
          <w:lang w:val="fr-FR"/>
        </w:rPr>
        <w:t>2</w:t>
      </w:r>
      <w:r w:rsidR="00655125">
        <w:rPr>
          <w:sz w:val="24"/>
          <w:szCs w:val="24"/>
          <w:lang w:val="fr-FR"/>
        </w:rPr>
        <w:t xml:space="preserve"> </w:t>
      </w:r>
      <w:r w:rsidR="006553B9" w:rsidRPr="009F53D8">
        <w:rPr>
          <w:sz w:val="24"/>
          <w:szCs w:val="24"/>
          <w:lang w:val="fr-FR"/>
        </w:rPr>
        <w:t xml:space="preserve">% </w:t>
      </w:r>
      <w:r w:rsidR="003452AE">
        <w:rPr>
          <w:sz w:val="24"/>
          <w:szCs w:val="24"/>
          <w:lang w:val="fr-FR"/>
        </w:rPr>
        <w:t>des personnes interrogées trouvent les conditions de détention extrêmement difficile</w:t>
      </w:r>
      <w:r w:rsidR="006F0DDC">
        <w:rPr>
          <w:sz w:val="24"/>
          <w:szCs w:val="24"/>
          <w:lang w:val="fr-FR"/>
        </w:rPr>
        <w:t>s</w:t>
      </w:r>
      <w:r w:rsidR="003452AE">
        <w:rPr>
          <w:sz w:val="24"/>
          <w:szCs w:val="24"/>
          <w:lang w:val="fr-FR"/>
        </w:rPr>
        <w:t xml:space="preserve">; 37 </w:t>
      </w:r>
      <w:r w:rsidR="006553B9" w:rsidRPr="009F53D8">
        <w:rPr>
          <w:sz w:val="24"/>
          <w:szCs w:val="24"/>
          <w:lang w:val="fr-FR"/>
        </w:rPr>
        <w:t xml:space="preserve">3 % </w:t>
      </w:r>
      <w:r w:rsidR="003452AE">
        <w:rPr>
          <w:sz w:val="24"/>
          <w:szCs w:val="24"/>
          <w:lang w:val="fr-FR"/>
        </w:rPr>
        <w:t>difficiles; 26,</w:t>
      </w:r>
      <w:r w:rsidR="006553B9" w:rsidRPr="009F53D8">
        <w:rPr>
          <w:sz w:val="24"/>
          <w:szCs w:val="24"/>
          <w:lang w:val="fr-FR"/>
        </w:rPr>
        <w:t xml:space="preserve">4 % </w:t>
      </w:r>
      <w:r w:rsidR="003452AE">
        <w:rPr>
          <w:sz w:val="24"/>
          <w:szCs w:val="24"/>
          <w:lang w:val="fr-FR"/>
        </w:rPr>
        <w:t>supportables</w:t>
      </w:r>
      <w:r w:rsidR="00655125">
        <w:rPr>
          <w:sz w:val="24"/>
          <w:szCs w:val="24"/>
          <w:lang w:val="fr-FR"/>
        </w:rPr>
        <w:t xml:space="preserve"> </w:t>
      </w:r>
      <w:r w:rsidR="003452AE">
        <w:rPr>
          <w:sz w:val="24"/>
          <w:szCs w:val="24"/>
          <w:lang w:val="fr-FR"/>
        </w:rPr>
        <w:t>24,</w:t>
      </w:r>
      <w:r w:rsidR="006553B9" w:rsidRPr="009F53D8">
        <w:rPr>
          <w:sz w:val="24"/>
          <w:szCs w:val="24"/>
          <w:lang w:val="fr-FR"/>
        </w:rPr>
        <w:t xml:space="preserve">1 </w:t>
      </w:r>
      <w:r w:rsidR="003452AE">
        <w:rPr>
          <w:sz w:val="24"/>
          <w:szCs w:val="24"/>
          <w:lang w:val="fr-FR"/>
        </w:rPr>
        <w:t>normal</w:t>
      </w:r>
      <w:r w:rsidR="006F0DDC">
        <w:rPr>
          <w:sz w:val="24"/>
          <w:szCs w:val="24"/>
          <w:lang w:val="fr-FR"/>
        </w:rPr>
        <w:t>es</w:t>
      </w:r>
      <w:r w:rsidR="00D946B5">
        <w:rPr>
          <w:sz w:val="24"/>
          <w:szCs w:val="24"/>
          <w:lang w:val="fr-FR"/>
        </w:rPr>
        <w:t>;</w:t>
      </w:r>
      <w:r w:rsidR="006553B9" w:rsidRPr="009F53D8">
        <w:rPr>
          <w:sz w:val="24"/>
          <w:szCs w:val="24"/>
          <w:lang w:val="fr-FR"/>
        </w:rPr>
        <w:t xml:space="preserve"> 1 % </w:t>
      </w:r>
      <w:r w:rsidR="003452AE">
        <w:rPr>
          <w:sz w:val="24"/>
          <w:szCs w:val="24"/>
          <w:lang w:val="fr-FR"/>
        </w:rPr>
        <w:t>plutôt bonnes</w:t>
      </w:r>
      <w:r w:rsidR="006553B9" w:rsidRPr="009F53D8">
        <w:rPr>
          <w:sz w:val="24"/>
          <w:szCs w:val="24"/>
          <w:lang w:val="fr-FR"/>
        </w:rPr>
        <w:t xml:space="preserve">. </w:t>
      </w:r>
      <w:r w:rsidR="005D1723">
        <w:rPr>
          <w:sz w:val="24"/>
          <w:szCs w:val="24"/>
          <w:lang w:val="fr-FR"/>
        </w:rPr>
        <w:t>Il est fait ét</w:t>
      </w:r>
      <w:r w:rsidR="00D070A4">
        <w:rPr>
          <w:sz w:val="24"/>
          <w:szCs w:val="24"/>
          <w:lang w:val="fr-FR"/>
        </w:rPr>
        <w:t>at</w:t>
      </w:r>
      <w:r w:rsidR="005D1723">
        <w:rPr>
          <w:sz w:val="24"/>
          <w:szCs w:val="24"/>
          <w:lang w:val="fr-FR"/>
        </w:rPr>
        <w:t xml:space="preserve"> du</w:t>
      </w:r>
      <w:r w:rsidR="003452AE">
        <w:rPr>
          <w:sz w:val="24"/>
          <w:szCs w:val="24"/>
          <w:lang w:val="fr-FR"/>
        </w:rPr>
        <w:t xml:space="preserve"> </w:t>
      </w:r>
      <w:r w:rsidR="006F0DDC">
        <w:rPr>
          <w:sz w:val="24"/>
          <w:szCs w:val="24"/>
          <w:lang w:val="fr-FR"/>
        </w:rPr>
        <w:t>niveau d</w:t>
      </w:r>
      <w:r w:rsidR="00587DE1">
        <w:rPr>
          <w:sz w:val="24"/>
          <w:szCs w:val="24"/>
          <w:lang w:val="fr-FR"/>
        </w:rPr>
        <w:t>’</w:t>
      </w:r>
      <w:r w:rsidR="006F0DDC">
        <w:rPr>
          <w:sz w:val="24"/>
          <w:szCs w:val="24"/>
          <w:lang w:val="fr-FR"/>
        </w:rPr>
        <w:t xml:space="preserve">insatisfaction </w:t>
      </w:r>
      <w:r w:rsidR="005D1723">
        <w:rPr>
          <w:sz w:val="24"/>
          <w:szCs w:val="24"/>
          <w:lang w:val="fr-FR"/>
        </w:rPr>
        <w:t xml:space="preserve">quant </w:t>
      </w:r>
      <w:r w:rsidR="003452AE">
        <w:rPr>
          <w:sz w:val="24"/>
          <w:szCs w:val="24"/>
          <w:lang w:val="fr-FR"/>
        </w:rPr>
        <w:t xml:space="preserve">aux conditions de détention dans le rapport du </w:t>
      </w:r>
      <w:r w:rsidR="004D5F84">
        <w:rPr>
          <w:sz w:val="24"/>
          <w:szCs w:val="24"/>
          <w:lang w:val="fr-FR"/>
        </w:rPr>
        <w:t>Ministère</w:t>
      </w:r>
      <w:r w:rsidR="005D1723">
        <w:rPr>
          <w:sz w:val="24"/>
          <w:szCs w:val="24"/>
          <w:lang w:val="fr-FR"/>
        </w:rPr>
        <w:t xml:space="preserve"> de la justice présenté</w:t>
      </w:r>
      <w:r w:rsidR="003452AE">
        <w:rPr>
          <w:sz w:val="24"/>
          <w:szCs w:val="24"/>
          <w:lang w:val="fr-FR"/>
        </w:rPr>
        <w:t xml:space="preserve"> au </w:t>
      </w:r>
      <w:r w:rsidR="003246B4">
        <w:rPr>
          <w:sz w:val="24"/>
          <w:szCs w:val="24"/>
          <w:lang w:val="fr-FR"/>
        </w:rPr>
        <w:t>Gouvernement</w:t>
      </w:r>
      <w:r w:rsidR="003452AE">
        <w:rPr>
          <w:sz w:val="24"/>
          <w:szCs w:val="24"/>
          <w:lang w:val="fr-FR"/>
        </w:rPr>
        <w:t xml:space="preserve"> </w:t>
      </w:r>
      <w:r w:rsidR="006553B9" w:rsidRPr="009F53D8">
        <w:rPr>
          <w:sz w:val="24"/>
          <w:szCs w:val="24"/>
          <w:lang w:val="fr-FR"/>
        </w:rPr>
        <w:t>(</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06/8770 </w:t>
      </w:r>
      <w:r w:rsidR="003452AE">
        <w:rPr>
          <w:sz w:val="24"/>
          <w:szCs w:val="24"/>
          <w:lang w:val="fr-FR"/>
        </w:rPr>
        <w:t xml:space="preserve">du 15 novembre </w:t>
      </w:r>
      <w:r w:rsidR="006553B9" w:rsidRPr="009F53D8">
        <w:rPr>
          <w:sz w:val="24"/>
          <w:szCs w:val="24"/>
          <w:lang w:val="fr-FR"/>
        </w:rPr>
        <w:t xml:space="preserve">2005), </w:t>
      </w:r>
      <w:r w:rsidR="003452AE">
        <w:rPr>
          <w:sz w:val="24"/>
          <w:szCs w:val="24"/>
          <w:lang w:val="fr-FR"/>
        </w:rPr>
        <w:t xml:space="preserve">le rapport du </w:t>
      </w:r>
      <w:r w:rsidR="006553B9" w:rsidRPr="009F53D8">
        <w:rPr>
          <w:sz w:val="24"/>
          <w:szCs w:val="24"/>
          <w:lang w:val="fr-FR"/>
        </w:rPr>
        <w:t>CPT (</w:t>
      </w:r>
      <w:r w:rsidR="003452AE">
        <w:rPr>
          <w:sz w:val="24"/>
          <w:szCs w:val="24"/>
          <w:lang w:val="fr-FR"/>
        </w:rPr>
        <w:t xml:space="preserve">visite du 20 au 30 septembre </w:t>
      </w:r>
      <w:r w:rsidR="006F0DDC">
        <w:rPr>
          <w:sz w:val="24"/>
          <w:szCs w:val="24"/>
          <w:lang w:val="fr-FR"/>
        </w:rPr>
        <w:t>2004) et</w:t>
      </w:r>
      <w:r w:rsidR="006553B9" w:rsidRPr="009F53D8">
        <w:rPr>
          <w:sz w:val="24"/>
          <w:szCs w:val="24"/>
          <w:lang w:val="fr-FR"/>
        </w:rPr>
        <w:t xml:space="preserve"> </w:t>
      </w:r>
      <w:r w:rsidR="003452AE">
        <w:rPr>
          <w:sz w:val="24"/>
          <w:szCs w:val="24"/>
          <w:lang w:val="fr-FR"/>
        </w:rPr>
        <w:t>les rapports d</w:t>
      </w:r>
      <w:r w:rsidR="00587DE1">
        <w:rPr>
          <w:sz w:val="24"/>
          <w:szCs w:val="24"/>
          <w:lang w:val="fr-FR"/>
        </w:rPr>
        <w:t>’</w:t>
      </w:r>
      <w:r w:rsidR="003452AE">
        <w:rPr>
          <w:sz w:val="24"/>
          <w:szCs w:val="24"/>
          <w:lang w:val="fr-FR"/>
        </w:rPr>
        <w:t>organisations non gouvernementales</w:t>
      </w:r>
      <w:r w:rsidR="006553B9" w:rsidRPr="009F53D8">
        <w:rPr>
          <w:sz w:val="24"/>
          <w:szCs w:val="24"/>
          <w:lang w:val="fr-FR"/>
        </w:rPr>
        <w:t>.</w:t>
      </w:r>
    </w:p>
    <w:p w:rsidR="006553B9" w:rsidRPr="009F53D8" w:rsidRDefault="00DD40A1" w:rsidP="00FB5515">
      <w:pPr>
        <w:tabs>
          <w:tab w:val="left" w:pos="567"/>
          <w:tab w:val="left" w:pos="1134"/>
        </w:tabs>
        <w:spacing w:after="240"/>
        <w:rPr>
          <w:sz w:val="24"/>
          <w:szCs w:val="24"/>
          <w:lang w:val="fr-FR"/>
        </w:rPr>
      </w:pPr>
      <w:r w:rsidRPr="009F53D8">
        <w:rPr>
          <w:sz w:val="24"/>
          <w:szCs w:val="24"/>
          <w:lang w:val="fr-FR"/>
        </w:rPr>
        <w:t>292.</w:t>
      </w:r>
      <w:r w:rsidRPr="009F53D8">
        <w:rPr>
          <w:sz w:val="24"/>
          <w:szCs w:val="24"/>
          <w:lang w:val="fr-FR"/>
        </w:rPr>
        <w:tab/>
      </w:r>
      <w:r w:rsidR="003452AE">
        <w:rPr>
          <w:sz w:val="24"/>
          <w:szCs w:val="24"/>
          <w:lang w:val="fr-FR"/>
        </w:rPr>
        <w:t xml:space="preserve">Les conditions de logement des détenus dans les établissements pénitentiaires sont déplorables. Bien sûr, des mesures concrètes sont prises pour </w:t>
      </w:r>
      <w:r w:rsidR="00B6311A">
        <w:rPr>
          <w:sz w:val="24"/>
          <w:szCs w:val="24"/>
          <w:lang w:val="fr-FR"/>
        </w:rPr>
        <w:t>les améliorer. Ainsi, le 31 </w:t>
      </w:r>
      <w:r w:rsidR="003452AE">
        <w:rPr>
          <w:sz w:val="24"/>
          <w:szCs w:val="24"/>
          <w:lang w:val="fr-FR"/>
        </w:rPr>
        <w:t xml:space="preserve">décembre 2003, le </w:t>
      </w:r>
      <w:r w:rsidR="003246B4">
        <w:rPr>
          <w:sz w:val="24"/>
          <w:szCs w:val="24"/>
          <w:lang w:val="fr-FR"/>
        </w:rPr>
        <w:t>Gouvernement</w:t>
      </w:r>
      <w:r w:rsidR="003452AE">
        <w:rPr>
          <w:sz w:val="24"/>
          <w:szCs w:val="24"/>
          <w:lang w:val="fr-FR"/>
        </w:rPr>
        <w:t xml:space="preserve"> a publié la décision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1624 </w:t>
      </w:r>
      <w:r w:rsidR="003452AE">
        <w:rPr>
          <w:sz w:val="24"/>
          <w:szCs w:val="24"/>
          <w:lang w:val="fr-FR"/>
        </w:rPr>
        <w:t>approuvant le document de réflexion sur la réforme du système pénitentiaire ainsi que le plan d</w:t>
      </w:r>
      <w:r w:rsidR="00587DE1">
        <w:rPr>
          <w:sz w:val="24"/>
          <w:szCs w:val="24"/>
          <w:lang w:val="fr-FR"/>
        </w:rPr>
        <w:t>’</w:t>
      </w:r>
      <w:r w:rsidR="003452AE">
        <w:rPr>
          <w:sz w:val="24"/>
          <w:szCs w:val="24"/>
          <w:lang w:val="fr-FR"/>
        </w:rPr>
        <w:t xml:space="preserve">action pour la mise en </w:t>
      </w:r>
      <w:r w:rsidR="00FB5515">
        <w:rPr>
          <w:sz w:val="24"/>
          <w:szCs w:val="24"/>
          <w:lang w:val="fr-FR"/>
        </w:rPr>
        <w:t xml:space="preserve">œuvre </w:t>
      </w:r>
      <w:r w:rsidR="003452AE">
        <w:rPr>
          <w:sz w:val="24"/>
          <w:szCs w:val="24"/>
          <w:lang w:val="fr-FR"/>
        </w:rPr>
        <w:t>d</w:t>
      </w:r>
      <w:r w:rsidR="005D1723">
        <w:rPr>
          <w:sz w:val="24"/>
          <w:szCs w:val="24"/>
          <w:lang w:val="fr-FR"/>
        </w:rPr>
        <w:t>udit</w:t>
      </w:r>
      <w:r w:rsidR="003452AE">
        <w:rPr>
          <w:sz w:val="24"/>
          <w:szCs w:val="24"/>
          <w:lang w:val="fr-FR"/>
        </w:rPr>
        <w:t xml:space="preserve"> document </w:t>
      </w:r>
      <w:r w:rsidR="008D6916">
        <w:rPr>
          <w:sz w:val="24"/>
          <w:szCs w:val="24"/>
          <w:lang w:val="fr-FR"/>
        </w:rPr>
        <w:t>s</w:t>
      </w:r>
      <w:r w:rsidR="003452AE">
        <w:rPr>
          <w:sz w:val="24"/>
          <w:szCs w:val="24"/>
          <w:lang w:val="fr-FR"/>
        </w:rPr>
        <w:t xml:space="preserve">ur la période </w:t>
      </w:r>
      <w:r w:rsidR="006553B9" w:rsidRPr="009F53D8">
        <w:rPr>
          <w:sz w:val="24"/>
          <w:szCs w:val="24"/>
          <w:lang w:val="fr-FR"/>
        </w:rPr>
        <w:t>2004</w:t>
      </w:r>
      <w:r w:rsidR="00B6311A">
        <w:rPr>
          <w:sz w:val="24"/>
          <w:szCs w:val="24"/>
          <w:lang w:val="fr-FR"/>
        </w:rPr>
        <w:noBreakHyphen/>
      </w:r>
      <w:r w:rsidR="006553B9" w:rsidRPr="009F53D8">
        <w:rPr>
          <w:sz w:val="24"/>
          <w:szCs w:val="24"/>
          <w:lang w:val="fr-FR"/>
        </w:rPr>
        <w:t>2013.</w:t>
      </w:r>
    </w:p>
    <w:p w:rsidR="006553B9" w:rsidRPr="009F53D8" w:rsidRDefault="00DD40A1" w:rsidP="00FB5515">
      <w:pPr>
        <w:tabs>
          <w:tab w:val="left" w:pos="567"/>
          <w:tab w:val="left" w:pos="1134"/>
        </w:tabs>
        <w:spacing w:after="240"/>
        <w:rPr>
          <w:sz w:val="24"/>
          <w:szCs w:val="24"/>
          <w:lang w:val="fr-FR"/>
        </w:rPr>
      </w:pPr>
      <w:r w:rsidRPr="009F53D8">
        <w:rPr>
          <w:sz w:val="24"/>
          <w:szCs w:val="24"/>
          <w:lang w:val="fr-FR"/>
        </w:rPr>
        <w:t>293.</w:t>
      </w:r>
      <w:r w:rsidRPr="009F53D8">
        <w:rPr>
          <w:sz w:val="24"/>
          <w:szCs w:val="24"/>
          <w:lang w:val="fr-FR"/>
        </w:rPr>
        <w:tab/>
      </w:r>
      <w:r w:rsidR="006F1406">
        <w:rPr>
          <w:sz w:val="24"/>
          <w:szCs w:val="24"/>
          <w:lang w:val="fr-FR"/>
        </w:rPr>
        <w:t>S</w:t>
      </w:r>
      <w:r w:rsidR="00587DE1">
        <w:rPr>
          <w:sz w:val="24"/>
          <w:szCs w:val="24"/>
          <w:lang w:val="fr-FR"/>
        </w:rPr>
        <w:t>’</w:t>
      </w:r>
      <w:r w:rsidR="006F1406">
        <w:rPr>
          <w:sz w:val="24"/>
          <w:szCs w:val="24"/>
          <w:lang w:val="fr-FR"/>
        </w:rPr>
        <w:t xml:space="preserve">agissant de </w:t>
      </w:r>
      <w:r w:rsidR="008D6916">
        <w:rPr>
          <w:sz w:val="24"/>
          <w:szCs w:val="24"/>
          <w:lang w:val="fr-FR"/>
        </w:rPr>
        <w:t xml:space="preserve">la mise </w:t>
      </w:r>
      <w:r w:rsidR="006F1406">
        <w:rPr>
          <w:sz w:val="24"/>
          <w:szCs w:val="24"/>
          <w:lang w:val="fr-FR"/>
        </w:rPr>
        <w:t xml:space="preserve">en </w:t>
      </w:r>
      <w:r w:rsidR="00FB5515">
        <w:rPr>
          <w:sz w:val="24"/>
          <w:szCs w:val="24"/>
          <w:lang w:val="fr-FR"/>
        </w:rPr>
        <w:t xml:space="preserve">œuvre </w:t>
      </w:r>
      <w:r w:rsidR="008D6916">
        <w:rPr>
          <w:sz w:val="24"/>
          <w:szCs w:val="24"/>
          <w:lang w:val="fr-FR"/>
        </w:rPr>
        <w:t>d</w:t>
      </w:r>
      <w:r w:rsidR="006F1406">
        <w:rPr>
          <w:sz w:val="24"/>
          <w:szCs w:val="24"/>
          <w:lang w:val="fr-FR"/>
        </w:rPr>
        <w:t xml:space="preserve">es recommandations du </w:t>
      </w:r>
      <w:r w:rsidR="006553B9" w:rsidRPr="009F53D8">
        <w:rPr>
          <w:sz w:val="24"/>
          <w:szCs w:val="24"/>
          <w:lang w:val="fr-FR"/>
        </w:rPr>
        <w:t xml:space="preserve">CPT, </w:t>
      </w:r>
      <w:r w:rsidR="006F0DDC">
        <w:rPr>
          <w:sz w:val="24"/>
          <w:szCs w:val="24"/>
          <w:lang w:val="fr-FR"/>
        </w:rPr>
        <w:t>un plan d</w:t>
      </w:r>
      <w:r w:rsidR="00587DE1">
        <w:rPr>
          <w:sz w:val="24"/>
          <w:szCs w:val="24"/>
          <w:lang w:val="fr-FR"/>
        </w:rPr>
        <w:t>’</w:t>
      </w:r>
      <w:r w:rsidR="006F0DDC">
        <w:rPr>
          <w:sz w:val="24"/>
          <w:szCs w:val="24"/>
          <w:lang w:val="fr-FR"/>
        </w:rPr>
        <w:t xml:space="preserve">action </w:t>
      </w:r>
      <w:r w:rsidR="008D6916">
        <w:rPr>
          <w:sz w:val="24"/>
          <w:szCs w:val="24"/>
          <w:lang w:val="fr-FR"/>
        </w:rPr>
        <w:t>à cet effet</w:t>
      </w:r>
      <w:r w:rsidR="006F1406">
        <w:rPr>
          <w:sz w:val="24"/>
          <w:szCs w:val="24"/>
          <w:lang w:val="fr-FR"/>
        </w:rPr>
        <w:t xml:space="preserve"> a été adopté le 18 juillet 2005, qui, conjointement avec le rapport du CPT, a été envoyé aux subdivisions pour exécution. À la suite d</w:t>
      </w:r>
      <w:r w:rsidR="00587DE1">
        <w:rPr>
          <w:sz w:val="24"/>
          <w:szCs w:val="24"/>
          <w:lang w:val="fr-FR"/>
        </w:rPr>
        <w:t>’</w:t>
      </w:r>
      <w:r w:rsidR="006F1406">
        <w:rPr>
          <w:sz w:val="24"/>
          <w:szCs w:val="24"/>
          <w:lang w:val="fr-FR"/>
        </w:rPr>
        <w:t xml:space="preserve">une visite effectuée en novembre 2005, le CPT a </w:t>
      </w:r>
      <w:r w:rsidR="006F0DDC">
        <w:rPr>
          <w:sz w:val="24"/>
          <w:szCs w:val="24"/>
          <w:lang w:val="fr-FR"/>
        </w:rPr>
        <w:t>présenté</w:t>
      </w:r>
      <w:r w:rsidR="006F1406">
        <w:rPr>
          <w:sz w:val="24"/>
          <w:szCs w:val="24"/>
          <w:lang w:val="fr-FR"/>
        </w:rPr>
        <w:t xml:space="preserve"> une évaluation positive </w:t>
      </w:r>
      <w:r w:rsidR="006F0DDC">
        <w:rPr>
          <w:sz w:val="24"/>
          <w:szCs w:val="24"/>
          <w:lang w:val="fr-FR"/>
        </w:rPr>
        <w:t>de</w:t>
      </w:r>
      <w:r w:rsidR="006F1406">
        <w:rPr>
          <w:sz w:val="24"/>
          <w:szCs w:val="24"/>
          <w:lang w:val="fr-FR"/>
        </w:rPr>
        <w:t xml:space="preserve"> certains aspects de l</w:t>
      </w:r>
      <w:r w:rsidR="00587DE1">
        <w:rPr>
          <w:sz w:val="24"/>
          <w:szCs w:val="24"/>
          <w:lang w:val="fr-FR"/>
        </w:rPr>
        <w:t>’</w:t>
      </w:r>
      <w:r w:rsidR="006F1406">
        <w:rPr>
          <w:sz w:val="24"/>
          <w:szCs w:val="24"/>
          <w:lang w:val="fr-FR"/>
        </w:rPr>
        <w:t xml:space="preserve">activité du système pénitentiaire, </w:t>
      </w:r>
      <w:r w:rsidR="008D6916">
        <w:rPr>
          <w:sz w:val="24"/>
          <w:szCs w:val="24"/>
          <w:lang w:val="fr-FR"/>
        </w:rPr>
        <w:t>concernant notamment</w:t>
      </w:r>
      <w:r w:rsidR="006F1406">
        <w:rPr>
          <w:sz w:val="24"/>
          <w:szCs w:val="24"/>
          <w:lang w:val="fr-FR"/>
        </w:rPr>
        <w:t xml:space="preserve"> l</w:t>
      </w:r>
      <w:r w:rsidR="00587DE1">
        <w:rPr>
          <w:sz w:val="24"/>
          <w:szCs w:val="24"/>
          <w:lang w:val="fr-FR"/>
        </w:rPr>
        <w:t>’</w:t>
      </w:r>
      <w:r w:rsidR="006F1406">
        <w:rPr>
          <w:sz w:val="24"/>
          <w:szCs w:val="24"/>
          <w:lang w:val="fr-FR"/>
        </w:rPr>
        <w:t>attitude du personnel pénitentiaire</w:t>
      </w:r>
      <w:r w:rsidR="006F0DDC">
        <w:rPr>
          <w:sz w:val="24"/>
          <w:szCs w:val="24"/>
          <w:lang w:val="fr-FR"/>
        </w:rPr>
        <w:t xml:space="preserve"> vis-à-vis </w:t>
      </w:r>
      <w:r w:rsidR="006F1406">
        <w:rPr>
          <w:sz w:val="24"/>
          <w:szCs w:val="24"/>
          <w:lang w:val="fr-FR"/>
        </w:rPr>
        <w:t>des détenus</w:t>
      </w:r>
      <w:r w:rsidR="006553B9" w:rsidRPr="009F53D8">
        <w:rPr>
          <w:sz w:val="24"/>
          <w:szCs w:val="24"/>
          <w:lang w:val="fr-FR"/>
        </w:rPr>
        <w:t xml:space="preserve">. </w:t>
      </w:r>
    </w:p>
    <w:p w:rsidR="006553B9" w:rsidRPr="009F53D8" w:rsidRDefault="00DD40A1" w:rsidP="00FB5515">
      <w:pPr>
        <w:tabs>
          <w:tab w:val="left" w:pos="567"/>
          <w:tab w:val="left" w:pos="1134"/>
        </w:tabs>
        <w:spacing w:after="240"/>
        <w:rPr>
          <w:sz w:val="24"/>
          <w:szCs w:val="24"/>
          <w:lang w:val="fr-FR"/>
        </w:rPr>
      </w:pPr>
      <w:r w:rsidRPr="009F53D8">
        <w:rPr>
          <w:sz w:val="24"/>
          <w:szCs w:val="24"/>
          <w:lang w:val="fr-FR"/>
        </w:rPr>
        <w:t>294.</w:t>
      </w:r>
      <w:r w:rsidRPr="009F53D8">
        <w:rPr>
          <w:sz w:val="24"/>
          <w:szCs w:val="24"/>
          <w:lang w:val="fr-FR"/>
        </w:rPr>
        <w:tab/>
      </w:r>
      <w:r w:rsidR="008D6916">
        <w:rPr>
          <w:sz w:val="24"/>
          <w:szCs w:val="24"/>
          <w:lang w:val="fr-FR"/>
        </w:rPr>
        <w:t>Dans l</w:t>
      </w:r>
      <w:r w:rsidR="00587DE1">
        <w:rPr>
          <w:sz w:val="24"/>
          <w:szCs w:val="24"/>
          <w:lang w:val="fr-FR"/>
        </w:rPr>
        <w:t>’</w:t>
      </w:r>
      <w:r w:rsidR="008D6916">
        <w:rPr>
          <w:sz w:val="24"/>
          <w:szCs w:val="24"/>
          <w:lang w:val="fr-FR"/>
        </w:rPr>
        <w:t>objectif</w:t>
      </w:r>
      <w:r w:rsidR="006F1406">
        <w:rPr>
          <w:sz w:val="24"/>
          <w:szCs w:val="24"/>
          <w:lang w:val="fr-FR"/>
        </w:rPr>
        <w:t xml:space="preserve"> de renforcer le respect des droits et des libertés des détenus, et de réduire la violence, à la fois entre détenus et entre le personnel pénitentiaire et les détenus, et </w:t>
      </w:r>
      <w:r w:rsidR="008D6916">
        <w:rPr>
          <w:sz w:val="24"/>
          <w:szCs w:val="24"/>
          <w:lang w:val="fr-FR"/>
        </w:rPr>
        <w:t>s</w:t>
      </w:r>
      <w:r w:rsidR="00587DE1">
        <w:rPr>
          <w:sz w:val="24"/>
          <w:szCs w:val="24"/>
          <w:lang w:val="fr-FR"/>
        </w:rPr>
        <w:t>’</w:t>
      </w:r>
      <w:r w:rsidR="008D6916">
        <w:rPr>
          <w:sz w:val="24"/>
          <w:szCs w:val="24"/>
          <w:lang w:val="fr-FR"/>
        </w:rPr>
        <w:t>appuyant sur</w:t>
      </w:r>
      <w:r w:rsidR="006F1406">
        <w:rPr>
          <w:sz w:val="24"/>
          <w:szCs w:val="24"/>
          <w:lang w:val="fr-FR"/>
        </w:rPr>
        <w:t xml:space="preserve"> le plan d</w:t>
      </w:r>
      <w:r w:rsidR="00587DE1">
        <w:rPr>
          <w:sz w:val="24"/>
          <w:szCs w:val="24"/>
          <w:lang w:val="fr-FR"/>
        </w:rPr>
        <w:t>’</w:t>
      </w:r>
      <w:r w:rsidR="006F1406">
        <w:rPr>
          <w:sz w:val="24"/>
          <w:szCs w:val="24"/>
          <w:lang w:val="fr-FR"/>
        </w:rPr>
        <w:t xml:space="preserve">action </w:t>
      </w:r>
      <w:r w:rsidR="008D6916">
        <w:rPr>
          <w:sz w:val="24"/>
          <w:szCs w:val="24"/>
          <w:lang w:val="fr-FR"/>
        </w:rPr>
        <w:t>relatif à</w:t>
      </w:r>
      <w:r w:rsidR="006F1406">
        <w:rPr>
          <w:sz w:val="24"/>
          <w:szCs w:val="24"/>
          <w:lang w:val="fr-FR"/>
        </w:rPr>
        <w:t xml:space="preserve"> la mise en </w:t>
      </w:r>
      <w:r w:rsidR="00FB5515">
        <w:rPr>
          <w:sz w:val="24"/>
          <w:szCs w:val="24"/>
          <w:lang w:val="fr-FR"/>
        </w:rPr>
        <w:t>œuvre d</w:t>
      </w:r>
      <w:r w:rsidR="006F1406">
        <w:rPr>
          <w:sz w:val="24"/>
          <w:szCs w:val="24"/>
          <w:lang w:val="fr-FR"/>
        </w:rPr>
        <w:t>es recommandations du Comité européen pour la prévention de la torture et autre peines ou traitement</w:t>
      </w:r>
      <w:r w:rsidR="006F0DDC">
        <w:rPr>
          <w:sz w:val="24"/>
          <w:szCs w:val="24"/>
          <w:lang w:val="fr-FR"/>
        </w:rPr>
        <w:t>s</w:t>
      </w:r>
      <w:r w:rsidR="006F1406">
        <w:rPr>
          <w:sz w:val="24"/>
          <w:szCs w:val="24"/>
          <w:lang w:val="fr-FR"/>
        </w:rPr>
        <w:t xml:space="preserve"> inhumain</w:t>
      </w:r>
      <w:r w:rsidR="006F0DDC">
        <w:rPr>
          <w:sz w:val="24"/>
          <w:szCs w:val="24"/>
          <w:lang w:val="fr-FR"/>
        </w:rPr>
        <w:t>s</w:t>
      </w:r>
      <w:r w:rsidR="006F1406">
        <w:rPr>
          <w:sz w:val="24"/>
          <w:szCs w:val="24"/>
          <w:lang w:val="fr-FR"/>
        </w:rPr>
        <w:t xml:space="preserve"> ou dégradant</w:t>
      </w:r>
      <w:r w:rsidR="006F0DDC">
        <w:rPr>
          <w:sz w:val="24"/>
          <w:szCs w:val="24"/>
          <w:lang w:val="fr-FR"/>
        </w:rPr>
        <w:t>s, le D</w:t>
      </w:r>
      <w:r w:rsidR="006F1406">
        <w:rPr>
          <w:sz w:val="24"/>
          <w:szCs w:val="24"/>
          <w:lang w:val="fr-FR"/>
        </w:rPr>
        <w:t xml:space="preserve">épartement des établissements pénitentiaires a publié </w:t>
      </w:r>
      <w:r w:rsidR="006F0DDC">
        <w:rPr>
          <w:sz w:val="24"/>
          <w:szCs w:val="24"/>
          <w:lang w:val="fr-FR"/>
        </w:rPr>
        <w:t xml:space="preserve">le 2 septembre 2005 </w:t>
      </w:r>
      <w:r w:rsidR="006F1406">
        <w:rPr>
          <w:sz w:val="24"/>
          <w:szCs w:val="24"/>
          <w:lang w:val="fr-FR"/>
        </w:rPr>
        <w:t xml:space="preserve">le décret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168 </w:t>
      </w:r>
      <w:r w:rsidR="006F1406">
        <w:rPr>
          <w:sz w:val="24"/>
          <w:szCs w:val="24"/>
          <w:lang w:val="fr-FR"/>
        </w:rPr>
        <w:t>en vu</w:t>
      </w:r>
      <w:r w:rsidR="006F0DDC">
        <w:rPr>
          <w:sz w:val="24"/>
          <w:szCs w:val="24"/>
          <w:lang w:val="fr-FR"/>
        </w:rPr>
        <w:t>e d</w:t>
      </w:r>
      <w:r w:rsidR="00587DE1">
        <w:rPr>
          <w:sz w:val="24"/>
          <w:szCs w:val="24"/>
          <w:lang w:val="fr-FR"/>
        </w:rPr>
        <w:t>’</w:t>
      </w:r>
      <w:r w:rsidR="006F0DDC">
        <w:rPr>
          <w:sz w:val="24"/>
          <w:szCs w:val="24"/>
          <w:lang w:val="fr-FR"/>
        </w:rPr>
        <w:t>élaborer une</w:t>
      </w:r>
      <w:r w:rsidR="006F1406">
        <w:rPr>
          <w:sz w:val="24"/>
          <w:szCs w:val="24"/>
          <w:lang w:val="fr-FR"/>
        </w:rPr>
        <w:t xml:space="preserve"> stratégie de lutte contre la violence dans les établissements pénitentiaires. Ainsi, cette stratégie vise à </w:t>
      </w:r>
      <w:r w:rsidR="006F0DDC">
        <w:rPr>
          <w:sz w:val="24"/>
          <w:szCs w:val="24"/>
          <w:lang w:val="fr-FR"/>
        </w:rPr>
        <w:t>respecter</w:t>
      </w:r>
      <w:r w:rsidR="006F1406">
        <w:rPr>
          <w:sz w:val="24"/>
          <w:szCs w:val="24"/>
          <w:lang w:val="fr-FR"/>
        </w:rPr>
        <w:t xml:space="preserve"> et à protéger les </w:t>
      </w:r>
      <w:r w:rsidR="006F0DDC">
        <w:rPr>
          <w:sz w:val="24"/>
          <w:szCs w:val="24"/>
          <w:lang w:val="fr-FR"/>
        </w:rPr>
        <w:t xml:space="preserve">libertés et les </w:t>
      </w:r>
      <w:r w:rsidR="006F1406">
        <w:rPr>
          <w:sz w:val="24"/>
          <w:szCs w:val="24"/>
          <w:lang w:val="fr-FR"/>
        </w:rPr>
        <w:t>droits fondamentaux des détenus, leur vie, leur santé et leur dignité</w:t>
      </w:r>
      <w:r w:rsidR="00D946B5">
        <w:rPr>
          <w:sz w:val="24"/>
          <w:szCs w:val="24"/>
          <w:lang w:val="fr-FR"/>
        </w:rPr>
        <w:t>;</w:t>
      </w:r>
      <w:r w:rsidR="006F1406">
        <w:rPr>
          <w:sz w:val="24"/>
          <w:szCs w:val="24"/>
          <w:lang w:val="fr-FR"/>
        </w:rPr>
        <w:t xml:space="preserve"> prévenir les conflits entre les détenus et prendre des mesures </w:t>
      </w:r>
      <w:r w:rsidR="005D1723">
        <w:rPr>
          <w:sz w:val="24"/>
          <w:szCs w:val="24"/>
          <w:lang w:val="fr-FR"/>
        </w:rPr>
        <w:t>à cet effet</w:t>
      </w:r>
      <w:r w:rsidR="00D946B5">
        <w:rPr>
          <w:sz w:val="24"/>
          <w:szCs w:val="24"/>
          <w:lang w:val="fr-FR"/>
        </w:rPr>
        <w:t>;</w:t>
      </w:r>
      <w:r w:rsidR="006F1406">
        <w:rPr>
          <w:sz w:val="24"/>
          <w:szCs w:val="24"/>
          <w:lang w:val="fr-FR"/>
        </w:rPr>
        <w:t xml:space="preserve"> prévenir et éviter </w:t>
      </w:r>
      <w:r w:rsidR="002F567A">
        <w:rPr>
          <w:sz w:val="24"/>
          <w:szCs w:val="24"/>
          <w:lang w:val="fr-FR"/>
        </w:rPr>
        <w:t>tout</w:t>
      </w:r>
      <w:r w:rsidR="006F1406">
        <w:rPr>
          <w:sz w:val="24"/>
          <w:szCs w:val="24"/>
          <w:lang w:val="fr-FR"/>
        </w:rPr>
        <w:t xml:space="preserve"> act</w:t>
      </w:r>
      <w:r w:rsidR="006F0DDC">
        <w:rPr>
          <w:sz w:val="24"/>
          <w:szCs w:val="24"/>
          <w:lang w:val="fr-FR"/>
        </w:rPr>
        <w:t>e discriminatoire fondé sur</w:t>
      </w:r>
      <w:r w:rsidR="006F1406">
        <w:rPr>
          <w:sz w:val="24"/>
          <w:szCs w:val="24"/>
          <w:lang w:val="fr-FR"/>
        </w:rPr>
        <w:t xml:space="preserve"> </w:t>
      </w:r>
      <w:r w:rsidR="006F0DDC">
        <w:rPr>
          <w:sz w:val="24"/>
          <w:szCs w:val="24"/>
          <w:lang w:val="fr-FR"/>
        </w:rPr>
        <w:t>l</w:t>
      </w:r>
      <w:r w:rsidR="00587DE1">
        <w:rPr>
          <w:sz w:val="24"/>
          <w:szCs w:val="24"/>
          <w:lang w:val="fr-FR"/>
        </w:rPr>
        <w:t>’</w:t>
      </w:r>
      <w:r w:rsidR="006F1406">
        <w:rPr>
          <w:sz w:val="24"/>
          <w:szCs w:val="24"/>
          <w:lang w:val="fr-FR"/>
        </w:rPr>
        <w:t xml:space="preserve">ethnicité, </w:t>
      </w:r>
      <w:r w:rsidR="006F0DDC">
        <w:rPr>
          <w:sz w:val="24"/>
          <w:szCs w:val="24"/>
          <w:lang w:val="fr-FR"/>
        </w:rPr>
        <w:t>la</w:t>
      </w:r>
      <w:r w:rsidR="006F1406">
        <w:rPr>
          <w:sz w:val="24"/>
          <w:szCs w:val="24"/>
          <w:lang w:val="fr-FR"/>
        </w:rPr>
        <w:t xml:space="preserve"> race, </w:t>
      </w:r>
      <w:r w:rsidR="00B05028">
        <w:rPr>
          <w:sz w:val="24"/>
          <w:szCs w:val="24"/>
          <w:lang w:val="fr-FR"/>
        </w:rPr>
        <w:t>la nationalité, le </w:t>
      </w:r>
      <w:r w:rsidR="006F0DDC">
        <w:rPr>
          <w:sz w:val="24"/>
          <w:szCs w:val="24"/>
          <w:lang w:val="fr-FR"/>
        </w:rPr>
        <w:t>sexe, la religion, la</w:t>
      </w:r>
      <w:r w:rsidR="006F1406">
        <w:rPr>
          <w:sz w:val="24"/>
          <w:szCs w:val="24"/>
          <w:lang w:val="fr-FR"/>
        </w:rPr>
        <w:t xml:space="preserve"> langue, </w:t>
      </w:r>
      <w:r w:rsidR="006F0DDC">
        <w:rPr>
          <w:sz w:val="24"/>
          <w:szCs w:val="24"/>
          <w:lang w:val="fr-FR"/>
        </w:rPr>
        <w:t xml:space="preserve">les </w:t>
      </w:r>
      <w:r w:rsidR="006F1406">
        <w:rPr>
          <w:sz w:val="24"/>
          <w:szCs w:val="24"/>
          <w:lang w:val="fr-FR"/>
        </w:rPr>
        <w:t xml:space="preserve">opinions </w:t>
      </w:r>
      <w:r w:rsidR="006F0DDC">
        <w:rPr>
          <w:sz w:val="24"/>
          <w:szCs w:val="24"/>
          <w:lang w:val="fr-FR"/>
        </w:rPr>
        <w:t>ou</w:t>
      </w:r>
      <w:r w:rsidR="006F1406">
        <w:rPr>
          <w:sz w:val="24"/>
          <w:szCs w:val="24"/>
          <w:lang w:val="fr-FR"/>
        </w:rPr>
        <w:t xml:space="preserve"> autres motifs</w:t>
      </w:r>
      <w:r w:rsidR="005D1723">
        <w:rPr>
          <w:sz w:val="24"/>
          <w:szCs w:val="24"/>
          <w:lang w:val="fr-FR"/>
        </w:rPr>
        <w:t xml:space="preserve"> à l</w:t>
      </w:r>
      <w:r w:rsidR="00587DE1">
        <w:rPr>
          <w:sz w:val="24"/>
          <w:szCs w:val="24"/>
          <w:lang w:val="fr-FR"/>
        </w:rPr>
        <w:t>’</w:t>
      </w:r>
      <w:r w:rsidR="005D1723">
        <w:rPr>
          <w:sz w:val="24"/>
          <w:szCs w:val="24"/>
          <w:lang w:val="fr-FR"/>
        </w:rPr>
        <w:t>égard des détenus</w:t>
      </w:r>
      <w:r w:rsidR="006553B9" w:rsidRPr="009F53D8">
        <w:rPr>
          <w:sz w:val="24"/>
          <w:szCs w:val="24"/>
          <w:lang w:val="fr-FR"/>
        </w:rPr>
        <w:t>.</w:t>
      </w:r>
    </w:p>
    <w:p w:rsidR="006553B9" w:rsidRPr="009F53D8" w:rsidRDefault="00DD40A1" w:rsidP="001614FC">
      <w:pPr>
        <w:tabs>
          <w:tab w:val="left" w:pos="567"/>
          <w:tab w:val="left" w:pos="1134"/>
        </w:tabs>
        <w:spacing w:after="240"/>
        <w:rPr>
          <w:sz w:val="24"/>
          <w:szCs w:val="24"/>
          <w:lang w:val="fr-FR"/>
        </w:rPr>
      </w:pPr>
      <w:r w:rsidRPr="009F53D8">
        <w:rPr>
          <w:sz w:val="24"/>
          <w:szCs w:val="24"/>
          <w:lang w:val="fr-FR"/>
        </w:rPr>
        <w:t>295.</w:t>
      </w:r>
      <w:r w:rsidRPr="009F53D8">
        <w:rPr>
          <w:sz w:val="24"/>
          <w:szCs w:val="24"/>
          <w:lang w:val="fr-FR"/>
        </w:rPr>
        <w:tab/>
      </w:r>
      <w:r w:rsidR="006F1406">
        <w:rPr>
          <w:sz w:val="24"/>
          <w:szCs w:val="24"/>
          <w:lang w:val="fr-FR"/>
        </w:rPr>
        <w:t>En vue d</w:t>
      </w:r>
      <w:r w:rsidR="00587DE1">
        <w:rPr>
          <w:sz w:val="24"/>
          <w:szCs w:val="24"/>
          <w:lang w:val="fr-FR"/>
        </w:rPr>
        <w:t>’</w:t>
      </w:r>
      <w:r w:rsidR="006F1406">
        <w:rPr>
          <w:sz w:val="24"/>
          <w:szCs w:val="24"/>
          <w:lang w:val="fr-FR"/>
        </w:rPr>
        <w:t>améliorer l</w:t>
      </w:r>
      <w:r w:rsidR="00587DE1">
        <w:rPr>
          <w:sz w:val="24"/>
          <w:szCs w:val="24"/>
          <w:lang w:val="fr-FR"/>
        </w:rPr>
        <w:t>’</w:t>
      </w:r>
      <w:r w:rsidR="006F1406">
        <w:rPr>
          <w:sz w:val="24"/>
          <w:szCs w:val="24"/>
          <w:lang w:val="fr-FR"/>
        </w:rPr>
        <w:t>efficacité des soins de santé dans le système pénitentiaire, du matériel médical a été fourni aux établissements</w:t>
      </w:r>
      <w:r w:rsidR="00587DE1">
        <w:rPr>
          <w:sz w:val="24"/>
          <w:szCs w:val="24"/>
          <w:lang w:val="fr-FR"/>
        </w:rPr>
        <w:t>:</w:t>
      </w:r>
      <w:r w:rsidR="006F1406">
        <w:rPr>
          <w:sz w:val="24"/>
          <w:szCs w:val="24"/>
          <w:lang w:val="fr-FR"/>
        </w:rPr>
        <w:t xml:space="preserve"> deux électrocardiographes trois pistes, un </w:t>
      </w:r>
      <w:r w:rsidR="00FE02E2">
        <w:rPr>
          <w:sz w:val="24"/>
          <w:szCs w:val="24"/>
          <w:lang w:val="fr-FR"/>
        </w:rPr>
        <w:t xml:space="preserve">appareil à </w:t>
      </w:r>
      <w:r w:rsidR="006F1406">
        <w:rPr>
          <w:sz w:val="24"/>
          <w:szCs w:val="24"/>
          <w:lang w:val="fr-FR"/>
        </w:rPr>
        <w:t>échographie, de</w:t>
      </w:r>
      <w:r w:rsidR="006F0DDC">
        <w:rPr>
          <w:sz w:val="24"/>
          <w:szCs w:val="24"/>
          <w:lang w:val="fr-FR"/>
        </w:rPr>
        <w:t>ux</w:t>
      </w:r>
      <w:r w:rsidR="006F1406">
        <w:rPr>
          <w:sz w:val="24"/>
          <w:szCs w:val="24"/>
          <w:lang w:val="fr-FR"/>
        </w:rPr>
        <w:t xml:space="preserve"> </w:t>
      </w:r>
      <w:r w:rsidR="00000A84">
        <w:rPr>
          <w:sz w:val="24"/>
          <w:szCs w:val="24"/>
          <w:lang w:val="fr-FR"/>
        </w:rPr>
        <w:t>équipements</w:t>
      </w:r>
      <w:r w:rsidR="006F1406">
        <w:rPr>
          <w:sz w:val="24"/>
          <w:szCs w:val="24"/>
          <w:lang w:val="fr-FR"/>
        </w:rPr>
        <w:t xml:space="preserve"> stomatologiques portables, </w:t>
      </w:r>
      <w:r w:rsidR="00B00057">
        <w:rPr>
          <w:sz w:val="24"/>
          <w:szCs w:val="24"/>
          <w:lang w:val="fr-FR"/>
        </w:rPr>
        <w:t xml:space="preserve">un fibro-gastroendoscope et </w:t>
      </w:r>
      <w:r w:rsidR="00FE02E2">
        <w:rPr>
          <w:sz w:val="24"/>
          <w:szCs w:val="24"/>
          <w:lang w:val="fr-FR"/>
        </w:rPr>
        <w:t xml:space="preserve">un </w:t>
      </w:r>
      <w:r w:rsidR="00B00057">
        <w:rPr>
          <w:sz w:val="24"/>
          <w:szCs w:val="24"/>
          <w:lang w:val="fr-FR"/>
        </w:rPr>
        <w:t xml:space="preserve">duodénoscope. Deux </w:t>
      </w:r>
      <w:r w:rsidR="008D6916">
        <w:rPr>
          <w:sz w:val="24"/>
          <w:szCs w:val="24"/>
          <w:lang w:val="fr-FR"/>
        </w:rPr>
        <w:t>équipements</w:t>
      </w:r>
      <w:r w:rsidR="00B00057">
        <w:rPr>
          <w:sz w:val="24"/>
          <w:szCs w:val="24"/>
          <w:lang w:val="fr-FR"/>
        </w:rPr>
        <w:t xml:space="preserve"> stomatologiques ont été offerts par l</w:t>
      </w:r>
      <w:r w:rsidR="00587DE1">
        <w:rPr>
          <w:sz w:val="24"/>
          <w:szCs w:val="24"/>
          <w:lang w:val="fr-FR"/>
        </w:rPr>
        <w:t>’</w:t>
      </w:r>
      <w:r w:rsidR="00B00057">
        <w:rPr>
          <w:sz w:val="24"/>
          <w:szCs w:val="24"/>
          <w:lang w:val="fr-FR"/>
        </w:rPr>
        <w:t>Armée du Salut</w:t>
      </w:r>
      <w:r w:rsidR="006553B9" w:rsidRPr="009F53D8">
        <w:rPr>
          <w:sz w:val="24"/>
          <w:szCs w:val="24"/>
          <w:lang w:val="fr-FR"/>
        </w:rPr>
        <w:t xml:space="preserve">. </w:t>
      </w:r>
    </w:p>
    <w:p w:rsidR="006553B9" w:rsidRPr="009F53D8" w:rsidRDefault="00DD40A1" w:rsidP="00601F84">
      <w:pPr>
        <w:tabs>
          <w:tab w:val="left" w:pos="567"/>
          <w:tab w:val="left" w:pos="1134"/>
        </w:tabs>
        <w:spacing w:after="240"/>
        <w:rPr>
          <w:sz w:val="24"/>
          <w:szCs w:val="24"/>
          <w:lang w:val="fr-FR"/>
        </w:rPr>
      </w:pPr>
      <w:r w:rsidRPr="009F53D8">
        <w:rPr>
          <w:sz w:val="24"/>
          <w:szCs w:val="24"/>
          <w:lang w:val="fr-FR"/>
        </w:rPr>
        <w:t>296.</w:t>
      </w:r>
      <w:r w:rsidRPr="009F53D8">
        <w:rPr>
          <w:sz w:val="24"/>
          <w:szCs w:val="24"/>
          <w:lang w:val="fr-FR"/>
        </w:rPr>
        <w:tab/>
      </w:r>
      <w:r w:rsidR="00B00057">
        <w:rPr>
          <w:sz w:val="24"/>
          <w:szCs w:val="24"/>
          <w:lang w:val="fr-FR"/>
        </w:rPr>
        <w:t xml:space="preserve">Les mineurs condamnés sont détenus dans les colonies pénitentiaires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2 </w:t>
      </w:r>
      <w:r w:rsidR="00266721">
        <w:rPr>
          <w:sz w:val="24"/>
          <w:szCs w:val="24"/>
          <w:lang w:val="fr-FR"/>
        </w:rPr>
        <w:t xml:space="preserve">de </w:t>
      </w:r>
      <w:r w:rsidR="006553B9" w:rsidRPr="009F53D8">
        <w:rPr>
          <w:sz w:val="24"/>
          <w:szCs w:val="24"/>
          <w:lang w:val="fr-FR"/>
        </w:rPr>
        <w:t>Lipcani (</w:t>
      </w:r>
      <w:r w:rsidR="00B00057">
        <w:rPr>
          <w:sz w:val="24"/>
          <w:szCs w:val="24"/>
          <w:lang w:val="fr-FR"/>
        </w:rPr>
        <w:t>garçons</w:t>
      </w:r>
      <w:r w:rsidR="006553B9" w:rsidRPr="009F53D8">
        <w:rPr>
          <w:sz w:val="24"/>
          <w:szCs w:val="24"/>
          <w:lang w:val="fr-FR"/>
        </w:rPr>
        <w:t xml:space="preserve">) </w:t>
      </w:r>
      <w:r w:rsidR="00F07FF8">
        <w:rPr>
          <w:sz w:val="24"/>
          <w:szCs w:val="24"/>
          <w:lang w:val="fr-FR"/>
        </w:rPr>
        <w:t>et</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7 </w:t>
      </w:r>
      <w:r w:rsidR="00266721">
        <w:rPr>
          <w:sz w:val="24"/>
          <w:szCs w:val="24"/>
          <w:lang w:val="fr-FR"/>
        </w:rPr>
        <w:t xml:space="preserve">de </w:t>
      </w:r>
      <w:r w:rsidR="006553B9" w:rsidRPr="009F53D8">
        <w:rPr>
          <w:sz w:val="24"/>
          <w:szCs w:val="24"/>
          <w:lang w:val="fr-FR"/>
        </w:rPr>
        <w:t>Rusca (</w:t>
      </w:r>
      <w:r w:rsidR="00B00057">
        <w:rPr>
          <w:sz w:val="24"/>
          <w:szCs w:val="24"/>
          <w:lang w:val="fr-FR"/>
        </w:rPr>
        <w:t>filles</w:t>
      </w:r>
      <w:r w:rsidR="006553B9" w:rsidRPr="009F53D8">
        <w:rPr>
          <w:sz w:val="24"/>
          <w:szCs w:val="24"/>
          <w:lang w:val="fr-FR"/>
        </w:rPr>
        <w:t xml:space="preserve">). </w:t>
      </w:r>
    </w:p>
    <w:p w:rsidR="006553B9" w:rsidRPr="009F53D8" w:rsidRDefault="00DD40A1" w:rsidP="001614FC">
      <w:pPr>
        <w:tabs>
          <w:tab w:val="left" w:pos="567"/>
          <w:tab w:val="left" w:pos="1134"/>
        </w:tabs>
        <w:spacing w:after="240"/>
        <w:rPr>
          <w:sz w:val="24"/>
          <w:szCs w:val="24"/>
          <w:lang w:val="fr-FR"/>
        </w:rPr>
      </w:pPr>
      <w:r w:rsidRPr="009F53D8">
        <w:rPr>
          <w:sz w:val="24"/>
          <w:szCs w:val="24"/>
          <w:lang w:val="fr-FR"/>
        </w:rPr>
        <w:t>297.</w:t>
      </w:r>
      <w:r w:rsidRPr="009F53D8">
        <w:rPr>
          <w:sz w:val="24"/>
          <w:szCs w:val="24"/>
          <w:lang w:val="fr-FR"/>
        </w:rPr>
        <w:tab/>
      </w:r>
      <w:r w:rsidR="00266721">
        <w:rPr>
          <w:sz w:val="24"/>
          <w:szCs w:val="24"/>
          <w:lang w:val="fr-FR"/>
        </w:rPr>
        <w:t>L</w:t>
      </w:r>
      <w:r w:rsidR="00587DE1">
        <w:rPr>
          <w:sz w:val="24"/>
          <w:szCs w:val="24"/>
          <w:lang w:val="fr-FR"/>
        </w:rPr>
        <w:t>’</w:t>
      </w:r>
      <w:r w:rsidR="00266721">
        <w:rPr>
          <w:sz w:val="24"/>
          <w:szCs w:val="24"/>
          <w:lang w:val="fr-FR"/>
        </w:rPr>
        <w:t>é</w:t>
      </w:r>
      <w:r w:rsidR="00B00057">
        <w:rPr>
          <w:sz w:val="24"/>
          <w:szCs w:val="24"/>
          <w:lang w:val="fr-FR"/>
        </w:rPr>
        <w:t xml:space="preserve">tablissement pénitentiaire de Lipcani dispose de terrains de sport pour le football, le volley-ball et le basket-ball. Il existe également une salle </w:t>
      </w:r>
      <w:r w:rsidR="00FE02E2">
        <w:rPr>
          <w:sz w:val="24"/>
          <w:szCs w:val="24"/>
          <w:lang w:val="fr-FR"/>
        </w:rPr>
        <w:t>réservée à la pratique des sports pen</w:t>
      </w:r>
      <w:r w:rsidR="00B00057">
        <w:rPr>
          <w:sz w:val="24"/>
          <w:szCs w:val="24"/>
          <w:lang w:val="fr-FR"/>
        </w:rPr>
        <w:t xml:space="preserve">dant la saison </w:t>
      </w:r>
      <w:r w:rsidR="00FE02E2">
        <w:rPr>
          <w:sz w:val="24"/>
          <w:szCs w:val="24"/>
          <w:lang w:val="fr-FR"/>
        </w:rPr>
        <w:t>hivernale</w:t>
      </w:r>
      <w:r w:rsidR="00B00057">
        <w:rPr>
          <w:sz w:val="24"/>
          <w:szCs w:val="24"/>
          <w:lang w:val="fr-FR"/>
        </w:rPr>
        <w:t xml:space="preserve">. Cependant, des investissements considérables </w:t>
      </w:r>
      <w:r w:rsidR="00266721">
        <w:rPr>
          <w:sz w:val="24"/>
          <w:szCs w:val="24"/>
          <w:lang w:val="fr-FR"/>
        </w:rPr>
        <w:t xml:space="preserve">seraient nécessaires </w:t>
      </w:r>
      <w:r w:rsidR="00B00057">
        <w:rPr>
          <w:sz w:val="24"/>
          <w:szCs w:val="24"/>
          <w:lang w:val="fr-FR"/>
        </w:rPr>
        <w:t>pour procéder à des réparations et améliorer les équipements sportifs</w:t>
      </w:r>
      <w:r w:rsidR="006553B9" w:rsidRPr="009F53D8">
        <w:rPr>
          <w:sz w:val="24"/>
          <w:szCs w:val="24"/>
          <w:lang w:val="fr-FR"/>
        </w:rPr>
        <w:t xml:space="preserve">. </w:t>
      </w:r>
    </w:p>
    <w:p w:rsidR="006553B9" w:rsidRPr="009F53D8" w:rsidRDefault="00DD40A1" w:rsidP="00601F84">
      <w:pPr>
        <w:tabs>
          <w:tab w:val="left" w:pos="567"/>
          <w:tab w:val="left" w:pos="1134"/>
        </w:tabs>
        <w:spacing w:after="240"/>
        <w:rPr>
          <w:sz w:val="24"/>
          <w:szCs w:val="24"/>
          <w:lang w:val="fr-FR"/>
        </w:rPr>
      </w:pPr>
      <w:r w:rsidRPr="009F53D8">
        <w:rPr>
          <w:sz w:val="24"/>
          <w:szCs w:val="24"/>
          <w:lang w:val="fr-FR"/>
        </w:rPr>
        <w:t>298.</w:t>
      </w:r>
      <w:r w:rsidRPr="009F53D8">
        <w:rPr>
          <w:sz w:val="24"/>
          <w:szCs w:val="24"/>
          <w:lang w:val="fr-FR"/>
        </w:rPr>
        <w:tab/>
      </w:r>
      <w:r w:rsidR="00B00057">
        <w:rPr>
          <w:sz w:val="24"/>
          <w:szCs w:val="24"/>
          <w:lang w:val="fr-FR"/>
        </w:rPr>
        <w:t>S</w:t>
      </w:r>
      <w:r w:rsidR="00587DE1">
        <w:rPr>
          <w:sz w:val="24"/>
          <w:szCs w:val="24"/>
          <w:lang w:val="fr-FR"/>
        </w:rPr>
        <w:t>’</w:t>
      </w:r>
      <w:r w:rsidR="00B00057">
        <w:rPr>
          <w:sz w:val="24"/>
          <w:szCs w:val="24"/>
          <w:lang w:val="fr-FR"/>
        </w:rPr>
        <w:t xml:space="preserve">agissant de la colonie pénitentiaire </w:t>
      </w:r>
      <w:r w:rsidR="00601F84" w:rsidRPr="009F53D8">
        <w:rPr>
          <w:sz w:val="24"/>
          <w:szCs w:val="24"/>
          <w:lang w:val="fr-FR"/>
        </w:rPr>
        <w:t>n</w:t>
      </w:r>
      <w:r w:rsidR="00601F84" w:rsidRPr="00601F84">
        <w:rPr>
          <w:sz w:val="24"/>
          <w:szCs w:val="24"/>
          <w:vertAlign w:val="superscript"/>
          <w:lang w:val="fr-FR"/>
        </w:rPr>
        <w:t>o</w:t>
      </w:r>
      <w:r w:rsidR="00266721">
        <w:rPr>
          <w:sz w:val="24"/>
          <w:szCs w:val="24"/>
          <w:lang w:val="fr-FR"/>
        </w:rPr>
        <w:t xml:space="preserve"> 7, </w:t>
      </w:r>
      <w:r w:rsidR="00B00057">
        <w:rPr>
          <w:sz w:val="24"/>
          <w:szCs w:val="24"/>
          <w:lang w:val="fr-FR"/>
        </w:rPr>
        <w:t xml:space="preserve">rien </w:t>
      </w:r>
      <w:r w:rsidR="00266721">
        <w:rPr>
          <w:sz w:val="24"/>
          <w:szCs w:val="24"/>
          <w:lang w:val="fr-FR"/>
        </w:rPr>
        <w:t>n</w:t>
      </w:r>
      <w:r w:rsidR="00587DE1">
        <w:rPr>
          <w:sz w:val="24"/>
          <w:szCs w:val="24"/>
          <w:lang w:val="fr-FR"/>
        </w:rPr>
        <w:t>’</w:t>
      </w:r>
      <w:r w:rsidR="00266721">
        <w:rPr>
          <w:sz w:val="24"/>
          <w:szCs w:val="24"/>
          <w:lang w:val="fr-FR"/>
        </w:rPr>
        <w:t xml:space="preserve">est prévu </w:t>
      </w:r>
      <w:r w:rsidR="00B00057">
        <w:rPr>
          <w:sz w:val="24"/>
          <w:szCs w:val="24"/>
          <w:lang w:val="fr-FR"/>
        </w:rPr>
        <w:t>pour l</w:t>
      </w:r>
      <w:r w:rsidR="00587DE1">
        <w:rPr>
          <w:sz w:val="24"/>
          <w:szCs w:val="24"/>
          <w:lang w:val="fr-FR"/>
        </w:rPr>
        <w:t>’</w:t>
      </w:r>
      <w:r w:rsidR="00B00057">
        <w:rPr>
          <w:sz w:val="24"/>
          <w:szCs w:val="24"/>
          <w:lang w:val="fr-FR"/>
        </w:rPr>
        <w:t>exercice physique des détenu</w:t>
      </w:r>
      <w:r w:rsidR="00266721">
        <w:rPr>
          <w:sz w:val="24"/>
          <w:szCs w:val="24"/>
          <w:lang w:val="fr-FR"/>
        </w:rPr>
        <w:t>e</w:t>
      </w:r>
      <w:r w:rsidR="00B00057">
        <w:rPr>
          <w:sz w:val="24"/>
          <w:szCs w:val="24"/>
          <w:lang w:val="fr-FR"/>
        </w:rPr>
        <w:t>s</w:t>
      </w:r>
      <w:r w:rsidR="006553B9" w:rsidRPr="009F53D8">
        <w:rPr>
          <w:sz w:val="24"/>
          <w:szCs w:val="24"/>
          <w:lang w:val="fr-FR"/>
        </w:rPr>
        <w:t xml:space="preserve">. </w:t>
      </w:r>
    </w:p>
    <w:p w:rsidR="006553B9" w:rsidRPr="009F53D8" w:rsidRDefault="00DD40A1" w:rsidP="00601F84">
      <w:pPr>
        <w:tabs>
          <w:tab w:val="left" w:pos="567"/>
          <w:tab w:val="left" w:pos="1134"/>
        </w:tabs>
        <w:spacing w:after="240"/>
        <w:rPr>
          <w:sz w:val="24"/>
          <w:szCs w:val="24"/>
          <w:lang w:val="fr-FR"/>
        </w:rPr>
      </w:pPr>
      <w:r w:rsidRPr="009F53D8">
        <w:rPr>
          <w:sz w:val="24"/>
          <w:szCs w:val="24"/>
          <w:lang w:val="fr-FR"/>
        </w:rPr>
        <w:t>299.</w:t>
      </w:r>
      <w:r w:rsidRPr="009F53D8">
        <w:rPr>
          <w:sz w:val="24"/>
          <w:szCs w:val="24"/>
          <w:lang w:val="fr-FR"/>
        </w:rPr>
        <w:tab/>
      </w:r>
      <w:r w:rsidR="00B00057">
        <w:rPr>
          <w:sz w:val="24"/>
          <w:szCs w:val="24"/>
          <w:lang w:val="fr-FR"/>
        </w:rPr>
        <w:t>Les mineurs en détention provisoire, arrêté</w:t>
      </w:r>
      <w:r w:rsidR="00266721">
        <w:rPr>
          <w:sz w:val="24"/>
          <w:szCs w:val="24"/>
          <w:lang w:val="fr-FR"/>
        </w:rPr>
        <w:t>s</w:t>
      </w:r>
      <w:r w:rsidR="00B00057">
        <w:rPr>
          <w:sz w:val="24"/>
          <w:szCs w:val="24"/>
          <w:lang w:val="fr-FR"/>
        </w:rPr>
        <w:t xml:space="preserve"> </w:t>
      </w:r>
      <w:r w:rsidR="00266721">
        <w:rPr>
          <w:sz w:val="24"/>
          <w:szCs w:val="24"/>
          <w:lang w:val="fr-FR"/>
        </w:rPr>
        <w:t>à titre préventif</w:t>
      </w:r>
      <w:r w:rsidR="00B00057">
        <w:rPr>
          <w:sz w:val="24"/>
          <w:szCs w:val="24"/>
          <w:lang w:val="fr-FR"/>
        </w:rPr>
        <w:t>, sont détenus dans des cellules d</w:t>
      </w:r>
      <w:r w:rsidR="00587DE1">
        <w:rPr>
          <w:sz w:val="24"/>
          <w:szCs w:val="24"/>
          <w:lang w:val="fr-FR"/>
        </w:rPr>
        <w:t>’</w:t>
      </w:r>
      <w:r w:rsidR="00B00057">
        <w:rPr>
          <w:sz w:val="24"/>
          <w:szCs w:val="24"/>
          <w:lang w:val="fr-FR"/>
        </w:rPr>
        <w:t xml:space="preserve">investigation </w:t>
      </w:r>
      <w:r w:rsidR="00266721">
        <w:rPr>
          <w:sz w:val="24"/>
          <w:szCs w:val="24"/>
          <w:lang w:val="fr-FR"/>
        </w:rPr>
        <w:t>isolées au sein d</w:t>
      </w:r>
      <w:r w:rsidR="00B00057">
        <w:rPr>
          <w:sz w:val="24"/>
          <w:szCs w:val="24"/>
          <w:lang w:val="fr-FR"/>
        </w:rPr>
        <w:t xml:space="preserve">es établissements </w:t>
      </w:r>
      <w:r w:rsidR="00601F84" w:rsidRPr="009F53D8">
        <w:rPr>
          <w:sz w:val="24"/>
          <w:szCs w:val="24"/>
          <w:lang w:val="fr-FR"/>
        </w:rPr>
        <w:t>n</w:t>
      </w:r>
      <w:r w:rsidR="00601F84" w:rsidRPr="00601F84">
        <w:rPr>
          <w:sz w:val="24"/>
          <w:szCs w:val="24"/>
          <w:vertAlign w:val="superscript"/>
          <w:lang w:val="fr-FR"/>
        </w:rPr>
        <w:t>o</w:t>
      </w:r>
      <w:r w:rsidR="00601F84">
        <w:rPr>
          <w:sz w:val="24"/>
          <w:szCs w:val="24"/>
          <w:vertAlign w:val="superscript"/>
          <w:lang w:val="fr-FR"/>
        </w:rPr>
        <w:t>s</w:t>
      </w:r>
      <w:r w:rsidR="00B00057">
        <w:rPr>
          <w:sz w:val="24"/>
          <w:szCs w:val="24"/>
          <w:lang w:val="fr-FR"/>
        </w:rPr>
        <w:t xml:space="preserve"> 3, 5</w:t>
      </w:r>
      <w:r w:rsidR="006553B9" w:rsidRPr="009F53D8">
        <w:rPr>
          <w:sz w:val="24"/>
          <w:szCs w:val="24"/>
          <w:lang w:val="fr-FR"/>
        </w:rPr>
        <w:t xml:space="preserve">, 11 </w:t>
      </w:r>
      <w:r w:rsidR="00F07FF8">
        <w:rPr>
          <w:sz w:val="24"/>
          <w:szCs w:val="24"/>
          <w:lang w:val="fr-FR"/>
        </w:rPr>
        <w:t>et</w:t>
      </w:r>
      <w:r w:rsidR="00B00057">
        <w:rPr>
          <w:sz w:val="24"/>
          <w:szCs w:val="24"/>
          <w:lang w:val="fr-FR"/>
        </w:rPr>
        <w:t xml:space="preserve"> 17</w:t>
      </w:r>
      <w:r w:rsidR="006553B9" w:rsidRPr="009F53D8">
        <w:rPr>
          <w:sz w:val="24"/>
          <w:szCs w:val="24"/>
          <w:lang w:val="fr-FR"/>
        </w:rPr>
        <w:t xml:space="preserve">. </w:t>
      </w:r>
    </w:p>
    <w:p w:rsidR="006553B9" w:rsidRPr="009F53D8" w:rsidRDefault="00DD40A1" w:rsidP="00601F84">
      <w:pPr>
        <w:tabs>
          <w:tab w:val="left" w:pos="567"/>
          <w:tab w:val="left" w:pos="1134"/>
        </w:tabs>
        <w:spacing w:after="240"/>
        <w:rPr>
          <w:sz w:val="24"/>
          <w:szCs w:val="24"/>
          <w:lang w:val="fr-FR"/>
        </w:rPr>
      </w:pPr>
      <w:r w:rsidRPr="009F53D8">
        <w:rPr>
          <w:sz w:val="24"/>
          <w:szCs w:val="24"/>
          <w:lang w:val="fr-FR"/>
        </w:rPr>
        <w:t>300.</w:t>
      </w:r>
      <w:r w:rsidRPr="009F53D8">
        <w:rPr>
          <w:sz w:val="24"/>
          <w:szCs w:val="24"/>
          <w:lang w:val="fr-FR"/>
        </w:rPr>
        <w:tab/>
      </w:r>
      <w:r w:rsidR="00B00057">
        <w:rPr>
          <w:sz w:val="24"/>
          <w:szCs w:val="24"/>
          <w:lang w:val="fr-FR"/>
        </w:rPr>
        <w:t xml:space="preserve">Dans la prison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3</w:t>
      </w:r>
      <w:r w:rsidR="00266721">
        <w:rPr>
          <w:sz w:val="24"/>
          <w:szCs w:val="24"/>
          <w:lang w:val="fr-FR"/>
        </w:rPr>
        <w:t>,</w:t>
      </w:r>
      <w:r w:rsidR="006553B9" w:rsidRPr="009F53D8">
        <w:rPr>
          <w:sz w:val="24"/>
          <w:szCs w:val="24"/>
          <w:lang w:val="fr-FR"/>
        </w:rPr>
        <w:t xml:space="preserve"> </w:t>
      </w:r>
      <w:r w:rsidR="00B00057">
        <w:rPr>
          <w:sz w:val="24"/>
          <w:szCs w:val="24"/>
          <w:lang w:val="fr-FR"/>
        </w:rPr>
        <w:t>l</w:t>
      </w:r>
      <w:r w:rsidR="00587DE1">
        <w:rPr>
          <w:sz w:val="24"/>
          <w:szCs w:val="24"/>
          <w:lang w:val="fr-FR"/>
        </w:rPr>
        <w:t>’</w:t>
      </w:r>
      <w:r w:rsidR="00B00057">
        <w:rPr>
          <w:sz w:val="24"/>
          <w:szCs w:val="24"/>
          <w:lang w:val="fr-FR"/>
        </w:rPr>
        <w:t>une des cellules a été remise en état et transformée en salle d</w:t>
      </w:r>
      <w:r w:rsidR="00266721">
        <w:rPr>
          <w:sz w:val="24"/>
          <w:szCs w:val="24"/>
          <w:lang w:val="fr-FR"/>
        </w:rPr>
        <w:t>e sports</w:t>
      </w:r>
      <w:r w:rsidR="00B00057">
        <w:rPr>
          <w:sz w:val="24"/>
          <w:szCs w:val="24"/>
          <w:lang w:val="fr-FR"/>
        </w:rPr>
        <w:t xml:space="preserve">. Les mineurs en garde à vue </w:t>
      </w:r>
      <w:r w:rsidR="00266721">
        <w:rPr>
          <w:sz w:val="24"/>
          <w:szCs w:val="24"/>
          <w:lang w:val="fr-FR"/>
        </w:rPr>
        <w:t xml:space="preserve">y </w:t>
      </w:r>
      <w:r w:rsidR="00B00057">
        <w:rPr>
          <w:sz w:val="24"/>
          <w:szCs w:val="24"/>
          <w:lang w:val="fr-FR"/>
        </w:rPr>
        <w:t xml:space="preserve">sont amenés </w:t>
      </w:r>
      <w:r w:rsidR="00DE1A0B">
        <w:rPr>
          <w:sz w:val="24"/>
          <w:szCs w:val="24"/>
          <w:lang w:val="fr-FR"/>
        </w:rPr>
        <w:t>selon un planning</w:t>
      </w:r>
      <w:r w:rsidR="00B00057">
        <w:rPr>
          <w:sz w:val="24"/>
          <w:szCs w:val="24"/>
          <w:lang w:val="fr-FR"/>
        </w:rPr>
        <w:t xml:space="preserve"> pour faire du sport</w:t>
      </w:r>
      <w:r w:rsidR="00266721">
        <w:rPr>
          <w:sz w:val="24"/>
          <w:szCs w:val="24"/>
          <w:lang w:val="fr-FR"/>
        </w:rPr>
        <w:t xml:space="preserve"> pendant une heure ou deux</w:t>
      </w:r>
      <w:r w:rsidR="00B00057">
        <w:rPr>
          <w:sz w:val="24"/>
          <w:szCs w:val="24"/>
          <w:lang w:val="fr-FR"/>
        </w:rPr>
        <w:t xml:space="preserve">. </w:t>
      </w:r>
      <w:r w:rsidR="00DE1A0B">
        <w:rPr>
          <w:sz w:val="24"/>
          <w:szCs w:val="24"/>
          <w:lang w:val="fr-FR"/>
        </w:rPr>
        <w:t>Néanmoins,</w:t>
      </w:r>
      <w:r w:rsidR="00B00057">
        <w:rPr>
          <w:sz w:val="24"/>
          <w:szCs w:val="24"/>
          <w:lang w:val="fr-FR"/>
        </w:rPr>
        <w:t xml:space="preserve"> le manque d</w:t>
      </w:r>
      <w:r w:rsidR="00587DE1">
        <w:rPr>
          <w:sz w:val="24"/>
          <w:szCs w:val="24"/>
          <w:lang w:val="fr-FR"/>
        </w:rPr>
        <w:t>’</w:t>
      </w:r>
      <w:r w:rsidR="00B00057">
        <w:rPr>
          <w:sz w:val="24"/>
          <w:szCs w:val="24"/>
          <w:lang w:val="fr-FR"/>
        </w:rPr>
        <w:t>espace et d</w:t>
      </w:r>
      <w:r w:rsidR="00587DE1">
        <w:rPr>
          <w:sz w:val="24"/>
          <w:szCs w:val="24"/>
          <w:lang w:val="fr-FR"/>
        </w:rPr>
        <w:t>’</w:t>
      </w:r>
      <w:r w:rsidR="00B00057">
        <w:rPr>
          <w:sz w:val="24"/>
          <w:szCs w:val="24"/>
          <w:lang w:val="fr-FR"/>
        </w:rPr>
        <w:t>équipements</w:t>
      </w:r>
      <w:r w:rsidR="006553B9" w:rsidRPr="009F53D8">
        <w:rPr>
          <w:sz w:val="24"/>
          <w:szCs w:val="24"/>
          <w:lang w:val="fr-FR"/>
        </w:rPr>
        <w:t xml:space="preserve"> (</w:t>
      </w:r>
      <w:r w:rsidR="00B00057">
        <w:rPr>
          <w:sz w:val="24"/>
          <w:szCs w:val="24"/>
          <w:lang w:val="fr-FR"/>
        </w:rPr>
        <w:t xml:space="preserve">environ </w:t>
      </w:r>
      <w:smartTag w:uri="urn:schemas-microsoft-com:office:smarttags" w:element="metricconverter">
        <w:smartTagPr>
          <w:attr w:name="ProductID" w:val="20 mﾲ"/>
        </w:smartTagPr>
        <w:r w:rsidR="00B00057">
          <w:rPr>
            <w:sz w:val="24"/>
            <w:szCs w:val="24"/>
            <w:lang w:val="fr-FR"/>
          </w:rPr>
          <w:t>20 m²</w:t>
        </w:r>
      </w:smartTag>
      <w:r w:rsidR="006553B9" w:rsidRPr="009F53D8">
        <w:rPr>
          <w:sz w:val="24"/>
          <w:szCs w:val="24"/>
          <w:lang w:val="fr-FR"/>
        </w:rPr>
        <w:t xml:space="preserve">) </w:t>
      </w:r>
      <w:r w:rsidR="00B00057">
        <w:rPr>
          <w:sz w:val="24"/>
          <w:szCs w:val="24"/>
          <w:lang w:val="fr-FR"/>
        </w:rPr>
        <w:t>est plus qu</w:t>
      </w:r>
      <w:r w:rsidR="00587DE1">
        <w:rPr>
          <w:sz w:val="24"/>
          <w:szCs w:val="24"/>
          <w:lang w:val="fr-FR"/>
        </w:rPr>
        <w:t>’</w:t>
      </w:r>
      <w:r w:rsidR="00B00057">
        <w:rPr>
          <w:sz w:val="24"/>
          <w:szCs w:val="24"/>
          <w:lang w:val="fr-FR"/>
        </w:rPr>
        <w:t xml:space="preserve">évident. Les équipements sportifs </w:t>
      </w:r>
      <w:r w:rsidR="00266721">
        <w:rPr>
          <w:sz w:val="24"/>
          <w:szCs w:val="24"/>
          <w:lang w:val="fr-FR"/>
        </w:rPr>
        <w:t xml:space="preserve">comprennent </w:t>
      </w:r>
      <w:r w:rsidR="00B00057">
        <w:rPr>
          <w:sz w:val="24"/>
          <w:szCs w:val="24"/>
          <w:lang w:val="fr-FR"/>
        </w:rPr>
        <w:t xml:space="preserve">une </w:t>
      </w:r>
      <w:r w:rsidR="00B05028">
        <w:rPr>
          <w:sz w:val="24"/>
          <w:szCs w:val="24"/>
          <w:lang w:val="fr-FR"/>
        </w:rPr>
        <w:t>table de ping-pong, un punching</w:t>
      </w:r>
      <w:r w:rsidR="00B05028">
        <w:rPr>
          <w:sz w:val="24"/>
          <w:szCs w:val="24"/>
          <w:lang w:val="fr-FR"/>
        </w:rPr>
        <w:noBreakHyphen/>
      </w:r>
      <w:r w:rsidR="00B00057">
        <w:rPr>
          <w:sz w:val="24"/>
          <w:szCs w:val="24"/>
          <w:lang w:val="fr-FR"/>
        </w:rPr>
        <w:t>ball</w:t>
      </w:r>
      <w:r w:rsidR="00266721">
        <w:rPr>
          <w:sz w:val="24"/>
          <w:szCs w:val="24"/>
          <w:lang w:val="fr-FR"/>
        </w:rPr>
        <w:t>,</w:t>
      </w:r>
      <w:r w:rsidR="00383A47">
        <w:rPr>
          <w:sz w:val="24"/>
          <w:szCs w:val="24"/>
          <w:lang w:val="fr-FR"/>
        </w:rPr>
        <w:t xml:space="preserve"> deux haltère</w:t>
      </w:r>
      <w:r w:rsidR="00266721">
        <w:rPr>
          <w:sz w:val="24"/>
          <w:szCs w:val="24"/>
          <w:lang w:val="fr-FR"/>
        </w:rPr>
        <w:t>s</w:t>
      </w:r>
      <w:r w:rsidR="00383A47">
        <w:rPr>
          <w:sz w:val="24"/>
          <w:szCs w:val="24"/>
          <w:lang w:val="fr-FR"/>
        </w:rPr>
        <w:t xml:space="preserve"> et une petite barre horizontale</w:t>
      </w:r>
      <w:r w:rsidR="006553B9" w:rsidRPr="009F53D8">
        <w:rPr>
          <w:sz w:val="24"/>
          <w:szCs w:val="24"/>
          <w:lang w:val="fr-FR"/>
        </w:rPr>
        <w:t xml:space="preserve">. </w:t>
      </w:r>
    </w:p>
    <w:p w:rsidR="006553B9" w:rsidRPr="009F53D8" w:rsidRDefault="00DD40A1" w:rsidP="00D02671">
      <w:pPr>
        <w:tabs>
          <w:tab w:val="left" w:pos="567"/>
          <w:tab w:val="left" w:pos="1134"/>
        </w:tabs>
        <w:spacing w:after="240"/>
        <w:rPr>
          <w:sz w:val="24"/>
          <w:szCs w:val="24"/>
          <w:lang w:val="fr-FR"/>
        </w:rPr>
      </w:pPr>
      <w:r w:rsidRPr="009F53D8">
        <w:rPr>
          <w:sz w:val="24"/>
          <w:szCs w:val="24"/>
          <w:lang w:val="fr-FR"/>
        </w:rPr>
        <w:t>301.</w:t>
      </w:r>
      <w:r w:rsidRPr="009F53D8">
        <w:rPr>
          <w:sz w:val="24"/>
          <w:szCs w:val="24"/>
          <w:lang w:val="fr-FR"/>
        </w:rPr>
        <w:tab/>
      </w:r>
      <w:r w:rsidR="00383A47">
        <w:rPr>
          <w:sz w:val="24"/>
          <w:szCs w:val="24"/>
          <w:lang w:val="fr-FR"/>
        </w:rPr>
        <w:t xml:space="preserve">Les mineurs détenus dans la colonie pénitentiaire </w:t>
      </w:r>
      <w:r w:rsidR="00601F84" w:rsidRPr="009F53D8">
        <w:rPr>
          <w:sz w:val="24"/>
          <w:szCs w:val="24"/>
          <w:lang w:val="fr-FR"/>
        </w:rPr>
        <w:t>n</w:t>
      </w:r>
      <w:r w:rsidR="00601F84" w:rsidRPr="00601F84">
        <w:rPr>
          <w:sz w:val="24"/>
          <w:szCs w:val="24"/>
          <w:vertAlign w:val="superscript"/>
          <w:lang w:val="fr-FR"/>
        </w:rPr>
        <w:t>o</w:t>
      </w:r>
      <w:r w:rsidR="00383A47">
        <w:rPr>
          <w:sz w:val="24"/>
          <w:szCs w:val="24"/>
          <w:lang w:val="fr-FR"/>
        </w:rPr>
        <w:t xml:space="preserve"> 7</w:t>
      </w:r>
      <w:r w:rsidR="006553B9" w:rsidRPr="009F53D8">
        <w:rPr>
          <w:sz w:val="24"/>
          <w:szCs w:val="24"/>
          <w:lang w:val="fr-FR"/>
        </w:rPr>
        <w:t xml:space="preserve">, </w:t>
      </w:r>
      <w:r w:rsidR="00383A47">
        <w:rPr>
          <w:sz w:val="24"/>
          <w:szCs w:val="24"/>
          <w:lang w:val="fr-FR"/>
        </w:rPr>
        <w:t xml:space="preserve">ne </w:t>
      </w:r>
      <w:r w:rsidR="00266721">
        <w:rPr>
          <w:sz w:val="24"/>
          <w:szCs w:val="24"/>
          <w:lang w:val="fr-FR"/>
        </w:rPr>
        <w:t>sont pas scolarisés</w:t>
      </w:r>
      <w:r w:rsidR="00383A47">
        <w:rPr>
          <w:sz w:val="24"/>
          <w:szCs w:val="24"/>
          <w:lang w:val="fr-FR"/>
        </w:rPr>
        <w:t xml:space="preserve"> car il </w:t>
      </w:r>
      <w:r w:rsidR="00FE02E2">
        <w:rPr>
          <w:sz w:val="24"/>
          <w:szCs w:val="24"/>
          <w:lang w:val="fr-FR"/>
        </w:rPr>
        <w:t>ne dispose pas d</w:t>
      </w:r>
      <w:r w:rsidR="00587DE1">
        <w:rPr>
          <w:sz w:val="24"/>
          <w:szCs w:val="24"/>
          <w:lang w:val="fr-FR"/>
        </w:rPr>
        <w:t>’</w:t>
      </w:r>
      <w:r w:rsidR="00383A47">
        <w:rPr>
          <w:sz w:val="24"/>
          <w:szCs w:val="24"/>
          <w:lang w:val="fr-FR"/>
        </w:rPr>
        <w:t>un établissement sec</w:t>
      </w:r>
      <w:r w:rsidR="00266721">
        <w:rPr>
          <w:sz w:val="24"/>
          <w:szCs w:val="24"/>
          <w:lang w:val="fr-FR"/>
        </w:rPr>
        <w:t>ondaire. Malgré les efforts du D</w:t>
      </w:r>
      <w:r w:rsidR="00383A47">
        <w:rPr>
          <w:sz w:val="24"/>
          <w:szCs w:val="24"/>
          <w:lang w:val="fr-FR"/>
        </w:rPr>
        <w:t xml:space="preserve">épartement pénitentiaire et du </w:t>
      </w:r>
      <w:r w:rsidR="004D5F84">
        <w:rPr>
          <w:sz w:val="24"/>
          <w:szCs w:val="24"/>
          <w:lang w:val="fr-FR"/>
        </w:rPr>
        <w:t>Ministère</w:t>
      </w:r>
      <w:r w:rsidR="00383A47">
        <w:rPr>
          <w:sz w:val="24"/>
          <w:szCs w:val="24"/>
          <w:lang w:val="fr-FR"/>
        </w:rPr>
        <w:t xml:space="preserve"> de l</w:t>
      </w:r>
      <w:r w:rsidR="00587DE1">
        <w:rPr>
          <w:sz w:val="24"/>
          <w:szCs w:val="24"/>
          <w:lang w:val="fr-FR"/>
        </w:rPr>
        <w:t>’</w:t>
      </w:r>
      <w:r w:rsidR="00383A47">
        <w:rPr>
          <w:sz w:val="24"/>
          <w:szCs w:val="24"/>
          <w:lang w:val="fr-FR"/>
        </w:rPr>
        <w:t>éducation, aucun résultat positif n</w:t>
      </w:r>
      <w:r w:rsidR="00587DE1">
        <w:rPr>
          <w:sz w:val="24"/>
          <w:szCs w:val="24"/>
          <w:lang w:val="fr-FR"/>
        </w:rPr>
        <w:t>’</w:t>
      </w:r>
      <w:r w:rsidR="00383A47">
        <w:rPr>
          <w:sz w:val="24"/>
          <w:szCs w:val="24"/>
          <w:lang w:val="fr-FR"/>
        </w:rPr>
        <w:t>a pu être obtenu.</w:t>
      </w:r>
    </w:p>
    <w:p w:rsidR="006553B9" w:rsidRPr="009F53D8" w:rsidRDefault="00DD40A1" w:rsidP="00D02671">
      <w:pPr>
        <w:tabs>
          <w:tab w:val="left" w:pos="567"/>
          <w:tab w:val="left" w:pos="1134"/>
        </w:tabs>
        <w:spacing w:after="240"/>
        <w:rPr>
          <w:sz w:val="24"/>
          <w:szCs w:val="24"/>
          <w:lang w:val="fr-FR"/>
        </w:rPr>
      </w:pPr>
      <w:r w:rsidRPr="009F53D8">
        <w:rPr>
          <w:sz w:val="24"/>
          <w:szCs w:val="24"/>
          <w:lang w:val="fr-FR"/>
        </w:rPr>
        <w:t>302.</w:t>
      </w:r>
      <w:r w:rsidRPr="009F53D8">
        <w:rPr>
          <w:sz w:val="24"/>
          <w:szCs w:val="24"/>
          <w:lang w:val="fr-FR"/>
        </w:rPr>
        <w:tab/>
      </w:r>
      <w:r w:rsidR="00383A47">
        <w:rPr>
          <w:sz w:val="24"/>
          <w:szCs w:val="24"/>
          <w:lang w:val="fr-FR"/>
        </w:rPr>
        <w:t>Au cours de l</w:t>
      </w:r>
      <w:r w:rsidR="00587DE1">
        <w:rPr>
          <w:sz w:val="24"/>
          <w:szCs w:val="24"/>
          <w:lang w:val="fr-FR"/>
        </w:rPr>
        <w:t>’</w:t>
      </w:r>
      <w:r w:rsidR="00383A47">
        <w:rPr>
          <w:sz w:val="24"/>
          <w:szCs w:val="24"/>
          <w:lang w:val="fr-FR"/>
        </w:rPr>
        <w:t xml:space="preserve">année </w:t>
      </w:r>
      <w:r w:rsidR="006553B9" w:rsidRPr="009F53D8">
        <w:rPr>
          <w:sz w:val="24"/>
          <w:szCs w:val="24"/>
          <w:lang w:val="fr-FR"/>
        </w:rPr>
        <w:t>2006</w:t>
      </w:r>
      <w:r w:rsidR="00266721">
        <w:rPr>
          <w:sz w:val="24"/>
          <w:szCs w:val="24"/>
          <w:lang w:val="fr-FR"/>
        </w:rPr>
        <w:t>,</w:t>
      </w:r>
      <w:r w:rsidR="006553B9" w:rsidRPr="009F53D8">
        <w:rPr>
          <w:sz w:val="24"/>
          <w:szCs w:val="24"/>
          <w:lang w:val="fr-FR"/>
        </w:rPr>
        <w:t xml:space="preserve"> </w:t>
      </w:r>
      <w:r w:rsidR="00383A47">
        <w:rPr>
          <w:sz w:val="24"/>
          <w:szCs w:val="24"/>
          <w:lang w:val="fr-FR"/>
        </w:rPr>
        <w:t>presque</w:t>
      </w:r>
      <w:r w:rsidR="006553B9" w:rsidRPr="009F53D8">
        <w:rPr>
          <w:sz w:val="24"/>
          <w:szCs w:val="24"/>
          <w:lang w:val="fr-FR"/>
        </w:rPr>
        <w:t xml:space="preserve"> 11</w:t>
      </w:r>
      <w:r w:rsidR="00383A47">
        <w:rPr>
          <w:sz w:val="24"/>
          <w:szCs w:val="24"/>
          <w:lang w:val="fr-FR"/>
        </w:rPr>
        <w:t xml:space="preserve"> </w:t>
      </w:r>
      <w:r w:rsidR="006553B9" w:rsidRPr="009F53D8">
        <w:rPr>
          <w:sz w:val="24"/>
          <w:szCs w:val="24"/>
          <w:lang w:val="fr-FR"/>
        </w:rPr>
        <w:t xml:space="preserve">581 </w:t>
      </w:r>
      <w:r w:rsidR="00383A47">
        <w:rPr>
          <w:sz w:val="24"/>
          <w:szCs w:val="24"/>
          <w:lang w:val="fr-FR"/>
        </w:rPr>
        <w:t>détenus ont demandé des soins médicaux externes et parmi eux 5</w:t>
      </w:r>
      <w:r w:rsidR="00266721">
        <w:rPr>
          <w:sz w:val="24"/>
          <w:szCs w:val="24"/>
          <w:lang w:val="fr-FR"/>
        </w:rPr>
        <w:t xml:space="preserve"> </w:t>
      </w:r>
      <w:r w:rsidR="00383A47">
        <w:rPr>
          <w:sz w:val="24"/>
          <w:szCs w:val="24"/>
          <w:lang w:val="fr-FR"/>
        </w:rPr>
        <w:t xml:space="preserve">360 </w:t>
      </w:r>
      <w:r w:rsidR="00266721">
        <w:rPr>
          <w:sz w:val="24"/>
          <w:szCs w:val="24"/>
          <w:lang w:val="fr-FR"/>
        </w:rPr>
        <w:t>les ont</w:t>
      </w:r>
      <w:r w:rsidR="00383A47">
        <w:rPr>
          <w:sz w:val="24"/>
          <w:szCs w:val="24"/>
          <w:lang w:val="fr-FR"/>
        </w:rPr>
        <w:t xml:space="preserve"> demandés pour la première fois. Fin </w:t>
      </w:r>
      <w:r w:rsidR="006553B9" w:rsidRPr="009F53D8">
        <w:rPr>
          <w:sz w:val="24"/>
          <w:szCs w:val="24"/>
          <w:lang w:val="fr-FR"/>
        </w:rPr>
        <w:t>2005, 3</w:t>
      </w:r>
      <w:r w:rsidR="00383A47">
        <w:rPr>
          <w:sz w:val="24"/>
          <w:szCs w:val="24"/>
          <w:lang w:val="fr-FR"/>
        </w:rPr>
        <w:t xml:space="preserve"> </w:t>
      </w:r>
      <w:r w:rsidR="006553B9" w:rsidRPr="009F53D8">
        <w:rPr>
          <w:sz w:val="24"/>
          <w:szCs w:val="24"/>
          <w:lang w:val="fr-FR"/>
        </w:rPr>
        <w:t xml:space="preserve">057 </w:t>
      </w:r>
      <w:r w:rsidR="00383A47">
        <w:rPr>
          <w:sz w:val="24"/>
          <w:szCs w:val="24"/>
          <w:lang w:val="fr-FR"/>
        </w:rPr>
        <w:t xml:space="preserve">condamnés ont été sous </w:t>
      </w:r>
      <w:r w:rsidR="00FE02E2">
        <w:rPr>
          <w:sz w:val="24"/>
          <w:szCs w:val="24"/>
          <w:lang w:val="fr-FR"/>
        </w:rPr>
        <w:t xml:space="preserve">la </w:t>
      </w:r>
      <w:r w:rsidR="00383A47">
        <w:rPr>
          <w:sz w:val="24"/>
          <w:szCs w:val="24"/>
          <w:lang w:val="fr-FR"/>
        </w:rPr>
        <w:t>surveillance médicale des services de santé pénitentiaires.</w:t>
      </w:r>
      <w:r w:rsidR="006553B9" w:rsidRPr="009F53D8">
        <w:rPr>
          <w:sz w:val="24"/>
          <w:szCs w:val="24"/>
          <w:lang w:val="fr-FR"/>
        </w:rPr>
        <w:t xml:space="preserve"> 2</w:t>
      </w:r>
      <w:r w:rsidR="00383A47">
        <w:rPr>
          <w:sz w:val="24"/>
          <w:szCs w:val="24"/>
          <w:lang w:val="fr-FR"/>
        </w:rPr>
        <w:t xml:space="preserve"> </w:t>
      </w:r>
      <w:r w:rsidR="006553B9" w:rsidRPr="009F53D8">
        <w:rPr>
          <w:sz w:val="24"/>
          <w:szCs w:val="24"/>
          <w:lang w:val="fr-FR"/>
        </w:rPr>
        <w:t xml:space="preserve">665 </w:t>
      </w:r>
      <w:r w:rsidR="00383A47">
        <w:rPr>
          <w:sz w:val="24"/>
          <w:szCs w:val="24"/>
          <w:lang w:val="fr-FR"/>
        </w:rPr>
        <w:t xml:space="preserve">détenus ont été hospitalisés. Les soins apportés </w:t>
      </w:r>
      <w:r w:rsidR="00266721">
        <w:rPr>
          <w:sz w:val="24"/>
          <w:szCs w:val="24"/>
          <w:lang w:val="fr-FR"/>
        </w:rPr>
        <w:t>dans les unités de soins internes</w:t>
      </w:r>
      <w:r w:rsidR="00383A47">
        <w:rPr>
          <w:sz w:val="24"/>
          <w:szCs w:val="24"/>
          <w:lang w:val="fr-FR"/>
        </w:rPr>
        <w:t xml:space="preserve"> sont dispensés dans les établissements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16 (</w:t>
      </w:r>
      <w:r w:rsidR="00383A47">
        <w:rPr>
          <w:sz w:val="24"/>
          <w:szCs w:val="24"/>
          <w:lang w:val="fr-FR"/>
        </w:rPr>
        <w:t>hôpital pénitentiaire</w:t>
      </w:r>
      <w:r w:rsidR="006553B9" w:rsidRPr="009F53D8">
        <w:rPr>
          <w:sz w:val="24"/>
          <w:szCs w:val="24"/>
          <w:lang w:val="fr-FR"/>
        </w:rPr>
        <w:t xml:space="preserve">) </w:t>
      </w:r>
      <w:r w:rsidR="00383A47">
        <w:rPr>
          <w:sz w:val="24"/>
          <w:szCs w:val="24"/>
          <w:lang w:val="fr-FR"/>
        </w:rPr>
        <w:t>de</w:t>
      </w:r>
      <w:r w:rsidR="006553B9" w:rsidRPr="009F53D8">
        <w:rPr>
          <w:sz w:val="24"/>
          <w:szCs w:val="24"/>
          <w:lang w:val="fr-FR"/>
        </w:rPr>
        <w:t xml:space="preserve"> Pruncul,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17 </w:t>
      </w:r>
      <w:r w:rsidR="00266721">
        <w:rPr>
          <w:sz w:val="24"/>
          <w:szCs w:val="24"/>
          <w:lang w:val="fr-FR"/>
        </w:rPr>
        <w:t xml:space="preserve">de </w:t>
      </w:r>
      <w:r w:rsidR="006553B9" w:rsidRPr="009F53D8">
        <w:rPr>
          <w:sz w:val="24"/>
          <w:szCs w:val="24"/>
          <w:lang w:val="fr-FR"/>
        </w:rPr>
        <w:t>Rezina (</w:t>
      </w:r>
      <w:r w:rsidR="00383A47">
        <w:rPr>
          <w:sz w:val="24"/>
          <w:szCs w:val="24"/>
          <w:lang w:val="fr-FR"/>
        </w:rPr>
        <w:t>traitement de la tuberculose</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13 </w:t>
      </w:r>
      <w:r w:rsidR="00F07FF8">
        <w:rPr>
          <w:sz w:val="24"/>
          <w:szCs w:val="24"/>
          <w:lang w:val="fr-FR"/>
        </w:rPr>
        <w:t>et</w:t>
      </w:r>
      <w:r w:rsidR="006553B9" w:rsidRPr="009F53D8">
        <w:rPr>
          <w:sz w:val="24"/>
          <w:szCs w:val="24"/>
          <w:lang w:val="fr-FR"/>
        </w:rPr>
        <w:t xml:space="preserve"> </w:t>
      </w:r>
      <w:r w:rsidR="00383A47">
        <w:rPr>
          <w:sz w:val="24"/>
          <w:szCs w:val="24"/>
          <w:lang w:val="fr-FR"/>
        </w:rPr>
        <w:t xml:space="preserve">dans les </w:t>
      </w:r>
      <w:r w:rsidR="00DE1A0B">
        <w:rPr>
          <w:sz w:val="24"/>
          <w:szCs w:val="24"/>
          <w:lang w:val="fr-FR"/>
        </w:rPr>
        <w:t>unités médicales</w:t>
      </w:r>
      <w:r w:rsidR="00383A47">
        <w:rPr>
          <w:sz w:val="24"/>
          <w:szCs w:val="24"/>
          <w:lang w:val="fr-FR"/>
        </w:rPr>
        <w:t xml:space="preserve"> d</w:t>
      </w:r>
      <w:r w:rsidR="00587DE1">
        <w:rPr>
          <w:sz w:val="24"/>
          <w:szCs w:val="24"/>
          <w:lang w:val="fr-FR"/>
        </w:rPr>
        <w:t>’</w:t>
      </w:r>
      <w:r w:rsidR="00383A47">
        <w:rPr>
          <w:sz w:val="24"/>
          <w:szCs w:val="24"/>
          <w:lang w:val="fr-FR"/>
        </w:rPr>
        <w:t>autres éta</w:t>
      </w:r>
      <w:r w:rsidR="00266721">
        <w:rPr>
          <w:sz w:val="24"/>
          <w:szCs w:val="24"/>
          <w:lang w:val="fr-FR"/>
        </w:rPr>
        <w:t xml:space="preserve">blissements. </w:t>
      </w:r>
      <w:r w:rsidR="00DE1A0B">
        <w:rPr>
          <w:sz w:val="24"/>
          <w:szCs w:val="24"/>
          <w:lang w:val="fr-FR"/>
        </w:rPr>
        <w:t>Cette même année</w:t>
      </w:r>
      <w:r w:rsidR="00266721">
        <w:rPr>
          <w:sz w:val="24"/>
          <w:szCs w:val="24"/>
          <w:lang w:val="fr-FR"/>
        </w:rPr>
        <w:t xml:space="preserve">, </w:t>
      </w:r>
      <w:r w:rsidR="00B6311A">
        <w:rPr>
          <w:sz w:val="24"/>
          <w:szCs w:val="24"/>
          <w:lang w:val="fr-FR"/>
        </w:rPr>
        <w:t>huit </w:t>
      </w:r>
      <w:r w:rsidR="00383A47">
        <w:rPr>
          <w:sz w:val="24"/>
          <w:szCs w:val="24"/>
          <w:lang w:val="fr-FR"/>
        </w:rPr>
        <w:t>détenus ont bénéficié d</w:t>
      </w:r>
      <w:r w:rsidR="00587DE1">
        <w:rPr>
          <w:sz w:val="24"/>
          <w:szCs w:val="24"/>
          <w:lang w:val="fr-FR"/>
        </w:rPr>
        <w:t>’</w:t>
      </w:r>
      <w:r w:rsidR="00383A47">
        <w:rPr>
          <w:sz w:val="24"/>
          <w:szCs w:val="24"/>
          <w:lang w:val="fr-FR"/>
        </w:rPr>
        <w:t xml:space="preserve">un traitement spécialisé dans les institutions médico-sanitaires du </w:t>
      </w:r>
      <w:r w:rsidR="004D5F84">
        <w:rPr>
          <w:sz w:val="24"/>
          <w:szCs w:val="24"/>
          <w:lang w:val="fr-FR"/>
        </w:rPr>
        <w:t>Ministère</w:t>
      </w:r>
      <w:r w:rsidR="00383A47">
        <w:rPr>
          <w:sz w:val="24"/>
          <w:szCs w:val="24"/>
          <w:lang w:val="fr-FR"/>
        </w:rPr>
        <w:t xml:space="preserve"> de la santé et de la protection sociale </w:t>
      </w:r>
      <w:r w:rsidR="00FE02E2">
        <w:rPr>
          <w:sz w:val="24"/>
          <w:szCs w:val="24"/>
          <w:lang w:val="fr-FR"/>
        </w:rPr>
        <w:t>en application des</w:t>
      </w:r>
      <w:r w:rsidR="00383A47">
        <w:rPr>
          <w:sz w:val="24"/>
          <w:szCs w:val="24"/>
          <w:lang w:val="fr-FR"/>
        </w:rPr>
        <w:t xml:space="preserve"> contrats passés</w:t>
      </w:r>
      <w:r w:rsidR="006553B9" w:rsidRPr="009F53D8">
        <w:rPr>
          <w:sz w:val="24"/>
          <w:szCs w:val="24"/>
          <w:lang w:val="fr-FR"/>
        </w:rPr>
        <w:t>.</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303.</w:t>
      </w:r>
      <w:r w:rsidRPr="009F53D8">
        <w:rPr>
          <w:sz w:val="24"/>
          <w:szCs w:val="24"/>
          <w:lang w:val="fr-FR"/>
        </w:rPr>
        <w:tab/>
      </w:r>
      <w:r w:rsidR="00383A47">
        <w:rPr>
          <w:sz w:val="24"/>
          <w:szCs w:val="24"/>
          <w:lang w:val="fr-FR"/>
        </w:rPr>
        <w:t xml:space="preserve">Dans la colonie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7</w:t>
      </w:r>
      <w:r w:rsidR="00383A47">
        <w:rPr>
          <w:sz w:val="24"/>
          <w:szCs w:val="24"/>
          <w:lang w:val="fr-FR"/>
        </w:rPr>
        <w:t xml:space="preserve">, plus de 74 % des prisonniers considèrent les soins de santé dispensés comme médiocres ou très médiocres. </w:t>
      </w:r>
      <w:r w:rsidR="00DE1A0B">
        <w:rPr>
          <w:sz w:val="24"/>
          <w:szCs w:val="24"/>
          <w:lang w:val="fr-FR"/>
        </w:rPr>
        <w:t>I</w:t>
      </w:r>
      <w:r w:rsidR="00383A47">
        <w:rPr>
          <w:sz w:val="24"/>
          <w:szCs w:val="24"/>
          <w:lang w:val="fr-FR"/>
        </w:rPr>
        <w:t xml:space="preserve">ls sont </w:t>
      </w:r>
      <w:r w:rsidR="00DE1A0B">
        <w:rPr>
          <w:sz w:val="24"/>
          <w:szCs w:val="24"/>
          <w:lang w:val="fr-FR"/>
        </w:rPr>
        <w:t xml:space="preserve">également </w:t>
      </w:r>
      <w:r w:rsidR="00383A47">
        <w:rPr>
          <w:sz w:val="24"/>
          <w:szCs w:val="24"/>
          <w:lang w:val="fr-FR"/>
        </w:rPr>
        <w:t>mécontents du fait que les visites des médecins ne so</w:t>
      </w:r>
      <w:r w:rsidR="00266721">
        <w:rPr>
          <w:sz w:val="24"/>
          <w:szCs w:val="24"/>
          <w:lang w:val="fr-FR"/>
        </w:rPr>
        <w:t>ie</w:t>
      </w:r>
      <w:r w:rsidR="00383A47">
        <w:rPr>
          <w:sz w:val="24"/>
          <w:szCs w:val="24"/>
          <w:lang w:val="fr-FR"/>
        </w:rPr>
        <w:t>nt autorisées qu</w:t>
      </w:r>
      <w:r w:rsidR="00587DE1">
        <w:rPr>
          <w:sz w:val="24"/>
          <w:szCs w:val="24"/>
          <w:lang w:val="fr-FR"/>
        </w:rPr>
        <w:t>’</w:t>
      </w:r>
      <w:r w:rsidR="00383A47">
        <w:rPr>
          <w:sz w:val="24"/>
          <w:szCs w:val="24"/>
          <w:lang w:val="fr-FR"/>
        </w:rPr>
        <w:t xml:space="preserve">entre 10 </w:t>
      </w:r>
      <w:r w:rsidR="00D070A4">
        <w:rPr>
          <w:sz w:val="24"/>
          <w:szCs w:val="24"/>
          <w:lang w:val="fr-FR"/>
        </w:rPr>
        <w:t xml:space="preserve">heures </w:t>
      </w:r>
      <w:r w:rsidR="00383A47">
        <w:rPr>
          <w:sz w:val="24"/>
          <w:szCs w:val="24"/>
          <w:lang w:val="fr-FR"/>
        </w:rPr>
        <w:t>et 11</w:t>
      </w:r>
      <w:r w:rsidR="00266721">
        <w:rPr>
          <w:sz w:val="24"/>
          <w:szCs w:val="24"/>
          <w:lang w:val="fr-FR"/>
        </w:rPr>
        <w:t xml:space="preserve"> heures</w:t>
      </w:r>
      <w:r w:rsidR="00383A47">
        <w:rPr>
          <w:sz w:val="24"/>
          <w:szCs w:val="24"/>
          <w:lang w:val="fr-FR"/>
        </w:rPr>
        <w:t>. Ce</w:t>
      </w:r>
      <w:r w:rsidR="00266721">
        <w:rPr>
          <w:sz w:val="24"/>
          <w:szCs w:val="24"/>
          <w:lang w:val="fr-FR"/>
        </w:rPr>
        <w:t xml:space="preserve"> laps de temps est trop court</w:t>
      </w:r>
      <w:r w:rsidR="00383A47">
        <w:rPr>
          <w:sz w:val="24"/>
          <w:szCs w:val="24"/>
          <w:lang w:val="fr-FR"/>
        </w:rPr>
        <w:t xml:space="preserve"> pour répondre à toutes les demandes des prisonniers. C</w:t>
      </w:r>
      <w:r w:rsidR="00587DE1">
        <w:rPr>
          <w:sz w:val="24"/>
          <w:szCs w:val="24"/>
          <w:lang w:val="fr-FR"/>
        </w:rPr>
        <w:t>’</w:t>
      </w:r>
      <w:r w:rsidR="00383A47">
        <w:rPr>
          <w:sz w:val="24"/>
          <w:szCs w:val="24"/>
          <w:lang w:val="fr-FR"/>
        </w:rPr>
        <w:t>est probablement la raison pour</w:t>
      </w:r>
      <w:r w:rsidR="00266721">
        <w:rPr>
          <w:sz w:val="24"/>
          <w:szCs w:val="24"/>
          <w:lang w:val="fr-FR"/>
        </w:rPr>
        <w:t xml:space="preserve"> laquelle</w:t>
      </w:r>
      <w:r w:rsidR="00383A47">
        <w:rPr>
          <w:sz w:val="24"/>
          <w:szCs w:val="24"/>
          <w:lang w:val="fr-FR"/>
        </w:rPr>
        <w:t xml:space="preserve"> 49 % des prisonniers jugent l</w:t>
      </w:r>
      <w:r w:rsidR="00587DE1">
        <w:rPr>
          <w:sz w:val="24"/>
          <w:szCs w:val="24"/>
          <w:lang w:val="fr-FR"/>
        </w:rPr>
        <w:t>’</w:t>
      </w:r>
      <w:r w:rsidR="00383A47">
        <w:rPr>
          <w:sz w:val="24"/>
          <w:szCs w:val="24"/>
          <w:lang w:val="fr-FR"/>
        </w:rPr>
        <w:t>attitude du p</w:t>
      </w:r>
      <w:r w:rsidR="00266721">
        <w:rPr>
          <w:sz w:val="24"/>
          <w:szCs w:val="24"/>
          <w:lang w:val="fr-FR"/>
        </w:rPr>
        <w:t>ersonnel médical indifférente ou</w:t>
      </w:r>
      <w:r w:rsidR="00383A47">
        <w:rPr>
          <w:sz w:val="24"/>
          <w:szCs w:val="24"/>
          <w:lang w:val="fr-FR"/>
        </w:rPr>
        <w:t xml:space="preserve"> totalement indifférente</w:t>
      </w:r>
      <w:r w:rsidR="006553B9" w:rsidRPr="009F53D8">
        <w:rPr>
          <w:sz w:val="24"/>
          <w:szCs w:val="24"/>
          <w:lang w:val="fr-FR"/>
        </w:rPr>
        <w:t>.</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304.</w:t>
      </w:r>
      <w:r w:rsidRPr="009F53D8">
        <w:rPr>
          <w:sz w:val="24"/>
          <w:szCs w:val="24"/>
          <w:lang w:val="fr-FR"/>
        </w:rPr>
        <w:tab/>
      </w:r>
      <w:r w:rsidR="00383A47">
        <w:rPr>
          <w:sz w:val="24"/>
          <w:szCs w:val="24"/>
          <w:lang w:val="fr-FR"/>
        </w:rPr>
        <w:t xml:space="preserve">Actuellement, </w:t>
      </w:r>
      <w:r w:rsidR="006553B9" w:rsidRPr="009F53D8">
        <w:rPr>
          <w:sz w:val="24"/>
          <w:szCs w:val="24"/>
          <w:lang w:val="fr-FR"/>
        </w:rPr>
        <w:t xml:space="preserve">495 </w:t>
      </w:r>
      <w:r w:rsidR="00383A47">
        <w:rPr>
          <w:sz w:val="24"/>
          <w:szCs w:val="24"/>
          <w:lang w:val="fr-FR"/>
        </w:rPr>
        <w:t>détenus sont sous traitement médical</w:t>
      </w:r>
      <w:r w:rsidR="006553B9" w:rsidRPr="009F53D8">
        <w:rPr>
          <w:sz w:val="24"/>
          <w:szCs w:val="24"/>
          <w:lang w:val="fr-FR"/>
        </w:rPr>
        <w:t xml:space="preserve">. </w:t>
      </w:r>
      <w:r w:rsidR="00F07FF8">
        <w:rPr>
          <w:sz w:val="24"/>
          <w:szCs w:val="24"/>
          <w:lang w:val="fr-FR"/>
        </w:rPr>
        <w:t>En</w:t>
      </w:r>
      <w:r w:rsidR="006553B9" w:rsidRPr="009F53D8">
        <w:rPr>
          <w:sz w:val="24"/>
          <w:szCs w:val="24"/>
          <w:lang w:val="fr-FR"/>
        </w:rPr>
        <w:t xml:space="preserve"> 2004, 749 patients </w:t>
      </w:r>
      <w:r w:rsidR="00383A47">
        <w:rPr>
          <w:sz w:val="24"/>
          <w:szCs w:val="24"/>
          <w:lang w:val="fr-FR"/>
        </w:rPr>
        <w:t>ont bénéficié d</w:t>
      </w:r>
      <w:r w:rsidR="00587DE1">
        <w:rPr>
          <w:sz w:val="24"/>
          <w:szCs w:val="24"/>
          <w:lang w:val="fr-FR"/>
        </w:rPr>
        <w:t>’</w:t>
      </w:r>
      <w:r w:rsidR="00383A47">
        <w:rPr>
          <w:sz w:val="24"/>
          <w:szCs w:val="24"/>
          <w:lang w:val="fr-FR"/>
        </w:rPr>
        <w:t>un traitement médical. Les résultats en ont été les suivants</w:t>
      </w:r>
      <w:r w:rsidR="00587DE1">
        <w:rPr>
          <w:sz w:val="24"/>
          <w:szCs w:val="24"/>
          <w:lang w:val="fr-FR"/>
        </w:rPr>
        <w:t>:</w:t>
      </w:r>
      <w:r w:rsidR="006553B9" w:rsidRPr="009F53D8">
        <w:rPr>
          <w:sz w:val="24"/>
          <w:szCs w:val="24"/>
          <w:lang w:val="fr-FR"/>
        </w:rPr>
        <w:t xml:space="preserve"> 252 </w:t>
      </w:r>
      <w:r w:rsidR="00383A47">
        <w:rPr>
          <w:sz w:val="24"/>
          <w:szCs w:val="24"/>
          <w:lang w:val="fr-FR"/>
        </w:rPr>
        <w:t xml:space="preserve">détenus ont terminé le traitement, </w:t>
      </w:r>
      <w:r w:rsidR="00565A9A">
        <w:rPr>
          <w:sz w:val="24"/>
          <w:szCs w:val="24"/>
          <w:lang w:val="fr-FR"/>
        </w:rPr>
        <w:t xml:space="preserve">140 ont </w:t>
      </w:r>
      <w:r w:rsidR="00266721">
        <w:rPr>
          <w:sz w:val="24"/>
          <w:szCs w:val="24"/>
          <w:lang w:val="fr-FR"/>
        </w:rPr>
        <w:t xml:space="preserve">été diagnostiqués guéris et 34 </w:t>
      </w:r>
      <w:r w:rsidR="00565A9A">
        <w:rPr>
          <w:sz w:val="24"/>
          <w:szCs w:val="24"/>
          <w:lang w:val="fr-FR"/>
        </w:rPr>
        <w:t>ont interrompu</w:t>
      </w:r>
      <w:r w:rsidR="00266721">
        <w:rPr>
          <w:sz w:val="24"/>
          <w:szCs w:val="24"/>
          <w:lang w:val="fr-FR"/>
        </w:rPr>
        <w:t xml:space="preserve"> leur traitement</w:t>
      </w:r>
      <w:r w:rsidR="00565A9A">
        <w:rPr>
          <w:sz w:val="24"/>
          <w:szCs w:val="24"/>
          <w:lang w:val="fr-FR"/>
        </w:rPr>
        <w:t>.</w:t>
      </w:r>
      <w:r w:rsidR="006553B9" w:rsidRPr="009F53D8">
        <w:rPr>
          <w:sz w:val="24"/>
          <w:szCs w:val="24"/>
          <w:lang w:val="fr-FR"/>
        </w:rPr>
        <w:t xml:space="preserve"> </w:t>
      </w:r>
      <w:r w:rsidR="00F07FF8">
        <w:rPr>
          <w:sz w:val="24"/>
          <w:szCs w:val="24"/>
          <w:lang w:val="fr-FR"/>
        </w:rPr>
        <w:t>En</w:t>
      </w:r>
      <w:r w:rsidR="00B6311A">
        <w:rPr>
          <w:sz w:val="24"/>
          <w:szCs w:val="24"/>
          <w:lang w:val="fr-FR"/>
        </w:rPr>
        <w:t xml:space="preserve"> 2004, 24 </w:t>
      </w:r>
      <w:r w:rsidR="00565A9A">
        <w:rPr>
          <w:sz w:val="24"/>
          <w:szCs w:val="24"/>
          <w:lang w:val="fr-FR"/>
        </w:rPr>
        <w:t>personnes sont décédées de tuberculose et 26</w:t>
      </w:r>
      <w:r w:rsidR="006553B9" w:rsidRPr="009F53D8">
        <w:rPr>
          <w:sz w:val="24"/>
          <w:szCs w:val="24"/>
          <w:lang w:val="fr-FR"/>
        </w:rPr>
        <w:t xml:space="preserve"> </w:t>
      </w:r>
      <w:r w:rsidR="00F07FF8">
        <w:rPr>
          <w:sz w:val="24"/>
          <w:szCs w:val="24"/>
          <w:lang w:val="fr-FR"/>
        </w:rPr>
        <w:t>en</w:t>
      </w:r>
      <w:r w:rsidR="006553B9" w:rsidRPr="009F53D8">
        <w:rPr>
          <w:sz w:val="24"/>
          <w:szCs w:val="24"/>
          <w:lang w:val="fr-FR"/>
        </w:rPr>
        <w:t xml:space="preserve"> 2005. </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305.</w:t>
      </w:r>
      <w:r w:rsidRPr="009F53D8">
        <w:rPr>
          <w:sz w:val="24"/>
          <w:szCs w:val="24"/>
          <w:lang w:val="fr-FR"/>
        </w:rPr>
        <w:tab/>
      </w:r>
      <w:smartTag w:uri="urn:schemas-microsoft-com:office:smarttags" w:element="PersonName">
        <w:smartTagPr>
          <w:attr w:name="ProductID" w:val="La strat￩gie DOTS"/>
        </w:smartTagPr>
        <w:r w:rsidR="00565A9A">
          <w:rPr>
            <w:sz w:val="24"/>
            <w:szCs w:val="24"/>
            <w:lang w:val="fr-FR"/>
          </w:rPr>
          <w:t>La stratégie DOTS</w:t>
        </w:r>
      </w:smartTag>
      <w:r w:rsidR="00565A9A">
        <w:rPr>
          <w:sz w:val="24"/>
          <w:szCs w:val="24"/>
          <w:lang w:val="fr-FR"/>
        </w:rPr>
        <w:t>+</w:t>
      </w:r>
      <w:r w:rsidR="00C117C1">
        <w:rPr>
          <w:sz w:val="24"/>
          <w:szCs w:val="24"/>
          <w:lang w:val="fr-FR"/>
        </w:rPr>
        <w:t xml:space="preserve"> est actuellement mise en </w:t>
      </w:r>
      <w:r w:rsidR="00FB5515">
        <w:rPr>
          <w:sz w:val="24"/>
          <w:szCs w:val="24"/>
          <w:lang w:val="fr-FR"/>
        </w:rPr>
        <w:t>œuvre</w:t>
      </w:r>
      <w:r w:rsidR="00C117C1">
        <w:rPr>
          <w:sz w:val="24"/>
          <w:szCs w:val="24"/>
          <w:lang w:val="fr-FR"/>
        </w:rPr>
        <w:t xml:space="preserve"> dans le système pénitentiaire, en particulier à l</w:t>
      </w:r>
      <w:r w:rsidR="00587DE1">
        <w:rPr>
          <w:sz w:val="24"/>
          <w:szCs w:val="24"/>
          <w:lang w:val="fr-FR"/>
        </w:rPr>
        <w:t>’</w:t>
      </w:r>
      <w:r w:rsidR="00C117C1">
        <w:rPr>
          <w:sz w:val="24"/>
          <w:szCs w:val="24"/>
          <w:lang w:val="fr-FR"/>
        </w:rPr>
        <w:t>hôpital</w:t>
      </w:r>
      <w:r w:rsidR="006553B9" w:rsidRPr="009F53D8">
        <w:rPr>
          <w:sz w:val="24"/>
          <w:szCs w:val="24"/>
          <w:lang w:val="fr-FR"/>
        </w:rPr>
        <w:t xml:space="preserve"> </w:t>
      </w:r>
      <w:r w:rsidR="00601F84" w:rsidRPr="009F53D8">
        <w:rPr>
          <w:sz w:val="24"/>
          <w:szCs w:val="24"/>
          <w:lang w:val="fr-FR"/>
        </w:rPr>
        <w:t>n</w:t>
      </w:r>
      <w:r w:rsidR="00601F84" w:rsidRPr="00601F84">
        <w:rPr>
          <w:sz w:val="24"/>
          <w:szCs w:val="24"/>
          <w:vertAlign w:val="superscript"/>
          <w:lang w:val="fr-FR"/>
        </w:rPr>
        <w:t>o</w:t>
      </w:r>
      <w:r w:rsidR="00601F84" w:rsidRPr="009F53D8">
        <w:rPr>
          <w:sz w:val="24"/>
          <w:szCs w:val="24"/>
          <w:lang w:val="fr-FR"/>
        </w:rPr>
        <w:t xml:space="preserve"> </w:t>
      </w:r>
      <w:r w:rsidR="006553B9" w:rsidRPr="009F53D8">
        <w:rPr>
          <w:sz w:val="24"/>
          <w:szCs w:val="24"/>
          <w:lang w:val="fr-FR"/>
        </w:rPr>
        <w:t xml:space="preserve">16, </w:t>
      </w:r>
      <w:r w:rsidR="00FA41D9">
        <w:rPr>
          <w:sz w:val="24"/>
          <w:szCs w:val="24"/>
          <w:lang w:val="fr-FR"/>
        </w:rPr>
        <w:t>depuis</w:t>
      </w:r>
      <w:r w:rsidR="006553B9" w:rsidRPr="009F53D8">
        <w:rPr>
          <w:sz w:val="24"/>
          <w:szCs w:val="24"/>
          <w:lang w:val="fr-FR"/>
        </w:rPr>
        <w:t xml:space="preserve"> </w:t>
      </w:r>
      <w:r w:rsidR="00C117C1">
        <w:rPr>
          <w:sz w:val="24"/>
          <w:szCs w:val="24"/>
          <w:lang w:val="fr-FR"/>
        </w:rPr>
        <w:t>janvier</w:t>
      </w:r>
      <w:r w:rsidR="006553B9" w:rsidRPr="009F53D8">
        <w:rPr>
          <w:sz w:val="24"/>
          <w:szCs w:val="24"/>
          <w:lang w:val="fr-FR"/>
        </w:rPr>
        <w:t xml:space="preserve"> 2006 (</w:t>
      </w:r>
      <w:r w:rsidR="00C117C1">
        <w:rPr>
          <w:sz w:val="24"/>
          <w:szCs w:val="24"/>
          <w:lang w:val="fr-FR"/>
        </w:rPr>
        <w:t>traitement des patients atteints de tuberculose présentant une polychimiorésistance). Actuellement</w:t>
      </w:r>
      <w:r w:rsidR="00266721">
        <w:rPr>
          <w:sz w:val="24"/>
          <w:szCs w:val="24"/>
          <w:lang w:val="fr-FR"/>
        </w:rPr>
        <w:t>,</w:t>
      </w:r>
      <w:r w:rsidR="00C117C1">
        <w:rPr>
          <w:sz w:val="24"/>
          <w:szCs w:val="24"/>
          <w:lang w:val="fr-FR"/>
        </w:rPr>
        <w:t xml:space="preserve"> seules quatre personnes suivent ce traitement conformément à la stratégie, bien que la capacité de traitement </w:t>
      </w:r>
      <w:r w:rsidR="00266721">
        <w:rPr>
          <w:sz w:val="24"/>
          <w:szCs w:val="24"/>
          <w:lang w:val="fr-FR"/>
        </w:rPr>
        <w:t>soit de</w:t>
      </w:r>
      <w:r w:rsidR="00C117C1">
        <w:rPr>
          <w:sz w:val="24"/>
          <w:szCs w:val="24"/>
          <w:lang w:val="fr-FR"/>
        </w:rPr>
        <w:t xml:space="preserve"> 30 personnes. La raison </w:t>
      </w:r>
      <w:r w:rsidR="00525A4A">
        <w:rPr>
          <w:sz w:val="24"/>
          <w:szCs w:val="24"/>
          <w:lang w:val="fr-FR"/>
        </w:rPr>
        <w:t>en</w:t>
      </w:r>
      <w:r w:rsidR="00C117C1">
        <w:rPr>
          <w:sz w:val="24"/>
          <w:szCs w:val="24"/>
          <w:lang w:val="fr-FR"/>
        </w:rPr>
        <w:t xml:space="preserve"> est que les patients refusent de suivre un tel traitement, argumentant que le</w:t>
      </w:r>
      <w:r w:rsidR="001E510F">
        <w:rPr>
          <w:sz w:val="24"/>
          <w:szCs w:val="24"/>
          <w:lang w:val="fr-FR"/>
        </w:rPr>
        <w:t xml:space="preserve"> médicament est trop fort, tandis</w:t>
      </w:r>
      <w:r w:rsidR="00C117C1">
        <w:rPr>
          <w:sz w:val="24"/>
          <w:szCs w:val="24"/>
          <w:lang w:val="fr-FR"/>
        </w:rPr>
        <w:t xml:space="preserve"> que l</w:t>
      </w:r>
      <w:r w:rsidR="00587DE1">
        <w:rPr>
          <w:sz w:val="24"/>
          <w:szCs w:val="24"/>
          <w:lang w:val="fr-FR"/>
        </w:rPr>
        <w:t>’</w:t>
      </w:r>
      <w:r w:rsidR="00525A4A">
        <w:rPr>
          <w:sz w:val="24"/>
          <w:szCs w:val="24"/>
          <w:lang w:val="fr-FR"/>
        </w:rPr>
        <w:t>alimentation</w:t>
      </w:r>
      <w:r w:rsidR="00C117C1">
        <w:rPr>
          <w:sz w:val="24"/>
          <w:szCs w:val="24"/>
          <w:lang w:val="fr-FR"/>
        </w:rPr>
        <w:t xml:space="preserve"> dans l</w:t>
      </w:r>
      <w:r w:rsidR="00587DE1">
        <w:rPr>
          <w:sz w:val="24"/>
          <w:szCs w:val="24"/>
          <w:lang w:val="fr-FR"/>
        </w:rPr>
        <w:t>’</w:t>
      </w:r>
      <w:r w:rsidR="00C117C1">
        <w:rPr>
          <w:sz w:val="24"/>
          <w:szCs w:val="24"/>
          <w:lang w:val="fr-FR"/>
        </w:rPr>
        <w:t xml:space="preserve">établissement pénitentiaire est </w:t>
      </w:r>
      <w:r w:rsidR="00525A4A">
        <w:rPr>
          <w:sz w:val="24"/>
          <w:szCs w:val="24"/>
          <w:lang w:val="fr-FR"/>
        </w:rPr>
        <w:t>carencée</w:t>
      </w:r>
      <w:r w:rsidR="00C117C1">
        <w:rPr>
          <w:sz w:val="24"/>
          <w:szCs w:val="24"/>
          <w:lang w:val="fr-FR"/>
        </w:rPr>
        <w:t xml:space="preserve">, ce qui </w:t>
      </w:r>
      <w:r w:rsidR="00634EE8">
        <w:rPr>
          <w:sz w:val="24"/>
          <w:szCs w:val="24"/>
          <w:lang w:val="fr-FR"/>
        </w:rPr>
        <w:t>aggrave</w:t>
      </w:r>
      <w:r w:rsidR="00C117C1">
        <w:rPr>
          <w:sz w:val="24"/>
          <w:szCs w:val="24"/>
          <w:lang w:val="fr-FR"/>
        </w:rPr>
        <w:t xml:space="preserve"> l</w:t>
      </w:r>
      <w:r w:rsidR="00587DE1">
        <w:rPr>
          <w:sz w:val="24"/>
          <w:szCs w:val="24"/>
          <w:lang w:val="fr-FR"/>
        </w:rPr>
        <w:t>’</w:t>
      </w:r>
      <w:r w:rsidR="00C117C1">
        <w:rPr>
          <w:sz w:val="24"/>
          <w:szCs w:val="24"/>
          <w:lang w:val="fr-FR"/>
        </w:rPr>
        <w:t>état du malade</w:t>
      </w:r>
      <w:r w:rsidR="006553B9" w:rsidRPr="009F53D8">
        <w:rPr>
          <w:sz w:val="24"/>
          <w:szCs w:val="24"/>
          <w:lang w:val="fr-FR"/>
        </w:rPr>
        <w:t>.</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306.</w:t>
      </w:r>
      <w:r w:rsidRPr="009F53D8">
        <w:rPr>
          <w:sz w:val="24"/>
          <w:szCs w:val="24"/>
          <w:lang w:val="fr-FR"/>
        </w:rPr>
        <w:tab/>
      </w:r>
      <w:r w:rsidR="00C117C1">
        <w:rPr>
          <w:sz w:val="24"/>
          <w:szCs w:val="24"/>
          <w:lang w:val="fr-FR"/>
        </w:rPr>
        <w:t xml:space="preserve">Parallèlement, le nombre de rechutes au cours de 2004 et 2005 est demeuré </w:t>
      </w:r>
      <w:r w:rsidR="00634EE8">
        <w:rPr>
          <w:sz w:val="24"/>
          <w:szCs w:val="24"/>
          <w:lang w:val="fr-FR"/>
        </w:rPr>
        <w:t xml:space="preserve">relativement </w:t>
      </w:r>
      <w:r w:rsidR="00C117C1">
        <w:rPr>
          <w:sz w:val="24"/>
          <w:szCs w:val="24"/>
          <w:lang w:val="fr-FR"/>
        </w:rPr>
        <w:t>stable, soit un total de 196 cas. Plus de 50 % d</w:t>
      </w:r>
      <w:r w:rsidR="00525A4A">
        <w:rPr>
          <w:sz w:val="24"/>
          <w:szCs w:val="24"/>
          <w:lang w:val="fr-FR"/>
        </w:rPr>
        <w:t>es malades</w:t>
      </w:r>
      <w:r w:rsidR="00C117C1">
        <w:rPr>
          <w:sz w:val="24"/>
          <w:szCs w:val="24"/>
          <w:lang w:val="fr-FR"/>
        </w:rPr>
        <w:t xml:space="preserve"> ont développé une tuberculose active </w:t>
      </w:r>
      <w:r w:rsidR="006553B9" w:rsidRPr="009F53D8">
        <w:rPr>
          <w:sz w:val="24"/>
          <w:szCs w:val="24"/>
          <w:lang w:val="fr-FR"/>
        </w:rPr>
        <w:t>(</w:t>
      </w:r>
      <w:r w:rsidR="00C04BC9">
        <w:rPr>
          <w:sz w:val="24"/>
          <w:szCs w:val="24"/>
          <w:lang w:val="fr-FR"/>
        </w:rPr>
        <w:t>élimination des bacilles)</w:t>
      </w:r>
      <w:r w:rsidR="006553B9" w:rsidRPr="009F53D8">
        <w:rPr>
          <w:sz w:val="24"/>
          <w:szCs w:val="24"/>
          <w:lang w:val="fr-FR"/>
        </w:rPr>
        <w:t>.</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307.</w:t>
      </w:r>
      <w:r w:rsidRPr="009F53D8">
        <w:rPr>
          <w:sz w:val="24"/>
          <w:szCs w:val="24"/>
          <w:lang w:val="fr-FR"/>
        </w:rPr>
        <w:tab/>
      </w:r>
      <w:r w:rsidR="00634EE8">
        <w:rPr>
          <w:sz w:val="24"/>
          <w:szCs w:val="24"/>
          <w:lang w:val="fr-FR"/>
        </w:rPr>
        <w:t>L</w:t>
      </w:r>
      <w:r w:rsidR="00C04BC9">
        <w:rPr>
          <w:sz w:val="24"/>
          <w:szCs w:val="24"/>
          <w:lang w:val="fr-FR"/>
        </w:rPr>
        <w:t xml:space="preserve">a mortalité au sein des établissements pénitentiaires </w:t>
      </w:r>
      <w:r w:rsidR="00634EE8">
        <w:rPr>
          <w:sz w:val="24"/>
          <w:szCs w:val="24"/>
          <w:lang w:val="fr-FR"/>
        </w:rPr>
        <w:t>est en légère hausse</w:t>
      </w:r>
      <w:r w:rsidR="00587DE1">
        <w:rPr>
          <w:sz w:val="24"/>
          <w:szCs w:val="24"/>
          <w:lang w:val="fr-FR"/>
        </w:rPr>
        <w:t>:</w:t>
      </w:r>
      <w:r w:rsidR="006553B9" w:rsidRPr="009F53D8">
        <w:rPr>
          <w:sz w:val="24"/>
          <w:szCs w:val="24"/>
          <w:lang w:val="fr-FR"/>
        </w:rPr>
        <w:t xml:space="preserve"> </w:t>
      </w:r>
      <w:r w:rsidR="00F07FF8">
        <w:rPr>
          <w:sz w:val="24"/>
          <w:szCs w:val="24"/>
          <w:lang w:val="fr-FR"/>
        </w:rPr>
        <w:t>en</w:t>
      </w:r>
      <w:r w:rsidR="006553B9" w:rsidRPr="009F53D8">
        <w:rPr>
          <w:sz w:val="24"/>
          <w:szCs w:val="24"/>
          <w:lang w:val="fr-FR"/>
        </w:rPr>
        <w:t xml:space="preserve"> 2004</w:t>
      </w:r>
      <w:r w:rsidR="00C04BC9">
        <w:rPr>
          <w:sz w:val="24"/>
          <w:szCs w:val="24"/>
          <w:lang w:val="fr-FR"/>
        </w:rPr>
        <w:t>,</w:t>
      </w:r>
      <w:r w:rsidR="00B6311A">
        <w:rPr>
          <w:sz w:val="24"/>
          <w:szCs w:val="24"/>
          <w:lang w:val="fr-FR"/>
        </w:rPr>
        <w:t xml:space="preserve"> 67 </w:t>
      </w:r>
      <w:r w:rsidR="00C04BC9">
        <w:rPr>
          <w:sz w:val="24"/>
          <w:szCs w:val="24"/>
          <w:lang w:val="fr-FR"/>
        </w:rPr>
        <w:t xml:space="preserve">prisonniers sont décédés </w:t>
      </w:r>
      <w:r w:rsidR="00F07FF8">
        <w:rPr>
          <w:sz w:val="24"/>
          <w:szCs w:val="24"/>
          <w:lang w:val="fr-FR"/>
        </w:rPr>
        <w:t>et</w:t>
      </w:r>
      <w:r w:rsidR="006553B9" w:rsidRPr="009F53D8">
        <w:rPr>
          <w:sz w:val="24"/>
          <w:szCs w:val="24"/>
          <w:lang w:val="fr-FR"/>
        </w:rPr>
        <w:t xml:space="preserve"> </w:t>
      </w:r>
      <w:r w:rsidR="00525A4A">
        <w:rPr>
          <w:sz w:val="24"/>
          <w:szCs w:val="24"/>
          <w:lang w:val="fr-FR"/>
        </w:rPr>
        <w:t xml:space="preserve">le chiffre est passé à 71 </w:t>
      </w:r>
      <w:r w:rsidR="00F07FF8">
        <w:rPr>
          <w:sz w:val="24"/>
          <w:szCs w:val="24"/>
          <w:lang w:val="fr-FR"/>
        </w:rPr>
        <w:t>en</w:t>
      </w:r>
      <w:r w:rsidR="006553B9" w:rsidRPr="009F53D8">
        <w:rPr>
          <w:sz w:val="24"/>
          <w:szCs w:val="24"/>
          <w:lang w:val="fr-FR"/>
        </w:rPr>
        <w:t xml:space="preserve"> 2005. </w:t>
      </w:r>
      <w:r w:rsidR="00C04BC9">
        <w:rPr>
          <w:sz w:val="24"/>
          <w:szCs w:val="24"/>
          <w:lang w:val="fr-FR"/>
        </w:rPr>
        <w:t>La tub</w:t>
      </w:r>
      <w:r w:rsidR="00B6311A">
        <w:rPr>
          <w:sz w:val="24"/>
          <w:szCs w:val="24"/>
          <w:lang w:val="fr-FR"/>
        </w:rPr>
        <w:t>erculose a été la cause de 35,8 </w:t>
      </w:r>
      <w:r w:rsidR="00C04BC9">
        <w:rPr>
          <w:sz w:val="24"/>
          <w:szCs w:val="24"/>
          <w:lang w:val="fr-FR"/>
        </w:rPr>
        <w:t xml:space="preserve">% des décès </w:t>
      </w:r>
      <w:r w:rsidR="006553B9" w:rsidRPr="009F53D8">
        <w:rPr>
          <w:sz w:val="24"/>
          <w:szCs w:val="24"/>
          <w:lang w:val="fr-FR"/>
        </w:rPr>
        <w:t xml:space="preserve">(24 </w:t>
      </w:r>
      <w:r w:rsidR="00C04BC9">
        <w:rPr>
          <w:sz w:val="24"/>
          <w:szCs w:val="24"/>
          <w:lang w:val="fr-FR"/>
        </w:rPr>
        <w:t>détenus</w:t>
      </w:r>
      <w:r w:rsidR="006553B9" w:rsidRPr="009F53D8">
        <w:rPr>
          <w:sz w:val="24"/>
          <w:szCs w:val="24"/>
          <w:lang w:val="fr-FR"/>
        </w:rPr>
        <w:t xml:space="preserve">) </w:t>
      </w:r>
      <w:r w:rsidR="00F07FF8">
        <w:rPr>
          <w:sz w:val="24"/>
          <w:szCs w:val="24"/>
          <w:lang w:val="fr-FR"/>
        </w:rPr>
        <w:t>en</w:t>
      </w:r>
      <w:r w:rsidR="006553B9" w:rsidRPr="009F53D8">
        <w:rPr>
          <w:sz w:val="24"/>
          <w:szCs w:val="24"/>
          <w:lang w:val="fr-FR"/>
        </w:rPr>
        <w:t xml:space="preserve"> 2004 </w:t>
      </w:r>
      <w:r w:rsidR="00F07FF8">
        <w:rPr>
          <w:sz w:val="24"/>
          <w:szCs w:val="24"/>
          <w:lang w:val="fr-FR"/>
        </w:rPr>
        <w:t>et</w:t>
      </w:r>
      <w:r w:rsidR="006553B9" w:rsidRPr="009F53D8">
        <w:rPr>
          <w:sz w:val="24"/>
          <w:szCs w:val="24"/>
          <w:lang w:val="fr-FR"/>
        </w:rPr>
        <w:t xml:space="preserve"> </w:t>
      </w:r>
      <w:r w:rsidR="00C04BC9">
        <w:rPr>
          <w:sz w:val="24"/>
          <w:szCs w:val="24"/>
          <w:lang w:val="fr-FR"/>
        </w:rPr>
        <w:t>de 36,</w:t>
      </w:r>
      <w:r w:rsidR="006553B9" w:rsidRPr="009F53D8">
        <w:rPr>
          <w:sz w:val="24"/>
          <w:szCs w:val="24"/>
          <w:lang w:val="fr-FR"/>
        </w:rPr>
        <w:t>6</w:t>
      </w:r>
      <w:r w:rsidR="00C04BC9">
        <w:rPr>
          <w:sz w:val="24"/>
          <w:szCs w:val="24"/>
          <w:lang w:val="fr-FR"/>
        </w:rPr>
        <w:t xml:space="preserve"> </w:t>
      </w:r>
      <w:r w:rsidR="006553B9" w:rsidRPr="009F53D8">
        <w:rPr>
          <w:sz w:val="24"/>
          <w:szCs w:val="24"/>
          <w:lang w:val="fr-FR"/>
        </w:rPr>
        <w:t xml:space="preserve">% (26 </w:t>
      </w:r>
      <w:r w:rsidR="00C04BC9">
        <w:rPr>
          <w:sz w:val="24"/>
          <w:szCs w:val="24"/>
          <w:lang w:val="fr-FR"/>
        </w:rPr>
        <w:t>détenus</w:t>
      </w:r>
      <w:r w:rsidR="006553B9" w:rsidRPr="009F53D8">
        <w:rPr>
          <w:sz w:val="24"/>
          <w:szCs w:val="24"/>
          <w:lang w:val="fr-FR"/>
        </w:rPr>
        <w:t xml:space="preserve">) </w:t>
      </w:r>
      <w:r w:rsidR="00F07FF8">
        <w:rPr>
          <w:sz w:val="24"/>
          <w:szCs w:val="24"/>
          <w:lang w:val="fr-FR"/>
        </w:rPr>
        <w:t>en</w:t>
      </w:r>
      <w:r w:rsidR="006553B9" w:rsidRPr="009F53D8">
        <w:rPr>
          <w:sz w:val="24"/>
          <w:szCs w:val="24"/>
          <w:lang w:val="fr-FR"/>
        </w:rPr>
        <w:t xml:space="preserve"> 2005.</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308.</w:t>
      </w:r>
      <w:r w:rsidRPr="009F53D8">
        <w:rPr>
          <w:sz w:val="24"/>
          <w:szCs w:val="24"/>
          <w:lang w:val="fr-FR"/>
        </w:rPr>
        <w:tab/>
      </w:r>
      <w:r w:rsidR="00C04BC9">
        <w:rPr>
          <w:sz w:val="24"/>
          <w:szCs w:val="24"/>
          <w:lang w:val="fr-FR"/>
        </w:rPr>
        <w:t>S</w:t>
      </w:r>
      <w:r w:rsidR="00587DE1">
        <w:rPr>
          <w:sz w:val="24"/>
          <w:szCs w:val="24"/>
          <w:lang w:val="fr-FR"/>
        </w:rPr>
        <w:t>’</w:t>
      </w:r>
      <w:r w:rsidR="00C04BC9">
        <w:rPr>
          <w:sz w:val="24"/>
          <w:szCs w:val="24"/>
          <w:lang w:val="fr-FR"/>
        </w:rPr>
        <w:t>agissant d</w:t>
      </w:r>
      <w:r w:rsidR="00587DE1">
        <w:rPr>
          <w:sz w:val="24"/>
          <w:szCs w:val="24"/>
          <w:lang w:val="fr-FR"/>
        </w:rPr>
        <w:t>’</w:t>
      </w:r>
      <w:r w:rsidR="00C04BC9">
        <w:rPr>
          <w:sz w:val="24"/>
          <w:szCs w:val="24"/>
          <w:lang w:val="fr-FR"/>
        </w:rPr>
        <w:t>améliorer les conditio</w:t>
      </w:r>
      <w:r w:rsidR="00634EE8">
        <w:rPr>
          <w:sz w:val="24"/>
          <w:szCs w:val="24"/>
          <w:lang w:val="fr-FR"/>
        </w:rPr>
        <w:t>ns de détention conformément au document</w:t>
      </w:r>
      <w:r w:rsidR="00C04BC9">
        <w:rPr>
          <w:sz w:val="24"/>
          <w:szCs w:val="24"/>
          <w:lang w:val="fr-FR"/>
        </w:rPr>
        <w:t xml:space="preserve"> de réflexion sur la réforme du système pénitentiaire, les bâtiments </w:t>
      </w:r>
      <w:r w:rsidR="006553B9" w:rsidRPr="009F53D8">
        <w:rPr>
          <w:sz w:val="24"/>
          <w:szCs w:val="24"/>
          <w:lang w:val="fr-FR"/>
        </w:rPr>
        <w:t xml:space="preserve">I </w:t>
      </w:r>
      <w:r w:rsidR="00F07FF8">
        <w:rPr>
          <w:sz w:val="24"/>
          <w:szCs w:val="24"/>
          <w:lang w:val="fr-FR"/>
        </w:rPr>
        <w:t>et</w:t>
      </w:r>
      <w:r w:rsidR="006553B9" w:rsidRPr="009F53D8">
        <w:rPr>
          <w:sz w:val="24"/>
          <w:szCs w:val="24"/>
          <w:lang w:val="fr-FR"/>
        </w:rPr>
        <w:t xml:space="preserve"> II </w:t>
      </w:r>
      <w:r w:rsidR="009330F9">
        <w:rPr>
          <w:sz w:val="24"/>
          <w:szCs w:val="24"/>
          <w:lang w:val="fr-FR"/>
        </w:rPr>
        <w:t>de</w:t>
      </w:r>
      <w:r w:rsidR="006553B9" w:rsidRPr="009F53D8">
        <w:rPr>
          <w:sz w:val="24"/>
          <w:szCs w:val="24"/>
          <w:lang w:val="fr-FR"/>
        </w:rPr>
        <w:t xml:space="preserve"> </w:t>
      </w:r>
      <w:r w:rsidR="00C04BC9">
        <w:rPr>
          <w:sz w:val="24"/>
          <w:szCs w:val="24"/>
          <w:lang w:val="fr-FR"/>
        </w:rPr>
        <w:t>l</w:t>
      </w:r>
      <w:r w:rsidR="00587DE1">
        <w:rPr>
          <w:sz w:val="24"/>
          <w:szCs w:val="24"/>
          <w:lang w:val="fr-FR"/>
        </w:rPr>
        <w:t>’</w:t>
      </w:r>
      <w:r w:rsidR="00C04BC9">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 </w:t>
      </w:r>
      <w:r w:rsidR="00634EE8">
        <w:rPr>
          <w:sz w:val="24"/>
          <w:szCs w:val="24"/>
          <w:lang w:val="fr-FR"/>
        </w:rPr>
        <w:t xml:space="preserve">de </w:t>
      </w:r>
      <w:r w:rsidR="006553B9" w:rsidRPr="009F53D8">
        <w:rPr>
          <w:sz w:val="24"/>
          <w:szCs w:val="24"/>
          <w:lang w:val="fr-FR"/>
        </w:rPr>
        <w:t xml:space="preserve">Taraclia </w:t>
      </w:r>
      <w:r w:rsidR="00F07FF8">
        <w:rPr>
          <w:sz w:val="24"/>
          <w:szCs w:val="24"/>
          <w:lang w:val="fr-FR"/>
        </w:rPr>
        <w:t>et</w:t>
      </w:r>
      <w:r w:rsidR="006553B9" w:rsidRPr="009F53D8">
        <w:rPr>
          <w:sz w:val="24"/>
          <w:szCs w:val="24"/>
          <w:lang w:val="fr-FR"/>
        </w:rPr>
        <w:t xml:space="preserve"> </w:t>
      </w:r>
      <w:r w:rsidR="006F2A2B">
        <w:rPr>
          <w:sz w:val="24"/>
          <w:szCs w:val="24"/>
          <w:lang w:val="fr-FR"/>
        </w:rPr>
        <w:t>l</w:t>
      </w:r>
      <w:r w:rsidR="00587DE1">
        <w:rPr>
          <w:sz w:val="24"/>
          <w:szCs w:val="24"/>
          <w:lang w:val="fr-FR"/>
        </w:rPr>
        <w:t>’</w:t>
      </w:r>
      <w:r w:rsidR="00B6311A">
        <w:rPr>
          <w:sz w:val="24"/>
          <w:szCs w:val="24"/>
          <w:lang w:val="fr-FR"/>
        </w:rPr>
        <w:t>hôpital sanatorium</w:t>
      </w:r>
      <w:r w:rsidR="006F2A2B">
        <w:rPr>
          <w:sz w:val="24"/>
          <w:szCs w:val="24"/>
          <w:lang w:val="fr-FR"/>
        </w:rPr>
        <w:t xml:space="preserve"> </w:t>
      </w:r>
      <w:r w:rsidR="00C04BC9">
        <w:rPr>
          <w:sz w:val="24"/>
          <w:szCs w:val="24"/>
          <w:lang w:val="fr-FR"/>
        </w:rPr>
        <w:t>de l</w:t>
      </w:r>
      <w:r w:rsidR="00587DE1">
        <w:rPr>
          <w:sz w:val="24"/>
          <w:szCs w:val="24"/>
          <w:lang w:val="fr-FR"/>
        </w:rPr>
        <w:t>’</w:t>
      </w:r>
      <w:r w:rsidR="00C04BC9">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17 </w:t>
      </w:r>
      <w:r w:rsidR="006F2A2B">
        <w:rPr>
          <w:sz w:val="24"/>
          <w:szCs w:val="24"/>
          <w:lang w:val="fr-FR"/>
        </w:rPr>
        <w:t>ont été rénovés, chacun d</w:t>
      </w:r>
      <w:r w:rsidR="00587DE1">
        <w:rPr>
          <w:sz w:val="24"/>
          <w:szCs w:val="24"/>
          <w:lang w:val="fr-FR"/>
        </w:rPr>
        <w:t>’</w:t>
      </w:r>
      <w:r w:rsidR="006F2A2B">
        <w:rPr>
          <w:sz w:val="24"/>
          <w:szCs w:val="24"/>
          <w:lang w:val="fr-FR"/>
        </w:rPr>
        <w:t>eux pouvant accueillir 100 malades</w:t>
      </w:r>
      <w:r w:rsidR="006553B9" w:rsidRPr="009F53D8">
        <w:rPr>
          <w:sz w:val="24"/>
          <w:szCs w:val="24"/>
          <w:lang w:val="fr-FR"/>
        </w:rPr>
        <w:t xml:space="preserve">. </w:t>
      </w:r>
      <w:r w:rsidR="00634EE8">
        <w:rPr>
          <w:sz w:val="24"/>
          <w:szCs w:val="24"/>
          <w:lang w:val="fr-FR"/>
        </w:rPr>
        <w:t>L</w:t>
      </w:r>
      <w:r w:rsidR="006F2A2B">
        <w:rPr>
          <w:sz w:val="24"/>
          <w:szCs w:val="24"/>
          <w:lang w:val="fr-FR"/>
        </w:rPr>
        <w:t xml:space="preserve">es travaux de construction du bâtiment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3 </w:t>
      </w:r>
      <w:r w:rsidR="009330F9">
        <w:rPr>
          <w:sz w:val="24"/>
          <w:szCs w:val="24"/>
          <w:lang w:val="fr-FR"/>
        </w:rPr>
        <w:t>de</w:t>
      </w:r>
      <w:r w:rsidR="006553B9" w:rsidRPr="009F53D8">
        <w:rPr>
          <w:sz w:val="24"/>
          <w:szCs w:val="24"/>
          <w:lang w:val="fr-FR"/>
        </w:rPr>
        <w:t xml:space="preserve"> </w:t>
      </w:r>
      <w:r w:rsidR="006F2A2B">
        <w:rPr>
          <w:sz w:val="24"/>
          <w:szCs w:val="24"/>
          <w:lang w:val="fr-FR"/>
        </w:rPr>
        <w:t>l</w:t>
      </w:r>
      <w:r w:rsidR="00587DE1">
        <w:rPr>
          <w:sz w:val="24"/>
          <w:szCs w:val="24"/>
          <w:lang w:val="fr-FR"/>
        </w:rPr>
        <w:t>’</w:t>
      </w:r>
      <w:r w:rsidR="006F2A2B">
        <w:rPr>
          <w:sz w:val="24"/>
          <w:szCs w:val="24"/>
          <w:lang w:val="fr-FR"/>
        </w:rPr>
        <w:t xml:space="preserve">établissement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1 </w:t>
      </w:r>
      <w:r w:rsidR="00F07FF8">
        <w:rPr>
          <w:sz w:val="24"/>
          <w:szCs w:val="24"/>
          <w:lang w:val="fr-FR"/>
        </w:rPr>
        <w:t>et</w:t>
      </w:r>
      <w:r w:rsidR="006553B9" w:rsidRPr="009F53D8">
        <w:rPr>
          <w:sz w:val="24"/>
          <w:szCs w:val="24"/>
          <w:lang w:val="fr-FR"/>
        </w:rPr>
        <w:t xml:space="preserve"> </w:t>
      </w:r>
      <w:r w:rsidR="006F2A2B">
        <w:rPr>
          <w:sz w:val="24"/>
          <w:szCs w:val="24"/>
          <w:lang w:val="fr-FR"/>
        </w:rPr>
        <w:t>les travaux de reconstruction du bâtiment sanitaire de l</w:t>
      </w:r>
      <w:r w:rsidR="00587DE1">
        <w:rPr>
          <w:sz w:val="24"/>
          <w:szCs w:val="24"/>
          <w:lang w:val="fr-FR"/>
        </w:rPr>
        <w:t>’</w:t>
      </w:r>
      <w:r w:rsidR="00B6311A">
        <w:rPr>
          <w:sz w:val="24"/>
          <w:szCs w:val="24"/>
          <w:lang w:val="fr-FR"/>
        </w:rPr>
        <w:t>hôpital sanatorium</w:t>
      </w:r>
      <w:r w:rsidR="006F2A2B">
        <w:rPr>
          <w:sz w:val="24"/>
          <w:szCs w:val="24"/>
          <w:lang w:val="fr-FR"/>
        </w:rPr>
        <w:t xml:space="preserve"> se sont poursuivis</w:t>
      </w:r>
      <w:r w:rsidR="00634EE8">
        <w:rPr>
          <w:sz w:val="24"/>
          <w:szCs w:val="24"/>
          <w:lang w:val="fr-FR"/>
        </w:rPr>
        <w:t xml:space="preserve"> en 2006</w:t>
      </w:r>
      <w:r w:rsidR="006553B9" w:rsidRPr="009F53D8">
        <w:rPr>
          <w:sz w:val="24"/>
          <w:szCs w:val="24"/>
          <w:lang w:val="fr-FR"/>
        </w:rPr>
        <w:t>.</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309.</w:t>
      </w:r>
      <w:r w:rsidRPr="009F53D8">
        <w:rPr>
          <w:sz w:val="24"/>
          <w:szCs w:val="24"/>
          <w:lang w:val="fr-FR"/>
        </w:rPr>
        <w:tab/>
      </w:r>
      <w:r w:rsidR="00634EE8">
        <w:rPr>
          <w:sz w:val="24"/>
          <w:szCs w:val="24"/>
          <w:lang w:val="fr-FR"/>
        </w:rPr>
        <w:t>Dans ce contexte</w:t>
      </w:r>
      <w:r w:rsidR="006F2A2B">
        <w:rPr>
          <w:sz w:val="24"/>
          <w:szCs w:val="24"/>
          <w:lang w:val="fr-FR"/>
        </w:rPr>
        <w:t xml:space="preserve">, différentes mesures sont prises </w:t>
      </w:r>
      <w:r w:rsidR="00132BD5">
        <w:rPr>
          <w:sz w:val="24"/>
          <w:szCs w:val="24"/>
          <w:lang w:val="fr-FR"/>
        </w:rPr>
        <w:t>pour</w:t>
      </w:r>
      <w:r w:rsidR="006F2A2B">
        <w:rPr>
          <w:sz w:val="24"/>
          <w:szCs w:val="24"/>
          <w:lang w:val="fr-FR"/>
        </w:rPr>
        <w:t xml:space="preserve"> trouver d</w:t>
      </w:r>
      <w:r w:rsidR="00587DE1">
        <w:rPr>
          <w:sz w:val="24"/>
          <w:szCs w:val="24"/>
          <w:lang w:val="fr-FR"/>
        </w:rPr>
        <w:t>’</w:t>
      </w:r>
      <w:r w:rsidR="006F2A2B">
        <w:rPr>
          <w:sz w:val="24"/>
          <w:szCs w:val="24"/>
          <w:lang w:val="fr-FR"/>
        </w:rPr>
        <w:t xml:space="preserve">autres sources financières </w:t>
      </w:r>
      <w:r w:rsidR="00132BD5">
        <w:rPr>
          <w:sz w:val="24"/>
          <w:szCs w:val="24"/>
          <w:lang w:val="fr-FR"/>
        </w:rPr>
        <w:t>et</w:t>
      </w:r>
      <w:r w:rsidR="006F2A2B">
        <w:rPr>
          <w:sz w:val="24"/>
          <w:szCs w:val="24"/>
          <w:lang w:val="fr-FR"/>
        </w:rPr>
        <w:t xml:space="preserve"> </w:t>
      </w:r>
      <w:r w:rsidR="00634EE8">
        <w:rPr>
          <w:sz w:val="24"/>
          <w:szCs w:val="24"/>
          <w:lang w:val="fr-FR"/>
        </w:rPr>
        <w:t xml:space="preserve">prendre </w:t>
      </w:r>
      <w:r w:rsidR="006F2A2B">
        <w:rPr>
          <w:sz w:val="24"/>
          <w:szCs w:val="24"/>
          <w:lang w:val="fr-FR"/>
        </w:rPr>
        <w:t xml:space="preserve">des mesures supplémentaires dont la nécessité se fait </w:t>
      </w:r>
      <w:r w:rsidR="00634EE8">
        <w:rPr>
          <w:sz w:val="24"/>
          <w:szCs w:val="24"/>
          <w:lang w:val="fr-FR"/>
        </w:rPr>
        <w:t>sentir</w:t>
      </w:r>
      <w:r w:rsidR="006F2A2B">
        <w:rPr>
          <w:sz w:val="24"/>
          <w:szCs w:val="24"/>
          <w:lang w:val="fr-FR"/>
        </w:rPr>
        <w:t xml:space="preserve"> dans le cours de la réforme du système pénitentiaire. Ainsi, conformément à l</w:t>
      </w:r>
      <w:r w:rsidR="00587DE1">
        <w:rPr>
          <w:sz w:val="24"/>
          <w:szCs w:val="24"/>
          <w:lang w:val="fr-FR"/>
        </w:rPr>
        <w:t>’</w:t>
      </w:r>
      <w:r w:rsidR="006F2A2B">
        <w:rPr>
          <w:sz w:val="24"/>
          <w:szCs w:val="24"/>
          <w:lang w:val="fr-FR"/>
        </w:rPr>
        <w:t xml:space="preserve">accord signé par le Bureau </w:t>
      </w:r>
      <w:r w:rsidR="00634EE8">
        <w:rPr>
          <w:sz w:val="24"/>
          <w:szCs w:val="24"/>
          <w:lang w:val="fr-FR"/>
        </w:rPr>
        <w:t xml:space="preserve">de </w:t>
      </w:r>
      <w:r w:rsidR="006F2A2B">
        <w:rPr>
          <w:sz w:val="24"/>
          <w:szCs w:val="24"/>
          <w:lang w:val="fr-FR"/>
        </w:rPr>
        <w:t>coopération suisse pou</w:t>
      </w:r>
      <w:r w:rsidR="00634EE8">
        <w:rPr>
          <w:sz w:val="24"/>
          <w:szCs w:val="24"/>
          <w:lang w:val="fr-FR"/>
        </w:rPr>
        <w:t>r la République de Moldova, le D</w:t>
      </w:r>
      <w:r w:rsidR="006F2A2B">
        <w:rPr>
          <w:sz w:val="24"/>
          <w:szCs w:val="24"/>
          <w:lang w:val="fr-FR"/>
        </w:rPr>
        <w:t xml:space="preserve">épartement pénitentiaire et la colonie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7, </w:t>
      </w:r>
      <w:r w:rsidR="006F2A2B">
        <w:rPr>
          <w:sz w:val="24"/>
          <w:szCs w:val="24"/>
          <w:lang w:val="fr-FR"/>
        </w:rPr>
        <w:t>des travaux de reconstruction important</w:t>
      </w:r>
      <w:r w:rsidR="00DE1A0B">
        <w:rPr>
          <w:sz w:val="24"/>
          <w:szCs w:val="24"/>
          <w:lang w:val="fr-FR"/>
        </w:rPr>
        <w:t>s</w:t>
      </w:r>
      <w:r w:rsidR="006F2A2B">
        <w:rPr>
          <w:sz w:val="24"/>
          <w:szCs w:val="24"/>
          <w:lang w:val="fr-FR"/>
        </w:rPr>
        <w:t xml:space="preserve"> du bâtiment d</w:t>
      </w:r>
      <w:r w:rsidR="00587DE1">
        <w:rPr>
          <w:sz w:val="24"/>
          <w:szCs w:val="24"/>
          <w:lang w:val="fr-FR"/>
        </w:rPr>
        <w:t>’</w:t>
      </w:r>
      <w:r w:rsidR="006F2A2B">
        <w:rPr>
          <w:sz w:val="24"/>
          <w:szCs w:val="24"/>
          <w:lang w:val="fr-FR"/>
        </w:rPr>
        <w:t xml:space="preserve">habitation </w:t>
      </w:r>
      <w:r w:rsidR="00634EE8">
        <w:rPr>
          <w:sz w:val="24"/>
          <w:szCs w:val="24"/>
          <w:lang w:val="fr-FR"/>
        </w:rPr>
        <w:t>de</w:t>
      </w:r>
      <w:r w:rsidR="006F2A2B">
        <w:rPr>
          <w:sz w:val="24"/>
          <w:szCs w:val="24"/>
          <w:lang w:val="fr-FR"/>
        </w:rPr>
        <w:t xml:space="preserve"> 200 </w:t>
      </w:r>
      <w:r w:rsidR="00634EE8">
        <w:rPr>
          <w:sz w:val="24"/>
          <w:szCs w:val="24"/>
          <w:lang w:val="fr-FR"/>
        </w:rPr>
        <w:t>places</w:t>
      </w:r>
      <w:r w:rsidR="006F2A2B">
        <w:rPr>
          <w:sz w:val="24"/>
          <w:szCs w:val="24"/>
          <w:lang w:val="fr-FR"/>
        </w:rPr>
        <w:t xml:space="preserve"> sont </w:t>
      </w:r>
      <w:r w:rsidR="00525A4A">
        <w:rPr>
          <w:sz w:val="24"/>
          <w:szCs w:val="24"/>
          <w:lang w:val="fr-FR"/>
        </w:rPr>
        <w:t>réalisés</w:t>
      </w:r>
      <w:r w:rsidR="006F2A2B">
        <w:rPr>
          <w:sz w:val="24"/>
          <w:szCs w:val="24"/>
          <w:lang w:val="fr-FR"/>
        </w:rPr>
        <w:t xml:space="preserve"> </w:t>
      </w:r>
      <w:r w:rsidR="00634EE8">
        <w:rPr>
          <w:sz w:val="24"/>
          <w:szCs w:val="24"/>
          <w:lang w:val="fr-FR"/>
        </w:rPr>
        <w:t>dans le</w:t>
      </w:r>
      <w:r w:rsidR="006F2A2B">
        <w:rPr>
          <w:sz w:val="24"/>
          <w:szCs w:val="24"/>
          <w:lang w:val="fr-FR"/>
        </w:rPr>
        <w:t xml:space="preserve"> respect</w:t>
      </w:r>
      <w:r w:rsidR="00634EE8">
        <w:rPr>
          <w:sz w:val="24"/>
          <w:szCs w:val="24"/>
          <w:lang w:val="fr-FR"/>
        </w:rPr>
        <w:t xml:space="preserve"> des</w:t>
      </w:r>
      <w:r w:rsidR="006F2A2B">
        <w:rPr>
          <w:sz w:val="24"/>
          <w:szCs w:val="24"/>
          <w:lang w:val="fr-FR"/>
        </w:rPr>
        <w:t xml:space="preserve"> normes </w:t>
      </w:r>
      <w:r w:rsidR="000F097E">
        <w:rPr>
          <w:sz w:val="24"/>
          <w:szCs w:val="24"/>
          <w:lang w:val="fr-FR"/>
        </w:rPr>
        <w:t>minima</w:t>
      </w:r>
      <w:r w:rsidR="001E510F">
        <w:rPr>
          <w:sz w:val="24"/>
          <w:szCs w:val="24"/>
          <w:lang w:val="fr-FR"/>
        </w:rPr>
        <w:t>les</w:t>
      </w:r>
      <w:r w:rsidR="006F2A2B">
        <w:rPr>
          <w:sz w:val="24"/>
          <w:szCs w:val="24"/>
          <w:lang w:val="fr-FR"/>
        </w:rPr>
        <w:t xml:space="preserve">. Le Bureau de coopération suisse pour la </w:t>
      </w:r>
      <w:r w:rsidR="00634EE8">
        <w:rPr>
          <w:sz w:val="24"/>
          <w:szCs w:val="24"/>
          <w:lang w:val="fr-FR"/>
        </w:rPr>
        <w:t>République</w:t>
      </w:r>
      <w:r w:rsidR="006F2A2B">
        <w:rPr>
          <w:sz w:val="24"/>
          <w:szCs w:val="24"/>
          <w:lang w:val="fr-FR"/>
        </w:rPr>
        <w:t xml:space="preserve"> de Moldova a versé 8,5 millions de lei pour la mise en </w:t>
      </w:r>
      <w:r w:rsidR="005F0E59">
        <w:rPr>
          <w:sz w:val="24"/>
          <w:szCs w:val="24"/>
          <w:lang w:val="fr-FR"/>
        </w:rPr>
        <w:t>œuvre</w:t>
      </w:r>
      <w:r w:rsidR="006F2A2B">
        <w:rPr>
          <w:sz w:val="24"/>
          <w:szCs w:val="24"/>
          <w:lang w:val="fr-FR"/>
        </w:rPr>
        <w:t xml:space="preserve"> de ce projet, tandis que la contribution du </w:t>
      </w:r>
      <w:r w:rsidR="003246B4">
        <w:rPr>
          <w:sz w:val="24"/>
          <w:szCs w:val="24"/>
          <w:lang w:val="fr-FR"/>
        </w:rPr>
        <w:t>Gouvernement</w:t>
      </w:r>
      <w:r w:rsidR="006F2A2B">
        <w:rPr>
          <w:sz w:val="24"/>
          <w:szCs w:val="24"/>
          <w:lang w:val="fr-FR"/>
        </w:rPr>
        <w:t xml:space="preserve"> moldove s</w:t>
      </w:r>
      <w:r w:rsidR="00587DE1">
        <w:rPr>
          <w:sz w:val="24"/>
          <w:szCs w:val="24"/>
          <w:lang w:val="fr-FR"/>
        </w:rPr>
        <w:t>’</w:t>
      </w:r>
      <w:r w:rsidR="006F2A2B">
        <w:rPr>
          <w:sz w:val="24"/>
          <w:szCs w:val="24"/>
          <w:lang w:val="fr-FR"/>
        </w:rPr>
        <w:t>élève à 1,5 million de lei</w:t>
      </w:r>
      <w:r w:rsidR="006553B9" w:rsidRPr="009F53D8">
        <w:rPr>
          <w:sz w:val="24"/>
          <w:szCs w:val="24"/>
          <w:lang w:val="fr-FR"/>
        </w:rPr>
        <w:t xml:space="preserve">. </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310.</w:t>
      </w:r>
      <w:r w:rsidRPr="009F53D8">
        <w:rPr>
          <w:sz w:val="24"/>
          <w:szCs w:val="24"/>
          <w:lang w:val="fr-FR"/>
        </w:rPr>
        <w:tab/>
      </w:r>
      <w:r w:rsidR="00E668EA">
        <w:rPr>
          <w:sz w:val="24"/>
          <w:szCs w:val="24"/>
          <w:lang w:val="fr-FR"/>
        </w:rPr>
        <w:t xml:space="preserve">Les détenus reçoivent des plats chauds trois fois par jour, </w:t>
      </w:r>
      <w:r w:rsidR="00DE1A0B">
        <w:rPr>
          <w:sz w:val="24"/>
          <w:szCs w:val="24"/>
          <w:lang w:val="fr-FR"/>
        </w:rPr>
        <w:t xml:space="preserve">selon </w:t>
      </w:r>
      <w:r w:rsidR="000F097E">
        <w:rPr>
          <w:sz w:val="24"/>
          <w:szCs w:val="24"/>
          <w:lang w:val="fr-FR"/>
        </w:rPr>
        <w:t>d</w:t>
      </w:r>
      <w:r w:rsidR="00DE1A0B">
        <w:rPr>
          <w:sz w:val="24"/>
          <w:szCs w:val="24"/>
          <w:lang w:val="fr-FR"/>
        </w:rPr>
        <w:t>es horaires établis</w:t>
      </w:r>
      <w:r w:rsidR="00E668EA">
        <w:rPr>
          <w:sz w:val="24"/>
          <w:szCs w:val="24"/>
          <w:lang w:val="fr-FR"/>
        </w:rPr>
        <w:t xml:space="preserve">, dans des </w:t>
      </w:r>
      <w:r w:rsidR="00634EE8">
        <w:rPr>
          <w:sz w:val="24"/>
          <w:szCs w:val="24"/>
          <w:lang w:val="fr-FR"/>
        </w:rPr>
        <w:t>salles</w:t>
      </w:r>
      <w:r w:rsidR="00E668EA">
        <w:rPr>
          <w:sz w:val="24"/>
          <w:szCs w:val="24"/>
          <w:lang w:val="fr-FR"/>
        </w:rPr>
        <w:t xml:space="preserve"> spéciales ou dans les cellules. La nourriture est financée </w:t>
      </w:r>
      <w:r w:rsidR="000F097E">
        <w:rPr>
          <w:sz w:val="24"/>
          <w:szCs w:val="24"/>
          <w:lang w:val="fr-FR"/>
        </w:rPr>
        <w:t>su</w:t>
      </w:r>
      <w:r w:rsidR="00DE1A0B">
        <w:rPr>
          <w:sz w:val="24"/>
          <w:szCs w:val="24"/>
          <w:lang w:val="fr-FR"/>
        </w:rPr>
        <w:t>r</w:t>
      </w:r>
      <w:r w:rsidR="00E668EA">
        <w:rPr>
          <w:sz w:val="24"/>
          <w:szCs w:val="24"/>
          <w:lang w:val="fr-FR"/>
        </w:rPr>
        <w:t xml:space="preserve"> le budget de l</w:t>
      </w:r>
      <w:r w:rsidR="00587DE1">
        <w:rPr>
          <w:sz w:val="24"/>
          <w:szCs w:val="24"/>
          <w:lang w:val="fr-FR"/>
        </w:rPr>
        <w:t>’</w:t>
      </w:r>
      <w:r w:rsidR="00E668EA">
        <w:rPr>
          <w:sz w:val="24"/>
          <w:szCs w:val="24"/>
          <w:lang w:val="fr-FR"/>
        </w:rPr>
        <w:t>État conformément aux normes minimales d</w:t>
      </w:r>
      <w:r w:rsidR="00587DE1">
        <w:rPr>
          <w:sz w:val="24"/>
          <w:szCs w:val="24"/>
          <w:lang w:val="fr-FR"/>
        </w:rPr>
        <w:t>’</w:t>
      </w:r>
      <w:r w:rsidR="000F097E">
        <w:rPr>
          <w:sz w:val="24"/>
          <w:szCs w:val="24"/>
          <w:lang w:val="fr-FR"/>
        </w:rPr>
        <w:t>alimentation</w:t>
      </w:r>
      <w:r w:rsidR="00E668EA">
        <w:rPr>
          <w:sz w:val="24"/>
          <w:szCs w:val="24"/>
          <w:lang w:val="fr-FR"/>
        </w:rPr>
        <w:t xml:space="preserve"> quotidienne des détenus, qui ont également été </w:t>
      </w:r>
      <w:r w:rsidR="000F097E">
        <w:rPr>
          <w:sz w:val="24"/>
          <w:szCs w:val="24"/>
          <w:lang w:val="fr-FR"/>
        </w:rPr>
        <w:t>adoptées</w:t>
      </w:r>
      <w:r w:rsidR="00E668EA">
        <w:rPr>
          <w:sz w:val="24"/>
          <w:szCs w:val="24"/>
          <w:lang w:val="fr-FR"/>
        </w:rPr>
        <w:t xml:space="preserve"> </w:t>
      </w:r>
      <w:r w:rsidR="00634EE8">
        <w:rPr>
          <w:sz w:val="24"/>
          <w:szCs w:val="24"/>
          <w:lang w:val="fr-FR"/>
        </w:rPr>
        <w:t>dans</w:t>
      </w:r>
      <w:r w:rsidR="00E668EA">
        <w:rPr>
          <w:sz w:val="24"/>
          <w:szCs w:val="24"/>
          <w:lang w:val="fr-FR"/>
        </w:rPr>
        <w:t xml:space="preserve"> la décision gouvernementale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609 </w:t>
      </w:r>
      <w:r w:rsidR="00E668EA">
        <w:rPr>
          <w:sz w:val="24"/>
          <w:szCs w:val="24"/>
          <w:lang w:val="fr-FR"/>
        </w:rPr>
        <w:t xml:space="preserve">du 29 mai 2006. </w:t>
      </w:r>
      <w:r w:rsidR="00634EE8">
        <w:rPr>
          <w:sz w:val="24"/>
          <w:szCs w:val="24"/>
          <w:lang w:val="fr-FR"/>
        </w:rPr>
        <w:t>On a tenu compte</w:t>
      </w:r>
      <w:r w:rsidR="00E668EA">
        <w:rPr>
          <w:sz w:val="24"/>
          <w:szCs w:val="24"/>
          <w:lang w:val="fr-FR"/>
        </w:rPr>
        <w:t xml:space="preserve"> </w:t>
      </w:r>
      <w:r w:rsidR="00DE1A0B">
        <w:rPr>
          <w:sz w:val="24"/>
          <w:szCs w:val="24"/>
          <w:lang w:val="fr-FR"/>
        </w:rPr>
        <w:t xml:space="preserve">du fait </w:t>
      </w:r>
      <w:r w:rsidR="00E668EA">
        <w:rPr>
          <w:sz w:val="24"/>
          <w:szCs w:val="24"/>
          <w:lang w:val="fr-FR"/>
        </w:rPr>
        <w:t>que l</w:t>
      </w:r>
      <w:r w:rsidR="00587DE1">
        <w:rPr>
          <w:sz w:val="24"/>
          <w:szCs w:val="24"/>
          <w:lang w:val="fr-FR"/>
        </w:rPr>
        <w:t>’</w:t>
      </w:r>
      <w:r w:rsidR="00E668EA">
        <w:rPr>
          <w:sz w:val="24"/>
          <w:szCs w:val="24"/>
          <w:lang w:val="fr-FR"/>
        </w:rPr>
        <w:t>adéquation de l</w:t>
      </w:r>
      <w:r w:rsidR="00587DE1">
        <w:rPr>
          <w:sz w:val="24"/>
          <w:szCs w:val="24"/>
          <w:lang w:val="fr-FR"/>
        </w:rPr>
        <w:t>’</w:t>
      </w:r>
      <w:r w:rsidR="00634EE8">
        <w:rPr>
          <w:sz w:val="24"/>
          <w:szCs w:val="24"/>
          <w:lang w:val="fr-FR"/>
        </w:rPr>
        <w:t>alimentation</w:t>
      </w:r>
      <w:r w:rsidR="00E668EA">
        <w:rPr>
          <w:sz w:val="24"/>
          <w:szCs w:val="24"/>
          <w:lang w:val="fr-FR"/>
        </w:rPr>
        <w:t xml:space="preserve"> de l</w:t>
      </w:r>
      <w:r w:rsidR="00587DE1">
        <w:rPr>
          <w:sz w:val="24"/>
          <w:szCs w:val="24"/>
          <w:lang w:val="fr-FR"/>
        </w:rPr>
        <w:t>’</w:t>
      </w:r>
      <w:r w:rsidR="00E668EA">
        <w:rPr>
          <w:sz w:val="24"/>
          <w:szCs w:val="24"/>
          <w:lang w:val="fr-FR"/>
        </w:rPr>
        <w:t>organisme humain en termes qualitatifs et quantitatifs dépend dans une large mesure de l</w:t>
      </w:r>
      <w:r w:rsidR="00587DE1">
        <w:rPr>
          <w:sz w:val="24"/>
          <w:szCs w:val="24"/>
          <w:lang w:val="fr-FR"/>
        </w:rPr>
        <w:t>’</w:t>
      </w:r>
      <w:r w:rsidR="00E668EA">
        <w:rPr>
          <w:sz w:val="24"/>
          <w:szCs w:val="24"/>
          <w:lang w:val="fr-FR"/>
        </w:rPr>
        <w:t>équilibre optimal des ingrédients requis. Ainsi, la proportion de protéines, lipides et glucide</w:t>
      </w:r>
      <w:r w:rsidR="00634EE8">
        <w:rPr>
          <w:sz w:val="24"/>
          <w:szCs w:val="24"/>
          <w:lang w:val="fr-FR"/>
        </w:rPr>
        <w:t>s</w:t>
      </w:r>
      <w:r w:rsidR="00E668EA">
        <w:rPr>
          <w:sz w:val="24"/>
          <w:szCs w:val="24"/>
          <w:lang w:val="fr-FR"/>
        </w:rPr>
        <w:t xml:space="preserve"> doit être respectivement de </w:t>
      </w:r>
      <w:r w:rsidR="006553B9" w:rsidRPr="009F53D8">
        <w:rPr>
          <w:sz w:val="24"/>
          <w:szCs w:val="24"/>
          <w:lang w:val="fr-FR"/>
        </w:rPr>
        <w:t>1:1:4. .</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311.</w:t>
      </w:r>
      <w:r w:rsidRPr="009F53D8">
        <w:rPr>
          <w:sz w:val="24"/>
          <w:szCs w:val="24"/>
          <w:lang w:val="fr-FR"/>
        </w:rPr>
        <w:tab/>
      </w:r>
      <w:r w:rsidR="00C34E3C">
        <w:rPr>
          <w:sz w:val="24"/>
          <w:szCs w:val="24"/>
          <w:lang w:val="fr-FR"/>
        </w:rPr>
        <w:t>Certaines</w:t>
      </w:r>
      <w:r w:rsidR="00E668EA">
        <w:rPr>
          <w:sz w:val="24"/>
          <w:szCs w:val="24"/>
          <w:lang w:val="fr-FR"/>
        </w:rPr>
        <w:t xml:space="preserve"> catégories de détenus</w:t>
      </w:r>
      <w:r w:rsidR="00655125">
        <w:rPr>
          <w:sz w:val="24"/>
          <w:szCs w:val="24"/>
          <w:lang w:val="fr-FR"/>
        </w:rPr>
        <w:t xml:space="preserve"> </w:t>
      </w:r>
      <w:r w:rsidR="006553B9" w:rsidRPr="009F53D8">
        <w:rPr>
          <w:sz w:val="24"/>
          <w:szCs w:val="24"/>
          <w:lang w:val="fr-FR"/>
        </w:rPr>
        <w:t>(</w:t>
      </w:r>
      <w:r w:rsidR="00E668EA">
        <w:rPr>
          <w:sz w:val="24"/>
          <w:szCs w:val="24"/>
          <w:lang w:val="fr-FR"/>
        </w:rPr>
        <w:t>mineurs, malades et inva</w:t>
      </w:r>
      <w:r w:rsidR="00B6311A">
        <w:rPr>
          <w:sz w:val="24"/>
          <w:szCs w:val="24"/>
          <w:lang w:val="fr-FR"/>
        </w:rPr>
        <w:t>lides au premier et au deuxième </w:t>
      </w:r>
      <w:r w:rsidR="00E668EA">
        <w:rPr>
          <w:sz w:val="24"/>
          <w:szCs w:val="24"/>
          <w:lang w:val="fr-FR"/>
        </w:rPr>
        <w:t xml:space="preserve">degré, femmes enceintes et femmes allaitantes, prisonniers participant à des travaux difficiles et dangereux) </w:t>
      </w:r>
      <w:r w:rsidR="00C34E3C">
        <w:rPr>
          <w:sz w:val="24"/>
          <w:szCs w:val="24"/>
          <w:lang w:val="fr-FR"/>
        </w:rPr>
        <w:t>bénéficient de rations</w:t>
      </w:r>
      <w:r w:rsidR="00E668EA">
        <w:rPr>
          <w:sz w:val="24"/>
          <w:szCs w:val="24"/>
          <w:lang w:val="fr-FR"/>
        </w:rPr>
        <w:t xml:space="preserve"> alimentaires </w:t>
      </w:r>
      <w:r w:rsidR="00634EE8">
        <w:rPr>
          <w:sz w:val="24"/>
          <w:szCs w:val="24"/>
          <w:lang w:val="fr-FR"/>
        </w:rPr>
        <w:t>plus élevées</w:t>
      </w:r>
      <w:r w:rsidR="00E668EA">
        <w:rPr>
          <w:sz w:val="24"/>
          <w:szCs w:val="24"/>
          <w:lang w:val="fr-FR"/>
        </w:rPr>
        <w:t xml:space="preserve"> </w:t>
      </w:r>
      <w:r w:rsidR="00C34E3C">
        <w:rPr>
          <w:sz w:val="24"/>
          <w:szCs w:val="24"/>
          <w:lang w:val="fr-FR"/>
        </w:rPr>
        <w:t>que c</w:t>
      </w:r>
      <w:r w:rsidR="00E668EA">
        <w:rPr>
          <w:sz w:val="24"/>
          <w:szCs w:val="24"/>
          <w:lang w:val="fr-FR"/>
        </w:rPr>
        <w:t xml:space="preserve">e qui est </w:t>
      </w:r>
      <w:r w:rsidR="00C34E3C">
        <w:rPr>
          <w:sz w:val="24"/>
          <w:szCs w:val="24"/>
          <w:lang w:val="fr-FR"/>
        </w:rPr>
        <w:t>proposé de manière générale</w:t>
      </w:r>
      <w:r w:rsidR="00E668EA">
        <w:rPr>
          <w:sz w:val="24"/>
          <w:szCs w:val="24"/>
          <w:lang w:val="fr-FR"/>
        </w:rPr>
        <w:t xml:space="preserve">. Cet arrangement est stipulé par la </w:t>
      </w:r>
      <w:r w:rsidR="00601F84">
        <w:rPr>
          <w:sz w:val="24"/>
          <w:szCs w:val="24"/>
          <w:lang w:val="fr-FR"/>
        </w:rPr>
        <w:t>loi</w:t>
      </w:r>
      <w:r w:rsidR="006553B9" w:rsidRPr="009F53D8">
        <w:rPr>
          <w:sz w:val="24"/>
          <w:szCs w:val="24"/>
          <w:lang w:val="fr-FR"/>
        </w:rPr>
        <w:t xml:space="preserve">. </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312.</w:t>
      </w:r>
      <w:r w:rsidRPr="009F53D8">
        <w:rPr>
          <w:sz w:val="24"/>
          <w:szCs w:val="24"/>
          <w:lang w:val="fr-FR"/>
        </w:rPr>
        <w:tab/>
      </w:r>
      <w:r w:rsidR="00E668EA">
        <w:rPr>
          <w:sz w:val="24"/>
          <w:szCs w:val="24"/>
          <w:lang w:val="fr-FR"/>
        </w:rPr>
        <w:t>L</w:t>
      </w:r>
      <w:r w:rsidR="001B20C7">
        <w:rPr>
          <w:sz w:val="24"/>
          <w:szCs w:val="24"/>
          <w:lang w:val="fr-FR"/>
        </w:rPr>
        <w:t>e montant alloué aux</w:t>
      </w:r>
      <w:r w:rsidR="00E668EA">
        <w:rPr>
          <w:sz w:val="24"/>
          <w:szCs w:val="24"/>
          <w:lang w:val="fr-FR"/>
        </w:rPr>
        <w:t xml:space="preserve"> rations alimentaires </w:t>
      </w:r>
      <w:r w:rsidR="00C34E3C">
        <w:rPr>
          <w:sz w:val="24"/>
          <w:szCs w:val="24"/>
          <w:lang w:val="fr-FR"/>
        </w:rPr>
        <w:t>servies aux</w:t>
      </w:r>
      <w:r w:rsidR="00E668EA">
        <w:rPr>
          <w:sz w:val="24"/>
          <w:szCs w:val="24"/>
          <w:lang w:val="fr-FR"/>
        </w:rPr>
        <w:t xml:space="preserve"> personnes arrêtées et détenues dans les centres de </w:t>
      </w:r>
      <w:r w:rsidR="00F54A14">
        <w:rPr>
          <w:sz w:val="24"/>
          <w:szCs w:val="24"/>
          <w:lang w:val="fr-FR"/>
        </w:rPr>
        <w:t>détention provisoire</w:t>
      </w:r>
      <w:r w:rsidR="00E668EA">
        <w:rPr>
          <w:sz w:val="24"/>
          <w:szCs w:val="24"/>
          <w:lang w:val="fr-FR"/>
        </w:rPr>
        <w:t xml:space="preserve"> du </w:t>
      </w:r>
      <w:r w:rsidR="004D5F84">
        <w:rPr>
          <w:sz w:val="24"/>
          <w:szCs w:val="24"/>
          <w:lang w:val="fr-FR"/>
        </w:rPr>
        <w:t>Ministère</w:t>
      </w:r>
      <w:r w:rsidR="00E668EA">
        <w:rPr>
          <w:sz w:val="24"/>
          <w:szCs w:val="24"/>
          <w:lang w:val="fr-FR"/>
        </w:rPr>
        <w:t xml:space="preserve"> de l</w:t>
      </w:r>
      <w:r w:rsidR="00587DE1">
        <w:rPr>
          <w:sz w:val="24"/>
          <w:szCs w:val="24"/>
          <w:lang w:val="fr-FR"/>
        </w:rPr>
        <w:t>’</w:t>
      </w:r>
      <w:r w:rsidR="00E668EA">
        <w:rPr>
          <w:sz w:val="24"/>
          <w:szCs w:val="24"/>
          <w:lang w:val="fr-FR"/>
        </w:rPr>
        <w:t>intérieur</w:t>
      </w:r>
      <w:r w:rsidR="00C34E3C" w:rsidRPr="00C34E3C">
        <w:rPr>
          <w:sz w:val="24"/>
          <w:szCs w:val="24"/>
          <w:lang w:val="fr-FR"/>
        </w:rPr>
        <w:t xml:space="preserve"> </w:t>
      </w:r>
      <w:r w:rsidR="00C34E3C">
        <w:rPr>
          <w:sz w:val="24"/>
          <w:szCs w:val="24"/>
          <w:lang w:val="fr-FR"/>
        </w:rPr>
        <w:t xml:space="preserve">est </w:t>
      </w:r>
      <w:r w:rsidR="00FC131D">
        <w:rPr>
          <w:sz w:val="24"/>
          <w:szCs w:val="24"/>
          <w:lang w:val="fr-FR"/>
        </w:rPr>
        <w:t>fixé</w:t>
      </w:r>
      <w:r w:rsidR="00C34E3C">
        <w:rPr>
          <w:sz w:val="24"/>
          <w:szCs w:val="24"/>
          <w:lang w:val="fr-FR"/>
        </w:rPr>
        <w:t xml:space="preserve"> à 9 </w:t>
      </w:r>
      <w:r w:rsidR="00C34E3C" w:rsidRPr="009F53D8">
        <w:rPr>
          <w:sz w:val="24"/>
          <w:szCs w:val="24"/>
          <w:lang w:val="fr-FR"/>
        </w:rPr>
        <w:t xml:space="preserve">lei </w:t>
      </w:r>
      <w:r w:rsidR="00C34E3C">
        <w:rPr>
          <w:sz w:val="24"/>
          <w:szCs w:val="24"/>
          <w:lang w:val="fr-FR"/>
        </w:rPr>
        <w:t>et</w:t>
      </w:r>
      <w:r w:rsidR="00C34E3C" w:rsidRPr="009F53D8">
        <w:rPr>
          <w:sz w:val="24"/>
          <w:szCs w:val="24"/>
          <w:lang w:val="fr-FR"/>
        </w:rPr>
        <w:t xml:space="preserve"> 19 bani</w:t>
      </w:r>
      <w:r w:rsidR="00E668EA">
        <w:rPr>
          <w:sz w:val="24"/>
          <w:szCs w:val="24"/>
          <w:lang w:val="fr-FR"/>
        </w:rPr>
        <w:t xml:space="preserve">, conformément à la décision gouvernementale moldove </w:t>
      </w:r>
      <w:r w:rsidR="00601F84" w:rsidRPr="009F53D8">
        <w:rPr>
          <w:sz w:val="24"/>
          <w:szCs w:val="24"/>
          <w:lang w:val="fr-FR"/>
        </w:rPr>
        <w:t>n</w:t>
      </w:r>
      <w:r w:rsidR="00601F84" w:rsidRPr="00601F84">
        <w:rPr>
          <w:sz w:val="24"/>
          <w:szCs w:val="24"/>
          <w:vertAlign w:val="superscript"/>
          <w:lang w:val="fr-FR"/>
        </w:rPr>
        <w:t>o</w:t>
      </w:r>
      <w:r w:rsidR="006553B9" w:rsidRPr="009F53D8">
        <w:rPr>
          <w:sz w:val="24"/>
          <w:szCs w:val="24"/>
          <w:lang w:val="fr-FR"/>
        </w:rPr>
        <w:t xml:space="preserve"> 246 </w:t>
      </w:r>
      <w:r w:rsidR="00E668EA">
        <w:rPr>
          <w:sz w:val="24"/>
          <w:szCs w:val="24"/>
          <w:lang w:val="fr-FR"/>
        </w:rPr>
        <w:t>du</w:t>
      </w:r>
      <w:r w:rsidR="006553B9" w:rsidRPr="009F53D8">
        <w:rPr>
          <w:sz w:val="24"/>
          <w:szCs w:val="24"/>
          <w:lang w:val="fr-FR"/>
        </w:rPr>
        <w:t xml:space="preserve"> 13</w:t>
      </w:r>
      <w:r w:rsidR="005F0E59">
        <w:rPr>
          <w:sz w:val="24"/>
          <w:szCs w:val="24"/>
          <w:lang w:val="fr-FR"/>
        </w:rPr>
        <w:t xml:space="preserve"> mars </w:t>
      </w:r>
      <w:r w:rsidR="006553B9" w:rsidRPr="009F53D8">
        <w:rPr>
          <w:sz w:val="24"/>
          <w:szCs w:val="24"/>
          <w:lang w:val="fr-FR"/>
        </w:rPr>
        <w:t>1993</w:t>
      </w:r>
      <w:r w:rsidR="00D946B5">
        <w:rPr>
          <w:sz w:val="24"/>
          <w:szCs w:val="24"/>
          <w:lang w:val="fr-FR"/>
        </w:rPr>
        <w:t>;</w:t>
      </w:r>
      <w:r w:rsidR="006553B9" w:rsidRPr="009F53D8">
        <w:rPr>
          <w:sz w:val="24"/>
          <w:szCs w:val="24"/>
          <w:lang w:val="fr-FR"/>
        </w:rPr>
        <w:t xml:space="preserve"> </w:t>
      </w:r>
      <w:r w:rsidR="000F097E">
        <w:rPr>
          <w:sz w:val="24"/>
          <w:szCs w:val="24"/>
          <w:lang w:val="fr-FR"/>
        </w:rPr>
        <w:t>cette somme</w:t>
      </w:r>
      <w:r w:rsidR="00DA1F9B">
        <w:rPr>
          <w:sz w:val="24"/>
          <w:szCs w:val="24"/>
          <w:lang w:val="fr-FR"/>
        </w:rPr>
        <w:t xml:space="preserve"> est en cours d</w:t>
      </w:r>
      <w:r w:rsidR="00587DE1">
        <w:rPr>
          <w:sz w:val="24"/>
          <w:szCs w:val="24"/>
          <w:lang w:val="fr-FR"/>
        </w:rPr>
        <w:t>’</w:t>
      </w:r>
      <w:r w:rsidR="00DA1F9B">
        <w:rPr>
          <w:sz w:val="24"/>
          <w:szCs w:val="24"/>
          <w:lang w:val="fr-FR"/>
        </w:rPr>
        <w:t xml:space="preserve">augmentation </w:t>
      </w:r>
      <w:r w:rsidR="001B20C7">
        <w:rPr>
          <w:sz w:val="24"/>
          <w:szCs w:val="24"/>
          <w:lang w:val="fr-FR"/>
        </w:rPr>
        <w:t>tandis que</w:t>
      </w:r>
      <w:r w:rsidR="00DA1F9B">
        <w:rPr>
          <w:sz w:val="24"/>
          <w:szCs w:val="24"/>
          <w:lang w:val="fr-FR"/>
        </w:rPr>
        <w:t xml:space="preserve"> la </w:t>
      </w:r>
      <w:r w:rsidR="00C34E3C">
        <w:rPr>
          <w:sz w:val="24"/>
          <w:szCs w:val="24"/>
          <w:lang w:val="fr-FR"/>
        </w:rPr>
        <w:t xml:space="preserve">qualité de la </w:t>
      </w:r>
      <w:r w:rsidR="00DA1F9B">
        <w:rPr>
          <w:sz w:val="24"/>
          <w:szCs w:val="24"/>
          <w:lang w:val="fr-FR"/>
        </w:rPr>
        <w:t xml:space="preserve">nourriture </w:t>
      </w:r>
      <w:r w:rsidR="00C34E3C">
        <w:rPr>
          <w:sz w:val="24"/>
          <w:szCs w:val="24"/>
          <w:lang w:val="fr-FR"/>
        </w:rPr>
        <w:t>s</w:t>
      </w:r>
      <w:r w:rsidR="00587DE1">
        <w:rPr>
          <w:sz w:val="24"/>
          <w:szCs w:val="24"/>
          <w:lang w:val="fr-FR"/>
        </w:rPr>
        <w:t>’</w:t>
      </w:r>
      <w:r w:rsidR="00C34E3C">
        <w:rPr>
          <w:sz w:val="24"/>
          <w:szCs w:val="24"/>
          <w:lang w:val="fr-FR"/>
        </w:rPr>
        <w:t>est sensiblement améliorée</w:t>
      </w:r>
      <w:r w:rsidR="00DA1F9B">
        <w:rPr>
          <w:sz w:val="24"/>
          <w:szCs w:val="24"/>
          <w:lang w:val="fr-FR"/>
        </w:rPr>
        <w:t>;</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313.</w:t>
      </w:r>
      <w:r w:rsidRPr="009F53D8">
        <w:rPr>
          <w:sz w:val="24"/>
          <w:szCs w:val="24"/>
          <w:lang w:val="fr-FR"/>
        </w:rPr>
        <w:tab/>
      </w:r>
      <w:r w:rsidR="00DA1F9B">
        <w:rPr>
          <w:sz w:val="24"/>
          <w:szCs w:val="24"/>
          <w:lang w:val="fr-FR"/>
        </w:rPr>
        <w:t>S</w:t>
      </w:r>
      <w:r w:rsidR="00587DE1">
        <w:rPr>
          <w:sz w:val="24"/>
          <w:szCs w:val="24"/>
          <w:lang w:val="fr-FR"/>
        </w:rPr>
        <w:t>’</w:t>
      </w:r>
      <w:r w:rsidR="00DA1F9B">
        <w:rPr>
          <w:sz w:val="24"/>
          <w:szCs w:val="24"/>
          <w:lang w:val="fr-FR"/>
        </w:rPr>
        <w:t>agissant d</w:t>
      </w:r>
      <w:r w:rsidR="00587DE1">
        <w:rPr>
          <w:sz w:val="24"/>
          <w:szCs w:val="24"/>
          <w:lang w:val="fr-FR"/>
        </w:rPr>
        <w:t>’</w:t>
      </w:r>
      <w:r w:rsidR="00DA1F9B">
        <w:rPr>
          <w:sz w:val="24"/>
          <w:szCs w:val="24"/>
          <w:lang w:val="fr-FR"/>
        </w:rPr>
        <w:t xml:space="preserve">éviter </w:t>
      </w:r>
      <w:r w:rsidR="00C34E3C">
        <w:rPr>
          <w:sz w:val="24"/>
          <w:szCs w:val="24"/>
          <w:lang w:val="fr-FR"/>
        </w:rPr>
        <w:t>à l</w:t>
      </w:r>
      <w:r w:rsidR="00587DE1">
        <w:rPr>
          <w:sz w:val="24"/>
          <w:szCs w:val="24"/>
          <w:lang w:val="fr-FR"/>
        </w:rPr>
        <w:t>’</w:t>
      </w:r>
      <w:r w:rsidR="00C34E3C">
        <w:rPr>
          <w:sz w:val="24"/>
          <w:szCs w:val="24"/>
          <w:lang w:val="fr-FR"/>
        </w:rPr>
        <w:t>avenir les écarts de conduite</w:t>
      </w:r>
      <w:r w:rsidR="00DA1F9B">
        <w:rPr>
          <w:sz w:val="24"/>
          <w:szCs w:val="24"/>
          <w:lang w:val="fr-FR"/>
        </w:rPr>
        <w:t xml:space="preserve"> du personnel de police et de renforcer la discipline conformément à l</w:t>
      </w:r>
      <w:r w:rsidR="00587DE1">
        <w:rPr>
          <w:sz w:val="24"/>
          <w:szCs w:val="24"/>
          <w:lang w:val="fr-FR"/>
        </w:rPr>
        <w:t>’</w:t>
      </w:r>
      <w:r w:rsidR="00DA1F9B">
        <w:rPr>
          <w:sz w:val="24"/>
          <w:szCs w:val="24"/>
          <w:lang w:val="fr-FR"/>
        </w:rPr>
        <w:t xml:space="preserve">initiative du </w:t>
      </w:r>
      <w:r w:rsidR="004D5F84">
        <w:rPr>
          <w:sz w:val="24"/>
          <w:szCs w:val="24"/>
          <w:lang w:val="fr-FR"/>
        </w:rPr>
        <w:t>Ministère</w:t>
      </w:r>
      <w:r w:rsidR="00DA1F9B">
        <w:rPr>
          <w:sz w:val="24"/>
          <w:szCs w:val="24"/>
          <w:lang w:val="fr-FR"/>
        </w:rPr>
        <w:t xml:space="preserve"> de l</w:t>
      </w:r>
      <w:r w:rsidR="00587DE1">
        <w:rPr>
          <w:sz w:val="24"/>
          <w:szCs w:val="24"/>
          <w:lang w:val="fr-FR"/>
        </w:rPr>
        <w:t>’</w:t>
      </w:r>
      <w:r w:rsidR="00DA1F9B">
        <w:rPr>
          <w:sz w:val="24"/>
          <w:szCs w:val="24"/>
          <w:lang w:val="fr-FR"/>
        </w:rPr>
        <w:t xml:space="preserve">intérieur, un projet de statut disciplinaire des </w:t>
      </w:r>
      <w:r w:rsidR="00C34E3C">
        <w:rPr>
          <w:sz w:val="24"/>
          <w:szCs w:val="24"/>
          <w:lang w:val="fr-FR"/>
        </w:rPr>
        <w:t>services des affaires intérieures</w:t>
      </w:r>
      <w:r w:rsidR="00DA1F9B">
        <w:rPr>
          <w:sz w:val="24"/>
          <w:szCs w:val="24"/>
          <w:lang w:val="fr-FR"/>
        </w:rPr>
        <w:t xml:space="preserve"> a été adopté sur décision gouverne</w:t>
      </w:r>
      <w:r w:rsidR="00C34E3C">
        <w:rPr>
          <w:sz w:val="24"/>
          <w:szCs w:val="24"/>
          <w:lang w:val="fr-FR"/>
        </w:rPr>
        <w:t xml:space="preserve">mentale </w:t>
      </w:r>
      <w:r w:rsidR="00601F84" w:rsidRPr="009F53D8">
        <w:rPr>
          <w:sz w:val="24"/>
          <w:szCs w:val="24"/>
          <w:lang w:val="fr-FR"/>
        </w:rPr>
        <w:t>n</w:t>
      </w:r>
      <w:r w:rsidR="00601F84" w:rsidRPr="00601F84">
        <w:rPr>
          <w:sz w:val="24"/>
          <w:szCs w:val="24"/>
          <w:vertAlign w:val="superscript"/>
          <w:lang w:val="fr-FR"/>
        </w:rPr>
        <w:t>o</w:t>
      </w:r>
      <w:r w:rsidR="00601F84">
        <w:rPr>
          <w:sz w:val="24"/>
          <w:szCs w:val="24"/>
          <w:vertAlign w:val="superscript"/>
          <w:lang w:val="fr-FR"/>
        </w:rPr>
        <w:t> </w:t>
      </w:r>
      <w:r w:rsidR="00C34E3C">
        <w:rPr>
          <w:sz w:val="24"/>
          <w:szCs w:val="24"/>
          <w:lang w:val="fr-FR"/>
        </w:rPr>
        <w:t>841 du 16 août 2000</w:t>
      </w:r>
      <w:r w:rsidR="00D946B5">
        <w:rPr>
          <w:sz w:val="24"/>
          <w:szCs w:val="24"/>
          <w:lang w:val="fr-FR"/>
        </w:rPr>
        <w:t>;</w:t>
      </w:r>
      <w:r w:rsidR="00DA1F9B">
        <w:rPr>
          <w:sz w:val="24"/>
          <w:szCs w:val="24"/>
          <w:lang w:val="fr-FR"/>
        </w:rPr>
        <w:t xml:space="preserve"> </w:t>
      </w:r>
      <w:r w:rsidR="00C34E3C">
        <w:rPr>
          <w:sz w:val="24"/>
          <w:szCs w:val="24"/>
          <w:lang w:val="fr-FR"/>
        </w:rPr>
        <w:t>il est actuellement appliqué</w:t>
      </w:r>
      <w:r w:rsidR="00DA1F9B">
        <w:rPr>
          <w:sz w:val="24"/>
          <w:szCs w:val="24"/>
          <w:lang w:val="fr-FR"/>
        </w:rPr>
        <w:t xml:space="preserve"> dans les activités officielles.</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314.</w:t>
      </w:r>
      <w:r w:rsidRPr="009F53D8">
        <w:rPr>
          <w:sz w:val="24"/>
          <w:szCs w:val="24"/>
          <w:lang w:val="fr-FR"/>
        </w:rPr>
        <w:tab/>
      </w:r>
      <w:r w:rsidR="00DA1F9B">
        <w:rPr>
          <w:sz w:val="24"/>
          <w:szCs w:val="24"/>
          <w:lang w:val="fr-FR"/>
        </w:rPr>
        <w:t xml:space="preserve">En outre, le plan de 2007 comportant des mesures organisationnelles fondamentales du </w:t>
      </w:r>
      <w:r w:rsidR="004D5F84">
        <w:rPr>
          <w:sz w:val="24"/>
          <w:szCs w:val="24"/>
          <w:lang w:val="fr-FR"/>
        </w:rPr>
        <w:t>Ministère</w:t>
      </w:r>
      <w:r w:rsidR="00DA1F9B">
        <w:rPr>
          <w:sz w:val="24"/>
          <w:szCs w:val="24"/>
          <w:lang w:val="fr-FR"/>
        </w:rPr>
        <w:t xml:space="preserve"> de l</w:t>
      </w:r>
      <w:r w:rsidR="00587DE1">
        <w:rPr>
          <w:sz w:val="24"/>
          <w:szCs w:val="24"/>
          <w:lang w:val="fr-FR"/>
        </w:rPr>
        <w:t>’</w:t>
      </w:r>
      <w:r w:rsidR="00DA1F9B">
        <w:rPr>
          <w:sz w:val="24"/>
          <w:szCs w:val="24"/>
          <w:lang w:val="fr-FR"/>
        </w:rPr>
        <w:t xml:space="preserve">intérieur prévoit des contrôles surprises dans les subdivisions </w:t>
      </w:r>
      <w:r w:rsidR="001B20C7">
        <w:rPr>
          <w:sz w:val="24"/>
          <w:szCs w:val="24"/>
          <w:lang w:val="fr-FR"/>
        </w:rPr>
        <w:t>régionales, réalisés conjointement avec d</w:t>
      </w:r>
      <w:r w:rsidR="00DA1F9B">
        <w:rPr>
          <w:sz w:val="24"/>
          <w:szCs w:val="24"/>
          <w:lang w:val="fr-FR"/>
        </w:rPr>
        <w:t>e</w:t>
      </w:r>
      <w:r w:rsidR="00C34E3C">
        <w:rPr>
          <w:sz w:val="24"/>
          <w:szCs w:val="24"/>
          <w:lang w:val="fr-FR"/>
        </w:rPr>
        <w:t>s</w:t>
      </w:r>
      <w:r w:rsidR="00DA1F9B">
        <w:rPr>
          <w:sz w:val="24"/>
          <w:szCs w:val="24"/>
          <w:lang w:val="fr-FR"/>
        </w:rPr>
        <w:t xml:space="preserve"> représentant</w:t>
      </w:r>
      <w:r w:rsidR="00C34E3C">
        <w:rPr>
          <w:sz w:val="24"/>
          <w:szCs w:val="24"/>
          <w:lang w:val="fr-FR"/>
        </w:rPr>
        <w:t>s</w:t>
      </w:r>
      <w:r w:rsidR="00DA1F9B">
        <w:rPr>
          <w:sz w:val="24"/>
          <w:szCs w:val="24"/>
          <w:lang w:val="fr-FR"/>
        </w:rPr>
        <w:t xml:space="preserve"> du bureau du </w:t>
      </w:r>
      <w:r w:rsidR="00876FFC">
        <w:rPr>
          <w:sz w:val="24"/>
          <w:szCs w:val="24"/>
          <w:lang w:val="fr-FR"/>
        </w:rPr>
        <w:t>Procureur</w:t>
      </w:r>
      <w:r w:rsidR="00DA1F9B">
        <w:rPr>
          <w:sz w:val="24"/>
          <w:szCs w:val="24"/>
          <w:lang w:val="fr-FR"/>
        </w:rPr>
        <w:t xml:space="preserve">, de manière à détecter les cas de détention illégale de citoyens dans les centres de </w:t>
      </w:r>
      <w:r w:rsidR="00F54A14">
        <w:rPr>
          <w:sz w:val="24"/>
          <w:szCs w:val="24"/>
          <w:lang w:val="fr-FR"/>
        </w:rPr>
        <w:t>détention provisoire</w:t>
      </w:r>
      <w:r w:rsidR="00DA1F9B">
        <w:rPr>
          <w:sz w:val="24"/>
          <w:szCs w:val="24"/>
          <w:lang w:val="fr-FR"/>
        </w:rPr>
        <w:t xml:space="preserve"> </w:t>
      </w:r>
      <w:r w:rsidR="008129B4">
        <w:rPr>
          <w:sz w:val="24"/>
          <w:szCs w:val="24"/>
          <w:lang w:val="fr-FR"/>
        </w:rPr>
        <w:t>ainsi que les</w:t>
      </w:r>
      <w:r w:rsidR="00DA1F9B">
        <w:rPr>
          <w:sz w:val="24"/>
          <w:szCs w:val="24"/>
          <w:lang w:val="fr-FR"/>
        </w:rPr>
        <w:t xml:space="preserve"> cas de mauvais traitements. Selon les règlements ministériels (décision du bureau du </w:t>
      </w:r>
      <w:r w:rsidR="004D5F84">
        <w:rPr>
          <w:sz w:val="24"/>
          <w:szCs w:val="24"/>
          <w:lang w:val="fr-FR"/>
        </w:rPr>
        <w:t>Ministère</w:t>
      </w:r>
      <w:r w:rsidR="00DA1F9B">
        <w:rPr>
          <w:sz w:val="24"/>
          <w:szCs w:val="24"/>
          <w:lang w:val="fr-FR"/>
        </w:rPr>
        <w:t xml:space="preserve"> de l</w:t>
      </w:r>
      <w:r w:rsidR="00587DE1">
        <w:rPr>
          <w:sz w:val="24"/>
          <w:szCs w:val="24"/>
          <w:lang w:val="fr-FR"/>
        </w:rPr>
        <w:t>’</w:t>
      </w:r>
      <w:r w:rsidR="00DA1F9B">
        <w:rPr>
          <w:sz w:val="24"/>
          <w:szCs w:val="24"/>
          <w:lang w:val="fr-FR"/>
        </w:rPr>
        <w:t xml:space="preserve">intérieur </w:t>
      </w:r>
      <w:r w:rsidR="00601F84" w:rsidRPr="009F53D8">
        <w:rPr>
          <w:sz w:val="24"/>
          <w:szCs w:val="24"/>
          <w:lang w:val="fr-FR"/>
        </w:rPr>
        <w:t>n</w:t>
      </w:r>
      <w:r w:rsidR="00601F84" w:rsidRPr="00601F84">
        <w:rPr>
          <w:sz w:val="24"/>
          <w:szCs w:val="24"/>
          <w:vertAlign w:val="superscript"/>
          <w:lang w:val="fr-FR"/>
        </w:rPr>
        <w:t>o</w:t>
      </w:r>
      <w:r w:rsidR="001B20C7">
        <w:rPr>
          <w:sz w:val="24"/>
          <w:szCs w:val="24"/>
          <w:lang w:val="fr-FR"/>
        </w:rPr>
        <w:t xml:space="preserve"> 23 du 24 novembre 2006 relative</w:t>
      </w:r>
      <w:r w:rsidR="00DA1F9B">
        <w:rPr>
          <w:sz w:val="24"/>
          <w:szCs w:val="24"/>
          <w:lang w:val="fr-FR"/>
        </w:rPr>
        <w:t xml:space="preserve"> </w:t>
      </w:r>
      <w:r w:rsidR="00C34E3C">
        <w:rPr>
          <w:sz w:val="24"/>
          <w:szCs w:val="24"/>
          <w:lang w:val="fr-FR"/>
        </w:rPr>
        <w:t>au</w:t>
      </w:r>
      <w:r w:rsidR="00DA1F9B">
        <w:rPr>
          <w:sz w:val="24"/>
          <w:szCs w:val="24"/>
          <w:lang w:val="fr-FR"/>
        </w:rPr>
        <w:t xml:space="preserve"> contrôle de la surveillance de l</w:t>
      </w:r>
      <w:r w:rsidR="00587DE1">
        <w:rPr>
          <w:sz w:val="24"/>
          <w:szCs w:val="24"/>
          <w:lang w:val="fr-FR"/>
        </w:rPr>
        <w:t>’</w:t>
      </w:r>
      <w:r w:rsidR="00DA1F9B">
        <w:rPr>
          <w:sz w:val="24"/>
          <w:szCs w:val="24"/>
          <w:lang w:val="fr-FR"/>
        </w:rPr>
        <w:t>activité de la police, visant à prévenir les violations des droits de l</w:t>
      </w:r>
      <w:r w:rsidR="00587DE1">
        <w:rPr>
          <w:sz w:val="24"/>
          <w:szCs w:val="24"/>
          <w:lang w:val="fr-FR"/>
        </w:rPr>
        <w:t>’</w:t>
      </w:r>
      <w:r w:rsidR="00DA1F9B">
        <w:rPr>
          <w:sz w:val="24"/>
          <w:szCs w:val="24"/>
          <w:lang w:val="fr-FR"/>
        </w:rPr>
        <w:t xml:space="preserve">homme </w:t>
      </w:r>
      <w:r w:rsidR="00C34E3C">
        <w:rPr>
          <w:sz w:val="24"/>
          <w:szCs w:val="24"/>
          <w:lang w:val="fr-FR"/>
        </w:rPr>
        <w:t>e</w:t>
      </w:r>
      <w:r w:rsidR="00DA1F9B">
        <w:rPr>
          <w:sz w:val="24"/>
          <w:szCs w:val="24"/>
          <w:lang w:val="fr-FR"/>
        </w:rPr>
        <w:t>t des libertés</w:t>
      </w:r>
      <w:r w:rsidR="00C34E3C">
        <w:rPr>
          <w:sz w:val="24"/>
          <w:szCs w:val="24"/>
          <w:lang w:val="fr-FR"/>
        </w:rPr>
        <w:t xml:space="preserve"> fondamentales</w:t>
      </w:r>
      <w:r w:rsidR="00DA1F9B">
        <w:rPr>
          <w:sz w:val="24"/>
          <w:szCs w:val="24"/>
          <w:lang w:val="fr-FR"/>
        </w:rPr>
        <w:t xml:space="preserve">, </w:t>
      </w:r>
      <w:r w:rsidR="005F0E59">
        <w:rPr>
          <w:sz w:val="24"/>
          <w:szCs w:val="24"/>
          <w:lang w:val="fr-FR"/>
        </w:rPr>
        <w:t>le </w:t>
      </w:r>
      <w:r w:rsidR="00DA1F9B">
        <w:rPr>
          <w:sz w:val="24"/>
          <w:szCs w:val="24"/>
          <w:lang w:val="fr-FR"/>
        </w:rPr>
        <w:t xml:space="preserve">plan du </w:t>
      </w:r>
      <w:r w:rsidR="004D5F84">
        <w:rPr>
          <w:sz w:val="24"/>
          <w:szCs w:val="24"/>
          <w:lang w:val="fr-FR"/>
        </w:rPr>
        <w:t>Ministère</w:t>
      </w:r>
      <w:r w:rsidR="00DA1F9B">
        <w:rPr>
          <w:sz w:val="24"/>
          <w:szCs w:val="24"/>
          <w:lang w:val="fr-FR"/>
        </w:rPr>
        <w:t xml:space="preserve"> de l</w:t>
      </w:r>
      <w:r w:rsidR="00587DE1">
        <w:rPr>
          <w:sz w:val="24"/>
          <w:szCs w:val="24"/>
          <w:lang w:val="fr-FR"/>
        </w:rPr>
        <w:t>’</w:t>
      </w:r>
      <w:r w:rsidR="00DA1F9B">
        <w:rPr>
          <w:sz w:val="24"/>
          <w:szCs w:val="24"/>
          <w:lang w:val="fr-FR"/>
        </w:rPr>
        <w:t xml:space="preserve">intérieur </w:t>
      </w:r>
      <w:r w:rsidR="00601F84" w:rsidRPr="009F53D8">
        <w:rPr>
          <w:sz w:val="24"/>
          <w:szCs w:val="24"/>
          <w:lang w:val="fr-FR"/>
        </w:rPr>
        <w:t>n</w:t>
      </w:r>
      <w:r w:rsidR="00601F84" w:rsidRPr="00601F84">
        <w:rPr>
          <w:sz w:val="24"/>
          <w:szCs w:val="24"/>
          <w:vertAlign w:val="superscript"/>
          <w:lang w:val="fr-FR"/>
        </w:rPr>
        <w:t>o</w:t>
      </w:r>
      <w:r w:rsidR="00DA1F9B">
        <w:rPr>
          <w:sz w:val="24"/>
          <w:szCs w:val="24"/>
          <w:lang w:val="fr-FR"/>
        </w:rPr>
        <w:t xml:space="preserve"> 6/71 du 9 janvier 2006 relatif à aux mesures spécifiques concernant les activités de prévention de la torture et des peines inhumains ou dégradantes dans les centres de </w:t>
      </w:r>
      <w:r w:rsidR="00F54A14">
        <w:rPr>
          <w:sz w:val="24"/>
          <w:szCs w:val="24"/>
          <w:lang w:val="fr-FR"/>
        </w:rPr>
        <w:t>détention provisoire</w:t>
      </w:r>
      <w:r w:rsidR="00DA1F9B">
        <w:rPr>
          <w:sz w:val="24"/>
          <w:szCs w:val="24"/>
          <w:lang w:val="fr-FR"/>
        </w:rPr>
        <w:t xml:space="preserve"> du </w:t>
      </w:r>
      <w:r w:rsidR="004D5F84">
        <w:rPr>
          <w:sz w:val="24"/>
          <w:szCs w:val="24"/>
          <w:lang w:val="fr-FR"/>
        </w:rPr>
        <w:t>Ministère</w:t>
      </w:r>
      <w:r w:rsidR="001B20C7">
        <w:rPr>
          <w:sz w:val="24"/>
          <w:szCs w:val="24"/>
          <w:lang w:val="fr-FR"/>
        </w:rPr>
        <w:t xml:space="preserve"> de l</w:t>
      </w:r>
      <w:r w:rsidR="00587DE1">
        <w:rPr>
          <w:sz w:val="24"/>
          <w:szCs w:val="24"/>
          <w:lang w:val="fr-FR"/>
        </w:rPr>
        <w:t>’</w:t>
      </w:r>
      <w:r w:rsidR="001B20C7">
        <w:rPr>
          <w:sz w:val="24"/>
          <w:szCs w:val="24"/>
          <w:lang w:val="fr-FR"/>
        </w:rPr>
        <w:t xml:space="preserve">intérieur, </w:t>
      </w:r>
      <w:r w:rsidR="008129B4">
        <w:rPr>
          <w:sz w:val="24"/>
          <w:szCs w:val="24"/>
          <w:lang w:val="fr-FR"/>
        </w:rPr>
        <w:t xml:space="preserve">le </w:t>
      </w:r>
      <w:r w:rsidR="00DA1F9B">
        <w:rPr>
          <w:sz w:val="24"/>
          <w:szCs w:val="24"/>
          <w:lang w:val="fr-FR"/>
        </w:rPr>
        <w:t xml:space="preserve">décret du </w:t>
      </w:r>
      <w:r w:rsidR="004D5F84">
        <w:rPr>
          <w:sz w:val="24"/>
          <w:szCs w:val="24"/>
          <w:lang w:val="fr-FR"/>
        </w:rPr>
        <w:t>Ministère</w:t>
      </w:r>
      <w:r w:rsidR="00DA1F9B">
        <w:rPr>
          <w:sz w:val="24"/>
          <w:szCs w:val="24"/>
          <w:lang w:val="fr-FR"/>
        </w:rPr>
        <w:t xml:space="preserve"> de l</w:t>
      </w:r>
      <w:r w:rsidR="00587DE1">
        <w:rPr>
          <w:sz w:val="24"/>
          <w:szCs w:val="24"/>
          <w:lang w:val="fr-FR"/>
        </w:rPr>
        <w:t>’</w:t>
      </w:r>
      <w:r w:rsidR="00DA1F9B">
        <w:rPr>
          <w:sz w:val="24"/>
          <w:szCs w:val="24"/>
          <w:lang w:val="fr-FR"/>
        </w:rPr>
        <w:t xml:space="preserve">intérieur </w:t>
      </w:r>
      <w:r w:rsidR="00601F84" w:rsidRPr="009F53D8">
        <w:rPr>
          <w:sz w:val="24"/>
          <w:szCs w:val="24"/>
          <w:lang w:val="fr-FR"/>
        </w:rPr>
        <w:t>n</w:t>
      </w:r>
      <w:r w:rsidR="00601F84" w:rsidRPr="00601F84">
        <w:rPr>
          <w:sz w:val="24"/>
          <w:szCs w:val="24"/>
          <w:vertAlign w:val="superscript"/>
          <w:lang w:val="fr-FR"/>
        </w:rPr>
        <w:t>o</w:t>
      </w:r>
      <w:r w:rsidR="00DA1F9B">
        <w:rPr>
          <w:sz w:val="24"/>
          <w:szCs w:val="24"/>
          <w:lang w:val="fr-FR"/>
        </w:rPr>
        <w:t xml:space="preserve"> 22/940 du 14 août 2006</w:t>
      </w:r>
      <w:r w:rsidR="001B20C7">
        <w:rPr>
          <w:sz w:val="24"/>
          <w:szCs w:val="24"/>
          <w:lang w:val="fr-FR"/>
        </w:rPr>
        <w:t>)</w:t>
      </w:r>
      <w:r w:rsidR="00DA1F9B">
        <w:rPr>
          <w:sz w:val="24"/>
          <w:szCs w:val="24"/>
          <w:lang w:val="fr-FR"/>
        </w:rPr>
        <w:t xml:space="preserve">, la direction du </w:t>
      </w:r>
      <w:r w:rsidR="004D5F84">
        <w:rPr>
          <w:sz w:val="24"/>
          <w:szCs w:val="24"/>
          <w:lang w:val="fr-FR"/>
        </w:rPr>
        <w:t>Ministère</w:t>
      </w:r>
      <w:r w:rsidR="00DA1F9B">
        <w:rPr>
          <w:sz w:val="24"/>
          <w:szCs w:val="24"/>
          <w:lang w:val="fr-FR"/>
        </w:rPr>
        <w:t xml:space="preserve"> de l</w:t>
      </w:r>
      <w:r w:rsidR="00587DE1">
        <w:rPr>
          <w:sz w:val="24"/>
          <w:szCs w:val="24"/>
          <w:lang w:val="fr-FR"/>
        </w:rPr>
        <w:t>’</w:t>
      </w:r>
      <w:r w:rsidR="00DA1F9B">
        <w:rPr>
          <w:sz w:val="24"/>
          <w:szCs w:val="24"/>
          <w:lang w:val="fr-FR"/>
        </w:rPr>
        <w:t>intérieur sera immédiatement informée des infractions relatives à la détention illégale et à la torture de personnes suspe</w:t>
      </w:r>
      <w:r w:rsidR="00C34E3C">
        <w:rPr>
          <w:sz w:val="24"/>
          <w:szCs w:val="24"/>
          <w:lang w:val="fr-FR"/>
        </w:rPr>
        <w:t>ctées d</w:t>
      </w:r>
      <w:r w:rsidR="00587DE1">
        <w:rPr>
          <w:sz w:val="24"/>
          <w:szCs w:val="24"/>
          <w:lang w:val="fr-FR"/>
        </w:rPr>
        <w:t>’</w:t>
      </w:r>
      <w:r w:rsidR="00C34E3C">
        <w:rPr>
          <w:sz w:val="24"/>
          <w:szCs w:val="24"/>
          <w:lang w:val="fr-FR"/>
        </w:rPr>
        <w:t>avoir commis des crimes</w:t>
      </w:r>
      <w:r w:rsidR="00D946B5">
        <w:rPr>
          <w:sz w:val="24"/>
          <w:szCs w:val="24"/>
          <w:lang w:val="fr-FR"/>
        </w:rPr>
        <w:t>;</w:t>
      </w:r>
      <w:r w:rsidR="00DA1F9B">
        <w:rPr>
          <w:sz w:val="24"/>
          <w:szCs w:val="24"/>
          <w:lang w:val="fr-FR"/>
        </w:rPr>
        <w:t xml:space="preserve"> des enquêtes internes seront </w:t>
      </w:r>
      <w:r w:rsidR="00C34E3C">
        <w:rPr>
          <w:sz w:val="24"/>
          <w:szCs w:val="24"/>
          <w:lang w:val="fr-FR"/>
        </w:rPr>
        <w:t>menées</w:t>
      </w:r>
      <w:r w:rsidR="00DA1F9B">
        <w:rPr>
          <w:sz w:val="24"/>
          <w:szCs w:val="24"/>
          <w:lang w:val="fr-FR"/>
        </w:rPr>
        <w:t xml:space="preserve"> à l</w:t>
      </w:r>
      <w:r w:rsidR="00587DE1">
        <w:rPr>
          <w:sz w:val="24"/>
          <w:szCs w:val="24"/>
          <w:lang w:val="fr-FR"/>
        </w:rPr>
        <w:t>’</w:t>
      </w:r>
      <w:r w:rsidR="00DA1F9B">
        <w:rPr>
          <w:sz w:val="24"/>
          <w:szCs w:val="24"/>
          <w:lang w:val="fr-FR"/>
        </w:rPr>
        <w:t>encontre du personnel de police impliqué dans ces infractions, et des mesures disciplinaires et pénales seront prises conformément aux lois en vigueur.</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315.</w:t>
      </w:r>
      <w:r w:rsidRPr="009F53D8">
        <w:rPr>
          <w:sz w:val="24"/>
          <w:szCs w:val="24"/>
          <w:lang w:val="fr-FR"/>
        </w:rPr>
        <w:tab/>
      </w:r>
      <w:r w:rsidR="00F51565">
        <w:rPr>
          <w:sz w:val="24"/>
          <w:szCs w:val="24"/>
          <w:lang w:val="fr-FR"/>
        </w:rPr>
        <w:t xml:space="preserve">Parallèlement, </w:t>
      </w:r>
      <w:r w:rsidR="00C34E3C">
        <w:rPr>
          <w:sz w:val="24"/>
          <w:szCs w:val="24"/>
          <w:lang w:val="fr-FR"/>
        </w:rPr>
        <w:t>il a été question du</w:t>
      </w:r>
      <w:r w:rsidR="00F51565">
        <w:rPr>
          <w:sz w:val="24"/>
          <w:szCs w:val="24"/>
          <w:lang w:val="fr-FR"/>
        </w:rPr>
        <w:t xml:space="preserve"> niveau de discipline au sein des structures du </w:t>
      </w:r>
      <w:r w:rsidR="004D5F84">
        <w:rPr>
          <w:sz w:val="24"/>
          <w:szCs w:val="24"/>
          <w:lang w:val="fr-FR"/>
        </w:rPr>
        <w:t>Ministère</w:t>
      </w:r>
      <w:r w:rsidR="00F51565">
        <w:rPr>
          <w:sz w:val="24"/>
          <w:szCs w:val="24"/>
          <w:lang w:val="fr-FR"/>
        </w:rPr>
        <w:t xml:space="preserve"> de l</w:t>
      </w:r>
      <w:r w:rsidR="00587DE1">
        <w:rPr>
          <w:sz w:val="24"/>
          <w:szCs w:val="24"/>
          <w:lang w:val="fr-FR"/>
        </w:rPr>
        <w:t>’</w:t>
      </w:r>
      <w:r w:rsidR="00F51565">
        <w:rPr>
          <w:sz w:val="24"/>
          <w:szCs w:val="24"/>
          <w:lang w:val="fr-FR"/>
        </w:rPr>
        <w:t xml:space="preserve">intérieur </w:t>
      </w:r>
      <w:r w:rsidR="00C34E3C">
        <w:rPr>
          <w:sz w:val="24"/>
          <w:szCs w:val="24"/>
          <w:lang w:val="fr-FR"/>
        </w:rPr>
        <w:t>lors</w:t>
      </w:r>
      <w:r w:rsidR="00F51565">
        <w:rPr>
          <w:sz w:val="24"/>
          <w:szCs w:val="24"/>
          <w:lang w:val="fr-FR"/>
        </w:rPr>
        <w:t xml:space="preserve"> </w:t>
      </w:r>
      <w:r w:rsidR="00C34E3C">
        <w:rPr>
          <w:sz w:val="24"/>
          <w:szCs w:val="24"/>
          <w:lang w:val="fr-FR"/>
        </w:rPr>
        <w:t>d</w:t>
      </w:r>
      <w:r w:rsidR="00587DE1">
        <w:rPr>
          <w:sz w:val="24"/>
          <w:szCs w:val="24"/>
          <w:lang w:val="fr-FR"/>
        </w:rPr>
        <w:t>’</w:t>
      </w:r>
      <w:r w:rsidR="00F51565">
        <w:rPr>
          <w:sz w:val="24"/>
          <w:szCs w:val="24"/>
          <w:lang w:val="fr-FR"/>
        </w:rPr>
        <w:t xml:space="preserve">une réunion du </w:t>
      </w:r>
      <w:r w:rsidR="004D5F84">
        <w:rPr>
          <w:sz w:val="24"/>
          <w:szCs w:val="24"/>
          <w:lang w:val="fr-FR"/>
        </w:rPr>
        <w:t>Ministère</w:t>
      </w:r>
      <w:r w:rsidR="00F51565">
        <w:rPr>
          <w:sz w:val="24"/>
          <w:szCs w:val="24"/>
          <w:lang w:val="fr-FR"/>
        </w:rPr>
        <w:t xml:space="preserve"> le 24 novembre 2006, au cours de laquelle ch</w:t>
      </w:r>
      <w:r w:rsidR="00C34E3C">
        <w:rPr>
          <w:sz w:val="24"/>
          <w:szCs w:val="24"/>
          <w:lang w:val="fr-FR"/>
        </w:rPr>
        <w:t>aque responsable de subdivision</w:t>
      </w:r>
      <w:r w:rsidR="00F51565">
        <w:rPr>
          <w:sz w:val="24"/>
          <w:szCs w:val="24"/>
          <w:lang w:val="fr-FR"/>
        </w:rPr>
        <w:t xml:space="preserve"> s</w:t>
      </w:r>
      <w:r w:rsidR="00587DE1">
        <w:rPr>
          <w:sz w:val="24"/>
          <w:szCs w:val="24"/>
          <w:lang w:val="fr-FR"/>
        </w:rPr>
        <w:t>’</w:t>
      </w:r>
      <w:r w:rsidR="00F51565">
        <w:rPr>
          <w:sz w:val="24"/>
          <w:szCs w:val="24"/>
          <w:lang w:val="fr-FR"/>
        </w:rPr>
        <w:t xml:space="preserve">est vu assigner la tâche de prendre des mesures concrètes contre les mauvais traitements infligés par certains membres de </w:t>
      </w:r>
      <w:smartTag w:uri="urn:schemas-microsoft-com:office:smarttags" w:element="PersonName">
        <w:smartTagPr>
          <w:attr w:name="ProductID" w:val="la police. La"/>
        </w:smartTagPr>
        <w:r w:rsidR="00F51565">
          <w:rPr>
            <w:sz w:val="24"/>
            <w:szCs w:val="24"/>
            <w:lang w:val="fr-FR"/>
          </w:rPr>
          <w:t>la police. La</w:t>
        </w:r>
      </w:smartTag>
      <w:r w:rsidR="00F51565">
        <w:rPr>
          <w:sz w:val="24"/>
          <w:szCs w:val="24"/>
          <w:lang w:val="fr-FR"/>
        </w:rPr>
        <w:t xml:space="preserve"> division principale des ressources humaines a été chargée de modifier le programme de formation professionnelle conformément aux critères </w:t>
      </w:r>
      <w:r w:rsidR="00D974D4">
        <w:rPr>
          <w:sz w:val="24"/>
          <w:szCs w:val="24"/>
          <w:lang w:val="fr-FR"/>
        </w:rPr>
        <w:t>applicables</w:t>
      </w:r>
      <w:r w:rsidR="00F51565">
        <w:rPr>
          <w:sz w:val="24"/>
          <w:szCs w:val="24"/>
          <w:lang w:val="fr-FR"/>
        </w:rPr>
        <w:t>.</w:t>
      </w:r>
    </w:p>
    <w:p w:rsidR="006553B9" w:rsidRPr="009F53D8" w:rsidRDefault="0012704D" w:rsidP="00D02671">
      <w:pPr>
        <w:tabs>
          <w:tab w:val="left" w:pos="567"/>
          <w:tab w:val="left" w:pos="1134"/>
        </w:tabs>
        <w:spacing w:after="240"/>
        <w:rPr>
          <w:sz w:val="24"/>
          <w:szCs w:val="24"/>
          <w:lang w:val="fr-FR"/>
        </w:rPr>
      </w:pPr>
      <w:r w:rsidRPr="009F53D8">
        <w:rPr>
          <w:sz w:val="24"/>
          <w:szCs w:val="24"/>
          <w:lang w:val="fr-FR"/>
        </w:rPr>
        <w:t>316.</w:t>
      </w:r>
      <w:r w:rsidR="006553B9" w:rsidRPr="009F53D8">
        <w:rPr>
          <w:sz w:val="24"/>
          <w:szCs w:val="24"/>
          <w:lang w:val="fr-FR"/>
        </w:rPr>
        <w:tab/>
      </w:r>
      <w:r w:rsidR="00F51565">
        <w:rPr>
          <w:sz w:val="24"/>
          <w:szCs w:val="24"/>
          <w:lang w:val="fr-FR"/>
        </w:rPr>
        <w:t xml:space="preserve">Des contraintes économiques et financières ont eu un impact négatif sur les conditions de détention. Dans la mesure de ses possibilités financières, le </w:t>
      </w:r>
      <w:r w:rsidR="004D5F84">
        <w:rPr>
          <w:sz w:val="24"/>
          <w:szCs w:val="24"/>
          <w:lang w:val="fr-FR"/>
        </w:rPr>
        <w:t>Ministère</w:t>
      </w:r>
      <w:r w:rsidR="00F51565">
        <w:rPr>
          <w:sz w:val="24"/>
          <w:szCs w:val="24"/>
          <w:lang w:val="fr-FR"/>
        </w:rPr>
        <w:t xml:space="preserve"> de l</w:t>
      </w:r>
      <w:r w:rsidR="00587DE1">
        <w:rPr>
          <w:sz w:val="24"/>
          <w:szCs w:val="24"/>
          <w:lang w:val="fr-FR"/>
        </w:rPr>
        <w:t>’</w:t>
      </w:r>
      <w:r w:rsidR="00F51565">
        <w:rPr>
          <w:sz w:val="24"/>
          <w:szCs w:val="24"/>
          <w:lang w:val="fr-FR"/>
        </w:rPr>
        <w:t>intérieur prend des mesures pour améliorer les conditions dans les établissements</w:t>
      </w:r>
      <w:r w:rsidR="00D974D4">
        <w:rPr>
          <w:sz w:val="24"/>
          <w:szCs w:val="24"/>
          <w:lang w:val="fr-FR"/>
        </w:rPr>
        <w:t>, et</w:t>
      </w:r>
      <w:r w:rsidR="00F51565">
        <w:rPr>
          <w:sz w:val="24"/>
          <w:szCs w:val="24"/>
          <w:lang w:val="fr-FR"/>
        </w:rPr>
        <w:t xml:space="preserve"> récemment les dépenses nécessaires à l</w:t>
      </w:r>
      <w:r w:rsidR="00587DE1">
        <w:rPr>
          <w:sz w:val="24"/>
          <w:szCs w:val="24"/>
          <w:lang w:val="fr-FR"/>
        </w:rPr>
        <w:t>’</w:t>
      </w:r>
      <w:r w:rsidR="00F51565">
        <w:rPr>
          <w:sz w:val="24"/>
          <w:szCs w:val="24"/>
          <w:lang w:val="fr-FR"/>
        </w:rPr>
        <w:t xml:space="preserve">adaptation aux </w:t>
      </w:r>
      <w:r w:rsidR="008129B4">
        <w:rPr>
          <w:sz w:val="24"/>
          <w:szCs w:val="24"/>
          <w:lang w:val="fr-FR"/>
        </w:rPr>
        <w:t>normes</w:t>
      </w:r>
      <w:r w:rsidR="00F51565">
        <w:rPr>
          <w:sz w:val="24"/>
          <w:szCs w:val="24"/>
          <w:lang w:val="fr-FR"/>
        </w:rPr>
        <w:t xml:space="preserve"> </w:t>
      </w:r>
      <w:r w:rsidR="00D974D4">
        <w:rPr>
          <w:sz w:val="24"/>
          <w:szCs w:val="24"/>
          <w:lang w:val="fr-FR"/>
        </w:rPr>
        <w:t>nationa</w:t>
      </w:r>
      <w:r w:rsidR="008129B4">
        <w:rPr>
          <w:sz w:val="24"/>
          <w:szCs w:val="24"/>
          <w:lang w:val="fr-FR"/>
        </w:rPr>
        <w:t>les</w:t>
      </w:r>
      <w:r w:rsidR="00F51565">
        <w:rPr>
          <w:sz w:val="24"/>
          <w:szCs w:val="24"/>
          <w:lang w:val="fr-FR"/>
        </w:rPr>
        <w:t xml:space="preserve"> et internationa</w:t>
      </w:r>
      <w:r w:rsidR="008129B4">
        <w:rPr>
          <w:sz w:val="24"/>
          <w:szCs w:val="24"/>
          <w:lang w:val="fr-FR"/>
        </w:rPr>
        <w:t>les</w:t>
      </w:r>
      <w:r w:rsidR="00F51565">
        <w:rPr>
          <w:sz w:val="24"/>
          <w:szCs w:val="24"/>
          <w:lang w:val="fr-FR"/>
        </w:rPr>
        <w:t xml:space="preserve"> ont été budgétisées à hauteur de </w:t>
      </w:r>
      <w:r w:rsidR="001B20C7">
        <w:rPr>
          <w:sz w:val="24"/>
          <w:szCs w:val="24"/>
          <w:lang w:val="fr-FR"/>
        </w:rPr>
        <w:t>25 560 457,</w:t>
      </w:r>
      <w:r w:rsidR="006553B9" w:rsidRPr="009F53D8">
        <w:rPr>
          <w:sz w:val="24"/>
          <w:szCs w:val="24"/>
          <w:lang w:val="fr-FR"/>
        </w:rPr>
        <w:t xml:space="preserve">714 lei. </w:t>
      </w:r>
    </w:p>
    <w:p w:rsidR="006553B9" w:rsidRDefault="0012704D" w:rsidP="00D02671">
      <w:pPr>
        <w:tabs>
          <w:tab w:val="left" w:pos="567"/>
          <w:tab w:val="left" w:pos="1134"/>
        </w:tabs>
        <w:spacing w:after="240"/>
        <w:rPr>
          <w:sz w:val="24"/>
          <w:szCs w:val="24"/>
          <w:lang w:val="fr-FR"/>
        </w:rPr>
      </w:pPr>
      <w:r w:rsidRPr="009F53D8">
        <w:rPr>
          <w:sz w:val="24"/>
          <w:szCs w:val="24"/>
          <w:lang w:val="fr-FR"/>
        </w:rPr>
        <w:t>317.</w:t>
      </w:r>
      <w:r w:rsidR="006553B9" w:rsidRPr="009F53D8">
        <w:rPr>
          <w:sz w:val="24"/>
          <w:szCs w:val="24"/>
          <w:lang w:val="fr-FR"/>
        </w:rPr>
        <w:tab/>
      </w:r>
      <w:r w:rsidR="00F51565">
        <w:rPr>
          <w:sz w:val="24"/>
          <w:szCs w:val="24"/>
          <w:lang w:val="fr-FR"/>
        </w:rPr>
        <w:t>Ainsi, la République de Moldova, partie</w:t>
      </w:r>
      <w:r w:rsidR="005A594D">
        <w:rPr>
          <w:sz w:val="24"/>
          <w:szCs w:val="24"/>
          <w:lang w:val="fr-FR"/>
        </w:rPr>
        <w:t xml:space="preserve"> à la Convention des </w:t>
      </w:r>
      <w:r w:rsidR="005F0E59">
        <w:rPr>
          <w:sz w:val="24"/>
          <w:szCs w:val="24"/>
          <w:lang w:val="fr-FR"/>
        </w:rPr>
        <w:t xml:space="preserve">Nations </w:t>
      </w:r>
      <w:r w:rsidR="005A594D">
        <w:rPr>
          <w:sz w:val="24"/>
          <w:szCs w:val="24"/>
          <w:lang w:val="fr-FR"/>
        </w:rPr>
        <w:t>Unies contre la torture et autre</w:t>
      </w:r>
      <w:r w:rsidR="00D974D4">
        <w:rPr>
          <w:sz w:val="24"/>
          <w:szCs w:val="24"/>
          <w:lang w:val="fr-FR"/>
        </w:rPr>
        <w:t>s peines ou traitements cruels</w:t>
      </w:r>
      <w:r w:rsidR="005A594D">
        <w:rPr>
          <w:sz w:val="24"/>
          <w:szCs w:val="24"/>
          <w:lang w:val="fr-FR"/>
        </w:rPr>
        <w:t xml:space="preserve">, inhumains ou dégradants, respecte </w:t>
      </w:r>
      <w:r w:rsidR="008129B4">
        <w:rPr>
          <w:sz w:val="24"/>
          <w:szCs w:val="24"/>
          <w:lang w:val="fr-FR"/>
        </w:rPr>
        <w:t xml:space="preserve">bien </w:t>
      </w:r>
      <w:r w:rsidR="005A594D">
        <w:rPr>
          <w:sz w:val="24"/>
          <w:szCs w:val="24"/>
          <w:lang w:val="fr-FR"/>
        </w:rPr>
        <w:t>son engagement de prendre</w:t>
      </w:r>
      <w:r w:rsidR="00D974D4">
        <w:rPr>
          <w:sz w:val="24"/>
          <w:szCs w:val="24"/>
          <w:lang w:val="fr-FR"/>
        </w:rPr>
        <w:t xml:space="preserve"> toutes les mesures possibles e</w:t>
      </w:r>
      <w:r w:rsidR="005A594D">
        <w:rPr>
          <w:sz w:val="24"/>
          <w:szCs w:val="24"/>
          <w:lang w:val="fr-FR"/>
        </w:rPr>
        <w:t>t nécessaire</w:t>
      </w:r>
      <w:r w:rsidR="001B20C7">
        <w:rPr>
          <w:sz w:val="24"/>
          <w:szCs w:val="24"/>
          <w:lang w:val="fr-FR"/>
        </w:rPr>
        <w:t>s</w:t>
      </w:r>
      <w:r w:rsidR="005A594D">
        <w:rPr>
          <w:sz w:val="24"/>
          <w:szCs w:val="24"/>
          <w:lang w:val="fr-FR"/>
        </w:rPr>
        <w:t xml:space="preserve"> </w:t>
      </w:r>
      <w:r w:rsidR="001E510F">
        <w:rPr>
          <w:sz w:val="24"/>
          <w:szCs w:val="24"/>
          <w:lang w:val="fr-FR"/>
        </w:rPr>
        <w:t>de manière à</w:t>
      </w:r>
      <w:r w:rsidR="00655125">
        <w:rPr>
          <w:sz w:val="24"/>
          <w:szCs w:val="24"/>
          <w:lang w:val="fr-FR"/>
        </w:rPr>
        <w:t xml:space="preserve"> </w:t>
      </w:r>
      <w:r w:rsidR="005A594D">
        <w:rPr>
          <w:sz w:val="24"/>
          <w:szCs w:val="24"/>
          <w:lang w:val="fr-FR"/>
        </w:rPr>
        <w:t>respecter les droits</w:t>
      </w:r>
      <w:r w:rsidR="00D974D4">
        <w:rPr>
          <w:sz w:val="24"/>
          <w:szCs w:val="24"/>
          <w:lang w:val="fr-FR"/>
        </w:rPr>
        <w:t xml:space="preserve"> et les libertés garanti</w:t>
      </w:r>
      <w:r w:rsidR="005A594D">
        <w:rPr>
          <w:sz w:val="24"/>
          <w:szCs w:val="24"/>
          <w:lang w:val="fr-FR"/>
        </w:rPr>
        <w:t>s dans ses dispositions.</w:t>
      </w:r>
    </w:p>
    <w:p w:rsidR="005F0E59" w:rsidRPr="009F53D8" w:rsidRDefault="005F0E59" w:rsidP="00D02671">
      <w:pPr>
        <w:tabs>
          <w:tab w:val="left" w:pos="567"/>
          <w:tab w:val="left" w:pos="1134"/>
        </w:tabs>
        <w:spacing w:after="240"/>
        <w:jc w:val="center"/>
        <w:rPr>
          <w:sz w:val="24"/>
          <w:szCs w:val="24"/>
          <w:lang w:val="fr-FR"/>
        </w:rPr>
      </w:pPr>
      <w:r>
        <w:rPr>
          <w:sz w:val="24"/>
          <w:szCs w:val="24"/>
          <w:lang w:val="fr-FR"/>
        </w:rPr>
        <w:t>-----</w:t>
      </w:r>
    </w:p>
    <w:sectPr w:rsidR="005F0E59" w:rsidRPr="009F53D8" w:rsidSect="00CC051E">
      <w:headerReference w:type="even" r:id="rId9"/>
      <w:headerReference w:type="default" r:id="rId10"/>
      <w:footerReference w:type="first" r:id="rId11"/>
      <w:pgSz w:w="11906" w:h="16838" w:code="9"/>
      <w:pgMar w:top="1701" w:right="851" w:bottom="1985" w:left="1701" w:header="851"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4286" w:rsidRDefault="00534286">
      <w:r>
        <w:separator/>
      </w:r>
    </w:p>
  </w:endnote>
  <w:endnote w:type="continuationSeparator" w:id="0">
    <w:p w:rsidR="00534286" w:rsidRDefault="005342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entury Schoolbook">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acedonian Tms">
    <w:altName w:val="Times New Roman"/>
    <w:charset w:val="00"/>
    <w:family w:val="roman"/>
    <w:pitch w:val="variable"/>
    <w:sig w:usb0="00000003" w:usb1="00000000" w:usb2="00000000" w:usb3="00000000" w:csb0="00000001" w:csb1="00000000"/>
  </w:font>
  <w:font w:name="stbt">
    <w:altName w:val="Courier New"/>
    <w:charset w:val="00"/>
    <w:family w:val="swiss"/>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784" w:rsidRPr="00CC051E" w:rsidRDefault="002F2784" w:rsidP="00CC051E">
    <w:pPr>
      <w:pStyle w:val="Footer"/>
      <w:rPr>
        <w:rFonts w:ascii="Times New Roman" w:hAnsi="Times New Roman"/>
        <w:lang w:val="fr-CH"/>
      </w:rPr>
    </w:pPr>
    <w:r w:rsidRPr="00CC051E">
      <w:rPr>
        <w:rFonts w:ascii="Times New Roman" w:hAnsi="Times New Roman"/>
        <w:lang w:val="fr-CH"/>
      </w:rPr>
      <w:t>GE.07-45702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4286" w:rsidRDefault="00534286">
      <w:r>
        <w:separator/>
      </w:r>
    </w:p>
  </w:footnote>
  <w:footnote w:type="continuationSeparator" w:id="0">
    <w:p w:rsidR="00534286" w:rsidRDefault="00534286">
      <w:r>
        <w:continuationSeparator/>
      </w:r>
    </w:p>
  </w:footnote>
  <w:footnote w:id="1">
    <w:p w:rsidR="002F2784" w:rsidRPr="008E3E66" w:rsidRDefault="002F2784" w:rsidP="00D02671">
      <w:pPr>
        <w:pStyle w:val="FootnoteText"/>
        <w:spacing w:after="240"/>
        <w:rPr>
          <w:lang w:val="fr-FR"/>
        </w:rPr>
      </w:pPr>
      <w:r w:rsidRPr="008E3E66">
        <w:rPr>
          <w:rStyle w:val="FootnoteReference"/>
          <w:b/>
          <w:bCs/>
          <w:sz w:val="24"/>
          <w:szCs w:val="24"/>
          <w:lang w:val="fr-FR"/>
        </w:rPr>
        <w:t>*</w:t>
      </w:r>
      <w:r>
        <w:rPr>
          <w:sz w:val="24"/>
          <w:szCs w:val="24"/>
          <w:lang w:val="fr-FR"/>
        </w:rPr>
        <w:t xml:space="preserve"> Pour le rapport initial,</w:t>
      </w:r>
      <w:r w:rsidRPr="008E3E66">
        <w:rPr>
          <w:sz w:val="24"/>
          <w:szCs w:val="24"/>
          <w:lang w:val="fr-FR"/>
        </w:rPr>
        <w:t xml:space="preserve"> voir CAT/C/32/Add.4; pour </w:t>
      </w:r>
      <w:r>
        <w:rPr>
          <w:sz w:val="24"/>
          <w:szCs w:val="24"/>
          <w:lang w:val="fr-FR"/>
        </w:rPr>
        <w:t>l’examen de celui</w:t>
      </w:r>
      <w:r>
        <w:rPr>
          <w:sz w:val="24"/>
          <w:szCs w:val="24"/>
          <w:lang w:val="fr-FR"/>
        </w:rPr>
        <w:noBreakHyphen/>
        <w:t>ci, voir CAT/C/SR.</w:t>
      </w:r>
      <w:r w:rsidRPr="008E3E66">
        <w:rPr>
          <w:sz w:val="24"/>
          <w:szCs w:val="24"/>
          <w:lang w:val="fr-FR"/>
        </w:rPr>
        <w:t xml:space="preserve">563 et 565 et pour </w:t>
      </w:r>
      <w:r>
        <w:rPr>
          <w:sz w:val="24"/>
          <w:szCs w:val="24"/>
          <w:lang w:val="fr-FR"/>
        </w:rPr>
        <w:t>s</w:t>
      </w:r>
      <w:r w:rsidRPr="008E3E66">
        <w:rPr>
          <w:sz w:val="24"/>
          <w:szCs w:val="24"/>
          <w:lang w:val="fr-FR"/>
        </w:rPr>
        <w:t xml:space="preserve">es conclusions et recommandations </w:t>
      </w:r>
      <w:r>
        <w:rPr>
          <w:sz w:val="24"/>
          <w:szCs w:val="24"/>
          <w:lang w:val="fr-FR"/>
        </w:rPr>
        <w:t xml:space="preserve">voir </w:t>
      </w:r>
      <w:r w:rsidRPr="008E3E66">
        <w:rPr>
          <w:rFonts w:eastAsia="SimSun"/>
          <w:color w:val="000000"/>
          <w:sz w:val="24"/>
          <w:szCs w:val="24"/>
          <w:lang w:val="fr-FR" w:eastAsia="zh-CN"/>
        </w:rPr>
        <w:t>CAT/C/CR/30/7.</w:t>
      </w:r>
    </w:p>
  </w:footnote>
  <w:footnote w:id="2">
    <w:p w:rsidR="002F2784" w:rsidRPr="008E3E66" w:rsidRDefault="002F2784" w:rsidP="00587DE1">
      <w:pPr>
        <w:autoSpaceDE w:val="0"/>
        <w:autoSpaceDN w:val="0"/>
        <w:adjustRightInd w:val="0"/>
        <w:spacing w:after="240"/>
        <w:rPr>
          <w:sz w:val="24"/>
          <w:szCs w:val="24"/>
          <w:lang w:val="fr-FR"/>
        </w:rPr>
      </w:pPr>
      <w:r w:rsidRPr="008E3E66">
        <w:rPr>
          <w:rStyle w:val="FootnoteReference"/>
          <w:sz w:val="24"/>
          <w:szCs w:val="24"/>
          <w:lang w:val="fr-FR"/>
        </w:rPr>
        <w:t>**</w:t>
      </w:r>
      <w:r w:rsidRPr="008E3E66">
        <w:rPr>
          <w:sz w:val="24"/>
          <w:szCs w:val="24"/>
          <w:lang w:val="fr-FR"/>
        </w:rPr>
        <w:t xml:space="preserve"> </w:t>
      </w:r>
      <w:r w:rsidRPr="008E3E66">
        <w:rPr>
          <w:sz w:val="24"/>
          <w:szCs w:val="24"/>
          <w:lang w:val="fr-FR" w:eastAsia="fr-FR"/>
        </w:rPr>
        <w:t>Conformément aux informations communiquées aux États parties concernant le traitement de</w:t>
      </w:r>
      <w:r>
        <w:rPr>
          <w:sz w:val="24"/>
          <w:szCs w:val="24"/>
          <w:lang w:val="fr-FR" w:eastAsia="fr-FR"/>
        </w:rPr>
        <w:t xml:space="preserve"> leurs rapports, le présent document n'a pas été revu par les services d’</w:t>
      </w:r>
      <w:r w:rsidRPr="008E3E66">
        <w:rPr>
          <w:sz w:val="24"/>
          <w:szCs w:val="24"/>
          <w:lang w:val="fr-FR" w:eastAsia="fr-FR"/>
        </w:rPr>
        <w:t xml:space="preserve">édition </w:t>
      </w:r>
      <w:r>
        <w:rPr>
          <w:sz w:val="24"/>
          <w:szCs w:val="24"/>
          <w:lang w:val="fr-FR" w:eastAsia="fr-FR"/>
        </w:rPr>
        <w:t>avant d'être envoyé aux services de traduction de l’Organisation des Nations Unies.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784" w:rsidRDefault="002F2784" w:rsidP="00A82DF3">
    <w:pPr>
      <w:pStyle w:val="Header"/>
      <w:framePr w:wrap="around" w:vAnchor="text" w:hAnchor="margin" w:xAlign="outside" w:y="1"/>
      <w:rPr>
        <w:rStyle w:val="PageNumber"/>
        <w:sz w:val="24"/>
        <w:szCs w:val="24"/>
      </w:rPr>
    </w:pPr>
    <w:fldSimple w:instr=" FILLIN &quot;Symbol&quot; \* MERGEFORMAT ">
      <w:r>
        <w:rPr>
          <w:sz w:val="24"/>
          <w:szCs w:val="24"/>
        </w:rPr>
        <w:t>CAT/C/MDA/</w:t>
      </w:r>
    </w:fldSimple>
    <w:r>
      <w:rPr>
        <w:sz w:val="24"/>
        <w:szCs w:val="24"/>
      </w:rPr>
      <w:t>2</w:t>
    </w:r>
  </w:p>
  <w:p w:rsidR="002F2784" w:rsidRDefault="002F2784" w:rsidP="00A82DF3">
    <w:pPr>
      <w:pStyle w:val="Header"/>
      <w:framePr w:wrap="around" w:vAnchor="text" w:hAnchor="margin" w:xAlign="outside" w:y="1"/>
      <w:rPr>
        <w:rStyle w:val="PageNumber"/>
        <w:sz w:val="24"/>
        <w:szCs w:val="24"/>
      </w:rPr>
    </w:pPr>
    <w:r>
      <w:rPr>
        <w:rStyle w:val="PageNumber"/>
        <w:sz w:val="24"/>
        <w:szCs w:val="24"/>
      </w:rPr>
      <w:t xml:space="preserve">page </w:t>
    </w:r>
    <w:r w:rsidRPr="00A82DF3">
      <w:rPr>
        <w:rStyle w:val="PageNumber"/>
        <w:sz w:val="24"/>
        <w:szCs w:val="24"/>
      </w:rPr>
      <w:fldChar w:fldCharType="begin"/>
    </w:r>
    <w:r w:rsidRPr="00A82DF3">
      <w:rPr>
        <w:rStyle w:val="PageNumber"/>
        <w:sz w:val="24"/>
        <w:szCs w:val="24"/>
      </w:rPr>
      <w:instrText xml:space="preserve">PAGE  </w:instrText>
    </w:r>
    <w:r w:rsidRPr="00A82DF3">
      <w:rPr>
        <w:rStyle w:val="PageNumber"/>
        <w:sz w:val="24"/>
        <w:szCs w:val="24"/>
      </w:rPr>
      <w:fldChar w:fldCharType="separate"/>
    </w:r>
    <w:r>
      <w:rPr>
        <w:rStyle w:val="PageNumber"/>
        <w:noProof/>
        <w:sz w:val="24"/>
        <w:szCs w:val="24"/>
      </w:rPr>
      <w:t>50</w:t>
    </w:r>
    <w:r w:rsidRPr="00A82DF3">
      <w:rPr>
        <w:rStyle w:val="PageNumber"/>
        <w:sz w:val="24"/>
        <w:szCs w:val="24"/>
      </w:rPr>
      <w:fldChar w:fldCharType="end"/>
    </w:r>
  </w:p>
  <w:p w:rsidR="002F2784" w:rsidRPr="00A82DF3" w:rsidRDefault="002F2784" w:rsidP="00A82DF3">
    <w:pPr>
      <w:pStyle w:val="Header"/>
      <w:framePr w:wrap="around" w:vAnchor="text" w:hAnchor="margin" w:xAlign="outside" w:y="1"/>
      <w:rPr>
        <w:rStyle w:val="PageNumber"/>
        <w:sz w:val="24"/>
        <w:szCs w:val="24"/>
      </w:rPr>
    </w:pPr>
  </w:p>
  <w:p w:rsidR="002F2784" w:rsidRDefault="002F2784" w:rsidP="000D3AE9">
    <w:pPr>
      <w:pStyle w:val="Header"/>
      <w:ind w:right="360"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784" w:rsidRDefault="002F2784" w:rsidP="00CC051E">
    <w:pPr>
      <w:pStyle w:val="Header"/>
      <w:tabs>
        <w:tab w:val="clear" w:pos="4320"/>
        <w:tab w:val="clear" w:pos="8640"/>
        <w:tab w:val="left" w:pos="7740"/>
      </w:tabs>
      <w:ind w:right="-6" w:firstLine="360"/>
      <w:rPr>
        <w:sz w:val="24"/>
        <w:szCs w:val="24"/>
      </w:rPr>
    </w:pPr>
    <w:r>
      <w:rPr>
        <w:sz w:val="24"/>
        <w:szCs w:val="24"/>
      </w:rPr>
      <w:tab/>
    </w:r>
    <w:fldSimple w:instr=" FILLIN &quot;Symbol&quot; \* MERGEFORMAT ">
      <w:r>
        <w:rPr>
          <w:sz w:val="24"/>
          <w:szCs w:val="24"/>
        </w:rPr>
        <w:t>CAT/C/MDA/</w:t>
      </w:r>
    </w:fldSimple>
    <w:r>
      <w:rPr>
        <w:sz w:val="24"/>
        <w:szCs w:val="24"/>
      </w:rPr>
      <w:t>2</w:t>
    </w:r>
  </w:p>
  <w:p w:rsidR="002F2784" w:rsidRDefault="002F2784" w:rsidP="00CC051E">
    <w:pPr>
      <w:pStyle w:val="Header"/>
      <w:tabs>
        <w:tab w:val="clear" w:pos="4320"/>
        <w:tab w:val="clear" w:pos="8640"/>
        <w:tab w:val="left" w:pos="7740"/>
      </w:tabs>
      <w:ind w:right="-6" w:firstLine="360"/>
      <w:rPr>
        <w:sz w:val="24"/>
        <w:szCs w:val="24"/>
      </w:rPr>
    </w:pPr>
    <w:r>
      <w:rPr>
        <w:sz w:val="24"/>
        <w:szCs w:val="24"/>
      </w:rPr>
      <w:tab/>
      <w:t>p</w:t>
    </w:r>
    <w:r w:rsidRPr="00A82DF3">
      <w:rPr>
        <w:sz w:val="24"/>
        <w:szCs w:val="24"/>
      </w:rPr>
      <w:t>age</w:t>
    </w:r>
    <w:r>
      <w:rPr>
        <w:sz w:val="24"/>
        <w:szCs w:val="24"/>
      </w:rPr>
      <w:t xml:space="preserve"> </w:t>
    </w:r>
    <w:r w:rsidRPr="00A82DF3">
      <w:rPr>
        <w:rStyle w:val="PageNumber"/>
        <w:sz w:val="24"/>
        <w:szCs w:val="24"/>
      </w:rPr>
      <w:fldChar w:fldCharType="begin"/>
    </w:r>
    <w:r w:rsidRPr="00A82DF3">
      <w:rPr>
        <w:rStyle w:val="PageNumber"/>
        <w:sz w:val="24"/>
        <w:szCs w:val="24"/>
      </w:rPr>
      <w:instrText xml:space="preserve"> PAGE </w:instrText>
    </w:r>
    <w:r w:rsidRPr="00A82DF3">
      <w:rPr>
        <w:rStyle w:val="PageNumber"/>
        <w:sz w:val="24"/>
        <w:szCs w:val="24"/>
      </w:rPr>
      <w:fldChar w:fldCharType="separate"/>
    </w:r>
    <w:r>
      <w:rPr>
        <w:rStyle w:val="PageNumber"/>
        <w:noProof/>
        <w:sz w:val="24"/>
        <w:szCs w:val="24"/>
      </w:rPr>
      <w:t>51</w:t>
    </w:r>
    <w:r w:rsidRPr="00A82DF3">
      <w:rPr>
        <w:rStyle w:val="PageNumber"/>
        <w:sz w:val="24"/>
        <w:szCs w:val="24"/>
      </w:rPr>
      <w:fldChar w:fldCharType="end"/>
    </w:r>
  </w:p>
  <w:p w:rsidR="002F2784" w:rsidRPr="00A82DF3" w:rsidRDefault="002F2784" w:rsidP="00A82DF3">
    <w:pPr>
      <w:pStyle w:val="Header"/>
      <w:tabs>
        <w:tab w:val="clear" w:pos="4320"/>
        <w:tab w:val="clear" w:pos="8640"/>
      </w:tabs>
      <w:ind w:right="-6" w:firstLine="360"/>
      <w:jc w:val="right"/>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808D2"/>
    <w:multiLevelType w:val="hybridMultilevel"/>
    <w:tmpl w:val="0C2E80FE"/>
    <w:lvl w:ilvl="0" w:tplc="FFFFFFFF">
      <w:start w:val="1"/>
      <w:numFmt w:val="lowerLetter"/>
      <w:lvlText w:val="%1)"/>
      <w:lvlJc w:val="left"/>
      <w:pPr>
        <w:tabs>
          <w:tab w:val="num" w:pos="1530"/>
        </w:tabs>
        <w:ind w:left="1530" w:hanging="810"/>
      </w:pPr>
      <w:rPr>
        <w:rFonts w:hint="default"/>
      </w:rPr>
    </w:lvl>
    <w:lvl w:ilvl="1" w:tplc="FFFFFFFF" w:tentative="1">
      <w:start w:val="1"/>
      <w:numFmt w:val="lowerLetter"/>
      <w:lvlText w:val="%2."/>
      <w:lvlJc w:val="left"/>
      <w:pPr>
        <w:tabs>
          <w:tab w:val="num" w:pos="1597"/>
        </w:tabs>
        <w:ind w:left="1597" w:hanging="360"/>
      </w:pPr>
    </w:lvl>
    <w:lvl w:ilvl="2" w:tplc="FFFFFFFF" w:tentative="1">
      <w:start w:val="1"/>
      <w:numFmt w:val="lowerRoman"/>
      <w:lvlText w:val="%3."/>
      <w:lvlJc w:val="right"/>
      <w:pPr>
        <w:tabs>
          <w:tab w:val="num" w:pos="2317"/>
        </w:tabs>
        <w:ind w:left="2317" w:hanging="180"/>
      </w:pPr>
    </w:lvl>
    <w:lvl w:ilvl="3" w:tplc="FFFFFFFF" w:tentative="1">
      <w:start w:val="1"/>
      <w:numFmt w:val="decimal"/>
      <w:lvlText w:val="%4."/>
      <w:lvlJc w:val="left"/>
      <w:pPr>
        <w:tabs>
          <w:tab w:val="num" w:pos="3037"/>
        </w:tabs>
        <w:ind w:left="3037" w:hanging="360"/>
      </w:pPr>
    </w:lvl>
    <w:lvl w:ilvl="4" w:tplc="FFFFFFFF" w:tentative="1">
      <w:start w:val="1"/>
      <w:numFmt w:val="lowerLetter"/>
      <w:lvlText w:val="%5."/>
      <w:lvlJc w:val="left"/>
      <w:pPr>
        <w:tabs>
          <w:tab w:val="num" w:pos="3757"/>
        </w:tabs>
        <w:ind w:left="3757" w:hanging="360"/>
      </w:pPr>
    </w:lvl>
    <w:lvl w:ilvl="5" w:tplc="FFFFFFFF" w:tentative="1">
      <w:start w:val="1"/>
      <w:numFmt w:val="lowerRoman"/>
      <w:lvlText w:val="%6."/>
      <w:lvlJc w:val="right"/>
      <w:pPr>
        <w:tabs>
          <w:tab w:val="num" w:pos="4477"/>
        </w:tabs>
        <w:ind w:left="4477" w:hanging="180"/>
      </w:pPr>
    </w:lvl>
    <w:lvl w:ilvl="6" w:tplc="FFFFFFFF" w:tentative="1">
      <w:start w:val="1"/>
      <w:numFmt w:val="decimal"/>
      <w:lvlText w:val="%7."/>
      <w:lvlJc w:val="left"/>
      <w:pPr>
        <w:tabs>
          <w:tab w:val="num" w:pos="5197"/>
        </w:tabs>
        <w:ind w:left="5197" w:hanging="360"/>
      </w:pPr>
    </w:lvl>
    <w:lvl w:ilvl="7" w:tplc="FFFFFFFF" w:tentative="1">
      <w:start w:val="1"/>
      <w:numFmt w:val="lowerLetter"/>
      <w:lvlText w:val="%8."/>
      <w:lvlJc w:val="left"/>
      <w:pPr>
        <w:tabs>
          <w:tab w:val="num" w:pos="5917"/>
        </w:tabs>
        <w:ind w:left="5917" w:hanging="360"/>
      </w:pPr>
    </w:lvl>
    <w:lvl w:ilvl="8" w:tplc="FFFFFFFF" w:tentative="1">
      <w:start w:val="1"/>
      <w:numFmt w:val="lowerRoman"/>
      <w:lvlText w:val="%9."/>
      <w:lvlJc w:val="right"/>
      <w:pPr>
        <w:tabs>
          <w:tab w:val="num" w:pos="6637"/>
        </w:tabs>
        <w:ind w:left="6637" w:hanging="180"/>
      </w:pPr>
    </w:lvl>
  </w:abstractNum>
  <w:abstractNum w:abstractNumId="1">
    <w:nsid w:val="2D9B4AAE"/>
    <w:multiLevelType w:val="hybridMultilevel"/>
    <w:tmpl w:val="883CE2DC"/>
    <w:lvl w:ilvl="0" w:tplc="A3628D40">
      <w:start w:val="8"/>
      <w:numFmt w:val="lowerLetter"/>
      <w:lvlText w:val="%1)"/>
      <w:lvlJc w:val="left"/>
      <w:pPr>
        <w:tabs>
          <w:tab w:val="num" w:pos="502"/>
        </w:tabs>
        <w:ind w:left="502" w:hanging="360"/>
      </w:pPr>
      <w:rPr>
        <w:rFonts w:ascii="Times New Roman" w:eastAsia="Times New Roman" w:hAnsi="Times New Roman" w:cs="Times New Roman"/>
        <w:b w:val="0"/>
        <w:i w:val="0"/>
      </w:rPr>
    </w:lvl>
    <w:lvl w:ilvl="1" w:tplc="FFFFFFFF" w:tentative="1">
      <w:start w:val="1"/>
      <w:numFmt w:val="bullet"/>
      <w:lvlText w:val="o"/>
      <w:lvlJc w:val="left"/>
      <w:pPr>
        <w:tabs>
          <w:tab w:val="num" w:pos="1440"/>
        </w:tabs>
        <w:ind w:left="1440" w:hanging="360"/>
      </w:pPr>
      <w:rPr>
        <w:rFonts w:ascii="Courier New" w:hAnsi="Courier New" w:cs="Century Schoolbook"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entury Schoolbook"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entury Schoolbook"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2E326630"/>
    <w:multiLevelType w:val="hybridMultilevel"/>
    <w:tmpl w:val="26F863F2"/>
    <w:lvl w:ilvl="0" w:tplc="FFFFFFFF">
      <w:start w:val="1"/>
      <w:numFmt w:val="lowerLetter"/>
      <w:lvlText w:val="%1)"/>
      <w:lvlJc w:val="left"/>
      <w:pPr>
        <w:tabs>
          <w:tab w:val="num" w:pos="1410"/>
        </w:tabs>
        <w:ind w:left="1410" w:hanging="87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3">
    <w:nsid w:val="459471A0"/>
    <w:multiLevelType w:val="hybridMultilevel"/>
    <w:tmpl w:val="AA224A82"/>
    <w:lvl w:ilvl="0" w:tplc="FFFFFFFF">
      <w:start w:val="8"/>
      <w:numFmt w:val="bullet"/>
      <w:lvlText w:val=""/>
      <w:lvlJc w:val="left"/>
      <w:pPr>
        <w:tabs>
          <w:tab w:val="num" w:pos="900"/>
        </w:tabs>
        <w:ind w:left="900" w:hanging="360"/>
      </w:pPr>
      <w:rPr>
        <w:rFonts w:ascii="Wingdings" w:eastAsia="Times New Roman" w:hAnsi="Wingdings" w:cs="Times New Roman" w:hint="default"/>
        <w:b w:val="0"/>
        <w:i w:val="0"/>
      </w:rPr>
    </w:lvl>
    <w:lvl w:ilvl="1" w:tplc="FFFFFFFF" w:tentative="1">
      <w:start w:val="1"/>
      <w:numFmt w:val="bullet"/>
      <w:lvlText w:val="o"/>
      <w:lvlJc w:val="left"/>
      <w:pPr>
        <w:tabs>
          <w:tab w:val="num" w:pos="1838"/>
        </w:tabs>
        <w:ind w:left="1838" w:hanging="360"/>
      </w:pPr>
      <w:rPr>
        <w:rFonts w:ascii="Courier New" w:hAnsi="Courier New" w:cs="Century Schoolbook" w:hint="default"/>
      </w:rPr>
    </w:lvl>
    <w:lvl w:ilvl="2" w:tplc="FFFFFFFF" w:tentative="1">
      <w:start w:val="1"/>
      <w:numFmt w:val="bullet"/>
      <w:lvlText w:val=""/>
      <w:lvlJc w:val="left"/>
      <w:pPr>
        <w:tabs>
          <w:tab w:val="num" w:pos="2558"/>
        </w:tabs>
        <w:ind w:left="2558" w:hanging="360"/>
      </w:pPr>
      <w:rPr>
        <w:rFonts w:ascii="Wingdings" w:hAnsi="Wingdings" w:hint="default"/>
      </w:rPr>
    </w:lvl>
    <w:lvl w:ilvl="3" w:tplc="FFFFFFFF" w:tentative="1">
      <w:start w:val="1"/>
      <w:numFmt w:val="bullet"/>
      <w:lvlText w:val=""/>
      <w:lvlJc w:val="left"/>
      <w:pPr>
        <w:tabs>
          <w:tab w:val="num" w:pos="3278"/>
        </w:tabs>
        <w:ind w:left="3278" w:hanging="360"/>
      </w:pPr>
      <w:rPr>
        <w:rFonts w:ascii="Symbol" w:hAnsi="Symbol" w:hint="default"/>
      </w:rPr>
    </w:lvl>
    <w:lvl w:ilvl="4" w:tplc="FFFFFFFF" w:tentative="1">
      <w:start w:val="1"/>
      <w:numFmt w:val="bullet"/>
      <w:lvlText w:val="o"/>
      <w:lvlJc w:val="left"/>
      <w:pPr>
        <w:tabs>
          <w:tab w:val="num" w:pos="3998"/>
        </w:tabs>
        <w:ind w:left="3998" w:hanging="360"/>
      </w:pPr>
      <w:rPr>
        <w:rFonts w:ascii="Courier New" w:hAnsi="Courier New" w:cs="Century Schoolbook" w:hint="default"/>
      </w:rPr>
    </w:lvl>
    <w:lvl w:ilvl="5" w:tplc="FFFFFFFF" w:tentative="1">
      <w:start w:val="1"/>
      <w:numFmt w:val="bullet"/>
      <w:lvlText w:val=""/>
      <w:lvlJc w:val="left"/>
      <w:pPr>
        <w:tabs>
          <w:tab w:val="num" w:pos="4718"/>
        </w:tabs>
        <w:ind w:left="4718" w:hanging="360"/>
      </w:pPr>
      <w:rPr>
        <w:rFonts w:ascii="Wingdings" w:hAnsi="Wingdings" w:hint="default"/>
      </w:rPr>
    </w:lvl>
    <w:lvl w:ilvl="6" w:tplc="FFFFFFFF" w:tentative="1">
      <w:start w:val="1"/>
      <w:numFmt w:val="bullet"/>
      <w:lvlText w:val=""/>
      <w:lvlJc w:val="left"/>
      <w:pPr>
        <w:tabs>
          <w:tab w:val="num" w:pos="5438"/>
        </w:tabs>
        <w:ind w:left="5438" w:hanging="360"/>
      </w:pPr>
      <w:rPr>
        <w:rFonts w:ascii="Symbol" w:hAnsi="Symbol" w:hint="default"/>
      </w:rPr>
    </w:lvl>
    <w:lvl w:ilvl="7" w:tplc="FFFFFFFF" w:tentative="1">
      <w:start w:val="1"/>
      <w:numFmt w:val="bullet"/>
      <w:lvlText w:val="o"/>
      <w:lvlJc w:val="left"/>
      <w:pPr>
        <w:tabs>
          <w:tab w:val="num" w:pos="6158"/>
        </w:tabs>
        <w:ind w:left="6158" w:hanging="360"/>
      </w:pPr>
      <w:rPr>
        <w:rFonts w:ascii="Courier New" w:hAnsi="Courier New" w:cs="Century Schoolbook" w:hint="default"/>
      </w:rPr>
    </w:lvl>
    <w:lvl w:ilvl="8" w:tplc="FFFFFFFF" w:tentative="1">
      <w:start w:val="1"/>
      <w:numFmt w:val="bullet"/>
      <w:lvlText w:val=""/>
      <w:lvlJc w:val="left"/>
      <w:pPr>
        <w:tabs>
          <w:tab w:val="num" w:pos="6878"/>
        </w:tabs>
        <w:ind w:left="6878" w:hanging="360"/>
      </w:pPr>
      <w:rPr>
        <w:rFonts w:ascii="Wingdings" w:hAnsi="Wingdings" w:hint="default"/>
      </w:rPr>
    </w:lvl>
  </w:abstractNum>
  <w:abstractNum w:abstractNumId="4">
    <w:nsid w:val="4AAA2224"/>
    <w:multiLevelType w:val="hybridMultilevel"/>
    <w:tmpl w:val="496C0FEE"/>
    <w:lvl w:ilvl="0" w:tplc="FFFFFFFF">
      <w:start w:val="1"/>
      <w:numFmt w:val="lowerLetter"/>
      <w:lvlText w:val="%1)"/>
      <w:lvlJc w:val="left"/>
      <w:pPr>
        <w:tabs>
          <w:tab w:val="num" w:pos="1365"/>
        </w:tabs>
        <w:ind w:left="1365" w:hanging="825"/>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5">
    <w:nsid w:val="56222A23"/>
    <w:multiLevelType w:val="hybridMultilevel"/>
    <w:tmpl w:val="80C80D6E"/>
    <w:lvl w:ilvl="0" w:tplc="FFFFFFFF">
      <w:start w:val="1"/>
      <w:numFmt w:val="bullet"/>
      <w:pStyle w:val="BuletsChar"/>
      <w:lvlText w:val=""/>
      <w:lvlJc w:val="left"/>
      <w:pPr>
        <w:tabs>
          <w:tab w:val="num" w:pos="357"/>
        </w:tabs>
        <w:ind w:left="712" w:hanging="352"/>
      </w:pPr>
      <w:rPr>
        <w:rFonts w:ascii="Symbol" w:hAnsi="Symbol" w:hint="default"/>
        <w:b w:val="0"/>
        <w:i w:val="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56787938"/>
    <w:multiLevelType w:val="hybridMultilevel"/>
    <w:tmpl w:val="3DB6EBBC"/>
    <w:lvl w:ilvl="0" w:tplc="FFFFFFFF">
      <w:start w:val="1"/>
      <w:numFmt w:val="lowerLetter"/>
      <w:lvlText w:val="%1)"/>
      <w:lvlJc w:val="left"/>
      <w:pPr>
        <w:tabs>
          <w:tab w:val="num" w:pos="1425"/>
        </w:tabs>
        <w:ind w:left="1425" w:hanging="885"/>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nsid w:val="63186B82"/>
    <w:multiLevelType w:val="hybridMultilevel"/>
    <w:tmpl w:val="58DC662A"/>
    <w:lvl w:ilvl="0" w:tplc="042F0017">
      <w:numFmt w:val="bullet"/>
      <w:lvlText w:val="-"/>
      <w:lvlJc w:val="left"/>
      <w:pPr>
        <w:tabs>
          <w:tab w:val="num" w:pos="360"/>
        </w:tabs>
        <w:ind w:left="340" w:hanging="340"/>
      </w:pPr>
      <w:rPr>
        <w:rFonts w:ascii="Times New Roman" w:eastAsia="Times New Roman" w:hAnsi="Times New Roman" w:cs="Times New Roman" w:hint="default"/>
      </w:rPr>
    </w:lvl>
    <w:lvl w:ilvl="1" w:tplc="04090019">
      <w:numFmt w:val="bullet"/>
      <w:pStyle w:val="Bulets"/>
      <w:lvlText w:val="-"/>
      <w:lvlJc w:val="left"/>
      <w:pPr>
        <w:tabs>
          <w:tab w:val="num" w:pos="380"/>
        </w:tabs>
        <w:ind w:left="1092" w:hanging="352"/>
      </w:pPr>
      <w:rPr>
        <w:rFonts w:ascii="Arial" w:eastAsia="Times New Roman" w:hAnsi="Arial" w:hint="default"/>
      </w:rPr>
    </w:lvl>
    <w:lvl w:ilvl="2" w:tplc="0409001B" w:tentative="1">
      <w:start w:val="1"/>
      <w:numFmt w:val="bullet"/>
      <w:lvlText w:val=""/>
      <w:lvlJc w:val="left"/>
      <w:pPr>
        <w:tabs>
          <w:tab w:val="num" w:pos="1820"/>
        </w:tabs>
        <w:ind w:left="1820" w:hanging="360"/>
      </w:pPr>
      <w:rPr>
        <w:rFonts w:ascii="Wingdings" w:hAnsi="Wingdings" w:hint="default"/>
      </w:rPr>
    </w:lvl>
    <w:lvl w:ilvl="3" w:tplc="0409000F" w:tentative="1">
      <w:start w:val="1"/>
      <w:numFmt w:val="bullet"/>
      <w:lvlText w:val=""/>
      <w:lvlJc w:val="left"/>
      <w:pPr>
        <w:tabs>
          <w:tab w:val="num" w:pos="2540"/>
        </w:tabs>
        <w:ind w:left="2540" w:hanging="360"/>
      </w:pPr>
      <w:rPr>
        <w:rFonts w:ascii="Symbol" w:hAnsi="Symbol" w:hint="default"/>
      </w:rPr>
    </w:lvl>
    <w:lvl w:ilvl="4" w:tplc="04090019" w:tentative="1">
      <w:start w:val="1"/>
      <w:numFmt w:val="bullet"/>
      <w:lvlText w:val="o"/>
      <w:lvlJc w:val="left"/>
      <w:pPr>
        <w:tabs>
          <w:tab w:val="num" w:pos="3260"/>
        </w:tabs>
        <w:ind w:left="3260" w:hanging="360"/>
      </w:pPr>
      <w:rPr>
        <w:rFonts w:ascii="Courier New" w:hAnsi="Courier New" w:cs="Courier New" w:hint="default"/>
      </w:rPr>
    </w:lvl>
    <w:lvl w:ilvl="5" w:tplc="0409001B" w:tentative="1">
      <w:start w:val="1"/>
      <w:numFmt w:val="bullet"/>
      <w:lvlText w:val=""/>
      <w:lvlJc w:val="left"/>
      <w:pPr>
        <w:tabs>
          <w:tab w:val="num" w:pos="3980"/>
        </w:tabs>
        <w:ind w:left="3980" w:hanging="360"/>
      </w:pPr>
      <w:rPr>
        <w:rFonts w:ascii="Wingdings" w:hAnsi="Wingdings" w:hint="default"/>
      </w:rPr>
    </w:lvl>
    <w:lvl w:ilvl="6" w:tplc="0409000F" w:tentative="1">
      <w:start w:val="1"/>
      <w:numFmt w:val="bullet"/>
      <w:lvlText w:val=""/>
      <w:lvlJc w:val="left"/>
      <w:pPr>
        <w:tabs>
          <w:tab w:val="num" w:pos="4700"/>
        </w:tabs>
        <w:ind w:left="4700" w:hanging="360"/>
      </w:pPr>
      <w:rPr>
        <w:rFonts w:ascii="Symbol" w:hAnsi="Symbol" w:hint="default"/>
      </w:rPr>
    </w:lvl>
    <w:lvl w:ilvl="7" w:tplc="04090019" w:tentative="1">
      <w:start w:val="1"/>
      <w:numFmt w:val="bullet"/>
      <w:lvlText w:val="o"/>
      <w:lvlJc w:val="left"/>
      <w:pPr>
        <w:tabs>
          <w:tab w:val="num" w:pos="5420"/>
        </w:tabs>
        <w:ind w:left="5420" w:hanging="360"/>
      </w:pPr>
      <w:rPr>
        <w:rFonts w:ascii="Courier New" w:hAnsi="Courier New" w:cs="Courier New" w:hint="default"/>
      </w:rPr>
    </w:lvl>
    <w:lvl w:ilvl="8" w:tplc="0409001B" w:tentative="1">
      <w:start w:val="1"/>
      <w:numFmt w:val="bullet"/>
      <w:lvlText w:val=""/>
      <w:lvlJc w:val="left"/>
      <w:pPr>
        <w:tabs>
          <w:tab w:val="num" w:pos="6140"/>
        </w:tabs>
        <w:ind w:left="6140" w:hanging="360"/>
      </w:pPr>
      <w:rPr>
        <w:rFonts w:ascii="Wingdings" w:hAnsi="Wingdings" w:hint="default"/>
      </w:rPr>
    </w:lvl>
  </w:abstractNum>
  <w:abstractNum w:abstractNumId="8">
    <w:nsid w:val="6CBD541A"/>
    <w:multiLevelType w:val="hybridMultilevel"/>
    <w:tmpl w:val="5D7CD452"/>
    <w:lvl w:ilvl="0" w:tplc="FFFFFFFF">
      <w:start w:val="8"/>
      <w:numFmt w:val="bullet"/>
      <w:lvlText w:val=""/>
      <w:lvlJc w:val="left"/>
      <w:pPr>
        <w:tabs>
          <w:tab w:val="num" w:pos="502"/>
        </w:tabs>
        <w:ind w:left="502" w:hanging="360"/>
      </w:pPr>
      <w:rPr>
        <w:rFonts w:ascii="Wingdings" w:eastAsia="Times New Roman" w:hAnsi="Wingdings" w:cs="Times New Roman" w:hint="default"/>
        <w:b w:val="0"/>
        <w:i w:val="0"/>
      </w:rPr>
    </w:lvl>
    <w:lvl w:ilvl="1" w:tplc="FFFFFFFF" w:tentative="1">
      <w:start w:val="1"/>
      <w:numFmt w:val="bullet"/>
      <w:lvlText w:val="o"/>
      <w:lvlJc w:val="left"/>
      <w:pPr>
        <w:tabs>
          <w:tab w:val="num" w:pos="1440"/>
        </w:tabs>
        <w:ind w:left="1440" w:hanging="360"/>
      </w:pPr>
      <w:rPr>
        <w:rFonts w:ascii="Courier New" w:hAnsi="Courier New" w:cs="Century Schoolbook"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entury Schoolbook"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entury Schoolbook"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7"/>
  </w:num>
  <w:num w:numId="2">
    <w:abstractNumId w:val="5"/>
  </w:num>
  <w:num w:numId="3">
    <w:abstractNumId w:val="9"/>
  </w:num>
  <w:num w:numId="4">
    <w:abstractNumId w:val="3"/>
  </w:num>
  <w:num w:numId="5">
    <w:abstractNumId w:val="8"/>
  </w:num>
  <w:num w:numId="6">
    <w:abstractNumId w:val="1"/>
  </w:num>
  <w:num w:numId="7">
    <w:abstractNumId w:val="2"/>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567"/>
  <w:evenAndOddHeaders/>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3C36"/>
    <w:rsid w:val="00000A84"/>
    <w:rsid w:val="00004F5C"/>
    <w:rsid w:val="00005FE4"/>
    <w:rsid w:val="000070F4"/>
    <w:rsid w:val="0001331A"/>
    <w:rsid w:val="000146BB"/>
    <w:rsid w:val="000178E3"/>
    <w:rsid w:val="00023E16"/>
    <w:rsid w:val="00030445"/>
    <w:rsid w:val="00034A1D"/>
    <w:rsid w:val="00047630"/>
    <w:rsid w:val="000504A8"/>
    <w:rsid w:val="00052394"/>
    <w:rsid w:val="00057431"/>
    <w:rsid w:val="00061474"/>
    <w:rsid w:val="000643F4"/>
    <w:rsid w:val="000769EC"/>
    <w:rsid w:val="00077199"/>
    <w:rsid w:val="000805C3"/>
    <w:rsid w:val="0008652B"/>
    <w:rsid w:val="000A1016"/>
    <w:rsid w:val="000A1AA4"/>
    <w:rsid w:val="000A3A3C"/>
    <w:rsid w:val="000A5A07"/>
    <w:rsid w:val="000A6810"/>
    <w:rsid w:val="000A6E76"/>
    <w:rsid w:val="000B0F85"/>
    <w:rsid w:val="000B3C44"/>
    <w:rsid w:val="000B3E88"/>
    <w:rsid w:val="000C4109"/>
    <w:rsid w:val="000D1562"/>
    <w:rsid w:val="000D27EF"/>
    <w:rsid w:val="000D36F6"/>
    <w:rsid w:val="000D3AE9"/>
    <w:rsid w:val="000D5274"/>
    <w:rsid w:val="000D6960"/>
    <w:rsid w:val="000E1615"/>
    <w:rsid w:val="000E7111"/>
    <w:rsid w:val="000F0531"/>
    <w:rsid w:val="000F097E"/>
    <w:rsid w:val="000F13DF"/>
    <w:rsid w:val="000F23DE"/>
    <w:rsid w:val="000F72D7"/>
    <w:rsid w:val="00100446"/>
    <w:rsid w:val="001013A0"/>
    <w:rsid w:val="00107EC8"/>
    <w:rsid w:val="001103DA"/>
    <w:rsid w:val="0011185E"/>
    <w:rsid w:val="001131C9"/>
    <w:rsid w:val="00116C40"/>
    <w:rsid w:val="001233E7"/>
    <w:rsid w:val="00125E21"/>
    <w:rsid w:val="0012704D"/>
    <w:rsid w:val="00127D7F"/>
    <w:rsid w:val="00132BD5"/>
    <w:rsid w:val="00134D95"/>
    <w:rsid w:val="00135723"/>
    <w:rsid w:val="001437FC"/>
    <w:rsid w:val="00143CCD"/>
    <w:rsid w:val="001513F6"/>
    <w:rsid w:val="00151A60"/>
    <w:rsid w:val="001614FC"/>
    <w:rsid w:val="00171DB0"/>
    <w:rsid w:val="001725A9"/>
    <w:rsid w:val="00172C27"/>
    <w:rsid w:val="001803E5"/>
    <w:rsid w:val="00180682"/>
    <w:rsid w:val="00181DF1"/>
    <w:rsid w:val="0019307A"/>
    <w:rsid w:val="0019535F"/>
    <w:rsid w:val="001B1770"/>
    <w:rsid w:val="001B20C7"/>
    <w:rsid w:val="001C1190"/>
    <w:rsid w:val="001C3E47"/>
    <w:rsid w:val="001C4D3A"/>
    <w:rsid w:val="001D578D"/>
    <w:rsid w:val="001E3990"/>
    <w:rsid w:val="001E4E24"/>
    <w:rsid w:val="001E510F"/>
    <w:rsid w:val="001E67FC"/>
    <w:rsid w:val="001F6CD6"/>
    <w:rsid w:val="0020175D"/>
    <w:rsid w:val="00210994"/>
    <w:rsid w:val="00220C63"/>
    <w:rsid w:val="00222325"/>
    <w:rsid w:val="002231D9"/>
    <w:rsid w:val="00225F56"/>
    <w:rsid w:val="00226F92"/>
    <w:rsid w:val="00227BAC"/>
    <w:rsid w:val="00231318"/>
    <w:rsid w:val="0023298F"/>
    <w:rsid w:val="00233341"/>
    <w:rsid w:val="00234F32"/>
    <w:rsid w:val="0025118B"/>
    <w:rsid w:val="002567A8"/>
    <w:rsid w:val="0025698B"/>
    <w:rsid w:val="00260B45"/>
    <w:rsid w:val="002621F9"/>
    <w:rsid w:val="002666A8"/>
    <w:rsid w:val="00266721"/>
    <w:rsid w:val="0026732B"/>
    <w:rsid w:val="00272B18"/>
    <w:rsid w:val="002766BA"/>
    <w:rsid w:val="00280832"/>
    <w:rsid w:val="00290AA2"/>
    <w:rsid w:val="0029237D"/>
    <w:rsid w:val="00297461"/>
    <w:rsid w:val="002A2571"/>
    <w:rsid w:val="002C130D"/>
    <w:rsid w:val="002C2F86"/>
    <w:rsid w:val="002D0CA2"/>
    <w:rsid w:val="002D0F89"/>
    <w:rsid w:val="002D18DA"/>
    <w:rsid w:val="002D712A"/>
    <w:rsid w:val="002E054C"/>
    <w:rsid w:val="002E0919"/>
    <w:rsid w:val="002E1CA5"/>
    <w:rsid w:val="002E32F1"/>
    <w:rsid w:val="002E42F4"/>
    <w:rsid w:val="002E453E"/>
    <w:rsid w:val="002E5FD1"/>
    <w:rsid w:val="002E637A"/>
    <w:rsid w:val="002E6797"/>
    <w:rsid w:val="002E7A92"/>
    <w:rsid w:val="002F16B1"/>
    <w:rsid w:val="002F2784"/>
    <w:rsid w:val="002F338C"/>
    <w:rsid w:val="002F3CA8"/>
    <w:rsid w:val="002F52B8"/>
    <w:rsid w:val="002F567A"/>
    <w:rsid w:val="0030162C"/>
    <w:rsid w:val="00302BE6"/>
    <w:rsid w:val="00302CDA"/>
    <w:rsid w:val="00311AE0"/>
    <w:rsid w:val="00311D18"/>
    <w:rsid w:val="003123FD"/>
    <w:rsid w:val="003124C8"/>
    <w:rsid w:val="00315EDB"/>
    <w:rsid w:val="003162F0"/>
    <w:rsid w:val="003230D1"/>
    <w:rsid w:val="003235E8"/>
    <w:rsid w:val="003246B4"/>
    <w:rsid w:val="00331F1E"/>
    <w:rsid w:val="0033249B"/>
    <w:rsid w:val="003344C2"/>
    <w:rsid w:val="003411C9"/>
    <w:rsid w:val="003452AE"/>
    <w:rsid w:val="003474DD"/>
    <w:rsid w:val="00350AB6"/>
    <w:rsid w:val="00352DD8"/>
    <w:rsid w:val="0036111B"/>
    <w:rsid w:val="003616F2"/>
    <w:rsid w:val="00361B74"/>
    <w:rsid w:val="003679D6"/>
    <w:rsid w:val="00373850"/>
    <w:rsid w:val="0037526C"/>
    <w:rsid w:val="003776D9"/>
    <w:rsid w:val="00383A47"/>
    <w:rsid w:val="00383DB8"/>
    <w:rsid w:val="003922BD"/>
    <w:rsid w:val="00395939"/>
    <w:rsid w:val="0039593B"/>
    <w:rsid w:val="003A022E"/>
    <w:rsid w:val="003A2095"/>
    <w:rsid w:val="003A2A73"/>
    <w:rsid w:val="003A46EE"/>
    <w:rsid w:val="003A4817"/>
    <w:rsid w:val="003A5001"/>
    <w:rsid w:val="003A6376"/>
    <w:rsid w:val="003A7599"/>
    <w:rsid w:val="003A7BDE"/>
    <w:rsid w:val="003B0E4B"/>
    <w:rsid w:val="003B7711"/>
    <w:rsid w:val="003C17CF"/>
    <w:rsid w:val="003C5377"/>
    <w:rsid w:val="003D006E"/>
    <w:rsid w:val="003D01E7"/>
    <w:rsid w:val="003D110C"/>
    <w:rsid w:val="003D557A"/>
    <w:rsid w:val="003D709E"/>
    <w:rsid w:val="003D760F"/>
    <w:rsid w:val="003E4387"/>
    <w:rsid w:val="003E5062"/>
    <w:rsid w:val="003E5609"/>
    <w:rsid w:val="003E5B7D"/>
    <w:rsid w:val="003E6B0E"/>
    <w:rsid w:val="003F00F8"/>
    <w:rsid w:val="003F0A42"/>
    <w:rsid w:val="003F28E3"/>
    <w:rsid w:val="003F3D21"/>
    <w:rsid w:val="003F485B"/>
    <w:rsid w:val="003F4AC1"/>
    <w:rsid w:val="003F4C0A"/>
    <w:rsid w:val="003F70EB"/>
    <w:rsid w:val="004015F9"/>
    <w:rsid w:val="00403544"/>
    <w:rsid w:val="00403970"/>
    <w:rsid w:val="004073F9"/>
    <w:rsid w:val="00411824"/>
    <w:rsid w:val="00416939"/>
    <w:rsid w:val="00422CA5"/>
    <w:rsid w:val="0042720E"/>
    <w:rsid w:val="004276E9"/>
    <w:rsid w:val="00430A36"/>
    <w:rsid w:val="00432805"/>
    <w:rsid w:val="0043354B"/>
    <w:rsid w:val="0043733C"/>
    <w:rsid w:val="0044006E"/>
    <w:rsid w:val="00441497"/>
    <w:rsid w:val="004430CC"/>
    <w:rsid w:val="00443FB2"/>
    <w:rsid w:val="00452223"/>
    <w:rsid w:val="00462BFD"/>
    <w:rsid w:val="00464C00"/>
    <w:rsid w:val="0047126B"/>
    <w:rsid w:val="0047224E"/>
    <w:rsid w:val="004726DF"/>
    <w:rsid w:val="004763E0"/>
    <w:rsid w:val="00485C0C"/>
    <w:rsid w:val="004871A8"/>
    <w:rsid w:val="004873B2"/>
    <w:rsid w:val="0049228B"/>
    <w:rsid w:val="00492551"/>
    <w:rsid w:val="00495C7B"/>
    <w:rsid w:val="004965F5"/>
    <w:rsid w:val="004A1607"/>
    <w:rsid w:val="004B19AC"/>
    <w:rsid w:val="004B3838"/>
    <w:rsid w:val="004B5E4B"/>
    <w:rsid w:val="004B70CB"/>
    <w:rsid w:val="004C4FCE"/>
    <w:rsid w:val="004C5FEF"/>
    <w:rsid w:val="004D0DBA"/>
    <w:rsid w:val="004D5F84"/>
    <w:rsid w:val="004E2744"/>
    <w:rsid w:val="004E527E"/>
    <w:rsid w:val="0050075A"/>
    <w:rsid w:val="00513121"/>
    <w:rsid w:val="005166E6"/>
    <w:rsid w:val="005179B4"/>
    <w:rsid w:val="00524EED"/>
    <w:rsid w:val="00525A4A"/>
    <w:rsid w:val="00525FA1"/>
    <w:rsid w:val="005270B5"/>
    <w:rsid w:val="00527ED9"/>
    <w:rsid w:val="00530CA8"/>
    <w:rsid w:val="00531B61"/>
    <w:rsid w:val="00534286"/>
    <w:rsid w:val="00534497"/>
    <w:rsid w:val="00540784"/>
    <w:rsid w:val="00544F2B"/>
    <w:rsid w:val="0055116B"/>
    <w:rsid w:val="00555FDB"/>
    <w:rsid w:val="00560D68"/>
    <w:rsid w:val="00563D1F"/>
    <w:rsid w:val="00565A9A"/>
    <w:rsid w:val="0057350C"/>
    <w:rsid w:val="005857A5"/>
    <w:rsid w:val="00587DE1"/>
    <w:rsid w:val="0059119B"/>
    <w:rsid w:val="00593F87"/>
    <w:rsid w:val="00595FEA"/>
    <w:rsid w:val="00597417"/>
    <w:rsid w:val="00597E06"/>
    <w:rsid w:val="005A0201"/>
    <w:rsid w:val="005A0B7A"/>
    <w:rsid w:val="005A1CB7"/>
    <w:rsid w:val="005A2354"/>
    <w:rsid w:val="005A594D"/>
    <w:rsid w:val="005B03C3"/>
    <w:rsid w:val="005B400A"/>
    <w:rsid w:val="005B5229"/>
    <w:rsid w:val="005B53CA"/>
    <w:rsid w:val="005B5892"/>
    <w:rsid w:val="005D1723"/>
    <w:rsid w:val="005D18F7"/>
    <w:rsid w:val="005E314E"/>
    <w:rsid w:val="005E43DF"/>
    <w:rsid w:val="005E620E"/>
    <w:rsid w:val="005F0E59"/>
    <w:rsid w:val="005F653E"/>
    <w:rsid w:val="005F7413"/>
    <w:rsid w:val="00600D07"/>
    <w:rsid w:val="00601F84"/>
    <w:rsid w:val="006072F6"/>
    <w:rsid w:val="006075E7"/>
    <w:rsid w:val="00610A2F"/>
    <w:rsid w:val="00613EEC"/>
    <w:rsid w:val="00614BA1"/>
    <w:rsid w:val="006204DE"/>
    <w:rsid w:val="006214C8"/>
    <w:rsid w:val="00621D07"/>
    <w:rsid w:val="00624996"/>
    <w:rsid w:val="00634B30"/>
    <w:rsid w:val="00634EE8"/>
    <w:rsid w:val="006373A6"/>
    <w:rsid w:val="00641222"/>
    <w:rsid w:val="00644D88"/>
    <w:rsid w:val="006455FA"/>
    <w:rsid w:val="00645ACF"/>
    <w:rsid w:val="00646AF9"/>
    <w:rsid w:val="00646EC1"/>
    <w:rsid w:val="00653342"/>
    <w:rsid w:val="00653813"/>
    <w:rsid w:val="00655125"/>
    <w:rsid w:val="006553B9"/>
    <w:rsid w:val="00655B03"/>
    <w:rsid w:val="006627F1"/>
    <w:rsid w:val="00664BD2"/>
    <w:rsid w:val="006656A4"/>
    <w:rsid w:val="00673209"/>
    <w:rsid w:val="00675385"/>
    <w:rsid w:val="00676752"/>
    <w:rsid w:val="006779DA"/>
    <w:rsid w:val="00677EC3"/>
    <w:rsid w:val="00681F20"/>
    <w:rsid w:val="00682404"/>
    <w:rsid w:val="006845E8"/>
    <w:rsid w:val="00685D65"/>
    <w:rsid w:val="00687C05"/>
    <w:rsid w:val="00692716"/>
    <w:rsid w:val="006A08A8"/>
    <w:rsid w:val="006A39F7"/>
    <w:rsid w:val="006B5843"/>
    <w:rsid w:val="006C380F"/>
    <w:rsid w:val="006C44DE"/>
    <w:rsid w:val="006D06C2"/>
    <w:rsid w:val="006D2E46"/>
    <w:rsid w:val="006D5930"/>
    <w:rsid w:val="006D59AC"/>
    <w:rsid w:val="006E000B"/>
    <w:rsid w:val="006F0DDC"/>
    <w:rsid w:val="006F1406"/>
    <w:rsid w:val="006F2283"/>
    <w:rsid w:val="006F2A2B"/>
    <w:rsid w:val="006F2F2A"/>
    <w:rsid w:val="006F3FE6"/>
    <w:rsid w:val="006F5FCB"/>
    <w:rsid w:val="006F7842"/>
    <w:rsid w:val="006F7B51"/>
    <w:rsid w:val="007018CD"/>
    <w:rsid w:val="0070202A"/>
    <w:rsid w:val="00702A6C"/>
    <w:rsid w:val="007041E5"/>
    <w:rsid w:val="00706B4D"/>
    <w:rsid w:val="00706C71"/>
    <w:rsid w:val="00706E01"/>
    <w:rsid w:val="00707437"/>
    <w:rsid w:val="00710F40"/>
    <w:rsid w:val="007122F6"/>
    <w:rsid w:val="007125B3"/>
    <w:rsid w:val="00714DA6"/>
    <w:rsid w:val="007167CC"/>
    <w:rsid w:val="00721DEB"/>
    <w:rsid w:val="007234EA"/>
    <w:rsid w:val="00724E9A"/>
    <w:rsid w:val="0072591E"/>
    <w:rsid w:val="00732F4F"/>
    <w:rsid w:val="007365C3"/>
    <w:rsid w:val="00737724"/>
    <w:rsid w:val="00747064"/>
    <w:rsid w:val="00750ACC"/>
    <w:rsid w:val="0075303D"/>
    <w:rsid w:val="007603E6"/>
    <w:rsid w:val="00760717"/>
    <w:rsid w:val="00762840"/>
    <w:rsid w:val="00764FA6"/>
    <w:rsid w:val="007716C5"/>
    <w:rsid w:val="007749B8"/>
    <w:rsid w:val="00776E85"/>
    <w:rsid w:val="007836D3"/>
    <w:rsid w:val="00783FF6"/>
    <w:rsid w:val="007857CC"/>
    <w:rsid w:val="007906FD"/>
    <w:rsid w:val="00793E4A"/>
    <w:rsid w:val="0079514E"/>
    <w:rsid w:val="00795328"/>
    <w:rsid w:val="007954DE"/>
    <w:rsid w:val="0079755E"/>
    <w:rsid w:val="007A0848"/>
    <w:rsid w:val="007A32B6"/>
    <w:rsid w:val="007A3BC3"/>
    <w:rsid w:val="007B550D"/>
    <w:rsid w:val="007C207D"/>
    <w:rsid w:val="007C2092"/>
    <w:rsid w:val="007C2A8D"/>
    <w:rsid w:val="007C5B98"/>
    <w:rsid w:val="007C6CC4"/>
    <w:rsid w:val="007D0CFA"/>
    <w:rsid w:val="007D6A14"/>
    <w:rsid w:val="007D7B91"/>
    <w:rsid w:val="007E0685"/>
    <w:rsid w:val="007E7A8B"/>
    <w:rsid w:val="007F3F77"/>
    <w:rsid w:val="007F438E"/>
    <w:rsid w:val="007F44EB"/>
    <w:rsid w:val="007F4D0C"/>
    <w:rsid w:val="00801727"/>
    <w:rsid w:val="00804AD5"/>
    <w:rsid w:val="00805760"/>
    <w:rsid w:val="00805C3D"/>
    <w:rsid w:val="00806271"/>
    <w:rsid w:val="008129B4"/>
    <w:rsid w:val="0081762D"/>
    <w:rsid w:val="0081782C"/>
    <w:rsid w:val="00820CA7"/>
    <w:rsid w:val="0082305F"/>
    <w:rsid w:val="008252D6"/>
    <w:rsid w:val="00827A90"/>
    <w:rsid w:val="00831B1E"/>
    <w:rsid w:val="0083459F"/>
    <w:rsid w:val="00844181"/>
    <w:rsid w:val="00846A2E"/>
    <w:rsid w:val="00846E29"/>
    <w:rsid w:val="00847040"/>
    <w:rsid w:val="00847585"/>
    <w:rsid w:val="008476AB"/>
    <w:rsid w:val="008477D4"/>
    <w:rsid w:val="00850E46"/>
    <w:rsid w:val="0085165A"/>
    <w:rsid w:val="008547D3"/>
    <w:rsid w:val="00854A24"/>
    <w:rsid w:val="00856E65"/>
    <w:rsid w:val="00857197"/>
    <w:rsid w:val="00861FA0"/>
    <w:rsid w:val="008725D8"/>
    <w:rsid w:val="00876FFC"/>
    <w:rsid w:val="00881BE9"/>
    <w:rsid w:val="008835DC"/>
    <w:rsid w:val="00886D98"/>
    <w:rsid w:val="00890F07"/>
    <w:rsid w:val="008934DC"/>
    <w:rsid w:val="00894275"/>
    <w:rsid w:val="008957C2"/>
    <w:rsid w:val="00895AC1"/>
    <w:rsid w:val="00896275"/>
    <w:rsid w:val="00896880"/>
    <w:rsid w:val="008A2EA6"/>
    <w:rsid w:val="008A778C"/>
    <w:rsid w:val="008B0D77"/>
    <w:rsid w:val="008B7AD4"/>
    <w:rsid w:val="008C00E4"/>
    <w:rsid w:val="008C2434"/>
    <w:rsid w:val="008D4EA2"/>
    <w:rsid w:val="008D66D4"/>
    <w:rsid w:val="008D6916"/>
    <w:rsid w:val="008E095F"/>
    <w:rsid w:val="008E3986"/>
    <w:rsid w:val="008E3E66"/>
    <w:rsid w:val="008E3E91"/>
    <w:rsid w:val="008E49DE"/>
    <w:rsid w:val="008E79C8"/>
    <w:rsid w:val="008E7AEE"/>
    <w:rsid w:val="008F28EC"/>
    <w:rsid w:val="008F2EA8"/>
    <w:rsid w:val="008F5CDE"/>
    <w:rsid w:val="0090255B"/>
    <w:rsid w:val="00903E5F"/>
    <w:rsid w:val="00910F65"/>
    <w:rsid w:val="0091510F"/>
    <w:rsid w:val="00922A57"/>
    <w:rsid w:val="00922EBB"/>
    <w:rsid w:val="0092576C"/>
    <w:rsid w:val="00931ADF"/>
    <w:rsid w:val="009330F9"/>
    <w:rsid w:val="009361B2"/>
    <w:rsid w:val="00944F90"/>
    <w:rsid w:val="00945B98"/>
    <w:rsid w:val="00946D56"/>
    <w:rsid w:val="00950480"/>
    <w:rsid w:val="00955ED8"/>
    <w:rsid w:val="0095606D"/>
    <w:rsid w:val="00956E72"/>
    <w:rsid w:val="009614CF"/>
    <w:rsid w:val="00962291"/>
    <w:rsid w:val="0096321A"/>
    <w:rsid w:val="0096391C"/>
    <w:rsid w:val="0096572F"/>
    <w:rsid w:val="00965D35"/>
    <w:rsid w:val="0096670D"/>
    <w:rsid w:val="00967908"/>
    <w:rsid w:val="009708B3"/>
    <w:rsid w:val="00970BD8"/>
    <w:rsid w:val="0097192F"/>
    <w:rsid w:val="0097270B"/>
    <w:rsid w:val="00973174"/>
    <w:rsid w:val="00981ED6"/>
    <w:rsid w:val="0098339A"/>
    <w:rsid w:val="00984CB9"/>
    <w:rsid w:val="00990B89"/>
    <w:rsid w:val="009978EF"/>
    <w:rsid w:val="009A0E16"/>
    <w:rsid w:val="009A3030"/>
    <w:rsid w:val="009C02CE"/>
    <w:rsid w:val="009C3B2C"/>
    <w:rsid w:val="009C40FB"/>
    <w:rsid w:val="009D2564"/>
    <w:rsid w:val="009D518E"/>
    <w:rsid w:val="009E1C40"/>
    <w:rsid w:val="009E43C8"/>
    <w:rsid w:val="009F2628"/>
    <w:rsid w:val="009F53D8"/>
    <w:rsid w:val="009F7623"/>
    <w:rsid w:val="00A0018A"/>
    <w:rsid w:val="00A03287"/>
    <w:rsid w:val="00A073FE"/>
    <w:rsid w:val="00A13AE6"/>
    <w:rsid w:val="00A14433"/>
    <w:rsid w:val="00A15313"/>
    <w:rsid w:val="00A223CF"/>
    <w:rsid w:val="00A22760"/>
    <w:rsid w:val="00A22943"/>
    <w:rsid w:val="00A25764"/>
    <w:rsid w:val="00A25D5C"/>
    <w:rsid w:val="00A31E5D"/>
    <w:rsid w:val="00A321A3"/>
    <w:rsid w:val="00A32E21"/>
    <w:rsid w:val="00A34F7C"/>
    <w:rsid w:val="00A358A9"/>
    <w:rsid w:val="00A364FF"/>
    <w:rsid w:val="00A36C81"/>
    <w:rsid w:val="00A51222"/>
    <w:rsid w:val="00A54D4F"/>
    <w:rsid w:val="00A55B87"/>
    <w:rsid w:val="00A600E4"/>
    <w:rsid w:val="00A636FF"/>
    <w:rsid w:val="00A82DF3"/>
    <w:rsid w:val="00A87145"/>
    <w:rsid w:val="00A913E8"/>
    <w:rsid w:val="00A9293E"/>
    <w:rsid w:val="00A93EF5"/>
    <w:rsid w:val="00A961A5"/>
    <w:rsid w:val="00A970FB"/>
    <w:rsid w:val="00A97223"/>
    <w:rsid w:val="00AA31D9"/>
    <w:rsid w:val="00AA4E5B"/>
    <w:rsid w:val="00AB7242"/>
    <w:rsid w:val="00AC104C"/>
    <w:rsid w:val="00AC7782"/>
    <w:rsid w:val="00AC7ACC"/>
    <w:rsid w:val="00AD0AA1"/>
    <w:rsid w:val="00AD6FBE"/>
    <w:rsid w:val="00AE3749"/>
    <w:rsid w:val="00AE3DAF"/>
    <w:rsid w:val="00AF2741"/>
    <w:rsid w:val="00AF6189"/>
    <w:rsid w:val="00AF683B"/>
    <w:rsid w:val="00B00057"/>
    <w:rsid w:val="00B00382"/>
    <w:rsid w:val="00B05028"/>
    <w:rsid w:val="00B069C0"/>
    <w:rsid w:val="00B0754E"/>
    <w:rsid w:val="00B13EEB"/>
    <w:rsid w:val="00B1462E"/>
    <w:rsid w:val="00B1483F"/>
    <w:rsid w:val="00B16D91"/>
    <w:rsid w:val="00B228CA"/>
    <w:rsid w:val="00B233C7"/>
    <w:rsid w:val="00B24901"/>
    <w:rsid w:val="00B25019"/>
    <w:rsid w:val="00B31200"/>
    <w:rsid w:val="00B36D70"/>
    <w:rsid w:val="00B46D2A"/>
    <w:rsid w:val="00B50E6F"/>
    <w:rsid w:val="00B547EB"/>
    <w:rsid w:val="00B61F05"/>
    <w:rsid w:val="00B628A4"/>
    <w:rsid w:val="00B629C6"/>
    <w:rsid w:val="00B6311A"/>
    <w:rsid w:val="00B63671"/>
    <w:rsid w:val="00B673C4"/>
    <w:rsid w:val="00B750F1"/>
    <w:rsid w:val="00B801D7"/>
    <w:rsid w:val="00B87CC0"/>
    <w:rsid w:val="00B901E0"/>
    <w:rsid w:val="00B928C4"/>
    <w:rsid w:val="00BA0A1F"/>
    <w:rsid w:val="00BA1EDB"/>
    <w:rsid w:val="00BA239A"/>
    <w:rsid w:val="00BA5F91"/>
    <w:rsid w:val="00BB06C3"/>
    <w:rsid w:val="00BB2596"/>
    <w:rsid w:val="00BB272A"/>
    <w:rsid w:val="00BC1759"/>
    <w:rsid w:val="00BC7595"/>
    <w:rsid w:val="00BD221C"/>
    <w:rsid w:val="00BD2866"/>
    <w:rsid w:val="00BE4B67"/>
    <w:rsid w:val="00BE5BCE"/>
    <w:rsid w:val="00BF0065"/>
    <w:rsid w:val="00BF4164"/>
    <w:rsid w:val="00C04BC9"/>
    <w:rsid w:val="00C115F6"/>
    <w:rsid w:val="00C117C1"/>
    <w:rsid w:val="00C129DF"/>
    <w:rsid w:val="00C12CE9"/>
    <w:rsid w:val="00C168D7"/>
    <w:rsid w:val="00C20AE3"/>
    <w:rsid w:val="00C26411"/>
    <w:rsid w:val="00C34E3C"/>
    <w:rsid w:val="00C43201"/>
    <w:rsid w:val="00C56BEF"/>
    <w:rsid w:val="00C609F9"/>
    <w:rsid w:val="00C619A8"/>
    <w:rsid w:val="00C63B87"/>
    <w:rsid w:val="00C65F1C"/>
    <w:rsid w:val="00C73FBC"/>
    <w:rsid w:val="00C857FC"/>
    <w:rsid w:val="00C85931"/>
    <w:rsid w:val="00C85FF6"/>
    <w:rsid w:val="00C8656D"/>
    <w:rsid w:val="00C93CCD"/>
    <w:rsid w:val="00CA7824"/>
    <w:rsid w:val="00CB024A"/>
    <w:rsid w:val="00CB0C1F"/>
    <w:rsid w:val="00CB21A5"/>
    <w:rsid w:val="00CB2604"/>
    <w:rsid w:val="00CB2A6A"/>
    <w:rsid w:val="00CB3C36"/>
    <w:rsid w:val="00CC03D7"/>
    <w:rsid w:val="00CC051E"/>
    <w:rsid w:val="00CC0D32"/>
    <w:rsid w:val="00CC4418"/>
    <w:rsid w:val="00CC4736"/>
    <w:rsid w:val="00CD2A97"/>
    <w:rsid w:val="00CD2B97"/>
    <w:rsid w:val="00CD5AA9"/>
    <w:rsid w:val="00CE5A73"/>
    <w:rsid w:val="00CF539C"/>
    <w:rsid w:val="00CF6D3B"/>
    <w:rsid w:val="00CF7BE3"/>
    <w:rsid w:val="00D02671"/>
    <w:rsid w:val="00D0388A"/>
    <w:rsid w:val="00D05910"/>
    <w:rsid w:val="00D070A4"/>
    <w:rsid w:val="00D101DF"/>
    <w:rsid w:val="00D128F7"/>
    <w:rsid w:val="00D27CFE"/>
    <w:rsid w:val="00D306AB"/>
    <w:rsid w:val="00D37A5E"/>
    <w:rsid w:val="00D37D65"/>
    <w:rsid w:val="00D41406"/>
    <w:rsid w:val="00D4409A"/>
    <w:rsid w:val="00D4536D"/>
    <w:rsid w:val="00D470CA"/>
    <w:rsid w:val="00D525A3"/>
    <w:rsid w:val="00D56834"/>
    <w:rsid w:val="00D610AA"/>
    <w:rsid w:val="00D61B10"/>
    <w:rsid w:val="00D620AF"/>
    <w:rsid w:val="00D6450B"/>
    <w:rsid w:val="00D7532E"/>
    <w:rsid w:val="00D821C1"/>
    <w:rsid w:val="00D83F28"/>
    <w:rsid w:val="00D9318A"/>
    <w:rsid w:val="00D93C2A"/>
    <w:rsid w:val="00D946B5"/>
    <w:rsid w:val="00D95AFA"/>
    <w:rsid w:val="00D95BF9"/>
    <w:rsid w:val="00D974D4"/>
    <w:rsid w:val="00DA17AA"/>
    <w:rsid w:val="00DA1F9B"/>
    <w:rsid w:val="00DA6424"/>
    <w:rsid w:val="00DB3682"/>
    <w:rsid w:val="00DC2A3F"/>
    <w:rsid w:val="00DC4B66"/>
    <w:rsid w:val="00DC7952"/>
    <w:rsid w:val="00DD05A1"/>
    <w:rsid w:val="00DD2FFE"/>
    <w:rsid w:val="00DD40A1"/>
    <w:rsid w:val="00DD51B8"/>
    <w:rsid w:val="00DE0A9E"/>
    <w:rsid w:val="00DE1A0B"/>
    <w:rsid w:val="00DE440B"/>
    <w:rsid w:val="00DF083F"/>
    <w:rsid w:val="00DF64BC"/>
    <w:rsid w:val="00E030AB"/>
    <w:rsid w:val="00E06F46"/>
    <w:rsid w:val="00E07095"/>
    <w:rsid w:val="00E15765"/>
    <w:rsid w:val="00E16B8E"/>
    <w:rsid w:val="00E21272"/>
    <w:rsid w:val="00E21B53"/>
    <w:rsid w:val="00E2251F"/>
    <w:rsid w:val="00E4466D"/>
    <w:rsid w:val="00E45C7A"/>
    <w:rsid w:val="00E462E1"/>
    <w:rsid w:val="00E46A48"/>
    <w:rsid w:val="00E50F07"/>
    <w:rsid w:val="00E668EA"/>
    <w:rsid w:val="00E67049"/>
    <w:rsid w:val="00E72B29"/>
    <w:rsid w:val="00E75074"/>
    <w:rsid w:val="00E774CA"/>
    <w:rsid w:val="00E775FF"/>
    <w:rsid w:val="00E845B7"/>
    <w:rsid w:val="00E86582"/>
    <w:rsid w:val="00E909C5"/>
    <w:rsid w:val="00E925C8"/>
    <w:rsid w:val="00E9301C"/>
    <w:rsid w:val="00EA071F"/>
    <w:rsid w:val="00EA55C5"/>
    <w:rsid w:val="00EA77E8"/>
    <w:rsid w:val="00EB0958"/>
    <w:rsid w:val="00EB333C"/>
    <w:rsid w:val="00EB5EA1"/>
    <w:rsid w:val="00EB6A3E"/>
    <w:rsid w:val="00EC28B5"/>
    <w:rsid w:val="00EC4262"/>
    <w:rsid w:val="00ED418A"/>
    <w:rsid w:val="00ED75FD"/>
    <w:rsid w:val="00ED7904"/>
    <w:rsid w:val="00EE5E7A"/>
    <w:rsid w:val="00EF3483"/>
    <w:rsid w:val="00EF362B"/>
    <w:rsid w:val="00EF4040"/>
    <w:rsid w:val="00EF4168"/>
    <w:rsid w:val="00EF422A"/>
    <w:rsid w:val="00EF6DD4"/>
    <w:rsid w:val="00EF72F4"/>
    <w:rsid w:val="00F00BE6"/>
    <w:rsid w:val="00F02C5F"/>
    <w:rsid w:val="00F041F1"/>
    <w:rsid w:val="00F06FA1"/>
    <w:rsid w:val="00F072AB"/>
    <w:rsid w:val="00F07FF8"/>
    <w:rsid w:val="00F11912"/>
    <w:rsid w:val="00F11982"/>
    <w:rsid w:val="00F1628C"/>
    <w:rsid w:val="00F23389"/>
    <w:rsid w:val="00F23B4D"/>
    <w:rsid w:val="00F23BD4"/>
    <w:rsid w:val="00F25A92"/>
    <w:rsid w:val="00F30CE9"/>
    <w:rsid w:val="00F33FD6"/>
    <w:rsid w:val="00F37878"/>
    <w:rsid w:val="00F4004C"/>
    <w:rsid w:val="00F443EE"/>
    <w:rsid w:val="00F51565"/>
    <w:rsid w:val="00F519EA"/>
    <w:rsid w:val="00F54A14"/>
    <w:rsid w:val="00F54AA1"/>
    <w:rsid w:val="00F556A3"/>
    <w:rsid w:val="00F56A50"/>
    <w:rsid w:val="00F61A77"/>
    <w:rsid w:val="00F66A88"/>
    <w:rsid w:val="00F66D93"/>
    <w:rsid w:val="00F775A8"/>
    <w:rsid w:val="00F82E55"/>
    <w:rsid w:val="00F855D3"/>
    <w:rsid w:val="00F86A5B"/>
    <w:rsid w:val="00F90A0E"/>
    <w:rsid w:val="00F915F1"/>
    <w:rsid w:val="00F967DC"/>
    <w:rsid w:val="00FA2851"/>
    <w:rsid w:val="00FA41D9"/>
    <w:rsid w:val="00FB0D15"/>
    <w:rsid w:val="00FB4230"/>
    <w:rsid w:val="00FB5515"/>
    <w:rsid w:val="00FB76CA"/>
    <w:rsid w:val="00FC131D"/>
    <w:rsid w:val="00FC3238"/>
    <w:rsid w:val="00FC6938"/>
    <w:rsid w:val="00FD0F8A"/>
    <w:rsid w:val="00FD1CDE"/>
    <w:rsid w:val="00FD5639"/>
    <w:rsid w:val="00FD5A3F"/>
    <w:rsid w:val="00FD7EB7"/>
    <w:rsid w:val="00FE02E2"/>
    <w:rsid w:val="00FE7C20"/>
    <w:rsid w:val="00FF28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3C36"/>
  </w:style>
  <w:style w:type="paragraph" w:styleId="Heading1">
    <w:name w:val="heading 1"/>
    <w:basedOn w:val="Normal"/>
    <w:next w:val="Normal"/>
    <w:qFormat/>
    <w:rsid w:val="00D525A3"/>
    <w:pPr>
      <w:keepNext/>
      <w:widowControl w:val="0"/>
      <w:ind w:firstLine="720"/>
      <w:jc w:val="center"/>
      <w:outlineLvl w:val="0"/>
    </w:pPr>
    <w:rPr>
      <w:rFonts w:ascii="Arial" w:hAnsi="Arial"/>
      <w:b/>
      <w:bCs/>
      <w:sz w:val="22"/>
      <w:szCs w:val="26"/>
    </w:rPr>
  </w:style>
  <w:style w:type="paragraph" w:styleId="Heading2">
    <w:name w:val="heading 2"/>
    <w:basedOn w:val="Normal"/>
    <w:next w:val="Normal"/>
    <w:qFormat/>
    <w:rsid w:val="00EB6A3E"/>
    <w:pPr>
      <w:keepNext/>
      <w:spacing w:before="240" w:after="60"/>
      <w:outlineLvl w:val="1"/>
    </w:pPr>
    <w:rPr>
      <w:rFonts w:ascii="Arial" w:hAnsi="Arial" w:cs="Arial"/>
      <w:b/>
      <w:bCs/>
      <w:i/>
      <w:iCs/>
      <w:sz w:val="28"/>
      <w:szCs w:val="28"/>
    </w:rPr>
  </w:style>
  <w:style w:type="paragraph" w:styleId="Heading4">
    <w:name w:val="heading 4"/>
    <w:basedOn w:val="Normal"/>
    <w:next w:val="Normal"/>
    <w:qFormat/>
    <w:rsid w:val="006553B9"/>
    <w:pPr>
      <w:keepNext/>
      <w:overflowPunct w:val="0"/>
      <w:autoSpaceDE w:val="0"/>
      <w:autoSpaceDN w:val="0"/>
      <w:adjustRightInd w:val="0"/>
      <w:spacing w:before="240" w:after="60"/>
      <w:outlineLvl w:val="3"/>
    </w:pPr>
    <w:rPr>
      <w:b/>
      <w:bCs/>
      <w:sz w:val="28"/>
      <w:szCs w:val="28"/>
      <w:lang w:eastAsia="ru-RU"/>
    </w:rPr>
  </w:style>
  <w:style w:type="paragraph" w:styleId="Heading7">
    <w:name w:val="heading 7"/>
    <w:basedOn w:val="Normal"/>
    <w:next w:val="Normal"/>
    <w:qFormat/>
    <w:rsid w:val="006553B9"/>
    <w:pPr>
      <w:overflowPunct w:val="0"/>
      <w:autoSpaceDE w:val="0"/>
      <w:autoSpaceDN w:val="0"/>
      <w:adjustRightInd w:val="0"/>
      <w:spacing w:before="240" w:after="60"/>
      <w:outlineLvl w:val="6"/>
    </w:pPr>
    <w:rPr>
      <w:sz w:val="24"/>
      <w:szCs w:val="24"/>
      <w:lang w:eastAsia="ru-RU"/>
    </w:rPr>
  </w:style>
  <w:style w:type="paragraph" w:styleId="Heading8">
    <w:name w:val="heading 8"/>
    <w:basedOn w:val="Normal"/>
    <w:next w:val="Normal"/>
    <w:qFormat/>
    <w:rsid w:val="006553B9"/>
    <w:pPr>
      <w:overflowPunct w:val="0"/>
      <w:autoSpaceDE w:val="0"/>
      <w:autoSpaceDN w:val="0"/>
      <w:adjustRightInd w:val="0"/>
      <w:spacing w:before="240" w:after="60"/>
      <w:outlineLvl w:val="7"/>
    </w:pPr>
    <w:rPr>
      <w:i/>
      <w:iCs/>
      <w:sz w:val="24"/>
      <w:szCs w:val="24"/>
      <w:lang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CB3C36"/>
    <w:pPr>
      <w:widowControl w:val="0"/>
      <w:jc w:val="both"/>
    </w:pPr>
    <w:rPr>
      <w:spacing w:val="12"/>
      <w:sz w:val="26"/>
    </w:rPr>
  </w:style>
  <w:style w:type="paragraph" w:customStyle="1" w:styleId="Normalvovlecen">
    <w:name w:val="Normal vovlecen"/>
    <w:basedOn w:val="Normal"/>
    <w:rsid w:val="00C85931"/>
    <w:pPr>
      <w:spacing w:line="360" w:lineRule="atLeast"/>
      <w:ind w:firstLine="1134"/>
      <w:jc w:val="both"/>
    </w:pPr>
    <w:rPr>
      <w:rFonts w:ascii="Macedonian Tms" w:hAnsi="Macedonian Tms"/>
      <w:spacing w:val="-4"/>
      <w:sz w:val="22"/>
    </w:rPr>
  </w:style>
  <w:style w:type="paragraph" w:customStyle="1" w:styleId="clen">
    <w:name w:val="clen"/>
    <w:basedOn w:val="Normal"/>
    <w:rsid w:val="00C85931"/>
    <w:pPr>
      <w:keepNext/>
      <w:spacing w:before="480" w:after="240" w:line="360" w:lineRule="atLeast"/>
      <w:jc w:val="center"/>
    </w:pPr>
    <w:rPr>
      <w:rFonts w:ascii="stbt" w:hAnsi="stbt"/>
      <w:sz w:val="24"/>
    </w:rPr>
  </w:style>
  <w:style w:type="paragraph" w:styleId="BodyTextIndent">
    <w:name w:val="Body Text Indent"/>
    <w:basedOn w:val="Normal"/>
    <w:rsid w:val="007F438E"/>
    <w:pPr>
      <w:spacing w:after="120"/>
      <w:ind w:left="283"/>
    </w:pPr>
  </w:style>
  <w:style w:type="paragraph" w:customStyle="1" w:styleId="Bulets">
    <w:name w:val="Bulets"/>
    <w:basedOn w:val="Normal"/>
    <w:link w:val="BuletsChar"/>
    <w:rsid w:val="002E1CA5"/>
    <w:pPr>
      <w:numPr>
        <w:ilvl w:val="1"/>
        <w:numId w:val="1"/>
      </w:numPr>
      <w:jc w:val="both"/>
    </w:pPr>
    <w:rPr>
      <w:rFonts w:ascii="Arial" w:hAnsi="Arial"/>
      <w:sz w:val="22"/>
      <w:szCs w:val="24"/>
      <w:lang w:val="mk-MK" w:eastAsia="mk-MK"/>
    </w:rPr>
  </w:style>
  <w:style w:type="character" w:customStyle="1" w:styleId="BuletsChar">
    <w:name w:val="Bulets Char"/>
    <w:basedOn w:val="DefaultParagraphFont"/>
    <w:link w:val="Bulets"/>
    <w:rsid w:val="002E1CA5"/>
    <w:rPr>
      <w:rFonts w:ascii="Arial" w:hAnsi="Arial"/>
      <w:sz w:val="22"/>
      <w:szCs w:val="24"/>
      <w:lang w:val="mk-MK" w:eastAsia="mk-MK" w:bidi="ar-SA"/>
    </w:rPr>
  </w:style>
  <w:style w:type="paragraph" w:customStyle="1" w:styleId="bulet">
    <w:name w:val="bulet"/>
    <w:basedOn w:val="Normal"/>
    <w:link w:val="buletChar"/>
    <w:rsid w:val="002E1CA5"/>
    <w:pPr>
      <w:numPr>
        <w:numId w:val="2"/>
      </w:numPr>
      <w:spacing w:after="60"/>
      <w:ind w:left="709"/>
      <w:jc w:val="both"/>
    </w:pPr>
    <w:rPr>
      <w:rFonts w:ascii="Arial" w:hAnsi="Arial"/>
      <w:sz w:val="22"/>
      <w:szCs w:val="24"/>
      <w:lang w:val="en-GB" w:eastAsia="mk-MK"/>
    </w:rPr>
  </w:style>
  <w:style w:type="character" w:customStyle="1" w:styleId="buletChar">
    <w:name w:val="bulet Char"/>
    <w:basedOn w:val="DefaultParagraphFont"/>
    <w:link w:val="bulet"/>
    <w:rsid w:val="002E1CA5"/>
    <w:rPr>
      <w:rFonts w:ascii="Arial" w:hAnsi="Arial"/>
      <w:sz w:val="22"/>
      <w:szCs w:val="24"/>
      <w:lang w:val="en-GB" w:eastAsia="mk-MK" w:bidi="ar-SA"/>
    </w:rPr>
  </w:style>
  <w:style w:type="paragraph" w:styleId="FootnoteText">
    <w:name w:val="footnote text"/>
    <w:basedOn w:val="Normal"/>
    <w:semiHidden/>
    <w:rsid w:val="00E9301C"/>
  </w:style>
  <w:style w:type="character" w:styleId="FootnoteReference">
    <w:name w:val="footnote reference"/>
    <w:basedOn w:val="DefaultParagraphFont"/>
    <w:semiHidden/>
    <w:rsid w:val="00E9301C"/>
    <w:rPr>
      <w:vertAlign w:val="superscript"/>
    </w:rPr>
  </w:style>
  <w:style w:type="paragraph" w:styleId="Title">
    <w:name w:val="Title"/>
    <w:basedOn w:val="Normal"/>
    <w:qFormat/>
    <w:rsid w:val="00D525A3"/>
    <w:pPr>
      <w:jc w:val="center"/>
    </w:pPr>
    <w:rPr>
      <w:rFonts w:ascii="Arial" w:hAnsi="Arial"/>
      <w:b/>
      <w:bCs/>
      <w:sz w:val="24"/>
    </w:rPr>
  </w:style>
  <w:style w:type="paragraph" w:styleId="NormalWeb">
    <w:name w:val="Normal (Web)"/>
    <w:basedOn w:val="Normal"/>
    <w:rsid w:val="00D525A3"/>
    <w:pPr>
      <w:spacing w:before="100" w:beforeAutospacing="1" w:after="100" w:afterAutospacing="1"/>
    </w:pPr>
    <w:rPr>
      <w:rFonts w:ascii="Arial Unicode MS" w:eastAsia="Arial Unicode MS" w:hAnsi="Arial Unicode MS" w:cs="Arial Unicode MS"/>
      <w:sz w:val="24"/>
      <w:szCs w:val="24"/>
      <w:lang w:val="en-GB"/>
    </w:rPr>
  </w:style>
  <w:style w:type="table" w:styleId="TableGrid">
    <w:name w:val="Table Grid"/>
    <w:basedOn w:val="TableNormal"/>
    <w:rsid w:val="00D525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D525A3"/>
    <w:pPr>
      <w:tabs>
        <w:tab w:val="center" w:pos="4320"/>
        <w:tab w:val="right" w:pos="8640"/>
      </w:tabs>
    </w:pPr>
    <w:rPr>
      <w:rFonts w:ascii="Arial" w:hAnsi="Arial"/>
      <w:sz w:val="24"/>
    </w:rPr>
  </w:style>
  <w:style w:type="character" w:styleId="PageNumber">
    <w:name w:val="page number"/>
    <w:basedOn w:val="DefaultParagraphFont"/>
    <w:rsid w:val="00D525A3"/>
  </w:style>
  <w:style w:type="paragraph" w:styleId="BalloonText">
    <w:name w:val="Balloon Text"/>
    <w:basedOn w:val="Normal"/>
    <w:semiHidden/>
    <w:rsid w:val="006845E8"/>
    <w:rPr>
      <w:rFonts w:ascii="Tahoma" w:hAnsi="Tahoma" w:cs="Tahoma"/>
      <w:sz w:val="16"/>
      <w:szCs w:val="16"/>
    </w:rPr>
  </w:style>
  <w:style w:type="paragraph" w:customStyle="1" w:styleId="Rom1">
    <w:name w:val="Rom1"/>
    <w:basedOn w:val="Normal"/>
    <w:rsid w:val="00EB6A3E"/>
    <w:pPr>
      <w:numPr>
        <w:numId w:val="3"/>
      </w:numPr>
      <w:spacing w:after="240"/>
      <w:ind w:left="1441" w:hanging="590"/>
    </w:pPr>
    <w:rPr>
      <w:sz w:val="24"/>
      <w:lang w:val="en-GB"/>
    </w:rPr>
  </w:style>
  <w:style w:type="paragraph" w:styleId="Header">
    <w:name w:val="header"/>
    <w:basedOn w:val="Normal"/>
    <w:rsid w:val="000D3AE9"/>
    <w:pPr>
      <w:tabs>
        <w:tab w:val="center" w:pos="4320"/>
        <w:tab w:val="right" w:pos="8640"/>
      </w:tabs>
    </w:pPr>
  </w:style>
  <w:style w:type="paragraph" w:styleId="BodyText2">
    <w:name w:val="Body Text 2"/>
    <w:basedOn w:val="Normal"/>
    <w:rsid w:val="006553B9"/>
    <w:pPr>
      <w:jc w:val="both"/>
    </w:pPr>
    <w:rPr>
      <w:bCs/>
      <w:sz w:val="30"/>
      <w:lang w:val="ro-RO" w:eastAsia="ru-RU"/>
    </w:rPr>
  </w:style>
  <w:style w:type="paragraph" w:styleId="BodyText3">
    <w:name w:val="Body Text 3"/>
    <w:basedOn w:val="Normal"/>
    <w:rsid w:val="006553B9"/>
    <w:pPr>
      <w:jc w:val="both"/>
    </w:pPr>
    <w:rPr>
      <w:b/>
      <w:sz w:val="28"/>
      <w:lang w:val="ro-RO" w:eastAsia="ru-RU"/>
    </w:rPr>
  </w:style>
  <w:style w:type="paragraph" w:styleId="BodyTextIndent3">
    <w:name w:val="Body Text Indent 3"/>
    <w:basedOn w:val="Normal"/>
    <w:rsid w:val="006553B9"/>
    <w:pPr>
      <w:ind w:firstLine="720"/>
      <w:jc w:val="both"/>
    </w:pPr>
    <w:rPr>
      <w:sz w:val="28"/>
      <w:lang w:val="ro-RO" w:eastAsia="ru-RU"/>
    </w:rPr>
  </w:style>
  <w:style w:type="paragraph" w:styleId="BlockText">
    <w:name w:val="Block Text"/>
    <w:basedOn w:val="Normal"/>
    <w:rsid w:val="006553B9"/>
    <w:pPr>
      <w:ind w:left="-567" w:right="-766" w:firstLine="567"/>
      <w:jc w:val="both"/>
    </w:pPr>
    <w:rPr>
      <w:sz w:val="28"/>
      <w:lang w:val="ro-RO" w:eastAsia="ru-RU"/>
    </w:rPr>
  </w:style>
  <w:style w:type="paragraph" w:customStyle="1" w:styleId="a">
    <w:name w:val="Îáû÷íûé"/>
    <w:rsid w:val="006553B9"/>
    <w:pPr>
      <w:widowControl w:val="0"/>
      <w:overflowPunct w:val="0"/>
      <w:autoSpaceDE w:val="0"/>
      <w:autoSpaceDN w:val="0"/>
      <w:adjustRightInd w:val="0"/>
    </w:pPr>
    <w:rPr>
      <w:sz w:val="28"/>
      <w:lang w:val="en-GB" w:eastAsia="ru-RU"/>
    </w:rPr>
  </w:style>
  <w:style w:type="paragraph" w:customStyle="1" w:styleId="Iauiue">
    <w:name w:val="Iau?iue"/>
    <w:aliases w:val="head_2,Iau?iue1"/>
    <w:rsid w:val="006553B9"/>
    <w:pPr>
      <w:widowControl w:val="0"/>
      <w:overflowPunct w:val="0"/>
      <w:autoSpaceDE w:val="0"/>
      <w:autoSpaceDN w:val="0"/>
      <w:adjustRightInd w:val="0"/>
    </w:pPr>
    <w:rPr>
      <w:lang w:val="ro-RO" w:eastAsia="ru-RU"/>
    </w:rPr>
  </w:style>
  <w:style w:type="paragraph" w:customStyle="1" w:styleId="md">
    <w:name w:val="md"/>
    <w:basedOn w:val="Normal"/>
    <w:rsid w:val="006553B9"/>
    <w:pPr>
      <w:ind w:firstLine="567"/>
      <w:jc w:val="both"/>
    </w:pPr>
    <w:rPr>
      <w:rFonts w:eastAsia="SimSun"/>
      <w:i/>
      <w:iCs/>
      <w:color w:val="663300"/>
      <w:lang w:eastAsia="zh-CN"/>
    </w:rPr>
  </w:style>
  <w:style w:type="paragraph" w:customStyle="1" w:styleId="storytext">
    <w:name w:val="storytext"/>
    <w:basedOn w:val="Normal"/>
    <w:rsid w:val="006553B9"/>
    <w:pPr>
      <w:spacing w:before="100" w:beforeAutospacing="1" w:after="100" w:afterAutospacing="1"/>
    </w:pPr>
    <w:rPr>
      <w:rFonts w:ascii="Verdana" w:hAnsi="Verdana"/>
      <w:color w:val="000000"/>
      <w:lang w:val="ru-RU" w:eastAsia="ru-RU"/>
    </w:rPr>
  </w:style>
  <w:style w:type="paragraph" w:customStyle="1" w:styleId="a0">
    <w:name w:val="Стиль"/>
    <w:rsid w:val="006553B9"/>
    <w:rPr>
      <w:lang w:val="ru-RU" w:eastAsia="ru-RU"/>
    </w:rPr>
  </w:style>
  <w:style w:type="paragraph" w:customStyle="1" w:styleId="BodyText22">
    <w:name w:val="Body Text 22"/>
    <w:basedOn w:val="Normal"/>
    <w:rsid w:val="006553B9"/>
    <w:pPr>
      <w:widowControl w:val="0"/>
      <w:overflowPunct w:val="0"/>
      <w:autoSpaceDE w:val="0"/>
      <w:autoSpaceDN w:val="0"/>
      <w:adjustRightInd w:val="0"/>
      <w:ind w:firstLine="567"/>
      <w:jc w:val="both"/>
    </w:pPr>
    <w:rPr>
      <w:sz w:val="32"/>
      <w:lang w:val="ru-RU" w:eastAsia="ru-RU"/>
    </w:rPr>
  </w:style>
  <w:style w:type="paragraph" w:customStyle="1" w:styleId="1">
    <w:name w:val="Основной текст с отступом1"/>
    <w:basedOn w:val="Normal"/>
    <w:rsid w:val="006553B9"/>
    <w:pPr>
      <w:widowControl w:val="0"/>
      <w:overflowPunct w:val="0"/>
      <w:autoSpaceDE w:val="0"/>
      <w:autoSpaceDN w:val="0"/>
      <w:adjustRightInd w:val="0"/>
      <w:ind w:firstLine="567"/>
      <w:jc w:val="both"/>
    </w:pPr>
    <w:rPr>
      <w:sz w:val="32"/>
      <w:lang w:val="ru-RU" w:eastAsia="ru-RU"/>
    </w:rPr>
  </w:style>
  <w:style w:type="paragraph" w:customStyle="1" w:styleId="2">
    <w:name w:val="Çàãîëîâîê 2"/>
    <w:basedOn w:val="a"/>
    <w:next w:val="a"/>
    <w:rsid w:val="006553B9"/>
    <w:pPr>
      <w:keepNext/>
      <w:spacing w:line="240" w:lineRule="atLeast"/>
      <w:ind w:left="-851" w:right="-1"/>
      <w:jc w:val="center"/>
      <w:textAlignment w:val="baseline"/>
    </w:pPr>
    <w:rPr>
      <w:b/>
      <w:color w:val="000000"/>
      <w:sz w:val="32"/>
    </w:rPr>
  </w:style>
  <w:style w:type="paragraph" w:styleId="HTMLPreformatted">
    <w:name w:val="HTML Preformatted"/>
    <w:basedOn w:val="Normal"/>
    <w:rsid w:val="006553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entury Schoolbook"/>
      <w:lang w:val="ru-RU" w:eastAsia="ru-RU"/>
    </w:rPr>
  </w:style>
  <w:style w:type="paragraph" w:customStyle="1" w:styleId="10">
    <w:name w:val="Çàãîëîâîê 1"/>
    <w:basedOn w:val="a"/>
    <w:next w:val="a"/>
    <w:rsid w:val="006553B9"/>
    <w:pPr>
      <w:keepNext/>
      <w:spacing w:line="240" w:lineRule="atLeast"/>
      <w:ind w:left="-851"/>
      <w:jc w:val="center"/>
      <w:textAlignment w:val="baseline"/>
    </w:pPr>
    <w:rPr>
      <w:b/>
      <w:color w:val="000000"/>
      <w:sz w:val="32"/>
    </w:rPr>
  </w:style>
  <w:style w:type="paragraph" w:customStyle="1" w:styleId="a1">
    <w:name w:val="Îñíîâíîé òåêñò ñ îòñòóïîì"/>
    <w:basedOn w:val="a"/>
    <w:rsid w:val="006553B9"/>
    <w:pPr>
      <w:tabs>
        <w:tab w:val="left" w:pos="9072"/>
      </w:tabs>
      <w:spacing w:line="240" w:lineRule="atLeast"/>
      <w:ind w:left="-851"/>
      <w:jc w:val="both"/>
      <w:textAlignment w:val="baseline"/>
    </w:pPr>
    <w:rPr>
      <w:color w:val="000000"/>
    </w:rPr>
  </w:style>
  <w:style w:type="paragraph" w:customStyle="1" w:styleId="BodyTextIndent21">
    <w:name w:val="Body Text Indent 21"/>
    <w:basedOn w:val="a"/>
    <w:rsid w:val="006553B9"/>
    <w:pPr>
      <w:spacing w:line="240" w:lineRule="atLeast"/>
      <w:ind w:left="-851"/>
      <w:jc w:val="both"/>
      <w:textAlignment w:val="baseline"/>
    </w:pPr>
    <w:rPr>
      <w:i/>
      <w:color w:val="000000"/>
    </w:rPr>
  </w:style>
  <w:style w:type="paragraph" w:customStyle="1" w:styleId="a2">
    <w:name w:val="Íàçâàíèå"/>
    <w:basedOn w:val="a"/>
    <w:rsid w:val="006553B9"/>
    <w:pPr>
      <w:spacing w:line="240" w:lineRule="atLeast"/>
      <w:ind w:left="-851"/>
      <w:jc w:val="center"/>
      <w:textAlignment w:val="baseline"/>
    </w:pPr>
    <w:rPr>
      <w:b/>
      <w:color w:val="000000"/>
      <w:sz w:val="32"/>
    </w:rPr>
  </w:style>
  <w:style w:type="paragraph" w:customStyle="1" w:styleId="a3">
    <w:name w:val="Ïîäçàãîëîâîê"/>
    <w:basedOn w:val="a"/>
    <w:rsid w:val="006553B9"/>
    <w:pPr>
      <w:spacing w:line="240" w:lineRule="atLeast"/>
      <w:ind w:left="-851"/>
      <w:jc w:val="both"/>
      <w:textAlignment w:val="baseline"/>
    </w:pPr>
    <w:rPr>
      <w:color w:val="000000"/>
      <w:sz w:val="32"/>
    </w:rPr>
  </w:style>
  <w:style w:type="paragraph" w:styleId="BodyTextIndent2">
    <w:name w:val="Body Text Indent 2"/>
    <w:basedOn w:val="Normal"/>
    <w:rsid w:val="006553B9"/>
    <w:pPr>
      <w:overflowPunct w:val="0"/>
      <w:autoSpaceDE w:val="0"/>
      <w:autoSpaceDN w:val="0"/>
      <w:adjustRightInd w:val="0"/>
      <w:spacing w:after="120" w:line="480" w:lineRule="auto"/>
      <w:ind w:left="283"/>
    </w:pPr>
    <w:rPr>
      <w:lang w:eastAsia="ru-RU"/>
    </w:rPr>
  </w:style>
  <w:style w:type="character" w:customStyle="1" w:styleId="11">
    <w:name w:val="Гиперссылка1"/>
    <w:basedOn w:val="DefaultParagraphFont"/>
    <w:rsid w:val="006553B9"/>
    <w:rPr>
      <w:color w:val="0000FF"/>
      <w:u w:val="single"/>
    </w:rPr>
  </w:style>
  <w:style w:type="paragraph" w:customStyle="1" w:styleId="FR2">
    <w:name w:val="FR2"/>
    <w:rsid w:val="006553B9"/>
    <w:pPr>
      <w:widowControl w:val="0"/>
      <w:spacing w:before="1920" w:line="300" w:lineRule="auto"/>
      <w:ind w:left="1880" w:right="1200"/>
      <w:jc w:val="center"/>
    </w:pPr>
    <w:rPr>
      <w:rFonts w:ascii="Arial" w:hAnsi="Arial"/>
      <w:snapToGrid w:val="0"/>
      <w:sz w:val="24"/>
      <w:lang w:val="ro-RO"/>
    </w:rPr>
  </w:style>
  <w:style w:type="paragraph" w:customStyle="1" w:styleId="P">
    <w:name w:val="P"/>
    <w:basedOn w:val="Normal"/>
    <w:rsid w:val="006553B9"/>
    <w:pPr>
      <w:spacing w:before="73" w:after="146"/>
      <w:ind w:firstLine="566"/>
      <w:jc w:val="both"/>
    </w:pPr>
    <w:rPr>
      <w:snapToGrid w:val="0"/>
      <w:sz w:val="22"/>
      <w:lang w:val="ru-RU" w:eastAsia="ru-RU"/>
    </w:rPr>
  </w:style>
  <w:style w:type="character" w:customStyle="1" w:styleId="tw4winMark">
    <w:name w:val="tw4winMark"/>
    <w:rsid w:val="006553B9"/>
    <w:rPr>
      <w:rFonts w:ascii="Courier New" w:hAnsi="Courier New" w:cs="Courier New"/>
      <w:vanish/>
      <w:color w:val="800080"/>
      <w:sz w:val="24"/>
      <w:szCs w:val="24"/>
      <w:vertAlign w:val="subscript"/>
    </w:rPr>
  </w:style>
  <w:style w:type="paragraph" w:customStyle="1" w:styleId="Iniiaiieoaenonionooiii1">
    <w:name w:val="Iniiaiie oaeno n ionooiii1"/>
    <w:basedOn w:val="Normal"/>
    <w:rsid w:val="006553B9"/>
    <w:pPr>
      <w:widowControl w:val="0"/>
      <w:tabs>
        <w:tab w:val="left" w:pos="9072"/>
      </w:tabs>
      <w:overflowPunct w:val="0"/>
      <w:autoSpaceDE w:val="0"/>
      <w:autoSpaceDN w:val="0"/>
      <w:adjustRightInd w:val="0"/>
      <w:spacing w:line="240" w:lineRule="atLeast"/>
      <w:ind w:left="-851"/>
      <w:jc w:val="both"/>
      <w:textAlignment w:val="baseline"/>
    </w:pPr>
    <w:rPr>
      <w:color w:val="000000"/>
      <w:sz w:val="28"/>
      <w:szCs w:val="28"/>
      <w:lang w:val="en-GB" w:eastAsia="ru-RU"/>
    </w:rPr>
  </w:style>
  <w:style w:type="paragraph" w:styleId="CommentText">
    <w:name w:val="annotation text"/>
    <w:basedOn w:val="Normal"/>
    <w:semiHidden/>
    <w:rsid w:val="006553B9"/>
    <w:pPr>
      <w:overflowPunct w:val="0"/>
      <w:autoSpaceDE w:val="0"/>
      <w:autoSpaceDN w:val="0"/>
      <w:adjustRightInd w:val="0"/>
    </w:pPr>
    <w:rPr>
      <w:lang w:eastAsia="ru-RU"/>
    </w:rPr>
  </w:style>
  <w:style w:type="paragraph" w:styleId="CommentSubject">
    <w:name w:val="annotation subject"/>
    <w:basedOn w:val="CommentText"/>
    <w:next w:val="CommentText"/>
    <w:semiHidden/>
    <w:rsid w:val="006553B9"/>
    <w:rPr>
      <w:b/>
      <w:bCs/>
    </w:rPr>
  </w:style>
  <w:style w:type="paragraph" w:customStyle="1" w:styleId="PRE">
    <w:name w:val="PRE"/>
    <w:basedOn w:val="Normal"/>
    <w:rsid w:val="006553B9"/>
    <w:pPr>
      <w:spacing w:before="73" w:after="146"/>
    </w:pPr>
    <w:rPr>
      <w:rFonts w:ascii="Courier New" w:hAnsi="Courier New"/>
      <w:snapToGrid w:val="0"/>
      <w:sz w:val="22"/>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22754</Words>
  <Characters>129699</Characters>
  <Application>Microsoft Office Outlook</Application>
  <DocSecurity>4</DocSecurity>
  <Lines>1080</Lines>
  <Paragraphs>304</Paragraphs>
  <ScaleCrop>false</ScaleCrop>
  <HeadingPairs>
    <vt:vector size="2" baseType="variant">
      <vt:variant>
        <vt:lpstr>Title</vt:lpstr>
      </vt:variant>
      <vt:variant>
        <vt:i4>1</vt:i4>
      </vt:variant>
    </vt:vector>
  </HeadingPairs>
  <TitlesOfParts>
    <vt:vector size="1" baseType="lpstr">
      <vt:lpstr>The Republic of Macedonia is submitting the Second and Third Combined Periodic Reports  on the implementation of the Conventionagainst Torture and Other Cruel,  Inhuman and Degrading Treatment or Punishment, in accordance with obligations arising from Ar</vt:lpstr>
    </vt:vector>
  </TitlesOfParts>
  <Company>mnr</Company>
  <LinksUpToDate>false</LinksUpToDate>
  <CharactersWithSpaces>152149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Republic of Macedonia is submitting the Second and Third Combined Periodic Reports  on the implementation of the Conventionagainst Torture and Other Cruel,  Inhuman and Degrading Treatment or Punishment, in accordance with obligations arising from Ar</dc:title>
  <dc:subject/>
  <dc:creator>gelevas</dc:creator>
  <cp:keywords/>
  <dc:description/>
  <cp:lastModifiedBy>CSD</cp:lastModifiedBy>
  <cp:revision>3</cp:revision>
  <cp:lastPrinted>2009-02-18T16:13:00Z</cp:lastPrinted>
  <dcterms:created xsi:type="dcterms:W3CDTF">2009-02-18T16:12:00Z</dcterms:created>
  <dcterms:modified xsi:type="dcterms:W3CDTF">2009-02-18T16:15:00Z</dcterms:modified>
</cp:coreProperties>
</file>