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575401">
        <w:trPr>
          <w:cantSplit/>
          <w:trHeight w:hRule="exact" w:val="851"/>
        </w:trPr>
        <w:tc>
          <w:tcPr>
            <w:tcW w:w="1276" w:type="dxa"/>
            <w:tcBorders>
              <w:bottom w:val="single" w:sz="4" w:space="0" w:color="auto"/>
            </w:tcBorders>
            <w:vAlign w:val="bottom"/>
          </w:tcPr>
          <w:p w:rsidR="00B56E9C" w:rsidRPr="00A37975" w:rsidRDefault="00B56E9C" w:rsidP="00605BD2">
            <w:pPr>
              <w:pStyle w:val="SingleTxtG"/>
              <w:rPr>
                <w:lang w:val="fr-FR"/>
              </w:rPr>
            </w:pPr>
          </w:p>
        </w:tc>
        <w:tc>
          <w:tcPr>
            <w:tcW w:w="2268" w:type="dxa"/>
            <w:tcBorders>
              <w:bottom w:val="single" w:sz="4" w:space="0" w:color="auto"/>
            </w:tcBorders>
            <w:vAlign w:val="bottom"/>
          </w:tcPr>
          <w:p w:rsidR="00B56E9C" w:rsidRPr="00575401" w:rsidRDefault="0024471C" w:rsidP="00605BD2">
            <w:pPr>
              <w:spacing w:after="80" w:line="300" w:lineRule="exact"/>
              <w:rPr>
                <w:b/>
                <w:sz w:val="24"/>
                <w:szCs w:val="24"/>
                <w:lang w:val="fr-FR"/>
              </w:rPr>
            </w:pPr>
            <w:r w:rsidRPr="00575401">
              <w:rPr>
                <w:sz w:val="28"/>
                <w:lang w:val="fr-FR"/>
              </w:rPr>
              <w:t>Nations Unies</w:t>
            </w:r>
          </w:p>
        </w:tc>
        <w:tc>
          <w:tcPr>
            <w:tcW w:w="6095" w:type="dxa"/>
            <w:gridSpan w:val="2"/>
            <w:tcBorders>
              <w:bottom w:val="single" w:sz="4" w:space="0" w:color="auto"/>
            </w:tcBorders>
            <w:vAlign w:val="bottom"/>
          </w:tcPr>
          <w:p w:rsidR="00B56E9C" w:rsidRPr="00575401" w:rsidRDefault="007207BF" w:rsidP="00605BD2">
            <w:pPr>
              <w:suppressAutoHyphens w:val="0"/>
              <w:spacing w:after="20"/>
              <w:jc w:val="right"/>
              <w:rPr>
                <w:lang w:val="fr-FR"/>
              </w:rPr>
            </w:pPr>
            <w:r w:rsidRPr="00575401">
              <w:rPr>
                <w:sz w:val="40"/>
                <w:lang w:val="fr-FR"/>
              </w:rPr>
              <w:t>CERD</w:t>
            </w:r>
            <w:r w:rsidRPr="00575401">
              <w:rPr>
                <w:lang w:val="fr-FR"/>
              </w:rPr>
              <w:t>/C/SR.2053</w:t>
            </w:r>
          </w:p>
        </w:tc>
      </w:tr>
      <w:tr w:rsidR="00B56E9C" w:rsidRPr="00575401">
        <w:trPr>
          <w:cantSplit/>
          <w:trHeight w:hRule="exact" w:val="2835"/>
        </w:trPr>
        <w:tc>
          <w:tcPr>
            <w:tcW w:w="1276" w:type="dxa"/>
            <w:tcBorders>
              <w:top w:val="single" w:sz="4" w:space="0" w:color="auto"/>
              <w:bottom w:val="single" w:sz="12" w:space="0" w:color="auto"/>
            </w:tcBorders>
          </w:tcPr>
          <w:p w:rsidR="00B56E9C" w:rsidRPr="00575401" w:rsidRDefault="00B56E9C" w:rsidP="00605BD2">
            <w:pPr>
              <w:spacing w:before="120"/>
              <w:jc w:val="center"/>
              <w:rPr>
                <w:lang w:val="fr-FR"/>
              </w:rPr>
            </w:pPr>
            <w:r w:rsidRPr="00575401">
              <w:rPr>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575401" w:rsidRDefault="00DE1490" w:rsidP="00605BD2">
            <w:pPr>
              <w:spacing w:before="120" w:line="420" w:lineRule="exact"/>
              <w:rPr>
                <w:lang w:val="fr-FR"/>
              </w:rPr>
            </w:pPr>
            <w:r w:rsidRPr="00575401">
              <w:rPr>
                <w:b/>
                <w:sz w:val="34"/>
                <w:szCs w:val="34"/>
                <w:lang w:val="fr-FR"/>
              </w:rPr>
              <w:t>Convention internationale sur</w:t>
            </w:r>
            <w:r w:rsidRPr="00575401">
              <w:rPr>
                <w:b/>
                <w:sz w:val="34"/>
                <w:szCs w:val="34"/>
                <w:lang w:val="fr-FR"/>
              </w:rPr>
              <w:br/>
              <w:t>l’élimination de toutes les formes</w:t>
            </w:r>
            <w:r w:rsidRPr="00575401">
              <w:rPr>
                <w:b/>
                <w:sz w:val="34"/>
                <w:szCs w:val="34"/>
                <w:lang w:val="fr-FR"/>
              </w:rPr>
              <w:br/>
              <w:t>de discrimination raciale</w:t>
            </w:r>
            <w:r w:rsidRPr="00575401">
              <w:rPr>
                <w:lang w:val="fr-FR"/>
              </w:rPr>
              <w:t xml:space="preserve"> </w:t>
            </w:r>
          </w:p>
        </w:tc>
        <w:tc>
          <w:tcPr>
            <w:tcW w:w="2835" w:type="dxa"/>
            <w:tcBorders>
              <w:top w:val="single" w:sz="4" w:space="0" w:color="auto"/>
              <w:bottom w:val="single" w:sz="12" w:space="0" w:color="auto"/>
            </w:tcBorders>
          </w:tcPr>
          <w:p w:rsidR="0024471C" w:rsidRPr="00575401" w:rsidRDefault="0024471C" w:rsidP="00537CAF">
            <w:pPr>
              <w:spacing w:before="240"/>
              <w:rPr>
                <w:lang w:val="fr-FR"/>
              </w:rPr>
            </w:pPr>
            <w:r w:rsidRPr="00575401">
              <w:rPr>
                <w:lang w:val="fr-FR"/>
              </w:rPr>
              <w:t>Distr. générale</w:t>
            </w:r>
          </w:p>
          <w:p w:rsidR="0024471C" w:rsidRPr="00575401" w:rsidRDefault="00B15E2A" w:rsidP="00B15E2A">
            <w:pPr>
              <w:spacing w:line="240" w:lineRule="exact"/>
              <w:rPr>
                <w:lang w:val="fr-FR"/>
              </w:rPr>
            </w:pPr>
            <w:r>
              <w:rPr>
                <w:lang w:val="fr-FR"/>
              </w:rPr>
              <w:t>5</w:t>
            </w:r>
            <w:r w:rsidR="0024471C" w:rsidRPr="00575401">
              <w:rPr>
                <w:lang w:val="fr-FR"/>
              </w:rPr>
              <w:t xml:space="preserve"> mars 201</w:t>
            </w:r>
            <w:r>
              <w:rPr>
                <w:lang w:val="fr-FR"/>
              </w:rPr>
              <w:t>2</w:t>
            </w:r>
            <w:r w:rsidR="00537CAF">
              <w:rPr>
                <w:lang w:val="fr-FR"/>
              </w:rPr>
              <w:br/>
              <w:t>Français</w:t>
            </w:r>
          </w:p>
          <w:p w:rsidR="00B56E9C" w:rsidRPr="00575401" w:rsidRDefault="0024471C" w:rsidP="00605BD2">
            <w:pPr>
              <w:suppressAutoHyphens w:val="0"/>
              <w:rPr>
                <w:lang w:val="fr-FR"/>
              </w:rPr>
            </w:pPr>
            <w:r w:rsidRPr="00575401">
              <w:rPr>
                <w:lang w:val="fr-FR"/>
              </w:rPr>
              <w:t>Original: anglais</w:t>
            </w:r>
            <w:r w:rsidR="008F7945">
              <w:rPr>
                <w:lang w:val="fr-FR"/>
              </w:rPr>
              <w:t xml:space="preserve"> </w:t>
            </w:r>
          </w:p>
        </w:tc>
      </w:tr>
    </w:tbl>
    <w:p w:rsidR="009B1C3C" w:rsidRPr="00575401" w:rsidRDefault="00DE1490">
      <w:pPr>
        <w:spacing w:before="120"/>
        <w:rPr>
          <w:b/>
          <w:sz w:val="24"/>
          <w:szCs w:val="24"/>
          <w:lang w:val="fr-FR"/>
        </w:rPr>
      </w:pPr>
      <w:r w:rsidRPr="00575401">
        <w:rPr>
          <w:b/>
          <w:sz w:val="24"/>
          <w:szCs w:val="24"/>
          <w:lang w:val="fr-FR"/>
        </w:rPr>
        <w:t>Comité pour l’élimination de la discrimination raciale</w:t>
      </w:r>
    </w:p>
    <w:p w:rsidR="009B1C3C" w:rsidRPr="00575401" w:rsidRDefault="00DE1490" w:rsidP="009B1C3C">
      <w:pPr>
        <w:spacing w:after="120"/>
        <w:rPr>
          <w:b/>
          <w:lang w:val="fr-FR"/>
        </w:rPr>
      </w:pPr>
      <w:r w:rsidRPr="00575401">
        <w:rPr>
          <w:b/>
          <w:lang w:val="fr-FR"/>
        </w:rPr>
        <w:t>Soixante-dix-</w:t>
      </w:r>
      <w:r w:rsidR="0016680C">
        <w:rPr>
          <w:b/>
          <w:lang w:val="fr-FR"/>
        </w:rPr>
        <w:t>hui</w:t>
      </w:r>
      <w:r w:rsidRPr="00575401">
        <w:rPr>
          <w:b/>
          <w:lang w:val="fr-FR"/>
        </w:rPr>
        <w:t>tième session</w:t>
      </w:r>
    </w:p>
    <w:p w:rsidR="009B1C3C" w:rsidRPr="00575401" w:rsidRDefault="00DE1490" w:rsidP="009B1C3C">
      <w:pPr>
        <w:rPr>
          <w:b/>
          <w:lang w:val="fr-FR"/>
        </w:rPr>
      </w:pPr>
      <w:r w:rsidRPr="00575401">
        <w:rPr>
          <w:b/>
          <w:lang w:val="fr-FR"/>
        </w:rPr>
        <w:t>Compte rendu analytique de la 2053</w:t>
      </w:r>
      <w:r w:rsidRPr="00575401">
        <w:rPr>
          <w:b/>
          <w:vertAlign w:val="superscript"/>
          <w:lang w:val="fr-FR"/>
        </w:rPr>
        <w:t>e</w:t>
      </w:r>
      <w:r w:rsidRPr="00575401">
        <w:rPr>
          <w:b/>
          <w:lang w:val="fr-FR"/>
        </w:rPr>
        <w:t xml:space="preserve"> séance</w:t>
      </w:r>
    </w:p>
    <w:p w:rsidR="009B1C3C" w:rsidRPr="00575401" w:rsidRDefault="00BE386C" w:rsidP="009B1C3C">
      <w:pPr>
        <w:spacing w:after="120"/>
        <w:rPr>
          <w:lang w:val="fr-FR"/>
        </w:rPr>
      </w:pPr>
      <w:r w:rsidRPr="00575401">
        <w:rPr>
          <w:lang w:val="fr-FR"/>
        </w:rPr>
        <w:t>Tenue au Palais Wilson, à Genève, le mardi 15 février 2011, à 15 heures</w:t>
      </w:r>
    </w:p>
    <w:p w:rsidR="009B1C3C" w:rsidRPr="00370D80" w:rsidRDefault="008911E6" w:rsidP="009B1C3C">
      <w:pPr>
        <w:tabs>
          <w:tab w:val="right" w:pos="992"/>
          <w:tab w:val="left" w:pos="1276"/>
          <w:tab w:val="right" w:leader="dot" w:pos="8504"/>
        </w:tabs>
        <w:spacing w:after="120"/>
        <w:rPr>
          <w:i/>
          <w:lang w:val="fr-FR"/>
        </w:rPr>
      </w:pPr>
      <w:r>
        <w:rPr>
          <w:i/>
          <w:lang w:val="fr-FR"/>
        </w:rPr>
        <w:t>Président</w:t>
      </w:r>
      <w:r w:rsidR="009B1C3C" w:rsidRPr="00575401">
        <w:rPr>
          <w:lang w:val="fr-FR"/>
        </w:rPr>
        <w:t>:</w:t>
      </w:r>
      <w:r>
        <w:rPr>
          <w:lang w:val="fr-FR"/>
        </w:rPr>
        <w:t xml:space="preserve"> </w:t>
      </w:r>
      <w:r w:rsidR="009B1C3C" w:rsidRPr="00575401">
        <w:rPr>
          <w:lang w:val="fr-FR"/>
        </w:rPr>
        <w:tab/>
        <w:t>M.</w:t>
      </w:r>
      <w:r w:rsidR="00C35FC1" w:rsidRPr="00575401">
        <w:rPr>
          <w:lang w:val="fr-FR"/>
        </w:rPr>
        <w:t xml:space="preserve"> Kemal</w:t>
      </w:r>
    </w:p>
    <w:p w:rsidR="009B1C3C" w:rsidRPr="00575401" w:rsidRDefault="00544832" w:rsidP="009B1C3C">
      <w:pPr>
        <w:tabs>
          <w:tab w:val="right" w:pos="992"/>
          <w:tab w:val="left" w:pos="1276"/>
          <w:tab w:val="right" w:leader="dot" w:pos="8504"/>
        </w:tabs>
        <w:spacing w:before="360" w:after="240"/>
        <w:rPr>
          <w:sz w:val="28"/>
          <w:lang w:val="fr-FR"/>
        </w:rPr>
      </w:pPr>
      <w:r w:rsidRPr="00575401">
        <w:rPr>
          <w:sz w:val="28"/>
          <w:lang w:val="fr-FR"/>
        </w:rPr>
        <w:t>Sommaire</w:t>
      </w:r>
    </w:p>
    <w:p w:rsidR="001C6663" w:rsidRPr="00575401" w:rsidRDefault="00544832" w:rsidP="00F57685">
      <w:pPr>
        <w:pStyle w:val="SingleTxtG"/>
        <w:jc w:val="left"/>
        <w:rPr>
          <w:lang w:val="fr-FR"/>
        </w:rPr>
      </w:pPr>
      <w:r w:rsidRPr="00575401">
        <w:rPr>
          <w:lang w:val="fr-FR"/>
        </w:rPr>
        <w:t>Examen des rapports, observations et renseignements présentés par les États parties conformément à l’article 9 de la Convention</w:t>
      </w:r>
    </w:p>
    <w:p w:rsidR="00103AC0" w:rsidRPr="00575401" w:rsidRDefault="00544832" w:rsidP="00544832">
      <w:pPr>
        <w:pStyle w:val="SingleTxtG"/>
        <w:ind w:firstLine="567"/>
        <w:rPr>
          <w:lang w:val="fr-FR"/>
        </w:rPr>
      </w:pPr>
      <w:r w:rsidRPr="00575401">
        <w:rPr>
          <w:i/>
          <w:lang w:val="fr-FR"/>
        </w:rPr>
        <w:t>Dix-septième à vingtième</w:t>
      </w:r>
      <w:r w:rsidRPr="00575401">
        <w:rPr>
          <w:lang w:val="fr-FR"/>
        </w:rPr>
        <w:t xml:space="preserve"> </w:t>
      </w:r>
      <w:r w:rsidRPr="00575401">
        <w:rPr>
          <w:i/>
          <w:lang w:val="fr-FR"/>
        </w:rPr>
        <w:t xml:space="preserve">rapports périodiques </w:t>
      </w:r>
      <w:r w:rsidR="00510604" w:rsidRPr="00575401">
        <w:rPr>
          <w:i/>
          <w:lang w:val="fr-FR"/>
        </w:rPr>
        <w:t xml:space="preserve">de l’État plurinational de </w:t>
      </w:r>
      <w:r w:rsidR="00C35FC1" w:rsidRPr="00575401">
        <w:rPr>
          <w:i/>
          <w:lang w:val="fr-FR"/>
        </w:rPr>
        <w:t>Bolivi</w:t>
      </w:r>
      <w:r w:rsidR="00510604" w:rsidRPr="00575401">
        <w:rPr>
          <w:i/>
          <w:lang w:val="fr-FR"/>
        </w:rPr>
        <w:t>e</w:t>
      </w:r>
    </w:p>
    <w:p w:rsidR="009301CC" w:rsidRPr="00575401" w:rsidRDefault="00103AC0" w:rsidP="009301CC">
      <w:pPr>
        <w:pStyle w:val="SingleTxtG"/>
        <w:rPr>
          <w:i/>
          <w:lang w:val="fr-FR"/>
        </w:rPr>
      </w:pPr>
      <w:r w:rsidRPr="00575401">
        <w:rPr>
          <w:lang w:val="fr-FR"/>
        </w:rPr>
        <w:br w:type="page"/>
      </w:r>
      <w:r w:rsidR="00286A90" w:rsidRPr="00575401">
        <w:rPr>
          <w:i/>
          <w:lang w:val="fr-FR"/>
        </w:rPr>
        <w:t>La séance est ouverte à 15</w:t>
      </w:r>
      <w:r w:rsidR="00884D93">
        <w:rPr>
          <w:i/>
          <w:lang w:val="fr-FR"/>
        </w:rPr>
        <w:t xml:space="preserve"> </w:t>
      </w:r>
      <w:r w:rsidR="00286A90" w:rsidRPr="00575401">
        <w:rPr>
          <w:i/>
          <w:lang w:val="fr-FR"/>
        </w:rPr>
        <w:t>h 10</w:t>
      </w:r>
      <w:r w:rsidR="009301CC" w:rsidRPr="00575401">
        <w:rPr>
          <w:i/>
          <w:lang w:val="fr-FR"/>
        </w:rPr>
        <w:t>.</w:t>
      </w:r>
    </w:p>
    <w:p w:rsidR="009301CC" w:rsidRPr="00575401" w:rsidRDefault="009301CC" w:rsidP="009301CC">
      <w:pPr>
        <w:pStyle w:val="H23G"/>
        <w:rPr>
          <w:lang w:val="fr-FR"/>
        </w:rPr>
      </w:pPr>
      <w:r w:rsidRPr="00575401">
        <w:rPr>
          <w:lang w:val="fr-FR"/>
        </w:rPr>
        <w:tab/>
      </w:r>
      <w:r w:rsidRPr="00575401">
        <w:rPr>
          <w:lang w:val="fr-FR"/>
        </w:rPr>
        <w:tab/>
      </w:r>
      <w:r w:rsidR="00286A90" w:rsidRPr="00575401">
        <w:rPr>
          <w:lang w:val="fr-FR"/>
        </w:rPr>
        <w:t>Examen des rapports, observations et renseignements présentés par les États parties conformément à l’article 9 de la Convention</w:t>
      </w:r>
    </w:p>
    <w:p w:rsidR="009301CC" w:rsidRPr="00575401" w:rsidRDefault="00286A90" w:rsidP="00C2311F">
      <w:pPr>
        <w:pStyle w:val="SingleTxtG"/>
        <w:rPr>
          <w:lang w:val="fr-FR"/>
        </w:rPr>
      </w:pPr>
      <w:r w:rsidRPr="00575401">
        <w:rPr>
          <w:i/>
          <w:lang w:val="fr-FR"/>
        </w:rPr>
        <w:t>Dix-septième à vingtième</w:t>
      </w:r>
      <w:r w:rsidRPr="00575401">
        <w:rPr>
          <w:lang w:val="fr-FR"/>
        </w:rPr>
        <w:t xml:space="preserve"> </w:t>
      </w:r>
      <w:r w:rsidRPr="00575401">
        <w:rPr>
          <w:i/>
          <w:lang w:val="fr-FR"/>
        </w:rPr>
        <w:t>rapports périodiques de l’État plurinational de Bolivie</w:t>
      </w:r>
      <w:r w:rsidR="009301CC" w:rsidRPr="00575401">
        <w:rPr>
          <w:lang w:val="fr-FR"/>
        </w:rPr>
        <w:t xml:space="preserve"> (CERD/C/BOL/17-20</w:t>
      </w:r>
      <w:r w:rsidR="00C2311F">
        <w:rPr>
          <w:lang w:val="fr-FR"/>
        </w:rPr>
        <w:t>;</w:t>
      </w:r>
      <w:r w:rsidR="009301CC" w:rsidRPr="00575401">
        <w:rPr>
          <w:lang w:val="fr-FR"/>
        </w:rPr>
        <w:t xml:space="preserve"> CERD/C/BOL/Q/17-20</w:t>
      </w:r>
      <w:r w:rsidR="00C2311F">
        <w:rPr>
          <w:lang w:val="fr-FR"/>
        </w:rPr>
        <w:t>;</w:t>
      </w:r>
      <w:r w:rsidR="009301CC" w:rsidRPr="00575401">
        <w:rPr>
          <w:lang w:val="fr-FR"/>
        </w:rPr>
        <w:t xml:space="preserve"> HRI/CORE/1/Add.54/Rev.2)</w:t>
      </w:r>
    </w:p>
    <w:p w:rsidR="009301CC" w:rsidRPr="00575401" w:rsidRDefault="007E0049" w:rsidP="009301CC">
      <w:pPr>
        <w:pStyle w:val="ParaNoG"/>
        <w:rPr>
          <w:i/>
          <w:lang w:val="fr-FR"/>
        </w:rPr>
      </w:pPr>
      <w:r w:rsidRPr="00575401">
        <w:rPr>
          <w:i/>
          <w:lang w:val="fr-FR"/>
        </w:rPr>
        <w:t>Sur l’invitation du Président, la délégation de l’État plurinational de Bolivie prend place à la table du Comité</w:t>
      </w:r>
      <w:r w:rsidR="009301CC" w:rsidRPr="00575401">
        <w:rPr>
          <w:i/>
          <w:lang w:val="fr-FR"/>
        </w:rPr>
        <w:t>.</w:t>
      </w:r>
    </w:p>
    <w:p w:rsidR="009301CC" w:rsidRPr="00575401" w:rsidRDefault="009301CC" w:rsidP="009301CC">
      <w:pPr>
        <w:pStyle w:val="ParaNoG"/>
        <w:rPr>
          <w:lang w:val="fr-FR"/>
        </w:rPr>
      </w:pPr>
      <w:r w:rsidRPr="00575401">
        <w:rPr>
          <w:b/>
          <w:lang w:val="fr-FR"/>
        </w:rPr>
        <w:t>M</w:t>
      </w:r>
      <w:r w:rsidR="002671C6" w:rsidRPr="00017907">
        <w:rPr>
          <w:b/>
          <w:vertAlign w:val="superscript"/>
          <w:lang w:val="fr-FR"/>
        </w:rPr>
        <w:t>me</w:t>
      </w:r>
      <w:r w:rsidRPr="00575401">
        <w:rPr>
          <w:b/>
          <w:lang w:val="fr-FR"/>
        </w:rPr>
        <w:t xml:space="preserve"> Copa Condori</w:t>
      </w:r>
      <w:r w:rsidRPr="00575401">
        <w:rPr>
          <w:lang w:val="fr-FR"/>
        </w:rPr>
        <w:t xml:space="preserve"> (</w:t>
      </w:r>
      <w:r w:rsidR="002671C6" w:rsidRPr="00575401">
        <w:rPr>
          <w:lang w:val="fr-FR"/>
        </w:rPr>
        <w:t>État p</w:t>
      </w:r>
      <w:r w:rsidRPr="00575401">
        <w:rPr>
          <w:lang w:val="fr-FR"/>
        </w:rPr>
        <w:t xml:space="preserve">lurinational </w:t>
      </w:r>
      <w:r w:rsidR="002671C6" w:rsidRPr="00575401">
        <w:rPr>
          <w:lang w:val="fr-FR"/>
        </w:rPr>
        <w:t>de Bolivie</w:t>
      </w:r>
      <w:r w:rsidRPr="00575401">
        <w:rPr>
          <w:lang w:val="fr-FR"/>
        </w:rPr>
        <w:t xml:space="preserve">) </w:t>
      </w:r>
      <w:r w:rsidR="002671C6" w:rsidRPr="00575401">
        <w:rPr>
          <w:lang w:val="fr-FR"/>
        </w:rPr>
        <w:t xml:space="preserve">rappelle que les </w:t>
      </w:r>
      <w:r w:rsidR="0016680C">
        <w:rPr>
          <w:lang w:val="fr-FR"/>
        </w:rPr>
        <w:t>dix-septième</w:t>
      </w:r>
      <w:r w:rsidR="002671C6" w:rsidRPr="00575401">
        <w:rPr>
          <w:lang w:val="fr-FR"/>
        </w:rPr>
        <w:t xml:space="preserve"> à </w:t>
      </w:r>
      <w:r w:rsidR="0016680C">
        <w:rPr>
          <w:lang w:val="fr-FR"/>
        </w:rPr>
        <w:t>vingtième</w:t>
      </w:r>
      <w:r w:rsidR="002671C6" w:rsidRPr="00575401">
        <w:rPr>
          <w:lang w:val="fr-FR"/>
        </w:rPr>
        <w:t xml:space="preserve"> rapports </w:t>
      </w:r>
      <w:r w:rsidR="003A7EA1" w:rsidRPr="00575401">
        <w:rPr>
          <w:lang w:val="fr-FR"/>
        </w:rPr>
        <w:t xml:space="preserve">de son pays </w:t>
      </w:r>
      <w:r w:rsidR="002671C6" w:rsidRPr="00575401">
        <w:rPr>
          <w:lang w:val="fr-FR"/>
        </w:rPr>
        <w:t xml:space="preserve">ont été élaborés à un moment où celui-ci </w:t>
      </w:r>
      <w:r w:rsidR="003A7EA1" w:rsidRPr="00575401">
        <w:rPr>
          <w:lang w:val="fr-FR"/>
        </w:rPr>
        <w:t xml:space="preserve">était </w:t>
      </w:r>
      <w:r w:rsidR="002671C6" w:rsidRPr="00575401">
        <w:rPr>
          <w:lang w:val="fr-FR"/>
        </w:rPr>
        <w:t xml:space="preserve">confronté à des défis politiques majeurs, </w:t>
      </w:r>
      <w:r w:rsidR="0016680C">
        <w:rPr>
          <w:lang w:val="fr-FR"/>
        </w:rPr>
        <w:t>puisqu’il lui fallait</w:t>
      </w:r>
      <w:r w:rsidR="002671C6" w:rsidRPr="00575401">
        <w:rPr>
          <w:lang w:val="fr-FR"/>
        </w:rPr>
        <w:t xml:space="preserve"> notamment assurer l’in</w:t>
      </w:r>
      <w:r w:rsidR="00370D80">
        <w:rPr>
          <w:lang w:val="fr-FR"/>
        </w:rPr>
        <w:t>clusion</w:t>
      </w:r>
      <w:r w:rsidR="002671C6" w:rsidRPr="00575401">
        <w:rPr>
          <w:lang w:val="fr-FR"/>
        </w:rPr>
        <w:t xml:space="preserve"> ou la souveraineté de tous les groupes constitutifs de la nation bolivienne et préserver ainsi leur dignité humaine</w:t>
      </w:r>
      <w:r w:rsidRPr="00575401">
        <w:rPr>
          <w:lang w:val="fr-FR"/>
        </w:rPr>
        <w:t xml:space="preserve">. </w:t>
      </w:r>
      <w:r w:rsidR="002671C6" w:rsidRPr="00575401">
        <w:rPr>
          <w:lang w:val="fr-FR"/>
        </w:rPr>
        <w:t>Le fait qu’elle-même, autochtone d’origine paysanne, occupe maintenant le poste de Ministre de la justice illustre bien ce</w:t>
      </w:r>
      <w:r w:rsidR="0016680C">
        <w:rPr>
          <w:lang w:val="fr-FR"/>
        </w:rPr>
        <w:t>t</w:t>
      </w:r>
      <w:r w:rsidR="00C2223B">
        <w:rPr>
          <w:lang w:val="fr-FR"/>
        </w:rPr>
        <w:t xml:space="preserve"> effort</w:t>
      </w:r>
      <w:r w:rsidR="002671C6" w:rsidRPr="00575401">
        <w:rPr>
          <w:lang w:val="fr-FR"/>
        </w:rPr>
        <w:t xml:space="preserve"> d’in</w:t>
      </w:r>
      <w:r w:rsidR="00370D80">
        <w:rPr>
          <w:lang w:val="fr-FR"/>
        </w:rPr>
        <w:t>clus</w:t>
      </w:r>
      <w:r w:rsidR="0016680C">
        <w:rPr>
          <w:lang w:val="fr-FR"/>
        </w:rPr>
        <w:t>ion</w:t>
      </w:r>
      <w:r w:rsidRPr="00575401">
        <w:rPr>
          <w:lang w:val="fr-FR"/>
        </w:rPr>
        <w:t xml:space="preserve">. </w:t>
      </w:r>
    </w:p>
    <w:p w:rsidR="009301CC" w:rsidRPr="00575401" w:rsidRDefault="002671C6" w:rsidP="00DB7D66">
      <w:pPr>
        <w:pStyle w:val="ParaNoG"/>
        <w:rPr>
          <w:lang w:val="fr-FR"/>
        </w:rPr>
      </w:pPr>
      <w:r w:rsidRPr="00575401">
        <w:rPr>
          <w:lang w:val="fr-FR"/>
        </w:rPr>
        <w:t>Dirigé par M</w:t>
      </w:r>
      <w:r w:rsidR="009301CC" w:rsidRPr="00575401">
        <w:rPr>
          <w:lang w:val="fr-FR"/>
        </w:rPr>
        <w:t xml:space="preserve">. Evo Morales, </w:t>
      </w:r>
      <w:r w:rsidRPr="00575401">
        <w:rPr>
          <w:lang w:val="fr-FR"/>
        </w:rPr>
        <w:t xml:space="preserve">premier </w:t>
      </w:r>
      <w:r w:rsidR="00017907">
        <w:rPr>
          <w:lang w:val="fr-FR"/>
        </w:rPr>
        <w:t>P</w:t>
      </w:r>
      <w:r w:rsidR="00017907" w:rsidRPr="00575401">
        <w:rPr>
          <w:lang w:val="fr-FR"/>
        </w:rPr>
        <w:t xml:space="preserve">résident </w:t>
      </w:r>
      <w:r w:rsidRPr="00575401">
        <w:rPr>
          <w:lang w:val="fr-FR"/>
        </w:rPr>
        <w:t xml:space="preserve">autochtone du pays, le Gouvernement bolivien considère la mise en œuvre de la Convention par </w:t>
      </w:r>
      <w:r w:rsidR="00C2223B">
        <w:rPr>
          <w:lang w:val="fr-FR"/>
        </w:rPr>
        <w:t>la Bolivie</w:t>
      </w:r>
      <w:r w:rsidRPr="00575401">
        <w:rPr>
          <w:lang w:val="fr-FR"/>
        </w:rPr>
        <w:t xml:space="preserve"> comme un processus continu. Les g</w:t>
      </w:r>
      <w:r w:rsidR="00370D80">
        <w:rPr>
          <w:lang w:val="fr-FR"/>
        </w:rPr>
        <w:t>ermes</w:t>
      </w:r>
      <w:r w:rsidRPr="00575401">
        <w:rPr>
          <w:lang w:val="fr-FR"/>
        </w:rPr>
        <w:t xml:space="preserve"> de l’inclusion des peuples autochtones ont été s</w:t>
      </w:r>
      <w:r w:rsidR="00A761CD" w:rsidRPr="00575401">
        <w:rPr>
          <w:lang w:val="fr-FR"/>
        </w:rPr>
        <w:t>em</w:t>
      </w:r>
      <w:r w:rsidRPr="00575401">
        <w:rPr>
          <w:lang w:val="fr-FR"/>
        </w:rPr>
        <w:t xml:space="preserve">és; </w:t>
      </w:r>
      <w:r w:rsidR="00370D80">
        <w:rPr>
          <w:lang w:val="fr-FR"/>
        </w:rPr>
        <w:t>il</w:t>
      </w:r>
      <w:r w:rsidR="00735A3D">
        <w:rPr>
          <w:lang w:val="fr-FR"/>
        </w:rPr>
        <w:t>s</w:t>
      </w:r>
      <w:r w:rsidRPr="00575401">
        <w:rPr>
          <w:lang w:val="fr-FR"/>
        </w:rPr>
        <w:t xml:space="preserve"> </w:t>
      </w:r>
      <w:r w:rsidR="00370D80">
        <w:rPr>
          <w:lang w:val="fr-FR"/>
        </w:rPr>
        <w:t>s’épanouiront</w:t>
      </w:r>
      <w:r w:rsidRPr="00575401">
        <w:rPr>
          <w:lang w:val="fr-FR"/>
        </w:rPr>
        <w:t xml:space="preserve"> progressivement et </w:t>
      </w:r>
      <w:r w:rsidR="00370D80">
        <w:rPr>
          <w:lang w:val="fr-FR"/>
        </w:rPr>
        <w:t>produiro</w:t>
      </w:r>
      <w:r w:rsidR="00735A3D">
        <w:rPr>
          <w:lang w:val="fr-FR"/>
        </w:rPr>
        <w:t xml:space="preserve">nt </w:t>
      </w:r>
      <w:r w:rsidR="00370D80">
        <w:rPr>
          <w:lang w:val="fr-FR"/>
        </w:rPr>
        <w:t>des fruits en abondance</w:t>
      </w:r>
      <w:r w:rsidRPr="00575401">
        <w:rPr>
          <w:lang w:val="fr-FR"/>
        </w:rPr>
        <w:t xml:space="preserve">. </w:t>
      </w:r>
      <w:r w:rsidR="00FA3795" w:rsidRPr="00575401">
        <w:rPr>
          <w:lang w:val="fr-FR"/>
        </w:rPr>
        <w:t xml:space="preserve">Une nouvelle </w:t>
      </w:r>
      <w:r w:rsidR="009301CC" w:rsidRPr="00575401">
        <w:rPr>
          <w:lang w:val="fr-FR"/>
        </w:rPr>
        <w:t xml:space="preserve">Constitution </w:t>
      </w:r>
      <w:r w:rsidR="00FA3795" w:rsidRPr="00575401">
        <w:rPr>
          <w:lang w:val="fr-FR"/>
        </w:rPr>
        <w:t xml:space="preserve">a été promulguée et </w:t>
      </w:r>
      <w:r w:rsidR="000F51AD">
        <w:rPr>
          <w:lang w:val="fr-FR"/>
        </w:rPr>
        <w:t>les lois</w:t>
      </w:r>
      <w:r w:rsidR="00FA3795" w:rsidRPr="00575401">
        <w:rPr>
          <w:lang w:val="fr-FR"/>
        </w:rPr>
        <w:t xml:space="preserve"> fondamentale</w:t>
      </w:r>
      <w:r w:rsidR="000F51AD">
        <w:rPr>
          <w:lang w:val="fr-FR"/>
        </w:rPr>
        <w:t xml:space="preserve">s pour le </w:t>
      </w:r>
      <w:r w:rsidR="00176919">
        <w:rPr>
          <w:lang w:val="fr-FR"/>
        </w:rPr>
        <w:t>fonctionnement</w:t>
      </w:r>
      <w:r w:rsidR="000F51AD">
        <w:rPr>
          <w:lang w:val="fr-FR"/>
        </w:rPr>
        <w:t xml:space="preserve"> des institutions ont </w:t>
      </w:r>
      <w:r w:rsidR="00FA3795" w:rsidRPr="00575401">
        <w:rPr>
          <w:lang w:val="fr-FR"/>
        </w:rPr>
        <w:t>été adoptée</w:t>
      </w:r>
      <w:r w:rsidR="000F51AD">
        <w:rPr>
          <w:lang w:val="fr-FR"/>
        </w:rPr>
        <w:t>s</w:t>
      </w:r>
      <w:r w:rsidR="00FA3795" w:rsidRPr="00575401">
        <w:rPr>
          <w:lang w:val="fr-FR"/>
        </w:rPr>
        <w:t xml:space="preserve">. </w:t>
      </w:r>
      <w:r w:rsidR="00C2223B">
        <w:rPr>
          <w:lang w:val="fr-FR"/>
        </w:rPr>
        <w:t>C</w:t>
      </w:r>
      <w:r w:rsidR="00FA3795" w:rsidRPr="00575401">
        <w:rPr>
          <w:lang w:val="fr-FR"/>
        </w:rPr>
        <w:t>’est</w:t>
      </w:r>
      <w:r w:rsidR="00C2223B">
        <w:rPr>
          <w:lang w:val="fr-FR"/>
        </w:rPr>
        <w:t>, d</w:t>
      </w:r>
      <w:r w:rsidR="00C2223B" w:rsidRPr="00575401">
        <w:rPr>
          <w:lang w:val="fr-FR"/>
        </w:rPr>
        <w:t>ans tous les cas,</w:t>
      </w:r>
      <w:r w:rsidR="00C2223B">
        <w:rPr>
          <w:lang w:val="fr-FR"/>
        </w:rPr>
        <w:t xml:space="preserve"> </w:t>
      </w:r>
      <w:r w:rsidR="00FA3795" w:rsidRPr="00575401">
        <w:rPr>
          <w:lang w:val="fr-FR"/>
        </w:rPr>
        <w:t xml:space="preserve">une approche participative de la construction d’un nouvel </w:t>
      </w:r>
      <w:r w:rsidR="00C537CC">
        <w:rPr>
          <w:lang w:val="fr-FR"/>
        </w:rPr>
        <w:t>État</w:t>
      </w:r>
      <w:r w:rsidR="00FA3795" w:rsidRPr="00575401">
        <w:rPr>
          <w:lang w:val="fr-FR"/>
        </w:rPr>
        <w:t xml:space="preserve"> plurinational</w:t>
      </w:r>
      <w:r w:rsidR="007966CA" w:rsidRPr="00575401">
        <w:rPr>
          <w:lang w:val="fr-FR"/>
        </w:rPr>
        <w:t xml:space="preserve"> qui a été adoptée</w:t>
      </w:r>
      <w:r w:rsidR="009301CC" w:rsidRPr="00575401">
        <w:rPr>
          <w:lang w:val="fr-FR"/>
        </w:rPr>
        <w:t>.</w:t>
      </w:r>
      <w:r w:rsidR="007966CA" w:rsidRPr="00575401">
        <w:rPr>
          <w:lang w:val="fr-FR"/>
        </w:rPr>
        <w:t xml:space="preserve"> Le </w:t>
      </w:r>
      <w:r w:rsidR="00C2223B">
        <w:rPr>
          <w:lang w:val="fr-FR"/>
        </w:rPr>
        <w:t>G</w:t>
      </w:r>
      <w:r w:rsidR="007966CA" w:rsidRPr="00575401">
        <w:rPr>
          <w:lang w:val="fr-FR"/>
        </w:rPr>
        <w:t>ouvernement, avec l’aide de</w:t>
      </w:r>
      <w:r w:rsidR="00C2223B">
        <w:rPr>
          <w:lang w:val="fr-FR"/>
        </w:rPr>
        <w:t>s</w:t>
      </w:r>
      <w:r w:rsidR="007966CA" w:rsidRPr="00575401">
        <w:rPr>
          <w:lang w:val="fr-FR"/>
        </w:rPr>
        <w:t xml:space="preserve"> défenseurs des droits sociaux s’attachera à préserver et à consolider ses réalisations et à enrichir les acquis. </w:t>
      </w:r>
    </w:p>
    <w:p w:rsidR="009301CC" w:rsidRPr="00575401" w:rsidRDefault="007966CA" w:rsidP="00DB7D66">
      <w:pPr>
        <w:pStyle w:val="ParaNoG"/>
        <w:rPr>
          <w:lang w:val="fr-FR"/>
        </w:rPr>
      </w:pPr>
      <w:r w:rsidRPr="00575401">
        <w:rPr>
          <w:b/>
          <w:lang w:val="fr-FR"/>
        </w:rPr>
        <w:t>M</w:t>
      </w:r>
      <w:r w:rsidR="009301CC" w:rsidRPr="00575401">
        <w:rPr>
          <w:b/>
          <w:lang w:val="fr-FR"/>
        </w:rPr>
        <w:t>. Cárdenas</w:t>
      </w:r>
      <w:r w:rsidR="009301CC" w:rsidRPr="00575401">
        <w:rPr>
          <w:lang w:val="fr-FR"/>
        </w:rPr>
        <w:t xml:space="preserve"> (</w:t>
      </w:r>
      <w:r w:rsidRPr="00575401">
        <w:rPr>
          <w:lang w:val="fr-FR"/>
        </w:rPr>
        <w:t>État plurinational de Bolivie</w:t>
      </w:r>
      <w:r w:rsidR="009301CC" w:rsidRPr="00575401">
        <w:rPr>
          <w:lang w:val="fr-FR"/>
        </w:rPr>
        <w:t xml:space="preserve">) </w:t>
      </w:r>
      <w:r w:rsidR="00C2223B">
        <w:rPr>
          <w:lang w:val="fr-FR"/>
        </w:rPr>
        <w:t>souligne</w:t>
      </w:r>
      <w:r w:rsidR="00E515DC" w:rsidRPr="00575401">
        <w:rPr>
          <w:lang w:val="fr-FR"/>
        </w:rPr>
        <w:t xml:space="preserve"> que c’est la première fois</w:t>
      </w:r>
      <w:r w:rsidR="00B9659E">
        <w:rPr>
          <w:lang w:val="fr-FR"/>
        </w:rPr>
        <w:t>,</w:t>
      </w:r>
      <w:r w:rsidR="00E515DC" w:rsidRPr="00575401">
        <w:rPr>
          <w:lang w:val="fr-FR"/>
        </w:rPr>
        <w:t xml:space="preserve"> depuis sa fondation en </w:t>
      </w:r>
      <w:r w:rsidR="009301CC" w:rsidRPr="00575401">
        <w:rPr>
          <w:lang w:val="fr-FR"/>
        </w:rPr>
        <w:t>1825</w:t>
      </w:r>
      <w:r w:rsidR="00B9659E">
        <w:rPr>
          <w:lang w:val="fr-FR"/>
        </w:rPr>
        <w:t>,</w:t>
      </w:r>
      <w:r w:rsidR="00E515DC" w:rsidRPr="00575401">
        <w:rPr>
          <w:lang w:val="fr-FR"/>
        </w:rPr>
        <w:t xml:space="preserve"> que </w:t>
      </w:r>
      <w:r w:rsidR="00C2223B">
        <w:rPr>
          <w:lang w:val="fr-FR"/>
        </w:rPr>
        <w:t>le</w:t>
      </w:r>
      <w:r w:rsidR="00E515DC" w:rsidRPr="00575401">
        <w:rPr>
          <w:lang w:val="fr-FR"/>
        </w:rPr>
        <w:t xml:space="preserve"> pays a à sa tête un président autochtone</w:t>
      </w:r>
      <w:r w:rsidR="009301CC" w:rsidRPr="00575401">
        <w:rPr>
          <w:lang w:val="fr-FR"/>
        </w:rPr>
        <w:t xml:space="preserve">. </w:t>
      </w:r>
      <w:r w:rsidR="00E515DC" w:rsidRPr="00575401">
        <w:rPr>
          <w:lang w:val="fr-FR"/>
        </w:rPr>
        <w:t>Il n’y a pas eu de recours à la violence: la population a atteint son objectif par un vote populaire</w:t>
      </w:r>
      <w:r w:rsidR="009301CC" w:rsidRPr="00575401">
        <w:rPr>
          <w:lang w:val="fr-FR"/>
        </w:rPr>
        <w:t xml:space="preserve">. </w:t>
      </w:r>
    </w:p>
    <w:p w:rsidR="009301CC" w:rsidRPr="00575401" w:rsidRDefault="00E515DC" w:rsidP="000A3788">
      <w:pPr>
        <w:pStyle w:val="ParaNoG"/>
        <w:rPr>
          <w:lang w:val="fr-FR"/>
        </w:rPr>
      </w:pPr>
      <w:r w:rsidRPr="00575401">
        <w:rPr>
          <w:lang w:val="fr-FR"/>
        </w:rPr>
        <w:t xml:space="preserve">Le plus grand défi à relever est celui </w:t>
      </w:r>
      <w:r w:rsidR="00C2223B">
        <w:rPr>
          <w:lang w:val="fr-FR"/>
        </w:rPr>
        <w:t>de l’édification d’</w:t>
      </w:r>
      <w:r w:rsidRPr="00575401">
        <w:rPr>
          <w:lang w:val="fr-FR"/>
        </w:rPr>
        <w:t>une société d’égaux où les différences soient respectées. Les écoles boliviennes enseign</w:t>
      </w:r>
      <w:r w:rsidR="00231832">
        <w:rPr>
          <w:lang w:val="fr-FR"/>
        </w:rPr>
        <w:t>aient depuis</w:t>
      </w:r>
      <w:r w:rsidRPr="00575401">
        <w:rPr>
          <w:lang w:val="fr-FR"/>
        </w:rPr>
        <w:t xml:space="preserve"> </w:t>
      </w:r>
      <w:r w:rsidR="00231832" w:rsidRPr="00575401">
        <w:rPr>
          <w:lang w:val="fr-FR"/>
        </w:rPr>
        <w:t xml:space="preserve">toujours </w:t>
      </w:r>
      <w:r w:rsidRPr="00575401">
        <w:rPr>
          <w:lang w:val="fr-FR"/>
        </w:rPr>
        <w:t xml:space="preserve">à leurs élèves que le pays </w:t>
      </w:r>
      <w:r w:rsidR="00231832">
        <w:rPr>
          <w:lang w:val="fr-FR"/>
        </w:rPr>
        <w:t xml:space="preserve">était </w:t>
      </w:r>
      <w:r w:rsidRPr="00575401">
        <w:rPr>
          <w:lang w:val="fr-FR"/>
        </w:rPr>
        <w:t>form</w:t>
      </w:r>
      <w:r w:rsidR="00231832">
        <w:rPr>
          <w:lang w:val="fr-FR"/>
        </w:rPr>
        <w:t>é d’</w:t>
      </w:r>
      <w:r w:rsidRPr="00575401">
        <w:rPr>
          <w:lang w:val="fr-FR"/>
        </w:rPr>
        <w:t xml:space="preserve">une seule nation, parlant une même langue et professant une seule religion. Cette vision </w:t>
      </w:r>
      <w:r w:rsidR="00A53004" w:rsidRPr="00575401">
        <w:rPr>
          <w:lang w:val="fr-FR"/>
        </w:rPr>
        <w:t>monolithique</w:t>
      </w:r>
      <w:r w:rsidRPr="00575401">
        <w:rPr>
          <w:lang w:val="fr-FR"/>
        </w:rPr>
        <w:t xml:space="preserve"> a empêch</w:t>
      </w:r>
      <w:r w:rsidR="00573621" w:rsidRPr="00575401">
        <w:rPr>
          <w:lang w:val="fr-FR"/>
        </w:rPr>
        <w:t>é</w:t>
      </w:r>
      <w:r w:rsidR="00A761CD" w:rsidRPr="00575401">
        <w:rPr>
          <w:lang w:val="fr-FR"/>
        </w:rPr>
        <w:t xml:space="preserve"> </w:t>
      </w:r>
      <w:r w:rsidRPr="00575401">
        <w:rPr>
          <w:lang w:val="fr-FR"/>
        </w:rPr>
        <w:t xml:space="preserve">la </w:t>
      </w:r>
      <w:r w:rsidR="00231832">
        <w:rPr>
          <w:lang w:val="fr-FR"/>
        </w:rPr>
        <w:t>cré</w:t>
      </w:r>
      <w:r w:rsidRPr="00575401">
        <w:rPr>
          <w:lang w:val="fr-FR"/>
        </w:rPr>
        <w:t xml:space="preserve">ation d’une identité nationale </w:t>
      </w:r>
      <w:r w:rsidR="00A53004" w:rsidRPr="00575401">
        <w:rPr>
          <w:lang w:val="fr-FR"/>
        </w:rPr>
        <w:t>et, par</w:t>
      </w:r>
      <w:r w:rsidR="00A761CD" w:rsidRPr="00575401">
        <w:rPr>
          <w:lang w:val="fr-FR"/>
        </w:rPr>
        <w:t>tant</w:t>
      </w:r>
      <w:r w:rsidR="00A53004" w:rsidRPr="00575401">
        <w:rPr>
          <w:lang w:val="fr-FR"/>
        </w:rPr>
        <w:t>, la formulation de politiques publiques en faveur du développement</w:t>
      </w:r>
      <w:r w:rsidR="00231832">
        <w:rPr>
          <w:lang w:val="fr-FR"/>
        </w:rPr>
        <w:t xml:space="preserve"> du pays</w:t>
      </w:r>
      <w:r w:rsidR="00A53004" w:rsidRPr="00575401">
        <w:rPr>
          <w:lang w:val="fr-FR"/>
        </w:rPr>
        <w:t xml:space="preserve">. Les fondations de la Bolivie ont été </w:t>
      </w:r>
      <w:r w:rsidR="00231832">
        <w:rPr>
          <w:lang w:val="fr-FR"/>
        </w:rPr>
        <w:t>mis</w:t>
      </w:r>
      <w:r w:rsidR="00A53004" w:rsidRPr="00575401">
        <w:rPr>
          <w:lang w:val="fr-FR"/>
        </w:rPr>
        <w:t xml:space="preserve">es </w:t>
      </w:r>
      <w:r w:rsidR="00231832">
        <w:rPr>
          <w:lang w:val="fr-FR"/>
        </w:rPr>
        <w:t xml:space="preserve">en place </w:t>
      </w:r>
      <w:r w:rsidR="00A53004" w:rsidRPr="00575401">
        <w:rPr>
          <w:lang w:val="fr-FR"/>
        </w:rPr>
        <w:t xml:space="preserve">sans la participation des populations autochtones et contre leurs intérêts. La Bolivie a été un </w:t>
      </w:r>
      <w:r w:rsidR="00C537CC">
        <w:rPr>
          <w:lang w:val="fr-FR"/>
        </w:rPr>
        <w:t>État</w:t>
      </w:r>
      <w:r w:rsidR="00A53004" w:rsidRPr="00575401">
        <w:rPr>
          <w:lang w:val="fr-FR"/>
        </w:rPr>
        <w:t xml:space="preserve"> sans nation</w:t>
      </w:r>
      <w:r w:rsidR="00231832">
        <w:rPr>
          <w:lang w:val="fr-FR"/>
        </w:rPr>
        <w:t>,</w:t>
      </w:r>
      <w:r w:rsidR="00A53004" w:rsidRPr="00575401">
        <w:rPr>
          <w:lang w:val="fr-FR"/>
        </w:rPr>
        <w:t xml:space="preserve"> et les peuples autochtones des nations sans </w:t>
      </w:r>
      <w:r w:rsidR="00C537CC">
        <w:rPr>
          <w:lang w:val="fr-FR"/>
        </w:rPr>
        <w:t>État</w:t>
      </w:r>
      <w:r w:rsidR="00A53004" w:rsidRPr="00575401">
        <w:rPr>
          <w:lang w:val="fr-FR"/>
        </w:rPr>
        <w:t xml:space="preserve">. </w:t>
      </w:r>
      <w:r w:rsidR="00231832">
        <w:rPr>
          <w:lang w:val="fr-FR"/>
        </w:rPr>
        <w:t>Cela explique qu’</w:t>
      </w:r>
      <w:r w:rsidR="00A53004" w:rsidRPr="00575401">
        <w:rPr>
          <w:lang w:val="fr-FR"/>
        </w:rPr>
        <w:t xml:space="preserve">ils </w:t>
      </w:r>
      <w:r w:rsidR="00231832">
        <w:rPr>
          <w:lang w:val="fr-FR"/>
        </w:rPr>
        <w:t>aie</w:t>
      </w:r>
      <w:r w:rsidR="00A53004" w:rsidRPr="00575401">
        <w:rPr>
          <w:lang w:val="fr-FR"/>
        </w:rPr>
        <w:t xml:space="preserve">nt proclamé </w:t>
      </w:r>
      <w:r w:rsidR="00231832">
        <w:rPr>
          <w:lang w:val="fr-FR"/>
        </w:rPr>
        <w:t>lors de</w:t>
      </w:r>
      <w:r w:rsidR="00A53004" w:rsidRPr="00575401">
        <w:rPr>
          <w:lang w:val="fr-FR"/>
        </w:rPr>
        <w:t xml:space="preserve"> l’Assemblée constituante que la Bolivie n’est pas une nation unique, avec une seule langue et une seule religion. Il y a dans le pays 36 cultures, 36 langues et 36 manières </w:t>
      </w:r>
      <w:r w:rsidR="00231832">
        <w:rPr>
          <w:lang w:val="fr-FR"/>
        </w:rPr>
        <w:t>de concevoi</w:t>
      </w:r>
      <w:r w:rsidR="00A53004" w:rsidRPr="00575401">
        <w:rPr>
          <w:lang w:val="fr-FR"/>
        </w:rPr>
        <w:t xml:space="preserve">r le monde et de </w:t>
      </w:r>
      <w:r w:rsidR="00735A3D">
        <w:rPr>
          <w:lang w:val="fr-FR"/>
        </w:rPr>
        <w:t>s’y inscrire</w:t>
      </w:r>
      <w:r w:rsidR="00A53004" w:rsidRPr="00575401">
        <w:rPr>
          <w:lang w:val="fr-FR"/>
        </w:rPr>
        <w:t xml:space="preserve">. La Bolivie est donc plurinationale. De plus, le fait qu’elle soit un </w:t>
      </w:r>
      <w:r w:rsidR="00C537CC">
        <w:rPr>
          <w:lang w:val="fr-FR"/>
        </w:rPr>
        <w:t>État</w:t>
      </w:r>
      <w:r w:rsidR="00573621" w:rsidRPr="00575401">
        <w:rPr>
          <w:lang w:val="fr-FR"/>
        </w:rPr>
        <w:t xml:space="preserve"> </w:t>
      </w:r>
      <w:r w:rsidR="00A53004" w:rsidRPr="00575401">
        <w:rPr>
          <w:lang w:val="fr-FR"/>
        </w:rPr>
        <w:t>laï</w:t>
      </w:r>
      <w:r w:rsidR="00D0316C" w:rsidRPr="00575401">
        <w:rPr>
          <w:lang w:val="fr-FR"/>
        </w:rPr>
        <w:t>c</w:t>
      </w:r>
      <w:r w:rsidR="00A53004" w:rsidRPr="00575401">
        <w:rPr>
          <w:lang w:val="fr-FR"/>
        </w:rPr>
        <w:t>, comme le proclame la Constitution, ne signifie pas qu’e</w:t>
      </w:r>
      <w:r w:rsidR="00DB7D66">
        <w:rPr>
          <w:lang w:val="fr-FR"/>
        </w:rPr>
        <w:t xml:space="preserve">lle soit </w:t>
      </w:r>
      <w:r w:rsidR="00231832">
        <w:rPr>
          <w:lang w:val="fr-FR"/>
        </w:rPr>
        <w:t>d</w:t>
      </w:r>
      <w:r w:rsidR="00370D80">
        <w:rPr>
          <w:lang w:val="fr-FR"/>
        </w:rPr>
        <w:t>e</w:t>
      </w:r>
      <w:r w:rsidR="00231832">
        <w:rPr>
          <w:lang w:val="fr-FR"/>
        </w:rPr>
        <w:t xml:space="preserve"> nature </w:t>
      </w:r>
      <w:r w:rsidR="00370D80" w:rsidRPr="00575401">
        <w:rPr>
          <w:lang w:val="fr-FR"/>
        </w:rPr>
        <w:t>athée</w:t>
      </w:r>
      <w:r w:rsidR="00DB7D66">
        <w:rPr>
          <w:lang w:val="fr-FR"/>
        </w:rPr>
        <w:t>;</w:t>
      </w:r>
      <w:r w:rsidR="00A53004" w:rsidRPr="00575401">
        <w:rPr>
          <w:lang w:val="fr-FR"/>
        </w:rPr>
        <w:t xml:space="preserve"> elle tolère toutes les religions, y compris celle du respect de </w:t>
      </w:r>
      <w:r w:rsidR="009301CC" w:rsidRPr="00575401">
        <w:rPr>
          <w:lang w:val="fr-FR"/>
        </w:rPr>
        <w:t>Pachamama</w:t>
      </w:r>
      <w:r w:rsidR="00A53004" w:rsidRPr="00575401">
        <w:rPr>
          <w:lang w:val="fr-FR"/>
        </w:rPr>
        <w:t>, la Mère Terre.</w:t>
      </w:r>
      <w:r w:rsidR="009301CC" w:rsidRPr="00575401">
        <w:rPr>
          <w:lang w:val="fr-FR"/>
        </w:rPr>
        <w:t xml:space="preserve"> </w:t>
      </w:r>
    </w:p>
    <w:p w:rsidR="009301CC" w:rsidRPr="00575401" w:rsidRDefault="00D0316C" w:rsidP="00C2311F">
      <w:pPr>
        <w:pStyle w:val="ParaNoG"/>
        <w:rPr>
          <w:lang w:val="fr-FR"/>
        </w:rPr>
      </w:pPr>
      <w:r w:rsidRPr="00575401">
        <w:rPr>
          <w:lang w:val="fr-FR"/>
        </w:rPr>
        <w:t>L’a</w:t>
      </w:r>
      <w:r w:rsidR="009301CC" w:rsidRPr="00575401">
        <w:rPr>
          <w:lang w:val="fr-FR"/>
        </w:rPr>
        <w:t xml:space="preserve">rticle 9 </w:t>
      </w:r>
      <w:r w:rsidRPr="00575401">
        <w:rPr>
          <w:lang w:val="fr-FR"/>
        </w:rPr>
        <w:t xml:space="preserve">de la </w:t>
      </w:r>
      <w:r w:rsidR="009301CC" w:rsidRPr="00575401">
        <w:rPr>
          <w:lang w:val="fr-FR"/>
        </w:rPr>
        <w:t xml:space="preserve">Constitution </w:t>
      </w:r>
      <w:r w:rsidR="000F51AD">
        <w:rPr>
          <w:lang w:val="fr-FR"/>
        </w:rPr>
        <w:t>dispose que</w:t>
      </w:r>
      <w:r w:rsidRPr="00575401">
        <w:rPr>
          <w:lang w:val="fr-FR"/>
        </w:rPr>
        <w:t xml:space="preserve"> la décolonisation</w:t>
      </w:r>
      <w:r w:rsidR="000F51AD">
        <w:rPr>
          <w:lang w:val="fr-FR"/>
        </w:rPr>
        <w:t xml:space="preserve"> est le ciment de la société</w:t>
      </w:r>
      <w:r w:rsidRPr="00575401">
        <w:rPr>
          <w:lang w:val="fr-FR"/>
        </w:rPr>
        <w:t>. Le colonialisme bolivien a persisté, à la faveur d’une inertie confortée par le racisme et le patriarca</w:t>
      </w:r>
      <w:r w:rsidR="00573621" w:rsidRPr="00575401">
        <w:rPr>
          <w:lang w:val="fr-FR"/>
        </w:rPr>
        <w:t>t</w:t>
      </w:r>
      <w:r w:rsidRPr="00575401">
        <w:rPr>
          <w:lang w:val="fr-FR"/>
        </w:rPr>
        <w:t xml:space="preserve">. La structure </w:t>
      </w:r>
      <w:r w:rsidR="00DD2183" w:rsidRPr="00575401">
        <w:rPr>
          <w:lang w:val="fr-FR"/>
        </w:rPr>
        <w:t>institutionnelle de l’État a été raciste. Le racisme a servi de stratégie d’</w:t>
      </w:r>
      <w:r w:rsidR="00C537CC">
        <w:rPr>
          <w:lang w:val="fr-FR"/>
        </w:rPr>
        <w:t>État</w:t>
      </w:r>
      <w:r w:rsidR="00DD2183" w:rsidRPr="00575401">
        <w:rPr>
          <w:lang w:val="fr-FR"/>
        </w:rPr>
        <w:t xml:space="preserve"> pour faire disparaître les peuples autochtones ou, en tout cas, les dom</w:t>
      </w:r>
      <w:r w:rsidR="00BB4319" w:rsidRPr="00575401">
        <w:rPr>
          <w:lang w:val="fr-FR"/>
        </w:rPr>
        <w:t>e</w:t>
      </w:r>
      <w:r w:rsidR="00DD2183" w:rsidRPr="00575401">
        <w:rPr>
          <w:lang w:val="fr-FR"/>
        </w:rPr>
        <w:t>stiquer</w:t>
      </w:r>
      <w:r w:rsidR="00F302C4">
        <w:rPr>
          <w:lang w:val="fr-FR"/>
        </w:rPr>
        <w:t xml:space="preserve"> et</w:t>
      </w:r>
      <w:r w:rsidR="00DD2183" w:rsidRPr="00575401">
        <w:rPr>
          <w:lang w:val="fr-FR"/>
        </w:rPr>
        <w:t xml:space="preserve"> les christianiser, et les intégrer à la «vie nationale». Le système patriarcal s’enracin</w:t>
      </w:r>
      <w:r w:rsidR="000F51AD">
        <w:rPr>
          <w:lang w:val="fr-FR"/>
        </w:rPr>
        <w:t>ait</w:t>
      </w:r>
      <w:r w:rsidR="00DD2183" w:rsidRPr="00575401">
        <w:rPr>
          <w:lang w:val="fr-FR"/>
        </w:rPr>
        <w:t xml:space="preserve"> dans des </w:t>
      </w:r>
      <w:r w:rsidR="00BB4319" w:rsidRPr="00575401">
        <w:rPr>
          <w:lang w:val="fr-FR"/>
        </w:rPr>
        <w:t>mythes</w:t>
      </w:r>
      <w:r w:rsidR="00DD2183" w:rsidRPr="00575401">
        <w:rPr>
          <w:lang w:val="fr-FR"/>
        </w:rPr>
        <w:t xml:space="preserve"> fondateurs comme celui qui </w:t>
      </w:r>
      <w:r w:rsidR="000F51AD">
        <w:rPr>
          <w:lang w:val="fr-FR"/>
        </w:rPr>
        <w:t xml:space="preserve">impute à </w:t>
      </w:r>
      <w:r w:rsidR="00C2311F">
        <w:rPr>
          <w:lang w:val="fr-FR"/>
        </w:rPr>
        <w:t>È</w:t>
      </w:r>
      <w:r w:rsidR="00DD2183" w:rsidRPr="00575401">
        <w:rPr>
          <w:lang w:val="fr-FR"/>
        </w:rPr>
        <w:t xml:space="preserve">ve </w:t>
      </w:r>
      <w:r w:rsidR="000F51AD">
        <w:rPr>
          <w:lang w:val="fr-FR"/>
        </w:rPr>
        <w:t>la</w:t>
      </w:r>
      <w:r w:rsidR="00DD2183" w:rsidRPr="00575401">
        <w:rPr>
          <w:lang w:val="fr-FR"/>
        </w:rPr>
        <w:t xml:space="preserve"> </w:t>
      </w:r>
      <w:r w:rsidR="000F51AD">
        <w:rPr>
          <w:lang w:val="fr-FR"/>
        </w:rPr>
        <w:t>faute</w:t>
      </w:r>
      <w:r w:rsidR="00DD2183" w:rsidRPr="00575401">
        <w:rPr>
          <w:lang w:val="fr-FR"/>
        </w:rPr>
        <w:t xml:space="preserve"> de l’expulsion d’Ada</w:t>
      </w:r>
      <w:r w:rsidR="00142437" w:rsidRPr="00575401">
        <w:rPr>
          <w:lang w:val="fr-FR"/>
        </w:rPr>
        <w:t>m</w:t>
      </w:r>
      <w:r w:rsidR="00A761CD" w:rsidRPr="00575401">
        <w:rPr>
          <w:lang w:val="fr-FR"/>
        </w:rPr>
        <w:t xml:space="preserve"> du j</w:t>
      </w:r>
      <w:r w:rsidR="00DD2183" w:rsidRPr="00575401">
        <w:rPr>
          <w:lang w:val="fr-FR"/>
        </w:rPr>
        <w:t xml:space="preserve">ardin d’Éden, et </w:t>
      </w:r>
      <w:r w:rsidR="000F51AD">
        <w:rPr>
          <w:lang w:val="fr-FR"/>
        </w:rPr>
        <w:t xml:space="preserve">dans </w:t>
      </w:r>
      <w:r w:rsidR="00DD2183" w:rsidRPr="00575401">
        <w:rPr>
          <w:lang w:val="fr-FR"/>
        </w:rPr>
        <w:t>d’autres préceptes religieux antiféministes</w:t>
      </w:r>
      <w:r w:rsidR="009301CC" w:rsidRPr="00575401">
        <w:rPr>
          <w:lang w:val="fr-FR"/>
        </w:rPr>
        <w:t xml:space="preserve">. </w:t>
      </w:r>
      <w:r w:rsidR="00DD2183" w:rsidRPr="00575401">
        <w:rPr>
          <w:lang w:val="fr-FR"/>
        </w:rPr>
        <w:t>Ces mythes ont influé sur les attitudes de la société à l’égard des femmes et abouti à l’adoption de lois consacrant le système patriarcal. Les femmes ont été l’objet de discrimination</w:t>
      </w:r>
      <w:r w:rsidR="000F51AD">
        <w:rPr>
          <w:lang w:val="fr-FR"/>
        </w:rPr>
        <w:t>s</w:t>
      </w:r>
      <w:r w:rsidR="00DD2183" w:rsidRPr="00575401">
        <w:rPr>
          <w:lang w:val="fr-FR"/>
        </w:rPr>
        <w:t xml:space="preserve"> </w:t>
      </w:r>
      <w:r w:rsidR="00532A3F" w:rsidRPr="00575401">
        <w:rPr>
          <w:lang w:val="fr-FR"/>
        </w:rPr>
        <w:t>et rendues invis</w:t>
      </w:r>
      <w:r w:rsidR="00BB4319" w:rsidRPr="00575401">
        <w:rPr>
          <w:lang w:val="fr-FR"/>
        </w:rPr>
        <w:t>i</w:t>
      </w:r>
      <w:r w:rsidR="00532A3F" w:rsidRPr="00575401">
        <w:rPr>
          <w:lang w:val="fr-FR"/>
        </w:rPr>
        <w:t>bles</w:t>
      </w:r>
      <w:r w:rsidR="009301CC" w:rsidRPr="00575401">
        <w:rPr>
          <w:lang w:val="fr-FR"/>
        </w:rPr>
        <w:t>.</w:t>
      </w:r>
    </w:p>
    <w:p w:rsidR="009301CC" w:rsidRPr="00575401" w:rsidRDefault="005B7643" w:rsidP="000A3788">
      <w:pPr>
        <w:pStyle w:val="ParaNoG"/>
        <w:rPr>
          <w:lang w:val="fr-FR"/>
        </w:rPr>
      </w:pPr>
      <w:r w:rsidRPr="00575401">
        <w:rPr>
          <w:lang w:val="fr-FR"/>
        </w:rPr>
        <w:t>Il faut décoloniser à tous les niveaux</w:t>
      </w:r>
      <w:r w:rsidR="00DB7D66">
        <w:rPr>
          <w:lang w:val="fr-FR"/>
        </w:rPr>
        <w:t>:</w:t>
      </w:r>
      <w:r w:rsidRPr="00575401">
        <w:rPr>
          <w:lang w:val="fr-FR"/>
        </w:rPr>
        <w:t xml:space="preserve"> dans l’éducation</w:t>
      </w:r>
      <w:r w:rsidR="000F51AD">
        <w:rPr>
          <w:lang w:val="fr-FR"/>
        </w:rPr>
        <w:t>, dans le domaine religieux,</w:t>
      </w:r>
      <w:r w:rsidRPr="00575401">
        <w:rPr>
          <w:lang w:val="fr-FR"/>
        </w:rPr>
        <w:t xml:space="preserve"> dans les forces armées, dans la police et dans la législation. Les juristes boliviens </w:t>
      </w:r>
      <w:r w:rsidR="000F51AD">
        <w:rPr>
          <w:lang w:val="fr-FR"/>
        </w:rPr>
        <w:t>avaie</w:t>
      </w:r>
      <w:r w:rsidRPr="00575401">
        <w:rPr>
          <w:lang w:val="fr-FR"/>
        </w:rPr>
        <w:t xml:space="preserve">nt étudié le Code napoléonien, le droit romain, </w:t>
      </w:r>
      <w:r w:rsidR="00370D80">
        <w:rPr>
          <w:lang w:val="fr-FR"/>
        </w:rPr>
        <w:t>le droit</w:t>
      </w:r>
      <w:r w:rsidRPr="00575401">
        <w:rPr>
          <w:lang w:val="fr-FR"/>
        </w:rPr>
        <w:t xml:space="preserve"> des États-Unis et celui de l’Espagne, mais le pays semble avoir été incapable de rédiger ses propres lois sur la base de la réalité et de l’identité bolivienne</w:t>
      </w:r>
      <w:r w:rsidR="000F51AD">
        <w:rPr>
          <w:lang w:val="fr-FR"/>
        </w:rPr>
        <w:t>s</w:t>
      </w:r>
      <w:r w:rsidRPr="00575401">
        <w:rPr>
          <w:lang w:val="fr-FR"/>
        </w:rPr>
        <w:t xml:space="preserve">. La décolonisation exige donc le </w:t>
      </w:r>
      <w:r w:rsidR="005F46EB" w:rsidRPr="00575401">
        <w:rPr>
          <w:lang w:val="fr-FR"/>
        </w:rPr>
        <w:t>démantèlement</w:t>
      </w:r>
      <w:r w:rsidRPr="00575401">
        <w:rPr>
          <w:lang w:val="fr-FR"/>
        </w:rPr>
        <w:t xml:space="preserve"> et la transformation des institutions coloniales</w:t>
      </w:r>
      <w:r w:rsidR="009301CC" w:rsidRPr="00575401">
        <w:rPr>
          <w:lang w:val="fr-FR"/>
        </w:rPr>
        <w:t>.</w:t>
      </w:r>
    </w:p>
    <w:p w:rsidR="009301CC" w:rsidRPr="00575401" w:rsidRDefault="005F46EB" w:rsidP="007C518F">
      <w:pPr>
        <w:pStyle w:val="ParaNoG"/>
        <w:rPr>
          <w:lang w:val="fr-FR"/>
        </w:rPr>
      </w:pPr>
      <w:r w:rsidRPr="00575401">
        <w:rPr>
          <w:lang w:val="fr-FR"/>
        </w:rPr>
        <w:t xml:space="preserve">Il faut aussi une décolonisation </w:t>
      </w:r>
      <w:r w:rsidR="000F51AD">
        <w:rPr>
          <w:lang w:val="fr-FR"/>
        </w:rPr>
        <w:t>des esprits</w:t>
      </w:r>
      <w:r w:rsidRPr="00575401">
        <w:rPr>
          <w:lang w:val="fr-FR"/>
        </w:rPr>
        <w:t xml:space="preserve">, non seulement en Bolivie mais à travers toutes les Amériques. Ainsi, la Charte de l’Organisation des États </w:t>
      </w:r>
      <w:r w:rsidR="007C518F">
        <w:rPr>
          <w:lang w:val="fr-FR"/>
        </w:rPr>
        <w:t>a</w:t>
      </w:r>
      <w:r w:rsidRPr="00575401">
        <w:rPr>
          <w:lang w:val="fr-FR"/>
        </w:rPr>
        <w:t>fricains est aujourd’hui obsolète. En décembre 2010, une nouvelle loi relative à l’éducation a été adoptée. Le Vice-</w:t>
      </w:r>
      <w:r w:rsidR="002B70CE">
        <w:rPr>
          <w:lang w:val="fr-FR"/>
        </w:rPr>
        <w:t>M</w:t>
      </w:r>
      <w:r w:rsidRPr="00575401">
        <w:rPr>
          <w:lang w:val="fr-FR"/>
        </w:rPr>
        <w:t>inist</w:t>
      </w:r>
      <w:r w:rsidR="002B70CE">
        <w:rPr>
          <w:lang w:val="fr-FR"/>
        </w:rPr>
        <w:t>è</w:t>
      </w:r>
      <w:r w:rsidRPr="00575401">
        <w:rPr>
          <w:lang w:val="fr-FR"/>
        </w:rPr>
        <w:t>re de la décolonisation veillera à ce que l</w:t>
      </w:r>
      <w:r w:rsidR="002B70CE">
        <w:rPr>
          <w:lang w:val="fr-FR"/>
        </w:rPr>
        <w:t>e</w:t>
      </w:r>
      <w:r w:rsidRPr="00575401">
        <w:rPr>
          <w:lang w:val="fr-FR"/>
        </w:rPr>
        <w:t xml:space="preserve"> </w:t>
      </w:r>
      <w:r w:rsidR="002B70CE">
        <w:rPr>
          <w:lang w:val="fr-FR"/>
        </w:rPr>
        <w:t>règlement d’application</w:t>
      </w:r>
      <w:r w:rsidRPr="00575401">
        <w:rPr>
          <w:lang w:val="fr-FR"/>
        </w:rPr>
        <w:t xml:space="preserve">, qui est sur le point d’être rédigé ne </w:t>
      </w:r>
      <w:r w:rsidR="00CE6C62">
        <w:rPr>
          <w:lang w:val="fr-FR"/>
        </w:rPr>
        <w:t>comporte aucun aspect</w:t>
      </w:r>
      <w:r w:rsidRPr="00575401">
        <w:rPr>
          <w:lang w:val="fr-FR"/>
        </w:rPr>
        <w:t xml:space="preserve"> colonia</w:t>
      </w:r>
      <w:r w:rsidR="00CE6C62">
        <w:rPr>
          <w:lang w:val="fr-FR"/>
        </w:rPr>
        <w:t>l</w:t>
      </w:r>
      <w:r w:rsidRPr="00575401">
        <w:rPr>
          <w:lang w:val="fr-FR"/>
        </w:rPr>
        <w:t xml:space="preserve"> ou patriarca</w:t>
      </w:r>
      <w:r w:rsidR="00CE6C62">
        <w:rPr>
          <w:lang w:val="fr-FR"/>
        </w:rPr>
        <w:t>l</w:t>
      </w:r>
      <w:r w:rsidRPr="00575401">
        <w:rPr>
          <w:lang w:val="fr-FR"/>
        </w:rPr>
        <w:t xml:space="preserve">. Une loi relative à l’élimination du racisme et de toutes les formes de discrimination </w:t>
      </w:r>
      <w:r w:rsidR="000826C4" w:rsidRPr="00575401">
        <w:rPr>
          <w:lang w:val="fr-FR"/>
        </w:rPr>
        <w:t>(</w:t>
      </w:r>
      <w:r w:rsidRPr="00575401">
        <w:rPr>
          <w:lang w:val="fr-FR"/>
        </w:rPr>
        <w:t>n</w:t>
      </w:r>
      <w:r w:rsidR="00DB7D66" w:rsidRPr="00DB7D66">
        <w:rPr>
          <w:vertAlign w:val="superscript"/>
          <w:lang w:val="fr-FR"/>
        </w:rPr>
        <w:t>o</w:t>
      </w:r>
      <w:r w:rsidRPr="00575401">
        <w:rPr>
          <w:lang w:val="fr-FR"/>
        </w:rPr>
        <w:t xml:space="preserve"> </w:t>
      </w:r>
      <w:r w:rsidR="000A3788" w:rsidRPr="00575401">
        <w:rPr>
          <w:lang w:val="fr-FR"/>
        </w:rPr>
        <w:t xml:space="preserve">45) </w:t>
      </w:r>
      <w:r w:rsidRPr="00575401">
        <w:rPr>
          <w:lang w:val="fr-FR"/>
        </w:rPr>
        <w:t>a également été promulgué</w:t>
      </w:r>
      <w:r w:rsidR="006260D9" w:rsidRPr="00575401">
        <w:rPr>
          <w:lang w:val="fr-FR"/>
        </w:rPr>
        <w:t>e</w:t>
      </w:r>
      <w:r w:rsidRPr="00575401">
        <w:rPr>
          <w:lang w:val="fr-FR"/>
        </w:rPr>
        <w:t>. Le Vice-</w:t>
      </w:r>
      <w:r w:rsidR="00335A33" w:rsidRPr="00575401">
        <w:rPr>
          <w:lang w:val="fr-FR"/>
        </w:rPr>
        <w:t>M</w:t>
      </w:r>
      <w:r w:rsidRPr="00575401">
        <w:rPr>
          <w:lang w:val="fr-FR"/>
        </w:rPr>
        <w:t>inistère a mis en place une unité de la «</w:t>
      </w:r>
      <w:r w:rsidR="00DB7D66">
        <w:rPr>
          <w:lang w:val="fr-FR"/>
        </w:rPr>
        <w:t>dépatriarcalisation</w:t>
      </w:r>
      <w:r w:rsidRPr="00575401">
        <w:rPr>
          <w:lang w:val="fr-FR"/>
        </w:rPr>
        <w:t xml:space="preserve">» dirigée par </w:t>
      </w:r>
      <w:r w:rsidR="00035B5B" w:rsidRPr="00575401">
        <w:rPr>
          <w:lang w:val="fr-FR"/>
        </w:rPr>
        <w:t xml:space="preserve">une femme </w:t>
      </w:r>
      <w:r w:rsidR="00CE6C62">
        <w:rPr>
          <w:lang w:val="fr-FR"/>
        </w:rPr>
        <w:t>q</w:t>
      </w:r>
      <w:r w:rsidR="009301CC" w:rsidRPr="00575401">
        <w:rPr>
          <w:lang w:val="fr-FR"/>
        </w:rPr>
        <w:t xml:space="preserve">uechua. </w:t>
      </w:r>
      <w:r w:rsidR="00035B5B" w:rsidRPr="00575401">
        <w:rPr>
          <w:lang w:val="fr-FR"/>
        </w:rPr>
        <w:t>Cette unité a rédigé un</w:t>
      </w:r>
      <w:r w:rsidR="00CE6C62">
        <w:rPr>
          <w:lang w:val="fr-FR"/>
        </w:rPr>
        <w:t xml:space="preserve"> texte de loi sur </w:t>
      </w:r>
      <w:r w:rsidR="00035B5B" w:rsidRPr="00575401">
        <w:rPr>
          <w:lang w:val="fr-FR"/>
        </w:rPr>
        <w:t xml:space="preserve">l’équivalence constitutionnelle, </w:t>
      </w:r>
      <w:r w:rsidR="00CE6C62">
        <w:rPr>
          <w:lang w:val="fr-FR"/>
        </w:rPr>
        <w:t>visant à ce</w:t>
      </w:r>
      <w:r w:rsidR="00035B5B" w:rsidRPr="00575401">
        <w:rPr>
          <w:lang w:val="fr-FR"/>
        </w:rPr>
        <w:t xml:space="preserve"> que les femmes soient représentées dans toutes les sphères d</w:t>
      </w:r>
      <w:r w:rsidR="00CE6C62">
        <w:rPr>
          <w:lang w:val="fr-FR"/>
        </w:rPr>
        <w:t>u</w:t>
      </w:r>
      <w:r w:rsidR="00035B5B" w:rsidRPr="00575401">
        <w:rPr>
          <w:lang w:val="fr-FR"/>
        </w:rPr>
        <w:t xml:space="preserve"> pouvoir central et des administrations locales</w:t>
      </w:r>
      <w:r w:rsidR="009301CC" w:rsidRPr="00575401">
        <w:rPr>
          <w:lang w:val="fr-FR"/>
        </w:rPr>
        <w:t>.</w:t>
      </w:r>
    </w:p>
    <w:p w:rsidR="009301CC" w:rsidRPr="00575401" w:rsidRDefault="00CE6C62" w:rsidP="000A3788">
      <w:pPr>
        <w:pStyle w:val="ParaNoG"/>
        <w:rPr>
          <w:lang w:val="fr-FR"/>
        </w:rPr>
      </w:pPr>
      <w:r>
        <w:rPr>
          <w:lang w:val="fr-FR"/>
        </w:rPr>
        <w:t>Depuis plusieurs décennies, l</w:t>
      </w:r>
      <w:r w:rsidR="000D65EA" w:rsidRPr="00575401">
        <w:rPr>
          <w:lang w:val="fr-FR"/>
        </w:rPr>
        <w:t xml:space="preserve">a lutte des classes </w:t>
      </w:r>
      <w:r>
        <w:rPr>
          <w:lang w:val="fr-FR"/>
        </w:rPr>
        <w:t>était</w:t>
      </w:r>
      <w:r w:rsidR="000D65EA" w:rsidRPr="00575401">
        <w:rPr>
          <w:lang w:val="fr-FR"/>
        </w:rPr>
        <w:t xml:space="preserve"> centrée sur le capital et </w:t>
      </w:r>
      <w:r w:rsidR="00285273" w:rsidRPr="00575401">
        <w:rPr>
          <w:lang w:val="fr-FR"/>
        </w:rPr>
        <w:t xml:space="preserve">le </w:t>
      </w:r>
      <w:r w:rsidR="000D65EA" w:rsidRPr="00575401">
        <w:rPr>
          <w:lang w:val="fr-FR"/>
        </w:rPr>
        <w:t xml:space="preserve">travail. </w:t>
      </w:r>
      <w:r w:rsidR="00717DF2" w:rsidRPr="00575401">
        <w:rPr>
          <w:lang w:val="fr-FR"/>
        </w:rPr>
        <w:t xml:space="preserve">Avec la chute du mur de Berlin, les mouvements de la gauche bolivienne ont perdu leurs repères idéologiques, puisqu’ils les avaient cherchés à l’étranger </w:t>
      </w:r>
      <w:r w:rsidR="00F302C4">
        <w:rPr>
          <w:lang w:val="fr-FR"/>
        </w:rPr>
        <w:t>et non à</w:t>
      </w:r>
      <w:r w:rsidR="00717DF2" w:rsidRPr="00575401">
        <w:rPr>
          <w:lang w:val="fr-FR"/>
        </w:rPr>
        <w:t xml:space="preserve"> l’intérieur du pays. Un saut </w:t>
      </w:r>
      <w:r w:rsidR="009301CC" w:rsidRPr="00575401">
        <w:rPr>
          <w:lang w:val="fr-FR"/>
        </w:rPr>
        <w:t>qualitati</w:t>
      </w:r>
      <w:r w:rsidR="00D47BB5" w:rsidRPr="00575401">
        <w:rPr>
          <w:lang w:val="fr-FR"/>
        </w:rPr>
        <w:t>f</w:t>
      </w:r>
      <w:r w:rsidR="009301CC" w:rsidRPr="00575401">
        <w:rPr>
          <w:lang w:val="fr-FR"/>
        </w:rPr>
        <w:t xml:space="preserve"> </w:t>
      </w:r>
      <w:r w:rsidR="00D47BB5" w:rsidRPr="00575401">
        <w:rPr>
          <w:lang w:val="fr-FR"/>
        </w:rPr>
        <w:t xml:space="preserve">est donc maintenant nécessaire. La </w:t>
      </w:r>
      <w:r w:rsidR="00B829F8" w:rsidRPr="00575401">
        <w:rPr>
          <w:lang w:val="fr-FR"/>
        </w:rPr>
        <w:t>M</w:t>
      </w:r>
      <w:r w:rsidR="00D47BB5" w:rsidRPr="00575401">
        <w:rPr>
          <w:lang w:val="fr-FR"/>
        </w:rPr>
        <w:t xml:space="preserve">ère </w:t>
      </w:r>
      <w:r w:rsidR="00B829F8" w:rsidRPr="00575401">
        <w:rPr>
          <w:lang w:val="fr-FR"/>
        </w:rPr>
        <w:t xml:space="preserve">Terre </w:t>
      </w:r>
      <w:r w:rsidR="00D47BB5" w:rsidRPr="00575401">
        <w:rPr>
          <w:lang w:val="fr-FR"/>
        </w:rPr>
        <w:t xml:space="preserve">est le nouveau </w:t>
      </w:r>
      <w:r w:rsidR="00FB2B1E" w:rsidRPr="00575401">
        <w:rPr>
          <w:lang w:val="fr-FR"/>
        </w:rPr>
        <w:t>paradigme</w:t>
      </w:r>
      <w:r w:rsidR="00D47BB5" w:rsidRPr="00575401">
        <w:rPr>
          <w:lang w:val="fr-FR"/>
        </w:rPr>
        <w:t>, et les masses indiennes sont au cœur de la réflexion</w:t>
      </w:r>
      <w:r w:rsidR="00FB2B1E" w:rsidRPr="00575401">
        <w:rPr>
          <w:lang w:val="fr-FR"/>
        </w:rPr>
        <w:t xml:space="preserve"> historique </w:t>
      </w:r>
      <w:r w:rsidR="00285273" w:rsidRPr="00575401">
        <w:rPr>
          <w:lang w:val="fr-FR"/>
        </w:rPr>
        <w:t xml:space="preserve">et </w:t>
      </w:r>
      <w:r w:rsidR="00FB2B1E" w:rsidRPr="00575401">
        <w:rPr>
          <w:lang w:val="fr-FR"/>
        </w:rPr>
        <w:t>du projet politique. Cinq cents ans après l’</w:t>
      </w:r>
      <w:r w:rsidR="00B829F8" w:rsidRPr="00575401">
        <w:rPr>
          <w:lang w:val="fr-FR"/>
        </w:rPr>
        <w:t>évangélisation</w:t>
      </w:r>
      <w:r w:rsidR="00FB2B1E" w:rsidRPr="00575401">
        <w:rPr>
          <w:lang w:val="fr-FR"/>
        </w:rPr>
        <w:t xml:space="preserve">, </w:t>
      </w:r>
      <w:r w:rsidR="0058185F" w:rsidRPr="00575401">
        <w:rPr>
          <w:lang w:val="fr-FR"/>
        </w:rPr>
        <w:t>il est temps d’</w:t>
      </w:r>
      <w:r w:rsidR="00B829F8" w:rsidRPr="00575401">
        <w:rPr>
          <w:lang w:val="fr-FR"/>
        </w:rPr>
        <w:t>évangéliser</w:t>
      </w:r>
      <w:r w:rsidR="00335A33" w:rsidRPr="00575401">
        <w:rPr>
          <w:lang w:val="fr-FR"/>
        </w:rPr>
        <w:t xml:space="preserve"> l’O</w:t>
      </w:r>
      <w:r w:rsidR="0058185F" w:rsidRPr="00575401">
        <w:rPr>
          <w:lang w:val="fr-FR"/>
        </w:rPr>
        <w:t xml:space="preserve">ccident, et de démontrer que l’on peut vivre avec son temps et jouir de tout le confort moderne sans porter atteinte à la nature, </w:t>
      </w:r>
      <w:r w:rsidR="00D45661" w:rsidRPr="00575401">
        <w:rPr>
          <w:lang w:val="fr-FR"/>
        </w:rPr>
        <w:t xml:space="preserve">et que le mode de vie occidental est en passe de détruire la planète. Il est temps de </w:t>
      </w:r>
      <w:r w:rsidR="00B829F8" w:rsidRPr="00575401">
        <w:rPr>
          <w:lang w:val="fr-FR"/>
        </w:rPr>
        <w:t>rétablir</w:t>
      </w:r>
      <w:r w:rsidR="00D45661" w:rsidRPr="00575401">
        <w:rPr>
          <w:lang w:val="fr-FR"/>
        </w:rPr>
        <w:t xml:space="preserve"> l’équilibre entre </w:t>
      </w:r>
      <w:r>
        <w:rPr>
          <w:lang w:val="fr-FR"/>
        </w:rPr>
        <w:t xml:space="preserve">les </w:t>
      </w:r>
      <w:r w:rsidR="00D45661" w:rsidRPr="00575401">
        <w:rPr>
          <w:lang w:val="fr-FR"/>
        </w:rPr>
        <w:t xml:space="preserve">hommes et </w:t>
      </w:r>
      <w:r>
        <w:rPr>
          <w:lang w:val="fr-FR"/>
        </w:rPr>
        <w:t xml:space="preserve">les </w:t>
      </w:r>
      <w:r w:rsidR="00D45661" w:rsidRPr="00575401">
        <w:rPr>
          <w:lang w:val="fr-FR"/>
        </w:rPr>
        <w:t>femmes</w:t>
      </w:r>
      <w:r>
        <w:rPr>
          <w:lang w:val="fr-FR"/>
        </w:rPr>
        <w:t xml:space="preserve"> ainsi qu’</w:t>
      </w:r>
      <w:r w:rsidR="00D45661" w:rsidRPr="00575401">
        <w:rPr>
          <w:lang w:val="fr-FR"/>
        </w:rPr>
        <w:t>entre les être</w:t>
      </w:r>
      <w:r w:rsidR="00335A33" w:rsidRPr="00575401">
        <w:rPr>
          <w:lang w:val="fr-FR"/>
        </w:rPr>
        <w:t>s </w:t>
      </w:r>
      <w:r w:rsidR="00D45661" w:rsidRPr="00575401">
        <w:rPr>
          <w:lang w:val="fr-FR"/>
        </w:rPr>
        <w:t>humain</w:t>
      </w:r>
      <w:r>
        <w:rPr>
          <w:lang w:val="fr-FR"/>
        </w:rPr>
        <w:t xml:space="preserve">s et la nature. Le capitalisme </w:t>
      </w:r>
      <w:r w:rsidR="00FC2A7C" w:rsidRPr="00575401">
        <w:rPr>
          <w:lang w:val="fr-FR"/>
        </w:rPr>
        <w:t>est incompatible avec une société juste</w:t>
      </w:r>
      <w:r>
        <w:rPr>
          <w:lang w:val="fr-FR"/>
        </w:rPr>
        <w:t xml:space="preserve">, </w:t>
      </w:r>
      <w:r w:rsidR="00FC2A7C" w:rsidRPr="00575401">
        <w:rPr>
          <w:lang w:val="fr-FR"/>
        </w:rPr>
        <w:t xml:space="preserve">dans laquelle les peuples autochtones </w:t>
      </w:r>
      <w:r w:rsidR="00681ABC" w:rsidRPr="00575401">
        <w:rPr>
          <w:lang w:val="fr-FR"/>
        </w:rPr>
        <w:t>du monde puissent recouvrer leur dignité</w:t>
      </w:r>
      <w:r w:rsidR="009301CC" w:rsidRPr="00575401">
        <w:rPr>
          <w:lang w:val="fr-FR"/>
        </w:rPr>
        <w:t xml:space="preserve">. </w:t>
      </w:r>
      <w:r w:rsidR="00B9659E">
        <w:rPr>
          <w:lang w:val="fr-FR"/>
        </w:rPr>
        <w:t>Si</w:t>
      </w:r>
      <w:r w:rsidR="00B829F8" w:rsidRPr="00575401">
        <w:rPr>
          <w:lang w:val="fr-FR"/>
        </w:rPr>
        <w:t xml:space="preserve"> </w:t>
      </w:r>
      <w:r w:rsidR="00681ABC" w:rsidRPr="00575401">
        <w:rPr>
          <w:lang w:val="fr-FR"/>
        </w:rPr>
        <w:t xml:space="preserve">le capitalisme </w:t>
      </w:r>
      <w:r w:rsidR="00B9659E">
        <w:rPr>
          <w:lang w:val="fr-FR"/>
        </w:rPr>
        <w:t>ne meurt pas,</w:t>
      </w:r>
      <w:r w:rsidR="00681ABC" w:rsidRPr="00575401">
        <w:rPr>
          <w:lang w:val="fr-FR"/>
        </w:rPr>
        <w:t xml:space="preserve"> ce sera la Mère Terre</w:t>
      </w:r>
      <w:r w:rsidR="00370D80">
        <w:rPr>
          <w:lang w:val="fr-FR"/>
        </w:rPr>
        <w:t xml:space="preserve"> qui mourra</w:t>
      </w:r>
      <w:r w:rsidR="009301CC" w:rsidRPr="00575401">
        <w:rPr>
          <w:lang w:val="fr-FR"/>
        </w:rPr>
        <w:t xml:space="preserve">. </w:t>
      </w:r>
    </w:p>
    <w:p w:rsidR="009301CC" w:rsidRPr="00575401" w:rsidRDefault="00B829F8" w:rsidP="00DB7D66">
      <w:pPr>
        <w:pStyle w:val="ParaNoG"/>
        <w:rPr>
          <w:lang w:val="fr-FR"/>
        </w:rPr>
      </w:pPr>
      <w:r w:rsidRPr="00575401">
        <w:rPr>
          <w:lang w:val="fr-FR"/>
        </w:rPr>
        <w:t xml:space="preserve">Le rêve </w:t>
      </w:r>
      <w:r w:rsidR="00B9659E">
        <w:rPr>
          <w:lang w:val="fr-FR"/>
        </w:rPr>
        <w:t>de la Bolivie, c’</w:t>
      </w:r>
      <w:r w:rsidRPr="00575401">
        <w:rPr>
          <w:lang w:val="fr-FR"/>
        </w:rPr>
        <w:t xml:space="preserve">est </w:t>
      </w:r>
      <w:r w:rsidR="00370D80">
        <w:rPr>
          <w:lang w:val="fr-FR"/>
        </w:rPr>
        <w:t xml:space="preserve">de faire en sorte </w:t>
      </w:r>
      <w:r w:rsidRPr="00575401">
        <w:rPr>
          <w:lang w:val="fr-FR"/>
        </w:rPr>
        <w:t xml:space="preserve">que </w:t>
      </w:r>
      <w:r w:rsidR="00DB7D66">
        <w:rPr>
          <w:lang w:val="fr-FR"/>
        </w:rPr>
        <w:t>cinq cents</w:t>
      </w:r>
      <w:r w:rsidR="009301CC" w:rsidRPr="00575401">
        <w:rPr>
          <w:lang w:val="fr-FR"/>
        </w:rPr>
        <w:t xml:space="preserve"> </w:t>
      </w:r>
      <w:r w:rsidRPr="00575401">
        <w:rPr>
          <w:lang w:val="fr-FR"/>
        </w:rPr>
        <w:t>ans d</w:t>
      </w:r>
      <w:r w:rsidR="00B9659E">
        <w:rPr>
          <w:lang w:val="fr-FR"/>
        </w:rPr>
        <w:t>’</w:t>
      </w:r>
      <w:r w:rsidRPr="00575401">
        <w:rPr>
          <w:lang w:val="fr-FR"/>
        </w:rPr>
        <w:t>e</w:t>
      </w:r>
      <w:r w:rsidR="00B9659E">
        <w:rPr>
          <w:lang w:val="fr-FR"/>
        </w:rPr>
        <w:t>f</w:t>
      </w:r>
      <w:r w:rsidRPr="00575401">
        <w:rPr>
          <w:lang w:val="fr-FR"/>
        </w:rPr>
        <w:t xml:space="preserve">fusion de sang ne </w:t>
      </w:r>
      <w:r w:rsidR="00B9659E">
        <w:rPr>
          <w:lang w:val="fr-FR"/>
        </w:rPr>
        <w:t>par</w:t>
      </w:r>
      <w:r w:rsidRPr="00575401">
        <w:rPr>
          <w:lang w:val="fr-FR"/>
        </w:rPr>
        <w:t>vien</w:t>
      </w:r>
      <w:r w:rsidR="00370D80">
        <w:rPr>
          <w:lang w:val="fr-FR"/>
        </w:rPr>
        <w:t>nent</w:t>
      </w:r>
      <w:r w:rsidRPr="00575401">
        <w:rPr>
          <w:lang w:val="fr-FR"/>
        </w:rPr>
        <w:t xml:space="preserve"> pas à </w:t>
      </w:r>
      <w:r w:rsidR="00B9659E">
        <w:rPr>
          <w:lang w:val="fr-FR"/>
        </w:rPr>
        <w:t>anéantir</w:t>
      </w:r>
      <w:r w:rsidRPr="00575401">
        <w:rPr>
          <w:lang w:val="fr-FR"/>
        </w:rPr>
        <w:t xml:space="preserve"> </w:t>
      </w:r>
      <w:r w:rsidR="00DB7D66">
        <w:rPr>
          <w:lang w:val="fr-FR"/>
        </w:rPr>
        <w:t>cinq cents</w:t>
      </w:r>
      <w:r w:rsidRPr="00575401">
        <w:rPr>
          <w:lang w:val="fr-FR"/>
        </w:rPr>
        <w:t xml:space="preserve"> ans d’espoir</w:t>
      </w:r>
      <w:r w:rsidR="009301CC" w:rsidRPr="00575401">
        <w:rPr>
          <w:lang w:val="fr-FR"/>
        </w:rPr>
        <w:t xml:space="preserve">. </w:t>
      </w:r>
    </w:p>
    <w:p w:rsidR="009301CC" w:rsidRPr="00575401" w:rsidRDefault="009301CC" w:rsidP="000A3788">
      <w:pPr>
        <w:pStyle w:val="ParaNoG"/>
        <w:rPr>
          <w:lang w:val="fr-FR"/>
        </w:rPr>
      </w:pPr>
      <w:r w:rsidRPr="00575401">
        <w:rPr>
          <w:b/>
          <w:lang w:val="fr-FR"/>
        </w:rPr>
        <w:t>M</w:t>
      </w:r>
      <w:r w:rsidR="00F13E18" w:rsidRPr="00DB7D66">
        <w:rPr>
          <w:b/>
          <w:vertAlign w:val="superscript"/>
          <w:lang w:val="fr-FR"/>
        </w:rPr>
        <w:t>me</w:t>
      </w:r>
      <w:r w:rsidRPr="00575401">
        <w:rPr>
          <w:b/>
          <w:lang w:val="fr-FR"/>
        </w:rPr>
        <w:t xml:space="preserve"> Paco Durán</w:t>
      </w:r>
      <w:r w:rsidRPr="00575401">
        <w:rPr>
          <w:lang w:val="fr-FR"/>
        </w:rPr>
        <w:t xml:space="preserve"> (</w:t>
      </w:r>
      <w:r w:rsidR="00F13E18" w:rsidRPr="00575401">
        <w:rPr>
          <w:lang w:val="fr-FR"/>
        </w:rPr>
        <w:t>État plurinational de Bolivie</w:t>
      </w:r>
      <w:r w:rsidRPr="00575401">
        <w:rPr>
          <w:lang w:val="fr-FR"/>
        </w:rPr>
        <w:t xml:space="preserve">) </w:t>
      </w:r>
      <w:r w:rsidR="008068BD" w:rsidRPr="00575401">
        <w:rPr>
          <w:lang w:val="fr-FR"/>
        </w:rPr>
        <w:t xml:space="preserve">indique que l’Assemblée législative plurinationale a adopté, conformément à la </w:t>
      </w:r>
      <w:r w:rsidRPr="00575401">
        <w:rPr>
          <w:lang w:val="fr-FR"/>
        </w:rPr>
        <w:t xml:space="preserve">Constitution, </w:t>
      </w:r>
      <w:r w:rsidR="00A457F6" w:rsidRPr="00575401">
        <w:rPr>
          <w:lang w:val="fr-FR"/>
        </w:rPr>
        <w:t xml:space="preserve">les cinq premiers ensembles de </w:t>
      </w:r>
      <w:r w:rsidR="00B9659E">
        <w:rPr>
          <w:lang w:val="fr-FR"/>
        </w:rPr>
        <w:t>règl</w:t>
      </w:r>
      <w:r w:rsidR="00A457F6" w:rsidRPr="00575401">
        <w:rPr>
          <w:lang w:val="fr-FR"/>
        </w:rPr>
        <w:t xml:space="preserve">es institutionnelles garantissant </w:t>
      </w:r>
      <w:r w:rsidR="00EE4E76" w:rsidRPr="00575401">
        <w:rPr>
          <w:lang w:val="fr-FR"/>
        </w:rPr>
        <w:t xml:space="preserve">que les peuples autochtones, les </w:t>
      </w:r>
      <w:r w:rsidR="00C11E91" w:rsidRPr="00575401">
        <w:rPr>
          <w:lang w:val="fr-FR"/>
        </w:rPr>
        <w:t>Afro</w:t>
      </w:r>
      <w:r w:rsidR="006F4661" w:rsidRPr="00575401">
        <w:rPr>
          <w:lang w:val="fr-FR"/>
        </w:rPr>
        <w:t>-</w:t>
      </w:r>
      <w:r w:rsidR="00C11E91" w:rsidRPr="00575401">
        <w:rPr>
          <w:lang w:val="fr-FR"/>
        </w:rPr>
        <w:t xml:space="preserve">Boliviens </w:t>
      </w:r>
      <w:r w:rsidR="00EE4E76" w:rsidRPr="00575401">
        <w:rPr>
          <w:lang w:val="fr-FR"/>
        </w:rPr>
        <w:t>et les femmes participent effectivement aux organes décision</w:t>
      </w:r>
      <w:r w:rsidR="00516189">
        <w:rPr>
          <w:lang w:val="fr-FR"/>
        </w:rPr>
        <w:t>nels</w:t>
      </w:r>
      <w:r w:rsidR="00EE4E76" w:rsidRPr="00575401">
        <w:rPr>
          <w:lang w:val="fr-FR"/>
        </w:rPr>
        <w:t xml:space="preserve"> du pays</w:t>
      </w:r>
      <w:r w:rsidRPr="00575401">
        <w:rPr>
          <w:lang w:val="fr-FR"/>
        </w:rPr>
        <w:t xml:space="preserve">. </w:t>
      </w:r>
      <w:r w:rsidR="00EE4E76" w:rsidRPr="00575401">
        <w:rPr>
          <w:lang w:val="fr-FR"/>
        </w:rPr>
        <w:t xml:space="preserve">Elle l’a fait dans le délai de six mois fixé par la </w:t>
      </w:r>
      <w:r w:rsidRPr="00575401">
        <w:rPr>
          <w:lang w:val="fr-FR"/>
        </w:rPr>
        <w:t xml:space="preserve">Constitution </w:t>
      </w:r>
      <w:r w:rsidR="00EE4E76" w:rsidRPr="00575401">
        <w:rPr>
          <w:lang w:val="fr-FR"/>
        </w:rPr>
        <w:t xml:space="preserve">et s’attache maintenant à élaborer </w:t>
      </w:r>
      <w:r w:rsidR="00516189">
        <w:rPr>
          <w:lang w:val="fr-FR"/>
        </w:rPr>
        <w:t>une législation</w:t>
      </w:r>
      <w:r w:rsidR="00EE4E76" w:rsidRPr="00575401">
        <w:rPr>
          <w:lang w:val="fr-FR"/>
        </w:rPr>
        <w:t xml:space="preserve"> social</w:t>
      </w:r>
      <w:r w:rsidR="00516189">
        <w:rPr>
          <w:lang w:val="fr-FR"/>
        </w:rPr>
        <w:t>e</w:t>
      </w:r>
      <w:r w:rsidR="00EE4E76" w:rsidRPr="00575401">
        <w:rPr>
          <w:lang w:val="fr-FR"/>
        </w:rPr>
        <w:t>. Les institutions sont conçues pour assurer l’égalit</w:t>
      </w:r>
      <w:r w:rsidR="006F4661" w:rsidRPr="00575401">
        <w:rPr>
          <w:lang w:val="fr-FR"/>
        </w:rPr>
        <w:t>é et la di</w:t>
      </w:r>
      <w:r w:rsidR="00EE4E76" w:rsidRPr="00575401">
        <w:rPr>
          <w:lang w:val="fr-FR"/>
        </w:rPr>
        <w:t xml:space="preserve">gnité de tous les </w:t>
      </w:r>
      <w:r w:rsidR="00516189">
        <w:rPr>
          <w:lang w:val="fr-FR"/>
        </w:rPr>
        <w:t>B</w:t>
      </w:r>
      <w:r w:rsidR="00EE4E76" w:rsidRPr="00575401">
        <w:rPr>
          <w:lang w:val="fr-FR"/>
        </w:rPr>
        <w:t>oliviens dans l’</w:t>
      </w:r>
      <w:r w:rsidR="006F4661" w:rsidRPr="00575401">
        <w:rPr>
          <w:lang w:val="fr-FR"/>
        </w:rPr>
        <w:t>exercice</w:t>
      </w:r>
      <w:r w:rsidR="00EE4E76" w:rsidRPr="00575401">
        <w:rPr>
          <w:lang w:val="fr-FR"/>
        </w:rPr>
        <w:t xml:space="preserve"> de leurs droits </w:t>
      </w:r>
      <w:r w:rsidR="006F4661" w:rsidRPr="00575401">
        <w:rPr>
          <w:lang w:val="fr-FR"/>
        </w:rPr>
        <w:t>constitutionnels</w:t>
      </w:r>
      <w:r w:rsidRPr="00575401">
        <w:rPr>
          <w:lang w:val="fr-FR"/>
        </w:rPr>
        <w:t xml:space="preserve">. </w:t>
      </w:r>
    </w:p>
    <w:p w:rsidR="009301CC" w:rsidRPr="00575401" w:rsidRDefault="0002360B" w:rsidP="000A3788">
      <w:pPr>
        <w:pStyle w:val="ParaNoG"/>
        <w:rPr>
          <w:lang w:val="fr-FR"/>
        </w:rPr>
      </w:pPr>
      <w:r w:rsidRPr="00575401">
        <w:rPr>
          <w:lang w:val="fr-FR"/>
        </w:rPr>
        <w:t xml:space="preserve">La Commission des droits de l’homme de l’Assemblée législative a rencontré les victimes des événements </w:t>
      </w:r>
      <w:r w:rsidR="00F302C4">
        <w:rPr>
          <w:lang w:val="fr-FR"/>
        </w:rPr>
        <w:t>survenus</w:t>
      </w:r>
      <w:r w:rsidRPr="00575401">
        <w:rPr>
          <w:lang w:val="fr-FR"/>
        </w:rPr>
        <w:t xml:space="preserve"> à </w:t>
      </w:r>
      <w:r w:rsidR="009301CC" w:rsidRPr="00575401">
        <w:rPr>
          <w:lang w:val="fr-FR"/>
        </w:rPr>
        <w:t xml:space="preserve">Sucre </w:t>
      </w:r>
      <w:r w:rsidRPr="00575401">
        <w:rPr>
          <w:lang w:val="fr-FR"/>
        </w:rPr>
        <w:t xml:space="preserve">le </w:t>
      </w:r>
      <w:r w:rsidR="009301CC" w:rsidRPr="00575401">
        <w:rPr>
          <w:lang w:val="fr-FR"/>
        </w:rPr>
        <w:t xml:space="preserve">24 </w:t>
      </w:r>
      <w:r w:rsidRPr="00575401">
        <w:rPr>
          <w:lang w:val="fr-FR"/>
        </w:rPr>
        <w:t xml:space="preserve">mai </w:t>
      </w:r>
      <w:r w:rsidR="009301CC" w:rsidRPr="00575401">
        <w:rPr>
          <w:lang w:val="fr-FR"/>
        </w:rPr>
        <w:t xml:space="preserve">2008, </w:t>
      </w:r>
      <w:r w:rsidR="00516189">
        <w:rPr>
          <w:lang w:val="fr-FR"/>
        </w:rPr>
        <w:t>au cours desquels</w:t>
      </w:r>
      <w:r w:rsidR="003D37D1" w:rsidRPr="00575401">
        <w:rPr>
          <w:lang w:val="fr-FR"/>
        </w:rPr>
        <w:t xml:space="preserve"> des membres de la population rurale autochtone ont été humiliés pour avoir </w:t>
      </w:r>
      <w:r w:rsidR="00BE017A" w:rsidRPr="00575401">
        <w:rPr>
          <w:lang w:val="fr-FR"/>
        </w:rPr>
        <w:t>réclamé l’adoption d’une l</w:t>
      </w:r>
      <w:r w:rsidR="00516189">
        <w:rPr>
          <w:lang w:val="fr-FR"/>
        </w:rPr>
        <w:t>oi</w:t>
      </w:r>
      <w:r w:rsidR="00BE017A" w:rsidRPr="00575401">
        <w:rPr>
          <w:lang w:val="fr-FR"/>
        </w:rPr>
        <w:t xml:space="preserve"> </w:t>
      </w:r>
      <w:r w:rsidR="00E11EE7" w:rsidRPr="00575401">
        <w:rPr>
          <w:lang w:val="fr-FR"/>
        </w:rPr>
        <w:t xml:space="preserve">permettant de </w:t>
      </w:r>
      <w:r w:rsidR="00516189">
        <w:rPr>
          <w:lang w:val="fr-FR"/>
        </w:rPr>
        <w:t>combattre</w:t>
      </w:r>
      <w:r w:rsidR="00E11EE7" w:rsidRPr="00575401">
        <w:rPr>
          <w:lang w:val="fr-FR"/>
        </w:rPr>
        <w:t xml:space="preserve"> efficacement la </w:t>
      </w:r>
      <w:r w:rsidR="009301CC" w:rsidRPr="00575401">
        <w:rPr>
          <w:lang w:val="fr-FR"/>
        </w:rPr>
        <w:t xml:space="preserve">discrimination </w:t>
      </w:r>
      <w:r w:rsidR="00E11EE7" w:rsidRPr="00575401">
        <w:rPr>
          <w:lang w:val="fr-FR"/>
        </w:rPr>
        <w:t>et le racisme</w:t>
      </w:r>
      <w:r w:rsidR="009301CC" w:rsidRPr="00575401">
        <w:rPr>
          <w:lang w:val="fr-FR"/>
        </w:rPr>
        <w:t xml:space="preserve">. </w:t>
      </w:r>
      <w:r w:rsidR="00E11EE7" w:rsidRPr="00575401">
        <w:rPr>
          <w:lang w:val="fr-FR"/>
        </w:rPr>
        <w:t xml:space="preserve">L’avant-projet d’une loi </w:t>
      </w:r>
      <w:r w:rsidR="00516189">
        <w:rPr>
          <w:lang w:val="fr-FR"/>
        </w:rPr>
        <w:t>de</w:t>
      </w:r>
      <w:r w:rsidR="00E11EE7" w:rsidRPr="00575401">
        <w:rPr>
          <w:lang w:val="fr-FR"/>
        </w:rPr>
        <w:t xml:space="preserve"> lutte contre le racisme et toutes les formes de discrimination a alors été rédigé et présenté </w:t>
      </w:r>
      <w:r w:rsidR="00516189">
        <w:rPr>
          <w:lang w:val="fr-FR"/>
        </w:rPr>
        <w:t>tant</w:t>
      </w:r>
      <w:r w:rsidR="00E11EE7" w:rsidRPr="00575401">
        <w:rPr>
          <w:lang w:val="fr-FR"/>
        </w:rPr>
        <w:t xml:space="preserve"> aux victimes qu’à l’Assemblée législative plurinationale. </w:t>
      </w:r>
      <w:r w:rsidR="00516189">
        <w:rPr>
          <w:lang w:val="fr-FR"/>
        </w:rPr>
        <w:t>La</w:t>
      </w:r>
      <w:r w:rsidR="00E11EE7" w:rsidRPr="00575401">
        <w:rPr>
          <w:lang w:val="fr-FR"/>
        </w:rPr>
        <w:t xml:space="preserve"> société</w:t>
      </w:r>
      <w:r w:rsidR="00516189">
        <w:rPr>
          <w:lang w:val="fr-FR"/>
        </w:rPr>
        <w:t xml:space="preserve"> dans son ensemble</w:t>
      </w:r>
      <w:r w:rsidR="00E11EE7" w:rsidRPr="00575401">
        <w:rPr>
          <w:lang w:val="fr-FR"/>
        </w:rPr>
        <w:t xml:space="preserve"> a été invité</w:t>
      </w:r>
      <w:r w:rsidR="00516189">
        <w:rPr>
          <w:lang w:val="fr-FR"/>
        </w:rPr>
        <w:t>e</w:t>
      </w:r>
      <w:r w:rsidR="00E11EE7" w:rsidRPr="00575401">
        <w:rPr>
          <w:lang w:val="fr-FR"/>
        </w:rPr>
        <w:t xml:space="preserve"> à formuler ses observations</w:t>
      </w:r>
      <w:r w:rsidR="009301CC" w:rsidRPr="00575401">
        <w:rPr>
          <w:lang w:val="fr-FR"/>
        </w:rPr>
        <w:t xml:space="preserve">. </w:t>
      </w:r>
      <w:r w:rsidR="00E11EE7" w:rsidRPr="00575401">
        <w:rPr>
          <w:lang w:val="fr-FR"/>
        </w:rPr>
        <w:t>Lors du débat à l’Assemblée, un député d’origine africaine et des parlementaires de l’opposition ont présenté un certain nombre de propositions, le projet initial a été modifié</w:t>
      </w:r>
      <w:r w:rsidR="00516189">
        <w:rPr>
          <w:lang w:val="fr-FR"/>
        </w:rPr>
        <w:t xml:space="preserve">, et c’est </w:t>
      </w:r>
      <w:r w:rsidR="005E16C6">
        <w:rPr>
          <w:lang w:val="fr-FR"/>
        </w:rPr>
        <w:t xml:space="preserve">seulement </w:t>
      </w:r>
      <w:r w:rsidR="00516189">
        <w:rPr>
          <w:lang w:val="fr-FR"/>
        </w:rPr>
        <w:t>ensuite que l</w:t>
      </w:r>
      <w:r w:rsidR="00E11EE7" w:rsidRPr="00575401">
        <w:rPr>
          <w:lang w:val="fr-FR"/>
        </w:rPr>
        <w:t>a loi nº</w:t>
      </w:r>
      <w:r w:rsidR="000A3788" w:rsidRPr="00575401">
        <w:rPr>
          <w:lang w:val="fr-FR"/>
        </w:rPr>
        <w:t xml:space="preserve"> 45</w:t>
      </w:r>
      <w:r w:rsidR="009301CC" w:rsidRPr="00575401">
        <w:rPr>
          <w:lang w:val="fr-FR"/>
        </w:rPr>
        <w:t xml:space="preserve"> </w:t>
      </w:r>
      <w:r w:rsidR="00E11EE7" w:rsidRPr="00575401">
        <w:rPr>
          <w:lang w:val="fr-FR"/>
        </w:rPr>
        <w:t>a été adoptée</w:t>
      </w:r>
      <w:r w:rsidR="009301CC" w:rsidRPr="00575401">
        <w:rPr>
          <w:lang w:val="fr-FR"/>
        </w:rPr>
        <w:t xml:space="preserve">. </w:t>
      </w:r>
    </w:p>
    <w:p w:rsidR="009301CC" w:rsidRPr="00575401" w:rsidRDefault="00516189" w:rsidP="003F3BD3">
      <w:pPr>
        <w:pStyle w:val="ParaNoG"/>
        <w:rPr>
          <w:lang w:val="fr-FR"/>
        </w:rPr>
      </w:pPr>
      <w:r>
        <w:rPr>
          <w:lang w:val="fr-FR"/>
        </w:rPr>
        <w:t>Cette</w:t>
      </w:r>
      <w:r w:rsidR="005049B1" w:rsidRPr="00575401">
        <w:rPr>
          <w:lang w:val="fr-FR"/>
        </w:rPr>
        <w:t xml:space="preserve"> loi </w:t>
      </w:r>
      <w:r>
        <w:rPr>
          <w:lang w:val="fr-FR"/>
        </w:rPr>
        <w:t>est conçue pour</w:t>
      </w:r>
      <w:r w:rsidR="005049B1" w:rsidRPr="00575401">
        <w:rPr>
          <w:lang w:val="fr-FR"/>
        </w:rPr>
        <w:t xml:space="preserve"> protéger la dignité de tous les </w:t>
      </w:r>
      <w:r>
        <w:rPr>
          <w:lang w:val="fr-FR"/>
        </w:rPr>
        <w:t>B</w:t>
      </w:r>
      <w:r w:rsidR="005049B1" w:rsidRPr="00575401">
        <w:rPr>
          <w:lang w:val="fr-FR"/>
        </w:rPr>
        <w:t>oliviens sans distinction</w:t>
      </w:r>
      <w:r w:rsidR="009301CC" w:rsidRPr="00575401">
        <w:rPr>
          <w:lang w:val="fr-FR"/>
        </w:rPr>
        <w:t xml:space="preserve">. </w:t>
      </w:r>
      <w:r>
        <w:rPr>
          <w:lang w:val="fr-FR"/>
        </w:rPr>
        <w:t>Structurée en</w:t>
      </w:r>
      <w:r w:rsidR="005049B1" w:rsidRPr="00575401">
        <w:rPr>
          <w:lang w:val="fr-FR"/>
        </w:rPr>
        <w:t xml:space="preserve"> 5 chapitres et 26 articles, elle </w:t>
      </w:r>
      <w:r>
        <w:rPr>
          <w:lang w:val="fr-FR"/>
        </w:rPr>
        <w:t>instaur</w:t>
      </w:r>
      <w:r w:rsidR="005049B1" w:rsidRPr="00575401">
        <w:rPr>
          <w:lang w:val="fr-FR"/>
        </w:rPr>
        <w:t xml:space="preserve">e des mécanismes de surveillance </w:t>
      </w:r>
      <w:r w:rsidR="004E7FF5" w:rsidRPr="00575401">
        <w:rPr>
          <w:lang w:val="fr-FR"/>
        </w:rPr>
        <w:t>de son efficacité. Un chapitre entier est consacré à la prévention dans quatre domaines</w:t>
      </w:r>
      <w:r w:rsidR="00370D80">
        <w:rPr>
          <w:lang w:val="fr-FR"/>
        </w:rPr>
        <w:t>. L</w:t>
      </w:r>
      <w:r w:rsidR="004E7FF5" w:rsidRPr="00575401">
        <w:rPr>
          <w:lang w:val="fr-FR"/>
        </w:rPr>
        <w:t>e premier</w:t>
      </w:r>
      <w:r w:rsidR="00C2311F">
        <w:rPr>
          <w:lang w:val="fr-FR"/>
        </w:rPr>
        <w:t xml:space="preserve"> </w:t>
      </w:r>
      <w:r w:rsidR="00B8384E">
        <w:rPr>
          <w:lang w:val="fr-FR"/>
        </w:rPr>
        <w:t xml:space="preserve">d’entre eux </w:t>
      </w:r>
      <w:r w:rsidR="004E7FF5" w:rsidRPr="00575401">
        <w:rPr>
          <w:lang w:val="fr-FR"/>
        </w:rPr>
        <w:t xml:space="preserve">est l’éducation, </w:t>
      </w:r>
      <w:r w:rsidR="00F302C4">
        <w:rPr>
          <w:lang w:val="fr-FR"/>
        </w:rPr>
        <w:t>et</w:t>
      </w:r>
      <w:r w:rsidR="004E7FF5" w:rsidRPr="00575401">
        <w:rPr>
          <w:lang w:val="fr-FR"/>
        </w:rPr>
        <w:t xml:space="preserve"> </w:t>
      </w:r>
      <w:r w:rsidR="004B4DD8">
        <w:rPr>
          <w:lang w:val="fr-FR"/>
        </w:rPr>
        <w:t xml:space="preserve">il </w:t>
      </w:r>
      <w:r w:rsidR="004E7FF5" w:rsidRPr="00575401">
        <w:rPr>
          <w:lang w:val="fr-FR"/>
        </w:rPr>
        <w:t xml:space="preserve">est prévu notamment </w:t>
      </w:r>
      <w:r w:rsidR="004B4DD8">
        <w:rPr>
          <w:lang w:val="fr-FR"/>
        </w:rPr>
        <w:t>de ménager une place aux droits de l’homme dans les pro</w:t>
      </w:r>
      <w:r w:rsidR="002469A4" w:rsidRPr="00575401">
        <w:rPr>
          <w:lang w:val="fr-FR"/>
        </w:rPr>
        <w:t xml:space="preserve">grammes </w:t>
      </w:r>
      <w:r w:rsidR="0027454B">
        <w:rPr>
          <w:lang w:val="fr-FR"/>
        </w:rPr>
        <w:t>d’études</w:t>
      </w:r>
      <w:r w:rsidR="004B4DD8">
        <w:rPr>
          <w:lang w:val="fr-FR"/>
        </w:rPr>
        <w:t xml:space="preserve">. Le deuxième domaine est celui de l’administration. </w:t>
      </w:r>
      <w:r w:rsidR="002469A4" w:rsidRPr="00575401">
        <w:rPr>
          <w:lang w:val="fr-FR"/>
        </w:rPr>
        <w:t xml:space="preserve">Jusqu’à une date récente, </w:t>
      </w:r>
      <w:r w:rsidR="004B4DD8">
        <w:rPr>
          <w:lang w:val="fr-FR"/>
        </w:rPr>
        <w:t>lorsqu’une</w:t>
      </w:r>
      <w:r w:rsidR="00C2311F">
        <w:rPr>
          <w:lang w:val="fr-FR"/>
        </w:rPr>
        <w:t xml:space="preserve"> </w:t>
      </w:r>
      <w:r w:rsidR="002469A4" w:rsidRPr="00575401">
        <w:rPr>
          <w:lang w:val="fr-FR"/>
        </w:rPr>
        <w:t>personne</w:t>
      </w:r>
      <w:r w:rsidR="004B4DD8">
        <w:rPr>
          <w:lang w:val="fr-FR"/>
        </w:rPr>
        <w:t xml:space="preserve"> était </w:t>
      </w:r>
      <w:r w:rsidR="002469A4" w:rsidRPr="00575401">
        <w:rPr>
          <w:lang w:val="fr-FR"/>
        </w:rPr>
        <w:t xml:space="preserve">habillée d’une manière qui </w:t>
      </w:r>
      <w:r w:rsidR="004B4DD8">
        <w:rPr>
          <w:lang w:val="fr-FR"/>
        </w:rPr>
        <w:t>dénot</w:t>
      </w:r>
      <w:r w:rsidR="002469A4" w:rsidRPr="00575401">
        <w:rPr>
          <w:lang w:val="fr-FR"/>
        </w:rPr>
        <w:t xml:space="preserve">ait </w:t>
      </w:r>
      <w:r w:rsidR="004B4DD8">
        <w:rPr>
          <w:lang w:val="fr-FR"/>
        </w:rPr>
        <w:t>son</w:t>
      </w:r>
      <w:r w:rsidR="002469A4" w:rsidRPr="00575401">
        <w:rPr>
          <w:lang w:val="fr-FR"/>
        </w:rPr>
        <w:t xml:space="preserve"> origine rural</w:t>
      </w:r>
      <w:r w:rsidR="004B4DD8">
        <w:rPr>
          <w:lang w:val="fr-FR"/>
        </w:rPr>
        <w:t>e, les fonctionnaires</w:t>
      </w:r>
      <w:r w:rsidR="002469A4" w:rsidRPr="00575401">
        <w:rPr>
          <w:lang w:val="fr-FR"/>
        </w:rPr>
        <w:t xml:space="preserve"> avaient tendance à </w:t>
      </w:r>
      <w:r w:rsidR="004B4DD8">
        <w:rPr>
          <w:lang w:val="fr-FR"/>
        </w:rPr>
        <w:t>l’</w:t>
      </w:r>
      <w:r w:rsidR="00285273" w:rsidRPr="00575401">
        <w:rPr>
          <w:lang w:val="fr-FR"/>
        </w:rPr>
        <w:t xml:space="preserve">envoyer </w:t>
      </w:r>
      <w:r w:rsidR="002469A4" w:rsidRPr="00575401">
        <w:rPr>
          <w:lang w:val="fr-FR"/>
        </w:rPr>
        <w:t>à l’extrémité de la queue, tandis qu’ils faisaient avancer aux premiers rangs les hommes portant veston et cravate.</w:t>
      </w:r>
      <w:r w:rsidR="009301CC" w:rsidRPr="00575401">
        <w:rPr>
          <w:lang w:val="fr-FR"/>
        </w:rPr>
        <w:t xml:space="preserve"> </w:t>
      </w:r>
      <w:r w:rsidR="002469A4" w:rsidRPr="00575401">
        <w:rPr>
          <w:lang w:val="fr-FR"/>
        </w:rPr>
        <w:t xml:space="preserve">L’État </w:t>
      </w:r>
      <w:r w:rsidR="004B4DD8">
        <w:rPr>
          <w:lang w:val="fr-FR"/>
        </w:rPr>
        <w:t>es</w:t>
      </w:r>
      <w:r w:rsidR="002469A4" w:rsidRPr="00575401">
        <w:rPr>
          <w:lang w:val="fr-FR"/>
        </w:rPr>
        <w:t xml:space="preserve">t maintenant tenu de </w:t>
      </w:r>
      <w:r w:rsidR="00285273" w:rsidRPr="00575401">
        <w:rPr>
          <w:lang w:val="fr-FR"/>
        </w:rPr>
        <w:t xml:space="preserve">former </w:t>
      </w:r>
      <w:r w:rsidR="002469A4" w:rsidRPr="00575401">
        <w:rPr>
          <w:lang w:val="fr-FR"/>
        </w:rPr>
        <w:t>les fonctionnaires à éviter de</w:t>
      </w:r>
      <w:r w:rsidR="004B4DD8">
        <w:rPr>
          <w:lang w:val="fr-FR"/>
        </w:rPr>
        <w:t>s</w:t>
      </w:r>
      <w:r w:rsidR="002469A4" w:rsidRPr="00575401">
        <w:rPr>
          <w:lang w:val="fr-FR"/>
        </w:rPr>
        <w:t xml:space="preserve"> discrimination</w:t>
      </w:r>
      <w:r w:rsidR="004B4DD8">
        <w:rPr>
          <w:lang w:val="fr-FR"/>
        </w:rPr>
        <w:t>s</w:t>
      </w:r>
      <w:r w:rsidR="002469A4" w:rsidRPr="00575401">
        <w:rPr>
          <w:lang w:val="fr-FR"/>
        </w:rPr>
        <w:t xml:space="preserve"> de ce genre. Troisième domaine de prévention</w:t>
      </w:r>
      <w:r w:rsidR="00DB7D66">
        <w:rPr>
          <w:lang w:val="fr-FR"/>
        </w:rPr>
        <w:t>:</w:t>
      </w:r>
      <w:r w:rsidR="002469A4" w:rsidRPr="00575401">
        <w:rPr>
          <w:lang w:val="fr-FR"/>
        </w:rPr>
        <w:t xml:space="preserve"> la communication, l’information et la diffusion. Des dispositions doivent être prises pour une </w:t>
      </w:r>
      <w:r w:rsidR="00176919" w:rsidRPr="00575401">
        <w:rPr>
          <w:lang w:val="fr-FR"/>
        </w:rPr>
        <w:t>di</w:t>
      </w:r>
      <w:r w:rsidR="00176919">
        <w:rPr>
          <w:lang w:val="fr-FR"/>
        </w:rPr>
        <w:t>ffusion</w:t>
      </w:r>
      <w:r w:rsidR="002469A4" w:rsidRPr="00575401">
        <w:rPr>
          <w:lang w:val="fr-FR"/>
        </w:rPr>
        <w:t xml:space="preserve"> massive, par les médias publics et privés, des données statistiques pertinentes et de l’information relative à la loi n</w:t>
      </w:r>
      <w:r w:rsidR="003F3BD3" w:rsidRPr="003F3BD3">
        <w:rPr>
          <w:vertAlign w:val="superscript"/>
          <w:lang w:val="fr-FR"/>
        </w:rPr>
        <w:t>o</w:t>
      </w:r>
      <w:r w:rsidR="00335A33" w:rsidRPr="00575401">
        <w:rPr>
          <w:lang w:val="fr-FR"/>
        </w:rPr>
        <w:t> </w:t>
      </w:r>
      <w:r w:rsidR="002469A4" w:rsidRPr="00575401">
        <w:rPr>
          <w:lang w:val="fr-FR"/>
        </w:rPr>
        <w:t xml:space="preserve">45 et </w:t>
      </w:r>
      <w:r w:rsidR="00083EBB" w:rsidRPr="00575401">
        <w:rPr>
          <w:lang w:val="fr-FR"/>
        </w:rPr>
        <w:t>au respect de ses dispositions</w:t>
      </w:r>
      <w:r w:rsidR="009301CC" w:rsidRPr="00575401">
        <w:rPr>
          <w:lang w:val="fr-FR"/>
        </w:rPr>
        <w:t xml:space="preserve">. </w:t>
      </w:r>
      <w:r w:rsidR="00083EBB" w:rsidRPr="00575401">
        <w:rPr>
          <w:lang w:val="fr-FR"/>
        </w:rPr>
        <w:t xml:space="preserve">Le quatrième domaine </w:t>
      </w:r>
      <w:r w:rsidR="00B8384E">
        <w:rPr>
          <w:lang w:val="fr-FR"/>
        </w:rPr>
        <w:t>est celui de</w:t>
      </w:r>
      <w:r w:rsidR="00083EBB" w:rsidRPr="00575401">
        <w:rPr>
          <w:lang w:val="fr-FR"/>
        </w:rPr>
        <w:t xml:space="preserve"> l’économie et, en particulier, </w:t>
      </w:r>
      <w:r w:rsidR="00B8384E">
        <w:rPr>
          <w:lang w:val="fr-FR"/>
        </w:rPr>
        <w:t>de</w:t>
      </w:r>
      <w:r w:rsidR="00083EBB" w:rsidRPr="00575401">
        <w:rPr>
          <w:lang w:val="fr-FR"/>
        </w:rPr>
        <w:t xml:space="preserve"> l’investissement public en faveur de l’inclusion sociale et d’une redistribution équitable de</w:t>
      </w:r>
      <w:r w:rsidR="004B4DD8">
        <w:rPr>
          <w:lang w:val="fr-FR"/>
        </w:rPr>
        <w:t xml:space="preserve"> la</w:t>
      </w:r>
      <w:r w:rsidR="00083EBB" w:rsidRPr="00575401">
        <w:rPr>
          <w:lang w:val="fr-FR"/>
        </w:rPr>
        <w:t xml:space="preserve"> richesse</w:t>
      </w:r>
      <w:r w:rsidR="009301CC" w:rsidRPr="00575401">
        <w:rPr>
          <w:lang w:val="fr-FR"/>
        </w:rPr>
        <w:t>.</w:t>
      </w:r>
    </w:p>
    <w:p w:rsidR="009301CC" w:rsidRPr="00575401" w:rsidRDefault="00EA20E6" w:rsidP="000A3788">
      <w:pPr>
        <w:pStyle w:val="ParaNoG"/>
        <w:rPr>
          <w:lang w:val="fr-FR"/>
        </w:rPr>
      </w:pPr>
      <w:r w:rsidRPr="00575401">
        <w:rPr>
          <w:lang w:val="fr-FR"/>
        </w:rPr>
        <w:t>La loi prévoit la création d’un Comité national de lutte contre le racisme et toutes les formes de discrimination, composé de représentants de l’État et d’organisations sociales, d’organisations autochtones, de communautés afro</w:t>
      </w:r>
      <w:r w:rsidR="009C68D2" w:rsidRPr="00575401">
        <w:rPr>
          <w:lang w:val="fr-FR"/>
        </w:rPr>
        <w:t>-</w:t>
      </w:r>
      <w:r w:rsidRPr="00575401">
        <w:rPr>
          <w:lang w:val="fr-FR"/>
        </w:rPr>
        <w:t xml:space="preserve">boliviennes ainsi que d’organisations de défense des droits des femmes, des enfants, des adolescents, des handicapés et d’autres </w:t>
      </w:r>
      <w:r w:rsidR="00732116">
        <w:rPr>
          <w:lang w:val="fr-FR"/>
        </w:rPr>
        <w:t>groupe</w:t>
      </w:r>
      <w:r w:rsidRPr="00575401">
        <w:rPr>
          <w:lang w:val="fr-FR"/>
        </w:rPr>
        <w:t>s vulnérables</w:t>
      </w:r>
      <w:r w:rsidR="009301CC" w:rsidRPr="00575401">
        <w:rPr>
          <w:lang w:val="fr-FR"/>
        </w:rPr>
        <w:t xml:space="preserve">. </w:t>
      </w:r>
      <w:r w:rsidRPr="00575401">
        <w:rPr>
          <w:lang w:val="fr-FR"/>
        </w:rPr>
        <w:t xml:space="preserve">La mission du </w:t>
      </w:r>
      <w:r w:rsidR="00732116">
        <w:rPr>
          <w:lang w:val="fr-FR"/>
        </w:rPr>
        <w:t>C</w:t>
      </w:r>
      <w:r w:rsidRPr="00575401">
        <w:rPr>
          <w:lang w:val="fr-FR"/>
        </w:rPr>
        <w:t xml:space="preserve">omité consiste à formuler un plan national de lutte contre le racisme et la </w:t>
      </w:r>
      <w:r w:rsidR="009301CC" w:rsidRPr="00575401">
        <w:rPr>
          <w:lang w:val="fr-FR"/>
        </w:rPr>
        <w:t xml:space="preserve">discrimination </w:t>
      </w:r>
      <w:r w:rsidRPr="00575401">
        <w:rPr>
          <w:lang w:val="fr-FR"/>
        </w:rPr>
        <w:t xml:space="preserve">et à élaborer des politiques </w:t>
      </w:r>
      <w:r w:rsidR="00732116">
        <w:rPr>
          <w:lang w:val="fr-FR"/>
        </w:rPr>
        <w:t>tendant</w:t>
      </w:r>
      <w:r w:rsidRPr="00575401">
        <w:rPr>
          <w:lang w:val="fr-FR"/>
        </w:rPr>
        <w:t xml:space="preserve"> à assurer le respect de l’égalité</w:t>
      </w:r>
      <w:r w:rsidR="009301CC" w:rsidRPr="00575401">
        <w:rPr>
          <w:lang w:val="fr-FR"/>
        </w:rPr>
        <w:t>.</w:t>
      </w:r>
    </w:p>
    <w:p w:rsidR="009301CC" w:rsidRPr="00575401" w:rsidRDefault="00EA20E6" w:rsidP="000A3788">
      <w:pPr>
        <w:pStyle w:val="ParaNoG"/>
        <w:rPr>
          <w:lang w:val="fr-FR"/>
        </w:rPr>
      </w:pPr>
      <w:r w:rsidRPr="00575401">
        <w:rPr>
          <w:lang w:val="fr-FR"/>
        </w:rPr>
        <w:t xml:space="preserve">Des dispositions ont également été prises pour </w:t>
      </w:r>
      <w:r w:rsidR="00732116">
        <w:rPr>
          <w:lang w:val="fr-FR"/>
        </w:rPr>
        <w:t>créer</w:t>
      </w:r>
      <w:r w:rsidRPr="00575401">
        <w:rPr>
          <w:lang w:val="fr-FR"/>
        </w:rPr>
        <w:t xml:space="preserve"> de</w:t>
      </w:r>
      <w:r w:rsidR="00732116">
        <w:rPr>
          <w:lang w:val="fr-FR"/>
        </w:rPr>
        <w:t>s</w:t>
      </w:r>
      <w:r w:rsidRPr="00575401">
        <w:rPr>
          <w:lang w:val="fr-FR"/>
        </w:rPr>
        <w:t xml:space="preserve"> mécanismes de protection des victimes. </w:t>
      </w:r>
      <w:r w:rsidR="00732116">
        <w:rPr>
          <w:lang w:val="fr-FR"/>
        </w:rPr>
        <w:t>D</w:t>
      </w:r>
      <w:r w:rsidRPr="00575401">
        <w:rPr>
          <w:lang w:val="fr-FR"/>
        </w:rPr>
        <w:t>es voies administratives disciplinaires</w:t>
      </w:r>
      <w:r w:rsidR="00732116">
        <w:rPr>
          <w:lang w:val="fr-FR"/>
        </w:rPr>
        <w:t xml:space="preserve"> permettent aux administrés de se plaindre</w:t>
      </w:r>
      <w:r w:rsidRPr="00575401">
        <w:rPr>
          <w:lang w:val="fr-FR"/>
        </w:rPr>
        <w:t>. Des peines plus sévères sanctionnent les abus commis par des fonctionnaires. Des plaintes peuvent également être déposées en cas de comportement contraire à l’ét</w:t>
      </w:r>
      <w:r w:rsidR="00732116">
        <w:rPr>
          <w:lang w:val="fr-FR"/>
        </w:rPr>
        <w:t>h</w:t>
      </w:r>
      <w:r w:rsidRPr="00575401">
        <w:rPr>
          <w:lang w:val="fr-FR"/>
        </w:rPr>
        <w:t xml:space="preserve">ique dans le secteur privé. Par le passé, un code vestimentaire </w:t>
      </w:r>
      <w:r w:rsidR="00732116">
        <w:rPr>
          <w:lang w:val="fr-FR"/>
        </w:rPr>
        <w:t>régissait</w:t>
      </w:r>
      <w:r w:rsidRPr="00575401">
        <w:rPr>
          <w:lang w:val="fr-FR"/>
        </w:rPr>
        <w:t xml:space="preserve"> l’admission dans certains lieux, dont l’accès était parfois refusé aux personnes </w:t>
      </w:r>
      <w:r w:rsidR="00732116">
        <w:rPr>
          <w:lang w:val="fr-FR"/>
        </w:rPr>
        <w:t xml:space="preserve">qui </w:t>
      </w:r>
      <w:r w:rsidRPr="00575401">
        <w:rPr>
          <w:lang w:val="fr-FR"/>
        </w:rPr>
        <w:t>porta</w:t>
      </w:r>
      <w:r w:rsidR="00732116">
        <w:rPr>
          <w:lang w:val="fr-FR"/>
        </w:rPr>
        <w:t>ie</w:t>
      </w:r>
      <w:r w:rsidRPr="00575401">
        <w:rPr>
          <w:lang w:val="fr-FR"/>
        </w:rPr>
        <w:t xml:space="preserve">nt le costume autochtone. De tels règlements sont maintenant interdits. Les médias </w:t>
      </w:r>
      <w:r w:rsidR="00732116">
        <w:rPr>
          <w:lang w:val="fr-FR"/>
        </w:rPr>
        <w:t>se sont</w:t>
      </w:r>
      <w:r w:rsidRPr="00575401">
        <w:rPr>
          <w:lang w:val="fr-FR"/>
        </w:rPr>
        <w:t xml:space="preserve"> </w:t>
      </w:r>
      <w:r w:rsidR="00732116">
        <w:rPr>
          <w:lang w:val="fr-FR"/>
        </w:rPr>
        <w:t xml:space="preserve">naguère </w:t>
      </w:r>
      <w:r w:rsidRPr="00575401">
        <w:rPr>
          <w:lang w:val="fr-FR"/>
        </w:rPr>
        <w:t>rendus coupables d’incitation à des actes de racisme</w:t>
      </w:r>
      <w:r w:rsidR="00B8384E">
        <w:rPr>
          <w:lang w:val="fr-FR"/>
        </w:rPr>
        <w:t xml:space="preserve"> et</w:t>
      </w:r>
      <w:r w:rsidRPr="00575401">
        <w:rPr>
          <w:lang w:val="fr-FR"/>
        </w:rPr>
        <w:t xml:space="preserve"> de discrimination</w:t>
      </w:r>
      <w:r w:rsidR="00B8384E">
        <w:rPr>
          <w:lang w:val="fr-FR"/>
        </w:rPr>
        <w:t>, ainsi que</w:t>
      </w:r>
      <w:r w:rsidRPr="00575401">
        <w:rPr>
          <w:lang w:val="fr-FR"/>
        </w:rPr>
        <w:t xml:space="preserve"> de légitimation de tels actes. </w:t>
      </w:r>
      <w:r w:rsidR="00B8384E">
        <w:rPr>
          <w:lang w:val="fr-FR"/>
        </w:rPr>
        <w:t>I</w:t>
      </w:r>
      <w:r w:rsidRPr="00575401">
        <w:rPr>
          <w:lang w:val="fr-FR"/>
        </w:rPr>
        <w:t xml:space="preserve">ls </w:t>
      </w:r>
      <w:r w:rsidR="00732116">
        <w:rPr>
          <w:lang w:val="fr-FR"/>
        </w:rPr>
        <w:t>o</w:t>
      </w:r>
      <w:r w:rsidRPr="00575401">
        <w:rPr>
          <w:lang w:val="fr-FR"/>
        </w:rPr>
        <w:t>nt refusé</w:t>
      </w:r>
      <w:r w:rsidR="00B8384E">
        <w:rPr>
          <w:lang w:val="fr-FR"/>
        </w:rPr>
        <w:t xml:space="preserve"> par exemple</w:t>
      </w:r>
      <w:r w:rsidRPr="00575401">
        <w:rPr>
          <w:lang w:val="fr-FR"/>
        </w:rPr>
        <w:t xml:space="preserve"> de </w:t>
      </w:r>
      <w:r w:rsidR="00732116">
        <w:rPr>
          <w:lang w:val="fr-FR"/>
        </w:rPr>
        <w:t>divulguer</w:t>
      </w:r>
      <w:r w:rsidRPr="00575401">
        <w:rPr>
          <w:lang w:val="fr-FR"/>
        </w:rPr>
        <w:t xml:space="preserve"> des actes de </w:t>
      </w:r>
      <w:r w:rsidR="009301CC" w:rsidRPr="00575401">
        <w:rPr>
          <w:lang w:val="fr-FR"/>
        </w:rPr>
        <w:t xml:space="preserve">discrimination </w:t>
      </w:r>
      <w:r w:rsidR="00732116">
        <w:rPr>
          <w:lang w:val="fr-FR"/>
        </w:rPr>
        <w:t xml:space="preserve">flagrante </w:t>
      </w:r>
      <w:r w:rsidRPr="00575401">
        <w:rPr>
          <w:lang w:val="fr-FR"/>
        </w:rPr>
        <w:t xml:space="preserve">à l’encontre de représentants publics de peuples autochtones, et ils ont fait preuve d’un manque d’objectivité préjudiciable aux victimes des événements survenus le </w:t>
      </w:r>
      <w:r w:rsidR="009301CC" w:rsidRPr="00575401">
        <w:rPr>
          <w:lang w:val="fr-FR"/>
        </w:rPr>
        <w:t xml:space="preserve">24 </w:t>
      </w:r>
      <w:r w:rsidRPr="00575401">
        <w:rPr>
          <w:lang w:val="fr-FR"/>
        </w:rPr>
        <w:t xml:space="preserve">mai </w:t>
      </w:r>
      <w:r w:rsidR="009301CC" w:rsidRPr="00575401">
        <w:rPr>
          <w:lang w:val="fr-FR"/>
        </w:rPr>
        <w:t xml:space="preserve">2008 </w:t>
      </w:r>
      <w:r w:rsidRPr="00575401">
        <w:rPr>
          <w:lang w:val="fr-FR"/>
        </w:rPr>
        <w:t xml:space="preserve">à </w:t>
      </w:r>
      <w:r w:rsidR="009301CC" w:rsidRPr="00575401">
        <w:rPr>
          <w:lang w:val="fr-FR"/>
        </w:rPr>
        <w:t xml:space="preserve">Sucre. </w:t>
      </w:r>
      <w:r w:rsidR="00732116">
        <w:rPr>
          <w:lang w:val="fr-FR"/>
        </w:rPr>
        <w:t>Ils</w:t>
      </w:r>
      <w:r w:rsidRPr="00575401">
        <w:rPr>
          <w:lang w:val="fr-FR"/>
        </w:rPr>
        <w:t xml:space="preserve"> peuvent </w:t>
      </w:r>
      <w:r w:rsidR="00F844D7" w:rsidRPr="00575401">
        <w:rPr>
          <w:lang w:val="fr-FR"/>
        </w:rPr>
        <w:t xml:space="preserve">dorénavant </w:t>
      </w:r>
      <w:r w:rsidRPr="00575401">
        <w:rPr>
          <w:lang w:val="fr-FR"/>
        </w:rPr>
        <w:t xml:space="preserve">être sanctionnés pour </w:t>
      </w:r>
      <w:r w:rsidR="00732116">
        <w:rPr>
          <w:lang w:val="fr-FR"/>
        </w:rPr>
        <w:t>de tels comportements</w:t>
      </w:r>
      <w:r w:rsidR="009301CC" w:rsidRPr="00575401">
        <w:rPr>
          <w:lang w:val="fr-FR"/>
        </w:rPr>
        <w:t>.</w:t>
      </w:r>
    </w:p>
    <w:p w:rsidR="009301CC" w:rsidRPr="00575401" w:rsidRDefault="00EA20E6" w:rsidP="00F62211">
      <w:pPr>
        <w:pStyle w:val="ParaNoG"/>
        <w:rPr>
          <w:lang w:val="fr-FR"/>
        </w:rPr>
      </w:pPr>
      <w:r w:rsidRPr="00575401">
        <w:rPr>
          <w:lang w:val="fr-FR"/>
        </w:rPr>
        <w:t>Cinq nouvelles catégories d’infraction</w:t>
      </w:r>
      <w:r w:rsidR="00732116">
        <w:rPr>
          <w:lang w:val="fr-FR"/>
        </w:rPr>
        <w:t>s</w:t>
      </w:r>
      <w:r w:rsidRPr="00575401">
        <w:rPr>
          <w:lang w:val="fr-FR"/>
        </w:rPr>
        <w:t xml:space="preserve"> o</w:t>
      </w:r>
      <w:r w:rsidR="001836AB" w:rsidRPr="00575401">
        <w:rPr>
          <w:lang w:val="fr-FR"/>
        </w:rPr>
        <w:t>n</w:t>
      </w:r>
      <w:r w:rsidRPr="00575401">
        <w:rPr>
          <w:lang w:val="fr-FR"/>
        </w:rPr>
        <w:t>t été incorporées au Code pénal. La première est le racisme, puni de trois à sept ans d’</w:t>
      </w:r>
      <w:r w:rsidR="001836AB" w:rsidRPr="00575401">
        <w:rPr>
          <w:lang w:val="fr-FR"/>
        </w:rPr>
        <w:t>emprisonnement</w:t>
      </w:r>
      <w:r w:rsidRPr="00575401">
        <w:rPr>
          <w:lang w:val="fr-FR"/>
        </w:rPr>
        <w:t xml:space="preserve">. La participation d’un fonctionnaire et l’usage de la force </w:t>
      </w:r>
      <w:r w:rsidR="003C3E90">
        <w:rPr>
          <w:lang w:val="fr-FR"/>
        </w:rPr>
        <w:t>sont autant</w:t>
      </w:r>
      <w:r w:rsidRPr="00575401">
        <w:rPr>
          <w:lang w:val="fr-FR"/>
        </w:rPr>
        <w:t xml:space="preserve"> de </w:t>
      </w:r>
      <w:r w:rsidR="001836AB" w:rsidRPr="00575401">
        <w:rPr>
          <w:lang w:val="fr-FR"/>
        </w:rPr>
        <w:t>circonstances</w:t>
      </w:r>
      <w:r w:rsidRPr="00575401">
        <w:rPr>
          <w:lang w:val="fr-FR"/>
        </w:rPr>
        <w:t xml:space="preserve"> aggravantes. La deuxième infraction est la </w:t>
      </w:r>
      <w:r w:rsidR="009301CC" w:rsidRPr="00575401">
        <w:rPr>
          <w:lang w:val="fr-FR"/>
        </w:rPr>
        <w:t>discrimination</w:t>
      </w:r>
      <w:r w:rsidR="003C3E90">
        <w:rPr>
          <w:lang w:val="fr-FR"/>
        </w:rPr>
        <w:t xml:space="preserve">, la troisième, </w:t>
      </w:r>
      <w:r w:rsidRPr="00575401">
        <w:rPr>
          <w:lang w:val="fr-FR"/>
        </w:rPr>
        <w:t xml:space="preserve">l’appel ou l’incitation au racisme ou à la discrimination, la quatrième </w:t>
      </w:r>
      <w:r w:rsidR="003C3E90">
        <w:rPr>
          <w:lang w:val="fr-FR"/>
        </w:rPr>
        <w:t>concerne les</w:t>
      </w:r>
      <w:r w:rsidRPr="00575401">
        <w:rPr>
          <w:lang w:val="fr-FR"/>
        </w:rPr>
        <w:t xml:space="preserve"> organisations ou associations racistes ou discriminatoires, et la cinquième a trait aux insultes </w:t>
      </w:r>
      <w:r w:rsidR="003C3E90">
        <w:rPr>
          <w:lang w:val="fr-FR"/>
        </w:rPr>
        <w:t>et</w:t>
      </w:r>
      <w:r w:rsidRPr="00575401">
        <w:rPr>
          <w:lang w:val="fr-FR"/>
        </w:rPr>
        <w:t xml:space="preserve"> autres formes d’abus de langage de caractère raciste ou discriminatoire. Le nouveau Code pénal s</w:t>
      </w:r>
      <w:r w:rsidR="0020371B" w:rsidRPr="00575401">
        <w:rPr>
          <w:lang w:val="fr-FR"/>
        </w:rPr>
        <w:t>anctionne les fausse</w:t>
      </w:r>
      <w:r w:rsidR="001836AB" w:rsidRPr="00575401">
        <w:rPr>
          <w:lang w:val="fr-FR"/>
        </w:rPr>
        <w:t>s</w:t>
      </w:r>
      <w:r w:rsidR="0020371B" w:rsidRPr="00575401">
        <w:rPr>
          <w:lang w:val="fr-FR"/>
        </w:rPr>
        <w:t xml:space="preserve"> accusations et, afin de combattre l’impunité, </w:t>
      </w:r>
      <w:r w:rsidR="003C3E90">
        <w:rPr>
          <w:lang w:val="fr-FR"/>
        </w:rPr>
        <w:t>crée l’obligation</w:t>
      </w:r>
      <w:r w:rsidR="0020371B" w:rsidRPr="00575401">
        <w:rPr>
          <w:lang w:val="fr-FR"/>
        </w:rPr>
        <w:t xml:space="preserve"> de faire connaître les actes </w:t>
      </w:r>
      <w:r w:rsidR="001836AB" w:rsidRPr="00575401">
        <w:rPr>
          <w:lang w:val="fr-FR"/>
        </w:rPr>
        <w:t>entachés</w:t>
      </w:r>
      <w:r w:rsidR="0020371B" w:rsidRPr="00575401">
        <w:rPr>
          <w:lang w:val="fr-FR"/>
        </w:rPr>
        <w:t xml:space="preserve"> de </w:t>
      </w:r>
      <w:r w:rsidR="009301CC" w:rsidRPr="00575401">
        <w:rPr>
          <w:lang w:val="fr-FR"/>
        </w:rPr>
        <w:t>discrimination</w:t>
      </w:r>
      <w:r w:rsidR="0020371B" w:rsidRPr="00575401">
        <w:rPr>
          <w:lang w:val="fr-FR"/>
        </w:rPr>
        <w:t xml:space="preserve"> raciale</w:t>
      </w:r>
      <w:r w:rsidR="00BA6DD0" w:rsidRPr="00575401">
        <w:rPr>
          <w:lang w:val="fr-FR"/>
        </w:rPr>
        <w:t>.</w:t>
      </w:r>
    </w:p>
    <w:p w:rsidR="009301CC" w:rsidRPr="00575401" w:rsidRDefault="001836AB" w:rsidP="003F3BD3">
      <w:pPr>
        <w:pStyle w:val="ParaNoG"/>
        <w:rPr>
          <w:lang w:val="fr-FR"/>
        </w:rPr>
      </w:pPr>
      <w:r w:rsidRPr="00575401">
        <w:rPr>
          <w:lang w:val="fr-FR"/>
        </w:rPr>
        <w:t>Le règlement d</w:t>
      </w:r>
      <w:r w:rsidR="007368F4" w:rsidRPr="00575401">
        <w:rPr>
          <w:lang w:val="fr-FR"/>
        </w:rPr>
        <w:t>'</w:t>
      </w:r>
      <w:r w:rsidRPr="00575401">
        <w:rPr>
          <w:lang w:val="fr-FR"/>
        </w:rPr>
        <w:t>application de la loi n</w:t>
      </w:r>
      <w:r w:rsidR="003F3BD3" w:rsidRPr="003F3BD3">
        <w:rPr>
          <w:vertAlign w:val="superscript"/>
          <w:lang w:val="fr-FR"/>
        </w:rPr>
        <w:t>o</w:t>
      </w:r>
      <w:r w:rsidRPr="00575401">
        <w:rPr>
          <w:lang w:val="fr-FR"/>
        </w:rPr>
        <w:t xml:space="preserve"> </w:t>
      </w:r>
      <w:r w:rsidR="00F62211" w:rsidRPr="00575401">
        <w:rPr>
          <w:lang w:val="fr-FR"/>
        </w:rPr>
        <w:t>45</w:t>
      </w:r>
      <w:r w:rsidRPr="00575401">
        <w:rPr>
          <w:lang w:val="fr-FR"/>
        </w:rPr>
        <w:t xml:space="preserve">, qui a été promulgué le </w:t>
      </w:r>
      <w:r w:rsidR="009301CC" w:rsidRPr="00575401">
        <w:rPr>
          <w:lang w:val="fr-FR"/>
        </w:rPr>
        <w:t xml:space="preserve">5 </w:t>
      </w:r>
      <w:r w:rsidRPr="00575401">
        <w:rPr>
          <w:lang w:val="fr-FR"/>
        </w:rPr>
        <w:t xml:space="preserve">janvier </w:t>
      </w:r>
      <w:r w:rsidR="009301CC" w:rsidRPr="00575401">
        <w:rPr>
          <w:lang w:val="fr-FR"/>
        </w:rPr>
        <w:t>2011</w:t>
      </w:r>
      <w:r w:rsidRPr="00575401">
        <w:rPr>
          <w:lang w:val="fr-FR"/>
        </w:rPr>
        <w:t xml:space="preserve">, expose les principes à suivre </w:t>
      </w:r>
      <w:r w:rsidR="003C3E90">
        <w:rPr>
          <w:lang w:val="fr-FR"/>
        </w:rPr>
        <w:t>dans</w:t>
      </w:r>
      <w:r w:rsidRPr="00575401">
        <w:rPr>
          <w:lang w:val="fr-FR"/>
        </w:rPr>
        <w:t xml:space="preserve"> la mise en œuvre des dispositions de la loi. Il recense également les peines applicables, y compris celles qui sanctionnent la diffusion d’idées racistes par les médias, </w:t>
      </w:r>
      <w:r w:rsidR="003C3E90">
        <w:rPr>
          <w:lang w:val="fr-FR"/>
        </w:rPr>
        <w:t>la</w:t>
      </w:r>
      <w:r w:rsidRPr="00575401">
        <w:rPr>
          <w:lang w:val="fr-FR"/>
        </w:rPr>
        <w:t>qu</w:t>
      </w:r>
      <w:r w:rsidR="003C3E90">
        <w:rPr>
          <w:lang w:val="fr-FR"/>
        </w:rPr>
        <w:t>elle</w:t>
      </w:r>
      <w:r w:rsidRPr="00575401">
        <w:rPr>
          <w:lang w:val="fr-FR"/>
        </w:rPr>
        <w:t xml:space="preserve"> peut entra</w:t>
      </w:r>
      <w:r w:rsidR="003F3BD3">
        <w:rPr>
          <w:lang w:val="fr-FR"/>
        </w:rPr>
        <w:t>î</w:t>
      </w:r>
      <w:r w:rsidRPr="00575401">
        <w:rPr>
          <w:lang w:val="fr-FR"/>
        </w:rPr>
        <w:t>ner, au maximum, le retrait temporaire de la licence de publication. L’</w:t>
      </w:r>
      <w:r w:rsidR="003F3BD3">
        <w:rPr>
          <w:lang w:val="fr-FR"/>
        </w:rPr>
        <w:t>e</w:t>
      </w:r>
      <w:r w:rsidR="005E16C6">
        <w:rPr>
          <w:lang w:val="fr-FR"/>
        </w:rPr>
        <w:t>xpos</w:t>
      </w:r>
      <w:r w:rsidRPr="00575401">
        <w:rPr>
          <w:lang w:val="fr-FR"/>
        </w:rPr>
        <w:t xml:space="preserve">é des procédures administratives fait partie intégrante du règlement, qui indique comment porter plainte et devant quel organisme. En réponse aux demandes formulées </w:t>
      </w:r>
      <w:r w:rsidR="003C3E90">
        <w:rPr>
          <w:lang w:val="fr-FR"/>
        </w:rPr>
        <w:t>lors</w:t>
      </w:r>
      <w:r w:rsidRPr="00575401">
        <w:rPr>
          <w:lang w:val="fr-FR"/>
        </w:rPr>
        <w:t xml:space="preserve"> de</w:t>
      </w:r>
      <w:r w:rsidR="003C3E90">
        <w:rPr>
          <w:lang w:val="fr-FR"/>
        </w:rPr>
        <w:t>s</w:t>
      </w:r>
      <w:r w:rsidRPr="00575401">
        <w:rPr>
          <w:lang w:val="fr-FR"/>
        </w:rPr>
        <w:t xml:space="preserve"> consultations publiques organisées </w:t>
      </w:r>
      <w:r w:rsidR="003C3E90">
        <w:rPr>
          <w:lang w:val="fr-FR"/>
        </w:rPr>
        <w:t>en vue</w:t>
      </w:r>
      <w:r w:rsidRPr="00575401">
        <w:rPr>
          <w:lang w:val="fr-FR"/>
        </w:rPr>
        <w:t xml:space="preserve"> de la rédaction du règlement, un chapitre précise la nature des actes constitutifs d</w:t>
      </w:r>
      <w:r w:rsidR="00B8384E">
        <w:rPr>
          <w:lang w:val="fr-FR"/>
        </w:rPr>
        <w:t>u</w:t>
      </w:r>
      <w:r w:rsidR="003C3E90">
        <w:rPr>
          <w:lang w:val="fr-FR"/>
        </w:rPr>
        <w:t xml:space="preserve"> comportement</w:t>
      </w:r>
      <w:r w:rsidRPr="00575401">
        <w:rPr>
          <w:lang w:val="fr-FR"/>
        </w:rPr>
        <w:t xml:space="preserve"> raciste ou discriminatoire</w:t>
      </w:r>
      <w:r w:rsidR="009301CC" w:rsidRPr="00575401">
        <w:rPr>
          <w:lang w:val="fr-FR"/>
        </w:rPr>
        <w:t xml:space="preserve">. </w:t>
      </w:r>
      <w:r w:rsidRPr="00575401">
        <w:rPr>
          <w:lang w:val="fr-FR"/>
        </w:rPr>
        <w:t xml:space="preserve">La loi a commencé à produire ses effets, notamment </w:t>
      </w:r>
      <w:r w:rsidR="00F40E4C">
        <w:rPr>
          <w:lang w:val="fr-FR"/>
        </w:rPr>
        <w:t>à</w:t>
      </w:r>
      <w:r w:rsidRPr="00575401">
        <w:rPr>
          <w:lang w:val="fr-FR"/>
        </w:rPr>
        <w:t xml:space="preserve"> l’Assem</w:t>
      </w:r>
      <w:r w:rsidR="003C3E90">
        <w:rPr>
          <w:lang w:val="fr-FR"/>
        </w:rPr>
        <w:t>blée législative plurinationale</w:t>
      </w:r>
      <w:r w:rsidRPr="00575401">
        <w:rPr>
          <w:lang w:val="fr-FR"/>
        </w:rPr>
        <w:t xml:space="preserve"> où les hommes politiques ont cessé d</w:t>
      </w:r>
      <w:r w:rsidR="003C3E90">
        <w:rPr>
          <w:lang w:val="fr-FR"/>
        </w:rPr>
        <w:t>’émailler leurs interventions</w:t>
      </w:r>
      <w:r w:rsidRPr="00575401">
        <w:rPr>
          <w:lang w:val="fr-FR"/>
        </w:rPr>
        <w:t xml:space="preserve"> de remarqu</w:t>
      </w:r>
      <w:r w:rsidR="003C3E90">
        <w:rPr>
          <w:lang w:val="fr-FR"/>
        </w:rPr>
        <w:t>es racistes ou discriminatoires</w:t>
      </w:r>
      <w:r w:rsidR="00BA6DD0" w:rsidRPr="00575401">
        <w:rPr>
          <w:lang w:val="fr-FR"/>
        </w:rPr>
        <w:t>.</w:t>
      </w:r>
    </w:p>
    <w:p w:rsidR="009301CC" w:rsidRPr="00575401" w:rsidRDefault="009C68D2" w:rsidP="00F62211">
      <w:pPr>
        <w:pStyle w:val="ParaNoG"/>
        <w:rPr>
          <w:lang w:val="fr-FR"/>
        </w:rPr>
      </w:pPr>
      <w:r w:rsidRPr="00575401">
        <w:rPr>
          <w:b/>
          <w:lang w:val="fr-FR"/>
        </w:rPr>
        <w:t>M</w:t>
      </w:r>
      <w:r w:rsidR="009301CC" w:rsidRPr="00575401">
        <w:rPr>
          <w:b/>
          <w:lang w:val="fr-FR"/>
        </w:rPr>
        <w:t xml:space="preserve">. Cox </w:t>
      </w:r>
      <w:r w:rsidR="009301CC" w:rsidRPr="00575401">
        <w:rPr>
          <w:lang w:val="fr-FR"/>
        </w:rPr>
        <w:t>(</w:t>
      </w:r>
      <w:r w:rsidRPr="00575401">
        <w:rPr>
          <w:lang w:val="fr-FR"/>
        </w:rPr>
        <w:t xml:space="preserve">État plurinational de </w:t>
      </w:r>
      <w:r w:rsidR="009301CC" w:rsidRPr="00575401">
        <w:rPr>
          <w:lang w:val="fr-FR"/>
        </w:rPr>
        <w:t>Bolivi</w:t>
      </w:r>
      <w:r w:rsidRPr="00575401">
        <w:rPr>
          <w:lang w:val="fr-FR"/>
        </w:rPr>
        <w:t>e</w:t>
      </w:r>
      <w:r w:rsidR="009301CC" w:rsidRPr="00575401">
        <w:rPr>
          <w:lang w:val="fr-FR"/>
        </w:rPr>
        <w:t xml:space="preserve">) </w:t>
      </w:r>
      <w:r w:rsidRPr="00575401">
        <w:rPr>
          <w:lang w:val="fr-FR"/>
        </w:rPr>
        <w:t>souligne que la Constitution en vigueur reconnaît pleinement la communauté afro-bolivienne comme faisant partie intégrante de la population bolivienne. Le Plan d’action national relatif aux droits de l’homme contient des dispositions spécifique</w:t>
      </w:r>
      <w:r w:rsidR="0024391F">
        <w:rPr>
          <w:lang w:val="fr-FR"/>
        </w:rPr>
        <w:t>ment consacrées aux</w:t>
      </w:r>
      <w:r w:rsidRPr="00575401">
        <w:rPr>
          <w:lang w:val="fr-FR"/>
        </w:rPr>
        <w:t xml:space="preserve"> droits de cette communauté et énonce un certain nombre de mesures destinées à améliorer la jouissance de ces droits entre </w:t>
      </w:r>
      <w:r w:rsidR="009301CC" w:rsidRPr="00575401">
        <w:rPr>
          <w:lang w:val="fr-FR"/>
        </w:rPr>
        <w:t xml:space="preserve">2009 </w:t>
      </w:r>
      <w:r w:rsidRPr="00575401">
        <w:rPr>
          <w:lang w:val="fr-FR"/>
        </w:rPr>
        <w:t xml:space="preserve">et </w:t>
      </w:r>
      <w:r w:rsidR="009301CC" w:rsidRPr="00575401">
        <w:rPr>
          <w:lang w:val="fr-FR"/>
        </w:rPr>
        <w:t xml:space="preserve">2013. </w:t>
      </w:r>
      <w:r w:rsidR="0024391F">
        <w:rPr>
          <w:lang w:val="fr-FR"/>
        </w:rPr>
        <w:t>Les</w:t>
      </w:r>
      <w:r w:rsidRPr="00575401">
        <w:rPr>
          <w:lang w:val="fr-FR"/>
        </w:rPr>
        <w:t xml:space="preserve"> Afro-Boliviens viv</w:t>
      </w:r>
      <w:r w:rsidR="0024391F">
        <w:rPr>
          <w:lang w:val="fr-FR"/>
        </w:rPr>
        <w:t>a</w:t>
      </w:r>
      <w:r w:rsidRPr="00575401">
        <w:rPr>
          <w:lang w:val="fr-FR"/>
        </w:rPr>
        <w:t xml:space="preserve">nt </w:t>
      </w:r>
      <w:r w:rsidR="0024391F">
        <w:rPr>
          <w:lang w:val="fr-FR"/>
        </w:rPr>
        <w:t xml:space="preserve">pour la plupart </w:t>
      </w:r>
      <w:r w:rsidRPr="00575401">
        <w:rPr>
          <w:lang w:val="fr-FR"/>
        </w:rPr>
        <w:t xml:space="preserve">dans le département de </w:t>
      </w:r>
      <w:r w:rsidR="009301CC" w:rsidRPr="00575401">
        <w:rPr>
          <w:lang w:val="fr-FR"/>
        </w:rPr>
        <w:t xml:space="preserve">La Paz, </w:t>
      </w:r>
      <w:r w:rsidRPr="00575401">
        <w:rPr>
          <w:lang w:val="fr-FR"/>
        </w:rPr>
        <w:t>le gouvernement départemental a pris de</w:t>
      </w:r>
      <w:r w:rsidR="007368F4" w:rsidRPr="00575401">
        <w:rPr>
          <w:lang w:val="fr-FR"/>
        </w:rPr>
        <w:t>s</w:t>
      </w:r>
      <w:r w:rsidRPr="00575401">
        <w:rPr>
          <w:lang w:val="fr-FR"/>
        </w:rPr>
        <w:t xml:space="preserve"> mesures pour </w:t>
      </w:r>
      <w:r w:rsidR="0024391F">
        <w:rPr>
          <w:lang w:val="fr-FR"/>
        </w:rPr>
        <w:t xml:space="preserve">y </w:t>
      </w:r>
      <w:r w:rsidRPr="00575401">
        <w:rPr>
          <w:lang w:val="fr-FR"/>
        </w:rPr>
        <w:t xml:space="preserve">assurer la reconnaissance, le respect et la protection de ce groupe, comme l’indique le paragraphe </w:t>
      </w:r>
      <w:r w:rsidR="009301CC" w:rsidRPr="00575401">
        <w:rPr>
          <w:lang w:val="fr-FR"/>
        </w:rPr>
        <w:t xml:space="preserve">187 </w:t>
      </w:r>
      <w:r w:rsidRPr="00575401">
        <w:rPr>
          <w:lang w:val="fr-FR"/>
        </w:rPr>
        <w:t>du rapport périodique</w:t>
      </w:r>
      <w:r w:rsidR="009301CC" w:rsidRPr="00575401">
        <w:rPr>
          <w:lang w:val="fr-FR"/>
        </w:rPr>
        <w:t xml:space="preserve">. </w:t>
      </w:r>
      <w:r w:rsidRPr="00575401">
        <w:rPr>
          <w:lang w:val="fr-FR"/>
        </w:rPr>
        <w:t xml:space="preserve">Lors des élections législatives de </w:t>
      </w:r>
      <w:r w:rsidR="009301CC" w:rsidRPr="00575401">
        <w:rPr>
          <w:lang w:val="fr-FR"/>
        </w:rPr>
        <w:t>2009</w:t>
      </w:r>
      <w:r w:rsidRPr="00575401">
        <w:rPr>
          <w:lang w:val="fr-FR"/>
        </w:rPr>
        <w:t>, un siège spécial a été créé pour La Paz</w:t>
      </w:r>
      <w:r w:rsidR="00DB7D66">
        <w:rPr>
          <w:lang w:val="fr-FR"/>
        </w:rPr>
        <w:t>;</w:t>
      </w:r>
      <w:r w:rsidRPr="00575401">
        <w:rPr>
          <w:lang w:val="fr-FR"/>
        </w:rPr>
        <w:t xml:space="preserve"> il a été remporté par le premier représentant afro-bolivien, qui a joué un rôle majeur dans l’adoption de plusieurs textes fondamentaux, dont la loi nº </w:t>
      </w:r>
      <w:r w:rsidR="00F62211" w:rsidRPr="00575401">
        <w:rPr>
          <w:lang w:val="fr-FR"/>
        </w:rPr>
        <w:t>45</w:t>
      </w:r>
      <w:r w:rsidR="009301CC" w:rsidRPr="00575401">
        <w:rPr>
          <w:lang w:val="fr-FR"/>
        </w:rPr>
        <w:t xml:space="preserve">. </w:t>
      </w:r>
      <w:r w:rsidRPr="00575401">
        <w:rPr>
          <w:lang w:val="fr-FR"/>
        </w:rPr>
        <w:t xml:space="preserve">De plus, </w:t>
      </w:r>
      <w:r w:rsidR="007A688B" w:rsidRPr="00575401">
        <w:rPr>
          <w:lang w:val="fr-FR"/>
        </w:rPr>
        <w:t xml:space="preserve">en 2010, un Afro-Bolivien a été nommé adjoint </w:t>
      </w:r>
      <w:r w:rsidR="005E16C6">
        <w:rPr>
          <w:lang w:val="fr-FR"/>
        </w:rPr>
        <w:t>a</w:t>
      </w:r>
      <w:r w:rsidR="007A688B" w:rsidRPr="00575401">
        <w:rPr>
          <w:lang w:val="fr-FR"/>
        </w:rPr>
        <w:t xml:space="preserve">u </w:t>
      </w:r>
      <w:r w:rsidR="0024391F">
        <w:rPr>
          <w:lang w:val="fr-FR"/>
        </w:rPr>
        <w:t>m</w:t>
      </w:r>
      <w:r w:rsidR="007A688B" w:rsidRPr="00575401">
        <w:rPr>
          <w:lang w:val="fr-FR"/>
        </w:rPr>
        <w:t xml:space="preserve">aire d’une zone du département de </w:t>
      </w:r>
      <w:r w:rsidR="009301CC" w:rsidRPr="00575401">
        <w:rPr>
          <w:lang w:val="fr-FR"/>
        </w:rPr>
        <w:t xml:space="preserve">La Paz. </w:t>
      </w:r>
      <w:r w:rsidR="007A688B" w:rsidRPr="00575401">
        <w:rPr>
          <w:lang w:val="fr-FR"/>
        </w:rPr>
        <w:t xml:space="preserve">Lors du </w:t>
      </w:r>
      <w:r w:rsidR="0003467A" w:rsidRPr="00575401">
        <w:rPr>
          <w:lang w:val="fr-FR"/>
        </w:rPr>
        <w:t>recensement</w:t>
      </w:r>
      <w:r w:rsidR="007A688B" w:rsidRPr="00575401">
        <w:rPr>
          <w:lang w:val="fr-FR"/>
        </w:rPr>
        <w:t xml:space="preserve"> de 2012, la section d’auto-identification mentionnera </w:t>
      </w:r>
      <w:r w:rsidR="0003467A" w:rsidRPr="00575401">
        <w:rPr>
          <w:lang w:val="fr-FR"/>
        </w:rPr>
        <w:t>expressément</w:t>
      </w:r>
      <w:r w:rsidR="007A688B" w:rsidRPr="00575401">
        <w:rPr>
          <w:lang w:val="fr-FR"/>
        </w:rPr>
        <w:t xml:space="preserve"> </w:t>
      </w:r>
      <w:r w:rsidR="0024391F">
        <w:rPr>
          <w:lang w:val="fr-FR"/>
        </w:rPr>
        <w:t>la population</w:t>
      </w:r>
      <w:r w:rsidR="007A688B" w:rsidRPr="00575401">
        <w:rPr>
          <w:lang w:val="fr-FR"/>
        </w:rPr>
        <w:t xml:space="preserve"> </w:t>
      </w:r>
      <w:r w:rsidR="0024391F">
        <w:rPr>
          <w:lang w:val="fr-FR"/>
        </w:rPr>
        <w:t>a</w:t>
      </w:r>
      <w:r w:rsidR="007A688B" w:rsidRPr="00575401">
        <w:rPr>
          <w:lang w:val="fr-FR"/>
        </w:rPr>
        <w:t>fro-</w:t>
      </w:r>
      <w:r w:rsidR="0024391F">
        <w:rPr>
          <w:lang w:val="fr-FR"/>
        </w:rPr>
        <w:t>b</w:t>
      </w:r>
      <w:r w:rsidR="007A688B" w:rsidRPr="00575401">
        <w:rPr>
          <w:lang w:val="fr-FR"/>
        </w:rPr>
        <w:t>olivien</w:t>
      </w:r>
      <w:r w:rsidR="0024391F">
        <w:rPr>
          <w:lang w:val="fr-FR"/>
        </w:rPr>
        <w:t>ne</w:t>
      </w:r>
      <w:r w:rsidR="009301CC" w:rsidRPr="00575401">
        <w:rPr>
          <w:lang w:val="fr-FR"/>
        </w:rPr>
        <w:t xml:space="preserve">. </w:t>
      </w:r>
      <w:r w:rsidR="007A688B" w:rsidRPr="00575401">
        <w:rPr>
          <w:lang w:val="fr-FR"/>
        </w:rPr>
        <w:t>Le Vice</w:t>
      </w:r>
      <w:r w:rsidR="0024391F">
        <w:rPr>
          <w:lang w:val="fr-FR"/>
        </w:rPr>
        <w:t>-</w:t>
      </w:r>
      <w:r w:rsidR="007A688B" w:rsidRPr="00575401">
        <w:rPr>
          <w:lang w:val="fr-FR"/>
        </w:rPr>
        <w:t xml:space="preserve">Ministre de la justice autochtone originaire paysanne </w:t>
      </w:r>
      <w:r w:rsidR="002F64D7" w:rsidRPr="00575401">
        <w:rPr>
          <w:lang w:val="fr-FR"/>
        </w:rPr>
        <w:t>a consulté plusieurs organisations afro-boliviennes au sujet de la mise en place</w:t>
      </w:r>
      <w:r w:rsidR="0024391F" w:rsidRPr="0024391F">
        <w:rPr>
          <w:lang w:val="fr-FR"/>
        </w:rPr>
        <w:t xml:space="preserve"> </w:t>
      </w:r>
      <w:r w:rsidR="0024391F" w:rsidRPr="00575401">
        <w:rPr>
          <w:lang w:val="fr-FR"/>
        </w:rPr>
        <w:t xml:space="preserve">d’un organe directeur national </w:t>
      </w:r>
      <w:r w:rsidR="0024391F">
        <w:rPr>
          <w:lang w:val="fr-FR"/>
        </w:rPr>
        <w:t>appelé à</w:t>
      </w:r>
      <w:r w:rsidR="0024391F" w:rsidRPr="00575401">
        <w:rPr>
          <w:lang w:val="fr-FR"/>
        </w:rPr>
        <w:t xml:space="preserve"> renforcer </w:t>
      </w:r>
      <w:r w:rsidR="0024391F">
        <w:rPr>
          <w:lang w:val="fr-FR"/>
        </w:rPr>
        <w:t>l</w:t>
      </w:r>
      <w:r w:rsidR="0024391F" w:rsidRPr="00575401">
        <w:rPr>
          <w:lang w:val="fr-FR"/>
        </w:rPr>
        <w:t xml:space="preserve">es capacités de cette population et </w:t>
      </w:r>
      <w:r w:rsidR="0024391F">
        <w:rPr>
          <w:lang w:val="fr-FR"/>
        </w:rPr>
        <w:t xml:space="preserve">à </w:t>
      </w:r>
      <w:r w:rsidR="0024391F" w:rsidRPr="00575401">
        <w:rPr>
          <w:lang w:val="fr-FR"/>
        </w:rPr>
        <w:t>améliorer ses relations avec l’État</w:t>
      </w:r>
      <w:r w:rsidR="00BA6DD0" w:rsidRPr="00575401">
        <w:rPr>
          <w:lang w:val="fr-FR"/>
        </w:rPr>
        <w:t>.</w:t>
      </w:r>
    </w:p>
    <w:p w:rsidR="009301CC" w:rsidRPr="00575401" w:rsidRDefault="0003467A" w:rsidP="00393018">
      <w:pPr>
        <w:pStyle w:val="ParaNoG"/>
        <w:rPr>
          <w:lang w:val="fr-FR"/>
        </w:rPr>
      </w:pPr>
      <w:r w:rsidRPr="00575401">
        <w:rPr>
          <w:lang w:val="fr-FR"/>
        </w:rPr>
        <w:t xml:space="preserve">Si des mesures ont été prises pour sensibiliser </w:t>
      </w:r>
      <w:r w:rsidR="0024391F">
        <w:rPr>
          <w:lang w:val="fr-FR"/>
        </w:rPr>
        <w:t>l</w:t>
      </w:r>
      <w:r w:rsidR="006E5E56">
        <w:rPr>
          <w:lang w:val="fr-FR"/>
        </w:rPr>
        <w:t xml:space="preserve">’opinion </w:t>
      </w:r>
      <w:r w:rsidRPr="00575401">
        <w:rPr>
          <w:lang w:val="fr-FR"/>
        </w:rPr>
        <w:t xml:space="preserve">à l’interdiction constitutionnelle de la </w:t>
      </w:r>
      <w:r w:rsidR="009301CC" w:rsidRPr="00575401">
        <w:rPr>
          <w:lang w:val="fr-FR"/>
        </w:rPr>
        <w:t xml:space="preserve">discrimination </w:t>
      </w:r>
      <w:r w:rsidRPr="00575401">
        <w:rPr>
          <w:lang w:val="fr-FR"/>
        </w:rPr>
        <w:t xml:space="preserve">fondée sur l’orientation sexuelle et l’identité de genre, la mise en œuvre des droits des personnes lesbiennes, homosexuelles, bisexuelles et </w:t>
      </w:r>
      <w:r w:rsidR="00FD52B5" w:rsidRPr="00575401">
        <w:rPr>
          <w:lang w:val="fr-FR"/>
        </w:rPr>
        <w:t>transsexuelles</w:t>
      </w:r>
      <w:r w:rsidRPr="00575401">
        <w:rPr>
          <w:lang w:val="fr-FR"/>
        </w:rPr>
        <w:t xml:space="preserve"> </w:t>
      </w:r>
      <w:r w:rsidR="006E5E56">
        <w:rPr>
          <w:lang w:val="fr-FR"/>
        </w:rPr>
        <w:t>se heurtait,</w:t>
      </w:r>
      <w:r w:rsidR="006E5E56" w:rsidRPr="006E5E56">
        <w:rPr>
          <w:lang w:val="fr-FR"/>
        </w:rPr>
        <w:t xml:space="preserve"> </w:t>
      </w:r>
      <w:r w:rsidR="006E5E56" w:rsidRPr="00575401">
        <w:rPr>
          <w:lang w:val="fr-FR"/>
        </w:rPr>
        <w:t>avant l’entrée en vigueur de la loi n</w:t>
      </w:r>
      <w:r w:rsidR="00393018" w:rsidRPr="00393018">
        <w:rPr>
          <w:vertAlign w:val="superscript"/>
          <w:lang w:val="fr-FR"/>
        </w:rPr>
        <w:t>o</w:t>
      </w:r>
      <w:r w:rsidR="006E5E56" w:rsidRPr="00575401">
        <w:rPr>
          <w:lang w:val="fr-FR"/>
        </w:rPr>
        <w:t xml:space="preserve"> 45, </w:t>
      </w:r>
      <w:r w:rsidRPr="00575401">
        <w:rPr>
          <w:lang w:val="fr-FR"/>
        </w:rPr>
        <w:t xml:space="preserve">à des </w:t>
      </w:r>
      <w:r w:rsidR="00FD52B5" w:rsidRPr="00575401">
        <w:rPr>
          <w:lang w:val="fr-FR"/>
        </w:rPr>
        <w:t>difficultés</w:t>
      </w:r>
      <w:r w:rsidRPr="00575401">
        <w:rPr>
          <w:lang w:val="fr-FR"/>
        </w:rPr>
        <w:t xml:space="preserve"> </w:t>
      </w:r>
      <w:r w:rsidR="0024391F">
        <w:rPr>
          <w:lang w:val="fr-FR"/>
        </w:rPr>
        <w:t>qui pr</w:t>
      </w:r>
      <w:r w:rsidR="006E5E56">
        <w:rPr>
          <w:lang w:val="fr-FR"/>
        </w:rPr>
        <w:t>enaient</w:t>
      </w:r>
      <w:r w:rsidRPr="00575401">
        <w:rPr>
          <w:lang w:val="fr-FR"/>
        </w:rPr>
        <w:t xml:space="preserve"> essentiellement </w:t>
      </w:r>
      <w:r w:rsidR="0024391F">
        <w:rPr>
          <w:lang w:val="fr-FR"/>
        </w:rPr>
        <w:t xml:space="preserve">la forme </w:t>
      </w:r>
      <w:r w:rsidRPr="00575401">
        <w:rPr>
          <w:lang w:val="fr-FR"/>
        </w:rPr>
        <w:t>de violences, de mauvais traitements et de refus de l’accès à l’emploi</w:t>
      </w:r>
      <w:r w:rsidR="00BA6DD0" w:rsidRPr="00575401">
        <w:rPr>
          <w:lang w:val="fr-FR"/>
        </w:rPr>
        <w:t>.</w:t>
      </w:r>
    </w:p>
    <w:p w:rsidR="00FD52B5" w:rsidRPr="00575401" w:rsidRDefault="00FD52B5" w:rsidP="00393018">
      <w:pPr>
        <w:pStyle w:val="ParaNoG"/>
        <w:rPr>
          <w:lang w:val="fr-FR"/>
        </w:rPr>
      </w:pPr>
      <w:r w:rsidRPr="00575401">
        <w:rPr>
          <w:lang w:val="fr-FR"/>
        </w:rPr>
        <w:t xml:space="preserve">En vertu de la Constitution et de la loi </w:t>
      </w:r>
      <w:r w:rsidR="00393018" w:rsidRPr="00575401">
        <w:rPr>
          <w:lang w:val="fr-FR"/>
        </w:rPr>
        <w:t>n</w:t>
      </w:r>
      <w:r w:rsidR="00393018" w:rsidRPr="00393018">
        <w:rPr>
          <w:vertAlign w:val="superscript"/>
          <w:lang w:val="fr-FR"/>
        </w:rPr>
        <w:t>o</w:t>
      </w:r>
      <w:r w:rsidRPr="00575401">
        <w:rPr>
          <w:lang w:val="fr-FR"/>
        </w:rPr>
        <w:t xml:space="preserve"> </w:t>
      </w:r>
      <w:r w:rsidR="009301CC" w:rsidRPr="00575401">
        <w:rPr>
          <w:lang w:val="fr-FR"/>
        </w:rPr>
        <w:t xml:space="preserve">25 </w:t>
      </w:r>
      <w:r w:rsidRPr="00575401">
        <w:rPr>
          <w:lang w:val="fr-FR"/>
        </w:rPr>
        <w:t xml:space="preserve">du </w:t>
      </w:r>
      <w:r w:rsidR="009301CC" w:rsidRPr="00575401">
        <w:rPr>
          <w:lang w:val="fr-FR"/>
        </w:rPr>
        <w:t xml:space="preserve">24 </w:t>
      </w:r>
      <w:r w:rsidRPr="00575401">
        <w:rPr>
          <w:lang w:val="fr-FR"/>
        </w:rPr>
        <w:t xml:space="preserve">juin </w:t>
      </w:r>
      <w:r w:rsidR="009301CC" w:rsidRPr="00575401">
        <w:rPr>
          <w:lang w:val="fr-FR"/>
        </w:rPr>
        <w:t xml:space="preserve">2010, </w:t>
      </w:r>
      <w:r w:rsidRPr="00575401">
        <w:rPr>
          <w:lang w:val="fr-FR"/>
        </w:rPr>
        <w:t xml:space="preserve">les nations et les peuples autochtones originaires paysans ont le droit de faire rendre la justice par leurs propres autorités afin de </w:t>
      </w:r>
      <w:r w:rsidR="006E5E56">
        <w:rPr>
          <w:lang w:val="fr-FR"/>
        </w:rPr>
        <w:t>mettre en pratique</w:t>
      </w:r>
      <w:r w:rsidRPr="00575401">
        <w:rPr>
          <w:lang w:val="fr-FR"/>
        </w:rPr>
        <w:t xml:space="preserve"> leurs principes, leurs valeurs culturelles, leurs normes et leurs méthodes</w:t>
      </w:r>
      <w:r w:rsidR="00DB7D66">
        <w:rPr>
          <w:lang w:val="fr-FR"/>
        </w:rPr>
        <w:t>;</w:t>
      </w:r>
      <w:r w:rsidR="00F40E4C">
        <w:rPr>
          <w:lang w:val="fr-FR"/>
        </w:rPr>
        <w:t xml:space="preserve"> </w:t>
      </w:r>
      <w:r w:rsidRPr="00575401">
        <w:rPr>
          <w:lang w:val="fr-FR"/>
        </w:rPr>
        <w:t xml:space="preserve">ces autorités </w:t>
      </w:r>
      <w:r w:rsidR="00F40E4C">
        <w:rPr>
          <w:lang w:val="fr-FR"/>
        </w:rPr>
        <w:t>so</w:t>
      </w:r>
      <w:r w:rsidRPr="00575401">
        <w:rPr>
          <w:lang w:val="fr-FR"/>
        </w:rPr>
        <w:t xml:space="preserve">nt placées sur un pied d’égalité avec les tribunaux ordinaires, notamment en ce qui concerne leurs décisions. Ils ont également le droit d’être informés et de participer librement à des consultations préalables à </w:t>
      </w:r>
      <w:r w:rsidR="005E16C6">
        <w:rPr>
          <w:lang w:val="fr-FR"/>
        </w:rPr>
        <w:t xml:space="preserve">l’adoption de </w:t>
      </w:r>
      <w:r w:rsidRPr="00575401">
        <w:rPr>
          <w:lang w:val="fr-FR"/>
        </w:rPr>
        <w:t xml:space="preserve">toutes les mesures législatives et administratives qui peuvent les </w:t>
      </w:r>
      <w:r w:rsidR="00F40E4C">
        <w:rPr>
          <w:lang w:val="fr-FR"/>
        </w:rPr>
        <w:t>intéress</w:t>
      </w:r>
      <w:r w:rsidRPr="00575401">
        <w:rPr>
          <w:lang w:val="fr-FR"/>
        </w:rPr>
        <w:t xml:space="preserve">er et </w:t>
      </w:r>
      <w:r w:rsidR="006E5E56">
        <w:rPr>
          <w:lang w:val="fr-FR"/>
        </w:rPr>
        <w:t>à</w:t>
      </w:r>
      <w:r w:rsidRPr="00575401">
        <w:rPr>
          <w:lang w:val="fr-FR"/>
        </w:rPr>
        <w:t xml:space="preserve"> l’exploitation de</w:t>
      </w:r>
      <w:r w:rsidR="008D1F5A" w:rsidRPr="00575401">
        <w:rPr>
          <w:lang w:val="fr-FR"/>
        </w:rPr>
        <w:t>s</w:t>
      </w:r>
      <w:r w:rsidRPr="00575401">
        <w:rPr>
          <w:lang w:val="fr-FR"/>
        </w:rPr>
        <w:t xml:space="preserve"> ressources naturelles qui se trouvent sur leurs terres. Le Ministère de la justice a organisé des consultations avec les cinq principales organisations autochtones originaires paysannes du pays au sujet du projet de loi sur la compétence judiciaire, en veillant à ce que les populations concernées reçoivent toute l’information pertinente et soient associées </w:t>
      </w:r>
      <w:r w:rsidR="006E5E56">
        <w:rPr>
          <w:lang w:val="fr-FR"/>
        </w:rPr>
        <w:t>à la</w:t>
      </w:r>
      <w:r w:rsidRPr="00575401">
        <w:rPr>
          <w:lang w:val="fr-FR"/>
        </w:rPr>
        <w:t xml:space="preserve"> rédaction </w:t>
      </w:r>
      <w:r w:rsidR="006E5E56">
        <w:rPr>
          <w:lang w:val="fr-FR"/>
        </w:rPr>
        <w:t xml:space="preserve">du texte </w:t>
      </w:r>
      <w:r w:rsidRPr="00575401">
        <w:rPr>
          <w:lang w:val="fr-FR"/>
        </w:rPr>
        <w:t>aussi largement que possible.</w:t>
      </w:r>
      <w:r w:rsidR="009301CC" w:rsidRPr="00575401">
        <w:rPr>
          <w:lang w:val="fr-FR"/>
        </w:rPr>
        <w:t xml:space="preserve"> </w:t>
      </w:r>
      <w:r w:rsidRPr="00575401">
        <w:rPr>
          <w:lang w:val="fr-FR"/>
        </w:rPr>
        <w:t xml:space="preserve">Des principes de coordination et de coopération entre les tribunaux ordinaires, les tribunaux agro-environnementaux et les juridictions autochtones originaires paysannes ont été </w:t>
      </w:r>
      <w:r w:rsidR="006E5E56">
        <w:rPr>
          <w:lang w:val="fr-FR"/>
        </w:rPr>
        <w:t>défini</w:t>
      </w:r>
      <w:r w:rsidRPr="00575401">
        <w:rPr>
          <w:lang w:val="fr-FR"/>
        </w:rPr>
        <w:t xml:space="preserve">s, et les autorités compétentes ont signé plusieurs accords à cet effet, dont l’un a trait à la protection de l’enfance. </w:t>
      </w:r>
    </w:p>
    <w:p w:rsidR="009301CC" w:rsidRPr="00575401" w:rsidRDefault="00ED4BC1" w:rsidP="00C11E91">
      <w:pPr>
        <w:pStyle w:val="ParaNoG"/>
        <w:rPr>
          <w:lang w:val="fr-FR"/>
        </w:rPr>
      </w:pPr>
      <w:r w:rsidRPr="00575401">
        <w:rPr>
          <w:lang w:val="fr-FR"/>
        </w:rPr>
        <w:t xml:space="preserve">Comme l’indique le paragraphe </w:t>
      </w:r>
      <w:r w:rsidR="009301CC" w:rsidRPr="00575401">
        <w:rPr>
          <w:lang w:val="fr-FR"/>
        </w:rPr>
        <w:t xml:space="preserve">52 </w:t>
      </w:r>
      <w:r w:rsidRPr="00575401">
        <w:rPr>
          <w:lang w:val="fr-FR"/>
        </w:rPr>
        <w:t>du rapport périodique, le Vice</w:t>
      </w:r>
      <w:r w:rsidR="009B52C0">
        <w:rPr>
          <w:lang w:val="fr-FR"/>
        </w:rPr>
        <w:t>-</w:t>
      </w:r>
      <w:r w:rsidRPr="00575401">
        <w:rPr>
          <w:lang w:val="fr-FR"/>
        </w:rPr>
        <w:t xml:space="preserve">Ministère de la décolonisation a pris une série de mesures pour lutter contre le racisme et la discrimination, </w:t>
      </w:r>
      <w:r w:rsidR="009B52C0">
        <w:rPr>
          <w:lang w:val="fr-FR"/>
        </w:rPr>
        <w:t>notamment</w:t>
      </w:r>
      <w:r w:rsidRPr="00575401">
        <w:rPr>
          <w:lang w:val="fr-FR"/>
        </w:rPr>
        <w:t xml:space="preserve"> en créant, en mai 2010, une commission interadministrations de lutte contre le racisme et la </w:t>
      </w:r>
      <w:r w:rsidR="009301CC" w:rsidRPr="00575401">
        <w:rPr>
          <w:lang w:val="fr-FR"/>
        </w:rPr>
        <w:t xml:space="preserve">discrimination. </w:t>
      </w:r>
      <w:r w:rsidRPr="00575401">
        <w:rPr>
          <w:lang w:val="fr-FR"/>
        </w:rPr>
        <w:t xml:space="preserve">La </w:t>
      </w:r>
      <w:r w:rsidR="009301CC" w:rsidRPr="00575401">
        <w:rPr>
          <w:lang w:val="fr-FR"/>
        </w:rPr>
        <w:t xml:space="preserve">commission </w:t>
      </w:r>
      <w:r w:rsidRPr="00575401">
        <w:rPr>
          <w:lang w:val="fr-FR"/>
        </w:rPr>
        <w:t xml:space="preserve">s’est attachée à élaborer un plan d’action contre </w:t>
      </w:r>
      <w:r w:rsidR="005E16C6">
        <w:rPr>
          <w:lang w:val="fr-FR"/>
        </w:rPr>
        <w:t>le racisme</w:t>
      </w:r>
      <w:r w:rsidRPr="00575401">
        <w:rPr>
          <w:lang w:val="fr-FR"/>
        </w:rPr>
        <w:t xml:space="preserve"> et la </w:t>
      </w:r>
      <w:r w:rsidR="009301CC" w:rsidRPr="00575401">
        <w:rPr>
          <w:lang w:val="fr-FR"/>
        </w:rPr>
        <w:t xml:space="preserve">discrimination </w:t>
      </w:r>
      <w:r w:rsidRPr="00575401">
        <w:rPr>
          <w:lang w:val="fr-FR"/>
        </w:rPr>
        <w:t>et à mettre en place un comité national p</w:t>
      </w:r>
      <w:r w:rsidR="009B52C0">
        <w:rPr>
          <w:lang w:val="fr-FR"/>
        </w:rPr>
        <w:t>o</w:t>
      </w:r>
      <w:r w:rsidRPr="00575401">
        <w:rPr>
          <w:lang w:val="fr-FR"/>
        </w:rPr>
        <w:t xml:space="preserve">ur l’élimination du </w:t>
      </w:r>
      <w:r w:rsidR="009301CC" w:rsidRPr="00575401">
        <w:rPr>
          <w:lang w:val="fr-FR"/>
        </w:rPr>
        <w:t>racism</w:t>
      </w:r>
      <w:r w:rsidRPr="00575401">
        <w:rPr>
          <w:lang w:val="fr-FR"/>
        </w:rPr>
        <w:t xml:space="preserve">e et de toutes les formes de </w:t>
      </w:r>
      <w:r w:rsidR="009301CC" w:rsidRPr="00575401">
        <w:rPr>
          <w:lang w:val="fr-FR"/>
        </w:rPr>
        <w:t xml:space="preserve">discrimination. </w:t>
      </w:r>
      <w:r w:rsidRPr="00575401">
        <w:rPr>
          <w:lang w:val="fr-FR"/>
        </w:rPr>
        <w:t>Le Vice</w:t>
      </w:r>
      <w:r w:rsidR="009B52C0">
        <w:rPr>
          <w:lang w:val="fr-FR"/>
        </w:rPr>
        <w:t>-</w:t>
      </w:r>
      <w:r w:rsidRPr="00575401">
        <w:rPr>
          <w:lang w:val="fr-FR"/>
        </w:rPr>
        <w:t xml:space="preserve">Ministère mène actuellement des consultations relatives à la </w:t>
      </w:r>
      <w:r w:rsidR="009301CC" w:rsidRPr="00575401">
        <w:rPr>
          <w:lang w:val="fr-FR"/>
        </w:rPr>
        <w:t xml:space="preserve">discrimination </w:t>
      </w:r>
      <w:r w:rsidR="009B52C0">
        <w:rPr>
          <w:lang w:val="fr-FR"/>
        </w:rPr>
        <w:t>auprès de</w:t>
      </w:r>
      <w:r w:rsidRPr="00575401">
        <w:rPr>
          <w:lang w:val="fr-FR"/>
        </w:rPr>
        <w:t xml:space="preserve"> la population afro-bolivienne, </w:t>
      </w:r>
      <w:r w:rsidR="009B52C0">
        <w:rPr>
          <w:lang w:val="fr-FR"/>
        </w:rPr>
        <w:t>d</w:t>
      </w:r>
      <w:r w:rsidRPr="00575401">
        <w:rPr>
          <w:lang w:val="fr-FR"/>
        </w:rPr>
        <w:t xml:space="preserve">es populations autochtones originaires paysannes, des ONG, </w:t>
      </w:r>
      <w:r w:rsidR="009B52C0">
        <w:rPr>
          <w:lang w:val="fr-FR"/>
        </w:rPr>
        <w:t>d</w:t>
      </w:r>
      <w:r w:rsidRPr="00575401">
        <w:rPr>
          <w:lang w:val="fr-FR"/>
        </w:rPr>
        <w:t xml:space="preserve">es autorités locales, </w:t>
      </w:r>
      <w:r w:rsidR="009B52C0">
        <w:rPr>
          <w:lang w:val="fr-FR"/>
        </w:rPr>
        <w:t>d</w:t>
      </w:r>
      <w:r w:rsidRPr="00575401">
        <w:rPr>
          <w:lang w:val="fr-FR"/>
        </w:rPr>
        <w:t>es personnes atteintes du VIH/</w:t>
      </w:r>
      <w:r w:rsidR="00C11E91">
        <w:rPr>
          <w:lang w:val="fr-FR"/>
        </w:rPr>
        <w:t>sida</w:t>
      </w:r>
      <w:r w:rsidRPr="00575401">
        <w:rPr>
          <w:lang w:val="fr-FR"/>
        </w:rPr>
        <w:t xml:space="preserve"> et </w:t>
      </w:r>
      <w:r w:rsidR="009B52C0">
        <w:rPr>
          <w:lang w:val="fr-FR"/>
        </w:rPr>
        <w:t>d</w:t>
      </w:r>
      <w:r w:rsidRPr="00575401">
        <w:rPr>
          <w:lang w:val="fr-FR"/>
        </w:rPr>
        <w:t>es employés de maison</w:t>
      </w:r>
      <w:r w:rsidR="00DB7D66">
        <w:rPr>
          <w:lang w:val="fr-FR"/>
        </w:rPr>
        <w:t>;</w:t>
      </w:r>
      <w:r w:rsidR="009B52C0">
        <w:rPr>
          <w:lang w:val="fr-FR"/>
        </w:rPr>
        <w:t xml:space="preserve"> </w:t>
      </w:r>
      <w:r w:rsidRPr="00575401">
        <w:rPr>
          <w:lang w:val="fr-FR"/>
        </w:rPr>
        <w:t xml:space="preserve">les résultats </w:t>
      </w:r>
      <w:r w:rsidR="009B52C0">
        <w:rPr>
          <w:lang w:val="fr-FR"/>
        </w:rPr>
        <w:t xml:space="preserve">en </w:t>
      </w:r>
      <w:r w:rsidRPr="00575401">
        <w:rPr>
          <w:lang w:val="fr-FR"/>
        </w:rPr>
        <w:t xml:space="preserve">seront </w:t>
      </w:r>
      <w:r w:rsidR="009B52C0">
        <w:rPr>
          <w:lang w:val="fr-FR"/>
        </w:rPr>
        <w:t>pris en compte dans le</w:t>
      </w:r>
      <w:r w:rsidRPr="00575401">
        <w:rPr>
          <w:lang w:val="fr-FR"/>
        </w:rPr>
        <w:t xml:space="preserve"> plan d’action</w:t>
      </w:r>
      <w:r w:rsidR="00BA6DD0" w:rsidRPr="00575401">
        <w:rPr>
          <w:lang w:val="fr-FR"/>
        </w:rPr>
        <w:t>.</w:t>
      </w:r>
    </w:p>
    <w:p w:rsidR="009301CC" w:rsidRPr="00575401" w:rsidRDefault="009301CC" w:rsidP="00B15733">
      <w:pPr>
        <w:pStyle w:val="ParaNoG"/>
        <w:rPr>
          <w:lang w:val="fr-FR"/>
        </w:rPr>
      </w:pPr>
      <w:r w:rsidRPr="00575401">
        <w:rPr>
          <w:b/>
          <w:lang w:val="fr-FR"/>
        </w:rPr>
        <w:t xml:space="preserve">M. Avtonomov </w:t>
      </w:r>
      <w:r w:rsidRPr="00575401">
        <w:rPr>
          <w:lang w:val="fr-FR"/>
        </w:rPr>
        <w:t>(</w:t>
      </w:r>
      <w:r w:rsidR="00ED4BC1" w:rsidRPr="00575401">
        <w:rPr>
          <w:lang w:val="fr-FR"/>
        </w:rPr>
        <w:t xml:space="preserve">Rapporteur </w:t>
      </w:r>
      <w:r w:rsidR="002E3B85">
        <w:rPr>
          <w:lang w:val="fr-FR"/>
        </w:rPr>
        <w:t>pour la Bolivie</w:t>
      </w:r>
      <w:r w:rsidRPr="00575401">
        <w:rPr>
          <w:lang w:val="fr-FR"/>
        </w:rPr>
        <w:t xml:space="preserve">) </w:t>
      </w:r>
      <w:r w:rsidR="00ED4BC1" w:rsidRPr="00575401">
        <w:rPr>
          <w:lang w:val="fr-FR"/>
        </w:rPr>
        <w:t xml:space="preserve">se félicite de la reprise du dialogue entre l’État partie et le </w:t>
      </w:r>
      <w:r w:rsidR="009B52C0">
        <w:rPr>
          <w:lang w:val="fr-FR"/>
        </w:rPr>
        <w:t>C</w:t>
      </w:r>
      <w:r w:rsidR="00ED4BC1" w:rsidRPr="00575401">
        <w:rPr>
          <w:lang w:val="fr-FR"/>
        </w:rPr>
        <w:t xml:space="preserve">omité. Compte tenu de la transformation politique </w:t>
      </w:r>
      <w:r w:rsidR="00F40E4C">
        <w:rPr>
          <w:lang w:val="fr-FR"/>
        </w:rPr>
        <w:t xml:space="preserve">fondamentale </w:t>
      </w:r>
      <w:r w:rsidR="00ED4BC1" w:rsidRPr="00575401">
        <w:rPr>
          <w:lang w:val="fr-FR"/>
        </w:rPr>
        <w:t xml:space="preserve">du pays, il </w:t>
      </w:r>
      <w:r w:rsidR="009B52C0">
        <w:rPr>
          <w:lang w:val="fr-FR"/>
        </w:rPr>
        <w:t>engage</w:t>
      </w:r>
      <w:r w:rsidR="00ED4BC1" w:rsidRPr="00575401">
        <w:rPr>
          <w:lang w:val="fr-FR"/>
        </w:rPr>
        <w:t xml:space="preserve"> l’État parti</w:t>
      </w:r>
      <w:r w:rsidR="00903F73" w:rsidRPr="00575401">
        <w:rPr>
          <w:lang w:val="fr-FR"/>
        </w:rPr>
        <w:t>e</w:t>
      </w:r>
      <w:r w:rsidR="00ED4BC1" w:rsidRPr="00575401">
        <w:rPr>
          <w:lang w:val="fr-FR"/>
        </w:rPr>
        <w:t xml:space="preserve"> </w:t>
      </w:r>
      <w:r w:rsidR="00F40E4C">
        <w:rPr>
          <w:lang w:val="fr-FR"/>
        </w:rPr>
        <w:t xml:space="preserve">à </w:t>
      </w:r>
      <w:r w:rsidR="00ED4BC1" w:rsidRPr="00575401">
        <w:rPr>
          <w:lang w:val="fr-FR"/>
        </w:rPr>
        <w:t xml:space="preserve">établir </w:t>
      </w:r>
      <w:r w:rsidR="00912B6B" w:rsidRPr="00575401">
        <w:rPr>
          <w:lang w:val="fr-FR"/>
        </w:rPr>
        <w:t xml:space="preserve">un document de base </w:t>
      </w:r>
      <w:r w:rsidR="00176919">
        <w:rPr>
          <w:lang w:val="fr-FR"/>
        </w:rPr>
        <w:t>actualisé</w:t>
      </w:r>
      <w:r w:rsidR="00F40E4C">
        <w:rPr>
          <w:lang w:val="fr-FR"/>
        </w:rPr>
        <w:t xml:space="preserve">, qui donne </w:t>
      </w:r>
      <w:r w:rsidR="00912B6B" w:rsidRPr="00575401">
        <w:rPr>
          <w:lang w:val="fr-FR"/>
        </w:rPr>
        <w:t xml:space="preserve">des précisions sur toutes les nouvelles lois. </w:t>
      </w:r>
    </w:p>
    <w:p w:rsidR="009301CC" w:rsidRPr="00575401" w:rsidRDefault="00912B6B" w:rsidP="00393018">
      <w:pPr>
        <w:pStyle w:val="ParaNoG"/>
        <w:rPr>
          <w:bCs/>
          <w:lang w:val="fr-FR"/>
        </w:rPr>
      </w:pPr>
      <w:r w:rsidRPr="00575401">
        <w:rPr>
          <w:lang w:val="fr-FR"/>
        </w:rPr>
        <w:t xml:space="preserve">Alors que le décret suprême </w:t>
      </w:r>
      <w:r w:rsidR="00393018" w:rsidRPr="00575401">
        <w:rPr>
          <w:lang w:val="fr-FR"/>
        </w:rPr>
        <w:t>n</w:t>
      </w:r>
      <w:r w:rsidR="00393018" w:rsidRPr="00393018">
        <w:rPr>
          <w:vertAlign w:val="superscript"/>
          <w:lang w:val="fr-FR"/>
        </w:rPr>
        <w:t>o</w:t>
      </w:r>
      <w:r w:rsidRPr="00575401">
        <w:rPr>
          <w:lang w:val="fr-FR"/>
        </w:rPr>
        <w:t xml:space="preserve"> </w:t>
      </w:r>
      <w:r w:rsidR="009301CC" w:rsidRPr="00575401">
        <w:rPr>
          <w:lang w:val="fr-FR"/>
        </w:rPr>
        <w:t xml:space="preserve">29033 </w:t>
      </w:r>
      <w:r w:rsidRPr="00575401">
        <w:rPr>
          <w:lang w:val="fr-FR"/>
        </w:rPr>
        <w:t xml:space="preserve">consacrant le droit des nations et peuples autochtones originaires paysans d’être consultés </w:t>
      </w:r>
      <w:r w:rsidR="00903F73" w:rsidRPr="00575401">
        <w:rPr>
          <w:lang w:val="fr-FR"/>
        </w:rPr>
        <w:t>a</w:t>
      </w:r>
      <w:r w:rsidRPr="00575401">
        <w:rPr>
          <w:lang w:val="fr-FR"/>
        </w:rPr>
        <w:t xml:space="preserve"> été adopté en 2007</w:t>
      </w:r>
      <w:r w:rsidR="009301CC" w:rsidRPr="00575401">
        <w:rPr>
          <w:lang w:val="fr-FR"/>
        </w:rPr>
        <w:t xml:space="preserve">, </w:t>
      </w:r>
      <w:r w:rsidRPr="00575401">
        <w:rPr>
          <w:lang w:val="fr-FR"/>
        </w:rPr>
        <w:t xml:space="preserve">le </w:t>
      </w:r>
      <w:r w:rsidR="009B52C0">
        <w:rPr>
          <w:lang w:val="fr-FR"/>
        </w:rPr>
        <w:t>C</w:t>
      </w:r>
      <w:r w:rsidRPr="00575401">
        <w:rPr>
          <w:lang w:val="fr-FR"/>
        </w:rPr>
        <w:t xml:space="preserve">omité a </w:t>
      </w:r>
      <w:r w:rsidR="009B52C0">
        <w:rPr>
          <w:lang w:val="fr-FR"/>
        </w:rPr>
        <w:t>reçu</w:t>
      </w:r>
      <w:r w:rsidRPr="00575401">
        <w:rPr>
          <w:lang w:val="fr-FR"/>
        </w:rPr>
        <w:t xml:space="preserve"> plusieurs </w:t>
      </w:r>
      <w:r w:rsidR="009B52C0">
        <w:rPr>
          <w:lang w:val="fr-FR"/>
        </w:rPr>
        <w:t>informations selon lesquelles</w:t>
      </w:r>
      <w:r w:rsidRPr="00575401">
        <w:rPr>
          <w:lang w:val="fr-FR"/>
        </w:rPr>
        <w:t xml:space="preserve">, bien souvent, le processus de consultation préalable </w:t>
      </w:r>
      <w:r w:rsidR="00F40E4C">
        <w:rPr>
          <w:lang w:val="fr-FR"/>
        </w:rPr>
        <w:t>ne serait</w:t>
      </w:r>
      <w:r w:rsidRPr="00575401">
        <w:rPr>
          <w:lang w:val="fr-FR"/>
        </w:rPr>
        <w:t xml:space="preserve"> pas mené conformément aux normes nationales et internationales. Le </w:t>
      </w:r>
      <w:r w:rsidR="009B52C0">
        <w:rPr>
          <w:lang w:val="fr-FR"/>
        </w:rPr>
        <w:t>C</w:t>
      </w:r>
      <w:r w:rsidRPr="00575401">
        <w:rPr>
          <w:lang w:val="fr-FR"/>
        </w:rPr>
        <w:t xml:space="preserve">omité </w:t>
      </w:r>
      <w:r w:rsidR="00F82240" w:rsidRPr="00575401">
        <w:rPr>
          <w:lang w:val="fr-FR"/>
        </w:rPr>
        <w:t>accueillerait</w:t>
      </w:r>
      <w:r w:rsidRPr="00575401">
        <w:rPr>
          <w:lang w:val="fr-FR"/>
        </w:rPr>
        <w:t xml:space="preserve"> avec satisfaction des renseignements concernant le projet d’exploitation du cuivre à </w:t>
      </w:r>
      <w:r w:rsidR="009301CC" w:rsidRPr="00575401">
        <w:rPr>
          <w:bCs/>
          <w:lang w:val="fr-FR"/>
        </w:rPr>
        <w:t>Coro</w:t>
      </w:r>
      <w:r w:rsidRPr="00575401">
        <w:rPr>
          <w:bCs/>
          <w:lang w:val="fr-FR"/>
        </w:rPr>
        <w:t xml:space="preserve">coro, qui est </w:t>
      </w:r>
      <w:r w:rsidR="005E16C6">
        <w:rPr>
          <w:bCs/>
          <w:lang w:val="fr-FR"/>
        </w:rPr>
        <w:t>réalis</w:t>
      </w:r>
      <w:r w:rsidRPr="00575401">
        <w:rPr>
          <w:bCs/>
          <w:lang w:val="fr-FR"/>
        </w:rPr>
        <w:t>é sur des terres sacrées pour le</w:t>
      </w:r>
      <w:r w:rsidR="00CC6581">
        <w:rPr>
          <w:bCs/>
          <w:lang w:val="fr-FR"/>
        </w:rPr>
        <w:t xml:space="preserve">s populations </w:t>
      </w:r>
      <w:r w:rsidRPr="00575401">
        <w:rPr>
          <w:bCs/>
          <w:lang w:val="fr-FR"/>
        </w:rPr>
        <w:t>autochtone</w:t>
      </w:r>
      <w:r w:rsidR="00CC6581">
        <w:rPr>
          <w:bCs/>
          <w:lang w:val="fr-FR"/>
        </w:rPr>
        <w:t>s</w:t>
      </w:r>
      <w:r w:rsidRPr="00575401">
        <w:rPr>
          <w:bCs/>
          <w:lang w:val="fr-FR"/>
        </w:rPr>
        <w:t xml:space="preserve"> </w:t>
      </w:r>
      <w:r w:rsidR="00CC6581">
        <w:rPr>
          <w:bCs/>
          <w:lang w:val="fr-FR"/>
        </w:rPr>
        <w:t>a</w:t>
      </w:r>
      <w:r w:rsidR="009301CC" w:rsidRPr="00575401">
        <w:rPr>
          <w:bCs/>
          <w:lang w:val="fr-FR"/>
        </w:rPr>
        <w:t xml:space="preserve">ymara Pakajaqi. </w:t>
      </w:r>
      <w:r w:rsidRPr="00575401">
        <w:rPr>
          <w:bCs/>
          <w:lang w:val="fr-FR"/>
        </w:rPr>
        <w:t xml:space="preserve">Ces populations n’auraient pas été consultées à propos de ce projet, qui lèse leurs intérêts. </w:t>
      </w:r>
      <w:r w:rsidR="00A41501">
        <w:rPr>
          <w:bCs/>
          <w:lang w:val="fr-FR"/>
        </w:rPr>
        <w:t>M. Avtonomov</w:t>
      </w:r>
      <w:r w:rsidRPr="00575401">
        <w:rPr>
          <w:bCs/>
          <w:lang w:val="fr-FR"/>
        </w:rPr>
        <w:t xml:space="preserve"> </w:t>
      </w:r>
      <w:r w:rsidR="00A41501">
        <w:rPr>
          <w:bCs/>
          <w:lang w:val="fr-FR"/>
        </w:rPr>
        <w:t>demande</w:t>
      </w:r>
      <w:r w:rsidRPr="00575401">
        <w:rPr>
          <w:bCs/>
          <w:lang w:val="fr-FR"/>
        </w:rPr>
        <w:t xml:space="preserve"> également de</w:t>
      </w:r>
      <w:r w:rsidR="00C536B9">
        <w:rPr>
          <w:bCs/>
          <w:lang w:val="fr-FR"/>
        </w:rPr>
        <w:t xml:space="preserve"> plus amples</w:t>
      </w:r>
      <w:r w:rsidRPr="00575401">
        <w:rPr>
          <w:bCs/>
          <w:lang w:val="fr-FR"/>
        </w:rPr>
        <w:t xml:space="preserve"> précisions </w:t>
      </w:r>
      <w:r w:rsidR="002E3B85">
        <w:rPr>
          <w:bCs/>
          <w:lang w:val="fr-FR"/>
        </w:rPr>
        <w:t>sur</w:t>
      </w:r>
      <w:r w:rsidRPr="00575401">
        <w:rPr>
          <w:bCs/>
          <w:lang w:val="fr-FR"/>
        </w:rPr>
        <w:t xml:space="preserve"> </w:t>
      </w:r>
      <w:r w:rsidR="00F82240" w:rsidRPr="00575401">
        <w:rPr>
          <w:bCs/>
          <w:lang w:val="fr-FR"/>
        </w:rPr>
        <w:t xml:space="preserve">les événements qui se sont produits le </w:t>
      </w:r>
      <w:r w:rsidR="00BA6DD0" w:rsidRPr="00575401">
        <w:rPr>
          <w:bCs/>
          <w:lang w:val="fr-FR"/>
        </w:rPr>
        <w:t xml:space="preserve">11 </w:t>
      </w:r>
      <w:r w:rsidR="00F82240" w:rsidRPr="00575401">
        <w:rPr>
          <w:bCs/>
          <w:lang w:val="fr-FR"/>
        </w:rPr>
        <w:t xml:space="preserve">septembre </w:t>
      </w:r>
      <w:r w:rsidR="00BA6DD0" w:rsidRPr="00575401">
        <w:rPr>
          <w:bCs/>
          <w:lang w:val="fr-FR"/>
        </w:rPr>
        <w:t xml:space="preserve">2008 </w:t>
      </w:r>
      <w:r w:rsidR="00F82240" w:rsidRPr="00575401">
        <w:rPr>
          <w:bCs/>
          <w:lang w:val="fr-FR"/>
        </w:rPr>
        <w:t xml:space="preserve">à </w:t>
      </w:r>
      <w:r w:rsidR="00BA6DD0" w:rsidRPr="00575401">
        <w:rPr>
          <w:bCs/>
          <w:lang w:val="fr-FR"/>
        </w:rPr>
        <w:t>Pando.</w:t>
      </w:r>
    </w:p>
    <w:p w:rsidR="009301CC" w:rsidRPr="00575401" w:rsidRDefault="00F82240" w:rsidP="00DB7D66">
      <w:pPr>
        <w:pStyle w:val="ParaNoG"/>
        <w:rPr>
          <w:lang w:val="fr-FR"/>
        </w:rPr>
      </w:pPr>
      <w:r w:rsidRPr="00575401">
        <w:rPr>
          <w:lang w:val="fr-FR"/>
        </w:rPr>
        <w:t xml:space="preserve">Il serait utile de </w:t>
      </w:r>
      <w:r w:rsidR="00CC6581">
        <w:rPr>
          <w:lang w:val="fr-FR"/>
        </w:rPr>
        <w:t>connaître les</w:t>
      </w:r>
      <w:r w:rsidRPr="00575401">
        <w:rPr>
          <w:lang w:val="fr-FR"/>
        </w:rPr>
        <w:t xml:space="preserve"> groupes autochtones </w:t>
      </w:r>
      <w:r w:rsidR="00CC6581">
        <w:rPr>
          <w:lang w:val="fr-FR"/>
        </w:rPr>
        <w:t xml:space="preserve">qui </w:t>
      </w:r>
      <w:r w:rsidRPr="00575401">
        <w:rPr>
          <w:lang w:val="fr-FR"/>
        </w:rPr>
        <w:t xml:space="preserve">seront </w:t>
      </w:r>
      <w:r w:rsidR="008D1F5A" w:rsidRPr="00575401">
        <w:rPr>
          <w:lang w:val="fr-FR"/>
        </w:rPr>
        <w:t>énumérés</w:t>
      </w:r>
      <w:r w:rsidRPr="00575401">
        <w:rPr>
          <w:lang w:val="fr-FR"/>
        </w:rPr>
        <w:t xml:space="preserve"> sur les formulaires d</w:t>
      </w:r>
      <w:r w:rsidR="00CC6581">
        <w:rPr>
          <w:lang w:val="fr-FR"/>
        </w:rPr>
        <w:t>u</w:t>
      </w:r>
      <w:r w:rsidRPr="00575401">
        <w:rPr>
          <w:lang w:val="fr-FR"/>
        </w:rPr>
        <w:t xml:space="preserve"> recensement de </w:t>
      </w:r>
      <w:r w:rsidR="009301CC" w:rsidRPr="00575401">
        <w:rPr>
          <w:lang w:val="fr-FR"/>
        </w:rPr>
        <w:t>2012</w:t>
      </w:r>
      <w:r w:rsidRPr="00575401">
        <w:rPr>
          <w:lang w:val="fr-FR"/>
        </w:rPr>
        <w:t xml:space="preserve"> et les questions qui seront posées à propos de</w:t>
      </w:r>
      <w:r w:rsidR="00CC6581">
        <w:rPr>
          <w:lang w:val="fr-FR"/>
        </w:rPr>
        <w:t xml:space="preserve"> l’</w:t>
      </w:r>
      <w:r w:rsidRPr="00575401">
        <w:rPr>
          <w:lang w:val="fr-FR"/>
        </w:rPr>
        <w:t>origine raciale et ethnique</w:t>
      </w:r>
      <w:r w:rsidR="009301CC" w:rsidRPr="00575401">
        <w:rPr>
          <w:lang w:val="fr-FR"/>
        </w:rPr>
        <w:t xml:space="preserve">. </w:t>
      </w:r>
      <w:r w:rsidRPr="00575401">
        <w:rPr>
          <w:lang w:val="fr-FR"/>
        </w:rPr>
        <w:t xml:space="preserve">À cet égard, </w:t>
      </w:r>
      <w:r w:rsidR="00A41501">
        <w:rPr>
          <w:bCs/>
          <w:lang w:val="fr-FR"/>
        </w:rPr>
        <w:t>M. Avtonomov</w:t>
      </w:r>
      <w:r w:rsidR="00A41501" w:rsidRPr="00575401">
        <w:rPr>
          <w:bCs/>
          <w:lang w:val="fr-FR"/>
        </w:rPr>
        <w:t xml:space="preserve"> </w:t>
      </w:r>
      <w:r w:rsidRPr="00575401">
        <w:rPr>
          <w:lang w:val="fr-FR"/>
        </w:rPr>
        <w:t>souhaiterait recevoir une explication de l’expression «communautés interculturelles»</w:t>
      </w:r>
      <w:r w:rsidR="00CC6581">
        <w:rPr>
          <w:lang w:val="fr-FR"/>
        </w:rPr>
        <w:t>,</w:t>
      </w:r>
      <w:r w:rsidRPr="00575401">
        <w:rPr>
          <w:lang w:val="fr-FR"/>
        </w:rPr>
        <w:t xml:space="preserve"> qui paraît vague. Il demande si les communautés autochtones qui ont immigré en Bolivie sont classées dans la catégorie de</w:t>
      </w:r>
      <w:r w:rsidR="008D1F5A" w:rsidRPr="00575401">
        <w:rPr>
          <w:lang w:val="fr-FR"/>
        </w:rPr>
        <w:t>s</w:t>
      </w:r>
      <w:r w:rsidRPr="00575401">
        <w:rPr>
          <w:lang w:val="fr-FR"/>
        </w:rPr>
        <w:t xml:space="preserve"> peuples autochtones et s’enqui</w:t>
      </w:r>
      <w:r w:rsidR="00CC6581">
        <w:rPr>
          <w:lang w:val="fr-FR"/>
        </w:rPr>
        <w:t>ert</w:t>
      </w:r>
      <w:r w:rsidRPr="00575401">
        <w:rPr>
          <w:lang w:val="fr-FR"/>
        </w:rPr>
        <w:t xml:space="preserve"> des mesures qui seront </w:t>
      </w:r>
      <w:r w:rsidR="00CC6581">
        <w:rPr>
          <w:lang w:val="fr-FR"/>
        </w:rPr>
        <w:t>adopté</w:t>
      </w:r>
      <w:r w:rsidRPr="00575401">
        <w:rPr>
          <w:lang w:val="fr-FR"/>
        </w:rPr>
        <w:t xml:space="preserve">es pour </w:t>
      </w:r>
      <w:r w:rsidR="00CC6581">
        <w:rPr>
          <w:lang w:val="fr-FR"/>
        </w:rPr>
        <w:t>prendre en</w:t>
      </w:r>
      <w:r w:rsidRPr="00575401">
        <w:rPr>
          <w:lang w:val="fr-FR"/>
        </w:rPr>
        <w:t xml:space="preserve"> compte, dans le recensement</w:t>
      </w:r>
      <w:r w:rsidR="009301CC" w:rsidRPr="00575401">
        <w:rPr>
          <w:lang w:val="fr-FR"/>
        </w:rPr>
        <w:t xml:space="preserve">, </w:t>
      </w:r>
      <w:r w:rsidR="00CC6581">
        <w:rPr>
          <w:lang w:val="fr-FR"/>
        </w:rPr>
        <w:t>l</w:t>
      </w:r>
      <w:r w:rsidRPr="00575401">
        <w:rPr>
          <w:lang w:val="fr-FR"/>
        </w:rPr>
        <w:t xml:space="preserve">es populations autochtones qui vivent dans l’isolement. Il importe que les données obtenues soient fiables </w:t>
      </w:r>
      <w:r w:rsidR="00D573E6">
        <w:rPr>
          <w:lang w:val="fr-FR"/>
        </w:rPr>
        <w:t>afin de</w:t>
      </w:r>
      <w:r w:rsidRPr="00575401">
        <w:rPr>
          <w:lang w:val="fr-FR"/>
        </w:rPr>
        <w:t xml:space="preserve"> permettre à l’État partie de combattre la </w:t>
      </w:r>
      <w:r w:rsidR="00BA6DD0" w:rsidRPr="00575401">
        <w:rPr>
          <w:lang w:val="fr-FR"/>
        </w:rPr>
        <w:t>discrimination</w:t>
      </w:r>
      <w:r w:rsidRPr="00575401">
        <w:rPr>
          <w:lang w:val="fr-FR"/>
        </w:rPr>
        <w:t xml:space="preserve"> structurelle</w:t>
      </w:r>
      <w:r w:rsidR="00BA6DD0" w:rsidRPr="00575401">
        <w:rPr>
          <w:lang w:val="fr-FR"/>
        </w:rPr>
        <w:t>.</w:t>
      </w:r>
    </w:p>
    <w:p w:rsidR="009301CC" w:rsidRPr="00D573E6" w:rsidRDefault="00A41501" w:rsidP="00C81B9D">
      <w:pPr>
        <w:pStyle w:val="ParaNoG"/>
        <w:rPr>
          <w:lang w:val="fr-FR"/>
        </w:rPr>
      </w:pPr>
      <w:r>
        <w:rPr>
          <w:bCs/>
          <w:lang w:val="fr-FR"/>
        </w:rPr>
        <w:t>M. Avtonomov</w:t>
      </w:r>
      <w:r w:rsidRPr="00575401">
        <w:rPr>
          <w:bCs/>
          <w:lang w:val="fr-FR"/>
        </w:rPr>
        <w:t xml:space="preserve"> </w:t>
      </w:r>
      <w:r w:rsidR="00F82240" w:rsidRPr="00D573E6">
        <w:rPr>
          <w:lang w:val="fr-FR"/>
        </w:rPr>
        <w:t xml:space="preserve">souhaiterait savoir pourquoi le </w:t>
      </w:r>
      <w:r w:rsidR="00D573E6">
        <w:rPr>
          <w:lang w:val="fr-FR"/>
        </w:rPr>
        <w:t>G</w:t>
      </w:r>
      <w:r w:rsidR="00F82240" w:rsidRPr="00D573E6">
        <w:rPr>
          <w:lang w:val="fr-FR"/>
        </w:rPr>
        <w:t xml:space="preserve">ouvernement a aboli le Ministère des affaires des peuples autochtones originaires et créé une nouvelle unité des droits autochtones rattachée à la Présidence. Il </w:t>
      </w:r>
      <w:r w:rsidR="00D573E6">
        <w:rPr>
          <w:lang w:val="fr-FR"/>
        </w:rPr>
        <w:t>voud</w:t>
      </w:r>
      <w:r w:rsidR="00F82240" w:rsidRPr="00D573E6">
        <w:rPr>
          <w:lang w:val="fr-FR"/>
        </w:rPr>
        <w:t>rait e</w:t>
      </w:r>
      <w:r w:rsidR="009B0C92" w:rsidRPr="00D573E6">
        <w:rPr>
          <w:lang w:val="fr-FR"/>
        </w:rPr>
        <w:t>n</w:t>
      </w:r>
      <w:r w:rsidR="00F82240" w:rsidRPr="00D573E6">
        <w:rPr>
          <w:lang w:val="fr-FR"/>
        </w:rPr>
        <w:t xml:space="preserve"> savoir davant</w:t>
      </w:r>
      <w:r w:rsidR="00DD4F90" w:rsidRPr="00D573E6">
        <w:rPr>
          <w:lang w:val="fr-FR"/>
        </w:rPr>
        <w:t>a</w:t>
      </w:r>
      <w:r w:rsidR="00F82240" w:rsidRPr="00D573E6">
        <w:rPr>
          <w:lang w:val="fr-FR"/>
        </w:rPr>
        <w:t xml:space="preserve">ge sur la manière dont la nouvelle unité </w:t>
      </w:r>
      <w:r w:rsidR="00D573E6">
        <w:rPr>
          <w:lang w:val="fr-FR"/>
        </w:rPr>
        <w:t xml:space="preserve">agit en faveur </w:t>
      </w:r>
      <w:r w:rsidR="00C81B9D">
        <w:rPr>
          <w:lang w:val="fr-FR"/>
        </w:rPr>
        <w:t xml:space="preserve">des </w:t>
      </w:r>
      <w:r w:rsidR="00F82240" w:rsidRPr="00D573E6">
        <w:rPr>
          <w:lang w:val="fr-FR"/>
        </w:rPr>
        <w:t xml:space="preserve">droits de l’homme en général et </w:t>
      </w:r>
      <w:r w:rsidR="00D573E6">
        <w:rPr>
          <w:lang w:val="fr-FR"/>
        </w:rPr>
        <w:t xml:space="preserve">de </w:t>
      </w:r>
      <w:r w:rsidR="00F82240" w:rsidRPr="00D573E6">
        <w:rPr>
          <w:lang w:val="fr-FR"/>
        </w:rPr>
        <w:t>ceux des populations autochtones en particulier.</w:t>
      </w:r>
      <w:r w:rsidR="009301CC" w:rsidRPr="00D573E6">
        <w:rPr>
          <w:lang w:val="fr-FR"/>
        </w:rPr>
        <w:t xml:space="preserve"> </w:t>
      </w:r>
      <w:r w:rsidR="00F82240" w:rsidRPr="00D573E6">
        <w:rPr>
          <w:lang w:val="fr-FR"/>
        </w:rPr>
        <w:t xml:space="preserve">La </w:t>
      </w:r>
      <w:r w:rsidR="005E16C6">
        <w:rPr>
          <w:lang w:val="fr-FR"/>
        </w:rPr>
        <w:t>r</w:t>
      </w:r>
      <w:r w:rsidR="00F82240" w:rsidRPr="00D573E6">
        <w:rPr>
          <w:lang w:val="fr-FR"/>
        </w:rPr>
        <w:t xml:space="preserve">ecommandation générale </w:t>
      </w:r>
      <w:r w:rsidR="00C81B9D">
        <w:rPr>
          <w:lang w:val="fr-FR"/>
        </w:rPr>
        <w:t>n</w:t>
      </w:r>
      <w:r w:rsidR="00C81B9D" w:rsidRPr="00C81B9D">
        <w:rPr>
          <w:vertAlign w:val="superscript"/>
          <w:lang w:val="fr-FR"/>
        </w:rPr>
        <w:t>o</w:t>
      </w:r>
      <w:r w:rsidR="00C81B9D">
        <w:rPr>
          <w:lang w:val="fr-FR"/>
        </w:rPr>
        <w:t xml:space="preserve"> 32</w:t>
      </w:r>
      <w:r w:rsidR="009301CC" w:rsidRPr="00D573E6">
        <w:rPr>
          <w:lang w:val="fr-FR"/>
        </w:rPr>
        <w:t xml:space="preserve"> </w:t>
      </w:r>
      <w:r w:rsidR="00703330" w:rsidRPr="00D573E6">
        <w:rPr>
          <w:lang w:val="fr-FR"/>
        </w:rPr>
        <w:t xml:space="preserve">du </w:t>
      </w:r>
      <w:r w:rsidR="00D573E6">
        <w:rPr>
          <w:lang w:val="fr-FR"/>
        </w:rPr>
        <w:t>C</w:t>
      </w:r>
      <w:r w:rsidR="00703330" w:rsidRPr="00D573E6">
        <w:rPr>
          <w:lang w:val="fr-FR"/>
        </w:rPr>
        <w:t>omité, concernant la signification et la portée des mesures spéciales dans la Convention</w:t>
      </w:r>
      <w:r w:rsidR="00D573E6">
        <w:rPr>
          <w:lang w:val="fr-FR"/>
        </w:rPr>
        <w:t>,</w:t>
      </w:r>
      <w:r w:rsidR="00703330" w:rsidRPr="00D573E6">
        <w:rPr>
          <w:lang w:val="fr-FR"/>
        </w:rPr>
        <w:t xml:space="preserve"> pourrait être un document de référence utile pour cette unité</w:t>
      </w:r>
      <w:r w:rsidR="00BA6DD0" w:rsidRPr="00D573E6">
        <w:rPr>
          <w:lang w:val="fr-FR"/>
        </w:rPr>
        <w:t>.</w:t>
      </w:r>
    </w:p>
    <w:p w:rsidR="009301CC" w:rsidRPr="00575401" w:rsidRDefault="00C536B9" w:rsidP="00AF1D83">
      <w:pPr>
        <w:pStyle w:val="ParaNoG"/>
        <w:rPr>
          <w:lang w:val="fr-FR"/>
        </w:rPr>
      </w:pPr>
      <w:r>
        <w:rPr>
          <w:lang w:val="fr-FR"/>
        </w:rPr>
        <w:t>Not</w:t>
      </w:r>
      <w:r w:rsidR="00703330" w:rsidRPr="00D573E6">
        <w:rPr>
          <w:lang w:val="fr-FR"/>
        </w:rPr>
        <w:t xml:space="preserve">ant </w:t>
      </w:r>
      <w:r w:rsidR="00D573E6">
        <w:rPr>
          <w:lang w:val="fr-FR"/>
        </w:rPr>
        <w:t>qu’une</w:t>
      </w:r>
      <w:r w:rsidR="00703330" w:rsidRPr="00D573E6">
        <w:rPr>
          <w:lang w:val="fr-FR"/>
        </w:rPr>
        <w:t xml:space="preserve"> </w:t>
      </w:r>
      <w:r w:rsidR="00D573E6">
        <w:rPr>
          <w:lang w:val="fr-FR"/>
        </w:rPr>
        <w:t xml:space="preserve">nouvelle </w:t>
      </w:r>
      <w:r w:rsidR="00703330" w:rsidRPr="00D573E6">
        <w:rPr>
          <w:lang w:val="fr-FR"/>
        </w:rPr>
        <w:t xml:space="preserve">loi relative </w:t>
      </w:r>
      <w:r w:rsidR="00D573E6">
        <w:rPr>
          <w:lang w:val="fr-FR"/>
        </w:rPr>
        <w:t>au pouvoir</w:t>
      </w:r>
      <w:r w:rsidR="00703330" w:rsidRPr="00D573E6">
        <w:rPr>
          <w:lang w:val="fr-FR"/>
        </w:rPr>
        <w:t xml:space="preserve"> judiciaire</w:t>
      </w:r>
      <w:r w:rsidR="00D573E6">
        <w:rPr>
          <w:lang w:val="fr-FR"/>
        </w:rPr>
        <w:t xml:space="preserve"> a été adoptée</w:t>
      </w:r>
      <w:r w:rsidR="00703330" w:rsidRPr="00D573E6">
        <w:rPr>
          <w:lang w:val="fr-FR"/>
        </w:rPr>
        <w:t xml:space="preserve">, </w:t>
      </w:r>
      <w:r w:rsidR="00C81B9D">
        <w:rPr>
          <w:bCs/>
          <w:lang w:val="fr-FR"/>
        </w:rPr>
        <w:t>M. </w:t>
      </w:r>
      <w:r w:rsidR="00A41501">
        <w:rPr>
          <w:bCs/>
          <w:lang w:val="fr-FR"/>
        </w:rPr>
        <w:t>Avtonomov</w:t>
      </w:r>
      <w:r w:rsidR="00A41501" w:rsidRPr="00575401">
        <w:rPr>
          <w:bCs/>
          <w:lang w:val="fr-FR"/>
        </w:rPr>
        <w:t xml:space="preserve"> </w:t>
      </w:r>
      <w:r w:rsidR="00703330" w:rsidRPr="00D573E6">
        <w:rPr>
          <w:lang w:val="fr-FR"/>
        </w:rPr>
        <w:t>demande s’il existe maintenant un système juridictionnel unique ou si les tribunaux</w:t>
      </w:r>
      <w:r w:rsidR="00703330" w:rsidRPr="00575401">
        <w:rPr>
          <w:lang w:val="fr-FR"/>
        </w:rPr>
        <w:t xml:space="preserve"> ordinaires coexistent avec les juridictions autochtones originaires paysannes. Il serait intéressant de savoir si une personne qui a été jugée en </w:t>
      </w:r>
      <w:r w:rsidR="00D573E6">
        <w:rPr>
          <w:lang w:val="fr-FR"/>
        </w:rPr>
        <w:t>p</w:t>
      </w:r>
      <w:r w:rsidR="00703330" w:rsidRPr="00575401">
        <w:rPr>
          <w:lang w:val="fr-FR"/>
        </w:rPr>
        <w:t xml:space="preserve">remière instance par un tribunal autochtone peut faire appel </w:t>
      </w:r>
      <w:r w:rsidR="00D573E6">
        <w:rPr>
          <w:lang w:val="fr-FR"/>
        </w:rPr>
        <w:t xml:space="preserve">devant </w:t>
      </w:r>
      <w:r w:rsidR="00703330" w:rsidRPr="00575401">
        <w:rPr>
          <w:lang w:val="fr-FR"/>
        </w:rPr>
        <w:t xml:space="preserve">un tribunal ordinaire. </w:t>
      </w:r>
    </w:p>
    <w:p w:rsidR="00BA6DD0" w:rsidRPr="00575401" w:rsidRDefault="00703330" w:rsidP="00BA6DD0">
      <w:pPr>
        <w:pStyle w:val="ParaNoG"/>
        <w:rPr>
          <w:lang w:val="fr-FR"/>
        </w:rPr>
      </w:pPr>
      <w:r w:rsidRPr="00575401">
        <w:rPr>
          <w:lang w:val="fr-FR"/>
        </w:rPr>
        <w:t xml:space="preserve">Se félicitant des mesures législatives prises par l’État partie pour éliminer la </w:t>
      </w:r>
      <w:r w:rsidR="009301CC" w:rsidRPr="00575401">
        <w:rPr>
          <w:lang w:val="fr-FR"/>
        </w:rPr>
        <w:t>discrimination</w:t>
      </w:r>
      <w:r w:rsidRPr="00575401">
        <w:rPr>
          <w:lang w:val="fr-FR"/>
        </w:rPr>
        <w:t xml:space="preserve"> raciale</w:t>
      </w:r>
      <w:r w:rsidR="009301CC" w:rsidRPr="00575401">
        <w:rPr>
          <w:lang w:val="fr-FR"/>
        </w:rPr>
        <w:t xml:space="preserve">, </w:t>
      </w:r>
      <w:r w:rsidR="00A41501">
        <w:rPr>
          <w:bCs/>
          <w:lang w:val="fr-FR"/>
        </w:rPr>
        <w:t>M. Avtonomov</w:t>
      </w:r>
      <w:r w:rsidR="00A41501" w:rsidRPr="00575401">
        <w:rPr>
          <w:bCs/>
          <w:lang w:val="fr-FR"/>
        </w:rPr>
        <w:t xml:space="preserve"> </w:t>
      </w:r>
      <w:r w:rsidR="0027454B">
        <w:rPr>
          <w:lang w:val="fr-FR"/>
        </w:rPr>
        <w:t>engage le</w:t>
      </w:r>
      <w:r w:rsidRPr="00575401">
        <w:rPr>
          <w:lang w:val="fr-FR"/>
        </w:rPr>
        <w:t xml:space="preserve"> </w:t>
      </w:r>
      <w:r w:rsidR="00D573E6">
        <w:rPr>
          <w:lang w:val="fr-FR"/>
        </w:rPr>
        <w:t>G</w:t>
      </w:r>
      <w:r w:rsidRPr="00575401">
        <w:rPr>
          <w:lang w:val="fr-FR"/>
        </w:rPr>
        <w:t xml:space="preserve">ouvernement </w:t>
      </w:r>
      <w:r w:rsidR="0027454B">
        <w:rPr>
          <w:lang w:val="fr-FR"/>
        </w:rPr>
        <w:t>à</w:t>
      </w:r>
      <w:r w:rsidRPr="00575401">
        <w:rPr>
          <w:lang w:val="fr-FR"/>
        </w:rPr>
        <w:t xml:space="preserve"> faire figurer, dans son prochain rapport périodique, des exemples de peines prononcées pour des infractions de </w:t>
      </w:r>
      <w:r w:rsidR="009301CC" w:rsidRPr="00575401">
        <w:rPr>
          <w:lang w:val="fr-FR"/>
        </w:rPr>
        <w:t xml:space="preserve">discrimination </w:t>
      </w:r>
      <w:r w:rsidRPr="00575401">
        <w:rPr>
          <w:lang w:val="fr-FR"/>
        </w:rPr>
        <w:t>raciale</w:t>
      </w:r>
      <w:r w:rsidR="009301CC" w:rsidRPr="00575401">
        <w:rPr>
          <w:lang w:val="fr-FR"/>
        </w:rPr>
        <w:t>.</w:t>
      </w:r>
    </w:p>
    <w:p w:rsidR="00BA6DD0" w:rsidRPr="00575401" w:rsidRDefault="00BA6DD0" w:rsidP="00BA6DD0">
      <w:pPr>
        <w:pStyle w:val="ParaNoG"/>
        <w:rPr>
          <w:lang w:val="fr-FR"/>
        </w:rPr>
      </w:pPr>
      <w:r w:rsidRPr="00575401">
        <w:rPr>
          <w:b/>
          <w:lang w:val="fr-FR"/>
        </w:rPr>
        <w:t>M. Thornberry</w:t>
      </w:r>
      <w:r w:rsidRPr="00575401">
        <w:rPr>
          <w:lang w:val="fr-FR"/>
        </w:rPr>
        <w:t xml:space="preserve"> </w:t>
      </w:r>
      <w:r w:rsidR="00703330" w:rsidRPr="00575401">
        <w:rPr>
          <w:lang w:val="fr-FR"/>
        </w:rPr>
        <w:t xml:space="preserve">s’inquiète des informations </w:t>
      </w:r>
      <w:r w:rsidR="00B8110A" w:rsidRPr="00575401">
        <w:rPr>
          <w:lang w:val="fr-FR"/>
        </w:rPr>
        <w:t xml:space="preserve">selon lesquelles certaines organisations de jeunesse contribueraient à </w:t>
      </w:r>
      <w:r w:rsidR="001D00E9">
        <w:rPr>
          <w:lang w:val="fr-FR"/>
        </w:rPr>
        <w:t>diffuser</w:t>
      </w:r>
      <w:r w:rsidR="00B8110A" w:rsidRPr="00575401">
        <w:rPr>
          <w:lang w:val="fr-FR"/>
        </w:rPr>
        <w:t xml:space="preserve"> de</w:t>
      </w:r>
      <w:r w:rsidR="001D00E9">
        <w:rPr>
          <w:lang w:val="fr-FR"/>
        </w:rPr>
        <w:t>s propos</w:t>
      </w:r>
      <w:r w:rsidR="00B8110A" w:rsidRPr="00575401">
        <w:rPr>
          <w:lang w:val="fr-FR"/>
        </w:rPr>
        <w:t xml:space="preserve"> haineux et à persécut</w:t>
      </w:r>
      <w:r w:rsidR="001D00E9">
        <w:rPr>
          <w:lang w:val="fr-FR"/>
        </w:rPr>
        <w:t xml:space="preserve">er </w:t>
      </w:r>
      <w:r w:rsidR="00B8110A" w:rsidRPr="00575401">
        <w:rPr>
          <w:lang w:val="fr-FR"/>
        </w:rPr>
        <w:t>de</w:t>
      </w:r>
      <w:r w:rsidR="00C536B9">
        <w:rPr>
          <w:lang w:val="fr-FR"/>
        </w:rPr>
        <w:t>s</w:t>
      </w:r>
      <w:r w:rsidR="00B8110A" w:rsidRPr="00575401">
        <w:rPr>
          <w:lang w:val="fr-FR"/>
        </w:rPr>
        <w:t xml:space="preserve"> personnes autochtones. Toutefois, il relève avec satisfaction les efforts déployés par l’État partie pour mettre en place un programme d’étude des droits de l’homme dans les écoles</w:t>
      </w:r>
      <w:r w:rsidR="00DB7D66">
        <w:rPr>
          <w:lang w:val="fr-FR"/>
        </w:rPr>
        <w:t>;</w:t>
      </w:r>
      <w:r w:rsidR="00B8110A" w:rsidRPr="00575401">
        <w:rPr>
          <w:lang w:val="fr-FR"/>
        </w:rPr>
        <w:t xml:space="preserve"> il aimerait en savoir davantage sur le contenu de ce programme. Il pri</w:t>
      </w:r>
      <w:r w:rsidR="00DD5264" w:rsidRPr="00575401">
        <w:rPr>
          <w:lang w:val="fr-FR"/>
        </w:rPr>
        <w:t>e</w:t>
      </w:r>
      <w:r w:rsidR="00B8110A" w:rsidRPr="00575401">
        <w:rPr>
          <w:lang w:val="fr-FR"/>
        </w:rPr>
        <w:t xml:space="preserve"> également la délégation de donner des éclaircissements sur le lien</w:t>
      </w:r>
      <w:r w:rsidR="001D00E9">
        <w:rPr>
          <w:lang w:val="fr-FR"/>
        </w:rPr>
        <w:t>,</w:t>
      </w:r>
      <w:r w:rsidR="00B8110A" w:rsidRPr="00575401">
        <w:rPr>
          <w:lang w:val="fr-FR"/>
        </w:rPr>
        <w:t xml:space="preserve"> </w:t>
      </w:r>
      <w:r w:rsidR="001D00E9" w:rsidRPr="00575401">
        <w:rPr>
          <w:lang w:val="fr-FR"/>
        </w:rPr>
        <w:t>évoqué dans son rapport</w:t>
      </w:r>
      <w:r w:rsidR="001D00E9">
        <w:rPr>
          <w:lang w:val="fr-FR"/>
        </w:rPr>
        <w:t>,</w:t>
      </w:r>
      <w:r w:rsidR="001D00E9" w:rsidRPr="00575401">
        <w:rPr>
          <w:lang w:val="fr-FR"/>
        </w:rPr>
        <w:t xml:space="preserve"> </w:t>
      </w:r>
      <w:r w:rsidR="00B8110A" w:rsidRPr="00575401">
        <w:rPr>
          <w:lang w:val="fr-FR"/>
        </w:rPr>
        <w:t>entre la non</w:t>
      </w:r>
      <w:r w:rsidR="001D00E9">
        <w:rPr>
          <w:lang w:val="fr-FR"/>
        </w:rPr>
        <w:t>-</w:t>
      </w:r>
      <w:r w:rsidR="00B8110A" w:rsidRPr="00575401">
        <w:rPr>
          <w:lang w:val="fr-FR"/>
        </w:rPr>
        <w:t>discrimination et l’interculturalisme</w:t>
      </w:r>
      <w:r w:rsidRPr="00575401">
        <w:rPr>
          <w:lang w:val="fr-FR"/>
        </w:rPr>
        <w:t>.</w:t>
      </w:r>
    </w:p>
    <w:p w:rsidR="00BA6DD0" w:rsidRPr="00575401" w:rsidRDefault="00B8110A" w:rsidP="00BA6DD0">
      <w:pPr>
        <w:pStyle w:val="ParaNoG"/>
        <w:tabs>
          <w:tab w:val="num" w:pos="0"/>
        </w:tabs>
        <w:rPr>
          <w:lang w:val="fr-FR"/>
        </w:rPr>
      </w:pPr>
      <w:r w:rsidRPr="00575401">
        <w:rPr>
          <w:lang w:val="fr-FR"/>
        </w:rPr>
        <w:t xml:space="preserve">Les propos discriminatoires tenus par les médias à l’égard de personnes autochtones et de descendants des populations afro-boliviennes </w:t>
      </w:r>
      <w:r w:rsidR="00DC44B0">
        <w:rPr>
          <w:lang w:val="fr-FR"/>
        </w:rPr>
        <w:t>conduit à s’interroger sur l’</w:t>
      </w:r>
      <w:r w:rsidRPr="00575401">
        <w:rPr>
          <w:lang w:val="fr-FR"/>
        </w:rPr>
        <w:t>existe</w:t>
      </w:r>
      <w:r w:rsidR="00DC44B0">
        <w:rPr>
          <w:lang w:val="fr-FR"/>
        </w:rPr>
        <w:t xml:space="preserve">nce d’un </w:t>
      </w:r>
      <w:r w:rsidRPr="00575401">
        <w:rPr>
          <w:lang w:val="fr-FR"/>
        </w:rPr>
        <w:t xml:space="preserve">code d’éthique des journalistes. Selon certaines communications reçues par le </w:t>
      </w:r>
      <w:r w:rsidR="00DD5264" w:rsidRPr="00575401">
        <w:rPr>
          <w:lang w:val="fr-FR"/>
        </w:rPr>
        <w:t>C</w:t>
      </w:r>
      <w:r w:rsidRPr="00575401">
        <w:rPr>
          <w:lang w:val="fr-FR"/>
        </w:rPr>
        <w:t xml:space="preserve">omité, ce code existe mais est rarement appliqué. Tous les médias remplissent une fonction sociale, </w:t>
      </w:r>
      <w:r w:rsidR="00C536B9">
        <w:rPr>
          <w:lang w:val="fr-FR"/>
        </w:rPr>
        <w:t>laquelle</w:t>
      </w:r>
      <w:r w:rsidRPr="00575401">
        <w:rPr>
          <w:lang w:val="fr-FR"/>
        </w:rPr>
        <w:t xml:space="preserve"> est incompatible </w:t>
      </w:r>
      <w:r w:rsidR="00DC44B0">
        <w:rPr>
          <w:lang w:val="fr-FR"/>
        </w:rPr>
        <w:t xml:space="preserve">avec </w:t>
      </w:r>
      <w:r w:rsidRPr="00575401">
        <w:rPr>
          <w:lang w:val="fr-FR"/>
        </w:rPr>
        <w:t xml:space="preserve">la </w:t>
      </w:r>
      <w:r w:rsidR="00DC44B0" w:rsidRPr="00575401">
        <w:rPr>
          <w:lang w:val="fr-FR"/>
        </w:rPr>
        <w:t>pratique inacceptable</w:t>
      </w:r>
      <w:r w:rsidR="00DC44B0">
        <w:rPr>
          <w:lang w:val="fr-FR"/>
        </w:rPr>
        <w:t xml:space="preserve"> </w:t>
      </w:r>
      <w:r w:rsidR="00C536B9">
        <w:rPr>
          <w:lang w:val="fr-FR"/>
        </w:rPr>
        <w:t xml:space="preserve">qui </w:t>
      </w:r>
      <w:r w:rsidR="00DC44B0">
        <w:rPr>
          <w:lang w:val="fr-FR"/>
        </w:rPr>
        <w:t>consist</w:t>
      </w:r>
      <w:r w:rsidR="00C536B9">
        <w:rPr>
          <w:lang w:val="fr-FR"/>
        </w:rPr>
        <w:t>e</w:t>
      </w:r>
      <w:r w:rsidR="00DC44B0">
        <w:rPr>
          <w:lang w:val="fr-FR"/>
        </w:rPr>
        <w:t xml:space="preserve"> à </w:t>
      </w:r>
      <w:r w:rsidR="00DC44B0" w:rsidRPr="00575401">
        <w:rPr>
          <w:lang w:val="fr-FR"/>
        </w:rPr>
        <w:t>diffus</w:t>
      </w:r>
      <w:r w:rsidR="00DC44B0">
        <w:rPr>
          <w:lang w:val="fr-FR"/>
        </w:rPr>
        <w:t>er</w:t>
      </w:r>
      <w:r w:rsidR="00DC44B0" w:rsidRPr="00575401">
        <w:rPr>
          <w:lang w:val="fr-FR"/>
        </w:rPr>
        <w:t xml:space="preserve"> </w:t>
      </w:r>
      <w:r w:rsidR="00DC44B0">
        <w:rPr>
          <w:lang w:val="fr-FR"/>
        </w:rPr>
        <w:t xml:space="preserve">de la </w:t>
      </w:r>
      <w:r w:rsidR="00DC44B0" w:rsidRPr="00575401">
        <w:rPr>
          <w:lang w:val="fr-FR"/>
        </w:rPr>
        <w:t>propagande raciste</w:t>
      </w:r>
      <w:r w:rsidRPr="00575401">
        <w:rPr>
          <w:lang w:val="fr-FR"/>
        </w:rPr>
        <w:t xml:space="preserve">. Il serait utile </w:t>
      </w:r>
      <w:r w:rsidR="00DC44B0">
        <w:rPr>
          <w:lang w:val="fr-FR"/>
        </w:rPr>
        <w:t xml:space="preserve">aussi </w:t>
      </w:r>
      <w:r w:rsidRPr="00575401">
        <w:rPr>
          <w:lang w:val="fr-FR"/>
        </w:rPr>
        <w:t xml:space="preserve">de recevoir des informations à jour sur les travaux </w:t>
      </w:r>
      <w:r w:rsidR="00C536B9">
        <w:rPr>
          <w:lang w:val="fr-FR"/>
        </w:rPr>
        <w:t>à venir de</w:t>
      </w:r>
      <w:r w:rsidRPr="00575401">
        <w:rPr>
          <w:lang w:val="fr-FR"/>
        </w:rPr>
        <w:t xml:space="preserve"> l’Assemblée législative plurinationale dont il est question dans le rapport</w:t>
      </w:r>
      <w:r w:rsidR="00BA6DD0" w:rsidRPr="00575401">
        <w:rPr>
          <w:lang w:val="fr-FR"/>
        </w:rPr>
        <w:t xml:space="preserve">. </w:t>
      </w:r>
    </w:p>
    <w:p w:rsidR="00BA6DD0" w:rsidRPr="00EA2C04" w:rsidRDefault="007C0325" w:rsidP="00BA6DD0">
      <w:pPr>
        <w:pStyle w:val="ParaNoG"/>
        <w:tabs>
          <w:tab w:val="num" w:pos="0"/>
        </w:tabs>
        <w:rPr>
          <w:lang w:val="fr-FR"/>
        </w:rPr>
      </w:pPr>
      <w:r w:rsidRPr="00EA2C04">
        <w:rPr>
          <w:lang w:val="fr-FR"/>
        </w:rPr>
        <w:t xml:space="preserve">Compte tenu </w:t>
      </w:r>
      <w:r w:rsidR="00D16AF7" w:rsidRPr="00EA2C04">
        <w:rPr>
          <w:lang w:val="fr-FR"/>
        </w:rPr>
        <w:t xml:space="preserve">du </w:t>
      </w:r>
      <w:r w:rsidRPr="00EA2C04">
        <w:rPr>
          <w:lang w:val="fr-FR"/>
        </w:rPr>
        <w:t xml:space="preserve">peu de renseignements fournis </w:t>
      </w:r>
      <w:r w:rsidR="00DC44B0" w:rsidRPr="00EA2C04">
        <w:rPr>
          <w:lang w:val="fr-FR"/>
        </w:rPr>
        <w:t>au sujet</w:t>
      </w:r>
      <w:r w:rsidRPr="00EA2C04">
        <w:rPr>
          <w:lang w:val="fr-FR"/>
        </w:rPr>
        <w:t xml:space="preserve"> de l’article 4 de la Convention, M. Thornberry souhaiterait une réponse plus détaillée</w:t>
      </w:r>
      <w:r w:rsidR="00DC44B0" w:rsidRPr="00EA2C04">
        <w:rPr>
          <w:lang w:val="fr-FR"/>
        </w:rPr>
        <w:t>,</w:t>
      </w:r>
      <w:r w:rsidRPr="00EA2C04">
        <w:rPr>
          <w:lang w:val="fr-FR"/>
        </w:rPr>
        <w:t xml:space="preserve"> qui traite de questions telles que la propagande, la dissémination d’idées racistes, la violence raciale et l’interdiction d’organisation</w:t>
      </w:r>
      <w:r w:rsidR="00DC44B0" w:rsidRPr="00EA2C04">
        <w:rPr>
          <w:lang w:val="fr-FR"/>
        </w:rPr>
        <w:t>s</w:t>
      </w:r>
      <w:r w:rsidRPr="00EA2C04">
        <w:rPr>
          <w:lang w:val="fr-FR"/>
        </w:rPr>
        <w:t xml:space="preserve"> </w:t>
      </w:r>
      <w:r w:rsidR="00DC44B0" w:rsidRPr="00EA2C04">
        <w:rPr>
          <w:lang w:val="fr-FR"/>
        </w:rPr>
        <w:t>pour</w:t>
      </w:r>
      <w:r w:rsidRPr="00EA2C04">
        <w:rPr>
          <w:lang w:val="fr-FR"/>
        </w:rPr>
        <w:t xml:space="preserve"> </w:t>
      </w:r>
      <w:r w:rsidR="00DC44B0" w:rsidRPr="00EA2C04">
        <w:rPr>
          <w:lang w:val="fr-FR"/>
        </w:rPr>
        <w:t xml:space="preserve">diffusion de </w:t>
      </w:r>
      <w:r w:rsidRPr="00EA2C04">
        <w:rPr>
          <w:lang w:val="fr-FR"/>
        </w:rPr>
        <w:t>discours haineux. Il se demande si l’approche g</w:t>
      </w:r>
      <w:r w:rsidR="00991043" w:rsidRPr="00EA2C04">
        <w:rPr>
          <w:lang w:val="fr-FR"/>
        </w:rPr>
        <w:t>lob</w:t>
      </w:r>
      <w:r w:rsidRPr="00EA2C04">
        <w:rPr>
          <w:lang w:val="fr-FR"/>
        </w:rPr>
        <w:t xml:space="preserve">ale adoptée par l’État pour s’attaquer à la </w:t>
      </w:r>
      <w:r w:rsidR="00BA6DD0" w:rsidRPr="00EA2C04">
        <w:rPr>
          <w:lang w:val="fr-FR"/>
        </w:rPr>
        <w:t xml:space="preserve">discrimination </w:t>
      </w:r>
      <w:r w:rsidRPr="00EA2C04">
        <w:rPr>
          <w:lang w:val="fr-FR"/>
        </w:rPr>
        <w:t xml:space="preserve">inhérente </w:t>
      </w:r>
      <w:r w:rsidR="00761E37" w:rsidRPr="00EA2C04">
        <w:rPr>
          <w:lang w:val="fr-FR"/>
        </w:rPr>
        <w:t xml:space="preserve">au </w:t>
      </w:r>
      <w:r w:rsidRPr="00EA2C04">
        <w:rPr>
          <w:lang w:val="fr-FR"/>
        </w:rPr>
        <w:t xml:space="preserve">discours haineux exclut une démarche plus différenciée. En </w:t>
      </w:r>
      <w:r w:rsidR="00991043" w:rsidRPr="00EA2C04">
        <w:rPr>
          <w:lang w:val="fr-FR"/>
        </w:rPr>
        <w:t>citant spécifiquement certains</w:t>
      </w:r>
      <w:r w:rsidRPr="00EA2C04">
        <w:rPr>
          <w:lang w:val="fr-FR"/>
        </w:rPr>
        <w:t xml:space="preserve"> actes discriminatoires comme </w:t>
      </w:r>
      <w:r w:rsidR="00991043" w:rsidRPr="00EA2C04">
        <w:rPr>
          <w:lang w:val="fr-FR"/>
        </w:rPr>
        <w:t>la</w:t>
      </w:r>
      <w:r w:rsidRPr="00EA2C04">
        <w:rPr>
          <w:lang w:val="fr-FR"/>
        </w:rPr>
        <w:t xml:space="preserve"> haine</w:t>
      </w:r>
      <w:r w:rsidR="00991043" w:rsidRPr="00EA2C04">
        <w:rPr>
          <w:lang w:val="fr-FR"/>
        </w:rPr>
        <w:t xml:space="preserve"> raciale</w:t>
      </w:r>
      <w:r w:rsidRPr="00EA2C04">
        <w:rPr>
          <w:lang w:val="fr-FR"/>
        </w:rPr>
        <w:t xml:space="preserve"> ou la ségrégation, la Convention </w:t>
      </w:r>
      <w:r w:rsidR="00991043" w:rsidRPr="00EA2C04">
        <w:rPr>
          <w:lang w:val="fr-FR"/>
        </w:rPr>
        <w:t xml:space="preserve">se propose de donner des indications quant aux </w:t>
      </w:r>
      <w:r w:rsidRPr="00EA2C04">
        <w:rPr>
          <w:lang w:val="fr-FR"/>
        </w:rPr>
        <w:t xml:space="preserve">programmes </w:t>
      </w:r>
      <w:r w:rsidR="00991043" w:rsidRPr="00EA2C04">
        <w:rPr>
          <w:lang w:val="fr-FR"/>
        </w:rPr>
        <w:t>permettant de</w:t>
      </w:r>
      <w:r w:rsidRPr="00EA2C04">
        <w:rPr>
          <w:lang w:val="fr-FR"/>
        </w:rPr>
        <w:t xml:space="preserve"> lutter contre les différents aspects de la </w:t>
      </w:r>
      <w:r w:rsidR="00BA6DD0" w:rsidRPr="00EA2C04">
        <w:rPr>
          <w:lang w:val="fr-FR"/>
        </w:rPr>
        <w:t>discrimination</w:t>
      </w:r>
      <w:r w:rsidRPr="00EA2C04">
        <w:rPr>
          <w:lang w:val="fr-FR"/>
        </w:rPr>
        <w:t xml:space="preserve"> raciale</w:t>
      </w:r>
      <w:r w:rsidR="00BA6DD0" w:rsidRPr="00EA2C04">
        <w:rPr>
          <w:lang w:val="fr-FR"/>
        </w:rPr>
        <w:t>.</w:t>
      </w:r>
    </w:p>
    <w:p w:rsidR="00BA6DD0" w:rsidRPr="00575401" w:rsidRDefault="007C0325" w:rsidP="00BA6DD0">
      <w:pPr>
        <w:pStyle w:val="ParaNoG"/>
        <w:tabs>
          <w:tab w:val="num" w:pos="0"/>
        </w:tabs>
        <w:rPr>
          <w:lang w:val="fr-FR"/>
        </w:rPr>
      </w:pPr>
      <w:r w:rsidRPr="00EA2C04">
        <w:rPr>
          <w:lang w:val="fr-FR"/>
        </w:rPr>
        <w:t xml:space="preserve">La transformation politique spectaculaire </w:t>
      </w:r>
      <w:r w:rsidR="00991043" w:rsidRPr="00EA2C04">
        <w:rPr>
          <w:lang w:val="fr-FR"/>
        </w:rPr>
        <w:t>opéré</w:t>
      </w:r>
      <w:r w:rsidR="00AF682B" w:rsidRPr="00EA2C04">
        <w:rPr>
          <w:lang w:val="fr-FR"/>
        </w:rPr>
        <w:t>e</w:t>
      </w:r>
      <w:r w:rsidRPr="00EA2C04">
        <w:rPr>
          <w:lang w:val="fr-FR"/>
        </w:rPr>
        <w:t xml:space="preserve"> par l’État partie ne peut manquer de </w:t>
      </w:r>
      <w:r w:rsidR="00EA2C04">
        <w:rPr>
          <w:lang w:val="fr-FR"/>
        </w:rPr>
        <w:t>soulev</w:t>
      </w:r>
      <w:r w:rsidRPr="00EA2C04">
        <w:rPr>
          <w:lang w:val="fr-FR"/>
        </w:rPr>
        <w:t xml:space="preserve">er </w:t>
      </w:r>
      <w:r w:rsidR="00EC36A6" w:rsidRPr="00EA2C04">
        <w:rPr>
          <w:lang w:val="fr-FR"/>
        </w:rPr>
        <w:t>nombre</w:t>
      </w:r>
      <w:r w:rsidRPr="00EA2C04">
        <w:rPr>
          <w:lang w:val="fr-FR"/>
        </w:rPr>
        <w:t xml:space="preserve"> de questions et de défis nouveaux concernant la </w:t>
      </w:r>
      <w:r w:rsidR="00BA6DD0" w:rsidRPr="00EA2C04">
        <w:rPr>
          <w:lang w:val="fr-FR"/>
        </w:rPr>
        <w:t xml:space="preserve">discrimination </w:t>
      </w:r>
      <w:r w:rsidRPr="00EA2C04">
        <w:rPr>
          <w:lang w:val="fr-FR"/>
        </w:rPr>
        <w:t xml:space="preserve">qui </w:t>
      </w:r>
      <w:r w:rsidR="00C536B9" w:rsidRPr="00EA2C04">
        <w:rPr>
          <w:lang w:val="fr-FR"/>
        </w:rPr>
        <w:t>per</w:t>
      </w:r>
      <w:r w:rsidRPr="00EA2C04">
        <w:rPr>
          <w:lang w:val="fr-FR"/>
        </w:rPr>
        <w:t xml:space="preserve">siste encore dans </w:t>
      </w:r>
      <w:r w:rsidR="00EA2C04">
        <w:rPr>
          <w:lang w:val="fr-FR"/>
        </w:rPr>
        <w:t xml:space="preserve">bien </w:t>
      </w:r>
      <w:r w:rsidRPr="00EA2C04">
        <w:rPr>
          <w:lang w:val="fr-FR"/>
        </w:rPr>
        <w:t>de</w:t>
      </w:r>
      <w:r w:rsidR="00EA2C04">
        <w:rPr>
          <w:lang w:val="fr-FR"/>
        </w:rPr>
        <w:t>s</w:t>
      </w:r>
      <w:r w:rsidRPr="00EA2C04">
        <w:rPr>
          <w:lang w:val="fr-FR"/>
        </w:rPr>
        <w:t xml:space="preserve"> milieux. Le </w:t>
      </w:r>
      <w:r w:rsidR="00DD5264" w:rsidRPr="00EA2C04">
        <w:rPr>
          <w:lang w:val="fr-FR"/>
        </w:rPr>
        <w:t>C</w:t>
      </w:r>
      <w:r w:rsidRPr="00EA2C04">
        <w:rPr>
          <w:lang w:val="fr-FR"/>
        </w:rPr>
        <w:t>omité sou</w:t>
      </w:r>
      <w:r w:rsidR="00E14CF1" w:rsidRPr="00EA2C04">
        <w:rPr>
          <w:lang w:val="fr-FR"/>
        </w:rPr>
        <w:t>haiterait savoir si cette trans</w:t>
      </w:r>
      <w:r w:rsidRPr="00EA2C04">
        <w:rPr>
          <w:lang w:val="fr-FR"/>
        </w:rPr>
        <w:t>formation offrira aux minorités un accès</w:t>
      </w:r>
      <w:r w:rsidRPr="00575401">
        <w:rPr>
          <w:lang w:val="fr-FR"/>
        </w:rPr>
        <w:t xml:space="preserve"> élargi au pouvoir politique</w:t>
      </w:r>
      <w:r w:rsidR="00BA6DD0" w:rsidRPr="00575401">
        <w:rPr>
          <w:lang w:val="fr-FR"/>
        </w:rPr>
        <w:t>.</w:t>
      </w:r>
    </w:p>
    <w:p w:rsidR="00BA6DD0" w:rsidRPr="00575401" w:rsidRDefault="00D137EE" w:rsidP="00C81B9D">
      <w:pPr>
        <w:pStyle w:val="ParaNoG"/>
        <w:tabs>
          <w:tab w:val="num" w:pos="0"/>
        </w:tabs>
        <w:rPr>
          <w:lang w:val="fr-FR"/>
        </w:rPr>
      </w:pPr>
      <w:r w:rsidRPr="00575401">
        <w:rPr>
          <w:lang w:val="fr-FR"/>
        </w:rPr>
        <w:t>M. Thornberry se demande comment l’État partie envisage le concept de droit</w:t>
      </w:r>
      <w:r w:rsidR="00EC36A6">
        <w:rPr>
          <w:lang w:val="fr-FR"/>
        </w:rPr>
        <w:t>s</w:t>
      </w:r>
      <w:r w:rsidRPr="00575401">
        <w:rPr>
          <w:lang w:val="fr-FR"/>
        </w:rPr>
        <w:t xml:space="preserve"> collectif</w:t>
      </w:r>
      <w:r w:rsidR="00EC36A6">
        <w:rPr>
          <w:lang w:val="fr-FR"/>
        </w:rPr>
        <w:t>s</w:t>
      </w:r>
      <w:r w:rsidRPr="00575401">
        <w:rPr>
          <w:lang w:val="fr-FR"/>
        </w:rPr>
        <w:t xml:space="preserve"> </w:t>
      </w:r>
      <w:r w:rsidR="00EA2C04">
        <w:rPr>
          <w:lang w:val="fr-FR"/>
        </w:rPr>
        <w:t xml:space="preserve">considéré </w:t>
      </w:r>
      <w:r w:rsidRPr="00575401">
        <w:rPr>
          <w:lang w:val="fr-FR"/>
        </w:rPr>
        <w:t xml:space="preserve">dans ses relations </w:t>
      </w:r>
      <w:r w:rsidR="001A22E1" w:rsidRPr="00575401">
        <w:rPr>
          <w:lang w:val="fr-FR"/>
        </w:rPr>
        <w:t xml:space="preserve">avec le </w:t>
      </w:r>
      <w:r w:rsidR="00856F8E">
        <w:rPr>
          <w:lang w:val="fr-FR"/>
        </w:rPr>
        <w:t>système</w:t>
      </w:r>
      <w:r w:rsidR="001A22E1" w:rsidRPr="00575401">
        <w:rPr>
          <w:lang w:val="fr-FR"/>
        </w:rPr>
        <w:t xml:space="preserve"> des droits de l’homme, et si son adhésion à la Convention </w:t>
      </w:r>
      <w:r w:rsidR="00C81B9D" w:rsidRPr="00575401">
        <w:rPr>
          <w:lang w:val="fr-FR"/>
        </w:rPr>
        <w:t>n</w:t>
      </w:r>
      <w:r w:rsidR="00C81B9D" w:rsidRPr="00393018">
        <w:rPr>
          <w:vertAlign w:val="superscript"/>
          <w:lang w:val="fr-FR"/>
        </w:rPr>
        <w:t>o</w:t>
      </w:r>
      <w:r w:rsidR="00C81B9D" w:rsidRPr="00575401">
        <w:rPr>
          <w:lang w:val="fr-FR"/>
        </w:rPr>
        <w:t xml:space="preserve"> </w:t>
      </w:r>
      <w:r w:rsidR="00BA6DD0" w:rsidRPr="00575401">
        <w:rPr>
          <w:lang w:val="fr-FR"/>
        </w:rPr>
        <w:t xml:space="preserve">169 </w:t>
      </w:r>
      <w:r w:rsidR="001A22E1" w:rsidRPr="00575401">
        <w:rPr>
          <w:lang w:val="fr-FR"/>
        </w:rPr>
        <w:t>de l’OIT ainsi que son souti</w:t>
      </w:r>
      <w:r w:rsidR="00C81B9D">
        <w:rPr>
          <w:lang w:val="fr-FR"/>
        </w:rPr>
        <w:t>en à la Déclaration des Nations </w:t>
      </w:r>
      <w:r w:rsidR="001A22E1" w:rsidRPr="00575401">
        <w:rPr>
          <w:lang w:val="fr-FR"/>
        </w:rPr>
        <w:t xml:space="preserve">Unies sur les droits des peuples autochtones lui ont permis de </w:t>
      </w:r>
      <w:r w:rsidR="006607FE" w:rsidRPr="00575401">
        <w:rPr>
          <w:lang w:val="fr-FR"/>
        </w:rPr>
        <w:t>r</w:t>
      </w:r>
      <w:r w:rsidR="001A22E1" w:rsidRPr="00575401">
        <w:rPr>
          <w:lang w:val="fr-FR"/>
        </w:rPr>
        <w:t xml:space="preserve">ecentrer plus efficacement son programme de </w:t>
      </w:r>
      <w:r w:rsidR="00856F8E">
        <w:rPr>
          <w:lang w:val="fr-FR"/>
        </w:rPr>
        <w:t>transformation</w:t>
      </w:r>
      <w:r w:rsidR="00BA6DD0" w:rsidRPr="00575401">
        <w:rPr>
          <w:lang w:val="fr-FR"/>
        </w:rPr>
        <w:t>.</w:t>
      </w:r>
    </w:p>
    <w:p w:rsidR="00BA6DD0" w:rsidRPr="00575401" w:rsidRDefault="00AF682B" w:rsidP="00BA6DD0">
      <w:pPr>
        <w:pStyle w:val="ParaNoG"/>
        <w:tabs>
          <w:tab w:val="num" w:pos="0"/>
        </w:tabs>
        <w:rPr>
          <w:lang w:val="fr-FR"/>
        </w:rPr>
      </w:pPr>
      <w:r w:rsidRPr="00575401">
        <w:rPr>
          <w:lang w:val="fr-FR"/>
        </w:rPr>
        <w:t xml:space="preserve">Passant aux observations formulées à propos du processus de décolonisation, </w:t>
      </w:r>
      <w:r w:rsidR="001F1834">
        <w:rPr>
          <w:lang w:val="fr-FR"/>
        </w:rPr>
        <w:t>qui a été assimilé à</w:t>
      </w:r>
      <w:r w:rsidRPr="00575401">
        <w:rPr>
          <w:lang w:val="fr-FR"/>
        </w:rPr>
        <w:t xml:space="preserve"> une libération à la fois psychologique et politique, M. Thornberry demande si </w:t>
      </w:r>
      <w:r w:rsidR="001F1834">
        <w:rPr>
          <w:lang w:val="fr-FR"/>
        </w:rPr>
        <w:t>ces commentaires</w:t>
      </w:r>
      <w:r w:rsidRPr="00575401">
        <w:rPr>
          <w:lang w:val="fr-FR"/>
        </w:rPr>
        <w:t xml:space="preserve"> </w:t>
      </w:r>
      <w:r w:rsidR="001F1834">
        <w:rPr>
          <w:lang w:val="fr-FR"/>
        </w:rPr>
        <w:t>s’appliquent aux</w:t>
      </w:r>
      <w:r w:rsidRPr="00575401">
        <w:rPr>
          <w:lang w:val="fr-FR"/>
        </w:rPr>
        <w:t xml:space="preserve"> populations boliviennes en général ou </w:t>
      </w:r>
      <w:r w:rsidR="001F1834">
        <w:rPr>
          <w:lang w:val="fr-FR"/>
        </w:rPr>
        <w:t>aux</w:t>
      </w:r>
      <w:r w:rsidRPr="00575401">
        <w:rPr>
          <w:lang w:val="fr-FR"/>
        </w:rPr>
        <w:t xml:space="preserve"> principales victimes de la colonisation</w:t>
      </w:r>
      <w:r w:rsidR="00BA6DD0" w:rsidRPr="00575401">
        <w:rPr>
          <w:lang w:val="fr-FR"/>
        </w:rPr>
        <w:t>.</w:t>
      </w:r>
    </w:p>
    <w:p w:rsidR="00BA6DD0" w:rsidRPr="00575401" w:rsidRDefault="00BA6DD0" w:rsidP="00BA6DD0">
      <w:pPr>
        <w:pStyle w:val="ParaNoG"/>
        <w:tabs>
          <w:tab w:val="num" w:pos="0"/>
        </w:tabs>
        <w:rPr>
          <w:lang w:val="fr-FR"/>
        </w:rPr>
      </w:pPr>
      <w:r w:rsidRPr="00575401">
        <w:rPr>
          <w:b/>
          <w:lang w:val="fr-FR"/>
        </w:rPr>
        <w:t xml:space="preserve">M. de Gouttes </w:t>
      </w:r>
      <w:r w:rsidR="00AF682B" w:rsidRPr="00575401">
        <w:rPr>
          <w:lang w:val="fr-FR"/>
        </w:rPr>
        <w:t xml:space="preserve">se félicite de l’occasion </w:t>
      </w:r>
      <w:r w:rsidR="001F1834">
        <w:rPr>
          <w:lang w:val="fr-FR"/>
        </w:rPr>
        <w:t>qui s’offre au Comité</w:t>
      </w:r>
      <w:r w:rsidR="00AF682B" w:rsidRPr="00575401">
        <w:rPr>
          <w:lang w:val="fr-FR"/>
        </w:rPr>
        <w:t xml:space="preserve"> d’étudier le premier rapport de l’État partie depuis que </w:t>
      </w:r>
      <w:r w:rsidRPr="00575401">
        <w:rPr>
          <w:lang w:val="fr-FR"/>
        </w:rPr>
        <w:t xml:space="preserve">M. Evo Morales </w:t>
      </w:r>
      <w:r w:rsidR="00AF682B" w:rsidRPr="00575401">
        <w:rPr>
          <w:lang w:val="fr-FR"/>
        </w:rPr>
        <w:t xml:space="preserve">a accédé à la </w:t>
      </w:r>
      <w:r w:rsidR="0074381F">
        <w:rPr>
          <w:lang w:val="fr-FR"/>
        </w:rPr>
        <w:t>p</w:t>
      </w:r>
      <w:r w:rsidR="00AF682B" w:rsidRPr="00575401">
        <w:rPr>
          <w:lang w:val="fr-FR"/>
        </w:rPr>
        <w:t>résidence</w:t>
      </w:r>
      <w:r w:rsidR="00EA2C04">
        <w:rPr>
          <w:lang w:val="fr-FR"/>
        </w:rPr>
        <w:t xml:space="preserve"> du pays</w:t>
      </w:r>
      <w:r w:rsidR="00AF682B" w:rsidRPr="00575401">
        <w:rPr>
          <w:lang w:val="fr-FR"/>
        </w:rPr>
        <w:t xml:space="preserve">. </w:t>
      </w:r>
      <w:r w:rsidR="001F1834">
        <w:rPr>
          <w:lang w:val="fr-FR"/>
        </w:rPr>
        <w:t>La</w:t>
      </w:r>
      <w:r w:rsidR="00AF682B" w:rsidRPr="00575401">
        <w:rPr>
          <w:lang w:val="fr-FR"/>
        </w:rPr>
        <w:t xml:space="preserve"> communauté internationale</w:t>
      </w:r>
      <w:r w:rsidR="0074381F">
        <w:rPr>
          <w:lang w:val="fr-FR"/>
        </w:rPr>
        <w:t>,</w:t>
      </w:r>
      <w:r w:rsidR="00AF682B" w:rsidRPr="00575401">
        <w:rPr>
          <w:lang w:val="fr-FR"/>
        </w:rPr>
        <w:t xml:space="preserve"> </w:t>
      </w:r>
      <w:r w:rsidR="001F1834">
        <w:rPr>
          <w:lang w:val="fr-FR"/>
        </w:rPr>
        <w:t>comme</w:t>
      </w:r>
      <w:r w:rsidR="00AF682B" w:rsidRPr="00575401">
        <w:rPr>
          <w:lang w:val="fr-FR"/>
        </w:rPr>
        <w:t xml:space="preserve"> les autres </w:t>
      </w:r>
      <w:r w:rsidR="00012EB6" w:rsidRPr="00575401">
        <w:rPr>
          <w:lang w:val="fr-FR"/>
        </w:rPr>
        <w:t>É</w:t>
      </w:r>
      <w:r w:rsidR="00AF682B" w:rsidRPr="00575401">
        <w:rPr>
          <w:lang w:val="fr-FR"/>
        </w:rPr>
        <w:t>tats d’Amérique latine</w:t>
      </w:r>
      <w:r w:rsidR="0074381F">
        <w:rPr>
          <w:lang w:val="fr-FR"/>
        </w:rPr>
        <w:t>,</w:t>
      </w:r>
      <w:r w:rsidR="00AF682B" w:rsidRPr="00575401">
        <w:rPr>
          <w:lang w:val="fr-FR"/>
        </w:rPr>
        <w:t xml:space="preserve"> sui</w:t>
      </w:r>
      <w:r w:rsidR="0074381F">
        <w:rPr>
          <w:lang w:val="fr-FR"/>
        </w:rPr>
        <w:t>t</w:t>
      </w:r>
      <w:r w:rsidR="00AF682B" w:rsidRPr="00575401">
        <w:rPr>
          <w:lang w:val="fr-FR"/>
        </w:rPr>
        <w:t xml:space="preserve"> avec un vif intérêt la révolution agraire de la Bolivie</w:t>
      </w:r>
      <w:r w:rsidRPr="00575401">
        <w:rPr>
          <w:lang w:val="fr-FR"/>
        </w:rPr>
        <w:t>.</w:t>
      </w:r>
    </w:p>
    <w:p w:rsidR="00BA6DD0" w:rsidRPr="00575401" w:rsidRDefault="00D02531" w:rsidP="00C81B9D">
      <w:pPr>
        <w:pStyle w:val="ParaNoG"/>
        <w:tabs>
          <w:tab w:val="num" w:pos="0"/>
        </w:tabs>
        <w:rPr>
          <w:lang w:val="fr-FR"/>
        </w:rPr>
      </w:pPr>
      <w:r w:rsidRPr="00575401">
        <w:rPr>
          <w:lang w:val="fr-FR"/>
        </w:rPr>
        <w:t xml:space="preserve">Relevant les </w:t>
      </w:r>
      <w:r w:rsidR="001F1834">
        <w:rPr>
          <w:lang w:val="fr-FR"/>
        </w:rPr>
        <w:t>initiative</w:t>
      </w:r>
      <w:r w:rsidRPr="00575401">
        <w:rPr>
          <w:lang w:val="fr-FR"/>
        </w:rPr>
        <w:t xml:space="preserve">s prises par l’État partie pour combattre la </w:t>
      </w:r>
      <w:r w:rsidR="00BA6DD0" w:rsidRPr="00575401">
        <w:rPr>
          <w:lang w:val="fr-FR"/>
        </w:rPr>
        <w:t>discrimination</w:t>
      </w:r>
      <w:r w:rsidRPr="00575401">
        <w:rPr>
          <w:lang w:val="fr-FR"/>
        </w:rPr>
        <w:t xml:space="preserve"> raciale</w:t>
      </w:r>
      <w:r w:rsidR="00BA6DD0" w:rsidRPr="00575401">
        <w:rPr>
          <w:lang w:val="fr-FR"/>
        </w:rPr>
        <w:t xml:space="preserve">, </w:t>
      </w:r>
      <w:r w:rsidR="00F104B5" w:rsidRPr="00575401">
        <w:rPr>
          <w:lang w:val="fr-FR"/>
        </w:rPr>
        <w:t>M. de Gouttes</w:t>
      </w:r>
      <w:r w:rsidR="00F104B5" w:rsidRPr="00575401">
        <w:rPr>
          <w:b/>
          <w:lang w:val="fr-FR"/>
        </w:rPr>
        <w:t xml:space="preserve"> </w:t>
      </w:r>
      <w:r w:rsidR="00EA2C04" w:rsidRPr="00EA2C04">
        <w:rPr>
          <w:lang w:val="fr-FR"/>
        </w:rPr>
        <w:t>accueille avec satisfaction l</w:t>
      </w:r>
      <w:r w:rsidR="00F104B5" w:rsidRPr="00EA2C04">
        <w:rPr>
          <w:lang w:val="fr-FR"/>
        </w:rPr>
        <w:t xml:space="preserve">es mesures </w:t>
      </w:r>
      <w:r w:rsidR="0074381F" w:rsidRPr="00EA2C04">
        <w:rPr>
          <w:lang w:val="fr-FR"/>
        </w:rPr>
        <w:t>supplémentaires</w:t>
      </w:r>
      <w:r w:rsidR="00F104B5" w:rsidRPr="00EA2C04">
        <w:rPr>
          <w:lang w:val="fr-FR"/>
        </w:rPr>
        <w:t xml:space="preserve"> qu’il a adopté</w:t>
      </w:r>
      <w:r w:rsidR="001F1834" w:rsidRPr="00EA2C04">
        <w:rPr>
          <w:lang w:val="fr-FR"/>
        </w:rPr>
        <w:t>es</w:t>
      </w:r>
      <w:r w:rsidR="00F104B5" w:rsidRPr="00EA2C04">
        <w:rPr>
          <w:lang w:val="fr-FR"/>
        </w:rPr>
        <w:t>, telles les dispositions constitutionnelles</w:t>
      </w:r>
      <w:r w:rsidR="00F104B5" w:rsidRPr="00575401">
        <w:rPr>
          <w:lang w:val="fr-FR"/>
        </w:rPr>
        <w:t xml:space="preserve"> en faveur des populations afro-boliviennes et des autres peuples autochtones, et en particulier la loi </w:t>
      </w:r>
      <w:r w:rsidR="00C81B9D" w:rsidRPr="00575401">
        <w:rPr>
          <w:lang w:val="fr-FR"/>
        </w:rPr>
        <w:t>n</w:t>
      </w:r>
      <w:r w:rsidR="00C81B9D" w:rsidRPr="00393018">
        <w:rPr>
          <w:vertAlign w:val="superscript"/>
          <w:lang w:val="fr-FR"/>
        </w:rPr>
        <w:t>o</w:t>
      </w:r>
      <w:r w:rsidR="00C81B9D" w:rsidRPr="00575401">
        <w:rPr>
          <w:lang w:val="fr-FR"/>
        </w:rPr>
        <w:t xml:space="preserve"> </w:t>
      </w:r>
      <w:r w:rsidR="00F104B5" w:rsidRPr="00575401">
        <w:rPr>
          <w:lang w:val="fr-FR"/>
        </w:rPr>
        <w:t>45. Il estime digne d’éloges le</w:t>
      </w:r>
      <w:r w:rsidR="001F1834">
        <w:rPr>
          <w:lang w:val="fr-FR"/>
        </w:rPr>
        <w:t xml:space="preserve"> travail </w:t>
      </w:r>
      <w:r w:rsidR="009D6F59">
        <w:rPr>
          <w:lang w:val="fr-FR"/>
        </w:rPr>
        <w:t>accompli</w:t>
      </w:r>
      <w:r w:rsidR="00F104B5" w:rsidRPr="00575401">
        <w:rPr>
          <w:lang w:val="fr-FR"/>
        </w:rPr>
        <w:t xml:space="preserve"> pour définir</w:t>
      </w:r>
      <w:r w:rsidR="001F1834">
        <w:rPr>
          <w:lang w:val="fr-FR"/>
        </w:rPr>
        <w:t xml:space="preserve"> </w:t>
      </w:r>
      <w:r w:rsidR="00BC2E37" w:rsidRPr="00575401">
        <w:rPr>
          <w:lang w:val="fr-FR"/>
        </w:rPr>
        <w:t>des</w:t>
      </w:r>
      <w:r w:rsidR="00F104B5" w:rsidRPr="00575401">
        <w:rPr>
          <w:lang w:val="fr-FR"/>
        </w:rPr>
        <w:t xml:space="preserve"> concepts comme la </w:t>
      </w:r>
      <w:r w:rsidR="00BA6DD0" w:rsidRPr="00575401">
        <w:rPr>
          <w:lang w:val="fr-FR"/>
        </w:rPr>
        <w:t>discrimination</w:t>
      </w:r>
      <w:r w:rsidR="00F104B5" w:rsidRPr="00575401">
        <w:rPr>
          <w:lang w:val="fr-FR"/>
        </w:rPr>
        <w:t xml:space="preserve"> raciale</w:t>
      </w:r>
      <w:r w:rsidR="00BA6DD0" w:rsidRPr="00575401">
        <w:rPr>
          <w:lang w:val="fr-FR"/>
        </w:rPr>
        <w:t xml:space="preserve">, </w:t>
      </w:r>
      <w:r w:rsidR="00F104B5" w:rsidRPr="00575401">
        <w:rPr>
          <w:lang w:val="fr-FR"/>
        </w:rPr>
        <w:t xml:space="preserve">le racisme et la race, et pour </w:t>
      </w:r>
      <w:r w:rsidR="009D6F59">
        <w:rPr>
          <w:lang w:val="fr-FR"/>
        </w:rPr>
        <w:t>concevo</w:t>
      </w:r>
      <w:r w:rsidR="00F104B5" w:rsidRPr="00575401">
        <w:rPr>
          <w:lang w:val="fr-FR"/>
        </w:rPr>
        <w:t xml:space="preserve">ir une action positive qui </w:t>
      </w:r>
      <w:r w:rsidR="009D6F59">
        <w:rPr>
          <w:lang w:val="fr-FR"/>
        </w:rPr>
        <w:t>se distingue sans conteste d’</w:t>
      </w:r>
      <w:r w:rsidR="00F104B5" w:rsidRPr="00575401">
        <w:rPr>
          <w:lang w:val="fr-FR"/>
        </w:rPr>
        <w:t>une discrimination à rebours</w:t>
      </w:r>
      <w:r w:rsidR="00BA6DD0" w:rsidRPr="00575401">
        <w:rPr>
          <w:lang w:val="fr-FR"/>
        </w:rPr>
        <w:t xml:space="preserve">. </w:t>
      </w:r>
      <w:r w:rsidR="00F104B5" w:rsidRPr="00575401">
        <w:rPr>
          <w:lang w:val="fr-FR"/>
        </w:rPr>
        <w:t>Il est satisfait d’apprendre que la loi comprend des mesures préventives et institutionnelles, ainsi que des sanctions applicables aux infractions de type racis</w:t>
      </w:r>
      <w:r w:rsidR="00012EB6" w:rsidRPr="00575401">
        <w:rPr>
          <w:lang w:val="fr-FR"/>
        </w:rPr>
        <w:t>te. Il prend acte des différent</w:t>
      </w:r>
      <w:r w:rsidR="009D6F59">
        <w:rPr>
          <w:lang w:val="fr-FR"/>
        </w:rPr>
        <w:t>e</w:t>
      </w:r>
      <w:r w:rsidR="00F104B5" w:rsidRPr="00575401">
        <w:rPr>
          <w:lang w:val="fr-FR"/>
        </w:rPr>
        <w:t xml:space="preserve">s </w:t>
      </w:r>
      <w:r w:rsidR="009D6F59">
        <w:rPr>
          <w:lang w:val="fr-FR"/>
        </w:rPr>
        <w:t>pein</w:t>
      </w:r>
      <w:r w:rsidR="00F104B5" w:rsidRPr="00575401">
        <w:rPr>
          <w:lang w:val="fr-FR"/>
        </w:rPr>
        <w:t xml:space="preserve">es </w:t>
      </w:r>
      <w:r w:rsidR="0074381F">
        <w:rPr>
          <w:lang w:val="fr-FR"/>
        </w:rPr>
        <w:t>que</w:t>
      </w:r>
      <w:r w:rsidR="009D6F59">
        <w:rPr>
          <w:lang w:val="fr-FR"/>
        </w:rPr>
        <w:t xml:space="preserve"> le</w:t>
      </w:r>
      <w:r w:rsidR="00F104B5" w:rsidRPr="00575401">
        <w:rPr>
          <w:lang w:val="fr-FR"/>
        </w:rPr>
        <w:t xml:space="preserve"> Code pénal modifié</w:t>
      </w:r>
      <w:r w:rsidR="009D6F59">
        <w:rPr>
          <w:lang w:val="fr-FR"/>
        </w:rPr>
        <w:t xml:space="preserve"> </w:t>
      </w:r>
      <w:r w:rsidR="0074381F">
        <w:rPr>
          <w:lang w:val="fr-FR"/>
        </w:rPr>
        <w:t>impose aux</w:t>
      </w:r>
      <w:r w:rsidR="00F104B5" w:rsidRPr="00575401">
        <w:rPr>
          <w:lang w:val="fr-FR"/>
        </w:rPr>
        <w:t xml:space="preserve"> médias et </w:t>
      </w:r>
      <w:r w:rsidR="0074381F">
        <w:rPr>
          <w:lang w:val="fr-FR"/>
        </w:rPr>
        <w:t>aux</w:t>
      </w:r>
      <w:r w:rsidR="00F104B5" w:rsidRPr="00575401">
        <w:rPr>
          <w:lang w:val="fr-FR"/>
        </w:rPr>
        <w:t xml:space="preserve"> personnes qui participent à des organisations racistes, </w:t>
      </w:r>
      <w:r w:rsidR="009D6F59">
        <w:rPr>
          <w:lang w:val="fr-FR"/>
        </w:rPr>
        <w:t>et note</w:t>
      </w:r>
      <w:r w:rsidR="00F104B5" w:rsidRPr="00575401">
        <w:rPr>
          <w:lang w:val="fr-FR"/>
        </w:rPr>
        <w:t xml:space="preserve"> avec intérêt que la diffusion d’idées ra</w:t>
      </w:r>
      <w:r w:rsidR="00012EB6" w:rsidRPr="00575401">
        <w:rPr>
          <w:lang w:val="fr-FR"/>
        </w:rPr>
        <w:t>cistes par les médias entraîne</w:t>
      </w:r>
      <w:r w:rsidR="00F104B5" w:rsidRPr="00575401">
        <w:rPr>
          <w:lang w:val="fr-FR"/>
        </w:rPr>
        <w:t xml:space="preserve"> soit une sanction financière </w:t>
      </w:r>
      <w:r w:rsidR="009D6F59">
        <w:rPr>
          <w:lang w:val="fr-FR"/>
        </w:rPr>
        <w:t>soit</w:t>
      </w:r>
      <w:r w:rsidR="00F104B5" w:rsidRPr="00575401">
        <w:rPr>
          <w:lang w:val="fr-FR"/>
        </w:rPr>
        <w:t xml:space="preserve"> une suspension temporaire</w:t>
      </w:r>
      <w:r w:rsidR="00BA6DD0" w:rsidRPr="00575401">
        <w:rPr>
          <w:lang w:val="fr-FR"/>
        </w:rPr>
        <w:t xml:space="preserve">. </w:t>
      </w:r>
      <w:r w:rsidR="00F104B5" w:rsidRPr="00575401">
        <w:rPr>
          <w:lang w:val="fr-FR"/>
        </w:rPr>
        <w:t xml:space="preserve">Il se demande </w:t>
      </w:r>
      <w:r w:rsidR="00EE698F" w:rsidRPr="00575401">
        <w:rPr>
          <w:lang w:val="fr-FR"/>
        </w:rPr>
        <w:t xml:space="preserve">si les précisions relatives à ces </w:t>
      </w:r>
      <w:r w:rsidR="009D6F59">
        <w:rPr>
          <w:lang w:val="fr-FR"/>
        </w:rPr>
        <w:t>utiles initiativ</w:t>
      </w:r>
      <w:r w:rsidR="00EE698F" w:rsidRPr="00575401">
        <w:rPr>
          <w:lang w:val="fr-FR"/>
        </w:rPr>
        <w:t>es pou</w:t>
      </w:r>
      <w:r w:rsidR="009D6F59">
        <w:rPr>
          <w:lang w:val="fr-FR"/>
        </w:rPr>
        <w:t>rr</w:t>
      </w:r>
      <w:r w:rsidR="00EE698F" w:rsidRPr="00575401">
        <w:rPr>
          <w:lang w:val="fr-FR"/>
        </w:rPr>
        <w:t xml:space="preserve">aient </w:t>
      </w:r>
      <w:r w:rsidR="009D6F59">
        <w:rPr>
          <w:lang w:val="fr-FR"/>
        </w:rPr>
        <w:t xml:space="preserve">s’accompagner </w:t>
      </w:r>
      <w:r w:rsidR="00EE698F" w:rsidRPr="00575401">
        <w:rPr>
          <w:lang w:val="fr-FR"/>
        </w:rPr>
        <w:t xml:space="preserve">de renseignements pratiques sur la mise en œuvre effective des mesures </w:t>
      </w:r>
      <w:r w:rsidR="0074381F">
        <w:rPr>
          <w:lang w:val="fr-FR"/>
        </w:rPr>
        <w:t>supplémentair</w:t>
      </w:r>
      <w:r w:rsidR="00EE698F" w:rsidRPr="00575401">
        <w:rPr>
          <w:lang w:val="fr-FR"/>
        </w:rPr>
        <w:t>es adoptées. Il aimerait savoir en particulier si l’État a mis à la disposition des autorités publiques et de l’</w:t>
      </w:r>
      <w:r w:rsidR="0042531A" w:rsidRPr="00575401">
        <w:rPr>
          <w:lang w:val="fr-FR"/>
        </w:rPr>
        <w:t xml:space="preserve">administration nationale </w:t>
      </w:r>
      <w:r w:rsidR="009D6F59" w:rsidRPr="00575401">
        <w:rPr>
          <w:lang w:val="fr-FR"/>
        </w:rPr>
        <w:t xml:space="preserve">tous les moyens nécessaires </w:t>
      </w:r>
      <w:r w:rsidR="00751BF7">
        <w:rPr>
          <w:lang w:val="fr-FR"/>
        </w:rPr>
        <w:t>à</w:t>
      </w:r>
      <w:r w:rsidR="00EE698F" w:rsidRPr="00575401">
        <w:rPr>
          <w:lang w:val="fr-FR"/>
        </w:rPr>
        <w:t xml:space="preserve"> l’application effective de ces mesures.</w:t>
      </w:r>
    </w:p>
    <w:p w:rsidR="00BA6DD0" w:rsidRPr="00575401" w:rsidRDefault="009C776E" w:rsidP="00BA6DD0">
      <w:pPr>
        <w:pStyle w:val="ParaNoG"/>
        <w:tabs>
          <w:tab w:val="num" w:pos="0"/>
        </w:tabs>
        <w:rPr>
          <w:lang w:val="fr-FR"/>
        </w:rPr>
      </w:pPr>
      <w:r w:rsidRPr="00575401">
        <w:rPr>
          <w:lang w:val="fr-FR"/>
        </w:rPr>
        <w:t xml:space="preserve">S’agissant de l’augmentation de la violence raciale, M. de Gouttes </w:t>
      </w:r>
      <w:r w:rsidR="00751BF7">
        <w:rPr>
          <w:lang w:val="fr-FR"/>
        </w:rPr>
        <w:t>s’inquiète du</w:t>
      </w:r>
      <w:r w:rsidR="00C2311F">
        <w:rPr>
          <w:lang w:val="fr-FR"/>
        </w:rPr>
        <w:t xml:space="preserve"> </w:t>
      </w:r>
      <w:r w:rsidRPr="00575401">
        <w:rPr>
          <w:lang w:val="fr-FR"/>
        </w:rPr>
        <w:t>manque de données statistiques relatives au nombre des plaintes, des poursuites et des condamnations pour infraction</w:t>
      </w:r>
      <w:r w:rsidR="00751BF7">
        <w:rPr>
          <w:lang w:val="fr-FR"/>
        </w:rPr>
        <w:t>s</w:t>
      </w:r>
      <w:r w:rsidRPr="00575401">
        <w:rPr>
          <w:lang w:val="fr-FR"/>
        </w:rPr>
        <w:t xml:space="preserve"> raciste</w:t>
      </w:r>
      <w:r w:rsidR="00751BF7">
        <w:rPr>
          <w:lang w:val="fr-FR"/>
        </w:rPr>
        <w:t>s</w:t>
      </w:r>
      <w:r w:rsidRPr="00575401">
        <w:rPr>
          <w:lang w:val="fr-FR"/>
        </w:rPr>
        <w:t xml:space="preserve">. Il attribue le petit nombre des plaintes et des poursuites au fait que les victimes ne connaissent pas leurs droits, qu’elles </w:t>
      </w:r>
      <w:r w:rsidR="00751BF7">
        <w:rPr>
          <w:lang w:val="fr-FR"/>
        </w:rPr>
        <w:t>n’ont pas</w:t>
      </w:r>
      <w:r w:rsidRPr="00575401">
        <w:rPr>
          <w:lang w:val="fr-FR"/>
        </w:rPr>
        <w:t xml:space="preserve"> confiance dans les autorités ou qu’elles craignent des </w:t>
      </w:r>
      <w:r w:rsidR="0036458B" w:rsidRPr="00575401">
        <w:rPr>
          <w:lang w:val="fr-FR"/>
        </w:rPr>
        <w:t>représailles</w:t>
      </w:r>
      <w:r w:rsidR="00BA6DD0" w:rsidRPr="00575401">
        <w:rPr>
          <w:lang w:val="fr-FR"/>
        </w:rPr>
        <w:t xml:space="preserve">. </w:t>
      </w:r>
      <w:r w:rsidRPr="00575401">
        <w:rPr>
          <w:lang w:val="fr-FR"/>
        </w:rPr>
        <w:t xml:space="preserve">Il demande que le prochain rapport de l’État partie contienne davantage de données statistiques </w:t>
      </w:r>
      <w:r w:rsidR="00751BF7">
        <w:rPr>
          <w:lang w:val="fr-FR"/>
        </w:rPr>
        <w:t>à ce sujet</w:t>
      </w:r>
      <w:r w:rsidR="00BA6DD0" w:rsidRPr="00575401">
        <w:rPr>
          <w:lang w:val="fr-FR"/>
        </w:rPr>
        <w:t>.</w:t>
      </w:r>
    </w:p>
    <w:p w:rsidR="00BA6DD0" w:rsidRPr="00575401" w:rsidRDefault="002E608E" w:rsidP="00BA6DD0">
      <w:pPr>
        <w:pStyle w:val="ParaNoG"/>
        <w:tabs>
          <w:tab w:val="num" w:pos="0"/>
        </w:tabs>
        <w:rPr>
          <w:lang w:val="fr-FR"/>
        </w:rPr>
      </w:pPr>
      <w:r w:rsidRPr="00575401">
        <w:rPr>
          <w:lang w:val="fr-FR"/>
        </w:rPr>
        <w:t>À propos des difficultés auxquelles se heurte la tentative de l’État partie de concilier la lutte contre les drogues et la nécessité de sauvegarder la production autochtone de coca, il souhaite savoir comment l’État partie envisage de régler cette question de manière satisfaisante</w:t>
      </w:r>
      <w:r w:rsidR="00BA6DD0" w:rsidRPr="00575401">
        <w:rPr>
          <w:lang w:val="fr-FR"/>
        </w:rPr>
        <w:t>.</w:t>
      </w:r>
    </w:p>
    <w:p w:rsidR="00BA6DD0" w:rsidRPr="00575401" w:rsidRDefault="002E608E" w:rsidP="00C81B9D">
      <w:pPr>
        <w:pStyle w:val="ParaNoG"/>
        <w:tabs>
          <w:tab w:val="num" w:pos="0"/>
        </w:tabs>
        <w:rPr>
          <w:lang w:val="fr-FR"/>
        </w:rPr>
      </w:pPr>
      <w:r w:rsidRPr="00575401">
        <w:rPr>
          <w:lang w:val="fr-FR"/>
        </w:rPr>
        <w:t xml:space="preserve">Évoquant </w:t>
      </w:r>
      <w:r w:rsidR="00751BF7">
        <w:rPr>
          <w:lang w:val="fr-FR"/>
        </w:rPr>
        <w:t>la réaction d’</w:t>
      </w:r>
      <w:r w:rsidRPr="00575401">
        <w:rPr>
          <w:lang w:val="fr-FR"/>
        </w:rPr>
        <w:t xml:space="preserve">hostilité de certains milieux </w:t>
      </w:r>
      <w:r w:rsidR="00751BF7">
        <w:rPr>
          <w:lang w:val="fr-FR"/>
        </w:rPr>
        <w:t>envers</w:t>
      </w:r>
      <w:r w:rsidRPr="00575401">
        <w:rPr>
          <w:lang w:val="fr-FR"/>
        </w:rPr>
        <w:t xml:space="preserve"> la nouvelle politique foncière et la révolution agraire, il souhaite savoir si elle </w:t>
      </w:r>
      <w:r w:rsidR="00FE5FCC">
        <w:rPr>
          <w:lang w:val="fr-FR"/>
        </w:rPr>
        <w:t>émane</w:t>
      </w:r>
      <w:r w:rsidRPr="00575401">
        <w:rPr>
          <w:lang w:val="fr-FR"/>
        </w:rPr>
        <w:t xml:space="preserve"> uniquement des </w:t>
      </w:r>
      <w:r w:rsidR="00751BF7">
        <w:rPr>
          <w:lang w:val="fr-FR"/>
        </w:rPr>
        <w:t>grands</w:t>
      </w:r>
      <w:r w:rsidRPr="00575401">
        <w:rPr>
          <w:lang w:val="fr-FR"/>
        </w:rPr>
        <w:t xml:space="preserve"> propriétaires terriens. </w:t>
      </w:r>
      <w:r w:rsidR="0074381F">
        <w:rPr>
          <w:lang w:val="fr-FR"/>
        </w:rPr>
        <w:t>Si tel est le cas, i</w:t>
      </w:r>
      <w:r w:rsidR="00751BF7">
        <w:rPr>
          <w:lang w:val="fr-FR"/>
        </w:rPr>
        <w:t>l se demande pourquoi</w:t>
      </w:r>
      <w:r w:rsidRPr="00575401">
        <w:rPr>
          <w:lang w:val="fr-FR"/>
        </w:rPr>
        <w:t xml:space="preserve"> certains jeunes ont commencé à </w:t>
      </w:r>
      <w:r w:rsidR="0074381F">
        <w:rPr>
          <w:lang w:val="fr-FR"/>
        </w:rPr>
        <w:t>y prendre part</w:t>
      </w:r>
      <w:r w:rsidR="00751BF7">
        <w:rPr>
          <w:lang w:val="fr-FR"/>
        </w:rPr>
        <w:t xml:space="preserve">. </w:t>
      </w:r>
      <w:r w:rsidR="0024486D" w:rsidRPr="00575401">
        <w:rPr>
          <w:lang w:val="fr-FR"/>
        </w:rPr>
        <w:t xml:space="preserve">Il se demande </w:t>
      </w:r>
      <w:r w:rsidR="00FE5FCC">
        <w:rPr>
          <w:lang w:val="fr-FR"/>
        </w:rPr>
        <w:t xml:space="preserve">également </w:t>
      </w:r>
      <w:r w:rsidR="0024486D" w:rsidRPr="00575401">
        <w:rPr>
          <w:lang w:val="fr-FR"/>
        </w:rPr>
        <w:t>si la terre est l’unique cause de</w:t>
      </w:r>
      <w:r w:rsidR="00FE5FCC">
        <w:rPr>
          <w:lang w:val="fr-FR"/>
        </w:rPr>
        <w:t xml:space="preserve">s </w:t>
      </w:r>
      <w:r w:rsidR="0024486D" w:rsidRPr="00575401">
        <w:rPr>
          <w:lang w:val="fr-FR"/>
        </w:rPr>
        <w:t>difficulté</w:t>
      </w:r>
      <w:r w:rsidR="00FE5FCC">
        <w:rPr>
          <w:lang w:val="fr-FR"/>
        </w:rPr>
        <w:t>s</w:t>
      </w:r>
      <w:r w:rsidR="0024486D" w:rsidRPr="00575401">
        <w:rPr>
          <w:lang w:val="fr-FR"/>
        </w:rPr>
        <w:t xml:space="preserve"> ou si celle</w:t>
      </w:r>
      <w:r w:rsidR="00FE5FCC">
        <w:rPr>
          <w:lang w:val="fr-FR"/>
        </w:rPr>
        <w:t>s</w:t>
      </w:r>
      <w:r w:rsidR="0024486D" w:rsidRPr="00575401">
        <w:rPr>
          <w:lang w:val="fr-FR"/>
        </w:rPr>
        <w:t>-ci pourrai</w:t>
      </w:r>
      <w:r w:rsidR="00FE5FCC">
        <w:rPr>
          <w:lang w:val="fr-FR"/>
        </w:rPr>
        <w:t>en</w:t>
      </w:r>
      <w:r w:rsidR="0024486D" w:rsidRPr="00575401">
        <w:rPr>
          <w:lang w:val="fr-FR"/>
        </w:rPr>
        <w:t xml:space="preserve">t s’expliquer par la persistance d’une </w:t>
      </w:r>
      <w:r w:rsidR="00BA6DD0" w:rsidRPr="00575401">
        <w:rPr>
          <w:lang w:val="fr-FR"/>
        </w:rPr>
        <w:t>discrimination</w:t>
      </w:r>
      <w:r w:rsidR="0024486D" w:rsidRPr="00575401">
        <w:rPr>
          <w:lang w:val="fr-FR"/>
        </w:rPr>
        <w:t xml:space="preserve"> structurelle</w:t>
      </w:r>
      <w:r w:rsidR="00BA6DD0" w:rsidRPr="00575401">
        <w:rPr>
          <w:lang w:val="fr-FR"/>
        </w:rPr>
        <w:t xml:space="preserve">. </w:t>
      </w:r>
      <w:r w:rsidR="0024486D" w:rsidRPr="00575401">
        <w:rPr>
          <w:lang w:val="fr-FR"/>
        </w:rPr>
        <w:t xml:space="preserve">Il souhaite savoir </w:t>
      </w:r>
      <w:r w:rsidR="00FE5FCC">
        <w:rPr>
          <w:lang w:val="fr-FR"/>
        </w:rPr>
        <w:t xml:space="preserve">en outre </w:t>
      </w:r>
      <w:r w:rsidR="0024486D" w:rsidRPr="00575401">
        <w:rPr>
          <w:lang w:val="fr-FR"/>
        </w:rPr>
        <w:t xml:space="preserve">si les médias </w:t>
      </w:r>
      <w:r w:rsidR="0045032E">
        <w:rPr>
          <w:lang w:val="fr-FR"/>
        </w:rPr>
        <w:t>aggravent les choses</w:t>
      </w:r>
      <w:r w:rsidR="00BA6DD0" w:rsidRPr="00575401">
        <w:rPr>
          <w:lang w:val="fr-FR"/>
        </w:rPr>
        <w:t>.</w:t>
      </w:r>
    </w:p>
    <w:p w:rsidR="00BA6DD0" w:rsidRPr="00575401" w:rsidRDefault="00FE5FCC" w:rsidP="00BA6DD0">
      <w:pPr>
        <w:pStyle w:val="ParaNoG"/>
        <w:tabs>
          <w:tab w:val="num" w:pos="0"/>
        </w:tabs>
        <w:rPr>
          <w:lang w:val="fr-FR"/>
        </w:rPr>
      </w:pPr>
      <w:r>
        <w:rPr>
          <w:lang w:val="fr-FR"/>
        </w:rPr>
        <w:t>Il</w:t>
      </w:r>
      <w:r w:rsidR="0024486D" w:rsidRPr="00575401">
        <w:rPr>
          <w:lang w:val="fr-FR"/>
        </w:rPr>
        <w:t xml:space="preserve"> prie la délégation de fournir un exposé </w:t>
      </w:r>
      <w:r w:rsidR="00464F79" w:rsidRPr="00575401">
        <w:rPr>
          <w:lang w:val="fr-FR"/>
        </w:rPr>
        <w:t>succinct</w:t>
      </w:r>
      <w:r w:rsidR="0024486D" w:rsidRPr="00575401">
        <w:rPr>
          <w:lang w:val="fr-FR"/>
        </w:rPr>
        <w:t xml:space="preserve"> des fonctions de la justice communautaire et du rôle du nouveau Vice</w:t>
      </w:r>
      <w:r>
        <w:rPr>
          <w:lang w:val="fr-FR"/>
        </w:rPr>
        <w:t>-</w:t>
      </w:r>
      <w:r w:rsidR="0024486D" w:rsidRPr="00575401">
        <w:rPr>
          <w:lang w:val="fr-FR"/>
        </w:rPr>
        <w:t>Ministère de la justice autochtone originaire paysanne. Il demande des précisions concernant le</w:t>
      </w:r>
      <w:r>
        <w:rPr>
          <w:lang w:val="fr-FR"/>
        </w:rPr>
        <w:t>s</w:t>
      </w:r>
      <w:r w:rsidR="0024486D" w:rsidRPr="00575401">
        <w:rPr>
          <w:lang w:val="fr-FR"/>
        </w:rPr>
        <w:t xml:space="preserve"> lien</w:t>
      </w:r>
      <w:r>
        <w:rPr>
          <w:lang w:val="fr-FR"/>
        </w:rPr>
        <w:t>s</w:t>
      </w:r>
      <w:r w:rsidR="0024486D" w:rsidRPr="00575401">
        <w:rPr>
          <w:lang w:val="fr-FR"/>
        </w:rPr>
        <w:t xml:space="preserve"> entre la justice ordinaire et la justice communautaire, ainsi que le domaine de compétence de celle-ci. Selon des communications reçues par le </w:t>
      </w:r>
      <w:r w:rsidR="002914CD" w:rsidRPr="00575401">
        <w:rPr>
          <w:lang w:val="fr-FR"/>
        </w:rPr>
        <w:t>C</w:t>
      </w:r>
      <w:r w:rsidR="0024486D" w:rsidRPr="00575401">
        <w:rPr>
          <w:lang w:val="fr-FR"/>
        </w:rPr>
        <w:t xml:space="preserve">omité, les femmes auraient des difficultés à accéder à la justice communautaire. M. de Gouttes se demande si le droit coutumier respecte pleinement les principes fondamentaux des droits de l’homme et s’il peut être fait appel des décisions de la </w:t>
      </w:r>
      <w:r w:rsidR="00464F79" w:rsidRPr="00575401">
        <w:rPr>
          <w:lang w:val="fr-FR"/>
        </w:rPr>
        <w:t>justice</w:t>
      </w:r>
      <w:r w:rsidR="0024486D" w:rsidRPr="00575401">
        <w:rPr>
          <w:lang w:val="fr-FR"/>
        </w:rPr>
        <w:t xml:space="preserve"> communautaire devant les juridictions ordinaires</w:t>
      </w:r>
      <w:r w:rsidR="00BA6DD0" w:rsidRPr="00575401">
        <w:rPr>
          <w:lang w:val="fr-FR"/>
        </w:rPr>
        <w:t>.</w:t>
      </w:r>
    </w:p>
    <w:p w:rsidR="00BA6DD0" w:rsidRPr="00575401" w:rsidRDefault="00FE5FCC" w:rsidP="00BA6DD0">
      <w:pPr>
        <w:pStyle w:val="ParaNoG"/>
        <w:tabs>
          <w:tab w:val="num" w:pos="0"/>
        </w:tabs>
        <w:rPr>
          <w:lang w:val="fr-FR"/>
        </w:rPr>
      </w:pPr>
      <w:r>
        <w:rPr>
          <w:lang w:val="fr-FR"/>
        </w:rPr>
        <w:t>Il</w:t>
      </w:r>
      <w:r w:rsidR="00464F79" w:rsidRPr="00575401">
        <w:rPr>
          <w:lang w:val="fr-FR"/>
        </w:rPr>
        <w:t xml:space="preserve"> attend avec intérêt d’examiner les résultats du prochain recensement, fondé sur l’auto</w:t>
      </w:r>
      <w:r>
        <w:rPr>
          <w:lang w:val="fr-FR"/>
        </w:rPr>
        <w:t>-</w:t>
      </w:r>
      <w:r w:rsidR="00464F79" w:rsidRPr="00575401">
        <w:rPr>
          <w:lang w:val="fr-FR"/>
        </w:rPr>
        <w:t xml:space="preserve">identification, ainsi que les informations relatives aux consultations </w:t>
      </w:r>
      <w:r>
        <w:rPr>
          <w:lang w:val="fr-FR"/>
        </w:rPr>
        <w:t>qui doivent avoir lieu</w:t>
      </w:r>
      <w:r w:rsidR="00464F79" w:rsidRPr="00575401">
        <w:rPr>
          <w:lang w:val="fr-FR"/>
        </w:rPr>
        <w:t xml:space="preserve"> avec la communauté autochtone </w:t>
      </w:r>
      <w:r w:rsidR="00EA2C04">
        <w:rPr>
          <w:lang w:val="fr-FR"/>
        </w:rPr>
        <w:t>à propos des</w:t>
      </w:r>
      <w:r w:rsidR="00464F79" w:rsidRPr="00575401">
        <w:rPr>
          <w:lang w:val="fr-FR"/>
        </w:rPr>
        <w:t xml:space="preserve"> décisions publiques </w:t>
      </w:r>
      <w:r>
        <w:rPr>
          <w:lang w:val="fr-FR"/>
        </w:rPr>
        <w:t>aya</w:t>
      </w:r>
      <w:r w:rsidR="00464F79" w:rsidRPr="00575401">
        <w:rPr>
          <w:lang w:val="fr-FR"/>
        </w:rPr>
        <w:t>nt des incidences sur ses droits</w:t>
      </w:r>
      <w:r w:rsidR="00BA6DD0" w:rsidRPr="00575401">
        <w:rPr>
          <w:lang w:val="fr-FR"/>
        </w:rPr>
        <w:t>.</w:t>
      </w:r>
    </w:p>
    <w:p w:rsidR="00BA6DD0" w:rsidRPr="00575401" w:rsidRDefault="00BA6DD0" w:rsidP="00BA6DD0">
      <w:pPr>
        <w:pStyle w:val="ParaNoG"/>
        <w:tabs>
          <w:tab w:val="num" w:pos="0"/>
        </w:tabs>
        <w:rPr>
          <w:lang w:val="fr-FR"/>
        </w:rPr>
      </w:pPr>
      <w:r w:rsidRPr="00575401">
        <w:rPr>
          <w:b/>
          <w:lang w:val="fr-FR"/>
        </w:rPr>
        <w:t xml:space="preserve">M. Calí Tzay </w:t>
      </w:r>
      <w:r w:rsidR="00464F79" w:rsidRPr="00575401">
        <w:rPr>
          <w:lang w:val="fr-FR"/>
        </w:rPr>
        <w:t xml:space="preserve">rappelle que la Bolivie, l’Équateur, le </w:t>
      </w:r>
      <w:r w:rsidRPr="00575401">
        <w:rPr>
          <w:lang w:val="fr-FR"/>
        </w:rPr>
        <w:t xml:space="preserve">Guatemala </w:t>
      </w:r>
      <w:r w:rsidR="00464F79" w:rsidRPr="00575401">
        <w:rPr>
          <w:lang w:val="fr-FR"/>
        </w:rPr>
        <w:t xml:space="preserve">et le Pérou sont les pays </w:t>
      </w:r>
      <w:r w:rsidR="00437447" w:rsidRPr="00575401">
        <w:rPr>
          <w:lang w:val="fr-FR"/>
        </w:rPr>
        <w:t>d</w:t>
      </w:r>
      <w:r w:rsidR="00464F79" w:rsidRPr="00575401">
        <w:rPr>
          <w:lang w:val="fr-FR"/>
        </w:rPr>
        <w:t>’Amérique latine qui compte</w:t>
      </w:r>
      <w:r w:rsidR="00FE5FCC">
        <w:rPr>
          <w:lang w:val="fr-FR"/>
        </w:rPr>
        <w:t>nt</w:t>
      </w:r>
      <w:r w:rsidR="00464F79" w:rsidRPr="00575401">
        <w:rPr>
          <w:lang w:val="fr-FR"/>
        </w:rPr>
        <w:t xml:space="preserve"> le plus grand nombre d’habitants autochtones. </w:t>
      </w:r>
      <w:r w:rsidR="00AD5BFE">
        <w:rPr>
          <w:lang w:val="fr-FR"/>
        </w:rPr>
        <w:t>Ceux-ci</w:t>
      </w:r>
      <w:r w:rsidR="00464F79" w:rsidRPr="00575401">
        <w:rPr>
          <w:lang w:val="fr-FR"/>
        </w:rPr>
        <w:t xml:space="preserve"> formant </w:t>
      </w:r>
      <w:r w:rsidR="0045032E">
        <w:rPr>
          <w:lang w:val="fr-FR"/>
        </w:rPr>
        <w:t>42 %</w:t>
      </w:r>
      <w:r w:rsidR="00464F79" w:rsidRPr="00575401">
        <w:rPr>
          <w:lang w:val="fr-FR"/>
        </w:rPr>
        <w:t xml:space="preserve"> de la population du </w:t>
      </w:r>
      <w:r w:rsidRPr="00575401">
        <w:rPr>
          <w:lang w:val="fr-FR"/>
        </w:rPr>
        <w:t xml:space="preserve">Guatemala, </w:t>
      </w:r>
      <w:r w:rsidR="00464F79" w:rsidRPr="00575401">
        <w:rPr>
          <w:lang w:val="fr-FR"/>
        </w:rPr>
        <w:t xml:space="preserve">il demande à la délégation d’expliquer pourquoi </w:t>
      </w:r>
      <w:r w:rsidRPr="00575401">
        <w:rPr>
          <w:lang w:val="fr-FR"/>
        </w:rPr>
        <w:t xml:space="preserve">37 </w:t>
      </w:r>
      <w:r w:rsidR="0045032E">
        <w:rPr>
          <w:lang w:val="fr-FR"/>
        </w:rPr>
        <w:t>%</w:t>
      </w:r>
      <w:r w:rsidR="00464F79" w:rsidRPr="00575401">
        <w:rPr>
          <w:lang w:val="fr-FR"/>
        </w:rPr>
        <w:t xml:space="preserve"> seulement des ressortissants boliviens </w:t>
      </w:r>
      <w:r w:rsidR="0045032E">
        <w:rPr>
          <w:lang w:val="fr-FR"/>
        </w:rPr>
        <w:t>se définiss</w:t>
      </w:r>
      <w:r w:rsidR="00464F79" w:rsidRPr="00575401">
        <w:rPr>
          <w:lang w:val="fr-FR"/>
        </w:rPr>
        <w:t>ent comme autochtones</w:t>
      </w:r>
      <w:r w:rsidRPr="00575401">
        <w:rPr>
          <w:lang w:val="fr-FR"/>
        </w:rPr>
        <w:t xml:space="preserve">. </w:t>
      </w:r>
      <w:r w:rsidR="00464F79" w:rsidRPr="00575401">
        <w:rPr>
          <w:lang w:val="fr-FR"/>
        </w:rPr>
        <w:t xml:space="preserve">Il se demande </w:t>
      </w:r>
      <w:r w:rsidR="00437447" w:rsidRPr="00575401">
        <w:rPr>
          <w:lang w:val="fr-FR"/>
        </w:rPr>
        <w:t xml:space="preserve">si </w:t>
      </w:r>
      <w:r w:rsidR="00464F79" w:rsidRPr="00575401">
        <w:rPr>
          <w:lang w:val="fr-FR"/>
        </w:rPr>
        <w:t xml:space="preserve">cela pourrait tenir au fait que de nombreuses personnes </w:t>
      </w:r>
      <w:r w:rsidR="00ED62AF">
        <w:rPr>
          <w:lang w:val="fr-FR"/>
        </w:rPr>
        <w:t>ont peur</w:t>
      </w:r>
      <w:r w:rsidR="00464F79" w:rsidRPr="00575401">
        <w:rPr>
          <w:lang w:val="fr-FR"/>
        </w:rPr>
        <w:t xml:space="preserve"> de </w:t>
      </w:r>
      <w:r w:rsidR="00AD5BFE">
        <w:rPr>
          <w:lang w:val="fr-FR"/>
        </w:rPr>
        <w:t>se qualifier d’</w:t>
      </w:r>
      <w:r w:rsidR="00464F79" w:rsidRPr="00575401">
        <w:rPr>
          <w:lang w:val="fr-FR"/>
        </w:rPr>
        <w:t>autochtone</w:t>
      </w:r>
      <w:r w:rsidR="00AD5BFE">
        <w:rPr>
          <w:lang w:val="fr-FR"/>
        </w:rPr>
        <w:t>s</w:t>
      </w:r>
      <w:r w:rsidR="00464F79" w:rsidRPr="00575401">
        <w:rPr>
          <w:lang w:val="fr-FR"/>
        </w:rPr>
        <w:t>.</w:t>
      </w:r>
    </w:p>
    <w:p w:rsidR="00BA6DD0" w:rsidRPr="00ED62AF" w:rsidRDefault="00AD5BFE" w:rsidP="00BA6DD0">
      <w:pPr>
        <w:pStyle w:val="ParaNoG"/>
        <w:tabs>
          <w:tab w:val="num" w:pos="0"/>
        </w:tabs>
        <w:rPr>
          <w:lang w:val="fr-FR"/>
        </w:rPr>
      </w:pPr>
      <w:r w:rsidRPr="00ED62AF">
        <w:rPr>
          <w:lang w:val="fr-FR"/>
        </w:rPr>
        <w:t>Il</w:t>
      </w:r>
      <w:r w:rsidR="00464F79" w:rsidRPr="00ED62AF">
        <w:rPr>
          <w:b/>
          <w:lang w:val="fr-FR"/>
        </w:rPr>
        <w:t xml:space="preserve"> </w:t>
      </w:r>
      <w:r w:rsidR="00464F79" w:rsidRPr="00ED62AF">
        <w:rPr>
          <w:lang w:val="fr-FR"/>
        </w:rPr>
        <w:t xml:space="preserve">souhaiterait connaître les mesures pratiques prises par l’État partie pour faire en sorte que les nombreuses nationalités du pays soient représentées à l’Assemblée législative plurinationale, au sein du pouvoir exécutif et dans le système judiciaire. Il aimerait connaître également les mesures prises par le </w:t>
      </w:r>
      <w:r w:rsidR="00C81B9D" w:rsidRPr="00ED62AF">
        <w:rPr>
          <w:lang w:val="fr-FR"/>
        </w:rPr>
        <w:t xml:space="preserve">Gouvernement </w:t>
      </w:r>
      <w:r w:rsidR="00464F79" w:rsidRPr="00ED62AF">
        <w:rPr>
          <w:lang w:val="fr-FR"/>
        </w:rPr>
        <w:t>pour pérenn</w:t>
      </w:r>
      <w:r w:rsidR="00ED62AF">
        <w:rPr>
          <w:lang w:val="fr-FR"/>
        </w:rPr>
        <w:t>iser</w:t>
      </w:r>
      <w:r w:rsidR="00464F79" w:rsidRPr="00ED62AF">
        <w:rPr>
          <w:lang w:val="fr-FR"/>
        </w:rPr>
        <w:t xml:space="preserve"> les changements introduits sous la </w:t>
      </w:r>
      <w:r w:rsidR="0045032E">
        <w:rPr>
          <w:lang w:val="fr-FR"/>
        </w:rPr>
        <w:t>p</w:t>
      </w:r>
      <w:r w:rsidR="00464F79" w:rsidRPr="00ED62AF">
        <w:rPr>
          <w:lang w:val="fr-FR"/>
        </w:rPr>
        <w:t xml:space="preserve">résidence de </w:t>
      </w:r>
      <w:r w:rsidR="00BA6DD0" w:rsidRPr="00ED62AF">
        <w:rPr>
          <w:lang w:val="fr-FR"/>
        </w:rPr>
        <w:t>M. Evo Morales.</w:t>
      </w:r>
    </w:p>
    <w:p w:rsidR="00BA6DD0" w:rsidRPr="00ED62AF" w:rsidRDefault="00257ACE" w:rsidP="00BA6DD0">
      <w:pPr>
        <w:pStyle w:val="ParaNoG"/>
        <w:tabs>
          <w:tab w:val="num" w:pos="0"/>
        </w:tabs>
        <w:rPr>
          <w:lang w:val="fr-FR"/>
        </w:rPr>
      </w:pPr>
      <w:r w:rsidRPr="00ED62AF">
        <w:rPr>
          <w:lang w:val="fr-FR"/>
        </w:rPr>
        <w:t>Relevant que le rapport de l’État partie ne mentionne pas le droit des populations autochtones à l’auto</w:t>
      </w:r>
      <w:r w:rsidR="00ED62AF">
        <w:rPr>
          <w:lang w:val="fr-FR"/>
        </w:rPr>
        <w:t>-</w:t>
      </w:r>
      <w:r w:rsidRPr="00ED62AF">
        <w:rPr>
          <w:lang w:val="fr-FR"/>
        </w:rPr>
        <w:t xml:space="preserve">identification, il demande </w:t>
      </w:r>
      <w:r w:rsidR="00ED62AF">
        <w:rPr>
          <w:lang w:val="fr-FR"/>
        </w:rPr>
        <w:t>si ce</w:t>
      </w:r>
      <w:r w:rsidRPr="00ED62AF">
        <w:rPr>
          <w:lang w:val="fr-FR"/>
        </w:rPr>
        <w:t xml:space="preserve"> droit servira de principal critère pour le recensement. </w:t>
      </w:r>
    </w:p>
    <w:p w:rsidR="00BA6DD0" w:rsidRPr="00575401" w:rsidRDefault="00257ACE" w:rsidP="00BA6DD0">
      <w:pPr>
        <w:pStyle w:val="ParaNoG"/>
        <w:tabs>
          <w:tab w:val="num" w:pos="0"/>
        </w:tabs>
        <w:rPr>
          <w:lang w:val="fr-FR"/>
        </w:rPr>
      </w:pPr>
      <w:r w:rsidRPr="00575401">
        <w:rPr>
          <w:lang w:val="fr-FR"/>
        </w:rPr>
        <w:t xml:space="preserve">Il constate également que l’espagnol et les langues autochtones </w:t>
      </w:r>
      <w:r w:rsidR="00ED62AF">
        <w:rPr>
          <w:lang w:val="fr-FR"/>
        </w:rPr>
        <w:t>ont le statut de</w:t>
      </w:r>
      <w:r w:rsidR="00ED62AF" w:rsidRPr="00575401">
        <w:rPr>
          <w:lang w:val="fr-FR"/>
        </w:rPr>
        <w:t xml:space="preserve"> langues officielles de l’État partie </w:t>
      </w:r>
      <w:r w:rsidRPr="00575401">
        <w:rPr>
          <w:lang w:val="fr-FR"/>
        </w:rPr>
        <w:t xml:space="preserve">et demande s’il existe une institution </w:t>
      </w:r>
      <w:r w:rsidR="00ED62AF">
        <w:rPr>
          <w:lang w:val="fr-FR"/>
        </w:rPr>
        <w:t>chargée</w:t>
      </w:r>
      <w:r w:rsidRPr="00575401">
        <w:rPr>
          <w:lang w:val="fr-FR"/>
        </w:rPr>
        <w:t xml:space="preserve"> </w:t>
      </w:r>
      <w:r w:rsidR="00ED62AF">
        <w:rPr>
          <w:lang w:val="fr-FR"/>
        </w:rPr>
        <w:t>d</w:t>
      </w:r>
      <w:r w:rsidR="0045032E">
        <w:rPr>
          <w:lang w:val="fr-FR"/>
        </w:rPr>
        <w:t>’affermir</w:t>
      </w:r>
      <w:r w:rsidRPr="00575401">
        <w:rPr>
          <w:lang w:val="fr-FR"/>
        </w:rPr>
        <w:t xml:space="preserve"> la </w:t>
      </w:r>
      <w:r w:rsidR="00ED62AF">
        <w:rPr>
          <w:lang w:val="fr-FR"/>
        </w:rPr>
        <w:t>présence</w:t>
      </w:r>
      <w:r w:rsidRPr="00575401">
        <w:rPr>
          <w:lang w:val="fr-FR"/>
        </w:rPr>
        <w:t xml:space="preserve"> de</w:t>
      </w:r>
      <w:r w:rsidR="00ED62AF">
        <w:rPr>
          <w:lang w:val="fr-FR"/>
        </w:rPr>
        <w:t>s</w:t>
      </w:r>
      <w:r w:rsidRPr="00575401">
        <w:rPr>
          <w:lang w:val="fr-FR"/>
        </w:rPr>
        <w:t xml:space="preserve"> langues</w:t>
      </w:r>
      <w:r w:rsidR="00ED62AF">
        <w:rPr>
          <w:lang w:val="fr-FR"/>
        </w:rPr>
        <w:t xml:space="preserve"> autochtones</w:t>
      </w:r>
      <w:r w:rsidRPr="00575401">
        <w:rPr>
          <w:lang w:val="fr-FR"/>
        </w:rPr>
        <w:t>.</w:t>
      </w:r>
    </w:p>
    <w:p w:rsidR="00BA6DD0" w:rsidRPr="00575401" w:rsidRDefault="004F69B2" w:rsidP="00BA6DD0">
      <w:pPr>
        <w:pStyle w:val="ParaNoG"/>
        <w:tabs>
          <w:tab w:val="num" w:pos="0"/>
        </w:tabs>
        <w:rPr>
          <w:lang w:val="fr-FR"/>
        </w:rPr>
      </w:pPr>
      <w:r w:rsidRPr="00575401">
        <w:rPr>
          <w:lang w:val="fr-FR"/>
        </w:rPr>
        <w:t xml:space="preserve">Au sujet des crimes contre l’humanité perpétrés sous la </w:t>
      </w:r>
      <w:r w:rsidR="00ED62AF">
        <w:rPr>
          <w:lang w:val="fr-FR"/>
        </w:rPr>
        <w:t>p</w:t>
      </w:r>
      <w:r w:rsidRPr="00575401">
        <w:rPr>
          <w:lang w:val="fr-FR"/>
        </w:rPr>
        <w:t xml:space="preserve">résidence de </w:t>
      </w:r>
      <w:r w:rsidR="00BA6DD0" w:rsidRPr="00575401">
        <w:rPr>
          <w:lang w:val="fr-FR"/>
        </w:rPr>
        <w:t xml:space="preserve">M. Gonzalo Sánchez de Lozada, </w:t>
      </w:r>
      <w:r w:rsidRPr="00575401">
        <w:rPr>
          <w:lang w:val="fr-FR"/>
        </w:rPr>
        <w:t xml:space="preserve">il souhaite connaître les mesures prises par le </w:t>
      </w:r>
      <w:r w:rsidR="00ED62AF">
        <w:rPr>
          <w:lang w:val="fr-FR"/>
        </w:rPr>
        <w:t>G</w:t>
      </w:r>
      <w:r w:rsidRPr="00575401">
        <w:rPr>
          <w:lang w:val="fr-FR"/>
        </w:rPr>
        <w:t xml:space="preserve">ouvernement pour traduire les auteurs en justice, ces </w:t>
      </w:r>
      <w:r w:rsidR="00ED62AF">
        <w:rPr>
          <w:lang w:val="fr-FR"/>
        </w:rPr>
        <w:t>crimes étant</w:t>
      </w:r>
      <w:r w:rsidRPr="00575401">
        <w:rPr>
          <w:lang w:val="fr-FR"/>
        </w:rPr>
        <w:t xml:space="preserve"> imprescriptibles</w:t>
      </w:r>
      <w:r w:rsidR="00BA6DD0" w:rsidRPr="00575401">
        <w:rPr>
          <w:lang w:val="fr-FR"/>
        </w:rPr>
        <w:t>.</w:t>
      </w:r>
    </w:p>
    <w:p w:rsidR="00BA6DD0" w:rsidRPr="00575401" w:rsidRDefault="00E31179" w:rsidP="00BA6DD0">
      <w:pPr>
        <w:pStyle w:val="ParaNoG"/>
        <w:tabs>
          <w:tab w:val="num" w:pos="0"/>
        </w:tabs>
        <w:rPr>
          <w:lang w:val="fr-FR"/>
        </w:rPr>
      </w:pPr>
      <w:r w:rsidRPr="00575401">
        <w:rPr>
          <w:lang w:val="fr-FR"/>
        </w:rPr>
        <w:t xml:space="preserve">Compte tenu du passé colonial de la Bolivie, il </w:t>
      </w:r>
      <w:r w:rsidR="00C81B9D">
        <w:rPr>
          <w:lang w:val="fr-FR"/>
        </w:rPr>
        <w:t>s’enq</w:t>
      </w:r>
      <w:r w:rsidR="00EA2C04">
        <w:rPr>
          <w:lang w:val="fr-FR"/>
        </w:rPr>
        <w:t>uiert d</w:t>
      </w:r>
      <w:r w:rsidRPr="00575401">
        <w:rPr>
          <w:lang w:val="fr-FR"/>
        </w:rPr>
        <w:t xml:space="preserve">es mesures prises par le </w:t>
      </w:r>
      <w:r w:rsidR="00ED62AF">
        <w:rPr>
          <w:lang w:val="fr-FR"/>
        </w:rPr>
        <w:t>G</w:t>
      </w:r>
      <w:r w:rsidRPr="00575401">
        <w:rPr>
          <w:lang w:val="fr-FR"/>
        </w:rPr>
        <w:t xml:space="preserve">ouvernement pour </w:t>
      </w:r>
      <w:r w:rsidR="0045032E">
        <w:rPr>
          <w:lang w:val="fr-FR"/>
        </w:rPr>
        <w:t>effacer</w:t>
      </w:r>
      <w:r w:rsidRPr="00575401">
        <w:rPr>
          <w:lang w:val="fr-FR"/>
        </w:rPr>
        <w:t xml:space="preserve"> </w:t>
      </w:r>
      <w:r w:rsidR="00ED62AF">
        <w:rPr>
          <w:lang w:val="fr-FR"/>
        </w:rPr>
        <w:t>les vestiges</w:t>
      </w:r>
      <w:r w:rsidRPr="00575401">
        <w:rPr>
          <w:lang w:val="fr-FR"/>
        </w:rPr>
        <w:t xml:space="preserve"> d</w:t>
      </w:r>
      <w:r w:rsidR="00ED62AF">
        <w:rPr>
          <w:lang w:val="fr-FR"/>
        </w:rPr>
        <w:t>u</w:t>
      </w:r>
      <w:r w:rsidRPr="00575401">
        <w:rPr>
          <w:lang w:val="fr-FR"/>
        </w:rPr>
        <w:t xml:space="preserve"> racisme officiel </w:t>
      </w:r>
      <w:r w:rsidR="00ED62AF">
        <w:rPr>
          <w:lang w:val="fr-FR"/>
        </w:rPr>
        <w:t>qui subsistent dans</w:t>
      </w:r>
      <w:r w:rsidRPr="00575401">
        <w:rPr>
          <w:lang w:val="fr-FR"/>
        </w:rPr>
        <w:t xml:space="preserve"> l’appareil de l’État</w:t>
      </w:r>
      <w:r w:rsidR="00BA6DD0" w:rsidRPr="00575401">
        <w:rPr>
          <w:lang w:val="fr-FR"/>
        </w:rPr>
        <w:t>.</w:t>
      </w:r>
    </w:p>
    <w:p w:rsidR="00BA6DD0" w:rsidRPr="00575401" w:rsidRDefault="00E31179" w:rsidP="00BA6DD0">
      <w:pPr>
        <w:pStyle w:val="ParaNoG"/>
        <w:tabs>
          <w:tab w:val="num" w:pos="0"/>
        </w:tabs>
        <w:rPr>
          <w:lang w:val="fr-FR"/>
        </w:rPr>
      </w:pPr>
      <w:r w:rsidRPr="00575401">
        <w:rPr>
          <w:lang w:val="fr-FR"/>
        </w:rPr>
        <w:t>Dans la perspective de l’égalité des genres, il appelle l’attention sur les di</w:t>
      </w:r>
      <w:r w:rsidR="00ED62AF">
        <w:rPr>
          <w:lang w:val="fr-FR"/>
        </w:rPr>
        <w:t>vergences</w:t>
      </w:r>
      <w:r w:rsidRPr="00575401">
        <w:rPr>
          <w:lang w:val="fr-FR"/>
        </w:rPr>
        <w:t xml:space="preserve"> entre le</w:t>
      </w:r>
      <w:r w:rsidR="00ED62AF">
        <w:rPr>
          <w:lang w:val="fr-FR"/>
        </w:rPr>
        <w:t xml:space="preserve">s indications données par </w:t>
      </w:r>
      <w:r w:rsidRPr="00575401">
        <w:rPr>
          <w:lang w:val="fr-FR"/>
        </w:rPr>
        <w:t>l’État partie</w:t>
      </w:r>
      <w:r w:rsidR="00ED62AF">
        <w:rPr>
          <w:lang w:val="fr-FR"/>
        </w:rPr>
        <w:t>, d’une part,</w:t>
      </w:r>
      <w:r w:rsidRPr="00575401">
        <w:rPr>
          <w:lang w:val="fr-FR"/>
        </w:rPr>
        <w:t xml:space="preserve"> et </w:t>
      </w:r>
      <w:r w:rsidR="00ED62AF">
        <w:rPr>
          <w:lang w:val="fr-FR"/>
        </w:rPr>
        <w:t xml:space="preserve">les </w:t>
      </w:r>
      <w:r w:rsidRPr="00575401">
        <w:rPr>
          <w:lang w:val="fr-FR"/>
        </w:rPr>
        <w:t>ONG</w:t>
      </w:r>
      <w:r w:rsidR="00ED62AF">
        <w:rPr>
          <w:lang w:val="fr-FR"/>
        </w:rPr>
        <w:t>, d’autre part,</w:t>
      </w:r>
      <w:r w:rsidRPr="00575401">
        <w:rPr>
          <w:lang w:val="fr-FR"/>
        </w:rPr>
        <w:t xml:space="preserve"> </w:t>
      </w:r>
      <w:r w:rsidR="00ED62AF">
        <w:rPr>
          <w:lang w:val="fr-FR"/>
        </w:rPr>
        <w:t>quant au</w:t>
      </w:r>
      <w:r w:rsidR="00C2311F">
        <w:rPr>
          <w:lang w:val="fr-FR"/>
        </w:rPr>
        <w:t xml:space="preserve"> </w:t>
      </w:r>
      <w:r w:rsidR="00ED62AF">
        <w:rPr>
          <w:lang w:val="fr-FR"/>
        </w:rPr>
        <w:t>nombre</w:t>
      </w:r>
      <w:r w:rsidRPr="00575401">
        <w:rPr>
          <w:lang w:val="fr-FR"/>
        </w:rPr>
        <w:t xml:space="preserve"> d’hommes et de femmes </w:t>
      </w:r>
      <w:r w:rsidR="00ED62AF">
        <w:rPr>
          <w:lang w:val="fr-FR"/>
        </w:rPr>
        <w:t>employés</w:t>
      </w:r>
      <w:r w:rsidRPr="00575401">
        <w:rPr>
          <w:lang w:val="fr-FR"/>
        </w:rPr>
        <w:t xml:space="preserve"> au Cabinet du Président </w:t>
      </w:r>
      <w:r w:rsidR="00BA6DD0" w:rsidRPr="00575401">
        <w:rPr>
          <w:lang w:val="fr-FR"/>
        </w:rPr>
        <w:t xml:space="preserve">Morales. </w:t>
      </w:r>
      <w:r w:rsidRPr="00575401">
        <w:rPr>
          <w:lang w:val="fr-FR"/>
        </w:rPr>
        <w:t>Il demande si les informations selon lesquelles les femmes s</w:t>
      </w:r>
      <w:r w:rsidR="00CC2FE9">
        <w:rPr>
          <w:lang w:val="fr-FR"/>
        </w:rPr>
        <w:t>eraien</w:t>
      </w:r>
      <w:r w:rsidRPr="00575401">
        <w:rPr>
          <w:lang w:val="fr-FR"/>
        </w:rPr>
        <w:t>t sous</w:t>
      </w:r>
      <w:r w:rsidR="00ED62AF">
        <w:rPr>
          <w:lang w:val="fr-FR"/>
        </w:rPr>
        <w:t>-</w:t>
      </w:r>
      <w:r w:rsidRPr="00575401">
        <w:rPr>
          <w:lang w:val="fr-FR"/>
        </w:rPr>
        <w:t xml:space="preserve">représentées dans l’administration et </w:t>
      </w:r>
      <w:r w:rsidR="00CC2FE9">
        <w:rPr>
          <w:lang w:val="fr-FR"/>
        </w:rPr>
        <w:t>y auraient un faible</w:t>
      </w:r>
      <w:r w:rsidRPr="00575401">
        <w:rPr>
          <w:lang w:val="fr-FR"/>
        </w:rPr>
        <w:t xml:space="preserve"> niveau de participation sont exact</w:t>
      </w:r>
      <w:r w:rsidR="00CC2FE9">
        <w:rPr>
          <w:lang w:val="fr-FR"/>
        </w:rPr>
        <w:t>e</w:t>
      </w:r>
      <w:r w:rsidRPr="00575401">
        <w:rPr>
          <w:lang w:val="fr-FR"/>
        </w:rPr>
        <w:t xml:space="preserve">s. </w:t>
      </w:r>
      <w:r w:rsidR="00CC2FE9">
        <w:rPr>
          <w:lang w:val="fr-FR"/>
        </w:rPr>
        <w:t>Quoi qu’il en soit,</w:t>
      </w:r>
      <w:r w:rsidRPr="00575401">
        <w:rPr>
          <w:lang w:val="fr-FR"/>
        </w:rPr>
        <w:t xml:space="preserve"> l’État partie a ouvert la voie à la participation des communautés autochtones à </w:t>
      </w:r>
      <w:r w:rsidR="00CC2FE9">
        <w:rPr>
          <w:lang w:val="fr-FR"/>
        </w:rPr>
        <w:t xml:space="preserve">la gestion des </w:t>
      </w:r>
      <w:r w:rsidR="00176919">
        <w:rPr>
          <w:lang w:val="fr-FR"/>
        </w:rPr>
        <w:t>affaires</w:t>
      </w:r>
      <w:r w:rsidR="00CC2FE9">
        <w:rPr>
          <w:lang w:val="fr-FR"/>
        </w:rPr>
        <w:t xml:space="preserve"> publiques</w:t>
      </w:r>
      <w:r w:rsidRPr="00575401">
        <w:rPr>
          <w:lang w:val="fr-FR"/>
        </w:rPr>
        <w:t xml:space="preserve">. </w:t>
      </w:r>
    </w:p>
    <w:p w:rsidR="00BA6DD0" w:rsidRPr="00575401" w:rsidRDefault="004B75AA" w:rsidP="00BA6DD0">
      <w:pPr>
        <w:pStyle w:val="ParaNoG"/>
        <w:tabs>
          <w:tab w:val="num" w:pos="0"/>
        </w:tabs>
        <w:rPr>
          <w:lang w:val="fr-FR"/>
        </w:rPr>
      </w:pPr>
      <w:r w:rsidRPr="00575401">
        <w:rPr>
          <w:lang w:val="fr-FR"/>
        </w:rPr>
        <w:t>M. Calí Tzay</w:t>
      </w:r>
      <w:r w:rsidRPr="00575401">
        <w:rPr>
          <w:b/>
          <w:lang w:val="fr-FR"/>
        </w:rPr>
        <w:t xml:space="preserve"> </w:t>
      </w:r>
      <w:r w:rsidRPr="00575401">
        <w:rPr>
          <w:lang w:val="fr-FR"/>
        </w:rPr>
        <w:t xml:space="preserve">demande si les informations </w:t>
      </w:r>
      <w:r w:rsidR="00564C60" w:rsidRPr="00575401">
        <w:rPr>
          <w:lang w:val="fr-FR"/>
        </w:rPr>
        <w:t>selon lesquelles l’État partie a, par un</w:t>
      </w:r>
      <w:r w:rsidR="00841F87" w:rsidRPr="00575401">
        <w:rPr>
          <w:lang w:val="fr-FR"/>
        </w:rPr>
        <w:t>e</w:t>
      </w:r>
      <w:r w:rsidR="00564C60" w:rsidRPr="00575401">
        <w:rPr>
          <w:lang w:val="fr-FR"/>
        </w:rPr>
        <w:t xml:space="preserve"> ordonnance, </w:t>
      </w:r>
      <w:r w:rsidR="00CC2FE9">
        <w:rPr>
          <w:lang w:val="fr-FR"/>
        </w:rPr>
        <w:t xml:space="preserve">inscrit </w:t>
      </w:r>
      <w:r w:rsidR="00564C60" w:rsidRPr="00575401">
        <w:rPr>
          <w:lang w:val="fr-FR"/>
        </w:rPr>
        <w:t xml:space="preserve">la Déclaration des Nations Unies </w:t>
      </w:r>
      <w:r w:rsidR="00CC2FE9">
        <w:rPr>
          <w:lang w:val="fr-FR"/>
        </w:rPr>
        <w:t>sur les</w:t>
      </w:r>
      <w:r w:rsidR="00564C60" w:rsidRPr="00575401">
        <w:rPr>
          <w:lang w:val="fr-FR"/>
        </w:rPr>
        <w:t xml:space="preserve"> droits de</w:t>
      </w:r>
      <w:r w:rsidR="00841F87" w:rsidRPr="00575401">
        <w:rPr>
          <w:lang w:val="fr-FR"/>
        </w:rPr>
        <w:t>s</w:t>
      </w:r>
      <w:r w:rsidR="00564C60" w:rsidRPr="00575401">
        <w:rPr>
          <w:lang w:val="fr-FR"/>
        </w:rPr>
        <w:t xml:space="preserve"> peuples autochtones </w:t>
      </w:r>
      <w:r w:rsidR="00CC2FE9">
        <w:rPr>
          <w:lang w:val="fr-FR"/>
        </w:rPr>
        <w:t>dans</w:t>
      </w:r>
      <w:r w:rsidR="00564C60" w:rsidRPr="00575401">
        <w:rPr>
          <w:lang w:val="fr-FR"/>
        </w:rPr>
        <w:t xml:space="preserve"> sa législation sont exactes. Dans l’affirmative, il serait utile d’en savoir davantage à ce sujet car cette initiative démontrerait aux autres </w:t>
      </w:r>
      <w:r w:rsidR="0050541F" w:rsidRPr="00575401">
        <w:rPr>
          <w:lang w:val="fr-FR"/>
        </w:rPr>
        <w:t>É</w:t>
      </w:r>
      <w:r w:rsidR="00564C60" w:rsidRPr="00575401">
        <w:rPr>
          <w:lang w:val="fr-FR"/>
        </w:rPr>
        <w:t xml:space="preserve">tats d’Amérique latine que la Déclaration, loin </w:t>
      </w:r>
      <w:r w:rsidR="00CC2FE9">
        <w:rPr>
          <w:lang w:val="fr-FR"/>
        </w:rPr>
        <w:t>de faire</w:t>
      </w:r>
      <w:r w:rsidR="00564C60" w:rsidRPr="00575401">
        <w:rPr>
          <w:lang w:val="fr-FR"/>
        </w:rPr>
        <w:t xml:space="preserve"> obstacle à la démocratie, </w:t>
      </w:r>
      <w:r w:rsidR="000A071C" w:rsidRPr="00575401">
        <w:rPr>
          <w:lang w:val="fr-FR"/>
        </w:rPr>
        <w:t>sert au contraire à la renforcer</w:t>
      </w:r>
      <w:r w:rsidR="00BA6DD0" w:rsidRPr="00575401">
        <w:rPr>
          <w:lang w:val="fr-FR"/>
        </w:rPr>
        <w:t>.</w:t>
      </w:r>
    </w:p>
    <w:p w:rsidR="00BA6DD0" w:rsidRPr="00575401" w:rsidRDefault="00964F82" w:rsidP="00BA6DD0">
      <w:pPr>
        <w:pStyle w:val="ParaNoG"/>
        <w:tabs>
          <w:tab w:val="num" w:pos="0"/>
        </w:tabs>
        <w:rPr>
          <w:lang w:val="fr-FR"/>
        </w:rPr>
      </w:pPr>
      <w:r w:rsidRPr="00575401">
        <w:rPr>
          <w:lang w:val="fr-FR"/>
        </w:rPr>
        <w:t>Enfin, M. Calí Tzay sollicite des éclaircissements sur</w:t>
      </w:r>
      <w:r w:rsidRPr="00575401">
        <w:rPr>
          <w:b/>
          <w:lang w:val="fr-FR"/>
        </w:rPr>
        <w:t xml:space="preserve"> </w:t>
      </w:r>
      <w:r w:rsidRPr="00575401">
        <w:rPr>
          <w:lang w:val="fr-FR"/>
        </w:rPr>
        <w:t xml:space="preserve">les compétences de la justice communautaire et </w:t>
      </w:r>
      <w:r w:rsidR="005958B6">
        <w:rPr>
          <w:lang w:val="fr-FR"/>
        </w:rPr>
        <w:t xml:space="preserve">sur </w:t>
      </w:r>
      <w:r w:rsidRPr="00575401">
        <w:rPr>
          <w:lang w:val="fr-FR"/>
        </w:rPr>
        <w:t>les infractions qui en relèvent, et souhaite savoir si elle constitue un</w:t>
      </w:r>
      <w:r w:rsidR="00CC2FE9">
        <w:rPr>
          <w:lang w:val="fr-FR"/>
        </w:rPr>
        <w:t xml:space="preserve"> système judiciaire en soi </w:t>
      </w:r>
      <w:r w:rsidRPr="00575401">
        <w:rPr>
          <w:lang w:val="fr-FR"/>
        </w:rPr>
        <w:t>ou si elle fait partie de la justice autochtone</w:t>
      </w:r>
      <w:r w:rsidR="00BA6DD0" w:rsidRPr="00575401">
        <w:rPr>
          <w:lang w:val="fr-FR"/>
        </w:rPr>
        <w:t>.</w:t>
      </w:r>
    </w:p>
    <w:p w:rsidR="00BA6DD0" w:rsidRPr="00575401" w:rsidRDefault="00BA6DD0" w:rsidP="00BA6DD0">
      <w:pPr>
        <w:pStyle w:val="ParaNoG"/>
        <w:tabs>
          <w:tab w:val="num" w:pos="0"/>
        </w:tabs>
        <w:rPr>
          <w:lang w:val="fr-FR"/>
        </w:rPr>
      </w:pPr>
      <w:r w:rsidRPr="00575401">
        <w:rPr>
          <w:b/>
          <w:lang w:val="fr-FR"/>
        </w:rPr>
        <w:t>M. Diaconu</w:t>
      </w:r>
      <w:r w:rsidR="00D45C64" w:rsidRPr="00575401">
        <w:rPr>
          <w:lang w:val="fr-FR"/>
        </w:rPr>
        <w:t xml:space="preserve">, faisant observer que l’État </w:t>
      </w:r>
      <w:r w:rsidR="00BC045A" w:rsidRPr="00575401">
        <w:rPr>
          <w:lang w:val="fr-FR"/>
        </w:rPr>
        <w:t xml:space="preserve">plurinational de Bolivie écrit </w:t>
      </w:r>
      <w:r w:rsidR="00CC2FE9">
        <w:rPr>
          <w:lang w:val="fr-FR"/>
        </w:rPr>
        <w:t xml:space="preserve">actuellement </w:t>
      </w:r>
      <w:r w:rsidR="00BC045A" w:rsidRPr="00575401">
        <w:rPr>
          <w:lang w:val="fr-FR"/>
        </w:rPr>
        <w:t>une page d’histoire, se félicite des nombreux changements qu’il a apporté</w:t>
      </w:r>
      <w:r w:rsidR="00CC2FE9">
        <w:rPr>
          <w:lang w:val="fr-FR"/>
        </w:rPr>
        <w:t>s</w:t>
      </w:r>
      <w:r w:rsidR="00BC045A" w:rsidRPr="00575401">
        <w:rPr>
          <w:lang w:val="fr-FR"/>
        </w:rPr>
        <w:t xml:space="preserve"> à sa législation, notamment en adoptant un ensemble exemplaire de textes </w:t>
      </w:r>
      <w:r w:rsidRPr="00575401">
        <w:rPr>
          <w:lang w:val="fr-FR"/>
        </w:rPr>
        <w:t>anti</w:t>
      </w:r>
      <w:r w:rsidR="00CC2FE9">
        <w:rPr>
          <w:lang w:val="fr-FR"/>
        </w:rPr>
        <w:t>-</w:t>
      </w:r>
      <w:r w:rsidRPr="00575401">
        <w:rPr>
          <w:lang w:val="fr-FR"/>
        </w:rPr>
        <w:t xml:space="preserve">discrimination. </w:t>
      </w:r>
      <w:r w:rsidR="00BC045A" w:rsidRPr="00575401">
        <w:rPr>
          <w:lang w:val="fr-FR"/>
        </w:rPr>
        <w:t xml:space="preserve">Toutefois, des membres de groupes autochtones sont encore victimes d’actes de violence, et il </w:t>
      </w:r>
      <w:r w:rsidR="00CC2FE9">
        <w:rPr>
          <w:lang w:val="fr-FR"/>
        </w:rPr>
        <w:t>faut</w:t>
      </w:r>
      <w:r w:rsidR="00BC045A" w:rsidRPr="00575401">
        <w:rPr>
          <w:lang w:val="fr-FR"/>
        </w:rPr>
        <w:t xml:space="preserve"> prendre le plus rapidement possible des mesures pour mettre fin à l’impunité dont </w:t>
      </w:r>
      <w:r w:rsidR="00531006" w:rsidRPr="00575401">
        <w:rPr>
          <w:lang w:val="fr-FR"/>
        </w:rPr>
        <w:t>jouissent</w:t>
      </w:r>
      <w:r w:rsidR="00BC045A" w:rsidRPr="00575401">
        <w:rPr>
          <w:lang w:val="fr-FR"/>
        </w:rPr>
        <w:t xml:space="preserve"> leurs auteurs, dédommager les victimes et protéger les défenseurs des droits de l’homme</w:t>
      </w:r>
      <w:r w:rsidRPr="00575401">
        <w:rPr>
          <w:lang w:val="fr-FR"/>
        </w:rPr>
        <w:t>.</w:t>
      </w:r>
      <w:r w:rsidR="00531006" w:rsidRPr="00575401">
        <w:rPr>
          <w:lang w:val="fr-FR"/>
        </w:rPr>
        <w:t xml:space="preserve"> </w:t>
      </w:r>
    </w:p>
    <w:p w:rsidR="00BA6DD0" w:rsidRPr="00575401" w:rsidRDefault="00E8506A" w:rsidP="00C81B9D">
      <w:pPr>
        <w:pStyle w:val="ParaNoG"/>
        <w:tabs>
          <w:tab w:val="num" w:pos="0"/>
        </w:tabs>
        <w:rPr>
          <w:lang w:val="fr-FR"/>
        </w:rPr>
      </w:pPr>
      <w:r w:rsidRPr="00575401">
        <w:rPr>
          <w:lang w:val="fr-FR"/>
        </w:rPr>
        <w:t xml:space="preserve">M. Diaconu souhaiterait connaître les initiatives prises par l’État </w:t>
      </w:r>
      <w:r w:rsidR="00E42886" w:rsidRPr="00575401">
        <w:rPr>
          <w:lang w:val="fr-FR"/>
        </w:rPr>
        <w:t>p</w:t>
      </w:r>
      <w:r w:rsidRPr="00575401">
        <w:rPr>
          <w:lang w:val="fr-FR"/>
        </w:rPr>
        <w:t xml:space="preserve">artie pour assurer le respect </w:t>
      </w:r>
      <w:r w:rsidR="00871D9B" w:rsidRPr="00575401">
        <w:rPr>
          <w:lang w:val="fr-FR"/>
        </w:rPr>
        <w:t>par l</w:t>
      </w:r>
      <w:r w:rsidR="00871D9B">
        <w:rPr>
          <w:lang w:val="fr-FR"/>
        </w:rPr>
        <w:t>e</w:t>
      </w:r>
      <w:r w:rsidR="00871D9B" w:rsidRPr="00575401">
        <w:rPr>
          <w:lang w:val="fr-FR"/>
        </w:rPr>
        <w:t xml:space="preserve">s autorités locales </w:t>
      </w:r>
      <w:r w:rsidRPr="00575401">
        <w:rPr>
          <w:lang w:val="fr-FR"/>
        </w:rPr>
        <w:t>des conventions internationales et de la nouvelle législation, étant donné que certaines préfectures et les membres de certains groupes politiques sont eux-mêmes responsables d’actes de violence à l’encontre de membres de</w:t>
      </w:r>
      <w:r w:rsidR="00841F87" w:rsidRPr="00575401">
        <w:rPr>
          <w:lang w:val="fr-FR"/>
        </w:rPr>
        <w:t>s</w:t>
      </w:r>
      <w:r w:rsidRPr="00575401">
        <w:rPr>
          <w:lang w:val="fr-FR"/>
        </w:rPr>
        <w:t xml:space="preserve"> populations autochtones et de représentants de celles-ci. Si la législation anti</w:t>
      </w:r>
      <w:r w:rsidR="00871D9B">
        <w:rPr>
          <w:lang w:val="fr-FR"/>
        </w:rPr>
        <w:t>-</w:t>
      </w:r>
      <w:r w:rsidR="00BA6DD0" w:rsidRPr="00575401">
        <w:rPr>
          <w:lang w:val="fr-FR"/>
        </w:rPr>
        <w:t xml:space="preserve">discrimination </w:t>
      </w:r>
      <w:r w:rsidRPr="00575401">
        <w:rPr>
          <w:lang w:val="fr-FR"/>
        </w:rPr>
        <w:t xml:space="preserve">porte sur tous les points de l’alinéa </w:t>
      </w:r>
      <w:r w:rsidRPr="00C81B9D">
        <w:rPr>
          <w:i/>
          <w:iCs/>
          <w:lang w:val="fr-FR"/>
        </w:rPr>
        <w:t>a</w:t>
      </w:r>
      <w:r w:rsidRPr="00575401">
        <w:rPr>
          <w:lang w:val="fr-FR"/>
        </w:rPr>
        <w:t xml:space="preserve"> de l’article 4 de la Convention et prohibe les actes de violence raciale ou d’incitation à la discrimination raciale, elle ne paraît pas interdire les organisations impliquées dans </w:t>
      </w:r>
      <w:r w:rsidR="005958B6">
        <w:rPr>
          <w:lang w:val="fr-FR"/>
        </w:rPr>
        <w:t>c</w:t>
      </w:r>
      <w:r w:rsidRPr="00575401">
        <w:rPr>
          <w:lang w:val="fr-FR"/>
        </w:rPr>
        <w:t xml:space="preserve">es actes. Aussi </w:t>
      </w:r>
      <w:r w:rsidR="00871D9B">
        <w:rPr>
          <w:lang w:val="fr-FR"/>
        </w:rPr>
        <w:t>M. Diaconu voudrait</w:t>
      </w:r>
      <w:r w:rsidRPr="00575401">
        <w:rPr>
          <w:lang w:val="fr-FR"/>
        </w:rPr>
        <w:t xml:space="preserve">-il savoir si </w:t>
      </w:r>
      <w:r w:rsidR="005958B6">
        <w:rPr>
          <w:lang w:val="fr-FR"/>
        </w:rPr>
        <w:t>c</w:t>
      </w:r>
      <w:r w:rsidRPr="00575401">
        <w:rPr>
          <w:lang w:val="fr-FR"/>
        </w:rPr>
        <w:t>elles</w:t>
      </w:r>
      <w:r w:rsidR="005958B6">
        <w:rPr>
          <w:lang w:val="fr-FR"/>
        </w:rPr>
        <w:t>-ci</w:t>
      </w:r>
      <w:r w:rsidRPr="00575401">
        <w:rPr>
          <w:lang w:val="fr-FR"/>
        </w:rPr>
        <w:t xml:space="preserve"> sont interdites par d’autres textes de loi.</w:t>
      </w:r>
      <w:r w:rsidR="00E10246" w:rsidRPr="00575401">
        <w:rPr>
          <w:lang w:val="fr-FR"/>
        </w:rPr>
        <w:t xml:space="preserve"> </w:t>
      </w:r>
    </w:p>
    <w:p w:rsidR="00BA6DD0" w:rsidRPr="00575401" w:rsidRDefault="00E10246" w:rsidP="00BA6DD0">
      <w:pPr>
        <w:pStyle w:val="ParaNoG"/>
        <w:tabs>
          <w:tab w:val="num" w:pos="0"/>
        </w:tabs>
        <w:rPr>
          <w:lang w:val="fr-FR"/>
        </w:rPr>
      </w:pPr>
      <w:r w:rsidRPr="00575401">
        <w:rPr>
          <w:lang w:val="fr-FR"/>
        </w:rPr>
        <w:t xml:space="preserve">Il demande à la délégation de </w:t>
      </w:r>
      <w:r w:rsidR="00871D9B">
        <w:rPr>
          <w:lang w:val="fr-FR"/>
        </w:rPr>
        <w:t>prévoi</w:t>
      </w:r>
      <w:r w:rsidRPr="00575401">
        <w:rPr>
          <w:lang w:val="fr-FR"/>
        </w:rPr>
        <w:t xml:space="preserve">r, </w:t>
      </w:r>
      <w:r w:rsidR="00871D9B">
        <w:rPr>
          <w:lang w:val="fr-FR"/>
        </w:rPr>
        <w:t>dans le</w:t>
      </w:r>
      <w:r w:rsidRPr="00575401">
        <w:rPr>
          <w:lang w:val="fr-FR"/>
        </w:rPr>
        <w:t xml:space="preserve"> recensement de 2012, </w:t>
      </w:r>
      <w:r w:rsidR="00871D9B">
        <w:rPr>
          <w:lang w:val="fr-FR"/>
        </w:rPr>
        <w:t xml:space="preserve">la collecte </w:t>
      </w:r>
      <w:r w:rsidRPr="00575401">
        <w:rPr>
          <w:lang w:val="fr-FR"/>
        </w:rPr>
        <w:t xml:space="preserve">de statistiques </w:t>
      </w:r>
      <w:r w:rsidR="00871D9B">
        <w:rPr>
          <w:lang w:val="fr-FR"/>
        </w:rPr>
        <w:t>sur</w:t>
      </w:r>
      <w:r w:rsidRPr="00575401">
        <w:rPr>
          <w:lang w:val="fr-FR"/>
        </w:rPr>
        <w:t xml:space="preserve"> la situation de</w:t>
      </w:r>
      <w:r w:rsidR="00871D9B">
        <w:rPr>
          <w:lang w:val="fr-FR"/>
        </w:rPr>
        <w:t>s</w:t>
      </w:r>
      <w:r w:rsidRPr="00575401">
        <w:rPr>
          <w:lang w:val="fr-FR"/>
        </w:rPr>
        <w:t xml:space="preserve"> différents groupes ethniques ou raciaux au regard des droits économiques, sociaux et culturels</w:t>
      </w:r>
      <w:r w:rsidR="00BA6DD0" w:rsidRPr="00575401">
        <w:rPr>
          <w:lang w:val="fr-FR"/>
        </w:rPr>
        <w:t>.</w:t>
      </w:r>
    </w:p>
    <w:p w:rsidR="00BA6DD0" w:rsidRPr="00575401" w:rsidRDefault="00E10246" w:rsidP="00BA6DD0">
      <w:pPr>
        <w:pStyle w:val="ParaNoG"/>
        <w:tabs>
          <w:tab w:val="num" w:pos="0"/>
        </w:tabs>
        <w:rPr>
          <w:lang w:val="fr-FR"/>
        </w:rPr>
      </w:pPr>
      <w:r w:rsidRPr="00575401">
        <w:rPr>
          <w:lang w:val="fr-FR"/>
        </w:rPr>
        <w:t>Passant à la question de la restitution de</w:t>
      </w:r>
      <w:r w:rsidR="005958B6">
        <w:rPr>
          <w:lang w:val="fr-FR"/>
        </w:rPr>
        <w:t>s</w:t>
      </w:r>
      <w:r w:rsidRPr="00575401">
        <w:rPr>
          <w:lang w:val="fr-FR"/>
        </w:rPr>
        <w:t xml:space="preserve"> droits de propriété </w:t>
      </w:r>
      <w:r w:rsidR="00854D5B" w:rsidRPr="00575401">
        <w:rPr>
          <w:lang w:val="fr-FR"/>
        </w:rPr>
        <w:t xml:space="preserve">foncière </w:t>
      </w:r>
      <w:r w:rsidRPr="00575401">
        <w:rPr>
          <w:lang w:val="fr-FR"/>
        </w:rPr>
        <w:t xml:space="preserve">aux populations autochtones, il demande si le plan en faveur du peuple guarani, qui a été suspendu, sera repris. </w:t>
      </w:r>
    </w:p>
    <w:p w:rsidR="00BA6DD0" w:rsidRPr="00575401" w:rsidRDefault="007B3DDE" w:rsidP="00BA6DD0">
      <w:pPr>
        <w:pStyle w:val="ParaNoG"/>
        <w:tabs>
          <w:tab w:val="num" w:pos="0"/>
        </w:tabs>
        <w:rPr>
          <w:lang w:val="fr-FR"/>
        </w:rPr>
      </w:pPr>
      <w:r w:rsidRPr="00575401">
        <w:rPr>
          <w:lang w:val="fr-FR"/>
        </w:rPr>
        <w:t xml:space="preserve">Au sujet de la </w:t>
      </w:r>
      <w:r w:rsidR="00871D9B">
        <w:rPr>
          <w:lang w:val="fr-FR"/>
        </w:rPr>
        <w:t>loi</w:t>
      </w:r>
      <w:r w:rsidRPr="00575401">
        <w:rPr>
          <w:lang w:val="fr-FR"/>
        </w:rPr>
        <w:t xml:space="preserve"> visant à éliminer le travail forcé et la servitude pour dettes encore pratiqués dans certaines parties du pays, M. Diaconu souligne la nécessité de mesures pratiques destinées à offrir du travail, un logement et des terres aux personnes libérées </w:t>
      </w:r>
      <w:r w:rsidR="005B3757">
        <w:rPr>
          <w:lang w:val="fr-FR"/>
        </w:rPr>
        <w:t>après u</w:t>
      </w:r>
      <w:r w:rsidR="00871D9B">
        <w:rPr>
          <w:lang w:val="fr-FR"/>
        </w:rPr>
        <w:t xml:space="preserve">ne période </w:t>
      </w:r>
      <w:r w:rsidRPr="00575401">
        <w:rPr>
          <w:lang w:val="fr-FR"/>
        </w:rPr>
        <w:t xml:space="preserve">de captivité. Il souhaite également savoir comment l’État </w:t>
      </w:r>
      <w:r w:rsidR="001B438D" w:rsidRPr="00575401">
        <w:rPr>
          <w:lang w:val="fr-FR"/>
        </w:rPr>
        <w:t>p</w:t>
      </w:r>
      <w:r w:rsidRPr="00575401">
        <w:rPr>
          <w:lang w:val="fr-FR"/>
        </w:rPr>
        <w:t>artie compte s’attaquer au problème de la double discrimination subi</w:t>
      </w:r>
      <w:r w:rsidR="001B438D" w:rsidRPr="00575401">
        <w:rPr>
          <w:lang w:val="fr-FR"/>
        </w:rPr>
        <w:t>e</w:t>
      </w:r>
      <w:r w:rsidRPr="00575401">
        <w:rPr>
          <w:lang w:val="fr-FR"/>
        </w:rPr>
        <w:t xml:space="preserve"> par les femmes de groupes autochtones et d</w:t>
      </w:r>
      <w:r w:rsidR="00793878">
        <w:rPr>
          <w:lang w:val="fr-FR"/>
        </w:rPr>
        <w:t>’ascendance</w:t>
      </w:r>
      <w:r w:rsidRPr="00575401">
        <w:rPr>
          <w:lang w:val="fr-FR"/>
        </w:rPr>
        <w:t xml:space="preserve"> africaine</w:t>
      </w:r>
      <w:r w:rsidR="00BA6DD0" w:rsidRPr="00575401">
        <w:rPr>
          <w:lang w:val="fr-FR"/>
        </w:rPr>
        <w:t>.</w:t>
      </w:r>
    </w:p>
    <w:p w:rsidR="00BA6DD0" w:rsidRPr="00575401" w:rsidRDefault="007B3DDE" w:rsidP="00BA6DD0">
      <w:pPr>
        <w:pStyle w:val="ParaNoG"/>
        <w:tabs>
          <w:tab w:val="num" w:pos="0"/>
        </w:tabs>
        <w:rPr>
          <w:lang w:val="fr-FR"/>
        </w:rPr>
      </w:pPr>
      <w:r w:rsidRPr="00575401">
        <w:rPr>
          <w:lang w:val="fr-FR"/>
        </w:rPr>
        <w:t xml:space="preserve">Relevant que les médias de l’État </w:t>
      </w:r>
      <w:r w:rsidR="001B438D" w:rsidRPr="00575401">
        <w:rPr>
          <w:lang w:val="fr-FR"/>
        </w:rPr>
        <w:t>p</w:t>
      </w:r>
      <w:r w:rsidRPr="00575401">
        <w:rPr>
          <w:lang w:val="fr-FR"/>
        </w:rPr>
        <w:t xml:space="preserve">artie sont pour la plupart hostiles aux </w:t>
      </w:r>
      <w:r w:rsidR="005B681F" w:rsidRPr="00575401">
        <w:rPr>
          <w:lang w:val="fr-FR"/>
        </w:rPr>
        <w:t xml:space="preserve">réformes </w:t>
      </w:r>
      <w:r w:rsidRPr="00575401">
        <w:rPr>
          <w:lang w:val="fr-FR"/>
        </w:rPr>
        <w:t xml:space="preserve">adoptées, il suggère que celui-ci </w:t>
      </w:r>
      <w:r w:rsidR="00170EFF">
        <w:rPr>
          <w:lang w:val="fr-FR"/>
        </w:rPr>
        <w:t xml:space="preserve">les </w:t>
      </w:r>
      <w:r w:rsidRPr="00575401">
        <w:rPr>
          <w:lang w:val="fr-FR"/>
        </w:rPr>
        <w:t xml:space="preserve">encourage à respecter leur propre code de conduite et à trouver </w:t>
      </w:r>
      <w:r w:rsidR="00170EFF">
        <w:rPr>
          <w:lang w:val="fr-FR"/>
        </w:rPr>
        <w:t xml:space="preserve">un </w:t>
      </w:r>
      <w:r w:rsidR="00050E5F">
        <w:rPr>
          <w:lang w:val="fr-FR"/>
        </w:rPr>
        <w:t xml:space="preserve">juste milieu </w:t>
      </w:r>
      <w:r w:rsidRPr="00575401">
        <w:rPr>
          <w:lang w:val="fr-FR"/>
        </w:rPr>
        <w:t xml:space="preserve">entre liberté d’expression et </w:t>
      </w:r>
      <w:r w:rsidR="00BA6DD0" w:rsidRPr="00575401">
        <w:rPr>
          <w:lang w:val="fr-FR"/>
        </w:rPr>
        <w:t>discrimination</w:t>
      </w:r>
      <w:r w:rsidRPr="00575401">
        <w:rPr>
          <w:lang w:val="fr-FR"/>
        </w:rPr>
        <w:t xml:space="preserve"> raciale</w:t>
      </w:r>
      <w:r w:rsidR="00BA6DD0" w:rsidRPr="00575401">
        <w:rPr>
          <w:lang w:val="fr-FR"/>
        </w:rPr>
        <w:t>.</w:t>
      </w:r>
    </w:p>
    <w:p w:rsidR="00BA6DD0" w:rsidRPr="00575401" w:rsidRDefault="00C21510" w:rsidP="00BA6DD0">
      <w:pPr>
        <w:pStyle w:val="ParaNoG"/>
        <w:tabs>
          <w:tab w:val="num" w:pos="0"/>
        </w:tabs>
        <w:rPr>
          <w:lang w:val="fr-FR"/>
        </w:rPr>
      </w:pPr>
      <w:r w:rsidRPr="00575401">
        <w:rPr>
          <w:b/>
          <w:lang w:val="fr-FR"/>
        </w:rPr>
        <w:t>M</w:t>
      </w:r>
      <w:r w:rsidR="00BA6DD0" w:rsidRPr="00575401">
        <w:rPr>
          <w:b/>
          <w:lang w:val="fr-FR"/>
        </w:rPr>
        <w:t>. Murillo Martínez</w:t>
      </w:r>
      <w:r w:rsidR="005B3757" w:rsidRPr="005B3757">
        <w:rPr>
          <w:lang w:val="fr-FR"/>
        </w:rPr>
        <w:t>,</w:t>
      </w:r>
      <w:r w:rsidR="00BA6DD0" w:rsidRPr="00575401">
        <w:rPr>
          <w:lang w:val="fr-FR"/>
        </w:rPr>
        <w:t xml:space="preserve"> </w:t>
      </w:r>
      <w:r w:rsidR="005B3757">
        <w:rPr>
          <w:lang w:val="fr-FR"/>
        </w:rPr>
        <w:t>é</w:t>
      </w:r>
      <w:r w:rsidR="005B3757" w:rsidRPr="00575401">
        <w:rPr>
          <w:lang w:val="fr-FR"/>
        </w:rPr>
        <w:t xml:space="preserve">voquant la question des plantations de coca </w:t>
      </w:r>
      <w:r w:rsidR="005B3757">
        <w:rPr>
          <w:lang w:val="fr-FR"/>
        </w:rPr>
        <w:t>sur le territoire de</w:t>
      </w:r>
      <w:r w:rsidR="005B3757" w:rsidRPr="00575401">
        <w:rPr>
          <w:lang w:val="fr-FR"/>
        </w:rPr>
        <w:t xml:space="preserve"> l’État partie,</w:t>
      </w:r>
      <w:r w:rsidR="005B3757" w:rsidRPr="00575401">
        <w:rPr>
          <w:b/>
          <w:lang w:val="fr-FR"/>
        </w:rPr>
        <w:t xml:space="preserve"> </w:t>
      </w:r>
      <w:r w:rsidRPr="00575401">
        <w:rPr>
          <w:lang w:val="fr-FR"/>
        </w:rPr>
        <w:t xml:space="preserve">demande quelles ont été les mesures prises </w:t>
      </w:r>
      <w:r w:rsidR="00C81B9D">
        <w:rPr>
          <w:lang w:val="fr-FR"/>
        </w:rPr>
        <w:t>pour donner effet à la décision </w:t>
      </w:r>
      <w:r w:rsidR="00BA6DD0" w:rsidRPr="00575401">
        <w:rPr>
          <w:lang w:val="fr-FR"/>
        </w:rPr>
        <w:t xml:space="preserve">391 </w:t>
      </w:r>
      <w:r w:rsidR="00C81B9D">
        <w:rPr>
          <w:lang w:val="fr-FR"/>
        </w:rPr>
        <w:t>de la c</w:t>
      </w:r>
      <w:r w:rsidRPr="00575401">
        <w:rPr>
          <w:lang w:val="fr-FR"/>
        </w:rPr>
        <w:t>ommunauté andine concernant l’accès aux ressources génétiques et à leurs produits dérivés</w:t>
      </w:r>
      <w:r w:rsidR="00BA6DD0" w:rsidRPr="00575401">
        <w:rPr>
          <w:lang w:val="fr-FR"/>
        </w:rPr>
        <w:t xml:space="preserve">. </w:t>
      </w:r>
      <w:r w:rsidR="00AA337E" w:rsidRPr="00575401">
        <w:rPr>
          <w:lang w:val="fr-FR"/>
        </w:rPr>
        <w:t xml:space="preserve">Il souhaiterait connaître le cadre juridique </w:t>
      </w:r>
      <w:r w:rsidR="003F322E" w:rsidRPr="00575401">
        <w:rPr>
          <w:lang w:val="fr-FR"/>
        </w:rPr>
        <w:t>et institutionnel mis en place pour appliquer cette décision, et savoir si elle a été invoqué</w:t>
      </w:r>
      <w:r w:rsidR="00170EFF">
        <w:rPr>
          <w:lang w:val="fr-FR"/>
        </w:rPr>
        <w:t>e</w:t>
      </w:r>
      <w:r w:rsidR="003F322E" w:rsidRPr="00575401">
        <w:rPr>
          <w:lang w:val="fr-FR"/>
        </w:rPr>
        <w:t xml:space="preserve"> dans des cas précis.</w:t>
      </w:r>
    </w:p>
    <w:p w:rsidR="00BA6DD0" w:rsidRPr="00575401" w:rsidRDefault="003F322E" w:rsidP="00C81B9D">
      <w:pPr>
        <w:pStyle w:val="ParaNoG"/>
        <w:tabs>
          <w:tab w:val="num" w:pos="0"/>
        </w:tabs>
        <w:rPr>
          <w:lang w:val="fr-FR"/>
        </w:rPr>
      </w:pPr>
      <w:r w:rsidRPr="00575401">
        <w:rPr>
          <w:lang w:val="fr-FR"/>
        </w:rPr>
        <w:t>Il aimerait savoir également si des études ont été mené</w:t>
      </w:r>
      <w:r w:rsidR="001B438D" w:rsidRPr="00575401">
        <w:rPr>
          <w:lang w:val="fr-FR"/>
        </w:rPr>
        <w:t>e</w:t>
      </w:r>
      <w:r w:rsidRPr="00575401">
        <w:rPr>
          <w:lang w:val="fr-FR"/>
        </w:rPr>
        <w:t xml:space="preserve">s à la suite du dernier recensement </w:t>
      </w:r>
      <w:r w:rsidR="00170EFF">
        <w:rPr>
          <w:lang w:val="fr-FR"/>
        </w:rPr>
        <w:t xml:space="preserve">pour </w:t>
      </w:r>
      <w:r w:rsidRPr="00575401">
        <w:rPr>
          <w:lang w:val="fr-FR"/>
        </w:rPr>
        <w:t xml:space="preserve">obtenir des renseignements plus détaillés sur la situation et </w:t>
      </w:r>
      <w:r w:rsidR="00170EFF">
        <w:rPr>
          <w:lang w:val="fr-FR"/>
        </w:rPr>
        <w:t>l</w:t>
      </w:r>
      <w:r w:rsidRPr="00575401">
        <w:rPr>
          <w:lang w:val="fr-FR"/>
        </w:rPr>
        <w:t>es conditions de vie de la population</w:t>
      </w:r>
      <w:r w:rsidR="005B3757">
        <w:rPr>
          <w:lang w:val="fr-FR"/>
        </w:rPr>
        <w:t xml:space="preserve"> </w:t>
      </w:r>
      <w:r w:rsidR="00C81B9D">
        <w:rPr>
          <w:lang w:val="fr-FR"/>
        </w:rPr>
        <w:t>–</w:t>
      </w:r>
      <w:r w:rsidRPr="00575401">
        <w:rPr>
          <w:lang w:val="fr-FR"/>
        </w:rPr>
        <w:t xml:space="preserve"> certes peu nombreuse</w:t>
      </w:r>
      <w:r w:rsidR="005B3757">
        <w:rPr>
          <w:lang w:val="fr-FR"/>
        </w:rPr>
        <w:t xml:space="preserve"> </w:t>
      </w:r>
      <w:r w:rsidR="00C81B9D">
        <w:rPr>
          <w:lang w:val="fr-FR"/>
        </w:rPr>
        <w:t>–</w:t>
      </w:r>
      <w:r w:rsidRPr="00575401">
        <w:rPr>
          <w:lang w:val="fr-FR"/>
        </w:rPr>
        <w:t xml:space="preserve"> d</w:t>
      </w:r>
      <w:r w:rsidR="00170EFF">
        <w:rPr>
          <w:lang w:val="fr-FR"/>
        </w:rPr>
        <w:t>’ascendance</w:t>
      </w:r>
      <w:r w:rsidRPr="00575401">
        <w:rPr>
          <w:lang w:val="fr-FR"/>
        </w:rPr>
        <w:t xml:space="preserve"> africaine, évaluée à quelque 30 </w:t>
      </w:r>
      <w:r w:rsidR="00BA6DD0" w:rsidRPr="00575401">
        <w:rPr>
          <w:lang w:val="fr-FR"/>
        </w:rPr>
        <w:t xml:space="preserve">000 </w:t>
      </w:r>
      <w:r w:rsidRPr="00575401">
        <w:rPr>
          <w:lang w:val="fr-FR"/>
        </w:rPr>
        <w:t xml:space="preserve">à 35 000 personnes </w:t>
      </w:r>
      <w:r w:rsidR="00170EFF">
        <w:rPr>
          <w:lang w:val="fr-FR"/>
        </w:rPr>
        <w:t>largement concentrées</w:t>
      </w:r>
      <w:r w:rsidRPr="00575401">
        <w:rPr>
          <w:lang w:val="fr-FR"/>
        </w:rPr>
        <w:t xml:space="preserve"> dans certaines zones comme celle de</w:t>
      </w:r>
      <w:r w:rsidR="00170EFF">
        <w:rPr>
          <w:lang w:val="fr-FR"/>
        </w:rPr>
        <w:t>s</w:t>
      </w:r>
      <w:r w:rsidRPr="00575401">
        <w:rPr>
          <w:lang w:val="fr-FR"/>
        </w:rPr>
        <w:t xml:space="preserve"> </w:t>
      </w:r>
      <w:r w:rsidR="00BA6DD0" w:rsidRPr="00575401">
        <w:rPr>
          <w:lang w:val="fr-FR"/>
        </w:rPr>
        <w:t xml:space="preserve">Yungas </w:t>
      </w:r>
      <w:r w:rsidRPr="00575401">
        <w:rPr>
          <w:lang w:val="fr-FR"/>
        </w:rPr>
        <w:t>(</w:t>
      </w:r>
      <w:r w:rsidR="00BA6DD0" w:rsidRPr="00575401">
        <w:rPr>
          <w:lang w:val="fr-FR"/>
        </w:rPr>
        <w:t>La Paz</w:t>
      </w:r>
      <w:r w:rsidRPr="00575401">
        <w:rPr>
          <w:lang w:val="fr-FR"/>
        </w:rPr>
        <w:t>)</w:t>
      </w:r>
      <w:r w:rsidR="00BA6DD0" w:rsidRPr="00575401">
        <w:rPr>
          <w:lang w:val="fr-FR"/>
        </w:rPr>
        <w:t>. I</w:t>
      </w:r>
      <w:r w:rsidRPr="00575401">
        <w:rPr>
          <w:lang w:val="fr-FR"/>
        </w:rPr>
        <w:t xml:space="preserve">l serait utile </w:t>
      </w:r>
      <w:r w:rsidR="00170EFF">
        <w:rPr>
          <w:lang w:val="fr-FR"/>
        </w:rPr>
        <w:t>aussi</w:t>
      </w:r>
      <w:r w:rsidRPr="00575401">
        <w:rPr>
          <w:lang w:val="fr-FR"/>
        </w:rPr>
        <w:t xml:space="preserve"> de savoir dans quelle mesure les avancées économiques considérables du pays s’accompagnent de progrès vers la réalisation en 2015 des objectifs du Millénaire pour le développement</w:t>
      </w:r>
      <w:r w:rsidR="00BA6DD0" w:rsidRPr="00575401">
        <w:rPr>
          <w:lang w:val="fr-FR"/>
        </w:rPr>
        <w:t>.</w:t>
      </w:r>
    </w:p>
    <w:p w:rsidR="00BA6DD0" w:rsidRPr="00575401" w:rsidRDefault="00170EFF" w:rsidP="00BA6DD0">
      <w:pPr>
        <w:pStyle w:val="ParaNoG"/>
        <w:tabs>
          <w:tab w:val="num" w:pos="0"/>
        </w:tabs>
        <w:rPr>
          <w:lang w:val="fr-FR"/>
        </w:rPr>
      </w:pPr>
      <w:r>
        <w:rPr>
          <w:lang w:val="fr-FR"/>
        </w:rPr>
        <w:t>Faisant observer</w:t>
      </w:r>
      <w:r w:rsidR="008709E6" w:rsidRPr="00575401">
        <w:rPr>
          <w:lang w:val="fr-FR"/>
        </w:rPr>
        <w:t xml:space="preserve"> que certains membres de la communauté internationale </w:t>
      </w:r>
      <w:r w:rsidR="00797F3C" w:rsidRPr="00575401">
        <w:rPr>
          <w:lang w:val="fr-FR"/>
        </w:rPr>
        <w:t>craignent que les profon</w:t>
      </w:r>
      <w:r w:rsidR="00A37975" w:rsidRPr="00575401">
        <w:rPr>
          <w:lang w:val="fr-FR"/>
        </w:rPr>
        <w:t>ds changements en cours ne crée</w:t>
      </w:r>
      <w:r w:rsidR="00797F3C" w:rsidRPr="00575401">
        <w:rPr>
          <w:lang w:val="fr-FR"/>
        </w:rPr>
        <w:t xml:space="preserve">nt des </w:t>
      </w:r>
      <w:r w:rsidR="005958B6">
        <w:rPr>
          <w:lang w:val="fr-FR"/>
        </w:rPr>
        <w:t>clivag</w:t>
      </w:r>
      <w:r w:rsidR="00A37975" w:rsidRPr="00575401">
        <w:rPr>
          <w:lang w:val="fr-FR"/>
        </w:rPr>
        <w:t>es</w:t>
      </w:r>
      <w:r w:rsidR="00797F3C" w:rsidRPr="00575401">
        <w:rPr>
          <w:lang w:val="fr-FR"/>
        </w:rPr>
        <w:t xml:space="preserve"> à l’intérieur d</w:t>
      </w:r>
      <w:r w:rsidR="005B681F" w:rsidRPr="00575401">
        <w:rPr>
          <w:lang w:val="fr-FR"/>
        </w:rPr>
        <w:t>e</w:t>
      </w:r>
      <w:r w:rsidR="00797F3C" w:rsidRPr="00575401">
        <w:rPr>
          <w:lang w:val="fr-FR"/>
        </w:rPr>
        <w:t xml:space="preserve"> l’État </w:t>
      </w:r>
      <w:r w:rsidR="001B438D" w:rsidRPr="00575401">
        <w:rPr>
          <w:lang w:val="fr-FR"/>
        </w:rPr>
        <w:t>p</w:t>
      </w:r>
      <w:r w:rsidR="00797F3C" w:rsidRPr="00575401">
        <w:rPr>
          <w:lang w:val="fr-FR"/>
        </w:rPr>
        <w:t>artie et relevant la présence de mouvements séparatistes dans le pays, M. Murillo Martínez s’</w:t>
      </w:r>
      <w:r w:rsidR="00364F47" w:rsidRPr="00575401">
        <w:rPr>
          <w:lang w:val="fr-FR"/>
        </w:rPr>
        <w:t>interroge</w:t>
      </w:r>
      <w:r w:rsidR="00797F3C" w:rsidRPr="00575401">
        <w:rPr>
          <w:lang w:val="fr-FR"/>
        </w:rPr>
        <w:t xml:space="preserve"> sur la solidité de l’unité politique nationale. La forte </w:t>
      </w:r>
      <w:r w:rsidR="00364F47" w:rsidRPr="00575401">
        <w:rPr>
          <w:lang w:val="fr-FR"/>
        </w:rPr>
        <w:t>réaction</w:t>
      </w:r>
      <w:r w:rsidR="00797F3C" w:rsidRPr="00575401">
        <w:rPr>
          <w:lang w:val="fr-FR"/>
        </w:rPr>
        <w:t xml:space="preserve"> contre la promulgation </w:t>
      </w:r>
      <w:r w:rsidR="00897A0C" w:rsidRPr="00575401">
        <w:rPr>
          <w:lang w:val="fr-FR"/>
        </w:rPr>
        <w:t>de</w:t>
      </w:r>
      <w:r w:rsidR="005B3757">
        <w:rPr>
          <w:lang w:val="fr-FR"/>
        </w:rPr>
        <w:t>s</w:t>
      </w:r>
      <w:r w:rsidR="00897A0C" w:rsidRPr="00575401">
        <w:rPr>
          <w:lang w:val="fr-FR"/>
        </w:rPr>
        <w:t xml:space="preserve"> </w:t>
      </w:r>
      <w:r w:rsidR="00B57E41">
        <w:rPr>
          <w:lang w:val="fr-FR"/>
        </w:rPr>
        <w:t>textes</w:t>
      </w:r>
      <w:r w:rsidR="00897A0C" w:rsidRPr="00575401">
        <w:rPr>
          <w:lang w:val="fr-FR"/>
        </w:rPr>
        <w:t xml:space="preserve"> anti</w:t>
      </w:r>
      <w:r w:rsidR="00B57E41">
        <w:rPr>
          <w:lang w:val="fr-FR"/>
        </w:rPr>
        <w:t>-</w:t>
      </w:r>
      <w:r w:rsidR="00897A0C" w:rsidRPr="00575401">
        <w:rPr>
          <w:lang w:val="fr-FR"/>
        </w:rPr>
        <w:t xml:space="preserve">discrimination indique à </w:t>
      </w:r>
      <w:r w:rsidR="00A37975" w:rsidRPr="00575401">
        <w:rPr>
          <w:lang w:val="fr-FR"/>
        </w:rPr>
        <w:t xml:space="preserve">quel </w:t>
      </w:r>
      <w:r w:rsidR="00897A0C" w:rsidRPr="00575401">
        <w:rPr>
          <w:lang w:val="fr-FR"/>
        </w:rPr>
        <w:t>point cette question e</w:t>
      </w:r>
      <w:r w:rsidR="00364F47" w:rsidRPr="00575401">
        <w:rPr>
          <w:lang w:val="fr-FR"/>
        </w:rPr>
        <w:t>t l’impact des changements opérés par le gouvernement sont sensibles.</w:t>
      </w:r>
    </w:p>
    <w:p w:rsidR="00BA6DD0" w:rsidRPr="00575401" w:rsidRDefault="00364F47" w:rsidP="00C81B9D">
      <w:pPr>
        <w:pStyle w:val="ParaNoG"/>
        <w:tabs>
          <w:tab w:val="num" w:pos="0"/>
        </w:tabs>
        <w:rPr>
          <w:lang w:val="fr-FR"/>
        </w:rPr>
      </w:pPr>
      <w:r w:rsidRPr="00575401">
        <w:rPr>
          <w:lang w:val="fr-FR"/>
        </w:rPr>
        <w:t xml:space="preserve">M. Murillo Martínez </w:t>
      </w:r>
      <w:r w:rsidR="0045581A" w:rsidRPr="00575401">
        <w:rPr>
          <w:lang w:val="fr-FR"/>
        </w:rPr>
        <w:t>souhaiterait savoir si l’État</w:t>
      </w:r>
      <w:r w:rsidRPr="00575401">
        <w:rPr>
          <w:lang w:val="fr-FR"/>
        </w:rPr>
        <w:t xml:space="preserve"> </w:t>
      </w:r>
      <w:r w:rsidR="001B438D" w:rsidRPr="00575401">
        <w:rPr>
          <w:lang w:val="fr-FR"/>
        </w:rPr>
        <w:t>p</w:t>
      </w:r>
      <w:r w:rsidRPr="00575401">
        <w:rPr>
          <w:lang w:val="fr-FR"/>
        </w:rPr>
        <w:t xml:space="preserve">artie envisage de marquer </w:t>
      </w:r>
      <w:r w:rsidR="00B57E41" w:rsidRPr="00575401">
        <w:rPr>
          <w:lang w:val="fr-FR"/>
        </w:rPr>
        <w:t>sur son territoire et de concert avec d’autres É</w:t>
      </w:r>
      <w:r w:rsidR="00B57E41">
        <w:rPr>
          <w:lang w:val="fr-FR"/>
        </w:rPr>
        <w:t xml:space="preserve">tats </w:t>
      </w:r>
      <w:r w:rsidRPr="00575401">
        <w:rPr>
          <w:lang w:val="fr-FR"/>
        </w:rPr>
        <w:t>la célébration en 2011 de l’Année internationale des populations d’ascendance africaine</w:t>
      </w:r>
      <w:r w:rsidR="00B57E41">
        <w:rPr>
          <w:lang w:val="fr-FR"/>
        </w:rPr>
        <w:t>,</w:t>
      </w:r>
      <w:r w:rsidRPr="00575401">
        <w:rPr>
          <w:lang w:val="fr-FR"/>
        </w:rPr>
        <w:t xml:space="preserve"> </w:t>
      </w:r>
      <w:r w:rsidR="002110F8" w:rsidRPr="00575401">
        <w:rPr>
          <w:lang w:val="fr-FR"/>
        </w:rPr>
        <w:t>compte tenu du changement</w:t>
      </w:r>
      <w:r w:rsidRPr="00575401">
        <w:rPr>
          <w:lang w:val="fr-FR"/>
        </w:rPr>
        <w:t xml:space="preserve"> considérable de la situation, dans le pays, des </w:t>
      </w:r>
      <w:r w:rsidR="00A37CAE" w:rsidRPr="00575401">
        <w:rPr>
          <w:lang w:val="fr-FR"/>
        </w:rPr>
        <w:t>personnes d</w:t>
      </w:r>
      <w:r w:rsidR="00B57E41">
        <w:rPr>
          <w:lang w:val="fr-FR"/>
        </w:rPr>
        <w:t>’ascendance</w:t>
      </w:r>
      <w:r w:rsidR="00A37CAE" w:rsidRPr="00575401">
        <w:rPr>
          <w:lang w:val="fr-FR"/>
        </w:rPr>
        <w:t xml:space="preserve"> africaine, qui sont devenues des parties prenantes cl</w:t>
      </w:r>
      <w:r w:rsidR="00C81B9D">
        <w:rPr>
          <w:lang w:val="fr-FR"/>
        </w:rPr>
        <w:t>ef</w:t>
      </w:r>
      <w:r w:rsidR="00A37CAE" w:rsidRPr="00575401">
        <w:rPr>
          <w:lang w:val="fr-FR"/>
        </w:rPr>
        <w:t xml:space="preserve">s </w:t>
      </w:r>
      <w:r w:rsidR="00B57E41">
        <w:rPr>
          <w:lang w:val="fr-FR"/>
        </w:rPr>
        <w:t>de</w:t>
      </w:r>
      <w:r w:rsidR="00A37CAE" w:rsidRPr="00575401">
        <w:rPr>
          <w:lang w:val="fr-FR"/>
        </w:rPr>
        <w:t xml:space="preserve"> la vie politique</w:t>
      </w:r>
      <w:r w:rsidR="00BA6DD0" w:rsidRPr="00575401">
        <w:rPr>
          <w:lang w:val="fr-FR"/>
        </w:rPr>
        <w:t>.</w:t>
      </w:r>
    </w:p>
    <w:p w:rsidR="00BA6DD0" w:rsidRPr="00575401" w:rsidRDefault="00BA6DD0" w:rsidP="00BA6DD0">
      <w:pPr>
        <w:pStyle w:val="ParaNoG"/>
        <w:tabs>
          <w:tab w:val="num" w:pos="0"/>
        </w:tabs>
        <w:rPr>
          <w:lang w:val="fr-FR"/>
        </w:rPr>
      </w:pPr>
      <w:r w:rsidRPr="00575401">
        <w:rPr>
          <w:b/>
          <w:lang w:val="fr-FR"/>
        </w:rPr>
        <w:t>M. Lindgren Alves</w:t>
      </w:r>
      <w:r w:rsidR="002110F8" w:rsidRPr="00575401">
        <w:rPr>
          <w:lang w:val="fr-FR"/>
        </w:rPr>
        <w:t xml:space="preserve"> déclare que </w:t>
      </w:r>
      <w:r w:rsidR="00050E5F">
        <w:rPr>
          <w:lang w:val="fr-FR"/>
        </w:rPr>
        <w:t xml:space="preserve">ce qui se déroule dans </w:t>
      </w:r>
      <w:r w:rsidR="002110F8" w:rsidRPr="00575401">
        <w:rPr>
          <w:lang w:val="fr-FR"/>
        </w:rPr>
        <w:t xml:space="preserve">l’État </w:t>
      </w:r>
      <w:r w:rsidR="001B438D" w:rsidRPr="00575401">
        <w:rPr>
          <w:lang w:val="fr-FR"/>
        </w:rPr>
        <w:t>p</w:t>
      </w:r>
      <w:r w:rsidR="002110F8" w:rsidRPr="00575401">
        <w:rPr>
          <w:lang w:val="fr-FR"/>
        </w:rPr>
        <w:t>artie</w:t>
      </w:r>
      <w:r w:rsidR="00050E5F">
        <w:rPr>
          <w:lang w:val="fr-FR"/>
        </w:rPr>
        <w:t>, c’est</w:t>
      </w:r>
      <w:r w:rsidR="002110F8" w:rsidRPr="00575401">
        <w:rPr>
          <w:lang w:val="fr-FR"/>
        </w:rPr>
        <w:t xml:space="preserve"> la première grande révolution </w:t>
      </w:r>
      <w:r w:rsidR="00176919" w:rsidRPr="00575401">
        <w:rPr>
          <w:lang w:val="fr-FR"/>
        </w:rPr>
        <w:t>post</w:t>
      </w:r>
      <w:r w:rsidR="00176919">
        <w:rPr>
          <w:lang w:val="fr-FR"/>
        </w:rPr>
        <w:t>m</w:t>
      </w:r>
      <w:r w:rsidR="00176919" w:rsidRPr="00575401">
        <w:rPr>
          <w:lang w:val="fr-FR"/>
        </w:rPr>
        <w:t>oderne</w:t>
      </w:r>
      <w:r w:rsidR="002110F8" w:rsidRPr="00575401">
        <w:rPr>
          <w:lang w:val="fr-FR"/>
        </w:rPr>
        <w:t xml:space="preserve">, démocratique et sans effusion de sang fomentée par une majorité de la population </w:t>
      </w:r>
      <w:r w:rsidR="00242FA9" w:rsidRPr="00575401">
        <w:rPr>
          <w:lang w:val="fr-FR"/>
        </w:rPr>
        <w:t>autochtone</w:t>
      </w:r>
      <w:r w:rsidR="00DB7D66">
        <w:rPr>
          <w:lang w:val="fr-FR"/>
        </w:rPr>
        <w:t>;</w:t>
      </w:r>
      <w:r w:rsidR="00242FA9" w:rsidRPr="00575401">
        <w:rPr>
          <w:lang w:val="fr-FR"/>
        </w:rPr>
        <w:t xml:space="preserve"> aussi est-il </w:t>
      </w:r>
      <w:r w:rsidR="005859CA" w:rsidRPr="00575401">
        <w:rPr>
          <w:lang w:val="fr-FR"/>
        </w:rPr>
        <w:t>difficile</w:t>
      </w:r>
      <w:r w:rsidR="00242FA9" w:rsidRPr="00575401">
        <w:rPr>
          <w:lang w:val="fr-FR"/>
        </w:rPr>
        <w:t xml:space="preserve"> pour le Comité de juger av</w:t>
      </w:r>
      <w:r w:rsidR="005859CA" w:rsidRPr="00575401">
        <w:rPr>
          <w:lang w:val="fr-FR"/>
        </w:rPr>
        <w:t>e</w:t>
      </w:r>
      <w:r w:rsidR="00242FA9" w:rsidRPr="00575401">
        <w:rPr>
          <w:lang w:val="fr-FR"/>
        </w:rPr>
        <w:t xml:space="preserve">c quelque </w:t>
      </w:r>
      <w:r w:rsidR="005859CA" w:rsidRPr="00575401">
        <w:rPr>
          <w:lang w:val="fr-FR"/>
        </w:rPr>
        <w:t>degré</w:t>
      </w:r>
      <w:r w:rsidR="00242FA9" w:rsidRPr="00575401">
        <w:rPr>
          <w:lang w:val="fr-FR"/>
        </w:rPr>
        <w:t xml:space="preserve"> de certitude de ce qui se passe exactement</w:t>
      </w:r>
      <w:r w:rsidRPr="00575401">
        <w:rPr>
          <w:lang w:val="fr-FR"/>
        </w:rPr>
        <w:t>.</w:t>
      </w:r>
    </w:p>
    <w:p w:rsidR="00BA6DD0" w:rsidRPr="00575401" w:rsidRDefault="005859CA" w:rsidP="00C81B9D">
      <w:pPr>
        <w:pStyle w:val="ParaNoG"/>
        <w:tabs>
          <w:tab w:val="num" w:pos="0"/>
        </w:tabs>
        <w:rPr>
          <w:lang w:val="fr-FR"/>
        </w:rPr>
      </w:pPr>
      <w:r w:rsidRPr="00575401">
        <w:rPr>
          <w:lang w:val="fr-FR"/>
        </w:rPr>
        <w:t xml:space="preserve">M. Lindgren Alves souhaiterait savoir si </w:t>
      </w:r>
      <w:r w:rsidR="00050E5F">
        <w:rPr>
          <w:lang w:val="fr-FR"/>
        </w:rPr>
        <w:t xml:space="preserve">les </w:t>
      </w:r>
      <w:r w:rsidRPr="00575401">
        <w:rPr>
          <w:lang w:val="fr-FR"/>
        </w:rPr>
        <w:t>information</w:t>
      </w:r>
      <w:r w:rsidR="00050E5F">
        <w:rPr>
          <w:lang w:val="fr-FR"/>
        </w:rPr>
        <w:t>s qu’il a reçues</w:t>
      </w:r>
      <w:r w:rsidRPr="00575401">
        <w:rPr>
          <w:lang w:val="fr-FR"/>
        </w:rPr>
        <w:t xml:space="preserve"> selon l</w:t>
      </w:r>
      <w:r w:rsidR="00050E5F">
        <w:rPr>
          <w:lang w:val="fr-FR"/>
        </w:rPr>
        <w:t>es</w:t>
      </w:r>
      <w:r w:rsidRPr="00575401">
        <w:rPr>
          <w:lang w:val="fr-FR"/>
        </w:rPr>
        <w:t>quelle</w:t>
      </w:r>
      <w:r w:rsidR="00050E5F">
        <w:rPr>
          <w:lang w:val="fr-FR"/>
        </w:rPr>
        <w:t>s</w:t>
      </w:r>
      <w:r w:rsidRPr="00575401">
        <w:rPr>
          <w:lang w:val="fr-FR"/>
        </w:rPr>
        <w:t xml:space="preserve"> le droit coutumier </w:t>
      </w:r>
      <w:r w:rsidR="00050E5F">
        <w:rPr>
          <w:lang w:val="fr-FR"/>
        </w:rPr>
        <w:t xml:space="preserve">prévoirait </w:t>
      </w:r>
      <w:r w:rsidR="00050E5F" w:rsidRPr="00575401">
        <w:rPr>
          <w:lang w:val="fr-FR"/>
        </w:rPr>
        <w:t xml:space="preserve">la peine </w:t>
      </w:r>
      <w:r w:rsidR="00050E5F">
        <w:rPr>
          <w:lang w:val="fr-FR"/>
        </w:rPr>
        <w:t>capitale</w:t>
      </w:r>
      <w:r w:rsidR="00050E5F" w:rsidRPr="00575401">
        <w:rPr>
          <w:lang w:val="fr-FR"/>
        </w:rPr>
        <w:t xml:space="preserve"> </w:t>
      </w:r>
      <w:r w:rsidR="00050E5F">
        <w:rPr>
          <w:lang w:val="fr-FR"/>
        </w:rPr>
        <w:t>sont</w:t>
      </w:r>
      <w:r w:rsidRPr="00575401">
        <w:rPr>
          <w:lang w:val="fr-FR"/>
        </w:rPr>
        <w:t xml:space="preserve"> exact</w:t>
      </w:r>
      <w:r w:rsidR="00050E5F">
        <w:rPr>
          <w:lang w:val="fr-FR"/>
        </w:rPr>
        <w:t>es</w:t>
      </w:r>
      <w:r w:rsidRPr="00575401">
        <w:rPr>
          <w:lang w:val="fr-FR"/>
        </w:rPr>
        <w:t xml:space="preserve">. Dans l’affirmative, des mesures devraient être prises pour abolir </w:t>
      </w:r>
      <w:r w:rsidR="00050E5F">
        <w:rPr>
          <w:lang w:val="fr-FR"/>
        </w:rPr>
        <w:t>la</w:t>
      </w:r>
      <w:r w:rsidRPr="00575401">
        <w:rPr>
          <w:lang w:val="fr-FR"/>
        </w:rPr>
        <w:t xml:space="preserve"> peine</w:t>
      </w:r>
      <w:r w:rsidR="00C81B9D">
        <w:rPr>
          <w:lang w:val="fr-FR"/>
        </w:rPr>
        <w:t xml:space="preserve"> </w:t>
      </w:r>
      <w:r w:rsidR="00050E5F">
        <w:rPr>
          <w:lang w:val="fr-FR"/>
        </w:rPr>
        <w:t>de mort</w:t>
      </w:r>
      <w:r w:rsidR="00DB7D66">
        <w:rPr>
          <w:lang w:val="fr-FR"/>
        </w:rPr>
        <w:t>;</w:t>
      </w:r>
      <w:r w:rsidRPr="00575401">
        <w:rPr>
          <w:lang w:val="fr-FR"/>
        </w:rPr>
        <w:t xml:space="preserve"> dans le cas contraire, force est de considérer que ces informations font partie d’une campagne de propagande dirigée contre la révolution bolivienne</w:t>
      </w:r>
      <w:r w:rsidR="00BA6DD0" w:rsidRPr="00575401">
        <w:rPr>
          <w:lang w:val="fr-FR"/>
        </w:rPr>
        <w:t>.</w:t>
      </w:r>
    </w:p>
    <w:p w:rsidR="00BA6DD0" w:rsidRPr="00575401" w:rsidRDefault="005859CA" w:rsidP="00BA6DD0">
      <w:pPr>
        <w:pStyle w:val="ParaNoG"/>
        <w:tabs>
          <w:tab w:val="num" w:pos="0"/>
        </w:tabs>
        <w:rPr>
          <w:lang w:val="fr-FR"/>
        </w:rPr>
      </w:pPr>
      <w:r w:rsidRPr="00575401">
        <w:rPr>
          <w:lang w:val="fr-FR"/>
        </w:rPr>
        <w:t xml:space="preserve">Évoquant la triste situation de groupes autochtones dispersés sur le territoire de plusieurs </w:t>
      </w:r>
      <w:r w:rsidR="00050E5F">
        <w:rPr>
          <w:lang w:val="fr-FR"/>
        </w:rPr>
        <w:t>pay</w:t>
      </w:r>
      <w:r w:rsidRPr="00575401">
        <w:rPr>
          <w:lang w:val="fr-FR"/>
        </w:rPr>
        <w:t xml:space="preserve">s voisins de la Bolivie, il demande </w:t>
      </w:r>
      <w:r w:rsidR="00CB2307">
        <w:rPr>
          <w:lang w:val="fr-FR"/>
        </w:rPr>
        <w:t xml:space="preserve">si </w:t>
      </w:r>
      <w:r w:rsidR="00050E5F">
        <w:rPr>
          <w:lang w:val="fr-FR"/>
        </w:rPr>
        <w:t>l’État partie</w:t>
      </w:r>
      <w:r w:rsidRPr="00575401">
        <w:rPr>
          <w:lang w:val="fr-FR"/>
        </w:rPr>
        <w:t xml:space="preserve"> a conclu des accords ou engagé des négociations avec d’autres </w:t>
      </w:r>
      <w:r w:rsidR="00050E5F">
        <w:rPr>
          <w:lang w:val="fr-FR"/>
        </w:rPr>
        <w:t>pay</w:t>
      </w:r>
      <w:r w:rsidRPr="00575401">
        <w:rPr>
          <w:lang w:val="fr-FR"/>
        </w:rPr>
        <w:t xml:space="preserve">s pour atténuer les difficultés </w:t>
      </w:r>
      <w:r w:rsidR="005B681F" w:rsidRPr="00575401">
        <w:rPr>
          <w:lang w:val="fr-FR"/>
        </w:rPr>
        <w:t xml:space="preserve">que </w:t>
      </w:r>
      <w:r w:rsidRPr="00575401">
        <w:rPr>
          <w:lang w:val="fr-FR"/>
        </w:rPr>
        <w:t>connaissent ces groupes vivant sous différents régimes</w:t>
      </w:r>
      <w:r w:rsidR="00BA6DD0" w:rsidRPr="00575401">
        <w:rPr>
          <w:lang w:val="fr-FR"/>
        </w:rPr>
        <w:t>.</w:t>
      </w:r>
    </w:p>
    <w:p w:rsidR="00BA6DD0" w:rsidRPr="00575401" w:rsidRDefault="009E0F9A" w:rsidP="00BA6DD0">
      <w:pPr>
        <w:pStyle w:val="ParaNoG"/>
        <w:tabs>
          <w:tab w:val="num" w:pos="0"/>
        </w:tabs>
        <w:rPr>
          <w:lang w:val="fr-FR"/>
        </w:rPr>
      </w:pPr>
      <w:r w:rsidRPr="00575401">
        <w:rPr>
          <w:lang w:val="fr-FR"/>
        </w:rPr>
        <w:t xml:space="preserve">La délégation ayant indiqué que la société patriarcale plongeait ses racines </w:t>
      </w:r>
      <w:r w:rsidR="001319F0" w:rsidRPr="00575401">
        <w:rPr>
          <w:lang w:val="fr-FR"/>
        </w:rPr>
        <w:t xml:space="preserve">dans la tradition chrétienne, M. Lindgren Alves demande si les femmes n’ont pas </w:t>
      </w:r>
      <w:r w:rsidR="00E95CF3">
        <w:rPr>
          <w:lang w:val="fr-FR"/>
        </w:rPr>
        <w:t>aussi</w:t>
      </w:r>
      <w:r w:rsidR="001319F0" w:rsidRPr="00575401">
        <w:rPr>
          <w:lang w:val="fr-FR"/>
        </w:rPr>
        <w:t xml:space="preserve"> une </w:t>
      </w:r>
      <w:r w:rsidR="00E95CF3">
        <w:rPr>
          <w:lang w:val="fr-FR"/>
        </w:rPr>
        <w:t>situa</w:t>
      </w:r>
      <w:r w:rsidR="001319F0" w:rsidRPr="00575401">
        <w:rPr>
          <w:lang w:val="fr-FR"/>
        </w:rPr>
        <w:t>tion inférieure à celle des hommes dans certaines communautés autochtones</w:t>
      </w:r>
      <w:r w:rsidR="00BA6DD0" w:rsidRPr="00575401">
        <w:rPr>
          <w:lang w:val="fr-FR"/>
        </w:rPr>
        <w:t>.</w:t>
      </w:r>
    </w:p>
    <w:p w:rsidR="00BA6DD0" w:rsidRPr="00575401" w:rsidRDefault="00BA6DD0" w:rsidP="00C81B9D">
      <w:pPr>
        <w:pStyle w:val="ParaNoG"/>
        <w:tabs>
          <w:tab w:val="num" w:pos="0"/>
        </w:tabs>
        <w:rPr>
          <w:lang w:val="fr-FR"/>
        </w:rPr>
      </w:pPr>
      <w:r w:rsidRPr="00575401">
        <w:rPr>
          <w:b/>
          <w:lang w:val="fr-FR"/>
        </w:rPr>
        <w:t>M. Lahiri</w:t>
      </w:r>
      <w:r w:rsidRPr="00575401">
        <w:rPr>
          <w:lang w:val="fr-FR"/>
        </w:rPr>
        <w:t xml:space="preserve"> </w:t>
      </w:r>
      <w:r w:rsidR="00936E75" w:rsidRPr="00575401">
        <w:rPr>
          <w:lang w:val="fr-FR"/>
        </w:rPr>
        <w:t xml:space="preserve">fait </w:t>
      </w:r>
      <w:r w:rsidR="005B3757">
        <w:rPr>
          <w:lang w:val="fr-FR"/>
        </w:rPr>
        <w:t>observ</w:t>
      </w:r>
      <w:r w:rsidR="00936E75" w:rsidRPr="00575401">
        <w:rPr>
          <w:lang w:val="fr-FR"/>
        </w:rPr>
        <w:t xml:space="preserve">er </w:t>
      </w:r>
      <w:r w:rsidR="00E95CF3">
        <w:rPr>
          <w:lang w:val="fr-FR"/>
        </w:rPr>
        <w:t>que l</w:t>
      </w:r>
      <w:r w:rsidR="00936E75" w:rsidRPr="00575401">
        <w:rPr>
          <w:lang w:val="fr-FR"/>
        </w:rPr>
        <w:t>es événements intervenus en Bolivie depuis 2006</w:t>
      </w:r>
      <w:r w:rsidR="00E95CF3">
        <w:rPr>
          <w:lang w:val="fr-FR"/>
        </w:rPr>
        <w:t xml:space="preserve"> sont sans précédent</w:t>
      </w:r>
      <w:r w:rsidR="00936E75" w:rsidRPr="00575401">
        <w:rPr>
          <w:lang w:val="fr-FR"/>
        </w:rPr>
        <w:t xml:space="preserve">, </w:t>
      </w:r>
      <w:r w:rsidR="00E95CF3">
        <w:rPr>
          <w:lang w:val="fr-FR"/>
        </w:rPr>
        <w:t xml:space="preserve">puisque </w:t>
      </w:r>
      <w:r w:rsidR="00936E75" w:rsidRPr="00575401">
        <w:rPr>
          <w:lang w:val="fr-FR"/>
        </w:rPr>
        <w:t xml:space="preserve">c’est la première fois depuis </w:t>
      </w:r>
      <w:r w:rsidR="00C81B9D">
        <w:rPr>
          <w:lang w:val="fr-FR"/>
        </w:rPr>
        <w:t>deux cents</w:t>
      </w:r>
      <w:r w:rsidR="00936E75" w:rsidRPr="00575401">
        <w:rPr>
          <w:lang w:val="fr-FR"/>
        </w:rPr>
        <w:t xml:space="preserve"> ans qu’un peuple autochtone </w:t>
      </w:r>
      <w:r w:rsidR="00E95CF3">
        <w:rPr>
          <w:lang w:val="fr-FR"/>
        </w:rPr>
        <w:t>prend ses</w:t>
      </w:r>
      <w:r w:rsidR="00936E75" w:rsidRPr="00575401">
        <w:rPr>
          <w:lang w:val="fr-FR"/>
        </w:rPr>
        <w:t xml:space="preserve"> destin</w:t>
      </w:r>
      <w:r w:rsidR="00E95CF3">
        <w:rPr>
          <w:lang w:val="fr-FR"/>
        </w:rPr>
        <w:t>ées</w:t>
      </w:r>
      <w:r w:rsidR="00936E75" w:rsidRPr="00575401">
        <w:rPr>
          <w:lang w:val="fr-FR"/>
        </w:rPr>
        <w:t xml:space="preserve"> en main. Il est donc tout naturel qu’un changement aussi considérable se heurte à des oppositions dans certaines préfectures</w:t>
      </w:r>
      <w:r w:rsidRPr="00575401">
        <w:rPr>
          <w:lang w:val="fr-FR"/>
        </w:rPr>
        <w:t xml:space="preserve">. </w:t>
      </w:r>
      <w:r w:rsidR="00E95CF3">
        <w:rPr>
          <w:lang w:val="fr-FR"/>
        </w:rPr>
        <w:t>Compte tenu de</w:t>
      </w:r>
      <w:r w:rsidR="0095472B" w:rsidRPr="00575401">
        <w:rPr>
          <w:lang w:val="fr-FR"/>
        </w:rPr>
        <w:t xml:space="preserve"> l’autonomie accordée</w:t>
      </w:r>
      <w:r w:rsidR="00CB2307">
        <w:rPr>
          <w:lang w:val="fr-FR"/>
        </w:rPr>
        <w:t xml:space="preserve"> </w:t>
      </w:r>
      <w:r w:rsidR="00CB2307" w:rsidRPr="00575401">
        <w:rPr>
          <w:lang w:val="fr-FR"/>
        </w:rPr>
        <w:t>par la Constitution</w:t>
      </w:r>
      <w:r w:rsidR="0095472B" w:rsidRPr="00575401">
        <w:rPr>
          <w:lang w:val="fr-FR"/>
        </w:rPr>
        <w:t xml:space="preserve"> aux départements, aux régions, aux municipalités et aux communautés autochtones, </w:t>
      </w:r>
      <w:r w:rsidR="00E95CF3">
        <w:rPr>
          <w:lang w:val="fr-FR"/>
        </w:rPr>
        <w:t>M. Lahiri</w:t>
      </w:r>
      <w:r w:rsidR="0095472B" w:rsidRPr="00575401">
        <w:rPr>
          <w:lang w:val="fr-FR"/>
        </w:rPr>
        <w:t xml:space="preserve"> se demande si les ambitieuses mesures </w:t>
      </w:r>
      <w:r w:rsidR="00176919" w:rsidRPr="00575401">
        <w:rPr>
          <w:lang w:val="fr-FR"/>
        </w:rPr>
        <w:t>anti</w:t>
      </w:r>
      <w:r w:rsidR="00176919">
        <w:rPr>
          <w:lang w:val="fr-FR"/>
        </w:rPr>
        <w:t>d</w:t>
      </w:r>
      <w:r w:rsidR="00176919" w:rsidRPr="00575401">
        <w:rPr>
          <w:lang w:val="fr-FR"/>
        </w:rPr>
        <w:t>iscriminatoires</w:t>
      </w:r>
      <w:r w:rsidR="0095472B" w:rsidRPr="00575401">
        <w:rPr>
          <w:lang w:val="fr-FR"/>
        </w:rPr>
        <w:t xml:space="preserve"> instaurées par le </w:t>
      </w:r>
      <w:r w:rsidR="00E95CF3">
        <w:rPr>
          <w:lang w:val="fr-FR"/>
        </w:rPr>
        <w:t>G</w:t>
      </w:r>
      <w:r w:rsidR="0095472B" w:rsidRPr="00575401">
        <w:rPr>
          <w:lang w:val="fr-FR"/>
        </w:rPr>
        <w:t xml:space="preserve">ouvernement central </w:t>
      </w:r>
      <w:r w:rsidR="00A92C91" w:rsidRPr="00575401">
        <w:rPr>
          <w:lang w:val="fr-FR"/>
        </w:rPr>
        <w:t xml:space="preserve">sont </w:t>
      </w:r>
      <w:r w:rsidR="00186A35" w:rsidRPr="00575401">
        <w:rPr>
          <w:lang w:val="fr-FR"/>
        </w:rPr>
        <w:t>irréversibles</w:t>
      </w:r>
      <w:r w:rsidR="00A92C91" w:rsidRPr="00575401">
        <w:rPr>
          <w:lang w:val="fr-FR"/>
        </w:rPr>
        <w:t xml:space="preserve"> et souhaite connaître les mécanismes créés pour </w:t>
      </w:r>
      <w:r w:rsidR="008A543E">
        <w:rPr>
          <w:lang w:val="fr-FR"/>
        </w:rPr>
        <w:t>leur donner effet</w:t>
      </w:r>
      <w:r w:rsidR="00A92C91" w:rsidRPr="00575401">
        <w:rPr>
          <w:lang w:val="fr-FR"/>
        </w:rPr>
        <w:t xml:space="preserve">. Il ressort clairement du rapport de l’État </w:t>
      </w:r>
      <w:r w:rsidR="00166C6A" w:rsidRPr="00575401">
        <w:rPr>
          <w:lang w:val="fr-FR"/>
        </w:rPr>
        <w:t>p</w:t>
      </w:r>
      <w:r w:rsidR="00A92C91" w:rsidRPr="00575401">
        <w:rPr>
          <w:lang w:val="fr-FR"/>
        </w:rPr>
        <w:t>artie que ces mesures ne sont pas encore appliquées dans toutes les préfectures</w:t>
      </w:r>
      <w:r w:rsidR="006347FB" w:rsidRPr="00575401">
        <w:rPr>
          <w:lang w:val="fr-FR"/>
        </w:rPr>
        <w:t>, et M. Lahiri</w:t>
      </w:r>
      <w:r w:rsidR="00A92C91" w:rsidRPr="00575401">
        <w:rPr>
          <w:lang w:val="fr-FR"/>
        </w:rPr>
        <w:t xml:space="preserve"> </w:t>
      </w:r>
      <w:r w:rsidR="006347FB" w:rsidRPr="00575401">
        <w:rPr>
          <w:lang w:val="fr-FR"/>
        </w:rPr>
        <w:t xml:space="preserve">voudrait savoir s’il est exact que l’autorité du </w:t>
      </w:r>
      <w:r w:rsidR="00E95CF3">
        <w:rPr>
          <w:lang w:val="fr-FR"/>
        </w:rPr>
        <w:t>G</w:t>
      </w:r>
      <w:r w:rsidR="006347FB" w:rsidRPr="00575401">
        <w:rPr>
          <w:lang w:val="fr-FR"/>
        </w:rPr>
        <w:t xml:space="preserve">ouvernement </w:t>
      </w:r>
      <w:r w:rsidR="00E95CF3">
        <w:rPr>
          <w:lang w:val="fr-FR"/>
        </w:rPr>
        <w:t>ne soit</w:t>
      </w:r>
      <w:r w:rsidR="006347FB" w:rsidRPr="00575401">
        <w:rPr>
          <w:lang w:val="fr-FR"/>
        </w:rPr>
        <w:t xml:space="preserve"> pas respectée à travers tout le pays.</w:t>
      </w:r>
      <w:r w:rsidR="00186A35" w:rsidRPr="00575401">
        <w:rPr>
          <w:lang w:val="fr-FR"/>
        </w:rPr>
        <w:t xml:space="preserve"> </w:t>
      </w:r>
    </w:p>
    <w:p w:rsidR="00BA6DD0" w:rsidRPr="00575401" w:rsidRDefault="001731A7" w:rsidP="00BA6DD0">
      <w:pPr>
        <w:pStyle w:val="ParaNoG"/>
        <w:tabs>
          <w:tab w:val="num" w:pos="0"/>
        </w:tabs>
        <w:rPr>
          <w:lang w:val="fr-FR"/>
        </w:rPr>
      </w:pPr>
      <w:r w:rsidRPr="00575401">
        <w:rPr>
          <w:lang w:val="fr-FR"/>
        </w:rPr>
        <w:t xml:space="preserve">Sollicitant des statistiques plus détaillées sur la composition démographique des groupes autochtones reconnus par la Constitution, il demande à connaître les dispositions prises pour qu’aucun d’eux ne soit laissé </w:t>
      </w:r>
      <w:r w:rsidR="008A543E">
        <w:rPr>
          <w:lang w:val="fr-FR"/>
        </w:rPr>
        <w:t>sur le bord de la route</w:t>
      </w:r>
      <w:r w:rsidR="00BA6DD0" w:rsidRPr="00575401">
        <w:rPr>
          <w:lang w:val="fr-FR"/>
        </w:rPr>
        <w:t>.</w:t>
      </w:r>
    </w:p>
    <w:p w:rsidR="00BA6DD0" w:rsidRPr="00575401" w:rsidRDefault="00BA6DD0" w:rsidP="00BA6DD0">
      <w:pPr>
        <w:pStyle w:val="ParaNoG"/>
        <w:tabs>
          <w:tab w:val="num" w:pos="0"/>
        </w:tabs>
        <w:rPr>
          <w:lang w:val="fr-FR"/>
        </w:rPr>
      </w:pPr>
      <w:r w:rsidRPr="00575401">
        <w:rPr>
          <w:b/>
          <w:lang w:val="fr-FR"/>
        </w:rPr>
        <w:t>M</w:t>
      </w:r>
      <w:r w:rsidR="001731A7" w:rsidRPr="00DB7D66">
        <w:rPr>
          <w:b/>
          <w:vertAlign w:val="superscript"/>
          <w:lang w:val="fr-FR"/>
        </w:rPr>
        <w:t>me</w:t>
      </w:r>
      <w:r w:rsidRPr="00575401">
        <w:rPr>
          <w:b/>
          <w:lang w:val="fr-FR"/>
        </w:rPr>
        <w:t xml:space="preserve"> Dah</w:t>
      </w:r>
      <w:r w:rsidR="001731A7" w:rsidRPr="00575401">
        <w:rPr>
          <w:lang w:val="fr-FR"/>
        </w:rPr>
        <w:t xml:space="preserve"> </w:t>
      </w:r>
      <w:r w:rsidR="00E00F25" w:rsidRPr="00575401">
        <w:rPr>
          <w:lang w:val="fr-FR"/>
        </w:rPr>
        <w:t>accueille</w:t>
      </w:r>
      <w:r w:rsidR="001731A7" w:rsidRPr="00575401">
        <w:rPr>
          <w:lang w:val="fr-FR"/>
        </w:rPr>
        <w:t xml:space="preserve"> avec satisfaction le rapport de l’État </w:t>
      </w:r>
      <w:r w:rsidR="00166C6A" w:rsidRPr="00575401">
        <w:rPr>
          <w:lang w:val="fr-FR"/>
        </w:rPr>
        <w:t>p</w:t>
      </w:r>
      <w:r w:rsidR="001731A7" w:rsidRPr="00575401">
        <w:rPr>
          <w:lang w:val="fr-FR"/>
        </w:rPr>
        <w:t>artie, mais rappelle que les r</w:t>
      </w:r>
      <w:r w:rsidR="00E00F25" w:rsidRPr="00575401">
        <w:rPr>
          <w:lang w:val="fr-FR"/>
        </w:rPr>
        <w:t xml:space="preserve">évolutions </w:t>
      </w:r>
      <w:r w:rsidR="008A543E">
        <w:rPr>
          <w:lang w:val="fr-FR"/>
        </w:rPr>
        <w:t>ne sont pas sans</w:t>
      </w:r>
      <w:r w:rsidR="001731A7" w:rsidRPr="00575401">
        <w:rPr>
          <w:lang w:val="fr-FR"/>
        </w:rPr>
        <w:t xml:space="preserve"> conséquence. L’État </w:t>
      </w:r>
      <w:r w:rsidR="00166C6A" w:rsidRPr="00575401">
        <w:rPr>
          <w:lang w:val="fr-FR"/>
        </w:rPr>
        <w:t>p</w:t>
      </w:r>
      <w:r w:rsidR="001731A7" w:rsidRPr="00575401">
        <w:rPr>
          <w:lang w:val="fr-FR"/>
        </w:rPr>
        <w:t xml:space="preserve">artie porte une grande responsabilité, car il a éveillé l’espoir </w:t>
      </w:r>
      <w:r w:rsidR="00CB2307">
        <w:rPr>
          <w:lang w:val="fr-FR"/>
        </w:rPr>
        <w:t xml:space="preserve">de populations </w:t>
      </w:r>
      <w:r w:rsidR="00E00F25" w:rsidRPr="00575401">
        <w:rPr>
          <w:lang w:val="fr-FR"/>
        </w:rPr>
        <w:t>innombrables</w:t>
      </w:r>
      <w:r w:rsidR="001731A7" w:rsidRPr="00575401">
        <w:rPr>
          <w:lang w:val="fr-FR"/>
        </w:rPr>
        <w:t>. Compte tenu de ce fait, et aussi de la conception qu’il</w:t>
      </w:r>
      <w:r w:rsidR="00E00F25" w:rsidRPr="00575401">
        <w:rPr>
          <w:lang w:val="fr-FR"/>
        </w:rPr>
        <w:t xml:space="preserve"> </w:t>
      </w:r>
      <w:r w:rsidR="001731A7" w:rsidRPr="00575401">
        <w:rPr>
          <w:lang w:val="fr-FR"/>
        </w:rPr>
        <w:t xml:space="preserve">a de la décolonisation, elle souhaiterait savoir s’il </w:t>
      </w:r>
      <w:r w:rsidR="00CB2307">
        <w:rPr>
          <w:lang w:val="fr-FR"/>
        </w:rPr>
        <w:t>envisag</w:t>
      </w:r>
      <w:r w:rsidR="001731A7" w:rsidRPr="00575401">
        <w:rPr>
          <w:lang w:val="fr-FR"/>
        </w:rPr>
        <w:t xml:space="preserve">e de conserver le </w:t>
      </w:r>
      <w:r w:rsidR="00CB2307">
        <w:rPr>
          <w:lang w:val="fr-FR"/>
        </w:rPr>
        <w:t>régime</w:t>
      </w:r>
      <w:r w:rsidR="001731A7" w:rsidRPr="00575401">
        <w:rPr>
          <w:lang w:val="fr-FR"/>
        </w:rPr>
        <w:t xml:space="preserve"> démocratique qui est actuellement </w:t>
      </w:r>
      <w:r w:rsidR="00166C6A" w:rsidRPr="00575401">
        <w:rPr>
          <w:lang w:val="fr-FR"/>
        </w:rPr>
        <w:t>le sien et qu’il a hérité de l’O</w:t>
      </w:r>
      <w:r w:rsidR="001731A7" w:rsidRPr="00575401">
        <w:rPr>
          <w:lang w:val="fr-FR"/>
        </w:rPr>
        <w:t>ccident</w:t>
      </w:r>
      <w:r w:rsidRPr="00575401">
        <w:rPr>
          <w:lang w:val="fr-FR"/>
        </w:rPr>
        <w:t xml:space="preserve">, </w:t>
      </w:r>
      <w:r w:rsidR="001731A7" w:rsidRPr="00575401">
        <w:rPr>
          <w:lang w:val="fr-FR"/>
        </w:rPr>
        <w:t xml:space="preserve">ou s’il </w:t>
      </w:r>
      <w:r w:rsidR="00CB2307">
        <w:rPr>
          <w:lang w:val="fr-FR"/>
        </w:rPr>
        <w:t>compt</w:t>
      </w:r>
      <w:r w:rsidR="001731A7" w:rsidRPr="00575401">
        <w:rPr>
          <w:lang w:val="fr-FR"/>
        </w:rPr>
        <w:t xml:space="preserve">e instaurer quelque autre </w:t>
      </w:r>
      <w:r w:rsidR="00CB2307">
        <w:rPr>
          <w:lang w:val="fr-FR"/>
        </w:rPr>
        <w:t>mode de gouvernement</w:t>
      </w:r>
      <w:r w:rsidRPr="00575401">
        <w:rPr>
          <w:lang w:val="fr-FR"/>
        </w:rPr>
        <w:t>.</w:t>
      </w:r>
    </w:p>
    <w:p w:rsidR="00BA6DD0" w:rsidRPr="00575401" w:rsidRDefault="008A543E" w:rsidP="00BA6DD0">
      <w:pPr>
        <w:pStyle w:val="ParaNoG"/>
        <w:tabs>
          <w:tab w:val="num" w:pos="0"/>
        </w:tabs>
        <w:rPr>
          <w:lang w:val="fr-FR"/>
        </w:rPr>
      </w:pPr>
      <w:r>
        <w:rPr>
          <w:lang w:val="fr-FR"/>
        </w:rPr>
        <w:t>Elle</w:t>
      </w:r>
      <w:r w:rsidR="00E00F25" w:rsidRPr="00575401">
        <w:rPr>
          <w:lang w:val="fr-FR"/>
        </w:rPr>
        <w:t xml:space="preserve"> aimerait également connaître la place du </w:t>
      </w:r>
      <w:r w:rsidR="00E53723" w:rsidRPr="00575401">
        <w:rPr>
          <w:lang w:val="fr-FR"/>
        </w:rPr>
        <w:t>d</w:t>
      </w:r>
      <w:r w:rsidR="00E00F25" w:rsidRPr="00575401">
        <w:rPr>
          <w:lang w:val="fr-FR"/>
        </w:rPr>
        <w:t>roit coutumier dans le système juridique, car la préservation de</w:t>
      </w:r>
      <w:r w:rsidR="002A2267">
        <w:rPr>
          <w:lang w:val="fr-FR"/>
        </w:rPr>
        <w:t>s</w:t>
      </w:r>
      <w:r w:rsidR="00E00F25" w:rsidRPr="00575401">
        <w:rPr>
          <w:lang w:val="fr-FR"/>
        </w:rPr>
        <w:t xml:space="preserve"> coutumes</w:t>
      </w:r>
      <w:r w:rsidR="002A2267">
        <w:rPr>
          <w:lang w:val="fr-FR"/>
        </w:rPr>
        <w:t xml:space="preserve"> d’un peuple</w:t>
      </w:r>
      <w:r w:rsidR="00E00F25" w:rsidRPr="00575401">
        <w:rPr>
          <w:lang w:val="fr-FR"/>
        </w:rPr>
        <w:t xml:space="preserve">, si elle est positive, peut </w:t>
      </w:r>
      <w:r w:rsidR="00E53723" w:rsidRPr="00575401">
        <w:rPr>
          <w:lang w:val="fr-FR"/>
        </w:rPr>
        <w:t>é</w:t>
      </w:r>
      <w:r w:rsidR="00E00F25" w:rsidRPr="00575401">
        <w:rPr>
          <w:lang w:val="fr-FR"/>
        </w:rPr>
        <w:t>galement constituer un frein</w:t>
      </w:r>
      <w:r w:rsidR="002A2267">
        <w:rPr>
          <w:lang w:val="fr-FR"/>
        </w:rPr>
        <w:t xml:space="preserve"> pour lui</w:t>
      </w:r>
      <w:r w:rsidR="00E00F25" w:rsidRPr="00575401">
        <w:rPr>
          <w:lang w:val="fr-FR"/>
        </w:rPr>
        <w:t>. Elle exprime l’espoir que l’</w:t>
      </w:r>
      <w:r w:rsidR="00E53723" w:rsidRPr="00575401">
        <w:rPr>
          <w:lang w:val="fr-FR"/>
        </w:rPr>
        <w:t>é</w:t>
      </w:r>
      <w:r w:rsidR="00E00F25" w:rsidRPr="00575401">
        <w:rPr>
          <w:lang w:val="fr-FR"/>
        </w:rPr>
        <w:t>galité de</w:t>
      </w:r>
      <w:r w:rsidR="007A7E58" w:rsidRPr="00575401">
        <w:rPr>
          <w:lang w:val="fr-FR"/>
        </w:rPr>
        <w:t>s</w:t>
      </w:r>
      <w:r w:rsidR="00E00F25" w:rsidRPr="00575401">
        <w:rPr>
          <w:lang w:val="fr-FR"/>
        </w:rPr>
        <w:t xml:space="preserve"> genres sera étendu</w:t>
      </w:r>
      <w:r w:rsidR="00575401" w:rsidRPr="00575401">
        <w:rPr>
          <w:lang w:val="fr-FR"/>
        </w:rPr>
        <w:t>e</w:t>
      </w:r>
      <w:r w:rsidR="00E00F25" w:rsidRPr="00575401">
        <w:rPr>
          <w:lang w:val="fr-FR"/>
        </w:rPr>
        <w:t xml:space="preserve"> à tous les niveaux de la société</w:t>
      </w:r>
      <w:r w:rsidR="00BA6DD0" w:rsidRPr="00575401">
        <w:rPr>
          <w:lang w:val="fr-FR"/>
        </w:rPr>
        <w:t>.</w:t>
      </w:r>
    </w:p>
    <w:p w:rsidR="00BA6DD0" w:rsidRPr="00575401" w:rsidRDefault="00BA6DD0" w:rsidP="00BA6DD0">
      <w:pPr>
        <w:pStyle w:val="ParaNoG"/>
        <w:tabs>
          <w:tab w:val="num" w:pos="0"/>
        </w:tabs>
        <w:rPr>
          <w:lang w:val="fr-FR"/>
        </w:rPr>
      </w:pPr>
      <w:r w:rsidRPr="00575401">
        <w:rPr>
          <w:b/>
          <w:lang w:val="fr-FR"/>
        </w:rPr>
        <w:t>M. Peter</w:t>
      </w:r>
      <w:r w:rsidR="00E53723" w:rsidRPr="00575401">
        <w:rPr>
          <w:lang w:val="fr-FR"/>
        </w:rPr>
        <w:t xml:space="preserve"> voudrait savoir comme</w:t>
      </w:r>
      <w:r w:rsidR="00CB2307">
        <w:rPr>
          <w:lang w:val="fr-FR"/>
        </w:rPr>
        <w:t>nt</w:t>
      </w:r>
      <w:r w:rsidR="00E53723" w:rsidRPr="00575401">
        <w:rPr>
          <w:lang w:val="fr-FR"/>
        </w:rPr>
        <w:t xml:space="preserve"> le</w:t>
      </w:r>
      <w:r w:rsidR="002A2267">
        <w:rPr>
          <w:lang w:val="fr-FR"/>
        </w:rPr>
        <w:t>s autorités</w:t>
      </w:r>
      <w:r w:rsidR="00E53723" w:rsidRPr="00575401">
        <w:rPr>
          <w:lang w:val="fr-FR"/>
        </w:rPr>
        <w:t xml:space="preserve"> s’attaque</w:t>
      </w:r>
      <w:r w:rsidR="002A2267">
        <w:rPr>
          <w:lang w:val="fr-FR"/>
        </w:rPr>
        <w:t>nt</w:t>
      </w:r>
      <w:r w:rsidR="00E53723" w:rsidRPr="00575401">
        <w:rPr>
          <w:lang w:val="fr-FR"/>
        </w:rPr>
        <w:t xml:space="preserve"> a</w:t>
      </w:r>
      <w:r w:rsidR="008553F4" w:rsidRPr="00575401">
        <w:rPr>
          <w:lang w:val="fr-FR"/>
        </w:rPr>
        <w:t xml:space="preserve">ux obstacles bureaucratiques, </w:t>
      </w:r>
      <w:r w:rsidR="002A2267">
        <w:rPr>
          <w:lang w:val="fr-FR"/>
        </w:rPr>
        <w:t>auxquels</w:t>
      </w:r>
      <w:r w:rsidR="008553F4" w:rsidRPr="00575401">
        <w:rPr>
          <w:lang w:val="fr-FR"/>
        </w:rPr>
        <w:t xml:space="preserve"> </w:t>
      </w:r>
      <w:r w:rsidR="002A2267">
        <w:rPr>
          <w:lang w:val="fr-FR"/>
        </w:rPr>
        <w:t>leurs</w:t>
      </w:r>
      <w:r w:rsidR="008553F4" w:rsidRPr="00575401">
        <w:rPr>
          <w:lang w:val="fr-FR"/>
        </w:rPr>
        <w:t xml:space="preserve"> aspirations au changement</w:t>
      </w:r>
      <w:r w:rsidR="002A2267">
        <w:rPr>
          <w:lang w:val="fr-FR"/>
        </w:rPr>
        <w:t xml:space="preserve"> risquent de se heurter</w:t>
      </w:r>
      <w:r w:rsidRPr="00575401">
        <w:rPr>
          <w:lang w:val="fr-FR"/>
        </w:rPr>
        <w:t xml:space="preserve">. </w:t>
      </w:r>
      <w:r w:rsidR="001D22FA" w:rsidRPr="00575401">
        <w:rPr>
          <w:lang w:val="fr-FR"/>
        </w:rPr>
        <w:t xml:space="preserve">Il aimerait également savoir comment </w:t>
      </w:r>
      <w:r w:rsidR="002A2267">
        <w:rPr>
          <w:lang w:val="fr-FR"/>
        </w:rPr>
        <w:t>elles</w:t>
      </w:r>
      <w:r w:rsidR="001D22FA" w:rsidRPr="00575401">
        <w:rPr>
          <w:lang w:val="fr-FR"/>
        </w:rPr>
        <w:t xml:space="preserve"> concilie</w:t>
      </w:r>
      <w:r w:rsidR="002A2267">
        <w:rPr>
          <w:lang w:val="fr-FR"/>
        </w:rPr>
        <w:t>nt</w:t>
      </w:r>
      <w:r w:rsidR="001D22FA" w:rsidRPr="00575401">
        <w:rPr>
          <w:lang w:val="fr-FR"/>
        </w:rPr>
        <w:t xml:space="preserve"> les </w:t>
      </w:r>
      <w:r w:rsidR="002A2267">
        <w:rPr>
          <w:lang w:val="fr-FR"/>
        </w:rPr>
        <w:t xml:space="preserve">revendications </w:t>
      </w:r>
      <w:r w:rsidR="005B3757">
        <w:rPr>
          <w:lang w:val="fr-FR"/>
        </w:rPr>
        <w:t>progr</w:t>
      </w:r>
      <w:r w:rsidR="00A41501">
        <w:rPr>
          <w:lang w:val="fr-FR"/>
        </w:rPr>
        <w:t>essistes</w:t>
      </w:r>
      <w:r w:rsidR="005B3757">
        <w:rPr>
          <w:lang w:val="fr-FR"/>
        </w:rPr>
        <w:t xml:space="preserve"> </w:t>
      </w:r>
      <w:r w:rsidR="001D22FA" w:rsidRPr="00575401">
        <w:rPr>
          <w:lang w:val="fr-FR"/>
        </w:rPr>
        <w:t xml:space="preserve">des populations autochtones avec les droits légitimes d’autres parties prenantes, </w:t>
      </w:r>
      <w:r w:rsidR="00CB2307">
        <w:rPr>
          <w:lang w:val="fr-FR"/>
        </w:rPr>
        <w:t>tels</w:t>
      </w:r>
      <w:r w:rsidR="001D22FA" w:rsidRPr="00575401">
        <w:rPr>
          <w:lang w:val="fr-FR"/>
        </w:rPr>
        <w:t xml:space="preserve"> les propriétaires terriens et les sociétés multinationales </w:t>
      </w:r>
      <w:r w:rsidR="002A2267">
        <w:rPr>
          <w:lang w:val="fr-FR"/>
        </w:rPr>
        <w:t>présentes</w:t>
      </w:r>
      <w:r w:rsidR="001D22FA" w:rsidRPr="00575401">
        <w:rPr>
          <w:lang w:val="fr-FR"/>
        </w:rPr>
        <w:t xml:space="preserve"> dans le pays</w:t>
      </w:r>
      <w:r w:rsidRPr="00575401">
        <w:rPr>
          <w:lang w:val="fr-FR"/>
        </w:rPr>
        <w:t>.</w:t>
      </w:r>
    </w:p>
    <w:p w:rsidR="00BA6DD0" w:rsidRPr="00575401" w:rsidRDefault="001D22FA" w:rsidP="00BA6DD0">
      <w:pPr>
        <w:pStyle w:val="ParaNoG"/>
        <w:tabs>
          <w:tab w:val="num" w:pos="0"/>
        </w:tabs>
        <w:rPr>
          <w:lang w:val="fr-FR"/>
        </w:rPr>
      </w:pPr>
      <w:r w:rsidRPr="00575401">
        <w:rPr>
          <w:lang w:val="fr-FR"/>
        </w:rPr>
        <w:t xml:space="preserve">Enfin, </w:t>
      </w:r>
      <w:r w:rsidR="00F13364" w:rsidRPr="00575401">
        <w:rPr>
          <w:lang w:val="fr-FR"/>
        </w:rPr>
        <w:t xml:space="preserve">il demande si l’État </w:t>
      </w:r>
      <w:r w:rsidR="00575401" w:rsidRPr="00575401">
        <w:rPr>
          <w:lang w:val="fr-FR"/>
        </w:rPr>
        <w:t>p</w:t>
      </w:r>
      <w:r w:rsidR="00F13364" w:rsidRPr="00575401">
        <w:rPr>
          <w:lang w:val="fr-FR"/>
        </w:rPr>
        <w:t>artie fait quoi que ce soit pour modifier les attitudes des chefs autochtones à l’égard des femmes, qu’ils n’invitent même pas aux r</w:t>
      </w:r>
      <w:r w:rsidR="00C15A5C" w:rsidRPr="00575401">
        <w:rPr>
          <w:lang w:val="fr-FR"/>
        </w:rPr>
        <w:t>éunions publiques, et promouvoir ainsi l’égalité des genres</w:t>
      </w:r>
      <w:r w:rsidR="00BA6DD0" w:rsidRPr="00575401">
        <w:rPr>
          <w:lang w:val="fr-FR"/>
        </w:rPr>
        <w:t>.</w:t>
      </w:r>
    </w:p>
    <w:p w:rsidR="00BA6DD0" w:rsidRDefault="00C15A5C" w:rsidP="00BA6DD0">
      <w:pPr>
        <w:pStyle w:val="ParaNoG"/>
        <w:numPr>
          <w:ilvl w:val="0"/>
          <w:numId w:val="0"/>
        </w:numPr>
        <w:ind w:left="1134"/>
        <w:rPr>
          <w:i/>
          <w:lang w:val="fr-FR"/>
        </w:rPr>
      </w:pPr>
      <w:r w:rsidRPr="00575401">
        <w:rPr>
          <w:i/>
          <w:lang w:val="fr-FR"/>
        </w:rPr>
        <w:t>La séance est levée à 18</w:t>
      </w:r>
      <w:r w:rsidR="00884D93">
        <w:rPr>
          <w:i/>
          <w:lang w:val="fr-FR"/>
        </w:rPr>
        <w:t xml:space="preserve"> </w:t>
      </w:r>
      <w:r w:rsidR="006333D3" w:rsidRPr="00575401">
        <w:rPr>
          <w:i/>
          <w:lang w:val="fr-FR"/>
        </w:rPr>
        <w:t xml:space="preserve">h </w:t>
      </w:r>
      <w:r w:rsidR="00BA6DD0" w:rsidRPr="00575401">
        <w:rPr>
          <w:i/>
          <w:lang w:val="fr-FR"/>
        </w:rPr>
        <w:t>5.</w:t>
      </w:r>
    </w:p>
    <w:sectPr w:rsidR="00BA6DD0" w:rsidSect="008911E6">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0390E" w:rsidRDefault="00D0390E"/>
  </w:endnote>
  <w:endnote w:type="continuationSeparator" w:id="0">
    <w:p w:rsidR="00D0390E" w:rsidRDefault="00D0390E"/>
  </w:endnote>
  <w:endnote w:type="continuationNotice" w:id="1">
    <w:p w:rsidR="00D0390E" w:rsidRDefault="00D0390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00D2" w:rsidRPr="007207BF" w:rsidRDefault="00F400D2" w:rsidP="009237E3">
    <w:pPr>
      <w:pStyle w:val="Footer"/>
      <w:tabs>
        <w:tab w:val="right" w:pos="9598"/>
      </w:tabs>
    </w:pPr>
    <w:r w:rsidRPr="007207BF">
      <w:rPr>
        <w:b/>
        <w:sz w:val="18"/>
      </w:rPr>
      <w:fldChar w:fldCharType="begin"/>
    </w:r>
    <w:r w:rsidRPr="007207BF">
      <w:rPr>
        <w:b/>
        <w:sz w:val="18"/>
      </w:rPr>
      <w:instrText xml:space="preserve"> PAGE  \* MERGEFORMAT </w:instrText>
    </w:r>
    <w:r w:rsidRPr="007207BF">
      <w:rPr>
        <w:b/>
        <w:sz w:val="18"/>
      </w:rPr>
      <w:fldChar w:fldCharType="separate"/>
    </w:r>
    <w:r w:rsidR="009237E3">
      <w:rPr>
        <w:b/>
        <w:noProof/>
        <w:sz w:val="18"/>
      </w:rPr>
      <w:t>10</w:t>
    </w:r>
    <w:r w:rsidRPr="007207BF">
      <w:rPr>
        <w:b/>
        <w:sz w:val="18"/>
      </w:rPr>
      <w:fldChar w:fldCharType="end"/>
    </w:r>
    <w:r>
      <w:rPr>
        <w:sz w:val="18"/>
      </w:rPr>
      <w:tab/>
    </w:r>
    <w:r>
      <w:t>GE.11-4096</w:t>
    </w:r>
    <w:r w:rsidR="009237E3">
      <w:t>9</w:t>
    </w:r>
    <w:r>
      <w:t xml:space="preserve">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00D2" w:rsidRPr="007207BF" w:rsidRDefault="00F400D2" w:rsidP="009237E3">
    <w:pPr>
      <w:pStyle w:val="Footer"/>
      <w:tabs>
        <w:tab w:val="right" w:pos="9598"/>
      </w:tabs>
      <w:rPr>
        <w:b/>
        <w:sz w:val="18"/>
      </w:rPr>
    </w:pPr>
    <w:r>
      <w:t>GE.11-4096</w:t>
    </w:r>
    <w:r w:rsidR="009237E3">
      <w:t>9</w:t>
    </w:r>
    <w:r>
      <w:t xml:space="preserve">  (EXT)</w:t>
    </w:r>
    <w:r>
      <w:tab/>
    </w:r>
    <w:r w:rsidRPr="007207BF">
      <w:rPr>
        <w:b/>
        <w:sz w:val="18"/>
      </w:rPr>
      <w:fldChar w:fldCharType="begin"/>
    </w:r>
    <w:r w:rsidRPr="007207BF">
      <w:rPr>
        <w:b/>
        <w:sz w:val="18"/>
      </w:rPr>
      <w:instrText xml:space="preserve"> PAGE  \* MERGEFORMAT </w:instrText>
    </w:r>
    <w:r w:rsidRPr="007207BF">
      <w:rPr>
        <w:b/>
        <w:sz w:val="18"/>
      </w:rPr>
      <w:fldChar w:fldCharType="separate"/>
    </w:r>
    <w:r w:rsidR="009237E3">
      <w:rPr>
        <w:b/>
        <w:noProof/>
        <w:sz w:val="18"/>
      </w:rPr>
      <w:t>11</w:t>
    </w:r>
    <w:r w:rsidRPr="007207B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00D2" w:rsidRPr="00510604" w:rsidRDefault="00F400D2" w:rsidP="009B1C3C">
    <w:pPr>
      <w:pStyle w:val="FootnoteText"/>
      <w:pBdr>
        <w:bottom w:val="single" w:sz="4" w:space="1" w:color="auto"/>
      </w:pBdr>
      <w:tabs>
        <w:tab w:val="clear" w:pos="1021"/>
      </w:tabs>
      <w:ind w:left="0" w:right="0" w:firstLine="0"/>
      <w:rPr>
        <w:lang w:val="fr-FR"/>
      </w:rPr>
    </w:pPr>
  </w:p>
  <w:p w:rsidR="00F400D2" w:rsidRPr="00510604" w:rsidRDefault="00F400D2" w:rsidP="009B1C3C">
    <w:pPr>
      <w:pStyle w:val="FootnoteText"/>
      <w:spacing w:after="120"/>
      <w:ind w:firstLine="0"/>
      <w:rPr>
        <w:lang w:val="fr-FR"/>
      </w:rPr>
    </w:pPr>
    <w:r w:rsidRPr="00510604">
      <w:rPr>
        <w:lang w:val="fr-FR"/>
      </w:rPr>
      <w:t>Le présent compte rendu est sujet à rectifications.</w:t>
    </w:r>
  </w:p>
  <w:p w:rsidR="00F400D2" w:rsidRPr="00510604" w:rsidRDefault="00F400D2" w:rsidP="009B1C3C">
    <w:pPr>
      <w:pStyle w:val="FootnoteText"/>
      <w:spacing w:after="120"/>
      <w:ind w:firstLine="0"/>
      <w:rPr>
        <w:lang w:val="fr-FR"/>
      </w:rPr>
    </w:pPr>
    <w:r w:rsidRPr="00510604">
      <w:rPr>
        <w:lang w:val="fr-FR"/>
      </w:rPr>
      <w:t xml:space="preserve">Les rectifications doivent être rédigées dans l’une des langues de travail. Elles doivent être présentées dans un mémorandum et être également incorporées à un exemplaire du compte rendu. Il convient de les adresser, </w:t>
    </w:r>
    <w:r w:rsidRPr="00510604">
      <w:rPr>
        <w:i/>
        <w:lang w:val="fr-FR"/>
      </w:rPr>
      <w:t>une semaine au plus tard à compter de la date du présent document</w:t>
    </w:r>
    <w:r w:rsidRPr="00510604">
      <w:rPr>
        <w:lang w:val="fr-FR"/>
      </w:rPr>
      <w:t>, au Groupe d’édition, bureau E.4108, Palais des Nations, Genève.</w:t>
    </w:r>
  </w:p>
  <w:p w:rsidR="00F400D2" w:rsidRPr="00510604" w:rsidRDefault="00F400D2" w:rsidP="009B1C3C">
    <w:pPr>
      <w:pStyle w:val="FootnoteText"/>
      <w:spacing w:after="240"/>
      <w:ind w:firstLine="0"/>
      <w:rPr>
        <w:lang w:val="fr-FR"/>
      </w:rPr>
    </w:pPr>
    <w:r w:rsidRPr="00510604">
      <w:rPr>
        <w:lang w:val="fr-FR"/>
      </w:rPr>
      <w:t>Les rectifications aux comptes rendus des séances publiques du Comité seront groupées dans un rectificatif unique qui sera publié peu après la session.</w:t>
    </w:r>
  </w:p>
  <w:p w:rsidR="00F400D2" w:rsidRPr="00510604" w:rsidRDefault="00F400D2" w:rsidP="009237E3">
    <w:pPr>
      <w:pStyle w:val="Footer"/>
      <w:rPr>
        <w:lang w:val="fr-FR"/>
      </w:rPr>
    </w:pP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position:absolute;margin-left:396.9pt;margin-top:-8.5pt;width:86.95pt;height:18.35pt;z-index:1">
          <v:imagedata r:id="rId1" o:title="recycle_French"/>
        </v:shape>
      </w:pict>
    </w:r>
    <w:r w:rsidRPr="00510604">
      <w:rPr>
        <w:sz w:val="20"/>
        <w:lang w:val="fr-FR"/>
      </w:rPr>
      <w:t>GE.11-4096</w:t>
    </w:r>
    <w:r w:rsidR="009237E3">
      <w:rPr>
        <w:sz w:val="20"/>
        <w:lang w:val="fr-FR"/>
      </w:rPr>
      <w:t>9</w:t>
    </w:r>
    <w:r w:rsidRPr="00510604">
      <w:rPr>
        <w:sz w:val="20"/>
        <w:lang w:val="fr-FR"/>
      </w:rPr>
      <w:t xml:space="preserve">  (</w:t>
    </w:r>
    <w:r>
      <w:rPr>
        <w:sz w:val="20"/>
        <w:lang w:val="fr-FR"/>
      </w:rPr>
      <w:t>EXT)</w:t>
    </w:r>
    <w:r w:rsidRPr="00510604">
      <w:rPr>
        <w:sz w:val="20"/>
        <w:lang w:val="fr-FR"/>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0390E" w:rsidRPr="000B175B" w:rsidRDefault="00D0390E" w:rsidP="000B175B">
      <w:pPr>
        <w:tabs>
          <w:tab w:val="right" w:pos="2155"/>
        </w:tabs>
        <w:spacing w:after="80"/>
        <w:ind w:left="680"/>
        <w:rPr>
          <w:u w:val="single"/>
        </w:rPr>
      </w:pPr>
      <w:r>
        <w:rPr>
          <w:u w:val="single"/>
        </w:rPr>
        <w:tab/>
      </w:r>
    </w:p>
  </w:footnote>
  <w:footnote w:type="continuationSeparator" w:id="0">
    <w:p w:rsidR="00D0390E" w:rsidRPr="00FC68B7" w:rsidRDefault="00D0390E" w:rsidP="00FC68B7">
      <w:pPr>
        <w:tabs>
          <w:tab w:val="left" w:pos="2155"/>
        </w:tabs>
        <w:spacing w:after="80"/>
        <w:ind w:left="680"/>
        <w:rPr>
          <w:u w:val="single"/>
        </w:rPr>
      </w:pPr>
      <w:r>
        <w:rPr>
          <w:u w:val="single"/>
        </w:rPr>
        <w:tab/>
      </w:r>
    </w:p>
  </w:footnote>
  <w:footnote w:type="continuationNotice" w:id="1">
    <w:p w:rsidR="00D0390E" w:rsidRDefault="00D0390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00D2" w:rsidRPr="007207BF" w:rsidRDefault="00F400D2" w:rsidP="007207BF">
    <w:pPr>
      <w:pStyle w:val="Header"/>
    </w:pPr>
    <w:r w:rsidRPr="007207BF">
      <w:t>CERD/C/SR.2053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00D2" w:rsidRPr="007207BF" w:rsidRDefault="00F400D2" w:rsidP="007207BF">
    <w:pPr>
      <w:pStyle w:val="Header"/>
      <w:jc w:val="right"/>
    </w:pPr>
    <w:r w:rsidRPr="007207BF">
      <w:t>CERD/C/SR.2053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colormenu v:ext="edit" fillcolor="red"/>
    </o:shapedefaults>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gnword-docGUID" w:val="{DB73F98A-245B-4A18-94F2-0E0F4C302055}"/>
    <w:docVar w:name="dgnword-eventsink" w:val="65249888"/>
  </w:docVars>
  <w:rsids>
    <w:rsidRoot w:val="003B0522"/>
    <w:rsid w:val="00012EB6"/>
    <w:rsid w:val="00017907"/>
    <w:rsid w:val="0002360B"/>
    <w:rsid w:val="00032FF2"/>
    <w:rsid w:val="0003467A"/>
    <w:rsid w:val="00035B5B"/>
    <w:rsid w:val="00041DCF"/>
    <w:rsid w:val="00050E5F"/>
    <w:rsid w:val="00050F6B"/>
    <w:rsid w:val="000551DC"/>
    <w:rsid w:val="00072C8C"/>
    <w:rsid w:val="000733B5"/>
    <w:rsid w:val="00077485"/>
    <w:rsid w:val="000814F4"/>
    <w:rsid w:val="000826C4"/>
    <w:rsid w:val="00083EBB"/>
    <w:rsid w:val="00090820"/>
    <w:rsid w:val="000931C0"/>
    <w:rsid w:val="000A071C"/>
    <w:rsid w:val="000A3788"/>
    <w:rsid w:val="000A3D77"/>
    <w:rsid w:val="000A5D3B"/>
    <w:rsid w:val="000B175B"/>
    <w:rsid w:val="000B3A0F"/>
    <w:rsid w:val="000B4EF7"/>
    <w:rsid w:val="000C1462"/>
    <w:rsid w:val="000C2D2E"/>
    <w:rsid w:val="000D65EA"/>
    <w:rsid w:val="000D7E2B"/>
    <w:rsid w:val="000E0415"/>
    <w:rsid w:val="000F2E94"/>
    <w:rsid w:val="000F51AD"/>
    <w:rsid w:val="000F55D5"/>
    <w:rsid w:val="00103AC0"/>
    <w:rsid w:val="001103AA"/>
    <w:rsid w:val="00124466"/>
    <w:rsid w:val="001319F0"/>
    <w:rsid w:val="00142437"/>
    <w:rsid w:val="00151284"/>
    <w:rsid w:val="00155467"/>
    <w:rsid w:val="00165F9C"/>
    <w:rsid w:val="0016680C"/>
    <w:rsid w:val="00166C6A"/>
    <w:rsid w:val="00170EFF"/>
    <w:rsid w:val="001731A7"/>
    <w:rsid w:val="00176919"/>
    <w:rsid w:val="00180D95"/>
    <w:rsid w:val="001836AB"/>
    <w:rsid w:val="00186A35"/>
    <w:rsid w:val="0018711F"/>
    <w:rsid w:val="001A22E1"/>
    <w:rsid w:val="001B438D"/>
    <w:rsid w:val="001B4B04"/>
    <w:rsid w:val="001C6663"/>
    <w:rsid w:val="001C7895"/>
    <w:rsid w:val="001D00E9"/>
    <w:rsid w:val="001D22FA"/>
    <w:rsid w:val="001D26DF"/>
    <w:rsid w:val="001E5AA0"/>
    <w:rsid w:val="001F1834"/>
    <w:rsid w:val="00202DA8"/>
    <w:rsid w:val="0020371B"/>
    <w:rsid w:val="00206627"/>
    <w:rsid w:val="002110F8"/>
    <w:rsid w:val="00211E0B"/>
    <w:rsid w:val="002273D4"/>
    <w:rsid w:val="002303D4"/>
    <w:rsid w:val="0023073F"/>
    <w:rsid w:val="00231832"/>
    <w:rsid w:val="00242FA9"/>
    <w:rsid w:val="0024391F"/>
    <w:rsid w:val="0024471C"/>
    <w:rsid w:val="0024486D"/>
    <w:rsid w:val="002469A4"/>
    <w:rsid w:val="00257ACE"/>
    <w:rsid w:val="002671C6"/>
    <w:rsid w:val="0027053E"/>
    <w:rsid w:val="00271887"/>
    <w:rsid w:val="0027454B"/>
    <w:rsid w:val="0027718D"/>
    <w:rsid w:val="00285273"/>
    <w:rsid w:val="00286A90"/>
    <w:rsid w:val="002914CD"/>
    <w:rsid w:val="002A2267"/>
    <w:rsid w:val="002B0464"/>
    <w:rsid w:val="002B70CE"/>
    <w:rsid w:val="002E1C58"/>
    <w:rsid w:val="002E31A0"/>
    <w:rsid w:val="002E3B85"/>
    <w:rsid w:val="002E608E"/>
    <w:rsid w:val="002F175C"/>
    <w:rsid w:val="002F64D7"/>
    <w:rsid w:val="00316CD4"/>
    <w:rsid w:val="003229D8"/>
    <w:rsid w:val="003305AB"/>
    <w:rsid w:val="00335A33"/>
    <w:rsid w:val="00352709"/>
    <w:rsid w:val="003554BC"/>
    <w:rsid w:val="00355A8B"/>
    <w:rsid w:val="0036458B"/>
    <w:rsid w:val="00364F47"/>
    <w:rsid w:val="00370D80"/>
    <w:rsid w:val="00371178"/>
    <w:rsid w:val="00373867"/>
    <w:rsid w:val="00393018"/>
    <w:rsid w:val="003A4810"/>
    <w:rsid w:val="003A6810"/>
    <w:rsid w:val="003A7EA1"/>
    <w:rsid w:val="003B0522"/>
    <w:rsid w:val="003C2CC4"/>
    <w:rsid w:val="003C3E90"/>
    <w:rsid w:val="003C7444"/>
    <w:rsid w:val="003D37D1"/>
    <w:rsid w:val="003D4B23"/>
    <w:rsid w:val="003F322E"/>
    <w:rsid w:val="003F3BD3"/>
    <w:rsid w:val="003F5376"/>
    <w:rsid w:val="00405DDC"/>
    <w:rsid w:val="00406A7B"/>
    <w:rsid w:val="00410C89"/>
    <w:rsid w:val="0042531A"/>
    <w:rsid w:val="004325CB"/>
    <w:rsid w:val="00437447"/>
    <w:rsid w:val="0045032E"/>
    <w:rsid w:val="0045495B"/>
    <w:rsid w:val="0045581A"/>
    <w:rsid w:val="00464F79"/>
    <w:rsid w:val="00480BEA"/>
    <w:rsid w:val="004B4DD8"/>
    <w:rsid w:val="004B75AA"/>
    <w:rsid w:val="004D25E4"/>
    <w:rsid w:val="004E7FF5"/>
    <w:rsid w:val="004F69B2"/>
    <w:rsid w:val="005049B1"/>
    <w:rsid w:val="0050541F"/>
    <w:rsid w:val="00510604"/>
    <w:rsid w:val="00516189"/>
    <w:rsid w:val="005162C4"/>
    <w:rsid w:val="00517B36"/>
    <w:rsid w:val="00531006"/>
    <w:rsid w:val="005311AB"/>
    <w:rsid w:val="00532A3F"/>
    <w:rsid w:val="00537CAF"/>
    <w:rsid w:val="005420F2"/>
    <w:rsid w:val="00543C45"/>
    <w:rsid w:val="00544832"/>
    <w:rsid w:val="00564C60"/>
    <w:rsid w:val="005650D2"/>
    <w:rsid w:val="00573621"/>
    <w:rsid w:val="00575401"/>
    <w:rsid w:val="0058185F"/>
    <w:rsid w:val="005859CA"/>
    <w:rsid w:val="005958B6"/>
    <w:rsid w:val="005B3757"/>
    <w:rsid w:val="005B3DB3"/>
    <w:rsid w:val="005B681F"/>
    <w:rsid w:val="005B7643"/>
    <w:rsid w:val="005C6A79"/>
    <w:rsid w:val="005D7519"/>
    <w:rsid w:val="005E16C6"/>
    <w:rsid w:val="005F46EB"/>
    <w:rsid w:val="006001EE"/>
    <w:rsid w:val="006050D0"/>
    <w:rsid w:val="00605BD2"/>
    <w:rsid w:val="00611FC4"/>
    <w:rsid w:val="006176FB"/>
    <w:rsid w:val="006260D9"/>
    <w:rsid w:val="006267F4"/>
    <w:rsid w:val="006333D3"/>
    <w:rsid w:val="006347FB"/>
    <w:rsid w:val="00640B26"/>
    <w:rsid w:val="006607FE"/>
    <w:rsid w:val="00681ABC"/>
    <w:rsid w:val="006A27C6"/>
    <w:rsid w:val="006A5CC4"/>
    <w:rsid w:val="006C238C"/>
    <w:rsid w:val="006E564B"/>
    <w:rsid w:val="006E5E56"/>
    <w:rsid w:val="006F4661"/>
    <w:rsid w:val="00703330"/>
    <w:rsid w:val="00710AC7"/>
    <w:rsid w:val="00717DF2"/>
    <w:rsid w:val="00717E25"/>
    <w:rsid w:val="007207BF"/>
    <w:rsid w:val="00721146"/>
    <w:rsid w:val="00725F9E"/>
    <w:rsid w:val="0072632A"/>
    <w:rsid w:val="007267A2"/>
    <w:rsid w:val="00732116"/>
    <w:rsid w:val="00735A3D"/>
    <w:rsid w:val="007368F4"/>
    <w:rsid w:val="0074381F"/>
    <w:rsid w:val="007468C7"/>
    <w:rsid w:val="00751BF7"/>
    <w:rsid w:val="00761E37"/>
    <w:rsid w:val="00793878"/>
    <w:rsid w:val="007966CA"/>
    <w:rsid w:val="00797F3C"/>
    <w:rsid w:val="007A688B"/>
    <w:rsid w:val="007A7E58"/>
    <w:rsid w:val="007B112D"/>
    <w:rsid w:val="007B3DDE"/>
    <w:rsid w:val="007B6BA5"/>
    <w:rsid w:val="007C0325"/>
    <w:rsid w:val="007C3390"/>
    <w:rsid w:val="007C4F4B"/>
    <w:rsid w:val="007C518F"/>
    <w:rsid w:val="007E0049"/>
    <w:rsid w:val="007F6462"/>
    <w:rsid w:val="007F6611"/>
    <w:rsid w:val="008068BD"/>
    <w:rsid w:val="008242D7"/>
    <w:rsid w:val="00832D01"/>
    <w:rsid w:val="00841F87"/>
    <w:rsid w:val="00854D5B"/>
    <w:rsid w:val="008553F4"/>
    <w:rsid w:val="00856F8E"/>
    <w:rsid w:val="00870807"/>
    <w:rsid w:val="008709E6"/>
    <w:rsid w:val="00871D9B"/>
    <w:rsid w:val="00884D93"/>
    <w:rsid w:val="008911E6"/>
    <w:rsid w:val="00895516"/>
    <w:rsid w:val="008979B1"/>
    <w:rsid w:val="00897A0C"/>
    <w:rsid w:val="008A3699"/>
    <w:rsid w:val="008A543E"/>
    <w:rsid w:val="008A6B25"/>
    <w:rsid w:val="008A6C4F"/>
    <w:rsid w:val="008B2335"/>
    <w:rsid w:val="008B5362"/>
    <w:rsid w:val="008D1F5A"/>
    <w:rsid w:val="008F7945"/>
    <w:rsid w:val="00903F73"/>
    <w:rsid w:val="00912B6B"/>
    <w:rsid w:val="00916443"/>
    <w:rsid w:val="009223CA"/>
    <w:rsid w:val="009237E3"/>
    <w:rsid w:val="009301CC"/>
    <w:rsid w:val="0093397E"/>
    <w:rsid w:val="009369F6"/>
    <w:rsid w:val="00936E75"/>
    <w:rsid w:val="00940F93"/>
    <w:rsid w:val="00950AEF"/>
    <w:rsid w:val="0095472B"/>
    <w:rsid w:val="009603EF"/>
    <w:rsid w:val="00964F82"/>
    <w:rsid w:val="00991043"/>
    <w:rsid w:val="009B0C92"/>
    <w:rsid w:val="009B1C3C"/>
    <w:rsid w:val="009B4A1B"/>
    <w:rsid w:val="009B52C0"/>
    <w:rsid w:val="009C0EE8"/>
    <w:rsid w:val="009C14AA"/>
    <w:rsid w:val="009C5422"/>
    <w:rsid w:val="009C68D2"/>
    <w:rsid w:val="009C776E"/>
    <w:rsid w:val="009D6F59"/>
    <w:rsid w:val="009E0F9A"/>
    <w:rsid w:val="009E19F1"/>
    <w:rsid w:val="00A01489"/>
    <w:rsid w:val="00A01839"/>
    <w:rsid w:val="00A37975"/>
    <w:rsid w:val="00A37CAE"/>
    <w:rsid w:val="00A41501"/>
    <w:rsid w:val="00A4481E"/>
    <w:rsid w:val="00A457F6"/>
    <w:rsid w:val="00A5065B"/>
    <w:rsid w:val="00A521A7"/>
    <w:rsid w:val="00A53004"/>
    <w:rsid w:val="00A55FBE"/>
    <w:rsid w:val="00A61CCD"/>
    <w:rsid w:val="00A72F22"/>
    <w:rsid w:val="00A748A6"/>
    <w:rsid w:val="00A761CD"/>
    <w:rsid w:val="00A776B4"/>
    <w:rsid w:val="00A807C5"/>
    <w:rsid w:val="00A92C91"/>
    <w:rsid w:val="00A94361"/>
    <w:rsid w:val="00AA337E"/>
    <w:rsid w:val="00AB4551"/>
    <w:rsid w:val="00AB656A"/>
    <w:rsid w:val="00AC0D2A"/>
    <w:rsid w:val="00AC1552"/>
    <w:rsid w:val="00AD5BFE"/>
    <w:rsid w:val="00AE28B5"/>
    <w:rsid w:val="00AF1D83"/>
    <w:rsid w:val="00AF682B"/>
    <w:rsid w:val="00B06775"/>
    <w:rsid w:val="00B15733"/>
    <w:rsid w:val="00B15E2A"/>
    <w:rsid w:val="00B30179"/>
    <w:rsid w:val="00B41250"/>
    <w:rsid w:val="00B56E9C"/>
    <w:rsid w:val="00B57E41"/>
    <w:rsid w:val="00B64B1F"/>
    <w:rsid w:val="00B6553F"/>
    <w:rsid w:val="00B72636"/>
    <w:rsid w:val="00B8110A"/>
    <w:rsid w:val="00B81E12"/>
    <w:rsid w:val="00B829F8"/>
    <w:rsid w:val="00B8384E"/>
    <w:rsid w:val="00B938F1"/>
    <w:rsid w:val="00B9659E"/>
    <w:rsid w:val="00BA6DD0"/>
    <w:rsid w:val="00BB4319"/>
    <w:rsid w:val="00BC045A"/>
    <w:rsid w:val="00BC2E37"/>
    <w:rsid w:val="00BC74E9"/>
    <w:rsid w:val="00BE017A"/>
    <w:rsid w:val="00BE386C"/>
    <w:rsid w:val="00BF68A8"/>
    <w:rsid w:val="00C11E91"/>
    <w:rsid w:val="00C15A5C"/>
    <w:rsid w:val="00C21510"/>
    <w:rsid w:val="00C2223B"/>
    <w:rsid w:val="00C2311F"/>
    <w:rsid w:val="00C3206E"/>
    <w:rsid w:val="00C35FC1"/>
    <w:rsid w:val="00C375E6"/>
    <w:rsid w:val="00C426F4"/>
    <w:rsid w:val="00C43315"/>
    <w:rsid w:val="00C463DD"/>
    <w:rsid w:val="00C4724C"/>
    <w:rsid w:val="00C475AB"/>
    <w:rsid w:val="00C536B9"/>
    <w:rsid w:val="00C537CC"/>
    <w:rsid w:val="00C53A77"/>
    <w:rsid w:val="00C55936"/>
    <w:rsid w:val="00C629A0"/>
    <w:rsid w:val="00C745C3"/>
    <w:rsid w:val="00C75FB9"/>
    <w:rsid w:val="00C81B9D"/>
    <w:rsid w:val="00CB2307"/>
    <w:rsid w:val="00CC00AC"/>
    <w:rsid w:val="00CC24D2"/>
    <w:rsid w:val="00CC2FE9"/>
    <w:rsid w:val="00CC3F8B"/>
    <w:rsid w:val="00CC6581"/>
    <w:rsid w:val="00CE4A8F"/>
    <w:rsid w:val="00CE6C62"/>
    <w:rsid w:val="00D00283"/>
    <w:rsid w:val="00D02531"/>
    <w:rsid w:val="00D0316C"/>
    <w:rsid w:val="00D0390E"/>
    <w:rsid w:val="00D137EE"/>
    <w:rsid w:val="00D15631"/>
    <w:rsid w:val="00D16AF7"/>
    <w:rsid w:val="00D2031B"/>
    <w:rsid w:val="00D218CB"/>
    <w:rsid w:val="00D25FE2"/>
    <w:rsid w:val="00D43252"/>
    <w:rsid w:val="00D45661"/>
    <w:rsid w:val="00D45C64"/>
    <w:rsid w:val="00D47BB5"/>
    <w:rsid w:val="00D51E7F"/>
    <w:rsid w:val="00D573E6"/>
    <w:rsid w:val="00D7767E"/>
    <w:rsid w:val="00D93673"/>
    <w:rsid w:val="00D978C6"/>
    <w:rsid w:val="00DA3C1C"/>
    <w:rsid w:val="00DB393B"/>
    <w:rsid w:val="00DB7D66"/>
    <w:rsid w:val="00DC2CF9"/>
    <w:rsid w:val="00DC44B0"/>
    <w:rsid w:val="00DD2183"/>
    <w:rsid w:val="00DD4F90"/>
    <w:rsid w:val="00DD5264"/>
    <w:rsid w:val="00DE1490"/>
    <w:rsid w:val="00DF5741"/>
    <w:rsid w:val="00E00F25"/>
    <w:rsid w:val="00E10246"/>
    <w:rsid w:val="00E109FB"/>
    <w:rsid w:val="00E11EE7"/>
    <w:rsid w:val="00E14CF1"/>
    <w:rsid w:val="00E2601B"/>
    <w:rsid w:val="00E26235"/>
    <w:rsid w:val="00E31179"/>
    <w:rsid w:val="00E32925"/>
    <w:rsid w:val="00E42886"/>
    <w:rsid w:val="00E515DC"/>
    <w:rsid w:val="00E53723"/>
    <w:rsid w:val="00E63389"/>
    <w:rsid w:val="00E71BC8"/>
    <w:rsid w:val="00E7260F"/>
    <w:rsid w:val="00E8506A"/>
    <w:rsid w:val="00E91AAC"/>
    <w:rsid w:val="00E95CF3"/>
    <w:rsid w:val="00E96630"/>
    <w:rsid w:val="00EA20E6"/>
    <w:rsid w:val="00EA2C04"/>
    <w:rsid w:val="00EC36A6"/>
    <w:rsid w:val="00ED1E8A"/>
    <w:rsid w:val="00ED32A3"/>
    <w:rsid w:val="00ED4BC1"/>
    <w:rsid w:val="00ED616A"/>
    <w:rsid w:val="00ED62AF"/>
    <w:rsid w:val="00ED7A2A"/>
    <w:rsid w:val="00EE4E76"/>
    <w:rsid w:val="00EE698F"/>
    <w:rsid w:val="00EF0530"/>
    <w:rsid w:val="00EF18B8"/>
    <w:rsid w:val="00EF1D7F"/>
    <w:rsid w:val="00F075B6"/>
    <w:rsid w:val="00F104B5"/>
    <w:rsid w:val="00F13364"/>
    <w:rsid w:val="00F13E18"/>
    <w:rsid w:val="00F302C4"/>
    <w:rsid w:val="00F32B3C"/>
    <w:rsid w:val="00F34583"/>
    <w:rsid w:val="00F400D2"/>
    <w:rsid w:val="00F40E4C"/>
    <w:rsid w:val="00F43737"/>
    <w:rsid w:val="00F4556A"/>
    <w:rsid w:val="00F504DF"/>
    <w:rsid w:val="00F57685"/>
    <w:rsid w:val="00F62211"/>
    <w:rsid w:val="00F658D6"/>
    <w:rsid w:val="00F82240"/>
    <w:rsid w:val="00F844D7"/>
    <w:rsid w:val="00FA271C"/>
    <w:rsid w:val="00FA3795"/>
    <w:rsid w:val="00FB2B1E"/>
    <w:rsid w:val="00FC2A7C"/>
    <w:rsid w:val="00FC4A94"/>
    <w:rsid w:val="00FC68B7"/>
    <w:rsid w:val="00FD52B5"/>
    <w:rsid w:val="00FE5A98"/>
    <w:rsid w:val="00FE5FCC"/>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colormenu v:ext="edit" fillcolor="red"/>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Pages>
  <Words>5701</Words>
  <Characters>32500</Characters>
  <Application>Microsoft Office Word</Application>
  <DocSecurity>4</DocSecurity>
  <Lines>270</Lines>
  <Paragraphs>76</Paragraphs>
  <ScaleCrop>false</ScaleCrop>
  <HeadingPairs>
    <vt:vector size="2" baseType="variant">
      <vt:variant>
        <vt:lpstr>Title</vt:lpstr>
      </vt:variant>
      <vt:variant>
        <vt:i4>1</vt:i4>
      </vt:variant>
    </vt:vector>
  </HeadingPairs>
  <TitlesOfParts>
    <vt:vector size="1" baseType="lpstr">
      <vt:lpstr>1140968</vt:lpstr>
    </vt:vector>
  </TitlesOfParts>
  <Company>CSD</Company>
  <LinksUpToDate>false</LinksUpToDate>
  <CharactersWithSpaces>38125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1140968</dc:title>
  <dc:subject/>
  <dc:creator>Morris</dc:creator>
  <cp:keywords>CERD/C/SR.2053</cp:keywords>
  <dc:description>Final</dc:description>
  <cp:lastModifiedBy>CSD</cp:lastModifiedBy>
  <cp:revision>3</cp:revision>
  <cp:lastPrinted>2008-01-29T12:17:00Z</cp:lastPrinted>
  <dcterms:created xsi:type="dcterms:W3CDTF">2012-03-05T08:43:00Z</dcterms:created>
  <dcterms:modified xsi:type="dcterms:W3CDTF">2012-03-05T10:03:00Z</dcterms:modified>
</cp:coreProperties>
</file>