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:rsidTr="004003F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307688" w:rsidRPr="00DA7116" w:rsidRDefault="00307688" w:rsidP="004003F4">
            <w:pPr>
              <w:pStyle w:val="SingleTxtG"/>
              <w:rPr>
                <w:lang w:val="fr-CH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07688" w:rsidRPr="00B97172" w:rsidRDefault="00307688" w:rsidP="004003F4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07688" w:rsidRPr="002E51B7" w:rsidRDefault="00B0773C" w:rsidP="004003F4">
            <w:pPr>
              <w:suppressAutoHyphens w:val="0"/>
              <w:spacing w:after="20"/>
              <w:jc w:val="right"/>
            </w:pPr>
            <w:r w:rsidRPr="00B0773C">
              <w:rPr>
                <w:sz w:val="40"/>
              </w:rPr>
              <w:t>CERD</w:t>
            </w:r>
            <w:r>
              <w:t>/C/92/2</w:t>
            </w:r>
          </w:p>
        </w:tc>
      </w:tr>
      <w:tr w:rsidR="00307688" w:rsidTr="004003F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07688" w:rsidRDefault="00307688" w:rsidP="004003F4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4F7F3827" wp14:editId="5E9A1DA3">
                  <wp:extent cx="709295" cy="589915"/>
                  <wp:effectExtent l="0" t="0" r="0" b="635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07688" w:rsidRPr="000B4EF7" w:rsidRDefault="00307688" w:rsidP="004003F4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  <w:p w:rsidR="00307688" w:rsidRDefault="00307688" w:rsidP="004003F4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07688" w:rsidRDefault="00B0773C" w:rsidP="004003F4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B0773C" w:rsidRDefault="00385B30" w:rsidP="004003F4">
            <w:pPr>
              <w:suppressAutoHyphens w:val="0"/>
            </w:pPr>
            <w:r>
              <w:t>3</w:t>
            </w:r>
            <w:r w:rsidR="00B0773C">
              <w:t xml:space="preserve"> March 2017</w:t>
            </w:r>
          </w:p>
          <w:p w:rsidR="00B0773C" w:rsidRDefault="00B0773C" w:rsidP="004003F4">
            <w:pPr>
              <w:suppressAutoHyphens w:val="0"/>
            </w:pPr>
          </w:p>
          <w:p w:rsidR="00B0773C" w:rsidRDefault="00B0773C" w:rsidP="004003F4">
            <w:pPr>
              <w:suppressAutoHyphens w:val="0"/>
            </w:pPr>
            <w:r>
              <w:t>Original: English</w:t>
            </w:r>
          </w:p>
          <w:p w:rsidR="00B0773C" w:rsidRPr="00B0773C" w:rsidRDefault="00B0773C" w:rsidP="004003F4">
            <w:pPr>
              <w:suppressAutoHyphens w:val="0"/>
            </w:pPr>
            <w:r>
              <w:t>English, French and Spanish only</w:t>
            </w:r>
          </w:p>
        </w:tc>
      </w:tr>
    </w:tbl>
    <w:p w:rsidR="00B0773C" w:rsidRPr="00EF7EAA" w:rsidRDefault="00B0773C" w:rsidP="00B0773C">
      <w:pPr>
        <w:spacing w:before="120"/>
        <w:rPr>
          <w:b/>
          <w:sz w:val="24"/>
          <w:szCs w:val="24"/>
        </w:rPr>
      </w:pPr>
      <w:r w:rsidRPr="00EF7EAA">
        <w:rPr>
          <w:b/>
          <w:sz w:val="24"/>
          <w:szCs w:val="24"/>
        </w:rPr>
        <w:t>Committee on the Elimination of Racial Discrimination</w:t>
      </w:r>
    </w:p>
    <w:p w:rsidR="00B0773C" w:rsidRPr="00EF7EAA" w:rsidRDefault="00B0773C" w:rsidP="00B0773C">
      <w:pPr>
        <w:rPr>
          <w:b/>
        </w:rPr>
      </w:pPr>
      <w:r w:rsidRPr="00EF7EAA">
        <w:rPr>
          <w:b/>
          <w:bCs/>
        </w:rPr>
        <w:t xml:space="preserve">Ninety-second </w:t>
      </w:r>
      <w:proofErr w:type="gramStart"/>
      <w:r w:rsidRPr="00EF7EAA">
        <w:rPr>
          <w:b/>
          <w:bCs/>
        </w:rPr>
        <w:t>session</w:t>
      </w:r>
      <w:proofErr w:type="gramEnd"/>
    </w:p>
    <w:p w:rsidR="00B0773C" w:rsidRPr="00EF7EAA" w:rsidRDefault="00B0773C" w:rsidP="00B0773C">
      <w:r w:rsidRPr="00EF7EAA">
        <w:t>24</w:t>
      </w:r>
      <w:r w:rsidR="002F09BF" w:rsidRPr="00EF7EAA">
        <w:t xml:space="preserve"> </w:t>
      </w:r>
      <w:r w:rsidRPr="00EF7EAA">
        <w:t>April-12 May 2017</w:t>
      </w:r>
    </w:p>
    <w:p w:rsidR="00B0773C" w:rsidRPr="00EF7EAA" w:rsidRDefault="00B0773C" w:rsidP="00B0773C">
      <w:r w:rsidRPr="00EF7EAA">
        <w:t>Item 5 of the provisional agenda</w:t>
      </w:r>
    </w:p>
    <w:p w:rsidR="00B0773C" w:rsidRPr="00EF7EAA" w:rsidRDefault="00B0773C" w:rsidP="00B0773C">
      <w:pPr>
        <w:rPr>
          <w:b/>
        </w:rPr>
      </w:pPr>
      <w:r w:rsidRPr="00EF7EAA">
        <w:rPr>
          <w:b/>
          <w:bCs/>
        </w:rPr>
        <w:t>Submission of reports by States parties</w:t>
      </w:r>
      <w:r w:rsidRPr="00EF7EAA">
        <w:rPr>
          <w:b/>
          <w:bCs/>
        </w:rPr>
        <w:br/>
        <w:t>under article 9 (1) of the Convention</w:t>
      </w:r>
    </w:p>
    <w:p w:rsidR="00B0773C" w:rsidRPr="00EF7EAA" w:rsidRDefault="00B0773C" w:rsidP="00B0773C">
      <w:pPr>
        <w:pStyle w:val="HChG"/>
      </w:pPr>
      <w:r w:rsidRPr="00EF7EAA">
        <w:tab/>
      </w:r>
      <w:r w:rsidRPr="00EF7EAA">
        <w:tab/>
        <w:t>Status of submission of reports by States parties under article 9 (1) of the Convention</w:t>
      </w:r>
    </w:p>
    <w:p w:rsidR="00B0773C" w:rsidRPr="00EF7EAA" w:rsidRDefault="00B0773C" w:rsidP="00B0773C">
      <w:pPr>
        <w:pStyle w:val="H1G"/>
      </w:pPr>
      <w:r w:rsidRPr="00EF7EAA">
        <w:tab/>
      </w:r>
      <w:r w:rsidRPr="00EF7EAA">
        <w:tab/>
        <w:t>Report by the Secretary-General</w:t>
      </w:r>
    </w:p>
    <w:p w:rsidR="00B0773C" w:rsidRPr="00EF7EAA" w:rsidRDefault="00B0773C" w:rsidP="00B0773C">
      <w:pPr>
        <w:pStyle w:val="SingleTxtG"/>
      </w:pPr>
      <w:r w:rsidRPr="00EF7EAA">
        <w:t>1.</w:t>
      </w:r>
      <w:r w:rsidRPr="00EF7EAA">
        <w:tab/>
        <w:t xml:space="preserve">States parties undertake to submit to the Secretary-General, for consideration by the Committee, a report on the legislative, judicial, administrative or other measures that they have adopted and that give effect to the provisions of the Convention within one year after </w:t>
      </w:r>
      <w:proofErr w:type="gramStart"/>
      <w:r w:rsidRPr="00EF7EAA">
        <w:t>the</w:t>
      </w:r>
      <w:proofErr w:type="gramEnd"/>
      <w:r w:rsidRPr="00EF7EAA">
        <w:t xml:space="preserve"> entry into force of the Convention for the State concerned and thereafter every two years and whenever the Committee so requests, in conformity with article 9 (1) of the Convention.</w:t>
      </w:r>
    </w:p>
    <w:p w:rsidR="00B0773C" w:rsidRPr="00EF7EAA" w:rsidRDefault="00B0773C" w:rsidP="002F09BF">
      <w:pPr>
        <w:pStyle w:val="SingleTxtG"/>
        <w:spacing w:after="240"/>
      </w:pPr>
      <w:r w:rsidRPr="00EF7EAA">
        <w:t>2.</w:t>
      </w:r>
      <w:r w:rsidRPr="00EF7EAA">
        <w:tab/>
        <w:t>The present report contains information on the overall situation with regard to the submission of reports by States parties in accordance with article 9 of the Convention. Reports received and pending consideration by the Committee are listed in table 1; States parties from which reports are due or overdue are listed in table 2. The information contained in the present report reflects the status as at 27 February 2017.</w:t>
      </w:r>
      <w:bookmarkStart w:id="0" w:name="_GoBack"/>
      <w:bookmarkEnd w:id="0"/>
    </w:p>
    <w:p w:rsidR="007268F9" w:rsidRPr="00BB6228" w:rsidRDefault="00B0773C" w:rsidP="00BB6228">
      <w:pPr>
        <w:pStyle w:val="SingleTxtG"/>
        <w:jc w:val="left"/>
        <w:rPr>
          <w:b/>
          <w:bCs/>
        </w:rPr>
      </w:pPr>
      <w:r w:rsidRPr="00EF7EAA">
        <w:t>Table 1</w:t>
      </w:r>
      <w:r w:rsidRPr="00EF7EAA">
        <w:br/>
      </w:r>
      <w:r w:rsidRPr="00BB6228">
        <w:rPr>
          <w:b/>
          <w:bCs/>
        </w:rPr>
        <w:t>Reports received and pending consideration by the Committee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5"/>
        <w:gridCol w:w="3685"/>
      </w:tblGrid>
      <w:tr w:rsidR="00EA6644" w:rsidRPr="00EF7EAA" w:rsidTr="00DE603B">
        <w:trPr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A6644" w:rsidRPr="00EF7EAA" w:rsidRDefault="00EA6644" w:rsidP="00EA664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EF7EAA">
              <w:rPr>
                <w:i/>
                <w:sz w:val="16"/>
              </w:rPr>
              <w:t>State party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A6644" w:rsidRPr="00EF7EAA" w:rsidRDefault="00EA6644" w:rsidP="00EA664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EF7EAA">
              <w:rPr>
                <w:i/>
                <w:sz w:val="16"/>
              </w:rPr>
              <w:t>Reports received</w:t>
            </w:r>
          </w:p>
        </w:tc>
      </w:tr>
      <w:tr w:rsidR="00DE603B" w:rsidRPr="00EF7EAA" w:rsidTr="00DE603B">
        <w:trPr>
          <w:trHeight w:hRule="exact" w:val="113"/>
          <w:tblHeader/>
        </w:trPr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E603B" w:rsidRPr="00EF7EAA" w:rsidRDefault="00DE603B" w:rsidP="00EA664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E603B" w:rsidRPr="00EF7EAA" w:rsidRDefault="00DE603B" w:rsidP="00EA664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</w:tr>
      <w:tr w:rsidR="00EA6644" w:rsidRPr="00EF7EAA" w:rsidTr="00DE603B">
        <w:trPr>
          <w:cantSplit/>
        </w:trPr>
        <w:tc>
          <w:tcPr>
            <w:tcW w:w="3685" w:type="dxa"/>
            <w:shd w:val="clear" w:color="auto" w:fill="auto"/>
          </w:tcPr>
          <w:p w:rsidR="00EA6644" w:rsidRPr="00EF7EAA" w:rsidRDefault="00EA6644" w:rsidP="00EA6644">
            <w:pPr>
              <w:spacing w:before="40" w:after="120"/>
              <w:ind w:right="113"/>
            </w:pPr>
            <w:r w:rsidRPr="00EF7EAA">
              <w:t>Algeria</w:t>
            </w:r>
          </w:p>
        </w:tc>
        <w:tc>
          <w:tcPr>
            <w:tcW w:w="3685" w:type="dxa"/>
            <w:shd w:val="clear" w:color="auto" w:fill="auto"/>
          </w:tcPr>
          <w:p w:rsidR="00EA6644" w:rsidRPr="00EF7EAA" w:rsidRDefault="00EA6644" w:rsidP="00712F7B">
            <w:pPr>
              <w:spacing w:before="40" w:after="120"/>
              <w:ind w:right="113"/>
            </w:pPr>
            <w:r w:rsidRPr="00EF7EAA">
              <w:t>Twentieth and twenty-first periodic reports due in 2015, submitted in 2016 (CERD/C/DZA/20-21)</w:t>
            </w:r>
          </w:p>
        </w:tc>
      </w:tr>
      <w:tr w:rsidR="00EA6644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EA6644" w:rsidRPr="00EF7EAA" w:rsidRDefault="00EA6644" w:rsidP="00EA6644">
            <w:pPr>
              <w:spacing w:before="40" w:after="120"/>
              <w:ind w:right="113"/>
            </w:pPr>
            <w:proofErr w:type="spellStart"/>
            <w:r w:rsidRPr="00EF7EAA">
              <w:t>Armenia</w:t>
            </w:r>
            <w:r w:rsidRPr="00EF7EAA">
              <w:rPr>
                <w:rStyle w:val="FootnoteReference"/>
                <w:i/>
                <w:iCs/>
              </w:rPr>
              <w:t>a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EA6644" w:rsidRPr="00EF7EAA" w:rsidRDefault="005B6897" w:rsidP="005B6897">
            <w:pPr>
              <w:spacing w:before="40" w:after="120"/>
              <w:ind w:right="113"/>
            </w:pPr>
            <w:r w:rsidRPr="00EF7EAA">
              <w:t>Seventh to eleventh periodic reports due in 2014, submitted in 2015 (CERD/C/ARM/7-11)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EA6644">
            <w:pPr>
              <w:spacing w:before="40" w:after="120"/>
              <w:ind w:right="113"/>
            </w:pPr>
            <w:r w:rsidRPr="00EF7EAA">
              <w:t>Australia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 xml:space="preserve">Eighteenth to twentieth periodic reports due in 2014, submitted in 2016 (CERD/C/AUS/18-20) 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EA6644">
            <w:pPr>
              <w:spacing w:before="40" w:after="120"/>
              <w:ind w:right="113"/>
            </w:pPr>
            <w:r w:rsidRPr="00EF7EAA">
              <w:t>Belarus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Twentieth to twenty-third periodic reports due in 2016, submitted in 2016 (CERD/C/BLR/20-23)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EA6644">
            <w:pPr>
              <w:spacing w:before="40" w:after="120"/>
              <w:ind w:right="113"/>
            </w:pPr>
            <w:proofErr w:type="spellStart"/>
            <w:r w:rsidRPr="00EF7EAA">
              <w:lastRenderedPageBreak/>
              <w:t>Bulgaria</w:t>
            </w:r>
            <w:r w:rsidRPr="00EF7EAA">
              <w:rPr>
                <w:rStyle w:val="FootnoteReference"/>
                <w:i/>
                <w:iCs/>
              </w:rPr>
              <w:t>a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 xml:space="preserve">Twentieth to twenty-second periodic reports due in 2014, submitted in 2016 (CERD/C/BGR/20-22) 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EA6644">
            <w:pPr>
              <w:spacing w:before="40" w:after="120"/>
              <w:ind w:right="113"/>
            </w:pPr>
            <w:r w:rsidRPr="00EF7EAA">
              <w:t>Canada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Twenty-first to twenty-third periodic reports due in 2015, submitted in 2016 (CERD/C/CAN/21-23)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EA6644">
            <w:pPr>
              <w:spacing w:before="40" w:after="120"/>
              <w:ind w:right="113"/>
            </w:pPr>
            <w:r w:rsidRPr="00EF7EAA">
              <w:t>Cuba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Nineteenth to twenty-first periodic reports due in 2013, submitted in 2016 (CERD/C/CUB/19-21)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EA6644">
            <w:pPr>
              <w:spacing w:before="40" w:after="120"/>
              <w:ind w:right="113"/>
            </w:pPr>
            <w:proofErr w:type="spellStart"/>
            <w:r w:rsidRPr="00EF7EAA">
              <w:t>Cyprus</w:t>
            </w:r>
            <w:r w:rsidRPr="00EF7EAA">
              <w:rPr>
                <w:rStyle w:val="FootnoteReference"/>
                <w:i/>
                <w:iCs/>
              </w:rPr>
              <w:t>a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Twenty-third and twenty-fourth periodic reports due in 2016, submitted in 2015 (CERD/C/CYP/23-24)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EA6644">
            <w:pPr>
              <w:spacing w:before="40" w:after="120"/>
              <w:ind w:right="113"/>
            </w:pPr>
            <w:r w:rsidRPr="00EF7EAA">
              <w:t>Djibouti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Initial and second periodic reports due in 2014, submitted in 2016 (CERD/C/DJI/1-2)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EA6644">
            <w:pPr>
              <w:spacing w:before="40" w:after="120"/>
              <w:ind w:right="113"/>
            </w:pPr>
            <w:r w:rsidRPr="00EF7EAA">
              <w:t>Ecuador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Twenty-third and twenty-fourth periodic reports due in 2016, submitted in 2016 (CERD/C/ECU/23-24)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EA6644">
            <w:pPr>
              <w:spacing w:before="40" w:after="120"/>
              <w:ind w:right="113"/>
            </w:pPr>
            <w:proofErr w:type="spellStart"/>
            <w:r w:rsidRPr="00EF7EAA">
              <w:t>Finland</w:t>
            </w:r>
            <w:r w:rsidRPr="00EF7EAA">
              <w:rPr>
                <w:rStyle w:val="FootnoteReference"/>
                <w:i/>
                <w:iCs/>
              </w:rPr>
              <w:t>a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Twenty-third periodic report due in 2015, submitted in 2015 (CERD/C/FIN/23)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EA6644">
            <w:pPr>
              <w:spacing w:before="40" w:after="120"/>
              <w:ind w:right="113"/>
            </w:pPr>
            <w:r w:rsidRPr="00EF7EAA">
              <w:t>Jordan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Eighteenth to twentieth periodic reports due in 2015, submitted in 2016 (CERD/C/JOR/18-20)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5B6897">
            <w:pPr>
              <w:spacing w:before="40" w:after="120"/>
              <w:ind w:right="113"/>
            </w:pPr>
            <w:proofErr w:type="spellStart"/>
            <w:r w:rsidRPr="00EF7EAA">
              <w:t>Kenya</w:t>
            </w:r>
            <w:r w:rsidRPr="00EF7EAA">
              <w:rPr>
                <w:rStyle w:val="FootnoteReference"/>
                <w:i/>
                <w:iCs/>
              </w:rPr>
              <w:t>a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Fifth to seventh periodic reports due in 2014, submitted in 2015 (CERD/C/KEN/5-7)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5B6897">
            <w:pPr>
              <w:spacing w:before="40" w:after="120"/>
              <w:ind w:right="113"/>
            </w:pPr>
            <w:r w:rsidRPr="00EF7EAA">
              <w:t>Kuwait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Twenty-first to twenty-fourth periodic reports due in 2016, submitted in 2016 (CERD/C/KWT/21-24)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5B6897">
            <w:pPr>
              <w:spacing w:before="40" w:after="120"/>
              <w:ind w:right="113"/>
            </w:pPr>
            <w:r w:rsidRPr="00EF7EAA">
              <w:t>Kyrgyzstan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Eighth to tenth periodic reports due in 2016, submitted in 2016 (CERD/C/KGZ/8-10)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5B6897">
            <w:pPr>
              <w:spacing w:before="40" w:after="120"/>
              <w:ind w:right="113"/>
            </w:pPr>
            <w:r w:rsidRPr="00EF7EAA">
              <w:t>Mauritania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Eighth to fourteenth periodic reports due in 2008, submitted in 2017 (CERD/C/MRT/8-14)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5B6897">
            <w:pPr>
              <w:spacing w:before="40" w:after="120"/>
              <w:ind w:right="113"/>
            </w:pPr>
            <w:r w:rsidRPr="00EF7EAA">
              <w:t>New Zealand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Twenty-first and twenty-second periodic reports due in 2015, submitted in 2016 (CERD/C/NZL/21-22)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5B6897">
            <w:pPr>
              <w:spacing w:before="40" w:after="120"/>
              <w:ind w:right="113"/>
            </w:pPr>
            <w:r w:rsidRPr="00EF7EAA">
              <w:t>Nepal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0A1A15">
            <w:pPr>
              <w:spacing w:before="40" w:after="120"/>
              <w:ind w:right="113"/>
            </w:pPr>
            <w:r w:rsidRPr="00EF7EAA">
              <w:t>Seventeenth to twenty-third periodic reports due in 2008, submitted in 2017 (CERD/C/NPL/17-23)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5B6897">
            <w:pPr>
              <w:spacing w:before="40" w:after="120"/>
              <w:ind w:right="113"/>
            </w:pPr>
            <w:r w:rsidRPr="00EF7EAA">
              <w:t>Peru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Twenty-second and twenty-third periodic reports of Peru due in 2016, submitted in 2017 (CERD/C/PER/22-23)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5B6897">
            <w:pPr>
              <w:spacing w:before="40" w:after="120"/>
              <w:ind w:right="113"/>
            </w:pPr>
            <w:r w:rsidRPr="00EF7EAA">
              <w:t xml:space="preserve">Republic of </w:t>
            </w:r>
            <w:proofErr w:type="spellStart"/>
            <w:r w:rsidRPr="00EF7EAA">
              <w:t>Moldova</w:t>
            </w:r>
            <w:r w:rsidRPr="00EF7EAA">
              <w:rPr>
                <w:rStyle w:val="FootnoteReference"/>
                <w:i/>
                <w:iCs/>
              </w:rPr>
              <w:t>a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Tenth and eleventh periodic reports due 2014, submitted in 2016 (CERD/C/MDA/10-11)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lastRenderedPageBreak/>
              <w:t>Russian Federation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Twenty-third and twenty-fourth periodic reports due in 2016, submitted in 2016 (CERD/C/RUS/23-24)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5B6897">
            <w:pPr>
              <w:spacing w:before="40" w:after="120"/>
              <w:ind w:right="113"/>
            </w:pPr>
            <w:r w:rsidRPr="00EF7EAA">
              <w:t>Serbia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Second to fifth periodic reports due in 2014, submitted in 2016 (CERD/C/SRB/2-5)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5B6897">
            <w:pPr>
              <w:spacing w:before="40" w:after="120"/>
              <w:ind w:right="113"/>
            </w:pPr>
            <w:r w:rsidRPr="00EF7EAA">
              <w:t>Slovakia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Eleventh and twelfth periodic reports due in 2016, submitted in 2016 (CERD/C/SVK/11-12)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5B6897">
            <w:pPr>
              <w:spacing w:before="40" w:after="120"/>
              <w:ind w:right="113"/>
            </w:pPr>
            <w:r w:rsidRPr="00EF7EAA">
              <w:t>Saudi Arabia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Fourth to ninth periodic reports due in 2006, submitted in 2016 (CERD/C/SAU/4-9)</w:t>
            </w:r>
          </w:p>
        </w:tc>
      </w:tr>
      <w:tr w:rsidR="005B6897" w:rsidRPr="00EF7EAA" w:rsidTr="00EA6644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5B6897">
            <w:pPr>
              <w:spacing w:before="40" w:after="120"/>
              <w:ind w:right="113"/>
            </w:pPr>
            <w:r w:rsidRPr="00EF7EAA">
              <w:t>Sweden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Twenty-second and twenty-third periodic reports due in 2017, submitted in 2017 (CERD/C/SWE/22-23)</w:t>
            </w:r>
          </w:p>
        </w:tc>
      </w:tr>
      <w:tr w:rsidR="005B6897" w:rsidRPr="00EF7EAA" w:rsidTr="002F09BF">
        <w:trPr>
          <w:cantSplit/>
        </w:trPr>
        <w:tc>
          <w:tcPr>
            <w:tcW w:w="3685" w:type="dxa"/>
            <w:shd w:val="clear" w:color="auto" w:fill="auto"/>
          </w:tcPr>
          <w:p w:rsidR="005B6897" w:rsidRPr="00EF7EAA" w:rsidRDefault="005B6897" w:rsidP="005B6897">
            <w:pPr>
              <w:spacing w:before="40" w:after="120"/>
              <w:ind w:right="113"/>
            </w:pPr>
            <w:r w:rsidRPr="00EF7EAA">
              <w:t>Tajikistan</w:t>
            </w:r>
          </w:p>
        </w:tc>
        <w:tc>
          <w:tcPr>
            <w:tcW w:w="3685" w:type="dxa"/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Ninth to eleventh periodic reports due in 2016, submitted in 2016 (CERD/C/TJK/9-11)</w:t>
            </w:r>
          </w:p>
        </w:tc>
      </w:tr>
      <w:tr w:rsidR="005B6897" w:rsidRPr="00EF7EAA" w:rsidTr="002F09BF">
        <w:trPr>
          <w:cantSplit/>
        </w:trPr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United Arab Emirates</w:t>
            </w:r>
          </w:p>
        </w:tc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5B6897" w:rsidRPr="00EF7EAA" w:rsidRDefault="005B6897" w:rsidP="00712F7B">
            <w:pPr>
              <w:spacing w:before="40" w:after="120"/>
              <w:ind w:right="113"/>
            </w:pPr>
            <w:r w:rsidRPr="00EF7EAA">
              <w:t>Eighteenth to twenty-first periodic reports due in 2015, submitted in 2016 (CERD/C/ARE/18-21)</w:t>
            </w:r>
          </w:p>
        </w:tc>
      </w:tr>
    </w:tbl>
    <w:p w:rsidR="00B0773C" w:rsidRPr="00EF7EAA" w:rsidRDefault="00712F7B" w:rsidP="002F09BF">
      <w:pPr>
        <w:spacing w:before="120" w:after="240"/>
        <w:ind w:left="1134" w:right="1134" w:firstLine="170"/>
        <w:rPr>
          <w:sz w:val="18"/>
        </w:rPr>
      </w:pPr>
      <w:proofErr w:type="gramStart"/>
      <w:r w:rsidRPr="00EF7EAA">
        <w:rPr>
          <w:i/>
          <w:iCs/>
          <w:sz w:val="18"/>
          <w:szCs w:val="18"/>
          <w:vertAlign w:val="superscript"/>
        </w:rPr>
        <w:t>a</w:t>
      </w:r>
      <w:r w:rsidRPr="00EF7EAA">
        <w:rPr>
          <w:sz w:val="18"/>
        </w:rPr>
        <w:t xml:space="preserve">  Reports</w:t>
      </w:r>
      <w:proofErr w:type="gramEnd"/>
      <w:r w:rsidRPr="00EF7EAA">
        <w:rPr>
          <w:sz w:val="18"/>
        </w:rPr>
        <w:t xml:space="preserve"> scheduled for consideration at the present session.</w:t>
      </w:r>
    </w:p>
    <w:p w:rsidR="004003F4" w:rsidRPr="00BB6228" w:rsidRDefault="004003F4" w:rsidP="00BB6228">
      <w:pPr>
        <w:pStyle w:val="SingleTxtG"/>
        <w:jc w:val="left"/>
        <w:rPr>
          <w:b/>
          <w:bCs/>
        </w:rPr>
      </w:pPr>
      <w:r w:rsidRPr="00EF7EAA">
        <w:t>Table 2</w:t>
      </w:r>
      <w:r w:rsidRPr="00EF7EAA">
        <w:br/>
      </w:r>
      <w:r w:rsidRPr="00BB6228">
        <w:rPr>
          <w:b/>
          <w:bCs/>
        </w:rPr>
        <w:t>States parties from which reports are due or overdue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3968"/>
        <w:gridCol w:w="1701"/>
      </w:tblGrid>
      <w:tr w:rsidR="000A4937" w:rsidRPr="00EF7EAA" w:rsidTr="00240BD5">
        <w:trPr>
          <w:tblHeader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0A4937" w:rsidRPr="00EF7EAA" w:rsidRDefault="000A4937" w:rsidP="000A493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EF7EAA">
              <w:rPr>
                <w:i/>
                <w:sz w:val="16"/>
              </w:rPr>
              <w:t>State party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937" w:rsidRPr="00EF7EAA" w:rsidRDefault="000A4937" w:rsidP="000A493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EF7EAA">
              <w:rPr>
                <w:i/>
                <w:sz w:val="16"/>
              </w:rPr>
              <w:t>Report due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937" w:rsidRPr="00EF7EAA" w:rsidRDefault="000A4937" w:rsidP="000A493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EF7EAA">
              <w:rPr>
                <w:i/>
                <w:sz w:val="16"/>
              </w:rPr>
              <w:t>Due date</w:t>
            </w:r>
          </w:p>
        </w:tc>
      </w:tr>
      <w:tr w:rsidR="000A4937" w:rsidRPr="00EF7EAA" w:rsidTr="00240BD5">
        <w:trPr>
          <w:trHeight w:hRule="exact" w:val="113"/>
          <w:tblHeader/>
        </w:trPr>
        <w:tc>
          <w:tcPr>
            <w:tcW w:w="1701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 w:line="220" w:lineRule="exact"/>
            </w:pPr>
          </w:p>
        </w:tc>
        <w:tc>
          <w:tcPr>
            <w:tcW w:w="3968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1701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Afghanistan</w:t>
            </w: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Second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5 August 1986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Third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5 August 1988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Fourth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5 August 1990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5 August 1992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5 August 1994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 xml:space="preserve">Seventh report 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5 August 1996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Eighth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5 August 1998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Ninth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5 August 2000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Tenth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5 August 2002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Eleventh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5 August 2004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5 August 2006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5 August 2008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Fourteenth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5 August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5 August 2012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 w:after="12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 w:after="120"/>
              <w:ind w:right="113"/>
              <w:rPr>
                <w:highlight w:val="yellow"/>
              </w:rPr>
            </w:pPr>
            <w:r w:rsidRPr="00EF7EAA">
              <w:t>5 August 2014</w:t>
            </w:r>
          </w:p>
        </w:tc>
      </w:tr>
      <w:tr w:rsidR="000A4937" w:rsidRPr="00EF7EAA" w:rsidDel="00E15D9C" w:rsidTr="00240BD5">
        <w:tc>
          <w:tcPr>
            <w:tcW w:w="1701" w:type="dxa"/>
            <w:tcBorders>
              <w:left w:val="nil"/>
              <w:bottom w:val="nil"/>
            </w:tcBorders>
            <w:shd w:val="clear" w:color="auto" w:fill="auto"/>
          </w:tcPr>
          <w:p w:rsidR="000A4937" w:rsidRPr="00EF7EAA" w:rsidDel="00E15D9C" w:rsidRDefault="000A4937" w:rsidP="002F09BF">
            <w:pPr>
              <w:suppressAutoHyphens w:val="0"/>
              <w:spacing w:before="40" w:after="120"/>
              <w:ind w:right="113"/>
            </w:pPr>
            <w:r w:rsidRPr="00EF7EAA">
              <w:t>Albania</w:t>
            </w: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0A4937" w:rsidRPr="00EF7EAA" w:rsidDel="00E15D9C" w:rsidRDefault="000A4937" w:rsidP="002F09BF">
            <w:pPr>
              <w:suppressAutoHyphens w:val="0"/>
              <w:spacing w:before="40" w:after="120"/>
              <w:ind w:right="113"/>
            </w:pPr>
            <w:r w:rsidRPr="00EF7EAA">
              <w:t xml:space="preserve">Ninth to eleventh reports, to be submitted jointly 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0A4937" w:rsidRPr="00EF7EAA" w:rsidDel="00E15D9C" w:rsidRDefault="000A4937" w:rsidP="002F09BF">
            <w:pPr>
              <w:suppressAutoHyphens w:val="0"/>
              <w:spacing w:before="40" w:after="120"/>
              <w:ind w:right="113"/>
            </w:pPr>
            <w:r w:rsidRPr="00EF7EAA">
              <w:t>10 June 2015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Andorra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 xml:space="preserve">Initial report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22 October 2007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23 October 2009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23 October 2011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Fourth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23 October 2013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23 October 2015</w:t>
            </w:r>
          </w:p>
        </w:tc>
      </w:tr>
      <w:tr w:rsidR="000A4937" w:rsidRPr="00EF7EAA" w:rsidTr="00240BD5">
        <w:trPr>
          <w:trHeight w:val="439"/>
        </w:trPr>
        <w:tc>
          <w:tcPr>
            <w:tcW w:w="1701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Antigua and Barbuda</w:t>
            </w: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Tenth and eleventh reports, to be submitted jointly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24 November 2009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24 November 2011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24 November 2013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Fourteenth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FF2B9E">
            <w:pPr>
              <w:suppressAutoHyphens w:val="0"/>
              <w:spacing w:before="40" w:after="120"/>
              <w:ind w:right="113"/>
            </w:pPr>
            <w:r w:rsidRPr="00EF7EAA">
              <w:t>24 November 2015</w:t>
            </w:r>
          </w:p>
        </w:tc>
      </w:tr>
      <w:tr w:rsidR="000A4937" w:rsidRPr="00EF7EAA" w:rsidDel="00026CB5" w:rsidTr="00240BD5">
        <w:tc>
          <w:tcPr>
            <w:tcW w:w="1701" w:type="dxa"/>
            <w:tcBorders>
              <w:left w:val="nil"/>
            </w:tcBorders>
            <w:shd w:val="clear" w:color="auto" w:fill="auto"/>
          </w:tcPr>
          <w:p w:rsidR="000A4937" w:rsidRPr="00EF7EAA" w:rsidDel="00026CB5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Austria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Del="00026CB5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 xml:space="preserve">Twenty-first and twenty-second reports, to be submitted jointly 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Del="00026CB5" w:rsidRDefault="000A4937" w:rsidP="00FF2B9E">
            <w:pPr>
              <w:suppressAutoHyphens w:val="0"/>
              <w:spacing w:before="40" w:after="120"/>
              <w:ind w:right="113"/>
            </w:pPr>
            <w:r w:rsidRPr="00EF7EAA">
              <w:t>8 June 2015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Bahamas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Fifteenth and sixteenth reports, to be submitted jointly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4 September 2006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4 September 2008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 xml:space="preserve">Eighteenth report 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4 September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4 September 2012</w:t>
            </w:r>
          </w:p>
        </w:tc>
      </w:tr>
      <w:tr w:rsidR="002F09BF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2F09BF" w:rsidRPr="00EF7EAA" w:rsidRDefault="002F09BF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2F09BF" w:rsidRPr="00EF7EAA" w:rsidRDefault="002F09BF" w:rsidP="002F09BF">
            <w:pPr>
              <w:suppressAutoHyphens w:val="0"/>
              <w:spacing w:before="4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shd w:val="clear" w:color="auto" w:fill="auto"/>
          </w:tcPr>
          <w:p w:rsidR="002F09BF" w:rsidRPr="00EF7EAA" w:rsidRDefault="002F09BF" w:rsidP="002F09BF">
            <w:pPr>
              <w:suppressAutoHyphens w:val="0"/>
              <w:spacing w:before="40"/>
              <w:ind w:right="113"/>
            </w:pPr>
            <w:r w:rsidRPr="00EF7EAA">
              <w:t>4 September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 w:after="120"/>
              <w:ind w:right="113"/>
            </w:pPr>
            <w:r w:rsidRPr="00EF7EAA">
              <w:t>4 September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Bahrain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Eighth and ninth reports, to be submitted jointly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26 April 2007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Tenth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26 April 2009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Eleventh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26 April 2011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26 April 2013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FF2B9E">
            <w:pPr>
              <w:suppressAutoHyphens w:val="0"/>
              <w:spacing w:before="40" w:after="120"/>
              <w:ind w:right="113"/>
            </w:pPr>
            <w:r w:rsidRPr="00EF7EAA">
              <w:t>26 April 2015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Bangladesh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11 July 2002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11 July 2004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Fourteenth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11 July 2006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11 July 2008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11 July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11 July 2012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11 July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FF2B9E">
            <w:pPr>
              <w:suppressAutoHyphens w:val="0"/>
              <w:spacing w:before="40" w:after="120"/>
              <w:ind w:right="113"/>
            </w:pPr>
            <w:r w:rsidRPr="00EF7EAA">
              <w:t>11 July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Barbados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Seventeenth and eighteenth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8 December 2007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8 December 2009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8 December 2011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2F09BF">
            <w:pPr>
              <w:suppressAutoHyphens w:val="0"/>
              <w:spacing w:before="40"/>
              <w:ind w:right="113"/>
            </w:pPr>
            <w:r w:rsidRPr="00EF7EAA">
              <w:t>8 December 2013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FF2B9E">
            <w:pPr>
              <w:suppressAutoHyphens w:val="0"/>
              <w:spacing w:before="40" w:after="120"/>
              <w:ind w:right="113"/>
            </w:pPr>
            <w:r w:rsidRPr="00EF7EAA">
              <w:t>8 December 2015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Belize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Initial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14 December 2002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14 December 2004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Third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14 December 2006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Fourth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14 December 2008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14 December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14 December 2012</w:t>
            </w:r>
          </w:p>
        </w:tc>
      </w:tr>
      <w:tr w:rsidR="00E95C75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E95C75" w:rsidRPr="00EF7EAA" w:rsidRDefault="00E95C75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E95C75" w:rsidRPr="00EF7EAA" w:rsidRDefault="00E95C75" w:rsidP="00E95C75">
            <w:pPr>
              <w:suppressAutoHyphens w:val="0"/>
              <w:spacing w:before="40"/>
              <w:ind w:right="113"/>
            </w:pPr>
            <w:r w:rsidRPr="00EF7EAA">
              <w:t>Seventh report</w:t>
            </w:r>
          </w:p>
        </w:tc>
        <w:tc>
          <w:tcPr>
            <w:tcW w:w="1701" w:type="dxa"/>
            <w:shd w:val="clear" w:color="auto" w:fill="auto"/>
          </w:tcPr>
          <w:p w:rsidR="00E95C75" w:rsidRPr="00EF7EAA" w:rsidRDefault="00E95C75" w:rsidP="00E95C75">
            <w:pPr>
              <w:suppressAutoHyphens w:val="0"/>
              <w:spacing w:before="40"/>
              <w:ind w:right="113"/>
            </w:pPr>
            <w:r w:rsidRPr="00EF7EAA">
              <w:t>14 December 2014</w:t>
            </w:r>
          </w:p>
        </w:tc>
      </w:tr>
      <w:tr w:rsidR="000A4937" w:rsidRPr="00EF7EAA" w:rsidTr="00E95C75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Eighth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14 December 2016</w:t>
            </w:r>
          </w:p>
        </w:tc>
      </w:tr>
      <w:tr w:rsidR="000A4937" w:rsidRPr="00EF7EAA" w:rsidTr="00E95C7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Benin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Initial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30 December 2002</w:t>
            </w:r>
          </w:p>
        </w:tc>
      </w:tr>
      <w:tr w:rsidR="000A4937" w:rsidRPr="00EF7EAA" w:rsidTr="00E95C7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30 December 2004</w:t>
            </w:r>
          </w:p>
        </w:tc>
      </w:tr>
      <w:tr w:rsidR="000A4937" w:rsidRPr="00EF7EAA" w:rsidTr="00E95C7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30 December 2006</w:t>
            </w:r>
          </w:p>
        </w:tc>
      </w:tr>
      <w:tr w:rsidR="000A4937" w:rsidRPr="00EF7EAA" w:rsidTr="00E95C7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Fourth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30 December 2008</w:t>
            </w:r>
          </w:p>
        </w:tc>
      </w:tr>
      <w:tr w:rsidR="000A4937" w:rsidRPr="00EF7EAA" w:rsidTr="00E95C7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30 December 2010</w:t>
            </w:r>
          </w:p>
        </w:tc>
      </w:tr>
      <w:tr w:rsidR="000A4937" w:rsidRPr="00EF7EAA" w:rsidTr="00E95C7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30 December 2012</w:t>
            </w:r>
          </w:p>
        </w:tc>
      </w:tr>
      <w:tr w:rsidR="00E95C75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E95C75" w:rsidRPr="00EF7EAA" w:rsidRDefault="00E95C75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E95C75" w:rsidRPr="00EF7EAA" w:rsidRDefault="00E95C75" w:rsidP="00E95C75">
            <w:pPr>
              <w:suppressAutoHyphens w:val="0"/>
              <w:spacing w:before="40"/>
              <w:ind w:right="113"/>
            </w:pPr>
            <w:r w:rsidRPr="00EF7EAA">
              <w:t>Seventh report</w:t>
            </w:r>
          </w:p>
        </w:tc>
        <w:tc>
          <w:tcPr>
            <w:tcW w:w="1701" w:type="dxa"/>
            <w:shd w:val="clear" w:color="auto" w:fill="auto"/>
          </w:tcPr>
          <w:p w:rsidR="00E95C75" w:rsidRPr="00EF7EAA" w:rsidRDefault="00E95C75" w:rsidP="00E95C75">
            <w:pPr>
              <w:suppressAutoHyphens w:val="0"/>
              <w:spacing w:before="40"/>
              <w:ind w:right="113"/>
            </w:pPr>
            <w:r w:rsidRPr="00EF7EAA">
              <w:t>30 December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Eighth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 w:after="120"/>
              <w:ind w:right="113"/>
            </w:pPr>
            <w:r w:rsidRPr="00EF7EAA">
              <w:t>30 December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Bolivia (</w:t>
            </w:r>
            <w:proofErr w:type="spellStart"/>
            <w:r w:rsidRPr="00EF7EAA">
              <w:t>Plurinational</w:t>
            </w:r>
            <w:proofErr w:type="spellEnd"/>
            <w:r w:rsidRPr="00EF7EAA">
              <w:t xml:space="preserve"> </w:t>
            </w:r>
            <w:r w:rsidRPr="00EF7EAA">
              <w:br/>
              <w:t>State of)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 xml:space="preserve">Twenty-first to twenty-fourth reports, to be submitted jointly 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21 October 2013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Twenty-fifth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FF2B9E">
            <w:pPr>
              <w:suppressAutoHyphens w:val="0"/>
              <w:spacing w:before="40" w:after="120"/>
              <w:ind w:right="113"/>
            </w:pPr>
            <w:r w:rsidRPr="00EF7EAA">
              <w:t>21 October 2015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Botswana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 xml:space="preserve">Seventeenth and eighteenth reports, to be submitted jointly 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22 March 2009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22 March 2011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22 March 2013</w:t>
            </w:r>
          </w:p>
        </w:tc>
      </w:tr>
      <w:tr w:rsidR="00E95C75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E95C75" w:rsidRPr="00EF7EAA" w:rsidRDefault="00E95C75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E95C75" w:rsidRPr="00EF7EAA" w:rsidRDefault="00E95C75" w:rsidP="00E95C75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shd w:val="clear" w:color="auto" w:fill="auto"/>
          </w:tcPr>
          <w:p w:rsidR="00E95C75" w:rsidRPr="00EF7EAA" w:rsidRDefault="00E95C75" w:rsidP="00E95C75">
            <w:pPr>
              <w:suppressAutoHyphens w:val="0"/>
              <w:spacing w:before="40"/>
              <w:ind w:right="113"/>
            </w:pPr>
            <w:r w:rsidRPr="00EF7EAA">
              <w:t>22 March 2015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 w:after="120"/>
              <w:ind w:right="113"/>
            </w:pPr>
            <w:r w:rsidRPr="00EF7EAA">
              <w:t>22 March 2017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Brazil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Eighteenth to twentieth reports, to be submitted jointly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4 January 2008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4 January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4 January 2012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Twenty-third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4 January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Twenty-fourth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FF2B9E">
            <w:pPr>
              <w:suppressAutoHyphens w:val="0"/>
              <w:spacing w:before="40" w:after="120"/>
              <w:ind w:right="113"/>
            </w:pPr>
            <w:r w:rsidRPr="00EF7EAA">
              <w:t>4 January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Burundi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Eleventh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26 November 1998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26 November 2000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26 November 2002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 xml:space="preserve">Fourteenth report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26 November 2004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 xml:space="preserve">Fifteenth report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26 November 2006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26 November 2008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26 November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26 November 2012</w:t>
            </w:r>
          </w:p>
        </w:tc>
      </w:tr>
      <w:tr w:rsidR="00E95C75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E95C75" w:rsidRPr="00EF7EAA" w:rsidRDefault="00E95C75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E95C75" w:rsidRPr="00EF7EAA" w:rsidRDefault="00E95C75" w:rsidP="00E95C75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E95C75" w:rsidRPr="00EF7EAA" w:rsidRDefault="00E95C75" w:rsidP="00E95C75">
            <w:pPr>
              <w:suppressAutoHyphens w:val="0"/>
              <w:spacing w:before="40"/>
              <w:ind w:right="113"/>
            </w:pPr>
            <w:r w:rsidRPr="00EF7EAA">
              <w:t>26 November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 w:after="120"/>
              <w:ind w:right="113"/>
            </w:pPr>
            <w:r w:rsidRPr="00EF7EAA">
              <w:t>26 November 2016</w:t>
            </w:r>
          </w:p>
        </w:tc>
      </w:tr>
      <w:tr w:rsidR="000A4937" w:rsidRPr="00EF7EAA" w:rsidTr="00240BD5">
        <w:trPr>
          <w:trHeight w:val="270"/>
        </w:trPr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Cabo Verde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Thirteenth and fourteenth reports, to be submitted jointly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 November 2006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 November 2008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 November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 xml:space="preserve">Seventeenth report 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 November 2012</w:t>
            </w:r>
          </w:p>
        </w:tc>
      </w:tr>
      <w:tr w:rsidR="00E95C75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E95C75" w:rsidRPr="00EF7EAA" w:rsidRDefault="00E95C75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E95C75" w:rsidRPr="00EF7EAA" w:rsidRDefault="00E95C75" w:rsidP="00E95C75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shd w:val="clear" w:color="auto" w:fill="auto"/>
          </w:tcPr>
          <w:p w:rsidR="00E95C75" w:rsidRPr="00EF7EAA" w:rsidRDefault="00E95C75" w:rsidP="00E95C75">
            <w:pPr>
              <w:suppressAutoHyphens w:val="0"/>
              <w:spacing w:before="40"/>
              <w:ind w:right="113"/>
            </w:pPr>
            <w:r w:rsidRPr="00EF7EAA">
              <w:t>2 November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 w:after="120"/>
              <w:ind w:right="113"/>
            </w:pPr>
            <w:r w:rsidRPr="00EF7EAA">
              <w:t>2 November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keepNext/>
              <w:tabs>
                <w:tab w:val="left" w:pos="1210"/>
              </w:tabs>
              <w:suppressAutoHyphens w:val="0"/>
              <w:spacing w:before="40"/>
              <w:ind w:right="113"/>
            </w:pPr>
            <w:r w:rsidRPr="00EF7EAA">
              <w:t>Cambodia</w:t>
            </w:r>
            <w:r w:rsidR="00E95C75" w:rsidRPr="00EF7EAA">
              <w:tab/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E95C75">
            <w:pPr>
              <w:keepNext/>
              <w:suppressAutoHyphens w:val="0"/>
              <w:spacing w:before="40"/>
              <w:ind w:right="113"/>
            </w:pPr>
            <w:r w:rsidRPr="00EF7EAA">
              <w:t>Fourteenth and fifteenth reports, to</w:t>
            </w:r>
            <w:r w:rsidR="00DE603B" w:rsidRPr="00EF7EAA">
              <w:t xml:space="preserve"> </w:t>
            </w:r>
            <w:r w:rsidRPr="00EF7EAA">
              <w:t>be submitted jointly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keepNext/>
              <w:suppressAutoHyphens w:val="0"/>
              <w:spacing w:before="40"/>
              <w:ind w:right="113"/>
            </w:pPr>
            <w:r w:rsidRPr="00EF7EAA">
              <w:t>28 December 2012</w:t>
            </w:r>
          </w:p>
        </w:tc>
      </w:tr>
      <w:tr w:rsidR="00E95C75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E95C75" w:rsidRPr="00EF7EAA" w:rsidRDefault="00E95C75" w:rsidP="00E95C75">
            <w:pPr>
              <w:keepNext/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E95C75" w:rsidRPr="00EF7EAA" w:rsidRDefault="00E95C75" w:rsidP="00E95C75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shd w:val="clear" w:color="auto" w:fill="auto"/>
          </w:tcPr>
          <w:p w:rsidR="00E95C75" w:rsidRPr="00EF7EAA" w:rsidRDefault="00E95C75" w:rsidP="00E95C75">
            <w:pPr>
              <w:suppressAutoHyphens w:val="0"/>
              <w:spacing w:before="40"/>
              <w:ind w:right="113"/>
            </w:pPr>
            <w:r w:rsidRPr="00EF7EAA">
              <w:t>28 December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28 December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 xml:space="preserve">Central African </w:t>
            </w:r>
            <w:r w:rsidRPr="00EF7EAA">
              <w:br/>
              <w:t>Republic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Eighth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15 April 1986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Ninth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15 April 1988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15 April 1990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Eleventh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15 April 1992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15 April 1994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15 April 1996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Fourteenth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15 April 1998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15 April 2000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15 April 2002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15 April 2004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15 April 2006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15 April 2008</w:t>
            </w:r>
          </w:p>
        </w:tc>
      </w:tr>
      <w:tr w:rsidR="000A4937" w:rsidRPr="00EF7EAA" w:rsidTr="00240BD5">
        <w:trPr>
          <w:trHeight w:val="190"/>
        </w:trPr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15 April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15 April 2012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15 April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FF2B9E">
            <w:pPr>
              <w:suppressAutoHyphens w:val="0"/>
              <w:spacing w:before="40" w:after="120"/>
              <w:ind w:right="113"/>
            </w:pPr>
            <w:r w:rsidRPr="00EF7EAA">
              <w:t>15 April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  <w:rPr>
                <w:highlight w:val="yellow"/>
              </w:rPr>
            </w:pPr>
            <w:r w:rsidRPr="00EF7EAA">
              <w:t>China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  <w:rPr>
                <w:highlight w:val="yellow"/>
              </w:rPr>
            </w:pPr>
            <w:r w:rsidRPr="00EF7EAA">
              <w:t>Fourteenth to sixteenth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  <w:rPr>
                <w:highlight w:val="yellow"/>
              </w:rPr>
            </w:pPr>
            <w:r w:rsidRPr="00EF7EAA">
              <w:t>28 January 2013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  <w:rPr>
                <w:highlight w:val="yellow"/>
              </w:rPr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  <w:rPr>
                <w:highlight w:val="yellow"/>
              </w:rPr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FF2B9E">
            <w:pPr>
              <w:suppressAutoHyphens w:val="0"/>
              <w:spacing w:before="40" w:after="120"/>
              <w:ind w:right="113"/>
              <w:rPr>
                <w:highlight w:val="yellow"/>
              </w:rPr>
            </w:pPr>
            <w:r w:rsidRPr="00EF7EAA">
              <w:t>28 January 2015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Comoros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Initial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27 October 2005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27 October 2007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27 October 2009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Fourth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27 October 2011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27 October 2013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FF2B9E">
            <w:pPr>
              <w:suppressAutoHyphens w:val="0"/>
              <w:spacing w:before="40" w:after="120"/>
              <w:ind w:right="113"/>
            </w:pPr>
            <w:r w:rsidRPr="00EF7EAA">
              <w:t>27 October 2015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Congo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Tenth and eleventh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30 March 2012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 xml:space="preserve">Twelfth report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30 March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FF2B9E">
            <w:pPr>
              <w:suppressAutoHyphens w:val="0"/>
              <w:spacing w:before="40" w:after="120"/>
              <w:ind w:right="113"/>
            </w:pPr>
            <w:r w:rsidRPr="00EF7EAA">
              <w:t>30 March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Côte d</w:t>
            </w:r>
            <w:r w:rsidR="00EF7EAA">
              <w:t>’</w:t>
            </w:r>
            <w:r w:rsidRPr="00EF7EAA">
              <w:t>Ivoire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Fifteenth to seventeenth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3 February 2006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3 February 2008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3 February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3 February 2012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3 February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FF2B9E">
            <w:pPr>
              <w:suppressAutoHyphens w:val="0"/>
              <w:spacing w:before="40" w:after="120"/>
              <w:ind w:right="113"/>
            </w:pPr>
            <w:r w:rsidRPr="00EF7EAA">
              <w:t>3 February 2016</w:t>
            </w:r>
          </w:p>
        </w:tc>
      </w:tr>
      <w:tr w:rsidR="000A4937" w:rsidRPr="00EF7EAA" w:rsidDel="009544F2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Del="009544F2" w:rsidRDefault="000A4937" w:rsidP="00E95C75">
            <w:pPr>
              <w:suppressAutoHyphens w:val="0"/>
              <w:spacing w:before="40"/>
              <w:ind w:right="113"/>
            </w:pPr>
            <w:r w:rsidRPr="00EF7EAA">
              <w:t>Croatia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Del="00347241" w:rsidRDefault="000A4937" w:rsidP="00E95C75">
            <w:pPr>
              <w:suppressAutoHyphens w:val="0"/>
              <w:spacing w:before="40"/>
              <w:ind w:right="113"/>
            </w:pPr>
            <w:r w:rsidRPr="00EF7EAA">
              <w:t>Ninth and tenth reports, to be submitted jointly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Del="00347241" w:rsidRDefault="000A4937" w:rsidP="00E95C75">
            <w:pPr>
              <w:suppressAutoHyphens w:val="0"/>
              <w:spacing w:before="40"/>
              <w:ind w:right="113"/>
            </w:pPr>
            <w:r w:rsidRPr="00EF7EAA">
              <w:t>12 October 2011</w:t>
            </w:r>
          </w:p>
        </w:tc>
      </w:tr>
      <w:tr w:rsidR="000A4937" w:rsidRPr="00EF7EAA" w:rsidDel="009544F2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Eleventh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/>
              <w:ind w:right="113"/>
            </w:pPr>
            <w:r w:rsidRPr="00EF7EAA">
              <w:t>12 October 2013</w:t>
            </w:r>
          </w:p>
        </w:tc>
      </w:tr>
      <w:tr w:rsidR="000A4937" w:rsidRPr="00EF7EAA" w:rsidDel="009544F2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E95C75">
            <w:pPr>
              <w:suppressAutoHyphens w:val="0"/>
              <w:spacing w:before="40" w:after="120"/>
              <w:ind w:right="113"/>
            </w:pPr>
            <w:r w:rsidRPr="00EF7EAA">
              <w:t>12 October 2015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keepNext/>
              <w:suppressAutoHyphens w:val="0"/>
              <w:spacing w:before="40"/>
              <w:ind w:right="113"/>
            </w:pPr>
            <w:r w:rsidRPr="00EF7EAA">
              <w:t>Democratic Republic of the Congo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keepNext/>
              <w:suppressAutoHyphens w:val="0"/>
              <w:spacing w:before="40"/>
              <w:ind w:right="113"/>
            </w:pPr>
            <w:r w:rsidRPr="00EF7EAA">
              <w:t>Sixteenth to eighteenth reports, to be submitted jointly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keepNext/>
              <w:suppressAutoHyphens w:val="0"/>
              <w:spacing w:before="40"/>
              <w:ind w:right="113"/>
            </w:pPr>
            <w:r w:rsidRPr="00EF7EAA">
              <w:t>21 May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21 May 2012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21 May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21 May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Equatorial Guinea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Initial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8 November 2003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 xml:space="preserve">Second report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8 November 2005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8 November 2007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Fourth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8 November 2009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8 November 2011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8 November 2013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Seventh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8 November 2015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Eritrea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Initial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30 August 2002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30 August 2004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30 August 2006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Fourth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30 August 2008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30 August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30 August 2012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Seventh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30 August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Eighth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30 August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Ethiopia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Seventeenth to nineteenth reports, to</w:t>
            </w:r>
            <w:r w:rsidR="00DE603B" w:rsidRPr="00EF7EAA">
              <w:t xml:space="preserve"> </w:t>
            </w:r>
            <w:r w:rsidRPr="00EF7EAA">
              <w:t>be submitted jointly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23 July 2013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23 July 2015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Gabon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30 March 1999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Eleventh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30 March 2001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30 March 2003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30 March 2005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Fourteenth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30 March 2007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30 March 2009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30 March 2011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30 March 2013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30 March 2015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 xml:space="preserve">Gambia 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28 January 1982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28 January 1984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Fourth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28 January 1986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28 January 1988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28 January 1990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28 January 1992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Eighth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28 January 1994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Ninth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28 January 1996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28 January 1998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Eleventh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28 January 2000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28 January 2002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28 January 2004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Fourteenth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28 January 2006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28 January 2008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28 January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28 January 2012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28 January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28 January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Ghana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Eighteenth and nineteenth reports, to be submitted jointly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4 January 2006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4 January 2008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4 January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4 January 2012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Twenty-third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4 January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Twenty-fourth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4 January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Grenada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 xml:space="preserve">Initial report 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10 June 2014</w:t>
            </w:r>
          </w:p>
        </w:tc>
      </w:tr>
      <w:tr w:rsidR="000A4937" w:rsidRPr="00EF7EAA" w:rsidTr="00B94C1E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Second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10 June 2016</w:t>
            </w:r>
          </w:p>
        </w:tc>
      </w:tr>
      <w:tr w:rsidR="000A4937" w:rsidRPr="00EF7EAA" w:rsidTr="00B94C1E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Guinea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13 April 2000</w:t>
            </w:r>
          </w:p>
        </w:tc>
      </w:tr>
      <w:tr w:rsidR="000A4937" w:rsidRPr="00EF7EAA" w:rsidTr="00B94C1E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13 April 2002</w:t>
            </w:r>
          </w:p>
        </w:tc>
      </w:tr>
      <w:tr w:rsidR="000A4937" w:rsidRPr="00EF7EAA" w:rsidTr="00B94C1E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Fourteenth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13 April 2004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13 April 2006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13 April 2008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13 April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13 April 2012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13 April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13 April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Guinea-Bissau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Initial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 December 2011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 December 2013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Third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1 December 2015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Guyana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Fifteenth and sixteenth reports, to be submitted jointly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17 March 2008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17 March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17 March 2012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17 March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17 March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Haiti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Fourteenth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18 January 2000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18 January 2002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18 January 2004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18 January 2006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18 January 2008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18 January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18 January 2012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18 January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18 January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Hungary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4 January 2004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4 January 2006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4 January 2008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4 January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4 January 2012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Twenty-third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4 January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Twenty-fourth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4 January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Iceland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Twenty-first to twenty-third reports, to be submitted jointly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4 January 2013</w:t>
            </w:r>
          </w:p>
        </w:tc>
      </w:tr>
      <w:tr w:rsidR="00B94C1E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B94C1E" w:rsidRPr="00EF7EAA" w:rsidRDefault="00B94C1E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B94C1E" w:rsidRPr="00EF7EAA" w:rsidRDefault="00B94C1E" w:rsidP="00B94C1E">
            <w:pPr>
              <w:suppressAutoHyphens w:val="0"/>
              <w:spacing w:before="40"/>
              <w:ind w:right="113"/>
            </w:pPr>
            <w:r w:rsidRPr="00EF7EAA">
              <w:t>Twenty-fourth report</w:t>
            </w:r>
          </w:p>
        </w:tc>
        <w:tc>
          <w:tcPr>
            <w:tcW w:w="1701" w:type="dxa"/>
            <w:shd w:val="clear" w:color="auto" w:fill="auto"/>
          </w:tcPr>
          <w:p w:rsidR="00B94C1E" w:rsidRPr="00EF7EAA" w:rsidRDefault="00B94C1E" w:rsidP="00B94C1E">
            <w:pPr>
              <w:suppressAutoHyphens w:val="0"/>
              <w:spacing w:before="40"/>
              <w:ind w:right="113"/>
            </w:pPr>
            <w:r w:rsidRPr="00EF7EAA">
              <w:t>4 January 2015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Twenty-fifth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4 January 2017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India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Twentieth and twenty-first reports, to be submitted jointly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4 January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4 January 2012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Twenty-third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4 January 2014</w:t>
            </w:r>
          </w:p>
        </w:tc>
      </w:tr>
      <w:tr w:rsidR="000A4937" w:rsidRPr="00EF7EAA" w:rsidTr="00B94C1E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Twenty-fourth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4 January 2016</w:t>
            </w:r>
          </w:p>
        </w:tc>
      </w:tr>
      <w:tr w:rsidR="000A4937" w:rsidRPr="00EF7EAA" w:rsidTr="00B94C1E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Indonesia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Fourth to sixth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25 July 2010</w:t>
            </w:r>
          </w:p>
        </w:tc>
      </w:tr>
      <w:tr w:rsidR="000A4937" w:rsidRPr="00EF7EAA" w:rsidTr="00B94C1E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Seventh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25 July 2012</w:t>
            </w:r>
          </w:p>
        </w:tc>
      </w:tr>
      <w:tr w:rsidR="000A4937" w:rsidRPr="00EF7EAA" w:rsidTr="00B94C1E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 xml:space="preserve">Eighth report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/>
              <w:ind w:right="113"/>
            </w:pPr>
            <w:r w:rsidRPr="00EF7EAA">
              <w:t>25 July 2014</w:t>
            </w:r>
          </w:p>
        </w:tc>
      </w:tr>
      <w:tr w:rsidR="000A4937" w:rsidRPr="00EF7EAA" w:rsidTr="00B94C1E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Ninth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25 July 2016</w:t>
            </w:r>
          </w:p>
        </w:tc>
      </w:tr>
      <w:tr w:rsidR="000A4937" w:rsidRPr="00EF7EAA" w:rsidTr="00B94C1E">
        <w:tc>
          <w:tcPr>
            <w:tcW w:w="1701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:rsidR="000A4937" w:rsidRPr="00EF7EAA" w:rsidRDefault="000A4937" w:rsidP="00D32AAD">
            <w:pPr>
              <w:keepNext/>
              <w:keepLines/>
              <w:suppressAutoHyphens w:val="0"/>
              <w:spacing w:before="40"/>
              <w:ind w:right="113"/>
            </w:pPr>
            <w:bookmarkStart w:id="1" w:name="OLE_LINK1"/>
            <w:bookmarkStart w:id="2" w:name="OLE_LINK2"/>
            <w:r w:rsidRPr="00EF7EAA">
              <w:t>Iran (Islamic Republic of)</w:t>
            </w: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D32AAD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Twentieth to twenty-second reports, to be submitted jointly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D32AAD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4 January 2013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Twenty-third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B94C1E">
            <w:pPr>
              <w:suppressAutoHyphens w:val="0"/>
              <w:spacing w:before="40" w:after="120"/>
              <w:ind w:right="113"/>
            </w:pPr>
            <w:r w:rsidRPr="00EF7EAA">
              <w:t>4 January 2015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Ireland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Fifth to seventh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28 January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Eighth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 w:after="120"/>
              <w:ind w:right="113"/>
            </w:pPr>
            <w:r w:rsidRPr="00EF7EAA">
              <w:t>28 January 2016</w:t>
            </w:r>
          </w:p>
        </w:tc>
      </w:tr>
      <w:tr w:rsidR="000A4937" w:rsidRPr="00EF7EAA" w:rsidTr="00240BD5">
        <w:tc>
          <w:tcPr>
            <w:tcW w:w="170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 w:after="120"/>
              <w:ind w:right="113"/>
            </w:pPr>
            <w:r w:rsidRPr="00EF7EAA">
              <w:t>Lao People</w:t>
            </w:r>
            <w:r w:rsidR="00EF7EAA">
              <w:t>’</w:t>
            </w:r>
            <w:r w:rsidRPr="00EF7EAA">
              <w:t xml:space="preserve">s </w:t>
            </w:r>
            <w:r w:rsidRPr="00EF7EAA">
              <w:br/>
              <w:t>Democratic Republic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Nineteenth to twenty-first reports, to</w:t>
            </w:r>
            <w:r w:rsidR="00DE603B" w:rsidRPr="00EF7EAA">
              <w:t xml:space="preserve"> </w:t>
            </w:r>
            <w:r w:rsidRPr="00EF7EAA">
              <w:t>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24 March 2015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Latvia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Sixth to eighth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14 May 2007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Ninth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14 May 2009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Tenth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14 May 2011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Eleventh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14 May 2013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 w:after="120"/>
              <w:ind w:right="113"/>
            </w:pPr>
            <w:r w:rsidRPr="00EF7EAA">
              <w:t>14 May 2015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Lesotho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4 December 2000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4 December 2002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4 December 2004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4 December 2006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4 December 2008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 xml:space="preserve">Twentieth report 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4 December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4 December 2012</w:t>
            </w:r>
          </w:p>
        </w:tc>
      </w:tr>
      <w:tr w:rsidR="00D32AAD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D32AAD" w:rsidRPr="00EF7EAA" w:rsidRDefault="00D32AAD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D32AAD" w:rsidRPr="00EF7EAA" w:rsidRDefault="00D32AAD" w:rsidP="00D32AAD">
            <w:pPr>
              <w:suppressAutoHyphens w:val="0"/>
              <w:spacing w:before="4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shd w:val="clear" w:color="auto" w:fill="auto"/>
          </w:tcPr>
          <w:p w:rsidR="00D32AAD" w:rsidRPr="00EF7EAA" w:rsidRDefault="00D32AAD" w:rsidP="00D32AAD">
            <w:pPr>
              <w:suppressAutoHyphens w:val="0"/>
              <w:spacing w:before="40"/>
              <w:ind w:right="113"/>
            </w:pPr>
            <w:r w:rsidRPr="00EF7EAA">
              <w:t>4 December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Twenty-third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 w:after="120"/>
              <w:ind w:right="113"/>
            </w:pPr>
            <w:r w:rsidRPr="00EF7EAA">
              <w:t>4 December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Liberia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Initial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1977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1979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1981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Fourth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1983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1985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1987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Seventh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1989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Eighth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1991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Ninth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1993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Tenth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1995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 xml:space="preserve">Eleventh report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1997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1999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2001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Fourteenth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2003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2005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2007</w:t>
            </w:r>
          </w:p>
        </w:tc>
      </w:tr>
      <w:tr w:rsidR="000A4937" w:rsidRPr="00EF7EAA" w:rsidTr="00240BD5">
        <w:trPr>
          <w:trHeight w:val="182"/>
        </w:trPr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2009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2011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5 December 2013</w:t>
            </w:r>
          </w:p>
        </w:tc>
      </w:tr>
      <w:tr w:rsidR="000A4937" w:rsidRPr="00EF7EAA" w:rsidTr="00D32AAD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 w:after="120"/>
              <w:ind w:right="113"/>
            </w:pPr>
            <w:r w:rsidRPr="00EF7EAA">
              <w:t>5 December 2015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Libya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Eighteenth and nineteenth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4 January 2006</w:t>
            </w:r>
          </w:p>
        </w:tc>
      </w:tr>
      <w:tr w:rsidR="000A4937" w:rsidRPr="00EF7EAA" w:rsidTr="00D32AAD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4 January 2008</w:t>
            </w:r>
          </w:p>
        </w:tc>
      </w:tr>
      <w:tr w:rsidR="000A4937" w:rsidRPr="00EF7EAA" w:rsidTr="00D32AAD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4 January 2010</w:t>
            </w:r>
          </w:p>
        </w:tc>
      </w:tr>
      <w:tr w:rsidR="000A4937" w:rsidRPr="00EF7EAA" w:rsidTr="00D32AAD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4 January 2012</w:t>
            </w:r>
          </w:p>
        </w:tc>
      </w:tr>
      <w:tr w:rsidR="000A4937" w:rsidRPr="00EF7EAA" w:rsidTr="00D32AAD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Twenty-third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/>
              <w:ind w:right="113"/>
            </w:pPr>
            <w:r w:rsidRPr="00EF7EAA">
              <w:t>4 January 2014</w:t>
            </w:r>
          </w:p>
        </w:tc>
      </w:tr>
      <w:tr w:rsidR="000A4937" w:rsidRPr="00EF7EAA" w:rsidTr="00D32AAD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Twenty-fourth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 w:after="120"/>
              <w:ind w:right="113"/>
            </w:pPr>
            <w:r w:rsidRPr="00EF7EAA">
              <w:t>4 January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Madagascar</w:t>
            </w: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Nineteenth and twentieth reports, to be submitted jointly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9 March 2008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9 March 2010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9 March 2012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Twenty-third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9 March 2014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Twenty-fourth report</w:t>
            </w:r>
          </w:p>
        </w:tc>
        <w:tc>
          <w:tcPr>
            <w:tcW w:w="1701" w:type="dxa"/>
            <w:shd w:val="clear" w:color="auto" w:fill="auto"/>
          </w:tcPr>
          <w:p w:rsidR="000A4937" w:rsidRPr="00EF7EAA" w:rsidRDefault="000A4937" w:rsidP="00D32AAD">
            <w:pPr>
              <w:suppressAutoHyphens w:val="0"/>
              <w:spacing w:before="40" w:after="120"/>
              <w:ind w:right="113"/>
            </w:pPr>
            <w:r w:rsidRPr="00EF7EAA">
              <w:t>9 March 2016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Malawi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Initial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11 July 1997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11 July 1999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11 July 2001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Fourth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11 July 2003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11 July 2005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11 July 2007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Seventh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11 July 2009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Eighth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11 July 2011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Ninth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11 July 2013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 w:after="120"/>
              <w:ind w:right="113"/>
            </w:pPr>
            <w:r w:rsidRPr="00EF7EAA">
              <w:t>11 July 2015</w:t>
            </w:r>
          </w:p>
        </w:tc>
      </w:tr>
      <w:tr w:rsidR="000A4937" w:rsidRPr="00EF7EAA" w:rsidTr="00240BD5">
        <w:trPr>
          <w:trHeight w:hRule="exact" w:val="569"/>
        </w:trPr>
        <w:tc>
          <w:tcPr>
            <w:tcW w:w="170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 w:after="120"/>
              <w:ind w:right="113"/>
            </w:pPr>
            <w:r w:rsidRPr="00EF7EAA">
              <w:t>Maldives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 w:after="120"/>
              <w:ind w:right="113"/>
            </w:pPr>
            <w:r w:rsidRPr="00EF7EAA">
              <w:t>Thirteenth to fifteenth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 w:after="120"/>
              <w:ind w:right="113"/>
            </w:pPr>
            <w:r w:rsidRPr="00EF7EAA">
              <w:t>24 May 2015</w:t>
            </w:r>
          </w:p>
        </w:tc>
      </w:tr>
      <w:tr w:rsidR="000A4937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 xml:space="preserve">Mali 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Fifteenth and sixteenth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15 August 2005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15 August 2007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15 August 2009</w:t>
            </w:r>
          </w:p>
        </w:tc>
      </w:tr>
      <w:tr w:rsidR="000A4937" w:rsidRPr="00EF7EAA" w:rsidTr="00240BD5">
        <w:trPr>
          <w:trHeight w:val="231"/>
        </w:trPr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15 August 2011</w:t>
            </w:r>
          </w:p>
        </w:tc>
      </w:tr>
      <w:tr w:rsidR="000A4937" w:rsidRPr="00EF7EAA" w:rsidTr="00240BD5">
        <w:trPr>
          <w:trHeight w:val="190"/>
        </w:trPr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15 August 2013</w:t>
            </w:r>
          </w:p>
        </w:tc>
      </w:tr>
      <w:tr w:rsidR="000A4937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0A4937">
            <w:pPr>
              <w:suppressAutoHyphens w:val="0"/>
              <w:spacing w:before="40" w:after="12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 w:after="120"/>
              <w:ind w:right="113"/>
            </w:pPr>
            <w:r w:rsidRPr="00EF7EAA">
              <w:t>15 August 2015</w:t>
            </w:r>
          </w:p>
        </w:tc>
      </w:tr>
      <w:tr w:rsidR="000A4937" w:rsidRPr="00EF7EAA" w:rsidTr="00240BD5">
        <w:tc>
          <w:tcPr>
            <w:tcW w:w="170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Malta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Twenty-first and twenty-second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4937" w:rsidRPr="00EF7EAA" w:rsidRDefault="000A4937" w:rsidP="005F11FA">
            <w:pPr>
              <w:suppressAutoHyphens w:val="0"/>
              <w:spacing w:before="40"/>
              <w:ind w:right="113"/>
            </w:pPr>
            <w:r w:rsidRPr="00EF7EAA">
              <w:t>26 June 2014</w:t>
            </w:r>
          </w:p>
        </w:tc>
      </w:tr>
      <w:tr w:rsidR="005F11FA" w:rsidRPr="00EF7EAA" w:rsidTr="00240BD5">
        <w:tc>
          <w:tcPr>
            <w:tcW w:w="170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Twenty-third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 w:after="120"/>
              <w:ind w:right="113"/>
            </w:pPr>
            <w:r w:rsidRPr="00EF7EAA">
              <w:t>26 June 2016</w:t>
            </w:r>
          </w:p>
        </w:tc>
      </w:tr>
      <w:tr w:rsidR="000A1A15" w:rsidRPr="00EF7EAA" w:rsidTr="00240BD5">
        <w:tc>
          <w:tcPr>
            <w:tcW w:w="170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0A1A15" w:rsidRPr="00EF7EAA" w:rsidRDefault="000A1A15" w:rsidP="000A1A15">
            <w:pPr>
              <w:suppressAutoHyphens w:val="0"/>
              <w:spacing w:before="40" w:after="120"/>
              <w:ind w:right="113"/>
            </w:pPr>
            <w:r w:rsidRPr="00EF7EAA">
              <w:t>Mauritius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1A15" w:rsidRPr="00EF7EAA" w:rsidRDefault="000A1A15" w:rsidP="000A1A15">
            <w:pPr>
              <w:suppressAutoHyphens w:val="0"/>
              <w:spacing w:before="40" w:after="120"/>
              <w:ind w:right="113"/>
            </w:pPr>
            <w:r w:rsidRPr="00EF7EAA">
              <w:t>Twentieth to twenty-second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1A15" w:rsidRPr="00EF7EAA" w:rsidRDefault="000A1A15" w:rsidP="000A1A15">
            <w:pPr>
              <w:suppressAutoHyphens w:val="0"/>
              <w:spacing w:before="40" w:after="120"/>
              <w:ind w:right="113"/>
            </w:pPr>
            <w:r w:rsidRPr="00EF7EAA">
              <w:t>29 June 2015</w:t>
            </w:r>
          </w:p>
        </w:tc>
      </w:tr>
      <w:tr w:rsidR="000A1A15" w:rsidRPr="00EF7EAA" w:rsidTr="00240BD5">
        <w:tc>
          <w:tcPr>
            <w:tcW w:w="170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0A1A15" w:rsidRPr="00EF7EAA" w:rsidRDefault="000A1A15" w:rsidP="005F11FA">
            <w:pPr>
              <w:suppressAutoHyphens w:val="0"/>
              <w:spacing w:before="40"/>
              <w:ind w:right="113"/>
            </w:pPr>
            <w:r w:rsidRPr="00EF7EAA">
              <w:t>Monaco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1A15" w:rsidRPr="00EF7EAA" w:rsidRDefault="000A1A15" w:rsidP="005F11FA">
            <w:pPr>
              <w:suppressAutoHyphens w:val="0"/>
              <w:spacing w:before="40"/>
              <w:ind w:right="113"/>
            </w:pPr>
            <w:r w:rsidRPr="00EF7EAA">
              <w:t xml:space="preserve">Seventh to ninth reports, to be submitted jointly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1A15" w:rsidRPr="00EF7EAA" w:rsidRDefault="003C70CE" w:rsidP="005F11FA">
            <w:pPr>
              <w:suppressAutoHyphens w:val="0"/>
              <w:spacing w:before="40"/>
              <w:ind w:right="113"/>
            </w:pPr>
            <w:r w:rsidRPr="00EF7EAA">
              <w:t>27 October 2012</w:t>
            </w:r>
          </w:p>
        </w:tc>
      </w:tr>
      <w:tr w:rsidR="000A1A15" w:rsidRPr="00EF7EAA" w:rsidTr="00240BD5">
        <w:tc>
          <w:tcPr>
            <w:tcW w:w="170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0A1A15" w:rsidRPr="00EF7EAA" w:rsidRDefault="000A1A15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0A1A15" w:rsidRPr="00EF7EAA" w:rsidRDefault="000A1A15" w:rsidP="000A1A15">
            <w:pPr>
              <w:suppressAutoHyphens w:val="0"/>
              <w:spacing w:before="40" w:after="120"/>
              <w:ind w:right="113"/>
            </w:pPr>
            <w:r w:rsidRPr="00EF7EAA">
              <w:t>Tenth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0A1A15" w:rsidRPr="00EF7EAA" w:rsidRDefault="003C70CE" w:rsidP="003C70CE">
            <w:pPr>
              <w:suppressAutoHyphens w:val="0"/>
              <w:spacing w:before="40" w:after="120"/>
              <w:ind w:right="113"/>
            </w:pPr>
            <w:r w:rsidRPr="00EF7EAA">
              <w:t>27 October 2014</w:t>
            </w:r>
          </w:p>
        </w:tc>
      </w:tr>
      <w:tr w:rsidR="003C70CE" w:rsidRPr="00EF7EAA" w:rsidTr="00240BD5">
        <w:tc>
          <w:tcPr>
            <w:tcW w:w="1701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:rsidR="003C70CE" w:rsidRPr="00EF7EAA" w:rsidRDefault="003C70CE" w:rsidP="005F11FA">
            <w:pPr>
              <w:suppressAutoHyphens w:val="0"/>
              <w:spacing w:before="40"/>
              <w:ind w:right="113"/>
            </w:pPr>
            <w:r w:rsidRPr="00EF7EAA">
              <w:t>Morocco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3C70CE" w:rsidRPr="00EF7EAA" w:rsidRDefault="003C70CE" w:rsidP="005F11FA">
            <w:pPr>
              <w:suppressAutoHyphens w:val="0"/>
              <w:spacing w:before="40"/>
              <w:ind w:right="113"/>
            </w:pPr>
            <w:r w:rsidRPr="00EF7EAA">
              <w:t>Nineteenth to twenty-first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3C70CE" w:rsidRPr="00EF7EAA" w:rsidRDefault="003C70CE" w:rsidP="005F11FA">
            <w:pPr>
              <w:suppressAutoHyphens w:val="0"/>
              <w:spacing w:before="40"/>
              <w:ind w:right="113"/>
            </w:pPr>
            <w:r w:rsidRPr="00EF7EAA">
              <w:t>17 January 2014</w:t>
            </w:r>
          </w:p>
        </w:tc>
      </w:tr>
      <w:tr w:rsidR="003C70CE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3C70CE" w:rsidRPr="00EF7EAA" w:rsidRDefault="003C70CE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3C70CE" w:rsidRPr="00EF7EAA" w:rsidRDefault="003C70CE" w:rsidP="005F11FA">
            <w:pPr>
              <w:suppressAutoHyphens w:val="0"/>
              <w:spacing w:before="40" w:after="120"/>
              <w:ind w:right="113"/>
            </w:pPr>
            <w:r w:rsidRPr="00EF7EAA">
              <w:t xml:space="preserve">Twenty-second report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3C70CE" w:rsidRPr="00EF7EAA" w:rsidRDefault="003C70CE" w:rsidP="005F11FA">
            <w:pPr>
              <w:suppressAutoHyphens w:val="0"/>
              <w:spacing w:before="40" w:after="120"/>
              <w:ind w:right="113"/>
            </w:pPr>
            <w:r w:rsidRPr="00EF7EAA">
              <w:t>17 January 2016</w:t>
            </w:r>
          </w:p>
        </w:tc>
      </w:tr>
      <w:tr w:rsidR="005F11FA" w:rsidRPr="00EF7EAA" w:rsidTr="00AB5530">
        <w:tc>
          <w:tcPr>
            <w:tcW w:w="170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Mozambique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Thirteenth and fourteenth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18 May 2010</w:t>
            </w:r>
          </w:p>
        </w:tc>
      </w:tr>
      <w:tr w:rsidR="005F11FA" w:rsidRPr="00EF7EAA" w:rsidTr="00AB5530"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pacing w:before="40"/>
              <w:ind w:right="113"/>
            </w:pPr>
            <w:r w:rsidRPr="00EF7EAA">
              <w:t>18 May 2012</w:t>
            </w:r>
          </w:p>
        </w:tc>
      </w:tr>
      <w:tr w:rsidR="005F11FA" w:rsidRPr="00EF7EAA" w:rsidTr="00AB5530"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pacing w:before="40"/>
              <w:ind w:right="113"/>
            </w:pPr>
            <w:r w:rsidRPr="00EF7EAA">
              <w:t>18 May 2014</w:t>
            </w:r>
          </w:p>
        </w:tc>
      </w:tr>
      <w:tr w:rsidR="005F11FA" w:rsidRPr="00EF7EAA" w:rsidTr="00AB5530"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3C70CE">
            <w:pPr>
              <w:spacing w:before="40" w:after="12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pacing w:before="40" w:after="120"/>
              <w:ind w:right="113"/>
            </w:pPr>
            <w:r w:rsidRPr="00EF7EAA">
              <w:t>18 May 2016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Nicaragua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Fifteenth to seventeenth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17 March 2011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 xml:space="preserve">Eighteenth report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17 March 2013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17 March 2015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Nigeria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Nineteenth and twentieth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4 January 2008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4 January 2010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4 January 2012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Twenty-third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4 January 2014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Twenty-fourth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4 January 2016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Panama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Twenty-first to twenty-third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4 January 2013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Twenty-fourth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/>
              <w:ind w:right="113"/>
            </w:pPr>
            <w:r w:rsidRPr="00EF7EAA">
              <w:t>4 January 2015</w:t>
            </w:r>
          </w:p>
        </w:tc>
      </w:tr>
      <w:tr w:rsidR="005F11FA" w:rsidRPr="00EF7EAA" w:rsidTr="00240BD5">
        <w:tc>
          <w:tcPr>
            <w:tcW w:w="170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Twenty-fifth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5F11FA">
            <w:pPr>
              <w:suppressAutoHyphens w:val="0"/>
              <w:spacing w:before="40" w:after="120"/>
              <w:ind w:right="113"/>
            </w:pPr>
            <w:r w:rsidRPr="00EF7EAA">
              <w:t>4 January 2017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Papua New Guinea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February 1985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February 1987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Fourth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February 1989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February 1991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February 1993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February 1995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Eighth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February 1997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Ninth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February 1999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February 2001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Eleventh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February 2003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February 2005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February 2007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Fourteenth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February 2009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February 2011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February 2013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26 February 2015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Philippines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Twenty-first and twenty-second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2012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Twenty-third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2014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Twenty-fourth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4 January 2016</w:t>
            </w:r>
          </w:p>
        </w:tc>
      </w:tr>
      <w:tr w:rsidR="005F11FA" w:rsidRPr="00EF7EAA" w:rsidDel="00026CB5" w:rsidTr="00240BD5">
        <w:tc>
          <w:tcPr>
            <w:tcW w:w="170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Del="00026CB5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Qatar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Del="00026CB5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Seventeenth to twentieth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Del="00026CB5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21 August 2015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Del="009544F2" w:rsidRDefault="005F11FA" w:rsidP="0060365C">
            <w:pPr>
              <w:suppressAutoHyphens w:val="0"/>
              <w:spacing w:before="40"/>
              <w:ind w:right="113"/>
            </w:pPr>
            <w:r w:rsidRPr="00EF7EAA">
              <w:t>Romania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Del="00347241" w:rsidRDefault="005F11FA" w:rsidP="0060365C">
            <w:pPr>
              <w:suppressAutoHyphens w:val="0"/>
              <w:spacing w:before="40"/>
              <w:ind w:right="113"/>
            </w:pPr>
            <w:r w:rsidRPr="00EF7EAA">
              <w:t xml:space="preserve">Twentieth to twenty-second reports, to be submitted jointly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Del="00347241" w:rsidRDefault="005F11FA" w:rsidP="0060365C">
            <w:pPr>
              <w:suppressAutoHyphens w:val="0"/>
              <w:spacing w:before="40"/>
              <w:ind w:right="113"/>
            </w:pPr>
            <w:r w:rsidRPr="00EF7EAA">
              <w:t>15 October 2013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Twenty-third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15 October 2015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Saint Kitts and Nevis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 xml:space="preserve">Initial report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12 November 2007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12 November 2009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12 November 2011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Fourth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12 November 2013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12 November 2015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Saint Lucia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Initial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16 March 1991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March 1993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March 1995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Fourth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March 1997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March 1999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March 2001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March 2003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Eighth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March 2005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Ninth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March 2007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March 2009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Eleventh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March 2011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March 2013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16 March 2015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 xml:space="preserve">Saint Vincent </w:t>
            </w:r>
            <w:r w:rsidRPr="00EF7EAA">
              <w:br/>
              <w:t>and the Grenadines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Eleventh to thirteenth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9 December 2006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Fourteenth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9 December 2008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9 December 2010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9 December 2012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9 December 2014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San Marino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Initial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11 April 2003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11 April 2005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11 April 2007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Fourth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11 April 2009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11 April 2011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11 April 2013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Seventh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11 April 2015</w:t>
            </w:r>
          </w:p>
        </w:tc>
      </w:tr>
      <w:tr w:rsidR="005F11FA" w:rsidRPr="00EF7EAA" w:rsidDel="0003219F" w:rsidTr="00240BD5">
        <w:tc>
          <w:tcPr>
            <w:tcW w:w="170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Del="0003219F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Senegal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Del="0003219F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Eighteenth and nineteenth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Del="0003219F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19 May 2015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Seychelles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6 April 1989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 xml:space="preserve">Seventh report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6 April 1991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Eighth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6 April 1993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Ninth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6 April 1995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 xml:space="preserve">6 April 1997 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Eleventh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6 April 1999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6 April 2001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6 April 2003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Fourteenth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6 April 2005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6 April 2007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6 April 2009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6 April 2011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6 April 2013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6 April 2015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Sierra Leone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Supplementary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31 March 1975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Fourth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1976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1978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1980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1982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Eighth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1984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Ninth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1986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1988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Eleventh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1990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 xml:space="preserve">4 January 1992 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1994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Fourteenth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1996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1998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2000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2002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2004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2006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2008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2010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2012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Twenty-third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4 January 2014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Solomon Islands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Second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16 April 1985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Third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16 April 1987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Fourth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1989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1991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1993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1995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Eighth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1997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Ninth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1999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Tenth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2001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Eleventh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2003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2005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2007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Fourteenth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2009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2011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2013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16 April 2015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Somalia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25 September 1984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25 September 1986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 xml:space="preserve">Seventh report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25 September 1988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Eighth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25 September 1990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Ninth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25 September 1992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25 September 1994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Eleventh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25 September 1996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25 September 1998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25 September 2000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Fourteenth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25 September 2002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25 September 2004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 xml:space="preserve">25 September 2006 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25 September 2008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25 September 2010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25 September 2012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25 September 2014</w:t>
            </w:r>
          </w:p>
        </w:tc>
      </w:tr>
      <w:tr w:rsidR="005F11FA" w:rsidRPr="00EF7EAA" w:rsidTr="00240BD5">
        <w:tc>
          <w:tcPr>
            <w:tcW w:w="1701" w:type="dxa"/>
            <w:tcBorders>
              <w:top w:val="nil"/>
              <w:left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State of Palestine</w:t>
            </w: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5F11FA" w:rsidRPr="00EF7EAA" w:rsidDel="00026CB5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Initial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5F11FA" w:rsidRPr="00EF7EAA" w:rsidDel="00026CB5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2 May 2015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Swaziland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7 May 1998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7 May 2000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7 May 2002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7 May 2004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7 May 2006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7 May 2008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7 May 2010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7 May 2012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Twenty-third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7 May 2014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Twenty-fourth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7 May 2016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Syrian Arab Republic</w:t>
            </w: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21 May 2000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21 May 2002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21 May 2004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21 May 2006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21 May 2008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21 May 2010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21 May 2012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Twenty-third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21 May 2014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Twenty-fourth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21 May 2015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Timor-Leste</w:t>
            </w: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Initial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2004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Second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2006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Third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2008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Fourth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2010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Fifth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2012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16 April 2014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Seventh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16 April 2016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Tonga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17 March 2001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17 March 2003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17 March 2005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17 March 2007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17 March 2009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17 March 2011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17 March 2013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17 March 2015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 xml:space="preserve">Trinidad and </w:t>
            </w:r>
            <w:r w:rsidRPr="00EF7EAA">
              <w:br/>
              <w:t>Tobago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Fifteenth and sixteenth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3 November 2004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3 November 2006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3 November 2008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3 November 2010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 xml:space="preserve">Twentieth report 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3 November 2012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3 November 2014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Tunisia</w:t>
            </w: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Twentieth to twenty-second reports, to be submitted jointly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2012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Twenty-third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4 January 2014</w:t>
            </w:r>
          </w:p>
        </w:tc>
      </w:tr>
      <w:tr w:rsidR="005F11FA" w:rsidRPr="00EF7EAA" w:rsidTr="001817E4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Twenty-fourth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4 January 2016</w:t>
            </w:r>
          </w:p>
        </w:tc>
      </w:tr>
      <w:tr w:rsidR="005F11FA" w:rsidRPr="00EF7EAA" w:rsidTr="0060365C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Uganda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Eleventh to thirteenth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21 December 2005</w:t>
            </w:r>
          </w:p>
        </w:tc>
      </w:tr>
      <w:tr w:rsidR="005F11FA" w:rsidRPr="00EF7EAA" w:rsidTr="0060365C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Fourteenth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21 December 2007</w:t>
            </w:r>
          </w:p>
        </w:tc>
      </w:tr>
      <w:tr w:rsidR="005F11FA" w:rsidRPr="00EF7EAA" w:rsidTr="0060365C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Fifteenth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21 December 2009</w:t>
            </w:r>
          </w:p>
        </w:tc>
      </w:tr>
      <w:tr w:rsidR="005F11FA" w:rsidRPr="00EF7EAA" w:rsidTr="001817E4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Sixteenth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21 December 2011</w:t>
            </w:r>
          </w:p>
        </w:tc>
      </w:tr>
      <w:tr w:rsidR="005F11FA" w:rsidRPr="00EF7EAA" w:rsidTr="001817E4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Seventeenth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21 December 2013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Eighteenth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21 December 2015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United Republic of Tanzania</w:t>
            </w: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Seventeenth and eighteenth reports, to be submitted jointly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November 2007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Nineteenth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November 2009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November 2011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26 November 2013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26 November 2015</w:t>
            </w:r>
          </w:p>
        </w:tc>
      </w:tr>
      <w:tr w:rsidR="005F11FA" w:rsidRPr="00EF7EAA" w:rsidTr="00240BD5">
        <w:tc>
          <w:tcPr>
            <w:tcW w:w="1701" w:type="dxa"/>
            <w:tcBorders>
              <w:left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Viet Nam</w:t>
            </w: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Fifteenth to seventeenth reports, to be submitted jointly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9 July 2015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Yemen</w:t>
            </w: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Nineteenth and twentieth reports, to be submitted jointly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17 November 2013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17 November 2015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Zambia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Seventeenth to nineteenth reports, to be submitted jointly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5 March 2009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Twentieth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5 March 2011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Twenty-first report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5 March 2013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nil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  <w:r w:rsidRPr="00EF7EAA">
              <w:t>Twenty-second report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5F11FA" w:rsidRPr="00EF7EAA" w:rsidRDefault="005F11FA" w:rsidP="00AB5530">
            <w:pPr>
              <w:suppressAutoHyphens w:val="0"/>
              <w:spacing w:before="40" w:after="120"/>
              <w:ind w:right="113"/>
            </w:pPr>
            <w:r w:rsidRPr="00EF7EAA">
              <w:t>5 March 2015</w:t>
            </w:r>
          </w:p>
        </w:tc>
      </w:tr>
      <w:tr w:rsidR="005F11FA" w:rsidRPr="00EF7EAA" w:rsidTr="00240BD5">
        <w:tc>
          <w:tcPr>
            <w:tcW w:w="1701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>Zimbabwe</w:t>
            </w: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 xml:space="preserve">Fifth report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keepNext/>
              <w:keepLines/>
              <w:suppressAutoHyphens w:val="0"/>
              <w:spacing w:before="40"/>
              <w:ind w:right="113"/>
            </w:pPr>
            <w:r w:rsidRPr="00EF7EAA">
              <w:t xml:space="preserve">12 June 2000 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Sixth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12 June 2002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Seventh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12 June 2004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Eighth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12 June 2006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Ninth report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12 June 2008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 xml:space="preserve">Tenth report 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12 June 2010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Eleventh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12 June 2012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</w:tcBorders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</w:p>
        </w:tc>
        <w:tc>
          <w:tcPr>
            <w:tcW w:w="3968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Twelfth report</w:t>
            </w:r>
          </w:p>
        </w:tc>
        <w:tc>
          <w:tcPr>
            <w:tcW w:w="1701" w:type="dxa"/>
            <w:shd w:val="clear" w:color="auto" w:fill="auto"/>
          </w:tcPr>
          <w:p w:rsidR="005F11FA" w:rsidRPr="00EF7EAA" w:rsidRDefault="005F11FA" w:rsidP="0060365C">
            <w:pPr>
              <w:suppressAutoHyphens w:val="0"/>
              <w:spacing w:before="40"/>
              <w:ind w:right="113"/>
            </w:pPr>
            <w:r w:rsidRPr="00EF7EAA">
              <w:t>12 June 2014</w:t>
            </w:r>
          </w:p>
        </w:tc>
      </w:tr>
      <w:tr w:rsidR="005F11FA" w:rsidRPr="00EF7EAA" w:rsidTr="00240BD5">
        <w:tc>
          <w:tcPr>
            <w:tcW w:w="1701" w:type="dxa"/>
            <w:vMerge/>
            <w:tcBorders>
              <w:left w:val="nil"/>
              <w:bottom w:val="single" w:sz="12" w:space="0" w:color="auto"/>
            </w:tcBorders>
            <w:shd w:val="clear" w:color="auto" w:fill="auto"/>
          </w:tcPr>
          <w:p w:rsidR="005F11FA" w:rsidRPr="00EF7EAA" w:rsidRDefault="005F11FA" w:rsidP="000A4937">
            <w:pPr>
              <w:suppressAutoHyphens w:val="0"/>
              <w:spacing w:before="40" w:after="120"/>
              <w:ind w:right="113"/>
            </w:pPr>
          </w:p>
        </w:tc>
        <w:tc>
          <w:tcPr>
            <w:tcW w:w="3968" w:type="dxa"/>
            <w:tcBorders>
              <w:bottom w:val="single" w:sz="12" w:space="0" w:color="auto"/>
            </w:tcBorders>
            <w:shd w:val="clear" w:color="auto" w:fill="auto"/>
          </w:tcPr>
          <w:p w:rsidR="005F11FA" w:rsidRPr="00EF7EAA" w:rsidRDefault="005F11FA" w:rsidP="001817E4">
            <w:pPr>
              <w:suppressAutoHyphens w:val="0"/>
              <w:spacing w:before="40" w:after="120"/>
              <w:ind w:right="113"/>
            </w:pPr>
            <w:r w:rsidRPr="00EF7EAA">
              <w:t>Thirteenth report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:rsidR="005F11FA" w:rsidRPr="00EF7EAA" w:rsidRDefault="005F11FA" w:rsidP="001817E4">
            <w:pPr>
              <w:suppressAutoHyphens w:val="0"/>
              <w:spacing w:before="40" w:after="120"/>
              <w:ind w:right="113"/>
            </w:pPr>
            <w:r w:rsidRPr="00EF7EAA">
              <w:t>12 June 2016</w:t>
            </w:r>
          </w:p>
        </w:tc>
      </w:tr>
    </w:tbl>
    <w:bookmarkEnd w:id="1"/>
    <w:bookmarkEnd w:id="2"/>
    <w:p w:rsidR="000A4937" w:rsidRPr="00EF7EAA" w:rsidRDefault="000A4937" w:rsidP="000A4937">
      <w:pPr>
        <w:spacing w:before="240"/>
        <w:jc w:val="center"/>
        <w:rPr>
          <w:u w:val="single"/>
        </w:rPr>
      </w:pPr>
      <w:r w:rsidRPr="00EF7EAA">
        <w:rPr>
          <w:u w:val="single"/>
        </w:rPr>
        <w:tab/>
      </w:r>
      <w:r w:rsidRPr="00EF7EAA">
        <w:rPr>
          <w:u w:val="single"/>
        </w:rPr>
        <w:tab/>
      </w:r>
      <w:r w:rsidRPr="00EF7EAA">
        <w:rPr>
          <w:u w:val="single"/>
        </w:rPr>
        <w:tab/>
      </w:r>
    </w:p>
    <w:sectPr w:rsidR="000A4937" w:rsidRPr="00EF7EAA" w:rsidSect="00B0773C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F60" w:rsidRPr="00A0297D" w:rsidRDefault="00231F60" w:rsidP="00A0297D">
      <w:pPr>
        <w:pStyle w:val="Footer"/>
      </w:pPr>
    </w:p>
  </w:endnote>
  <w:endnote w:type="continuationSeparator" w:id="0">
    <w:p w:rsidR="00231F60" w:rsidRPr="00A0297D" w:rsidRDefault="00231F60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1FA" w:rsidRPr="00B0773C" w:rsidRDefault="005F11FA" w:rsidP="00B0773C">
    <w:pPr>
      <w:pStyle w:val="Footer"/>
      <w:tabs>
        <w:tab w:val="right" w:pos="9598"/>
      </w:tabs>
    </w:pPr>
    <w:r w:rsidRPr="00B0773C">
      <w:rPr>
        <w:b/>
        <w:sz w:val="18"/>
      </w:rPr>
      <w:fldChar w:fldCharType="begin"/>
    </w:r>
    <w:r w:rsidRPr="00B0773C">
      <w:rPr>
        <w:b/>
        <w:sz w:val="18"/>
      </w:rPr>
      <w:instrText xml:space="preserve"> PAGE  \* MERGEFORMAT </w:instrText>
    </w:r>
    <w:r w:rsidRPr="00B0773C">
      <w:rPr>
        <w:b/>
        <w:sz w:val="18"/>
      </w:rPr>
      <w:fldChar w:fldCharType="separate"/>
    </w:r>
    <w:r w:rsidR="00E744C1">
      <w:rPr>
        <w:b/>
        <w:noProof/>
        <w:sz w:val="18"/>
      </w:rPr>
      <w:t>2</w:t>
    </w:r>
    <w:r w:rsidRPr="00B0773C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1FA" w:rsidRPr="00B0773C" w:rsidRDefault="005F11FA" w:rsidP="00B0773C">
    <w:pPr>
      <w:pStyle w:val="Footer"/>
      <w:tabs>
        <w:tab w:val="right" w:pos="9598"/>
      </w:tabs>
      <w:rPr>
        <w:b/>
        <w:sz w:val="18"/>
      </w:rPr>
    </w:pPr>
    <w:r>
      <w:tab/>
    </w:r>
    <w:r w:rsidRPr="00B0773C">
      <w:rPr>
        <w:b/>
        <w:sz w:val="18"/>
      </w:rPr>
      <w:fldChar w:fldCharType="begin"/>
    </w:r>
    <w:r w:rsidRPr="00B0773C">
      <w:rPr>
        <w:b/>
        <w:sz w:val="18"/>
      </w:rPr>
      <w:instrText xml:space="preserve"> PAGE  \* MERGEFORMAT </w:instrText>
    </w:r>
    <w:r w:rsidRPr="00B0773C">
      <w:rPr>
        <w:b/>
        <w:sz w:val="18"/>
      </w:rPr>
      <w:fldChar w:fldCharType="separate"/>
    </w:r>
    <w:r w:rsidR="00E744C1">
      <w:rPr>
        <w:b/>
        <w:noProof/>
        <w:sz w:val="18"/>
      </w:rPr>
      <w:t>15</w:t>
    </w:r>
    <w:r w:rsidRPr="00B0773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4C1" w:rsidRDefault="00E744C1" w:rsidP="00E744C1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0B87620E" wp14:editId="63C965BC">
          <wp:simplePos x="0" y="0"/>
          <wp:positionH relativeFrom="margin">
            <wp:posOffset>4472305</wp:posOffset>
          </wp:positionH>
          <wp:positionV relativeFrom="margin">
            <wp:posOffset>9295765</wp:posOffset>
          </wp:positionV>
          <wp:extent cx="933450" cy="228600"/>
          <wp:effectExtent l="0" t="0" r="0" b="0"/>
          <wp:wrapNone/>
          <wp:docPr id="5" name="Picture 5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744C1" w:rsidRDefault="00E744C1" w:rsidP="00E744C1">
    <w:pPr>
      <w:pStyle w:val="Footer"/>
      <w:ind w:right="1134"/>
      <w:rPr>
        <w:sz w:val="20"/>
      </w:rPr>
    </w:pPr>
    <w:r>
      <w:rPr>
        <w:sz w:val="20"/>
      </w:rPr>
      <w:t>GE.17-03541(E)</w:t>
    </w:r>
  </w:p>
  <w:p w:rsidR="00E744C1" w:rsidRPr="00E744C1" w:rsidRDefault="00E744C1" w:rsidP="00E744C1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43737" cy="643737"/>
          <wp:effectExtent l="0" t="0" r="4445" b="4445"/>
          <wp:wrapNone/>
          <wp:docPr id="2" name="Picture 1" descr="http://undocs.org/m2/QRCode.ashx?DS=CERD/C/92/2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92/2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737" cy="6437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F60" w:rsidRPr="00A0297D" w:rsidRDefault="00231F60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231F60" w:rsidRPr="00A0297D" w:rsidRDefault="00231F60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1FA" w:rsidRPr="00B0773C" w:rsidRDefault="005F11FA" w:rsidP="00B0773C">
    <w:pPr>
      <w:pStyle w:val="Header"/>
    </w:pPr>
    <w:r w:rsidRPr="00B0773C">
      <w:t>CERD/C/92/2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1FA" w:rsidRPr="00B0773C" w:rsidRDefault="005F11FA" w:rsidP="00B0773C">
    <w:pPr>
      <w:pStyle w:val="Header"/>
      <w:jc w:val="right"/>
    </w:pPr>
    <w:r w:rsidRPr="00B0773C">
      <w:t>CERD/C/92/2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1E2695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4E39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A0C2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99A6E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9E2D75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2188C6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F50AC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01267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CA1D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F4A33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0871BCF"/>
    <w:multiLevelType w:val="hybridMultilevel"/>
    <w:tmpl w:val="275A1682"/>
    <w:lvl w:ilvl="0" w:tplc="41DE5E26">
      <w:start w:val="1"/>
      <w:numFmt w:val="bullet"/>
      <w:lvlText w:val=""/>
      <w:lvlJc w:val="left"/>
      <w:pPr>
        <w:tabs>
          <w:tab w:val="num" w:pos="-31680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B3F49C6"/>
    <w:multiLevelType w:val="singleLevel"/>
    <w:tmpl w:val="C0307D0A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7">
    <w:nsid w:val="311A7890"/>
    <w:multiLevelType w:val="hybridMultilevel"/>
    <w:tmpl w:val="151405B6"/>
    <w:lvl w:ilvl="0" w:tplc="E230D148">
      <w:start w:val="1"/>
      <w:numFmt w:val="bullet"/>
      <w:lvlText w:val=""/>
      <w:lvlJc w:val="left"/>
      <w:pPr>
        <w:tabs>
          <w:tab w:val="num" w:pos="-31680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CB061AB"/>
    <w:multiLevelType w:val="singleLevel"/>
    <w:tmpl w:val="66CAD4CC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1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4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7CF349BD"/>
    <w:multiLevelType w:val="singleLevel"/>
    <w:tmpl w:val="63AE8626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8"/>
  </w:num>
  <w:num w:numId="2">
    <w:abstractNumId w:val="14"/>
  </w:num>
  <w:num w:numId="3">
    <w:abstractNumId w:val="10"/>
  </w:num>
  <w:num w:numId="4">
    <w:abstractNumId w:val="25"/>
  </w:num>
  <w:num w:numId="5">
    <w:abstractNumId w:val="26"/>
  </w:num>
  <w:num w:numId="6">
    <w:abstractNumId w:val="29"/>
  </w:num>
  <w:num w:numId="7">
    <w:abstractNumId w:val="13"/>
  </w:num>
  <w:num w:numId="8">
    <w:abstractNumId w:val="22"/>
  </w:num>
  <w:num w:numId="9">
    <w:abstractNumId w:val="11"/>
  </w:num>
  <w:num w:numId="10">
    <w:abstractNumId w:val="28"/>
  </w:num>
  <w:num w:numId="11">
    <w:abstractNumId w:val="31"/>
  </w:num>
  <w:num w:numId="12">
    <w:abstractNumId w:val="16"/>
  </w:num>
  <w:num w:numId="13">
    <w:abstractNumId w:val="12"/>
  </w:num>
  <w:num w:numId="14">
    <w:abstractNumId w:val="19"/>
  </w:num>
  <w:num w:numId="15">
    <w:abstractNumId w:val="21"/>
  </w:num>
  <w:num w:numId="16">
    <w:abstractNumId w:val="30"/>
  </w:num>
  <w:num w:numId="17">
    <w:abstractNumId w:val="24"/>
  </w:num>
  <w:num w:numId="18">
    <w:abstractNumId w:val="32"/>
  </w:num>
  <w:num w:numId="19">
    <w:abstractNumId w:val="23"/>
  </w:num>
  <w:num w:numId="20">
    <w:abstractNumId w:val="27"/>
  </w:num>
  <w:num w:numId="21">
    <w:abstractNumId w:val="20"/>
  </w:num>
  <w:num w:numId="22">
    <w:abstractNumId w:val="2"/>
  </w:num>
  <w:num w:numId="23">
    <w:abstractNumId w:val="1"/>
  </w:num>
  <w:num w:numId="24">
    <w:abstractNumId w:val="9"/>
  </w:num>
  <w:num w:numId="25">
    <w:abstractNumId w:val="7"/>
  </w:num>
  <w:num w:numId="26">
    <w:abstractNumId w:val="6"/>
  </w:num>
  <w:num w:numId="27">
    <w:abstractNumId w:val="5"/>
  </w:num>
  <w:num w:numId="28">
    <w:abstractNumId w:val="4"/>
  </w:num>
  <w:num w:numId="29">
    <w:abstractNumId w:val="8"/>
  </w:num>
  <w:num w:numId="30">
    <w:abstractNumId w:val="3"/>
  </w:num>
  <w:num w:numId="31">
    <w:abstractNumId w:val="0"/>
  </w:num>
  <w:num w:numId="32">
    <w:abstractNumId w:val="15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defaultTabStop w:val="567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800C4"/>
    <w:rsid w:val="00046E92"/>
    <w:rsid w:val="000A1A15"/>
    <w:rsid w:val="000A4937"/>
    <w:rsid w:val="001817E4"/>
    <w:rsid w:val="00231F60"/>
    <w:rsid w:val="00240BD5"/>
    <w:rsid w:val="00247E2C"/>
    <w:rsid w:val="002D6C53"/>
    <w:rsid w:val="002E1711"/>
    <w:rsid w:val="002F09BF"/>
    <w:rsid w:val="002F5595"/>
    <w:rsid w:val="00307688"/>
    <w:rsid w:val="00334F6A"/>
    <w:rsid w:val="00342AC8"/>
    <w:rsid w:val="00374D9A"/>
    <w:rsid w:val="00385B30"/>
    <w:rsid w:val="003B4550"/>
    <w:rsid w:val="003C70CE"/>
    <w:rsid w:val="004003F4"/>
    <w:rsid w:val="00461253"/>
    <w:rsid w:val="00486CDC"/>
    <w:rsid w:val="005042C2"/>
    <w:rsid w:val="005715CE"/>
    <w:rsid w:val="005A7696"/>
    <w:rsid w:val="005B6897"/>
    <w:rsid w:val="005C6978"/>
    <w:rsid w:val="005F11FA"/>
    <w:rsid w:val="0060365C"/>
    <w:rsid w:val="00671529"/>
    <w:rsid w:val="00712F7B"/>
    <w:rsid w:val="007268F9"/>
    <w:rsid w:val="00735147"/>
    <w:rsid w:val="0076279E"/>
    <w:rsid w:val="007C52B0"/>
    <w:rsid w:val="00883988"/>
    <w:rsid w:val="009411B4"/>
    <w:rsid w:val="009D0139"/>
    <w:rsid w:val="009F5CDC"/>
    <w:rsid w:val="00A0297D"/>
    <w:rsid w:val="00A775CF"/>
    <w:rsid w:val="00AB5530"/>
    <w:rsid w:val="00B06045"/>
    <w:rsid w:val="00B0773C"/>
    <w:rsid w:val="00B94C1E"/>
    <w:rsid w:val="00BB6228"/>
    <w:rsid w:val="00BD3BF4"/>
    <w:rsid w:val="00C35A27"/>
    <w:rsid w:val="00CB1FB9"/>
    <w:rsid w:val="00CF0377"/>
    <w:rsid w:val="00D32AAD"/>
    <w:rsid w:val="00D3633C"/>
    <w:rsid w:val="00DA50C6"/>
    <w:rsid w:val="00DA7116"/>
    <w:rsid w:val="00DE603B"/>
    <w:rsid w:val="00E02C2B"/>
    <w:rsid w:val="00E40F89"/>
    <w:rsid w:val="00E744C1"/>
    <w:rsid w:val="00E800C4"/>
    <w:rsid w:val="00E95C75"/>
    <w:rsid w:val="00EA6644"/>
    <w:rsid w:val="00ED6C48"/>
    <w:rsid w:val="00EF7EAA"/>
    <w:rsid w:val="00F65F5D"/>
    <w:rsid w:val="00F86A3A"/>
    <w:rsid w:val="00FF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/>
    <w:lsdException w:name="Default Paragraph Font" w:uiPriority="1"/>
    <w:lsdException w:name="Subtitle" w:uiPriority="11" w:unhideWhenUsed="0"/>
    <w:lsdException w:name="FollowedHyperlink" w:uiPriority="0"/>
    <w:lsdException w:name="Strong" w:uiPriority="22" w:unhideWhenUsed="0"/>
    <w:lsdException w:name="Emphasis" w:uiPriority="20" w:unhideWhenUsed="0"/>
    <w:lsdException w:name="annotation subject" w:uiPriority="0"/>
    <w:lsdException w:name="Outline List 1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qFormat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qFormat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qFormat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qFormat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qFormat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qFormat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qFormat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307688"/>
    <w:rPr>
      <w:rFonts w:ascii="Tahoma" w:eastAsia="Times New Roman" w:hAnsi="Tahoma" w:cs="Tahoma"/>
      <w:sz w:val="16"/>
      <w:szCs w:val="16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0A4937"/>
  </w:style>
  <w:style w:type="table" w:customStyle="1" w:styleId="TableGrid1">
    <w:name w:val="Table Grid1"/>
    <w:basedOn w:val="TableNormal"/>
    <w:next w:val="TableGrid"/>
    <w:rsid w:val="000A4937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semiHidden/>
    <w:rsid w:val="000A4937"/>
    <w:rPr>
      <w:color w:val="auto"/>
      <w:u w:val="none"/>
    </w:rPr>
  </w:style>
  <w:style w:type="character" w:customStyle="1" w:styleId="SingleTxtGChar">
    <w:name w:val="_ Single Txt_G Char"/>
    <w:link w:val="SingleTxtG"/>
    <w:rsid w:val="000A4937"/>
    <w:rPr>
      <w:rFonts w:ascii="Times New Roman" w:hAnsi="Times New Roman" w:cs="Times New Roman"/>
      <w:sz w:val="20"/>
      <w:szCs w:val="20"/>
    </w:rPr>
  </w:style>
  <w:style w:type="paragraph" w:styleId="Revision">
    <w:name w:val="Revision"/>
    <w:hidden/>
    <w:uiPriority w:val="99"/>
    <w:semiHidden/>
    <w:rsid w:val="000A49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CommentReference">
    <w:name w:val="annotation reference"/>
    <w:basedOn w:val="DefaultParagraphFont"/>
    <w:semiHidden/>
    <w:unhideWhenUsed/>
    <w:rsid w:val="000A493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A4937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semiHidden/>
    <w:rsid w:val="000A4937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A49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A4937"/>
    <w:rPr>
      <w:rFonts w:ascii="Times New Roman" w:eastAsia="Times New Roman" w:hAnsi="Times New Roman" w:cs="Times New Roman"/>
      <w:b/>
      <w:bCs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/>
    <w:lsdException w:name="Default Paragraph Font" w:uiPriority="1"/>
    <w:lsdException w:name="Subtitle" w:uiPriority="11" w:unhideWhenUsed="0"/>
    <w:lsdException w:name="FollowedHyperlink" w:uiPriority="0"/>
    <w:lsdException w:name="Strong" w:uiPriority="22" w:unhideWhenUsed="0"/>
    <w:lsdException w:name="Emphasis" w:uiPriority="20" w:unhideWhenUsed="0"/>
    <w:lsdException w:name="annotation subject" w:uiPriority="0"/>
    <w:lsdException w:name="Outline List 1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qFormat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qFormat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qFormat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qFormat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qFormat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qFormat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qFormat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307688"/>
    <w:rPr>
      <w:rFonts w:ascii="Tahoma" w:eastAsia="Times New Roman" w:hAnsi="Tahoma" w:cs="Tahoma"/>
      <w:sz w:val="16"/>
      <w:szCs w:val="16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0A4937"/>
  </w:style>
  <w:style w:type="table" w:customStyle="1" w:styleId="TableGrid1">
    <w:name w:val="Table Grid1"/>
    <w:basedOn w:val="TableNormal"/>
    <w:next w:val="TableGrid"/>
    <w:rsid w:val="000A4937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semiHidden/>
    <w:rsid w:val="000A4937"/>
    <w:rPr>
      <w:color w:val="auto"/>
      <w:u w:val="none"/>
    </w:rPr>
  </w:style>
  <w:style w:type="character" w:customStyle="1" w:styleId="SingleTxtGChar">
    <w:name w:val="_ Single Txt_G Char"/>
    <w:link w:val="SingleTxtG"/>
    <w:rsid w:val="000A4937"/>
    <w:rPr>
      <w:rFonts w:ascii="Times New Roman" w:hAnsi="Times New Roman" w:cs="Times New Roman"/>
      <w:sz w:val="20"/>
      <w:szCs w:val="20"/>
    </w:rPr>
  </w:style>
  <w:style w:type="paragraph" w:styleId="Revision">
    <w:name w:val="Revision"/>
    <w:hidden/>
    <w:uiPriority w:val="99"/>
    <w:semiHidden/>
    <w:rsid w:val="000A49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CommentReference">
    <w:name w:val="annotation reference"/>
    <w:basedOn w:val="DefaultParagraphFont"/>
    <w:semiHidden/>
    <w:unhideWhenUsed/>
    <w:rsid w:val="000A493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A4937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semiHidden/>
    <w:rsid w:val="000A4937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A49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A4937"/>
    <w:rPr>
      <w:rFonts w:ascii="Times New Roman" w:eastAsia="Times New Roman" w:hAnsi="Times New Roman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CF68D-6B3A-4A16-9578-52A640A66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15</Pages>
  <Words>3609</Words>
  <Characters>19882</Characters>
  <Application>Microsoft Office Word</Application>
  <DocSecurity>0</DocSecurity>
  <Lines>1749</Lines>
  <Paragraphs>1188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1703234</vt:lpstr>
    </vt:vector>
  </TitlesOfParts>
  <Company>DCM</Company>
  <LinksUpToDate>false</LinksUpToDate>
  <CharactersWithSpaces>22351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1703541</dc:title>
  <dc:subject>CERD/C/92/2</dc:subject>
  <dc:creator>Moses Okello</dc:creator>
  <cp:keywords/>
  <dc:description/>
  <cp:lastModifiedBy>PDF ENG</cp:lastModifiedBy>
  <cp:revision>2</cp:revision>
  <cp:lastPrinted>2017-03-03T09:21:00Z</cp:lastPrinted>
  <dcterms:created xsi:type="dcterms:W3CDTF">2017-03-03T14:44:00Z</dcterms:created>
  <dcterms:modified xsi:type="dcterms:W3CDTF">2017-03-03T14:44:00Z</dcterms:modified>
</cp:coreProperties>
</file>