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363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363D8" w:rsidP="007363D8">
            <w:pPr>
              <w:jc w:val="right"/>
            </w:pPr>
            <w:r w:rsidRPr="007363D8">
              <w:rPr>
                <w:sz w:val="40"/>
              </w:rPr>
              <w:t>CRPD</w:t>
            </w:r>
            <w:r>
              <w:t>/C/TUN/QPR/2-3</w:t>
            </w:r>
          </w:p>
        </w:tc>
      </w:tr>
      <w:tr w:rsidR="002D5AAC" w:rsidRPr="007363D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D806B13" wp14:editId="129866D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363D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363D8" w:rsidRDefault="007363D8" w:rsidP="007363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September 2017</w:t>
            </w:r>
          </w:p>
          <w:p w:rsidR="007363D8" w:rsidRDefault="007363D8" w:rsidP="007363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363D8" w:rsidRPr="008934D2" w:rsidRDefault="007363D8" w:rsidP="007363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Arabic, En</w:t>
            </w:r>
            <w:r>
              <w:rPr>
                <w:lang w:val="en-US"/>
              </w:rPr>
              <w:t>g</w:t>
            </w:r>
            <w:r>
              <w:rPr>
                <w:lang w:val="en-US"/>
              </w:rPr>
              <w:t>lish, Russian and Spanish only</w:t>
            </w:r>
          </w:p>
        </w:tc>
      </w:tr>
    </w:tbl>
    <w:p w:rsidR="007363D8" w:rsidRPr="00627BE5" w:rsidRDefault="007363D8" w:rsidP="00627BE5">
      <w:pPr>
        <w:spacing w:before="120"/>
        <w:rPr>
          <w:b/>
          <w:bCs/>
          <w:sz w:val="24"/>
          <w:szCs w:val="24"/>
        </w:rPr>
      </w:pPr>
      <w:r w:rsidRPr="00627BE5">
        <w:rPr>
          <w:b/>
          <w:bCs/>
          <w:sz w:val="24"/>
          <w:szCs w:val="24"/>
        </w:rPr>
        <w:t>Комитет по правам инвалидов</w:t>
      </w:r>
    </w:p>
    <w:p w:rsidR="007363D8" w:rsidRPr="007363D8" w:rsidRDefault="007363D8" w:rsidP="00627BE5">
      <w:pPr>
        <w:pStyle w:val="HChGR"/>
      </w:pPr>
      <w:r w:rsidRPr="007363D8">
        <w:tab/>
      </w:r>
      <w:r w:rsidRPr="007363D8">
        <w:tab/>
        <w:t>Переч</w:t>
      </w:r>
      <w:r w:rsidR="00627BE5">
        <w:t>ень вопросов, подготовленный до </w:t>
      </w:r>
      <w:r w:rsidRPr="007363D8">
        <w:t>представления объединенных второго и третьего периодических докладов Туниса</w:t>
      </w:r>
      <w:r w:rsidRPr="00627BE5">
        <w:rPr>
          <w:b w:val="0"/>
          <w:bCs/>
          <w:sz w:val="20"/>
        </w:rPr>
        <w:footnoteReference w:customMarkFollows="1" w:id="1"/>
        <w:t>*</w:t>
      </w:r>
    </w:p>
    <w:p w:rsidR="007363D8" w:rsidRPr="007363D8" w:rsidRDefault="007363D8" w:rsidP="00627BE5">
      <w:pPr>
        <w:pStyle w:val="H1GR"/>
      </w:pPr>
      <w:r w:rsidRPr="007363D8">
        <w:tab/>
        <w:t>A.</w:t>
      </w:r>
      <w:r w:rsidRPr="007363D8">
        <w:tab/>
        <w:t>Цель и общие обязательства (статьи 1–4)</w:t>
      </w:r>
    </w:p>
    <w:p w:rsidR="007363D8" w:rsidRPr="007363D8" w:rsidRDefault="007363D8" w:rsidP="007363D8">
      <w:pPr>
        <w:pStyle w:val="SingleTxtGR"/>
      </w:pPr>
      <w:r w:rsidRPr="007363D8">
        <w:t>1.</w:t>
      </w:r>
      <w:r w:rsidRPr="007363D8">
        <w:tab/>
        <w:t xml:space="preserve">Просьба сообщить Комитету о конкретных последствиях деятельности Специального парламентского комитета по делам инвалидов и других уязвимых групп, созданного для </w:t>
      </w:r>
      <w:proofErr w:type="gramStart"/>
      <w:r w:rsidRPr="007363D8">
        <w:t>контроля за</w:t>
      </w:r>
      <w:proofErr w:type="gramEnd"/>
      <w:r w:rsidRPr="007363D8">
        <w:t xml:space="preserve"> реализацией государственных программ и осуществления процедур, связанных с защитой прав инвалидов. </w:t>
      </w:r>
    </w:p>
    <w:p w:rsidR="007363D8" w:rsidRPr="007363D8" w:rsidRDefault="007363D8" w:rsidP="007363D8">
      <w:pPr>
        <w:pStyle w:val="SingleTxtGR"/>
      </w:pPr>
      <w:r w:rsidRPr="007363D8">
        <w:t>2.</w:t>
      </w:r>
      <w:r w:rsidRPr="007363D8">
        <w:tab/>
        <w:t>Просьба сообщить Комитету о мерах, принимаемых в целях приведения Закона №</w:t>
      </w:r>
      <w:r w:rsidRPr="007363D8">
        <w:rPr>
          <w:lang w:val="en-US"/>
        </w:rPr>
        <w:t> </w:t>
      </w:r>
      <w:r w:rsidRPr="007363D8">
        <w:t>83 (2005 год</w:t>
      </w:r>
      <w:r w:rsidR="006C5EC1">
        <w:t>а</w:t>
      </w:r>
      <w:r w:rsidRPr="007363D8">
        <w:t>), касающегося поощрения и защиты прав инвалидов, в соответствие с Конвенцией и, соответственно, с правозащитным подходом к инвалидности.</w:t>
      </w:r>
    </w:p>
    <w:p w:rsidR="007363D8" w:rsidRPr="007363D8" w:rsidRDefault="007363D8" w:rsidP="007363D8">
      <w:pPr>
        <w:pStyle w:val="SingleTxtGR"/>
      </w:pPr>
      <w:r w:rsidRPr="007363D8">
        <w:t>3.</w:t>
      </w:r>
      <w:r w:rsidRPr="007363D8">
        <w:tab/>
      </w:r>
      <w:proofErr w:type="gramStart"/>
      <w:r w:rsidRPr="007363D8">
        <w:t>Просьба сообщить Комитету о том, в какой степени инвалиды вовлечены в жизнь страны на региональном и национальном уровнях посредством орган</w:t>
      </w:r>
      <w:r w:rsidRPr="007363D8">
        <w:t>и</w:t>
      </w:r>
      <w:r w:rsidRPr="007363D8">
        <w:t xml:space="preserve">заций, представляющих интересы инвалидов, в том числе интересы женщин, девочек и мальчиков с инвалидностью, в контексте Тунисской национальной хартии прав инвалидов. </w:t>
      </w:r>
      <w:proofErr w:type="gramEnd"/>
    </w:p>
    <w:p w:rsidR="007363D8" w:rsidRPr="007363D8" w:rsidRDefault="007363D8" w:rsidP="007363D8">
      <w:pPr>
        <w:pStyle w:val="SingleTxtGR"/>
      </w:pPr>
      <w:r w:rsidRPr="007363D8">
        <w:t>4.</w:t>
      </w:r>
      <w:r w:rsidRPr="007363D8">
        <w:tab/>
        <w:t>Просьба представить любую дополнительную информацию о мерах, пр</w:t>
      </w:r>
      <w:r w:rsidRPr="007363D8">
        <w:t>и</w:t>
      </w:r>
      <w:r w:rsidRPr="007363D8">
        <w:t>нятых государством-участником для распространения и осуществления пред</w:t>
      </w:r>
      <w:r w:rsidRPr="007363D8">
        <w:t>ы</w:t>
      </w:r>
      <w:r w:rsidRPr="007363D8">
        <w:t>дущих заключительных замечаний Комитета (CRPD/C/TUN/CO/1).</w:t>
      </w:r>
    </w:p>
    <w:p w:rsidR="007363D8" w:rsidRPr="007363D8" w:rsidRDefault="007363D8" w:rsidP="007363D8">
      <w:pPr>
        <w:pStyle w:val="SingleTxtGR"/>
      </w:pPr>
      <w:r w:rsidRPr="007363D8">
        <w:t>5.</w:t>
      </w:r>
      <w:r w:rsidRPr="007363D8">
        <w:tab/>
        <w:t>Просьба представить подробную информацию о том, был ли пересмотрен Указ №</w:t>
      </w:r>
      <w:r w:rsidRPr="007363D8">
        <w:rPr>
          <w:lang w:val="en-US"/>
        </w:rPr>
        <w:t> </w:t>
      </w:r>
      <w:r w:rsidRPr="007363D8">
        <w:t>3086 от 29 ноября 2005 года, в том числе применительно к основаниям для получения удостоверения инвалида. Просьба, в частности, представить и</w:t>
      </w:r>
      <w:r w:rsidRPr="007363D8">
        <w:t>н</w:t>
      </w:r>
      <w:r w:rsidRPr="007363D8">
        <w:t xml:space="preserve">формацию о мерах, принятых в целях предотвращения отказа в выдаче такого удостоверения лицам с </w:t>
      </w:r>
      <w:r w:rsidR="00627BE5">
        <w:t>психосоциальными отклонениями («</w:t>
      </w:r>
      <w:r w:rsidRPr="007363D8">
        <w:t>психическими з</w:t>
      </w:r>
      <w:r w:rsidRPr="007363D8">
        <w:t>а</w:t>
      </w:r>
      <w:r w:rsidRPr="007363D8">
        <w:t>бо</w:t>
      </w:r>
      <w:r w:rsidR="00627BE5">
        <w:t>леваниями»</w:t>
      </w:r>
      <w:r w:rsidRPr="007363D8">
        <w:t>) или умственными расстройствам</w:t>
      </w:r>
      <w:r w:rsidR="006C5EC1">
        <w:t>и</w:t>
      </w:r>
      <w:r w:rsidRPr="007363D8">
        <w:t xml:space="preserve"> или другим лицам, которые не могут получить удостоверение инвалида либо по причине своей инвалидн</w:t>
      </w:r>
      <w:r w:rsidRPr="007363D8">
        <w:t>о</w:t>
      </w:r>
      <w:r w:rsidRPr="007363D8">
        <w:t>сти, либо по причинам, связанным с инвалидностью.</w:t>
      </w:r>
    </w:p>
    <w:p w:rsidR="007363D8" w:rsidRPr="007363D8" w:rsidRDefault="007363D8" w:rsidP="007363D8">
      <w:pPr>
        <w:pStyle w:val="SingleTxtGR"/>
      </w:pPr>
      <w:r w:rsidRPr="007363D8">
        <w:t>6.</w:t>
      </w:r>
      <w:r w:rsidRPr="007363D8">
        <w:tab/>
      </w:r>
      <w:proofErr w:type="gramStart"/>
      <w:r w:rsidRPr="007363D8">
        <w:t>Просьба проинформировать Комитет о круге полномочий Специальной парламентской комиссии по делам инвалидов и других уязвимых групп, а также о ее достижениях в законодательной, директивной и практической сферах, в частности в части усилий по искоренению дискриминации в отношении инв</w:t>
      </w:r>
      <w:r w:rsidRPr="007363D8">
        <w:t>а</w:t>
      </w:r>
      <w:r w:rsidRPr="007363D8">
        <w:t xml:space="preserve">лидов. </w:t>
      </w:r>
      <w:proofErr w:type="gramEnd"/>
    </w:p>
    <w:p w:rsidR="007363D8" w:rsidRPr="00627BE5" w:rsidRDefault="007363D8" w:rsidP="00627BE5">
      <w:pPr>
        <w:pStyle w:val="SingleTxtGR"/>
        <w:pageBreakBefore/>
        <w:rPr>
          <w:spacing w:val="2"/>
        </w:rPr>
      </w:pPr>
      <w:r w:rsidRPr="007363D8">
        <w:lastRenderedPageBreak/>
        <w:t>7.</w:t>
      </w:r>
      <w:r w:rsidRPr="007363D8">
        <w:tab/>
        <w:t>Просьба представить информацию о числе жалоб на дискриминацию по признаку инвалидности, полученных от инвалидов, в разбивке по полу. Просьба сообщить Комитету о средствах правовой защиты и санкциях в контексте ди</w:t>
      </w:r>
      <w:r w:rsidRPr="007363D8">
        <w:t>с</w:t>
      </w:r>
      <w:r w:rsidRPr="007363D8">
        <w:t xml:space="preserve">криминации по признаку инвалидности и о планируемых мерах обеспечения соблюдения запрета на дискриминацию по признаку инвалидности, в частности </w:t>
      </w:r>
      <w:r w:rsidRPr="00627BE5">
        <w:rPr>
          <w:spacing w:val="2"/>
        </w:rPr>
        <w:t>в жилищном секторе, в секторе здравоохранения и в доступе к культуре и спо</w:t>
      </w:r>
      <w:r w:rsidRPr="00627BE5">
        <w:rPr>
          <w:spacing w:val="2"/>
        </w:rPr>
        <w:t>р</w:t>
      </w:r>
      <w:r w:rsidRPr="00627BE5">
        <w:rPr>
          <w:spacing w:val="2"/>
        </w:rPr>
        <w:t>ту.</w:t>
      </w:r>
    </w:p>
    <w:p w:rsidR="007363D8" w:rsidRPr="007363D8" w:rsidRDefault="00627BE5" w:rsidP="00627BE5">
      <w:pPr>
        <w:pStyle w:val="H1GR"/>
      </w:pPr>
      <w:r>
        <w:tab/>
      </w:r>
      <w:r w:rsidR="007363D8" w:rsidRPr="007363D8">
        <w:t>B.</w:t>
      </w:r>
      <w:r w:rsidR="007363D8" w:rsidRPr="007363D8">
        <w:tab/>
        <w:t>Конкретные права (статьи 5−30)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 xml:space="preserve">Равенство и </w:t>
      </w:r>
      <w:proofErr w:type="spellStart"/>
      <w:r w:rsidRPr="007363D8">
        <w:t>недискриминация</w:t>
      </w:r>
      <w:proofErr w:type="spellEnd"/>
      <w:r w:rsidRPr="007363D8">
        <w:t xml:space="preserve"> (статья 5)</w:t>
      </w:r>
    </w:p>
    <w:p w:rsidR="007363D8" w:rsidRPr="007363D8" w:rsidRDefault="007363D8" w:rsidP="007363D8">
      <w:pPr>
        <w:pStyle w:val="SingleTxtGR"/>
      </w:pPr>
      <w:r w:rsidRPr="007363D8">
        <w:t>8.</w:t>
      </w:r>
      <w:r w:rsidRPr="007363D8">
        <w:tab/>
        <w:t>Просьба сообщить, признан ли отказ в разумном приспособлении на официальном уровне в качестве одной из форм дискриминации по признаку и</w:t>
      </w:r>
      <w:r w:rsidRPr="007363D8">
        <w:t>н</w:t>
      </w:r>
      <w:r w:rsidRPr="007363D8">
        <w:t xml:space="preserve">валидности, и если признан, то карается ли он по закону. </w:t>
      </w:r>
    </w:p>
    <w:p w:rsidR="007363D8" w:rsidRPr="007363D8" w:rsidRDefault="007363D8" w:rsidP="007363D8">
      <w:pPr>
        <w:pStyle w:val="SingleTxtGR"/>
      </w:pPr>
      <w:r w:rsidRPr="007363D8">
        <w:t>9.</w:t>
      </w:r>
      <w:r w:rsidRPr="007363D8">
        <w:tab/>
        <w:t>Просьба проинформировать Комитет о том, приняло ли государство-участник меры по подготовке юристов, в частности сотрудников судебных о</w:t>
      </w:r>
      <w:r w:rsidRPr="007363D8">
        <w:t>р</w:t>
      </w:r>
      <w:r w:rsidRPr="007363D8">
        <w:t xml:space="preserve">ганов, самих инвалидов и государственных служащих по вопросам </w:t>
      </w:r>
      <w:proofErr w:type="spellStart"/>
      <w:r w:rsidRPr="007363D8">
        <w:t>недискр</w:t>
      </w:r>
      <w:r w:rsidRPr="007363D8">
        <w:t>и</w:t>
      </w:r>
      <w:r w:rsidRPr="007363D8">
        <w:t>минации</w:t>
      </w:r>
      <w:proofErr w:type="spellEnd"/>
      <w:r w:rsidRPr="007363D8">
        <w:t xml:space="preserve"> и концепции разумного приспособления.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Женщины-инвалиды (статья 6)</w:t>
      </w:r>
    </w:p>
    <w:p w:rsidR="007363D8" w:rsidRPr="007363D8" w:rsidRDefault="007363D8" w:rsidP="007363D8">
      <w:pPr>
        <w:pStyle w:val="SingleTxtGR"/>
      </w:pPr>
      <w:r w:rsidRPr="007363D8">
        <w:t>10.</w:t>
      </w:r>
      <w:r w:rsidRPr="007363D8">
        <w:tab/>
        <w:t>Просьба проинформировать Комитет о принятых мерах по борьбе с ди</w:t>
      </w:r>
      <w:r w:rsidRPr="007363D8">
        <w:t>с</w:t>
      </w:r>
      <w:r w:rsidRPr="007363D8">
        <w:t>криминацией, включая множественную дискриминацию, и, в частности, с нас</w:t>
      </w:r>
      <w:r w:rsidRPr="007363D8">
        <w:t>и</w:t>
      </w:r>
      <w:r w:rsidRPr="007363D8">
        <w:t>лием в отношении женщин-инвалидов и девочек-инвалидов. Просьба также представить информацию о принятых мерах по поощрению применения и ра</w:t>
      </w:r>
      <w:r w:rsidRPr="007363D8">
        <w:t>с</w:t>
      </w:r>
      <w:r w:rsidRPr="007363D8">
        <w:t>пространению замечания общего порядка № 3 (2016) о женщинах-инвалидах и девочках-инвалидах.</w:t>
      </w:r>
    </w:p>
    <w:p w:rsidR="007363D8" w:rsidRPr="007363D8" w:rsidRDefault="007363D8" w:rsidP="007363D8">
      <w:pPr>
        <w:pStyle w:val="SingleTxtGR"/>
      </w:pPr>
      <w:r w:rsidRPr="007363D8">
        <w:t>11.</w:t>
      </w:r>
      <w:r w:rsidRPr="007363D8">
        <w:tab/>
        <w:t>Просьба представить подробные статистические данные по следующим пунктам:</w:t>
      </w:r>
    </w:p>
    <w:p w:rsidR="007363D8" w:rsidRPr="007363D8" w:rsidRDefault="007363D8" w:rsidP="007363D8">
      <w:pPr>
        <w:pStyle w:val="SingleTxtGR"/>
      </w:pPr>
      <w:r w:rsidRPr="007363D8">
        <w:tab/>
        <w:t>а)</w:t>
      </w:r>
      <w:r w:rsidRPr="007363D8">
        <w:tab/>
        <w:t>число женщин и девочек, имеющих в настоящее время удостовер</w:t>
      </w:r>
      <w:r w:rsidRPr="007363D8">
        <w:t>е</w:t>
      </w:r>
      <w:r w:rsidRPr="007363D8">
        <w:t>ние инвалида и охваченных системой социальной защиты;</w:t>
      </w:r>
    </w:p>
    <w:p w:rsidR="007363D8" w:rsidRPr="007363D8" w:rsidRDefault="007363D8" w:rsidP="007363D8">
      <w:pPr>
        <w:pStyle w:val="SingleTxtGR"/>
      </w:pPr>
      <w:r w:rsidRPr="007363D8">
        <w:tab/>
        <w:t>b)</w:t>
      </w:r>
      <w:r w:rsidRPr="007363D8">
        <w:tab/>
        <w:t>число девочек-инвалидов, обучающихся в инклюзивных, интегр</w:t>
      </w:r>
      <w:r w:rsidRPr="007363D8">
        <w:t>а</w:t>
      </w:r>
      <w:r w:rsidRPr="007363D8">
        <w:t xml:space="preserve">ционных и сегрегированных классах; </w:t>
      </w:r>
    </w:p>
    <w:p w:rsidR="007363D8" w:rsidRPr="007363D8" w:rsidRDefault="007363D8" w:rsidP="007363D8">
      <w:pPr>
        <w:pStyle w:val="SingleTxtGR"/>
      </w:pPr>
      <w:r w:rsidRPr="007363D8">
        <w:tab/>
        <w:t>с)</w:t>
      </w:r>
      <w:r w:rsidRPr="007363D8">
        <w:tab/>
        <w:t>число занятых женщин-инвалидов.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Дети-инвалиды (статья 7)</w:t>
      </w:r>
    </w:p>
    <w:p w:rsidR="007363D8" w:rsidRPr="007363D8" w:rsidRDefault="007363D8" w:rsidP="007363D8">
      <w:pPr>
        <w:pStyle w:val="SingleTxtGR"/>
      </w:pPr>
      <w:r w:rsidRPr="007363D8">
        <w:t>12.</w:t>
      </w:r>
      <w:r w:rsidRPr="007363D8">
        <w:tab/>
        <w:t>Принимая во внимание результаты обследования по многим показателям с применением гнездовой выборки (2011−2012 годы), которое показало, что 93% детей в возрасте от 2 до 14 лет подвергаются насилию в дисциплинарных целях, просьба представить обновленную информацию:</w:t>
      </w:r>
    </w:p>
    <w:p w:rsidR="007363D8" w:rsidRPr="007363D8" w:rsidRDefault="007363D8" w:rsidP="007363D8">
      <w:pPr>
        <w:pStyle w:val="SingleTxtGR"/>
      </w:pPr>
      <w:r w:rsidRPr="007363D8">
        <w:tab/>
      </w:r>
      <w:proofErr w:type="gramStart"/>
      <w:r w:rsidRPr="007363D8">
        <w:t>а)</w:t>
      </w:r>
      <w:r w:rsidRPr="007363D8">
        <w:tab/>
        <w:t>о любых директивных мерах, принимаемых на национальном и р</w:t>
      </w:r>
      <w:r w:rsidRPr="007363D8">
        <w:t>е</w:t>
      </w:r>
      <w:r w:rsidRPr="007363D8">
        <w:t xml:space="preserve">гиональном уровнях для ликвидации любых форм насилия в отношении детей-инвалидов; </w:t>
      </w:r>
      <w:proofErr w:type="gramEnd"/>
    </w:p>
    <w:p w:rsidR="007363D8" w:rsidRPr="007363D8" w:rsidRDefault="007363D8" w:rsidP="007363D8">
      <w:pPr>
        <w:pStyle w:val="SingleTxtGR"/>
      </w:pPr>
      <w:r w:rsidRPr="007363D8">
        <w:tab/>
        <w:t>b)</w:t>
      </w:r>
      <w:r w:rsidRPr="007363D8">
        <w:tab/>
        <w:t>о числе детей-инвалидов, не допускаемых к обучению в школе, в разбивке по типу инвалидности (слабовидящие, слепые, глухие, дети с псих</w:t>
      </w:r>
      <w:r w:rsidRPr="007363D8">
        <w:t>и</w:t>
      </w:r>
      <w:r w:rsidRPr="007363D8">
        <w:t>ческими или физическими отклонениями).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Просветительно-воспитательная работа (статья 8)</w:t>
      </w:r>
    </w:p>
    <w:p w:rsidR="007363D8" w:rsidRPr="007363D8" w:rsidRDefault="007363D8" w:rsidP="007363D8">
      <w:pPr>
        <w:pStyle w:val="SingleTxtGR"/>
      </w:pPr>
      <w:r w:rsidRPr="007363D8">
        <w:t>13.</w:t>
      </w:r>
      <w:r w:rsidRPr="007363D8">
        <w:tab/>
        <w:t>Просьба представить информацию о том, разработало ли государство-участник в соответствии с принципами, закрепленными в Конвенции, какие-либо национальные стратегии и планы действий по повышению осведомленн</w:t>
      </w:r>
      <w:r w:rsidRPr="007363D8">
        <w:t>о</w:t>
      </w:r>
      <w:r w:rsidRPr="007363D8">
        <w:t xml:space="preserve">сти всех должностных лиц, занимающихся вопросами поощрения, защиты или осуществления прав инвалидов, включая должностных лиц на региональном уровне, работающих с инвалидами. 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lastRenderedPageBreak/>
        <w:t>14.</w:t>
      </w:r>
      <w:r w:rsidRPr="007363D8">
        <w:tab/>
        <w:t>Просьба представить Комитету информацию о принятых мерах по ра</w:t>
      </w:r>
      <w:r w:rsidRPr="007363D8">
        <w:t>с</w:t>
      </w:r>
      <w:r w:rsidRPr="007363D8">
        <w:t xml:space="preserve">пространению текста Конвенции в доступных форматах.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Доступность (статья 9)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15.</w:t>
      </w:r>
      <w:r w:rsidRPr="007363D8">
        <w:tab/>
      </w:r>
      <w:proofErr w:type="gramStart"/>
      <w:r w:rsidRPr="007363D8">
        <w:t>Просьба представить подробную информацию о бюджетных ассигнов</w:t>
      </w:r>
      <w:r w:rsidRPr="007363D8">
        <w:t>а</w:t>
      </w:r>
      <w:r w:rsidRPr="007363D8">
        <w:t>ниях и контроле, о существующих на национальном и провинциальном уровнях механизмах обеспечения соблюдения, призванных гарантировать доступность физической среды, транспорта и информационно-коммуникационных технол</w:t>
      </w:r>
      <w:r w:rsidRPr="007363D8">
        <w:t>о</w:t>
      </w:r>
      <w:r w:rsidRPr="007363D8">
        <w:t>гий, и о механизмах применения санкций за несоблюдение, а также о других средствах, созданных или предоставленных в пользование населению с моме</w:t>
      </w:r>
      <w:r w:rsidRPr="007363D8">
        <w:t>н</w:t>
      </w:r>
      <w:r w:rsidRPr="007363D8">
        <w:t>та принятия прошлых заключительных замечаний.</w:t>
      </w:r>
      <w:proofErr w:type="gramEnd"/>
    </w:p>
    <w:p w:rsidR="007363D8" w:rsidRPr="00BB54F2" w:rsidRDefault="007363D8" w:rsidP="006C5EC1">
      <w:pPr>
        <w:pStyle w:val="SingleTxtGR"/>
        <w:spacing w:line="230" w:lineRule="atLeast"/>
      </w:pPr>
      <w:r w:rsidRPr="006C5EC1">
        <w:t>16.</w:t>
      </w:r>
      <w:r w:rsidRPr="006C5EC1">
        <w:tab/>
        <w:t>Просьба сообщить Комитету о том, какая профессиональная подготовка проводится для разработчиков, инженеров и программистов, создающих и</w:t>
      </w:r>
      <w:r w:rsidRPr="006C5EC1">
        <w:t>н</w:t>
      </w:r>
      <w:r w:rsidRPr="006C5EC1">
        <w:t>формационно-коммуникационную архитектуру, и других специалистов в отн</w:t>
      </w:r>
      <w:r w:rsidRPr="006C5EC1">
        <w:t>о</w:t>
      </w:r>
      <w:r w:rsidRPr="006C5EC1">
        <w:t>шении осуществления статьи 9 Конвенции, включая его замечание общего п</w:t>
      </w:r>
      <w:r w:rsidRPr="006C5EC1">
        <w:t>о</w:t>
      </w:r>
      <w:r w:rsidRPr="006C5EC1">
        <w:t>рядка № 2 (2014)</w:t>
      </w:r>
      <w:r w:rsidRPr="00627BE5">
        <w:rPr>
          <w:spacing w:val="2"/>
        </w:rPr>
        <w:t xml:space="preserve"> </w:t>
      </w:r>
      <w:r w:rsidRPr="006C5EC1">
        <w:rPr>
          <w:spacing w:val="0"/>
        </w:rPr>
        <w:t xml:space="preserve">о доступности. </w:t>
      </w:r>
      <w:r w:rsidRPr="00BB54F2">
        <w:t>Просьба также представить информацию о принятых мерах по поощрению</w:t>
      </w:r>
      <w:r w:rsidR="00BB54F2" w:rsidRPr="00BB54F2">
        <w:t xml:space="preserve"> применения</w:t>
      </w:r>
      <w:r w:rsidRPr="00BB54F2">
        <w:t xml:space="preserve"> </w:t>
      </w:r>
      <w:r w:rsidR="006C5EC1" w:rsidRPr="00BB54F2">
        <w:t>и</w:t>
      </w:r>
      <w:r w:rsidR="00BB54F2" w:rsidRPr="00BB54F2">
        <w:t xml:space="preserve"> распр</w:t>
      </w:r>
      <w:bookmarkStart w:id="0" w:name="_GoBack"/>
      <w:bookmarkEnd w:id="0"/>
      <w:r w:rsidR="00BB54F2" w:rsidRPr="00BB54F2">
        <w:t>остранению</w:t>
      </w:r>
      <w:r w:rsidR="006C5EC1" w:rsidRPr="00BB54F2">
        <w:t xml:space="preserve"> замечания</w:t>
      </w:r>
      <w:r w:rsidRPr="00BB54F2">
        <w:t xml:space="preserve"> о</w:t>
      </w:r>
      <w:r w:rsidRPr="00BB54F2">
        <w:t>б</w:t>
      </w:r>
      <w:r w:rsidRPr="00BB54F2">
        <w:t>щего п</w:t>
      </w:r>
      <w:r w:rsidRPr="00BB54F2">
        <w:t>о</w:t>
      </w:r>
      <w:r w:rsidRPr="00BB54F2">
        <w:t>рядка № </w:t>
      </w:r>
      <w:r w:rsidR="006C5EC1" w:rsidRPr="00BB54F2">
        <w:t>2</w:t>
      </w:r>
      <w:r w:rsidRPr="00BB54F2">
        <w:t>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Право на жизнь (статья 10)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17.</w:t>
      </w:r>
      <w:r w:rsidRPr="007363D8">
        <w:tab/>
        <w:t>Просьба представить подробную информацию о правовом режиме, рег</w:t>
      </w:r>
      <w:r w:rsidRPr="007363D8">
        <w:t>у</w:t>
      </w:r>
      <w:r w:rsidRPr="007363D8">
        <w:t xml:space="preserve">лирующем право на жизнь в контексте эвтаназии.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Ситуации риска и чрезвычайные гуманитарные ситуации (ст</w:t>
      </w:r>
      <w:r w:rsidRPr="007363D8">
        <w:t>а</w:t>
      </w:r>
      <w:r w:rsidRPr="007363D8">
        <w:t>тья 11)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18.</w:t>
      </w:r>
      <w:r w:rsidRPr="007363D8">
        <w:tab/>
        <w:t>Просьба сообщить, были ли приняты какие-либо законодательные или директивные меры по защите инвалидов в ситуациях, в которых они подверг</w:t>
      </w:r>
      <w:r w:rsidRPr="007363D8">
        <w:t>а</w:t>
      </w:r>
      <w:r w:rsidRPr="007363D8">
        <w:t xml:space="preserve">ются риску, и в чрезвычайных ситуациях.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Равенство перед законом (статья 12)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19.</w:t>
      </w:r>
      <w:r w:rsidRPr="007363D8">
        <w:tab/>
      </w:r>
      <w:proofErr w:type="gramStart"/>
      <w:r w:rsidRPr="007363D8">
        <w:t>Просьба сообщить Комитету, были ли в свете его замечания общего п</w:t>
      </w:r>
      <w:r w:rsidRPr="007363D8">
        <w:t>о</w:t>
      </w:r>
      <w:r w:rsidRPr="007363D8">
        <w:t>рядка № 1 (2014) о равенстве перед законом приняты какие-либо законодател</w:t>
      </w:r>
      <w:r w:rsidRPr="007363D8">
        <w:t>ь</w:t>
      </w:r>
      <w:r w:rsidRPr="007363D8">
        <w:t xml:space="preserve">ные и политические меры с целью замены </w:t>
      </w:r>
      <w:proofErr w:type="spellStart"/>
      <w:r w:rsidRPr="007363D8">
        <w:t>субститутивной</w:t>
      </w:r>
      <w:proofErr w:type="spellEnd"/>
      <w:r w:rsidRPr="007363D8">
        <w:t xml:space="preserve"> модели принятия решений </w:t>
      </w:r>
      <w:proofErr w:type="spellStart"/>
      <w:r w:rsidRPr="007363D8">
        <w:t>суппортивной</w:t>
      </w:r>
      <w:proofErr w:type="spellEnd"/>
      <w:r w:rsidRPr="007363D8">
        <w:t xml:space="preserve"> моделью, в том числе в тех случаях, когда речь идет о лицах с психосоциальными и умственными расстройствами, в частности об осуществлении ими финансовых операций.</w:t>
      </w:r>
      <w:proofErr w:type="gramEnd"/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Доступ к правосудию (статья 13)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20.</w:t>
      </w:r>
      <w:r w:rsidRPr="007363D8">
        <w:tab/>
        <w:t>Просьба представить информацию о любых принятых законодательных или иных мерах, направленных на внесение для инвалидов (с учетом их ге</w:t>
      </w:r>
      <w:r w:rsidRPr="007363D8">
        <w:t>н</w:t>
      </w:r>
      <w:r w:rsidRPr="007363D8">
        <w:t>дерной принадлежности и возраста) коррективов в процедуры судебных разб</w:t>
      </w:r>
      <w:r w:rsidRPr="007363D8">
        <w:t>и</w:t>
      </w:r>
      <w:r w:rsidRPr="007363D8">
        <w:t xml:space="preserve">рательств, с </w:t>
      </w:r>
      <w:proofErr w:type="gramStart"/>
      <w:r w:rsidRPr="007363D8">
        <w:t>тем</w:t>
      </w:r>
      <w:proofErr w:type="gramEnd"/>
      <w:r w:rsidRPr="007363D8">
        <w:t xml:space="preserve"> чтобы они могли быть реальными участниками судебного пр</w:t>
      </w:r>
      <w:r w:rsidRPr="007363D8">
        <w:t>о</w:t>
      </w:r>
      <w:r w:rsidRPr="007363D8">
        <w:t xml:space="preserve">цесса.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Свобода и личная неприкосновенность (статья 14)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21.</w:t>
      </w:r>
      <w:r w:rsidRPr="007363D8">
        <w:tab/>
        <w:t>Просьба проинформировать Комитет о любых законодательных попра</w:t>
      </w:r>
      <w:r w:rsidRPr="007363D8">
        <w:t>в</w:t>
      </w:r>
      <w:r w:rsidRPr="007363D8">
        <w:t>ках, направленных на отмену положений, допускающих лишение свободы на основании инвалидности, в том числе по причине психосоциальных или у</w:t>
      </w:r>
      <w:r w:rsidRPr="007363D8">
        <w:t>м</w:t>
      </w:r>
      <w:r w:rsidRPr="007363D8">
        <w:t>ственных расстройств. Просьба представить подробную информацию, включая статистические данные, о том, сколько случаев лишения инвалида свободы п</w:t>
      </w:r>
      <w:r w:rsidRPr="007363D8">
        <w:t>у</w:t>
      </w:r>
      <w:r w:rsidRPr="007363D8">
        <w:t>тем его помещения в психиатрическое или аналогичное учреждение было ра</w:t>
      </w:r>
      <w:r w:rsidRPr="007363D8">
        <w:t>с</w:t>
      </w:r>
      <w:r w:rsidRPr="007363D8">
        <w:t xml:space="preserve">смотрено с момента принятия предыдущих заключительных замечаний.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7363D8" w:rsidRPr="007363D8" w:rsidRDefault="007363D8" w:rsidP="006C5EC1">
      <w:pPr>
        <w:pStyle w:val="SingleTxtGR"/>
        <w:spacing w:line="230" w:lineRule="atLeast"/>
      </w:pPr>
      <w:r w:rsidRPr="007363D8">
        <w:t>22.</w:t>
      </w:r>
      <w:r w:rsidRPr="007363D8">
        <w:tab/>
        <w:t>Просьба представить информацию о превентивных механизмах, созда</w:t>
      </w:r>
      <w:r w:rsidRPr="007363D8">
        <w:t>н</w:t>
      </w:r>
      <w:r w:rsidRPr="007363D8">
        <w:t xml:space="preserve">ных для защиты инвалидов от пыток и жестоких, бесчеловечных и унижающих </w:t>
      </w:r>
      <w:r w:rsidRPr="007363D8">
        <w:lastRenderedPageBreak/>
        <w:t>достоинство видов наказания, в частности о механизмах, созданных после пр</w:t>
      </w:r>
      <w:r w:rsidRPr="007363D8">
        <w:t>и</w:t>
      </w:r>
      <w:r w:rsidRPr="007363D8">
        <w:t xml:space="preserve">нятия Национальной хартии прав инвалидов.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 xml:space="preserve">Защита личной целостности (статья 17) </w:t>
      </w:r>
    </w:p>
    <w:p w:rsidR="007363D8" w:rsidRPr="007363D8" w:rsidRDefault="007363D8" w:rsidP="007363D8">
      <w:pPr>
        <w:pStyle w:val="SingleTxtGR"/>
      </w:pPr>
      <w:r w:rsidRPr="007363D8">
        <w:t>23.</w:t>
      </w:r>
      <w:r w:rsidRPr="007363D8">
        <w:tab/>
        <w:t xml:space="preserve">Просьба сообщить Комитету о любых законодательных мерах, принятых с целью отмены практики проведения хирургических операций или лечения без полного и осознанного согласия пациента.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Самостоятельный образ жизни и вовлеченность в местное сообщество (статья 19)</w:t>
      </w:r>
    </w:p>
    <w:p w:rsidR="007363D8" w:rsidRPr="007363D8" w:rsidRDefault="007363D8" w:rsidP="007363D8">
      <w:pPr>
        <w:pStyle w:val="SingleTxtGR"/>
      </w:pPr>
      <w:r w:rsidRPr="007363D8">
        <w:t>24.</w:t>
      </w:r>
      <w:r w:rsidRPr="007363D8">
        <w:tab/>
        <w:t xml:space="preserve">Просьба представить подробную информацию по следующим вопросам: </w:t>
      </w:r>
    </w:p>
    <w:p w:rsidR="007363D8" w:rsidRPr="007363D8" w:rsidRDefault="007363D8" w:rsidP="007363D8">
      <w:pPr>
        <w:pStyle w:val="SingleTxtGR"/>
      </w:pPr>
      <w:r w:rsidRPr="007363D8">
        <w:tab/>
        <w:t>а)</w:t>
      </w:r>
      <w:r w:rsidRPr="007363D8">
        <w:tab/>
        <w:t>объем бюджетных ассигнований на оплату услуг персональной п</w:t>
      </w:r>
      <w:r w:rsidRPr="007363D8">
        <w:t>о</w:t>
      </w:r>
      <w:r w:rsidRPr="007363D8">
        <w:t xml:space="preserve">мощи для инвалидов; </w:t>
      </w:r>
    </w:p>
    <w:p w:rsidR="007363D8" w:rsidRPr="007363D8" w:rsidRDefault="007363D8" w:rsidP="007363D8">
      <w:pPr>
        <w:pStyle w:val="SingleTxtGR"/>
      </w:pPr>
      <w:r w:rsidRPr="007363D8">
        <w:tab/>
        <w:t>b)</w:t>
      </w:r>
      <w:r w:rsidRPr="007363D8">
        <w:tab/>
        <w:t xml:space="preserve">число инвалидов, пользующихся услугами персональной помощи; </w:t>
      </w:r>
    </w:p>
    <w:p w:rsidR="007363D8" w:rsidRPr="007363D8" w:rsidRDefault="007363D8" w:rsidP="007363D8">
      <w:pPr>
        <w:pStyle w:val="SingleTxtGR"/>
      </w:pPr>
      <w:r w:rsidRPr="007363D8">
        <w:tab/>
        <w:t>с)</w:t>
      </w:r>
      <w:r w:rsidRPr="007363D8">
        <w:tab/>
        <w:t>меры, принятые для обеспечения доступности коммунальных услуг для населения в целом.</w:t>
      </w:r>
    </w:p>
    <w:p w:rsidR="007363D8" w:rsidRPr="007363D8" w:rsidRDefault="007363D8" w:rsidP="007363D8">
      <w:pPr>
        <w:pStyle w:val="SingleTxtGR"/>
      </w:pPr>
      <w:r w:rsidRPr="007363D8">
        <w:t>25.</w:t>
      </w:r>
      <w:r w:rsidRPr="007363D8">
        <w:tab/>
        <w:t xml:space="preserve">Просьба представить Комитету конкретную информацию о результатах осуществления раздела 11 Закона № 83 (2005 года), в частности относительно осуществления </w:t>
      </w:r>
      <w:proofErr w:type="spellStart"/>
      <w:r w:rsidRPr="007363D8">
        <w:t>сурдоперевода</w:t>
      </w:r>
      <w:proofErr w:type="spellEnd"/>
      <w:r w:rsidRPr="007363D8">
        <w:t xml:space="preserve"> в залах суда, медицинских учреждениях и це</w:t>
      </w:r>
      <w:r w:rsidRPr="007363D8">
        <w:t>н</w:t>
      </w:r>
      <w:r w:rsidRPr="007363D8">
        <w:t xml:space="preserve">трах коммунального обслуживания, в том числе в сельских районах.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Индивидуальная мобильность (статья 20)</w:t>
      </w:r>
    </w:p>
    <w:p w:rsidR="007363D8" w:rsidRPr="007363D8" w:rsidRDefault="007363D8" w:rsidP="007363D8">
      <w:pPr>
        <w:pStyle w:val="SingleTxtGR"/>
      </w:pPr>
      <w:r w:rsidRPr="007363D8">
        <w:t>26.</w:t>
      </w:r>
      <w:r w:rsidRPr="007363D8">
        <w:tab/>
        <w:t>Просьба представить Комитету информацию о мерах, принятых во и</w:t>
      </w:r>
      <w:r w:rsidRPr="007363D8">
        <w:t>с</w:t>
      </w:r>
      <w:r w:rsidRPr="007363D8">
        <w:t>полнение Указа № </w:t>
      </w:r>
      <w:r w:rsidR="00627BE5">
        <w:t>1477 (2006 года), а именно –</w:t>
      </w:r>
      <w:r w:rsidRPr="007363D8">
        <w:t xml:space="preserve"> о мерах по обеспечению д</w:t>
      </w:r>
      <w:r w:rsidRPr="007363D8">
        <w:t>о</w:t>
      </w:r>
      <w:r w:rsidRPr="007363D8">
        <w:t xml:space="preserve">ступности среды для инвалидов. Просьба проинформировать Комитет о том, входят ли в эти меры оценка, ревизия и санкции за несоблюдение. </w:t>
      </w:r>
    </w:p>
    <w:p w:rsidR="007363D8" w:rsidRPr="00627BE5" w:rsidRDefault="007363D8" w:rsidP="00627BE5">
      <w:pPr>
        <w:pStyle w:val="H23GR"/>
        <w:rPr>
          <w:spacing w:val="2"/>
        </w:rPr>
      </w:pPr>
      <w:r w:rsidRPr="00627BE5">
        <w:rPr>
          <w:spacing w:val="2"/>
        </w:rPr>
        <w:tab/>
      </w:r>
      <w:r w:rsidRPr="00627BE5">
        <w:rPr>
          <w:spacing w:val="2"/>
        </w:rPr>
        <w:tab/>
        <w:t>Свобода выражения мнения и убеждений и доступ к информ</w:t>
      </w:r>
      <w:r w:rsidRPr="00627BE5">
        <w:rPr>
          <w:spacing w:val="2"/>
        </w:rPr>
        <w:t>а</w:t>
      </w:r>
      <w:r w:rsidRPr="00627BE5">
        <w:rPr>
          <w:spacing w:val="2"/>
        </w:rPr>
        <w:t>ции (статья 21)</w:t>
      </w:r>
    </w:p>
    <w:p w:rsidR="007363D8" w:rsidRPr="007363D8" w:rsidRDefault="007363D8" w:rsidP="007363D8">
      <w:pPr>
        <w:pStyle w:val="SingleTxtGR"/>
      </w:pPr>
      <w:r w:rsidRPr="007363D8">
        <w:t>27.</w:t>
      </w:r>
      <w:r w:rsidRPr="007363D8">
        <w:tab/>
        <w:t>Просьба препроводить информацию о предоставлении инвалидам общ</w:t>
      </w:r>
      <w:r w:rsidRPr="007363D8">
        <w:t>е</w:t>
      </w:r>
      <w:r w:rsidRPr="007363D8">
        <w:t>доступной информации и доступа к средствам массовой информации в удобных для них форматах, включая язык жестов и средства и способы альтернативной и дополненной коммуникации. Просьба сообщить Комитету, в частности, о зак</w:t>
      </w:r>
      <w:r w:rsidRPr="007363D8">
        <w:t>о</w:t>
      </w:r>
      <w:r w:rsidRPr="007363D8">
        <w:t>нодательстве, регулирующем эти вопросы.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Образование (статья 24)</w:t>
      </w:r>
    </w:p>
    <w:p w:rsidR="007363D8" w:rsidRPr="007363D8" w:rsidRDefault="007363D8" w:rsidP="007363D8">
      <w:pPr>
        <w:pStyle w:val="SingleTxtGR"/>
      </w:pPr>
      <w:r w:rsidRPr="007363D8">
        <w:t>28.</w:t>
      </w:r>
      <w:r w:rsidRPr="007363D8">
        <w:tab/>
        <w:t>Просьба представить информацию о принятых мерах по поощрению применения и распространению замечания общего порядка № 4 (2016) о праве на инклюзивное образование.</w:t>
      </w:r>
    </w:p>
    <w:p w:rsidR="007363D8" w:rsidRPr="007363D8" w:rsidRDefault="007363D8" w:rsidP="007363D8">
      <w:pPr>
        <w:pStyle w:val="SingleTxtGR"/>
      </w:pPr>
      <w:r w:rsidRPr="007363D8">
        <w:t>29.</w:t>
      </w:r>
      <w:r w:rsidRPr="007363D8">
        <w:tab/>
        <w:t>Просьба представить:</w:t>
      </w:r>
    </w:p>
    <w:p w:rsidR="007363D8" w:rsidRPr="007363D8" w:rsidRDefault="007363D8" w:rsidP="007363D8">
      <w:pPr>
        <w:pStyle w:val="SingleTxtGR"/>
      </w:pPr>
      <w:r w:rsidRPr="007363D8">
        <w:tab/>
      </w:r>
      <w:proofErr w:type="gramStart"/>
      <w:r w:rsidRPr="007363D8">
        <w:t>а)</w:t>
      </w:r>
      <w:r w:rsidRPr="007363D8">
        <w:tab/>
        <w:t>данные − в разбивке по районам проживания (сельским и горо</w:t>
      </w:r>
      <w:r w:rsidRPr="007363D8">
        <w:t>д</w:t>
      </w:r>
      <w:r w:rsidRPr="007363D8">
        <w:t>ским) и полу − о доле инвалидов, имеющих доступ к инклюзивному основному начальному, среднему и высшему образованию, включая обучение на протяж</w:t>
      </w:r>
      <w:r w:rsidRPr="007363D8">
        <w:t>е</w:t>
      </w:r>
      <w:r w:rsidRPr="007363D8">
        <w:t>нии всей жизни, а также информацию о количестве и процентной доле работн</w:t>
      </w:r>
      <w:r w:rsidRPr="007363D8">
        <w:t>и</w:t>
      </w:r>
      <w:r w:rsidRPr="007363D8">
        <w:t xml:space="preserve">ков системы образования, включая учителей и административных работников, прошедших подготовку по вопросам инклюзивного образования; </w:t>
      </w:r>
      <w:proofErr w:type="gramEnd"/>
    </w:p>
    <w:p w:rsidR="007363D8" w:rsidRPr="007363D8" w:rsidRDefault="007363D8" w:rsidP="007363D8">
      <w:pPr>
        <w:pStyle w:val="SingleTxtGR"/>
      </w:pPr>
      <w:r w:rsidRPr="007363D8">
        <w:tab/>
        <w:t>b)</w:t>
      </w:r>
      <w:r w:rsidRPr="007363D8">
        <w:tab/>
        <w:t>информацию о финансовых и кадровых ресурсах, выделяемых на меры по реализации национальных программ и стратегий инклюзивного обр</w:t>
      </w:r>
      <w:r w:rsidRPr="007363D8">
        <w:t>а</w:t>
      </w:r>
      <w:r w:rsidRPr="007363D8">
        <w:t xml:space="preserve">зования для детей-инвалидов.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Труд и занятость (статья 27)</w:t>
      </w:r>
    </w:p>
    <w:p w:rsidR="007363D8" w:rsidRPr="007363D8" w:rsidRDefault="007363D8" w:rsidP="007363D8">
      <w:pPr>
        <w:pStyle w:val="SingleTxtGR"/>
      </w:pPr>
      <w:r w:rsidRPr="007363D8">
        <w:t>30.</w:t>
      </w:r>
      <w:r w:rsidRPr="007363D8">
        <w:tab/>
        <w:t>Просьба представить информацию о принимаемых мерах по сокращению числа мастерских для инвалидов и расширению возможностей трудоустройства для инвалидов на общем рынке труда.</w:t>
      </w:r>
    </w:p>
    <w:p w:rsidR="007363D8" w:rsidRPr="007363D8" w:rsidRDefault="007363D8" w:rsidP="007363D8">
      <w:pPr>
        <w:pStyle w:val="SingleTxtGR"/>
      </w:pPr>
      <w:r w:rsidRPr="007363D8">
        <w:lastRenderedPageBreak/>
        <w:t>31.</w:t>
      </w:r>
      <w:r w:rsidRPr="007363D8">
        <w:tab/>
        <w:t>Просьба представить информацию о мерах политики, направленных на расширение занятости инвалидов в государственном и частном секторах на национальном и региональном уровне, в контексте Закона № 30 (2015 год</w:t>
      </w:r>
      <w:r w:rsidR="006C5EC1">
        <w:t>а</w:t>
      </w:r>
      <w:r w:rsidRPr="007363D8">
        <w:t xml:space="preserve">). </w:t>
      </w:r>
    </w:p>
    <w:p w:rsidR="007363D8" w:rsidRPr="007363D8" w:rsidRDefault="007363D8" w:rsidP="007363D8">
      <w:pPr>
        <w:pStyle w:val="SingleTxtGR"/>
      </w:pPr>
      <w:r w:rsidRPr="007363D8">
        <w:t>32.</w:t>
      </w:r>
      <w:r w:rsidRPr="007363D8">
        <w:tab/>
        <w:t>Просьба представить Комитету статистические данные о числе безрабо</w:t>
      </w:r>
      <w:r w:rsidRPr="007363D8">
        <w:t>т</w:t>
      </w:r>
      <w:r w:rsidRPr="007363D8">
        <w:t>ных мужчин и женщин из числа инвалидов в сравнении с числом безработных, не являющихся инвалидами. Просьба указать, существуют ли какие-либо планы по разработке стратегий в области занятости для инвалидов при тесном вза</w:t>
      </w:r>
      <w:r w:rsidRPr="007363D8">
        <w:t>и</w:t>
      </w:r>
      <w:r w:rsidRPr="007363D8">
        <w:t xml:space="preserve">модействии с их организациями.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Достаточный жизненный уровень и социальная защита (статья 28)</w:t>
      </w:r>
    </w:p>
    <w:p w:rsidR="007363D8" w:rsidRPr="00627BE5" w:rsidRDefault="007363D8" w:rsidP="007363D8">
      <w:pPr>
        <w:pStyle w:val="SingleTxtGR"/>
        <w:rPr>
          <w:spacing w:val="2"/>
        </w:rPr>
      </w:pPr>
      <w:r w:rsidRPr="007363D8">
        <w:t>33.</w:t>
      </w:r>
      <w:r w:rsidRPr="007363D8">
        <w:tab/>
        <w:t>Просьба проинформировать Комитет о любых политических мерах, ре</w:t>
      </w:r>
      <w:r w:rsidRPr="007363D8">
        <w:t>а</w:t>
      </w:r>
      <w:r w:rsidRPr="007363D8">
        <w:t>лизуемых на уровне провинций и направленных на оказание финансовой по</w:t>
      </w:r>
      <w:r w:rsidRPr="007363D8">
        <w:t>д</w:t>
      </w:r>
      <w:r w:rsidRPr="007363D8">
        <w:t xml:space="preserve">держки неимущим инвалидам и осуществление </w:t>
      </w:r>
      <w:proofErr w:type="gramStart"/>
      <w:r w:rsidRPr="007363D8">
        <w:t>контроля за</w:t>
      </w:r>
      <w:proofErr w:type="gramEnd"/>
      <w:r w:rsidRPr="007363D8">
        <w:t xml:space="preserve"> ее оказанием, в </w:t>
      </w:r>
      <w:r w:rsidRPr="00627BE5">
        <w:rPr>
          <w:spacing w:val="2"/>
        </w:rPr>
        <w:t>частности в связи с Указом № 3088 (2005 год</w:t>
      </w:r>
      <w:r w:rsidR="006C5EC1">
        <w:rPr>
          <w:spacing w:val="2"/>
        </w:rPr>
        <w:t>а</w:t>
      </w:r>
      <w:r w:rsidRPr="00627BE5">
        <w:rPr>
          <w:spacing w:val="2"/>
        </w:rPr>
        <w:t>) и поправками к нему от 2017 г</w:t>
      </w:r>
      <w:r w:rsidRPr="00627BE5">
        <w:rPr>
          <w:spacing w:val="2"/>
        </w:rPr>
        <w:t>о</w:t>
      </w:r>
      <w:r w:rsidRPr="00627BE5">
        <w:rPr>
          <w:spacing w:val="2"/>
        </w:rPr>
        <w:t xml:space="preserve">да.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Участие в политической и общественной жизни (статья 29)</w:t>
      </w:r>
    </w:p>
    <w:p w:rsidR="007363D8" w:rsidRPr="007363D8" w:rsidRDefault="007363D8" w:rsidP="007363D8">
      <w:pPr>
        <w:pStyle w:val="SingleTxtGR"/>
      </w:pPr>
      <w:r w:rsidRPr="007363D8">
        <w:t>34.</w:t>
      </w:r>
      <w:r w:rsidRPr="007363D8">
        <w:tab/>
        <w:t>Просьба представить информацию о принятых мерах по поощрению э</w:t>
      </w:r>
      <w:r w:rsidRPr="007363D8">
        <w:t>ф</w:t>
      </w:r>
      <w:r w:rsidRPr="007363D8">
        <w:t>фективного участия инвалидов через представляющие их организации в пол</w:t>
      </w:r>
      <w:r w:rsidRPr="007363D8">
        <w:t>и</w:t>
      </w:r>
      <w:r w:rsidRPr="007363D8">
        <w:t>тической и общественной жизни, включая участие в местных и всеобщих в</w:t>
      </w:r>
      <w:r w:rsidRPr="007363D8">
        <w:t>ы</w:t>
      </w:r>
      <w:r w:rsidRPr="007363D8">
        <w:t>борах и публичное выражение собственных политических взглядов, в частн</w:t>
      </w:r>
      <w:r w:rsidRPr="007363D8">
        <w:t>о</w:t>
      </w:r>
      <w:r w:rsidRPr="007363D8">
        <w:t xml:space="preserve">сти лицами, находящимися под опекой или попечительством. 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Участие в культурной жизни, проведении досуга и отдыха и занятии спортом (статья 30)</w:t>
      </w:r>
    </w:p>
    <w:p w:rsidR="007363D8" w:rsidRPr="007363D8" w:rsidRDefault="007363D8" w:rsidP="007363D8">
      <w:pPr>
        <w:pStyle w:val="SingleTxtGR"/>
      </w:pPr>
      <w:r w:rsidRPr="007363D8">
        <w:t>35.</w:t>
      </w:r>
      <w:r w:rsidRPr="007363D8">
        <w:tab/>
        <w:t>Просьба проинформировать Комитет о принимаемых мерах по поощр</w:t>
      </w:r>
      <w:r w:rsidRPr="007363D8">
        <w:t>е</w:t>
      </w:r>
      <w:r w:rsidRPr="007363D8">
        <w:t>нию участия инвалидов в культурной жизни, проведении досуга и отдыха и з</w:t>
      </w:r>
      <w:r w:rsidRPr="007363D8">
        <w:t>а</w:t>
      </w:r>
      <w:r w:rsidRPr="007363D8">
        <w:t>нятии спортом, включая обеспечение доступа к публичным библиотекам и национальным памятникам.</w:t>
      </w:r>
    </w:p>
    <w:p w:rsidR="007363D8" w:rsidRPr="007363D8" w:rsidRDefault="007363D8" w:rsidP="00627BE5">
      <w:pPr>
        <w:pStyle w:val="H1GR"/>
      </w:pPr>
      <w:r w:rsidRPr="007363D8">
        <w:tab/>
        <w:t>C.</w:t>
      </w:r>
      <w:r w:rsidRPr="007363D8">
        <w:tab/>
        <w:t>Конкретные обязательства (статьи 31–33)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Статистика и сбор данных (статья 31)</w:t>
      </w:r>
    </w:p>
    <w:p w:rsidR="007363D8" w:rsidRPr="007363D8" w:rsidRDefault="007363D8" w:rsidP="007363D8">
      <w:pPr>
        <w:pStyle w:val="SingleTxtGR"/>
      </w:pPr>
      <w:r w:rsidRPr="007363D8">
        <w:t>36.</w:t>
      </w:r>
      <w:r w:rsidRPr="007363D8">
        <w:tab/>
      </w:r>
      <w:proofErr w:type="gramStart"/>
      <w:r w:rsidRPr="007363D8">
        <w:t>Просьба представить обновленную информацию о национальной базе данных, в частности о методике распространения данных в разбивке по полу, возрасту и типу инвалидности, а также представить информацию о том, были ли вопросы, содержащиеся в кратком вопроснике по инвалидности, разраб</w:t>
      </w:r>
      <w:r w:rsidRPr="007363D8">
        <w:t>о</w:t>
      </w:r>
      <w:r w:rsidRPr="007363D8">
        <w:t xml:space="preserve">танном Вашингтонской группой, включены в вопросники, распространяемые в ходе национальной переписи населения и опроса домашних хозяйств. </w:t>
      </w:r>
      <w:proofErr w:type="gramEnd"/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Международное сотрудничество (статья 32)</w:t>
      </w:r>
    </w:p>
    <w:p w:rsidR="007363D8" w:rsidRPr="007363D8" w:rsidRDefault="007363D8" w:rsidP="00627BE5">
      <w:pPr>
        <w:pStyle w:val="SingleTxtGR"/>
        <w:spacing w:line="234" w:lineRule="atLeast"/>
      </w:pPr>
      <w:r w:rsidRPr="007363D8">
        <w:t>37.</w:t>
      </w:r>
      <w:r w:rsidRPr="007363D8">
        <w:tab/>
        <w:t xml:space="preserve">Просьба представить обновленную информацию о </w:t>
      </w:r>
      <w:proofErr w:type="gramStart"/>
      <w:r w:rsidRPr="007363D8">
        <w:t>меморандумах</w:t>
      </w:r>
      <w:proofErr w:type="gramEnd"/>
      <w:r w:rsidRPr="007363D8">
        <w:t xml:space="preserve"> о вза</w:t>
      </w:r>
      <w:r w:rsidRPr="007363D8">
        <w:t>и</w:t>
      </w:r>
      <w:r w:rsidRPr="007363D8">
        <w:t>мопонимании и двусторонних или многосторонних соглашениях, подписанных и осуществляемых государством-участником и другими государствами-участниками, а также международными или региональными организациями и направленных на поощрение инклюзивного развития; просьба, в частности, указать, в какой степени какие-либо из таких соглашений идут на пользу инв</w:t>
      </w:r>
      <w:r w:rsidRPr="007363D8">
        <w:t>а</w:t>
      </w:r>
      <w:r w:rsidRPr="007363D8">
        <w:t>лидам и предусматривают вовлечение в соответствующие процессы инвалидов и организации, представляющие их интересы. Просьба представить информ</w:t>
      </w:r>
      <w:r w:rsidRPr="007363D8">
        <w:t>а</w:t>
      </w:r>
      <w:r w:rsidRPr="007363D8">
        <w:t>цию о принятых мерах по обеспечению реального вовлечения и участия инв</w:t>
      </w:r>
      <w:r w:rsidRPr="007363D8">
        <w:t>а</w:t>
      </w:r>
      <w:r w:rsidR="006C5EC1">
        <w:t>лидов в осуществлении П</w:t>
      </w:r>
      <w:r w:rsidRPr="007363D8">
        <w:t>овестки дня в области устойчивого развития на пер</w:t>
      </w:r>
      <w:r w:rsidRPr="007363D8">
        <w:t>и</w:t>
      </w:r>
      <w:r w:rsidRPr="007363D8">
        <w:t>од до 2030 года и закрепленных в ней целей в области устойчивого развития.</w:t>
      </w:r>
    </w:p>
    <w:p w:rsidR="007363D8" w:rsidRPr="007363D8" w:rsidRDefault="007363D8" w:rsidP="00627BE5">
      <w:pPr>
        <w:pStyle w:val="H23GR"/>
      </w:pPr>
      <w:r w:rsidRPr="007363D8">
        <w:tab/>
      </w:r>
      <w:r w:rsidRPr="007363D8">
        <w:tab/>
        <w:t>Национальное осуществление и мониторинг (статья 33)</w:t>
      </w:r>
    </w:p>
    <w:p w:rsidR="007363D8" w:rsidRPr="007363D8" w:rsidRDefault="007363D8" w:rsidP="007363D8">
      <w:pPr>
        <w:pStyle w:val="SingleTxtGR"/>
      </w:pPr>
      <w:r w:rsidRPr="007363D8">
        <w:t>38.</w:t>
      </w:r>
      <w:r w:rsidRPr="007363D8">
        <w:tab/>
        <w:t>Просьба представить подробную информацию о назначении координат</w:t>
      </w:r>
      <w:r w:rsidRPr="007363D8">
        <w:t>о</w:t>
      </w:r>
      <w:r w:rsidRPr="007363D8">
        <w:t>ров по вопросам, касающимся осуществления Конвенции.</w:t>
      </w:r>
    </w:p>
    <w:p w:rsidR="007363D8" w:rsidRPr="007363D8" w:rsidRDefault="007363D8" w:rsidP="007363D8">
      <w:pPr>
        <w:pStyle w:val="SingleTxtGR"/>
      </w:pPr>
      <w:r w:rsidRPr="007363D8">
        <w:lastRenderedPageBreak/>
        <w:t>39.</w:t>
      </w:r>
      <w:r w:rsidRPr="007363D8">
        <w:tab/>
        <w:t xml:space="preserve">Просьба представить подробную информацию о сроках создания взамен Высшего совета по улучшению социального положения и социальной защите инвалидов, распущенного в 2011 году, национального независимого механизма </w:t>
      </w:r>
      <w:proofErr w:type="gramStart"/>
      <w:r w:rsidRPr="007363D8">
        <w:t>контроля за</w:t>
      </w:r>
      <w:proofErr w:type="gramEnd"/>
      <w:r w:rsidRPr="007363D8">
        <w:t xml:space="preserve"> соблюдением Конвенции, а также о любых предпринятых в этих целях шагах. Просьба сообщить, были ли приняты меры по обеспечению вс</w:t>
      </w:r>
      <w:r w:rsidRPr="007363D8">
        <w:t>е</w:t>
      </w:r>
      <w:r w:rsidRPr="007363D8">
        <w:t>стороннего участия инвалидов и представляющих их организаций в монитори</w:t>
      </w:r>
      <w:r w:rsidRPr="007363D8">
        <w:t>н</w:t>
      </w:r>
      <w:r w:rsidRPr="007363D8">
        <w:t xml:space="preserve">ге осуществления Конвенции. </w:t>
      </w:r>
    </w:p>
    <w:p w:rsidR="007363D8" w:rsidRPr="007363D8" w:rsidRDefault="007363D8" w:rsidP="007363D8">
      <w:pPr>
        <w:pStyle w:val="SingleTxtGR"/>
      </w:pPr>
      <w:r w:rsidRPr="007363D8">
        <w:t>40.</w:t>
      </w:r>
      <w:r w:rsidRPr="007363D8">
        <w:tab/>
        <w:t>Просьба сообщить Комитету о любых мерах, принятых Высшим комит</w:t>
      </w:r>
      <w:r w:rsidRPr="007363D8">
        <w:t>е</w:t>
      </w:r>
      <w:r w:rsidRPr="007363D8">
        <w:t>том по защите прав и основных свобод в целях улучшения ситуации на след</w:t>
      </w:r>
      <w:r w:rsidRPr="007363D8">
        <w:t>у</w:t>
      </w:r>
      <w:r w:rsidRPr="007363D8">
        <w:t>ющих направлениях:</w:t>
      </w:r>
    </w:p>
    <w:p w:rsidR="007363D8" w:rsidRPr="007363D8" w:rsidRDefault="007363D8" w:rsidP="007363D8">
      <w:pPr>
        <w:pStyle w:val="SingleTxtGR"/>
      </w:pPr>
      <w:r w:rsidRPr="007363D8">
        <w:tab/>
        <w:t>а)</w:t>
      </w:r>
      <w:r w:rsidRPr="007363D8">
        <w:tab/>
        <w:t xml:space="preserve">представительство инвалидов и представляющих их организаций; </w:t>
      </w:r>
    </w:p>
    <w:p w:rsidR="007363D8" w:rsidRPr="007363D8" w:rsidRDefault="007363D8" w:rsidP="007363D8">
      <w:pPr>
        <w:pStyle w:val="SingleTxtGR"/>
      </w:pPr>
      <w:r w:rsidRPr="007363D8">
        <w:tab/>
        <w:t>b)</w:t>
      </w:r>
      <w:r w:rsidRPr="007363D8">
        <w:tab/>
        <w:t>беспристрастность и независимость Комитета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381C24" w:rsidRPr="007363D8" w:rsidRDefault="007363D8" w:rsidP="007363D8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7363D8" w:rsidSect="007363D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923" w:rsidRPr="00A312BC" w:rsidRDefault="00C23923" w:rsidP="00A312BC"/>
  </w:endnote>
  <w:endnote w:type="continuationSeparator" w:id="0">
    <w:p w:rsidR="00C23923" w:rsidRPr="00A312BC" w:rsidRDefault="00C2392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D8" w:rsidRPr="007363D8" w:rsidRDefault="007363D8">
    <w:pPr>
      <w:pStyle w:val="a8"/>
    </w:pPr>
    <w:r w:rsidRPr="007363D8">
      <w:rPr>
        <w:b/>
        <w:sz w:val="18"/>
      </w:rPr>
      <w:fldChar w:fldCharType="begin"/>
    </w:r>
    <w:r w:rsidRPr="007363D8">
      <w:rPr>
        <w:b/>
        <w:sz w:val="18"/>
      </w:rPr>
      <w:instrText xml:space="preserve"> PAGE  \* MERGEFORMAT </w:instrText>
    </w:r>
    <w:r w:rsidRPr="007363D8">
      <w:rPr>
        <w:b/>
        <w:sz w:val="18"/>
      </w:rPr>
      <w:fldChar w:fldCharType="separate"/>
    </w:r>
    <w:r w:rsidR="001A6B8A">
      <w:rPr>
        <w:b/>
        <w:noProof/>
        <w:sz w:val="18"/>
      </w:rPr>
      <w:t>6</w:t>
    </w:r>
    <w:r w:rsidRPr="007363D8">
      <w:rPr>
        <w:b/>
        <w:sz w:val="18"/>
      </w:rPr>
      <w:fldChar w:fldCharType="end"/>
    </w:r>
    <w:r>
      <w:rPr>
        <w:b/>
        <w:sz w:val="18"/>
      </w:rPr>
      <w:tab/>
    </w:r>
    <w:r>
      <w:t>GE.17-16938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D8" w:rsidRPr="007363D8" w:rsidRDefault="007363D8" w:rsidP="007363D8">
    <w:pPr>
      <w:pStyle w:val="a8"/>
      <w:tabs>
        <w:tab w:val="clear" w:pos="9639"/>
        <w:tab w:val="right" w:pos="9638"/>
      </w:tabs>
      <w:rPr>
        <w:b/>
        <w:sz w:val="18"/>
      </w:rPr>
    </w:pPr>
    <w:r>
      <w:t>GE.17-16938</w:t>
    </w:r>
    <w:r>
      <w:tab/>
    </w:r>
    <w:r w:rsidRPr="007363D8">
      <w:rPr>
        <w:b/>
        <w:sz w:val="18"/>
      </w:rPr>
      <w:fldChar w:fldCharType="begin"/>
    </w:r>
    <w:r w:rsidRPr="007363D8">
      <w:rPr>
        <w:b/>
        <w:sz w:val="18"/>
      </w:rPr>
      <w:instrText xml:space="preserve"> PAGE  \* MERGEFORMAT </w:instrText>
    </w:r>
    <w:r w:rsidRPr="007363D8">
      <w:rPr>
        <w:b/>
        <w:sz w:val="18"/>
      </w:rPr>
      <w:fldChar w:fldCharType="separate"/>
    </w:r>
    <w:r w:rsidR="001A6B8A">
      <w:rPr>
        <w:b/>
        <w:noProof/>
        <w:sz w:val="18"/>
      </w:rPr>
      <w:t>3</w:t>
    </w:r>
    <w:r w:rsidRPr="007363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363D8" w:rsidRDefault="007363D8" w:rsidP="007363D8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21524BA7" wp14:editId="6D2CFC8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17-16938  (R)</w:t>
    </w:r>
    <w:r w:rsidR="00627BE5">
      <w:rPr>
        <w:lang w:val="en-US"/>
      </w:rPr>
      <w:t xml:space="preserve">  241017  251017</w:t>
    </w:r>
    <w:r>
      <w:br/>
    </w:r>
    <w:r w:rsidRPr="007363D8">
      <w:rPr>
        <w:rFonts w:ascii="C39T30Lfz" w:hAnsi="C39T30Lfz"/>
        <w:spacing w:val="0"/>
        <w:w w:val="100"/>
        <w:sz w:val="56"/>
      </w:rPr>
      <w:t></w:t>
    </w:r>
    <w:r w:rsidRPr="007363D8">
      <w:rPr>
        <w:rFonts w:ascii="C39T30Lfz" w:hAnsi="C39T30Lfz"/>
        <w:spacing w:val="0"/>
        <w:w w:val="100"/>
        <w:sz w:val="56"/>
      </w:rPr>
      <w:t></w:t>
    </w:r>
    <w:r w:rsidRPr="007363D8">
      <w:rPr>
        <w:rFonts w:ascii="C39T30Lfz" w:hAnsi="C39T30Lfz"/>
        <w:spacing w:val="0"/>
        <w:w w:val="100"/>
        <w:sz w:val="56"/>
      </w:rPr>
      <w:t></w:t>
    </w:r>
    <w:r w:rsidRPr="007363D8">
      <w:rPr>
        <w:rFonts w:ascii="C39T30Lfz" w:hAnsi="C39T30Lfz"/>
        <w:spacing w:val="0"/>
        <w:w w:val="100"/>
        <w:sz w:val="56"/>
      </w:rPr>
      <w:t></w:t>
    </w:r>
    <w:r w:rsidRPr="007363D8">
      <w:rPr>
        <w:rFonts w:ascii="C39T30Lfz" w:hAnsi="C39T30Lfz"/>
        <w:spacing w:val="0"/>
        <w:w w:val="100"/>
        <w:sz w:val="56"/>
      </w:rPr>
      <w:t></w:t>
    </w:r>
    <w:r w:rsidRPr="007363D8">
      <w:rPr>
        <w:rFonts w:ascii="C39T30Lfz" w:hAnsi="C39T30Lfz"/>
        <w:spacing w:val="0"/>
        <w:w w:val="100"/>
        <w:sz w:val="56"/>
      </w:rPr>
      <w:t></w:t>
    </w:r>
    <w:r w:rsidRPr="007363D8">
      <w:rPr>
        <w:rFonts w:ascii="C39T30Lfz" w:hAnsi="C39T30Lfz"/>
        <w:spacing w:val="0"/>
        <w:w w:val="100"/>
        <w:sz w:val="56"/>
      </w:rPr>
      <w:t></w:t>
    </w:r>
    <w:r w:rsidRPr="007363D8">
      <w:rPr>
        <w:rFonts w:ascii="C39T30Lfz" w:hAnsi="C39T30Lfz"/>
        <w:spacing w:val="0"/>
        <w:w w:val="100"/>
        <w:sz w:val="56"/>
      </w:rPr>
      <w:t></w:t>
    </w:r>
    <w:r w:rsidRPr="007363D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TUN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TUN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923" w:rsidRPr="001075E9" w:rsidRDefault="00C2392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23923" w:rsidRDefault="00C2392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363D8" w:rsidRPr="00E86077" w:rsidRDefault="007363D8" w:rsidP="007363D8">
      <w:pPr>
        <w:pStyle w:val="ad"/>
        <w:rPr>
          <w:lang w:val="ru-RU"/>
        </w:rPr>
      </w:pPr>
      <w:r>
        <w:rPr>
          <w:lang w:val="ru-RU"/>
        </w:rPr>
        <w:tab/>
      </w:r>
      <w:r w:rsidRPr="00627BE5">
        <w:rPr>
          <w:sz w:val="20"/>
          <w:lang w:val="ru-RU"/>
        </w:rPr>
        <w:t>*</w:t>
      </w:r>
      <w:r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>
        <w:rPr>
          <w:lang w:val="ru-RU"/>
        </w:rPr>
        <w:t xml:space="preserve"> на восемнадцатой сессии Комитета (14 августа – 1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D8" w:rsidRPr="007363D8" w:rsidRDefault="007363D8">
    <w:pPr>
      <w:pStyle w:val="a5"/>
    </w:pPr>
    <w:fldSimple w:instr=" TITLE  \* MERGEFORMAT ">
      <w:r w:rsidR="001A6B8A">
        <w:t>CRPD/C/TUN/QPR/2-3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D8" w:rsidRPr="007363D8" w:rsidRDefault="007363D8" w:rsidP="007363D8">
    <w:pPr>
      <w:pStyle w:val="a5"/>
      <w:jc w:val="right"/>
    </w:pPr>
    <w:fldSimple w:instr=" TITLE  \* MERGEFORMAT ">
      <w:r w:rsidR="001A6B8A">
        <w:t>CRPD/C/TUN/QPR/2-3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923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A6B8A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98C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3D6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27BE5"/>
    <w:rsid w:val="00681A10"/>
    <w:rsid w:val="00694993"/>
    <w:rsid w:val="006A1ED8"/>
    <w:rsid w:val="006B5625"/>
    <w:rsid w:val="006C2031"/>
    <w:rsid w:val="006C5EC1"/>
    <w:rsid w:val="006D461A"/>
    <w:rsid w:val="006F35EE"/>
    <w:rsid w:val="007021FF"/>
    <w:rsid w:val="00712895"/>
    <w:rsid w:val="007363D8"/>
    <w:rsid w:val="00757357"/>
    <w:rsid w:val="00771F0E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B54F2"/>
    <w:rsid w:val="00BC18B2"/>
    <w:rsid w:val="00BD33EE"/>
    <w:rsid w:val="00C106D6"/>
    <w:rsid w:val="00C23923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88644-7A7A-4611-88B1-E3FBF098D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1877</Words>
  <Characters>12721</Characters>
  <Application>Microsoft Office Word</Application>
  <DocSecurity>0</DocSecurity>
  <Lines>252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CRPD/C/TUN/QPR/2-3</vt:lpstr>
      <vt:lpstr>A/</vt:lpstr>
    </vt:vector>
  </TitlesOfParts>
  <Company>DCM</Company>
  <LinksUpToDate>false</LinksUpToDate>
  <CharactersWithSpaces>14605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CRPD/C/TUN/QPR/2-3</dc:title>
  <dc:subject/>
  <dc:creator>Uliana Antipova</dc:creator>
  <cp:keywords/>
  <cp:lastModifiedBy>Uliana Antipova</cp:lastModifiedBy>
  <cp:revision>3</cp:revision>
  <cp:lastPrinted>2017-10-25T11:22:00Z</cp:lastPrinted>
  <dcterms:created xsi:type="dcterms:W3CDTF">2017-10-25T11:22:00Z</dcterms:created>
  <dcterms:modified xsi:type="dcterms:W3CDTF">2017-10-25T11:23:00Z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