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4D9891C" w14:textId="77777777" w:rsidTr="005E08DF">
        <w:trPr>
          <w:cantSplit/>
          <w:trHeight w:hRule="exact" w:val="851"/>
        </w:trPr>
        <w:tc>
          <w:tcPr>
            <w:tcW w:w="1276" w:type="dxa"/>
            <w:tcBorders>
              <w:bottom w:val="single" w:sz="4" w:space="0" w:color="auto"/>
            </w:tcBorders>
            <w:vAlign w:val="bottom"/>
          </w:tcPr>
          <w:p w14:paraId="18C0D067" w14:textId="77777777" w:rsidR="00C9007B" w:rsidRDefault="00C9007B" w:rsidP="005E08DF">
            <w:pPr>
              <w:spacing w:after="80"/>
            </w:pPr>
          </w:p>
        </w:tc>
        <w:tc>
          <w:tcPr>
            <w:tcW w:w="2268" w:type="dxa"/>
            <w:tcBorders>
              <w:bottom w:val="single" w:sz="4" w:space="0" w:color="auto"/>
            </w:tcBorders>
            <w:vAlign w:val="bottom"/>
          </w:tcPr>
          <w:p w14:paraId="3807CEB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913CE3" w14:textId="77777777" w:rsidR="00C9007B" w:rsidRDefault="002C2477" w:rsidP="002C2477">
            <w:pPr>
              <w:suppressAutoHyphens w:val="0"/>
              <w:spacing w:after="20"/>
              <w:jc w:val="right"/>
            </w:pPr>
            <w:r w:rsidRPr="002C2477">
              <w:rPr>
                <w:sz w:val="40"/>
              </w:rPr>
              <w:t>CRPD</w:t>
            </w:r>
            <w:r>
              <w:t>/C/GEO/Q/1</w:t>
            </w:r>
          </w:p>
        </w:tc>
      </w:tr>
      <w:tr w:rsidR="00C9007B" w14:paraId="6603F627" w14:textId="77777777" w:rsidTr="005E08DF">
        <w:trPr>
          <w:cantSplit/>
          <w:trHeight w:hRule="exact" w:val="2835"/>
        </w:trPr>
        <w:tc>
          <w:tcPr>
            <w:tcW w:w="1276" w:type="dxa"/>
            <w:tcBorders>
              <w:top w:val="single" w:sz="4" w:space="0" w:color="auto"/>
              <w:bottom w:val="single" w:sz="12" w:space="0" w:color="auto"/>
            </w:tcBorders>
          </w:tcPr>
          <w:p w14:paraId="686DDD4C" w14:textId="77777777" w:rsidR="00C9007B" w:rsidRDefault="00C9007B" w:rsidP="005E08DF">
            <w:pPr>
              <w:spacing w:before="120"/>
              <w:jc w:val="center"/>
            </w:pPr>
            <w:r>
              <w:rPr>
                <w:noProof/>
                <w:lang w:eastAsia="en-GB"/>
              </w:rPr>
              <w:drawing>
                <wp:inline distT="0" distB="0" distL="0" distR="0" wp14:anchorId="173F0442" wp14:editId="67931F0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CF9C8D"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CB5B54D"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1F909EA" w14:textId="77777777" w:rsidR="00C9007B" w:rsidRDefault="002C2477" w:rsidP="002C2477">
            <w:pPr>
              <w:spacing w:before="240"/>
            </w:pPr>
            <w:r>
              <w:t>Distr.: General</w:t>
            </w:r>
          </w:p>
          <w:p w14:paraId="39FE1FAA" w14:textId="77777777" w:rsidR="002C2477" w:rsidRDefault="002C2477" w:rsidP="002C2477">
            <w:pPr>
              <w:suppressAutoHyphens w:val="0"/>
            </w:pPr>
            <w:r>
              <w:t>17 April 2020</w:t>
            </w:r>
          </w:p>
          <w:p w14:paraId="65118570" w14:textId="77777777" w:rsidR="002C2477" w:rsidRDefault="002C2477" w:rsidP="002C2477">
            <w:pPr>
              <w:suppressAutoHyphens w:val="0"/>
            </w:pPr>
          </w:p>
          <w:p w14:paraId="6C38FADE" w14:textId="77777777" w:rsidR="002C2477" w:rsidRDefault="002C2477" w:rsidP="002C2477">
            <w:pPr>
              <w:suppressAutoHyphens w:val="0"/>
            </w:pPr>
            <w:r>
              <w:t>Original: English</w:t>
            </w:r>
          </w:p>
          <w:p w14:paraId="60FD070A" w14:textId="77777777" w:rsidR="0092407D" w:rsidRDefault="0092407D" w:rsidP="002C2477">
            <w:pPr>
              <w:suppressAutoHyphens w:val="0"/>
            </w:pPr>
            <w:r w:rsidRPr="0092407D">
              <w:t>English, Russian and Spanish only</w:t>
            </w:r>
          </w:p>
        </w:tc>
      </w:tr>
    </w:tbl>
    <w:p w14:paraId="4107291C" w14:textId="77777777" w:rsidR="0092407D" w:rsidRPr="0092407D" w:rsidRDefault="0092407D" w:rsidP="0092407D">
      <w:pPr>
        <w:spacing w:before="120"/>
        <w:rPr>
          <w:b/>
          <w:sz w:val="24"/>
          <w:szCs w:val="24"/>
        </w:rPr>
      </w:pPr>
      <w:r w:rsidRPr="0092407D">
        <w:rPr>
          <w:b/>
          <w:sz w:val="24"/>
          <w:szCs w:val="24"/>
        </w:rPr>
        <w:t>Committee on the Rights of Persons with Disabilities</w:t>
      </w:r>
    </w:p>
    <w:p w14:paraId="4AC0E313" w14:textId="77777777" w:rsidR="0092407D" w:rsidRPr="002930BB" w:rsidRDefault="0092407D" w:rsidP="0092407D">
      <w:pPr>
        <w:pStyle w:val="HChG"/>
      </w:pPr>
      <w:r w:rsidRPr="002930BB">
        <w:tab/>
      </w:r>
      <w:r w:rsidRPr="002930BB">
        <w:tab/>
      </w:r>
      <w:bookmarkStart w:id="0" w:name="_Toc37939870"/>
      <w:r w:rsidRPr="002930BB">
        <w:t>List of issues in relation to the initial report of Georgia</w:t>
      </w:r>
      <w:r w:rsidRPr="002930BB">
        <w:rPr>
          <w:b w:val="0"/>
          <w:sz w:val="20"/>
        </w:rPr>
        <w:footnoteReference w:customMarkFollows="1" w:id="1"/>
        <w:t>*</w:t>
      </w:r>
      <w:bookmarkEnd w:id="0"/>
    </w:p>
    <w:p w14:paraId="64D429D0" w14:textId="77777777" w:rsidR="0092407D" w:rsidRPr="002930BB" w:rsidRDefault="0092407D" w:rsidP="0092407D">
      <w:pPr>
        <w:pStyle w:val="H1G"/>
      </w:pPr>
      <w:r w:rsidRPr="002930BB">
        <w:tab/>
      </w:r>
      <w:bookmarkStart w:id="1" w:name="_Toc37939871"/>
      <w:r w:rsidRPr="002930BB">
        <w:t>A.</w:t>
      </w:r>
      <w:r w:rsidRPr="002930BB">
        <w:tab/>
        <w:t>Purpose and general obligations (arts. 1–4)</w:t>
      </w:r>
      <w:bookmarkEnd w:id="1"/>
    </w:p>
    <w:p w14:paraId="3A550F91" w14:textId="77777777" w:rsidR="0092407D" w:rsidRPr="002930BB" w:rsidRDefault="0092407D" w:rsidP="0092407D">
      <w:pPr>
        <w:pStyle w:val="SingleTxtG"/>
      </w:pPr>
      <w:r w:rsidRPr="002930BB">
        <w:t>1.</w:t>
      </w:r>
      <w:r w:rsidRPr="002930BB">
        <w:tab/>
        <w:t>Please provide information on:</w:t>
      </w:r>
    </w:p>
    <w:p w14:paraId="6C4302F1" w14:textId="77777777" w:rsidR="0092407D" w:rsidRPr="002930BB" w:rsidRDefault="00D1296C" w:rsidP="00D1296C">
      <w:pPr>
        <w:pStyle w:val="SingleTxtG"/>
      </w:pPr>
      <w:bookmarkStart w:id="2" w:name="_GoBack"/>
      <w:r>
        <w:tab/>
      </w:r>
      <w:bookmarkEnd w:id="2"/>
      <w:r w:rsidR="0092407D" w:rsidRPr="002930BB">
        <w:t>(a)</w:t>
      </w:r>
      <w:r w:rsidR="0092407D" w:rsidRPr="002930BB">
        <w:tab/>
        <w:t xml:space="preserve">Progress made towards the adoption of the bill on </w:t>
      </w:r>
      <w:r w:rsidR="0092407D">
        <w:t xml:space="preserve">the </w:t>
      </w:r>
      <w:r w:rsidR="0092407D" w:rsidRPr="002930BB">
        <w:t xml:space="preserve">rights of persons with disabilities, as well as effective mechanisms established and practical measures taken, particularly in urban and remote areas, to ensure and promote the full realization of the guarantees contained in the Convention and to abandon </w:t>
      </w:r>
      <w:r w:rsidR="0092407D">
        <w:t xml:space="preserve">the </w:t>
      </w:r>
      <w:r w:rsidR="0092407D" w:rsidRPr="002930BB">
        <w:t>medical model</w:t>
      </w:r>
      <w:r w:rsidR="0092407D">
        <w:t>,</w:t>
      </w:r>
      <w:r w:rsidR="0092407D" w:rsidRPr="002930BB">
        <w:t xml:space="preserve"> </w:t>
      </w:r>
      <w:r w:rsidR="0092407D">
        <w:t>which</w:t>
      </w:r>
      <w:r w:rsidR="0092407D" w:rsidRPr="002930BB">
        <w:t xml:space="preserve"> is still being widely used. Please indicate whether the bill defines the terms “reasonable accommodation” and “universal design” in line with the Convention and explain to what extent these concepts are incorporated into national and municipal policies and programmes; </w:t>
      </w:r>
    </w:p>
    <w:p w14:paraId="61D4CC83" w14:textId="77777777" w:rsidR="0092407D" w:rsidRPr="002930BB" w:rsidRDefault="00D1296C" w:rsidP="00D1296C">
      <w:pPr>
        <w:pStyle w:val="SingleTxtG"/>
      </w:pPr>
      <w:r>
        <w:tab/>
      </w:r>
      <w:r w:rsidR="0092407D" w:rsidRPr="002930BB">
        <w:t>(b)</w:t>
      </w:r>
      <w:r w:rsidR="0092407D" w:rsidRPr="002930BB">
        <w:tab/>
        <w:t xml:space="preserve">Results achieved through the implementation of the National Strategy </w:t>
      </w:r>
      <w:r w:rsidR="0092407D">
        <w:t>on</w:t>
      </w:r>
      <w:r w:rsidR="0092407D" w:rsidRPr="002930BB">
        <w:t xml:space="preserve"> Human Rights </w:t>
      </w:r>
      <w:r w:rsidR="0092407D">
        <w:t xml:space="preserve">for </w:t>
      </w:r>
      <w:r w:rsidR="0092407D" w:rsidRPr="002930BB">
        <w:t>2014</w:t>
      </w:r>
      <w:r w:rsidR="0092407D">
        <w:t>–</w:t>
      </w:r>
      <w:r w:rsidR="0092407D" w:rsidRPr="002930BB">
        <w:t xml:space="preserve">2020 and the </w:t>
      </w:r>
      <w:r w:rsidR="0092407D">
        <w:t>a</w:t>
      </w:r>
      <w:r w:rsidR="0092407D" w:rsidRPr="002930BB">
        <w:t xml:space="preserve">ction </w:t>
      </w:r>
      <w:r w:rsidR="0092407D">
        <w:t>p</w:t>
      </w:r>
      <w:r w:rsidR="0092407D" w:rsidRPr="002930BB">
        <w:t xml:space="preserve">lans on </w:t>
      </w:r>
      <w:r w:rsidR="0092407D">
        <w:t>h</w:t>
      </w:r>
      <w:r w:rsidR="0092407D" w:rsidRPr="002930BB">
        <w:t xml:space="preserve">uman </w:t>
      </w:r>
      <w:r w:rsidR="0092407D">
        <w:t>r</w:t>
      </w:r>
      <w:r w:rsidR="0092407D" w:rsidRPr="002930BB">
        <w:t xml:space="preserve">ights </w:t>
      </w:r>
      <w:r w:rsidR="0092407D">
        <w:t xml:space="preserve">for </w:t>
      </w:r>
      <w:r w:rsidR="0092407D" w:rsidRPr="002930BB">
        <w:t>2014</w:t>
      </w:r>
      <w:r w:rsidR="0092407D">
        <w:t>–</w:t>
      </w:r>
      <w:r w:rsidR="0092407D" w:rsidRPr="002930BB">
        <w:t>2015</w:t>
      </w:r>
      <w:r w:rsidR="0092407D">
        <w:t>,</w:t>
      </w:r>
      <w:r w:rsidR="0092407D" w:rsidRPr="002930BB">
        <w:t xml:space="preserve"> 2016–2017</w:t>
      </w:r>
      <w:r w:rsidR="0092407D">
        <w:t xml:space="preserve"> and</w:t>
      </w:r>
      <w:r w:rsidR="0092407D" w:rsidRPr="002930BB">
        <w:t xml:space="preserve"> 2018</w:t>
      </w:r>
      <w:r w:rsidR="0092407D">
        <w:t>–</w:t>
      </w:r>
      <w:r w:rsidR="0092407D" w:rsidRPr="002930BB">
        <w:t>2020</w:t>
      </w:r>
      <w:r w:rsidR="0092407D">
        <w:t>;</w:t>
      </w:r>
      <w:r w:rsidR="0092407D" w:rsidRPr="002930BB">
        <w:t xml:space="preserve"> and steps taken, if any, to develop a strategy and action plan </w:t>
      </w:r>
      <w:r w:rsidR="0092407D">
        <w:t>on</w:t>
      </w:r>
      <w:r w:rsidR="0092407D" w:rsidRPr="002930BB">
        <w:t xml:space="preserve"> the rights of persons with disabilities;</w:t>
      </w:r>
    </w:p>
    <w:p w14:paraId="3BB6AC42" w14:textId="77777777" w:rsidR="0092407D" w:rsidRPr="002930BB" w:rsidRDefault="00D1296C" w:rsidP="00D1296C">
      <w:pPr>
        <w:pStyle w:val="SingleTxtG"/>
      </w:pPr>
      <w:r>
        <w:tab/>
      </w:r>
      <w:r w:rsidR="0092407D" w:rsidRPr="002930BB">
        <w:t>(c)</w:t>
      </w:r>
      <w:r w:rsidR="0092407D" w:rsidRPr="002930BB">
        <w:tab/>
        <w:t>Steps taken to ensure and promote the effective participation of organizations of persons with disabilities, including the participation of women and children with disabilities</w:t>
      </w:r>
      <w:r w:rsidR="0092407D">
        <w:t xml:space="preserve"> and</w:t>
      </w:r>
      <w:r w:rsidR="0092407D" w:rsidRPr="002930BB">
        <w:t xml:space="preserve"> in </w:t>
      </w:r>
      <w:r w:rsidR="0092407D">
        <w:t xml:space="preserve">both </w:t>
      </w:r>
      <w:r w:rsidR="0092407D" w:rsidRPr="002930BB">
        <w:t>urban and rural areas, in the design and monitoring of legislation, policies, programmes and regulations relevant to persons with disabilities;</w:t>
      </w:r>
    </w:p>
    <w:p w14:paraId="69FB44AE" w14:textId="77777777" w:rsidR="0092407D" w:rsidRPr="002930BB" w:rsidRDefault="00D1296C" w:rsidP="00D1296C">
      <w:pPr>
        <w:pStyle w:val="SingleTxtG"/>
      </w:pPr>
      <w:r>
        <w:tab/>
      </w:r>
      <w:r w:rsidR="0092407D" w:rsidRPr="002930BB">
        <w:t>(d)</w:t>
      </w:r>
      <w:r w:rsidR="0092407D" w:rsidRPr="002930BB">
        <w:tab/>
        <w:t xml:space="preserve">Any steps taken to ratify the Optional Protocol </w:t>
      </w:r>
      <w:r w:rsidR="0092407D">
        <w:t>to</w:t>
      </w:r>
      <w:r w:rsidR="0092407D" w:rsidRPr="002930BB">
        <w:t xml:space="preserve"> the Convention, including a corresponding time frame. </w:t>
      </w:r>
    </w:p>
    <w:p w14:paraId="6786A5D8" w14:textId="77777777" w:rsidR="0092407D" w:rsidRPr="002930BB" w:rsidRDefault="0092407D" w:rsidP="0092407D">
      <w:pPr>
        <w:pStyle w:val="H1G"/>
      </w:pPr>
      <w:r w:rsidRPr="002930BB">
        <w:tab/>
      </w:r>
      <w:bookmarkStart w:id="3" w:name="_Toc37939872"/>
      <w:r w:rsidRPr="002930BB">
        <w:t>B.</w:t>
      </w:r>
      <w:r w:rsidRPr="002930BB">
        <w:tab/>
        <w:t>Specific rights (arts. 5–30)</w:t>
      </w:r>
      <w:bookmarkEnd w:id="3"/>
    </w:p>
    <w:p w14:paraId="3395391E" w14:textId="77777777" w:rsidR="0092407D" w:rsidRPr="002930BB" w:rsidRDefault="0092407D" w:rsidP="0092407D">
      <w:pPr>
        <w:pStyle w:val="H23G"/>
      </w:pPr>
      <w:r w:rsidRPr="002930BB">
        <w:tab/>
      </w:r>
      <w:r w:rsidRPr="002930BB">
        <w:tab/>
      </w:r>
      <w:bookmarkStart w:id="4" w:name="_Toc37939873"/>
      <w:r w:rsidRPr="002930BB">
        <w:t>Equality and non-discrimination (art. 5)</w:t>
      </w:r>
      <w:bookmarkEnd w:id="4"/>
    </w:p>
    <w:p w14:paraId="7EBD1214" w14:textId="77777777" w:rsidR="0092407D" w:rsidRPr="002930BB" w:rsidRDefault="0092407D" w:rsidP="0092407D">
      <w:pPr>
        <w:pStyle w:val="SingleTxtG"/>
      </w:pPr>
      <w:r w:rsidRPr="002930BB">
        <w:t>2.</w:t>
      </w:r>
      <w:r w:rsidRPr="002930BB">
        <w:tab/>
        <w:t>Please provide information on the measures taken:</w:t>
      </w:r>
    </w:p>
    <w:p w14:paraId="366B95D5" w14:textId="77777777" w:rsidR="0092407D" w:rsidRPr="002930BB" w:rsidRDefault="0092407D" w:rsidP="0094466E">
      <w:pPr>
        <w:pStyle w:val="SingleTxtG"/>
      </w:pPr>
      <w:r w:rsidRPr="002930BB">
        <w:tab/>
        <w:t>(a)</w:t>
      </w:r>
      <w:r w:rsidRPr="002930BB">
        <w:tab/>
      </w:r>
      <w:r>
        <w:t>To e</w:t>
      </w:r>
      <w:r w:rsidRPr="002930BB">
        <w:t>nsure that legislation, including the Law of Georgia on Social Protection of Persons with Disabilities, complies with the Convention, taking into account the Committee</w:t>
      </w:r>
      <w:r w:rsidR="00200623">
        <w:t>’</w:t>
      </w:r>
      <w:r w:rsidRPr="002930BB">
        <w:t xml:space="preserve">s general comment No. 6 (2018) on equality and non-discrimination, and that it provides equal and effective legal protection against all forms of discrimination on the basis of disability, including multiple and intersectional discrimination and discrimination </w:t>
      </w:r>
      <w:r>
        <w:t>against</w:t>
      </w:r>
      <w:r w:rsidRPr="002930BB">
        <w:t xml:space="preserve"> lesbian, gay, bisexual, transgender and intersex persons with disabilities;</w:t>
      </w:r>
    </w:p>
    <w:p w14:paraId="585FDCED" w14:textId="77777777" w:rsidR="0092407D" w:rsidRPr="002930BB" w:rsidRDefault="00F5672C" w:rsidP="0094466E">
      <w:pPr>
        <w:pStyle w:val="SingleTxtG"/>
      </w:pPr>
      <w:r>
        <w:tab/>
      </w:r>
      <w:r w:rsidR="0092407D" w:rsidRPr="002930BB">
        <w:t>(b)</w:t>
      </w:r>
      <w:r w:rsidR="0092407D" w:rsidRPr="002930BB">
        <w:tab/>
      </w:r>
      <w:r w:rsidR="0092407D">
        <w:t>To r</w:t>
      </w:r>
      <w:r w:rsidR="0092407D" w:rsidRPr="002930BB">
        <w:t>ecognize the denial of reasonable accommodation as a form of discrimination on the grounds of disability in the public and private spheres;</w:t>
      </w:r>
    </w:p>
    <w:p w14:paraId="70AB540D" w14:textId="77777777" w:rsidR="0092407D" w:rsidRPr="002930BB" w:rsidRDefault="0092407D" w:rsidP="0094466E">
      <w:pPr>
        <w:pStyle w:val="SingleTxtG"/>
      </w:pPr>
      <w:r w:rsidRPr="002930BB">
        <w:lastRenderedPageBreak/>
        <w:tab/>
        <w:t>(c)</w:t>
      </w:r>
      <w:r w:rsidRPr="002930BB">
        <w:tab/>
      </w:r>
      <w:r>
        <w:t>To p</w:t>
      </w:r>
      <w:r w:rsidRPr="002930BB">
        <w:t xml:space="preserve">revent, investigate and sanction all forms of discrimination against persons with disabilities, and </w:t>
      </w:r>
      <w:r>
        <w:t xml:space="preserve">to </w:t>
      </w:r>
      <w:r w:rsidRPr="002930BB">
        <w:t>ensure effective, accessible and affordable access to remedies and redress for all persons with disabilities.</w:t>
      </w:r>
    </w:p>
    <w:p w14:paraId="77C45C66" w14:textId="77777777" w:rsidR="0092407D" w:rsidRPr="002930BB" w:rsidRDefault="0092407D" w:rsidP="0092407D">
      <w:pPr>
        <w:pStyle w:val="H23G"/>
      </w:pPr>
      <w:r w:rsidRPr="002930BB">
        <w:tab/>
      </w:r>
      <w:r w:rsidRPr="002930BB">
        <w:tab/>
      </w:r>
      <w:bookmarkStart w:id="5" w:name="_Toc37939874"/>
      <w:r w:rsidRPr="002930BB">
        <w:t>Women with disabilities (art. 6)</w:t>
      </w:r>
      <w:bookmarkEnd w:id="5"/>
    </w:p>
    <w:p w14:paraId="4319A1A0" w14:textId="77777777" w:rsidR="0092407D" w:rsidRPr="002930BB" w:rsidRDefault="0092407D" w:rsidP="0092407D">
      <w:pPr>
        <w:pStyle w:val="SingleTxtG"/>
      </w:pPr>
      <w:r w:rsidRPr="002930BB">
        <w:t>3.</w:t>
      </w:r>
      <w:r w:rsidRPr="002930BB">
        <w:tab/>
        <w:t xml:space="preserve">Please provide information on the measures </w:t>
      </w:r>
      <w:r>
        <w:t>taken</w:t>
      </w:r>
      <w:r w:rsidRPr="002930BB">
        <w:t>:</w:t>
      </w:r>
    </w:p>
    <w:p w14:paraId="495A589B" w14:textId="77777777" w:rsidR="0092407D" w:rsidRPr="002930BB" w:rsidRDefault="0092407D" w:rsidP="0094466E">
      <w:pPr>
        <w:pStyle w:val="SingleTxtG"/>
      </w:pPr>
      <w:r w:rsidRPr="002930BB">
        <w:tab/>
        <w:t>(a)</w:t>
      </w:r>
      <w:r w:rsidRPr="002930BB">
        <w:tab/>
      </w:r>
      <w:r>
        <w:t>To m</w:t>
      </w:r>
      <w:r w:rsidRPr="002930BB">
        <w:t>ainstream the rights of women and girls with disabilities and to ensure that all policies and programmes adhere to the Convention and are in line with the Committee</w:t>
      </w:r>
      <w:r w:rsidR="00200623">
        <w:t>’</w:t>
      </w:r>
      <w:r w:rsidRPr="002930BB">
        <w:t xml:space="preserve">s general comment No. 3 (2016) on women and girls with disabilities and the Council of Europe Convention on Preventing and Combating Violence against Women and Domestic Violence; </w:t>
      </w:r>
    </w:p>
    <w:p w14:paraId="2A061836" w14:textId="77777777" w:rsidR="0092407D" w:rsidRPr="002930BB" w:rsidRDefault="0094466E" w:rsidP="0094466E">
      <w:pPr>
        <w:pStyle w:val="SingleTxtG"/>
      </w:pPr>
      <w:r>
        <w:tab/>
      </w:r>
      <w:r w:rsidR="0092407D" w:rsidRPr="002930BB">
        <w:t>(b)</w:t>
      </w:r>
      <w:r w:rsidR="0092407D" w:rsidRPr="002930BB">
        <w:tab/>
      </w:r>
      <w:r w:rsidR="0092407D">
        <w:t>To e</w:t>
      </w:r>
      <w:r w:rsidR="0092407D" w:rsidRPr="002930BB">
        <w:t xml:space="preserve">nsure that the Law of Georgia on Gender Equality prohibits </w:t>
      </w:r>
      <w:r w:rsidR="0092407D">
        <w:t xml:space="preserve">the </w:t>
      </w:r>
      <w:r w:rsidR="0092407D" w:rsidRPr="002930BB">
        <w:t xml:space="preserve">multiple and intersectional discrimination faced by women and girls with disabilities, </w:t>
      </w:r>
      <w:r w:rsidR="0092407D">
        <w:t>with</w:t>
      </w:r>
      <w:r w:rsidR="0092407D" w:rsidRPr="002930BB">
        <w:t xml:space="preserve"> details on enforcement mechanisms;</w:t>
      </w:r>
    </w:p>
    <w:p w14:paraId="46DBAAA8" w14:textId="77777777" w:rsidR="0092407D" w:rsidRPr="002930BB" w:rsidRDefault="0092407D" w:rsidP="0094466E">
      <w:pPr>
        <w:pStyle w:val="SingleTxtG"/>
      </w:pPr>
      <w:r w:rsidRPr="002930BB">
        <w:tab/>
        <w:t>(c)</w:t>
      </w:r>
      <w:r w:rsidRPr="002930BB">
        <w:tab/>
      </w:r>
      <w:r>
        <w:t>To e</w:t>
      </w:r>
      <w:r w:rsidRPr="002930BB">
        <w:t>nsure the participation and inclusion of women and girls with disabilities in decision-making bodies, particularly women and girls with disabilities living in rural areas and older women with disabilities.</w:t>
      </w:r>
    </w:p>
    <w:p w14:paraId="742EBD1B" w14:textId="77777777" w:rsidR="0092407D" w:rsidRPr="002930BB" w:rsidRDefault="0092407D" w:rsidP="0092407D">
      <w:pPr>
        <w:pStyle w:val="H23G"/>
      </w:pPr>
      <w:r w:rsidRPr="002930BB">
        <w:tab/>
      </w:r>
      <w:r w:rsidRPr="002930BB">
        <w:tab/>
      </w:r>
      <w:bookmarkStart w:id="6" w:name="_Toc37939875"/>
      <w:r w:rsidRPr="002930BB">
        <w:t>Children with disabilities (art. 7)</w:t>
      </w:r>
      <w:bookmarkEnd w:id="6"/>
    </w:p>
    <w:p w14:paraId="401998FD" w14:textId="77777777" w:rsidR="0092407D" w:rsidRPr="002930BB" w:rsidRDefault="0092407D" w:rsidP="0092407D">
      <w:pPr>
        <w:pStyle w:val="SingleTxtG"/>
      </w:pPr>
      <w:r w:rsidRPr="002930BB">
        <w:t>4.</w:t>
      </w:r>
      <w:r w:rsidRPr="002930BB">
        <w:tab/>
        <w:t>Please provide information on:</w:t>
      </w:r>
    </w:p>
    <w:p w14:paraId="310EF635" w14:textId="77777777" w:rsidR="0092407D" w:rsidRPr="002930BB" w:rsidRDefault="0092407D" w:rsidP="0094466E">
      <w:pPr>
        <w:pStyle w:val="SingleTxtG"/>
      </w:pPr>
      <w:r w:rsidRPr="002930BB">
        <w:tab/>
        <w:t>(a)</w:t>
      </w:r>
      <w:r w:rsidRPr="002930BB">
        <w:tab/>
        <w:t xml:space="preserve">The Code on the Rights of the Child, as far as children with disabilities are concerned, and the consultations held with children with disabilities through their representative organizations regarding the development, adoption and implementation of legislation that concerns them; </w:t>
      </w:r>
    </w:p>
    <w:p w14:paraId="26080FFE" w14:textId="77777777" w:rsidR="0092407D" w:rsidRPr="002930BB" w:rsidRDefault="0094466E" w:rsidP="0094466E">
      <w:pPr>
        <w:pStyle w:val="SingleTxtG"/>
      </w:pPr>
      <w:r>
        <w:tab/>
      </w:r>
      <w:r w:rsidR="0092407D" w:rsidRPr="002930BB">
        <w:t>(b)</w:t>
      </w:r>
      <w:r w:rsidR="0092407D" w:rsidRPr="002930BB">
        <w:tab/>
        <w:t xml:space="preserve">Children with disabilities living in poverty, including statistical data, and </w:t>
      </w:r>
      <w:r w:rsidR="0092407D">
        <w:t xml:space="preserve">the </w:t>
      </w:r>
      <w:r w:rsidR="0092407D" w:rsidRPr="002930BB">
        <w:t xml:space="preserve">steps taken to ensure that the specific requirements of children are taken into consideration in measures to improve their living conditions, including the guarantee </w:t>
      </w:r>
      <w:r w:rsidR="0092407D">
        <w:t>of</w:t>
      </w:r>
      <w:r w:rsidR="0092407D" w:rsidRPr="002930BB">
        <w:t xml:space="preserve"> adequate housing; </w:t>
      </w:r>
    </w:p>
    <w:p w14:paraId="1E5A5AB8" w14:textId="77777777" w:rsidR="0092407D" w:rsidRPr="002930BB" w:rsidRDefault="0094466E" w:rsidP="0094466E">
      <w:pPr>
        <w:pStyle w:val="SingleTxtG"/>
      </w:pPr>
      <w:r>
        <w:tab/>
      </w:r>
      <w:r w:rsidR="0092407D" w:rsidRPr="002930BB">
        <w:t>(c)</w:t>
      </w:r>
      <w:r w:rsidR="0092407D" w:rsidRPr="002930BB">
        <w:tab/>
        <w:t>The measures adopted to ensure the adaptation of services of child social protection programmes to the specific requirements of individual children with disabilities, and the implementation of an effective referral system as recommended by the Committee on the Rights of the Child (CRC/C/GEO/CO/4, para. 30 (a));</w:t>
      </w:r>
    </w:p>
    <w:p w14:paraId="0B56F759" w14:textId="77777777" w:rsidR="0092407D" w:rsidRPr="002930BB" w:rsidRDefault="0094466E" w:rsidP="0094466E">
      <w:pPr>
        <w:pStyle w:val="SingleTxtG"/>
      </w:pPr>
      <w:r>
        <w:tab/>
      </w:r>
      <w:r w:rsidR="0092407D" w:rsidRPr="002930BB">
        <w:t>(d)</w:t>
      </w:r>
      <w:r w:rsidR="0092407D" w:rsidRPr="002930BB">
        <w:tab/>
        <w:t xml:space="preserve">The provision of services, including </w:t>
      </w:r>
      <w:proofErr w:type="spellStart"/>
      <w:r w:rsidR="0092407D" w:rsidRPr="002930BB">
        <w:t>habilitation</w:t>
      </w:r>
      <w:proofErr w:type="spellEnd"/>
      <w:r w:rsidR="0092407D" w:rsidRPr="002930BB">
        <w:t xml:space="preserve"> and rehabilitation services, in all areas under effective control of the State party, including to children with autism </w:t>
      </w:r>
      <w:r w:rsidR="0092407D">
        <w:t>and</w:t>
      </w:r>
      <w:r w:rsidR="0092407D" w:rsidRPr="002930BB">
        <w:t xml:space="preserve"> to children with disabilities who are non-nationals;</w:t>
      </w:r>
    </w:p>
    <w:p w14:paraId="225BD525" w14:textId="77777777" w:rsidR="0092407D" w:rsidRPr="002930BB" w:rsidRDefault="0094466E" w:rsidP="0094466E">
      <w:pPr>
        <w:pStyle w:val="SingleTxtG"/>
      </w:pPr>
      <w:r>
        <w:tab/>
      </w:r>
      <w:r w:rsidR="0092407D" w:rsidRPr="002930BB">
        <w:t>(e)</w:t>
      </w:r>
      <w:r w:rsidR="0092407D" w:rsidRPr="002930BB">
        <w:tab/>
        <w:t xml:space="preserve">The current status of the process aimed at </w:t>
      </w:r>
      <w:r w:rsidR="0092407D">
        <w:t xml:space="preserve">the </w:t>
      </w:r>
      <w:r w:rsidR="0092407D" w:rsidRPr="002930BB">
        <w:t xml:space="preserve">deinstitutionalization of children with disabilities as mentioned in paragraph 229 </w:t>
      </w:r>
      <w:r w:rsidR="00B42E1E">
        <w:t xml:space="preserve">of </w:t>
      </w:r>
      <w:r w:rsidR="0092407D" w:rsidRPr="002930BB">
        <w:t>the State party</w:t>
      </w:r>
      <w:r w:rsidR="00200623">
        <w:t>’</w:t>
      </w:r>
      <w:r w:rsidR="0092407D">
        <w:t>s</w:t>
      </w:r>
      <w:r w:rsidR="0092407D" w:rsidRPr="002930BB">
        <w:t xml:space="preserve"> report (CRPD/C/GEO/1), </w:t>
      </w:r>
      <w:r w:rsidR="0092407D">
        <w:t>and</w:t>
      </w:r>
      <w:r w:rsidR="0092407D" w:rsidRPr="002930BB">
        <w:t xml:space="preserve"> the measures taken to provide sufficient alternative care arrangements in family settings for children deprived of a family environment, in </w:t>
      </w:r>
      <w:r w:rsidR="0092407D">
        <w:t xml:space="preserve">both </w:t>
      </w:r>
      <w:r w:rsidR="0092407D" w:rsidRPr="002930BB">
        <w:t xml:space="preserve">urban </w:t>
      </w:r>
      <w:r w:rsidR="0092407D">
        <w:t>and</w:t>
      </w:r>
      <w:r w:rsidR="0092407D" w:rsidRPr="002930BB">
        <w:t xml:space="preserve"> rural areas</w:t>
      </w:r>
      <w:r w:rsidR="0092407D">
        <w:t>,</w:t>
      </w:r>
      <w:r w:rsidR="0092407D" w:rsidRPr="002930BB">
        <w:t xml:space="preserve"> as recommended by the Committee on the Rights of the Child (CRC/C/GEO/CO/4, para. 30 (b)).</w:t>
      </w:r>
    </w:p>
    <w:p w14:paraId="380CAEAE" w14:textId="77777777" w:rsidR="0092407D" w:rsidRPr="002930BB" w:rsidRDefault="0092407D" w:rsidP="0092407D">
      <w:pPr>
        <w:pStyle w:val="SingleTxtG"/>
      </w:pPr>
      <w:r w:rsidRPr="002930BB">
        <w:t>5.</w:t>
      </w:r>
      <w:r w:rsidRPr="002930BB">
        <w:tab/>
        <w:t xml:space="preserve">Please provide information on </w:t>
      </w:r>
      <w:r>
        <w:t xml:space="preserve">the </w:t>
      </w:r>
      <w:r w:rsidRPr="002930BB">
        <w:t xml:space="preserve">measures taken: </w:t>
      </w:r>
    </w:p>
    <w:p w14:paraId="59961291" w14:textId="77777777" w:rsidR="0092407D" w:rsidRPr="002930BB" w:rsidRDefault="00EB278A" w:rsidP="00EB278A">
      <w:pPr>
        <w:pStyle w:val="SingleTxtG"/>
      </w:pPr>
      <w:r>
        <w:tab/>
      </w:r>
      <w:r w:rsidR="0092407D" w:rsidRPr="002930BB">
        <w:t>(a)</w:t>
      </w:r>
      <w:r w:rsidR="0092407D" w:rsidRPr="002930BB">
        <w:tab/>
      </w:r>
      <w:r w:rsidR="0092407D">
        <w:t>To e</w:t>
      </w:r>
      <w:r w:rsidR="0092407D" w:rsidRPr="002930BB">
        <w:t>nsure that children with disabilities, in rural and remote areas and in foster care, have access to health</w:t>
      </w:r>
      <w:r w:rsidR="0092407D">
        <w:t xml:space="preserve"> </w:t>
      </w:r>
      <w:r w:rsidR="0092407D" w:rsidRPr="002930BB">
        <w:t>care and education;</w:t>
      </w:r>
    </w:p>
    <w:p w14:paraId="6D5317D8" w14:textId="77777777" w:rsidR="0092407D" w:rsidRPr="002930BB" w:rsidRDefault="00EB278A" w:rsidP="00EB278A">
      <w:pPr>
        <w:pStyle w:val="SingleTxtG"/>
      </w:pPr>
      <w:r>
        <w:tab/>
      </w:r>
      <w:r w:rsidR="0092407D" w:rsidRPr="002930BB">
        <w:t>(b)</w:t>
      </w:r>
      <w:r w:rsidR="0092407D" w:rsidRPr="002930BB">
        <w:tab/>
      </w:r>
      <w:r w:rsidR="0092407D">
        <w:t>To r</w:t>
      </w:r>
      <w:r w:rsidR="0092407D" w:rsidRPr="002930BB">
        <w:t>aise awareness of the rights of children with disabilities and the services available for children with disabilities among the children themselves</w:t>
      </w:r>
      <w:r w:rsidR="0092407D">
        <w:t xml:space="preserve"> and</w:t>
      </w:r>
      <w:r w:rsidR="0092407D" w:rsidRPr="002930BB">
        <w:t xml:space="preserve"> their parents</w:t>
      </w:r>
      <w:r w:rsidR="0092407D">
        <w:t xml:space="preserve"> and relatives</w:t>
      </w:r>
      <w:r w:rsidR="0092407D" w:rsidRPr="002930BB">
        <w:t>, including adoptive and foster parents and families, particularly in rural areas;</w:t>
      </w:r>
    </w:p>
    <w:p w14:paraId="27C6AB23" w14:textId="77777777" w:rsidR="0092407D" w:rsidRPr="002930BB" w:rsidRDefault="00EB278A" w:rsidP="00EB278A">
      <w:pPr>
        <w:pStyle w:val="SingleTxtG"/>
      </w:pPr>
      <w:r>
        <w:tab/>
      </w:r>
      <w:r w:rsidR="0092407D">
        <w:t>(</w:t>
      </w:r>
      <w:r w:rsidR="0092407D" w:rsidRPr="002930BB">
        <w:t>c)</w:t>
      </w:r>
      <w:r w:rsidR="0092407D" w:rsidRPr="002930BB">
        <w:tab/>
      </w:r>
      <w:r w:rsidR="0092407D">
        <w:t>To e</w:t>
      </w:r>
      <w:r w:rsidR="0092407D" w:rsidRPr="002930BB">
        <w:t>nforce the prohibition of corporal punishment of children.</w:t>
      </w:r>
    </w:p>
    <w:p w14:paraId="0BA02653" w14:textId="77777777" w:rsidR="0092407D" w:rsidRPr="002930BB" w:rsidRDefault="0092407D" w:rsidP="0092407D">
      <w:pPr>
        <w:pStyle w:val="H23G"/>
      </w:pPr>
      <w:r w:rsidRPr="002930BB">
        <w:tab/>
      </w:r>
      <w:r w:rsidRPr="002930BB">
        <w:tab/>
      </w:r>
      <w:bookmarkStart w:id="7" w:name="_Toc37939876"/>
      <w:r w:rsidRPr="002930BB">
        <w:t>Awareness-raising (art. 8)</w:t>
      </w:r>
      <w:bookmarkEnd w:id="7"/>
    </w:p>
    <w:p w14:paraId="19EAF201" w14:textId="77777777" w:rsidR="0092407D" w:rsidRPr="002930BB" w:rsidRDefault="0092407D" w:rsidP="0092407D">
      <w:pPr>
        <w:pStyle w:val="SingleTxtG"/>
      </w:pPr>
      <w:r w:rsidRPr="002930BB">
        <w:t>6.</w:t>
      </w:r>
      <w:r w:rsidRPr="002930BB">
        <w:tab/>
        <w:t xml:space="preserve">Please provide information on </w:t>
      </w:r>
      <w:r>
        <w:t xml:space="preserve">the </w:t>
      </w:r>
      <w:r w:rsidRPr="002930BB">
        <w:t xml:space="preserve">steps taken: </w:t>
      </w:r>
    </w:p>
    <w:p w14:paraId="6552DE83" w14:textId="77777777" w:rsidR="0092407D" w:rsidRPr="002930BB" w:rsidRDefault="00711226" w:rsidP="00711226">
      <w:pPr>
        <w:pStyle w:val="SingleTxtG"/>
      </w:pPr>
      <w:r>
        <w:lastRenderedPageBreak/>
        <w:tab/>
      </w:r>
      <w:r w:rsidR="0092407D" w:rsidRPr="002930BB">
        <w:t>(a)</w:t>
      </w:r>
      <w:r w:rsidR="0092407D" w:rsidRPr="002930BB">
        <w:tab/>
      </w:r>
      <w:r w:rsidR="0092407D">
        <w:t>To p</w:t>
      </w:r>
      <w:r w:rsidR="0092407D" w:rsidRPr="002930BB">
        <w:t>romote awareness of the rights of persons with disabilities under the Convention among persons with disabilities themselves, judicial and law enforcement officers, and service providers;</w:t>
      </w:r>
    </w:p>
    <w:p w14:paraId="372F32BD" w14:textId="77777777" w:rsidR="0092407D" w:rsidRPr="002930BB" w:rsidRDefault="0092407D" w:rsidP="00711226">
      <w:pPr>
        <w:pStyle w:val="SingleTxtG"/>
      </w:pPr>
      <w:r w:rsidRPr="002930BB">
        <w:tab/>
        <w:t>(b)</w:t>
      </w:r>
      <w:r w:rsidRPr="002930BB">
        <w:tab/>
      </w:r>
      <w:r>
        <w:t>To a</w:t>
      </w:r>
      <w:r w:rsidRPr="002930BB">
        <w:t xml:space="preserve">ddress stereotypes and prejudice against persons with disabilities, particularly persons with intellectual or psychosocial disabilities, in all aspects of life. </w:t>
      </w:r>
    </w:p>
    <w:p w14:paraId="28BA4CC3" w14:textId="77777777" w:rsidR="0092407D" w:rsidRPr="002930BB" w:rsidRDefault="0092407D" w:rsidP="0092407D">
      <w:pPr>
        <w:pStyle w:val="H23G"/>
      </w:pPr>
      <w:r w:rsidRPr="002930BB">
        <w:tab/>
      </w:r>
      <w:r w:rsidRPr="002930BB">
        <w:tab/>
      </w:r>
      <w:bookmarkStart w:id="8" w:name="_Toc37939877"/>
      <w:r w:rsidRPr="002930BB">
        <w:t>Accessibility (art. 9)</w:t>
      </w:r>
      <w:bookmarkEnd w:id="8"/>
    </w:p>
    <w:p w14:paraId="0E1F8EFD" w14:textId="77777777" w:rsidR="0092407D" w:rsidRPr="002930BB" w:rsidRDefault="0092407D" w:rsidP="0092407D">
      <w:pPr>
        <w:pStyle w:val="SingleTxtG"/>
      </w:pPr>
      <w:r w:rsidRPr="002930BB">
        <w:t>7.</w:t>
      </w:r>
      <w:r w:rsidRPr="002930BB">
        <w:tab/>
        <w:t>Please provide information on:</w:t>
      </w:r>
    </w:p>
    <w:p w14:paraId="6BBD3196" w14:textId="77777777" w:rsidR="0092407D" w:rsidRPr="002930BB" w:rsidRDefault="0092407D" w:rsidP="00856387">
      <w:pPr>
        <w:pStyle w:val="SingleTxtG"/>
      </w:pPr>
      <w:r w:rsidRPr="002930BB">
        <w:tab/>
        <w:t>(a)</w:t>
      </w:r>
      <w:r w:rsidRPr="002930BB">
        <w:tab/>
        <w:t xml:space="preserve">Measures taken to ensure access to public and private services at the </w:t>
      </w:r>
      <w:r>
        <w:t>S</w:t>
      </w:r>
      <w:r w:rsidRPr="002930BB">
        <w:t xml:space="preserve">tate and municipal levels, including health care, education and transport services, </w:t>
      </w:r>
      <w:r>
        <w:t>and to</w:t>
      </w:r>
      <w:r w:rsidRPr="002930BB">
        <w:t xml:space="preserve"> accommodation and communication for persons with disabilities, including for persons with visual </w:t>
      </w:r>
      <w:r>
        <w:t>or</w:t>
      </w:r>
      <w:r w:rsidRPr="002930BB">
        <w:t xml:space="preserve"> hearing impairments and for persons with intellectual </w:t>
      </w:r>
      <w:r>
        <w:t xml:space="preserve">or </w:t>
      </w:r>
      <w:r w:rsidRPr="002930BB">
        <w:t>psychosocial disabilities;</w:t>
      </w:r>
    </w:p>
    <w:p w14:paraId="542431BD" w14:textId="77777777" w:rsidR="0092407D" w:rsidRPr="002930BB" w:rsidRDefault="00711226" w:rsidP="00856387">
      <w:pPr>
        <w:pStyle w:val="SingleTxtG"/>
      </w:pPr>
      <w:r>
        <w:tab/>
      </w:r>
      <w:r w:rsidR="0092407D" w:rsidRPr="002930BB">
        <w:t>(b)</w:t>
      </w:r>
      <w:r w:rsidR="0092407D" w:rsidRPr="002930BB">
        <w:tab/>
        <w:t xml:space="preserve">Mechanisms in place or planned to monitor the effective implementation of accessibility standards and applicable penalties for non-compliance, in accordance with </w:t>
      </w:r>
      <w:r w:rsidR="0092407D">
        <w:t>a</w:t>
      </w:r>
      <w:r w:rsidR="0092407D" w:rsidRPr="002930BB">
        <w:t>rticles 178</w:t>
      </w:r>
      <w:r w:rsidR="0092407D" w:rsidRPr="002930BB">
        <w:rPr>
          <w:vertAlign w:val="superscript"/>
        </w:rPr>
        <w:t>1</w:t>
      </w:r>
      <w:r w:rsidR="0092407D" w:rsidRPr="002930BB">
        <w:t xml:space="preserve"> and 178</w:t>
      </w:r>
      <w:r w:rsidR="0092407D" w:rsidRPr="002930BB">
        <w:rPr>
          <w:vertAlign w:val="superscript"/>
        </w:rPr>
        <w:t>2</w:t>
      </w:r>
      <w:r w:rsidR="0092407D" w:rsidRPr="002930BB">
        <w:t xml:space="preserve"> of the Administrative Offences Code of Georgia as mentioned in paragraph 37 of the State party</w:t>
      </w:r>
      <w:r w:rsidR="00200623">
        <w:t>’</w:t>
      </w:r>
      <w:r w:rsidR="0092407D">
        <w:t>s</w:t>
      </w:r>
      <w:r w:rsidR="0092407D" w:rsidRPr="002930BB">
        <w:t xml:space="preserve"> report;</w:t>
      </w:r>
    </w:p>
    <w:p w14:paraId="0B950F62" w14:textId="77777777" w:rsidR="0092407D" w:rsidRPr="002930BB" w:rsidRDefault="00711226" w:rsidP="00856387">
      <w:pPr>
        <w:pStyle w:val="SingleTxtG"/>
      </w:pPr>
      <w:r>
        <w:tab/>
      </w:r>
      <w:r w:rsidR="0092407D" w:rsidRPr="002930BB">
        <w:t>(c)</w:t>
      </w:r>
      <w:r w:rsidR="0092407D" w:rsidRPr="002930BB">
        <w:tab/>
        <w:t xml:space="preserve">Steps taken to guarantee </w:t>
      </w:r>
      <w:r w:rsidR="0092407D">
        <w:t>access for</w:t>
      </w:r>
      <w:r w:rsidR="0092407D" w:rsidRPr="002930BB">
        <w:t xml:space="preserve"> all persons with disabilities to printed and electronic information and communications provided to the public, by, inter alia, providing such information in Braille and other augmentative</w:t>
      </w:r>
      <w:r w:rsidR="0092407D">
        <w:t xml:space="preserve"> and</w:t>
      </w:r>
      <w:r w:rsidR="0092407D" w:rsidRPr="00C9303C">
        <w:t xml:space="preserve"> </w:t>
      </w:r>
      <w:r w:rsidR="0092407D" w:rsidRPr="002930BB">
        <w:t>alternative modes and means of communication;</w:t>
      </w:r>
    </w:p>
    <w:p w14:paraId="707BCF68" w14:textId="77777777" w:rsidR="0092407D" w:rsidRPr="002930BB" w:rsidRDefault="0092407D" w:rsidP="00856387">
      <w:pPr>
        <w:pStyle w:val="SingleTxtG"/>
      </w:pPr>
      <w:r w:rsidRPr="002930BB">
        <w:tab/>
        <w:t>(d)</w:t>
      </w:r>
      <w:r w:rsidRPr="002930BB">
        <w:tab/>
      </w:r>
      <w:r>
        <w:t>The c</w:t>
      </w:r>
      <w:r w:rsidRPr="002930BB">
        <w:t>lose consultation and active involvement of persons with disabilities, including women and children with disabilities, through their representative organizations, in the development of legislation and action plans on accessibility.</w:t>
      </w:r>
    </w:p>
    <w:p w14:paraId="58D0BA72" w14:textId="77777777" w:rsidR="0092407D" w:rsidRPr="002930BB" w:rsidRDefault="0092407D" w:rsidP="0092407D">
      <w:pPr>
        <w:pStyle w:val="H23G"/>
      </w:pPr>
      <w:r w:rsidRPr="002930BB">
        <w:tab/>
      </w:r>
      <w:r w:rsidRPr="002930BB">
        <w:tab/>
      </w:r>
      <w:bookmarkStart w:id="9" w:name="_Toc37939878"/>
      <w:r w:rsidRPr="002930BB">
        <w:t>Right to life (art.</w:t>
      </w:r>
      <w:r>
        <w:t xml:space="preserve"> </w:t>
      </w:r>
      <w:r w:rsidRPr="002930BB">
        <w:t>10)</w:t>
      </w:r>
      <w:bookmarkEnd w:id="9"/>
    </w:p>
    <w:p w14:paraId="5A8D9662" w14:textId="77777777" w:rsidR="0092407D" w:rsidRPr="002930BB" w:rsidRDefault="0092407D" w:rsidP="0092407D">
      <w:pPr>
        <w:pStyle w:val="SingleTxtG"/>
      </w:pPr>
      <w:r w:rsidRPr="002930BB">
        <w:t>8.</w:t>
      </w:r>
      <w:r w:rsidRPr="002930BB">
        <w:tab/>
        <w:t xml:space="preserve">Please provide information on how the right of a relative or a legitimate representative to decline resuscitation, end-of-life care and palliative care for a person with </w:t>
      </w:r>
      <w:r>
        <w:t xml:space="preserve">a </w:t>
      </w:r>
      <w:r w:rsidRPr="002930BB">
        <w:t>terminal illness who is unconscious,</w:t>
      </w:r>
      <w:r w:rsidRPr="002A20F3">
        <w:t xml:space="preserve"> under article 148 (2) of the Law of Georgia on Health Care,</w:t>
      </w:r>
      <w:r w:rsidRPr="002930BB">
        <w:t xml:space="preserve"> affects persons with disabilities, particularly persons with intellectual or psychosocial disabilities.</w:t>
      </w:r>
    </w:p>
    <w:p w14:paraId="04CF07D2" w14:textId="77777777" w:rsidR="0092407D" w:rsidRPr="002930BB" w:rsidRDefault="0092407D" w:rsidP="0092407D">
      <w:pPr>
        <w:pStyle w:val="H23G"/>
      </w:pPr>
      <w:r w:rsidRPr="002930BB">
        <w:tab/>
      </w:r>
      <w:r w:rsidRPr="002930BB">
        <w:tab/>
      </w:r>
      <w:bookmarkStart w:id="10" w:name="_Toc37939879"/>
      <w:r w:rsidRPr="002930BB">
        <w:t>Situations of risk and humanitarian emergencies (art. 11)</w:t>
      </w:r>
      <w:bookmarkEnd w:id="10"/>
    </w:p>
    <w:p w14:paraId="156BAB14" w14:textId="77777777" w:rsidR="0092407D" w:rsidRPr="002930BB" w:rsidRDefault="0092407D" w:rsidP="0092407D">
      <w:pPr>
        <w:pStyle w:val="SingleTxtG"/>
      </w:pPr>
      <w:r w:rsidRPr="002930BB">
        <w:t>9.</w:t>
      </w:r>
      <w:r w:rsidRPr="002930BB">
        <w:tab/>
        <w:t xml:space="preserve">Please provide information on the efforts made: </w:t>
      </w:r>
    </w:p>
    <w:p w14:paraId="5E8EE30C" w14:textId="77777777" w:rsidR="0092407D" w:rsidRPr="002930BB" w:rsidRDefault="00BF2A8E" w:rsidP="00BF2A8E">
      <w:pPr>
        <w:pStyle w:val="SingleTxtG"/>
      </w:pPr>
      <w:r>
        <w:tab/>
      </w:r>
      <w:r w:rsidR="0092407D" w:rsidRPr="002930BB">
        <w:t>(a)</w:t>
      </w:r>
      <w:r w:rsidR="0092407D" w:rsidRPr="002930BB">
        <w:tab/>
      </w:r>
      <w:r w:rsidR="0092407D">
        <w:t>To e</w:t>
      </w:r>
      <w:r w:rsidR="0092407D" w:rsidRPr="002930BB">
        <w:t xml:space="preserve">nsure the participation and consultation of organizations of persons with disabilities in the design, implementation, monitoring and evaluation of disaster risk reduction and inclusive evacuation strategies and policies, including under the National Strategy and Action Plan for Disaster Risk Reduction </w:t>
      </w:r>
      <w:r w:rsidR="0092407D">
        <w:t>(</w:t>
      </w:r>
      <w:r w:rsidR="0092407D" w:rsidRPr="002930BB">
        <w:t>2017</w:t>
      </w:r>
      <w:r w:rsidR="0092407D">
        <w:t>–</w:t>
      </w:r>
      <w:r w:rsidR="0092407D" w:rsidRPr="002930BB">
        <w:t>2020</w:t>
      </w:r>
      <w:r w:rsidR="0092407D">
        <w:t>)</w:t>
      </w:r>
      <w:r w:rsidR="0092407D" w:rsidRPr="002930BB">
        <w:t>;</w:t>
      </w:r>
    </w:p>
    <w:p w14:paraId="2AA939D3" w14:textId="77777777" w:rsidR="0092407D" w:rsidRPr="002930BB" w:rsidRDefault="0092407D" w:rsidP="00BF2A8E">
      <w:pPr>
        <w:pStyle w:val="SingleTxtG"/>
      </w:pPr>
      <w:r w:rsidRPr="002930BB">
        <w:tab/>
        <w:t>(b)</w:t>
      </w:r>
      <w:r w:rsidRPr="002930BB">
        <w:tab/>
      </w:r>
      <w:r>
        <w:t>To s</w:t>
      </w:r>
      <w:r w:rsidRPr="002930BB">
        <w:t>et up accessible warning systems and provide official information about emergency services in all formats, including sign language;</w:t>
      </w:r>
    </w:p>
    <w:p w14:paraId="391C0DCC" w14:textId="77777777" w:rsidR="0092407D" w:rsidRPr="002930BB" w:rsidRDefault="0092407D" w:rsidP="00BF2A8E">
      <w:pPr>
        <w:pStyle w:val="SingleTxtG"/>
      </w:pPr>
      <w:r w:rsidRPr="002930BB">
        <w:tab/>
        <w:t>(c)</w:t>
      </w:r>
      <w:r w:rsidRPr="002930BB">
        <w:tab/>
      </w:r>
      <w:r>
        <w:t>To g</w:t>
      </w:r>
      <w:r w:rsidRPr="002930BB">
        <w:t>uarantee that internally displaced persons with disabilities have access to emergency accommodation and disability-inclusive humanitarian assistance and are treated in accordance with the Guiding Principles on Internal Displacement;</w:t>
      </w:r>
    </w:p>
    <w:p w14:paraId="044A2327" w14:textId="77777777" w:rsidR="0092407D" w:rsidRPr="002930BB" w:rsidRDefault="00BF2A8E" w:rsidP="00BF2A8E">
      <w:pPr>
        <w:pStyle w:val="SingleTxtG"/>
      </w:pPr>
      <w:r>
        <w:tab/>
      </w:r>
      <w:r w:rsidR="0092407D" w:rsidRPr="002930BB">
        <w:t>(d)</w:t>
      </w:r>
      <w:r w:rsidR="0092407D" w:rsidRPr="002930BB">
        <w:tab/>
      </w:r>
      <w:r w:rsidR="0092407D">
        <w:t>To e</w:t>
      </w:r>
      <w:r w:rsidR="0092407D" w:rsidRPr="002930BB">
        <w:t xml:space="preserve">stablish a targeted, sustainable humanitarian emergency framework to ensure the protection of the rights of persons with disabilities on an equal basis with others, and specifically in the context of the public health emergency resulting from the </w:t>
      </w:r>
      <w:r w:rsidR="0092407D">
        <w:t>coronavirus disease</w:t>
      </w:r>
      <w:r w:rsidR="0092407D" w:rsidRPr="002930BB">
        <w:t xml:space="preserve"> </w:t>
      </w:r>
      <w:r w:rsidR="0092407D">
        <w:t>(</w:t>
      </w:r>
      <w:r w:rsidR="0092407D" w:rsidRPr="002930BB">
        <w:t>COVID-19</w:t>
      </w:r>
      <w:r w:rsidR="0092407D">
        <w:t>) pandemic</w:t>
      </w:r>
      <w:r w:rsidR="0092407D" w:rsidRPr="002930BB">
        <w:t xml:space="preserve">. In particular, please inform the Committee </w:t>
      </w:r>
      <w:r w:rsidR="0092407D">
        <w:t>about the</w:t>
      </w:r>
      <w:r w:rsidR="0092407D" w:rsidRPr="002930BB">
        <w:t xml:space="preserve"> measures</w:t>
      </w:r>
      <w:r w:rsidR="0092407D">
        <w:t xml:space="preserve"> taken</w:t>
      </w:r>
      <w:r w:rsidR="0092407D" w:rsidRPr="002930BB">
        <w:t xml:space="preserve"> to provide persons with disabilities with accessible information concerning the </w:t>
      </w:r>
      <w:r w:rsidR="0092407D">
        <w:t>virus</w:t>
      </w:r>
      <w:r w:rsidR="00200623">
        <w:t>’</w:t>
      </w:r>
      <w:r w:rsidR="0092407D">
        <w:t xml:space="preserve">s </w:t>
      </w:r>
      <w:r w:rsidR="0092407D" w:rsidRPr="002930BB">
        <w:t>scope and prevention of the virus</w:t>
      </w:r>
      <w:r w:rsidR="0092407D">
        <w:t>;</w:t>
      </w:r>
      <w:r w:rsidR="0092407D" w:rsidRPr="002930BB">
        <w:t xml:space="preserve"> </w:t>
      </w:r>
      <w:r w:rsidR="0092407D">
        <w:t xml:space="preserve">to </w:t>
      </w:r>
      <w:r w:rsidR="0092407D" w:rsidRPr="002930BB">
        <w:t>ensure continuous access to support and mainstream community services, including in-home care and personal assistance</w:t>
      </w:r>
      <w:r w:rsidR="0092407D">
        <w:t>;</w:t>
      </w:r>
      <w:r w:rsidR="0092407D" w:rsidRPr="002930BB">
        <w:t xml:space="preserve"> </w:t>
      </w:r>
      <w:r w:rsidR="0092407D">
        <w:t xml:space="preserve">to </w:t>
      </w:r>
      <w:r w:rsidR="0092407D" w:rsidRPr="002930BB">
        <w:t>provide equal access to health</w:t>
      </w:r>
      <w:r w:rsidR="0092407D">
        <w:t xml:space="preserve"> </w:t>
      </w:r>
      <w:r w:rsidR="0092407D" w:rsidRPr="002930BB">
        <w:t>care, including li</w:t>
      </w:r>
      <w:r w:rsidR="0092407D">
        <w:t>f</w:t>
      </w:r>
      <w:r w:rsidR="0092407D" w:rsidRPr="002930BB">
        <w:t>e-saving measures</w:t>
      </w:r>
      <w:r w:rsidR="0092407D">
        <w:t>;</w:t>
      </w:r>
      <w:r w:rsidR="0092407D" w:rsidRPr="002930BB">
        <w:t xml:space="preserve"> and to ensure that disability pensions and social benefits are guaranteed at all times.</w:t>
      </w:r>
    </w:p>
    <w:p w14:paraId="2B33530E" w14:textId="77777777" w:rsidR="0092407D" w:rsidRPr="002930BB" w:rsidRDefault="0092407D" w:rsidP="0092407D">
      <w:pPr>
        <w:pStyle w:val="H23G"/>
      </w:pPr>
      <w:r w:rsidRPr="002930BB">
        <w:lastRenderedPageBreak/>
        <w:tab/>
      </w:r>
      <w:r w:rsidRPr="002930BB">
        <w:tab/>
      </w:r>
      <w:bookmarkStart w:id="11" w:name="_Toc37939880"/>
      <w:r w:rsidRPr="002930BB">
        <w:t>Equal recognition before the law (art. 12)</w:t>
      </w:r>
      <w:bookmarkEnd w:id="11"/>
    </w:p>
    <w:p w14:paraId="6B06094A" w14:textId="77777777" w:rsidR="0092407D" w:rsidRPr="002930BB" w:rsidRDefault="0092407D" w:rsidP="0092407D">
      <w:pPr>
        <w:pStyle w:val="SingleTxtG"/>
      </w:pPr>
      <w:r w:rsidRPr="002930BB">
        <w:t>10.</w:t>
      </w:r>
      <w:r w:rsidRPr="002930BB">
        <w:tab/>
        <w:t xml:space="preserve">Please provide information on the jurisprudence of the courts </w:t>
      </w:r>
      <w:r>
        <w:t>with respect to</w:t>
      </w:r>
      <w:r w:rsidRPr="002930BB">
        <w:t xml:space="preserve"> the reformed </w:t>
      </w:r>
      <w:r>
        <w:t>legislation</w:t>
      </w:r>
      <w:r w:rsidRPr="002930BB">
        <w:t xml:space="preserve"> on legal capacity. Please expound particularly</w:t>
      </w:r>
      <w:r>
        <w:t xml:space="preserve"> on</w:t>
      </w:r>
      <w:r w:rsidRPr="002930BB">
        <w:t xml:space="preserve"> whether the courts follow the new model of legal capacity in their decisions, and to what degree they perpetuate the old model under the new </w:t>
      </w:r>
      <w:r>
        <w:t>legislation</w:t>
      </w:r>
      <w:r w:rsidRPr="002930BB">
        <w:t xml:space="preserve">. </w:t>
      </w:r>
    </w:p>
    <w:p w14:paraId="619F477A" w14:textId="77777777" w:rsidR="0092407D" w:rsidRPr="002930BB" w:rsidRDefault="0092407D" w:rsidP="0092407D">
      <w:pPr>
        <w:pStyle w:val="SingleTxtG"/>
      </w:pPr>
      <w:r w:rsidRPr="002930BB">
        <w:t>11.</w:t>
      </w:r>
      <w:r w:rsidRPr="002930BB">
        <w:tab/>
        <w:t xml:space="preserve">Please provide information on </w:t>
      </w:r>
      <w:r>
        <w:t xml:space="preserve">the </w:t>
      </w:r>
      <w:r w:rsidRPr="002930BB">
        <w:t>steps taken:</w:t>
      </w:r>
    </w:p>
    <w:p w14:paraId="36860D3B" w14:textId="77777777" w:rsidR="0092407D" w:rsidRPr="002930BB" w:rsidRDefault="0092407D" w:rsidP="00722A69">
      <w:pPr>
        <w:pStyle w:val="SingleTxtG"/>
      </w:pPr>
      <w:r w:rsidRPr="002930BB">
        <w:tab/>
        <w:t>(a)</w:t>
      </w:r>
      <w:r w:rsidRPr="002930BB">
        <w:tab/>
      </w:r>
      <w:r>
        <w:t>To r</w:t>
      </w:r>
      <w:r w:rsidRPr="002930BB">
        <w:t xml:space="preserve">eview </w:t>
      </w:r>
      <w:r>
        <w:t xml:space="preserve">the </w:t>
      </w:r>
      <w:r w:rsidRPr="002930BB">
        <w:t xml:space="preserve">relevant legislation with a view to abolishing all restrictions applied to persons </w:t>
      </w:r>
      <w:r>
        <w:t>assigned</w:t>
      </w:r>
      <w:r w:rsidRPr="002930BB">
        <w:t xml:space="preserve"> the status of “</w:t>
      </w:r>
      <w:r w:rsidRPr="00AC4F9A">
        <w:t>support recipient</w:t>
      </w:r>
      <w:r w:rsidRPr="002930BB">
        <w:t xml:space="preserve">”, which limit </w:t>
      </w:r>
      <w:r>
        <w:t>their</w:t>
      </w:r>
      <w:r w:rsidRPr="002930BB">
        <w:t xml:space="preserve"> full enjoy</w:t>
      </w:r>
      <w:r>
        <w:t>ment of</w:t>
      </w:r>
      <w:r w:rsidRPr="002930BB">
        <w:t xml:space="preserve"> their rights to health, to employment and to participate in public life, </w:t>
      </w:r>
      <w:r>
        <w:t>and</w:t>
      </w:r>
      <w:r w:rsidRPr="002930BB">
        <w:t xml:space="preserve"> the possibility </w:t>
      </w:r>
      <w:r>
        <w:t>of their</w:t>
      </w:r>
      <w:r w:rsidRPr="002930BB">
        <w:t xml:space="preserve"> marry</w:t>
      </w:r>
      <w:r>
        <w:t>ing</w:t>
      </w:r>
      <w:r w:rsidRPr="002930BB">
        <w:t xml:space="preserve"> without a wedding contract or be</w:t>
      </w:r>
      <w:r>
        <w:t>ing</w:t>
      </w:r>
      <w:r w:rsidRPr="002930BB">
        <w:t xml:space="preserve"> a foster or adoptive parent. Please provide information on </w:t>
      </w:r>
      <w:r>
        <w:t xml:space="preserve">the </w:t>
      </w:r>
      <w:r w:rsidRPr="002930BB">
        <w:t>mechanisms in place to monitor and assess the activities and role of support providers and clarify how they adhere to the Convention;</w:t>
      </w:r>
    </w:p>
    <w:p w14:paraId="4FB65837" w14:textId="77777777" w:rsidR="0092407D" w:rsidRPr="002930BB" w:rsidRDefault="0092407D" w:rsidP="00722A69">
      <w:pPr>
        <w:pStyle w:val="SingleTxtG"/>
      </w:pPr>
      <w:r w:rsidRPr="002930BB">
        <w:tab/>
        <w:t>(b)</w:t>
      </w:r>
      <w:r w:rsidRPr="002930BB">
        <w:tab/>
      </w:r>
      <w:r>
        <w:t>To e</w:t>
      </w:r>
      <w:r w:rsidRPr="002930BB">
        <w:t xml:space="preserve">stablish a supported decision-making regime that complies with the Convention, </w:t>
      </w:r>
      <w:proofErr w:type="gramStart"/>
      <w:r w:rsidRPr="002930BB">
        <w:t>taking into account</w:t>
      </w:r>
      <w:proofErr w:type="gramEnd"/>
      <w:r w:rsidRPr="002930BB">
        <w:t xml:space="preserve"> the Committee</w:t>
      </w:r>
      <w:r w:rsidR="00200623">
        <w:t>’</w:t>
      </w:r>
      <w:r w:rsidRPr="002930BB">
        <w:t>s general comment No. 1 (2014) on equal recognition before the law.</w:t>
      </w:r>
    </w:p>
    <w:p w14:paraId="21631045" w14:textId="77777777" w:rsidR="0092407D" w:rsidRPr="002930BB" w:rsidRDefault="0092407D" w:rsidP="0092407D">
      <w:pPr>
        <w:pStyle w:val="H23G"/>
      </w:pPr>
      <w:r w:rsidRPr="002930BB">
        <w:tab/>
      </w:r>
      <w:r w:rsidRPr="002930BB">
        <w:tab/>
      </w:r>
      <w:bookmarkStart w:id="12" w:name="_Toc37939881"/>
      <w:r w:rsidRPr="002930BB">
        <w:t>Access to justice (art. 13)</w:t>
      </w:r>
      <w:bookmarkEnd w:id="12"/>
    </w:p>
    <w:p w14:paraId="7073FC2F" w14:textId="77777777" w:rsidR="0092407D" w:rsidRPr="002930BB" w:rsidRDefault="0092407D" w:rsidP="0092407D">
      <w:pPr>
        <w:pStyle w:val="SingleTxtG"/>
      </w:pPr>
      <w:r w:rsidRPr="002930BB">
        <w:t>12.</w:t>
      </w:r>
      <w:r w:rsidRPr="002930BB">
        <w:tab/>
        <w:t xml:space="preserve">Please provide information on </w:t>
      </w:r>
      <w:r>
        <w:t xml:space="preserve">the </w:t>
      </w:r>
      <w:r w:rsidRPr="002930BB">
        <w:t xml:space="preserve">steps taken: </w:t>
      </w:r>
    </w:p>
    <w:p w14:paraId="2C9E7E1A" w14:textId="77777777" w:rsidR="0092407D" w:rsidRPr="002930BB" w:rsidRDefault="005E0634" w:rsidP="005E0634">
      <w:pPr>
        <w:pStyle w:val="SingleTxtG"/>
      </w:pPr>
      <w:r>
        <w:tab/>
      </w:r>
      <w:r w:rsidR="0092407D" w:rsidRPr="002930BB">
        <w:t>(a)</w:t>
      </w:r>
      <w:r w:rsidR="0092407D" w:rsidRPr="002930BB">
        <w:tab/>
      </w:r>
      <w:r w:rsidR="0092407D">
        <w:t>To e</w:t>
      </w:r>
      <w:r w:rsidR="0092407D" w:rsidRPr="002930BB">
        <w:t>nsure that persons with disabilities, especially persons with intellectual or psychosocial disabilities</w:t>
      </w:r>
      <w:r w:rsidR="0092407D">
        <w:t>,</w:t>
      </w:r>
      <w:r w:rsidR="0092407D" w:rsidRPr="002930BB">
        <w:t xml:space="preserve"> women with disabilities</w:t>
      </w:r>
      <w:r w:rsidR="0092407D">
        <w:t xml:space="preserve"> and</w:t>
      </w:r>
      <w:r w:rsidR="0092407D" w:rsidRPr="002930BB">
        <w:t xml:space="preserve"> </w:t>
      </w:r>
      <w:r w:rsidR="0092407D">
        <w:t xml:space="preserve">persons who are </w:t>
      </w:r>
      <w:r w:rsidR="0092407D" w:rsidRPr="002930BB">
        <w:rPr>
          <w:bCs/>
        </w:rPr>
        <w:t xml:space="preserve">blind </w:t>
      </w:r>
      <w:r w:rsidR="0092407D">
        <w:rPr>
          <w:bCs/>
        </w:rPr>
        <w:t>or</w:t>
      </w:r>
      <w:r w:rsidR="0092407D" w:rsidRPr="002930BB">
        <w:rPr>
          <w:bCs/>
        </w:rPr>
        <w:t xml:space="preserve"> </w:t>
      </w:r>
      <w:r w:rsidR="0092407D">
        <w:rPr>
          <w:bCs/>
        </w:rPr>
        <w:t xml:space="preserve">have </w:t>
      </w:r>
      <w:r w:rsidR="0092407D" w:rsidRPr="002930BB">
        <w:rPr>
          <w:bCs/>
        </w:rPr>
        <w:t>visual impair</w:t>
      </w:r>
      <w:r w:rsidR="0092407D">
        <w:rPr>
          <w:bCs/>
        </w:rPr>
        <w:t>ments</w:t>
      </w:r>
      <w:r w:rsidR="0092407D" w:rsidRPr="002930BB">
        <w:rPr>
          <w:bCs/>
        </w:rPr>
        <w:t>,</w:t>
      </w:r>
      <w:r w:rsidR="0092407D" w:rsidRPr="002930BB">
        <w:rPr>
          <w:rFonts w:ascii="Sylfaen" w:hAnsi="Sylfaen"/>
          <w:b/>
          <w:sz w:val="24"/>
        </w:rPr>
        <w:t xml:space="preserve"> </w:t>
      </w:r>
      <w:r w:rsidR="0092407D" w:rsidRPr="002930BB">
        <w:t>have effective access to justice, including through the provision of procedural</w:t>
      </w:r>
      <w:r w:rsidR="0092407D">
        <w:t xml:space="preserve"> and</w:t>
      </w:r>
      <w:r w:rsidR="0092407D" w:rsidRPr="002930BB">
        <w:t xml:space="preserve"> gender</w:t>
      </w:r>
      <w:r w:rsidR="0092407D">
        <w:t>-</w:t>
      </w:r>
      <w:r w:rsidR="0092407D" w:rsidRPr="002930BB">
        <w:t xml:space="preserve"> and age-appropriate accommodation throughout legal processes, particularly judicial and administrative processes; </w:t>
      </w:r>
    </w:p>
    <w:p w14:paraId="57587BFE" w14:textId="77777777" w:rsidR="0092407D" w:rsidRPr="002930BB" w:rsidRDefault="0092407D" w:rsidP="005E0634">
      <w:pPr>
        <w:pStyle w:val="SingleTxtG"/>
      </w:pPr>
      <w:r w:rsidRPr="002930BB">
        <w:tab/>
        <w:t>(b)</w:t>
      </w:r>
      <w:r w:rsidRPr="002930BB">
        <w:tab/>
      </w:r>
      <w:r>
        <w:t>To e</w:t>
      </w:r>
      <w:r w:rsidRPr="002930BB">
        <w:t>nsure the training of justice system personnel on the rights of persons with disabilities, the provisions of the Convention and its implementation in national law, including on the requirement</w:t>
      </w:r>
      <w:r>
        <w:t>s</w:t>
      </w:r>
      <w:r w:rsidRPr="002930BB">
        <w:t xml:space="preserve"> of </w:t>
      </w:r>
      <w:r>
        <w:t>a</w:t>
      </w:r>
      <w:r w:rsidRPr="002930BB">
        <w:t>rticle 12 of the Convention.</w:t>
      </w:r>
    </w:p>
    <w:p w14:paraId="7899A33A" w14:textId="77777777" w:rsidR="0092407D" w:rsidRPr="002930BB" w:rsidRDefault="0092407D" w:rsidP="0092407D">
      <w:pPr>
        <w:pStyle w:val="H23G"/>
      </w:pPr>
      <w:r w:rsidRPr="002930BB">
        <w:tab/>
      </w:r>
      <w:r w:rsidRPr="002930BB">
        <w:tab/>
      </w:r>
      <w:bookmarkStart w:id="13" w:name="_Toc37939882"/>
      <w:r w:rsidRPr="002930BB">
        <w:t>Liberty and security of the person (art. 14)</w:t>
      </w:r>
      <w:bookmarkEnd w:id="13"/>
    </w:p>
    <w:p w14:paraId="3917CDC0" w14:textId="77777777" w:rsidR="0092407D" w:rsidRPr="002930BB" w:rsidRDefault="0092407D" w:rsidP="0092407D">
      <w:pPr>
        <w:pStyle w:val="SingleTxtG"/>
      </w:pPr>
      <w:r w:rsidRPr="002930BB">
        <w:t>13.</w:t>
      </w:r>
      <w:r w:rsidRPr="002930BB">
        <w:tab/>
        <w:t xml:space="preserve">Pleases provide information on: </w:t>
      </w:r>
    </w:p>
    <w:p w14:paraId="613D04F5" w14:textId="77777777" w:rsidR="0092407D" w:rsidRPr="002930BB" w:rsidRDefault="003F21BF" w:rsidP="003F21BF">
      <w:pPr>
        <w:pStyle w:val="SingleTxtG"/>
      </w:pPr>
      <w:r>
        <w:tab/>
      </w:r>
      <w:r w:rsidR="0092407D" w:rsidRPr="002930BB">
        <w:t>(a)</w:t>
      </w:r>
      <w:r w:rsidR="0092407D" w:rsidRPr="002930BB">
        <w:tab/>
      </w:r>
      <w:r w:rsidR="0092407D">
        <w:t>The m</w:t>
      </w:r>
      <w:r w:rsidR="0092407D" w:rsidRPr="002930BB">
        <w:t xml:space="preserve">easures taken to implement the rights of persons with disabilities in penal institutions, </w:t>
      </w:r>
      <w:r w:rsidR="0092407D">
        <w:t>including</w:t>
      </w:r>
      <w:r w:rsidR="0092407D" w:rsidRPr="002930BB">
        <w:t xml:space="preserve"> providing primary assessments, accessible infrastructure and services, rehabilitation services and access to health services, training prison personnel and ensuring access to confidential complaint mechanisms;</w:t>
      </w:r>
    </w:p>
    <w:p w14:paraId="7CF40C68" w14:textId="77777777" w:rsidR="0092407D" w:rsidRPr="002930BB" w:rsidRDefault="003F21BF" w:rsidP="003F21BF">
      <w:pPr>
        <w:pStyle w:val="SingleTxtG"/>
      </w:pPr>
      <w:r>
        <w:tab/>
      </w:r>
      <w:r w:rsidR="0092407D" w:rsidRPr="002930BB">
        <w:t>(b)</w:t>
      </w:r>
      <w:r w:rsidR="0092407D" w:rsidRPr="002930BB">
        <w:tab/>
        <w:t xml:space="preserve">The current laws and practices regarding the deprivation of liberty of persons based on their disability, particularly </w:t>
      </w:r>
      <w:r w:rsidR="0092407D">
        <w:t>in the case of</w:t>
      </w:r>
      <w:r w:rsidR="0092407D" w:rsidRPr="002930BB">
        <w:t xml:space="preserve"> intellectual </w:t>
      </w:r>
      <w:r w:rsidR="0092407D">
        <w:t xml:space="preserve">or </w:t>
      </w:r>
      <w:r w:rsidR="0092407D" w:rsidRPr="002930BB">
        <w:t>psychosocial disabilit</w:t>
      </w:r>
      <w:r w:rsidR="0092407D">
        <w:t>ies</w:t>
      </w:r>
      <w:r w:rsidR="0092407D" w:rsidRPr="002930BB">
        <w:t>;</w:t>
      </w:r>
    </w:p>
    <w:p w14:paraId="398CF714" w14:textId="77777777" w:rsidR="0092407D" w:rsidRPr="002930BB" w:rsidRDefault="003F21BF" w:rsidP="003F21BF">
      <w:pPr>
        <w:pStyle w:val="SingleTxtG"/>
      </w:pPr>
      <w:r>
        <w:tab/>
      </w:r>
      <w:r w:rsidR="0092407D" w:rsidRPr="002930BB">
        <w:t>(c)</w:t>
      </w:r>
      <w:r w:rsidR="0092407D">
        <w:tab/>
      </w:r>
      <w:r w:rsidR="0092407D" w:rsidRPr="002930BB">
        <w:t xml:space="preserve">The use of restraints and involuntary medication in institutions depriving persons with disabilities of their liberty, and the measures taken to end and fully prohibit such practices; </w:t>
      </w:r>
    </w:p>
    <w:p w14:paraId="6FEF997F" w14:textId="77777777" w:rsidR="0092407D" w:rsidRPr="002930BB" w:rsidRDefault="0092407D" w:rsidP="003F21BF">
      <w:pPr>
        <w:pStyle w:val="SingleTxtG"/>
      </w:pPr>
      <w:r w:rsidRPr="002930BB">
        <w:tab/>
        <w:t>(d)</w:t>
      </w:r>
      <w:r w:rsidRPr="002930BB">
        <w:tab/>
      </w:r>
      <w:r>
        <w:t>The m</w:t>
      </w:r>
      <w:r w:rsidRPr="002930BB">
        <w:t>easures taken to oppose</w:t>
      </w:r>
      <w:r>
        <w:t>,</w:t>
      </w:r>
      <w:r w:rsidRPr="002930BB">
        <w:t xml:space="preserve"> in its current form</w:t>
      </w:r>
      <w:r>
        <w:t>,</w:t>
      </w:r>
      <w:r w:rsidRPr="002930BB">
        <w:t xml:space="preserve"> the draft additional protocol to the Convention for the Protection of Human Rights and Dignity of the Human Being with regard to the Application of Biology and Medicine</w:t>
      </w:r>
      <w:r>
        <w:t xml:space="preserve">, </w:t>
      </w:r>
      <w:r w:rsidRPr="004F4EF6">
        <w:t>entitled “The protection of human rights and dignity of persons with mental disorder with regard to involuntary placement and involuntary treatment</w:t>
      </w:r>
      <w:r>
        <w:t>”</w:t>
      </w:r>
      <w:r w:rsidRPr="002930BB">
        <w:t xml:space="preserve">, in accordance with the statement adopted by the Committee during its twentieth session; </w:t>
      </w:r>
    </w:p>
    <w:p w14:paraId="55E0982B" w14:textId="77777777" w:rsidR="0092407D" w:rsidRPr="002930BB" w:rsidRDefault="0092407D" w:rsidP="003F21BF">
      <w:pPr>
        <w:pStyle w:val="SingleTxtG"/>
      </w:pPr>
      <w:r w:rsidRPr="002930BB">
        <w:tab/>
        <w:t>(e)</w:t>
      </w:r>
      <w:r w:rsidRPr="002930BB">
        <w:tab/>
      </w:r>
      <w:r>
        <w:t>The m</w:t>
      </w:r>
      <w:r w:rsidRPr="002930BB">
        <w:t xml:space="preserve">easures taken to ensure the liberty and security of children with disabilities, and to prevent children with disabilities from being placed in psychiatric and any other form of institutions. </w:t>
      </w:r>
    </w:p>
    <w:p w14:paraId="243A8D5A" w14:textId="77777777" w:rsidR="0092407D" w:rsidRPr="002930BB" w:rsidRDefault="0092407D" w:rsidP="0092407D">
      <w:pPr>
        <w:pStyle w:val="H23G"/>
      </w:pPr>
      <w:r w:rsidRPr="002930BB">
        <w:tab/>
      </w:r>
      <w:r w:rsidRPr="002930BB">
        <w:tab/>
      </w:r>
      <w:bookmarkStart w:id="14" w:name="_Toc37939883"/>
      <w:r w:rsidRPr="002930BB">
        <w:t xml:space="preserve">Freedom from torture </w:t>
      </w:r>
      <w:r>
        <w:t>or</w:t>
      </w:r>
      <w:r w:rsidRPr="002930BB">
        <w:t xml:space="preserve"> cruel, inhuman or degrading treatment or punishment (art.</w:t>
      </w:r>
      <w:r w:rsidR="00D11A8B">
        <w:t> </w:t>
      </w:r>
      <w:r w:rsidRPr="002930BB">
        <w:t>15)</w:t>
      </w:r>
      <w:bookmarkEnd w:id="14"/>
    </w:p>
    <w:p w14:paraId="754D8677" w14:textId="77777777" w:rsidR="0092407D" w:rsidRPr="002930BB" w:rsidRDefault="0092407D" w:rsidP="0092407D">
      <w:pPr>
        <w:pStyle w:val="SingleTxtG"/>
      </w:pPr>
      <w:r w:rsidRPr="002930BB">
        <w:t>14.</w:t>
      </w:r>
      <w:r w:rsidRPr="002930BB">
        <w:tab/>
        <w:t>Please provide information on:</w:t>
      </w:r>
    </w:p>
    <w:p w14:paraId="3A2C7C17" w14:textId="77777777" w:rsidR="0092407D" w:rsidRPr="002930BB" w:rsidRDefault="0092407D" w:rsidP="000E1751">
      <w:pPr>
        <w:pStyle w:val="SingleTxtG"/>
      </w:pPr>
      <w:r w:rsidRPr="002930BB">
        <w:lastRenderedPageBreak/>
        <w:tab/>
        <w:t>(a)</w:t>
      </w:r>
      <w:r w:rsidRPr="002930BB">
        <w:tab/>
      </w:r>
      <w:r>
        <w:t>The m</w:t>
      </w:r>
      <w:r w:rsidRPr="002930BB">
        <w:t xml:space="preserve">easures taken to eliminate in law, policy and practice all forms of </w:t>
      </w:r>
      <w:r>
        <w:t xml:space="preserve">forced </w:t>
      </w:r>
      <w:r w:rsidRPr="002930BB">
        <w:t xml:space="preserve">medical procedures and treatment, chemical and mechanical restraints, seclusion and isolation and other forms of ill-treatment in all settings, with </w:t>
      </w:r>
      <w:proofErr w:type="gramStart"/>
      <w:r w:rsidRPr="002930BB">
        <w:t>particular attention</w:t>
      </w:r>
      <w:proofErr w:type="gramEnd"/>
      <w:r w:rsidRPr="002930BB">
        <w:t xml:space="preserve"> to persons with intellectual or psychosocial disabilities;</w:t>
      </w:r>
    </w:p>
    <w:p w14:paraId="57A157BE" w14:textId="77777777" w:rsidR="0092407D" w:rsidRPr="002930BB" w:rsidRDefault="000E1751" w:rsidP="000E1751">
      <w:pPr>
        <w:pStyle w:val="SingleTxtG"/>
      </w:pPr>
      <w:r>
        <w:tab/>
      </w:r>
      <w:r w:rsidR="0092407D" w:rsidRPr="002930BB">
        <w:t>(b)</w:t>
      </w:r>
      <w:r w:rsidR="0092407D" w:rsidRPr="002930BB">
        <w:tab/>
        <w:t xml:space="preserve">Procedural accommodation available to persons with disabilities under </w:t>
      </w:r>
      <w:r w:rsidR="0092407D">
        <w:t>a</w:t>
      </w:r>
      <w:r w:rsidR="0092407D" w:rsidRPr="002930BB">
        <w:t>rticle</w:t>
      </w:r>
      <w:r w:rsidR="00F5672C">
        <w:t> </w:t>
      </w:r>
      <w:r w:rsidR="0092407D" w:rsidRPr="002930BB">
        <w:t>21</w:t>
      </w:r>
      <w:r w:rsidR="0092407D" w:rsidRPr="00630112">
        <w:rPr>
          <w:vertAlign w:val="superscript"/>
        </w:rPr>
        <w:t>18</w:t>
      </w:r>
      <w:r w:rsidR="0092407D" w:rsidRPr="002930BB">
        <w:t xml:space="preserve"> of the Administrative Procedure Code, in first</w:t>
      </w:r>
      <w:r w:rsidR="0092407D">
        <w:t>-</w:t>
      </w:r>
      <w:r w:rsidR="0092407D" w:rsidRPr="002930BB">
        <w:t xml:space="preserve">instance release proceedings </w:t>
      </w:r>
      <w:r w:rsidR="0092407D">
        <w:t>and</w:t>
      </w:r>
      <w:r w:rsidR="0092407D" w:rsidRPr="002930BB">
        <w:t xml:space="preserve"> on appeal; </w:t>
      </w:r>
    </w:p>
    <w:p w14:paraId="63B0089C" w14:textId="77777777" w:rsidR="0092407D" w:rsidRPr="002930BB" w:rsidRDefault="000E1751" w:rsidP="000E1751">
      <w:pPr>
        <w:pStyle w:val="SingleTxtG"/>
      </w:pPr>
      <w:r>
        <w:tab/>
      </w:r>
      <w:r w:rsidR="0092407D" w:rsidRPr="002930BB">
        <w:t>(c)</w:t>
      </w:r>
      <w:r w:rsidR="0092407D" w:rsidRPr="002930BB">
        <w:tab/>
      </w:r>
      <w:r w:rsidR="0092407D">
        <w:t>The m</w:t>
      </w:r>
      <w:r w:rsidR="0092407D" w:rsidRPr="002930BB">
        <w:t xml:space="preserve">easures taken and planned to improve the safety of lesbian, gay, bisexual, transgender and intersex persons with disabilities in closed institutions. </w:t>
      </w:r>
    </w:p>
    <w:p w14:paraId="73473AC9" w14:textId="77777777" w:rsidR="0092407D" w:rsidRPr="002930BB" w:rsidRDefault="0092407D" w:rsidP="0092407D">
      <w:pPr>
        <w:pStyle w:val="H23G"/>
      </w:pPr>
      <w:r w:rsidRPr="002930BB">
        <w:tab/>
      </w:r>
      <w:r w:rsidRPr="002930BB">
        <w:tab/>
      </w:r>
      <w:bookmarkStart w:id="15" w:name="_Toc37939884"/>
      <w:r w:rsidRPr="002930BB">
        <w:t>Freedom from exploitation, violence and abuse (art. 16)</w:t>
      </w:r>
      <w:bookmarkEnd w:id="15"/>
    </w:p>
    <w:p w14:paraId="0EA7235D" w14:textId="77777777" w:rsidR="0092407D" w:rsidRPr="002930BB" w:rsidRDefault="0092407D" w:rsidP="0092407D">
      <w:pPr>
        <w:pStyle w:val="SingleTxtG"/>
      </w:pPr>
      <w:r w:rsidRPr="002930BB">
        <w:t>15.</w:t>
      </w:r>
      <w:r w:rsidRPr="002930BB">
        <w:tab/>
        <w:t>Please provide information on:</w:t>
      </w:r>
    </w:p>
    <w:p w14:paraId="3D046174" w14:textId="77777777" w:rsidR="0092407D" w:rsidRPr="002930BB" w:rsidRDefault="0092407D" w:rsidP="000E1751">
      <w:pPr>
        <w:pStyle w:val="SingleTxtG"/>
      </w:pPr>
      <w:r w:rsidRPr="002930BB">
        <w:tab/>
        <w:t>(a)</w:t>
      </w:r>
      <w:r w:rsidRPr="002930BB">
        <w:tab/>
      </w:r>
      <w:r>
        <w:t>The m</w:t>
      </w:r>
      <w:r w:rsidRPr="002930BB">
        <w:t xml:space="preserve">easures taken to prevent, prohibit and prosecute all forms of exploitation, violence and abuse against persons with disabilities, including women and girls with disabilities and lesbian, gay, bisexual, transgender and intersex persons with disabilities, particularly in rural areas, </w:t>
      </w:r>
      <w:r>
        <w:t>and</w:t>
      </w:r>
      <w:r w:rsidRPr="002930BB">
        <w:t xml:space="preserve"> to ensure the availability of accessible reporting mechanisms;</w:t>
      </w:r>
    </w:p>
    <w:p w14:paraId="6C1B8198" w14:textId="77777777" w:rsidR="0092407D" w:rsidRPr="002930BB" w:rsidRDefault="000E1751" w:rsidP="000E1751">
      <w:pPr>
        <w:pStyle w:val="SingleTxtG"/>
      </w:pPr>
      <w:r>
        <w:tab/>
      </w:r>
      <w:r w:rsidR="0092407D" w:rsidRPr="002930BB">
        <w:t>(b)</w:t>
      </w:r>
      <w:r w:rsidR="0092407D" w:rsidRPr="002930BB">
        <w:tab/>
        <w:t xml:space="preserve">Access to medical and psychological care and rehabilitation, to justice and compensation and </w:t>
      </w:r>
      <w:r w:rsidR="0092407D">
        <w:t xml:space="preserve">to </w:t>
      </w:r>
      <w:r w:rsidR="0092407D" w:rsidRPr="002930BB">
        <w:t xml:space="preserve">social reintegration services for women with disabilities who become victims of violence, </w:t>
      </w:r>
      <w:proofErr w:type="gramStart"/>
      <w:r w:rsidR="0092407D" w:rsidRPr="002930BB">
        <w:t>in particular sexual</w:t>
      </w:r>
      <w:proofErr w:type="gramEnd"/>
      <w:r w:rsidR="0092407D" w:rsidRPr="002930BB">
        <w:t xml:space="preserve"> violence;</w:t>
      </w:r>
    </w:p>
    <w:p w14:paraId="764797FB" w14:textId="77777777" w:rsidR="0092407D" w:rsidRPr="002930BB" w:rsidRDefault="000E1751" w:rsidP="000E1751">
      <w:pPr>
        <w:pStyle w:val="SingleTxtG"/>
      </w:pPr>
      <w:r>
        <w:tab/>
      </w:r>
      <w:r w:rsidR="0092407D" w:rsidRPr="002930BB">
        <w:t>(c)</w:t>
      </w:r>
      <w:r w:rsidR="0092407D" w:rsidRPr="002930BB">
        <w:tab/>
        <w:t>Current statistical data on cases of exploitation</w:t>
      </w:r>
      <w:r w:rsidR="0092407D">
        <w:t xml:space="preserve"> of and</w:t>
      </w:r>
      <w:r w:rsidR="0092407D" w:rsidRPr="002930BB">
        <w:t xml:space="preserve"> violence and abuse, including sexual abuse, against persons with disabilities, disaggregated by sex, age, sexual orientation</w:t>
      </w:r>
      <w:r w:rsidR="0092407D">
        <w:t>,</w:t>
      </w:r>
      <w:r w:rsidR="0092407D" w:rsidRPr="002930BB">
        <w:t xml:space="preserve"> gender identity and geographic</w:t>
      </w:r>
      <w:r w:rsidR="0092407D">
        <w:t>al</w:t>
      </w:r>
      <w:r w:rsidR="0092407D" w:rsidRPr="002930BB">
        <w:t xml:space="preserve"> location.</w:t>
      </w:r>
    </w:p>
    <w:p w14:paraId="339E6A73" w14:textId="77777777" w:rsidR="0092407D" w:rsidRPr="002930BB" w:rsidRDefault="0092407D" w:rsidP="0092407D">
      <w:pPr>
        <w:pStyle w:val="H23G"/>
      </w:pPr>
      <w:r w:rsidRPr="002930BB">
        <w:tab/>
      </w:r>
      <w:r w:rsidRPr="002930BB">
        <w:tab/>
      </w:r>
      <w:bookmarkStart w:id="16" w:name="_Toc37939885"/>
      <w:r w:rsidRPr="002930BB">
        <w:t>Protecting the integrity of the person (art. 17)</w:t>
      </w:r>
      <w:bookmarkEnd w:id="16"/>
    </w:p>
    <w:p w14:paraId="5F6697C4" w14:textId="77777777" w:rsidR="0092407D" w:rsidRPr="002930BB" w:rsidRDefault="0092407D" w:rsidP="0092407D">
      <w:pPr>
        <w:pStyle w:val="SingleTxtG"/>
      </w:pPr>
      <w:r w:rsidRPr="002930BB">
        <w:t>16.</w:t>
      </w:r>
      <w:r w:rsidRPr="002930BB">
        <w:tab/>
        <w:t xml:space="preserve">Please provide information on measures taken or planned: </w:t>
      </w:r>
    </w:p>
    <w:p w14:paraId="7DD919CF" w14:textId="77777777" w:rsidR="0092407D" w:rsidRPr="002930BB" w:rsidRDefault="000E1751" w:rsidP="000E1751">
      <w:pPr>
        <w:pStyle w:val="SingleTxtG"/>
      </w:pPr>
      <w:r>
        <w:tab/>
      </w:r>
      <w:r w:rsidR="0092407D" w:rsidRPr="002930BB">
        <w:t>(a)</w:t>
      </w:r>
      <w:r w:rsidR="0092407D" w:rsidRPr="002930BB">
        <w:tab/>
      </w:r>
      <w:r w:rsidR="0092407D">
        <w:t>To e</w:t>
      </w:r>
      <w:r w:rsidR="0092407D" w:rsidRPr="002930BB">
        <w:t xml:space="preserve">liminate forced or involuntary sterilization of persons with disabilities, particularly persons with intellectual or psychosocial disabilities; </w:t>
      </w:r>
    </w:p>
    <w:p w14:paraId="0CC011B7" w14:textId="77777777" w:rsidR="0092407D" w:rsidRPr="002930BB" w:rsidRDefault="000E1751" w:rsidP="000E1751">
      <w:pPr>
        <w:pStyle w:val="SingleTxtG"/>
      </w:pPr>
      <w:r>
        <w:tab/>
      </w:r>
      <w:r w:rsidR="0092407D" w:rsidRPr="002930BB">
        <w:t>(b)</w:t>
      </w:r>
      <w:r w:rsidR="0092407D" w:rsidRPr="002930BB">
        <w:tab/>
      </w:r>
      <w:r w:rsidR="0092407D">
        <w:t>To e</w:t>
      </w:r>
      <w:r w:rsidR="0092407D" w:rsidRPr="002930BB">
        <w:t>nsure that persons with disabilities are not discriminated against in accessing medical procedures, such as in vitro fertilization.</w:t>
      </w:r>
    </w:p>
    <w:p w14:paraId="3F74422B" w14:textId="77777777" w:rsidR="0092407D" w:rsidRPr="002930BB" w:rsidRDefault="0092407D" w:rsidP="0092407D">
      <w:pPr>
        <w:pStyle w:val="H23G"/>
      </w:pPr>
      <w:r w:rsidRPr="002930BB">
        <w:tab/>
      </w:r>
      <w:r w:rsidRPr="002930BB">
        <w:tab/>
      </w:r>
      <w:bookmarkStart w:id="17" w:name="_Toc37939886"/>
      <w:r w:rsidRPr="002930BB">
        <w:t>Living independently and being included in the community (art. 19)</w:t>
      </w:r>
      <w:bookmarkEnd w:id="17"/>
    </w:p>
    <w:p w14:paraId="6A1B374C" w14:textId="77777777" w:rsidR="0092407D" w:rsidRPr="002930BB" w:rsidRDefault="0092407D" w:rsidP="0092407D">
      <w:pPr>
        <w:pStyle w:val="SingleTxtG"/>
      </w:pPr>
      <w:r w:rsidRPr="002930BB">
        <w:t>17.</w:t>
      </w:r>
      <w:r w:rsidRPr="002930BB">
        <w:tab/>
        <w:t xml:space="preserve">Please provide information on: </w:t>
      </w:r>
    </w:p>
    <w:p w14:paraId="312549FC" w14:textId="77777777" w:rsidR="0092407D" w:rsidRPr="002930BB" w:rsidRDefault="0092407D" w:rsidP="000E1751">
      <w:pPr>
        <w:pStyle w:val="SingleTxtG"/>
      </w:pPr>
      <w:r w:rsidRPr="002930BB">
        <w:tab/>
        <w:t>(a)</w:t>
      </w:r>
      <w:r w:rsidRPr="002930BB">
        <w:tab/>
      </w:r>
      <w:r>
        <w:t>The m</w:t>
      </w:r>
      <w:r w:rsidRPr="002930BB">
        <w:t xml:space="preserve">easures taken to end the institutionalization of persons with disabilities, including older persons with disabilities, children with disabilities and persons with intellectual or psychosocial disabilities, taking account of general comment No. 5 (2017) on living independently and being included in the community, and to prevent </w:t>
      </w:r>
      <w:proofErr w:type="spellStart"/>
      <w:r w:rsidRPr="002930BB">
        <w:t>reinstitutionalization</w:t>
      </w:r>
      <w:proofErr w:type="spellEnd"/>
      <w:r w:rsidRPr="002930BB">
        <w:t xml:space="preserve"> in smaller institutions;</w:t>
      </w:r>
    </w:p>
    <w:p w14:paraId="7E94072F" w14:textId="77777777" w:rsidR="0092407D" w:rsidRPr="002930BB" w:rsidRDefault="0092407D" w:rsidP="000E1751">
      <w:pPr>
        <w:pStyle w:val="SingleTxtG"/>
      </w:pPr>
      <w:r w:rsidRPr="002930BB">
        <w:tab/>
        <w:t>(b)</w:t>
      </w:r>
      <w:r w:rsidRPr="002930BB">
        <w:tab/>
      </w:r>
      <w:r>
        <w:t>The m</w:t>
      </w:r>
      <w:r w:rsidRPr="002930BB">
        <w:t>easures taken to establish accessible and affordable housing in the community and community-based support to enable adults with disabilities to choose where and with whom they live on an equal basis with others.</w:t>
      </w:r>
    </w:p>
    <w:p w14:paraId="0FE49096" w14:textId="77777777" w:rsidR="0092407D" w:rsidRPr="002930BB" w:rsidRDefault="0092407D" w:rsidP="0092407D">
      <w:pPr>
        <w:pStyle w:val="H23G"/>
      </w:pPr>
      <w:r w:rsidRPr="002930BB">
        <w:tab/>
      </w:r>
      <w:r w:rsidRPr="002930BB">
        <w:tab/>
      </w:r>
      <w:bookmarkStart w:id="18" w:name="_Toc37939887"/>
      <w:r w:rsidRPr="002930BB">
        <w:t>Personal mobility (art. 20)</w:t>
      </w:r>
      <w:bookmarkEnd w:id="18"/>
    </w:p>
    <w:p w14:paraId="4E8B7D5E" w14:textId="77777777" w:rsidR="0092407D" w:rsidRPr="002930BB" w:rsidRDefault="0092407D" w:rsidP="0092407D">
      <w:pPr>
        <w:pStyle w:val="SingleTxtG"/>
      </w:pPr>
      <w:r w:rsidRPr="002930BB">
        <w:t>18.</w:t>
      </w:r>
      <w:r w:rsidRPr="002930BB">
        <w:tab/>
        <w:t xml:space="preserve">Please provide information on: </w:t>
      </w:r>
    </w:p>
    <w:p w14:paraId="585565CD" w14:textId="77777777" w:rsidR="0092407D" w:rsidRPr="002930BB" w:rsidRDefault="0092407D" w:rsidP="000E1751">
      <w:pPr>
        <w:pStyle w:val="SingleTxtG"/>
      </w:pPr>
      <w:r w:rsidRPr="002930BB">
        <w:tab/>
        <w:t>(a)</w:t>
      </w:r>
      <w:r w:rsidRPr="002930BB">
        <w:tab/>
        <w:t>The annual budget allocation for the subprogram</w:t>
      </w:r>
      <w:r>
        <w:t>me</w:t>
      </w:r>
      <w:r w:rsidRPr="002930BB">
        <w:t xml:space="preserve"> on the provision of supporting equipment within the State Program</w:t>
      </w:r>
      <w:r>
        <w:t>me</w:t>
      </w:r>
      <w:r w:rsidRPr="002930BB">
        <w:t xml:space="preserve"> on Social Rehabilitation and Childcare, and the proportion of persons with disabilities</w:t>
      </w:r>
      <w:r w:rsidRPr="00FC6C57">
        <w:t xml:space="preserve"> </w:t>
      </w:r>
      <w:r w:rsidRPr="002930BB">
        <w:t>under this program</w:t>
      </w:r>
      <w:r>
        <w:t>me</w:t>
      </w:r>
      <w:r w:rsidRPr="002930BB">
        <w:t xml:space="preserve">, disaggregated by impairment, in </w:t>
      </w:r>
      <w:r>
        <w:t xml:space="preserve">both </w:t>
      </w:r>
      <w:r w:rsidRPr="002930BB">
        <w:t>urban and rural areas;</w:t>
      </w:r>
    </w:p>
    <w:p w14:paraId="5F2F3D77" w14:textId="77777777" w:rsidR="0092407D" w:rsidRPr="002930BB" w:rsidRDefault="000E1751" w:rsidP="000E1751">
      <w:pPr>
        <w:pStyle w:val="SingleTxtG"/>
      </w:pPr>
      <w:r>
        <w:tab/>
      </w:r>
      <w:r w:rsidR="0092407D" w:rsidRPr="002930BB">
        <w:t>(b)</w:t>
      </w:r>
      <w:r w:rsidR="0092407D" w:rsidRPr="002930BB">
        <w:tab/>
      </w:r>
      <w:r w:rsidR="0092407D">
        <w:t>The m</w:t>
      </w:r>
      <w:r w:rsidR="0092407D" w:rsidRPr="002930BB">
        <w:t>easures taken to provide persons with disabilities who are not covered by the subprogram</w:t>
      </w:r>
      <w:r w:rsidR="0092407D">
        <w:t>me</w:t>
      </w:r>
      <w:r w:rsidR="0092407D" w:rsidRPr="002930BB">
        <w:t xml:space="preserve"> on the provision of supporting equipment with mobility aids and assistive devices</w:t>
      </w:r>
      <w:r w:rsidR="0092407D">
        <w:t>;</w:t>
      </w:r>
      <w:r w:rsidR="0092407D" w:rsidRPr="002930BB">
        <w:t xml:space="preserve"> </w:t>
      </w:r>
      <w:r w:rsidR="0092407D">
        <w:t>and</w:t>
      </w:r>
      <w:r w:rsidR="0092407D" w:rsidRPr="002930BB">
        <w:t xml:space="preserve"> the corresponding annual budget allocation; </w:t>
      </w:r>
    </w:p>
    <w:p w14:paraId="3255EFD3" w14:textId="77777777" w:rsidR="0092407D" w:rsidRPr="002930BB" w:rsidRDefault="000E1751" w:rsidP="000E1751">
      <w:pPr>
        <w:pStyle w:val="SingleTxtG"/>
      </w:pPr>
      <w:r>
        <w:lastRenderedPageBreak/>
        <w:tab/>
      </w:r>
      <w:r w:rsidR="0092407D" w:rsidRPr="002930BB">
        <w:t>(c)</w:t>
      </w:r>
      <w:r w:rsidR="0092407D" w:rsidRPr="002930BB">
        <w:tab/>
      </w:r>
      <w:r w:rsidR="0092407D">
        <w:t>The m</w:t>
      </w:r>
      <w:r w:rsidR="0092407D" w:rsidRPr="002930BB">
        <w:t xml:space="preserve">easures taken to ensure that construction and other infrastructure planning in </w:t>
      </w:r>
      <w:r w:rsidR="0092407D">
        <w:t xml:space="preserve">both </w:t>
      </w:r>
      <w:r w:rsidR="0092407D" w:rsidRPr="002930BB">
        <w:t>urban and rural areas guarantee personal mobility</w:t>
      </w:r>
      <w:r w:rsidR="0092407D">
        <w:t>;</w:t>
      </w:r>
      <w:r w:rsidR="0092407D" w:rsidRPr="002930BB">
        <w:t xml:space="preserve"> and monitoring mechanisms in this regard.</w:t>
      </w:r>
    </w:p>
    <w:p w14:paraId="25DE3337" w14:textId="77777777" w:rsidR="0092407D" w:rsidRPr="002930BB" w:rsidRDefault="0092407D" w:rsidP="0092407D">
      <w:pPr>
        <w:pStyle w:val="H23G"/>
      </w:pPr>
      <w:r w:rsidRPr="002930BB">
        <w:tab/>
      </w:r>
      <w:r w:rsidRPr="002930BB">
        <w:tab/>
      </w:r>
      <w:bookmarkStart w:id="19" w:name="_Toc37939888"/>
      <w:r w:rsidRPr="002930BB">
        <w:t>Freedom of expression and opinion, and access to information (art. 21)</w:t>
      </w:r>
      <w:bookmarkEnd w:id="19"/>
    </w:p>
    <w:p w14:paraId="585F9C58" w14:textId="77777777" w:rsidR="0092407D" w:rsidRPr="002930BB" w:rsidRDefault="0092407D" w:rsidP="0092407D">
      <w:pPr>
        <w:pStyle w:val="SingleTxtG"/>
      </w:pPr>
      <w:r w:rsidRPr="002930BB">
        <w:t>19.</w:t>
      </w:r>
      <w:r w:rsidRPr="002930BB">
        <w:tab/>
        <w:t>Please provide information on:</w:t>
      </w:r>
    </w:p>
    <w:p w14:paraId="66FDD43A" w14:textId="77777777" w:rsidR="0092407D" w:rsidRPr="002930BB" w:rsidRDefault="0092407D" w:rsidP="000E1751">
      <w:pPr>
        <w:pStyle w:val="SingleTxtG"/>
      </w:pPr>
      <w:r w:rsidRPr="002930BB">
        <w:tab/>
        <w:t>(a)</w:t>
      </w:r>
      <w:r w:rsidRPr="002930BB">
        <w:tab/>
      </w:r>
      <w:r>
        <w:t>The l</w:t>
      </w:r>
      <w:r w:rsidRPr="002930BB">
        <w:t>aws, policies and programmes</w:t>
      </w:r>
      <w:r>
        <w:t xml:space="preserve"> in place</w:t>
      </w:r>
      <w:r w:rsidRPr="002930BB">
        <w:t xml:space="preserve"> to ensure full access </w:t>
      </w:r>
      <w:r>
        <w:t>for</w:t>
      </w:r>
      <w:r w:rsidRPr="002930BB">
        <w:t xml:space="preserve"> persons with disabilities to public information, including about public events and on </w:t>
      </w:r>
      <w:r>
        <w:t xml:space="preserve">the </w:t>
      </w:r>
      <w:r w:rsidRPr="002930BB">
        <w:t xml:space="preserve">television, radio and Internet; </w:t>
      </w:r>
    </w:p>
    <w:p w14:paraId="32C3A35E" w14:textId="77777777" w:rsidR="0092407D" w:rsidRPr="002930BB" w:rsidRDefault="0092407D" w:rsidP="000E1751">
      <w:pPr>
        <w:pStyle w:val="SingleTxtG"/>
      </w:pPr>
      <w:r w:rsidRPr="002930BB">
        <w:tab/>
        <w:t>(b)</w:t>
      </w:r>
      <w:r w:rsidRPr="002930BB">
        <w:tab/>
      </w:r>
      <w:r>
        <w:t>The p</w:t>
      </w:r>
      <w:r w:rsidRPr="002930BB">
        <w:t>olicies, programmes and budget allocation</w:t>
      </w:r>
      <w:r>
        <w:t xml:space="preserve"> in place</w:t>
      </w:r>
      <w:r w:rsidRPr="002930BB">
        <w:t xml:space="preserve"> to facilitate the use of sign language and other appropriate modes, means and formats of communication</w:t>
      </w:r>
      <w:r>
        <w:t>,</w:t>
      </w:r>
      <w:r w:rsidRPr="002930BB">
        <w:t xml:space="preserve"> such as Braille, audio or tactile information, augmentative and alternative communication, Easy Read and pictograms, in formal and informal interactions; </w:t>
      </w:r>
    </w:p>
    <w:p w14:paraId="165F0F03" w14:textId="77777777" w:rsidR="0092407D" w:rsidRPr="002930BB" w:rsidRDefault="000E1751" w:rsidP="000E1751">
      <w:pPr>
        <w:pStyle w:val="SingleTxtG"/>
      </w:pPr>
      <w:r>
        <w:tab/>
      </w:r>
      <w:r w:rsidR="0092407D" w:rsidRPr="002930BB">
        <w:t>(c)</w:t>
      </w:r>
      <w:r w:rsidR="0092407D" w:rsidRPr="002930BB">
        <w:tab/>
      </w:r>
      <w:r w:rsidR="0092407D">
        <w:t>The s</w:t>
      </w:r>
      <w:r w:rsidR="0092407D" w:rsidRPr="002930BB">
        <w:t xml:space="preserve">teps taken to increase the number of qualified sign language interpreters in public and private sectors; </w:t>
      </w:r>
    </w:p>
    <w:p w14:paraId="57CFB2F7" w14:textId="77777777" w:rsidR="0092407D" w:rsidRPr="002930BB" w:rsidRDefault="0092407D" w:rsidP="000E1751">
      <w:pPr>
        <w:pStyle w:val="SingleTxtG"/>
      </w:pPr>
      <w:r w:rsidRPr="002930BB">
        <w:tab/>
        <w:t>(d)</w:t>
      </w:r>
      <w:r w:rsidRPr="002930BB">
        <w:tab/>
        <w:t xml:space="preserve">The implementation, </w:t>
      </w:r>
      <w:proofErr w:type="gramStart"/>
      <w:r>
        <w:t xml:space="preserve">on the </w:t>
      </w:r>
      <w:r w:rsidRPr="002930BB">
        <w:t>bas</w:t>
      </w:r>
      <w:r>
        <w:t>is</w:t>
      </w:r>
      <w:r w:rsidRPr="002930BB">
        <w:t xml:space="preserve"> </w:t>
      </w:r>
      <w:r>
        <w:t>of</w:t>
      </w:r>
      <w:proofErr w:type="gramEnd"/>
      <w:r w:rsidRPr="002930BB">
        <w:t xml:space="preserve"> </w:t>
      </w:r>
      <w:r>
        <w:t>a</w:t>
      </w:r>
      <w:r w:rsidRPr="002930BB">
        <w:t xml:space="preserve">nnex </w:t>
      </w:r>
      <w:r>
        <w:t>XXXIII</w:t>
      </w:r>
      <w:r w:rsidRPr="002930BB">
        <w:t xml:space="preserve"> of the </w:t>
      </w:r>
      <w:r>
        <w:t>a</w:t>
      </w:r>
      <w:r w:rsidRPr="002930BB">
        <w:t xml:space="preserve">ssociation </w:t>
      </w:r>
      <w:r>
        <w:t>a</w:t>
      </w:r>
      <w:r w:rsidRPr="002930BB">
        <w:t>greement</w:t>
      </w:r>
      <w:r>
        <w:t xml:space="preserve"> between the European Union and Georgia,</w:t>
      </w:r>
      <w:r w:rsidRPr="002930BB">
        <w:t xml:space="preserve"> of Directive</w:t>
      </w:r>
      <w:r>
        <w:t xml:space="preserve"> </w:t>
      </w:r>
      <w:r w:rsidRPr="002930BB">
        <w:t xml:space="preserve">2010/13/EU of the European Parliament and of the Council </w:t>
      </w:r>
      <w:r>
        <w:t xml:space="preserve">of 10 March 2010 </w:t>
      </w:r>
      <w:r w:rsidRPr="002930BB">
        <w:t xml:space="preserve">on </w:t>
      </w:r>
      <w:r>
        <w:t xml:space="preserve">the </w:t>
      </w:r>
      <w:r w:rsidRPr="004717DC">
        <w:t xml:space="preserve">coordination of certain provisions laid down by law, regulation or administrative action in </w:t>
      </w:r>
      <w:r>
        <w:t>m</w:t>
      </w:r>
      <w:r w:rsidRPr="004717DC">
        <w:t xml:space="preserve">ember States concerning </w:t>
      </w:r>
      <w:r w:rsidRPr="002930BB">
        <w:t xml:space="preserve">the </w:t>
      </w:r>
      <w:r>
        <w:t>p</w:t>
      </w:r>
      <w:r w:rsidRPr="002930BB">
        <w:t xml:space="preserve">rovision of </w:t>
      </w:r>
      <w:proofErr w:type="spellStart"/>
      <w:r>
        <w:t>a</w:t>
      </w:r>
      <w:r w:rsidRPr="002930BB">
        <w:t>udiovisual</w:t>
      </w:r>
      <w:proofErr w:type="spellEnd"/>
      <w:r w:rsidRPr="002930BB">
        <w:t xml:space="preserve"> </w:t>
      </w:r>
      <w:r>
        <w:t>m</w:t>
      </w:r>
      <w:r w:rsidRPr="002930BB">
        <w:t xml:space="preserve">edia </w:t>
      </w:r>
      <w:r>
        <w:t>s</w:t>
      </w:r>
      <w:r w:rsidRPr="002930BB">
        <w:t>ervices.</w:t>
      </w:r>
    </w:p>
    <w:p w14:paraId="56119581" w14:textId="77777777" w:rsidR="0092407D" w:rsidRPr="002930BB" w:rsidRDefault="0092407D" w:rsidP="0092407D">
      <w:pPr>
        <w:pStyle w:val="H23G"/>
        <w:ind w:left="0" w:firstLine="0"/>
      </w:pPr>
      <w:r w:rsidRPr="002930BB">
        <w:tab/>
      </w:r>
      <w:r w:rsidRPr="002930BB">
        <w:tab/>
      </w:r>
      <w:bookmarkStart w:id="20" w:name="_Toc37939889"/>
      <w:r w:rsidRPr="002930BB">
        <w:t>Respect for privacy (art. 22)</w:t>
      </w:r>
      <w:bookmarkEnd w:id="20"/>
    </w:p>
    <w:p w14:paraId="7BA165A7" w14:textId="77777777" w:rsidR="0092407D" w:rsidRPr="002930BB" w:rsidRDefault="0092407D" w:rsidP="0092407D">
      <w:pPr>
        <w:pStyle w:val="SingleTxtG"/>
      </w:pPr>
      <w:r w:rsidRPr="002930BB">
        <w:t>20.</w:t>
      </w:r>
      <w:r w:rsidRPr="002930BB">
        <w:tab/>
        <w:t xml:space="preserve">Please provide information on: </w:t>
      </w:r>
    </w:p>
    <w:p w14:paraId="79C5B82B" w14:textId="77777777" w:rsidR="0092407D" w:rsidRPr="002930BB" w:rsidRDefault="000E1751" w:rsidP="000E1751">
      <w:pPr>
        <w:pStyle w:val="SingleTxtG"/>
      </w:pPr>
      <w:r>
        <w:tab/>
      </w:r>
      <w:r w:rsidR="0092407D" w:rsidRPr="002930BB">
        <w:t>(a)</w:t>
      </w:r>
      <w:r w:rsidR="0092407D" w:rsidRPr="002930BB">
        <w:tab/>
      </w:r>
      <w:r w:rsidR="0092407D">
        <w:t>The s</w:t>
      </w:r>
      <w:r w:rsidR="0092407D" w:rsidRPr="002930BB">
        <w:t xml:space="preserve">teps taken to ratify the Protocol </w:t>
      </w:r>
      <w:r w:rsidR="0092407D">
        <w:t>A</w:t>
      </w:r>
      <w:r w:rsidR="0092407D" w:rsidRPr="002930BB">
        <w:t xml:space="preserve">mending the Convention for the Protection of Individuals </w:t>
      </w:r>
      <w:proofErr w:type="gramStart"/>
      <w:r w:rsidR="0092407D" w:rsidRPr="002930BB">
        <w:t xml:space="preserve">with </w:t>
      </w:r>
      <w:r w:rsidR="0092407D">
        <w:t>R</w:t>
      </w:r>
      <w:r w:rsidR="0092407D" w:rsidRPr="002930BB">
        <w:t>egard to</w:t>
      </w:r>
      <w:proofErr w:type="gramEnd"/>
      <w:r w:rsidR="0092407D" w:rsidRPr="002930BB">
        <w:t xml:space="preserve"> Automatic Processing of Personal Data (</w:t>
      </w:r>
      <w:r w:rsidR="0092407D">
        <w:t>Council of Europe Treaty Series</w:t>
      </w:r>
      <w:r w:rsidR="0092407D" w:rsidRPr="002930BB">
        <w:t xml:space="preserve"> No.</w:t>
      </w:r>
      <w:r w:rsidR="0092407D">
        <w:t xml:space="preserve"> </w:t>
      </w:r>
      <w:r w:rsidR="0092407D" w:rsidRPr="002930BB">
        <w:t xml:space="preserve">223); </w:t>
      </w:r>
    </w:p>
    <w:p w14:paraId="3137373E" w14:textId="77777777" w:rsidR="0092407D" w:rsidRPr="002930BB" w:rsidRDefault="000E1751" w:rsidP="000E1751">
      <w:pPr>
        <w:pStyle w:val="SingleTxtG"/>
      </w:pPr>
      <w:r>
        <w:tab/>
      </w:r>
      <w:r w:rsidR="0092407D" w:rsidRPr="002930BB">
        <w:t>(b)</w:t>
      </w:r>
      <w:r w:rsidR="0092407D" w:rsidRPr="002930BB">
        <w:tab/>
      </w:r>
      <w:r w:rsidR="0092407D">
        <w:t>The s</w:t>
      </w:r>
      <w:r w:rsidR="0092407D" w:rsidRPr="002930BB">
        <w:t xml:space="preserve">tandards planned, enacted or implemented for the protection of </w:t>
      </w:r>
      <w:r w:rsidR="0092407D">
        <w:t xml:space="preserve">the </w:t>
      </w:r>
      <w:r w:rsidR="0092407D" w:rsidRPr="002930BB">
        <w:t>personal data of persons with disabilities in health</w:t>
      </w:r>
      <w:r w:rsidR="0092407D">
        <w:t xml:space="preserve"> </w:t>
      </w:r>
      <w:r w:rsidR="0092407D" w:rsidRPr="002930BB">
        <w:t>care.</w:t>
      </w:r>
    </w:p>
    <w:p w14:paraId="2E4F1579" w14:textId="77777777" w:rsidR="0092407D" w:rsidRPr="002930BB" w:rsidRDefault="0092407D" w:rsidP="0092407D">
      <w:pPr>
        <w:pStyle w:val="H23G"/>
      </w:pPr>
      <w:r w:rsidRPr="002930BB">
        <w:tab/>
      </w:r>
      <w:r w:rsidRPr="002930BB">
        <w:tab/>
      </w:r>
      <w:bookmarkStart w:id="21" w:name="_Toc37939890"/>
      <w:r w:rsidRPr="002930BB">
        <w:t>Respect for home and the family (art. 23)</w:t>
      </w:r>
      <w:bookmarkEnd w:id="21"/>
    </w:p>
    <w:p w14:paraId="2AF79588" w14:textId="77777777" w:rsidR="0092407D" w:rsidRPr="002930BB" w:rsidRDefault="0092407D" w:rsidP="0092407D">
      <w:pPr>
        <w:pStyle w:val="SingleTxtG"/>
      </w:pPr>
      <w:r w:rsidRPr="002930BB">
        <w:t>21.</w:t>
      </w:r>
      <w:r w:rsidRPr="002930BB">
        <w:tab/>
        <w:t>Please provide information on legal and other measures taken:</w:t>
      </w:r>
    </w:p>
    <w:p w14:paraId="77303C53" w14:textId="77777777" w:rsidR="0092407D" w:rsidRPr="002930BB" w:rsidRDefault="0092407D" w:rsidP="000E1751">
      <w:pPr>
        <w:pStyle w:val="SingleTxtG"/>
      </w:pPr>
      <w:r w:rsidRPr="002930BB">
        <w:tab/>
        <w:t>(a)</w:t>
      </w:r>
      <w:r w:rsidRPr="002930BB">
        <w:tab/>
      </w:r>
      <w:r>
        <w:t>To p</w:t>
      </w:r>
      <w:r w:rsidRPr="002930BB">
        <w:t xml:space="preserve">rohibit separation of children from their parents </w:t>
      </w:r>
      <w:proofErr w:type="gramStart"/>
      <w:r>
        <w:t xml:space="preserve">on the </w:t>
      </w:r>
      <w:r w:rsidRPr="002930BB">
        <w:t>bas</w:t>
      </w:r>
      <w:r>
        <w:t>is</w:t>
      </w:r>
      <w:r w:rsidRPr="002930BB">
        <w:t xml:space="preserve"> </w:t>
      </w:r>
      <w:r>
        <w:t>of</w:t>
      </w:r>
      <w:proofErr w:type="gramEnd"/>
      <w:r w:rsidRPr="002930BB">
        <w:t xml:space="preserve"> the children</w:t>
      </w:r>
      <w:r w:rsidR="00200623">
        <w:t>’</w:t>
      </w:r>
      <w:r w:rsidRPr="002930BB">
        <w:t xml:space="preserve">s </w:t>
      </w:r>
      <w:r w:rsidR="006B25B1">
        <w:t>disability</w:t>
      </w:r>
      <w:r w:rsidR="006B25B1" w:rsidRPr="002930BB">
        <w:t xml:space="preserve"> </w:t>
      </w:r>
      <w:r w:rsidRPr="002930BB">
        <w:t>or the parents</w:t>
      </w:r>
      <w:r w:rsidR="00200623">
        <w:t>’</w:t>
      </w:r>
      <w:r w:rsidRPr="002930BB">
        <w:t xml:space="preserve"> </w:t>
      </w:r>
      <w:r w:rsidR="006B25B1">
        <w:t>disability</w:t>
      </w:r>
      <w:r w:rsidRPr="002930BB">
        <w:t xml:space="preserve">, including in boarding houses; </w:t>
      </w:r>
    </w:p>
    <w:p w14:paraId="108725A8" w14:textId="77777777" w:rsidR="0092407D" w:rsidRPr="002930BB" w:rsidRDefault="0092407D" w:rsidP="000E1751">
      <w:pPr>
        <w:pStyle w:val="SingleTxtG"/>
      </w:pPr>
      <w:r w:rsidRPr="002930BB">
        <w:tab/>
        <w:t>(b)</w:t>
      </w:r>
      <w:r w:rsidRPr="002930BB">
        <w:tab/>
      </w:r>
      <w:r>
        <w:t>To p</w:t>
      </w:r>
      <w:r w:rsidRPr="002930BB">
        <w:t xml:space="preserve">rovide support to children with disabilities and their families, and </w:t>
      </w:r>
      <w:r>
        <w:t xml:space="preserve">to </w:t>
      </w:r>
      <w:r w:rsidRPr="002930BB">
        <w:t xml:space="preserve">parents with disabilities </w:t>
      </w:r>
      <w:r>
        <w:t>in</w:t>
      </w:r>
      <w:r w:rsidRPr="002930BB">
        <w:t xml:space="preserve"> carry</w:t>
      </w:r>
      <w:r>
        <w:t>ing</w:t>
      </w:r>
      <w:r w:rsidRPr="002930BB">
        <w:t xml:space="preserve"> out their parental responsibilities.</w:t>
      </w:r>
    </w:p>
    <w:p w14:paraId="2BBC47EB" w14:textId="77777777" w:rsidR="0092407D" w:rsidRPr="002930BB" w:rsidRDefault="0092407D" w:rsidP="0092407D">
      <w:pPr>
        <w:pStyle w:val="H23G"/>
      </w:pPr>
      <w:r w:rsidRPr="002930BB">
        <w:tab/>
      </w:r>
      <w:r w:rsidRPr="002930BB">
        <w:tab/>
      </w:r>
      <w:bookmarkStart w:id="22" w:name="_Toc37939891"/>
      <w:r w:rsidRPr="002930BB">
        <w:t>Education (art. 24)</w:t>
      </w:r>
      <w:bookmarkEnd w:id="22"/>
    </w:p>
    <w:p w14:paraId="711FCA73" w14:textId="77777777" w:rsidR="0092407D" w:rsidRPr="002930BB" w:rsidRDefault="0092407D" w:rsidP="0092407D">
      <w:pPr>
        <w:pStyle w:val="SingleTxtG"/>
      </w:pPr>
      <w:r w:rsidRPr="002930BB">
        <w:t>22.</w:t>
      </w:r>
      <w:r w:rsidRPr="002930BB">
        <w:tab/>
        <w:t xml:space="preserve">Please provide information on: </w:t>
      </w:r>
    </w:p>
    <w:p w14:paraId="6BA693F0" w14:textId="77777777" w:rsidR="0092407D" w:rsidRPr="002930BB" w:rsidRDefault="000E1751" w:rsidP="000E1751">
      <w:pPr>
        <w:pStyle w:val="SingleTxtG"/>
      </w:pPr>
      <w:r>
        <w:tab/>
      </w:r>
      <w:r w:rsidR="0092407D" w:rsidRPr="002930BB">
        <w:t>(a)</w:t>
      </w:r>
      <w:r w:rsidR="0092407D" w:rsidRPr="002930BB">
        <w:tab/>
      </w:r>
      <w:r w:rsidR="0092407D">
        <w:t>The i</w:t>
      </w:r>
      <w:r w:rsidR="0092407D" w:rsidRPr="002930BB">
        <w:t>mplementation of the Law of Georgia on Early and Pre</w:t>
      </w:r>
      <w:r w:rsidR="0092407D">
        <w:t>s</w:t>
      </w:r>
      <w:r w:rsidR="0092407D" w:rsidRPr="002930BB">
        <w:t xml:space="preserve">chool Education </w:t>
      </w:r>
      <w:r w:rsidR="0092407D">
        <w:t>(</w:t>
      </w:r>
      <w:r w:rsidR="0092407D" w:rsidRPr="002930BB">
        <w:t>2016</w:t>
      </w:r>
      <w:r w:rsidR="0092407D">
        <w:t>)</w:t>
      </w:r>
      <w:r w:rsidR="0092407D" w:rsidRPr="002930BB">
        <w:t xml:space="preserve"> and the allocated human, technical and financial resources at </w:t>
      </w:r>
      <w:r w:rsidR="0092407D">
        <w:t>the S</w:t>
      </w:r>
      <w:r w:rsidR="0092407D" w:rsidRPr="002930BB">
        <w:t>tate and municipal levels. Please provide statistical data on the percentage of children with disabilities enrolled under this law, disaggregated by impairment, age</w:t>
      </w:r>
      <w:r w:rsidR="0092407D">
        <w:t xml:space="preserve"> and</w:t>
      </w:r>
      <w:r w:rsidR="0092407D" w:rsidRPr="002930BB">
        <w:t xml:space="preserve"> sex, in </w:t>
      </w:r>
      <w:r w:rsidR="0092407D">
        <w:t xml:space="preserve">both </w:t>
      </w:r>
      <w:r w:rsidR="0092407D" w:rsidRPr="002930BB">
        <w:t>urban and rural areas;</w:t>
      </w:r>
    </w:p>
    <w:p w14:paraId="70864942" w14:textId="77777777" w:rsidR="0092407D" w:rsidRPr="002930BB" w:rsidRDefault="0092407D" w:rsidP="000E1751">
      <w:pPr>
        <w:pStyle w:val="SingleTxtG"/>
      </w:pPr>
      <w:r w:rsidRPr="002930BB">
        <w:tab/>
        <w:t>(b)</w:t>
      </w:r>
      <w:r w:rsidRPr="002930BB">
        <w:tab/>
        <w:t xml:space="preserve">The composition of the </w:t>
      </w:r>
      <w:r>
        <w:t>m</w:t>
      </w:r>
      <w:r w:rsidRPr="002930BB">
        <w:t xml:space="preserve">ultidisciplinary </w:t>
      </w:r>
      <w:r>
        <w:t>g</w:t>
      </w:r>
      <w:r w:rsidRPr="002930BB">
        <w:t>roup</w:t>
      </w:r>
      <w:r>
        <w:t xml:space="preserve"> referred to in paragraph 162 of the State party</w:t>
      </w:r>
      <w:r w:rsidR="00200623">
        <w:t>’</w:t>
      </w:r>
      <w:r>
        <w:t>s report</w:t>
      </w:r>
      <w:r w:rsidRPr="002930BB">
        <w:t>, the professional background and experience of its members, and training programmes for all educational personnel on inclusive education and reasonable accommodation;</w:t>
      </w:r>
    </w:p>
    <w:p w14:paraId="6AB5588B" w14:textId="77777777" w:rsidR="0092407D" w:rsidRPr="002930BB" w:rsidRDefault="0092407D" w:rsidP="000E1751">
      <w:pPr>
        <w:pStyle w:val="SingleTxtG"/>
      </w:pPr>
      <w:r w:rsidRPr="002930BB">
        <w:tab/>
        <w:t>(c)</w:t>
      </w:r>
      <w:r w:rsidRPr="002930BB">
        <w:tab/>
        <w:t>The percentage of children with disabilities in inclusive education in regular schools, disaggregated by impairment, age</w:t>
      </w:r>
      <w:r>
        <w:t xml:space="preserve"> and</w:t>
      </w:r>
      <w:r w:rsidRPr="002930BB">
        <w:t xml:space="preserve"> sex, </w:t>
      </w:r>
      <w:r>
        <w:t>in both</w:t>
      </w:r>
      <w:r w:rsidRPr="002930BB">
        <w:t xml:space="preserve"> urban and rural municipalities;</w:t>
      </w:r>
    </w:p>
    <w:p w14:paraId="4A12B82B" w14:textId="77777777" w:rsidR="0092407D" w:rsidRPr="002930BB" w:rsidRDefault="000E1751" w:rsidP="000E1751">
      <w:pPr>
        <w:pStyle w:val="SingleTxtG"/>
      </w:pPr>
      <w:r>
        <w:tab/>
      </w:r>
      <w:r w:rsidR="0092407D" w:rsidRPr="002930BB">
        <w:t>(</w:t>
      </w:r>
      <w:r>
        <w:t>d</w:t>
      </w:r>
      <w:r w:rsidR="0092407D" w:rsidRPr="002930BB">
        <w:t>)</w:t>
      </w:r>
      <w:r w:rsidR="0092407D" w:rsidRPr="002930BB">
        <w:tab/>
        <w:t xml:space="preserve">Access </w:t>
      </w:r>
      <w:r w:rsidR="0092407D">
        <w:t>by</w:t>
      </w:r>
      <w:r w:rsidR="0092407D" w:rsidRPr="002930BB">
        <w:t xml:space="preserve"> young people and adults with disabilities to mainstream university and vocational education and the possibilities </w:t>
      </w:r>
      <w:r w:rsidR="0092407D">
        <w:t>for</w:t>
      </w:r>
      <w:r w:rsidR="0092407D" w:rsidRPr="002930BB">
        <w:t xml:space="preserve"> </w:t>
      </w:r>
      <w:r w:rsidR="0092407D">
        <w:t>entering</w:t>
      </w:r>
      <w:r w:rsidR="0092407D" w:rsidRPr="002930BB">
        <w:t xml:space="preserve"> the open labour market.</w:t>
      </w:r>
    </w:p>
    <w:p w14:paraId="4B302422" w14:textId="77777777" w:rsidR="0092407D" w:rsidRPr="002930BB" w:rsidRDefault="0092407D" w:rsidP="0092407D">
      <w:pPr>
        <w:pStyle w:val="H23G"/>
      </w:pPr>
      <w:r w:rsidRPr="002930BB">
        <w:lastRenderedPageBreak/>
        <w:tab/>
      </w:r>
      <w:r w:rsidRPr="002930BB">
        <w:tab/>
      </w:r>
      <w:bookmarkStart w:id="23" w:name="_Toc37939892"/>
      <w:r w:rsidRPr="002930BB">
        <w:t>Health (art. 25)</w:t>
      </w:r>
      <w:bookmarkEnd w:id="23"/>
    </w:p>
    <w:p w14:paraId="10E71661" w14:textId="77777777" w:rsidR="0092407D" w:rsidRPr="002930BB" w:rsidRDefault="0092407D" w:rsidP="0092407D">
      <w:pPr>
        <w:pStyle w:val="SingleTxtG"/>
      </w:pPr>
      <w:r w:rsidRPr="002930BB">
        <w:t>23.</w:t>
      </w:r>
      <w:r w:rsidRPr="002930BB">
        <w:tab/>
        <w:t>Please provide information on:</w:t>
      </w:r>
    </w:p>
    <w:p w14:paraId="0C523B8B" w14:textId="77777777" w:rsidR="0092407D" w:rsidRPr="002930BB" w:rsidRDefault="000E1751" w:rsidP="000E1751">
      <w:pPr>
        <w:pStyle w:val="SingleTxtG"/>
      </w:pPr>
      <w:r>
        <w:tab/>
      </w:r>
      <w:r w:rsidR="0092407D" w:rsidRPr="002930BB">
        <w:t>(a)</w:t>
      </w:r>
      <w:r w:rsidR="0092407D" w:rsidRPr="002930BB">
        <w:tab/>
      </w:r>
      <w:r w:rsidR="0092407D">
        <w:t>The m</w:t>
      </w:r>
      <w:r w:rsidR="0092407D" w:rsidRPr="002930BB">
        <w:t>easures taken to ensure accessible health</w:t>
      </w:r>
      <w:r w:rsidR="0092407D">
        <w:t>-</w:t>
      </w:r>
      <w:r w:rsidR="0092407D" w:rsidRPr="002930BB">
        <w:t>care facilities, services and equipment, especially in rural areas, for persons with disabilities;</w:t>
      </w:r>
    </w:p>
    <w:p w14:paraId="49C2EEBB" w14:textId="77777777" w:rsidR="0092407D" w:rsidRPr="002930BB" w:rsidRDefault="000E1751" w:rsidP="000E1751">
      <w:pPr>
        <w:pStyle w:val="SingleTxtG"/>
      </w:pPr>
      <w:r>
        <w:tab/>
      </w:r>
      <w:r w:rsidR="0092407D" w:rsidRPr="002930BB">
        <w:t>(b)</w:t>
      </w:r>
      <w:r w:rsidR="0092407D" w:rsidRPr="002930BB">
        <w:tab/>
        <w:t xml:space="preserve">Steps taken or planned to extend early identification and intervention to all disabilities and to all children and adults; </w:t>
      </w:r>
    </w:p>
    <w:p w14:paraId="564D4E5B" w14:textId="77777777" w:rsidR="0092407D" w:rsidRPr="002930BB" w:rsidRDefault="0092407D" w:rsidP="000E1751">
      <w:pPr>
        <w:pStyle w:val="SingleTxtG"/>
      </w:pPr>
      <w:r w:rsidRPr="002930BB">
        <w:tab/>
        <w:t>(c)</w:t>
      </w:r>
      <w:r w:rsidRPr="002930BB">
        <w:tab/>
      </w:r>
      <w:r>
        <w:t>The m</w:t>
      </w:r>
      <w:r w:rsidRPr="002930BB">
        <w:t>easures taken to ensure that persons with disabilities, particularly women and girls with disabilities, have access to comprehensive health-care services related to sexual and reproductive health and rights, on an equal basis with others;</w:t>
      </w:r>
    </w:p>
    <w:p w14:paraId="6EC3CB67" w14:textId="77777777" w:rsidR="0092407D" w:rsidRPr="002930BB" w:rsidRDefault="0092407D" w:rsidP="000E1751">
      <w:pPr>
        <w:pStyle w:val="SingleTxtG"/>
      </w:pPr>
      <w:r w:rsidRPr="002930BB">
        <w:tab/>
        <w:t>(d)</w:t>
      </w:r>
      <w:r w:rsidRPr="002930BB">
        <w:tab/>
        <w:t>Training provided to health</w:t>
      </w:r>
      <w:r>
        <w:t>-</w:t>
      </w:r>
      <w:r w:rsidRPr="002930BB">
        <w:t>care personnel on the rights of persons with disabilities.</w:t>
      </w:r>
    </w:p>
    <w:p w14:paraId="685F2028" w14:textId="77777777" w:rsidR="0092407D" w:rsidRPr="002930BB" w:rsidRDefault="0092407D" w:rsidP="0092407D">
      <w:pPr>
        <w:pStyle w:val="H23G"/>
      </w:pPr>
      <w:r w:rsidRPr="002930BB">
        <w:tab/>
      </w:r>
      <w:r w:rsidRPr="002930BB">
        <w:tab/>
      </w:r>
      <w:bookmarkStart w:id="24" w:name="_Toc37939893"/>
      <w:proofErr w:type="spellStart"/>
      <w:r w:rsidRPr="002930BB">
        <w:t>Habilitation</w:t>
      </w:r>
      <w:proofErr w:type="spellEnd"/>
      <w:r w:rsidRPr="002930BB">
        <w:t xml:space="preserve"> and rehabilitation (art. 26)</w:t>
      </w:r>
      <w:bookmarkEnd w:id="24"/>
    </w:p>
    <w:p w14:paraId="2461948C" w14:textId="77777777" w:rsidR="0092407D" w:rsidRPr="002930BB" w:rsidRDefault="0092407D" w:rsidP="0092407D">
      <w:pPr>
        <w:pStyle w:val="SingleTxtG"/>
      </w:pPr>
      <w:r w:rsidRPr="002930BB">
        <w:t>24.</w:t>
      </w:r>
      <w:r w:rsidRPr="002930BB">
        <w:tab/>
        <w:t xml:space="preserve">Please provide information on: </w:t>
      </w:r>
    </w:p>
    <w:p w14:paraId="4E8C758E" w14:textId="77777777" w:rsidR="0092407D" w:rsidRPr="002930BB" w:rsidRDefault="00A64D60" w:rsidP="00A64D60">
      <w:pPr>
        <w:pStyle w:val="SingleTxtG"/>
      </w:pPr>
      <w:r>
        <w:tab/>
      </w:r>
      <w:r w:rsidR="0092407D" w:rsidRPr="002930BB">
        <w:t>(a)</w:t>
      </w:r>
      <w:r w:rsidR="0092407D" w:rsidRPr="002930BB">
        <w:tab/>
      </w:r>
      <w:r w:rsidR="0092407D">
        <w:t>The i</w:t>
      </w:r>
      <w:r w:rsidR="0092407D" w:rsidRPr="002930BB">
        <w:t xml:space="preserve">mplementation of the provisions under </w:t>
      </w:r>
      <w:r w:rsidR="0092407D">
        <w:t>c</w:t>
      </w:r>
      <w:r w:rsidR="0092407D" w:rsidRPr="002930BB">
        <w:t xml:space="preserve">hapter III of the Law of Georgia on Social Protection of Persons with Disabilities, including but not limited to </w:t>
      </w:r>
      <w:r w:rsidR="0092407D">
        <w:t xml:space="preserve">the </w:t>
      </w:r>
      <w:r w:rsidR="0092407D" w:rsidRPr="002930BB">
        <w:t xml:space="preserve">funding provided, training programmes for medical personnel, </w:t>
      </w:r>
      <w:r w:rsidR="0092407D">
        <w:t>and</w:t>
      </w:r>
      <w:r w:rsidR="0092407D" w:rsidRPr="002930BB">
        <w:t xml:space="preserve"> the availability of individualized </w:t>
      </w:r>
      <w:proofErr w:type="spellStart"/>
      <w:r w:rsidR="0092407D" w:rsidRPr="002930BB">
        <w:t>habilitation</w:t>
      </w:r>
      <w:proofErr w:type="spellEnd"/>
      <w:r w:rsidR="0092407D" w:rsidRPr="002930BB">
        <w:t xml:space="preserve"> and rehabilitation programmes and of program</w:t>
      </w:r>
      <w:r w:rsidR="0092407D">
        <w:t>me</w:t>
      </w:r>
      <w:r w:rsidR="0092407D" w:rsidRPr="002930BB">
        <w:t xml:space="preserve">s specifically targeted </w:t>
      </w:r>
      <w:r w:rsidR="0092407D">
        <w:t>at</w:t>
      </w:r>
      <w:r w:rsidR="0092407D" w:rsidRPr="002930BB">
        <w:t xml:space="preserve"> the requirements of persons with disabilities in rural areas, particularly women and girls; </w:t>
      </w:r>
    </w:p>
    <w:p w14:paraId="7D86B959" w14:textId="77777777" w:rsidR="0092407D" w:rsidRPr="002930BB" w:rsidRDefault="00A64D60" w:rsidP="00A64D60">
      <w:pPr>
        <w:pStyle w:val="SingleTxtG"/>
      </w:pPr>
      <w:r>
        <w:tab/>
      </w:r>
      <w:r w:rsidR="0092407D" w:rsidRPr="002930BB">
        <w:t>(b)</w:t>
      </w:r>
      <w:r w:rsidR="0092407D" w:rsidRPr="002930BB">
        <w:tab/>
        <w:t xml:space="preserve">Results achieved in implementing the Governmental Action Plan of 2014–2016 on </w:t>
      </w:r>
      <w:r w:rsidR="0092407D">
        <w:t>e</w:t>
      </w:r>
      <w:r w:rsidR="0092407D" w:rsidRPr="002930BB">
        <w:t xml:space="preserve">nsuring </w:t>
      </w:r>
      <w:r w:rsidR="0092407D">
        <w:t>e</w:t>
      </w:r>
      <w:r w:rsidR="0092407D" w:rsidRPr="002930BB">
        <w:t xml:space="preserve">qual </w:t>
      </w:r>
      <w:r w:rsidR="0092407D">
        <w:t>o</w:t>
      </w:r>
      <w:r w:rsidR="0092407D" w:rsidRPr="002930BB">
        <w:t xml:space="preserve">pportunities for </w:t>
      </w:r>
      <w:r w:rsidR="0092407D">
        <w:t>p</w:t>
      </w:r>
      <w:r w:rsidR="0092407D" w:rsidRPr="002930BB">
        <w:t xml:space="preserve">ersons with </w:t>
      </w:r>
      <w:r w:rsidR="0092407D">
        <w:t>d</w:t>
      </w:r>
      <w:r w:rsidR="0092407D" w:rsidRPr="002930BB">
        <w:t>isabilities</w:t>
      </w:r>
      <w:r w:rsidR="0092407D">
        <w:t>,</w:t>
      </w:r>
      <w:r w:rsidR="0092407D" w:rsidRPr="002930BB">
        <w:t xml:space="preserve"> and the current plan in place, with the aim of introducing State-wide </w:t>
      </w:r>
      <w:proofErr w:type="spellStart"/>
      <w:r w:rsidR="0092407D" w:rsidRPr="002930BB">
        <w:t>habilitation</w:t>
      </w:r>
      <w:proofErr w:type="spellEnd"/>
      <w:r w:rsidR="0092407D" w:rsidRPr="002930BB">
        <w:t xml:space="preserve"> and rehabilitation programmes; </w:t>
      </w:r>
    </w:p>
    <w:p w14:paraId="348199B2" w14:textId="77777777" w:rsidR="0092407D" w:rsidRPr="002930BB" w:rsidRDefault="00A64D60" w:rsidP="00A64D60">
      <w:pPr>
        <w:pStyle w:val="SingleTxtG"/>
      </w:pPr>
      <w:r>
        <w:tab/>
      </w:r>
      <w:r w:rsidR="0092407D" w:rsidRPr="002930BB">
        <w:t>(c)</w:t>
      </w:r>
      <w:r w:rsidR="0092407D" w:rsidRPr="002930BB">
        <w:tab/>
      </w:r>
      <w:bookmarkStart w:id="25" w:name="_Hlk37933767"/>
      <w:r w:rsidR="0092407D">
        <w:t>The m</w:t>
      </w:r>
      <w:r w:rsidR="0092407D" w:rsidRPr="002930BB">
        <w:t xml:space="preserve">easures taken to assess and monitor </w:t>
      </w:r>
      <w:proofErr w:type="spellStart"/>
      <w:r w:rsidR="0092407D" w:rsidRPr="002930BB">
        <w:t>habilitation</w:t>
      </w:r>
      <w:proofErr w:type="spellEnd"/>
      <w:r w:rsidR="0092407D" w:rsidRPr="002930BB">
        <w:t xml:space="preserve"> and rehabilitation services</w:t>
      </w:r>
      <w:bookmarkEnd w:id="25"/>
      <w:r w:rsidR="0092407D" w:rsidRPr="002930BB">
        <w:t xml:space="preserve">. </w:t>
      </w:r>
    </w:p>
    <w:p w14:paraId="6AF21FFF" w14:textId="77777777" w:rsidR="0092407D" w:rsidRPr="002930BB" w:rsidRDefault="0092407D" w:rsidP="0092407D">
      <w:pPr>
        <w:pStyle w:val="H23G"/>
      </w:pPr>
      <w:r w:rsidRPr="002930BB">
        <w:tab/>
      </w:r>
      <w:r w:rsidRPr="002930BB">
        <w:tab/>
      </w:r>
      <w:bookmarkStart w:id="26" w:name="_Toc37939894"/>
      <w:r w:rsidRPr="002930BB">
        <w:t>Work and employment (art. 27)</w:t>
      </w:r>
      <w:bookmarkEnd w:id="26"/>
    </w:p>
    <w:p w14:paraId="65C26DC6" w14:textId="77777777" w:rsidR="0092407D" w:rsidRPr="002930BB" w:rsidRDefault="0092407D" w:rsidP="0092407D">
      <w:pPr>
        <w:pStyle w:val="SingleTxtG"/>
      </w:pPr>
      <w:r w:rsidRPr="002930BB">
        <w:t>25.</w:t>
      </w:r>
      <w:r w:rsidRPr="002930BB">
        <w:tab/>
        <w:t>Please provide information on:</w:t>
      </w:r>
    </w:p>
    <w:p w14:paraId="6EFA33BF" w14:textId="77777777" w:rsidR="0092407D" w:rsidRPr="002930BB" w:rsidRDefault="0092407D" w:rsidP="00A64D60">
      <w:pPr>
        <w:pStyle w:val="SingleTxtG"/>
      </w:pPr>
      <w:r w:rsidRPr="002930BB">
        <w:tab/>
        <w:t>(a)</w:t>
      </w:r>
      <w:r w:rsidRPr="002930BB">
        <w:tab/>
      </w:r>
      <w:r>
        <w:t>The i</w:t>
      </w:r>
      <w:r w:rsidRPr="002930BB">
        <w:t xml:space="preserve">mplementation of the provisions under </w:t>
      </w:r>
      <w:r>
        <w:t>c</w:t>
      </w:r>
      <w:r w:rsidRPr="002930BB">
        <w:t xml:space="preserve">hapter V of the Law of Georgia on Social Protection of Persons with Disabilities, including existing policies, implementation mechanisms, action plans and other measures taken. Please indicate the percentage of persons with disabilities who are employed in the public and private sectors, disaggregated by impairment, sex and age; </w:t>
      </w:r>
    </w:p>
    <w:p w14:paraId="0FA01908" w14:textId="77777777" w:rsidR="0092407D" w:rsidRPr="002930BB" w:rsidRDefault="0092407D" w:rsidP="00A64D60">
      <w:pPr>
        <w:pStyle w:val="SingleTxtG"/>
      </w:pPr>
      <w:r w:rsidRPr="002930BB">
        <w:tab/>
        <w:t>(b)</w:t>
      </w:r>
      <w:r w:rsidRPr="002930BB">
        <w:tab/>
        <w:t xml:space="preserve">The current status of the </w:t>
      </w:r>
      <w:r>
        <w:t>programme for the development of the e</w:t>
      </w:r>
      <w:r w:rsidRPr="002930BB">
        <w:t xml:space="preserve">mployment </w:t>
      </w:r>
      <w:r>
        <w:t>p</w:t>
      </w:r>
      <w:r w:rsidRPr="002930BB">
        <w:t xml:space="preserve">romotion </w:t>
      </w:r>
      <w:r>
        <w:t>s</w:t>
      </w:r>
      <w:r w:rsidRPr="002930BB">
        <w:t>ervices, or its successor</w:t>
      </w:r>
      <w:r>
        <w:t>.</w:t>
      </w:r>
      <w:r w:rsidRPr="002930BB">
        <w:t xml:space="preserve"> </w:t>
      </w:r>
      <w:r>
        <w:t>P</w:t>
      </w:r>
      <w:r w:rsidRPr="002930BB">
        <w:t>lease provide statistical data on the persons employed under this program</w:t>
      </w:r>
      <w:r>
        <w:t>me</w:t>
      </w:r>
      <w:r w:rsidRPr="002930BB">
        <w:t xml:space="preserve">, disaggregated by impairment, sex, age, duration of employment, professional qualification and geographical coverage; </w:t>
      </w:r>
    </w:p>
    <w:p w14:paraId="0BECF817" w14:textId="77777777" w:rsidR="0092407D" w:rsidRPr="002930BB" w:rsidRDefault="00A64D60" w:rsidP="00A64D60">
      <w:pPr>
        <w:pStyle w:val="SingleTxtG"/>
      </w:pPr>
      <w:r>
        <w:tab/>
      </w:r>
      <w:r w:rsidR="0092407D" w:rsidRPr="002930BB">
        <w:t>(c)</w:t>
      </w:r>
      <w:r w:rsidR="0092407D" w:rsidRPr="002930BB">
        <w:tab/>
        <w:t xml:space="preserve">Any programmes designed to increase </w:t>
      </w:r>
      <w:r w:rsidR="0092407D">
        <w:t xml:space="preserve">the </w:t>
      </w:r>
      <w:r w:rsidR="0092407D" w:rsidRPr="002930BB">
        <w:t xml:space="preserve">employment of persons with disabilities, </w:t>
      </w:r>
      <w:proofErr w:type="gramStart"/>
      <w:r w:rsidR="0092407D" w:rsidRPr="002930BB">
        <w:t>in particular of</w:t>
      </w:r>
      <w:proofErr w:type="gramEnd"/>
      <w:r w:rsidR="0092407D" w:rsidRPr="002930BB">
        <w:t xml:space="preserve"> women with disabilities, in rural areas in the open labour market; </w:t>
      </w:r>
    </w:p>
    <w:p w14:paraId="1CF635F7" w14:textId="77777777" w:rsidR="0092407D" w:rsidRPr="002930BB" w:rsidRDefault="0092407D" w:rsidP="00A64D60">
      <w:pPr>
        <w:pStyle w:val="SingleTxtG"/>
      </w:pPr>
      <w:r w:rsidRPr="002930BB">
        <w:tab/>
        <w:t>(d)</w:t>
      </w:r>
      <w:r w:rsidRPr="002930BB">
        <w:tab/>
        <w:t>The availability of accommodation measures in the workplace, in public and private employment, and the availability of social assistance for civil servants with disabilities.</w:t>
      </w:r>
    </w:p>
    <w:p w14:paraId="2C8113A2" w14:textId="77777777" w:rsidR="0092407D" w:rsidRPr="002930BB" w:rsidRDefault="0092407D" w:rsidP="0092407D">
      <w:pPr>
        <w:pStyle w:val="H23G"/>
      </w:pPr>
      <w:r w:rsidRPr="002930BB">
        <w:tab/>
      </w:r>
      <w:r w:rsidRPr="002930BB">
        <w:tab/>
      </w:r>
      <w:bookmarkStart w:id="27" w:name="_Toc37939895"/>
      <w:r w:rsidRPr="002930BB">
        <w:t>Adequate standard of living and social protection (art. 28)</w:t>
      </w:r>
      <w:bookmarkEnd w:id="27"/>
    </w:p>
    <w:p w14:paraId="6EDAEB97" w14:textId="77777777" w:rsidR="0092407D" w:rsidRPr="002930BB" w:rsidRDefault="0092407D" w:rsidP="0092407D">
      <w:pPr>
        <w:pStyle w:val="SingleTxtG"/>
      </w:pPr>
      <w:r w:rsidRPr="002930BB">
        <w:t>26.</w:t>
      </w:r>
      <w:r w:rsidRPr="002930BB">
        <w:tab/>
        <w:t>Please provide information on:</w:t>
      </w:r>
    </w:p>
    <w:p w14:paraId="5F8CF378" w14:textId="77777777" w:rsidR="0092407D" w:rsidRPr="002930BB" w:rsidRDefault="0092407D" w:rsidP="00A64D60">
      <w:pPr>
        <w:pStyle w:val="SingleTxtG"/>
      </w:pPr>
      <w:r w:rsidRPr="002930BB">
        <w:tab/>
        <w:t>(a)</w:t>
      </w:r>
      <w:r w:rsidRPr="002930BB">
        <w:tab/>
      </w:r>
      <w:r>
        <w:t>The s</w:t>
      </w:r>
      <w:r w:rsidRPr="002930BB">
        <w:t xml:space="preserve">teps taken to ensure </w:t>
      </w:r>
      <w:r>
        <w:t xml:space="preserve">that </w:t>
      </w:r>
      <w:r w:rsidRPr="002930BB">
        <w:t xml:space="preserve">persons with disabilities </w:t>
      </w:r>
      <w:proofErr w:type="gramStart"/>
      <w:r w:rsidRPr="002930BB">
        <w:t>are able to</w:t>
      </w:r>
      <w:proofErr w:type="gramEnd"/>
      <w:r w:rsidRPr="002930BB">
        <w:t xml:space="preserve"> participate in existing poverty reduction programmes at all levels of government; </w:t>
      </w:r>
    </w:p>
    <w:p w14:paraId="3D6526EC" w14:textId="77777777" w:rsidR="0092407D" w:rsidRPr="002930BB" w:rsidRDefault="00A64D60" w:rsidP="00A64D60">
      <w:pPr>
        <w:pStyle w:val="SingleTxtG"/>
      </w:pPr>
      <w:r>
        <w:tab/>
      </w:r>
      <w:r w:rsidR="0092407D" w:rsidRPr="002930BB">
        <w:t>(b)</w:t>
      </w:r>
      <w:r w:rsidR="0092407D" w:rsidRPr="002930BB">
        <w:tab/>
      </w:r>
      <w:r w:rsidR="0092407D">
        <w:t>The s</w:t>
      </w:r>
      <w:r w:rsidR="0092407D" w:rsidRPr="002930BB">
        <w:t>teps taken to revise the social protection system according to the human rights model to disability</w:t>
      </w:r>
      <w:r w:rsidR="0092407D">
        <w:t>,</w:t>
      </w:r>
      <w:r w:rsidR="0092407D" w:rsidRPr="002930BB">
        <w:t xml:space="preserve"> and the assessment procedures and criteria </w:t>
      </w:r>
      <w:r w:rsidR="0092407D">
        <w:t>with respect to</w:t>
      </w:r>
      <w:r w:rsidR="0092407D" w:rsidRPr="002930BB">
        <w:t xml:space="preserve"> persons with disabilities; </w:t>
      </w:r>
    </w:p>
    <w:p w14:paraId="6C930DE3" w14:textId="77777777" w:rsidR="0092407D" w:rsidRPr="002930BB" w:rsidRDefault="00A64D60" w:rsidP="00A64D60">
      <w:pPr>
        <w:pStyle w:val="SingleTxtG"/>
      </w:pPr>
      <w:r>
        <w:lastRenderedPageBreak/>
        <w:tab/>
      </w:r>
      <w:r w:rsidR="0092407D" w:rsidRPr="002930BB">
        <w:t>(c)</w:t>
      </w:r>
      <w:r w:rsidR="0092407D" w:rsidRPr="002930BB">
        <w:tab/>
      </w:r>
      <w:r w:rsidR="0092407D">
        <w:t>The m</w:t>
      </w:r>
      <w:r w:rsidR="0092407D" w:rsidRPr="002930BB">
        <w:t xml:space="preserve">easures taken at all levels of government, including at the level of municipalities, to provide adequate housing to persons with disabilities, according to </w:t>
      </w:r>
      <w:r w:rsidR="0092407D">
        <w:t>a</w:t>
      </w:r>
      <w:r w:rsidR="0092407D" w:rsidRPr="002930BB">
        <w:t>rticle</w:t>
      </w:r>
      <w:r w:rsidR="00040EEC">
        <w:t> </w:t>
      </w:r>
      <w:r w:rsidR="0092407D" w:rsidRPr="002930BB">
        <w:t>5 (4) of the Constitution of Georgia. Please indicate the proportion of persons with disabilities entitled to these measures, disaggregated by impairment, sex, age and geographical location.</w:t>
      </w:r>
    </w:p>
    <w:p w14:paraId="6088BBB8" w14:textId="77777777" w:rsidR="0092407D" w:rsidRPr="002930BB" w:rsidRDefault="0092407D" w:rsidP="0092407D">
      <w:pPr>
        <w:pStyle w:val="H23G"/>
      </w:pPr>
      <w:r w:rsidRPr="002930BB">
        <w:tab/>
      </w:r>
      <w:r w:rsidRPr="002930BB">
        <w:tab/>
      </w:r>
      <w:bookmarkStart w:id="28" w:name="_Toc37939896"/>
      <w:r w:rsidRPr="002930BB">
        <w:t>Participation in political and public life (art. 29)</w:t>
      </w:r>
      <w:bookmarkEnd w:id="28"/>
    </w:p>
    <w:p w14:paraId="78965E3A" w14:textId="77777777" w:rsidR="0092407D" w:rsidRPr="002930BB" w:rsidRDefault="0092407D" w:rsidP="0092407D">
      <w:pPr>
        <w:pStyle w:val="SingleTxtG"/>
      </w:pPr>
      <w:r w:rsidRPr="002930BB">
        <w:t>27.</w:t>
      </w:r>
      <w:r w:rsidRPr="002930BB">
        <w:tab/>
        <w:t xml:space="preserve">Please provide information on the measures taken to ensure: </w:t>
      </w:r>
    </w:p>
    <w:p w14:paraId="3BA9D5D9" w14:textId="77777777" w:rsidR="0092407D" w:rsidRPr="002930BB" w:rsidRDefault="0092407D" w:rsidP="00A64D60">
      <w:pPr>
        <w:pStyle w:val="SingleTxtG"/>
      </w:pPr>
      <w:r w:rsidRPr="002930BB">
        <w:tab/>
        <w:t>(a)</w:t>
      </w:r>
      <w:r w:rsidRPr="002930BB">
        <w:tab/>
      </w:r>
      <w:r>
        <w:t>That a</w:t>
      </w:r>
      <w:r w:rsidRPr="002930BB">
        <w:t>ll elections, referendums and plebiscites are accessible to all persons with disabilities, including to persons with intellectual or psychosocial disabilities and to persons with disabilities still in inpatient medical facilities, that the confidentiality of the ballot is respected, and that the personnel of electoral management bodies are trained on the right of persons with disabilities</w:t>
      </w:r>
      <w:r w:rsidRPr="002E7F9C">
        <w:t xml:space="preserve"> </w:t>
      </w:r>
      <w:r w:rsidRPr="002930BB">
        <w:t>to vote;</w:t>
      </w:r>
    </w:p>
    <w:p w14:paraId="7D7DCC8E" w14:textId="77777777" w:rsidR="0092407D" w:rsidRPr="002930BB" w:rsidRDefault="0092407D" w:rsidP="00A64D60">
      <w:pPr>
        <w:pStyle w:val="SingleTxtG"/>
      </w:pPr>
      <w:r w:rsidRPr="002930BB">
        <w:tab/>
        <w:t>(b)</w:t>
      </w:r>
      <w:r w:rsidRPr="002930BB">
        <w:tab/>
      </w:r>
      <w:r>
        <w:t>That p</w:t>
      </w:r>
      <w:r w:rsidRPr="002930BB">
        <w:t>ersons with disabilities, particularly women, can effectively and fully participate in political and public life on an equal basis with others, directly or through freely chosen representatives, including the right of persons with disabilities to vote and be elected.</w:t>
      </w:r>
    </w:p>
    <w:p w14:paraId="5E1D64E9" w14:textId="77777777" w:rsidR="0092407D" w:rsidRPr="002930BB" w:rsidRDefault="0092407D" w:rsidP="0092407D">
      <w:pPr>
        <w:pStyle w:val="H23G"/>
      </w:pPr>
      <w:r w:rsidRPr="002930BB">
        <w:tab/>
      </w:r>
      <w:r w:rsidRPr="002930BB">
        <w:tab/>
      </w:r>
      <w:bookmarkStart w:id="29" w:name="_Toc37939897"/>
      <w:r w:rsidRPr="002930BB">
        <w:t>Participation in cultural life, recreation, leisure and sport (art. 30)</w:t>
      </w:r>
      <w:bookmarkEnd w:id="29"/>
    </w:p>
    <w:p w14:paraId="28B52C44" w14:textId="77777777" w:rsidR="0092407D" w:rsidRPr="002930BB" w:rsidRDefault="0092407D" w:rsidP="0092407D">
      <w:pPr>
        <w:pStyle w:val="SingleTxtG"/>
      </w:pPr>
      <w:r w:rsidRPr="002930BB">
        <w:t>28.</w:t>
      </w:r>
      <w:r w:rsidRPr="002930BB">
        <w:tab/>
        <w:t>Please provide information on measures taken:</w:t>
      </w:r>
    </w:p>
    <w:p w14:paraId="496FFC94" w14:textId="77777777" w:rsidR="0092407D" w:rsidRPr="002930BB" w:rsidRDefault="0092407D" w:rsidP="00DF2C36">
      <w:pPr>
        <w:pStyle w:val="SingleTxtG"/>
      </w:pPr>
      <w:r w:rsidRPr="002930BB">
        <w:tab/>
        <w:t>(a)</w:t>
      </w:r>
      <w:r w:rsidRPr="002930BB">
        <w:tab/>
      </w:r>
      <w:r>
        <w:t>To r</w:t>
      </w:r>
      <w:r w:rsidRPr="002930BB">
        <w:t xml:space="preserve">atify and implement the Marrakesh Treaty to Facilitate Access to Published Works for Persons Who Are Blind, Visually Impaired or Otherwise Print Disabled, including a corresponding time frame; </w:t>
      </w:r>
    </w:p>
    <w:p w14:paraId="6839855E" w14:textId="77777777" w:rsidR="0092407D" w:rsidRPr="002930BB" w:rsidRDefault="00DF2C36" w:rsidP="00DF2C36">
      <w:pPr>
        <w:pStyle w:val="SingleTxtG"/>
      </w:pPr>
      <w:r>
        <w:tab/>
      </w:r>
      <w:r w:rsidR="0092407D" w:rsidRPr="002930BB">
        <w:t>(b)</w:t>
      </w:r>
      <w:r w:rsidR="0092407D" w:rsidRPr="002930BB">
        <w:tab/>
      </w:r>
      <w:r w:rsidR="0092407D">
        <w:t>To e</w:t>
      </w:r>
      <w:r w:rsidR="0092407D" w:rsidRPr="002930BB">
        <w:t>nsure that persons with disabilities, including children with disabilities, can participate in inclusive sporting, leisure and cultural activities, and indicate the budget allocated, in relative figures.</w:t>
      </w:r>
    </w:p>
    <w:p w14:paraId="01BE4B8E" w14:textId="77777777" w:rsidR="0092407D" w:rsidRPr="002930BB" w:rsidRDefault="0092407D" w:rsidP="0092407D">
      <w:pPr>
        <w:pStyle w:val="H1G"/>
      </w:pPr>
      <w:r w:rsidRPr="002930BB">
        <w:tab/>
      </w:r>
      <w:bookmarkStart w:id="30" w:name="_Toc37939898"/>
      <w:r w:rsidRPr="002930BB">
        <w:t>C.</w:t>
      </w:r>
      <w:r w:rsidRPr="002930BB">
        <w:tab/>
        <w:t>Specific obligations (arts. 31–33)</w:t>
      </w:r>
      <w:bookmarkEnd w:id="30"/>
    </w:p>
    <w:p w14:paraId="7C654958" w14:textId="77777777" w:rsidR="0092407D" w:rsidRPr="002930BB" w:rsidRDefault="0092407D" w:rsidP="0092407D">
      <w:pPr>
        <w:pStyle w:val="H23G"/>
      </w:pPr>
      <w:r w:rsidRPr="002930BB">
        <w:tab/>
      </w:r>
      <w:r w:rsidRPr="002930BB">
        <w:tab/>
      </w:r>
      <w:bookmarkStart w:id="31" w:name="_Toc37939899"/>
      <w:r w:rsidRPr="002930BB">
        <w:t>Statistics and data collection (art. 31)</w:t>
      </w:r>
      <w:bookmarkEnd w:id="31"/>
    </w:p>
    <w:p w14:paraId="54BBAF1A" w14:textId="77777777" w:rsidR="0092407D" w:rsidRPr="002930BB" w:rsidRDefault="0092407D" w:rsidP="0092407D">
      <w:pPr>
        <w:pStyle w:val="SingleTxtG"/>
      </w:pPr>
      <w:r w:rsidRPr="002930BB">
        <w:t>29.</w:t>
      </w:r>
      <w:r w:rsidRPr="002930BB">
        <w:tab/>
        <w:t xml:space="preserve">Please provide information on </w:t>
      </w:r>
      <w:r>
        <w:t xml:space="preserve">the </w:t>
      </w:r>
      <w:r w:rsidRPr="002930BB">
        <w:t xml:space="preserve">measures taken: </w:t>
      </w:r>
    </w:p>
    <w:p w14:paraId="3F396C36" w14:textId="77777777" w:rsidR="0092407D" w:rsidRPr="002930BB" w:rsidRDefault="00DF2C36" w:rsidP="00DF2C36">
      <w:pPr>
        <w:pStyle w:val="SingleTxtG"/>
      </w:pPr>
      <w:r>
        <w:tab/>
      </w:r>
      <w:r w:rsidR="0092407D" w:rsidRPr="002930BB">
        <w:t>(a)</w:t>
      </w:r>
      <w:r w:rsidR="0092407D" w:rsidRPr="002930BB">
        <w:tab/>
      </w:r>
      <w:r w:rsidR="0092407D">
        <w:t>To c</w:t>
      </w:r>
      <w:r w:rsidR="0092407D" w:rsidRPr="002930BB">
        <w:t xml:space="preserve">ollect statistical and research data to enable the formulation of policies </w:t>
      </w:r>
      <w:r w:rsidR="0092407D">
        <w:t>that</w:t>
      </w:r>
      <w:r w:rsidR="0092407D" w:rsidRPr="002930BB">
        <w:t xml:space="preserve"> give effect to the Convention, disaggregated by age, sex, impairment, ethnic and national origin, migration status, geographic</w:t>
      </w:r>
      <w:r w:rsidR="0092407D">
        <w:t>al</w:t>
      </w:r>
      <w:r w:rsidR="0092407D" w:rsidRPr="002930BB">
        <w:t xml:space="preserve"> location and socioeconomic status, and to develop the corresponding indicators and benchmarks;</w:t>
      </w:r>
    </w:p>
    <w:p w14:paraId="18F91F73" w14:textId="77777777" w:rsidR="0092407D" w:rsidRPr="002930BB" w:rsidRDefault="0092407D" w:rsidP="00DF2C36">
      <w:pPr>
        <w:pStyle w:val="SingleTxtG"/>
      </w:pPr>
      <w:r w:rsidRPr="002930BB">
        <w:tab/>
        <w:t>(b)</w:t>
      </w:r>
      <w:r w:rsidRPr="002930BB">
        <w:tab/>
      </w:r>
      <w:r>
        <w:t>To d</w:t>
      </w:r>
      <w:r w:rsidRPr="002930BB">
        <w:t>isseminate these statistics and ensure their accessibility to persons with disabilities.</w:t>
      </w:r>
    </w:p>
    <w:p w14:paraId="28382B5D" w14:textId="77777777" w:rsidR="0092407D" w:rsidRPr="002930BB" w:rsidRDefault="0092407D" w:rsidP="0092407D">
      <w:pPr>
        <w:pStyle w:val="H23G"/>
      </w:pPr>
      <w:r w:rsidRPr="002930BB">
        <w:tab/>
      </w:r>
      <w:r w:rsidRPr="002930BB">
        <w:tab/>
      </w:r>
      <w:bookmarkStart w:id="32" w:name="_Toc37939900"/>
      <w:r w:rsidRPr="002930BB">
        <w:t>International cooperation (art. 32)</w:t>
      </w:r>
      <w:bookmarkEnd w:id="32"/>
    </w:p>
    <w:p w14:paraId="0DE44530" w14:textId="77777777" w:rsidR="0092407D" w:rsidRPr="002930BB" w:rsidRDefault="0092407D" w:rsidP="0092407D">
      <w:pPr>
        <w:pStyle w:val="SingleTxtG"/>
      </w:pPr>
      <w:r w:rsidRPr="002930BB">
        <w:t>30.</w:t>
      </w:r>
      <w:r w:rsidRPr="002930BB">
        <w:tab/>
        <w:t xml:space="preserve">Please provide information on </w:t>
      </w:r>
      <w:r>
        <w:t xml:space="preserve">the </w:t>
      </w:r>
      <w:r w:rsidRPr="002930BB">
        <w:t xml:space="preserve">measures taken: </w:t>
      </w:r>
    </w:p>
    <w:p w14:paraId="093EF0F9" w14:textId="77777777" w:rsidR="0092407D" w:rsidRPr="002930BB" w:rsidRDefault="00DF2C36" w:rsidP="00DF2C36">
      <w:pPr>
        <w:pStyle w:val="SingleTxtG"/>
      </w:pPr>
      <w:r>
        <w:tab/>
      </w:r>
      <w:r w:rsidR="0092407D" w:rsidRPr="002930BB">
        <w:t>(a)</w:t>
      </w:r>
      <w:r w:rsidR="0092407D" w:rsidRPr="002930BB">
        <w:tab/>
      </w:r>
      <w:r w:rsidR="0092407D">
        <w:t>To c</w:t>
      </w:r>
      <w:r w:rsidR="0092407D" w:rsidRPr="002930BB">
        <w:t xml:space="preserve">ontinue and intensify cooperation with the international community in order to ensure access </w:t>
      </w:r>
      <w:r w:rsidR="0092407D">
        <w:t>for</w:t>
      </w:r>
      <w:r w:rsidR="0092407D" w:rsidRPr="002930BB">
        <w:t xml:space="preserve"> international human rights and humanitarian actors and monitoring mechanisms to Abkhazia and </w:t>
      </w:r>
      <w:r w:rsidR="0092407D">
        <w:t xml:space="preserve">the </w:t>
      </w:r>
      <w:r w:rsidR="0092407D" w:rsidRPr="002930BB">
        <w:t xml:space="preserve">Tskhinvali </w:t>
      </w:r>
      <w:r w:rsidR="0092407D">
        <w:t>r</w:t>
      </w:r>
      <w:r w:rsidR="0092407D" w:rsidRPr="002930BB">
        <w:t xml:space="preserve">egion/South Ossetia to monitor, report and address the human rights situation of internally displaced persons, including persons with disabilities; </w:t>
      </w:r>
    </w:p>
    <w:p w14:paraId="4EAF2C37" w14:textId="77777777" w:rsidR="0092407D" w:rsidRPr="002930BB" w:rsidRDefault="0092407D" w:rsidP="00DF2C36">
      <w:pPr>
        <w:pStyle w:val="SingleTxtG"/>
      </w:pPr>
      <w:r w:rsidRPr="002930BB">
        <w:tab/>
        <w:t>(b)</w:t>
      </w:r>
      <w:r w:rsidRPr="002930BB">
        <w:tab/>
      </w:r>
      <w:r>
        <w:t>To c</w:t>
      </w:r>
      <w:r w:rsidRPr="002930BB">
        <w:t>losely consult and actively involve organizations of persons with disabilities in the design and implementation of international cooperation initiatives.</w:t>
      </w:r>
    </w:p>
    <w:p w14:paraId="314016D1" w14:textId="77777777" w:rsidR="0092407D" w:rsidRPr="002930BB" w:rsidRDefault="0092407D" w:rsidP="0092407D">
      <w:pPr>
        <w:pStyle w:val="H23G"/>
      </w:pPr>
      <w:r w:rsidRPr="002930BB">
        <w:tab/>
      </w:r>
      <w:r w:rsidRPr="002930BB">
        <w:tab/>
      </w:r>
      <w:bookmarkStart w:id="33" w:name="_Toc37939901"/>
      <w:r w:rsidRPr="002930BB">
        <w:t>National implementation and monitoring (art. 33)</w:t>
      </w:r>
      <w:bookmarkEnd w:id="33"/>
    </w:p>
    <w:p w14:paraId="02B82BCB" w14:textId="77777777" w:rsidR="0092407D" w:rsidRPr="002930BB" w:rsidRDefault="0092407D" w:rsidP="0092407D">
      <w:pPr>
        <w:pStyle w:val="SingleTxtG"/>
      </w:pPr>
      <w:r w:rsidRPr="002930BB">
        <w:t>31.</w:t>
      </w:r>
      <w:r w:rsidRPr="002930BB">
        <w:tab/>
        <w:t xml:space="preserve">Please provide information on: </w:t>
      </w:r>
    </w:p>
    <w:p w14:paraId="6E74B261" w14:textId="77777777" w:rsidR="0092407D" w:rsidRPr="002930BB" w:rsidRDefault="004E2F33" w:rsidP="004E2F33">
      <w:pPr>
        <w:pStyle w:val="SingleTxtG"/>
      </w:pPr>
      <w:r>
        <w:lastRenderedPageBreak/>
        <w:tab/>
      </w:r>
      <w:r w:rsidR="0092407D" w:rsidRPr="002930BB">
        <w:t>(a)</w:t>
      </w:r>
      <w:r w:rsidR="0092407D" w:rsidRPr="002930BB">
        <w:tab/>
        <w:t xml:space="preserve">Challenges faced by the State Coordination Council </w:t>
      </w:r>
      <w:r w:rsidR="0092407D">
        <w:t>working on issues concerning</w:t>
      </w:r>
      <w:r w:rsidR="0092407D" w:rsidRPr="002930BB">
        <w:t xml:space="preserve"> </w:t>
      </w:r>
      <w:r w:rsidR="0092407D">
        <w:t>p</w:t>
      </w:r>
      <w:r w:rsidR="0092407D" w:rsidRPr="002930BB">
        <w:t xml:space="preserve">ersons with </w:t>
      </w:r>
      <w:r w:rsidR="0092407D">
        <w:t>d</w:t>
      </w:r>
      <w:r w:rsidR="0092407D" w:rsidRPr="002930BB">
        <w:t xml:space="preserve">isabilities and the Human Rights Secretariat </w:t>
      </w:r>
      <w:r w:rsidR="0092407D">
        <w:t>in</w:t>
      </w:r>
      <w:r w:rsidR="0092407D" w:rsidRPr="002930BB">
        <w:t xml:space="preserve"> the Administration of the Government, as designated focal points. Please indicate measures and steps taken or planned to ensure the coordination of the implementation of the Convention, including at </w:t>
      </w:r>
      <w:r w:rsidR="0092407D">
        <w:t xml:space="preserve">the </w:t>
      </w:r>
      <w:r w:rsidR="0092407D" w:rsidRPr="002930BB">
        <w:t xml:space="preserve">municipal level, and the allocation of human, technical and financial resources for its effective functioning; </w:t>
      </w:r>
    </w:p>
    <w:p w14:paraId="0DEC36D1" w14:textId="77777777" w:rsidR="0092407D" w:rsidRPr="002930BB" w:rsidRDefault="0092407D" w:rsidP="004E2F33">
      <w:pPr>
        <w:pStyle w:val="SingleTxtG"/>
      </w:pPr>
      <w:r w:rsidRPr="002930BB">
        <w:tab/>
        <w:t>(b)</w:t>
      </w:r>
      <w:r w:rsidRPr="002930BB">
        <w:tab/>
        <w:t>The role and capacity of the Public Defender</w:t>
      </w:r>
      <w:r w:rsidR="00200623">
        <w:t>’</w:t>
      </w:r>
      <w:r w:rsidRPr="002930BB">
        <w:t xml:space="preserve">s Office in the promotion, protection and monitoring of the implementation of the Convention, </w:t>
      </w:r>
      <w:r>
        <w:t>and</w:t>
      </w:r>
      <w:r w:rsidRPr="002930BB">
        <w:t xml:space="preserve"> the allocation of technical, financial and human resources to carry out its mandate effectively; </w:t>
      </w:r>
    </w:p>
    <w:p w14:paraId="39FFB8FB" w14:textId="77777777" w:rsidR="0092407D" w:rsidRPr="002930BB" w:rsidRDefault="0092407D" w:rsidP="004E2F33">
      <w:pPr>
        <w:pStyle w:val="SingleTxtG"/>
      </w:pPr>
      <w:r w:rsidRPr="002930BB">
        <w:tab/>
        <w:t>(c)</w:t>
      </w:r>
      <w:r w:rsidRPr="002930BB">
        <w:tab/>
        <w:t>The extent to which persons with disabilities and their representative organizations are involved in the monitoring of the implementation of the Convention.</w:t>
      </w:r>
    </w:p>
    <w:p w14:paraId="226852D9" w14:textId="77777777" w:rsidR="00AA1EFC" w:rsidRDefault="0092407D" w:rsidP="0092407D">
      <w:pPr>
        <w:pStyle w:val="SingleTxtG"/>
        <w:spacing w:before="240" w:after="0"/>
        <w:jc w:val="center"/>
        <w:rPr>
          <w:u w:val="single"/>
        </w:rPr>
      </w:pPr>
      <w:r w:rsidRPr="002930BB">
        <w:rPr>
          <w:u w:val="single"/>
        </w:rPr>
        <w:tab/>
      </w:r>
      <w:r w:rsidRPr="002930BB">
        <w:rPr>
          <w:u w:val="single"/>
        </w:rPr>
        <w:tab/>
      </w:r>
      <w:r w:rsidRPr="002930BB">
        <w:rPr>
          <w:u w:val="single"/>
        </w:rPr>
        <w:tab/>
      </w:r>
    </w:p>
    <w:sectPr w:rsidR="00AA1EF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FE92E" w14:textId="77777777" w:rsidR="00F43425" w:rsidRPr="00317DC1" w:rsidRDefault="00F43425" w:rsidP="00317DC1">
      <w:pPr>
        <w:pStyle w:val="Footer"/>
      </w:pPr>
    </w:p>
  </w:endnote>
  <w:endnote w:type="continuationSeparator" w:id="0">
    <w:p w14:paraId="35316223" w14:textId="77777777" w:rsidR="00F43425" w:rsidRPr="00317DC1" w:rsidRDefault="00F4342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8CC65" w14:textId="4B2039AA" w:rsidR="002C2477" w:rsidRDefault="002C2477" w:rsidP="00D1296C">
    <w:pPr>
      <w:pStyle w:val="Footer"/>
      <w:tabs>
        <w:tab w:val="right" w:pos="9638"/>
      </w:tabs>
    </w:pPr>
    <w:r w:rsidRPr="002C2477">
      <w:rPr>
        <w:b/>
        <w:bCs/>
        <w:sz w:val="18"/>
      </w:rPr>
      <w:fldChar w:fldCharType="begin"/>
    </w:r>
    <w:r w:rsidRPr="002C2477">
      <w:rPr>
        <w:b/>
        <w:bCs/>
        <w:sz w:val="18"/>
      </w:rPr>
      <w:instrText xml:space="preserve"> PAGE  \* MERGEFORMAT </w:instrText>
    </w:r>
    <w:r w:rsidRPr="002C2477">
      <w:rPr>
        <w:b/>
        <w:bCs/>
        <w:sz w:val="18"/>
      </w:rPr>
      <w:fldChar w:fldCharType="separate"/>
    </w:r>
    <w:r w:rsidR="000A0A7B">
      <w:rPr>
        <w:b/>
        <w:bCs/>
        <w:noProof/>
        <w:sz w:val="18"/>
      </w:rPr>
      <w:t>2</w:t>
    </w:r>
    <w:r w:rsidRPr="002C247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8405A" w14:textId="7776C2D0" w:rsidR="002C2477" w:rsidRDefault="002C2477" w:rsidP="002C2477">
    <w:pPr>
      <w:pStyle w:val="Footer"/>
      <w:tabs>
        <w:tab w:val="right" w:pos="9638"/>
      </w:tabs>
    </w:pPr>
    <w:r>
      <w:tab/>
    </w:r>
    <w:r w:rsidRPr="002C2477">
      <w:rPr>
        <w:b/>
        <w:bCs/>
        <w:sz w:val="18"/>
      </w:rPr>
      <w:fldChar w:fldCharType="begin"/>
    </w:r>
    <w:r w:rsidRPr="002C2477">
      <w:rPr>
        <w:b/>
        <w:bCs/>
        <w:sz w:val="18"/>
      </w:rPr>
      <w:instrText xml:space="preserve"> PAGE  \* MERGEFORMAT </w:instrText>
    </w:r>
    <w:r w:rsidRPr="002C2477">
      <w:rPr>
        <w:b/>
        <w:bCs/>
        <w:sz w:val="18"/>
      </w:rPr>
      <w:fldChar w:fldCharType="separate"/>
    </w:r>
    <w:r w:rsidR="000A0A7B">
      <w:rPr>
        <w:b/>
        <w:bCs/>
        <w:noProof/>
        <w:sz w:val="18"/>
      </w:rPr>
      <w:t>9</w:t>
    </w:r>
    <w:r w:rsidRPr="002C24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D2F49" w14:textId="1E2D561B" w:rsidR="00BA4954" w:rsidRDefault="00BA4954" w:rsidP="00BA4954">
    <w:pPr>
      <w:pStyle w:val="Footer"/>
    </w:pPr>
    <w:r>
      <w:rPr>
        <w:noProof/>
      </w:rPr>
      <w:drawing>
        <wp:anchor distT="0" distB="0" distL="114300" distR="114300" simplePos="0" relativeHeight="251659264" behindDoc="1" locked="1" layoutInCell="1" allowOverlap="1" wp14:anchorId="7CF8C80B" wp14:editId="6F1F488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4D0A2C" w14:textId="0083E059" w:rsidR="00BA4954" w:rsidRDefault="00BA4954" w:rsidP="00BA4954">
    <w:pPr>
      <w:pStyle w:val="Footer"/>
      <w:ind w:right="1134"/>
      <w:rPr>
        <w:sz w:val="20"/>
      </w:rPr>
    </w:pPr>
    <w:r>
      <w:rPr>
        <w:sz w:val="20"/>
      </w:rPr>
      <w:t>GE.20-05720(E)</w:t>
    </w:r>
  </w:p>
  <w:p w14:paraId="5E425B7F" w14:textId="2C6E1CA3" w:rsidR="00BA4954" w:rsidRPr="00BA4954" w:rsidRDefault="00BA4954" w:rsidP="00BA495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48DF189" wp14:editId="043147F2">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GEO/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EO/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692E4" w14:textId="77777777" w:rsidR="00F43425" w:rsidRPr="00317DC1" w:rsidRDefault="00F43425" w:rsidP="00317DC1">
      <w:pPr>
        <w:tabs>
          <w:tab w:val="right" w:pos="2155"/>
        </w:tabs>
        <w:spacing w:after="80" w:line="240" w:lineRule="auto"/>
        <w:ind w:left="680"/>
      </w:pPr>
      <w:r>
        <w:rPr>
          <w:u w:val="single"/>
        </w:rPr>
        <w:tab/>
      </w:r>
    </w:p>
  </w:footnote>
  <w:footnote w:type="continuationSeparator" w:id="0">
    <w:p w14:paraId="572E572A" w14:textId="77777777" w:rsidR="00F43425" w:rsidRPr="00317DC1" w:rsidRDefault="00F43425" w:rsidP="00317DC1">
      <w:pPr>
        <w:tabs>
          <w:tab w:val="right" w:pos="2155"/>
        </w:tabs>
        <w:spacing w:after="80" w:line="240" w:lineRule="auto"/>
        <w:ind w:left="680"/>
      </w:pPr>
      <w:r>
        <w:rPr>
          <w:u w:val="single"/>
        </w:rPr>
        <w:tab/>
      </w:r>
    </w:p>
  </w:footnote>
  <w:footnote w:id="1">
    <w:p w14:paraId="307CC8DC" w14:textId="77777777" w:rsidR="0092407D" w:rsidRDefault="0092407D" w:rsidP="0092407D">
      <w:pPr>
        <w:pStyle w:val="FootnoteText"/>
      </w:pPr>
      <w:r>
        <w:tab/>
      </w:r>
      <w:r w:rsidRPr="00C953FB">
        <w:rPr>
          <w:rStyle w:val="FootnoteReference"/>
          <w:sz w:val="20"/>
          <w:vertAlign w:val="baseline"/>
        </w:rPr>
        <w:t>*</w:t>
      </w:r>
      <w:r w:rsidRPr="00C953FB">
        <w:rPr>
          <w:sz w:val="20"/>
        </w:rPr>
        <w:tab/>
      </w:r>
      <w:r>
        <w:t xml:space="preserve">Adopted by the pre-sessional working </w:t>
      </w:r>
      <w:r w:rsidRPr="00FA01DE">
        <w:t xml:space="preserve">group at its </w:t>
      </w:r>
      <w:r>
        <w:t xml:space="preserve">thirteenth </w:t>
      </w:r>
      <w:r w:rsidRPr="00FA01DE">
        <w:t>session (</w:t>
      </w:r>
      <w:r>
        <w:t>30 March–3 April 2020</w:t>
      </w:r>
      <w:r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42184" w14:textId="77777777" w:rsidR="002C2477" w:rsidRDefault="002C2477" w:rsidP="002C2477">
    <w:pPr>
      <w:pStyle w:val="Header"/>
    </w:pPr>
    <w:r>
      <w:t>CRPD/C/GEO/Q/1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E5900" w14:textId="77777777" w:rsidR="002C2477" w:rsidRDefault="002C2477" w:rsidP="002C2477">
    <w:pPr>
      <w:pStyle w:val="Header"/>
      <w:jc w:val="right"/>
    </w:pPr>
    <w:r>
      <w:t>CRPD/C/GEO/Q/1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425"/>
    <w:rsid w:val="00040EEC"/>
    <w:rsid w:val="00046E92"/>
    <w:rsid w:val="00090B4F"/>
    <w:rsid w:val="000A0A7B"/>
    <w:rsid w:val="000C06A7"/>
    <w:rsid w:val="000E1751"/>
    <w:rsid w:val="001E3945"/>
    <w:rsid w:val="00200623"/>
    <w:rsid w:val="00247E2C"/>
    <w:rsid w:val="002C2477"/>
    <w:rsid w:val="002C37F7"/>
    <w:rsid w:val="002D6C53"/>
    <w:rsid w:val="002F238A"/>
    <w:rsid w:val="002F5595"/>
    <w:rsid w:val="00317DC1"/>
    <w:rsid w:val="00334F6A"/>
    <w:rsid w:val="00342AC8"/>
    <w:rsid w:val="003B4550"/>
    <w:rsid w:val="003F21BF"/>
    <w:rsid w:val="00461253"/>
    <w:rsid w:val="004A1DC4"/>
    <w:rsid w:val="004E2F33"/>
    <w:rsid w:val="00502AC4"/>
    <w:rsid w:val="005042C2"/>
    <w:rsid w:val="005E0634"/>
    <w:rsid w:val="005E08DF"/>
    <w:rsid w:val="00671529"/>
    <w:rsid w:val="006B25B1"/>
    <w:rsid w:val="006B6980"/>
    <w:rsid w:val="006E4390"/>
    <w:rsid w:val="00711226"/>
    <w:rsid w:val="0071718D"/>
    <w:rsid w:val="00722A69"/>
    <w:rsid w:val="007268F9"/>
    <w:rsid w:val="00727B63"/>
    <w:rsid w:val="007A1AA2"/>
    <w:rsid w:val="007C52B0"/>
    <w:rsid w:val="00856387"/>
    <w:rsid w:val="0086105F"/>
    <w:rsid w:val="0092407D"/>
    <w:rsid w:val="009411B4"/>
    <w:rsid w:val="0094466E"/>
    <w:rsid w:val="009C7535"/>
    <w:rsid w:val="009D0139"/>
    <w:rsid w:val="009F5CDC"/>
    <w:rsid w:val="00A64D60"/>
    <w:rsid w:val="00A775CF"/>
    <w:rsid w:val="00AA1EFC"/>
    <w:rsid w:val="00AF723B"/>
    <w:rsid w:val="00B06045"/>
    <w:rsid w:val="00B169B8"/>
    <w:rsid w:val="00B42E1E"/>
    <w:rsid w:val="00BA4954"/>
    <w:rsid w:val="00BB5EAF"/>
    <w:rsid w:val="00BF2A8E"/>
    <w:rsid w:val="00C35A27"/>
    <w:rsid w:val="00C9007B"/>
    <w:rsid w:val="00C953FB"/>
    <w:rsid w:val="00CA6164"/>
    <w:rsid w:val="00CC3AB5"/>
    <w:rsid w:val="00D11A8B"/>
    <w:rsid w:val="00D1296C"/>
    <w:rsid w:val="00D37DD9"/>
    <w:rsid w:val="00DF2C36"/>
    <w:rsid w:val="00E02C2B"/>
    <w:rsid w:val="00E10199"/>
    <w:rsid w:val="00EB278A"/>
    <w:rsid w:val="00ED6C48"/>
    <w:rsid w:val="00EF4920"/>
    <w:rsid w:val="00F43425"/>
    <w:rsid w:val="00F5672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CAFEF7E"/>
  <w15:docId w15:val="{26BB6F9C-507A-4FD2-8E65-60CC40B3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AA1EFC"/>
    <w:pPr>
      <w:spacing w:after="100"/>
    </w:pPr>
  </w:style>
  <w:style w:type="paragraph" w:styleId="TOC2">
    <w:name w:val="toc 2"/>
    <w:basedOn w:val="Normal"/>
    <w:next w:val="Normal"/>
    <w:autoRedefine/>
    <w:uiPriority w:val="39"/>
    <w:unhideWhenUsed/>
    <w:rsid w:val="00AA1EFC"/>
    <w:pPr>
      <w:spacing w:after="100"/>
      <w:ind w:left="200"/>
    </w:pPr>
  </w:style>
  <w:style w:type="paragraph" w:styleId="TOC3">
    <w:name w:val="toc 3"/>
    <w:basedOn w:val="Normal"/>
    <w:next w:val="Normal"/>
    <w:autoRedefine/>
    <w:uiPriority w:val="39"/>
    <w:unhideWhenUsed/>
    <w:rsid w:val="00AA1EFC"/>
    <w:pPr>
      <w:spacing w:after="100"/>
      <w:ind w:left="400"/>
    </w:pPr>
  </w:style>
  <w:style w:type="character" w:styleId="Hyperlink">
    <w:name w:val="Hyperlink"/>
    <w:basedOn w:val="DefaultParagraphFont"/>
    <w:uiPriority w:val="99"/>
    <w:unhideWhenUsed/>
    <w:rsid w:val="00AA1EFC"/>
    <w:rPr>
      <w:color w:val="0000FF" w:themeColor="hyperlink"/>
      <w:u w:val="single"/>
    </w:rPr>
  </w:style>
  <w:style w:type="character" w:styleId="CommentReference">
    <w:name w:val="annotation reference"/>
    <w:basedOn w:val="DefaultParagraphFont"/>
    <w:uiPriority w:val="99"/>
    <w:semiHidden/>
    <w:unhideWhenUsed/>
    <w:rsid w:val="007A1AA2"/>
    <w:rPr>
      <w:sz w:val="16"/>
      <w:szCs w:val="16"/>
    </w:rPr>
  </w:style>
  <w:style w:type="paragraph" w:styleId="CommentText">
    <w:name w:val="annotation text"/>
    <w:basedOn w:val="Normal"/>
    <w:link w:val="CommentTextChar"/>
    <w:uiPriority w:val="99"/>
    <w:semiHidden/>
    <w:unhideWhenUsed/>
    <w:rsid w:val="007A1AA2"/>
    <w:pPr>
      <w:spacing w:line="240" w:lineRule="auto"/>
    </w:pPr>
  </w:style>
  <w:style w:type="character" w:customStyle="1" w:styleId="CommentTextChar">
    <w:name w:val="Comment Text Char"/>
    <w:basedOn w:val="DefaultParagraphFont"/>
    <w:link w:val="CommentText"/>
    <w:uiPriority w:val="99"/>
    <w:semiHidden/>
    <w:rsid w:val="007A1AA2"/>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A1AA2"/>
    <w:rPr>
      <w:b/>
      <w:bCs/>
    </w:rPr>
  </w:style>
  <w:style w:type="character" w:customStyle="1" w:styleId="CommentSubjectChar">
    <w:name w:val="Comment Subject Char"/>
    <w:basedOn w:val="CommentTextChar"/>
    <w:link w:val="CommentSubject"/>
    <w:uiPriority w:val="99"/>
    <w:semiHidden/>
    <w:rsid w:val="007A1AA2"/>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1806B-7924-401F-AF9F-6720C7474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3778</Words>
  <Characters>22245</Characters>
  <Application>Microsoft Office Word</Application>
  <DocSecurity>0</DocSecurity>
  <Lines>384</Lines>
  <Paragraphs>158</Paragraphs>
  <ScaleCrop>false</ScaleCrop>
  <HeadingPairs>
    <vt:vector size="2" baseType="variant">
      <vt:variant>
        <vt:lpstr>Title</vt:lpstr>
      </vt:variant>
      <vt:variant>
        <vt:i4>1</vt:i4>
      </vt:variant>
    </vt:vector>
  </HeadingPairs>
  <TitlesOfParts>
    <vt:vector size="1" baseType="lpstr">
      <vt:lpstr>CRPD/C/GEO/Q/1</vt:lpstr>
    </vt:vector>
  </TitlesOfParts>
  <Company>DCM</Company>
  <LinksUpToDate>false</LinksUpToDate>
  <CharactersWithSpaces>26055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CRPD/C/GEO/Q/1</dc:title>
  <dc:subject>2005720</dc:subject>
  <dc:creator>pae</dc:creator>
  <cp:keywords/>
  <dc:description>formatted text</dc:description>
  <cp:lastModifiedBy>Cecile Pacis</cp:lastModifiedBy>
  <cp:revision>2</cp:revision>
  <dcterms:created xsi:type="dcterms:W3CDTF">2020-04-17T06:04:00Z</dcterms:created>
  <dcterms:modified xsi:type="dcterms:W3CDTF">2020-04-17T06:04:00Z</dcterms:modified>
</cp:coreProperties>
</file>