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bookmarkStart w:id="0" w:name="_GoBack"/>
            <w:bookmarkEnd w:id="0"/>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833B37" w:rsidP="00833B37">
            <w:pPr>
              <w:suppressAutoHyphens w:val="0"/>
              <w:spacing w:after="20"/>
              <w:jc w:val="right"/>
            </w:pPr>
            <w:r w:rsidRPr="00833B37">
              <w:rPr>
                <w:sz w:val="40"/>
              </w:rPr>
              <w:t>CAT</w:t>
            </w:r>
            <w:r>
              <w:t>/C/67/1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833B37" w:rsidP="00833B37">
            <w:pPr>
              <w:suppressAutoHyphens w:val="0"/>
              <w:spacing w:before="240"/>
            </w:pPr>
            <w:r>
              <w:t>Distr.: General</w:t>
            </w:r>
          </w:p>
          <w:p w:rsidR="00833B37" w:rsidRDefault="00BE7952" w:rsidP="00833B37">
            <w:pPr>
              <w:suppressAutoHyphens w:val="0"/>
            </w:pPr>
            <w:r>
              <w:t>23</w:t>
            </w:r>
            <w:r w:rsidR="00833B37">
              <w:t xml:space="preserve"> May 2019</w:t>
            </w:r>
          </w:p>
          <w:p w:rsidR="00833B37" w:rsidRDefault="00833B37" w:rsidP="00833B37">
            <w:pPr>
              <w:suppressAutoHyphens w:val="0"/>
            </w:pPr>
          </w:p>
          <w:p w:rsidR="00833B37" w:rsidRDefault="00833B37" w:rsidP="00833B37">
            <w:pPr>
              <w:suppressAutoHyphens w:val="0"/>
            </w:pPr>
            <w:r>
              <w:t>Original: English</w:t>
            </w:r>
          </w:p>
          <w:p w:rsidR="00833B37" w:rsidRDefault="00833B37" w:rsidP="00833B37">
            <w:pPr>
              <w:suppressAutoHyphens w:val="0"/>
            </w:pPr>
            <w:r>
              <w:t>English, French and Spanish only</w:t>
            </w:r>
          </w:p>
        </w:tc>
      </w:tr>
    </w:tbl>
    <w:p w:rsidR="004432E1" w:rsidRPr="00A751B5" w:rsidRDefault="004432E1" w:rsidP="00A751B5">
      <w:pPr>
        <w:spacing w:before="120"/>
        <w:rPr>
          <w:b/>
          <w:bCs/>
          <w:sz w:val="24"/>
          <w:szCs w:val="24"/>
        </w:rPr>
      </w:pPr>
      <w:r w:rsidRPr="00A751B5">
        <w:rPr>
          <w:b/>
          <w:bCs/>
          <w:sz w:val="24"/>
          <w:szCs w:val="24"/>
        </w:rPr>
        <w:t>Committee against Torture</w:t>
      </w:r>
    </w:p>
    <w:p w:rsidR="004432E1" w:rsidRPr="00A751B5" w:rsidRDefault="004432E1" w:rsidP="004432E1">
      <w:pPr>
        <w:rPr>
          <w:b/>
          <w:bCs/>
        </w:rPr>
      </w:pPr>
      <w:r w:rsidRPr="00A751B5">
        <w:rPr>
          <w:b/>
          <w:bCs/>
        </w:rPr>
        <w:t>Sixty-seventh session</w:t>
      </w:r>
    </w:p>
    <w:p w:rsidR="004432E1" w:rsidRPr="00E42288" w:rsidRDefault="004432E1" w:rsidP="004432E1">
      <w:r w:rsidRPr="00E42288">
        <w:t>22 July–9 August 2019</w:t>
      </w:r>
    </w:p>
    <w:p w:rsidR="004432E1" w:rsidRPr="00E42288" w:rsidRDefault="004432E1" w:rsidP="004432E1">
      <w:r w:rsidRPr="00E42288">
        <w:t xml:space="preserve">Item </w:t>
      </w:r>
      <w:proofErr w:type="gramStart"/>
      <w:r w:rsidRPr="00E42288">
        <w:t>1</w:t>
      </w:r>
      <w:proofErr w:type="gramEnd"/>
      <w:r w:rsidRPr="00E42288">
        <w:t xml:space="preserve"> of the provisional agenda</w:t>
      </w:r>
    </w:p>
    <w:p w:rsidR="004432E1" w:rsidRPr="00A751B5" w:rsidRDefault="004432E1" w:rsidP="004432E1">
      <w:pPr>
        <w:rPr>
          <w:b/>
          <w:bCs/>
        </w:rPr>
      </w:pPr>
      <w:r w:rsidRPr="00A751B5">
        <w:rPr>
          <w:b/>
          <w:bCs/>
        </w:rPr>
        <w:t>Adoption of the agenda</w:t>
      </w:r>
    </w:p>
    <w:p w:rsidR="004432E1" w:rsidRPr="00E42288" w:rsidRDefault="004432E1" w:rsidP="00A751B5">
      <w:pPr>
        <w:pStyle w:val="HChG"/>
      </w:pPr>
      <w:r w:rsidRPr="00E42288">
        <w:tab/>
      </w:r>
      <w:r w:rsidRPr="00E42288">
        <w:tab/>
        <w:t>Annotated provisional agenda</w:t>
      </w:r>
    </w:p>
    <w:p w:rsidR="004432E1" w:rsidRPr="00E42288" w:rsidRDefault="004432E1" w:rsidP="00A751B5">
      <w:pPr>
        <w:pStyle w:val="H1G"/>
      </w:pPr>
      <w:r w:rsidRPr="00E42288">
        <w:tab/>
      </w:r>
      <w:r w:rsidRPr="00E42288">
        <w:tab/>
        <w:t>Provisional agenda</w:t>
      </w:r>
    </w:p>
    <w:p w:rsidR="004432E1" w:rsidRPr="00E42288" w:rsidRDefault="004432E1" w:rsidP="00A751B5">
      <w:pPr>
        <w:pStyle w:val="SingleTxtG"/>
      </w:pPr>
      <w:r w:rsidRPr="00E42288">
        <w:t>1.</w:t>
      </w:r>
      <w:r w:rsidRPr="00E42288">
        <w:tab/>
        <w:t>Adoption of the agenda.</w:t>
      </w:r>
    </w:p>
    <w:p w:rsidR="004432E1" w:rsidRPr="00E42288" w:rsidRDefault="004432E1" w:rsidP="00A751B5">
      <w:pPr>
        <w:pStyle w:val="SingleTxtG"/>
      </w:pPr>
      <w:r w:rsidRPr="00E42288">
        <w:t>2.</w:t>
      </w:r>
      <w:r w:rsidRPr="00E42288">
        <w:tab/>
        <w:t>Organizational and other matters.</w:t>
      </w:r>
    </w:p>
    <w:p w:rsidR="004432E1" w:rsidRPr="00E42288" w:rsidRDefault="004432E1" w:rsidP="00A751B5">
      <w:pPr>
        <w:pStyle w:val="SingleTxtG"/>
      </w:pPr>
      <w:r w:rsidRPr="00E42288">
        <w:t>3.</w:t>
      </w:r>
      <w:r w:rsidRPr="00E42288">
        <w:tab/>
        <w:t>Submission of reports by States parties under article 19 of the Convention.</w:t>
      </w:r>
    </w:p>
    <w:p w:rsidR="004432E1" w:rsidRPr="00E42288" w:rsidRDefault="004432E1" w:rsidP="00083ED3">
      <w:pPr>
        <w:pStyle w:val="SingleTxtG"/>
        <w:jc w:val="left"/>
      </w:pPr>
      <w:r w:rsidRPr="00E42288">
        <w:t>4.</w:t>
      </w:r>
      <w:r w:rsidRPr="00E42288">
        <w:tab/>
        <w:t xml:space="preserve">Consideration of reports submitted by States parties under article 19 of the </w:t>
      </w:r>
      <w:r w:rsidR="00C126F8">
        <w:tab/>
      </w:r>
      <w:r w:rsidRPr="00E42288">
        <w:t>Convention.</w:t>
      </w:r>
    </w:p>
    <w:p w:rsidR="004432E1" w:rsidRPr="00E42288" w:rsidRDefault="004432E1" w:rsidP="00A751B5">
      <w:pPr>
        <w:pStyle w:val="SingleTxtG"/>
      </w:pPr>
      <w:r w:rsidRPr="00E42288">
        <w:t>5.</w:t>
      </w:r>
      <w:r w:rsidRPr="00E42288">
        <w:tab/>
        <w:t>Consideration of information submitted under article 20 of the Convention.</w:t>
      </w:r>
    </w:p>
    <w:p w:rsidR="004432E1" w:rsidRPr="00E42288" w:rsidRDefault="004432E1" w:rsidP="00A751B5">
      <w:pPr>
        <w:pStyle w:val="SingleTxtG"/>
      </w:pPr>
      <w:r w:rsidRPr="00E42288">
        <w:t>6.</w:t>
      </w:r>
      <w:r w:rsidRPr="00E42288">
        <w:tab/>
        <w:t>Consideration of communications submitted under article 22 of the Convention.</w:t>
      </w:r>
    </w:p>
    <w:p w:rsidR="004432E1" w:rsidRPr="00E42288" w:rsidRDefault="004432E1" w:rsidP="00C126F8">
      <w:pPr>
        <w:pStyle w:val="H1G"/>
      </w:pPr>
      <w:r w:rsidRPr="00E42288">
        <w:tab/>
      </w:r>
      <w:r w:rsidRPr="00E42288">
        <w:tab/>
        <w:t>Annotations</w:t>
      </w:r>
    </w:p>
    <w:p w:rsidR="004432E1" w:rsidRPr="00E42288" w:rsidRDefault="004432E1" w:rsidP="00C126F8">
      <w:pPr>
        <w:pStyle w:val="H23G"/>
      </w:pPr>
      <w:r w:rsidRPr="00E42288">
        <w:tab/>
        <w:t>1.</w:t>
      </w:r>
      <w:r w:rsidRPr="00E42288">
        <w:tab/>
        <w:t>Adoption of the agenda</w:t>
      </w:r>
    </w:p>
    <w:p w:rsidR="004432E1" w:rsidRPr="00E42288" w:rsidRDefault="004432E1" w:rsidP="00A751B5">
      <w:pPr>
        <w:pStyle w:val="SingleTxtG"/>
      </w:pPr>
      <w:r w:rsidRPr="00E42288">
        <w:t>Under rule 8 of the Committee</w:t>
      </w:r>
      <w:r w:rsidR="00FD45BF">
        <w:t>’</w:t>
      </w:r>
      <w:r w:rsidRPr="00E42288">
        <w:t xml:space="preserve">s rules of procedure, the first item on the agenda of any session shall be the adoption of the agenda, except when the election of officers is required under rule 16. Under this item, the Committee will adopt the agenda for the session. </w:t>
      </w:r>
    </w:p>
    <w:p w:rsidR="004432E1" w:rsidRPr="00E42288" w:rsidRDefault="004432E1" w:rsidP="00A751B5">
      <w:pPr>
        <w:pStyle w:val="SingleTxtG"/>
      </w:pPr>
      <w:r w:rsidRPr="00E42288">
        <w:t xml:space="preserve">In accordance with rule 6 of the rules of procedure, the </w:t>
      </w:r>
      <w:proofErr w:type="gramStart"/>
      <w:r w:rsidRPr="00E42288">
        <w:t>present provisional agenda has been prepared by the Secretary-General in consultation with the Chair of the Committee</w:t>
      </w:r>
      <w:proofErr w:type="gramEnd"/>
      <w:r w:rsidRPr="00E42288">
        <w:t xml:space="preserve">. In accordance with rule 9 of its rules of procedure, the Committee may revise the agenda during the session and may, as appropriate, defer or delete items; only urgent and important items </w:t>
      </w:r>
      <w:proofErr w:type="gramStart"/>
      <w:r w:rsidRPr="00E42288">
        <w:t>may be added</w:t>
      </w:r>
      <w:proofErr w:type="gramEnd"/>
      <w:r w:rsidRPr="00E42288">
        <w:t xml:space="preserve"> to the agenda.</w:t>
      </w:r>
    </w:p>
    <w:p w:rsidR="004432E1" w:rsidRPr="00E42288" w:rsidRDefault="004432E1" w:rsidP="00C126F8">
      <w:pPr>
        <w:pStyle w:val="H23G"/>
      </w:pPr>
      <w:r w:rsidRPr="00E42288">
        <w:tab/>
        <w:t>2.</w:t>
      </w:r>
      <w:r w:rsidRPr="00E42288">
        <w:tab/>
        <w:t>Organizational and other matters</w:t>
      </w:r>
    </w:p>
    <w:p w:rsidR="004432E1" w:rsidRPr="00E42288" w:rsidRDefault="004432E1" w:rsidP="00A751B5">
      <w:pPr>
        <w:pStyle w:val="SingleTxtG"/>
      </w:pPr>
      <w:r w:rsidRPr="00E42288">
        <w:t xml:space="preserve">The sixty-seventh session of the Committee will </w:t>
      </w:r>
      <w:proofErr w:type="gramStart"/>
      <w:r w:rsidRPr="00E42288">
        <w:t>be held</w:t>
      </w:r>
      <w:proofErr w:type="gramEnd"/>
      <w:r w:rsidRPr="00E42288">
        <w:t xml:space="preserve"> at the United Nations Office at Geneva, in </w:t>
      </w:r>
      <w:proofErr w:type="spellStart"/>
      <w:r w:rsidRPr="00E42288">
        <w:t>Palais</w:t>
      </w:r>
      <w:proofErr w:type="spellEnd"/>
      <w:r w:rsidRPr="00E42288">
        <w:t xml:space="preserve"> des Nations, from 22 July to 9 August 2019, and will be opened by a representative of the Secretary-General. The first meeting </w:t>
      </w:r>
      <w:proofErr w:type="gramStart"/>
      <w:r w:rsidRPr="00E42288">
        <w:t>will be convened</w:t>
      </w:r>
      <w:proofErr w:type="gramEnd"/>
      <w:r w:rsidRPr="00E42288">
        <w:t xml:space="preserve"> on Monday, 22 July 2019, at 10 a.m.</w:t>
      </w:r>
    </w:p>
    <w:p w:rsidR="004432E1" w:rsidRPr="00E42288" w:rsidRDefault="004432E1" w:rsidP="00A751B5">
      <w:pPr>
        <w:pStyle w:val="SingleTxtG"/>
      </w:pPr>
      <w:r w:rsidRPr="00E42288">
        <w:t xml:space="preserve">Pursuant to rule 31 of the rules of procedure, the meetings of the Committee </w:t>
      </w:r>
      <w:proofErr w:type="gramStart"/>
      <w:r w:rsidRPr="00E42288">
        <w:t>will be held</w:t>
      </w:r>
      <w:proofErr w:type="gramEnd"/>
      <w:r w:rsidRPr="00E42288">
        <w:t xml:space="preserve"> in public unless the Committee decides otherwise or it appears from the relevant provisions of the Convention that the meetings should be held in private.</w:t>
      </w:r>
    </w:p>
    <w:p w:rsidR="004432E1" w:rsidRPr="00E42288" w:rsidRDefault="004432E1" w:rsidP="00A751B5">
      <w:pPr>
        <w:pStyle w:val="SingleTxtG"/>
      </w:pPr>
      <w:r w:rsidRPr="00E42288">
        <w:lastRenderedPageBreak/>
        <w:t>The Committee will consider its programme of work for the session, its working methods, its annual report and any other matter concerning the modalities of discharging its functions under the Convention.</w:t>
      </w:r>
    </w:p>
    <w:p w:rsidR="004432E1" w:rsidRPr="00E42288" w:rsidRDefault="004432E1" w:rsidP="00C126F8">
      <w:pPr>
        <w:pStyle w:val="H23G"/>
      </w:pPr>
      <w:r w:rsidRPr="00E42288">
        <w:tab/>
        <w:t>3.</w:t>
      </w:r>
      <w:r w:rsidRPr="00E42288">
        <w:tab/>
        <w:t>Submission of reports by States parties under article 19 of the Convention</w:t>
      </w:r>
    </w:p>
    <w:p w:rsidR="004432E1" w:rsidRPr="00E42288" w:rsidRDefault="004432E1" w:rsidP="00C126F8">
      <w:pPr>
        <w:pStyle w:val="H23G"/>
      </w:pPr>
      <w:r w:rsidRPr="00E42288">
        <w:tab/>
      </w:r>
      <w:r w:rsidRPr="00E42288">
        <w:tab/>
        <w:t>States parties to the Convention</w:t>
      </w:r>
    </w:p>
    <w:p w:rsidR="004432E1" w:rsidRPr="00E42288" w:rsidRDefault="004432E1" w:rsidP="00A751B5">
      <w:pPr>
        <w:pStyle w:val="SingleTxtG"/>
      </w:pPr>
      <w:r w:rsidRPr="00E42288">
        <w:t>As at 14 May 2019, there were 166 States parties to the Convention.</w:t>
      </w:r>
    </w:p>
    <w:p w:rsidR="004432E1" w:rsidRPr="00E42288" w:rsidRDefault="004432E1" w:rsidP="00C126F8">
      <w:pPr>
        <w:pStyle w:val="H23G"/>
      </w:pPr>
      <w:r w:rsidRPr="00E42288">
        <w:tab/>
      </w:r>
      <w:r w:rsidRPr="00E42288">
        <w:tab/>
        <w:t>Reports received</w:t>
      </w:r>
    </w:p>
    <w:p w:rsidR="004432E1" w:rsidRPr="00E42288" w:rsidRDefault="004432E1" w:rsidP="00C126F8">
      <w:pPr>
        <w:pStyle w:val="SingleTxtG"/>
        <w:spacing w:after="240"/>
      </w:pPr>
      <w:r w:rsidRPr="00E42288">
        <w:t>In addition to the reports scheduled for consideration by the Committee at its sixty-seventh session, as at 14 May 2019, the Secretary-General had received the following reports,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387"/>
        <w:gridCol w:w="1983"/>
      </w:tblGrid>
      <w:tr w:rsidR="004432E1" w:rsidRPr="00C126F8" w:rsidTr="00C126F8">
        <w:trPr>
          <w:tblHeader/>
        </w:trPr>
        <w:tc>
          <w:tcPr>
            <w:tcW w:w="5387" w:type="dxa"/>
            <w:tcBorders>
              <w:top w:val="single" w:sz="4" w:space="0" w:color="auto"/>
              <w:bottom w:val="single" w:sz="12" w:space="0" w:color="auto"/>
            </w:tcBorders>
            <w:shd w:val="clear" w:color="auto" w:fill="auto"/>
            <w:vAlign w:val="bottom"/>
          </w:tcPr>
          <w:p w:rsidR="004432E1" w:rsidRPr="00C126F8" w:rsidRDefault="004432E1" w:rsidP="00C126F8">
            <w:pPr>
              <w:suppressAutoHyphens w:val="0"/>
              <w:spacing w:before="80" w:after="80" w:line="200" w:lineRule="exact"/>
              <w:ind w:right="113"/>
              <w:rPr>
                <w:i/>
                <w:sz w:val="16"/>
              </w:rPr>
            </w:pPr>
            <w:r w:rsidRPr="00C126F8">
              <w:rPr>
                <w:i/>
                <w:sz w:val="16"/>
              </w:rPr>
              <w:t xml:space="preserve">Reporting State party </w:t>
            </w:r>
          </w:p>
        </w:tc>
        <w:tc>
          <w:tcPr>
            <w:tcW w:w="1983" w:type="dxa"/>
            <w:tcBorders>
              <w:top w:val="single" w:sz="4" w:space="0" w:color="auto"/>
              <w:bottom w:val="single" w:sz="12" w:space="0" w:color="auto"/>
            </w:tcBorders>
            <w:shd w:val="clear" w:color="auto" w:fill="auto"/>
            <w:vAlign w:val="bottom"/>
          </w:tcPr>
          <w:p w:rsidR="004432E1" w:rsidRPr="00C126F8" w:rsidRDefault="004432E1" w:rsidP="00C126F8">
            <w:pPr>
              <w:suppressAutoHyphens w:val="0"/>
              <w:spacing w:before="80" w:after="80" w:line="200" w:lineRule="exact"/>
              <w:ind w:right="113"/>
              <w:rPr>
                <w:i/>
                <w:sz w:val="16"/>
              </w:rPr>
            </w:pPr>
            <w:r w:rsidRPr="00C126F8">
              <w:rPr>
                <w:i/>
                <w:sz w:val="16"/>
              </w:rPr>
              <w:t>Symbol</w:t>
            </w:r>
          </w:p>
        </w:tc>
      </w:tr>
      <w:tr w:rsidR="004432E1" w:rsidRPr="00C126F8" w:rsidTr="00C126F8">
        <w:trPr>
          <w:trHeight w:hRule="exact" w:val="113"/>
          <w:tblHeader/>
        </w:trPr>
        <w:tc>
          <w:tcPr>
            <w:tcW w:w="5387" w:type="dxa"/>
            <w:tcBorders>
              <w:top w:val="single" w:sz="12" w:space="0" w:color="auto"/>
            </w:tcBorders>
            <w:shd w:val="clear" w:color="auto" w:fill="auto"/>
          </w:tcPr>
          <w:p w:rsidR="004432E1" w:rsidRPr="00C126F8" w:rsidRDefault="004432E1" w:rsidP="00C126F8">
            <w:pPr>
              <w:suppressAutoHyphens w:val="0"/>
              <w:spacing w:before="40" w:after="120" w:line="220" w:lineRule="exact"/>
              <w:ind w:right="113"/>
            </w:pPr>
          </w:p>
        </w:tc>
        <w:tc>
          <w:tcPr>
            <w:tcW w:w="1983" w:type="dxa"/>
            <w:tcBorders>
              <w:top w:val="single" w:sz="12" w:space="0" w:color="auto"/>
            </w:tcBorders>
            <w:shd w:val="clear" w:color="auto" w:fill="auto"/>
          </w:tcPr>
          <w:p w:rsidR="004432E1" w:rsidRPr="00C126F8" w:rsidRDefault="004432E1" w:rsidP="00C126F8">
            <w:pPr>
              <w:suppressAutoHyphens w:val="0"/>
              <w:spacing w:before="40" w:after="120" w:line="220" w:lineRule="exact"/>
              <w:ind w:right="113"/>
            </w:pPr>
          </w:p>
        </w:tc>
      </w:tr>
      <w:tr w:rsidR="004432E1" w:rsidRPr="00C126F8" w:rsidTr="00C126F8">
        <w:trPr>
          <w:trHeight w:val="240"/>
        </w:trPr>
        <w:tc>
          <w:tcPr>
            <w:tcW w:w="5387" w:type="dxa"/>
            <w:shd w:val="clear" w:color="auto" w:fill="auto"/>
          </w:tcPr>
          <w:p w:rsidR="004432E1" w:rsidRPr="00C126F8" w:rsidRDefault="004432E1" w:rsidP="00C126F8">
            <w:pPr>
              <w:suppressAutoHyphens w:val="0"/>
              <w:spacing w:before="40" w:after="120" w:line="220" w:lineRule="exact"/>
              <w:ind w:right="113"/>
            </w:pPr>
            <w:r w:rsidRPr="00C126F8">
              <w:t>Australia</w:t>
            </w:r>
          </w:p>
        </w:tc>
        <w:tc>
          <w:tcPr>
            <w:tcW w:w="1983" w:type="dxa"/>
            <w:shd w:val="clear" w:color="auto" w:fill="auto"/>
          </w:tcPr>
          <w:p w:rsidR="004432E1" w:rsidRPr="00C126F8" w:rsidRDefault="004432E1" w:rsidP="00C126F8">
            <w:pPr>
              <w:suppressAutoHyphens w:val="0"/>
              <w:spacing w:before="40" w:after="120" w:line="220" w:lineRule="exact"/>
              <w:ind w:right="113"/>
            </w:pPr>
            <w:r w:rsidRPr="00C126F8">
              <w:t>CAT/C/AUS/6</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t>Belgium</w:t>
            </w:r>
          </w:p>
        </w:tc>
        <w:tc>
          <w:tcPr>
            <w:tcW w:w="1983" w:type="dxa"/>
            <w:shd w:val="clear" w:color="auto" w:fill="auto"/>
          </w:tcPr>
          <w:p w:rsidR="00C2441A" w:rsidRPr="00C126F8" w:rsidRDefault="00C2441A" w:rsidP="00C2441A">
            <w:pPr>
              <w:suppressAutoHyphens w:val="0"/>
              <w:spacing w:before="40" w:after="120" w:line="220" w:lineRule="exact"/>
              <w:ind w:right="113"/>
            </w:pPr>
            <w:r>
              <w:t>CAT/C/BEL/4</w:t>
            </w:r>
          </w:p>
        </w:tc>
      </w:tr>
      <w:tr w:rsidR="004432E1" w:rsidRPr="00C126F8" w:rsidTr="00C126F8">
        <w:trPr>
          <w:trHeight w:val="240"/>
        </w:trPr>
        <w:tc>
          <w:tcPr>
            <w:tcW w:w="5387" w:type="dxa"/>
            <w:shd w:val="clear" w:color="auto" w:fill="auto"/>
          </w:tcPr>
          <w:p w:rsidR="004432E1" w:rsidRPr="00C126F8" w:rsidRDefault="004432E1" w:rsidP="00C126F8">
            <w:pPr>
              <w:suppressAutoHyphens w:val="0"/>
              <w:spacing w:before="40" w:after="120" w:line="220" w:lineRule="exact"/>
              <w:ind w:right="113"/>
            </w:pPr>
            <w:r w:rsidRPr="00C126F8">
              <w:t>Bolivia</w:t>
            </w:r>
          </w:p>
        </w:tc>
        <w:tc>
          <w:tcPr>
            <w:tcW w:w="1983" w:type="dxa"/>
            <w:shd w:val="clear" w:color="auto" w:fill="auto"/>
          </w:tcPr>
          <w:p w:rsidR="004432E1" w:rsidRPr="00C126F8" w:rsidRDefault="004432E1" w:rsidP="00C126F8">
            <w:pPr>
              <w:suppressAutoHyphens w:val="0"/>
              <w:spacing w:before="40" w:after="120" w:line="220" w:lineRule="exact"/>
              <w:ind w:right="113"/>
            </w:pPr>
            <w:r w:rsidRPr="00C126F8">
              <w:t>CAT/C/BOL/3</w:t>
            </w:r>
          </w:p>
        </w:tc>
      </w:tr>
      <w:tr w:rsidR="004432E1" w:rsidRPr="00C126F8" w:rsidTr="00C126F8">
        <w:trPr>
          <w:trHeight w:val="240"/>
        </w:trPr>
        <w:tc>
          <w:tcPr>
            <w:tcW w:w="5387" w:type="dxa"/>
            <w:shd w:val="clear" w:color="auto" w:fill="auto"/>
          </w:tcPr>
          <w:p w:rsidR="004432E1" w:rsidRPr="00C126F8" w:rsidRDefault="004432E1" w:rsidP="00C126F8">
            <w:pPr>
              <w:suppressAutoHyphens w:val="0"/>
              <w:spacing w:before="40" w:after="120" w:line="220" w:lineRule="exact"/>
              <w:ind w:right="113"/>
            </w:pPr>
            <w:r w:rsidRPr="00C126F8">
              <w:t>Burkina Faso</w:t>
            </w:r>
          </w:p>
        </w:tc>
        <w:tc>
          <w:tcPr>
            <w:tcW w:w="1983" w:type="dxa"/>
            <w:shd w:val="clear" w:color="auto" w:fill="auto"/>
          </w:tcPr>
          <w:p w:rsidR="004432E1" w:rsidRPr="00C126F8" w:rsidRDefault="004432E1" w:rsidP="00C126F8">
            <w:pPr>
              <w:suppressAutoHyphens w:val="0"/>
              <w:spacing w:before="40" w:after="120" w:line="220" w:lineRule="exact"/>
              <w:ind w:right="113"/>
            </w:pPr>
            <w:r w:rsidRPr="00C126F8">
              <w:t>CAT/C/BFA/2</w:t>
            </w:r>
          </w:p>
        </w:tc>
      </w:tr>
      <w:tr w:rsidR="004432E1" w:rsidRPr="00C126F8" w:rsidTr="00C126F8">
        <w:trPr>
          <w:trHeight w:val="240"/>
        </w:trPr>
        <w:tc>
          <w:tcPr>
            <w:tcW w:w="5387" w:type="dxa"/>
            <w:shd w:val="clear" w:color="auto" w:fill="auto"/>
          </w:tcPr>
          <w:p w:rsidR="004432E1" w:rsidRPr="00C126F8" w:rsidRDefault="004432E1" w:rsidP="00C126F8">
            <w:pPr>
              <w:suppressAutoHyphens w:val="0"/>
              <w:spacing w:before="40" w:after="120" w:line="220" w:lineRule="exact"/>
              <w:ind w:right="113"/>
            </w:pPr>
            <w:r w:rsidRPr="00C126F8">
              <w:t>Cuba</w:t>
            </w:r>
          </w:p>
        </w:tc>
        <w:tc>
          <w:tcPr>
            <w:tcW w:w="1983" w:type="dxa"/>
            <w:shd w:val="clear" w:color="auto" w:fill="auto"/>
          </w:tcPr>
          <w:p w:rsidR="004432E1" w:rsidRPr="00C126F8" w:rsidRDefault="004432E1" w:rsidP="00C126F8">
            <w:pPr>
              <w:suppressAutoHyphens w:val="0"/>
              <w:spacing w:before="40" w:after="120" w:line="220" w:lineRule="exact"/>
              <w:ind w:right="113"/>
            </w:pPr>
            <w:r w:rsidRPr="00C126F8">
              <w:t>CAT/C/CUB/3</w:t>
            </w:r>
          </w:p>
        </w:tc>
      </w:tr>
      <w:tr w:rsidR="004432E1" w:rsidRPr="00C126F8" w:rsidTr="00C126F8">
        <w:trPr>
          <w:trHeight w:val="240"/>
        </w:trPr>
        <w:tc>
          <w:tcPr>
            <w:tcW w:w="5387" w:type="dxa"/>
            <w:shd w:val="clear" w:color="auto" w:fill="auto"/>
          </w:tcPr>
          <w:p w:rsidR="004432E1" w:rsidRPr="00C126F8" w:rsidRDefault="004432E1" w:rsidP="00C126F8">
            <w:pPr>
              <w:suppressAutoHyphens w:val="0"/>
              <w:spacing w:before="40" w:after="120" w:line="220" w:lineRule="exact"/>
              <w:ind w:right="113"/>
            </w:pPr>
            <w:r w:rsidRPr="00C126F8">
              <w:t>Cyprus</w:t>
            </w:r>
          </w:p>
        </w:tc>
        <w:tc>
          <w:tcPr>
            <w:tcW w:w="1983" w:type="dxa"/>
            <w:shd w:val="clear" w:color="auto" w:fill="auto"/>
          </w:tcPr>
          <w:p w:rsidR="004432E1" w:rsidRPr="00C126F8" w:rsidRDefault="004432E1" w:rsidP="00C126F8">
            <w:pPr>
              <w:suppressAutoHyphens w:val="0"/>
              <w:spacing w:before="40" w:after="120" w:line="220" w:lineRule="exact"/>
              <w:ind w:right="113"/>
            </w:pPr>
            <w:r w:rsidRPr="00C126F8">
              <w:t>CAT/C/CYP/5</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rsidRPr="00C126F8">
              <w:t>Iceland</w:t>
            </w:r>
          </w:p>
        </w:tc>
        <w:tc>
          <w:tcPr>
            <w:tcW w:w="1983" w:type="dxa"/>
            <w:shd w:val="clear" w:color="auto" w:fill="auto"/>
          </w:tcPr>
          <w:p w:rsidR="00C2441A" w:rsidRPr="00C126F8" w:rsidRDefault="00C2441A" w:rsidP="00C2441A">
            <w:pPr>
              <w:suppressAutoHyphens w:val="0"/>
              <w:spacing w:before="40" w:after="120" w:line="220" w:lineRule="exact"/>
              <w:ind w:right="113"/>
            </w:pPr>
            <w:r w:rsidRPr="00C126F8">
              <w:t>CAT/C/ISL/4</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rsidRPr="00C126F8">
              <w:t>Kazakhstan</w:t>
            </w:r>
          </w:p>
        </w:tc>
        <w:tc>
          <w:tcPr>
            <w:tcW w:w="1983" w:type="dxa"/>
            <w:shd w:val="clear" w:color="auto" w:fill="auto"/>
          </w:tcPr>
          <w:p w:rsidR="00C2441A" w:rsidRPr="00C126F8" w:rsidRDefault="00C2441A" w:rsidP="00C2441A">
            <w:pPr>
              <w:suppressAutoHyphens w:val="0"/>
              <w:spacing w:before="40" w:after="120" w:line="220" w:lineRule="exact"/>
              <w:ind w:right="113"/>
            </w:pPr>
            <w:r w:rsidRPr="00C126F8">
              <w:t>CAT/C/KAZ/4</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t>Kenya</w:t>
            </w:r>
          </w:p>
        </w:tc>
        <w:tc>
          <w:tcPr>
            <w:tcW w:w="1983" w:type="dxa"/>
            <w:shd w:val="clear" w:color="auto" w:fill="auto"/>
          </w:tcPr>
          <w:p w:rsidR="00C2441A" w:rsidRPr="00C126F8" w:rsidRDefault="00C2441A" w:rsidP="00C2441A">
            <w:pPr>
              <w:suppressAutoHyphens w:val="0"/>
              <w:spacing w:before="40" w:after="120" w:line="220" w:lineRule="exact"/>
              <w:ind w:right="113"/>
            </w:pPr>
            <w:r>
              <w:t>CAT/C/KEN/3</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rsidRPr="00C126F8">
              <w:t>Kyrgyzstan</w:t>
            </w:r>
          </w:p>
        </w:tc>
        <w:tc>
          <w:tcPr>
            <w:tcW w:w="1983" w:type="dxa"/>
            <w:shd w:val="clear" w:color="auto" w:fill="auto"/>
          </w:tcPr>
          <w:p w:rsidR="00C2441A" w:rsidRPr="00C126F8" w:rsidRDefault="00C2441A" w:rsidP="00C2441A">
            <w:pPr>
              <w:suppressAutoHyphens w:val="0"/>
              <w:spacing w:before="40" w:after="120" w:line="220" w:lineRule="exact"/>
              <w:ind w:right="113"/>
            </w:pPr>
            <w:r w:rsidRPr="00C126F8">
              <w:t>CAT/C/KGZ/3</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rsidRPr="00C126F8">
              <w:t>Latvia</w:t>
            </w:r>
          </w:p>
        </w:tc>
        <w:tc>
          <w:tcPr>
            <w:tcW w:w="1983" w:type="dxa"/>
            <w:shd w:val="clear" w:color="auto" w:fill="auto"/>
          </w:tcPr>
          <w:p w:rsidR="00C2441A" w:rsidRPr="00C126F8" w:rsidRDefault="00C2441A" w:rsidP="00C2441A">
            <w:pPr>
              <w:suppressAutoHyphens w:val="0"/>
              <w:spacing w:before="40" w:after="120" w:line="220" w:lineRule="exact"/>
              <w:ind w:right="113"/>
            </w:pPr>
            <w:r w:rsidRPr="00C126F8">
              <w:t>CAT/C/LVA/6</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rsidRPr="00C126F8">
              <w:t>Lithuania</w:t>
            </w:r>
          </w:p>
        </w:tc>
        <w:tc>
          <w:tcPr>
            <w:tcW w:w="1983" w:type="dxa"/>
            <w:shd w:val="clear" w:color="auto" w:fill="auto"/>
          </w:tcPr>
          <w:p w:rsidR="00C2441A" w:rsidRPr="00C126F8" w:rsidRDefault="00C2441A" w:rsidP="00C2441A">
            <w:pPr>
              <w:suppressAutoHyphens w:val="0"/>
              <w:spacing w:before="40" w:after="120" w:line="220" w:lineRule="exact"/>
              <w:ind w:right="113"/>
            </w:pPr>
            <w:r w:rsidRPr="00C126F8">
              <w:t>CAT/C/LTU/4</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rsidRPr="00C126F8">
              <w:t>Montenegro</w:t>
            </w:r>
          </w:p>
        </w:tc>
        <w:tc>
          <w:tcPr>
            <w:tcW w:w="1983" w:type="dxa"/>
            <w:shd w:val="clear" w:color="auto" w:fill="auto"/>
          </w:tcPr>
          <w:p w:rsidR="00C2441A" w:rsidRPr="00C126F8" w:rsidRDefault="00C2441A" w:rsidP="00C2441A">
            <w:pPr>
              <w:suppressAutoHyphens w:val="0"/>
              <w:spacing w:before="40" w:after="120" w:line="220" w:lineRule="exact"/>
              <w:ind w:right="113"/>
            </w:pPr>
            <w:r w:rsidRPr="00C126F8">
              <w:t>CAT/C/MNE/3</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rsidRPr="00C126F8">
              <w:t>Niger</w:t>
            </w:r>
          </w:p>
        </w:tc>
        <w:tc>
          <w:tcPr>
            <w:tcW w:w="1983" w:type="dxa"/>
            <w:shd w:val="clear" w:color="auto" w:fill="auto"/>
          </w:tcPr>
          <w:p w:rsidR="00C2441A" w:rsidRPr="00C126F8" w:rsidRDefault="00C2441A" w:rsidP="00C2441A">
            <w:pPr>
              <w:suppressAutoHyphens w:val="0"/>
              <w:spacing w:before="40" w:after="120" w:line="220" w:lineRule="exact"/>
              <w:ind w:right="113"/>
            </w:pPr>
            <w:r w:rsidRPr="00C126F8">
              <w:t>CAT/C/NER/1</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t>Portugal</w:t>
            </w:r>
          </w:p>
        </w:tc>
        <w:tc>
          <w:tcPr>
            <w:tcW w:w="1983" w:type="dxa"/>
            <w:shd w:val="clear" w:color="auto" w:fill="auto"/>
          </w:tcPr>
          <w:p w:rsidR="00C2441A" w:rsidRPr="00C126F8" w:rsidRDefault="00C2441A" w:rsidP="00C2441A">
            <w:pPr>
              <w:suppressAutoHyphens w:val="0"/>
              <w:spacing w:before="40" w:after="120" w:line="220" w:lineRule="exact"/>
              <w:ind w:right="113"/>
            </w:pPr>
            <w:r>
              <w:t>CAT/C/PRT/7</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rsidRPr="00C126F8">
              <w:t>Serbia</w:t>
            </w:r>
          </w:p>
        </w:tc>
        <w:tc>
          <w:tcPr>
            <w:tcW w:w="1983" w:type="dxa"/>
            <w:shd w:val="clear" w:color="auto" w:fill="auto"/>
          </w:tcPr>
          <w:p w:rsidR="00C2441A" w:rsidRPr="00C126F8" w:rsidRDefault="00C2441A" w:rsidP="00C2441A">
            <w:pPr>
              <w:suppressAutoHyphens w:val="0"/>
              <w:spacing w:before="40" w:after="120" w:line="220" w:lineRule="exact"/>
              <w:ind w:right="113"/>
            </w:pPr>
            <w:r w:rsidRPr="00C126F8">
              <w:t>CAT/C/SRB/3</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rsidRPr="00C126F8">
              <w:t xml:space="preserve">Sweden </w:t>
            </w:r>
          </w:p>
        </w:tc>
        <w:tc>
          <w:tcPr>
            <w:tcW w:w="1983" w:type="dxa"/>
            <w:shd w:val="clear" w:color="auto" w:fill="auto"/>
          </w:tcPr>
          <w:p w:rsidR="00C2441A" w:rsidRPr="00C126F8" w:rsidRDefault="00C2441A" w:rsidP="00C2441A">
            <w:pPr>
              <w:suppressAutoHyphens w:val="0"/>
              <w:spacing w:before="40" w:after="120" w:line="220" w:lineRule="exact"/>
              <w:ind w:right="113"/>
            </w:pPr>
            <w:r w:rsidRPr="00C126F8">
              <w:t xml:space="preserve">CAT/C/SWE/8 </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rsidRPr="00C126F8">
              <w:t>Ukraine</w:t>
            </w:r>
          </w:p>
        </w:tc>
        <w:tc>
          <w:tcPr>
            <w:tcW w:w="1983" w:type="dxa"/>
            <w:shd w:val="clear" w:color="auto" w:fill="auto"/>
          </w:tcPr>
          <w:p w:rsidR="00C2441A" w:rsidRPr="00C126F8" w:rsidRDefault="00C2441A" w:rsidP="00C2441A">
            <w:pPr>
              <w:suppressAutoHyphens w:val="0"/>
              <w:spacing w:before="40" w:after="120" w:line="220" w:lineRule="exact"/>
              <w:ind w:right="113"/>
            </w:pPr>
            <w:r w:rsidRPr="00C126F8">
              <w:t>CAT/C/UKR/7</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rsidRPr="00C126F8">
              <w:t>United Arab Emirates</w:t>
            </w:r>
          </w:p>
        </w:tc>
        <w:tc>
          <w:tcPr>
            <w:tcW w:w="1983" w:type="dxa"/>
            <w:shd w:val="clear" w:color="auto" w:fill="auto"/>
          </w:tcPr>
          <w:p w:rsidR="00C2441A" w:rsidRPr="00C126F8" w:rsidRDefault="00C2441A" w:rsidP="00C2441A">
            <w:pPr>
              <w:suppressAutoHyphens w:val="0"/>
              <w:spacing w:before="40" w:after="120" w:line="220" w:lineRule="exact"/>
              <w:ind w:right="113"/>
            </w:pPr>
            <w:r w:rsidRPr="00C126F8">
              <w:t>CAT/C/ARE/1</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rsidRPr="00C126F8">
              <w:t>Uruguay</w:t>
            </w:r>
          </w:p>
        </w:tc>
        <w:tc>
          <w:tcPr>
            <w:tcW w:w="1983" w:type="dxa"/>
            <w:shd w:val="clear" w:color="auto" w:fill="auto"/>
          </w:tcPr>
          <w:p w:rsidR="00C2441A" w:rsidRPr="00C126F8" w:rsidRDefault="00C2441A" w:rsidP="00C2441A">
            <w:pPr>
              <w:suppressAutoHyphens w:val="0"/>
              <w:spacing w:before="40" w:after="120" w:line="220" w:lineRule="exact"/>
              <w:ind w:right="113"/>
            </w:pPr>
            <w:r w:rsidRPr="00C126F8">
              <w:t>CAT/C/URY/4</w:t>
            </w:r>
          </w:p>
        </w:tc>
      </w:tr>
      <w:tr w:rsidR="00C2441A" w:rsidRPr="00C126F8" w:rsidTr="00C126F8">
        <w:trPr>
          <w:trHeight w:val="240"/>
        </w:trPr>
        <w:tc>
          <w:tcPr>
            <w:tcW w:w="5387" w:type="dxa"/>
            <w:shd w:val="clear" w:color="auto" w:fill="auto"/>
          </w:tcPr>
          <w:p w:rsidR="00C2441A" w:rsidRPr="00C126F8" w:rsidRDefault="00C2441A" w:rsidP="00C2441A">
            <w:pPr>
              <w:suppressAutoHyphens w:val="0"/>
              <w:spacing w:before="40" w:after="120" w:line="220" w:lineRule="exact"/>
              <w:ind w:right="113"/>
            </w:pPr>
            <w:r w:rsidRPr="00C126F8">
              <w:t>Uzbekistan</w:t>
            </w:r>
          </w:p>
        </w:tc>
        <w:tc>
          <w:tcPr>
            <w:tcW w:w="1983" w:type="dxa"/>
            <w:shd w:val="clear" w:color="auto" w:fill="auto"/>
          </w:tcPr>
          <w:p w:rsidR="00C2441A" w:rsidRPr="00C126F8" w:rsidRDefault="00C2441A" w:rsidP="00C2441A">
            <w:pPr>
              <w:suppressAutoHyphens w:val="0"/>
              <w:spacing w:before="40" w:after="120" w:line="220" w:lineRule="exact"/>
              <w:ind w:right="113"/>
            </w:pPr>
            <w:r w:rsidRPr="00C126F8">
              <w:t>CAT/C/UZB/5</w:t>
            </w:r>
          </w:p>
        </w:tc>
      </w:tr>
    </w:tbl>
    <w:p w:rsidR="004432E1" w:rsidRPr="00E42288" w:rsidRDefault="004432E1" w:rsidP="00C80D1D">
      <w:pPr>
        <w:pStyle w:val="H23G"/>
      </w:pPr>
      <w:r w:rsidRPr="00E42288">
        <w:tab/>
      </w:r>
      <w:r w:rsidRPr="00E42288">
        <w:tab/>
        <w:t>Initial reports</w:t>
      </w:r>
    </w:p>
    <w:p w:rsidR="004432E1" w:rsidRPr="00E42288" w:rsidRDefault="004432E1" w:rsidP="00723CD7">
      <w:pPr>
        <w:pStyle w:val="SingleTxtG"/>
        <w:spacing w:after="240"/>
      </w:pPr>
      <w:r w:rsidRPr="00E42288">
        <w:t>The status of submission of initial reports as at 14 May 2019 was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2359"/>
        <w:gridCol w:w="2318"/>
      </w:tblGrid>
      <w:tr w:rsidR="00552A9F" w:rsidRPr="00C80D1D" w:rsidTr="00552A9F">
        <w:trPr>
          <w:tblHeader/>
        </w:trPr>
        <w:tc>
          <w:tcPr>
            <w:tcW w:w="3828" w:type="dxa"/>
            <w:tcBorders>
              <w:top w:val="single" w:sz="4" w:space="0" w:color="auto"/>
              <w:bottom w:val="nil"/>
            </w:tcBorders>
            <w:shd w:val="clear" w:color="auto" w:fill="auto"/>
            <w:vAlign w:val="bottom"/>
          </w:tcPr>
          <w:p w:rsidR="004432E1" w:rsidRPr="00C80D1D" w:rsidRDefault="004432E1" w:rsidP="00C80D1D">
            <w:pPr>
              <w:suppressAutoHyphens w:val="0"/>
              <w:spacing w:before="80" w:after="80" w:line="200" w:lineRule="exact"/>
              <w:ind w:right="113"/>
              <w:rPr>
                <w:i/>
                <w:sz w:val="16"/>
              </w:rPr>
            </w:pPr>
          </w:p>
        </w:tc>
        <w:tc>
          <w:tcPr>
            <w:tcW w:w="4677" w:type="dxa"/>
            <w:gridSpan w:val="2"/>
            <w:tcBorders>
              <w:top w:val="single" w:sz="4" w:space="0" w:color="auto"/>
              <w:bottom w:val="single" w:sz="4" w:space="0" w:color="auto"/>
            </w:tcBorders>
            <w:shd w:val="clear" w:color="auto" w:fill="auto"/>
            <w:vAlign w:val="bottom"/>
          </w:tcPr>
          <w:p w:rsidR="004432E1" w:rsidRPr="00C80D1D" w:rsidRDefault="004432E1" w:rsidP="00C80D1D">
            <w:pPr>
              <w:suppressAutoHyphens w:val="0"/>
              <w:spacing w:before="80" w:after="80" w:line="200" w:lineRule="exact"/>
              <w:ind w:right="113"/>
              <w:jc w:val="center"/>
              <w:rPr>
                <w:i/>
                <w:sz w:val="16"/>
              </w:rPr>
            </w:pPr>
            <w:r w:rsidRPr="00C80D1D">
              <w:rPr>
                <w:i/>
                <w:sz w:val="16"/>
              </w:rPr>
              <w:t>Initial reports</w:t>
            </w:r>
          </w:p>
        </w:tc>
      </w:tr>
      <w:tr w:rsidR="008116CA" w:rsidRPr="00C80D1D" w:rsidTr="008116CA">
        <w:trPr>
          <w:tblHeader/>
        </w:trPr>
        <w:tc>
          <w:tcPr>
            <w:tcW w:w="3828" w:type="dxa"/>
            <w:tcBorders>
              <w:top w:val="nil"/>
              <w:bottom w:val="single" w:sz="12" w:space="0" w:color="auto"/>
            </w:tcBorders>
            <w:shd w:val="clear" w:color="auto" w:fill="auto"/>
          </w:tcPr>
          <w:p w:rsidR="004432E1" w:rsidRPr="00C80D1D" w:rsidRDefault="004432E1" w:rsidP="00C80D1D">
            <w:pPr>
              <w:suppressAutoHyphens w:val="0"/>
              <w:spacing w:before="80" w:after="80" w:line="200" w:lineRule="exact"/>
              <w:ind w:right="113"/>
              <w:rPr>
                <w:i/>
                <w:sz w:val="16"/>
              </w:rPr>
            </w:pPr>
            <w:r w:rsidRPr="00C80D1D">
              <w:rPr>
                <w:i/>
                <w:sz w:val="16"/>
              </w:rPr>
              <w:t>State party (since)</w:t>
            </w:r>
          </w:p>
        </w:tc>
        <w:tc>
          <w:tcPr>
            <w:tcW w:w="2359" w:type="dxa"/>
            <w:tcBorders>
              <w:top w:val="nil"/>
              <w:bottom w:val="single" w:sz="12" w:space="0" w:color="auto"/>
            </w:tcBorders>
            <w:shd w:val="clear" w:color="auto" w:fill="auto"/>
          </w:tcPr>
          <w:p w:rsidR="004432E1" w:rsidRPr="00C80D1D" w:rsidRDefault="004432E1" w:rsidP="00C80D1D">
            <w:pPr>
              <w:suppressAutoHyphens w:val="0"/>
              <w:spacing w:before="80" w:after="80" w:line="200" w:lineRule="exact"/>
              <w:ind w:right="113"/>
              <w:rPr>
                <w:i/>
                <w:sz w:val="16"/>
              </w:rPr>
            </w:pPr>
            <w:r w:rsidRPr="00C80D1D">
              <w:rPr>
                <w:i/>
                <w:sz w:val="16"/>
              </w:rPr>
              <w:t>Overdue since</w:t>
            </w:r>
          </w:p>
        </w:tc>
        <w:tc>
          <w:tcPr>
            <w:tcW w:w="2318" w:type="dxa"/>
            <w:tcBorders>
              <w:top w:val="nil"/>
              <w:bottom w:val="single" w:sz="12" w:space="0" w:color="auto"/>
            </w:tcBorders>
            <w:shd w:val="clear" w:color="auto" w:fill="auto"/>
          </w:tcPr>
          <w:p w:rsidR="004432E1" w:rsidRPr="00C80D1D" w:rsidRDefault="004432E1" w:rsidP="00C80D1D">
            <w:pPr>
              <w:suppressAutoHyphens w:val="0"/>
              <w:spacing w:before="80" w:after="80" w:line="200" w:lineRule="exact"/>
              <w:ind w:right="113"/>
              <w:rPr>
                <w:i/>
                <w:sz w:val="16"/>
              </w:rPr>
            </w:pPr>
            <w:r w:rsidRPr="00C80D1D">
              <w:rPr>
                <w:i/>
                <w:sz w:val="16"/>
              </w:rPr>
              <w:t xml:space="preserve">Date due or received </w:t>
            </w:r>
          </w:p>
        </w:tc>
      </w:tr>
      <w:tr w:rsidR="00134377" w:rsidRPr="00C80D1D" w:rsidTr="008116CA">
        <w:trPr>
          <w:trHeight w:hRule="exact" w:val="113"/>
          <w:tblHeader/>
        </w:trPr>
        <w:tc>
          <w:tcPr>
            <w:tcW w:w="3828" w:type="dxa"/>
            <w:tcBorders>
              <w:top w:val="single" w:sz="12" w:space="0" w:color="auto"/>
              <w:bottom w:val="nil"/>
            </w:tcBorders>
            <w:shd w:val="clear" w:color="auto" w:fill="auto"/>
          </w:tcPr>
          <w:p w:rsidR="00134377" w:rsidRPr="00C80D1D" w:rsidRDefault="00134377" w:rsidP="00C80D1D">
            <w:pPr>
              <w:suppressAutoHyphens w:val="0"/>
              <w:spacing w:before="40" w:after="120" w:line="220" w:lineRule="exact"/>
              <w:ind w:right="113"/>
            </w:pPr>
          </w:p>
        </w:tc>
        <w:tc>
          <w:tcPr>
            <w:tcW w:w="2359" w:type="dxa"/>
            <w:tcBorders>
              <w:top w:val="single" w:sz="12" w:space="0" w:color="auto"/>
              <w:bottom w:val="nil"/>
            </w:tcBorders>
            <w:shd w:val="clear" w:color="auto" w:fill="auto"/>
          </w:tcPr>
          <w:p w:rsidR="00134377" w:rsidRPr="00C80D1D" w:rsidRDefault="00134377" w:rsidP="00C80D1D">
            <w:pPr>
              <w:suppressAutoHyphens w:val="0"/>
              <w:spacing w:before="40" w:after="120" w:line="220" w:lineRule="exact"/>
              <w:ind w:right="113"/>
            </w:pPr>
          </w:p>
        </w:tc>
        <w:tc>
          <w:tcPr>
            <w:tcW w:w="2318" w:type="dxa"/>
            <w:tcBorders>
              <w:top w:val="single" w:sz="12" w:space="0" w:color="auto"/>
              <w:bottom w:val="nil"/>
            </w:tcBorders>
            <w:shd w:val="clear" w:color="auto" w:fill="auto"/>
          </w:tcPr>
          <w:p w:rsidR="00134377" w:rsidRPr="00C80D1D" w:rsidRDefault="00134377" w:rsidP="00C80D1D">
            <w:pPr>
              <w:suppressAutoHyphens w:val="0"/>
              <w:spacing w:before="40" w:after="120" w:line="220" w:lineRule="exact"/>
              <w:ind w:right="113"/>
            </w:pPr>
          </w:p>
        </w:tc>
      </w:tr>
      <w:tr w:rsidR="004432E1" w:rsidRPr="00C80D1D" w:rsidTr="008116CA">
        <w:tc>
          <w:tcPr>
            <w:tcW w:w="3828" w:type="dxa"/>
            <w:tcBorders>
              <w:top w:val="nil"/>
            </w:tcBorders>
            <w:shd w:val="clear" w:color="auto" w:fill="auto"/>
          </w:tcPr>
          <w:p w:rsidR="004432E1" w:rsidRPr="00C80D1D" w:rsidRDefault="004432E1" w:rsidP="00C80D1D">
            <w:pPr>
              <w:suppressAutoHyphens w:val="0"/>
              <w:spacing w:before="40" w:after="120" w:line="220" w:lineRule="exact"/>
              <w:ind w:right="113"/>
            </w:pPr>
            <w:r w:rsidRPr="00C80D1D">
              <w:lastRenderedPageBreak/>
              <w:t>Bahamas (2018)</w:t>
            </w:r>
          </w:p>
        </w:tc>
        <w:tc>
          <w:tcPr>
            <w:tcW w:w="2359" w:type="dxa"/>
            <w:tcBorders>
              <w:top w:val="nil"/>
            </w:tcBorders>
            <w:shd w:val="clear" w:color="auto" w:fill="auto"/>
          </w:tcPr>
          <w:p w:rsidR="004432E1" w:rsidRPr="00C80D1D" w:rsidRDefault="004432E1" w:rsidP="00C80D1D">
            <w:pPr>
              <w:suppressAutoHyphens w:val="0"/>
              <w:spacing w:before="40" w:after="120" w:line="220" w:lineRule="exact"/>
              <w:ind w:right="113"/>
            </w:pPr>
          </w:p>
        </w:tc>
        <w:tc>
          <w:tcPr>
            <w:tcW w:w="2318" w:type="dxa"/>
            <w:tcBorders>
              <w:top w:val="nil"/>
            </w:tcBorders>
            <w:shd w:val="clear" w:color="auto" w:fill="auto"/>
          </w:tcPr>
          <w:p w:rsidR="004432E1" w:rsidRPr="00C80D1D" w:rsidRDefault="004432E1" w:rsidP="00C80D1D">
            <w:pPr>
              <w:suppressAutoHyphens w:val="0"/>
              <w:spacing w:before="40" w:after="120" w:line="220" w:lineRule="exact"/>
              <w:ind w:right="113"/>
            </w:pPr>
            <w:r w:rsidRPr="00C80D1D">
              <w:t>Due on 1 July 2019</w:t>
            </w:r>
          </w:p>
        </w:tc>
      </w:tr>
      <w:tr w:rsidR="004432E1" w:rsidRPr="00C80D1D" w:rsidTr="008116CA">
        <w:tc>
          <w:tcPr>
            <w:tcW w:w="3828" w:type="dxa"/>
            <w:tcBorders>
              <w:bottom w:val="nil"/>
            </w:tcBorders>
            <w:shd w:val="clear" w:color="auto" w:fill="auto"/>
          </w:tcPr>
          <w:p w:rsidR="004432E1" w:rsidRPr="00C80D1D" w:rsidRDefault="004432E1" w:rsidP="00C80D1D">
            <w:pPr>
              <w:suppressAutoHyphens w:val="0"/>
              <w:spacing w:before="40" w:after="120" w:line="220" w:lineRule="exact"/>
              <w:ind w:right="113"/>
            </w:pPr>
            <w:r w:rsidRPr="00C80D1D">
              <w:t>Bangladesh (1998)</w:t>
            </w:r>
          </w:p>
        </w:tc>
        <w:tc>
          <w:tcPr>
            <w:tcW w:w="2359" w:type="dxa"/>
            <w:tcBorders>
              <w:bottom w:val="nil"/>
            </w:tcBorders>
            <w:shd w:val="clear" w:color="auto" w:fill="auto"/>
          </w:tcPr>
          <w:p w:rsidR="004432E1" w:rsidRPr="00C80D1D" w:rsidRDefault="004432E1" w:rsidP="00C80D1D">
            <w:pPr>
              <w:suppressAutoHyphens w:val="0"/>
              <w:spacing w:before="40" w:after="120" w:line="220" w:lineRule="exact"/>
              <w:ind w:right="113"/>
            </w:pPr>
            <w:r w:rsidRPr="00C80D1D">
              <w:t>4 November 1999</w:t>
            </w:r>
          </w:p>
        </w:tc>
        <w:tc>
          <w:tcPr>
            <w:tcW w:w="2318" w:type="dxa"/>
            <w:tcBorders>
              <w:bottom w:val="nil"/>
            </w:tcBorders>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tcBorders>
              <w:top w:val="nil"/>
              <w:bottom w:val="nil"/>
            </w:tcBorders>
            <w:shd w:val="clear" w:color="auto" w:fill="auto"/>
          </w:tcPr>
          <w:p w:rsidR="004432E1" w:rsidRPr="00C80D1D" w:rsidRDefault="004432E1" w:rsidP="00C80D1D">
            <w:pPr>
              <w:suppressAutoHyphens w:val="0"/>
              <w:spacing w:before="40" w:after="120" w:line="220" w:lineRule="exact"/>
              <w:ind w:right="113"/>
            </w:pPr>
            <w:r w:rsidRPr="00C80D1D">
              <w:t>Botswana (2000)</w:t>
            </w:r>
          </w:p>
        </w:tc>
        <w:tc>
          <w:tcPr>
            <w:tcW w:w="2359" w:type="dxa"/>
            <w:tcBorders>
              <w:top w:val="nil"/>
              <w:bottom w:val="nil"/>
            </w:tcBorders>
            <w:shd w:val="clear" w:color="auto" w:fill="auto"/>
          </w:tcPr>
          <w:p w:rsidR="004432E1" w:rsidRPr="00C80D1D" w:rsidRDefault="004432E1" w:rsidP="00C80D1D">
            <w:pPr>
              <w:suppressAutoHyphens w:val="0"/>
              <w:spacing w:before="40" w:after="120" w:line="220" w:lineRule="exact"/>
              <w:ind w:right="113"/>
            </w:pPr>
            <w:r w:rsidRPr="00C80D1D">
              <w:t>7 October 2001</w:t>
            </w:r>
          </w:p>
        </w:tc>
        <w:tc>
          <w:tcPr>
            <w:tcW w:w="2318" w:type="dxa"/>
            <w:tcBorders>
              <w:top w:val="nil"/>
              <w:bottom w:val="nil"/>
            </w:tcBorders>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tcBorders>
              <w:top w:val="nil"/>
            </w:tcBorders>
            <w:shd w:val="clear" w:color="auto" w:fill="auto"/>
          </w:tcPr>
          <w:p w:rsidR="004432E1" w:rsidRPr="00C80D1D" w:rsidRDefault="004432E1" w:rsidP="00C80D1D">
            <w:pPr>
              <w:suppressAutoHyphens w:val="0"/>
              <w:spacing w:before="40" w:after="120" w:line="220" w:lineRule="exact"/>
              <w:ind w:right="113"/>
            </w:pPr>
            <w:r w:rsidRPr="00C80D1D">
              <w:t>Central African Republic (2016)</w:t>
            </w:r>
          </w:p>
        </w:tc>
        <w:tc>
          <w:tcPr>
            <w:tcW w:w="2359" w:type="dxa"/>
            <w:tcBorders>
              <w:top w:val="nil"/>
            </w:tcBorders>
            <w:shd w:val="clear" w:color="auto" w:fill="auto"/>
          </w:tcPr>
          <w:p w:rsidR="004432E1" w:rsidRPr="00C80D1D" w:rsidRDefault="004432E1" w:rsidP="00C80D1D">
            <w:pPr>
              <w:suppressAutoHyphens w:val="0"/>
              <w:spacing w:before="40" w:after="120" w:line="220" w:lineRule="exact"/>
              <w:ind w:right="113"/>
            </w:pPr>
            <w:r w:rsidRPr="00C80D1D">
              <w:t>10 November 2017</w:t>
            </w:r>
          </w:p>
        </w:tc>
        <w:tc>
          <w:tcPr>
            <w:tcW w:w="2318" w:type="dxa"/>
            <w:tcBorders>
              <w:top w:val="nil"/>
            </w:tcBorders>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Comoros (2017)</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25 June 2018</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 xml:space="preserve">Côte </w:t>
            </w:r>
            <w:proofErr w:type="spellStart"/>
            <w:r w:rsidRPr="00C80D1D">
              <w:t>d</w:t>
            </w:r>
            <w:r w:rsidR="00FD45BF">
              <w:t>’</w:t>
            </w:r>
            <w:r w:rsidRPr="00C80D1D">
              <w:t>Ivoire</w:t>
            </w:r>
            <w:r w:rsidRPr="005E61C4">
              <w:rPr>
                <w:i/>
                <w:iCs/>
                <w:vertAlign w:val="superscript"/>
              </w:rPr>
              <w:t>a</w:t>
            </w:r>
            <w:proofErr w:type="spellEnd"/>
            <w:r w:rsidRPr="00C80D1D">
              <w:t xml:space="preserve"> (1995)</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16 January 1997</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 xml:space="preserve">Dominican </w:t>
            </w:r>
            <w:proofErr w:type="spellStart"/>
            <w:r w:rsidRPr="00C80D1D">
              <w:t>Republic</w:t>
            </w:r>
            <w:r w:rsidRPr="005E61C4">
              <w:rPr>
                <w:i/>
                <w:iCs/>
                <w:vertAlign w:val="superscript"/>
              </w:rPr>
              <w:t>b</w:t>
            </w:r>
            <w:proofErr w:type="spellEnd"/>
            <w:r w:rsidRPr="00C80D1D">
              <w:t xml:space="preserve"> (2012)</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23 February 2013</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Equatorial Guinea (2002)</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6 November 2003</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Eritrea (2014)</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25 October 2015</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proofErr w:type="spellStart"/>
            <w:r w:rsidRPr="00C80D1D">
              <w:t>Eswatini</w:t>
            </w:r>
            <w:proofErr w:type="spellEnd"/>
            <w:r w:rsidRPr="00C80D1D">
              <w:t xml:space="preserve"> (2004)</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25 April 2005</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Fiji (2016)</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14 April 2017</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Gambia (2018)</w:t>
            </w:r>
          </w:p>
        </w:tc>
        <w:tc>
          <w:tcPr>
            <w:tcW w:w="2359" w:type="dxa"/>
            <w:shd w:val="clear" w:color="auto" w:fill="auto"/>
          </w:tcPr>
          <w:p w:rsidR="004432E1" w:rsidRPr="00C80D1D" w:rsidRDefault="004432E1" w:rsidP="00C80D1D">
            <w:pPr>
              <w:suppressAutoHyphens w:val="0"/>
              <w:spacing w:before="40" w:after="120" w:line="220" w:lineRule="exact"/>
              <w:ind w:right="113"/>
            </w:pPr>
          </w:p>
        </w:tc>
        <w:tc>
          <w:tcPr>
            <w:tcW w:w="2318" w:type="dxa"/>
            <w:shd w:val="clear" w:color="auto" w:fill="auto"/>
          </w:tcPr>
          <w:p w:rsidR="004432E1" w:rsidRPr="00C80D1D" w:rsidRDefault="004432E1" w:rsidP="00C80D1D">
            <w:pPr>
              <w:suppressAutoHyphens w:val="0"/>
              <w:spacing w:before="40" w:after="120" w:line="220" w:lineRule="exact"/>
              <w:ind w:right="113"/>
            </w:pPr>
            <w:r w:rsidRPr="00C80D1D">
              <w:t>Due on 28 October 2019</w:t>
            </w: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Guinea-Bissau (2013)</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 xml:space="preserve">24 October 2014 </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Lao People</w:t>
            </w:r>
            <w:r w:rsidR="00FD45BF">
              <w:t>’</w:t>
            </w:r>
            <w:r w:rsidRPr="00C80D1D">
              <w:t>s Democratic Republic (2012)</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26 October 2013</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proofErr w:type="spellStart"/>
            <w:r w:rsidRPr="00C80D1D">
              <w:t>Lesotho</w:t>
            </w:r>
            <w:r w:rsidRPr="005E61C4">
              <w:rPr>
                <w:i/>
                <w:iCs/>
                <w:vertAlign w:val="superscript"/>
              </w:rPr>
              <w:t>c</w:t>
            </w:r>
            <w:proofErr w:type="spellEnd"/>
            <w:r w:rsidRPr="00C80D1D">
              <w:t xml:space="preserve"> (2001)</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11 December 2002</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Liberia (2004)</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22 October 2005</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proofErr w:type="spellStart"/>
            <w:r w:rsidRPr="00C80D1D">
              <w:t>Malawi</w:t>
            </w:r>
            <w:r w:rsidRPr="005E61C4">
              <w:rPr>
                <w:i/>
                <w:iCs/>
                <w:vertAlign w:val="superscript"/>
              </w:rPr>
              <w:t>d</w:t>
            </w:r>
            <w:proofErr w:type="spellEnd"/>
            <w:r w:rsidRPr="00C80D1D">
              <w:t xml:space="preserve"> (1996)</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10 July 1997</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Mali (1999)</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27 March 2000</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Marshall Islands (2018)</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12 April 2019</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Nauru (2012)</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26 October 2013</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Niger (1998)</w:t>
            </w:r>
          </w:p>
        </w:tc>
        <w:tc>
          <w:tcPr>
            <w:tcW w:w="2359" w:type="dxa"/>
            <w:shd w:val="clear" w:color="auto" w:fill="auto"/>
          </w:tcPr>
          <w:p w:rsidR="004432E1" w:rsidRPr="00C80D1D" w:rsidRDefault="004432E1" w:rsidP="00C80D1D">
            <w:pPr>
              <w:suppressAutoHyphens w:val="0"/>
              <w:spacing w:before="40" w:after="120" w:line="220" w:lineRule="exact"/>
              <w:ind w:right="113"/>
            </w:pPr>
          </w:p>
        </w:tc>
        <w:tc>
          <w:tcPr>
            <w:tcW w:w="2318" w:type="dxa"/>
            <w:shd w:val="clear" w:color="auto" w:fill="auto"/>
          </w:tcPr>
          <w:p w:rsidR="004432E1" w:rsidRPr="00C80D1D" w:rsidRDefault="004432E1" w:rsidP="00C80D1D">
            <w:pPr>
              <w:suppressAutoHyphens w:val="0"/>
              <w:spacing w:before="40" w:after="120" w:line="220" w:lineRule="exact"/>
              <w:ind w:right="113"/>
            </w:pPr>
            <w:r w:rsidRPr="00C80D1D">
              <w:t>Received on 8 June 2018</w:t>
            </w: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Nigeria (2001)</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28 June 2002</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552A9F">
            <w:pPr>
              <w:suppressAutoHyphens w:val="0"/>
              <w:spacing w:before="40" w:after="120" w:line="220" w:lineRule="exact"/>
              <w:ind w:right="113"/>
            </w:pPr>
            <w:r w:rsidRPr="00C80D1D">
              <w:t>Saint Vi</w:t>
            </w:r>
            <w:r w:rsidR="00552A9F">
              <w:t>ncent and the Grenadines (2001)</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30 August 2002</w:t>
            </w:r>
          </w:p>
        </w:tc>
        <w:tc>
          <w:tcPr>
            <w:tcW w:w="2318" w:type="dxa"/>
            <w:shd w:val="clear" w:color="auto" w:fill="auto"/>
          </w:tcPr>
          <w:p w:rsidR="004432E1" w:rsidRPr="00C80D1D" w:rsidRDefault="004432E1" w:rsidP="00552A9F">
            <w:pPr>
              <w:suppressAutoHyphens w:val="0"/>
              <w:spacing w:before="40" w:after="120" w:line="220" w:lineRule="exact"/>
              <w:ind w:right="113"/>
            </w:pPr>
          </w:p>
        </w:tc>
      </w:tr>
      <w:tr w:rsidR="00552A9F" w:rsidRPr="00C80D1D" w:rsidTr="008116CA">
        <w:tc>
          <w:tcPr>
            <w:tcW w:w="3828" w:type="dxa"/>
            <w:shd w:val="clear" w:color="auto" w:fill="auto"/>
          </w:tcPr>
          <w:p w:rsidR="00552A9F" w:rsidRPr="00C80D1D" w:rsidRDefault="00552A9F" w:rsidP="00C80D1D">
            <w:pPr>
              <w:suppressAutoHyphens w:val="0"/>
              <w:spacing w:before="40" w:after="120" w:line="220" w:lineRule="exact"/>
              <w:ind w:right="113"/>
            </w:pPr>
            <w:r w:rsidRPr="00C80D1D">
              <w:t>Samoa (2019)</w:t>
            </w:r>
          </w:p>
        </w:tc>
        <w:tc>
          <w:tcPr>
            <w:tcW w:w="2359" w:type="dxa"/>
            <w:shd w:val="clear" w:color="auto" w:fill="auto"/>
          </w:tcPr>
          <w:p w:rsidR="00552A9F" w:rsidRPr="00C80D1D" w:rsidRDefault="00552A9F" w:rsidP="00C80D1D">
            <w:pPr>
              <w:suppressAutoHyphens w:val="0"/>
              <w:spacing w:before="40" w:after="120" w:line="220" w:lineRule="exact"/>
              <w:ind w:right="113"/>
            </w:pPr>
          </w:p>
        </w:tc>
        <w:tc>
          <w:tcPr>
            <w:tcW w:w="2318" w:type="dxa"/>
            <w:shd w:val="clear" w:color="auto" w:fill="auto"/>
          </w:tcPr>
          <w:p w:rsidR="00552A9F" w:rsidRDefault="003755DB" w:rsidP="00C80D1D">
            <w:pPr>
              <w:suppressAutoHyphens w:val="0"/>
              <w:spacing w:before="40" w:after="120" w:line="220" w:lineRule="exact"/>
              <w:ind w:right="113"/>
            </w:pPr>
            <w:r>
              <w:t xml:space="preserve">Due on </w:t>
            </w:r>
            <w:r w:rsidR="00552A9F" w:rsidRPr="00C80D1D">
              <w:t>28 April 2020</w:t>
            </w: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San Marino (2006)</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27 December 2007</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Sao Tome and Principe (2017)</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10 February 2018</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723CD7" w:rsidP="00723CD7">
            <w:pPr>
              <w:suppressAutoHyphens w:val="0"/>
              <w:spacing w:before="40" w:after="120" w:line="220" w:lineRule="exact"/>
              <w:ind w:right="113"/>
            </w:pPr>
            <w:proofErr w:type="spellStart"/>
            <w:r>
              <w:t>Somalia</w:t>
            </w:r>
            <w:r w:rsidRPr="005E61C4">
              <w:rPr>
                <w:i/>
                <w:iCs/>
                <w:vertAlign w:val="superscript"/>
              </w:rPr>
              <w:t>e</w:t>
            </w:r>
            <w:proofErr w:type="spellEnd"/>
            <w:r>
              <w:t xml:space="preserve"> (1990)</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22 February 1991</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 xml:space="preserve">South Sudan (2015) </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30 April 2016</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shd w:val="clear" w:color="auto" w:fill="auto"/>
          </w:tcPr>
          <w:p w:rsidR="004432E1" w:rsidRPr="00C80D1D" w:rsidRDefault="004432E1" w:rsidP="00C80D1D">
            <w:pPr>
              <w:suppressAutoHyphens w:val="0"/>
              <w:spacing w:before="40" w:after="120" w:line="220" w:lineRule="exact"/>
              <w:ind w:right="113"/>
            </w:pPr>
            <w:r w:rsidRPr="00C80D1D">
              <w:t>State of Palestine (2014)</w:t>
            </w:r>
          </w:p>
        </w:tc>
        <w:tc>
          <w:tcPr>
            <w:tcW w:w="2359" w:type="dxa"/>
            <w:shd w:val="clear" w:color="auto" w:fill="auto"/>
          </w:tcPr>
          <w:p w:rsidR="004432E1" w:rsidRPr="00C80D1D" w:rsidRDefault="004432E1" w:rsidP="00C80D1D">
            <w:pPr>
              <w:suppressAutoHyphens w:val="0"/>
              <w:spacing w:before="40" w:after="120" w:line="220" w:lineRule="exact"/>
              <w:ind w:right="113"/>
            </w:pPr>
            <w:r w:rsidRPr="00C80D1D">
              <w:t>2 May 2015</w:t>
            </w:r>
          </w:p>
        </w:tc>
        <w:tc>
          <w:tcPr>
            <w:tcW w:w="2318" w:type="dxa"/>
            <w:shd w:val="clear" w:color="auto" w:fill="auto"/>
          </w:tcPr>
          <w:p w:rsidR="004432E1" w:rsidRPr="00C80D1D" w:rsidRDefault="004432E1" w:rsidP="00C80D1D">
            <w:pPr>
              <w:suppressAutoHyphens w:val="0"/>
              <w:spacing w:before="40" w:after="120" w:line="220" w:lineRule="exact"/>
              <w:ind w:right="113"/>
            </w:pPr>
          </w:p>
        </w:tc>
      </w:tr>
      <w:tr w:rsidR="004432E1" w:rsidRPr="00C80D1D" w:rsidTr="008116CA">
        <w:tc>
          <w:tcPr>
            <w:tcW w:w="3828" w:type="dxa"/>
            <w:tcBorders>
              <w:bottom w:val="nil"/>
            </w:tcBorders>
            <w:shd w:val="clear" w:color="auto" w:fill="auto"/>
          </w:tcPr>
          <w:p w:rsidR="004432E1" w:rsidRPr="00C80D1D" w:rsidRDefault="004432E1" w:rsidP="00C80D1D">
            <w:pPr>
              <w:suppressAutoHyphens w:val="0"/>
              <w:spacing w:before="40" w:after="120" w:line="220" w:lineRule="exact"/>
              <w:ind w:right="113"/>
            </w:pPr>
            <w:r w:rsidRPr="00C80D1D">
              <w:t>United Arab Emirates (2012)</w:t>
            </w:r>
          </w:p>
        </w:tc>
        <w:tc>
          <w:tcPr>
            <w:tcW w:w="2359" w:type="dxa"/>
            <w:tcBorders>
              <w:bottom w:val="nil"/>
            </w:tcBorders>
            <w:shd w:val="clear" w:color="auto" w:fill="auto"/>
          </w:tcPr>
          <w:p w:rsidR="004432E1" w:rsidRPr="00C80D1D" w:rsidRDefault="004432E1" w:rsidP="00C80D1D">
            <w:pPr>
              <w:suppressAutoHyphens w:val="0"/>
              <w:spacing w:before="40" w:after="120" w:line="220" w:lineRule="exact"/>
              <w:ind w:right="113"/>
            </w:pPr>
          </w:p>
        </w:tc>
        <w:tc>
          <w:tcPr>
            <w:tcW w:w="2318" w:type="dxa"/>
            <w:tcBorders>
              <w:bottom w:val="nil"/>
            </w:tcBorders>
            <w:shd w:val="clear" w:color="auto" w:fill="auto"/>
          </w:tcPr>
          <w:p w:rsidR="004432E1" w:rsidRPr="00C80D1D" w:rsidRDefault="004432E1" w:rsidP="00C80D1D">
            <w:pPr>
              <w:suppressAutoHyphens w:val="0"/>
              <w:spacing w:before="40" w:after="120" w:line="220" w:lineRule="exact"/>
              <w:ind w:right="113"/>
            </w:pPr>
            <w:r w:rsidRPr="00C80D1D">
              <w:t>Received on 20 June 2018</w:t>
            </w:r>
          </w:p>
        </w:tc>
      </w:tr>
      <w:tr w:rsidR="00552A9F" w:rsidRPr="00C80D1D" w:rsidTr="008116CA">
        <w:tc>
          <w:tcPr>
            <w:tcW w:w="3828" w:type="dxa"/>
            <w:tcBorders>
              <w:top w:val="nil"/>
              <w:bottom w:val="single" w:sz="12" w:space="0" w:color="auto"/>
            </w:tcBorders>
            <w:shd w:val="clear" w:color="auto" w:fill="auto"/>
          </w:tcPr>
          <w:p w:rsidR="004432E1" w:rsidRPr="00C80D1D" w:rsidRDefault="004432E1" w:rsidP="00C80D1D">
            <w:pPr>
              <w:suppressAutoHyphens w:val="0"/>
              <w:spacing w:before="40" w:after="120" w:line="220" w:lineRule="exact"/>
              <w:ind w:right="113"/>
            </w:pPr>
            <w:r w:rsidRPr="00C80D1D">
              <w:t>Vanuatu (2011)</w:t>
            </w:r>
          </w:p>
        </w:tc>
        <w:tc>
          <w:tcPr>
            <w:tcW w:w="2359" w:type="dxa"/>
            <w:tcBorders>
              <w:top w:val="nil"/>
              <w:bottom w:val="single" w:sz="12" w:space="0" w:color="auto"/>
            </w:tcBorders>
            <w:shd w:val="clear" w:color="auto" w:fill="auto"/>
          </w:tcPr>
          <w:p w:rsidR="004432E1" w:rsidRPr="00C80D1D" w:rsidRDefault="004432E1" w:rsidP="00C80D1D">
            <w:pPr>
              <w:suppressAutoHyphens w:val="0"/>
              <w:spacing w:before="40" w:after="120" w:line="220" w:lineRule="exact"/>
              <w:ind w:right="113"/>
            </w:pPr>
            <w:r w:rsidRPr="00C80D1D">
              <w:t>11 August 2012</w:t>
            </w:r>
          </w:p>
        </w:tc>
        <w:tc>
          <w:tcPr>
            <w:tcW w:w="2318" w:type="dxa"/>
            <w:tcBorders>
              <w:top w:val="nil"/>
              <w:bottom w:val="single" w:sz="12" w:space="0" w:color="auto"/>
            </w:tcBorders>
            <w:shd w:val="clear" w:color="auto" w:fill="auto"/>
          </w:tcPr>
          <w:p w:rsidR="004432E1" w:rsidRPr="00C80D1D" w:rsidRDefault="004432E1" w:rsidP="00C80D1D">
            <w:pPr>
              <w:suppressAutoHyphens w:val="0"/>
              <w:spacing w:before="40" w:after="120" w:line="220" w:lineRule="exact"/>
              <w:ind w:right="113"/>
            </w:pPr>
          </w:p>
        </w:tc>
      </w:tr>
    </w:tbl>
    <w:p w:rsidR="004432E1" w:rsidRPr="00EB3FE4" w:rsidRDefault="004432E1" w:rsidP="00EB3FE4">
      <w:pPr>
        <w:spacing w:before="120"/>
        <w:ind w:left="1134" w:right="1134" w:firstLine="170"/>
        <w:rPr>
          <w:sz w:val="18"/>
        </w:rPr>
      </w:pPr>
      <w:proofErr w:type="spellStart"/>
      <w:proofErr w:type="gramStart"/>
      <w:r w:rsidRPr="00DF2E91">
        <w:rPr>
          <w:i/>
          <w:iCs/>
          <w:sz w:val="18"/>
          <w:vertAlign w:val="superscript"/>
        </w:rPr>
        <w:t>a</w:t>
      </w:r>
      <w:proofErr w:type="spellEnd"/>
      <w:r w:rsidR="00EB3FE4">
        <w:rPr>
          <w:sz w:val="18"/>
        </w:rPr>
        <w:t xml:space="preserve"> </w:t>
      </w:r>
      <w:r w:rsidRPr="00EB3FE4">
        <w:rPr>
          <w:sz w:val="18"/>
        </w:rPr>
        <w:t xml:space="preserve"> On</w:t>
      </w:r>
      <w:proofErr w:type="gramEnd"/>
      <w:r w:rsidRPr="00EB3FE4">
        <w:rPr>
          <w:sz w:val="18"/>
        </w:rPr>
        <w:t xml:space="preserve"> 29 January 2016, the State party accepted the simplified reporting procedure offered by the Committee owing to the amount of time by which the initial report was overdue.</w:t>
      </w:r>
    </w:p>
    <w:p w:rsidR="004432E1" w:rsidRPr="00EB3FE4" w:rsidRDefault="004432E1" w:rsidP="00EB3FE4">
      <w:pPr>
        <w:spacing w:before="120"/>
        <w:ind w:left="1134" w:right="1134" w:firstLine="170"/>
        <w:rPr>
          <w:sz w:val="18"/>
        </w:rPr>
      </w:pPr>
      <w:proofErr w:type="gramStart"/>
      <w:r w:rsidRPr="00DF2E91">
        <w:rPr>
          <w:i/>
          <w:iCs/>
          <w:sz w:val="18"/>
          <w:vertAlign w:val="superscript"/>
        </w:rPr>
        <w:t>b</w:t>
      </w:r>
      <w:r w:rsidRPr="00EB3FE4">
        <w:rPr>
          <w:i/>
          <w:iCs/>
          <w:sz w:val="18"/>
        </w:rPr>
        <w:t xml:space="preserve"> </w:t>
      </w:r>
      <w:r w:rsidR="00EB3FE4">
        <w:rPr>
          <w:sz w:val="18"/>
        </w:rPr>
        <w:t xml:space="preserve"> </w:t>
      </w:r>
      <w:r w:rsidRPr="00EB3FE4">
        <w:rPr>
          <w:sz w:val="18"/>
        </w:rPr>
        <w:t>On</w:t>
      </w:r>
      <w:proofErr w:type="gramEnd"/>
      <w:r w:rsidRPr="00EB3FE4">
        <w:rPr>
          <w:sz w:val="18"/>
        </w:rPr>
        <w:t xml:space="preserve"> 30 May 2018, the State party accepted the simplified reporting procedure offered by the Committee owing to the amount of time by which the initial report was overdue.</w:t>
      </w:r>
    </w:p>
    <w:p w:rsidR="004432E1" w:rsidRPr="00EB3FE4" w:rsidRDefault="004432E1" w:rsidP="00EB3FE4">
      <w:pPr>
        <w:spacing w:before="120"/>
        <w:ind w:left="1134" w:right="1134" w:firstLine="170"/>
        <w:rPr>
          <w:sz w:val="18"/>
        </w:rPr>
      </w:pPr>
      <w:proofErr w:type="gramStart"/>
      <w:r w:rsidRPr="00DF2E91">
        <w:rPr>
          <w:i/>
          <w:iCs/>
          <w:sz w:val="18"/>
          <w:vertAlign w:val="superscript"/>
        </w:rPr>
        <w:lastRenderedPageBreak/>
        <w:t>c</w:t>
      </w:r>
      <w:r w:rsidRPr="00EB3FE4">
        <w:rPr>
          <w:sz w:val="18"/>
        </w:rPr>
        <w:t xml:space="preserve"> </w:t>
      </w:r>
      <w:r w:rsidR="00EB3FE4">
        <w:rPr>
          <w:sz w:val="18"/>
        </w:rPr>
        <w:t xml:space="preserve"> </w:t>
      </w:r>
      <w:r w:rsidRPr="00EB3FE4">
        <w:rPr>
          <w:sz w:val="18"/>
        </w:rPr>
        <w:t>On</w:t>
      </w:r>
      <w:proofErr w:type="gramEnd"/>
      <w:r w:rsidRPr="00EB3FE4">
        <w:rPr>
          <w:sz w:val="18"/>
        </w:rPr>
        <w:t xml:space="preserve"> 23 July 2018, the State party accepted the simplified reporting procedure offered by the Committee owing to the amount of time by which the initial report was overdue.</w:t>
      </w:r>
    </w:p>
    <w:p w:rsidR="004432E1" w:rsidRPr="00EB3FE4" w:rsidRDefault="004432E1" w:rsidP="00EB3FE4">
      <w:pPr>
        <w:spacing w:before="120"/>
        <w:ind w:left="1134" w:right="1134" w:firstLine="170"/>
        <w:rPr>
          <w:sz w:val="18"/>
        </w:rPr>
      </w:pPr>
      <w:proofErr w:type="gramStart"/>
      <w:r w:rsidRPr="00DF2E91">
        <w:rPr>
          <w:i/>
          <w:iCs/>
          <w:sz w:val="18"/>
          <w:vertAlign w:val="superscript"/>
        </w:rPr>
        <w:t>d</w:t>
      </w:r>
      <w:r w:rsidRPr="00EB3FE4">
        <w:rPr>
          <w:sz w:val="18"/>
        </w:rPr>
        <w:t xml:space="preserve"> </w:t>
      </w:r>
      <w:r w:rsidR="00EB3FE4">
        <w:rPr>
          <w:sz w:val="18"/>
        </w:rPr>
        <w:t xml:space="preserve"> </w:t>
      </w:r>
      <w:r w:rsidRPr="00EB3FE4">
        <w:rPr>
          <w:sz w:val="18"/>
        </w:rPr>
        <w:t>On</w:t>
      </w:r>
      <w:proofErr w:type="gramEnd"/>
      <w:r w:rsidRPr="00EB3FE4">
        <w:rPr>
          <w:sz w:val="18"/>
        </w:rPr>
        <w:t xml:space="preserve"> 8 December 2016, the State party accepted the simplified reporting procedure offered by the Committee owing to the amount of time by which the initial report was overdue.</w:t>
      </w:r>
    </w:p>
    <w:p w:rsidR="004432E1" w:rsidRPr="00EB3FE4" w:rsidRDefault="004432E1" w:rsidP="00EB3FE4">
      <w:pPr>
        <w:spacing w:before="120"/>
        <w:ind w:left="1134" w:right="1134" w:firstLine="170"/>
        <w:rPr>
          <w:sz w:val="18"/>
        </w:rPr>
      </w:pPr>
      <w:proofErr w:type="gramStart"/>
      <w:r w:rsidRPr="00DF2E91">
        <w:rPr>
          <w:i/>
          <w:iCs/>
          <w:sz w:val="18"/>
          <w:vertAlign w:val="superscript"/>
        </w:rPr>
        <w:t>e</w:t>
      </w:r>
      <w:r w:rsidRPr="00EB3FE4">
        <w:rPr>
          <w:i/>
          <w:iCs/>
          <w:sz w:val="18"/>
        </w:rPr>
        <w:t xml:space="preserve"> </w:t>
      </w:r>
      <w:r w:rsidR="00EB3FE4">
        <w:rPr>
          <w:i/>
          <w:iCs/>
          <w:sz w:val="18"/>
        </w:rPr>
        <w:t xml:space="preserve"> </w:t>
      </w:r>
      <w:r w:rsidRPr="00EB3FE4">
        <w:rPr>
          <w:sz w:val="18"/>
        </w:rPr>
        <w:t>On</w:t>
      </w:r>
      <w:proofErr w:type="gramEnd"/>
      <w:r w:rsidRPr="00EB3FE4">
        <w:rPr>
          <w:sz w:val="18"/>
        </w:rPr>
        <w:t xml:space="preserve"> 2 February 2017, the State party accepted the simplified reporting procedure offered by the Committee owing to the amount of time</w:t>
      </w:r>
      <w:r w:rsidRPr="00E42288">
        <w:t xml:space="preserve"> </w:t>
      </w:r>
      <w:r w:rsidRPr="00EB3FE4">
        <w:rPr>
          <w:sz w:val="18"/>
        </w:rPr>
        <w:t>by which the initial report was overdue.</w:t>
      </w:r>
    </w:p>
    <w:p w:rsidR="004432E1" w:rsidRPr="00E42288" w:rsidRDefault="004432E1" w:rsidP="00F84240">
      <w:pPr>
        <w:pStyle w:val="H23G"/>
      </w:pPr>
      <w:r w:rsidRPr="00E42288">
        <w:tab/>
      </w:r>
      <w:r w:rsidRPr="00E42288">
        <w:tab/>
        <w:t>Periodic reports</w:t>
      </w:r>
    </w:p>
    <w:p w:rsidR="004432E1" w:rsidRPr="00E42288" w:rsidRDefault="004432E1" w:rsidP="00F84240">
      <w:pPr>
        <w:pStyle w:val="SingleTxtG"/>
        <w:spacing w:after="240"/>
      </w:pPr>
      <w:r w:rsidRPr="00E42288">
        <w:t xml:space="preserve">The status of submission of periodic reports as at 14 May 2019 was as follows: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12"/>
        <w:gridCol w:w="2015"/>
        <w:gridCol w:w="1799"/>
        <w:gridCol w:w="2479"/>
      </w:tblGrid>
      <w:tr w:rsidR="004432E1" w:rsidRPr="00F84240" w:rsidTr="00FD264E">
        <w:trPr>
          <w:cantSplit/>
          <w:tblHeader/>
        </w:trPr>
        <w:tc>
          <w:tcPr>
            <w:tcW w:w="2212" w:type="dxa"/>
            <w:tcBorders>
              <w:top w:val="single" w:sz="4" w:space="0" w:color="auto"/>
              <w:bottom w:val="nil"/>
            </w:tcBorders>
            <w:shd w:val="clear" w:color="auto" w:fill="auto"/>
            <w:vAlign w:val="bottom"/>
          </w:tcPr>
          <w:p w:rsidR="004432E1" w:rsidRPr="00F84240" w:rsidRDefault="004432E1" w:rsidP="00F84240">
            <w:pPr>
              <w:suppressAutoHyphens w:val="0"/>
              <w:spacing w:before="80" w:after="80" w:line="200" w:lineRule="exact"/>
              <w:ind w:right="113"/>
              <w:rPr>
                <w:i/>
                <w:sz w:val="16"/>
              </w:rPr>
            </w:pPr>
          </w:p>
        </w:tc>
        <w:tc>
          <w:tcPr>
            <w:tcW w:w="6293" w:type="dxa"/>
            <w:gridSpan w:val="3"/>
            <w:tcBorders>
              <w:top w:val="single" w:sz="4" w:space="0" w:color="auto"/>
              <w:bottom w:val="single" w:sz="4" w:space="0" w:color="auto"/>
            </w:tcBorders>
            <w:shd w:val="clear" w:color="auto" w:fill="auto"/>
            <w:vAlign w:val="bottom"/>
          </w:tcPr>
          <w:p w:rsidR="004432E1" w:rsidRPr="00F84240" w:rsidRDefault="004432E1" w:rsidP="00F84240">
            <w:pPr>
              <w:suppressAutoHyphens w:val="0"/>
              <w:spacing w:before="80" w:after="80" w:line="200" w:lineRule="exact"/>
              <w:ind w:right="113"/>
              <w:jc w:val="center"/>
              <w:rPr>
                <w:i/>
                <w:sz w:val="16"/>
              </w:rPr>
            </w:pPr>
            <w:r w:rsidRPr="00F84240">
              <w:rPr>
                <w:i/>
                <w:sz w:val="16"/>
              </w:rPr>
              <w:t>Periodic reports</w:t>
            </w:r>
          </w:p>
        </w:tc>
      </w:tr>
      <w:tr w:rsidR="00AD0458" w:rsidRPr="00F84240" w:rsidTr="00FD264E">
        <w:trPr>
          <w:cantSplit/>
          <w:tblHeader/>
        </w:trPr>
        <w:tc>
          <w:tcPr>
            <w:tcW w:w="2212" w:type="dxa"/>
            <w:tcBorders>
              <w:top w:val="nil"/>
              <w:bottom w:val="single" w:sz="12" w:space="0" w:color="auto"/>
            </w:tcBorders>
            <w:shd w:val="clear" w:color="auto" w:fill="auto"/>
          </w:tcPr>
          <w:p w:rsidR="004432E1" w:rsidRPr="00F84240" w:rsidRDefault="004432E1" w:rsidP="00F84240">
            <w:pPr>
              <w:suppressAutoHyphens w:val="0"/>
              <w:spacing w:before="80" w:after="80" w:line="200" w:lineRule="exact"/>
              <w:ind w:right="113"/>
              <w:rPr>
                <w:i/>
                <w:sz w:val="16"/>
              </w:rPr>
            </w:pPr>
            <w:r w:rsidRPr="00F84240">
              <w:rPr>
                <w:i/>
                <w:sz w:val="16"/>
              </w:rPr>
              <w:br w:type="page"/>
              <w:t>State party (since)</w:t>
            </w:r>
          </w:p>
        </w:tc>
        <w:tc>
          <w:tcPr>
            <w:tcW w:w="2015" w:type="dxa"/>
            <w:tcBorders>
              <w:top w:val="single" w:sz="4" w:space="0" w:color="auto"/>
              <w:bottom w:val="single" w:sz="12" w:space="0" w:color="auto"/>
            </w:tcBorders>
            <w:shd w:val="clear" w:color="auto" w:fill="auto"/>
          </w:tcPr>
          <w:p w:rsidR="004432E1" w:rsidRPr="00F84240" w:rsidRDefault="004432E1" w:rsidP="00F84240">
            <w:pPr>
              <w:suppressAutoHyphens w:val="0"/>
              <w:spacing w:before="80" w:after="80" w:line="200" w:lineRule="exact"/>
              <w:ind w:right="113"/>
              <w:rPr>
                <w:i/>
                <w:sz w:val="16"/>
              </w:rPr>
            </w:pPr>
            <w:r w:rsidRPr="00F84240">
              <w:rPr>
                <w:i/>
                <w:sz w:val="16"/>
              </w:rPr>
              <w:t>Last report examined</w:t>
            </w:r>
            <w:r w:rsidRPr="00F84240">
              <w:rPr>
                <w:i/>
                <w:sz w:val="16"/>
              </w:rPr>
              <w:br/>
              <w:t>(date of examination)</w:t>
            </w:r>
          </w:p>
        </w:tc>
        <w:tc>
          <w:tcPr>
            <w:tcW w:w="1799" w:type="dxa"/>
            <w:tcBorders>
              <w:top w:val="single" w:sz="4" w:space="0" w:color="auto"/>
              <w:bottom w:val="single" w:sz="12" w:space="0" w:color="auto"/>
            </w:tcBorders>
            <w:shd w:val="clear" w:color="auto" w:fill="auto"/>
          </w:tcPr>
          <w:p w:rsidR="004432E1" w:rsidRPr="00F84240" w:rsidRDefault="004432E1" w:rsidP="00F84240">
            <w:pPr>
              <w:suppressAutoHyphens w:val="0"/>
              <w:spacing w:before="80" w:after="80" w:line="200" w:lineRule="exact"/>
              <w:ind w:right="113"/>
              <w:rPr>
                <w:i/>
                <w:sz w:val="16"/>
              </w:rPr>
            </w:pPr>
            <w:r w:rsidRPr="00F84240">
              <w:rPr>
                <w:i/>
                <w:sz w:val="16"/>
              </w:rPr>
              <w:t>Next report overdue (since)</w:t>
            </w:r>
          </w:p>
        </w:tc>
        <w:tc>
          <w:tcPr>
            <w:tcW w:w="2479" w:type="dxa"/>
            <w:tcBorders>
              <w:top w:val="single" w:sz="4" w:space="0" w:color="auto"/>
              <w:bottom w:val="single" w:sz="12" w:space="0" w:color="auto"/>
            </w:tcBorders>
            <w:shd w:val="clear" w:color="auto" w:fill="auto"/>
          </w:tcPr>
          <w:p w:rsidR="004432E1" w:rsidRPr="00F84240" w:rsidRDefault="004432E1" w:rsidP="00F84240">
            <w:pPr>
              <w:suppressAutoHyphens w:val="0"/>
              <w:spacing w:before="80" w:after="80" w:line="200" w:lineRule="exact"/>
              <w:ind w:right="113"/>
              <w:rPr>
                <w:i/>
                <w:sz w:val="16"/>
              </w:rPr>
            </w:pPr>
            <w:r w:rsidRPr="00F84240">
              <w:rPr>
                <w:i/>
                <w:sz w:val="16"/>
              </w:rPr>
              <w:t xml:space="preserve">Next report (date due or received) </w:t>
            </w:r>
          </w:p>
        </w:tc>
      </w:tr>
      <w:tr w:rsidR="000D3B21" w:rsidRPr="00F84240" w:rsidTr="00FD264E">
        <w:trPr>
          <w:cantSplit/>
          <w:trHeight w:hRule="exact" w:val="113"/>
          <w:tblHeader/>
        </w:trPr>
        <w:tc>
          <w:tcPr>
            <w:tcW w:w="2212" w:type="dxa"/>
            <w:tcBorders>
              <w:top w:val="single" w:sz="12" w:space="0" w:color="auto"/>
              <w:bottom w:val="nil"/>
            </w:tcBorders>
            <w:shd w:val="clear" w:color="auto" w:fill="auto"/>
          </w:tcPr>
          <w:p w:rsidR="000D3B21" w:rsidRPr="00F84240" w:rsidRDefault="000D3B21" w:rsidP="00F84240">
            <w:pPr>
              <w:suppressAutoHyphens w:val="0"/>
              <w:spacing w:before="40" w:after="120" w:line="220" w:lineRule="exact"/>
              <w:ind w:right="113"/>
            </w:pPr>
          </w:p>
        </w:tc>
        <w:tc>
          <w:tcPr>
            <w:tcW w:w="2015" w:type="dxa"/>
            <w:tcBorders>
              <w:top w:val="single" w:sz="12" w:space="0" w:color="auto"/>
              <w:bottom w:val="nil"/>
            </w:tcBorders>
            <w:shd w:val="clear" w:color="auto" w:fill="auto"/>
          </w:tcPr>
          <w:p w:rsidR="000D3B21" w:rsidRPr="00F84240" w:rsidRDefault="000D3B21" w:rsidP="00F84240">
            <w:pPr>
              <w:suppressAutoHyphens w:val="0"/>
              <w:spacing w:before="40" w:after="120" w:line="220" w:lineRule="exact"/>
              <w:ind w:right="113"/>
            </w:pPr>
          </w:p>
        </w:tc>
        <w:tc>
          <w:tcPr>
            <w:tcW w:w="1799" w:type="dxa"/>
            <w:tcBorders>
              <w:top w:val="single" w:sz="12" w:space="0" w:color="auto"/>
              <w:bottom w:val="nil"/>
            </w:tcBorders>
            <w:shd w:val="clear" w:color="auto" w:fill="auto"/>
          </w:tcPr>
          <w:p w:rsidR="000D3B21" w:rsidRPr="00F84240" w:rsidRDefault="000D3B21" w:rsidP="00F84240">
            <w:pPr>
              <w:suppressAutoHyphens w:val="0"/>
              <w:spacing w:before="40" w:after="120" w:line="220" w:lineRule="exact"/>
              <w:ind w:right="113"/>
            </w:pPr>
          </w:p>
        </w:tc>
        <w:tc>
          <w:tcPr>
            <w:tcW w:w="2479" w:type="dxa"/>
            <w:tcBorders>
              <w:top w:val="single" w:sz="12" w:space="0" w:color="auto"/>
              <w:bottom w:val="nil"/>
            </w:tcBorders>
            <w:shd w:val="clear" w:color="auto" w:fill="auto"/>
          </w:tcPr>
          <w:p w:rsidR="000D3B21" w:rsidRPr="00F84240" w:rsidRDefault="000D3B21" w:rsidP="00F84240">
            <w:pPr>
              <w:suppressAutoHyphens w:val="0"/>
              <w:spacing w:before="40" w:after="120" w:line="220" w:lineRule="exact"/>
              <w:ind w:right="113"/>
            </w:pPr>
          </w:p>
        </w:tc>
      </w:tr>
      <w:tr w:rsidR="00FD264E" w:rsidRPr="00F84240" w:rsidTr="00FD264E">
        <w:trPr>
          <w:cantSplit/>
        </w:trPr>
        <w:tc>
          <w:tcPr>
            <w:tcW w:w="2212" w:type="dxa"/>
            <w:tcBorders>
              <w:top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Afghanistan</w:t>
            </w:r>
            <w:r w:rsidRPr="000D3B21">
              <w:rPr>
                <w:i/>
                <w:iCs/>
                <w:vertAlign w:val="superscript"/>
              </w:rPr>
              <w:t>a</w:t>
            </w:r>
            <w:proofErr w:type="spellEnd"/>
            <w:r w:rsidRPr="00F84240">
              <w:t xml:space="preserve"> (1987)</w:t>
            </w:r>
          </w:p>
        </w:tc>
        <w:tc>
          <w:tcPr>
            <w:tcW w:w="2015"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(April 2017)</w:t>
            </w:r>
          </w:p>
        </w:tc>
        <w:tc>
          <w:tcPr>
            <w:tcW w:w="1799" w:type="dxa"/>
            <w:tcBorders>
              <w:top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Third</w:t>
            </w:r>
            <w:r w:rsidRPr="00F84240">
              <w:br/>
              <w:t>(Due on 12 May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Albania (1994)</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(May 2012)</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(1 June 2016)</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Algeria (1989)</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(May 2008)</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Fourth</w:t>
            </w:r>
            <w:r w:rsidRPr="00F84240">
              <w:br/>
              <w:t>(20 June 2012)</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Andorra</w:t>
            </w:r>
            <w:r w:rsidRPr="000D3B21">
              <w:rPr>
                <w:i/>
                <w:iCs/>
                <w:vertAlign w:val="superscript"/>
              </w:rPr>
              <w:t>a</w:t>
            </w:r>
            <w:proofErr w:type="spellEnd"/>
            <w:r w:rsidRPr="00F84240">
              <w:t xml:space="preserve"> (2006)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Initial</w:t>
            </w:r>
            <w:r w:rsidRPr="00F84240">
              <w:br/>
              <w:t>(November 2013)</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(22 November 2017)</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Antigua and Barbuda (1993)</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Review in absence of initial report </w:t>
            </w:r>
            <w:r w:rsidRPr="00F84240">
              <w:br/>
              <w:t>(July 2017)</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(Due on 11 August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Argentina</w:t>
            </w:r>
            <w:r w:rsidRPr="000D3B21">
              <w:rPr>
                <w:i/>
                <w:iCs/>
                <w:vertAlign w:val="superscript"/>
              </w:rPr>
              <w:t>a</w:t>
            </w:r>
            <w:proofErr w:type="spellEnd"/>
            <w:r w:rsidRPr="00F84240">
              <w:t xml:space="preserve"> (1986)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Fifth and sixth</w:t>
            </w:r>
            <w:r w:rsidRPr="00F84240" w:rsidDel="00A37244">
              <w:t xml:space="preserve"> </w:t>
            </w:r>
            <w:r w:rsidRPr="00F84240">
              <w:br/>
              <w:t>(April 2017)</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(Due on 12 May 2021)</w:t>
            </w:r>
            <w:r w:rsidRPr="00F84240" w:rsidDel="00C11DE2">
              <w:t xml:space="preserve"> </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Armenia</w:t>
            </w:r>
            <w:r w:rsidRPr="000D3B21">
              <w:rPr>
                <w:i/>
                <w:iCs/>
                <w:vertAlign w:val="superscript"/>
              </w:rPr>
              <w:t>a</w:t>
            </w:r>
            <w:proofErr w:type="spellEnd"/>
            <w:r w:rsidRPr="00F84240">
              <w:t xml:space="preserve"> (1993)</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(November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Fifth </w:t>
            </w:r>
            <w:r w:rsidRPr="00F84240">
              <w:br/>
              <w:t xml:space="preserve">(Due on 7 December 2020) </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Australia</w:t>
            </w:r>
            <w:r w:rsidRPr="000D3B21">
              <w:rPr>
                <w:i/>
                <w:iCs/>
                <w:vertAlign w:val="superscript"/>
              </w:rPr>
              <w:t>a</w:t>
            </w:r>
            <w:proofErr w:type="spellEnd"/>
            <w:r w:rsidRPr="00F84240">
              <w:t xml:space="preserve"> (1989)</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Fourth and fifth</w:t>
            </w:r>
            <w:r w:rsidRPr="00F84240">
              <w:br/>
              <w:t>(November 2014)</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Sixth </w:t>
            </w:r>
            <w:r w:rsidRPr="00F84240">
              <w:br/>
              <w:t>(Received on 16 January 2019)</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Austria</w:t>
            </w:r>
            <w:r w:rsidRPr="000D3B21">
              <w:rPr>
                <w:i/>
                <w:iCs/>
                <w:vertAlign w:val="superscript"/>
              </w:rPr>
              <w:t>a</w:t>
            </w:r>
            <w:proofErr w:type="spellEnd"/>
            <w:r w:rsidRPr="00F84240">
              <w:t xml:space="preserve"> (1987)</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Sixth </w:t>
            </w:r>
            <w:r w:rsidRPr="00F84240">
              <w:br/>
              <w:t>(November 2015)</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Seventh </w:t>
            </w:r>
            <w:r w:rsidRPr="00F84240">
              <w:br/>
              <w:t xml:space="preserve">(Due on 9 December 2019) </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Azerbaijan</w:t>
            </w:r>
            <w:r w:rsidRPr="000D3B21">
              <w:rPr>
                <w:i/>
                <w:iCs/>
                <w:vertAlign w:val="superscript"/>
              </w:rPr>
              <w:t>a</w:t>
            </w:r>
            <w:proofErr w:type="spellEnd"/>
            <w:r w:rsidRPr="00F84240">
              <w:t xml:space="preserve"> (1996)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(November 2015)</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Fifth</w:t>
            </w:r>
            <w:r w:rsidRPr="00F84240">
              <w:br/>
              <w:t>(Due on 9 December 2019)</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Bahrain</w:t>
            </w:r>
            <w:r w:rsidRPr="000D3B21">
              <w:rPr>
                <w:i/>
                <w:iCs/>
                <w:vertAlign w:val="superscript"/>
              </w:rPr>
              <w:t>a</w:t>
            </w:r>
            <w:proofErr w:type="spellEnd"/>
            <w:r w:rsidRPr="00F84240">
              <w:t xml:space="preserve"> (1998)</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and third </w:t>
            </w:r>
            <w:r w:rsidRPr="00F84240">
              <w:br/>
              <w:t>(April 2017)</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(Due on 12 May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Belarus</w:t>
            </w:r>
            <w:r w:rsidRPr="000D3B21">
              <w:rPr>
                <w:i/>
                <w:iCs/>
                <w:vertAlign w:val="superscript"/>
              </w:rPr>
              <w:t>a</w:t>
            </w:r>
            <w:proofErr w:type="spellEnd"/>
            <w:r w:rsidRPr="00F84240">
              <w:t xml:space="preserve"> (1987)</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Fifth </w:t>
            </w:r>
            <w:r w:rsidRPr="00F84240">
              <w:br/>
              <w:t>(May 2018)</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Sixth </w:t>
            </w:r>
            <w:r w:rsidRPr="00F84240">
              <w:br/>
              <w:t xml:space="preserve">(Due on 18 May 2022) </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Belgium</w:t>
            </w:r>
            <w:r w:rsidRPr="000D3B21">
              <w:rPr>
                <w:i/>
                <w:iCs/>
                <w:vertAlign w:val="superscript"/>
              </w:rPr>
              <w:t>a</w:t>
            </w:r>
            <w:proofErr w:type="spellEnd"/>
            <w:r w:rsidRPr="00F84240">
              <w:t xml:space="preserve"> (1999)</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(November 2013)</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rsidDel="001C1C62">
              <w:t xml:space="preserve"> </w:t>
            </w:r>
          </w:p>
        </w:tc>
        <w:tc>
          <w:tcPr>
            <w:tcW w:w="2479" w:type="dxa"/>
            <w:shd w:val="clear" w:color="auto" w:fill="auto"/>
          </w:tcPr>
          <w:p w:rsidR="004432E1" w:rsidRPr="00F84240" w:rsidRDefault="00DB5662" w:rsidP="00DB5662">
            <w:pPr>
              <w:suppressAutoHyphens w:val="0"/>
              <w:spacing w:before="40" w:after="120" w:line="220" w:lineRule="exact"/>
              <w:ind w:right="113"/>
            </w:pPr>
            <w:r>
              <w:t>Fourth</w:t>
            </w:r>
            <w:r>
              <w:br/>
            </w:r>
            <w:r w:rsidR="004432E1" w:rsidRPr="00F84240">
              <w:t>(Received on 1 October 2018)</w:t>
            </w:r>
          </w:p>
        </w:tc>
      </w:tr>
      <w:tr w:rsidR="00FD264E" w:rsidRPr="00F84240" w:rsidTr="00FD264E">
        <w:trPr>
          <w:cantSplit/>
        </w:trPr>
        <w:tc>
          <w:tcPr>
            <w:tcW w:w="2212" w:type="dxa"/>
            <w:tcBorders>
              <w:bottom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Belize</w:t>
            </w:r>
            <w:r w:rsidRPr="000D3B21">
              <w:rPr>
                <w:i/>
                <w:iCs/>
                <w:vertAlign w:val="superscript"/>
              </w:rPr>
              <w:t>a</w:t>
            </w:r>
            <w:proofErr w:type="spellEnd"/>
            <w:r w:rsidRPr="00F84240">
              <w:t xml:space="preserve"> (1986)</w:t>
            </w:r>
          </w:p>
        </w:tc>
        <w:tc>
          <w:tcPr>
            <w:tcW w:w="2015"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(November 1993)</w:t>
            </w:r>
          </w:p>
        </w:tc>
        <w:tc>
          <w:tcPr>
            <w:tcW w:w="1799"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Initial and second </w:t>
            </w:r>
            <w:r w:rsidRPr="00F84240">
              <w:br/>
              <w:t>(25 June 1996)</w:t>
            </w:r>
          </w:p>
        </w:tc>
        <w:tc>
          <w:tcPr>
            <w:tcW w:w="2479" w:type="dxa"/>
            <w:tcBorders>
              <w:bottom w:val="nil"/>
            </w:tcBorders>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Benin</w:t>
            </w:r>
            <w:r w:rsidRPr="000D3B21">
              <w:rPr>
                <w:i/>
                <w:iCs/>
                <w:vertAlign w:val="superscript"/>
              </w:rPr>
              <w:t>a</w:t>
            </w:r>
            <w:proofErr w:type="spellEnd"/>
            <w:r w:rsidRPr="00F84240">
              <w:t xml:space="preserve"> (1992)</w:t>
            </w:r>
          </w:p>
        </w:tc>
        <w:tc>
          <w:tcPr>
            <w:tcW w:w="2015"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(May 2019)</w:t>
            </w:r>
          </w:p>
        </w:tc>
        <w:tc>
          <w:tcPr>
            <w:tcW w:w="179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Fourth</w:t>
            </w:r>
            <w:r w:rsidRPr="00F84240">
              <w:br/>
              <w:t>(Due on 17 May 2023)</w:t>
            </w:r>
          </w:p>
        </w:tc>
      </w:tr>
      <w:tr w:rsidR="00FD264E" w:rsidRPr="00F84240" w:rsidTr="00FD264E">
        <w:trPr>
          <w:cantSplit/>
        </w:trPr>
        <w:tc>
          <w:tcPr>
            <w:tcW w:w="2212"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lastRenderedPageBreak/>
              <w:t>Bolivia (</w:t>
            </w:r>
            <w:proofErr w:type="spellStart"/>
            <w:r w:rsidRPr="00F84240">
              <w:t>Plurinational</w:t>
            </w:r>
            <w:proofErr w:type="spellEnd"/>
            <w:r w:rsidRPr="00F84240">
              <w:t xml:space="preserve"> State of) (1999)</w:t>
            </w:r>
          </w:p>
        </w:tc>
        <w:tc>
          <w:tcPr>
            <w:tcW w:w="2015"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(May 2013)</w:t>
            </w:r>
          </w:p>
        </w:tc>
        <w:tc>
          <w:tcPr>
            <w:tcW w:w="179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rsidDel="00F04E22">
              <w:t xml:space="preserve"> </w:t>
            </w:r>
          </w:p>
        </w:tc>
        <w:tc>
          <w:tcPr>
            <w:tcW w:w="247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Third</w:t>
            </w:r>
            <w:r w:rsidRPr="00F84240">
              <w:br/>
              <w:t>(Received on 11 February 2019)</w:t>
            </w:r>
          </w:p>
        </w:tc>
      </w:tr>
      <w:tr w:rsidR="00FD264E" w:rsidRPr="00F84240" w:rsidTr="00FD264E">
        <w:trPr>
          <w:cantSplit/>
        </w:trPr>
        <w:tc>
          <w:tcPr>
            <w:tcW w:w="2212"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Bosnia and </w:t>
            </w:r>
            <w:proofErr w:type="spellStart"/>
            <w:r w:rsidRPr="00F84240">
              <w:t>Herzegovina</w:t>
            </w:r>
            <w:r w:rsidRPr="006B720C">
              <w:rPr>
                <w:i/>
                <w:iCs/>
                <w:vertAlign w:val="superscript"/>
              </w:rPr>
              <w:t>a</w:t>
            </w:r>
            <w:proofErr w:type="spellEnd"/>
            <w:r w:rsidRPr="00F84240">
              <w:t xml:space="preserve"> (1993)</w:t>
            </w:r>
          </w:p>
        </w:tc>
        <w:tc>
          <w:tcPr>
            <w:tcW w:w="2015"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Sixth </w:t>
            </w:r>
            <w:r w:rsidRPr="00F84240">
              <w:br/>
              <w:t>(November 2017)</w:t>
            </w:r>
          </w:p>
        </w:tc>
        <w:tc>
          <w:tcPr>
            <w:tcW w:w="179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(Due on 6 December 2021)</w:t>
            </w:r>
          </w:p>
        </w:tc>
      </w:tr>
      <w:tr w:rsidR="00FD264E" w:rsidRPr="00F84240" w:rsidTr="00FD264E">
        <w:trPr>
          <w:cantSplit/>
        </w:trPr>
        <w:tc>
          <w:tcPr>
            <w:tcW w:w="2212" w:type="dxa"/>
            <w:tcBorders>
              <w:top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Brazil</w:t>
            </w:r>
            <w:r w:rsidRPr="006B720C">
              <w:rPr>
                <w:i/>
                <w:iCs/>
                <w:vertAlign w:val="superscript"/>
              </w:rPr>
              <w:t>a</w:t>
            </w:r>
            <w:proofErr w:type="spellEnd"/>
            <w:r w:rsidRPr="00F84240">
              <w:t xml:space="preserve"> (1989)</w:t>
            </w:r>
          </w:p>
        </w:tc>
        <w:tc>
          <w:tcPr>
            <w:tcW w:w="2015"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(May 2001)</w:t>
            </w:r>
          </w:p>
        </w:tc>
        <w:tc>
          <w:tcPr>
            <w:tcW w:w="1799"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(27 October 2002)</w:t>
            </w:r>
          </w:p>
        </w:tc>
        <w:tc>
          <w:tcPr>
            <w:tcW w:w="2479" w:type="dxa"/>
            <w:tcBorders>
              <w:top w:val="nil"/>
            </w:tcBorders>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Bulgaria</w:t>
            </w:r>
            <w:r w:rsidRPr="006B720C">
              <w:rPr>
                <w:i/>
                <w:iCs/>
                <w:vertAlign w:val="superscript"/>
              </w:rPr>
              <w:t>a</w:t>
            </w:r>
            <w:proofErr w:type="spellEnd"/>
            <w:r w:rsidRPr="00F84240">
              <w:t xml:space="preserve"> (1986)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Sixth </w:t>
            </w:r>
            <w:r w:rsidRPr="00F84240">
              <w:br/>
              <w:t>(November 2017)</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(Due on 6 December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Burkina Faso</w:t>
            </w:r>
            <w:r w:rsidRPr="00F84240">
              <w:br/>
              <w:t>(1999)</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Initial</w:t>
            </w:r>
            <w:r w:rsidRPr="00F84240">
              <w:br/>
              <w:t>(November 2013)</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 xml:space="preserve">(Received on 8 February 2018) </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Burundi (1993)</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(November 2014)</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(28 November 2018)</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Cabo Verde (1993)</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Review in absence of initial report (November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(Due on 7 December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Cambodia</w:t>
            </w:r>
            <w:r w:rsidRPr="006B720C">
              <w:rPr>
                <w:i/>
                <w:iCs/>
                <w:vertAlign w:val="superscript"/>
              </w:rPr>
              <w:t>a</w:t>
            </w:r>
            <w:proofErr w:type="spellEnd"/>
            <w:r w:rsidRPr="00F84240">
              <w:t xml:space="preserve"> (1992)</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(November 2010)</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(19 November 2014)</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Cameroon</w:t>
            </w:r>
            <w:r w:rsidRPr="006B720C">
              <w:rPr>
                <w:i/>
                <w:iCs/>
                <w:vertAlign w:val="superscript"/>
              </w:rPr>
              <w:t>a</w:t>
            </w:r>
            <w:proofErr w:type="spellEnd"/>
            <w:r w:rsidRPr="00F84240">
              <w:t xml:space="preserve"> (1986)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Fifth </w:t>
            </w:r>
            <w:r w:rsidRPr="00F84240">
              <w:br/>
              <w:t>(November 2017)</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Sixth</w:t>
            </w:r>
            <w:r w:rsidRPr="00F84240">
              <w:br/>
              <w:t>(Due on 6 December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Canada</w:t>
            </w:r>
            <w:r w:rsidRPr="006B720C">
              <w:rPr>
                <w:i/>
                <w:iCs/>
                <w:vertAlign w:val="superscript"/>
              </w:rPr>
              <w:t>a</w:t>
            </w:r>
            <w:proofErr w:type="spellEnd"/>
            <w:r w:rsidRPr="00F84240">
              <w:t xml:space="preserve"> (1987)</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(November 2018)</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Eighth</w:t>
            </w:r>
            <w:r w:rsidRPr="00F84240">
              <w:br/>
              <w:t>(Due on 7 December 2022)</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Chad</w:t>
            </w:r>
            <w:r w:rsidRPr="006B720C">
              <w:rPr>
                <w:i/>
                <w:iCs/>
                <w:vertAlign w:val="superscript"/>
              </w:rPr>
              <w:t>a</w:t>
            </w:r>
            <w:proofErr w:type="spellEnd"/>
            <w:r w:rsidRPr="00F84240">
              <w:t xml:space="preserve"> (1995)</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(May 2009)</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(15 May 2012)</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Chile</w:t>
            </w:r>
            <w:r w:rsidRPr="006B720C">
              <w:rPr>
                <w:i/>
                <w:iCs/>
                <w:vertAlign w:val="superscript"/>
              </w:rPr>
              <w:t>a</w:t>
            </w:r>
            <w:proofErr w:type="spellEnd"/>
            <w:r w:rsidRPr="00F84240">
              <w:t xml:space="preserve"> (1988)</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Sixth</w:t>
            </w:r>
            <w:r w:rsidRPr="00F84240">
              <w:br/>
              <w:t>(July 2018)</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(Due on 10 August 2022)</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 xml:space="preserve">China (including </w:t>
            </w:r>
            <w:r w:rsidRPr="00F84240">
              <w:br/>
              <w:t>Hong Kong, China and Macao, China) (1988)</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Fifth </w:t>
            </w:r>
            <w:r w:rsidRPr="00F84240">
              <w:br/>
              <w:t>(November 2015)</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Sixth</w:t>
            </w:r>
            <w:r w:rsidRPr="00F84240">
              <w:br/>
              <w:t>(Due on 9 December 2019)</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Colombia</w:t>
            </w:r>
            <w:r w:rsidRPr="006B720C">
              <w:rPr>
                <w:i/>
                <w:iCs/>
                <w:vertAlign w:val="superscript"/>
              </w:rPr>
              <w:t>a</w:t>
            </w:r>
            <w:proofErr w:type="spellEnd"/>
            <w:r w:rsidRPr="00F84240">
              <w:t xml:space="preserve"> (1987)</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Fifth </w:t>
            </w:r>
            <w:r w:rsidRPr="00F84240">
              <w:br/>
              <w:t>(May 2015)</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Sixth </w:t>
            </w:r>
            <w:r w:rsidRPr="00F84240">
              <w:br/>
              <w:t xml:space="preserve">(Due on 5 May 2019) </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Congo (2003)</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Initial</w:t>
            </w:r>
            <w:r w:rsidRPr="00F84240">
              <w:br/>
              <w:t>(May 2015)</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 xml:space="preserve">(Due on 15 May 2019) </w:t>
            </w:r>
          </w:p>
        </w:tc>
      </w:tr>
      <w:tr w:rsidR="00FD264E" w:rsidRPr="00F84240" w:rsidTr="00FD264E">
        <w:trPr>
          <w:cantSplit/>
        </w:trPr>
        <w:tc>
          <w:tcPr>
            <w:tcW w:w="2212"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Costa </w:t>
            </w:r>
            <w:proofErr w:type="spellStart"/>
            <w:r w:rsidRPr="00F84240">
              <w:t>Rica</w:t>
            </w:r>
            <w:r w:rsidRPr="006B720C">
              <w:rPr>
                <w:i/>
                <w:iCs/>
                <w:vertAlign w:val="superscript"/>
              </w:rPr>
              <w:t>a</w:t>
            </w:r>
            <w:proofErr w:type="spellEnd"/>
            <w:r w:rsidRPr="00F84240">
              <w:t xml:space="preserve"> (1993)</w:t>
            </w:r>
          </w:p>
        </w:tc>
        <w:tc>
          <w:tcPr>
            <w:tcW w:w="2015"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(May 2008)</w:t>
            </w:r>
          </w:p>
        </w:tc>
        <w:tc>
          <w:tcPr>
            <w:tcW w:w="1799"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(30 June 2012)</w:t>
            </w:r>
          </w:p>
        </w:tc>
        <w:tc>
          <w:tcPr>
            <w:tcW w:w="2479" w:type="dxa"/>
            <w:tcBorders>
              <w:bottom w:val="nil"/>
            </w:tcBorders>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Croatia</w:t>
            </w:r>
            <w:r w:rsidRPr="006B720C">
              <w:rPr>
                <w:i/>
                <w:iCs/>
                <w:vertAlign w:val="superscript"/>
              </w:rPr>
              <w:t>a</w:t>
            </w:r>
            <w:proofErr w:type="spellEnd"/>
            <w:r w:rsidRPr="00F84240">
              <w:t xml:space="preserve"> (1992)</w:t>
            </w:r>
          </w:p>
        </w:tc>
        <w:tc>
          <w:tcPr>
            <w:tcW w:w="2015"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Fourth and fifth </w:t>
            </w:r>
            <w:r w:rsidRPr="00F84240">
              <w:br/>
              <w:t>(November 2014)</w:t>
            </w:r>
          </w:p>
        </w:tc>
        <w:tc>
          <w:tcPr>
            <w:tcW w:w="179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Sixth</w:t>
            </w:r>
            <w:r w:rsidRPr="00F84240">
              <w:br/>
              <w:t>(28 November 2018)</w:t>
            </w:r>
          </w:p>
        </w:tc>
        <w:tc>
          <w:tcPr>
            <w:tcW w:w="247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Cuba (1995)</w:t>
            </w:r>
          </w:p>
        </w:tc>
        <w:tc>
          <w:tcPr>
            <w:tcW w:w="2015"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(May 2012)</w:t>
            </w:r>
          </w:p>
        </w:tc>
        <w:tc>
          <w:tcPr>
            <w:tcW w:w="1799" w:type="dxa"/>
            <w:tcBorders>
              <w:top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Third</w:t>
            </w:r>
            <w:r w:rsidRPr="00F84240">
              <w:br/>
              <w:t>(Received on 19 October 2018)</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Cyprus</w:t>
            </w:r>
            <w:r w:rsidRPr="00DA074E">
              <w:rPr>
                <w:i/>
                <w:iCs/>
                <w:vertAlign w:val="superscript"/>
              </w:rPr>
              <w:t>a</w:t>
            </w:r>
            <w:proofErr w:type="spellEnd"/>
            <w:r w:rsidRPr="00F84240">
              <w:t xml:space="preserve"> (1991)</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(May 2014)</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Fifth</w:t>
            </w:r>
            <w:r w:rsidRPr="00F84240">
              <w:br/>
              <w:t>(Received on 23 May 2018)</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Czechia</w:t>
            </w:r>
            <w:r w:rsidRPr="00DA074E">
              <w:rPr>
                <w:i/>
                <w:iCs/>
                <w:vertAlign w:val="superscript"/>
              </w:rPr>
              <w:t>a</w:t>
            </w:r>
            <w:proofErr w:type="spellEnd"/>
            <w:r w:rsidRPr="00F84240">
              <w:t xml:space="preserve"> (1993)</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Sixth </w:t>
            </w:r>
            <w:r w:rsidRPr="00F84240">
              <w:br/>
              <w:t>(May 2018)</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Seventh </w:t>
            </w:r>
            <w:r w:rsidRPr="00F84240">
              <w:br/>
              <w:t>(Due on 18 May 2022)</w:t>
            </w:r>
          </w:p>
        </w:tc>
      </w:tr>
      <w:tr w:rsidR="00FD264E" w:rsidRPr="00F84240" w:rsidTr="00FD264E">
        <w:trPr>
          <w:cantSplit/>
        </w:trPr>
        <w:tc>
          <w:tcPr>
            <w:tcW w:w="2212"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lastRenderedPageBreak/>
              <w:t xml:space="preserve">Democratic Republic </w:t>
            </w:r>
            <w:r w:rsidRPr="00F84240">
              <w:br/>
              <w:t>of the Congo (1996)</w:t>
            </w:r>
          </w:p>
        </w:tc>
        <w:tc>
          <w:tcPr>
            <w:tcW w:w="2015"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(May 2019)</w:t>
            </w:r>
          </w:p>
        </w:tc>
        <w:tc>
          <w:tcPr>
            <w:tcW w:w="1799" w:type="dxa"/>
            <w:tcBorders>
              <w:bottom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Third</w:t>
            </w:r>
            <w:r w:rsidRPr="00F84240" w:rsidDel="00977630">
              <w:t xml:space="preserve"> </w:t>
            </w:r>
            <w:r w:rsidRPr="00F84240">
              <w:br/>
              <w:t>(Due on 17 May 2023)</w:t>
            </w:r>
          </w:p>
        </w:tc>
      </w:tr>
      <w:tr w:rsidR="00FD264E" w:rsidRPr="00F84240" w:rsidTr="00FD264E">
        <w:trPr>
          <w:cantSplit/>
        </w:trPr>
        <w:tc>
          <w:tcPr>
            <w:tcW w:w="2212"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Denmark</w:t>
            </w:r>
            <w:r w:rsidRPr="00DA074E">
              <w:rPr>
                <w:i/>
                <w:iCs/>
                <w:vertAlign w:val="superscript"/>
              </w:rPr>
              <w:t>a</w:t>
            </w:r>
            <w:proofErr w:type="spellEnd"/>
            <w:r w:rsidRPr="00F84240">
              <w:t xml:space="preserve"> (1987)</w:t>
            </w:r>
          </w:p>
        </w:tc>
        <w:tc>
          <w:tcPr>
            <w:tcW w:w="2015"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Sixth and seventh </w:t>
            </w:r>
            <w:r w:rsidRPr="00F84240">
              <w:br/>
              <w:t>(November 2015)</w:t>
            </w:r>
          </w:p>
        </w:tc>
        <w:tc>
          <w:tcPr>
            <w:tcW w:w="179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Eighth</w:t>
            </w:r>
            <w:r w:rsidRPr="00F84240">
              <w:br/>
              <w:t>(Due on 9 December 2019)</w:t>
            </w:r>
          </w:p>
        </w:tc>
      </w:tr>
      <w:tr w:rsidR="00FD264E" w:rsidRPr="00F84240" w:rsidTr="00FD264E">
        <w:trPr>
          <w:cantSplit/>
        </w:trPr>
        <w:tc>
          <w:tcPr>
            <w:tcW w:w="2212"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Djibouti (2002)</w:t>
            </w:r>
          </w:p>
        </w:tc>
        <w:tc>
          <w:tcPr>
            <w:tcW w:w="2015"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(November 2011)</w:t>
            </w:r>
          </w:p>
        </w:tc>
        <w:tc>
          <w:tcPr>
            <w:tcW w:w="179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(25 November 2015)</w:t>
            </w:r>
          </w:p>
        </w:tc>
        <w:tc>
          <w:tcPr>
            <w:tcW w:w="247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tcBorders>
              <w:top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Ecuador</w:t>
            </w:r>
            <w:r w:rsidRPr="00DA074E">
              <w:rPr>
                <w:i/>
                <w:iCs/>
                <w:vertAlign w:val="superscript"/>
              </w:rPr>
              <w:t>a</w:t>
            </w:r>
            <w:proofErr w:type="spellEnd"/>
            <w:r w:rsidRPr="00F84240">
              <w:t xml:space="preserve"> (1988)</w:t>
            </w:r>
          </w:p>
        </w:tc>
        <w:tc>
          <w:tcPr>
            <w:tcW w:w="2015"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 xml:space="preserve">Seventh </w:t>
            </w:r>
            <w:r w:rsidRPr="00F84240">
              <w:br/>
              <w:t>(November 2016)</w:t>
            </w:r>
          </w:p>
        </w:tc>
        <w:tc>
          <w:tcPr>
            <w:tcW w:w="1799" w:type="dxa"/>
            <w:tcBorders>
              <w:top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 xml:space="preserve">Eighth </w:t>
            </w:r>
            <w:r w:rsidRPr="00F84240">
              <w:br/>
              <w:t>(Due on 7 December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Egypt (1986)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(November 2002)</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Fifth </w:t>
            </w:r>
            <w:r w:rsidRPr="00F84240">
              <w:br/>
              <w:t>(25 June 2004)</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 xml:space="preserve">El </w:t>
            </w:r>
            <w:proofErr w:type="spellStart"/>
            <w:r w:rsidRPr="00F84240">
              <w:t>Salvador</w:t>
            </w:r>
            <w:r w:rsidRPr="00DA074E">
              <w:rPr>
                <w:i/>
                <w:iCs/>
                <w:vertAlign w:val="superscript"/>
              </w:rPr>
              <w:t>a</w:t>
            </w:r>
            <w:proofErr w:type="spellEnd"/>
            <w:r w:rsidRPr="00F84240">
              <w:t xml:space="preserve"> (1996)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(November 2009)</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(20 November 2013)</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Estonia</w:t>
            </w:r>
            <w:r w:rsidRPr="00DA074E">
              <w:rPr>
                <w:i/>
                <w:iCs/>
                <w:vertAlign w:val="superscript"/>
              </w:rPr>
              <w:t>a</w:t>
            </w:r>
            <w:proofErr w:type="spellEnd"/>
            <w:r w:rsidRPr="00F84240">
              <w:t xml:space="preserve"> (1991)</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Fifth </w:t>
            </w:r>
            <w:r w:rsidRPr="00F84240">
              <w:br/>
              <w:t>(May 2013)</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Sixth</w:t>
            </w:r>
            <w:r w:rsidRPr="00F84240">
              <w:br/>
              <w:t>(31 May 2017)</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Ethiopia (1994)</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(November 2010)</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(19 November 2014)</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Finland</w:t>
            </w:r>
            <w:r w:rsidRPr="00DA074E">
              <w:rPr>
                <w:i/>
                <w:iCs/>
                <w:vertAlign w:val="superscript"/>
              </w:rPr>
              <w:t>a</w:t>
            </w:r>
            <w:proofErr w:type="spellEnd"/>
            <w:r w:rsidRPr="00F84240">
              <w:t xml:space="preserve"> (1989)</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Seventh </w:t>
            </w:r>
            <w:r w:rsidRPr="00F84240">
              <w:br/>
              <w:t>(November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Eighth </w:t>
            </w:r>
            <w:r w:rsidRPr="00F84240">
              <w:br/>
              <w:t xml:space="preserve">(Due on 7 December 2020) </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France</w:t>
            </w:r>
            <w:r w:rsidRPr="00DA074E">
              <w:rPr>
                <w:i/>
                <w:iCs/>
                <w:vertAlign w:val="superscript"/>
              </w:rPr>
              <w:t>a</w:t>
            </w:r>
            <w:proofErr w:type="spellEnd"/>
            <w:r w:rsidRPr="00F84240">
              <w:t xml:space="preserve"> (1986)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Seventh </w:t>
            </w:r>
            <w:r w:rsidRPr="00F84240">
              <w:br/>
              <w:t>(May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Eighth</w:t>
            </w:r>
            <w:r w:rsidRPr="00F84240">
              <w:br/>
              <w:t>(Due on 13 May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Gabon</w:t>
            </w:r>
            <w:r w:rsidRPr="00DA074E">
              <w:rPr>
                <w:i/>
                <w:iCs/>
                <w:vertAlign w:val="superscript"/>
              </w:rPr>
              <w:t>a</w:t>
            </w:r>
            <w:proofErr w:type="spellEnd"/>
            <w:r w:rsidRPr="00F84240">
              <w:t xml:space="preserve"> (2000)</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(November 2012)</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(23 November 2016)</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Georgia</w:t>
            </w:r>
            <w:r w:rsidRPr="00DA074E">
              <w:rPr>
                <w:i/>
                <w:iCs/>
                <w:vertAlign w:val="superscript"/>
              </w:rPr>
              <w:t>a</w:t>
            </w:r>
            <w:proofErr w:type="spellEnd"/>
            <w:r w:rsidRPr="00F84240">
              <w:t xml:space="preserve"> (1994)</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(May 2006)</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Fourth and fifth </w:t>
            </w:r>
            <w:r w:rsidRPr="00F84240">
              <w:br/>
              <w:t>(24 November 2011)</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Germany</w:t>
            </w:r>
            <w:r w:rsidRPr="00DA074E">
              <w:rPr>
                <w:i/>
                <w:iCs/>
                <w:vertAlign w:val="superscript"/>
              </w:rPr>
              <w:t>a</w:t>
            </w:r>
            <w:proofErr w:type="spellEnd"/>
            <w:r w:rsidRPr="00F84240">
              <w:t xml:space="preserve"> (1990)</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Sixth </w:t>
            </w:r>
            <w:r w:rsidRPr="00F84240">
              <w:br/>
              <w:t>(May 2019)</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(Due on 17 May 2023)</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Ghana</w:t>
            </w:r>
            <w:r w:rsidRPr="00DA074E">
              <w:rPr>
                <w:i/>
                <w:iCs/>
                <w:vertAlign w:val="superscript"/>
              </w:rPr>
              <w:t>a</w:t>
            </w:r>
            <w:proofErr w:type="spellEnd"/>
            <w:r w:rsidRPr="00F84240" w:rsidDel="00ED2662">
              <w:t xml:space="preserve"> </w:t>
            </w:r>
            <w:r w:rsidRPr="00F84240">
              <w:t>(2000)</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(May 2011)</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 xml:space="preserve">(3 June 2015) </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tcBorders>
              <w:bottom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Greece</w:t>
            </w:r>
            <w:r w:rsidRPr="00DA074E">
              <w:rPr>
                <w:i/>
                <w:iCs/>
                <w:vertAlign w:val="superscript"/>
              </w:rPr>
              <w:t>a</w:t>
            </w:r>
            <w:proofErr w:type="spellEnd"/>
            <w:r w:rsidRPr="00F84240">
              <w:t xml:space="preserve"> (1988)</w:t>
            </w:r>
          </w:p>
        </w:tc>
        <w:tc>
          <w:tcPr>
            <w:tcW w:w="2015"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Fifth and sixth </w:t>
            </w:r>
            <w:r w:rsidRPr="00F84240">
              <w:br/>
              <w:t>(May 2012)</w:t>
            </w:r>
          </w:p>
        </w:tc>
        <w:tc>
          <w:tcPr>
            <w:tcW w:w="1799" w:type="dxa"/>
            <w:tcBorders>
              <w:bottom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(Received on 22 January 2018)</w:t>
            </w:r>
          </w:p>
        </w:tc>
      </w:tr>
      <w:tr w:rsidR="00FD264E" w:rsidRPr="00F84240" w:rsidTr="00FD264E">
        <w:trPr>
          <w:cantSplit/>
        </w:trPr>
        <w:tc>
          <w:tcPr>
            <w:tcW w:w="2212"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Guatemala</w:t>
            </w:r>
            <w:r w:rsidRPr="00DA074E">
              <w:rPr>
                <w:i/>
                <w:iCs/>
                <w:vertAlign w:val="superscript"/>
              </w:rPr>
              <w:t>a</w:t>
            </w:r>
            <w:proofErr w:type="spellEnd"/>
            <w:r w:rsidRPr="00F84240">
              <w:t xml:space="preserve"> (1990)</w:t>
            </w:r>
          </w:p>
        </w:tc>
        <w:tc>
          <w:tcPr>
            <w:tcW w:w="2015"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(November 2018)</w:t>
            </w:r>
          </w:p>
        </w:tc>
        <w:tc>
          <w:tcPr>
            <w:tcW w:w="179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Eighth</w:t>
            </w:r>
            <w:r w:rsidRPr="00F84240">
              <w:br/>
              <w:t xml:space="preserve">(Due on 7 December 2022) </w:t>
            </w:r>
          </w:p>
        </w:tc>
      </w:tr>
      <w:tr w:rsidR="00FD264E" w:rsidRPr="00F84240" w:rsidTr="00FD264E">
        <w:trPr>
          <w:cantSplit/>
        </w:trPr>
        <w:tc>
          <w:tcPr>
            <w:tcW w:w="2212"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Guinea (1989)</w:t>
            </w:r>
          </w:p>
        </w:tc>
        <w:tc>
          <w:tcPr>
            <w:tcW w:w="2015"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Initial</w:t>
            </w:r>
            <w:r w:rsidRPr="00F84240">
              <w:br/>
              <w:t>(May 2014)</w:t>
            </w:r>
          </w:p>
        </w:tc>
        <w:tc>
          <w:tcPr>
            <w:tcW w:w="1799"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(23 May 2018)</w:t>
            </w:r>
          </w:p>
        </w:tc>
        <w:tc>
          <w:tcPr>
            <w:tcW w:w="2479" w:type="dxa"/>
            <w:tcBorders>
              <w:top w:val="nil"/>
            </w:tcBorders>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Guyana</w:t>
            </w:r>
            <w:r w:rsidRPr="00DA074E">
              <w:rPr>
                <w:i/>
                <w:iCs/>
                <w:vertAlign w:val="superscript"/>
              </w:rPr>
              <w:t>a</w:t>
            </w:r>
            <w:proofErr w:type="spellEnd"/>
            <w:r w:rsidRPr="00F84240">
              <w:t xml:space="preserve"> (1988)</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(November 2006)</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(31 December 2008)</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Holy See (2002)</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Initial</w:t>
            </w:r>
            <w:r w:rsidRPr="00F84240">
              <w:br/>
              <w:t>(May 2014)</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(23 May 2018)</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Honduras</w:t>
            </w:r>
            <w:r w:rsidRPr="00DA074E">
              <w:rPr>
                <w:i/>
                <w:iCs/>
                <w:vertAlign w:val="superscript"/>
              </w:rPr>
              <w:t>a</w:t>
            </w:r>
            <w:proofErr w:type="spellEnd"/>
            <w:r w:rsidRPr="00F84240">
              <w:t xml:space="preserve"> (1996)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(July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(Due on 12 August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Hungary</w:t>
            </w:r>
            <w:r w:rsidRPr="00DA074E">
              <w:rPr>
                <w:i/>
                <w:iCs/>
                <w:vertAlign w:val="superscript"/>
              </w:rPr>
              <w:t>a</w:t>
            </w:r>
            <w:proofErr w:type="spellEnd"/>
            <w:r w:rsidRPr="00F84240">
              <w:t xml:space="preserve"> (1987)</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(November 2006)</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Fifth and sixth </w:t>
            </w:r>
            <w:r w:rsidRPr="00F84240">
              <w:br/>
              <w:t>(31 December 2010)</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tcBorders>
              <w:bottom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lastRenderedPageBreak/>
              <w:t>Iceland</w:t>
            </w:r>
            <w:r w:rsidRPr="00DA074E">
              <w:rPr>
                <w:i/>
                <w:iCs/>
                <w:vertAlign w:val="superscript"/>
              </w:rPr>
              <w:t>a</w:t>
            </w:r>
            <w:proofErr w:type="spellEnd"/>
            <w:r w:rsidRPr="00F84240">
              <w:t xml:space="preserve"> (1996)</w:t>
            </w:r>
          </w:p>
        </w:tc>
        <w:tc>
          <w:tcPr>
            <w:tcW w:w="2015"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(May 2008)</w:t>
            </w:r>
          </w:p>
        </w:tc>
        <w:tc>
          <w:tcPr>
            <w:tcW w:w="1799" w:type="dxa"/>
            <w:tcBorders>
              <w:bottom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Fourth</w:t>
            </w:r>
            <w:r w:rsidRPr="00F84240">
              <w:br/>
              <w:t>(Received on 16 October 2018)</w:t>
            </w:r>
          </w:p>
        </w:tc>
      </w:tr>
      <w:tr w:rsidR="00FD264E" w:rsidRPr="00F84240" w:rsidTr="00FD264E">
        <w:trPr>
          <w:cantSplit/>
        </w:trPr>
        <w:tc>
          <w:tcPr>
            <w:tcW w:w="2212"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Indonesia (1998)</w:t>
            </w:r>
          </w:p>
        </w:tc>
        <w:tc>
          <w:tcPr>
            <w:tcW w:w="2015"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(May 2008)</w:t>
            </w:r>
          </w:p>
        </w:tc>
        <w:tc>
          <w:tcPr>
            <w:tcW w:w="179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(30 June 2012)</w:t>
            </w:r>
          </w:p>
        </w:tc>
        <w:tc>
          <w:tcPr>
            <w:tcW w:w="247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Iraq (2011)</w:t>
            </w:r>
          </w:p>
        </w:tc>
        <w:tc>
          <w:tcPr>
            <w:tcW w:w="2015"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(July 2015)</w:t>
            </w:r>
          </w:p>
        </w:tc>
        <w:tc>
          <w:tcPr>
            <w:tcW w:w="179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(Due on 15 August 2019)</w:t>
            </w:r>
          </w:p>
        </w:tc>
      </w:tr>
      <w:tr w:rsidR="00FD264E" w:rsidRPr="00F84240" w:rsidTr="00FD264E">
        <w:trPr>
          <w:cantSplit/>
        </w:trPr>
        <w:tc>
          <w:tcPr>
            <w:tcW w:w="2212"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Ireland</w:t>
            </w:r>
            <w:r w:rsidRPr="00DA074E">
              <w:rPr>
                <w:i/>
                <w:iCs/>
                <w:vertAlign w:val="superscript"/>
              </w:rPr>
              <w:t>a</w:t>
            </w:r>
            <w:proofErr w:type="spellEnd"/>
            <w:r w:rsidRPr="00F84240">
              <w:t xml:space="preserve"> (2002)</w:t>
            </w:r>
          </w:p>
        </w:tc>
        <w:tc>
          <w:tcPr>
            <w:tcW w:w="2015"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(July 2017)</w:t>
            </w:r>
          </w:p>
        </w:tc>
        <w:tc>
          <w:tcPr>
            <w:tcW w:w="179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Third</w:t>
            </w:r>
            <w:r w:rsidRPr="00F84240">
              <w:br/>
              <w:t>(Due on 11 August 2021)</w:t>
            </w:r>
          </w:p>
        </w:tc>
      </w:tr>
      <w:tr w:rsidR="00FD264E" w:rsidRPr="00F84240" w:rsidTr="00FD264E">
        <w:trPr>
          <w:cantSplit/>
        </w:trPr>
        <w:tc>
          <w:tcPr>
            <w:tcW w:w="2212" w:type="dxa"/>
            <w:tcBorders>
              <w:top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Israel</w:t>
            </w:r>
            <w:r w:rsidRPr="00DA074E">
              <w:rPr>
                <w:i/>
                <w:iCs/>
                <w:vertAlign w:val="superscript"/>
              </w:rPr>
              <w:t>a</w:t>
            </w:r>
            <w:proofErr w:type="spellEnd"/>
            <w:r w:rsidRPr="00F84240">
              <w:t xml:space="preserve"> (1991)</w:t>
            </w:r>
          </w:p>
        </w:tc>
        <w:tc>
          <w:tcPr>
            <w:tcW w:w="2015"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 xml:space="preserve">Fifth </w:t>
            </w:r>
            <w:r w:rsidRPr="00F84240">
              <w:br/>
              <w:t>(May 2016)</w:t>
            </w:r>
          </w:p>
        </w:tc>
        <w:tc>
          <w:tcPr>
            <w:tcW w:w="1799" w:type="dxa"/>
            <w:tcBorders>
              <w:top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 xml:space="preserve">Sixth </w:t>
            </w:r>
            <w:r w:rsidRPr="00F84240">
              <w:br/>
              <w:t>(Due on 13 May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Italy</w:t>
            </w:r>
            <w:r w:rsidRPr="00DA074E">
              <w:rPr>
                <w:i/>
                <w:iCs/>
                <w:vertAlign w:val="superscript"/>
              </w:rPr>
              <w:t>a</w:t>
            </w:r>
            <w:proofErr w:type="spellEnd"/>
            <w:r w:rsidRPr="00F84240">
              <w:t xml:space="preserve"> (1989)</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Fifth and sixth </w:t>
            </w:r>
            <w:r w:rsidRPr="00F84240">
              <w:br/>
              <w:t>(November 2007)</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(Due on 6 December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Japan</w:t>
            </w:r>
            <w:r w:rsidRPr="00DA074E">
              <w:rPr>
                <w:i/>
                <w:iCs/>
                <w:vertAlign w:val="superscript"/>
              </w:rPr>
              <w:t>a</w:t>
            </w:r>
            <w:proofErr w:type="spellEnd"/>
            <w:r w:rsidRPr="00F84240">
              <w:t xml:space="preserve"> (1999)</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(May 2013)</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(31 May 2017)</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Jordan</w:t>
            </w:r>
            <w:r w:rsidRPr="00DA074E">
              <w:rPr>
                <w:i/>
                <w:iCs/>
                <w:vertAlign w:val="superscript"/>
              </w:rPr>
              <w:t>a</w:t>
            </w:r>
            <w:proofErr w:type="spellEnd"/>
            <w:r w:rsidRPr="00F84240">
              <w:t xml:space="preserve"> (1991)</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(November 2015)</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(Due on 9 December 2019)</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Kazakhstan</w:t>
            </w:r>
            <w:r w:rsidRPr="00DA074E">
              <w:rPr>
                <w:i/>
                <w:iCs/>
                <w:vertAlign w:val="superscript"/>
              </w:rPr>
              <w:t>a</w:t>
            </w:r>
            <w:proofErr w:type="spellEnd"/>
            <w:r w:rsidRPr="00F84240">
              <w:t xml:space="preserve"> (1998)</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(November 2014)</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Fourth</w:t>
            </w:r>
            <w:r w:rsidRPr="00F84240">
              <w:br/>
              <w:t>(Received on 5 December 2018)</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Kenya</w:t>
            </w:r>
            <w:r w:rsidRPr="00DA074E">
              <w:rPr>
                <w:i/>
                <w:iCs/>
                <w:vertAlign w:val="superscript"/>
              </w:rPr>
              <w:t>a</w:t>
            </w:r>
            <w:proofErr w:type="spellEnd"/>
            <w:r w:rsidRPr="00F84240">
              <w:t xml:space="preserve"> (1997)</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(May 2013)</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(Received on 3 August 2018)</w:t>
            </w:r>
          </w:p>
        </w:tc>
      </w:tr>
      <w:tr w:rsidR="00FD264E" w:rsidRPr="00F84240" w:rsidTr="00FD264E">
        <w:trPr>
          <w:cantSplit/>
        </w:trPr>
        <w:tc>
          <w:tcPr>
            <w:tcW w:w="2212" w:type="dxa"/>
            <w:tcBorders>
              <w:bottom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Kuwait</w:t>
            </w:r>
            <w:r w:rsidRPr="00DA074E">
              <w:rPr>
                <w:i/>
                <w:iCs/>
                <w:vertAlign w:val="superscript"/>
              </w:rPr>
              <w:t>a</w:t>
            </w:r>
            <w:proofErr w:type="spellEnd"/>
            <w:r w:rsidRPr="00F84240">
              <w:t xml:space="preserve"> (1996)</w:t>
            </w:r>
          </w:p>
        </w:tc>
        <w:tc>
          <w:tcPr>
            <w:tcW w:w="2015"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(July 2016)</w:t>
            </w:r>
          </w:p>
        </w:tc>
        <w:tc>
          <w:tcPr>
            <w:tcW w:w="1799" w:type="dxa"/>
            <w:tcBorders>
              <w:bottom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 xml:space="preserve">(Due on 12 August 2020) </w:t>
            </w:r>
          </w:p>
        </w:tc>
      </w:tr>
      <w:tr w:rsidR="00FD264E" w:rsidRPr="00F84240" w:rsidTr="00FD264E">
        <w:trPr>
          <w:cantSplit/>
        </w:trPr>
        <w:tc>
          <w:tcPr>
            <w:tcW w:w="2212"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Kyrgyzstan</w:t>
            </w:r>
            <w:r w:rsidRPr="00DA074E">
              <w:rPr>
                <w:i/>
                <w:iCs/>
                <w:vertAlign w:val="superscript"/>
              </w:rPr>
              <w:t>a</w:t>
            </w:r>
            <w:proofErr w:type="spellEnd"/>
            <w:r w:rsidRPr="00F84240">
              <w:t xml:space="preserve"> (1997)</w:t>
            </w:r>
          </w:p>
        </w:tc>
        <w:tc>
          <w:tcPr>
            <w:tcW w:w="2015"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(November 2013)</w:t>
            </w:r>
          </w:p>
        </w:tc>
        <w:tc>
          <w:tcPr>
            <w:tcW w:w="179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rsidDel="001C1C62">
              <w:t xml:space="preserve"> </w:t>
            </w:r>
          </w:p>
        </w:tc>
        <w:tc>
          <w:tcPr>
            <w:tcW w:w="247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(Received on 31 January 2019)</w:t>
            </w:r>
          </w:p>
        </w:tc>
      </w:tr>
      <w:tr w:rsidR="00FD264E" w:rsidRPr="00F84240" w:rsidTr="00FD264E">
        <w:trPr>
          <w:cantSplit/>
        </w:trPr>
        <w:tc>
          <w:tcPr>
            <w:tcW w:w="2212" w:type="dxa"/>
            <w:tcBorders>
              <w:top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Latvia</w:t>
            </w:r>
            <w:r w:rsidRPr="00D161BE">
              <w:rPr>
                <w:i/>
                <w:iCs/>
                <w:vertAlign w:val="superscript"/>
              </w:rPr>
              <w:t>a</w:t>
            </w:r>
            <w:proofErr w:type="spellEnd"/>
            <w:r w:rsidRPr="00F84240">
              <w:t xml:space="preserve"> (1992)</w:t>
            </w:r>
          </w:p>
        </w:tc>
        <w:tc>
          <w:tcPr>
            <w:tcW w:w="2015"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 xml:space="preserve">Third to fifth </w:t>
            </w:r>
            <w:r w:rsidRPr="00F84240">
              <w:br/>
              <w:t>(November 2013)</w:t>
            </w:r>
          </w:p>
        </w:tc>
        <w:tc>
          <w:tcPr>
            <w:tcW w:w="1799" w:type="dxa"/>
            <w:tcBorders>
              <w:top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Sixth</w:t>
            </w:r>
            <w:r w:rsidRPr="00F84240">
              <w:br/>
              <w:t>(Received on 12 June 2018)</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Lebanon (2000)</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Initial</w:t>
            </w:r>
            <w:r w:rsidRPr="00F84240">
              <w:br/>
              <w:t>(April 2017)</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(Due on 12 May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Libya</w:t>
            </w:r>
            <w:r w:rsidRPr="00D161BE">
              <w:rPr>
                <w:i/>
                <w:iCs/>
                <w:vertAlign w:val="superscript"/>
              </w:rPr>
              <w:t>a</w:t>
            </w:r>
            <w:proofErr w:type="spellEnd"/>
            <w:r w:rsidRPr="00F84240">
              <w:t xml:space="preserve"> (1989)</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(May 1999)</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(14 June 2002)</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Liechtenstein</w:t>
            </w:r>
            <w:r w:rsidRPr="00D161BE">
              <w:rPr>
                <w:i/>
                <w:iCs/>
                <w:vertAlign w:val="superscript"/>
              </w:rPr>
              <w:t>a</w:t>
            </w:r>
            <w:proofErr w:type="spellEnd"/>
            <w:r w:rsidRPr="00F84240">
              <w:t xml:space="preserve"> (1990)</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(November 2015)</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Fifth</w:t>
            </w:r>
            <w:r w:rsidRPr="00F84240">
              <w:br/>
              <w:t>(Due on 9 December 2019)</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Lithuania</w:t>
            </w:r>
            <w:r w:rsidRPr="00D161BE">
              <w:rPr>
                <w:i/>
                <w:iCs/>
                <w:vertAlign w:val="superscript"/>
              </w:rPr>
              <w:t>a</w:t>
            </w:r>
            <w:proofErr w:type="spellEnd"/>
            <w:r w:rsidRPr="00F84240">
              <w:t xml:space="preserve"> (1996)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(May 2014)</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E873F4">
            <w:pPr>
              <w:suppressAutoHyphens w:val="0"/>
              <w:spacing w:before="40" w:after="120" w:line="220" w:lineRule="exact"/>
              <w:ind w:right="113"/>
            </w:pPr>
            <w:r w:rsidRPr="00F84240">
              <w:t>Fourth</w:t>
            </w:r>
            <w:r w:rsidR="00E873F4">
              <w:br/>
            </w:r>
            <w:r w:rsidRPr="00F84240">
              <w:t>(Received on 19 December 2018)</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Luxembourg</w:t>
            </w:r>
            <w:r w:rsidRPr="00D161BE">
              <w:rPr>
                <w:i/>
                <w:iCs/>
                <w:vertAlign w:val="superscript"/>
              </w:rPr>
              <w:t>a</w:t>
            </w:r>
            <w:proofErr w:type="spellEnd"/>
            <w:r w:rsidRPr="00F84240">
              <w:t xml:space="preserve"> (1987)</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Sixth and seventh </w:t>
            </w:r>
            <w:r w:rsidRPr="00F84240">
              <w:br/>
              <w:t>(May 2015)</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Eighth </w:t>
            </w:r>
            <w:r w:rsidRPr="00F84240">
              <w:br/>
              <w:t xml:space="preserve">(Due on 15 May 2019) </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Madagascar (2005)</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(November 2011)</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(25 November 2015)</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Maldives (2004)</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Initial (November 2018)</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(Due on 7 December 2022)</w:t>
            </w:r>
          </w:p>
        </w:tc>
      </w:tr>
      <w:tr w:rsidR="00FD264E" w:rsidRPr="00F84240" w:rsidTr="00E873F4">
        <w:trPr>
          <w:cantSplit/>
        </w:trPr>
        <w:tc>
          <w:tcPr>
            <w:tcW w:w="2212" w:type="dxa"/>
            <w:tcBorders>
              <w:bottom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lastRenderedPageBreak/>
              <w:t>Malta</w:t>
            </w:r>
            <w:r w:rsidRPr="00D161BE">
              <w:rPr>
                <w:i/>
                <w:iCs/>
                <w:vertAlign w:val="superscript"/>
              </w:rPr>
              <w:t>a</w:t>
            </w:r>
            <w:proofErr w:type="spellEnd"/>
            <w:r w:rsidRPr="00F84240">
              <w:t xml:space="preserve"> (1990)</w:t>
            </w:r>
          </w:p>
        </w:tc>
        <w:tc>
          <w:tcPr>
            <w:tcW w:w="2015"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(November 1999)</w:t>
            </w:r>
          </w:p>
        </w:tc>
        <w:tc>
          <w:tcPr>
            <w:tcW w:w="1799"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(12 December 2000)</w:t>
            </w:r>
          </w:p>
        </w:tc>
        <w:tc>
          <w:tcPr>
            <w:tcW w:w="2479" w:type="dxa"/>
            <w:tcBorders>
              <w:bottom w:val="nil"/>
            </w:tcBorders>
            <w:shd w:val="clear" w:color="auto" w:fill="auto"/>
          </w:tcPr>
          <w:p w:rsidR="004432E1" w:rsidRPr="00F84240" w:rsidRDefault="004432E1" w:rsidP="00F84240">
            <w:pPr>
              <w:suppressAutoHyphens w:val="0"/>
              <w:spacing w:before="40" w:after="120" w:line="220" w:lineRule="exact"/>
              <w:ind w:right="113"/>
            </w:pPr>
          </w:p>
        </w:tc>
      </w:tr>
      <w:tr w:rsidR="00FD264E" w:rsidRPr="00F84240" w:rsidTr="00E873F4">
        <w:trPr>
          <w:cantSplit/>
        </w:trPr>
        <w:tc>
          <w:tcPr>
            <w:tcW w:w="2212"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Mauritania (2004)</w:t>
            </w:r>
          </w:p>
        </w:tc>
        <w:tc>
          <w:tcPr>
            <w:tcW w:w="2015"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(July 2018)</w:t>
            </w:r>
          </w:p>
        </w:tc>
        <w:tc>
          <w:tcPr>
            <w:tcW w:w="179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Third</w:t>
            </w:r>
            <w:r w:rsidRPr="00F84240">
              <w:br/>
              <w:t xml:space="preserve">(Due on 10 August 2022) </w:t>
            </w:r>
          </w:p>
        </w:tc>
      </w:tr>
      <w:tr w:rsidR="00FD264E" w:rsidRPr="00F84240" w:rsidTr="00E873F4">
        <w:trPr>
          <w:cantSplit/>
        </w:trPr>
        <w:tc>
          <w:tcPr>
            <w:tcW w:w="2212" w:type="dxa"/>
            <w:tcBorders>
              <w:top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t>Mauritius</w:t>
            </w:r>
            <w:r w:rsidRPr="00D161BE">
              <w:rPr>
                <w:i/>
                <w:iCs/>
                <w:vertAlign w:val="superscript"/>
              </w:rPr>
              <w:t>a</w:t>
            </w:r>
            <w:proofErr w:type="spellEnd"/>
            <w:r w:rsidRPr="00F84240">
              <w:t xml:space="preserve"> (1992)</w:t>
            </w:r>
          </w:p>
        </w:tc>
        <w:tc>
          <w:tcPr>
            <w:tcW w:w="2015"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Fourth</w:t>
            </w:r>
            <w:r w:rsidRPr="00F84240">
              <w:br/>
              <w:t xml:space="preserve">(November 2017) </w:t>
            </w:r>
          </w:p>
        </w:tc>
        <w:tc>
          <w:tcPr>
            <w:tcW w:w="1799" w:type="dxa"/>
            <w:tcBorders>
              <w:top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Fifth</w:t>
            </w:r>
            <w:r w:rsidRPr="00F84240">
              <w:br/>
              <w:t>(Due on 6 December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Mexico</w:t>
            </w:r>
            <w:r w:rsidRPr="00D161BE">
              <w:rPr>
                <w:i/>
                <w:iCs/>
                <w:vertAlign w:val="superscript"/>
              </w:rPr>
              <w:t>a</w:t>
            </w:r>
            <w:proofErr w:type="spellEnd"/>
            <w:r w:rsidRPr="00F84240">
              <w:t xml:space="preserve"> (1986)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Seventh </w:t>
            </w:r>
            <w:r w:rsidRPr="00F84240">
              <w:br/>
              <w:t>(May 2019)</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Eighth</w:t>
            </w:r>
            <w:r w:rsidRPr="00F84240">
              <w:br/>
              <w:t>(Due on 17 May 2023)</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Monaco</w:t>
            </w:r>
            <w:r w:rsidRPr="00D161BE">
              <w:rPr>
                <w:i/>
                <w:iCs/>
                <w:vertAlign w:val="superscript"/>
              </w:rPr>
              <w:t>a</w:t>
            </w:r>
            <w:proofErr w:type="spellEnd"/>
            <w:r w:rsidRPr="00F84240">
              <w:t xml:space="preserve"> (1991)</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Sixth </w:t>
            </w:r>
            <w:r w:rsidRPr="00F84240">
              <w:br/>
              <w:t>(November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Seventh </w:t>
            </w:r>
            <w:r w:rsidRPr="00F84240">
              <w:br/>
              <w:t>(Due on 7 December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Mongolia</w:t>
            </w:r>
            <w:r w:rsidRPr="00D161BE">
              <w:rPr>
                <w:i/>
                <w:iCs/>
                <w:vertAlign w:val="superscript"/>
              </w:rPr>
              <w:t>a</w:t>
            </w:r>
            <w:proofErr w:type="spellEnd"/>
            <w:r w:rsidRPr="00F84240">
              <w:t xml:space="preserve"> (2002)</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(July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(Due on 12 August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Montenegro</w:t>
            </w:r>
            <w:r w:rsidRPr="00D161BE">
              <w:rPr>
                <w:i/>
                <w:iCs/>
                <w:vertAlign w:val="superscript"/>
              </w:rPr>
              <w:t>a</w:t>
            </w:r>
            <w:proofErr w:type="spellEnd"/>
            <w:r w:rsidRPr="00F84240">
              <w:t xml:space="preserve"> (2006)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(May 2014)</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(Received on 7 August 2018)</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Morocco</w:t>
            </w:r>
            <w:r w:rsidRPr="00D161BE">
              <w:rPr>
                <w:i/>
                <w:iCs/>
                <w:vertAlign w:val="superscript"/>
              </w:rPr>
              <w:t>a</w:t>
            </w:r>
            <w:proofErr w:type="spellEnd"/>
            <w:r w:rsidRPr="00F84240">
              <w:t xml:space="preserve"> (1993)</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(November 2011)</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Fifth</w:t>
            </w:r>
            <w:r w:rsidRPr="00F84240">
              <w:br/>
              <w:t>(25 November 2015)</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Mozambique (1999)</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Initial</w:t>
            </w:r>
            <w:r w:rsidRPr="00F84240">
              <w:br/>
              <w:t>(November 2013)</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(22 November 2017)</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Namibia (1994)</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(November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(Due on 7 December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Nepal (1991)</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(November 2005)</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Third to fifth </w:t>
            </w:r>
            <w:r w:rsidRPr="00F84240">
              <w:br/>
              <w:t>(12 June 2008)</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Netherlands</w:t>
            </w:r>
            <w:r w:rsidRPr="00D161BE">
              <w:rPr>
                <w:i/>
                <w:iCs/>
                <w:vertAlign w:val="superscript"/>
              </w:rPr>
              <w:t>a</w:t>
            </w:r>
            <w:proofErr w:type="spellEnd"/>
            <w:r w:rsidRPr="00F84240">
              <w:t xml:space="preserve"> (1988)</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(November 2018)</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Eighth </w:t>
            </w:r>
            <w:r w:rsidRPr="00F84240">
              <w:br/>
              <w:t>(Due on 7 December 2022)</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 xml:space="preserve">New </w:t>
            </w:r>
            <w:proofErr w:type="spellStart"/>
            <w:r w:rsidRPr="00F84240">
              <w:t>Zealand</w:t>
            </w:r>
            <w:r w:rsidRPr="00D161BE">
              <w:rPr>
                <w:i/>
                <w:iCs/>
                <w:vertAlign w:val="superscript"/>
              </w:rPr>
              <w:t>a</w:t>
            </w:r>
            <w:proofErr w:type="spellEnd"/>
            <w:r w:rsidRPr="00F84240">
              <w:t xml:space="preserve"> (1989)</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Sixth</w:t>
            </w:r>
            <w:r w:rsidRPr="00F84240">
              <w:br/>
              <w:t>(May 2015)</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(Due on 15 May 2019)</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Nicaragua (2005)</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(May 2009)</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(15 May 2013)</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Norway</w:t>
            </w:r>
            <w:r w:rsidRPr="00D161BE">
              <w:rPr>
                <w:i/>
                <w:iCs/>
                <w:vertAlign w:val="superscript"/>
              </w:rPr>
              <w:t>a</w:t>
            </w:r>
            <w:proofErr w:type="spellEnd"/>
            <w:r w:rsidRPr="00F84240">
              <w:t xml:space="preserve"> (1986)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Eighth </w:t>
            </w:r>
            <w:r w:rsidRPr="00F84240">
              <w:br/>
              <w:t>(May 2018)</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Ninth </w:t>
            </w:r>
            <w:r w:rsidRPr="00F84240">
              <w:br/>
              <w:t>(Due on 18 May 2022)</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Pakistan (2010)</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Initial</w:t>
            </w:r>
            <w:r w:rsidRPr="00F84240">
              <w:br/>
              <w:t>(April 2017)</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(Due on 12 May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Panama</w:t>
            </w:r>
            <w:r w:rsidRPr="00D161BE">
              <w:rPr>
                <w:i/>
                <w:iCs/>
                <w:vertAlign w:val="superscript"/>
              </w:rPr>
              <w:t>a</w:t>
            </w:r>
            <w:proofErr w:type="spellEnd"/>
            <w:r w:rsidRPr="00F84240">
              <w:t xml:space="preserve"> (1987)</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(August 2017)</w:t>
            </w:r>
          </w:p>
        </w:tc>
        <w:tc>
          <w:tcPr>
            <w:tcW w:w="1799" w:type="dxa"/>
            <w:shd w:val="clear" w:color="auto" w:fill="auto"/>
          </w:tcPr>
          <w:p w:rsidR="004432E1" w:rsidRPr="00F84240" w:rsidDel="00E049A5"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Fifth</w:t>
            </w:r>
            <w:r w:rsidRPr="00F84240">
              <w:br/>
              <w:t>(Due on 11 August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Paraguay</w:t>
            </w:r>
            <w:r w:rsidRPr="00D161BE">
              <w:rPr>
                <w:i/>
                <w:iCs/>
                <w:vertAlign w:val="superscript"/>
              </w:rPr>
              <w:t>a</w:t>
            </w:r>
            <w:proofErr w:type="spellEnd"/>
            <w:r w:rsidRPr="00F84240">
              <w:t xml:space="preserve"> (1990)</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Seventh </w:t>
            </w:r>
            <w:r w:rsidRPr="00F84240">
              <w:br/>
              <w:t>(July 2017)</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Eighth</w:t>
            </w:r>
            <w:r w:rsidRPr="00F84240">
              <w:br/>
              <w:t>(Due on 11 August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Peru</w:t>
            </w:r>
            <w:r w:rsidRPr="00D161BE">
              <w:rPr>
                <w:i/>
                <w:iCs/>
                <w:vertAlign w:val="superscript"/>
              </w:rPr>
              <w:t>a</w:t>
            </w:r>
            <w:proofErr w:type="spellEnd"/>
            <w:r w:rsidRPr="00F84240">
              <w:t xml:space="preserve"> (1988)</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Seventh </w:t>
            </w:r>
            <w:r w:rsidRPr="00F84240">
              <w:br/>
              <w:t>(November 2018)</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Eighth</w:t>
            </w:r>
            <w:r w:rsidRPr="00F84240" w:rsidDel="00787446">
              <w:t xml:space="preserve"> </w:t>
            </w:r>
            <w:r w:rsidRPr="00F84240">
              <w:br/>
              <w:t>(Due on 7 December 2022)</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Philippines</w:t>
            </w:r>
            <w:r w:rsidRPr="00D161BE">
              <w:rPr>
                <w:i/>
                <w:iCs/>
                <w:vertAlign w:val="superscript"/>
              </w:rPr>
              <w:t>a</w:t>
            </w:r>
            <w:proofErr w:type="spellEnd"/>
            <w:r w:rsidRPr="00F84240">
              <w:t xml:space="preserve"> (1986)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(May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Fourth</w:t>
            </w:r>
            <w:r w:rsidRPr="00F84240">
              <w:br/>
              <w:t>(Due on 13 May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Poland</w:t>
            </w:r>
            <w:r w:rsidRPr="00D161BE">
              <w:rPr>
                <w:i/>
                <w:iCs/>
                <w:vertAlign w:val="superscript"/>
              </w:rPr>
              <w:t>a</w:t>
            </w:r>
            <w:proofErr w:type="spellEnd"/>
            <w:r w:rsidRPr="00F84240">
              <w:t xml:space="preserve"> (1989)</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Fifth and sixth (November 2013)</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(Received on 20 February 2018)</w:t>
            </w:r>
          </w:p>
        </w:tc>
      </w:tr>
      <w:tr w:rsidR="00FD264E" w:rsidRPr="00F84240" w:rsidTr="00E873F4">
        <w:trPr>
          <w:cantSplit/>
        </w:trPr>
        <w:tc>
          <w:tcPr>
            <w:tcW w:w="2212" w:type="dxa"/>
            <w:tcBorders>
              <w:bottom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lastRenderedPageBreak/>
              <w:t>Portugal</w:t>
            </w:r>
            <w:r w:rsidRPr="00D4675F">
              <w:rPr>
                <w:i/>
                <w:iCs/>
                <w:vertAlign w:val="superscript"/>
              </w:rPr>
              <w:t>a</w:t>
            </w:r>
            <w:proofErr w:type="spellEnd"/>
            <w:r w:rsidRPr="00F84240">
              <w:t xml:space="preserve"> (1989)</w:t>
            </w:r>
          </w:p>
        </w:tc>
        <w:tc>
          <w:tcPr>
            <w:tcW w:w="2015"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Fifth and sixth </w:t>
            </w:r>
            <w:r w:rsidRPr="00F84240">
              <w:br/>
              <w:t>(November 2013)</w:t>
            </w:r>
          </w:p>
        </w:tc>
        <w:tc>
          <w:tcPr>
            <w:tcW w:w="1799" w:type="dxa"/>
            <w:tcBorders>
              <w:bottom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(Received on 7 June 2018)</w:t>
            </w:r>
          </w:p>
        </w:tc>
      </w:tr>
      <w:tr w:rsidR="00FD264E" w:rsidRPr="00C72693" w:rsidTr="00E873F4">
        <w:trPr>
          <w:cantSplit/>
        </w:trPr>
        <w:tc>
          <w:tcPr>
            <w:tcW w:w="2212" w:type="dxa"/>
            <w:tcBorders>
              <w:top w:val="nil"/>
              <w:bottom w:val="nil"/>
            </w:tcBorders>
            <w:shd w:val="clear" w:color="auto" w:fill="auto"/>
          </w:tcPr>
          <w:p w:rsidR="004432E1" w:rsidRPr="00C72693" w:rsidRDefault="004432E1" w:rsidP="00F84240">
            <w:pPr>
              <w:suppressAutoHyphens w:val="0"/>
              <w:spacing w:before="40" w:after="120" w:line="220" w:lineRule="exact"/>
              <w:ind w:right="113"/>
              <w:rPr>
                <w:i/>
                <w:iCs/>
                <w:vertAlign w:val="superscript"/>
              </w:rPr>
            </w:pPr>
            <w:proofErr w:type="spellStart"/>
            <w:r w:rsidRPr="00ED02EA">
              <w:t>Qatar</w:t>
            </w:r>
            <w:r w:rsidRPr="00C72693">
              <w:rPr>
                <w:i/>
                <w:iCs/>
                <w:vertAlign w:val="superscript"/>
              </w:rPr>
              <w:t>a</w:t>
            </w:r>
            <w:proofErr w:type="spellEnd"/>
            <w:r w:rsidRPr="00C72693" w:rsidDel="00ED2662">
              <w:rPr>
                <w:i/>
                <w:iCs/>
                <w:vertAlign w:val="superscript"/>
              </w:rPr>
              <w:t xml:space="preserve"> </w:t>
            </w:r>
            <w:r w:rsidRPr="00AC5C94">
              <w:t>(2000)</w:t>
            </w:r>
          </w:p>
        </w:tc>
        <w:tc>
          <w:tcPr>
            <w:tcW w:w="2015" w:type="dxa"/>
            <w:tcBorders>
              <w:top w:val="nil"/>
              <w:bottom w:val="nil"/>
            </w:tcBorders>
            <w:shd w:val="clear" w:color="auto" w:fill="auto"/>
          </w:tcPr>
          <w:p w:rsidR="004432E1" w:rsidRPr="00BB4C84" w:rsidRDefault="004432E1" w:rsidP="00F84240">
            <w:pPr>
              <w:suppressAutoHyphens w:val="0"/>
              <w:spacing w:before="40" w:after="120" w:line="220" w:lineRule="exact"/>
              <w:ind w:right="113"/>
            </w:pPr>
            <w:r w:rsidRPr="00BB4C84">
              <w:t xml:space="preserve">Third </w:t>
            </w:r>
            <w:r w:rsidRPr="00BB4C84">
              <w:br/>
              <w:t>(May 2018)</w:t>
            </w:r>
          </w:p>
        </w:tc>
        <w:tc>
          <w:tcPr>
            <w:tcW w:w="1799" w:type="dxa"/>
            <w:tcBorders>
              <w:top w:val="nil"/>
              <w:bottom w:val="nil"/>
            </w:tcBorders>
            <w:shd w:val="clear" w:color="auto" w:fill="auto"/>
          </w:tcPr>
          <w:p w:rsidR="004432E1" w:rsidRPr="00BB4C84" w:rsidRDefault="004432E1" w:rsidP="00F84240">
            <w:pPr>
              <w:suppressAutoHyphens w:val="0"/>
              <w:spacing w:before="40" w:after="120" w:line="220" w:lineRule="exact"/>
              <w:ind w:right="113"/>
            </w:pPr>
          </w:p>
        </w:tc>
        <w:tc>
          <w:tcPr>
            <w:tcW w:w="2479" w:type="dxa"/>
            <w:tcBorders>
              <w:top w:val="nil"/>
              <w:bottom w:val="nil"/>
            </w:tcBorders>
            <w:shd w:val="clear" w:color="auto" w:fill="auto"/>
          </w:tcPr>
          <w:p w:rsidR="004432E1" w:rsidRPr="00BB4C84" w:rsidRDefault="004432E1" w:rsidP="00F84240">
            <w:pPr>
              <w:suppressAutoHyphens w:val="0"/>
              <w:spacing w:before="40" w:after="120" w:line="220" w:lineRule="exact"/>
              <w:ind w:right="113"/>
            </w:pPr>
            <w:r w:rsidRPr="00BB4C84">
              <w:t xml:space="preserve">Fourth </w:t>
            </w:r>
            <w:r w:rsidRPr="00BB4C84">
              <w:br/>
              <w:t>(Due on 18 May 2022)</w:t>
            </w:r>
          </w:p>
        </w:tc>
      </w:tr>
      <w:tr w:rsidR="00FD264E" w:rsidRPr="00F84240" w:rsidTr="00E873F4">
        <w:trPr>
          <w:cantSplit/>
        </w:trPr>
        <w:tc>
          <w:tcPr>
            <w:tcW w:w="2212"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 xml:space="preserve">Republic of </w:t>
            </w:r>
            <w:proofErr w:type="spellStart"/>
            <w:r w:rsidRPr="00F84240">
              <w:t>Korea</w:t>
            </w:r>
            <w:r w:rsidRPr="00D4675F">
              <w:rPr>
                <w:i/>
                <w:iCs/>
                <w:vertAlign w:val="superscript"/>
              </w:rPr>
              <w:t>a</w:t>
            </w:r>
            <w:proofErr w:type="spellEnd"/>
            <w:r w:rsidRPr="00F84240">
              <w:t xml:space="preserve"> (1995)</w:t>
            </w:r>
          </w:p>
        </w:tc>
        <w:tc>
          <w:tcPr>
            <w:tcW w:w="2015"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 xml:space="preserve">Third to fifth </w:t>
            </w:r>
            <w:r w:rsidRPr="00F84240">
              <w:br/>
              <w:t>(May 2017)</w:t>
            </w:r>
          </w:p>
        </w:tc>
        <w:tc>
          <w:tcPr>
            <w:tcW w:w="1799" w:type="dxa"/>
            <w:tcBorders>
              <w:top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 xml:space="preserve">Sixth </w:t>
            </w:r>
            <w:r w:rsidRPr="00F84240">
              <w:br/>
              <w:t>(Due on 12 May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 xml:space="preserve">Republic of </w:t>
            </w:r>
            <w:proofErr w:type="spellStart"/>
            <w:r w:rsidRPr="00F84240">
              <w:t>Moldova</w:t>
            </w:r>
            <w:r w:rsidRPr="00D4675F">
              <w:rPr>
                <w:i/>
                <w:iCs/>
                <w:vertAlign w:val="superscript"/>
              </w:rPr>
              <w:t>a</w:t>
            </w:r>
            <w:proofErr w:type="spellEnd"/>
            <w:r w:rsidRPr="00F84240" w:rsidDel="00ED2662">
              <w:t xml:space="preserve"> </w:t>
            </w:r>
            <w:r w:rsidRPr="00F84240">
              <w:br/>
              <w:t>(1995)</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(November 2017)</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Fourth</w:t>
            </w:r>
            <w:r w:rsidRPr="00F84240">
              <w:br/>
              <w:t>(Due on 6 December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Romania</w:t>
            </w:r>
            <w:r w:rsidRPr="00D4675F">
              <w:rPr>
                <w:i/>
                <w:iCs/>
                <w:vertAlign w:val="superscript"/>
              </w:rPr>
              <w:t>a</w:t>
            </w:r>
            <w:proofErr w:type="spellEnd"/>
            <w:r w:rsidRPr="00F84240">
              <w:t xml:space="preserve"> (1990)</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 xml:space="preserve">(May 2015) </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(Due on 15 May 2019)</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 xml:space="preserve">Russian </w:t>
            </w:r>
            <w:proofErr w:type="spellStart"/>
            <w:r w:rsidRPr="00F84240">
              <w:t>Federation</w:t>
            </w:r>
            <w:r w:rsidRPr="00D4675F">
              <w:rPr>
                <w:i/>
                <w:iCs/>
                <w:vertAlign w:val="superscript"/>
              </w:rPr>
              <w:t>a</w:t>
            </w:r>
            <w:proofErr w:type="spellEnd"/>
            <w:r w:rsidRPr="00F84240">
              <w:t xml:space="preserve"> (1987)</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Sixth </w:t>
            </w:r>
            <w:r w:rsidRPr="00F84240">
              <w:br/>
              <w:t>(July 2018)</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(Due on 10 August 2022)</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Rwanda (2008)</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(November 2017)</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(Due on 6 December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Saudi Arabia (1997)</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(May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(Due on 13 May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Senegal</w:t>
            </w:r>
            <w:r w:rsidRPr="00C72693">
              <w:rPr>
                <w:i/>
                <w:iCs/>
                <w:vertAlign w:val="superscript"/>
              </w:rPr>
              <w:t>a</w:t>
            </w:r>
            <w:proofErr w:type="spellEnd"/>
            <w:r w:rsidRPr="00F84240">
              <w:t xml:space="preserve"> (1986)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(May 2018)</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Fifth</w:t>
            </w:r>
            <w:r w:rsidRPr="00F84240">
              <w:br/>
              <w:t>(Due on 18 May 2022)</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Serbia</w:t>
            </w:r>
            <w:r w:rsidRPr="00C72693">
              <w:rPr>
                <w:i/>
                <w:iCs/>
                <w:vertAlign w:val="superscript"/>
              </w:rPr>
              <w:t>a</w:t>
            </w:r>
            <w:proofErr w:type="spellEnd"/>
            <w:r w:rsidRPr="00F84240">
              <w:t xml:space="preserve"> (2001)</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(May 2015)</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(Received on 10 April 2019)</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Seychelles (1992)</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(July 2018)</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(Due on 10 August 2022)</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Sierra Leone (2001)</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Initial</w:t>
            </w:r>
            <w:r w:rsidRPr="00F84240">
              <w:br/>
              <w:t>(May 2014)</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(23 May 2018)</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Slovakia</w:t>
            </w:r>
            <w:r w:rsidRPr="00C72693">
              <w:rPr>
                <w:i/>
                <w:iCs/>
                <w:vertAlign w:val="superscript"/>
              </w:rPr>
              <w:t>a</w:t>
            </w:r>
            <w:proofErr w:type="spellEnd"/>
            <w:r w:rsidRPr="00F84240">
              <w:t xml:space="preserve"> (1993)</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(July 2015)</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(Due on 14 August 2019)</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Slovenia</w:t>
            </w:r>
            <w:r w:rsidRPr="00C72693">
              <w:rPr>
                <w:i/>
                <w:iCs/>
                <w:vertAlign w:val="superscript"/>
              </w:rPr>
              <w:t>a</w:t>
            </w:r>
            <w:proofErr w:type="spellEnd"/>
            <w:r w:rsidRPr="00F84240">
              <w:t xml:space="preserve"> (1993)</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(May 2011)</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(3 June 2015)</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 xml:space="preserve">South </w:t>
            </w:r>
            <w:proofErr w:type="spellStart"/>
            <w:r w:rsidRPr="00F84240">
              <w:t>Africa</w:t>
            </w:r>
            <w:r w:rsidRPr="00C72693">
              <w:rPr>
                <w:i/>
                <w:iCs/>
                <w:vertAlign w:val="superscript"/>
              </w:rPr>
              <w:t>a</w:t>
            </w:r>
            <w:proofErr w:type="spellEnd"/>
            <w:r w:rsidRPr="00F84240">
              <w:t xml:space="preserve"> (1998)</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(May 2019)</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(Due on 17 May 2023)</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Spain</w:t>
            </w:r>
            <w:r w:rsidRPr="00C72693">
              <w:rPr>
                <w:i/>
                <w:iCs/>
                <w:vertAlign w:val="superscript"/>
              </w:rPr>
              <w:t>a</w:t>
            </w:r>
            <w:proofErr w:type="spellEnd"/>
            <w:r w:rsidRPr="00F84240">
              <w:t xml:space="preserve"> (1987)</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Sixth</w:t>
            </w:r>
            <w:r w:rsidRPr="00F84240">
              <w:br/>
              <w:t>(May 2015)</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 xml:space="preserve">(Due on 15 May 2019) </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Sri Lanka (1994)</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Fifth </w:t>
            </w:r>
            <w:r w:rsidRPr="00F84240">
              <w:br/>
              <w:t>(November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Sixth </w:t>
            </w:r>
            <w:r w:rsidRPr="00F84240">
              <w:br/>
              <w:t>(Due on 7 December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Sweden</w:t>
            </w:r>
            <w:r w:rsidRPr="00C72693">
              <w:rPr>
                <w:i/>
                <w:iCs/>
                <w:vertAlign w:val="superscript"/>
              </w:rPr>
              <w:t>a</w:t>
            </w:r>
            <w:proofErr w:type="spellEnd"/>
            <w:r w:rsidRPr="00F84240">
              <w:t xml:space="preserve"> (1986)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Sixth and seventh</w:t>
            </w:r>
            <w:r w:rsidRPr="00F84240">
              <w:br/>
              <w:t>(November 2014)</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Eighth</w:t>
            </w:r>
            <w:r w:rsidRPr="00F84240">
              <w:br/>
              <w:t>(Received on 26 November 2018)</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Switzerland</w:t>
            </w:r>
            <w:r w:rsidRPr="00C72693">
              <w:rPr>
                <w:i/>
                <w:iCs/>
                <w:vertAlign w:val="superscript"/>
              </w:rPr>
              <w:t>a</w:t>
            </w:r>
            <w:proofErr w:type="spellEnd"/>
            <w:r w:rsidRPr="00F84240">
              <w:t xml:space="preserve"> (1986)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Seventh </w:t>
            </w:r>
            <w:r w:rsidRPr="00F84240">
              <w:br/>
              <w:t>(August 2015)</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Eighth </w:t>
            </w:r>
            <w:r w:rsidRPr="00F84240">
              <w:br/>
              <w:t>(Due on 14 August 2019)</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Syrian Arab Republic (2004)</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(May 2010)</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(14 May 2014)</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Tajikistan (1995)</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(May 2018)</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(Due on 18 May 2022)</w:t>
            </w:r>
          </w:p>
        </w:tc>
      </w:tr>
      <w:tr w:rsidR="00FD264E" w:rsidRPr="00F84240" w:rsidTr="00701CDA">
        <w:trPr>
          <w:cantSplit/>
        </w:trPr>
        <w:tc>
          <w:tcPr>
            <w:tcW w:w="2212" w:type="dxa"/>
            <w:tcBorders>
              <w:bottom w:val="nil"/>
            </w:tcBorders>
            <w:shd w:val="clear" w:color="auto" w:fill="auto"/>
          </w:tcPr>
          <w:p w:rsidR="004432E1" w:rsidRPr="00F84240" w:rsidRDefault="004432E1" w:rsidP="00F84240">
            <w:pPr>
              <w:suppressAutoHyphens w:val="0"/>
              <w:spacing w:before="40" w:after="120" w:line="220" w:lineRule="exact"/>
              <w:ind w:right="113"/>
            </w:pPr>
            <w:proofErr w:type="spellStart"/>
            <w:r w:rsidRPr="00F84240">
              <w:lastRenderedPageBreak/>
              <w:t>Thailand</w:t>
            </w:r>
            <w:r w:rsidRPr="00C72693">
              <w:rPr>
                <w:i/>
                <w:iCs/>
                <w:vertAlign w:val="superscript"/>
              </w:rPr>
              <w:t>a</w:t>
            </w:r>
            <w:proofErr w:type="spellEnd"/>
            <w:r w:rsidRPr="00F84240">
              <w:t xml:space="preserve"> (2007)</w:t>
            </w:r>
          </w:p>
        </w:tc>
        <w:tc>
          <w:tcPr>
            <w:tcW w:w="2015"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(May 2014)</w:t>
            </w:r>
          </w:p>
        </w:tc>
        <w:tc>
          <w:tcPr>
            <w:tcW w:w="1799" w:type="dxa"/>
            <w:tcBorders>
              <w:bottom w:val="nil"/>
            </w:tcBorders>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(23 May 2018)</w:t>
            </w:r>
          </w:p>
        </w:tc>
        <w:tc>
          <w:tcPr>
            <w:tcW w:w="2479" w:type="dxa"/>
            <w:tcBorders>
              <w:bottom w:val="nil"/>
            </w:tcBorders>
            <w:shd w:val="clear" w:color="auto" w:fill="auto"/>
          </w:tcPr>
          <w:p w:rsidR="004432E1" w:rsidRPr="00F84240" w:rsidRDefault="004432E1" w:rsidP="00F84240">
            <w:pPr>
              <w:suppressAutoHyphens w:val="0"/>
              <w:spacing w:before="40" w:after="120" w:line="220" w:lineRule="exact"/>
              <w:ind w:right="113"/>
            </w:pPr>
          </w:p>
        </w:tc>
      </w:tr>
      <w:tr w:rsidR="00FD264E" w:rsidRPr="00F84240" w:rsidTr="00701CDA">
        <w:trPr>
          <w:cantSplit/>
        </w:trPr>
        <w:tc>
          <w:tcPr>
            <w:tcW w:w="2212"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 xml:space="preserve">The former Yugoslav Republic of </w:t>
            </w:r>
            <w:proofErr w:type="spellStart"/>
            <w:r w:rsidRPr="00F84240">
              <w:t>Macedonia</w:t>
            </w:r>
            <w:r w:rsidRPr="00C72693">
              <w:rPr>
                <w:i/>
                <w:iCs/>
                <w:vertAlign w:val="superscript"/>
              </w:rPr>
              <w:t>a</w:t>
            </w:r>
            <w:proofErr w:type="spellEnd"/>
            <w:r w:rsidRPr="00C72693">
              <w:rPr>
                <w:vertAlign w:val="superscript"/>
              </w:rPr>
              <w:t>,</w:t>
            </w:r>
            <w:r w:rsidRPr="00F84240">
              <w:t xml:space="preserve"> </w:t>
            </w:r>
            <w:r w:rsidRPr="00C72693">
              <w:rPr>
                <w:i/>
                <w:iCs/>
                <w:vertAlign w:val="superscript"/>
              </w:rPr>
              <w:t>b</w:t>
            </w:r>
            <w:r w:rsidRPr="00F84240">
              <w:t xml:space="preserve"> (1994)</w:t>
            </w:r>
          </w:p>
        </w:tc>
        <w:tc>
          <w:tcPr>
            <w:tcW w:w="2015"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Third</w:t>
            </w:r>
            <w:r w:rsidRPr="00F84240">
              <w:br/>
              <w:t>(May 2015)</w:t>
            </w:r>
          </w:p>
        </w:tc>
        <w:tc>
          <w:tcPr>
            <w:tcW w:w="179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bottom w:val="nil"/>
            </w:tcBorders>
            <w:shd w:val="clear" w:color="auto" w:fill="auto"/>
          </w:tcPr>
          <w:p w:rsidR="004432E1" w:rsidRPr="00F84240" w:rsidRDefault="004432E1" w:rsidP="00F84240">
            <w:pPr>
              <w:suppressAutoHyphens w:val="0"/>
              <w:spacing w:before="40" w:after="120" w:line="220" w:lineRule="exact"/>
              <w:ind w:right="113"/>
            </w:pPr>
            <w:r w:rsidRPr="00F84240">
              <w:t>Fourth</w:t>
            </w:r>
            <w:r w:rsidRPr="00F84240">
              <w:br/>
              <w:t>(Due on 15 May 2019)</w:t>
            </w:r>
          </w:p>
        </w:tc>
      </w:tr>
      <w:tr w:rsidR="00FD264E" w:rsidRPr="00F84240" w:rsidTr="00701CDA">
        <w:trPr>
          <w:cantSplit/>
        </w:trPr>
        <w:tc>
          <w:tcPr>
            <w:tcW w:w="2212"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Timor-Leste (2003)</w:t>
            </w:r>
          </w:p>
        </w:tc>
        <w:tc>
          <w:tcPr>
            <w:tcW w:w="2015"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Initial</w:t>
            </w:r>
            <w:r w:rsidRPr="00F84240">
              <w:br/>
              <w:t>(November 2017)</w:t>
            </w:r>
          </w:p>
        </w:tc>
        <w:tc>
          <w:tcPr>
            <w:tcW w:w="1799" w:type="dxa"/>
            <w:tcBorders>
              <w:top w:val="nil"/>
            </w:tcBorders>
            <w:shd w:val="clear" w:color="auto" w:fill="auto"/>
          </w:tcPr>
          <w:p w:rsidR="004432E1" w:rsidRPr="00F84240" w:rsidRDefault="004432E1" w:rsidP="00F84240">
            <w:pPr>
              <w:suppressAutoHyphens w:val="0"/>
              <w:spacing w:before="40" w:after="120" w:line="220" w:lineRule="exact"/>
              <w:ind w:right="113"/>
            </w:pPr>
          </w:p>
        </w:tc>
        <w:tc>
          <w:tcPr>
            <w:tcW w:w="2479" w:type="dxa"/>
            <w:tcBorders>
              <w:top w:val="nil"/>
            </w:tcBorders>
            <w:shd w:val="clear" w:color="auto" w:fill="auto"/>
          </w:tcPr>
          <w:p w:rsidR="004432E1" w:rsidRPr="00F84240" w:rsidRDefault="004432E1" w:rsidP="00F84240">
            <w:pPr>
              <w:suppressAutoHyphens w:val="0"/>
              <w:spacing w:before="40" w:after="120" w:line="220" w:lineRule="exact"/>
              <w:ind w:right="113"/>
            </w:pPr>
            <w:r w:rsidRPr="00F84240">
              <w:t>Second</w:t>
            </w:r>
            <w:r w:rsidRPr="00F84240">
              <w:br/>
              <w:t>(Due on 6 December 2021)</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Togo</w:t>
            </w:r>
            <w:r w:rsidRPr="00CC7822">
              <w:rPr>
                <w:i/>
                <w:iCs/>
                <w:vertAlign w:val="superscript"/>
              </w:rPr>
              <w:t>a</w:t>
            </w:r>
            <w:proofErr w:type="spellEnd"/>
            <w:r w:rsidRPr="00F84240">
              <w:t xml:space="preserve"> (1987)</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(November 2012)</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Third</w:t>
            </w:r>
            <w:r w:rsidRPr="00F84240">
              <w:br/>
              <w:t>(Received on 11 April 2018)</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Tunisia (1988)</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(May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(Due on 13 May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Turkey</w:t>
            </w:r>
            <w:r w:rsidRPr="00CC7822">
              <w:rPr>
                <w:i/>
                <w:iCs/>
                <w:vertAlign w:val="superscript"/>
              </w:rPr>
              <w:t>a</w:t>
            </w:r>
            <w:proofErr w:type="spellEnd"/>
            <w:r w:rsidRPr="00F84240">
              <w:t xml:space="preserve"> (1988)</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(May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Fifth </w:t>
            </w:r>
            <w:r w:rsidRPr="00F84240">
              <w:br/>
              <w:t>(Due on 13 May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Turkmenistan (1999)</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(November 2016)</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(Due on 7 December 2020)</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Uganda</w:t>
            </w:r>
            <w:r w:rsidRPr="00CC7822">
              <w:rPr>
                <w:i/>
                <w:iCs/>
                <w:vertAlign w:val="superscript"/>
              </w:rPr>
              <w:t>a</w:t>
            </w:r>
            <w:proofErr w:type="spellEnd"/>
            <w:r w:rsidRPr="00F84240">
              <w:t xml:space="preserve"> (1986)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Initial </w:t>
            </w:r>
            <w:r w:rsidRPr="00F84240">
              <w:br/>
              <w:t>(May 2005)</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(25 June 2008)</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Ukraine</w:t>
            </w:r>
            <w:r w:rsidRPr="00CC7822">
              <w:rPr>
                <w:i/>
                <w:iCs/>
                <w:vertAlign w:val="superscript"/>
              </w:rPr>
              <w:t>a</w:t>
            </w:r>
            <w:proofErr w:type="spellEnd"/>
            <w:r w:rsidRPr="00F84240">
              <w:t xml:space="preserve"> (1987)</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Sixth</w:t>
            </w:r>
            <w:r w:rsidRPr="00F84240">
              <w:br/>
              <w:t>(November 2014)</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(Received on 30 November 2018)</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 xml:space="preserve">United Kingdom of Great Britain and Northern </w:t>
            </w:r>
            <w:r w:rsidRPr="00F84240">
              <w:br/>
            </w:r>
            <w:proofErr w:type="spellStart"/>
            <w:r w:rsidRPr="00F84240">
              <w:t>Ireland</w:t>
            </w:r>
            <w:r w:rsidRPr="00CC7822">
              <w:rPr>
                <w:i/>
                <w:iCs/>
                <w:vertAlign w:val="superscript"/>
              </w:rPr>
              <w:t>a</w:t>
            </w:r>
            <w:proofErr w:type="spellEnd"/>
            <w:r w:rsidRPr="00F84240">
              <w:t xml:space="preserve"> (1988)</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Sixth</w:t>
            </w:r>
            <w:r w:rsidRPr="00F84240">
              <w:br/>
              <w:t>(May 2019)</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Seventh</w:t>
            </w:r>
            <w:r w:rsidRPr="00F84240">
              <w:br/>
              <w:t>(Due on 17 May 2023)</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 xml:space="preserve">United States of </w:t>
            </w:r>
            <w:proofErr w:type="spellStart"/>
            <w:r w:rsidRPr="00F84240">
              <w:t>America</w:t>
            </w:r>
            <w:r w:rsidRPr="00CC7822">
              <w:rPr>
                <w:i/>
                <w:iCs/>
                <w:vertAlign w:val="superscript"/>
              </w:rPr>
              <w:t>a</w:t>
            </w:r>
            <w:proofErr w:type="spellEnd"/>
            <w:r w:rsidRPr="00F84240">
              <w:t xml:space="preserve"> (1994)</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Third to fifth </w:t>
            </w:r>
            <w:r w:rsidRPr="00F84240">
              <w:br/>
              <w:t xml:space="preserve">(November 2014) </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Sixth</w:t>
            </w:r>
            <w:r w:rsidRPr="00F84240">
              <w:br/>
              <w:t>(28 November 2018)</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Uruguay</w:t>
            </w:r>
            <w:r w:rsidRPr="00CC7822">
              <w:rPr>
                <w:i/>
                <w:iCs/>
                <w:vertAlign w:val="superscript"/>
              </w:rPr>
              <w:t>a</w:t>
            </w:r>
            <w:proofErr w:type="spellEnd"/>
            <w:r w:rsidRPr="00F84240">
              <w:t xml:space="preserve"> (1986)</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(May 2014)</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Fourth</w:t>
            </w:r>
            <w:r w:rsidRPr="00F84240">
              <w:br/>
              <w:t>(Received on 9 July 2018)</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Uzbekistan (1995)</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Fourth </w:t>
            </w:r>
            <w:r w:rsidRPr="00F84240">
              <w:br/>
              <w:t>(November 2013)</w:t>
            </w:r>
          </w:p>
        </w:tc>
        <w:tc>
          <w:tcPr>
            <w:tcW w:w="1799" w:type="dxa"/>
            <w:shd w:val="clear" w:color="auto" w:fill="auto"/>
          </w:tcPr>
          <w:p w:rsidR="004432E1" w:rsidRPr="00F84240" w:rsidRDefault="004432E1" w:rsidP="00F84240">
            <w:pPr>
              <w:suppressAutoHyphens w:val="0"/>
              <w:spacing w:before="40" w:after="120" w:line="220" w:lineRule="exact"/>
              <w:ind w:right="113"/>
            </w:pPr>
          </w:p>
        </w:tc>
        <w:tc>
          <w:tcPr>
            <w:tcW w:w="2479" w:type="dxa"/>
            <w:shd w:val="clear" w:color="auto" w:fill="auto"/>
          </w:tcPr>
          <w:p w:rsidR="004432E1" w:rsidRPr="00F84240" w:rsidRDefault="004432E1" w:rsidP="00F84240">
            <w:pPr>
              <w:suppressAutoHyphens w:val="0"/>
              <w:spacing w:before="40" w:after="120" w:line="220" w:lineRule="exact"/>
              <w:ind w:right="113"/>
            </w:pPr>
            <w:r w:rsidRPr="00F84240">
              <w:t>Fifth</w:t>
            </w:r>
            <w:r w:rsidRPr="00F84240">
              <w:br/>
              <w:t>(Received on 16 January 2018)</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Venezuela (Bolivarian Republic of) (1991)</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Third and fourth</w:t>
            </w:r>
            <w:r w:rsidRPr="00F84240">
              <w:br/>
              <w:t>(November 2014)</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Fifth</w:t>
            </w:r>
            <w:r w:rsidRPr="00F84240">
              <w:br/>
              <w:t>(28 November 2018)</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r w:rsidRPr="00F84240">
              <w:t>Viet Nam (2015)</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Initial</w:t>
            </w:r>
            <w:r w:rsidRPr="00F84240">
              <w:br/>
              <w:t>(November 2018)</w:t>
            </w:r>
          </w:p>
        </w:tc>
        <w:tc>
          <w:tcPr>
            <w:tcW w:w="1799" w:type="dxa"/>
            <w:shd w:val="clear" w:color="auto" w:fill="auto"/>
          </w:tcPr>
          <w:p w:rsidR="004432E1" w:rsidRPr="00F84240" w:rsidDel="00A507B0" w:rsidRDefault="004432E1" w:rsidP="00F84240">
            <w:pPr>
              <w:suppressAutoHyphens w:val="0"/>
              <w:spacing w:before="40" w:after="120" w:line="220" w:lineRule="exact"/>
              <w:ind w:right="113"/>
            </w:pPr>
          </w:p>
        </w:tc>
        <w:tc>
          <w:tcPr>
            <w:tcW w:w="2479" w:type="dxa"/>
            <w:shd w:val="clear" w:color="auto" w:fill="auto"/>
          </w:tcPr>
          <w:p w:rsidR="004432E1" w:rsidRPr="00F84240" w:rsidDel="00A507B0" w:rsidRDefault="004432E1" w:rsidP="00F84240">
            <w:pPr>
              <w:suppressAutoHyphens w:val="0"/>
              <w:spacing w:before="40" w:after="120" w:line="220" w:lineRule="exact"/>
              <w:ind w:right="113"/>
            </w:pPr>
            <w:r w:rsidRPr="00F84240">
              <w:t>Second</w:t>
            </w:r>
            <w:r w:rsidRPr="00F84240">
              <w:br/>
              <w:t>(Due on 7 December 2022)</w:t>
            </w:r>
          </w:p>
        </w:tc>
      </w:tr>
      <w:tr w:rsidR="00FD264E" w:rsidRPr="00F84240" w:rsidTr="00FD264E">
        <w:trPr>
          <w:cantSplit/>
        </w:trPr>
        <w:tc>
          <w:tcPr>
            <w:tcW w:w="2212" w:type="dxa"/>
            <w:shd w:val="clear" w:color="auto" w:fill="auto"/>
          </w:tcPr>
          <w:p w:rsidR="004432E1" w:rsidRPr="00F84240" w:rsidRDefault="004432E1" w:rsidP="00F84240">
            <w:pPr>
              <w:suppressAutoHyphens w:val="0"/>
              <w:spacing w:before="40" w:after="120" w:line="220" w:lineRule="exact"/>
              <w:ind w:right="113"/>
            </w:pPr>
            <w:proofErr w:type="spellStart"/>
            <w:r w:rsidRPr="00F84240">
              <w:t>Yemen</w:t>
            </w:r>
            <w:r w:rsidRPr="00CC7822">
              <w:rPr>
                <w:i/>
                <w:iCs/>
                <w:vertAlign w:val="superscript"/>
              </w:rPr>
              <w:t>a</w:t>
            </w:r>
            <w:proofErr w:type="spellEnd"/>
            <w:r w:rsidRPr="00F84240">
              <w:t xml:space="preserve"> (1991)</w:t>
            </w:r>
          </w:p>
        </w:tc>
        <w:tc>
          <w:tcPr>
            <w:tcW w:w="2015" w:type="dxa"/>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(May 2010)</w:t>
            </w:r>
          </w:p>
        </w:tc>
        <w:tc>
          <w:tcPr>
            <w:tcW w:w="1799" w:type="dxa"/>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(14 May 2014)</w:t>
            </w:r>
          </w:p>
        </w:tc>
        <w:tc>
          <w:tcPr>
            <w:tcW w:w="2479" w:type="dxa"/>
            <w:shd w:val="clear" w:color="auto" w:fill="auto"/>
          </w:tcPr>
          <w:p w:rsidR="004432E1" w:rsidRPr="00F84240" w:rsidRDefault="004432E1" w:rsidP="00F84240">
            <w:pPr>
              <w:suppressAutoHyphens w:val="0"/>
              <w:spacing w:before="40" w:after="120" w:line="220" w:lineRule="exact"/>
              <w:ind w:right="113"/>
            </w:pPr>
          </w:p>
        </w:tc>
      </w:tr>
      <w:tr w:rsidR="00FD264E" w:rsidRPr="00F84240" w:rsidTr="00FD264E">
        <w:trPr>
          <w:cantSplit/>
        </w:trPr>
        <w:tc>
          <w:tcPr>
            <w:tcW w:w="2212" w:type="dxa"/>
            <w:tcBorders>
              <w:bottom w:val="single" w:sz="4" w:space="0" w:color="auto"/>
            </w:tcBorders>
            <w:shd w:val="clear" w:color="auto" w:fill="auto"/>
          </w:tcPr>
          <w:p w:rsidR="004432E1" w:rsidRPr="00F84240" w:rsidRDefault="004432E1" w:rsidP="00F84240">
            <w:pPr>
              <w:suppressAutoHyphens w:val="0"/>
              <w:spacing w:before="40" w:after="120" w:line="220" w:lineRule="exact"/>
              <w:ind w:right="113"/>
            </w:pPr>
            <w:proofErr w:type="spellStart"/>
            <w:r w:rsidRPr="00F84240">
              <w:t>Zambia</w:t>
            </w:r>
            <w:r w:rsidRPr="00CC7822">
              <w:rPr>
                <w:i/>
                <w:iCs/>
                <w:vertAlign w:val="superscript"/>
              </w:rPr>
              <w:t>a</w:t>
            </w:r>
            <w:proofErr w:type="spellEnd"/>
            <w:r w:rsidRPr="00F84240">
              <w:t xml:space="preserve"> (1998)</w:t>
            </w:r>
          </w:p>
        </w:tc>
        <w:tc>
          <w:tcPr>
            <w:tcW w:w="2015" w:type="dxa"/>
            <w:tcBorders>
              <w:bottom w:val="single" w:sz="4" w:space="0" w:color="auto"/>
            </w:tcBorders>
            <w:shd w:val="clear" w:color="auto" w:fill="auto"/>
          </w:tcPr>
          <w:p w:rsidR="004432E1" w:rsidRPr="00F84240" w:rsidRDefault="004432E1" w:rsidP="00F84240">
            <w:pPr>
              <w:suppressAutoHyphens w:val="0"/>
              <w:spacing w:before="40" w:after="120" w:line="220" w:lineRule="exact"/>
              <w:ind w:right="113"/>
            </w:pPr>
            <w:r w:rsidRPr="00F84240">
              <w:t xml:space="preserve">Second </w:t>
            </w:r>
            <w:r w:rsidRPr="00F84240">
              <w:br/>
              <w:t>(May 2008)</w:t>
            </w:r>
          </w:p>
        </w:tc>
        <w:tc>
          <w:tcPr>
            <w:tcW w:w="1799" w:type="dxa"/>
            <w:tcBorders>
              <w:bottom w:val="single" w:sz="4" w:space="0" w:color="auto"/>
            </w:tcBorders>
            <w:shd w:val="clear" w:color="auto" w:fill="auto"/>
          </w:tcPr>
          <w:p w:rsidR="004432E1" w:rsidRPr="00F84240" w:rsidRDefault="004432E1" w:rsidP="00F84240">
            <w:pPr>
              <w:suppressAutoHyphens w:val="0"/>
              <w:spacing w:before="40" w:after="120" w:line="220" w:lineRule="exact"/>
              <w:ind w:right="113"/>
            </w:pPr>
            <w:r w:rsidRPr="00F84240">
              <w:t xml:space="preserve">Third </w:t>
            </w:r>
            <w:r w:rsidRPr="00F84240">
              <w:br/>
              <w:t>(30 June 2012)</w:t>
            </w:r>
          </w:p>
        </w:tc>
        <w:tc>
          <w:tcPr>
            <w:tcW w:w="2479" w:type="dxa"/>
            <w:tcBorders>
              <w:bottom w:val="single" w:sz="4" w:space="0" w:color="auto"/>
            </w:tcBorders>
            <w:shd w:val="clear" w:color="auto" w:fill="auto"/>
          </w:tcPr>
          <w:p w:rsidR="004432E1" w:rsidRPr="00F84240" w:rsidRDefault="004432E1" w:rsidP="00F84240">
            <w:pPr>
              <w:suppressAutoHyphens w:val="0"/>
              <w:spacing w:before="40" w:after="120" w:line="220" w:lineRule="exact"/>
              <w:ind w:right="113"/>
            </w:pPr>
          </w:p>
        </w:tc>
      </w:tr>
    </w:tbl>
    <w:p w:rsidR="004432E1" w:rsidRPr="00CC7822" w:rsidRDefault="004432E1" w:rsidP="00CC7822">
      <w:pPr>
        <w:spacing w:before="120"/>
        <w:ind w:left="1134" w:right="1134" w:firstLine="170"/>
        <w:rPr>
          <w:sz w:val="18"/>
        </w:rPr>
      </w:pPr>
      <w:proofErr w:type="gramStart"/>
      <w:r w:rsidRPr="00AC5C94">
        <w:rPr>
          <w:i/>
          <w:iCs/>
          <w:sz w:val="18"/>
          <w:vertAlign w:val="superscript"/>
        </w:rPr>
        <w:t>a</w:t>
      </w:r>
      <w:r w:rsidRPr="00CC7822">
        <w:rPr>
          <w:sz w:val="18"/>
        </w:rPr>
        <w:t xml:space="preserve"> </w:t>
      </w:r>
      <w:r w:rsidR="00CC7822" w:rsidRPr="00CC7822">
        <w:rPr>
          <w:sz w:val="18"/>
        </w:rPr>
        <w:t xml:space="preserve"> </w:t>
      </w:r>
      <w:r w:rsidRPr="00CC7822">
        <w:rPr>
          <w:sz w:val="18"/>
        </w:rPr>
        <w:t>States</w:t>
      </w:r>
      <w:proofErr w:type="gramEnd"/>
      <w:r w:rsidRPr="00CC7822">
        <w:rPr>
          <w:sz w:val="18"/>
        </w:rPr>
        <w:t xml:space="preserve"> parties submitting reports under the simplified reporting procedure.</w:t>
      </w:r>
    </w:p>
    <w:p w:rsidR="004432E1" w:rsidRPr="00CC7822" w:rsidRDefault="004432E1" w:rsidP="00CC7822">
      <w:pPr>
        <w:spacing w:before="120"/>
        <w:ind w:left="1134" w:right="1134" w:firstLine="170"/>
        <w:rPr>
          <w:sz w:val="18"/>
        </w:rPr>
      </w:pPr>
      <w:proofErr w:type="gramStart"/>
      <w:r w:rsidRPr="00AC5C94">
        <w:rPr>
          <w:i/>
          <w:iCs/>
          <w:sz w:val="18"/>
          <w:vertAlign w:val="superscript"/>
        </w:rPr>
        <w:t>b</w:t>
      </w:r>
      <w:r w:rsidRPr="00CC7822">
        <w:rPr>
          <w:sz w:val="18"/>
        </w:rPr>
        <w:t xml:space="preserve"> </w:t>
      </w:r>
      <w:r w:rsidR="00CC7822" w:rsidRPr="00CC7822">
        <w:rPr>
          <w:sz w:val="18"/>
        </w:rPr>
        <w:t xml:space="preserve"> </w:t>
      </w:r>
      <w:r w:rsidRPr="00CC7822">
        <w:rPr>
          <w:sz w:val="18"/>
        </w:rPr>
        <w:t>Since</w:t>
      </w:r>
      <w:proofErr w:type="gramEnd"/>
      <w:r w:rsidRPr="00CC7822">
        <w:rPr>
          <w:sz w:val="18"/>
        </w:rPr>
        <w:t xml:space="preserve"> 14 February 2019, </w:t>
      </w:r>
      <w:r w:rsidR="00FD45BF">
        <w:rPr>
          <w:sz w:val="18"/>
        </w:rPr>
        <w:t>“</w:t>
      </w:r>
      <w:r w:rsidRPr="00CC7822">
        <w:rPr>
          <w:sz w:val="18"/>
        </w:rPr>
        <w:t>North Macedonia</w:t>
      </w:r>
      <w:r w:rsidR="00FD45BF">
        <w:rPr>
          <w:sz w:val="18"/>
        </w:rPr>
        <w:t>”</w:t>
      </w:r>
      <w:r w:rsidRPr="00CC7822">
        <w:rPr>
          <w:sz w:val="18"/>
        </w:rPr>
        <w:t xml:space="preserve"> has replaced </w:t>
      </w:r>
      <w:r w:rsidR="00FD45BF">
        <w:rPr>
          <w:sz w:val="18"/>
        </w:rPr>
        <w:t>“</w:t>
      </w:r>
      <w:r w:rsidRPr="00CC7822">
        <w:rPr>
          <w:sz w:val="18"/>
        </w:rPr>
        <w:t>the former Yugoslav Republic of Macedonia</w:t>
      </w:r>
      <w:r w:rsidR="00FD45BF">
        <w:rPr>
          <w:sz w:val="18"/>
        </w:rPr>
        <w:t>”</w:t>
      </w:r>
      <w:r w:rsidRPr="00CC7822">
        <w:rPr>
          <w:sz w:val="18"/>
        </w:rPr>
        <w:t xml:space="preserve"> as the short name used in the United Nations. </w:t>
      </w:r>
    </w:p>
    <w:p w:rsidR="004432E1" w:rsidRPr="00E42288" w:rsidRDefault="004432E1" w:rsidP="00775E9E">
      <w:pPr>
        <w:pStyle w:val="H23G"/>
      </w:pPr>
      <w:r w:rsidRPr="00E42288">
        <w:lastRenderedPageBreak/>
        <w:tab/>
        <w:t>4.</w:t>
      </w:r>
      <w:r w:rsidRPr="00E42288">
        <w:tab/>
        <w:t>Consideration of reports submitted by States parties under article 19 of the Convention</w:t>
      </w:r>
    </w:p>
    <w:p w:rsidR="004432E1" w:rsidRPr="00E42288" w:rsidRDefault="004432E1" w:rsidP="00753A77">
      <w:pPr>
        <w:pStyle w:val="SingleTxtG"/>
        <w:spacing w:after="240"/>
      </w:pPr>
      <w:r w:rsidRPr="00E42288">
        <w:t xml:space="preserve">The attention of States parties </w:t>
      </w:r>
      <w:proofErr w:type="gramStart"/>
      <w:r w:rsidRPr="00E42288">
        <w:t>is drawn</w:t>
      </w:r>
      <w:proofErr w:type="gramEnd"/>
      <w:r w:rsidRPr="00E42288">
        <w:t xml:space="preserve"> to the tentative timetable for the consideration of reports set out below. In accordance with rule 68 of the rules of procedure, representatives of States parties </w:t>
      </w:r>
      <w:proofErr w:type="gramStart"/>
      <w:r w:rsidRPr="00E42288">
        <w:t>are invited</w:t>
      </w:r>
      <w:proofErr w:type="gramEnd"/>
      <w:r w:rsidRPr="00E42288">
        <w:t xml:space="preserve"> to attend the meetings of the Committee when their reports are examined.</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4"/>
        <w:gridCol w:w="3926"/>
        <w:gridCol w:w="2125"/>
      </w:tblGrid>
      <w:tr w:rsidR="004432E1" w:rsidRPr="00753A77" w:rsidTr="0067366E">
        <w:trPr>
          <w:cantSplit/>
          <w:tblHeader/>
        </w:trPr>
        <w:tc>
          <w:tcPr>
            <w:tcW w:w="2454" w:type="dxa"/>
            <w:tcBorders>
              <w:top w:val="single" w:sz="4" w:space="0" w:color="auto"/>
              <w:bottom w:val="single" w:sz="12" w:space="0" w:color="auto"/>
            </w:tcBorders>
            <w:shd w:val="clear" w:color="auto" w:fill="auto"/>
            <w:vAlign w:val="bottom"/>
          </w:tcPr>
          <w:p w:rsidR="004432E1" w:rsidRPr="00753A77" w:rsidRDefault="004432E1" w:rsidP="00753A77">
            <w:pPr>
              <w:keepNext/>
              <w:keepLines/>
              <w:suppressAutoHyphens w:val="0"/>
              <w:spacing w:before="80" w:after="80" w:line="200" w:lineRule="exact"/>
              <w:ind w:right="113"/>
              <w:rPr>
                <w:i/>
                <w:sz w:val="16"/>
              </w:rPr>
            </w:pPr>
            <w:r w:rsidRPr="00753A77">
              <w:rPr>
                <w:i/>
                <w:sz w:val="16"/>
              </w:rPr>
              <w:t>Date and start time of meeting</w:t>
            </w:r>
          </w:p>
        </w:tc>
        <w:tc>
          <w:tcPr>
            <w:tcW w:w="3926" w:type="dxa"/>
            <w:tcBorders>
              <w:top w:val="single" w:sz="4" w:space="0" w:color="auto"/>
              <w:bottom w:val="single" w:sz="12" w:space="0" w:color="auto"/>
            </w:tcBorders>
            <w:shd w:val="clear" w:color="auto" w:fill="auto"/>
            <w:vAlign w:val="bottom"/>
          </w:tcPr>
          <w:p w:rsidR="004432E1" w:rsidRPr="00753A77" w:rsidRDefault="004432E1" w:rsidP="00753A77">
            <w:pPr>
              <w:keepNext/>
              <w:keepLines/>
              <w:suppressAutoHyphens w:val="0"/>
              <w:spacing w:before="80" w:after="80" w:line="200" w:lineRule="exact"/>
              <w:ind w:right="113"/>
              <w:rPr>
                <w:i/>
                <w:sz w:val="16"/>
              </w:rPr>
            </w:pPr>
            <w:r w:rsidRPr="00753A77">
              <w:rPr>
                <w:i/>
                <w:sz w:val="16"/>
              </w:rPr>
              <w:t>Report</w:t>
            </w:r>
          </w:p>
        </w:tc>
        <w:tc>
          <w:tcPr>
            <w:tcW w:w="2125" w:type="dxa"/>
            <w:tcBorders>
              <w:top w:val="single" w:sz="4" w:space="0" w:color="auto"/>
              <w:bottom w:val="single" w:sz="12" w:space="0" w:color="auto"/>
            </w:tcBorders>
            <w:shd w:val="clear" w:color="auto" w:fill="auto"/>
            <w:vAlign w:val="bottom"/>
          </w:tcPr>
          <w:p w:rsidR="004432E1" w:rsidRPr="00753A77" w:rsidRDefault="004432E1" w:rsidP="00753A77">
            <w:pPr>
              <w:keepNext/>
              <w:keepLines/>
              <w:suppressAutoHyphens w:val="0"/>
              <w:spacing w:before="80" w:after="80" w:line="200" w:lineRule="exact"/>
              <w:ind w:right="113"/>
              <w:rPr>
                <w:i/>
                <w:sz w:val="16"/>
              </w:rPr>
            </w:pPr>
            <w:r w:rsidRPr="00753A77">
              <w:rPr>
                <w:i/>
                <w:sz w:val="16"/>
              </w:rPr>
              <w:t>Symbol</w:t>
            </w:r>
          </w:p>
        </w:tc>
      </w:tr>
      <w:tr w:rsidR="004432E1" w:rsidRPr="00B846A4" w:rsidTr="0067366E">
        <w:trPr>
          <w:cantSplit/>
        </w:trPr>
        <w:tc>
          <w:tcPr>
            <w:tcW w:w="2454" w:type="dxa"/>
            <w:tcBorders>
              <w:top w:val="single" w:sz="12" w:space="0" w:color="auto"/>
            </w:tcBorders>
            <w:shd w:val="clear" w:color="auto" w:fill="auto"/>
          </w:tcPr>
          <w:p w:rsidR="004432E1" w:rsidRPr="00B846A4" w:rsidRDefault="004432E1" w:rsidP="00753A77">
            <w:pPr>
              <w:keepNext/>
              <w:keepLines/>
              <w:suppressAutoHyphens w:val="0"/>
              <w:spacing w:before="40" w:after="120" w:line="220" w:lineRule="exact"/>
              <w:ind w:right="113"/>
              <w:rPr>
                <w:b/>
                <w:bCs/>
              </w:rPr>
            </w:pPr>
            <w:r w:rsidRPr="00B846A4">
              <w:rPr>
                <w:b/>
                <w:bCs/>
              </w:rPr>
              <w:t>Tuesday, 23 July</w:t>
            </w:r>
          </w:p>
        </w:tc>
        <w:tc>
          <w:tcPr>
            <w:tcW w:w="3926" w:type="dxa"/>
            <w:tcBorders>
              <w:top w:val="single" w:sz="12" w:space="0" w:color="auto"/>
            </w:tcBorders>
            <w:shd w:val="clear" w:color="auto" w:fill="auto"/>
          </w:tcPr>
          <w:p w:rsidR="004432E1" w:rsidRPr="00B846A4" w:rsidDel="00D838A8" w:rsidRDefault="004432E1" w:rsidP="00753A77">
            <w:pPr>
              <w:keepNext/>
              <w:keepLines/>
              <w:suppressAutoHyphens w:val="0"/>
              <w:spacing w:before="40" w:after="120" w:line="220" w:lineRule="exact"/>
              <w:ind w:right="113"/>
              <w:rPr>
                <w:b/>
                <w:bCs/>
              </w:rPr>
            </w:pPr>
          </w:p>
        </w:tc>
        <w:tc>
          <w:tcPr>
            <w:tcW w:w="2125" w:type="dxa"/>
            <w:tcBorders>
              <w:top w:val="single" w:sz="12" w:space="0" w:color="auto"/>
            </w:tcBorders>
            <w:shd w:val="clear" w:color="auto" w:fill="auto"/>
          </w:tcPr>
          <w:p w:rsidR="004432E1" w:rsidRPr="00B846A4" w:rsidDel="00D838A8" w:rsidRDefault="004432E1" w:rsidP="00753A77">
            <w:pPr>
              <w:keepNext/>
              <w:keepLines/>
              <w:suppressAutoHyphens w:val="0"/>
              <w:spacing w:before="40" w:after="120" w:line="220" w:lineRule="exact"/>
              <w:ind w:right="113"/>
              <w:rPr>
                <w:b/>
                <w:bCs/>
              </w:rPr>
            </w:pPr>
          </w:p>
        </w:tc>
      </w:tr>
      <w:tr w:rsidR="004432E1" w:rsidRPr="00753A77" w:rsidTr="0067366E">
        <w:trPr>
          <w:cantSplit/>
        </w:trPr>
        <w:tc>
          <w:tcPr>
            <w:tcW w:w="2454" w:type="dxa"/>
            <w:shd w:val="clear" w:color="auto" w:fill="auto"/>
          </w:tcPr>
          <w:p w:rsidR="004432E1" w:rsidRPr="00753A77" w:rsidRDefault="004432E1" w:rsidP="00753A77">
            <w:pPr>
              <w:suppressAutoHyphens w:val="0"/>
              <w:spacing w:before="40" w:after="120" w:line="220" w:lineRule="exact"/>
              <w:ind w:right="113"/>
            </w:pPr>
            <w:r w:rsidRPr="00753A77">
              <w:t>10 a.m.</w:t>
            </w:r>
          </w:p>
        </w:tc>
        <w:tc>
          <w:tcPr>
            <w:tcW w:w="3926" w:type="dxa"/>
            <w:shd w:val="clear" w:color="auto" w:fill="auto"/>
          </w:tcPr>
          <w:p w:rsidR="004432E1" w:rsidRPr="00753A77" w:rsidRDefault="004432E1" w:rsidP="00753A77">
            <w:pPr>
              <w:suppressAutoHyphens w:val="0"/>
              <w:spacing w:before="40" w:after="120" w:line="220" w:lineRule="exact"/>
              <w:ind w:right="113"/>
            </w:pPr>
            <w:r w:rsidRPr="00753A77">
              <w:t>Poland: seventh periodic report</w:t>
            </w:r>
          </w:p>
        </w:tc>
        <w:tc>
          <w:tcPr>
            <w:tcW w:w="2125" w:type="dxa"/>
            <w:shd w:val="clear" w:color="auto" w:fill="auto"/>
          </w:tcPr>
          <w:p w:rsidR="004432E1" w:rsidRPr="00753A77" w:rsidRDefault="004432E1" w:rsidP="00753A77">
            <w:pPr>
              <w:suppressAutoHyphens w:val="0"/>
              <w:spacing w:before="40" w:after="120" w:line="220" w:lineRule="exact"/>
              <w:ind w:right="113"/>
            </w:pPr>
            <w:r w:rsidRPr="00753A77">
              <w:t>CAT/C/POL/7</w:t>
            </w:r>
          </w:p>
        </w:tc>
      </w:tr>
      <w:tr w:rsidR="004432E1" w:rsidRPr="00B846A4" w:rsidTr="0067366E">
        <w:trPr>
          <w:cantSplit/>
        </w:trPr>
        <w:tc>
          <w:tcPr>
            <w:tcW w:w="2454" w:type="dxa"/>
            <w:shd w:val="clear" w:color="auto" w:fill="auto"/>
          </w:tcPr>
          <w:p w:rsidR="004432E1" w:rsidRPr="00B846A4" w:rsidRDefault="004432E1" w:rsidP="00753A77">
            <w:pPr>
              <w:suppressAutoHyphens w:val="0"/>
              <w:spacing w:before="40" w:after="120" w:line="220" w:lineRule="exact"/>
              <w:ind w:right="113"/>
              <w:rPr>
                <w:b/>
                <w:bCs/>
              </w:rPr>
            </w:pPr>
            <w:r w:rsidRPr="00B846A4">
              <w:rPr>
                <w:b/>
                <w:bCs/>
              </w:rPr>
              <w:t>Wednesday, 24 July</w:t>
            </w:r>
          </w:p>
        </w:tc>
        <w:tc>
          <w:tcPr>
            <w:tcW w:w="3926" w:type="dxa"/>
            <w:shd w:val="clear" w:color="auto" w:fill="auto"/>
          </w:tcPr>
          <w:p w:rsidR="004432E1" w:rsidRPr="00B846A4" w:rsidDel="00D838A8" w:rsidRDefault="004432E1" w:rsidP="00753A77">
            <w:pPr>
              <w:suppressAutoHyphens w:val="0"/>
              <w:spacing w:before="40" w:after="120" w:line="220" w:lineRule="exact"/>
              <w:ind w:right="113"/>
              <w:rPr>
                <w:b/>
                <w:bCs/>
              </w:rPr>
            </w:pPr>
          </w:p>
        </w:tc>
        <w:tc>
          <w:tcPr>
            <w:tcW w:w="2125" w:type="dxa"/>
            <w:shd w:val="clear" w:color="auto" w:fill="auto"/>
          </w:tcPr>
          <w:p w:rsidR="004432E1" w:rsidRPr="00B846A4" w:rsidRDefault="004432E1" w:rsidP="00753A77">
            <w:pPr>
              <w:suppressAutoHyphens w:val="0"/>
              <w:spacing w:before="40" w:after="120" w:line="220" w:lineRule="exact"/>
              <w:ind w:right="113"/>
              <w:rPr>
                <w:b/>
                <w:bCs/>
              </w:rPr>
            </w:pPr>
          </w:p>
        </w:tc>
      </w:tr>
      <w:tr w:rsidR="004432E1" w:rsidRPr="00753A77" w:rsidTr="0067366E">
        <w:trPr>
          <w:cantSplit/>
        </w:trPr>
        <w:tc>
          <w:tcPr>
            <w:tcW w:w="2454" w:type="dxa"/>
            <w:shd w:val="clear" w:color="auto" w:fill="auto"/>
          </w:tcPr>
          <w:p w:rsidR="004432E1" w:rsidRPr="00753A77" w:rsidRDefault="004432E1" w:rsidP="00753A77">
            <w:pPr>
              <w:suppressAutoHyphens w:val="0"/>
              <w:spacing w:before="40" w:after="120" w:line="220" w:lineRule="exact"/>
              <w:ind w:right="113"/>
            </w:pPr>
            <w:r w:rsidRPr="00753A77">
              <w:t>10 a.m.</w:t>
            </w:r>
          </w:p>
        </w:tc>
        <w:tc>
          <w:tcPr>
            <w:tcW w:w="3926" w:type="dxa"/>
            <w:shd w:val="clear" w:color="auto" w:fill="auto"/>
          </w:tcPr>
          <w:p w:rsidR="004432E1" w:rsidRPr="00753A77" w:rsidRDefault="004432E1" w:rsidP="00753A77">
            <w:pPr>
              <w:suppressAutoHyphens w:val="0"/>
              <w:spacing w:before="40" w:after="120" w:line="220" w:lineRule="exact"/>
              <w:ind w:right="113"/>
            </w:pPr>
            <w:r w:rsidRPr="00753A77">
              <w:t>Greece: seventh periodic report</w:t>
            </w:r>
          </w:p>
        </w:tc>
        <w:tc>
          <w:tcPr>
            <w:tcW w:w="2125" w:type="dxa"/>
            <w:shd w:val="clear" w:color="auto" w:fill="auto"/>
          </w:tcPr>
          <w:p w:rsidR="004432E1" w:rsidRPr="00753A77" w:rsidRDefault="004432E1" w:rsidP="00753A77">
            <w:pPr>
              <w:suppressAutoHyphens w:val="0"/>
              <w:spacing w:before="40" w:after="120" w:line="220" w:lineRule="exact"/>
              <w:ind w:right="113"/>
            </w:pPr>
            <w:r w:rsidRPr="00753A77">
              <w:t>CAT/C/GRC/7</w:t>
            </w:r>
          </w:p>
        </w:tc>
      </w:tr>
      <w:tr w:rsidR="004432E1" w:rsidRPr="00753A77" w:rsidTr="0067366E">
        <w:trPr>
          <w:cantSplit/>
        </w:trPr>
        <w:tc>
          <w:tcPr>
            <w:tcW w:w="2454" w:type="dxa"/>
            <w:shd w:val="clear" w:color="auto" w:fill="auto"/>
          </w:tcPr>
          <w:p w:rsidR="004432E1" w:rsidRPr="00753A77" w:rsidDel="00D838A8" w:rsidRDefault="004432E1" w:rsidP="00753A77">
            <w:pPr>
              <w:suppressAutoHyphens w:val="0"/>
              <w:spacing w:before="40" w:after="120" w:line="220" w:lineRule="exact"/>
              <w:ind w:right="113"/>
            </w:pPr>
            <w:r w:rsidRPr="00753A77">
              <w:t>3 p.m.</w:t>
            </w:r>
          </w:p>
        </w:tc>
        <w:tc>
          <w:tcPr>
            <w:tcW w:w="3926" w:type="dxa"/>
            <w:shd w:val="clear" w:color="auto" w:fill="auto"/>
          </w:tcPr>
          <w:p w:rsidR="004432E1" w:rsidRPr="00753A77" w:rsidDel="00D838A8" w:rsidRDefault="004432E1" w:rsidP="00753A77">
            <w:pPr>
              <w:suppressAutoHyphens w:val="0"/>
              <w:spacing w:before="40" w:after="120" w:line="220" w:lineRule="exact"/>
              <w:ind w:right="113"/>
            </w:pPr>
            <w:r w:rsidRPr="00753A77">
              <w:t>Poland: replies</w:t>
            </w:r>
          </w:p>
        </w:tc>
        <w:tc>
          <w:tcPr>
            <w:tcW w:w="2125" w:type="dxa"/>
            <w:shd w:val="clear" w:color="auto" w:fill="auto"/>
          </w:tcPr>
          <w:p w:rsidR="004432E1" w:rsidRPr="00753A77" w:rsidRDefault="004432E1" w:rsidP="00753A77">
            <w:pPr>
              <w:suppressAutoHyphens w:val="0"/>
              <w:spacing w:before="40" w:after="120" w:line="220" w:lineRule="exact"/>
              <w:ind w:right="113"/>
            </w:pPr>
          </w:p>
        </w:tc>
      </w:tr>
      <w:tr w:rsidR="004432E1" w:rsidRPr="00B846A4" w:rsidTr="0067366E">
        <w:trPr>
          <w:cantSplit/>
        </w:trPr>
        <w:tc>
          <w:tcPr>
            <w:tcW w:w="2454" w:type="dxa"/>
            <w:shd w:val="clear" w:color="auto" w:fill="auto"/>
          </w:tcPr>
          <w:p w:rsidR="004432E1" w:rsidRPr="00B846A4" w:rsidDel="00D838A8" w:rsidRDefault="004432E1" w:rsidP="00753A77">
            <w:pPr>
              <w:suppressAutoHyphens w:val="0"/>
              <w:spacing w:before="40" w:after="120" w:line="220" w:lineRule="exact"/>
              <w:ind w:right="113"/>
              <w:rPr>
                <w:b/>
                <w:bCs/>
              </w:rPr>
            </w:pPr>
            <w:r w:rsidRPr="00B846A4">
              <w:rPr>
                <w:b/>
                <w:bCs/>
              </w:rPr>
              <w:t>Thursday, 25 July</w:t>
            </w:r>
          </w:p>
        </w:tc>
        <w:tc>
          <w:tcPr>
            <w:tcW w:w="3926" w:type="dxa"/>
            <w:shd w:val="clear" w:color="auto" w:fill="auto"/>
          </w:tcPr>
          <w:p w:rsidR="004432E1" w:rsidRPr="00B846A4" w:rsidDel="00D838A8" w:rsidRDefault="004432E1" w:rsidP="00753A77">
            <w:pPr>
              <w:suppressAutoHyphens w:val="0"/>
              <w:spacing w:before="40" w:after="120" w:line="220" w:lineRule="exact"/>
              <w:ind w:right="113"/>
              <w:rPr>
                <w:b/>
                <w:bCs/>
              </w:rPr>
            </w:pPr>
          </w:p>
        </w:tc>
        <w:tc>
          <w:tcPr>
            <w:tcW w:w="2125" w:type="dxa"/>
            <w:shd w:val="clear" w:color="auto" w:fill="auto"/>
          </w:tcPr>
          <w:p w:rsidR="004432E1" w:rsidRPr="00B846A4" w:rsidRDefault="004432E1" w:rsidP="00753A77">
            <w:pPr>
              <w:suppressAutoHyphens w:val="0"/>
              <w:spacing w:before="40" w:after="120" w:line="220" w:lineRule="exact"/>
              <w:ind w:right="113"/>
              <w:rPr>
                <w:b/>
                <w:bCs/>
              </w:rPr>
            </w:pPr>
          </w:p>
        </w:tc>
      </w:tr>
      <w:tr w:rsidR="004432E1" w:rsidRPr="00753A77" w:rsidTr="0067366E">
        <w:trPr>
          <w:cantSplit/>
        </w:trPr>
        <w:tc>
          <w:tcPr>
            <w:tcW w:w="2454" w:type="dxa"/>
            <w:shd w:val="clear" w:color="auto" w:fill="auto"/>
          </w:tcPr>
          <w:p w:rsidR="004432E1" w:rsidRPr="00753A77" w:rsidDel="00D838A8" w:rsidRDefault="004432E1" w:rsidP="00753A77">
            <w:pPr>
              <w:suppressAutoHyphens w:val="0"/>
              <w:spacing w:before="40" w:after="120" w:line="220" w:lineRule="exact"/>
              <w:ind w:right="113"/>
            </w:pPr>
            <w:r w:rsidRPr="00753A77">
              <w:t>3 p.m.</w:t>
            </w:r>
          </w:p>
        </w:tc>
        <w:tc>
          <w:tcPr>
            <w:tcW w:w="3926" w:type="dxa"/>
            <w:shd w:val="clear" w:color="auto" w:fill="auto"/>
          </w:tcPr>
          <w:p w:rsidR="004432E1" w:rsidRPr="00753A77" w:rsidDel="00D838A8" w:rsidRDefault="004432E1" w:rsidP="00753A77">
            <w:pPr>
              <w:suppressAutoHyphens w:val="0"/>
              <w:spacing w:before="40" w:after="120" w:line="220" w:lineRule="exact"/>
              <w:ind w:right="113"/>
            </w:pPr>
            <w:r w:rsidRPr="00753A77">
              <w:t>Greece: replies</w:t>
            </w:r>
          </w:p>
        </w:tc>
        <w:tc>
          <w:tcPr>
            <w:tcW w:w="2125" w:type="dxa"/>
            <w:shd w:val="clear" w:color="auto" w:fill="auto"/>
          </w:tcPr>
          <w:p w:rsidR="004432E1" w:rsidRPr="00753A77" w:rsidRDefault="004432E1" w:rsidP="00753A77">
            <w:pPr>
              <w:suppressAutoHyphens w:val="0"/>
              <w:spacing w:before="40" w:after="120" w:line="220" w:lineRule="exact"/>
              <w:ind w:right="113"/>
            </w:pPr>
          </w:p>
        </w:tc>
      </w:tr>
      <w:tr w:rsidR="00B846A4" w:rsidRPr="00087173" w:rsidTr="0067366E">
        <w:trPr>
          <w:cantSplit/>
        </w:trPr>
        <w:tc>
          <w:tcPr>
            <w:tcW w:w="2454" w:type="dxa"/>
            <w:shd w:val="clear" w:color="auto" w:fill="auto"/>
          </w:tcPr>
          <w:p w:rsidR="00B846A4" w:rsidRPr="00087173" w:rsidRDefault="00087173" w:rsidP="00087173">
            <w:pPr>
              <w:suppressAutoHyphens w:val="0"/>
              <w:spacing w:before="40" w:after="120" w:line="220" w:lineRule="exact"/>
              <w:ind w:right="113"/>
              <w:rPr>
                <w:b/>
                <w:bCs/>
              </w:rPr>
            </w:pPr>
            <w:r w:rsidRPr="00087173">
              <w:rPr>
                <w:b/>
                <w:bCs/>
              </w:rPr>
              <w:t>Friday, 26 July</w:t>
            </w:r>
          </w:p>
        </w:tc>
        <w:tc>
          <w:tcPr>
            <w:tcW w:w="3926" w:type="dxa"/>
            <w:shd w:val="clear" w:color="auto" w:fill="auto"/>
          </w:tcPr>
          <w:p w:rsidR="00B846A4" w:rsidRPr="00087173" w:rsidRDefault="00B846A4" w:rsidP="00753A77">
            <w:pPr>
              <w:suppressAutoHyphens w:val="0"/>
              <w:spacing w:before="40" w:after="120" w:line="220" w:lineRule="exact"/>
              <w:ind w:right="113"/>
              <w:rPr>
                <w:b/>
                <w:bCs/>
              </w:rPr>
            </w:pPr>
          </w:p>
        </w:tc>
        <w:tc>
          <w:tcPr>
            <w:tcW w:w="2125" w:type="dxa"/>
            <w:shd w:val="clear" w:color="auto" w:fill="auto"/>
          </w:tcPr>
          <w:p w:rsidR="00B846A4" w:rsidRPr="00087173" w:rsidRDefault="00B846A4" w:rsidP="00753A77">
            <w:pPr>
              <w:suppressAutoHyphens w:val="0"/>
              <w:spacing w:before="40" w:after="120" w:line="220" w:lineRule="exact"/>
              <w:ind w:right="113"/>
              <w:rPr>
                <w:b/>
                <w:bCs/>
              </w:rPr>
            </w:pPr>
          </w:p>
        </w:tc>
      </w:tr>
      <w:tr w:rsidR="004432E1" w:rsidRPr="00753A77" w:rsidTr="0067366E">
        <w:trPr>
          <w:cantSplit/>
        </w:trPr>
        <w:tc>
          <w:tcPr>
            <w:tcW w:w="2454" w:type="dxa"/>
            <w:shd w:val="clear" w:color="auto" w:fill="auto"/>
          </w:tcPr>
          <w:p w:rsidR="004432E1" w:rsidRPr="00753A77" w:rsidDel="00D838A8" w:rsidRDefault="004432E1" w:rsidP="00087173">
            <w:pPr>
              <w:suppressAutoHyphens w:val="0"/>
              <w:spacing w:before="40" w:after="120" w:line="220" w:lineRule="exact"/>
              <w:ind w:right="113"/>
            </w:pPr>
            <w:r w:rsidRPr="00753A77">
              <w:t>10 a.m.</w:t>
            </w:r>
            <w:r w:rsidR="00B846A4">
              <w:t xml:space="preserve"> </w:t>
            </w:r>
          </w:p>
        </w:tc>
        <w:tc>
          <w:tcPr>
            <w:tcW w:w="3926" w:type="dxa"/>
            <w:shd w:val="clear" w:color="auto" w:fill="auto"/>
          </w:tcPr>
          <w:p w:rsidR="004432E1" w:rsidRPr="00753A77" w:rsidDel="00D838A8" w:rsidRDefault="004432E1" w:rsidP="00753A77">
            <w:pPr>
              <w:suppressAutoHyphens w:val="0"/>
              <w:spacing w:before="40" w:after="120" w:line="220" w:lineRule="exact"/>
              <w:ind w:right="113"/>
            </w:pPr>
            <w:r w:rsidRPr="00753A77">
              <w:t>Togo: Third periodic report</w:t>
            </w:r>
          </w:p>
        </w:tc>
        <w:tc>
          <w:tcPr>
            <w:tcW w:w="2125" w:type="dxa"/>
            <w:shd w:val="clear" w:color="auto" w:fill="auto"/>
          </w:tcPr>
          <w:p w:rsidR="004432E1" w:rsidRPr="00753A77" w:rsidRDefault="004432E1" w:rsidP="00753A77">
            <w:pPr>
              <w:suppressAutoHyphens w:val="0"/>
              <w:spacing w:before="40" w:after="120" w:line="220" w:lineRule="exact"/>
              <w:ind w:right="113"/>
            </w:pPr>
            <w:r w:rsidRPr="00753A77">
              <w:t>CAT/C/TGO/3</w:t>
            </w:r>
          </w:p>
        </w:tc>
      </w:tr>
      <w:tr w:rsidR="00087173" w:rsidRPr="00087173" w:rsidTr="0067366E">
        <w:trPr>
          <w:cantSplit/>
        </w:trPr>
        <w:tc>
          <w:tcPr>
            <w:tcW w:w="2454" w:type="dxa"/>
            <w:shd w:val="clear" w:color="auto" w:fill="auto"/>
          </w:tcPr>
          <w:p w:rsidR="00087173" w:rsidRPr="00087173" w:rsidRDefault="00087173" w:rsidP="00753A77">
            <w:pPr>
              <w:suppressAutoHyphens w:val="0"/>
              <w:spacing w:before="40" w:after="120" w:line="220" w:lineRule="exact"/>
              <w:ind w:right="113"/>
              <w:rPr>
                <w:b/>
                <w:bCs/>
              </w:rPr>
            </w:pPr>
            <w:r w:rsidRPr="00087173">
              <w:rPr>
                <w:b/>
                <w:bCs/>
              </w:rPr>
              <w:t>Monday, 29 July</w:t>
            </w:r>
          </w:p>
        </w:tc>
        <w:tc>
          <w:tcPr>
            <w:tcW w:w="3926" w:type="dxa"/>
            <w:shd w:val="clear" w:color="auto" w:fill="auto"/>
          </w:tcPr>
          <w:p w:rsidR="00087173" w:rsidRPr="00087173" w:rsidRDefault="00087173" w:rsidP="00753A77">
            <w:pPr>
              <w:suppressAutoHyphens w:val="0"/>
              <w:spacing w:before="40" w:after="120" w:line="220" w:lineRule="exact"/>
              <w:ind w:right="113"/>
              <w:rPr>
                <w:b/>
                <w:bCs/>
              </w:rPr>
            </w:pPr>
          </w:p>
        </w:tc>
        <w:tc>
          <w:tcPr>
            <w:tcW w:w="2125" w:type="dxa"/>
            <w:shd w:val="clear" w:color="auto" w:fill="auto"/>
          </w:tcPr>
          <w:p w:rsidR="00087173" w:rsidRPr="00087173" w:rsidRDefault="00087173" w:rsidP="00753A77">
            <w:pPr>
              <w:suppressAutoHyphens w:val="0"/>
              <w:spacing w:before="40" w:after="120" w:line="220" w:lineRule="exact"/>
              <w:ind w:right="113"/>
              <w:rPr>
                <w:b/>
                <w:bCs/>
              </w:rPr>
            </w:pPr>
          </w:p>
        </w:tc>
      </w:tr>
      <w:tr w:rsidR="004432E1" w:rsidRPr="00753A77" w:rsidTr="0067366E">
        <w:trPr>
          <w:cantSplit/>
        </w:trPr>
        <w:tc>
          <w:tcPr>
            <w:tcW w:w="2454" w:type="dxa"/>
            <w:shd w:val="clear" w:color="auto" w:fill="auto"/>
          </w:tcPr>
          <w:p w:rsidR="004432E1" w:rsidRPr="00753A77" w:rsidRDefault="004432E1" w:rsidP="00753A77">
            <w:pPr>
              <w:suppressAutoHyphens w:val="0"/>
              <w:spacing w:before="40" w:after="120" w:line="220" w:lineRule="exact"/>
              <w:ind w:right="113"/>
            </w:pPr>
            <w:r w:rsidRPr="00753A77">
              <w:t>3 p.m.</w:t>
            </w:r>
          </w:p>
        </w:tc>
        <w:tc>
          <w:tcPr>
            <w:tcW w:w="3926" w:type="dxa"/>
            <w:shd w:val="clear" w:color="auto" w:fill="auto"/>
          </w:tcPr>
          <w:p w:rsidR="004432E1" w:rsidRPr="00753A77" w:rsidDel="00D838A8" w:rsidRDefault="004432E1" w:rsidP="00753A77">
            <w:pPr>
              <w:suppressAutoHyphens w:val="0"/>
              <w:spacing w:before="40" w:after="120" w:line="220" w:lineRule="exact"/>
              <w:ind w:right="113"/>
            </w:pPr>
            <w:r w:rsidRPr="00753A77">
              <w:t>Togo: replies</w:t>
            </w:r>
          </w:p>
        </w:tc>
        <w:tc>
          <w:tcPr>
            <w:tcW w:w="2125" w:type="dxa"/>
            <w:shd w:val="clear" w:color="auto" w:fill="auto"/>
          </w:tcPr>
          <w:p w:rsidR="004432E1" w:rsidRPr="00753A77" w:rsidRDefault="004432E1" w:rsidP="00753A77">
            <w:pPr>
              <w:suppressAutoHyphens w:val="0"/>
              <w:spacing w:before="40" w:after="120" w:line="220" w:lineRule="exact"/>
              <w:ind w:right="113"/>
            </w:pPr>
          </w:p>
        </w:tc>
      </w:tr>
      <w:tr w:rsidR="004432E1" w:rsidRPr="0067366E" w:rsidTr="0067366E">
        <w:trPr>
          <w:cantSplit/>
        </w:trPr>
        <w:tc>
          <w:tcPr>
            <w:tcW w:w="2454" w:type="dxa"/>
            <w:shd w:val="clear" w:color="auto" w:fill="auto"/>
          </w:tcPr>
          <w:p w:rsidR="004432E1" w:rsidRPr="0067366E" w:rsidDel="00F769BD" w:rsidRDefault="004432E1" w:rsidP="00753A77">
            <w:pPr>
              <w:suppressAutoHyphens w:val="0"/>
              <w:spacing w:before="40" w:after="120" w:line="220" w:lineRule="exact"/>
              <w:ind w:right="113"/>
              <w:rPr>
                <w:b/>
                <w:bCs/>
              </w:rPr>
            </w:pPr>
            <w:r w:rsidRPr="0067366E">
              <w:rPr>
                <w:b/>
                <w:bCs/>
              </w:rPr>
              <w:t>Tuesday, 30 July</w:t>
            </w:r>
          </w:p>
        </w:tc>
        <w:tc>
          <w:tcPr>
            <w:tcW w:w="3926" w:type="dxa"/>
            <w:shd w:val="clear" w:color="auto" w:fill="auto"/>
          </w:tcPr>
          <w:p w:rsidR="004432E1" w:rsidRPr="0067366E" w:rsidDel="00F769BD" w:rsidRDefault="004432E1" w:rsidP="00753A77">
            <w:pPr>
              <w:suppressAutoHyphens w:val="0"/>
              <w:spacing w:before="40" w:after="120" w:line="220" w:lineRule="exact"/>
              <w:ind w:right="113"/>
              <w:rPr>
                <w:b/>
                <w:bCs/>
              </w:rPr>
            </w:pPr>
          </w:p>
        </w:tc>
        <w:tc>
          <w:tcPr>
            <w:tcW w:w="2125" w:type="dxa"/>
            <w:shd w:val="clear" w:color="auto" w:fill="auto"/>
          </w:tcPr>
          <w:p w:rsidR="004432E1" w:rsidRPr="0067366E" w:rsidDel="00F769BD" w:rsidRDefault="004432E1" w:rsidP="00753A77">
            <w:pPr>
              <w:suppressAutoHyphens w:val="0"/>
              <w:spacing w:before="40" w:after="120" w:line="220" w:lineRule="exact"/>
              <w:ind w:right="113"/>
              <w:rPr>
                <w:b/>
                <w:bCs/>
              </w:rPr>
            </w:pPr>
          </w:p>
        </w:tc>
      </w:tr>
      <w:tr w:rsidR="004432E1" w:rsidRPr="00753A77" w:rsidTr="0067366E">
        <w:trPr>
          <w:cantSplit/>
        </w:trPr>
        <w:tc>
          <w:tcPr>
            <w:tcW w:w="2454" w:type="dxa"/>
            <w:shd w:val="clear" w:color="auto" w:fill="auto"/>
          </w:tcPr>
          <w:p w:rsidR="004432E1" w:rsidRPr="00753A77" w:rsidRDefault="004432E1" w:rsidP="00753A77">
            <w:pPr>
              <w:suppressAutoHyphens w:val="0"/>
              <w:spacing w:before="40" w:after="120" w:line="220" w:lineRule="exact"/>
              <w:ind w:right="113"/>
            </w:pPr>
            <w:r w:rsidRPr="00753A77">
              <w:t>10 a.m.</w:t>
            </w:r>
          </w:p>
        </w:tc>
        <w:tc>
          <w:tcPr>
            <w:tcW w:w="3926" w:type="dxa"/>
            <w:shd w:val="clear" w:color="auto" w:fill="auto"/>
          </w:tcPr>
          <w:p w:rsidR="004432E1" w:rsidRPr="00753A77" w:rsidDel="00F665B5" w:rsidRDefault="004432E1" w:rsidP="00753A77">
            <w:pPr>
              <w:suppressAutoHyphens w:val="0"/>
              <w:spacing w:before="40" w:after="120" w:line="220" w:lineRule="exact"/>
              <w:ind w:right="113"/>
            </w:pPr>
            <w:r w:rsidRPr="00753A77">
              <w:t>Bangladesh: review in the absence of report</w:t>
            </w:r>
          </w:p>
        </w:tc>
        <w:tc>
          <w:tcPr>
            <w:tcW w:w="2125" w:type="dxa"/>
            <w:shd w:val="clear" w:color="auto" w:fill="auto"/>
          </w:tcPr>
          <w:p w:rsidR="004432E1" w:rsidRPr="00753A77" w:rsidRDefault="004432E1" w:rsidP="00753A77">
            <w:pPr>
              <w:suppressAutoHyphens w:val="0"/>
              <w:spacing w:before="40" w:after="120" w:line="220" w:lineRule="exact"/>
              <w:ind w:right="113"/>
            </w:pPr>
          </w:p>
        </w:tc>
      </w:tr>
      <w:tr w:rsidR="004432E1" w:rsidRPr="0067366E" w:rsidTr="0067366E">
        <w:trPr>
          <w:cantSplit/>
        </w:trPr>
        <w:tc>
          <w:tcPr>
            <w:tcW w:w="2454" w:type="dxa"/>
            <w:shd w:val="clear" w:color="auto" w:fill="auto"/>
          </w:tcPr>
          <w:p w:rsidR="004432E1" w:rsidRPr="0067366E" w:rsidRDefault="004432E1" w:rsidP="00753A77">
            <w:pPr>
              <w:suppressAutoHyphens w:val="0"/>
              <w:spacing w:before="40" w:after="120" w:line="220" w:lineRule="exact"/>
              <w:ind w:right="113"/>
              <w:rPr>
                <w:b/>
                <w:bCs/>
              </w:rPr>
            </w:pPr>
            <w:r w:rsidRPr="0067366E">
              <w:rPr>
                <w:b/>
                <w:bCs/>
              </w:rPr>
              <w:t>Wednesday, 31 July</w:t>
            </w:r>
          </w:p>
        </w:tc>
        <w:tc>
          <w:tcPr>
            <w:tcW w:w="3926" w:type="dxa"/>
            <w:shd w:val="clear" w:color="auto" w:fill="auto"/>
          </w:tcPr>
          <w:p w:rsidR="004432E1" w:rsidRPr="0067366E" w:rsidDel="00D838A8" w:rsidRDefault="004432E1" w:rsidP="00753A77">
            <w:pPr>
              <w:suppressAutoHyphens w:val="0"/>
              <w:spacing w:before="40" w:after="120" w:line="220" w:lineRule="exact"/>
              <w:ind w:right="113"/>
              <w:rPr>
                <w:b/>
                <w:bCs/>
              </w:rPr>
            </w:pPr>
          </w:p>
        </w:tc>
        <w:tc>
          <w:tcPr>
            <w:tcW w:w="2125" w:type="dxa"/>
            <w:shd w:val="clear" w:color="auto" w:fill="auto"/>
          </w:tcPr>
          <w:p w:rsidR="004432E1" w:rsidRPr="0067366E" w:rsidDel="00D838A8" w:rsidRDefault="004432E1" w:rsidP="00753A77">
            <w:pPr>
              <w:suppressAutoHyphens w:val="0"/>
              <w:spacing w:before="40" w:after="120" w:line="220" w:lineRule="exact"/>
              <w:ind w:right="113"/>
              <w:rPr>
                <w:b/>
                <w:bCs/>
              </w:rPr>
            </w:pPr>
          </w:p>
        </w:tc>
      </w:tr>
      <w:tr w:rsidR="004432E1" w:rsidRPr="00753A77" w:rsidTr="0067366E">
        <w:trPr>
          <w:cantSplit/>
        </w:trPr>
        <w:tc>
          <w:tcPr>
            <w:tcW w:w="2454" w:type="dxa"/>
            <w:shd w:val="clear" w:color="auto" w:fill="auto"/>
          </w:tcPr>
          <w:p w:rsidR="004432E1" w:rsidRPr="00753A77" w:rsidRDefault="004432E1" w:rsidP="00753A77">
            <w:pPr>
              <w:suppressAutoHyphens w:val="0"/>
              <w:spacing w:before="40" w:after="120" w:line="220" w:lineRule="exact"/>
              <w:ind w:right="113"/>
            </w:pPr>
            <w:r w:rsidRPr="00753A77">
              <w:t>10 a.m.</w:t>
            </w:r>
          </w:p>
        </w:tc>
        <w:tc>
          <w:tcPr>
            <w:tcW w:w="3926" w:type="dxa"/>
            <w:shd w:val="clear" w:color="auto" w:fill="auto"/>
          </w:tcPr>
          <w:p w:rsidR="004432E1" w:rsidRPr="00753A77" w:rsidDel="00D838A8" w:rsidRDefault="004432E1" w:rsidP="00753A77">
            <w:pPr>
              <w:suppressAutoHyphens w:val="0"/>
              <w:spacing w:before="40" w:after="120" w:line="220" w:lineRule="exact"/>
              <w:ind w:right="113"/>
            </w:pPr>
            <w:r w:rsidRPr="00753A77">
              <w:t>Bangladesh: replies</w:t>
            </w:r>
          </w:p>
        </w:tc>
        <w:tc>
          <w:tcPr>
            <w:tcW w:w="2125" w:type="dxa"/>
            <w:shd w:val="clear" w:color="auto" w:fill="auto"/>
          </w:tcPr>
          <w:p w:rsidR="004432E1" w:rsidRPr="00753A77" w:rsidDel="00D838A8" w:rsidRDefault="004432E1" w:rsidP="00753A77">
            <w:pPr>
              <w:suppressAutoHyphens w:val="0"/>
              <w:spacing w:before="40" w:after="120" w:line="220" w:lineRule="exact"/>
              <w:ind w:right="113"/>
            </w:pPr>
          </w:p>
        </w:tc>
      </w:tr>
    </w:tbl>
    <w:p w:rsidR="004432E1" w:rsidRPr="00E42288" w:rsidRDefault="004432E1" w:rsidP="0067366E">
      <w:pPr>
        <w:pStyle w:val="H23G"/>
      </w:pPr>
      <w:r w:rsidRPr="00E42288">
        <w:tab/>
        <w:t>5.</w:t>
      </w:r>
      <w:r w:rsidRPr="00E42288">
        <w:tab/>
        <w:t>Consideration of information submitted under article 20 of the Convention</w:t>
      </w:r>
    </w:p>
    <w:p w:rsidR="004432E1" w:rsidRPr="00E42288" w:rsidRDefault="004432E1" w:rsidP="00861B3A">
      <w:pPr>
        <w:pStyle w:val="SingleTxtG"/>
      </w:pPr>
      <w:r w:rsidRPr="00E42288">
        <w:t>In accordance with the provisions of chapter XIX of its rules of procedure, the Committee will consider information that has been, or appears to have been, submitted for its consideration under article 20 of the Convention.</w:t>
      </w:r>
    </w:p>
    <w:p w:rsidR="004432E1" w:rsidRPr="00E42288" w:rsidRDefault="004432E1" w:rsidP="00861B3A">
      <w:pPr>
        <w:pStyle w:val="SingleTxtG"/>
      </w:pPr>
      <w:r w:rsidRPr="00E42288">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p w:rsidR="004432E1" w:rsidRPr="00E42288" w:rsidRDefault="004432E1" w:rsidP="00861B3A">
      <w:pPr>
        <w:pStyle w:val="H23G"/>
      </w:pPr>
      <w:r w:rsidRPr="00E42288">
        <w:tab/>
        <w:t>6.</w:t>
      </w:r>
      <w:r w:rsidRPr="00E42288">
        <w:tab/>
        <w:t>Consideration of communications submitted under article 22 of the Convention</w:t>
      </w:r>
    </w:p>
    <w:p w:rsidR="004432E1" w:rsidRPr="00E42288" w:rsidRDefault="004432E1" w:rsidP="00861B3A">
      <w:pPr>
        <w:pStyle w:val="SingleTxtG"/>
      </w:pPr>
      <w:r w:rsidRPr="00E42288">
        <w:t>In accordance with the provisions of chapter XXI of its rules of procedure, the Committee will consider communications that have been, or appear to have been, submitted to it under article 22 of the Convention.</w:t>
      </w:r>
    </w:p>
    <w:p w:rsidR="00E67FFB" w:rsidRDefault="004432E1" w:rsidP="00493033">
      <w:pPr>
        <w:pStyle w:val="SingleTxtG"/>
      </w:pPr>
      <w:r w:rsidRPr="00E42288">
        <w:t>In accordance with article 22 (6) of the Convention and rule 107, paragraph 1, of the rules of procedure, meetings of the Committee or its subsidiary bodies during which communications under article 22 of the Conv</w:t>
      </w:r>
      <w:r w:rsidR="00493033">
        <w:t>ention are examined are closed.</w:t>
      </w:r>
    </w:p>
    <w:p w:rsidR="00493033" w:rsidRPr="00493033" w:rsidRDefault="00493033" w:rsidP="00493033">
      <w:pPr>
        <w:pStyle w:val="SingleTxtG"/>
        <w:spacing w:before="240"/>
        <w:jc w:val="center"/>
      </w:pPr>
      <w:r>
        <w:rPr>
          <w:u w:val="single"/>
        </w:rPr>
        <w:tab/>
      </w:r>
      <w:r>
        <w:rPr>
          <w:u w:val="single"/>
        </w:rPr>
        <w:tab/>
      </w:r>
      <w:r>
        <w:rPr>
          <w:u w:val="single"/>
        </w:rPr>
        <w:tab/>
      </w:r>
    </w:p>
    <w:sectPr w:rsidR="00493033" w:rsidRPr="0049303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DF3" w:rsidRPr="008779DC" w:rsidRDefault="00895DF3" w:rsidP="008779DC">
      <w:pPr>
        <w:pStyle w:val="Footer"/>
      </w:pPr>
    </w:p>
  </w:endnote>
  <w:endnote w:type="continuationSeparator" w:id="0">
    <w:p w:rsidR="00895DF3" w:rsidRPr="008779DC" w:rsidRDefault="00895DF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DF3" w:rsidRDefault="00895DF3" w:rsidP="00255CA2">
    <w:pPr>
      <w:pStyle w:val="Footer"/>
      <w:tabs>
        <w:tab w:val="right" w:pos="9638"/>
      </w:tabs>
    </w:pPr>
    <w:r w:rsidRPr="00833B37">
      <w:rPr>
        <w:b/>
        <w:bCs/>
        <w:sz w:val="18"/>
      </w:rPr>
      <w:fldChar w:fldCharType="begin"/>
    </w:r>
    <w:r w:rsidRPr="00833B37">
      <w:rPr>
        <w:b/>
        <w:bCs/>
        <w:sz w:val="18"/>
      </w:rPr>
      <w:instrText xml:space="preserve"> PAGE  \* MERGEFORMAT </w:instrText>
    </w:r>
    <w:r w:rsidRPr="00833B37">
      <w:rPr>
        <w:b/>
        <w:bCs/>
        <w:sz w:val="18"/>
      </w:rPr>
      <w:fldChar w:fldCharType="separate"/>
    </w:r>
    <w:r w:rsidR="00D425EC">
      <w:rPr>
        <w:b/>
        <w:bCs/>
        <w:noProof/>
        <w:sz w:val="18"/>
      </w:rPr>
      <w:t>10</w:t>
    </w:r>
    <w:r w:rsidRPr="00833B3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DF3" w:rsidRDefault="00895DF3" w:rsidP="00833B37">
    <w:pPr>
      <w:pStyle w:val="Footer"/>
      <w:tabs>
        <w:tab w:val="right" w:pos="9638"/>
      </w:tabs>
    </w:pPr>
    <w:r>
      <w:tab/>
    </w:r>
    <w:r w:rsidRPr="00833B37">
      <w:rPr>
        <w:b/>
        <w:bCs/>
        <w:sz w:val="18"/>
      </w:rPr>
      <w:fldChar w:fldCharType="begin"/>
    </w:r>
    <w:r w:rsidRPr="00833B37">
      <w:rPr>
        <w:b/>
        <w:bCs/>
        <w:sz w:val="18"/>
      </w:rPr>
      <w:instrText xml:space="preserve"> PAGE  \* MERGEFORMAT </w:instrText>
    </w:r>
    <w:r w:rsidRPr="00833B37">
      <w:rPr>
        <w:b/>
        <w:bCs/>
        <w:sz w:val="18"/>
      </w:rPr>
      <w:fldChar w:fldCharType="separate"/>
    </w:r>
    <w:r w:rsidR="00D425EC">
      <w:rPr>
        <w:b/>
        <w:bCs/>
        <w:noProof/>
        <w:sz w:val="18"/>
      </w:rPr>
      <w:t>11</w:t>
    </w:r>
    <w:r w:rsidRPr="00833B3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DF3" w:rsidRDefault="00895DF3" w:rsidP="00895DF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95DF3" w:rsidRDefault="00895DF3" w:rsidP="00895DF3">
    <w:pPr>
      <w:pStyle w:val="Footer"/>
      <w:ind w:right="1134"/>
      <w:rPr>
        <w:sz w:val="20"/>
      </w:rPr>
    </w:pPr>
    <w:r>
      <w:rPr>
        <w:sz w:val="20"/>
      </w:rPr>
      <w:t>GE.19-08471(E)</w:t>
    </w:r>
  </w:p>
  <w:p w:rsidR="00895DF3" w:rsidRPr="00895DF3" w:rsidRDefault="00895DF3" w:rsidP="00895DF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67/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7/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DF3" w:rsidRPr="008779DC" w:rsidRDefault="00895DF3" w:rsidP="008779DC">
      <w:pPr>
        <w:tabs>
          <w:tab w:val="right" w:pos="2155"/>
        </w:tabs>
        <w:spacing w:after="80" w:line="240" w:lineRule="auto"/>
        <w:ind w:left="680"/>
      </w:pPr>
      <w:r>
        <w:rPr>
          <w:u w:val="single"/>
        </w:rPr>
        <w:tab/>
      </w:r>
    </w:p>
  </w:footnote>
  <w:footnote w:type="continuationSeparator" w:id="0">
    <w:p w:rsidR="00895DF3" w:rsidRPr="008779DC" w:rsidRDefault="00895DF3"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DF3" w:rsidRDefault="00895DF3" w:rsidP="00833B37">
    <w:pPr>
      <w:pStyle w:val="Header"/>
    </w:pPr>
    <w:r>
      <w:t>CAT/C/67/1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DF3" w:rsidRDefault="00895DF3" w:rsidP="00833B37">
    <w:pPr>
      <w:pStyle w:val="Header"/>
      <w:jc w:val="right"/>
    </w:pPr>
    <w:r>
      <w:t>CAT/C/67/1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BE59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2737D3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920370E"/>
    <w:multiLevelType w:val="hybridMultilevel"/>
    <w:tmpl w:val="E15C25F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17"/>
  </w:num>
  <w:num w:numId="5">
    <w:abstractNumId w:val="18"/>
  </w:num>
  <w:num w:numId="6">
    <w:abstractNumId w:val="20"/>
  </w:num>
  <w:num w:numId="7">
    <w:abstractNumId w:val="13"/>
  </w:num>
  <w:num w:numId="8">
    <w:abstractNumId w:val="11"/>
  </w:num>
  <w:num w:numId="9">
    <w:abstractNumId w:val="16"/>
  </w:num>
  <w:num w:numId="10">
    <w:abstractNumId w:val="12"/>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7"/>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51F8F"/>
    <w:rsid w:val="00030422"/>
    <w:rsid w:val="00046E92"/>
    <w:rsid w:val="00062024"/>
    <w:rsid w:val="00083ED3"/>
    <w:rsid w:val="00087173"/>
    <w:rsid w:val="000D3B21"/>
    <w:rsid w:val="00113E7B"/>
    <w:rsid w:val="00134377"/>
    <w:rsid w:val="00247E2C"/>
    <w:rsid w:val="00254A4D"/>
    <w:rsid w:val="00255CA2"/>
    <w:rsid w:val="002A74E6"/>
    <w:rsid w:val="002D6C53"/>
    <w:rsid w:val="002F5595"/>
    <w:rsid w:val="00334F6A"/>
    <w:rsid w:val="00342AC8"/>
    <w:rsid w:val="003755DB"/>
    <w:rsid w:val="00382711"/>
    <w:rsid w:val="003B4550"/>
    <w:rsid w:val="004221E8"/>
    <w:rsid w:val="004432E1"/>
    <w:rsid w:val="004500A3"/>
    <w:rsid w:val="00461253"/>
    <w:rsid w:val="004620CF"/>
    <w:rsid w:val="00493033"/>
    <w:rsid w:val="004A6B08"/>
    <w:rsid w:val="004F156E"/>
    <w:rsid w:val="005042C2"/>
    <w:rsid w:val="00552A9F"/>
    <w:rsid w:val="005E61C4"/>
    <w:rsid w:val="006365DF"/>
    <w:rsid w:val="00671529"/>
    <w:rsid w:val="0067366E"/>
    <w:rsid w:val="006B720C"/>
    <w:rsid w:val="006E1B45"/>
    <w:rsid w:val="00701CDA"/>
    <w:rsid w:val="00723CD7"/>
    <w:rsid w:val="007268F9"/>
    <w:rsid w:val="007309C0"/>
    <w:rsid w:val="00753A77"/>
    <w:rsid w:val="00775E9E"/>
    <w:rsid w:val="007C52B0"/>
    <w:rsid w:val="008116CA"/>
    <w:rsid w:val="00833B37"/>
    <w:rsid w:val="00861B3A"/>
    <w:rsid w:val="008779DC"/>
    <w:rsid w:val="00895DF3"/>
    <w:rsid w:val="008B5F85"/>
    <w:rsid w:val="0093545A"/>
    <w:rsid w:val="009411B4"/>
    <w:rsid w:val="00951F8F"/>
    <w:rsid w:val="00953CE1"/>
    <w:rsid w:val="00997DE6"/>
    <w:rsid w:val="009D0139"/>
    <w:rsid w:val="009F5CDC"/>
    <w:rsid w:val="00A43F01"/>
    <w:rsid w:val="00A751B5"/>
    <w:rsid w:val="00A775CF"/>
    <w:rsid w:val="00AC5C94"/>
    <w:rsid w:val="00AD0458"/>
    <w:rsid w:val="00B06045"/>
    <w:rsid w:val="00B846A4"/>
    <w:rsid w:val="00BB4C84"/>
    <w:rsid w:val="00BE7952"/>
    <w:rsid w:val="00C126F8"/>
    <w:rsid w:val="00C2441A"/>
    <w:rsid w:val="00C27CE2"/>
    <w:rsid w:val="00C35A27"/>
    <w:rsid w:val="00C72693"/>
    <w:rsid w:val="00C77619"/>
    <w:rsid w:val="00C80D1D"/>
    <w:rsid w:val="00C9269A"/>
    <w:rsid w:val="00CC7822"/>
    <w:rsid w:val="00D161BE"/>
    <w:rsid w:val="00D425EC"/>
    <w:rsid w:val="00D4675F"/>
    <w:rsid w:val="00DA074E"/>
    <w:rsid w:val="00DB5662"/>
    <w:rsid w:val="00DF2E91"/>
    <w:rsid w:val="00E02C2B"/>
    <w:rsid w:val="00E67FFB"/>
    <w:rsid w:val="00E873F4"/>
    <w:rsid w:val="00EB3FE4"/>
    <w:rsid w:val="00ED02EA"/>
    <w:rsid w:val="00ED6C48"/>
    <w:rsid w:val="00EF3559"/>
    <w:rsid w:val="00F022BB"/>
    <w:rsid w:val="00F04DB0"/>
    <w:rsid w:val="00F52D40"/>
    <w:rsid w:val="00F65F5D"/>
    <w:rsid w:val="00F84240"/>
    <w:rsid w:val="00F86A3A"/>
    <w:rsid w:val="00FA6B47"/>
    <w:rsid w:val="00FC1527"/>
    <w:rsid w:val="00FD264E"/>
    <w:rsid w:val="00FD45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6877256-31E7-4874-BEE4-B34BC3D39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styleId="Revision">
    <w:name w:val="Revision"/>
    <w:hidden/>
    <w:uiPriority w:val="99"/>
    <w:semiHidden/>
    <w:rsid w:val="004432E1"/>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E342D-0589-405F-8C01-9A03DD5B6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2740</Words>
  <Characters>14360</Characters>
  <Application>Microsoft Office Word</Application>
  <DocSecurity>0</DocSecurity>
  <Lines>1144</Lines>
  <Paragraphs>601</Paragraphs>
  <ScaleCrop>false</ScaleCrop>
  <HeadingPairs>
    <vt:vector size="2" baseType="variant">
      <vt:variant>
        <vt:lpstr>Title</vt:lpstr>
      </vt:variant>
      <vt:variant>
        <vt:i4>1</vt:i4>
      </vt:variant>
    </vt:vector>
  </HeadingPairs>
  <TitlesOfParts>
    <vt:vector size="1" baseType="lpstr">
      <vt:lpstr>CAT/C/67/1</vt:lpstr>
    </vt:vector>
  </TitlesOfParts>
  <Company>DCM</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CAT/C/67/1</dc:title>
  <dc:subject>1908471</dc:subject>
  <dc:creator>Generic Pdf eng</dc:creator>
  <cp:keywords/>
  <dc:description/>
  <cp:lastModifiedBy>Generic Pdf eng</cp:lastModifiedBy>
  <cp:revision>2</cp:revision>
  <cp:lastPrinted>2019-05-22T15:13:00Z</cp:lastPrinted>
  <dcterms:created xsi:type="dcterms:W3CDTF">2019-05-23T15:18:00Z</dcterms:created>
  <dcterms:modified xsi:type="dcterms:W3CDTF">2019-05-23T15:18:00Z</dcterms:modified>
</cp:coreProperties>
</file>