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2" w:h="15842" w:code="1"/>
          <w:pgMar w:top="1742" w:right="1195" w:bottom="1898" w:left="1195" w:header="576" w:footer="1030" w:gutter="0"/>
          <w:pgNumType w:start="1"/>
          <w:cols w:space="425"/>
          <w:titlePg/>
          <w:docGrid w:type="lines" w:linePitch="312"/>
        </w:sectPr>
      </w:pPr>
      <w:r>
        <w:rPr>
          <w:rStyle w:val="CommentReference"/>
          <w:rFonts w:hint="eastAsia"/>
          <w:vanish/>
        </w:rPr>
        <w:commentReference w:id="0"/>
      </w:r>
    </w:p>
    <w:p w:rsidR="00000000" w:rsidRDefault="00000000">
      <w:pPr>
        <w:spacing w:line="60" w:lineRule="exact"/>
        <w:rPr>
          <w:sz w:val="6"/>
        </w:rPr>
      </w:pPr>
    </w:p>
    <w:p w:rsidR="00000000" w:rsidRDefault="00000000">
      <w:pPr>
        <w:pStyle w:val="H1"/>
        <w:tabs>
          <w:tab w:val="right" w:pos="1022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  <w:tab w:val="left" w:pos="4711"/>
          <w:tab w:val="left" w:pos="5142"/>
          <w:tab w:val="left" w:pos="5573"/>
          <w:tab w:val="left" w:pos="6004"/>
          <w:tab w:val="left" w:pos="6435"/>
        </w:tabs>
        <w:ind w:left="1264" w:right="1264" w:hanging="1264"/>
        <w:rPr>
          <w:rFonts w:hint="eastAsia"/>
        </w:rPr>
      </w:pPr>
      <w:r>
        <w:rPr>
          <w:rFonts w:hint="eastAsia"/>
        </w:rPr>
        <w:t>消除对妇女歧视委员会</w:t>
      </w:r>
    </w:p>
    <w:p w:rsidR="00000000" w:rsidRDefault="00000000">
      <w:pPr>
        <w:pStyle w:val="SingleTxt"/>
        <w:rPr>
          <w:rFonts w:hint="eastAsia"/>
        </w:rPr>
      </w:pPr>
    </w:p>
    <w:p w:rsidR="00000000" w:rsidRDefault="00000000">
      <w:pPr>
        <w:pStyle w:val="SingleTxt"/>
        <w:rPr>
          <w:rFonts w:hint="eastAsia"/>
        </w:rPr>
      </w:pPr>
    </w:p>
    <w:p w:rsidR="00000000" w:rsidRDefault="00000000">
      <w:pPr>
        <w:pStyle w:val="HCh"/>
        <w:tabs>
          <w:tab w:val="clear" w:pos="57"/>
          <w:tab w:val="right" w:pos="1022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  <w:tab w:val="left" w:pos="4711"/>
          <w:tab w:val="left" w:pos="5142"/>
          <w:tab w:val="left" w:pos="5573"/>
          <w:tab w:val="left" w:pos="6004"/>
          <w:tab w:val="left" w:pos="6435"/>
        </w:tabs>
        <w:ind w:left="1264" w:right="1264" w:hanging="1264"/>
        <w:jc w:val="both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  <w:t>审议缔约国根据《消除对妇女一切形式歧视公约》</w:t>
      </w:r>
      <w:r>
        <w:br/>
      </w:r>
      <w:r>
        <w:rPr>
          <w:rFonts w:hint="eastAsia"/>
        </w:rPr>
        <w:t>第18条提交的报告</w:t>
      </w:r>
    </w:p>
    <w:p w:rsidR="00000000" w:rsidRDefault="00000000">
      <w:pPr>
        <w:pStyle w:val="SingleTxt"/>
        <w:rPr>
          <w:rFonts w:hint="eastAsia"/>
        </w:rPr>
      </w:pPr>
    </w:p>
    <w:p w:rsidR="00000000" w:rsidRDefault="00000000">
      <w:pPr>
        <w:pStyle w:val="SingleTxt"/>
        <w:rPr>
          <w:rFonts w:hint="eastAsia"/>
        </w:rPr>
      </w:pPr>
    </w:p>
    <w:p w:rsidR="00000000" w:rsidRDefault="00000000">
      <w:pPr>
        <w:pStyle w:val="H1"/>
        <w:tabs>
          <w:tab w:val="right" w:pos="1022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  <w:tab w:val="left" w:pos="4711"/>
          <w:tab w:val="left" w:pos="5142"/>
          <w:tab w:val="left" w:pos="5573"/>
          <w:tab w:val="left" w:pos="6004"/>
          <w:tab w:val="left" w:pos="6435"/>
        </w:tabs>
        <w:ind w:left="1264" w:right="1264" w:hanging="1264"/>
        <w:jc w:val="both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  <w:t>缔约国的初次报告</w:t>
      </w:r>
    </w:p>
    <w:p w:rsidR="00000000" w:rsidRDefault="00000000">
      <w:pPr>
        <w:pStyle w:val="SingleTxt"/>
        <w:rPr>
          <w:rFonts w:hint="eastAsia"/>
        </w:rPr>
      </w:pPr>
    </w:p>
    <w:p w:rsidR="00000000" w:rsidRDefault="00000000">
      <w:pPr>
        <w:pStyle w:val="SingleTxt"/>
        <w:rPr>
          <w:rFonts w:hint="eastAsia"/>
        </w:rPr>
      </w:pPr>
    </w:p>
    <w:p w:rsidR="00000000" w:rsidRDefault="00000000">
      <w:pPr>
        <w:framePr w:w="9792" w:h="432" w:hSpace="180" w:wrap="around" w:hAnchor="page" w:x="1210" w:yAlign="bottom"/>
        <w:spacing w:line="100" w:lineRule="exact"/>
        <w:jc w:val="both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60" w:lineRule="exact"/>
        <w:jc w:val="both"/>
        <w:rPr>
          <w:sz w:val="6"/>
        </w:rPr>
      </w:pPr>
      <w:r>
        <w:rPr>
          <w:noProof/>
          <w:sz w:val="6"/>
        </w:rPr>
        <w:pict>
          <v:line id="_x0000_s2050" style="position:absolute;left:0;text-align:left;z-index:1;mso-position-horizontal-relative:page" from="108pt,-1pt" to="180pt,-1pt" strokeweight=".25pt">
            <w10:wrap anchorx="page"/>
          </v:line>
        </w:pic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</w:tabs>
        <w:spacing w:after="120" w:line="240" w:lineRule="exact"/>
        <w:ind w:left="1264" w:right="1264" w:hanging="576"/>
        <w:jc w:val="both"/>
        <w:rPr>
          <w:rFonts w:hint="eastAsia"/>
          <w:sz w:val="18"/>
        </w:rPr>
      </w:pPr>
      <w:r>
        <w:rPr>
          <w:rFonts w:hint="eastAsia"/>
          <w:sz w:val="18"/>
        </w:rPr>
        <w:tab/>
        <w:t>＊</w:t>
      </w:r>
      <w:r>
        <w:rPr>
          <w:rFonts w:hint="eastAsia"/>
          <w:sz w:val="18"/>
        </w:rPr>
        <w:tab/>
        <w:t>本报告未经正式编辑。</w:t>
      </w:r>
    </w:p>
    <w:p w:rsidR="00000000" w:rsidRDefault="00000000">
      <w:pPr>
        <w:pStyle w:val="H23"/>
        <w:tabs>
          <w:tab w:val="right" w:pos="1022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  <w:tab w:val="left" w:pos="4711"/>
          <w:tab w:val="left" w:pos="5142"/>
          <w:tab w:val="left" w:pos="5573"/>
          <w:tab w:val="left" w:pos="6004"/>
          <w:tab w:val="left" w:pos="6435"/>
        </w:tabs>
        <w:ind w:left="1264" w:right="1264" w:hanging="1264"/>
        <w:jc w:val="both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  <w:t>几内亚</w:t>
      </w:r>
      <w:r>
        <w:rPr>
          <w:rFonts w:hint="eastAsia"/>
          <w:vertAlign w:val="superscript"/>
        </w:rPr>
        <w:t>＊</w:t>
      </w:r>
      <w:bookmarkStart w:id="1" w:name="TmpSave"/>
      <w:bookmarkEnd w:id="1"/>
    </w:p>
    <w:sectPr w:rsidR="00000000">
      <w:endnotePr>
        <w:numFmt w:val="decimal"/>
      </w:endnotePr>
      <w:type w:val="continuous"/>
      <w:pgSz w:w="12242" w:h="15842" w:code="1"/>
      <w:pgMar w:top="1742" w:right="1195" w:bottom="1898" w:left="1195" w:header="576" w:footer="1030" w:gutter="0"/>
      <w:pgNumType w:start="1"/>
      <w:cols w:space="425"/>
      <w:noEndnote/>
      <w:docGrid w:type="lines" w:linePitch="31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</w:instrText>
      </w:r>
      <w:r>
        <w:rPr>
          <w:rFonts w:hint="eastAsia"/>
        </w:rPr>
        <w:instrText xml:space="preserve"> \# "'页：'#'</w:instrText>
      </w:r>
      <w:r>
        <w:rPr>
          <w:rFonts w:hint="eastAsia"/>
        </w:rP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separate"/>
      </w:r>
      <w:r>
        <w:rPr>
          <w:rFonts w:hint="eastAsia"/>
          <w:noProof/>
        </w:rPr>
        <w:t>页：</w:t>
      </w:r>
      <w:r>
        <w:rPr>
          <w:noProof/>
        </w:rPr>
        <w:t>1</w:t>
      </w:r>
      <w:r>
        <w:rPr>
          <w:rFonts w:hint="eastAsia"/>
          <w:noProof/>
        </w:rPr>
        <w:br/>
      </w:r>
      <w:r>
        <w:fldChar w:fldCharType="end"/>
      </w:r>
      <w:r>
        <w:rPr>
          <w:rStyle w:val="CommentReference"/>
          <w:rFonts w:hint="eastAsia"/>
        </w:rPr>
        <w:annotationRef/>
      </w:r>
      <w:r>
        <w:t>&lt;&lt;ODS JOB NO&gt;&gt;N0061141C&lt;&lt;ODS JOB NO&gt;&gt;</w:t>
      </w:r>
    </w:p>
    <w:p w:rsidR="00000000" w:rsidRDefault="00000000">
      <w:pPr>
        <w:pStyle w:val="CommentText"/>
      </w:pPr>
      <w:r>
        <w:t>&lt;&lt;ODS DOC SYMBOL1&gt;&gt;CEDAW/C/GIN/1&lt;&lt;ODS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_GB2312">
    <w:altName w:val="楷体_GB2312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4"/>
      <w:gridCol w:w="5034"/>
    </w:tblGrid>
    <w:tr w:rsidR="00000000">
      <w:tblPrEx>
        <w:tblCellMar>
          <w:top w:w="0" w:type="dxa"/>
          <w:bottom w:w="0" w:type="dxa"/>
        </w:tblCellMar>
      </w:tblPrEx>
      <w:tc>
        <w:tcPr>
          <w:tcW w:w="5034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  <w:tc>
        <w:tcPr>
          <w:tcW w:w="5034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4"/>
      <w:gridCol w:w="5034"/>
    </w:tblGrid>
    <w:tr w:rsidR="00000000">
      <w:tblPrEx>
        <w:tblCellMar>
          <w:top w:w="0" w:type="dxa"/>
          <w:bottom w:w="0" w:type="dxa"/>
        </w:tblCellMar>
      </w:tblPrEx>
      <w:tc>
        <w:tcPr>
          <w:tcW w:w="5034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4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b w:val="0"/>
        <w:sz w:val="21"/>
      </w:rPr>
    </w:pPr>
    <w:r>
      <w:rPr>
        <w:b w:val="0"/>
        <w:sz w:val="21"/>
      </w:rPr>
      <w:t>00-61141 (C)    230201    230201</w:t>
    </w:r>
  </w:p>
  <w:p w:rsidR="00000000" w:rsidRDefault="00000000">
    <w:pPr>
      <w:pStyle w:val="Footer"/>
      <w:rPr>
        <w:b w:val="0"/>
        <w:sz w:val="21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" stroked="f">
          <v:textbox inset="0,0,0,0">
            <w:txbxContent>
              <w:tbl>
                <w:tblPr>
                  <w:tblW w:w="0" w:type="auto"/>
                  <w:tblInd w:w="108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8"/>
                </w:tblGrid>
                <w:tr w:rsidR="00000000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  <w:sz w:val="17"/>
                        </w:rPr>
                      </w:pPr>
                      <w:r>
                        <w:rPr>
                          <w:b/>
                          <w:sz w:val="17"/>
                        </w:rPr>
                        <w:t>CEDAW/C/GIN/1</w:t>
                      </w:r>
                    </w:p>
                  </w:tc>
                  <w:tc>
                    <w:tcPr>
                      <w:tcW w:w="504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" stroked="f">
          <v:textbox inset="0,0,0,0">
            <w:txbxContent>
              <w:tbl>
                <w:tblPr>
                  <w:tblW w:w="0" w:type="auto"/>
                  <w:tblInd w:w="108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8"/>
                </w:tblGrid>
                <w:tr w:rsidR="00000000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  <w:sz w:val="17"/>
                        </w:rPr>
                      </w:pPr>
                      <w:r>
                        <w:rPr>
                          <w:b/>
                          <w:sz w:val="17"/>
                        </w:rPr>
                        <w:t>CEDAW/C/GIN/1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68"/>
      <w:gridCol w:w="12"/>
    </w:tblGrid>
    <w:tr w:rsidR="00000000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rFonts w:eastAsia="SimSun"/>
              <w:spacing w:val="40"/>
              <w:w w:val="96"/>
            </w:rPr>
          </w:pPr>
          <w:r>
            <w:rPr>
              <w:rFonts w:eastAsia="SimSun" w:hint="eastAsia"/>
              <w:spacing w:val="40"/>
              <w:w w:val="96"/>
            </w:rPr>
            <w:t>联合国</w:t>
          </w:r>
        </w:p>
      </w:tc>
      <w:tc>
        <w:tcPr>
          <w:tcW w:w="245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rFonts w:ascii="Times New Roman"/>
              <w:position w:val="-4"/>
              <w:sz w:val="20"/>
            </w:rPr>
          </w:pPr>
          <w:r>
            <w:rPr>
              <w:rFonts w:ascii="Times New Roman"/>
              <w:position w:val="-4"/>
              <w:sz w:val="40"/>
            </w:rPr>
            <w:t>CEDAW</w:t>
          </w:r>
          <w:r>
            <w:rPr>
              <w:rFonts w:ascii="Times New Roman"/>
              <w:position w:val="-4"/>
              <w:sz w:val="20"/>
            </w:rPr>
            <w:t>/C/GIN/1</w:t>
          </w:r>
        </w:p>
      </w:tc>
    </w:tr>
    <w:tr w:rsidR="0000000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  <w:ind w:left="-72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  <w:ind w:left="-72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after="140" w:line="400" w:lineRule="exact"/>
            <w:rPr>
              <w:sz w:val="34"/>
            </w:rPr>
          </w:pPr>
          <w:r>
            <w:rPr>
              <w:rFonts w:hint="eastAsia"/>
              <w:sz w:val="34"/>
            </w:rPr>
            <w:t>消除对妇女一切形式歧视公约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 w:line="240" w:lineRule="exact"/>
            <w:rPr>
              <w:rFonts w:ascii="Times New Roman"/>
            </w:rPr>
          </w:pPr>
          <w:r>
            <w:rPr>
              <w:rFonts w:ascii="Times New Roman"/>
            </w:rPr>
            <w:t>Distr.: General</w:t>
          </w:r>
        </w:p>
        <w:p w:rsidR="00000000" w:rsidRDefault="00000000">
          <w:pPr>
            <w:spacing w:line="240" w:lineRule="exact"/>
            <w:rPr>
              <w:rFonts w:ascii="Times New Roman"/>
            </w:rPr>
          </w:pPr>
          <w:r>
            <w:rPr>
              <w:rFonts w:ascii="Times New Roman"/>
            </w:rPr>
            <w:t>17 August 2000</w:t>
          </w:r>
        </w:p>
        <w:p w:rsidR="00000000" w:rsidRDefault="00000000">
          <w:pPr>
            <w:spacing w:line="240" w:lineRule="exact"/>
            <w:rPr>
              <w:rFonts w:ascii="Times New Roman"/>
            </w:rPr>
          </w:pPr>
          <w:r>
            <w:rPr>
              <w:rFonts w:ascii="Times New Roman"/>
            </w:rPr>
            <w:t>Chinese</w:t>
          </w:r>
        </w:p>
        <w:p w:rsidR="00000000" w:rsidRDefault="00000000">
          <w:pPr>
            <w:spacing w:line="240" w:lineRule="exact"/>
            <w:rPr>
              <w:rFonts w:ascii="Times New Roman"/>
            </w:rPr>
          </w:pPr>
          <w:r>
            <w:rPr>
              <w:rFonts w:ascii="Times New Roman"/>
            </w:rPr>
            <w:t>Original: French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DC4CBD"/>
    <w:multiLevelType w:val="multilevel"/>
    <w:tmpl w:val="77F44150"/>
    <w:lvl w:ilvl="0">
      <w:start w:val="1"/>
      <w:numFmt w:val="chineseCountingThousand"/>
      <w:pStyle w:val="Heading1"/>
      <w:suff w:val="nothing"/>
      <w:lvlText w:val="第%1章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hideGrammaticalErrors/>
  <w:activeWritingStyle w:appName="MSWord" w:lang="zh-CN" w:vendorID="64" w:dllVersion="131077" w:nlCheck="1" w:checkStyle="1"/>
  <w:proofState w:spelling="clean"/>
  <w:doNotTrackMoves/>
  <w:defaultTabStop w:val="431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spaceForUL/>
    <w:balanceSingleByteDoubleByteWidth/>
    <w:doNotLeaveBackslashAlone/>
    <w:ulTrailSpace/>
    <w:doNotExpandShiftReturn/>
    <w:printColBlack/>
    <w:showBreaksInFrames/>
    <w:suppressBottomSpacing/>
    <w:suppressTopSpacing/>
    <w:suppressSpBfAfterPgBrk/>
    <w:alignTablesRowByRow/>
    <w:adjustLineHeightInTable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3/02/2001 3:56: PM"/>
    <w:docVar w:name="DocCategory" w:val="Doc"/>
    <w:docVar w:name="DocType" w:val="Final"/>
    <w:docVar w:name="JobNo" w:val="0061141C"/>
    <w:docVar w:name="OandT" w:val="YANG HUA"/>
    <w:docVar w:name="Symbol1" w:val="CEDAW/C/GIN/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320" w:lineRule="exact"/>
    </w:pPr>
    <w:rPr>
      <w:rFonts w:ascii="SimSun"/>
      <w:kern w:val="14"/>
      <w:sz w:val="21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keepLines/>
      <w:numPr>
        <w:numId w:val="1"/>
      </w:numPr>
      <w:spacing w:before="340" w:after="330" w:line="578" w:lineRule="atLeast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qFormat/>
    <w:pPr>
      <w:keepNext/>
      <w:keepLines/>
      <w:numPr>
        <w:ilvl w:val="1"/>
        <w:numId w:val="2"/>
      </w:numPr>
      <w:spacing w:before="260" w:after="260" w:line="416" w:lineRule="atLeast"/>
      <w:outlineLvl w:val="1"/>
    </w:pPr>
    <w:rPr>
      <w:rFonts w:ascii="Arial" w:eastAsia="SimHei" w:hAnsi="Arial"/>
      <w:b/>
      <w:bCs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keepLines/>
      <w:numPr>
        <w:ilvl w:val="2"/>
        <w:numId w:val="3"/>
      </w:numPr>
      <w:spacing w:before="260" w:after="260" w:line="416" w:lineRule="atLeast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keepLines/>
      <w:numPr>
        <w:ilvl w:val="3"/>
        <w:numId w:val="4"/>
      </w:numPr>
      <w:spacing w:before="280" w:after="290" w:line="376" w:lineRule="atLeast"/>
      <w:outlineLvl w:val="3"/>
    </w:pPr>
    <w:rPr>
      <w:rFonts w:ascii="Arial" w:eastAsia="SimHei" w:hAnsi="Arial"/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keepNext/>
      <w:keepLines/>
      <w:numPr>
        <w:ilvl w:val="4"/>
        <w:numId w:val="5"/>
      </w:numPr>
      <w:spacing w:before="280" w:after="290" w:line="376" w:lineRule="atLeast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qFormat/>
    <w:pPr>
      <w:keepNext/>
      <w:keepLines/>
      <w:numPr>
        <w:ilvl w:val="5"/>
        <w:numId w:val="6"/>
      </w:numPr>
      <w:spacing w:before="240" w:after="64" w:line="320" w:lineRule="atLeast"/>
      <w:outlineLvl w:val="5"/>
    </w:pPr>
    <w:rPr>
      <w:rFonts w:ascii="Arial" w:eastAsia="SimHei" w:hAnsi="Arial"/>
      <w:b/>
      <w:bCs/>
      <w:sz w:val="24"/>
    </w:rPr>
  </w:style>
  <w:style w:type="paragraph" w:styleId="Heading7">
    <w:name w:val="heading 7"/>
    <w:basedOn w:val="Normal"/>
    <w:next w:val="Normal"/>
    <w:qFormat/>
    <w:pPr>
      <w:keepNext/>
      <w:keepLines/>
      <w:numPr>
        <w:ilvl w:val="6"/>
        <w:numId w:val="7"/>
      </w:numPr>
      <w:spacing w:before="240" w:after="64" w:line="320" w:lineRule="atLeast"/>
      <w:outlineLvl w:val="6"/>
    </w:pPr>
    <w:rPr>
      <w:b/>
      <w:bCs/>
      <w:sz w:val="24"/>
    </w:r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8"/>
      </w:numPr>
      <w:spacing w:before="240" w:after="64" w:line="320" w:lineRule="atLeast"/>
      <w:outlineLvl w:val="7"/>
    </w:pPr>
    <w:rPr>
      <w:rFonts w:ascii="Arial" w:eastAsia="SimHei" w:hAnsi="Arial"/>
      <w:sz w:val="24"/>
    </w:rPr>
  </w:style>
  <w:style w:type="paragraph" w:styleId="Heading9">
    <w:name w:val="heading 9"/>
    <w:basedOn w:val="Normal"/>
    <w:next w:val="Normal"/>
    <w:qFormat/>
    <w:pPr>
      <w:keepNext/>
      <w:keepLines/>
      <w:numPr>
        <w:ilvl w:val="8"/>
        <w:numId w:val="9"/>
      </w:numPr>
      <w:spacing w:before="240" w:after="64" w:line="320" w:lineRule="atLeast"/>
      <w:outlineLvl w:val="8"/>
    </w:pPr>
    <w:rPr>
      <w:rFonts w:ascii="Arial" w:eastAsia="SimHei" w:hAnsi="Arial"/>
      <w:szCs w:val="21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uppressAutoHyphens/>
      <w:outlineLvl w:val="0"/>
    </w:pPr>
    <w:rPr>
      <w:rFonts w:ascii="SimHei" w:eastAsia="SimHei"/>
      <w:color w:val="FF0000"/>
      <w:sz w:val="24"/>
    </w:rPr>
  </w:style>
  <w:style w:type="paragraph" w:customStyle="1" w:styleId="HCh">
    <w:name w:val="_ H _Ch"/>
    <w:basedOn w:val="H1"/>
    <w:next w:val="SingleTxt"/>
    <w:pPr>
      <w:tabs>
        <w:tab w:val="left" w:pos="57"/>
      </w:tabs>
      <w:spacing w:line="400" w:lineRule="exact"/>
    </w:pPr>
    <w:rPr>
      <w:sz w:val="28"/>
    </w:rPr>
  </w:style>
  <w:style w:type="paragraph" w:customStyle="1" w:styleId="HM">
    <w:name w:val="_ H __M"/>
    <w:basedOn w:val="HCh"/>
    <w:next w:val="Normal"/>
    <w:rPr>
      <w:sz w:val="34"/>
    </w:rPr>
  </w:style>
  <w:style w:type="paragraph" w:customStyle="1" w:styleId="H23">
    <w:name w:val="_ H_2/3"/>
    <w:basedOn w:val="Normal"/>
    <w:next w:val="SingleTxt"/>
    <w:pPr>
      <w:outlineLvl w:val="1"/>
    </w:pPr>
    <w:rPr>
      <w:rFonts w:ascii="SimHei" w:eastAsia="SimHei"/>
      <w:color w:val="FF0000"/>
      <w:spacing w:val="2"/>
    </w:rPr>
  </w:style>
  <w:style w:type="paragraph" w:customStyle="1" w:styleId="H4">
    <w:name w:val="_ H_4"/>
    <w:basedOn w:val="Normal"/>
    <w:next w:val="Normal"/>
    <w:pPr>
      <w:keepNext/>
      <w:keepLines/>
      <w:tabs>
        <w:tab w:val="left" w:pos="431"/>
      </w:tabs>
      <w:suppressAutoHyphens/>
      <w:outlineLvl w:val="3"/>
    </w:pPr>
    <w:rPr>
      <w:rFonts w:ascii="KaiTi_GB2312" w:eastAsia="KaiTi_GB2312"/>
      <w:noProof/>
      <w:color w:val="0000FF"/>
      <w:spacing w:val="3"/>
      <w:w w:val="10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  <w:rPr>
      <w:noProof/>
      <w:spacing w:val="4"/>
      <w:w w:val="103"/>
    </w:rPr>
  </w:style>
  <w:style w:type="paragraph" w:customStyle="1" w:styleId="DualTxt">
    <w:name w:val="__Dual Txt"/>
    <w:basedOn w:val="Normal"/>
    <w:pPr>
      <w:tabs>
        <w:tab w:val="left" w:pos="432"/>
        <w:tab w:val="left" w:pos="864"/>
        <w:tab w:val="left" w:pos="1293"/>
        <w:tab w:val="left" w:pos="1724"/>
        <w:tab w:val="left" w:pos="2155"/>
        <w:tab w:val="left" w:pos="2586"/>
      </w:tabs>
      <w:spacing w:after="14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500" w:lineRule="exact"/>
      <w:ind w:left="1264" w:right="1264"/>
      <w:outlineLvl w:val="0"/>
    </w:pPr>
    <w:rPr>
      <w:rFonts w:ascii="SimHei" w:eastAsia="SimHei"/>
      <w:noProof/>
      <w:color w:val="FF0000"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6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4" w:right="1264"/>
    </w:pPr>
  </w:style>
  <w:style w:type="paragraph" w:customStyle="1" w:styleId="SingleTxt">
    <w:name w:val="__Single Txt"/>
    <w:basedOn w:val="Normal"/>
    <w:pPr>
      <w:tabs>
        <w:tab w:val="left" w:pos="1264"/>
        <w:tab w:val="left" w:pos="1695"/>
        <w:tab w:val="left" w:pos="2126"/>
        <w:tab w:val="left" w:pos="2557"/>
        <w:tab w:val="left" w:pos="2988"/>
        <w:tab w:val="left" w:pos="3419"/>
        <w:tab w:val="left" w:pos="3850"/>
        <w:tab w:val="left" w:pos="4281"/>
        <w:tab w:val="left" w:pos="4712"/>
        <w:tab w:val="left" w:pos="5143"/>
        <w:tab w:val="left" w:pos="5574"/>
        <w:tab w:val="left" w:pos="6005"/>
        <w:tab w:val="left" w:pos="6435"/>
      </w:tabs>
      <w:spacing w:after="140"/>
      <w:ind w:left="1264" w:right="1264"/>
      <w:jc w:val="both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noProof/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z w:val="40"/>
    </w:rPr>
  </w:style>
  <w:style w:type="character" w:styleId="FootnoteReference">
    <w:name w:val="footnote reference"/>
    <w:semiHidden/>
    <w:rPr>
      <w:color w:val="FF00FF"/>
      <w:spacing w:val="0"/>
      <w:w w:val="150"/>
      <w:position w:val="0"/>
      <w:vertAlign w:val="superscript"/>
    </w:rPr>
  </w:style>
  <w:style w:type="character" w:styleId="EndnoteReference">
    <w:name w:val="endnote reference"/>
    <w:basedOn w:val="FootnoteReference"/>
    <w:semiHidden/>
    <w:rPr>
      <w:color w:val="FF00FF"/>
      <w:spacing w:val="0"/>
      <w:w w:val="150"/>
      <w:position w:val="0"/>
      <w:vertAlign w:val="superscript"/>
    </w:rPr>
  </w:style>
  <w:style w:type="paragraph" w:styleId="FootnoteText">
    <w:name w:val="footnote text"/>
    <w:basedOn w:val="Normal"/>
    <w:semiHidden/>
    <w:pPr>
      <w:tabs>
        <w:tab w:val="right" w:pos="418"/>
      </w:tabs>
      <w:spacing w:after="120" w:line="240" w:lineRule="exact"/>
      <w:ind w:left="170" w:hanging="170"/>
    </w:pPr>
    <w:rPr>
      <w:noProof/>
      <w:sz w:val="18"/>
    </w:rPr>
  </w:style>
  <w:style w:type="paragraph" w:styleId="EndnoteText">
    <w:name w:val="endnote text"/>
    <w:basedOn w:val="FootnoteText"/>
    <w:semiHidden/>
  </w:style>
  <w:style w:type="character" w:styleId="CommentReference">
    <w:name w:val="annotation reference"/>
    <w:semiHidden/>
    <w:rPr>
      <w:sz w:val="6"/>
    </w:rPr>
  </w:style>
  <w:style w:type="paragraph" w:styleId="PlainText">
    <w:name w:val="Plain Text"/>
    <w:basedOn w:val="Normal"/>
    <w:semiHidden/>
    <w:pPr>
      <w:tabs>
        <w:tab w:val="left" w:pos="431"/>
      </w:tabs>
      <w:spacing w:after="140"/>
    </w:pPr>
    <w:rPr>
      <w:rFonts w:hAnsi="Courier New" w:cs="Courier New"/>
      <w:szCs w:val="21"/>
    </w:rPr>
  </w:style>
  <w:style w:type="paragraph" w:styleId="NormalIndent">
    <w:name w:val="Normal Indent"/>
    <w:basedOn w:val="Normal"/>
    <w:semiHidden/>
    <w:pPr>
      <w:ind w:firstLine="431"/>
    </w:pPr>
  </w:style>
  <w:style w:type="paragraph" w:styleId="BodyText">
    <w:name w:val="Body Text"/>
    <w:basedOn w:val="Normal"/>
    <w:semiHidden/>
  </w:style>
  <w:style w:type="paragraph" w:styleId="BodyText2">
    <w:name w:val="Body Text 2"/>
    <w:basedOn w:val="Normal"/>
    <w:semiHidden/>
  </w:style>
  <w:style w:type="character" w:styleId="LineNumber">
    <w:name w:val="line number"/>
    <w:semiHidden/>
    <w:rPr>
      <w:sz w:val="14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8"/>
      <w:lang w:val="en-US" w:eastAsia="zh-CN"/>
    </w:rPr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en-US" w:eastAsia="zh-CN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0</Words>
  <Characters>3</Characters>
  <Application>Microsoft Office Word</Application>
  <DocSecurity>4</DocSecurity>
  <Lines>1</Lines>
  <Paragraphs>1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</CharactersWithSpaces>
  <SharedDoc>false</SharedDoc>
  <HLinks>
    <vt:vector size="6" baseType="variant">
      <vt:variant>
        <vt:i4>4522087</vt:i4>
      </vt:variant>
      <vt:variant>
        <vt:i4>1384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</dc:creator>
  <cp:keywords/>
  <dc:description/>
  <cp:lastModifiedBy>DGAACS</cp:lastModifiedBy>
  <cp:revision>5</cp:revision>
  <cp:lastPrinted>2001-02-23T13:59:00Z</cp:lastPrinted>
  <dcterms:created xsi:type="dcterms:W3CDTF">2001-02-23T13:56:00Z</dcterms:created>
  <dcterms:modified xsi:type="dcterms:W3CDTF">2001-02-23T14:01:00Z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0061141</vt:lpwstr>
  </property>
  <property fmtid="{D5CDD505-2E9C-101B-9397-08002B2CF9AE}" pid="3" name="Symbol1">
    <vt:lpwstr>CEDAW/C/GIN/1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>YANG HUA</vt:lpwstr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