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08E9" w:rsidRPr="002F08E9" w:rsidRDefault="002F08E9" w:rsidP="002F08E9">
      <w:pPr>
        <w:rPr>
          <w:rFonts w:ascii="Time New Roman" w:eastAsia="SimHei" w:hAnsi="Time New Roman"/>
        </w:rPr>
      </w:pPr>
      <w:r w:rsidRPr="002F08E9">
        <w:rPr>
          <w:rFonts w:ascii="Time New Roman" w:eastAsia="SimHei" w:hAnsi="Time New Roman" w:hint="eastAsia"/>
        </w:rPr>
        <w:t>经济、社会、文化权利委员会</w:t>
      </w:r>
    </w:p>
    <w:p w:rsidR="002F08E9" w:rsidRPr="002F08E9" w:rsidRDefault="002F08E9" w:rsidP="002F08E9">
      <w:r w:rsidRPr="002F08E9">
        <w:rPr>
          <w:rFonts w:hint="eastAsia"/>
        </w:rPr>
        <w:t>第四十届会议</w:t>
      </w:r>
    </w:p>
    <w:p w:rsidR="002F08E9" w:rsidRDefault="002F08E9" w:rsidP="002F08E9">
      <w:pPr>
        <w:rPr>
          <w:rFonts w:hint="eastAsia"/>
        </w:rPr>
      </w:pPr>
      <w:r w:rsidRPr="002F08E9">
        <w:rPr>
          <w:rFonts w:hint="eastAsia"/>
        </w:rPr>
        <w:t>2008</w:t>
      </w:r>
      <w:r w:rsidRPr="002F08E9">
        <w:rPr>
          <w:rFonts w:hint="eastAsia"/>
        </w:rPr>
        <w:t>年</w:t>
      </w:r>
      <w:r w:rsidRPr="002F08E9">
        <w:rPr>
          <w:rFonts w:hint="eastAsia"/>
        </w:rPr>
        <w:t>4</w:t>
      </w:r>
      <w:r w:rsidRPr="002F08E9">
        <w:rPr>
          <w:rFonts w:hint="eastAsia"/>
        </w:rPr>
        <w:t>月</w:t>
      </w:r>
      <w:r w:rsidRPr="002F08E9">
        <w:rPr>
          <w:rFonts w:hint="eastAsia"/>
        </w:rPr>
        <w:t>28</w:t>
      </w:r>
      <w:r w:rsidRPr="002F08E9">
        <w:rPr>
          <w:rFonts w:hint="eastAsia"/>
        </w:rPr>
        <w:t>日至</w:t>
      </w:r>
      <w:r w:rsidRPr="002F08E9">
        <w:rPr>
          <w:rFonts w:hint="eastAsia"/>
        </w:rPr>
        <w:t>5</w:t>
      </w:r>
      <w:r w:rsidRPr="002F08E9">
        <w:rPr>
          <w:rFonts w:hint="eastAsia"/>
        </w:rPr>
        <w:t>月</w:t>
      </w:r>
      <w:r w:rsidRPr="002F08E9">
        <w:rPr>
          <w:rFonts w:hint="eastAsia"/>
        </w:rPr>
        <w:t>16</w:t>
      </w:r>
      <w:r w:rsidRPr="002F08E9">
        <w:rPr>
          <w:rFonts w:hint="eastAsia"/>
        </w:rPr>
        <w:t>日</w:t>
      </w:r>
    </w:p>
    <w:p w:rsidR="00FA2E27" w:rsidRDefault="00FA2E27" w:rsidP="002F08E9">
      <w:pPr>
        <w:rPr>
          <w:rFonts w:hint="eastAsia"/>
        </w:rPr>
      </w:pPr>
    </w:p>
    <w:p w:rsidR="00FA2E27" w:rsidRPr="002F08E9" w:rsidRDefault="00FA2E27" w:rsidP="002F08E9"/>
    <w:p w:rsidR="002F08E9" w:rsidRPr="002F08E9" w:rsidRDefault="002F08E9" w:rsidP="00FA2E27">
      <w:pPr>
        <w:pStyle w:val="Heading2"/>
      </w:pPr>
      <w:r w:rsidRPr="002F08E9">
        <w:rPr>
          <w:rFonts w:hint="eastAsia"/>
        </w:rPr>
        <w:t>审议缔约国根据《公约》第十六和十七条提交的报告</w:t>
      </w:r>
    </w:p>
    <w:p w:rsidR="002F08E9" w:rsidRPr="00FA2E27" w:rsidRDefault="002F08E9" w:rsidP="00FA2E27">
      <w:pPr>
        <w:pStyle w:val="Heading2"/>
        <w:rPr>
          <w:rFonts w:ascii="Time New Roman" w:eastAsia="SimHei" w:hAnsi="Time New Roman" w:hint="eastAsia"/>
        </w:rPr>
      </w:pPr>
      <w:r w:rsidRPr="00FA2E27">
        <w:rPr>
          <w:rFonts w:ascii="Time New Roman" w:eastAsia="SimHei" w:hAnsi="Time New Roman" w:hint="eastAsia"/>
        </w:rPr>
        <w:t>法</w:t>
      </w:r>
      <w:r w:rsidR="00FA2E27">
        <w:rPr>
          <w:rFonts w:ascii="Time New Roman" w:eastAsia="SimHei" w:hAnsi="Time New Roman" w:hint="eastAsia"/>
        </w:rPr>
        <w:t xml:space="preserve">  </w:t>
      </w:r>
      <w:r w:rsidRPr="00FA2E27">
        <w:rPr>
          <w:rFonts w:ascii="Time New Roman" w:eastAsia="SimHei" w:hAnsi="Time New Roman" w:hint="eastAsia"/>
        </w:rPr>
        <w:t>国</w:t>
      </w:r>
    </w:p>
    <w:p w:rsidR="002F08E9" w:rsidRPr="002F08E9" w:rsidRDefault="002F08E9" w:rsidP="00FA2E27">
      <w:pPr>
        <w:pStyle w:val="Heading3"/>
      </w:pPr>
      <w:r w:rsidRPr="002F08E9">
        <w:rPr>
          <w:rFonts w:hint="eastAsia"/>
        </w:rPr>
        <w:t>经济、社会、文化权利委员会的结论性意见</w:t>
      </w:r>
    </w:p>
    <w:p w:rsidR="002F08E9" w:rsidRPr="002F08E9" w:rsidRDefault="00FA2E27" w:rsidP="00FA2E27">
      <w:pPr>
        <w:spacing w:after="320"/>
      </w:pPr>
      <w:r>
        <w:rPr>
          <w:rFonts w:hint="eastAsia"/>
        </w:rPr>
        <w:tab/>
      </w:r>
      <w:r w:rsidR="002F08E9" w:rsidRPr="002F08E9">
        <w:rPr>
          <w:rFonts w:hint="eastAsia"/>
        </w:rPr>
        <w:t>1.</w:t>
      </w:r>
      <w:r w:rsidR="002F08E9" w:rsidRPr="002F08E9">
        <w:t xml:space="preserve">  </w:t>
      </w:r>
      <w:r w:rsidR="002F08E9" w:rsidRPr="002F08E9">
        <w:rPr>
          <w:rFonts w:hint="eastAsia"/>
        </w:rPr>
        <w:t>经济、社会、文化权利委员会在</w:t>
      </w:r>
      <w:r w:rsidR="002F08E9" w:rsidRPr="002F08E9">
        <w:rPr>
          <w:rFonts w:hint="eastAsia"/>
        </w:rPr>
        <w:t>2008</w:t>
      </w:r>
      <w:r w:rsidR="002F08E9" w:rsidRPr="002F08E9">
        <w:rPr>
          <w:rFonts w:hint="eastAsia"/>
        </w:rPr>
        <w:t>年</w:t>
      </w:r>
      <w:r w:rsidR="002F08E9" w:rsidRPr="002F08E9">
        <w:rPr>
          <w:rFonts w:hint="eastAsia"/>
        </w:rPr>
        <w:t>4</w:t>
      </w:r>
      <w:r w:rsidR="002F08E9" w:rsidRPr="002F08E9">
        <w:rPr>
          <w:rFonts w:hint="eastAsia"/>
        </w:rPr>
        <w:t>月</w:t>
      </w:r>
      <w:r w:rsidR="002F08E9" w:rsidRPr="002F08E9">
        <w:rPr>
          <w:rFonts w:hint="eastAsia"/>
        </w:rPr>
        <w:t>29</w:t>
      </w:r>
      <w:r w:rsidR="002F08E9" w:rsidRPr="002F08E9">
        <w:rPr>
          <w:rFonts w:hint="eastAsia"/>
        </w:rPr>
        <w:t>日和</w:t>
      </w:r>
      <w:r w:rsidR="002F08E9" w:rsidRPr="002F08E9">
        <w:rPr>
          <w:rFonts w:hint="eastAsia"/>
        </w:rPr>
        <w:t>3</w:t>
      </w:r>
      <w:r w:rsidR="002F08E9" w:rsidRPr="002F08E9">
        <w:t>0</w:t>
      </w:r>
      <w:r w:rsidR="002F08E9" w:rsidRPr="002F08E9">
        <w:rPr>
          <w:rFonts w:hint="eastAsia"/>
        </w:rPr>
        <w:t>日举行的第</w:t>
      </w:r>
      <w:r w:rsidR="002F08E9" w:rsidRPr="002F08E9">
        <w:rPr>
          <w:rFonts w:hint="eastAsia"/>
        </w:rPr>
        <w:t>3</w:t>
      </w:r>
      <w:r w:rsidR="002F08E9" w:rsidRPr="002F08E9">
        <w:rPr>
          <w:rFonts w:hint="eastAsia"/>
        </w:rPr>
        <w:t>、</w:t>
      </w:r>
      <w:r w:rsidR="002F08E9" w:rsidRPr="002F08E9">
        <w:t>4</w:t>
      </w:r>
      <w:r w:rsidR="002F08E9" w:rsidRPr="002F08E9">
        <w:rPr>
          <w:rFonts w:hint="eastAsia"/>
        </w:rPr>
        <w:t>和</w:t>
      </w:r>
      <w:r w:rsidR="002F08E9" w:rsidRPr="002F08E9">
        <w:t>5</w:t>
      </w:r>
      <w:r w:rsidR="002F08E9" w:rsidRPr="002F08E9">
        <w:rPr>
          <w:rFonts w:hint="eastAsia"/>
        </w:rPr>
        <w:t>次会议</w:t>
      </w:r>
      <w:r w:rsidR="002F08E9" w:rsidRPr="002F08E9">
        <w:rPr>
          <w:rFonts w:hint="eastAsia"/>
        </w:rPr>
        <w:t>(</w:t>
      </w:r>
      <w:r w:rsidR="002F08E9" w:rsidRPr="002F08E9">
        <w:t>E/C.12/200</w:t>
      </w:r>
      <w:r w:rsidR="002F08E9" w:rsidRPr="002F08E9">
        <w:rPr>
          <w:rFonts w:hint="eastAsia"/>
        </w:rPr>
        <w:t>8</w:t>
      </w:r>
      <w:r w:rsidR="002F08E9" w:rsidRPr="002F08E9">
        <w:t>/SR</w:t>
      </w:r>
      <w:r w:rsidR="002F08E9" w:rsidRPr="002F08E9">
        <w:rPr>
          <w:rFonts w:hint="eastAsia"/>
        </w:rPr>
        <w:t>.3-5)</w:t>
      </w:r>
      <w:r w:rsidR="002F08E9" w:rsidRPr="002F08E9">
        <w:rPr>
          <w:rFonts w:hint="eastAsia"/>
        </w:rPr>
        <w:t>上，审议了法国提交的关于《经济、社会、文化权利国际公约》执行情况的第三次定期报告</w:t>
      </w:r>
      <w:r w:rsidR="002F08E9" w:rsidRPr="002F08E9">
        <w:t>(E/C.12/</w:t>
      </w:r>
      <w:r w:rsidR="002F08E9" w:rsidRPr="002F08E9">
        <w:rPr>
          <w:rFonts w:hint="eastAsia"/>
        </w:rPr>
        <w:t>FRA</w:t>
      </w:r>
      <w:r w:rsidR="002F08E9" w:rsidRPr="002F08E9">
        <w:t>/</w:t>
      </w:r>
      <w:r w:rsidR="002F08E9" w:rsidRPr="002F08E9">
        <w:rPr>
          <w:rFonts w:hint="eastAsia"/>
        </w:rPr>
        <w:t>3</w:t>
      </w:r>
      <w:r w:rsidR="002F08E9" w:rsidRPr="002F08E9">
        <w:t>)</w:t>
      </w:r>
      <w:r w:rsidR="002F08E9" w:rsidRPr="002F08E9">
        <w:rPr>
          <w:rFonts w:hint="eastAsia"/>
        </w:rPr>
        <w:t>，并在</w:t>
      </w:r>
      <w:r w:rsidR="002F08E9" w:rsidRPr="002F08E9">
        <w:rPr>
          <w:rFonts w:hint="eastAsia"/>
        </w:rPr>
        <w:t>2008</w:t>
      </w:r>
      <w:r w:rsidR="002F08E9" w:rsidRPr="002F08E9">
        <w:rPr>
          <w:rFonts w:hint="eastAsia"/>
        </w:rPr>
        <w:t>年</w:t>
      </w:r>
      <w:r w:rsidR="002F08E9" w:rsidRPr="002F08E9">
        <w:rPr>
          <w:rFonts w:hint="eastAsia"/>
        </w:rPr>
        <w:t>5</w:t>
      </w:r>
      <w:r w:rsidR="002F08E9" w:rsidRPr="002F08E9">
        <w:rPr>
          <w:rFonts w:hint="eastAsia"/>
        </w:rPr>
        <w:t>月</w:t>
      </w:r>
      <w:r w:rsidR="002F08E9" w:rsidRPr="002F08E9">
        <w:rPr>
          <w:rFonts w:hint="eastAsia"/>
        </w:rPr>
        <w:t>16</w:t>
      </w:r>
      <w:r w:rsidR="002F08E9" w:rsidRPr="002F08E9">
        <w:rPr>
          <w:rFonts w:hint="eastAsia"/>
        </w:rPr>
        <w:t>日举行的第</w:t>
      </w:r>
      <w:r w:rsidR="002F08E9" w:rsidRPr="002F08E9">
        <w:rPr>
          <w:rFonts w:hint="eastAsia"/>
        </w:rPr>
        <w:t>26</w:t>
      </w:r>
      <w:r w:rsidR="002F08E9" w:rsidRPr="002F08E9">
        <w:rPr>
          <w:rFonts w:hint="eastAsia"/>
        </w:rPr>
        <w:t>次会议上通过了下列结论性意见。</w:t>
      </w:r>
    </w:p>
    <w:p w:rsidR="002F08E9" w:rsidRPr="002F08E9" w:rsidRDefault="002F08E9" w:rsidP="00FA2E27">
      <w:pPr>
        <w:pStyle w:val="Heading3"/>
      </w:pPr>
      <w:r w:rsidRPr="00FA2E27">
        <w:rPr>
          <w:u w:val="none"/>
        </w:rPr>
        <w:t>A.</w:t>
      </w:r>
      <w:r w:rsidRPr="00FA2E27">
        <w:rPr>
          <w:u w:val="none"/>
        </w:rPr>
        <w:tab/>
      </w:r>
      <w:r w:rsidRPr="002F08E9">
        <w:rPr>
          <w:rFonts w:hint="eastAsia"/>
        </w:rPr>
        <w:t>导</w:t>
      </w:r>
      <w:r w:rsidRPr="002F08E9">
        <w:t xml:space="preserve">  </w:t>
      </w:r>
      <w:r w:rsidRPr="002F08E9">
        <w:rPr>
          <w:rFonts w:hint="eastAsia"/>
        </w:rPr>
        <w:t>言</w:t>
      </w:r>
    </w:p>
    <w:p w:rsidR="002F08E9" w:rsidRPr="002F08E9" w:rsidRDefault="00DE0232" w:rsidP="002F08E9">
      <w:r>
        <w:rPr>
          <w:rFonts w:hint="eastAsia"/>
        </w:rPr>
        <w:tab/>
      </w:r>
      <w:r w:rsidR="002F08E9" w:rsidRPr="002F08E9">
        <w:t xml:space="preserve">2.  </w:t>
      </w:r>
      <w:r w:rsidR="002F08E9" w:rsidRPr="002F08E9">
        <w:rPr>
          <w:rFonts w:hint="eastAsia"/>
        </w:rPr>
        <w:t>委员会欢迎法国提交第三次定期报告及其对问题单的书面答复</w:t>
      </w:r>
      <w:r w:rsidR="007F702C">
        <w:rPr>
          <w:rFonts w:hint="eastAsia"/>
        </w:rPr>
        <w:t>(</w:t>
      </w:r>
      <w:r w:rsidR="002F08E9" w:rsidRPr="002F08E9">
        <w:rPr>
          <w:lang w:val="en-GB"/>
        </w:rPr>
        <w:t>E/C.12/</w:t>
      </w:r>
      <w:r>
        <w:rPr>
          <w:rFonts w:hint="eastAsia"/>
          <w:lang w:val="en-GB"/>
        </w:rPr>
        <w:t xml:space="preserve"> </w:t>
      </w:r>
      <w:r w:rsidR="002F08E9" w:rsidRPr="002F08E9">
        <w:rPr>
          <w:lang w:val="en-GB"/>
        </w:rPr>
        <w:t>FRA/Q/3/Add.1</w:t>
      </w:r>
      <w:r w:rsidR="007F702C">
        <w:rPr>
          <w:rFonts w:hint="eastAsia"/>
        </w:rPr>
        <w:t>)</w:t>
      </w:r>
      <w:r w:rsidR="002F08E9" w:rsidRPr="002F08E9">
        <w:rPr>
          <w:rFonts w:hint="eastAsia"/>
        </w:rPr>
        <w:t>。委员会还赞赏地注意到同缔约国代表团进行的坦诚与建设性的对话，该代表团包括政府各部门代表以及《公约》所涉及主题方面的专家，并欢迎该国代表团对委员会所提问题做出的答复。</w:t>
      </w:r>
    </w:p>
    <w:p w:rsidR="002F08E9" w:rsidRPr="002F08E9" w:rsidRDefault="002F08E9" w:rsidP="002F08E9">
      <w:pPr>
        <w:rPr>
          <w:rFonts w:hint="eastAsia"/>
        </w:rPr>
      </w:pPr>
    </w:p>
    <w:p w:rsidR="002F08E9" w:rsidRPr="002F08E9" w:rsidRDefault="002F08E9" w:rsidP="00DE0232">
      <w:pPr>
        <w:pStyle w:val="Heading3"/>
        <w:rPr>
          <w:rFonts w:hint="eastAsia"/>
        </w:rPr>
      </w:pPr>
      <w:r w:rsidRPr="00DE0232">
        <w:rPr>
          <w:u w:val="none"/>
        </w:rPr>
        <w:t>B.</w:t>
      </w:r>
      <w:r w:rsidRPr="00DE0232">
        <w:rPr>
          <w:rFonts w:hint="eastAsia"/>
          <w:u w:val="none"/>
        </w:rPr>
        <w:tab/>
      </w:r>
      <w:r w:rsidRPr="002F08E9">
        <w:rPr>
          <w:rFonts w:hint="eastAsia"/>
        </w:rPr>
        <w:t>积极方面</w:t>
      </w:r>
    </w:p>
    <w:p w:rsidR="002F08E9" w:rsidRPr="002F08E9" w:rsidRDefault="00DE0232" w:rsidP="002F08E9">
      <w:pPr>
        <w:rPr>
          <w:rFonts w:hint="eastAsia"/>
        </w:rPr>
      </w:pPr>
      <w:r>
        <w:rPr>
          <w:rFonts w:hint="eastAsia"/>
        </w:rPr>
        <w:tab/>
      </w:r>
      <w:r w:rsidR="002F08E9" w:rsidRPr="002F08E9">
        <w:rPr>
          <w:rFonts w:hint="eastAsia"/>
        </w:rPr>
        <w:t>3</w:t>
      </w:r>
      <w:r w:rsidR="002F08E9" w:rsidRPr="002F08E9">
        <w:t>.</w:t>
      </w:r>
      <w:r w:rsidR="002F08E9" w:rsidRPr="002F08E9">
        <w:rPr>
          <w:rFonts w:hint="eastAsia"/>
        </w:rPr>
        <w:t xml:space="preserve">  </w:t>
      </w:r>
      <w:r w:rsidR="002F08E9" w:rsidRPr="002F08E9">
        <w:rPr>
          <w:rFonts w:hint="eastAsia"/>
        </w:rPr>
        <w:t>委员会承认缔约国自</w:t>
      </w:r>
      <w:r w:rsidR="002F08E9" w:rsidRPr="002F08E9">
        <w:rPr>
          <w:rFonts w:hint="eastAsia"/>
        </w:rPr>
        <w:t>1998</w:t>
      </w:r>
      <w:r w:rsidR="002F08E9" w:rsidRPr="002F08E9">
        <w:rPr>
          <w:rFonts w:hint="eastAsia"/>
        </w:rPr>
        <w:t>年</w:t>
      </w:r>
      <w:r w:rsidR="002F08E9" w:rsidRPr="002F08E9">
        <w:rPr>
          <w:rFonts w:hint="eastAsia"/>
        </w:rPr>
        <w:t>7</w:t>
      </w:r>
      <w:r w:rsidR="002F08E9" w:rsidRPr="002F08E9">
        <w:rPr>
          <w:rFonts w:hint="eastAsia"/>
        </w:rPr>
        <w:t>月通过《打击社会排斥现象措施的框架法律》以来所做出的努力，打击社会排斥现象，并努力保证</w:t>
      </w:r>
      <w:r w:rsidR="00183C72">
        <w:rPr>
          <w:rFonts w:hint="eastAsia"/>
        </w:rPr>
        <w:t>处于</w:t>
      </w:r>
      <w:r w:rsidR="002F08E9" w:rsidRPr="002F08E9">
        <w:rPr>
          <w:rFonts w:hint="eastAsia"/>
        </w:rPr>
        <w:t>弱势</w:t>
      </w:r>
      <w:r w:rsidR="00183C72">
        <w:rPr>
          <w:rFonts w:hint="eastAsia"/>
        </w:rPr>
        <w:t>和处境不利的人</w:t>
      </w:r>
      <w:r w:rsidR="002F08E9" w:rsidRPr="002F08E9">
        <w:rPr>
          <w:rFonts w:hint="eastAsia"/>
        </w:rPr>
        <w:t>在就业、住房、健康和文化生活方面享有平等机会。</w:t>
      </w:r>
    </w:p>
    <w:p w:rsidR="002F08E9" w:rsidRPr="002F08E9" w:rsidRDefault="00DE0232" w:rsidP="002F08E9">
      <w:pPr>
        <w:rPr>
          <w:rFonts w:hint="eastAsia"/>
        </w:rPr>
      </w:pPr>
      <w:r>
        <w:rPr>
          <w:rFonts w:hint="eastAsia"/>
        </w:rPr>
        <w:tab/>
      </w:r>
      <w:r w:rsidR="002F08E9" w:rsidRPr="002F08E9">
        <w:rPr>
          <w:rFonts w:hint="eastAsia"/>
        </w:rPr>
        <w:t>4</w:t>
      </w:r>
      <w:r w:rsidR="002F08E9" w:rsidRPr="002F08E9">
        <w:t>.</w:t>
      </w:r>
      <w:r w:rsidR="002F08E9" w:rsidRPr="002F08E9">
        <w:rPr>
          <w:rFonts w:hint="eastAsia"/>
        </w:rPr>
        <w:t xml:space="preserve">  </w:t>
      </w:r>
      <w:r w:rsidR="002F08E9" w:rsidRPr="002F08E9">
        <w:rPr>
          <w:rFonts w:hint="eastAsia"/>
        </w:rPr>
        <w:t>委员会欢迎根据</w:t>
      </w:r>
      <w:r w:rsidR="002F08E9" w:rsidRPr="002F08E9">
        <w:rPr>
          <w:rFonts w:hint="eastAsia"/>
        </w:rPr>
        <w:t>2004</w:t>
      </w:r>
      <w:r w:rsidR="002F08E9" w:rsidRPr="002F08E9">
        <w:rPr>
          <w:rFonts w:hint="eastAsia"/>
        </w:rPr>
        <w:t>年</w:t>
      </w:r>
      <w:r w:rsidR="002F08E9" w:rsidRPr="002F08E9">
        <w:rPr>
          <w:rFonts w:hint="eastAsia"/>
        </w:rPr>
        <w:t>12</w:t>
      </w:r>
      <w:r w:rsidR="002F08E9" w:rsidRPr="002F08E9">
        <w:rPr>
          <w:rFonts w:hint="eastAsia"/>
        </w:rPr>
        <w:t>月</w:t>
      </w:r>
      <w:r w:rsidR="002F08E9" w:rsidRPr="002F08E9">
        <w:rPr>
          <w:rFonts w:hint="eastAsia"/>
        </w:rPr>
        <w:t>30</w:t>
      </w:r>
      <w:r w:rsidR="002F08E9" w:rsidRPr="002F08E9">
        <w:rPr>
          <w:rFonts w:hint="eastAsia"/>
        </w:rPr>
        <w:t>日第</w:t>
      </w:r>
      <w:r w:rsidR="002F08E9" w:rsidRPr="002F08E9">
        <w:rPr>
          <w:rFonts w:hint="eastAsia"/>
        </w:rPr>
        <w:t>2004/1486</w:t>
      </w:r>
      <w:r w:rsidR="002F08E9" w:rsidRPr="002F08E9">
        <w:rPr>
          <w:rFonts w:hint="eastAsia"/>
        </w:rPr>
        <w:t>号法，建立独立的反对歧视争取平等高级权力机构。</w:t>
      </w:r>
    </w:p>
    <w:p w:rsidR="002F08E9" w:rsidRPr="002F08E9" w:rsidRDefault="00DE0232" w:rsidP="002F08E9">
      <w:pPr>
        <w:rPr>
          <w:rFonts w:hint="eastAsia"/>
        </w:rPr>
      </w:pPr>
      <w:r>
        <w:rPr>
          <w:rFonts w:hint="eastAsia"/>
        </w:rPr>
        <w:tab/>
      </w:r>
      <w:r w:rsidR="002F08E9" w:rsidRPr="002F08E9">
        <w:rPr>
          <w:rFonts w:hint="eastAsia"/>
        </w:rPr>
        <w:t>5</w:t>
      </w:r>
      <w:r w:rsidR="002F08E9" w:rsidRPr="002F08E9">
        <w:t>.</w:t>
      </w:r>
      <w:r w:rsidR="002F08E9" w:rsidRPr="002F08E9">
        <w:rPr>
          <w:rFonts w:hint="eastAsia"/>
        </w:rPr>
        <w:t xml:space="preserve">  </w:t>
      </w:r>
      <w:r w:rsidR="002F08E9" w:rsidRPr="002F08E9">
        <w:rPr>
          <w:rFonts w:hint="eastAsia"/>
        </w:rPr>
        <w:t>委员会欢迎根据</w:t>
      </w:r>
      <w:r w:rsidR="002F08E9" w:rsidRPr="002F08E9">
        <w:rPr>
          <w:rFonts w:hint="eastAsia"/>
        </w:rPr>
        <w:t>2006</w:t>
      </w:r>
      <w:r w:rsidR="002F08E9" w:rsidRPr="002F08E9">
        <w:rPr>
          <w:rFonts w:hint="eastAsia"/>
        </w:rPr>
        <w:t>年</w:t>
      </w:r>
      <w:r w:rsidR="002F08E9" w:rsidRPr="002F08E9">
        <w:rPr>
          <w:rFonts w:hint="eastAsia"/>
        </w:rPr>
        <w:t>4</w:t>
      </w:r>
      <w:r w:rsidR="002F08E9" w:rsidRPr="002F08E9">
        <w:rPr>
          <w:rFonts w:hint="eastAsia"/>
        </w:rPr>
        <w:t>月</w:t>
      </w:r>
      <w:r w:rsidR="002F08E9" w:rsidRPr="002F08E9">
        <w:rPr>
          <w:rFonts w:hint="eastAsia"/>
        </w:rPr>
        <w:t>21</w:t>
      </w:r>
      <w:r w:rsidR="002F08E9" w:rsidRPr="002F08E9">
        <w:rPr>
          <w:rFonts w:hint="eastAsia"/>
        </w:rPr>
        <w:t>日第</w:t>
      </w:r>
      <w:r w:rsidR="002F08E9" w:rsidRPr="002F08E9">
        <w:rPr>
          <w:rFonts w:hint="eastAsia"/>
        </w:rPr>
        <w:t>2006/457</w:t>
      </w:r>
      <w:r w:rsidR="002F08E9" w:rsidRPr="002F08E9">
        <w:rPr>
          <w:rFonts w:hint="eastAsia"/>
        </w:rPr>
        <w:t>号法，创建社会融入契约</w:t>
      </w:r>
      <w:r w:rsidR="007F702C">
        <w:rPr>
          <w:rFonts w:hint="eastAsia"/>
        </w:rPr>
        <w:t>(</w:t>
      </w:r>
      <w:r w:rsidR="002F08E9" w:rsidRPr="002F08E9">
        <w:rPr>
          <w:rFonts w:hint="eastAsia"/>
        </w:rPr>
        <w:t>《社会生活安置合同》</w:t>
      </w:r>
      <w:r w:rsidR="007F702C">
        <w:rPr>
          <w:rFonts w:hint="eastAsia"/>
        </w:rPr>
        <w:t>)</w:t>
      </w:r>
      <w:r w:rsidR="002F08E9" w:rsidRPr="002F08E9">
        <w:rPr>
          <w:rFonts w:hint="eastAsia"/>
        </w:rPr>
        <w:t>，旨在促进向没有专业资格与生活在“敏感城市地区”的青年人提供就业机会。</w:t>
      </w:r>
    </w:p>
    <w:p w:rsidR="002F08E9" w:rsidRPr="002F08E9" w:rsidRDefault="00DE0232" w:rsidP="002F08E9">
      <w:pPr>
        <w:rPr>
          <w:rFonts w:hint="eastAsia"/>
        </w:rPr>
      </w:pPr>
      <w:r>
        <w:rPr>
          <w:rFonts w:hint="eastAsia"/>
        </w:rPr>
        <w:tab/>
      </w:r>
      <w:r w:rsidR="002F08E9" w:rsidRPr="002F08E9">
        <w:rPr>
          <w:rFonts w:hint="eastAsia"/>
        </w:rPr>
        <w:t>6</w:t>
      </w:r>
      <w:r w:rsidR="002F08E9" w:rsidRPr="002F08E9">
        <w:t>.</w:t>
      </w:r>
      <w:r w:rsidR="002F08E9" w:rsidRPr="002F08E9">
        <w:rPr>
          <w:rFonts w:hint="eastAsia"/>
        </w:rPr>
        <w:t xml:space="preserve">  </w:t>
      </w:r>
      <w:r w:rsidR="002F08E9" w:rsidRPr="002F08E9">
        <w:rPr>
          <w:rFonts w:hint="eastAsia"/>
        </w:rPr>
        <w:t>委员会欢迎通过</w:t>
      </w:r>
      <w:r w:rsidR="002F08E9" w:rsidRPr="002F08E9">
        <w:rPr>
          <w:rFonts w:hint="eastAsia"/>
        </w:rPr>
        <w:t>2006</w:t>
      </w:r>
      <w:r w:rsidR="002F08E9" w:rsidRPr="002F08E9">
        <w:rPr>
          <w:rFonts w:hint="eastAsia"/>
        </w:rPr>
        <w:t>年</w:t>
      </w:r>
      <w:r w:rsidR="002F08E9" w:rsidRPr="002F08E9">
        <w:rPr>
          <w:rFonts w:hint="eastAsia"/>
        </w:rPr>
        <w:t>4</w:t>
      </w:r>
      <w:r w:rsidR="002F08E9" w:rsidRPr="002F08E9">
        <w:rPr>
          <w:rFonts w:hint="eastAsia"/>
        </w:rPr>
        <w:t>月</w:t>
      </w:r>
      <w:r w:rsidR="002F08E9" w:rsidRPr="002F08E9">
        <w:rPr>
          <w:rFonts w:hint="eastAsia"/>
        </w:rPr>
        <w:t>4</w:t>
      </w:r>
      <w:r w:rsidR="002F08E9" w:rsidRPr="002F08E9">
        <w:rPr>
          <w:rFonts w:hint="eastAsia"/>
        </w:rPr>
        <w:t>日第</w:t>
      </w:r>
      <w:r w:rsidR="002F08E9" w:rsidRPr="002F08E9">
        <w:rPr>
          <w:rFonts w:hint="eastAsia"/>
        </w:rPr>
        <w:t>2006/399</w:t>
      </w:r>
      <w:r w:rsidR="002F08E9" w:rsidRPr="002F08E9">
        <w:rPr>
          <w:rFonts w:hint="eastAsia"/>
        </w:rPr>
        <w:t>号法，其中加强防止和打击配偶间以及针对儿童的暴力行为，并将女性的</w:t>
      </w:r>
      <w:r w:rsidR="00CF27AA">
        <w:rPr>
          <w:rFonts w:hint="eastAsia"/>
        </w:rPr>
        <w:t>法定</w:t>
      </w:r>
      <w:r w:rsidR="002F08E9" w:rsidRPr="002F08E9">
        <w:rPr>
          <w:rFonts w:hint="eastAsia"/>
        </w:rPr>
        <w:t>最低结婚年龄提高至</w:t>
      </w:r>
      <w:r w:rsidR="002F08E9" w:rsidRPr="002F08E9">
        <w:rPr>
          <w:rFonts w:hint="eastAsia"/>
        </w:rPr>
        <w:t>18</w:t>
      </w:r>
      <w:r w:rsidR="002F08E9" w:rsidRPr="002F08E9">
        <w:rPr>
          <w:rFonts w:hint="eastAsia"/>
        </w:rPr>
        <w:t>岁。</w:t>
      </w:r>
    </w:p>
    <w:p w:rsidR="002F08E9" w:rsidRPr="002F08E9" w:rsidRDefault="00DE0232" w:rsidP="002F08E9">
      <w:pPr>
        <w:rPr>
          <w:rFonts w:hint="eastAsia"/>
        </w:rPr>
      </w:pPr>
      <w:r>
        <w:rPr>
          <w:rFonts w:hint="eastAsia"/>
        </w:rPr>
        <w:tab/>
      </w:r>
      <w:r w:rsidR="002F08E9" w:rsidRPr="002F08E9">
        <w:rPr>
          <w:rFonts w:hint="eastAsia"/>
        </w:rPr>
        <w:t>7</w:t>
      </w:r>
      <w:r w:rsidR="002F08E9" w:rsidRPr="002F08E9">
        <w:t>.</w:t>
      </w:r>
      <w:r w:rsidR="002F08E9" w:rsidRPr="002F08E9">
        <w:rPr>
          <w:rFonts w:hint="eastAsia"/>
        </w:rPr>
        <w:t xml:space="preserve">  </w:t>
      </w:r>
      <w:r w:rsidR="002F08E9" w:rsidRPr="002F08E9">
        <w:rPr>
          <w:rFonts w:hint="eastAsia"/>
        </w:rPr>
        <w:t>委员会满意地注意到根据</w:t>
      </w:r>
      <w:r w:rsidR="002F08E9" w:rsidRPr="002F08E9">
        <w:rPr>
          <w:rFonts w:hint="eastAsia"/>
        </w:rPr>
        <w:t>2003</w:t>
      </w:r>
      <w:r w:rsidR="002F08E9" w:rsidRPr="002F08E9">
        <w:rPr>
          <w:rFonts w:hint="eastAsia"/>
        </w:rPr>
        <w:t>年</w:t>
      </w:r>
      <w:r w:rsidR="002F08E9" w:rsidRPr="002F08E9">
        <w:rPr>
          <w:rFonts w:hint="eastAsia"/>
        </w:rPr>
        <w:t>3</w:t>
      </w:r>
      <w:r w:rsidR="002F08E9" w:rsidRPr="002F08E9">
        <w:rPr>
          <w:rFonts w:hint="eastAsia"/>
        </w:rPr>
        <w:t>月</w:t>
      </w:r>
      <w:r w:rsidR="002F08E9" w:rsidRPr="002F08E9">
        <w:rPr>
          <w:rFonts w:hint="eastAsia"/>
        </w:rPr>
        <w:t>18</w:t>
      </w:r>
      <w:r w:rsidR="002F08E9" w:rsidRPr="002F08E9">
        <w:rPr>
          <w:rFonts w:hint="eastAsia"/>
        </w:rPr>
        <w:t>日第</w:t>
      </w:r>
      <w:r w:rsidR="002F08E9" w:rsidRPr="002F08E9">
        <w:rPr>
          <w:rFonts w:hint="eastAsia"/>
        </w:rPr>
        <w:t>2003/239</w:t>
      </w:r>
      <w:r w:rsidR="002F08E9" w:rsidRPr="002F08E9">
        <w:rPr>
          <w:rFonts w:hint="eastAsia"/>
        </w:rPr>
        <w:t>号法创立综合法律框架，打击人口贩卖和其他现代奴隶形式。</w:t>
      </w:r>
    </w:p>
    <w:p w:rsidR="002F08E9" w:rsidRPr="002F08E9" w:rsidRDefault="00DE0232" w:rsidP="002F08E9">
      <w:pPr>
        <w:rPr>
          <w:rFonts w:hint="eastAsia"/>
        </w:rPr>
      </w:pPr>
      <w:r>
        <w:rPr>
          <w:rFonts w:hint="eastAsia"/>
        </w:rPr>
        <w:tab/>
      </w:r>
      <w:r w:rsidR="002F08E9" w:rsidRPr="002F08E9">
        <w:rPr>
          <w:rFonts w:hint="eastAsia"/>
        </w:rPr>
        <w:t>8</w:t>
      </w:r>
      <w:r w:rsidR="002F08E9" w:rsidRPr="002F08E9">
        <w:t>.</w:t>
      </w:r>
      <w:r w:rsidR="002F08E9" w:rsidRPr="002F08E9">
        <w:rPr>
          <w:rFonts w:hint="eastAsia"/>
        </w:rPr>
        <w:t xml:space="preserve">  </w:t>
      </w:r>
      <w:r w:rsidR="002F08E9" w:rsidRPr="002F08E9">
        <w:rPr>
          <w:rFonts w:hint="eastAsia"/>
        </w:rPr>
        <w:t>委员会欢迎根据</w:t>
      </w:r>
      <w:r w:rsidR="002F08E9" w:rsidRPr="002F08E9">
        <w:rPr>
          <w:rFonts w:hint="eastAsia"/>
        </w:rPr>
        <w:t>2007</w:t>
      </w:r>
      <w:r w:rsidR="002F08E9" w:rsidRPr="002F08E9">
        <w:rPr>
          <w:rFonts w:hint="eastAsia"/>
        </w:rPr>
        <w:t>年</w:t>
      </w:r>
      <w:r w:rsidR="002F08E9" w:rsidRPr="002F08E9">
        <w:rPr>
          <w:rFonts w:hint="eastAsia"/>
        </w:rPr>
        <w:t>3</w:t>
      </w:r>
      <w:r w:rsidR="002F08E9" w:rsidRPr="002F08E9">
        <w:rPr>
          <w:rFonts w:hint="eastAsia"/>
        </w:rPr>
        <w:t>月</w:t>
      </w:r>
      <w:r w:rsidR="002F08E9" w:rsidRPr="002F08E9">
        <w:rPr>
          <w:rFonts w:hint="eastAsia"/>
        </w:rPr>
        <w:t>5</w:t>
      </w:r>
      <w:r w:rsidR="002F08E9" w:rsidRPr="002F08E9">
        <w:rPr>
          <w:rFonts w:hint="eastAsia"/>
        </w:rPr>
        <w:t>日第</w:t>
      </w:r>
      <w:r w:rsidR="002F08E9" w:rsidRPr="002F08E9">
        <w:rPr>
          <w:rFonts w:hint="eastAsia"/>
        </w:rPr>
        <w:t>2007/290</w:t>
      </w:r>
      <w:r w:rsidR="002F08E9" w:rsidRPr="002F08E9">
        <w:rPr>
          <w:rFonts w:hint="eastAsia"/>
        </w:rPr>
        <w:t>号法，承认适足住房权，而且司法和行政机关即将适用这一权利。</w:t>
      </w:r>
    </w:p>
    <w:p w:rsidR="002F08E9" w:rsidRPr="002F08E9" w:rsidRDefault="00DE0232" w:rsidP="00B5522B">
      <w:pPr>
        <w:spacing w:after="320"/>
        <w:rPr>
          <w:rFonts w:hint="eastAsia"/>
        </w:rPr>
      </w:pPr>
      <w:r>
        <w:rPr>
          <w:rFonts w:hint="eastAsia"/>
        </w:rPr>
        <w:tab/>
      </w:r>
      <w:r w:rsidR="002F08E9" w:rsidRPr="002F08E9">
        <w:rPr>
          <w:rFonts w:hint="eastAsia"/>
        </w:rPr>
        <w:t>9</w:t>
      </w:r>
      <w:r w:rsidR="002F08E9" w:rsidRPr="002F08E9">
        <w:t>.</w:t>
      </w:r>
      <w:r w:rsidR="002F08E9" w:rsidRPr="002F08E9">
        <w:rPr>
          <w:rFonts w:hint="eastAsia"/>
        </w:rPr>
        <w:t xml:space="preserve">  </w:t>
      </w:r>
      <w:r w:rsidR="002F08E9" w:rsidRPr="002F08E9">
        <w:rPr>
          <w:rFonts w:hint="eastAsia"/>
        </w:rPr>
        <w:t>委员会欢迎缔约国为防止</w:t>
      </w:r>
      <w:r w:rsidR="00FE697A" w:rsidRPr="002F08E9">
        <w:rPr>
          <w:rFonts w:hint="eastAsia"/>
        </w:rPr>
        <w:t>滥用</w:t>
      </w:r>
      <w:r w:rsidR="002F08E9" w:rsidRPr="002F08E9">
        <w:rPr>
          <w:rFonts w:hint="eastAsia"/>
        </w:rPr>
        <w:t>酒精和烟草做出的努力，包括通过《</w:t>
      </w:r>
      <w:r w:rsidR="002F08E9" w:rsidRPr="002F08E9">
        <w:rPr>
          <w:rFonts w:hint="eastAsia"/>
        </w:rPr>
        <w:t>2007/</w:t>
      </w:r>
      <w:r w:rsidR="0043159A">
        <w:rPr>
          <w:rFonts w:hint="eastAsia"/>
        </w:rPr>
        <w:t xml:space="preserve"> </w:t>
      </w:r>
      <w:r w:rsidR="002F08E9" w:rsidRPr="002F08E9">
        <w:rPr>
          <w:rFonts w:hint="eastAsia"/>
        </w:rPr>
        <w:t>2011</w:t>
      </w:r>
      <w:r w:rsidR="002F08E9" w:rsidRPr="002F08E9">
        <w:rPr>
          <w:rFonts w:hint="eastAsia"/>
        </w:rPr>
        <w:t>防止吸毒计划》，并制定从</w:t>
      </w:r>
      <w:r w:rsidR="002F08E9" w:rsidRPr="002F08E9">
        <w:rPr>
          <w:rFonts w:hint="eastAsia"/>
        </w:rPr>
        <w:t>2008</w:t>
      </w:r>
      <w:r w:rsidR="002F08E9" w:rsidRPr="002F08E9">
        <w:rPr>
          <w:rFonts w:hint="eastAsia"/>
        </w:rPr>
        <w:t>年</w:t>
      </w:r>
      <w:r w:rsidR="002F08E9" w:rsidRPr="002F08E9">
        <w:rPr>
          <w:rFonts w:hint="eastAsia"/>
        </w:rPr>
        <w:t>1</w:t>
      </w:r>
      <w:r w:rsidR="002F08E9" w:rsidRPr="002F08E9">
        <w:rPr>
          <w:rFonts w:hint="eastAsia"/>
        </w:rPr>
        <w:t>月</w:t>
      </w:r>
      <w:r w:rsidR="002F08E9" w:rsidRPr="002F08E9">
        <w:rPr>
          <w:rFonts w:hint="eastAsia"/>
        </w:rPr>
        <w:t>1</w:t>
      </w:r>
      <w:r w:rsidR="002F08E9" w:rsidRPr="002F08E9">
        <w:rPr>
          <w:rFonts w:hint="eastAsia"/>
        </w:rPr>
        <w:t>日起禁止在所有公</w:t>
      </w:r>
      <w:r w:rsidR="00FE697A">
        <w:rPr>
          <w:rFonts w:hint="eastAsia"/>
        </w:rPr>
        <w:t>共</w:t>
      </w:r>
      <w:r w:rsidR="002F08E9" w:rsidRPr="002F08E9">
        <w:rPr>
          <w:rFonts w:hint="eastAsia"/>
        </w:rPr>
        <w:t>场所吸烟的禁令。</w:t>
      </w:r>
    </w:p>
    <w:p w:rsidR="002F08E9" w:rsidRPr="002F08E9" w:rsidRDefault="002F08E9" w:rsidP="00DE0232">
      <w:pPr>
        <w:pStyle w:val="Heading3"/>
        <w:rPr>
          <w:rFonts w:hint="eastAsia"/>
        </w:rPr>
      </w:pPr>
      <w:r w:rsidRPr="00DE0232">
        <w:rPr>
          <w:u w:val="none"/>
        </w:rPr>
        <w:t>C.</w:t>
      </w:r>
      <w:r w:rsidRPr="00DE0232">
        <w:rPr>
          <w:rFonts w:hint="eastAsia"/>
          <w:u w:val="none"/>
        </w:rPr>
        <w:tab/>
      </w:r>
      <w:r w:rsidRPr="002F08E9">
        <w:rPr>
          <w:rFonts w:hint="eastAsia"/>
        </w:rPr>
        <w:t>阻碍执行《公约》的因素和困难</w:t>
      </w:r>
    </w:p>
    <w:p w:rsidR="002F08E9" w:rsidRPr="002F08E9" w:rsidRDefault="0043159A" w:rsidP="0043159A">
      <w:pPr>
        <w:spacing w:after="320"/>
        <w:rPr>
          <w:rFonts w:hint="eastAsia"/>
        </w:rPr>
      </w:pPr>
      <w:r>
        <w:rPr>
          <w:rFonts w:hint="eastAsia"/>
        </w:rPr>
        <w:tab/>
      </w:r>
      <w:r w:rsidR="002F08E9" w:rsidRPr="002F08E9">
        <w:rPr>
          <w:rFonts w:hint="eastAsia"/>
        </w:rPr>
        <w:t>10</w:t>
      </w:r>
      <w:r w:rsidR="002F08E9" w:rsidRPr="002F08E9">
        <w:t>.</w:t>
      </w:r>
      <w:r w:rsidR="002F08E9" w:rsidRPr="002F08E9">
        <w:rPr>
          <w:rFonts w:hint="eastAsia"/>
        </w:rPr>
        <w:t xml:space="preserve">  </w:t>
      </w:r>
      <w:r w:rsidR="002F08E9" w:rsidRPr="002F08E9">
        <w:rPr>
          <w:rFonts w:hint="eastAsia"/>
        </w:rPr>
        <w:t>委员会注意到，缔约国不存在任何阻碍切实执行《公约》的重大因素或困难。</w:t>
      </w:r>
    </w:p>
    <w:p w:rsidR="002F08E9" w:rsidRPr="002F08E9" w:rsidRDefault="002F08E9" w:rsidP="0043159A">
      <w:pPr>
        <w:pStyle w:val="Heading3"/>
        <w:rPr>
          <w:rFonts w:hint="eastAsia"/>
        </w:rPr>
      </w:pPr>
      <w:r w:rsidRPr="0043159A">
        <w:rPr>
          <w:u w:val="none"/>
        </w:rPr>
        <w:t>D.</w:t>
      </w:r>
      <w:r w:rsidRPr="0043159A">
        <w:rPr>
          <w:rFonts w:hint="eastAsia"/>
          <w:u w:val="none"/>
        </w:rPr>
        <w:tab/>
      </w:r>
      <w:r w:rsidRPr="002F08E9">
        <w:rPr>
          <w:rFonts w:hint="eastAsia"/>
        </w:rPr>
        <w:t>关注的主要问题</w:t>
      </w:r>
    </w:p>
    <w:p w:rsidR="002F08E9" w:rsidRPr="002F08E9" w:rsidRDefault="0043159A" w:rsidP="002F08E9">
      <w:pPr>
        <w:rPr>
          <w:rFonts w:hint="eastAsia"/>
        </w:rPr>
      </w:pPr>
      <w:r>
        <w:rPr>
          <w:rFonts w:hint="eastAsia"/>
        </w:rPr>
        <w:tab/>
      </w:r>
      <w:r w:rsidR="002F08E9" w:rsidRPr="002F08E9">
        <w:t>1</w:t>
      </w:r>
      <w:r w:rsidR="002F08E9" w:rsidRPr="002F08E9">
        <w:rPr>
          <w:rFonts w:hint="eastAsia"/>
        </w:rPr>
        <w:t>1</w:t>
      </w:r>
      <w:r w:rsidR="002F08E9" w:rsidRPr="002F08E9">
        <w:t>.</w:t>
      </w:r>
      <w:r w:rsidR="002F08E9" w:rsidRPr="002F08E9">
        <w:rPr>
          <w:rFonts w:hint="eastAsia"/>
        </w:rPr>
        <w:t xml:space="preserve">  </w:t>
      </w:r>
      <w:r w:rsidR="002F08E9" w:rsidRPr="002F08E9">
        <w:rPr>
          <w:rFonts w:hint="eastAsia"/>
        </w:rPr>
        <w:t>委员会感到遗憾的是，缔约国报告中没有该国所采取各类法律和政策措施的切实效果方面的分列年度比较统计资料，因此无法充分评估缔约国在《公约》实施方面取得的进展和面临的障碍。</w:t>
      </w:r>
    </w:p>
    <w:p w:rsidR="002F08E9" w:rsidRPr="002F08E9" w:rsidRDefault="0043159A" w:rsidP="002F08E9">
      <w:pPr>
        <w:rPr>
          <w:rFonts w:hint="eastAsia"/>
        </w:rPr>
      </w:pPr>
      <w:r>
        <w:rPr>
          <w:rFonts w:hint="eastAsia"/>
        </w:rPr>
        <w:tab/>
      </w:r>
      <w:r w:rsidR="002F08E9" w:rsidRPr="002F08E9">
        <w:t>1</w:t>
      </w:r>
      <w:r w:rsidR="002F08E9" w:rsidRPr="002F08E9">
        <w:rPr>
          <w:rFonts w:hint="eastAsia"/>
        </w:rPr>
        <w:t>2</w:t>
      </w:r>
      <w:r w:rsidR="002F08E9" w:rsidRPr="002F08E9">
        <w:t>.</w:t>
      </w:r>
      <w:r w:rsidR="002F08E9" w:rsidRPr="002F08E9">
        <w:rPr>
          <w:rFonts w:hint="eastAsia"/>
        </w:rPr>
        <w:t xml:space="preserve">  </w:t>
      </w:r>
      <w:r w:rsidR="002F08E9" w:rsidRPr="002F08E9">
        <w:rPr>
          <w:rFonts w:hint="eastAsia"/>
        </w:rPr>
        <w:t>委员会感到遗憾的是，</w:t>
      </w:r>
      <w:r w:rsidR="002F08E9" w:rsidRPr="002F08E9">
        <w:rPr>
          <w:rFonts w:hint="eastAsia"/>
        </w:rPr>
        <w:t>2007</w:t>
      </w:r>
      <w:r w:rsidR="002F08E9" w:rsidRPr="002F08E9">
        <w:rPr>
          <w:rFonts w:hint="eastAsia"/>
        </w:rPr>
        <w:t>年缔约国仅投入了</w:t>
      </w:r>
      <w:r w:rsidR="002F08E9" w:rsidRPr="002F08E9">
        <w:rPr>
          <w:rFonts w:hint="eastAsia"/>
        </w:rPr>
        <w:t>0.39%</w:t>
      </w:r>
      <w:r w:rsidR="002F08E9" w:rsidRPr="002F08E9">
        <w:rPr>
          <w:rFonts w:hint="eastAsia"/>
        </w:rPr>
        <w:t>的国内生产总值用于官方发展援助，而联合国为工业化国家制定的官方发展援助目标是</w:t>
      </w:r>
      <w:r w:rsidR="002F08E9" w:rsidRPr="002F08E9">
        <w:rPr>
          <w:rFonts w:hint="eastAsia"/>
        </w:rPr>
        <w:t>0.7%</w:t>
      </w:r>
      <w:r w:rsidR="002F08E9" w:rsidRPr="002F08E9">
        <w:rPr>
          <w:rFonts w:hint="eastAsia"/>
        </w:rPr>
        <w:t>的国内生产总值。委员会还感到遗憾的是，实现将</w:t>
      </w:r>
      <w:r w:rsidR="002F08E9" w:rsidRPr="002F08E9">
        <w:rPr>
          <w:rFonts w:hint="eastAsia"/>
        </w:rPr>
        <w:t>0.7%</w:t>
      </w:r>
      <w:r w:rsidR="002F08E9" w:rsidRPr="002F08E9">
        <w:rPr>
          <w:rFonts w:hint="eastAsia"/>
        </w:rPr>
        <w:t>的国内生产总值投入用于国际合作的目标已被延后到</w:t>
      </w:r>
      <w:r w:rsidR="002F08E9" w:rsidRPr="002F08E9">
        <w:rPr>
          <w:rFonts w:hint="eastAsia"/>
        </w:rPr>
        <w:t>2012</w:t>
      </w:r>
      <w:r w:rsidR="002F08E9" w:rsidRPr="002F08E9">
        <w:rPr>
          <w:rFonts w:hint="eastAsia"/>
        </w:rPr>
        <w:t>年至</w:t>
      </w:r>
      <w:r w:rsidR="002F08E9" w:rsidRPr="002F08E9">
        <w:rPr>
          <w:rFonts w:hint="eastAsia"/>
        </w:rPr>
        <w:t>2015</w:t>
      </w:r>
      <w:r w:rsidR="002F08E9" w:rsidRPr="002F08E9">
        <w:rPr>
          <w:rFonts w:hint="eastAsia"/>
        </w:rPr>
        <w:t>年。</w:t>
      </w:r>
    </w:p>
    <w:p w:rsidR="002F08E9" w:rsidRPr="002F08E9" w:rsidRDefault="002C4808" w:rsidP="002F08E9">
      <w:pPr>
        <w:rPr>
          <w:rFonts w:hint="eastAsia"/>
        </w:rPr>
      </w:pPr>
      <w:r>
        <w:rPr>
          <w:rFonts w:hint="eastAsia"/>
        </w:rPr>
        <w:tab/>
      </w:r>
      <w:r w:rsidR="002F08E9" w:rsidRPr="002F08E9">
        <w:t>1</w:t>
      </w:r>
      <w:r w:rsidR="002F08E9" w:rsidRPr="002F08E9">
        <w:rPr>
          <w:rFonts w:hint="eastAsia"/>
        </w:rPr>
        <w:t>3</w:t>
      </w:r>
      <w:r w:rsidR="002F08E9" w:rsidRPr="002F08E9">
        <w:t>.</w:t>
      </w:r>
      <w:r w:rsidR="002F08E9" w:rsidRPr="002F08E9">
        <w:rPr>
          <w:rFonts w:hint="eastAsia"/>
        </w:rPr>
        <w:t xml:space="preserve">  </w:t>
      </w:r>
      <w:r w:rsidR="002F08E9" w:rsidRPr="002F08E9">
        <w:rPr>
          <w:rFonts w:hint="eastAsia"/>
        </w:rPr>
        <w:t>委员会关切地注意到，生活在敏感城市地区的少数种族、少数族裔和少数民族妇女，尤其是单身母亲，在获得就业、社会保障和社会服务、住房、卫生和教育方面，面临多种形式的歧视和困难。</w:t>
      </w:r>
    </w:p>
    <w:p w:rsidR="002F08E9" w:rsidRPr="002F08E9" w:rsidRDefault="002C4808" w:rsidP="002F08E9">
      <w:pPr>
        <w:rPr>
          <w:rFonts w:hint="eastAsia"/>
        </w:rPr>
      </w:pPr>
      <w:r>
        <w:rPr>
          <w:rFonts w:hint="eastAsia"/>
        </w:rPr>
        <w:tab/>
      </w:r>
      <w:r w:rsidR="002F08E9" w:rsidRPr="002F08E9">
        <w:t>1</w:t>
      </w:r>
      <w:r w:rsidR="002F08E9" w:rsidRPr="002F08E9">
        <w:rPr>
          <w:rFonts w:hint="eastAsia"/>
        </w:rPr>
        <w:t>4</w:t>
      </w:r>
      <w:r w:rsidR="002F08E9" w:rsidRPr="002F08E9">
        <w:t>.</w:t>
      </w:r>
      <w:r w:rsidR="002F08E9" w:rsidRPr="002F08E9">
        <w:rPr>
          <w:rFonts w:hint="eastAsia"/>
        </w:rPr>
        <w:t xml:space="preserve">  </w:t>
      </w:r>
      <w:r w:rsidR="002F08E9" w:rsidRPr="002F08E9">
        <w:rPr>
          <w:rFonts w:hint="eastAsia"/>
        </w:rPr>
        <w:t>委员会仍然关注到，无论是在公共部门还是私营部门，妇女尤其是少数种族、少数族裔和少数民族的妇女失业率高，男女工资差异始终存在，妇女在许多领域的管理层和高层职位中所占比例低，尽管缔约国采取了各类法律和政策措施促进男女之间的平等，包括</w:t>
      </w:r>
      <w:r w:rsidR="002F08E9" w:rsidRPr="002F08E9">
        <w:rPr>
          <w:rFonts w:hint="eastAsia"/>
        </w:rPr>
        <w:t>2006</w:t>
      </w:r>
      <w:r w:rsidR="002F08E9" w:rsidRPr="002F08E9">
        <w:rPr>
          <w:rFonts w:hint="eastAsia"/>
        </w:rPr>
        <w:t>年</w:t>
      </w:r>
      <w:r w:rsidR="002F08E9" w:rsidRPr="002F08E9">
        <w:rPr>
          <w:rFonts w:hint="eastAsia"/>
        </w:rPr>
        <w:t>3</w:t>
      </w:r>
      <w:r w:rsidR="002F08E9" w:rsidRPr="002F08E9">
        <w:rPr>
          <w:rFonts w:hint="eastAsia"/>
        </w:rPr>
        <w:t>月</w:t>
      </w:r>
      <w:r w:rsidR="002F08E9" w:rsidRPr="002F08E9">
        <w:rPr>
          <w:rFonts w:hint="eastAsia"/>
        </w:rPr>
        <w:t>23</w:t>
      </w:r>
      <w:r w:rsidR="002F08E9" w:rsidRPr="002F08E9">
        <w:rPr>
          <w:rFonts w:hint="eastAsia"/>
        </w:rPr>
        <w:t>日男女同酬法。。</w:t>
      </w:r>
    </w:p>
    <w:p w:rsidR="002F08E9" w:rsidRPr="002F08E9" w:rsidRDefault="002C4808" w:rsidP="002F08E9">
      <w:pPr>
        <w:rPr>
          <w:rFonts w:hint="eastAsia"/>
        </w:rPr>
      </w:pPr>
      <w:r>
        <w:rPr>
          <w:rFonts w:hint="eastAsia"/>
        </w:rPr>
        <w:tab/>
      </w:r>
      <w:r w:rsidR="002F08E9" w:rsidRPr="002F08E9">
        <w:t>1</w:t>
      </w:r>
      <w:r w:rsidR="002F08E9" w:rsidRPr="002F08E9">
        <w:rPr>
          <w:rFonts w:hint="eastAsia"/>
        </w:rPr>
        <w:t>5</w:t>
      </w:r>
      <w:r w:rsidR="002F08E9" w:rsidRPr="002F08E9">
        <w:t>.</w:t>
      </w:r>
      <w:r w:rsidR="002F08E9" w:rsidRPr="002F08E9">
        <w:rPr>
          <w:rFonts w:hint="eastAsia"/>
        </w:rPr>
        <w:t xml:space="preserve">  </w:t>
      </w:r>
      <w:r w:rsidR="002F08E9" w:rsidRPr="002F08E9">
        <w:rPr>
          <w:rFonts w:hint="eastAsia"/>
        </w:rPr>
        <w:t>委员会仍然关注到，尽管缔约国采取了措施提高青年人的就业机会，而且青年人失业率在</w:t>
      </w:r>
      <w:r w:rsidR="002F08E9" w:rsidRPr="002F08E9">
        <w:rPr>
          <w:rFonts w:hint="eastAsia"/>
        </w:rPr>
        <w:t>2007</w:t>
      </w:r>
      <w:r w:rsidR="002F08E9" w:rsidRPr="002F08E9">
        <w:rPr>
          <w:rFonts w:hint="eastAsia"/>
        </w:rPr>
        <w:t>年从</w:t>
      </w:r>
      <w:r w:rsidR="002F08E9" w:rsidRPr="002F08E9">
        <w:rPr>
          <w:rFonts w:hint="eastAsia"/>
        </w:rPr>
        <w:t>22%</w:t>
      </w:r>
      <w:r w:rsidR="002F08E9" w:rsidRPr="002F08E9">
        <w:rPr>
          <w:rFonts w:hint="eastAsia"/>
        </w:rPr>
        <w:t>下降至</w:t>
      </w:r>
      <w:r w:rsidR="002F08E9" w:rsidRPr="002F08E9">
        <w:rPr>
          <w:rFonts w:hint="eastAsia"/>
        </w:rPr>
        <w:t>18%</w:t>
      </w:r>
      <w:r w:rsidR="002F08E9" w:rsidRPr="002F08E9">
        <w:rPr>
          <w:rFonts w:hint="eastAsia"/>
        </w:rPr>
        <w:t>，但仍大幅高于平均失业率。</w:t>
      </w:r>
    </w:p>
    <w:p w:rsidR="002F08E9" w:rsidRPr="002F08E9" w:rsidRDefault="002C4808" w:rsidP="002F08E9">
      <w:pPr>
        <w:rPr>
          <w:rFonts w:hint="eastAsia"/>
        </w:rPr>
      </w:pPr>
      <w:r>
        <w:rPr>
          <w:rFonts w:hint="eastAsia"/>
        </w:rPr>
        <w:tab/>
      </w:r>
      <w:r w:rsidR="002F08E9" w:rsidRPr="002F08E9">
        <w:t>1</w:t>
      </w:r>
      <w:r w:rsidR="002F08E9" w:rsidRPr="002F08E9">
        <w:rPr>
          <w:rFonts w:hint="eastAsia"/>
        </w:rPr>
        <w:t>6</w:t>
      </w:r>
      <w:r w:rsidR="002F08E9" w:rsidRPr="002F08E9">
        <w:t>.</w:t>
      </w:r>
      <w:r w:rsidR="002F08E9" w:rsidRPr="002F08E9">
        <w:rPr>
          <w:rFonts w:hint="eastAsia"/>
        </w:rPr>
        <w:t xml:space="preserve">  </w:t>
      </w:r>
      <w:r w:rsidR="002F08E9" w:rsidRPr="002F08E9">
        <w:rPr>
          <w:rFonts w:hint="eastAsia"/>
        </w:rPr>
        <w:t>委员会关切地注意到，事实上对</w:t>
      </w:r>
      <w:r w:rsidR="00FE697A">
        <w:rPr>
          <w:rFonts w:hint="eastAsia"/>
        </w:rPr>
        <w:t>属于</w:t>
      </w:r>
      <w:r w:rsidR="002F08E9" w:rsidRPr="002F08E9">
        <w:rPr>
          <w:rFonts w:hint="eastAsia"/>
        </w:rPr>
        <w:t>少数种族、少数族裔和少数民族</w:t>
      </w:r>
      <w:r w:rsidR="006A26FA">
        <w:rPr>
          <w:rFonts w:hint="eastAsia"/>
        </w:rPr>
        <w:t>的</w:t>
      </w:r>
      <w:r w:rsidR="00374635">
        <w:rPr>
          <w:rFonts w:hint="eastAsia"/>
        </w:rPr>
        <w:t>人</w:t>
      </w:r>
      <w:r w:rsidR="002F08E9" w:rsidRPr="002F08E9">
        <w:rPr>
          <w:rFonts w:hint="eastAsia"/>
        </w:rPr>
        <w:t>，尤其是来自马格里布、土耳其和非洲</w:t>
      </w:r>
      <w:r w:rsidR="004F0056">
        <w:rPr>
          <w:rFonts w:hint="eastAsia"/>
        </w:rPr>
        <w:t>的</w:t>
      </w:r>
      <w:r w:rsidR="004F0056" w:rsidRPr="002F08E9">
        <w:rPr>
          <w:rFonts w:hint="eastAsia"/>
        </w:rPr>
        <w:t>黑</w:t>
      </w:r>
      <w:r w:rsidR="004F0056">
        <w:rPr>
          <w:rFonts w:hint="eastAsia"/>
        </w:rPr>
        <w:t>人</w:t>
      </w:r>
      <w:r w:rsidR="002F08E9" w:rsidRPr="002F08E9">
        <w:rPr>
          <w:rFonts w:hint="eastAsia"/>
        </w:rPr>
        <w:t>的歧视仍普遍存在，尽管缔约国采取了各种措施打击就业领域的歧视，包括通过《企业多元化章程》，并在法庭上应用“歧视检验”作为歧视行为的可接纳证据。</w:t>
      </w:r>
    </w:p>
    <w:p w:rsidR="002F08E9" w:rsidRPr="002F08E9" w:rsidRDefault="002C4808" w:rsidP="002F08E9">
      <w:pPr>
        <w:rPr>
          <w:rFonts w:hint="eastAsia"/>
        </w:rPr>
      </w:pPr>
      <w:r>
        <w:rPr>
          <w:rFonts w:hint="eastAsia"/>
        </w:rPr>
        <w:tab/>
      </w:r>
      <w:r w:rsidR="002F08E9" w:rsidRPr="002F08E9">
        <w:t>1</w:t>
      </w:r>
      <w:r w:rsidR="002F08E9" w:rsidRPr="002F08E9">
        <w:rPr>
          <w:rFonts w:hint="eastAsia"/>
        </w:rPr>
        <w:t>7</w:t>
      </w:r>
      <w:r w:rsidR="002F08E9" w:rsidRPr="002F08E9">
        <w:t>.</w:t>
      </w:r>
      <w:r w:rsidR="002F08E9" w:rsidRPr="002F08E9">
        <w:rPr>
          <w:rFonts w:hint="eastAsia"/>
        </w:rPr>
        <w:t xml:space="preserve">  </w:t>
      </w:r>
      <w:r w:rsidR="002F08E9" w:rsidRPr="002F08E9">
        <w:rPr>
          <w:rFonts w:hint="eastAsia"/>
        </w:rPr>
        <w:t>委员会关切地注意到，由于大量运用定期、临时和非全日性雇佣合同，大量雇员尤其是青年人、单亲与没有专业资格的人员，没有工作保障并领取法定最低工资，这些人员及其家庭因此没有足够的收入享有适足生活水准。委员会还特别关注到，妇女在临时、非全日性工作和低薪工作中的比例过高。</w:t>
      </w:r>
    </w:p>
    <w:p w:rsidR="002F08E9" w:rsidRPr="002F08E9" w:rsidRDefault="002C4808" w:rsidP="002F08E9">
      <w:pPr>
        <w:rPr>
          <w:rFonts w:hint="eastAsia"/>
        </w:rPr>
      </w:pPr>
      <w:r>
        <w:rPr>
          <w:rFonts w:hint="eastAsia"/>
        </w:rPr>
        <w:tab/>
      </w:r>
      <w:r w:rsidR="002F08E9" w:rsidRPr="002F08E9">
        <w:t>1</w:t>
      </w:r>
      <w:r w:rsidR="002F08E9" w:rsidRPr="002F08E9">
        <w:rPr>
          <w:rFonts w:hint="eastAsia"/>
        </w:rPr>
        <w:t>8</w:t>
      </w:r>
      <w:r w:rsidR="002F08E9" w:rsidRPr="002F08E9">
        <w:t>.</w:t>
      </w:r>
      <w:r w:rsidR="002F08E9" w:rsidRPr="002F08E9">
        <w:rPr>
          <w:rFonts w:hint="eastAsia"/>
        </w:rPr>
        <w:t xml:space="preserve">  </w:t>
      </w:r>
      <w:r w:rsidR="002F08E9" w:rsidRPr="002F08E9">
        <w:rPr>
          <w:rFonts w:hint="eastAsia"/>
        </w:rPr>
        <w:t>委员会关切地注意到，旨在改善残疾人获得就业的立法</w:t>
      </w:r>
      <w:r w:rsidR="007F702C">
        <w:rPr>
          <w:rFonts w:hint="eastAsia"/>
        </w:rPr>
        <w:t>(</w:t>
      </w:r>
      <w:r w:rsidR="002F08E9" w:rsidRPr="002F08E9">
        <w:rPr>
          <w:rFonts w:hint="eastAsia"/>
        </w:rPr>
        <w:t>2005</w:t>
      </w:r>
      <w:r w:rsidR="002F08E9" w:rsidRPr="002F08E9">
        <w:rPr>
          <w:rFonts w:hint="eastAsia"/>
        </w:rPr>
        <w:t>年</w:t>
      </w:r>
      <w:r w:rsidR="002F08E9" w:rsidRPr="002F08E9">
        <w:rPr>
          <w:rFonts w:hint="eastAsia"/>
        </w:rPr>
        <w:t>2</w:t>
      </w:r>
      <w:r w:rsidR="002F08E9" w:rsidRPr="002F08E9">
        <w:rPr>
          <w:rFonts w:hint="eastAsia"/>
        </w:rPr>
        <w:t>月</w:t>
      </w:r>
      <w:r w:rsidR="002F08E9" w:rsidRPr="002F08E9">
        <w:rPr>
          <w:rFonts w:hint="eastAsia"/>
        </w:rPr>
        <w:t>11</w:t>
      </w:r>
      <w:r w:rsidR="002F08E9" w:rsidRPr="00175E13">
        <w:rPr>
          <w:rFonts w:hint="eastAsia"/>
          <w:spacing w:val="8"/>
        </w:rPr>
        <w:t>日第</w:t>
      </w:r>
      <w:r w:rsidR="002F08E9" w:rsidRPr="00175E13">
        <w:rPr>
          <w:rFonts w:hint="eastAsia"/>
          <w:spacing w:val="8"/>
        </w:rPr>
        <w:t>102/2005</w:t>
      </w:r>
      <w:r w:rsidR="002F08E9" w:rsidRPr="00175E13">
        <w:rPr>
          <w:rFonts w:hint="eastAsia"/>
          <w:spacing w:val="8"/>
        </w:rPr>
        <w:t>号法</w:t>
      </w:r>
      <w:r w:rsidR="007F702C">
        <w:rPr>
          <w:rFonts w:hint="eastAsia"/>
          <w:spacing w:val="8"/>
        </w:rPr>
        <w:t>)</w:t>
      </w:r>
      <w:r w:rsidR="002F08E9" w:rsidRPr="00175E13">
        <w:rPr>
          <w:rFonts w:hint="eastAsia"/>
          <w:spacing w:val="8"/>
        </w:rPr>
        <w:t>未能得到有效实施，残疾人失业率仍然是平均失业率的三倍</w:t>
      </w:r>
      <w:r w:rsidR="002F08E9" w:rsidRPr="002F08E9">
        <w:rPr>
          <w:rFonts w:hint="eastAsia"/>
        </w:rPr>
        <w:t>。</w:t>
      </w:r>
    </w:p>
    <w:p w:rsidR="002F08E9" w:rsidRPr="002F08E9" w:rsidRDefault="002C4808" w:rsidP="002F08E9">
      <w:pPr>
        <w:rPr>
          <w:rFonts w:hint="eastAsia"/>
        </w:rPr>
      </w:pPr>
      <w:r>
        <w:rPr>
          <w:rFonts w:hint="eastAsia"/>
        </w:rPr>
        <w:tab/>
      </w:r>
      <w:r w:rsidR="002F08E9" w:rsidRPr="002F08E9">
        <w:t>1</w:t>
      </w:r>
      <w:r w:rsidR="002F08E9" w:rsidRPr="002F08E9">
        <w:rPr>
          <w:rFonts w:hint="eastAsia"/>
        </w:rPr>
        <w:t>9</w:t>
      </w:r>
      <w:r w:rsidR="002F08E9" w:rsidRPr="002F08E9">
        <w:t>.</w:t>
      </w:r>
      <w:r w:rsidR="002F08E9" w:rsidRPr="002F08E9">
        <w:rPr>
          <w:rFonts w:hint="eastAsia"/>
        </w:rPr>
        <w:t xml:space="preserve">  </w:t>
      </w:r>
      <w:r w:rsidR="002F08E9" w:rsidRPr="002F08E9">
        <w:rPr>
          <w:rFonts w:hint="eastAsia"/>
        </w:rPr>
        <w:t>委员会注意到，尽管针对配偶或伙伴的暴力行为可构成《刑法》中所述某些加重罪</w:t>
      </w:r>
      <w:r w:rsidR="00022A77">
        <w:rPr>
          <w:rFonts w:hint="eastAsia"/>
        </w:rPr>
        <w:t>责情况</w:t>
      </w:r>
      <w:r w:rsidR="002F08E9" w:rsidRPr="002F08E9">
        <w:rPr>
          <w:rFonts w:hint="eastAsia"/>
        </w:rPr>
        <w:t>，但缔约国的刑事立法仍未将家庭暴力视为</w:t>
      </w:r>
      <w:r w:rsidR="00022A77" w:rsidRPr="002F08E9">
        <w:rPr>
          <w:rFonts w:hint="eastAsia"/>
        </w:rPr>
        <w:t>明确</w:t>
      </w:r>
      <w:r w:rsidR="002F08E9" w:rsidRPr="002F08E9">
        <w:rPr>
          <w:rFonts w:hint="eastAsia"/>
        </w:rPr>
        <w:t>罪行。委员会还注意到，尽管缔约国努力提高对此类现象的认识，但是配偶或伙伴</w:t>
      </w:r>
      <w:r w:rsidR="00022A77">
        <w:rPr>
          <w:rFonts w:hint="eastAsia"/>
        </w:rPr>
        <w:t>所犯下</w:t>
      </w:r>
      <w:r w:rsidR="002F08E9" w:rsidRPr="002F08E9">
        <w:rPr>
          <w:rFonts w:hint="eastAsia"/>
        </w:rPr>
        <w:t>的家庭暴力行为没有得到充分报告依旧是个问题。</w:t>
      </w:r>
    </w:p>
    <w:p w:rsidR="002F08E9" w:rsidRPr="002F08E9" w:rsidRDefault="002C4808" w:rsidP="00D928D4">
      <w:pPr>
        <w:widowControl w:val="0"/>
        <w:rPr>
          <w:rFonts w:hint="eastAsia"/>
        </w:rPr>
      </w:pPr>
      <w:r>
        <w:rPr>
          <w:rFonts w:hint="eastAsia"/>
        </w:rPr>
        <w:tab/>
      </w:r>
      <w:r w:rsidR="002F08E9" w:rsidRPr="002F08E9">
        <w:rPr>
          <w:rFonts w:hint="eastAsia"/>
        </w:rPr>
        <w:t>20</w:t>
      </w:r>
      <w:r w:rsidR="002F08E9" w:rsidRPr="002F08E9">
        <w:t>.</w:t>
      </w:r>
      <w:r w:rsidR="002F08E9" w:rsidRPr="002F08E9">
        <w:rPr>
          <w:rFonts w:hint="eastAsia"/>
        </w:rPr>
        <w:t xml:space="preserve">  </w:t>
      </w:r>
      <w:r w:rsidR="002F08E9" w:rsidRPr="002F08E9">
        <w:rPr>
          <w:rFonts w:hint="eastAsia"/>
        </w:rPr>
        <w:t>委员会仍然关注到缔约国贫穷问题的普遍存在，以及大量人员完全依赖社会现金拨款生活。</w:t>
      </w:r>
    </w:p>
    <w:p w:rsidR="002F08E9" w:rsidRPr="002F08E9" w:rsidRDefault="002C4808" w:rsidP="002F08E9">
      <w:pPr>
        <w:rPr>
          <w:rFonts w:hint="eastAsia"/>
        </w:rPr>
      </w:pPr>
      <w:r>
        <w:rPr>
          <w:rFonts w:hint="eastAsia"/>
        </w:rPr>
        <w:tab/>
      </w:r>
      <w:r w:rsidR="002F08E9" w:rsidRPr="002F08E9">
        <w:t>2</w:t>
      </w:r>
      <w:r w:rsidR="002F08E9" w:rsidRPr="002F08E9">
        <w:rPr>
          <w:rFonts w:hint="eastAsia"/>
        </w:rPr>
        <w:t>1</w:t>
      </w:r>
      <w:r w:rsidR="002F08E9" w:rsidRPr="002F08E9">
        <w:t>.</w:t>
      </w:r>
      <w:r w:rsidR="002F08E9" w:rsidRPr="002F08E9">
        <w:rPr>
          <w:rFonts w:hint="eastAsia"/>
        </w:rPr>
        <w:t xml:space="preserve">  </w:t>
      </w:r>
      <w:r w:rsidR="002F08E9" w:rsidRPr="002F08E9">
        <w:rPr>
          <w:rFonts w:hint="eastAsia"/>
        </w:rPr>
        <w:t>委员会深切关注到，</w:t>
      </w:r>
      <w:r w:rsidR="00C964D3">
        <w:rPr>
          <w:rFonts w:hint="eastAsia"/>
        </w:rPr>
        <w:t>属于</w:t>
      </w:r>
      <w:r w:rsidR="002F08E9" w:rsidRPr="002F08E9">
        <w:rPr>
          <w:rFonts w:hint="eastAsia"/>
        </w:rPr>
        <w:t>少数种族、少数族裔和少数民族</w:t>
      </w:r>
      <w:r w:rsidR="00C964D3">
        <w:rPr>
          <w:rFonts w:hint="eastAsia"/>
        </w:rPr>
        <w:t>的</w:t>
      </w:r>
      <w:r w:rsidR="002F08E9" w:rsidRPr="002F08E9">
        <w:rPr>
          <w:rFonts w:hint="eastAsia"/>
        </w:rPr>
        <w:t>人，尤其是移民工人和移民后裔</w:t>
      </w:r>
      <w:r w:rsidR="007F702C">
        <w:rPr>
          <w:rFonts w:hint="eastAsia"/>
        </w:rPr>
        <w:t>，</w:t>
      </w:r>
      <w:r w:rsidR="002F08E9" w:rsidRPr="002F08E9">
        <w:rPr>
          <w:rFonts w:hint="eastAsia"/>
        </w:rPr>
        <w:t>过度集中于贫穷居住区，这些住宅区住房多、质量低且维护差，就业机会有限，无法获得足够的卫生保健设施和公共交通服务，学校资源不足以及犯罪率和暴力行为率高。</w:t>
      </w:r>
    </w:p>
    <w:p w:rsidR="002F08E9" w:rsidRPr="002F08E9" w:rsidRDefault="002C4808" w:rsidP="002F08E9">
      <w:pPr>
        <w:rPr>
          <w:rFonts w:hint="eastAsia"/>
        </w:rPr>
      </w:pPr>
      <w:r>
        <w:rPr>
          <w:rFonts w:hint="eastAsia"/>
        </w:rPr>
        <w:tab/>
      </w:r>
      <w:r w:rsidR="002F08E9" w:rsidRPr="002F08E9">
        <w:t>2</w:t>
      </w:r>
      <w:r w:rsidR="002F08E9" w:rsidRPr="002F08E9">
        <w:rPr>
          <w:rFonts w:hint="eastAsia"/>
        </w:rPr>
        <w:t>2</w:t>
      </w:r>
      <w:r w:rsidR="002F08E9" w:rsidRPr="002F08E9">
        <w:t>.</w:t>
      </w:r>
      <w:r w:rsidR="002F08E9" w:rsidRPr="002F08E9">
        <w:rPr>
          <w:rFonts w:hint="eastAsia"/>
        </w:rPr>
        <w:t xml:space="preserve">  </w:t>
      </w:r>
      <w:r w:rsidR="002F08E9" w:rsidRPr="002F08E9">
        <w:rPr>
          <w:rFonts w:hint="eastAsia"/>
        </w:rPr>
        <w:t>委员会关切地注意到，尽管缔约国做出了努力，但是仍有大量个人和家庭居住在不安全、不健康和不清洁的低标准住房中。</w:t>
      </w:r>
    </w:p>
    <w:p w:rsidR="002F08E9" w:rsidRPr="002F08E9" w:rsidRDefault="002C4808" w:rsidP="002F08E9">
      <w:pPr>
        <w:rPr>
          <w:rFonts w:hint="eastAsia"/>
        </w:rPr>
      </w:pPr>
      <w:r>
        <w:rPr>
          <w:rFonts w:hint="eastAsia"/>
        </w:rPr>
        <w:tab/>
      </w:r>
      <w:r w:rsidR="002F08E9" w:rsidRPr="002F08E9">
        <w:t>2</w:t>
      </w:r>
      <w:r w:rsidR="002F08E9" w:rsidRPr="002F08E9">
        <w:rPr>
          <w:rFonts w:hint="eastAsia"/>
        </w:rPr>
        <w:t>3</w:t>
      </w:r>
      <w:r w:rsidR="002F08E9" w:rsidRPr="002F08E9">
        <w:t>.</w:t>
      </w:r>
      <w:r w:rsidR="002F08E9" w:rsidRPr="002F08E9">
        <w:rPr>
          <w:rFonts w:hint="eastAsia"/>
        </w:rPr>
        <w:t xml:space="preserve">  </w:t>
      </w:r>
      <w:r w:rsidR="002F08E9" w:rsidRPr="002F08E9">
        <w:rPr>
          <w:rFonts w:hint="eastAsia"/>
        </w:rPr>
        <w:t>委员会仍然关注到，面向低收入家庭的福利住房不足，私营租房部门的租金不断上涨，尽管缔约国已做出努力增加福利住房单位的供应。</w:t>
      </w:r>
    </w:p>
    <w:p w:rsidR="002F08E9" w:rsidRPr="002F08E9" w:rsidRDefault="002C4808" w:rsidP="002F08E9">
      <w:pPr>
        <w:rPr>
          <w:rFonts w:hint="eastAsia"/>
        </w:rPr>
      </w:pPr>
      <w:r>
        <w:rPr>
          <w:rFonts w:hint="eastAsia"/>
        </w:rPr>
        <w:tab/>
      </w:r>
      <w:r w:rsidR="002F08E9" w:rsidRPr="002F08E9">
        <w:t>2</w:t>
      </w:r>
      <w:r w:rsidR="002F08E9" w:rsidRPr="002F08E9">
        <w:rPr>
          <w:rFonts w:hint="eastAsia"/>
        </w:rPr>
        <w:t>4</w:t>
      </w:r>
      <w:r w:rsidR="002F08E9" w:rsidRPr="002F08E9">
        <w:t>.</w:t>
      </w:r>
      <w:r w:rsidR="002F08E9" w:rsidRPr="002F08E9">
        <w:rPr>
          <w:rFonts w:hint="eastAsia"/>
        </w:rPr>
        <w:t xml:space="preserve">  </w:t>
      </w:r>
      <w:r w:rsidR="002F08E9" w:rsidRPr="002F08E9">
        <w:rPr>
          <w:rFonts w:hint="eastAsia"/>
        </w:rPr>
        <w:t>委员会关切地注意到，事实上吉普赛人及流浪者在住房领域持续面临歧视，因为缺少具有服务设施的大篷车停驻区域，而且地方当局指定的许多停车区域现有生活条件标准低下。这些区域通常远离居民区，当地缺乏基本基础设施而且没有适当的环境。</w:t>
      </w:r>
    </w:p>
    <w:p w:rsidR="002F08E9" w:rsidRPr="002F08E9" w:rsidRDefault="002C4808" w:rsidP="002F08E9">
      <w:pPr>
        <w:rPr>
          <w:rFonts w:hint="eastAsia"/>
        </w:rPr>
      </w:pPr>
      <w:r>
        <w:rPr>
          <w:rFonts w:hint="eastAsia"/>
        </w:rPr>
        <w:tab/>
      </w:r>
      <w:r w:rsidR="002F08E9" w:rsidRPr="002F08E9">
        <w:t>25.</w:t>
      </w:r>
      <w:r w:rsidR="002F08E9" w:rsidRPr="002F08E9">
        <w:rPr>
          <w:rFonts w:hint="eastAsia"/>
        </w:rPr>
        <w:t xml:space="preserve">  </w:t>
      </w:r>
      <w:r w:rsidR="002F08E9" w:rsidRPr="002F08E9">
        <w:rPr>
          <w:rFonts w:hint="eastAsia"/>
        </w:rPr>
        <w:t>委员会仍然深切关注到，缔约国无家可归者问题的普遍存在，尽管缔约国已做出努力增加应急住所的数量并增进了对无家可归者的援助机制。委员会特别注意到，应急住所和食宿中心的数量不足以满足日益增长的需求，便利无家可归者</w:t>
      </w:r>
      <w:r w:rsidR="00EF5B8C">
        <w:rPr>
          <w:rFonts w:hint="eastAsia"/>
        </w:rPr>
        <w:t>恢复正常</w:t>
      </w:r>
      <w:r w:rsidR="002F08E9" w:rsidRPr="002F08E9">
        <w:rPr>
          <w:rFonts w:hint="eastAsia"/>
        </w:rPr>
        <w:t>社会</w:t>
      </w:r>
      <w:r w:rsidR="00A30CA8">
        <w:rPr>
          <w:rFonts w:hint="eastAsia"/>
        </w:rPr>
        <w:t>生活</w:t>
      </w:r>
      <w:r w:rsidR="002F08E9" w:rsidRPr="002F08E9">
        <w:rPr>
          <w:rFonts w:hint="eastAsia"/>
        </w:rPr>
        <w:t>的进展仍然不够。</w:t>
      </w:r>
    </w:p>
    <w:p w:rsidR="002F08E9" w:rsidRPr="002F08E9" w:rsidRDefault="002C4808" w:rsidP="002F08E9">
      <w:pPr>
        <w:rPr>
          <w:rFonts w:hint="eastAsia"/>
        </w:rPr>
      </w:pPr>
      <w:r>
        <w:rPr>
          <w:rFonts w:hint="eastAsia"/>
        </w:rPr>
        <w:tab/>
      </w:r>
      <w:r w:rsidR="002F08E9" w:rsidRPr="002F08E9">
        <w:t>26.</w:t>
      </w:r>
      <w:r w:rsidR="002F08E9" w:rsidRPr="002F08E9">
        <w:rPr>
          <w:rFonts w:hint="eastAsia"/>
        </w:rPr>
        <w:t xml:space="preserve">  </w:t>
      </w:r>
      <w:r w:rsidR="002F08E9" w:rsidRPr="002F08E9">
        <w:rPr>
          <w:rFonts w:hint="eastAsia"/>
        </w:rPr>
        <w:t>委员会关切地注意到，尽管</w:t>
      </w:r>
      <w:r w:rsidR="002F08E9" w:rsidRPr="002F08E9">
        <w:rPr>
          <w:rFonts w:hint="eastAsia"/>
        </w:rPr>
        <w:t>1999</w:t>
      </w:r>
      <w:r w:rsidR="002F08E9" w:rsidRPr="002F08E9">
        <w:rPr>
          <w:rFonts w:hint="eastAsia"/>
        </w:rPr>
        <w:t>年</w:t>
      </w:r>
      <w:r w:rsidR="002F08E9" w:rsidRPr="002F08E9">
        <w:rPr>
          <w:rFonts w:hint="eastAsia"/>
        </w:rPr>
        <w:t>7</w:t>
      </w:r>
      <w:r w:rsidR="002F08E9" w:rsidRPr="002F08E9">
        <w:rPr>
          <w:rFonts w:hint="eastAsia"/>
        </w:rPr>
        <w:t>月推行了全民普遍保险，诸如申请庇护者、没有身份证件的移民工人及其家庭成员等</w:t>
      </w:r>
      <w:r w:rsidR="00A30CA8">
        <w:rPr>
          <w:rFonts w:hint="eastAsia"/>
        </w:rPr>
        <w:t>处境不利</w:t>
      </w:r>
      <w:r w:rsidR="002F08E9" w:rsidRPr="002F08E9">
        <w:rPr>
          <w:rFonts w:hint="eastAsia"/>
        </w:rPr>
        <w:t>和</w:t>
      </w:r>
      <w:r w:rsidR="00A30CA8">
        <w:rPr>
          <w:rFonts w:hint="eastAsia"/>
        </w:rPr>
        <w:t>被</w:t>
      </w:r>
      <w:r w:rsidR="002F08E9" w:rsidRPr="002F08E9">
        <w:rPr>
          <w:rFonts w:hint="eastAsia"/>
        </w:rPr>
        <w:t>边缘化</w:t>
      </w:r>
      <w:r w:rsidR="00A30CA8">
        <w:rPr>
          <w:rFonts w:hint="eastAsia"/>
        </w:rPr>
        <w:t>的</w:t>
      </w:r>
      <w:r w:rsidR="002F08E9" w:rsidRPr="002F08E9">
        <w:rPr>
          <w:rFonts w:hint="eastAsia"/>
        </w:rPr>
        <w:t>人，由于对有关权利缺乏认识、行政手续的复杂性</w:t>
      </w:r>
      <w:r w:rsidR="007F702C">
        <w:rPr>
          <w:rFonts w:hint="eastAsia"/>
        </w:rPr>
        <w:t>(</w:t>
      </w:r>
      <w:r w:rsidR="002F08E9" w:rsidRPr="002F08E9">
        <w:rPr>
          <w:rFonts w:hint="eastAsia"/>
        </w:rPr>
        <w:t>诸如在缔约国境内继续合法居留的要求</w:t>
      </w:r>
      <w:r w:rsidR="007F702C">
        <w:rPr>
          <w:rFonts w:hint="eastAsia"/>
        </w:rPr>
        <w:t>)</w:t>
      </w:r>
      <w:r w:rsidR="002F08E9" w:rsidRPr="002F08E9">
        <w:rPr>
          <w:rFonts w:hint="eastAsia"/>
        </w:rPr>
        <w:t>与语言障碍，仍在</w:t>
      </w:r>
      <w:r w:rsidR="00382972">
        <w:rPr>
          <w:rFonts w:hint="eastAsia"/>
        </w:rPr>
        <w:t>使用</w:t>
      </w:r>
      <w:r w:rsidR="002F08E9" w:rsidRPr="002F08E9">
        <w:rPr>
          <w:rFonts w:hint="eastAsia"/>
        </w:rPr>
        <w:t>卫生保健设施、</w:t>
      </w:r>
      <w:r w:rsidR="00382972">
        <w:rPr>
          <w:rFonts w:hint="eastAsia"/>
        </w:rPr>
        <w:t>物</w:t>
      </w:r>
      <w:r w:rsidR="002F08E9" w:rsidRPr="002F08E9">
        <w:rPr>
          <w:rFonts w:hint="eastAsia"/>
        </w:rPr>
        <w:t>品和服务方面面临困难。</w:t>
      </w:r>
    </w:p>
    <w:p w:rsidR="002F08E9" w:rsidRPr="002F08E9" w:rsidRDefault="002C4808" w:rsidP="002F08E9">
      <w:pPr>
        <w:rPr>
          <w:rFonts w:hint="eastAsia"/>
        </w:rPr>
      </w:pPr>
      <w:r>
        <w:rPr>
          <w:rFonts w:hint="eastAsia"/>
        </w:rPr>
        <w:tab/>
      </w:r>
      <w:r w:rsidR="002F08E9" w:rsidRPr="002F08E9">
        <w:t>2</w:t>
      </w:r>
      <w:r w:rsidR="002F08E9" w:rsidRPr="002F08E9">
        <w:rPr>
          <w:rFonts w:hint="eastAsia"/>
        </w:rPr>
        <w:t>7</w:t>
      </w:r>
      <w:r w:rsidR="002F08E9" w:rsidRPr="002F08E9">
        <w:t>.</w:t>
      </w:r>
      <w:r w:rsidR="002F08E9" w:rsidRPr="002F08E9">
        <w:rPr>
          <w:rFonts w:hint="eastAsia"/>
        </w:rPr>
        <w:t xml:space="preserve">  </w:t>
      </w:r>
      <w:r w:rsidR="002F08E9" w:rsidRPr="002F08E9">
        <w:rPr>
          <w:rFonts w:hint="eastAsia"/>
        </w:rPr>
        <w:t>委员会深切关注到，缔约国的自杀率高，尤其是在</w:t>
      </w:r>
      <w:r w:rsidR="002F08E9" w:rsidRPr="002F08E9">
        <w:rPr>
          <w:rFonts w:hint="eastAsia"/>
        </w:rPr>
        <w:t>15</w:t>
      </w:r>
      <w:r w:rsidR="002F08E9" w:rsidRPr="002F08E9">
        <w:rPr>
          <w:rFonts w:hint="eastAsia"/>
        </w:rPr>
        <w:t>岁至</w:t>
      </w:r>
      <w:r w:rsidR="002F08E9" w:rsidRPr="002F08E9">
        <w:rPr>
          <w:rFonts w:hint="eastAsia"/>
        </w:rPr>
        <w:t>44</w:t>
      </w:r>
      <w:r w:rsidR="002F08E9" w:rsidRPr="002F08E9">
        <w:rPr>
          <w:rFonts w:hint="eastAsia"/>
        </w:rPr>
        <w:t>岁的人员中，尽管缔约国已通过了各种计划和战略来阻止此类现象。</w:t>
      </w:r>
    </w:p>
    <w:p w:rsidR="002F08E9" w:rsidRPr="002F08E9" w:rsidRDefault="002C4808" w:rsidP="002F08E9">
      <w:pPr>
        <w:rPr>
          <w:rFonts w:hint="eastAsia"/>
        </w:rPr>
      </w:pPr>
      <w:r>
        <w:rPr>
          <w:rFonts w:hint="eastAsia"/>
        </w:rPr>
        <w:tab/>
      </w:r>
      <w:r w:rsidR="002F08E9" w:rsidRPr="002F08E9">
        <w:t>2</w:t>
      </w:r>
      <w:r w:rsidR="002F08E9" w:rsidRPr="002F08E9">
        <w:rPr>
          <w:rFonts w:hint="eastAsia"/>
        </w:rPr>
        <w:t>8</w:t>
      </w:r>
      <w:r w:rsidR="002F08E9" w:rsidRPr="002F08E9">
        <w:t>.</w:t>
      </w:r>
      <w:r w:rsidR="002F08E9" w:rsidRPr="002F08E9">
        <w:rPr>
          <w:rFonts w:hint="eastAsia"/>
        </w:rPr>
        <w:t xml:space="preserve">  </w:t>
      </w:r>
      <w:r w:rsidR="002F08E9" w:rsidRPr="002F08E9">
        <w:rPr>
          <w:rFonts w:hint="eastAsia"/>
        </w:rPr>
        <w:t>委员会关注地注意到，法国小学生与少数种族、少数族裔和少数民族小学生</w:t>
      </w:r>
      <w:r w:rsidR="00382972">
        <w:rPr>
          <w:rFonts w:hint="eastAsia"/>
        </w:rPr>
        <w:t>之间在</w:t>
      </w:r>
      <w:r w:rsidR="002F08E9" w:rsidRPr="002F08E9">
        <w:rPr>
          <w:rFonts w:hint="eastAsia"/>
        </w:rPr>
        <w:t>校内表现和辍学率</w:t>
      </w:r>
      <w:r w:rsidR="00382972">
        <w:rPr>
          <w:rFonts w:hint="eastAsia"/>
        </w:rPr>
        <w:t>方面</w:t>
      </w:r>
      <w:r w:rsidR="002F08E9" w:rsidRPr="002F08E9">
        <w:rPr>
          <w:rFonts w:hint="eastAsia"/>
        </w:rPr>
        <w:t>持续存在重大差异，尽管缔约国已做出努力解决教育领域存在的社会和经济不平等问题。</w:t>
      </w:r>
    </w:p>
    <w:p w:rsidR="002F08E9" w:rsidRPr="002F08E9" w:rsidRDefault="002C4808" w:rsidP="00D928D4">
      <w:pPr>
        <w:widowControl w:val="0"/>
        <w:rPr>
          <w:rFonts w:hint="eastAsia"/>
        </w:rPr>
      </w:pPr>
      <w:r>
        <w:rPr>
          <w:rFonts w:hint="eastAsia"/>
        </w:rPr>
        <w:tab/>
      </w:r>
      <w:r w:rsidR="002F08E9" w:rsidRPr="002F08E9">
        <w:t>2</w:t>
      </w:r>
      <w:r w:rsidR="002F08E9" w:rsidRPr="002F08E9">
        <w:rPr>
          <w:rFonts w:hint="eastAsia"/>
        </w:rPr>
        <w:t>9</w:t>
      </w:r>
      <w:r w:rsidR="002F08E9" w:rsidRPr="002F08E9">
        <w:t>.</w:t>
      </w:r>
      <w:r w:rsidR="002F08E9" w:rsidRPr="002F08E9">
        <w:rPr>
          <w:rFonts w:hint="eastAsia"/>
        </w:rPr>
        <w:t xml:space="preserve">  </w:t>
      </w:r>
      <w:r w:rsidR="002F08E9" w:rsidRPr="002F08E9">
        <w:rPr>
          <w:rFonts w:hint="eastAsia"/>
        </w:rPr>
        <w:t>委员会仍然关注到，缔约国境内的少数群体</w:t>
      </w:r>
      <w:r w:rsidR="00FD4FCA" w:rsidRPr="002F08E9">
        <w:rPr>
          <w:rFonts w:hint="eastAsia"/>
        </w:rPr>
        <w:t>没有</w:t>
      </w:r>
      <w:r w:rsidR="00FD4FCA">
        <w:rPr>
          <w:rFonts w:hint="eastAsia"/>
        </w:rPr>
        <w:t>被</w:t>
      </w:r>
      <w:r w:rsidR="00FD4FCA" w:rsidRPr="002F08E9">
        <w:rPr>
          <w:rFonts w:hint="eastAsia"/>
        </w:rPr>
        <w:t>正式承认</w:t>
      </w:r>
      <w:r w:rsidR="002F08E9" w:rsidRPr="002F08E9">
        <w:rPr>
          <w:rFonts w:hint="eastAsia"/>
        </w:rPr>
        <w:t>。在文化权利</w:t>
      </w:r>
      <w:r w:rsidR="00FD4FCA">
        <w:rPr>
          <w:rFonts w:hint="eastAsia"/>
        </w:rPr>
        <w:t>的具体情况</w:t>
      </w:r>
      <w:r w:rsidR="002F08E9" w:rsidRPr="002F08E9">
        <w:rPr>
          <w:rFonts w:hint="eastAsia"/>
        </w:rPr>
        <w:t>方面，</w:t>
      </w:r>
      <w:r w:rsidR="00FD4FCA">
        <w:rPr>
          <w:rFonts w:hint="eastAsia"/>
        </w:rPr>
        <w:t>委员会</w:t>
      </w:r>
      <w:r w:rsidR="002F08E9" w:rsidRPr="002F08E9">
        <w:rPr>
          <w:rFonts w:hint="eastAsia"/>
        </w:rPr>
        <w:t>还关切地注意到，其中一些权利没有得到尊重，例如使用少数群体语言的权利，只能在同一少数群体内与其他成员交流使用。</w:t>
      </w:r>
    </w:p>
    <w:p w:rsidR="002F08E9" w:rsidRPr="002F08E9" w:rsidRDefault="002C4808" w:rsidP="002C4808">
      <w:pPr>
        <w:spacing w:after="320"/>
        <w:rPr>
          <w:rFonts w:hint="eastAsia"/>
        </w:rPr>
      </w:pPr>
      <w:r>
        <w:rPr>
          <w:rFonts w:hint="eastAsia"/>
        </w:rPr>
        <w:tab/>
      </w:r>
      <w:r w:rsidR="002F08E9" w:rsidRPr="002F08E9">
        <w:rPr>
          <w:rFonts w:hint="eastAsia"/>
        </w:rPr>
        <w:t>30</w:t>
      </w:r>
      <w:r w:rsidR="002F08E9" w:rsidRPr="002F08E9">
        <w:t>.</w:t>
      </w:r>
      <w:r w:rsidR="002F08E9" w:rsidRPr="002F08E9">
        <w:rPr>
          <w:rFonts w:hint="eastAsia"/>
        </w:rPr>
        <w:t xml:space="preserve">  </w:t>
      </w:r>
      <w:r w:rsidR="002F08E9" w:rsidRPr="002F08E9">
        <w:rPr>
          <w:rFonts w:hint="eastAsia"/>
        </w:rPr>
        <w:t>委员会关切地注意到，缔约国在保留和促进区域和少数群体语言及文化遗产方面，未能做出足够的努力。委员会还注意到，由于没有正式承认区域和少数群体语言，造成了讲此类语言的人数持续减少。</w:t>
      </w:r>
    </w:p>
    <w:p w:rsidR="002F08E9" w:rsidRPr="002F08E9" w:rsidRDefault="002F08E9" w:rsidP="002C4808">
      <w:pPr>
        <w:pStyle w:val="Heading3"/>
        <w:rPr>
          <w:rFonts w:hint="eastAsia"/>
        </w:rPr>
      </w:pPr>
      <w:r w:rsidRPr="002C4808">
        <w:rPr>
          <w:u w:val="none"/>
        </w:rPr>
        <w:t>E.</w:t>
      </w:r>
      <w:r w:rsidRPr="002C4808">
        <w:rPr>
          <w:rFonts w:hint="eastAsia"/>
          <w:u w:val="none"/>
        </w:rPr>
        <w:tab/>
      </w:r>
      <w:r w:rsidRPr="002F08E9">
        <w:rPr>
          <w:rFonts w:hint="eastAsia"/>
        </w:rPr>
        <w:t>建</w:t>
      </w:r>
      <w:r w:rsidRPr="002F08E9">
        <w:rPr>
          <w:rFonts w:hint="eastAsia"/>
        </w:rPr>
        <w:t xml:space="preserve">  </w:t>
      </w:r>
      <w:r w:rsidRPr="002F08E9">
        <w:rPr>
          <w:rFonts w:hint="eastAsia"/>
        </w:rPr>
        <w:t>议</w:t>
      </w:r>
    </w:p>
    <w:p w:rsidR="002F08E9" w:rsidRPr="002F08E9" w:rsidRDefault="002C4808" w:rsidP="002F08E9">
      <w:pPr>
        <w:rPr>
          <w:rFonts w:hint="eastAsia"/>
        </w:rPr>
      </w:pPr>
      <w:r>
        <w:rPr>
          <w:rFonts w:hint="eastAsia"/>
        </w:rPr>
        <w:tab/>
      </w:r>
      <w:r w:rsidR="002F08E9" w:rsidRPr="002F08E9">
        <w:rPr>
          <w:rFonts w:hint="eastAsia"/>
        </w:rPr>
        <w:t xml:space="preserve">31.  </w:t>
      </w:r>
      <w:r w:rsidR="002F08E9" w:rsidRPr="002F08E9">
        <w:rPr>
          <w:rFonts w:hint="eastAsia"/>
        </w:rPr>
        <w:t>委员会请缔约国在下一次定期报告中，</w:t>
      </w:r>
      <w:r w:rsidR="00185C4D">
        <w:rPr>
          <w:rFonts w:hint="eastAsia"/>
        </w:rPr>
        <w:t>针对</w:t>
      </w:r>
      <w:r w:rsidR="002F08E9" w:rsidRPr="002F08E9">
        <w:rPr>
          <w:rFonts w:hint="eastAsia"/>
        </w:rPr>
        <w:t>缔约国在国内采取措施实施《公约》的实际效果，提供按年龄、性别、民族</w:t>
      </w:r>
      <w:r w:rsidR="00185C4D">
        <w:rPr>
          <w:rFonts w:hint="eastAsia"/>
        </w:rPr>
        <w:t>出身</w:t>
      </w:r>
      <w:r w:rsidR="002F08E9" w:rsidRPr="002F08E9">
        <w:rPr>
          <w:rFonts w:hint="eastAsia"/>
        </w:rPr>
        <w:t>和城市</w:t>
      </w:r>
      <w:r w:rsidR="002F08E9" w:rsidRPr="002F08E9">
        <w:rPr>
          <w:rFonts w:hint="eastAsia"/>
        </w:rPr>
        <w:t>/</w:t>
      </w:r>
      <w:r w:rsidR="002F08E9" w:rsidRPr="002F08E9">
        <w:rPr>
          <w:rFonts w:hint="eastAsia"/>
        </w:rPr>
        <w:t>农村居民</w:t>
      </w:r>
      <w:r w:rsidR="007F702C">
        <w:rPr>
          <w:rFonts w:hint="eastAsia"/>
        </w:rPr>
        <w:t>(</w:t>
      </w:r>
      <w:r w:rsidR="002F08E9" w:rsidRPr="002F08E9">
        <w:rPr>
          <w:rFonts w:hint="eastAsia"/>
        </w:rPr>
        <w:t>如适用</w:t>
      </w:r>
      <w:r w:rsidR="007F702C">
        <w:rPr>
          <w:rFonts w:hint="eastAsia"/>
        </w:rPr>
        <w:t>)</w:t>
      </w:r>
      <w:r w:rsidR="002F08E9" w:rsidRPr="002F08E9">
        <w:rPr>
          <w:rFonts w:hint="eastAsia"/>
        </w:rPr>
        <w:t>分列的以往五年的年度比较统计资料。</w:t>
      </w:r>
    </w:p>
    <w:p w:rsidR="002F08E9" w:rsidRPr="002F08E9" w:rsidRDefault="002C4808" w:rsidP="002F08E9">
      <w:pPr>
        <w:rPr>
          <w:rFonts w:hint="eastAsia"/>
        </w:rPr>
      </w:pPr>
      <w:r>
        <w:rPr>
          <w:rFonts w:hint="eastAsia"/>
        </w:rPr>
        <w:tab/>
      </w:r>
      <w:r w:rsidR="002F08E9" w:rsidRPr="002F08E9">
        <w:rPr>
          <w:rFonts w:hint="eastAsia"/>
        </w:rPr>
        <w:t>32</w:t>
      </w:r>
      <w:r w:rsidR="002F08E9" w:rsidRPr="002F08E9">
        <w:t>.</w:t>
      </w:r>
      <w:r w:rsidR="002F08E9" w:rsidRPr="002F08E9">
        <w:rPr>
          <w:rFonts w:hint="eastAsia"/>
        </w:rPr>
        <w:t xml:space="preserve">  </w:t>
      </w:r>
      <w:r w:rsidR="002F08E9" w:rsidRPr="002F08E9">
        <w:rPr>
          <w:rFonts w:hint="eastAsia"/>
        </w:rPr>
        <w:t>委员会建议缔约国按照国</w:t>
      </w:r>
      <w:r w:rsidR="0025566D">
        <w:rPr>
          <w:rFonts w:hint="eastAsia"/>
        </w:rPr>
        <w:t>家元首</w:t>
      </w:r>
      <w:r w:rsidR="002F08E9" w:rsidRPr="002F08E9">
        <w:rPr>
          <w:rFonts w:hint="eastAsia"/>
        </w:rPr>
        <w:t>与政府首脑于</w:t>
      </w:r>
      <w:r w:rsidR="002F08E9" w:rsidRPr="002F08E9">
        <w:rPr>
          <w:rFonts w:hint="eastAsia"/>
        </w:rPr>
        <w:t>2002</w:t>
      </w:r>
      <w:r w:rsidR="002F08E9" w:rsidRPr="002F08E9">
        <w:rPr>
          <w:rFonts w:hint="eastAsia"/>
        </w:rPr>
        <w:t>年</w:t>
      </w:r>
      <w:r w:rsidR="002F08E9" w:rsidRPr="002F08E9">
        <w:rPr>
          <w:rFonts w:hint="eastAsia"/>
        </w:rPr>
        <w:t>3</w:t>
      </w:r>
      <w:r w:rsidR="002F08E9" w:rsidRPr="002F08E9">
        <w:rPr>
          <w:rFonts w:hint="eastAsia"/>
        </w:rPr>
        <w:t>月</w:t>
      </w:r>
      <w:r w:rsidR="002F08E9" w:rsidRPr="002F08E9">
        <w:rPr>
          <w:rFonts w:hint="eastAsia"/>
        </w:rPr>
        <w:t>18</w:t>
      </w:r>
      <w:r w:rsidR="002F08E9" w:rsidRPr="002F08E9">
        <w:rPr>
          <w:rFonts w:hint="eastAsia"/>
        </w:rPr>
        <w:t>日至</w:t>
      </w:r>
      <w:r w:rsidR="002F08E9" w:rsidRPr="002F08E9">
        <w:rPr>
          <w:rFonts w:hint="eastAsia"/>
        </w:rPr>
        <w:t>22</w:t>
      </w:r>
      <w:r w:rsidR="002F08E9" w:rsidRPr="002F08E9">
        <w:rPr>
          <w:rFonts w:hint="eastAsia"/>
        </w:rPr>
        <w:t>日在墨西哥蒙特雷举行的发展筹资问题国际会议中的商定，将官方发展援助增加至国内生产总值的</w:t>
      </w:r>
      <w:r w:rsidR="002F08E9" w:rsidRPr="002F08E9">
        <w:rPr>
          <w:rFonts w:hint="eastAsia"/>
        </w:rPr>
        <w:t>0.7%</w:t>
      </w:r>
      <w:r w:rsidR="002F08E9" w:rsidRPr="002F08E9">
        <w:rPr>
          <w:rFonts w:hint="eastAsia"/>
        </w:rPr>
        <w:t>。</w:t>
      </w:r>
    </w:p>
    <w:p w:rsidR="002F08E9" w:rsidRPr="002F08E9" w:rsidRDefault="002C4808" w:rsidP="002F08E9">
      <w:pPr>
        <w:rPr>
          <w:rFonts w:hint="eastAsia"/>
        </w:rPr>
      </w:pPr>
      <w:r>
        <w:rPr>
          <w:rFonts w:hint="eastAsia"/>
        </w:rPr>
        <w:tab/>
      </w:r>
      <w:r w:rsidR="002F08E9" w:rsidRPr="002F08E9">
        <w:t>3</w:t>
      </w:r>
      <w:r w:rsidR="002F08E9" w:rsidRPr="002F08E9">
        <w:rPr>
          <w:rFonts w:hint="eastAsia"/>
        </w:rPr>
        <w:t>3</w:t>
      </w:r>
      <w:r w:rsidR="002F08E9" w:rsidRPr="002F08E9">
        <w:t>.</w:t>
      </w:r>
      <w:r w:rsidR="002F08E9" w:rsidRPr="002F08E9">
        <w:rPr>
          <w:rFonts w:hint="eastAsia"/>
        </w:rPr>
        <w:t xml:space="preserve">  </w:t>
      </w:r>
      <w:r w:rsidR="002F08E9" w:rsidRPr="002F08E9">
        <w:rPr>
          <w:rFonts w:hint="eastAsia"/>
        </w:rPr>
        <w:t>委员会建议缔约国采取所有适当措施，包括临时特别措施</w:t>
      </w:r>
      <w:r w:rsidR="007F702C">
        <w:rPr>
          <w:rFonts w:hint="eastAsia"/>
        </w:rPr>
        <w:t>(</w:t>
      </w:r>
      <w:r w:rsidR="002F08E9" w:rsidRPr="002F08E9">
        <w:rPr>
          <w:rFonts w:hint="eastAsia"/>
        </w:rPr>
        <w:t>如需要</w:t>
      </w:r>
      <w:r w:rsidR="007F702C">
        <w:rPr>
          <w:rFonts w:hint="eastAsia"/>
        </w:rPr>
        <w:t>)</w:t>
      </w:r>
      <w:r w:rsidR="002F08E9" w:rsidRPr="002F08E9">
        <w:rPr>
          <w:rFonts w:hint="eastAsia"/>
        </w:rPr>
        <w:t>，打击对居住在敏感城市地区的少数种族、少数族裔和少数民族妇女，尤其是单身母亲的所有形式的歧视，以便确保她们可以平等获得就业、社会保障和社会服务、住房、健康和教育。</w:t>
      </w:r>
    </w:p>
    <w:p w:rsidR="002F08E9" w:rsidRPr="002F08E9" w:rsidRDefault="002C4808" w:rsidP="002F08E9">
      <w:pPr>
        <w:rPr>
          <w:rFonts w:hint="eastAsia"/>
        </w:rPr>
      </w:pPr>
      <w:r>
        <w:rPr>
          <w:rFonts w:hint="eastAsia"/>
        </w:rPr>
        <w:tab/>
      </w:r>
      <w:r w:rsidR="002F08E9" w:rsidRPr="002F08E9">
        <w:t>3</w:t>
      </w:r>
      <w:r w:rsidR="002F08E9" w:rsidRPr="002F08E9">
        <w:rPr>
          <w:rFonts w:hint="eastAsia"/>
        </w:rPr>
        <w:t>4</w:t>
      </w:r>
      <w:r w:rsidR="002F08E9" w:rsidRPr="002F08E9">
        <w:t>.</w:t>
      </w:r>
      <w:r w:rsidR="002F08E9" w:rsidRPr="002F08E9">
        <w:rPr>
          <w:rFonts w:hint="eastAsia"/>
        </w:rPr>
        <w:t xml:space="preserve">  </w:t>
      </w:r>
      <w:r w:rsidR="002F08E9" w:rsidRPr="002F08E9">
        <w:rPr>
          <w:rFonts w:hint="eastAsia"/>
        </w:rPr>
        <w:t>委员会建议缔约国采取所有适当措施，包括临时特别措施</w:t>
      </w:r>
      <w:r w:rsidR="007F702C">
        <w:rPr>
          <w:rFonts w:hint="eastAsia"/>
        </w:rPr>
        <w:t>(</w:t>
      </w:r>
      <w:r w:rsidR="002F08E9" w:rsidRPr="002F08E9">
        <w:rPr>
          <w:rFonts w:hint="eastAsia"/>
        </w:rPr>
        <w:t>如需要</w:t>
      </w:r>
      <w:r w:rsidR="007F702C">
        <w:rPr>
          <w:rFonts w:hint="eastAsia"/>
        </w:rPr>
        <w:t>)</w:t>
      </w:r>
      <w:r w:rsidR="002F08E9" w:rsidRPr="002F08E9">
        <w:rPr>
          <w:rFonts w:hint="eastAsia"/>
        </w:rPr>
        <w:t>，在公共部门和私营部门一同促进男女平等，提高妇女就业率，减少男女工资差异，并提高妇女在高层职位中的比例。</w:t>
      </w:r>
    </w:p>
    <w:p w:rsidR="002F08E9" w:rsidRPr="002F08E9" w:rsidRDefault="002C4808" w:rsidP="002F08E9">
      <w:pPr>
        <w:rPr>
          <w:rFonts w:hint="eastAsia"/>
        </w:rPr>
      </w:pPr>
      <w:r>
        <w:rPr>
          <w:rFonts w:hint="eastAsia"/>
        </w:rPr>
        <w:tab/>
      </w:r>
      <w:r w:rsidR="002F08E9" w:rsidRPr="002F08E9">
        <w:t>3</w:t>
      </w:r>
      <w:r w:rsidR="002F08E9" w:rsidRPr="002F08E9">
        <w:rPr>
          <w:rFonts w:hint="eastAsia"/>
        </w:rPr>
        <w:t>5</w:t>
      </w:r>
      <w:r w:rsidR="002F08E9" w:rsidRPr="002F08E9">
        <w:t>.</w:t>
      </w:r>
      <w:r w:rsidR="002F08E9" w:rsidRPr="002F08E9">
        <w:rPr>
          <w:rFonts w:hint="eastAsia"/>
        </w:rPr>
        <w:t xml:space="preserve">  </w:t>
      </w:r>
      <w:r w:rsidR="002F08E9" w:rsidRPr="002F08E9">
        <w:rPr>
          <w:rFonts w:hint="eastAsia"/>
        </w:rPr>
        <w:t>委员会鼓励缔约国，通过采取有具体针对性的措施，包括职业培训、职业指导和向雇佣青年人的公司提供税收</w:t>
      </w:r>
      <w:r w:rsidR="00B71A80">
        <w:rPr>
          <w:rFonts w:hint="eastAsia"/>
        </w:rPr>
        <w:t>性鼓励</w:t>
      </w:r>
      <w:r w:rsidR="002F08E9" w:rsidRPr="002F08E9">
        <w:rPr>
          <w:rFonts w:hint="eastAsia"/>
        </w:rPr>
        <w:t>，</w:t>
      </w:r>
      <w:r w:rsidR="00B71A80">
        <w:rPr>
          <w:rFonts w:hint="eastAsia"/>
        </w:rPr>
        <w:t>更加</w:t>
      </w:r>
      <w:r w:rsidR="002F08E9" w:rsidRPr="002F08E9">
        <w:rPr>
          <w:rFonts w:hint="eastAsia"/>
        </w:rPr>
        <w:t>努力增</w:t>
      </w:r>
      <w:r w:rsidR="00B71A80">
        <w:rPr>
          <w:rFonts w:hint="eastAsia"/>
        </w:rPr>
        <w:t>加</w:t>
      </w:r>
      <w:r w:rsidR="002F08E9" w:rsidRPr="002F08E9">
        <w:rPr>
          <w:rFonts w:hint="eastAsia"/>
        </w:rPr>
        <w:t>青年人的就业机会，尤其是对于没有专业资格和生活在敏感城市地区的青年人。</w:t>
      </w:r>
    </w:p>
    <w:p w:rsidR="002F08E9" w:rsidRPr="002F08E9" w:rsidRDefault="002C4808" w:rsidP="002F08E9">
      <w:pPr>
        <w:rPr>
          <w:rFonts w:hint="eastAsia"/>
        </w:rPr>
      </w:pPr>
      <w:r>
        <w:rPr>
          <w:rFonts w:hint="eastAsia"/>
        </w:rPr>
        <w:tab/>
      </w:r>
      <w:r w:rsidR="002F08E9" w:rsidRPr="002F08E9">
        <w:t>3</w:t>
      </w:r>
      <w:r w:rsidR="002F08E9" w:rsidRPr="002F08E9">
        <w:rPr>
          <w:rFonts w:hint="eastAsia"/>
        </w:rPr>
        <w:t>6</w:t>
      </w:r>
      <w:r w:rsidR="002F08E9" w:rsidRPr="002F08E9">
        <w:t xml:space="preserve">. </w:t>
      </w:r>
      <w:r w:rsidR="002F08E9" w:rsidRPr="002F08E9">
        <w:rPr>
          <w:rFonts w:hint="eastAsia"/>
        </w:rPr>
        <w:t xml:space="preserve"> </w:t>
      </w:r>
      <w:r w:rsidR="002F08E9" w:rsidRPr="002F08E9">
        <w:rPr>
          <w:rFonts w:hint="eastAsia"/>
        </w:rPr>
        <w:t>委员会建议缔约国继续增强法律和机构机制，旨在打击就业领域的种族歧视，以及便利</w:t>
      </w:r>
      <w:r w:rsidR="00B71A80">
        <w:rPr>
          <w:rFonts w:hint="eastAsia"/>
        </w:rPr>
        <w:t>属于</w:t>
      </w:r>
      <w:r w:rsidR="002F08E9" w:rsidRPr="002F08E9">
        <w:rPr>
          <w:rFonts w:hint="eastAsia"/>
        </w:rPr>
        <w:t>少数种族、少数族裔和少数民族</w:t>
      </w:r>
      <w:r w:rsidR="00B71A80">
        <w:rPr>
          <w:rFonts w:hint="eastAsia"/>
        </w:rPr>
        <w:t>的</w:t>
      </w:r>
      <w:r w:rsidR="002F08E9" w:rsidRPr="002F08E9">
        <w:rPr>
          <w:rFonts w:hint="eastAsia"/>
        </w:rPr>
        <w:t>人平等获得就业机会。</w:t>
      </w:r>
    </w:p>
    <w:p w:rsidR="002F08E9" w:rsidRPr="002F08E9" w:rsidRDefault="002C4808" w:rsidP="002F08E9">
      <w:pPr>
        <w:rPr>
          <w:rFonts w:hint="eastAsia"/>
        </w:rPr>
      </w:pPr>
      <w:r>
        <w:rPr>
          <w:rFonts w:hint="eastAsia"/>
        </w:rPr>
        <w:tab/>
      </w:r>
      <w:r w:rsidR="002F08E9" w:rsidRPr="002F08E9">
        <w:rPr>
          <w:rFonts w:hint="eastAsia"/>
        </w:rPr>
        <w:t xml:space="preserve">37.  </w:t>
      </w:r>
      <w:r w:rsidR="002F08E9" w:rsidRPr="002F08E9">
        <w:rPr>
          <w:rFonts w:hint="eastAsia"/>
        </w:rPr>
        <w:t>委员会建议缔约国采取所有必要措施，打击结构性失业，并在尽可能广的范围内限制以临时雇佣合同方式鼓励企业雇</w:t>
      </w:r>
      <w:r w:rsidR="00B71A80">
        <w:rPr>
          <w:rFonts w:hint="eastAsia"/>
        </w:rPr>
        <w:t>用属于</w:t>
      </w:r>
      <w:r w:rsidR="002F08E9" w:rsidRPr="002F08E9">
        <w:rPr>
          <w:rFonts w:hint="eastAsia"/>
        </w:rPr>
        <w:t>弱势群体</w:t>
      </w:r>
      <w:r w:rsidR="00E75AA8">
        <w:rPr>
          <w:rFonts w:hint="eastAsia"/>
        </w:rPr>
        <w:t>的</w:t>
      </w:r>
      <w:r w:rsidR="002F08E9" w:rsidRPr="002F08E9">
        <w:rPr>
          <w:rFonts w:hint="eastAsia"/>
        </w:rPr>
        <w:t>人，诸如青年人、单亲和没有专业资格的人员。委员会还建议，只能在现行法律规定的情况中才可以缔结此类合同，而且应提供充分保障，确保以此类合同征聘的雇员不会因此无法享有适足生活水准权，以及《公约》第</w:t>
      </w:r>
      <w:r w:rsidR="002F08E9" w:rsidRPr="002F08E9">
        <w:rPr>
          <w:rFonts w:hint="eastAsia"/>
        </w:rPr>
        <w:t>6</w:t>
      </w:r>
      <w:r w:rsidR="002F08E9" w:rsidRPr="002F08E9">
        <w:rPr>
          <w:rFonts w:hint="eastAsia"/>
        </w:rPr>
        <w:t>条和第</w:t>
      </w:r>
      <w:r w:rsidR="002F08E9" w:rsidRPr="002F08E9">
        <w:rPr>
          <w:rFonts w:hint="eastAsia"/>
        </w:rPr>
        <w:t>7</w:t>
      </w:r>
      <w:r w:rsidR="002F08E9" w:rsidRPr="002F08E9">
        <w:rPr>
          <w:rFonts w:hint="eastAsia"/>
        </w:rPr>
        <w:t>条中规定的工作权。</w:t>
      </w:r>
    </w:p>
    <w:p w:rsidR="002F08E9" w:rsidRPr="002F08E9" w:rsidRDefault="002C4808" w:rsidP="002F08E9">
      <w:pPr>
        <w:rPr>
          <w:rFonts w:hint="eastAsia"/>
        </w:rPr>
      </w:pPr>
      <w:r>
        <w:rPr>
          <w:rFonts w:hint="eastAsia"/>
        </w:rPr>
        <w:tab/>
      </w:r>
      <w:r w:rsidR="002F08E9" w:rsidRPr="002F08E9">
        <w:t>3</w:t>
      </w:r>
      <w:r w:rsidR="002F08E9" w:rsidRPr="002F08E9">
        <w:rPr>
          <w:rFonts w:hint="eastAsia"/>
        </w:rPr>
        <w:t>8</w:t>
      </w:r>
      <w:r w:rsidR="002F08E9" w:rsidRPr="002F08E9">
        <w:t>.</w:t>
      </w:r>
      <w:r w:rsidR="002F08E9" w:rsidRPr="002F08E9">
        <w:rPr>
          <w:rFonts w:hint="eastAsia"/>
        </w:rPr>
        <w:t xml:space="preserve">  </w:t>
      </w:r>
      <w:r w:rsidR="002F08E9" w:rsidRPr="002F08E9">
        <w:rPr>
          <w:rFonts w:hint="eastAsia"/>
        </w:rPr>
        <w:t>委员会建议缔约国按照关于残疾人的第</w:t>
      </w:r>
      <w:r w:rsidR="002F08E9" w:rsidRPr="002F08E9">
        <w:rPr>
          <w:rFonts w:hint="eastAsia"/>
        </w:rPr>
        <w:t>5</w:t>
      </w:r>
      <w:r w:rsidR="002F08E9" w:rsidRPr="002F08E9">
        <w:rPr>
          <w:rFonts w:hint="eastAsia"/>
        </w:rPr>
        <w:t>号一般性意见</w:t>
      </w:r>
      <w:r w:rsidR="007F702C">
        <w:rPr>
          <w:rFonts w:hint="eastAsia"/>
        </w:rPr>
        <w:t>(</w:t>
      </w:r>
      <w:r w:rsidR="002F08E9" w:rsidRPr="002F08E9">
        <w:rPr>
          <w:rFonts w:hint="eastAsia"/>
        </w:rPr>
        <w:t>1994</w:t>
      </w:r>
      <w:r w:rsidR="002F08E9" w:rsidRPr="002F08E9">
        <w:rPr>
          <w:rFonts w:hint="eastAsia"/>
        </w:rPr>
        <w:t>年</w:t>
      </w:r>
      <w:r w:rsidR="007F702C">
        <w:rPr>
          <w:rFonts w:hint="eastAsia"/>
        </w:rPr>
        <w:t>)</w:t>
      </w:r>
      <w:r w:rsidR="002F08E9" w:rsidRPr="002F08E9">
        <w:rPr>
          <w:rFonts w:hint="eastAsia"/>
        </w:rPr>
        <w:t>，采取所有适当措施，确保残疾人在福利机构和公开劳动力市场中，均具有平等的就业机会从事生产活动并领取报酬。委员会请缔约国在下一次定期报告中，通报缔约国实施</w:t>
      </w:r>
      <w:r w:rsidR="002F08E9" w:rsidRPr="002F08E9">
        <w:rPr>
          <w:rFonts w:hint="eastAsia"/>
        </w:rPr>
        <w:t>2005</w:t>
      </w:r>
      <w:r w:rsidR="002F08E9" w:rsidRPr="002F08E9">
        <w:rPr>
          <w:rFonts w:hint="eastAsia"/>
        </w:rPr>
        <w:t>年</w:t>
      </w:r>
      <w:r w:rsidR="002F08E9" w:rsidRPr="002F08E9">
        <w:rPr>
          <w:rFonts w:hint="eastAsia"/>
        </w:rPr>
        <w:t>2</w:t>
      </w:r>
      <w:r w:rsidR="002F08E9" w:rsidRPr="002F08E9">
        <w:rPr>
          <w:rFonts w:hint="eastAsia"/>
        </w:rPr>
        <w:t>月</w:t>
      </w:r>
      <w:r w:rsidR="002F08E9" w:rsidRPr="002F08E9">
        <w:rPr>
          <w:rFonts w:hint="eastAsia"/>
        </w:rPr>
        <w:t>11</w:t>
      </w:r>
      <w:r w:rsidR="002F08E9" w:rsidRPr="002F08E9">
        <w:rPr>
          <w:rFonts w:hint="eastAsia"/>
        </w:rPr>
        <w:t>日第</w:t>
      </w:r>
      <w:r w:rsidR="002F08E9" w:rsidRPr="002F08E9">
        <w:rPr>
          <w:rFonts w:hint="eastAsia"/>
        </w:rPr>
        <w:t>102/2005</w:t>
      </w:r>
      <w:r w:rsidR="002F08E9" w:rsidRPr="002F08E9">
        <w:rPr>
          <w:rFonts w:hint="eastAsia"/>
        </w:rPr>
        <w:t>号法取得的进展，该法要求雇员在</w:t>
      </w:r>
      <w:r w:rsidR="002F08E9" w:rsidRPr="002F08E9">
        <w:rPr>
          <w:rFonts w:hint="eastAsia"/>
        </w:rPr>
        <w:t>20</w:t>
      </w:r>
      <w:r w:rsidR="002F08E9" w:rsidRPr="002F08E9">
        <w:rPr>
          <w:rFonts w:hint="eastAsia"/>
        </w:rPr>
        <w:t>人以上的公司应聘用占员工人数</w:t>
      </w:r>
      <w:r w:rsidR="002F08E9" w:rsidRPr="002F08E9">
        <w:rPr>
          <w:rFonts w:hint="eastAsia"/>
        </w:rPr>
        <w:t>6%</w:t>
      </w:r>
      <w:r w:rsidR="002F08E9" w:rsidRPr="002F08E9">
        <w:rPr>
          <w:rFonts w:hint="eastAsia"/>
        </w:rPr>
        <w:t>的残疾人。</w:t>
      </w:r>
    </w:p>
    <w:p w:rsidR="002F08E9" w:rsidRPr="002F08E9" w:rsidRDefault="002C4808" w:rsidP="002F08E9">
      <w:pPr>
        <w:rPr>
          <w:rFonts w:hint="eastAsia"/>
        </w:rPr>
      </w:pPr>
      <w:r>
        <w:rPr>
          <w:rFonts w:hint="eastAsia"/>
        </w:rPr>
        <w:tab/>
      </w:r>
      <w:r w:rsidR="002F08E9" w:rsidRPr="002F08E9">
        <w:t>3</w:t>
      </w:r>
      <w:r w:rsidR="002F08E9" w:rsidRPr="002F08E9">
        <w:rPr>
          <w:rFonts w:hint="eastAsia"/>
        </w:rPr>
        <w:t>9</w:t>
      </w:r>
      <w:r w:rsidR="002F08E9" w:rsidRPr="002F08E9">
        <w:t>.</w:t>
      </w:r>
      <w:r w:rsidR="002F08E9" w:rsidRPr="002F08E9">
        <w:rPr>
          <w:rFonts w:hint="eastAsia"/>
        </w:rPr>
        <w:t xml:space="preserve">  </w:t>
      </w:r>
      <w:r w:rsidR="002F08E9" w:rsidRPr="002F08E9">
        <w:rPr>
          <w:rFonts w:hint="eastAsia"/>
        </w:rPr>
        <w:t>委员会建议缔约国通过特定立法将家庭暴力行为定罪。委员会还建议，缔约国应加强努力提高对此类罪行严重性和家庭暴力受害者可用机制的认识，尤其是针对最弱势妇女群体，包括来自非欧洲国家和教育程度低的国家的妇女，展开宣传运动。</w:t>
      </w:r>
    </w:p>
    <w:p w:rsidR="002F08E9" w:rsidRPr="002F08E9" w:rsidRDefault="00446FA6" w:rsidP="002F08E9">
      <w:pPr>
        <w:rPr>
          <w:rFonts w:hint="eastAsia"/>
        </w:rPr>
      </w:pPr>
      <w:r>
        <w:rPr>
          <w:rFonts w:hint="eastAsia"/>
        </w:rPr>
        <w:tab/>
      </w:r>
      <w:r w:rsidR="002F08E9" w:rsidRPr="002F08E9">
        <w:rPr>
          <w:rFonts w:hint="eastAsia"/>
        </w:rPr>
        <w:t>40</w:t>
      </w:r>
      <w:r w:rsidR="002F08E9" w:rsidRPr="002F08E9">
        <w:t>.</w:t>
      </w:r>
      <w:r w:rsidR="002F08E9" w:rsidRPr="002F08E9">
        <w:rPr>
          <w:rFonts w:hint="eastAsia"/>
        </w:rPr>
        <w:t xml:space="preserve">  </w:t>
      </w:r>
      <w:r w:rsidR="002F08E9" w:rsidRPr="002F08E9">
        <w:rPr>
          <w:rFonts w:hint="eastAsia"/>
        </w:rPr>
        <w:t>委员会建议缔约国加强努力扶贫，包括将目前已有</w:t>
      </w:r>
      <w:r w:rsidR="002F08E9" w:rsidRPr="002F08E9">
        <w:rPr>
          <w:rFonts w:hint="eastAsia"/>
        </w:rPr>
        <w:t>34</w:t>
      </w:r>
      <w:r w:rsidR="002F08E9" w:rsidRPr="002F08E9">
        <w:rPr>
          <w:rFonts w:hint="eastAsia"/>
        </w:rPr>
        <w:t>个部门正在试点采用，并旨在替代一些最低社会保障</w:t>
      </w:r>
      <w:r w:rsidR="007F702C">
        <w:rPr>
          <w:rFonts w:hint="eastAsia"/>
        </w:rPr>
        <w:t>(</w:t>
      </w:r>
      <w:r w:rsidR="002F08E9" w:rsidRPr="002F08E9">
        <w:rPr>
          <w:rFonts w:hint="eastAsia"/>
        </w:rPr>
        <w:t>即最低收入补助</w:t>
      </w:r>
      <w:r w:rsidR="007F702C">
        <w:rPr>
          <w:rFonts w:hint="eastAsia"/>
        </w:rPr>
        <w:t>)</w:t>
      </w:r>
      <w:r w:rsidR="002F08E9" w:rsidRPr="002F08E9">
        <w:rPr>
          <w:rFonts w:hint="eastAsia"/>
        </w:rPr>
        <w:t>、单亲津贴和就业奖金的“</w:t>
      </w:r>
      <w:r w:rsidR="002F08E9" w:rsidRPr="002F08E9">
        <w:rPr>
          <w:rFonts w:hint="eastAsia"/>
          <w:u w:val="single"/>
        </w:rPr>
        <w:t>积极</w:t>
      </w:r>
      <w:r w:rsidR="00497078">
        <w:rPr>
          <w:rFonts w:hint="eastAsia"/>
          <w:u w:val="single"/>
        </w:rPr>
        <w:t>补贴</w:t>
      </w:r>
      <w:r w:rsidR="002F08E9" w:rsidRPr="002F08E9">
        <w:rPr>
          <w:rFonts w:hint="eastAsia"/>
        </w:rPr>
        <w:t>”措施，拓展至其他部门。委员会还建议缔约国监督所采取措施的执行情况，以便确保有效解决赤贫群体的需要。</w:t>
      </w:r>
    </w:p>
    <w:p w:rsidR="002F08E9" w:rsidRPr="002F08E9" w:rsidRDefault="00446FA6" w:rsidP="002F08E9">
      <w:pPr>
        <w:rPr>
          <w:rFonts w:hint="eastAsia"/>
        </w:rPr>
      </w:pPr>
      <w:r>
        <w:rPr>
          <w:rFonts w:hint="eastAsia"/>
        </w:rPr>
        <w:tab/>
      </w:r>
      <w:r w:rsidR="002F08E9" w:rsidRPr="002F08E9">
        <w:rPr>
          <w:rFonts w:hint="eastAsia"/>
        </w:rPr>
        <w:t>41</w:t>
      </w:r>
      <w:r w:rsidR="002F08E9" w:rsidRPr="002F08E9">
        <w:t>.</w:t>
      </w:r>
      <w:r w:rsidR="002F08E9" w:rsidRPr="002F08E9">
        <w:rPr>
          <w:rFonts w:hint="eastAsia"/>
        </w:rPr>
        <w:t xml:space="preserve">  </w:t>
      </w:r>
      <w:r w:rsidR="002F08E9" w:rsidRPr="002F08E9">
        <w:rPr>
          <w:rFonts w:hint="eastAsia"/>
        </w:rPr>
        <w:t>委员会敦促缔约国采取所有适当措施，与有关群体密切磋商，减少基于种族、族裔和民族</w:t>
      </w:r>
      <w:r w:rsidR="00497078">
        <w:rPr>
          <w:rFonts w:hint="eastAsia"/>
        </w:rPr>
        <w:t>出身</w:t>
      </w:r>
      <w:r w:rsidR="002F08E9" w:rsidRPr="002F08E9">
        <w:rPr>
          <w:rFonts w:hint="eastAsia"/>
        </w:rPr>
        <w:t>的居住</w:t>
      </w:r>
      <w:r w:rsidR="00497078">
        <w:rPr>
          <w:rFonts w:hint="eastAsia"/>
        </w:rPr>
        <w:t>隔离</w:t>
      </w:r>
      <w:r w:rsidR="002F08E9" w:rsidRPr="002F08E9">
        <w:rPr>
          <w:rFonts w:hint="eastAsia"/>
        </w:rPr>
        <w:t>现象，及其对受影响个人和群体的生活条件造成的不利影响。尤其是，委员会建议缔约国采取所有适当措施，以便：</w:t>
      </w:r>
    </w:p>
    <w:p w:rsidR="002F08E9" w:rsidRPr="002F08E9" w:rsidRDefault="002F08E9" w:rsidP="00446FA6">
      <w:pPr>
        <w:numPr>
          <w:ilvl w:val="0"/>
          <w:numId w:val="4"/>
        </w:numPr>
        <w:rPr>
          <w:rFonts w:hint="eastAsia"/>
        </w:rPr>
      </w:pPr>
      <w:r w:rsidRPr="002F08E9">
        <w:rPr>
          <w:rFonts w:hint="eastAsia"/>
        </w:rPr>
        <w:t>通过便利翻新现有住宅区并改善基础设施与增进获得服务和就业机会，改善现有被种族分隔的居住区域的住房和生活条件；</w:t>
      </w:r>
    </w:p>
    <w:p w:rsidR="002F08E9" w:rsidRPr="002F08E9" w:rsidRDefault="002F08E9" w:rsidP="00446FA6">
      <w:pPr>
        <w:numPr>
          <w:ilvl w:val="0"/>
          <w:numId w:val="4"/>
        </w:numPr>
        <w:rPr>
          <w:rFonts w:hint="eastAsia"/>
        </w:rPr>
      </w:pPr>
      <w:r w:rsidRPr="002F08E9">
        <w:rPr>
          <w:rFonts w:hint="eastAsia"/>
        </w:rPr>
        <w:t>支持在已被种族分隔的贫困地区之外，开发新的公共住宅区；及</w:t>
      </w:r>
    </w:p>
    <w:p w:rsidR="002F08E9" w:rsidRPr="002F08E9" w:rsidRDefault="002F08E9" w:rsidP="00446FA6">
      <w:pPr>
        <w:numPr>
          <w:ilvl w:val="0"/>
          <w:numId w:val="4"/>
        </w:numPr>
        <w:rPr>
          <w:rFonts w:hint="eastAsia"/>
        </w:rPr>
      </w:pPr>
      <w:r w:rsidRPr="002F08E9">
        <w:rPr>
          <w:rFonts w:hint="eastAsia"/>
        </w:rPr>
        <w:t>确保有效执行现有立法，打击住房领域的歧视行为，包括私营行动者的歧视做法。</w:t>
      </w:r>
    </w:p>
    <w:p w:rsidR="002F08E9" w:rsidRPr="002F08E9" w:rsidRDefault="00446FA6" w:rsidP="002F08E9">
      <w:pPr>
        <w:rPr>
          <w:rFonts w:hint="eastAsia"/>
        </w:rPr>
      </w:pPr>
      <w:r>
        <w:rPr>
          <w:rFonts w:hint="eastAsia"/>
        </w:rPr>
        <w:tab/>
      </w:r>
      <w:r w:rsidR="002F08E9" w:rsidRPr="002F08E9">
        <w:rPr>
          <w:rFonts w:hint="eastAsia"/>
        </w:rPr>
        <w:t>42</w:t>
      </w:r>
      <w:r w:rsidR="002F08E9" w:rsidRPr="002F08E9">
        <w:t>.</w:t>
      </w:r>
      <w:r w:rsidR="002F08E9" w:rsidRPr="002F08E9">
        <w:rPr>
          <w:rFonts w:hint="eastAsia"/>
        </w:rPr>
        <w:t xml:space="preserve">  </w:t>
      </w:r>
      <w:r w:rsidR="002F08E9" w:rsidRPr="002F08E9">
        <w:rPr>
          <w:rFonts w:hint="eastAsia"/>
        </w:rPr>
        <w:t>委员会请缔约国在下一次定期报告中，详细通报</w:t>
      </w:r>
      <w:r w:rsidR="002F08E9" w:rsidRPr="002F08E9">
        <w:rPr>
          <w:rFonts w:hint="eastAsia"/>
        </w:rPr>
        <w:t>2003</w:t>
      </w:r>
      <w:r w:rsidR="002F08E9" w:rsidRPr="002F08E9">
        <w:rPr>
          <w:rFonts w:hint="eastAsia"/>
        </w:rPr>
        <w:t>年</w:t>
      </w:r>
      <w:r w:rsidR="002F08E9" w:rsidRPr="002F08E9">
        <w:rPr>
          <w:rFonts w:hint="eastAsia"/>
        </w:rPr>
        <w:t>8</w:t>
      </w:r>
      <w:r w:rsidR="002F08E9" w:rsidRPr="002F08E9">
        <w:rPr>
          <w:rFonts w:hint="eastAsia"/>
        </w:rPr>
        <w:t>月《城镇规划和城市重建框架法》的执行情况，该法旨在在最破败的街区中集中进行重建工作。</w:t>
      </w:r>
    </w:p>
    <w:p w:rsidR="002F08E9" w:rsidRPr="002F08E9" w:rsidRDefault="00446FA6" w:rsidP="002F08E9">
      <w:pPr>
        <w:rPr>
          <w:rFonts w:hint="eastAsia"/>
        </w:rPr>
      </w:pPr>
      <w:r>
        <w:rPr>
          <w:rFonts w:hint="eastAsia"/>
        </w:rPr>
        <w:tab/>
      </w:r>
      <w:r w:rsidR="002F08E9" w:rsidRPr="002F08E9">
        <w:rPr>
          <w:rFonts w:hint="eastAsia"/>
        </w:rPr>
        <w:t xml:space="preserve">43.  </w:t>
      </w:r>
      <w:r w:rsidR="002F08E9" w:rsidRPr="002F08E9">
        <w:rPr>
          <w:rFonts w:hint="eastAsia"/>
        </w:rPr>
        <w:t>委员会建议缔约国加强执行法律和监管框架，打击以不安全、不健康和不清洁为特点的低标准住房现象，旨在改善福利住宅区的居住质量，并便利房东翻新私人住宅区。</w:t>
      </w:r>
    </w:p>
    <w:p w:rsidR="002F08E9" w:rsidRPr="002F08E9" w:rsidRDefault="00446FA6" w:rsidP="00497078">
      <w:pPr>
        <w:widowControl w:val="0"/>
        <w:rPr>
          <w:rFonts w:hint="eastAsia"/>
        </w:rPr>
      </w:pPr>
      <w:r>
        <w:rPr>
          <w:rFonts w:hint="eastAsia"/>
        </w:rPr>
        <w:tab/>
      </w:r>
      <w:r w:rsidR="002F08E9" w:rsidRPr="002F08E9">
        <w:t>4</w:t>
      </w:r>
      <w:r w:rsidR="002F08E9" w:rsidRPr="002F08E9">
        <w:rPr>
          <w:rFonts w:hint="eastAsia"/>
        </w:rPr>
        <w:t>4</w:t>
      </w:r>
      <w:r w:rsidR="002F08E9" w:rsidRPr="002F08E9">
        <w:t>.</w:t>
      </w:r>
      <w:r w:rsidR="002F08E9" w:rsidRPr="002F08E9">
        <w:rPr>
          <w:rFonts w:hint="eastAsia"/>
        </w:rPr>
        <w:t xml:space="preserve">  </w:t>
      </w:r>
      <w:r w:rsidR="002F08E9" w:rsidRPr="002F08E9">
        <w:t>委员会建议缔约国</w:t>
      </w:r>
      <w:r w:rsidR="002F08E9" w:rsidRPr="002F08E9">
        <w:rPr>
          <w:rFonts w:hint="eastAsia"/>
        </w:rPr>
        <w:t>根据关于适足住房权的第</w:t>
      </w:r>
      <w:r w:rsidR="002F08E9" w:rsidRPr="002F08E9">
        <w:rPr>
          <w:rFonts w:hint="eastAsia"/>
        </w:rPr>
        <w:t>4</w:t>
      </w:r>
      <w:r w:rsidR="002F08E9" w:rsidRPr="002F08E9">
        <w:rPr>
          <w:rFonts w:hint="eastAsia"/>
        </w:rPr>
        <w:t>号一般性意见，采取所有适当措施，确保低收入家庭获得适足住房，尤其是通过确保分配适当资源提高福利住宅的供应，并通过提供租房补贴等适当资助，使得低收入家庭可在私营租房部门获得适足住房</w:t>
      </w:r>
      <w:r w:rsidR="002F08E9" w:rsidRPr="002F08E9">
        <w:t>。</w:t>
      </w:r>
    </w:p>
    <w:p w:rsidR="002F08E9" w:rsidRPr="002F08E9" w:rsidRDefault="00446FA6" w:rsidP="002F08E9">
      <w:pPr>
        <w:rPr>
          <w:rFonts w:hint="eastAsia"/>
        </w:rPr>
      </w:pPr>
      <w:r>
        <w:rPr>
          <w:rFonts w:hint="eastAsia"/>
        </w:rPr>
        <w:tab/>
      </w:r>
      <w:r w:rsidR="002F08E9" w:rsidRPr="002F08E9">
        <w:t>4</w:t>
      </w:r>
      <w:r w:rsidR="002F08E9" w:rsidRPr="002F08E9">
        <w:rPr>
          <w:rFonts w:hint="eastAsia"/>
        </w:rPr>
        <w:t>5</w:t>
      </w:r>
      <w:r w:rsidR="002F08E9" w:rsidRPr="002F08E9">
        <w:t>.</w:t>
      </w:r>
      <w:r w:rsidR="002F08E9" w:rsidRPr="002F08E9">
        <w:rPr>
          <w:rFonts w:hint="eastAsia"/>
        </w:rPr>
        <w:t xml:space="preserve">  </w:t>
      </w:r>
      <w:r w:rsidR="002F08E9" w:rsidRPr="002F08E9">
        <w:t>委员会</w:t>
      </w:r>
      <w:r w:rsidR="002F08E9" w:rsidRPr="002F08E9">
        <w:rPr>
          <w:rFonts w:hint="eastAsia"/>
        </w:rPr>
        <w:t>敦促</w:t>
      </w:r>
      <w:r w:rsidR="002F08E9" w:rsidRPr="002F08E9">
        <w:t>缔约国</w:t>
      </w:r>
      <w:r w:rsidR="002F08E9" w:rsidRPr="002F08E9">
        <w:rPr>
          <w:rFonts w:hint="eastAsia"/>
        </w:rPr>
        <w:t>采取所有适当措施，确保遵守</w:t>
      </w:r>
      <w:r w:rsidR="002F08E9" w:rsidRPr="002F08E9">
        <w:rPr>
          <w:rFonts w:hint="eastAsia"/>
        </w:rPr>
        <w:t>2000</w:t>
      </w:r>
      <w:r w:rsidR="002F08E9" w:rsidRPr="002F08E9">
        <w:rPr>
          <w:rFonts w:hint="eastAsia"/>
        </w:rPr>
        <w:t>年</w:t>
      </w:r>
      <w:r w:rsidR="002F08E9" w:rsidRPr="002F08E9">
        <w:rPr>
          <w:rFonts w:hint="eastAsia"/>
        </w:rPr>
        <w:t>6</w:t>
      </w:r>
      <w:r w:rsidR="002F08E9" w:rsidRPr="002F08E9">
        <w:rPr>
          <w:rFonts w:hint="eastAsia"/>
        </w:rPr>
        <w:t>月</w:t>
      </w:r>
      <w:r w:rsidR="002F08E9" w:rsidRPr="002F08E9">
        <w:rPr>
          <w:rFonts w:hint="eastAsia"/>
        </w:rPr>
        <w:t>5</w:t>
      </w:r>
      <w:r w:rsidR="002F08E9" w:rsidRPr="002F08E9">
        <w:rPr>
          <w:rFonts w:hint="eastAsia"/>
        </w:rPr>
        <w:t>日第</w:t>
      </w:r>
      <w:r w:rsidR="002F08E9" w:rsidRPr="002F08E9">
        <w:rPr>
          <w:rFonts w:hint="eastAsia"/>
        </w:rPr>
        <w:t>2000/614</w:t>
      </w:r>
      <w:r w:rsidR="002F08E9" w:rsidRPr="002F08E9">
        <w:rPr>
          <w:rFonts w:hint="eastAsia"/>
        </w:rPr>
        <w:t>号法，请地方当局在配有适当的基础设施并适合城市居民居住的区域内，指定吉普赛人</w:t>
      </w:r>
      <w:r w:rsidR="002F08E9" w:rsidRPr="002F08E9">
        <w:rPr>
          <w:rFonts w:hint="eastAsia"/>
        </w:rPr>
        <w:t>/</w:t>
      </w:r>
      <w:r w:rsidR="002F08E9" w:rsidRPr="002F08E9">
        <w:rPr>
          <w:rFonts w:hint="eastAsia"/>
        </w:rPr>
        <w:t>流浪者的停车区域</w:t>
      </w:r>
      <w:r w:rsidR="002F08E9" w:rsidRPr="002F08E9">
        <w:t>。</w:t>
      </w:r>
      <w:r w:rsidR="002F08E9" w:rsidRPr="002F08E9">
        <w:rPr>
          <w:rFonts w:hint="eastAsia"/>
        </w:rPr>
        <w:t>委员会请缔约国在下一次定期报告中，详细通报第</w:t>
      </w:r>
      <w:r w:rsidR="002F08E9" w:rsidRPr="002F08E9">
        <w:rPr>
          <w:rFonts w:hint="eastAsia"/>
        </w:rPr>
        <w:t>2000/614</w:t>
      </w:r>
      <w:r w:rsidR="002F08E9" w:rsidRPr="002F08E9">
        <w:rPr>
          <w:rFonts w:hint="eastAsia"/>
        </w:rPr>
        <w:t>号法的实施进展，包括分列的统计资料。</w:t>
      </w:r>
    </w:p>
    <w:p w:rsidR="002F08E9" w:rsidRPr="002F08E9" w:rsidRDefault="00446FA6" w:rsidP="002F08E9">
      <w:pPr>
        <w:rPr>
          <w:rFonts w:hint="eastAsia"/>
        </w:rPr>
      </w:pPr>
      <w:r>
        <w:rPr>
          <w:rFonts w:hint="eastAsia"/>
        </w:rPr>
        <w:tab/>
      </w:r>
      <w:r w:rsidR="002F08E9" w:rsidRPr="002F08E9">
        <w:t>4</w:t>
      </w:r>
      <w:r w:rsidR="002F08E9" w:rsidRPr="002F08E9">
        <w:rPr>
          <w:rFonts w:hint="eastAsia"/>
        </w:rPr>
        <w:t>6</w:t>
      </w:r>
      <w:r w:rsidR="002F08E9" w:rsidRPr="002F08E9">
        <w:t>.</w:t>
      </w:r>
      <w:r w:rsidR="002F08E9" w:rsidRPr="002F08E9">
        <w:rPr>
          <w:rFonts w:hint="eastAsia"/>
        </w:rPr>
        <w:t xml:space="preserve">  </w:t>
      </w:r>
      <w:r w:rsidR="002F08E9" w:rsidRPr="002F08E9">
        <w:t>委员会建议缔约国</w:t>
      </w:r>
      <w:r w:rsidR="002F08E9" w:rsidRPr="002F08E9">
        <w:rPr>
          <w:rFonts w:hint="eastAsia"/>
        </w:rPr>
        <w:t>开展最新的全国调查，以便评估缔约国无家可归者问题的程度</w:t>
      </w:r>
      <w:r w:rsidR="002F08E9" w:rsidRPr="002F08E9">
        <w:t>。</w:t>
      </w:r>
      <w:r w:rsidR="002F08E9" w:rsidRPr="002F08E9">
        <w:rPr>
          <w:rFonts w:hint="eastAsia"/>
        </w:rPr>
        <w:t>委员会还建议，缔约国应采取所有适当措施增加接待设施</w:t>
      </w:r>
      <w:r w:rsidR="007F702C">
        <w:rPr>
          <w:rFonts w:hint="eastAsia"/>
        </w:rPr>
        <w:t>(</w:t>
      </w:r>
      <w:r w:rsidR="002F08E9" w:rsidRPr="002F08E9">
        <w:rPr>
          <w:rFonts w:hint="eastAsia"/>
        </w:rPr>
        <w:t>包括应急中心、招待所、接待和社会康复中心及寄宿之家</w:t>
      </w:r>
      <w:r w:rsidR="007F702C">
        <w:rPr>
          <w:rFonts w:hint="eastAsia"/>
        </w:rPr>
        <w:t>)</w:t>
      </w:r>
      <w:r w:rsidR="002F08E9" w:rsidRPr="002F08E9">
        <w:rPr>
          <w:rFonts w:hint="eastAsia"/>
        </w:rPr>
        <w:t>的数量，并改善其质量，并制定适当的政策和方案，便利无家可归者重新融入社会。</w:t>
      </w:r>
    </w:p>
    <w:p w:rsidR="002F08E9" w:rsidRPr="002F08E9" w:rsidRDefault="00446FA6" w:rsidP="002F08E9">
      <w:pPr>
        <w:rPr>
          <w:rFonts w:hint="eastAsia"/>
        </w:rPr>
      </w:pPr>
      <w:r>
        <w:rPr>
          <w:rFonts w:hint="eastAsia"/>
        </w:rPr>
        <w:tab/>
      </w:r>
      <w:r w:rsidR="002F08E9" w:rsidRPr="002F08E9">
        <w:t>4</w:t>
      </w:r>
      <w:r w:rsidR="002F08E9" w:rsidRPr="002F08E9">
        <w:rPr>
          <w:rFonts w:hint="eastAsia"/>
        </w:rPr>
        <w:t>7</w:t>
      </w:r>
      <w:r w:rsidR="002F08E9" w:rsidRPr="002F08E9">
        <w:t>.</w:t>
      </w:r>
      <w:r w:rsidR="002F08E9" w:rsidRPr="002F08E9">
        <w:rPr>
          <w:rFonts w:hint="eastAsia"/>
        </w:rPr>
        <w:t xml:space="preserve">  </w:t>
      </w:r>
      <w:r w:rsidR="002F08E9" w:rsidRPr="002F08E9">
        <w:t>委员会</w:t>
      </w:r>
      <w:r w:rsidR="002F08E9" w:rsidRPr="002F08E9">
        <w:rPr>
          <w:rFonts w:hint="eastAsia"/>
        </w:rPr>
        <w:t>敦促</w:t>
      </w:r>
      <w:r w:rsidR="002F08E9" w:rsidRPr="002F08E9">
        <w:t>缔约国确保</w:t>
      </w:r>
      <w:r w:rsidR="002F08E9" w:rsidRPr="002F08E9">
        <w:rPr>
          <w:rFonts w:hint="eastAsia"/>
        </w:rPr>
        <w:t>，按照关于享有能达到的最高健康标准的权利的第</w:t>
      </w:r>
      <w:r w:rsidR="002F08E9" w:rsidRPr="002F08E9">
        <w:rPr>
          <w:rFonts w:hint="eastAsia"/>
        </w:rPr>
        <w:t>14</w:t>
      </w:r>
      <w:r w:rsidR="002F08E9" w:rsidRPr="002F08E9">
        <w:rPr>
          <w:rFonts w:hint="eastAsia"/>
        </w:rPr>
        <w:t>号一般性意见，采取所有适当措施，确保诸如申请庇护者、没有身份证件的移民工人及其家庭等</w:t>
      </w:r>
      <w:r w:rsidR="00497078">
        <w:rPr>
          <w:rFonts w:hint="eastAsia"/>
        </w:rPr>
        <w:t>处于</w:t>
      </w:r>
      <w:r w:rsidR="002F08E9" w:rsidRPr="002F08E9">
        <w:rPr>
          <w:rFonts w:hint="eastAsia"/>
        </w:rPr>
        <w:t>弱势和</w:t>
      </w:r>
      <w:r w:rsidR="00BE2D54">
        <w:rPr>
          <w:rFonts w:hint="eastAsia"/>
        </w:rPr>
        <w:t>被</w:t>
      </w:r>
      <w:r w:rsidR="002F08E9" w:rsidRPr="002F08E9">
        <w:rPr>
          <w:rFonts w:hint="eastAsia"/>
        </w:rPr>
        <w:t>边缘化</w:t>
      </w:r>
      <w:r w:rsidR="00BE2D54">
        <w:rPr>
          <w:rFonts w:hint="eastAsia"/>
        </w:rPr>
        <w:t>的</w:t>
      </w:r>
      <w:r w:rsidR="002F08E9" w:rsidRPr="002F08E9">
        <w:rPr>
          <w:rFonts w:hint="eastAsia"/>
        </w:rPr>
        <w:t>人，享有适当的卫生保健场所、产品和服务</w:t>
      </w:r>
      <w:r w:rsidR="002F08E9" w:rsidRPr="002F08E9">
        <w:t>。</w:t>
      </w:r>
    </w:p>
    <w:p w:rsidR="002F08E9" w:rsidRPr="002F08E9" w:rsidRDefault="00446FA6" w:rsidP="002F08E9">
      <w:pPr>
        <w:rPr>
          <w:rFonts w:hint="eastAsia"/>
        </w:rPr>
      </w:pPr>
      <w:r>
        <w:rPr>
          <w:rFonts w:hint="eastAsia"/>
        </w:rPr>
        <w:tab/>
      </w:r>
      <w:r w:rsidR="002F08E9" w:rsidRPr="002F08E9">
        <w:t>4</w:t>
      </w:r>
      <w:r w:rsidR="002F08E9" w:rsidRPr="002F08E9">
        <w:rPr>
          <w:rFonts w:hint="eastAsia"/>
        </w:rPr>
        <w:t>8</w:t>
      </w:r>
      <w:r w:rsidR="002F08E9" w:rsidRPr="002F08E9">
        <w:t>.</w:t>
      </w:r>
      <w:r w:rsidR="002F08E9" w:rsidRPr="002F08E9">
        <w:rPr>
          <w:rFonts w:hint="eastAsia"/>
        </w:rPr>
        <w:t xml:space="preserve">  </w:t>
      </w:r>
      <w:r w:rsidR="002F08E9" w:rsidRPr="002F08E9">
        <w:t>委员会</w:t>
      </w:r>
      <w:r w:rsidR="002F08E9" w:rsidRPr="002F08E9">
        <w:rPr>
          <w:rFonts w:hint="eastAsia"/>
        </w:rPr>
        <w:t>建议</w:t>
      </w:r>
      <w:r w:rsidR="002F08E9" w:rsidRPr="002F08E9">
        <w:t>缔约国</w:t>
      </w:r>
      <w:r w:rsidR="002F08E9" w:rsidRPr="002F08E9">
        <w:rPr>
          <w:rFonts w:hint="eastAsia"/>
        </w:rPr>
        <w:t>加强努力，分析自杀动机，旨在制定有效措施，以便防止特别弱势群体中的自杀现象，包括青年人、同性恋、吸毒或酗酒者、被羁押人员和老年人</w:t>
      </w:r>
      <w:r w:rsidR="002F08E9" w:rsidRPr="002F08E9">
        <w:t>。</w:t>
      </w:r>
      <w:r w:rsidR="002F08E9" w:rsidRPr="002F08E9">
        <w:rPr>
          <w:rFonts w:hint="eastAsia"/>
        </w:rPr>
        <w:t>委员会请缔约国在下一次定期报告中，纳入按年龄、性别、自杀或自杀未遂人员数目分列的统计资料，并通报各类防止自杀计划和战略的执行进展。</w:t>
      </w:r>
    </w:p>
    <w:p w:rsidR="002F08E9" w:rsidRPr="002F08E9" w:rsidRDefault="00446FA6" w:rsidP="002F08E9">
      <w:pPr>
        <w:rPr>
          <w:rFonts w:hint="eastAsia"/>
        </w:rPr>
      </w:pPr>
      <w:r>
        <w:rPr>
          <w:rFonts w:hint="eastAsia"/>
        </w:rPr>
        <w:tab/>
      </w:r>
      <w:r w:rsidR="002F08E9" w:rsidRPr="002F08E9">
        <w:t>4</w:t>
      </w:r>
      <w:r w:rsidR="002F08E9" w:rsidRPr="002F08E9">
        <w:rPr>
          <w:rFonts w:hint="eastAsia"/>
        </w:rPr>
        <w:t>9</w:t>
      </w:r>
      <w:r w:rsidR="002F08E9" w:rsidRPr="002F08E9">
        <w:t>.</w:t>
      </w:r>
      <w:r w:rsidR="002F08E9" w:rsidRPr="002F08E9">
        <w:rPr>
          <w:rFonts w:hint="eastAsia"/>
        </w:rPr>
        <w:t xml:space="preserve">  </w:t>
      </w:r>
      <w:r w:rsidR="002F08E9" w:rsidRPr="002F08E9">
        <w:t>委员会建议缔约国</w:t>
      </w:r>
      <w:r w:rsidR="002F08E9" w:rsidRPr="002F08E9">
        <w:rPr>
          <w:rFonts w:hint="eastAsia"/>
        </w:rPr>
        <w:t>采取所有适当措施，缩小教育领域内法国小学生与少数种族、少数族裔和少数民族</w:t>
      </w:r>
      <w:r w:rsidR="00AC2A33">
        <w:rPr>
          <w:rFonts w:hint="eastAsia"/>
        </w:rPr>
        <w:t>的</w:t>
      </w:r>
      <w:r w:rsidR="002F08E9" w:rsidRPr="002F08E9">
        <w:rPr>
          <w:rFonts w:hint="eastAsia"/>
        </w:rPr>
        <w:t>小学生</w:t>
      </w:r>
      <w:r w:rsidR="00AC2A33">
        <w:rPr>
          <w:rFonts w:hint="eastAsia"/>
        </w:rPr>
        <w:t>之间在</w:t>
      </w:r>
      <w:r w:rsidR="002F08E9" w:rsidRPr="002F08E9">
        <w:rPr>
          <w:rFonts w:hint="eastAsia"/>
        </w:rPr>
        <w:t>校内表现</w:t>
      </w:r>
      <w:r w:rsidR="0066316B">
        <w:rPr>
          <w:rFonts w:hint="eastAsia"/>
        </w:rPr>
        <w:t>方面</w:t>
      </w:r>
      <w:r w:rsidR="002F08E9" w:rsidRPr="002F08E9">
        <w:rPr>
          <w:rFonts w:hint="eastAsia"/>
        </w:rPr>
        <w:t>的重大差异，尤其是通过为不精通法语的学生集中开设法语课程，并避免少数群体学生在为具有学习障碍的儿童开设的班级中比例过高</w:t>
      </w:r>
      <w:r w:rsidR="002F08E9" w:rsidRPr="002F08E9">
        <w:t>。</w:t>
      </w:r>
      <w:r w:rsidR="002F08E9" w:rsidRPr="002F08E9">
        <w:rPr>
          <w:rFonts w:hint="eastAsia"/>
        </w:rPr>
        <w:t>委员会还建议缔约国就辍学和社会环境之间的联系开展进一步的研究，以便制定旨在降低受影响少数群体小学生过高辍学率的有效战略。</w:t>
      </w:r>
    </w:p>
    <w:p w:rsidR="002F08E9" w:rsidRPr="002F08E9" w:rsidRDefault="00446FA6" w:rsidP="002F08E9">
      <w:pPr>
        <w:rPr>
          <w:rFonts w:hint="eastAsia"/>
        </w:rPr>
      </w:pPr>
      <w:r>
        <w:rPr>
          <w:rFonts w:hint="eastAsia"/>
        </w:rPr>
        <w:tab/>
      </w:r>
      <w:r w:rsidR="002F08E9" w:rsidRPr="002F08E9">
        <w:rPr>
          <w:rFonts w:hint="eastAsia"/>
        </w:rPr>
        <w:t>50</w:t>
      </w:r>
      <w:r w:rsidR="002F08E9" w:rsidRPr="002F08E9">
        <w:t>.</w:t>
      </w:r>
      <w:r w:rsidR="002F08E9" w:rsidRPr="002F08E9">
        <w:rPr>
          <w:rFonts w:hint="eastAsia"/>
        </w:rPr>
        <w:t xml:space="preserve">  </w:t>
      </w:r>
      <w:r w:rsidR="002F08E9" w:rsidRPr="002F08E9">
        <w:rPr>
          <w:rFonts w:hint="eastAsia"/>
        </w:rPr>
        <w:t>委员会尽管注意到缔约国认为承认少数群体或集体权利与《宪法》相矛盾，仍希望重申法律面前人人平等和禁止歧视的原则并不总是足以确保</w:t>
      </w:r>
      <w:r w:rsidR="0066316B">
        <w:rPr>
          <w:rFonts w:hint="eastAsia"/>
        </w:rPr>
        <w:t>属于</w:t>
      </w:r>
      <w:r w:rsidR="002F08E9" w:rsidRPr="002F08E9">
        <w:rPr>
          <w:rFonts w:hint="eastAsia"/>
        </w:rPr>
        <w:t>少数群体</w:t>
      </w:r>
      <w:r w:rsidR="0066316B">
        <w:rPr>
          <w:rFonts w:hint="eastAsia"/>
        </w:rPr>
        <w:t>的</w:t>
      </w:r>
      <w:r w:rsidR="002F08E9" w:rsidRPr="002F08E9">
        <w:rPr>
          <w:rFonts w:hint="eastAsia"/>
        </w:rPr>
        <w:t>人可以平等和有效地享有人权，尤其是经济、社会和文化权利。委员会因此建议缔约国审查其对在《宪法》中承认少数群体的立场，并根据第</w:t>
      </w:r>
      <w:r w:rsidR="002F08E9" w:rsidRPr="002F08E9">
        <w:rPr>
          <w:rFonts w:hint="eastAsia"/>
        </w:rPr>
        <w:t>15</w:t>
      </w:r>
      <w:r w:rsidR="002F08E9" w:rsidRPr="002F08E9">
        <w:rPr>
          <w:rFonts w:hint="eastAsia"/>
        </w:rPr>
        <w:t>条的规定正式确认有必要保护缔约国管辖范围内所有少数群体的文化多元性。在这方面，委员会重申在前一份结论性意见</w:t>
      </w:r>
      <w:r w:rsidR="007F702C">
        <w:rPr>
          <w:rFonts w:hint="eastAsia"/>
        </w:rPr>
        <w:t>(</w:t>
      </w:r>
      <w:r w:rsidR="002F08E9" w:rsidRPr="002F08E9">
        <w:rPr>
          <w:rFonts w:hint="eastAsia"/>
        </w:rPr>
        <w:t>E/C.12/1/Add.7</w:t>
      </w:r>
      <w:r w:rsidR="007F702C">
        <w:rPr>
          <w:rFonts w:hint="eastAsia"/>
        </w:rPr>
        <w:t>2,</w:t>
      </w:r>
      <w:r w:rsidR="00156475">
        <w:rPr>
          <w:rFonts w:hint="eastAsia"/>
        </w:rPr>
        <w:t xml:space="preserve"> </w:t>
      </w:r>
      <w:r w:rsidR="002F08E9" w:rsidRPr="002F08E9">
        <w:rPr>
          <w:rFonts w:hint="eastAsia"/>
        </w:rPr>
        <w:t>第</w:t>
      </w:r>
      <w:r w:rsidR="002F08E9" w:rsidRPr="002F08E9">
        <w:rPr>
          <w:rFonts w:hint="eastAsia"/>
        </w:rPr>
        <w:t>25</w:t>
      </w:r>
      <w:r w:rsidR="002F08E9" w:rsidRPr="002F08E9">
        <w:rPr>
          <w:rFonts w:hint="eastAsia"/>
        </w:rPr>
        <w:t>段</w:t>
      </w:r>
      <w:r w:rsidR="007F702C">
        <w:rPr>
          <w:rFonts w:hint="eastAsia"/>
        </w:rPr>
        <w:t>)</w:t>
      </w:r>
      <w:r w:rsidR="002F08E9" w:rsidRPr="002F08E9">
        <w:rPr>
          <w:rFonts w:hint="eastAsia"/>
        </w:rPr>
        <w:t>中提出的建议，即缔约国</w:t>
      </w:r>
      <w:r>
        <w:t>(a)</w:t>
      </w:r>
      <w:r>
        <w:rPr>
          <w:rFonts w:hint="eastAsia"/>
        </w:rPr>
        <w:t xml:space="preserve"> </w:t>
      </w:r>
      <w:r w:rsidR="002F08E9" w:rsidRPr="002F08E9">
        <w:rPr>
          <w:rFonts w:hint="eastAsia"/>
        </w:rPr>
        <w:t>撤回对《公民权利和政治权利国际公约》第</w:t>
      </w:r>
      <w:r w:rsidR="002F08E9" w:rsidRPr="002F08E9">
        <w:rPr>
          <w:rFonts w:hint="eastAsia"/>
        </w:rPr>
        <w:t>27</w:t>
      </w:r>
      <w:r w:rsidR="002F08E9" w:rsidRPr="002F08E9">
        <w:rPr>
          <w:rFonts w:hint="eastAsia"/>
        </w:rPr>
        <w:t>条和《儿童权利公约》第</w:t>
      </w:r>
      <w:r w:rsidR="002F08E9" w:rsidRPr="002F08E9">
        <w:rPr>
          <w:rFonts w:hint="eastAsia"/>
        </w:rPr>
        <w:t>30</w:t>
      </w:r>
      <w:r w:rsidR="002F08E9" w:rsidRPr="002F08E9">
        <w:rPr>
          <w:rFonts w:hint="eastAsia"/>
        </w:rPr>
        <w:t>条的保留，及</w:t>
      </w:r>
      <w:r>
        <w:t>(b)</w:t>
      </w:r>
      <w:r>
        <w:rPr>
          <w:rFonts w:hint="eastAsia"/>
        </w:rPr>
        <w:t xml:space="preserve"> </w:t>
      </w:r>
      <w:r w:rsidR="002F08E9" w:rsidRPr="002F08E9">
        <w:rPr>
          <w:rFonts w:hint="eastAsia"/>
        </w:rPr>
        <w:t>考虑批准欧洲委员会《保护少数民族框架公约》以及《欧洲区域和少数民族语言宪章》</w:t>
      </w:r>
      <w:r w:rsidR="002F08E9" w:rsidRPr="002F08E9">
        <w:t>。</w:t>
      </w:r>
    </w:p>
    <w:p w:rsidR="002F08E9" w:rsidRPr="002F08E9" w:rsidRDefault="00541D87" w:rsidP="002F08E9">
      <w:pPr>
        <w:rPr>
          <w:rFonts w:hint="eastAsia"/>
        </w:rPr>
      </w:pPr>
      <w:r>
        <w:rPr>
          <w:rFonts w:hint="eastAsia"/>
        </w:rPr>
        <w:tab/>
      </w:r>
      <w:r w:rsidR="002F08E9" w:rsidRPr="002F08E9">
        <w:rPr>
          <w:rFonts w:hint="eastAsia"/>
        </w:rPr>
        <w:t>51</w:t>
      </w:r>
      <w:r w:rsidR="002F08E9" w:rsidRPr="002F08E9">
        <w:t>.</w:t>
      </w:r>
      <w:r w:rsidR="002F08E9" w:rsidRPr="002F08E9">
        <w:rPr>
          <w:rFonts w:hint="eastAsia"/>
        </w:rPr>
        <w:t xml:space="preserve">  </w:t>
      </w:r>
      <w:r w:rsidR="002F08E9" w:rsidRPr="002F08E9">
        <w:rPr>
          <w:rFonts w:hint="eastAsia"/>
        </w:rPr>
        <w:t>委员会重申在前一份结论性意见</w:t>
      </w:r>
      <w:r w:rsidR="007F702C">
        <w:rPr>
          <w:rFonts w:hint="eastAsia"/>
        </w:rPr>
        <w:t>(</w:t>
      </w:r>
      <w:r w:rsidR="002F08E9" w:rsidRPr="002F08E9">
        <w:rPr>
          <w:rFonts w:hint="eastAsia"/>
        </w:rPr>
        <w:t>同上，第</w:t>
      </w:r>
      <w:r w:rsidR="002F08E9" w:rsidRPr="002F08E9">
        <w:rPr>
          <w:rFonts w:hint="eastAsia"/>
        </w:rPr>
        <w:t>26</w:t>
      </w:r>
      <w:r w:rsidR="002F08E9" w:rsidRPr="002F08E9">
        <w:rPr>
          <w:rFonts w:hint="eastAsia"/>
        </w:rPr>
        <w:t>段</w:t>
      </w:r>
      <w:r w:rsidR="007F702C">
        <w:rPr>
          <w:rFonts w:hint="eastAsia"/>
        </w:rPr>
        <w:t>)</w:t>
      </w:r>
      <w:r w:rsidR="002F08E9" w:rsidRPr="002F08E9">
        <w:rPr>
          <w:rFonts w:hint="eastAsia"/>
        </w:rPr>
        <w:t>中提出的建议，即缔约国加大力度，保护和促进区域和少数民族语言和文化遗产，尤其是确保分配充足的资金和人力资源，用于公立学校中区域和少数群体语言和文化的教学，以及</w:t>
      </w:r>
      <w:r w:rsidR="00F00ABB">
        <w:rPr>
          <w:rFonts w:hint="eastAsia"/>
        </w:rPr>
        <w:t>以</w:t>
      </w:r>
      <w:r w:rsidR="002F08E9" w:rsidRPr="002F08E9">
        <w:rPr>
          <w:rFonts w:hint="eastAsia"/>
        </w:rPr>
        <w:t>这些语言</w:t>
      </w:r>
      <w:r w:rsidR="00F00ABB">
        <w:rPr>
          <w:rFonts w:hint="eastAsia"/>
        </w:rPr>
        <w:t>在</w:t>
      </w:r>
      <w:r w:rsidR="002F08E9" w:rsidRPr="002F08E9">
        <w:rPr>
          <w:rFonts w:hint="eastAsia"/>
        </w:rPr>
        <w:t>电视和电台播</w:t>
      </w:r>
      <w:r w:rsidR="00F00ABB">
        <w:rPr>
          <w:rFonts w:hint="eastAsia"/>
        </w:rPr>
        <w:t>放</w:t>
      </w:r>
      <w:r w:rsidR="002F08E9" w:rsidRPr="002F08E9">
        <w:rPr>
          <w:rFonts w:hint="eastAsia"/>
        </w:rPr>
        <w:t>节目</w:t>
      </w:r>
      <w:r w:rsidR="002F08E9" w:rsidRPr="002F08E9">
        <w:t>。</w:t>
      </w:r>
      <w:r w:rsidR="002F08E9" w:rsidRPr="002F08E9">
        <w:rPr>
          <w:rFonts w:hint="eastAsia"/>
        </w:rPr>
        <w:t>委员会还建议缔约国</w:t>
      </w:r>
      <w:r w:rsidR="00F00ABB">
        <w:rPr>
          <w:rFonts w:hint="eastAsia"/>
        </w:rPr>
        <w:t>复</w:t>
      </w:r>
      <w:r w:rsidR="002F08E9" w:rsidRPr="002F08E9">
        <w:rPr>
          <w:rFonts w:hint="eastAsia"/>
        </w:rPr>
        <w:t>查</w:t>
      </w:r>
      <w:r w:rsidR="00847457">
        <w:rPr>
          <w:rFonts w:hint="eastAsia"/>
        </w:rPr>
        <w:t>它</w:t>
      </w:r>
      <w:r w:rsidR="002F08E9" w:rsidRPr="002F08E9">
        <w:rPr>
          <w:rFonts w:hint="eastAsia"/>
        </w:rPr>
        <w:t>没有在《宪法》中正式承认区域和少数群体语言的立场。</w:t>
      </w:r>
    </w:p>
    <w:p w:rsidR="002F08E9" w:rsidRPr="002F08E9" w:rsidRDefault="00541D87" w:rsidP="002F08E9">
      <w:pPr>
        <w:rPr>
          <w:rFonts w:hint="eastAsia"/>
        </w:rPr>
      </w:pPr>
      <w:r>
        <w:rPr>
          <w:rFonts w:hint="eastAsia"/>
        </w:rPr>
        <w:tab/>
      </w:r>
      <w:r w:rsidR="002F08E9" w:rsidRPr="002F08E9">
        <w:rPr>
          <w:rFonts w:hint="eastAsia"/>
        </w:rPr>
        <w:t>52</w:t>
      </w:r>
      <w:r w:rsidR="002F08E9" w:rsidRPr="002F08E9">
        <w:t>.</w:t>
      </w:r>
      <w:r w:rsidR="002F08E9" w:rsidRPr="002F08E9">
        <w:rPr>
          <w:rFonts w:hint="eastAsia"/>
        </w:rPr>
        <w:t xml:space="preserve">  </w:t>
      </w:r>
      <w:r w:rsidR="002F08E9" w:rsidRPr="002F08E9">
        <w:t>委员会</w:t>
      </w:r>
      <w:r w:rsidR="002F08E9" w:rsidRPr="002F08E9">
        <w:rPr>
          <w:rFonts w:hint="eastAsia"/>
        </w:rPr>
        <w:t>鼓励</w:t>
      </w:r>
      <w:r w:rsidR="002F08E9" w:rsidRPr="002F08E9">
        <w:t>缔约国</w:t>
      </w:r>
      <w:r w:rsidR="002F08E9" w:rsidRPr="002F08E9">
        <w:rPr>
          <w:rFonts w:hint="eastAsia"/>
        </w:rPr>
        <w:t>审议批准《残疾人权利公约》及其《任择议定书》</w:t>
      </w:r>
      <w:r w:rsidR="002F08E9" w:rsidRPr="002F08E9">
        <w:t>。</w:t>
      </w:r>
    </w:p>
    <w:p w:rsidR="002F08E9" w:rsidRPr="002F08E9" w:rsidRDefault="00541D87" w:rsidP="002F08E9">
      <w:pPr>
        <w:rPr>
          <w:rFonts w:hint="eastAsia"/>
        </w:rPr>
      </w:pPr>
      <w:r>
        <w:rPr>
          <w:rFonts w:hint="eastAsia"/>
        </w:rPr>
        <w:tab/>
      </w:r>
      <w:r w:rsidR="002F08E9" w:rsidRPr="002F08E9">
        <w:rPr>
          <w:rFonts w:hint="eastAsia"/>
        </w:rPr>
        <w:t>53</w:t>
      </w:r>
      <w:r w:rsidR="002F08E9" w:rsidRPr="002F08E9">
        <w:t>.</w:t>
      </w:r>
      <w:r w:rsidR="002F08E9" w:rsidRPr="002F08E9">
        <w:rPr>
          <w:rFonts w:hint="eastAsia"/>
        </w:rPr>
        <w:t xml:space="preserve">  </w:t>
      </w:r>
      <w:r w:rsidR="002F08E9" w:rsidRPr="002F08E9">
        <w:t>委员会</w:t>
      </w:r>
      <w:r w:rsidR="002F08E9" w:rsidRPr="002F08E9">
        <w:rPr>
          <w:rFonts w:hint="eastAsia"/>
        </w:rPr>
        <w:t>还鼓励</w:t>
      </w:r>
      <w:r w:rsidR="002F08E9" w:rsidRPr="002F08E9">
        <w:t>缔约国</w:t>
      </w:r>
      <w:r w:rsidR="002F08E9" w:rsidRPr="002F08E9">
        <w:rPr>
          <w:rFonts w:hint="eastAsia"/>
        </w:rPr>
        <w:t>审议批准《保护所有移徙工人及其家庭成员权利国际公约》</w:t>
      </w:r>
      <w:r w:rsidR="002F08E9" w:rsidRPr="002F08E9">
        <w:t>。</w:t>
      </w:r>
    </w:p>
    <w:p w:rsidR="002F08E9" w:rsidRPr="002F08E9" w:rsidRDefault="00541D87" w:rsidP="002F08E9">
      <w:pPr>
        <w:rPr>
          <w:rFonts w:hint="eastAsia"/>
        </w:rPr>
      </w:pPr>
      <w:r>
        <w:rPr>
          <w:rFonts w:hint="eastAsia"/>
        </w:rPr>
        <w:tab/>
      </w:r>
      <w:r w:rsidR="002F08E9" w:rsidRPr="002F08E9">
        <w:rPr>
          <w:rFonts w:hint="eastAsia"/>
        </w:rPr>
        <w:t>54</w:t>
      </w:r>
      <w:r w:rsidR="002F08E9" w:rsidRPr="002F08E9">
        <w:t>.</w:t>
      </w:r>
      <w:r w:rsidR="002F08E9" w:rsidRPr="002F08E9">
        <w:rPr>
          <w:rFonts w:hint="eastAsia"/>
        </w:rPr>
        <w:t xml:space="preserve">  </w:t>
      </w:r>
      <w:r w:rsidR="002F08E9" w:rsidRPr="002F08E9">
        <w:t>委员会</w:t>
      </w:r>
      <w:r w:rsidR="002F08E9" w:rsidRPr="002F08E9">
        <w:rPr>
          <w:rFonts w:hint="eastAsia"/>
        </w:rPr>
        <w:t>还鼓励</w:t>
      </w:r>
      <w:r w:rsidR="002F08E9" w:rsidRPr="002F08E9">
        <w:t>缔约国</w:t>
      </w:r>
      <w:r w:rsidR="002F08E9" w:rsidRPr="002F08E9">
        <w:rPr>
          <w:rFonts w:hint="eastAsia"/>
        </w:rPr>
        <w:t>审议批准《保护人权与基本自由公约的第</w:t>
      </w:r>
      <w:r w:rsidR="002F08E9" w:rsidRPr="002F08E9">
        <w:t>12</w:t>
      </w:r>
      <w:r w:rsidR="002F08E9" w:rsidRPr="002F08E9">
        <w:rPr>
          <w:rFonts w:hint="eastAsia"/>
        </w:rPr>
        <w:t>号任择议定书》</w:t>
      </w:r>
      <w:r w:rsidR="002F08E9" w:rsidRPr="002F08E9">
        <w:t>。</w:t>
      </w:r>
    </w:p>
    <w:p w:rsidR="002F08E9" w:rsidRPr="002F08E9" w:rsidRDefault="00541D87" w:rsidP="002F08E9">
      <w:pPr>
        <w:rPr>
          <w:rFonts w:hint="eastAsia"/>
        </w:rPr>
      </w:pPr>
      <w:r>
        <w:rPr>
          <w:rFonts w:hint="eastAsia"/>
        </w:rPr>
        <w:tab/>
      </w:r>
      <w:r w:rsidR="002F08E9" w:rsidRPr="002F08E9">
        <w:rPr>
          <w:rFonts w:hint="eastAsia"/>
        </w:rPr>
        <w:t>55</w:t>
      </w:r>
      <w:r w:rsidR="002F08E9" w:rsidRPr="002F08E9">
        <w:t>.</w:t>
      </w:r>
      <w:r w:rsidR="002F08E9" w:rsidRPr="002F08E9">
        <w:rPr>
          <w:rFonts w:hint="eastAsia"/>
        </w:rPr>
        <w:t xml:space="preserve">  </w:t>
      </w:r>
      <w:r w:rsidR="002F08E9" w:rsidRPr="002F08E9">
        <w:t>委员会请缔约国</w:t>
      </w:r>
      <w:r w:rsidR="002F08E9" w:rsidRPr="002F08E9">
        <w:rPr>
          <w:rFonts w:hint="eastAsia"/>
        </w:rPr>
        <w:t>按照</w:t>
      </w:r>
      <w:r w:rsidR="002F08E9" w:rsidRPr="002F08E9">
        <w:rPr>
          <w:rFonts w:hint="eastAsia"/>
        </w:rPr>
        <w:t>2006</w:t>
      </w:r>
      <w:r w:rsidR="002F08E9" w:rsidRPr="002F08E9">
        <w:rPr>
          <w:rFonts w:hint="eastAsia"/>
        </w:rPr>
        <w:t>年国际人权条约监督机构报告的协调准则，提交共同核心文件</w:t>
      </w:r>
      <w:r w:rsidR="007F702C">
        <w:rPr>
          <w:rFonts w:hint="eastAsia"/>
        </w:rPr>
        <w:t>(</w:t>
      </w:r>
      <w:r w:rsidR="002F08E9" w:rsidRPr="002F08E9">
        <w:rPr>
          <w:rFonts w:hint="eastAsia"/>
        </w:rPr>
        <w:t>HRI/GEN/2/Rev.</w:t>
      </w:r>
      <w:r w:rsidR="007F702C">
        <w:rPr>
          <w:rFonts w:hint="eastAsia"/>
        </w:rPr>
        <w:t xml:space="preserve">4, </w:t>
      </w:r>
      <w:r w:rsidR="002F08E9" w:rsidRPr="002F08E9">
        <w:rPr>
          <w:rFonts w:hint="eastAsia"/>
        </w:rPr>
        <w:t>第</w:t>
      </w:r>
      <w:r w:rsidR="00D928D4">
        <w:rPr>
          <w:rFonts w:hint="eastAsia"/>
        </w:rPr>
        <w:t>I</w:t>
      </w:r>
      <w:r w:rsidR="002F08E9" w:rsidRPr="002F08E9">
        <w:rPr>
          <w:rFonts w:hint="eastAsia"/>
        </w:rPr>
        <w:t>章</w:t>
      </w:r>
      <w:r w:rsidR="007F702C">
        <w:rPr>
          <w:rFonts w:hint="eastAsia"/>
        </w:rPr>
        <w:t>)</w:t>
      </w:r>
      <w:r w:rsidR="002F08E9" w:rsidRPr="002F08E9">
        <w:t>。</w:t>
      </w:r>
    </w:p>
    <w:p w:rsidR="002F08E9" w:rsidRPr="002F08E9" w:rsidRDefault="00541D87" w:rsidP="002F08E9">
      <w:pPr>
        <w:rPr>
          <w:rFonts w:hint="eastAsia"/>
        </w:rPr>
      </w:pPr>
      <w:r>
        <w:rPr>
          <w:rFonts w:hint="eastAsia"/>
        </w:rPr>
        <w:tab/>
      </w:r>
      <w:r w:rsidR="002F08E9" w:rsidRPr="002F08E9">
        <w:rPr>
          <w:rFonts w:hint="eastAsia"/>
        </w:rPr>
        <w:t>56</w:t>
      </w:r>
      <w:r w:rsidR="002F08E9" w:rsidRPr="002F08E9">
        <w:t>.</w:t>
      </w:r>
      <w:r w:rsidR="002F08E9" w:rsidRPr="002F08E9">
        <w:rPr>
          <w:rFonts w:hint="eastAsia"/>
        </w:rPr>
        <w:t xml:space="preserve">  </w:t>
      </w:r>
      <w:r w:rsidR="002F08E9" w:rsidRPr="002F08E9">
        <w:t>委员会请缔约国向社会各阶层人士特别是政府工作人员</w:t>
      </w:r>
      <w:r w:rsidR="002F08E9" w:rsidRPr="002F08E9">
        <w:rPr>
          <w:rFonts w:hint="eastAsia"/>
        </w:rPr>
        <w:t>、</w:t>
      </w:r>
      <w:r w:rsidR="002F08E9" w:rsidRPr="002F08E9">
        <w:t>司法机构人员</w:t>
      </w:r>
      <w:r w:rsidR="002F08E9" w:rsidRPr="002F08E9">
        <w:rPr>
          <w:rFonts w:hint="eastAsia"/>
        </w:rPr>
        <w:t>和普通民间社会组织</w:t>
      </w:r>
      <w:r w:rsidR="002F08E9" w:rsidRPr="002F08E9">
        <w:t>广为传播本结论性意见，并在下次定期报告中向委员会通报为执行这些意见所采取的所有步骤。委员会还鼓励缔约国</w:t>
      </w:r>
      <w:r w:rsidR="002F08E9" w:rsidRPr="002F08E9">
        <w:rPr>
          <w:rFonts w:hint="eastAsia"/>
        </w:rPr>
        <w:t>继续</w:t>
      </w:r>
      <w:r w:rsidR="002F08E9" w:rsidRPr="002F08E9">
        <w:t>让非政府组织和</w:t>
      </w:r>
      <w:r w:rsidR="002F08E9" w:rsidRPr="002F08E9">
        <w:rPr>
          <w:rFonts w:hint="eastAsia"/>
        </w:rPr>
        <w:t>民间</w:t>
      </w:r>
      <w:r w:rsidR="002F08E9" w:rsidRPr="002F08E9">
        <w:t>社会其他成员参与在下次定期报告提交之前进行的全国讨论活动。</w:t>
      </w:r>
    </w:p>
    <w:p w:rsidR="002F08E9" w:rsidRPr="002F08E9" w:rsidRDefault="00541D87" w:rsidP="002F08E9">
      <w:r>
        <w:rPr>
          <w:rFonts w:hint="eastAsia"/>
        </w:rPr>
        <w:tab/>
      </w:r>
      <w:r w:rsidR="002F08E9" w:rsidRPr="002F08E9">
        <w:rPr>
          <w:rFonts w:hint="eastAsia"/>
        </w:rPr>
        <w:t>57</w:t>
      </w:r>
      <w:r w:rsidR="002F08E9" w:rsidRPr="002F08E9">
        <w:t>.</w:t>
      </w:r>
      <w:r w:rsidR="002F08E9" w:rsidRPr="002F08E9">
        <w:rPr>
          <w:rFonts w:hint="eastAsia"/>
        </w:rPr>
        <w:t xml:space="preserve">  </w:t>
      </w:r>
      <w:r w:rsidR="002F08E9" w:rsidRPr="002F08E9">
        <w:t>委员会请缔约国在</w:t>
      </w:r>
      <w:r w:rsidR="002F08E9" w:rsidRPr="002F08E9">
        <w:t>201</w:t>
      </w:r>
      <w:r w:rsidR="002F08E9" w:rsidRPr="002F08E9">
        <w:rPr>
          <w:rFonts w:hint="eastAsia"/>
        </w:rPr>
        <w:t>1</w:t>
      </w:r>
      <w:r w:rsidR="002F08E9" w:rsidRPr="002F08E9">
        <w:t>年</w:t>
      </w:r>
      <w:r w:rsidR="002F08E9" w:rsidRPr="002F08E9">
        <w:t>6</w:t>
      </w:r>
      <w:r w:rsidR="002F08E9" w:rsidRPr="002F08E9">
        <w:t>月</w:t>
      </w:r>
      <w:r w:rsidR="002F08E9" w:rsidRPr="002F08E9">
        <w:t>30</w:t>
      </w:r>
      <w:r w:rsidR="002F08E9" w:rsidRPr="002F08E9">
        <w:t>日之前提交第</w:t>
      </w:r>
      <w:r w:rsidR="002F08E9" w:rsidRPr="002F08E9">
        <w:rPr>
          <w:rFonts w:hint="eastAsia"/>
        </w:rPr>
        <w:t>四</w:t>
      </w:r>
      <w:r w:rsidR="002F08E9" w:rsidRPr="002F08E9">
        <w:t>次定期报告。</w:t>
      </w:r>
    </w:p>
    <w:p w:rsidR="002F08E9" w:rsidRPr="002F08E9" w:rsidRDefault="002F08E9" w:rsidP="002F08E9">
      <w:pPr>
        <w:rPr>
          <w:rFonts w:hint="eastAsia"/>
        </w:rPr>
      </w:pPr>
    </w:p>
    <w:p w:rsidR="002F08E9" w:rsidRPr="002F08E9" w:rsidRDefault="002F08E9" w:rsidP="002F08E9">
      <w:pPr>
        <w:rPr>
          <w:rFonts w:hint="eastAsia"/>
        </w:rPr>
      </w:pPr>
    </w:p>
    <w:p w:rsidR="009C3109" w:rsidRDefault="002F08E9" w:rsidP="00541D87">
      <w:pPr>
        <w:jc w:val="center"/>
        <w:rPr>
          <w:rFonts w:hint="eastAsia"/>
        </w:rPr>
      </w:pPr>
      <w:r w:rsidRPr="002F08E9">
        <w:t>--  --  --  --  --</w:t>
      </w:r>
    </w:p>
    <w:sectPr w:rsidR="009C3109">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E81" w:rsidRDefault="00182E81">
      <w:r>
        <w:separator/>
      </w:r>
    </w:p>
  </w:endnote>
  <w:endnote w:type="continuationSeparator" w:id="0">
    <w:p w:rsidR="00182E81" w:rsidRDefault="00182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B202C5">
      <w:tblPrEx>
        <w:tblCellMar>
          <w:top w:w="0" w:type="dxa"/>
          <w:bottom w:w="0" w:type="dxa"/>
        </w:tblCellMar>
      </w:tblPrEx>
      <w:tc>
        <w:tcPr>
          <w:tcW w:w="2460" w:type="dxa"/>
        </w:tcPr>
        <w:p w:rsidR="00B202C5" w:rsidRDefault="00B202C5">
          <w:pPr>
            <w:pStyle w:val="Footer"/>
          </w:pPr>
          <w:r>
            <w:t>GE. 0</w:t>
          </w:r>
          <w:r>
            <w:rPr>
              <w:rFonts w:hint="eastAsia"/>
              <w:lang w:eastAsia="zh-CN"/>
            </w:rPr>
            <w:t>8</w:t>
          </w:r>
          <w:r>
            <w:t>-</w:t>
          </w:r>
          <w:r>
            <w:rPr>
              <w:rFonts w:hint="eastAsia"/>
              <w:lang w:eastAsia="zh-CN"/>
            </w:rPr>
            <w:t>42478</w:t>
          </w:r>
          <w:r>
            <w:t xml:space="preserve"> (C)</w:t>
          </w:r>
        </w:p>
      </w:tc>
      <w:tc>
        <w:tcPr>
          <w:tcW w:w="1050" w:type="dxa"/>
        </w:tcPr>
        <w:p w:rsidR="00B202C5" w:rsidRDefault="00B202C5">
          <w:pPr>
            <w:pStyle w:val="Footer"/>
          </w:pPr>
          <w:r>
            <w:rPr>
              <w:rFonts w:hint="eastAsia"/>
              <w:lang w:eastAsia="zh-CN"/>
            </w:rPr>
            <w:t>0907</w:t>
          </w:r>
          <w:r>
            <w:t>0</w:t>
          </w:r>
          <w:r>
            <w:rPr>
              <w:rFonts w:hint="eastAsia"/>
              <w:lang w:eastAsia="zh-CN"/>
            </w:rPr>
            <w:t>8</w:t>
          </w:r>
        </w:p>
      </w:tc>
      <w:tc>
        <w:tcPr>
          <w:tcW w:w="6061" w:type="dxa"/>
        </w:tcPr>
        <w:p w:rsidR="00B202C5" w:rsidRDefault="00B202C5">
          <w:pPr>
            <w:pStyle w:val="Footer"/>
          </w:pPr>
          <w:r>
            <w:rPr>
              <w:rFonts w:hint="eastAsia"/>
              <w:lang w:eastAsia="zh-CN"/>
            </w:rPr>
            <w:t>1007</w:t>
          </w:r>
          <w:r>
            <w:t>0</w:t>
          </w:r>
          <w:r>
            <w:rPr>
              <w:rFonts w:hint="eastAsia"/>
              <w:lang w:eastAsia="zh-CN"/>
            </w:rPr>
            <w:t>8</w:t>
          </w:r>
        </w:p>
      </w:tc>
    </w:tr>
  </w:tbl>
  <w:p w:rsidR="00B202C5" w:rsidRDefault="00B202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E81" w:rsidRDefault="00182E81">
      <w:r>
        <w:separator/>
      </w:r>
    </w:p>
  </w:footnote>
  <w:footnote w:type="continuationSeparator" w:id="0">
    <w:p w:rsidR="00182E81" w:rsidRDefault="00182E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2C5" w:rsidRDefault="00B202C5" w:rsidP="00A974A3">
    <w:pPr>
      <w:pStyle w:val="Header"/>
      <w:rPr>
        <w:rFonts w:hint="eastAsia"/>
        <w:lang w:eastAsia="zh-CN"/>
      </w:rPr>
    </w:pPr>
    <w:r>
      <w:t>E/C.</w:t>
    </w:r>
    <w:r>
      <w:rPr>
        <w:rFonts w:hint="eastAsia"/>
        <w:lang w:eastAsia="zh-CN"/>
      </w:rPr>
      <w:t>12</w:t>
    </w:r>
    <w:r>
      <w:t>/</w:t>
    </w:r>
    <w:r>
      <w:rPr>
        <w:rFonts w:hint="eastAsia"/>
        <w:lang w:eastAsia="zh-CN"/>
      </w:rPr>
      <w:t>FRA</w:t>
    </w:r>
    <w:r>
      <w:t>/</w:t>
    </w:r>
    <w:r>
      <w:rPr>
        <w:rFonts w:hint="eastAsia"/>
        <w:lang w:eastAsia="zh-CN"/>
      </w:rPr>
      <w:t>CO/3</w:t>
    </w:r>
  </w:p>
  <w:p w:rsidR="00B202C5" w:rsidRPr="007B0DB2" w:rsidRDefault="00B202C5"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D2212D">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2C5" w:rsidRDefault="00B202C5" w:rsidP="0043159A">
    <w:pPr>
      <w:pStyle w:val="Header"/>
      <w:tabs>
        <w:tab w:val="clear" w:pos="7144"/>
        <w:tab w:val="left" w:pos="7455"/>
      </w:tabs>
      <w:rPr>
        <w:rFonts w:hint="eastAsia"/>
        <w:lang w:eastAsia="zh-CN"/>
      </w:rPr>
    </w:pPr>
    <w:r>
      <w:tab/>
    </w:r>
    <w:r>
      <w:tab/>
    </w:r>
    <w:r>
      <w:tab/>
    </w:r>
    <w:r>
      <w:tab/>
      <w:t>E/C.</w:t>
    </w:r>
    <w:r>
      <w:rPr>
        <w:rFonts w:hint="eastAsia"/>
        <w:lang w:eastAsia="zh-CN"/>
      </w:rPr>
      <w:t>12</w:t>
    </w:r>
    <w:r>
      <w:t>/</w:t>
    </w:r>
    <w:r>
      <w:rPr>
        <w:rFonts w:hint="eastAsia"/>
        <w:lang w:eastAsia="zh-CN"/>
      </w:rPr>
      <w:t>FRA</w:t>
    </w:r>
    <w:r>
      <w:t>/</w:t>
    </w:r>
    <w:r>
      <w:rPr>
        <w:rFonts w:hint="eastAsia"/>
        <w:lang w:eastAsia="zh-CN"/>
      </w:rPr>
      <w:t>CO/3</w:t>
    </w:r>
  </w:p>
  <w:p w:rsidR="00B202C5" w:rsidRPr="007B0DB2" w:rsidRDefault="00B202C5" w:rsidP="0043159A">
    <w:pPr>
      <w:pStyle w:val="Header"/>
      <w:tabs>
        <w:tab w:val="clear" w:pos="7144"/>
        <w:tab w:val="left" w:pos="7461"/>
      </w:tabs>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D2212D">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B202C5">
      <w:tblPrEx>
        <w:tblCellMar>
          <w:top w:w="0" w:type="dxa"/>
          <w:bottom w:w="0" w:type="dxa"/>
        </w:tblCellMar>
      </w:tblPrEx>
      <w:tc>
        <w:tcPr>
          <w:tcW w:w="1625" w:type="dxa"/>
          <w:tcBorders>
            <w:top w:val="nil"/>
            <w:left w:val="nil"/>
            <w:bottom w:val="single" w:sz="4" w:space="0" w:color="auto"/>
            <w:right w:val="nil"/>
          </w:tcBorders>
          <w:vAlign w:val="center"/>
        </w:tcPr>
        <w:p w:rsidR="00B202C5" w:rsidRDefault="00B202C5">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B202C5" w:rsidRDefault="00B202C5">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B202C5" w:rsidRDefault="00B202C5">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B202C5">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B202C5" w:rsidRDefault="00B202C5">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4919" r:id="rId2"/>
            </w:object>
          </w:r>
        </w:p>
      </w:tc>
      <w:tc>
        <w:tcPr>
          <w:tcW w:w="4311" w:type="dxa"/>
          <w:tcBorders>
            <w:top w:val="single" w:sz="4" w:space="0" w:color="auto"/>
            <w:left w:val="nil"/>
            <w:bottom w:val="single" w:sz="36" w:space="0" w:color="auto"/>
            <w:right w:val="nil"/>
          </w:tcBorders>
        </w:tcPr>
        <w:p w:rsidR="00B202C5" w:rsidRDefault="00B202C5">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B202C5" w:rsidRDefault="00B202C5">
          <w:pPr>
            <w:pStyle w:val="Header"/>
            <w:rPr>
              <w:sz w:val="28"/>
              <w:lang w:eastAsia="zh-CN"/>
            </w:rPr>
          </w:pPr>
        </w:p>
        <w:p w:rsidR="00B202C5" w:rsidRDefault="00B202C5">
          <w:pPr>
            <w:pStyle w:val="Header"/>
          </w:pPr>
          <w:r>
            <w:t>Distr.</w:t>
          </w:r>
        </w:p>
        <w:p w:rsidR="00B202C5" w:rsidRDefault="00B202C5">
          <w:pPr>
            <w:pStyle w:val="Header"/>
            <w:rPr>
              <w:rFonts w:hint="eastAsia"/>
              <w:lang w:eastAsia="zh-CN"/>
            </w:rPr>
          </w:pPr>
          <w:r>
            <w:rPr>
              <w:lang w:eastAsia="zh-CN"/>
            </w:rPr>
            <w:t>GENERAL</w:t>
          </w:r>
        </w:p>
        <w:p w:rsidR="00B202C5" w:rsidRDefault="00B202C5">
          <w:pPr>
            <w:pStyle w:val="Header"/>
            <w:rPr>
              <w:sz w:val="12"/>
            </w:rPr>
          </w:pPr>
        </w:p>
        <w:p w:rsidR="00B202C5" w:rsidRDefault="00B202C5">
          <w:pPr>
            <w:pStyle w:val="Header"/>
            <w:rPr>
              <w:rFonts w:hint="eastAsia"/>
              <w:lang w:eastAsia="zh-CN"/>
            </w:rPr>
          </w:pPr>
          <w:r>
            <w:t>E/C.</w:t>
          </w:r>
          <w:r>
            <w:rPr>
              <w:rFonts w:hint="eastAsia"/>
              <w:lang w:eastAsia="zh-CN"/>
            </w:rPr>
            <w:t>12</w:t>
          </w:r>
          <w:r>
            <w:t>/</w:t>
          </w:r>
          <w:r>
            <w:rPr>
              <w:rFonts w:hint="eastAsia"/>
              <w:lang w:eastAsia="zh-CN"/>
            </w:rPr>
            <w:t>FRA</w:t>
          </w:r>
          <w:r>
            <w:t>/</w:t>
          </w:r>
          <w:r>
            <w:rPr>
              <w:rFonts w:hint="eastAsia"/>
              <w:lang w:eastAsia="zh-CN"/>
            </w:rPr>
            <w:t>CO/3</w:t>
          </w:r>
        </w:p>
        <w:p w:rsidR="00B202C5" w:rsidRDefault="00B202C5">
          <w:pPr>
            <w:pStyle w:val="Header"/>
          </w:pPr>
          <w:r>
            <w:rPr>
              <w:rFonts w:hint="eastAsia"/>
              <w:lang w:eastAsia="zh-CN"/>
            </w:rPr>
            <w:t xml:space="preserve">9 </w:t>
          </w:r>
          <w:r>
            <w:rPr>
              <w:lang w:eastAsia="zh-CN"/>
            </w:rPr>
            <w:t>June</w:t>
          </w:r>
          <w:r>
            <w:t xml:space="preserve"> 200</w:t>
          </w:r>
          <w:r>
            <w:rPr>
              <w:rFonts w:hint="eastAsia"/>
              <w:lang w:eastAsia="zh-CN"/>
            </w:rPr>
            <w:t>8</w:t>
          </w:r>
        </w:p>
        <w:p w:rsidR="00B202C5" w:rsidRDefault="00B202C5">
          <w:pPr>
            <w:pStyle w:val="Header"/>
            <w:rPr>
              <w:sz w:val="12"/>
            </w:rPr>
          </w:pPr>
        </w:p>
        <w:p w:rsidR="00B202C5" w:rsidRDefault="00B202C5">
          <w:pPr>
            <w:pStyle w:val="Header"/>
          </w:pPr>
          <w:r>
            <w:t>CHINESE</w:t>
          </w:r>
        </w:p>
        <w:p w:rsidR="00B202C5" w:rsidRDefault="00B202C5">
          <w:pPr>
            <w:pStyle w:val="Header"/>
            <w:tabs>
              <w:tab w:val="clear" w:pos="992"/>
              <w:tab w:val="left" w:pos="993"/>
            </w:tabs>
          </w:pPr>
          <w:r>
            <w:t>Original:</w:t>
          </w:r>
          <w:r>
            <w:tab/>
            <w:t>ENGLISH</w:t>
          </w:r>
        </w:p>
        <w:p w:rsidR="00B202C5" w:rsidRDefault="00B202C5">
          <w:pPr>
            <w:pStyle w:val="Header"/>
            <w:tabs>
              <w:tab w:val="clear" w:pos="992"/>
              <w:tab w:val="left" w:pos="993"/>
            </w:tabs>
          </w:pPr>
        </w:p>
        <w:p w:rsidR="00B202C5" w:rsidRDefault="00B202C5">
          <w:pPr>
            <w:pStyle w:val="Header"/>
          </w:pPr>
        </w:p>
      </w:tc>
    </w:tr>
    <w:tr w:rsidR="00B202C5">
      <w:tblPrEx>
        <w:tblCellMar>
          <w:top w:w="0" w:type="dxa"/>
          <w:bottom w:w="0" w:type="dxa"/>
        </w:tblCellMar>
      </w:tblPrEx>
      <w:trPr>
        <w:trHeight w:val="222"/>
      </w:trPr>
      <w:tc>
        <w:tcPr>
          <w:tcW w:w="1625" w:type="dxa"/>
          <w:tcBorders>
            <w:top w:val="single" w:sz="36" w:space="0" w:color="auto"/>
            <w:left w:val="nil"/>
            <w:bottom w:val="nil"/>
            <w:right w:val="nil"/>
          </w:tcBorders>
          <w:noWrap/>
        </w:tcPr>
        <w:p w:rsidR="00B202C5" w:rsidRDefault="00B202C5">
          <w:pPr>
            <w:rPr>
              <w:sz w:val="16"/>
            </w:rPr>
          </w:pPr>
        </w:p>
      </w:tc>
      <w:tc>
        <w:tcPr>
          <w:tcW w:w="4311" w:type="dxa"/>
          <w:tcBorders>
            <w:top w:val="single" w:sz="36" w:space="0" w:color="auto"/>
            <w:left w:val="nil"/>
            <w:bottom w:val="nil"/>
            <w:right w:val="nil"/>
          </w:tcBorders>
          <w:noWrap/>
        </w:tcPr>
        <w:p w:rsidR="00B202C5" w:rsidRDefault="00B202C5">
          <w:pPr>
            <w:pStyle w:val="1m1"/>
            <w:spacing w:line="240" w:lineRule="auto"/>
            <w:rPr>
              <w:rFonts w:hint="eastAsia"/>
              <w:sz w:val="16"/>
            </w:rPr>
          </w:pPr>
        </w:p>
      </w:tc>
      <w:tc>
        <w:tcPr>
          <w:tcW w:w="3528" w:type="dxa"/>
          <w:tcBorders>
            <w:top w:val="single" w:sz="36" w:space="0" w:color="auto"/>
            <w:left w:val="nil"/>
            <w:bottom w:val="nil"/>
            <w:right w:val="nil"/>
          </w:tcBorders>
          <w:noWrap/>
        </w:tcPr>
        <w:p w:rsidR="00B202C5" w:rsidRDefault="00B202C5">
          <w:pPr>
            <w:rPr>
              <w:sz w:val="16"/>
            </w:rPr>
          </w:pPr>
        </w:p>
      </w:tc>
    </w:tr>
  </w:tbl>
  <w:p w:rsidR="00B202C5" w:rsidRDefault="00B202C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467FA"/>
    <w:multiLevelType w:val="hybridMultilevel"/>
    <w:tmpl w:val="5CE2E6AC"/>
    <w:lvl w:ilvl="0" w:tplc="34A6167A">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
    <w:nsid w:val="6DA649C5"/>
    <w:multiLevelType w:val="hybridMultilevel"/>
    <w:tmpl w:val="21369D3E"/>
    <w:lvl w:ilvl="0" w:tplc="489C019C">
      <w:start w:val="1"/>
      <w:numFmt w:val="lowerLetter"/>
      <w:lvlText w:val="（%1）"/>
      <w:lvlJc w:val="left"/>
      <w:pPr>
        <w:tabs>
          <w:tab w:val="num" w:pos="945"/>
        </w:tabs>
        <w:ind w:left="945" w:hanging="94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1"/>
  </w:num>
  <w:num w:numId="3">
    <w:abstractNumId w:val="2"/>
  </w:num>
  <w:num w:numId="4">
    <w:abstractNumId w:val="0"/>
  </w:num>
  <w:num w:numId="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005D"/>
    <w:rsid w:val="00022A77"/>
    <w:rsid w:val="000350D7"/>
    <w:rsid w:val="00051504"/>
    <w:rsid w:val="000E75A7"/>
    <w:rsid w:val="00156475"/>
    <w:rsid w:val="00163EDB"/>
    <w:rsid w:val="00175E13"/>
    <w:rsid w:val="00182E81"/>
    <w:rsid w:val="00183C72"/>
    <w:rsid w:val="00185C4D"/>
    <w:rsid w:val="00252CF3"/>
    <w:rsid w:val="0025566D"/>
    <w:rsid w:val="002C4808"/>
    <w:rsid w:val="002F08E9"/>
    <w:rsid w:val="0032738C"/>
    <w:rsid w:val="00374635"/>
    <w:rsid w:val="00382972"/>
    <w:rsid w:val="003A1DF5"/>
    <w:rsid w:val="0043159A"/>
    <w:rsid w:val="00446FA6"/>
    <w:rsid w:val="00497078"/>
    <w:rsid w:val="004A17D6"/>
    <w:rsid w:val="004F0056"/>
    <w:rsid w:val="00541D87"/>
    <w:rsid w:val="00566AC4"/>
    <w:rsid w:val="005B5292"/>
    <w:rsid w:val="005D5160"/>
    <w:rsid w:val="0066316B"/>
    <w:rsid w:val="006A26FA"/>
    <w:rsid w:val="006E7BB5"/>
    <w:rsid w:val="0071005D"/>
    <w:rsid w:val="007B0DB2"/>
    <w:rsid w:val="007D7462"/>
    <w:rsid w:val="007E4B26"/>
    <w:rsid w:val="007E5FCB"/>
    <w:rsid w:val="007F702C"/>
    <w:rsid w:val="008335FE"/>
    <w:rsid w:val="00847457"/>
    <w:rsid w:val="009C3109"/>
    <w:rsid w:val="00A30CA8"/>
    <w:rsid w:val="00A974A3"/>
    <w:rsid w:val="00AC2A33"/>
    <w:rsid w:val="00AF229B"/>
    <w:rsid w:val="00B202C5"/>
    <w:rsid w:val="00B43726"/>
    <w:rsid w:val="00B5522B"/>
    <w:rsid w:val="00B71A80"/>
    <w:rsid w:val="00BE2D54"/>
    <w:rsid w:val="00C92BD2"/>
    <w:rsid w:val="00C964D3"/>
    <w:rsid w:val="00CF27AA"/>
    <w:rsid w:val="00D2212D"/>
    <w:rsid w:val="00D928D4"/>
    <w:rsid w:val="00DE0232"/>
    <w:rsid w:val="00E004F6"/>
    <w:rsid w:val="00E75AA8"/>
    <w:rsid w:val="00EA2DCE"/>
    <w:rsid w:val="00EF5B8C"/>
    <w:rsid w:val="00F00ABB"/>
    <w:rsid w:val="00FA207A"/>
    <w:rsid w:val="00FA2E27"/>
    <w:rsid w:val="00FA7F88"/>
    <w:rsid w:val="00FD2EFD"/>
    <w:rsid w:val="00FD4FCA"/>
    <w:rsid w:val="00FE697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937</Words>
  <Characters>5346</Characters>
  <Application>Microsoft Office Word</Application>
  <DocSecurity>4</DocSecurity>
  <Lines>44</Lines>
  <Paragraphs>12</Paragraphs>
  <ScaleCrop>false</ScaleCrop>
  <Company>TPS_CHI</Company>
  <LinksUpToDate>false</LinksUpToDate>
  <CharactersWithSpaces>6271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nie</dc:creator>
  <cp:keywords/>
  <dc:description/>
  <cp:lastModifiedBy>CHIDESK</cp:lastModifiedBy>
  <cp:revision>2</cp:revision>
  <cp:lastPrinted>2008-07-10T10:03:00Z</cp:lastPrinted>
  <dcterms:created xsi:type="dcterms:W3CDTF">2008-07-10T15:51:00Z</dcterms:created>
  <dcterms:modified xsi:type="dcterms:W3CDTF">2008-07-10T15:51:00Z</dcterms:modified>
</cp:coreProperties>
</file>