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52921" w:rsidRPr="00D52921" w:rsidTr="00DC18BF">
        <w:trPr>
          <w:trHeight w:hRule="exact" w:val="851"/>
        </w:trPr>
        <w:tc>
          <w:tcPr>
            <w:tcW w:w="1280" w:type="dxa"/>
            <w:tcBorders>
              <w:bottom w:val="single" w:sz="4" w:space="0" w:color="auto"/>
            </w:tcBorders>
          </w:tcPr>
          <w:p w:rsidR="00494EB8" w:rsidRPr="00D52921" w:rsidRDefault="00494EB8" w:rsidP="00DC18BF">
            <w:pPr>
              <w:pStyle w:val="H23GC"/>
            </w:pPr>
          </w:p>
        </w:tc>
        <w:tc>
          <w:tcPr>
            <w:tcW w:w="2273" w:type="dxa"/>
            <w:tcBorders>
              <w:bottom w:val="single" w:sz="4" w:space="0" w:color="auto"/>
            </w:tcBorders>
            <w:vAlign w:val="bottom"/>
          </w:tcPr>
          <w:p w:rsidR="00494EB8" w:rsidRPr="00D52921" w:rsidRDefault="00494EB8" w:rsidP="00DC18BF">
            <w:pPr>
              <w:spacing w:after="80" w:line="300" w:lineRule="exact"/>
              <w:rPr>
                <w:rFonts w:ascii="Time New Roman" w:eastAsia="SimHei" w:hAnsi="Time New Roman" w:hint="eastAsia"/>
                <w:sz w:val="28"/>
              </w:rPr>
            </w:pPr>
            <w:r w:rsidRPr="00D52921">
              <w:rPr>
                <w:rFonts w:ascii="SimSun" w:eastAsia="SimHei" w:hAnsi="SimSun" w:cs="SimSun" w:hint="eastAsia"/>
                <w:sz w:val="28"/>
              </w:rPr>
              <w:t>联</w:t>
            </w:r>
            <w:r w:rsidRPr="00D52921">
              <w:rPr>
                <w:rFonts w:ascii="Time New Roman" w:eastAsia="SimHei" w:hAnsi="Time New Roman" w:hint="eastAsia"/>
                <w:sz w:val="28"/>
              </w:rPr>
              <w:t xml:space="preserve"> </w:t>
            </w:r>
            <w:r w:rsidRPr="00D52921">
              <w:rPr>
                <w:rFonts w:ascii="SimSun" w:eastAsia="SimHei" w:hAnsi="SimSun" w:cs="SimSun" w:hint="eastAsia"/>
                <w:sz w:val="28"/>
              </w:rPr>
              <w:t>合</w:t>
            </w:r>
            <w:r w:rsidRPr="00D52921">
              <w:rPr>
                <w:rFonts w:ascii="Time New Roman" w:eastAsia="SimHei" w:hAnsi="Time New Roman" w:hint="eastAsia"/>
                <w:sz w:val="28"/>
              </w:rPr>
              <w:t xml:space="preserve"> </w:t>
            </w:r>
            <w:r w:rsidRPr="00D52921">
              <w:rPr>
                <w:rFonts w:ascii="SimSun" w:eastAsia="SimHei" w:hAnsi="SimSun" w:cs="SimSun" w:hint="eastAsia"/>
                <w:sz w:val="28"/>
              </w:rPr>
              <w:t>国</w:t>
            </w:r>
          </w:p>
        </w:tc>
        <w:tc>
          <w:tcPr>
            <w:tcW w:w="6086" w:type="dxa"/>
            <w:gridSpan w:val="2"/>
            <w:tcBorders>
              <w:bottom w:val="single" w:sz="4" w:space="0" w:color="auto"/>
            </w:tcBorders>
            <w:vAlign w:val="bottom"/>
          </w:tcPr>
          <w:p w:rsidR="00494EB8" w:rsidRPr="00D52921" w:rsidRDefault="00427E53" w:rsidP="00DC18BF">
            <w:pPr>
              <w:spacing w:line="240" w:lineRule="atLeast"/>
              <w:jc w:val="right"/>
              <w:rPr>
                <w:sz w:val="20"/>
                <w:szCs w:val="21"/>
              </w:rPr>
            </w:pPr>
            <w:r w:rsidRPr="00D52921">
              <w:rPr>
                <w:sz w:val="40"/>
                <w:szCs w:val="21"/>
              </w:rPr>
              <w:t>CAT</w:t>
            </w:r>
            <w:r w:rsidRPr="00D52921">
              <w:rPr>
                <w:sz w:val="20"/>
                <w:szCs w:val="21"/>
              </w:rPr>
              <w:t>/C/</w:t>
            </w:r>
            <w:r w:rsidR="009A6940" w:rsidRPr="00D52921">
              <w:rPr>
                <w:sz w:val="20"/>
                <w:szCs w:val="21"/>
              </w:rPr>
              <w:t>AFG/CO/2</w:t>
            </w:r>
          </w:p>
        </w:tc>
      </w:tr>
      <w:tr w:rsidR="00D52921" w:rsidRPr="00D52921" w:rsidTr="00DC18BF">
        <w:trPr>
          <w:trHeight w:hRule="exact" w:val="2835"/>
        </w:trPr>
        <w:tc>
          <w:tcPr>
            <w:tcW w:w="1280" w:type="dxa"/>
            <w:tcBorders>
              <w:top w:val="single" w:sz="4" w:space="0" w:color="auto"/>
              <w:bottom w:val="single" w:sz="12" w:space="0" w:color="auto"/>
            </w:tcBorders>
          </w:tcPr>
          <w:p w:rsidR="00494EB8" w:rsidRPr="00D52921" w:rsidRDefault="00494EB8" w:rsidP="00DC18BF">
            <w:pPr>
              <w:spacing w:line="120" w:lineRule="atLeast"/>
              <w:rPr>
                <w:sz w:val="10"/>
                <w:szCs w:val="10"/>
              </w:rPr>
            </w:pPr>
          </w:p>
          <w:p w:rsidR="00494EB8" w:rsidRPr="00D52921" w:rsidRDefault="00494EB8" w:rsidP="00DC18BF">
            <w:pPr>
              <w:spacing w:line="120" w:lineRule="atLeast"/>
              <w:rPr>
                <w:sz w:val="10"/>
                <w:szCs w:val="10"/>
              </w:rPr>
            </w:pPr>
            <w:r w:rsidRPr="00D52921">
              <w:rPr>
                <w:rFonts w:hint="eastAsia"/>
                <w:noProof/>
                <w:snapToGrid/>
              </w:rPr>
              <w:drawing>
                <wp:inline distT="0" distB="0" distL="0" distR="0" wp14:anchorId="01710D21" wp14:editId="69115240">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D52921" w:rsidRDefault="00494EB8" w:rsidP="00DC18BF">
            <w:pPr>
              <w:spacing w:before="320" w:line="240" w:lineRule="exact"/>
              <w:rPr>
                <w:rFonts w:ascii="Time New Roman" w:eastAsia="SimHei" w:hAnsi="Time New Roman" w:hint="eastAsia"/>
                <w:sz w:val="32"/>
                <w:szCs w:val="32"/>
              </w:rPr>
            </w:pPr>
            <w:r w:rsidRPr="00D52921">
              <w:rPr>
                <w:rFonts w:ascii="Time New Roman" w:eastAsia="SimHei" w:hAnsi="Time New Roman" w:hint="eastAsia"/>
                <w:sz w:val="32"/>
                <w:szCs w:val="32"/>
              </w:rPr>
              <w:t>禁止酷刑和其他残忍、不人道</w:t>
            </w:r>
          </w:p>
          <w:p w:rsidR="00494EB8" w:rsidRPr="00D52921" w:rsidRDefault="00494EB8" w:rsidP="00DC18BF">
            <w:pPr>
              <w:spacing w:before="160" w:line="240" w:lineRule="exact"/>
              <w:rPr>
                <w:rFonts w:ascii="Time New Roman" w:eastAsia="SimHei" w:hAnsi="Time New Roman" w:hint="eastAsia"/>
                <w:sz w:val="32"/>
                <w:szCs w:val="32"/>
              </w:rPr>
            </w:pPr>
            <w:r w:rsidRPr="00D52921">
              <w:rPr>
                <w:rFonts w:ascii="Time New Roman" w:eastAsia="SimHei"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D52921" w:rsidRDefault="00494EB8" w:rsidP="00DC18BF">
            <w:pPr>
              <w:spacing w:before="240" w:line="240" w:lineRule="atLeast"/>
              <w:rPr>
                <w:sz w:val="20"/>
              </w:rPr>
            </w:pPr>
            <w:r w:rsidRPr="00D52921">
              <w:rPr>
                <w:sz w:val="20"/>
              </w:rPr>
              <w:t xml:space="preserve">Distr.: </w:t>
            </w:r>
            <w:r w:rsidR="00386205" w:rsidRPr="00D52921">
              <w:rPr>
                <w:rFonts w:hint="eastAsia"/>
                <w:sz w:val="20"/>
              </w:rPr>
              <w:t>General</w:t>
            </w:r>
          </w:p>
          <w:p w:rsidR="00494EB8" w:rsidRPr="00D52921" w:rsidRDefault="009A6940" w:rsidP="00DC18BF">
            <w:pPr>
              <w:spacing w:line="240" w:lineRule="atLeast"/>
              <w:rPr>
                <w:sz w:val="20"/>
              </w:rPr>
            </w:pPr>
            <w:r w:rsidRPr="00D52921">
              <w:rPr>
                <w:rFonts w:hint="eastAsia"/>
              </w:rPr>
              <w:t>12</w:t>
            </w:r>
            <w:r w:rsidRPr="00D52921">
              <w:t xml:space="preserve"> June </w:t>
            </w:r>
            <w:r w:rsidR="005505A1" w:rsidRPr="00D52921">
              <w:rPr>
                <w:sz w:val="20"/>
              </w:rPr>
              <w:t>201</w:t>
            </w:r>
            <w:r w:rsidR="00B71DC1" w:rsidRPr="00D52921">
              <w:rPr>
                <w:rFonts w:hint="eastAsia"/>
                <w:sz w:val="20"/>
              </w:rPr>
              <w:t>7</w:t>
            </w:r>
          </w:p>
          <w:p w:rsidR="00494EB8" w:rsidRPr="00D52921" w:rsidRDefault="00494EB8" w:rsidP="00DC18BF">
            <w:pPr>
              <w:spacing w:line="240" w:lineRule="atLeast"/>
              <w:rPr>
                <w:sz w:val="20"/>
              </w:rPr>
            </w:pPr>
            <w:r w:rsidRPr="00D52921">
              <w:rPr>
                <w:sz w:val="20"/>
              </w:rPr>
              <w:t xml:space="preserve">Chinese </w:t>
            </w:r>
          </w:p>
          <w:p w:rsidR="00494EB8" w:rsidRPr="00D52921" w:rsidRDefault="00494EB8" w:rsidP="009A6940">
            <w:pPr>
              <w:spacing w:line="240" w:lineRule="atLeast"/>
            </w:pPr>
            <w:r w:rsidRPr="00D52921">
              <w:rPr>
                <w:sz w:val="20"/>
              </w:rPr>
              <w:t xml:space="preserve">Original: </w:t>
            </w:r>
            <w:r w:rsidR="009A6940" w:rsidRPr="00D52921">
              <w:rPr>
                <w:sz w:val="20"/>
              </w:rPr>
              <w:t>English</w:t>
            </w:r>
          </w:p>
        </w:tc>
      </w:tr>
    </w:tbl>
    <w:p w:rsidR="00427E53" w:rsidRPr="00D52921" w:rsidRDefault="00427E53" w:rsidP="00427E53">
      <w:pPr>
        <w:spacing w:before="120"/>
        <w:rPr>
          <w:rFonts w:ascii="Time New Roman" w:eastAsia="SimHei" w:hAnsi="Time New Roman" w:hint="eastAsia"/>
          <w:sz w:val="24"/>
          <w:szCs w:val="24"/>
        </w:rPr>
      </w:pPr>
      <w:r w:rsidRPr="00D52921">
        <w:rPr>
          <w:rFonts w:ascii="Time New Roman" w:eastAsia="SimHei" w:hAnsi="Time New Roman" w:hint="eastAsia"/>
          <w:sz w:val="24"/>
          <w:szCs w:val="24"/>
        </w:rPr>
        <w:t>禁止酷刑委员会</w:t>
      </w:r>
    </w:p>
    <w:p w:rsidR="00427E53" w:rsidRPr="00D52921" w:rsidRDefault="00427E53" w:rsidP="009A6940">
      <w:pPr>
        <w:pStyle w:val="HChGC"/>
      </w:pPr>
      <w:r w:rsidRPr="00D52921">
        <w:rPr>
          <w:rFonts w:eastAsia="SimSun"/>
        </w:rPr>
        <w:tab/>
      </w:r>
      <w:r w:rsidRPr="00D52921">
        <w:rPr>
          <w:rFonts w:eastAsia="SimSun"/>
        </w:rPr>
        <w:tab/>
      </w:r>
      <w:r w:rsidR="009A6940" w:rsidRPr="00D52921">
        <w:rPr>
          <w:rFonts w:ascii="Microsoft YaHei" w:eastAsia="Microsoft YaHei" w:hAnsi="Microsoft YaHei" w:cs="Microsoft YaHei" w:hint="eastAsia"/>
          <w:lang w:val="zh-CN"/>
        </w:rPr>
        <w:t>关于阿富汗第二次定期报告的结论性意见</w:t>
      </w:r>
      <w:r w:rsidR="009A6940" w:rsidRPr="00D52921">
        <w:rPr>
          <w:lang w:val="zh-CN"/>
        </w:rPr>
        <w:footnoteReference w:customMarkFollows="1" w:id="2"/>
        <w:t>*</w:t>
      </w:r>
    </w:p>
    <w:p w:rsidR="009A6940" w:rsidRPr="00D52921" w:rsidRDefault="009A6940" w:rsidP="009A6940">
      <w:pPr>
        <w:pStyle w:val="SingleTxtGC"/>
      </w:pPr>
      <w:r w:rsidRPr="00D52921">
        <w:rPr>
          <w:lang w:val="zh-CN"/>
        </w:rPr>
        <w:t xml:space="preserve">1. </w:t>
      </w:r>
      <w:r w:rsidRPr="00D52921">
        <w:t xml:space="preserve"> </w:t>
      </w:r>
      <w:r w:rsidRPr="00D52921">
        <w:rPr>
          <w:lang w:val="zh-CN"/>
        </w:rPr>
        <w:t>禁止酷刑委员会在</w:t>
      </w:r>
      <w:r w:rsidRPr="00D52921">
        <w:rPr>
          <w:lang w:val="zh-CN"/>
        </w:rPr>
        <w:t>2017</w:t>
      </w:r>
      <w:r w:rsidRPr="00D52921">
        <w:rPr>
          <w:lang w:val="zh-CN"/>
        </w:rPr>
        <w:t>年</w:t>
      </w:r>
      <w:r w:rsidRPr="00D52921">
        <w:rPr>
          <w:lang w:val="zh-CN"/>
        </w:rPr>
        <w:t>4</w:t>
      </w:r>
      <w:r w:rsidRPr="00D52921">
        <w:rPr>
          <w:lang w:val="zh-CN"/>
        </w:rPr>
        <w:t>月</w:t>
      </w:r>
      <w:r w:rsidRPr="00D52921">
        <w:rPr>
          <w:lang w:val="zh-CN"/>
        </w:rPr>
        <w:t>25</w:t>
      </w:r>
      <w:r w:rsidRPr="00D52921">
        <w:rPr>
          <w:lang w:val="zh-CN"/>
        </w:rPr>
        <w:t>日和</w:t>
      </w:r>
      <w:r w:rsidRPr="00D52921">
        <w:rPr>
          <w:rFonts w:hint="eastAsia"/>
          <w:lang w:val="zh-CN"/>
        </w:rPr>
        <w:t>4</w:t>
      </w:r>
      <w:r w:rsidRPr="00D52921">
        <w:rPr>
          <w:rFonts w:hint="eastAsia"/>
          <w:lang w:val="zh-CN"/>
        </w:rPr>
        <w:t>月</w:t>
      </w:r>
      <w:r w:rsidRPr="00D52921">
        <w:rPr>
          <w:lang w:val="zh-CN"/>
        </w:rPr>
        <w:t>26</w:t>
      </w:r>
      <w:r w:rsidRPr="00D52921">
        <w:rPr>
          <w:lang w:val="zh-CN"/>
        </w:rPr>
        <w:t>日举行的第</w:t>
      </w:r>
      <w:r w:rsidRPr="00D52921">
        <w:rPr>
          <w:lang w:val="zh-CN"/>
        </w:rPr>
        <w:t>1515</w:t>
      </w:r>
      <w:r w:rsidRPr="00D52921">
        <w:rPr>
          <w:lang w:val="zh-CN"/>
        </w:rPr>
        <w:t>次和第</w:t>
      </w:r>
      <w:r w:rsidRPr="00D52921">
        <w:rPr>
          <w:lang w:val="zh-CN"/>
        </w:rPr>
        <w:t>1518</w:t>
      </w:r>
      <w:r w:rsidRPr="00D52921">
        <w:rPr>
          <w:lang w:val="zh-CN"/>
        </w:rPr>
        <w:t>次会议</w:t>
      </w:r>
      <w:r w:rsidR="00260B66">
        <w:rPr>
          <w:lang w:val="zh-CN"/>
        </w:rPr>
        <w:t>(</w:t>
      </w:r>
      <w:r w:rsidRPr="00D52921">
        <w:rPr>
          <w:lang w:val="zh-CN"/>
        </w:rPr>
        <w:t>见</w:t>
      </w:r>
      <w:r w:rsidRPr="00D52921">
        <w:rPr>
          <w:lang w:val="zh-CN"/>
        </w:rPr>
        <w:t>CAT/C/SR.1515</w:t>
      </w:r>
      <w:r w:rsidRPr="00D52921">
        <w:rPr>
          <w:lang w:val="zh-CN"/>
        </w:rPr>
        <w:t>和</w:t>
      </w:r>
      <w:r w:rsidRPr="00D52921">
        <w:rPr>
          <w:lang w:val="zh-CN"/>
        </w:rPr>
        <w:t>1518</w:t>
      </w:r>
      <w:r w:rsidR="00260B66">
        <w:rPr>
          <w:lang w:val="zh-CN"/>
        </w:rPr>
        <w:t>)</w:t>
      </w:r>
      <w:r w:rsidRPr="00D52921">
        <w:rPr>
          <w:lang w:val="zh-CN"/>
        </w:rPr>
        <w:t>上审议了阿富汗第二次定期报告</w:t>
      </w:r>
      <w:r w:rsidR="00260B66">
        <w:rPr>
          <w:lang w:val="zh-CN"/>
        </w:rPr>
        <w:t>(</w:t>
      </w:r>
      <w:r w:rsidRPr="00D52921">
        <w:rPr>
          <w:lang w:val="zh-CN"/>
        </w:rPr>
        <w:t>CAT/C/AFG/2</w:t>
      </w:r>
      <w:r w:rsidR="00260B66">
        <w:rPr>
          <w:lang w:val="zh-CN"/>
        </w:rPr>
        <w:t>)</w:t>
      </w:r>
      <w:r w:rsidRPr="00D52921">
        <w:rPr>
          <w:lang w:val="zh-CN"/>
        </w:rPr>
        <w:t>，并在</w:t>
      </w:r>
      <w:r w:rsidRPr="00D52921">
        <w:rPr>
          <w:lang w:val="zh-CN"/>
        </w:rPr>
        <w:t>2017</w:t>
      </w:r>
      <w:r w:rsidRPr="00D52921">
        <w:rPr>
          <w:lang w:val="zh-CN"/>
        </w:rPr>
        <w:t>年</w:t>
      </w:r>
      <w:r w:rsidRPr="00D52921">
        <w:rPr>
          <w:lang w:val="zh-CN"/>
        </w:rPr>
        <w:t>5</w:t>
      </w:r>
      <w:r w:rsidRPr="00D52921">
        <w:rPr>
          <w:lang w:val="zh-CN"/>
        </w:rPr>
        <w:t>月</w:t>
      </w:r>
      <w:r w:rsidRPr="00D52921">
        <w:rPr>
          <w:lang w:val="zh-CN"/>
        </w:rPr>
        <w:t>9</w:t>
      </w:r>
      <w:r w:rsidRPr="00D52921">
        <w:rPr>
          <w:lang w:val="zh-CN"/>
        </w:rPr>
        <w:t>日和</w:t>
      </w:r>
      <w:r w:rsidRPr="00D52921">
        <w:rPr>
          <w:lang w:val="zh-CN"/>
        </w:rPr>
        <w:t>5</w:t>
      </w:r>
      <w:r w:rsidRPr="00D52921">
        <w:rPr>
          <w:lang w:val="zh-CN"/>
        </w:rPr>
        <w:t>月</w:t>
      </w:r>
      <w:r w:rsidRPr="00D52921">
        <w:rPr>
          <w:lang w:val="zh-CN"/>
        </w:rPr>
        <w:t>10</w:t>
      </w:r>
      <w:r w:rsidRPr="00D52921">
        <w:rPr>
          <w:lang w:val="zh-CN"/>
        </w:rPr>
        <w:t>日举行的第</w:t>
      </w:r>
      <w:r w:rsidRPr="00D52921">
        <w:rPr>
          <w:lang w:val="zh-CN"/>
        </w:rPr>
        <w:t>1535</w:t>
      </w:r>
      <w:r w:rsidRPr="00D52921">
        <w:rPr>
          <w:lang w:val="zh-CN"/>
        </w:rPr>
        <w:t>次和第</w:t>
      </w:r>
      <w:r w:rsidRPr="00D52921">
        <w:rPr>
          <w:lang w:val="zh-CN"/>
        </w:rPr>
        <w:t>1537</w:t>
      </w:r>
      <w:r w:rsidRPr="00D52921">
        <w:rPr>
          <w:lang w:val="zh-CN"/>
        </w:rPr>
        <w:t>次会议上通过了本结论性意见。</w:t>
      </w:r>
    </w:p>
    <w:p w:rsidR="009A6940" w:rsidRPr="00D52921" w:rsidRDefault="009A6940" w:rsidP="009A6940">
      <w:pPr>
        <w:pStyle w:val="H1GC"/>
      </w:pPr>
      <w:r w:rsidRPr="00D52921">
        <w:tab/>
        <w:t>A.</w:t>
      </w:r>
      <w:r w:rsidRPr="00D52921">
        <w:tab/>
      </w:r>
      <w:r w:rsidRPr="00D52921">
        <w:rPr>
          <w:rFonts w:ascii="Microsoft YaHei" w:eastAsia="Microsoft YaHei" w:hAnsi="Microsoft YaHei" w:cs="Microsoft YaHei" w:hint="eastAsia"/>
        </w:rPr>
        <w:t>导言</w:t>
      </w:r>
    </w:p>
    <w:p w:rsidR="009A6940" w:rsidRPr="00D52921" w:rsidRDefault="009A6940" w:rsidP="009A6940">
      <w:pPr>
        <w:pStyle w:val="SingleTxtGC"/>
        <w:rPr>
          <w:sz w:val="20"/>
        </w:rPr>
      </w:pPr>
      <w:r w:rsidRPr="00D52921">
        <w:rPr>
          <w:sz w:val="20"/>
          <w:lang w:val="zh-CN"/>
        </w:rPr>
        <w:t xml:space="preserve">2.  </w:t>
      </w:r>
      <w:r w:rsidRPr="00D52921">
        <w:rPr>
          <w:sz w:val="20"/>
          <w:lang w:val="zh-CN"/>
        </w:rPr>
        <w:t>委员会欢迎阿富汗提交第二次定期报告及其中所载资料。但委员会</w:t>
      </w:r>
      <w:r w:rsidRPr="00D52921">
        <w:rPr>
          <w:rFonts w:hint="eastAsia"/>
          <w:sz w:val="20"/>
          <w:lang w:val="zh-CN"/>
        </w:rPr>
        <w:t>感到</w:t>
      </w:r>
      <w:r w:rsidRPr="00D52921">
        <w:rPr>
          <w:sz w:val="20"/>
          <w:lang w:val="zh-CN"/>
        </w:rPr>
        <w:t>遗憾的是，报告迟交了逾</w:t>
      </w:r>
      <w:r w:rsidRPr="00D52921">
        <w:rPr>
          <w:sz w:val="20"/>
          <w:lang w:val="zh-CN"/>
        </w:rPr>
        <w:t>20</w:t>
      </w:r>
      <w:r w:rsidRPr="00D52921">
        <w:rPr>
          <w:sz w:val="20"/>
          <w:lang w:val="zh-CN"/>
        </w:rPr>
        <w:t>年，妨碍了委员会对缔约国</w:t>
      </w:r>
      <w:r w:rsidRPr="00D52921">
        <w:rPr>
          <w:sz w:val="20"/>
          <w:lang w:val="zh-CN"/>
        </w:rPr>
        <w:t>1987</w:t>
      </w:r>
      <w:r w:rsidRPr="00D52921">
        <w:rPr>
          <w:sz w:val="20"/>
          <w:lang w:val="zh-CN"/>
        </w:rPr>
        <w:t>年批准《公约》后的执行情况进行定期分析。</w:t>
      </w:r>
    </w:p>
    <w:p w:rsidR="009A6940" w:rsidRPr="00D52921" w:rsidRDefault="009A6940" w:rsidP="009A6940">
      <w:pPr>
        <w:pStyle w:val="SingleTxtGC"/>
      </w:pPr>
      <w:r w:rsidRPr="00D52921">
        <w:rPr>
          <w:lang w:val="zh-CN"/>
        </w:rPr>
        <w:t xml:space="preserve">3.  </w:t>
      </w:r>
      <w:r w:rsidRPr="00D52921">
        <w:rPr>
          <w:lang w:val="zh-CN"/>
        </w:rPr>
        <w:t>委员会赞赏有机会与缔约国代表团进行建设性对话，也赞赏缔约国对报告审议期间提出的问题和关切所给予的答复。</w:t>
      </w:r>
    </w:p>
    <w:p w:rsidR="009A6940" w:rsidRPr="00D52921" w:rsidRDefault="00D52921" w:rsidP="00D52921">
      <w:pPr>
        <w:pStyle w:val="H1GC"/>
      </w:pPr>
      <w:r>
        <w:rPr>
          <w:lang w:val="zh-CN"/>
        </w:rPr>
        <w:tab/>
      </w:r>
      <w:r w:rsidR="009A6940" w:rsidRPr="00D52921">
        <w:rPr>
          <w:lang w:val="zh-CN"/>
        </w:rPr>
        <w:t>B.</w:t>
      </w:r>
      <w:r w:rsidR="009A6940" w:rsidRPr="00D52921">
        <w:rPr>
          <w:lang w:val="zh-CN"/>
        </w:rPr>
        <w:tab/>
      </w:r>
      <w:r w:rsidR="009A6940" w:rsidRPr="00D52921">
        <w:rPr>
          <w:rFonts w:ascii="Microsoft YaHei" w:eastAsia="Microsoft YaHei" w:hAnsi="Microsoft YaHei" w:cs="Microsoft YaHei" w:hint="eastAsia"/>
          <w:lang w:val="zh-CN"/>
        </w:rPr>
        <w:t>积极方面</w:t>
      </w:r>
    </w:p>
    <w:p w:rsidR="009A6940" w:rsidRPr="00D52921" w:rsidRDefault="009A6940" w:rsidP="009A6940">
      <w:pPr>
        <w:pStyle w:val="SingleTxtGC"/>
      </w:pPr>
      <w:r w:rsidRPr="00D52921">
        <w:rPr>
          <w:lang w:val="zh-CN"/>
        </w:rPr>
        <w:t>4.</w:t>
      </w:r>
      <w:r w:rsidRPr="00D52921">
        <w:t xml:space="preserve">  </w:t>
      </w:r>
      <w:r w:rsidRPr="00D52921">
        <w:rPr>
          <w:lang w:val="zh-CN"/>
        </w:rPr>
        <w:t>委员会欢迎缔约国批准或加入以下国际文书：</w:t>
      </w:r>
    </w:p>
    <w:p w:rsidR="009A6940" w:rsidRPr="00D52921" w:rsidRDefault="00D52921" w:rsidP="009A6940">
      <w:pPr>
        <w:pStyle w:val="SingleTxtGC"/>
      </w:pPr>
      <w:r>
        <w:rPr>
          <w:lang w:val="zh-CN"/>
        </w:rPr>
        <w:tab/>
      </w:r>
      <w:r w:rsidR="00260B66">
        <w:rPr>
          <w:lang w:val="zh-CN"/>
        </w:rPr>
        <w:t>(</w:t>
      </w:r>
      <w:r w:rsidR="009A6940" w:rsidRPr="00D52921">
        <w:rPr>
          <w:lang w:val="zh-CN"/>
        </w:rPr>
        <w:t>a</w:t>
      </w:r>
      <w:r w:rsidR="00260B66">
        <w:rPr>
          <w:lang w:val="zh-CN"/>
        </w:rPr>
        <w:t>)</w:t>
      </w:r>
      <w:r>
        <w:rPr>
          <w:lang w:val="zh-CN"/>
        </w:rPr>
        <w:tab/>
      </w:r>
      <w:r w:rsidR="009A6940" w:rsidRPr="00D52921">
        <w:rPr>
          <w:lang w:val="zh-CN"/>
        </w:rPr>
        <w:t>《儿童权利公约关于儿童卷入武装冲突问题任择议定书》</w:t>
      </w:r>
      <w:r w:rsidR="009A6940" w:rsidRPr="00D52921">
        <w:rPr>
          <w:rFonts w:hint="eastAsia"/>
          <w:lang w:val="zh-CN"/>
        </w:rPr>
        <w:t>，</w:t>
      </w:r>
      <w:r w:rsidR="009A6940" w:rsidRPr="00D52921">
        <w:rPr>
          <w:lang w:val="zh-CN"/>
        </w:rPr>
        <w:t>2003</w:t>
      </w:r>
      <w:r w:rsidR="009A6940" w:rsidRPr="00D52921">
        <w:rPr>
          <w:lang w:val="zh-CN"/>
        </w:rPr>
        <w:t>年；</w:t>
      </w:r>
    </w:p>
    <w:p w:rsidR="009A6940" w:rsidRPr="00D52921" w:rsidRDefault="00D52921" w:rsidP="009A6940">
      <w:pPr>
        <w:pStyle w:val="SingleTxtGC"/>
      </w:pPr>
      <w:r>
        <w:rPr>
          <w:lang w:val="zh-CN"/>
        </w:rPr>
        <w:tab/>
      </w:r>
      <w:r w:rsidR="00260B66">
        <w:rPr>
          <w:lang w:val="zh-CN"/>
        </w:rPr>
        <w:t>(</w:t>
      </w:r>
      <w:r w:rsidR="009A6940" w:rsidRPr="00D52921">
        <w:rPr>
          <w:lang w:val="zh-CN"/>
        </w:rPr>
        <w:t>b</w:t>
      </w:r>
      <w:r w:rsidR="00260B66">
        <w:rPr>
          <w:lang w:val="zh-CN"/>
        </w:rPr>
        <w:t>)</w:t>
      </w:r>
      <w:r>
        <w:rPr>
          <w:lang w:val="zh-CN"/>
        </w:rPr>
        <w:tab/>
      </w:r>
      <w:r w:rsidR="009A6940" w:rsidRPr="00D52921">
        <w:rPr>
          <w:lang w:val="zh-CN"/>
        </w:rPr>
        <w:t>《国际刑事法院罗马规约》</w:t>
      </w:r>
      <w:r w:rsidR="009A6940" w:rsidRPr="00D52921">
        <w:rPr>
          <w:rFonts w:hint="eastAsia"/>
          <w:lang w:val="zh-CN"/>
        </w:rPr>
        <w:t>，</w:t>
      </w:r>
      <w:r w:rsidR="009A6940" w:rsidRPr="00D52921">
        <w:rPr>
          <w:lang w:val="zh-CN"/>
        </w:rPr>
        <w:t>2003</w:t>
      </w:r>
      <w:r w:rsidR="009A6940" w:rsidRPr="00D52921">
        <w:rPr>
          <w:lang w:val="zh-CN"/>
        </w:rPr>
        <w:t>年；</w:t>
      </w:r>
    </w:p>
    <w:p w:rsidR="009A6940" w:rsidRPr="00D52921" w:rsidRDefault="00D52921" w:rsidP="009A6940">
      <w:pPr>
        <w:pStyle w:val="SingleTxtGC"/>
      </w:pPr>
      <w:r>
        <w:rPr>
          <w:lang w:val="zh-CN"/>
        </w:rPr>
        <w:tab/>
      </w:r>
      <w:r w:rsidR="00260B66">
        <w:rPr>
          <w:lang w:val="zh-CN"/>
        </w:rPr>
        <w:t>(</w:t>
      </w:r>
      <w:r w:rsidR="009A6940" w:rsidRPr="00D52921">
        <w:rPr>
          <w:lang w:val="zh-CN"/>
        </w:rPr>
        <w:t>c</w:t>
      </w:r>
      <w:r w:rsidR="00260B66">
        <w:rPr>
          <w:lang w:val="zh-CN"/>
        </w:rPr>
        <w:t>)</w:t>
      </w:r>
      <w:r>
        <w:rPr>
          <w:lang w:val="zh-CN"/>
        </w:rPr>
        <w:tab/>
      </w:r>
      <w:r w:rsidR="009A6940" w:rsidRPr="00D52921">
        <w:rPr>
          <w:lang w:val="zh-CN"/>
        </w:rPr>
        <w:t>《关于难民地位的公约》及其议定书</w:t>
      </w:r>
      <w:r w:rsidR="009A6940" w:rsidRPr="00D52921">
        <w:rPr>
          <w:rFonts w:hint="eastAsia"/>
          <w:lang w:val="zh-CN"/>
        </w:rPr>
        <w:t>，</w:t>
      </w:r>
      <w:r w:rsidR="009A6940" w:rsidRPr="00D52921">
        <w:rPr>
          <w:lang w:val="zh-CN"/>
        </w:rPr>
        <w:t>2005</w:t>
      </w:r>
      <w:r w:rsidR="009A6940" w:rsidRPr="00D52921">
        <w:rPr>
          <w:lang w:val="zh-CN"/>
        </w:rPr>
        <w:t>年；</w:t>
      </w:r>
    </w:p>
    <w:p w:rsidR="009A6940" w:rsidRPr="00D52921" w:rsidRDefault="00D52921" w:rsidP="009A6940">
      <w:pPr>
        <w:pStyle w:val="SingleTxtGC"/>
      </w:pPr>
      <w:r>
        <w:rPr>
          <w:lang w:val="zh-CN"/>
        </w:rPr>
        <w:tab/>
      </w:r>
      <w:r w:rsidR="00260B66">
        <w:rPr>
          <w:lang w:val="zh-CN"/>
        </w:rPr>
        <w:t>(</w:t>
      </w:r>
      <w:r w:rsidR="009A6940" w:rsidRPr="00D52921">
        <w:rPr>
          <w:lang w:val="zh-CN"/>
        </w:rPr>
        <w:t>d</w:t>
      </w:r>
      <w:r w:rsidR="00260B66">
        <w:rPr>
          <w:lang w:val="zh-CN"/>
        </w:rPr>
        <w:t>)</w:t>
      </w:r>
      <w:r>
        <w:rPr>
          <w:lang w:val="zh-CN"/>
        </w:rPr>
        <w:tab/>
      </w:r>
      <w:r w:rsidR="009A6940" w:rsidRPr="00D52921">
        <w:rPr>
          <w:lang w:val="zh-CN"/>
        </w:rPr>
        <w:t>《联合国反腐败公约》</w:t>
      </w:r>
      <w:r w:rsidR="009A6940" w:rsidRPr="00D52921">
        <w:rPr>
          <w:rFonts w:hint="eastAsia"/>
          <w:lang w:val="zh-CN"/>
        </w:rPr>
        <w:t>，</w:t>
      </w:r>
      <w:r w:rsidR="009A6940" w:rsidRPr="00D52921">
        <w:rPr>
          <w:lang w:val="zh-CN"/>
        </w:rPr>
        <w:t>2008</w:t>
      </w:r>
      <w:r w:rsidR="009A6940" w:rsidRPr="00D52921">
        <w:rPr>
          <w:lang w:val="zh-CN"/>
        </w:rPr>
        <w:t>年。</w:t>
      </w:r>
    </w:p>
    <w:p w:rsidR="009A6940" w:rsidRPr="00D52921" w:rsidRDefault="009A6940" w:rsidP="009A6940">
      <w:pPr>
        <w:pStyle w:val="SingleTxtGC"/>
      </w:pPr>
      <w:r w:rsidRPr="00D52921">
        <w:rPr>
          <w:lang w:val="zh-CN"/>
        </w:rPr>
        <w:t>5.</w:t>
      </w:r>
      <w:r w:rsidR="00D52921">
        <w:rPr>
          <w:lang w:val="zh-CN"/>
        </w:rPr>
        <w:tab/>
      </w:r>
      <w:r w:rsidRPr="00D52921">
        <w:rPr>
          <w:lang w:val="zh-CN"/>
        </w:rPr>
        <w:t>委员会还欢迎缔约国在《公约》相关领域采取措施修订法规，包括：</w:t>
      </w:r>
    </w:p>
    <w:p w:rsidR="009A6940" w:rsidRPr="00D52921" w:rsidRDefault="00D52921" w:rsidP="009A6940">
      <w:pPr>
        <w:pStyle w:val="SingleTxtGC"/>
      </w:pPr>
      <w:r>
        <w:tab/>
      </w:r>
      <w:r w:rsidR="00260B66">
        <w:rPr>
          <w:lang w:val="zh-CN"/>
        </w:rPr>
        <w:t>(</w:t>
      </w:r>
      <w:r w:rsidR="009A6940" w:rsidRPr="00D52921">
        <w:rPr>
          <w:lang w:val="zh-CN"/>
        </w:rPr>
        <w:t>a</w:t>
      </w:r>
      <w:r w:rsidR="00260B66">
        <w:rPr>
          <w:lang w:val="zh-CN"/>
        </w:rPr>
        <w:t>)</w:t>
      </w:r>
      <w:r>
        <w:rPr>
          <w:lang w:val="zh-CN"/>
        </w:rPr>
        <w:tab/>
      </w:r>
      <w:r w:rsidR="009A6940" w:rsidRPr="00D52921">
        <w:rPr>
          <w:lang w:val="zh-CN"/>
        </w:rPr>
        <w:t>2004</w:t>
      </w:r>
      <w:r w:rsidR="009A6940" w:rsidRPr="00D52921">
        <w:rPr>
          <w:lang w:val="zh-CN"/>
        </w:rPr>
        <w:t>年</w:t>
      </w:r>
      <w:r w:rsidR="009A6940" w:rsidRPr="00D52921">
        <w:rPr>
          <w:lang w:val="zh-CN"/>
        </w:rPr>
        <w:t>1</w:t>
      </w:r>
      <w:r w:rsidR="009A6940" w:rsidRPr="00D52921">
        <w:rPr>
          <w:lang w:val="zh-CN"/>
        </w:rPr>
        <w:t>月通过了禁止酷刑的新宪法</w:t>
      </w:r>
      <w:r w:rsidR="009A6940" w:rsidRPr="00D52921">
        <w:rPr>
          <w:lang w:val="zh-CN"/>
        </w:rPr>
        <w:t>;</w:t>
      </w:r>
    </w:p>
    <w:p w:rsidR="009A6940" w:rsidRPr="00D52921" w:rsidRDefault="00D52921" w:rsidP="009A6940">
      <w:pPr>
        <w:pStyle w:val="SingleTxtGC"/>
      </w:pPr>
      <w:r>
        <w:rPr>
          <w:lang w:val="zh-CN"/>
        </w:rPr>
        <w:tab/>
      </w:r>
      <w:r w:rsidR="00260B66">
        <w:rPr>
          <w:lang w:val="zh-CN"/>
        </w:rPr>
        <w:t>(</w:t>
      </w:r>
      <w:r w:rsidR="009A6940" w:rsidRPr="00D52921">
        <w:rPr>
          <w:lang w:val="zh-CN"/>
        </w:rPr>
        <w:t>b</w:t>
      </w:r>
      <w:r w:rsidR="00260B66">
        <w:rPr>
          <w:lang w:val="zh-CN"/>
        </w:rPr>
        <w:t>)</w:t>
      </w:r>
      <w:r>
        <w:rPr>
          <w:lang w:val="zh-CN"/>
        </w:rPr>
        <w:tab/>
      </w:r>
      <w:r w:rsidR="009A6940" w:rsidRPr="00D52921">
        <w:rPr>
          <w:lang w:val="zh-CN"/>
        </w:rPr>
        <w:t>2005</w:t>
      </w:r>
      <w:r w:rsidR="009A6940" w:rsidRPr="00D52921">
        <w:rPr>
          <w:lang w:val="zh-CN"/>
        </w:rPr>
        <w:t>年通过了《监狱和拘留中心法》；</w:t>
      </w:r>
    </w:p>
    <w:p w:rsidR="009A6940" w:rsidRPr="00D52921" w:rsidRDefault="00D52921" w:rsidP="009A6940">
      <w:pPr>
        <w:pStyle w:val="SingleTxtGC"/>
      </w:pPr>
      <w:r>
        <w:rPr>
          <w:lang w:val="zh-CN"/>
        </w:rPr>
        <w:tab/>
      </w:r>
      <w:r w:rsidR="00260B66">
        <w:rPr>
          <w:lang w:val="zh-CN"/>
        </w:rPr>
        <w:t>(</w:t>
      </w:r>
      <w:r w:rsidR="009A6940" w:rsidRPr="00D52921">
        <w:rPr>
          <w:lang w:val="zh-CN"/>
        </w:rPr>
        <w:t>c</w:t>
      </w:r>
      <w:r w:rsidR="00260B66">
        <w:rPr>
          <w:lang w:val="zh-CN"/>
        </w:rPr>
        <w:t>)</w:t>
      </w:r>
      <w:r>
        <w:rPr>
          <w:lang w:val="zh-CN"/>
        </w:rPr>
        <w:tab/>
      </w:r>
      <w:r w:rsidR="009A6940" w:rsidRPr="00D52921">
        <w:rPr>
          <w:lang w:val="zh-CN"/>
        </w:rPr>
        <w:t>2005</w:t>
      </w:r>
      <w:r w:rsidR="009A6940" w:rsidRPr="00D52921">
        <w:rPr>
          <w:lang w:val="zh-CN"/>
        </w:rPr>
        <w:t>年通过了《少年法》；</w:t>
      </w:r>
    </w:p>
    <w:p w:rsidR="009A6940" w:rsidRPr="00D52921" w:rsidRDefault="00D52921" w:rsidP="009A6940">
      <w:pPr>
        <w:pStyle w:val="SingleTxtGC"/>
      </w:pPr>
      <w:r>
        <w:rPr>
          <w:lang w:val="zh-CN"/>
        </w:rPr>
        <w:lastRenderedPageBreak/>
        <w:tab/>
      </w:r>
      <w:r w:rsidR="00260B66">
        <w:rPr>
          <w:lang w:val="zh-CN"/>
        </w:rPr>
        <w:t>(</w:t>
      </w:r>
      <w:r w:rsidR="009A6940" w:rsidRPr="00D52921">
        <w:rPr>
          <w:lang w:val="zh-CN"/>
        </w:rPr>
        <w:t>d</w:t>
      </w:r>
      <w:r w:rsidR="00260B66">
        <w:rPr>
          <w:lang w:val="zh-CN"/>
        </w:rPr>
        <w:t>)</w:t>
      </w:r>
      <w:r>
        <w:rPr>
          <w:lang w:val="zh-CN"/>
        </w:rPr>
        <w:tab/>
      </w:r>
      <w:r w:rsidR="009A6940" w:rsidRPr="00D52921">
        <w:rPr>
          <w:lang w:val="zh-CN"/>
        </w:rPr>
        <w:t>2009</w:t>
      </w:r>
      <w:r w:rsidR="009A6940" w:rsidRPr="00D52921">
        <w:rPr>
          <w:lang w:val="zh-CN"/>
        </w:rPr>
        <w:t>年</w:t>
      </w:r>
      <w:r w:rsidR="009A6940" w:rsidRPr="00D52921">
        <w:rPr>
          <w:lang w:val="zh-CN"/>
        </w:rPr>
        <w:t>8</w:t>
      </w:r>
      <w:r w:rsidR="009A6940" w:rsidRPr="00D52921">
        <w:rPr>
          <w:lang w:val="zh-CN"/>
        </w:rPr>
        <w:t>月通过了《消除暴力侵害妇女法》</w:t>
      </w:r>
      <w:r w:rsidR="009A6940" w:rsidRPr="00D52921">
        <w:rPr>
          <w:rFonts w:hint="eastAsia"/>
        </w:rPr>
        <w:t>；</w:t>
      </w:r>
    </w:p>
    <w:p w:rsidR="009A6940" w:rsidRPr="00D52921" w:rsidRDefault="00D52921" w:rsidP="009A6940">
      <w:pPr>
        <w:pStyle w:val="SingleTxtGC"/>
      </w:pPr>
      <w:r>
        <w:rPr>
          <w:lang w:val="zh-CN"/>
        </w:rPr>
        <w:tab/>
      </w:r>
      <w:r w:rsidR="00260B66">
        <w:rPr>
          <w:lang w:val="zh-CN"/>
        </w:rPr>
        <w:t>(</w:t>
      </w:r>
      <w:r w:rsidR="009A6940" w:rsidRPr="00D52921">
        <w:rPr>
          <w:lang w:val="zh-CN"/>
        </w:rPr>
        <w:t>e</w:t>
      </w:r>
      <w:r w:rsidR="00260B66">
        <w:rPr>
          <w:lang w:val="zh-CN"/>
        </w:rPr>
        <w:t>)</w:t>
      </w:r>
      <w:r>
        <w:tab/>
      </w:r>
      <w:r w:rsidR="009A6940" w:rsidRPr="00D52921">
        <w:rPr>
          <w:lang w:val="zh-CN"/>
        </w:rPr>
        <w:t>2013</w:t>
      </w:r>
      <w:r w:rsidR="009A6940" w:rsidRPr="00D52921">
        <w:rPr>
          <w:lang w:val="zh-CN"/>
        </w:rPr>
        <w:t>年</w:t>
      </w:r>
      <w:r w:rsidR="009A6940" w:rsidRPr="00D52921">
        <w:rPr>
          <w:lang w:val="zh-CN"/>
        </w:rPr>
        <w:t>2</w:t>
      </w:r>
      <w:r w:rsidR="009A6940" w:rsidRPr="00D52921">
        <w:rPr>
          <w:lang w:val="zh-CN"/>
        </w:rPr>
        <w:t>月发布第</w:t>
      </w:r>
      <w:r w:rsidR="009A6940" w:rsidRPr="00D52921">
        <w:rPr>
          <w:lang w:val="zh-CN"/>
        </w:rPr>
        <w:t>129</w:t>
      </w:r>
      <w:r w:rsidR="009A6940" w:rsidRPr="00D52921">
        <w:rPr>
          <w:lang w:val="zh-CN"/>
        </w:rPr>
        <w:t>号总统令，以执行阿富汗实况调查代表团就拘留中心酷刑和虐待现象提出的建议。</w:t>
      </w:r>
    </w:p>
    <w:p w:rsidR="009A6940" w:rsidRPr="00D52921" w:rsidRDefault="009A6940" w:rsidP="009A6940">
      <w:pPr>
        <w:pStyle w:val="SingleTxtGC"/>
      </w:pPr>
      <w:r w:rsidRPr="00D52921">
        <w:rPr>
          <w:lang w:val="zh-CN"/>
        </w:rPr>
        <w:t>6.</w:t>
      </w:r>
      <w:r w:rsidR="00D52921">
        <w:t xml:space="preserve">  </w:t>
      </w:r>
      <w:r w:rsidRPr="00D52921">
        <w:rPr>
          <w:lang w:val="zh-CN"/>
        </w:rPr>
        <w:t>委员会还欢迎缔约国为执行《公约》而采取的以下措施，包括：</w:t>
      </w:r>
    </w:p>
    <w:p w:rsidR="009A6940" w:rsidRPr="00D52921" w:rsidRDefault="00D52921" w:rsidP="009A6940">
      <w:pPr>
        <w:pStyle w:val="SingleTxtGC"/>
      </w:pPr>
      <w:r>
        <w:rPr>
          <w:lang w:val="zh-CN"/>
        </w:rPr>
        <w:tab/>
      </w:r>
      <w:r w:rsidR="00260B66">
        <w:rPr>
          <w:lang w:val="zh-CN"/>
        </w:rPr>
        <w:t>(</w:t>
      </w:r>
      <w:r w:rsidR="009A6940" w:rsidRPr="00D52921">
        <w:rPr>
          <w:lang w:val="zh-CN"/>
        </w:rPr>
        <w:t>a</w:t>
      </w:r>
      <w:r w:rsidR="00260B66">
        <w:rPr>
          <w:lang w:val="zh-CN"/>
        </w:rPr>
        <w:t>)</w:t>
      </w:r>
      <w:r>
        <w:rPr>
          <w:lang w:val="zh-CN"/>
        </w:rPr>
        <w:tab/>
      </w:r>
      <w:r w:rsidR="009A6940" w:rsidRPr="00D52921">
        <w:rPr>
          <w:lang w:val="zh-CN"/>
        </w:rPr>
        <w:t>2002</w:t>
      </w:r>
      <w:r w:rsidR="009A6940" w:rsidRPr="00D52921">
        <w:rPr>
          <w:lang w:val="zh-CN"/>
        </w:rPr>
        <w:t>年成立了阿富汗独立人权委员会，该委员会的活动包括</w:t>
      </w:r>
      <w:r w:rsidR="009A6940" w:rsidRPr="00D52921">
        <w:rPr>
          <w:rFonts w:hint="eastAsia"/>
          <w:lang w:val="zh-CN"/>
        </w:rPr>
        <w:t>监测</w:t>
      </w:r>
      <w:r w:rsidR="009A6940" w:rsidRPr="00D52921">
        <w:rPr>
          <w:lang w:val="zh-CN"/>
        </w:rPr>
        <w:t>拘留场所的条件</w:t>
      </w:r>
      <w:r w:rsidR="009A6940" w:rsidRPr="00D52921">
        <w:rPr>
          <w:rFonts w:hint="eastAsia"/>
          <w:lang w:val="zh-CN"/>
        </w:rPr>
        <w:t>；</w:t>
      </w:r>
    </w:p>
    <w:p w:rsidR="009A6940" w:rsidRPr="00D52921" w:rsidRDefault="00D52921" w:rsidP="009A6940">
      <w:pPr>
        <w:pStyle w:val="SingleTxtGC"/>
      </w:pPr>
      <w:r>
        <w:rPr>
          <w:lang w:val="zh-CN"/>
        </w:rPr>
        <w:tab/>
      </w:r>
      <w:r w:rsidR="00260B66">
        <w:rPr>
          <w:lang w:val="zh-CN"/>
        </w:rPr>
        <w:t>(</w:t>
      </w:r>
      <w:r w:rsidR="009A6940" w:rsidRPr="00D52921">
        <w:rPr>
          <w:lang w:val="zh-CN"/>
        </w:rPr>
        <w:t>b</w:t>
      </w:r>
      <w:r w:rsidR="00260B66">
        <w:rPr>
          <w:lang w:val="zh-CN"/>
        </w:rPr>
        <w:t>)</w:t>
      </w:r>
      <w:r>
        <w:rPr>
          <w:lang w:val="zh-CN"/>
        </w:rPr>
        <w:tab/>
      </w:r>
      <w:r w:rsidR="009A6940" w:rsidRPr="00D52921">
        <w:rPr>
          <w:lang w:val="zh-CN"/>
        </w:rPr>
        <w:t>2015</w:t>
      </w:r>
      <w:r w:rsidR="009A6940" w:rsidRPr="00D52921">
        <w:rPr>
          <w:lang w:val="zh-CN"/>
        </w:rPr>
        <w:t>年</w:t>
      </w:r>
      <w:r w:rsidR="009A6940" w:rsidRPr="00D52921">
        <w:rPr>
          <w:lang w:val="zh-CN"/>
        </w:rPr>
        <w:t>2</w:t>
      </w:r>
      <w:r w:rsidR="009A6940" w:rsidRPr="00D52921">
        <w:rPr>
          <w:lang w:val="zh-CN"/>
        </w:rPr>
        <w:t>月通过了消除酷刑国家计划。</w:t>
      </w:r>
    </w:p>
    <w:p w:rsidR="009A6940" w:rsidRPr="00D52921" w:rsidRDefault="00D52921" w:rsidP="00D52921">
      <w:pPr>
        <w:pStyle w:val="H1GC"/>
      </w:pPr>
      <w:r>
        <w:rPr>
          <w:lang w:val="zh-CN"/>
        </w:rPr>
        <w:tab/>
      </w:r>
      <w:r w:rsidR="009A6940" w:rsidRPr="00D52921">
        <w:rPr>
          <w:lang w:val="zh-CN"/>
        </w:rPr>
        <w:t>C.</w:t>
      </w:r>
      <w:r w:rsidR="009A6940" w:rsidRPr="00D52921">
        <w:rPr>
          <w:lang w:val="zh-CN"/>
        </w:rPr>
        <w:tab/>
      </w:r>
      <w:r w:rsidR="009A6940" w:rsidRPr="00D52921">
        <w:rPr>
          <w:rFonts w:ascii="Microsoft YaHei" w:eastAsia="Microsoft YaHei" w:hAnsi="Microsoft YaHei" w:cs="Microsoft YaHei" w:hint="eastAsia"/>
          <w:lang w:val="zh-CN"/>
        </w:rPr>
        <w:t>关注的主要问题及建议</w:t>
      </w:r>
    </w:p>
    <w:p w:rsidR="009A6940" w:rsidRPr="00D52921" w:rsidRDefault="006C6841" w:rsidP="006C6841">
      <w:pPr>
        <w:pStyle w:val="H23GC"/>
      </w:pPr>
      <w:r>
        <w:tab/>
      </w:r>
      <w:r>
        <w:tab/>
      </w:r>
      <w:r w:rsidR="009A6940" w:rsidRPr="00D52921">
        <w:rPr>
          <w:rFonts w:ascii="Microsoft YaHei" w:eastAsia="Microsoft YaHei" w:hAnsi="Microsoft YaHei" w:cs="Microsoft YaHei" w:hint="eastAsia"/>
        </w:rPr>
        <w:t>有罪不罚文化</w:t>
      </w:r>
    </w:p>
    <w:p w:rsidR="009A6940" w:rsidRPr="00D52921" w:rsidRDefault="009A6940" w:rsidP="009A6940">
      <w:pPr>
        <w:pStyle w:val="SingleTxtGC"/>
      </w:pPr>
      <w:r w:rsidRPr="00D52921">
        <w:rPr>
          <w:lang w:val="zh-CN"/>
        </w:rPr>
        <w:t>7.</w:t>
      </w:r>
      <w:r w:rsidR="006C6841">
        <w:t xml:space="preserve">  </w:t>
      </w:r>
      <w:r w:rsidRPr="00D52921">
        <w:rPr>
          <w:lang w:val="zh-CN"/>
        </w:rPr>
        <w:t>委员会欢迎缔约国代表团的承诺和政府措施</w:t>
      </w:r>
      <w:r w:rsidRPr="00D52921">
        <w:rPr>
          <w:rFonts w:hint="eastAsia"/>
          <w:lang w:val="zh-CN"/>
        </w:rPr>
        <w:t>显示</w:t>
      </w:r>
      <w:r w:rsidRPr="00D52921">
        <w:rPr>
          <w:lang w:val="zh-CN"/>
        </w:rPr>
        <w:t>缔约国将打击有罪不罚放在优先位置，但仍然严重关切阿富汗有罪不罚的整体风气和文化，</w:t>
      </w:r>
      <w:r w:rsidRPr="00D52921">
        <w:rPr>
          <w:rFonts w:hint="eastAsia"/>
          <w:lang w:val="zh-CN"/>
        </w:rPr>
        <w:t>牵涉</w:t>
      </w:r>
      <w:r w:rsidRPr="00D52921">
        <w:rPr>
          <w:lang w:val="zh-CN"/>
        </w:rPr>
        <w:t>国家高级官员的侵犯人权指控案例层出不穷即是明证。委员会深为关切的是，</w:t>
      </w:r>
      <w:r w:rsidRPr="00D52921">
        <w:rPr>
          <w:lang w:val="zh-CN"/>
        </w:rPr>
        <w:t>2007</w:t>
      </w:r>
      <w:r w:rsidRPr="00D52921">
        <w:rPr>
          <w:lang w:val="zh-CN"/>
        </w:rPr>
        <w:t>年通过的《民族和解、大赦和国家稳定法》妨碍了对</w:t>
      </w:r>
      <w:r w:rsidRPr="00D52921">
        <w:rPr>
          <w:lang w:val="zh-CN"/>
        </w:rPr>
        <w:t>2001</w:t>
      </w:r>
      <w:r w:rsidRPr="00D52921">
        <w:rPr>
          <w:lang w:val="zh-CN"/>
        </w:rPr>
        <w:t>年</w:t>
      </w:r>
      <w:r w:rsidRPr="00D52921">
        <w:rPr>
          <w:lang w:val="zh-CN"/>
        </w:rPr>
        <w:t>12</w:t>
      </w:r>
      <w:r w:rsidRPr="00D52921">
        <w:rPr>
          <w:lang w:val="zh-CN"/>
        </w:rPr>
        <w:t>月之前严重侵犯人权，包括实施酷刑行为的责任人</w:t>
      </w:r>
      <w:r w:rsidRPr="00D52921">
        <w:rPr>
          <w:rFonts w:hint="eastAsia"/>
          <w:lang w:val="zh-CN"/>
        </w:rPr>
        <w:t>进行</w:t>
      </w:r>
      <w:r w:rsidRPr="00D52921">
        <w:rPr>
          <w:lang w:val="zh-CN"/>
        </w:rPr>
        <w:t>起诉。在这方面，委员会注意到缔约国建立了高级别委员会来评估高级和中级职务的候选人，但深为关切有各种报告指控称，战争罪和严重侵犯人权，包括酷刑行为的犯罪人仍在担任或被提名担任官方行政领导职务，其中有些是政府职务。因此，委员会</w:t>
      </w:r>
      <w:r w:rsidRPr="00D52921">
        <w:rPr>
          <w:rFonts w:hint="eastAsia"/>
          <w:lang w:val="zh-CN"/>
        </w:rPr>
        <w:t>担心</w:t>
      </w:r>
      <w:r w:rsidRPr="00D52921">
        <w:rPr>
          <w:lang w:val="zh-CN"/>
        </w:rPr>
        <w:t>这种状况会</w:t>
      </w:r>
      <w:r w:rsidRPr="00D52921">
        <w:rPr>
          <w:rFonts w:ascii="SimSun" w:hAnsi="SimSun" w:cs="SimSun" w:hint="eastAsia"/>
        </w:rPr>
        <w:t>催生</w:t>
      </w:r>
      <w:r w:rsidRPr="00D52921">
        <w:rPr>
          <w:lang w:val="zh-CN"/>
        </w:rPr>
        <w:t>有罪不罚的大气候，并促使阿富汗社会对酷刑普遍接受和酷刑合法化。</w:t>
      </w:r>
    </w:p>
    <w:p w:rsidR="009A6940" w:rsidRPr="0049137C" w:rsidRDefault="009A6940" w:rsidP="009A6940">
      <w:pPr>
        <w:pStyle w:val="SingleTxtGC"/>
        <w:rPr>
          <w:rFonts w:eastAsia="Microsoft YaHei"/>
        </w:rPr>
      </w:pPr>
      <w:r w:rsidRPr="00D52921">
        <w:rPr>
          <w:lang w:val="zh-CN"/>
        </w:rPr>
        <w:t>8.</w:t>
      </w:r>
      <w:r w:rsidR="006C6841">
        <w:t xml:space="preserve">  </w:t>
      </w:r>
      <w:r w:rsidRPr="0049137C">
        <w:rPr>
          <w:rFonts w:eastAsia="Microsoft YaHei"/>
          <w:lang w:val="zh-CN"/>
        </w:rPr>
        <w:t>委员会促请缔约国：</w:t>
      </w:r>
    </w:p>
    <w:p w:rsidR="009A6940" w:rsidRPr="0049137C" w:rsidRDefault="006C6841" w:rsidP="009A6940">
      <w:pPr>
        <w:pStyle w:val="SingleTxtGC"/>
        <w:rPr>
          <w:rFonts w:eastAsia="Microsoft YaHei"/>
        </w:rPr>
      </w:pPr>
      <w:r w:rsidRPr="0049137C">
        <w:rPr>
          <w:rFonts w:eastAsia="Microsoft YaHei"/>
          <w:lang w:val="zh-CN"/>
        </w:rPr>
        <w:tab/>
      </w:r>
      <w:r w:rsidR="00260B66" w:rsidRPr="0049137C">
        <w:rPr>
          <w:rFonts w:eastAsia="Microsoft YaHei"/>
          <w:lang w:val="zh-CN"/>
        </w:rPr>
        <w:t>(</w:t>
      </w:r>
      <w:r w:rsidR="009A6940" w:rsidRPr="0049137C">
        <w:rPr>
          <w:rFonts w:eastAsia="Microsoft YaHei"/>
          <w:lang w:val="zh-CN"/>
        </w:rPr>
        <w:t>a</w:t>
      </w:r>
      <w:r w:rsidR="00260B66" w:rsidRPr="0049137C">
        <w:rPr>
          <w:rFonts w:eastAsia="Microsoft YaHei"/>
          <w:lang w:val="zh-CN"/>
        </w:rPr>
        <w:t>)</w:t>
      </w:r>
      <w:r w:rsidRPr="0049137C">
        <w:rPr>
          <w:rFonts w:eastAsia="Microsoft YaHei"/>
          <w:lang w:val="zh-CN"/>
        </w:rPr>
        <w:tab/>
      </w:r>
      <w:r w:rsidR="009A6940" w:rsidRPr="0049137C">
        <w:rPr>
          <w:rFonts w:eastAsia="Microsoft YaHei"/>
          <w:lang w:val="zh-CN"/>
        </w:rPr>
        <w:t>废除《民族和解、大赦和国家稳定法》中妨碍起诉严重侵犯人权，包括酷刑行为犯罪人的条款；</w:t>
      </w:r>
    </w:p>
    <w:p w:rsidR="009A6940" w:rsidRPr="0049137C" w:rsidRDefault="006C6841" w:rsidP="009A6940">
      <w:pPr>
        <w:pStyle w:val="SingleTxtGC"/>
        <w:rPr>
          <w:rFonts w:eastAsia="Microsoft YaHei"/>
        </w:rPr>
      </w:pPr>
      <w:r w:rsidRPr="0049137C">
        <w:rPr>
          <w:rFonts w:eastAsia="Microsoft YaHei"/>
          <w:lang w:val="zh-CN"/>
        </w:rPr>
        <w:tab/>
      </w:r>
      <w:r w:rsidR="00260B66" w:rsidRPr="0049137C">
        <w:rPr>
          <w:rFonts w:eastAsia="Microsoft YaHei"/>
          <w:lang w:val="zh-CN"/>
        </w:rPr>
        <w:t>(</w:t>
      </w:r>
      <w:r w:rsidR="009A6940" w:rsidRPr="0049137C">
        <w:rPr>
          <w:rFonts w:eastAsia="Microsoft YaHei"/>
          <w:lang w:val="zh-CN"/>
        </w:rPr>
        <w:t>b</w:t>
      </w:r>
      <w:r w:rsidR="00260B66" w:rsidRPr="0049137C">
        <w:rPr>
          <w:rFonts w:eastAsia="Microsoft YaHei"/>
          <w:lang w:val="zh-CN"/>
        </w:rPr>
        <w:t>)</w:t>
      </w:r>
      <w:r w:rsidRPr="0049137C">
        <w:rPr>
          <w:rFonts w:eastAsia="Microsoft YaHei"/>
          <w:lang w:val="zh-CN"/>
        </w:rPr>
        <w:tab/>
      </w:r>
      <w:r w:rsidR="009A6940" w:rsidRPr="0049137C">
        <w:rPr>
          <w:rFonts w:eastAsia="Microsoft YaHei"/>
          <w:lang w:val="zh-CN"/>
        </w:rPr>
        <w:t>有效调查和起诉所有严重侵犯人权，包括实施酷刑的犯罪人；</w:t>
      </w:r>
    </w:p>
    <w:p w:rsidR="009A6940" w:rsidRPr="006C6841" w:rsidRDefault="006C6841" w:rsidP="009A6940">
      <w:pPr>
        <w:pStyle w:val="SingleTxtGC"/>
        <w:rPr>
          <w:rFonts w:eastAsia="Microsoft YaHei"/>
        </w:rPr>
      </w:pPr>
      <w:r w:rsidRPr="0049137C">
        <w:rPr>
          <w:rFonts w:eastAsia="Microsoft YaHei"/>
          <w:lang w:val="zh-CN"/>
        </w:rPr>
        <w:tab/>
      </w:r>
      <w:r w:rsidR="00260B66" w:rsidRPr="0049137C">
        <w:rPr>
          <w:rFonts w:eastAsia="Microsoft YaHei"/>
          <w:lang w:val="zh-CN"/>
        </w:rPr>
        <w:t>(</w:t>
      </w:r>
      <w:r w:rsidR="009A6940" w:rsidRPr="0049137C">
        <w:rPr>
          <w:rFonts w:eastAsia="Microsoft YaHei"/>
          <w:lang w:val="zh-CN"/>
        </w:rPr>
        <w:t>c</w:t>
      </w:r>
      <w:r w:rsidR="00260B66" w:rsidRPr="0049137C">
        <w:rPr>
          <w:rFonts w:eastAsia="Microsoft YaHei"/>
          <w:lang w:val="zh-CN"/>
        </w:rPr>
        <w:t>)</w:t>
      </w:r>
      <w:r w:rsidRPr="0049137C">
        <w:rPr>
          <w:rFonts w:eastAsia="Microsoft YaHei"/>
          <w:lang w:val="zh-CN"/>
        </w:rPr>
        <w:tab/>
      </w:r>
      <w:r w:rsidR="009A6940" w:rsidRPr="0049137C">
        <w:rPr>
          <w:rFonts w:eastAsia="Microsoft YaHei"/>
          <w:lang w:val="zh-CN"/>
        </w:rPr>
        <w:t>确保所有官方行政领导职务的候选人均无任何侵犯人权的前科，如果发现有人对过去的侵犯人权行为，包括酷刑负有责任，应确保其不被提名。</w:t>
      </w:r>
    </w:p>
    <w:p w:rsidR="009A6940" w:rsidRPr="00D52921" w:rsidRDefault="009A6940" w:rsidP="006C6841">
      <w:pPr>
        <w:pStyle w:val="H23GC"/>
      </w:pPr>
      <w:r w:rsidRPr="00D52921">
        <w:tab/>
      </w:r>
      <w:r w:rsidR="006C6841">
        <w:tab/>
      </w:r>
      <w:r w:rsidRPr="00D52921">
        <w:rPr>
          <w:rFonts w:ascii="Microsoft YaHei" w:eastAsia="Microsoft YaHei" w:hAnsi="Microsoft YaHei" w:cs="Microsoft YaHei" w:hint="eastAsia"/>
        </w:rPr>
        <w:t>广泛使用酷刑和虐待的指控</w:t>
      </w:r>
    </w:p>
    <w:p w:rsidR="009A6940" w:rsidRPr="00D52921" w:rsidRDefault="009A6940" w:rsidP="009A6940">
      <w:pPr>
        <w:pStyle w:val="SingleTxtGC"/>
      </w:pPr>
      <w:r w:rsidRPr="00D52921">
        <w:rPr>
          <w:lang w:val="zh-CN"/>
        </w:rPr>
        <w:t>9.</w:t>
      </w:r>
      <w:r w:rsidR="006C6841">
        <w:t xml:space="preserve"> </w:t>
      </w:r>
      <w:r w:rsidRPr="00D52921">
        <w:rPr>
          <w:lang w:val="zh-CN"/>
        </w:rPr>
        <w:t xml:space="preserve"> </w:t>
      </w:r>
      <w:r w:rsidRPr="00D52921">
        <w:rPr>
          <w:lang w:val="zh-CN"/>
        </w:rPr>
        <w:t>委员会注意到，代表团确认并承诺对阿富汗施加酷刑的做法进行打击</w:t>
      </w:r>
      <w:r w:rsidRPr="00D52921">
        <w:rPr>
          <w:rFonts w:hint="eastAsia"/>
          <w:lang w:val="zh-CN"/>
        </w:rPr>
        <w:t>，而且</w:t>
      </w:r>
      <w:r w:rsidRPr="00D52921">
        <w:rPr>
          <w:lang w:val="zh-CN"/>
        </w:rPr>
        <w:t>缔约国</w:t>
      </w:r>
      <w:r w:rsidRPr="00D52921">
        <w:rPr>
          <w:rFonts w:hint="eastAsia"/>
          <w:lang w:val="zh-CN"/>
        </w:rPr>
        <w:t>希望</w:t>
      </w:r>
      <w:r w:rsidRPr="00D52921">
        <w:rPr>
          <w:lang w:val="zh-CN"/>
        </w:rPr>
        <w:t>保护其人民不受恐怖组织和恐怖袭击</w:t>
      </w:r>
      <w:r w:rsidRPr="00D52921">
        <w:rPr>
          <w:rFonts w:hint="eastAsia"/>
          <w:lang w:val="zh-CN"/>
        </w:rPr>
        <w:t>的</w:t>
      </w:r>
      <w:r w:rsidRPr="00D52921">
        <w:rPr>
          <w:lang w:val="zh-CN"/>
        </w:rPr>
        <w:t>侵害，但依然深为关切</w:t>
      </w:r>
      <w:r w:rsidRPr="00D52921">
        <w:rPr>
          <w:rFonts w:hint="eastAsia"/>
          <w:lang w:val="zh-CN"/>
        </w:rPr>
        <w:t>与</w:t>
      </w:r>
      <w:r w:rsidRPr="00D52921">
        <w:rPr>
          <w:lang w:val="zh-CN"/>
        </w:rPr>
        <w:t>国家安全相关</w:t>
      </w:r>
      <w:r w:rsidRPr="00D52921">
        <w:rPr>
          <w:rFonts w:hint="eastAsia"/>
          <w:lang w:val="zh-CN"/>
        </w:rPr>
        <w:t>的</w:t>
      </w:r>
      <w:r w:rsidRPr="00D52921">
        <w:rPr>
          <w:lang w:val="zh-CN"/>
        </w:rPr>
        <w:t>被拘留者或</w:t>
      </w:r>
      <w:r w:rsidRPr="00D52921">
        <w:rPr>
          <w:rFonts w:hint="eastAsia"/>
          <w:lang w:val="zh-CN"/>
        </w:rPr>
        <w:t>与</w:t>
      </w:r>
      <w:r w:rsidRPr="00D52921">
        <w:rPr>
          <w:lang w:val="zh-CN"/>
        </w:rPr>
        <w:t>冲突相关</w:t>
      </w:r>
      <w:r w:rsidRPr="00D52921">
        <w:rPr>
          <w:rFonts w:hint="eastAsia"/>
          <w:lang w:val="zh-CN"/>
        </w:rPr>
        <w:t>的</w:t>
      </w:r>
      <w:r w:rsidRPr="00D52921">
        <w:rPr>
          <w:lang w:val="zh-CN"/>
        </w:rPr>
        <w:t>被拘留者的</w:t>
      </w:r>
      <w:r w:rsidRPr="00D52921">
        <w:rPr>
          <w:rFonts w:hint="eastAsia"/>
          <w:lang w:val="zh-CN"/>
        </w:rPr>
        <w:t>特殊</w:t>
      </w:r>
      <w:r w:rsidRPr="00D52921">
        <w:rPr>
          <w:lang w:val="zh-CN"/>
        </w:rPr>
        <w:t>处境，他们最易面临遭受酷刑或虐待行为的风险。委员会</w:t>
      </w:r>
      <w:r w:rsidRPr="00D52921">
        <w:rPr>
          <w:rFonts w:hint="eastAsia"/>
          <w:lang w:val="zh-CN"/>
        </w:rPr>
        <w:t>还</w:t>
      </w:r>
      <w:r w:rsidRPr="00D52921">
        <w:rPr>
          <w:lang w:val="zh-CN"/>
        </w:rPr>
        <w:t>关切</w:t>
      </w:r>
      <w:r w:rsidRPr="00D52921">
        <w:rPr>
          <w:rFonts w:hint="eastAsia"/>
          <w:lang w:val="zh-CN"/>
        </w:rPr>
        <w:t>的是，</w:t>
      </w:r>
      <w:r w:rsidRPr="00D52921">
        <w:rPr>
          <w:lang w:val="zh-CN"/>
        </w:rPr>
        <w:t>大量报告，包括联合国阿富汗援助团</w:t>
      </w:r>
      <w:r w:rsidR="00260B66">
        <w:rPr>
          <w:lang w:val="zh-CN"/>
        </w:rPr>
        <w:t>(</w:t>
      </w:r>
      <w:r w:rsidRPr="00D52921">
        <w:rPr>
          <w:lang w:val="zh-CN"/>
        </w:rPr>
        <w:t>联阿援助团</w:t>
      </w:r>
      <w:r w:rsidR="00260B66">
        <w:rPr>
          <w:lang w:val="zh-CN"/>
        </w:rPr>
        <w:t>)</w:t>
      </w:r>
      <w:r w:rsidRPr="00D52921">
        <w:rPr>
          <w:lang w:val="zh-CN"/>
        </w:rPr>
        <w:t>、国际刑事法院检察官办公室</w:t>
      </w:r>
      <w:r w:rsidR="00260B66">
        <w:rPr>
          <w:lang w:val="zh-CN"/>
        </w:rPr>
        <w:t>(</w:t>
      </w:r>
      <w:r w:rsidRPr="00D52921">
        <w:rPr>
          <w:lang w:val="zh-CN"/>
        </w:rPr>
        <w:t>《</w:t>
      </w:r>
      <w:r w:rsidRPr="00D52921">
        <w:rPr>
          <w:lang w:val="zh-CN"/>
        </w:rPr>
        <w:t>2016</w:t>
      </w:r>
      <w:r w:rsidRPr="00D52921">
        <w:rPr>
          <w:lang w:val="zh-CN"/>
        </w:rPr>
        <w:t>年初步审查活动报告》</w:t>
      </w:r>
      <w:r w:rsidR="00260B66">
        <w:rPr>
          <w:lang w:val="zh-CN"/>
        </w:rPr>
        <w:t>)</w:t>
      </w:r>
      <w:r w:rsidRPr="00D52921">
        <w:rPr>
          <w:lang w:val="zh-CN"/>
        </w:rPr>
        <w:t>、阿富汗独立人权委员会和民间社会的报告显示，在国家安全局、阿富汗国家警察和阿富汗地方警察管理的设施内，广泛且越来越多</w:t>
      </w:r>
      <w:r w:rsidRPr="00D52921">
        <w:rPr>
          <w:rFonts w:hint="eastAsia"/>
          <w:lang w:val="zh-CN"/>
        </w:rPr>
        <w:t>地对</w:t>
      </w:r>
      <w:r w:rsidRPr="00D52921">
        <w:rPr>
          <w:lang w:val="zh-CN"/>
        </w:rPr>
        <w:t>被拘留者</w:t>
      </w:r>
      <w:r w:rsidRPr="00D52921">
        <w:rPr>
          <w:rFonts w:hint="eastAsia"/>
          <w:lang w:val="zh-CN"/>
        </w:rPr>
        <w:t>施行</w:t>
      </w:r>
      <w:r w:rsidRPr="00D52921">
        <w:rPr>
          <w:lang w:val="zh-CN"/>
        </w:rPr>
        <w:t>殴打、电刑、吊起、威胁、性虐待及其他形式的精神和身体虐待，主要是为了获得用于刑事诉讼的供词或信息</w:t>
      </w:r>
      <w:r w:rsidR="00260B66">
        <w:rPr>
          <w:lang w:val="zh-CN"/>
        </w:rPr>
        <w:t>(</w:t>
      </w:r>
      <w:r w:rsidRPr="00D52921">
        <w:rPr>
          <w:lang w:val="zh-CN"/>
        </w:rPr>
        <w:t>第</w:t>
      </w:r>
      <w:r w:rsidRPr="00D52921">
        <w:rPr>
          <w:lang w:val="zh-CN"/>
        </w:rPr>
        <w:t>2</w:t>
      </w:r>
      <w:r w:rsidRPr="00D52921">
        <w:rPr>
          <w:lang w:val="zh-CN"/>
        </w:rPr>
        <w:t>、</w:t>
      </w:r>
      <w:r w:rsidRPr="00D52921">
        <w:rPr>
          <w:lang w:val="zh-CN"/>
        </w:rPr>
        <w:t>12</w:t>
      </w:r>
      <w:r w:rsidRPr="00D52921">
        <w:rPr>
          <w:lang w:val="zh-CN"/>
        </w:rPr>
        <w:t>、</w:t>
      </w:r>
      <w:r w:rsidRPr="00D52921">
        <w:rPr>
          <w:lang w:val="zh-CN"/>
        </w:rPr>
        <w:t>13</w:t>
      </w:r>
      <w:r w:rsidRPr="00D52921">
        <w:rPr>
          <w:lang w:val="zh-CN"/>
        </w:rPr>
        <w:t>、</w:t>
      </w:r>
      <w:r w:rsidRPr="00D52921">
        <w:rPr>
          <w:lang w:val="zh-CN"/>
        </w:rPr>
        <w:t>15</w:t>
      </w:r>
      <w:r w:rsidRPr="00D52921">
        <w:rPr>
          <w:lang w:val="zh-CN"/>
        </w:rPr>
        <w:t>和</w:t>
      </w:r>
      <w:r w:rsidRPr="00D52921">
        <w:rPr>
          <w:lang w:val="zh-CN"/>
        </w:rPr>
        <w:t>16</w:t>
      </w:r>
      <w:r w:rsidRPr="00D52921">
        <w:rPr>
          <w:lang w:val="zh-CN"/>
        </w:rPr>
        <w:t>条</w:t>
      </w:r>
      <w:r w:rsidR="00260B66">
        <w:rPr>
          <w:lang w:val="zh-CN"/>
        </w:rPr>
        <w:t>)</w:t>
      </w:r>
      <w:r w:rsidRPr="00D52921">
        <w:rPr>
          <w:lang w:val="zh-CN"/>
        </w:rPr>
        <w:t>。</w:t>
      </w:r>
    </w:p>
    <w:p w:rsidR="009A6940" w:rsidRPr="007B5684" w:rsidRDefault="009A6940" w:rsidP="009A6940">
      <w:pPr>
        <w:pStyle w:val="SingleTxtGC"/>
        <w:rPr>
          <w:rFonts w:eastAsia="Microsoft YaHei"/>
        </w:rPr>
      </w:pPr>
      <w:r w:rsidRPr="007B5684">
        <w:rPr>
          <w:rFonts w:eastAsia="Microsoft YaHei"/>
          <w:lang w:val="zh-CN"/>
        </w:rPr>
        <w:t xml:space="preserve">10. </w:t>
      </w:r>
      <w:r w:rsidR="007B5684" w:rsidRPr="007B5684">
        <w:rPr>
          <w:rFonts w:eastAsia="Microsoft YaHei"/>
        </w:rPr>
        <w:t xml:space="preserve"> </w:t>
      </w:r>
      <w:r w:rsidRPr="007B5684">
        <w:rPr>
          <w:rFonts w:eastAsia="Microsoft YaHei"/>
          <w:lang w:val="zh-CN"/>
        </w:rPr>
        <w:t>委员会促请缔约国：</w:t>
      </w:r>
    </w:p>
    <w:p w:rsidR="009A6940" w:rsidRPr="007B5684" w:rsidRDefault="007B5684" w:rsidP="009A6940">
      <w:pPr>
        <w:pStyle w:val="SingleTxtGC"/>
        <w:rPr>
          <w:rFonts w:eastAsia="Microsoft YaHei"/>
        </w:rPr>
      </w:pPr>
      <w:r w:rsidRPr="007B5684">
        <w:rPr>
          <w:rFonts w:eastAsia="Microsoft YaHei"/>
          <w:lang w:val="zh-CN"/>
        </w:rPr>
        <w:lastRenderedPageBreak/>
        <w:tab/>
      </w:r>
      <w:r w:rsidR="00260B66" w:rsidRPr="007B5684">
        <w:rPr>
          <w:rFonts w:eastAsia="Microsoft YaHei"/>
          <w:lang w:val="zh-CN"/>
        </w:rPr>
        <w:t>(</w:t>
      </w:r>
      <w:r w:rsidR="009A6940" w:rsidRPr="007B5684">
        <w:rPr>
          <w:rFonts w:eastAsia="Microsoft YaHei"/>
          <w:lang w:val="zh-CN"/>
        </w:rPr>
        <w:t>a</w:t>
      </w:r>
      <w:r w:rsidR="00260B66" w:rsidRPr="007B5684">
        <w:rPr>
          <w:rFonts w:eastAsia="Microsoft YaHei"/>
          <w:lang w:val="zh-CN"/>
        </w:rPr>
        <w:t>)</w:t>
      </w:r>
      <w:r w:rsidRPr="007B5684">
        <w:rPr>
          <w:rFonts w:eastAsia="Microsoft YaHei"/>
        </w:rPr>
        <w:tab/>
      </w:r>
      <w:r w:rsidR="009A6940" w:rsidRPr="007B5684">
        <w:rPr>
          <w:rFonts w:eastAsia="Microsoft YaHei"/>
          <w:lang w:val="zh-CN"/>
        </w:rPr>
        <w:t>安装录像设备，在所有审讯期间使用并保存相关录像，在国家安全局、国家警察和地方警察拘留设施内被拘留者可能出现的所有区域安装录像监视设备，除非这样做会侵犯被拘留者的隐私权或与其律师或医生私密交流的权利；</w:t>
      </w:r>
    </w:p>
    <w:p w:rsidR="009A6940" w:rsidRPr="007B5684" w:rsidRDefault="007B5684" w:rsidP="009A6940">
      <w:pPr>
        <w:pStyle w:val="SingleTxtGC"/>
        <w:rPr>
          <w:rFonts w:eastAsia="Microsoft YaHei"/>
        </w:rPr>
      </w:pPr>
      <w:r w:rsidRPr="007B5684">
        <w:rPr>
          <w:rFonts w:eastAsia="Microsoft YaHei"/>
        </w:rPr>
        <w:tab/>
      </w:r>
      <w:r w:rsidR="00260B66" w:rsidRPr="007B5684">
        <w:rPr>
          <w:rFonts w:eastAsia="Microsoft YaHei"/>
          <w:lang w:val="zh-CN"/>
        </w:rPr>
        <w:t>(</w:t>
      </w:r>
      <w:r w:rsidR="009A6940" w:rsidRPr="007B5684">
        <w:rPr>
          <w:rFonts w:eastAsia="Microsoft YaHei"/>
          <w:lang w:val="zh-CN"/>
        </w:rPr>
        <w:t>b</w:t>
      </w:r>
      <w:r w:rsidR="00260B66" w:rsidRPr="007B5684">
        <w:rPr>
          <w:rFonts w:eastAsia="Microsoft YaHei"/>
          <w:lang w:val="zh-CN"/>
        </w:rPr>
        <w:t>)</w:t>
      </w:r>
      <w:r w:rsidRPr="007B5684">
        <w:rPr>
          <w:rFonts w:eastAsia="Microsoft YaHei"/>
          <w:lang w:val="zh-CN"/>
        </w:rPr>
        <w:tab/>
      </w:r>
      <w:r w:rsidR="009A6940" w:rsidRPr="007B5684">
        <w:rPr>
          <w:rFonts w:eastAsia="Microsoft YaHei"/>
          <w:lang w:val="zh-CN"/>
        </w:rPr>
        <w:t>确保官员接受录像设备使用以及录像和录像监视目的方面的训练；</w:t>
      </w:r>
    </w:p>
    <w:p w:rsidR="009A6940" w:rsidRPr="007B5684" w:rsidRDefault="007B5684" w:rsidP="009A6940">
      <w:pPr>
        <w:pStyle w:val="SingleTxtGC"/>
        <w:rPr>
          <w:rFonts w:eastAsia="Microsoft YaHei"/>
        </w:rPr>
      </w:pPr>
      <w:r w:rsidRPr="007B5684">
        <w:rPr>
          <w:rFonts w:eastAsia="Microsoft YaHei"/>
          <w:lang w:val="zh-CN"/>
        </w:rPr>
        <w:tab/>
      </w:r>
      <w:r w:rsidR="00260B66" w:rsidRPr="007B5684">
        <w:rPr>
          <w:rFonts w:eastAsia="Microsoft YaHei"/>
          <w:lang w:val="zh-CN"/>
        </w:rPr>
        <w:t>(</w:t>
      </w:r>
      <w:r w:rsidR="009A6940" w:rsidRPr="007B5684">
        <w:rPr>
          <w:rFonts w:eastAsia="Microsoft YaHei"/>
          <w:lang w:val="zh-CN"/>
        </w:rPr>
        <w:t>c</w:t>
      </w:r>
      <w:r w:rsidR="00260B66" w:rsidRPr="007B5684">
        <w:rPr>
          <w:rFonts w:eastAsia="Microsoft YaHei"/>
          <w:lang w:val="zh-CN"/>
        </w:rPr>
        <w:t>)</w:t>
      </w:r>
      <w:r w:rsidRPr="007B5684">
        <w:rPr>
          <w:rFonts w:eastAsia="Microsoft YaHei"/>
          <w:lang w:val="zh-CN"/>
        </w:rPr>
        <w:tab/>
      </w:r>
      <w:r w:rsidR="009A6940" w:rsidRPr="007B5684">
        <w:rPr>
          <w:rFonts w:eastAsia="Microsoft YaHei"/>
          <w:lang w:val="zh-CN"/>
        </w:rPr>
        <w:t>确保这些录像保存在安全场所，并可供调查人员、被拘留者和律师查阅。</w:t>
      </w:r>
    </w:p>
    <w:p w:rsidR="009A6940" w:rsidRPr="00D52921" w:rsidRDefault="009A6940" w:rsidP="007B5684">
      <w:pPr>
        <w:pStyle w:val="H23GC"/>
      </w:pPr>
      <w:r w:rsidRPr="00D52921">
        <w:rPr>
          <w:lang w:val="zh-CN"/>
        </w:rPr>
        <w:tab/>
      </w:r>
      <w:r w:rsidR="007B5684">
        <w:rPr>
          <w:lang w:val="zh-CN"/>
        </w:rPr>
        <w:tab/>
      </w:r>
      <w:r w:rsidRPr="00D52921">
        <w:rPr>
          <w:rFonts w:ascii="Microsoft YaHei" w:eastAsia="Microsoft YaHei" w:hAnsi="Microsoft YaHei" w:cs="Microsoft YaHei" w:hint="eastAsia"/>
          <w:lang w:val="zh-CN"/>
        </w:rPr>
        <w:t>酷刑行为的有罪不罚</w:t>
      </w:r>
    </w:p>
    <w:p w:rsidR="009A6940" w:rsidRPr="00D52921" w:rsidRDefault="009A6940" w:rsidP="009A6940">
      <w:pPr>
        <w:pStyle w:val="SingleTxtGC"/>
        <w:rPr>
          <w:lang w:val="zh-CN"/>
        </w:rPr>
      </w:pPr>
      <w:r w:rsidRPr="00D52921">
        <w:rPr>
          <w:lang w:val="zh-CN"/>
        </w:rPr>
        <w:t>11.</w:t>
      </w:r>
      <w:r w:rsidR="007B5684">
        <w:t xml:space="preserve"> </w:t>
      </w:r>
      <w:r w:rsidRPr="00D52921">
        <w:rPr>
          <w:lang w:val="zh-CN"/>
        </w:rPr>
        <w:t xml:space="preserve"> </w:t>
      </w:r>
      <w:r w:rsidRPr="00D52921">
        <w:rPr>
          <w:lang w:val="zh-CN"/>
        </w:rPr>
        <w:t>委员会注意到缔约国提供的资料称</w:t>
      </w:r>
      <w:r w:rsidRPr="00D52921">
        <w:rPr>
          <w:rFonts w:ascii="SimSun" w:hAnsi="SimSun" w:cs="SimSun" w:hint="eastAsia"/>
          <w:lang w:val="zh-CN"/>
        </w:rPr>
        <w:t>，</w:t>
      </w:r>
      <w:r w:rsidRPr="00D52921">
        <w:rPr>
          <w:lang w:val="zh-CN"/>
        </w:rPr>
        <w:t>一些国家安全局官员因虐待和酷刑行为而被解职或降职；欢迎缔约国在</w:t>
      </w:r>
      <w:r w:rsidRPr="00D52921">
        <w:rPr>
          <w:lang w:val="zh-CN"/>
        </w:rPr>
        <w:t>21</w:t>
      </w:r>
      <w:r w:rsidRPr="00D52921">
        <w:rPr>
          <w:lang w:val="zh-CN"/>
        </w:rPr>
        <w:t>个省设立人权股来防范国家安全局拘留中心出现虐待和酷刑；并对总检察长承诺调查和起诉代表团与委员会对话期间讨论的所有案件表示赞赏。但委员会仍关切，缔约国没能对执法官员在拘留和审讯</w:t>
      </w:r>
      <w:r w:rsidRPr="00D52921">
        <w:rPr>
          <w:rFonts w:hint="eastAsia"/>
          <w:lang w:val="zh-CN"/>
        </w:rPr>
        <w:t>与</w:t>
      </w:r>
      <w:r w:rsidRPr="00D52921">
        <w:rPr>
          <w:lang w:val="zh-CN"/>
        </w:rPr>
        <w:t>国家安全相关</w:t>
      </w:r>
      <w:r w:rsidRPr="00D52921">
        <w:rPr>
          <w:rFonts w:hint="eastAsia"/>
          <w:lang w:val="zh-CN"/>
        </w:rPr>
        <w:t>的</w:t>
      </w:r>
      <w:r w:rsidRPr="00D52921">
        <w:rPr>
          <w:lang w:val="zh-CN"/>
        </w:rPr>
        <w:t>被拘留者期间</w:t>
      </w:r>
      <w:r w:rsidRPr="00D52921">
        <w:rPr>
          <w:rFonts w:hint="eastAsia"/>
          <w:lang w:val="zh-CN"/>
        </w:rPr>
        <w:t>对其</w:t>
      </w:r>
      <w:r w:rsidRPr="00D52921">
        <w:rPr>
          <w:lang w:val="zh-CN"/>
        </w:rPr>
        <w:t>施行酷刑和虐待的</w:t>
      </w:r>
      <w:r w:rsidRPr="00D52921">
        <w:rPr>
          <w:rFonts w:hint="eastAsia"/>
          <w:lang w:val="zh-CN"/>
        </w:rPr>
        <w:t>申</w:t>
      </w:r>
      <w:r w:rsidRPr="00D52921">
        <w:rPr>
          <w:lang w:val="zh-CN"/>
        </w:rPr>
        <w:t>诉进行有效调查和起诉，极低的起诉和</w:t>
      </w:r>
      <w:r w:rsidRPr="00D52921">
        <w:rPr>
          <w:rFonts w:hint="eastAsia"/>
          <w:lang w:val="zh-CN"/>
        </w:rPr>
        <w:t>定罪</w:t>
      </w:r>
      <w:r w:rsidRPr="00D52921">
        <w:rPr>
          <w:lang w:val="zh-CN"/>
        </w:rPr>
        <w:t>率即是明证。委员会认为，内部行政制裁决不应妨碍对酷刑和虐待申诉的有效调查和起诉。委员会关切的是，许多可信的指控称，一些对酷刑和虐待的申诉因缺少记录酷刑</w:t>
      </w:r>
      <w:r w:rsidRPr="00D52921">
        <w:rPr>
          <w:rFonts w:hint="eastAsia"/>
          <w:lang w:val="zh-CN"/>
        </w:rPr>
        <w:t>留下</w:t>
      </w:r>
      <w:r w:rsidRPr="00D52921">
        <w:rPr>
          <w:lang w:val="zh-CN"/>
        </w:rPr>
        <w:t>身体痕迹的文件而被驳回，这可能是因为没有做医疗检查或检查做得太晚以致无法记录</w:t>
      </w:r>
      <w:r w:rsidR="00260B66">
        <w:rPr>
          <w:lang w:val="zh-CN"/>
        </w:rPr>
        <w:t>(</w:t>
      </w:r>
      <w:r w:rsidRPr="00D52921">
        <w:rPr>
          <w:lang w:val="zh-CN"/>
        </w:rPr>
        <w:t>第</w:t>
      </w:r>
      <w:r w:rsidRPr="00D52921">
        <w:rPr>
          <w:lang w:val="zh-CN"/>
        </w:rPr>
        <w:t>2</w:t>
      </w:r>
      <w:r w:rsidRPr="00D52921">
        <w:rPr>
          <w:lang w:val="zh-CN"/>
        </w:rPr>
        <w:t>、</w:t>
      </w:r>
      <w:r w:rsidRPr="00D52921">
        <w:rPr>
          <w:lang w:val="zh-CN"/>
        </w:rPr>
        <w:t>4</w:t>
      </w:r>
      <w:r w:rsidRPr="00D52921">
        <w:rPr>
          <w:lang w:val="zh-CN"/>
        </w:rPr>
        <w:t>、</w:t>
      </w:r>
      <w:r w:rsidRPr="00D52921">
        <w:rPr>
          <w:lang w:val="zh-CN"/>
        </w:rPr>
        <w:t>10-16</w:t>
      </w:r>
      <w:r w:rsidRPr="00D52921">
        <w:rPr>
          <w:lang w:val="zh-CN"/>
        </w:rPr>
        <w:t>条</w:t>
      </w:r>
      <w:r w:rsidR="00260B66">
        <w:rPr>
          <w:lang w:val="zh-CN"/>
        </w:rPr>
        <w:t>)</w:t>
      </w:r>
      <w:r w:rsidRPr="00D52921">
        <w:rPr>
          <w:lang w:val="zh-CN"/>
        </w:rPr>
        <w:t>。</w:t>
      </w:r>
    </w:p>
    <w:p w:rsidR="009A6940" w:rsidRPr="007B5684" w:rsidRDefault="009A6940" w:rsidP="009A6940">
      <w:pPr>
        <w:pStyle w:val="SingleTxtGC"/>
        <w:rPr>
          <w:rFonts w:eastAsia="Microsoft YaHei"/>
        </w:rPr>
      </w:pPr>
      <w:r w:rsidRPr="007B5684">
        <w:rPr>
          <w:rFonts w:eastAsia="Microsoft YaHei"/>
          <w:lang w:val="zh-CN"/>
        </w:rPr>
        <w:t xml:space="preserve">12. </w:t>
      </w:r>
      <w:r w:rsidR="007B5684" w:rsidRPr="007B5684">
        <w:rPr>
          <w:rFonts w:eastAsia="Microsoft YaHei"/>
        </w:rPr>
        <w:t xml:space="preserve"> </w:t>
      </w:r>
      <w:r w:rsidRPr="007B5684">
        <w:rPr>
          <w:rFonts w:eastAsia="Microsoft YaHei"/>
          <w:lang w:val="zh-CN"/>
        </w:rPr>
        <w:t>委员会促请缔约国：</w:t>
      </w:r>
    </w:p>
    <w:p w:rsidR="009A6940" w:rsidRPr="007B5684" w:rsidRDefault="007B5684" w:rsidP="009A6940">
      <w:pPr>
        <w:pStyle w:val="SingleTxtGC"/>
        <w:rPr>
          <w:rFonts w:eastAsia="Microsoft YaHei"/>
        </w:rPr>
      </w:pPr>
      <w:r w:rsidRPr="007B5684">
        <w:rPr>
          <w:rFonts w:eastAsia="Microsoft YaHei"/>
          <w:lang w:val="zh-CN"/>
        </w:rPr>
        <w:tab/>
      </w:r>
      <w:r w:rsidR="00260B66" w:rsidRPr="007B5684">
        <w:rPr>
          <w:rFonts w:eastAsia="Microsoft YaHei"/>
          <w:lang w:val="zh-CN"/>
        </w:rPr>
        <w:t>(</w:t>
      </w:r>
      <w:r w:rsidR="009A6940" w:rsidRPr="007B5684">
        <w:rPr>
          <w:rFonts w:eastAsia="Microsoft YaHei"/>
          <w:lang w:val="zh-CN"/>
        </w:rPr>
        <w:t>a</w:t>
      </w:r>
      <w:r w:rsidR="00260B66" w:rsidRPr="007B5684">
        <w:rPr>
          <w:rFonts w:eastAsia="Microsoft YaHei"/>
          <w:lang w:val="zh-CN"/>
        </w:rPr>
        <w:t>)</w:t>
      </w:r>
      <w:r w:rsidRPr="007B5684">
        <w:rPr>
          <w:rFonts w:eastAsia="Microsoft YaHei"/>
        </w:rPr>
        <w:tab/>
      </w:r>
      <w:r w:rsidR="009A6940" w:rsidRPr="007B5684">
        <w:rPr>
          <w:rFonts w:eastAsia="Microsoft YaHei"/>
          <w:lang w:val="zh-CN"/>
        </w:rPr>
        <w:t>确保所有指控酷刑和虐待的案件都能按照《酷刑和其他残忍、不人道或有辱人格的待遇或处罚的有效调查和文件记录手册》</w:t>
      </w:r>
      <w:r w:rsidR="00260B66" w:rsidRPr="007B5684">
        <w:rPr>
          <w:rFonts w:eastAsia="Microsoft YaHei"/>
          <w:lang w:val="zh-CN"/>
        </w:rPr>
        <w:t>(</w:t>
      </w:r>
      <w:r w:rsidR="009A6940" w:rsidRPr="007B5684">
        <w:rPr>
          <w:rFonts w:eastAsia="Microsoft YaHei"/>
          <w:lang w:val="zh-CN"/>
        </w:rPr>
        <w:t>《伊斯坦布尔议定书》</w:t>
      </w:r>
      <w:r w:rsidR="00260B66" w:rsidRPr="007B5684">
        <w:rPr>
          <w:rFonts w:eastAsia="Microsoft YaHei"/>
          <w:lang w:val="zh-CN"/>
        </w:rPr>
        <w:t>)</w:t>
      </w:r>
      <w:r w:rsidR="009A6940" w:rsidRPr="007B5684">
        <w:rPr>
          <w:rFonts w:eastAsia="Microsoft YaHei"/>
          <w:lang w:val="zh-CN"/>
        </w:rPr>
        <w:t>的规定迅速做出医疗记录；</w:t>
      </w:r>
    </w:p>
    <w:p w:rsidR="009A6940" w:rsidRPr="007B5684" w:rsidRDefault="009A6940" w:rsidP="009A6940">
      <w:pPr>
        <w:pStyle w:val="SingleTxtGC"/>
        <w:rPr>
          <w:rFonts w:eastAsia="Microsoft YaHei"/>
        </w:rPr>
      </w:pPr>
      <w:r w:rsidRPr="007B5684">
        <w:rPr>
          <w:rFonts w:eastAsia="Microsoft YaHei"/>
          <w:lang w:val="zh-CN"/>
        </w:rPr>
        <w:tab/>
      </w:r>
      <w:r w:rsidR="00260B66" w:rsidRPr="007B5684">
        <w:rPr>
          <w:rFonts w:eastAsia="Microsoft YaHei"/>
          <w:lang w:val="zh-CN"/>
        </w:rPr>
        <w:t>(</w:t>
      </w:r>
      <w:r w:rsidRPr="007B5684">
        <w:rPr>
          <w:rFonts w:eastAsia="Microsoft YaHei"/>
          <w:lang w:val="zh-CN"/>
        </w:rPr>
        <w:t>b</w:t>
      </w:r>
      <w:r w:rsidR="00260B66" w:rsidRPr="007B5684">
        <w:rPr>
          <w:rFonts w:eastAsia="Microsoft YaHei"/>
          <w:lang w:val="zh-CN"/>
        </w:rPr>
        <w:t>)</w:t>
      </w:r>
      <w:r w:rsidR="007B5684" w:rsidRPr="007B5684">
        <w:rPr>
          <w:rFonts w:eastAsia="Microsoft YaHei"/>
          <w:lang w:val="zh-CN"/>
        </w:rPr>
        <w:tab/>
      </w:r>
      <w:r w:rsidRPr="007B5684">
        <w:rPr>
          <w:rFonts w:eastAsia="Microsoft YaHei"/>
          <w:lang w:val="zh-CN"/>
        </w:rPr>
        <w:t>确保所有酷刑和虐待案件及指控都能得到独立机构迅速，有效和公正的调查；</w:t>
      </w:r>
    </w:p>
    <w:p w:rsidR="009A6940" w:rsidRPr="007B5684" w:rsidRDefault="007B5684" w:rsidP="009A6940">
      <w:pPr>
        <w:pStyle w:val="SingleTxtGC"/>
        <w:rPr>
          <w:rFonts w:eastAsia="Microsoft YaHei"/>
        </w:rPr>
      </w:pPr>
      <w:r w:rsidRPr="007B5684">
        <w:rPr>
          <w:rFonts w:eastAsia="Microsoft YaHei"/>
          <w:lang w:val="zh-CN"/>
        </w:rPr>
        <w:tab/>
      </w:r>
      <w:r w:rsidR="00260B66" w:rsidRPr="007B5684">
        <w:rPr>
          <w:rFonts w:eastAsia="Microsoft YaHei"/>
          <w:lang w:val="zh-CN"/>
        </w:rPr>
        <w:t>(</w:t>
      </w:r>
      <w:r w:rsidR="009A6940" w:rsidRPr="007B5684">
        <w:rPr>
          <w:rFonts w:eastAsia="Microsoft YaHei"/>
          <w:lang w:val="zh-CN"/>
        </w:rPr>
        <w:t>c</w:t>
      </w:r>
      <w:r w:rsidR="00260B66" w:rsidRPr="007B5684">
        <w:rPr>
          <w:rFonts w:eastAsia="Microsoft YaHei"/>
          <w:lang w:val="zh-CN"/>
        </w:rPr>
        <w:t>)</w:t>
      </w:r>
      <w:r w:rsidRPr="007B5684">
        <w:rPr>
          <w:rFonts w:eastAsia="Microsoft YaHei"/>
          <w:lang w:val="zh-CN"/>
        </w:rPr>
        <w:tab/>
      </w:r>
      <w:r w:rsidR="009A6940" w:rsidRPr="007B5684">
        <w:rPr>
          <w:rFonts w:eastAsia="Microsoft YaHei"/>
          <w:lang w:val="zh-CN"/>
        </w:rPr>
        <w:t>确保犯罪人及其对下令实施或纵容这类做法负有责任的上级被免职、处分和惩罚；</w:t>
      </w:r>
    </w:p>
    <w:p w:rsidR="009A6940" w:rsidRPr="007B5684" w:rsidRDefault="007B5684" w:rsidP="009A6940">
      <w:pPr>
        <w:pStyle w:val="SingleTxtGC"/>
        <w:rPr>
          <w:rFonts w:eastAsia="Microsoft YaHei"/>
        </w:rPr>
      </w:pPr>
      <w:r w:rsidRPr="007B5684">
        <w:rPr>
          <w:rFonts w:eastAsia="Microsoft YaHei"/>
          <w:lang w:val="zh-CN"/>
        </w:rPr>
        <w:tab/>
      </w:r>
      <w:r w:rsidR="00260B66" w:rsidRPr="007B5684">
        <w:rPr>
          <w:rFonts w:eastAsia="Microsoft YaHei"/>
          <w:lang w:val="zh-CN"/>
        </w:rPr>
        <w:t>(</w:t>
      </w:r>
      <w:r w:rsidR="009A6940" w:rsidRPr="007B5684">
        <w:rPr>
          <w:rFonts w:eastAsia="Microsoft YaHei"/>
          <w:lang w:val="zh-CN"/>
        </w:rPr>
        <w:t>d</w:t>
      </w:r>
      <w:r w:rsidR="00260B66" w:rsidRPr="007B5684">
        <w:rPr>
          <w:rFonts w:eastAsia="Microsoft YaHei"/>
          <w:lang w:val="zh-CN"/>
        </w:rPr>
        <w:t>)</w:t>
      </w:r>
      <w:r w:rsidRPr="007B5684">
        <w:rPr>
          <w:rFonts w:eastAsia="Microsoft YaHei"/>
          <w:lang w:val="zh-CN"/>
        </w:rPr>
        <w:tab/>
      </w:r>
      <w:r w:rsidR="009A6940" w:rsidRPr="007B5684">
        <w:rPr>
          <w:rFonts w:eastAsia="Microsoft YaHei"/>
          <w:lang w:val="zh-CN"/>
        </w:rPr>
        <w:t>即使有内部行政制裁，也要确保被指控的犯罪人受到起诉，如果判定有罪，应按照《公约》第</w:t>
      </w:r>
      <w:r w:rsidR="009A6940" w:rsidRPr="007B5684">
        <w:rPr>
          <w:rFonts w:eastAsia="Microsoft YaHei"/>
          <w:lang w:val="zh-CN"/>
        </w:rPr>
        <w:t>4</w:t>
      </w:r>
      <w:r w:rsidR="009A6940" w:rsidRPr="007B5684">
        <w:rPr>
          <w:rFonts w:eastAsia="Microsoft YaHei"/>
          <w:lang w:val="zh-CN"/>
        </w:rPr>
        <w:t>条的要求，根据所犯罪行的严重性进行定罪；</w:t>
      </w:r>
    </w:p>
    <w:p w:rsidR="009A6940" w:rsidRPr="007B5684" w:rsidRDefault="007B5684" w:rsidP="009A6940">
      <w:pPr>
        <w:pStyle w:val="SingleTxtGC"/>
        <w:rPr>
          <w:rFonts w:eastAsia="Microsoft YaHei"/>
        </w:rPr>
      </w:pPr>
      <w:r w:rsidRPr="007B5684">
        <w:rPr>
          <w:rFonts w:eastAsia="Microsoft YaHei"/>
          <w:lang w:val="zh-CN"/>
        </w:rPr>
        <w:tab/>
      </w:r>
      <w:r w:rsidR="00260B66" w:rsidRPr="007B5684">
        <w:rPr>
          <w:rFonts w:eastAsia="Microsoft YaHei"/>
          <w:lang w:val="zh-CN"/>
        </w:rPr>
        <w:t>(</w:t>
      </w:r>
      <w:r w:rsidR="009A6940" w:rsidRPr="007B5684">
        <w:rPr>
          <w:rFonts w:eastAsia="Microsoft YaHei"/>
          <w:lang w:val="zh-CN"/>
        </w:rPr>
        <w:t>e</w:t>
      </w:r>
      <w:r w:rsidR="00260B66" w:rsidRPr="007B5684">
        <w:rPr>
          <w:rFonts w:eastAsia="Microsoft YaHei"/>
          <w:lang w:val="zh-CN"/>
        </w:rPr>
        <w:t>)</w:t>
      </w:r>
      <w:r w:rsidRPr="007B5684">
        <w:rPr>
          <w:rFonts w:eastAsia="Microsoft YaHei"/>
          <w:lang w:val="zh-CN"/>
        </w:rPr>
        <w:tab/>
      </w:r>
      <w:r w:rsidR="009A6940" w:rsidRPr="007B5684">
        <w:rPr>
          <w:rFonts w:eastAsia="Microsoft YaHei"/>
          <w:lang w:val="zh-CN"/>
        </w:rPr>
        <w:t>毫不含糊地重申绝对禁止酷刑，公开警告任何施行这类行为者或共谋、默许酷刑者，将依法对这类行为的责任者绳之以法，并给予刑事起诉和适当处罚。</w:t>
      </w:r>
    </w:p>
    <w:p w:rsidR="009A6940" w:rsidRPr="00D52921" w:rsidRDefault="009A6940" w:rsidP="007B5684">
      <w:pPr>
        <w:pStyle w:val="H23GC"/>
      </w:pPr>
      <w:r w:rsidRPr="00D52921">
        <w:rPr>
          <w:lang w:val="zh-CN"/>
        </w:rPr>
        <w:tab/>
      </w:r>
      <w:r w:rsidR="007B5684">
        <w:rPr>
          <w:lang w:val="zh-CN"/>
        </w:rPr>
        <w:tab/>
      </w:r>
      <w:r w:rsidRPr="00D52921">
        <w:rPr>
          <w:rFonts w:ascii="Microsoft YaHei" w:eastAsia="Microsoft YaHei" w:hAnsi="Microsoft YaHei" w:cs="Microsoft YaHei" w:hint="eastAsia"/>
          <w:lang w:val="zh-CN"/>
        </w:rPr>
        <w:t>任意</w:t>
      </w:r>
      <w:r w:rsidRPr="00D52921">
        <w:rPr>
          <w:rFonts w:hint="eastAsia"/>
          <w:lang w:val="zh-CN"/>
        </w:rPr>
        <w:t>、</w:t>
      </w:r>
      <w:r w:rsidRPr="00D52921">
        <w:rPr>
          <w:rFonts w:ascii="Microsoft YaHei" w:eastAsia="Microsoft YaHei" w:hAnsi="Microsoft YaHei" w:cs="Microsoft YaHei" w:hint="eastAsia"/>
          <w:lang w:val="zh-CN"/>
        </w:rPr>
        <w:t>非法和单独监禁</w:t>
      </w:r>
    </w:p>
    <w:p w:rsidR="009A6940" w:rsidRPr="00D52921" w:rsidRDefault="009A6940" w:rsidP="007B5684">
      <w:pPr>
        <w:pStyle w:val="SingleTxtGC"/>
      </w:pPr>
      <w:r w:rsidRPr="00D52921">
        <w:rPr>
          <w:lang w:val="zh-CN"/>
        </w:rPr>
        <w:t xml:space="preserve">13. </w:t>
      </w:r>
      <w:r w:rsidR="007B5684">
        <w:t xml:space="preserve"> </w:t>
      </w:r>
      <w:r w:rsidRPr="00D52921">
        <w:rPr>
          <w:lang w:val="zh-CN"/>
        </w:rPr>
        <w:t>委员会仍</w:t>
      </w:r>
      <w:r w:rsidRPr="00D52921">
        <w:rPr>
          <w:rFonts w:hint="eastAsia"/>
          <w:lang w:val="zh-CN"/>
        </w:rPr>
        <w:t>对</w:t>
      </w:r>
      <w:r w:rsidRPr="00D52921">
        <w:rPr>
          <w:lang w:val="zh-CN"/>
        </w:rPr>
        <w:t>普遍存在</w:t>
      </w:r>
      <w:r w:rsidRPr="00D52921">
        <w:rPr>
          <w:rFonts w:hint="eastAsia"/>
          <w:lang w:val="zh-CN"/>
        </w:rPr>
        <w:t>的</w:t>
      </w:r>
      <w:r w:rsidRPr="00D52921">
        <w:rPr>
          <w:lang w:val="zh-CN"/>
        </w:rPr>
        <w:t>任意和非法拘留做法</w:t>
      </w:r>
      <w:r w:rsidRPr="00D52921">
        <w:rPr>
          <w:rFonts w:hint="eastAsia"/>
          <w:lang w:val="zh-CN"/>
        </w:rPr>
        <w:t>感到关切</w:t>
      </w:r>
      <w:r w:rsidRPr="00D52921">
        <w:rPr>
          <w:lang w:val="zh-CN"/>
        </w:rPr>
        <w:t>，联阿援助团</w:t>
      </w:r>
      <w:r w:rsidRPr="00D52921">
        <w:rPr>
          <w:lang w:val="zh-CN"/>
        </w:rPr>
        <w:t>2015</w:t>
      </w:r>
      <w:r w:rsidRPr="00D52921">
        <w:rPr>
          <w:lang w:val="zh-CN"/>
        </w:rPr>
        <w:t>年和</w:t>
      </w:r>
      <w:r w:rsidRPr="00D52921">
        <w:rPr>
          <w:lang w:val="zh-CN"/>
        </w:rPr>
        <w:t>2017</w:t>
      </w:r>
      <w:r w:rsidRPr="00D52921">
        <w:rPr>
          <w:lang w:val="zh-CN"/>
        </w:rPr>
        <w:t>年关于阿富汗冲突</w:t>
      </w:r>
      <w:r w:rsidRPr="00D52921">
        <w:rPr>
          <w:rFonts w:hint="eastAsia"/>
          <w:lang w:val="zh-CN"/>
        </w:rPr>
        <w:t>相关</w:t>
      </w:r>
      <w:r w:rsidRPr="00D52921">
        <w:rPr>
          <w:lang w:val="zh-CN"/>
        </w:rPr>
        <w:t>被拘留者待遇的报告即是明证</w:t>
      </w:r>
      <w:r w:rsidR="00260B66">
        <w:rPr>
          <w:lang w:val="zh-CN"/>
        </w:rPr>
        <w:t>(</w:t>
      </w:r>
      <w:r w:rsidRPr="00D52921">
        <w:rPr>
          <w:lang w:val="zh-CN"/>
        </w:rPr>
        <w:t>第</w:t>
      </w:r>
      <w:r w:rsidRPr="00D52921">
        <w:rPr>
          <w:lang w:val="zh-CN"/>
        </w:rPr>
        <w:t>2</w:t>
      </w:r>
      <w:r w:rsidRPr="00D52921">
        <w:rPr>
          <w:lang w:val="zh-CN"/>
        </w:rPr>
        <w:t>、</w:t>
      </w:r>
      <w:r w:rsidRPr="00D52921">
        <w:rPr>
          <w:lang w:val="zh-CN"/>
        </w:rPr>
        <w:t>11</w:t>
      </w:r>
      <w:r w:rsidRPr="00D52921">
        <w:rPr>
          <w:lang w:val="zh-CN"/>
        </w:rPr>
        <w:t>和</w:t>
      </w:r>
      <w:r w:rsidRPr="00D52921">
        <w:rPr>
          <w:lang w:val="zh-CN"/>
        </w:rPr>
        <w:t>16</w:t>
      </w:r>
      <w:r w:rsidRPr="00D52921">
        <w:rPr>
          <w:lang w:val="zh-CN"/>
        </w:rPr>
        <w:t>条</w:t>
      </w:r>
      <w:r w:rsidR="00260B66">
        <w:rPr>
          <w:lang w:val="zh-CN"/>
        </w:rPr>
        <w:t>)</w:t>
      </w:r>
      <w:r w:rsidRPr="00D52921">
        <w:rPr>
          <w:lang w:val="zh-CN"/>
        </w:rPr>
        <w:t>。</w:t>
      </w:r>
    </w:p>
    <w:p w:rsidR="009A6940" w:rsidRPr="007B5684" w:rsidRDefault="009A6940" w:rsidP="009A6940">
      <w:pPr>
        <w:pStyle w:val="SingleTxtGC"/>
        <w:rPr>
          <w:rFonts w:eastAsia="Microsoft YaHei"/>
        </w:rPr>
      </w:pPr>
      <w:r w:rsidRPr="007B5684">
        <w:rPr>
          <w:rFonts w:eastAsia="Microsoft YaHei"/>
          <w:lang w:val="zh-CN"/>
        </w:rPr>
        <w:t xml:space="preserve">14.  </w:t>
      </w:r>
      <w:r w:rsidRPr="007B5684">
        <w:rPr>
          <w:rFonts w:eastAsia="Microsoft YaHei"/>
          <w:lang w:val="zh-CN"/>
        </w:rPr>
        <w:t>缔约国应释放所有被任意拘留或没有法律理由而被拘留的人，并应确保所有被拘留或逮捕的人获得公平审判的权利。缔约国应确保所有被判定对任意拘留负有责任者受到制裁和适当惩罚。</w:t>
      </w:r>
    </w:p>
    <w:p w:rsidR="009A6940" w:rsidRPr="00D52921" w:rsidRDefault="009A6940" w:rsidP="00873262">
      <w:pPr>
        <w:pStyle w:val="H23GC"/>
      </w:pPr>
      <w:r w:rsidRPr="00D52921">
        <w:rPr>
          <w:lang w:val="zh-CN"/>
        </w:rPr>
        <w:lastRenderedPageBreak/>
        <w:tab/>
      </w:r>
      <w:r w:rsidR="00873262">
        <w:rPr>
          <w:lang w:val="zh-CN"/>
        </w:rPr>
        <w:tab/>
      </w:r>
      <w:r w:rsidRPr="00D52921">
        <w:rPr>
          <w:rFonts w:ascii="Microsoft YaHei" w:eastAsia="Microsoft YaHei" w:hAnsi="Microsoft YaHei" w:cs="Microsoft YaHei" w:hint="eastAsia"/>
          <w:lang w:val="zh-CN"/>
        </w:rPr>
        <w:t>坎大哈省的状况</w:t>
      </w:r>
    </w:p>
    <w:p w:rsidR="009A6940" w:rsidRPr="00D52921" w:rsidRDefault="00873262" w:rsidP="009A6940">
      <w:pPr>
        <w:pStyle w:val="SingleTxtGC"/>
        <w:rPr>
          <w:lang w:val="zh-CN"/>
        </w:rPr>
      </w:pPr>
      <w:r>
        <w:rPr>
          <w:lang w:val="zh-CN"/>
        </w:rPr>
        <w:t xml:space="preserve">15.  </w:t>
      </w:r>
      <w:r w:rsidR="009A6940" w:rsidRPr="00D52921">
        <w:rPr>
          <w:lang w:val="zh-CN"/>
        </w:rPr>
        <w:t>委员会认识到法拉、赫拉特、楠格哈尔等其他阿富汗省份也存在</w:t>
      </w:r>
      <w:r w:rsidR="009A6940" w:rsidRPr="00D52921">
        <w:rPr>
          <w:rFonts w:hint="eastAsia"/>
          <w:lang w:val="zh-CN"/>
        </w:rPr>
        <w:t>困难</w:t>
      </w:r>
      <w:r w:rsidR="009A6940" w:rsidRPr="00D52921">
        <w:rPr>
          <w:lang w:val="zh-CN"/>
        </w:rPr>
        <w:t>，但</w:t>
      </w:r>
      <w:r w:rsidR="009A6940" w:rsidRPr="00D52921">
        <w:rPr>
          <w:rFonts w:hint="eastAsia"/>
          <w:lang w:val="zh-CN"/>
        </w:rPr>
        <w:t>仍</w:t>
      </w:r>
      <w:r w:rsidR="009A6940" w:rsidRPr="00D52921">
        <w:rPr>
          <w:lang w:val="zh-CN"/>
        </w:rPr>
        <w:t>深为关切的是，许多报告都</w:t>
      </w:r>
      <w:r w:rsidR="009A6940" w:rsidRPr="00D52921">
        <w:rPr>
          <w:rFonts w:hint="eastAsia"/>
          <w:lang w:val="zh-CN"/>
        </w:rPr>
        <w:t>凸显出</w:t>
      </w:r>
      <w:r w:rsidR="009A6940" w:rsidRPr="00D52921">
        <w:rPr>
          <w:lang w:val="zh-CN"/>
        </w:rPr>
        <w:t>坎大哈省</w:t>
      </w:r>
      <w:r w:rsidR="009A6940" w:rsidRPr="00D52921">
        <w:rPr>
          <w:rFonts w:hint="eastAsia"/>
          <w:lang w:val="zh-CN"/>
        </w:rPr>
        <w:t>严峻</w:t>
      </w:r>
      <w:r w:rsidR="009A6940" w:rsidRPr="00D52921">
        <w:rPr>
          <w:rFonts w:hint="eastAsia"/>
        </w:rPr>
        <w:t>的</w:t>
      </w:r>
      <w:r w:rsidR="009A6940" w:rsidRPr="00D52921">
        <w:rPr>
          <w:rFonts w:hint="eastAsia"/>
          <w:lang w:val="zh-CN"/>
        </w:rPr>
        <w:t>状况</w:t>
      </w:r>
      <w:r w:rsidR="009A6940" w:rsidRPr="00D52921">
        <w:rPr>
          <w:lang w:val="zh-CN"/>
        </w:rPr>
        <w:t>，</w:t>
      </w:r>
      <w:r w:rsidR="009A6940" w:rsidRPr="00D52921">
        <w:rPr>
          <w:rFonts w:hint="eastAsia"/>
          <w:lang w:val="zh-CN"/>
        </w:rPr>
        <w:t>特别是</w:t>
      </w:r>
      <w:r w:rsidR="009A6940" w:rsidRPr="00D52921">
        <w:rPr>
          <w:lang w:val="zh-CN"/>
        </w:rPr>
        <w:t>以下问题：</w:t>
      </w:r>
      <w:r w:rsidR="00260B66">
        <w:rPr>
          <w:lang w:val="zh-CN"/>
        </w:rPr>
        <w:t>(</w:t>
      </w:r>
      <w:r w:rsidR="009A6940" w:rsidRPr="00D52921">
        <w:rPr>
          <w:lang w:val="zh-CN"/>
        </w:rPr>
        <w:t>a</w:t>
      </w:r>
      <w:r w:rsidR="00260B66">
        <w:rPr>
          <w:lang w:val="zh-CN"/>
        </w:rPr>
        <w:t>)</w:t>
      </w:r>
      <w:r>
        <w:t xml:space="preserve"> </w:t>
      </w:r>
      <w:r w:rsidR="009A6940" w:rsidRPr="00D52921">
        <w:rPr>
          <w:lang w:val="zh-CN"/>
        </w:rPr>
        <w:t>在被国家安全局和国家警察关押的被拘留者中，据称</w:t>
      </w:r>
      <w:r w:rsidR="009A6940" w:rsidRPr="00D52921">
        <w:rPr>
          <w:rFonts w:hint="eastAsia"/>
          <w:lang w:val="zh-CN"/>
        </w:rPr>
        <w:t>许多人</w:t>
      </w:r>
      <w:r w:rsidR="009A6940" w:rsidRPr="00D52921">
        <w:rPr>
          <w:lang w:val="zh-CN"/>
        </w:rPr>
        <w:t>遭</w:t>
      </w:r>
      <w:r w:rsidR="009A6940" w:rsidRPr="00D52921">
        <w:rPr>
          <w:rFonts w:hint="eastAsia"/>
          <w:lang w:val="zh-CN"/>
        </w:rPr>
        <w:t>受</w:t>
      </w:r>
      <w:r w:rsidR="009A6940" w:rsidRPr="00D52921">
        <w:rPr>
          <w:lang w:val="zh-CN"/>
        </w:rPr>
        <w:t>窒息、粉碎睾丸、水强行注入腹部和电击等酷刑或虐待；</w:t>
      </w:r>
      <w:r w:rsidR="00260B66">
        <w:rPr>
          <w:lang w:val="zh-CN"/>
        </w:rPr>
        <w:t>(</w:t>
      </w:r>
      <w:r w:rsidR="009A6940" w:rsidRPr="00D52921">
        <w:rPr>
          <w:lang w:val="zh-CN"/>
        </w:rPr>
        <w:t>b</w:t>
      </w:r>
      <w:r w:rsidR="00260B66">
        <w:rPr>
          <w:lang w:val="zh-CN"/>
        </w:rPr>
        <w:t>)</w:t>
      </w:r>
      <w:r>
        <w:t xml:space="preserve"> </w:t>
      </w:r>
      <w:r w:rsidR="009A6940" w:rsidRPr="00D52921">
        <w:rPr>
          <w:rFonts w:hint="eastAsia"/>
          <w:lang w:val="zh-CN"/>
        </w:rPr>
        <w:t>据称</w:t>
      </w:r>
      <w:r w:rsidR="009A6940" w:rsidRPr="00D52921">
        <w:rPr>
          <w:lang w:val="zh-CN"/>
        </w:rPr>
        <w:t>国家警察对反叛乱行动中施行的隔离拘留、强迫失踪、大规模任意拘留和法外杀人负有责任。委员会尤为关切的是，许多可信的指控显示，驻坎大哈的阿富汗国家警察指挥官</w:t>
      </w:r>
      <w:r w:rsidR="009A6940" w:rsidRPr="00D52921">
        <w:rPr>
          <w:lang w:val="zh-CN"/>
        </w:rPr>
        <w:t>Abdul Raziq</w:t>
      </w:r>
      <w:r w:rsidR="009A6940" w:rsidRPr="00D52921">
        <w:rPr>
          <w:lang w:val="zh-CN"/>
        </w:rPr>
        <w:t>将</w:t>
      </w:r>
      <w:r w:rsidR="009A6940" w:rsidRPr="00D52921">
        <w:rPr>
          <w:rFonts w:hint="eastAsia"/>
          <w:lang w:val="zh-CN"/>
        </w:rPr>
        <w:t>军</w:t>
      </w:r>
      <w:r w:rsidR="009A6940" w:rsidRPr="00D52921">
        <w:rPr>
          <w:lang w:val="zh-CN"/>
        </w:rPr>
        <w:t>被普遍怀疑涉嫌严重侵犯人权，包括法外处决和设立秘密拘留中心，就算他没有亲身参与，也有共谋嫌疑</w:t>
      </w:r>
      <w:r w:rsidR="00260B66">
        <w:rPr>
          <w:lang w:val="zh-CN"/>
        </w:rPr>
        <w:t>(</w:t>
      </w:r>
      <w:r w:rsidR="009A6940" w:rsidRPr="00D52921">
        <w:rPr>
          <w:lang w:val="zh-CN"/>
        </w:rPr>
        <w:t>第</w:t>
      </w:r>
      <w:r w:rsidR="009A6940" w:rsidRPr="00D52921">
        <w:rPr>
          <w:lang w:val="zh-CN"/>
        </w:rPr>
        <w:t>2</w:t>
      </w:r>
      <w:r w:rsidR="009A6940" w:rsidRPr="00D52921">
        <w:rPr>
          <w:lang w:val="zh-CN"/>
        </w:rPr>
        <w:t>、</w:t>
      </w:r>
      <w:r w:rsidR="009A6940" w:rsidRPr="00D52921">
        <w:rPr>
          <w:lang w:val="zh-CN"/>
        </w:rPr>
        <w:t>4</w:t>
      </w:r>
      <w:r w:rsidR="009A6940" w:rsidRPr="00D52921">
        <w:rPr>
          <w:lang w:val="zh-CN"/>
        </w:rPr>
        <w:t>、</w:t>
      </w:r>
      <w:r w:rsidR="009A6940" w:rsidRPr="00D52921">
        <w:rPr>
          <w:lang w:val="zh-CN"/>
        </w:rPr>
        <w:t>10-14</w:t>
      </w:r>
      <w:r w:rsidR="009A6940" w:rsidRPr="00D52921">
        <w:rPr>
          <w:lang w:val="zh-CN"/>
        </w:rPr>
        <w:t>和</w:t>
      </w:r>
      <w:r w:rsidR="009A6940" w:rsidRPr="00D52921">
        <w:rPr>
          <w:lang w:val="zh-CN"/>
        </w:rPr>
        <w:t>16</w:t>
      </w:r>
      <w:r w:rsidR="009A6940" w:rsidRPr="00D52921">
        <w:rPr>
          <w:lang w:val="zh-CN"/>
        </w:rPr>
        <w:t>条</w:t>
      </w:r>
      <w:r w:rsidR="00260B66">
        <w:rPr>
          <w:lang w:val="zh-CN"/>
        </w:rPr>
        <w:t>)</w:t>
      </w:r>
      <w:r w:rsidR="009A6940" w:rsidRPr="00D52921">
        <w:rPr>
          <w:lang w:val="zh-CN"/>
        </w:rPr>
        <w:t>。</w:t>
      </w:r>
    </w:p>
    <w:p w:rsidR="009A6940" w:rsidRPr="00873262" w:rsidRDefault="009A6940" w:rsidP="009A6940">
      <w:pPr>
        <w:pStyle w:val="SingleTxtGC"/>
        <w:rPr>
          <w:rFonts w:eastAsia="Microsoft YaHei"/>
        </w:rPr>
      </w:pPr>
      <w:r w:rsidRPr="00873262">
        <w:rPr>
          <w:rFonts w:eastAsia="Microsoft YaHei"/>
          <w:lang w:val="zh-CN"/>
        </w:rPr>
        <w:t xml:space="preserve">16. </w:t>
      </w:r>
      <w:r w:rsidR="00873262" w:rsidRPr="00873262">
        <w:rPr>
          <w:rFonts w:eastAsia="Microsoft YaHei"/>
        </w:rPr>
        <w:t xml:space="preserve"> </w:t>
      </w:r>
      <w:r w:rsidRPr="00873262">
        <w:rPr>
          <w:rFonts w:eastAsia="Microsoft YaHei"/>
          <w:lang w:val="zh-CN"/>
        </w:rPr>
        <w:t>委员会敦促缔约国立即采取措施以确保：</w:t>
      </w:r>
    </w:p>
    <w:p w:rsidR="009A6940" w:rsidRPr="00873262" w:rsidRDefault="009A6940" w:rsidP="009A6940">
      <w:pPr>
        <w:pStyle w:val="SingleTxtGC"/>
        <w:rPr>
          <w:rFonts w:eastAsia="Microsoft YaHei"/>
        </w:rPr>
      </w:pPr>
      <w:r w:rsidRPr="00873262">
        <w:rPr>
          <w:rFonts w:eastAsia="Microsoft YaHei"/>
          <w:lang w:val="zh-CN"/>
        </w:rPr>
        <w:tab/>
      </w:r>
      <w:r w:rsidR="00260B66" w:rsidRPr="00873262">
        <w:rPr>
          <w:rFonts w:eastAsia="Microsoft YaHei"/>
          <w:lang w:val="zh-CN"/>
        </w:rPr>
        <w:t>(</w:t>
      </w:r>
      <w:r w:rsidRPr="00873262">
        <w:rPr>
          <w:rFonts w:eastAsia="Microsoft YaHei"/>
          <w:lang w:val="zh-CN"/>
        </w:rPr>
        <w:t>a</w:t>
      </w:r>
      <w:r w:rsidR="00260B66" w:rsidRPr="00873262">
        <w:rPr>
          <w:rFonts w:eastAsia="Microsoft YaHei"/>
          <w:lang w:val="zh-CN"/>
        </w:rPr>
        <w:t>)</w:t>
      </w:r>
      <w:r w:rsidR="00873262" w:rsidRPr="00873262">
        <w:rPr>
          <w:rFonts w:eastAsia="Microsoft YaHei"/>
          <w:lang w:val="zh-CN"/>
        </w:rPr>
        <w:tab/>
      </w:r>
      <w:r w:rsidRPr="00873262">
        <w:rPr>
          <w:rFonts w:eastAsia="Microsoft YaHei"/>
          <w:lang w:val="zh-CN"/>
        </w:rPr>
        <w:t>由完全独立的机构对坎大哈省所有酷刑或虐待指控进行迅速、彻底和公正的调查；</w:t>
      </w:r>
    </w:p>
    <w:p w:rsidR="009A6940" w:rsidRPr="00D52921" w:rsidRDefault="009A6940" w:rsidP="009A6940">
      <w:pPr>
        <w:pStyle w:val="SingleTxtGC"/>
        <w:rPr>
          <w:b/>
        </w:rPr>
      </w:pPr>
      <w:r w:rsidRPr="00873262">
        <w:rPr>
          <w:rFonts w:eastAsia="Microsoft YaHei"/>
          <w:lang w:val="zh-CN"/>
        </w:rPr>
        <w:tab/>
      </w:r>
      <w:r w:rsidR="00260B66" w:rsidRPr="00873262">
        <w:rPr>
          <w:rFonts w:eastAsia="Microsoft YaHei"/>
          <w:lang w:val="zh-CN"/>
        </w:rPr>
        <w:t>(</w:t>
      </w:r>
      <w:r w:rsidRPr="00873262">
        <w:rPr>
          <w:rFonts w:eastAsia="Microsoft YaHei"/>
          <w:lang w:val="zh-CN"/>
        </w:rPr>
        <w:t>b</w:t>
      </w:r>
      <w:r w:rsidR="00260B66" w:rsidRPr="00873262">
        <w:rPr>
          <w:rFonts w:eastAsia="Microsoft YaHei"/>
          <w:lang w:val="zh-CN"/>
        </w:rPr>
        <w:t>)</w:t>
      </w:r>
      <w:r w:rsidR="00873262" w:rsidRPr="00873262">
        <w:rPr>
          <w:rFonts w:eastAsia="Microsoft YaHei"/>
          <w:lang w:val="zh-CN"/>
        </w:rPr>
        <w:tab/>
      </w:r>
      <w:r w:rsidRPr="00873262">
        <w:rPr>
          <w:rFonts w:eastAsia="Microsoft YaHei"/>
          <w:lang w:val="zh-CN"/>
        </w:rPr>
        <w:t>对所有被指控的犯罪人，包括</w:t>
      </w:r>
      <w:r w:rsidRPr="00873262">
        <w:rPr>
          <w:rFonts w:eastAsia="Microsoft YaHei"/>
          <w:lang w:val="zh-CN"/>
        </w:rPr>
        <w:t>Raziq</w:t>
      </w:r>
      <w:r w:rsidRPr="00873262">
        <w:rPr>
          <w:rFonts w:eastAsia="Microsoft YaHei"/>
          <w:lang w:val="zh-CN"/>
        </w:rPr>
        <w:t>将军这样的官员进行应有的起诉，一经定罪，应处以与其所犯罪行严重程度相称的刑罚</w:t>
      </w:r>
      <w:r w:rsidRPr="00D52921">
        <w:rPr>
          <w:b/>
          <w:lang w:val="zh-CN"/>
        </w:rPr>
        <w:t>。</w:t>
      </w:r>
    </w:p>
    <w:p w:rsidR="009A6940" w:rsidRPr="00D52921" w:rsidRDefault="009A6940" w:rsidP="00873262">
      <w:pPr>
        <w:pStyle w:val="H23GC"/>
      </w:pPr>
      <w:r w:rsidRPr="00D52921">
        <w:rPr>
          <w:lang w:val="zh-CN"/>
        </w:rPr>
        <w:tab/>
      </w:r>
      <w:r w:rsidRPr="00D52921">
        <w:rPr>
          <w:lang w:val="zh-CN"/>
        </w:rPr>
        <w:tab/>
      </w:r>
      <w:r w:rsidRPr="00D52921">
        <w:rPr>
          <w:rFonts w:ascii="Microsoft YaHei" w:eastAsia="Microsoft YaHei" w:hAnsi="Microsoft YaHei" w:cs="Microsoft YaHei" w:hint="eastAsia"/>
          <w:lang w:val="zh-CN"/>
        </w:rPr>
        <w:t>帕尔旺省</w:t>
      </w:r>
      <w:r w:rsidR="00260B66">
        <w:rPr>
          <w:lang w:val="zh-CN"/>
        </w:rPr>
        <w:t>(</w:t>
      </w:r>
      <w:r w:rsidRPr="00D52921">
        <w:rPr>
          <w:rFonts w:ascii="Microsoft YaHei" w:eastAsia="Microsoft YaHei" w:hAnsi="Microsoft YaHei" w:cs="Microsoft YaHei" w:hint="eastAsia"/>
          <w:lang w:val="zh-CN"/>
        </w:rPr>
        <w:t>巴格拉姆</w:t>
      </w:r>
      <w:r w:rsidR="00260B66">
        <w:rPr>
          <w:rFonts w:hint="eastAsia"/>
          <w:lang w:val="zh-CN"/>
        </w:rPr>
        <w:t>)</w:t>
      </w:r>
      <w:r w:rsidRPr="00D52921">
        <w:rPr>
          <w:rFonts w:ascii="Microsoft YaHei" w:eastAsia="Microsoft YaHei" w:hAnsi="Microsoft YaHei" w:cs="Microsoft YaHei" w:hint="eastAsia"/>
          <w:lang w:val="zh-CN"/>
        </w:rPr>
        <w:t>的拘留设施</w:t>
      </w:r>
    </w:p>
    <w:p w:rsidR="009A6940" w:rsidRPr="00D52921" w:rsidRDefault="00873262" w:rsidP="009A6940">
      <w:pPr>
        <w:pStyle w:val="SingleTxtGC"/>
      </w:pPr>
      <w:r>
        <w:rPr>
          <w:lang w:val="zh-CN"/>
        </w:rPr>
        <w:t xml:space="preserve">17.  </w:t>
      </w:r>
      <w:r w:rsidR="009A6940" w:rsidRPr="00D52921">
        <w:rPr>
          <w:lang w:val="zh-CN"/>
        </w:rPr>
        <w:t>委员会注意到，</w:t>
      </w:r>
      <w:r w:rsidR="009A6940" w:rsidRPr="00D52921">
        <w:rPr>
          <w:lang w:val="zh-CN"/>
        </w:rPr>
        <w:t>2013</w:t>
      </w:r>
      <w:r w:rsidR="009A6940" w:rsidRPr="00D52921">
        <w:rPr>
          <w:lang w:val="zh-CN"/>
        </w:rPr>
        <w:t>年美利坚合众国武装部队将帕尔旺</w:t>
      </w:r>
      <w:r w:rsidR="00260B66">
        <w:t>(</w:t>
      </w:r>
      <w:r w:rsidR="009A6940" w:rsidRPr="00D52921">
        <w:rPr>
          <w:rFonts w:hint="eastAsia"/>
        </w:rPr>
        <w:t>Parwan</w:t>
      </w:r>
      <w:r w:rsidR="00260B66">
        <w:rPr>
          <w:rFonts w:hint="eastAsia"/>
        </w:rPr>
        <w:t>)</w:t>
      </w:r>
      <w:r w:rsidR="009A6940" w:rsidRPr="00D52921">
        <w:rPr>
          <w:lang w:val="zh-CN"/>
        </w:rPr>
        <w:t>拘留设施的</w:t>
      </w:r>
      <w:r w:rsidR="009A6940" w:rsidRPr="00D52921">
        <w:rPr>
          <w:rFonts w:hint="eastAsia"/>
          <w:lang w:val="zh-CN"/>
        </w:rPr>
        <w:t>行政</w:t>
      </w:r>
      <w:r w:rsidR="009A6940" w:rsidRPr="00D52921">
        <w:rPr>
          <w:lang w:val="zh-CN"/>
        </w:rPr>
        <w:t>管理和职责移交给缔约国，但委员会仍然关切的是，</w:t>
      </w:r>
      <w:r w:rsidR="009A6940" w:rsidRPr="00D52921">
        <w:rPr>
          <w:rFonts w:hint="eastAsia"/>
          <w:lang w:val="zh-CN"/>
        </w:rPr>
        <w:t>目前是</w:t>
      </w:r>
      <w:r w:rsidR="009A6940" w:rsidRPr="00D52921">
        <w:rPr>
          <w:lang w:val="zh-CN"/>
        </w:rPr>
        <w:t>国防部在管理这些拘留设施，并有可信的指控称，设施内的被拘留者经常遭受酷刑，作为对他们过去</w:t>
      </w:r>
      <w:r w:rsidR="009A6940" w:rsidRPr="00D52921">
        <w:rPr>
          <w:rFonts w:hint="eastAsia"/>
          <w:lang w:val="zh-CN"/>
        </w:rPr>
        <w:t>从事</w:t>
      </w:r>
      <w:r w:rsidR="009A6940" w:rsidRPr="00D52921">
        <w:rPr>
          <w:lang w:val="zh-CN"/>
        </w:rPr>
        <w:t>恐怖活动的惩罚或惩戒。委员会还感到关切的是，帕尔旺的被拘留者与律师的接触受到限制。许多指控称帕尔旺至少有</w:t>
      </w:r>
      <w:r w:rsidR="009A6940" w:rsidRPr="00D52921">
        <w:rPr>
          <w:lang w:val="zh-CN"/>
        </w:rPr>
        <w:t>160</w:t>
      </w:r>
      <w:r w:rsidR="009A6940" w:rsidRPr="00D52921">
        <w:rPr>
          <w:lang w:val="zh-CN"/>
        </w:rPr>
        <w:t>名儿童处在与成年被拘留者相同的制度之下。在这方面，有报告称与卷入叛乱</w:t>
      </w:r>
      <w:r w:rsidR="009A6940" w:rsidRPr="00D52921">
        <w:rPr>
          <w:rFonts w:hint="eastAsia"/>
          <w:lang w:val="zh-CN"/>
        </w:rPr>
        <w:t>活动</w:t>
      </w:r>
      <w:r w:rsidR="009A6940" w:rsidRPr="00D52921">
        <w:rPr>
          <w:lang w:val="zh-CN"/>
        </w:rPr>
        <w:t>的武装团体有关联的未成年人在接受惩罚而不是改造</w:t>
      </w:r>
      <w:r w:rsidR="00260B66">
        <w:rPr>
          <w:lang w:val="zh-CN"/>
        </w:rPr>
        <w:t>(</w:t>
      </w:r>
      <w:r w:rsidR="009A6940" w:rsidRPr="00D52921">
        <w:rPr>
          <w:lang w:val="zh-CN"/>
        </w:rPr>
        <w:t>第</w:t>
      </w:r>
      <w:r w:rsidR="009A6940" w:rsidRPr="00D52921">
        <w:rPr>
          <w:lang w:val="zh-CN"/>
        </w:rPr>
        <w:t>2</w:t>
      </w:r>
      <w:r w:rsidR="009A6940" w:rsidRPr="00D52921">
        <w:rPr>
          <w:lang w:val="zh-CN"/>
        </w:rPr>
        <w:t>、</w:t>
      </w:r>
      <w:r w:rsidR="009A6940" w:rsidRPr="00D52921">
        <w:rPr>
          <w:lang w:val="zh-CN"/>
        </w:rPr>
        <w:t>4</w:t>
      </w:r>
      <w:r w:rsidR="009A6940" w:rsidRPr="00D52921">
        <w:rPr>
          <w:lang w:val="zh-CN"/>
        </w:rPr>
        <w:t>、</w:t>
      </w:r>
      <w:r w:rsidR="009A6940" w:rsidRPr="00D52921">
        <w:rPr>
          <w:lang w:val="zh-CN"/>
        </w:rPr>
        <w:t>10-14</w:t>
      </w:r>
      <w:r w:rsidR="009A6940" w:rsidRPr="00D52921">
        <w:rPr>
          <w:lang w:val="zh-CN"/>
        </w:rPr>
        <w:t>和</w:t>
      </w:r>
      <w:r w:rsidR="009A6940" w:rsidRPr="00D52921">
        <w:rPr>
          <w:lang w:val="zh-CN"/>
        </w:rPr>
        <w:t>16</w:t>
      </w:r>
      <w:r w:rsidR="009A6940" w:rsidRPr="00D52921">
        <w:rPr>
          <w:lang w:val="zh-CN"/>
        </w:rPr>
        <w:t>条</w:t>
      </w:r>
      <w:r w:rsidR="00260B66">
        <w:rPr>
          <w:lang w:val="zh-CN"/>
        </w:rPr>
        <w:t>)</w:t>
      </w:r>
      <w:r w:rsidR="009A6940" w:rsidRPr="00D52921">
        <w:rPr>
          <w:lang w:val="zh-CN"/>
        </w:rPr>
        <w:t>。</w:t>
      </w:r>
    </w:p>
    <w:p w:rsidR="009A6940" w:rsidRPr="00873262" w:rsidRDefault="00873262" w:rsidP="009A6940">
      <w:pPr>
        <w:pStyle w:val="SingleTxtGC"/>
        <w:rPr>
          <w:rFonts w:eastAsia="Microsoft YaHei"/>
        </w:rPr>
      </w:pPr>
      <w:r w:rsidRPr="00873262">
        <w:rPr>
          <w:rFonts w:eastAsia="Microsoft YaHei"/>
          <w:lang w:val="zh-CN"/>
        </w:rPr>
        <w:t xml:space="preserve">18.  </w:t>
      </w:r>
      <w:r w:rsidR="009A6940" w:rsidRPr="00873262">
        <w:rPr>
          <w:rFonts w:eastAsia="Microsoft YaHei"/>
          <w:lang w:val="zh-CN"/>
        </w:rPr>
        <w:t>委员会敦促缔约国立即采取措施以确保：</w:t>
      </w:r>
    </w:p>
    <w:p w:rsidR="009A6940" w:rsidRPr="00873262" w:rsidRDefault="00873262" w:rsidP="00873262">
      <w:pPr>
        <w:pStyle w:val="SingleTxtGC"/>
        <w:rPr>
          <w:rFonts w:eastAsia="Microsoft YaHei"/>
        </w:rPr>
      </w:pPr>
      <w:r w:rsidRPr="00873262">
        <w:rPr>
          <w:rFonts w:eastAsia="Microsoft YaHei"/>
          <w:lang w:val="zh-CN"/>
        </w:rPr>
        <w:tab/>
      </w:r>
      <w:r w:rsidR="00260B66" w:rsidRPr="00873262">
        <w:rPr>
          <w:rFonts w:eastAsia="Microsoft YaHei"/>
          <w:lang w:val="zh-CN"/>
        </w:rPr>
        <w:t>(</w:t>
      </w:r>
      <w:r w:rsidR="009A6940" w:rsidRPr="00873262">
        <w:rPr>
          <w:rFonts w:eastAsia="Microsoft YaHei"/>
          <w:lang w:val="zh-CN"/>
        </w:rPr>
        <w:t>a</w:t>
      </w:r>
      <w:r w:rsidR="00260B66" w:rsidRPr="00873262">
        <w:rPr>
          <w:rFonts w:eastAsia="Microsoft YaHei"/>
          <w:lang w:val="zh-CN"/>
        </w:rPr>
        <w:t>)</w:t>
      </w:r>
      <w:r w:rsidRPr="00873262">
        <w:rPr>
          <w:rFonts w:eastAsia="Microsoft YaHei"/>
          <w:lang w:val="zh-CN"/>
        </w:rPr>
        <w:tab/>
      </w:r>
      <w:r w:rsidR="009A6940" w:rsidRPr="00873262">
        <w:rPr>
          <w:rFonts w:eastAsia="Microsoft YaHei"/>
          <w:lang w:val="zh-CN"/>
        </w:rPr>
        <w:t>将帕尔旺拘留设施的行政管理职责由国防部移交司法部；</w:t>
      </w:r>
    </w:p>
    <w:p w:rsidR="009A6940" w:rsidRPr="00873262" w:rsidRDefault="009A6940" w:rsidP="009A6940">
      <w:pPr>
        <w:pStyle w:val="SingleTxtGC"/>
        <w:rPr>
          <w:rFonts w:eastAsia="Microsoft YaHei"/>
        </w:rPr>
      </w:pPr>
      <w:r w:rsidRPr="00873262">
        <w:rPr>
          <w:rFonts w:eastAsia="Microsoft YaHei"/>
          <w:lang w:val="zh-CN"/>
        </w:rPr>
        <w:tab/>
      </w:r>
      <w:r w:rsidR="00260B66" w:rsidRPr="00873262">
        <w:rPr>
          <w:rFonts w:eastAsia="Microsoft YaHei"/>
          <w:lang w:val="zh-CN"/>
        </w:rPr>
        <w:t>(</w:t>
      </w:r>
      <w:r w:rsidRPr="00873262">
        <w:rPr>
          <w:rFonts w:eastAsia="Microsoft YaHei"/>
          <w:lang w:val="zh-CN"/>
        </w:rPr>
        <w:t>b</w:t>
      </w:r>
      <w:r w:rsidR="00260B66" w:rsidRPr="00873262">
        <w:rPr>
          <w:rFonts w:eastAsia="Microsoft YaHei"/>
          <w:lang w:val="zh-CN"/>
        </w:rPr>
        <w:t>)</w:t>
      </w:r>
      <w:r w:rsidR="00873262" w:rsidRPr="00873262">
        <w:rPr>
          <w:rFonts w:eastAsia="Microsoft YaHei"/>
          <w:lang w:val="zh-CN"/>
        </w:rPr>
        <w:tab/>
      </w:r>
      <w:r w:rsidRPr="00873262">
        <w:rPr>
          <w:rFonts w:eastAsia="Microsoft YaHei"/>
          <w:lang w:val="zh-CN"/>
        </w:rPr>
        <w:t>由一个完全独立的机构对帕尔旺所有酷刑或虐待指控进行迅速、彻底和公正的调查，并起诉犯罪人；</w:t>
      </w:r>
    </w:p>
    <w:p w:rsidR="009A6940" w:rsidRPr="00873262" w:rsidRDefault="00873262" w:rsidP="009A6940">
      <w:pPr>
        <w:pStyle w:val="SingleTxtGC"/>
        <w:rPr>
          <w:rFonts w:eastAsia="Microsoft YaHei"/>
        </w:rPr>
      </w:pPr>
      <w:r w:rsidRPr="00873262">
        <w:rPr>
          <w:rFonts w:eastAsia="Microsoft YaHei"/>
          <w:lang w:val="zh-CN"/>
        </w:rPr>
        <w:tab/>
      </w:r>
      <w:r w:rsidR="00260B66" w:rsidRPr="00873262">
        <w:rPr>
          <w:rFonts w:eastAsia="Microsoft YaHei"/>
          <w:lang w:val="zh-CN"/>
        </w:rPr>
        <w:t>(</w:t>
      </w:r>
      <w:r w:rsidR="009A6940" w:rsidRPr="00873262">
        <w:rPr>
          <w:rFonts w:eastAsia="Microsoft YaHei"/>
          <w:lang w:val="zh-CN"/>
        </w:rPr>
        <w:t>c</w:t>
      </w:r>
      <w:r w:rsidR="00260B66" w:rsidRPr="00873262">
        <w:rPr>
          <w:rFonts w:eastAsia="Microsoft YaHei"/>
          <w:lang w:val="zh-CN"/>
        </w:rPr>
        <w:t>)</w:t>
      </w:r>
      <w:r w:rsidRPr="00873262">
        <w:rPr>
          <w:rFonts w:eastAsia="Microsoft YaHei"/>
          <w:lang w:val="zh-CN"/>
        </w:rPr>
        <w:tab/>
      </w:r>
      <w:r w:rsidR="009A6940" w:rsidRPr="00873262">
        <w:rPr>
          <w:rFonts w:eastAsia="Microsoft YaHei"/>
          <w:lang w:val="zh-CN"/>
        </w:rPr>
        <w:t>将关押在帕尔旺的所有未成年人移交至少年拘留中心并进行适当的改造。</w:t>
      </w:r>
    </w:p>
    <w:p w:rsidR="009A6940" w:rsidRPr="00D52921" w:rsidRDefault="009A6940" w:rsidP="00873262">
      <w:pPr>
        <w:pStyle w:val="H23GC"/>
      </w:pPr>
      <w:r w:rsidRPr="00D52921">
        <w:rPr>
          <w:lang w:val="zh-CN"/>
        </w:rPr>
        <w:tab/>
      </w:r>
      <w:r w:rsidR="00873262">
        <w:rPr>
          <w:lang w:val="zh-CN"/>
        </w:rPr>
        <w:tab/>
      </w:r>
      <w:r w:rsidRPr="00D52921">
        <w:rPr>
          <w:rFonts w:ascii="Microsoft YaHei" w:eastAsia="Microsoft YaHei" w:hAnsi="Microsoft YaHei" w:cs="Microsoft YaHei" w:hint="eastAsia"/>
          <w:lang w:val="zh-CN"/>
        </w:rPr>
        <w:t>对国际安全援助部队的问责</w:t>
      </w:r>
    </w:p>
    <w:p w:rsidR="009A6940" w:rsidRPr="00D52921" w:rsidRDefault="009A6940" w:rsidP="009A6940">
      <w:pPr>
        <w:pStyle w:val="SingleTxtGC"/>
      </w:pPr>
      <w:r w:rsidRPr="00D52921">
        <w:rPr>
          <w:lang w:val="zh-CN"/>
        </w:rPr>
        <w:t>19.</w:t>
      </w:r>
      <w:r w:rsidR="00873262">
        <w:t xml:space="preserve">  </w:t>
      </w:r>
      <w:r w:rsidRPr="00D52921">
        <w:rPr>
          <w:lang w:val="zh-CN"/>
        </w:rPr>
        <w:t>委员会注意到</w:t>
      </w:r>
      <w:r w:rsidRPr="00D52921">
        <w:rPr>
          <w:rFonts w:hint="eastAsia"/>
          <w:lang w:val="zh-CN"/>
        </w:rPr>
        <w:t>，</w:t>
      </w:r>
      <w:r w:rsidRPr="00D52921">
        <w:rPr>
          <w:lang w:val="zh-CN"/>
        </w:rPr>
        <w:t>国际刑事法院检察官办公室</w:t>
      </w:r>
      <w:r w:rsidRPr="00D52921">
        <w:rPr>
          <w:rFonts w:hint="eastAsia"/>
          <w:lang w:val="zh-CN"/>
        </w:rPr>
        <w:t>对</w:t>
      </w:r>
      <w:r w:rsidRPr="00D52921">
        <w:rPr>
          <w:lang w:val="zh-CN"/>
        </w:rPr>
        <w:t>战争罪</w:t>
      </w:r>
      <w:r w:rsidRPr="00D52921">
        <w:rPr>
          <w:rFonts w:hint="eastAsia"/>
          <w:lang w:val="zh-CN"/>
        </w:rPr>
        <w:t>指控，包括</w:t>
      </w:r>
      <w:r w:rsidRPr="00D52921">
        <w:rPr>
          <w:lang w:val="zh-CN"/>
        </w:rPr>
        <w:t>反政府团体、阿富汗政府部队和国际部队犯下</w:t>
      </w:r>
      <w:r w:rsidRPr="00D52921">
        <w:rPr>
          <w:rFonts w:hint="eastAsia"/>
          <w:lang w:val="zh-CN"/>
        </w:rPr>
        <w:t>的</w:t>
      </w:r>
      <w:r w:rsidRPr="00D52921">
        <w:rPr>
          <w:lang w:val="zh-CN"/>
        </w:rPr>
        <w:t>酷刑指控</w:t>
      </w:r>
      <w:r w:rsidRPr="00D52921">
        <w:rPr>
          <w:rFonts w:hint="eastAsia"/>
          <w:lang w:val="zh-CN"/>
        </w:rPr>
        <w:t>进行了</w:t>
      </w:r>
      <w:r w:rsidRPr="00D52921">
        <w:rPr>
          <w:lang w:val="zh-CN"/>
        </w:rPr>
        <w:t>初步审查，代表团</w:t>
      </w:r>
      <w:r w:rsidRPr="00D52921">
        <w:rPr>
          <w:rFonts w:hint="eastAsia"/>
          <w:lang w:val="zh-CN"/>
        </w:rPr>
        <w:t>也</w:t>
      </w:r>
      <w:r w:rsidRPr="00D52921">
        <w:rPr>
          <w:lang w:val="zh-CN"/>
        </w:rPr>
        <w:t>确认该国政府致力于与国际</w:t>
      </w:r>
      <w:r w:rsidRPr="00D52921">
        <w:rPr>
          <w:rFonts w:hint="eastAsia"/>
          <w:lang w:val="zh-CN"/>
        </w:rPr>
        <w:t>刑事法院进行</w:t>
      </w:r>
      <w:r w:rsidRPr="00D52921">
        <w:rPr>
          <w:lang w:val="zh-CN"/>
        </w:rPr>
        <w:t>合作，但仍</w:t>
      </w:r>
      <w:r w:rsidRPr="00D52921">
        <w:rPr>
          <w:rFonts w:hint="eastAsia"/>
          <w:lang w:val="zh-CN"/>
        </w:rPr>
        <w:t>关切</w:t>
      </w:r>
      <w:r w:rsidRPr="00D52921">
        <w:rPr>
          <w:lang w:val="zh-CN"/>
        </w:rPr>
        <w:t>国际安全援助部队移交给政府关押的被拘留者</w:t>
      </w:r>
      <w:r w:rsidRPr="00D52921">
        <w:rPr>
          <w:rFonts w:hint="eastAsia"/>
          <w:lang w:val="zh-CN"/>
        </w:rPr>
        <w:t>的</w:t>
      </w:r>
      <w:r w:rsidRPr="00D52921">
        <w:rPr>
          <w:lang w:val="zh-CN"/>
        </w:rPr>
        <w:t>处境。委员会</w:t>
      </w:r>
      <w:r w:rsidRPr="00D52921">
        <w:rPr>
          <w:rFonts w:hint="eastAsia"/>
          <w:lang w:val="zh-CN"/>
        </w:rPr>
        <w:t>也</w:t>
      </w:r>
      <w:r w:rsidRPr="00D52921">
        <w:rPr>
          <w:lang w:val="zh-CN"/>
        </w:rPr>
        <w:t>关切外国力量仍在通过咨询或顾问职位非正式负责或参与管理</w:t>
      </w:r>
      <w:r w:rsidRPr="00D52921">
        <w:rPr>
          <w:rFonts w:hint="eastAsia"/>
          <w:lang w:val="zh-CN"/>
        </w:rPr>
        <w:t>与</w:t>
      </w:r>
      <w:r w:rsidRPr="00D52921">
        <w:rPr>
          <w:lang w:val="zh-CN"/>
        </w:rPr>
        <w:t>国家安全相关被拘留者的拘留中心</w:t>
      </w:r>
      <w:r w:rsidR="00260B66">
        <w:rPr>
          <w:lang w:val="zh-CN"/>
        </w:rPr>
        <w:t>(</w:t>
      </w:r>
      <w:r w:rsidRPr="00D52921">
        <w:rPr>
          <w:lang w:val="zh-CN"/>
        </w:rPr>
        <w:t>第</w:t>
      </w:r>
      <w:r w:rsidRPr="00D52921">
        <w:rPr>
          <w:lang w:val="zh-CN"/>
        </w:rPr>
        <w:t>2</w:t>
      </w:r>
      <w:r w:rsidRPr="00D52921">
        <w:rPr>
          <w:lang w:val="zh-CN"/>
        </w:rPr>
        <w:t>、</w:t>
      </w:r>
      <w:r w:rsidRPr="00D52921">
        <w:rPr>
          <w:lang w:val="zh-CN"/>
        </w:rPr>
        <w:t>4</w:t>
      </w:r>
      <w:r w:rsidRPr="00D52921">
        <w:rPr>
          <w:lang w:val="zh-CN"/>
        </w:rPr>
        <w:t>和</w:t>
      </w:r>
      <w:r w:rsidRPr="00D52921">
        <w:rPr>
          <w:lang w:val="zh-CN"/>
        </w:rPr>
        <w:t>11</w:t>
      </w:r>
      <w:r w:rsidRPr="00D52921">
        <w:rPr>
          <w:lang w:val="zh-CN"/>
        </w:rPr>
        <w:t>条</w:t>
      </w:r>
      <w:r w:rsidR="00260B66">
        <w:rPr>
          <w:lang w:val="zh-CN"/>
        </w:rPr>
        <w:t>)</w:t>
      </w:r>
      <w:r w:rsidRPr="00D52921">
        <w:rPr>
          <w:lang w:val="zh-CN"/>
        </w:rPr>
        <w:t>。</w:t>
      </w:r>
    </w:p>
    <w:p w:rsidR="009A6940" w:rsidRPr="00873262" w:rsidRDefault="009A6940" w:rsidP="009A6940">
      <w:pPr>
        <w:pStyle w:val="SingleTxtGC"/>
        <w:rPr>
          <w:rFonts w:eastAsia="Microsoft YaHei"/>
        </w:rPr>
      </w:pPr>
      <w:r w:rsidRPr="00873262">
        <w:rPr>
          <w:rFonts w:eastAsia="Microsoft YaHei"/>
          <w:lang w:val="zh-CN"/>
        </w:rPr>
        <w:t>20.</w:t>
      </w:r>
      <w:r w:rsidR="00873262" w:rsidRPr="00873262">
        <w:rPr>
          <w:rFonts w:eastAsia="Microsoft YaHei"/>
        </w:rPr>
        <w:t xml:space="preserve">  </w:t>
      </w:r>
      <w:r w:rsidRPr="00873262">
        <w:rPr>
          <w:rFonts w:eastAsia="Microsoft YaHei"/>
          <w:lang w:val="zh-CN"/>
        </w:rPr>
        <w:t>缔约国应：</w:t>
      </w:r>
    </w:p>
    <w:p w:rsidR="009A6940" w:rsidRPr="00873262" w:rsidRDefault="009A6940" w:rsidP="009A6940">
      <w:pPr>
        <w:pStyle w:val="SingleTxtGC"/>
        <w:rPr>
          <w:rFonts w:eastAsia="Microsoft YaHei"/>
        </w:rPr>
      </w:pPr>
      <w:r w:rsidRPr="00873262">
        <w:rPr>
          <w:rFonts w:eastAsia="Microsoft YaHei"/>
          <w:lang w:val="zh-CN"/>
        </w:rPr>
        <w:tab/>
      </w:r>
      <w:r w:rsidR="00260B66" w:rsidRPr="00873262">
        <w:rPr>
          <w:rFonts w:eastAsia="Microsoft YaHei"/>
          <w:lang w:val="zh-CN"/>
        </w:rPr>
        <w:t>(</w:t>
      </w:r>
      <w:r w:rsidRPr="00873262">
        <w:rPr>
          <w:rFonts w:eastAsia="Microsoft YaHei"/>
          <w:lang w:val="zh-CN"/>
        </w:rPr>
        <w:t>a</w:t>
      </w:r>
      <w:r w:rsidR="00260B66" w:rsidRPr="00873262">
        <w:rPr>
          <w:rFonts w:eastAsia="Microsoft YaHei"/>
          <w:lang w:val="zh-CN"/>
        </w:rPr>
        <w:t>)</w:t>
      </w:r>
      <w:r w:rsidR="00873262" w:rsidRPr="00873262">
        <w:rPr>
          <w:rFonts w:eastAsia="Microsoft YaHei"/>
          <w:lang w:val="zh-CN"/>
        </w:rPr>
        <w:tab/>
      </w:r>
      <w:r w:rsidRPr="00873262">
        <w:rPr>
          <w:rFonts w:eastAsia="Microsoft YaHei"/>
          <w:lang w:val="zh-CN"/>
        </w:rPr>
        <w:t>与国际刑事法院检察官充分配合，包括收集和记录所有涉及国际安全援助部队行政人员和士兵的全部案件，以确保在阿富汗犯下的酷刑罪均受到起诉和惩罚；</w:t>
      </w:r>
    </w:p>
    <w:p w:rsidR="009A6940" w:rsidRPr="00873262" w:rsidRDefault="00873262" w:rsidP="009A6940">
      <w:pPr>
        <w:pStyle w:val="SingleTxtGC"/>
        <w:rPr>
          <w:rFonts w:eastAsia="Microsoft YaHei"/>
        </w:rPr>
      </w:pPr>
      <w:r w:rsidRPr="00873262">
        <w:rPr>
          <w:rFonts w:eastAsia="Microsoft YaHei"/>
          <w:lang w:val="zh-CN"/>
        </w:rPr>
        <w:lastRenderedPageBreak/>
        <w:tab/>
      </w:r>
      <w:r w:rsidR="00260B66" w:rsidRPr="00873262">
        <w:rPr>
          <w:rFonts w:eastAsia="Microsoft YaHei"/>
          <w:lang w:val="zh-CN"/>
        </w:rPr>
        <w:t>(</w:t>
      </w:r>
      <w:r w:rsidR="009A6940" w:rsidRPr="00873262">
        <w:rPr>
          <w:rFonts w:eastAsia="Microsoft YaHei"/>
          <w:lang w:val="zh-CN"/>
        </w:rPr>
        <w:t>b</w:t>
      </w:r>
      <w:r w:rsidR="00260B66" w:rsidRPr="00873262">
        <w:rPr>
          <w:rFonts w:eastAsia="Microsoft YaHei"/>
          <w:lang w:val="zh-CN"/>
        </w:rPr>
        <w:t>)</w:t>
      </w:r>
      <w:r w:rsidRPr="00873262">
        <w:rPr>
          <w:rFonts w:eastAsia="Microsoft YaHei"/>
          <w:lang w:val="zh-CN"/>
        </w:rPr>
        <w:tab/>
      </w:r>
      <w:r w:rsidR="009A6940" w:rsidRPr="00873262">
        <w:rPr>
          <w:rFonts w:eastAsia="Microsoft YaHei"/>
          <w:lang w:val="zh-CN"/>
        </w:rPr>
        <w:t>确保任何外国顾问或咨询人均遵守《公约》的规定。</w:t>
      </w:r>
    </w:p>
    <w:p w:rsidR="009A6940" w:rsidRPr="00D52921" w:rsidRDefault="009A6940" w:rsidP="00873262">
      <w:pPr>
        <w:pStyle w:val="H23GC"/>
      </w:pPr>
      <w:r w:rsidRPr="00D52921">
        <w:rPr>
          <w:lang w:val="zh-CN"/>
        </w:rPr>
        <w:tab/>
      </w:r>
      <w:r w:rsidR="00873262">
        <w:rPr>
          <w:lang w:val="zh-CN"/>
        </w:rPr>
        <w:tab/>
      </w:r>
      <w:r w:rsidRPr="00D52921">
        <w:rPr>
          <w:rFonts w:ascii="Microsoft YaHei" w:eastAsia="Microsoft YaHei" w:hAnsi="Microsoft YaHei" w:cs="Microsoft YaHei" w:hint="eastAsia"/>
          <w:lang w:val="zh-CN"/>
        </w:rPr>
        <w:t>非国家武装叛乱和恐怖团体使用酷刑和虐待及平民伤亡</w:t>
      </w:r>
    </w:p>
    <w:p w:rsidR="009A6940" w:rsidRPr="00D52921" w:rsidRDefault="009A6940" w:rsidP="009A6940">
      <w:pPr>
        <w:pStyle w:val="SingleTxtGC"/>
      </w:pPr>
      <w:r w:rsidRPr="00D52921">
        <w:rPr>
          <w:lang w:val="zh-CN"/>
        </w:rPr>
        <w:t>21.</w:t>
      </w:r>
      <w:r w:rsidRPr="00D52921">
        <w:t xml:space="preserve"> </w:t>
      </w:r>
      <w:r w:rsidR="00873262">
        <w:t xml:space="preserve"> </w:t>
      </w:r>
      <w:r w:rsidRPr="00D52921">
        <w:rPr>
          <w:lang w:val="zh-CN"/>
        </w:rPr>
        <w:t>委员会注意到缔约国打击非国家武装叛乱和恐怖团体的努力，但感到</w:t>
      </w:r>
      <w:r w:rsidRPr="00D52921">
        <w:rPr>
          <w:rFonts w:hint="eastAsia"/>
          <w:lang w:val="zh-CN"/>
        </w:rPr>
        <w:t>遗憾</w:t>
      </w:r>
      <w:r w:rsidRPr="00D52921">
        <w:rPr>
          <w:lang w:val="zh-CN"/>
        </w:rPr>
        <w:t>的是，包括塔利班、达伊沙、伊斯兰党在内的大批武装团体犯下严重的侵犯人权罪行，包括法外处决和鞭刑、石刑等体罚。委员会关切的是，许多报告记录了阿富汗暴力极端主义宣传的增加势头，促使部分阿富汗人民加入和支持塔利班，一些教育机构也在进行这类宣传。</w:t>
      </w:r>
      <w:r w:rsidRPr="00D52921">
        <w:rPr>
          <w:rFonts w:hint="eastAsia"/>
          <w:lang w:val="zh-CN"/>
        </w:rPr>
        <w:t>委员会还感到遗憾的是，</w:t>
      </w:r>
      <w:r w:rsidRPr="00D52921">
        <w:rPr>
          <w:lang w:val="zh-CN"/>
        </w:rPr>
        <w:t>如联阿援助团的报告和联合国人权事务高级专员关于阿富汗人权状况的最新报告</w:t>
      </w:r>
      <w:r w:rsidR="00260B66">
        <w:rPr>
          <w:lang w:val="zh-CN"/>
        </w:rPr>
        <w:t>(</w:t>
      </w:r>
      <w:r w:rsidRPr="00D52921">
        <w:rPr>
          <w:lang w:val="zh-CN"/>
        </w:rPr>
        <w:t>A/HRC/34/41</w:t>
      </w:r>
      <w:r w:rsidR="00260B66">
        <w:rPr>
          <w:lang w:val="zh-CN"/>
        </w:rPr>
        <w:t>)</w:t>
      </w:r>
      <w:r w:rsidRPr="00D52921">
        <w:rPr>
          <w:lang w:val="zh-CN"/>
        </w:rPr>
        <w:t>所示，这些团体蓄意攻击平民，导致大量平民伤亡</w:t>
      </w:r>
      <w:r w:rsidR="00260B66">
        <w:rPr>
          <w:lang w:val="zh-CN"/>
        </w:rPr>
        <w:t>(</w:t>
      </w:r>
      <w:r w:rsidRPr="00D52921">
        <w:rPr>
          <w:lang w:val="zh-CN"/>
        </w:rPr>
        <w:t>第</w:t>
      </w:r>
      <w:r w:rsidRPr="00D52921">
        <w:rPr>
          <w:lang w:val="zh-CN"/>
        </w:rPr>
        <w:t>2</w:t>
      </w:r>
      <w:r w:rsidRPr="00D52921">
        <w:rPr>
          <w:lang w:val="zh-CN"/>
        </w:rPr>
        <w:t>、</w:t>
      </w:r>
      <w:r w:rsidRPr="00D52921">
        <w:rPr>
          <w:lang w:val="zh-CN"/>
        </w:rPr>
        <w:t>4</w:t>
      </w:r>
      <w:r w:rsidRPr="00D52921">
        <w:rPr>
          <w:lang w:val="zh-CN"/>
        </w:rPr>
        <w:t>和</w:t>
      </w:r>
      <w:r w:rsidRPr="00D52921">
        <w:rPr>
          <w:lang w:val="zh-CN"/>
        </w:rPr>
        <w:t>12-14</w:t>
      </w:r>
      <w:r w:rsidRPr="00D52921">
        <w:rPr>
          <w:lang w:val="zh-CN"/>
        </w:rPr>
        <w:t>条</w:t>
      </w:r>
      <w:r w:rsidR="00260B66">
        <w:rPr>
          <w:lang w:val="zh-CN"/>
        </w:rPr>
        <w:t>)</w:t>
      </w:r>
      <w:r w:rsidRPr="00D52921">
        <w:rPr>
          <w:lang w:val="zh-CN"/>
        </w:rPr>
        <w:t>。</w:t>
      </w:r>
    </w:p>
    <w:p w:rsidR="009A6940" w:rsidRPr="00873262" w:rsidRDefault="009A6940" w:rsidP="009A6940">
      <w:pPr>
        <w:pStyle w:val="SingleTxtGC"/>
        <w:rPr>
          <w:rFonts w:eastAsia="Microsoft YaHei"/>
        </w:rPr>
      </w:pPr>
      <w:r w:rsidRPr="00873262">
        <w:rPr>
          <w:rFonts w:eastAsia="Microsoft YaHei"/>
          <w:lang w:val="zh-CN"/>
        </w:rPr>
        <w:t xml:space="preserve">22. </w:t>
      </w:r>
      <w:r w:rsidR="00873262" w:rsidRPr="00873262">
        <w:rPr>
          <w:rFonts w:eastAsia="Microsoft YaHei"/>
        </w:rPr>
        <w:t xml:space="preserve"> </w:t>
      </w:r>
      <w:r w:rsidRPr="00873262">
        <w:rPr>
          <w:rFonts w:eastAsia="Microsoft YaHei"/>
          <w:lang w:val="zh-CN"/>
        </w:rPr>
        <w:t>委员会建议缔约国：</w:t>
      </w:r>
    </w:p>
    <w:p w:rsidR="009A6940" w:rsidRPr="00873262" w:rsidRDefault="009A6940" w:rsidP="009A6940">
      <w:pPr>
        <w:pStyle w:val="SingleTxtGC"/>
        <w:rPr>
          <w:rFonts w:eastAsia="Microsoft YaHei"/>
        </w:rPr>
      </w:pPr>
      <w:r w:rsidRPr="00873262">
        <w:rPr>
          <w:rFonts w:eastAsia="Microsoft YaHei"/>
          <w:lang w:val="zh-CN"/>
        </w:rPr>
        <w:tab/>
      </w:r>
      <w:r w:rsidR="00260B66" w:rsidRPr="00873262">
        <w:rPr>
          <w:rFonts w:eastAsia="Microsoft YaHei"/>
          <w:lang w:val="zh-CN"/>
        </w:rPr>
        <w:t>(</w:t>
      </w:r>
      <w:r w:rsidRPr="00873262">
        <w:rPr>
          <w:rFonts w:eastAsia="Microsoft YaHei"/>
          <w:lang w:val="zh-CN"/>
        </w:rPr>
        <w:t>a</w:t>
      </w:r>
      <w:r w:rsidR="00260B66" w:rsidRPr="00873262">
        <w:rPr>
          <w:rFonts w:eastAsia="Microsoft YaHei"/>
          <w:lang w:val="zh-CN"/>
        </w:rPr>
        <w:t>)</w:t>
      </w:r>
      <w:r w:rsidR="00873262" w:rsidRPr="00873262">
        <w:rPr>
          <w:rFonts w:eastAsia="Microsoft YaHei"/>
          <w:lang w:val="zh-CN"/>
        </w:rPr>
        <w:tab/>
      </w:r>
      <w:r w:rsidRPr="00873262">
        <w:rPr>
          <w:rFonts w:eastAsia="Microsoft YaHei"/>
          <w:lang w:val="zh-CN"/>
        </w:rPr>
        <w:t>完整记录非政府控制地区的酷刑和不人道待遇受害者，记录他们遭受的违反《公约》行为的类型和造成的损害，可能的话还要记录被指控犯罪人的身份，以便在重新确立有效控制后缔约国能够充分履行责任，确保对被认定的责任人进行起诉；</w:t>
      </w:r>
    </w:p>
    <w:p w:rsidR="009A6940" w:rsidRPr="00873262" w:rsidRDefault="009A6940" w:rsidP="009A6940">
      <w:pPr>
        <w:pStyle w:val="SingleTxtGC"/>
        <w:rPr>
          <w:rFonts w:eastAsia="Microsoft YaHei"/>
        </w:rPr>
      </w:pPr>
      <w:r w:rsidRPr="00873262">
        <w:rPr>
          <w:rFonts w:eastAsia="Microsoft YaHei"/>
          <w:lang w:val="zh-CN"/>
        </w:rPr>
        <w:tab/>
      </w:r>
      <w:r w:rsidR="00260B66" w:rsidRPr="00873262">
        <w:rPr>
          <w:rFonts w:eastAsia="Microsoft YaHei"/>
          <w:lang w:val="zh-CN"/>
        </w:rPr>
        <w:t>(</w:t>
      </w:r>
      <w:r w:rsidRPr="00873262">
        <w:rPr>
          <w:rFonts w:eastAsia="Microsoft YaHei"/>
          <w:lang w:val="zh-CN"/>
        </w:rPr>
        <w:t>b</w:t>
      </w:r>
      <w:r w:rsidR="00260B66" w:rsidRPr="00873262">
        <w:rPr>
          <w:rFonts w:eastAsia="Microsoft YaHei"/>
          <w:lang w:val="zh-CN"/>
        </w:rPr>
        <w:t>)</w:t>
      </w:r>
      <w:r w:rsidR="00873262" w:rsidRPr="00873262">
        <w:rPr>
          <w:rFonts w:eastAsia="Microsoft YaHei"/>
          <w:lang w:val="zh-CN"/>
        </w:rPr>
        <w:tab/>
      </w:r>
      <w:r w:rsidRPr="00873262">
        <w:rPr>
          <w:rFonts w:eastAsia="Microsoft YaHei"/>
          <w:lang w:val="zh-CN"/>
        </w:rPr>
        <w:t>对其管辖范围内所有酷刑和虐待指控开展迅速、公正和彻底的调查；</w:t>
      </w:r>
    </w:p>
    <w:p w:rsidR="009A6940" w:rsidRPr="00873262" w:rsidRDefault="009A6940" w:rsidP="009A6940">
      <w:pPr>
        <w:pStyle w:val="SingleTxtGC"/>
        <w:rPr>
          <w:rFonts w:eastAsia="Microsoft YaHei"/>
        </w:rPr>
      </w:pPr>
      <w:r w:rsidRPr="00873262">
        <w:rPr>
          <w:rFonts w:eastAsia="Microsoft YaHei"/>
          <w:lang w:val="zh-CN"/>
        </w:rPr>
        <w:tab/>
      </w:r>
      <w:r w:rsidR="00260B66" w:rsidRPr="00873262">
        <w:rPr>
          <w:rFonts w:eastAsia="Microsoft YaHei"/>
          <w:lang w:val="zh-CN"/>
        </w:rPr>
        <w:t>(</w:t>
      </w:r>
      <w:r w:rsidRPr="00873262">
        <w:rPr>
          <w:rFonts w:eastAsia="Microsoft YaHei"/>
          <w:lang w:val="zh-CN"/>
        </w:rPr>
        <w:t>c</w:t>
      </w:r>
      <w:r w:rsidR="00260B66" w:rsidRPr="00873262">
        <w:rPr>
          <w:rFonts w:eastAsia="Microsoft YaHei"/>
          <w:lang w:val="zh-CN"/>
        </w:rPr>
        <w:t>)</w:t>
      </w:r>
      <w:r w:rsidR="00873262" w:rsidRPr="00873262">
        <w:rPr>
          <w:rFonts w:eastAsia="Microsoft YaHei"/>
          <w:lang w:val="zh-CN"/>
        </w:rPr>
        <w:tab/>
      </w:r>
      <w:r w:rsidRPr="00873262">
        <w:rPr>
          <w:rFonts w:eastAsia="Microsoft YaHei"/>
          <w:lang w:val="zh-CN"/>
        </w:rPr>
        <w:t>按照委员会关于缔约国执行《公约》第</w:t>
      </w:r>
      <w:r w:rsidRPr="00873262">
        <w:rPr>
          <w:rFonts w:eastAsia="Microsoft YaHei"/>
          <w:lang w:val="zh-CN"/>
        </w:rPr>
        <w:t>14</w:t>
      </w:r>
      <w:r w:rsidRPr="00873262">
        <w:rPr>
          <w:rFonts w:eastAsia="Microsoft YaHei"/>
          <w:lang w:val="zh-CN"/>
        </w:rPr>
        <w:t>条的第</w:t>
      </w:r>
      <w:r w:rsidRPr="00873262">
        <w:rPr>
          <w:rFonts w:eastAsia="Microsoft YaHei"/>
          <w:lang w:val="zh-CN"/>
        </w:rPr>
        <w:t>3</w:t>
      </w:r>
      <w:r w:rsidRPr="00873262">
        <w:rPr>
          <w:rFonts w:eastAsia="Microsoft YaHei"/>
          <w:lang w:val="zh-CN"/>
        </w:rPr>
        <w:t>号一般性意见</w:t>
      </w:r>
      <w:r w:rsidR="00260B66" w:rsidRPr="00873262">
        <w:rPr>
          <w:rFonts w:eastAsia="Microsoft YaHei"/>
          <w:lang w:val="zh-CN"/>
        </w:rPr>
        <w:t>(</w:t>
      </w:r>
      <w:r w:rsidRPr="00873262">
        <w:rPr>
          <w:rFonts w:eastAsia="Microsoft YaHei"/>
          <w:lang w:val="zh-CN"/>
        </w:rPr>
        <w:t>2012</w:t>
      </w:r>
      <w:r w:rsidRPr="00873262">
        <w:rPr>
          <w:rFonts w:eastAsia="Microsoft YaHei"/>
          <w:lang w:val="zh-CN"/>
        </w:rPr>
        <w:t>年</w:t>
      </w:r>
      <w:r w:rsidR="00260B66" w:rsidRPr="00873262">
        <w:rPr>
          <w:rFonts w:eastAsia="Microsoft YaHei"/>
          <w:lang w:val="zh-CN"/>
        </w:rPr>
        <w:t>)</w:t>
      </w:r>
      <w:r w:rsidRPr="00873262">
        <w:rPr>
          <w:rFonts w:eastAsia="Microsoft YaHei"/>
          <w:lang w:val="zh-CN"/>
        </w:rPr>
        <w:t>，为受害者提供有效补救，包括公平和充分的赔偿以及尽量使其完全复原；</w:t>
      </w:r>
    </w:p>
    <w:p w:rsidR="009A6940" w:rsidRPr="00873262" w:rsidRDefault="009A6940" w:rsidP="009A6940">
      <w:pPr>
        <w:pStyle w:val="SingleTxtGC"/>
        <w:rPr>
          <w:rFonts w:eastAsia="Microsoft YaHei"/>
        </w:rPr>
      </w:pPr>
      <w:r w:rsidRPr="00873262">
        <w:rPr>
          <w:rFonts w:eastAsia="Microsoft YaHei"/>
          <w:lang w:val="zh-CN"/>
        </w:rPr>
        <w:tab/>
      </w:r>
      <w:r w:rsidR="00260B66" w:rsidRPr="00873262">
        <w:rPr>
          <w:rFonts w:eastAsia="Microsoft YaHei"/>
          <w:lang w:val="zh-CN"/>
        </w:rPr>
        <w:t>(</w:t>
      </w:r>
      <w:r w:rsidRPr="00873262">
        <w:rPr>
          <w:rFonts w:eastAsia="Microsoft YaHei"/>
          <w:lang w:val="zh-CN"/>
        </w:rPr>
        <w:t>d</w:t>
      </w:r>
      <w:r w:rsidR="00260B66" w:rsidRPr="00873262">
        <w:rPr>
          <w:rFonts w:eastAsia="Microsoft YaHei"/>
          <w:lang w:val="zh-CN"/>
        </w:rPr>
        <w:t>)</w:t>
      </w:r>
      <w:r w:rsidR="00873262" w:rsidRPr="00873262">
        <w:rPr>
          <w:rFonts w:eastAsia="Microsoft YaHei"/>
          <w:lang w:val="zh-CN"/>
        </w:rPr>
        <w:tab/>
      </w:r>
      <w:r w:rsidRPr="00873262">
        <w:rPr>
          <w:rFonts w:eastAsia="Microsoft YaHei"/>
          <w:lang w:val="zh-CN"/>
        </w:rPr>
        <w:t>采取一切必要措施，打击阿富汗暴力极端主义。</w:t>
      </w:r>
    </w:p>
    <w:p w:rsidR="009A6940" w:rsidRPr="00D52921" w:rsidRDefault="009A6940" w:rsidP="00873262">
      <w:pPr>
        <w:pStyle w:val="H23GC"/>
      </w:pPr>
      <w:r w:rsidRPr="00D52921">
        <w:rPr>
          <w:lang w:val="zh-CN"/>
        </w:rPr>
        <w:tab/>
      </w:r>
      <w:r w:rsidR="00873262">
        <w:rPr>
          <w:lang w:val="zh-CN"/>
        </w:rPr>
        <w:tab/>
      </w:r>
      <w:r w:rsidRPr="00D52921">
        <w:rPr>
          <w:rFonts w:ascii="Microsoft YaHei" w:eastAsia="Microsoft YaHei" w:hAnsi="Microsoft YaHei" w:cs="Microsoft YaHei" w:hint="eastAsia"/>
          <w:lang w:val="zh-CN"/>
        </w:rPr>
        <w:t>现行法律框架以及将酷刑和虐待定为刑事罪</w:t>
      </w:r>
    </w:p>
    <w:p w:rsidR="009A6940" w:rsidRPr="00D52921" w:rsidRDefault="009A6940" w:rsidP="009A6940">
      <w:pPr>
        <w:pStyle w:val="SingleTxtGC"/>
      </w:pPr>
      <w:r w:rsidRPr="00D52921">
        <w:rPr>
          <w:lang w:val="zh-CN"/>
        </w:rPr>
        <w:t xml:space="preserve">23.  </w:t>
      </w:r>
      <w:r w:rsidRPr="00D52921">
        <w:rPr>
          <w:lang w:val="zh-CN"/>
        </w:rPr>
        <w:t>委员会欢迎代表团确认</w:t>
      </w:r>
      <w:r w:rsidRPr="00D52921">
        <w:rPr>
          <w:rFonts w:hint="eastAsia"/>
        </w:rPr>
        <w:t>，</w:t>
      </w:r>
      <w:r w:rsidRPr="00D52921">
        <w:rPr>
          <w:lang w:val="zh-CN"/>
        </w:rPr>
        <w:t>新的《禁止酷刑法》现在包含一项与《公约》第</w:t>
      </w:r>
      <w:r w:rsidRPr="00D52921">
        <w:rPr>
          <w:lang w:val="zh-CN"/>
        </w:rPr>
        <w:t>1</w:t>
      </w:r>
      <w:r w:rsidRPr="00D52921">
        <w:rPr>
          <w:lang w:val="zh-CN"/>
        </w:rPr>
        <w:t>条完全相同的酷刑定义，但仍然关切该立法尚未与《公约》完全</w:t>
      </w:r>
      <w:r w:rsidRPr="00D52921">
        <w:rPr>
          <w:rFonts w:hint="eastAsia"/>
          <w:lang w:val="zh-CN"/>
        </w:rPr>
        <w:t>接轨</w:t>
      </w:r>
      <w:r w:rsidRPr="00D52921">
        <w:rPr>
          <w:lang w:val="zh-CN"/>
        </w:rPr>
        <w:t>，特别是处罚较为宽松，比如《刑法》下酷刑罪的中期刑期在</w:t>
      </w:r>
      <w:r w:rsidRPr="00D52921">
        <w:rPr>
          <w:lang w:val="zh-CN"/>
        </w:rPr>
        <w:t>3</w:t>
      </w:r>
      <w:r w:rsidRPr="00D52921">
        <w:rPr>
          <w:lang w:val="zh-CN"/>
        </w:rPr>
        <w:t>到</w:t>
      </w:r>
      <w:r w:rsidRPr="00D52921">
        <w:rPr>
          <w:lang w:val="zh-CN"/>
        </w:rPr>
        <w:t>5</w:t>
      </w:r>
      <w:r w:rsidRPr="00D52921">
        <w:rPr>
          <w:lang w:val="zh-CN"/>
        </w:rPr>
        <w:t>年之间。委员会还对以下问题感到</w:t>
      </w:r>
      <w:r w:rsidRPr="00D52921">
        <w:rPr>
          <w:rFonts w:hint="eastAsia"/>
          <w:lang w:val="zh-CN"/>
        </w:rPr>
        <w:t>关切</w:t>
      </w:r>
      <w:r w:rsidRPr="00D52921">
        <w:rPr>
          <w:lang w:val="zh-CN"/>
        </w:rPr>
        <w:t>：</w:t>
      </w:r>
    </w:p>
    <w:p w:rsidR="009A6940" w:rsidRPr="00D52921" w:rsidRDefault="00873262" w:rsidP="009A6940">
      <w:pPr>
        <w:pStyle w:val="SingleTxtGC"/>
      </w:pPr>
      <w:r>
        <w:rPr>
          <w:lang w:val="zh-CN"/>
        </w:rPr>
        <w:tab/>
      </w:r>
      <w:r w:rsidR="00260B66">
        <w:rPr>
          <w:lang w:val="zh-CN"/>
        </w:rPr>
        <w:t>(</w:t>
      </w:r>
      <w:r w:rsidR="009A6940" w:rsidRPr="00D52921">
        <w:rPr>
          <w:lang w:val="zh-CN"/>
        </w:rPr>
        <w:t>a</w:t>
      </w:r>
      <w:r w:rsidR="00260B66">
        <w:rPr>
          <w:lang w:val="zh-CN"/>
        </w:rPr>
        <w:t>)</w:t>
      </w:r>
      <w:r>
        <w:rPr>
          <w:lang w:val="zh-CN"/>
        </w:rPr>
        <w:tab/>
      </w:r>
      <w:r w:rsidR="009A6940" w:rsidRPr="00D52921">
        <w:rPr>
          <w:lang w:val="zh-CN"/>
        </w:rPr>
        <w:t>没有明确的法律条款来明确禁止其他形式的残忍、不人道或有辱人格待遇或处罚，并</w:t>
      </w:r>
      <w:r w:rsidR="009A6940" w:rsidRPr="00D52921">
        <w:rPr>
          <w:rFonts w:hint="eastAsia"/>
          <w:lang w:val="zh-CN"/>
        </w:rPr>
        <w:t>将其</w:t>
      </w:r>
      <w:r w:rsidR="009A6940" w:rsidRPr="00D52921">
        <w:rPr>
          <w:lang w:val="zh-CN"/>
        </w:rPr>
        <w:t>作为</w:t>
      </w:r>
      <w:r w:rsidR="009A6940" w:rsidRPr="00D52921">
        <w:rPr>
          <w:rFonts w:hint="eastAsia"/>
          <w:lang w:val="zh-CN"/>
        </w:rPr>
        <w:t>单独</w:t>
      </w:r>
      <w:r w:rsidR="009A6940" w:rsidRPr="00D52921">
        <w:rPr>
          <w:lang w:val="zh-CN"/>
        </w:rPr>
        <w:t>罪行</w:t>
      </w:r>
      <w:r w:rsidR="009A6940" w:rsidRPr="00D52921">
        <w:rPr>
          <w:rFonts w:hint="eastAsia"/>
          <w:lang w:val="zh-CN"/>
        </w:rPr>
        <w:t>进行</w:t>
      </w:r>
      <w:r w:rsidR="009A6940" w:rsidRPr="00D52921">
        <w:rPr>
          <w:lang w:val="zh-CN"/>
        </w:rPr>
        <w:t>定罪；</w:t>
      </w:r>
    </w:p>
    <w:p w:rsidR="009A6940" w:rsidRPr="00D52921" w:rsidRDefault="009A6940" w:rsidP="009A6940">
      <w:pPr>
        <w:pStyle w:val="SingleTxtGC"/>
      </w:pPr>
      <w:r w:rsidRPr="00D52921">
        <w:rPr>
          <w:lang w:val="zh-CN"/>
        </w:rPr>
        <w:tab/>
      </w:r>
      <w:r w:rsidR="00260B66">
        <w:rPr>
          <w:lang w:val="zh-CN"/>
        </w:rPr>
        <w:t>(</w:t>
      </w:r>
      <w:r w:rsidRPr="00D52921">
        <w:rPr>
          <w:lang w:val="zh-CN"/>
        </w:rPr>
        <w:t>b</w:t>
      </w:r>
      <w:r w:rsidR="00260B66">
        <w:rPr>
          <w:lang w:val="zh-CN"/>
        </w:rPr>
        <w:t>)</w:t>
      </w:r>
      <w:r w:rsidR="00873262">
        <w:rPr>
          <w:lang w:val="zh-CN"/>
        </w:rPr>
        <w:tab/>
      </w:r>
      <w:r w:rsidRPr="00D52921">
        <w:rPr>
          <w:lang w:val="zh-CN"/>
        </w:rPr>
        <w:t>没有法律条款来确保受害者</w:t>
      </w:r>
      <w:r w:rsidRPr="00D52921">
        <w:rPr>
          <w:rFonts w:hint="eastAsia"/>
          <w:lang w:val="zh-CN"/>
        </w:rPr>
        <w:t>可以利用举报</w:t>
      </w:r>
      <w:r w:rsidRPr="00D52921">
        <w:rPr>
          <w:lang w:val="zh-CN"/>
        </w:rPr>
        <w:t>机制</w:t>
      </w:r>
      <w:r w:rsidRPr="00D52921">
        <w:rPr>
          <w:rFonts w:hint="eastAsia"/>
          <w:lang w:val="zh-CN"/>
        </w:rPr>
        <w:t>，而</w:t>
      </w:r>
      <w:r w:rsidRPr="00D52921">
        <w:rPr>
          <w:lang w:val="zh-CN"/>
        </w:rPr>
        <w:t>无须担心当局</w:t>
      </w:r>
      <w:r w:rsidRPr="00D52921">
        <w:rPr>
          <w:rFonts w:hint="eastAsia"/>
          <w:lang w:val="zh-CN"/>
        </w:rPr>
        <w:t>的</w:t>
      </w:r>
      <w:r w:rsidRPr="00D52921">
        <w:rPr>
          <w:lang w:val="zh-CN"/>
        </w:rPr>
        <w:t>恐吓或报复；</w:t>
      </w:r>
    </w:p>
    <w:p w:rsidR="009A6940" w:rsidRPr="00D52921" w:rsidRDefault="00873262" w:rsidP="009A6940">
      <w:pPr>
        <w:pStyle w:val="SingleTxtGC"/>
      </w:pPr>
      <w:r>
        <w:rPr>
          <w:lang w:val="zh-CN"/>
        </w:rPr>
        <w:tab/>
      </w:r>
      <w:r w:rsidR="00260B66">
        <w:rPr>
          <w:lang w:val="zh-CN"/>
        </w:rPr>
        <w:t>(</w:t>
      </w:r>
      <w:r w:rsidR="009A6940" w:rsidRPr="00D52921">
        <w:rPr>
          <w:lang w:val="zh-CN"/>
        </w:rPr>
        <w:t>c</w:t>
      </w:r>
      <w:r w:rsidR="00260B66">
        <w:rPr>
          <w:lang w:val="zh-CN"/>
        </w:rPr>
        <w:t>)</w:t>
      </w:r>
      <w:r>
        <w:rPr>
          <w:lang w:val="zh-CN"/>
        </w:rPr>
        <w:tab/>
      </w:r>
      <w:r w:rsidR="009A6940" w:rsidRPr="00D52921">
        <w:rPr>
          <w:lang w:val="zh-CN"/>
        </w:rPr>
        <w:t>《刑法》没有明确禁止包括鞭刑、断肢和石刑在内的体罚，这类做法构成酷刑和残忍、不人道或有辱人格的待遇或处罚</w:t>
      </w:r>
      <w:r w:rsidR="00260B66">
        <w:rPr>
          <w:lang w:val="zh-CN"/>
        </w:rPr>
        <w:t>(</w:t>
      </w:r>
      <w:r w:rsidR="009A6940" w:rsidRPr="00D52921">
        <w:rPr>
          <w:lang w:val="zh-CN"/>
        </w:rPr>
        <w:t>第</w:t>
      </w:r>
      <w:r w:rsidR="009A6940" w:rsidRPr="00D52921">
        <w:rPr>
          <w:lang w:val="zh-CN"/>
        </w:rPr>
        <w:t>1</w:t>
      </w:r>
      <w:r w:rsidR="009A6940" w:rsidRPr="00D52921">
        <w:rPr>
          <w:lang w:val="zh-CN"/>
        </w:rPr>
        <w:t>、</w:t>
      </w:r>
      <w:r w:rsidR="009A6940" w:rsidRPr="00D52921">
        <w:rPr>
          <w:lang w:val="zh-CN"/>
        </w:rPr>
        <w:t>2</w:t>
      </w:r>
      <w:r w:rsidR="009A6940" w:rsidRPr="00D52921">
        <w:rPr>
          <w:lang w:val="zh-CN"/>
        </w:rPr>
        <w:t>和</w:t>
      </w:r>
      <w:r w:rsidR="009A6940" w:rsidRPr="00D52921">
        <w:rPr>
          <w:lang w:val="zh-CN"/>
        </w:rPr>
        <w:t>4</w:t>
      </w:r>
      <w:r w:rsidR="009A6940" w:rsidRPr="00D52921">
        <w:rPr>
          <w:lang w:val="zh-CN"/>
        </w:rPr>
        <w:t>条</w:t>
      </w:r>
      <w:r w:rsidR="00260B66">
        <w:rPr>
          <w:lang w:val="zh-CN"/>
        </w:rPr>
        <w:t>)</w:t>
      </w:r>
      <w:r w:rsidR="009A6940" w:rsidRPr="00D52921">
        <w:rPr>
          <w:lang w:val="zh-CN"/>
        </w:rPr>
        <w:t>。</w:t>
      </w:r>
    </w:p>
    <w:p w:rsidR="009A6940" w:rsidRPr="00873262" w:rsidRDefault="009A6940" w:rsidP="009A6940">
      <w:pPr>
        <w:pStyle w:val="SingleTxtGC"/>
        <w:rPr>
          <w:rFonts w:eastAsia="Microsoft YaHei"/>
        </w:rPr>
      </w:pPr>
      <w:r w:rsidRPr="00873262">
        <w:rPr>
          <w:rFonts w:eastAsia="Microsoft YaHei"/>
          <w:lang w:val="zh-CN"/>
        </w:rPr>
        <w:t>24.</w:t>
      </w:r>
      <w:r w:rsidR="00873262" w:rsidRPr="00873262">
        <w:rPr>
          <w:rFonts w:eastAsia="Microsoft YaHei"/>
        </w:rPr>
        <w:t xml:space="preserve">  </w:t>
      </w:r>
      <w:r w:rsidRPr="00873262">
        <w:rPr>
          <w:rFonts w:eastAsia="Microsoft YaHei"/>
          <w:lang w:val="zh-CN"/>
        </w:rPr>
        <w:t>委员会请缔约国：</w:t>
      </w:r>
    </w:p>
    <w:p w:rsidR="009A6940" w:rsidRPr="00873262" w:rsidRDefault="009A6940" w:rsidP="009A6940">
      <w:pPr>
        <w:pStyle w:val="SingleTxtGC"/>
        <w:rPr>
          <w:rFonts w:eastAsia="Microsoft YaHei"/>
        </w:rPr>
      </w:pPr>
      <w:r w:rsidRPr="00873262">
        <w:rPr>
          <w:rFonts w:eastAsia="Microsoft YaHei"/>
          <w:lang w:val="zh-CN"/>
        </w:rPr>
        <w:tab/>
      </w:r>
      <w:r w:rsidR="00260B66" w:rsidRPr="00873262">
        <w:rPr>
          <w:rFonts w:eastAsia="Microsoft YaHei"/>
          <w:lang w:val="zh-CN"/>
        </w:rPr>
        <w:t>(</w:t>
      </w:r>
      <w:r w:rsidRPr="00873262">
        <w:rPr>
          <w:rFonts w:eastAsia="Microsoft YaHei"/>
          <w:lang w:val="zh-CN"/>
        </w:rPr>
        <w:t>a</w:t>
      </w:r>
      <w:r w:rsidR="00260B66" w:rsidRPr="00873262">
        <w:rPr>
          <w:rFonts w:eastAsia="Microsoft YaHei"/>
          <w:lang w:val="zh-CN"/>
        </w:rPr>
        <w:t>)</w:t>
      </w:r>
      <w:r w:rsidR="00873262" w:rsidRPr="00873262">
        <w:rPr>
          <w:rFonts w:eastAsia="Microsoft YaHei"/>
          <w:lang w:val="zh-CN"/>
        </w:rPr>
        <w:tab/>
      </w:r>
      <w:r w:rsidRPr="00873262">
        <w:rPr>
          <w:rFonts w:eastAsia="Microsoft YaHei"/>
          <w:lang w:val="zh-CN"/>
        </w:rPr>
        <w:t>确保包含《公约》第</w:t>
      </w:r>
      <w:r w:rsidRPr="00873262">
        <w:rPr>
          <w:rFonts w:eastAsia="Microsoft YaHei"/>
          <w:lang w:val="zh-CN"/>
        </w:rPr>
        <w:t>1</w:t>
      </w:r>
      <w:r w:rsidRPr="00873262">
        <w:rPr>
          <w:rFonts w:eastAsia="Microsoft YaHei"/>
          <w:lang w:val="zh-CN"/>
        </w:rPr>
        <w:t>条酷刑定义所有要素的新《禁止酷刑法》在缔约国管辖范围内得到适当的执行；</w:t>
      </w:r>
    </w:p>
    <w:p w:rsidR="009A6940" w:rsidRPr="00873262" w:rsidRDefault="009A6940" w:rsidP="009A6940">
      <w:pPr>
        <w:pStyle w:val="SingleTxtGC"/>
        <w:rPr>
          <w:rFonts w:eastAsia="Microsoft YaHei"/>
        </w:rPr>
      </w:pPr>
      <w:r w:rsidRPr="00873262">
        <w:rPr>
          <w:rFonts w:eastAsia="Microsoft YaHei"/>
          <w:lang w:val="zh-CN"/>
        </w:rPr>
        <w:tab/>
      </w:r>
      <w:r w:rsidR="00260B66" w:rsidRPr="00873262">
        <w:rPr>
          <w:rFonts w:eastAsia="Microsoft YaHei"/>
          <w:lang w:val="zh-CN"/>
        </w:rPr>
        <w:t>(</w:t>
      </w:r>
      <w:r w:rsidRPr="00873262">
        <w:rPr>
          <w:rFonts w:eastAsia="Microsoft YaHei"/>
          <w:lang w:val="zh-CN"/>
        </w:rPr>
        <w:t>b</w:t>
      </w:r>
      <w:r w:rsidR="00260B66" w:rsidRPr="00873262">
        <w:rPr>
          <w:rFonts w:eastAsia="Microsoft YaHei"/>
          <w:lang w:val="zh-CN"/>
        </w:rPr>
        <w:t>)</w:t>
      </w:r>
      <w:r w:rsidR="00873262" w:rsidRPr="00873262">
        <w:rPr>
          <w:rFonts w:eastAsia="Microsoft YaHei"/>
          <w:lang w:val="zh-CN"/>
        </w:rPr>
        <w:tab/>
      </w:r>
      <w:r w:rsidRPr="00873262">
        <w:rPr>
          <w:rFonts w:eastAsia="Microsoft YaHei"/>
          <w:lang w:val="zh-CN"/>
        </w:rPr>
        <w:t>确保对酷刑的惩罚和法定时效与罪行的严重性相称；</w:t>
      </w:r>
    </w:p>
    <w:p w:rsidR="009A6940" w:rsidRPr="00873262" w:rsidRDefault="009A6940" w:rsidP="009A6940">
      <w:pPr>
        <w:pStyle w:val="SingleTxtGC"/>
        <w:rPr>
          <w:rFonts w:eastAsia="Microsoft YaHei"/>
        </w:rPr>
      </w:pPr>
      <w:r w:rsidRPr="00873262">
        <w:rPr>
          <w:rFonts w:eastAsia="Microsoft YaHei"/>
          <w:lang w:val="zh-CN"/>
        </w:rPr>
        <w:tab/>
      </w:r>
      <w:r w:rsidR="00260B66" w:rsidRPr="00873262">
        <w:rPr>
          <w:rFonts w:eastAsia="Microsoft YaHei"/>
          <w:lang w:val="zh-CN"/>
        </w:rPr>
        <w:t>(</w:t>
      </w:r>
      <w:r w:rsidRPr="00873262">
        <w:rPr>
          <w:rFonts w:eastAsia="Microsoft YaHei"/>
          <w:lang w:val="zh-CN"/>
        </w:rPr>
        <w:t>c</w:t>
      </w:r>
      <w:r w:rsidR="00260B66" w:rsidRPr="00873262">
        <w:rPr>
          <w:rFonts w:eastAsia="Microsoft YaHei"/>
          <w:lang w:val="zh-CN"/>
        </w:rPr>
        <w:t>)</w:t>
      </w:r>
      <w:r w:rsidR="00873262" w:rsidRPr="00873262">
        <w:rPr>
          <w:rFonts w:eastAsia="Microsoft YaHei"/>
          <w:lang w:val="zh-CN"/>
        </w:rPr>
        <w:tab/>
      </w:r>
      <w:r w:rsidRPr="00873262">
        <w:rPr>
          <w:rFonts w:eastAsia="Microsoft YaHei"/>
          <w:lang w:val="zh-CN"/>
        </w:rPr>
        <w:t>修订立法，将其他残忍、不人道或有辱人格的待遇或处罚确立为单独的罪行并予以禁止；</w:t>
      </w:r>
    </w:p>
    <w:p w:rsidR="009A6940" w:rsidRPr="00873262" w:rsidRDefault="009A6940" w:rsidP="009A6940">
      <w:pPr>
        <w:pStyle w:val="SingleTxtGC"/>
        <w:rPr>
          <w:rFonts w:eastAsia="Microsoft YaHei"/>
        </w:rPr>
      </w:pPr>
      <w:r w:rsidRPr="00873262">
        <w:rPr>
          <w:rFonts w:eastAsia="Microsoft YaHei"/>
          <w:lang w:val="zh-CN"/>
        </w:rPr>
        <w:tab/>
      </w:r>
      <w:r w:rsidR="00260B66" w:rsidRPr="00873262">
        <w:rPr>
          <w:rFonts w:eastAsia="Microsoft YaHei"/>
          <w:lang w:val="zh-CN"/>
        </w:rPr>
        <w:t>(</w:t>
      </w:r>
      <w:r w:rsidRPr="00873262">
        <w:rPr>
          <w:rFonts w:eastAsia="Microsoft YaHei"/>
          <w:lang w:val="zh-CN"/>
        </w:rPr>
        <w:t>d</w:t>
      </w:r>
      <w:r w:rsidR="00260B66" w:rsidRPr="00873262">
        <w:rPr>
          <w:rFonts w:eastAsia="Microsoft YaHei"/>
          <w:lang w:val="zh-CN"/>
        </w:rPr>
        <w:t>)</w:t>
      </w:r>
      <w:r w:rsidR="00873262" w:rsidRPr="00873262">
        <w:rPr>
          <w:rFonts w:eastAsia="Microsoft YaHei"/>
          <w:lang w:val="zh-CN"/>
        </w:rPr>
        <w:tab/>
      </w:r>
      <w:r w:rsidRPr="00873262">
        <w:rPr>
          <w:rFonts w:eastAsia="Microsoft YaHei"/>
          <w:lang w:val="zh-CN"/>
        </w:rPr>
        <w:t>从法律上确保受害者可以利用和诉诸举报机制，而无须担心当局恐吓或报复；</w:t>
      </w:r>
    </w:p>
    <w:p w:rsidR="009A6940" w:rsidRPr="00873262" w:rsidRDefault="00873262" w:rsidP="009A6940">
      <w:pPr>
        <w:pStyle w:val="SingleTxtGC"/>
        <w:rPr>
          <w:rFonts w:eastAsia="Microsoft YaHei"/>
        </w:rPr>
      </w:pPr>
      <w:r w:rsidRPr="00873262">
        <w:rPr>
          <w:rFonts w:eastAsia="Microsoft YaHei"/>
          <w:lang w:val="zh-CN"/>
        </w:rPr>
        <w:lastRenderedPageBreak/>
        <w:tab/>
      </w:r>
      <w:r w:rsidR="00260B66" w:rsidRPr="00873262">
        <w:rPr>
          <w:rFonts w:eastAsia="Microsoft YaHei"/>
          <w:lang w:val="zh-CN"/>
        </w:rPr>
        <w:t>(</w:t>
      </w:r>
      <w:r w:rsidR="009A6940" w:rsidRPr="00873262">
        <w:rPr>
          <w:rFonts w:eastAsia="Microsoft YaHei"/>
          <w:lang w:val="zh-CN"/>
        </w:rPr>
        <w:t>e</w:t>
      </w:r>
      <w:r w:rsidR="00260B66" w:rsidRPr="00873262">
        <w:rPr>
          <w:rFonts w:eastAsia="Microsoft YaHei"/>
          <w:lang w:val="zh-CN"/>
        </w:rPr>
        <w:t>)</w:t>
      </w:r>
      <w:r w:rsidRPr="00873262">
        <w:rPr>
          <w:rFonts w:eastAsia="Microsoft YaHei"/>
          <w:lang w:val="zh-CN"/>
        </w:rPr>
        <w:tab/>
      </w:r>
      <w:r w:rsidR="009A6940" w:rsidRPr="00873262">
        <w:rPr>
          <w:rFonts w:eastAsia="Microsoft YaHei"/>
          <w:lang w:val="zh-CN"/>
        </w:rPr>
        <w:t>修订立法，以明确禁止一切形式的体罚，因为它们构成酷刑和残忍、不人道或有辱人格的待遇或处罚，并违反《公约》。</w:t>
      </w:r>
    </w:p>
    <w:p w:rsidR="009A6940" w:rsidRPr="00D52921" w:rsidRDefault="009A6940" w:rsidP="00873262">
      <w:pPr>
        <w:pStyle w:val="H23GC"/>
      </w:pPr>
      <w:r w:rsidRPr="00D52921">
        <w:rPr>
          <w:lang w:val="zh-CN"/>
        </w:rPr>
        <w:tab/>
      </w:r>
      <w:r w:rsidR="00873262">
        <w:rPr>
          <w:lang w:val="zh-CN"/>
        </w:rPr>
        <w:tab/>
      </w:r>
      <w:r w:rsidRPr="00D52921">
        <w:rPr>
          <w:rFonts w:ascii="Microsoft YaHei" w:eastAsia="Microsoft YaHei" w:hAnsi="Microsoft YaHei" w:cs="Microsoft YaHei" w:hint="eastAsia"/>
          <w:lang w:val="zh-CN"/>
        </w:rPr>
        <w:t>基本法律保障</w:t>
      </w:r>
    </w:p>
    <w:p w:rsidR="009A6940" w:rsidRPr="00D52921" w:rsidRDefault="00873262" w:rsidP="009A6940">
      <w:pPr>
        <w:pStyle w:val="SingleTxtGC"/>
      </w:pPr>
      <w:r>
        <w:rPr>
          <w:lang w:val="zh-CN"/>
        </w:rPr>
        <w:t xml:space="preserve">25.  </w:t>
      </w:r>
      <w:r w:rsidR="009A6940" w:rsidRPr="00D52921">
        <w:rPr>
          <w:lang w:val="zh-CN"/>
        </w:rPr>
        <w:t>委员会欢迎缔约国提供的程序性保障信息，特别是《刑事诉讼法》第</w:t>
      </w:r>
      <w:r w:rsidR="009A6940" w:rsidRPr="00D52921">
        <w:rPr>
          <w:lang w:val="zh-CN"/>
        </w:rPr>
        <w:t>7</w:t>
      </w:r>
      <w:r w:rsidR="009A6940" w:rsidRPr="00D52921">
        <w:rPr>
          <w:lang w:val="zh-CN"/>
        </w:rPr>
        <w:t>至</w:t>
      </w:r>
      <w:r w:rsidR="009A6940" w:rsidRPr="00D52921">
        <w:rPr>
          <w:lang w:val="zh-CN"/>
        </w:rPr>
        <w:t>11</w:t>
      </w:r>
      <w:r w:rsidR="009A6940" w:rsidRPr="00D52921">
        <w:rPr>
          <w:lang w:val="zh-CN"/>
        </w:rPr>
        <w:t>条和第</w:t>
      </w:r>
      <w:r w:rsidR="009A6940" w:rsidRPr="00D52921">
        <w:rPr>
          <w:lang w:val="zh-CN"/>
        </w:rPr>
        <w:t>152</w:t>
      </w:r>
      <w:r w:rsidR="009A6940" w:rsidRPr="00D52921">
        <w:rPr>
          <w:lang w:val="zh-CN"/>
        </w:rPr>
        <w:t>条的程序性保障</w:t>
      </w:r>
      <w:r w:rsidR="009A6940" w:rsidRPr="00D52921">
        <w:rPr>
          <w:rFonts w:hint="eastAsia"/>
          <w:lang w:val="zh-CN"/>
        </w:rPr>
        <w:t>信息</w:t>
      </w:r>
      <w:r w:rsidR="009A6940" w:rsidRPr="00D52921">
        <w:rPr>
          <w:lang w:val="zh-CN"/>
        </w:rPr>
        <w:t>，但关切被剥夺自由者</w:t>
      </w:r>
      <w:r w:rsidR="009A6940" w:rsidRPr="00D52921">
        <w:rPr>
          <w:rFonts w:hint="eastAsia"/>
          <w:lang w:val="zh-CN"/>
        </w:rPr>
        <w:t>尽快</w:t>
      </w:r>
      <w:r w:rsidR="009A6940" w:rsidRPr="00D52921">
        <w:rPr>
          <w:lang w:val="zh-CN"/>
        </w:rPr>
        <w:t>接触律师和独立医生的权利在实践中未得到尊重。委员会</w:t>
      </w:r>
      <w:r w:rsidR="009A6940" w:rsidRPr="00D52921">
        <w:rPr>
          <w:rFonts w:hint="eastAsia"/>
          <w:lang w:val="zh-CN"/>
        </w:rPr>
        <w:t>还</w:t>
      </w:r>
      <w:r w:rsidR="009A6940" w:rsidRPr="00D52921">
        <w:rPr>
          <w:lang w:val="zh-CN"/>
        </w:rPr>
        <w:t>深为关切被拘留者，特别是国家安全局、国家警察和地方警察设施内关押的</w:t>
      </w:r>
      <w:r w:rsidR="009A6940" w:rsidRPr="00D52921">
        <w:rPr>
          <w:rFonts w:hint="eastAsia"/>
          <w:lang w:val="zh-CN"/>
        </w:rPr>
        <w:t>与</w:t>
      </w:r>
      <w:r w:rsidR="009A6940" w:rsidRPr="00D52921">
        <w:rPr>
          <w:lang w:val="zh-CN"/>
        </w:rPr>
        <w:t>国家安全相关</w:t>
      </w:r>
      <w:r w:rsidR="009A6940" w:rsidRPr="00D52921">
        <w:rPr>
          <w:rFonts w:hint="eastAsia"/>
          <w:lang w:val="zh-CN"/>
        </w:rPr>
        <w:t>的</w:t>
      </w:r>
      <w:r w:rsidR="009A6940" w:rsidRPr="00D52921">
        <w:rPr>
          <w:lang w:val="zh-CN"/>
        </w:rPr>
        <w:t>被拘留者</w:t>
      </w:r>
      <w:r w:rsidR="009A6940" w:rsidRPr="00D52921">
        <w:rPr>
          <w:rFonts w:hint="eastAsia"/>
        </w:rPr>
        <w:t>遭受虐待的以下</w:t>
      </w:r>
      <w:r w:rsidR="009A6940" w:rsidRPr="00D52921">
        <w:rPr>
          <w:lang w:val="zh-CN"/>
        </w:rPr>
        <w:t>大量指控：</w:t>
      </w:r>
    </w:p>
    <w:p w:rsidR="009A6940" w:rsidRPr="00D52921" w:rsidRDefault="009A6940" w:rsidP="009A6940">
      <w:pPr>
        <w:pStyle w:val="SingleTxtGC"/>
      </w:pPr>
      <w:r w:rsidRPr="00D52921">
        <w:rPr>
          <w:lang w:val="zh-CN"/>
        </w:rPr>
        <w:tab/>
      </w:r>
      <w:r w:rsidR="00260B66">
        <w:rPr>
          <w:lang w:val="zh-CN"/>
        </w:rPr>
        <w:t>(</w:t>
      </w:r>
      <w:r w:rsidRPr="00D52921">
        <w:rPr>
          <w:lang w:val="zh-CN"/>
        </w:rPr>
        <w:t>a</w:t>
      </w:r>
      <w:r w:rsidR="00260B66">
        <w:rPr>
          <w:lang w:val="zh-CN"/>
        </w:rPr>
        <w:t>)</w:t>
      </w:r>
      <w:r w:rsidR="00873262">
        <w:rPr>
          <w:lang w:val="zh-CN"/>
        </w:rPr>
        <w:tab/>
      </w:r>
      <w:r w:rsidRPr="00D52921">
        <w:rPr>
          <w:lang w:val="zh-CN"/>
        </w:rPr>
        <w:t>从被剥夺自由之初，即最易遭受酷刑或虐待行为之时起，接触律师，包括法律援助服务及医务人员的机会就得不到保障；</w:t>
      </w:r>
    </w:p>
    <w:p w:rsidR="009A6940" w:rsidRPr="00D52921" w:rsidRDefault="009A6940" w:rsidP="009A6940">
      <w:pPr>
        <w:pStyle w:val="SingleTxtGC"/>
      </w:pPr>
      <w:r w:rsidRPr="00D52921">
        <w:rPr>
          <w:lang w:val="zh-CN"/>
        </w:rPr>
        <w:tab/>
      </w:r>
      <w:r w:rsidR="00260B66">
        <w:rPr>
          <w:lang w:val="zh-CN"/>
        </w:rPr>
        <w:t>(</w:t>
      </w:r>
      <w:r w:rsidRPr="00D52921">
        <w:rPr>
          <w:lang w:val="zh-CN"/>
        </w:rPr>
        <w:t>b</w:t>
      </w:r>
      <w:r w:rsidR="00260B66">
        <w:rPr>
          <w:lang w:val="zh-CN"/>
        </w:rPr>
        <w:t>)</w:t>
      </w:r>
      <w:r w:rsidR="00873262">
        <w:rPr>
          <w:lang w:val="zh-CN"/>
        </w:rPr>
        <w:tab/>
      </w:r>
      <w:r w:rsidRPr="00D52921">
        <w:rPr>
          <w:lang w:val="zh-CN"/>
        </w:rPr>
        <w:t>他们常常不被告知拘留原因，也无权与亲属联系；</w:t>
      </w:r>
    </w:p>
    <w:p w:rsidR="009A6940" w:rsidRPr="00D52921" w:rsidRDefault="009A6940" w:rsidP="009A6940">
      <w:pPr>
        <w:pStyle w:val="SingleTxtGC"/>
      </w:pPr>
      <w:r w:rsidRPr="00D52921">
        <w:rPr>
          <w:lang w:val="zh-CN"/>
        </w:rPr>
        <w:tab/>
      </w:r>
      <w:r w:rsidR="00260B66">
        <w:rPr>
          <w:lang w:val="zh-CN"/>
        </w:rPr>
        <w:t>(</w:t>
      </w:r>
      <w:r w:rsidRPr="00D52921">
        <w:rPr>
          <w:lang w:val="zh-CN"/>
        </w:rPr>
        <w:t>c</w:t>
      </w:r>
      <w:r w:rsidR="00260B66">
        <w:rPr>
          <w:lang w:val="zh-CN"/>
        </w:rPr>
        <w:t>)</w:t>
      </w:r>
      <w:r w:rsidR="00873262">
        <w:rPr>
          <w:lang w:val="zh-CN"/>
        </w:rPr>
        <w:tab/>
      </w:r>
      <w:r w:rsidRPr="00D52921">
        <w:rPr>
          <w:lang w:val="zh-CN"/>
        </w:rPr>
        <w:t>关押时间完全违反《刑事诉讼法》规定的时限，据称一些人的审前拘留时间长达一年。在这方面，委员会特别关切第</w:t>
      </w:r>
      <w:r w:rsidRPr="00D52921">
        <w:rPr>
          <w:lang w:val="zh-CN"/>
        </w:rPr>
        <w:t>76</w:t>
      </w:r>
      <w:r w:rsidRPr="00D52921">
        <w:rPr>
          <w:lang w:val="zh-CN"/>
        </w:rPr>
        <w:t>号总统令，</w:t>
      </w:r>
      <w:r w:rsidRPr="00D52921">
        <w:rPr>
          <w:rFonts w:hint="eastAsia"/>
          <w:lang w:val="zh-CN"/>
        </w:rPr>
        <w:t>尤其</w:t>
      </w:r>
      <w:r w:rsidRPr="00D52921">
        <w:rPr>
          <w:rFonts w:ascii="SimSun" w:hAnsi="SimSun" w:cs="SimSun" w:hint="eastAsia"/>
          <w:lang w:val="zh-CN"/>
        </w:rPr>
        <w:t>是</w:t>
      </w:r>
      <w:r w:rsidRPr="00D52921">
        <w:rPr>
          <w:lang w:val="zh-CN"/>
        </w:rPr>
        <w:t>其中第</w:t>
      </w:r>
      <w:r w:rsidRPr="00D52921">
        <w:rPr>
          <w:lang w:val="zh-CN"/>
        </w:rPr>
        <w:t>5</w:t>
      </w:r>
      <w:r w:rsidRPr="00D52921">
        <w:rPr>
          <w:lang w:val="zh-CN"/>
        </w:rPr>
        <w:t>条和第</w:t>
      </w:r>
      <w:r w:rsidRPr="00D52921">
        <w:rPr>
          <w:lang w:val="zh-CN"/>
        </w:rPr>
        <w:t>6</w:t>
      </w:r>
      <w:r w:rsidRPr="00D52921">
        <w:rPr>
          <w:lang w:val="zh-CN"/>
        </w:rPr>
        <w:t>条。这两项命令修订了《刑事诉讼法》，增加</w:t>
      </w:r>
      <w:r w:rsidRPr="00873262">
        <w:rPr>
          <w:rFonts w:asciiTheme="minorEastAsia" w:eastAsiaTheme="minorEastAsia" w:hAnsiTheme="minorEastAsia"/>
          <w:lang w:val="zh-CN"/>
        </w:rPr>
        <w:t>有关“恐怖罪</w:t>
      </w:r>
      <w:r w:rsidRPr="00873262">
        <w:rPr>
          <w:rFonts w:asciiTheme="minorEastAsia" w:eastAsiaTheme="minorEastAsia" w:hAnsiTheme="minorEastAsia" w:hint="eastAsia"/>
          <w:lang w:val="zh-CN"/>
        </w:rPr>
        <w:t>及</w:t>
      </w:r>
      <w:r w:rsidRPr="00873262">
        <w:rPr>
          <w:rFonts w:asciiTheme="minorEastAsia" w:eastAsiaTheme="minorEastAsia" w:hAnsiTheme="minorEastAsia"/>
          <w:lang w:val="zh-CN"/>
        </w:rPr>
        <w:t>危害国家内部和外部安全罪”</w:t>
      </w:r>
      <w:r w:rsidRPr="00D52921">
        <w:rPr>
          <w:lang w:val="zh-CN"/>
        </w:rPr>
        <w:t>的规定。规定大大延长了恐怖罪或危害国家内部和外部安全罪嫌疑者拘留和调查阶段的时限，在此期间他们无法接触法官</w:t>
      </w:r>
      <w:r w:rsidR="00260B66">
        <w:rPr>
          <w:lang w:val="zh-CN"/>
        </w:rPr>
        <w:t>(</w:t>
      </w:r>
      <w:r w:rsidRPr="00D52921">
        <w:rPr>
          <w:lang w:val="zh-CN"/>
        </w:rPr>
        <w:t>第</w:t>
      </w:r>
      <w:r w:rsidRPr="00D52921">
        <w:rPr>
          <w:lang w:val="zh-CN"/>
        </w:rPr>
        <w:t>2</w:t>
      </w:r>
      <w:r w:rsidRPr="00D52921">
        <w:rPr>
          <w:lang w:val="zh-CN"/>
        </w:rPr>
        <w:t>条</w:t>
      </w:r>
      <w:r w:rsidR="00260B66">
        <w:rPr>
          <w:lang w:val="zh-CN"/>
        </w:rPr>
        <w:t>)</w:t>
      </w:r>
      <w:r w:rsidRPr="00D52921">
        <w:rPr>
          <w:lang w:val="zh-CN"/>
        </w:rPr>
        <w:t>。</w:t>
      </w:r>
    </w:p>
    <w:p w:rsidR="009A6940" w:rsidRPr="00BB2E25" w:rsidRDefault="00873262" w:rsidP="009A6940">
      <w:pPr>
        <w:pStyle w:val="SingleTxtGC"/>
        <w:rPr>
          <w:rFonts w:eastAsia="Microsoft YaHei"/>
        </w:rPr>
      </w:pPr>
      <w:r w:rsidRPr="00BB2E25">
        <w:rPr>
          <w:rFonts w:eastAsia="Microsoft YaHei"/>
          <w:lang w:val="zh-CN"/>
        </w:rPr>
        <w:t xml:space="preserve">26.  </w:t>
      </w:r>
      <w:r w:rsidR="009A6940" w:rsidRPr="00BB2E25">
        <w:rPr>
          <w:rFonts w:eastAsia="Microsoft YaHei"/>
          <w:lang w:val="zh-CN"/>
        </w:rPr>
        <w:t>缔约国应在法律和实践中确保所有被拘留者，包括涉嫌恐怖主义或其他安全相关罪行的被拘留者从被剥夺自由之初就享有一切基本法律保障，包括委员会在关于如何执行第</w:t>
      </w:r>
      <w:r w:rsidR="009A6940" w:rsidRPr="00BB2E25">
        <w:rPr>
          <w:rFonts w:eastAsia="Microsoft YaHei"/>
          <w:lang w:val="zh-CN"/>
        </w:rPr>
        <w:t>2</w:t>
      </w:r>
      <w:r w:rsidR="009A6940" w:rsidRPr="00BB2E25">
        <w:rPr>
          <w:rFonts w:eastAsia="Microsoft YaHei"/>
          <w:lang w:val="zh-CN"/>
        </w:rPr>
        <w:t>条的第</w:t>
      </w:r>
      <w:r w:rsidR="009A6940" w:rsidRPr="00BB2E25">
        <w:rPr>
          <w:rFonts w:eastAsia="Microsoft YaHei"/>
          <w:lang w:val="zh-CN"/>
        </w:rPr>
        <w:t>2</w:t>
      </w:r>
      <w:r w:rsidR="009A6940" w:rsidRPr="00BB2E25">
        <w:rPr>
          <w:rFonts w:eastAsia="Microsoft YaHei"/>
          <w:lang w:val="zh-CN"/>
        </w:rPr>
        <w:t>号一般性意见</w:t>
      </w:r>
      <w:r w:rsidR="00260B66" w:rsidRPr="00BB2E25">
        <w:rPr>
          <w:rFonts w:eastAsia="Microsoft YaHei"/>
          <w:lang w:val="zh-CN"/>
        </w:rPr>
        <w:t>(</w:t>
      </w:r>
      <w:r w:rsidR="009A6940" w:rsidRPr="00BB2E25">
        <w:rPr>
          <w:rFonts w:eastAsia="Microsoft YaHei"/>
          <w:lang w:val="zh-CN"/>
        </w:rPr>
        <w:t>2007</w:t>
      </w:r>
      <w:r w:rsidR="009A6940" w:rsidRPr="00BB2E25">
        <w:rPr>
          <w:rFonts w:eastAsia="Microsoft YaHei"/>
          <w:lang w:val="zh-CN"/>
        </w:rPr>
        <w:t>年</w:t>
      </w:r>
      <w:r w:rsidR="00260B66" w:rsidRPr="00BB2E25">
        <w:rPr>
          <w:rFonts w:eastAsia="Microsoft YaHei"/>
          <w:lang w:val="zh-CN"/>
        </w:rPr>
        <w:t>)</w:t>
      </w:r>
      <w:r w:rsidR="009A6940" w:rsidRPr="00BB2E25">
        <w:rPr>
          <w:rFonts w:eastAsia="Microsoft YaHei"/>
          <w:lang w:val="zh-CN"/>
        </w:rPr>
        <w:t>第</w:t>
      </w:r>
      <w:r w:rsidR="009A6940" w:rsidRPr="00BB2E25">
        <w:rPr>
          <w:rFonts w:eastAsia="Microsoft YaHei"/>
          <w:lang w:val="zh-CN"/>
        </w:rPr>
        <w:t>13</w:t>
      </w:r>
      <w:r w:rsidR="009A6940" w:rsidRPr="00BB2E25">
        <w:rPr>
          <w:rFonts w:eastAsia="Microsoft YaHei"/>
          <w:lang w:val="zh-CN"/>
        </w:rPr>
        <w:t>和</w:t>
      </w:r>
      <w:r w:rsidR="009A6940" w:rsidRPr="00BB2E25">
        <w:rPr>
          <w:rFonts w:eastAsia="Microsoft YaHei"/>
          <w:lang w:val="zh-CN"/>
        </w:rPr>
        <w:t>14</w:t>
      </w:r>
      <w:r w:rsidR="009A6940" w:rsidRPr="00BB2E25">
        <w:rPr>
          <w:rFonts w:eastAsia="Microsoft YaHei"/>
          <w:lang w:val="zh-CN"/>
        </w:rPr>
        <w:t>段中提到的保障措施。缔约国应确保废除第</w:t>
      </w:r>
      <w:r w:rsidR="009A6940" w:rsidRPr="00BB2E25">
        <w:rPr>
          <w:rFonts w:eastAsia="Microsoft YaHei"/>
          <w:lang w:val="zh-CN"/>
        </w:rPr>
        <w:t>76</w:t>
      </w:r>
      <w:r w:rsidR="009A6940" w:rsidRPr="00BB2E25">
        <w:rPr>
          <w:rFonts w:eastAsia="Microsoft YaHei"/>
          <w:lang w:val="zh-CN"/>
        </w:rPr>
        <w:t>号总统令中所有违反《公约》的规定，确保执法人员遵守法律保障，并对官员不遵守法律保障的任何行为予以惩罚。缔约国尤其应确保所有被剥夺自由的人，包括涉嫌恐怖主义或其他安全相关罪行者都：</w:t>
      </w:r>
    </w:p>
    <w:p w:rsidR="009A6940" w:rsidRPr="00BB2E25" w:rsidRDefault="009A6940" w:rsidP="009A6940">
      <w:pPr>
        <w:pStyle w:val="SingleTxtGC"/>
        <w:rPr>
          <w:rFonts w:eastAsia="Microsoft YaHei"/>
        </w:rPr>
      </w:pPr>
      <w:r w:rsidRPr="00BB2E25">
        <w:rPr>
          <w:rFonts w:eastAsia="Microsoft YaHei"/>
          <w:lang w:val="zh-CN"/>
        </w:rPr>
        <w:tab/>
      </w:r>
      <w:r w:rsidR="00260B66" w:rsidRPr="00BB2E25">
        <w:rPr>
          <w:rFonts w:eastAsia="Microsoft YaHei"/>
          <w:lang w:val="zh-CN"/>
        </w:rPr>
        <w:t>(</w:t>
      </w:r>
      <w:r w:rsidRPr="00BB2E25">
        <w:rPr>
          <w:rFonts w:eastAsia="Microsoft YaHei"/>
          <w:lang w:val="zh-CN"/>
        </w:rPr>
        <w:t>a</w:t>
      </w:r>
      <w:r w:rsidR="00260B66" w:rsidRPr="00BB2E25">
        <w:rPr>
          <w:rFonts w:eastAsia="Microsoft YaHei"/>
          <w:lang w:val="zh-CN"/>
        </w:rPr>
        <w:t>)</w:t>
      </w:r>
      <w:r w:rsidR="00873262" w:rsidRPr="00BB2E25">
        <w:rPr>
          <w:rFonts w:eastAsia="Microsoft YaHei"/>
          <w:lang w:val="zh-CN"/>
        </w:rPr>
        <w:tab/>
      </w:r>
      <w:r w:rsidRPr="00BB2E25">
        <w:rPr>
          <w:rFonts w:eastAsia="Microsoft YaHei"/>
          <w:lang w:val="zh-CN"/>
        </w:rPr>
        <w:t>有权接触自己选择的法律顾问，或在必要时获得独立律师提供的完全保密的免费法律援助，并能在拘留期间任何时候向有权下令立即释放被拘留者的治安法官质疑拘留的合法性和必要性；</w:t>
      </w:r>
    </w:p>
    <w:p w:rsidR="009A6940" w:rsidRPr="00BB2E25" w:rsidRDefault="009A6940" w:rsidP="009A6940">
      <w:pPr>
        <w:pStyle w:val="SingleTxtGC"/>
        <w:rPr>
          <w:rFonts w:eastAsia="Microsoft YaHei"/>
        </w:rPr>
      </w:pPr>
      <w:r w:rsidRPr="00BB2E25">
        <w:rPr>
          <w:rFonts w:eastAsia="Microsoft YaHei"/>
          <w:lang w:val="zh-CN"/>
        </w:rPr>
        <w:tab/>
      </w:r>
      <w:r w:rsidR="00260B66" w:rsidRPr="00BB2E25">
        <w:rPr>
          <w:rFonts w:eastAsia="Microsoft YaHei"/>
          <w:lang w:val="zh-CN"/>
        </w:rPr>
        <w:t>(</w:t>
      </w:r>
      <w:r w:rsidRPr="00BB2E25">
        <w:rPr>
          <w:rFonts w:eastAsia="Microsoft YaHei"/>
          <w:lang w:val="zh-CN"/>
        </w:rPr>
        <w:t>b</w:t>
      </w:r>
      <w:r w:rsidR="00260B66" w:rsidRPr="00BB2E25">
        <w:rPr>
          <w:rFonts w:eastAsia="Microsoft YaHei"/>
          <w:lang w:val="zh-CN"/>
        </w:rPr>
        <w:t>)</w:t>
      </w:r>
      <w:r w:rsidR="00873262" w:rsidRPr="00BB2E25">
        <w:rPr>
          <w:rFonts w:eastAsia="Microsoft YaHei"/>
          <w:lang w:val="zh-CN"/>
        </w:rPr>
        <w:tab/>
      </w:r>
      <w:r w:rsidRPr="00BB2E25">
        <w:rPr>
          <w:rFonts w:eastAsia="Microsoft YaHei"/>
          <w:lang w:val="zh-CN"/>
        </w:rPr>
        <w:t>有权按照第</w:t>
      </w:r>
      <w:r w:rsidRPr="00BB2E25">
        <w:rPr>
          <w:rFonts w:eastAsia="Microsoft YaHei"/>
          <w:lang w:val="zh-CN"/>
        </w:rPr>
        <w:t>129</w:t>
      </w:r>
      <w:r w:rsidRPr="00BB2E25">
        <w:rPr>
          <w:rFonts w:eastAsia="Microsoft YaHei"/>
          <w:lang w:val="zh-CN"/>
        </w:rPr>
        <w:t>号总统令的第</w:t>
      </w:r>
      <w:r w:rsidRPr="00BB2E25">
        <w:rPr>
          <w:rFonts w:eastAsia="Microsoft YaHei"/>
          <w:lang w:val="zh-CN"/>
        </w:rPr>
        <w:t>5</w:t>
      </w:r>
      <w:r w:rsidRPr="00BB2E25">
        <w:rPr>
          <w:rFonts w:eastAsia="Microsoft YaHei"/>
          <w:lang w:val="zh-CN"/>
        </w:rPr>
        <w:t>条和第</w:t>
      </w:r>
      <w:r w:rsidRPr="00BB2E25">
        <w:rPr>
          <w:rFonts w:eastAsia="Microsoft YaHei"/>
          <w:lang w:val="zh-CN"/>
        </w:rPr>
        <w:t>6</w:t>
      </w:r>
      <w:r w:rsidRPr="00BB2E25">
        <w:rPr>
          <w:rFonts w:eastAsia="Microsoft YaHei"/>
          <w:lang w:val="zh-CN"/>
        </w:rPr>
        <w:t>条命令，要求和获得由独立医生，最好是由自己选择的医生进行的医疗检查，特别是在抵达拘留设施时；</w:t>
      </w:r>
    </w:p>
    <w:p w:rsidR="009A6940" w:rsidRPr="00BB2E25" w:rsidRDefault="009A6940" w:rsidP="009A6940">
      <w:pPr>
        <w:pStyle w:val="SingleTxtGC"/>
        <w:rPr>
          <w:rFonts w:eastAsia="Microsoft YaHei"/>
        </w:rPr>
      </w:pPr>
      <w:r w:rsidRPr="00BB2E25">
        <w:rPr>
          <w:rFonts w:eastAsia="Microsoft YaHei"/>
          <w:lang w:val="zh-CN"/>
        </w:rPr>
        <w:tab/>
      </w:r>
      <w:r w:rsidR="00260B66" w:rsidRPr="00BB2E25">
        <w:rPr>
          <w:rFonts w:eastAsia="Microsoft YaHei"/>
          <w:lang w:val="zh-CN"/>
        </w:rPr>
        <w:t>(</w:t>
      </w:r>
      <w:r w:rsidRPr="00BB2E25">
        <w:rPr>
          <w:rFonts w:eastAsia="Microsoft YaHei"/>
          <w:lang w:val="zh-CN"/>
        </w:rPr>
        <w:t>c</w:t>
      </w:r>
      <w:r w:rsidR="00260B66" w:rsidRPr="00BB2E25">
        <w:rPr>
          <w:rFonts w:eastAsia="Microsoft YaHei"/>
          <w:lang w:val="zh-CN"/>
        </w:rPr>
        <w:t>)</w:t>
      </w:r>
      <w:r w:rsidR="00873262" w:rsidRPr="00BB2E25">
        <w:rPr>
          <w:rFonts w:eastAsia="Microsoft YaHei"/>
          <w:lang w:val="zh-CN"/>
        </w:rPr>
        <w:tab/>
      </w:r>
      <w:r w:rsidRPr="00BB2E25">
        <w:rPr>
          <w:rFonts w:eastAsia="Microsoft YaHei"/>
          <w:lang w:val="zh-CN"/>
        </w:rPr>
        <w:t>被告知拘留原因；</w:t>
      </w:r>
    </w:p>
    <w:p w:rsidR="009A6940" w:rsidRPr="00BB2E25" w:rsidRDefault="009A6940" w:rsidP="009A6940">
      <w:pPr>
        <w:pStyle w:val="SingleTxtGC"/>
        <w:rPr>
          <w:rFonts w:eastAsia="Microsoft YaHei"/>
        </w:rPr>
      </w:pPr>
      <w:r w:rsidRPr="00BB2E25">
        <w:rPr>
          <w:rFonts w:eastAsia="Microsoft YaHei"/>
          <w:lang w:val="zh-CN"/>
        </w:rPr>
        <w:tab/>
      </w:r>
      <w:r w:rsidR="00260B66" w:rsidRPr="00BB2E25">
        <w:rPr>
          <w:rFonts w:eastAsia="Microsoft YaHei"/>
          <w:lang w:val="zh-CN"/>
        </w:rPr>
        <w:t>(</w:t>
      </w:r>
      <w:r w:rsidRPr="00BB2E25">
        <w:rPr>
          <w:rFonts w:eastAsia="Microsoft YaHei"/>
          <w:lang w:val="zh-CN"/>
        </w:rPr>
        <w:t>d</w:t>
      </w:r>
      <w:r w:rsidR="00260B66" w:rsidRPr="00BB2E25">
        <w:rPr>
          <w:rFonts w:eastAsia="Microsoft YaHei"/>
          <w:lang w:val="zh-CN"/>
        </w:rPr>
        <w:t>)</w:t>
      </w:r>
      <w:r w:rsidR="00873262" w:rsidRPr="00BB2E25">
        <w:rPr>
          <w:rFonts w:eastAsia="Microsoft YaHei"/>
          <w:lang w:val="zh-CN"/>
        </w:rPr>
        <w:tab/>
      </w:r>
      <w:r w:rsidRPr="00BB2E25">
        <w:rPr>
          <w:rFonts w:eastAsia="Microsoft YaHei"/>
          <w:lang w:val="zh-CN"/>
        </w:rPr>
        <w:t>有权与家庭成员或自己选择的人联系，告知他们被拘留一事和下落；</w:t>
      </w:r>
    </w:p>
    <w:p w:rsidR="009A6940" w:rsidRPr="00BB2E25" w:rsidRDefault="009A6940" w:rsidP="009A6940">
      <w:pPr>
        <w:pStyle w:val="SingleTxtGC"/>
        <w:rPr>
          <w:rFonts w:eastAsia="Microsoft YaHei"/>
        </w:rPr>
      </w:pPr>
      <w:r w:rsidRPr="00BB2E25">
        <w:rPr>
          <w:rFonts w:eastAsia="Microsoft YaHei"/>
          <w:lang w:val="zh-CN"/>
        </w:rPr>
        <w:tab/>
      </w:r>
      <w:r w:rsidR="00260B66" w:rsidRPr="00BB2E25">
        <w:rPr>
          <w:rFonts w:eastAsia="Microsoft YaHei"/>
          <w:lang w:val="zh-CN"/>
        </w:rPr>
        <w:t>(</w:t>
      </w:r>
      <w:r w:rsidRPr="00BB2E25">
        <w:rPr>
          <w:rFonts w:eastAsia="Microsoft YaHei"/>
          <w:lang w:val="zh-CN"/>
        </w:rPr>
        <w:t>e</w:t>
      </w:r>
      <w:r w:rsidR="00260B66" w:rsidRPr="00BB2E25">
        <w:rPr>
          <w:rFonts w:eastAsia="Microsoft YaHei"/>
          <w:lang w:val="zh-CN"/>
        </w:rPr>
        <w:t>)</w:t>
      </w:r>
      <w:r w:rsidR="00873262" w:rsidRPr="00BB2E25">
        <w:rPr>
          <w:rFonts w:eastAsia="Microsoft YaHei"/>
          <w:lang w:val="zh-CN"/>
        </w:rPr>
        <w:tab/>
      </w:r>
      <w:r w:rsidRPr="00BB2E25">
        <w:rPr>
          <w:rFonts w:eastAsia="Microsoft YaHei"/>
          <w:lang w:val="zh-CN"/>
        </w:rPr>
        <w:t>关押时间应符合《刑事诉讼法》所定的时限。</w:t>
      </w:r>
    </w:p>
    <w:p w:rsidR="009A6940" w:rsidRPr="00D52921" w:rsidRDefault="009A6940" w:rsidP="0062041E">
      <w:pPr>
        <w:pStyle w:val="H23GC"/>
      </w:pPr>
      <w:r w:rsidRPr="00D52921">
        <w:rPr>
          <w:lang w:val="zh-CN"/>
        </w:rPr>
        <w:tab/>
      </w:r>
      <w:r w:rsidRPr="00D52921">
        <w:rPr>
          <w:lang w:val="zh-CN"/>
        </w:rPr>
        <w:tab/>
      </w:r>
      <w:r w:rsidRPr="00D52921">
        <w:rPr>
          <w:rFonts w:ascii="Microsoft YaHei" w:eastAsia="Microsoft YaHei" w:hAnsi="Microsoft YaHei" w:cs="Microsoft YaHei" w:hint="eastAsia"/>
          <w:lang w:val="zh-CN"/>
        </w:rPr>
        <w:t>逼供</w:t>
      </w:r>
    </w:p>
    <w:p w:rsidR="009A6940" w:rsidRPr="00D52921" w:rsidRDefault="0062041E" w:rsidP="009A6940">
      <w:pPr>
        <w:pStyle w:val="SingleTxtGC"/>
      </w:pPr>
      <w:r>
        <w:rPr>
          <w:lang w:val="zh-CN"/>
        </w:rPr>
        <w:t xml:space="preserve">27.  </w:t>
      </w:r>
      <w:r w:rsidR="009A6940" w:rsidRPr="00D52921">
        <w:rPr>
          <w:lang w:val="zh-CN"/>
        </w:rPr>
        <w:t>委员会注意到《刑事诉讼法》所载的法律保障条款规定违法获得的记录或证据不可接受，但委员会仍然关切许多指控称审判中广泛采信逼供获得的供词，作为起诉或定罪的证据，且鲜有官员因逼供而受到起诉和惩罚</w:t>
      </w:r>
      <w:r w:rsidR="00260B66">
        <w:rPr>
          <w:lang w:val="zh-CN"/>
        </w:rPr>
        <w:t>(</w:t>
      </w:r>
      <w:r w:rsidR="009A6940" w:rsidRPr="00D52921">
        <w:rPr>
          <w:lang w:val="zh-CN"/>
        </w:rPr>
        <w:t>第</w:t>
      </w:r>
      <w:r w:rsidR="009A6940" w:rsidRPr="00D52921">
        <w:rPr>
          <w:lang w:val="zh-CN"/>
        </w:rPr>
        <w:t>15</w:t>
      </w:r>
      <w:r w:rsidR="009A6940" w:rsidRPr="00D52921">
        <w:rPr>
          <w:lang w:val="zh-CN"/>
        </w:rPr>
        <w:t>条</w:t>
      </w:r>
      <w:r w:rsidR="00260B66">
        <w:rPr>
          <w:lang w:val="zh-CN"/>
        </w:rPr>
        <w:t>)</w:t>
      </w:r>
      <w:r w:rsidR="009A6940" w:rsidRPr="00D52921">
        <w:rPr>
          <w:lang w:val="zh-CN"/>
        </w:rPr>
        <w:t>。</w:t>
      </w:r>
    </w:p>
    <w:p w:rsidR="009A6940" w:rsidRPr="0062041E" w:rsidRDefault="009A6940" w:rsidP="009A6940">
      <w:pPr>
        <w:pStyle w:val="SingleTxtGC"/>
        <w:rPr>
          <w:rFonts w:eastAsia="Microsoft YaHei"/>
        </w:rPr>
      </w:pPr>
      <w:r w:rsidRPr="0062041E">
        <w:rPr>
          <w:rFonts w:eastAsia="Microsoft YaHei"/>
          <w:lang w:val="zh-CN"/>
        </w:rPr>
        <w:t>28.</w:t>
      </w:r>
      <w:r w:rsidRPr="0062041E">
        <w:rPr>
          <w:rFonts w:eastAsia="Microsoft YaHei"/>
        </w:rPr>
        <w:t xml:space="preserve"> </w:t>
      </w:r>
      <w:r w:rsidR="0062041E" w:rsidRPr="0062041E">
        <w:rPr>
          <w:rFonts w:eastAsia="Microsoft YaHei"/>
        </w:rPr>
        <w:t xml:space="preserve"> </w:t>
      </w:r>
      <w:r w:rsidRPr="0062041E">
        <w:rPr>
          <w:rFonts w:eastAsia="Microsoft YaHei"/>
          <w:lang w:val="zh-CN"/>
        </w:rPr>
        <w:t>缔约国应：</w:t>
      </w:r>
    </w:p>
    <w:p w:rsidR="009A6940" w:rsidRPr="0062041E" w:rsidRDefault="009A6940" w:rsidP="009A6940">
      <w:pPr>
        <w:pStyle w:val="SingleTxtGC"/>
        <w:rPr>
          <w:rFonts w:eastAsia="Microsoft YaHei"/>
        </w:rPr>
      </w:pPr>
      <w:r w:rsidRPr="0062041E">
        <w:rPr>
          <w:rFonts w:eastAsia="Microsoft YaHei"/>
          <w:lang w:val="zh-CN"/>
        </w:rPr>
        <w:tab/>
      </w:r>
      <w:r w:rsidR="00260B66" w:rsidRPr="0062041E">
        <w:rPr>
          <w:rFonts w:eastAsia="Microsoft YaHei"/>
          <w:lang w:val="zh-CN"/>
        </w:rPr>
        <w:t>(</w:t>
      </w:r>
      <w:r w:rsidRPr="0062041E">
        <w:rPr>
          <w:rFonts w:eastAsia="Microsoft YaHei"/>
          <w:lang w:val="zh-CN"/>
        </w:rPr>
        <w:t>a</w:t>
      </w:r>
      <w:r w:rsidR="00260B66" w:rsidRPr="0062041E">
        <w:rPr>
          <w:rFonts w:eastAsia="Microsoft YaHei"/>
          <w:lang w:val="zh-CN"/>
        </w:rPr>
        <w:t>)</w:t>
      </w:r>
      <w:r w:rsidR="0062041E" w:rsidRPr="0062041E">
        <w:rPr>
          <w:rFonts w:eastAsia="Microsoft YaHei"/>
          <w:lang w:val="zh-CN"/>
        </w:rPr>
        <w:tab/>
      </w:r>
      <w:r w:rsidRPr="0062041E">
        <w:rPr>
          <w:rFonts w:eastAsia="Microsoft YaHei"/>
          <w:lang w:val="zh-CN"/>
        </w:rPr>
        <w:t>采取有效措施，确保逼供在实践中不可接受；</w:t>
      </w:r>
    </w:p>
    <w:p w:rsidR="009A6940" w:rsidRPr="0062041E" w:rsidRDefault="0062041E" w:rsidP="009A6940">
      <w:pPr>
        <w:pStyle w:val="SingleTxtGC"/>
        <w:rPr>
          <w:rFonts w:eastAsia="Microsoft YaHei"/>
        </w:rPr>
      </w:pPr>
      <w:r w:rsidRPr="0062041E">
        <w:rPr>
          <w:rFonts w:eastAsia="Microsoft YaHei"/>
          <w:lang w:val="zh-CN"/>
        </w:rPr>
        <w:lastRenderedPageBreak/>
        <w:tab/>
      </w:r>
      <w:r w:rsidR="00260B66" w:rsidRPr="0062041E">
        <w:rPr>
          <w:rFonts w:eastAsia="Microsoft YaHei"/>
          <w:lang w:val="zh-CN"/>
        </w:rPr>
        <w:t>(</w:t>
      </w:r>
      <w:r w:rsidR="009A6940" w:rsidRPr="0062041E">
        <w:rPr>
          <w:rFonts w:eastAsia="Microsoft YaHei"/>
          <w:lang w:val="zh-CN"/>
        </w:rPr>
        <w:t>b</w:t>
      </w:r>
      <w:r w:rsidR="00260B66" w:rsidRPr="0062041E">
        <w:rPr>
          <w:rFonts w:eastAsia="Microsoft YaHei"/>
          <w:lang w:val="zh-CN"/>
        </w:rPr>
        <w:t>)</w:t>
      </w:r>
      <w:r w:rsidRPr="0062041E">
        <w:rPr>
          <w:rFonts w:eastAsia="Microsoft YaHei"/>
          <w:lang w:val="zh-CN"/>
        </w:rPr>
        <w:tab/>
      </w:r>
      <w:r w:rsidR="009A6940" w:rsidRPr="0062041E">
        <w:rPr>
          <w:rFonts w:eastAsia="Microsoft YaHei"/>
          <w:lang w:val="zh-CN"/>
        </w:rPr>
        <w:t>请司法机构审查所有仅依据通过酷刑和虐待获得的供词来定罪的案件；</w:t>
      </w:r>
    </w:p>
    <w:p w:rsidR="009A6940" w:rsidRPr="00D52921" w:rsidRDefault="0062041E" w:rsidP="009A6940">
      <w:pPr>
        <w:pStyle w:val="SingleTxtGC"/>
        <w:rPr>
          <w:b/>
        </w:rPr>
      </w:pPr>
      <w:r w:rsidRPr="0062041E">
        <w:rPr>
          <w:rFonts w:eastAsia="Microsoft YaHei"/>
          <w:lang w:val="zh-CN"/>
        </w:rPr>
        <w:tab/>
      </w:r>
      <w:r w:rsidR="00260B66" w:rsidRPr="0062041E">
        <w:rPr>
          <w:rFonts w:eastAsia="Microsoft YaHei"/>
          <w:lang w:val="zh-CN"/>
        </w:rPr>
        <w:t>(</w:t>
      </w:r>
      <w:r w:rsidR="009A6940" w:rsidRPr="0062041E">
        <w:rPr>
          <w:rFonts w:eastAsia="Microsoft YaHei"/>
          <w:lang w:val="zh-CN"/>
        </w:rPr>
        <w:t>c</w:t>
      </w:r>
      <w:r w:rsidR="00260B66" w:rsidRPr="0062041E">
        <w:rPr>
          <w:rFonts w:eastAsia="Microsoft YaHei"/>
          <w:lang w:val="zh-CN"/>
        </w:rPr>
        <w:t>)</w:t>
      </w:r>
      <w:r w:rsidRPr="0062041E">
        <w:rPr>
          <w:rFonts w:eastAsia="Microsoft YaHei"/>
          <w:lang w:val="zh-CN"/>
        </w:rPr>
        <w:tab/>
      </w:r>
      <w:r w:rsidR="009A6940" w:rsidRPr="0062041E">
        <w:rPr>
          <w:rFonts w:eastAsia="Microsoft YaHei"/>
          <w:lang w:val="zh-CN"/>
        </w:rPr>
        <w:t>采取适当的补救措施，并确保所有逼供案件得到迅速和公正的调查、起诉和惩罚</w:t>
      </w:r>
      <w:r w:rsidR="009A6940" w:rsidRPr="00D52921">
        <w:rPr>
          <w:b/>
          <w:lang w:val="zh-CN"/>
        </w:rPr>
        <w:t>。</w:t>
      </w:r>
    </w:p>
    <w:p w:rsidR="009A6940" w:rsidRPr="00D52921" w:rsidRDefault="0062041E" w:rsidP="0062041E">
      <w:pPr>
        <w:pStyle w:val="H23GC"/>
      </w:pPr>
      <w:r>
        <w:rPr>
          <w:lang w:val="zh-CN"/>
        </w:rPr>
        <w:tab/>
      </w:r>
      <w:r>
        <w:rPr>
          <w:lang w:val="zh-CN"/>
        </w:rPr>
        <w:tab/>
      </w:r>
      <w:r w:rsidR="009A6940" w:rsidRPr="00D52921">
        <w:rPr>
          <w:rFonts w:ascii="Microsoft YaHei" w:eastAsia="Microsoft YaHei" w:hAnsi="Microsoft YaHei" w:cs="Microsoft YaHei" w:hint="eastAsia"/>
          <w:lang w:val="zh-CN"/>
        </w:rPr>
        <w:t>拘留条件</w:t>
      </w:r>
    </w:p>
    <w:p w:rsidR="009A6940" w:rsidRPr="00D52921" w:rsidRDefault="0062041E" w:rsidP="009A6940">
      <w:pPr>
        <w:pStyle w:val="SingleTxtGC"/>
      </w:pPr>
      <w:r>
        <w:rPr>
          <w:lang w:val="zh-CN"/>
        </w:rPr>
        <w:t xml:space="preserve">29.  </w:t>
      </w:r>
      <w:r w:rsidR="009A6940" w:rsidRPr="00D52921">
        <w:rPr>
          <w:lang w:val="zh-CN"/>
        </w:rPr>
        <w:t>委员会注意到缔约国面临缺少预算的挑战，欢迎缔约国出台《监狱和拘留中心法》，但委员会仍然深为关切恶劣的拘留条件，包括</w:t>
      </w:r>
      <w:r w:rsidR="009A6940" w:rsidRPr="00D52921">
        <w:rPr>
          <w:rFonts w:hint="eastAsia"/>
          <w:lang w:val="zh-CN"/>
        </w:rPr>
        <w:t>严重</w:t>
      </w:r>
      <w:r w:rsidR="009A6940" w:rsidRPr="00D52921">
        <w:rPr>
          <w:lang w:val="zh-CN"/>
        </w:rPr>
        <w:t>过度拥挤问题，无法充分获得卫生设施、水、保质保量的食物和医疗服务。在这方面，委员会尤为关切监狱中妇女的处境。委员会还关切</w:t>
      </w:r>
      <w:r w:rsidR="009A6940" w:rsidRPr="00D52921">
        <w:rPr>
          <w:lang w:val="zh-CN"/>
        </w:rPr>
        <w:t>Pul-e-Charkhi</w:t>
      </w:r>
      <w:r w:rsidR="009A6940" w:rsidRPr="00D52921">
        <w:rPr>
          <w:lang w:val="zh-CN"/>
        </w:rPr>
        <w:t>监狱的状况，据称其翻修项目因腐败而仍未完成。委员会还深</w:t>
      </w:r>
      <w:r w:rsidR="009A6940" w:rsidRPr="00D52921">
        <w:rPr>
          <w:rFonts w:hint="eastAsia"/>
          <w:lang w:val="zh-CN"/>
        </w:rPr>
        <w:t>为</w:t>
      </w:r>
      <w:r w:rsidR="009A6940" w:rsidRPr="00D52921">
        <w:rPr>
          <w:lang w:val="zh-CN"/>
        </w:rPr>
        <w:t>关切：</w:t>
      </w:r>
    </w:p>
    <w:p w:rsidR="009A6940" w:rsidRPr="00D52921" w:rsidRDefault="0062041E" w:rsidP="009A6940">
      <w:pPr>
        <w:pStyle w:val="SingleTxtGC"/>
      </w:pPr>
      <w:r>
        <w:rPr>
          <w:lang w:val="zh-CN"/>
        </w:rPr>
        <w:tab/>
      </w:r>
      <w:r w:rsidR="00260B66">
        <w:rPr>
          <w:lang w:val="zh-CN"/>
        </w:rPr>
        <w:t>(</w:t>
      </w:r>
      <w:r w:rsidR="009A6940" w:rsidRPr="00D52921">
        <w:rPr>
          <w:lang w:val="zh-CN"/>
        </w:rPr>
        <w:t>a</w:t>
      </w:r>
      <w:r w:rsidR="00260B66">
        <w:rPr>
          <w:lang w:val="zh-CN"/>
        </w:rPr>
        <w:t>)</w:t>
      </w:r>
      <w:r>
        <w:rPr>
          <w:lang w:val="zh-CN"/>
        </w:rPr>
        <w:tab/>
      </w:r>
      <w:r w:rsidR="009A6940" w:rsidRPr="00D52921">
        <w:rPr>
          <w:lang w:val="zh-CN"/>
        </w:rPr>
        <w:t>单独监禁的被拘留者的处境</w:t>
      </w:r>
      <w:r w:rsidR="009A6940" w:rsidRPr="00D52921">
        <w:rPr>
          <w:rFonts w:hint="eastAsia"/>
          <w:lang w:val="zh-CN"/>
        </w:rPr>
        <w:t>。这种做法对</w:t>
      </w:r>
      <w:r w:rsidR="009A6940" w:rsidRPr="00D52921">
        <w:rPr>
          <w:lang w:val="zh-CN"/>
        </w:rPr>
        <w:t>传染病患者、精神疾病患者和恐怖分子</w:t>
      </w:r>
      <w:r w:rsidR="009A6940" w:rsidRPr="00D52921">
        <w:rPr>
          <w:rFonts w:ascii="SimSun" w:hAnsi="SimSun" w:cs="SimSun" w:hint="eastAsia"/>
        </w:rPr>
        <w:t>长期采用</w:t>
      </w:r>
      <w:r w:rsidR="009A6940" w:rsidRPr="00D52921">
        <w:rPr>
          <w:lang w:val="zh-CN"/>
        </w:rPr>
        <w:t>；</w:t>
      </w:r>
    </w:p>
    <w:p w:rsidR="009A6940" w:rsidRPr="00D52921" w:rsidRDefault="0062041E" w:rsidP="009A6940">
      <w:pPr>
        <w:pStyle w:val="SingleTxtGC"/>
      </w:pPr>
      <w:r>
        <w:rPr>
          <w:lang w:val="zh-CN"/>
        </w:rPr>
        <w:tab/>
      </w:r>
      <w:r w:rsidR="00260B66">
        <w:rPr>
          <w:lang w:val="zh-CN"/>
        </w:rPr>
        <w:t>(</w:t>
      </w:r>
      <w:r w:rsidR="009A6940" w:rsidRPr="00D52921">
        <w:rPr>
          <w:lang w:val="zh-CN"/>
        </w:rPr>
        <w:t>b</w:t>
      </w:r>
      <w:r w:rsidR="00260B66">
        <w:rPr>
          <w:lang w:val="zh-CN"/>
        </w:rPr>
        <w:t>)</w:t>
      </w:r>
      <w:r>
        <w:rPr>
          <w:lang w:val="zh-CN"/>
        </w:rPr>
        <w:tab/>
      </w:r>
      <w:r w:rsidR="009A6940" w:rsidRPr="00D52921">
        <w:rPr>
          <w:lang w:val="zh-CN"/>
        </w:rPr>
        <w:t>执法人员，特别是监狱工作人员中广泛存在腐败现象；</w:t>
      </w:r>
    </w:p>
    <w:p w:rsidR="009A6940" w:rsidRPr="00D52921" w:rsidRDefault="0062041E" w:rsidP="009A6940">
      <w:pPr>
        <w:pStyle w:val="SingleTxtGC"/>
      </w:pPr>
      <w:r>
        <w:rPr>
          <w:lang w:val="zh-CN"/>
        </w:rPr>
        <w:tab/>
      </w:r>
      <w:r w:rsidR="00260B66">
        <w:rPr>
          <w:lang w:val="zh-CN"/>
        </w:rPr>
        <w:t>(</w:t>
      </w:r>
      <w:r w:rsidR="009A6940" w:rsidRPr="00D52921">
        <w:rPr>
          <w:lang w:val="zh-CN"/>
        </w:rPr>
        <w:t>c</w:t>
      </w:r>
      <w:r w:rsidR="00260B66">
        <w:rPr>
          <w:lang w:val="zh-CN"/>
        </w:rPr>
        <w:t>)</w:t>
      </w:r>
      <w:r>
        <w:rPr>
          <w:lang w:val="zh-CN"/>
        </w:rPr>
        <w:tab/>
      </w:r>
      <w:r w:rsidR="009A6940" w:rsidRPr="00D52921">
        <w:rPr>
          <w:lang w:val="zh-CN"/>
        </w:rPr>
        <w:t>普遍缺乏将审前被拘留者与定罪囚犯分开关押的设施。委员会还对非监禁措施使用不足感到遗憾</w:t>
      </w:r>
      <w:r w:rsidR="00260B66">
        <w:rPr>
          <w:lang w:val="zh-CN"/>
        </w:rPr>
        <w:t>(</w:t>
      </w:r>
      <w:r w:rsidR="009A6940" w:rsidRPr="00D52921">
        <w:rPr>
          <w:lang w:val="zh-CN"/>
        </w:rPr>
        <w:t>第</w:t>
      </w:r>
      <w:r w:rsidR="009A6940" w:rsidRPr="00D52921">
        <w:rPr>
          <w:lang w:val="zh-CN"/>
        </w:rPr>
        <w:t>2</w:t>
      </w:r>
      <w:r w:rsidR="009A6940" w:rsidRPr="00D52921">
        <w:rPr>
          <w:lang w:val="zh-CN"/>
        </w:rPr>
        <w:t>、</w:t>
      </w:r>
      <w:r w:rsidR="009A6940" w:rsidRPr="00D52921">
        <w:rPr>
          <w:lang w:val="zh-CN"/>
        </w:rPr>
        <w:t>11</w:t>
      </w:r>
      <w:r w:rsidR="009A6940" w:rsidRPr="00D52921">
        <w:rPr>
          <w:lang w:val="zh-CN"/>
        </w:rPr>
        <w:t>和</w:t>
      </w:r>
      <w:r w:rsidR="009A6940" w:rsidRPr="00D52921">
        <w:rPr>
          <w:lang w:val="zh-CN"/>
        </w:rPr>
        <w:t>16</w:t>
      </w:r>
      <w:r w:rsidR="009A6940" w:rsidRPr="00D52921">
        <w:rPr>
          <w:lang w:val="zh-CN"/>
        </w:rPr>
        <w:t>条</w:t>
      </w:r>
      <w:r w:rsidR="00260B66">
        <w:rPr>
          <w:lang w:val="zh-CN"/>
        </w:rPr>
        <w:t>)</w:t>
      </w:r>
      <w:r w:rsidR="009A6940" w:rsidRPr="00D52921">
        <w:rPr>
          <w:lang w:val="zh-CN"/>
        </w:rPr>
        <w:t>。</w:t>
      </w:r>
    </w:p>
    <w:p w:rsidR="009A6940" w:rsidRPr="0062041E" w:rsidRDefault="009A6940" w:rsidP="009A6940">
      <w:pPr>
        <w:pStyle w:val="SingleTxtGC"/>
        <w:rPr>
          <w:rFonts w:eastAsia="Microsoft YaHei"/>
        </w:rPr>
      </w:pPr>
      <w:r w:rsidRPr="0062041E">
        <w:rPr>
          <w:rFonts w:eastAsia="Microsoft YaHei"/>
          <w:lang w:val="zh-CN"/>
        </w:rPr>
        <w:t>30.</w:t>
      </w:r>
      <w:r w:rsidR="0062041E" w:rsidRPr="0062041E">
        <w:rPr>
          <w:rFonts w:eastAsia="Microsoft YaHei"/>
        </w:rPr>
        <w:t xml:space="preserve">  </w:t>
      </w:r>
      <w:r w:rsidRPr="0062041E">
        <w:rPr>
          <w:rFonts w:eastAsia="Microsoft YaHei"/>
          <w:lang w:val="zh-CN"/>
        </w:rPr>
        <w:t>缔约国应：</w:t>
      </w:r>
    </w:p>
    <w:p w:rsidR="009A6940" w:rsidRPr="0062041E" w:rsidRDefault="009A6940" w:rsidP="009A6940">
      <w:pPr>
        <w:pStyle w:val="SingleTxtGC"/>
        <w:rPr>
          <w:rFonts w:eastAsia="Microsoft YaHei"/>
        </w:rPr>
      </w:pPr>
      <w:r w:rsidRPr="0062041E">
        <w:rPr>
          <w:rFonts w:eastAsia="Microsoft YaHei"/>
          <w:lang w:val="zh-CN"/>
        </w:rPr>
        <w:tab/>
      </w:r>
      <w:r w:rsidR="00260B66" w:rsidRPr="0062041E">
        <w:rPr>
          <w:rFonts w:eastAsia="Microsoft YaHei"/>
          <w:lang w:val="zh-CN"/>
        </w:rPr>
        <w:t>(</w:t>
      </w:r>
      <w:r w:rsidRPr="0062041E">
        <w:rPr>
          <w:rFonts w:eastAsia="Microsoft YaHei"/>
          <w:lang w:val="zh-CN"/>
        </w:rPr>
        <w:t>a</w:t>
      </w:r>
      <w:r w:rsidR="00260B66" w:rsidRPr="0062041E">
        <w:rPr>
          <w:rFonts w:eastAsia="Microsoft YaHei"/>
          <w:lang w:val="zh-CN"/>
        </w:rPr>
        <w:t>)</w:t>
      </w:r>
      <w:r w:rsidR="0062041E" w:rsidRPr="0062041E">
        <w:rPr>
          <w:rFonts w:eastAsia="Microsoft YaHei"/>
          <w:lang w:val="zh-CN"/>
        </w:rPr>
        <w:tab/>
      </w:r>
      <w:r w:rsidRPr="0062041E">
        <w:rPr>
          <w:rFonts w:eastAsia="Microsoft YaHei"/>
          <w:lang w:val="zh-CN"/>
        </w:rPr>
        <w:t>采取一切措施减轻拘留设施过度拥挤的现象，包括采用替代监禁的措施；</w:t>
      </w:r>
    </w:p>
    <w:p w:rsidR="009A6940" w:rsidRPr="0062041E" w:rsidRDefault="0062041E" w:rsidP="009A6940">
      <w:pPr>
        <w:pStyle w:val="SingleTxtGC"/>
        <w:rPr>
          <w:rFonts w:eastAsia="Microsoft YaHei"/>
        </w:rPr>
      </w:pPr>
      <w:r w:rsidRPr="0062041E">
        <w:rPr>
          <w:rFonts w:eastAsia="Microsoft YaHei"/>
          <w:lang w:val="zh-CN"/>
        </w:rPr>
        <w:tab/>
      </w:r>
      <w:r w:rsidR="00260B66" w:rsidRPr="0062041E">
        <w:rPr>
          <w:rFonts w:eastAsia="Microsoft YaHei"/>
          <w:lang w:val="zh-CN"/>
        </w:rPr>
        <w:t>(</w:t>
      </w:r>
      <w:r w:rsidR="009A6940" w:rsidRPr="0062041E">
        <w:rPr>
          <w:rFonts w:eastAsia="Microsoft YaHei"/>
          <w:lang w:val="zh-CN"/>
        </w:rPr>
        <w:t>b</w:t>
      </w:r>
      <w:r w:rsidR="00260B66" w:rsidRPr="0062041E">
        <w:rPr>
          <w:rFonts w:eastAsia="Microsoft YaHei"/>
          <w:lang w:val="zh-CN"/>
        </w:rPr>
        <w:t>)</w:t>
      </w:r>
      <w:r w:rsidRPr="0062041E">
        <w:rPr>
          <w:rFonts w:eastAsia="Microsoft YaHei"/>
          <w:lang w:val="zh-CN"/>
        </w:rPr>
        <w:tab/>
      </w:r>
      <w:r w:rsidR="009A6940" w:rsidRPr="0062041E">
        <w:rPr>
          <w:rFonts w:eastAsia="Microsoft YaHei"/>
          <w:lang w:val="zh-CN"/>
        </w:rPr>
        <w:t>确保所有监狱发展或翻修项目均能零腐败、高效地完成；</w:t>
      </w:r>
    </w:p>
    <w:p w:rsidR="009A6940" w:rsidRPr="0062041E" w:rsidRDefault="009A6940" w:rsidP="009A6940">
      <w:pPr>
        <w:pStyle w:val="SingleTxtGC"/>
        <w:rPr>
          <w:rFonts w:eastAsia="Microsoft YaHei"/>
        </w:rPr>
      </w:pPr>
      <w:r w:rsidRPr="0062041E">
        <w:rPr>
          <w:rFonts w:eastAsia="Microsoft YaHei"/>
          <w:lang w:val="zh-CN"/>
        </w:rPr>
        <w:tab/>
      </w:r>
      <w:r w:rsidR="00260B66" w:rsidRPr="0062041E">
        <w:rPr>
          <w:rFonts w:eastAsia="Microsoft YaHei"/>
          <w:lang w:val="zh-CN"/>
        </w:rPr>
        <w:t>(</w:t>
      </w:r>
      <w:r w:rsidRPr="0062041E">
        <w:rPr>
          <w:rFonts w:eastAsia="Microsoft YaHei"/>
          <w:lang w:val="zh-CN"/>
        </w:rPr>
        <w:t>c</w:t>
      </w:r>
      <w:r w:rsidR="00260B66" w:rsidRPr="0062041E">
        <w:rPr>
          <w:rFonts w:eastAsia="Microsoft YaHei"/>
          <w:lang w:val="zh-CN"/>
        </w:rPr>
        <w:t>)</w:t>
      </w:r>
      <w:r w:rsidR="0062041E" w:rsidRPr="0062041E">
        <w:rPr>
          <w:rFonts w:eastAsia="Microsoft YaHei"/>
          <w:lang w:val="zh-CN"/>
        </w:rPr>
        <w:tab/>
      </w:r>
      <w:r w:rsidRPr="0062041E">
        <w:rPr>
          <w:rFonts w:eastAsia="Microsoft YaHei"/>
          <w:lang w:val="zh-CN"/>
        </w:rPr>
        <w:t>采取有效措施增加获得饮用水和卫生设施的机会，改善食品质量，并确保所有被拘留者，特别是妇女和女童拘留设施中的被拘留者都能获得卫生服务和卫生设施；</w:t>
      </w:r>
    </w:p>
    <w:p w:rsidR="009A6940" w:rsidRPr="0062041E" w:rsidRDefault="009A6940" w:rsidP="009A6940">
      <w:pPr>
        <w:pStyle w:val="SingleTxtGC"/>
        <w:rPr>
          <w:rFonts w:eastAsia="Microsoft YaHei"/>
        </w:rPr>
      </w:pPr>
      <w:r w:rsidRPr="0062041E">
        <w:rPr>
          <w:rFonts w:eastAsia="Microsoft YaHei"/>
          <w:lang w:val="zh-CN"/>
        </w:rPr>
        <w:tab/>
      </w:r>
      <w:r w:rsidR="00260B66" w:rsidRPr="0062041E">
        <w:rPr>
          <w:rFonts w:eastAsia="Microsoft YaHei"/>
          <w:lang w:val="zh-CN"/>
        </w:rPr>
        <w:t>(</w:t>
      </w:r>
      <w:r w:rsidRPr="0062041E">
        <w:rPr>
          <w:rFonts w:eastAsia="Microsoft YaHei"/>
          <w:lang w:val="zh-CN"/>
        </w:rPr>
        <w:t>d</w:t>
      </w:r>
      <w:r w:rsidR="00260B66" w:rsidRPr="0062041E">
        <w:rPr>
          <w:rFonts w:eastAsia="Microsoft YaHei"/>
          <w:lang w:val="zh-CN"/>
        </w:rPr>
        <w:t>)</w:t>
      </w:r>
      <w:r w:rsidR="0062041E" w:rsidRPr="0062041E">
        <w:rPr>
          <w:rFonts w:eastAsia="Microsoft YaHei"/>
          <w:lang w:val="zh-CN"/>
        </w:rPr>
        <w:tab/>
      </w:r>
      <w:r w:rsidRPr="0062041E">
        <w:rPr>
          <w:rFonts w:eastAsia="Microsoft YaHei"/>
          <w:lang w:val="zh-CN"/>
        </w:rPr>
        <w:t>确保对单独监禁的使用进行审查，确保单独监禁仅作为有时限的例外措施，并为患病的隔离监禁者提供医疗援助；</w:t>
      </w:r>
    </w:p>
    <w:p w:rsidR="009A6940" w:rsidRPr="0062041E" w:rsidRDefault="0062041E" w:rsidP="009A6940">
      <w:pPr>
        <w:pStyle w:val="SingleTxtGC"/>
        <w:rPr>
          <w:rFonts w:eastAsia="Microsoft YaHei"/>
          <w:bCs/>
        </w:rPr>
      </w:pPr>
      <w:r w:rsidRPr="0062041E">
        <w:rPr>
          <w:rFonts w:eastAsia="Microsoft YaHei"/>
          <w:lang w:val="zh-CN"/>
        </w:rPr>
        <w:tab/>
      </w:r>
      <w:r w:rsidR="00260B66" w:rsidRPr="0062041E">
        <w:rPr>
          <w:rFonts w:eastAsia="Microsoft YaHei"/>
          <w:lang w:val="zh-CN"/>
        </w:rPr>
        <w:t>(</w:t>
      </w:r>
      <w:r w:rsidR="009A6940" w:rsidRPr="0062041E">
        <w:rPr>
          <w:rFonts w:eastAsia="Microsoft YaHei"/>
          <w:lang w:val="zh-CN"/>
        </w:rPr>
        <w:t>e</w:t>
      </w:r>
      <w:r w:rsidR="00260B66" w:rsidRPr="0062041E">
        <w:rPr>
          <w:rFonts w:eastAsia="Microsoft YaHei"/>
          <w:lang w:val="zh-CN"/>
        </w:rPr>
        <w:t>)</w:t>
      </w:r>
      <w:r w:rsidRPr="0062041E">
        <w:rPr>
          <w:rFonts w:eastAsia="Microsoft YaHei"/>
          <w:lang w:val="zh-CN"/>
        </w:rPr>
        <w:tab/>
      </w:r>
      <w:r w:rsidR="009A6940" w:rsidRPr="0062041E">
        <w:rPr>
          <w:rFonts w:eastAsia="Microsoft YaHei"/>
          <w:bCs/>
          <w:lang w:val="zh-CN"/>
        </w:rPr>
        <w:t>确保审前被拘留者与被定罪囚犯分开监禁；</w:t>
      </w:r>
    </w:p>
    <w:p w:rsidR="009A6940" w:rsidRPr="0062041E" w:rsidRDefault="0062041E" w:rsidP="009A6940">
      <w:pPr>
        <w:pStyle w:val="SingleTxtGC"/>
        <w:rPr>
          <w:rFonts w:eastAsia="Microsoft YaHei"/>
        </w:rPr>
      </w:pPr>
      <w:r w:rsidRPr="0062041E">
        <w:rPr>
          <w:rFonts w:eastAsia="Microsoft YaHei"/>
          <w:lang w:val="zh-CN"/>
        </w:rPr>
        <w:tab/>
      </w:r>
      <w:r w:rsidR="00260B66" w:rsidRPr="0062041E">
        <w:rPr>
          <w:rFonts w:eastAsia="Microsoft YaHei"/>
          <w:lang w:val="zh-CN"/>
        </w:rPr>
        <w:t>(</w:t>
      </w:r>
      <w:r w:rsidR="009A6940" w:rsidRPr="0062041E">
        <w:rPr>
          <w:rFonts w:eastAsia="Microsoft YaHei"/>
          <w:lang w:val="zh-CN"/>
        </w:rPr>
        <w:t>f</w:t>
      </w:r>
      <w:r w:rsidR="00260B66" w:rsidRPr="0062041E">
        <w:rPr>
          <w:rFonts w:eastAsia="Microsoft YaHei"/>
          <w:lang w:val="zh-CN"/>
        </w:rPr>
        <w:t>)</w:t>
      </w:r>
      <w:r w:rsidRPr="0062041E">
        <w:rPr>
          <w:rFonts w:eastAsia="Microsoft YaHei"/>
          <w:lang w:val="zh-CN"/>
        </w:rPr>
        <w:tab/>
      </w:r>
      <w:r w:rsidR="009A6940" w:rsidRPr="0062041E">
        <w:rPr>
          <w:rFonts w:eastAsia="Microsoft YaHei"/>
          <w:lang w:val="zh-CN"/>
        </w:rPr>
        <w:t>制订教育方案，确保监狱工作人员遵守法律，恪守规则和条例。</w:t>
      </w:r>
    </w:p>
    <w:p w:rsidR="009A6940" w:rsidRPr="00D52921" w:rsidRDefault="0062041E" w:rsidP="0062041E">
      <w:pPr>
        <w:pStyle w:val="H23GC"/>
      </w:pPr>
      <w:r>
        <w:rPr>
          <w:lang w:val="zh-CN"/>
        </w:rPr>
        <w:tab/>
      </w:r>
      <w:r>
        <w:rPr>
          <w:lang w:val="zh-CN"/>
        </w:rPr>
        <w:tab/>
      </w:r>
      <w:r w:rsidR="009A6940" w:rsidRPr="00D52921">
        <w:rPr>
          <w:rFonts w:ascii="Microsoft YaHei" w:eastAsia="Microsoft YaHei" w:hAnsi="Microsoft YaHei" w:cs="Microsoft YaHei" w:hint="eastAsia"/>
          <w:lang w:val="zh-CN"/>
        </w:rPr>
        <w:t>阿富汗独立人权委员会</w:t>
      </w:r>
    </w:p>
    <w:p w:rsidR="009A6940" w:rsidRPr="00D52921" w:rsidRDefault="009A6940" w:rsidP="009A6940">
      <w:pPr>
        <w:pStyle w:val="SingleTxtGC"/>
      </w:pPr>
      <w:r w:rsidRPr="00D52921">
        <w:rPr>
          <w:lang w:val="zh-CN"/>
        </w:rPr>
        <w:t xml:space="preserve">31.  </w:t>
      </w:r>
      <w:r w:rsidRPr="00D52921">
        <w:rPr>
          <w:lang w:val="zh-CN"/>
        </w:rPr>
        <w:t>委员会注意到代表团</w:t>
      </w:r>
      <w:r w:rsidRPr="00D52921">
        <w:rPr>
          <w:rFonts w:hint="eastAsia"/>
          <w:lang w:val="zh-CN"/>
        </w:rPr>
        <w:t>称</w:t>
      </w:r>
      <w:r w:rsidRPr="00D52921">
        <w:rPr>
          <w:lang w:val="zh-CN"/>
        </w:rPr>
        <w:t>阿富汗独立人权委员会可访问全国各地所有拘留设施，赞赏独立人权委员会工作人员数量多、能力强，但仍然关切的是，独立人权委员会的报告称其监测人员访问拘留所和拘留中心，特别是国家安全局设施的机会有限，而且无法</w:t>
      </w:r>
      <w:r w:rsidRPr="00D52921">
        <w:rPr>
          <w:rFonts w:hint="eastAsia"/>
        </w:rPr>
        <w:t>进入</w:t>
      </w:r>
      <w:r w:rsidRPr="00D52921">
        <w:rPr>
          <w:lang w:val="zh-CN"/>
        </w:rPr>
        <w:t>拘留嫌疑人和被告人的场所。委员会还感到关切的是，有报告称独立人权委员会主席</w:t>
      </w:r>
      <w:r w:rsidRPr="00D52921">
        <w:rPr>
          <w:lang w:val="zh-CN"/>
        </w:rPr>
        <w:t>Sima Samar</w:t>
      </w:r>
      <w:r w:rsidRPr="00D52921">
        <w:rPr>
          <w:rFonts w:hint="eastAsia"/>
          <w:lang w:val="zh-CN"/>
        </w:rPr>
        <w:t>因</w:t>
      </w:r>
      <w:r w:rsidRPr="00D52921">
        <w:rPr>
          <w:lang w:val="zh-CN"/>
        </w:rPr>
        <w:t>她</w:t>
      </w:r>
      <w:r w:rsidRPr="00D52921">
        <w:rPr>
          <w:rFonts w:hint="eastAsia"/>
          <w:lang w:val="zh-CN"/>
        </w:rPr>
        <w:t>的</w:t>
      </w:r>
      <w:r w:rsidRPr="00D52921">
        <w:rPr>
          <w:lang w:val="zh-CN"/>
        </w:rPr>
        <w:t>工作</w:t>
      </w:r>
      <w:r w:rsidRPr="00D52921">
        <w:rPr>
          <w:rFonts w:hint="eastAsia"/>
          <w:lang w:val="zh-CN"/>
        </w:rPr>
        <w:t>收到了</w:t>
      </w:r>
      <w:r w:rsidRPr="00D52921">
        <w:rPr>
          <w:lang w:val="zh-CN"/>
        </w:rPr>
        <w:t>死亡威胁</w:t>
      </w:r>
      <w:r w:rsidR="00260B66">
        <w:rPr>
          <w:lang w:val="zh-CN"/>
        </w:rPr>
        <w:t>(</w:t>
      </w:r>
      <w:r w:rsidRPr="00D52921">
        <w:rPr>
          <w:lang w:val="zh-CN"/>
        </w:rPr>
        <w:t>第</w:t>
      </w:r>
      <w:r w:rsidRPr="00D52921">
        <w:rPr>
          <w:lang w:val="zh-CN"/>
        </w:rPr>
        <w:t>2</w:t>
      </w:r>
      <w:r w:rsidRPr="00D52921">
        <w:rPr>
          <w:lang w:val="zh-CN"/>
        </w:rPr>
        <w:t>、</w:t>
      </w:r>
      <w:r w:rsidRPr="00D52921">
        <w:rPr>
          <w:lang w:val="zh-CN"/>
        </w:rPr>
        <w:t>12</w:t>
      </w:r>
      <w:r w:rsidRPr="00D52921">
        <w:rPr>
          <w:lang w:val="zh-CN"/>
        </w:rPr>
        <w:t>和</w:t>
      </w:r>
      <w:r w:rsidRPr="00D52921">
        <w:rPr>
          <w:lang w:val="zh-CN"/>
        </w:rPr>
        <w:t>13</w:t>
      </w:r>
      <w:r w:rsidRPr="00D52921">
        <w:rPr>
          <w:lang w:val="zh-CN"/>
        </w:rPr>
        <w:t>条</w:t>
      </w:r>
      <w:r w:rsidR="00260B66">
        <w:rPr>
          <w:lang w:val="zh-CN"/>
        </w:rPr>
        <w:t>)</w:t>
      </w:r>
      <w:r w:rsidRPr="00D52921">
        <w:rPr>
          <w:lang w:val="zh-CN"/>
        </w:rPr>
        <w:t>。</w:t>
      </w:r>
    </w:p>
    <w:p w:rsidR="009A6940" w:rsidRPr="0062041E" w:rsidRDefault="009A6940" w:rsidP="009A6940">
      <w:pPr>
        <w:pStyle w:val="SingleTxtGC"/>
        <w:rPr>
          <w:rFonts w:eastAsia="Microsoft YaHei"/>
        </w:rPr>
      </w:pPr>
      <w:r w:rsidRPr="0062041E">
        <w:rPr>
          <w:rFonts w:eastAsia="Microsoft YaHei"/>
          <w:lang w:val="zh-CN"/>
        </w:rPr>
        <w:t xml:space="preserve">32.  </w:t>
      </w:r>
      <w:r w:rsidRPr="0062041E">
        <w:rPr>
          <w:rFonts w:eastAsia="Microsoft YaHei"/>
          <w:lang w:val="zh-CN"/>
        </w:rPr>
        <w:t>缔约国应：</w:t>
      </w:r>
    </w:p>
    <w:p w:rsidR="009A6940" w:rsidRPr="0062041E" w:rsidRDefault="009A6940" w:rsidP="009A6940">
      <w:pPr>
        <w:pStyle w:val="SingleTxtGC"/>
        <w:rPr>
          <w:rFonts w:eastAsia="Microsoft YaHei"/>
        </w:rPr>
      </w:pPr>
      <w:r w:rsidRPr="0062041E">
        <w:rPr>
          <w:rFonts w:eastAsia="Microsoft YaHei"/>
          <w:lang w:val="zh-CN"/>
        </w:rPr>
        <w:tab/>
      </w:r>
      <w:r w:rsidR="00260B66" w:rsidRPr="0062041E">
        <w:rPr>
          <w:rFonts w:eastAsia="Microsoft YaHei"/>
          <w:lang w:val="zh-CN"/>
        </w:rPr>
        <w:t>(</w:t>
      </w:r>
      <w:r w:rsidRPr="0062041E">
        <w:rPr>
          <w:rFonts w:eastAsia="Microsoft YaHei"/>
          <w:lang w:val="zh-CN"/>
        </w:rPr>
        <w:t>a</w:t>
      </w:r>
      <w:r w:rsidR="00260B66" w:rsidRPr="0062041E">
        <w:rPr>
          <w:rFonts w:eastAsia="Microsoft YaHei"/>
          <w:lang w:val="zh-CN"/>
        </w:rPr>
        <w:t>)</w:t>
      </w:r>
      <w:r w:rsidR="0062041E" w:rsidRPr="0062041E">
        <w:rPr>
          <w:rFonts w:eastAsia="Microsoft YaHei"/>
          <w:lang w:val="zh-CN"/>
        </w:rPr>
        <w:tab/>
      </w:r>
      <w:r w:rsidRPr="0062041E">
        <w:rPr>
          <w:rFonts w:eastAsia="Microsoft YaHei"/>
          <w:lang w:val="zh-CN"/>
        </w:rPr>
        <w:t>继续向阿富汗独立人权委员会划拨适足的预算资源，并为其提供更多资源，包括人力资源，以使其有效履行任务；</w:t>
      </w:r>
    </w:p>
    <w:p w:rsidR="009A6940" w:rsidRPr="0062041E" w:rsidRDefault="009A6940" w:rsidP="009A6940">
      <w:pPr>
        <w:pStyle w:val="SingleTxtGC"/>
        <w:rPr>
          <w:rFonts w:eastAsia="Microsoft YaHei"/>
        </w:rPr>
      </w:pPr>
      <w:r w:rsidRPr="0062041E">
        <w:rPr>
          <w:rFonts w:eastAsia="Microsoft YaHei"/>
          <w:lang w:val="zh-CN"/>
        </w:rPr>
        <w:lastRenderedPageBreak/>
        <w:tab/>
      </w:r>
      <w:r w:rsidR="00260B66" w:rsidRPr="0062041E">
        <w:rPr>
          <w:rFonts w:eastAsia="Microsoft YaHei"/>
          <w:lang w:val="zh-CN"/>
        </w:rPr>
        <w:t>(</w:t>
      </w:r>
      <w:r w:rsidRPr="0062041E">
        <w:rPr>
          <w:rFonts w:eastAsia="Microsoft YaHei"/>
          <w:lang w:val="zh-CN"/>
        </w:rPr>
        <w:t>b</w:t>
      </w:r>
      <w:r w:rsidR="00260B66" w:rsidRPr="0062041E">
        <w:rPr>
          <w:rFonts w:eastAsia="Microsoft YaHei"/>
          <w:lang w:val="zh-CN"/>
        </w:rPr>
        <w:t>)</w:t>
      </w:r>
      <w:r w:rsidR="0062041E" w:rsidRPr="0062041E">
        <w:rPr>
          <w:rFonts w:eastAsia="Microsoft YaHei"/>
          <w:lang w:val="zh-CN"/>
        </w:rPr>
        <w:tab/>
      </w:r>
      <w:r w:rsidRPr="0062041E">
        <w:rPr>
          <w:rFonts w:eastAsia="Microsoft YaHei"/>
          <w:lang w:val="zh-CN"/>
        </w:rPr>
        <w:t>使委员会能够进行定期和突击访问所有拘留场所，包括武装部队和国际部队控制的拘留场所；</w:t>
      </w:r>
    </w:p>
    <w:p w:rsidR="009A6940" w:rsidRPr="0062041E" w:rsidRDefault="009A6940" w:rsidP="009A6940">
      <w:pPr>
        <w:pStyle w:val="SingleTxtGC"/>
        <w:rPr>
          <w:rFonts w:eastAsia="Microsoft YaHei"/>
        </w:rPr>
      </w:pPr>
      <w:r w:rsidRPr="0062041E">
        <w:rPr>
          <w:rFonts w:eastAsia="Microsoft YaHei"/>
          <w:lang w:val="zh-CN"/>
        </w:rPr>
        <w:tab/>
      </w:r>
      <w:r w:rsidR="00260B66" w:rsidRPr="0062041E">
        <w:rPr>
          <w:rFonts w:eastAsia="Microsoft YaHei"/>
          <w:lang w:val="zh-CN"/>
        </w:rPr>
        <w:t>(</w:t>
      </w:r>
      <w:r w:rsidRPr="0062041E">
        <w:rPr>
          <w:rFonts w:eastAsia="Microsoft YaHei"/>
          <w:lang w:val="zh-CN"/>
        </w:rPr>
        <w:t>c</w:t>
      </w:r>
      <w:r w:rsidR="00260B66" w:rsidRPr="0062041E">
        <w:rPr>
          <w:rFonts w:eastAsia="Microsoft YaHei"/>
          <w:lang w:val="zh-CN"/>
        </w:rPr>
        <w:t>)</w:t>
      </w:r>
      <w:r w:rsidR="0062041E" w:rsidRPr="0062041E">
        <w:rPr>
          <w:rFonts w:eastAsia="Microsoft YaHei"/>
          <w:lang w:val="zh-CN"/>
        </w:rPr>
        <w:tab/>
      </w:r>
      <w:r w:rsidRPr="0062041E">
        <w:rPr>
          <w:rFonts w:eastAsia="Microsoft YaHei"/>
          <w:lang w:val="zh-CN"/>
        </w:rPr>
        <w:t>支持委员会记录拘留场所内酷刑案件指控，并迅速、公正地调查委员会报告的所有酷刑和虐待指控；</w:t>
      </w:r>
    </w:p>
    <w:p w:rsidR="009A6940" w:rsidRPr="0062041E" w:rsidRDefault="009A6940" w:rsidP="009A6940">
      <w:pPr>
        <w:pStyle w:val="SingleTxtGC"/>
        <w:rPr>
          <w:rFonts w:eastAsia="Microsoft YaHei"/>
        </w:rPr>
      </w:pPr>
      <w:r w:rsidRPr="0062041E">
        <w:rPr>
          <w:rFonts w:eastAsia="Microsoft YaHei"/>
          <w:lang w:val="zh-CN"/>
        </w:rPr>
        <w:tab/>
      </w:r>
      <w:r w:rsidR="00260B66" w:rsidRPr="0062041E">
        <w:rPr>
          <w:rFonts w:eastAsia="Microsoft YaHei"/>
          <w:lang w:val="zh-CN"/>
        </w:rPr>
        <w:t>(</w:t>
      </w:r>
      <w:r w:rsidRPr="0062041E">
        <w:rPr>
          <w:rFonts w:eastAsia="Microsoft YaHei"/>
          <w:lang w:val="zh-CN"/>
        </w:rPr>
        <w:t>d</w:t>
      </w:r>
      <w:r w:rsidR="00260B66" w:rsidRPr="0062041E">
        <w:rPr>
          <w:rFonts w:eastAsia="Microsoft YaHei"/>
          <w:lang w:val="zh-CN"/>
        </w:rPr>
        <w:t>)</w:t>
      </w:r>
      <w:r w:rsidR="0062041E" w:rsidRPr="0062041E">
        <w:rPr>
          <w:rFonts w:eastAsia="Microsoft YaHei"/>
          <w:lang w:val="zh-CN"/>
        </w:rPr>
        <w:tab/>
      </w:r>
      <w:r w:rsidRPr="0062041E">
        <w:rPr>
          <w:rFonts w:eastAsia="Microsoft YaHei"/>
          <w:lang w:val="zh-CN"/>
        </w:rPr>
        <w:t>迅速、有效地执行委员会提出的建议；</w:t>
      </w:r>
    </w:p>
    <w:p w:rsidR="009A6940" w:rsidRPr="0062041E" w:rsidRDefault="009A6940" w:rsidP="009A6940">
      <w:pPr>
        <w:pStyle w:val="SingleTxtGC"/>
        <w:rPr>
          <w:rFonts w:eastAsia="Microsoft YaHei"/>
        </w:rPr>
      </w:pPr>
      <w:r w:rsidRPr="0062041E">
        <w:rPr>
          <w:rFonts w:eastAsia="Microsoft YaHei"/>
          <w:lang w:val="zh-CN"/>
        </w:rPr>
        <w:tab/>
      </w:r>
      <w:r w:rsidR="00260B66" w:rsidRPr="0062041E">
        <w:rPr>
          <w:rFonts w:eastAsia="Microsoft YaHei"/>
          <w:lang w:val="zh-CN"/>
        </w:rPr>
        <w:t>(</w:t>
      </w:r>
      <w:r w:rsidRPr="0062041E">
        <w:rPr>
          <w:rFonts w:eastAsia="Microsoft YaHei"/>
          <w:lang w:val="zh-CN"/>
        </w:rPr>
        <w:t>e</w:t>
      </w:r>
      <w:r w:rsidR="00260B66" w:rsidRPr="0062041E">
        <w:rPr>
          <w:rFonts w:eastAsia="Microsoft YaHei"/>
          <w:lang w:val="zh-CN"/>
        </w:rPr>
        <w:t>)</w:t>
      </w:r>
      <w:r w:rsidR="0062041E" w:rsidRPr="0062041E">
        <w:rPr>
          <w:rFonts w:eastAsia="Microsoft YaHei"/>
          <w:lang w:val="zh-CN"/>
        </w:rPr>
        <w:tab/>
      </w:r>
      <w:r w:rsidRPr="0062041E">
        <w:rPr>
          <w:rFonts w:eastAsia="Microsoft YaHei"/>
          <w:lang w:val="zh-CN"/>
        </w:rPr>
        <w:t>确保委员会所有人员安全地开展人权工作而不必担心受到报复。</w:t>
      </w:r>
    </w:p>
    <w:p w:rsidR="009A6940" w:rsidRPr="00D52921" w:rsidRDefault="001E2123" w:rsidP="001E2123">
      <w:pPr>
        <w:pStyle w:val="H23GC"/>
      </w:pPr>
      <w:r>
        <w:rPr>
          <w:lang w:val="zh-CN"/>
        </w:rPr>
        <w:tab/>
      </w:r>
      <w:r>
        <w:rPr>
          <w:lang w:val="zh-CN"/>
        </w:rPr>
        <w:tab/>
      </w:r>
      <w:r w:rsidR="009A6940" w:rsidRPr="00D52921">
        <w:rPr>
          <w:rFonts w:ascii="Microsoft YaHei" w:eastAsia="Microsoft YaHei" w:hAnsi="Microsoft YaHei" w:cs="Microsoft YaHei" w:hint="eastAsia"/>
          <w:lang w:val="zh-CN"/>
        </w:rPr>
        <w:t>死刑</w:t>
      </w:r>
    </w:p>
    <w:p w:rsidR="009A6940" w:rsidRPr="00D52921" w:rsidRDefault="001E2123" w:rsidP="009A6940">
      <w:pPr>
        <w:pStyle w:val="SingleTxtGC"/>
      </w:pPr>
      <w:r>
        <w:rPr>
          <w:lang w:val="zh-CN"/>
        </w:rPr>
        <w:t xml:space="preserve">33.  </w:t>
      </w:r>
      <w:r w:rsidR="009A6940" w:rsidRPr="00D52921">
        <w:rPr>
          <w:lang w:val="zh-CN"/>
        </w:rPr>
        <w:t>委员会欢迎代表团提供信息</w:t>
      </w:r>
      <w:r w:rsidR="009A6940" w:rsidRPr="00D52921">
        <w:rPr>
          <w:rFonts w:hint="eastAsia"/>
          <w:lang w:val="zh-CN"/>
        </w:rPr>
        <w:t>称，</w:t>
      </w:r>
      <w:r w:rsidR="009A6940" w:rsidRPr="00D52921">
        <w:rPr>
          <w:lang w:val="zh-CN"/>
        </w:rPr>
        <w:t>缔约国已设立一个单独委员会来审查死刑判决并讨论一项宣布暂停执行死刑的计划，但仍</w:t>
      </w:r>
      <w:r w:rsidR="009A6940" w:rsidRPr="00D52921">
        <w:rPr>
          <w:rFonts w:hint="eastAsia"/>
          <w:lang w:val="zh-CN"/>
        </w:rPr>
        <w:t>关切</w:t>
      </w:r>
      <w:r w:rsidR="009A6940" w:rsidRPr="00D52921">
        <w:rPr>
          <w:lang w:val="zh-CN"/>
        </w:rPr>
        <w:t>死囚人数多</w:t>
      </w:r>
      <w:r w:rsidR="00260B66">
        <w:rPr>
          <w:lang w:val="zh-CN"/>
        </w:rPr>
        <w:t>(</w:t>
      </w:r>
      <w:r w:rsidR="009A6940" w:rsidRPr="00D52921">
        <w:rPr>
          <w:lang w:val="zh-CN"/>
        </w:rPr>
        <w:t>目前多达</w:t>
      </w:r>
      <w:r w:rsidR="009A6940" w:rsidRPr="00D52921">
        <w:rPr>
          <w:lang w:val="zh-CN"/>
        </w:rPr>
        <w:t>600</w:t>
      </w:r>
      <w:r w:rsidR="009A6940" w:rsidRPr="00D52921">
        <w:rPr>
          <w:lang w:val="zh-CN"/>
        </w:rPr>
        <w:t>人</w:t>
      </w:r>
      <w:r w:rsidR="00260B66">
        <w:rPr>
          <w:lang w:val="zh-CN"/>
        </w:rPr>
        <w:t>)</w:t>
      </w:r>
      <w:r w:rsidR="009A6940" w:rsidRPr="00D52921">
        <w:rPr>
          <w:lang w:val="zh-CN"/>
        </w:rPr>
        <w:t>、判决执行的严重拖延和等待处决犯人的拘留条件。委员会深为关切最近发生的处决未成年人案件</w:t>
      </w:r>
      <w:r w:rsidR="00260B66">
        <w:rPr>
          <w:lang w:val="zh-CN"/>
        </w:rPr>
        <w:t>(</w:t>
      </w:r>
      <w:r w:rsidR="009A6940" w:rsidRPr="00D52921">
        <w:rPr>
          <w:lang w:val="zh-CN"/>
        </w:rPr>
        <w:t>第</w:t>
      </w:r>
      <w:r w:rsidR="009A6940" w:rsidRPr="00D52921">
        <w:rPr>
          <w:lang w:val="zh-CN"/>
        </w:rPr>
        <w:t>2</w:t>
      </w:r>
      <w:r w:rsidR="009A6940" w:rsidRPr="00D52921">
        <w:rPr>
          <w:lang w:val="zh-CN"/>
        </w:rPr>
        <w:t>和</w:t>
      </w:r>
      <w:r w:rsidR="009A6940" w:rsidRPr="00D52921">
        <w:rPr>
          <w:lang w:val="zh-CN"/>
        </w:rPr>
        <w:t>16</w:t>
      </w:r>
      <w:r w:rsidR="009A6940" w:rsidRPr="00D52921">
        <w:rPr>
          <w:lang w:val="zh-CN"/>
        </w:rPr>
        <w:t>条</w:t>
      </w:r>
      <w:r w:rsidR="00260B66">
        <w:rPr>
          <w:lang w:val="zh-CN"/>
        </w:rPr>
        <w:t>)</w:t>
      </w:r>
      <w:r w:rsidR="009A6940" w:rsidRPr="00D52921">
        <w:rPr>
          <w:lang w:val="zh-CN"/>
        </w:rPr>
        <w:t>。</w:t>
      </w:r>
    </w:p>
    <w:p w:rsidR="009A6940" w:rsidRPr="001E2123" w:rsidRDefault="001E2123" w:rsidP="009A6940">
      <w:pPr>
        <w:pStyle w:val="SingleTxtGC"/>
        <w:rPr>
          <w:rFonts w:eastAsia="Microsoft YaHei"/>
        </w:rPr>
      </w:pPr>
      <w:r w:rsidRPr="001E2123">
        <w:rPr>
          <w:rFonts w:eastAsia="Microsoft YaHei"/>
          <w:lang w:val="zh-CN"/>
        </w:rPr>
        <w:t xml:space="preserve">34.  </w:t>
      </w:r>
      <w:r w:rsidR="009A6940" w:rsidRPr="001E2123">
        <w:rPr>
          <w:rFonts w:eastAsia="Microsoft YaHei"/>
          <w:lang w:val="zh-CN"/>
        </w:rPr>
        <w:t>缔约国应：</w:t>
      </w:r>
    </w:p>
    <w:p w:rsidR="009A6940" w:rsidRPr="001E2123" w:rsidRDefault="009A6940" w:rsidP="009A6940">
      <w:pPr>
        <w:pStyle w:val="SingleTxtGC"/>
        <w:rPr>
          <w:rFonts w:eastAsia="Microsoft YaHei"/>
        </w:rPr>
      </w:pPr>
      <w:r w:rsidRPr="001E2123">
        <w:rPr>
          <w:rFonts w:eastAsia="Microsoft YaHei"/>
          <w:lang w:val="zh-CN"/>
        </w:rPr>
        <w:tab/>
      </w:r>
      <w:r w:rsidR="00260B66" w:rsidRPr="001E2123">
        <w:rPr>
          <w:rFonts w:eastAsia="Microsoft YaHei"/>
          <w:lang w:val="zh-CN"/>
        </w:rPr>
        <w:t>(</w:t>
      </w:r>
      <w:r w:rsidRPr="001E2123">
        <w:rPr>
          <w:rFonts w:eastAsia="Microsoft YaHei"/>
          <w:lang w:val="zh-CN"/>
        </w:rPr>
        <w:t>a</w:t>
      </w:r>
      <w:r w:rsidR="00260B66" w:rsidRPr="001E2123">
        <w:rPr>
          <w:rFonts w:eastAsia="Microsoft YaHei"/>
          <w:lang w:val="zh-CN"/>
        </w:rPr>
        <w:t>)</w:t>
      </w:r>
      <w:r w:rsidR="001E2123" w:rsidRPr="001E2123">
        <w:rPr>
          <w:rFonts w:eastAsia="Microsoft YaHei"/>
          <w:lang w:val="zh-CN"/>
        </w:rPr>
        <w:tab/>
      </w:r>
      <w:r w:rsidRPr="001E2123">
        <w:rPr>
          <w:rFonts w:eastAsia="Microsoft YaHei"/>
          <w:lang w:val="zh-CN"/>
        </w:rPr>
        <w:t>尽快考虑采取措施，立即暂停处决并予以减刑；</w:t>
      </w:r>
    </w:p>
    <w:p w:rsidR="009A6940" w:rsidRPr="001E2123" w:rsidRDefault="009A6940" w:rsidP="009A6940">
      <w:pPr>
        <w:pStyle w:val="SingleTxtGC"/>
        <w:rPr>
          <w:rFonts w:eastAsia="Microsoft YaHei"/>
        </w:rPr>
      </w:pPr>
      <w:r w:rsidRPr="001E2123">
        <w:rPr>
          <w:rFonts w:eastAsia="Microsoft YaHei"/>
          <w:lang w:val="zh-CN"/>
        </w:rPr>
        <w:tab/>
      </w:r>
      <w:r w:rsidR="00260B66" w:rsidRPr="001E2123">
        <w:rPr>
          <w:rFonts w:eastAsia="Microsoft YaHei"/>
          <w:lang w:val="zh-CN"/>
        </w:rPr>
        <w:t>(</w:t>
      </w:r>
      <w:r w:rsidRPr="001E2123">
        <w:rPr>
          <w:rFonts w:eastAsia="Microsoft YaHei"/>
          <w:lang w:val="zh-CN"/>
        </w:rPr>
        <w:t>b</w:t>
      </w:r>
      <w:r w:rsidR="00260B66" w:rsidRPr="001E2123">
        <w:rPr>
          <w:rFonts w:eastAsia="Microsoft YaHei"/>
          <w:lang w:val="zh-CN"/>
        </w:rPr>
        <w:t>)</w:t>
      </w:r>
      <w:r w:rsidR="001E2123" w:rsidRPr="001E2123">
        <w:rPr>
          <w:rFonts w:eastAsia="Microsoft YaHei"/>
          <w:lang w:val="zh-CN"/>
        </w:rPr>
        <w:tab/>
      </w:r>
      <w:r w:rsidRPr="001E2123">
        <w:rPr>
          <w:rFonts w:eastAsia="Microsoft YaHei"/>
          <w:lang w:val="zh-CN"/>
        </w:rPr>
        <w:t>遵守保障死刑犯权利的国际标准；</w:t>
      </w:r>
    </w:p>
    <w:p w:rsidR="009A6940" w:rsidRPr="001E2123" w:rsidRDefault="009A6940" w:rsidP="009A6940">
      <w:pPr>
        <w:pStyle w:val="SingleTxtGC"/>
        <w:rPr>
          <w:rFonts w:eastAsia="Microsoft YaHei"/>
        </w:rPr>
      </w:pPr>
      <w:r w:rsidRPr="001E2123">
        <w:rPr>
          <w:rFonts w:eastAsia="Microsoft YaHei"/>
          <w:lang w:val="zh-CN"/>
        </w:rPr>
        <w:tab/>
      </w:r>
      <w:r w:rsidR="00260B66" w:rsidRPr="001E2123">
        <w:rPr>
          <w:rFonts w:eastAsia="Microsoft YaHei"/>
          <w:lang w:val="zh-CN"/>
        </w:rPr>
        <w:t>(</w:t>
      </w:r>
      <w:r w:rsidRPr="001E2123">
        <w:rPr>
          <w:rFonts w:eastAsia="Microsoft YaHei"/>
          <w:lang w:val="zh-CN"/>
        </w:rPr>
        <w:t>c</w:t>
      </w:r>
      <w:r w:rsidR="00260B66" w:rsidRPr="001E2123">
        <w:rPr>
          <w:rFonts w:eastAsia="Microsoft YaHei"/>
          <w:lang w:val="zh-CN"/>
        </w:rPr>
        <w:t>)</w:t>
      </w:r>
      <w:r w:rsidR="001E2123" w:rsidRPr="001E2123">
        <w:rPr>
          <w:rFonts w:eastAsia="Microsoft YaHei"/>
          <w:lang w:val="zh-CN"/>
        </w:rPr>
        <w:tab/>
      </w:r>
      <w:r w:rsidRPr="001E2123">
        <w:rPr>
          <w:rFonts w:eastAsia="Microsoft YaHei"/>
          <w:lang w:val="zh-CN"/>
        </w:rPr>
        <w:t>立即停止处决未成年人的做法，对犯罪时未满</w:t>
      </w:r>
      <w:r w:rsidRPr="001E2123">
        <w:rPr>
          <w:rFonts w:eastAsia="Microsoft YaHei"/>
          <w:lang w:val="zh-CN"/>
        </w:rPr>
        <w:t>18</w:t>
      </w:r>
      <w:r w:rsidRPr="001E2123">
        <w:rPr>
          <w:rFonts w:eastAsia="Microsoft YaHei"/>
          <w:lang w:val="zh-CN"/>
        </w:rPr>
        <w:t>岁的现有一切死刑判决给予减刑。</w:t>
      </w:r>
    </w:p>
    <w:p w:rsidR="009A6940" w:rsidRPr="00D52921" w:rsidRDefault="009A6940" w:rsidP="001E2123">
      <w:pPr>
        <w:pStyle w:val="H23GC"/>
      </w:pPr>
      <w:r w:rsidRPr="00D52921">
        <w:rPr>
          <w:lang w:val="zh-CN"/>
        </w:rPr>
        <w:tab/>
      </w:r>
      <w:r w:rsidR="001E2123">
        <w:rPr>
          <w:lang w:val="zh-CN"/>
        </w:rPr>
        <w:tab/>
      </w:r>
      <w:r w:rsidRPr="00D52921">
        <w:rPr>
          <w:rFonts w:ascii="Microsoft YaHei" w:eastAsia="Microsoft YaHei" w:hAnsi="Microsoft YaHei" w:cs="Microsoft YaHei" w:hint="eastAsia"/>
          <w:lang w:val="zh-CN"/>
        </w:rPr>
        <w:t>对儿童有害的习俗</w:t>
      </w:r>
      <w:r w:rsidRPr="00D52921">
        <w:rPr>
          <w:rFonts w:ascii="Malgun Gothic Semilight" w:eastAsia="Malgun Gothic Semilight" w:hAnsi="Malgun Gothic Semilight" w:cs="Malgun Gothic Semilight" w:hint="eastAsia"/>
          <w:lang w:val="zh-CN"/>
        </w:rPr>
        <w:t>：</w:t>
      </w:r>
      <w:r w:rsidRPr="00D52921">
        <w:rPr>
          <w:rFonts w:ascii="Microsoft YaHei" w:eastAsia="Microsoft YaHei" w:hAnsi="Microsoft YaHei" w:cs="Microsoft YaHei" w:hint="eastAsia"/>
          <w:lang w:val="zh-CN"/>
        </w:rPr>
        <w:t>童婚和蓄养娈童</w:t>
      </w:r>
    </w:p>
    <w:p w:rsidR="009A6940" w:rsidRPr="00D52921" w:rsidRDefault="009A6940" w:rsidP="009A6940">
      <w:pPr>
        <w:pStyle w:val="SingleTxtGC"/>
      </w:pPr>
      <w:r w:rsidRPr="00D52921">
        <w:rPr>
          <w:lang w:val="zh-CN"/>
        </w:rPr>
        <w:t xml:space="preserve">35. </w:t>
      </w:r>
      <w:r w:rsidR="001E2123">
        <w:t xml:space="preserve"> </w:t>
      </w:r>
      <w:r w:rsidRPr="00D52921">
        <w:rPr>
          <w:lang w:val="zh-CN"/>
        </w:rPr>
        <w:t>委员会对普遍存在</w:t>
      </w:r>
      <w:r w:rsidRPr="00D52921">
        <w:rPr>
          <w:rFonts w:hint="eastAsia"/>
          <w:lang w:val="zh-CN"/>
        </w:rPr>
        <w:t>的</w:t>
      </w:r>
      <w:r w:rsidRPr="00D52921">
        <w:rPr>
          <w:lang w:val="zh-CN"/>
        </w:rPr>
        <w:t>女童强迫婚姻和早婚现象表示关切。委员会</w:t>
      </w:r>
      <w:r w:rsidRPr="00D52921">
        <w:rPr>
          <w:rFonts w:hint="eastAsia"/>
          <w:lang w:val="zh-CN"/>
        </w:rPr>
        <w:t>欢迎</w:t>
      </w:r>
      <w:r w:rsidRPr="00D52921">
        <w:rPr>
          <w:lang w:val="zh-CN"/>
        </w:rPr>
        <w:t>代表团</w:t>
      </w:r>
      <w:r w:rsidRPr="00D52921">
        <w:rPr>
          <w:rFonts w:hint="eastAsia"/>
          <w:lang w:val="zh-CN"/>
        </w:rPr>
        <w:t>称缔约国将</w:t>
      </w:r>
      <w:r w:rsidRPr="00D52921">
        <w:rPr>
          <w:lang w:val="zh-CN"/>
        </w:rPr>
        <w:t>通过一项禁止蓄养娈童的新法</w:t>
      </w:r>
      <w:r w:rsidRPr="00D52921">
        <w:rPr>
          <w:rFonts w:hint="eastAsia"/>
          <w:lang w:val="zh-CN"/>
        </w:rPr>
        <w:t>法律</w:t>
      </w:r>
      <w:r w:rsidRPr="00D52921">
        <w:rPr>
          <w:lang w:val="zh-CN"/>
        </w:rPr>
        <w:t>。蓄养娈童的习俗助长了针对男童的性暴力和性奴役。但委员会仍深</w:t>
      </w:r>
      <w:r w:rsidRPr="00D52921">
        <w:rPr>
          <w:rFonts w:ascii="SimSun" w:hAnsi="SimSun" w:cs="SimSun" w:hint="eastAsia"/>
          <w:lang w:val="zh-CN"/>
        </w:rPr>
        <w:t>为</w:t>
      </w:r>
      <w:r w:rsidRPr="00D52921">
        <w:rPr>
          <w:lang w:val="zh-CN"/>
        </w:rPr>
        <w:t>关切的是，尽管有了新的法律框架，</w:t>
      </w:r>
      <w:r w:rsidRPr="00D52921">
        <w:rPr>
          <w:rFonts w:hint="eastAsia"/>
          <w:lang w:val="zh-CN"/>
        </w:rPr>
        <w:t>但</w:t>
      </w:r>
      <w:r w:rsidRPr="00D52921">
        <w:rPr>
          <w:lang w:val="zh-CN"/>
        </w:rPr>
        <w:t>这种习俗在阿富汗可能仍然普遍存在，其中</w:t>
      </w:r>
      <w:r w:rsidRPr="00D52921">
        <w:rPr>
          <w:rFonts w:hint="eastAsia"/>
          <w:lang w:val="zh-CN"/>
        </w:rPr>
        <w:t>也涉及</w:t>
      </w:r>
      <w:r w:rsidRPr="00D52921">
        <w:rPr>
          <w:lang w:val="zh-CN"/>
        </w:rPr>
        <w:t>国家官员，</w:t>
      </w:r>
      <w:r w:rsidRPr="00D52921">
        <w:rPr>
          <w:lang w:val="zh-CN"/>
        </w:rPr>
        <w:t xml:space="preserve">Shah Mirza Panjsheri </w:t>
      </w:r>
      <w:r w:rsidRPr="00D52921">
        <w:rPr>
          <w:lang w:val="zh-CN"/>
        </w:rPr>
        <w:t>卷入一起蓄养娈童案即为明证。委员会忆及其第</w:t>
      </w:r>
      <w:r w:rsidRPr="00D52921">
        <w:rPr>
          <w:lang w:val="zh-CN"/>
        </w:rPr>
        <w:t>2</w:t>
      </w:r>
      <w:r w:rsidRPr="00D52921">
        <w:rPr>
          <w:lang w:val="zh-CN"/>
        </w:rPr>
        <w:t>号一般性意见指出，国家对私人行为者施行严重暴力，包括妇女和儿童</w:t>
      </w:r>
      <w:r w:rsidRPr="00D52921">
        <w:rPr>
          <w:rFonts w:hint="eastAsia"/>
          <w:lang w:val="zh-CN"/>
        </w:rPr>
        <w:t>遭受</w:t>
      </w:r>
      <w:r w:rsidRPr="00D52921">
        <w:rPr>
          <w:lang w:val="zh-CN"/>
        </w:rPr>
        <w:t>暴</w:t>
      </w:r>
      <w:r w:rsidRPr="00D52921">
        <w:rPr>
          <w:rFonts w:hint="eastAsia"/>
          <w:lang w:val="zh-CN"/>
        </w:rPr>
        <w:t>力</w:t>
      </w:r>
      <w:r w:rsidRPr="00D52921">
        <w:rPr>
          <w:lang w:val="zh-CN"/>
        </w:rPr>
        <w:t>漠不关心或无所作为，表明国家未能防止、正式同意或默许这类暴力，违反了缔约国在《公约》下的义务</w:t>
      </w:r>
      <w:r w:rsidR="00260B66">
        <w:rPr>
          <w:lang w:val="zh-CN"/>
        </w:rPr>
        <w:t>(</w:t>
      </w:r>
      <w:r w:rsidRPr="00D52921">
        <w:rPr>
          <w:lang w:val="zh-CN"/>
        </w:rPr>
        <w:t>第</w:t>
      </w:r>
      <w:r w:rsidRPr="00D52921">
        <w:rPr>
          <w:lang w:val="zh-CN"/>
        </w:rPr>
        <w:t>2</w:t>
      </w:r>
      <w:r w:rsidRPr="00D52921">
        <w:rPr>
          <w:lang w:val="zh-CN"/>
        </w:rPr>
        <w:t>、</w:t>
      </w:r>
      <w:r w:rsidRPr="00D52921">
        <w:rPr>
          <w:lang w:val="zh-CN"/>
        </w:rPr>
        <w:t>4</w:t>
      </w:r>
      <w:r w:rsidRPr="00D52921">
        <w:rPr>
          <w:lang w:val="zh-CN"/>
        </w:rPr>
        <w:t>和</w:t>
      </w:r>
      <w:r w:rsidRPr="00D52921">
        <w:rPr>
          <w:lang w:val="zh-CN"/>
        </w:rPr>
        <w:t>16</w:t>
      </w:r>
      <w:r w:rsidRPr="00D52921">
        <w:rPr>
          <w:lang w:val="zh-CN"/>
        </w:rPr>
        <w:t>条</w:t>
      </w:r>
      <w:r w:rsidR="00260B66">
        <w:rPr>
          <w:lang w:val="zh-CN"/>
        </w:rPr>
        <w:t>)</w:t>
      </w:r>
      <w:r w:rsidRPr="00D52921">
        <w:rPr>
          <w:lang w:val="zh-CN"/>
        </w:rPr>
        <w:t>。</w:t>
      </w:r>
    </w:p>
    <w:p w:rsidR="009A6940" w:rsidRPr="001E2123" w:rsidRDefault="009A6940" w:rsidP="009A6940">
      <w:pPr>
        <w:pStyle w:val="SingleTxtGC"/>
        <w:rPr>
          <w:rFonts w:eastAsia="Microsoft YaHei"/>
        </w:rPr>
      </w:pPr>
      <w:r w:rsidRPr="001E2123">
        <w:rPr>
          <w:rFonts w:eastAsia="Microsoft YaHei"/>
          <w:lang w:val="zh-CN"/>
        </w:rPr>
        <w:t>36.</w:t>
      </w:r>
      <w:r w:rsidRPr="001E2123">
        <w:rPr>
          <w:rFonts w:eastAsia="Microsoft YaHei"/>
        </w:rPr>
        <w:t xml:space="preserve"> </w:t>
      </w:r>
      <w:r w:rsidR="001E2123" w:rsidRPr="001E2123">
        <w:rPr>
          <w:rFonts w:eastAsia="Microsoft YaHei"/>
        </w:rPr>
        <w:t xml:space="preserve"> </w:t>
      </w:r>
      <w:r w:rsidRPr="001E2123">
        <w:rPr>
          <w:rFonts w:eastAsia="Microsoft YaHei"/>
          <w:lang w:val="zh-CN"/>
        </w:rPr>
        <w:t>缔约国应：</w:t>
      </w:r>
    </w:p>
    <w:p w:rsidR="009A6940" w:rsidRPr="001E2123" w:rsidRDefault="009A6940" w:rsidP="009A6940">
      <w:pPr>
        <w:pStyle w:val="SingleTxtGC"/>
        <w:rPr>
          <w:rFonts w:eastAsia="Microsoft YaHei"/>
        </w:rPr>
      </w:pPr>
      <w:r w:rsidRPr="001E2123">
        <w:rPr>
          <w:rFonts w:eastAsia="Microsoft YaHei"/>
          <w:lang w:val="zh-CN"/>
        </w:rPr>
        <w:tab/>
      </w:r>
      <w:r w:rsidR="00260B66" w:rsidRPr="001E2123">
        <w:rPr>
          <w:rFonts w:eastAsia="Microsoft YaHei"/>
          <w:lang w:val="zh-CN"/>
        </w:rPr>
        <w:t>(</w:t>
      </w:r>
      <w:r w:rsidRPr="001E2123">
        <w:rPr>
          <w:rFonts w:eastAsia="Microsoft YaHei"/>
          <w:lang w:val="zh-CN"/>
        </w:rPr>
        <w:t>a</w:t>
      </w:r>
      <w:r w:rsidR="00260B66" w:rsidRPr="001E2123">
        <w:rPr>
          <w:rFonts w:eastAsia="Microsoft YaHei"/>
          <w:lang w:val="zh-CN"/>
        </w:rPr>
        <w:t>)</w:t>
      </w:r>
      <w:r w:rsidR="001E2123" w:rsidRPr="001E2123">
        <w:rPr>
          <w:rFonts w:eastAsia="Microsoft YaHei"/>
          <w:lang w:val="zh-CN"/>
        </w:rPr>
        <w:tab/>
      </w:r>
      <w:r w:rsidRPr="001E2123">
        <w:rPr>
          <w:rFonts w:eastAsia="Microsoft YaHei"/>
          <w:lang w:val="zh-CN"/>
        </w:rPr>
        <w:t>采取一切措施，确保禁止强迫婚姻和早婚，责任人受到起诉和惩处，受害者得到康复；</w:t>
      </w:r>
    </w:p>
    <w:p w:rsidR="009A6940" w:rsidRPr="001E2123" w:rsidRDefault="009A6940" w:rsidP="009A6940">
      <w:pPr>
        <w:pStyle w:val="SingleTxtGC"/>
        <w:rPr>
          <w:rFonts w:eastAsia="Microsoft YaHei"/>
        </w:rPr>
      </w:pPr>
      <w:r w:rsidRPr="001E2123">
        <w:rPr>
          <w:rFonts w:eastAsia="Microsoft YaHei"/>
          <w:lang w:val="zh-CN"/>
        </w:rPr>
        <w:tab/>
      </w:r>
      <w:r w:rsidR="00260B66" w:rsidRPr="001E2123">
        <w:rPr>
          <w:rFonts w:eastAsia="Microsoft YaHei"/>
          <w:lang w:val="zh-CN"/>
        </w:rPr>
        <w:t>(</w:t>
      </w:r>
      <w:r w:rsidRPr="001E2123">
        <w:rPr>
          <w:rFonts w:eastAsia="Microsoft YaHei"/>
          <w:lang w:val="zh-CN"/>
        </w:rPr>
        <w:t>b</w:t>
      </w:r>
      <w:r w:rsidR="00260B66" w:rsidRPr="001E2123">
        <w:rPr>
          <w:rFonts w:eastAsia="Microsoft YaHei"/>
          <w:lang w:val="zh-CN"/>
        </w:rPr>
        <w:t>)</w:t>
      </w:r>
      <w:r w:rsidR="001E2123" w:rsidRPr="001E2123">
        <w:rPr>
          <w:rFonts w:eastAsia="Microsoft YaHei"/>
          <w:lang w:val="zh-CN"/>
        </w:rPr>
        <w:tab/>
      </w:r>
      <w:r w:rsidRPr="001E2123">
        <w:rPr>
          <w:rFonts w:eastAsia="Microsoft YaHei"/>
          <w:lang w:val="zh-CN"/>
        </w:rPr>
        <w:t>采取一切措施，尽快通过和执行禁止蓄养娈童的新法律并根除这种习俗，包括确保所有针对男孩的性暴力案件得到迅速和公正的调查并起诉犯罪人，包括涉及官员的案件。</w:t>
      </w:r>
    </w:p>
    <w:p w:rsidR="009A6940" w:rsidRPr="00D52921" w:rsidRDefault="009A6940" w:rsidP="001E2123">
      <w:pPr>
        <w:pStyle w:val="H23GC"/>
      </w:pPr>
      <w:r w:rsidRPr="00D52921">
        <w:rPr>
          <w:lang w:val="zh-CN"/>
        </w:rPr>
        <w:tab/>
      </w:r>
      <w:r w:rsidRPr="00D52921">
        <w:rPr>
          <w:lang w:val="zh-CN"/>
        </w:rPr>
        <w:tab/>
      </w:r>
      <w:r w:rsidRPr="00D52921">
        <w:rPr>
          <w:rFonts w:ascii="Microsoft YaHei" w:eastAsia="Microsoft YaHei" w:hAnsi="Microsoft YaHei" w:cs="Microsoft YaHei" w:hint="eastAsia"/>
          <w:lang w:val="zh-CN"/>
        </w:rPr>
        <w:t>对妇女的暴力侵害</w:t>
      </w:r>
    </w:p>
    <w:p w:rsidR="009A6940" w:rsidRPr="00D52921" w:rsidRDefault="009A6940" w:rsidP="009A6940">
      <w:pPr>
        <w:pStyle w:val="SingleTxtGC"/>
      </w:pPr>
      <w:r w:rsidRPr="00D52921">
        <w:rPr>
          <w:lang w:val="zh-CN"/>
        </w:rPr>
        <w:t>37.</w:t>
      </w:r>
      <w:r w:rsidR="001E2123">
        <w:t xml:space="preserve">  </w:t>
      </w:r>
      <w:r w:rsidRPr="00D52921">
        <w:rPr>
          <w:lang w:val="zh-CN"/>
        </w:rPr>
        <w:t>委员会</w:t>
      </w:r>
      <w:r w:rsidRPr="00D52921">
        <w:rPr>
          <w:rFonts w:hint="eastAsia"/>
          <w:lang w:val="zh-CN"/>
        </w:rPr>
        <w:t>赞赏</w:t>
      </w:r>
      <w:r w:rsidRPr="00D52921">
        <w:rPr>
          <w:lang w:val="zh-CN"/>
        </w:rPr>
        <w:t>缔约国出台《消除暴力侵害妇女法》并建立国家和省级消除暴力侵害妇女行为委员会和妇女保护中心，但仍深</w:t>
      </w:r>
      <w:r w:rsidRPr="00D52921">
        <w:rPr>
          <w:rFonts w:hint="eastAsia"/>
          <w:lang w:val="zh-CN"/>
        </w:rPr>
        <w:t>为</w:t>
      </w:r>
      <w:r w:rsidRPr="00D52921">
        <w:rPr>
          <w:lang w:val="zh-CN"/>
        </w:rPr>
        <w:t>关切缔约国暴力</w:t>
      </w:r>
      <w:r w:rsidRPr="00D52921">
        <w:rPr>
          <w:rFonts w:hint="eastAsia"/>
          <w:lang w:val="zh-CN"/>
        </w:rPr>
        <w:t>侵害妇女案件</w:t>
      </w:r>
      <w:r w:rsidRPr="00D52921">
        <w:rPr>
          <w:lang w:val="zh-CN"/>
        </w:rPr>
        <w:t>依然高发，特别是家庭暴力、强奸、殴打、割伤、以所谓</w:t>
      </w:r>
      <w:r w:rsidRPr="001E2123">
        <w:rPr>
          <w:rFonts w:asciiTheme="minorEastAsia" w:eastAsiaTheme="minorEastAsia" w:hAnsiTheme="minorEastAsia"/>
          <w:lang w:val="zh-CN"/>
        </w:rPr>
        <w:t>“荣誉”为名实施的犯罪和石刑。委员会关切的是，该法未在所有省份同等落实，农村或偏远</w:t>
      </w:r>
      <w:r w:rsidRPr="00D52921">
        <w:rPr>
          <w:lang w:val="zh-CN"/>
        </w:rPr>
        <w:t>地区登记的案件极少，这些案件常常通过传统争端解决机制来调解，或者因受害者迫于家</w:t>
      </w:r>
      <w:r w:rsidRPr="00D52921">
        <w:rPr>
          <w:lang w:val="zh-CN"/>
        </w:rPr>
        <w:lastRenderedPageBreak/>
        <w:t>庭和社会压力而</w:t>
      </w:r>
      <w:r w:rsidRPr="00D52921">
        <w:rPr>
          <w:rFonts w:hint="eastAsia"/>
          <w:lang w:val="zh-CN"/>
        </w:rPr>
        <w:t>不举</w:t>
      </w:r>
      <w:r w:rsidRPr="00D52921">
        <w:rPr>
          <w:lang w:val="zh-CN"/>
        </w:rPr>
        <w:t>报。委员会注意到代表团声称</w:t>
      </w:r>
      <w:r w:rsidRPr="00D52921">
        <w:rPr>
          <w:rFonts w:hint="eastAsia"/>
          <w:lang w:val="zh-CN"/>
        </w:rPr>
        <w:t>，</w:t>
      </w:r>
      <w:r w:rsidRPr="00D52921">
        <w:rPr>
          <w:lang w:val="zh-CN"/>
        </w:rPr>
        <w:t>处女检查</w:t>
      </w:r>
      <w:r w:rsidRPr="00D52921">
        <w:rPr>
          <w:rFonts w:hint="eastAsia"/>
          <w:lang w:val="zh-CN"/>
        </w:rPr>
        <w:t>属于地方</w:t>
      </w:r>
      <w:r w:rsidRPr="00D52921">
        <w:rPr>
          <w:lang w:val="zh-CN"/>
        </w:rPr>
        <w:t>文化，没有任何法律依据，但委员会仍深感关切的是，警察和检察官通常要求逃避家庭暴力的妇女做这种检查，结果导致这些妇女被怀疑犯有通奸等道德罪</w:t>
      </w:r>
      <w:r w:rsidR="00260B66">
        <w:rPr>
          <w:lang w:val="zh-CN"/>
        </w:rPr>
        <w:t>(</w:t>
      </w:r>
      <w:r w:rsidRPr="00D52921">
        <w:rPr>
          <w:lang w:val="zh-CN"/>
        </w:rPr>
        <w:t>第</w:t>
      </w:r>
      <w:r w:rsidRPr="00D52921">
        <w:rPr>
          <w:lang w:val="zh-CN"/>
        </w:rPr>
        <w:t>2</w:t>
      </w:r>
      <w:r w:rsidRPr="00D52921">
        <w:rPr>
          <w:lang w:val="zh-CN"/>
        </w:rPr>
        <w:t>、</w:t>
      </w:r>
      <w:r w:rsidRPr="00D52921">
        <w:rPr>
          <w:lang w:val="zh-CN"/>
        </w:rPr>
        <w:t>4</w:t>
      </w:r>
      <w:r w:rsidRPr="00D52921">
        <w:rPr>
          <w:lang w:val="zh-CN"/>
        </w:rPr>
        <w:t>和</w:t>
      </w:r>
      <w:r w:rsidRPr="00D52921">
        <w:rPr>
          <w:lang w:val="zh-CN"/>
        </w:rPr>
        <w:t>16</w:t>
      </w:r>
      <w:r w:rsidRPr="00D52921">
        <w:rPr>
          <w:lang w:val="zh-CN"/>
        </w:rPr>
        <w:t>条</w:t>
      </w:r>
      <w:r w:rsidR="00260B66">
        <w:rPr>
          <w:lang w:val="zh-CN"/>
        </w:rPr>
        <w:t>)</w:t>
      </w:r>
      <w:r w:rsidRPr="00D52921">
        <w:rPr>
          <w:lang w:val="zh-CN"/>
        </w:rPr>
        <w:t>。</w:t>
      </w:r>
    </w:p>
    <w:p w:rsidR="009A6940" w:rsidRPr="001E2123" w:rsidRDefault="001E2123" w:rsidP="009A6940">
      <w:pPr>
        <w:pStyle w:val="SingleTxtGC"/>
        <w:rPr>
          <w:rFonts w:eastAsia="Microsoft YaHei"/>
        </w:rPr>
      </w:pPr>
      <w:r w:rsidRPr="001E2123">
        <w:rPr>
          <w:rFonts w:eastAsia="Microsoft YaHei"/>
          <w:lang w:val="zh-CN"/>
        </w:rPr>
        <w:t xml:space="preserve">38.  </w:t>
      </w:r>
      <w:r w:rsidR="009A6940" w:rsidRPr="001E2123">
        <w:rPr>
          <w:rFonts w:eastAsia="Microsoft YaHei"/>
          <w:lang w:val="zh-CN"/>
        </w:rPr>
        <w:t>委员会促请缔约国采取一切措施确保</w:t>
      </w:r>
      <w:r w:rsidR="009A6940" w:rsidRPr="001E2123">
        <w:rPr>
          <w:rFonts w:eastAsia="Microsoft YaHei"/>
        </w:rPr>
        <w:t>这一法律</w:t>
      </w:r>
      <w:r w:rsidR="009A6940" w:rsidRPr="001E2123">
        <w:rPr>
          <w:rFonts w:eastAsia="Microsoft YaHei"/>
          <w:lang w:val="zh-CN"/>
        </w:rPr>
        <w:t>在缔约国领土上得到充分执行。除其他外，缔约国应：</w:t>
      </w:r>
    </w:p>
    <w:p w:rsidR="009A6940" w:rsidRPr="001E2123" w:rsidRDefault="009A6940" w:rsidP="009A6940">
      <w:pPr>
        <w:pStyle w:val="SingleTxtGC"/>
        <w:rPr>
          <w:rFonts w:eastAsia="Microsoft YaHei"/>
        </w:rPr>
      </w:pPr>
      <w:r w:rsidRPr="001E2123">
        <w:rPr>
          <w:rFonts w:eastAsia="Microsoft YaHei"/>
          <w:lang w:val="zh-CN"/>
        </w:rPr>
        <w:tab/>
      </w:r>
      <w:r w:rsidR="00260B66" w:rsidRPr="001E2123">
        <w:rPr>
          <w:rFonts w:eastAsia="Microsoft YaHei"/>
          <w:lang w:val="zh-CN"/>
        </w:rPr>
        <w:t>(</w:t>
      </w:r>
      <w:r w:rsidRPr="001E2123">
        <w:rPr>
          <w:rFonts w:eastAsia="Microsoft YaHei"/>
          <w:lang w:val="zh-CN"/>
        </w:rPr>
        <w:t>a</w:t>
      </w:r>
      <w:r w:rsidR="00260B66" w:rsidRPr="001E2123">
        <w:rPr>
          <w:rFonts w:eastAsia="Microsoft YaHei"/>
          <w:lang w:val="zh-CN"/>
        </w:rPr>
        <w:t>)</w:t>
      </w:r>
      <w:r w:rsidR="001E2123" w:rsidRPr="001E2123">
        <w:rPr>
          <w:rFonts w:eastAsia="Microsoft YaHei"/>
          <w:lang w:val="zh-CN"/>
        </w:rPr>
        <w:tab/>
      </w:r>
      <w:r w:rsidRPr="001E2123">
        <w:rPr>
          <w:rFonts w:eastAsia="Microsoft YaHei"/>
          <w:lang w:val="zh-CN"/>
        </w:rPr>
        <w:t>开展提高认识运动，宣传《消除暴力侵害妇女法》的内容，并鼓励妇女举报所有暴力案件；</w:t>
      </w:r>
    </w:p>
    <w:p w:rsidR="009A6940" w:rsidRPr="001E2123" w:rsidRDefault="009A6940" w:rsidP="009A6940">
      <w:pPr>
        <w:pStyle w:val="SingleTxtGC"/>
        <w:rPr>
          <w:rFonts w:eastAsia="Microsoft YaHei"/>
        </w:rPr>
      </w:pPr>
      <w:r w:rsidRPr="001E2123">
        <w:rPr>
          <w:rFonts w:eastAsia="Microsoft YaHei"/>
          <w:lang w:val="zh-CN"/>
        </w:rPr>
        <w:tab/>
      </w:r>
      <w:r w:rsidR="00260B66" w:rsidRPr="001E2123">
        <w:rPr>
          <w:rFonts w:eastAsia="Microsoft YaHei"/>
          <w:lang w:val="zh-CN"/>
        </w:rPr>
        <w:t>(</w:t>
      </w:r>
      <w:r w:rsidRPr="001E2123">
        <w:rPr>
          <w:rFonts w:eastAsia="Microsoft YaHei"/>
          <w:lang w:val="zh-CN"/>
        </w:rPr>
        <w:t>b</w:t>
      </w:r>
      <w:r w:rsidR="00260B66" w:rsidRPr="001E2123">
        <w:rPr>
          <w:rFonts w:eastAsia="Microsoft YaHei"/>
          <w:lang w:val="zh-CN"/>
        </w:rPr>
        <w:t>)</w:t>
      </w:r>
      <w:r w:rsidR="001E2123" w:rsidRPr="001E2123">
        <w:rPr>
          <w:rFonts w:eastAsia="Microsoft YaHei"/>
          <w:lang w:val="zh-CN"/>
        </w:rPr>
        <w:tab/>
      </w:r>
      <w:r w:rsidRPr="001E2123">
        <w:rPr>
          <w:rFonts w:eastAsia="Microsoft YaHei"/>
          <w:lang w:val="zh-CN"/>
        </w:rPr>
        <w:t>增加警察和司法机构工作人员中妇女的人数；</w:t>
      </w:r>
    </w:p>
    <w:p w:rsidR="009A6940" w:rsidRPr="001E2123" w:rsidRDefault="009A6940" w:rsidP="009A6940">
      <w:pPr>
        <w:pStyle w:val="SingleTxtGC"/>
        <w:rPr>
          <w:rFonts w:eastAsia="Microsoft YaHei"/>
        </w:rPr>
      </w:pPr>
      <w:r w:rsidRPr="001E2123">
        <w:rPr>
          <w:rFonts w:eastAsia="Microsoft YaHei"/>
          <w:lang w:val="zh-CN"/>
        </w:rPr>
        <w:tab/>
      </w:r>
      <w:r w:rsidR="00260B66" w:rsidRPr="001E2123">
        <w:rPr>
          <w:rFonts w:eastAsia="Microsoft YaHei"/>
          <w:lang w:val="zh-CN"/>
        </w:rPr>
        <w:t>(</w:t>
      </w:r>
      <w:r w:rsidRPr="001E2123">
        <w:rPr>
          <w:rFonts w:eastAsia="Microsoft YaHei"/>
          <w:lang w:val="zh-CN"/>
        </w:rPr>
        <w:t>c</w:t>
      </w:r>
      <w:r w:rsidR="00260B66" w:rsidRPr="001E2123">
        <w:rPr>
          <w:rFonts w:eastAsia="Microsoft YaHei"/>
          <w:lang w:val="zh-CN"/>
        </w:rPr>
        <w:t>)</w:t>
      </w:r>
      <w:r w:rsidR="001E2123" w:rsidRPr="001E2123">
        <w:rPr>
          <w:rFonts w:eastAsia="Microsoft YaHei"/>
          <w:lang w:val="zh-CN"/>
        </w:rPr>
        <w:tab/>
      </w:r>
      <w:r w:rsidRPr="001E2123">
        <w:rPr>
          <w:rFonts w:eastAsia="Microsoft YaHei"/>
          <w:lang w:val="zh-CN"/>
        </w:rPr>
        <w:t>确保所有暴力侵害妇女的案件都得到彻底调查，并确保犯罪人受到起诉并承担责任，让受害人获得补救，包括得到充分赔偿；</w:t>
      </w:r>
    </w:p>
    <w:p w:rsidR="009A6940" w:rsidRPr="001E2123" w:rsidRDefault="009A6940" w:rsidP="009A6940">
      <w:pPr>
        <w:pStyle w:val="SingleTxtGC"/>
        <w:rPr>
          <w:rFonts w:eastAsia="Microsoft YaHei"/>
        </w:rPr>
      </w:pPr>
      <w:r w:rsidRPr="001E2123">
        <w:rPr>
          <w:rFonts w:eastAsia="Microsoft YaHei"/>
          <w:lang w:val="zh-CN"/>
        </w:rPr>
        <w:tab/>
      </w:r>
      <w:r w:rsidR="00260B66" w:rsidRPr="001E2123">
        <w:rPr>
          <w:rFonts w:eastAsia="Microsoft YaHei"/>
          <w:lang w:val="zh-CN"/>
        </w:rPr>
        <w:t>(</w:t>
      </w:r>
      <w:r w:rsidRPr="001E2123">
        <w:rPr>
          <w:rFonts w:eastAsia="Microsoft YaHei"/>
          <w:lang w:val="zh-CN"/>
        </w:rPr>
        <w:t>d</w:t>
      </w:r>
      <w:r w:rsidR="00260B66" w:rsidRPr="001E2123">
        <w:rPr>
          <w:rFonts w:eastAsia="Microsoft YaHei"/>
          <w:lang w:val="zh-CN"/>
        </w:rPr>
        <w:t>)</w:t>
      </w:r>
      <w:r w:rsidR="001E2123" w:rsidRPr="001E2123">
        <w:rPr>
          <w:rFonts w:eastAsia="Microsoft YaHei"/>
          <w:lang w:val="zh-CN"/>
        </w:rPr>
        <w:tab/>
      </w:r>
      <w:r w:rsidRPr="001E2123">
        <w:rPr>
          <w:rFonts w:eastAsia="Microsoft YaHei"/>
          <w:lang w:val="zh-CN"/>
        </w:rPr>
        <w:t>开展培训课程和提高认识运动，使公众和公共官员进一步了解暴力侵害妇女严重违反《公约》和国内法；</w:t>
      </w:r>
    </w:p>
    <w:p w:rsidR="009A6940" w:rsidRPr="001E2123" w:rsidRDefault="009A6940" w:rsidP="009A6940">
      <w:pPr>
        <w:pStyle w:val="SingleTxtGC"/>
        <w:rPr>
          <w:rFonts w:eastAsia="Microsoft YaHei"/>
        </w:rPr>
      </w:pPr>
      <w:r w:rsidRPr="001E2123">
        <w:rPr>
          <w:rFonts w:eastAsia="Microsoft YaHei"/>
          <w:lang w:val="zh-CN"/>
        </w:rPr>
        <w:tab/>
      </w:r>
      <w:r w:rsidR="00260B66" w:rsidRPr="001E2123">
        <w:rPr>
          <w:rFonts w:eastAsia="Microsoft YaHei"/>
          <w:lang w:val="zh-CN"/>
        </w:rPr>
        <w:t>(</w:t>
      </w:r>
      <w:r w:rsidRPr="001E2123">
        <w:rPr>
          <w:rFonts w:eastAsia="Microsoft YaHei"/>
          <w:lang w:val="zh-CN"/>
        </w:rPr>
        <w:t>e</w:t>
      </w:r>
      <w:r w:rsidR="00260B66" w:rsidRPr="001E2123">
        <w:rPr>
          <w:rFonts w:eastAsia="Microsoft YaHei"/>
          <w:lang w:val="zh-CN"/>
        </w:rPr>
        <w:t>)</w:t>
      </w:r>
      <w:r w:rsidR="001E2123" w:rsidRPr="001E2123">
        <w:rPr>
          <w:rFonts w:eastAsia="Microsoft YaHei"/>
          <w:lang w:val="zh-CN"/>
        </w:rPr>
        <w:tab/>
      </w:r>
      <w:r w:rsidRPr="001E2123">
        <w:rPr>
          <w:rFonts w:eastAsia="Microsoft YaHei"/>
          <w:lang w:val="zh-CN"/>
        </w:rPr>
        <w:t>采取包括法律措施在内的一切措施，以确保处女检查被禁止，并确保对所有下令进行处女检查的官员进行适当制裁。</w:t>
      </w:r>
    </w:p>
    <w:p w:rsidR="009A6940" w:rsidRPr="00D52921" w:rsidRDefault="009A6940" w:rsidP="00A51873">
      <w:pPr>
        <w:pStyle w:val="H23GC"/>
      </w:pPr>
      <w:r w:rsidRPr="00D52921">
        <w:rPr>
          <w:lang w:val="zh-CN"/>
        </w:rPr>
        <w:tab/>
      </w:r>
      <w:r w:rsidR="00A51873">
        <w:rPr>
          <w:lang w:val="zh-CN"/>
        </w:rPr>
        <w:tab/>
      </w:r>
      <w:r w:rsidRPr="00D52921">
        <w:rPr>
          <w:rFonts w:ascii="Microsoft YaHei" w:eastAsia="Microsoft YaHei" w:hAnsi="Microsoft YaHei" w:cs="Microsoft YaHei" w:hint="eastAsia"/>
          <w:lang w:val="zh-CN"/>
        </w:rPr>
        <w:t>平行司法机制</w:t>
      </w:r>
    </w:p>
    <w:p w:rsidR="009A6940" w:rsidRPr="00D52921" w:rsidRDefault="009A6940" w:rsidP="009A6940">
      <w:pPr>
        <w:pStyle w:val="SingleTxtGC"/>
      </w:pPr>
      <w:r w:rsidRPr="00D52921">
        <w:rPr>
          <w:lang w:val="zh-CN"/>
        </w:rPr>
        <w:t xml:space="preserve">39. </w:t>
      </w:r>
      <w:r w:rsidR="00A51873">
        <w:t xml:space="preserve"> </w:t>
      </w:r>
      <w:r w:rsidRPr="00D52921">
        <w:rPr>
          <w:lang w:val="zh-CN"/>
        </w:rPr>
        <w:t>委员会注意到缔约国</w:t>
      </w:r>
      <w:r w:rsidRPr="00D52921">
        <w:rPr>
          <w:rFonts w:hint="eastAsia"/>
          <w:lang w:val="zh-CN"/>
        </w:rPr>
        <w:t>承</w:t>
      </w:r>
      <w:r w:rsidRPr="00D52921">
        <w:rPr>
          <w:lang w:val="zh-CN"/>
        </w:rPr>
        <w:t>认</w:t>
      </w:r>
      <w:r w:rsidRPr="00D52921">
        <w:rPr>
          <w:rFonts w:hint="eastAsia"/>
          <w:lang w:val="zh-CN"/>
        </w:rPr>
        <w:t>，</w:t>
      </w:r>
      <w:r w:rsidRPr="00D52921">
        <w:rPr>
          <w:lang w:val="zh-CN"/>
        </w:rPr>
        <w:t>非正式的平行司法机制，特别是族长会议法院</w:t>
      </w:r>
      <w:r w:rsidRPr="00D52921">
        <w:rPr>
          <w:rFonts w:hint="eastAsia"/>
          <w:lang w:val="zh-CN"/>
        </w:rPr>
        <w:t>，</w:t>
      </w:r>
      <w:r w:rsidRPr="00D52921">
        <w:rPr>
          <w:lang w:val="zh-CN"/>
        </w:rPr>
        <w:t>只审理民事案件，赞赏缔约国政府努力对农村地区的普通法院进行能力建设，以减少移交族长会议法院或其他平行司法系统的案件数量，但委员会严重关切那些仍由族长会议法院和其他形式争端解决</w:t>
      </w:r>
      <w:r w:rsidRPr="00D52921">
        <w:rPr>
          <w:rFonts w:hint="eastAsia"/>
          <w:lang w:val="zh-CN"/>
        </w:rPr>
        <w:t>机制</w:t>
      </w:r>
      <w:r w:rsidRPr="00D52921">
        <w:rPr>
          <w:lang w:val="zh-CN"/>
        </w:rPr>
        <w:t>做出的针对阿富汗人民，特别是妇女的判决，尤其是所谓的</w:t>
      </w:r>
      <w:r w:rsidRPr="00D52921">
        <w:rPr>
          <w:lang w:val="zh-CN"/>
        </w:rPr>
        <w:t>“</w:t>
      </w:r>
      <w:r w:rsidRPr="00D52921">
        <w:rPr>
          <w:lang w:val="zh-CN"/>
        </w:rPr>
        <w:t>道德罪</w:t>
      </w:r>
      <w:r w:rsidRPr="00D52921">
        <w:rPr>
          <w:lang w:val="zh-CN"/>
        </w:rPr>
        <w:t>”</w:t>
      </w:r>
      <w:r w:rsidRPr="00D52921">
        <w:rPr>
          <w:lang w:val="zh-CN"/>
        </w:rPr>
        <w:t>判决，</w:t>
      </w:r>
      <w:r w:rsidRPr="00D52921">
        <w:rPr>
          <w:rFonts w:hint="eastAsia"/>
          <w:lang w:val="zh-CN"/>
        </w:rPr>
        <w:t>包括</w:t>
      </w:r>
      <w:r w:rsidRPr="00D52921">
        <w:rPr>
          <w:lang w:val="zh-CN"/>
        </w:rPr>
        <w:t>死刑和体罚</w:t>
      </w:r>
      <w:r w:rsidRPr="00D52921">
        <w:rPr>
          <w:rFonts w:hint="eastAsia"/>
          <w:lang w:val="zh-CN"/>
        </w:rPr>
        <w:t>，这些判决</w:t>
      </w:r>
      <w:r w:rsidRPr="00D52921">
        <w:rPr>
          <w:lang w:val="zh-CN"/>
        </w:rPr>
        <w:t>构成</w:t>
      </w:r>
      <w:r w:rsidRPr="00D52921">
        <w:rPr>
          <w:rFonts w:hint="eastAsia"/>
          <w:lang w:val="zh-CN"/>
        </w:rPr>
        <w:t>了</w:t>
      </w:r>
      <w:r w:rsidRPr="00D52921">
        <w:rPr>
          <w:lang w:val="zh-CN"/>
        </w:rPr>
        <w:t>酷刑或残忍、不人道或有辱人格的待遇或处罚</w:t>
      </w:r>
      <w:r w:rsidR="00260B66">
        <w:rPr>
          <w:lang w:val="zh-CN"/>
        </w:rPr>
        <w:t>(</w:t>
      </w:r>
      <w:r w:rsidRPr="00D52921">
        <w:rPr>
          <w:lang w:val="zh-CN"/>
        </w:rPr>
        <w:t>第</w:t>
      </w:r>
      <w:r w:rsidRPr="00D52921">
        <w:rPr>
          <w:lang w:val="zh-CN"/>
        </w:rPr>
        <w:t>2</w:t>
      </w:r>
      <w:r w:rsidRPr="00D52921">
        <w:rPr>
          <w:lang w:val="zh-CN"/>
        </w:rPr>
        <w:t>、</w:t>
      </w:r>
      <w:r w:rsidRPr="00D52921">
        <w:rPr>
          <w:lang w:val="zh-CN"/>
        </w:rPr>
        <w:t>4</w:t>
      </w:r>
      <w:r w:rsidRPr="00D52921">
        <w:rPr>
          <w:lang w:val="zh-CN"/>
        </w:rPr>
        <w:t>和</w:t>
      </w:r>
      <w:r w:rsidRPr="00D52921">
        <w:rPr>
          <w:lang w:val="zh-CN"/>
        </w:rPr>
        <w:t>16</w:t>
      </w:r>
      <w:r w:rsidRPr="00D52921">
        <w:rPr>
          <w:lang w:val="zh-CN"/>
        </w:rPr>
        <w:t>条</w:t>
      </w:r>
      <w:r w:rsidR="00260B66">
        <w:rPr>
          <w:lang w:val="zh-CN"/>
        </w:rPr>
        <w:t>)</w:t>
      </w:r>
      <w:r w:rsidRPr="00D52921">
        <w:rPr>
          <w:lang w:val="zh-CN"/>
        </w:rPr>
        <w:t>。</w:t>
      </w:r>
    </w:p>
    <w:p w:rsidR="009A6940" w:rsidRPr="00A51873" w:rsidRDefault="00A51873" w:rsidP="009A6940">
      <w:pPr>
        <w:pStyle w:val="SingleTxtGC"/>
        <w:rPr>
          <w:rFonts w:eastAsia="Microsoft YaHei"/>
        </w:rPr>
      </w:pPr>
      <w:r w:rsidRPr="00A51873">
        <w:rPr>
          <w:rFonts w:eastAsia="Microsoft YaHei"/>
          <w:lang w:val="zh-CN"/>
        </w:rPr>
        <w:t xml:space="preserve">40.  </w:t>
      </w:r>
      <w:r w:rsidR="009A6940" w:rsidRPr="00A51873">
        <w:rPr>
          <w:rFonts w:eastAsia="Microsoft YaHei"/>
          <w:lang w:val="zh-CN"/>
        </w:rPr>
        <w:t>缔约国应：</w:t>
      </w:r>
    </w:p>
    <w:p w:rsidR="009A6940" w:rsidRPr="00A51873" w:rsidRDefault="009A6940" w:rsidP="009A6940">
      <w:pPr>
        <w:pStyle w:val="SingleTxtGC"/>
        <w:rPr>
          <w:rFonts w:eastAsia="Microsoft YaHei"/>
        </w:rPr>
      </w:pPr>
      <w:r w:rsidRPr="00A51873">
        <w:rPr>
          <w:rFonts w:eastAsia="Microsoft YaHei"/>
          <w:lang w:val="zh-CN"/>
        </w:rPr>
        <w:tab/>
      </w:r>
      <w:r w:rsidR="00260B66" w:rsidRPr="00A51873">
        <w:rPr>
          <w:rFonts w:eastAsia="Microsoft YaHei"/>
          <w:lang w:val="zh-CN"/>
        </w:rPr>
        <w:t>(</w:t>
      </w:r>
      <w:r w:rsidRPr="00A51873">
        <w:rPr>
          <w:rFonts w:eastAsia="Microsoft YaHei"/>
          <w:lang w:val="zh-CN"/>
        </w:rPr>
        <w:t>a</w:t>
      </w:r>
      <w:r w:rsidR="00260B66" w:rsidRPr="00A51873">
        <w:rPr>
          <w:rFonts w:eastAsia="Microsoft YaHei"/>
          <w:lang w:val="zh-CN"/>
        </w:rPr>
        <w:t>)</w:t>
      </w:r>
      <w:r w:rsidR="00A51873" w:rsidRPr="00A51873">
        <w:rPr>
          <w:rFonts w:eastAsia="Microsoft YaHei"/>
          <w:lang w:val="zh-CN"/>
        </w:rPr>
        <w:tab/>
      </w:r>
      <w:r w:rsidRPr="00A51873">
        <w:rPr>
          <w:rFonts w:eastAsia="Microsoft YaHei"/>
          <w:lang w:val="zh-CN"/>
        </w:rPr>
        <w:t>建立有效的系统来监测和修正族长会议法院的判决，以确保政府官员不承认、不执行平行司法机制做出的为犯罪人以所谓</w:t>
      </w:r>
      <w:r w:rsidRPr="00A51873">
        <w:rPr>
          <w:rFonts w:asciiTheme="minorEastAsia" w:eastAsiaTheme="minorEastAsia" w:hAnsiTheme="minorEastAsia"/>
          <w:lang w:val="zh-CN"/>
        </w:rPr>
        <w:t>“</w:t>
      </w:r>
      <w:r w:rsidRPr="00A51873">
        <w:rPr>
          <w:rFonts w:eastAsia="Microsoft YaHei"/>
          <w:lang w:val="zh-CN"/>
        </w:rPr>
        <w:t>荣誉</w:t>
      </w:r>
      <w:r w:rsidRPr="00A51873">
        <w:rPr>
          <w:rFonts w:asciiTheme="minorEastAsia" w:eastAsiaTheme="minorEastAsia" w:hAnsiTheme="minorEastAsia"/>
          <w:lang w:val="zh-CN"/>
        </w:rPr>
        <w:t>”</w:t>
      </w:r>
      <w:r w:rsidRPr="00A51873">
        <w:rPr>
          <w:rFonts w:eastAsia="Microsoft YaHei"/>
          <w:lang w:val="zh-CN"/>
        </w:rPr>
        <w:t>为名犯下的罪行开脱罪责，要求妇女接受体罚或其他与缔约国《公约》义务不符的判决；</w:t>
      </w:r>
    </w:p>
    <w:p w:rsidR="009A6940" w:rsidRPr="00A51873" w:rsidRDefault="009A6940" w:rsidP="009A6940">
      <w:pPr>
        <w:pStyle w:val="SingleTxtGC"/>
        <w:rPr>
          <w:rFonts w:eastAsia="Microsoft YaHei"/>
        </w:rPr>
      </w:pPr>
      <w:r w:rsidRPr="00A51873">
        <w:rPr>
          <w:rFonts w:eastAsia="Microsoft YaHei"/>
          <w:lang w:val="zh-CN"/>
        </w:rPr>
        <w:tab/>
      </w:r>
      <w:r w:rsidR="00260B66" w:rsidRPr="00A51873">
        <w:rPr>
          <w:rFonts w:eastAsia="Microsoft YaHei"/>
          <w:lang w:val="zh-CN"/>
        </w:rPr>
        <w:t>(</w:t>
      </w:r>
      <w:r w:rsidRPr="00A51873">
        <w:rPr>
          <w:rFonts w:eastAsia="Microsoft YaHei"/>
          <w:lang w:val="zh-CN"/>
        </w:rPr>
        <w:t>b</w:t>
      </w:r>
      <w:r w:rsidR="00260B66" w:rsidRPr="00A51873">
        <w:rPr>
          <w:rFonts w:eastAsia="Microsoft YaHei"/>
          <w:lang w:val="zh-CN"/>
        </w:rPr>
        <w:t>)</w:t>
      </w:r>
      <w:r w:rsidR="00A51873" w:rsidRPr="00A51873">
        <w:rPr>
          <w:rFonts w:eastAsia="Microsoft YaHei"/>
          <w:lang w:val="zh-CN"/>
        </w:rPr>
        <w:tab/>
      </w:r>
      <w:r w:rsidRPr="00A51873">
        <w:rPr>
          <w:rFonts w:eastAsia="Microsoft YaHei"/>
          <w:lang w:val="zh-CN"/>
        </w:rPr>
        <w:t>发布明确和强制性的指令，供检察官确定族长会议法院判决的哪些案件应予刑事起诉。</w:t>
      </w:r>
    </w:p>
    <w:p w:rsidR="009A6940" w:rsidRPr="00D52921" w:rsidRDefault="009A6940" w:rsidP="00A51873">
      <w:pPr>
        <w:pStyle w:val="H23GC"/>
      </w:pPr>
      <w:r w:rsidRPr="00D52921">
        <w:rPr>
          <w:lang w:val="zh-CN"/>
        </w:rPr>
        <w:tab/>
      </w:r>
      <w:r w:rsidR="00A51873">
        <w:rPr>
          <w:lang w:val="zh-CN"/>
        </w:rPr>
        <w:tab/>
      </w:r>
      <w:r w:rsidRPr="00D52921">
        <w:rPr>
          <w:rFonts w:ascii="Microsoft YaHei" w:eastAsia="Microsoft YaHei" w:hAnsi="Microsoft YaHei" w:cs="Microsoft YaHei" w:hint="eastAsia"/>
          <w:lang w:val="zh-CN"/>
        </w:rPr>
        <w:t>补救</w:t>
      </w:r>
      <w:r w:rsidRPr="00D52921">
        <w:rPr>
          <w:rFonts w:ascii="Malgun Gothic Semilight" w:eastAsia="Malgun Gothic Semilight" w:hAnsi="Malgun Gothic Semilight" w:cs="Malgun Gothic Semilight" w:hint="eastAsia"/>
          <w:lang w:val="zh-CN"/>
        </w:rPr>
        <w:t>，</w:t>
      </w:r>
      <w:r w:rsidRPr="00D52921">
        <w:rPr>
          <w:rFonts w:ascii="Microsoft YaHei" w:eastAsia="Microsoft YaHei" w:hAnsi="Microsoft YaHei" w:cs="Microsoft YaHei" w:hint="eastAsia"/>
          <w:lang w:val="zh-CN"/>
        </w:rPr>
        <w:t>包括赔偿和康复</w:t>
      </w:r>
    </w:p>
    <w:p w:rsidR="009A6940" w:rsidRPr="00D52921" w:rsidRDefault="009A6940" w:rsidP="009A6940">
      <w:pPr>
        <w:pStyle w:val="SingleTxtGC"/>
      </w:pPr>
      <w:r w:rsidRPr="00D52921">
        <w:rPr>
          <w:lang w:val="zh-CN"/>
        </w:rPr>
        <w:t>41.</w:t>
      </w:r>
      <w:r w:rsidR="00A51873">
        <w:t xml:space="preserve">  </w:t>
      </w:r>
      <w:r w:rsidRPr="00D52921">
        <w:rPr>
          <w:lang w:val="zh-CN"/>
        </w:rPr>
        <w:t>委员会注意到《宪法》第</w:t>
      </w:r>
      <w:r w:rsidRPr="00D52921">
        <w:rPr>
          <w:lang w:val="zh-CN"/>
        </w:rPr>
        <w:t>51</w:t>
      </w:r>
      <w:r w:rsidRPr="00D52921">
        <w:rPr>
          <w:lang w:val="zh-CN"/>
        </w:rPr>
        <w:t>条</w:t>
      </w:r>
      <w:r w:rsidRPr="00D52921">
        <w:rPr>
          <w:rFonts w:hint="eastAsia"/>
        </w:rPr>
        <w:t>规定</w:t>
      </w:r>
      <w:r w:rsidRPr="00D52921">
        <w:rPr>
          <w:lang w:val="zh-CN"/>
        </w:rPr>
        <w:t>，</w:t>
      </w:r>
      <w:r w:rsidRPr="00D52921">
        <w:rPr>
          <w:rFonts w:hint="eastAsia"/>
          <w:lang w:val="zh-CN"/>
        </w:rPr>
        <w:t>凡</w:t>
      </w:r>
      <w:r w:rsidRPr="00D52921">
        <w:rPr>
          <w:lang w:val="zh-CN"/>
        </w:rPr>
        <w:t>政府行为造成的任何不当损害</w:t>
      </w:r>
      <w:r w:rsidRPr="00D52921">
        <w:rPr>
          <w:rFonts w:hint="eastAsia"/>
          <w:lang w:val="zh-CN"/>
        </w:rPr>
        <w:t>，</w:t>
      </w:r>
      <w:r w:rsidRPr="00D52921">
        <w:rPr>
          <w:lang w:val="zh-CN"/>
        </w:rPr>
        <w:t>都应给予</w:t>
      </w:r>
      <w:r w:rsidRPr="00D52921">
        <w:rPr>
          <w:rFonts w:hint="eastAsia"/>
          <w:lang w:val="zh-CN"/>
        </w:rPr>
        <w:t>受害者</w:t>
      </w:r>
      <w:r w:rsidRPr="00D52921">
        <w:rPr>
          <w:lang w:val="zh-CN"/>
        </w:rPr>
        <w:t>全面补救和赔偿，但委员会仍</w:t>
      </w:r>
      <w:r w:rsidRPr="00D52921">
        <w:rPr>
          <w:rFonts w:hint="eastAsia"/>
          <w:lang w:val="zh-CN"/>
        </w:rPr>
        <w:t>感到</w:t>
      </w:r>
      <w:r w:rsidRPr="00D52921">
        <w:rPr>
          <w:lang w:val="zh-CN"/>
        </w:rPr>
        <w:t>关切的是，没有一部单独的专门性法律为酷刑受害者提供补救，包括赔偿和康复。委员会遗憾</w:t>
      </w:r>
      <w:r w:rsidRPr="00D52921">
        <w:rPr>
          <w:rFonts w:hint="eastAsia"/>
          <w:lang w:val="zh-CN"/>
        </w:rPr>
        <w:t>地注意到</w:t>
      </w:r>
      <w:r w:rsidRPr="00D52921">
        <w:rPr>
          <w:lang w:val="zh-CN"/>
        </w:rPr>
        <w:t>，</w:t>
      </w:r>
      <w:r w:rsidRPr="00D52921">
        <w:rPr>
          <w:rFonts w:hint="eastAsia"/>
          <w:lang w:val="zh-CN"/>
        </w:rPr>
        <w:t>对于</w:t>
      </w:r>
      <w:r w:rsidRPr="00D52921">
        <w:rPr>
          <w:lang w:val="zh-CN"/>
        </w:rPr>
        <w:t>酷刑或虐待行为</w:t>
      </w:r>
      <w:r w:rsidRPr="00D52921">
        <w:rPr>
          <w:rFonts w:hint="eastAsia"/>
          <w:lang w:val="zh-CN"/>
        </w:rPr>
        <w:t>所造成</w:t>
      </w:r>
      <w:r w:rsidRPr="00D52921">
        <w:rPr>
          <w:lang w:val="zh-CN"/>
        </w:rPr>
        <w:t>损害的赔偿主张</w:t>
      </w:r>
      <w:r w:rsidRPr="00D52921">
        <w:rPr>
          <w:rFonts w:hint="eastAsia"/>
          <w:lang w:val="zh-CN"/>
        </w:rPr>
        <w:t>，</w:t>
      </w:r>
      <w:r w:rsidRPr="00D52921">
        <w:rPr>
          <w:lang w:val="zh-CN"/>
        </w:rPr>
        <w:t>只能通过民事诉讼</w:t>
      </w:r>
      <w:r w:rsidRPr="00D52921">
        <w:rPr>
          <w:rFonts w:hint="eastAsia"/>
          <w:lang w:val="zh-CN"/>
        </w:rPr>
        <w:t>提</w:t>
      </w:r>
      <w:r w:rsidRPr="00D52921">
        <w:rPr>
          <w:lang w:val="zh-CN"/>
        </w:rPr>
        <w:t>起，违反了国家在提供补救方面承担主要责任的</w:t>
      </w:r>
      <w:r w:rsidRPr="00D52921">
        <w:rPr>
          <w:rFonts w:hint="eastAsia"/>
          <w:lang w:val="zh-CN"/>
        </w:rPr>
        <w:t>规定</w:t>
      </w:r>
      <w:r w:rsidRPr="00D52921">
        <w:rPr>
          <w:lang w:val="zh-CN"/>
        </w:rPr>
        <w:t>，</w:t>
      </w:r>
      <w:r w:rsidRPr="00D52921">
        <w:rPr>
          <w:rFonts w:hint="eastAsia"/>
          <w:lang w:val="zh-CN"/>
        </w:rPr>
        <w:t>而且</w:t>
      </w:r>
      <w:r w:rsidRPr="00D52921">
        <w:rPr>
          <w:lang w:val="zh-CN"/>
        </w:rPr>
        <w:t>排除了以下情况：</w:t>
      </w:r>
    </w:p>
    <w:p w:rsidR="009A6940" w:rsidRPr="00D52921" w:rsidRDefault="009A6940" w:rsidP="009A6940">
      <w:pPr>
        <w:pStyle w:val="SingleTxtGC"/>
      </w:pPr>
      <w:r w:rsidRPr="00D52921">
        <w:rPr>
          <w:lang w:val="zh-CN"/>
        </w:rPr>
        <w:tab/>
      </w:r>
      <w:r w:rsidR="00260B66">
        <w:rPr>
          <w:lang w:val="zh-CN"/>
        </w:rPr>
        <w:t>(</w:t>
      </w:r>
      <w:r w:rsidRPr="00D52921">
        <w:rPr>
          <w:lang w:val="zh-CN"/>
        </w:rPr>
        <w:t>a</w:t>
      </w:r>
      <w:r w:rsidR="00260B66">
        <w:rPr>
          <w:lang w:val="zh-CN"/>
        </w:rPr>
        <w:t>)</w:t>
      </w:r>
      <w:r w:rsidR="00517FF9">
        <w:rPr>
          <w:lang w:val="zh-CN"/>
        </w:rPr>
        <w:tab/>
      </w:r>
      <w:r w:rsidRPr="00D52921">
        <w:rPr>
          <w:lang w:val="zh-CN"/>
        </w:rPr>
        <w:t>未查明犯罪人的</w:t>
      </w:r>
      <w:r w:rsidRPr="00D52921">
        <w:rPr>
          <w:rFonts w:hint="eastAsia"/>
          <w:lang w:val="zh-CN"/>
        </w:rPr>
        <w:t>任何赔偿</w:t>
      </w:r>
      <w:r w:rsidRPr="00D52921">
        <w:rPr>
          <w:lang w:val="zh-CN"/>
        </w:rPr>
        <w:t>主张；</w:t>
      </w:r>
    </w:p>
    <w:p w:rsidR="009A6940" w:rsidRPr="00D52921" w:rsidRDefault="00517FF9" w:rsidP="009A6940">
      <w:pPr>
        <w:pStyle w:val="SingleTxtGC"/>
      </w:pPr>
      <w:r>
        <w:rPr>
          <w:lang w:val="zh-CN"/>
        </w:rPr>
        <w:tab/>
      </w:r>
      <w:r w:rsidR="00260B66">
        <w:rPr>
          <w:lang w:val="zh-CN"/>
        </w:rPr>
        <w:t>(</w:t>
      </w:r>
      <w:r w:rsidR="009A6940" w:rsidRPr="00D52921">
        <w:rPr>
          <w:lang w:val="zh-CN"/>
        </w:rPr>
        <w:t>b</w:t>
      </w:r>
      <w:r w:rsidR="00260B66">
        <w:rPr>
          <w:lang w:val="zh-CN"/>
        </w:rPr>
        <w:t>)</w:t>
      </w:r>
      <w:r>
        <w:rPr>
          <w:lang w:val="zh-CN"/>
        </w:rPr>
        <w:tab/>
      </w:r>
      <w:r w:rsidR="009A6940" w:rsidRPr="00D52921">
        <w:rPr>
          <w:lang w:val="zh-CN"/>
        </w:rPr>
        <w:t>犯罪人破产情况下的任何赔偿主张；</w:t>
      </w:r>
    </w:p>
    <w:p w:rsidR="009A6940" w:rsidRPr="00D52921" w:rsidRDefault="00517FF9" w:rsidP="009A6940">
      <w:pPr>
        <w:pStyle w:val="SingleTxtGC"/>
      </w:pPr>
      <w:r>
        <w:rPr>
          <w:lang w:val="zh-CN"/>
        </w:rPr>
        <w:tab/>
      </w:r>
      <w:r w:rsidR="00260B66">
        <w:rPr>
          <w:lang w:val="zh-CN"/>
        </w:rPr>
        <w:t>(</w:t>
      </w:r>
      <w:r w:rsidR="009A6940" w:rsidRPr="00D52921">
        <w:rPr>
          <w:lang w:val="zh-CN"/>
        </w:rPr>
        <w:t>c</w:t>
      </w:r>
      <w:r w:rsidR="00260B66">
        <w:rPr>
          <w:lang w:val="zh-CN"/>
        </w:rPr>
        <w:t>)</w:t>
      </w:r>
      <w:r>
        <w:rPr>
          <w:lang w:val="zh-CN"/>
        </w:rPr>
        <w:tab/>
      </w:r>
      <w:r w:rsidR="009A6940" w:rsidRPr="00D52921">
        <w:rPr>
          <w:lang w:val="zh-CN"/>
        </w:rPr>
        <w:t>受害者未向法院</w:t>
      </w:r>
      <w:r w:rsidR="009A6940" w:rsidRPr="00D52921">
        <w:rPr>
          <w:rFonts w:hint="eastAsia"/>
          <w:lang w:val="zh-CN"/>
        </w:rPr>
        <w:t>投诉</w:t>
      </w:r>
      <w:r w:rsidR="009A6940" w:rsidRPr="00D52921">
        <w:rPr>
          <w:lang w:val="zh-CN"/>
        </w:rPr>
        <w:t>的</w:t>
      </w:r>
      <w:r w:rsidR="009A6940" w:rsidRPr="00D52921">
        <w:rPr>
          <w:rFonts w:hint="eastAsia"/>
          <w:lang w:val="zh-CN"/>
        </w:rPr>
        <w:t>任何</w:t>
      </w:r>
      <w:r w:rsidR="009A6940" w:rsidRPr="00D52921">
        <w:rPr>
          <w:lang w:val="zh-CN"/>
        </w:rPr>
        <w:t>案件。</w:t>
      </w:r>
    </w:p>
    <w:p w:rsidR="009A6940" w:rsidRPr="00D52921" w:rsidRDefault="00517FF9" w:rsidP="009A6940">
      <w:pPr>
        <w:pStyle w:val="SingleTxtGC"/>
      </w:pPr>
      <w:r>
        <w:rPr>
          <w:lang w:val="zh-CN"/>
        </w:rPr>
        <w:lastRenderedPageBreak/>
        <w:tab/>
      </w:r>
      <w:r w:rsidR="009A6940" w:rsidRPr="00D52921">
        <w:rPr>
          <w:lang w:val="zh-CN"/>
        </w:rPr>
        <w:t>委员会尤为痛</w:t>
      </w:r>
      <w:r w:rsidR="009A6940" w:rsidRPr="00D52921">
        <w:rPr>
          <w:rFonts w:hint="eastAsia"/>
          <w:lang w:val="zh-CN"/>
        </w:rPr>
        <w:t>惜</w:t>
      </w:r>
      <w:r w:rsidR="009A6940" w:rsidRPr="00D52921">
        <w:rPr>
          <w:lang w:val="zh-CN"/>
        </w:rPr>
        <w:t>的是，缔约国无法</w:t>
      </w:r>
      <w:r w:rsidR="009A6940" w:rsidRPr="00D52921">
        <w:rPr>
          <w:rFonts w:hint="eastAsia"/>
          <w:lang w:val="zh-CN"/>
        </w:rPr>
        <w:t>举出</w:t>
      </w:r>
      <w:r w:rsidR="009A6940" w:rsidRPr="00D52921">
        <w:rPr>
          <w:lang w:val="zh-CN"/>
        </w:rPr>
        <w:t>任何已对酷刑或虐待损害给予赔偿的案例。</w:t>
      </w:r>
    </w:p>
    <w:p w:rsidR="009A6940" w:rsidRPr="00033313" w:rsidRDefault="009A6940" w:rsidP="009A6940">
      <w:pPr>
        <w:pStyle w:val="SingleTxtGC"/>
        <w:rPr>
          <w:rFonts w:eastAsia="Microsoft YaHei"/>
        </w:rPr>
      </w:pPr>
      <w:r w:rsidRPr="00033313">
        <w:rPr>
          <w:rFonts w:eastAsia="Microsoft YaHei"/>
          <w:lang w:val="zh-CN"/>
        </w:rPr>
        <w:t>42.</w:t>
      </w:r>
      <w:r w:rsidR="00517FF9" w:rsidRPr="00033313">
        <w:rPr>
          <w:rFonts w:eastAsia="Microsoft YaHei"/>
        </w:rPr>
        <w:t xml:space="preserve">  </w:t>
      </w:r>
      <w:r w:rsidRPr="00033313">
        <w:rPr>
          <w:rFonts w:eastAsia="Microsoft YaHei"/>
          <w:lang w:val="zh-CN"/>
        </w:rPr>
        <w:t>委员会回顾其第</w:t>
      </w:r>
      <w:r w:rsidRPr="00033313">
        <w:rPr>
          <w:rFonts w:eastAsia="Microsoft YaHei"/>
          <w:lang w:val="zh-CN"/>
        </w:rPr>
        <w:t>3</w:t>
      </w:r>
      <w:r w:rsidRPr="00033313">
        <w:rPr>
          <w:rFonts w:eastAsia="Microsoft YaHei"/>
          <w:lang w:val="zh-CN"/>
        </w:rPr>
        <w:t>号一般性意见</w:t>
      </w:r>
      <w:r w:rsidR="00260B66" w:rsidRPr="00033313">
        <w:rPr>
          <w:rFonts w:eastAsia="Microsoft YaHei"/>
          <w:lang w:val="zh-CN"/>
        </w:rPr>
        <w:t>(</w:t>
      </w:r>
      <w:r w:rsidRPr="00033313">
        <w:rPr>
          <w:rFonts w:eastAsia="Microsoft YaHei"/>
          <w:lang w:val="zh-CN"/>
        </w:rPr>
        <w:t>2013</w:t>
      </w:r>
      <w:r w:rsidRPr="00033313">
        <w:rPr>
          <w:rFonts w:eastAsia="Microsoft YaHei"/>
          <w:lang w:val="zh-CN"/>
        </w:rPr>
        <w:t>年</w:t>
      </w:r>
      <w:r w:rsidR="00260B66" w:rsidRPr="00033313">
        <w:rPr>
          <w:rFonts w:eastAsia="Microsoft YaHei"/>
          <w:lang w:val="zh-CN"/>
        </w:rPr>
        <w:t>)</w:t>
      </w:r>
      <w:r w:rsidRPr="00033313">
        <w:rPr>
          <w:rFonts w:eastAsia="Microsoft YaHei"/>
          <w:lang w:val="zh-CN"/>
        </w:rPr>
        <w:t>，促请缔约国：</w:t>
      </w:r>
    </w:p>
    <w:p w:rsidR="009A6940" w:rsidRPr="00033313" w:rsidRDefault="009A6940" w:rsidP="009A6940">
      <w:pPr>
        <w:pStyle w:val="SingleTxtGC"/>
        <w:rPr>
          <w:rFonts w:eastAsia="Microsoft YaHei"/>
        </w:rPr>
      </w:pPr>
      <w:r w:rsidRPr="00033313">
        <w:rPr>
          <w:rFonts w:eastAsia="Microsoft YaHei"/>
          <w:lang w:val="zh-CN"/>
        </w:rPr>
        <w:tab/>
      </w:r>
      <w:r w:rsidR="00260B66" w:rsidRPr="00033313">
        <w:rPr>
          <w:rFonts w:eastAsia="Microsoft YaHei"/>
          <w:lang w:val="zh-CN"/>
        </w:rPr>
        <w:t>(</w:t>
      </w:r>
      <w:r w:rsidRPr="00033313">
        <w:rPr>
          <w:rFonts w:eastAsia="Microsoft YaHei"/>
          <w:lang w:val="zh-CN"/>
        </w:rPr>
        <w:t>a</w:t>
      </w:r>
      <w:r w:rsidR="00260B66" w:rsidRPr="00033313">
        <w:rPr>
          <w:rFonts w:eastAsia="Microsoft YaHei"/>
          <w:lang w:val="zh-CN"/>
        </w:rPr>
        <w:t>)</w:t>
      </w:r>
      <w:r w:rsidR="00517FF9" w:rsidRPr="00033313">
        <w:rPr>
          <w:rFonts w:eastAsia="Microsoft YaHei"/>
          <w:lang w:val="zh-CN"/>
        </w:rPr>
        <w:tab/>
      </w:r>
      <w:r w:rsidRPr="00033313">
        <w:rPr>
          <w:rFonts w:eastAsia="Microsoft YaHei"/>
          <w:lang w:val="zh-CN"/>
        </w:rPr>
        <w:t>承认对酷刑受害者负有义务，并应采取措施，包括通过法律改革来确保酷刑和虐待受害者，包括未查明犯罪人或未定罪案件的受害者，能够得到有效救济并获得适当赔偿和康复；</w:t>
      </w:r>
    </w:p>
    <w:p w:rsidR="009A6940" w:rsidRPr="00033313" w:rsidRDefault="00033313" w:rsidP="009A6940">
      <w:pPr>
        <w:pStyle w:val="SingleTxtGC"/>
        <w:rPr>
          <w:rFonts w:eastAsia="Microsoft YaHei"/>
        </w:rPr>
      </w:pPr>
      <w:r w:rsidRPr="00033313">
        <w:rPr>
          <w:rFonts w:eastAsia="Microsoft YaHei"/>
          <w:lang w:val="zh-CN"/>
        </w:rPr>
        <w:tab/>
      </w:r>
      <w:r w:rsidR="00260B66" w:rsidRPr="00033313">
        <w:rPr>
          <w:rFonts w:eastAsia="Microsoft YaHei"/>
          <w:lang w:val="zh-CN"/>
        </w:rPr>
        <w:t>(</w:t>
      </w:r>
      <w:r w:rsidR="009A6940" w:rsidRPr="00033313">
        <w:rPr>
          <w:rFonts w:eastAsia="Microsoft YaHei"/>
          <w:lang w:val="zh-CN"/>
        </w:rPr>
        <w:t>b</w:t>
      </w:r>
      <w:r w:rsidR="00260B66" w:rsidRPr="00033313">
        <w:rPr>
          <w:rFonts w:eastAsia="Microsoft YaHei"/>
          <w:lang w:val="zh-CN"/>
        </w:rPr>
        <w:t>)</w:t>
      </w:r>
      <w:r w:rsidRPr="00033313">
        <w:rPr>
          <w:rFonts w:eastAsia="Microsoft YaHei"/>
          <w:lang w:val="zh-CN"/>
        </w:rPr>
        <w:tab/>
      </w:r>
      <w:r w:rsidR="009A6940" w:rsidRPr="00033313">
        <w:rPr>
          <w:rFonts w:eastAsia="Microsoft YaHei"/>
          <w:lang w:val="zh-CN"/>
        </w:rPr>
        <w:t>建立一个专门的政府基金或预算项目，以确保所有受害者都有机会获得赔偿；</w:t>
      </w:r>
    </w:p>
    <w:p w:rsidR="00033313" w:rsidRPr="00033313" w:rsidRDefault="00033313" w:rsidP="009A6940">
      <w:pPr>
        <w:pStyle w:val="SingleTxtGC"/>
        <w:rPr>
          <w:rFonts w:eastAsia="Microsoft YaHei"/>
          <w:lang w:val="zh-CN"/>
        </w:rPr>
      </w:pPr>
      <w:r w:rsidRPr="00033313">
        <w:rPr>
          <w:rFonts w:eastAsia="Microsoft YaHei"/>
          <w:lang w:val="zh-CN"/>
        </w:rPr>
        <w:tab/>
      </w:r>
      <w:r w:rsidR="00260B66" w:rsidRPr="00033313">
        <w:rPr>
          <w:rFonts w:eastAsia="Microsoft YaHei"/>
          <w:lang w:val="zh-CN"/>
        </w:rPr>
        <w:t>(</w:t>
      </w:r>
      <w:r w:rsidR="009A6940" w:rsidRPr="00033313">
        <w:rPr>
          <w:rFonts w:eastAsia="Microsoft YaHei"/>
          <w:lang w:val="zh-CN"/>
        </w:rPr>
        <w:t>c</w:t>
      </w:r>
      <w:r w:rsidR="00260B66" w:rsidRPr="00033313">
        <w:rPr>
          <w:rFonts w:eastAsia="Microsoft YaHei"/>
          <w:lang w:val="zh-CN"/>
        </w:rPr>
        <w:t>)</w:t>
      </w:r>
      <w:r w:rsidRPr="00033313">
        <w:rPr>
          <w:rFonts w:eastAsia="Microsoft YaHei"/>
          <w:lang w:val="zh-CN"/>
        </w:rPr>
        <w:tab/>
      </w:r>
      <w:r w:rsidR="009A6940" w:rsidRPr="00033313">
        <w:rPr>
          <w:rFonts w:eastAsia="Microsoft YaHei"/>
          <w:lang w:val="zh-CN"/>
        </w:rPr>
        <w:t>确保向酷刑和虐待受害者，包括过去冲突的受害者提供专门的整体康复服务，并使他们及早获得这类服务，可以直接由国家出资提供此种康复服务；</w:t>
      </w:r>
    </w:p>
    <w:p w:rsidR="009A6940" w:rsidRPr="00033313" w:rsidRDefault="00033313" w:rsidP="009A6940">
      <w:pPr>
        <w:pStyle w:val="SingleTxtGC"/>
        <w:rPr>
          <w:rFonts w:eastAsia="Microsoft YaHei"/>
        </w:rPr>
      </w:pPr>
      <w:r w:rsidRPr="00033313">
        <w:rPr>
          <w:rFonts w:eastAsia="Microsoft YaHei"/>
          <w:lang w:val="zh-CN"/>
        </w:rPr>
        <w:tab/>
      </w:r>
      <w:r w:rsidR="00260B66" w:rsidRPr="00033313">
        <w:rPr>
          <w:rFonts w:eastAsia="Microsoft YaHei"/>
          <w:lang w:val="zh-CN"/>
        </w:rPr>
        <w:t>(</w:t>
      </w:r>
      <w:r w:rsidR="009A6940" w:rsidRPr="00033313">
        <w:rPr>
          <w:rFonts w:eastAsia="Microsoft YaHei"/>
          <w:lang w:val="zh-CN"/>
        </w:rPr>
        <w:t>d</w:t>
      </w:r>
      <w:r w:rsidR="00260B66" w:rsidRPr="00033313">
        <w:rPr>
          <w:rFonts w:eastAsia="Microsoft YaHei"/>
          <w:lang w:val="zh-CN"/>
        </w:rPr>
        <w:t>)</w:t>
      </w:r>
      <w:r w:rsidRPr="00033313">
        <w:rPr>
          <w:rFonts w:eastAsia="Microsoft YaHei"/>
          <w:lang w:val="zh-CN"/>
        </w:rPr>
        <w:tab/>
      </w:r>
      <w:r w:rsidR="009A6940" w:rsidRPr="00033313">
        <w:rPr>
          <w:rFonts w:eastAsia="Microsoft YaHei"/>
          <w:lang w:val="zh-CN"/>
        </w:rPr>
        <w:t>推动创建由非政府组织管理的康复中心。</w:t>
      </w:r>
    </w:p>
    <w:p w:rsidR="009A6940" w:rsidRPr="00D52921" w:rsidRDefault="009A6940" w:rsidP="00FC6C8C">
      <w:pPr>
        <w:pStyle w:val="H23GC"/>
      </w:pPr>
      <w:r w:rsidRPr="00D52921">
        <w:rPr>
          <w:lang w:val="zh-CN"/>
        </w:rPr>
        <w:tab/>
      </w:r>
      <w:r w:rsidR="00FC6C8C">
        <w:rPr>
          <w:lang w:val="zh-CN"/>
        </w:rPr>
        <w:tab/>
      </w:r>
      <w:r w:rsidRPr="00D52921">
        <w:rPr>
          <w:rFonts w:ascii="Microsoft YaHei" w:eastAsia="Microsoft YaHei" w:hAnsi="Microsoft YaHei" w:cs="Microsoft YaHei" w:hint="eastAsia"/>
          <w:lang w:val="zh-CN"/>
        </w:rPr>
        <w:t>对人权维护者的威胁</w:t>
      </w:r>
      <w:r w:rsidRPr="00D52921">
        <w:rPr>
          <w:rFonts w:ascii="Malgun Gothic Semilight" w:eastAsia="Malgun Gothic Semilight" w:hAnsi="Malgun Gothic Semilight" w:cs="Malgun Gothic Semilight" w:hint="eastAsia"/>
          <w:lang w:val="zh-CN"/>
        </w:rPr>
        <w:t>、</w:t>
      </w:r>
      <w:r w:rsidRPr="00D52921">
        <w:rPr>
          <w:rFonts w:ascii="Microsoft YaHei" w:eastAsia="Microsoft YaHei" w:hAnsi="Microsoft YaHei" w:cs="Microsoft YaHei" w:hint="eastAsia"/>
          <w:lang w:val="zh-CN"/>
        </w:rPr>
        <w:t>暴力和恐吓</w:t>
      </w:r>
    </w:p>
    <w:p w:rsidR="009A6940" w:rsidRPr="00D52921" w:rsidRDefault="009A6940" w:rsidP="009A6940">
      <w:pPr>
        <w:pStyle w:val="SingleTxtGC"/>
      </w:pPr>
      <w:r w:rsidRPr="00D52921">
        <w:rPr>
          <w:lang w:val="zh-CN"/>
        </w:rPr>
        <w:t xml:space="preserve">43.  </w:t>
      </w:r>
      <w:r w:rsidRPr="00D52921">
        <w:rPr>
          <w:lang w:val="zh-CN"/>
        </w:rPr>
        <w:t>委员会注意到</w:t>
      </w:r>
      <w:r w:rsidRPr="00D52921">
        <w:rPr>
          <w:rFonts w:hint="eastAsia"/>
          <w:lang w:val="zh-CN"/>
        </w:rPr>
        <w:t>，</w:t>
      </w:r>
      <w:r w:rsidRPr="00D52921">
        <w:rPr>
          <w:lang w:val="zh-CN"/>
        </w:rPr>
        <w:t>缔约国将评估和监测人权维护者向阿富汗独立人权委员会提出的申诉，独立人权委员会没有收到任何有关人权活动家遭到任意拘留、强迫失踪或酷刑的</w:t>
      </w:r>
      <w:r w:rsidRPr="00D52921">
        <w:rPr>
          <w:rFonts w:hint="eastAsia"/>
          <w:lang w:val="zh-CN"/>
        </w:rPr>
        <w:t>举报</w:t>
      </w:r>
      <w:r w:rsidRPr="00D52921">
        <w:rPr>
          <w:lang w:val="zh-CN"/>
        </w:rPr>
        <w:t>，但委员会仍深为关切大量</w:t>
      </w:r>
      <w:r w:rsidRPr="00D52921">
        <w:rPr>
          <w:rFonts w:hint="eastAsia"/>
          <w:lang w:val="zh-CN"/>
        </w:rPr>
        <w:t>报告</w:t>
      </w:r>
      <w:r w:rsidRPr="00D52921">
        <w:rPr>
          <w:lang w:val="zh-CN"/>
        </w:rPr>
        <w:t>称人权维护者和记者遭受威胁、恐吓、骚扰、监视、任意拘留、强迫失踪和杀害。委员会特别关切的是，如联合国人权事务高级专员的报告</w:t>
      </w:r>
      <w:r w:rsidR="00260B66">
        <w:rPr>
          <w:lang w:val="zh-CN"/>
        </w:rPr>
        <w:t>(</w:t>
      </w:r>
      <w:r w:rsidRPr="00D52921">
        <w:rPr>
          <w:lang w:val="zh-CN"/>
        </w:rPr>
        <w:t>见</w:t>
      </w:r>
      <w:r w:rsidRPr="00D52921">
        <w:rPr>
          <w:lang w:val="zh-CN"/>
        </w:rPr>
        <w:t>A/HRC/34/41</w:t>
      </w:r>
      <w:r w:rsidRPr="00D52921">
        <w:rPr>
          <w:lang w:val="zh-CN"/>
        </w:rPr>
        <w:t>，第</w:t>
      </w:r>
      <w:r w:rsidRPr="00D52921">
        <w:rPr>
          <w:lang w:val="zh-CN"/>
        </w:rPr>
        <w:t>68</w:t>
      </w:r>
      <w:r w:rsidRPr="00D52921">
        <w:rPr>
          <w:lang w:val="zh-CN"/>
        </w:rPr>
        <w:t>段</w:t>
      </w:r>
      <w:r w:rsidR="00260B66">
        <w:rPr>
          <w:lang w:val="zh-CN"/>
        </w:rPr>
        <w:t>)</w:t>
      </w:r>
      <w:r w:rsidRPr="00D52921">
        <w:rPr>
          <w:lang w:val="zh-CN"/>
        </w:rPr>
        <w:t>所示，缔约国未采取适当措施来保护</w:t>
      </w:r>
      <w:r w:rsidRPr="00D52921">
        <w:rPr>
          <w:rFonts w:hint="eastAsia"/>
          <w:lang w:val="zh-CN"/>
        </w:rPr>
        <w:t>这些人</w:t>
      </w:r>
      <w:r w:rsidRPr="00D52921">
        <w:rPr>
          <w:lang w:val="zh-CN"/>
        </w:rPr>
        <w:t>不因工作而遭到报复</w:t>
      </w:r>
      <w:r w:rsidR="00260B66">
        <w:rPr>
          <w:lang w:val="zh-CN"/>
        </w:rPr>
        <w:t>(</w:t>
      </w:r>
      <w:r w:rsidRPr="00D52921">
        <w:rPr>
          <w:lang w:val="zh-CN"/>
        </w:rPr>
        <w:t>第</w:t>
      </w:r>
      <w:r w:rsidRPr="00D52921">
        <w:rPr>
          <w:lang w:val="zh-CN"/>
        </w:rPr>
        <w:t>2</w:t>
      </w:r>
      <w:r w:rsidRPr="00D52921">
        <w:rPr>
          <w:lang w:val="zh-CN"/>
        </w:rPr>
        <w:t>条</w:t>
      </w:r>
      <w:r w:rsidR="00260B66">
        <w:rPr>
          <w:lang w:val="zh-CN"/>
        </w:rPr>
        <w:t>)</w:t>
      </w:r>
      <w:r w:rsidRPr="00D52921">
        <w:rPr>
          <w:lang w:val="zh-CN"/>
        </w:rPr>
        <w:t>。</w:t>
      </w:r>
    </w:p>
    <w:p w:rsidR="009A6940" w:rsidRPr="00FC6C8C" w:rsidRDefault="009A6940" w:rsidP="009A6940">
      <w:pPr>
        <w:pStyle w:val="SingleTxtGC"/>
        <w:rPr>
          <w:rFonts w:eastAsia="Microsoft YaHei"/>
        </w:rPr>
      </w:pPr>
      <w:r w:rsidRPr="00FC6C8C">
        <w:rPr>
          <w:rFonts w:eastAsia="Microsoft YaHei"/>
          <w:lang w:val="zh-CN"/>
        </w:rPr>
        <w:t>44.</w:t>
      </w:r>
      <w:r w:rsidR="00FC6C8C" w:rsidRPr="00FC6C8C">
        <w:rPr>
          <w:rFonts w:eastAsia="Microsoft YaHei"/>
        </w:rPr>
        <w:t xml:space="preserve">  </w:t>
      </w:r>
      <w:r w:rsidRPr="00FC6C8C">
        <w:rPr>
          <w:rFonts w:eastAsia="Microsoft YaHei"/>
          <w:lang w:val="zh-CN"/>
        </w:rPr>
        <w:t>委员会促请缔约国：</w:t>
      </w:r>
    </w:p>
    <w:p w:rsidR="009A6940" w:rsidRPr="00FC6C8C" w:rsidRDefault="00FC6C8C" w:rsidP="009A6940">
      <w:pPr>
        <w:pStyle w:val="SingleTxtGC"/>
        <w:rPr>
          <w:rFonts w:eastAsia="Microsoft YaHei"/>
        </w:rPr>
      </w:pPr>
      <w:r w:rsidRPr="00FC6C8C">
        <w:rPr>
          <w:rFonts w:eastAsia="Microsoft YaHei"/>
          <w:lang w:val="zh-CN"/>
        </w:rPr>
        <w:tab/>
      </w:r>
      <w:r w:rsidR="00260B66" w:rsidRPr="00FC6C8C">
        <w:rPr>
          <w:rFonts w:eastAsia="Microsoft YaHei"/>
          <w:lang w:val="zh-CN"/>
        </w:rPr>
        <w:t>(</w:t>
      </w:r>
      <w:r w:rsidR="009A6940" w:rsidRPr="00FC6C8C">
        <w:rPr>
          <w:rFonts w:eastAsia="Microsoft YaHei"/>
          <w:lang w:val="zh-CN"/>
        </w:rPr>
        <w:t>a</w:t>
      </w:r>
      <w:r w:rsidR="00260B66" w:rsidRPr="00FC6C8C">
        <w:rPr>
          <w:rFonts w:eastAsia="Microsoft YaHei"/>
          <w:lang w:val="zh-CN"/>
        </w:rPr>
        <w:t>)</w:t>
      </w:r>
      <w:r w:rsidRPr="00FC6C8C">
        <w:rPr>
          <w:rFonts w:eastAsia="Microsoft YaHei"/>
          <w:lang w:val="zh-CN"/>
        </w:rPr>
        <w:tab/>
      </w:r>
      <w:r w:rsidR="009A6940" w:rsidRPr="00FC6C8C">
        <w:rPr>
          <w:rFonts w:eastAsia="Microsoft YaHei"/>
          <w:lang w:val="zh-CN"/>
        </w:rPr>
        <w:t>确保人权维护者能够在缔约国自由开展工作和活动，而不必担心遭到报复或袭击；</w:t>
      </w:r>
    </w:p>
    <w:p w:rsidR="009A6940" w:rsidRPr="00FC6C8C" w:rsidRDefault="00FC6C8C" w:rsidP="009A6940">
      <w:pPr>
        <w:pStyle w:val="SingleTxtGC"/>
        <w:rPr>
          <w:rFonts w:eastAsia="Microsoft YaHei"/>
        </w:rPr>
      </w:pPr>
      <w:r w:rsidRPr="00FC6C8C">
        <w:rPr>
          <w:rFonts w:eastAsia="Microsoft YaHei"/>
          <w:lang w:val="zh-CN"/>
        </w:rPr>
        <w:tab/>
      </w:r>
      <w:r w:rsidR="00260B66" w:rsidRPr="00FC6C8C">
        <w:rPr>
          <w:rFonts w:eastAsia="Microsoft YaHei"/>
          <w:lang w:val="zh-CN"/>
        </w:rPr>
        <w:t>(</w:t>
      </w:r>
      <w:r w:rsidR="009A6940" w:rsidRPr="00FC6C8C">
        <w:rPr>
          <w:rFonts w:eastAsia="Microsoft YaHei"/>
          <w:lang w:val="zh-CN"/>
        </w:rPr>
        <w:t>b</w:t>
      </w:r>
      <w:r w:rsidR="00260B66" w:rsidRPr="00FC6C8C">
        <w:rPr>
          <w:rFonts w:eastAsia="Microsoft YaHei"/>
          <w:lang w:val="zh-CN"/>
        </w:rPr>
        <w:t>)</w:t>
      </w:r>
      <w:r w:rsidRPr="00FC6C8C">
        <w:rPr>
          <w:rFonts w:eastAsia="Microsoft YaHei"/>
          <w:lang w:val="zh-CN"/>
        </w:rPr>
        <w:tab/>
      </w:r>
      <w:r w:rsidR="009A6940" w:rsidRPr="00FC6C8C">
        <w:rPr>
          <w:rFonts w:eastAsia="Microsoft YaHei"/>
          <w:lang w:val="zh-CN"/>
        </w:rPr>
        <w:t>迅速、彻底和公正地调查所有针对人权维护者的侵权行为，起诉和适当惩罚被判定有罪者，并为受害者提供补救。</w:t>
      </w:r>
    </w:p>
    <w:p w:rsidR="009A6940" w:rsidRPr="00D52921" w:rsidRDefault="009A6940" w:rsidP="00FC6C8C">
      <w:pPr>
        <w:pStyle w:val="H23GC"/>
      </w:pPr>
      <w:r w:rsidRPr="00D52921">
        <w:rPr>
          <w:lang w:val="zh-CN"/>
        </w:rPr>
        <w:tab/>
      </w:r>
      <w:r w:rsidR="00FC6C8C">
        <w:rPr>
          <w:lang w:val="zh-CN"/>
        </w:rPr>
        <w:tab/>
      </w:r>
      <w:r w:rsidRPr="00D52921">
        <w:rPr>
          <w:rFonts w:ascii="Microsoft YaHei" w:eastAsia="Microsoft YaHei" w:hAnsi="Microsoft YaHei" w:cs="Microsoft YaHei" w:hint="eastAsia"/>
          <w:lang w:val="zh-CN"/>
        </w:rPr>
        <w:t>培训</w:t>
      </w:r>
    </w:p>
    <w:p w:rsidR="009A6940" w:rsidRPr="00D52921" w:rsidRDefault="009A6940" w:rsidP="009A6940">
      <w:pPr>
        <w:pStyle w:val="SingleTxtGC"/>
      </w:pPr>
      <w:r w:rsidRPr="00D52921">
        <w:rPr>
          <w:lang w:val="zh-CN"/>
        </w:rPr>
        <w:t xml:space="preserve">45.  </w:t>
      </w:r>
      <w:r w:rsidRPr="00D52921">
        <w:rPr>
          <w:lang w:val="zh-CN"/>
        </w:rPr>
        <w:t>委员会注意到，缔约国提供的信息显示培训课程和方案已经落实或启动，特别是对司法人员的培训，但委员会</w:t>
      </w:r>
      <w:r w:rsidRPr="00D52921">
        <w:rPr>
          <w:rFonts w:hint="eastAsia"/>
          <w:lang w:val="zh-CN"/>
        </w:rPr>
        <w:t>对以下问题感到遗憾</w:t>
      </w:r>
      <w:r w:rsidRPr="00D52921">
        <w:rPr>
          <w:lang w:val="zh-CN"/>
        </w:rPr>
        <w:t>：</w:t>
      </w:r>
    </w:p>
    <w:p w:rsidR="009A6940" w:rsidRPr="00D52921" w:rsidRDefault="009A6940" w:rsidP="009A6940">
      <w:pPr>
        <w:pStyle w:val="SingleTxtGC"/>
      </w:pPr>
      <w:r w:rsidRPr="00D52921">
        <w:rPr>
          <w:lang w:val="zh-CN"/>
        </w:rPr>
        <w:tab/>
      </w:r>
      <w:r w:rsidR="00260B66">
        <w:rPr>
          <w:lang w:val="zh-CN"/>
        </w:rPr>
        <w:t>(</w:t>
      </w:r>
      <w:r w:rsidRPr="00D52921">
        <w:rPr>
          <w:lang w:val="zh-CN"/>
        </w:rPr>
        <w:t>a</w:t>
      </w:r>
      <w:r w:rsidR="00260B66">
        <w:rPr>
          <w:lang w:val="zh-CN"/>
        </w:rPr>
        <w:t>)</w:t>
      </w:r>
      <w:r w:rsidR="00FC6C8C">
        <w:rPr>
          <w:lang w:val="zh-CN"/>
        </w:rPr>
        <w:tab/>
      </w:r>
      <w:r w:rsidRPr="00D52921">
        <w:rPr>
          <w:lang w:val="zh-CN"/>
        </w:rPr>
        <w:t>未</w:t>
      </w:r>
      <w:r w:rsidRPr="00D52921">
        <w:rPr>
          <w:rFonts w:hint="eastAsia"/>
          <w:lang w:val="zh-CN"/>
        </w:rPr>
        <w:t>举办</w:t>
      </w:r>
      <w:r w:rsidRPr="00D52921">
        <w:rPr>
          <w:lang w:val="zh-CN"/>
        </w:rPr>
        <w:t>司法部门所有机构共同参加的培训课程；</w:t>
      </w:r>
    </w:p>
    <w:p w:rsidR="009A6940" w:rsidRPr="00D52921" w:rsidRDefault="009A6940" w:rsidP="009A6940">
      <w:pPr>
        <w:pStyle w:val="SingleTxtGC"/>
      </w:pPr>
      <w:r w:rsidRPr="00D52921">
        <w:rPr>
          <w:lang w:val="zh-CN"/>
        </w:rPr>
        <w:tab/>
      </w:r>
      <w:r w:rsidR="00260B66">
        <w:rPr>
          <w:lang w:val="zh-CN"/>
        </w:rPr>
        <w:t>(</w:t>
      </w:r>
      <w:r w:rsidRPr="00D52921">
        <w:rPr>
          <w:lang w:val="zh-CN"/>
        </w:rPr>
        <w:t>b</w:t>
      </w:r>
      <w:r w:rsidR="00260B66">
        <w:rPr>
          <w:lang w:val="zh-CN"/>
        </w:rPr>
        <w:t>)</w:t>
      </w:r>
      <w:r w:rsidR="00FC6C8C">
        <w:rPr>
          <w:lang w:val="zh-CN"/>
        </w:rPr>
        <w:tab/>
      </w:r>
      <w:r w:rsidRPr="00D52921">
        <w:rPr>
          <w:lang w:val="zh-CN"/>
        </w:rPr>
        <w:t>未</w:t>
      </w:r>
      <w:r w:rsidRPr="00D52921">
        <w:rPr>
          <w:rFonts w:hint="eastAsia"/>
          <w:lang w:val="zh-CN"/>
        </w:rPr>
        <w:t>举办</w:t>
      </w:r>
      <w:r w:rsidRPr="00D52921">
        <w:rPr>
          <w:lang w:val="zh-CN"/>
        </w:rPr>
        <w:t>向官员和医务人员</w:t>
      </w:r>
      <w:r w:rsidRPr="00D52921">
        <w:rPr>
          <w:rFonts w:hint="eastAsia"/>
          <w:lang w:val="zh-CN"/>
        </w:rPr>
        <w:t>讲授</w:t>
      </w:r>
      <w:r w:rsidRPr="00D52921">
        <w:rPr>
          <w:lang w:val="zh-CN"/>
        </w:rPr>
        <w:t>如何辨认酷刑和其他形式暴力的身体痕迹的培训课程；</w:t>
      </w:r>
    </w:p>
    <w:p w:rsidR="009A6940" w:rsidRPr="00D52921" w:rsidRDefault="009A6940" w:rsidP="009A6940">
      <w:pPr>
        <w:pStyle w:val="SingleTxtGC"/>
      </w:pPr>
      <w:r w:rsidRPr="00D52921">
        <w:rPr>
          <w:lang w:val="zh-CN"/>
        </w:rPr>
        <w:tab/>
      </w:r>
      <w:r w:rsidR="00260B66">
        <w:rPr>
          <w:lang w:val="zh-CN"/>
        </w:rPr>
        <w:t>(</w:t>
      </w:r>
      <w:r w:rsidRPr="00D52921">
        <w:rPr>
          <w:lang w:val="zh-CN"/>
        </w:rPr>
        <w:t>c</w:t>
      </w:r>
      <w:r w:rsidR="00260B66">
        <w:rPr>
          <w:lang w:val="zh-CN"/>
        </w:rPr>
        <w:t>)</w:t>
      </w:r>
      <w:r w:rsidR="00FC6C8C">
        <w:rPr>
          <w:lang w:val="zh-CN"/>
        </w:rPr>
        <w:tab/>
      </w:r>
      <w:r w:rsidRPr="00D52921">
        <w:rPr>
          <w:lang w:val="zh-CN"/>
        </w:rPr>
        <w:t>未</w:t>
      </w:r>
      <w:r w:rsidRPr="00D52921">
        <w:rPr>
          <w:rFonts w:hint="eastAsia"/>
          <w:lang w:val="zh-CN"/>
        </w:rPr>
        <w:t>举办讲授</w:t>
      </w:r>
      <w:r w:rsidRPr="00D52921">
        <w:rPr>
          <w:lang w:val="zh-CN"/>
        </w:rPr>
        <w:t>非胁迫式讯问技巧的培训课程</w:t>
      </w:r>
      <w:r w:rsidR="00260B66">
        <w:rPr>
          <w:lang w:val="zh-CN"/>
        </w:rPr>
        <w:t>(</w:t>
      </w:r>
      <w:r w:rsidRPr="00D52921">
        <w:rPr>
          <w:lang w:val="zh-CN"/>
        </w:rPr>
        <w:t>第</w:t>
      </w:r>
      <w:r w:rsidRPr="00D52921">
        <w:rPr>
          <w:lang w:val="zh-CN"/>
        </w:rPr>
        <w:t>10</w:t>
      </w:r>
      <w:r w:rsidRPr="00D52921">
        <w:rPr>
          <w:lang w:val="zh-CN"/>
        </w:rPr>
        <w:t>条</w:t>
      </w:r>
      <w:r w:rsidR="00260B66">
        <w:rPr>
          <w:lang w:val="zh-CN"/>
        </w:rPr>
        <w:t>)</w:t>
      </w:r>
      <w:r w:rsidRPr="00D52921">
        <w:rPr>
          <w:lang w:val="zh-CN"/>
        </w:rPr>
        <w:t>。</w:t>
      </w:r>
    </w:p>
    <w:p w:rsidR="009A6940" w:rsidRPr="00FC6C8C" w:rsidRDefault="009A6940" w:rsidP="009A6940">
      <w:pPr>
        <w:pStyle w:val="SingleTxtGC"/>
        <w:rPr>
          <w:rFonts w:eastAsia="Microsoft YaHei"/>
        </w:rPr>
      </w:pPr>
      <w:r w:rsidRPr="00FC6C8C">
        <w:rPr>
          <w:rFonts w:eastAsia="Microsoft YaHei"/>
          <w:lang w:val="zh-CN"/>
        </w:rPr>
        <w:t>46.</w:t>
      </w:r>
      <w:r w:rsidRPr="00FC6C8C">
        <w:rPr>
          <w:rFonts w:eastAsia="Microsoft YaHei"/>
        </w:rPr>
        <w:t xml:space="preserve">  </w:t>
      </w:r>
      <w:r w:rsidRPr="00FC6C8C">
        <w:rPr>
          <w:rFonts w:eastAsia="Microsoft YaHei"/>
          <w:lang w:val="zh-CN"/>
        </w:rPr>
        <w:t>缔约国应：</w:t>
      </w:r>
    </w:p>
    <w:p w:rsidR="009A6940" w:rsidRPr="00FC6C8C" w:rsidRDefault="009A6940" w:rsidP="009A6940">
      <w:pPr>
        <w:pStyle w:val="SingleTxtGC"/>
        <w:rPr>
          <w:rFonts w:eastAsia="Microsoft YaHei"/>
        </w:rPr>
      </w:pPr>
      <w:r w:rsidRPr="00FC6C8C">
        <w:rPr>
          <w:rFonts w:eastAsia="Microsoft YaHei"/>
          <w:lang w:val="zh-CN"/>
        </w:rPr>
        <w:tab/>
      </w:r>
      <w:r w:rsidR="00260B66" w:rsidRPr="00FC6C8C">
        <w:rPr>
          <w:rFonts w:eastAsia="Microsoft YaHei"/>
          <w:lang w:val="zh-CN"/>
        </w:rPr>
        <w:t>(</w:t>
      </w:r>
      <w:r w:rsidRPr="00FC6C8C">
        <w:rPr>
          <w:rFonts w:eastAsia="Microsoft YaHei"/>
          <w:lang w:val="zh-CN"/>
        </w:rPr>
        <w:t>a</w:t>
      </w:r>
      <w:r w:rsidR="00260B66" w:rsidRPr="00FC6C8C">
        <w:rPr>
          <w:rFonts w:eastAsia="Microsoft YaHei"/>
          <w:lang w:val="zh-CN"/>
        </w:rPr>
        <w:t>)</w:t>
      </w:r>
      <w:r w:rsidR="00FC6C8C" w:rsidRPr="00FC6C8C">
        <w:rPr>
          <w:rFonts w:eastAsia="Microsoft YaHei"/>
          <w:lang w:val="zh-CN"/>
        </w:rPr>
        <w:tab/>
      </w:r>
      <w:r w:rsidRPr="00FC6C8C">
        <w:rPr>
          <w:rFonts w:eastAsia="Microsoft YaHei"/>
          <w:lang w:val="zh-CN"/>
        </w:rPr>
        <w:t>考虑为整个司法服务部门组织培训，将调查员、检察官、法官和医务人员召集在一起，以便依相似而协调的方针对他们开展培训；</w:t>
      </w:r>
    </w:p>
    <w:p w:rsidR="009A6940" w:rsidRPr="00FC6C8C" w:rsidRDefault="009A6940" w:rsidP="009A6940">
      <w:pPr>
        <w:pStyle w:val="SingleTxtGC"/>
        <w:rPr>
          <w:rFonts w:eastAsia="Microsoft YaHei"/>
        </w:rPr>
      </w:pPr>
      <w:r w:rsidRPr="00FC6C8C">
        <w:rPr>
          <w:rFonts w:eastAsia="Microsoft YaHei"/>
          <w:lang w:val="zh-CN"/>
        </w:rPr>
        <w:tab/>
      </w:r>
      <w:r w:rsidR="00260B66" w:rsidRPr="00FC6C8C">
        <w:rPr>
          <w:rFonts w:eastAsia="Microsoft YaHei"/>
          <w:lang w:val="zh-CN"/>
        </w:rPr>
        <w:t>(</w:t>
      </w:r>
      <w:r w:rsidRPr="00FC6C8C">
        <w:rPr>
          <w:rFonts w:eastAsia="Microsoft YaHei"/>
          <w:lang w:val="zh-CN"/>
        </w:rPr>
        <w:t>b</w:t>
      </w:r>
      <w:r w:rsidR="00260B66" w:rsidRPr="00FC6C8C">
        <w:rPr>
          <w:rFonts w:eastAsia="Microsoft YaHei"/>
          <w:lang w:val="zh-CN"/>
        </w:rPr>
        <w:t>)</w:t>
      </w:r>
      <w:r w:rsidR="00FC6C8C" w:rsidRPr="00FC6C8C">
        <w:rPr>
          <w:rFonts w:eastAsia="Microsoft YaHei"/>
          <w:lang w:val="zh-CN"/>
        </w:rPr>
        <w:tab/>
      </w:r>
      <w:r w:rsidRPr="00FC6C8C">
        <w:rPr>
          <w:rFonts w:eastAsia="Microsoft YaHei"/>
          <w:lang w:val="zh-CN"/>
        </w:rPr>
        <w:t>确保根据《伊斯坦布尔议定书》，对包括医务人员在内的所有相关公务人员进行关于确定和记录酷刑和虐待案件的专门培训；</w:t>
      </w:r>
    </w:p>
    <w:p w:rsidR="009A6940" w:rsidRPr="00FC6C8C" w:rsidRDefault="009A6940" w:rsidP="009A6940">
      <w:pPr>
        <w:pStyle w:val="SingleTxtGC"/>
        <w:rPr>
          <w:rFonts w:eastAsia="Microsoft YaHei"/>
        </w:rPr>
      </w:pPr>
      <w:r w:rsidRPr="00FC6C8C">
        <w:rPr>
          <w:rFonts w:eastAsia="Microsoft YaHei"/>
          <w:lang w:val="zh-CN"/>
        </w:rPr>
        <w:lastRenderedPageBreak/>
        <w:tab/>
      </w:r>
      <w:r w:rsidR="00260B66" w:rsidRPr="00FC6C8C">
        <w:rPr>
          <w:rFonts w:eastAsia="Microsoft YaHei"/>
          <w:lang w:val="zh-CN"/>
        </w:rPr>
        <w:t>(</w:t>
      </w:r>
      <w:r w:rsidRPr="00FC6C8C">
        <w:rPr>
          <w:rFonts w:eastAsia="Microsoft YaHei"/>
          <w:lang w:val="zh-CN"/>
        </w:rPr>
        <w:t>c</w:t>
      </w:r>
      <w:r w:rsidR="00260B66" w:rsidRPr="00FC6C8C">
        <w:rPr>
          <w:rFonts w:eastAsia="Microsoft YaHei"/>
          <w:lang w:val="zh-CN"/>
        </w:rPr>
        <w:t>)</w:t>
      </w:r>
      <w:r w:rsidR="00FC6C8C" w:rsidRPr="00FC6C8C">
        <w:rPr>
          <w:rFonts w:eastAsia="Microsoft YaHei"/>
          <w:lang w:val="zh-CN"/>
        </w:rPr>
        <w:tab/>
      </w:r>
      <w:r w:rsidRPr="00FC6C8C">
        <w:rPr>
          <w:rFonts w:eastAsia="Microsoft YaHei"/>
          <w:lang w:val="zh-CN"/>
        </w:rPr>
        <w:t>确保所有执法人员接受强制性培训，应强调非强制性审讯技巧、禁止酷刑和虐待与司法机构有义务宣布通过酷刑取得的供词无效之间的联系。</w:t>
      </w:r>
    </w:p>
    <w:p w:rsidR="009A6940" w:rsidRPr="00D52921" w:rsidRDefault="009A6940" w:rsidP="00FC6C8C">
      <w:pPr>
        <w:pStyle w:val="H23GC"/>
      </w:pPr>
      <w:r w:rsidRPr="00D52921">
        <w:rPr>
          <w:lang w:val="zh-CN"/>
        </w:rPr>
        <w:tab/>
      </w:r>
      <w:r w:rsidR="00FC6C8C">
        <w:rPr>
          <w:lang w:val="zh-CN"/>
        </w:rPr>
        <w:tab/>
      </w:r>
      <w:r w:rsidRPr="00D52921">
        <w:rPr>
          <w:rFonts w:ascii="Microsoft YaHei" w:eastAsia="Microsoft YaHei" w:hAnsi="Microsoft YaHei" w:cs="Microsoft YaHei" w:hint="eastAsia"/>
          <w:lang w:val="zh-CN"/>
        </w:rPr>
        <w:t>后续程序</w:t>
      </w:r>
    </w:p>
    <w:p w:rsidR="009A6940" w:rsidRPr="00FC6C8C" w:rsidRDefault="00FC6C8C" w:rsidP="009A6940">
      <w:pPr>
        <w:pStyle w:val="SingleTxtGC"/>
        <w:rPr>
          <w:rFonts w:eastAsia="Microsoft YaHei"/>
        </w:rPr>
      </w:pPr>
      <w:bookmarkStart w:id="0" w:name="progress"/>
      <w:bookmarkEnd w:id="0"/>
      <w:r w:rsidRPr="00FC6C8C">
        <w:rPr>
          <w:rFonts w:eastAsia="Microsoft YaHei"/>
          <w:lang w:val="zh-CN"/>
        </w:rPr>
        <w:t xml:space="preserve">47.  </w:t>
      </w:r>
      <w:r w:rsidR="009A6940" w:rsidRPr="00FC6C8C">
        <w:rPr>
          <w:rFonts w:eastAsia="Microsoft YaHei"/>
          <w:lang w:val="zh-CN"/>
        </w:rPr>
        <w:t>委员会请缔约国在</w:t>
      </w:r>
      <w:r w:rsidR="009A6940" w:rsidRPr="00FC6C8C">
        <w:rPr>
          <w:rFonts w:eastAsia="Microsoft YaHei"/>
          <w:lang w:val="zh-CN"/>
        </w:rPr>
        <w:t>2018</w:t>
      </w:r>
      <w:r w:rsidR="009A6940" w:rsidRPr="00FC6C8C">
        <w:rPr>
          <w:rFonts w:eastAsia="Microsoft YaHei"/>
          <w:lang w:val="zh-CN"/>
        </w:rPr>
        <w:t>年</w:t>
      </w:r>
      <w:r w:rsidR="009A6940" w:rsidRPr="00FC6C8C">
        <w:rPr>
          <w:rFonts w:eastAsia="Microsoft YaHei"/>
          <w:lang w:val="zh-CN"/>
        </w:rPr>
        <w:t>5</w:t>
      </w:r>
      <w:r w:rsidR="009A6940" w:rsidRPr="00FC6C8C">
        <w:rPr>
          <w:rFonts w:eastAsia="Microsoft YaHei"/>
          <w:lang w:val="zh-CN"/>
        </w:rPr>
        <w:t>月</w:t>
      </w:r>
      <w:r w:rsidR="009A6940" w:rsidRPr="00FC6C8C">
        <w:rPr>
          <w:rFonts w:eastAsia="Microsoft YaHei"/>
          <w:lang w:val="zh-CN"/>
        </w:rPr>
        <w:t>12</w:t>
      </w:r>
      <w:r w:rsidR="009A6940" w:rsidRPr="00FC6C8C">
        <w:rPr>
          <w:rFonts w:eastAsia="Microsoft YaHei"/>
          <w:lang w:val="zh-CN"/>
        </w:rPr>
        <w:t>日之前提供资料，说明委员会在上文第</w:t>
      </w:r>
      <w:r w:rsidR="009A6940" w:rsidRPr="00FC6C8C">
        <w:rPr>
          <w:rFonts w:eastAsia="Microsoft YaHei"/>
          <w:lang w:val="zh-CN"/>
        </w:rPr>
        <w:t>8</w:t>
      </w:r>
      <w:r w:rsidR="009A6940" w:rsidRPr="00FC6C8C">
        <w:rPr>
          <w:rFonts w:eastAsia="Microsoft YaHei"/>
          <w:lang w:val="zh-CN"/>
        </w:rPr>
        <w:t>段</w:t>
      </w:r>
      <w:r w:rsidR="00260B66" w:rsidRPr="00FC6C8C">
        <w:rPr>
          <w:rFonts w:eastAsia="Microsoft YaHei"/>
          <w:lang w:val="zh-CN"/>
        </w:rPr>
        <w:t>(</w:t>
      </w:r>
      <w:r w:rsidR="009A6940" w:rsidRPr="00FC6C8C">
        <w:rPr>
          <w:rFonts w:eastAsia="Microsoft YaHei"/>
          <w:lang w:val="zh-CN"/>
        </w:rPr>
        <w:t>c</w:t>
      </w:r>
      <w:r w:rsidR="00260B66" w:rsidRPr="00FC6C8C">
        <w:rPr>
          <w:rFonts w:eastAsia="Microsoft YaHei"/>
          <w:lang w:val="zh-CN"/>
        </w:rPr>
        <w:t>)</w:t>
      </w:r>
      <w:r w:rsidR="009A6940" w:rsidRPr="00FC6C8C">
        <w:rPr>
          <w:rFonts w:eastAsia="Microsoft YaHei"/>
          <w:lang w:val="zh-CN"/>
        </w:rPr>
        <w:t>项、第</w:t>
      </w:r>
      <w:r w:rsidR="009A6940" w:rsidRPr="00FC6C8C">
        <w:rPr>
          <w:rFonts w:eastAsia="Microsoft YaHei"/>
          <w:lang w:val="zh-CN"/>
        </w:rPr>
        <w:t>28</w:t>
      </w:r>
      <w:r w:rsidR="009A6940" w:rsidRPr="00FC6C8C">
        <w:rPr>
          <w:rFonts w:eastAsia="Microsoft YaHei"/>
          <w:lang w:val="zh-CN"/>
        </w:rPr>
        <w:t>段</w:t>
      </w:r>
      <w:r w:rsidR="00260B66" w:rsidRPr="00FC6C8C">
        <w:rPr>
          <w:rFonts w:eastAsia="Microsoft YaHei"/>
          <w:lang w:val="zh-CN"/>
        </w:rPr>
        <w:t>(</w:t>
      </w:r>
      <w:r w:rsidR="009A6940" w:rsidRPr="00FC6C8C">
        <w:rPr>
          <w:rFonts w:eastAsia="Microsoft YaHei"/>
          <w:lang w:val="zh-CN"/>
        </w:rPr>
        <w:t>c</w:t>
      </w:r>
      <w:r w:rsidR="00260B66" w:rsidRPr="00FC6C8C">
        <w:rPr>
          <w:rFonts w:eastAsia="Microsoft YaHei"/>
          <w:lang w:val="zh-CN"/>
        </w:rPr>
        <w:t>)</w:t>
      </w:r>
      <w:r w:rsidR="009A6940" w:rsidRPr="00FC6C8C">
        <w:rPr>
          <w:rFonts w:eastAsia="Microsoft YaHei"/>
          <w:lang w:val="zh-CN"/>
        </w:rPr>
        <w:t>项和第</w:t>
      </w:r>
      <w:r w:rsidR="009A6940" w:rsidRPr="00FC6C8C">
        <w:rPr>
          <w:rFonts w:eastAsia="Microsoft YaHei"/>
          <w:lang w:val="zh-CN"/>
        </w:rPr>
        <w:t>34</w:t>
      </w:r>
      <w:r w:rsidR="009A6940" w:rsidRPr="00FC6C8C">
        <w:rPr>
          <w:rFonts w:eastAsia="Microsoft YaHei"/>
          <w:lang w:val="zh-CN"/>
        </w:rPr>
        <w:t>段</w:t>
      </w:r>
      <w:r w:rsidR="00260B66" w:rsidRPr="00FC6C8C">
        <w:rPr>
          <w:rFonts w:eastAsia="Microsoft YaHei"/>
          <w:lang w:val="zh-CN"/>
        </w:rPr>
        <w:t>(</w:t>
      </w:r>
      <w:r w:rsidR="009A6940" w:rsidRPr="00FC6C8C">
        <w:rPr>
          <w:rFonts w:eastAsia="Microsoft YaHei"/>
          <w:lang w:val="zh-CN"/>
        </w:rPr>
        <w:t>a</w:t>
      </w:r>
      <w:r w:rsidR="00260B66" w:rsidRPr="00FC6C8C">
        <w:rPr>
          <w:rFonts w:eastAsia="Microsoft YaHei"/>
          <w:lang w:val="zh-CN"/>
        </w:rPr>
        <w:t>)</w:t>
      </w:r>
      <w:r w:rsidR="009A6940" w:rsidRPr="00FC6C8C">
        <w:rPr>
          <w:rFonts w:eastAsia="Microsoft YaHei"/>
          <w:lang w:val="zh-CN"/>
        </w:rPr>
        <w:t>项中所提建议的后续落实情况。在这方面，还请缔约国向委员会通报计划在下一报告周期内如何落实结论性意见中其余的部分建议或全部建议。</w:t>
      </w:r>
    </w:p>
    <w:p w:rsidR="009A6940" w:rsidRPr="00D52921" w:rsidRDefault="009A6940" w:rsidP="00FC6C8C">
      <w:pPr>
        <w:pStyle w:val="H23GC"/>
      </w:pPr>
      <w:r w:rsidRPr="00D52921">
        <w:rPr>
          <w:lang w:val="zh-CN"/>
        </w:rPr>
        <w:tab/>
      </w:r>
      <w:r w:rsidRPr="00D52921">
        <w:rPr>
          <w:lang w:val="zh-CN"/>
        </w:rPr>
        <w:tab/>
      </w:r>
      <w:r w:rsidRPr="00D52921">
        <w:rPr>
          <w:rFonts w:ascii="Microsoft YaHei" w:eastAsia="Microsoft YaHei" w:hAnsi="Microsoft YaHei" w:cs="Microsoft YaHei" w:hint="eastAsia"/>
          <w:lang w:val="zh-CN"/>
        </w:rPr>
        <w:t>其他问题</w:t>
      </w:r>
    </w:p>
    <w:p w:rsidR="009A6940" w:rsidRPr="0024096B" w:rsidRDefault="009A6940" w:rsidP="009A6940">
      <w:pPr>
        <w:pStyle w:val="SingleTxtGC"/>
        <w:rPr>
          <w:rFonts w:eastAsia="Microsoft YaHei"/>
        </w:rPr>
      </w:pPr>
      <w:r w:rsidRPr="0024096B">
        <w:rPr>
          <w:rFonts w:eastAsia="Microsoft YaHei"/>
          <w:lang w:val="zh-CN"/>
        </w:rPr>
        <w:t>48.</w:t>
      </w:r>
      <w:r w:rsidR="0024096B" w:rsidRPr="0024096B">
        <w:rPr>
          <w:rFonts w:eastAsia="Microsoft YaHei"/>
        </w:rPr>
        <w:t xml:space="preserve">  </w:t>
      </w:r>
      <w:r w:rsidRPr="0024096B">
        <w:rPr>
          <w:rFonts w:eastAsia="Microsoft YaHei"/>
          <w:lang w:val="zh-CN"/>
        </w:rPr>
        <w:t>委员会对代表团承诺撤销阿富汗对《公约》第</w:t>
      </w:r>
      <w:r w:rsidRPr="0024096B">
        <w:rPr>
          <w:rFonts w:eastAsia="Microsoft YaHei"/>
          <w:lang w:val="zh-CN"/>
        </w:rPr>
        <w:t>20</w:t>
      </w:r>
      <w:r w:rsidRPr="0024096B">
        <w:rPr>
          <w:rFonts w:eastAsia="Microsoft YaHei"/>
          <w:lang w:val="zh-CN"/>
        </w:rPr>
        <w:t>条的保留表示欢迎，并请</w:t>
      </w:r>
      <w:bookmarkStart w:id="1" w:name="_GoBack"/>
      <w:bookmarkEnd w:id="1"/>
      <w:r w:rsidRPr="0024096B">
        <w:rPr>
          <w:rFonts w:eastAsia="Microsoft YaHei"/>
          <w:lang w:val="zh-CN"/>
        </w:rPr>
        <w:t>缔约国有效履行这一承诺。</w:t>
      </w:r>
    </w:p>
    <w:p w:rsidR="009A6940" w:rsidRPr="0024096B" w:rsidRDefault="0024096B" w:rsidP="009A6940">
      <w:pPr>
        <w:pStyle w:val="SingleTxtGC"/>
        <w:rPr>
          <w:rFonts w:eastAsia="Microsoft YaHei"/>
        </w:rPr>
      </w:pPr>
      <w:r w:rsidRPr="0024096B">
        <w:rPr>
          <w:rFonts w:eastAsia="Microsoft YaHei"/>
          <w:lang w:val="zh-CN"/>
        </w:rPr>
        <w:t xml:space="preserve">49.  </w:t>
      </w:r>
      <w:r w:rsidR="009A6940" w:rsidRPr="0024096B">
        <w:rPr>
          <w:rFonts w:eastAsia="Microsoft YaHei"/>
          <w:lang w:val="zh-CN"/>
        </w:rPr>
        <w:t>委员会请缔约国考虑根据《公约》第</w:t>
      </w:r>
      <w:r w:rsidR="009A6940" w:rsidRPr="0024096B">
        <w:rPr>
          <w:rFonts w:eastAsia="Microsoft YaHei"/>
          <w:lang w:val="zh-CN"/>
        </w:rPr>
        <w:t>21</w:t>
      </w:r>
      <w:r w:rsidR="009A6940" w:rsidRPr="0024096B">
        <w:rPr>
          <w:rFonts w:eastAsia="Microsoft YaHei"/>
          <w:lang w:val="zh-CN"/>
        </w:rPr>
        <w:t>和第</w:t>
      </w:r>
      <w:r w:rsidR="009A6940" w:rsidRPr="0024096B">
        <w:rPr>
          <w:rFonts w:eastAsia="Microsoft YaHei"/>
          <w:lang w:val="zh-CN"/>
        </w:rPr>
        <w:t>22</w:t>
      </w:r>
      <w:r w:rsidR="009A6940" w:rsidRPr="0024096B">
        <w:rPr>
          <w:rFonts w:eastAsia="Microsoft YaHei"/>
          <w:lang w:val="zh-CN"/>
        </w:rPr>
        <w:t>条做出声明。</w:t>
      </w:r>
    </w:p>
    <w:p w:rsidR="009A6940" w:rsidRPr="0024096B" w:rsidRDefault="0024096B" w:rsidP="009A6940">
      <w:pPr>
        <w:pStyle w:val="SingleTxtGC"/>
        <w:rPr>
          <w:rFonts w:eastAsia="Microsoft YaHei"/>
        </w:rPr>
      </w:pPr>
      <w:r w:rsidRPr="0024096B">
        <w:rPr>
          <w:rFonts w:eastAsia="Microsoft YaHei"/>
          <w:lang w:val="zh-CN"/>
        </w:rPr>
        <w:t xml:space="preserve">50. </w:t>
      </w:r>
      <w:r w:rsidR="009A6940" w:rsidRPr="0024096B">
        <w:rPr>
          <w:rFonts w:eastAsia="Microsoft YaHei"/>
          <w:lang w:val="zh-CN"/>
        </w:rPr>
        <w:t xml:space="preserve"> </w:t>
      </w:r>
      <w:r w:rsidR="009A6940" w:rsidRPr="0024096B">
        <w:rPr>
          <w:rFonts w:eastAsia="Microsoft YaHei"/>
          <w:lang w:val="zh-CN"/>
        </w:rPr>
        <w:t>委员会对代表团承诺批准《公约任择议定书》表示欢迎，并请缔约国有效履行这项承诺。</w:t>
      </w:r>
    </w:p>
    <w:p w:rsidR="009A6940" w:rsidRPr="0024096B" w:rsidRDefault="009A6940" w:rsidP="009A6940">
      <w:pPr>
        <w:pStyle w:val="SingleTxtGC"/>
        <w:rPr>
          <w:rFonts w:eastAsia="Microsoft YaHei"/>
          <w:bCs/>
        </w:rPr>
      </w:pPr>
      <w:r w:rsidRPr="0024096B">
        <w:rPr>
          <w:rFonts w:eastAsia="Microsoft YaHei"/>
          <w:bCs/>
          <w:lang w:val="zh-CN"/>
        </w:rPr>
        <w:t xml:space="preserve">51.  </w:t>
      </w:r>
      <w:r w:rsidRPr="0024096B">
        <w:rPr>
          <w:rFonts w:eastAsia="Microsoft YaHei"/>
          <w:bCs/>
          <w:lang w:val="zh-CN"/>
        </w:rPr>
        <w:t>委员会请缔约国批准其尚未加入的联合国核心人权条约。</w:t>
      </w:r>
    </w:p>
    <w:p w:rsidR="009A6940" w:rsidRPr="0024096B" w:rsidRDefault="009A6940" w:rsidP="009A6940">
      <w:pPr>
        <w:pStyle w:val="SingleTxtGC"/>
        <w:rPr>
          <w:rFonts w:eastAsia="Microsoft YaHei"/>
        </w:rPr>
      </w:pPr>
      <w:r w:rsidRPr="0024096B">
        <w:rPr>
          <w:rFonts w:eastAsia="Microsoft YaHei"/>
          <w:lang w:val="zh-CN"/>
        </w:rPr>
        <w:t xml:space="preserve">52. </w:t>
      </w:r>
      <w:r w:rsidR="0024096B" w:rsidRPr="0024096B">
        <w:rPr>
          <w:rFonts w:eastAsia="Microsoft YaHei"/>
        </w:rPr>
        <w:t xml:space="preserve"> </w:t>
      </w:r>
      <w:r w:rsidRPr="0024096B">
        <w:rPr>
          <w:rFonts w:eastAsia="Microsoft YaHei"/>
          <w:lang w:val="zh-CN"/>
        </w:rPr>
        <w:t>委员会请缔约国通过官方网站、媒体和非政府组织，以适当的语言广泛宣传提交委员会的报告和本结论性意见。</w:t>
      </w:r>
    </w:p>
    <w:p w:rsidR="009A6940" w:rsidRPr="0024096B" w:rsidRDefault="009A6940" w:rsidP="009A6940">
      <w:pPr>
        <w:pStyle w:val="SingleTxtGC"/>
        <w:rPr>
          <w:rFonts w:eastAsia="Microsoft YaHei"/>
        </w:rPr>
      </w:pPr>
      <w:r w:rsidRPr="0024096B">
        <w:rPr>
          <w:rFonts w:eastAsia="Microsoft YaHei"/>
          <w:lang w:val="zh-CN"/>
        </w:rPr>
        <w:t xml:space="preserve">53.  </w:t>
      </w:r>
      <w:r w:rsidRPr="0024096B">
        <w:rPr>
          <w:rFonts w:eastAsia="Microsoft YaHei"/>
          <w:lang w:val="zh-CN"/>
        </w:rPr>
        <w:t>请缔约国在</w:t>
      </w:r>
      <w:r w:rsidRPr="0024096B">
        <w:rPr>
          <w:rFonts w:eastAsia="Microsoft YaHei"/>
          <w:lang w:val="zh-CN"/>
        </w:rPr>
        <w:t>2021</w:t>
      </w:r>
      <w:r w:rsidRPr="0024096B">
        <w:rPr>
          <w:rFonts w:eastAsia="Microsoft YaHei"/>
          <w:lang w:val="zh-CN"/>
        </w:rPr>
        <w:t>年</w:t>
      </w:r>
      <w:r w:rsidRPr="0024096B">
        <w:rPr>
          <w:rFonts w:eastAsia="Microsoft YaHei"/>
          <w:lang w:val="zh-CN"/>
        </w:rPr>
        <w:t>5</w:t>
      </w:r>
      <w:r w:rsidRPr="0024096B">
        <w:rPr>
          <w:rFonts w:eastAsia="Microsoft YaHei"/>
          <w:lang w:val="zh-CN"/>
        </w:rPr>
        <w:t>月</w:t>
      </w:r>
      <w:r w:rsidRPr="0024096B">
        <w:rPr>
          <w:rFonts w:eastAsia="Microsoft YaHei"/>
          <w:lang w:val="zh-CN"/>
        </w:rPr>
        <w:t>12</w:t>
      </w:r>
      <w:r w:rsidRPr="0024096B">
        <w:rPr>
          <w:rFonts w:eastAsia="Microsoft YaHei"/>
          <w:lang w:val="zh-CN"/>
        </w:rPr>
        <w:t>日之前提交下次定期报告，即第三次定期报告。为此目的，并考虑到缔约国已同意按照简化报告程序向委员会提交报告，委员会将在适当时候向缔约国发送报告前问题清单。缔约国对问题清单的答复将构成其根据《公约》第</w:t>
      </w:r>
      <w:r w:rsidRPr="0024096B">
        <w:rPr>
          <w:rFonts w:eastAsia="Microsoft YaHei"/>
          <w:lang w:val="zh-CN"/>
        </w:rPr>
        <w:t>19</w:t>
      </w:r>
      <w:r w:rsidRPr="0024096B">
        <w:rPr>
          <w:rFonts w:eastAsia="Microsoft YaHei"/>
          <w:lang w:val="zh-CN"/>
        </w:rPr>
        <w:t>条提交的第三次定期报告。</w:t>
      </w:r>
    </w:p>
    <w:p w:rsidR="00A60116" w:rsidRPr="00D52921" w:rsidRDefault="00A60116" w:rsidP="00A60116">
      <w:pPr>
        <w:pStyle w:val="SingleTxtGC"/>
        <w:rPr>
          <w:lang w:val="fr-CH"/>
        </w:rPr>
      </w:pPr>
    </w:p>
    <w:p w:rsidR="00A60116" w:rsidRPr="00D52921" w:rsidRDefault="00A60116" w:rsidP="00A60116">
      <w:pPr>
        <w:spacing w:before="240"/>
        <w:jc w:val="center"/>
        <w:rPr>
          <w:u w:val="single"/>
        </w:rPr>
      </w:pPr>
      <w:r w:rsidRPr="00D52921">
        <w:rPr>
          <w:rFonts w:hint="eastAsia"/>
          <w:u w:val="single"/>
        </w:rPr>
        <w:tab/>
      </w:r>
      <w:r w:rsidRPr="00D52921">
        <w:rPr>
          <w:rFonts w:hint="eastAsia"/>
          <w:u w:val="single"/>
        </w:rPr>
        <w:tab/>
      </w:r>
      <w:r w:rsidRPr="00D52921">
        <w:rPr>
          <w:rFonts w:hint="eastAsia"/>
          <w:u w:val="single"/>
        </w:rPr>
        <w:tab/>
      </w:r>
      <w:r w:rsidRPr="00D52921">
        <w:rPr>
          <w:u w:val="single"/>
        </w:rPr>
        <w:tab/>
      </w:r>
    </w:p>
    <w:p w:rsidR="00A60116" w:rsidRPr="00D52921" w:rsidRDefault="00A60116" w:rsidP="006C70CF">
      <w:pPr>
        <w:pStyle w:val="SingleTxtGC"/>
      </w:pPr>
    </w:p>
    <w:sectPr w:rsidR="00A60116" w:rsidRPr="00D52921"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137C" w:rsidRPr="000D319F" w:rsidRDefault="0049137C" w:rsidP="000D319F">
      <w:pPr>
        <w:pStyle w:val="Footer"/>
        <w:spacing w:after="240"/>
        <w:ind w:left="907"/>
        <w:rPr>
          <w:rFonts w:asciiTheme="majorBidi" w:eastAsia="SimSun" w:hAnsiTheme="majorBidi" w:cstheme="majorBidi"/>
          <w:sz w:val="21"/>
          <w:szCs w:val="21"/>
          <w:lang w:val="en-US"/>
        </w:rPr>
      </w:pPr>
    </w:p>
    <w:p w:rsidR="0049137C" w:rsidRPr="000D319F" w:rsidRDefault="0049137C"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9137C" w:rsidRPr="000D319F" w:rsidRDefault="0049137C" w:rsidP="000D319F">
      <w:pPr>
        <w:pStyle w:val="Footer"/>
      </w:pPr>
    </w:p>
  </w:endnote>
  <w:endnote w:type="continuationNotice" w:id="1">
    <w:p w:rsidR="0049137C" w:rsidRDefault="004913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Malgun Gothic Semilight"/>
    <w:panose1 w:val="02010600030101010101"/>
    <w:charset w:val="86"/>
    <w:family w:val="modern"/>
    <w:pitch w:val="fixed"/>
    <w:sig w:usb0="00000000" w:usb1="38CF7CFA" w:usb2="00000016" w:usb3="00000000" w:csb0="00040001" w:csb1="00000000"/>
  </w:font>
  <w:font w:name="楷体">
    <w:altName w:val="Malgun Gothic Semilight"/>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Microsoft YaHei">
    <w:panose1 w:val="020B0503020204020204"/>
    <w:charset w:val="86"/>
    <w:family w:val="swiss"/>
    <w:pitch w:val="variable"/>
    <w:sig w:usb0="80000287" w:usb1="28CF3C50" w:usb2="00000016" w:usb3="00000000" w:csb0="0004001F" w:csb1="00000000"/>
  </w:font>
  <w:font w:name="Malgun Gothic Semilight">
    <w:panose1 w:val="020B0502040204020203"/>
    <w:charset w:val="81"/>
    <w:family w:val="swiss"/>
    <w:pitch w:val="variable"/>
    <w:sig w:usb0="B0000AAF" w:usb1="09DF7CFB" w:usb2="00000012" w:usb3="00000000" w:csb0="003E01BD"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37C" w:rsidRPr="00A60116" w:rsidRDefault="0049137C" w:rsidP="00A60116">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CC4F00">
      <w:rPr>
        <w:rStyle w:val="PageNumber"/>
        <w:noProof/>
      </w:rPr>
      <w:t>10</w:t>
    </w:r>
    <w:r>
      <w:rPr>
        <w:rStyle w:val="PageNumber"/>
      </w:rPr>
      <w:fldChar w:fldCharType="end"/>
    </w:r>
    <w:r>
      <w:rPr>
        <w:rStyle w:val="PageNumber"/>
      </w:rPr>
      <w:tab/>
    </w:r>
    <w:r>
      <w:rPr>
        <w:rStyle w:val="PageNumber"/>
        <w:b w:val="0"/>
        <w:snapToGrid w:val="0"/>
        <w:sz w:val="16"/>
      </w:rPr>
      <w:t>GE.17-09562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37C" w:rsidRPr="00A60116" w:rsidRDefault="0049137C" w:rsidP="00A60116">
    <w:pPr>
      <w:pStyle w:val="Footer"/>
      <w:tabs>
        <w:tab w:val="clear" w:pos="431"/>
        <w:tab w:val="right" w:pos="9638"/>
      </w:tabs>
      <w:rPr>
        <w:rStyle w:val="PageNumber"/>
      </w:rPr>
    </w:pPr>
    <w:r>
      <w:t>GE.17-09562 (EXT)</w:t>
    </w:r>
    <w:r>
      <w:tab/>
    </w:r>
    <w:r>
      <w:rPr>
        <w:rStyle w:val="PageNumber"/>
      </w:rPr>
      <w:fldChar w:fldCharType="begin"/>
    </w:r>
    <w:r>
      <w:rPr>
        <w:rStyle w:val="PageNumber"/>
      </w:rPr>
      <w:instrText xml:space="preserve"> PAGE  \* MERGEFORMAT </w:instrText>
    </w:r>
    <w:r>
      <w:rPr>
        <w:rStyle w:val="PageNumber"/>
      </w:rPr>
      <w:fldChar w:fldCharType="separate"/>
    </w:r>
    <w:r w:rsidR="00CC4F00">
      <w:rPr>
        <w:rStyle w:val="PageNumber"/>
        <w:noProof/>
      </w:rPr>
      <w:t>11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37C" w:rsidRDefault="0049137C" w:rsidP="00D52921">
    <w:pPr>
      <w:pStyle w:val="Footer"/>
      <w:tabs>
        <w:tab w:val="left" w:pos="1701"/>
        <w:tab w:val="left" w:pos="2552"/>
        <w:tab w:val="left" w:pos="8448"/>
      </w:tabs>
      <w:spacing w:before="360"/>
    </w:pPr>
    <w:r>
      <w:rPr>
        <w:rFonts w:ascii="C39T30Lfz" w:hAnsi="C39T30Lfz"/>
        <w:noProof/>
        <w:sz w:val="56"/>
        <w:lang w:val="en-US" w:eastAsia="zh-CN"/>
      </w:rPr>
      <w:drawing>
        <wp:anchor distT="0" distB="0" distL="114300" distR="114300" simplePos="0" relativeHeight="251657728" behindDoc="0" locked="0" layoutInCell="1" allowOverlap="1" wp14:anchorId="45BD36E3" wp14:editId="06EF7ABC">
          <wp:simplePos x="0" y="0"/>
          <wp:positionH relativeFrom="margin">
            <wp:posOffset>5241290</wp:posOffset>
          </wp:positionH>
          <wp:positionV relativeFrom="margin">
            <wp:posOffset>8958580</wp:posOffset>
          </wp:positionV>
          <wp:extent cx="638175" cy="638175"/>
          <wp:effectExtent l="0" t="0" r="9525" b="9525"/>
          <wp:wrapNone/>
          <wp:docPr id="4" name="Picture 1" descr="https://undocs.org/m2/QRCode.ashx?DS=CAT/C/AFG/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FG/CO/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GE.17-09562</w:t>
    </w:r>
    <w:r w:rsidRPr="00EE277A">
      <w:rPr>
        <w:sz w:val="20"/>
        <w:lang w:eastAsia="zh-CN"/>
      </w:rPr>
      <w:t xml:space="preserve"> (</w:t>
    </w:r>
    <w:r>
      <w:rPr>
        <w:sz w:val="20"/>
        <w:lang w:eastAsia="zh-CN"/>
      </w:rPr>
      <w:t>EXT</w:t>
    </w:r>
    <w:r w:rsidRPr="00EE277A">
      <w:rPr>
        <w:sz w:val="20"/>
        <w:lang w:eastAsia="zh-CN"/>
      </w:rPr>
      <w:t>)</w:t>
    </w:r>
  </w:p>
  <w:p w:rsidR="0049137C" w:rsidRPr="00D52921" w:rsidRDefault="0049137C" w:rsidP="00D52921">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hint="eastAsia"/>
        <w:b/>
        <w:noProof/>
        <w:snapToGrid/>
        <w:sz w:val="21"/>
        <w:lang w:val="en-US" w:eastAsia="zh-CN"/>
      </w:rPr>
      <w:drawing>
        <wp:anchor distT="0" distB="0" distL="114300" distR="114300" simplePos="0" relativeHeight="251660800" behindDoc="1" locked="0" layoutInCell="1" allowOverlap="1">
          <wp:simplePos x="0" y="0"/>
          <wp:positionH relativeFrom="column">
            <wp:posOffset>4565650</wp:posOffset>
          </wp:positionH>
          <wp:positionV relativeFrom="paragraph">
            <wp:posOffset>295910</wp:posOffset>
          </wp:positionV>
          <wp:extent cx="618490" cy="228600"/>
          <wp:effectExtent l="0" t="0" r="0" b="0"/>
          <wp:wrapTight wrapText="bothSides">
            <wp:wrapPolygon edited="0">
              <wp:start x="13971" y="0"/>
              <wp:lineTo x="0" y="5400"/>
              <wp:lineTo x="0" y="19800"/>
              <wp:lineTo x="16632" y="19800"/>
              <wp:lineTo x="19959" y="19800"/>
              <wp:lineTo x="20624" y="16200"/>
              <wp:lineTo x="20624" y="0"/>
              <wp:lineTo x="13971" y="0"/>
            </wp:wrapPolygon>
          </wp:wrapTight>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137C" w:rsidRPr="000157B1" w:rsidRDefault="0049137C"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9137C" w:rsidRPr="000157B1" w:rsidRDefault="0049137C"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9137C" w:rsidRDefault="0049137C"/>
  </w:footnote>
  <w:footnote w:id="2">
    <w:p w:rsidR="0049137C" w:rsidRPr="00D7479C" w:rsidRDefault="0049137C" w:rsidP="00D52921">
      <w:pPr>
        <w:pStyle w:val="FootnoteText"/>
      </w:pPr>
      <w:r w:rsidRPr="00D52921">
        <w:rPr>
          <w:lang w:val="zh-CN"/>
        </w:rPr>
        <w:tab/>
      </w:r>
      <w:r>
        <w:rPr>
          <w:lang w:val="zh-CN"/>
        </w:rPr>
        <w:t>*</w:t>
      </w:r>
      <w:r>
        <w:rPr>
          <w:lang w:val="zh-CN"/>
        </w:rPr>
        <w:tab/>
      </w:r>
      <w:r>
        <w:rPr>
          <w:lang w:val="zh-CN"/>
        </w:rPr>
        <w:t>委员会第六十届会议</w:t>
      </w:r>
      <w:r>
        <w:rPr>
          <w:lang w:val="zh-CN"/>
        </w:rPr>
        <w:t>(2017</w:t>
      </w:r>
      <w:r>
        <w:rPr>
          <w:lang w:val="zh-CN"/>
        </w:rPr>
        <w:t>年</w:t>
      </w:r>
      <w:r>
        <w:rPr>
          <w:lang w:val="zh-CN"/>
        </w:rPr>
        <w:t>4</w:t>
      </w:r>
      <w:r>
        <w:rPr>
          <w:lang w:val="zh-CN"/>
        </w:rPr>
        <w:t>月</w:t>
      </w:r>
      <w:r>
        <w:rPr>
          <w:lang w:val="zh-CN"/>
        </w:rPr>
        <w:t>18</w:t>
      </w:r>
      <w:r>
        <w:rPr>
          <w:lang w:val="zh-CN"/>
        </w:rPr>
        <w:t>日至</w:t>
      </w:r>
      <w:r>
        <w:rPr>
          <w:lang w:val="zh-CN"/>
        </w:rPr>
        <w:t>5</w:t>
      </w:r>
      <w:r>
        <w:rPr>
          <w:lang w:val="zh-CN"/>
        </w:rPr>
        <w:t>月</w:t>
      </w:r>
      <w:r>
        <w:rPr>
          <w:lang w:val="zh-CN"/>
        </w:rPr>
        <w:t>12</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37C" w:rsidRPr="00D52921" w:rsidRDefault="0049137C" w:rsidP="00D52921">
    <w:pPr>
      <w:pStyle w:val="Header"/>
    </w:pPr>
    <w:r w:rsidRPr="00D52921">
      <w:t>CAT/C/AFG/CO/2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37C" w:rsidRPr="00202A30" w:rsidRDefault="0049137C" w:rsidP="00A60116">
    <w:pPr>
      <w:pStyle w:val="Header"/>
      <w:jc w:val="right"/>
    </w:pPr>
    <w:r w:rsidRPr="00D52921">
      <w:t>CAT/C/AFG/CO/2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4AABB9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EB276D4"/>
    <w:lvl w:ilvl="0">
      <w:start w:val="1"/>
      <w:numFmt w:val="decimal"/>
      <w:lvlText w:val="%1."/>
      <w:lvlJc w:val="left"/>
      <w:pPr>
        <w:tabs>
          <w:tab w:val="num" w:pos="2040"/>
        </w:tabs>
        <w:ind w:left="2040" w:hanging="360"/>
      </w:pPr>
    </w:lvl>
  </w:abstractNum>
  <w:abstractNum w:abstractNumId="2" w15:restartNumberingAfterBreak="0">
    <w:nsid w:val="FFFFFF7D"/>
    <w:multiLevelType w:val="singleLevel"/>
    <w:tmpl w:val="3B0499A0"/>
    <w:lvl w:ilvl="0">
      <w:start w:val="1"/>
      <w:numFmt w:val="decimal"/>
      <w:lvlText w:val="%1."/>
      <w:lvlJc w:val="left"/>
      <w:pPr>
        <w:tabs>
          <w:tab w:val="num" w:pos="1620"/>
        </w:tabs>
        <w:ind w:left="1620" w:hanging="360"/>
      </w:pPr>
    </w:lvl>
  </w:abstractNum>
  <w:abstractNum w:abstractNumId="3" w15:restartNumberingAfterBreak="0">
    <w:nsid w:val="FFFFFF7E"/>
    <w:multiLevelType w:val="singleLevel"/>
    <w:tmpl w:val="1CB46B48"/>
    <w:lvl w:ilvl="0">
      <w:start w:val="1"/>
      <w:numFmt w:val="decimal"/>
      <w:lvlText w:val="%1."/>
      <w:lvlJc w:val="left"/>
      <w:pPr>
        <w:tabs>
          <w:tab w:val="num" w:pos="1200"/>
        </w:tabs>
        <w:ind w:left="1200" w:hanging="360"/>
      </w:pPr>
    </w:lvl>
  </w:abstractNum>
  <w:abstractNum w:abstractNumId="4" w15:restartNumberingAfterBreak="0">
    <w:nsid w:val="FFFFFF7F"/>
    <w:multiLevelType w:val="singleLevel"/>
    <w:tmpl w:val="BFAE08D4"/>
    <w:lvl w:ilvl="0">
      <w:start w:val="1"/>
      <w:numFmt w:val="decimal"/>
      <w:lvlText w:val="%1."/>
      <w:lvlJc w:val="left"/>
      <w:pPr>
        <w:tabs>
          <w:tab w:val="num" w:pos="780"/>
        </w:tabs>
        <w:ind w:left="780" w:hanging="360"/>
      </w:pPr>
    </w:lvl>
  </w:abstractNum>
  <w:abstractNum w:abstractNumId="5" w15:restartNumberingAfterBreak="0">
    <w:nsid w:val="FFFFFF80"/>
    <w:multiLevelType w:val="singleLevel"/>
    <w:tmpl w:val="5D68C99E"/>
    <w:lvl w:ilvl="0">
      <w:start w:val="1"/>
      <w:numFmt w:val="bullet"/>
      <w:lvlText w:val=""/>
      <w:lvlJc w:val="left"/>
      <w:pPr>
        <w:tabs>
          <w:tab w:val="num" w:pos="2040"/>
        </w:tabs>
        <w:ind w:left="2040" w:hanging="360"/>
      </w:pPr>
      <w:rPr>
        <w:rFonts w:ascii="Wingdings" w:hAnsi="Wingdings" w:hint="default"/>
      </w:rPr>
    </w:lvl>
  </w:abstractNum>
  <w:abstractNum w:abstractNumId="6" w15:restartNumberingAfterBreak="0">
    <w:nsid w:val="FFFFFF81"/>
    <w:multiLevelType w:val="singleLevel"/>
    <w:tmpl w:val="FC68CC98"/>
    <w:lvl w:ilvl="0">
      <w:start w:val="1"/>
      <w:numFmt w:val="bullet"/>
      <w:lvlText w:val=""/>
      <w:lvlJc w:val="left"/>
      <w:pPr>
        <w:tabs>
          <w:tab w:val="num" w:pos="1620"/>
        </w:tabs>
        <w:ind w:left="1620" w:hanging="360"/>
      </w:pPr>
      <w:rPr>
        <w:rFonts w:ascii="Wingdings" w:hAnsi="Wingdings" w:hint="default"/>
      </w:rPr>
    </w:lvl>
  </w:abstractNum>
  <w:abstractNum w:abstractNumId="7" w15:restartNumberingAfterBreak="0">
    <w:nsid w:val="FFFFFF82"/>
    <w:multiLevelType w:val="singleLevel"/>
    <w:tmpl w:val="DF428198"/>
    <w:lvl w:ilvl="0">
      <w:start w:val="1"/>
      <w:numFmt w:val="bullet"/>
      <w:lvlText w:val=""/>
      <w:lvlJc w:val="left"/>
      <w:pPr>
        <w:tabs>
          <w:tab w:val="num" w:pos="1200"/>
        </w:tabs>
        <w:ind w:left="1200" w:hanging="360"/>
      </w:pPr>
      <w:rPr>
        <w:rFonts w:ascii="Wingdings" w:hAnsi="Wingdings" w:hint="default"/>
      </w:rPr>
    </w:lvl>
  </w:abstractNum>
  <w:abstractNum w:abstractNumId="8" w15:restartNumberingAfterBreak="0">
    <w:nsid w:val="FFFFFF83"/>
    <w:multiLevelType w:val="singleLevel"/>
    <w:tmpl w:val="837A8222"/>
    <w:lvl w:ilvl="0">
      <w:start w:val="1"/>
      <w:numFmt w:val="bullet"/>
      <w:lvlText w:val=""/>
      <w:lvlJc w:val="left"/>
      <w:pPr>
        <w:tabs>
          <w:tab w:val="num" w:pos="780"/>
        </w:tabs>
        <w:ind w:left="780" w:hanging="360"/>
      </w:pPr>
      <w:rPr>
        <w:rFonts w:ascii="Wingdings" w:hAnsi="Wingdings" w:hint="default"/>
      </w:rPr>
    </w:lvl>
  </w:abstractNum>
  <w:abstractNum w:abstractNumId="9"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3EFCABAC"/>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C64057E"/>
    <w:multiLevelType w:val="hybridMultilevel"/>
    <w:tmpl w:val="065A27A2"/>
    <w:lvl w:ilvl="0" w:tplc="F91081B8">
      <w:start w:val="3"/>
      <w:numFmt w:val="bullet"/>
      <w:lvlText w:val=""/>
      <w:lvlJc w:val="left"/>
      <w:pPr>
        <w:ind w:left="1380" w:hanging="102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3C74A5"/>
    <w:multiLevelType w:val="multilevel"/>
    <w:tmpl w:val="949A4AA8"/>
    <w:lvl w:ilvl="0">
      <w:start w:val="9"/>
      <w:numFmt w:val="decimal"/>
      <w:lvlText w:val="%1"/>
      <w:lvlJc w:val="left"/>
      <w:pPr>
        <w:tabs>
          <w:tab w:val="num" w:pos="360"/>
        </w:tabs>
        <w:ind w:left="360" w:hanging="360"/>
      </w:pPr>
    </w:lvl>
    <w:lvl w:ilvl="1">
      <w:start w:val="1"/>
      <w:numFmt w:val="decimal"/>
      <w:lvlText w:val="10.%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2"/>
  </w:num>
  <w:num w:numId="2">
    <w:abstractNumId w:val="15"/>
  </w:num>
  <w:num w:numId="3">
    <w:abstractNumId w:val="13"/>
  </w:num>
  <w:num w:numId="4">
    <w:abstractNumId w:val="9"/>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17"/>
  </w:num>
  <w:num w:numId="17">
    <w:abstractNumId w:val="14"/>
  </w:num>
  <w:num w:numId="18">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DE5"/>
    <w:rsid w:val="00011483"/>
    <w:rsid w:val="0003324B"/>
    <w:rsid w:val="00033313"/>
    <w:rsid w:val="00060DE5"/>
    <w:rsid w:val="000824E9"/>
    <w:rsid w:val="000A0B81"/>
    <w:rsid w:val="000D319F"/>
    <w:rsid w:val="000E4D0E"/>
    <w:rsid w:val="00122B4F"/>
    <w:rsid w:val="00144B69"/>
    <w:rsid w:val="00153E86"/>
    <w:rsid w:val="001B0FE9"/>
    <w:rsid w:val="001B1BD1"/>
    <w:rsid w:val="001C3EF2"/>
    <w:rsid w:val="001D17F6"/>
    <w:rsid w:val="001E2123"/>
    <w:rsid w:val="00204B42"/>
    <w:rsid w:val="002231C3"/>
    <w:rsid w:val="0024096B"/>
    <w:rsid w:val="0024417F"/>
    <w:rsid w:val="00250F8D"/>
    <w:rsid w:val="00256EC7"/>
    <w:rsid w:val="00260B66"/>
    <w:rsid w:val="002D14FC"/>
    <w:rsid w:val="002E1C97"/>
    <w:rsid w:val="002F0F24"/>
    <w:rsid w:val="002F5834"/>
    <w:rsid w:val="003006AB"/>
    <w:rsid w:val="00326EBF"/>
    <w:rsid w:val="00327FE4"/>
    <w:rsid w:val="00352798"/>
    <w:rsid w:val="00386205"/>
    <w:rsid w:val="00427E53"/>
    <w:rsid w:val="00427F63"/>
    <w:rsid w:val="00434D38"/>
    <w:rsid w:val="0049137C"/>
    <w:rsid w:val="00494EB8"/>
    <w:rsid w:val="004A34AA"/>
    <w:rsid w:val="004C4A0A"/>
    <w:rsid w:val="00501220"/>
    <w:rsid w:val="00517FF9"/>
    <w:rsid w:val="005505A1"/>
    <w:rsid w:val="005B5D35"/>
    <w:rsid w:val="005D201F"/>
    <w:rsid w:val="005E403A"/>
    <w:rsid w:val="0062041E"/>
    <w:rsid w:val="00623D2E"/>
    <w:rsid w:val="00680656"/>
    <w:rsid w:val="006B07B3"/>
    <w:rsid w:val="006B1119"/>
    <w:rsid w:val="006C6841"/>
    <w:rsid w:val="006C70CF"/>
    <w:rsid w:val="006E3E46"/>
    <w:rsid w:val="006E71B1"/>
    <w:rsid w:val="0070593B"/>
    <w:rsid w:val="00705D89"/>
    <w:rsid w:val="00731A42"/>
    <w:rsid w:val="00767E69"/>
    <w:rsid w:val="0077079A"/>
    <w:rsid w:val="007A5599"/>
    <w:rsid w:val="007B5684"/>
    <w:rsid w:val="007E026F"/>
    <w:rsid w:val="00813E22"/>
    <w:rsid w:val="00831F30"/>
    <w:rsid w:val="00856233"/>
    <w:rsid w:val="00860F27"/>
    <w:rsid w:val="00873262"/>
    <w:rsid w:val="00892E66"/>
    <w:rsid w:val="008B0560"/>
    <w:rsid w:val="008B2BFA"/>
    <w:rsid w:val="008E28E4"/>
    <w:rsid w:val="008E6A3F"/>
    <w:rsid w:val="00936F03"/>
    <w:rsid w:val="00943B69"/>
    <w:rsid w:val="00944CB3"/>
    <w:rsid w:val="00945B28"/>
    <w:rsid w:val="00951B31"/>
    <w:rsid w:val="009A6940"/>
    <w:rsid w:val="009B09D7"/>
    <w:rsid w:val="009D35ED"/>
    <w:rsid w:val="009E489E"/>
    <w:rsid w:val="00A03CB6"/>
    <w:rsid w:val="00A1364C"/>
    <w:rsid w:val="00A21076"/>
    <w:rsid w:val="00A22A59"/>
    <w:rsid w:val="00A3739A"/>
    <w:rsid w:val="00A51873"/>
    <w:rsid w:val="00A52DAF"/>
    <w:rsid w:val="00A60116"/>
    <w:rsid w:val="00A84072"/>
    <w:rsid w:val="00B16570"/>
    <w:rsid w:val="00B23B03"/>
    <w:rsid w:val="00B43EB7"/>
    <w:rsid w:val="00B53320"/>
    <w:rsid w:val="00B71DC1"/>
    <w:rsid w:val="00BB2E25"/>
    <w:rsid w:val="00BC1311"/>
    <w:rsid w:val="00BC6522"/>
    <w:rsid w:val="00BD28E1"/>
    <w:rsid w:val="00C121D5"/>
    <w:rsid w:val="00C17349"/>
    <w:rsid w:val="00C351AA"/>
    <w:rsid w:val="00C7253F"/>
    <w:rsid w:val="00CB26A2"/>
    <w:rsid w:val="00CC4F00"/>
    <w:rsid w:val="00D26A05"/>
    <w:rsid w:val="00D52921"/>
    <w:rsid w:val="00D97B98"/>
    <w:rsid w:val="00DC18BF"/>
    <w:rsid w:val="00DC671F"/>
    <w:rsid w:val="00DE1584"/>
    <w:rsid w:val="00DE4DA7"/>
    <w:rsid w:val="00E245ED"/>
    <w:rsid w:val="00E33B38"/>
    <w:rsid w:val="00E47FE5"/>
    <w:rsid w:val="00E572EF"/>
    <w:rsid w:val="00E574AF"/>
    <w:rsid w:val="00F24E6D"/>
    <w:rsid w:val="00F714DA"/>
    <w:rsid w:val="00FA1CD2"/>
    <w:rsid w:val="00FB456B"/>
    <w:rsid w:val="00FB4B75"/>
    <w:rsid w:val="00FC3E77"/>
    <w:rsid w:val="00FC6C8C"/>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F73AC175-CAE9-4FFA-88A0-94D1AF216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CD2"/>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link w:val="Heading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E245ED"/>
    <w:rPr>
      <w:snapToGrid w:val="0"/>
      <w:sz w:val="18"/>
      <w:szCs w:val="18"/>
    </w:rPr>
  </w:style>
  <w:style w:type="character" w:styleId="FootnoteReference">
    <w:name w:val="footnote reference"/>
    <w:aliases w:val="4_G,4_GA,Footnotes refss,Footnote symbol,RSC_WP (footnote reference),Appel note de bas de p.,Fus not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E245ED"/>
    <w:pPr>
      <w:tabs>
        <w:tab w:val="left" w:pos="1134"/>
        <w:tab w:val="left" w:pos="1565"/>
        <w:tab w:val="left" w:pos="1996"/>
        <w:tab w:val="left" w:pos="2427"/>
      </w:tabs>
      <w:spacing w:after="120"/>
      <w:ind w:left="1565" w:right="1134"/>
    </w:pPr>
    <w:rPr>
      <w:szCs w:val="21"/>
    </w:rPr>
  </w:style>
  <w:style w:type="paragraph" w:styleId="EndnoteText">
    <w:name w:val="endnote text"/>
    <w:aliases w:val="2_G"/>
    <w:basedOn w:val="FootnoteText"/>
    <w:link w:val="EndnoteTextChar"/>
    <w:qFormat/>
    <w:rsid w:val="00E245ED"/>
    <w:pPr>
      <w:keepLines w:val="0"/>
      <w:spacing w:after="0"/>
    </w:pPr>
  </w:style>
  <w:style w:type="character" w:customStyle="1" w:styleId="EndnoteTextChar">
    <w:name w:val="Endnote Text Char"/>
    <w:aliases w:val="2_G Char"/>
    <w:basedOn w:val="DefaultParagraphFont"/>
    <w:link w:val="EndnoteText"/>
    <w:rsid w:val="00E245ED"/>
    <w:rPr>
      <w:snapToGrid w:val="0"/>
      <w:sz w:val="18"/>
      <w:szCs w:val="18"/>
    </w:rPr>
  </w:style>
  <w:style w:type="character" w:styleId="EndnoteReference">
    <w:name w:val="endnote reference"/>
    <w:aliases w:val="1_G"/>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FA1CD2"/>
    <w:pPr>
      <w:tabs>
        <w:tab w:val="left" w:pos="1134"/>
        <w:tab w:val="left" w:pos="1565"/>
        <w:tab w:val="left" w:pos="1996"/>
        <w:tab w:val="left" w:pos="2427"/>
      </w:tabs>
      <w:spacing w:after="120"/>
      <w:ind w:left="1565" w:right="1134" w:hanging="431"/>
    </w:pPr>
  </w:style>
  <w:style w:type="paragraph" w:styleId="Footer">
    <w:name w:val="footer"/>
    <w:aliases w:val="3_G"/>
    <w:basedOn w:val="Normal"/>
    <w:link w:val="FooterChar"/>
    <w:qFormat/>
    <w:rsid w:val="004A34AA"/>
    <w:pPr>
      <w:overflowPunct/>
      <w:spacing w:line="240" w:lineRule="auto"/>
      <w:jc w:val="left"/>
    </w:pPr>
    <w:rPr>
      <w:rFonts w:eastAsia="Times New Roman"/>
      <w:sz w:val="16"/>
      <w:szCs w:val="16"/>
      <w:lang w:val="en-GB" w:eastAsia="en-US"/>
    </w:rPr>
  </w:style>
  <w:style w:type="character" w:customStyle="1" w:styleId="FooterChar">
    <w:name w:val="Footer Char"/>
    <w:aliases w:val="3_G Char"/>
    <w:basedOn w:val="DefaultParagraphFont"/>
    <w:link w:val="Footer"/>
    <w:rsid w:val="004A34AA"/>
    <w:rPr>
      <w:rFonts w:eastAsia="Times New Roman"/>
      <w:snapToGrid w:val="0"/>
      <w:sz w:val="16"/>
      <w:szCs w:val="16"/>
      <w:lang w:val="en-GB" w:eastAsia="en-US"/>
    </w:rPr>
  </w:style>
  <w:style w:type="character" w:styleId="PageNumber">
    <w:name w:val="page number"/>
    <w:aliases w:val="7_G"/>
    <w:basedOn w:val="DefaultParagraphFont"/>
    <w:qFormat/>
    <w:rsid w:val="004A34AA"/>
    <w:rPr>
      <w:rFonts w:ascii="Times New Roman" w:hAnsi="Times New Roman"/>
      <w:b/>
      <w:i w:val="0"/>
      <w:snapToGrid w:val="0"/>
      <w:spacing w:val="0"/>
      <w:kern w:val="0"/>
      <w:sz w:val="18"/>
      <w14:cntxtAlts w14:val="0"/>
    </w:rPr>
  </w:style>
  <w:style w:type="paragraph" w:styleId="Header">
    <w:name w:val="header"/>
    <w:aliases w:val="6_G"/>
    <w:basedOn w:val="Normal"/>
    <w:link w:val="HeaderChar"/>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aliases w:val="6_G Char"/>
    <w:basedOn w:val="DefaultParagraphFont"/>
    <w:link w:val="Header"/>
    <w:rsid w:val="004A34AA"/>
    <w:rPr>
      <w:rFonts w:eastAsia="Times New Roman"/>
      <w:b/>
      <w:snapToGrid w:val="0"/>
      <w:sz w:val="18"/>
      <w:szCs w:val="18"/>
      <w:lang w:val="en-GB" w:eastAsia="en-US"/>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rsid w:val="009B09D7"/>
    <w:rPr>
      <w:sz w:val="18"/>
      <w:szCs w:val="18"/>
    </w:rPr>
  </w:style>
  <w:style w:type="character" w:customStyle="1" w:styleId="BalloonTextChar">
    <w:name w:val="Balloon Text Char"/>
    <w:basedOn w:val="DefaultParagraphFont"/>
    <w:link w:val="BalloonText"/>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A60116"/>
    <w:rPr>
      <w:color w:val="0000FF" w:themeColor="hyperlink"/>
      <w:u w:val="none"/>
    </w:rPr>
  </w:style>
  <w:style w:type="character" w:customStyle="1" w:styleId="MacroTextChar">
    <w:name w:val="Macro Text Char"/>
    <w:basedOn w:val="DefaultParagraphFont"/>
    <w:link w:val="MacroText"/>
    <w:semiHidden/>
    <w:rsid w:val="00A60116"/>
    <w:rPr>
      <w:kern w:val="24"/>
      <w:sz w:val="24"/>
      <w:szCs w:val="24"/>
    </w:rPr>
  </w:style>
  <w:style w:type="paragraph" w:styleId="MacroText">
    <w:name w:val="macro"/>
    <w:link w:val="MacroTextChar"/>
    <w:semiHidden/>
    <w:rsid w:val="00A6011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SingleTxtG">
    <w:name w:val="_ Single Txt_G"/>
    <w:basedOn w:val="Normal"/>
    <w:link w:val="SingleTxtGChar"/>
    <w:qFormat/>
    <w:rsid w:val="00A60116"/>
    <w:pPr>
      <w:tabs>
        <w:tab w:val="clear" w:pos="431"/>
      </w:tabs>
      <w:suppressAutoHyphens/>
      <w:overflowPunct/>
      <w:adjustRightInd/>
      <w:snapToGrid/>
      <w:spacing w:after="120" w:line="240" w:lineRule="atLeast"/>
      <w:ind w:left="1134" w:right="1134"/>
    </w:pPr>
    <w:rPr>
      <w:rFonts w:eastAsiaTheme="minorEastAsia"/>
      <w:snapToGrid/>
      <w:sz w:val="20"/>
      <w:lang w:val="fr-CH" w:eastAsia="en-US"/>
    </w:rPr>
  </w:style>
  <w:style w:type="character" w:customStyle="1" w:styleId="SingleTxtGChar">
    <w:name w:val="_ Single Txt_G Char"/>
    <w:link w:val="SingleTxtG"/>
    <w:locked/>
    <w:rsid w:val="00A60116"/>
    <w:rPr>
      <w:rFonts w:eastAsiaTheme="minorEastAsia"/>
      <w:lang w:val="fr-CH" w:eastAsia="en-US"/>
    </w:rPr>
  </w:style>
  <w:style w:type="paragraph" w:customStyle="1" w:styleId="H1G">
    <w:name w:val="_ H_1_G"/>
    <w:basedOn w:val="Normal"/>
    <w:next w:val="Normal"/>
    <w:link w:val="H1GChar"/>
    <w:qFormat/>
    <w:rsid w:val="00A60116"/>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fr-CH" w:eastAsia="en-US"/>
    </w:rPr>
  </w:style>
  <w:style w:type="character" w:customStyle="1" w:styleId="H1GChar">
    <w:name w:val="_ H_1_G Char"/>
    <w:link w:val="H1G"/>
    <w:locked/>
    <w:rsid w:val="00A60116"/>
    <w:rPr>
      <w:rFonts w:eastAsiaTheme="minorEastAsia"/>
      <w:b/>
      <w:sz w:val="24"/>
      <w:lang w:val="fr-CH" w:eastAsia="en-US"/>
    </w:rPr>
  </w:style>
  <w:style w:type="paragraph" w:customStyle="1" w:styleId="HChG">
    <w:name w:val="_ H _Ch_G"/>
    <w:basedOn w:val="Normal"/>
    <w:next w:val="Normal"/>
    <w:rsid w:val="00A60116"/>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fr-CH" w:eastAsia="en-US"/>
    </w:rPr>
  </w:style>
  <w:style w:type="paragraph" w:customStyle="1" w:styleId="HMG">
    <w:name w:val="_ H __M_G"/>
    <w:basedOn w:val="Normal"/>
    <w:next w:val="Normal"/>
    <w:rsid w:val="00A60116"/>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fr-CH" w:eastAsia="en-US"/>
    </w:rPr>
  </w:style>
  <w:style w:type="paragraph" w:customStyle="1" w:styleId="H23G">
    <w:name w:val="_ H_2/3_G"/>
    <w:basedOn w:val="Normal"/>
    <w:next w:val="Normal"/>
    <w:link w:val="H23GChar"/>
    <w:qFormat/>
    <w:rsid w:val="00A6011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fr-CH" w:eastAsia="en-US"/>
    </w:rPr>
  </w:style>
  <w:style w:type="paragraph" w:customStyle="1" w:styleId="H4G">
    <w:name w:val="_ H_4_G"/>
    <w:basedOn w:val="Normal"/>
    <w:next w:val="Normal"/>
    <w:rsid w:val="00A6011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fr-CH" w:eastAsia="en-US"/>
    </w:rPr>
  </w:style>
  <w:style w:type="paragraph" w:customStyle="1" w:styleId="H56G">
    <w:name w:val="_ H_5/6_G"/>
    <w:basedOn w:val="Normal"/>
    <w:next w:val="Normal"/>
    <w:rsid w:val="00A6011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fr-CH" w:eastAsia="en-US"/>
    </w:rPr>
  </w:style>
  <w:style w:type="paragraph" w:customStyle="1" w:styleId="SMG">
    <w:name w:val="__S_M_G"/>
    <w:basedOn w:val="Normal"/>
    <w:next w:val="Normal"/>
    <w:rsid w:val="00A60116"/>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fr-CH" w:eastAsia="en-US"/>
    </w:rPr>
  </w:style>
  <w:style w:type="paragraph" w:customStyle="1" w:styleId="SLG">
    <w:name w:val="__S_L_G"/>
    <w:basedOn w:val="Normal"/>
    <w:next w:val="Normal"/>
    <w:rsid w:val="00A60116"/>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fr-CH" w:eastAsia="en-US"/>
    </w:rPr>
  </w:style>
  <w:style w:type="paragraph" w:customStyle="1" w:styleId="SSG">
    <w:name w:val="__S_S_G"/>
    <w:basedOn w:val="Normal"/>
    <w:next w:val="Normal"/>
    <w:rsid w:val="00A60116"/>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fr-CH" w:eastAsia="en-US"/>
    </w:rPr>
  </w:style>
  <w:style w:type="paragraph" w:customStyle="1" w:styleId="XLargeG">
    <w:name w:val="__XLarge_G"/>
    <w:basedOn w:val="Normal"/>
    <w:next w:val="Normal"/>
    <w:rsid w:val="00A60116"/>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fr-CH" w:eastAsia="en-US"/>
    </w:rPr>
  </w:style>
  <w:style w:type="paragraph" w:customStyle="1" w:styleId="Bullet1G">
    <w:name w:val="_Bullet 1_G"/>
    <w:basedOn w:val="Normal"/>
    <w:rsid w:val="00A60116"/>
    <w:pPr>
      <w:numPr>
        <w:numId w:val="16"/>
      </w:numPr>
      <w:tabs>
        <w:tab w:val="clear" w:pos="431"/>
      </w:tabs>
      <w:suppressAutoHyphens/>
      <w:overflowPunct/>
      <w:adjustRightInd/>
      <w:snapToGrid/>
      <w:spacing w:after="120" w:line="240" w:lineRule="atLeast"/>
      <w:ind w:right="1134"/>
    </w:pPr>
    <w:rPr>
      <w:rFonts w:eastAsiaTheme="minorEastAsia"/>
      <w:snapToGrid/>
      <w:sz w:val="20"/>
      <w:lang w:val="fr-CH" w:eastAsia="en-US"/>
    </w:rPr>
  </w:style>
  <w:style w:type="paragraph" w:customStyle="1" w:styleId="Bullet2G">
    <w:name w:val="_Bullet 2_G"/>
    <w:basedOn w:val="Normal"/>
    <w:rsid w:val="00A60116"/>
    <w:pPr>
      <w:numPr>
        <w:numId w:val="17"/>
      </w:numPr>
      <w:tabs>
        <w:tab w:val="clear" w:pos="431"/>
      </w:tabs>
      <w:suppressAutoHyphens/>
      <w:overflowPunct/>
      <w:adjustRightInd/>
      <w:snapToGrid/>
      <w:spacing w:after="120" w:line="240" w:lineRule="atLeast"/>
      <w:ind w:right="1134"/>
    </w:pPr>
    <w:rPr>
      <w:rFonts w:eastAsiaTheme="minorEastAsia"/>
      <w:snapToGrid/>
      <w:sz w:val="20"/>
      <w:lang w:val="fr-CH" w:eastAsia="en-US"/>
    </w:rPr>
  </w:style>
  <w:style w:type="character" w:customStyle="1" w:styleId="HChGChar">
    <w:name w:val="_ H _Ch_G Char"/>
    <w:rsid w:val="00A60116"/>
    <w:rPr>
      <w:b/>
      <w:sz w:val="28"/>
      <w:lang w:val="fr-CH" w:bidi="ar-SA"/>
    </w:rPr>
  </w:style>
  <w:style w:type="character" w:styleId="CommentReference">
    <w:name w:val="annotation reference"/>
    <w:rsid w:val="00A60116"/>
    <w:rPr>
      <w:sz w:val="16"/>
      <w:szCs w:val="16"/>
    </w:rPr>
  </w:style>
  <w:style w:type="paragraph" w:styleId="CommentText">
    <w:name w:val="annotation text"/>
    <w:basedOn w:val="Normal"/>
    <w:link w:val="CommentTextChar"/>
    <w:rsid w:val="00A60116"/>
    <w:pPr>
      <w:tabs>
        <w:tab w:val="clear" w:pos="431"/>
      </w:tabs>
      <w:suppressAutoHyphens/>
      <w:overflowPunct/>
      <w:adjustRightInd/>
      <w:snapToGrid/>
      <w:spacing w:line="240" w:lineRule="atLeast"/>
      <w:jc w:val="left"/>
    </w:pPr>
    <w:rPr>
      <w:rFonts w:eastAsiaTheme="minorEastAsia"/>
      <w:snapToGrid/>
      <w:sz w:val="20"/>
      <w:lang w:val="fr-CH" w:eastAsia="en-US"/>
    </w:rPr>
  </w:style>
  <w:style w:type="character" w:customStyle="1" w:styleId="CommentTextChar">
    <w:name w:val="Comment Text Char"/>
    <w:basedOn w:val="DefaultParagraphFont"/>
    <w:link w:val="CommentText"/>
    <w:rsid w:val="00A60116"/>
    <w:rPr>
      <w:rFonts w:eastAsiaTheme="minorEastAsia"/>
      <w:lang w:val="fr-CH" w:eastAsia="en-US"/>
    </w:rPr>
  </w:style>
  <w:style w:type="paragraph" w:styleId="CommentSubject">
    <w:name w:val="annotation subject"/>
    <w:basedOn w:val="CommentText"/>
    <w:next w:val="CommentText"/>
    <w:link w:val="CommentSubjectChar"/>
    <w:rsid w:val="00A60116"/>
    <w:rPr>
      <w:b/>
      <w:bCs/>
    </w:rPr>
  </w:style>
  <w:style w:type="character" w:customStyle="1" w:styleId="CommentSubjectChar">
    <w:name w:val="Comment Subject Char"/>
    <w:basedOn w:val="CommentTextChar"/>
    <w:link w:val="CommentSubject"/>
    <w:rsid w:val="00A60116"/>
    <w:rPr>
      <w:rFonts w:eastAsiaTheme="minorEastAsia"/>
      <w:b/>
      <w:bCs/>
      <w:lang w:val="fr-CH" w:eastAsia="en-US"/>
    </w:rPr>
  </w:style>
  <w:style w:type="character" w:styleId="Emphasis">
    <w:name w:val="Emphasis"/>
    <w:uiPriority w:val="20"/>
    <w:qFormat/>
    <w:rsid w:val="00A60116"/>
    <w:rPr>
      <w:i/>
      <w:iCs/>
    </w:rPr>
  </w:style>
  <w:style w:type="character" w:customStyle="1" w:styleId="H23GChar">
    <w:name w:val="_ H_2/3_G Char"/>
    <w:link w:val="H23G"/>
    <w:rsid w:val="009A6940"/>
    <w:rPr>
      <w:rFonts w:eastAsiaTheme="minorEastAsia"/>
      <w:b/>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angw\Download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AFDD3-91F9-4102-9A90-F598527EB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11</Pages>
  <Words>1555</Words>
  <Characters>8867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1706158</vt:lpstr>
    </vt:vector>
  </TitlesOfParts>
  <Company>DCM</Company>
  <LinksUpToDate>false</LinksUpToDate>
  <CharactersWithSpaces>10402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1706158</dc:title>
  <dc:subject>CAT/C/59/D/606/2014</dc:subject>
  <dc:creator>Ji</dc:creator>
  <cp:keywords/>
  <dc:description/>
  <cp:lastModifiedBy>Weixiu YANG</cp:lastModifiedBy>
  <cp:revision>3</cp:revision>
  <cp:lastPrinted>2017-09-05T07:22:00Z</cp:lastPrinted>
  <dcterms:created xsi:type="dcterms:W3CDTF">2017-09-05T07:22:00Z</dcterms:created>
  <dcterms:modified xsi:type="dcterms:W3CDTF">2017-09-05T07:23:00Z</dcterms:modified>
</cp:coreProperties>
</file>