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43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3534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C02077" w:rsidP="003534A0">
            <w:pPr>
              <w:bidi w:val="0"/>
              <w:spacing w:after="20"/>
              <w:jc w:val="left"/>
              <w:rPr>
                <w:szCs w:val="20"/>
              </w:rPr>
            </w:pPr>
            <w:r w:rsidRPr="00C02077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/C/67/D/806/2017</w:t>
            </w:r>
          </w:p>
        </w:tc>
      </w:tr>
      <w:tr w:rsidR="00DC1D29" w:rsidRPr="00DB7679" w:rsidTr="003534A0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Default="003534A0" w:rsidP="003534A0">
            <w:pPr>
              <w:bidi w:val="0"/>
              <w:spacing w:after="20"/>
              <w:jc w:val="left"/>
              <w:rPr>
                <w:szCs w:val="20"/>
                <w:rtl/>
              </w:rPr>
            </w:pPr>
            <w:proofErr w:type="spellStart"/>
            <w:r>
              <w:rPr>
                <w:szCs w:val="20"/>
              </w:rPr>
              <w:t>Distr</w:t>
            </w:r>
            <w:proofErr w:type="spellEnd"/>
            <w:r>
              <w:rPr>
                <w:szCs w:val="20"/>
                <w:rtl/>
              </w:rPr>
              <w:t xml:space="preserve">.: </w:t>
            </w:r>
          </w:p>
          <w:p w:rsidR="003534A0" w:rsidRDefault="003534A0" w:rsidP="003534A0">
            <w:pPr>
              <w:bidi w:val="0"/>
              <w:jc w:val="left"/>
              <w:rPr>
                <w:szCs w:val="20"/>
              </w:rPr>
            </w:pPr>
          </w:p>
          <w:p w:rsidR="003534A0" w:rsidRDefault="003534A0" w:rsidP="003534A0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3534A0" w:rsidRPr="00243C8A" w:rsidRDefault="003534A0" w:rsidP="003534A0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</w:t>
            </w:r>
            <w:r>
              <w:rPr>
                <w:szCs w:val="20"/>
                <w:rtl/>
              </w:rPr>
              <w:t xml:space="preserve">: </w:t>
            </w:r>
          </w:p>
        </w:tc>
      </w:tr>
      <w:tr w:rsidR="006B3E27" w:rsidRPr="00DB7679" w:rsidTr="003534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3534A0" w:rsidRPr="003534A0" w:rsidRDefault="003534A0" w:rsidP="003534A0">
            <w:pPr>
              <w:bidi w:val="0"/>
              <w:spacing w:before="240"/>
              <w:jc w:val="left"/>
              <w:rPr>
                <w:rFonts w:cs="Times New Roman"/>
                <w:szCs w:val="20"/>
                <w:lang w:val="en-GB"/>
              </w:rPr>
            </w:pPr>
            <w:r w:rsidRPr="003534A0">
              <w:rPr>
                <w:rFonts w:cs="Times New Roman"/>
                <w:szCs w:val="20"/>
                <w:lang w:val="en-GB"/>
              </w:rPr>
              <w:t>Distr.: General</w:t>
            </w:r>
          </w:p>
          <w:p w:rsidR="003534A0" w:rsidRPr="003534A0" w:rsidRDefault="003534A0" w:rsidP="003534A0">
            <w:pPr>
              <w:bidi w:val="0"/>
              <w:jc w:val="left"/>
              <w:rPr>
                <w:rFonts w:cs="Times New Roman"/>
                <w:szCs w:val="20"/>
                <w:lang w:val="en-GB"/>
              </w:rPr>
            </w:pPr>
            <w:r w:rsidRPr="003534A0">
              <w:rPr>
                <w:rFonts w:cs="Times New Roman"/>
                <w:szCs w:val="20"/>
                <w:lang w:val="en-GB"/>
              </w:rPr>
              <w:t>2 September 2019</w:t>
            </w:r>
          </w:p>
          <w:p w:rsidR="003534A0" w:rsidRPr="003534A0" w:rsidRDefault="003534A0" w:rsidP="003534A0">
            <w:pPr>
              <w:bidi w:val="0"/>
              <w:jc w:val="left"/>
              <w:rPr>
                <w:rFonts w:cs="Times New Roman"/>
                <w:szCs w:val="20"/>
                <w:lang w:val="en-GB"/>
              </w:rPr>
            </w:pPr>
            <w:r>
              <w:rPr>
                <w:rFonts w:cs="Times New Roman"/>
                <w:szCs w:val="20"/>
                <w:lang w:val="en-GB"/>
              </w:rPr>
              <w:t>Arabic</w:t>
            </w:r>
          </w:p>
          <w:p w:rsidR="006B3E27" w:rsidRPr="008B4BC6" w:rsidRDefault="003534A0" w:rsidP="003534A0">
            <w:pPr>
              <w:bidi w:val="0"/>
              <w:jc w:val="left"/>
            </w:pPr>
            <w:r w:rsidRPr="003534A0">
              <w:rPr>
                <w:rFonts w:cs="Times New Roman"/>
                <w:szCs w:val="20"/>
                <w:lang w:val="en-GB"/>
              </w:rPr>
              <w:t>Original: English</w:t>
            </w:r>
          </w:p>
        </w:tc>
      </w:tr>
    </w:tbl>
    <w:p w:rsidR="003534A0" w:rsidRPr="003534A0" w:rsidRDefault="003534A0" w:rsidP="003534A0">
      <w:pPr>
        <w:pStyle w:val="SingleTxtGA"/>
        <w:spacing w:before="120"/>
        <w:ind w:left="0"/>
        <w:rPr>
          <w:b/>
          <w:bCs/>
          <w:sz w:val="26"/>
          <w:szCs w:val="36"/>
          <w:rtl/>
        </w:rPr>
      </w:pPr>
      <w:r w:rsidRPr="003534A0">
        <w:rPr>
          <w:b/>
          <w:bCs/>
          <w:sz w:val="26"/>
          <w:szCs w:val="36"/>
          <w:rtl/>
        </w:rPr>
        <w:t>لجنة مناهضة التعذيب</w:t>
      </w:r>
    </w:p>
    <w:p w:rsidR="003534A0" w:rsidRDefault="003534A0" w:rsidP="003534A0">
      <w:pPr>
        <w:pStyle w:val="HChGA"/>
        <w:rPr>
          <w:rtl/>
        </w:rPr>
      </w:pPr>
      <w:r>
        <w:rPr>
          <w:rtl/>
        </w:rPr>
        <w:tab/>
      </w:r>
      <w:r>
        <w:rPr>
          <w:rtl/>
        </w:rPr>
        <w:tab/>
        <w:t>قرار اعتمدته اللجنة بموجب المادة 22 من الاتفاقية بشأن البلاغ رقم</w:t>
      </w:r>
      <w:r>
        <w:rPr>
          <w:rFonts w:hint="cs"/>
          <w:rtl/>
        </w:rPr>
        <w:t> </w:t>
      </w:r>
      <w:r>
        <w:rPr>
          <w:rtl/>
        </w:rPr>
        <w:t>806/2017</w:t>
      </w:r>
      <w:r w:rsidRPr="003534A0">
        <w:rPr>
          <w:rStyle w:val="FootnoteReference"/>
          <w:sz w:val="20"/>
          <w:vertAlign w:val="baseline"/>
          <w:rtl/>
        </w:rPr>
        <w:footnoteReference w:customMarkFollows="1" w:id="1"/>
        <w:t>*</w:t>
      </w:r>
      <w:r>
        <w:rPr>
          <w:rFonts w:hint="cs"/>
          <w:sz w:val="20"/>
          <w:rtl/>
        </w:rPr>
        <w:t xml:space="preserve"> </w:t>
      </w:r>
      <w:r w:rsidRPr="003534A0">
        <w:rPr>
          <w:rStyle w:val="FootnoteReference"/>
          <w:sz w:val="20"/>
          <w:vertAlign w:val="baseline"/>
          <w:rtl/>
        </w:rPr>
        <w:footnoteReference w:customMarkFollows="1" w:id="2"/>
        <w:t>**</w:t>
      </w:r>
    </w:p>
    <w:p w:rsidR="003534A0" w:rsidRDefault="003534A0" w:rsidP="003534A0">
      <w:pPr>
        <w:pStyle w:val="SingleTxtGA"/>
        <w:tabs>
          <w:tab w:val="clear" w:pos="2608"/>
          <w:tab w:val="clear" w:pos="3289"/>
        </w:tabs>
        <w:ind w:left="3969" w:hanging="2722"/>
        <w:rPr>
          <w:rtl/>
        </w:rPr>
      </w:pPr>
      <w:r w:rsidRPr="003534A0">
        <w:rPr>
          <w:i/>
          <w:iCs/>
          <w:rtl/>
        </w:rPr>
        <w:t>بلاغ مقدم من:</w:t>
      </w:r>
      <w:r>
        <w:rPr>
          <w:rtl/>
        </w:rPr>
        <w:tab/>
        <w:t>ج. ن. (لا يمثله محام)</w:t>
      </w:r>
    </w:p>
    <w:p w:rsidR="003534A0" w:rsidRDefault="003534A0" w:rsidP="003534A0">
      <w:pPr>
        <w:pStyle w:val="SingleTxtGA"/>
        <w:tabs>
          <w:tab w:val="clear" w:pos="2608"/>
          <w:tab w:val="clear" w:pos="3289"/>
        </w:tabs>
        <w:ind w:left="3969" w:hanging="2722"/>
        <w:rPr>
          <w:rtl/>
        </w:rPr>
      </w:pPr>
      <w:r w:rsidRPr="003534A0">
        <w:rPr>
          <w:i/>
          <w:iCs/>
          <w:rtl/>
        </w:rPr>
        <w:t>الشخص المدعى أنه ضحية:</w:t>
      </w:r>
      <w:r>
        <w:rPr>
          <w:rtl/>
        </w:rPr>
        <w:tab/>
        <w:t>مقدم الشكوى</w:t>
      </w:r>
    </w:p>
    <w:p w:rsidR="003534A0" w:rsidRDefault="003534A0" w:rsidP="003534A0">
      <w:pPr>
        <w:pStyle w:val="SingleTxtGA"/>
        <w:tabs>
          <w:tab w:val="clear" w:pos="2608"/>
          <w:tab w:val="clear" w:pos="3289"/>
        </w:tabs>
        <w:ind w:left="3969" w:hanging="2722"/>
        <w:rPr>
          <w:rtl/>
        </w:rPr>
      </w:pPr>
      <w:r w:rsidRPr="003534A0">
        <w:rPr>
          <w:i/>
          <w:iCs/>
          <w:rtl/>
        </w:rPr>
        <w:t>الدولة الطرف:</w:t>
      </w:r>
      <w:r>
        <w:rPr>
          <w:rtl/>
        </w:rPr>
        <w:tab/>
        <w:t>أستراليا</w:t>
      </w:r>
    </w:p>
    <w:p w:rsidR="003534A0" w:rsidRDefault="003534A0" w:rsidP="003534A0">
      <w:pPr>
        <w:pStyle w:val="SingleTxtGA"/>
        <w:tabs>
          <w:tab w:val="clear" w:pos="2608"/>
          <w:tab w:val="clear" w:pos="3289"/>
        </w:tabs>
        <w:ind w:left="3969" w:hanging="2722"/>
        <w:rPr>
          <w:rtl/>
        </w:rPr>
      </w:pPr>
      <w:r w:rsidRPr="003534A0">
        <w:rPr>
          <w:i/>
          <w:iCs/>
          <w:rtl/>
        </w:rPr>
        <w:t>تاريخ تقديم الشكوى:</w:t>
      </w:r>
      <w:r>
        <w:rPr>
          <w:rtl/>
        </w:rPr>
        <w:tab/>
      </w:r>
      <w:r w:rsidRPr="003534A0">
        <w:rPr>
          <w:spacing w:val="-6"/>
          <w:rtl/>
        </w:rPr>
        <w:t>24 كانون الأول/ديسم</w:t>
      </w:r>
      <w:bookmarkStart w:id="0" w:name="_GoBack"/>
      <w:bookmarkEnd w:id="0"/>
      <w:r w:rsidRPr="003534A0">
        <w:rPr>
          <w:spacing w:val="-6"/>
          <w:rtl/>
        </w:rPr>
        <w:t>بر 2016 (تاريخ تقديم الرسالة الأولى)</w:t>
      </w:r>
    </w:p>
    <w:p w:rsidR="003534A0" w:rsidRDefault="003534A0" w:rsidP="003534A0">
      <w:pPr>
        <w:pStyle w:val="SingleTxtGA"/>
        <w:tabs>
          <w:tab w:val="clear" w:pos="2608"/>
          <w:tab w:val="clear" w:pos="3289"/>
        </w:tabs>
        <w:ind w:left="3969" w:hanging="2722"/>
        <w:rPr>
          <w:rtl/>
        </w:rPr>
      </w:pPr>
      <w:r w:rsidRPr="003534A0">
        <w:rPr>
          <w:i/>
          <w:iCs/>
          <w:rtl/>
        </w:rPr>
        <w:t>المسألة الموضوعية:</w:t>
      </w:r>
      <w:r>
        <w:rPr>
          <w:rtl/>
        </w:rPr>
        <w:tab/>
        <w:t>خطر التعرض للتعذيب عند الإبعاد إلى سري لانكا</w:t>
      </w:r>
    </w:p>
    <w:p w:rsidR="003534A0" w:rsidRDefault="003534A0" w:rsidP="003534A0">
      <w:pPr>
        <w:pStyle w:val="SingleTxtGA"/>
        <w:rPr>
          <w:rtl/>
        </w:rPr>
      </w:pPr>
      <w:r>
        <w:rPr>
          <w:rtl/>
        </w:rPr>
        <w:tab/>
      </w:r>
      <w:r w:rsidRPr="003534A0">
        <w:rPr>
          <w:spacing w:val="-4"/>
          <w:rtl/>
        </w:rPr>
        <w:t>قررت اللجنة، في جلستها المعقودة في 26 تموز/يوليه 2019، بعد أن أُبلغت بأن مقدم الشكوى قد عاد إلى سري لانكا وبأنه يرغب في أن يتم وقف النظر في البلاغ، أن توقف النظر في</w:t>
      </w:r>
      <w:r w:rsidR="00977372">
        <w:rPr>
          <w:rFonts w:hint="cs"/>
          <w:rtl/>
        </w:rPr>
        <w:t> </w:t>
      </w:r>
      <w:r>
        <w:rPr>
          <w:rtl/>
        </w:rPr>
        <w:t>البلاغ رقم 806/2017.</w:t>
      </w:r>
    </w:p>
    <w:p w:rsidR="003534A0" w:rsidRPr="003534A0" w:rsidRDefault="003534A0" w:rsidP="003534A0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3534A0" w:rsidRPr="003534A0" w:rsidSect="00C0207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8A5" w:rsidRPr="002901D9" w:rsidRDefault="007F58A5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7F58A5" w:rsidRDefault="007F58A5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077" w:rsidRPr="003534A0" w:rsidRDefault="003534A0" w:rsidP="003534A0">
    <w:pPr>
      <w:pStyle w:val="Footer"/>
      <w:tabs>
        <w:tab w:val="right" w:pos="9598"/>
      </w:tabs>
      <w:rPr>
        <w:rFonts w:hint="cs"/>
        <w:sz w:val="17"/>
        <w:rtl/>
      </w:rPr>
    </w:pPr>
    <w:r>
      <w:rPr>
        <w:sz w:val="17"/>
      </w:rPr>
      <w:t>GE</w:t>
    </w:r>
    <w:r>
      <w:rPr>
        <w:sz w:val="17"/>
        <w:rtl/>
      </w:rPr>
      <w:t>.19-14954</w:t>
    </w:r>
    <w:r>
      <w:rPr>
        <w:sz w:val="17"/>
        <w:rtl/>
      </w:rPr>
      <w:tab/>
    </w:r>
    <w:r w:rsidRPr="003534A0">
      <w:rPr>
        <w:b/>
        <w:sz w:val="18"/>
      </w:rPr>
      <w:fldChar w:fldCharType="begin"/>
    </w:r>
    <w:r w:rsidRPr="003534A0">
      <w:rPr>
        <w:b/>
        <w:sz w:val="18"/>
        <w:rtl/>
      </w:rPr>
      <w:instrText xml:space="preserve"> </w:instrText>
    </w:r>
    <w:r w:rsidRPr="003534A0">
      <w:rPr>
        <w:b/>
        <w:sz w:val="18"/>
      </w:rPr>
      <w:instrText>PAGE</w:instrText>
    </w:r>
    <w:r w:rsidRPr="003534A0">
      <w:rPr>
        <w:b/>
        <w:sz w:val="18"/>
        <w:rtl/>
      </w:rPr>
      <w:instrText xml:space="preserve">  \* </w:instrText>
    </w:r>
    <w:r w:rsidRPr="003534A0">
      <w:rPr>
        <w:b/>
        <w:sz w:val="18"/>
      </w:rPr>
      <w:instrText>MERGEFORMAT</w:instrText>
    </w:r>
    <w:r w:rsidRPr="003534A0">
      <w:rPr>
        <w:b/>
        <w:sz w:val="18"/>
        <w:rtl/>
      </w:rPr>
      <w:instrText xml:space="preserve"> </w:instrText>
    </w:r>
    <w:r w:rsidRPr="003534A0">
      <w:rPr>
        <w:b/>
        <w:sz w:val="18"/>
      </w:rPr>
      <w:fldChar w:fldCharType="separate"/>
    </w:r>
    <w:r>
      <w:rPr>
        <w:b/>
        <w:sz w:val="18"/>
        <w:rtl/>
      </w:rPr>
      <w:t>2</w:t>
    </w:r>
    <w:r w:rsidRPr="003534A0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3534A0" w:rsidRDefault="003534A0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3534A0">
      <w:rPr>
        <w:b/>
        <w:sz w:val="18"/>
        <w:lang w:val="en-US"/>
      </w:rPr>
      <w:fldChar w:fldCharType="begin"/>
    </w:r>
    <w:r w:rsidRPr="003534A0">
      <w:rPr>
        <w:b/>
        <w:sz w:val="18"/>
        <w:rtl/>
        <w:lang w:val="en-US"/>
      </w:rPr>
      <w:instrText xml:space="preserve"> </w:instrText>
    </w:r>
    <w:r w:rsidRPr="003534A0">
      <w:rPr>
        <w:b/>
        <w:sz w:val="18"/>
        <w:lang w:val="en-US"/>
      </w:rPr>
      <w:instrText>PAGE</w:instrText>
    </w:r>
    <w:r w:rsidRPr="003534A0">
      <w:rPr>
        <w:b/>
        <w:sz w:val="18"/>
        <w:rtl/>
        <w:lang w:val="en-US"/>
      </w:rPr>
      <w:instrText xml:space="preserve">  \* </w:instrText>
    </w:r>
    <w:r w:rsidRPr="003534A0">
      <w:rPr>
        <w:b/>
        <w:sz w:val="18"/>
        <w:lang w:val="en-US"/>
      </w:rPr>
      <w:instrText>MERGEFORMAT</w:instrText>
    </w:r>
    <w:r w:rsidRPr="003534A0">
      <w:rPr>
        <w:b/>
        <w:sz w:val="18"/>
        <w:rtl/>
        <w:lang w:val="en-US"/>
      </w:rPr>
      <w:instrText xml:space="preserve"> </w:instrText>
    </w:r>
    <w:r w:rsidRPr="003534A0">
      <w:rPr>
        <w:b/>
        <w:sz w:val="18"/>
        <w:lang w:val="en-US"/>
      </w:rPr>
      <w:fldChar w:fldCharType="separate"/>
    </w:r>
    <w:r w:rsidRPr="003534A0">
      <w:rPr>
        <w:b/>
        <w:noProof/>
        <w:sz w:val="18"/>
        <w:lang w:val="en-US"/>
      </w:rPr>
      <w:t>3</w:t>
    </w:r>
    <w:r w:rsidRPr="003534A0">
      <w:rPr>
        <w:b/>
        <w:sz w:val="18"/>
        <w:lang w:val="en-US"/>
      </w:rPr>
      <w:fldChar w:fldCharType="end"/>
    </w:r>
    <w:r>
      <w:rPr>
        <w:b/>
        <w:sz w:val="18"/>
        <w:rtl/>
        <w:lang w:val="en-US"/>
      </w:rPr>
      <w:tab/>
    </w:r>
    <w:r>
      <w:rPr>
        <w:sz w:val="17"/>
        <w:lang w:val="en-US"/>
      </w:rPr>
      <w:t>GE</w:t>
    </w:r>
    <w:r>
      <w:rPr>
        <w:sz w:val="17"/>
        <w:rtl/>
        <w:lang w:val="en-US"/>
      </w:rPr>
      <w:t>.19-14954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A8" w:rsidRDefault="00C02077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GE.19-14954</w:t>
    </w:r>
    <w:r w:rsidR="00A34EA8"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7DE3C30D" wp14:editId="25BEBE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C02077" w:rsidRPr="00C02077" w:rsidRDefault="00C02077" w:rsidP="00C02077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8A5" w:rsidRPr="004956DC" w:rsidRDefault="007F58A5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7F58A5" w:rsidRDefault="007F58A5" w:rsidP="00656392">
      <w:pPr>
        <w:spacing w:line="240" w:lineRule="auto"/>
      </w:pPr>
      <w:r>
        <w:continuationSeparator/>
      </w:r>
    </w:p>
  </w:footnote>
  <w:footnote w:id="1">
    <w:p w:rsidR="003534A0" w:rsidRPr="003534A0" w:rsidRDefault="003534A0" w:rsidP="003534A0">
      <w:pPr>
        <w:pStyle w:val="FootnoteText1"/>
        <w:rPr>
          <w:rFonts w:hint="cs"/>
        </w:rPr>
      </w:pPr>
      <w:r>
        <w:rPr>
          <w:rtl/>
        </w:rPr>
        <w:t>*</w:t>
      </w:r>
      <w:r>
        <w:rPr>
          <w:rtl/>
        </w:rPr>
        <w:tab/>
      </w:r>
      <w:r w:rsidRPr="003534A0">
        <w:rPr>
          <w:rtl/>
        </w:rPr>
        <w:t xml:space="preserve">اعتمدته اللجنة في دورتها السابعة والستين (22 تموز/يوليه </w:t>
      </w:r>
      <w:r>
        <w:rPr>
          <w:rFonts w:hint="cs"/>
          <w:rtl/>
        </w:rPr>
        <w:t>-</w:t>
      </w:r>
      <w:r w:rsidRPr="003534A0">
        <w:rPr>
          <w:rtl/>
        </w:rPr>
        <w:t xml:space="preserve"> 9 آب/أغسطس 2019).</w:t>
      </w:r>
    </w:p>
  </w:footnote>
  <w:footnote w:id="2">
    <w:p w:rsidR="003534A0" w:rsidRPr="003534A0" w:rsidRDefault="003534A0" w:rsidP="003534A0">
      <w:pPr>
        <w:pStyle w:val="FootnoteText1"/>
        <w:rPr>
          <w:rFonts w:hint="cs"/>
          <w:lang w:bidi="ar-DZ"/>
        </w:rPr>
      </w:pPr>
      <w:r>
        <w:rPr>
          <w:rtl/>
        </w:rPr>
        <w:t>**</w:t>
      </w:r>
      <w:r>
        <w:rPr>
          <w:rtl/>
        </w:rPr>
        <w:tab/>
      </w:r>
      <w:r w:rsidRPr="003534A0">
        <w:rPr>
          <w:rtl/>
          <w:lang w:bidi="ar-DZ"/>
        </w:rPr>
        <w:t xml:space="preserve">شارك في دراسة هذا البلاغ أعضاء اللجنة التالية أسماؤهم: السعدية </w:t>
      </w:r>
      <w:proofErr w:type="spellStart"/>
      <w:r w:rsidRPr="003534A0">
        <w:rPr>
          <w:rtl/>
          <w:lang w:bidi="ar-DZ"/>
        </w:rPr>
        <w:t>بلمير</w:t>
      </w:r>
      <w:proofErr w:type="spellEnd"/>
      <w:r w:rsidRPr="003534A0">
        <w:rPr>
          <w:rtl/>
          <w:lang w:bidi="ar-DZ"/>
        </w:rPr>
        <w:t xml:space="preserve">، سيباستيان توزيه، آنا </w:t>
      </w:r>
      <w:proofErr w:type="spellStart"/>
      <w:r w:rsidRPr="003534A0">
        <w:rPr>
          <w:rtl/>
          <w:lang w:bidi="ar-DZ"/>
        </w:rPr>
        <w:t>راكو</w:t>
      </w:r>
      <w:proofErr w:type="spellEnd"/>
      <w:r w:rsidRPr="003534A0">
        <w:rPr>
          <w:rtl/>
          <w:lang w:bidi="ar-DZ"/>
        </w:rPr>
        <w:t>، دييغو</w:t>
      </w:r>
      <w:r>
        <w:rPr>
          <w:rFonts w:hint="cs"/>
          <w:rtl/>
          <w:lang w:bidi="ar-DZ"/>
        </w:rPr>
        <w:t> </w:t>
      </w:r>
      <w:proofErr w:type="spellStart"/>
      <w:r w:rsidRPr="003534A0">
        <w:rPr>
          <w:rtl/>
          <w:lang w:bidi="ar-DZ"/>
        </w:rPr>
        <w:t>رودريغز</w:t>
      </w:r>
      <w:proofErr w:type="spellEnd"/>
      <w:r w:rsidRPr="003534A0">
        <w:rPr>
          <w:rtl/>
          <w:lang w:bidi="ar-DZ"/>
        </w:rPr>
        <w:t xml:space="preserve"> </w:t>
      </w:r>
      <w:r>
        <w:rPr>
          <w:rFonts w:hint="cs"/>
          <w:rtl/>
          <w:lang w:bidi="ar-DZ"/>
        </w:rPr>
        <w:t>-</w:t>
      </w:r>
      <w:r w:rsidRPr="003534A0">
        <w:rPr>
          <w:rtl/>
          <w:lang w:bidi="ar-DZ"/>
        </w:rPr>
        <w:t xml:space="preserve"> بينسون، فيليس غاير، ينس </w:t>
      </w:r>
      <w:proofErr w:type="spellStart"/>
      <w:r w:rsidRPr="003534A0">
        <w:rPr>
          <w:rtl/>
          <w:lang w:bidi="ar-DZ"/>
        </w:rPr>
        <w:t>مودفيغ</w:t>
      </w:r>
      <w:proofErr w:type="spellEnd"/>
      <w:r w:rsidRPr="003534A0">
        <w:rPr>
          <w:rtl/>
          <w:lang w:bidi="ar-DZ"/>
        </w:rPr>
        <w:t xml:space="preserve">، عبد الوهاب هاني، كلود هيلر </w:t>
      </w:r>
      <w:proofErr w:type="spellStart"/>
      <w:r w:rsidRPr="003534A0">
        <w:rPr>
          <w:rtl/>
          <w:lang w:bidi="ar-DZ"/>
        </w:rPr>
        <w:t>رواسان</w:t>
      </w:r>
      <w:proofErr w:type="spellEnd"/>
      <w:r w:rsidRPr="003534A0">
        <w:rPr>
          <w:rtl/>
          <w:lang w:bidi="ar-D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077" w:rsidRPr="003534A0" w:rsidRDefault="003534A0" w:rsidP="003534A0">
    <w:pPr>
      <w:pStyle w:val="Header"/>
      <w:jc w:val="right"/>
    </w:pPr>
    <w:r w:rsidRPr="003534A0">
      <w:t>CAT/C/67/D/806/2017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077" w:rsidRPr="003534A0" w:rsidRDefault="003534A0" w:rsidP="003534A0">
    <w:pPr>
      <w:pStyle w:val="Header"/>
      <w:jc w:val="left"/>
    </w:pPr>
    <w:r w:rsidRPr="003534A0">
      <w:t>CAT/C/67/D/806/2017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7F58A5"/>
    <w:rsid w:val="000076D5"/>
    <w:rsid w:val="00043663"/>
    <w:rsid w:val="000505CF"/>
    <w:rsid w:val="000A2113"/>
    <w:rsid w:val="000D701C"/>
    <w:rsid w:val="000E2A71"/>
    <w:rsid w:val="00160263"/>
    <w:rsid w:val="00167825"/>
    <w:rsid w:val="0017214C"/>
    <w:rsid w:val="00181F96"/>
    <w:rsid w:val="001A1371"/>
    <w:rsid w:val="001B346A"/>
    <w:rsid w:val="001C4688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534A0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733704"/>
    <w:rsid w:val="00761849"/>
    <w:rsid w:val="0078071A"/>
    <w:rsid w:val="007F58A5"/>
    <w:rsid w:val="00817373"/>
    <w:rsid w:val="00852A9A"/>
    <w:rsid w:val="00893A8A"/>
    <w:rsid w:val="008F49E1"/>
    <w:rsid w:val="0090370F"/>
    <w:rsid w:val="009269D2"/>
    <w:rsid w:val="00942135"/>
    <w:rsid w:val="009521B0"/>
    <w:rsid w:val="00977372"/>
    <w:rsid w:val="00981C12"/>
    <w:rsid w:val="009A7E9F"/>
    <w:rsid w:val="009E5018"/>
    <w:rsid w:val="00A12B37"/>
    <w:rsid w:val="00A34EA8"/>
    <w:rsid w:val="00A67AF5"/>
    <w:rsid w:val="00A94CA3"/>
    <w:rsid w:val="00AB6758"/>
    <w:rsid w:val="00B13763"/>
    <w:rsid w:val="00B477A4"/>
    <w:rsid w:val="00B54045"/>
    <w:rsid w:val="00BA55CA"/>
    <w:rsid w:val="00C02077"/>
    <w:rsid w:val="00C438D7"/>
    <w:rsid w:val="00C81B50"/>
    <w:rsid w:val="00C87F1F"/>
    <w:rsid w:val="00CD1801"/>
    <w:rsid w:val="00D10EF1"/>
    <w:rsid w:val="00D42810"/>
    <w:rsid w:val="00D914A7"/>
    <w:rsid w:val="00DC1D29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6DF14"/>
  <w15:docId w15:val="{C8A6B34D-834A-4958-9CA8-E002E6DE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7F22-CC48-447A-95EC-44E165D2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CAT/C/67/D/806/2017</vt:lpstr>
    </vt:vector>
  </TitlesOfParts>
  <Company>DCM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CAT/C/67/D/806/2017</dc:title>
  <dc:subject>GE.1914954</dc:subject>
  <dc:creator>Gamal MAHMOUD-M. Abaas</dc:creator>
  <cp:keywords>ODS No.1925977</cp:keywords>
  <dc:description>Distr.: General_x000d_
2 September 2019_x000d_
Original: English</dc:description>
  <cp:lastModifiedBy>Gamal Mohamed Abdelhamid Mahmoud</cp:lastModifiedBy>
  <cp:revision>2</cp:revision>
  <cp:lastPrinted>2019-11-25T08:34:00Z</cp:lastPrinted>
  <dcterms:created xsi:type="dcterms:W3CDTF">2019-11-25T08:34:00Z</dcterms:created>
  <dcterms:modified xsi:type="dcterms:W3CDTF">2019-11-25T08:34:00Z</dcterms:modified>
  <cp:category>Final</cp:category>
</cp:coreProperties>
</file>