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CAEAE3B" w14:textId="77777777" w:rsidTr="00194C51">
        <w:trPr>
          <w:trHeight w:hRule="exact" w:val="851"/>
        </w:trPr>
        <w:tc>
          <w:tcPr>
            <w:tcW w:w="1280" w:type="dxa"/>
            <w:tcBorders>
              <w:bottom w:val="single" w:sz="4" w:space="0" w:color="auto"/>
            </w:tcBorders>
          </w:tcPr>
          <w:p w14:paraId="1BCC1745" w14:textId="77777777" w:rsidR="002D5AAC" w:rsidRPr="003067C5" w:rsidRDefault="002D5AAC" w:rsidP="00194C51">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14:paraId="7FA57B6B" w14:textId="77777777"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A7CB169" w14:textId="77777777" w:rsidR="002D5AAC" w:rsidRDefault="00194C51" w:rsidP="00194C51">
            <w:pPr>
              <w:jc w:val="right"/>
            </w:pPr>
            <w:r w:rsidRPr="00194C51">
              <w:rPr>
                <w:sz w:val="40"/>
              </w:rPr>
              <w:t>CAT</w:t>
            </w:r>
            <w:r>
              <w:t>/C/67/D/906/2018</w:t>
            </w:r>
          </w:p>
        </w:tc>
      </w:tr>
      <w:tr w:rsidR="002D5AAC" w14:paraId="2A4BF5EB" w14:textId="77777777" w:rsidTr="00194C51">
        <w:trPr>
          <w:trHeight w:hRule="exact" w:val="2835"/>
        </w:trPr>
        <w:tc>
          <w:tcPr>
            <w:tcW w:w="1280" w:type="dxa"/>
            <w:tcBorders>
              <w:top w:val="single" w:sz="4" w:space="0" w:color="auto"/>
              <w:bottom w:val="single" w:sz="12" w:space="0" w:color="auto"/>
            </w:tcBorders>
          </w:tcPr>
          <w:p w14:paraId="045F0A45" w14:textId="77777777" w:rsidR="002D5AAC" w:rsidRDefault="00FD6905" w:rsidP="00462E81">
            <w:pPr>
              <w:spacing w:before="120"/>
              <w:jc w:val="center"/>
            </w:pPr>
            <w:r>
              <w:rPr>
                <w:noProof/>
              </w:rPr>
              <w:drawing>
                <wp:inline distT="0" distB="0" distL="0" distR="0" wp14:anchorId="0FED2976" wp14:editId="185C450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D199DDB"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6AC9BB83" w14:textId="77777777" w:rsidR="002D5AAC" w:rsidRDefault="00194C51" w:rsidP="00462E81">
            <w:pPr>
              <w:spacing w:before="240"/>
            </w:pPr>
            <w:r>
              <w:t>Distr. general</w:t>
            </w:r>
          </w:p>
          <w:p w14:paraId="582B9270" w14:textId="77777777" w:rsidR="00194C51" w:rsidRDefault="00194C51" w:rsidP="00194C51">
            <w:pPr>
              <w:spacing w:line="240" w:lineRule="exact"/>
            </w:pPr>
            <w:r>
              <w:t>2 de octubre de 2019</w:t>
            </w:r>
          </w:p>
          <w:p w14:paraId="1A9DCAA6" w14:textId="77777777" w:rsidR="00194C51" w:rsidRDefault="00194C51" w:rsidP="00194C51">
            <w:pPr>
              <w:spacing w:line="240" w:lineRule="exact"/>
            </w:pPr>
            <w:r>
              <w:t>Español</w:t>
            </w:r>
          </w:p>
          <w:p w14:paraId="327414BA" w14:textId="77777777" w:rsidR="00194C51" w:rsidRDefault="00194C51" w:rsidP="00194C51">
            <w:pPr>
              <w:spacing w:line="240" w:lineRule="exact"/>
            </w:pPr>
            <w:r>
              <w:t>Original: inglés</w:t>
            </w:r>
          </w:p>
        </w:tc>
      </w:tr>
    </w:tbl>
    <w:p w14:paraId="3F2603C0" w14:textId="77777777" w:rsidR="00194C51" w:rsidRPr="00194C51" w:rsidRDefault="00194C51" w:rsidP="00194C51">
      <w:pPr>
        <w:spacing w:before="120"/>
        <w:rPr>
          <w:b/>
          <w:sz w:val="24"/>
          <w:lang w:val="es-ES_tradnl"/>
        </w:rPr>
      </w:pPr>
      <w:r w:rsidRPr="00194C51">
        <w:rPr>
          <w:b/>
          <w:sz w:val="24"/>
          <w:lang w:val="es-ES_tradnl"/>
        </w:rPr>
        <w:t>Comité contra la Tortura</w:t>
      </w:r>
    </w:p>
    <w:p w14:paraId="306AAC40" w14:textId="77777777" w:rsidR="00194C51" w:rsidRDefault="00194C51" w:rsidP="00194C51">
      <w:pPr>
        <w:pStyle w:val="HChG"/>
        <w:rPr>
          <w:b w:val="0"/>
          <w:sz w:val="20"/>
          <w:lang w:val="es-ES_tradnl"/>
        </w:rPr>
      </w:pPr>
      <w:r>
        <w:rPr>
          <w:lang w:val="es-ES_tradnl"/>
        </w:rPr>
        <w:tab/>
      </w:r>
      <w:r w:rsidRPr="00194C51">
        <w:rPr>
          <w:lang w:val="es-ES_tradnl"/>
        </w:rPr>
        <w:tab/>
        <w:t>Decisión adoptada por el Comité en virtud del</w:t>
      </w:r>
      <w:r>
        <w:rPr>
          <w:lang w:val="es-ES_tradnl"/>
        </w:rPr>
        <w:t> </w:t>
      </w:r>
      <w:r w:rsidRPr="00194C51">
        <w:rPr>
          <w:lang w:val="es-ES_tradnl"/>
        </w:rPr>
        <w:t>artículo</w:t>
      </w:r>
      <w:r>
        <w:rPr>
          <w:lang w:val="es-ES_tradnl"/>
        </w:rPr>
        <w:t> </w:t>
      </w:r>
      <w:r w:rsidRPr="00194C51">
        <w:rPr>
          <w:lang w:val="es-ES_tradnl"/>
        </w:rPr>
        <w:t>22</w:t>
      </w:r>
      <w:r>
        <w:rPr>
          <w:lang w:val="es-ES_tradnl"/>
        </w:rPr>
        <w:t> </w:t>
      </w:r>
      <w:r w:rsidRPr="00194C51">
        <w:rPr>
          <w:lang w:val="es-ES_tradnl"/>
        </w:rPr>
        <w:t>de</w:t>
      </w:r>
      <w:r>
        <w:rPr>
          <w:lang w:val="es-ES_tradnl"/>
        </w:rPr>
        <w:t> </w:t>
      </w:r>
      <w:r w:rsidRPr="00194C51">
        <w:rPr>
          <w:lang w:val="es-ES_tradnl"/>
        </w:rPr>
        <w:t>la Convención, respecto de</w:t>
      </w:r>
      <w:r>
        <w:rPr>
          <w:lang w:val="es-ES_tradnl"/>
        </w:rPr>
        <w:t> </w:t>
      </w:r>
      <w:r w:rsidRPr="00194C51">
        <w:rPr>
          <w:lang w:val="es-ES_tradnl"/>
        </w:rPr>
        <w:t>la</w:t>
      </w:r>
      <w:r>
        <w:rPr>
          <w:lang w:val="es-ES_tradnl"/>
        </w:rPr>
        <w:t> </w:t>
      </w:r>
      <w:r w:rsidRPr="00194C51">
        <w:rPr>
          <w:lang w:val="es-ES_tradnl"/>
        </w:rPr>
        <w:t>comunicación</w:t>
      </w:r>
      <w:r>
        <w:rPr>
          <w:lang w:val="es-ES_tradnl"/>
        </w:rPr>
        <w:t> </w:t>
      </w:r>
      <w:r w:rsidRPr="00194C51">
        <w:rPr>
          <w:lang w:val="es-ES_tradnl"/>
        </w:rPr>
        <w:t>núm. 906/2018</w:t>
      </w:r>
      <w:r w:rsidRPr="00194C51">
        <w:rPr>
          <w:rStyle w:val="Refdenotaalpie"/>
          <w:b w:val="0"/>
          <w:sz w:val="20"/>
          <w:vertAlign w:val="baseline"/>
          <w:lang w:val="es-ES_tradnl"/>
        </w:rPr>
        <w:footnoteReference w:customMarkFollows="1" w:id="1"/>
        <w:t>*</w:t>
      </w:r>
      <w:r w:rsidRPr="00194C51">
        <w:rPr>
          <w:b w:val="0"/>
          <w:sz w:val="20"/>
          <w:lang w:val="es-ES_tradnl"/>
        </w:rPr>
        <w:t xml:space="preserve"> </w:t>
      </w:r>
      <w:r w:rsidRPr="00194C51">
        <w:rPr>
          <w:rStyle w:val="Refdenotaalpie"/>
          <w:b w:val="0"/>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194C51" w14:paraId="723A8891" w14:textId="77777777" w:rsidTr="00C76725">
        <w:tc>
          <w:tcPr>
            <w:tcW w:w="2694" w:type="dxa"/>
          </w:tcPr>
          <w:p w14:paraId="075EE261" w14:textId="77777777" w:rsidR="00194C51" w:rsidRDefault="00194C51">
            <w:pPr>
              <w:pStyle w:val="SingleTxtG"/>
              <w:ind w:left="0" w:right="0"/>
              <w:jc w:val="left"/>
              <w:rPr>
                <w:i/>
              </w:rPr>
            </w:pPr>
            <w:r w:rsidRPr="00194C51">
              <w:rPr>
                <w:i/>
                <w:iCs/>
                <w:lang w:val="es-ES_tradnl"/>
              </w:rPr>
              <w:t>Comunicación presentada por:</w:t>
            </w:r>
          </w:p>
        </w:tc>
        <w:tc>
          <w:tcPr>
            <w:tcW w:w="4111" w:type="dxa"/>
          </w:tcPr>
          <w:p w14:paraId="5E1F4F85" w14:textId="77777777" w:rsidR="00194C51" w:rsidRDefault="00194C51">
            <w:pPr>
              <w:pStyle w:val="SingleTxtG"/>
              <w:ind w:left="0" w:right="0"/>
              <w:jc w:val="left"/>
            </w:pPr>
            <w:r w:rsidRPr="00194C51">
              <w:rPr>
                <w:lang w:val="es-ES_tradnl"/>
              </w:rPr>
              <w:t>J. E. y otros (representados por las abogadas Ruth Nordström y Rebecca Ahlstrand)</w:t>
            </w:r>
          </w:p>
        </w:tc>
      </w:tr>
      <w:tr w:rsidR="00194C51" w14:paraId="71DFD78B" w14:textId="77777777" w:rsidTr="00C76725">
        <w:tc>
          <w:tcPr>
            <w:tcW w:w="2694" w:type="dxa"/>
          </w:tcPr>
          <w:p w14:paraId="4A96080E" w14:textId="77777777" w:rsidR="00194C51" w:rsidRDefault="00194C51">
            <w:pPr>
              <w:pStyle w:val="SingleTxtG"/>
              <w:ind w:left="0" w:right="0"/>
              <w:jc w:val="left"/>
              <w:rPr>
                <w:i/>
              </w:rPr>
            </w:pPr>
            <w:r w:rsidRPr="00194C51">
              <w:rPr>
                <w:i/>
                <w:iCs/>
                <w:lang w:val="es-ES_tradnl"/>
              </w:rPr>
              <w:t>Presuntas víctimas:</w:t>
            </w:r>
          </w:p>
        </w:tc>
        <w:tc>
          <w:tcPr>
            <w:tcW w:w="4111" w:type="dxa"/>
          </w:tcPr>
          <w:p w14:paraId="78BFD1C8" w14:textId="77777777" w:rsidR="00194C51" w:rsidRDefault="00194C51">
            <w:pPr>
              <w:pStyle w:val="SingleTxtG"/>
              <w:ind w:left="0" w:right="0"/>
              <w:jc w:val="left"/>
            </w:pPr>
            <w:r w:rsidRPr="00194C51">
              <w:rPr>
                <w:lang w:val="es-ES_tradnl"/>
              </w:rPr>
              <w:t>Los autores</w:t>
            </w:r>
          </w:p>
        </w:tc>
      </w:tr>
      <w:tr w:rsidR="00194C51" w14:paraId="4987A20A" w14:textId="77777777" w:rsidTr="00C76725">
        <w:tc>
          <w:tcPr>
            <w:tcW w:w="2694" w:type="dxa"/>
          </w:tcPr>
          <w:p w14:paraId="335CF34C" w14:textId="77777777" w:rsidR="00194C51" w:rsidRDefault="00194C51">
            <w:pPr>
              <w:pStyle w:val="SingleTxtG"/>
              <w:ind w:left="0" w:right="0"/>
              <w:jc w:val="left"/>
              <w:rPr>
                <w:i/>
              </w:rPr>
            </w:pPr>
            <w:r w:rsidRPr="00194C51">
              <w:rPr>
                <w:i/>
                <w:iCs/>
                <w:lang w:val="es-ES_tradnl"/>
              </w:rPr>
              <w:t>Estado parte:</w:t>
            </w:r>
          </w:p>
        </w:tc>
        <w:tc>
          <w:tcPr>
            <w:tcW w:w="4111" w:type="dxa"/>
          </w:tcPr>
          <w:p w14:paraId="0FEE7192" w14:textId="77777777" w:rsidR="00194C51" w:rsidRDefault="00194C51">
            <w:pPr>
              <w:pStyle w:val="SingleTxtG"/>
              <w:ind w:left="0" w:right="0"/>
              <w:jc w:val="left"/>
            </w:pPr>
            <w:r w:rsidRPr="00194C51">
              <w:rPr>
                <w:lang w:val="es-ES_tradnl"/>
              </w:rPr>
              <w:t>Suecia</w:t>
            </w:r>
          </w:p>
        </w:tc>
      </w:tr>
      <w:tr w:rsidR="00194C51" w14:paraId="22E4B49A" w14:textId="77777777" w:rsidTr="00C76725">
        <w:tc>
          <w:tcPr>
            <w:tcW w:w="2694" w:type="dxa"/>
          </w:tcPr>
          <w:p w14:paraId="736035B8" w14:textId="77777777" w:rsidR="00194C51" w:rsidRDefault="00194C51">
            <w:pPr>
              <w:pStyle w:val="SingleTxtG"/>
              <w:ind w:left="0" w:right="0"/>
              <w:jc w:val="left"/>
              <w:rPr>
                <w:i/>
              </w:rPr>
            </w:pPr>
            <w:r w:rsidRPr="00194C51">
              <w:rPr>
                <w:i/>
                <w:iCs/>
                <w:lang w:val="es-ES_tradnl"/>
              </w:rPr>
              <w:t>Fe</w:t>
            </w:r>
            <w:bookmarkStart w:id="0" w:name="_GoBack"/>
            <w:bookmarkEnd w:id="0"/>
            <w:r w:rsidRPr="00194C51">
              <w:rPr>
                <w:i/>
                <w:iCs/>
                <w:lang w:val="es-ES_tradnl"/>
              </w:rPr>
              <w:t>cha de la queja:</w:t>
            </w:r>
          </w:p>
        </w:tc>
        <w:tc>
          <w:tcPr>
            <w:tcW w:w="4111" w:type="dxa"/>
          </w:tcPr>
          <w:p w14:paraId="4CF9B6C0" w14:textId="77777777" w:rsidR="00194C51" w:rsidRDefault="00194C51">
            <w:pPr>
              <w:pStyle w:val="SingleTxtG"/>
              <w:ind w:left="0" w:right="0"/>
              <w:jc w:val="left"/>
            </w:pPr>
            <w:r w:rsidRPr="00194C51">
              <w:rPr>
                <w:lang w:val="es-ES_tradnl"/>
              </w:rPr>
              <w:t>5 de diciembre de 2018 (presentación inicial)</w:t>
            </w:r>
          </w:p>
        </w:tc>
      </w:tr>
      <w:tr w:rsidR="00194C51" w14:paraId="04724F39" w14:textId="77777777" w:rsidTr="00C76725">
        <w:tc>
          <w:tcPr>
            <w:tcW w:w="2694" w:type="dxa"/>
          </w:tcPr>
          <w:p w14:paraId="3AF12B0C" w14:textId="77777777" w:rsidR="00194C51" w:rsidRDefault="00194C51">
            <w:pPr>
              <w:pStyle w:val="SingleTxtG"/>
              <w:ind w:left="0" w:right="0"/>
              <w:jc w:val="left"/>
              <w:rPr>
                <w:i/>
              </w:rPr>
            </w:pPr>
            <w:r w:rsidRPr="00194C51">
              <w:rPr>
                <w:i/>
                <w:iCs/>
                <w:lang w:val="es-ES_tradnl"/>
              </w:rPr>
              <w:t>Cuestión de fondo:</w:t>
            </w:r>
          </w:p>
        </w:tc>
        <w:tc>
          <w:tcPr>
            <w:tcW w:w="4111" w:type="dxa"/>
            <w:vAlign w:val="bottom"/>
          </w:tcPr>
          <w:p w14:paraId="510D408D" w14:textId="77777777" w:rsidR="00194C51" w:rsidRDefault="00194C51">
            <w:pPr>
              <w:pStyle w:val="SingleTxtG"/>
              <w:ind w:left="0" w:right="0"/>
              <w:jc w:val="left"/>
            </w:pPr>
            <w:r w:rsidRPr="00194C51">
              <w:rPr>
                <w:lang w:val="es-ES_tradnl"/>
              </w:rPr>
              <w:t>Riesgo de tortura en caso de ser expulsados a Nigeria</w:t>
            </w:r>
          </w:p>
        </w:tc>
      </w:tr>
    </w:tbl>
    <w:p w14:paraId="3055E3B2" w14:textId="77777777" w:rsidR="00194C51" w:rsidRDefault="00194C51" w:rsidP="00194C51">
      <w:pPr>
        <w:pStyle w:val="SingleTxtG"/>
        <w:spacing w:before="120"/>
        <w:rPr>
          <w:lang w:val="es-ES_tradnl"/>
        </w:rPr>
      </w:pPr>
      <w:r w:rsidRPr="00194C51">
        <w:rPr>
          <w:lang w:val="es-ES_tradnl"/>
        </w:rPr>
        <w:tab/>
        <w:t>En su sesión de 26 de julio de 2019, el Comité, como había sido informado de que la orden de expulsión dictada contra los autores había prescrito el 16 de febrero de 2019 y de que estos habían presentado una nueva solicitud de asilo en Suecia el 10 de abril de 2019, decidió poner fin al examen de la comunicación núm. 906/2018. La decisión del Comité se adoptó en el entendimiento de que los autores tendrían derecho a presentar una nueva comunicación al Comité en caso de que volvieran a correr el riesgo de ser expulsados por la fuerza del territorio del Estado parte.</w:t>
      </w:r>
    </w:p>
    <w:p w14:paraId="6A0D0106" w14:textId="77777777" w:rsidR="00194C51" w:rsidRPr="00194C51" w:rsidRDefault="00194C51" w:rsidP="00194C51">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194C51" w:rsidRPr="00194C51" w:rsidSect="00194C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3B0D" w14:textId="77777777" w:rsidR="000C245F" w:rsidRPr="00A312BC" w:rsidRDefault="000C245F" w:rsidP="00A312BC">
      <w:pPr>
        <w:pStyle w:val="Piedepgina"/>
      </w:pPr>
    </w:p>
  </w:endnote>
  <w:endnote w:type="continuationSeparator" w:id="0">
    <w:p w14:paraId="1E9E0F0A" w14:textId="77777777" w:rsidR="000C245F" w:rsidRPr="00A312BC" w:rsidRDefault="000C245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54A8" w14:textId="77777777" w:rsidR="00194C51" w:rsidRPr="00194C51" w:rsidRDefault="00194C51" w:rsidP="00194C51">
    <w:pPr>
      <w:pStyle w:val="Piedepgina"/>
      <w:tabs>
        <w:tab w:val="right" w:pos="9638"/>
      </w:tabs>
    </w:pPr>
    <w:r w:rsidRPr="00194C51">
      <w:rPr>
        <w:b/>
        <w:sz w:val="18"/>
      </w:rPr>
      <w:fldChar w:fldCharType="begin"/>
    </w:r>
    <w:r w:rsidRPr="00194C51">
      <w:rPr>
        <w:b/>
        <w:sz w:val="18"/>
      </w:rPr>
      <w:instrText xml:space="preserve"> PAGE  \* MERGEFORMAT </w:instrText>
    </w:r>
    <w:r w:rsidRPr="00194C51">
      <w:rPr>
        <w:b/>
        <w:sz w:val="18"/>
      </w:rPr>
      <w:fldChar w:fldCharType="separate"/>
    </w:r>
    <w:r w:rsidRPr="00194C51">
      <w:rPr>
        <w:b/>
        <w:noProof/>
        <w:sz w:val="18"/>
      </w:rPr>
      <w:t>2</w:t>
    </w:r>
    <w:r w:rsidRPr="00194C51">
      <w:rPr>
        <w:b/>
        <w:sz w:val="18"/>
      </w:rPr>
      <w:fldChar w:fldCharType="end"/>
    </w:r>
    <w:r>
      <w:rPr>
        <w:b/>
        <w:sz w:val="18"/>
      </w:rPr>
      <w:tab/>
    </w:r>
    <w:r>
      <w:t>GE.19-16931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027E" w14:textId="77777777" w:rsidR="00194C51" w:rsidRPr="00194C51" w:rsidRDefault="00194C51" w:rsidP="00194C51">
    <w:pPr>
      <w:pStyle w:val="Piedepgina"/>
      <w:tabs>
        <w:tab w:val="right" w:pos="9638"/>
      </w:tabs>
      <w:rPr>
        <w:b/>
        <w:sz w:val="18"/>
      </w:rPr>
    </w:pPr>
    <w:r>
      <w:t>GE.19-16931</w:t>
    </w:r>
    <w:r>
      <w:tab/>
    </w:r>
    <w:r w:rsidRPr="00194C51">
      <w:rPr>
        <w:b/>
        <w:sz w:val="18"/>
      </w:rPr>
      <w:fldChar w:fldCharType="begin"/>
    </w:r>
    <w:r w:rsidRPr="00194C51">
      <w:rPr>
        <w:b/>
        <w:sz w:val="18"/>
      </w:rPr>
      <w:instrText xml:space="preserve"> PAGE  \* MERGEFORMAT </w:instrText>
    </w:r>
    <w:r w:rsidRPr="00194C51">
      <w:rPr>
        <w:b/>
        <w:sz w:val="18"/>
      </w:rPr>
      <w:fldChar w:fldCharType="separate"/>
    </w:r>
    <w:r w:rsidRPr="00194C51">
      <w:rPr>
        <w:b/>
        <w:noProof/>
        <w:sz w:val="18"/>
      </w:rPr>
      <w:t>3</w:t>
    </w:r>
    <w:r w:rsidRPr="00194C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7629" w14:textId="77777777" w:rsidR="00042B72" w:rsidRPr="00194C51" w:rsidRDefault="00194C51" w:rsidP="00194C51">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0288" behindDoc="0" locked="1" layoutInCell="1" allowOverlap="1" wp14:anchorId="396269B2" wp14:editId="0F7DA40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-16931  (S)    051119    0</w:t>
    </w:r>
    <w:r w:rsidR="00A329EE">
      <w:rPr>
        <w:sz w:val="20"/>
      </w:rPr>
      <w:t>6</w:t>
    </w:r>
    <w:r>
      <w:rPr>
        <w:sz w:val="20"/>
      </w:rPr>
      <w:t>1119</w:t>
    </w:r>
    <w:r>
      <w:rPr>
        <w:sz w:val="20"/>
      </w:rPr>
      <w:br/>
    </w:r>
    <w:r w:rsidRPr="00194C51">
      <w:rPr>
        <w:rFonts w:ascii="C39T30Lfz" w:hAnsi="C39T30Lfz"/>
        <w:sz w:val="56"/>
      </w:rPr>
      <w:t></w:t>
    </w:r>
    <w:r w:rsidRPr="00194C51">
      <w:rPr>
        <w:rFonts w:ascii="C39T30Lfz" w:hAnsi="C39T30Lfz"/>
        <w:sz w:val="56"/>
      </w:rPr>
      <w:t></w:t>
    </w:r>
    <w:r w:rsidRPr="00194C51">
      <w:rPr>
        <w:rFonts w:ascii="C39T30Lfz" w:hAnsi="C39T30Lfz"/>
        <w:sz w:val="56"/>
      </w:rPr>
      <w:t></w:t>
    </w:r>
    <w:r w:rsidRPr="00194C51">
      <w:rPr>
        <w:rFonts w:ascii="C39T30Lfz" w:hAnsi="C39T30Lfz"/>
        <w:sz w:val="56"/>
      </w:rPr>
      <w:t></w:t>
    </w:r>
    <w:r w:rsidRPr="00194C51">
      <w:rPr>
        <w:rFonts w:ascii="C39T30Lfz" w:hAnsi="C39T30Lfz"/>
        <w:sz w:val="56"/>
      </w:rPr>
      <w:t></w:t>
    </w:r>
    <w:r w:rsidRPr="00194C51">
      <w:rPr>
        <w:rFonts w:ascii="C39T30Lfz" w:hAnsi="C39T30Lfz"/>
        <w:sz w:val="56"/>
      </w:rPr>
      <w:t></w:t>
    </w:r>
    <w:r w:rsidRPr="00194C51">
      <w:rPr>
        <w:rFonts w:ascii="C39T30Lfz" w:hAnsi="C39T30Lfz"/>
        <w:sz w:val="56"/>
      </w:rPr>
      <w:t></w:t>
    </w:r>
    <w:r w:rsidRPr="00194C51">
      <w:rPr>
        <w:rFonts w:ascii="C39T30Lfz" w:hAnsi="C39T30Lfz"/>
        <w:sz w:val="56"/>
      </w:rPr>
      <w:t></w:t>
    </w:r>
    <w:r w:rsidRPr="00194C51">
      <w:rPr>
        <w:rFonts w:ascii="C39T30Lfz" w:hAnsi="C39T30Lfz"/>
        <w:sz w:val="56"/>
      </w:rPr>
      <w:t></w:t>
    </w:r>
    <w:r>
      <w:rPr>
        <w:noProof/>
        <w:sz w:val="20"/>
      </w:rPr>
      <w:drawing>
        <wp:anchor distT="0" distB="0" distL="114300" distR="114300" simplePos="0" relativeHeight="251661312" behindDoc="0" locked="0" layoutInCell="1" allowOverlap="1" wp14:anchorId="6209D277" wp14:editId="2DDC151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7/D/906/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906/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5B65C" w14:textId="77777777" w:rsidR="000C245F" w:rsidRPr="001075E9" w:rsidRDefault="000C245F" w:rsidP="001075E9">
      <w:pPr>
        <w:tabs>
          <w:tab w:val="right" w:pos="2155"/>
        </w:tabs>
        <w:spacing w:after="80" w:line="240" w:lineRule="auto"/>
        <w:ind w:left="680"/>
        <w:rPr>
          <w:u w:val="single"/>
        </w:rPr>
      </w:pPr>
      <w:r>
        <w:rPr>
          <w:u w:val="single"/>
        </w:rPr>
        <w:tab/>
      </w:r>
    </w:p>
  </w:footnote>
  <w:footnote w:type="continuationSeparator" w:id="0">
    <w:p w14:paraId="2DE4E11B" w14:textId="77777777" w:rsidR="000C245F" w:rsidRDefault="000C245F" w:rsidP="00407B78">
      <w:pPr>
        <w:tabs>
          <w:tab w:val="right" w:pos="2155"/>
        </w:tabs>
        <w:spacing w:after="80"/>
        <w:ind w:left="680"/>
        <w:rPr>
          <w:u w:val="single"/>
        </w:rPr>
      </w:pPr>
      <w:r>
        <w:rPr>
          <w:u w:val="single"/>
        </w:rPr>
        <w:tab/>
      </w:r>
    </w:p>
  </w:footnote>
  <w:footnote w:id="1">
    <w:p w14:paraId="6F2208D7" w14:textId="77777777" w:rsidR="00194C51" w:rsidRPr="00194C51" w:rsidRDefault="00194C51">
      <w:pPr>
        <w:pStyle w:val="Textonotapie"/>
        <w:rPr>
          <w:sz w:val="20"/>
        </w:rPr>
      </w:pPr>
      <w:r>
        <w:tab/>
      </w:r>
      <w:r w:rsidRPr="00194C51">
        <w:rPr>
          <w:rStyle w:val="Refdenotaalpie"/>
          <w:sz w:val="20"/>
          <w:vertAlign w:val="baseline"/>
        </w:rPr>
        <w:t>*</w:t>
      </w:r>
      <w:r w:rsidRPr="00194C51">
        <w:rPr>
          <w:rStyle w:val="Refdenotaalpie"/>
          <w:vertAlign w:val="baseline"/>
        </w:rPr>
        <w:tab/>
      </w:r>
      <w:r w:rsidRPr="00194C51">
        <w:t>Adoptada por el Comité en su 67º período de sesiones (22 de julio a 9 de agosto de 2019).</w:t>
      </w:r>
    </w:p>
  </w:footnote>
  <w:footnote w:id="2">
    <w:p w14:paraId="07BA191E" w14:textId="77777777" w:rsidR="00194C51" w:rsidRPr="00194C51" w:rsidRDefault="00194C51">
      <w:pPr>
        <w:pStyle w:val="Textonotapie"/>
        <w:rPr>
          <w:sz w:val="20"/>
        </w:rPr>
      </w:pPr>
      <w:r>
        <w:tab/>
      </w:r>
      <w:r w:rsidRPr="00194C51">
        <w:rPr>
          <w:rStyle w:val="Refdenotaalpie"/>
          <w:sz w:val="20"/>
          <w:vertAlign w:val="baseline"/>
        </w:rPr>
        <w:t>**</w:t>
      </w:r>
      <w:r w:rsidRPr="00194C51">
        <w:rPr>
          <w:rStyle w:val="Refdenotaalpie"/>
          <w:vertAlign w:val="baseline"/>
        </w:rPr>
        <w:tab/>
      </w:r>
      <w:r w:rsidRPr="00194C51">
        <w:t>Participaron en el examen de la comunicación los siguientes miembros del Comité: Essadia Belmir,</w:t>
      </w:r>
      <w:r w:rsidR="00C802CE">
        <w:t> </w:t>
      </w:r>
      <w:r w:rsidRPr="00194C51">
        <w:t>Felice Gaer, Abdelwahab Hani, Claude Heller Rouassant, Jens Modvig, Ana Racu, Diego</w:t>
      </w:r>
      <w:r w:rsidR="00C802CE">
        <w:t> </w:t>
      </w:r>
      <w:r w:rsidRPr="00194C51">
        <w:t>Rodríguez-Pinzón y Sébastien Touzé.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5A3D" w14:textId="0FE3FC4C" w:rsidR="00194C51" w:rsidRPr="00194C51" w:rsidRDefault="00A3195F">
    <w:pPr>
      <w:pStyle w:val="Encabezado"/>
    </w:pPr>
    <w:r>
      <w:fldChar w:fldCharType="begin"/>
    </w:r>
    <w:r>
      <w:instrText xml:space="preserve"> TITLE  \* MERGEFORMAT </w:instrText>
    </w:r>
    <w:r>
      <w:fldChar w:fldCharType="separate"/>
    </w:r>
    <w:r>
      <w:t>CAT/C/67/D/906/2018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5D58" w14:textId="56108B9C" w:rsidR="00194C51" w:rsidRPr="00194C51" w:rsidRDefault="00A3195F" w:rsidP="00194C51">
    <w:pPr>
      <w:pStyle w:val="Encabezado"/>
      <w:jc w:val="right"/>
    </w:pPr>
    <w:r>
      <w:fldChar w:fldCharType="begin"/>
    </w:r>
    <w:r>
      <w:instrText xml:space="preserve"> TITLE  \* MERGEFORMAT </w:instrText>
    </w:r>
    <w:r>
      <w:fldChar w:fldCharType="separate"/>
    </w:r>
    <w:r>
      <w:t>CAT/C/67/D/906/2018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245F"/>
    <w:rsid w:val="00004304"/>
    <w:rsid w:val="00033EE1"/>
    <w:rsid w:val="00042B72"/>
    <w:rsid w:val="000558BD"/>
    <w:rsid w:val="000B57E7"/>
    <w:rsid w:val="000B6373"/>
    <w:rsid w:val="000C245F"/>
    <w:rsid w:val="000F09DF"/>
    <w:rsid w:val="000F61B2"/>
    <w:rsid w:val="001075E9"/>
    <w:rsid w:val="00180183"/>
    <w:rsid w:val="0018024D"/>
    <w:rsid w:val="0018649F"/>
    <w:rsid w:val="00194C51"/>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87862"/>
    <w:rsid w:val="00894693"/>
    <w:rsid w:val="008A08D7"/>
    <w:rsid w:val="008B6909"/>
    <w:rsid w:val="0090378B"/>
    <w:rsid w:val="00906890"/>
    <w:rsid w:val="00911BE4"/>
    <w:rsid w:val="00951972"/>
    <w:rsid w:val="009608F3"/>
    <w:rsid w:val="00A312BC"/>
    <w:rsid w:val="00A3195F"/>
    <w:rsid w:val="00A329EE"/>
    <w:rsid w:val="00A84021"/>
    <w:rsid w:val="00A917B3"/>
    <w:rsid w:val="00AB4B51"/>
    <w:rsid w:val="00AC611E"/>
    <w:rsid w:val="00B10CC7"/>
    <w:rsid w:val="00B26DD1"/>
    <w:rsid w:val="00B4174A"/>
    <w:rsid w:val="00B539E7"/>
    <w:rsid w:val="00B62458"/>
    <w:rsid w:val="00BC6C8F"/>
    <w:rsid w:val="00BD33EE"/>
    <w:rsid w:val="00C106D6"/>
    <w:rsid w:val="00C60F0C"/>
    <w:rsid w:val="00C76725"/>
    <w:rsid w:val="00C802CE"/>
    <w:rsid w:val="00C805C9"/>
    <w:rsid w:val="00C92939"/>
    <w:rsid w:val="00CA1679"/>
    <w:rsid w:val="00CB151C"/>
    <w:rsid w:val="00CE5A1A"/>
    <w:rsid w:val="00CF55F6"/>
    <w:rsid w:val="00D33D63"/>
    <w:rsid w:val="00D8412A"/>
    <w:rsid w:val="00D90138"/>
    <w:rsid w:val="00E73F76"/>
    <w:rsid w:val="00EA2C9F"/>
    <w:rsid w:val="00ED078B"/>
    <w:rsid w:val="00ED0BDA"/>
    <w:rsid w:val="00EE7EDE"/>
    <w:rsid w:val="00EF1360"/>
    <w:rsid w:val="00EF3220"/>
    <w:rsid w:val="00F4145E"/>
    <w:rsid w:val="00F6521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2EB91"/>
  <w15:docId w15:val="{AE7163F3-4282-4EFA-A40F-F87605FF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194C5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187</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CAT/C/67/D/906/2018</dc:title>
  <dc:subject/>
  <dc:creator>Angel MORENO TORRES</dc:creator>
  <cp:keywords/>
  <cp:lastModifiedBy>Juan-Carlos KOROL</cp:lastModifiedBy>
  <cp:revision>3</cp:revision>
  <cp:lastPrinted>2019-11-06T07:02:00Z</cp:lastPrinted>
  <dcterms:created xsi:type="dcterms:W3CDTF">2019-11-06T07:02:00Z</dcterms:created>
  <dcterms:modified xsi:type="dcterms:W3CDTF">2019-11-06T07:02:00Z</dcterms:modified>
</cp:coreProperties>
</file>