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81"/>
        <w:gridCol w:w="445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81" w:type="dxa"/>
            <w:tcBorders>
              <w:bottom w:val="single" w:sz="18" w:space="0" w:color="auto"/>
            </w:tcBorders>
          </w:tcPr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rPr>
                <w:b/>
                <w:sz w:val="30"/>
              </w:rPr>
            </w:pPr>
            <w:r>
              <w:rPr>
                <w:b/>
                <w:noProof/>
                <w:sz w:val="3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85.35pt;margin-top:680.4pt;width:141.75pt;height:28.35pt;z-index:1;mso-position-horizontal:absolute;mso-position-horizontal-relative:page;mso-position-vertical:absolute;mso-position-vertical-relative:text" o:allowincell="f" stroked="f">
                  <v:textbox inset="0">
                    <w:txbxContent>
                      <w:p w:rsidR="00000000" w:rsidRDefault="00000000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GE.00-</w:t>
                        </w:r>
                        <w:r>
                          <w:rPr>
                            <w:lang w:val="en-US"/>
                          </w:rPr>
                          <w:fldChar w:fldCharType="begin"/>
                        </w:r>
                        <w:r>
                          <w:rPr>
                            <w:lang w:val="en-US"/>
                          </w:rPr>
                          <w:instrText xml:space="preserve"> FILLIN "Введ</w:instrText>
                        </w:r>
                        <w:r>
                          <w:instrText>и</w:instrText>
                        </w:r>
                        <w:r>
                          <w:rPr>
                            <w:lang w:val="en-US"/>
                          </w:rPr>
                          <w:instrText xml:space="preserve">те номер документа" \* MERGEFORMAT </w:instrText>
                        </w:r>
                        <w:r>
                          <w:rPr>
                            <w:lang w:val="en-US"/>
                          </w:rPr>
                          <w:fldChar w:fldCharType="separate"/>
                        </w:r>
                        <w:r>
                          <w:rPr>
                            <w:lang w:val="en-US"/>
                          </w:rPr>
                          <w:t>41442</w:t>
                        </w:r>
                        <w:r>
                          <w:rPr>
                            <w:lang w:val="en-US"/>
                          </w:rPr>
                          <w:fldChar w:fldCharType="end"/>
                        </w:r>
                        <w:r>
                          <w:rPr>
                            <w:lang w:val="en-US"/>
                          </w:rPr>
                          <w:t xml:space="preserve">   (R)</w:t>
                        </w:r>
                      </w:p>
                    </w:txbxContent>
                  </v:textbox>
                  <w10:wrap anchorx="page"/>
                  <w10:anchorlock/>
                </v:shape>
              </w:pict>
            </w:r>
            <w:r>
              <w:rPr>
                <w:b/>
                <w:sz w:val="30"/>
              </w:rPr>
              <w:t>ОРГАНИЗАЦИЯ</w:t>
            </w:r>
          </w:p>
          <w:p w:rsidR="00000000" w:rsidRDefault="00000000">
            <w:pPr>
              <w:pStyle w:val="Heading4"/>
            </w:pPr>
            <w:r>
              <w:t>ОБЪЕДИНЕННЫХ НАЦИЙ</w:t>
            </w:r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rPr>
                <w:b/>
                <w:sz w:val="20"/>
              </w:rPr>
            </w:pPr>
          </w:p>
        </w:tc>
        <w:tc>
          <w:tcPr>
            <w:tcW w:w="4458" w:type="dxa"/>
            <w:tcBorders>
              <w:bottom w:val="single" w:sz="18" w:space="0" w:color="auto"/>
            </w:tcBorders>
          </w:tcPr>
          <w:p w:rsidR="00000000" w:rsidRDefault="00000000">
            <w:pPr>
              <w:pStyle w:val="Heading5"/>
              <w:jc w:val="right"/>
            </w:pPr>
            <w:r>
              <w:t>CERD</w:t>
            </w:r>
          </w:p>
        </w:tc>
      </w:tr>
    </w:tbl>
    <w:p w:rsidR="00000000" w:rsidRDefault="00000000">
      <w:pPr>
        <w:tabs>
          <w:tab w:val="left" w:pos="0"/>
          <w:tab w:val="left" w:pos="7086"/>
        </w:tabs>
        <w:suppressAutoHyphens/>
        <w:spacing w:line="216" w:lineRule="auto"/>
        <w:rPr>
          <w:sz w:val="20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8"/>
        <w:gridCol w:w="5063"/>
        <w:gridCol w:w="304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58" w:type="dxa"/>
            <w:tcBorders>
              <w:bottom w:val="single" w:sz="36" w:space="0" w:color="auto"/>
            </w:tcBorders>
          </w:tcPr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ind w:left="30" w:right="270"/>
              <w:rPr>
                <w:sz w:val="2"/>
              </w:rPr>
            </w:pPr>
            <w:r>
              <w:rPr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5pt;height:50.25pt" fillcolor="window">
                  <v:imagedata r:id="rId6" o:title=""/>
                </v:shape>
              </w:pict>
            </w:r>
          </w:p>
          <w:p w:rsidR="00000000" w:rsidRDefault="00000000">
            <w:pPr>
              <w:pStyle w:val="a"/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7086"/>
              </w:tabs>
              <w:suppressAutoHyphens/>
              <w:spacing w:line="1" w:lineRule="exact"/>
              <w:ind w:left="30" w:right="270"/>
              <w:rPr>
                <w:rFonts w:ascii="Times New Roman" w:hAnsi="Times New Roman"/>
                <w:vanish/>
                <w:sz w:val="20"/>
              </w:rPr>
            </w:pPr>
            <w:r>
              <w:rPr>
                <w:rFonts w:ascii="Times New Roman" w:hAnsi="Times New Roman"/>
                <w:vanish/>
                <w:sz w:val="20"/>
              </w:rPr>
              <w:fldChar w:fldCharType="begin"/>
            </w:r>
            <w:r>
              <w:rPr>
                <w:rFonts w:ascii="Times New Roman" w:hAnsi="Times New Roman"/>
                <w:vanish/>
                <w:sz w:val="20"/>
              </w:rPr>
              <w:instrText>SEQ _endnote  \* ARABIC</w:instrText>
            </w:r>
            <w:r>
              <w:rPr>
                <w:rFonts w:ascii="Times New Roman" w:hAnsi="Times New Roman"/>
                <w:vanish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vanish/>
                <w:sz w:val="20"/>
              </w:rPr>
              <w:t>1</w:t>
            </w:r>
            <w:r>
              <w:rPr>
                <w:rFonts w:ascii="Times New Roman" w:hAnsi="Times New Roman"/>
                <w:vanish/>
                <w:sz w:val="20"/>
              </w:rPr>
              <w:fldChar w:fldCharType="end"/>
            </w:r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rPr>
                <w:sz w:val="20"/>
              </w:rPr>
            </w:pPr>
          </w:p>
        </w:tc>
        <w:tc>
          <w:tcPr>
            <w:tcW w:w="5063" w:type="dxa"/>
            <w:tcBorders>
              <w:bottom w:val="single" w:sz="36" w:space="0" w:color="auto"/>
            </w:tcBorders>
          </w:tcPr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ind w:right="283"/>
              <w:rPr>
                <w:sz w:val="20"/>
              </w:rPr>
            </w:pPr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264" w:lineRule="auto"/>
              <w:ind w:right="284"/>
              <w:rPr>
                <w:i/>
              </w:rPr>
            </w:pPr>
            <w:r>
              <w:rPr>
                <w:i/>
                <w:sz w:val="40"/>
              </w:rPr>
              <w:t>М</w:t>
            </w:r>
            <w:r>
              <w:rPr>
                <w:i/>
              </w:rPr>
              <w:t>ЕЖДУНАРОДНАЯ</w:t>
            </w:r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264" w:lineRule="auto"/>
              <w:ind w:right="284"/>
              <w:rPr>
                <w:i/>
              </w:rPr>
            </w:pPr>
            <w:r>
              <w:rPr>
                <w:i/>
              </w:rPr>
              <w:t>КОНВЕНЦИЯ</w:t>
            </w:r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264" w:lineRule="auto"/>
              <w:ind w:right="284"/>
              <w:rPr>
                <w:i/>
              </w:rPr>
            </w:pPr>
            <w:r>
              <w:rPr>
                <w:i/>
              </w:rPr>
              <w:t>О ЛИКВИДАЦИИ</w:t>
            </w:r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264" w:lineRule="auto"/>
              <w:ind w:right="284"/>
              <w:rPr>
                <w:i/>
              </w:rPr>
            </w:pPr>
            <w:r>
              <w:rPr>
                <w:i/>
              </w:rPr>
              <w:t>ВСЕХ ФОРМ</w:t>
            </w:r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264" w:lineRule="auto"/>
              <w:ind w:right="284"/>
              <w:rPr>
                <w:i/>
              </w:rPr>
            </w:pPr>
            <w:r>
              <w:rPr>
                <w:i/>
              </w:rPr>
              <w:t>РАСОВОЙ ДИСКРИМИНАЦИИ</w:t>
            </w:r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312" w:lineRule="auto"/>
              <w:ind w:right="283"/>
              <w:rPr>
                <w:sz w:val="20"/>
              </w:rPr>
            </w:pPr>
          </w:p>
        </w:tc>
        <w:tc>
          <w:tcPr>
            <w:tcW w:w="3046" w:type="dxa"/>
            <w:tcBorders>
              <w:bottom w:val="single" w:sz="36" w:space="0" w:color="auto"/>
            </w:tcBorders>
          </w:tcPr>
          <w:p w:rsidR="00000000" w:rsidRDefault="00000000">
            <w:pPr>
              <w:rPr>
                <w:lang w:val="en-US"/>
              </w:rPr>
            </w:pPr>
          </w:p>
          <w:p w:rsidR="00000000" w:rsidRDefault="00000000">
            <w:pPr>
              <w:spacing w:line="216" w:lineRule="auto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Distr.</w:t>
            </w:r>
          </w:p>
          <w:p w:rsidR="00000000" w:rsidRDefault="00000000">
            <w:pPr>
              <w:spacing w:line="216" w:lineRule="auto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bookmarkStart w:id="0" w:name="ПолеСоСписком1"/>
            <w:r>
              <w:rPr>
                <w:sz w:val="22"/>
                <w:lang w:val="en-US"/>
              </w:rPr>
              <w:instrText xml:space="preserve"> FORMDROPDOWN </w:instrText>
            </w:r>
            <w:r>
              <w:rPr>
                <w:sz w:val="22"/>
                <w:lang w:val="en-US"/>
              </w:rPr>
            </w:r>
            <w:r>
              <w:rPr>
                <w:sz w:val="22"/>
                <w:lang w:val="en-US"/>
              </w:rPr>
              <w:fldChar w:fldCharType="end"/>
            </w:r>
            <w:bookmarkEnd w:id="0"/>
          </w:p>
          <w:p w:rsidR="00000000" w:rsidRDefault="00000000">
            <w:pPr>
              <w:pStyle w:val="a"/>
              <w:widowControl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line="216" w:lineRule="auto"/>
              <w:rPr>
                <w:rFonts w:ascii="Times New Roman" w:hAnsi="Times New Roman"/>
                <w:snapToGrid/>
                <w:sz w:val="22"/>
                <w:lang w:val="en-US"/>
              </w:rPr>
            </w:pPr>
          </w:p>
          <w:p w:rsidR="00000000" w:rsidRDefault="00000000">
            <w:pPr>
              <w:spacing w:line="216" w:lineRule="auto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fldChar w:fldCharType="begin"/>
            </w:r>
            <w:r>
              <w:rPr>
                <w:sz w:val="22"/>
                <w:lang w:val="en-US"/>
              </w:rPr>
              <w:instrText xml:space="preserve"> FILLIN  "Введите символ документа" \* MERGEFORMAT </w:instrText>
            </w:r>
            <w:r>
              <w:rPr>
                <w:sz w:val="22"/>
                <w:lang w:val="en-US"/>
              </w:rPr>
              <w:fldChar w:fldCharType="separate"/>
            </w:r>
            <w:r>
              <w:rPr>
                <w:sz w:val="22"/>
                <w:lang w:val="en-US"/>
              </w:rPr>
              <w:t>CERD/C/304/Add.94</w:t>
            </w:r>
            <w:r>
              <w:rPr>
                <w:sz w:val="22"/>
                <w:lang w:val="en-US"/>
              </w:rPr>
              <w:fldChar w:fldCharType="end"/>
            </w:r>
          </w:p>
          <w:p w:rsidR="00000000" w:rsidRDefault="00000000">
            <w:pPr>
              <w:spacing w:line="216" w:lineRule="auto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fldChar w:fldCharType="begin"/>
            </w:r>
            <w:r>
              <w:rPr>
                <w:sz w:val="22"/>
                <w:lang w:val="en-US"/>
              </w:rPr>
              <w:instrText xml:space="preserve"> FILLIN  "Введите дату документа" \* MERGEFORMAT </w:instrText>
            </w:r>
            <w:r>
              <w:rPr>
                <w:sz w:val="22"/>
                <w:lang w:val="en-US"/>
              </w:rPr>
              <w:fldChar w:fldCharType="separate"/>
            </w:r>
            <w:r>
              <w:rPr>
                <w:sz w:val="22"/>
                <w:lang w:val="en-US"/>
              </w:rPr>
              <w:t>19 April 2000</w:t>
            </w:r>
            <w:r>
              <w:rPr>
                <w:sz w:val="22"/>
                <w:lang w:val="en-US"/>
              </w:rPr>
              <w:fldChar w:fldCharType="end"/>
            </w:r>
          </w:p>
          <w:p w:rsidR="00000000" w:rsidRDefault="00000000">
            <w:pPr>
              <w:spacing w:line="216" w:lineRule="auto"/>
              <w:rPr>
                <w:sz w:val="22"/>
                <w:lang w:val="en-US"/>
              </w:rPr>
            </w:pPr>
          </w:p>
          <w:p w:rsidR="00000000" w:rsidRDefault="00000000">
            <w:pPr>
              <w:spacing w:line="216" w:lineRule="auto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RUSSIAN</w:t>
            </w:r>
          </w:p>
          <w:p w:rsidR="00000000" w:rsidRDefault="00000000">
            <w:pPr>
              <w:spacing w:line="216" w:lineRule="auto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 xml:space="preserve">Original:  </w:t>
            </w:r>
            <w:r>
              <w:rPr>
                <w:sz w:val="22"/>
                <w:lang w:val="en-US"/>
              </w:rPr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</w:ddList>
                </w:ffData>
              </w:fldChar>
            </w:r>
            <w:bookmarkStart w:id="1" w:name="ПолеСоСписком2"/>
            <w:r>
              <w:rPr>
                <w:sz w:val="22"/>
                <w:lang w:val="en-US"/>
              </w:rPr>
              <w:instrText xml:space="preserve"> FORMDROPDOWN </w:instrText>
            </w:r>
            <w:r>
              <w:rPr>
                <w:sz w:val="22"/>
                <w:lang w:val="en-US"/>
              </w:rPr>
            </w:r>
            <w:r>
              <w:rPr>
                <w:sz w:val="22"/>
                <w:lang w:val="en-US"/>
              </w:rPr>
              <w:fldChar w:fldCharType="end"/>
            </w:r>
            <w:bookmarkEnd w:id="1"/>
          </w:p>
          <w:p w:rsidR="00000000" w:rsidRDefault="00000000">
            <w:pPr>
              <w:rPr>
                <w:lang w:val="en-US"/>
              </w:rPr>
            </w:pPr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ind w:left="284"/>
              <w:rPr>
                <w:sz w:val="22"/>
              </w:rPr>
            </w:pPr>
          </w:p>
        </w:tc>
      </w:tr>
    </w:tbl>
    <w:p w:rsidR="00000000" w:rsidRDefault="00000000">
      <w:pPr>
        <w:rPr>
          <w:lang w:val="en-US"/>
        </w:rPr>
      </w:pPr>
    </w:p>
    <w:p w:rsidR="00000000" w:rsidRDefault="00000000">
      <w:r>
        <w:t>КОМИТЕТ ПО ЛИКВИДАЦИИ</w:t>
      </w:r>
      <w:r>
        <w:rPr>
          <w:lang w:val="en-US"/>
        </w:rPr>
        <w:t xml:space="preserve"> </w:t>
      </w:r>
      <w:r>
        <w:t>РАСОВОЙ ДИСКРИМИНАЦИИ</w:t>
      </w:r>
    </w:p>
    <w:p w:rsidR="00000000" w:rsidRDefault="00000000"/>
    <w:p w:rsidR="00000000" w:rsidRDefault="00000000">
      <w:r>
        <w:t>Пятьдесят шестая сессия</w:t>
      </w:r>
    </w:p>
    <w:p w:rsidR="00000000" w:rsidRDefault="00000000">
      <w:r>
        <w:t>6-24 марта 2000 года</w:t>
      </w:r>
    </w:p>
    <w:p w:rsidR="00000000" w:rsidRDefault="00000000">
      <w:pPr>
        <w:rPr>
          <w:lang w:val="en-US"/>
        </w:rPr>
      </w:pPr>
    </w:p>
    <w:p w:rsidR="00000000" w:rsidRDefault="00000000">
      <w:pPr>
        <w:rPr>
          <w:lang w:val="en-US"/>
        </w:rPr>
      </w:pPr>
    </w:p>
    <w:p w:rsidR="00000000" w:rsidRDefault="00000000">
      <w:pPr>
        <w:pStyle w:val="16"/>
        <w:rPr>
          <w:u w:val="single"/>
        </w:rPr>
      </w:pPr>
      <w:r>
        <w:t>РАССМОТРЕНИЕ ДОКЛАДОВ, ПРЕДСТАВЛЕННЫХ ГОСУДАРСТВАМИ-УЧАСТНИКАМИ В СООТВЕТСТВИИ СО СТАТЬЕЙ 9 КОНВЕНЦИИ</w:t>
      </w:r>
    </w:p>
    <w:p w:rsidR="00000000" w:rsidRDefault="00000000">
      <w:pPr>
        <w:pStyle w:val="16"/>
        <w:rPr>
          <w:u w:val="single"/>
        </w:rPr>
      </w:pPr>
    </w:p>
    <w:p w:rsidR="00000000" w:rsidRDefault="00000000">
      <w:pPr>
        <w:jc w:val="center"/>
        <w:rPr>
          <w:u w:val="single"/>
        </w:rPr>
      </w:pPr>
      <w:r>
        <w:rPr>
          <w:u w:val="single"/>
        </w:rPr>
        <w:t>Заключительные замечания Комитета по ликвидации расовой дискриминации</w:t>
      </w:r>
    </w:p>
    <w:p w:rsidR="00000000" w:rsidRDefault="00000000">
      <w:pPr>
        <w:jc w:val="center"/>
        <w:rPr>
          <w:u w:val="single"/>
        </w:rPr>
      </w:pPr>
    </w:p>
    <w:p w:rsidR="00000000" w:rsidRDefault="00000000">
      <w:pPr>
        <w:pStyle w:val="11"/>
      </w:pPr>
      <w:r>
        <w:t>Мальта</w:t>
      </w:r>
    </w:p>
    <w:p w:rsidR="00000000" w:rsidRDefault="00000000">
      <w:pPr>
        <w:pStyle w:val="11"/>
      </w:pPr>
    </w:p>
    <w:p w:rsidR="00000000" w:rsidRDefault="00000000">
      <w:r>
        <w:t>1.</w:t>
      </w:r>
      <w:r>
        <w:tab/>
        <w:t xml:space="preserve">Комитет рассмотрел объединенные тринадцатый и четырнадцатый периодические доклады Мальты </w:t>
      </w:r>
      <w:r>
        <w:rPr>
          <w:lang w:val="en-US"/>
        </w:rPr>
        <w:t>(CERD/C/337/Add.3)</w:t>
      </w:r>
      <w:r>
        <w:t xml:space="preserve"> на своих 1379-м и 1380</w:t>
      </w:r>
      <w:r>
        <w:noBreakHyphen/>
        <w:t>м заседаниях (CERD/C/SR.1379 и 1380), состоявшихся 8 и 9 марта 2000 года.  На своем 1396-м заседании, состоявшемся 23 марта 2000 года, Комитет принял нижеследующие заключительные замечания.</w:t>
      </w:r>
    </w:p>
    <w:p w:rsidR="00000000" w:rsidRDefault="00000000"/>
    <w:p w:rsidR="00000000" w:rsidRDefault="00000000">
      <w:pPr>
        <w:jc w:val="center"/>
      </w:pPr>
      <w:r>
        <w:t>А.</w:t>
      </w:r>
      <w:r>
        <w:tab/>
      </w:r>
      <w:r>
        <w:rPr>
          <w:u w:val="single"/>
        </w:rPr>
        <w:t>Введение</w:t>
      </w:r>
    </w:p>
    <w:p w:rsidR="00000000" w:rsidRDefault="00000000">
      <w:pPr>
        <w:jc w:val="center"/>
      </w:pPr>
    </w:p>
    <w:p w:rsidR="00000000" w:rsidRDefault="00000000">
      <w:pPr>
        <w:pStyle w:val="FootnoteText"/>
        <w:spacing w:line="288" w:lineRule="auto"/>
      </w:pPr>
      <w:r>
        <w:t>2.</w:t>
      </w:r>
      <w:r>
        <w:tab/>
        <w:t>Комитет с удовлетворением отмечает представление доклада Мальты, соответствующего общим руководящим принципам представления докладов государств-участников и содержащего обновленную информацию о событиях, происшедших после рассмотрения предыдущего периодического доклада.  Комитет выражает признательность делегации за дополнительную информацию, представленную в ходе диалога.</w:t>
      </w:r>
    </w:p>
    <w:p w:rsidR="00000000" w:rsidRDefault="00000000">
      <w:pPr>
        <w:pStyle w:val="FootnoteText"/>
        <w:spacing w:line="288" w:lineRule="auto"/>
      </w:pPr>
    </w:p>
    <w:p w:rsidR="00000000" w:rsidRDefault="00000000">
      <w:pPr>
        <w:pStyle w:val="FootnoteText"/>
        <w:spacing w:line="288" w:lineRule="auto"/>
        <w:jc w:val="center"/>
      </w:pPr>
      <w:r>
        <w:br w:type="page"/>
        <w:t>В.</w:t>
      </w:r>
      <w:r>
        <w:tab/>
      </w:r>
      <w:r>
        <w:rPr>
          <w:u w:val="single"/>
        </w:rPr>
        <w:t>Позитивные аспекты</w:t>
      </w:r>
    </w:p>
    <w:p w:rsidR="00000000" w:rsidRDefault="00000000">
      <w:pPr>
        <w:pStyle w:val="FootnoteText"/>
        <w:spacing w:line="288" w:lineRule="auto"/>
        <w:jc w:val="center"/>
      </w:pPr>
    </w:p>
    <w:p w:rsidR="00000000" w:rsidRDefault="00000000">
      <w:pPr>
        <w:pStyle w:val="FootnoteText"/>
        <w:spacing w:line="288" w:lineRule="auto"/>
      </w:pPr>
      <w:r>
        <w:t>3.</w:t>
      </w:r>
      <w:r>
        <w:tab/>
        <w:t>Комитет с удовлетворением принимает к сведению поправки к Закону о прессе, а также предусмотренные государством-участником меры по внесению поправок в Уголовный кодекс и Закон о полицейских силах с целью охвата положений статьи 4 Конвенции.</w:t>
      </w:r>
    </w:p>
    <w:p w:rsidR="00000000" w:rsidRDefault="00000000">
      <w:pPr>
        <w:pStyle w:val="FootnoteText"/>
        <w:spacing w:line="288" w:lineRule="auto"/>
      </w:pPr>
    </w:p>
    <w:p w:rsidR="00000000" w:rsidRDefault="00000000">
      <w:pPr>
        <w:pStyle w:val="FootnoteText"/>
        <w:spacing w:line="288" w:lineRule="auto"/>
      </w:pPr>
      <w:r>
        <w:t>4.</w:t>
      </w:r>
      <w:r>
        <w:tab/>
        <w:t>Комитет с удовлетворением отмечает поправку к Закону о гражданстве, допускающую двойное гражданство и предоставляющую право иностранцам, вступившим в брак с гражданами Мальты, быть зарегистрированными в качестве граждан Мальты, а также новый закон, устанавливающий соответствующие процедуры в отношении беженцев и лиц, добивающихся убежища.</w:t>
      </w:r>
    </w:p>
    <w:p w:rsidR="00000000" w:rsidRDefault="00000000">
      <w:pPr>
        <w:pStyle w:val="FootnoteText"/>
        <w:spacing w:line="288" w:lineRule="auto"/>
      </w:pPr>
    </w:p>
    <w:p w:rsidR="00000000" w:rsidRDefault="00000000">
      <w:pPr>
        <w:pStyle w:val="FootnoteText"/>
        <w:spacing w:line="288" w:lineRule="auto"/>
      </w:pPr>
      <w:r>
        <w:t>5.</w:t>
      </w:r>
      <w:r>
        <w:tab/>
        <w:t>Комитет приветствует сделанное Мальтой в 1998 году заявление в отношении статьи 14 Конвенции.</w:t>
      </w:r>
    </w:p>
    <w:p w:rsidR="00000000" w:rsidRDefault="00000000">
      <w:pPr>
        <w:pStyle w:val="FootnoteText"/>
        <w:spacing w:line="288" w:lineRule="auto"/>
      </w:pPr>
    </w:p>
    <w:p w:rsidR="00000000" w:rsidRDefault="00000000">
      <w:pPr>
        <w:pStyle w:val="FootnoteText"/>
        <w:spacing w:line="288" w:lineRule="auto"/>
        <w:jc w:val="center"/>
      </w:pPr>
      <w:r>
        <w:t>С.</w:t>
      </w:r>
      <w:r>
        <w:tab/>
      </w:r>
      <w:r>
        <w:rPr>
          <w:u w:val="single"/>
        </w:rPr>
        <w:t>Вопросы, вызывающие обеспокоенность, и рекомендации</w:t>
      </w:r>
    </w:p>
    <w:p w:rsidR="00000000" w:rsidRDefault="00000000">
      <w:pPr>
        <w:pStyle w:val="FootnoteText"/>
        <w:spacing w:line="288" w:lineRule="auto"/>
        <w:jc w:val="center"/>
      </w:pPr>
    </w:p>
    <w:p w:rsidR="00000000" w:rsidRDefault="00000000">
      <w:pPr>
        <w:pStyle w:val="FootnoteText"/>
        <w:spacing w:line="288" w:lineRule="auto"/>
      </w:pPr>
      <w:r>
        <w:t>6.</w:t>
      </w:r>
      <w:r>
        <w:tab/>
        <w:t>Комитет испытывает обеспокоенность в связи с тем, что статья 4 Конвенции не полностью охвачена законодательством страны.  Государству-участнику рекомендуется принять во внимание все аспекты статьи 4 при разработке нового законодательства и пересмотреть свое заявление в отношении этой статьи, сделанное при ратификации Конвенции.</w:t>
      </w:r>
    </w:p>
    <w:p w:rsidR="00000000" w:rsidRDefault="00000000">
      <w:pPr>
        <w:pStyle w:val="FootnoteText"/>
        <w:spacing w:line="288" w:lineRule="auto"/>
      </w:pPr>
    </w:p>
    <w:p w:rsidR="00000000" w:rsidRDefault="00000000">
      <w:pPr>
        <w:pStyle w:val="FootnoteText"/>
        <w:spacing w:line="288" w:lineRule="auto"/>
      </w:pPr>
      <w:r>
        <w:t>7.</w:t>
      </w:r>
      <w:r>
        <w:tab/>
        <w:t>Несмотря на то, что сообщается лишь о нескольких случаях</w:t>
      </w:r>
      <w:r>
        <w:rPr>
          <w:lang w:val="en-US"/>
        </w:rPr>
        <w:t xml:space="preserve"> </w:t>
      </w:r>
      <w:r>
        <w:t>совершения правонарушений расистского характера, Комитет рекомендует государству-участнику тщательно расследовать их и предпринять шаги по предотвращению подобных инцидентов.</w:t>
      </w:r>
    </w:p>
    <w:p w:rsidR="00000000" w:rsidRDefault="00000000">
      <w:pPr>
        <w:pStyle w:val="FootnoteText"/>
        <w:spacing w:line="288" w:lineRule="auto"/>
      </w:pPr>
    </w:p>
    <w:p w:rsidR="00000000" w:rsidRDefault="00000000">
      <w:pPr>
        <w:pStyle w:val="FootnoteText"/>
        <w:spacing w:line="288" w:lineRule="auto"/>
      </w:pPr>
      <w:r>
        <w:t>8.</w:t>
      </w:r>
      <w:r>
        <w:tab/>
        <w:t>Принимая к сведению, что законодательством охватываются многие аспекты статьи 5 Конвенции, Комитет однако выражает обеспокоенность в связи с тем, что в докладе недостаточно полно показано, как оно применяется на практике, и просит государство включить такие сведения в следующий доклад.</w:t>
      </w:r>
    </w:p>
    <w:p w:rsidR="00000000" w:rsidRDefault="00000000">
      <w:pPr>
        <w:pStyle w:val="FootnoteText"/>
        <w:spacing w:line="288" w:lineRule="auto"/>
      </w:pPr>
    </w:p>
    <w:p w:rsidR="00000000" w:rsidRDefault="00000000">
      <w:pPr>
        <w:pStyle w:val="FootnoteText"/>
        <w:spacing w:line="288" w:lineRule="auto"/>
      </w:pPr>
      <w:r>
        <w:t>9.</w:t>
      </w:r>
      <w:r>
        <w:tab/>
        <w:t>С обеспокоенностью отмечается, что поступают жалобы на проявления расовой дискриминации в области жилья, в частности в том, что касается его аренды.  Государству-участнику рекомендуется рассмотреть ситуацию с арендой жилья, с тем чтобы исключить любую возможность дискриминации, и представить дополнительную информацию по данному вопросу в своем следующем периодическом докладе Комитету.</w:t>
      </w:r>
    </w:p>
    <w:p w:rsidR="00000000" w:rsidRDefault="00000000">
      <w:pPr>
        <w:pStyle w:val="FootnoteText"/>
        <w:spacing w:line="288" w:lineRule="auto"/>
      </w:pPr>
    </w:p>
    <w:p w:rsidR="00000000" w:rsidRDefault="00000000">
      <w:pPr>
        <w:pStyle w:val="FootnoteText"/>
        <w:spacing w:line="288" w:lineRule="auto"/>
      </w:pPr>
      <w:r>
        <w:t>10.</w:t>
      </w:r>
      <w:r>
        <w:tab/>
        <w:t>Выражается обеспокоенность в связи с тем, что Комиссия по трудоустройству Мальты уполномочена рассматривать утверждения о проявлениях дискриминации только по политическим убеждениям.  Государству-участнику рекомендуется рассмотреть вопрос о расширении компетенции Комиссии с целью охвата всех аспектов расовой дискриминации.</w:t>
      </w:r>
    </w:p>
    <w:p w:rsidR="00000000" w:rsidRDefault="00000000">
      <w:pPr>
        <w:pStyle w:val="FootnoteText"/>
        <w:spacing w:line="288" w:lineRule="auto"/>
      </w:pPr>
    </w:p>
    <w:p w:rsidR="00000000" w:rsidRDefault="00000000">
      <w:pPr>
        <w:pStyle w:val="FootnoteText"/>
        <w:spacing w:line="288" w:lineRule="auto"/>
      </w:pPr>
      <w:r>
        <w:t>11.</w:t>
      </w:r>
      <w:r>
        <w:tab/>
        <w:t>Государству-участнику рекомендуется активизировать свои усилия по распространению информации об обязанностях и функциях омбудсмена, а также о процедуре подачи жалоб по поводу расовой дискриминации.</w:t>
      </w:r>
    </w:p>
    <w:p w:rsidR="00000000" w:rsidRDefault="00000000">
      <w:pPr>
        <w:pStyle w:val="FootnoteText"/>
        <w:spacing w:line="288" w:lineRule="auto"/>
      </w:pPr>
    </w:p>
    <w:p w:rsidR="00000000" w:rsidRDefault="00000000">
      <w:pPr>
        <w:pStyle w:val="FootnoteText"/>
        <w:spacing w:line="288" w:lineRule="auto"/>
      </w:pPr>
      <w:r>
        <w:t>12.</w:t>
      </w:r>
      <w:r>
        <w:tab/>
        <w:t>С обеспокоенностью отмечается, что, согласно новому Полицейскому кодексу (Закону о полицейских силах Мальты), сотрудники полиции, в отношении которых установлено, что они подвергали каких-либо лиц дискриминации при исполнении своих обязанностей, подлежат только дисциплинарному взысканию.  Государству-участнику рекомендуется принять необходимые меры для обеспечения того, чтобы сотрудники полиции привлекались к уголовной ответственности за нарушение положений Конвенции.</w:t>
      </w:r>
    </w:p>
    <w:p w:rsidR="00000000" w:rsidRDefault="00000000">
      <w:pPr>
        <w:pStyle w:val="FootnoteText"/>
        <w:spacing w:line="288" w:lineRule="auto"/>
      </w:pPr>
    </w:p>
    <w:p w:rsidR="00000000" w:rsidRDefault="00000000">
      <w:pPr>
        <w:pStyle w:val="FootnoteText"/>
        <w:spacing w:line="288" w:lineRule="auto"/>
      </w:pPr>
      <w:r>
        <w:t>13.</w:t>
      </w:r>
      <w:r>
        <w:tab/>
        <w:t>Государству-участнику предлагается представить дополнительную информацию о критериях</w:t>
      </w:r>
      <w:r>
        <w:rPr>
          <w:lang w:val="en-US"/>
        </w:rPr>
        <w:t xml:space="preserve"> </w:t>
      </w:r>
      <w:r>
        <w:t>предоставления временного, а не постоянного статуса беженца, в частности в случае добивающихся убежища лиц европейского и неевропейского происхождения.  Государству-участнику также предлагается представить дополнительную информацию об осуществлении недавно принятого законодательства, касающегося беженцев и добивающихся убежища лиц, и о последствиях недавней отмены Мальтой оговорки о географических ограничениях, касающихся беженцев неевропейского происхождения.</w:t>
      </w:r>
    </w:p>
    <w:p w:rsidR="00000000" w:rsidRDefault="00000000">
      <w:pPr>
        <w:pStyle w:val="FootnoteText"/>
        <w:spacing w:line="288" w:lineRule="auto"/>
      </w:pPr>
    </w:p>
    <w:p w:rsidR="00000000" w:rsidRDefault="00000000">
      <w:pPr>
        <w:pStyle w:val="FootnoteText"/>
        <w:spacing w:line="288" w:lineRule="auto"/>
      </w:pPr>
      <w:r>
        <w:t>14.</w:t>
      </w:r>
      <w:r>
        <w:tab/>
        <w:t>Комитет рекомендует государству-участнику ратифицировать поправки к пункту 6 статьи 8, принятые 15 января 1992 года на четырнадцатом Совещании государств – участников Конвенции.</w:t>
      </w:r>
    </w:p>
    <w:p w:rsidR="00000000" w:rsidRDefault="00000000">
      <w:pPr>
        <w:pStyle w:val="FootnoteText"/>
        <w:spacing w:line="288" w:lineRule="auto"/>
      </w:pPr>
    </w:p>
    <w:p w:rsidR="00000000" w:rsidRDefault="00000000">
      <w:pPr>
        <w:pStyle w:val="FootnoteText"/>
        <w:spacing w:line="288" w:lineRule="auto"/>
      </w:pPr>
      <w:r>
        <w:t>15.</w:t>
      </w:r>
      <w:r>
        <w:tab/>
        <w:t>Комитет рекомендует государству-участнику принять все надлежащие меры для обеспечения широкого распространения доклада и настоящих заключительных замечаний среди общественности.  Кроме того, Комитет рекомендует, чтобы следующий периодический доклад государства-участника, который должен быть представлен 26 июня 2000 года, представлял собой обновленный доклад и касался вопросов, затронутых в ходе рассмотрения объединенных тринадцатого и четырнадцатого периодических докладов.</w:t>
      </w:r>
    </w:p>
    <w:p w:rsidR="00000000" w:rsidRDefault="00000000">
      <w:pPr>
        <w:pStyle w:val="FootnoteText"/>
        <w:spacing w:line="288" w:lineRule="auto"/>
      </w:pPr>
    </w:p>
    <w:p w:rsidR="00000000" w:rsidRDefault="00000000">
      <w:pPr>
        <w:pStyle w:val="16"/>
        <w:tabs>
          <w:tab w:val="left" w:pos="567"/>
          <w:tab w:val="left" w:pos="1134"/>
          <w:tab w:val="left" w:pos="1701"/>
          <w:tab w:val="left" w:pos="2268"/>
          <w:tab w:val="left" w:pos="6237"/>
        </w:tabs>
        <w:rPr>
          <w:lang w:val="en-US"/>
        </w:rPr>
      </w:pPr>
      <w:r>
        <w:rPr>
          <w:lang w:val="en-US"/>
        </w:rPr>
        <w:t>-----</w:t>
      </w:r>
    </w:p>
    <w:sectPr w:rsidR="00000000">
      <w:headerReference w:type="even" r:id="rId7"/>
      <w:headerReference w:type="default" r:id="rId8"/>
      <w:footerReference w:type="even" r:id="rId9"/>
      <w:type w:val="continuous"/>
      <w:pgSz w:w="11906" w:h="16838"/>
      <w:pgMar w:top="851" w:right="851" w:bottom="1701" w:left="1701" w:header="851" w:footer="851" w:gutter="0"/>
      <w:cols w:space="720"/>
      <w:formProt w:val="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00000">
      <w:pPr>
        <w:spacing w:line="240" w:lineRule="auto"/>
      </w:pPr>
      <w:r>
        <w:separator/>
      </w:r>
    </w:p>
  </w:endnote>
  <w:endnote w:type="continuationSeparator" w:id="0">
    <w:p w:rsidR="00000000" w:rsidRDefault="000000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Footer"/>
      <w:tabs>
        <w:tab w:val="left" w:pos="6237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00000">
      <w:pPr>
        <w:spacing w:line="240" w:lineRule="auto"/>
      </w:pPr>
      <w:r>
        <w:separator/>
      </w:r>
    </w:p>
  </w:footnote>
  <w:footnote w:type="continuationSeparator" w:id="0">
    <w:p w:rsidR="00000000" w:rsidRDefault="0000000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Header"/>
      <w:tabs>
        <w:tab w:val="left" w:pos="6237"/>
      </w:tabs>
      <w:spacing w:line="240" w:lineRule="auto"/>
      <w:rPr>
        <w:lang w:val="en-US"/>
      </w:rPr>
    </w:pPr>
    <w:r>
      <w:rPr>
        <w:lang w:val="en-US"/>
      </w:rPr>
      <w:t>CERD/C/304/Add.94</w:t>
    </w:r>
  </w:p>
  <w:p w:rsidR="00000000" w:rsidRDefault="00000000">
    <w:pPr>
      <w:pStyle w:val="Header"/>
      <w:tabs>
        <w:tab w:val="left" w:pos="6237"/>
      </w:tabs>
      <w:spacing w:line="240" w:lineRule="auto"/>
      <w:rPr>
        <w:rStyle w:val="PageNumber"/>
        <w:lang w:val="en-US"/>
      </w:rPr>
    </w:pPr>
    <w:r>
      <w:rPr>
        <w:lang w:val="en-US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000000" w:rsidRDefault="00000000">
    <w:pPr>
      <w:pStyle w:val="Header"/>
      <w:tabs>
        <w:tab w:val="left" w:pos="6237"/>
      </w:tabs>
      <w:spacing w:line="240" w:lineRule="auto"/>
      <w:rPr>
        <w:rStyle w:val="PageNumber"/>
        <w:lang w:val="en-US"/>
      </w:rPr>
    </w:pPr>
  </w:p>
  <w:p w:rsidR="00000000" w:rsidRDefault="00000000">
    <w:pPr>
      <w:pStyle w:val="Header"/>
      <w:tabs>
        <w:tab w:val="left" w:pos="6237"/>
      </w:tabs>
      <w:spacing w:line="240" w:lineRule="auto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Header"/>
      <w:tabs>
        <w:tab w:val="left" w:pos="7088"/>
      </w:tabs>
      <w:spacing w:line="240" w:lineRule="auto"/>
      <w:rPr>
        <w:lang w:val="en-US"/>
      </w:rPr>
    </w:pPr>
    <w:r>
      <w:rPr>
        <w:lang w:val="en-US"/>
      </w:rPr>
      <w:tab/>
    </w:r>
    <w:r>
      <w:rPr>
        <w:lang w:val="en-US"/>
      </w:rPr>
      <w:tab/>
      <w:t>CERD/C/304/Add.94</w:t>
    </w:r>
  </w:p>
  <w:p w:rsidR="00000000" w:rsidRDefault="00000000">
    <w:pPr>
      <w:pStyle w:val="Header"/>
      <w:tabs>
        <w:tab w:val="left" w:pos="7088"/>
      </w:tabs>
      <w:spacing w:line="240" w:lineRule="auto"/>
      <w:rPr>
        <w:rStyle w:val="PageNumber"/>
        <w:lang w:val="en-US"/>
      </w:rPr>
    </w:pPr>
    <w:r>
      <w:rPr>
        <w:lang w:val="en-US"/>
      </w:rPr>
      <w:tab/>
    </w:r>
    <w:r>
      <w:rPr>
        <w:lang w:val="en-US"/>
      </w:rP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000000" w:rsidRDefault="00000000">
    <w:pPr>
      <w:pStyle w:val="Header"/>
      <w:tabs>
        <w:tab w:val="left" w:pos="6237"/>
      </w:tabs>
      <w:spacing w:line="240" w:lineRule="auto"/>
      <w:rPr>
        <w:rStyle w:val="PageNumber"/>
        <w:lang w:val="en-US"/>
      </w:rPr>
    </w:pPr>
  </w:p>
  <w:p w:rsidR="00000000" w:rsidRDefault="00000000">
    <w:pPr>
      <w:pStyle w:val="Header"/>
      <w:tabs>
        <w:tab w:val="left" w:pos="6237"/>
      </w:tabs>
      <w:spacing w:line="240" w:lineRule="auto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attachedTemplate r:id="rId1"/>
  <w:doNotTrackMoves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ООН"/>
    <w:qFormat/>
    <w:pPr>
      <w:tabs>
        <w:tab w:val="left" w:pos="567"/>
        <w:tab w:val="left" w:pos="1134"/>
        <w:tab w:val="left" w:pos="1701"/>
        <w:tab w:val="left" w:pos="2268"/>
        <w:tab w:val="left" w:pos="6237"/>
      </w:tabs>
      <w:spacing w:line="288" w:lineRule="auto"/>
    </w:pPr>
    <w:rPr>
      <w:sz w:val="24"/>
      <w:lang w:val="ru-RU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kern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</w:rPr>
  </w:style>
  <w:style w:type="paragraph" w:styleId="Heading4">
    <w:name w:val="heading 4"/>
    <w:basedOn w:val="Normal"/>
    <w:next w:val="Normal"/>
    <w:qFormat/>
    <w:pPr>
      <w:keepNext/>
      <w:tabs>
        <w:tab w:val="clear" w:pos="6237"/>
        <w:tab w:val="left" w:pos="0"/>
        <w:tab w:val="right" w:pos="9639"/>
      </w:tabs>
      <w:suppressAutoHyphens/>
      <w:spacing w:line="216" w:lineRule="auto"/>
      <w:outlineLvl w:val="3"/>
    </w:pPr>
    <w:rPr>
      <w:b/>
      <w:sz w:val="30"/>
    </w:rPr>
  </w:style>
  <w:style w:type="paragraph" w:styleId="Heading5">
    <w:name w:val="heading 5"/>
    <w:basedOn w:val="Normal"/>
    <w:next w:val="Normal"/>
    <w:qFormat/>
    <w:pPr>
      <w:keepNext/>
      <w:tabs>
        <w:tab w:val="clear" w:pos="567"/>
        <w:tab w:val="clear" w:pos="1134"/>
        <w:tab w:val="clear" w:pos="1701"/>
        <w:tab w:val="clear" w:pos="2268"/>
        <w:tab w:val="right" w:pos="4458"/>
        <w:tab w:val="right" w:pos="4740"/>
      </w:tabs>
      <w:suppressAutoHyphens/>
      <w:spacing w:line="216" w:lineRule="auto"/>
      <w:outlineLvl w:val="4"/>
    </w:pPr>
    <w:rPr>
      <w:b/>
      <w:sz w:val="7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название"/>
    <w:basedOn w:val="Normal"/>
    <w:pPr>
      <w:widowControl w:val="0"/>
      <w:tabs>
        <w:tab w:val="clear" w:pos="567"/>
        <w:tab w:val="clear" w:pos="1134"/>
        <w:tab w:val="clear" w:pos="1701"/>
        <w:tab w:val="clear" w:pos="2268"/>
        <w:tab w:val="clear" w:pos="6237"/>
      </w:tabs>
      <w:spacing w:line="240" w:lineRule="auto"/>
    </w:pPr>
    <w:rPr>
      <w:rFonts w:ascii="Courier" w:hAnsi="Courier"/>
      <w:snapToGrid w:val="0"/>
      <w:lang w:eastAsia="ru-RU"/>
    </w:rPr>
  </w:style>
  <w:style w:type="paragraph" w:styleId="Header">
    <w:name w:val="header"/>
    <w:basedOn w:val="Normal"/>
    <w:semiHidden/>
    <w:pPr>
      <w:tabs>
        <w:tab w:val="clear" w:pos="567"/>
        <w:tab w:val="clear" w:pos="1134"/>
        <w:tab w:val="clear" w:pos="1701"/>
        <w:tab w:val="clear" w:pos="2268"/>
        <w:tab w:val="clear" w:pos="6237"/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lear" w:pos="567"/>
        <w:tab w:val="clear" w:pos="1134"/>
        <w:tab w:val="clear" w:pos="1701"/>
        <w:tab w:val="clear" w:pos="2268"/>
        <w:tab w:val="clear" w:pos="6237"/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FootnoteText">
    <w:name w:val="footnote text"/>
    <w:basedOn w:val="Normal"/>
    <w:semiHidden/>
    <w:pPr>
      <w:tabs>
        <w:tab w:val="left" w:pos="567"/>
        <w:tab w:val="left" w:pos="1134"/>
        <w:tab w:val="left" w:pos="1701"/>
        <w:tab w:val="left" w:pos="2268"/>
        <w:tab w:val="left" w:pos="6237"/>
      </w:tabs>
      <w:spacing w:line="240" w:lineRule="auto"/>
    </w:pPr>
  </w:style>
  <w:style w:type="paragraph" w:customStyle="1" w:styleId="11">
    <w:name w:val="Заголовок 11"/>
    <w:basedOn w:val="Subtitle"/>
    <w:pPr>
      <w:tabs>
        <w:tab w:val="left" w:pos="567"/>
        <w:tab w:val="left" w:pos="1134"/>
        <w:tab w:val="left" w:pos="1701"/>
        <w:tab w:val="left" w:pos="2268"/>
        <w:tab w:val="left" w:pos="6237"/>
      </w:tabs>
      <w:spacing w:after="0"/>
      <w:outlineLvl w:val="9"/>
    </w:pPr>
    <w:rPr>
      <w:rFonts w:ascii="Times New Roman" w:hAnsi="Times New Roman"/>
      <w:u w:val="single"/>
    </w:rPr>
  </w:style>
  <w:style w:type="paragraph" w:customStyle="1" w:styleId="16">
    <w:name w:val="Заголовок 16"/>
    <w:basedOn w:val="Normal"/>
    <w:pPr>
      <w:tabs>
        <w:tab w:val="left" w:pos="567"/>
        <w:tab w:val="left" w:pos="1134"/>
        <w:tab w:val="left" w:pos="1701"/>
        <w:tab w:val="left" w:pos="2268"/>
        <w:tab w:val="left" w:pos="6237"/>
      </w:tabs>
      <w:jc w:val="center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TPS_ACR\RUS\DATA\COMMON\MACRO\Template\CER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CERD</Template>
  <TotalTime>1</TotalTime>
  <Pages>1</Pages>
  <Words>810</Words>
  <Characters>4617</Characters>
  <Application>Microsoft Office Word</Application>
  <DocSecurity>4</DocSecurity>
  <Lines>38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41442.doc</vt:lpstr>
    </vt:vector>
  </TitlesOfParts>
  <Company> </Company>
  <LinksUpToDate>false</LinksUpToDate>
  <CharactersWithSpaces>5670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0041442.doc</dc:title>
  <dc:subject>Lavrov</dc:subject>
  <dc:creator>Dudnikova</dc:creator>
  <cp:keywords/>
  <dc:description/>
  <cp:lastModifiedBy>Noskova</cp:lastModifiedBy>
  <cp:revision>2</cp:revision>
  <cp:lastPrinted>2000-05-16T08:56:00Z</cp:lastPrinted>
  <dcterms:created xsi:type="dcterms:W3CDTF">2000-05-16T08:58:00Z</dcterms:created>
  <dcterms:modified xsi:type="dcterms:W3CDTF">2000-05-16T08:58:00Z</dcterms:modified>
</cp:coreProperties>
</file>