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2E5FE859" w14:textId="77777777" w:rsidTr="00B614C4">
        <w:trPr>
          <w:trHeight w:hRule="exact" w:val="851"/>
        </w:trPr>
        <w:tc>
          <w:tcPr>
            <w:tcW w:w="1280" w:type="dxa"/>
            <w:tcBorders>
              <w:bottom w:val="single" w:sz="4" w:space="0" w:color="auto"/>
            </w:tcBorders>
          </w:tcPr>
          <w:p w14:paraId="49D1B6D0" w14:textId="77777777" w:rsidR="00CE1D1C" w:rsidRPr="00F124C6" w:rsidRDefault="00CE1D1C" w:rsidP="00B614C4">
            <w:pPr>
              <w:pStyle w:val="H23GC"/>
            </w:pPr>
          </w:p>
        </w:tc>
        <w:tc>
          <w:tcPr>
            <w:tcW w:w="2273" w:type="dxa"/>
            <w:tcBorders>
              <w:bottom w:val="single" w:sz="4" w:space="0" w:color="auto"/>
            </w:tcBorders>
            <w:vAlign w:val="bottom"/>
          </w:tcPr>
          <w:p w14:paraId="0D5F3371"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18451C6B" w14:textId="3E29BE8D" w:rsidR="00CE1D1C" w:rsidRPr="00F23E88" w:rsidRDefault="00A276FC" w:rsidP="00B614C4">
            <w:pPr>
              <w:spacing w:line="240" w:lineRule="atLeast"/>
              <w:jc w:val="right"/>
              <w:rPr>
                <w:sz w:val="20"/>
                <w:szCs w:val="21"/>
              </w:rPr>
            </w:pPr>
            <w:proofErr w:type="spellStart"/>
            <w:r>
              <w:rPr>
                <w:sz w:val="40"/>
                <w:szCs w:val="21"/>
              </w:rPr>
              <w:t>CCPR</w:t>
            </w:r>
            <w:proofErr w:type="spellEnd"/>
            <w:r>
              <w:rPr>
                <w:sz w:val="20"/>
                <w:szCs w:val="21"/>
              </w:rPr>
              <w:t>/C/13</w:t>
            </w:r>
            <w:r w:rsidR="00F23E88">
              <w:rPr>
                <w:sz w:val="20"/>
                <w:szCs w:val="21"/>
              </w:rPr>
              <w:t>0</w:t>
            </w:r>
            <w:r>
              <w:rPr>
                <w:sz w:val="20"/>
                <w:szCs w:val="21"/>
              </w:rPr>
              <w:t>/D/2396/2</w:t>
            </w:r>
            <w:r w:rsidR="00F23E88">
              <w:rPr>
                <w:sz w:val="20"/>
                <w:szCs w:val="21"/>
              </w:rPr>
              <w:t>0</w:t>
            </w:r>
            <w:r>
              <w:rPr>
                <w:sz w:val="20"/>
                <w:szCs w:val="21"/>
              </w:rPr>
              <w:t>14</w:t>
            </w:r>
          </w:p>
        </w:tc>
      </w:tr>
      <w:tr w:rsidR="00CE1D1C" w:rsidRPr="00F124C6" w14:paraId="1257FC66" w14:textId="77777777" w:rsidTr="00B614C4">
        <w:trPr>
          <w:trHeight w:hRule="exact" w:val="2835"/>
        </w:trPr>
        <w:tc>
          <w:tcPr>
            <w:tcW w:w="1280" w:type="dxa"/>
            <w:tcBorders>
              <w:top w:val="single" w:sz="4" w:space="0" w:color="auto"/>
              <w:bottom w:val="single" w:sz="12" w:space="0" w:color="auto"/>
            </w:tcBorders>
          </w:tcPr>
          <w:p w14:paraId="30617001" w14:textId="77777777" w:rsidR="00CE1D1C" w:rsidRPr="00F124C6" w:rsidRDefault="00CE1D1C" w:rsidP="00B614C4">
            <w:pPr>
              <w:spacing w:line="120" w:lineRule="atLeast"/>
              <w:rPr>
                <w:sz w:val="10"/>
                <w:szCs w:val="10"/>
              </w:rPr>
            </w:pPr>
          </w:p>
          <w:p w14:paraId="2512AFC1"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7F5E1256" wp14:editId="56F27337">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8ED4D56"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22BCCE5C" w14:textId="0950831E" w:rsidR="00CE1D1C" w:rsidRPr="0004600B" w:rsidRDefault="00A276FC" w:rsidP="00B614C4">
            <w:pPr>
              <w:spacing w:before="240" w:line="240" w:lineRule="atLeast"/>
              <w:rPr>
                <w:sz w:val="20"/>
              </w:rPr>
            </w:pPr>
            <w:r>
              <w:rPr>
                <w:sz w:val="20"/>
              </w:rPr>
              <w:t>Distr.: General</w:t>
            </w:r>
          </w:p>
          <w:p w14:paraId="40456B66" w14:textId="093CD404" w:rsidR="00CE1D1C" w:rsidRPr="00F124C6" w:rsidRDefault="00A276FC" w:rsidP="00B614C4">
            <w:pPr>
              <w:spacing w:line="240" w:lineRule="atLeast"/>
              <w:rPr>
                <w:sz w:val="20"/>
              </w:rPr>
            </w:pPr>
            <w:r>
              <w:rPr>
                <w:sz w:val="20"/>
              </w:rPr>
              <w:t>26</w:t>
            </w:r>
            <w:r w:rsidR="000D6024">
              <w:rPr>
                <w:sz w:val="20"/>
              </w:rPr>
              <w:t xml:space="preserve"> </w:t>
            </w:r>
            <w:r>
              <w:rPr>
                <w:sz w:val="20"/>
              </w:rPr>
              <w:t>April</w:t>
            </w:r>
            <w:r w:rsidR="00EA7E67">
              <w:rPr>
                <w:sz w:val="20"/>
              </w:rPr>
              <w:t xml:space="preserve"> </w:t>
            </w:r>
            <w:r>
              <w:rPr>
                <w:sz w:val="20"/>
              </w:rPr>
              <w:t>2</w:t>
            </w:r>
            <w:r w:rsidR="00EA7E67">
              <w:rPr>
                <w:sz w:val="20"/>
              </w:rPr>
              <w:t>0</w:t>
            </w:r>
            <w:r>
              <w:rPr>
                <w:sz w:val="20"/>
              </w:rPr>
              <w:t>21</w:t>
            </w:r>
          </w:p>
          <w:p w14:paraId="423608F0" w14:textId="5B067318" w:rsidR="00CE1D1C" w:rsidRPr="00F124C6" w:rsidRDefault="00A276FC" w:rsidP="00B614C4">
            <w:pPr>
              <w:spacing w:line="240" w:lineRule="atLeast"/>
              <w:rPr>
                <w:sz w:val="20"/>
              </w:rPr>
            </w:pPr>
            <w:r>
              <w:rPr>
                <w:sz w:val="20"/>
              </w:rPr>
              <w:t>Chinese</w:t>
            </w:r>
            <w:r w:rsidR="00CE1D1C" w:rsidRPr="00F124C6">
              <w:rPr>
                <w:sz w:val="20"/>
              </w:rPr>
              <w:t xml:space="preserve"> </w:t>
            </w:r>
          </w:p>
          <w:p w14:paraId="2E01B3B5" w14:textId="0B1789B1" w:rsidR="00CE1D1C" w:rsidRPr="00F124C6" w:rsidRDefault="00A276FC" w:rsidP="00B614C4">
            <w:pPr>
              <w:spacing w:line="240" w:lineRule="atLeast"/>
            </w:pPr>
            <w:r>
              <w:rPr>
                <w:sz w:val="20"/>
              </w:rPr>
              <w:t>Original: French</w:t>
            </w:r>
          </w:p>
        </w:tc>
      </w:tr>
    </w:tbl>
    <w:p w14:paraId="1C0B9E43" w14:textId="77777777" w:rsidR="000D6024" w:rsidRDefault="000D6024"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14:paraId="4EBA928A" w14:textId="22E9F737" w:rsidR="000D6024" w:rsidRDefault="000D6024" w:rsidP="00C470F3">
      <w:pPr>
        <w:pStyle w:val="HChGC"/>
        <w:spacing w:before="320"/>
      </w:pPr>
      <w:r>
        <w:tab/>
      </w:r>
      <w:r>
        <w:tab/>
      </w:r>
      <w:r w:rsidR="0076342B" w:rsidRPr="00BE6A5A">
        <w:rPr>
          <w:rFonts w:hint="eastAsia"/>
          <w:spacing w:val="-1"/>
        </w:rPr>
        <w:t>委员会根据《任择议定书》第五条第四款通过的关于</w:t>
      </w:r>
      <w:r w:rsidR="008F58B5">
        <w:rPr>
          <w:spacing w:val="-1"/>
        </w:rPr>
        <w:br/>
      </w:r>
      <w:r w:rsidR="0076342B" w:rsidRPr="00BE6A5A">
        <w:rPr>
          <w:rFonts w:hint="eastAsia"/>
          <w:spacing w:val="-1"/>
        </w:rPr>
        <w:t>第</w:t>
      </w:r>
      <w:r w:rsidR="00A276FC">
        <w:rPr>
          <w:rFonts w:hint="eastAsia"/>
          <w:spacing w:val="-1"/>
        </w:rPr>
        <w:t>2396/</w:t>
      </w:r>
      <w:r w:rsidR="00A276FC">
        <w:rPr>
          <w:rFonts w:hint="eastAsia"/>
        </w:rPr>
        <w:t>2</w:t>
      </w:r>
      <w:r w:rsidR="0076342B" w:rsidRPr="0076342B">
        <w:rPr>
          <w:rFonts w:hint="eastAsia"/>
        </w:rPr>
        <w:t>0</w:t>
      </w:r>
      <w:r w:rsidR="00A276FC">
        <w:rPr>
          <w:rFonts w:hint="eastAsia"/>
        </w:rPr>
        <w:t>14</w:t>
      </w:r>
      <w:r w:rsidR="0076342B" w:rsidRPr="0076342B">
        <w:rPr>
          <w:rFonts w:hint="eastAsia"/>
        </w:rPr>
        <w:t>号来文的意见</w:t>
      </w:r>
      <w:r w:rsidR="00BE6A5A" w:rsidRPr="00BE6A5A">
        <w:rPr>
          <w:rStyle w:val="a8"/>
          <w:rFonts w:eastAsia="黑体"/>
          <w:sz w:val="28"/>
          <w:szCs w:val="40"/>
          <w:vertAlign w:val="baseline"/>
        </w:rPr>
        <w:footnoteReference w:customMarkFollows="1" w:id="2"/>
        <w:t>*</w:t>
      </w:r>
      <w:r w:rsidR="00BE6A5A" w:rsidRPr="00BE6A5A">
        <w:rPr>
          <w:sz w:val="40"/>
          <w:szCs w:val="40"/>
        </w:rPr>
        <w:t xml:space="preserve"> </w:t>
      </w:r>
      <w:r w:rsidR="00BE6A5A" w:rsidRPr="00BE6A5A">
        <w:rPr>
          <w:rStyle w:val="a8"/>
          <w:rFonts w:eastAsia="黑体"/>
          <w:sz w:val="28"/>
          <w:szCs w:val="40"/>
          <w:vertAlign w:val="baseline"/>
        </w:rPr>
        <w:footnoteReference w:customMarkFollows="1" w:id="3"/>
        <w:t>**</w:t>
      </w:r>
    </w:p>
    <w:tbl>
      <w:tblPr>
        <w:tblStyle w:val="af5"/>
        <w:tblW w:w="0" w:type="auto"/>
        <w:tblInd w:w="15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84"/>
        <w:gridCol w:w="4758"/>
      </w:tblGrid>
      <w:tr w:rsidR="000D6024" w14:paraId="4E436C32" w14:textId="77777777" w:rsidTr="008C6743">
        <w:trPr>
          <w:cantSplit/>
        </w:trPr>
        <w:tc>
          <w:tcPr>
            <w:tcW w:w="2184" w:type="dxa"/>
          </w:tcPr>
          <w:p w14:paraId="6C9CB008" w14:textId="52139A4F" w:rsidR="000D6024" w:rsidRPr="00172E04" w:rsidRDefault="008D46AA" w:rsidP="00A276FC">
            <w:pPr>
              <w:pStyle w:val="SingleTxtGC"/>
              <w:ind w:left="0" w:right="0"/>
              <w:rPr>
                <w:rFonts w:eastAsia="楷体"/>
              </w:rPr>
            </w:pPr>
            <w:r>
              <w:rPr>
                <w:rFonts w:ascii="Time New Roman" w:eastAsia="楷体" w:hAnsi="Time New Roman" w:hint="eastAsia"/>
              </w:rPr>
              <w:t>来文</w:t>
            </w:r>
            <w:r w:rsidR="000D6024" w:rsidRPr="00172E04">
              <w:rPr>
                <w:rFonts w:ascii="Time New Roman" w:eastAsia="楷体" w:hAnsi="Time New Roman" w:hint="eastAsia"/>
              </w:rPr>
              <w:t>提交人</w:t>
            </w:r>
            <w:r w:rsidR="00A276FC">
              <w:rPr>
                <w:rFonts w:eastAsia="楷体" w:hint="eastAsia"/>
              </w:rPr>
              <w:t>：</w:t>
            </w:r>
          </w:p>
        </w:tc>
        <w:tc>
          <w:tcPr>
            <w:tcW w:w="4758" w:type="dxa"/>
          </w:tcPr>
          <w:p w14:paraId="521A1924" w14:textId="517A32F6" w:rsidR="000D6024" w:rsidRPr="0081589C" w:rsidRDefault="00A276FC" w:rsidP="00F4604B">
            <w:pPr>
              <w:pStyle w:val="SingleTxtGC"/>
              <w:ind w:left="0" w:right="0"/>
              <w:rPr>
                <w:rFonts w:ascii="Time New Roman" w:hAnsi="Time New Roman" w:hint="eastAsia"/>
              </w:rPr>
            </w:pPr>
            <w:proofErr w:type="spellStart"/>
            <w:r w:rsidRPr="002E62A6">
              <w:rPr>
                <w:rFonts w:ascii="Time New Roman" w:hAnsi="Time New Roman"/>
                <w:spacing w:val="-4"/>
              </w:rPr>
              <w:t>Floribert</w:t>
            </w:r>
            <w:proofErr w:type="spellEnd"/>
            <w:r w:rsidR="008D46AA" w:rsidRPr="002E62A6">
              <w:rPr>
                <w:rFonts w:ascii="Time New Roman" w:hAnsi="Time New Roman"/>
                <w:spacing w:val="-4"/>
              </w:rPr>
              <w:t xml:space="preserve"> </w:t>
            </w:r>
            <w:proofErr w:type="spellStart"/>
            <w:r w:rsidRPr="002E62A6">
              <w:rPr>
                <w:rFonts w:ascii="Time New Roman" w:hAnsi="Time New Roman"/>
                <w:spacing w:val="-4"/>
              </w:rPr>
              <w:t>Ndjabu</w:t>
            </w:r>
            <w:proofErr w:type="spellEnd"/>
            <w:r w:rsidR="008D46AA" w:rsidRPr="002E62A6">
              <w:rPr>
                <w:rFonts w:ascii="Time New Roman" w:hAnsi="Time New Roman"/>
                <w:spacing w:val="-4"/>
              </w:rPr>
              <w:t xml:space="preserve"> </w:t>
            </w:r>
            <w:proofErr w:type="spellStart"/>
            <w:r w:rsidRPr="002E62A6">
              <w:rPr>
                <w:rFonts w:ascii="Time New Roman" w:hAnsi="Time New Roman"/>
                <w:spacing w:val="-4"/>
              </w:rPr>
              <w:t>Ngabu</w:t>
            </w:r>
            <w:proofErr w:type="spellEnd"/>
            <w:r w:rsidR="008D46AA" w:rsidRPr="002E62A6">
              <w:rPr>
                <w:rFonts w:ascii="Time New Roman" w:hAnsi="Time New Roman"/>
                <w:spacing w:val="-4"/>
              </w:rPr>
              <w:t>、</w:t>
            </w:r>
            <w:r w:rsidRPr="002E62A6">
              <w:rPr>
                <w:rFonts w:ascii="Time New Roman" w:hAnsi="Time New Roman"/>
                <w:spacing w:val="-4"/>
              </w:rPr>
              <w:t>Pierre</w:t>
            </w:r>
            <w:r w:rsidR="008D46AA" w:rsidRPr="002E62A6">
              <w:rPr>
                <w:rFonts w:ascii="Time New Roman" w:hAnsi="Time New Roman"/>
                <w:spacing w:val="-4"/>
              </w:rPr>
              <w:t xml:space="preserve"> </w:t>
            </w:r>
            <w:proofErr w:type="spellStart"/>
            <w:r w:rsidRPr="002E62A6">
              <w:rPr>
                <w:rFonts w:ascii="Time New Roman" w:hAnsi="Time New Roman"/>
                <w:spacing w:val="-4"/>
              </w:rPr>
              <w:t>C</w:t>
            </w:r>
            <w:r w:rsidR="008D46AA" w:rsidRPr="002E62A6">
              <w:rPr>
                <w:rFonts w:ascii="Time New Roman" w:hAnsi="Time New Roman"/>
                <w:spacing w:val="-4"/>
              </w:rPr>
              <w:t>é</w:t>
            </w:r>
            <w:r w:rsidRPr="002E62A6">
              <w:rPr>
                <w:rFonts w:ascii="Time New Roman" w:hAnsi="Time New Roman"/>
                <w:spacing w:val="-4"/>
              </w:rPr>
              <w:t>lestin</w:t>
            </w:r>
            <w:proofErr w:type="spellEnd"/>
            <w:r w:rsidR="008D46AA" w:rsidRPr="002E62A6">
              <w:rPr>
                <w:rFonts w:ascii="Time New Roman" w:hAnsi="Time New Roman"/>
                <w:spacing w:val="-4"/>
              </w:rPr>
              <w:t xml:space="preserve"> </w:t>
            </w:r>
            <w:proofErr w:type="spellStart"/>
            <w:r w:rsidRPr="002E62A6">
              <w:rPr>
                <w:rFonts w:ascii="Time New Roman" w:hAnsi="Time New Roman"/>
                <w:spacing w:val="-4"/>
              </w:rPr>
              <w:t>Mbodina</w:t>
            </w:r>
            <w:proofErr w:type="spellEnd"/>
            <w:r w:rsidR="008D46AA" w:rsidRPr="002E62A6">
              <w:rPr>
                <w:rFonts w:ascii="Time New Roman" w:hAnsi="Time New Roman"/>
                <w:spacing w:val="-4"/>
              </w:rPr>
              <w:t xml:space="preserve"> </w:t>
            </w:r>
            <w:proofErr w:type="spellStart"/>
            <w:r w:rsidRPr="002E62A6">
              <w:rPr>
                <w:rFonts w:ascii="Time New Roman" w:hAnsi="Time New Roman"/>
                <w:spacing w:val="-4"/>
              </w:rPr>
              <w:t>Iribi</w:t>
            </w:r>
            <w:proofErr w:type="spellEnd"/>
            <w:r w:rsidR="008D46AA" w:rsidRPr="002E62A6">
              <w:rPr>
                <w:rFonts w:ascii="Time New Roman" w:hAnsi="Time New Roman"/>
                <w:spacing w:val="-4"/>
              </w:rPr>
              <w:t>和</w:t>
            </w:r>
            <w:proofErr w:type="spellStart"/>
            <w:r w:rsidRPr="002E62A6">
              <w:rPr>
                <w:rFonts w:ascii="Time New Roman" w:hAnsi="Time New Roman"/>
                <w:spacing w:val="-4"/>
              </w:rPr>
              <w:t>B</w:t>
            </w:r>
            <w:r w:rsidR="008D46AA" w:rsidRPr="002E62A6">
              <w:rPr>
                <w:rFonts w:ascii="Time New Roman" w:hAnsi="Time New Roman"/>
                <w:spacing w:val="-4"/>
              </w:rPr>
              <w:t>è</w:t>
            </w:r>
            <w:r w:rsidRPr="002E62A6">
              <w:rPr>
                <w:rFonts w:ascii="Time New Roman" w:hAnsi="Time New Roman"/>
                <w:spacing w:val="-4"/>
              </w:rPr>
              <w:t>de</w:t>
            </w:r>
            <w:proofErr w:type="spellEnd"/>
            <w:r w:rsidR="008D46AA" w:rsidRPr="002E62A6">
              <w:rPr>
                <w:rFonts w:ascii="Time New Roman" w:hAnsi="Time New Roman"/>
                <w:spacing w:val="-4"/>
              </w:rPr>
              <w:t xml:space="preserve"> </w:t>
            </w:r>
            <w:proofErr w:type="spellStart"/>
            <w:r w:rsidRPr="002E62A6">
              <w:rPr>
                <w:rFonts w:ascii="Time New Roman" w:hAnsi="Time New Roman"/>
                <w:spacing w:val="-4"/>
              </w:rPr>
              <w:t>Djokaba</w:t>
            </w:r>
            <w:proofErr w:type="spellEnd"/>
            <w:r w:rsidR="008D46AA" w:rsidRPr="002E62A6">
              <w:rPr>
                <w:rFonts w:ascii="Time New Roman" w:hAnsi="Time New Roman"/>
                <w:spacing w:val="-4"/>
              </w:rPr>
              <w:t xml:space="preserve"> </w:t>
            </w:r>
            <w:proofErr w:type="spellStart"/>
            <w:r w:rsidRPr="002E62A6">
              <w:rPr>
                <w:rFonts w:ascii="Time New Roman" w:hAnsi="Time New Roman"/>
                <w:spacing w:val="-4"/>
              </w:rPr>
              <w:t>Lambi</w:t>
            </w:r>
            <w:proofErr w:type="spellEnd"/>
            <w:r w:rsidR="008D46AA" w:rsidRPr="002E62A6">
              <w:rPr>
                <w:rFonts w:ascii="Time New Roman" w:hAnsi="Time New Roman"/>
                <w:spacing w:val="-4"/>
              </w:rPr>
              <w:t xml:space="preserve"> </w:t>
            </w:r>
            <w:r w:rsidRPr="002E62A6">
              <w:rPr>
                <w:rFonts w:ascii="Time New Roman" w:hAnsi="Time New Roman"/>
                <w:spacing w:val="-4"/>
              </w:rPr>
              <w:t>Longa(</w:t>
            </w:r>
            <w:r w:rsidR="008D46AA" w:rsidRPr="002E62A6">
              <w:rPr>
                <w:rFonts w:ascii="Time New Roman" w:hAnsi="Time New Roman"/>
                <w:spacing w:val="-4"/>
              </w:rPr>
              <w:t>由律师</w:t>
            </w:r>
            <w:r w:rsidRPr="002E62A6">
              <w:rPr>
                <w:rFonts w:ascii="Time New Roman" w:hAnsi="Time New Roman"/>
                <w:spacing w:val="-4"/>
              </w:rPr>
              <w:t>A</w:t>
            </w:r>
            <w:r w:rsidR="008D46AA" w:rsidRPr="002E62A6">
              <w:rPr>
                <w:rFonts w:ascii="Time New Roman" w:hAnsi="Time New Roman"/>
                <w:spacing w:val="-4"/>
              </w:rPr>
              <w:t>.</w:t>
            </w:r>
            <w:r w:rsidRPr="002E62A6">
              <w:rPr>
                <w:rFonts w:ascii="Time New Roman" w:hAnsi="Time New Roman"/>
                <w:spacing w:val="-4"/>
              </w:rPr>
              <w:t>W</w:t>
            </w:r>
            <w:r w:rsidR="008D46AA" w:rsidRPr="002E62A6">
              <w:rPr>
                <w:rFonts w:ascii="Time New Roman" w:hAnsi="Time New Roman"/>
                <w:spacing w:val="-4"/>
              </w:rPr>
              <w:t xml:space="preserve">. </w:t>
            </w:r>
            <w:proofErr w:type="spellStart"/>
            <w:r w:rsidRPr="002E62A6">
              <w:rPr>
                <w:rFonts w:ascii="Time New Roman" w:hAnsi="Time New Roman"/>
                <w:spacing w:val="-4"/>
              </w:rPr>
              <w:t>Eikelboom</w:t>
            </w:r>
            <w:proofErr w:type="spellEnd"/>
            <w:r w:rsidR="008D46AA" w:rsidRPr="002E62A6">
              <w:rPr>
                <w:rFonts w:ascii="Time New Roman" w:hAnsi="Time New Roman"/>
                <w:spacing w:val="-4"/>
              </w:rPr>
              <w:t>、</w:t>
            </w:r>
            <w:r w:rsidRPr="0081589C">
              <w:rPr>
                <w:rFonts w:ascii="Time New Roman" w:hAnsi="Time New Roman"/>
              </w:rPr>
              <w:t>P</w:t>
            </w:r>
            <w:r w:rsidR="008D46AA" w:rsidRPr="0081589C">
              <w:rPr>
                <w:rFonts w:ascii="Time New Roman" w:hAnsi="Time New Roman"/>
              </w:rPr>
              <w:t>.</w:t>
            </w:r>
            <w:r w:rsidRPr="0081589C">
              <w:rPr>
                <w:rFonts w:ascii="Time New Roman" w:hAnsi="Time New Roman"/>
              </w:rPr>
              <w:t>J</w:t>
            </w:r>
            <w:r w:rsidR="008D46AA" w:rsidRPr="0081589C">
              <w:rPr>
                <w:rFonts w:ascii="Time New Roman" w:hAnsi="Time New Roman"/>
              </w:rPr>
              <w:t>.</w:t>
            </w:r>
            <w:r w:rsidR="00343806">
              <w:rPr>
                <w:rFonts w:ascii="Time New Roman" w:hAnsi="Time New Roman"/>
              </w:rPr>
              <w:t xml:space="preserve"> </w:t>
            </w:r>
            <w:proofErr w:type="spellStart"/>
            <w:r w:rsidRPr="0081589C">
              <w:rPr>
                <w:rFonts w:ascii="Time New Roman" w:hAnsi="Time New Roman"/>
              </w:rPr>
              <w:t>Sch</w:t>
            </w:r>
            <w:r w:rsidR="008D46AA" w:rsidRPr="0081589C">
              <w:rPr>
                <w:rFonts w:ascii="Time New Roman" w:hAnsi="Time New Roman"/>
              </w:rPr>
              <w:t>ü</w:t>
            </w:r>
            <w:r w:rsidRPr="0081589C">
              <w:rPr>
                <w:rFonts w:ascii="Time New Roman" w:hAnsi="Time New Roman"/>
              </w:rPr>
              <w:t>ller</w:t>
            </w:r>
            <w:proofErr w:type="spellEnd"/>
            <w:r w:rsidR="008D46AA" w:rsidRPr="0081589C">
              <w:rPr>
                <w:rFonts w:ascii="Time New Roman" w:hAnsi="Time New Roman"/>
              </w:rPr>
              <w:t>和</w:t>
            </w:r>
            <w:r w:rsidRPr="0081589C">
              <w:rPr>
                <w:rFonts w:ascii="Time New Roman" w:hAnsi="Time New Roman"/>
              </w:rPr>
              <w:t>G</w:t>
            </w:r>
            <w:r w:rsidR="008D46AA" w:rsidRPr="0081589C">
              <w:rPr>
                <w:rFonts w:ascii="Time New Roman" w:hAnsi="Time New Roman"/>
              </w:rPr>
              <w:t>.</w:t>
            </w:r>
            <w:r w:rsidR="00343806">
              <w:rPr>
                <w:rFonts w:ascii="Time New Roman" w:hAnsi="Time New Roman"/>
              </w:rPr>
              <w:t xml:space="preserve"> </w:t>
            </w:r>
            <w:proofErr w:type="spellStart"/>
            <w:r w:rsidRPr="0081589C">
              <w:rPr>
                <w:rFonts w:ascii="Time New Roman" w:hAnsi="Time New Roman"/>
              </w:rPr>
              <w:t>Sluiter</w:t>
            </w:r>
            <w:proofErr w:type="spellEnd"/>
            <w:r w:rsidR="008D46AA" w:rsidRPr="0081589C">
              <w:rPr>
                <w:rFonts w:ascii="Time New Roman" w:hAnsi="Time New Roman" w:hint="eastAsia"/>
              </w:rPr>
              <w:t>代理</w:t>
            </w:r>
            <w:r w:rsidRPr="0081589C">
              <w:rPr>
                <w:rFonts w:ascii="Time New Roman" w:hAnsi="Time New Roman" w:hint="eastAsia"/>
              </w:rPr>
              <w:t>)</w:t>
            </w:r>
          </w:p>
        </w:tc>
      </w:tr>
      <w:tr w:rsidR="000D6024" w14:paraId="5253F8E3" w14:textId="77777777" w:rsidTr="008C6743">
        <w:trPr>
          <w:cantSplit/>
        </w:trPr>
        <w:tc>
          <w:tcPr>
            <w:tcW w:w="2184" w:type="dxa"/>
          </w:tcPr>
          <w:p w14:paraId="0B9A8625" w14:textId="6D1E7C00" w:rsidR="000D6024" w:rsidRPr="00172E04" w:rsidRDefault="000D6024" w:rsidP="00A276FC">
            <w:pPr>
              <w:pStyle w:val="SingleTxtGC"/>
              <w:ind w:left="0" w:right="0"/>
              <w:rPr>
                <w:rFonts w:eastAsia="楷体"/>
              </w:rPr>
            </w:pPr>
            <w:r w:rsidRPr="00172E04">
              <w:rPr>
                <w:rFonts w:ascii="Time New Roman" w:eastAsia="楷体" w:hAnsi="Time New Roman" w:hint="eastAsia"/>
              </w:rPr>
              <w:t>据称受害人</w:t>
            </w:r>
            <w:r w:rsidR="00A276FC">
              <w:rPr>
                <w:rFonts w:ascii="Time New Roman" w:eastAsia="楷体" w:hAnsi="Time New Roman" w:hint="eastAsia"/>
              </w:rPr>
              <w:t>：</w:t>
            </w:r>
          </w:p>
        </w:tc>
        <w:tc>
          <w:tcPr>
            <w:tcW w:w="4758" w:type="dxa"/>
          </w:tcPr>
          <w:p w14:paraId="4218F3F6" w14:textId="77777777" w:rsidR="000D6024" w:rsidRPr="0081589C" w:rsidRDefault="000D6024" w:rsidP="00A276FC">
            <w:pPr>
              <w:pStyle w:val="SingleTxtGC"/>
              <w:ind w:left="0" w:right="0"/>
              <w:rPr>
                <w:rFonts w:ascii="Time New Roman" w:hAnsi="Time New Roman" w:hint="eastAsia"/>
              </w:rPr>
            </w:pPr>
            <w:r w:rsidRPr="0081589C">
              <w:rPr>
                <w:rFonts w:ascii="Time New Roman" w:hAnsi="Time New Roman" w:hint="eastAsia"/>
              </w:rPr>
              <w:t>提交人</w:t>
            </w:r>
          </w:p>
        </w:tc>
      </w:tr>
      <w:tr w:rsidR="000D6024" w14:paraId="27EF5C64" w14:textId="77777777" w:rsidTr="008C6743">
        <w:trPr>
          <w:cantSplit/>
        </w:trPr>
        <w:tc>
          <w:tcPr>
            <w:tcW w:w="2184" w:type="dxa"/>
          </w:tcPr>
          <w:p w14:paraId="7A7FF21B" w14:textId="0E37E4DA" w:rsidR="000D6024" w:rsidRPr="00172E04" w:rsidRDefault="000D6024" w:rsidP="00A276FC">
            <w:pPr>
              <w:pStyle w:val="SingleTxtGC"/>
              <w:ind w:left="0" w:right="0"/>
              <w:rPr>
                <w:rFonts w:eastAsia="楷体"/>
              </w:rPr>
            </w:pPr>
            <w:r w:rsidRPr="00172E04">
              <w:rPr>
                <w:rFonts w:ascii="Time New Roman" w:eastAsia="楷体" w:hAnsi="Time New Roman" w:hint="eastAsia"/>
              </w:rPr>
              <w:t>缔约国</w:t>
            </w:r>
            <w:r w:rsidR="00A276FC">
              <w:rPr>
                <w:rFonts w:ascii="Time New Roman" w:eastAsia="楷体" w:hAnsi="Time New Roman" w:hint="eastAsia"/>
              </w:rPr>
              <w:t>：</w:t>
            </w:r>
          </w:p>
        </w:tc>
        <w:tc>
          <w:tcPr>
            <w:tcW w:w="4758" w:type="dxa"/>
          </w:tcPr>
          <w:p w14:paraId="1977E741" w14:textId="72BCC38C" w:rsidR="000D6024" w:rsidRPr="0081589C" w:rsidRDefault="008D46AA" w:rsidP="00A276FC">
            <w:pPr>
              <w:pStyle w:val="SingleTxtGC"/>
              <w:ind w:left="0" w:right="0"/>
              <w:rPr>
                <w:rFonts w:ascii="Time New Roman" w:hAnsi="Time New Roman" w:hint="eastAsia"/>
              </w:rPr>
            </w:pPr>
            <w:r w:rsidRPr="0081589C">
              <w:rPr>
                <w:rFonts w:ascii="Time New Roman" w:hAnsi="Time New Roman" w:hint="eastAsia"/>
              </w:rPr>
              <w:t>刚果民主共和国</w:t>
            </w:r>
          </w:p>
        </w:tc>
      </w:tr>
      <w:tr w:rsidR="000D6024" w14:paraId="25F240DD" w14:textId="77777777" w:rsidTr="008C6743">
        <w:trPr>
          <w:cantSplit/>
        </w:trPr>
        <w:tc>
          <w:tcPr>
            <w:tcW w:w="2184" w:type="dxa"/>
          </w:tcPr>
          <w:p w14:paraId="24B82F83" w14:textId="40E8555A" w:rsidR="000D6024" w:rsidRPr="00172E04" w:rsidRDefault="000D6024" w:rsidP="00A276FC">
            <w:pPr>
              <w:pStyle w:val="SingleTxtGC"/>
              <w:ind w:left="0" w:right="0"/>
              <w:rPr>
                <w:rFonts w:ascii="Time New Roman" w:eastAsia="楷体" w:hAnsi="Time New Roman" w:hint="eastAsia"/>
              </w:rPr>
            </w:pPr>
            <w:r w:rsidRPr="00172E04">
              <w:rPr>
                <w:rFonts w:ascii="Time New Roman" w:eastAsia="楷体" w:hAnsi="Time New Roman" w:hint="eastAsia"/>
              </w:rPr>
              <w:t>来文日期</w:t>
            </w:r>
            <w:r w:rsidR="00A276FC">
              <w:rPr>
                <w:rFonts w:ascii="Time New Roman" w:eastAsia="楷体" w:hAnsi="Time New Roman" w:hint="eastAsia"/>
              </w:rPr>
              <w:t>：</w:t>
            </w:r>
          </w:p>
        </w:tc>
        <w:tc>
          <w:tcPr>
            <w:tcW w:w="4758" w:type="dxa"/>
          </w:tcPr>
          <w:p w14:paraId="49037D7F" w14:textId="2EF563AA" w:rsidR="000D6024" w:rsidRPr="0081589C" w:rsidRDefault="00A276FC" w:rsidP="00A276FC">
            <w:pPr>
              <w:pStyle w:val="SingleTxtGC"/>
              <w:ind w:left="0" w:right="0"/>
              <w:rPr>
                <w:rFonts w:ascii="Time New Roman" w:hAnsi="Time New Roman" w:hint="eastAsia"/>
              </w:rPr>
            </w:pPr>
            <w:r w:rsidRPr="0081589C">
              <w:rPr>
                <w:rFonts w:ascii="Time New Roman" w:hAnsi="Time New Roman" w:hint="eastAsia"/>
              </w:rPr>
              <w:t>2</w:t>
            </w:r>
            <w:r w:rsidR="00364A18" w:rsidRPr="0081589C">
              <w:rPr>
                <w:rFonts w:ascii="Time New Roman" w:hAnsi="Time New Roman" w:hint="eastAsia"/>
              </w:rPr>
              <w:t>0</w:t>
            </w:r>
            <w:r w:rsidRPr="0081589C">
              <w:rPr>
                <w:rFonts w:ascii="Time New Roman" w:hAnsi="Time New Roman" w:hint="eastAsia"/>
              </w:rPr>
              <w:t>11</w:t>
            </w:r>
            <w:r w:rsidR="00364A18" w:rsidRPr="0081589C">
              <w:rPr>
                <w:rFonts w:ascii="Time New Roman" w:hAnsi="Time New Roman" w:hint="eastAsia"/>
              </w:rPr>
              <w:t>年</w:t>
            </w:r>
            <w:r w:rsidRPr="0081589C">
              <w:rPr>
                <w:rFonts w:ascii="Time New Roman" w:hAnsi="Time New Roman" w:hint="eastAsia"/>
              </w:rPr>
              <w:t>11</w:t>
            </w:r>
            <w:r w:rsidR="00364A18" w:rsidRPr="0081589C">
              <w:rPr>
                <w:rFonts w:ascii="Time New Roman" w:hAnsi="Time New Roman" w:hint="eastAsia"/>
              </w:rPr>
              <w:t>月</w:t>
            </w:r>
            <w:r w:rsidRPr="0081589C">
              <w:rPr>
                <w:rFonts w:ascii="Time New Roman" w:hAnsi="Time New Roman" w:hint="eastAsia"/>
              </w:rPr>
              <w:t>28</w:t>
            </w:r>
            <w:r w:rsidR="00364A18" w:rsidRPr="0081589C">
              <w:rPr>
                <w:rFonts w:ascii="Time New Roman" w:hAnsi="Time New Roman" w:hint="eastAsia"/>
              </w:rPr>
              <w:t>日</w:t>
            </w:r>
            <w:r w:rsidRPr="0081589C">
              <w:rPr>
                <w:rFonts w:ascii="Time New Roman" w:hAnsi="Time New Roman" w:hint="eastAsia"/>
              </w:rPr>
              <w:t>(</w:t>
            </w:r>
            <w:r w:rsidR="00364A18" w:rsidRPr="0081589C">
              <w:rPr>
                <w:rFonts w:ascii="Time New Roman" w:hAnsi="Time New Roman" w:hint="eastAsia"/>
              </w:rPr>
              <w:t>首次提交</w:t>
            </w:r>
            <w:r w:rsidRPr="0081589C">
              <w:rPr>
                <w:rFonts w:ascii="Time New Roman" w:hAnsi="Time New Roman" w:hint="eastAsia"/>
              </w:rPr>
              <w:t>)</w:t>
            </w:r>
          </w:p>
        </w:tc>
      </w:tr>
      <w:tr w:rsidR="000D6024" w14:paraId="254BB71D" w14:textId="77777777" w:rsidTr="008C6743">
        <w:trPr>
          <w:cantSplit/>
        </w:trPr>
        <w:tc>
          <w:tcPr>
            <w:tcW w:w="2184" w:type="dxa"/>
          </w:tcPr>
          <w:p w14:paraId="59AF1BF3" w14:textId="46AA9D09" w:rsidR="000D6024" w:rsidRPr="00172E04" w:rsidRDefault="000D6024" w:rsidP="00A276FC">
            <w:pPr>
              <w:pStyle w:val="SingleTxtGC"/>
              <w:ind w:left="0" w:right="0"/>
              <w:rPr>
                <w:rFonts w:ascii="Time New Roman" w:eastAsia="楷体" w:hAnsi="Time New Roman" w:hint="eastAsia"/>
              </w:rPr>
            </w:pPr>
            <w:r w:rsidRPr="00172E04">
              <w:rPr>
                <w:rFonts w:ascii="Time New Roman" w:eastAsia="楷体" w:hAnsi="Time New Roman" w:hint="eastAsia"/>
              </w:rPr>
              <w:t>参考文件</w:t>
            </w:r>
            <w:r w:rsidR="00A276FC">
              <w:rPr>
                <w:rFonts w:ascii="Time New Roman" w:eastAsia="楷体" w:hAnsi="Time New Roman" w:hint="eastAsia"/>
              </w:rPr>
              <w:t>：</w:t>
            </w:r>
          </w:p>
        </w:tc>
        <w:tc>
          <w:tcPr>
            <w:tcW w:w="4758" w:type="dxa"/>
          </w:tcPr>
          <w:p w14:paraId="2DD025ED" w14:textId="35B096BD" w:rsidR="000D6024" w:rsidRPr="0081589C" w:rsidRDefault="00364A18" w:rsidP="00A276FC">
            <w:pPr>
              <w:pStyle w:val="SingleTxtGC"/>
              <w:ind w:left="0" w:right="0"/>
              <w:rPr>
                <w:rFonts w:ascii="Time New Roman" w:hAnsi="Time New Roman" w:hint="eastAsia"/>
                <w:lang w:val="fr-CH"/>
              </w:rPr>
            </w:pPr>
            <w:r w:rsidRPr="00F4604B">
              <w:rPr>
                <w:rFonts w:ascii="Time New Roman" w:hAnsi="Time New Roman" w:hint="eastAsia"/>
                <w:spacing w:val="4"/>
                <w:lang w:val="fr-CH"/>
              </w:rPr>
              <w:t>根据委员会议事规则第</w:t>
            </w:r>
            <w:r w:rsidR="00A276FC" w:rsidRPr="00F4604B">
              <w:rPr>
                <w:rFonts w:ascii="Time New Roman" w:hAnsi="Time New Roman" w:hint="eastAsia"/>
                <w:spacing w:val="4"/>
                <w:lang w:val="fr-CH"/>
              </w:rPr>
              <w:t>92</w:t>
            </w:r>
            <w:r w:rsidRPr="00F4604B">
              <w:rPr>
                <w:rFonts w:ascii="Time New Roman" w:hAnsi="Time New Roman" w:hint="eastAsia"/>
                <w:spacing w:val="4"/>
                <w:lang w:val="fr-CH"/>
              </w:rPr>
              <w:t>条</w:t>
            </w:r>
            <w:proofErr w:type="gramStart"/>
            <w:r w:rsidRPr="00F4604B">
              <w:rPr>
                <w:rFonts w:ascii="Time New Roman" w:hAnsi="Time New Roman" w:hint="eastAsia"/>
                <w:spacing w:val="4"/>
                <w:lang w:val="fr-CH"/>
              </w:rPr>
              <w:t>作出</w:t>
            </w:r>
            <w:proofErr w:type="gramEnd"/>
            <w:r w:rsidRPr="00F4604B">
              <w:rPr>
                <w:rFonts w:ascii="Time New Roman" w:hAnsi="Time New Roman" w:hint="eastAsia"/>
                <w:spacing w:val="4"/>
                <w:lang w:val="fr-CH"/>
              </w:rPr>
              <w:t>的决定</w:t>
            </w:r>
            <w:r w:rsidR="00A276FC" w:rsidRPr="00F4604B">
              <w:rPr>
                <w:rFonts w:ascii="Time New Roman" w:hAnsi="Time New Roman" w:hint="eastAsia"/>
                <w:spacing w:val="4"/>
                <w:lang w:val="fr-CH"/>
              </w:rPr>
              <w:t>，</w:t>
            </w:r>
            <w:r w:rsidRPr="00F4604B">
              <w:rPr>
                <w:rFonts w:ascii="Time New Roman" w:hAnsi="Time New Roman" w:hint="eastAsia"/>
                <w:spacing w:val="4"/>
                <w:lang w:val="fr-CH"/>
              </w:rPr>
              <w:t>已于</w:t>
            </w:r>
            <w:r w:rsidR="00A276FC" w:rsidRPr="00F4604B">
              <w:rPr>
                <w:rFonts w:ascii="Time New Roman" w:hAnsi="Time New Roman" w:hint="eastAsia"/>
                <w:spacing w:val="4"/>
                <w:lang w:val="fr-CH"/>
              </w:rPr>
              <w:t>2</w:t>
            </w:r>
            <w:r w:rsidRPr="00F4604B">
              <w:rPr>
                <w:rFonts w:ascii="Time New Roman" w:hAnsi="Time New Roman" w:hint="eastAsia"/>
                <w:spacing w:val="4"/>
                <w:lang w:val="fr-CH"/>
              </w:rPr>
              <w:t>0</w:t>
            </w:r>
            <w:r w:rsidR="00A276FC" w:rsidRPr="00F4604B">
              <w:rPr>
                <w:rFonts w:ascii="Time New Roman" w:hAnsi="Time New Roman" w:hint="eastAsia"/>
                <w:spacing w:val="4"/>
                <w:lang w:val="fr-CH"/>
              </w:rPr>
              <w:t>14</w:t>
            </w:r>
            <w:r w:rsidRPr="0081589C">
              <w:rPr>
                <w:rFonts w:ascii="Time New Roman" w:hAnsi="Time New Roman" w:hint="eastAsia"/>
                <w:lang w:val="fr-CH"/>
              </w:rPr>
              <w:t>年</w:t>
            </w:r>
            <w:r w:rsidR="00A276FC" w:rsidRPr="0081589C">
              <w:rPr>
                <w:rFonts w:ascii="Time New Roman" w:hAnsi="Time New Roman" w:hint="eastAsia"/>
                <w:lang w:val="fr-CH"/>
              </w:rPr>
              <w:t>5</w:t>
            </w:r>
            <w:r w:rsidRPr="0081589C">
              <w:rPr>
                <w:rFonts w:ascii="Time New Roman" w:hAnsi="Time New Roman" w:hint="eastAsia"/>
                <w:lang w:val="fr-CH"/>
              </w:rPr>
              <w:t>月</w:t>
            </w:r>
            <w:r w:rsidR="00A276FC" w:rsidRPr="0081589C">
              <w:rPr>
                <w:rFonts w:ascii="Time New Roman" w:hAnsi="Time New Roman" w:hint="eastAsia"/>
                <w:lang w:val="fr-CH"/>
              </w:rPr>
              <w:t>27</w:t>
            </w:r>
            <w:r w:rsidRPr="0081589C">
              <w:rPr>
                <w:rFonts w:ascii="Time New Roman" w:hAnsi="Time New Roman" w:hint="eastAsia"/>
                <w:lang w:val="fr-CH"/>
              </w:rPr>
              <w:t>日转交缔约国</w:t>
            </w:r>
            <w:r w:rsidR="00A276FC" w:rsidRPr="0081589C">
              <w:rPr>
                <w:rFonts w:ascii="Time New Roman" w:hAnsi="Time New Roman" w:hint="eastAsia"/>
                <w:lang w:val="fr-CH"/>
              </w:rPr>
              <w:t>(</w:t>
            </w:r>
            <w:r w:rsidRPr="0081589C">
              <w:rPr>
                <w:rFonts w:ascii="Time New Roman" w:hAnsi="Time New Roman" w:hint="eastAsia"/>
                <w:lang w:val="fr-CH"/>
              </w:rPr>
              <w:t>未以文件形式印发</w:t>
            </w:r>
            <w:r w:rsidR="00A276FC" w:rsidRPr="0081589C">
              <w:rPr>
                <w:rFonts w:ascii="Time New Roman" w:hAnsi="Time New Roman" w:hint="eastAsia"/>
                <w:lang w:val="fr-CH"/>
              </w:rPr>
              <w:t>)</w:t>
            </w:r>
          </w:p>
        </w:tc>
      </w:tr>
      <w:tr w:rsidR="000D6024" w14:paraId="015825D0" w14:textId="77777777" w:rsidTr="008C6743">
        <w:trPr>
          <w:cantSplit/>
        </w:trPr>
        <w:tc>
          <w:tcPr>
            <w:tcW w:w="2184" w:type="dxa"/>
          </w:tcPr>
          <w:p w14:paraId="64BC87FC" w14:textId="1D0C0DFB" w:rsidR="000D6024" w:rsidRPr="00172E04" w:rsidRDefault="000D6024" w:rsidP="00A276FC">
            <w:pPr>
              <w:pStyle w:val="SingleTxtGC"/>
              <w:ind w:left="0" w:right="0"/>
              <w:rPr>
                <w:rFonts w:ascii="Time New Roman" w:eastAsia="楷体" w:hAnsi="Time New Roman" w:hint="eastAsia"/>
              </w:rPr>
            </w:pPr>
            <w:r w:rsidRPr="00172E04">
              <w:rPr>
                <w:rFonts w:eastAsia="楷体" w:hint="eastAsia"/>
              </w:rPr>
              <w:t>意见通过日期</w:t>
            </w:r>
            <w:r w:rsidR="00A276FC">
              <w:rPr>
                <w:rFonts w:ascii="Time New Roman" w:eastAsia="楷体" w:hAnsi="Time New Roman" w:hint="eastAsia"/>
              </w:rPr>
              <w:t>：</w:t>
            </w:r>
          </w:p>
        </w:tc>
        <w:tc>
          <w:tcPr>
            <w:tcW w:w="4758" w:type="dxa"/>
          </w:tcPr>
          <w:p w14:paraId="2FB9AE15" w14:textId="046E5448" w:rsidR="000D6024" w:rsidRPr="0081589C" w:rsidRDefault="00A276FC" w:rsidP="00A276FC">
            <w:pPr>
              <w:pStyle w:val="SingleTxtGC"/>
              <w:ind w:left="0" w:right="0"/>
              <w:rPr>
                <w:rFonts w:ascii="Time New Roman" w:hAnsi="Time New Roman" w:hint="eastAsia"/>
                <w:lang w:val="fr-CH"/>
              </w:rPr>
            </w:pPr>
            <w:r w:rsidRPr="0081589C">
              <w:rPr>
                <w:rFonts w:ascii="Time New Roman" w:hAnsi="Time New Roman" w:hint="eastAsia"/>
                <w:snapToGrid/>
              </w:rPr>
              <w:t>2</w:t>
            </w:r>
            <w:r w:rsidR="00364A18" w:rsidRPr="0081589C">
              <w:rPr>
                <w:rFonts w:ascii="Time New Roman" w:hAnsi="Time New Roman" w:hint="eastAsia"/>
                <w:snapToGrid/>
              </w:rPr>
              <w:t>0</w:t>
            </w:r>
            <w:r w:rsidRPr="0081589C">
              <w:rPr>
                <w:rFonts w:ascii="Time New Roman" w:hAnsi="Time New Roman" w:hint="eastAsia"/>
                <w:snapToGrid/>
              </w:rPr>
              <w:t>2</w:t>
            </w:r>
            <w:r w:rsidR="00364A18" w:rsidRPr="0081589C">
              <w:rPr>
                <w:rFonts w:ascii="Time New Roman" w:hAnsi="Time New Roman" w:hint="eastAsia"/>
                <w:snapToGrid/>
              </w:rPr>
              <w:t>0</w:t>
            </w:r>
            <w:r w:rsidR="00364A18" w:rsidRPr="0081589C">
              <w:rPr>
                <w:rFonts w:ascii="Time New Roman" w:hAnsi="Time New Roman" w:hint="eastAsia"/>
                <w:snapToGrid/>
              </w:rPr>
              <w:t>年</w:t>
            </w:r>
            <w:r w:rsidRPr="0081589C">
              <w:rPr>
                <w:rFonts w:ascii="Time New Roman" w:hAnsi="Time New Roman" w:hint="eastAsia"/>
                <w:snapToGrid/>
              </w:rPr>
              <w:t>1</w:t>
            </w:r>
            <w:r w:rsidR="00364A18" w:rsidRPr="0081589C">
              <w:rPr>
                <w:rFonts w:ascii="Time New Roman" w:hAnsi="Time New Roman" w:hint="eastAsia"/>
                <w:snapToGrid/>
              </w:rPr>
              <w:t>0</w:t>
            </w:r>
            <w:r w:rsidR="00364A18" w:rsidRPr="0081589C">
              <w:rPr>
                <w:rFonts w:ascii="Time New Roman" w:hAnsi="Time New Roman" w:hint="eastAsia"/>
                <w:snapToGrid/>
              </w:rPr>
              <w:t>月</w:t>
            </w:r>
            <w:r w:rsidRPr="0081589C">
              <w:rPr>
                <w:rFonts w:ascii="Time New Roman" w:hAnsi="Time New Roman" w:hint="eastAsia"/>
                <w:snapToGrid/>
              </w:rPr>
              <w:t>29</w:t>
            </w:r>
            <w:r w:rsidR="00364A18" w:rsidRPr="0081589C">
              <w:rPr>
                <w:rFonts w:ascii="Time New Roman" w:hAnsi="Time New Roman" w:hint="eastAsia"/>
                <w:snapToGrid/>
              </w:rPr>
              <w:t>日</w:t>
            </w:r>
          </w:p>
        </w:tc>
      </w:tr>
      <w:tr w:rsidR="000D6024" w14:paraId="47469811" w14:textId="77777777" w:rsidTr="008C6743">
        <w:trPr>
          <w:cantSplit/>
        </w:trPr>
        <w:tc>
          <w:tcPr>
            <w:tcW w:w="2184" w:type="dxa"/>
          </w:tcPr>
          <w:p w14:paraId="2DAF494C" w14:textId="5B7648E7" w:rsidR="000D6024" w:rsidRPr="00172E04" w:rsidRDefault="000D6024" w:rsidP="00A276FC">
            <w:pPr>
              <w:pStyle w:val="SingleTxtGC"/>
              <w:ind w:left="0" w:right="0"/>
              <w:rPr>
                <w:rFonts w:ascii="Time New Roman" w:eastAsia="楷体" w:hAnsi="Time New Roman" w:hint="eastAsia"/>
              </w:rPr>
            </w:pPr>
            <w:r w:rsidRPr="00172E04">
              <w:rPr>
                <w:rFonts w:ascii="Time New Roman" w:eastAsia="楷体" w:hAnsi="Time New Roman" w:hint="eastAsia"/>
              </w:rPr>
              <w:t>事由</w:t>
            </w:r>
            <w:r w:rsidR="00A276FC">
              <w:rPr>
                <w:rFonts w:eastAsia="楷体" w:hint="eastAsia"/>
                <w:snapToGrid/>
              </w:rPr>
              <w:t>：</w:t>
            </w:r>
          </w:p>
        </w:tc>
        <w:tc>
          <w:tcPr>
            <w:tcW w:w="4758" w:type="dxa"/>
          </w:tcPr>
          <w:p w14:paraId="389BACF2" w14:textId="19D75916" w:rsidR="000D6024" w:rsidRPr="0081589C" w:rsidRDefault="00B32B72" w:rsidP="00A276FC">
            <w:pPr>
              <w:pStyle w:val="SingleTxtGC"/>
              <w:ind w:left="0" w:right="0"/>
              <w:rPr>
                <w:rFonts w:ascii="Time New Roman" w:hAnsi="Time New Roman" w:hint="eastAsia"/>
                <w:snapToGrid/>
              </w:rPr>
            </w:pPr>
            <w:r w:rsidRPr="00C846F9">
              <w:rPr>
                <w:rFonts w:ascii="Time New Roman" w:hAnsi="Time New Roman" w:hint="eastAsia"/>
                <w:snapToGrid/>
                <w:spacing w:val="4"/>
              </w:rPr>
              <w:t>任意逮捕</w:t>
            </w:r>
            <w:r w:rsidR="00A276FC" w:rsidRPr="00C846F9">
              <w:rPr>
                <w:rFonts w:ascii="Time New Roman" w:hAnsi="Time New Roman" w:hint="eastAsia"/>
                <w:snapToGrid/>
                <w:spacing w:val="4"/>
              </w:rPr>
              <w:t>；</w:t>
            </w:r>
            <w:r w:rsidRPr="00C846F9">
              <w:rPr>
                <w:rFonts w:ascii="Time New Roman" w:hAnsi="Time New Roman" w:hint="eastAsia"/>
                <w:snapToGrid/>
                <w:spacing w:val="4"/>
              </w:rPr>
              <w:t>任意拘留</w:t>
            </w:r>
            <w:r w:rsidR="00A276FC" w:rsidRPr="00C846F9">
              <w:rPr>
                <w:rFonts w:ascii="Time New Roman" w:hAnsi="Time New Roman" w:hint="eastAsia"/>
                <w:snapToGrid/>
                <w:spacing w:val="4"/>
              </w:rPr>
              <w:t>；</w:t>
            </w:r>
            <w:r w:rsidRPr="00C846F9">
              <w:rPr>
                <w:rFonts w:ascii="Time New Roman" w:hAnsi="Time New Roman" w:hint="eastAsia"/>
                <w:snapToGrid/>
                <w:spacing w:val="4"/>
              </w:rPr>
              <w:t>被</w:t>
            </w:r>
            <w:proofErr w:type="gramStart"/>
            <w:r w:rsidRPr="00C846F9">
              <w:rPr>
                <w:rFonts w:ascii="Time New Roman" w:hAnsi="Time New Roman" w:hint="eastAsia"/>
                <w:snapToGrid/>
                <w:spacing w:val="4"/>
              </w:rPr>
              <w:t>迅速带见法官</w:t>
            </w:r>
            <w:proofErr w:type="gramEnd"/>
            <w:r w:rsidRPr="00C846F9">
              <w:rPr>
                <w:rFonts w:ascii="Time New Roman" w:hAnsi="Time New Roman" w:hint="eastAsia"/>
                <w:snapToGrid/>
                <w:spacing w:val="4"/>
              </w:rPr>
              <w:t>的权利</w:t>
            </w:r>
            <w:r w:rsidR="00A276FC" w:rsidRPr="00C846F9">
              <w:rPr>
                <w:rFonts w:ascii="Time New Roman" w:hAnsi="Time New Roman" w:hint="eastAsia"/>
                <w:snapToGrid/>
                <w:spacing w:val="4"/>
              </w:rPr>
              <w:t>；</w:t>
            </w:r>
            <w:r w:rsidRPr="00C846F9">
              <w:rPr>
                <w:rFonts w:ascii="Time New Roman" w:hAnsi="Time New Roman" w:hint="eastAsia"/>
                <w:snapToGrid/>
                <w:spacing w:val="4"/>
              </w:rPr>
              <w:t>对</w:t>
            </w:r>
            <w:r w:rsidRPr="0081589C">
              <w:rPr>
                <w:rFonts w:ascii="Time New Roman" w:hAnsi="Time New Roman" w:hint="eastAsia"/>
                <w:snapToGrid/>
              </w:rPr>
              <w:t>任意拘留的补偿</w:t>
            </w:r>
          </w:p>
        </w:tc>
      </w:tr>
      <w:tr w:rsidR="000D6024" w14:paraId="55AE2CD4" w14:textId="77777777" w:rsidTr="008C6743">
        <w:trPr>
          <w:cantSplit/>
        </w:trPr>
        <w:tc>
          <w:tcPr>
            <w:tcW w:w="2184" w:type="dxa"/>
          </w:tcPr>
          <w:p w14:paraId="7A44A5BB" w14:textId="623B2598" w:rsidR="000D6024" w:rsidRPr="00172E04" w:rsidRDefault="000D6024" w:rsidP="00A276FC">
            <w:pPr>
              <w:pStyle w:val="SingleTxtGC"/>
              <w:ind w:left="0" w:right="0"/>
              <w:rPr>
                <w:rFonts w:ascii="Time New Roman" w:eastAsia="楷体" w:hAnsi="Time New Roman" w:hint="eastAsia"/>
              </w:rPr>
            </w:pPr>
            <w:r w:rsidRPr="00172E04">
              <w:rPr>
                <w:rFonts w:eastAsia="楷体" w:hint="eastAsia"/>
                <w:snapToGrid/>
              </w:rPr>
              <w:t>程序性问题</w:t>
            </w:r>
            <w:r w:rsidR="00A276FC">
              <w:rPr>
                <w:rFonts w:eastAsia="楷体" w:hint="eastAsia"/>
                <w:snapToGrid/>
              </w:rPr>
              <w:t>：</w:t>
            </w:r>
          </w:p>
        </w:tc>
        <w:tc>
          <w:tcPr>
            <w:tcW w:w="4758" w:type="dxa"/>
          </w:tcPr>
          <w:p w14:paraId="3696E3CE" w14:textId="1788CF0B" w:rsidR="000D6024" w:rsidRPr="0081589C" w:rsidRDefault="00B32B72" w:rsidP="00A276FC">
            <w:pPr>
              <w:pStyle w:val="SingleTxtGC"/>
              <w:ind w:left="0" w:right="0"/>
              <w:rPr>
                <w:rFonts w:ascii="Time New Roman" w:hAnsi="Time New Roman" w:hint="eastAsia"/>
                <w:snapToGrid/>
              </w:rPr>
            </w:pPr>
            <w:r w:rsidRPr="0081589C">
              <w:rPr>
                <w:rFonts w:ascii="Time New Roman" w:hAnsi="Time New Roman" w:hint="eastAsia"/>
                <w:snapToGrid/>
              </w:rPr>
              <w:t>缔约国不予合作</w:t>
            </w:r>
          </w:p>
        </w:tc>
      </w:tr>
      <w:tr w:rsidR="000D6024" w14:paraId="02166A47" w14:textId="77777777" w:rsidTr="008C6743">
        <w:trPr>
          <w:cantSplit/>
        </w:trPr>
        <w:tc>
          <w:tcPr>
            <w:tcW w:w="2184" w:type="dxa"/>
          </w:tcPr>
          <w:p w14:paraId="15FA9670" w14:textId="2AACACD3" w:rsidR="000D6024" w:rsidRPr="00172E04" w:rsidRDefault="000D6024" w:rsidP="00A276FC">
            <w:pPr>
              <w:pStyle w:val="SingleTxtGC"/>
              <w:ind w:left="0" w:right="0"/>
              <w:rPr>
                <w:rFonts w:eastAsia="楷体"/>
                <w:snapToGrid/>
                <w:lang w:val="fr-CH"/>
              </w:rPr>
            </w:pPr>
            <w:r w:rsidRPr="00172E04">
              <w:rPr>
                <w:rFonts w:eastAsia="楷体"/>
                <w:snapToGrid/>
              </w:rPr>
              <w:t>实质性问题</w:t>
            </w:r>
            <w:r w:rsidR="00A276FC">
              <w:rPr>
                <w:rFonts w:eastAsia="楷体" w:hint="eastAsia"/>
                <w:snapToGrid/>
                <w:lang w:val="fr-CH"/>
              </w:rPr>
              <w:t>：</w:t>
            </w:r>
          </w:p>
        </w:tc>
        <w:tc>
          <w:tcPr>
            <w:tcW w:w="4758" w:type="dxa"/>
          </w:tcPr>
          <w:p w14:paraId="4969FCDC" w14:textId="092D06D2" w:rsidR="000D6024" w:rsidRPr="0081589C" w:rsidRDefault="00B32B72" w:rsidP="00A276FC">
            <w:pPr>
              <w:pStyle w:val="SingleTxtGC"/>
              <w:ind w:left="0" w:right="0"/>
              <w:rPr>
                <w:rFonts w:ascii="Time New Roman" w:hAnsi="Time New Roman" w:hint="eastAsia"/>
                <w:snapToGrid/>
              </w:rPr>
            </w:pPr>
            <w:r w:rsidRPr="0081589C">
              <w:rPr>
                <w:rFonts w:ascii="Time New Roman" w:hAnsi="Time New Roman" w:hint="eastAsia"/>
                <w:snapToGrid/>
              </w:rPr>
              <w:t>人身自由和安全权</w:t>
            </w:r>
          </w:p>
        </w:tc>
      </w:tr>
      <w:tr w:rsidR="000D6024" w14:paraId="6C5ED145" w14:textId="77777777" w:rsidTr="008C6743">
        <w:trPr>
          <w:cantSplit/>
        </w:trPr>
        <w:tc>
          <w:tcPr>
            <w:tcW w:w="2184" w:type="dxa"/>
          </w:tcPr>
          <w:p w14:paraId="30F7DDEA" w14:textId="61F4767B" w:rsidR="000D6024" w:rsidRPr="00172E04" w:rsidRDefault="000D6024" w:rsidP="00A276FC">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r w:rsidR="00A276FC">
              <w:rPr>
                <w:rFonts w:eastAsia="楷体" w:hint="eastAsia"/>
                <w:snapToGrid/>
              </w:rPr>
              <w:t>：</w:t>
            </w:r>
          </w:p>
        </w:tc>
        <w:tc>
          <w:tcPr>
            <w:tcW w:w="4758" w:type="dxa"/>
          </w:tcPr>
          <w:p w14:paraId="300935B9" w14:textId="3DC429F8" w:rsidR="000D6024" w:rsidRPr="0081589C" w:rsidRDefault="00B32B72" w:rsidP="00A276FC">
            <w:pPr>
              <w:pStyle w:val="SingleTxtGC"/>
              <w:ind w:left="0" w:right="0"/>
              <w:rPr>
                <w:rFonts w:ascii="Time New Roman" w:hAnsi="Time New Roman" w:hint="eastAsia"/>
                <w:snapToGrid/>
              </w:rPr>
            </w:pPr>
            <w:r w:rsidRPr="0081589C">
              <w:rPr>
                <w:rFonts w:ascii="Time New Roman" w:hAnsi="Time New Roman" w:hint="eastAsia"/>
                <w:snapToGrid/>
              </w:rPr>
              <w:t>第九条</w:t>
            </w:r>
          </w:p>
        </w:tc>
      </w:tr>
      <w:tr w:rsidR="000D6024" w14:paraId="65900833" w14:textId="77777777" w:rsidTr="008C6743">
        <w:trPr>
          <w:cantSplit/>
        </w:trPr>
        <w:tc>
          <w:tcPr>
            <w:tcW w:w="2184" w:type="dxa"/>
          </w:tcPr>
          <w:p w14:paraId="0C8F46D2" w14:textId="0CA94167" w:rsidR="000D6024" w:rsidRPr="00172E04" w:rsidRDefault="000D6024" w:rsidP="00A276FC">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r w:rsidR="00A276FC">
              <w:rPr>
                <w:rFonts w:eastAsia="楷体" w:hint="eastAsia"/>
                <w:snapToGrid/>
              </w:rPr>
              <w:t>：</w:t>
            </w:r>
          </w:p>
        </w:tc>
        <w:tc>
          <w:tcPr>
            <w:tcW w:w="4758" w:type="dxa"/>
          </w:tcPr>
          <w:p w14:paraId="6F9C986A" w14:textId="3F07DDF0" w:rsidR="000D6024" w:rsidRPr="0081589C" w:rsidRDefault="00B32B72" w:rsidP="00C470F3">
            <w:pPr>
              <w:pStyle w:val="SingleTxtGC"/>
              <w:spacing w:after="180"/>
              <w:ind w:left="0" w:right="0"/>
              <w:rPr>
                <w:rFonts w:ascii="Time New Roman" w:hAnsi="Time New Roman" w:hint="eastAsia"/>
                <w:snapToGrid/>
              </w:rPr>
            </w:pPr>
            <w:r w:rsidRPr="0081589C">
              <w:rPr>
                <w:rFonts w:ascii="Time New Roman" w:hAnsi="Time New Roman" w:hint="eastAsia"/>
                <w:snapToGrid/>
              </w:rPr>
              <w:t>第四条第二款</w:t>
            </w:r>
          </w:p>
        </w:tc>
      </w:tr>
    </w:tbl>
    <w:p w14:paraId="21DE4CC1" w14:textId="44C0C29E" w:rsidR="00C26B96" w:rsidRPr="00A276FC" w:rsidRDefault="00A276FC" w:rsidP="005C279A">
      <w:pPr>
        <w:pStyle w:val="SingleTxtGC"/>
        <w:rPr>
          <w:rFonts w:ascii="Time New Roman" w:hAnsi="Time New Roman" w:hint="eastAsia"/>
        </w:rPr>
      </w:pPr>
      <w:r>
        <w:rPr>
          <w:rFonts w:ascii="Time New Roman" w:hAnsi="Time New Roman"/>
        </w:rPr>
        <w:t>1.</w:t>
      </w:r>
      <w:r w:rsidR="00C26B96" w:rsidRPr="00A276FC">
        <w:rPr>
          <w:rFonts w:ascii="Time New Roman" w:hAnsi="Time New Roman"/>
        </w:rPr>
        <w:tab/>
      </w:r>
      <w:r w:rsidR="00C26B96" w:rsidRPr="00A276FC">
        <w:rPr>
          <w:rFonts w:ascii="Time New Roman" w:hAnsi="Time New Roman"/>
        </w:rPr>
        <w:t>来文提交人</w:t>
      </w:r>
      <w:proofErr w:type="spellStart"/>
      <w:r>
        <w:rPr>
          <w:rFonts w:ascii="Time New Roman" w:hAnsi="Time New Roman"/>
        </w:rPr>
        <w:t>Floribert</w:t>
      </w:r>
      <w:proofErr w:type="spellEnd"/>
      <w:r w:rsidR="00C26B96" w:rsidRPr="00A276FC">
        <w:rPr>
          <w:rFonts w:ascii="Time New Roman" w:hAnsi="Time New Roman"/>
        </w:rPr>
        <w:t xml:space="preserve"> </w:t>
      </w:r>
      <w:proofErr w:type="spellStart"/>
      <w:r>
        <w:rPr>
          <w:rFonts w:ascii="Time New Roman" w:hAnsi="Time New Roman"/>
        </w:rPr>
        <w:t>Ndjabu</w:t>
      </w:r>
      <w:proofErr w:type="spellEnd"/>
      <w:r w:rsidR="00C26B96" w:rsidRPr="00A276FC">
        <w:rPr>
          <w:rFonts w:ascii="Time New Roman" w:hAnsi="Time New Roman"/>
        </w:rPr>
        <w:t xml:space="preserve"> </w:t>
      </w:r>
      <w:proofErr w:type="spellStart"/>
      <w:r>
        <w:rPr>
          <w:rFonts w:ascii="Time New Roman" w:hAnsi="Time New Roman"/>
        </w:rPr>
        <w:t>Ngabu</w:t>
      </w:r>
      <w:proofErr w:type="spellEnd"/>
      <w:r w:rsidR="00C26B96" w:rsidRPr="00A276FC">
        <w:rPr>
          <w:rFonts w:ascii="Time New Roman" w:hAnsi="Time New Roman"/>
        </w:rPr>
        <w:t>、</w:t>
      </w:r>
      <w:r>
        <w:rPr>
          <w:rFonts w:ascii="Time New Roman" w:hAnsi="Time New Roman"/>
        </w:rPr>
        <w:t>Pierre</w:t>
      </w:r>
      <w:r w:rsidR="00C26B96" w:rsidRPr="00A276FC">
        <w:rPr>
          <w:rFonts w:ascii="Time New Roman" w:hAnsi="Time New Roman"/>
        </w:rPr>
        <w:t xml:space="preserve"> </w:t>
      </w:r>
      <w:proofErr w:type="spellStart"/>
      <w:r>
        <w:rPr>
          <w:rFonts w:ascii="Time New Roman" w:hAnsi="Time New Roman"/>
        </w:rPr>
        <w:t>C</w:t>
      </w:r>
      <w:r w:rsidR="00C26B96" w:rsidRPr="00A276FC">
        <w:rPr>
          <w:rFonts w:ascii="Time New Roman" w:hAnsi="Time New Roman"/>
        </w:rPr>
        <w:t>é</w:t>
      </w:r>
      <w:r>
        <w:rPr>
          <w:rFonts w:ascii="Time New Roman" w:hAnsi="Time New Roman"/>
        </w:rPr>
        <w:t>lestin</w:t>
      </w:r>
      <w:proofErr w:type="spellEnd"/>
      <w:r w:rsidR="00C26B96" w:rsidRPr="00A276FC">
        <w:rPr>
          <w:rFonts w:ascii="Time New Roman" w:hAnsi="Time New Roman"/>
        </w:rPr>
        <w:t xml:space="preserve"> </w:t>
      </w:r>
      <w:proofErr w:type="spellStart"/>
      <w:r>
        <w:rPr>
          <w:rFonts w:ascii="Time New Roman" w:hAnsi="Time New Roman"/>
        </w:rPr>
        <w:t>Mbodina</w:t>
      </w:r>
      <w:proofErr w:type="spellEnd"/>
      <w:r w:rsidR="00C26B96" w:rsidRPr="00A276FC">
        <w:rPr>
          <w:rFonts w:ascii="Time New Roman" w:hAnsi="Time New Roman"/>
        </w:rPr>
        <w:t xml:space="preserve"> </w:t>
      </w:r>
      <w:proofErr w:type="spellStart"/>
      <w:r>
        <w:rPr>
          <w:rFonts w:ascii="Time New Roman" w:hAnsi="Time New Roman"/>
        </w:rPr>
        <w:t>Iribi</w:t>
      </w:r>
      <w:proofErr w:type="spellEnd"/>
      <w:r w:rsidR="00C26B96" w:rsidRPr="00A276FC">
        <w:rPr>
          <w:rFonts w:ascii="Time New Roman" w:hAnsi="Time New Roman"/>
        </w:rPr>
        <w:t>和</w:t>
      </w:r>
      <w:proofErr w:type="spellStart"/>
      <w:r>
        <w:rPr>
          <w:rFonts w:ascii="Time New Roman" w:hAnsi="Time New Roman"/>
        </w:rPr>
        <w:t>B</w:t>
      </w:r>
      <w:r w:rsidR="00C26B96" w:rsidRPr="00A276FC">
        <w:rPr>
          <w:rFonts w:ascii="Time New Roman" w:hAnsi="Time New Roman"/>
        </w:rPr>
        <w:t>è</w:t>
      </w:r>
      <w:r>
        <w:rPr>
          <w:rFonts w:ascii="Time New Roman" w:hAnsi="Time New Roman"/>
        </w:rPr>
        <w:t>de</w:t>
      </w:r>
      <w:proofErr w:type="spellEnd"/>
      <w:r w:rsidR="00C26B96" w:rsidRPr="00A276FC">
        <w:rPr>
          <w:rFonts w:ascii="Time New Roman" w:hAnsi="Time New Roman"/>
        </w:rPr>
        <w:t xml:space="preserve"> </w:t>
      </w:r>
      <w:proofErr w:type="spellStart"/>
      <w:r>
        <w:rPr>
          <w:rFonts w:ascii="Time New Roman" w:hAnsi="Time New Roman"/>
        </w:rPr>
        <w:t>Djokaba</w:t>
      </w:r>
      <w:proofErr w:type="spellEnd"/>
      <w:r w:rsidR="00C26B96" w:rsidRPr="00A276FC">
        <w:rPr>
          <w:rFonts w:ascii="Time New Roman" w:hAnsi="Time New Roman"/>
        </w:rPr>
        <w:t xml:space="preserve"> </w:t>
      </w:r>
      <w:proofErr w:type="spellStart"/>
      <w:r>
        <w:rPr>
          <w:rFonts w:ascii="Time New Roman" w:hAnsi="Time New Roman"/>
        </w:rPr>
        <w:t>Lambi</w:t>
      </w:r>
      <w:proofErr w:type="spellEnd"/>
      <w:r w:rsidR="00C26B96" w:rsidRPr="00A276FC">
        <w:rPr>
          <w:rFonts w:ascii="Time New Roman" w:hAnsi="Time New Roman"/>
        </w:rPr>
        <w:t xml:space="preserve"> </w:t>
      </w:r>
      <w:r>
        <w:rPr>
          <w:rFonts w:ascii="Time New Roman" w:hAnsi="Time New Roman"/>
        </w:rPr>
        <w:t>Longa</w:t>
      </w:r>
      <w:r w:rsidR="00C26B96" w:rsidRPr="00A276FC">
        <w:rPr>
          <w:rFonts w:ascii="Time New Roman" w:hAnsi="Time New Roman"/>
        </w:rPr>
        <w:t>是刚果民主共和国国民</w:t>
      </w:r>
      <w:r>
        <w:rPr>
          <w:rFonts w:ascii="Time New Roman" w:hAnsi="Time New Roman"/>
        </w:rPr>
        <w:t>，</w:t>
      </w:r>
      <w:r w:rsidR="00C26B96" w:rsidRPr="00A276FC">
        <w:rPr>
          <w:rFonts w:ascii="Time New Roman" w:hAnsi="Time New Roman"/>
        </w:rPr>
        <w:t>分别出生于</w:t>
      </w:r>
      <w:r>
        <w:rPr>
          <w:rFonts w:ascii="Time New Roman" w:hAnsi="Time New Roman"/>
        </w:rPr>
        <w:t>1971</w:t>
      </w:r>
      <w:r w:rsidR="00C26B96" w:rsidRPr="00A276FC">
        <w:rPr>
          <w:rFonts w:ascii="Time New Roman" w:hAnsi="Time New Roman"/>
        </w:rPr>
        <w:t>年、</w:t>
      </w:r>
      <w:r>
        <w:rPr>
          <w:rFonts w:ascii="Time New Roman" w:hAnsi="Time New Roman"/>
        </w:rPr>
        <w:t>1974</w:t>
      </w:r>
      <w:r w:rsidR="00C26B96" w:rsidRPr="00A276FC">
        <w:rPr>
          <w:rFonts w:ascii="Time New Roman" w:hAnsi="Time New Roman"/>
        </w:rPr>
        <w:t>年和</w:t>
      </w:r>
      <w:r w:rsidRPr="001A6BFB">
        <w:rPr>
          <w:rFonts w:ascii="Time New Roman" w:hAnsi="Time New Roman"/>
          <w:spacing w:val="-8"/>
        </w:rPr>
        <w:t>1966</w:t>
      </w:r>
      <w:r w:rsidR="00C26B96" w:rsidRPr="001A6BFB">
        <w:rPr>
          <w:rFonts w:ascii="Time New Roman" w:hAnsi="Time New Roman"/>
          <w:spacing w:val="-8"/>
        </w:rPr>
        <w:t>年。他们声称缔约国侵犯了其根据《公约》第九条享有的权利。刚果民主共和国</w:t>
      </w:r>
      <w:r w:rsidR="00C26B96" w:rsidRPr="00A276FC">
        <w:rPr>
          <w:rFonts w:ascii="Time New Roman" w:hAnsi="Time New Roman"/>
        </w:rPr>
        <w:t>于</w:t>
      </w:r>
      <w:r>
        <w:rPr>
          <w:rFonts w:ascii="Time New Roman" w:hAnsi="Time New Roman"/>
        </w:rPr>
        <w:t>1976</w:t>
      </w:r>
      <w:r w:rsidR="00C26B96" w:rsidRPr="00A276FC">
        <w:rPr>
          <w:rFonts w:ascii="Time New Roman" w:hAnsi="Time New Roman"/>
        </w:rPr>
        <w:t>年</w:t>
      </w:r>
      <w:r>
        <w:rPr>
          <w:rFonts w:ascii="Time New Roman" w:hAnsi="Time New Roman"/>
        </w:rPr>
        <w:t>11</w:t>
      </w:r>
      <w:r w:rsidR="00C26B96" w:rsidRPr="00A276FC">
        <w:rPr>
          <w:rFonts w:ascii="Time New Roman" w:hAnsi="Time New Roman"/>
        </w:rPr>
        <w:t>月</w:t>
      </w:r>
      <w:r>
        <w:rPr>
          <w:rFonts w:ascii="Time New Roman" w:hAnsi="Time New Roman"/>
        </w:rPr>
        <w:t>1</w:t>
      </w:r>
      <w:r w:rsidR="00C26B96" w:rsidRPr="00A276FC">
        <w:rPr>
          <w:rFonts w:ascii="Time New Roman" w:hAnsi="Time New Roman"/>
        </w:rPr>
        <w:t>日加入《公约》任择议定书。提交人由律师</w:t>
      </w:r>
      <w:r>
        <w:rPr>
          <w:rFonts w:ascii="Time New Roman" w:hAnsi="Time New Roman"/>
        </w:rPr>
        <w:t>A</w:t>
      </w:r>
      <w:r w:rsidR="00C26B96" w:rsidRPr="00A276FC">
        <w:rPr>
          <w:rFonts w:ascii="Time New Roman" w:hAnsi="Time New Roman"/>
        </w:rPr>
        <w:t>.</w:t>
      </w:r>
      <w:r>
        <w:rPr>
          <w:rFonts w:ascii="Time New Roman" w:hAnsi="Time New Roman"/>
        </w:rPr>
        <w:t>W</w:t>
      </w:r>
      <w:r w:rsidR="00C26B96" w:rsidRPr="00A276FC">
        <w:rPr>
          <w:rFonts w:ascii="Time New Roman" w:hAnsi="Time New Roman"/>
        </w:rPr>
        <w:t xml:space="preserve">. </w:t>
      </w:r>
      <w:proofErr w:type="spellStart"/>
      <w:r>
        <w:rPr>
          <w:rFonts w:ascii="Time New Roman" w:hAnsi="Time New Roman"/>
        </w:rPr>
        <w:t>Eikelboom</w:t>
      </w:r>
      <w:proofErr w:type="spellEnd"/>
      <w:r w:rsidR="00C26B96" w:rsidRPr="00A276FC">
        <w:rPr>
          <w:rFonts w:ascii="Time New Roman" w:hAnsi="Time New Roman"/>
        </w:rPr>
        <w:t>、</w:t>
      </w:r>
      <w:proofErr w:type="spellStart"/>
      <w:r>
        <w:rPr>
          <w:rFonts w:ascii="Time New Roman" w:hAnsi="Time New Roman"/>
        </w:rPr>
        <w:t>P</w:t>
      </w:r>
      <w:r w:rsidR="00C26B96" w:rsidRPr="00A276FC">
        <w:rPr>
          <w:rFonts w:ascii="Time New Roman" w:hAnsi="Time New Roman"/>
        </w:rPr>
        <w:t>.</w:t>
      </w:r>
      <w:proofErr w:type="gramStart"/>
      <w:r>
        <w:rPr>
          <w:rFonts w:ascii="Time New Roman" w:hAnsi="Time New Roman"/>
        </w:rPr>
        <w:t>J</w:t>
      </w:r>
      <w:r w:rsidR="00C26B96" w:rsidRPr="00A276FC">
        <w:rPr>
          <w:rFonts w:ascii="Time New Roman" w:hAnsi="Time New Roman"/>
        </w:rPr>
        <w:t>.</w:t>
      </w:r>
      <w:r>
        <w:rPr>
          <w:rFonts w:ascii="Time New Roman" w:hAnsi="Time New Roman"/>
        </w:rPr>
        <w:t>Sch</w:t>
      </w:r>
      <w:r w:rsidR="00C26B96" w:rsidRPr="00A276FC">
        <w:rPr>
          <w:rFonts w:ascii="Time New Roman" w:hAnsi="Time New Roman"/>
        </w:rPr>
        <w:t>ü</w:t>
      </w:r>
      <w:r>
        <w:rPr>
          <w:rFonts w:ascii="Time New Roman" w:hAnsi="Time New Roman"/>
        </w:rPr>
        <w:t>ller</w:t>
      </w:r>
      <w:proofErr w:type="spellEnd"/>
      <w:r w:rsidR="00C26B96" w:rsidRPr="00A276FC">
        <w:rPr>
          <w:rFonts w:ascii="Time New Roman" w:hAnsi="Time New Roman"/>
        </w:rPr>
        <w:t>和</w:t>
      </w:r>
      <w:proofErr w:type="spellStart"/>
      <w:r>
        <w:rPr>
          <w:rFonts w:ascii="Time New Roman" w:hAnsi="Time New Roman"/>
        </w:rPr>
        <w:t>G</w:t>
      </w:r>
      <w:r w:rsidR="00C26B96" w:rsidRPr="00A276FC">
        <w:rPr>
          <w:rFonts w:ascii="Time New Roman" w:hAnsi="Time New Roman"/>
        </w:rPr>
        <w:t>.</w:t>
      </w:r>
      <w:r>
        <w:rPr>
          <w:rFonts w:ascii="Time New Roman" w:hAnsi="Time New Roman"/>
        </w:rPr>
        <w:t>Sluiter</w:t>
      </w:r>
      <w:proofErr w:type="spellEnd"/>
      <w:r w:rsidR="00C26B96" w:rsidRPr="00A276FC">
        <w:rPr>
          <w:rFonts w:ascii="Time New Roman" w:hAnsi="Time New Roman"/>
        </w:rPr>
        <w:t>代理</w:t>
      </w:r>
      <w:proofErr w:type="gramEnd"/>
      <w:r w:rsidR="00C26B96" w:rsidRPr="00A276FC">
        <w:rPr>
          <w:rFonts w:ascii="Time New Roman" w:hAnsi="Time New Roman"/>
        </w:rPr>
        <w:t>。</w:t>
      </w:r>
    </w:p>
    <w:p w14:paraId="5837FCE8" w14:textId="77777777" w:rsidR="00D94D6E" w:rsidRDefault="00D94D6E" w:rsidP="00E55BF7">
      <w:pPr>
        <w:pStyle w:val="H23GC"/>
        <w:spacing w:before="0" w:after="0"/>
      </w:pPr>
    </w:p>
    <w:p w14:paraId="68335C8E" w14:textId="07295895" w:rsidR="00C26B96" w:rsidRPr="00A276FC" w:rsidRDefault="00C26B96" w:rsidP="00D94D6E">
      <w:pPr>
        <w:pStyle w:val="H23GC"/>
        <w:spacing w:before="0" w:after="180"/>
      </w:pPr>
      <w:r w:rsidRPr="00A276FC">
        <w:tab/>
      </w:r>
      <w:r w:rsidRPr="00A276FC">
        <w:tab/>
      </w:r>
      <w:r w:rsidRPr="00A276FC">
        <w:t>提交人陈述的事实</w:t>
      </w:r>
    </w:p>
    <w:p w14:paraId="1572A8A0" w14:textId="18F5E849" w:rsidR="00C26B96" w:rsidRPr="00A276FC" w:rsidRDefault="00A276FC" w:rsidP="00646508">
      <w:pPr>
        <w:pStyle w:val="SingleTxtGC"/>
        <w:spacing w:line="340" w:lineRule="exact"/>
        <w:rPr>
          <w:rFonts w:ascii="Time New Roman" w:hAnsi="Time New Roman" w:hint="eastAsia"/>
        </w:rPr>
      </w:pPr>
      <w:r>
        <w:rPr>
          <w:rFonts w:ascii="Time New Roman" w:hAnsi="Time New Roman"/>
        </w:rPr>
        <w:t>2.1</w:t>
      </w:r>
      <w:r w:rsidR="00C26B96" w:rsidRPr="00A276FC">
        <w:rPr>
          <w:rFonts w:ascii="Time New Roman" w:hAnsi="Time New Roman"/>
        </w:rPr>
        <w:tab/>
      </w:r>
      <w:r w:rsidR="00C26B96" w:rsidRPr="00A276FC">
        <w:rPr>
          <w:rFonts w:ascii="Time New Roman" w:hAnsi="Time New Roman"/>
        </w:rPr>
        <w:t>提交人积极参与缔约国执政党的反对派组织。</w:t>
      </w:r>
      <w:proofErr w:type="spellStart"/>
      <w:r>
        <w:rPr>
          <w:rFonts w:ascii="Time New Roman" w:hAnsi="Time New Roman"/>
        </w:rPr>
        <w:t>Ngabu</w:t>
      </w:r>
      <w:proofErr w:type="spellEnd"/>
      <w:r w:rsidR="00C26B96" w:rsidRPr="00A276FC">
        <w:rPr>
          <w:rFonts w:ascii="Time New Roman" w:hAnsi="Time New Roman"/>
        </w:rPr>
        <w:t>先生是民族主义与融合主义者阵线领导人。他于</w:t>
      </w:r>
      <w:r>
        <w:rPr>
          <w:rFonts w:ascii="Time New Roman" w:hAnsi="Time New Roman"/>
        </w:rPr>
        <w:t>2</w:t>
      </w:r>
      <w:r w:rsidR="00C26B96" w:rsidRPr="00A276FC">
        <w:rPr>
          <w:rFonts w:ascii="Time New Roman" w:hAnsi="Time New Roman"/>
        </w:rPr>
        <w:t>00</w:t>
      </w:r>
      <w:r>
        <w:rPr>
          <w:rFonts w:ascii="Time New Roman" w:hAnsi="Time New Roman"/>
        </w:rPr>
        <w:t>5</w:t>
      </w:r>
      <w:r w:rsidR="00C26B96" w:rsidRPr="00A276FC">
        <w:rPr>
          <w:rFonts w:ascii="Time New Roman" w:hAnsi="Time New Roman"/>
        </w:rPr>
        <w:t>年</w:t>
      </w:r>
      <w:r>
        <w:rPr>
          <w:rFonts w:ascii="Time New Roman" w:hAnsi="Time New Roman"/>
        </w:rPr>
        <w:t>2</w:t>
      </w:r>
      <w:r w:rsidR="00C26B96" w:rsidRPr="00A276FC">
        <w:rPr>
          <w:rFonts w:ascii="Time New Roman" w:hAnsi="Time New Roman"/>
        </w:rPr>
        <w:t>月</w:t>
      </w:r>
      <w:r>
        <w:rPr>
          <w:rFonts w:ascii="Time New Roman" w:hAnsi="Time New Roman"/>
        </w:rPr>
        <w:t>27</w:t>
      </w:r>
      <w:r w:rsidR="00C26B96" w:rsidRPr="00A276FC">
        <w:rPr>
          <w:rFonts w:ascii="Time New Roman" w:hAnsi="Time New Roman"/>
        </w:rPr>
        <w:t>日在金沙萨被捕。</w:t>
      </w:r>
      <w:r>
        <w:rPr>
          <w:rFonts w:ascii="Time New Roman" w:hAnsi="Time New Roman"/>
        </w:rPr>
        <w:t>2</w:t>
      </w:r>
      <w:r w:rsidR="00C26B96" w:rsidRPr="00A276FC">
        <w:rPr>
          <w:rFonts w:ascii="Time New Roman" w:hAnsi="Time New Roman"/>
        </w:rPr>
        <w:t>00</w:t>
      </w:r>
      <w:r>
        <w:rPr>
          <w:rFonts w:ascii="Time New Roman" w:hAnsi="Time New Roman"/>
        </w:rPr>
        <w:t>5</w:t>
      </w:r>
      <w:r w:rsidR="00C26B96" w:rsidRPr="00A276FC">
        <w:rPr>
          <w:rFonts w:ascii="Time New Roman" w:hAnsi="Time New Roman"/>
        </w:rPr>
        <w:t>年</w:t>
      </w:r>
      <w:r>
        <w:rPr>
          <w:rFonts w:ascii="Time New Roman" w:hAnsi="Time New Roman"/>
        </w:rPr>
        <w:t>1</w:t>
      </w:r>
      <w:r w:rsidR="00C26B96" w:rsidRPr="00A276FC">
        <w:rPr>
          <w:rFonts w:ascii="Time New Roman" w:hAnsi="Time New Roman"/>
        </w:rPr>
        <w:t>月</w:t>
      </w:r>
      <w:r>
        <w:rPr>
          <w:rFonts w:ascii="Time New Roman" w:hAnsi="Time New Roman"/>
        </w:rPr>
        <w:t>，</w:t>
      </w:r>
      <w:r w:rsidR="00C26B96" w:rsidRPr="00A276FC">
        <w:rPr>
          <w:rFonts w:ascii="Time New Roman" w:hAnsi="Time New Roman"/>
        </w:rPr>
        <w:t>民族主义与融合主义者阵线的代表</w:t>
      </w:r>
      <w:proofErr w:type="spellStart"/>
      <w:r>
        <w:rPr>
          <w:rFonts w:ascii="Time New Roman" w:hAnsi="Time New Roman"/>
        </w:rPr>
        <w:t>Iribi</w:t>
      </w:r>
      <w:proofErr w:type="spellEnd"/>
      <w:r w:rsidR="00C26B96" w:rsidRPr="00A276FC">
        <w:rPr>
          <w:rFonts w:ascii="Time New Roman" w:hAnsi="Time New Roman"/>
        </w:rPr>
        <w:t>先生从伊图里省抵达金沙萨。</w:t>
      </w:r>
      <w:r>
        <w:rPr>
          <w:rFonts w:ascii="Time New Roman" w:hAnsi="Time New Roman"/>
        </w:rPr>
        <w:t>2</w:t>
      </w:r>
      <w:r w:rsidR="00C26B96" w:rsidRPr="00A276FC">
        <w:rPr>
          <w:rFonts w:ascii="Time New Roman" w:hAnsi="Time New Roman"/>
        </w:rPr>
        <w:t>00</w:t>
      </w:r>
      <w:r>
        <w:rPr>
          <w:rFonts w:ascii="Time New Roman" w:hAnsi="Time New Roman"/>
        </w:rPr>
        <w:t>5</w:t>
      </w:r>
      <w:r w:rsidR="00C26B96" w:rsidRPr="00A276FC">
        <w:rPr>
          <w:rFonts w:ascii="Time New Roman" w:hAnsi="Time New Roman"/>
        </w:rPr>
        <w:t>年</w:t>
      </w:r>
      <w:r>
        <w:rPr>
          <w:rFonts w:ascii="Time New Roman" w:hAnsi="Time New Roman"/>
        </w:rPr>
        <w:t>3</w:t>
      </w:r>
      <w:r w:rsidR="00C26B96" w:rsidRPr="00A276FC">
        <w:rPr>
          <w:rFonts w:ascii="Time New Roman" w:hAnsi="Time New Roman"/>
        </w:rPr>
        <w:t>月</w:t>
      </w:r>
      <w:r>
        <w:rPr>
          <w:rFonts w:ascii="Time New Roman" w:hAnsi="Time New Roman"/>
        </w:rPr>
        <w:t>9</w:t>
      </w:r>
      <w:r w:rsidR="00C26B96" w:rsidRPr="00A276FC">
        <w:rPr>
          <w:rFonts w:ascii="Time New Roman" w:hAnsi="Time New Roman"/>
        </w:rPr>
        <w:t>日</w:t>
      </w:r>
      <w:r>
        <w:rPr>
          <w:rFonts w:ascii="Time New Roman" w:hAnsi="Time New Roman"/>
        </w:rPr>
        <w:t>，</w:t>
      </w:r>
      <w:r w:rsidR="00C26B96" w:rsidRPr="00A276FC">
        <w:rPr>
          <w:rFonts w:ascii="Time New Roman" w:hAnsi="Time New Roman"/>
        </w:rPr>
        <w:t>他与该团体包括</w:t>
      </w:r>
      <w:r>
        <w:rPr>
          <w:rFonts w:ascii="Time New Roman" w:hAnsi="Time New Roman"/>
        </w:rPr>
        <w:t>Germain</w:t>
      </w:r>
      <w:r w:rsidR="00C26B96" w:rsidRPr="00A276FC">
        <w:rPr>
          <w:rFonts w:ascii="Time New Roman" w:hAnsi="Time New Roman"/>
        </w:rPr>
        <w:t xml:space="preserve"> </w:t>
      </w:r>
      <w:r>
        <w:rPr>
          <w:rFonts w:ascii="Time New Roman" w:hAnsi="Time New Roman"/>
        </w:rPr>
        <w:t>Katanga</w:t>
      </w:r>
      <w:r w:rsidR="00C26B96" w:rsidRPr="00A276FC">
        <w:rPr>
          <w:rFonts w:ascii="Time New Roman" w:hAnsi="Time New Roman"/>
        </w:rPr>
        <w:t>在内的其他几名成员一起被逮捕。刚果爱国者联盟发言人</w:t>
      </w:r>
      <w:r>
        <w:rPr>
          <w:rFonts w:ascii="Time New Roman" w:hAnsi="Time New Roman"/>
        </w:rPr>
        <w:t>Longa</w:t>
      </w:r>
      <w:r w:rsidR="00C26B96" w:rsidRPr="00A276FC">
        <w:rPr>
          <w:rFonts w:ascii="Time New Roman" w:hAnsi="Time New Roman"/>
        </w:rPr>
        <w:t>先生抵达金沙萨后</w:t>
      </w:r>
      <w:r>
        <w:rPr>
          <w:rFonts w:ascii="Time New Roman" w:hAnsi="Time New Roman"/>
        </w:rPr>
        <w:t>，</w:t>
      </w:r>
      <w:r w:rsidR="00C26B96" w:rsidRPr="00A276FC">
        <w:rPr>
          <w:rFonts w:ascii="Time New Roman" w:hAnsi="Time New Roman"/>
        </w:rPr>
        <w:t>于</w:t>
      </w:r>
      <w:r>
        <w:rPr>
          <w:rFonts w:ascii="Time New Roman" w:hAnsi="Time New Roman"/>
        </w:rPr>
        <w:t>2</w:t>
      </w:r>
      <w:r w:rsidR="00C26B96" w:rsidRPr="00A276FC">
        <w:rPr>
          <w:rFonts w:ascii="Time New Roman" w:hAnsi="Time New Roman"/>
        </w:rPr>
        <w:t>00</w:t>
      </w:r>
      <w:r>
        <w:rPr>
          <w:rFonts w:ascii="Time New Roman" w:hAnsi="Time New Roman"/>
        </w:rPr>
        <w:t>5</w:t>
      </w:r>
      <w:r w:rsidR="00C26B96" w:rsidRPr="00A276FC">
        <w:rPr>
          <w:rFonts w:ascii="Time New Roman" w:hAnsi="Time New Roman"/>
        </w:rPr>
        <w:t>年</w:t>
      </w:r>
      <w:r>
        <w:rPr>
          <w:rFonts w:ascii="Time New Roman" w:hAnsi="Time New Roman"/>
        </w:rPr>
        <w:t>3</w:t>
      </w:r>
      <w:r w:rsidR="00C26B96" w:rsidRPr="00A276FC">
        <w:rPr>
          <w:rFonts w:ascii="Time New Roman" w:hAnsi="Time New Roman"/>
        </w:rPr>
        <w:t>月</w:t>
      </w:r>
      <w:r>
        <w:rPr>
          <w:rFonts w:ascii="Time New Roman" w:hAnsi="Time New Roman"/>
        </w:rPr>
        <w:t>19</w:t>
      </w:r>
      <w:r w:rsidR="00C26B96" w:rsidRPr="00A276FC">
        <w:rPr>
          <w:rFonts w:ascii="Time New Roman" w:hAnsi="Time New Roman"/>
        </w:rPr>
        <w:t>日与该联盟包括</w:t>
      </w:r>
      <w:r>
        <w:rPr>
          <w:rFonts w:ascii="Time New Roman" w:hAnsi="Time New Roman"/>
        </w:rPr>
        <w:t>Thomas</w:t>
      </w:r>
      <w:r w:rsidR="00C26B96" w:rsidRPr="00A276FC">
        <w:rPr>
          <w:rFonts w:ascii="Time New Roman" w:hAnsi="Time New Roman"/>
        </w:rPr>
        <w:t xml:space="preserve"> </w:t>
      </w:r>
      <w:r>
        <w:rPr>
          <w:rFonts w:ascii="Time New Roman" w:hAnsi="Time New Roman"/>
        </w:rPr>
        <w:t>Lubanga</w:t>
      </w:r>
      <w:r w:rsidR="00C26B96" w:rsidRPr="00A276FC">
        <w:rPr>
          <w:rFonts w:ascii="Time New Roman" w:hAnsi="Time New Roman"/>
        </w:rPr>
        <w:t>在内的其他几名成员一起被逮捕。</w:t>
      </w:r>
    </w:p>
    <w:p w14:paraId="6ABBD152" w14:textId="64983585" w:rsidR="00C26B96" w:rsidRPr="00A276FC" w:rsidRDefault="00A276FC" w:rsidP="00646508">
      <w:pPr>
        <w:pStyle w:val="SingleTxtGC"/>
        <w:spacing w:line="340" w:lineRule="exact"/>
        <w:rPr>
          <w:rFonts w:ascii="Time New Roman" w:hAnsi="Time New Roman" w:hint="eastAsia"/>
        </w:rPr>
      </w:pPr>
      <w:r>
        <w:rPr>
          <w:rFonts w:ascii="Time New Roman" w:hAnsi="Time New Roman"/>
        </w:rPr>
        <w:t>2.2</w:t>
      </w:r>
      <w:r w:rsidR="00C26B96" w:rsidRPr="00A276FC">
        <w:rPr>
          <w:rFonts w:ascii="Time New Roman" w:hAnsi="Time New Roman"/>
        </w:rPr>
        <w:tab/>
      </w:r>
      <w:r w:rsidR="00C26B96" w:rsidRPr="00D77402">
        <w:rPr>
          <w:rFonts w:ascii="Time New Roman" w:hAnsi="Time New Roman"/>
          <w:spacing w:val="-4"/>
        </w:rPr>
        <w:t>提交人被捕后被关押在刚果民主共和国多个拘留中心</w:t>
      </w:r>
      <w:r w:rsidRPr="00D77402">
        <w:rPr>
          <w:rFonts w:ascii="Time New Roman" w:hAnsi="Time New Roman"/>
          <w:spacing w:val="-4"/>
        </w:rPr>
        <w:t>，</w:t>
      </w:r>
      <w:r w:rsidR="00C26B96" w:rsidRPr="00D77402">
        <w:rPr>
          <w:rFonts w:ascii="Time New Roman" w:hAnsi="Time New Roman"/>
          <w:spacing w:val="-4"/>
        </w:rPr>
        <w:t>直到</w:t>
      </w:r>
      <w:r w:rsidRPr="00D77402">
        <w:rPr>
          <w:rFonts w:ascii="Time New Roman" w:hAnsi="Time New Roman"/>
          <w:spacing w:val="-4"/>
        </w:rPr>
        <w:t>2</w:t>
      </w:r>
      <w:r w:rsidR="00C26B96" w:rsidRPr="00D77402">
        <w:rPr>
          <w:rFonts w:ascii="Time New Roman" w:hAnsi="Time New Roman"/>
          <w:spacing w:val="-4"/>
        </w:rPr>
        <w:t>0</w:t>
      </w:r>
      <w:r w:rsidRPr="00D77402">
        <w:rPr>
          <w:rFonts w:ascii="Time New Roman" w:hAnsi="Time New Roman"/>
          <w:spacing w:val="-4"/>
        </w:rPr>
        <w:t>11</w:t>
      </w:r>
      <w:r w:rsidR="00C26B96" w:rsidRPr="00D77402">
        <w:rPr>
          <w:rFonts w:ascii="Time New Roman" w:hAnsi="Time New Roman"/>
          <w:spacing w:val="-4"/>
        </w:rPr>
        <w:t>年</w:t>
      </w:r>
      <w:r w:rsidRPr="00D77402">
        <w:rPr>
          <w:rFonts w:ascii="Time New Roman" w:hAnsi="Time New Roman"/>
          <w:spacing w:val="-4"/>
        </w:rPr>
        <w:t>3</w:t>
      </w:r>
      <w:r w:rsidR="00C26B96" w:rsidRPr="00D77402">
        <w:rPr>
          <w:rFonts w:ascii="Time New Roman" w:hAnsi="Time New Roman"/>
          <w:spacing w:val="-4"/>
        </w:rPr>
        <w:t>月</w:t>
      </w:r>
      <w:r w:rsidRPr="00D77402">
        <w:rPr>
          <w:rFonts w:ascii="Time New Roman" w:hAnsi="Time New Roman"/>
          <w:spacing w:val="-4"/>
        </w:rPr>
        <w:t>27</w:t>
      </w:r>
      <w:r w:rsidR="00C26B96" w:rsidRPr="00D77402">
        <w:rPr>
          <w:rFonts w:ascii="Time New Roman" w:hAnsi="Time New Roman"/>
          <w:spacing w:val="-4"/>
        </w:rPr>
        <w:t>日</w:t>
      </w:r>
      <w:r w:rsidR="00C26B96" w:rsidRPr="00D868DC">
        <w:rPr>
          <w:rFonts w:ascii="Time New Roman" w:hAnsi="Time New Roman"/>
          <w:spacing w:val="-4"/>
        </w:rPr>
        <w:t>被移送至海牙</w:t>
      </w:r>
      <w:r w:rsidRPr="00D868DC">
        <w:rPr>
          <w:rFonts w:ascii="Time New Roman" w:hAnsi="Time New Roman"/>
          <w:spacing w:val="-4"/>
        </w:rPr>
        <w:t>，</w:t>
      </w:r>
      <w:r w:rsidR="00C26B96" w:rsidRPr="00D868DC">
        <w:rPr>
          <w:rFonts w:ascii="Time New Roman" w:hAnsi="Time New Roman"/>
          <w:spacing w:val="-4"/>
        </w:rPr>
        <w:t>到国际刑事法院出庭作证。本来文提交时</w:t>
      </w:r>
      <w:r w:rsidRPr="00D868DC">
        <w:rPr>
          <w:rFonts w:ascii="Time New Roman" w:hAnsi="Time New Roman"/>
          <w:spacing w:val="-4"/>
        </w:rPr>
        <w:t>，</w:t>
      </w:r>
      <w:r w:rsidR="00C26B96" w:rsidRPr="00D868DC">
        <w:rPr>
          <w:rFonts w:ascii="Time New Roman" w:hAnsi="Time New Roman"/>
          <w:spacing w:val="-4"/>
        </w:rPr>
        <w:t>他们仍被关押在海牙。</w:t>
      </w:r>
    </w:p>
    <w:p w14:paraId="425A36C4" w14:textId="14B458DB" w:rsidR="00C26B96" w:rsidRPr="00A276FC" w:rsidRDefault="00A276FC" w:rsidP="00646508">
      <w:pPr>
        <w:pStyle w:val="SingleTxtGC"/>
        <w:spacing w:line="340" w:lineRule="exact"/>
        <w:rPr>
          <w:rFonts w:ascii="Time New Roman" w:hAnsi="Time New Roman" w:hint="eastAsia"/>
        </w:rPr>
      </w:pPr>
      <w:r>
        <w:rPr>
          <w:rFonts w:ascii="Time New Roman" w:hAnsi="Time New Roman"/>
        </w:rPr>
        <w:t>2.3</w:t>
      </w:r>
      <w:r w:rsidR="00C26B96" w:rsidRPr="00A276FC">
        <w:rPr>
          <w:rFonts w:ascii="Time New Roman" w:hAnsi="Time New Roman"/>
        </w:rPr>
        <w:tab/>
      </w:r>
      <w:r w:rsidR="00C26B96" w:rsidRPr="00A276FC">
        <w:rPr>
          <w:rFonts w:ascii="Time New Roman" w:hAnsi="Time New Roman"/>
        </w:rPr>
        <w:t>提交人被捕后被告知</w:t>
      </w:r>
      <w:r>
        <w:rPr>
          <w:rFonts w:ascii="Time New Roman" w:hAnsi="Time New Roman"/>
        </w:rPr>
        <w:t>，</w:t>
      </w:r>
      <w:r w:rsidR="00C26B96" w:rsidRPr="00A276FC">
        <w:rPr>
          <w:rFonts w:ascii="Time New Roman" w:hAnsi="Time New Roman"/>
        </w:rPr>
        <w:t>他们涉嫌参与</w:t>
      </w:r>
      <w:r>
        <w:rPr>
          <w:rFonts w:ascii="Time New Roman" w:hAnsi="Time New Roman"/>
        </w:rPr>
        <w:t>2</w:t>
      </w:r>
      <w:r w:rsidR="00C26B96" w:rsidRPr="00A276FC">
        <w:rPr>
          <w:rFonts w:ascii="Time New Roman" w:hAnsi="Time New Roman"/>
        </w:rPr>
        <w:t>00</w:t>
      </w:r>
      <w:r>
        <w:rPr>
          <w:rFonts w:ascii="Time New Roman" w:hAnsi="Time New Roman"/>
        </w:rPr>
        <w:t>5</w:t>
      </w:r>
      <w:r w:rsidR="00C26B96" w:rsidRPr="00A276FC">
        <w:rPr>
          <w:rFonts w:ascii="Time New Roman" w:hAnsi="Time New Roman"/>
        </w:rPr>
        <w:t>年</w:t>
      </w:r>
      <w:r>
        <w:rPr>
          <w:rFonts w:ascii="Time New Roman" w:hAnsi="Time New Roman"/>
        </w:rPr>
        <w:t>2</w:t>
      </w:r>
      <w:r w:rsidR="00C26B96" w:rsidRPr="00A276FC">
        <w:rPr>
          <w:rFonts w:ascii="Time New Roman" w:hAnsi="Time New Roman"/>
        </w:rPr>
        <w:t>月</w:t>
      </w:r>
      <w:r>
        <w:rPr>
          <w:rFonts w:ascii="Time New Roman" w:hAnsi="Time New Roman"/>
        </w:rPr>
        <w:t>25</w:t>
      </w:r>
      <w:r w:rsidR="00C26B96" w:rsidRPr="00A276FC">
        <w:rPr>
          <w:rFonts w:ascii="Time New Roman" w:hAnsi="Time New Roman"/>
        </w:rPr>
        <w:t>日在伊图里谋杀</w:t>
      </w:r>
      <w:r>
        <w:rPr>
          <w:rFonts w:ascii="Time New Roman" w:hAnsi="Time New Roman"/>
        </w:rPr>
        <w:t>9</w:t>
      </w:r>
      <w:r w:rsidR="00C26B96" w:rsidRPr="00A276FC">
        <w:rPr>
          <w:rFonts w:ascii="Time New Roman" w:hAnsi="Time New Roman"/>
        </w:rPr>
        <w:t>名孟加拉国联合国维和人员。</w:t>
      </w:r>
      <w:r w:rsidR="00C26B96" w:rsidRPr="00442CC8">
        <w:rPr>
          <w:rStyle w:val="a8"/>
          <w:rFonts w:eastAsia="宋体"/>
        </w:rPr>
        <w:footnoteReference w:id="4"/>
      </w:r>
      <w:r w:rsidR="00093AF9">
        <w:rPr>
          <w:rFonts w:ascii="Time New Roman" w:hAnsi="Time New Roman" w:hint="eastAsia"/>
        </w:rPr>
        <w:t xml:space="preserve"> </w:t>
      </w:r>
      <w:r w:rsidR="00C26B96" w:rsidRPr="00A276FC">
        <w:rPr>
          <w:rFonts w:ascii="Time New Roman" w:hAnsi="Time New Roman"/>
        </w:rPr>
        <w:t>就此从未提供任何证据。谋杀发生时</w:t>
      </w:r>
      <w:r>
        <w:rPr>
          <w:rFonts w:ascii="Time New Roman" w:hAnsi="Time New Roman"/>
        </w:rPr>
        <w:t>，</w:t>
      </w:r>
      <w:r w:rsidR="00C26B96" w:rsidRPr="00A276FC">
        <w:rPr>
          <w:rFonts w:ascii="Time New Roman" w:hAnsi="Time New Roman"/>
        </w:rPr>
        <w:t>提交人身处金沙萨。直到</w:t>
      </w:r>
      <w:r>
        <w:rPr>
          <w:rFonts w:ascii="Time New Roman" w:hAnsi="Time New Roman"/>
        </w:rPr>
        <w:t>2</w:t>
      </w:r>
      <w:r w:rsidR="00C26B96" w:rsidRPr="00A276FC">
        <w:rPr>
          <w:rFonts w:ascii="Time New Roman" w:hAnsi="Time New Roman"/>
        </w:rPr>
        <w:t>00</w:t>
      </w:r>
      <w:r>
        <w:rPr>
          <w:rFonts w:ascii="Time New Roman" w:hAnsi="Time New Roman"/>
        </w:rPr>
        <w:t>6</w:t>
      </w:r>
      <w:r w:rsidR="00C26B96" w:rsidRPr="00A276FC">
        <w:rPr>
          <w:rFonts w:ascii="Time New Roman" w:hAnsi="Time New Roman"/>
        </w:rPr>
        <w:t>年</w:t>
      </w:r>
      <w:r>
        <w:rPr>
          <w:rFonts w:ascii="Time New Roman" w:hAnsi="Time New Roman"/>
        </w:rPr>
        <w:t>4</w:t>
      </w:r>
      <w:r w:rsidR="00C26B96" w:rsidRPr="00A276FC">
        <w:rPr>
          <w:rFonts w:ascii="Time New Roman" w:hAnsi="Time New Roman"/>
        </w:rPr>
        <w:t>月</w:t>
      </w:r>
      <w:r>
        <w:rPr>
          <w:rFonts w:ascii="Time New Roman" w:hAnsi="Time New Roman"/>
        </w:rPr>
        <w:t>18</w:t>
      </w:r>
      <w:r w:rsidR="00C26B96" w:rsidRPr="00A276FC">
        <w:rPr>
          <w:rFonts w:ascii="Time New Roman" w:hAnsi="Time New Roman"/>
        </w:rPr>
        <w:t>日</w:t>
      </w:r>
      <w:r>
        <w:rPr>
          <w:rFonts w:ascii="Time New Roman" w:hAnsi="Time New Roman"/>
        </w:rPr>
        <w:t>，</w:t>
      </w:r>
      <w:r w:rsidR="00C26B96" w:rsidRPr="00A276FC">
        <w:rPr>
          <w:rFonts w:ascii="Time New Roman" w:hAnsi="Time New Roman"/>
        </w:rPr>
        <w:t>他们已被无故拘留超过一年之后</w:t>
      </w:r>
      <w:r w:rsidR="00C26B96" w:rsidRPr="00442CC8">
        <w:rPr>
          <w:rStyle w:val="a8"/>
          <w:rFonts w:eastAsia="宋体"/>
        </w:rPr>
        <w:footnoteReference w:id="5"/>
      </w:r>
      <w:r>
        <w:rPr>
          <w:rFonts w:ascii="Time New Roman" w:hAnsi="Time New Roman"/>
        </w:rPr>
        <w:t>，</w:t>
      </w:r>
      <w:r w:rsidR="00C26B96" w:rsidRPr="00A276FC">
        <w:rPr>
          <w:rFonts w:ascii="Time New Roman" w:hAnsi="Time New Roman"/>
        </w:rPr>
        <w:t>军事检察长才向军事高等法院提交申请</w:t>
      </w:r>
      <w:r>
        <w:rPr>
          <w:rFonts w:ascii="Time New Roman" w:hAnsi="Time New Roman"/>
        </w:rPr>
        <w:t>，</w:t>
      </w:r>
      <w:r w:rsidR="00C26B96" w:rsidRPr="00A276FC">
        <w:rPr>
          <w:rFonts w:ascii="Time New Roman" w:hAnsi="Time New Roman"/>
        </w:rPr>
        <w:t>要求延长对提交人和其他五人的审前拘留。军事检察长在申请书中回顾称</w:t>
      </w:r>
      <w:r>
        <w:rPr>
          <w:rFonts w:ascii="Time New Roman" w:hAnsi="Time New Roman"/>
        </w:rPr>
        <w:t>，</w:t>
      </w:r>
      <w:r w:rsidR="00C26B96" w:rsidRPr="00A276FC">
        <w:rPr>
          <w:rFonts w:ascii="Time New Roman" w:hAnsi="Time New Roman"/>
        </w:rPr>
        <w:t>被告于</w:t>
      </w:r>
      <w:r>
        <w:rPr>
          <w:rFonts w:ascii="Time New Roman" w:hAnsi="Time New Roman"/>
        </w:rPr>
        <w:t>2</w:t>
      </w:r>
      <w:r w:rsidR="00C26B96" w:rsidRPr="00A276FC">
        <w:rPr>
          <w:rFonts w:ascii="Time New Roman" w:hAnsi="Time New Roman"/>
        </w:rPr>
        <w:t>00</w:t>
      </w:r>
      <w:r>
        <w:rPr>
          <w:rFonts w:ascii="Time New Roman" w:hAnsi="Time New Roman"/>
        </w:rPr>
        <w:t>5</w:t>
      </w:r>
      <w:r w:rsidR="00C26B96" w:rsidRPr="00A276FC">
        <w:rPr>
          <w:rFonts w:ascii="Time New Roman" w:hAnsi="Time New Roman"/>
        </w:rPr>
        <w:t>年</w:t>
      </w:r>
      <w:r>
        <w:rPr>
          <w:rFonts w:ascii="Time New Roman" w:hAnsi="Time New Roman"/>
        </w:rPr>
        <w:t>3</w:t>
      </w:r>
      <w:r w:rsidR="00C26B96" w:rsidRPr="00A276FC">
        <w:rPr>
          <w:rFonts w:ascii="Time New Roman" w:hAnsi="Time New Roman"/>
        </w:rPr>
        <w:t>月</w:t>
      </w:r>
      <w:r>
        <w:rPr>
          <w:rFonts w:ascii="Time New Roman" w:hAnsi="Time New Roman"/>
        </w:rPr>
        <w:t>19</w:t>
      </w:r>
      <w:r w:rsidR="00C26B96" w:rsidRPr="00A276FC">
        <w:rPr>
          <w:rFonts w:ascii="Time New Roman" w:hAnsi="Time New Roman"/>
        </w:rPr>
        <w:t>日被审前拘留</w:t>
      </w:r>
      <w:r>
        <w:rPr>
          <w:rFonts w:ascii="Time New Roman" w:hAnsi="Time New Roman"/>
        </w:rPr>
        <w:t>，</w:t>
      </w:r>
      <w:r w:rsidR="00C26B96" w:rsidRPr="00A276FC">
        <w:rPr>
          <w:rFonts w:ascii="Time New Roman" w:hAnsi="Time New Roman"/>
        </w:rPr>
        <w:t>根据《军事司法典》第</w:t>
      </w:r>
      <w:r>
        <w:rPr>
          <w:rFonts w:ascii="Time New Roman" w:hAnsi="Time New Roman"/>
        </w:rPr>
        <w:t>2</w:t>
      </w:r>
      <w:r w:rsidR="00C26B96" w:rsidRPr="00A276FC">
        <w:rPr>
          <w:rFonts w:ascii="Time New Roman" w:hAnsi="Time New Roman"/>
        </w:rPr>
        <w:t>0</w:t>
      </w:r>
      <w:r>
        <w:rPr>
          <w:rFonts w:ascii="Time New Roman" w:hAnsi="Time New Roman"/>
        </w:rPr>
        <w:t>9</w:t>
      </w:r>
      <w:r w:rsidR="00C26B96" w:rsidRPr="00A276FC">
        <w:rPr>
          <w:rFonts w:ascii="Time New Roman" w:hAnsi="Time New Roman"/>
        </w:rPr>
        <w:t>条</w:t>
      </w:r>
      <w:r>
        <w:rPr>
          <w:rFonts w:ascii="Time New Roman" w:hAnsi="Time New Roman"/>
        </w:rPr>
        <w:t>，</w:t>
      </w:r>
      <w:r w:rsidR="00C26B96" w:rsidRPr="00A276FC">
        <w:rPr>
          <w:rFonts w:ascii="Time New Roman" w:hAnsi="Time New Roman"/>
        </w:rPr>
        <w:t>除非由主管法院批准再延</w:t>
      </w:r>
      <w:r>
        <w:rPr>
          <w:rFonts w:ascii="Time New Roman" w:hAnsi="Time New Roman"/>
        </w:rPr>
        <w:t>，</w:t>
      </w:r>
      <w:r w:rsidR="00C26B96" w:rsidRPr="00A276FC">
        <w:rPr>
          <w:rFonts w:ascii="Time New Roman" w:hAnsi="Time New Roman"/>
        </w:rPr>
        <w:t>否则延长审前拘留期限不得超过连续</w:t>
      </w:r>
      <w:r>
        <w:rPr>
          <w:rFonts w:ascii="Time New Roman" w:hAnsi="Time New Roman"/>
        </w:rPr>
        <w:t>12</w:t>
      </w:r>
      <w:r w:rsidR="00C26B96" w:rsidRPr="00A276FC">
        <w:rPr>
          <w:rFonts w:ascii="Time New Roman" w:hAnsi="Time New Roman"/>
        </w:rPr>
        <w:t>个月。申请书中声称</w:t>
      </w:r>
      <w:r>
        <w:rPr>
          <w:rFonts w:ascii="Time New Roman" w:hAnsi="Time New Roman"/>
        </w:rPr>
        <w:t>，</w:t>
      </w:r>
      <w:r w:rsidR="00C26B96" w:rsidRPr="00A276FC">
        <w:rPr>
          <w:rFonts w:ascii="Time New Roman" w:hAnsi="Time New Roman"/>
        </w:rPr>
        <w:t>提交人被控于</w:t>
      </w:r>
      <w:r>
        <w:rPr>
          <w:rFonts w:ascii="Time New Roman" w:hAnsi="Time New Roman"/>
        </w:rPr>
        <w:t>2</w:t>
      </w:r>
      <w:r w:rsidR="00C26B96" w:rsidRPr="00A276FC">
        <w:rPr>
          <w:rFonts w:ascii="Time New Roman" w:hAnsi="Time New Roman"/>
        </w:rPr>
        <w:t>00</w:t>
      </w:r>
      <w:r>
        <w:rPr>
          <w:rFonts w:ascii="Time New Roman" w:hAnsi="Time New Roman"/>
        </w:rPr>
        <w:t>3</w:t>
      </w:r>
      <w:r w:rsidR="00C26B96" w:rsidRPr="00A276FC">
        <w:rPr>
          <w:rFonts w:ascii="Time New Roman" w:hAnsi="Time New Roman"/>
        </w:rPr>
        <w:t>年</w:t>
      </w:r>
      <w:r>
        <w:rPr>
          <w:rFonts w:ascii="Time New Roman" w:hAnsi="Time New Roman"/>
        </w:rPr>
        <w:t>5</w:t>
      </w:r>
      <w:r w:rsidR="00C26B96" w:rsidRPr="00A276FC">
        <w:rPr>
          <w:rFonts w:ascii="Time New Roman" w:hAnsi="Time New Roman"/>
        </w:rPr>
        <w:t>月至</w:t>
      </w:r>
      <w:r>
        <w:rPr>
          <w:rFonts w:ascii="Time New Roman" w:hAnsi="Time New Roman"/>
        </w:rPr>
        <w:t>2</w:t>
      </w:r>
      <w:r w:rsidR="00C26B96" w:rsidRPr="00A276FC">
        <w:rPr>
          <w:rFonts w:ascii="Time New Roman" w:hAnsi="Time New Roman"/>
        </w:rPr>
        <w:t>00</w:t>
      </w:r>
      <w:r>
        <w:rPr>
          <w:rFonts w:ascii="Time New Roman" w:hAnsi="Time New Roman"/>
        </w:rPr>
        <w:t>5</w:t>
      </w:r>
      <w:r w:rsidR="00C26B96" w:rsidRPr="00A276FC">
        <w:rPr>
          <w:rFonts w:ascii="Time New Roman" w:hAnsi="Time New Roman"/>
        </w:rPr>
        <w:t>年</w:t>
      </w:r>
      <w:r>
        <w:rPr>
          <w:rFonts w:ascii="Time New Roman" w:hAnsi="Time New Roman"/>
        </w:rPr>
        <w:t>12</w:t>
      </w:r>
      <w:r w:rsidR="00C26B96" w:rsidRPr="00A276FC">
        <w:rPr>
          <w:rFonts w:ascii="Time New Roman" w:hAnsi="Time New Roman"/>
        </w:rPr>
        <w:t>月在伊图里犯下构成危害人类罪的谋杀罪。提交人指出</w:t>
      </w:r>
      <w:r>
        <w:rPr>
          <w:rFonts w:ascii="Time New Roman" w:hAnsi="Time New Roman"/>
        </w:rPr>
        <w:t>，</w:t>
      </w:r>
      <w:r w:rsidR="00C26B96" w:rsidRPr="00A276FC">
        <w:rPr>
          <w:rFonts w:ascii="Time New Roman" w:hAnsi="Time New Roman"/>
        </w:rPr>
        <w:t>上述日期几乎涵盖了</w:t>
      </w:r>
      <w:r w:rsidR="00C26B96" w:rsidRPr="00A276FC">
        <w:rPr>
          <w:rFonts w:ascii="Time New Roman" w:hAnsi="Time New Roman" w:hint="eastAsia"/>
        </w:rPr>
        <w:t>他们被拘留后的</w:t>
      </w:r>
      <w:r w:rsidR="00C26B96" w:rsidRPr="00A276FC">
        <w:rPr>
          <w:rFonts w:ascii="Time New Roman" w:hAnsi="Time New Roman"/>
        </w:rPr>
        <w:t>整整一年时间。提交人在临时释放申请书中提出</w:t>
      </w:r>
      <w:r>
        <w:rPr>
          <w:rFonts w:ascii="Time New Roman" w:hAnsi="Time New Roman"/>
        </w:rPr>
        <w:t>，</w:t>
      </w:r>
      <w:r w:rsidR="00C26B96" w:rsidRPr="00A276FC">
        <w:rPr>
          <w:rFonts w:ascii="Time New Roman" w:hAnsi="Time New Roman"/>
        </w:rPr>
        <w:t>对他们的逮捕</w:t>
      </w:r>
      <w:r w:rsidR="00C26B96" w:rsidRPr="00A276FC">
        <w:rPr>
          <w:rFonts w:ascii="Time New Roman" w:hAnsi="Time New Roman" w:hint="eastAsia"/>
        </w:rPr>
        <w:t>是</w:t>
      </w:r>
      <w:r w:rsidR="00C26B96" w:rsidRPr="00A276FC">
        <w:rPr>
          <w:rFonts w:ascii="Time New Roman" w:hAnsi="Time New Roman"/>
        </w:rPr>
        <w:t>非法</w:t>
      </w:r>
      <w:r w:rsidR="00C26B96" w:rsidRPr="00A276FC">
        <w:rPr>
          <w:rFonts w:ascii="Time New Roman" w:hAnsi="Time New Roman" w:hint="eastAsia"/>
        </w:rPr>
        <w:t>的</w:t>
      </w:r>
      <w:r>
        <w:rPr>
          <w:rFonts w:ascii="Time New Roman" w:hAnsi="Time New Roman"/>
        </w:rPr>
        <w:t>，</w:t>
      </w:r>
      <w:r w:rsidR="00C26B96" w:rsidRPr="00A276FC">
        <w:rPr>
          <w:rFonts w:ascii="Time New Roman" w:hAnsi="Time New Roman"/>
        </w:rPr>
        <w:t>拘留也属非法</w:t>
      </w:r>
      <w:r>
        <w:rPr>
          <w:rFonts w:ascii="Time New Roman" w:hAnsi="Time New Roman"/>
        </w:rPr>
        <w:t>，</w:t>
      </w:r>
      <w:r w:rsidR="00C26B96" w:rsidRPr="00A276FC">
        <w:rPr>
          <w:rFonts w:ascii="Time New Roman" w:hAnsi="Time New Roman"/>
        </w:rPr>
        <w:t>原因</w:t>
      </w:r>
      <w:r w:rsidR="00C26B96" w:rsidRPr="00A276FC">
        <w:rPr>
          <w:rFonts w:ascii="Time New Roman" w:hAnsi="Time New Roman" w:hint="eastAsia"/>
        </w:rPr>
        <w:t>在于</w:t>
      </w:r>
      <w:r w:rsidR="00C26B96" w:rsidRPr="00A276FC">
        <w:rPr>
          <w:rFonts w:ascii="Time New Roman" w:hAnsi="Time New Roman"/>
        </w:rPr>
        <w:t>拘留期限问题和缺乏证据支持。</w:t>
      </w:r>
      <w:r w:rsidR="00C26B96" w:rsidRPr="00442CC8">
        <w:rPr>
          <w:rStyle w:val="a8"/>
          <w:rFonts w:eastAsia="宋体"/>
        </w:rPr>
        <w:footnoteReference w:id="6"/>
      </w:r>
    </w:p>
    <w:p w14:paraId="19F3E056" w14:textId="4D67971A" w:rsidR="00C26B96" w:rsidRPr="00A276FC" w:rsidRDefault="00A276FC" w:rsidP="00646508">
      <w:pPr>
        <w:pStyle w:val="SingleTxtGC"/>
        <w:spacing w:line="340" w:lineRule="exact"/>
        <w:rPr>
          <w:rFonts w:ascii="Time New Roman" w:hAnsi="Time New Roman" w:hint="eastAsia"/>
        </w:rPr>
      </w:pPr>
      <w:r>
        <w:rPr>
          <w:rFonts w:ascii="Time New Roman" w:hAnsi="Time New Roman"/>
        </w:rPr>
        <w:t>2.4</w:t>
      </w:r>
      <w:r w:rsidR="00C26B96" w:rsidRPr="00A276FC">
        <w:rPr>
          <w:rFonts w:ascii="Time New Roman" w:hAnsi="Time New Roman"/>
        </w:rPr>
        <w:tab/>
      </w:r>
      <w:r w:rsidR="00C26B96" w:rsidRPr="00D94D6E">
        <w:rPr>
          <w:rFonts w:ascii="Time New Roman" w:hAnsi="Time New Roman"/>
          <w:spacing w:val="-2"/>
        </w:rPr>
        <w:t>军事高等法院在</w:t>
      </w:r>
      <w:r w:rsidRPr="00D94D6E">
        <w:rPr>
          <w:rFonts w:ascii="Time New Roman" w:hAnsi="Time New Roman"/>
          <w:spacing w:val="-2"/>
        </w:rPr>
        <w:t>2</w:t>
      </w:r>
      <w:r w:rsidR="00C26B96" w:rsidRPr="00D94D6E">
        <w:rPr>
          <w:rFonts w:ascii="Time New Roman" w:hAnsi="Time New Roman"/>
          <w:spacing w:val="-2"/>
        </w:rPr>
        <w:t>00</w:t>
      </w:r>
      <w:r w:rsidRPr="00D94D6E">
        <w:rPr>
          <w:rFonts w:ascii="Time New Roman" w:hAnsi="Time New Roman"/>
          <w:spacing w:val="-2"/>
        </w:rPr>
        <w:t>6</w:t>
      </w:r>
      <w:r w:rsidR="00C26B96" w:rsidRPr="00D94D6E">
        <w:rPr>
          <w:rFonts w:ascii="Time New Roman" w:hAnsi="Time New Roman"/>
          <w:spacing w:val="-2"/>
        </w:rPr>
        <w:t>年</w:t>
      </w:r>
      <w:r w:rsidRPr="00D94D6E">
        <w:rPr>
          <w:rFonts w:ascii="Time New Roman" w:hAnsi="Time New Roman"/>
          <w:spacing w:val="-2"/>
        </w:rPr>
        <w:t>12</w:t>
      </w:r>
      <w:r w:rsidR="00C26B96" w:rsidRPr="00D94D6E">
        <w:rPr>
          <w:rFonts w:ascii="Time New Roman" w:hAnsi="Time New Roman"/>
          <w:spacing w:val="-2"/>
        </w:rPr>
        <w:t>月</w:t>
      </w:r>
      <w:r w:rsidRPr="00D94D6E">
        <w:rPr>
          <w:rFonts w:ascii="Time New Roman" w:hAnsi="Time New Roman"/>
          <w:spacing w:val="-2"/>
        </w:rPr>
        <w:t>1</w:t>
      </w:r>
      <w:r w:rsidR="00C26B96" w:rsidRPr="00D94D6E">
        <w:rPr>
          <w:rFonts w:ascii="Time New Roman" w:hAnsi="Time New Roman"/>
          <w:spacing w:val="-2"/>
        </w:rPr>
        <w:t>日的裁决中批准将对提交人的拘留延长</w:t>
      </w:r>
      <w:r w:rsidRPr="00D94D6E">
        <w:rPr>
          <w:rFonts w:ascii="Time New Roman" w:hAnsi="Time New Roman"/>
          <w:spacing w:val="-2"/>
        </w:rPr>
        <w:t>6</w:t>
      </w:r>
      <w:r w:rsidR="00C26B96" w:rsidRPr="00D94D6E">
        <w:rPr>
          <w:rFonts w:ascii="Time New Roman" w:hAnsi="Time New Roman"/>
          <w:spacing w:val="-2"/>
        </w:rPr>
        <w:t>0</w:t>
      </w:r>
      <w:r w:rsidR="00C26B96" w:rsidRPr="00D94D6E">
        <w:rPr>
          <w:rFonts w:ascii="Time New Roman" w:hAnsi="Time New Roman"/>
          <w:spacing w:val="-2"/>
        </w:rPr>
        <w:t>个</w:t>
      </w:r>
      <w:r w:rsidR="00C26B96" w:rsidRPr="00A276FC">
        <w:rPr>
          <w:rFonts w:ascii="Time New Roman" w:hAnsi="Time New Roman"/>
        </w:rPr>
        <w:t>工作日</w:t>
      </w:r>
      <w:r>
        <w:rPr>
          <w:rFonts w:ascii="Time New Roman" w:hAnsi="Time New Roman"/>
        </w:rPr>
        <w:t>，</w:t>
      </w:r>
      <w:r w:rsidR="00C26B96" w:rsidRPr="00A276FC">
        <w:rPr>
          <w:rFonts w:ascii="Time New Roman" w:hAnsi="Time New Roman"/>
        </w:rPr>
        <w:t>理由是</w:t>
      </w:r>
      <w:r w:rsidR="00C26B96" w:rsidRPr="00A276FC">
        <w:rPr>
          <w:rFonts w:ascii="Time New Roman" w:hAnsi="Time New Roman" w:hint="eastAsia"/>
        </w:rPr>
        <w:t>要</w:t>
      </w:r>
      <w:r w:rsidR="00C26B96" w:rsidRPr="00A276FC">
        <w:rPr>
          <w:rFonts w:ascii="Time New Roman" w:hAnsi="Time New Roman"/>
        </w:rPr>
        <w:t>结束调查</w:t>
      </w:r>
      <w:r w:rsidR="00C26B96" w:rsidRPr="00A276FC">
        <w:rPr>
          <w:rFonts w:ascii="Time New Roman" w:hAnsi="Time New Roman" w:hint="eastAsia"/>
        </w:rPr>
        <w:t>则</w:t>
      </w:r>
      <w:r w:rsidR="00C26B96" w:rsidRPr="00A276FC">
        <w:rPr>
          <w:rFonts w:ascii="Time New Roman" w:hAnsi="Time New Roman"/>
        </w:rPr>
        <w:t>需</w:t>
      </w:r>
      <w:r w:rsidR="00C26B96" w:rsidRPr="00A276FC">
        <w:rPr>
          <w:rFonts w:ascii="Time New Roman" w:hAnsi="Time New Roman" w:hint="eastAsia"/>
        </w:rPr>
        <w:t>延长拘留时间</w:t>
      </w:r>
      <w:r w:rsidR="00C26B96" w:rsidRPr="00A276FC">
        <w:rPr>
          <w:rFonts w:ascii="Time New Roman" w:hAnsi="Time New Roman"/>
        </w:rPr>
        <w:t>。</w:t>
      </w:r>
      <w:r w:rsidR="00C26B96" w:rsidRPr="00442CC8">
        <w:rPr>
          <w:rStyle w:val="a8"/>
          <w:rFonts w:eastAsia="宋体"/>
        </w:rPr>
        <w:footnoteReference w:id="7"/>
      </w:r>
      <w:r w:rsidR="00093AF9">
        <w:rPr>
          <w:rFonts w:ascii="Time New Roman" w:hAnsi="Time New Roman" w:hint="eastAsia"/>
        </w:rPr>
        <w:t xml:space="preserve"> </w:t>
      </w:r>
      <w:r w:rsidR="00C26B96" w:rsidRPr="00A276FC">
        <w:rPr>
          <w:rFonts w:ascii="Time New Roman" w:hAnsi="Time New Roman"/>
        </w:rPr>
        <w:t>法院于</w:t>
      </w:r>
      <w:r>
        <w:rPr>
          <w:rFonts w:ascii="Time New Roman" w:hAnsi="Time New Roman"/>
        </w:rPr>
        <w:t>2</w:t>
      </w:r>
      <w:r w:rsidR="00C26B96" w:rsidRPr="00A276FC">
        <w:rPr>
          <w:rFonts w:ascii="Time New Roman" w:hAnsi="Time New Roman"/>
        </w:rPr>
        <w:t>00</w:t>
      </w:r>
      <w:r>
        <w:rPr>
          <w:rFonts w:ascii="Time New Roman" w:hAnsi="Time New Roman"/>
        </w:rPr>
        <w:t>7</w:t>
      </w:r>
      <w:r w:rsidR="00C26B96" w:rsidRPr="00A276FC">
        <w:rPr>
          <w:rFonts w:ascii="Time New Roman" w:hAnsi="Time New Roman"/>
        </w:rPr>
        <w:t>年</w:t>
      </w:r>
      <w:r>
        <w:rPr>
          <w:rFonts w:ascii="Time New Roman" w:hAnsi="Time New Roman"/>
        </w:rPr>
        <w:t>4</w:t>
      </w:r>
      <w:r w:rsidR="00C26B96" w:rsidRPr="00A276FC">
        <w:rPr>
          <w:rFonts w:ascii="Time New Roman" w:hAnsi="Time New Roman"/>
        </w:rPr>
        <w:t>月</w:t>
      </w:r>
      <w:r>
        <w:rPr>
          <w:rFonts w:ascii="Time New Roman" w:hAnsi="Time New Roman"/>
        </w:rPr>
        <w:t>1</w:t>
      </w:r>
      <w:r w:rsidR="00C26B96" w:rsidRPr="00A276FC">
        <w:rPr>
          <w:rFonts w:ascii="Time New Roman" w:hAnsi="Time New Roman"/>
        </w:rPr>
        <w:t>0</w:t>
      </w:r>
      <w:r w:rsidR="00C26B96" w:rsidRPr="00A276FC">
        <w:rPr>
          <w:rFonts w:ascii="Time New Roman" w:hAnsi="Time New Roman"/>
        </w:rPr>
        <w:t>日再次</w:t>
      </w:r>
      <w:r w:rsidR="00C26B96" w:rsidRPr="00DA0A98">
        <w:rPr>
          <w:rFonts w:ascii="Time New Roman" w:hAnsi="Time New Roman"/>
          <w:spacing w:val="4"/>
        </w:rPr>
        <w:lastRenderedPageBreak/>
        <w:t>批准将拘留延长</w:t>
      </w:r>
      <w:r w:rsidRPr="00DA0A98">
        <w:rPr>
          <w:rFonts w:ascii="Time New Roman" w:hAnsi="Time New Roman"/>
          <w:spacing w:val="4"/>
        </w:rPr>
        <w:t>6</w:t>
      </w:r>
      <w:r w:rsidR="00C26B96" w:rsidRPr="00DA0A98">
        <w:rPr>
          <w:rFonts w:ascii="Time New Roman" w:hAnsi="Time New Roman"/>
          <w:spacing w:val="4"/>
        </w:rPr>
        <w:t>0</w:t>
      </w:r>
      <w:r w:rsidR="00C26B96" w:rsidRPr="00DA0A98">
        <w:rPr>
          <w:rFonts w:ascii="Time New Roman" w:hAnsi="Time New Roman"/>
          <w:spacing w:val="4"/>
        </w:rPr>
        <w:t>个工作日。</w:t>
      </w:r>
      <w:r w:rsidR="00C26B96" w:rsidRPr="00DA0A98">
        <w:rPr>
          <w:rStyle w:val="a8"/>
          <w:rFonts w:eastAsia="宋体"/>
          <w:spacing w:val="4"/>
        </w:rPr>
        <w:footnoteReference w:id="8"/>
      </w:r>
      <w:r w:rsidR="00093AF9" w:rsidRPr="00DA0A98">
        <w:rPr>
          <w:rFonts w:ascii="Time New Roman" w:hAnsi="Time New Roman" w:hint="eastAsia"/>
          <w:spacing w:val="4"/>
        </w:rPr>
        <w:t xml:space="preserve"> </w:t>
      </w:r>
      <w:r w:rsidR="00C26B96" w:rsidRPr="00DA0A98">
        <w:rPr>
          <w:rFonts w:ascii="Time New Roman" w:hAnsi="Time New Roman"/>
          <w:spacing w:val="4"/>
        </w:rPr>
        <w:t>此后未再批准延期。因此</w:t>
      </w:r>
      <w:r w:rsidRPr="00DA0A98">
        <w:rPr>
          <w:rFonts w:ascii="Time New Roman" w:hAnsi="Time New Roman"/>
          <w:spacing w:val="4"/>
        </w:rPr>
        <w:t>，</w:t>
      </w:r>
      <w:r w:rsidR="00C26B96" w:rsidRPr="00DA0A98">
        <w:rPr>
          <w:rFonts w:ascii="Time New Roman" w:hAnsi="Time New Roman"/>
          <w:spacing w:val="4"/>
        </w:rPr>
        <w:t>本来文提交时</w:t>
      </w:r>
      <w:r w:rsidRPr="00DA0A98">
        <w:rPr>
          <w:rFonts w:ascii="Time New Roman" w:hAnsi="Time New Roman"/>
          <w:spacing w:val="4"/>
        </w:rPr>
        <w:t>，</w:t>
      </w:r>
      <w:r w:rsidR="00C26B96" w:rsidRPr="00DA0A98">
        <w:rPr>
          <w:rFonts w:ascii="Time New Roman" w:hAnsi="Time New Roman"/>
          <w:spacing w:val="4"/>
        </w:rPr>
        <w:t>提</w:t>
      </w:r>
      <w:r w:rsidR="00C26B96" w:rsidRPr="00A276FC">
        <w:rPr>
          <w:rFonts w:ascii="Time New Roman" w:hAnsi="Time New Roman"/>
        </w:rPr>
        <w:t>交人已被无故</w:t>
      </w:r>
      <w:proofErr w:type="gramStart"/>
      <w:r w:rsidR="00C26B96" w:rsidRPr="00A276FC">
        <w:rPr>
          <w:rFonts w:ascii="Time New Roman" w:hAnsi="Time New Roman"/>
        </w:rPr>
        <w:t>拘留近</w:t>
      </w:r>
      <w:proofErr w:type="gramEnd"/>
      <w:r w:rsidR="00C26B96" w:rsidRPr="00A276FC">
        <w:rPr>
          <w:rFonts w:ascii="Time New Roman" w:hAnsi="Time New Roman"/>
        </w:rPr>
        <w:t>四年半之久。</w:t>
      </w:r>
    </w:p>
    <w:p w14:paraId="3BF202A2" w14:textId="49CBC38E" w:rsidR="00C26B96" w:rsidRPr="00A276FC" w:rsidRDefault="00A276FC" w:rsidP="00231578">
      <w:pPr>
        <w:pStyle w:val="SingleTxtGC"/>
        <w:spacing w:line="340" w:lineRule="exact"/>
        <w:rPr>
          <w:rFonts w:ascii="Time New Roman" w:hAnsi="Time New Roman" w:hint="eastAsia"/>
        </w:rPr>
      </w:pPr>
      <w:r>
        <w:rPr>
          <w:rFonts w:ascii="Time New Roman" w:hAnsi="Time New Roman"/>
        </w:rPr>
        <w:t>2.5</w:t>
      </w:r>
      <w:r w:rsidR="00C26B96" w:rsidRPr="00A276FC">
        <w:rPr>
          <w:rFonts w:ascii="Time New Roman" w:hAnsi="Time New Roman"/>
        </w:rPr>
        <w:tab/>
      </w:r>
      <w:r>
        <w:rPr>
          <w:rFonts w:ascii="Time New Roman" w:hAnsi="Time New Roman"/>
        </w:rPr>
        <w:t>Longa</w:t>
      </w:r>
      <w:r w:rsidR="00C26B96" w:rsidRPr="00A276FC">
        <w:rPr>
          <w:rFonts w:ascii="Time New Roman" w:hAnsi="Time New Roman"/>
        </w:rPr>
        <w:t>先生于</w:t>
      </w:r>
      <w:r>
        <w:rPr>
          <w:rFonts w:ascii="Time New Roman" w:hAnsi="Time New Roman"/>
        </w:rPr>
        <w:t>2</w:t>
      </w:r>
      <w:r w:rsidR="00C26B96" w:rsidRPr="00A276FC">
        <w:rPr>
          <w:rFonts w:ascii="Time New Roman" w:hAnsi="Time New Roman"/>
        </w:rPr>
        <w:t>00</w:t>
      </w:r>
      <w:r>
        <w:rPr>
          <w:rFonts w:ascii="Time New Roman" w:hAnsi="Time New Roman"/>
        </w:rPr>
        <w:t>6</w:t>
      </w:r>
      <w:r w:rsidR="00C26B96" w:rsidRPr="00A276FC">
        <w:rPr>
          <w:rFonts w:ascii="Time New Roman" w:hAnsi="Time New Roman"/>
        </w:rPr>
        <w:t>年</w:t>
      </w:r>
      <w:r>
        <w:rPr>
          <w:rFonts w:ascii="Time New Roman" w:hAnsi="Time New Roman"/>
        </w:rPr>
        <w:t>5</w:t>
      </w:r>
      <w:r w:rsidR="00C26B96" w:rsidRPr="00A276FC">
        <w:rPr>
          <w:rFonts w:ascii="Time New Roman" w:hAnsi="Time New Roman"/>
        </w:rPr>
        <w:t>月和</w:t>
      </w:r>
      <w:r>
        <w:rPr>
          <w:rFonts w:ascii="Time New Roman" w:hAnsi="Time New Roman"/>
        </w:rPr>
        <w:t>2</w:t>
      </w:r>
      <w:r w:rsidR="00C26B96" w:rsidRPr="00A276FC">
        <w:rPr>
          <w:rFonts w:ascii="Time New Roman" w:hAnsi="Time New Roman"/>
        </w:rPr>
        <w:t>00</w:t>
      </w:r>
      <w:r>
        <w:rPr>
          <w:rFonts w:ascii="Time New Roman" w:hAnsi="Time New Roman"/>
        </w:rPr>
        <w:t>7</w:t>
      </w:r>
      <w:r w:rsidR="00C26B96" w:rsidRPr="00A276FC">
        <w:rPr>
          <w:rFonts w:ascii="Time New Roman" w:hAnsi="Time New Roman"/>
        </w:rPr>
        <w:t>年</w:t>
      </w:r>
      <w:r>
        <w:rPr>
          <w:rFonts w:ascii="Time New Roman" w:hAnsi="Time New Roman"/>
        </w:rPr>
        <w:t>6</w:t>
      </w:r>
      <w:proofErr w:type="gramStart"/>
      <w:r w:rsidR="00C26B96" w:rsidRPr="00A276FC">
        <w:rPr>
          <w:rFonts w:ascii="Time New Roman" w:hAnsi="Time New Roman"/>
        </w:rPr>
        <w:t>月分</w:t>
      </w:r>
      <w:proofErr w:type="gramEnd"/>
      <w:r w:rsidR="00C26B96" w:rsidRPr="00A276FC">
        <w:rPr>
          <w:rFonts w:ascii="Time New Roman" w:hAnsi="Time New Roman"/>
        </w:rPr>
        <w:t>别致函军事检察长和军事高等法院第一院长</w:t>
      </w:r>
      <w:r>
        <w:rPr>
          <w:rFonts w:ascii="Time New Roman" w:hAnsi="Time New Roman"/>
        </w:rPr>
        <w:t>，</w:t>
      </w:r>
      <w:r w:rsidR="00C26B96" w:rsidRPr="00A276FC">
        <w:rPr>
          <w:rFonts w:ascii="Time New Roman" w:hAnsi="Time New Roman"/>
        </w:rPr>
        <w:t>要求获得释放。他在第二封信中坚称</w:t>
      </w:r>
      <w:r>
        <w:rPr>
          <w:rFonts w:ascii="Time New Roman" w:hAnsi="Time New Roman"/>
        </w:rPr>
        <w:t>，</w:t>
      </w:r>
      <w:r w:rsidR="00C26B96" w:rsidRPr="00A276FC">
        <w:rPr>
          <w:rFonts w:ascii="Time New Roman" w:hAnsi="Time New Roman"/>
        </w:rPr>
        <w:t>最后</w:t>
      </w:r>
      <w:r w:rsidR="00C26B96" w:rsidRPr="00A276FC">
        <w:rPr>
          <w:rFonts w:ascii="Time New Roman" w:hAnsi="Time New Roman" w:hint="eastAsia"/>
        </w:rPr>
        <w:t>一次</w:t>
      </w:r>
      <w:r w:rsidR="00C26B96" w:rsidRPr="00A276FC">
        <w:rPr>
          <w:rFonts w:ascii="Time New Roman" w:hAnsi="Time New Roman"/>
        </w:rPr>
        <w:t>延长</w:t>
      </w:r>
      <w:r w:rsidR="00C26B96" w:rsidRPr="00A276FC">
        <w:rPr>
          <w:rFonts w:ascii="Time New Roman" w:hAnsi="Time New Roman" w:hint="eastAsia"/>
        </w:rPr>
        <w:t>拘留之</w:t>
      </w:r>
      <w:r w:rsidR="00C26B96" w:rsidRPr="00A276FC">
        <w:rPr>
          <w:rFonts w:ascii="Time New Roman" w:hAnsi="Time New Roman"/>
        </w:rPr>
        <w:t>后</w:t>
      </w:r>
      <w:r>
        <w:rPr>
          <w:rFonts w:ascii="Time New Roman" w:hAnsi="Time New Roman"/>
        </w:rPr>
        <w:t>，</w:t>
      </w:r>
      <w:r w:rsidR="00C26B96" w:rsidRPr="00A276FC">
        <w:rPr>
          <w:rFonts w:ascii="Time New Roman" w:hAnsi="Time New Roman"/>
        </w:rPr>
        <w:t>对他的拘留属于非法拘留。他没有收到任何答复。</w:t>
      </w:r>
      <w:r>
        <w:rPr>
          <w:rFonts w:ascii="Time New Roman" w:hAnsi="Time New Roman"/>
        </w:rPr>
        <w:t>2</w:t>
      </w:r>
      <w:r w:rsidR="00C26B96" w:rsidRPr="00A276FC">
        <w:rPr>
          <w:rFonts w:ascii="Time New Roman" w:hAnsi="Time New Roman"/>
        </w:rPr>
        <w:t>00</w:t>
      </w:r>
      <w:r>
        <w:rPr>
          <w:rFonts w:ascii="Time New Roman" w:hAnsi="Time New Roman"/>
        </w:rPr>
        <w:t>9</w:t>
      </w:r>
      <w:r w:rsidR="00C26B96" w:rsidRPr="00A276FC">
        <w:rPr>
          <w:rFonts w:ascii="Time New Roman" w:hAnsi="Time New Roman"/>
        </w:rPr>
        <w:t>年</w:t>
      </w:r>
      <w:r>
        <w:rPr>
          <w:rFonts w:ascii="Time New Roman" w:hAnsi="Time New Roman"/>
        </w:rPr>
        <w:t>12</w:t>
      </w:r>
      <w:r w:rsidR="00C26B96" w:rsidRPr="00A276FC">
        <w:rPr>
          <w:rFonts w:ascii="Time New Roman" w:hAnsi="Time New Roman"/>
        </w:rPr>
        <w:t>月</w:t>
      </w:r>
      <w:r>
        <w:rPr>
          <w:rFonts w:ascii="Time New Roman" w:hAnsi="Time New Roman"/>
        </w:rPr>
        <w:t>4</w:t>
      </w:r>
      <w:r w:rsidR="00C26B96" w:rsidRPr="00A276FC">
        <w:rPr>
          <w:rFonts w:ascii="Time New Roman" w:hAnsi="Time New Roman"/>
        </w:rPr>
        <w:t>日</w:t>
      </w:r>
      <w:r>
        <w:rPr>
          <w:rFonts w:ascii="Time New Roman" w:hAnsi="Time New Roman"/>
        </w:rPr>
        <w:t>，</w:t>
      </w:r>
      <w:r w:rsidR="00C26B96" w:rsidRPr="00A276FC">
        <w:rPr>
          <w:rFonts w:ascii="Time New Roman" w:hAnsi="Time New Roman"/>
        </w:rPr>
        <w:t>提交人及其他四名被拘留者的律师在</w:t>
      </w:r>
      <w:proofErr w:type="gramStart"/>
      <w:r w:rsidR="00C26B96" w:rsidRPr="00A276FC">
        <w:rPr>
          <w:rFonts w:ascii="Time New Roman" w:hAnsi="Time New Roman" w:hint="eastAsia"/>
        </w:rPr>
        <w:t>致</w:t>
      </w:r>
      <w:r w:rsidR="00C26B96" w:rsidRPr="00A276FC">
        <w:rPr>
          <w:rFonts w:ascii="Time New Roman" w:hAnsi="Time New Roman"/>
        </w:rPr>
        <w:t>军事</w:t>
      </w:r>
      <w:proofErr w:type="gramEnd"/>
      <w:r w:rsidR="00C26B96" w:rsidRPr="00A276FC">
        <w:rPr>
          <w:rFonts w:ascii="Time New Roman" w:hAnsi="Time New Roman"/>
        </w:rPr>
        <w:t>检察长的信中提出了同样的问题</w:t>
      </w:r>
      <w:r>
        <w:rPr>
          <w:rFonts w:ascii="Time New Roman" w:hAnsi="Time New Roman"/>
        </w:rPr>
        <w:t>，</w:t>
      </w:r>
      <w:r w:rsidR="00C26B96" w:rsidRPr="00A276FC">
        <w:rPr>
          <w:rFonts w:ascii="Time New Roman" w:hAnsi="Time New Roman"/>
        </w:rPr>
        <w:t>信的副本已经</w:t>
      </w:r>
      <w:r w:rsidR="00C26B96" w:rsidRPr="00A276FC">
        <w:rPr>
          <w:rFonts w:ascii="Time New Roman" w:hAnsi="Time New Roman" w:hint="eastAsia"/>
        </w:rPr>
        <w:t>送</w:t>
      </w:r>
      <w:r w:rsidR="00C26B96" w:rsidRPr="00A276FC">
        <w:rPr>
          <w:rFonts w:ascii="Time New Roman" w:hAnsi="Time New Roman"/>
        </w:rPr>
        <w:t>给国防部长、司法部长、人权部长和军事高等法院第一院长。他在信中指出</w:t>
      </w:r>
      <w:r>
        <w:rPr>
          <w:rFonts w:ascii="Time New Roman" w:hAnsi="Time New Roman"/>
        </w:rPr>
        <w:t>，</w:t>
      </w:r>
      <w:r w:rsidR="00C26B96" w:rsidRPr="00A276FC">
        <w:rPr>
          <w:rFonts w:ascii="Time New Roman" w:hAnsi="Time New Roman"/>
        </w:rPr>
        <w:t>最后一次延期已于</w:t>
      </w:r>
      <w:r>
        <w:rPr>
          <w:rFonts w:ascii="Time New Roman" w:hAnsi="Time New Roman"/>
        </w:rPr>
        <w:t>2</w:t>
      </w:r>
      <w:r w:rsidR="00C26B96" w:rsidRPr="00A276FC">
        <w:rPr>
          <w:rFonts w:ascii="Time New Roman" w:hAnsi="Time New Roman"/>
        </w:rPr>
        <w:t>00</w:t>
      </w:r>
      <w:r>
        <w:rPr>
          <w:rFonts w:ascii="Time New Roman" w:hAnsi="Time New Roman"/>
        </w:rPr>
        <w:t>7</w:t>
      </w:r>
      <w:r w:rsidR="00C26B96" w:rsidRPr="00A276FC">
        <w:rPr>
          <w:rFonts w:ascii="Time New Roman" w:hAnsi="Time New Roman"/>
        </w:rPr>
        <w:t>年</w:t>
      </w:r>
      <w:r>
        <w:rPr>
          <w:rFonts w:ascii="Time New Roman" w:hAnsi="Time New Roman"/>
        </w:rPr>
        <w:t>6</w:t>
      </w:r>
      <w:r w:rsidR="00C26B96" w:rsidRPr="00A276FC">
        <w:rPr>
          <w:rFonts w:ascii="Time New Roman" w:hAnsi="Time New Roman"/>
        </w:rPr>
        <w:t>月</w:t>
      </w:r>
      <w:r>
        <w:rPr>
          <w:rFonts w:ascii="Time New Roman" w:hAnsi="Time New Roman"/>
        </w:rPr>
        <w:t>1</w:t>
      </w:r>
      <w:r w:rsidR="00C26B96" w:rsidRPr="00A276FC">
        <w:rPr>
          <w:rFonts w:ascii="Time New Roman" w:hAnsi="Time New Roman"/>
        </w:rPr>
        <w:t>0</w:t>
      </w:r>
      <w:r w:rsidR="00C26B96" w:rsidRPr="00A276FC">
        <w:rPr>
          <w:rFonts w:ascii="Time New Roman" w:hAnsi="Time New Roman"/>
        </w:rPr>
        <w:t>日到期</w:t>
      </w:r>
      <w:r>
        <w:rPr>
          <w:rFonts w:ascii="Time New Roman" w:hAnsi="Time New Roman"/>
        </w:rPr>
        <w:t>，</w:t>
      </w:r>
      <w:r w:rsidR="00C26B96" w:rsidRPr="00A276FC">
        <w:rPr>
          <w:rFonts w:ascii="Time New Roman" w:hAnsi="Time New Roman"/>
        </w:rPr>
        <w:t>因此拘留</w:t>
      </w:r>
      <w:r w:rsidR="00C26B96" w:rsidRPr="00A276FC">
        <w:rPr>
          <w:rFonts w:ascii="Time New Roman" w:hAnsi="Time New Roman" w:hint="eastAsia"/>
        </w:rPr>
        <w:t>时间已经远</w:t>
      </w:r>
      <w:r w:rsidR="00C26B96" w:rsidRPr="00A276FC">
        <w:rPr>
          <w:rFonts w:ascii="Time New Roman" w:hAnsi="Time New Roman"/>
        </w:rPr>
        <w:t>超延期的期限</w:t>
      </w:r>
      <w:r>
        <w:rPr>
          <w:rFonts w:ascii="Time New Roman" w:hAnsi="Time New Roman"/>
        </w:rPr>
        <w:t>，</w:t>
      </w:r>
      <w:r w:rsidR="00C26B96" w:rsidRPr="00A276FC">
        <w:rPr>
          <w:rFonts w:ascii="Time New Roman" w:hAnsi="Time New Roman"/>
        </w:rPr>
        <w:t>但军事检察长似乎并不关心其服务对象的权益。</w:t>
      </w:r>
    </w:p>
    <w:p w14:paraId="4E5BCDF4" w14:textId="651436FE" w:rsidR="00C26B96" w:rsidRPr="00A276FC" w:rsidRDefault="00A276FC" w:rsidP="00231578">
      <w:pPr>
        <w:pStyle w:val="SingleTxtGC"/>
        <w:spacing w:line="340" w:lineRule="exact"/>
        <w:rPr>
          <w:rFonts w:ascii="Time New Roman" w:hAnsi="Time New Roman" w:hint="eastAsia"/>
        </w:rPr>
      </w:pPr>
      <w:r>
        <w:rPr>
          <w:rFonts w:ascii="Time New Roman" w:hAnsi="Time New Roman"/>
        </w:rPr>
        <w:t>2.6</w:t>
      </w:r>
      <w:r w:rsidR="00C26B96" w:rsidRPr="00A276FC">
        <w:rPr>
          <w:rFonts w:ascii="Time New Roman" w:hAnsi="Time New Roman"/>
        </w:rPr>
        <w:tab/>
      </w:r>
      <w:r w:rsidRPr="0014400E">
        <w:rPr>
          <w:rFonts w:ascii="Time New Roman" w:hAnsi="Time New Roman"/>
          <w:spacing w:val="2"/>
        </w:rPr>
        <w:t>2</w:t>
      </w:r>
      <w:r w:rsidR="00C26B96" w:rsidRPr="0014400E">
        <w:rPr>
          <w:rFonts w:ascii="Time New Roman" w:hAnsi="Time New Roman"/>
          <w:spacing w:val="2"/>
        </w:rPr>
        <w:t>0</w:t>
      </w:r>
      <w:r w:rsidRPr="0014400E">
        <w:rPr>
          <w:rFonts w:ascii="Time New Roman" w:hAnsi="Time New Roman"/>
          <w:spacing w:val="2"/>
        </w:rPr>
        <w:t>1</w:t>
      </w:r>
      <w:r w:rsidR="00C26B96" w:rsidRPr="0014400E">
        <w:rPr>
          <w:rFonts w:ascii="Time New Roman" w:hAnsi="Time New Roman"/>
          <w:spacing w:val="2"/>
        </w:rPr>
        <w:t>0</w:t>
      </w:r>
      <w:r w:rsidR="00C26B96" w:rsidRPr="0014400E">
        <w:rPr>
          <w:rFonts w:ascii="Time New Roman" w:hAnsi="Time New Roman"/>
          <w:spacing w:val="2"/>
        </w:rPr>
        <w:t>年</w:t>
      </w:r>
      <w:r w:rsidRPr="0014400E">
        <w:rPr>
          <w:rFonts w:ascii="Time New Roman" w:hAnsi="Time New Roman"/>
          <w:spacing w:val="2"/>
        </w:rPr>
        <w:t>5</w:t>
      </w:r>
      <w:r w:rsidR="00C26B96" w:rsidRPr="0014400E">
        <w:rPr>
          <w:rFonts w:ascii="Time New Roman" w:hAnsi="Time New Roman"/>
          <w:spacing w:val="2"/>
        </w:rPr>
        <w:t>月</w:t>
      </w:r>
      <w:r w:rsidRPr="0014400E">
        <w:rPr>
          <w:rFonts w:ascii="Time New Roman" w:hAnsi="Time New Roman"/>
          <w:spacing w:val="2"/>
        </w:rPr>
        <w:t>18</w:t>
      </w:r>
      <w:r w:rsidR="00C26B96" w:rsidRPr="0014400E">
        <w:rPr>
          <w:rFonts w:ascii="Time New Roman" w:hAnsi="Time New Roman"/>
          <w:spacing w:val="2"/>
        </w:rPr>
        <w:t>日</w:t>
      </w:r>
      <w:r w:rsidRPr="0014400E">
        <w:rPr>
          <w:rFonts w:ascii="Time New Roman" w:hAnsi="Time New Roman"/>
          <w:spacing w:val="2"/>
        </w:rPr>
        <w:t>，</w:t>
      </w:r>
      <w:r w:rsidR="00C26B96" w:rsidRPr="0014400E">
        <w:rPr>
          <w:rFonts w:ascii="Time New Roman" w:hAnsi="Time New Roman"/>
          <w:spacing w:val="2"/>
        </w:rPr>
        <w:t>由于没有收到答复</w:t>
      </w:r>
      <w:r w:rsidRPr="0014400E">
        <w:rPr>
          <w:rFonts w:ascii="Time New Roman" w:hAnsi="Time New Roman"/>
          <w:spacing w:val="2"/>
        </w:rPr>
        <w:t>，</w:t>
      </w:r>
      <w:r w:rsidR="00C26B96" w:rsidRPr="0014400E">
        <w:rPr>
          <w:rFonts w:ascii="Time New Roman" w:hAnsi="Time New Roman"/>
          <w:spacing w:val="2"/>
        </w:rPr>
        <w:t>被拘留者的新律师向缔约国总统发</w:t>
      </w:r>
      <w:r w:rsidR="00C26B96" w:rsidRPr="00A276FC">
        <w:rPr>
          <w:rFonts w:ascii="Time New Roman" w:hAnsi="Time New Roman"/>
        </w:rPr>
        <w:t>送了一封公开信</w:t>
      </w:r>
      <w:r>
        <w:rPr>
          <w:rFonts w:ascii="Time New Roman" w:hAnsi="Time New Roman"/>
        </w:rPr>
        <w:t>，</w:t>
      </w:r>
      <w:r w:rsidR="00C26B96" w:rsidRPr="00A276FC">
        <w:rPr>
          <w:rFonts w:ascii="Time New Roman" w:hAnsi="Time New Roman"/>
        </w:rPr>
        <w:t>在信中指出</w:t>
      </w:r>
      <w:r>
        <w:rPr>
          <w:rFonts w:ascii="Time New Roman" w:hAnsi="Time New Roman"/>
        </w:rPr>
        <w:t>：</w:t>
      </w:r>
      <w:r w:rsidR="00C26B96" w:rsidRPr="00A276FC">
        <w:rPr>
          <w:rFonts w:ascii="Time New Roman" w:hAnsi="Time New Roman"/>
        </w:rPr>
        <w:t>其当事人在金沙萨中央监狱被拘留了五年多</w:t>
      </w:r>
      <w:r>
        <w:rPr>
          <w:rFonts w:ascii="Time New Roman" w:hAnsi="Time New Roman"/>
        </w:rPr>
        <w:t>；</w:t>
      </w:r>
      <w:r w:rsidR="00C26B96" w:rsidRPr="00A276FC">
        <w:rPr>
          <w:rFonts w:ascii="Time New Roman" w:hAnsi="Time New Roman"/>
        </w:rPr>
        <w:t>最初被控危害国家安全</w:t>
      </w:r>
      <w:r>
        <w:rPr>
          <w:rFonts w:ascii="Time New Roman" w:hAnsi="Time New Roman"/>
        </w:rPr>
        <w:t>，</w:t>
      </w:r>
      <w:r w:rsidR="00C26B96" w:rsidRPr="00A276FC">
        <w:rPr>
          <w:rFonts w:ascii="Time New Roman" w:hAnsi="Time New Roman"/>
        </w:rPr>
        <w:t>然后被控谋杀</w:t>
      </w:r>
      <w:r>
        <w:rPr>
          <w:rFonts w:ascii="Time New Roman" w:hAnsi="Time New Roman"/>
        </w:rPr>
        <w:t>9</w:t>
      </w:r>
      <w:r w:rsidR="00C26B96" w:rsidRPr="00A276FC">
        <w:rPr>
          <w:rFonts w:ascii="Time New Roman" w:hAnsi="Time New Roman"/>
        </w:rPr>
        <w:t>名维和人员</w:t>
      </w:r>
      <w:r>
        <w:rPr>
          <w:rFonts w:ascii="Time New Roman" w:hAnsi="Time New Roman"/>
        </w:rPr>
        <w:t>，</w:t>
      </w:r>
      <w:r w:rsidR="00C26B96" w:rsidRPr="00A276FC">
        <w:rPr>
          <w:rFonts w:ascii="Time New Roman" w:hAnsi="Time New Roman"/>
        </w:rPr>
        <w:t>最近又被指控犯有危害人类罪</w:t>
      </w:r>
      <w:r>
        <w:rPr>
          <w:rFonts w:ascii="Time New Roman" w:hAnsi="Time New Roman"/>
        </w:rPr>
        <w:t>；</w:t>
      </w:r>
      <w:r>
        <w:rPr>
          <w:rFonts w:ascii="Time New Roman" w:hAnsi="Time New Roman"/>
        </w:rPr>
        <w:t>2</w:t>
      </w:r>
      <w:r w:rsidR="00C26B96" w:rsidRPr="00A276FC">
        <w:rPr>
          <w:rFonts w:ascii="Time New Roman" w:hAnsi="Time New Roman"/>
        </w:rPr>
        <w:t>00</w:t>
      </w:r>
      <w:r>
        <w:rPr>
          <w:rFonts w:ascii="Time New Roman" w:hAnsi="Time New Roman"/>
        </w:rPr>
        <w:t>7</w:t>
      </w:r>
      <w:r w:rsidR="00C26B96" w:rsidRPr="00A276FC">
        <w:rPr>
          <w:rFonts w:ascii="Time New Roman" w:hAnsi="Time New Roman"/>
        </w:rPr>
        <w:t>年</w:t>
      </w:r>
      <w:r>
        <w:rPr>
          <w:rFonts w:ascii="Time New Roman" w:hAnsi="Time New Roman"/>
        </w:rPr>
        <w:t>6</w:t>
      </w:r>
      <w:r w:rsidR="00C26B96" w:rsidRPr="00A276FC">
        <w:rPr>
          <w:rFonts w:ascii="Time New Roman" w:hAnsi="Time New Roman"/>
        </w:rPr>
        <w:t>月</w:t>
      </w:r>
      <w:r>
        <w:rPr>
          <w:rFonts w:ascii="Time New Roman" w:hAnsi="Time New Roman"/>
        </w:rPr>
        <w:t>1</w:t>
      </w:r>
      <w:r w:rsidR="00C26B96" w:rsidRPr="00A276FC">
        <w:rPr>
          <w:rFonts w:ascii="Time New Roman" w:hAnsi="Time New Roman"/>
        </w:rPr>
        <w:t>0</w:t>
      </w:r>
      <w:r w:rsidR="00C26B96" w:rsidRPr="00A276FC">
        <w:rPr>
          <w:rFonts w:ascii="Time New Roman" w:hAnsi="Time New Roman"/>
        </w:rPr>
        <w:t>日之后</w:t>
      </w:r>
      <w:r>
        <w:rPr>
          <w:rFonts w:ascii="Time New Roman" w:hAnsi="Time New Roman"/>
        </w:rPr>
        <w:t>，</w:t>
      </w:r>
      <w:r w:rsidR="00C26B96" w:rsidRPr="00A276FC">
        <w:rPr>
          <w:rFonts w:ascii="Time New Roman" w:hAnsi="Time New Roman"/>
        </w:rPr>
        <w:t>没有批准对他们延长拘留。律师坚称</w:t>
      </w:r>
      <w:r>
        <w:rPr>
          <w:rFonts w:ascii="Time New Roman" w:hAnsi="Time New Roman"/>
        </w:rPr>
        <w:t>，</w:t>
      </w:r>
      <w:r w:rsidR="00C26B96" w:rsidRPr="00A276FC">
        <w:rPr>
          <w:rFonts w:ascii="Time New Roman" w:hAnsi="Time New Roman"/>
        </w:rPr>
        <w:t>对这些人的拘留构成侵犯无罪推定权、拘留期间的适当待遇权、公正审判权、在合理时间和正当程序内接受审判的权利。参议院议长确认收到了这封信</w:t>
      </w:r>
      <w:r>
        <w:rPr>
          <w:rFonts w:ascii="Time New Roman" w:hAnsi="Time New Roman"/>
        </w:rPr>
        <w:t>，</w:t>
      </w:r>
      <w:r w:rsidR="00C26B96" w:rsidRPr="00A276FC">
        <w:rPr>
          <w:rFonts w:ascii="Time New Roman" w:hAnsi="Time New Roman"/>
        </w:rPr>
        <w:t>但没有采取任何行动。</w:t>
      </w:r>
    </w:p>
    <w:p w14:paraId="32F8DFF6" w14:textId="1EAF4AB5" w:rsidR="00C26B96" w:rsidRPr="00A276FC" w:rsidRDefault="00A276FC" w:rsidP="00231578">
      <w:pPr>
        <w:pStyle w:val="SingleTxtGC"/>
        <w:spacing w:line="340" w:lineRule="exact"/>
        <w:rPr>
          <w:rFonts w:ascii="Time New Roman" w:hAnsi="Time New Roman" w:hint="eastAsia"/>
        </w:rPr>
      </w:pPr>
      <w:r>
        <w:rPr>
          <w:rFonts w:ascii="Time New Roman" w:hAnsi="Time New Roman"/>
        </w:rPr>
        <w:t>2.7</w:t>
      </w:r>
      <w:r w:rsidR="00C26B96" w:rsidRPr="00A276FC">
        <w:rPr>
          <w:rFonts w:ascii="Time New Roman" w:hAnsi="Time New Roman"/>
        </w:rPr>
        <w:tab/>
      </w:r>
      <w:r w:rsidRPr="003F224D">
        <w:rPr>
          <w:rFonts w:ascii="Time New Roman" w:hAnsi="Time New Roman"/>
          <w:spacing w:val="-10"/>
        </w:rPr>
        <w:t>2</w:t>
      </w:r>
      <w:r w:rsidR="00C26B96" w:rsidRPr="003F224D">
        <w:rPr>
          <w:rFonts w:ascii="Time New Roman" w:hAnsi="Time New Roman"/>
          <w:spacing w:val="-10"/>
        </w:rPr>
        <w:t>0</w:t>
      </w:r>
      <w:r w:rsidRPr="003F224D">
        <w:rPr>
          <w:rFonts w:ascii="Time New Roman" w:hAnsi="Time New Roman"/>
          <w:spacing w:val="-10"/>
        </w:rPr>
        <w:t>11</w:t>
      </w:r>
      <w:r w:rsidR="00C26B96" w:rsidRPr="003F224D">
        <w:rPr>
          <w:rFonts w:ascii="Time New Roman" w:hAnsi="Time New Roman"/>
          <w:spacing w:val="-10"/>
        </w:rPr>
        <w:t>年</w:t>
      </w:r>
      <w:r w:rsidRPr="003F224D">
        <w:rPr>
          <w:rFonts w:ascii="Time New Roman" w:hAnsi="Time New Roman"/>
          <w:spacing w:val="-10"/>
        </w:rPr>
        <w:t>3</w:t>
      </w:r>
      <w:r w:rsidR="00C26B96" w:rsidRPr="003F224D">
        <w:rPr>
          <w:rFonts w:ascii="Time New Roman" w:hAnsi="Time New Roman"/>
          <w:spacing w:val="-10"/>
        </w:rPr>
        <w:t>月</w:t>
      </w:r>
      <w:r w:rsidRPr="003F224D">
        <w:rPr>
          <w:rFonts w:ascii="Time New Roman" w:hAnsi="Time New Roman"/>
          <w:spacing w:val="-10"/>
        </w:rPr>
        <w:t>，</w:t>
      </w:r>
      <w:r w:rsidR="00C26B96" w:rsidRPr="003F224D">
        <w:rPr>
          <w:rFonts w:ascii="Time New Roman" w:hAnsi="Time New Roman"/>
          <w:spacing w:val="-10"/>
        </w:rPr>
        <w:t>应国际刑事法院的要求</w:t>
      </w:r>
      <w:r w:rsidRPr="003F224D">
        <w:rPr>
          <w:rFonts w:ascii="Time New Roman" w:hAnsi="Time New Roman"/>
          <w:spacing w:val="-10"/>
        </w:rPr>
        <w:t>，</w:t>
      </w:r>
      <w:r w:rsidR="00C26B96" w:rsidRPr="003F224D">
        <w:rPr>
          <w:rFonts w:ascii="Time New Roman" w:hAnsi="Time New Roman"/>
          <w:spacing w:val="-10"/>
        </w:rPr>
        <w:t>提交人被移送至海牙。</w:t>
      </w:r>
      <w:r w:rsidRPr="003F224D">
        <w:rPr>
          <w:rFonts w:ascii="Time New Roman" w:hAnsi="Time New Roman"/>
          <w:spacing w:val="-10"/>
        </w:rPr>
        <w:t>2</w:t>
      </w:r>
      <w:r w:rsidR="00C26B96" w:rsidRPr="003F224D">
        <w:rPr>
          <w:rFonts w:ascii="Time New Roman" w:hAnsi="Time New Roman"/>
          <w:spacing w:val="-10"/>
        </w:rPr>
        <w:t>0</w:t>
      </w:r>
      <w:r w:rsidRPr="003F224D">
        <w:rPr>
          <w:rFonts w:ascii="Time New Roman" w:hAnsi="Time New Roman"/>
          <w:spacing w:val="-10"/>
        </w:rPr>
        <w:t>11</w:t>
      </w:r>
      <w:r w:rsidR="00C26B96" w:rsidRPr="003F224D">
        <w:rPr>
          <w:rFonts w:ascii="Time New Roman" w:hAnsi="Time New Roman"/>
          <w:spacing w:val="-10"/>
        </w:rPr>
        <w:t>年</w:t>
      </w:r>
      <w:r w:rsidRPr="003F224D">
        <w:rPr>
          <w:rFonts w:ascii="Time New Roman" w:hAnsi="Time New Roman"/>
          <w:spacing w:val="-10"/>
        </w:rPr>
        <w:t>1</w:t>
      </w:r>
      <w:r w:rsidR="00C26B96" w:rsidRPr="003F224D">
        <w:rPr>
          <w:rFonts w:ascii="Time New Roman" w:hAnsi="Time New Roman"/>
          <w:spacing w:val="-10"/>
        </w:rPr>
        <w:t>0</w:t>
      </w:r>
      <w:r w:rsidR="00C26B96" w:rsidRPr="003F224D">
        <w:rPr>
          <w:rFonts w:ascii="Time New Roman" w:hAnsi="Time New Roman"/>
          <w:spacing w:val="-10"/>
        </w:rPr>
        <w:t>月</w:t>
      </w:r>
      <w:r w:rsidRPr="003F224D">
        <w:rPr>
          <w:rFonts w:ascii="Time New Roman" w:hAnsi="Time New Roman"/>
          <w:spacing w:val="-10"/>
        </w:rPr>
        <w:t>19</w:t>
      </w:r>
      <w:r w:rsidR="00C26B96" w:rsidRPr="003F224D">
        <w:rPr>
          <w:rFonts w:ascii="Time New Roman" w:hAnsi="Time New Roman"/>
          <w:spacing w:val="-10"/>
        </w:rPr>
        <w:t>日</w:t>
      </w:r>
      <w:r w:rsidRPr="003F224D">
        <w:rPr>
          <w:rFonts w:ascii="Time New Roman" w:hAnsi="Time New Roman"/>
          <w:spacing w:val="-10"/>
        </w:rPr>
        <w:t>，</w:t>
      </w:r>
      <w:r w:rsidR="00C26B96" w:rsidRPr="003F224D">
        <w:rPr>
          <w:rFonts w:ascii="Time New Roman" w:hAnsi="Time New Roman"/>
          <w:spacing w:val="2"/>
        </w:rPr>
        <w:t>法院确认</w:t>
      </w:r>
      <w:r w:rsidRPr="003F224D">
        <w:rPr>
          <w:rFonts w:ascii="Time New Roman" w:hAnsi="Time New Roman"/>
          <w:spacing w:val="2"/>
        </w:rPr>
        <w:t>，</w:t>
      </w:r>
      <w:r w:rsidR="00C26B96" w:rsidRPr="003F224D">
        <w:rPr>
          <w:rFonts w:ascii="Time New Roman" w:hAnsi="Time New Roman"/>
          <w:spacing w:val="2"/>
        </w:rPr>
        <w:t>在法院请求</w:t>
      </w:r>
      <w:r w:rsidR="00C26B96" w:rsidRPr="003F224D">
        <w:rPr>
          <w:rFonts w:ascii="Time New Roman" w:hAnsi="Time New Roman" w:hint="eastAsia"/>
          <w:spacing w:val="2"/>
        </w:rPr>
        <w:t>为</w:t>
      </w:r>
      <w:r w:rsidR="00C26B96" w:rsidRPr="003F224D">
        <w:rPr>
          <w:rFonts w:ascii="Time New Roman" w:hAnsi="Time New Roman"/>
          <w:spacing w:val="2"/>
        </w:rPr>
        <w:t>提交人在法院总部作证</w:t>
      </w:r>
      <w:r w:rsidR="00C26B96" w:rsidRPr="003F224D">
        <w:rPr>
          <w:rFonts w:ascii="Time New Roman" w:hAnsi="Time New Roman" w:hint="eastAsia"/>
          <w:spacing w:val="2"/>
        </w:rPr>
        <w:t>提供便利</w:t>
      </w:r>
      <w:r w:rsidR="00C26B96" w:rsidRPr="003F224D">
        <w:rPr>
          <w:rFonts w:ascii="Time New Roman" w:hAnsi="Time New Roman"/>
          <w:spacing w:val="2"/>
        </w:rPr>
        <w:t>后</w:t>
      </w:r>
      <w:r w:rsidRPr="003F224D">
        <w:rPr>
          <w:rFonts w:ascii="Time New Roman" w:hAnsi="Time New Roman"/>
          <w:spacing w:val="2"/>
        </w:rPr>
        <w:t>，</w:t>
      </w:r>
      <w:r w:rsidR="00C26B96" w:rsidRPr="003F224D">
        <w:rPr>
          <w:rFonts w:ascii="Time New Roman" w:hAnsi="Time New Roman"/>
          <w:spacing w:val="2"/>
        </w:rPr>
        <w:t>刚果民主共和国全</w:t>
      </w:r>
      <w:r w:rsidR="00C26B96" w:rsidRPr="00A276FC">
        <w:rPr>
          <w:rFonts w:ascii="Time New Roman" w:hAnsi="Time New Roman"/>
        </w:rPr>
        <w:t>权掌管对提交人的拘留。</w:t>
      </w:r>
    </w:p>
    <w:p w14:paraId="10B49D70" w14:textId="77777777" w:rsidR="00C26B96" w:rsidRPr="00A276FC" w:rsidRDefault="00C26B96" w:rsidP="00231578">
      <w:pPr>
        <w:pStyle w:val="H23GC"/>
        <w:spacing w:line="340" w:lineRule="exact"/>
      </w:pPr>
      <w:r w:rsidRPr="00A276FC">
        <w:tab/>
      </w:r>
      <w:r w:rsidRPr="00A276FC">
        <w:tab/>
      </w:r>
      <w:r w:rsidRPr="00A276FC">
        <w:t>申诉</w:t>
      </w:r>
    </w:p>
    <w:p w14:paraId="7C088695" w14:textId="1D7DB7EE" w:rsidR="00C26B96" w:rsidRPr="00A276FC" w:rsidRDefault="00A276FC" w:rsidP="00231578">
      <w:pPr>
        <w:pStyle w:val="SingleTxtGC"/>
        <w:spacing w:line="340" w:lineRule="exact"/>
        <w:rPr>
          <w:rFonts w:ascii="Time New Roman" w:hAnsi="Time New Roman" w:hint="eastAsia"/>
        </w:rPr>
      </w:pPr>
      <w:r>
        <w:rPr>
          <w:rFonts w:ascii="Time New Roman" w:hAnsi="Time New Roman"/>
        </w:rPr>
        <w:t>3.1</w:t>
      </w:r>
      <w:r w:rsidR="00C26B96" w:rsidRPr="00A276FC">
        <w:rPr>
          <w:rFonts w:ascii="Time New Roman" w:hAnsi="Time New Roman"/>
        </w:rPr>
        <w:tab/>
      </w:r>
      <w:r w:rsidR="00C26B96" w:rsidRPr="009847FA">
        <w:rPr>
          <w:rFonts w:ascii="Time New Roman" w:hAnsi="Time New Roman"/>
          <w:spacing w:val="-4"/>
        </w:rPr>
        <w:t>提交人声称其根据《公约》第九条享有的权利受到侵犯。关于第九条第一款</w:t>
      </w:r>
      <w:r w:rsidRPr="009847FA">
        <w:rPr>
          <w:rFonts w:ascii="Time New Roman" w:hAnsi="Time New Roman"/>
          <w:spacing w:val="-4"/>
        </w:rPr>
        <w:t>，</w:t>
      </w:r>
      <w:r w:rsidR="00C26B96" w:rsidRPr="00A276FC">
        <w:rPr>
          <w:rFonts w:ascii="Time New Roman" w:hAnsi="Time New Roman"/>
        </w:rPr>
        <w:t>从未就提交人所受指控出具证据。无论如何</w:t>
      </w:r>
      <w:r>
        <w:rPr>
          <w:rFonts w:ascii="Time New Roman" w:hAnsi="Time New Roman"/>
        </w:rPr>
        <w:t>，</w:t>
      </w:r>
      <w:r w:rsidR="00C26B96" w:rsidRPr="00A276FC">
        <w:rPr>
          <w:rFonts w:ascii="Time New Roman" w:hAnsi="Time New Roman"/>
        </w:rPr>
        <w:t>关于其参与</w:t>
      </w:r>
      <w:r>
        <w:rPr>
          <w:rFonts w:ascii="Time New Roman" w:hAnsi="Time New Roman"/>
        </w:rPr>
        <w:t>2</w:t>
      </w:r>
      <w:r w:rsidR="00C26B96" w:rsidRPr="00A276FC">
        <w:rPr>
          <w:rFonts w:ascii="Time New Roman" w:hAnsi="Time New Roman"/>
        </w:rPr>
        <w:t>00</w:t>
      </w:r>
      <w:r>
        <w:rPr>
          <w:rFonts w:ascii="Time New Roman" w:hAnsi="Time New Roman"/>
        </w:rPr>
        <w:t>5</w:t>
      </w:r>
      <w:r w:rsidR="00C26B96" w:rsidRPr="00A276FC">
        <w:rPr>
          <w:rFonts w:ascii="Time New Roman" w:hAnsi="Time New Roman"/>
        </w:rPr>
        <w:t>年</w:t>
      </w:r>
      <w:r>
        <w:rPr>
          <w:rFonts w:ascii="Time New Roman" w:hAnsi="Time New Roman"/>
        </w:rPr>
        <w:t>2</w:t>
      </w:r>
      <w:r w:rsidR="00C26B96" w:rsidRPr="00A276FC">
        <w:rPr>
          <w:rFonts w:ascii="Time New Roman" w:hAnsi="Time New Roman"/>
        </w:rPr>
        <w:t>月谋杀</w:t>
      </w:r>
      <w:r>
        <w:rPr>
          <w:rFonts w:ascii="Time New Roman" w:hAnsi="Time New Roman"/>
        </w:rPr>
        <w:t>9</w:t>
      </w:r>
      <w:r w:rsidR="00C26B96" w:rsidRPr="00A276FC">
        <w:rPr>
          <w:rFonts w:ascii="Time New Roman" w:hAnsi="Time New Roman"/>
        </w:rPr>
        <w:t>名维和人员的指控显然已在一年多后被撤销</w:t>
      </w:r>
      <w:r>
        <w:rPr>
          <w:rFonts w:ascii="Time New Roman" w:hAnsi="Time New Roman"/>
        </w:rPr>
        <w:t>，</w:t>
      </w:r>
      <w:r w:rsidR="00C26B96" w:rsidRPr="00A276FC">
        <w:rPr>
          <w:rFonts w:ascii="Time New Roman" w:hAnsi="Time New Roman"/>
        </w:rPr>
        <w:t>当时军事高等法院因提交人受到涉及危害人类罪的新指控而被要求对其实施正式审前拘留。尽管缔约国当局向军事高等法院表示</w:t>
      </w:r>
      <w:r>
        <w:rPr>
          <w:rFonts w:ascii="Time New Roman" w:hAnsi="Time New Roman"/>
        </w:rPr>
        <w:t>，</w:t>
      </w:r>
      <w:r w:rsidR="00C26B96" w:rsidRPr="00A276FC">
        <w:rPr>
          <w:rFonts w:ascii="Time New Roman" w:hAnsi="Time New Roman"/>
        </w:rPr>
        <w:t>将收到国际刑事法院提供的、可能证明提交人有罪的信息</w:t>
      </w:r>
      <w:r>
        <w:rPr>
          <w:rFonts w:ascii="Time New Roman" w:hAnsi="Time New Roman"/>
        </w:rPr>
        <w:t>，</w:t>
      </w:r>
      <w:r w:rsidR="00C26B96" w:rsidRPr="00A276FC">
        <w:rPr>
          <w:rFonts w:ascii="Time New Roman" w:hAnsi="Time New Roman"/>
        </w:rPr>
        <w:t>但据提交人所知</w:t>
      </w:r>
      <w:r>
        <w:rPr>
          <w:rFonts w:ascii="Time New Roman" w:hAnsi="Time New Roman"/>
        </w:rPr>
        <w:t>，</w:t>
      </w:r>
      <w:r w:rsidR="00C26B96" w:rsidRPr="00A276FC">
        <w:rPr>
          <w:rFonts w:ascii="Time New Roman" w:hAnsi="Time New Roman"/>
        </w:rPr>
        <w:t>国际刑事法院没有提供任何此类信息。在没有任何其他要素的情况下</w:t>
      </w:r>
      <w:r>
        <w:rPr>
          <w:rFonts w:ascii="Time New Roman" w:hAnsi="Time New Roman"/>
        </w:rPr>
        <w:t>，</w:t>
      </w:r>
      <w:r w:rsidR="00C26B96" w:rsidRPr="00A276FC">
        <w:rPr>
          <w:rFonts w:ascii="Time New Roman" w:hAnsi="Time New Roman"/>
        </w:rPr>
        <w:t>可假定并不存在这样的信息。</w:t>
      </w:r>
      <w:proofErr w:type="gramStart"/>
      <w:r w:rsidR="00C26B96" w:rsidRPr="00A276FC">
        <w:rPr>
          <w:rFonts w:ascii="Time New Roman" w:hAnsi="Time New Roman"/>
        </w:rPr>
        <w:t>鉴于缺乏</w:t>
      </w:r>
      <w:proofErr w:type="gramEnd"/>
      <w:r w:rsidR="00C26B96" w:rsidRPr="00A276FC">
        <w:rPr>
          <w:rFonts w:ascii="Time New Roman" w:hAnsi="Time New Roman"/>
        </w:rPr>
        <w:t>证据</w:t>
      </w:r>
      <w:r>
        <w:rPr>
          <w:rFonts w:ascii="Time New Roman" w:hAnsi="Time New Roman"/>
        </w:rPr>
        <w:t>，</w:t>
      </w:r>
      <w:r w:rsidR="00C26B96" w:rsidRPr="00A276FC">
        <w:rPr>
          <w:rFonts w:ascii="Time New Roman" w:hAnsi="Time New Roman"/>
        </w:rPr>
        <w:t>应认为逮捕具有任意性。提交人援引</w:t>
      </w:r>
      <w:proofErr w:type="spellStart"/>
      <w:r w:rsidRPr="00971F1B">
        <w:rPr>
          <w:rFonts w:ascii="Time New Roman" w:eastAsia="楷体" w:hAnsi="Time New Roman"/>
        </w:rPr>
        <w:t>Ilombe</w:t>
      </w:r>
      <w:proofErr w:type="spellEnd"/>
      <w:r w:rsidR="00C26B96" w:rsidRPr="00971F1B">
        <w:rPr>
          <w:rFonts w:ascii="Time New Roman" w:eastAsia="楷体" w:hAnsi="Time New Roman"/>
        </w:rPr>
        <w:t>和</w:t>
      </w:r>
      <w:proofErr w:type="spellStart"/>
      <w:r w:rsidRPr="00971F1B">
        <w:rPr>
          <w:rFonts w:ascii="Time New Roman" w:eastAsia="楷体" w:hAnsi="Time New Roman"/>
        </w:rPr>
        <w:t>Shandwe</w:t>
      </w:r>
      <w:proofErr w:type="spellEnd"/>
      <w:r w:rsidR="00C26B96" w:rsidRPr="00971F1B">
        <w:rPr>
          <w:rFonts w:ascii="Time New Roman" w:eastAsia="楷体" w:hAnsi="Time New Roman"/>
        </w:rPr>
        <w:t>诉刚果民主共和国</w:t>
      </w:r>
      <w:r w:rsidR="00C26B96" w:rsidRPr="00A276FC">
        <w:rPr>
          <w:rFonts w:ascii="Time New Roman" w:hAnsi="Time New Roman"/>
        </w:rPr>
        <w:t>案</w:t>
      </w:r>
      <w:r>
        <w:rPr>
          <w:rFonts w:ascii="Time New Roman" w:hAnsi="Time New Roman"/>
        </w:rPr>
        <w:t>，</w:t>
      </w:r>
      <w:r w:rsidR="00C26B96" w:rsidRPr="00A276FC">
        <w:rPr>
          <w:rFonts w:ascii="Time New Roman" w:hAnsi="Time New Roman"/>
        </w:rPr>
        <w:t>委员会在该案中认定</w:t>
      </w:r>
      <w:r>
        <w:rPr>
          <w:rFonts w:ascii="Time New Roman" w:hAnsi="Time New Roman"/>
        </w:rPr>
        <w:t>，</w:t>
      </w:r>
      <w:r w:rsidR="00C26B96" w:rsidRPr="00A276FC">
        <w:rPr>
          <w:rFonts w:ascii="Time New Roman" w:hAnsi="Time New Roman"/>
        </w:rPr>
        <w:t>依军事法庭之令连续数月拘留平民而又不允许提出质疑</w:t>
      </w:r>
      <w:r>
        <w:rPr>
          <w:rFonts w:ascii="Time New Roman" w:hAnsi="Time New Roman"/>
        </w:rPr>
        <w:t>，</w:t>
      </w:r>
      <w:r w:rsidR="00C26B96" w:rsidRPr="00A276FC">
        <w:rPr>
          <w:rFonts w:ascii="Time New Roman" w:hAnsi="Time New Roman"/>
        </w:rPr>
        <w:t>此种做法属于《公约》第九条第一款意义内的任意拘留。</w:t>
      </w:r>
      <w:r w:rsidR="00C26B96" w:rsidRPr="00442CC8">
        <w:rPr>
          <w:rStyle w:val="a8"/>
          <w:rFonts w:eastAsia="宋体"/>
        </w:rPr>
        <w:footnoteReference w:id="9"/>
      </w:r>
    </w:p>
    <w:p w14:paraId="6E200B78" w14:textId="2F787131" w:rsidR="00C26B96" w:rsidRPr="00A276FC" w:rsidRDefault="00A276FC" w:rsidP="00231578">
      <w:pPr>
        <w:pStyle w:val="SingleTxtGC"/>
        <w:spacing w:line="340" w:lineRule="exact"/>
        <w:rPr>
          <w:rFonts w:ascii="Time New Roman" w:hAnsi="Time New Roman" w:hint="eastAsia"/>
        </w:rPr>
      </w:pPr>
      <w:r>
        <w:rPr>
          <w:rFonts w:ascii="Time New Roman" w:hAnsi="Time New Roman"/>
        </w:rPr>
        <w:t>3.2</w:t>
      </w:r>
      <w:r w:rsidR="00C26B96" w:rsidRPr="00A276FC">
        <w:rPr>
          <w:rFonts w:ascii="Time New Roman" w:hAnsi="Time New Roman"/>
        </w:rPr>
        <w:tab/>
      </w:r>
      <w:r w:rsidR="00C26B96" w:rsidRPr="00A276FC">
        <w:rPr>
          <w:rFonts w:ascii="Time New Roman" w:hAnsi="Time New Roman"/>
        </w:rPr>
        <w:t>关于根据《公约》第九条第二款提出的申诉</w:t>
      </w:r>
      <w:r>
        <w:rPr>
          <w:rFonts w:ascii="Time New Roman" w:hAnsi="Time New Roman"/>
        </w:rPr>
        <w:t>，</w:t>
      </w:r>
      <w:r w:rsidR="00C26B96" w:rsidRPr="00A276FC">
        <w:rPr>
          <w:rFonts w:ascii="Time New Roman" w:hAnsi="Time New Roman"/>
        </w:rPr>
        <w:t>提交人认为</w:t>
      </w:r>
      <w:r>
        <w:rPr>
          <w:rFonts w:ascii="Time New Roman" w:hAnsi="Time New Roman"/>
        </w:rPr>
        <w:t>，</w:t>
      </w:r>
      <w:r w:rsidR="00C26B96" w:rsidRPr="00A276FC">
        <w:rPr>
          <w:rFonts w:ascii="Time New Roman" w:hAnsi="Time New Roman"/>
        </w:rPr>
        <w:t>他们没有立即</w:t>
      </w:r>
      <w:r w:rsidR="00C26B96" w:rsidRPr="00A276FC">
        <w:rPr>
          <w:rFonts w:ascii="Time New Roman" w:hAnsi="Time New Roman" w:hint="eastAsia"/>
        </w:rPr>
        <w:t>被告知</w:t>
      </w:r>
      <w:r w:rsidR="00C26B96" w:rsidRPr="00A276FC">
        <w:rPr>
          <w:rFonts w:ascii="Time New Roman" w:hAnsi="Time New Roman"/>
        </w:rPr>
        <w:t>拘留的理由。此外</w:t>
      </w:r>
      <w:r>
        <w:rPr>
          <w:rFonts w:ascii="Time New Roman" w:hAnsi="Time New Roman"/>
        </w:rPr>
        <w:t>，</w:t>
      </w:r>
      <w:r w:rsidR="00C26B96" w:rsidRPr="00A276FC">
        <w:rPr>
          <w:rFonts w:ascii="Time New Roman" w:hAnsi="Time New Roman"/>
        </w:rPr>
        <w:t>指控被证明不成立。</w:t>
      </w:r>
    </w:p>
    <w:p w14:paraId="4AE86947" w14:textId="77777777" w:rsidR="00231578" w:rsidRDefault="00231578">
      <w:pPr>
        <w:tabs>
          <w:tab w:val="clear" w:pos="431"/>
        </w:tabs>
        <w:overflowPunct/>
        <w:adjustRightInd/>
        <w:snapToGrid/>
        <w:spacing w:line="240" w:lineRule="auto"/>
        <w:jc w:val="left"/>
        <w:rPr>
          <w:rFonts w:ascii="Time New Roman" w:hAnsi="Time New Roman" w:hint="eastAsia"/>
        </w:rPr>
      </w:pPr>
      <w:r>
        <w:rPr>
          <w:rFonts w:ascii="Time New Roman" w:hAnsi="Time New Roman" w:hint="eastAsia"/>
        </w:rPr>
        <w:br w:type="page"/>
      </w:r>
    </w:p>
    <w:p w14:paraId="5E64F8D9" w14:textId="5C47D5F8" w:rsidR="00C26B96" w:rsidRPr="00A276FC" w:rsidRDefault="00A276FC" w:rsidP="00A276FC">
      <w:pPr>
        <w:pStyle w:val="SingleTxtGC"/>
        <w:rPr>
          <w:rFonts w:ascii="Time New Roman" w:hAnsi="Time New Roman" w:hint="eastAsia"/>
        </w:rPr>
      </w:pPr>
      <w:r>
        <w:rPr>
          <w:rFonts w:ascii="Time New Roman" w:hAnsi="Time New Roman"/>
        </w:rPr>
        <w:lastRenderedPageBreak/>
        <w:t>3.3</w:t>
      </w:r>
      <w:r w:rsidR="00C26B96" w:rsidRPr="00A276FC">
        <w:rPr>
          <w:rFonts w:ascii="Time New Roman" w:hAnsi="Time New Roman"/>
        </w:rPr>
        <w:tab/>
      </w:r>
      <w:r w:rsidR="00C26B96" w:rsidRPr="00E27367">
        <w:rPr>
          <w:rFonts w:ascii="Time New Roman" w:hAnsi="Time New Roman"/>
          <w:spacing w:val="2"/>
        </w:rPr>
        <w:t>提交人还声称缔约国违反了《公约》第九条第三款。对审前拘留的第一次延期在军事检察长提出申请</w:t>
      </w:r>
      <w:r w:rsidRPr="00E27367">
        <w:rPr>
          <w:rFonts w:ascii="Time New Roman" w:hAnsi="Time New Roman"/>
          <w:spacing w:val="2"/>
        </w:rPr>
        <w:t>8</w:t>
      </w:r>
      <w:r w:rsidR="00C26B96" w:rsidRPr="00E27367">
        <w:rPr>
          <w:rFonts w:ascii="Time New Roman" w:hAnsi="Time New Roman"/>
          <w:spacing w:val="2"/>
        </w:rPr>
        <w:t>个月后才获得批准。因此</w:t>
      </w:r>
      <w:r w:rsidRPr="00E27367">
        <w:rPr>
          <w:rFonts w:ascii="Time New Roman" w:hAnsi="Time New Roman"/>
          <w:spacing w:val="2"/>
        </w:rPr>
        <w:t>，</w:t>
      </w:r>
      <w:r w:rsidR="00C26B96" w:rsidRPr="00E27367">
        <w:rPr>
          <w:rFonts w:ascii="Time New Roman" w:hAnsi="Time New Roman"/>
          <w:spacing w:val="2"/>
        </w:rPr>
        <w:t>提交人未被</w:t>
      </w:r>
      <w:proofErr w:type="gramStart"/>
      <w:r w:rsidR="00C26B96" w:rsidRPr="00E27367">
        <w:rPr>
          <w:rFonts w:ascii="Time New Roman" w:hAnsi="Time New Roman"/>
          <w:spacing w:val="2"/>
        </w:rPr>
        <w:t>迅速带见法</w:t>
      </w:r>
      <w:r w:rsidR="00C26B96" w:rsidRPr="00A276FC">
        <w:rPr>
          <w:rFonts w:ascii="Time New Roman" w:hAnsi="Time New Roman"/>
        </w:rPr>
        <w:t>官</w:t>
      </w:r>
      <w:proofErr w:type="gramEnd"/>
      <w:r w:rsidR="00C26B96" w:rsidRPr="00A276FC">
        <w:rPr>
          <w:rFonts w:ascii="Time New Roman" w:hAnsi="Time New Roman"/>
        </w:rPr>
        <w:t>。据提交人称</w:t>
      </w:r>
      <w:r>
        <w:rPr>
          <w:rFonts w:ascii="Time New Roman" w:hAnsi="Time New Roman"/>
        </w:rPr>
        <w:t>，</w:t>
      </w:r>
      <w:r w:rsidR="00C26B96" w:rsidRPr="00A276FC">
        <w:rPr>
          <w:rFonts w:ascii="Time New Roman" w:hAnsi="Time New Roman"/>
        </w:rPr>
        <w:t>委员会已经指出</w:t>
      </w:r>
      <w:r>
        <w:rPr>
          <w:rFonts w:ascii="Time New Roman" w:hAnsi="Time New Roman"/>
        </w:rPr>
        <w:t>，</w:t>
      </w:r>
      <w:r w:rsidR="00C26B96" w:rsidRPr="00A276FC">
        <w:rPr>
          <w:rFonts w:ascii="Time New Roman" w:hAnsi="Time New Roman"/>
        </w:rPr>
        <w:t>延误不得超过几天</w:t>
      </w:r>
      <w:r>
        <w:rPr>
          <w:rFonts w:ascii="Time New Roman" w:hAnsi="Time New Roman"/>
        </w:rPr>
        <w:t>，</w:t>
      </w:r>
      <w:r w:rsidR="00C26B96" w:rsidRPr="00A276FC">
        <w:rPr>
          <w:rFonts w:ascii="Time New Roman" w:hAnsi="Time New Roman"/>
        </w:rPr>
        <w:t>审前拘留应作为一种例外</w:t>
      </w:r>
      <w:r>
        <w:rPr>
          <w:rFonts w:ascii="Time New Roman" w:hAnsi="Time New Roman"/>
        </w:rPr>
        <w:t>，</w:t>
      </w:r>
      <w:r w:rsidR="00C26B96" w:rsidRPr="00A276FC">
        <w:rPr>
          <w:rFonts w:ascii="Time New Roman" w:hAnsi="Time New Roman"/>
        </w:rPr>
        <w:t>而且时间应尽可能短。</w:t>
      </w:r>
      <w:r w:rsidR="00C26B96" w:rsidRPr="00442CC8">
        <w:rPr>
          <w:rStyle w:val="a8"/>
          <w:rFonts w:eastAsia="宋体"/>
        </w:rPr>
        <w:footnoteReference w:id="10"/>
      </w:r>
      <w:r w:rsidR="00093AF9">
        <w:rPr>
          <w:rFonts w:ascii="Time New Roman" w:hAnsi="Time New Roman" w:hint="eastAsia"/>
        </w:rPr>
        <w:t xml:space="preserve"> </w:t>
      </w:r>
      <w:r w:rsidR="00C26B96" w:rsidRPr="00A276FC">
        <w:rPr>
          <w:rFonts w:ascii="Time New Roman" w:hAnsi="Time New Roman"/>
        </w:rPr>
        <w:t>此外</w:t>
      </w:r>
      <w:r>
        <w:rPr>
          <w:rFonts w:ascii="Time New Roman" w:hAnsi="Time New Roman"/>
        </w:rPr>
        <w:t>，</w:t>
      </w:r>
      <w:r w:rsidR="00C26B96" w:rsidRPr="00A276FC">
        <w:rPr>
          <w:rFonts w:ascii="Time New Roman" w:hAnsi="Time New Roman"/>
        </w:rPr>
        <w:t>获得批准的延期只涵盖</w:t>
      </w:r>
      <w:r>
        <w:rPr>
          <w:rFonts w:ascii="Time New Roman" w:hAnsi="Time New Roman"/>
        </w:rPr>
        <w:t>2</w:t>
      </w:r>
      <w:r w:rsidR="00C26B96" w:rsidRPr="00A276FC">
        <w:rPr>
          <w:rFonts w:ascii="Time New Roman" w:hAnsi="Time New Roman"/>
        </w:rPr>
        <w:t>00</w:t>
      </w:r>
      <w:r>
        <w:rPr>
          <w:rFonts w:ascii="Time New Roman" w:hAnsi="Time New Roman"/>
        </w:rPr>
        <w:t>6</w:t>
      </w:r>
      <w:r w:rsidR="00C26B96" w:rsidRPr="00A276FC">
        <w:rPr>
          <w:rFonts w:ascii="Time New Roman" w:hAnsi="Time New Roman"/>
        </w:rPr>
        <w:t>年</w:t>
      </w:r>
      <w:r>
        <w:rPr>
          <w:rFonts w:ascii="Time New Roman" w:hAnsi="Time New Roman"/>
        </w:rPr>
        <w:t>12</w:t>
      </w:r>
      <w:r w:rsidR="00C26B96" w:rsidRPr="00A276FC">
        <w:rPr>
          <w:rFonts w:ascii="Time New Roman" w:hAnsi="Time New Roman"/>
        </w:rPr>
        <w:t>月</w:t>
      </w:r>
      <w:r>
        <w:rPr>
          <w:rFonts w:ascii="Time New Roman" w:hAnsi="Time New Roman"/>
        </w:rPr>
        <w:t>1</w:t>
      </w:r>
      <w:r w:rsidR="00C26B96" w:rsidRPr="00A276FC">
        <w:rPr>
          <w:rFonts w:ascii="Time New Roman" w:hAnsi="Time New Roman"/>
        </w:rPr>
        <w:t>日至</w:t>
      </w:r>
      <w:r>
        <w:rPr>
          <w:rFonts w:ascii="Time New Roman" w:hAnsi="Time New Roman"/>
        </w:rPr>
        <w:t>2</w:t>
      </w:r>
      <w:r w:rsidR="00C26B96" w:rsidRPr="00A276FC">
        <w:rPr>
          <w:rFonts w:ascii="Time New Roman" w:hAnsi="Time New Roman"/>
        </w:rPr>
        <w:t>00</w:t>
      </w:r>
      <w:r>
        <w:rPr>
          <w:rFonts w:ascii="Time New Roman" w:hAnsi="Time New Roman"/>
        </w:rPr>
        <w:t>7</w:t>
      </w:r>
      <w:r w:rsidR="00C26B96" w:rsidRPr="00A276FC">
        <w:rPr>
          <w:rFonts w:ascii="Time New Roman" w:hAnsi="Time New Roman"/>
        </w:rPr>
        <w:t>年</w:t>
      </w:r>
      <w:r>
        <w:rPr>
          <w:rFonts w:ascii="Time New Roman" w:hAnsi="Time New Roman"/>
        </w:rPr>
        <w:t>7</w:t>
      </w:r>
      <w:r w:rsidR="00C26B96" w:rsidRPr="00A276FC">
        <w:rPr>
          <w:rFonts w:ascii="Time New Roman" w:hAnsi="Time New Roman"/>
        </w:rPr>
        <w:t>月</w:t>
      </w:r>
      <w:r>
        <w:rPr>
          <w:rFonts w:ascii="Time New Roman" w:hAnsi="Time New Roman"/>
        </w:rPr>
        <w:t>2</w:t>
      </w:r>
      <w:r w:rsidR="00C26B96" w:rsidRPr="00A276FC">
        <w:rPr>
          <w:rFonts w:ascii="Time New Roman" w:hAnsi="Time New Roman"/>
        </w:rPr>
        <w:t>日这个阶段。</w:t>
      </w:r>
    </w:p>
    <w:p w14:paraId="62AB7938" w14:textId="7F5E12A1" w:rsidR="00C26B96" w:rsidRPr="00A276FC" w:rsidRDefault="00A276FC" w:rsidP="00A276FC">
      <w:pPr>
        <w:pStyle w:val="SingleTxtGC"/>
        <w:rPr>
          <w:rFonts w:ascii="Time New Roman" w:hAnsi="Time New Roman" w:hint="eastAsia"/>
        </w:rPr>
      </w:pPr>
      <w:r>
        <w:rPr>
          <w:rFonts w:ascii="Time New Roman" w:hAnsi="Time New Roman"/>
        </w:rPr>
        <w:t>3.4</w:t>
      </w:r>
      <w:r w:rsidR="00C26B96" w:rsidRPr="00A276FC">
        <w:rPr>
          <w:rFonts w:ascii="Time New Roman" w:hAnsi="Time New Roman"/>
        </w:rPr>
        <w:tab/>
      </w:r>
      <w:r w:rsidR="00C26B96" w:rsidRPr="00260ECC">
        <w:rPr>
          <w:rFonts w:ascii="Time New Roman" w:hAnsi="Time New Roman"/>
          <w:spacing w:val="2"/>
        </w:rPr>
        <w:t>此外</w:t>
      </w:r>
      <w:r w:rsidRPr="00260ECC">
        <w:rPr>
          <w:rFonts w:ascii="Time New Roman" w:hAnsi="Time New Roman"/>
          <w:spacing w:val="2"/>
        </w:rPr>
        <w:t>，</w:t>
      </w:r>
      <w:r w:rsidR="00C26B96" w:rsidRPr="00260ECC">
        <w:rPr>
          <w:rFonts w:ascii="Time New Roman" w:hAnsi="Time New Roman"/>
          <w:spacing w:val="2"/>
        </w:rPr>
        <w:t>委员会还</w:t>
      </w:r>
      <w:r w:rsidR="00C26B96" w:rsidRPr="00260ECC">
        <w:rPr>
          <w:rFonts w:ascii="Time New Roman" w:hAnsi="Time New Roman" w:hint="eastAsia"/>
          <w:spacing w:val="2"/>
        </w:rPr>
        <w:t>曾</w:t>
      </w:r>
      <w:r w:rsidR="00C26B96" w:rsidRPr="00260ECC">
        <w:rPr>
          <w:rFonts w:ascii="Time New Roman" w:hAnsi="Time New Roman"/>
          <w:spacing w:val="2"/>
        </w:rPr>
        <w:t>指出</w:t>
      </w:r>
      <w:r w:rsidRPr="00260ECC">
        <w:rPr>
          <w:rFonts w:ascii="Time New Roman" w:hAnsi="Time New Roman"/>
          <w:spacing w:val="2"/>
        </w:rPr>
        <w:t>，</w:t>
      </w:r>
      <w:r w:rsidR="00C26B96" w:rsidRPr="00260ECC">
        <w:rPr>
          <w:rFonts w:ascii="Time New Roman" w:hAnsi="Time New Roman"/>
          <w:spacing w:val="2"/>
        </w:rPr>
        <w:t>不准就军事法庭的裁决提起上诉</w:t>
      </w:r>
      <w:r w:rsidRPr="00260ECC">
        <w:rPr>
          <w:rFonts w:ascii="Time New Roman" w:hAnsi="Time New Roman"/>
          <w:spacing w:val="2"/>
        </w:rPr>
        <w:t>，</w:t>
      </w:r>
      <w:r w:rsidR="00C26B96" w:rsidRPr="00260ECC">
        <w:rPr>
          <w:rFonts w:ascii="Time New Roman" w:hAnsi="Time New Roman"/>
          <w:spacing w:val="2"/>
        </w:rPr>
        <w:t>违反《公约》第</w:t>
      </w:r>
      <w:r w:rsidR="00C26B96" w:rsidRPr="00A276FC">
        <w:rPr>
          <w:rFonts w:ascii="Time New Roman" w:hAnsi="Time New Roman"/>
        </w:rPr>
        <w:t>九条第四款。</w:t>
      </w:r>
      <w:r w:rsidR="00C26B96" w:rsidRPr="00442CC8">
        <w:rPr>
          <w:rStyle w:val="a8"/>
          <w:rFonts w:eastAsia="宋体"/>
        </w:rPr>
        <w:footnoteReference w:id="11"/>
      </w:r>
    </w:p>
    <w:p w14:paraId="675631C2" w14:textId="3786E2AE" w:rsidR="00C26B96" w:rsidRPr="00A276FC" w:rsidRDefault="00A276FC" w:rsidP="00A276FC">
      <w:pPr>
        <w:pStyle w:val="SingleTxtGC"/>
        <w:rPr>
          <w:rFonts w:ascii="Time New Roman" w:hAnsi="Time New Roman" w:hint="eastAsia"/>
        </w:rPr>
      </w:pPr>
      <w:r>
        <w:rPr>
          <w:rFonts w:ascii="Time New Roman" w:hAnsi="Time New Roman"/>
        </w:rPr>
        <w:t>3.5</w:t>
      </w:r>
      <w:r w:rsidR="00C26B96" w:rsidRPr="00A276FC">
        <w:rPr>
          <w:rFonts w:ascii="Time New Roman" w:hAnsi="Time New Roman"/>
        </w:rPr>
        <w:tab/>
      </w:r>
      <w:r w:rsidR="00C26B96" w:rsidRPr="00A276FC">
        <w:rPr>
          <w:rFonts w:ascii="Time New Roman" w:hAnsi="Time New Roman"/>
        </w:rPr>
        <w:t>根据《公约》第九条第五款和第二条第三款</w:t>
      </w:r>
      <w:r>
        <w:rPr>
          <w:rFonts w:ascii="Time New Roman" w:hAnsi="Time New Roman"/>
        </w:rPr>
        <w:t>(</w:t>
      </w:r>
      <w:r w:rsidR="00C26B96" w:rsidRPr="00A276FC">
        <w:rPr>
          <w:rFonts w:ascii="Time New Roman" w:hAnsi="Time New Roman"/>
        </w:rPr>
        <w:t>子</w:t>
      </w:r>
      <w:r>
        <w:rPr>
          <w:rFonts w:ascii="Time New Roman" w:hAnsi="Time New Roman"/>
        </w:rPr>
        <w:t>)</w:t>
      </w:r>
      <w:r w:rsidR="00C26B96" w:rsidRPr="00A276FC">
        <w:rPr>
          <w:rFonts w:ascii="Time New Roman" w:hAnsi="Time New Roman"/>
        </w:rPr>
        <w:t>项</w:t>
      </w:r>
      <w:r>
        <w:rPr>
          <w:rFonts w:ascii="Time New Roman" w:hAnsi="Time New Roman"/>
        </w:rPr>
        <w:t>，</w:t>
      </w:r>
      <w:r w:rsidR="00C26B96" w:rsidRPr="00A276FC">
        <w:rPr>
          <w:rFonts w:ascii="Time New Roman" w:hAnsi="Time New Roman"/>
        </w:rPr>
        <w:t>以及委员会第</w:t>
      </w:r>
      <w:r>
        <w:rPr>
          <w:rFonts w:ascii="Time New Roman" w:hAnsi="Time New Roman"/>
        </w:rPr>
        <w:t>31</w:t>
      </w:r>
      <w:r w:rsidR="00C26B96" w:rsidRPr="00A276FC">
        <w:rPr>
          <w:rFonts w:ascii="Time New Roman" w:hAnsi="Time New Roman"/>
        </w:rPr>
        <w:t>号一般性意见</w:t>
      </w:r>
      <w:r>
        <w:rPr>
          <w:rFonts w:ascii="Time New Roman" w:hAnsi="Time New Roman"/>
        </w:rPr>
        <w:t>(2</w:t>
      </w:r>
      <w:r w:rsidR="00C26B96" w:rsidRPr="00A276FC">
        <w:rPr>
          <w:rFonts w:ascii="Time New Roman" w:hAnsi="Time New Roman"/>
        </w:rPr>
        <w:t>00</w:t>
      </w:r>
      <w:r>
        <w:rPr>
          <w:rFonts w:ascii="Time New Roman" w:hAnsi="Time New Roman"/>
        </w:rPr>
        <w:t>4</w:t>
      </w:r>
      <w:r w:rsidR="00C26B96" w:rsidRPr="00A276FC">
        <w:rPr>
          <w:rFonts w:ascii="Time New Roman" w:hAnsi="Time New Roman"/>
        </w:rPr>
        <w:t>年</w:t>
      </w:r>
      <w:r>
        <w:rPr>
          <w:rFonts w:ascii="Time New Roman" w:hAnsi="Time New Roman"/>
        </w:rPr>
        <w:t>)</w:t>
      </w:r>
      <w:r w:rsidR="00C26B96" w:rsidRPr="00A276FC">
        <w:rPr>
          <w:rFonts w:ascii="Time New Roman" w:hAnsi="Time New Roman"/>
        </w:rPr>
        <w:t>第</w:t>
      </w:r>
      <w:r>
        <w:rPr>
          <w:rFonts w:ascii="Time New Roman" w:hAnsi="Time New Roman"/>
        </w:rPr>
        <w:t>15</w:t>
      </w:r>
      <w:r w:rsidR="00C26B96" w:rsidRPr="00A276FC">
        <w:rPr>
          <w:rFonts w:ascii="Time New Roman" w:hAnsi="Time New Roman"/>
        </w:rPr>
        <w:t>段</w:t>
      </w:r>
      <w:r>
        <w:rPr>
          <w:rFonts w:ascii="Time New Roman" w:hAnsi="Time New Roman"/>
        </w:rPr>
        <w:t>，</w:t>
      </w:r>
      <w:r w:rsidR="00C26B96" w:rsidRPr="00A276FC">
        <w:rPr>
          <w:rFonts w:ascii="Time New Roman" w:hAnsi="Time New Roman"/>
        </w:rPr>
        <w:t>缔约国必须向提交人提供有效、可执行的补救办法</w:t>
      </w:r>
      <w:r>
        <w:rPr>
          <w:rFonts w:ascii="Time New Roman" w:hAnsi="Time New Roman"/>
        </w:rPr>
        <w:t>，</w:t>
      </w:r>
      <w:r w:rsidR="00C26B96" w:rsidRPr="00260ECC">
        <w:rPr>
          <w:rFonts w:ascii="Time New Roman" w:hAnsi="Time New Roman"/>
          <w:spacing w:val="2"/>
        </w:rPr>
        <w:t>包括对所受精神和物质损害给予经济赔偿。提交人还要求立即获得释放</w:t>
      </w:r>
      <w:r w:rsidRPr="00260ECC">
        <w:rPr>
          <w:rFonts w:ascii="Time New Roman" w:hAnsi="Time New Roman"/>
          <w:spacing w:val="2"/>
        </w:rPr>
        <w:t>，</w:t>
      </w:r>
      <w:r w:rsidR="00C26B96" w:rsidRPr="00260ECC">
        <w:rPr>
          <w:rFonts w:ascii="Time New Roman" w:hAnsi="Time New Roman"/>
          <w:spacing w:val="2"/>
        </w:rPr>
        <w:t>并请委</w:t>
      </w:r>
      <w:r w:rsidR="00C26B96" w:rsidRPr="00A276FC">
        <w:rPr>
          <w:rFonts w:ascii="Time New Roman" w:hAnsi="Time New Roman"/>
        </w:rPr>
        <w:t>员会要求缔约国采取措施履行其根据《公约》和《任择议定书》承担的义务</w:t>
      </w:r>
      <w:r>
        <w:rPr>
          <w:rFonts w:ascii="Time New Roman" w:hAnsi="Time New Roman"/>
        </w:rPr>
        <w:t>，</w:t>
      </w:r>
      <w:r w:rsidR="00C26B96" w:rsidRPr="00A276FC">
        <w:rPr>
          <w:rFonts w:ascii="Time New Roman" w:hAnsi="Time New Roman"/>
        </w:rPr>
        <w:t>并避免今后发生类似的侵权行为。此外</w:t>
      </w:r>
      <w:r>
        <w:rPr>
          <w:rFonts w:ascii="Time New Roman" w:hAnsi="Time New Roman"/>
        </w:rPr>
        <w:t>，</w:t>
      </w:r>
      <w:r w:rsidR="00C26B96" w:rsidRPr="00A276FC">
        <w:rPr>
          <w:rFonts w:ascii="Time New Roman" w:hAnsi="Time New Roman"/>
        </w:rPr>
        <w:t>提交人请委员会就包括荷兰和国际刑事法院在内的第三方对其持续被拘留所负责任问题发表意见。</w:t>
      </w:r>
    </w:p>
    <w:p w14:paraId="70BFC633" w14:textId="26752DBA" w:rsidR="00C26B96" w:rsidRPr="00A276FC" w:rsidRDefault="00A276FC" w:rsidP="00A276FC">
      <w:pPr>
        <w:pStyle w:val="SingleTxtGC"/>
        <w:rPr>
          <w:rFonts w:ascii="Time New Roman" w:hAnsi="Time New Roman" w:hint="eastAsia"/>
        </w:rPr>
      </w:pPr>
      <w:r>
        <w:rPr>
          <w:rFonts w:ascii="Time New Roman" w:hAnsi="Time New Roman"/>
        </w:rPr>
        <w:t>3.6</w:t>
      </w:r>
      <w:r w:rsidR="00C26B96" w:rsidRPr="00A276FC">
        <w:rPr>
          <w:rFonts w:ascii="Time New Roman" w:hAnsi="Time New Roman"/>
        </w:rPr>
        <w:tab/>
      </w:r>
      <w:r w:rsidR="00C26B96" w:rsidRPr="00A276FC">
        <w:rPr>
          <w:rFonts w:ascii="Time New Roman" w:hAnsi="Time New Roman"/>
        </w:rPr>
        <w:t>提交人在案卷中还指出</w:t>
      </w:r>
      <w:r>
        <w:rPr>
          <w:rFonts w:ascii="Time New Roman" w:hAnsi="Time New Roman"/>
        </w:rPr>
        <w:t>，</w:t>
      </w:r>
      <w:r w:rsidR="00C26B96" w:rsidRPr="00A276FC">
        <w:rPr>
          <w:rFonts w:ascii="Time New Roman" w:hAnsi="Time New Roman"/>
        </w:rPr>
        <w:t>他们在</w:t>
      </w:r>
      <w:r>
        <w:rPr>
          <w:rFonts w:ascii="Time New Roman" w:hAnsi="Time New Roman"/>
        </w:rPr>
        <w:t>2</w:t>
      </w:r>
      <w:r w:rsidR="00C26B96" w:rsidRPr="00A276FC">
        <w:rPr>
          <w:rFonts w:ascii="Time New Roman" w:hAnsi="Time New Roman"/>
        </w:rPr>
        <w:t>00</w:t>
      </w:r>
      <w:r>
        <w:rPr>
          <w:rFonts w:ascii="Time New Roman" w:hAnsi="Time New Roman"/>
        </w:rPr>
        <w:t>9</w:t>
      </w:r>
      <w:r w:rsidR="00C26B96" w:rsidRPr="00A276FC">
        <w:rPr>
          <w:rFonts w:ascii="Time New Roman" w:hAnsi="Time New Roman"/>
        </w:rPr>
        <w:t>年</w:t>
      </w:r>
      <w:r>
        <w:rPr>
          <w:rFonts w:ascii="Time New Roman" w:hAnsi="Time New Roman"/>
        </w:rPr>
        <w:t>12</w:t>
      </w:r>
      <w:r w:rsidR="00C26B96" w:rsidRPr="00A276FC">
        <w:rPr>
          <w:rFonts w:ascii="Time New Roman" w:hAnsi="Time New Roman"/>
        </w:rPr>
        <w:t>月</w:t>
      </w:r>
      <w:proofErr w:type="gramStart"/>
      <w:r w:rsidR="00C26B96" w:rsidRPr="00A276FC">
        <w:rPr>
          <w:rFonts w:ascii="Time New Roman" w:hAnsi="Time New Roman"/>
        </w:rPr>
        <w:t>致军事</w:t>
      </w:r>
      <w:proofErr w:type="gramEnd"/>
      <w:r w:rsidR="00C26B96" w:rsidRPr="00A276FC">
        <w:rPr>
          <w:rFonts w:ascii="Time New Roman" w:hAnsi="Time New Roman"/>
        </w:rPr>
        <w:t>检察长和</w:t>
      </w:r>
      <w:r>
        <w:rPr>
          <w:rFonts w:ascii="Time New Roman" w:hAnsi="Time New Roman"/>
        </w:rPr>
        <w:t>2</w:t>
      </w:r>
      <w:r w:rsidR="00C26B96" w:rsidRPr="00A276FC">
        <w:rPr>
          <w:rFonts w:ascii="Time New Roman" w:hAnsi="Time New Roman"/>
        </w:rPr>
        <w:t>0</w:t>
      </w:r>
      <w:r>
        <w:rPr>
          <w:rFonts w:ascii="Time New Roman" w:hAnsi="Time New Roman"/>
        </w:rPr>
        <w:t>1</w:t>
      </w:r>
      <w:r w:rsidR="00C26B96" w:rsidRPr="00A276FC">
        <w:rPr>
          <w:rFonts w:ascii="Time New Roman" w:hAnsi="Time New Roman"/>
        </w:rPr>
        <w:t>0</w:t>
      </w:r>
      <w:r w:rsidR="00C26B96" w:rsidRPr="00A276FC">
        <w:rPr>
          <w:rFonts w:ascii="Time New Roman" w:hAnsi="Time New Roman"/>
        </w:rPr>
        <w:t>年</w:t>
      </w:r>
      <w:r>
        <w:rPr>
          <w:rFonts w:ascii="Time New Roman" w:hAnsi="Time New Roman"/>
        </w:rPr>
        <w:t>5</w:t>
      </w:r>
      <w:r w:rsidR="00C26B96" w:rsidRPr="00A276FC">
        <w:rPr>
          <w:rFonts w:ascii="Time New Roman" w:hAnsi="Time New Roman"/>
        </w:rPr>
        <w:t>月致刚果民主共和国总统的信中声称</w:t>
      </w:r>
      <w:r>
        <w:rPr>
          <w:rFonts w:ascii="Time New Roman" w:hAnsi="Time New Roman"/>
        </w:rPr>
        <w:t>，</w:t>
      </w:r>
      <w:r w:rsidR="00C26B96" w:rsidRPr="00A276FC">
        <w:rPr>
          <w:rFonts w:ascii="Time New Roman" w:hAnsi="Time New Roman"/>
        </w:rPr>
        <w:t>根据缔约国《宪法》第</w:t>
      </w:r>
      <w:r>
        <w:rPr>
          <w:rFonts w:ascii="Time New Roman" w:hAnsi="Time New Roman"/>
        </w:rPr>
        <w:t>19</w:t>
      </w:r>
      <w:r w:rsidR="00C26B96" w:rsidRPr="00A276FC">
        <w:rPr>
          <w:rFonts w:ascii="Time New Roman" w:hAnsi="Time New Roman"/>
        </w:rPr>
        <w:t>条第</w:t>
      </w:r>
      <w:r>
        <w:rPr>
          <w:rFonts w:ascii="Time New Roman" w:hAnsi="Time New Roman"/>
        </w:rPr>
        <w:t>(2)</w:t>
      </w:r>
      <w:r w:rsidR="00C26B96" w:rsidRPr="00A276FC">
        <w:rPr>
          <w:rFonts w:ascii="Time New Roman" w:hAnsi="Time New Roman"/>
        </w:rPr>
        <w:t>款</w:t>
      </w:r>
      <w:r w:rsidR="00C26B96" w:rsidRPr="00442CC8">
        <w:rPr>
          <w:rStyle w:val="a8"/>
          <w:rFonts w:eastAsia="宋体"/>
        </w:rPr>
        <w:footnoteReference w:id="12"/>
      </w:r>
      <w:r w:rsidR="00093AF9">
        <w:rPr>
          <w:rFonts w:ascii="Time New Roman" w:hAnsi="Time New Roman" w:hint="eastAsia"/>
        </w:rPr>
        <w:t xml:space="preserve"> </w:t>
      </w:r>
      <w:r w:rsidR="00C26B96" w:rsidRPr="00A276FC">
        <w:rPr>
          <w:rFonts w:ascii="Time New Roman" w:hAnsi="Time New Roman"/>
        </w:rPr>
        <w:t>享有的权利</w:t>
      </w:r>
      <w:r w:rsidR="00093AF9" w:rsidRPr="00093AF9">
        <w:rPr>
          <w:rFonts w:ascii="Time New Roman" w:hAnsi="Time New Roman" w:hint="eastAsia"/>
          <w:spacing w:val="-50"/>
        </w:rPr>
        <w:t>―</w:t>
      </w:r>
      <w:r w:rsidR="00093AF9" w:rsidRPr="00093AF9">
        <w:rPr>
          <w:rFonts w:ascii="Time New Roman" w:hAnsi="Time New Roman" w:hint="eastAsia"/>
        </w:rPr>
        <w:t>―</w:t>
      </w:r>
      <w:r w:rsidR="00C26B96" w:rsidRPr="00A276FC">
        <w:rPr>
          <w:rFonts w:ascii="Time New Roman" w:hAnsi="Time New Roman"/>
        </w:rPr>
        <w:t>案件得到迅速审理的权利</w:t>
      </w:r>
      <w:r w:rsidR="00093AF9" w:rsidRPr="00093AF9">
        <w:rPr>
          <w:rFonts w:ascii="Time New Roman" w:hAnsi="Time New Roman" w:hint="eastAsia"/>
          <w:spacing w:val="-50"/>
        </w:rPr>
        <w:t>―</w:t>
      </w:r>
      <w:r w:rsidR="00093AF9" w:rsidRPr="00093AF9">
        <w:rPr>
          <w:rFonts w:ascii="Time New Roman" w:hAnsi="Time New Roman" w:hint="eastAsia"/>
        </w:rPr>
        <w:t>―</w:t>
      </w:r>
      <w:r w:rsidR="00C26B96" w:rsidRPr="00A276FC">
        <w:rPr>
          <w:rFonts w:ascii="Time New Roman" w:hAnsi="Time New Roman"/>
        </w:rPr>
        <w:t>受到侵犯</w:t>
      </w:r>
      <w:r>
        <w:rPr>
          <w:rFonts w:ascii="Time New Roman" w:hAnsi="Time New Roman"/>
        </w:rPr>
        <w:t>，</w:t>
      </w:r>
      <w:r w:rsidR="00C26B96" w:rsidRPr="00A276FC">
        <w:rPr>
          <w:rFonts w:ascii="Time New Roman" w:hAnsi="Time New Roman"/>
        </w:rPr>
        <w:t>因为在起草信件时</w:t>
      </w:r>
      <w:r>
        <w:rPr>
          <w:rFonts w:ascii="Time New Roman" w:hAnsi="Time New Roman"/>
        </w:rPr>
        <w:t>，</w:t>
      </w:r>
      <w:r w:rsidR="00C26B96" w:rsidRPr="00A276FC">
        <w:rPr>
          <w:rFonts w:ascii="Time New Roman" w:hAnsi="Time New Roman"/>
        </w:rPr>
        <w:t>尚未确定何时由法官对其进行审判。</w:t>
      </w:r>
    </w:p>
    <w:p w14:paraId="082393DB" w14:textId="77777777" w:rsidR="00C26B96" w:rsidRPr="00A276FC" w:rsidRDefault="00C26B96" w:rsidP="00971F1B">
      <w:pPr>
        <w:pStyle w:val="H23GC"/>
      </w:pPr>
      <w:r w:rsidRPr="00A276FC">
        <w:tab/>
      </w:r>
      <w:r w:rsidRPr="00A276FC">
        <w:tab/>
      </w:r>
      <w:r w:rsidRPr="00A276FC">
        <w:t>缔约国不予合作</w:t>
      </w:r>
    </w:p>
    <w:p w14:paraId="57EBFFD0" w14:textId="1F535669" w:rsidR="00C26B96" w:rsidRPr="00A276FC" w:rsidRDefault="00A276FC" w:rsidP="00A276FC">
      <w:pPr>
        <w:pStyle w:val="SingleTxtGC"/>
        <w:rPr>
          <w:rFonts w:ascii="Time New Roman" w:hAnsi="Time New Roman" w:hint="eastAsia"/>
        </w:rPr>
      </w:pPr>
      <w:r>
        <w:rPr>
          <w:rFonts w:ascii="Time New Roman" w:hAnsi="Time New Roman"/>
        </w:rPr>
        <w:t>4.</w:t>
      </w:r>
      <w:r w:rsidR="00C26B96" w:rsidRPr="00A276FC">
        <w:rPr>
          <w:rFonts w:ascii="Time New Roman" w:hAnsi="Time New Roman"/>
        </w:rPr>
        <w:tab/>
      </w:r>
      <w:r>
        <w:rPr>
          <w:rFonts w:ascii="Time New Roman" w:hAnsi="Time New Roman"/>
        </w:rPr>
        <w:t>2</w:t>
      </w:r>
      <w:r w:rsidR="00C26B96" w:rsidRPr="00A276FC">
        <w:rPr>
          <w:rFonts w:ascii="Time New Roman" w:hAnsi="Time New Roman"/>
        </w:rPr>
        <w:t>0</w:t>
      </w:r>
      <w:r>
        <w:rPr>
          <w:rFonts w:ascii="Time New Roman" w:hAnsi="Time New Roman"/>
        </w:rPr>
        <w:t>14</w:t>
      </w:r>
      <w:r w:rsidR="00C26B96" w:rsidRPr="00A276FC">
        <w:rPr>
          <w:rFonts w:ascii="Time New Roman" w:hAnsi="Time New Roman"/>
        </w:rPr>
        <w:t>年</w:t>
      </w:r>
      <w:r>
        <w:rPr>
          <w:rFonts w:ascii="Time New Roman" w:hAnsi="Time New Roman"/>
        </w:rPr>
        <w:t>5</w:t>
      </w:r>
      <w:r w:rsidR="00C26B96" w:rsidRPr="00A276FC">
        <w:rPr>
          <w:rFonts w:ascii="Time New Roman" w:hAnsi="Time New Roman"/>
        </w:rPr>
        <w:t>月</w:t>
      </w:r>
      <w:r>
        <w:rPr>
          <w:rFonts w:ascii="Time New Roman" w:hAnsi="Time New Roman"/>
        </w:rPr>
        <w:t>27</w:t>
      </w:r>
      <w:r w:rsidR="00C26B96" w:rsidRPr="00A276FC">
        <w:rPr>
          <w:rFonts w:ascii="Time New Roman" w:hAnsi="Time New Roman"/>
        </w:rPr>
        <w:t>日、</w:t>
      </w:r>
      <w:r>
        <w:rPr>
          <w:rFonts w:ascii="Time New Roman" w:hAnsi="Time New Roman"/>
        </w:rPr>
        <w:t>2</w:t>
      </w:r>
      <w:r w:rsidR="00C26B96" w:rsidRPr="00A276FC">
        <w:rPr>
          <w:rFonts w:ascii="Time New Roman" w:hAnsi="Time New Roman"/>
        </w:rPr>
        <w:t>0</w:t>
      </w:r>
      <w:r>
        <w:rPr>
          <w:rFonts w:ascii="Time New Roman" w:hAnsi="Time New Roman"/>
        </w:rPr>
        <w:t>15</w:t>
      </w:r>
      <w:r w:rsidR="00C26B96" w:rsidRPr="00A276FC">
        <w:rPr>
          <w:rFonts w:ascii="Time New Roman" w:hAnsi="Time New Roman"/>
        </w:rPr>
        <w:t>年</w:t>
      </w:r>
      <w:r>
        <w:rPr>
          <w:rFonts w:ascii="Time New Roman" w:hAnsi="Time New Roman"/>
        </w:rPr>
        <w:t>2</w:t>
      </w:r>
      <w:r w:rsidR="00C26B96" w:rsidRPr="00A276FC">
        <w:rPr>
          <w:rFonts w:ascii="Time New Roman" w:hAnsi="Time New Roman"/>
        </w:rPr>
        <w:t>月</w:t>
      </w:r>
      <w:r>
        <w:rPr>
          <w:rFonts w:ascii="Time New Roman" w:hAnsi="Time New Roman"/>
        </w:rPr>
        <w:t>11</w:t>
      </w:r>
      <w:r w:rsidR="00C26B96" w:rsidRPr="00A276FC">
        <w:rPr>
          <w:rFonts w:ascii="Time New Roman" w:hAnsi="Time New Roman"/>
        </w:rPr>
        <w:t>日、</w:t>
      </w:r>
      <w:r>
        <w:rPr>
          <w:rFonts w:ascii="Time New Roman" w:hAnsi="Time New Roman"/>
        </w:rPr>
        <w:t>2</w:t>
      </w:r>
      <w:r w:rsidR="00C26B96" w:rsidRPr="00A276FC">
        <w:rPr>
          <w:rFonts w:ascii="Time New Roman" w:hAnsi="Time New Roman"/>
        </w:rPr>
        <w:t>0</w:t>
      </w:r>
      <w:r>
        <w:rPr>
          <w:rFonts w:ascii="Time New Roman" w:hAnsi="Time New Roman"/>
        </w:rPr>
        <w:t>15</w:t>
      </w:r>
      <w:r w:rsidR="00C26B96" w:rsidRPr="00A276FC">
        <w:rPr>
          <w:rFonts w:ascii="Time New Roman" w:hAnsi="Time New Roman"/>
        </w:rPr>
        <w:t>年</w:t>
      </w:r>
      <w:r>
        <w:rPr>
          <w:rFonts w:ascii="Time New Roman" w:hAnsi="Time New Roman"/>
        </w:rPr>
        <w:t>11</w:t>
      </w:r>
      <w:r w:rsidR="00C26B96" w:rsidRPr="00A276FC">
        <w:rPr>
          <w:rFonts w:ascii="Time New Roman" w:hAnsi="Time New Roman"/>
        </w:rPr>
        <w:t>月</w:t>
      </w:r>
      <w:r>
        <w:rPr>
          <w:rFonts w:ascii="Time New Roman" w:hAnsi="Time New Roman"/>
        </w:rPr>
        <w:t>25</w:t>
      </w:r>
      <w:r w:rsidR="00C26B96" w:rsidRPr="00A276FC">
        <w:rPr>
          <w:rFonts w:ascii="Time New Roman" w:hAnsi="Time New Roman"/>
        </w:rPr>
        <w:t>日和</w:t>
      </w:r>
      <w:r>
        <w:rPr>
          <w:rFonts w:ascii="Time New Roman" w:hAnsi="Time New Roman"/>
        </w:rPr>
        <w:t>2</w:t>
      </w:r>
      <w:r w:rsidR="00C26B96" w:rsidRPr="00A276FC">
        <w:rPr>
          <w:rFonts w:ascii="Time New Roman" w:hAnsi="Time New Roman"/>
        </w:rPr>
        <w:t>0</w:t>
      </w:r>
      <w:r>
        <w:rPr>
          <w:rFonts w:ascii="Time New Roman" w:hAnsi="Time New Roman"/>
        </w:rPr>
        <w:t>18</w:t>
      </w:r>
      <w:r w:rsidR="00C26B96" w:rsidRPr="00A276FC">
        <w:rPr>
          <w:rFonts w:ascii="Time New Roman" w:hAnsi="Time New Roman"/>
        </w:rPr>
        <w:t>年</w:t>
      </w:r>
      <w:r>
        <w:rPr>
          <w:rFonts w:ascii="Time New Roman" w:hAnsi="Time New Roman"/>
        </w:rPr>
        <w:t>1</w:t>
      </w:r>
      <w:r w:rsidR="00C26B96" w:rsidRPr="00A276FC">
        <w:rPr>
          <w:rFonts w:ascii="Time New Roman" w:hAnsi="Time New Roman"/>
        </w:rPr>
        <w:t>0</w:t>
      </w:r>
      <w:r w:rsidR="00C26B96" w:rsidRPr="00A276FC">
        <w:rPr>
          <w:rFonts w:ascii="Time New Roman" w:hAnsi="Time New Roman"/>
        </w:rPr>
        <w:t>月</w:t>
      </w:r>
      <w:r w:rsidRPr="00254E43">
        <w:rPr>
          <w:rFonts w:ascii="Time New Roman" w:hAnsi="Time New Roman"/>
          <w:spacing w:val="4"/>
        </w:rPr>
        <w:t>19</w:t>
      </w:r>
      <w:r w:rsidR="00C26B96" w:rsidRPr="00254E43">
        <w:rPr>
          <w:rFonts w:ascii="Time New Roman" w:hAnsi="Time New Roman"/>
          <w:spacing w:val="4"/>
        </w:rPr>
        <w:t>日</w:t>
      </w:r>
      <w:r w:rsidRPr="00254E43">
        <w:rPr>
          <w:rFonts w:ascii="Time New Roman" w:hAnsi="Time New Roman"/>
          <w:spacing w:val="4"/>
        </w:rPr>
        <w:t>，</w:t>
      </w:r>
      <w:r w:rsidR="00C26B96" w:rsidRPr="00254E43">
        <w:rPr>
          <w:rFonts w:ascii="Time New Roman" w:hAnsi="Time New Roman"/>
          <w:spacing w:val="4"/>
        </w:rPr>
        <w:t>委员会要求缔约国就来文可否受理和实质问题提交意见。委员会感到</w:t>
      </w:r>
      <w:r w:rsidR="00C26B96" w:rsidRPr="00254E43">
        <w:rPr>
          <w:rFonts w:ascii="Time New Roman" w:hAnsi="Time New Roman"/>
          <w:spacing w:val="2"/>
        </w:rPr>
        <w:t>遗憾的是</w:t>
      </w:r>
      <w:r w:rsidRPr="00254E43">
        <w:rPr>
          <w:rFonts w:ascii="Time New Roman" w:hAnsi="Time New Roman"/>
          <w:spacing w:val="2"/>
        </w:rPr>
        <w:t>，</w:t>
      </w:r>
      <w:r w:rsidR="00C26B96" w:rsidRPr="00254E43">
        <w:rPr>
          <w:rFonts w:ascii="Time New Roman" w:hAnsi="Time New Roman"/>
          <w:spacing w:val="2"/>
        </w:rPr>
        <w:t>缔约国没有就提交人的申诉可否受理或其实质问题提供任何资料。委</w:t>
      </w:r>
      <w:r w:rsidR="00C26B96" w:rsidRPr="00A276FC">
        <w:rPr>
          <w:rFonts w:ascii="Time New Roman" w:hAnsi="Time New Roman"/>
        </w:rPr>
        <w:t>员会回顾指出</w:t>
      </w:r>
      <w:r>
        <w:rPr>
          <w:rFonts w:ascii="Time New Roman" w:hAnsi="Time New Roman"/>
        </w:rPr>
        <w:t>，</w:t>
      </w:r>
      <w:r w:rsidR="00C26B96" w:rsidRPr="00A276FC">
        <w:rPr>
          <w:rFonts w:ascii="Time New Roman" w:hAnsi="Time New Roman"/>
        </w:rPr>
        <w:t>《任择议定书》第四条第二款要求各缔约国</w:t>
      </w:r>
      <w:proofErr w:type="gramStart"/>
      <w:r w:rsidR="00C26B96" w:rsidRPr="00A276FC">
        <w:rPr>
          <w:rFonts w:ascii="Time New Roman" w:hAnsi="Time New Roman"/>
        </w:rPr>
        <w:t>一秉</w:t>
      </w:r>
      <w:proofErr w:type="gramEnd"/>
      <w:r w:rsidR="00C26B96" w:rsidRPr="00A276FC">
        <w:rPr>
          <w:rFonts w:ascii="Time New Roman" w:hAnsi="Time New Roman"/>
        </w:rPr>
        <w:t>诚意审查对其提出的所有指控</w:t>
      </w:r>
      <w:r>
        <w:rPr>
          <w:rFonts w:ascii="Time New Roman" w:hAnsi="Time New Roman"/>
        </w:rPr>
        <w:t>，</w:t>
      </w:r>
      <w:r w:rsidR="00C26B96" w:rsidRPr="00A276FC">
        <w:rPr>
          <w:rFonts w:ascii="Time New Roman" w:hAnsi="Time New Roman"/>
        </w:rPr>
        <w:t>并向委员会提供其掌握的一切资料。在缔约国没有</w:t>
      </w:r>
      <w:proofErr w:type="gramStart"/>
      <w:r w:rsidR="00C26B96" w:rsidRPr="00A276FC">
        <w:rPr>
          <w:rFonts w:ascii="Time New Roman" w:hAnsi="Time New Roman"/>
        </w:rPr>
        <w:t>作出</w:t>
      </w:r>
      <w:proofErr w:type="gramEnd"/>
      <w:r w:rsidR="00C26B96" w:rsidRPr="00A276FC">
        <w:rPr>
          <w:rFonts w:ascii="Time New Roman" w:hAnsi="Time New Roman"/>
        </w:rPr>
        <w:t>答复的情况下</w:t>
      </w:r>
      <w:r>
        <w:rPr>
          <w:rFonts w:ascii="Time New Roman" w:hAnsi="Time New Roman"/>
        </w:rPr>
        <w:t>，</w:t>
      </w:r>
      <w:r w:rsidR="00C26B96" w:rsidRPr="00A276FC">
        <w:rPr>
          <w:rFonts w:ascii="Time New Roman" w:hAnsi="Time New Roman"/>
        </w:rPr>
        <w:t>应对提交人有充分依据的指控给予适当重视。</w:t>
      </w:r>
    </w:p>
    <w:p w14:paraId="13C1C4CD" w14:textId="77777777" w:rsidR="00C26B96" w:rsidRPr="00A276FC" w:rsidRDefault="00C26B96" w:rsidP="00971F1B">
      <w:pPr>
        <w:pStyle w:val="H23GC"/>
      </w:pPr>
      <w:r w:rsidRPr="00A276FC">
        <w:tab/>
      </w:r>
      <w:r w:rsidRPr="00A276FC">
        <w:tab/>
      </w:r>
      <w:r w:rsidRPr="00A276FC">
        <w:t>提交人的补充评论</w:t>
      </w:r>
    </w:p>
    <w:p w14:paraId="0BA7B814" w14:textId="50BFF50D" w:rsidR="00C26B96" w:rsidRPr="00A276FC" w:rsidRDefault="00A276FC" w:rsidP="00A276FC">
      <w:pPr>
        <w:pStyle w:val="SingleTxtGC"/>
        <w:rPr>
          <w:rFonts w:ascii="Time New Roman" w:hAnsi="Time New Roman" w:hint="eastAsia"/>
        </w:rPr>
      </w:pPr>
      <w:r>
        <w:rPr>
          <w:rFonts w:ascii="Time New Roman" w:hAnsi="Time New Roman"/>
        </w:rPr>
        <w:t>5.1</w:t>
      </w:r>
      <w:r w:rsidR="00C26B96" w:rsidRPr="00A276FC">
        <w:rPr>
          <w:rFonts w:ascii="Time New Roman" w:hAnsi="Time New Roman"/>
        </w:rPr>
        <w:tab/>
      </w:r>
      <w:r w:rsidR="00C26B96" w:rsidRPr="00A276FC">
        <w:rPr>
          <w:rFonts w:ascii="Time New Roman" w:hAnsi="Time New Roman"/>
        </w:rPr>
        <w:t>提交人在</w:t>
      </w:r>
      <w:r>
        <w:rPr>
          <w:rFonts w:ascii="Time New Roman" w:hAnsi="Time New Roman"/>
        </w:rPr>
        <w:t>2</w:t>
      </w:r>
      <w:r w:rsidR="00C26B96" w:rsidRPr="00A276FC">
        <w:rPr>
          <w:rFonts w:ascii="Time New Roman" w:hAnsi="Time New Roman"/>
        </w:rPr>
        <w:t>0</w:t>
      </w:r>
      <w:r>
        <w:rPr>
          <w:rFonts w:ascii="Time New Roman" w:hAnsi="Time New Roman"/>
        </w:rPr>
        <w:t>19</w:t>
      </w:r>
      <w:r w:rsidR="00C26B96" w:rsidRPr="00A276FC">
        <w:rPr>
          <w:rFonts w:ascii="Time New Roman" w:hAnsi="Time New Roman"/>
        </w:rPr>
        <w:t>年</w:t>
      </w:r>
      <w:r>
        <w:rPr>
          <w:rFonts w:ascii="Time New Roman" w:hAnsi="Time New Roman"/>
        </w:rPr>
        <w:t>11</w:t>
      </w:r>
      <w:r w:rsidR="00C26B96" w:rsidRPr="00A276FC">
        <w:rPr>
          <w:rFonts w:ascii="Time New Roman" w:hAnsi="Time New Roman"/>
        </w:rPr>
        <w:t>月</w:t>
      </w:r>
      <w:r>
        <w:rPr>
          <w:rFonts w:ascii="Time New Roman" w:hAnsi="Time New Roman"/>
        </w:rPr>
        <w:t>15</w:t>
      </w:r>
      <w:r w:rsidR="00C26B96" w:rsidRPr="00A276FC">
        <w:rPr>
          <w:rFonts w:ascii="Time New Roman" w:hAnsi="Time New Roman"/>
        </w:rPr>
        <w:t>日和</w:t>
      </w:r>
      <w:r>
        <w:rPr>
          <w:rFonts w:ascii="Time New Roman" w:hAnsi="Time New Roman"/>
        </w:rPr>
        <w:t>2</w:t>
      </w:r>
      <w:r w:rsidR="00C26B96" w:rsidRPr="00A276FC">
        <w:rPr>
          <w:rFonts w:ascii="Time New Roman" w:hAnsi="Time New Roman"/>
        </w:rPr>
        <w:t>0</w:t>
      </w:r>
      <w:r>
        <w:rPr>
          <w:rFonts w:ascii="Time New Roman" w:hAnsi="Time New Roman"/>
        </w:rPr>
        <w:t>2</w:t>
      </w:r>
      <w:r w:rsidR="00C26B96" w:rsidRPr="00A276FC">
        <w:rPr>
          <w:rFonts w:ascii="Time New Roman" w:hAnsi="Time New Roman"/>
        </w:rPr>
        <w:t>0</w:t>
      </w:r>
      <w:r w:rsidR="00C26B96" w:rsidRPr="00A276FC">
        <w:rPr>
          <w:rFonts w:ascii="Time New Roman" w:hAnsi="Time New Roman"/>
        </w:rPr>
        <w:t>年</w:t>
      </w:r>
      <w:r>
        <w:rPr>
          <w:rFonts w:ascii="Time New Roman" w:hAnsi="Time New Roman"/>
        </w:rPr>
        <w:t>2</w:t>
      </w:r>
      <w:r w:rsidR="00C26B96" w:rsidRPr="00A276FC">
        <w:rPr>
          <w:rFonts w:ascii="Time New Roman" w:hAnsi="Time New Roman"/>
        </w:rPr>
        <w:t>月</w:t>
      </w:r>
      <w:r>
        <w:rPr>
          <w:rFonts w:ascii="Time New Roman" w:hAnsi="Time New Roman"/>
        </w:rPr>
        <w:t>27</w:t>
      </w:r>
      <w:r w:rsidR="00C26B96" w:rsidRPr="00A276FC">
        <w:rPr>
          <w:rFonts w:ascii="Time New Roman" w:hAnsi="Time New Roman"/>
        </w:rPr>
        <w:t>日和</w:t>
      </w:r>
      <w:r>
        <w:rPr>
          <w:rFonts w:ascii="Time New Roman" w:hAnsi="Time New Roman"/>
        </w:rPr>
        <w:t>28</w:t>
      </w:r>
      <w:r w:rsidR="00C26B96" w:rsidRPr="00A276FC">
        <w:rPr>
          <w:rFonts w:ascii="Time New Roman" w:hAnsi="Time New Roman"/>
        </w:rPr>
        <w:t>日的补充意见中指出</w:t>
      </w:r>
      <w:r>
        <w:rPr>
          <w:rFonts w:ascii="Time New Roman" w:hAnsi="Time New Roman"/>
        </w:rPr>
        <w:t>，</w:t>
      </w:r>
      <w:r w:rsidR="00C26B96" w:rsidRPr="00A276FC">
        <w:rPr>
          <w:rFonts w:ascii="Time New Roman" w:hAnsi="Time New Roman"/>
        </w:rPr>
        <w:t>在荷兰当局拒绝其庇护申请后</w:t>
      </w:r>
      <w:r>
        <w:rPr>
          <w:rFonts w:ascii="Time New Roman" w:hAnsi="Time New Roman"/>
        </w:rPr>
        <w:t>，</w:t>
      </w:r>
      <w:r w:rsidR="00C26B96" w:rsidRPr="00A276FC">
        <w:rPr>
          <w:rFonts w:ascii="Time New Roman" w:hAnsi="Time New Roman"/>
        </w:rPr>
        <w:t>他们被送回刚果民主共和国。</w:t>
      </w:r>
      <w:r>
        <w:rPr>
          <w:rFonts w:ascii="Time New Roman" w:hAnsi="Time New Roman"/>
        </w:rPr>
        <w:t>Longa</w:t>
      </w:r>
      <w:r w:rsidR="00C26B96" w:rsidRPr="00A276FC">
        <w:rPr>
          <w:rFonts w:ascii="Time New Roman" w:hAnsi="Time New Roman"/>
        </w:rPr>
        <w:t>先生在</w:t>
      </w:r>
      <w:r w:rsidR="00C26B96" w:rsidRPr="000E7650">
        <w:rPr>
          <w:rFonts w:ascii="Time New Roman" w:hAnsi="Time New Roman"/>
          <w:spacing w:val="-4"/>
        </w:rPr>
        <w:t>海牙被拘留至</w:t>
      </w:r>
      <w:r w:rsidRPr="000E7650">
        <w:rPr>
          <w:rFonts w:ascii="Time New Roman" w:hAnsi="Time New Roman"/>
          <w:spacing w:val="-4"/>
        </w:rPr>
        <w:t>2</w:t>
      </w:r>
      <w:r w:rsidR="00C26B96" w:rsidRPr="000E7650">
        <w:rPr>
          <w:rFonts w:ascii="Time New Roman" w:hAnsi="Time New Roman"/>
          <w:spacing w:val="-4"/>
        </w:rPr>
        <w:t>0</w:t>
      </w:r>
      <w:r w:rsidRPr="000E7650">
        <w:rPr>
          <w:rFonts w:ascii="Time New Roman" w:hAnsi="Time New Roman"/>
          <w:spacing w:val="-4"/>
        </w:rPr>
        <w:t>12</w:t>
      </w:r>
      <w:r w:rsidR="00C26B96" w:rsidRPr="000E7650">
        <w:rPr>
          <w:rFonts w:ascii="Time New Roman" w:hAnsi="Time New Roman"/>
          <w:spacing w:val="-4"/>
        </w:rPr>
        <w:t>年</w:t>
      </w:r>
      <w:r w:rsidRPr="000E7650">
        <w:rPr>
          <w:rFonts w:ascii="Time New Roman" w:hAnsi="Time New Roman"/>
          <w:spacing w:val="-4"/>
        </w:rPr>
        <w:t>1</w:t>
      </w:r>
      <w:r w:rsidR="00C26B96" w:rsidRPr="000E7650">
        <w:rPr>
          <w:rFonts w:ascii="Time New Roman" w:hAnsi="Time New Roman"/>
          <w:spacing w:val="-4"/>
        </w:rPr>
        <w:t>0</w:t>
      </w:r>
      <w:r w:rsidR="00C26B96" w:rsidRPr="000E7650">
        <w:rPr>
          <w:rFonts w:ascii="Time New Roman" w:hAnsi="Time New Roman"/>
          <w:spacing w:val="-4"/>
        </w:rPr>
        <w:t>月</w:t>
      </w:r>
      <w:r w:rsidRPr="000E7650">
        <w:rPr>
          <w:rFonts w:ascii="Time New Roman" w:hAnsi="Time New Roman"/>
          <w:spacing w:val="-4"/>
        </w:rPr>
        <w:t>18</w:t>
      </w:r>
      <w:r w:rsidR="00C26B96" w:rsidRPr="000E7650">
        <w:rPr>
          <w:rFonts w:ascii="Time New Roman" w:hAnsi="Time New Roman"/>
          <w:spacing w:val="-4"/>
        </w:rPr>
        <w:t>日。随后被转移到刚果民主共和国</w:t>
      </w:r>
      <w:proofErr w:type="spellStart"/>
      <w:r w:rsidRPr="000E7650">
        <w:rPr>
          <w:rFonts w:ascii="Time New Roman" w:hAnsi="Time New Roman"/>
          <w:spacing w:val="-4"/>
        </w:rPr>
        <w:t>Ndolo</w:t>
      </w:r>
      <w:proofErr w:type="spellEnd"/>
      <w:r w:rsidR="00C26B96" w:rsidRPr="000E7650">
        <w:rPr>
          <w:rFonts w:ascii="Time New Roman" w:hAnsi="Time New Roman"/>
          <w:spacing w:val="-4"/>
        </w:rPr>
        <w:t>军事监狱</w:t>
      </w:r>
      <w:r w:rsidRPr="000E7650">
        <w:rPr>
          <w:rFonts w:ascii="Time New Roman" w:hAnsi="Time New Roman"/>
          <w:spacing w:val="-4"/>
        </w:rPr>
        <w:t>，</w:t>
      </w:r>
      <w:r w:rsidR="00C26B96" w:rsidRPr="00A276FC">
        <w:rPr>
          <w:rFonts w:ascii="Time New Roman" w:hAnsi="Time New Roman"/>
        </w:rPr>
        <w:t>后于</w:t>
      </w:r>
      <w:r>
        <w:rPr>
          <w:rFonts w:ascii="Time New Roman" w:hAnsi="Time New Roman"/>
        </w:rPr>
        <w:t>2</w:t>
      </w:r>
      <w:r w:rsidR="00C26B96" w:rsidRPr="00A276FC">
        <w:rPr>
          <w:rFonts w:ascii="Time New Roman" w:hAnsi="Time New Roman"/>
        </w:rPr>
        <w:t>0</w:t>
      </w:r>
      <w:r>
        <w:rPr>
          <w:rFonts w:ascii="Time New Roman" w:hAnsi="Time New Roman"/>
        </w:rPr>
        <w:t>13</w:t>
      </w:r>
      <w:r w:rsidR="00C26B96" w:rsidRPr="00A276FC">
        <w:rPr>
          <w:rFonts w:ascii="Time New Roman" w:hAnsi="Time New Roman"/>
        </w:rPr>
        <w:t>年</w:t>
      </w:r>
      <w:r>
        <w:rPr>
          <w:rFonts w:ascii="Time New Roman" w:hAnsi="Time New Roman"/>
        </w:rPr>
        <w:t>9</w:t>
      </w:r>
      <w:r w:rsidR="00C26B96" w:rsidRPr="00A276FC">
        <w:rPr>
          <w:rFonts w:ascii="Time New Roman" w:hAnsi="Time New Roman"/>
        </w:rPr>
        <w:t>月</w:t>
      </w:r>
      <w:r>
        <w:rPr>
          <w:rFonts w:ascii="Time New Roman" w:hAnsi="Time New Roman"/>
        </w:rPr>
        <w:t>27</w:t>
      </w:r>
      <w:r w:rsidR="00C26B96" w:rsidRPr="00A276FC">
        <w:rPr>
          <w:rFonts w:ascii="Time New Roman" w:hAnsi="Time New Roman"/>
        </w:rPr>
        <w:t>日暂时获释。</w:t>
      </w:r>
      <w:proofErr w:type="spellStart"/>
      <w:r>
        <w:rPr>
          <w:rFonts w:ascii="Time New Roman" w:hAnsi="Time New Roman"/>
        </w:rPr>
        <w:t>Ngabu</w:t>
      </w:r>
      <w:proofErr w:type="spellEnd"/>
      <w:r w:rsidR="00C26B96" w:rsidRPr="00A276FC">
        <w:rPr>
          <w:rFonts w:ascii="Time New Roman" w:hAnsi="Time New Roman"/>
        </w:rPr>
        <w:t>先生和</w:t>
      </w:r>
      <w:proofErr w:type="spellStart"/>
      <w:r>
        <w:rPr>
          <w:rFonts w:ascii="Time New Roman" w:hAnsi="Time New Roman"/>
        </w:rPr>
        <w:t>Iribi</w:t>
      </w:r>
      <w:proofErr w:type="spellEnd"/>
      <w:r w:rsidR="00C26B96" w:rsidRPr="00A276FC">
        <w:rPr>
          <w:rFonts w:ascii="Time New Roman" w:hAnsi="Time New Roman"/>
        </w:rPr>
        <w:t>先生于</w:t>
      </w:r>
      <w:r>
        <w:rPr>
          <w:rFonts w:ascii="Time New Roman" w:hAnsi="Time New Roman"/>
        </w:rPr>
        <w:t>2</w:t>
      </w:r>
      <w:r w:rsidR="00C26B96" w:rsidRPr="00A276FC">
        <w:rPr>
          <w:rFonts w:ascii="Time New Roman" w:hAnsi="Time New Roman"/>
        </w:rPr>
        <w:t>0</w:t>
      </w:r>
      <w:r>
        <w:rPr>
          <w:rFonts w:ascii="Time New Roman" w:hAnsi="Time New Roman"/>
        </w:rPr>
        <w:t>14</w:t>
      </w:r>
      <w:r w:rsidR="00C26B96" w:rsidRPr="00A276FC">
        <w:rPr>
          <w:rFonts w:ascii="Time New Roman" w:hAnsi="Time New Roman"/>
        </w:rPr>
        <w:t>年</w:t>
      </w:r>
      <w:r>
        <w:rPr>
          <w:rFonts w:ascii="Time New Roman" w:hAnsi="Time New Roman"/>
        </w:rPr>
        <w:t>7</w:t>
      </w:r>
      <w:r w:rsidR="00C26B96" w:rsidRPr="00A276FC">
        <w:rPr>
          <w:rFonts w:ascii="Time New Roman" w:hAnsi="Time New Roman"/>
        </w:rPr>
        <w:t>月</w:t>
      </w:r>
      <w:r>
        <w:rPr>
          <w:rFonts w:ascii="Time New Roman" w:hAnsi="Time New Roman"/>
        </w:rPr>
        <w:t>6</w:t>
      </w:r>
      <w:r w:rsidR="00C26B96" w:rsidRPr="00A276FC">
        <w:rPr>
          <w:rFonts w:ascii="Time New Roman" w:hAnsi="Time New Roman"/>
        </w:rPr>
        <w:t>日被送回刚果民主共和国。他们也被关押在</w:t>
      </w:r>
      <w:proofErr w:type="spellStart"/>
      <w:r>
        <w:rPr>
          <w:rFonts w:ascii="Time New Roman" w:hAnsi="Time New Roman"/>
        </w:rPr>
        <w:t>Ndolo</w:t>
      </w:r>
      <w:proofErr w:type="spellEnd"/>
      <w:r w:rsidR="00C26B96" w:rsidRPr="00A276FC">
        <w:rPr>
          <w:rFonts w:ascii="Time New Roman" w:hAnsi="Time New Roman"/>
        </w:rPr>
        <w:t>军事监狱</w:t>
      </w:r>
      <w:r>
        <w:rPr>
          <w:rFonts w:ascii="Time New Roman" w:hAnsi="Time New Roman"/>
        </w:rPr>
        <w:t>，</w:t>
      </w:r>
      <w:r w:rsidR="00C26B96" w:rsidRPr="00A276FC">
        <w:rPr>
          <w:rFonts w:ascii="Time New Roman" w:hAnsi="Time New Roman"/>
        </w:rPr>
        <w:t>在提交补充意见时仍被关押于此。他们坚称</w:t>
      </w:r>
      <w:r>
        <w:rPr>
          <w:rFonts w:ascii="Time New Roman" w:hAnsi="Time New Roman"/>
        </w:rPr>
        <w:t>，</w:t>
      </w:r>
      <w:r w:rsidR="00C26B96" w:rsidRPr="00A276FC">
        <w:rPr>
          <w:rFonts w:ascii="Time New Roman" w:hAnsi="Time New Roman"/>
        </w:rPr>
        <w:t>尽管国际刑事法院下令采取了保护措施</w:t>
      </w:r>
      <w:r>
        <w:rPr>
          <w:rFonts w:ascii="Time New Roman" w:hAnsi="Time New Roman"/>
        </w:rPr>
        <w:t>，</w:t>
      </w:r>
      <w:r w:rsidR="00C26B96" w:rsidRPr="00A276FC">
        <w:rPr>
          <w:rFonts w:ascii="Time New Roman" w:hAnsi="Time New Roman"/>
        </w:rPr>
        <w:t>但其拘留条件远低于国际标准。</w:t>
      </w:r>
    </w:p>
    <w:p w14:paraId="3C4D954F" w14:textId="39A74210" w:rsidR="00C26B96" w:rsidRPr="00A276FC" w:rsidRDefault="00A276FC" w:rsidP="00A276FC">
      <w:pPr>
        <w:pStyle w:val="SingleTxtGC"/>
        <w:rPr>
          <w:rFonts w:ascii="Time New Roman" w:hAnsi="Time New Roman" w:hint="eastAsia"/>
        </w:rPr>
      </w:pPr>
      <w:r>
        <w:rPr>
          <w:rFonts w:ascii="Time New Roman" w:hAnsi="Time New Roman"/>
        </w:rPr>
        <w:t>5.2</w:t>
      </w:r>
      <w:r w:rsidR="00C26B96" w:rsidRPr="00A276FC">
        <w:rPr>
          <w:rFonts w:ascii="Time New Roman" w:hAnsi="Time New Roman"/>
        </w:rPr>
        <w:tab/>
      </w:r>
      <w:r w:rsidR="00C26B96" w:rsidRPr="00A276FC">
        <w:rPr>
          <w:rFonts w:ascii="Time New Roman" w:hAnsi="Time New Roman"/>
        </w:rPr>
        <w:t>提交人称</w:t>
      </w:r>
      <w:r>
        <w:rPr>
          <w:rFonts w:ascii="Time New Roman" w:hAnsi="Time New Roman"/>
        </w:rPr>
        <w:t>，</w:t>
      </w:r>
      <w:r w:rsidR="00C26B96" w:rsidRPr="00A276FC">
        <w:rPr>
          <w:rFonts w:ascii="Time New Roman" w:hAnsi="Time New Roman"/>
        </w:rPr>
        <w:t>军事高等法院已经开始审理其案件</w:t>
      </w:r>
      <w:r>
        <w:rPr>
          <w:rFonts w:ascii="Time New Roman" w:hAnsi="Time New Roman"/>
        </w:rPr>
        <w:t>，</w:t>
      </w:r>
      <w:r w:rsidR="00C26B96" w:rsidRPr="00A276FC">
        <w:rPr>
          <w:rFonts w:ascii="Time New Roman" w:hAnsi="Time New Roman"/>
        </w:rPr>
        <w:t>但进展非常缓慢。法院目前正在听取证人证言。拘留条件远低于国际标准。提交人对与案件审理有关的一些事情表示不满</w:t>
      </w:r>
      <w:r>
        <w:rPr>
          <w:rFonts w:ascii="Time New Roman" w:hAnsi="Time New Roman"/>
        </w:rPr>
        <w:t>，</w:t>
      </w:r>
      <w:r w:rsidR="00C26B96" w:rsidRPr="00A276FC">
        <w:rPr>
          <w:rFonts w:ascii="Time New Roman" w:hAnsi="Time New Roman"/>
        </w:rPr>
        <w:t>包括</w:t>
      </w:r>
      <w:r>
        <w:rPr>
          <w:rFonts w:ascii="Time New Roman" w:hAnsi="Time New Roman"/>
        </w:rPr>
        <w:t>：</w:t>
      </w:r>
      <w:r w:rsidR="00C26B96" w:rsidRPr="00A276FC">
        <w:rPr>
          <w:rFonts w:ascii="Time New Roman" w:hAnsi="Time New Roman"/>
        </w:rPr>
        <w:t>法庭的组成发生变化</w:t>
      </w:r>
      <w:r>
        <w:rPr>
          <w:rFonts w:ascii="Time New Roman" w:hAnsi="Time New Roman"/>
        </w:rPr>
        <w:t>，</w:t>
      </w:r>
      <w:r w:rsidR="00C26B96" w:rsidRPr="00A276FC">
        <w:rPr>
          <w:rFonts w:ascii="Time New Roman" w:hAnsi="Time New Roman"/>
        </w:rPr>
        <w:t>申请取消几名法官的资格</w:t>
      </w:r>
      <w:r>
        <w:rPr>
          <w:rFonts w:ascii="Time New Roman" w:hAnsi="Time New Roman"/>
        </w:rPr>
        <w:t>，</w:t>
      </w:r>
      <w:r w:rsidR="00C26B96" w:rsidRPr="00A276FC">
        <w:rPr>
          <w:rFonts w:ascii="Time New Roman" w:hAnsi="Time New Roman"/>
        </w:rPr>
        <w:t>包括与提交人对立的反叛团体的一名前成员</w:t>
      </w:r>
      <w:r>
        <w:rPr>
          <w:rFonts w:ascii="Time New Roman" w:hAnsi="Time New Roman"/>
        </w:rPr>
        <w:t>，</w:t>
      </w:r>
      <w:r w:rsidR="00C26B96" w:rsidRPr="00A276FC">
        <w:rPr>
          <w:rFonts w:ascii="Time New Roman" w:hAnsi="Time New Roman"/>
        </w:rPr>
        <w:t>无理拖延</w:t>
      </w:r>
      <w:r>
        <w:rPr>
          <w:rFonts w:ascii="Time New Roman" w:hAnsi="Time New Roman"/>
        </w:rPr>
        <w:t>，</w:t>
      </w:r>
      <w:proofErr w:type="gramStart"/>
      <w:r w:rsidR="00C26B96" w:rsidRPr="00A276FC">
        <w:rPr>
          <w:rFonts w:ascii="Time New Roman" w:hAnsi="Time New Roman"/>
        </w:rPr>
        <w:t>法院为辩方</w:t>
      </w:r>
      <w:proofErr w:type="gramEnd"/>
      <w:r w:rsidR="00C26B96" w:rsidRPr="00A276FC">
        <w:rPr>
          <w:rFonts w:ascii="Time New Roman" w:hAnsi="Time New Roman"/>
        </w:rPr>
        <w:t>提供的手段不足</w:t>
      </w:r>
      <w:r>
        <w:rPr>
          <w:rFonts w:ascii="Time New Roman" w:hAnsi="Time New Roman"/>
        </w:rPr>
        <w:t>，</w:t>
      </w:r>
      <w:r w:rsidR="00C26B96" w:rsidRPr="00A276FC">
        <w:rPr>
          <w:rFonts w:ascii="Time New Roman" w:hAnsi="Time New Roman"/>
        </w:rPr>
        <w:lastRenderedPageBreak/>
        <w:t>证人拒绝出庭</w:t>
      </w:r>
      <w:r>
        <w:rPr>
          <w:rFonts w:ascii="Time New Roman" w:hAnsi="Time New Roman"/>
        </w:rPr>
        <w:t>，</w:t>
      </w:r>
      <w:r w:rsidR="00C26B96" w:rsidRPr="00A276FC">
        <w:rPr>
          <w:rFonts w:ascii="Time New Roman" w:hAnsi="Time New Roman"/>
        </w:rPr>
        <w:t>政府执法官员对提交人进行威胁</w:t>
      </w:r>
      <w:r>
        <w:rPr>
          <w:rFonts w:ascii="Time New Roman" w:hAnsi="Time New Roman"/>
        </w:rPr>
        <w:t>，</w:t>
      </w:r>
      <w:r w:rsidR="00C26B96" w:rsidRPr="00A276FC">
        <w:rPr>
          <w:rFonts w:ascii="Time New Roman" w:hAnsi="Time New Roman"/>
        </w:rPr>
        <w:t>将某些涉及缔约国政权的文件划归为军事机密</w:t>
      </w:r>
      <w:r>
        <w:rPr>
          <w:rFonts w:ascii="Time New Roman" w:hAnsi="Time New Roman"/>
        </w:rPr>
        <w:t>，</w:t>
      </w:r>
      <w:r w:rsidR="00C26B96" w:rsidRPr="00A276FC">
        <w:rPr>
          <w:rFonts w:ascii="Time New Roman" w:hAnsi="Time New Roman"/>
        </w:rPr>
        <w:t>主审法官拒绝传唤高级官员</w:t>
      </w:r>
      <w:r>
        <w:rPr>
          <w:rFonts w:ascii="Time New Roman" w:hAnsi="Time New Roman"/>
        </w:rPr>
        <w:t>，</w:t>
      </w:r>
      <w:r w:rsidR="00C26B96" w:rsidRPr="00A276FC">
        <w:rPr>
          <w:rFonts w:ascii="Time New Roman" w:hAnsi="Time New Roman"/>
        </w:rPr>
        <w:t>以及未能对据称犯罪现场进行适当调查。提交人附上</w:t>
      </w:r>
      <w:proofErr w:type="spellStart"/>
      <w:r>
        <w:rPr>
          <w:rFonts w:ascii="Time New Roman" w:hAnsi="Time New Roman"/>
        </w:rPr>
        <w:t>Ngabu</w:t>
      </w:r>
      <w:proofErr w:type="spellEnd"/>
      <w:r w:rsidR="00C26B96" w:rsidRPr="00A276FC">
        <w:rPr>
          <w:rFonts w:ascii="Time New Roman" w:hAnsi="Time New Roman"/>
        </w:rPr>
        <w:t>先生分别于</w:t>
      </w:r>
      <w:r>
        <w:rPr>
          <w:rFonts w:ascii="Time New Roman" w:hAnsi="Time New Roman"/>
        </w:rPr>
        <w:t>2</w:t>
      </w:r>
      <w:r w:rsidR="00C26B96" w:rsidRPr="00A276FC">
        <w:rPr>
          <w:rFonts w:ascii="Time New Roman" w:hAnsi="Time New Roman"/>
        </w:rPr>
        <w:t>0</w:t>
      </w:r>
      <w:r>
        <w:rPr>
          <w:rFonts w:ascii="Time New Roman" w:hAnsi="Time New Roman"/>
        </w:rPr>
        <w:t>18</w:t>
      </w:r>
      <w:r w:rsidR="00C26B96" w:rsidRPr="00A276FC">
        <w:rPr>
          <w:rFonts w:ascii="Time New Roman" w:hAnsi="Time New Roman"/>
        </w:rPr>
        <w:t>年</w:t>
      </w:r>
      <w:r>
        <w:rPr>
          <w:rFonts w:ascii="Time New Roman" w:hAnsi="Time New Roman"/>
        </w:rPr>
        <w:t>11</w:t>
      </w:r>
      <w:r w:rsidR="00C26B96" w:rsidRPr="00A276FC">
        <w:rPr>
          <w:rFonts w:ascii="Time New Roman" w:hAnsi="Time New Roman"/>
        </w:rPr>
        <w:t>月</w:t>
      </w:r>
      <w:r>
        <w:rPr>
          <w:rFonts w:ascii="Time New Roman" w:hAnsi="Time New Roman"/>
        </w:rPr>
        <w:t>5</w:t>
      </w:r>
      <w:r w:rsidR="00C26B96" w:rsidRPr="00A276FC">
        <w:rPr>
          <w:rFonts w:ascii="Time New Roman" w:hAnsi="Time New Roman"/>
        </w:rPr>
        <w:t>日和</w:t>
      </w:r>
      <w:r>
        <w:rPr>
          <w:rFonts w:ascii="Time New Roman" w:hAnsi="Time New Roman"/>
        </w:rPr>
        <w:t>2</w:t>
      </w:r>
      <w:r w:rsidR="00C26B96" w:rsidRPr="00A276FC">
        <w:rPr>
          <w:rFonts w:ascii="Time New Roman" w:hAnsi="Time New Roman"/>
        </w:rPr>
        <w:t>0</w:t>
      </w:r>
      <w:r>
        <w:rPr>
          <w:rFonts w:ascii="Time New Roman" w:hAnsi="Time New Roman"/>
        </w:rPr>
        <w:t>19</w:t>
      </w:r>
      <w:r w:rsidR="00C26B96" w:rsidRPr="00A276FC">
        <w:rPr>
          <w:rFonts w:ascii="Time New Roman" w:hAnsi="Time New Roman"/>
        </w:rPr>
        <w:t>年</w:t>
      </w:r>
      <w:r>
        <w:rPr>
          <w:rFonts w:ascii="Time New Roman" w:hAnsi="Time New Roman"/>
        </w:rPr>
        <w:t>3</w:t>
      </w:r>
      <w:r w:rsidR="00C26B96" w:rsidRPr="00A276FC">
        <w:rPr>
          <w:rFonts w:ascii="Time New Roman" w:hAnsi="Time New Roman"/>
        </w:rPr>
        <w:t>月</w:t>
      </w:r>
      <w:r>
        <w:rPr>
          <w:rFonts w:ascii="Time New Roman" w:hAnsi="Time New Roman"/>
        </w:rPr>
        <w:t>22</w:t>
      </w:r>
      <w:r w:rsidR="00C26B96" w:rsidRPr="00A276FC">
        <w:rPr>
          <w:rFonts w:ascii="Time New Roman" w:hAnsi="Time New Roman"/>
        </w:rPr>
        <w:t>日</w:t>
      </w:r>
      <w:proofErr w:type="gramStart"/>
      <w:r w:rsidR="00C26B96" w:rsidRPr="00A276FC">
        <w:rPr>
          <w:rFonts w:ascii="Time New Roman" w:hAnsi="Time New Roman"/>
        </w:rPr>
        <w:t>致军事高等法院第一院长</w:t>
      </w:r>
      <w:proofErr w:type="gramEnd"/>
      <w:r w:rsidR="00C26B96" w:rsidRPr="00A276FC">
        <w:rPr>
          <w:rFonts w:ascii="Time New Roman" w:hAnsi="Time New Roman"/>
        </w:rPr>
        <w:t>和缔约国总统要求获得临时释放的信件。</w:t>
      </w:r>
    </w:p>
    <w:p w14:paraId="0765BA77" w14:textId="77777777" w:rsidR="00C26B96" w:rsidRPr="00A276FC" w:rsidRDefault="00C26B96" w:rsidP="00971F1B">
      <w:pPr>
        <w:pStyle w:val="H23GC"/>
      </w:pPr>
      <w:r w:rsidRPr="00A276FC">
        <w:tab/>
      </w:r>
      <w:r w:rsidRPr="00A276FC">
        <w:tab/>
      </w:r>
      <w:r w:rsidRPr="00A276FC">
        <w:t>委员会需处理的问题和议事情况</w:t>
      </w:r>
    </w:p>
    <w:p w14:paraId="64AF14A3" w14:textId="77777777" w:rsidR="00C26B96" w:rsidRPr="00A276FC" w:rsidRDefault="00C26B96" w:rsidP="00471003">
      <w:pPr>
        <w:pStyle w:val="H4GC"/>
        <w:spacing w:before="180"/>
      </w:pPr>
      <w:r w:rsidRPr="00A276FC">
        <w:rPr>
          <w:i/>
        </w:rPr>
        <w:tab/>
      </w:r>
      <w:r w:rsidRPr="00A276FC">
        <w:rPr>
          <w:i/>
        </w:rPr>
        <w:tab/>
      </w:r>
      <w:r w:rsidRPr="00A276FC">
        <w:t>审议可否受理</w:t>
      </w:r>
    </w:p>
    <w:p w14:paraId="2BB78DE7" w14:textId="70FEEC50" w:rsidR="00C26B96" w:rsidRPr="00A276FC" w:rsidRDefault="00A276FC" w:rsidP="00F93929">
      <w:pPr>
        <w:pStyle w:val="SingleTxtGC"/>
        <w:spacing w:line="308" w:lineRule="exact"/>
        <w:rPr>
          <w:rFonts w:ascii="Time New Roman" w:hAnsi="Time New Roman" w:hint="eastAsia"/>
        </w:rPr>
      </w:pPr>
      <w:r>
        <w:rPr>
          <w:rFonts w:ascii="Time New Roman" w:hAnsi="Time New Roman"/>
        </w:rPr>
        <w:t>6.1</w:t>
      </w:r>
      <w:r w:rsidR="00C26B96" w:rsidRPr="00A276FC">
        <w:rPr>
          <w:rFonts w:ascii="Time New Roman" w:hAnsi="Time New Roman"/>
        </w:rPr>
        <w:tab/>
      </w:r>
      <w:r w:rsidR="00C26B96" w:rsidRPr="00A97D87">
        <w:rPr>
          <w:rFonts w:ascii="Time New Roman" w:hAnsi="Time New Roman"/>
          <w:spacing w:val="4"/>
        </w:rPr>
        <w:t>在审议来文所载的任何请求之前</w:t>
      </w:r>
      <w:r w:rsidRPr="00A97D87">
        <w:rPr>
          <w:rFonts w:ascii="Time New Roman" w:hAnsi="Time New Roman"/>
          <w:spacing w:val="4"/>
        </w:rPr>
        <w:t>，</w:t>
      </w:r>
      <w:r w:rsidR="00C26B96" w:rsidRPr="00A97D87">
        <w:rPr>
          <w:rFonts w:ascii="Time New Roman" w:hAnsi="Time New Roman"/>
          <w:spacing w:val="4"/>
        </w:rPr>
        <w:t>委员会必须根据其议事规则第</w:t>
      </w:r>
      <w:r w:rsidRPr="00A97D87">
        <w:rPr>
          <w:rFonts w:ascii="Time New Roman" w:hAnsi="Time New Roman"/>
          <w:spacing w:val="4"/>
        </w:rPr>
        <w:t>97</w:t>
      </w:r>
      <w:r w:rsidR="00C26B96" w:rsidRPr="00A97D87">
        <w:rPr>
          <w:rFonts w:ascii="Time New Roman" w:hAnsi="Time New Roman"/>
          <w:spacing w:val="4"/>
        </w:rPr>
        <w:t>条</w:t>
      </w:r>
      <w:r w:rsidRPr="00A97D87">
        <w:rPr>
          <w:rFonts w:ascii="Time New Roman" w:hAnsi="Time New Roman"/>
          <w:spacing w:val="4"/>
        </w:rPr>
        <w:t>，</w:t>
      </w:r>
      <w:r w:rsidR="00C26B96" w:rsidRPr="00A97D87">
        <w:rPr>
          <w:rFonts w:ascii="Time New Roman" w:hAnsi="Time New Roman"/>
          <w:spacing w:val="4"/>
        </w:rPr>
        <w:t>决</w:t>
      </w:r>
      <w:r w:rsidR="00C26B96" w:rsidRPr="00A276FC">
        <w:rPr>
          <w:rFonts w:ascii="Time New Roman" w:hAnsi="Time New Roman"/>
        </w:rPr>
        <w:t>定来文是否符合《公约任择议定书》规定的受理条件。</w:t>
      </w:r>
    </w:p>
    <w:p w14:paraId="3BCBA4D8" w14:textId="055D33C4" w:rsidR="00C26B96" w:rsidRPr="00A276FC" w:rsidRDefault="00A276FC" w:rsidP="00F93929">
      <w:pPr>
        <w:pStyle w:val="SingleTxtGC"/>
        <w:spacing w:line="308" w:lineRule="exact"/>
        <w:rPr>
          <w:rFonts w:ascii="Time New Roman" w:hAnsi="Time New Roman" w:hint="eastAsia"/>
        </w:rPr>
      </w:pPr>
      <w:r>
        <w:rPr>
          <w:rFonts w:ascii="Time New Roman" w:hAnsi="Time New Roman"/>
        </w:rPr>
        <w:t>6.2</w:t>
      </w:r>
      <w:r w:rsidR="00C26B96" w:rsidRPr="00A276FC">
        <w:rPr>
          <w:rFonts w:ascii="Time New Roman" w:hAnsi="Time New Roman"/>
        </w:rPr>
        <w:tab/>
      </w:r>
      <w:r w:rsidR="00C26B96" w:rsidRPr="00A34319">
        <w:rPr>
          <w:rFonts w:ascii="Time New Roman" w:hAnsi="Time New Roman"/>
          <w:spacing w:val="2"/>
        </w:rPr>
        <w:t>根据《任择议定书》第五条第二款</w:t>
      </w:r>
      <w:r w:rsidRPr="00A34319">
        <w:rPr>
          <w:rFonts w:ascii="Time New Roman" w:hAnsi="Time New Roman"/>
          <w:spacing w:val="2"/>
        </w:rPr>
        <w:t>(</w:t>
      </w:r>
      <w:r w:rsidR="00C26B96" w:rsidRPr="00A34319">
        <w:rPr>
          <w:rFonts w:ascii="Time New Roman" w:hAnsi="Time New Roman"/>
          <w:spacing w:val="2"/>
        </w:rPr>
        <w:t>子</w:t>
      </w:r>
      <w:r w:rsidRPr="00A34319">
        <w:rPr>
          <w:rFonts w:ascii="Time New Roman" w:hAnsi="Time New Roman"/>
          <w:spacing w:val="2"/>
        </w:rPr>
        <w:t>)</w:t>
      </w:r>
      <w:r w:rsidR="00C26B96" w:rsidRPr="00A34319">
        <w:rPr>
          <w:rFonts w:ascii="Time New Roman" w:hAnsi="Time New Roman"/>
          <w:spacing w:val="2"/>
        </w:rPr>
        <w:t>项的要求</w:t>
      </w:r>
      <w:r w:rsidRPr="00A34319">
        <w:rPr>
          <w:rFonts w:ascii="Time New Roman" w:hAnsi="Time New Roman"/>
          <w:spacing w:val="2"/>
        </w:rPr>
        <w:t>，</w:t>
      </w:r>
      <w:r w:rsidR="00C26B96" w:rsidRPr="00A34319">
        <w:rPr>
          <w:rFonts w:ascii="Time New Roman" w:hAnsi="Time New Roman"/>
          <w:spacing w:val="2"/>
        </w:rPr>
        <w:t>委员会已确定同一事项不</w:t>
      </w:r>
      <w:r w:rsidR="00C26B96" w:rsidRPr="00A276FC">
        <w:rPr>
          <w:rFonts w:ascii="Time New Roman" w:hAnsi="Time New Roman"/>
        </w:rPr>
        <w:t>在另一国际调查或解决程序审查之中。</w:t>
      </w:r>
    </w:p>
    <w:p w14:paraId="0E7FC8B7" w14:textId="4CA15AD8" w:rsidR="00C26B96" w:rsidRPr="00A276FC" w:rsidRDefault="00A276FC" w:rsidP="00F93929">
      <w:pPr>
        <w:pStyle w:val="SingleTxtGC"/>
        <w:spacing w:line="308" w:lineRule="exact"/>
        <w:rPr>
          <w:rFonts w:ascii="Time New Roman" w:hAnsi="Time New Roman" w:hint="eastAsia"/>
        </w:rPr>
      </w:pPr>
      <w:r>
        <w:rPr>
          <w:rFonts w:ascii="Time New Roman" w:hAnsi="Time New Roman"/>
        </w:rPr>
        <w:t>6.3</w:t>
      </w:r>
      <w:r w:rsidR="00C26B96" w:rsidRPr="00A276FC">
        <w:rPr>
          <w:rFonts w:ascii="Time New Roman" w:hAnsi="Time New Roman"/>
        </w:rPr>
        <w:tab/>
      </w:r>
      <w:r w:rsidR="00C26B96" w:rsidRPr="00FE5813">
        <w:rPr>
          <w:rFonts w:ascii="Time New Roman" w:hAnsi="Time New Roman"/>
          <w:spacing w:val="6"/>
        </w:rPr>
        <w:t>委员会回顾</w:t>
      </w:r>
      <w:r w:rsidRPr="00FE5813">
        <w:rPr>
          <w:rFonts w:ascii="Time New Roman" w:hAnsi="Time New Roman"/>
          <w:spacing w:val="6"/>
        </w:rPr>
        <w:t>，</w:t>
      </w:r>
      <w:r w:rsidR="00C26B96" w:rsidRPr="00FE5813">
        <w:rPr>
          <w:rFonts w:ascii="Time New Roman" w:hAnsi="Time New Roman"/>
          <w:spacing w:val="6"/>
        </w:rPr>
        <w:t>根据《任择议定书》第五条第二款</w:t>
      </w:r>
      <w:r w:rsidRPr="00FE5813">
        <w:rPr>
          <w:rFonts w:ascii="Time New Roman" w:hAnsi="Time New Roman"/>
          <w:spacing w:val="6"/>
        </w:rPr>
        <w:t>(</w:t>
      </w:r>
      <w:r w:rsidR="00C26B96" w:rsidRPr="00FE5813">
        <w:rPr>
          <w:rFonts w:ascii="Time New Roman" w:hAnsi="Time New Roman" w:hint="eastAsia"/>
          <w:spacing w:val="6"/>
        </w:rPr>
        <w:t>丑</w:t>
      </w:r>
      <w:r w:rsidRPr="00FE5813">
        <w:rPr>
          <w:rFonts w:ascii="Time New Roman" w:hAnsi="Time New Roman"/>
          <w:spacing w:val="6"/>
        </w:rPr>
        <w:t>)</w:t>
      </w:r>
      <w:r w:rsidR="00C26B96" w:rsidRPr="00FE5813">
        <w:rPr>
          <w:rFonts w:ascii="Time New Roman" w:hAnsi="Time New Roman"/>
          <w:spacing w:val="6"/>
        </w:rPr>
        <w:t>项</w:t>
      </w:r>
      <w:r w:rsidRPr="00FE5813">
        <w:rPr>
          <w:rFonts w:ascii="Time New Roman" w:hAnsi="Time New Roman"/>
          <w:spacing w:val="6"/>
        </w:rPr>
        <w:t>，</w:t>
      </w:r>
      <w:r w:rsidR="00C26B96" w:rsidRPr="00FE5813">
        <w:rPr>
          <w:rFonts w:ascii="Time New Roman" w:hAnsi="Time New Roman"/>
          <w:spacing w:val="6"/>
        </w:rPr>
        <w:t>除非它已确定</w:t>
      </w:r>
      <w:r w:rsidR="00C26B96" w:rsidRPr="0022362C">
        <w:rPr>
          <w:rFonts w:ascii="Time New Roman" w:hAnsi="Time New Roman"/>
          <w:spacing w:val="4"/>
        </w:rPr>
        <w:t>申诉人已用尽所有可用的国内补救办法</w:t>
      </w:r>
      <w:r w:rsidRPr="0022362C">
        <w:rPr>
          <w:rFonts w:ascii="Time New Roman" w:hAnsi="Time New Roman"/>
          <w:spacing w:val="4"/>
        </w:rPr>
        <w:t>，</w:t>
      </w:r>
      <w:r w:rsidR="00C26B96" w:rsidRPr="0022362C">
        <w:rPr>
          <w:rFonts w:ascii="Time New Roman" w:hAnsi="Time New Roman"/>
          <w:spacing w:val="4"/>
        </w:rPr>
        <w:t>否则不应审议其提交的任何来文。</w:t>
      </w:r>
      <w:r w:rsidR="00C26B96" w:rsidRPr="0022362C">
        <w:rPr>
          <w:rFonts w:ascii="Time New Roman" w:hAnsi="Time New Roman"/>
          <w:spacing w:val="-4"/>
        </w:rPr>
        <w:t>委员会注意到</w:t>
      </w:r>
      <w:r w:rsidRPr="0022362C">
        <w:rPr>
          <w:rFonts w:ascii="Time New Roman" w:hAnsi="Time New Roman"/>
          <w:spacing w:val="-4"/>
        </w:rPr>
        <w:t>，</w:t>
      </w:r>
      <w:r w:rsidR="00C26B96" w:rsidRPr="0022362C">
        <w:rPr>
          <w:rFonts w:ascii="Time New Roman" w:hAnsi="Time New Roman"/>
          <w:spacing w:val="-4"/>
        </w:rPr>
        <w:t>提交人声称对他们的拘留属于非法拘留</w:t>
      </w:r>
      <w:r w:rsidRPr="0022362C">
        <w:rPr>
          <w:rFonts w:ascii="Time New Roman" w:hAnsi="Time New Roman"/>
          <w:spacing w:val="-4"/>
        </w:rPr>
        <w:t>，</w:t>
      </w:r>
      <w:r w:rsidR="00C26B96" w:rsidRPr="0022362C">
        <w:rPr>
          <w:rFonts w:ascii="Time New Roman" w:hAnsi="Time New Roman"/>
          <w:spacing w:val="-4"/>
        </w:rPr>
        <w:t>并曾致函军事高等法院、</w:t>
      </w:r>
      <w:r w:rsidR="00C26B96" w:rsidRPr="00A276FC">
        <w:rPr>
          <w:rFonts w:ascii="Time New Roman" w:hAnsi="Time New Roman"/>
        </w:rPr>
        <w:t>军事检察长和刚果民主共和国总统</w:t>
      </w:r>
      <w:r>
        <w:rPr>
          <w:rFonts w:ascii="Time New Roman" w:hAnsi="Time New Roman"/>
        </w:rPr>
        <w:t>，</w:t>
      </w:r>
      <w:r w:rsidR="00C26B96" w:rsidRPr="00A276FC">
        <w:rPr>
          <w:rFonts w:ascii="Time New Roman" w:hAnsi="Time New Roman"/>
        </w:rPr>
        <w:t>要求获得释放</w:t>
      </w:r>
      <w:r>
        <w:rPr>
          <w:rFonts w:ascii="Time New Roman" w:hAnsi="Time New Roman"/>
        </w:rPr>
        <w:t>；</w:t>
      </w:r>
      <w:r w:rsidR="00C26B96" w:rsidRPr="00A276FC">
        <w:rPr>
          <w:rFonts w:ascii="Time New Roman" w:hAnsi="Time New Roman"/>
        </w:rPr>
        <w:t>这些信件的副本已寄给国防部长、司法部长和人权部长。委员会注意到</w:t>
      </w:r>
      <w:r>
        <w:rPr>
          <w:rFonts w:ascii="Time New Roman" w:hAnsi="Time New Roman"/>
        </w:rPr>
        <w:t>，</w:t>
      </w:r>
      <w:r w:rsidR="00C26B96" w:rsidRPr="00A276FC">
        <w:rPr>
          <w:rFonts w:ascii="Time New Roman" w:hAnsi="Time New Roman"/>
        </w:rPr>
        <w:t>在本案中</w:t>
      </w:r>
      <w:r>
        <w:rPr>
          <w:rFonts w:ascii="Time New Roman" w:hAnsi="Time New Roman"/>
        </w:rPr>
        <w:t>，</w:t>
      </w:r>
      <w:r w:rsidR="00C26B96" w:rsidRPr="00A276FC">
        <w:rPr>
          <w:rFonts w:ascii="Time New Roman" w:hAnsi="Time New Roman"/>
        </w:rPr>
        <w:t>缔约国没有质疑提交人</w:t>
      </w:r>
      <w:r w:rsidR="00C26B96" w:rsidRPr="00334774">
        <w:rPr>
          <w:rFonts w:ascii="Time New Roman" w:hAnsi="Time New Roman"/>
          <w:spacing w:val="-4"/>
        </w:rPr>
        <w:t>已用尽一切可用的国内补救办法</w:t>
      </w:r>
      <w:r w:rsidRPr="00334774">
        <w:rPr>
          <w:rFonts w:ascii="Time New Roman" w:hAnsi="Time New Roman"/>
          <w:spacing w:val="-4"/>
        </w:rPr>
        <w:t>，</w:t>
      </w:r>
      <w:r w:rsidR="00C26B96" w:rsidRPr="00334774">
        <w:rPr>
          <w:rFonts w:ascii="Time New Roman" w:hAnsi="Time New Roman"/>
          <w:spacing w:val="-4"/>
        </w:rPr>
        <w:t>也未质疑申诉的可受理性。因此</w:t>
      </w:r>
      <w:r w:rsidRPr="00334774">
        <w:rPr>
          <w:rFonts w:ascii="Time New Roman" w:hAnsi="Time New Roman"/>
          <w:spacing w:val="-4"/>
        </w:rPr>
        <w:t>，</w:t>
      </w:r>
      <w:r w:rsidR="00C26B96" w:rsidRPr="00334774">
        <w:rPr>
          <w:rFonts w:ascii="Time New Roman" w:hAnsi="Time New Roman"/>
          <w:spacing w:val="-4"/>
        </w:rPr>
        <w:t>委员会认为</w:t>
      </w:r>
      <w:r w:rsidRPr="00334774">
        <w:rPr>
          <w:rFonts w:ascii="Time New Roman" w:hAnsi="Time New Roman"/>
          <w:spacing w:val="-4"/>
        </w:rPr>
        <w:t>，</w:t>
      </w:r>
      <w:r w:rsidR="00C26B96" w:rsidRPr="00A276FC">
        <w:rPr>
          <w:rFonts w:ascii="Time New Roman" w:hAnsi="Time New Roman"/>
        </w:rPr>
        <w:t>《任择议定书》第五条第二款</w:t>
      </w:r>
      <w:r>
        <w:rPr>
          <w:rFonts w:ascii="Time New Roman" w:hAnsi="Time New Roman"/>
        </w:rPr>
        <w:t>(</w:t>
      </w:r>
      <w:r w:rsidR="00C26B96" w:rsidRPr="00A276FC">
        <w:rPr>
          <w:rFonts w:ascii="Time New Roman" w:hAnsi="Time New Roman"/>
        </w:rPr>
        <w:t>丑</w:t>
      </w:r>
      <w:r>
        <w:rPr>
          <w:rFonts w:ascii="Time New Roman" w:hAnsi="Time New Roman"/>
        </w:rPr>
        <w:t>)</w:t>
      </w:r>
      <w:r w:rsidR="00C26B96" w:rsidRPr="00A276FC">
        <w:rPr>
          <w:rFonts w:ascii="Time New Roman" w:hAnsi="Time New Roman"/>
        </w:rPr>
        <w:t>项并不妨碍它审查本来文。</w:t>
      </w:r>
    </w:p>
    <w:p w14:paraId="5743CA94" w14:textId="22285CAA" w:rsidR="00C26B96" w:rsidRPr="00A276FC" w:rsidRDefault="00A276FC" w:rsidP="00F93929">
      <w:pPr>
        <w:pStyle w:val="SingleTxtGC"/>
        <w:spacing w:line="308" w:lineRule="exact"/>
        <w:rPr>
          <w:rFonts w:ascii="Time New Roman" w:hAnsi="Time New Roman" w:hint="eastAsia"/>
        </w:rPr>
      </w:pPr>
      <w:r>
        <w:rPr>
          <w:rFonts w:ascii="Time New Roman" w:hAnsi="Time New Roman"/>
        </w:rPr>
        <w:t>6.4</w:t>
      </w:r>
      <w:r w:rsidR="00C26B96" w:rsidRPr="00A276FC">
        <w:rPr>
          <w:rFonts w:ascii="Time New Roman" w:hAnsi="Time New Roman"/>
        </w:rPr>
        <w:tab/>
      </w:r>
      <w:r w:rsidR="00C26B96" w:rsidRPr="00A276FC">
        <w:rPr>
          <w:rFonts w:ascii="Time New Roman" w:hAnsi="Time New Roman"/>
        </w:rPr>
        <w:t>委员会认为</w:t>
      </w:r>
      <w:r>
        <w:rPr>
          <w:rFonts w:ascii="Time New Roman" w:hAnsi="Time New Roman"/>
        </w:rPr>
        <w:t>，</w:t>
      </w:r>
      <w:r w:rsidR="00C26B96" w:rsidRPr="00A276FC">
        <w:rPr>
          <w:rFonts w:ascii="Time New Roman" w:hAnsi="Time New Roman"/>
        </w:rPr>
        <w:t>申诉提出了《公约》第九条下的实质性问题</w:t>
      </w:r>
      <w:r>
        <w:rPr>
          <w:rFonts w:ascii="Time New Roman" w:hAnsi="Time New Roman"/>
        </w:rPr>
        <w:t>，</w:t>
      </w:r>
      <w:r w:rsidR="00C26B96" w:rsidRPr="00A276FC">
        <w:rPr>
          <w:rFonts w:ascii="Time New Roman" w:hAnsi="Time New Roman"/>
        </w:rPr>
        <w:t>这些问题应根据案情进行审查。委员会认为在受理方面不存在障碍</w:t>
      </w:r>
      <w:r>
        <w:rPr>
          <w:rFonts w:ascii="Time New Roman" w:hAnsi="Time New Roman"/>
        </w:rPr>
        <w:t>，</w:t>
      </w:r>
      <w:r w:rsidR="00C26B96" w:rsidRPr="00A276FC">
        <w:rPr>
          <w:rFonts w:ascii="Time New Roman" w:hAnsi="Time New Roman"/>
        </w:rPr>
        <w:t>因此宣布本来文可予受理</w:t>
      </w:r>
      <w:r>
        <w:rPr>
          <w:rFonts w:ascii="Time New Roman" w:hAnsi="Time New Roman"/>
        </w:rPr>
        <w:t>，</w:t>
      </w:r>
      <w:r w:rsidR="00C26B96" w:rsidRPr="00A276FC">
        <w:rPr>
          <w:rFonts w:ascii="Time New Roman" w:hAnsi="Time New Roman"/>
        </w:rPr>
        <w:t>并着手审议案情实质。</w:t>
      </w:r>
    </w:p>
    <w:p w14:paraId="5EBF6F26" w14:textId="77777777" w:rsidR="00C26B96" w:rsidRPr="00A276FC" w:rsidRDefault="00C26B96" w:rsidP="00F93929">
      <w:pPr>
        <w:pStyle w:val="H4GC"/>
        <w:spacing w:line="308" w:lineRule="exact"/>
      </w:pPr>
      <w:r w:rsidRPr="00A276FC">
        <w:rPr>
          <w:i/>
        </w:rPr>
        <w:tab/>
      </w:r>
      <w:r w:rsidRPr="00A276FC">
        <w:rPr>
          <w:i/>
        </w:rPr>
        <w:tab/>
      </w:r>
      <w:r w:rsidRPr="00A276FC">
        <w:t>审议实质问题</w:t>
      </w:r>
    </w:p>
    <w:p w14:paraId="7117E768" w14:textId="127E125A" w:rsidR="00C26B96" w:rsidRPr="00A276FC" w:rsidRDefault="00A276FC" w:rsidP="00F93929">
      <w:pPr>
        <w:pStyle w:val="SingleTxtGC"/>
        <w:spacing w:line="308" w:lineRule="exact"/>
        <w:rPr>
          <w:rFonts w:ascii="Time New Roman" w:hAnsi="Time New Roman" w:hint="eastAsia"/>
        </w:rPr>
      </w:pPr>
      <w:r>
        <w:rPr>
          <w:rFonts w:ascii="Time New Roman" w:hAnsi="Time New Roman"/>
        </w:rPr>
        <w:t>7.1</w:t>
      </w:r>
      <w:r w:rsidR="00C26B96" w:rsidRPr="00A276FC">
        <w:rPr>
          <w:rFonts w:ascii="Time New Roman" w:hAnsi="Time New Roman"/>
        </w:rPr>
        <w:tab/>
      </w:r>
      <w:r w:rsidR="00C26B96" w:rsidRPr="00334774">
        <w:rPr>
          <w:rFonts w:ascii="Time New Roman" w:hAnsi="Time New Roman"/>
          <w:spacing w:val="2"/>
        </w:rPr>
        <w:t>人权事务委员会根据《任择议定书》第五条第一款</w:t>
      </w:r>
      <w:r w:rsidRPr="00334774">
        <w:rPr>
          <w:rFonts w:ascii="Time New Roman" w:hAnsi="Time New Roman"/>
          <w:spacing w:val="2"/>
        </w:rPr>
        <w:t>，</w:t>
      </w:r>
      <w:r w:rsidR="00C26B96" w:rsidRPr="00334774">
        <w:rPr>
          <w:rFonts w:ascii="Time New Roman" w:hAnsi="Time New Roman"/>
          <w:spacing w:val="2"/>
        </w:rPr>
        <w:t>结合收到的所有资料审</w:t>
      </w:r>
      <w:r w:rsidR="00C26B96" w:rsidRPr="00A276FC">
        <w:rPr>
          <w:rFonts w:ascii="Time New Roman" w:hAnsi="Time New Roman"/>
        </w:rPr>
        <w:t>议了本来文。</w:t>
      </w:r>
    </w:p>
    <w:p w14:paraId="3D15827C" w14:textId="7867F602" w:rsidR="00C26B96" w:rsidRPr="00A276FC" w:rsidRDefault="00A276FC" w:rsidP="00F93929">
      <w:pPr>
        <w:pStyle w:val="SingleTxtGC"/>
        <w:spacing w:line="308" w:lineRule="exact"/>
        <w:rPr>
          <w:rFonts w:ascii="Time New Roman" w:hAnsi="Time New Roman" w:hint="eastAsia"/>
        </w:rPr>
      </w:pPr>
      <w:r>
        <w:rPr>
          <w:rFonts w:ascii="Time New Roman" w:hAnsi="Time New Roman"/>
        </w:rPr>
        <w:t>7.2</w:t>
      </w:r>
      <w:r w:rsidR="00C26B96" w:rsidRPr="00A276FC">
        <w:rPr>
          <w:rFonts w:ascii="Time New Roman" w:hAnsi="Time New Roman"/>
        </w:rPr>
        <w:tab/>
      </w:r>
      <w:r w:rsidR="00C26B96" w:rsidRPr="00A276FC">
        <w:rPr>
          <w:rFonts w:ascii="Time New Roman" w:hAnsi="Time New Roman"/>
        </w:rPr>
        <w:t>委员会注意到提交人称</w:t>
      </w:r>
      <w:r>
        <w:rPr>
          <w:rFonts w:ascii="Time New Roman" w:hAnsi="Time New Roman"/>
        </w:rPr>
        <w:t>，</w:t>
      </w:r>
      <w:r w:rsidR="00C26B96" w:rsidRPr="00A276FC">
        <w:rPr>
          <w:rFonts w:ascii="Time New Roman" w:hAnsi="Time New Roman"/>
        </w:rPr>
        <w:t>对他们各自的逮捕和拘留在军事高等法院开始审判之前没有任何理由</w:t>
      </w:r>
      <w:r>
        <w:rPr>
          <w:rFonts w:ascii="Time New Roman" w:hAnsi="Time New Roman"/>
        </w:rPr>
        <w:t>，</w:t>
      </w:r>
      <w:r w:rsidR="00C26B96" w:rsidRPr="00A276FC">
        <w:rPr>
          <w:rFonts w:ascii="Time New Roman" w:hAnsi="Time New Roman"/>
        </w:rPr>
        <w:t>这侵犯了其根据《公约》第九条第一款享有的权利。委员会注意到</w:t>
      </w:r>
      <w:r>
        <w:rPr>
          <w:rFonts w:ascii="Time New Roman" w:hAnsi="Time New Roman"/>
        </w:rPr>
        <w:t>，</w:t>
      </w:r>
      <w:r w:rsidR="00C26B96" w:rsidRPr="00A276FC">
        <w:rPr>
          <w:rFonts w:ascii="Time New Roman" w:hAnsi="Time New Roman"/>
        </w:rPr>
        <w:t>根据案卷内容</w:t>
      </w:r>
      <w:r>
        <w:rPr>
          <w:rFonts w:ascii="Time New Roman" w:hAnsi="Time New Roman"/>
        </w:rPr>
        <w:t>，</w:t>
      </w:r>
      <w:r w:rsidR="00C26B96" w:rsidRPr="00A276FC">
        <w:rPr>
          <w:rFonts w:ascii="Time New Roman" w:hAnsi="Time New Roman"/>
        </w:rPr>
        <w:t>军事检察长</w:t>
      </w:r>
      <w:r>
        <w:rPr>
          <w:rFonts w:ascii="Time New Roman" w:hAnsi="Time New Roman"/>
        </w:rPr>
        <w:t>2</w:t>
      </w:r>
      <w:r w:rsidR="00C26B96" w:rsidRPr="00A276FC">
        <w:rPr>
          <w:rFonts w:ascii="Time New Roman" w:hAnsi="Time New Roman"/>
        </w:rPr>
        <w:t>00</w:t>
      </w:r>
      <w:r>
        <w:rPr>
          <w:rFonts w:ascii="Time New Roman" w:hAnsi="Time New Roman"/>
        </w:rPr>
        <w:t>6</w:t>
      </w:r>
      <w:r w:rsidR="00C26B96" w:rsidRPr="00A276FC">
        <w:rPr>
          <w:rFonts w:ascii="Time New Roman" w:hAnsi="Time New Roman"/>
        </w:rPr>
        <w:t>年</w:t>
      </w:r>
      <w:r>
        <w:rPr>
          <w:rFonts w:ascii="Time New Roman" w:hAnsi="Time New Roman"/>
        </w:rPr>
        <w:t>3</w:t>
      </w:r>
      <w:r w:rsidR="00C26B96" w:rsidRPr="00A276FC">
        <w:rPr>
          <w:rFonts w:ascii="Time New Roman" w:hAnsi="Time New Roman"/>
        </w:rPr>
        <w:t>月</w:t>
      </w:r>
      <w:r>
        <w:rPr>
          <w:rFonts w:ascii="Time New Roman" w:hAnsi="Time New Roman"/>
        </w:rPr>
        <w:t>9</w:t>
      </w:r>
      <w:r w:rsidR="00C26B96" w:rsidRPr="00A276FC">
        <w:rPr>
          <w:rFonts w:ascii="Time New Roman" w:hAnsi="Time New Roman"/>
        </w:rPr>
        <w:t>日批准的最后一次延期到期之后</w:t>
      </w:r>
      <w:r>
        <w:rPr>
          <w:rFonts w:ascii="Time New Roman" w:hAnsi="Time New Roman"/>
        </w:rPr>
        <w:t>，</w:t>
      </w:r>
      <w:r w:rsidR="00C26B96" w:rsidRPr="00A276FC">
        <w:rPr>
          <w:rFonts w:ascii="Time New Roman" w:hAnsi="Time New Roman"/>
        </w:rPr>
        <w:t>除</w:t>
      </w:r>
      <w:r w:rsidR="00C26B96" w:rsidRPr="00A276FC">
        <w:rPr>
          <w:rFonts w:ascii="Time New Roman" w:hAnsi="Time New Roman" w:hint="eastAsia"/>
        </w:rPr>
        <w:t>两</w:t>
      </w:r>
      <w:r w:rsidR="00C26B96" w:rsidRPr="00A276FC">
        <w:rPr>
          <w:rFonts w:ascii="Time New Roman" w:hAnsi="Time New Roman"/>
        </w:rPr>
        <w:t>次各</w:t>
      </w:r>
      <w:r w:rsidR="00C26B96" w:rsidRPr="00A276FC">
        <w:rPr>
          <w:rFonts w:ascii="Time New Roman" w:hAnsi="Time New Roman" w:hint="eastAsia"/>
        </w:rPr>
        <w:t>持续</w:t>
      </w:r>
      <w:r>
        <w:rPr>
          <w:rFonts w:ascii="Time New Roman" w:hAnsi="Time New Roman"/>
        </w:rPr>
        <w:t>6</w:t>
      </w:r>
      <w:r w:rsidR="00C26B96" w:rsidRPr="00A276FC">
        <w:rPr>
          <w:rFonts w:ascii="Time New Roman" w:hAnsi="Time New Roman"/>
        </w:rPr>
        <w:t>0</w:t>
      </w:r>
      <w:r w:rsidR="00C26B96" w:rsidRPr="00A276FC">
        <w:rPr>
          <w:rFonts w:ascii="Time New Roman" w:hAnsi="Time New Roman"/>
        </w:rPr>
        <w:t>个工作日的非连续拘留</w:t>
      </w:r>
      <w:r>
        <w:rPr>
          <w:rFonts w:ascii="Time New Roman" w:hAnsi="Time New Roman"/>
        </w:rPr>
        <w:t>(</w:t>
      </w:r>
      <w:r w:rsidR="00C26B96" w:rsidRPr="00A276FC">
        <w:rPr>
          <w:rFonts w:ascii="Time New Roman" w:hAnsi="Time New Roman"/>
        </w:rPr>
        <w:t>第二次于</w:t>
      </w:r>
      <w:r>
        <w:rPr>
          <w:rFonts w:ascii="Time New Roman" w:hAnsi="Time New Roman"/>
        </w:rPr>
        <w:t>2</w:t>
      </w:r>
      <w:r w:rsidR="00C26B96" w:rsidRPr="00A276FC">
        <w:rPr>
          <w:rFonts w:ascii="Time New Roman" w:hAnsi="Time New Roman"/>
        </w:rPr>
        <w:t>00</w:t>
      </w:r>
      <w:r>
        <w:rPr>
          <w:rFonts w:ascii="Time New Roman" w:hAnsi="Time New Roman"/>
        </w:rPr>
        <w:t>7</w:t>
      </w:r>
      <w:r w:rsidR="00C26B96" w:rsidRPr="00A276FC">
        <w:rPr>
          <w:rFonts w:ascii="Time New Roman" w:hAnsi="Time New Roman"/>
        </w:rPr>
        <w:t>年</w:t>
      </w:r>
      <w:r>
        <w:rPr>
          <w:rFonts w:ascii="Time New Roman" w:hAnsi="Time New Roman"/>
        </w:rPr>
        <w:t>7</w:t>
      </w:r>
      <w:r w:rsidR="00C26B96" w:rsidRPr="00A276FC">
        <w:rPr>
          <w:rFonts w:ascii="Time New Roman" w:hAnsi="Time New Roman"/>
        </w:rPr>
        <w:t>月</w:t>
      </w:r>
      <w:r>
        <w:rPr>
          <w:rFonts w:ascii="Time New Roman" w:hAnsi="Time New Roman"/>
        </w:rPr>
        <w:t>2</w:t>
      </w:r>
      <w:r w:rsidR="00C26B96" w:rsidRPr="00A276FC">
        <w:rPr>
          <w:rFonts w:ascii="Time New Roman" w:hAnsi="Time New Roman"/>
        </w:rPr>
        <w:t>日结束</w:t>
      </w:r>
      <w:r>
        <w:rPr>
          <w:rFonts w:ascii="Time New Roman" w:hAnsi="Time New Roman"/>
        </w:rPr>
        <w:t>)</w:t>
      </w:r>
      <w:r w:rsidR="00C26B96" w:rsidRPr="00A276FC">
        <w:rPr>
          <w:rFonts w:ascii="Time New Roman" w:hAnsi="Time New Roman"/>
        </w:rPr>
        <w:t>外</w:t>
      </w:r>
      <w:r>
        <w:rPr>
          <w:rFonts w:ascii="Time New Roman" w:hAnsi="Time New Roman"/>
        </w:rPr>
        <w:t>，</w:t>
      </w:r>
      <w:r w:rsidR="00C26B96" w:rsidRPr="00A276FC">
        <w:rPr>
          <w:rFonts w:ascii="Time New Roman" w:hAnsi="Time New Roman"/>
        </w:rPr>
        <w:t>对提交人的拘留不具备任何法律依据。委员会回顾</w:t>
      </w:r>
      <w:r>
        <w:rPr>
          <w:rFonts w:ascii="Time New Roman" w:hAnsi="Time New Roman"/>
        </w:rPr>
        <w:t>，</w:t>
      </w:r>
      <w:r w:rsidR="00C26B96" w:rsidRPr="00A276FC">
        <w:rPr>
          <w:rFonts w:ascii="Time New Roman" w:hAnsi="Time New Roman"/>
        </w:rPr>
        <w:t>不具备任何法律依据</w:t>
      </w:r>
      <w:r w:rsidR="00C26B96" w:rsidRPr="00A276FC">
        <w:rPr>
          <w:rFonts w:ascii="Time New Roman" w:hAnsi="Time New Roman" w:hint="eastAsia"/>
        </w:rPr>
        <w:t>的</w:t>
      </w:r>
      <w:r w:rsidR="00C26B96" w:rsidRPr="00A276FC">
        <w:rPr>
          <w:rFonts w:ascii="Time New Roman" w:hAnsi="Time New Roman"/>
        </w:rPr>
        <w:t>剥夺自由具有任意性和非法性。</w:t>
      </w:r>
      <w:r w:rsidR="00C26B96" w:rsidRPr="00442CC8">
        <w:rPr>
          <w:rStyle w:val="a8"/>
          <w:rFonts w:eastAsia="宋体"/>
        </w:rPr>
        <w:footnoteReference w:id="13"/>
      </w:r>
      <w:r w:rsidR="00093AF9">
        <w:rPr>
          <w:rFonts w:ascii="Time New Roman" w:hAnsi="Time New Roman" w:hint="eastAsia"/>
        </w:rPr>
        <w:t xml:space="preserve"> </w:t>
      </w:r>
      <w:r w:rsidR="00C26B96" w:rsidRPr="00A276FC">
        <w:rPr>
          <w:rFonts w:ascii="Time New Roman" w:hAnsi="Time New Roman"/>
        </w:rPr>
        <w:t>由于缔约国没有</w:t>
      </w:r>
      <w:proofErr w:type="gramStart"/>
      <w:r w:rsidR="00C26B96" w:rsidRPr="00A276FC">
        <w:rPr>
          <w:rFonts w:ascii="Time New Roman" w:hAnsi="Time New Roman"/>
        </w:rPr>
        <w:t>作出</w:t>
      </w:r>
      <w:proofErr w:type="gramEnd"/>
      <w:r w:rsidR="00C26B96" w:rsidRPr="00A276FC">
        <w:rPr>
          <w:rFonts w:ascii="Time New Roman" w:hAnsi="Time New Roman"/>
        </w:rPr>
        <w:t>答复反驳提交人的指控</w:t>
      </w:r>
      <w:r>
        <w:rPr>
          <w:rFonts w:ascii="Time New Roman" w:hAnsi="Time New Roman"/>
        </w:rPr>
        <w:t>，</w:t>
      </w:r>
      <w:r w:rsidR="00C26B96" w:rsidRPr="00A276FC">
        <w:rPr>
          <w:rFonts w:ascii="Time New Roman" w:hAnsi="Time New Roman"/>
        </w:rPr>
        <w:t>委员会认为</w:t>
      </w:r>
      <w:r>
        <w:rPr>
          <w:rFonts w:ascii="Time New Roman" w:hAnsi="Time New Roman"/>
        </w:rPr>
        <w:t>，</w:t>
      </w:r>
      <w:r w:rsidR="00C26B96" w:rsidRPr="00A276FC">
        <w:rPr>
          <w:rFonts w:ascii="Time New Roman" w:hAnsi="Time New Roman"/>
        </w:rPr>
        <w:t>未经批准便拘留提交人</w:t>
      </w:r>
      <w:r>
        <w:rPr>
          <w:rFonts w:ascii="Time New Roman" w:hAnsi="Time New Roman"/>
        </w:rPr>
        <w:t>，</w:t>
      </w:r>
      <w:r w:rsidR="00C26B96" w:rsidRPr="00A276FC">
        <w:rPr>
          <w:rFonts w:ascii="Time New Roman" w:hAnsi="Time New Roman"/>
        </w:rPr>
        <w:t>特别是</w:t>
      </w:r>
      <w:r>
        <w:rPr>
          <w:rFonts w:ascii="Time New Roman" w:hAnsi="Time New Roman"/>
        </w:rPr>
        <w:t>2</w:t>
      </w:r>
      <w:r w:rsidR="00C26B96" w:rsidRPr="00A276FC">
        <w:rPr>
          <w:rFonts w:ascii="Time New Roman" w:hAnsi="Time New Roman"/>
        </w:rPr>
        <w:t>00</w:t>
      </w:r>
      <w:r>
        <w:rPr>
          <w:rFonts w:ascii="Time New Roman" w:hAnsi="Time New Roman"/>
        </w:rPr>
        <w:t>7</w:t>
      </w:r>
      <w:r w:rsidR="00C26B96" w:rsidRPr="00A276FC">
        <w:rPr>
          <w:rFonts w:ascii="Time New Roman" w:hAnsi="Time New Roman"/>
        </w:rPr>
        <w:t>年</w:t>
      </w:r>
      <w:r>
        <w:rPr>
          <w:rFonts w:ascii="Time New Roman" w:hAnsi="Time New Roman"/>
        </w:rPr>
        <w:t>7</w:t>
      </w:r>
      <w:r w:rsidR="00C26B96" w:rsidRPr="00A276FC">
        <w:rPr>
          <w:rFonts w:ascii="Time New Roman" w:hAnsi="Time New Roman"/>
        </w:rPr>
        <w:t>月</w:t>
      </w:r>
      <w:r>
        <w:rPr>
          <w:rFonts w:ascii="Time New Roman" w:hAnsi="Time New Roman"/>
        </w:rPr>
        <w:t>2</w:t>
      </w:r>
      <w:r w:rsidR="00C26B96" w:rsidRPr="00A276FC">
        <w:rPr>
          <w:rFonts w:ascii="Time New Roman" w:hAnsi="Time New Roman"/>
        </w:rPr>
        <w:t>日之后的拘留</w:t>
      </w:r>
      <w:r>
        <w:rPr>
          <w:rFonts w:ascii="Time New Roman" w:hAnsi="Time New Roman"/>
        </w:rPr>
        <w:t>，</w:t>
      </w:r>
      <w:r w:rsidR="00C26B96" w:rsidRPr="00A276FC">
        <w:rPr>
          <w:rFonts w:ascii="Time New Roman" w:hAnsi="Time New Roman"/>
        </w:rPr>
        <w:t>违反了《公约》第九条第一款。</w:t>
      </w:r>
    </w:p>
    <w:p w14:paraId="7D3B92B4" w14:textId="5FD658BD" w:rsidR="00C26B96" w:rsidRPr="00A276FC" w:rsidRDefault="00A276FC" w:rsidP="00F93929">
      <w:pPr>
        <w:pStyle w:val="SingleTxtGC"/>
        <w:spacing w:line="308" w:lineRule="exact"/>
        <w:rPr>
          <w:rFonts w:ascii="Time New Roman" w:hAnsi="Time New Roman" w:hint="eastAsia"/>
        </w:rPr>
      </w:pPr>
      <w:r>
        <w:rPr>
          <w:rFonts w:ascii="Time New Roman" w:hAnsi="Time New Roman"/>
        </w:rPr>
        <w:t>7.3</w:t>
      </w:r>
      <w:r w:rsidR="00C26B96" w:rsidRPr="00A276FC">
        <w:rPr>
          <w:rFonts w:ascii="Time New Roman" w:hAnsi="Time New Roman"/>
        </w:rPr>
        <w:tab/>
      </w:r>
      <w:r w:rsidR="00C26B96" w:rsidRPr="00A276FC">
        <w:rPr>
          <w:rFonts w:ascii="Time New Roman" w:hAnsi="Time New Roman"/>
        </w:rPr>
        <w:t>关于违反《公约》第九条第二款的指控</w:t>
      </w:r>
      <w:r>
        <w:rPr>
          <w:rFonts w:ascii="Time New Roman" w:hAnsi="Time New Roman"/>
        </w:rPr>
        <w:t>，</w:t>
      </w:r>
      <w:r w:rsidR="00C26B96" w:rsidRPr="00A276FC">
        <w:rPr>
          <w:rFonts w:ascii="Time New Roman" w:hAnsi="Time New Roman"/>
        </w:rPr>
        <w:t>委员会注意到</w:t>
      </w:r>
      <w:r>
        <w:rPr>
          <w:rFonts w:ascii="Time New Roman" w:hAnsi="Time New Roman"/>
        </w:rPr>
        <w:t>，</w:t>
      </w:r>
      <w:r w:rsidR="00C26B96" w:rsidRPr="00A276FC">
        <w:rPr>
          <w:rFonts w:ascii="Time New Roman" w:hAnsi="Time New Roman"/>
        </w:rPr>
        <w:t>提交人申诉称</w:t>
      </w:r>
      <w:r>
        <w:rPr>
          <w:rFonts w:ascii="Time New Roman" w:hAnsi="Time New Roman"/>
        </w:rPr>
        <w:t>，</w:t>
      </w:r>
      <w:r w:rsidR="00C26B96" w:rsidRPr="00A276FC">
        <w:rPr>
          <w:rFonts w:ascii="Time New Roman" w:hAnsi="Time New Roman"/>
        </w:rPr>
        <w:t>他们没有立即被告知各自被捕的原因。然而</w:t>
      </w:r>
      <w:r>
        <w:rPr>
          <w:rFonts w:ascii="Time New Roman" w:hAnsi="Time New Roman"/>
        </w:rPr>
        <w:t>，</w:t>
      </w:r>
      <w:r w:rsidR="00C26B96" w:rsidRPr="00A276FC">
        <w:rPr>
          <w:rFonts w:ascii="Time New Roman" w:hAnsi="Time New Roman"/>
        </w:rPr>
        <w:t>委员会指出</w:t>
      </w:r>
      <w:r>
        <w:rPr>
          <w:rFonts w:ascii="Time New Roman" w:hAnsi="Time New Roman"/>
        </w:rPr>
        <w:t>，</w:t>
      </w:r>
      <w:r w:rsidR="00C26B96" w:rsidRPr="00A276FC">
        <w:rPr>
          <w:rFonts w:ascii="Time New Roman" w:hAnsi="Time New Roman"/>
        </w:rPr>
        <w:t>提交人还声称被逮捕后被告知因</w:t>
      </w:r>
      <w:r>
        <w:rPr>
          <w:rFonts w:ascii="Time New Roman" w:hAnsi="Time New Roman"/>
        </w:rPr>
        <w:t>2</w:t>
      </w:r>
      <w:r w:rsidR="00C26B96" w:rsidRPr="00A276FC">
        <w:rPr>
          <w:rFonts w:ascii="Time New Roman" w:hAnsi="Time New Roman"/>
        </w:rPr>
        <w:t>00</w:t>
      </w:r>
      <w:r>
        <w:rPr>
          <w:rFonts w:ascii="Time New Roman" w:hAnsi="Time New Roman"/>
        </w:rPr>
        <w:t>5</w:t>
      </w:r>
      <w:r w:rsidR="00C26B96" w:rsidRPr="00A276FC">
        <w:rPr>
          <w:rFonts w:ascii="Time New Roman" w:hAnsi="Time New Roman"/>
        </w:rPr>
        <w:t>年</w:t>
      </w:r>
      <w:r>
        <w:rPr>
          <w:rFonts w:ascii="Time New Roman" w:hAnsi="Time New Roman"/>
        </w:rPr>
        <w:t>2</w:t>
      </w:r>
      <w:r w:rsidR="00C26B96" w:rsidRPr="00A276FC">
        <w:rPr>
          <w:rFonts w:ascii="Time New Roman" w:hAnsi="Time New Roman"/>
        </w:rPr>
        <w:t>月</w:t>
      </w:r>
      <w:r>
        <w:rPr>
          <w:rFonts w:ascii="Time New Roman" w:hAnsi="Time New Roman"/>
        </w:rPr>
        <w:t>25</w:t>
      </w:r>
      <w:r w:rsidR="00C26B96" w:rsidRPr="00A276FC">
        <w:rPr>
          <w:rFonts w:ascii="Time New Roman" w:hAnsi="Time New Roman"/>
        </w:rPr>
        <w:t>日在伊图里谋杀</w:t>
      </w:r>
      <w:r>
        <w:rPr>
          <w:rFonts w:ascii="Time New Roman" w:hAnsi="Time New Roman"/>
        </w:rPr>
        <w:t>9</w:t>
      </w:r>
      <w:r w:rsidR="00C26B96" w:rsidRPr="00A276FC">
        <w:rPr>
          <w:rFonts w:ascii="Time New Roman" w:hAnsi="Time New Roman"/>
        </w:rPr>
        <w:t>名孟加拉国联合国维和人员而受到指控</w:t>
      </w:r>
      <w:r>
        <w:rPr>
          <w:rFonts w:ascii="Time New Roman" w:hAnsi="Time New Roman"/>
        </w:rPr>
        <w:t>，</w:t>
      </w:r>
      <w:r w:rsidR="00C26B96" w:rsidRPr="00A276FC">
        <w:rPr>
          <w:rFonts w:ascii="Time New Roman" w:hAnsi="Time New Roman"/>
        </w:rPr>
        <w:t>即使指控后来显然被撤销。提交人还承认</w:t>
      </w:r>
      <w:r>
        <w:rPr>
          <w:rFonts w:ascii="Time New Roman" w:hAnsi="Time New Roman"/>
        </w:rPr>
        <w:t>，</w:t>
      </w:r>
      <w:r w:rsidR="00C26B96" w:rsidRPr="00A276FC">
        <w:rPr>
          <w:rFonts w:ascii="Time New Roman" w:hAnsi="Time New Roman"/>
        </w:rPr>
        <w:t>军事检察长随后向军事高等法院提交了一份申请</w:t>
      </w:r>
      <w:r>
        <w:rPr>
          <w:rFonts w:ascii="Time New Roman" w:hAnsi="Time New Roman"/>
        </w:rPr>
        <w:t>，</w:t>
      </w:r>
      <w:r w:rsidR="00C26B96" w:rsidRPr="00A276FC">
        <w:rPr>
          <w:rFonts w:ascii="Time New Roman" w:hAnsi="Time New Roman"/>
        </w:rPr>
        <w:t>要求延长对提交人和其他五人的审前拘留</w:t>
      </w:r>
      <w:r>
        <w:rPr>
          <w:rFonts w:ascii="Time New Roman" w:hAnsi="Time New Roman"/>
        </w:rPr>
        <w:t>，</w:t>
      </w:r>
      <w:r w:rsidR="00C26B96" w:rsidRPr="00A276FC">
        <w:rPr>
          <w:rFonts w:ascii="Time New Roman" w:hAnsi="Time New Roman"/>
        </w:rPr>
        <w:t>他们被控犯有谋杀罪行</w:t>
      </w:r>
      <w:r>
        <w:rPr>
          <w:rFonts w:ascii="Time New Roman" w:hAnsi="Time New Roman"/>
        </w:rPr>
        <w:t>，</w:t>
      </w:r>
      <w:r w:rsidR="00C26B96" w:rsidRPr="00A276FC">
        <w:rPr>
          <w:rFonts w:ascii="Time New Roman" w:hAnsi="Time New Roman"/>
        </w:rPr>
        <w:t>构成危害人类罪。在未获得其他相关资料的情况下</w:t>
      </w:r>
      <w:r>
        <w:rPr>
          <w:rFonts w:ascii="Time New Roman" w:hAnsi="Time New Roman"/>
        </w:rPr>
        <w:t>，</w:t>
      </w:r>
      <w:r w:rsidR="00C26B96" w:rsidRPr="00A276FC">
        <w:rPr>
          <w:rFonts w:ascii="Time New Roman" w:hAnsi="Time New Roman"/>
        </w:rPr>
        <w:t>委员会注意到提交人在被捕时获知了所受指控</w:t>
      </w:r>
      <w:r>
        <w:rPr>
          <w:rFonts w:ascii="Time New Roman" w:hAnsi="Time New Roman"/>
        </w:rPr>
        <w:t>，</w:t>
      </w:r>
      <w:r w:rsidR="00C26B96" w:rsidRPr="00A276FC">
        <w:rPr>
          <w:rFonts w:ascii="Time New Roman" w:hAnsi="Time New Roman"/>
        </w:rPr>
        <w:t>因此认为</w:t>
      </w:r>
      <w:r>
        <w:rPr>
          <w:rFonts w:ascii="Time New Roman" w:hAnsi="Time New Roman"/>
        </w:rPr>
        <w:t>，</w:t>
      </w:r>
      <w:r w:rsidR="00C26B96" w:rsidRPr="00A276FC">
        <w:rPr>
          <w:rFonts w:ascii="Time New Roman" w:hAnsi="Time New Roman"/>
        </w:rPr>
        <w:t>委员会所掌握的事实未显示提交人根据《公约》第九条第二款享有的权利受到侵犯。</w:t>
      </w:r>
    </w:p>
    <w:p w14:paraId="7178046A" w14:textId="4755A8D5" w:rsidR="00C26B96" w:rsidRPr="00A276FC" w:rsidRDefault="00A276FC" w:rsidP="00A276FC">
      <w:pPr>
        <w:pStyle w:val="SingleTxtGC"/>
        <w:rPr>
          <w:rFonts w:ascii="Time New Roman" w:hAnsi="Time New Roman" w:hint="eastAsia"/>
        </w:rPr>
      </w:pPr>
      <w:r>
        <w:rPr>
          <w:rFonts w:ascii="Time New Roman" w:hAnsi="Time New Roman"/>
        </w:rPr>
        <w:lastRenderedPageBreak/>
        <w:t>7.4</w:t>
      </w:r>
      <w:r w:rsidR="00C26B96" w:rsidRPr="00A276FC">
        <w:rPr>
          <w:rFonts w:ascii="Time New Roman" w:hAnsi="Time New Roman"/>
        </w:rPr>
        <w:tab/>
      </w:r>
      <w:r w:rsidR="00C26B96" w:rsidRPr="00A276FC">
        <w:rPr>
          <w:rFonts w:ascii="Time New Roman" w:hAnsi="Time New Roman"/>
        </w:rPr>
        <w:t>关于违反《公约》第九条第三款的指控</w:t>
      </w:r>
      <w:r>
        <w:rPr>
          <w:rFonts w:ascii="Time New Roman" w:hAnsi="Time New Roman"/>
        </w:rPr>
        <w:t>，</w:t>
      </w:r>
      <w:r w:rsidR="00C26B96" w:rsidRPr="00A276FC">
        <w:rPr>
          <w:rFonts w:ascii="Time New Roman" w:hAnsi="Time New Roman"/>
        </w:rPr>
        <w:t>委员会注意到</w:t>
      </w:r>
      <w:r>
        <w:rPr>
          <w:rFonts w:ascii="Time New Roman" w:hAnsi="Time New Roman"/>
        </w:rPr>
        <w:t>，</w:t>
      </w:r>
      <w:r w:rsidR="00C26B96" w:rsidRPr="00A276FC">
        <w:rPr>
          <w:rFonts w:ascii="Time New Roman" w:hAnsi="Time New Roman"/>
        </w:rPr>
        <w:t>提交人声称</w:t>
      </w:r>
      <w:r>
        <w:rPr>
          <w:rFonts w:ascii="Time New Roman" w:hAnsi="Time New Roman"/>
        </w:rPr>
        <w:t>，</w:t>
      </w:r>
      <w:r w:rsidR="00C26B96" w:rsidRPr="00A276FC">
        <w:rPr>
          <w:rFonts w:ascii="Time New Roman" w:hAnsi="Time New Roman"/>
        </w:rPr>
        <w:t>虽然军事检察长将拘留期限由</w:t>
      </w:r>
      <w:r>
        <w:rPr>
          <w:rFonts w:ascii="Time New Roman" w:hAnsi="Time New Roman"/>
        </w:rPr>
        <w:t>2</w:t>
      </w:r>
      <w:r w:rsidR="00C26B96" w:rsidRPr="00A276FC">
        <w:rPr>
          <w:rFonts w:ascii="Time New Roman" w:hAnsi="Time New Roman"/>
        </w:rPr>
        <w:t>00</w:t>
      </w:r>
      <w:r>
        <w:rPr>
          <w:rFonts w:ascii="Time New Roman" w:hAnsi="Time New Roman"/>
        </w:rPr>
        <w:t>5</w:t>
      </w:r>
      <w:r w:rsidR="00C26B96" w:rsidRPr="00A276FC">
        <w:rPr>
          <w:rFonts w:ascii="Time New Roman" w:hAnsi="Time New Roman"/>
        </w:rPr>
        <w:t>年</w:t>
      </w:r>
      <w:r>
        <w:rPr>
          <w:rFonts w:ascii="Time New Roman" w:hAnsi="Time New Roman"/>
        </w:rPr>
        <w:t>3</w:t>
      </w:r>
      <w:r w:rsidR="00C26B96" w:rsidRPr="00A276FC">
        <w:rPr>
          <w:rFonts w:ascii="Time New Roman" w:hAnsi="Time New Roman"/>
        </w:rPr>
        <w:t>月</w:t>
      </w:r>
      <w:r>
        <w:rPr>
          <w:rFonts w:ascii="Time New Roman" w:hAnsi="Time New Roman"/>
        </w:rPr>
        <w:t>9</w:t>
      </w:r>
      <w:r w:rsidR="00C26B96" w:rsidRPr="00A276FC">
        <w:rPr>
          <w:rFonts w:ascii="Time New Roman" w:hAnsi="Time New Roman"/>
        </w:rPr>
        <w:t>日延长至</w:t>
      </w:r>
      <w:r>
        <w:rPr>
          <w:rFonts w:ascii="Time New Roman" w:hAnsi="Time New Roman"/>
        </w:rPr>
        <w:t>2</w:t>
      </w:r>
      <w:r w:rsidR="00C26B96" w:rsidRPr="00A276FC">
        <w:rPr>
          <w:rFonts w:ascii="Time New Roman" w:hAnsi="Time New Roman"/>
        </w:rPr>
        <w:t>00</w:t>
      </w:r>
      <w:r>
        <w:rPr>
          <w:rFonts w:ascii="Time New Roman" w:hAnsi="Time New Roman"/>
        </w:rPr>
        <w:t>6</w:t>
      </w:r>
      <w:r w:rsidR="00C26B96" w:rsidRPr="00A276FC">
        <w:rPr>
          <w:rFonts w:ascii="Time New Roman" w:hAnsi="Time New Roman"/>
        </w:rPr>
        <w:t>年</w:t>
      </w:r>
      <w:r>
        <w:rPr>
          <w:rFonts w:ascii="Time New Roman" w:hAnsi="Time New Roman"/>
        </w:rPr>
        <w:t>3</w:t>
      </w:r>
      <w:r w:rsidR="00C26B96" w:rsidRPr="00A276FC">
        <w:rPr>
          <w:rFonts w:ascii="Time New Roman" w:hAnsi="Time New Roman"/>
        </w:rPr>
        <w:t>月</w:t>
      </w:r>
      <w:r>
        <w:rPr>
          <w:rFonts w:ascii="Time New Roman" w:hAnsi="Time New Roman"/>
        </w:rPr>
        <w:t>9</w:t>
      </w:r>
      <w:r w:rsidR="00C26B96" w:rsidRPr="00A276FC">
        <w:rPr>
          <w:rFonts w:ascii="Time New Roman" w:hAnsi="Time New Roman"/>
        </w:rPr>
        <w:t>日</w:t>
      </w:r>
      <w:r>
        <w:rPr>
          <w:rFonts w:ascii="Time New Roman" w:hAnsi="Time New Roman"/>
        </w:rPr>
        <w:t>，</w:t>
      </w:r>
      <w:r w:rsidR="00C26B96" w:rsidRPr="00A276FC">
        <w:rPr>
          <w:rFonts w:ascii="Time New Roman" w:hAnsi="Time New Roman"/>
        </w:rPr>
        <w:t>但法院第一次批准延长拘留是在</w:t>
      </w:r>
      <w:r>
        <w:rPr>
          <w:rFonts w:ascii="Time New Roman" w:hAnsi="Time New Roman"/>
        </w:rPr>
        <w:t>2</w:t>
      </w:r>
      <w:r w:rsidR="00C26B96" w:rsidRPr="00A276FC">
        <w:rPr>
          <w:rFonts w:ascii="Time New Roman" w:hAnsi="Time New Roman"/>
        </w:rPr>
        <w:t>00</w:t>
      </w:r>
      <w:r>
        <w:rPr>
          <w:rFonts w:ascii="Time New Roman" w:hAnsi="Time New Roman"/>
        </w:rPr>
        <w:t>6</w:t>
      </w:r>
      <w:r w:rsidR="00C26B96" w:rsidRPr="00A276FC">
        <w:rPr>
          <w:rFonts w:ascii="Time New Roman" w:hAnsi="Time New Roman"/>
        </w:rPr>
        <w:t>年</w:t>
      </w:r>
      <w:r>
        <w:rPr>
          <w:rFonts w:ascii="Time New Roman" w:hAnsi="Time New Roman"/>
        </w:rPr>
        <w:t>12</w:t>
      </w:r>
      <w:r w:rsidR="00C26B96" w:rsidRPr="00A276FC">
        <w:rPr>
          <w:rFonts w:ascii="Time New Roman" w:hAnsi="Time New Roman"/>
        </w:rPr>
        <w:t>月</w:t>
      </w:r>
      <w:r>
        <w:rPr>
          <w:rFonts w:ascii="Time New Roman" w:hAnsi="Time New Roman"/>
        </w:rPr>
        <w:t>1</w:t>
      </w:r>
      <w:r w:rsidR="00C26B96" w:rsidRPr="00A276FC">
        <w:rPr>
          <w:rFonts w:ascii="Time New Roman" w:hAnsi="Time New Roman"/>
        </w:rPr>
        <w:t>日</w:t>
      </w:r>
      <w:r>
        <w:rPr>
          <w:rFonts w:ascii="Time New Roman" w:hAnsi="Time New Roman"/>
        </w:rPr>
        <w:t>，</w:t>
      </w:r>
      <w:r w:rsidR="00C26B96" w:rsidRPr="00A276FC">
        <w:rPr>
          <w:rFonts w:ascii="Time New Roman" w:hAnsi="Time New Roman"/>
        </w:rPr>
        <w:t>即他们被拘留超过一年半之后。委员会回顾其判例法</w:t>
      </w:r>
      <w:r w:rsidR="00C26B96" w:rsidRPr="00442CC8">
        <w:rPr>
          <w:rStyle w:val="a8"/>
          <w:rFonts w:eastAsia="宋体"/>
        </w:rPr>
        <w:footnoteReference w:id="14"/>
      </w:r>
      <w:r>
        <w:rPr>
          <w:rFonts w:ascii="Time New Roman" w:hAnsi="Time New Roman"/>
        </w:rPr>
        <w:t>，</w:t>
      </w:r>
      <w:r w:rsidR="00C26B96" w:rsidRPr="00A276FC">
        <w:rPr>
          <w:rFonts w:ascii="Time New Roman" w:hAnsi="Time New Roman"/>
        </w:rPr>
        <w:t>其中确认《公约》第九条第三款规定</w:t>
      </w:r>
      <w:r>
        <w:rPr>
          <w:rFonts w:ascii="Time New Roman" w:hAnsi="Time New Roman"/>
        </w:rPr>
        <w:t>，</w:t>
      </w:r>
      <w:r w:rsidR="00C26B96" w:rsidRPr="00A276FC">
        <w:rPr>
          <w:rFonts w:ascii="Time New Roman" w:hAnsi="Time New Roman"/>
        </w:rPr>
        <w:t>任何被指控犯有刑事罪的个人都有权由法院审查其拘留情况。正当行使司法权这一要求本身就意味着要由一个在所处理问题上持独立、客观和公正立场的机构行使司法权。</w:t>
      </w:r>
      <w:r w:rsidR="00C26B96" w:rsidRPr="00442CC8">
        <w:rPr>
          <w:rStyle w:val="a8"/>
          <w:rFonts w:eastAsia="宋体"/>
        </w:rPr>
        <w:footnoteReference w:id="15"/>
      </w:r>
      <w:r w:rsidR="00093AF9">
        <w:rPr>
          <w:rFonts w:ascii="Time New Roman" w:hAnsi="Time New Roman" w:hint="eastAsia"/>
        </w:rPr>
        <w:t xml:space="preserve"> </w:t>
      </w:r>
      <w:r w:rsidR="00C26B96" w:rsidRPr="00A276FC">
        <w:rPr>
          <w:rFonts w:ascii="Time New Roman" w:hAnsi="Time New Roman"/>
        </w:rPr>
        <w:t>委员会注意到</w:t>
      </w:r>
      <w:r>
        <w:rPr>
          <w:rFonts w:ascii="Time New Roman" w:hAnsi="Time New Roman"/>
        </w:rPr>
        <w:t>，</w:t>
      </w:r>
      <w:r w:rsidR="00C26B96" w:rsidRPr="00A276FC">
        <w:rPr>
          <w:rFonts w:ascii="Time New Roman" w:hAnsi="Time New Roman"/>
        </w:rPr>
        <w:t>缔约国没有提供资料证明</w:t>
      </w:r>
      <w:r>
        <w:rPr>
          <w:rFonts w:ascii="Time New Roman" w:hAnsi="Time New Roman"/>
        </w:rPr>
        <w:t>，</w:t>
      </w:r>
      <w:r w:rsidR="00C26B96" w:rsidRPr="00A276FC">
        <w:rPr>
          <w:rFonts w:ascii="Time New Roman" w:hAnsi="Time New Roman"/>
        </w:rPr>
        <w:t>军事检察长具备必要的制度上的客观性和公正性</w:t>
      </w:r>
      <w:r>
        <w:rPr>
          <w:rFonts w:ascii="Time New Roman" w:hAnsi="Time New Roman"/>
        </w:rPr>
        <w:t>，</w:t>
      </w:r>
      <w:r w:rsidR="00C26B96" w:rsidRPr="00A276FC">
        <w:rPr>
          <w:rFonts w:ascii="Time New Roman" w:hAnsi="Time New Roman"/>
        </w:rPr>
        <w:t>可被视为《公约》第九条第三款意义上的</w:t>
      </w:r>
      <w:r>
        <w:rPr>
          <w:rFonts w:ascii="Time New Roman" w:hAnsi="Time New Roman" w:hint="eastAsia"/>
        </w:rPr>
        <w:t>“</w:t>
      </w:r>
      <w:r w:rsidR="00C26B96" w:rsidRPr="00A276FC">
        <w:rPr>
          <w:rFonts w:ascii="Time New Roman" w:hAnsi="Time New Roman"/>
        </w:rPr>
        <w:t>依法执行司法权力之官员</w:t>
      </w:r>
      <w:r>
        <w:rPr>
          <w:rFonts w:ascii="Time New Roman" w:hAnsi="Time New Roman" w:hint="eastAsia"/>
        </w:rPr>
        <w:t>”</w:t>
      </w:r>
      <w:r w:rsidR="00C26B96" w:rsidRPr="00A276FC">
        <w:rPr>
          <w:rFonts w:ascii="Time New Roman" w:hAnsi="Time New Roman"/>
        </w:rPr>
        <w:t>。因此</w:t>
      </w:r>
      <w:r>
        <w:rPr>
          <w:rFonts w:ascii="Time New Roman" w:hAnsi="Time New Roman"/>
        </w:rPr>
        <w:t>，</w:t>
      </w:r>
      <w:r w:rsidR="00C26B96" w:rsidRPr="00A276FC">
        <w:rPr>
          <w:rFonts w:ascii="Time New Roman" w:hAnsi="Time New Roman"/>
        </w:rPr>
        <w:t>对于提交人关于军事检察长不具公正性的说法</w:t>
      </w:r>
      <w:r>
        <w:rPr>
          <w:rFonts w:ascii="Time New Roman" w:hAnsi="Time New Roman"/>
        </w:rPr>
        <w:t>，</w:t>
      </w:r>
      <w:r w:rsidR="00C26B96" w:rsidRPr="00A276FC">
        <w:rPr>
          <w:rFonts w:ascii="Time New Roman" w:hAnsi="Time New Roman"/>
        </w:rPr>
        <w:t>必须予以适当考虑。鉴于上述情况</w:t>
      </w:r>
      <w:r>
        <w:rPr>
          <w:rFonts w:ascii="Time New Roman" w:hAnsi="Time New Roman"/>
        </w:rPr>
        <w:t>，</w:t>
      </w:r>
      <w:r w:rsidR="00C26B96" w:rsidRPr="00A276FC">
        <w:rPr>
          <w:rFonts w:ascii="Time New Roman" w:hAnsi="Time New Roman"/>
        </w:rPr>
        <w:t>委员会认为</w:t>
      </w:r>
      <w:r>
        <w:rPr>
          <w:rFonts w:ascii="Time New Roman" w:hAnsi="Time New Roman"/>
        </w:rPr>
        <w:t>，</w:t>
      </w:r>
      <w:r w:rsidR="00C26B96" w:rsidRPr="00A276FC">
        <w:rPr>
          <w:rFonts w:ascii="Time New Roman" w:hAnsi="Time New Roman"/>
        </w:rPr>
        <w:t>所收到的事实表明</w:t>
      </w:r>
      <w:r>
        <w:rPr>
          <w:rFonts w:ascii="Time New Roman" w:hAnsi="Time New Roman"/>
        </w:rPr>
        <w:t>，</w:t>
      </w:r>
      <w:r w:rsidR="00C26B96" w:rsidRPr="00A276FC">
        <w:rPr>
          <w:rFonts w:ascii="Time New Roman" w:hAnsi="Time New Roman"/>
        </w:rPr>
        <w:t>提交人根据《公约》第九条第三款享有的权利受到侵犯。</w:t>
      </w:r>
    </w:p>
    <w:p w14:paraId="244E4E9F" w14:textId="31994DD4" w:rsidR="00C26B96" w:rsidRPr="00A276FC" w:rsidRDefault="00A276FC" w:rsidP="00A276FC">
      <w:pPr>
        <w:pStyle w:val="SingleTxtGC"/>
        <w:rPr>
          <w:rFonts w:ascii="Time New Roman" w:hAnsi="Time New Roman" w:hint="eastAsia"/>
        </w:rPr>
      </w:pPr>
      <w:r>
        <w:rPr>
          <w:rFonts w:ascii="Time New Roman" w:hAnsi="Time New Roman"/>
        </w:rPr>
        <w:t>7.5</w:t>
      </w:r>
      <w:r w:rsidR="00C26B96" w:rsidRPr="00A276FC">
        <w:rPr>
          <w:rFonts w:ascii="Time New Roman" w:hAnsi="Time New Roman"/>
        </w:rPr>
        <w:tab/>
      </w:r>
      <w:r w:rsidR="00C26B96" w:rsidRPr="00A276FC">
        <w:rPr>
          <w:rFonts w:ascii="Time New Roman" w:hAnsi="Time New Roman"/>
        </w:rPr>
        <w:t>委员会还注意到关于违反第九条第四款的指称</w:t>
      </w:r>
      <w:r>
        <w:rPr>
          <w:rFonts w:ascii="Time New Roman" w:hAnsi="Time New Roman"/>
        </w:rPr>
        <w:t>，</w:t>
      </w:r>
      <w:r w:rsidR="00C26B96" w:rsidRPr="00A276FC">
        <w:rPr>
          <w:rFonts w:ascii="Time New Roman" w:hAnsi="Time New Roman"/>
        </w:rPr>
        <w:t>即提交人无法获得补救</w:t>
      </w:r>
      <w:r>
        <w:rPr>
          <w:rFonts w:ascii="Time New Roman" w:hAnsi="Time New Roman"/>
        </w:rPr>
        <w:t>，</w:t>
      </w:r>
      <w:r w:rsidR="00C26B96" w:rsidRPr="00A276FC">
        <w:rPr>
          <w:rFonts w:ascii="Time New Roman" w:hAnsi="Time New Roman"/>
        </w:rPr>
        <w:t>以质疑对其拘留的合法性。委员会指出</w:t>
      </w:r>
      <w:r>
        <w:rPr>
          <w:rFonts w:ascii="Time New Roman" w:hAnsi="Time New Roman"/>
        </w:rPr>
        <w:t>，</w:t>
      </w:r>
      <w:r w:rsidR="00C26B96" w:rsidRPr="00A276FC">
        <w:rPr>
          <w:rFonts w:ascii="Time New Roman" w:hAnsi="Time New Roman"/>
        </w:rPr>
        <w:t>提交人就拘留的非法性质向军事高等法院提出申请</w:t>
      </w:r>
      <w:r>
        <w:rPr>
          <w:rFonts w:ascii="Time New Roman" w:hAnsi="Time New Roman"/>
        </w:rPr>
        <w:t>，</w:t>
      </w:r>
      <w:r w:rsidR="00C26B96" w:rsidRPr="00A276FC">
        <w:rPr>
          <w:rFonts w:ascii="Time New Roman" w:hAnsi="Time New Roman"/>
        </w:rPr>
        <w:t>但法院在</w:t>
      </w:r>
      <w:r>
        <w:rPr>
          <w:rFonts w:ascii="Time New Roman" w:hAnsi="Time New Roman"/>
        </w:rPr>
        <w:t>2</w:t>
      </w:r>
      <w:r w:rsidR="00C26B96" w:rsidRPr="00A276FC">
        <w:rPr>
          <w:rFonts w:ascii="Time New Roman" w:hAnsi="Time New Roman"/>
        </w:rPr>
        <w:t>00</w:t>
      </w:r>
      <w:r>
        <w:rPr>
          <w:rFonts w:ascii="Time New Roman" w:hAnsi="Time New Roman"/>
        </w:rPr>
        <w:t>6</w:t>
      </w:r>
      <w:r w:rsidR="00C26B96" w:rsidRPr="00A276FC">
        <w:rPr>
          <w:rFonts w:ascii="Time New Roman" w:hAnsi="Time New Roman"/>
        </w:rPr>
        <w:t>年</w:t>
      </w:r>
      <w:r>
        <w:rPr>
          <w:rFonts w:ascii="Time New Roman" w:hAnsi="Time New Roman"/>
        </w:rPr>
        <w:t>12</w:t>
      </w:r>
      <w:r w:rsidR="00C26B96" w:rsidRPr="00A276FC">
        <w:rPr>
          <w:rFonts w:ascii="Time New Roman" w:hAnsi="Time New Roman"/>
        </w:rPr>
        <w:t>月</w:t>
      </w:r>
      <w:r>
        <w:rPr>
          <w:rFonts w:ascii="Time New Roman" w:hAnsi="Time New Roman"/>
        </w:rPr>
        <w:t>1</w:t>
      </w:r>
      <w:r w:rsidR="00C26B96" w:rsidRPr="00A276FC">
        <w:rPr>
          <w:rFonts w:ascii="Time New Roman" w:hAnsi="Time New Roman"/>
        </w:rPr>
        <w:t>日的裁决中宣布</w:t>
      </w:r>
      <w:r>
        <w:rPr>
          <w:rFonts w:ascii="Time New Roman" w:hAnsi="Time New Roman"/>
        </w:rPr>
        <w:t>，</w:t>
      </w:r>
      <w:r w:rsidR="00C26B96" w:rsidRPr="00A276FC">
        <w:rPr>
          <w:rFonts w:ascii="Time New Roman" w:hAnsi="Time New Roman"/>
        </w:rPr>
        <w:t>根据缔约国关于这一事项</w:t>
      </w:r>
      <w:r w:rsidR="00C26B96" w:rsidRPr="00285E25">
        <w:rPr>
          <w:rFonts w:ascii="Time New Roman" w:hAnsi="Time New Roman"/>
          <w:spacing w:val="4"/>
        </w:rPr>
        <w:t>的国内立法</w:t>
      </w:r>
      <w:r w:rsidRPr="00285E25">
        <w:rPr>
          <w:rFonts w:ascii="Time New Roman" w:hAnsi="Time New Roman"/>
          <w:spacing w:val="4"/>
        </w:rPr>
        <w:t>，</w:t>
      </w:r>
      <w:r w:rsidR="00C26B96" w:rsidRPr="00285E25">
        <w:rPr>
          <w:rFonts w:ascii="Time New Roman" w:hAnsi="Time New Roman"/>
          <w:spacing w:val="4"/>
        </w:rPr>
        <w:t>法院没有权限就提交人最初</w:t>
      </w:r>
      <w:r w:rsidRPr="00285E25">
        <w:rPr>
          <w:rFonts w:ascii="Time New Roman" w:hAnsi="Time New Roman"/>
          <w:spacing w:val="4"/>
        </w:rPr>
        <w:t>12</w:t>
      </w:r>
      <w:r w:rsidR="00C26B96" w:rsidRPr="00285E25">
        <w:rPr>
          <w:rFonts w:ascii="Time New Roman" w:hAnsi="Time New Roman"/>
          <w:spacing w:val="4"/>
        </w:rPr>
        <w:t>个月的拘留是否合法</w:t>
      </w:r>
      <w:proofErr w:type="gramStart"/>
      <w:r w:rsidR="00C26B96" w:rsidRPr="00285E25">
        <w:rPr>
          <w:rFonts w:ascii="Time New Roman" w:hAnsi="Time New Roman"/>
          <w:spacing w:val="4"/>
        </w:rPr>
        <w:t>作出</w:t>
      </w:r>
      <w:proofErr w:type="gramEnd"/>
      <w:r w:rsidR="00C26B96" w:rsidRPr="00285E25">
        <w:rPr>
          <w:rFonts w:ascii="Time New Roman" w:hAnsi="Time New Roman"/>
          <w:spacing w:val="4"/>
        </w:rPr>
        <w:t>裁决。</w:t>
      </w:r>
      <w:r w:rsidR="00C26B96" w:rsidRPr="00285E25">
        <w:rPr>
          <w:rFonts w:ascii="Time New Roman" w:hAnsi="Time New Roman"/>
          <w:spacing w:val="-4"/>
        </w:rPr>
        <w:t>委员会还注意到</w:t>
      </w:r>
      <w:r w:rsidRPr="00285E25">
        <w:rPr>
          <w:rFonts w:ascii="Time New Roman" w:hAnsi="Time New Roman"/>
          <w:spacing w:val="-4"/>
        </w:rPr>
        <w:t>，</w:t>
      </w:r>
      <w:r w:rsidR="00C26B96" w:rsidRPr="00285E25">
        <w:rPr>
          <w:rFonts w:ascii="Time New Roman" w:hAnsi="Time New Roman"/>
          <w:spacing w:val="-4"/>
        </w:rPr>
        <w:t>要求释放提交人的信件已送交军事高等法院</w:t>
      </w:r>
      <w:proofErr w:type="gramStart"/>
      <w:r w:rsidR="00C26B96" w:rsidRPr="00285E25">
        <w:rPr>
          <w:rFonts w:ascii="Time New Roman" w:hAnsi="Time New Roman"/>
          <w:spacing w:val="-4"/>
        </w:rPr>
        <w:t>第一院长</w:t>
      </w:r>
      <w:proofErr w:type="gramEnd"/>
      <w:r w:rsidR="00C26B96" w:rsidRPr="00285E25">
        <w:rPr>
          <w:rFonts w:ascii="Time New Roman" w:hAnsi="Time New Roman"/>
          <w:spacing w:val="-4"/>
        </w:rPr>
        <w:t>和刚果民主</w:t>
      </w:r>
      <w:r w:rsidR="00C26B96" w:rsidRPr="009C58E4">
        <w:rPr>
          <w:rFonts w:ascii="Time New Roman" w:hAnsi="Time New Roman"/>
          <w:spacing w:val="-4"/>
        </w:rPr>
        <w:t>共和国总统</w:t>
      </w:r>
      <w:r w:rsidRPr="009C58E4">
        <w:rPr>
          <w:rFonts w:ascii="Time New Roman" w:hAnsi="Time New Roman"/>
          <w:spacing w:val="-4"/>
        </w:rPr>
        <w:t>，</w:t>
      </w:r>
      <w:r w:rsidR="00C26B96" w:rsidRPr="009C58E4">
        <w:rPr>
          <w:rFonts w:ascii="Time New Roman" w:hAnsi="Time New Roman"/>
          <w:spacing w:val="-4"/>
        </w:rPr>
        <w:t>信件副本也已送交国防部长、司法部长和人权部部长</w:t>
      </w:r>
      <w:r w:rsidRPr="009C58E4">
        <w:rPr>
          <w:rFonts w:ascii="Time New Roman" w:hAnsi="Time New Roman"/>
          <w:spacing w:val="-4"/>
        </w:rPr>
        <w:t>，</w:t>
      </w:r>
      <w:r w:rsidR="00C26B96" w:rsidRPr="009C58E4">
        <w:rPr>
          <w:rFonts w:ascii="Time New Roman" w:hAnsi="Time New Roman"/>
          <w:spacing w:val="-4"/>
        </w:rPr>
        <w:t>但未获答复。</w:t>
      </w:r>
      <w:r w:rsidR="00C26B96" w:rsidRPr="009C58E4">
        <w:rPr>
          <w:rFonts w:ascii="Time New Roman" w:hAnsi="Time New Roman"/>
          <w:spacing w:val="2"/>
        </w:rPr>
        <w:t>由于缔约国没有提供任何资料反驳这些指控</w:t>
      </w:r>
      <w:r w:rsidRPr="009C58E4">
        <w:rPr>
          <w:rFonts w:ascii="Time New Roman" w:hAnsi="Time New Roman"/>
          <w:spacing w:val="2"/>
        </w:rPr>
        <w:t>，</w:t>
      </w:r>
      <w:r w:rsidR="00C26B96" w:rsidRPr="009C58E4">
        <w:rPr>
          <w:rFonts w:ascii="Time New Roman" w:hAnsi="Time New Roman"/>
          <w:spacing w:val="2"/>
        </w:rPr>
        <w:t>且委员会未获得其他相关资料</w:t>
      </w:r>
      <w:r w:rsidRPr="009C58E4">
        <w:rPr>
          <w:rFonts w:ascii="Time New Roman" w:hAnsi="Time New Roman"/>
          <w:spacing w:val="2"/>
        </w:rPr>
        <w:t>，</w:t>
      </w:r>
      <w:r w:rsidR="00C26B96" w:rsidRPr="009C58E4">
        <w:rPr>
          <w:rFonts w:ascii="Time New Roman" w:hAnsi="Time New Roman"/>
          <w:spacing w:val="2"/>
        </w:rPr>
        <w:t>委</w:t>
      </w:r>
      <w:r w:rsidR="00C26B96" w:rsidRPr="00A276FC">
        <w:rPr>
          <w:rFonts w:ascii="Time New Roman" w:hAnsi="Time New Roman"/>
        </w:rPr>
        <w:t>员会得出结论认为</w:t>
      </w:r>
      <w:r>
        <w:rPr>
          <w:rFonts w:ascii="Time New Roman" w:hAnsi="Time New Roman"/>
        </w:rPr>
        <w:t>，</w:t>
      </w:r>
      <w:r w:rsidR="00C26B96" w:rsidRPr="00A276FC">
        <w:rPr>
          <w:rFonts w:ascii="Time New Roman" w:hAnsi="Time New Roman"/>
        </w:rPr>
        <w:t>在本案中</w:t>
      </w:r>
      <w:r>
        <w:rPr>
          <w:rFonts w:ascii="Time New Roman" w:hAnsi="Time New Roman"/>
        </w:rPr>
        <w:t>，</w:t>
      </w:r>
      <w:r w:rsidR="00C26B96" w:rsidRPr="00A276FC">
        <w:rPr>
          <w:rFonts w:ascii="Time New Roman" w:hAnsi="Time New Roman"/>
        </w:rPr>
        <w:t>缔约国违反了《公约》第九条第四款。</w:t>
      </w:r>
    </w:p>
    <w:p w14:paraId="6B2AE3D4" w14:textId="6C1CA36D" w:rsidR="00C26B96" w:rsidRPr="00A276FC" w:rsidRDefault="00A276FC" w:rsidP="00A276FC">
      <w:pPr>
        <w:pStyle w:val="SingleTxtGC"/>
        <w:rPr>
          <w:rFonts w:ascii="Time New Roman" w:hAnsi="Time New Roman" w:hint="eastAsia"/>
        </w:rPr>
      </w:pPr>
      <w:r>
        <w:rPr>
          <w:rFonts w:ascii="Time New Roman" w:hAnsi="Time New Roman"/>
        </w:rPr>
        <w:t>8.</w:t>
      </w:r>
      <w:r w:rsidR="00C26B96" w:rsidRPr="00A276FC">
        <w:rPr>
          <w:rFonts w:ascii="Time New Roman" w:hAnsi="Time New Roman"/>
        </w:rPr>
        <w:tab/>
      </w:r>
      <w:r w:rsidR="00C26B96" w:rsidRPr="00A276FC">
        <w:rPr>
          <w:rFonts w:ascii="Time New Roman" w:hAnsi="Time New Roman"/>
        </w:rPr>
        <w:t>委员会依《任择议定书》第五条第四款行事</w:t>
      </w:r>
      <w:r>
        <w:rPr>
          <w:rFonts w:ascii="Time New Roman" w:hAnsi="Time New Roman"/>
        </w:rPr>
        <w:t>，</w:t>
      </w:r>
      <w:r w:rsidR="00C26B96" w:rsidRPr="00A276FC">
        <w:rPr>
          <w:rFonts w:ascii="Time New Roman" w:hAnsi="Time New Roman"/>
        </w:rPr>
        <w:t>认为现有事实显示存在缔约国违反《公约》第九条第一、第三和第四款的情况。</w:t>
      </w:r>
    </w:p>
    <w:p w14:paraId="67733373" w14:textId="263C9C30" w:rsidR="00C26B96" w:rsidRPr="00A276FC" w:rsidRDefault="00A276FC" w:rsidP="00A276FC">
      <w:pPr>
        <w:pStyle w:val="SingleTxtGC"/>
        <w:rPr>
          <w:rFonts w:ascii="Time New Roman" w:hAnsi="Time New Roman" w:hint="eastAsia"/>
        </w:rPr>
      </w:pPr>
      <w:r>
        <w:rPr>
          <w:rFonts w:ascii="Time New Roman" w:hAnsi="Time New Roman"/>
        </w:rPr>
        <w:t>9.</w:t>
      </w:r>
      <w:r w:rsidR="00C26B96" w:rsidRPr="00A276FC">
        <w:rPr>
          <w:rFonts w:ascii="Time New Roman" w:hAnsi="Time New Roman"/>
        </w:rPr>
        <w:tab/>
      </w:r>
      <w:r w:rsidR="00C26B96" w:rsidRPr="00A276FC">
        <w:rPr>
          <w:rFonts w:ascii="Time New Roman" w:hAnsi="Time New Roman"/>
        </w:rPr>
        <w:t>根据《公约》第二条第三款</w:t>
      </w:r>
      <w:r>
        <w:rPr>
          <w:rFonts w:ascii="Time New Roman" w:hAnsi="Time New Roman"/>
        </w:rPr>
        <w:t>(</w:t>
      </w:r>
      <w:r w:rsidR="00C26B96" w:rsidRPr="00A276FC">
        <w:rPr>
          <w:rFonts w:ascii="Time New Roman" w:hAnsi="Time New Roman"/>
        </w:rPr>
        <w:t>子</w:t>
      </w:r>
      <w:r>
        <w:rPr>
          <w:rFonts w:ascii="Time New Roman" w:hAnsi="Time New Roman"/>
        </w:rPr>
        <w:t>)</w:t>
      </w:r>
      <w:r w:rsidR="00C26B96" w:rsidRPr="00A276FC">
        <w:rPr>
          <w:rFonts w:ascii="Time New Roman" w:hAnsi="Time New Roman"/>
        </w:rPr>
        <w:t>项</w:t>
      </w:r>
      <w:r>
        <w:rPr>
          <w:rFonts w:ascii="Time New Roman" w:hAnsi="Time New Roman"/>
        </w:rPr>
        <w:t>，</w:t>
      </w:r>
      <w:r w:rsidR="00C26B96" w:rsidRPr="00A276FC">
        <w:rPr>
          <w:rFonts w:ascii="Time New Roman" w:hAnsi="Time New Roman"/>
        </w:rPr>
        <w:t>缔约国有义务给予提交人有效的补救。</w:t>
      </w:r>
      <w:r w:rsidR="00C26B96" w:rsidRPr="00FE2335">
        <w:rPr>
          <w:rFonts w:ascii="Time New Roman" w:hAnsi="Time New Roman"/>
          <w:spacing w:val="-4"/>
        </w:rPr>
        <w:t>这要求缔约国向《公约》权利受到侵犯的个人提供充分赔偿。因此</w:t>
      </w:r>
      <w:r w:rsidRPr="00FE2335">
        <w:rPr>
          <w:rFonts w:ascii="Time New Roman" w:hAnsi="Time New Roman"/>
          <w:spacing w:val="-4"/>
        </w:rPr>
        <w:t>，</w:t>
      </w:r>
      <w:r w:rsidR="00C26B96" w:rsidRPr="00FE2335">
        <w:rPr>
          <w:rFonts w:ascii="Time New Roman" w:hAnsi="Time New Roman"/>
          <w:spacing w:val="-4"/>
        </w:rPr>
        <w:t>缔约国有义务</w:t>
      </w:r>
      <w:r w:rsidR="00C26B96" w:rsidRPr="00A276FC">
        <w:rPr>
          <w:rFonts w:ascii="Time New Roman" w:hAnsi="Time New Roman"/>
        </w:rPr>
        <w:t>除其他外</w:t>
      </w:r>
      <w:r>
        <w:rPr>
          <w:rFonts w:ascii="Time New Roman" w:hAnsi="Time New Roman"/>
        </w:rPr>
        <w:t>，</w:t>
      </w:r>
      <w:r w:rsidR="00C26B96" w:rsidRPr="00A276FC">
        <w:rPr>
          <w:rFonts w:ascii="Time New Roman" w:hAnsi="Time New Roman"/>
        </w:rPr>
        <w:t>采取适当步骤</w:t>
      </w:r>
      <w:r>
        <w:rPr>
          <w:rFonts w:ascii="Time New Roman" w:hAnsi="Time New Roman"/>
        </w:rPr>
        <w:t>：</w:t>
      </w:r>
      <w:r>
        <w:rPr>
          <w:rFonts w:ascii="Time New Roman" w:hAnsi="Time New Roman"/>
        </w:rPr>
        <w:t>(a)</w:t>
      </w:r>
      <w:r w:rsidR="00C26B96" w:rsidRPr="00A276FC">
        <w:rPr>
          <w:rFonts w:ascii="Time New Roman" w:hAnsi="Time New Roman"/>
        </w:rPr>
        <w:t xml:space="preserve"> </w:t>
      </w:r>
      <w:r w:rsidR="00C26B96" w:rsidRPr="00A276FC">
        <w:rPr>
          <w:rFonts w:ascii="Time New Roman" w:hAnsi="Time New Roman"/>
        </w:rPr>
        <w:t>根据《公约》规定的保障措施审查对</w:t>
      </w:r>
      <w:proofErr w:type="spellStart"/>
      <w:r>
        <w:rPr>
          <w:rFonts w:ascii="Time New Roman" w:hAnsi="Time New Roman"/>
        </w:rPr>
        <w:t>Ngabu</w:t>
      </w:r>
      <w:proofErr w:type="spellEnd"/>
      <w:r w:rsidR="00C26B96" w:rsidRPr="00A276FC">
        <w:rPr>
          <w:rFonts w:ascii="Time New Roman" w:hAnsi="Time New Roman"/>
        </w:rPr>
        <w:t>先生和</w:t>
      </w:r>
      <w:proofErr w:type="spellStart"/>
      <w:r>
        <w:rPr>
          <w:rFonts w:ascii="Time New Roman" w:hAnsi="Time New Roman"/>
        </w:rPr>
        <w:t>Iribi</w:t>
      </w:r>
      <w:proofErr w:type="spellEnd"/>
      <w:r w:rsidR="00C26B96" w:rsidRPr="00A276FC">
        <w:rPr>
          <w:rFonts w:ascii="Time New Roman" w:hAnsi="Time New Roman"/>
        </w:rPr>
        <w:t>先生的拘留的合法性</w:t>
      </w:r>
      <w:r>
        <w:rPr>
          <w:rFonts w:ascii="Time New Roman" w:hAnsi="Time New Roman"/>
        </w:rPr>
        <w:t>，</w:t>
      </w:r>
      <w:r w:rsidR="00C26B96" w:rsidRPr="00A276FC">
        <w:rPr>
          <w:rFonts w:ascii="Time New Roman" w:hAnsi="Time New Roman"/>
        </w:rPr>
        <w:t>并在必要时立即予以释放或采取对其自由权损害较小的替代措施</w:t>
      </w:r>
      <w:r>
        <w:rPr>
          <w:rFonts w:ascii="Time New Roman" w:hAnsi="Time New Roman"/>
        </w:rPr>
        <w:t>；</w:t>
      </w:r>
      <w:r>
        <w:rPr>
          <w:rFonts w:ascii="Time New Roman" w:hAnsi="Time New Roman"/>
        </w:rPr>
        <w:t xml:space="preserve">(b) </w:t>
      </w:r>
      <w:r w:rsidR="00C26B96" w:rsidRPr="00A276FC">
        <w:rPr>
          <w:rFonts w:ascii="Time New Roman" w:hAnsi="Time New Roman"/>
        </w:rPr>
        <w:t>向提交人提供适当补偿。缔约国还有义务防止今后发生类似的侵权行为。</w:t>
      </w:r>
    </w:p>
    <w:p w14:paraId="72F958EE" w14:textId="29C98AF1" w:rsidR="000D6024" w:rsidRDefault="00A276FC" w:rsidP="00A276FC">
      <w:pPr>
        <w:pStyle w:val="SingleTxtGC"/>
      </w:pPr>
      <w:r>
        <w:rPr>
          <w:rFonts w:ascii="Time New Roman" w:hAnsi="Time New Roman"/>
        </w:rPr>
        <w:t>10.</w:t>
      </w:r>
      <w:r w:rsidR="00C26B96" w:rsidRPr="00A276FC">
        <w:rPr>
          <w:rFonts w:ascii="Time New Roman" w:hAnsi="Time New Roman"/>
        </w:rPr>
        <w:tab/>
      </w:r>
      <w:r w:rsidR="00C26B96" w:rsidRPr="00A276FC">
        <w:rPr>
          <w:rFonts w:ascii="Time New Roman" w:hAnsi="Time New Roman"/>
        </w:rPr>
        <w:t>缔约国加入《任择议定书》即已承认委员会有权确定是否存在违反《公约》的情况</w:t>
      </w:r>
      <w:r>
        <w:rPr>
          <w:rFonts w:ascii="Time New Roman" w:hAnsi="Time New Roman"/>
        </w:rPr>
        <w:t>，</w:t>
      </w:r>
      <w:r w:rsidR="00C26B96" w:rsidRPr="00A276FC">
        <w:rPr>
          <w:rFonts w:ascii="Time New Roman" w:hAnsi="Time New Roman"/>
        </w:rPr>
        <w:t>而且根据《公约》第二条</w:t>
      </w:r>
      <w:r>
        <w:rPr>
          <w:rFonts w:ascii="Time New Roman" w:hAnsi="Time New Roman"/>
        </w:rPr>
        <w:t>，</w:t>
      </w:r>
      <w:r w:rsidR="00C26B96" w:rsidRPr="00A276FC">
        <w:rPr>
          <w:rFonts w:ascii="Time New Roman" w:hAnsi="Time New Roman"/>
        </w:rPr>
        <w:t>缔约国也已承诺确保在其领土内和受其管辖的所有个人享有《公约》承认的权利</w:t>
      </w:r>
      <w:r>
        <w:rPr>
          <w:rFonts w:ascii="Time New Roman" w:hAnsi="Time New Roman"/>
        </w:rPr>
        <w:t>，</w:t>
      </w:r>
      <w:r w:rsidR="00C26B96" w:rsidRPr="00A276FC">
        <w:rPr>
          <w:rFonts w:ascii="Time New Roman" w:hAnsi="Time New Roman"/>
        </w:rPr>
        <w:t>并承诺如确定已经发生违约行为</w:t>
      </w:r>
      <w:r>
        <w:rPr>
          <w:rFonts w:ascii="Time New Roman" w:hAnsi="Time New Roman"/>
        </w:rPr>
        <w:t>，</w:t>
      </w:r>
      <w:r w:rsidR="00C26B96" w:rsidRPr="00A276FC">
        <w:rPr>
          <w:rFonts w:ascii="Time New Roman" w:hAnsi="Time New Roman"/>
        </w:rPr>
        <w:t>即予以</w:t>
      </w:r>
      <w:r w:rsidR="00C26B96" w:rsidRPr="00FE2335">
        <w:rPr>
          <w:rFonts w:ascii="Time New Roman" w:hAnsi="Time New Roman"/>
          <w:spacing w:val="2"/>
        </w:rPr>
        <w:t>有效补救。鉴此</w:t>
      </w:r>
      <w:r w:rsidRPr="00FE2335">
        <w:rPr>
          <w:rFonts w:ascii="Time New Roman" w:hAnsi="Time New Roman"/>
          <w:spacing w:val="2"/>
        </w:rPr>
        <w:t>，</w:t>
      </w:r>
      <w:r w:rsidR="00C26B96" w:rsidRPr="00FE2335">
        <w:rPr>
          <w:rFonts w:ascii="Time New Roman" w:hAnsi="Time New Roman"/>
          <w:spacing w:val="2"/>
        </w:rPr>
        <w:t>委员会希望缔约国在</w:t>
      </w:r>
      <w:r w:rsidRPr="00FE2335">
        <w:rPr>
          <w:rFonts w:ascii="Time New Roman" w:hAnsi="Time New Roman"/>
          <w:spacing w:val="2"/>
        </w:rPr>
        <w:t>18</w:t>
      </w:r>
      <w:r w:rsidR="00C26B96" w:rsidRPr="00FE2335">
        <w:rPr>
          <w:rFonts w:ascii="Time New Roman" w:hAnsi="Time New Roman"/>
          <w:spacing w:val="2"/>
        </w:rPr>
        <w:t>0</w:t>
      </w:r>
      <w:r w:rsidR="00C26B96" w:rsidRPr="00FE2335">
        <w:rPr>
          <w:rFonts w:ascii="Time New Roman" w:hAnsi="Time New Roman"/>
          <w:spacing w:val="2"/>
        </w:rPr>
        <w:t>天内提供资料</w:t>
      </w:r>
      <w:r w:rsidRPr="00FE2335">
        <w:rPr>
          <w:rFonts w:ascii="Time New Roman" w:hAnsi="Time New Roman"/>
          <w:spacing w:val="2"/>
        </w:rPr>
        <w:t>，</w:t>
      </w:r>
      <w:r w:rsidR="00C26B96" w:rsidRPr="00FE2335">
        <w:rPr>
          <w:rFonts w:ascii="Time New Roman" w:hAnsi="Time New Roman"/>
          <w:spacing w:val="2"/>
        </w:rPr>
        <w:t>说明采取措施落实本</w:t>
      </w:r>
      <w:r w:rsidR="00C26B96" w:rsidRPr="00A276FC">
        <w:rPr>
          <w:rFonts w:ascii="Time New Roman" w:hAnsi="Time New Roman"/>
        </w:rPr>
        <w:t>《意见》的情况。此外</w:t>
      </w:r>
      <w:r>
        <w:rPr>
          <w:rFonts w:ascii="Time New Roman" w:hAnsi="Time New Roman"/>
        </w:rPr>
        <w:t>，</w:t>
      </w:r>
      <w:r w:rsidR="00C26B96" w:rsidRPr="00A276FC">
        <w:rPr>
          <w:rFonts w:ascii="Time New Roman" w:hAnsi="Time New Roman"/>
        </w:rPr>
        <w:t>还请缔约国公布本意见</w:t>
      </w:r>
      <w:r>
        <w:rPr>
          <w:rFonts w:ascii="Time New Roman" w:hAnsi="Time New Roman"/>
        </w:rPr>
        <w:t>，</w:t>
      </w:r>
      <w:r w:rsidR="00C26B96" w:rsidRPr="00A276FC">
        <w:rPr>
          <w:rFonts w:ascii="Time New Roman" w:hAnsi="Time New Roman"/>
        </w:rPr>
        <w:t>并以缔约国的官方语言广泛传播。</w:t>
      </w:r>
    </w:p>
    <w:p w14:paraId="4C2AC4E6" w14:textId="2B7822E2" w:rsidR="00C26B96" w:rsidRDefault="00C26B96" w:rsidP="00C26B96">
      <w:pPr>
        <w:spacing w:before="240"/>
        <w:jc w:val="center"/>
      </w:pPr>
      <w:r>
        <w:rPr>
          <w:rFonts w:hint="eastAsia"/>
          <w:u w:val="single"/>
        </w:rPr>
        <w:tab/>
      </w:r>
      <w:r>
        <w:rPr>
          <w:rFonts w:hint="eastAsia"/>
          <w:u w:val="single"/>
        </w:rPr>
        <w:tab/>
      </w:r>
      <w:r>
        <w:rPr>
          <w:rFonts w:hint="eastAsia"/>
          <w:u w:val="single"/>
        </w:rPr>
        <w:tab/>
      </w:r>
      <w:r>
        <w:rPr>
          <w:u w:val="single"/>
        </w:rPr>
        <w:tab/>
      </w:r>
    </w:p>
    <w:sectPr w:rsidR="00C26B96"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C5AB2" w14:textId="77777777" w:rsidR="00A276FC" w:rsidRPr="000D319F" w:rsidRDefault="00A276FC" w:rsidP="000D319F">
      <w:pPr>
        <w:pStyle w:val="af0"/>
        <w:spacing w:after="240"/>
        <w:ind w:left="907"/>
        <w:rPr>
          <w:rFonts w:asciiTheme="majorBidi" w:eastAsia="宋体" w:hAnsiTheme="majorBidi" w:cstheme="majorBidi"/>
          <w:sz w:val="21"/>
          <w:szCs w:val="21"/>
          <w:lang w:val="en-US"/>
        </w:rPr>
      </w:pPr>
    </w:p>
    <w:p w14:paraId="3F102F23" w14:textId="77777777" w:rsidR="00A276FC" w:rsidRPr="000D319F" w:rsidRDefault="00A276FC"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282572D4" w14:textId="77777777" w:rsidR="00A276FC" w:rsidRPr="000D319F" w:rsidRDefault="00A276FC" w:rsidP="000D319F">
      <w:pPr>
        <w:pStyle w:val="af0"/>
      </w:pPr>
    </w:p>
  </w:endnote>
  <w:endnote w:type="continuationNotice" w:id="1">
    <w:p w14:paraId="4F652DE4" w14:textId="77777777" w:rsidR="00A276FC" w:rsidRDefault="00A276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274FB" w14:textId="77777777" w:rsidR="00A276FC" w:rsidRPr="00F23E88" w:rsidRDefault="00A276FC" w:rsidP="00F23E88">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F23E88">
      <w:rPr>
        <w:rStyle w:val="af2"/>
        <w:b w:val="0"/>
        <w:snapToGrid w:val="0"/>
        <w:sz w:val="16"/>
      </w:rPr>
      <w:t>GE.21</w:t>
    </w:r>
    <w:proofErr w:type="spellEnd"/>
    <w:r w:rsidRPr="00F23E88">
      <w:rPr>
        <w:rStyle w:val="af2"/>
        <w:b w:val="0"/>
        <w:snapToGrid w:val="0"/>
        <w:sz w:val="16"/>
      </w:rPr>
      <w:t>-05500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AA033" w14:textId="77777777" w:rsidR="00A276FC" w:rsidRPr="00F23E88" w:rsidRDefault="00A276FC" w:rsidP="00F23E88">
    <w:pPr>
      <w:pStyle w:val="af0"/>
      <w:tabs>
        <w:tab w:val="clear" w:pos="431"/>
        <w:tab w:val="right" w:pos="9638"/>
      </w:tabs>
      <w:rPr>
        <w:rStyle w:val="af2"/>
      </w:rPr>
    </w:pPr>
    <w:proofErr w:type="spellStart"/>
    <w:r>
      <w:t>GE.21</w:t>
    </w:r>
    <w:proofErr w:type="spellEnd"/>
    <w:r>
      <w:t>-05500</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78AF9" w14:textId="6767F346" w:rsidR="00A276FC" w:rsidRPr="00487939" w:rsidRDefault="00A276FC"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3CE2CD6E" wp14:editId="63EFC3DC">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GE.21</w:t>
    </w:r>
    <w:proofErr w:type="spellEnd"/>
    <w:r>
      <w:rPr>
        <w:sz w:val="20"/>
        <w:lang w:eastAsia="zh-CN"/>
      </w:rPr>
      <w:t>-05500</w:t>
    </w:r>
    <w:r w:rsidRPr="00EE277A">
      <w:rPr>
        <w:sz w:val="20"/>
        <w:lang w:eastAsia="zh-CN"/>
      </w:rPr>
      <w:t xml:space="preserve"> (C)</w:t>
    </w:r>
    <w:r>
      <w:rPr>
        <w:sz w:val="20"/>
        <w:lang w:eastAsia="zh-CN"/>
      </w:rPr>
      <w:tab/>
      <w:t>070621</w:t>
    </w:r>
    <w:r>
      <w:rPr>
        <w:sz w:val="20"/>
        <w:lang w:eastAsia="zh-CN"/>
      </w:rPr>
      <w:tab/>
    </w:r>
    <w:r w:rsidR="004B6A4C">
      <w:rPr>
        <w:sz w:val="20"/>
        <w:lang w:eastAsia="zh-CN"/>
      </w:rPr>
      <w:t>22</w:t>
    </w:r>
    <w:r>
      <w:rPr>
        <w:sz w:val="20"/>
        <w:lang w:eastAsia="zh-CN"/>
      </w:rPr>
      <w:t>0621</w:t>
    </w:r>
    <w:r>
      <w:rPr>
        <w:b/>
        <w:sz w:val="21"/>
      </w:rPr>
      <w:tab/>
    </w:r>
    <w:r>
      <w:rPr>
        <w:rFonts w:hint="eastAsia"/>
        <w:b/>
        <w:noProof/>
        <w:snapToGrid/>
        <w:sz w:val="21"/>
        <w:lang w:val="en-US" w:eastAsia="zh-CN"/>
      </w:rPr>
      <w:drawing>
        <wp:inline distT="0" distB="0" distL="0" distR="0" wp14:anchorId="0039B308" wp14:editId="4095E0CB">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78CB3" w14:textId="77777777" w:rsidR="00A276FC" w:rsidRPr="000157B1" w:rsidRDefault="00A276F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5F715E52" w14:textId="77777777" w:rsidR="00A276FC" w:rsidRPr="000157B1" w:rsidRDefault="00A276F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75EC741C" w14:textId="77777777" w:rsidR="00A276FC" w:rsidRDefault="00A276FC"/>
  </w:footnote>
  <w:footnote w:id="2">
    <w:p w14:paraId="7A10FA56" w14:textId="0CA36486" w:rsidR="00A276FC" w:rsidRPr="00BE6A5A" w:rsidRDefault="00A276FC" w:rsidP="00BE6A5A">
      <w:pPr>
        <w:pStyle w:val="a6"/>
        <w:tabs>
          <w:tab w:val="clear" w:pos="1021"/>
          <w:tab w:val="right" w:pos="1020"/>
        </w:tabs>
      </w:pPr>
      <w:r w:rsidRPr="00BE6A5A">
        <w:rPr>
          <w:rStyle w:val="a8"/>
          <w:rFonts w:eastAsia="宋体"/>
          <w:vertAlign w:val="baseline"/>
        </w:rPr>
        <w:tab/>
        <w:t>*</w:t>
      </w:r>
      <w:r w:rsidRPr="00BE6A5A">
        <w:tab/>
      </w:r>
      <w:r w:rsidRPr="00BE6A5A">
        <w:rPr>
          <w:rFonts w:hint="eastAsia"/>
        </w:rPr>
        <w:t>委员会第一百三十届会议</w:t>
      </w:r>
      <w:r w:rsidR="00417431">
        <w:rPr>
          <w:rFonts w:hint="eastAsia"/>
        </w:rPr>
        <w:t>(2</w:t>
      </w:r>
      <w:r w:rsidRPr="00BE6A5A">
        <w:rPr>
          <w:rFonts w:hint="eastAsia"/>
        </w:rPr>
        <w:t>0</w:t>
      </w:r>
      <w:r w:rsidR="00417431">
        <w:rPr>
          <w:rFonts w:hint="eastAsia"/>
        </w:rPr>
        <w:t>2</w:t>
      </w:r>
      <w:r w:rsidRPr="00BE6A5A">
        <w:rPr>
          <w:rFonts w:hint="eastAsia"/>
        </w:rPr>
        <w:t>0</w:t>
      </w:r>
      <w:r w:rsidRPr="00BE6A5A">
        <w:rPr>
          <w:rFonts w:hint="eastAsia"/>
        </w:rPr>
        <w:t>年</w:t>
      </w:r>
      <w:r w:rsidR="00417431">
        <w:rPr>
          <w:rFonts w:hint="eastAsia"/>
        </w:rPr>
        <w:t>1</w:t>
      </w:r>
      <w:r w:rsidRPr="00BE6A5A">
        <w:rPr>
          <w:rFonts w:hint="eastAsia"/>
        </w:rPr>
        <w:t>0</w:t>
      </w:r>
      <w:r w:rsidRPr="00BE6A5A">
        <w:rPr>
          <w:rFonts w:hint="eastAsia"/>
        </w:rPr>
        <w:t>月</w:t>
      </w:r>
      <w:r w:rsidR="00417431">
        <w:rPr>
          <w:rFonts w:hint="eastAsia"/>
        </w:rPr>
        <w:t>12</w:t>
      </w:r>
      <w:r w:rsidRPr="00BE6A5A">
        <w:rPr>
          <w:rFonts w:hint="eastAsia"/>
        </w:rPr>
        <w:t>日至</w:t>
      </w:r>
      <w:r w:rsidR="00417431">
        <w:rPr>
          <w:rFonts w:hint="eastAsia"/>
        </w:rPr>
        <w:t>11</w:t>
      </w:r>
      <w:r w:rsidRPr="00BE6A5A">
        <w:rPr>
          <w:rFonts w:hint="eastAsia"/>
        </w:rPr>
        <w:t>月</w:t>
      </w:r>
      <w:r w:rsidR="00417431">
        <w:rPr>
          <w:rFonts w:hint="eastAsia"/>
        </w:rPr>
        <w:t>6</w:t>
      </w:r>
      <w:r w:rsidRPr="00BE6A5A">
        <w:rPr>
          <w:rFonts w:hint="eastAsia"/>
        </w:rPr>
        <w:t>日</w:t>
      </w:r>
      <w:r w:rsidR="00417431">
        <w:rPr>
          <w:rFonts w:hint="eastAsia"/>
        </w:rPr>
        <w:t>)</w:t>
      </w:r>
      <w:r w:rsidRPr="00BE6A5A">
        <w:rPr>
          <w:rFonts w:hint="eastAsia"/>
        </w:rPr>
        <w:t>通过。</w:t>
      </w:r>
    </w:p>
  </w:footnote>
  <w:footnote w:id="3">
    <w:p w14:paraId="1D38D282" w14:textId="0D2472FC" w:rsidR="00A276FC" w:rsidRDefault="00A276FC" w:rsidP="00BE6A5A">
      <w:pPr>
        <w:pStyle w:val="a6"/>
        <w:tabs>
          <w:tab w:val="clear" w:pos="1021"/>
          <w:tab w:val="right" w:pos="1020"/>
        </w:tabs>
      </w:pPr>
      <w:r w:rsidRPr="00BE6A5A">
        <w:rPr>
          <w:rStyle w:val="a8"/>
          <w:rFonts w:eastAsia="宋体"/>
          <w:vertAlign w:val="baseline"/>
        </w:rPr>
        <w:tab/>
        <w:t>**</w:t>
      </w:r>
      <w:r w:rsidRPr="00BE6A5A">
        <w:tab/>
      </w:r>
      <w:r w:rsidRPr="00BE6A5A">
        <w:rPr>
          <w:rFonts w:hint="eastAsia"/>
        </w:rPr>
        <w:t>委员会下列委员参加了本来文的审查</w:t>
      </w:r>
      <w:r w:rsidR="00417431">
        <w:rPr>
          <w:rFonts w:hint="eastAsia"/>
        </w:rPr>
        <w:t>：</w:t>
      </w:r>
      <w:r w:rsidRPr="00BE6A5A">
        <w:rPr>
          <w:rFonts w:hint="eastAsia"/>
        </w:rPr>
        <w:t>亚兹·本·阿舒尔、阿里夫·布尔坎、艾哈迈德·阿明·法萨拉、古谷修一、克里斯托夫·海恩斯、大卫·摩尔、埃尔南·克萨达·卡夫雷拉、瓦西尔卡·桑钦、若泽·曼努埃尔·桑托斯·派斯、尤瓦尔·沙尼、埃莱娜·</w:t>
      </w:r>
      <w:proofErr w:type="gramStart"/>
      <w:r w:rsidRPr="00BE6A5A">
        <w:rPr>
          <w:rFonts w:hint="eastAsia"/>
        </w:rPr>
        <w:t>提格乎德</w:t>
      </w:r>
      <w:proofErr w:type="gramEnd"/>
      <w:r w:rsidRPr="00BE6A5A">
        <w:rPr>
          <w:rFonts w:hint="eastAsia"/>
        </w:rPr>
        <w:t>加、安德烈亚斯·齐默尔曼和根提安·齐伯利。</w:t>
      </w:r>
    </w:p>
  </w:footnote>
  <w:footnote w:id="4">
    <w:p w14:paraId="42638760" w14:textId="765CC0AD" w:rsidR="00A276FC" w:rsidRPr="00CE0FA8" w:rsidRDefault="00A276FC" w:rsidP="00646508">
      <w:pPr>
        <w:pStyle w:val="a6"/>
        <w:spacing w:line="260" w:lineRule="exact"/>
      </w:pPr>
      <w:r w:rsidRPr="00CE0FA8">
        <w:rPr>
          <w:lang w:val="zh-CN"/>
        </w:rPr>
        <w:tab/>
      </w:r>
      <w:r w:rsidRPr="00442CC8">
        <w:rPr>
          <w:rStyle w:val="a8"/>
          <w:rFonts w:eastAsia="宋体"/>
        </w:rPr>
        <w:footnoteRef/>
      </w:r>
      <w:r w:rsidRPr="00CE0FA8">
        <w:rPr>
          <w:lang w:val="zh-CN"/>
        </w:rPr>
        <w:tab/>
      </w:r>
      <w:r w:rsidRPr="00CE0FA8">
        <w:rPr>
          <w:lang w:val="zh-CN"/>
        </w:rPr>
        <w:t>提交人的律师在</w:t>
      </w:r>
      <w:r w:rsidR="00417431">
        <w:rPr>
          <w:lang w:val="zh-CN"/>
        </w:rPr>
        <w:t>2</w:t>
      </w:r>
      <w:r w:rsidRPr="00CE0FA8">
        <w:rPr>
          <w:lang w:val="zh-CN"/>
        </w:rPr>
        <w:t>0</w:t>
      </w:r>
      <w:r w:rsidR="00417431">
        <w:rPr>
          <w:lang w:val="zh-CN"/>
        </w:rPr>
        <w:t>1</w:t>
      </w:r>
      <w:r w:rsidRPr="00CE0FA8">
        <w:rPr>
          <w:lang w:val="zh-CN"/>
        </w:rPr>
        <w:t>0</w:t>
      </w:r>
      <w:r w:rsidRPr="00CE0FA8">
        <w:rPr>
          <w:lang w:val="zh-CN"/>
        </w:rPr>
        <w:t>年</w:t>
      </w:r>
      <w:r w:rsidR="00417431">
        <w:rPr>
          <w:lang w:val="zh-CN"/>
        </w:rPr>
        <w:t>5</w:t>
      </w:r>
      <w:r w:rsidRPr="00CE0FA8">
        <w:rPr>
          <w:lang w:val="zh-CN"/>
        </w:rPr>
        <w:t>月</w:t>
      </w:r>
      <w:r w:rsidR="00417431">
        <w:rPr>
          <w:lang w:val="zh-CN"/>
        </w:rPr>
        <w:t>18</w:t>
      </w:r>
      <w:r w:rsidRPr="00CE0FA8">
        <w:rPr>
          <w:lang w:val="zh-CN"/>
        </w:rPr>
        <w:t>日的信中指出</w:t>
      </w:r>
      <w:r w:rsidR="00417431">
        <w:rPr>
          <w:lang w:val="zh-CN"/>
        </w:rPr>
        <w:t>，</w:t>
      </w:r>
      <w:r w:rsidRPr="00CE0FA8">
        <w:rPr>
          <w:lang w:val="zh-CN"/>
        </w:rPr>
        <w:t>提交人最初被指控犯有破坏国家安全罪</w:t>
      </w:r>
      <w:r w:rsidR="00417431">
        <w:rPr>
          <w:lang w:val="zh-CN"/>
        </w:rPr>
        <w:t>，</w:t>
      </w:r>
      <w:r w:rsidRPr="00CE0FA8">
        <w:rPr>
          <w:lang w:val="zh-CN"/>
        </w:rPr>
        <w:t>随后又被控谋杀</w:t>
      </w:r>
      <w:r w:rsidR="00417431">
        <w:rPr>
          <w:lang w:val="zh-CN"/>
        </w:rPr>
        <w:t>9</w:t>
      </w:r>
      <w:r w:rsidRPr="00CE0FA8">
        <w:rPr>
          <w:lang w:val="zh-CN"/>
        </w:rPr>
        <w:t>名维和人员。</w:t>
      </w:r>
    </w:p>
  </w:footnote>
  <w:footnote w:id="5">
    <w:p w14:paraId="7F4D54BF" w14:textId="6BD48A27" w:rsidR="00A276FC" w:rsidRPr="00CE0FA8" w:rsidRDefault="00A276FC" w:rsidP="00D94D6E">
      <w:pPr>
        <w:pStyle w:val="a6"/>
        <w:spacing w:line="270" w:lineRule="exact"/>
      </w:pPr>
      <w:r w:rsidRPr="00CE0FA8">
        <w:rPr>
          <w:lang w:val="zh-CN"/>
        </w:rPr>
        <w:tab/>
      </w:r>
      <w:r w:rsidRPr="00442CC8">
        <w:rPr>
          <w:rStyle w:val="a8"/>
          <w:rFonts w:eastAsia="宋体"/>
        </w:rPr>
        <w:footnoteRef/>
      </w:r>
      <w:r w:rsidRPr="00CE0FA8">
        <w:rPr>
          <w:lang w:val="zh-CN"/>
        </w:rPr>
        <w:tab/>
      </w:r>
      <w:r w:rsidRPr="00CE0FA8">
        <w:rPr>
          <w:lang w:val="zh-CN"/>
        </w:rPr>
        <w:t>军事高等法院在</w:t>
      </w:r>
      <w:r w:rsidR="00417431">
        <w:rPr>
          <w:lang w:val="zh-CN"/>
        </w:rPr>
        <w:t>2</w:t>
      </w:r>
      <w:r w:rsidRPr="00CE0FA8">
        <w:rPr>
          <w:lang w:val="zh-CN"/>
        </w:rPr>
        <w:t>00</w:t>
      </w:r>
      <w:r w:rsidR="00417431">
        <w:rPr>
          <w:lang w:val="zh-CN"/>
        </w:rPr>
        <w:t>6</w:t>
      </w:r>
      <w:r w:rsidRPr="00CE0FA8">
        <w:rPr>
          <w:lang w:val="zh-CN"/>
        </w:rPr>
        <w:t>年</w:t>
      </w:r>
      <w:r w:rsidR="00417431">
        <w:rPr>
          <w:lang w:val="zh-CN"/>
        </w:rPr>
        <w:t>12</w:t>
      </w:r>
      <w:r w:rsidRPr="00CE0FA8">
        <w:rPr>
          <w:lang w:val="zh-CN"/>
        </w:rPr>
        <w:t>月</w:t>
      </w:r>
      <w:r w:rsidR="00417431">
        <w:rPr>
          <w:lang w:val="zh-CN"/>
        </w:rPr>
        <w:t>1</w:t>
      </w:r>
      <w:r w:rsidRPr="00CE0FA8">
        <w:rPr>
          <w:lang w:val="zh-CN"/>
        </w:rPr>
        <w:t>日的裁决中指出</w:t>
      </w:r>
      <w:r w:rsidR="00417431">
        <w:rPr>
          <w:lang w:val="zh-CN"/>
        </w:rPr>
        <w:t>，</w:t>
      </w:r>
      <w:r w:rsidR="00417431">
        <w:rPr>
          <w:rFonts w:hint="eastAsia"/>
          <w:lang w:val="zh-CN"/>
        </w:rPr>
        <w:t>“</w:t>
      </w:r>
      <w:r w:rsidRPr="00CE0FA8">
        <w:rPr>
          <w:lang w:val="zh-CN"/>
        </w:rPr>
        <w:t>根据第</w:t>
      </w:r>
      <w:r w:rsidR="00417431">
        <w:rPr>
          <w:lang w:val="zh-CN"/>
        </w:rPr>
        <w:t>2</w:t>
      </w:r>
      <w:r w:rsidRPr="00CE0FA8">
        <w:rPr>
          <w:lang w:val="zh-CN"/>
        </w:rPr>
        <w:t>0</w:t>
      </w:r>
      <w:r w:rsidR="00417431">
        <w:rPr>
          <w:lang w:val="zh-CN"/>
        </w:rPr>
        <w:t>9(1)</w:t>
      </w:r>
      <w:r w:rsidRPr="00CE0FA8">
        <w:rPr>
          <w:lang w:val="zh-CN"/>
        </w:rPr>
        <w:t>条的规定</w:t>
      </w:r>
      <w:r w:rsidR="00417431">
        <w:rPr>
          <w:lang w:val="zh-CN"/>
        </w:rPr>
        <w:t>，</w:t>
      </w:r>
      <w:r w:rsidR="00417431">
        <w:rPr>
          <w:lang w:val="zh-CN"/>
        </w:rPr>
        <w:t>2</w:t>
      </w:r>
      <w:r w:rsidRPr="00CE0FA8">
        <w:rPr>
          <w:lang w:val="zh-CN"/>
        </w:rPr>
        <w:t>00</w:t>
      </w:r>
      <w:r w:rsidR="00417431">
        <w:rPr>
          <w:lang w:val="zh-CN"/>
        </w:rPr>
        <w:t>5</w:t>
      </w:r>
      <w:r w:rsidRPr="00CE0FA8">
        <w:rPr>
          <w:lang w:val="zh-CN"/>
        </w:rPr>
        <w:t>年</w:t>
      </w:r>
      <w:r w:rsidR="00417431">
        <w:rPr>
          <w:lang w:val="zh-CN"/>
        </w:rPr>
        <w:t>3</w:t>
      </w:r>
      <w:r w:rsidRPr="00CE0FA8">
        <w:rPr>
          <w:lang w:val="zh-CN"/>
        </w:rPr>
        <w:t>月</w:t>
      </w:r>
      <w:r w:rsidR="00417431">
        <w:rPr>
          <w:lang w:val="zh-CN"/>
        </w:rPr>
        <w:t>9</w:t>
      </w:r>
      <w:r w:rsidRPr="00CE0FA8">
        <w:rPr>
          <w:lang w:val="zh-CN"/>
        </w:rPr>
        <w:t>日至</w:t>
      </w:r>
      <w:r w:rsidR="00417431">
        <w:rPr>
          <w:lang w:val="zh-CN"/>
        </w:rPr>
        <w:t>2</w:t>
      </w:r>
      <w:r w:rsidRPr="00CE0FA8">
        <w:rPr>
          <w:lang w:val="zh-CN"/>
        </w:rPr>
        <w:t>00</w:t>
      </w:r>
      <w:r w:rsidR="00417431">
        <w:rPr>
          <w:lang w:val="zh-CN"/>
        </w:rPr>
        <w:t>6</w:t>
      </w:r>
      <w:r w:rsidRPr="00CE0FA8">
        <w:rPr>
          <w:lang w:val="zh-CN"/>
        </w:rPr>
        <w:t>年</w:t>
      </w:r>
      <w:r w:rsidR="00417431">
        <w:rPr>
          <w:lang w:val="zh-CN"/>
        </w:rPr>
        <w:t>3</w:t>
      </w:r>
      <w:r w:rsidRPr="00CE0FA8">
        <w:rPr>
          <w:lang w:val="zh-CN"/>
        </w:rPr>
        <w:t>月</w:t>
      </w:r>
      <w:r w:rsidR="00417431">
        <w:rPr>
          <w:lang w:val="zh-CN"/>
        </w:rPr>
        <w:t>9</w:t>
      </w:r>
      <w:r w:rsidRPr="00CE0FA8">
        <w:rPr>
          <w:lang w:val="zh-CN"/>
        </w:rPr>
        <w:t>日对被告的拘留属于军事检察长的职权范围</w:t>
      </w:r>
      <w:r w:rsidR="00417431">
        <w:rPr>
          <w:lang w:val="zh-CN"/>
        </w:rPr>
        <w:t>，</w:t>
      </w:r>
      <w:r w:rsidRPr="00CE0FA8">
        <w:rPr>
          <w:lang w:val="zh-CN"/>
        </w:rPr>
        <w:t>可以将拘留期限延长一个月</w:t>
      </w:r>
      <w:r w:rsidR="00417431">
        <w:rPr>
          <w:lang w:val="zh-CN"/>
        </w:rPr>
        <w:t>，</w:t>
      </w:r>
      <w:r w:rsidRPr="00CE0FA8">
        <w:rPr>
          <w:lang w:val="zh-CN"/>
        </w:rPr>
        <w:t>然后根据调查的需要逐月延长。对提交人的拘留得到了延长拘留期限命令的授权</w:t>
      </w:r>
      <w:r w:rsidR="00417431">
        <w:rPr>
          <w:lang w:val="zh-CN"/>
        </w:rPr>
        <w:t>，</w:t>
      </w:r>
      <w:r w:rsidRPr="00CE0FA8">
        <w:rPr>
          <w:lang w:val="zh-CN"/>
        </w:rPr>
        <w:t>而且为持续调查所必需。从</w:t>
      </w:r>
      <w:r w:rsidR="00417431">
        <w:rPr>
          <w:lang w:val="zh-CN"/>
        </w:rPr>
        <w:t>4</w:t>
      </w:r>
      <w:r w:rsidRPr="00CE0FA8">
        <w:rPr>
          <w:lang w:val="zh-CN"/>
        </w:rPr>
        <w:t>月</w:t>
      </w:r>
      <w:r w:rsidR="00417431">
        <w:rPr>
          <w:lang w:val="zh-CN"/>
        </w:rPr>
        <w:t>2</w:t>
      </w:r>
      <w:r w:rsidRPr="00CE0FA8">
        <w:rPr>
          <w:lang w:val="zh-CN"/>
        </w:rPr>
        <w:t>0</w:t>
      </w:r>
      <w:r w:rsidRPr="00CE0FA8">
        <w:rPr>
          <w:lang w:val="zh-CN"/>
        </w:rPr>
        <w:t>日军事高等法院书记室收到检察官办公室的延期申请时起直至目前阶段的审前拘留</w:t>
      </w:r>
      <w:r w:rsidR="00417431">
        <w:rPr>
          <w:lang w:val="zh-CN"/>
        </w:rPr>
        <w:t>，</w:t>
      </w:r>
      <w:r w:rsidRPr="00CE0FA8">
        <w:rPr>
          <w:lang w:val="zh-CN"/>
        </w:rPr>
        <w:t>不应由检察官办公室承担责任</w:t>
      </w:r>
      <w:r w:rsidR="00417431">
        <w:rPr>
          <w:lang w:val="zh-CN"/>
        </w:rPr>
        <w:t>；</w:t>
      </w:r>
      <w:r w:rsidRPr="00CE0FA8">
        <w:rPr>
          <w:lang w:val="zh-CN"/>
        </w:rPr>
        <w:t>事实上</w:t>
      </w:r>
      <w:r w:rsidR="00417431">
        <w:rPr>
          <w:lang w:val="zh-CN"/>
        </w:rPr>
        <w:t>，</w:t>
      </w:r>
      <w:r w:rsidRPr="00CE0FA8">
        <w:rPr>
          <w:lang w:val="zh-CN"/>
        </w:rPr>
        <w:t>造成这种情况的原因是军事高等法院配置不规范</w:t>
      </w:r>
      <w:r w:rsidR="00417431">
        <w:rPr>
          <w:lang w:val="zh-CN"/>
        </w:rPr>
        <w:t>，</w:t>
      </w:r>
      <w:r w:rsidRPr="00CE0FA8">
        <w:rPr>
          <w:lang w:val="zh-CN"/>
        </w:rPr>
        <w:t>当时正在等待国家领导层决定如何建立正常的组织架构。</w:t>
      </w:r>
      <w:r w:rsidR="00446B17" w:rsidRPr="00446B17">
        <w:rPr>
          <w:rFonts w:hint="eastAsia"/>
          <w:lang w:val="zh-CN"/>
        </w:rPr>
        <w:t>……</w:t>
      </w:r>
      <w:r w:rsidRPr="00CE0FA8">
        <w:rPr>
          <w:lang w:val="zh-CN"/>
        </w:rPr>
        <w:t>因此</w:t>
      </w:r>
      <w:r w:rsidR="00417431">
        <w:rPr>
          <w:lang w:val="zh-CN"/>
        </w:rPr>
        <w:t>，</w:t>
      </w:r>
      <w:r w:rsidRPr="00CE0FA8">
        <w:rPr>
          <w:lang w:val="zh-CN"/>
        </w:rPr>
        <w:t>关于提交人的审前拘留属于非法这项指称</w:t>
      </w:r>
      <w:r w:rsidR="00417431">
        <w:rPr>
          <w:lang w:val="zh-CN"/>
        </w:rPr>
        <w:t>，</w:t>
      </w:r>
      <w:r w:rsidRPr="00CE0FA8">
        <w:rPr>
          <w:lang w:val="zh-CN"/>
        </w:rPr>
        <w:t>没有依据。在这方面</w:t>
      </w:r>
      <w:r w:rsidR="00417431">
        <w:rPr>
          <w:lang w:val="zh-CN"/>
        </w:rPr>
        <w:t>，</w:t>
      </w:r>
      <w:r w:rsidRPr="00CE0FA8">
        <w:rPr>
          <w:lang w:val="zh-CN"/>
        </w:rPr>
        <w:t>尽管在军事高等法院介入此案之前可能存在与拘留有关的违规行为</w:t>
      </w:r>
      <w:r w:rsidR="00417431">
        <w:rPr>
          <w:lang w:val="zh-CN"/>
        </w:rPr>
        <w:t>，</w:t>
      </w:r>
      <w:r w:rsidRPr="00CE0FA8">
        <w:rPr>
          <w:lang w:val="zh-CN"/>
        </w:rPr>
        <w:t>但法院指出</w:t>
      </w:r>
      <w:r w:rsidR="00417431">
        <w:rPr>
          <w:lang w:val="zh-CN"/>
        </w:rPr>
        <w:t>，</w:t>
      </w:r>
      <w:r w:rsidRPr="00CE0FA8">
        <w:rPr>
          <w:lang w:val="zh-CN"/>
        </w:rPr>
        <w:t>有明确规定</w:t>
      </w:r>
      <w:r w:rsidR="00417431">
        <w:rPr>
          <w:lang w:val="zh-CN"/>
        </w:rPr>
        <w:t>，</w:t>
      </w:r>
      <w:r w:rsidRPr="00CE0FA8">
        <w:rPr>
          <w:lang w:val="zh-CN"/>
        </w:rPr>
        <w:t>法官不能够评估在其参与</w:t>
      </w:r>
      <w:r w:rsidRPr="00FF745F">
        <w:rPr>
          <w:spacing w:val="-4"/>
          <w:lang w:val="zh-CN"/>
        </w:rPr>
        <w:t>案件之前的拘留是否合法</w:t>
      </w:r>
      <w:r w:rsidR="00417431" w:rsidRPr="00FF745F">
        <w:rPr>
          <w:spacing w:val="-4"/>
          <w:lang w:val="zh-CN"/>
        </w:rPr>
        <w:t>；</w:t>
      </w:r>
      <w:r w:rsidRPr="00FF745F">
        <w:rPr>
          <w:spacing w:val="-4"/>
          <w:lang w:val="zh-CN"/>
        </w:rPr>
        <w:t>法官的职责仅包括在看起来理由充分的情况下允许继续实施拘留</w:t>
      </w:r>
      <w:r w:rsidR="00417431" w:rsidRPr="00FF745F">
        <w:rPr>
          <w:spacing w:val="-4"/>
          <w:lang w:val="zh-CN"/>
        </w:rPr>
        <w:t>，</w:t>
      </w:r>
      <w:r w:rsidRPr="00CE0FA8">
        <w:rPr>
          <w:lang w:val="zh-CN"/>
        </w:rPr>
        <w:t>而不是就拘留本身的合法性或与过往拘留期间有关的任何违规行为</w:t>
      </w:r>
      <w:proofErr w:type="gramStart"/>
      <w:r w:rsidRPr="00CE0FA8">
        <w:rPr>
          <w:lang w:val="zh-CN"/>
        </w:rPr>
        <w:t>作出</w:t>
      </w:r>
      <w:proofErr w:type="gramEnd"/>
      <w:r w:rsidRPr="00CE0FA8">
        <w:rPr>
          <w:lang w:val="zh-CN"/>
        </w:rPr>
        <w:t>裁决。《军事司法典》第</w:t>
      </w:r>
      <w:r w:rsidR="00417431">
        <w:rPr>
          <w:lang w:val="zh-CN"/>
        </w:rPr>
        <w:t>2</w:t>
      </w:r>
      <w:r w:rsidRPr="00CE0FA8">
        <w:rPr>
          <w:lang w:val="zh-CN"/>
        </w:rPr>
        <w:t>0</w:t>
      </w:r>
      <w:r w:rsidR="00417431">
        <w:rPr>
          <w:lang w:val="zh-CN"/>
        </w:rPr>
        <w:t>9</w:t>
      </w:r>
      <w:r w:rsidRPr="00CE0FA8">
        <w:rPr>
          <w:lang w:val="zh-CN"/>
        </w:rPr>
        <w:t>条允许军事法官审查检察官的审前拘留令</w:t>
      </w:r>
      <w:r w:rsidR="00417431">
        <w:rPr>
          <w:lang w:val="zh-CN"/>
        </w:rPr>
        <w:t>，</w:t>
      </w:r>
      <w:r w:rsidRPr="00CE0FA8">
        <w:rPr>
          <w:lang w:val="zh-CN"/>
        </w:rPr>
        <w:t>这项有关拘留的唯一监督措施只在审前拘留</w:t>
      </w:r>
      <w:r w:rsidRPr="00AE5C3D">
        <w:rPr>
          <w:spacing w:val="2"/>
          <w:lang w:val="zh-CN"/>
        </w:rPr>
        <w:t>期超过连续</w:t>
      </w:r>
      <w:r w:rsidR="00417431" w:rsidRPr="00AE5C3D">
        <w:rPr>
          <w:spacing w:val="2"/>
          <w:lang w:val="zh-CN"/>
        </w:rPr>
        <w:t>12</w:t>
      </w:r>
      <w:r w:rsidRPr="00AE5C3D">
        <w:rPr>
          <w:spacing w:val="2"/>
          <w:lang w:val="zh-CN"/>
        </w:rPr>
        <w:t>个月的时候才有必要</w:t>
      </w:r>
      <w:r w:rsidR="00417431" w:rsidRPr="00AE5C3D">
        <w:rPr>
          <w:spacing w:val="2"/>
          <w:lang w:val="zh-CN"/>
        </w:rPr>
        <w:t>，</w:t>
      </w:r>
      <w:r w:rsidRPr="00AE5C3D">
        <w:rPr>
          <w:spacing w:val="2"/>
          <w:lang w:val="zh-CN"/>
        </w:rPr>
        <w:t>在未达到</w:t>
      </w:r>
      <w:r w:rsidR="00417431" w:rsidRPr="00AE5C3D">
        <w:rPr>
          <w:spacing w:val="2"/>
          <w:lang w:val="zh-CN"/>
        </w:rPr>
        <w:t>12</w:t>
      </w:r>
      <w:r w:rsidRPr="00AE5C3D">
        <w:rPr>
          <w:spacing w:val="2"/>
          <w:lang w:val="zh-CN"/>
        </w:rPr>
        <w:t>个月之前并无必要。《军事司法典》赋予军</w:t>
      </w:r>
      <w:r w:rsidRPr="00CE0FA8">
        <w:rPr>
          <w:lang w:val="zh-CN"/>
        </w:rPr>
        <w:t>事检察长对此类拘留的全面监督职能</w:t>
      </w:r>
      <w:r w:rsidR="00417431">
        <w:rPr>
          <w:lang w:val="zh-CN"/>
        </w:rPr>
        <w:t>，</w:t>
      </w:r>
      <w:r w:rsidRPr="00CE0FA8">
        <w:rPr>
          <w:lang w:val="zh-CN"/>
        </w:rPr>
        <w:t>根据该法典</w:t>
      </w:r>
      <w:r w:rsidR="00417431">
        <w:rPr>
          <w:lang w:val="zh-CN"/>
        </w:rPr>
        <w:t>，</w:t>
      </w:r>
      <w:r w:rsidRPr="00CE0FA8">
        <w:rPr>
          <w:lang w:val="zh-CN"/>
        </w:rPr>
        <w:t>法院对未满</w:t>
      </w:r>
      <w:r w:rsidR="00417431">
        <w:rPr>
          <w:lang w:val="zh-CN"/>
        </w:rPr>
        <w:t>12</w:t>
      </w:r>
      <w:r w:rsidRPr="00CE0FA8">
        <w:rPr>
          <w:lang w:val="zh-CN"/>
        </w:rPr>
        <w:t>个月的拘留进行审查</w:t>
      </w:r>
      <w:r w:rsidR="00417431">
        <w:rPr>
          <w:lang w:val="zh-CN"/>
        </w:rPr>
        <w:t>，</w:t>
      </w:r>
      <w:r w:rsidRPr="00CE0FA8">
        <w:rPr>
          <w:lang w:val="zh-CN"/>
        </w:rPr>
        <w:t>属于非法。</w:t>
      </w:r>
      <w:r w:rsidR="00417431">
        <w:rPr>
          <w:rFonts w:hint="eastAsia"/>
          <w:lang w:val="zh-CN"/>
        </w:rPr>
        <w:t>”</w:t>
      </w:r>
    </w:p>
  </w:footnote>
  <w:footnote w:id="6">
    <w:p w14:paraId="54B932A6" w14:textId="4DC1A67E" w:rsidR="00A276FC" w:rsidRPr="00CE0FA8" w:rsidRDefault="00A276FC" w:rsidP="00646508">
      <w:pPr>
        <w:pStyle w:val="a6"/>
        <w:spacing w:line="260" w:lineRule="exact"/>
      </w:pPr>
      <w:r w:rsidRPr="00CE0FA8">
        <w:rPr>
          <w:lang w:val="zh-CN"/>
        </w:rPr>
        <w:tab/>
      </w:r>
      <w:r w:rsidRPr="00442CC8">
        <w:rPr>
          <w:rStyle w:val="a8"/>
          <w:rFonts w:eastAsia="宋体"/>
        </w:rPr>
        <w:footnoteRef/>
      </w:r>
      <w:r w:rsidRPr="00CE0FA8">
        <w:rPr>
          <w:lang w:val="zh-CN"/>
        </w:rPr>
        <w:tab/>
      </w:r>
      <w:r w:rsidRPr="00CE0FA8">
        <w:rPr>
          <w:lang w:val="zh-CN"/>
        </w:rPr>
        <w:t>军事高等法院在裁决中指出</w:t>
      </w:r>
      <w:r w:rsidR="00417431">
        <w:rPr>
          <w:lang w:val="zh-CN"/>
        </w:rPr>
        <w:t>，</w:t>
      </w:r>
      <w:r w:rsidRPr="00CE0FA8">
        <w:rPr>
          <w:lang w:val="zh-CN"/>
        </w:rPr>
        <w:t>被拘留者声称</w:t>
      </w:r>
      <w:r w:rsidR="00417431">
        <w:rPr>
          <w:lang w:val="zh-CN"/>
        </w:rPr>
        <w:t>，</w:t>
      </w:r>
      <w:r w:rsidRPr="00CE0FA8">
        <w:rPr>
          <w:lang w:val="zh-CN"/>
        </w:rPr>
        <w:t>其中一些人在被拘留前未被带见法官。文件没有具体说明这一情况是否适用于本来文的提交人。</w:t>
      </w:r>
    </w:p>
  </w:footnote>
  <w:footnote w:id="7">
    <w:p w14:paraId="5FD8EF88" w14:textId="0D0EBACB" w:rsidR="00A276FC" w:rsidRPr="00CE0FA8" w:rsidRDefault="00A276FC" w:rsidP="00C26B96">
      <w:pPr>
        <w:pStyle w:val="a6"/>
      </w:pPr>
      <w:r w:rsidRPr="00CE0FA8">
        <w:rPr>
          <w:lang w:val="zh-CN"/>
        </w:rPr>
        <w:tab/>
      </w:r>
      <w:r w:rsidRPr="00442CC8">
        <w:rPr>
          <w:rStyle w:val="a8"/>
          <w:rFonts w:eastAsia="宋体"/>
        </w:rPr>
        <w:footnoteRef/>
      </w:r>
      <w:r w:rsidRPr="00CE0FA8">
        <w:rPr>
          <w:lang w:val="zh-CN"/>
        </w:rPr>
        <w:tab/>
      </w:r>
      <w:r w:rsidRPr="00A62886">
        <w:rPr>
          <w:spacing w:val="-2"/>
          <w:lang w:val="zh-CN"/>
        </w:rPr>
        <w:t>考虑到提交人有可能逃跑且所受指控性质严重</w:t>
      </w:r>
      <w:r w:rsidR="00417431" w:rsidRPr="00A62886">
        <w:rPr>
          <w:spacing w:val="-2"/>
          <w:lang w:val="zh-CN"/>
        </w:rPr>
        <w:t>，</w:t>
      </w:r>
      <w:r w:rsidRPr="00A62886">
        <w:rPr>
          <w:spacing w:val="-2"/>
          <w:lang w:val="zh-CN"/>
        </w:rPr>
        <w:t>法院驳回了提交人要求获得临时释放的申请。</w:t>
      </w:r>
    </w:p>
  </w:footnote>
  <w:footnote w:id="8">
    <w:p w14:paraId="206A1D75" w14:textId="05E821E6" w:rsidR="00A276FC" w:rsidRPr="00CE0FA8" w:rsidRDefault="00A276FC" w:rsidP="0043322B">
      <w:pPr>
        <w:pStyle w:val="a6"/>
        <w:spacing w:line="260" w:lineRule="exact"/>
      </w:pPr>
      <w:r w:rsidRPr="00CE0FA8">
        <w:rPr>
          <w:lang w:val="zh-CN"/>
        </w:rPr>
        <w:tab/>
      </w:r>
      <w:r w:rsidRPr="00442CC8">
        <w:rPr>
          <w:rStyle w:val="a8"/>
          <w:rFonts w:eastAsia="宋体"/>
        </w:rPr>
        <w:footnoteRef/>
      </w:r>
      <w:r w:rsidRPr="00CE0FA8">
        <w:rPr>
          <w:lang w:val="zh-CN"/>
        </w:rPr>
        <w:tab/>
      </w:r>
      <w:r w:rsidRPr="00A6680C">
        <w:rPr>
          <w:spacing w:val="-2"/>
          <w:lang w:val="zh-CN"/>
        </w:rPr>
        <w:t>在军事检察长于</w:t>
      </w:r>
      <w:r w:rsidR="00417431" w:rsidRPr="00A6680C">
        <w:rPr>
          <w:spacing w:val="-2"/>
          <w:lang w:val="zh-CN"/>
        </w:rPr>
        <w:t>2</w:t>
      </w:r>
      <w:r w:rsidRPr="00A6680C">
        <w:rPr>
          <w:spacing w:val="-2"/>
          <w:lang w:val="zh-CN"/>
        </w:rPr>
        <w:t>00</w:t>
      </w:r>
      <w:r w:rsidR="00417431" w:rsidRPr="00A6680C">
        <w:rPr>
          <w:spacing w:val="-2"/>
          <w:lang w:val="zh-CN"/>
        </w:rPr>
        <w:t>7</w:t>
      </w:r>
      <w:r w:rsidRPr="00A6680C">
        <w:rPr>
          <w:spacing w:val="-2"/>
          <w:lang w:val="zh-CN"/>
        </w:rPr>
        <w:t>年</w:t>
      </w:r>
      <w:r w:rsidR="00417431" w:rsidRPr="00A6680C">
        <w:rPr>
          <w:spacing w:val="-2"/>
          <w:lang w:val="zh-CN"/>
        </w:rPr>
        <w:t>3</w:t>
      </w:r>
      <w:r w:rsidRPr="00A6680C">
        <w:rPr>
          <w:spacing w:val="-2"/>
          <w:lang w:val="zh-CN"/>
        </w:rPr>
        <w:t>月</w:t>
      </w:r>
      <w:r w:rsidR="00417431" w:rsidRPr="00A6680C">
        <w:rPr>
          <w:spacing w:val="-2"/>
          <w:lang w:val="zh-CN"/>
        </w:rPr>
        <w:t>2</w:t>
      </w:r>
      <w:r w:rsidRPr="00A6680C">
        <w:rPr>
          <w:spacing w:val="-2"/>
          <w:lang w:val="zh-CN"/>
        </w:rPr>
        <w:t>日提交第二份延长拘留期限的申请之后</w:t>
      </w:r>
      <w:r w:rsidR="00417431" w:rsidRPr="00A6680C">
        <w:rPr>
          <w:spacing w:val="-2"/>
          <w:lang w:val="zh-CN"/>
        </w:rPr>
        <w:t>，</w:t>
      </w:r>
      <w:r w:rsidRPr="00A6680C">
        <w:rPr>
          <w:spacing w:val="-2"/>
          <w:lang w:val="zh-CN"/>
        </w:rPr>
        <w:t>提交人再次向军事高等</w:t>
      </w:r>
      <w:r w:rsidRPr="00CE0FA8">
        <w:rPr>
          <w:lang w:val="zh-CN"/>
        </w:rPr>
        <w:t>法院申请获得临时释放。提交人指出</w:t>
      </w:r>
      <w:r w:rsidR="00417431">
        <w:rPr>
          <w:lang w:val="zh-CN"/>
        </w:rPr>
        <w:t>，</w:t>
      </w:r>
      <w:r w:rsidRPr="00CE0FA8">
        <w:rPr>
          <w:lang w:val="zh-CN"/>
        </w:rPr>
        <w:t>军事高等法院于</w:t>
      </w:r>
      <w:r w:rsidR="00417431">
        <w:rPr>
          <w:lang w:val="zh-CN"/>
        </w:rPr>
        <w:t>2</w:t>
      </w:r>
      <w:r w:rsidRPr="00CE0FA8">
        <w:rPr>
          <w:lang w:val="zh-CN"/>
        </w:rPr>
        <w:t>00</w:t>
      </w:r>
      <w:r w:rsidR="00417431">
        <w:rPr>
          <w:lang w:val="zh-CN"/>
        </w:rPr>
        <w:t>7</w:t>
      </w:r>
      <w:r w:rsidRPr="00CE0FA8">
        <w:rPr>
          <w:lang w:val="zh-CN"/>
        </w:rPr>
        <w:t>年</w:t>
      </w:r>
      <w:r w:rsidR="00417431">
        <w:rPr>
          <w:lang w:val="zh-CN"/>
        </w:rPr>
        <w:t>4</w:t>
      </w:r>
      <w:r w:rsidRPr="00CE0FA8">
        <w:rPr>
          <w:lang w:val="zh-CN"/>
        </w:rPr>
        <w:t>月</w:t>
      </w:r>
      <w:r w:rsidR="00417431">
        <w:rPr>
          <w:lang w:val="zh-CN"/>
        </w:rPr>
        <w:t>1</w:t>
      </w:r>
      <w:r w:rsidRPr="00CE0FA8">
        <w:rPr>
          <w:lang w:val="zh-CN"/>
        </w:rPr>
        <w:t>0</w:t>
      </w:r>
      <w:r w:rsidRPr="00CE0FA8">
        <w:rPr>
          <w:lang w:val="zh-CN"/>
        </w:rPr>
        <w:t>日批准了第二次延期</w:t>
      </w:r>
      <w:r w:rsidR="00417431">
        <w:rPr>
          <w:lang w:val="zh-CN"/>
        </w:rPr>
        <w:t>，</w:t>
      </w:r>
      <w:r w:rsidRPr="00CE0FA8">
        <w:rPr>
          <w:lang w:val="zh-CN"/>
        </w:rPr>
        <w:t>但没有就初次延期之后和第二次延期之前的拘留期限</w:t>
      </w:r>
      <w:proofErr w:type="gramStart"/>
      <w:r w:rsidRPr="00CE0FA8">
        <w:rPr>
          <w:lang w:val="zh-CN"/>
        </w:rPr>
        <w:t>作出</w:t>
      </w:r>
      <w:proofErr w:type="gramEnd"/>
      <w:r w:rsidRPr="00CE0FA8">
        <w:rPr>
          <w:lang w:val="zh-CN"/>
        </w:rPr>
        <w:t>裁决。军事高等法院的两项裁决指出</w:t>
      </w:r>
      <w:r w:rsidR="00417431">
        <w:rPr>
          <w:lang w:val="zh-CN"/>
        </w:rPr>
        <w:t>，</w:t>
      </w:r>
      <w:r w:rsidRPr="00CE0FA8">
        <w:rPr>
          <w:lang w:val="zh-CN"/>
        </w:rPr>
        <w:t>主管法院应尽可能缩短延期的期限</w:t>
      </w:r>
      <w:r w:rsidR="00417431">
        <w:rPr>
          <w:lang w:val="zh-CN"/>
        </w:rPr>
        <w:t>，</w:t>
      </w:r>
      <w:r w:rsidRPr="00CE0FA8">
        <w:rPr>
          <w:lang w:val="zh-CN"/>
        </w:rPr>
        <w:t>依据是有</w:t>
      </w:r>
      <w:proofErr w:type="gramStart"/>
      <w:r w:rsidRPr="00CE0FA8">
        <w:rPr>
          <w:lang w:val="zh-CN"/>
        </w:rPr>
        <w:t>必要维护</w:t>
      </w:r>
      <w:proofErr w:type="gramEnd"/>
      <w:r w:rsidRPr="00CE0FA8">
        <w:rPr>
          <w:lang w:val="zh-CN"/>
        </w:rPr>
        <w:t>个人自由</w:t>
      </w:r>
      <w:r w:rsidR="00417431">
        <w:rPr>
          <w:lang w:val="zh-CN"/>
        </w:rPr>
        <w:t>，</w:t>
      </w:r>
      <w:r w:rsidRPr="00CE0FA8">
        <w:rPr>
          <w:lang w:val="zh-CN"/>
        </w:rPr>
        <w:t>包括所有被拘留者在没有不当拖延的情况下被带见法官并在合理时间内接受审判的权利。</w:t>
      </w:r>
    </w:p>
  </w:footnote>
  <w:footnote w:id="9">
    <w:p w14:paraId="21F8DE4F" w14:textId="7C6963C4" w:rsidR="00A276FC" w:rsidRPr="00CE0FA8" w:rsidRDefault="00A276FC" w:rsidP="00C26B96">
      <w:pPr>
        <w:pStyle w:val="a6"/>
      </w:pPr>
      <w:r w:rsidRPr="00CE0FA8">
        <w:rPr>
          <w:lang w:val="zh-CN"/>
        </w:rPr>
        <w:tab/>
      </w:r>
      <w:r w:rsidRPr="00442CC8">
        <w:rPr>
          <w:rStyle w:val="a8"/>
          <w:rFonts w:eastAsia="宋体"/>
        </w:rPr>
        <w:footnoteRef/>
      </w:r>
      <w:r w:rsidRPr="00CE0FA8">
        <w:rPr>
          <w:lang w:val="zh-CN"/>
        </w:rPr>
        <w:tab/>
      </w:r>
      <w:r w:rsidR="00417431">
        <w:rPr>
          <w:rFonts w:eastAsia="楷体"/>
          <w:lang w:val="zh-CN"/>
        </w:rPr>
        <w:t>Ilombe</w:t>
      </w:r>
      <w:r w:rsidR="00442CC8">
        <w:rPr>
          <w:rFonts w:eastAsia="楷体" w:hint="eastAsia"/>
          <w:lang w:val="zh-CN"/>
        </w:rPr>
        <w:t>和</w:t>
      </w:r>
      <w:r w:rsidR="00417431">
        <w:rPr>
          <w:rFonts w:eastAsia="楷体"/>
          <w:lang w:val="zh-CN"/>
        </w:rPr>
        <w:t>Shandwe</w:t>
      </w:r>
      <w:r w:rsidRPr="00CE0FA8">
        <w:rPr>
          <w:rFonts w:eastAsia="楷体"/>
          <w:lang w:val="zh-CN"/>
        </w:rPr>
        <w:t>诉刚果民主共和国</w:t>
      </w:r>
      <w:r w:rsidR="00417431">
        <w:rPr>
          <w:lang w:val="zh-CN"/>
        </w:rPr>
        <w:t>(CCPR/C/86/D/1177/2</w:t>
      </w:r>
      <w:r w:rsidRPr="00CE0FA8">
        <w:rPr>
          <w:lang w:val="zh-CN"/>
        </w:rPr>
        <w:t>00</w:t>
      </w:r>
      <w:r w:rsidR="00417431">
        <w:rPr>
          <w:lang w:val="zh-CN"/>
        </w:rPr>
        <w:t>3)</w:t>
      </w:r>
      <w:r w:rsidR="00417431">
        <w:rPr>
          <w:lang w:val="zh-CN"/>
        </w:rPr>
        <w:t>，</w:t>
      </w:r>
      <w:r w:rsidRPr="00CE0FA8">
        <w:rPr>
          <w:lang w:val="zh-CN"/>
        </w:rPr>
        <w:t>第</w:t>
      </w:r>
      <w:r w:rsidR="00417431">
        <w:rPr>
          <w:lang w:val="zh-CN"/>
        </w:rPr>
        <w:t>6.5</w:t>
      </w:r>
      <w:r w:rsidRPr="00CE0FA8">
        <w:rPr>
          <w:lang w:val="zh-CN"/>
        </w:rPr>
        <w:t>段。</w:t>
      </w:r>
    </w:p>
  </w:footnote>
  <w:footnote w:id="10">
    <w:p w14:paraId="63753724" w14:textId="1BDC3301" w:rsidR="00A276FC" w:rsidRPr="00CE0FA8" w:rsidRDefault="00A276FC" w:rsidP="00C26B96">
      <w:pPr>
        <w:pStyle w:val="a6"/>
      </w:pPr>
      <w:r w:rsidRPr="00CE0FA8">
        <w:rPr>
          <w:lang w:val="zh-CN"/>
        </w:rPr>
        <w:tab/>
      </w:r>
      <w:r w:rsidRPr="00442CC8">
        <w:rPr>
          <w:rStyle w:val="a8"/>
          <w:rFonts w:eastAsia="宋体"/>
        </w:rPr>
        <w:footnoteRef/>
      </w:r>
      <w:r w:rsidRPr="00CE0FA8">
        <w:rPr>
          <w:lang w:val="zh-CN"/>
        </w:rPr>
        <w:tab/>
      </w:r>
      <w:r w:rsidRPr="00CE0FA8">
        <w:rPr>
          <w:lang w:val="zh-CN"/>
        </w:rPr>
        <w:t>人权事务委员会</w:t>
      </w:r>
      <w:r w:rsidR="00417431">
        <w:rPr>
          <w:lang w:val="zh-CN"/>
        </w:rPr>
        <w:t>，</w:t>
      </w:r>
      <w:r w:rsidRPr="00CE0FA8">
        <w:rPr>
          <w:lang w:val="zh-CN"/>
        </w:rPr>
        <w:t>第</w:t>
      </w:r>
      <w:r w:rsidR="00417431">
        <w:rPr>
          <w:lang w:val="zh-CN"/>
        </w:rPr>
        <w:t>8</w:t>
      </w:r>
      <w:r w:rsidRPr="00CE0FA8">
        <w:rPr>
          <w:lang w:val="zh-CN"/>
        </w:rPr>
        <w:t>号一般性意见</w:t>
      </w:r>
      <w:r w:rsidR="00417431">
        <w:rPr>
          <w:lang w:val="zh-CN"/>
        </w:rPr>
        <w:t>(1982</w:t>
      </w:r>
      <w:r w:rsidRPr="00CE0FA8">
        <w:rPr>
          <w:lang w:val="zh-CN"/>
        </w:rPr>
        <w:t>年</w:t>
      </w:r>
      <w:r w:rsidR="00417431">
        <w:rPr>
          <w:lang w:val="zh-CN"/>
        </w:rPr>
        <w:t>)</w:t>
      </w:r>
      <w:r w:rsidR="00417431">
        <w:rPr>
          <w:lang w:val="zh-CN"/>
        </w:rPr>
        <w:t>，</w:t>
      </w:r>
      <w:r w:rsidRPr="00CE0FA8">
        <w:rPr>
          <w:lang w:val="zh-CN"/>
        </w:rPr>
        <w:t>第</w:t>
      </w:r>
      <w:r w:rsidR="00417431">
        <w:rPr>
          <w:lang w:val="zh-CN"/>
        </w:rPr>
        <w:t>2</w:t>
      </w:r>
      <w:r w:rsidRPr="00CE0FA8">
        <w:rPr>
          <w:lang w:val="zh-CN"/>
        </w:rPr>
        <w:t>-</w:t>
      </w:r>
      <w:r w:rsidR="00417431">
        <w:rPr>
          <w:lang w:val="zh-CN"/>
        </w:rPr>
        <w:t>3</w:t>
      </w:r>
      <w:r w:rsidRPr="00CE0FA8">
        <w:rPr>
          <w:lang w:val="zh-CN"/>
        </w:rPr>
        <w:t>段。</w:t>
      </w:r>
    </w:p>
  </w:footnote>
  <w:footnote w:id="11">
    <w:p w14:paraId="22D153FF" w14:textId="164E2EA3" w:rsidR="00A276FC" w:rsidRPr="00CE0FA8" w:rsidRDefault="00A276FC" w:rsidP="00C26B96">
      <w:pPr>
        <w:pStyle w:val="a6"/>
      </w:pPr>
      <w:r w:rsidRPr="00CE0FA8">
        <w:rPr>
          <w:lang w:val="zh-CN"/>
        </w:rPr>
        <w:tab/>
      </w:r>
      <w:r w:rsidRPr="00442CC8">
        <w:rPr>
          <w:rStyle w:val="a8"/>
          <w:rFonts w:eastAsia="宋体"/>
        </w:rPr>
        <w:footnoteRef/>
      </w:r>
      <w:r w:rsidRPr="00CE0FA8">
        <w:rPr>
          <w:lang w:val="zh-CN"/>
        </w:rPr>
        <w:tab/>
      </w:r>
      <w:proofErr w:type="spellStart"/>
      <w:r w:rsidR="00417431">
        <w:t>Ilombe</w:t>
      </w:r>
      <w:proofErr w:type="spellEnd"/>
      <w:r w:rsidR="00D85EB3">
        <w:rPr>
          <w:rFonts w:eastAsia="楷体" w:hint="eastAsia"/>
          <w:lang w:val="zh-CN"/>
        </w:rPr>
        <w:t>和</w:t>
      </w:r>
      <w:r w:rsidR="00417431">
        <w:rPr>
          <w:rFonts w:eastAsia="楷体"/>
          <w:lang w:val="zh-CN"/>
        </w:rPr>
        <w:t>Shandwe</w:t>
      </w:r>
      <w:r w:rsidRPr="00CE0FA8">
        <w:rPr>
          <w:rFonts w:eastAsia="楷体"/>
          <w:lang w:val="zh-CN"/>
        </w:rPr>
        <w:t>诉刚果民主共和国</w:t>
      </w:r>
      <w:r w:rsidR="00417431">
        <w:rPr>
          <w:lang w:val="zh-CN"/>
        </w:rPr>
        <w:t>，</w:t>
      </w:r>
      <w:r w:rsidRPr="00CE0FA8">
        <w:rPr>
          <w:lang w:val="zh-CN"/>
        </w:rPr>
        <w:t>第</w:t>
      </w:r>
      <w:r w:rsidR="00417431">
        <w:rPr>
          <w:lang w:val="zh-CN"/>
        </w:rPr>
        <w:t>6.4</w:t>
      </w:r>
      <w:r w:rsidRPr="00CE0FA8">
        <w:rPr>
          <w:lang w:val="zh-CN"/>
        </w:rPr>
        <w:t>段。</w:t>
      </w:r>
    </w:p>
  </w:footnote>
  <w:footnote w:id="12">
    <w:p w14:paraId="53901109" w14:textId="368A8948" w:rsidR="00A276FC" w:rsidRPr="00CE0FA8" w:rsidRDefault="00A276FC" w:rsidP="00C26B96">
      <w:pPr>
        <w:pStyle w:val="a6"/>
      </w:pPr>
      <w:r w:rsidRPr="00CE0FA8">
        <w:rPr>
          <w:lang w:val="zh-CN"/>
        </w:rPr>
        <w:tab/>
      </w:r>
      <w:r w:rsidRPr="00442CC8">
        <w:rPr>
          <w:rStyle w:val="a8"/>
          <w:rFonts w:eastAsia="宋体"/>
        </w:rPr>
        <w:footnoteRef/>
      </w:r>
      <w:r w:rsidRPr="00CE0FA8">
        <w:rPr>
          <w:lang w:val="zh-CN"/>
        </w:rPr>
        <w:tab/>
      </w:r>
      <w:r w:rsidRPr="00CE0FA8">
        <w:rPr>
          <w:lang w:val="zh-CN"/>
        </w:rPr>
        <w:t>该条规定</w:t>
      </w:r>
      <w:r w:rsidR="00417431">
        <w:rPr>
          <w:lang w:val="zh-CN"/>
        </w:rPr>
        <w:t>，</w:t>
      </w:r>
      <w:r w:rsidR="00417431">
        <w:rPr>
          <w:rFonts w:hint="eastAsia"/>
          <w:lang w:val="zh-CN"/>
        </w:rPr>
        <w:t>“</w:t>
      </w:r>
      <w:r w:rsidRPr="00CE0FA8">
        <w:rPr>
          <w:lang w:val="zh-CN"/>
        </w:rPr>
        <w:t>所有人都有权由称职的法官迅速审理其案件</w:t>
      </w:r>
      <w:r w:rsidR="00417431">
        <w:rPr>
          <w:rFonts w:hint="eastAsia"/>
          <w:lang w:val="zh-CN"/>
        </w:rPr>
        <w:t>”</w:t>
      </w:r>
      <w:r w:rsidRPr="00CE0FA8">
        <w:rPr>
          <w:lang w:val="zh-CN"/>
        </w:rPr>
        <w:t>。</w:t>
      </w:r>
    </w:p>
  </w:footnote>
  <w:footnote w:id="13">
    <w:p w14:paraId="58EA7756" w14:textId="2A0885A8" w:rsidR="00A276FC" w:rsidRPr="00CE0FA8" w:rsidRDefault="00A276FC" w:rsidP="00471003">
      <w:pPr>
        <w:pStyle w:val="a6"/>
        <w:spacing w:after="0"/>
      </w:pPr>
      <w:r w:rsidRPr="00CE0FA8">
        <w:rPr>
          <w:lang w:val="zh-CN"/>
        </w:rPr>
        <w:tab/>
      </w:r>
      <w:r w:rsidRPr="00442CC8">
        <w:rPr>
          <w:rStyle w:val="a8"/>
          <w:rFonts w:eastAsia="宋体"/>
        </w:rPr>
        <w:footnoteRef/>
      </w:r>
      <w:r w:rsidRPr="00CE0FA8">
        <w:rPr>
          <w:lang w:val="zh-CN"/>
        </w:rPr>
        <w:tab/>
      </w:r>
      <w:r w:rsidRPr="00875E9A">
        <w:t>人权</w:t>
      </w:r>
      <w:r w:rsidRPr="00CE0FA8">
        <w:rPr>
          <w:lang w:val="zh-CN"/>
        </w:rPr>
        <w:t>事务委员会</w:t>
      </w:r>
      <w:r w:rsidR="00417431">
        <w:rPr>
          <w:rFonts w:hint="eastAsia"/>
          <w:lang w:val="zh-CN"/>
        </w:rPr>
        <w:t>，</w:t>
      </w:r>
      <w:r w:rsidRPr="00CE0FA8">
        <w:rPr>
          <w:lang w:val="zh-CN"/>
        </w:rPr>
        <w:t>第</w:t>
      </w:r>
      <w:r w:rsidR="00417431">
        <w:rPr>
          <w:lang w:val="zh-CN"/>
        </w:rPr>
        <w:t>35</w:t>
      </w:r>
      <w:r w:rsidRPr="00CE0FA8">
        <w:rPr>
          <w:lang w:val="zh-CN"/>
        </w:rPr>
        <w:t>号一般性意见</w:t>
      </w:r>
      <w:r w:rsidR="00417431">
        <w:rPr>
          <w:lang w:val="zh-CN"/>
        </w:rPr>
        <w:t>(2</w:t>
      </w:r>
      <w:r w:rsidRPr="00CE0FA8">
        <w:rPr>
          <w:lang w:val="zh-CN"/>
        </w:rPr>
        <w:t>0</w:t>
      </w:r>
      <w:r w:rsidR="00417431">
        <w:rPr>
          <w:lang w:val="zh-CN"/>
        </w:rPr>
        <w:t>14</w:t>
      </w:r>
      <w:r w:rsidRPr="00CE0FA8">
        <w:rPr>
          <w:lang w:val="zh-CN"/>
        </w:rPr>
        <w:t>年</w:t>
      </w:r>
      <w:r w:rsidR="00417431">
        <w:rPr>
          <w:lang w:val="zh-CN"/>
        </w:rPr>
        <w:t>)</w:t>
      </w:r>
      <w:r w:rsidR="00417431">
        <w:rPr>
          <w:lang w:val="zh-CN"/>
        </w:rPr>
        <w:t>，</w:t>
      </w:r>
      <w:r w:rsidRPr="00CE0FA8">
        <w:rPr>
          <w:lang w:val="zh-CN"/>
        </w:rPr>
        <w:t>第</w:t>
      </w:r>
      <w:r w:rsidR="00417431">
        <w:rPr>
          <w:lang w:val="zh-CN"/>
        </w:rPr>
        <w:t>11</w:t>
      </w:r>
      <w:r w:rsidRPr="00CE0FA8">
        <w:rPr>
          <w:lang w:val="zh-CN"/>
        </w:rPr>
        <w:t>和</w:t>
      </w:r>
      <w:r w:rsidR="00417431">
        <w:rPr>
          <w:lang w:val="zh-CN"/>
        </w:rPr>
        <w:t>22</w:t>
      </w:r>
      <w:r w:rsidRPr="00CE0FA8">
        <w:rPr>
          <w:lang w:val="zh-CN"/>
        </w:rPr>
        <w:t>段。</w:t>
      </w:r>
    </w:p>
  </w:footnote>
  <w:footnote w:id="14">
    <w:p w14:paraId="35F0FBC1" w14:textId="2F8EBD54" w:rsidR="00A276FC" w:rsidRPr="002402EB" w:rsidRDefault="00A276FC" w:rsidP="00C26B96">
      <w:pPr>
        <w:pStyle w:val="a6"/>
        <w:rPr>
          <w:rStyle w:val="a8"/>
          <w:rFonts w:eastAsia="宋体"/>
          <w:vertAlign w:val="baseline"/>
        </w:rPr>
      </w:pPr>
      <w:r w:rsidRPr="00CE0FA8">
        <w:rPr>
          <w:lang w:val="zh-CN"/>
        </w:rPr>
        <w:tab/>
      </w:r>
      <w:r w:rsidRPr="00442CC8">
        <w:rPr>
          <w:rStyle w:val="a8"/>
          <w:rFonts w:eastAsia="宋体"/>
        </w:rPr>
        <w:footnoteRef/>
      </w:r>
      <w:r w:rsidRPr="00CE0FA8">
        <w:rPr>
          <w:lang w:val="zh-CN"/>
        </w:rPr>
        <w:tab/>
      </w:r>
      <w:r w:rsidRPr="00CE0FA8">
        <w:rPr>
          <w:lang w:val="zh-CN"/>
        </w:rPr>
        <w:t>除其他外</w:t>
      </w:r>
      <w:r w:rsidR="00417431">
        <w:rPr>
          <w:lang w:val="zh-CN"/>
        </w:rPr>
        <w:t>，</w:t>
      </w:r>
      <w:r w:rsidRPr="00CE0FA8">
        <w:rPr>
          <w:lang w:val="zh-CN"/>
        </w:rPr>
        <w:t>见</w:t>
      </w:r>
      <w:r w:rsidR="00417431">
        <w:rPr>
          <w:rFonts w:eastAsia="楷体"/>
          <w:lang w:val="zh-CN"/>
        </w:rPr>
        <w:t>Kulomin</w:t>
      </w:r>
      <w:r w:rsidRPr="00CE0FA8">
        <w:rPr>
          <w:rFonts w:eastAsia="楷体"/>
          <w:lang w:val="zh-CN"/>
        </w:rPr>
        <w:t>诉匈牙利</w:t>
      </w:r>
      <w:r w:rsidR="00417431">
        <w:rPr>
          <w:lang w:val="zh-CN"/>
        </w:rPr>
        <w:t>(CCPR/C/56/D/521/1992)</w:t>
      </w:r>
      <w:r w:rsidR="00417431">
        <w:rPr>
          <w:lang w:val="zh-CN"/>
        </w:rPr>
        <w:t>，</w:t>
      </w:r>
      <w:r w:rsidRPr="00CE0FA8">
        <w:rPr>
          <w:lang w:val="zh-CN"/>
        </w:rPr>
        <w:t>第</w:t>
      </w:r>
      <w:r w:rsidR="00417431">
        <w:rPr>
          <w:lang w:val="zh-CN"/>
        </w:rPr>
        <w:t>11.3</w:t>
      </w:r>
      <w:r w:rsidRPr="00CE0FA8">
        <w:rPr>
          <w:lang w:val="zh-CN"/>
        </w:rPr>
        <w:t>段</w:t>
      </w:r>
      <w:r w:rsidR="00417431">
        <w:rPr>
          <w:lang w:val="zh-CN"/>
        </w:rPr>
        <w:t>；</w:t>
      </w:r>
      <w:r w:rsidR="00417431">
        <w:rPr>
          <w:rFonts w:eastAsia="楷体"/>
          <w:lang w:val="zh-CN"/>
        </w:rPr>
        <w:t>Platonov</w:t>
      </w:r>
      <w:r w:rsidRPr="00CE0FA8">
        <w:rPr>
          <w:rFonts w:eastAsia="楷体"/>
          <w:lang w:val="zh-CN"/>
        </w:rPr>
        <w:t>诉俄罗斯联邦</w:t>
      </w:r>
      <w:r w:rsidR="00417431" w:rsidRPr="003B6F48">
        <w:rPr>
          <w:spacing w:val="-4"/>
          <w:lang w:val="zh-CN"/>
        </w:rPr>
        <w:t>(CCPR/C/85/D/1218/2</w:t>
      </w:r>
      <w:r w:rsidRPr="003B6F48">
        <w:rPr>
          <w:spacing w:val="-4"/>
          <w:lang w:val="zh-CN"/>
        </w:rPr>
        <w:t>00</w:t>
      </w:r>
      <w:r w:rsidR="00417431" w:rsidRPr="003B6F48">
        <w:rPr>
          <w:spacing w:val="-4"/>
          <w:lang w:val="zh-CN"/>
        </w:rPr>
        <w:t>3)</w:t>
      </w:r>
      <w:r w:rsidR="00417431" w:rsidRPr="003B6F48">
        <w:rPr>
          <w:spacing w:val="-4"/>
          <w:lang w:val="zh-CN"/>
        </w:rPr>
        <w:t>，</w:t>
      </w:r>
      <w:r w:rsidRPr="003B6F48">
        <w:rPr>
          <w:spacing w:val="-4"/>
          <w:lang w:val="zh-CN"/>
        </w:rPr>
        <w:t>第</w:t>
      </w:r>
      <w:r w:rsidR="00417431" w:rsidRPr="003B6F48">
        <w:rPr>
          <w:spacing w:val="-4"/>
          <w:lang w:val="zh-CN"/>
        </w:rPr>
        <w:t>7.2</w:t>
      </w:r>
      <w:r w:rsidRPr="003B6F48">
        <w:rPr>
          <w:spacing w:val="-4"/>
          <w:lang w:val="zh-CN"/>
        </w:rPr>
        <w:t>段。</w:t>
      </w:r>
      <w:r w:rsidR="00417431" w:rsidRPr="003B6F48">
        <w:rPr>
          <w:rFonts w:eastAsia="楷体"/>
          <w:spacing w:val="-4"/>
          <w:lang w:val="zh-CN"/>
        </w:rPr>
        <w:t>Ashurov</w:t>
      </w:r>
      <w:r w:rsidRPr="003B6F48">
        <w:rPr>
          <w:rFonts w:eastAsia="楷体"/>
          <w:spacing w:val="-4"/>
          <w:lang w:val="zh-CN"/>
        </w:rPr>
        <w:t>诉塔吉克斯坦</w:t>
      </w:r>
      <w:r w:rsidR="00417431" w:rsidRPr="003B6F48">
        <w:rPr>
          <w:spacing w:val="-4"/>
          <w:lang w:val="zh-CN"/>
        </w:rPr>
        <w:t>(CCPR/C/89/D/1348/2</w:t>
      </w:r>
      <w:r w:rsidRPr="003B6F48">
        <w:rPr>
          <w:spacing w:val="-4"/>
          <w:lang w:val="zh-CN"/>
        </w:rPr>
        <w:t>00</w:t>
      </w:r>
      <w:r w:rsidR="00417431" w:rsidRPr="003B6F48">
        <w:rPr>
          <w:spacing w:val="-4"/>
          <w:lang w:val="zh-CN"/>
        </w:rPr>
        <w:t>5)</w:t>
      </w:r>
      <w:r w:rsidR="00417431" w:rsidRPr="003B6F48">
        <w:rPr>
          <w:spacing w:val="-4"/>
          <w:lang w:val="zh-CN"/>
        </w:rPr>
        <w:t>，</w:t>
      </w:r>
      <w:r w:rsidRPr="003B6F48">
        <w:rPr>
          <w:spacing w:val="-4"/>
          <w:lang w:val="zh-CN"/>
        </w:rPr>
        <w:t>第</w:t>
      </w:r>
      <w:r w:rsidR="00417431" w:rsidRPr="003B6F48">
        <w:rPr>
          <w:spacing w:val="-4"/>
          <w:lang w:val="zh-CN"/>
        </w:rPr>
        <w:t>6.5</w:t>
      </w:r>
      <w:r w:rsidRPr="003B6F48">
        <w:rPr>
          <w:spacing w:val="-4"/>
          <w:lang w:val="zh-CN"/>
        </w:rPr>
        <w:t>段</w:t>
      </w:r>
      <w:r w:rsidR="00417431" w:rsidRPr="003B6F48">
        <w:rPr>
          <w:spacing w:val="-4"/>
          <w:lang w:val="zh-CN"/>
        </w:rPr>
        <w:t>；</w:t>
      </w:r>
      <w:r w:rsidR="00417431">
        <w:rPr>
          <w:rFonts w:eastAsia="楷体"/>
          <w:lang w:val="zh-CN"/>
        </w:rPr>
        <w:t>Reshetnikov</w:t>
      </w:r>
      <w:r w:rsidRPr="00CE0FA8">
        <w:rPr>
          <w:rFonts w:eastAsia="楷体"/>
          <w:lang w:val="zh-CN"/>
        </w:rPr>
        <w:t>诉俄罗斯联邦</w:t>
      </w:r>
      <w:r w:rsidR="00417431">
        <w:rPr>
          <w:lang w:val="zh-CN"/>
        </w:rPr>
        <w:t>(CCPR/C/95/D/1278/2</w:t>
      </w:r>
      <w:r w:rsidRPr="00CE0FA8">
        <w:rPr>
          <w:lang w:val="zh-CN"/>
        </w:rPr>
        <w:t>00</w:t>
      </w:r>
      <w:r w:rsidR="00417431">
        <w:rPr>
          <w:lang w:val="zh-CN"/>
        </w:rPr>
        <w:t>4)</w:t>
      </w:r>
      <w:r w:rsidR="00417431">
        <w:rPr>
          <w:lang w:val="zh-CN"/>
        </w:rPr>
        <w:t>，</w:t>
      </w:r>
      <w:r w:rsidRPr="00CE0FA8">
        <w:rPr>
          <w:lang w:val="zh-CN"/>
        </w:rPr>
        <w:t>第</w:t>
      </w:r>
      <w:r w:rsidR="00417431">
        <w:rPr>
          <w:lang w:val="zh-CN"/>
        </w:rPr>
        <w:t>8.2</w:t>
      </w:r>
      <w:r w:rsidRPr="00CE0FA8">
        <w:rPr>
          <w:lang w:val="zh-CN"/>
        </w:rPr>
        <w:t>段</w:t>
      </w:r>
      <w:r w:rsidR="00417431">
        <w:rPr>
          <w:lang w:val="zh-CN"/>
        </w:rPr>
        <w:t>；</w:t>
      </w:r>
      <w:r w:rsidR="00417431">
        <w:rPr>
          <w:rFonts w:eastAsia="楷体"/>
          <w:lang w:val="zh-CN"/>
        </w:rPr>
        <w:t>Ismailov</w:t>
      </w:r>
      <w:r w:rsidRPr="00CE0FA8">
        <w:rPr>
          <w:rFonts w:eastAsia="楷体"/>
          <w:lang w:val="zh-CN"/>
        </w:rPr>
        <w:t>诉乌兹别克斯坦</w:t>
      </w:r>
      <w:r w:rsidR="00417431">
        <w:rPr>
          <w:lang w:val="zh-CN"/>
        </w:rPr>
        <w:t>(CCPR/C/1</w:t>
      </w:r>
      <w:r w:rsidRPr="00CE0FA8">
        <w:rPr>
          <w:lang w:val="zh-CN"/>
        </w:rPr>
        <w:t>0</w:t>
      </w:r>
      <w:r w:rsidR="00417431">
        <w:rPr>
          <w:lang w:val="zh-CN"/>
        </w:rPr>
        <w:t>1/D/1769/2</w:t>
      </w:r>
      <w:r w:rsidRPr="00CE0FA8">
        <w:rPr>
          <w:lang w:val="zh-CN"/>
        </w:rPr>
        <w:t>00</w:t>
      </w:r>
      <w:r w:rsidR="00417431">
        <w:rPr>
          <w:lang w:val="zh-CN"/>
        </w:rPr>
        <w:t>8)</w:t>
      </w:r>
      <w:r w:rsidR="00417431">
        <w:rPr>
          <w:lang w:val="zh-CN"/>
        </w:rPr>
        <w:t>，</w:t>
      </w:r>
      <w:r w:rsidRPr="00CE0FA8">
        <w:rPr>
          <w:lang w:val="zh-CN"/>
        </w:rPr>
        <w:t>第</w:t>
      </w:r>
      <w:r w:rsidR="00417431">
        <w:rPr>
          <w:lang w:val="zh-CN"/>
        </w:rPr>
        <w:t>7.3</w:t>
      </w:r>
      <w:r w:rsidRPr="00CE0FA8">
        <w:rPr>
          <w:lang w:val="zh-CN"/>
        </w:rPr>
        <w:t>段。</w:t>
      </w:r>
    </w:p>
  </w:footnote>
  <w:footnote w:id="15">
    <w:p w14:paraId="78F6E8F6" w14:textId="2B3EC6EB" w:rsidR="00A276FC" w:rsidRPr="002402EB" w:rsidRDefault="00A276FC" w:rsidP="00C26B96">
      <w:pPr>
        <w:pStyle w:val="a6"/>
        <w:rPr>
          <w:rStyle w:val="a8"/>
          <w:rFonts w:eastAsia="宋体"/>
          <w:vertAlign w:val="baseline"/>
        </w:rPr>
      </w:pPr>
      <w:r w:rsidRPr="00CE0FA8">
        <w:rPr>
          <w:lang w:val="zh-CN"/>
        </w:rPr>
        <w:tab/>
      </w:r>
      <w:r w:rsidRPr="00442CC8">
        <w:rPr>
          <w:rStyle w:val="a8"/>
          <w:rFonts w:eastAsia="宋体"/>
        </w:rPr>
        <w:footnoteRef/>
      </w:r>
      <w:r w:rsidRPr="00CE0FA8">
        <w:rPr>
          <w:lang w:val="zh-CN"/>
        </w:rPr>
        <w:tab/>
      </w:r>
      <w:r w:rsidRPr="00875E9A">
        <w:t>人权</w:t>
      </w:r>
      <w:r w:rsidRPr="00CE0FA8">
        <w:rPr>
          <w:lang w:val="zh-CN"/>
        </w:rPr>
        <w:t>事务委员会</w:t>
      </w:r>
      <w:r w:rsidR="00417431">
        <w:rPr>
          <w:lang w:val="zh-CN"/>
        </w:rPr>
        <w:t>，</w:t>
      </w:r>
      <w:r w:rsidRPr="00CE0FA8">
        <w:rPr>
          <w:lang w:val="zh-CN"/>
        </w:rPr>
        <w:t>第</w:t>
      </w:r>
      <w:r w:rsidR="00417431">
        <w:rPr>
          <w:lang w:val="zh-CN"/>
        </w:rPr>
        <w:t>35</w:t>
      </w:r>
      <w:r w:rsidRPr="00CE0FA8">
        <w:rPr>
          <w:lang w:val="zh-CN"/>
        </w:rPr>
        <w:t>号一般性意见</w:t>
      </w:r>
      <w:r w:rsidR="00417431">
        <w:rPr>
          <w:lang w:val="zh-CN"/>
        </w:rPr>
        <w:t>，</w:t>
      </w:r>
      <w:r w:rsidRPr="00CE0FA8">
        <w:rPr>
          <w:lang w:val="zh-CN"/>
        </w:rPr>
        <w:t>第</w:t>
      </w:r>
      <w:r w:rsidR="00417431">
        <w:rPr>
          <w:lang w:val="zh-CN"/>
        </w:rPr>
        <w:t>32</w:t>
      </w:r>
      <w:r w:rsidRPr="00CE0FA8">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4898A" w14:textId="77777777" w:rsidR="00A276FC" w:rsidRDefault="00A276FC" w:rsidP="00F23E88">
    <w:pPr>
      <w:pStyle w:val="af3"/>
    </w:pPr>
    <w:proofErr w:type="spellStart"/>
    <w:r>
      <w:t>CCPR</w:t>
    </w:r>
    <w:proofErr w:type="spellEnd"/>
    <w:r>
      <w:t>/C/130/D/2396/2014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7F0D4" w14:textId="77777777" w:rsidR="00A276FC" w:rsidRPr="00202A30" w:rsidRDefault="00A276FC" w:rsidP="00F23E88">
    <w:pPr>
      <w:pStyle w:val="af3"/>
      <w:jc w:val="right"/>
    </w:pPr>
    <w:proofErr w:type="spellStart"/>
    <w:r>
      <w:t>CCPR</w:t>
    </w:r>
    <w:proofErr w:type="spellEnd"/>
    <w:r>
      <w:t>/C/130/D/2396/2014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17B"/>
    <w:rsid w:val="00011483"/>
    <w:rsid w:val="0004554F"/>
    <w:rsid w:val="00093AF9"/>
    <w:rsid w:val="000B01DF"/>
    <w:rsid w:val="000D319F"/>
    <w:rsid w:val="000D6024"/>
    <w:rsid w:val="000E4D0E"/>
    <w:rsid w:val="000E7650"/>
    <w:rsid w:val="000F5EB8"/>
    <w:rsid w:val="00126EB7"/>
    <w:rsid w:val="0014400E"/>
    <w:rsid w:val="00144B69"/>
    <w:rsid w:val="00153E86"/>
    <w:rsid w:val="00172E04"/>
    <w:rsid w:val="001A6BFB"/>
    <w:rsid w:val="001B1BD1"/>
    <w:rsid w:val="001C3EF2"/>
    <w:rsid w:val="001D17F6"/>
    <w:rsid w:val="00204B42"/>
    <w:rsid w:val="0021265F"/>
    <w:rsid w:val="002231C3"/>
    <w:rsid w:val="0022362C"/>
    <w:rsid w:val="00231578"/>
    <w:rsid w:val="002402EB"/>
    <w:rsid w:val="0024417F"/>
    <w:rsid w:val="00250F8D"/>
    <w:rsid w:val="0025482B"/>
    <w:rsid w:val="00254E43"/>
    <w:rsid w:val="00260ECC"/>
    <w:rsid w:val="00285E25"/>
    <w:rsid w:val="002E1C97"/>
    <w:rsid w:val="002E62A6"/>
    <w:rsid w:val="002F5834"/>
    <w:rsid w:val="003006AB"/>
    <w:rsid w:val="00326EBF"/>
    <w:rsid w:val="00327FE4"/>
    <w:rsid w:val="003333CC"/>
    <w:rsid w:val="00334774"/>
    <w:rsid w:val="00343806"/>
    <w:rsid w:val="00364A18"/>
    <w:rsid w:val="00385347"/>
    <w:rsid w:val="003B6F48"/>
    <w:rsid w:val="003F224D"/>
    <w:rsid w:val="00417431"/>
    <w:rsid w:val="00427F63"/>
    <w:rsid w:val="0043322B"/>
    <w:rsid w:val="00434D38"/>
    <w:rsid w:val="00442CC8"/>
    <w:rsid w:val="00446B17"/>
    <w:rsid w:val="00454014"/>
    <w:rsid w:val="00471003"/>
    <w:rsid w:val="00494EB8"/>
    <w:rsid w:val="004B6A4C"/>
    <w:rsid w:val="004C4A0A"/>
    <w:rsid w:val="004D0A00"/>
    <w:rsid w:val="004E473D"/>
    <w:rsid w:val="004F348E"/>
    <w:rsid w:val="00501220"/>
    <w:rsid w:val="005C279A"/>
    <w:rsid w:val="005E403A"/>
    <w:rsid w:val="005E4086"/>
    <w:rsid w:val="005E65D6"/>
    <w:rsid w:val="0060122D"/>
    <w:rsid w:val="00604D91"/>
    <w:rsid w:val="006257FE"/>
    <w:rsid w:val="006263B3"/>
    <w:rsid w:val="00646508"/>
    <w:rsid w:val="00654DD9"/>
    <w:rsid w:val="00670DEE"/>
    <w:rsid w:val="00680656"/>
    <w:rsid w:val="0069447D"/>
    <w:rsid w:val="006B1119"/>
    <w:rsid w:val="006D3757"/>
    <w:rsid w:val="006D37EB"/>
    <w:rsid w:val="006E3E46"/>
    <w:rsid w:val="006E71B1"/>
    <w:rsid w:val="006F1404"/>
    <w:rsid w:val="0070593B"/>
    <w:rsid w:val="00705D89"/>
    <w:rsid w:val="00731A42"/>
    <w:rsid w:val="00755487"/>
    <w:rsid w:val="0076342B"/>
    <w:rsid w:val="00767E69"/>
    <w:rsid w:val="0077079A"/>
    <w:rsid w:val="007710C4"/>
    <w:rsid w:val="00771504"/>
    <w:rsid w:val="007A5599"/>
    <w:rsid w:val="0081589C"/>
    <w:rsid w:val="00856233"/>
    <w:rsid w:val="00860F27"/>
    <w:rsid w:val="00875752"/>
    <w:rsid w:val="00875E9A"/>
    <w:rsid w:val="008A0B79"/>
    <w:rsid w:val="008B0560"/>
    <w:rsid w:val="008B2BFA"/>
    <w:rsid w:val="008C6743"/>
    <w:rsid w:val="008D31F4"/>
    <w:rsid w:val="008D46AA"/>
    <w:rsid w:val="008E6A3F"/>
    <w:rsid w:val="008E6FEB"/>
    <w:rsid w:val="008F4BD6"/>
    <w:rsid w:val="008F58B5"/>
    <w:rsid w:val="00923557"/>
    <w:rsid w:val="00936F03"/>
    <w:rsid w:val="00943B69"/>
    <w:rsid w:val="00944CB3"/>
    <w:rsid w:val="0096722F"/>
    <w:rsid w:val="00971F1B"/>
    <w:rsid w:val="009847FA"/>
    <w:rsid w:val="00986624"/>
    <w:rsid w:val="009B09D7"/>
    <w:rsid w:val="009C58E4"/>
    <w:rsid w:val="009D35ED"/>
    <w:rsid w:val="00A03CB6"/>
    <w:rsid w:val="00A1364C"/>
    <w:rsid w:val="00A21076"/>
    <w:rsid w:val="00A276FC"/>
    <w:rsid w:val="00A31BA8"/>
    <w:rsid w:val="00A34319"/>
    <w:rsid w:val="00A3739A"/>
    <w:rsid w:val="00A52DAF"/>
    <w:rsid w:val="00A62886"/>
    <w:rsid w:val="00A6680C"/>
    <w:rsid w:val="00A8029F"/>
    <w:rsid w:val="00A84072"/>
    <w:rsid w:val="00A97D87"/>
    <w:rsid w:val="00AE5C3D"/>
    <w:rsid w:val="00B16570"/>
    <w:rsid w:val="00B23B03"/>
    <w:rsid w:val="00B32B72"/>
    <w:rsid w:val="00B43EB7"/>
    <w:rsid w:val="00B53320"/>
    <w:rsid w:val="00B614C4"/>
    <w:rsid w:val="00B712F3"/>
    <w:rsid w:val="00BC6522"/>
    <w:rsid w:val="00BE1FFE"/>
    <w:rsid w:val="00BE6A5A"/>
    <w:rsid w:val="00BF5A23"/>
    <w:rsid w:val="00C121D5"/>
    <w:rsid w:val="00C17349"/>
    <w:rsid w:val="00C26B96"/>
    <w:rsid w:val="00C323A4"/>
    <w:rsid w:val="00C351AA"/>
    <w:rsid w:val="00C470F3"/>
    <w:rsid w:val="00C70852"/>
    <w:rsid w:val="00C7253F"/>
    <w:rsid w:val="00C829C3"/>
    <w:rsid w:val="00C846F9"/>
    <w:rsid w:val="00C90707"/>
    <w:rsid w:val="00CE0FA8"/>
    <w:rsid w:val="00CE1D1C"/>
    <w:rsid w:val="00D26A05"/>
    <w:rsid w:val="00D77402"/>
    <w:rsid w:val="00D85EB3"/>
    <w:rsid w:val="00D868DC"/>
    <w:rsid w:val="00D9309B"/>
    <w:rsid w:val="00D94D6E"/>
    <w:rsid w:val="00D97B98"/>
    <w:rsid w:val="00DA0A98"/>
    <w:rsid w:val="00DB0D94"/>
    <w:rsid w:val="00DB4251"/>
    <w:rsid w:val="00DC671F"/>
    <w:rsid w:val="00DE4DA7"/>
    <w:rsid w:val="00E02C13"/>
    <w:rsid w:val="00E27367"/>
    <w:rsid w:val="00E33B38"/>
    <w:rsid w:val="00E442A1"/>
    <w:rsid w:val="00E47FE5"/>
    <w:rsid w:val="00E55BF7"/>
    <w:rsid w:val="00E574AF"/>
    <w:rsid w:val="00E73B33"/>
    <w:rsid w:val="00EA7E67"/>
    <w:rsid w:val="00EE117B"/>
    <w:rsid w:val="00F02CF1"/>
    <w:rsid w:val="00F23E88"/>
    <w:rsid w:val="00F24E6D"/>
    <w:rsid w:val="00F379B8"/>
    <w:rsid w:val="00F4604B"/>
    <w:rsid w:val="00F714DA"/>
    <w:rsid w:val="00F87910"/>
    <w:rsid w:val="00F93929"/>
    <w:rsid w:val="00FB456B"/>
    <w:rsid w:val="00FC1BB3"/>
    <w:rsid w:val="00FE2335"/>
    <w:rsid w:val="00FE5813"/>
    <w:rsid w:val="00FF5FC3"/>
    <w:rsid w:val="00FF74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BF9EB9"/>
  <w15:docId w15:val="{2210690D-4AF3-4A7A-BD41-A5E1AC3D2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442A1"/>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table" w:styleId="af5">
    <w:name w:val="Table Grid"/>
    <w:basedOn w:val="a1"/>
    <w:rsid w:val="000D602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5148</Words>
  <Characters>5754</Characters>
  <Application>Microsoft Office Word</Application>
  <DocSecurity>0</DocSecurity>
  <Lines>209</Lines>
  <Paragraphs>68</Paragraphs>
  <ScaleCrop>false</ScaleCrop>
  <Company>DCM</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CCPR/C/130/D/2396/2014</dc:title>
  <dc:subject>2105500</dc:subject>
  <dc:creator>Xu</dc:creator>
  <cp:keywords/>
  <dc:description/>
  <cp:lastModifiedBy>Hui Tian</cp:lastModifiedBy>
  <cp:revision>2</cp:revision>
  <cp:lastPrinted>2014-05-09T11:28:00Z</cp:lastPrinted>
  <dcterms:created xsi:type="dcterms:W3CDTF">2021-06-22T14:34:00Z</dcterms:created>
  <dcterms:modified xsi:type="dcterms:W3CDTF">2021-06-22T14:34:00Z</dcterms:modified>
</cp:coreProperties>
</file>