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403398" w14:paraId="5EDFE1E5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37C67446" w14:textId="77777777" w:rsidR="00CE1D1C" w:rsidRPr="00403398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3676204" w14:textId="77777777" w:rsidR="00CE1D1C" w:rsidRPr="00403398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403398">
              <w:rPr>
                <w:rFonts w:ascii="宋体" w:eastAsia="黑体" w:hAnsi="宋体" w:cs="宋体" w:hint="eastAsia"/>
                <w:sz w:val="28"/>
              </w:rPr>
              <w:t>联</w:t>
            </w:r>
            <w:r w:rsidRPr="00403398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403398">
              <w:rPr>
                <w:rFonts w:ascii="宋体" w:eastAsia="黑体" w:hAnsi="宋体" w:cs="宋体" w:hint="eastAsia"/>
                <w:sz w:val="28"/>
              </w:rPr>
              <w:t>合</w:t>
            </w:r>
            <w:r w:rsidRPr="00403398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403398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0282352" w14:textId="1FB71B66" w:rsidR="00CE1D1C" w:rsidRPr="00403398" w:rsidRDefault="00626E16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CCPR</w:t>
            </w:r>
            <w:r>
              <w:rPr>
                <w:sz w:val="20"/>
                <w:szCs w:val="21"/>
              </w:rPr>
              <w:t>/C/13</w:t>
            </w:r>
            <w:r w:rsidR="004D6D62" w:rsidRPr="00403398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/D/3</w:t>
            </w:r>
            <w:r w:rsidR="004D6D62" w:rsidRPr="00403398">
              <w:rPr>
                <w:sz w:val="20"/>
                <w:szCs w:val="21"/>
              </w:rPr>
              <w:t>000</w:t>
            </w:r>
            <w:r>
              <w:rPr>
                <w:sz w:val="20"/>
                <w:szCs w:val="21"/>
              </w:rPr>
              <w:t>/2</w:t>
            </w:r>
            <w:r w:rsidR="004D6D62" w:rsidRPr="00403398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17</w:t>
            </w:r>
          </w:p>
        </w:tc>
      </w:tr>
      <w:tr w:rsidR="00CE1D1C" w:rsidRPr="00403398" w14:paraId="35773C74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DE9F79D" w14:textId="77777777" w:rsidR="00CE1D1C" w:rsidRPr="00403398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23CD31AE" w14:textId="77777777" w:rsidR="00CE1D1C" w:rsidRPr="00403398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 w:rsidRPr="00403398">
              <w:rPr>
                <w:rFonts w:hint="eastAsia"/>
                <w:noProof/>
                <w:snapToGrid/>
              </w:rPr>
              <w:drawing>
                <wp:inline distT="0" distB="0" distL="0" distR="0" wp14:anchorId="38D6EE7A" wp14:editId="28878654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F7AC6B" w14:textId="77777777" w:rsidR="00CE1D1C" w:rsidRPr="00403398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 w:rsidRPr="00403398"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 w:rsidRPr="00403398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 w:rsidRPr="00403398"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 w:rsidRPr="00403398">
              <w:rPr>
                <w:rFonts w:ascii="Time New Roman" w:eastAsia="黑体" w:hAnsi="Time New Roman"/>
                <w:sz w:val="34"/>
                <w:szCs w:val="34"/>
              </w:rPr>
              <w:br/>
            </w:r>
            <w:r w:rsidRPr="00403398"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59E2DEE" w14:textId="18A35D17" w:rsidR="00CE1D1C" w:rsidRPr="00403398" w:rsidRDefault="00626E16" w:rsidP="00B614C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0054F1FC" w14:textId="33EDCC37" w:rsidR="00CE1D1C" w:rsidRPr="00403398" w:rsidRDefault="00626E16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</w:t>
            </w:r>
            <w:r w:rsidR="0044091B" w:rsidRPr="00403398">
              <w:rPr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 w:rsidR="0044091B" w:rsidRPr="00403398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4091B" w:rsidRPr="00403398">
              <w:rPr>
                <w:sz w:val="20"/>
              </w:rPr>
              <w:t>0</w:t>
            </w:r>
            <w:r>
              <w:rPr>
                <w:sz w:val="20"/>
              </w:rPr>
              <w:t>21</w:t>
            </w:r>
          </w:p>
          <w:p w14:paraId="55D400F3" w14:textId="548D65B8" w:rsidR="00CE1D1C" w:rsidRPr="00403398" w:rsidRDefault="00626E16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E1D1C" w:rsidRPr="00403398">
              <w:rPr>
                <w:sz w:val="20"/>
              </w:rPr>
              <w:t xml:space="preserve"> </w:t>
            </w:r>
          </w:p>
          <w:p w14:paraId="41355128" w14:textId="1ABB7104" w:rsidR="00CE1D1C" w:rsidRPr="00403398" w:rsidRDefault="00626E16" w:rsidP="00B614C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724D8702" w14:textId="77777777" w:rsidR="004D6D62" w:rsidRPr="00403398" w:rsidRDefault="004D6D62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403398"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24A6D071" w14:textId="53014C66" w:rsidR="0044091B" w:rsidRPr="00403398" w:rsidRDefault="004D6D62" w:rsidP="0044091B">
      <w:pPr>
        <w:pStyle w:val="HChGC"/>
        <w:rPr>
          <w:rFonts w:hint="eastAsia"/>
          <w:color w:val="0000FF"/>
        </w:rPr>
      </w:pPr>
      <w:r w:rsidRPr="00403398">
        <w:tab/>
      </w:r>
      <w:r w:rsidRPr="00403398">
        <w:tab/>
      </w:r>
      <w:r w:rsidRPr="00403398">
        <w:rPr>
          <w:rFonts w:hint="eastAsia"/>
        </w:rPr>
        <w:t>委员会根据《任择议定书》第五条第</w:t>
      </w:r>
      <w:r w:rsidR="00626E16">
        <w:rPr>
          <w:rFonts w:hint="eastAsia"/>
        </w:rPr>
        <w:t>4</w:t>
      </w:r>
      <w:r w:rsidRPr="00403398">
        <w:rPr>
          <w:rFonts w:hint="eastAsia"/>
        </w:rPr>
        <w:t>款通过的关于</w:t>
      </w:r>
      <w:r w:rsidR="0044091B" w:rsidRPr="00403398">
        <w:br/>
      </w:r>
      <w:r w:rsidRPr="00403398">
        <w:rPr>
          <w:rFonts w:hint="eastAsia"/>
        </w:rPr>
        <w:t>第</w:t>
      </w:r>
      <w:r w:rsidR="00626E16">
        <w:rPr>
          <w:rFonts w:hint="eastAsia"/>
        </w:rPr>
        <w:t>3</w:t>
      </w:r>
      <w:r w:rsidRPr="00403398">
        <w:rPr>
          <w:rFonts w:hint="eastAsia"/>
        </w:rPr>
        <w:t>000</w:t>
      </w:r>
      <w:r w:rsidR="00626E16">
        <w:rPr>
          <w:rFonts w:hint="eastAsia"/>
        </w:rPr>
        <w:t>/2</w:t>
      </w:r>
      <w:r w:rsidRPr="00403398">
        <w:rPr>
          <w:rFonts w:hint="eastAsia"/>
        </w:rPr>
        <w:t>0</w:t>
      </w:r>
      <w:r w:rsidR="00626E16">
        <w:rPr>
          <w:rFonts w:hint="eastAsia"/>
        </w:rPr>
        <w:t>17</w:t>
      </w:r>
      <w:r w:rsidRPr="00403398">
        <w:rPr>
          <w:rFonts w:hint="eastAsia"/>
        </w:rPr>
        <w:t>号来文的意见</w:t>
      </w:r>
      <w:r w:rsidRPr="00403398">
        <w:rPr>
          <w:color w:val="0000FF"/>
        </w:rPr>
        <w:footnoteReference w:customMarkFollows="1" w:id="2"/>
        <w:t xml:space="preserve">* </w:t>
      </w:r>
      <w:r w:rsidRPr="00403398">
        <w:rPr>
          <w:color w:val="0000FF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4726"/>
      </w:tblGrid>
      <w:tr w:rsidR="0044091B" w:rsidRPr="00403398" w14:paraId="056F7FBB" w14:textId="77777777" w:rsidTr="00ED7A0A">
        <w:trPr>
          <w:cantSplit/>
        </w:trPr>
        <w:tc>
          <w:tcPr>
            <w:tcW w:w="2205" w:type="dxa"/>
          </w:tcPr>
          <w:p w14:paraId="2E97488F" w14:textId="2FC47076" w:rsidR="0044091B" w:rsidRPr="00403398" w:rsidRDefault="00D2737F" w:rsidP="00ED7A0A">
            <w:pPr>
              <w:pStyle w:val="SingleTxtGC"/>
              <w:ind w:left="0" w:right="0"/>
              <w:rPr>
                <w:rFonts w:eastAsia="楷体"/>
              </w:rPr>
            </w:pPr>
            <w:r w:rsidRPr="00403398">
              <w:rPr>
                <w:rFonts w:ascii="Time New Roman" w:eastAsia="楷体" w:hAnsi="Time New Roman" w:hint="eastAsia"/>
              </w:rPr>
              <w:t>来文</w:t>
            </w:r>
            <w:r w:rsidR="0044091B" w:rsidRPr="00403398">
              <w:rPr>
                <w:rFonts w:ascii="Time New Roman" w:eastAsia="楷体" w:hAnsi="Time New Roman" w:hint="eastAsia"/>
              </w:rPr>
              <w:t>提交人</w:t>
            </w:r>
            <w:r w:rsidR="00626E16">
              <w:rPr>
                <w:rFonts w:eastAsia="楷体" w:hint="eastAsia"/>
              </w:rPr>
              <w:t>：</w:t>
            </w:r>
          </w:p>
        </w:tc>
        <w:tc>
          <w:tcPr>
            <w:tcW w:w="4726" w:type="dxa"/>
          </w:tcPr>
          <w:p w14:paraId="7CC750B1" w14:textId="5F31B9C5" w:rsidR="0044091B" w:rsidRPr="00403398" w:rsidRDefault="00626E16" w:rsidP="00ED7A0A">
            <w:pPr>
              <w:pStyle w:val="SingleTxtGC"/>
              <w:ind w:left="0" w:right="0"/>
            </w:pPr>
            <w:proofErr w:type="spellStart"/>
            <w:r>
              <w:rPr>
                <w:rFonts w:hint="eastAsia"/>
              </w:rPr>
              <w:t>Kazybek</w:t>
            </w:r>
            <w:proofErr w:type="spellEnd"/>
            <w:r w:rsidR="00D2737F" w:rsidRPr="00403398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Usekeev</w:t>
            </w:r>
            <w:proofErr w:type="spellEnd"/>
            <w:r w:rsidR="00D2737F" w:rsidRPr="0040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D2737F" w:rsidRPr="00403398">
              <w:rPr>
                <w:rFonts w:hint="eastAsia"/>
              </w:rPr>
              <w:t>由</w:t>
            </w:r>
            <w:proofErr w:type="spellStart"/>
            <w:r>
              <w:rPr>
                <w:rFonts w:hint="eastAsia"/>
              </w:rPr>
              <w:t>Kylym</w:t>
            </w:r>
            <w:proofErr w:type="spellEnd"/>
            <w:r w:rsidR="00D2737F" w:rsidRPr="0040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Shamy</w:t>
            </w:r>
            <w:r w:rsidR="00D2737F" w:rsidRPr="00403398">
              <w:rPr>
                <w:rFonts w:hint="eastAsia"/>
              </w:rPr>
              <w:t>人权中心律师</w:t>
            </w:r>
            <w:proofErr w:type="spellStart"/>
            <w:r>
              <w:rPr>
                <w:rFonts w:hint="eastAsia"/>
              </w:rPr>
              <w:t>Rysbek</w:t>
            </w:r>
            <w:proofErr w:type="spellEnd"/>
            <w:r w:rsidR="00D2737F" w:rsidRPr="00403398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Adamaliyev</w:t>
            </w:r>
            <w:proofErr w:type="spellEnd"/>
            <w:r w:rsidR="00D2737F" w:rsidRPr="00403398">
              <w:rPr>
                <w:rFonts w:hint="eastAsia"/>
              </w:rPr>
              <w:t>代理</w:t>
            </w:r>
            <w:r>
              <w:rPr>
                <w:rFonts w:hint="eastAsia"/>
              </w:rPr>
              <w:t>)</w:t>
            </w:r>
          </w:p>
        </w:tc>
      </w:tr>
      <w:tr w:rsidR="0044091B" w:rsidRPr="00403398" w14:paraId="3AEA205F" w14:textId="77777777" w:rsidTr="00ED7A0A">
        <w:trPr>
          <w:cantSplit/>
        </w:trPr>
        <w:tc>
          <w:tcPr>
            <w:tcW w:w="2205" w:type="dxa"/>
          </w:tcPr>
          <w:p w14:paraId="2183CBED" w14:textId="15BD0508" w:rsidR="0044091B" w:rsidRPr="00403398" w:rsidRDefault="0044091B" w:rsidP="00ED7A0A">
            <w:pPr>
              <w:pStyle w:val="SingleTxtGC"/>
              <w:ind w:left="0" w:right="0"/>
              <w:rPr>
                <w:rFonts w:eastAsia="楷体"/>
              </w:rPr>
            </w:pPr>
            <w:r w:rsidRPr="00403398">
              <w:rPr>
                <w:rFonts w:ascii="Time New Roman" w:eastAsia="楷体" w:hAnsi="Time New Roman" w:hint="eastAsia"/>
              </w:rPr>
              <w:t>据称受害人</w:t>
            </w:r>
            <w:r w:rsidR="00626E16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26" w:type="dxa"/>
          </w:tcPr>
          <w:p w14:paraId="58331644" w14:textId="77777777" w:rsidR="0044091B" w:rsidRPr="00403398" w:rsidRDefault="0044091B" w:rsidP="00ED7A0A">
            <w:pPr>
              <w:pStyle w:val="SingleTxtGC"/>
              <w:ind w:left="0" w:right="0"/>
            </w:pPr>
            <w:r w:rsidRPr="00403398">
              <w:rPr>
                <w:rFonts w:hint="eastAsia"/>
              </w:rPr>
              <w:t>提交人</w:t>
            </w:r>
          </w:p>
        </w:tc>
      </w:tr>
      <w:tr w:rsidR="0044091B" w:rsidRPr="00403398" w14:paraId="7AC89ECB" w14:textId="77777777" w:rsidTr="00ED7A0A">
        <w:trPr>
          <w:cantSplit/>
        </w:trPr>
        <w:tc>
          <w:tcPr>
            <w:tcW w:w="2205" w:type="dxa"/>
          </w:tcPr>
          <w:p w14:paraId="42E8A50B" w14:textId="5A546607" w:rsidR="0044091B" w:rsidRPr="00403398" w:rsidRDefault="0044091B" w:rsidP="00ED7A0A">
            <w:pPr>
              <w:pStyle w:val="SingleTxtGC"/>
              <w:ind w:left="0" w:right="0"/>
              <w:rPr>
                <w:rFonts w:eastAsia="楷体"/>
              </w:rPr>
            </w:pPr>
            <w:r w:rsidRPr="00403398">
              <w:rPr>
                <w:rFonts w:ascii="Time New Roman" w:eastAsia="楷体" w:hAnsi="Time New Roman" w:hint="eastAsia"/>
              </w:rPr>
              <w:t>所涉缔约国</w:t>
            </w:r>
            <w:r w:rsidR="00626E16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26" w:type="dxa"/>
          </w:tcPr>
          <w:p w14:paraId="72106A3D" w14:textId="09E01FFD" w:rsidR="0044091B" w:rsidRPr="00403398" w:rsidRDefault="00E736BA" w:rsidP="00ED7A0A">
            <w:pPr>
              <w:pStyle w:val="SingleTxtGC"/>
              <w:ind w:left="0" w:right="0"/>
            </w:pPr>
            <w:r w:rsidRPr="00403398">
              <w:rPr>
                <w:rFonts w:hint="eastAsia"/>
              </w:rPr>
              <w:t>吉尔吉斯斯坦</w:t>
            </w:r>
          </w:p>
        </w:tc>
      </w:tr>
      <w:tr w:rsidR="0044091B" w:rsidRPr="00403398" w14:paraId="082C32AB" w14:textId="77777777" w:rsidTr="00ED7A0A">
        <w:trPr>
          <w:cantSplit/>
        </w:trPr>
        <w:tc>
          <w:tcPr>
            <w:tcW w:w="2205" w:type="dxa"/>
          </w:tcPr>
          <w:p w14:paraId="7D80BCAA" w14:textId="57CF4364" w:rsidR="0044091B" w:rsidRPr="00403398" w:rsidRDefault="0044091B" w:rsidP="00ED7A0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403398">
              <w:rPr>
                <w:rFonts w:ascii="Time New Roman" w:eastAsia="楷体" w:hAnsi="Time New Roman" w:hint="eastAsia"/>
              </w:rPr>
              <w:t>来文日期</w:t>
            </w:r>
            <w:r w:rsidR="00626E16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26" w:type="dxa"/>
          </w:tcPr>
          <w:p w14:paraId="4ED2CDC1" w14:textId="761B6E4B" w:rsidR="0044091B" w:rsidRPr="00403398" w:rsidRDefault="00626E16" w:rsidP="00ED7A0A">
            <w:pPr>
              <w:pStyle w:val="SingleTxtGC"/>
              <w:ind w:left="0" w:right="0"/>
            </w:pPr>
            <w:r>
              <w:rPr>
                <w:rFonts w:hint="eastAsia"/>
              </w:rPr>
              <w:t>2</w:t>
            </w:r>
            <w:r w:rsidR="00E736BA" w:rsidRPr="00403398">
              <w:rPr>
                <w:rFonts w:hint="eastAsia"/>
              </w:rPr>
              <w:t>0</w:t>
            </w:r>
            <w:r>
              <w:rPr>
                <w:rFonts w:hint="eastAsia"/>
              </w:rPr>
              <w:t>17</w:t>
            </w:r>
            <w:r w:rsidR="00E736BA" w:rsidRPr="00403398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E736BA" w:rsidRPr="00403398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E736BA" w:rsidRPr="00403398">
              <w:rPr>
                <w:rFonts w:hint="eastAsia"/>
              </w:rPr>
              <w:t>0</w:t>
            </w:r>
            <w:r w:rsidR="00E736BA" w:rsidRPr="00403398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E736BA" w:rsidRPr="00403398">
              <w:rPr>
                <w:rFonts w:hint="eastAsia"/>
              </w:rPr>
              <w:t>首次提交</w:t>
            </w:r>
            <w:r>
              <w:rPr>
                <w:rFonts w:hint="eastAsia"/>
              </w:rPr>
              <w:t>)</w:t>
            </w:r>
          </w:p>
        </w:tc>
      </w:tr>
      <w:tr w:rsidR="0044091B" w:rsidRPr="00403398" w14:paraId="4671B51D" w14:textId="77777777" w:rsidTr="00ED7A0A">
        <w:trPr>
          <w:cantSplit/>
        </w:trPr>
        <w:tc>
          <w:tcPr>
            <w:tcW w:w="2205" w:type="dxa"/>
          </w:tcPr>
          <w:p w14:paraId="22A07D86" w14:textId="0840A6A5" w:rsidR="0044091B" w:rsidRPr="00403398" w:rsidRDefault="0044091B" w:rsidP="00ED7A0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403398">
              <w:rPr>
                <w:rFonts w:ascii="Time New Roman" w:eastAsia="楷体" w:hAnsi="Time New Roman" w:hint="eastAsia"/>
              </w:rPr>
              <w:t>参考文件</w:t>
            </w:r>
            <w:r w:rsidR="00626E16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26" w:type="dxa"/>
          </w:tcPr>
          <w:p w14:paraId="01FC4863" w14:textId="58E5ACD8" w:rsidR="0044091B" w:rsidRPr="00403398" w:rsidRDefault="00E736BA" w:rsidP="00ED7A0A">
            <w:pPr>
              <w:pStyle w:val="SingleTxtGC"/>
              <w:ind w:left="0" w:right="0"/>
              <w:rPr>
                <w:lang w:val="fr-CH"/>
              </w:rPr>
            </w:pPr>
            <w:r w:rsidRPr="00403398">
              <w:rPr>
                <w:rFonts w:hint="eastAsia"/>
                <w:lang w:val="fr-CH"/>
              </w:rPr>
              <w:t>根据委员会议事规则第</w:t>
            </w:r>
            <w:r w:rsidR="00626E16">
              <w:rPr>
                <w:rFonts w:hint="eastAsia"/>
                <w:lang w:val="fr-CH"/>
              </w:rPr>
              <w:t>92</w:t>
            </w:r>
            <w:r w:rsidRPr="00403398">
              <w:rPr>
                <w:rFonts w:hint="eastAsia"/>
                <w:lang w:val="fr-CH"/>
              </w:rPr>
              <w:t>条作出的决定</w:t>
            </w:r>
            <w:r w:rsidR="00626E16">
              <w:rPr>
                <w:rFonts w:hint="eastAsia"/>
                <w:lang w:val="fr-CH"/>
              </w:rPr>
              <w:t>，</w:t>
            </w:r>
            <w:r w:rsidRPr="00403398">
              <w:rPr>
                <w:rFonts w:hint="eastAsia"/>
                <w:lang w:val="fr-CH"/>
              </w:rPr>
              <w:t>已于</w:t>
            </w:r>
            <w:r w:rsidR="00626E16">
              <w:rPr>
                <w:rFonts w:hint="eastAsia"/>
                <w:lang w:val="fr-CH"/>
              </w:rPr>
              <w:t>2</w:t>
            </w:r>
            <w:r w:rsidRPr="00403398">
              <w:rPr>
                <w:rFonts w:hint="eastAsia"/>
                <w:lang w:val="fr-CH"/>
              </w:rPr>
              <w:t>0</w:t>
            </w:r>
            <w:r w:rsidR="00626E16">
              <w:rPr>
                <w:rFonts w:hint="eastAsia"/>
                <w:lang w:val="fr-CH"/>
              </w:rPr>
              <w:t>17</w:t>
            </w:r>
            <w:r w:rsidRPr="00403398">
              <w:rPr>
                <w:rFonts w:hint="eastAsia"/>
                <w:lang w:val="fr-CH"/>
              </w:rPr>
              <w:t>年</w:t>
            </w:r>
            <w:r w:rsidR="00626E16">
              <w:rPr>
                <w:rFonts w:hint="eastAsia"/>
                <w:lang w:val="fr-CH"/>
              </w:rPr>
              <w:t>7</w:t>
            </w:r>
            <w:r w:rsidRPr="00403398">
              <w:rPr>
                <w:rFonts w:hint="eastAsia"/>
                <w:lang w:val="fr-CH"/>
              </w:rPr>
              <w:t>月</w:t>
            </w:r>
            <w:r w:rsidR="00626E16">
              <w:rPr>
                <w:rFonts w:hint="eastAsia"/>
                <w:lang w:val="fr-CH"/>
              </w:rPr>
              <w:t>6</w:t>
            </w:r>
            <w:r w:rsidRPr="00403398">
              <w:rPr>
                <w:rFonts w:hint="eastAsia"/>
                <w:lang w:val="fr-CH"/>
              </w:rPr>
              <w:t>日转交缔约国</w:t>
            </w:r>
            <w:r w:rsidR="00626E16">
              <w:rPr>
                <w:rFonts w:hint="eastAsia"/>
                <w:lang w:val="fr-CH"/>
              </w:rPr>
              <w:t>(</w:t>
            </w:r>
            <w:r w:rsidRPr="00403398">
              <w:rPr>
                <w:rFonts w:hint="eastAsia"/>
                <w:lang w:val="fr-CH"/>
              </w:rPr>
              <w:t>未以文件形式印发</w:t>
            </w:r>
            <w:r w:rsidR="00626E16">
              <w:rPr>
                <w:rFonts w:hint="eastAsia"/>
                <w:lang w:val="fr-CH"/>
              </w:rPr>
              <w:t>)</w:t>
            </w:r>
          </w:p>
        </w:tc>
      </w:tr>
      <w:tr w:rsidR="0044091B" w:rsidRPr="00403398" w14:paraId="3A36CD0A" w14:textId="77777777" w:rsidTr="00ED7A0A">
        <w:trPr>
          <w:cantSplit/>
        </w:trPr>
        <w:tc>
          <w:tcPr>
            <w:tcW w:w="2205" w:type="dxa"/>
          </w:tcPr>
          <w:p w14:paraId="133DE764" w14:textId="12CCA539" w:rsidR="0044091B" w:rsidRPr="00403398" w:rsidRDefault="0044091B" w:rsidP="00ED7A0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403398">
              <w:rPr>
                <w:rFonts w:eastAsia="楷体" w:hint="eastAsia"/>
              </w:rPr>
              <w:t>意见通过日期</w:t>
            </w:r>
            <w:r w:rsidR="00626E16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26" w:type="dxa"/>
          </w:tcPr>
          <w:p w14:paraId="48E2A73E" w14:textId="33A7D619" w:rsidR="0044091B" w:rsidRPr="00403398" w:rsidRDefault="00626E16" w:rsidP="00ED7A0A">
            <w:pPr>
              <w:pStyle w:val="SingleTxtGC"/>
              <w:ind w:left="0" w:right="0"/>
              <w:rPr>
                <w:lang w:val="fr-CH"/>
              </w:rPr>
            </w:pPr>
            <w:r>
              <w:rPr>
                <w:rFonts w:hint="eastAsia"/>
                <w:snapToGrid/>
              </w:rPr>
              <w:t>2</w:t>
            </w:r>
            <w:r w:rsidR="00E736BA" w:rsidRPr="00403398">
              <w:rPr>
                <w:rFonts w:hint="eastAsia"/>
                <w:snapToGrid/>
              </w:rPr>
              <w:t>0</w:t>
            </w:r>
            <w:r>
              <w:rPr>
                <w:rFonts w:hint="eastAsia"/>
                <w:snapToGrid/>
              </w:rPr>
              <w:t>2</w:t>
            </w:r>
            <w:r w:rsidR="00E736BA" w:rsidRPr="00403398">
              <w:rPr>
                <w:rFonts w:hint="eastAsia"/>
                <w:snapToGrid/>
              </w:rPr>
              <w:t>0</w:t>
            </w:r>
            <w:r w:rsidR="00E736BA" w:rsidRPr="00403398">
              <w:rPr>
                <w:rFonts w:hint="eastAsia"/>
                <w:snapToGrid/>
              </w:rPr>
              <w:t>年</w:t>
            </w:r>
            <w:r>
              <w:rPr>
                <w:rFonts w:hint="eastAsia"/>
                <w:snapToGrid/>
              </w:rPr>
              <w:t>11</w:t>
            </w:r>
            <w:r w:rsidR="00E736BA" w:rsidRPr="00403398">
              <w:rPr>
                <w:rFonts w:hint="eastAsia"/>
                <w:snapToGrid/>
              </w:rPr>
              <w:t>月</w:t>
            </w:r>
            <w:r>
              <w:rPr>
                <w:rFonts w:hint="eastAsia"/>
                <w:snapToGrid/>
              </w:rPr>
              <w:t>6</w:t>
            </w:r>
            <w:r w:rsidR="00E736BA" w:rsidRPr="00403398">
              <w:rPr>
                <w:rFonts w:hint="eastAsia"/>
                <w:snapToGrid/>
              </w:rPr>
              <w:t>日</w:t>
            </w:r>
          </w:p>
        </w:tc>
      </w:tr>
      <w:tr w:rsidR="0044091B" w:rsidRPr="00403398" w14:paraId="2AA93A22" w14:textId="77777777" w:rsidTr="00ED7A0A">
        <w:trPr>
          <w:cantSplit/>
        </w:trPr>
        <w:tc>
          <w:tcPr>
            <w:tcW w:w="2205" w:type="dxa"/>
          </w:tcPr>
          <w:p w14:paraId="6364D877" w14:textId="0C5B714D" w:rsidR="0044091B" w:rsidRPr="00403398" w:rsidRDefault="0044091B" w:rsidP="00ED7A0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403398">
              <w:rPr>
                <w:rFonts w:ascii="Time New Roman" w:eastAsia="楷体" w:hAnsi="Time New Roman" w:hint="eastAsia"/>
              </w:rPr>
              <w:t>事由</w:t>
            </w:r>
            <w:r w:rsidR="00626E16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26" w:type="dxa"/>
          </w:tcPr>
          <w:p w14:paraId="2ED13349" w14:textId="31B96B5A" w:rsidR="0044091B" w:rsidRPr="00403398" w:rsidRDefault="00214C67" w:rsidP="00ED7A0A">
            <w:pPr>
              <w:pStyle w:val="SingleTxtGC"/>
              <w:ind w:left="0" w:right="0"/>
              <w:rPr>
                <w:snapToGrid/>
              </w:rPr>
            </w:pPr>
            <w:r w:rsidRPr="00403398">
              <w:rPr>
                <w:rFonts w:hint="eastAsia"/>
              </w:rPr>
              <w:t>执法人员实施酷刑</w:t>
            </w:r>
            <w:r w:rsidR="00626E16">
              <w:rPr>
                <w:rFonts w:hint="eastAsia"/>
              </w:rPr>
              <w:t>；</w:t>
            </w:r>
            <w:r w:rsidRPr="00403398">
              <w:rPr>
                <w:rFonts w:hint="eastAsia"/>
              </w:rPr>
              <w:t>缺乏有效的调查</w:t>
            </w:r>
            <w:r w:rsidR="00626E16">
              <w:rPr>
                <w:rFonts w:hint="eastAsia"/>
              </w:rPr>
              <w:t>；</w:t>
            </w:r>
            <w:r w:rsidRPr="00403398">
              <w:rPr>
                <w:rFonts w:hint="eastAsia"/>
              </w:rPr>
              <w:t>任意拘留</w:t>
            </w:r>
          </w:p>
        </w:tc>
      </w:tr>
      <w:tr w:rsidR="0044091B" w:rsidRPr="00403398" w14:paraId="5376938A" w14:textId="77777777" w:rsidTr="00ED7A0A">
        <w:trPr>
          <w:cantSplit/>
        </w:trPr>
        <w:tc>
          <w:tcPr>
            <w:tcW w:w="2205" w:type="dxa"/>
          </w:tcPr>
          <w:p w14:paraId="3927F02F" w14:textId="12CB1D17" w:rsidR="0044091B" w:rsidRPr="00403398" w:rsidRDefault="0044091B" w:rsidP="00ED7A0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403398">
              <w:rPr>
                <w:rFonts w:eastAsia="楷体" w:hint="eastAsia"/>
                <w:snapToGrid/>
              </w:rPr>
              <w:t>程序性问题</w:t>
            </w:r>
            <w:r w:rsidR="00626E16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26" w:type="dxa"/>
          </w:tcPr>
          <w:p w14:paraId="4C362001" w14:textId="1E9D8ADE" w:rsidR="0044091B" w:rsidRPr="00403398" w:rsidRDefault="00214C67" w:rsidP="00ED7A0A">
            <w:pPr>
              <w:pStyle w:val="SingleTxtGC"/>
              <w:ind w:left="0" w:right="0"/>
              <w:rPr>
                <w:snapToGrid/>
              </w:rPr>
            </w:pPr>
            <w:r w:rsidRPr="00403398">
              <w:rPr>
                <w:rFonts w:hint="eastAsia"/>
              </w:rPr>
              <w:t>提供申诉的证据</w:t>
            </w:r>
            <w:r w:rsidR="00626E16">
              <w:rPr>
                <w:rFonts w:hint="eastAsia"/>
              </w:rPr>
              <w:t>；</w:t>
            </w:r>
            <w:r w:rsidRPr="00403398">
              <w:rPr>
                <w:rFonts w:hint="eastAsia"/>
              </w:rPr>
              <w:t>用尽国内补救办法</w:t>
            </w:r>
          </w:p>
        </w:tc>
      </w:tr>
      <w:tr w:rsidR="0044091B" w:rsidRPr="00403398" w14:paraId="72220A58" w14:textId="77777777" w:rsidTr="00ED7A0A">
        <w:trPr>
          <w:cantSplit/>
        </w:trPr>
        <w:tc>
          <w:tcPr>
            <w:tcW w:w="2205" w:type="dxa"/>
          </w:tcPr>
          <w:p w14:paraId="0706F26C" w14:textId="2CE404A4" w:rsidR="0044091B" w:rsidRPr="00403398" w:rsidRDefault="0044091B" w:rsidP="00ED7A0A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403398">
              <w:rPr>
                <w:rFonts w:eastAsia="楷体"/>
                <w:snapToGrid/>
              </w:rPr>
              <w:t>实质性问题</w:t>
            </w:r>
            <w:r w:rsidR="00626E16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26" w:type="dxa"/>
          </w:tcPr>
          <w:p w14:paraId="308ED22E" w14:textId="176B0F6A" w:rsidR="0044091B" w:rsidRPr="00403398" w:rsidRDefault="00214C67" w:rsidP="00ED7A0A">
            <w:pPr>
              <w:pStyle w:val="SingleTxtGC"/>
              <w:ind w:left="0" w:right="0"/>
              <w:rPr>
                <w:snapToGrid/>
              </w:rPr>
            </w:pPr>
            <w:r w:rsidRPr="00403398">
              <w:rPr>
                <w:rFonts w:hint="eastAsia"/>
              </w:rPr>
              <w:t>禁止酷刑</w:t>
            </w:r>
            <w:r w:rsidR="00626E16">
              <w:rPr>
                <w:rFonts w:hint="eastAsia"/>
              </w:rPr>
              <w:t>；</w:t>
            </w:r>
            <w:r w:rsidRPr="00403398">
              <w:rPr>
                <w:rFonts w:hint="eastAsia"/>
              </w:rPr>
              <w:t>获得有效补救的权利</w:t>
            </w:r>
            <w:r w:rsidR="00626E16">
              <w:rPr>
                <w:rFonts w:hint="eastAsia"/>
              </w:rPr>
              <w:t>；</w:t>
            </w:r>
            <w:r w:rsidRPr="00403398">
              <w:rPr>
                <w:rFonts w:hint="eastAsia"/>
              </w:rPr>
              <w:t>任意逮捕和拘留</w:t>
            </w:r>
            <w:r w:rsidR="00626E16">
              <w:rPr>
                <w:rFonts w:hint="eastAsia"/>
              </w:rPr>
              <w:t>；</w:t>
            </w:r>
            <w:r w:rsidRPr="00403398">
              <w:rPr>
                <w:rFonts w:hint="eastAsia"/>
              </w:rPr>
              <w:t>强迫招供</w:t>
            </w:r>
          </w:p>
        </w:tc>
      </w:tr>
      <w:tr w:rsidR="0044091B" w:rsidRPr="00403398" w14:paraId="1EE9D2F7" w14:textId="77777777" w:rsidTr="00ED7A0A">
        <w:trPr>
          <w:cantSplit/>
        </w:trPr>
        <w:tc>
          <w:tcPr>
            <w:tcW w:w="2205" w:type="dxa"/>
          </w:tcPr>
          <w:p w14:paraId="1EF3D7CB" w14:textId="158E7230" w:rsidR="0044091B" w:rsidRPr="00403398" w:rsidRDefault="0044091B" w:rsidP="00ED7A0A">
            <w:pPr>
              <w:pStyle w:val="SingleTxtGC"/>
              <w:ind w:left="-85" w:right="0"/>
              <w:rPr>
                <w:rFonts w:eastAsia="楷体"/>
                <w:snapToGrid/>
              </w:rPr>
            </w:pPr>
            <w:r w:rsidRPr="00403398">
              <w:rPr>
                <w:rFonts w:ascii="Time New Roman" w:eastAsia="楷体" w:hAnsi="Time New Roman" w:hint="eastAsia"/>
              </w:rPr>
              <w:t>《公约》</w:t>
            </w:r>
            <w:r w:rsidRPr="00403398">
              <w:rPr>
                <w:rFonts w:eastAsia="楷体" w:hint="eastAsia"/>
                <w:snapToGrid/>
              </w:rPr>
              <w:t>条款</w:t>
            </w:r>
            <w:r w:rsidR="00626E16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26" w:type="dxa"/>
          </w:tcPr>
          <w:p w14:paraId="0BAA4A1C" w14:textId="5E40258C" w:rsidR="0044091B" w:rsidRPr="00403398" w:rsidRDefault="003A7825" w:rsidP="00ED7A0A">
            <w:pPr>
              <w:pStyle w:val="SingleTxtGC"/>
              <w:ind w:left="0" w:right="0"/>
              <w:rPr>
                <w:snapToGrid/>
              </w:rPr>
            </w:pPr>
            <w:r w:rsidRPr="00403398">
              <w:rPr>
                <w:rFonts w:hint="eastAsia"/>
                <w:snapToGrid/>
              </w:rPr>
              <w:t>第二条第</w:t>
            </w:r>
            <w:r w:rsidR="00626E16">
              <w:rPr>
                <w:rFonts w:hint="eastAsia"/>
                <w:snapToGrid/>
              </w:rPr>
              <w:t>3</w:t>
            </w:r>
            <w:r w:rsidRPr="00403398">
              <w:rPr>
                <w:rFonts w:hint="eastAsia"/>
                <w:snapToGrid/>
              </w:rPr>
              <w:t>款</w:t>
            </w:r>
            <w:r w:rsidR="00626E16">
              <w:rPr>
                <w:rFonts w:hint="eastAsia"/>
                <w:snapToGrid/>
              </w:rPr>
              <w:t>(</w:t>
            </w:r>
            <w:r w:rsidRPr="00403398">
              <w:rPr>
                <w:rFonts w:hint="eastAsia"/>
                <w:snapToGrid/>
              </w:rPr>
              <w:t>甲</w:t>
            </w:r>
            <w:r w:rsidR="00626E16">
              <w:rPr>
                <w:rFonts w:hint="eastAsia"/>
                <w:snapToGrid/>
              </w:rPr>
              <w:t>)</w:t>
            </w:r>
            <w:r w:rsidRPr="00403398">
              <w:rPr>
                <w:rFonts w:hint="eastAsia"/>
                <w:snapToGrid/>
              </w:rPr>
              <w:t>项、第七条、第九条第</w:t>
            </w:r>
            <w:r w:rsidR="00626E16">
              <w:rPr>
                <w:rFonts w:hint="eastAsia"/>
                <w:snapToGrid/>
              </w:rPr>
              <w:t>1</w:t>
            </w:r>
            <w:r w:rsidRPr="00403398">
              <w:rPr>
                <w:rFonts w:hint="eastAsia"/>
                <w:snapToGrid/>
              </w:rPr>
              <w:t>和第</w:t>
            </w:r>
            <w:r w:rsidR="00626E16">
              <w:rPr>
                <w:rFonts w:hint="eastAsia"/>
                <w:snapToGrid/>
              </w:rPr>
              <w:t>2</w:t>
            </w:r>
            <w:r w:rsidRPr="00403398">
              <w:rPr>
                <w:rFonts w:hint="eastAsia"/>
                <w:snapToGrid/>
              </w:rPr>
              <w:t>款、第十四条第</w:t>
            </w:r>
            <w:r w:rsidR="00626E16">
              <w:rPr>
                <w:rFonts w:hint="eastAsia"/>
                <w:snapToGrid/>
              </w:rPr>
              <w:t>3</w:t>
            </w:r>
            <w:r w:rsidRPr="00403398">
              <w:rPr>
                <w:rFonts w:hint="eastAsia"/>
                <w:snapToGrid/>
              </w:rPr>
              <w:t>款</w:t>
            </w:r>
            <w:r w:rsidR="00626E16">
              <w:rPr>
                <w:rFonts w:hint="eastAsia"/>
                <w:snapToGrid/>
              </w:rPr>
              <w:t>(</w:t>
            </w:r>
            <w:r w:rsidRPr="00403398">
              <w:rPr>
                <w:rFonts w:hint="eastAsia"/>
                <w:snapToGrid/>
              </w:rPr>
              <w:t>庚</w:t>
            </w:r>
            <w:r w:rsidR="00626E16">
              <w:rPr>
                <w:rFonts w:hint="eastAsia"/>
                <w:snapToGrid/>
              </w:rPr>
              <w:t>)</w:t>
            </w:r>
            <w:r w:rsidRPr="00403398">
              <w:rPr>
                <w:rFonts w:hint="eastAsia"/>
                <w:snapToGrid/>
              </w:rPr>
              <w:t>项</w:t>
            </w:r>
          </w:p>
        </w:tc>
      </w:tr>
      <w:tr w:rsidR="0044091B" w:rsidRPr="00403398" w14:paraId="5C8D2075" w14:textId="77777777" w:rsidTr="00ED7A0A">
        <w:trPr>
          <w:cantSplit/>
        </w:trPr>
        <w:tc>
          <w:tcPr>
            <w:tcW w:w="2205" w:type="dxa"/>
          </w:tcPr>
          <w:p w14:paraId="0B4F0974" w14:textId="0AEFB0EC" w:rsidR="0044091B" w:rsidRPr="00403398" w:rsidRDefault="0044091B" w:rsidP="00ED7A0A">
            <w:pPr>
              <w:pStyle w:val="SingleTxtGC"/>
              <w:ind w:left="-85" w:right="0"/>
              <w:rPr>
                <w:rFonts w:ascii="Time New Roman" w:eastAsia="楷体" w:hAnsi="Time New Roman" w:hint="eastAsia"/>
              </w:rPr>
            </w:pPr>
            <w:r w:rsidRPr="00403398">
              <w:rPr>
                <w:rFonts w:ascii="Time New Roman" w:eastAsia="楷体" w:hAnsi="Time New Roman" w:hint="eastAsia"/>
              </w:rPr>
              <w:t>《任择议定书》</w:t>
            </w:r>
            <w:r w:rsidRPr="00403398">
              <w:rPr>
                <w:rFonts w:eastAsia="楷体" w:hint="eastAsia"/>
                <w:snapToGrid/>
              </w:rPr>
              <w:t>条款</w:t>
            </w:r>
            <w:r w:rsidR="00626E16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26" w:type="dxa"/>
          </w:tcPr>
          <w:p w14:paraId="722A51B2" w14:textId="30F0C7A7" w:rsidR="0044091B" w:rsidRPr="00403398" w:rsidRDefault="003A7825" w:rsidP="00ED7A0A">
            <w:pPr>
              <w:pStyle w:val="SingleTxtGC"/>
              <w:ind w:left="0" w:right="0"/>
              <w:rPr>
                <w:snapToGrid/>
              </w:rPr>
            </w:pPr>
            <w:r w:rsidRPr="00403398">
              <w:rPr>
                <w:rFonts w:hint="eastAsia"/>
                <w:snapToGrid/>
              </w:rPr>
              <w:t>第一条、第二条和第五条第</w:t>
            </w:r>
            <w:r w:rsidR="00626E16">
              <w:rPr>
                <w:rFonts w:hint="eastAsia"/>
                <w:snapToGrid/>
              </w:rPr>
              <w:t>2</w:t>
            </w:r>
            <w:r w:rsidRPr="00403398">
              <w:rPr>
                <w:rFonts w:hint="eastAsia"/>
                <w:snapToGrid/>
              </w:rPr>
              <w:t>款</w:t>
            </w:r>
            <w:r w:rsidR="00626E16">
              <w:rPr>
                <w:rFonts w:hint="eastAsia"/>
                <w:snapToGrid/>
              </w:rPr>
              <w:t>(</w:t>
            </w:r>
            <w:r w:rsidRPr="00403398">
              <w:rPr>
                <w:rFonts w:hint="eastAsia"/>
                <w:snapToGrid/>
              </w:rPr>
              <w:t>丑</w:t>
            </w:r>
            <w:r w:rsidR="00626E16">
              <w:rPr>
                <w:rFonts w:hint="eastAsia"/>
                <w:snapToGrid/>
              </w:rPr>
              <w:t>)</w:t>
            </w:r>
            <w:r w:rsidRPr="00403398">
              <w:rPr>
                <w:rFonts w:hint="eastAsia"/>
                <w:snapToGrid/>
              </w:rPr>
              <w:t>项</w:t>
            </w:r>
          </w:p>
        </w:tc>
      </w:tr>
    </w:tbl>
    <w:p w14:paraId="1385A714" w14:textId="77777777" w:rsidR="00CE00FC" w:rsidRPr="00403398" w:rsidRDefault="00CE00FC" w:rsidP="00937508">
      <w:pPr>
        <w:pStyle w:val="SingleTxtGC"/>
        <w:spacing w:before="120"/>
      </w:pPr>
    </w:p>
    <w:p w14:paraId="5E198CF8" w14:textId="77777777" w:rsidR="00CE00FC" w:rsidRPr="00403398" w:rsidRDefault="00CE00FC">
      <w:pPr>
        <w:tabs>
          <w:tab w:val="clear" w:pos="431"/>
        </w:tabs>
        <w:overflowPunct/>
        <w:adjustRightInd/>
        <w:snapToGrid/>
        <w:spacing w:line="240" w:lineRule="auto"/>
        <w:jc w:val="left"/>
      </w:pPr>
      <w:r w:rsidRPr="00403398">
        <w:br w:type="page"/>
      </w:r>
    </w:p>
    <w:p w14:paraId="15444910" w14:textId="2B9A788D" w:rsidR="00C64EB2" w:rsidRPr="00C64EB2" w:rsidRDefault="00626E16" w:rsidP="00403398">
      <w:pPr>
        <w:pStyle w:val="SingleTxtGC"/>
        <w:rPr>
          <w:lang w:val="en-GB"/>
        </w:rPr>
      </w:pPr>
      <w:r>
        <w:rPr>
          <w:lang w:val="en-GB"/>
        </w:rPr>
        <w:lastRenderedPageBreak/>
        <w:t>1.</w:t>
      </w:r>
      <w:r w:rsidR="00403398" w:rsidRPr="00403398">
        <w:rPr>
          <w:lang w:val="en-GB"/>
        </w:rPr>
        <w:tab/>
      </w:r>
      <w:r w:rsidR="00C64EB2" w:rsidRPr="00C64EB2">
        <w:rPr>
          <w:lang w:val="en-GB"/>
        </w:rPr>
        <w:t>来文提交人</w:t>
      </w:r>
      <w:proofErr w:type="spellStart"/>
      <w:r>
        <w:rPr>
          <w:lang w:val="en-GB"/>
        </w:rPr>
        <w:t>Kazybek</w:t>
      </w:r>
      <w:proofErr w:type="spellEnd"/>
      <w:r w:rsidR="00C64EB2" w:rsidRPr="00C64EB2">
        <w:rPr>
          <w:lang w:val="en-GB"/>
        </w:rPr>
        <w:t xml:space="preserve"> </w:t>
      </w:r>
      <w:proofErr w:type="spellStart"/>
      <w:r>
        <w:rPr>
          <w:lang w:val="en-GB"/>
        </w:rPr>
        <w:t>Usekeev</w:t>
      </w:r>
      <w:proofErr w:type="spellEnd"/>
      <w:r w:rsidR="00C64EB2" w:rsidRPr="00C64EB2">
        <w:rPr>
          <w:lang w:val="en-GB"/>
        </w:rPr>
        <w:t>是吉尔吉斯斯坦国民</w:t>
      </w:r>
      <w:r>
        <w:rPr>
          <w:lang w:val="en-GB"/>
        </w:rPr>
        <w:t>，</w:t>
      </w:r>
      <w:r w:rsidR="00C64EB2" w:rsidRPr="00C64EB2">
        <w:rPr>
          <w:lang w:val="en-GB"/>
        </w:rPr>
        <w:t>生于</w:t>
      </w:r>
      <w:r>
        <w:rPr>
          <w:lang w:val="en-GB"/>
        </w:rPr>
        <w:t>1973</w:t>
      </w:r>
      <w:r w:rsidR="00C64EB2" w:rsidRPr="00C64EB2">
        <w:rPr>
          <w:lang w:val="en-GB"/>
        </w:rPr>
        <w:t>年。他称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吉尔吉斯斯坦侵犯了他根据《公约》第七条</w:t>
      </w:r>
      <w:r w:rsidR="00C64EB2" w:rsidRPr="00C64EB2">
        <w:rPr>
          <w:rFonts w:hint="eastAsia"/>
          <w:lang w:val="en-GB"/>
        </w:rPr>
        <w:t>以及相关联的</w:t>
      </w:r>
      <w:r w:rsidR="00C64EB2" w:rsidRPr="00C64EB2">
        <w:rPr>
          <w:lang w:val="en-GB"/>
        </w:rPr>
        <w:t>第二条第</w:t>
      </w:r>
      <w:r>
        <w:rPr>
          <w:rFonts w:hint="eastAsia"/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甲</w:t>
      </w:r>
      <w:r>
        <w:rPr>
          <w:lang w:val="en-GB"/>
        </w:rPr>
        <w:t>)</w:t>
      </w:r>
      <w:r w:rsidR="00C64EB2" w:rsidRPr="00C64EB2">
        <w:rPr>
          <w:lang w:val="en-GB"/>
        </w:rPr>
        <w:t>项、第九条第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款以及第十四条第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庚</w:t>
      </w:r>
      <w:r>
        <w:rPr>
          <w:lang w:val="en-GB"/>
        </w:rPr>
        <w:t>)</w:t>
      </w:r>
      <w:r w:rsidR="00C64EB2" w:rsidRPr="00C64EB2">
        <w:rPr>
          <w:lang w:val="en-GB"/>
        </w:rPr>
        <w:t>项享有的权利。《任择议定书》于</w:t>
      </w:r>
      <w:r>
        <w:rPr>
          <w:lang w:val="en-GB"/>
        </w:rPr>
        <w:t>1995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7</w:t>
      </w:r>
      <w:r w:rsidR="00C64EB2" w:rsidRPr="00C64EB2">
        <w:rPr>
          <w:lang w:val="en-GB"/>
        </w:rPr>
        <w:t>日对吉尔吉斯斯坦生效。提交人由律师代理。</w:t>
      </w:r>
    </w:p>
    <w:p w14:paraId="0FE044ED" w14:textId="3C94C68F" w:rsidR="00C64EB2" w:rsidRPr="00403398" w:rsidRDefault="00403398" w:rsidP="00403398">
      <w:pPr>
        <w:pStyle w:val="H23GC"/>
        <w:rPr>
          <w:lang w:val="en-GB"/>
        </w:rPr>
      </w:pPr>
      <w:r w:rsidRPr="00403398">
        <w:rPr>
          <w:lang w:val="en-GB"/>
        </w:rPr>
        <w:tab/>
      </w:r>
      <w:r w:rsidRPr="00403398">
        <w:rPr>
          <w:lang w:val="en-GB"/>
        </w:rPr>
        <w:tab/>
      </w:r>
      <w:r w:rsidR="00C64EB2" w:rsidRPr="00403398">
        <w:rPr>
          <w:lang w:val="en-GB"/>
        </w:rPr>
        <w:t>提交人陈述的事实</w:t>
      </w:r>
    </w:p>
    <w:p w14:paraId="29C0FD55" w14:textId="29DF07CB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2.1</w:t>
      </w:r>
      <w:r w:rsidR="00403398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日下午</w:t>
      </w:r>
      <w:r>
        <w:rPr>
          <w:lang w:val="en-GB"/>
        </w:rPr>
        <w:t>5</w:t>
      </w:r>
      <w:r w:rsidR="00C64EB2" w:rsidRPr="00C64EB2">
        <w:rPr>
          <w:rFonts w:hint="eastAsia"/>
          <w:lang w:val="en-GB"/>
        </w:rPr>
        <w:t>时</w:t>
      </w:r>
      <w:r w:rsidR="00C64EB2" w:rsidRPr="00C64EB2">
        <w:rPr>
          <w:lang w:val="en-GB"/>
        </w:rPr>
        <w:t>左右</w:t>
      </w:r>
      <w:r>
        <w:rPr>
          <w:lang w:val="en-GB"/>
        </w:rPr>
        <w:t>，</w:t>
      </w:r>
      <w:r w:rsidR="00C64EB2" w:rsidRPr="00C64EB2">
        <w:rPr>
          <w:lang w:val="en-GB"/>
        </w:rPr>
        <w:t>提交人、</w:t>
      </w:r>
      <w:r w:rsidR="00C64EB2" w:rsidRPr="00C64EB2">
        <w:rPr>
          <w:rFonts w:hint="eastAsia"/>
          <w:lang w:val="en-GB"/>
        </w:rPr>
        <w:t>其</w:t>
      </w:r>
      <w:r w:rsidR="00C64EB2" w:rsidRPr="00C64EB2">
        <w:rPr>
          <w:lang w:val="en-GB"/>
        </w:rPr>
        <w:t>兄弟和其他几个人因涉嫌于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11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日在比什凯克组织恐怖袭击而被捕。逮捕是由一群身着迷彩服</w:t>
      </w:r>
      <w:r w:rsidR="00C64EB2" w:rsidRPr="00C64EB2">
        <w:rPr>
          <w:rFonts w:hint="eastAsia"/>
          <w:lang w:val="en-GB"/>
        </w:rPr>
        <w:t>、</w:t>
      </w:r>
      <w:r w:rsidR="00C64EB2" w:rsidRPr="00C64EB2">
        <w:rPr>
          <w:lang w:val="en-GB"/>
        </w:rPr>
        <w:t>头戴巴拉克拉瓦帽的武装</w:t>
      </w:r>
      <w:r w:rsidR="00C64EB2" w:rsidRPr="00C64EB2">
        <w:rPr>
          <w:rFonts w:hint="eastAsia"/>
          <w:lang w:val="en-GB"/>
        </w:rPr>
        <w:t>人员</w:t>
      </w:r>
      <w:r w:rsidR="00C64EB2" w:rsidRPr="00C64EB2">
        <w:rPr>
          <w:lang w:val="en-GB"/>
        </w:rPr>
        <w:t>在提交人兄弟的家中实施的。逮捕</w:t>
      </w:r>
      <w:r w:rsidR="00C64EB2" w:rsidRPr="00C64EB2">
        <w:rPr>
          <w:rFonts w:hint="eastAsia"/>
          <w:lang w:val="en-GB"/>
        </w:rPr>
        <w:t>后</w:t>
      </w:r>
      <w:r>
        <w:rPr>
          <w:lang w:val="en-GB"/>
        </w:rPr>
        <w:t>，</w:t>
      </w:r>
      <w:r w:rsidR="00C64EB2" w:rsidRPr="00C64EB2">
        <w:rPr>
          <w:lang w:val="en-GB"/>
        </w:rPr>
        <w:t>他们强迫提交人上了一辆小型货车</w:t>
      </w:r>
      <w:r>
        <w:rPr>
          <w:lang w:val="en-GB"/>
        </w:rPr>
        <w:t>，</w:t>
      </w:r>
      <w:r w:rsidR="00C64EB2" w:rsidRPr="00C64EB2">
        <w:rPr>
          <w:lang w:val="en-GB"/>
        </w:rPr>
        <w:t>将车开到一个</w:t>
      </w:r>
      <w:r w:rsidR="00C64EB2" w:rsidRPr="00C64EB2">
        <w:rPr>
          <w:rFonts w:hint="eastAsia"/>
          <w:lang w:val="en-GB"/>
        </w:rPr>
        <w:t>不</w:t>
      </w:r>
      <w:r w:rsidR="00C64EB2" w:rsidRPr="00C64EB2">
        <w:rPr>
          <w:lang w:val="en-GB"/>
        </w:rPr>
        <w:t>知</w:t>
      </w:r>
      <w:r w:rsidR="00C64EB2" w:rsidRPr="00C64EB2">
        <w:rPr>
          <w:rFonts w:hint="eastAsia"/>
          <w:lang w:val="en-GB"/>
        </w:rPr>
        <w:t>名</w:t>
      </w:r>
      <w:r w:rsidR="00C64EB2" w:rsidRPr="00C64EB2">
        <w:rPr>
          <w:lang w:val="en-GB"/>
        </w:rPr>
        <w:t>的目的地。提交人不得不在</w:t>
      </w:r>
      <w:r w:rsidR="00C64EB2" w:rsidRPr="00C64EB2">
        <w:rPr>
          <w:rFonts w:hint="eastAsia"/>
          <w:lang w:val="en-GB"/>
        </w:rPr>
        <w:t>货</w:t>
      </w:r>
      <w:r w:rsidR="00C64EB2" w:rsidRPr="00C64EB2">
        <w:rPr>
          <w:lang w:val="en-GB"/>
        </w:rPr>
        <w:t>车里</w:t>
      </w:r>
      <w:r w:rsidR="00C64EB2" w:rsidRPr="00C64EB2">
        <w:rPr>
          <w:rFonts w:hint="eastAsia"/>
          <w:lang w:val="en-GB"/>
        </w:rPr>
        <w:t>待</w:t>
      </w:r>
      <w:r w:rsidR="00C64EB2" w:rsidRPr="00C64EB2">
        <w:rPr>
          <w:lang w:val="en-GB"/>
        </w:rPr>
        <w:t>了两个小时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等着</w:t>
      </w:r>
      <w:r w:rsidR="00C64EB2" w:rsidRPr="00C64EB2">
        <w:rPr>
          <w:lang w:val="en-GB"/>
        </w:rPr>
        <w:t>对其他人进行搜查。</w:t>
      </w:r>
    </w:p>
    <w:p w14:paraId="6BC3796C" w14:textId="0C549E29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2.2</w:t>
      </w:r>
      <w:r w:rsidR="00403398">
        <w:rPr>
          <w:lang w:val="en-GB"/>
        </w:rPr>
        <w:tab/>
      </w:r>
      <w:r w:rsidR="00C64EB2" w:rsidRPr="00C64EB2">
        <w:rPr>
          <w:lang w:val="en-GB"/>
        </w:rPr>
        <w:t>当天下午</w:t>
      </w:r>
      <w:r>
        <w:rPr>
          <w:lang w:val="en-GB"/>
        </w:rPr>
        <w:t>7</w:t>
      </w:r>
      <w:r w:rsidR="00C64EB2" w:rsidRPr="00C64EB2">
        <w:rPr>
          <w:lang w:val="en-GB"/>
        </w:rPr>
        <w:t>时</w:t>
      </w:r>
      <w:r>
        <w:rPr>
          <w:lang w:val="en-GB"/>
        </w:rPr>
        <w:t>3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分</w:t>
      </w:r>
      <w:r w:rsidR="00C64EB2" w:rsidRPr="00C64EB2">
        <w:rPr>
          <w:rFonts w:hint="eastAsia"/>
          <w:lang w:val="en-GB"/>
        </w:rPr>
        <w:t>许</w:t>
      </w:r>
      <w:r>
        <w:rPr>
          <w:lang w:val="en-GB"/>
        </w:rPr>
        <w:t>，</w:t>
      </w:r>
      <w:r w:rsidR="00C64EB2" w:rsidRPr="00C64EB2">
        <w:rPr>
          <w:lang w:val="en-GB"/>
        </w:rPr>
        <w:t>提交人被带到国家安全委员会办公室。他被关在其中一个房间里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几名</w:t>
      </w:r>
      <w:r w:rsidR="00C64EB2" w:rsidRPr="00C64EB2">
        <w:rPr>
          <w:lang w:val="en-GB"/>
        </w:rPr>
        <w:t>身着迷彩服、头戴巴拉克拉法帽的</w:t>
      </w:r>
      <w:r w:rsidR="00C64EB2" w:rsidRPr="00C64EB2">
        <w:rPr>
          <w:rFonts w:hint="eastAsia"/>
          <w:lang w:val="en-GB"/>
        </w:rPr>
        <w:t>人员</w:t>
      </w:r>
      <w:r w:rsidR="00C64EB2" w:rsidRPr="00C64EB2">
        <w:rPr>
          <w:lang w:val="en-GB"/>
        </w:rPr>
        <w:t>殴打他</w:t>
      </w:r>
      <w:r>
        <w:rPr>
          <w:lang w:val="en-GB"/>
        </w:rPr>
        <w:t>，</w:t>
      </w:r>
      <w:r w:rsidR="00C64EB2" w:rsidRPr="00C64EB2">
        <w:rPr>
          <w:lang w:val="en-GB"/>
        </w:rPr>
        <w:t>试图迫使他承认参与了恐怖行</w:t>
      </w:r>
      <w:r w:rsidR="00C64EB2" w:rsidRPr="00C64EB2">
        <w:rPr>
          <w:rFonts w:hint="eastAsia"/>
          <w:lang w:val="en-GB"/>
        </w:rPr>
        <w:t>动</w:t>
      </w:r>
      <w:r w:rsidR="00C64EB2" w:rsidRPr="00C64EB2">
        <w:rPr>
          <w:lang w:val="en-GB"/>
        </w:rPr>
        <w:t>。据提交人称</w:t>
      </w:r>
      <w:r>
        <w:rPr>
          <w:lang w:val="en-GB"/>
        </w:rPr>
        <w:t>，</w:t>
      </w:r>
      <w:r w:rsidR="00C64EB2" w:rsidRPr="00C64EB2">
        <w:rPr>
          <w:lang w:val="en-GB"/>
        </w:rPr>
        <w:t>殴打持续了</w:t>
      </w:r>
      <w:r>
        <w:rPr>
          <w:lang w:val="en-GB"/>
        </w:rPr>
        <w:t>8</w:t>
      </w:r>
      <w:r w:rsidR="00C64EB2" w:rsidRPr="00C64EB2">
        <w:rPr>
          <w:lang w:val="en-GB"/>
        </w:rPr>
        <w:t>至</w:t>
      </w:r>
      <w:r>
        <w:rPr>
          <w:lang w:val="en-GB"/>
        </w:rPr>
        <w:t>9</w:t>
      </w:r>
      <w:r w:rsidR="00C64EB2" w:rsidRPr="00C64EB2">
        <w:rPr>
          <w:lang w:val="en-GB"/>
        </w:rPr>
        <w:t>个小时</w:t>
      </w:r>
      <w:r w:rsidR="00C64EB2" w:rsidRPr="00C64EB2">
        <w:rPr>
          <w:rFonts w:hint="eastAsia"/>
          <w:lang w:val="en-GB"/>
        </w:rPr>
        <w:t>。</w:t>
      </w:r>
      <w:r w:rsidR="00C64EB2" w:rsidRPr="00C64EB2">
        <w:rPr>
          <w:lang w:val="en-GB"/>
        </w:rPr>
        <w:t>在此期间</w:t>
      </w:r>
      <w:r>
        <w:rPr>
          <w:lang w:val="en-GB"/>
        </w:rPr>
        <w:t>，</w:t>
      </w:r>
      <w:r w:rsidR="00C64EB2" w:rsidRPr="00C64EB2">
        <w:rPr>
          <w:lang w:val="en-GB"/>
        </w:rPr>
        <w:t>他被戴上手铐</w:t>
      </w:r>
      <w:r>
        <w:rPr>
          <w:lang w:val="en-GB"/>
        </w:rPr>
        <w:t>，</w:t>
      </w:r>
      <w:r w:rsidR="00C64EB2" w:rsidRPr="00C64EB2">
        <w:rPr>
          <w:lang w:val="en-GB"/>
        </w:rPr>
        <w:t>双手被固定在背后</w:t>
      </w:r>
      <w:r>
        <w:rPr>
          <w:lang w:val="en-GB"/>
        </w:rPr>
        <w:t>，</w:t>
      </w:r>
      <w:r w:rsidR="00C64EB2" w:rsidRPr="00C64EB2">
        <w:rPr>
          <w:lang w:val="en-GB"/>
        </w:rPr>
        <w:t>双腿被绑在椅子上。为了逼供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他们多次击打</w:t>
      </w:r>
      <w:r w:rsidR="00C64EB2" w:rsidRPr="00C64EB2">
        <w:rPr>
          <w:lang w:val="en-GB"/>
        </w:rPr>
        <w:t>他身体的不同部位</w:t>
      </w:r>
      <w:r>
        <w:rPr>
          <w:lang w:val="en-GB"/>
        </w:rPr>
        <w:t>；</w:t>
      </w:r>
      <w:r w:rsidR="00C64EB2" w:rsidRPr="00C64EB2">
        <w:rPr>
          <w:rFonts w:hint="eastAsia"/>
          <w:lang w:val="en-GB"/>
        </w:rPr>
        <w:t>尤其是</w:t>
      </w:r>
      <w:r w:rsidR="00C64EB2" w:rsidRPr="00C64EB2">
        <w:rPr>
          <w:lang w:val="en-GB"/>
        </w:rPr>
        <w:t>拳打脚踢他的腹部、手臂、腿部、头部和下背部</w:t>
      </w:r>
      <w:r>
        <w:rPr>
          <w:lang w:val="en-GB"/>
        </w:rPr>
        <w:t>；</w:t>
      </w:r>
      <w:r w:rsidR="00C64EB2" w:rsidRPr="00C64EB2">
        <w:rPr>
          <w:lang w:val="en-GB"/>
        </w:rPr>
        <w:t>他们还对他进行电击。几次</w:t>
      </w:r>
      <w:r w:rsidR="00C64EB2" w:rsidRPr="00C64EB2">
        <w:rPr>
          <w:rFonts w:hint="eastAsia"/>
          <w:lang w:val="en-GB"/>
        </w:rPr>
        <w:t>将</w:t>
      </w:r>
      <w:r w:rsidR="00C64EB2" w:rsidRPr="00C64EB2">
        <w:rPr>
          <w:lang w:val="en-GB"/>
        </w:rPr>
        <w:t>塑料袋套</w:t>
      </w:r>
      <w:r w:rsidR="00C64EB2" w:rsidRPr="00C64EB2">
        <w:rPr>
          <w:rFonts w:hint="eastAsia"/>
          <w:lang w:val="en-GB"/>
        </w:rPr>
        <w:t>在</w:t>
      </w:r>
      <w:r w:rsidR="00C64EB2" w:rsidRPr="00C64EB2">
        <w:rPr>
          <w:lang w:val="en-GB"/>
        </w:rPr>
        <w:t>他的头</w:t>
      </w:r>
      <w:r w:rsidR="00C64EB2" w:rsidRPr="00C64EB2">
        <w:rPr>
          <w:rFonts w:hint="eastAsia"/>
          <w:lang w:val="en-GB"/>
        </w:rPr>
        <w:t>上</w:t>
      </w:r>
      <w:r>
        <w:rPr>
          <w:lang w:val="en-GB"/>
        </w:rPr>
        <w:t>，</w:t>
      </w:r>
      <w:r w:rsidR="00C64EB2" w:rsidRPr="00C64EB2">
        <w:rPr>
          <w:lang w:val="en-GB"/>
        </w:rPr>
        <w:t>造成窒息和失去知觉。由于未能获得供词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这些人</w:t>
      </w:r>
      <w:r w:rsidR="00C64EB2" w:rsidRPr="00C64EB2">
        <w:rPr>
          <w:lang w:val="en-GB"/>
        </w:rPr>
        <w:t>将提交人锁在办公室</w:t>
      </w:r>
      <w:r>
        <w:rPr>
          <w:lang w:val="en-GB"/>
        </w:rPr>
        <w:t>，</w:t>
      </w:r>
      <w:r w:rsidR="00C64EB2" w:rsidRPr="00C64EB2">
        <w:rPr>
          <w:lang w:val="en-GB"/>
        </w:rPr>
        <w:t>不</w:t>
      </w:r>
      <w:r w:rsidR="00C64EB2" w:rsidRPr="00C64EB2">
        <w:rPr>
          <w:rFonts w:hint="eastAsia"/>
          <w:lang w:val="en-GB"/>
        </w:rPr>
        <w:t>给</w:t>
      </w:r>
      <w:r w:rsidR="00C64EB2" w:rsidRPr="00C64EB2">
        <w:rPr>
          <w:lang w:val="en-GB"/>
        </w:rPr>
        <w:t>他</w:t>
      </w:r>
      <w:r w:rsidR="00C64EB2" w:rsidRPr="00C64EB2">
        <w:rPr>
          <w:rFonts w:hint="eastAsia"/>
          <w:lang w:val="en-GB"/>
        </w:rPr>
        <w:t>水喝</w:t>
      </w:r>
      <w:r>
        <w:rPr>
          <w:lang w:val="en-GB"/>
        </w:rPr>
        <w:t>，</w:t>
      </w:r>
      <w:r w:rsidR="00C64EB2" w:rsidRPr="00C64EB2">
        <w:rPr>
          <w:lang w:val="en-GB"/>
        </w:rPr>
        <w:t>直到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29</w:t>
      </w:r>
      <w:r w:rsidR="00C64EB2" w:rsidRPr="00C64EB2">
        <w:rPr>
          <w:lang w:val="en-GB"/>
        </w:rPr>
        <w:t>日下午</w:t>
      </w:r>
      <w:r>
        <w:rPr>
          <w:lang w:val="en-GB"/>
        </w:rPr>
        <w:t>5</w:t>
      </w:r>
      <w:r w:rsidR="00C64EB2" w:rsidRPr="00C64EB2">
        <w:rPr>
          <w:lang w:val="en-GB"/>
        </w:rPr>
        <w:t>点左右</w:t>
      </w:r>
      <w:r w:rsidR="00C64EB2" w:rsidRPr="00C64EB2">
        <w:rPr>
          <w:rFonts w:hint="eastAsia"/>
          <w:lang w:val="en-GB"/>
        </w:rPr>
        <w:t>才</w:t>
      </w:r>
      <w:r w:rsidR="00C64EB2" w:rsidRPr="00C64EB2">
        <w:rPr>
          <w:lang w:val="en-GB"/>
        </w:rPr>
        <w:t>释</w:t>
      </w:r>
      <w:r w:rsidR="00C64EB2" w:rsidRPr="00C64EB2">
        <w:rPr>
          <w:rFonts w:hint="eastAsia"/>
          <w:lang w:val="en-GB"/>
        </w:rPr>
        <w:t>放他</w:t>
      </w:r>
      <w:r w:rsidR="00C64EB2" w:rsidRPr="00C64EB2">
        <w:rPr>
          <w:lang w:val="en-GB"/>
        </w:rPr>
        <w:t>。释</w:t>
      </w:r>
      <w:r w:rsidR="00C64EB2" w:rsidRPr="00C64EB2">
        <w:rPr>
          <w:rFonts w:hint="eastAsia"/>
          <w:lang w:val="en-GB"/>
        </w:rPr>
        <w:t>放</w:t>
      </w:r>
      <w:r w:rsidR="00C64EB2" w:rsidRPr="00C64EB2">
        <w:rPr>
          <w:lang w:val="en-GB"/>
        </w:rPr>
        <w:t>前</w:t>
      </w:r>
      <w:r>
        <w:rPr>
          <w:lang w:val="en-GB"/>
        </w:rPr>
        <w:t>，</w:t>
      </w:r>
      <w:r w:rsidR="00C64EB2" w:rsidRPr="00C64EB2">
        <w:rPr>
          <w:lang w:val="en-GB"/>
        </w:rPr>
        <w:t>让他签了一份不提出任何投诉的书面承诺。尽管法律要求在逮捕后三小时内</w:t>
      </w:r>
      <w:r w:rsidR="00C64EB2" w:rsidRPr="00C64EB2">
        <w:rPr>
          <w:rFonts w:hint="eastAsia"/>
          <w:lang w:val="en-GB"/>
        </w:rPr>
        <w:t>作出</w:t>
      </w:r>
      <w:r w:rsidR="00C64EB2" w:rsidRPr="00C64EB2">
        <w:rPr>
          <w:lang w:val="en-GB"/>
        </w:rPr>
        <w:t>记录</w:t>
      </w:r>
      <w:r>
        <w:rPr>
          <w:lang w:val="en-GB"/>
        </w:rPr>
        <w:t>，</w:t>
      </w:r>
      <w:r w:rsidR="00C64EB2" w:rsidRPr="00C64EB2">
        <w:rPr>
          <w:lang w:val="en-GB"/>
        </w:rPr>
        <w:t>但他的拘留未</w:t>
      </w:r>
      <w:r w:rsidR="00C64EB2" w:rsidRPr="00C64EB2">
        <w:rPr>
          <w:rFonts w:hint="eastAsia"/>
          <w:lang w:val="en-GB"/>
        </w:rPr>
        <w:t>有</w:t>
      </w:r>
      <w:r w:rsidR="00C64EB2" w:rsidRPr="00C64EB2">
        <w:rPr>
          <w:lang w:val="en-GB"/>
        </w:rPr>
        <w:t>记录</w:t>
      </w:r>
      <w:r>
        <w:rPr>
          <w:lang w:val="en-GB"/>
        </w:rPr>
        <w:t>，</w:t>
      </w:r>
      <w:r w:rsidR="00C64EB2" w:rsidRPr="00C64EB2">
        <w:rPr>
          <w:lang w:val="en-GB"/>
        </w:rPr>
        <w:t>他从未被告知逮捕原因。</w:t>
      </w:r>
    </w:p>
    <w:p w14:paraId="45161261" w14:textId="50520BC1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2.3</w:t>
      </w:r>
      <w:r w:rsidR="00403398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日至</w:t>
      </w:r>
      <w:r>
        <w:rPr>
          <w:lang w:val="en-GB"/>
        </w:rPr>
        <w:t>12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之间</w:t>
      </w:r>
      <w:r>
        <w:rPr>
          <w:lang w:val="en-GB"/>
        </w:rPr>
        <w:t>，</w:t>
      </w:r>
      <w:r w:rsidR="00C64EB2" w:rsidRPr="00C64EB2">
        <w:rPr>
          <w:lang w:val="en-GB"/>
        </w:rPr>
        <w:t>提交人在比什凯克创伤和矫形科学研究中心接受了住院治疗。他被诊断</w:t>
      </w:r>
      <w:r w:rsidR="00C64EB2" w:rsidRPr="00C64EB2">
        <w:rPr>
          <w:rFonts w:hint="eastAsia"/>
          <w:lang w:val="en-GB"/>
        </w:rPr>
        <w:t>患</w:t>
      </w:r>
      <w:r w:rsidR="00C64EB2" w:rsidRPr="00C64EB2">
        <w:rPr>
          <w:lang w:val="en-GB"/>
        </w:rPr>
        <w:t>为腰部和胸部挫伤以及四肢和躯干挫伤和擦伤。</w:t>
      </w:r>
      <w:r w:rsidR="00EE4AB3" w:rsidRPr="00C64EB2">
        <w:rPr>
          <w:color w:val="0000FF"/>
          <w:vertAlign w:val="superscript"/>
          <w:lang w:val="en-GB"/>
        </w:rPr>
        <w:footnoteReference w:id="4"/>
      </w:r>
      <w:r w:rsidR="00C64EB2" w:rsidRPr="00C64EB2">
        <w:rPr>
          <w:lang w:val="en-GB"/>
        </w:rPr>
        <w:t xml:space="preserve"> </w:t>
      </w:r>
    </w:p>
    <w:p w14:paraId="7ACBEDAC" w14:textId="1A09C192" w:rsidR="00C64EB2" w:rsidRPr="00C64EB2" w:rsidRDefault="00626E16" w:rsidP="00C64EB2">
      <w:pPr>
        <w:pStyle w:val="SingleTxtGC"/>
        <w:spacing w:before="120"/>
        <w:rPr>
          <w:spacing w:val="2"/>
          <w:lang w:val="en-GB"/>
        </w:rPr>
      </w:pPr>
      <w:r>
        <w:rPr>
          <w:lang w:val="en-GB"/>
        </w:rPr>
        <w:t>2.4</w:t>
      </w:r>
      <w:r w:rsidR="00403398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提交人向比什凯克的</w:t>
      </w:r>
      <w:r>
        <w:rPr>
          <w:lang w:val="en-GB"/>
        </w:rPr>
        <w:t>Kylym</w:t>
      </w:r>
      <w:r w:rsidR="00C64EB2" w:rsidRPr="00C64EB2">
        <w:rPr>
          <w:lang w:val="en-GB"/>
        </w:rPr>
        <w:t xml:space="preserve"> </w:t>
      </w:r>
      <w:r>
        <w:rPr>
          <w:lang w:val="en-GB"/>
        </w:rPr>
        <w:t>Shamy</w:t>
      </w:r>
      <w:r w:rsidR="00C64EB2" w:rsidRPr="00C64EB2">
        <w:rPr>
          <w:lang w:val="en-GB"/>
        </w:rPr>
        <w:t>人权中心提出申请</w:t>
      </w:r>
      <w:r>
        <w:rPr>
          <w:lang w:val="en-GB"/>
        </w:rPr>
        <w:t>，</w:t>
      </w:r>
      <w:r w:rsidR="00C64EB2" w:rsidRPr="00C64EB2">
        <w:rPr>
          <w:lang w:val="en-GB"/>
        </w:rPr>
        <w:t>要求获得法律援助</w:t>
      </w:r>
      <w:r w:rsidR="00C64EB2" w:rsidRPr="00C64EB2">
        <w:rPr>
          <w:rFonts w:hint="eastAsia"/>
          <w:lang w:val="en-GB"/>
        </w:rPr>
        <w:t>以</w:t>
      </w:r>
      <w:proofErr w:type="gramStart"/>
      <w:r w:rsidR="00C64EB2" w:rsidRPr="00C64EB2">
        <w:rPr>
          <w:rFonts w:hint="eastAsia"/>
          <w:lang w:val="en-GB"/>
        </w:rPr>
        <w:t>处理</w:t>
      </w:r>
      <w:r w:rsidR="00C64EB2" w:rsidRPr="00C64EB2">
        <w:rPr>
          <w:lang w:val="en-GB"/>
        </w:rPr>
        <w:t>受</w:t>
      </w:r>
      <w:proofErr w:type="gramEnd"/>
      <w:r w:rsidR="00C64EB2" w:rsidRPr="00C64EB2">
        <w:rPr>
          <w:rFonts w:hint="eastAsia"/>
          <w:lang w:val="en-GB"/>
        </w:rPr>
        <w:t>虐待事宜</w:t>
      </w:r>
      <w:r w:rsidR="00C64EB2" w:rsidRPr="00C64EB2">
        <w:rPr>
          <w:lang w:val="en-GB"/>
        </w:rPr>
        <w:t>。同一天</w:t>
      </w:r>
      <w:r>
        <w:rPr>
          <w:lang w:val="en-GB"/>
        </w:rPr>
        <w:t>，</w:t>
      </w:r>
      <w:r w:rsidR="00C64EB2" w:rsidRPr="00C64EB2">
        <w:rPr>
          <w:lang w:val="en-GB"/>
        </w:rPr>
        <w:t>他</w:t>
      </w:r>
      <w:r w:rsidR="00C64EB2" w:rsidRPr="00C64EB2">
        <w:rPr>
          <w:rFonts w:hint="eastAsia"/>
          <w:lang w:val="en-GB"/>
        </w:rPr>
        <w:t>接受了</w:t>
      </w:r>
      <w:r w:rsidR="00C64EB2" w:rsidRPr="00C64EB2">
        <w:rPr>
          <w:lang w:val="en-GB"/>
        </w:rPr>
        <w:t>拍照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以提供</w:t>
      </w:r>
      <w:r w:rsidR="00C64EB2" w:rsidRPr="00C64EB2">
        <w:rPr>
          <w:lang w:val="en-GB"/>
        </w:rPr>
        <w:t>受伤的证据。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提交人按律师的建议</w:t>
      </w:r>
      <w:r>
        <w:rPr>
          <w:lang w:val="en-GB"/>
        </w:rPr>
        <w:t>，</w:t>
      </w:r>
      <w:r w:rsidR="00C64EB2" w:rsidRPr="00C64EB2">
        <w:rPr>
          <w:lang w:val="en-GB"/>
        </w:rPr>
        <w:t>向总检察长提</w:t>
      </w:r>
      <w:r w:rsidR="00C64EB2" w:rsidRPr="00C64EB2">
        <w:rPr>
          <w:rFonts w:hint="eastAsia"/>
          <w:lang w:val="en-GB"/>
        </w:rPr>
        <w:t>出投诉</w:t>
      </w:r>
      <w:r>
        <w:rPr>
          <w:lang w:val="en-GB"/>
        </w:rPr>
        <w:t>，</w:t>
      </w:r>
      <w:r w:rsidR="00C64EB2" w:rsidRPr="00C64EB2">
        <w:rPr>
          <w:lang w:val="en-GB"/>
        </w:rPr>
        <w:t>要求对他</w:t>
      </w:r>
      <w:r w:rsidR="00C64EB2" w:rsidRPr="00C64EB2">
        <w:rPr>
          <w:rFonts w:hint="eastAsia"/>
          <w:lang w:val="en-GB"/>
        </w:rPr>
        <w:t>遭</w:t>
      </w:r>
      <w:r w:rsidR="00C64EB2" w:rsidRPr="00C64EB2">
        <w:rPr>
          <w:rFonts w:hint="eastAsia"/>
          <w:spacing w:val="2"/>
          <w:lang w:val="en-GB"/>
        </w:rPr>
        <w:t>受虐待</w:t>
      </w:r>
      <w:r w:rsidR="00C64EB2" w:rsidRPr="00C64EB2">
        <w:rPr>
          <w:spacing w:val="2"/>
          <w:lang w:val="en-GB"/>
        </w:rPr>
        <w:t>启动刑事诉讼程序。</w:t>
      </w:r>
      <w:r w:rsidR="00C64EB2" w:rsidRPr="00C64EB2">
        <w:rPr>
          <w:rFonts w:hint="eastAsia"/>
          <w:spacing w:val="2"/>
          <w:lang w:val="en-GB"/>
        </w:rPr>
        <w:t>投</w:t>
      </w:r>
      <w:r w:rsidR="00C64EB2" w:rsidRPr="00C64EB2">
        <w:rPr>
          <w:spacing w:val="2"/>
          <w:lang w:val="en-GB"/>
        </w:rPr>
        <w:t>诉被</w:t>
      </w:r>
      <w:r w:rsidR="00C64EB2" w:rsidRPr="00C64EB2">
        <w:rPr>
          <w:rFonts w:hint="eastAsia"/>
          <w:spacing w:val="2"/>
          <w:lang w:val="en-GB"/>
        </w:rPr>
        <w:t>转到</w:t>
      </w:r>
      <w:r w:rsidR="00C64EB2" w:rsidRPr="00C64EB2">
        <w:rPr>
          <w:spacing w:val="2"/>
          <w:lang w:val="en-GB"/>
        </w:rPr>
        <w:t>比什凯克佩尔沃迈</w:t>
      </w:r>
      <w:r w:rsidRPr="00692DAB">
        <w:rPr>
          <w:rFonts w:hint="eastAsia"/>
          <w:spacing w:val="2"/>
          <w:lang w:val="en-GB"/>
        </w:rPr>
        <w:t>(</w:t>
      </w:r>
      <w:proofErr w:type="spellStart"/>
      <w:r w:rsidRPr="00692DAB">
        <w:rPr>
          <w:rFonts w:hint="eastAsia"/>
          <w:spacing w:val="2"/>
          <w:lang w:val="en-GB"/>
        </w:rPr>
        <w:t>Pe</w:t>
      </w:r>
      <w:r w:rsidRPr="00692DAB">
        <w:rPr>
          <w:spacing w:val="2"/>
          <w:lang w:val="en-GB"/>
        </w:rPr>
        <w:t>rvomai</w:t>
      </w:r>
      <w:proofErr w:type="spellEnd"/>
      <w:r w:rsidRPr="00692DAB">
        <w:rPr>
          <w:rFonts w:hint="eastAsia"/>
          <w:spacing w:val="2"/>
          <w:lang w:val="en-GB"/>
        </w:rPr>
        <w:t>)</w:t>
      </w:r>
      <w:r w:rsidR="00C64EB2" w:rsidRPr="00C64EB2">
        <w:rPr>
          <w:spacing w:val="2"/>
          <w:lang w:val="en-GB"/>
        </w:rPr>
        <w:t>区内政</w:t>
      </w:r>
      <w:r w:rsidR="00C64EB2" w:rsidRPr="00C64EB2">
        <w:rPr>
          <w:rFonts w:hint="eastAsia"/>
          <w:spacing w:val="2"/>
          <w:lang w:val="en-GB"/>
        </w:rPr>
        <w:t>厅</w:t>
      </w:r>
      <w:r w:rsidR="00C64EB2" w:rsidRPr="00C64EB2">
        <w:rPr>
          <w:spacing w:val="2"/>
          <w:lang w:val="en-GB"/>
        </w:rPr>
        <w:t>第</w:t>
      </w:r>
      <w:r w:rsidRPr="00692DAB">
        <w:rPr>
          <w:spacing w:val="2"/>
          <w:lang w:val="en-GB"/>
        </w:rPr>
        <w:t>7</w:t>
      </w:r>
      <w:r w:rsidR="00C64EB2" w:rsidRPr="00C64EB2">
        <w:rPr>
          <w:spacing w:val="2"/>
          <w:lang w:val="en-GB"/>
        </w:rPr>
        <w:t>警察调查股。</w:t>
      </w:r>
      <w:r w:rsidRPr="00692DAB">
        <w:rPr>
          <w:spacing w:val="2"/>
          <w:lang w:val="en-GB"/>
        </w:rPr>
        <w:t>2</w:t>
      </w:r>
      <w:r w:rsidR="00C64EB2" w:rsidRPr="00C64EB2">
        <w:rPr>
          <w:spacing w:val="2"/>
          <w:lang w:val="en-GB"/>
        </w:rPr>
        <w:t>0</w:t>
      </w:r>
      <w:r w:rsidRPr="00692DAB">
        <w:rPr>
          <w:spacing w:val="2"/>
          <w:lang w:val="en-GB"/>
        </w:rPr>
        <w:t>11</w:t>
      </w:r>
      <w:r w:rsidR="00C64EB2" w:rsidRPr="00C64EB2">
        <w:rPr>
          <w:spacing w:val="2"/>
          <w:lang w:val="en-GB"/>
        </w:rPr>
        <w:t>年</w:t>
      </w:r>
      <w:r w:rsidRPr="00692DAB">
        <w:rPr>
          <w:spacing w:val="2"/>
          <w:lang w:val="en-GB"/>
        </w:rPr>
        <w:t>1</w:t>
      </w:r>
      <w:r w:rsidR="00C64EB2" w:rsidRPr="00C64EB2">
        <w:rPr>
          <w:spacing w:val="2"/>
          <w:lang w:val="en-GB"/>
        </w:rPr>
        <w:t>月</w:t>
      </w:r>
      <w:r w:rsidRPr="00692DAB">
        <w:rPr>
          <w:spacing w:val="2"/>
          <w:lang w:val="en-GB"/>
        </w:rPr>
        <w:t>6</w:t>
      </w:r>
      <w:r w:rsidR="00C64EB2" w:rsidRPr="00C64EB2">
        <w:rPr>
          <w:spacing w:val="2"/>
          <w:lang w:val="en-GB"/>
        </w:rPr>
        <w:t>日</w:t>
      </w:r>
      <w:r w:rsidRPr="00692DAB">
        <w:rPr>
          <w:spacing w:val="2"/>
          <w:lang w:val="en-GB"/>
        </w:rPr>
        <w:t>，</w:t>
      </w:r>
      <w:r w:rsidR="00C64EB2" w:rsidRPr="00C64EB2">
        <w:rPr>
          <w:spacing w:val="2"/>
          <w:lang w:val="en-GB"/>
        </w:rPr>
        <w:t>一名调查员下令</w:t>
      </w:r>
      <w:r w:rsidR="00C64EB2" w:rsidRPr="00C64EB2">
        <w:rPr>
          <w:rFonts w:hint="eastAsia"/>
          <w:spacing w:val="2"/>
          <w:lang w:val="en-GB"/>
        </w:rPr>
        <w:t>由医学</w:t>
      </w:r>
      <w:r w:rsidR="00C64EB2" w:rsidRPr="00C64EB2">
        <w:rPr>
          <w:spacing w:val="2"/>
          <w:lang w:val="en-GB"/>
        </w:rPr>
        <w:t>专家对提交人所受伤害进行</w:t>
      </w:r>
      <w:r w:rsidR="00C64EB2" w:rsidRPr="00C64EB2">
        <w:rPr>
          <w:rFonts w:hint="eastAsia"/>
          <w:spacing w:val="2"/>
          <w:lang w:val="en-GB"/>
        </w:rPr>
        <w:t>检查</w:t>
      </w:r>
      <w:r w:rsidR="00C64EB2" w:rsidRPr="00C64EB2">
        <w:rPr>
          <w:spacing w:val="2"/>
          <w:lang w:val="en-GB"/>
        </w:rPr>
        <w:t>。</w:t>
      </w:r>
      <w:r w:rsidRPr="00692DAB">
        <w:rPr>
          <w:spacing w:val="2"/>
          <w:lang w:val="en-GB"/>
        </w:rPr>
        <w:t>2</w:t>
      </w:r>
      <w:r w:rsidR="00C64EB2" w:rsidRPr="00C64EB2">
        <w:rPr>
          <w:spacing w:val="2"/>
          <w:lang w:val="en-GB"/>
        </w:rPr>
        <w:t>0</w:t>
      </w:r>
      <w:r w:rsidRPr="00692DAB">
        <w:rPr>
          <w:spacing w:val="2"/>
          <w:lang w:val="en-GB"/>
        </w:rPr>
        <w:t>11</w:t>
      </w:r>
      <w:r w:rsidR="00C64EB2" w:rsidRPr="00C64EB2">
        <w:rPr>
          <w:spacing w:val="2"/>
          <w:lang w:val="en-GB"/>
        </w:rPr>
        <w:t>年</w:t>
      </w:r>
      <w:r w:rsidRPr="00692DAB">
        <w:rPr>
          <w:spacing w:val="2"/>
          <w:lang w:val="en-GB"/>
        </w:rPr>
        <w:t>1</w:t>
      </w:r>
      <w:r w:rsidR="00C64EB2" w:rsidRPr="00C64EB2">
        <w:rPr>
          <w:spacing w:val="2"/>
          <w:lang w:val="en-GB"/>
        </w:rPr>
        <w:t>月</w:t>
      </w:r>
      <w:r w:rsidRPr="00692DAB">
        <w:rPr>
          <w:spacing w:val="2"/>
          <w:lang w:val="en-GB"/>
        </w:rPr>
        <w:t>1</w:t>
      </w:r>
      <w:r w:rsidR="00C64EB2" w:rsidRPr="00C64EB2">
        <w:rPr>
          <w:spacing w:val="2"/>
          <w:lang w:val="en-GB"/>
        </w:rPr>
        <w:t>0</w:t>
      </w:r>
      <w:r w:rsidR="00C64EB2" w:rsidRPr="00C64EB2">
        <w:rPr>
          <w:spacing w:val="2"/>
          <w:lang w:val="en-GB"/>
        </w:rPr>
        <w:t>日的第</w:t>
      </w:r>
      <w:r w:rsidRPr="00692DAB">
        <w:rPr>
          <w:spacing w:val="2"/>
          <w:lang w:val="en-GB"/>
        </w:rPr>
        <w:t>12</w:t>
      </w:r>
      <w:r w:rsidR="00C64EB2" w:rsidRPr="00C64EB2">
        <w:rPr>
          <w:spacing w:val="2"/>
          <w:lang w:val="en-GB"/>
        </w:rPr>
        <w:t>号医学专家报告指出</w:t>
      </w:r>
      <w:r w:rsidRPr="00692DAB">
        <w:rPr>
          <w:spacing w:val="2"/>
          <w:lang w:val="en-GB"/>
        </w:rPr>
        <w:t>，</w:t>
      </w:r>
      <w:r w:rsidR="00C64EB2" w:rsidRPr="00C64EB2">
        <w:rPr>
          <w:spacing w:val="2"/>
          <w:lang w:val="en-GB"/>
        </w:rPr>
        <w:t>提交人背部</w:t>
      </w:r>
      <w:r w:rsidR="00C64EB2" w:rsidRPr="00C64EB2">
        <w:rPr>
          <w:rFonts w:hint="eastAsia"/>
          <w:spacing w:val="2"/>
          <w:lang w:val="en-GB"/>
        </w:rPr>
        <w:t>有</w:t>
      </w:r>
      <w:r w:rsidR="00C64EB2" w:rsidRPr="00C64EB2">
        <w:rPr>
          <w:spacing w:val="2"/>
          <w:lang w:val="en-GB"/>
        </w:rPr>
        <w:t>烧伤</w:t>
      </w:r>
      <w:r w:rsidRPr="00692DAB">
        <w:rPr>
          <w:spacing w:val="2"/>
          <w:lang w:val="en-GB"/>
        </w:rPr>
        <w:t>，</w:t>
      </w:r>
      <w:r w:rsidR="00C64EB2" w:rsidRPr="00C64EB2">
        <w:rPr>
          <w:spacing w:val="2"/>
          <w:lang w:val="en-GB"/>
        </w:rPr>
        <w:t>腰部和胸部</w:t>
      </w:r>
      <w:r w:rsidR="00C64EB2" w:rsidRPr="00C64EB2">
        <w:rPr>
          <w:rFonts w:hint="eastAsia"/>
          <w:spacing w:val="2"/>
          <w:lang w:val="en-GB"/>
        </w:rPr>
        <w:t>有</w:t>
      </w:r>
      <w:r w:rsidR="00C64EB2" w:rsidRPr="00C64EB2">
        <w:rPr>
          <w:spacing w:val="2"/>
          <w:lang w:val="en-GB"/>
        </w:rPr>
        <w:t>挫伤</w:t>
      </w:r>
      <w:r w:rsidRPr="00692DAB">
        <w:rPr>
          <w:spacing w:val="2"/>
          <w:lang w:val="en-GB"/>
        </w:rPr>
        <w:t>，</w:t>
      </w:r>
      <w:r w:rsidR="00C64EB2" w:rsidRPr="00C64EB2">
        <w:rPr>
          <w:spacing w:val="2"/>
          <w:lang w:val="en-GB"/>
        </w:rPr>
        <w:t>四肢和躯干</w:t>
      </w:r>
      <w:r w:rsidR="00C64EB2" w:rsidRPr="00C64EB2">
        <w:rPr>
          <w:rFonts w:hint="eastAsia"/>
          <w:spacing w:val="2"/>
          <w:lang w:val="en-GB"/>
        </w:rPr>
        <w:t>有</w:t>
      </w:r>
      <w:r w:rsidR="00C64EB2" w:rsidRPr="00C64EB2">
        <w:rPr>
          <w:spacing w:val="2"/>
          <w:lang w:val="en-GB"/>
        </w:rPr>
        <w:t>挫伤和擦伤。这些损伤被认为是低度严重的</w:t>
      </w:r>
      <w:r w:rsidR="00C64EB2" w:rsidRPr="00C64EB2">
        <w:rPr>
          <w:rFonts w:hint="eastAsia"/>
          <w:spacing w:val="2"/>
          <w:lang w:val="en-GB"/>
        </w:rPr>
        <w:t>。</w:t>
      </w:r>
      <w:r w:rsidR="00EE4AB3" w:rsidRPr="00C64EB2">
        <w:rPr>
          <w:color w:val="0000FF"/>
          <w:spacing w:val="2"/>
          <w:vertAlign w:val="superscript"/>
          <w:lang w:val="en-GB"/>
        </w:rPr>
        <w:footnoteReference w:id="5"/>
      </w:r>
      <w:r w:rsidR="00403398" w:rsidRPr="00692DAB">
        <w:rPr>
          <w:rFonts w:hint="eastAsia"/>
          <w:spacing w:val="2"/>
          <w:lang w:val="en-GB"/>
        </w:rPr>
        <w:t xml:space="preserve"> </w:t>
      </w:r>
      <w:r w:rsidR="00C64EB2" w:rsidRPr="00C64EB2">
        <w:rPr>
          <w:spacing w:val="2"/>
          <w:lang w:val="en-GB"/>
        </w:rPr>
        <w:t>随后</w:t>
      </w:r>
      <w:r w:rsidRPr="00692DAB">
        <w:rPr>
          <w:spacing w:val="2"/>
          <w:lang w:val="en-GB"/>
        </w:rPr>
        <w:t>2</w:t>
      </w:r>
      <w:r w:rsidR="00C64EB2" w:rsidRPr="00C64EB2">
        <w:rPr>
          <w:spacing w:val="2"/>
          <w:lang w:val="en-GB"/>
        </w:rPr>
        <w:t>0</w:t>
      </w:r>
      <w:r w:rsidRPr="00692DAB">
        <w:rPr>
          <w:spacing w:val="2"/>
          <w:lang w:val="en-GB"/>
        </w:rPr>
        <w:t>12</w:t>
      </w:r>
      <w:r w:rsidR="00C64EB2" w:rsidRPr="00C64EB2">
        <w:rPr>
          <w:spacing w:val="2"/>
          <w:lang w:val="en-GB"/>
        </w:rPr>
        <w:t>年</w:t>
      </w:r>
      <w:r w:rsidRPr="00692DAB">
        <w:rPr>
          <w:spacing w:val="2"/>
          <w:lang w:val="en-GB"/>
        </w:rPr>
        <w:t>1</w:t>
      </w:r>
      <w:r w:rsidR="00C64EB2" w:rsidRPr="00C64EB2">
        <w:rPr>
          <w:spacing w:val="2"/>
          <w:lang w:val="en-GB"/>
        </w:rPr>
        <w:t>0</w:t>
      </w:r>
      <w:r w:rsidR="00C64EB2" w:rsidRPr="00C64EB2">
        <w:rPr>
          <w:spacing w:val="2"/>
          <w:lang w:val="en-GB"/>
        </w:rPr>
        <w:t>月</w:t>
      </w:r>
      <w:r w:rsidRPr="00692DAB">
        <w:rPr>
          <w:spacing w:val="2"/>
          <w:lang w:val="en-GB"/>
        </w:rPr>
        <w:t>22</w:t>
      </w:r>
      <w:r w:rsidR="00C64EB2" w:rsidRPr="00C64EB2">
        <w:rPr>
          <w:spacing w:val="2"/>
          <w:lang w:val="en-GB"/>
        </w:rPr>
        <w:t>日第</w:t>
      </w:r>
      <w:r w:rsidRPr="00692DAB">
        <w:rPr>
          <w:spacing w:val="2"/>
          <w:lang w:val="en-GB"/>
        </w:rPr>
        <w:t>372</w:t>
      </w:r>
      <w:r w:rsidR="00C64EB2" w:rsidRPr="00C64EB2">
        <w:rPr>
          <w:spacing w:val="2"/>
          <w:lang w:val="en-GB"/>
        </w:rPr>
        <w:t>号法医专家小组报告</w:t>
      </w:r>
      <w:r w:rsidR="00C64EB2" w:rsidRPr="00C64EB2">
        <w:rPr>
          <w:rFonts w:hint="eastAsia"/>
          <w:spacing w:val="2"/>
          <w:lang w:val="en-GB"/>
        </w:rPr>
        <w:t>也</w:t>
      </w:r>
      <w:r w:rsidR="00C64EB2" w:rsidRPr="00C64EB2">
        <w:rPr>
          <w:spacing w:val="2"/>
          <w:lang w:val="en-GB"/>
        </w:rPr>
        <w:t>确认</w:t>
      </w:r>
      <w:r w:rsidR="00C64EB2" w:rsidRPr="00C64EB2">
        <w:rPr>
          <w:rFonts w:hint="eastAsia"/>
          <w:spacing w:val="2"/>
          <w:lang w:val="en-GB"/>
        </w:rPr>
        <w:t>了这一</w:t>
      </w:r>
      <w:r w:rsidR="00C64EB2" w:rsidRPr="00C64EB2">
        <w:rPr>
          <w:spacing w:val="2"/>
          <w:lang w:val="en-GB"/>
        </w:rPr>
        <w:t>结</w:t>
      </w:r>
      <w:r w:rsidR="00C64EB2" w:rsidRPr="00C64EB2">
        <w:rPr>
          <w:rFonts w:hint="eastAsia"/>
          <w:spacing w:val="2"/>
          <w:lang w:val="en-GB"/>
        </w:rPr>
        <w:t>果。</w:t>
      </w:r>
      <w:r w:rsidR="00EE4AB3" w:rsidRPr="00C64EB2">
        <w:rPr>
          <w:color w:val="0000FF"/>
          <w:spacing w:val="2"/>
          <w:vertAlign w:val="superscript"/>
          <w:lang w:val="en-GB"/>
        </w:rPr>
        <w:footnoteReference w:id="6"/>
      </w:r>
      <w:r w:rsidR="00C64EB2" w:rsidRPr="00C64EB2">
        <w:rPr>
          <w:spacing w:val="2"/>
          <w:lang w:val="en-GB"/>
        </w:rPr>
        <w:t xml:space="preserve"> </w:t>
      </w:r>
    </w:p>
    <w:p w14:paraId="7C69E8E6" w14:textId="5109860B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2.5</w:t>
      </w:r>
      <w:r w:rsidR="00403398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26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提交人向吉尔吉斯斯坦总统提出申诉</w:t>
      </w:r>
      <w:r>
        <w:rPr>
          <w:lang w:val="en-GB"/>
        </w:rPr>
        <w:t>，</w:t>
      </w:r>
      <w:r w:rsidR="00C64EB2" w:rsidRPr="00C64EB2">
        <w:rPr>
          <w:lang w:val="en-GB"/>
        </w:rPr>
        <w:t>称当局未能采取必要措施调查对他的虐待。</w:t>
      </w:r>
    </w:p>
    <w:p w14:paraId="0618C4DB" w14:textId="40776B18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2.6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随后</w:t>
      </w:r>
      <w:r>
        <w:rPr>
          <w:lang w:val="en-GB"/>
        </w:rPr>
        <w:t>，</w:t>
      </w:r>
      <w:r w:rsidR="00C64EB2" w:rsidRPr="00C64EB2">
        <w:rPr>
          <w:lang w:val="en-GB"/>
        </w:rPr>
        <w:t>在未具体说明的</w:t>
      </w:r>
      <w:r w:rsidR="00C64EB2" w:rsidRPr="00C64EB2">
        <w:rPr>
          <w:rFonts w:hint="eastAsia"/>
          <w:lang w:val="en-GB"/>
        </w:rPr>
        <w:t>某一天</w:t>
      </w:r>
      <w:r>
        <w:rPr>
          <w:lang w:val="en-GB"/>
        </w:rPr>
        <w:t>，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遭受</w:t>
      </w:r>
      <w:r w:rsidR="00C64EB2" w:rsidRPr="00C64EB2">
        <w:rPr>
          <w:lang w:val="en-GB"/>
        </w:rPr>
        <w:t>虐待的申诉被转到军事检察官办公室</w:t>
      </w:r>
      <w:r w:rsidR="00C64EB2" w:rsidRPr="00C64EB2">
        <w:rPr>
          <w:rFonts w:hint="eastAsia"/>
          <w:lang w:val="en-GB"/>
        </w:rPr>
        <w:t>作</w:t>
      </w:r>
      <w:r w:rsidR="00C64EB2" w:rsidRPr="00C64EB2">
        <w:rPr>
          <w:lang w:val="en-GB"/>
        </w:rPr>
        <w:t>进一步调查。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军事检察官办公室的调查员</w:t>
      </w:r>
      <w:r w:rsidR="00C64EB2" w:rsidRPr="00C64EB2">
        <w:rPr>
          <w:rFonts w:hint="eastAsia"/>
          <w:lang w:val="en-GB"/>
        </w:rPr>
        <w:t>以缺少</w:t>
      </w:r>
      <w:r w:rsidR="00C64EB2" w:rsidRPr="00C64EB2">
        <w:rPr>
          <w:lang w:val="en-GB"/>
        </w:rPr>
        <w:t>犯罪事实</w:t>
      </w:r>
      <w:r w:rsidR="00C64EB2" w:rsidRPr="00C64EB2">
        <w:rPr>
          <w:rFonts w:hint="eastAsia"/>
          <w:lang w:val="en-GB"/>
        </w:rPr>
        <w:t>为由</w:t>
      </w:r>
      <w:r w:rsidR="00C64EB2" w:rsidRPr="00C64EB2">
        <w:rPr>
          <w:lang w:val="en-GB"/>
        </w:rPr>
        <w:t>拒绝</w:t>
      </w:r>
      <w:r w:rsidR="00C64EB2" w:rsidRPr="00C64EB2">
        <w:rPr>
          <w:rFonts w:hint="eastAsia"/>
          <w:lang w:val="en-GB"/>
        </w:rPr>
        <w:t>就</w:t>
      </w:r>
      <w:r w:rsidR="00C64EB2" w:rsidRPr="00C64EB2">
        <w:rPr>
          <w:lang w:val="en-GB"/>
        </w:rPr>
        <w:t>该</w:t>
      </w:r>
      <w:r w:rsidR="00C64EB2" w:rsidRPr="00C64EB2">
        <w:rPr>
          <w:rFonts w:hint="eastAsia"/>
          <w:lang w:val="en-GB"/>
        </w:rPr>
        <w:t>案件</w:t>
      </w:r>
      <w:r w:rsidR="00C64EB2" w:rsidRPr="00C64EB2">
        <w:rPr>
          <w:lang w:val="en-GB"/>
        </w:rPr>
        <w:t>提起刑事诉讼。</w:t>
      </w:r>
      <w:r w:rsidR="00C64EB2" w:rsidRPr="00C64EB2">
        <w:rPr>
          <w:rFonts w:hint="eastAsia"/>
          <w:lang w:val="en-GB"/>
        </w:rPr>
        <w:t>这一</w:t>
      </w:r>
      <w:r w:rsidR="00C64EB2" w:rsidRPr="00C64EB2">
        <w:rPr>
          <w:lang w:val="en-GB"/>
        </w:rPr>
        <w:t>决定特别指出</w:t>
      </w:r>
      <w:r>
        <w:rPr>
          <w:lang w:val="en-GB"/>
        </w:rPr>
        <w:t>，</w:t>
      </w:r>
      <w:r w:rsidR="00C64EB2" w:rsidRPr="00C64EB2">
        <w:rPr>
          <w:lang w:val="en-GB"/>
        </w:rPr>
        <w:t>根据国家安全委员会</w:t>
      </w:r>
      <w:r w:rsidR="00C64EB2" w:rsidRPr="00C64EB2">
        <w:rPr>
          <w:rFonts w:hint="eastAsia"/>
          <w:lang w:val="en-GB"/>
        </w:rPr>
        <w:t>对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投</w:t>
      </w:r>
      <w:r w:rsidR="00C64EB2" w:rsidRPr="00C64EB2">
        <w:rPr>
          <w:lang w:val="en-GB"/>
        </w:rPr>
        <w:t>诉的内部审查</w:t>
      </w:r>
      <w:r>
        <w:rPr>
          <w:lang w:val="en-GB"/>
        </w:rPr>
        <w:t>，</w:t>
      </w:r>
      <w:r w:rsidR="00C64EB2" w:rsidRPr="00C64EB2">
        <w:rPr>
          <w:lang w:val="en-GB"/>
        </w:rPr>
        <w:t>提交人和</w:t>
      </w:r>
      <w:r w:rsidR="00C64EB2" w:rsidRPr="00C64EB2">
        <w:rPr>
          <w:rFonts w:hint="eastAsia"/>
          <w:lang w:val="en-GB"/>
        </w:rPr>
        <w:t>其</w:t>
      </w:r>
      <w:r w:rsidR="00C64EB2" w:rsidRPr="00C64EB2">
        <w:rPr>
          <w:lang w:val="en-GB"/>
        </w:rPr>
        <w:t>兄弟在被捕时进行了</w:t>
      </w:r>
      <w:r w:rsidR="00C64EB2" w:rsidRPr="00C64EB2">
        <w:rPr>
          <w:rFonts w:hint="eastAsia"/>
          <w:lang w:val="en-GB"/>
        </w:rPr>
        <w:t>顽强</w:t>
      </w:r>
      <w:r w:rsidR="00C64EB2" w:rsidRPr="00C64EB2">
        <w:rPr>
          <w:lang w:val="en-GB"/>
        </w:rPr>
        <w:t>抵抗</w:t>
      </w:r>
      <w:r>
        <w:rPr>
          <w:lang w:val="en-GB"/>
        </w:rPr>
        <w:t>，</w:t>
      </w:r>
      <w:r w:rsidR="00C64EB2" w:rsidRPr="00C64EB2">
        <w:rPr>
          <w:lang w:val="en-GB"/>
        </w:rPr>
        <w:t>迫使警</w:t>
      </w:r>
      <w:r w:rsidR="00C64EB2" w:rsidRPr="00C64EB2">
        <w:rPr>
          <w:rFonts w:hint="eastAsia"/>
          <w:lang w:val="en-GB"/>
        </w:rPr>
        <w:t>员</w:t>
      </w:r>
      <w:r w:rsidR="00C64EB2" w:rsidRPr="00C64EB2">
        <w:rPr>
          <w:lang w:val="en-GB"/>
        </w:rPr>
        <w:lastRenderedPageBreak/>
        <w:t>使用武力和</w:t>
      </w:r>
      <w:r w:rsidR="00C64EB2" w:rsidRPr="00C64EB2">
        <w:rPr>
          <w:rFonts w:hint="eastAsia"/>
          <w:lang w:val="en-GB"/>
        </w:rPr>
        <w:t>约束性</w:t>
      </w:r>
      <w:r w:rsidR="00C64EB2" w:rsidRPr="00C64EB2">
        <w:rPr>
          <w:lang w:val="en-GB"/>
        </w:rPr>
        <w:t>措施</w:t>
      </w:r>
      <w:r>
        <w:rPr>
          <w:lang w:val="en-GB"/>
        </w:rPr>
        <w:t>，</w:t>
      </w:r>
      <w:r w:rsidR="00C64EB2" w:rsidRPr="00C64EB2">
        <w:rPr>
          <w:lang w:val="en-GB"/>
        </w:rPr>
        <w:t>导致提交人背部烧伤。提交人和</w:t>
      </w:r>
      <w:r w:rsidR="00C64EB2" w:rsidRPr="00C64EB2">
        <w:rPr>
          <w:rFonts w:hint="eastAsia"/>
          <w:lang w:val="en-GB"/>
        </w:rPr>
        <w:t>其</w:t>
      </w:r>
      <w:r w:rsidR="00C64EB2" w:rsidRPr="00C64EB2">
        <w:rPr>
          <w:lang w:val="en-GB"/>
        </w:rPr>
        <w:t>兄弟被捕后</w:t>
      </w:r>
      <w:r>
        <w:rPr>
          <w:lang w:val="en-GB"/>
        </w:rPr>
        <w:t>，</w:t>
      </w:r>
      <w:r w:rsidR="00C64EB2" w:rsidRPr="00C64EB2">
        <w:rPr>
          <w:lang w:val="en-GB"/>
        </w:rPr>
        <w:t>被带到国家安全委员会办公室</w:t>
      </w:r>
      <w:r w:rsidR="00C64EB2" w:rsidRPr="00C64EB2">
        <w:rPr>
          <w:rFonts w:hint="eastAsia"/>
          <w:lang w:val="en-GB"/>
        </w:rPr>
        <w:t>查验</w:t>
      </w:r>
      <w:r w:rsidR="00C64EB2" w:rsidRPr="00C64EB2">
        <w:rPr>
          <w:lang w:val="en-GB"/>
        </w:rPr>
        <w:t>身份。如访客</w:t>
      </w:r>
      <w:r w:rsidR="00C64EB2" w:rsidRPr="00C64EB2">
        <w:rPr>
          <w:rFonts w:hint="eastAsia"/>
          <w:lang w:val="en-GB"/>
        </w:rPr>
        <w:t>登记簿</w:t>
      </w:r>
      <w:r w:rsidR="00C64EB2" w:rsidRPr="00C64EB2">
        <w:rPr>
          <w:lang w:val="en-GB"/>
        </w:rPr>
        <w:t>所示</w:t>
      </w:r>
      <w:r>
        <w:rPr>
          <w:lang w:val="en-GB"/>
        </w:rPr>
        <w:t>，</w:t>
      </w:r>
      <w:r w:rsidR="00C64EB2" w:rsidRPr="00C64EB2">
        <w:rPr>
          <w:lang w:val="en-GB"/>
        </w:rPr>
        <w:t>提交人于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29</w:t>
      </w:r>
      <w:r w:rsidR="00C64EB2" w:rsidRPr="00C64EB2">
        <w:rPr>
          <w:lang w:val="en-GB"/>
        </w:rPr>
        <w:t>日上午</w:t>
      </w:r>
      <w:r>
        <w:rPr>
          <w:lang w:val="en-GB"/>
        </w:rPr>
        <w:t>9</w:t>
      </w:r>
      <w:r w:rsidR="00C64EB2" w:rsidRPr="00C64EB2">
        <w:rPr>
          <w:lang w:val="en-GB"/>
        </w:rPr>
        <w:t>时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分至</w:t>
      </w:r>
      <w:r>
        <w:rPr>
          <w:lang w:val="en-GB"/>
        </w:rPr>
        <w:t>9</w:t>
      </w:r>
      <w:r w:rsidR="00C64EB2" w:rsidRPr="00C64EB2">
        <w:rPr>
          <w:lang w:val="en-GB"/>
        </w:rPr>
        <w:t>时</w:t>
      </w:r>
      <w:r>
        <w:rPr>
          <w:lang w:val="en-GB"/>
        </w:rPr>
        <w:t>5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分在国家安全委员会办公室</w:t>
      </w:r>
      <w:r>
        <w:rPr>
          <w:lang w:val="en-GB"/>
        </w:rPr>
        <w:t>；</w:t>
      </w:r>
      <w:r w:rsidR="00C64EB2" w:rsidRPr="00C64EB2">
        <w:rPr>
          <w:lang w:val="en-GB"/>
        </w:rPr>
        <w:t>他随后被释放。在提交人的律师</w:t>
      </w:r>
      <w:r w:rsidR="00C64EB2" w:rsidRPr="00C64EB2">
        <w:rPr>
          <w:rFonts w:hint="eastAsia"/>
          <w:lang w:val="en-GB"/>
        </w:rPr>
        <w:t>两次</w:t>
      </w:r>
      <w:r w:rsidR="00C64EB2" w:rsidRPr="00C64EB2">
        <w:rPr>
          <w:lang w:val="en-GB"/>
        </w:rPr>
        <w:t>向军事检察官提出请求后</w:t>
      </w:r>
      <w:r>
        <w:rPr>
          <w:lang w:val="en-GB"/>
        </w:rPr>
        <w:t>，</w:t>
      </w:r>
      <w:r w:rsidR="00C64EB2" w:rsidRPr="00C64EB2">
        <w:rPr>
          <w:lang w:val="en-GB"/>
        </w:rPr>
        <w:t>调查员才于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6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将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日的决定通知提交人。</w:t>
      </w:r>
    </w:p>
    <w:p w14:paraId="7F44BE6D" w14:textId="2A177548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2.7</w:t>
      </w:r>
      <w:r w:rsidR="00E926E5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6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提交人向比什凯克军事卫戍区法院</w:t>
      </w:r>
      <w:r w:rsidR="00C64EB2" w:rsidRPr="00C64EB2">
        <w:rPr>
          <w:rFonts w:hint="eastAsia"/>
          <w:lang w:val="en-GB"/>
        </w:rPr>
        <w:t>提出申诉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表示反对</w:t>
      </w:r>
      <w:r w:rsidR="00C64EB2" w:rsidRPr="00C64EB2">
        <w:rPr>
          <w:lang w:val="en-GB"/>
        </w:rPr>
        <w:t>调查员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日的决定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认为</w:t>
      </w:r>
      <w:r w:rsidR="00C64EB2" w:rsidRPr="00C64EB2">
        <w:rPr>
          <w:lang w:val="en-GB"/>
        </w:rPr>
        <w:t>当局未能</w:t>
      </w:r>
      <w:r w:rsidR="00C64EB2" w:rsidRPr="00C64EB2">
        <w:rPr>
          <w:rFonts w:hint="eastAsia"/>
          <w:lang w:val="en-GB"/>
        </w:rPr>
        <w:t>切实</w:t>
      </w:r>
      <w:r w:rsidR="00C64EB2" w:rsidRPr="00C64EB2">
        <w:rPr>
          <w:lang w:val="en-GB"/>
        </w:rPr>
        <w:t>调查他在国家安全委员会办公室接受讯</w:t>
      </w:r>
      <w:r w:rsidR="00C64EB2" w:rsidRPr="00C64EB2">
        <w:rPr>
          <w:rFonts w:hint="eastAsia"/>
          <w:lang w:val="en-GB"/>
        </w:rPr>
        <w:t>问</w:t>
      </w:r>
      <w:r w:rsidR="00C64EB2" w:rsidRPr="00C64EB2">
        <w:rPr>
          <w:lang w:val="en-GB"/>
        </w:rPr>
        <w:t>期间</w:t>
      </w:r>
      <w:r w:rsidR="00C64EB2" w:rsidRPr="00C64EB2">
        <w:rPr>
          <w:rFonts w:hint="eastAsia"/>
          <w:lang w:val="en-GB"/>
        </w:rPr>
        <w:t>遭受的</w:t>
      </w:r>
      <w:r w:rsidR="00C64EB2" w:rsidRPr="00C64EB2">
        <w:rPr>
          <w:lang w:val="en-GB"/>
        </w:rPr>
        <w:t>虐待以及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日至</w:t>
      </w:r>
      <w:r>
        <w:rPr>
          <w:lang w:val="en-GB"/>
        </w:rPr>
        <w:t>29</w:t>
      </w:r>
      <w:r w:rsidR="00C64EB2" w:rsidRPr="00C64EB2">
        <w:rPr>
          <w:lang w:val="en-GB"/>
        </w:rPr>
        <w:t>日对他的</w:t>
      </w:r>
      <w:r w:rsidR="00C64EB2" w:rsidRPr="00C64EB2">
        <w:rPr>
          <w:rFonts w:hint="eastAsia"/>
          <w:lang w:val="en-GB"/>
        </w:rPr>
        <w:t>没有记录的</w:t>
      </w:r>
      <w:r w:rsidR="00C64EB2" w:rsidRPr="00C64EB2">
        <w:rPr>
          <w:lang w:val="en-GB"/>
        </w:rPr>
        <w:t>拘留。</w:t>
      </w:r>
      <w:r w:rsidR="00C64EB2" w:rsidRPr="00C64EB2">
        <w:rPr>
          <w:rFonts w:hint="eastAsia"/>
          <w:lang w:val="en-GB"/>
        </w:rPr>
        <w:t>提交人还指出</w:t>
      </w:r>
      <w:r>
        <w:rPr>
          <w:lang w:val="en-GB"/>
        </w:rPr>
        <w:t>，</w:t>
      </w:r>
      <w:r w:rsidR="00C64EB2" w:rsidRPr="00C64EB2">
        <w:rPr>
          <w:lang w:val="en-GB"/>
        </w:rPr>
        <w:t>调查员</w:t>
      </w:r>
      <w:r w:rsidR="00C64EB2" w:rsidRPr="00C64EB2">
        <w:rPr>
          <w:rFonts w:hint="eastAsia"/>
          <w:lang w:val="en-GB"/>
        </w:rPr>
        <w:t>不仅</w:t>
      </w:r>
      <w:r w:rsidR="00C64EB2" w:rsidRPr="00C64EB2">
        <w:rPr>
          <w:lang w:val="en-GB"/>
        </w:rPr>
        <w:t>没有让</w:t>
      </w:r>
      <w:r w:rsidR="00C64EB2" w:rsidRPr="00C64EB2">
        <w:rPr>
          <w:rFonts w:hint="eastAsia"/>
          <w:lang w:val="en-GB"/>
        </w:rPr>
        <w:t>他了解</w:t>
      </w:r>
      <w:r w:rsidR="00C64EB2" w:rsidRPr="00C64EB2">
        <w:rPr>
          <w:lang w:val="en-GB"/>
        </w:rPr>
        <w:t>医学专家检查的结果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也</w:t>
      </w:r>
      <w:r w:rsidR="00C64EB2" w:rsidRPr="00C64EB2">
        <w:rPr>
          <w:lang w:val="en-GB"/>
        </w:rPr>
        <w:t>没有及时</w:t>
      </w:r>
      <w:r w:rsidR="00C64EB2" w:rsidRPr="00C64EB2">
        <w:rPr>
          <w:rFonts w:hint="eastAsia"/>
          <w:lang w:val="en-GB"/>
        </w:rPr>
        <w:t>告知</w:t>
      </w:r>
      <w:r w:rsidR="00C64EB2" w:rsidRPr="00C64EB2">
        <w:rPr>
          <w:lang w:val="en-GB"/>
        </w:rPr>
        <w:t>他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日有争议的决定。因此</w:t>
      </w:r>
      <w:r>
        <w:rPr>
          <w:lang w:val="en-GB"/>
        </w:rPr>
        <w:t>，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至今</w:t>
      </w:r>
      <w:r w:rsidR="00C64EB2" w:rsidRPr="00C64EB2">
        <w:rPr>
          <w:lang w:val="en-GB"/>
        </w:rPr>
        <w:t>不知道其申诉的</w:t>
      </w:r>
      <w:r w:rsidR="00C64EB2" w:rsidRPr="00C64EB2">
        <w:rPr>
          <w:rFonts w:hint="eastAsia"/>
          <w:lang w:val="en-GB"/>
        </w:rPr>
        <w:t>处理</w:t>
      </w:r>
      <w:r w:rsidR="00C64EB2" w:rsidRPr="00C64EB2">
        <w:rPr>
          <w:lang w:val="en-GB"/>
        </w:rPr>
        <w:t>过程。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2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法院</w:t>
      </w:r>
      <w:r w:rsidR="00C64EB2" w:rsidRPr="00C64EB2">
        <w:rPr>
          <w:rFonts w:hint="eastAsia"/>
          <w:lang w:val="en-GB"/>
        </w:rPr>
        <w:t>推翻了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日的决定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认为有欠斟酌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没有</w:t>
      </w:r>
      <w:r w:rsidR="00C64EB2" w:rsidRPr="00C64EB2">
        <w:rPr>
          <w:rFonts w:hint="eastAsia"/>
          <w:lang w:val="en-GB"/>
        </w:rPr>
        <w:t>出示</w:t>
      </w:r>
      <w:r w:rsidR="00C64EB2" w:rsidRPr="00C64EB2">
        <w:rPr>
          <w:lang w:val="en-GB"/>
        </w:rPr>
        <w:t>提交人拒捕</w:t>
      </w:r>
      <w:r w:rsidR="00C64EB2" w:rsidRPr="00C64EB2">
        <w:rPr>
          <w:rFonts w:hint="eastAsia"/>
          <w:lang w:val="en-GB"/>
        </w:rPr>
        <w:t>的证据</w:t>
      </w:r>
      <w:r w:rsidR="00C64EB2" w:rsidRPr="00C64EB2">
        <w:rPr>
          <w:lang w:val="en-GB"/>
        </w:rPr>
        <w:t>。法院</w:t>
      </w:r>
      <w:r w:rsidR="00C64EB2" w:rsidRPr="00C64EB2">
        <w:rPr>
          <w:rFonts w:hint="eastAsia"/>
          <w:lang w:val="en-GB"/>
        </w:rPr>
        <w:t>还</w:t>
      </w:r>
      <w:r w:rsidR="00C64EB2" w:rsidRPr="00C64EB2">
        <w:rPr>
          <w:lang w:val="en-GB"/>
        </w:rPr>
        <w:t>认</w:t>
      </w:r>
      <w:r w:rsidR="00C64EB2" w:rsidRPr="00C64EB2">
        <w:rPr>
          <w:rFonts w:hint="eastAsia"/>
          <w:lang w:val="en-GB"/>
        </w:rPr>
        <w:t>为</w:t>
      </w:r>
      <w:r>
        <w:rPr>
          <w:lang w:val="en-GB"/>
        </w:rPr>
        <w:t>，</w:t>
      </w:r>
      <w:r w:rsidR="00C64EB2" w:rsidRPr="00C64EB2">
        <w:rPr>
          <w:lang w:val="en-GB"/>
        </w:rPr>
        <w:t>提交人于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日至</w:t>
      </w:r>
      <w:r>
        <w:rPr>
          <w:lang w:val="en-GB"/>
        </w:rPr>
        <w:t>29</w:t>
      </w:r>
      <w:r w:rsidR="00C64EB2" w:rsidRPr="00C64EB2">
        <w:rPr>
          <w:lang w:val="en-GB"/>
        </w:rPr>
        <w:t>日被</w:t>
      </w:r>
      <w:r w:rsidR="00C64EB2" w:rsidRPr="00C64EB2">
        <w:rPr>
          <w:rFonts w:hint="eastAsia"/>
          <w:lang w:val="en-GB"/>
        </w:rPr>
        <w:t>拘留</w:t>
      </w:r>
      <w:r w:rsidR="00C64EB2" w:rsidRPr="00C64EB2">
        <w:rPr>
          <w:lang w:val="en-GB"/>
        </w:rPr>
        <w:t>在国家安全委员会办公室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如果约谈若干证人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是可证实的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而</w:t>
      </w:r>
      <w:r w:rsidR="00C64EB2" w:rsidRPr="00C64EB2">
        <w:rPr>
          <w:lang w:val="en-GB"/>
        </w:rPr>
        <w:t>调查员未能</w:t>
      </w:r>
      <w:r w:rsidR="00C64EB2" w:rsidRPr="00C64EB2">
        <w:rPr>
          <w:rFonts w:hint="eastAsia"/>
          <w:lang w:val="en-GB"/>
        </w:rPr>
        <w:t>这样做。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吉尔吉斯斯坦军事法院维持卫戍区法院的</w:t>
      </w:r>
      <w:r w:rsidR="00C64EB2" w:rsidRPr="00C64EB2">
        <w:rPr>
          <w:rFonts w:hint="eastAsia"/>
          <w:lang w:val="en-GB"/>
        </w:rPr>
        <w:t>决定</w:t>
      </w:r>
      <w:r w:rsidR="00C64EB2" w:rsidRPr="00C64EB2">
        <w:rPr>
          <w:lang w:val="en-GB"/>
        </w:rPr>
        <w:t>。案件材料被退回调查员</w:t>
      </w:r>
      <w:r w:rsidR="00C64EB2" w:rsidRPr="00C64EB2">
        <w:rPr>
          <w:rFonts w:hint="eastAsia"/>
          <w:lang w:val="en-GB"/>
        </w:rPr>
        <w:t>作</w:t>
      </w:r>
      <w:r w:rsidR="00C64EB2" w:rsidRPr="00C64EB2">
        <w:rPr>
          <w:lang w:val="en-GB"/>
        </w:rPr>
        <w:t>进一步调查。</w:t>
      </w:r>
    </w:p>
    <w:p w14:paraId="0B4A56A2" w14:textId="4BD3E46A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2.8</w:t>
      </w:r>
      <w:r w:rsidR="00E926E5">
        <w:rPr>
          <w:lang w:val="en-GB"/>
        </w:rPr>
        <w:tab/>
      </w:r>
      <w:r w:rsidR="00C64EB2" w:rsidRPr="00C64EB2">
        <w:rPr>
          <w:rFonts w:hint="eastAsia"/>
          <w:lang w:val="en-GB"/>
        </w:rPr>
        <w:t>在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年的某一天</w:t>
      </w:r>
      <w:r>
        <w:rPr>
          <w:lang w:val="en-GB"/>
        </w:rPr>
        <w:t>，</w:t>
      </w:r>
      <w:r w:rsidR="00C64EB2" w:rsidRPr="00C64EB2">
        <w:rPr>
          <w:lang w:val="en-GB"/>
        </w:rPr>
        <w:t>随后在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日、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4</w:t>
      </w:r>
      <w:r w:rsidR="00C64EB2" w:rsidRPr="00C64EB2">
        <w:rPr>
          <w:lang w:val="en-GB"/>
        </w:rPr>
        <w:t>月</w:t>
      </w:r>
      <w:r>
        <w:rPr>
          <w:lang w:val="en-GB"/>
        </w:rPr>
        <w:t>13</w:t>
      </w:r>
      <w:r w:rsidR="00C64EB2" w:rsidRPr="00C64EB2">
        <w:rPr>
          <w:lang w:val="en-GB"/>
        </w:rPr>
        <w:t>日、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7</w:t>
      </w:r>
      <w:r w:rsidR="00C64EB2" w:rsidRPr="00C64EB2">
        <w:rPr>
          <w:lang w:val="en-GB"/>
        </w:rPr>
        <w:t>月</w:t>
      </w:r>
      <w:r>
        <w:rPr>
          <w:lang w:val="en-GB"/>
        </w:rPr>
        <w:t>18</w:t>
      </w:r>
      <w:r w:rsidR="00C64EB2" w:rsidRPr="00C64EB2">
        <w:rPr>
          <w:lang w:val="en-GB"/>
        </w:rPr>
        <w:t>日和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11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共</w:t>
      </w:r>
      <w:r w:rsidR="00C64EB2" w:rsidRPr="00C64EB2">
        <w:rPr>
          <w:lang w:val="en-GB"/>
        </w:rPr>
        <w:t>通过了五项决定</w:t>
      </w:r>
      <w:r>
        <w:rPr>
          <w:lang w:val="en-GB"/>
        </w:rPr>
        <w:t>，</w:t>
      </w:r>
      <w:r w:rsidR="00C64EB2" w:rsidRPr="00C64EB2">
        <w:rPr>
          <w:lang w:val="en-GB"/>
        </w:rPr>
        <w:t>每项决定都包含拒绝</w:t>
      </w:r>
      <w:r w:rsidR="00C64EB2" w:rsidRPr="00C64EB2">
        <w:rPr>
          <w:rFonts w:hint="eastAsia"/>
          <w:lang w:val="en-GB"/>
        </w:rPr>
        <w:t>进行</w:t>
      </w:r>
      <w:r w:rsidR="00C64EB2" w:rsidRPr="00C64EB2">
        <w:rPr>
          <w:lang w:val="en-GB"/>
        </w:rPr>
        <w:t>刑事</w:t>
      </w:r>
      <w:r w:rsidR="00C64EB2" w:rsidRPr="00C64EB2">
        <w:rPr>
          <w:rFonts w:hint="eastAsia"/>
          <w:lang w:val="en-GB"/>
        </w:rPr>
        <w:t>立</w:t>
      </w:r>
      <w:r w:rsidR="00C64EB2" w:rsidRPr="00C64EB2">
        <w:rPr>
          <w:lang w:val="en-GB"/>
        </w:rPr>
        <w:t>案</w:t>
      </w:r>
      <w:r w:rsidR="00C64EB2" w:rsidRPr="00C64EB2">
        <w:rPr>
          <w:rFonts w:hint="eastAsia"/>
          <w:lang w:val="en-GB"/>
        </w:rPr>
        <w:t>的内容</w:t>
      </w:r>
      <w:r>
        <w:rPr>
          <w:lang w:val="en-GB"/>
        </w:rPr>
        <w:t>，</w:t>
      </w:r>
      <w:r w:rsidR="00C64EB2" w:rsidRPr="00C64EB2">
        <w:rPr>
          <w:lang w:val="en-GB"/>
        </w:rPr>
        <w:t>理由是</w:t>
      </w:r>
      <w:r w:rsidR="00C64EB2" w:rsidRPr="00C64EB2">
        <w:rPr>
          <w:rFonts w:hint="eastAsia"/>
          <w:lang w:val="en-GB"/>
        </w:rPr>
        <w:t>无法查明</w:t>
      </w:r>
      <w:r w:rsidR="00C64EB2" w:rsidRPr="00C64EB2">
        <w:rPr>
          <w:lang w:val="en-GB"/>
        </w:rPr>
        <w:t>参与拘留和虐待提交人的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员。在提交人的律师提出</w:t>
      </w:r>
      <w:r w:rsidR="00C64EB2" w:rsidRPr="00C64EB2">
        <w:rPr>
          <w:rFonts w:hint="eastAsia"/>
          <w:lang w:val="en-GB"/>
        </w:rPr>
        <w:t>申诉</w:t>
      </w:r>
      <w:r w:rsidR="00C64EB2" w:rsidRPr="00C64EB2">
        <w:rPr>
          <w:lang w:val="en-GB"/>
        </w:rPr>
        <w:t>后</w:t>
      </w:r>
      <w:r>
        <w:rPr>
          <w:lang w:val="en-GB"/>
        </w:rPr>
        <w:t>，</w:t>
      </w:r>
      <w:r w:rsidR="00C64EB2" w:rsidRPr="00C64EB2">
        <w:rPr>
          <w:lang w:val="en-GB"/>
        </w:rPr>
        <w:t>监督检察官分别于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21</w:t>
      </w:r>
      <w:r w:rsidR="00C64EB2" w:rsidRPr="00C64EB2">
        <w:rPr>
          <w:lang w:val="en-GB"/>
        </w:rPr>
        <w:t>日、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4</w:t>
      </w:r>
      <w:r w:rsidR="00C64EB2" w:rsidRPr="00C64EB2">
        <w:rPr>
          <w:lang w:val="en-GB"/>
        </w:rPr>
        <w:t>月</w:t>
      </w:r>
      <w:r>
        <w:rPr>
          <w:lang w:val="en-GB"/>
        </w:rPr>
        <w:t>2</w:t>
      </w:r>
      <w:r w:rsidR="00C64EB2" w:rsidRPr="00C64EB2">
        <w:rPr>
          <w:lang w:val="en-GB"/>
        </w:rPr>
        <w:t>日、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6</w:t>
      </w:r>
      <w:r w:rsidR="00C64EB2" w:rsidRPr="00C64EB2">
        <w:rPr>
          <w:lang w:val="en-GB"/>
        </w:rPr>
        <w:t>月</w:t>
      </w:r>
      <w:r>
        <w:rPr>
          <w:lang w:val="en-GB"/>
        </w:rPr>
        <w:t>26</w:t>
      </w:r>
      <w:r w:rsidR="00C64EB2" w:rsidRPr="00C64EB2">
        <w:rPr>
          <w:lang w:val="en-GB"/>
        </w:rPr>
        <w:t>日、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8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日、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21</w:t>
      </w:r>
      <w:r w:rsidR="00C64EB2" w:rsidRPr="00C64EB2">
        <w:rPr>
          <w:lang w:val="en-GB"/>
        </w:rPr>
        <w:t>日和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18</w:t>
      </w:r>
      <w:r w:rsidR="00C64EB2" w:rsidRPr="00C64EB2">
        <w:rPr>
          <w:lang w:val="en-GB"/>
        </w:rPr>
        <w:t>日撤销了这些决定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认为</w:t>
      </w:r>
      <w:r w:rsidR="00C64EB2" w:rsidRPr="00C64EB2">
        <w:rPr>
          <w:lang w:val="en-GB"/>
        </w:rPr>
        <w:t>这些决定</w:t>
      </w:r>
      <w:r w:rsidR="00C64EB2" w:rsidRPr="00C64EB2">
        <w:rPr>
          <w:rFonts w:hint="eastAsia"/>
          <w:lang w:val="en-GB"/>
        </w:rPr>
        <w:t>有欠斟酌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缺乏依据。在每</w:t>
      </w:r>
      <w:r w:rsidR="00C64EB2" w:rsidRPr="00C64EB2">
        <w:rPr>
          <w:rFonts w:hint="eastAsia"/>
          <w:lang w:val="en-GB"/>
        </w:rPr>
        <w:t>种情形</w:t>
      </w:r>
      <w:r w:rsidR="00C64EB2" w:rsidRPr="00C64EB2">
        <w:rPr>
          <w:lang w:val="en-GB"/>
        </w:rPr>
        <w:t>中</w:t>
      </w:r>
      <w:r>
        <w:rPr>
          <w:lang w:val="en-GB"/>
        </w:rPr>
        <w:t>，</w:t>
      </w:r>
      <w:r w:rsidR="00C64EB2" w:rsidRPr="00C64EB2">
        <w:rPr>
          <w:lang w:val="en-GB"/>
        </w:rPr>
        <w:t>都下令</w:t>
      </w:r>
      <w:r w:rsidR="00C64EB2" w:rsidRPr="00C64EB2">
        <w:rPr>
          <w:rFonts w:hint="eastAsia"/>
          <w:lang w:val="en-GB"/>
        </w:rPr>
        <w:t>作进一步</w:t>
      </w:r>
      <w:r w:rsidR="00C64EB2" w:rsidRPr="00C64EB2">
        <w:rPr>
          <w:lang w:val="en-GB"/>
        </w:rPr>
        <w:t>调查。</w:t>
      </w:r>
    </w:p>
    <w:p w14:paraId="3DEA4238" w14:textId="198E4CF0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2.9</w:t>
      </w:r>
      <w:r w:rsidR="00E926E5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在完成进一步补充调查后</w:t>
      </w:r>
      <w:r>
        <w:rPr>
          <w:lang w:val="en-GB"/>
        </w:rPr>
        <w:t>，</w:t>
      </w:r>
      <w:r w:rsidR="00C64EB2" w:rsidRPr="00C64EB2">
        <w:rPr>
          <w:lang w:val="en-GB"/>
        </w:rPr>
        <w:t>调查员再次拒绝</w:t>
      </w:r>
      <w:r w:rsidR="00C64EB2" w:rsidRPr="00C64EB2">
        <w:rPr>
          <w:rFonts w:hint="eastAsia"/>
          <w:lang w:val="en-GB"/>
        </w:rPr>
        <w:t>刑事</w:t>
      </w:r>
      <w:r w:rsidR="00C64EB2" w:rsidRPr="00C64EB2">
        <w:rPr>
          <w:lang w:val="en-GB"/>
        </w:rPr>
        <w:t>立案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依据的是</w:t>
      </w:r>
      <w:r w:rsidR="00C64EB2" w:rsidRPr="00C64EB2">
        <w:rPr>
          <w:lang w:val="en-GB"/>
        </w:rPr>
        <w:t>参与逮捕提交人</w:t>
      </w:r>
      <w:r w:rsidR="00C64EB2" w:rsidRPr="00C64EB2">
        <w:rPr>
          <w:rFonts w:hint="eastAsia"/>
          <w:lang w:val="en-GB"/>
        </w:rPr>
        <w:t>和</w:t>
      </w:r>
      <w:r w:rsidR="00C64EB2" w:rsidRPr="00C64EB2">
        <w:rPr>
          <w:lang w:val="en-GB"/>
        </w:rPr>
        <w:t>将其</w:t>
      </w:r>
      <w:r w:rsidR="00C64EB2" w:rsidRPr="00C64EB2">
        <w:rPr>
          <w:rFonts w:hint="eastAsia"/>
          <w:lang w:val="en-GB"/>
        </w:rPr>
        <w:t>关押</w:t>
      </w:r>
      <w:r w:rsidR="00C64EB2" w:rsidRPr="00C64EB2">
        <w:rPr>
          <w:lang w:val="en-GB"/>
        </w:rPr>
        <w:t>在国家安全委员会办公室的警</w:t>
      </w:r>
      <w:r w:rsidR="00C64EB2" w:rsidRPr="00C64EB2">
        <w:rPr>
          <w:rFonts w:hint="eastAsia"/>
          <w:lang w:val="en-GB"/>
        </w:rPr>
        <w:t>员证词</w:t>
      </w:r>
      <w:r w:rsidR="00C64EB2" w:rsidRPr="00C64EB2">
        <w:rPr>
          <w:lang w:val="en-GB"/>
        </w:rPr>
        <w:t>。所有</w:t>
      </w:r>
      <w:r w:rsidR="00C64EB2" w:rsidRPr="00C64EB2">
        <w:rPr>
          <w:rFonts w:hint="eastAsia"/>
          <w:lang w:val="en-GB"/>
        </w:rPr>
        <w:t>警</w:t>
      </w:r>
      <w:r w:rsidR="00C64EB2" w:rsidRPr="00C64EB2">
        <w:rPr>
          <w:lang w:val="en-GB"/>
        </w:rPr>
        <w:t>员都证实</w:t>
      </w:r>
      <w:r w:rsidR="00C64EB2" w:rsidRPr="00C64EB2">
        <w:rPr>
          <w:rFonts w:hint="eastAsia"/>
          <w:lang w:val="en-GB"/>
        </w:rPr>
        <w:t>在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日警方行动中拘留</w:t>
      </w:r>
      <w:r w:rsidR="00C64EB2" w:rsidRPr="00C64EB2">
        <w:rPr>
          <w:rFonts w:hint="eastAsia"/>
          <w:lang w:val="en-GB"/>
        </w:rPr>
        <w:t>了</w:t>
      </w:r>
      <w:r w:rsidR="00C64EB2" w:rsidRPr="00C64EB2">
        <w:rPr>
          <w:lang w:val="en-GB"/>
        </w:rPr>
        <w:t>提交人</w:t>
      </w:r>
      <w:r>
        <w:rPr>
          <w:lang w:val="en-GB"/>
        </w:rPr>
        <w:t>；</w:t>
      </w:r>
      <w:r w:rsidR="00C64EB2" w:rsidRPr="00C64EB2">
        <w:rPr>
          <w:lang w:val="en-GB"/>
        </w:rPr>
        <w:t>然而</w:t>
      </w:r>
      <w:r>
        <w:rPr>
          <w:lang w:val="en-GB"/>
        </w:rPr>
        <w:t>，</w:t>
      </w:r>
      <w:r w:rsidR="00C64EB2" w:rsidRPr="00C64EB2">
        <w:rPr>
          <w:lang w:val="en-GB"/>
        </w:rPr>
        <w:t>他们否认在逮捕和审讯期间使用了武力。</w:t>
      </w:r>
    </w:p>
    <w:p w14:paraId="5EFB2F1D" w14:textId="35951A69" w:rsidR="00C64EB2" w:rsidRPr="00C64EB2" w:rsidRDefault="00626E16" w:rsidP="00692DAB">
      <w:pPr>
        <w:pStyle w:val="SingleTxtGC"/>
        <w:tabs>
          <w:tab w:val="clear" w:pos="1565"/>
          <w:tab w:val="left" w:pos="1701"/>
        </w:tabs>
        <w:spacing w:before="120"/>
        <w:rPr>
          <w:lang w:val="en-GB"/>
        </w:rPr>
      </w:pPr>
      <w:r>
        <w:rPr>
          <w:lang w:val="en-GB"/>
        </w:rPr>
        <w:t>2.1</w:t>
      </w:r>
      <w:r w:rsidR="00C64EB2" w:rsidRPr="00C64EB2">
        <w:rPr>
          <w:lang w:val="en-GB"/>
        </w:rPr>
        <w:t>0</w:t>
      </w:r>
      <w:r w:rsidR="00E926E5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24</w:t>
      </w:r>
      <w:r w:rsidR="00C64EB2" w:rsidRPr="00C64EB2">
        <w:rPr>
          <w:lang w:val="en-GB"/>
        </w:rPr>
        <w:t>日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然后在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5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提交人律师向军事检察官提出申诉</w:t>
      </w:r>
      <w:r>
        <w:rPr>
          <w:lang w:val="en-GB"/>
        </w:rPr>
        <w:t>，</w:t>
      </w:r>
      <w:proofErr w:type="gramStart"/>
      <w:r w:rsidR="00C64EB2" w:rsidRPr="00C64EB2">
        <w:rPr>
          <w:lang w:val="en-GB"/>
        </w:rPr>
        <w:t>称</w:t>
      </w:r>
      <w:r w:rsidR="00C64EB2" w:rsidRPr="00C64EB2">
        <w:rPr>
          <w:rFonts w:hint="eastAsia"/>
          <w:lang w:val="en-GB"/>
        </w:rPr>
        <w:t>接触</w:t>
      </w:r>
      <w:proofErr w:type="gramEnd"/>
      <w:r w:rsidR="00C64EB2" w:rsidRPr="00C64EB2">
        <w:rPr>
          <w:rFonts w:hint="eastAsia"/>
          <w:lang w:val="en-GB"/>
        </w:rPr>
        <w:t>不到</w:t>
      </w:r>
      <w:r w:rsidR="00C64EB2" w:rsidRPr="00C64EB2">
        <w:rPr>
          <w:lang w:val="en-GB"/>
        </w:rPr>
        <w:t>案卷</w:t>
      </w:r>
      <w:r>
        <w:rPr>
          <w:lang w:val="en-GB"/>
        </w:rPr>
        <w:t>，</w:t>
      </w:r>
      <w:r w:rsidR="00C64EB2" w:rsidRPr="00C64EB2">
        <w:rPr>
          <w:lang w:val="en-GB"/>
        </w:rPr>
        <w:t>也无法</w:t>
      </w:r>
      <w:r w:rsidR="00C64EB2" w:rsidRPr="00C64EB2">
        <w:rPr>
          <w:rFonts w:hint="eastAsia"/>
          <w:lang w:val="en-GB"/>
        </w:rPr>
        <w:t>复印</w:t>
      </w:r>
      <w:r w:rsidR="00C64EB2" w:rsidRPr="00C64EB2">
        <w:rPr>
          <w:lang w:val="en-GB"/>
        </w:rPr>
        <w:t>案卷</w:t>
      </w:r>
      <w:r w:rsidR="00C64EB2" w:rsidRPr="00C64EB2">
        <w:rPr>
          <w:rFonts w:hint="eastAsia"/>
          <w:lang w:val="en-GB"/>
        </w:rPr>
        <w:t>中的</w:t>
      </w:r>
      <w:r w:rsidR="00C64EB2" w:rsidRPr="00C64EB2">
        <w:rPr>
          <w:lang w:val="en-GB"/>
        </w:rPr>
        <w:t>材料。</w:t>
      </w:r>
      <w:r w:rsidR="00C64EB2" w:rsidRPr="00C64EB2">
        <w:rPr>
          <w:rFonts w:hint="eastAsia"/>
          <w:lang w:val="en-GB"/>
        </w:rPr>
        <w:t>他</w:t>
      </w:r>
      <w:r w:rsidR="00C64EB2" w:rsidRPr="00C64EB2">
        <w:rPr>
          <w:lang w:val="en-GB"/>
        </w:rPr>
        <w:t>分别于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3</w:t>
      </w:r>
      <w:r w:rsidR="00C64EB2" w:rsidRPr="00C64EB2">
        <w:rPr>
          <w:lang w:val="en-GB"/>
        </w:rPr>
        <w:t>月</w:t>
      </w:r>
      <w:r>
        <w:rPr>
          <w:lang w:val="en-GB"/>
        </w:rPr>
        <w:t>15</w:t>
      </w:r>
      <w:r w:rsidR="00C64EB2" w:rsidRPr="00C64EB2">
        <w:rPr>
          <w:lang w:val="en-GB"/>
        </w:rPr>
        <w:t>日和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5</w:t>
      </w:r>
      <w:r w:rsidR="00C64EB2" w:rsidRPr="00C64EB2">
        <w:rPr>
          <w:lang w:val="en-GB"/>
        </w:rPr>
        <w:t>月</w:t>
      </w:r>
      <w:r>
        <w:rPr>
          <w:lang w:val="en-GB"/>
        </w:rPr>
        <w:t>16</w:t>
      </w:r>
      <w:r w:rsidR="00C64EB2" w:rsidRPr="00C64EB2">
        <w:rPr>
          <w:lang w:val="en-GB"/>
        </w:rPr>
        <w:t>日收到答复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称只有</w:t>
      </w:r>
      <w:r w:rsidR="00C64EB2" w:rsidRPr="00C64EB2">
        <w:rPr>
          <w:lang w:val="en-GB"/>
        </w:rPr>
        <w:t>公开的刑事案件</w:t>
      </w:r>
      <w:r w:rsidR="00C64EB2" w:rsidRPr="00C64EB2">
        <w:rPr>
          <w:rFonts w:hint="eastAsia"/>
          <w:lang w:val="en-GB"/>
        </w:rPr>
        <w:t>才可得到</w:t>
      </w:r>
      <w:r w:rsidR="00C64EB2" w:rsidRPr="00C64EB2">
        <w:rPr>
          <w:lang w:val="en-GB"/>
        </w:rPr>
        <w:t>复印件</w:t>
      </w:r>
      <w:r>
        <w:rPr>
          <w:lang w:val="en-GB"/>
        </w:rPr>
        <w:t>；</w:t>
      </w:r>
      <w:r w:rsidR="00C64EB2" w:rsidRPr="00C64EB2">
        <w:rPr>
          <w:lang w:val="en-GB"/>
        </w:rPr>
        <w:t>然而</w:t>
      </w:r>
      <w:r>
        <w:rPr>
          <w:lang w:val="en-GB"/>
        </w:rPr>
        <w:t>，</w:t>
      </w:r>
      <w:r w:rsidR="00C64EB2" w:rsidRPr="00C64EB2">
        <w:rPr>
          <w:lang w:val="en-GB"/>
        </w:rPr>
        <w:t>在初步调查</w:t>
      </w:r>
      <w:r w:rsidR="00C64EB2" w:rsidRPr="00C64EB2">
        <w:rPr>
          <w:rFonts w:hint="eastAsia"/>
          <w:lang w:val="en-GB"/>
        </w:rPr>
        <w:t>决定不予起诉后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这是不可能的。</w:t>
      </w:r>
    </w:p>
    <w:p w14:paraId="654B6464" w14:textId="0A136058" w:rsidR="00C64EB2" w:rsidRPr="00C64EB2" w:rsidRDefault="00626E16" w:rsidP="00692DAB">
      <w:pPr>
        <w:pStyle w:val="SingleTxtGC"/>
        <w:tabs>
          <w:tab w:val="clear" w:pos="1565"/>
          <w:tab w:val="left" w:pos="1701"/>
        </w:tabs>
        <w:spacing w:before="120"/>
        <w:rPr>
          <w:lang w:val="en-GB"/>
        </w:rPr>
      </w:pPr>
      <w:r>
        <w:rPr>
          <w:lang w:val="en-GB"/>
        </w:rPr>
        <w:t>2.11</w:t>
      </w:r>
      <w:r w:rsidR="00C64EB2" w:rsidRPr="00C64EB2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5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向</w:t>
      </w:r>
      <w:r w:rsidR="00C64EB2" w:rsidRPr="00C64EB2">
        <w:rPr>
          <w:lang w:val="en-GB"/>
        </w:rPr>
        <w:t>卫戍区法院</w:t>
      </w:r>
      <w:r w:rsidR="00C64EB2" w:rsidRPr="00C64EB2">
        <w:rPr>
          <w:rFonts w:hint="eastAsia"/>
          <w:lang w:val="en-GB"/>
        </w:rPr>
        <w:t>提出申诉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质疑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日拒绝</w:t>
      </w:r>
      <w:r w:rsidR="00C64EB2" w:rsidRPr="00C64EB2">
        <w:rPr>
          <w:rFonts w:hint="eastAsia"/>
          <w:lang w:val="en-GB"/>
        </w:rPr>
        <w:t>刑事</w:t>
      </w:r>
      <w:r w:rsidR="00C64EB2" w:rsidRPr="00C64EB2">
        <w:rPr>
          <w:lang w:val="en-GB"/>
        </w:rPr>
        <w:t>立案的决定。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5</w:t>
      </w:r>
      <w:r w:rsidR="00C64EB2" w:rsidRPr="00C64EB2">
        <w:rPr>
          <w:lang w:val="en-GB"/>
        </w:rPr>
        <w:t>月</w:t>
      </w:r>
      <w:r>
        <w:rPr>
          <w:lang w:val="en-GB"/>
        </w:rPr>
        <w:t>24</w:t>
      </w:r>
      <w:r w:rsidR="00C64EB2" w:rsidRPr="00C64EB2">
        <w:rPr>
          <w:lang w:val="en-GB"/>
        </w:rPr>
        <w:t>日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卫戍区法院驳回了申诉</w:t>
      </w:r>
      <w:r>
        <w:rPr>
          <w:lang w:val="en-GB"/>
        </w:rPr>
        <w:t>，</w:t>
      </w:r>
      <w:r w:rsidR="00C64EB2" w:rsidRPr="00C64EB2">
        <w:rPr>
          <w:lang w:val="en-GB"/>
        </w:rPr>
        <w:t>认定已经采取了所有必要措施</w:t>
      </w:r>
      <w:r>
        <w:rPr>
          <w:lang w:val="en-GB"/>
        </w:rPr>
        <w:t>，</w:t>
      </w:r>
      <w:r w:rsidR="00C64EB2" w:rsidRPr="00C64EB2">
        <w:rPr>
          <w:lang w:val="en-GB"/>
        </w:rPr>
        <w:t>初步调查已经完成。提交人对该</w:t>
      </w:r>
      <w:r w:rsidR="00C64EB2" w:rsidRPr="00C64EB2">
        <w:rPr>
          <w:rFonts w:hint="eastAsia"/>
          <w:lang w:val="en-GB"/>
        </w:rPr>
        <w:t>决定表示不服并</w:t>
      </w:r>
      <w:r w:rsidR="00C64EB2" w:rsidRPr="00C64EB2">
        <w:rPr>
          <w:lang w:val="en-GB"/>
        </w:rPr>
        <w:t>提出上诉。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7</w:t>
      </w:r>
      <w:r w:rsidR="00C64EB2" w:rsidRPr="00C64EB2">
        <w:rPr>
          <w:lang w:val="en-GB"/>
        </w:rPr>
        <w:t>月</w:t>
      </w:r>
      <w:r>
        <w:rPr>
          <w:lang w:val="en-GB"/>
        </w:rPr>
        <w:t>29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军事法院撤销了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日的</w:t>
      </w:r>
      <w:r w:rsidR="00C64EB2" w:rsidRPr="00C64EB2">
        <w:rPr>
          <w:rFonts w:hint="eastAsia"/>
          <w:lang w:val="en-GB"/>
        </w:rPr>
        <w:t>决定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认为有欠斟酌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缺乏</w:t>
      </w:r>
      <w:r w:rsidR="00C64EB2" w:rsidRPr="00C64EB2">
        <w:rPr>
          <w:rFonts w:hint="eastAsia"/>
          <w:lang w:val="en-GB"/>
        </w:rPr>
        <w:t>证据</w:t>
      </w:r>
      <w:r w:rsidR="00C64EB2" w:rsidRPr="00C64EB2">
        <w:rPr>
          <w:lang w:val="en-GB"/>
        </w:rPr>
        <w:t>。法院指出了调查中的一些实质性缺陷</w:t>
      </w:r>
      <w:r>
        <w:rPr>
          <w:lang w:val="en-GB"/>
        </w:rPr>
        <w:t>，</w:t>
      </w:r>
      <w:r w:rsidR="00C64EB2" w:rsidRPr="00C64EB2">
        <w:rPr>
          <w:lang w:val="en-GB"/>
        </w:rPr>
        <w:t>例如调查员未能采取基本步骤</w:t>
      </w:r>
      <w:r w:rsidR="00C64EB2" w:rsidRPr="00C64EB2">
        <w:rPr>
          <w:rFonts w:hint="eastAsia"/>
          <w:lang w:val="en-GB"/>
        </w:rPr>
        <w:t>确定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遭受伤害时</w:t>
      </w:r>
      <w:r w:rsidR="00C64EB2" w:rsidRPr="00C64EB2">
        <w:rPr>
          <w:lang w:val="en-GB"/>
        </w:rPr>
        <w:t>的</w:t>
      </w:r>
      <w:r w:rsidR="00C64EB2" w:rsidRPr="00C64EB2">
        <w:rPr>
          <w:rFonts w:hint="eastAsia"/>
          <w:lang w:val="en-GB"/>
        </w:rPr>
        <w:t>情景</w:t>
      </w:r>
      <w:r>
        <w:rPr>
          <w:lang w:val="en-GB"/>
        </w:rPr>
        <w:t>，</w:t>
      </w:r>
      <w:r w:rsidR="00C64EB2" w:rsidRPr="00C64EB2">
        <w:rPr>
          <w:lang w:val="en-GB"/>
        </w:rPr>
        <w:t>包括找到拘留和虐待他的证人</w:t>
      </w:r>
      <w:r>
        <w:rPr>
          <w:lang w:val="en-GB"/>
        </w:rPr>
        <w:t>，</w:t>
      </w:r>
      <w:r w:rsidR="00C64EB2" w:rsidRPr="00C64EB2">
        <w:rPr>
          <w:lang w:val="en-GB"/>
        </w:rPr>
        <w:t>法院命令将案件材料退还调查员</w:t>
      </w:r>
      <w:r w:rsidR="00C64EB2" w:rsidRPr="00C64EB2">
        <w:rPr>
          <w:rFonts w:hint="eastAsia"/>
          <w:lang w:val="en-GB"/>
        </w:rPr>
        <w:t>作</w:t>
      </w:r>
      <w:r w:rsidR="00C64EB2" w:rsidRPr="00C64EB2">
        <w:rPr>
          <w:lang w:val="en-GB"/>
        </w:rPr>
        <w:t>进一步调查。</w:t>
      </w:r>
    </w:p>
    <w:p w14:paraId="18575002" w14:textId="1807DE9E" w:rsidR="00C64EB2" w:rsidRPr="00C64EB2" w:rsidRDefault="00626E16" w:rsidP="00692DAB">
      <w:pPr>
        <w:pStyle w:val="SingleTxtGC"/>
        <w:tabs>
          <w:tab w:val="clear" w:pos="1565"/>
          <w:tab w:val="left" w:pos="1701"/>
        </w:tabs>
        <w:spacing w:before="120"/>
        <w:rPr>
          <w:lang w:val="en-GB"/>
        </w:rPr>
      </w:pPr>
      <w:r>
        <w:rPr>
          <w:lang w:val="en-GB"/>
        </w:rPr>
        <w:t>2.12</w:t>
      </w:r>
      <w:r w:rsidR="00E926E5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调查员再次拒绝</w:t>
      </w:r>
      <w:r w:rsidR="00C64EB2" w:rsidRPr="00C64EB2">
        <w:rPr>
          <w:rFonts w:hint="eastAsia"/>
          <w:lang w:val="en-GB"/>
        </w:rPr>
        <w:t>刑事</w:t>
      </w:r>
      <w:r w:rsidR="00C64EB2" w:rsidRPr="00C64EB2">
        <w:rPr>
          <w:lang w:val="en-GB"/>
        </w:rPr>
        <w:t>立案</w:t>
      </w:r>
      <w:r>
        <w:rPr>
          <w:lang w:val="en-GB"/>
        </w:rPr>
        <w:t>，</w:t>
      </w:r>
      <w:r w:rsidR="00C64EB2" w:rsidRPr="00C64EB2">
        <w:rPr>
          <w:lang w:val="en-GB"/>
        </w:rPr>
        <w:t>认为提交人</w:t>
      </w:r>
      <w:r w:rsidR="00C64EB2" w:rsidRPr="00C64EB2">
        <w:rPr>
          <w:rFonts w:hint="eastAsia"/>
          <w:lang w:val="en-GB"/>
        </w:rPr>
        <w:t>遭受</w:t>
      </w:r>
      <w:r w:rsidR="00C64EB2" w:rsidRPr="00C64EB2">
        <w:rPr>
          <w:lang w:val="en-GB"/>
        </w:rPr>
        <w:t>虐待</w:t>
      </w:r>
      <w:r w:rsidR="00C64EB2" w:rsidRPr="00C64EB2">
        <w:rPr>
          <w:rFonts w:hint="eastAsia"/>
          <w:lang w:val="en-GB"/>
        </w:rPr>
        <w:t>的投</w:t>
      </w:r>
      <w:r w:rsidR="00C64EB2" w:rsidRPr="00C64EB2">
        <w:rPr>
          <w:lang w:val="en-GB"/>
        </w:rPr>
        <w:t>诉</w:t>
      </w:r>
      <w:r w:rsidR="00C64EB2" w:rsidRPr="00C64EB2">
        <w:rPr>
          <w:rFonts w:hint="eastAsia"/>
          <w:lang w:val="en-GB"/>
        </w:rPr>
        <w:t>不可信</w:t>
      </w:r>
      <w:r w:rsidR="00C64EB2" w:rsidRPr="00C64EB2">
        <w:rPr>
          <w:lang w:val="en-GB"/>
        </w:rPr>
        <w:t>。初步调查过程中采访的</w:t>
      </w:r>
      <w:r w:rsidR="00C64EB2" w:rsidRPr="00C64EB2">
        <w:rPr>
          <w:rFonts w:hint="eastAsia"/>
          <w:lang w:val="en-GB"/>
        </w:rPr>
        <w:t>警</w:t>
      </w:r>
      <w:r w:rsidR="00C64EB2" w:rsidRPr="00C64EB2">
        <w:rPr>
          <w:lang w:val="en-GB"/>
        </w:rPr>
        <w:t>员和其他证人</w:t>
      </w:r>
      <w:r w:rsidR="00C64EB2" w:rsidRPr="00C64EB2">
        <w:rPr>
          <w:rFonts w:hint="eastAsia"/>
          <w:lang w:val="en-GB"/>
        </w:rPr>
        <w:t>都</w:t>
      </w:r>
      <w:r w:rsidR="00C64EB2" w:rsidRPr="00C64EB2">
        <w:rPr>
          <w:lang w:val="en-GB"/>
        </w:rPr>
        <w:t>否认对提交人使用过任何武力</w:t>
      </w:r>
      <w:r>
        <w:rPr>
          <w:lang w:val="en-GB"/>
        </w:rPr>
        <w:t>，</w:t>
      </w:r>
      <w:r w:rsidR="00C64EB2" w:rsidRPr="00C64EB2">
        <w:rPr>
          <w:lang w:val="en-GB"/>
        </w:rPr>
        <w:t>调查员</w:t>
      </w:r>
      <w:r w:rsidR="00C64EB2" w:rsidRPr="00C64EB2">
        <w:rPr>
          <w:rFonts w:hint="eastAsia"/>
          <w:lang w:val="en-GB"/>
        </w:rPr>
        <w:t>据此</w:t>
      </w:r>
      <w:r w:rsidR="00C64EB2" w:rsidRPr="00C64EB2">
        <w:rPr>
          <w:lang w:val="en-GB"/>
        </w:rPr>
        <w:t>得出结论认</w:t>
      </w:r>
      <w:r w:rsidR="00C64EB2" w:rsidRPr="00C64EB2">
        <w:rPr>
          <w:rFonts w:hint="eastAsia"/>
          <w:lang w:val="en-GB"/>
        </w:rPr>
        <w:t>为</w:t>
      </w:r>
      <w:r>
        <w:rPr>
          <w:lang w:val="en-GB"/>
        </w:rPr>
        <w:t>，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遭受</w:t>
      </w:r>
      <w:r w:rsidR="00C64EB2" w:rsidRPr="00C64EB2">
        <w:rPr>
          <w:lang w:val="en-GB"/>
        </w:rPr>
        <w:t>虐待的指控</w:t>
      </w:r>
      <w:r w:rsidR="00C64EB2" w:rsidRPr="00C64EB2">
        <w:rPr>
          <w:rFonts w:hint="eastAsia"/>
          <w:lang w:val="en-GB"/>
        </w:rPr>
        <w:t>证据不足</w:t>
      </w:r>
      <w:r w:rsidR="00C64EB2" w:rsidRPr="00C64EB2">
        <w:rPr>
          <w:lang w:val="en-GB"/>
        </w:rPr>
        <w:t>。此外</w:t>
      </w:r>
      <w:r>
        <w:rPr>
          <w:lang w:val="en-GB"/>
        </w:rPr>
        <w:t>，</w:t>
      </w:r>
      <w:r w:rsidR="00C64EB2" w:rsidRPr="00C64EB2">
        <w:rPr>
          <w:lang w:val="en-GB"/>
        </w:rPr>
        <w:t>该决定</w:t>
      </w:r>
      <w:r w:rsidR="00C64EB2" w:rsidRPr="00C64EB2">
        <w:rPr>
          <w:rFonts w:hint="eastAsia"/>
          <w:lang w:val="en-GB"/>
        </w:rPr>
        <w:t>还</w:t>
      </w:r>
      <w:r w:rsidR="00C64EB2" w:rsidRPr="00C64EB2">
        <w:rPr>
          <w:lang w:val="en-GB"/>
        </w:rPr>
        <w:t>指出</w:t>
      </w:r>
      <w:r>
        <w:rPr>
          <w:lang w:val="en-GB"/>
        </w:rPr>
        <w:t>，</w:t>
      </w:r>
      <w:r w:rsidR="00C64EB2" w:rsidRPr="00C64EB2">
        <w:rPr>
          <w:lang w:val="en-GB"/>
        </w:rPr>
        <w:t>提交人既</w:t>
      </w:r>
      <w:r w:rsidR="00C64EB2" w:rsidRPr="00C64EB2">
        <w:rPr>
          <w:rFonts w:hint="eastAsia"/>
          <w:lang w:val="en-GB"/>
        </w:rPr>
        <w:t>没有能够指认被指控的施暴</w:t>
      </w:r>
      <w:r w:rsidR="00C64EB2" w:rsidRPr="00C64EB2">
        <w:rPr>
          <w:lang w:val="en-GB"/>
        </w:rPr>
        <w:t>者</w:t>
      </w:r>
      <w:r>
        <w:rPr>
          <w:lang w:val="en-GB"/>
        </w:rPr>
        <w:t>，</w:t>
      </w:r>
      <w:r w:rsidR="00C64EB2" w:rsidRPr="00C64EB2">
        <w:rPr>
          <w:lang w:val="en-GB"/>
        </w:rPr>
        <w:t>也无法</w:t>
      </w:r>
      <w:r w:rsidR="00C64EB2" w:rsidRPr="00C64EB2">
        <w:rPr>
          <w:rFonts w:hint="eastAsia"/>
          <w:lang w:val="en-GB"/>
        </w:rPr>
        <w:t>说出</w:t>
      </w:r>
      <w:r w:rsidR="00C64EB2" w:rsidRPr="00C64EB2">
        <w:rPr>
          <w:lang w:val="en-GB"/>
        </w:rPr>
        <w:t>他被带到国家安全委员会办公室时所乘车辆的车牌</w:t>
      </w:r>
      <w:r w:rsidR="00C64EB2" w:rsidRPr="00C64EB2">
        <w:rPr>
          <w:rFonts w:hint="eastAsia"/>
          <w:lang w:val="en-GB"/>
        </w:rPr>
        <w:t>登记</w:t>
      </w:r>
      <w:r w:rsidR="00C64EB2" w:rsidRPr="00C64EB2">
        <w:rPr>
          <w:lang w:val="en-GB"/>
        </w:rPr>
        <w:t>信息</w:t>
      </w:r>
      <w:r>
        <w:rPr>
          <w:lang w:val="en-GB"/>
        </w:rPr>
        <w:t>；</w:t>
      </w:r>
      <w:r w:rsidR="00C64EB2" w:rsidRPr="00C64EB2">
        <w:rPr>
          <w:lang w:val="en-GB"/>
        </w:rPr>
        <w:t>他没有在</w:t>
      </w:r>
      <w:r w:rsidR="00C64EB2" w:rsidRPr="00C64EB2">
        <w:rPr>
          <w:rFonts w:hint="eastAsia"/>
          <w:lang w:val="en-GB"/>
        </w:rPr>
        <w:t>该</w:t>
      </w:r>
      <w:r w:rsidR="00C64EB2" w:rsidRPr="00C64EB2">
        <w:rPr>
          <w:lang w:val="en-GB"/>
        </w:rPr>
        <w:t>事件发生后立即提请当局</w:t>
      </w:r>
      <w:r w:rsidR="00C64EB2" w:rsidRPr="00C64EB2">
        <w:rPr>
          <w:lang w:val="en-GB"/>
        </w:rPr>
        <w:lastRenderedPageBreak/>
        <w:t>注意</w:t>
      </w:r>
      <w:r w:rsidR="00692DAB" w:rsidRPr="00692DAB">
        <w:rPr>
          <w:rFonts w:hint="eastAsia"/>
          <w:spacing w:val="-50"/>
          <w:lang w:val="en-GB"/>
        </w:rPr>
        <w:t>―</w:t>
      </w:r>
      <w:r w:rsidR="00692DAB" w:rsidRPr="00692DAB">
        <w:rPr>
          <w:rFonts w:hint="eastAsia"/>
          <w:lang w:val="en-GB"/>
        </w:rPr>
        <w:t>―</w:t>
      </w:r>
      <w:r w:rsidR="00C64EB2" w:rsidRPr="00C64EB2">
        <w:rPr>
          <w:rFonts w:hint="eastAsia"/>
          <w:lang w:val="en-GB"/>
        </w:rPr>
        <w:t>是</w:t>
      </w:r>
      <w:r w:rsidR="00C64EB2" w:rsidRPr="00C64EB2">
        <w:rPr>
          <w:lang w:val="en-GB"/>
        </w:rPr>
        <w:t>在</w:t>
      </w:r>
      <w:r w:rsidR="00C64EB2" w:rsidRPr="00C64EB2">
        <w:rPr>
          <w:rFonts w:hint="eastAsia"/>
          <w:lang w:val="en-GB"/>
        </w:rPr>
        <w:t>该</w:t>
      </w:r>
      <w:r w:rsidR="00C64EB2" w:rsidRPr="00C64EB2">
        <w:rPr>
          <w:lang w:val="en-GB"/>
        </w:rPr>
        <w:t>事件发生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天</w:t>
      </w:r>
      <w:r w:rsidR="00C64EB2" w:rsidRPr="00C64EB2">
        <w:rPr>
          <w:rFonts w:hint="eastAsia"/>
          <w:lang w:val="en-GB"/>
        </w:rPr>
        <w:t>后</w:t>
      </w:r>
      <w:r w:rsidR="00C64EB2" w:rsidRPr="00C64EB2">
        <w:rPr>
          <w:lang w:val="en-GB"/>
        </w:rPr>
        <w:t>才向总检察长</w:t>
      </w:r>
      <w:r w:rsidR="00C64EB2" w:rsidRPr="00C64EB2">
        <w:rPr>
          <w:rFonts w:hint="eastAsia"/>
          <w:lang w:val="en-GB"/>
        </w:rPr>
        <w:t>投诉的</w:t>
      </w:r>
      <w:r w:rsidR="00C64EB2" w:rsidRPr="00C64EB2">
        <w:rPr>
          <w:lang w:val="en-GB"/>
        </w:rPr>
        <w:t>。该决定还提到提交人兄弟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说</w:t>
      </w:r>
      <w:r w:rsidR="00C64EB2" w:rsidRPr="00C64EB2">
        <w:rPr>
          <w:lang w:val="en-GB"/>
        </w:rPr>
        <w:t>他</w:t>
      </w:r>
      <w:r w:rsidR="00C64EB2" w:rsidRPr="00C64EB2">
        <w:rPr>
          <w:rFonts w:hint="eastAsia"/>
          <w:lang w:val="en-GB"/>
        </w:rPr>
        <w:t>是</w:t>
      </w:r>
      <w:r w:rsidR="00C64EB2" w:rsidRPr="00C64EB2">
        <w:rPr>
          <w:lang w:val="en-GB"/>
        </w:rPr>
        <w:t>恐怖组织成员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被控</w:t>
      </w:r>
      <w:r w:rsidR="00C64EB2" w:rsidRPr="00C64EB2">
        <w:rPr>
          <w:lang w:val="en-GB"/>
        </w:rPr>
        <w:t>参</w:t>
      </w:r>
      <w:r w:rsidR="00C64EB2" w:rsidRPr="00C64EB2">
        <w:rPr>
          <w:rFonts w:hint="eastAsia"/>
          <w:lang w:val="en-GB"/>
        </w:rPr>
        <w:t>加了</w:t>
      </w:r>
      <w:r w:rsidR="00C64EB2" w:rsidRPr="00C64EB2">
        <w:rPr>
          <w:lang w:val="en-GB"/>
        </w:rPr>
        <w:t>恐怖活动。这种情况损害了提交人对事件描述的可信度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可使人相信</w:t>
      </w:r>
      <w:r w:rsidR="00C64EB2" w:rsidRPr="00C64EB2">
        <w:rPr>
          <w:lang w:val="en-GB"/>
        </w:rPr>
        <w:t>没有理由提起刑事诉讼。</w:t>
      </w:r>
    </w:p>
    <w:p w14:paraId="68A523FB" w14:textId="0CA4ACF0" w:rsidR="00C64EB2" w:rsidRPr="00C64EB2" w:rsidRDefault="00626E16" w:rsidP="00692DAB">
      <w:pPr>
        <w:pStyle w:val="SingleTxtGC"/>
        <w:tabs>
          <w:tab w:val="clear" w:pos="1565"/>
          <w:tab w:val="left" w:pos="1701"/>
        </w:tabs>
        <w:spacing w:before="120"/>
        <w:rPr>
          <w:lang w:val="en-GB"/>
        </w:rPr>
      </w:pPr>
      <w:r>
        <w:rPr>
          <w:lang w:val="en-GB"/>
        </w:rPr>
        <w:t>2.13</w:t>
      </w:r>
      <w:r w:rsidR="00E926E5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9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提交人向卫戍区法院</w:t>
      </w:r>
      <w:r w:rsidR="00C64EB2" w:rsidRPr="00C64EB2">
        <w:rPr>
          <w:rFonts w:hint="eastAsia"/>
          <w:lang w:val="en-GB"/>
        </w:rPr>
        <w:t>提出申诉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表示不服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日的决定。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17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他的</w:t>
      </w:r>
      <w:r w:rsidR="00C64EB2" w:rsidRPr="00C64EB2">
        <w:rPr>
          <w:rFonts w:hint="eastAsia"/>
          <w:lang w:val="en-GB"/>
        </w:rPr>
        <w:t>申</w:t>
      </w:r>
      <w:r w:rsidR="00C64EB2" w:rsidRPr="00C64EB2">
        <w:rPr>
          <w:lang w:val="en-GB"/>
        </w:rPr>
        <w:t>诉被驳回</w:t>
      </w:r>
      <w:r>
        <w:rPr>
          <w:lang w:val="en-GB"/>
        </w:rPr>
        <w:t>，</w:t>
      </w:r>
      <w:r w:rsidR="00C64EB2" w:rsidRPr="00C64EB2">
        <w:rPr>
          <w:lang w:val="en-GB"/>
        </w:rPr>
        <w:t>理由与调查员提出的相同。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月</w:t>
      </w:r>
      <w:r>
        <w:rPr>
          <w:lang w:val="en-GB"/>
        </w:rPr>
        <w:t>11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军事法院维持卫戍区法院</w:t>
      </w:r>
      <w:r w:rsidR="00C64EB2" w:rsidRPr="00C64EB2">
        <w:rPr>
          <w:rFonts w:hint="eastAsia"/>
          <w:lang w:val="en-GB"/>
        </w:rPr>
        <w:t>对提交人申</w:t>
      </w:r>
      <w:r w:rsidR="00C64EB2" w:rsidRPr="00C64EB2">
        <w:rPr>
          <w:lang w:val="en-GB"/>
        </w:rPr>
        <w:t>诉</w:t>
      </w:r>
      <w:r w:rsidR="00C64EB2" w:rsidRPr="00C64EB2">
        <w:rPr>
          <w:rFonts w:hint="eastAsia"/>
          <w:lang w:val="en-GB"/>
        </w:rPr>
        <w:t>的决定</w:t>
      </w:r>
      <w:r w:rsidR="00C64EB2" w:rsidRPr="00C64EB2">
        <w:rPr>
          <w:lang w:val="en-GB"/>
        </w:rPr>
        <w:t>。提交人就该决定向最高法院提出上诉</w:t>
      </w:r>
      <w:r>
        <w:rPr>
          <w:lang w:val="en-GB"/>
        </w:rPr>
        <w:t>，</w:t>
      </w:r>
      <w:r w:rsidR="00C64EB2" w:rsidRPr="00C64EB2">
        <w:rPr>
          <w:lang w:val="en-GB"/>
        </w:rPr>
        <w:t>最高法院于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日驳回了</w:t>
      </w:r>
      <w:r w:rsidR="00C64EB2" w:rsidRPr="00C64EB2">
        <w:rPr>
          <w:rFonts w:hint="eastAsia"/>
          <w:lang w:val="en-GB"/>
        </w:rPr>
        <w:t>他的</w:t>
      </w:r>
      <w:r w:rsidR="00C64EB2" w:rsidRPr="00C64EB2">
        <w:rPr>
          <w:lang w:val="en-GB"/>
        </w:rPr>
        <w:t>上诉。</w:t>
      </w:r>
    </w:p>
    <w:p w14:paraId="22624A6C" w14:textId="4E679B56" w:rsidR="00C64EB2" w:rsidRPr="00C64EB2" w:rsidRDefault="00E926E5" w:rsidP="00E926E5">
      <w:pPr>
        <w:pStyle w:val="H23GC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64EB2" w:rsidRPr="00C64EB2">
        <w:rPr>
          <w:rFonts w:hint="eastAsia"/>
          <w:lang w:val="en-GB"/>
        </w:rPr>
        <w:t>申诉</w:t>
      </w:r>
    </w:p>
    <w:p w14:paraId="2FCDDCD7" w14:textId="20329FB6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3.1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提交人称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缔约国</w:t>
      </w:r>
      <w:r w:rsidR="00C64EB2" w:rsidRPr="00C64EB2">
        <w:rPr>
          <w:lang w:val="en-GB"/>
        </w:rPr>
        <w:t>违反了《公约》第七条</w:t>
      </w:r>
      <w:r w:rsidR="00C64EB2" w:rsidRPr="00C64EB2">
        <w:rPr>
          <w:rFonts w:hint="eastAsia"/>
          <w:lang w:val="en-GB"/>
        </w:rPr>
        <w:t>以及相关联的</w:t>
      </w:r>
      <w:r w:rsidR="00C64EB2" w:rsidRPr="00C64EB2">
        <w:rPr>
          <w:lang w:val="en-GB"/>
        </w:rPr>
        <w:t>第二条第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甲</w:t>
      </w:r>
      <w:r>
        <w:rPr>
          <w:lang w:val="en-GB"/>
        </w:rPr>
        <w:t>)</w:t>
      </w:r>
      <w:r w:rsidR="00C64EB2" w:rsidRPr="00C64EB2">
        <w:rPr>
          <w:rFonts w:hint="eastAsia"/>
          <w:lang w:val="en-GB"/>
        </w:rPr>
        <w:t>项</w:t>
      </w:r>
      <w:r w:rsidR="00C64EB2" w:rsidRPr="00C64EB2">
        <w:rPr>
          <w:lang w:val="en-GB"/>
        </w:rPr>
        <w:t>、第九条第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款及第十四条第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庚</w:t>
      </w:r>
      <w:r>
        <w:rPr>
          <w:lang w:val="en-GB"/>
        </w:rPr>
        <w:t>)</w:t>
      </w:r>
      <w:r w:rsidR="00C64EB2" w:rsidRPr="00C64EB2">
        <w:rPr>
          <w:lang w:val="en-GB"/>
        </w:rPr>
        <w:t>项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理由是</w:t>
      </w:r>
      <w:r w:rsidR="00C64EB2" w:rsidRPr="00C64EB2">
        <w:rPr>
          <w:lang w:val="en-GB"/>
        </w:rPr>
        <w:t>缔约国工作人员实施虐待和非法剥夺自由</w:t>
      </w:r>
      <w:r>
        <w:rPr>
          <w:lang w:val="en-GB"/>
        </w:rPr>
        <w:t>，</w:t>
      </w:r>
      <w:r w:rsidR="00C64EB2" w:rsidRPr="00C64EB2">
        <w:rPr>
          <w:lang w:val="en-GB"/>
        </w:rPr>
        <w:t>而且国内</w:t>
      </w:r>
      <w:r w:rsidR="00C64EB2" w:rsidRPr="00C64EB2">
        <w:rPr>
          <w:rFonts w:hint="eastAsia"/>
          <w:lang w:val="en-GB"/>
        </w:rPr>
        <w:t>机构</w:t>
      </w:r>
      <w:r w:rsidR="00C64EB2" w:rsidRPr="00C64EB2">
        <w:rPr>
          <w:lang w:val="en-GB"/>
        </w:rPr>
        <w:t>没有对此事进行有效调查。</w:t>
      </w:r>
    </w:p>
    <w:p w14:paraId="079DE226" w14:textId="1CAC343C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3.2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根据《公约》第七条</w:t>
      </w:r>
      <w:r w:rsidR="00C64EB2" w:rsidRPr="00C64EB2">
        <w:rPr>
          <w:rFonts w:hint="eastAsia"/>
          <w:lang w:val="en-GB"/>
        </w:rPr>
        <w:t>以及相关联的</w:t>
      </w:r>
      <w:r w:rsidR="00C64EB2" w:rsidRPr="00C64EB2">
        <w:rPr>
          <w:lang w:val="en-GB"/>
        </w:rPr>
        <w:t>第二条第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甲</w:t>
      </w:r>
      <w:r>
        <w:rPr>
          <w:lang w:val="en-GB"/>
        </w:rPr>
        <w:t>)</w:t>
      </w:r>
      <w:r w:rsidR="00C64EB2" w:rsidRPr="00C64EB2">
        <w:rPr>
          <w:lang w:val="en-GB"/>
        </w:rPr>
        <w:t>项</w:t>
      </w:r>
      <w:r>
        <w:rPr>
          <w:lang w:val="en-GB"/>
        </w:rPr>
        <w:t>，</w:t>
      </w:r>
      <w:r w:rsidR="00C64EB2" w:rsidRPr="00C64EB2">
        <w:rPr>
          <w:lang w:val="en-GB"/>
        </w:rPr>
        <w:t>并参照《公约》第十四条第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庚</w:t>
      </w:r>
      <w:r>
        <w:rPr>
          <w:lang w:val="en-GB"/>
        </w:rPr>
        <w:t>)</w:t>
      </w:r>
      <w:r w:rsidR="00C64EB2" w:rsidRPr="00C64EB2">
        <w:rPr>
          <w:lang w:val="en-GB"/>
        </w:rPr>
        <w:t>项</w:t>
      </w:r>
      <w:r>
        <w:rPr>
          <w:lang w:val="en-GB"/>
        </w:rPr>
        <w:t>，</w:t>
      </w:r>
      <w:r w:rsidR="00C64EB2" w:rsidRPr="00C64EB2">
        <w:rPr>
          <w:lang w:val="en-GB"/>
        </w:rPr>
        <w:t>提交人称</w:t>
      </w:r>
      <w:r>
        <w:rPr>
          <w:lang w:val="en-GB"/>
        </w:rPr>
        <w:t>，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他遭到警察的虐待</w:t>
      </w:r>
      <w:r>
        <w:rPr>
          <w:lang w:val="en-GB"/>
        </w:rPr>
        <w:t>，</w:t>
      </w:r>
      <w:r w:rsidR="00C64EB2" w:rsidRPr="00C64EB2">
        <w:rPr>
          <w:lang w:val="en-GB"/>
        </w:rPr>
        <w:t>警察殴打他</w:t>
      </w:r>
      <w:r>
        <w:rPr>
          <w:lang w:val="en-GB"/>
        </w:rPr>
        <w:t>，</w:t>
      </w:r>
      <w:r w:rsidR="00C64EB2" w:rsidRPr="00C64EB2">
        <w:rPr>
          <w:lang w:val="en-GB"/>
        </w:rPr>
        <w:t>目的是强迫他认罪。他</w:t>
      </w:r>
      <w:r w:rsidR="00C64EB2" w:rsidRPr="00C64EB2">
        <w:rPr>
          <w:rFonts w:hint="eastAsia"/>
          <w:lang w:val="en-GB"/>
        </w:rPr>
        <w:t>还称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调查当局没有</w:t>
      </w:r>
      <w:r w:rsidR="00C64EB2" w:rsidRPr="00C64EB2">
        <w:rPr>
          <w:lang w:val="en-GB"/>
        </w:rPr>
        <w:t>对他</w:t>
      </w:r>
      <w:r w:rsidR="00C64EB2" w:rsidRPr="00C64EB2">
        <w:rPr>
          <w:rFonts w:hint="eastAsia"/>
          <w:lang w:val="en-GB"/>
        </w:rPr>
        <w:t>遭受</w:t>
      </w:r>
      <w:r w:rsidR="00C64EB2" w:rsidRPr="00C64EB2">
        <w:rPr>
          <w:lang w:val="en-GB"/>
        </w:rPr>
        <w:t>的虐待进行有效的调查。</w:t>
      </w:r>
      <w:r w:rsidR="00C64EB2" w:rsidRPr="00C64EB2">
        <w:rPr>
          <w:rFonts w:hint="eastAsia"/>
          <w:lang w:val="en-GB"/>
        </w:rPr>
        <w:t>也没有对整个事件</w:t>
      </w:r>
      <w:r w:rsidR="00C64EB2" w:rsidRPr="00C64EB2">
        <w:rPr>
          <w:lang w:val="en-GB"/>
        </w:rPr>
        <w:t>进行全面调查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一直</w:t>
      </w:r>
      <w:r w:rsidR="00C64EB2" w:rsidRPr="00C64EB2">
        <w:rPr>
          <w:lang w:val="en-GB"/>
        </w:rPr>
        <w:t>无视他所受的身体伤害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而体检报告</w:t>
      </w:r>
      <w:r w:rsidR="00C64EB2" w:rsidRPr="00C64EB2">
        <w:rPr>
          <w:lang w:val="en-GB"/>
        </w:rPr>
        <w:t>证实了这</w:t>
      </w:r>
      <w:r w:rsidR="00C64EB2" w:rsidRPr="00C64EB2">
        <w:rPr>
          <w:rFonts w:hint="eastAsia"/>
          <w:lang w:val="en-GB"/>
        </w:rPr>
        <w:t>些</w:t>
      </w:r>
      <w:r w:rsidR="00C64EB2" w:rsidRPr="00C64EB2">
        <w:rPr>
          <w:lang w:val="en-GB"/>
        </w:rPr>
        <w:t>伤害的存在</w:t>
      </w:r>
      <w:r w:rsidR="00C64EB2" w:rsidRPr="00C64EB2">
        <w:rPr>
          <w:rFonts w:hint="eastAsia"/>
          <w:lang w:val="en-GB"/>
        </w:rPr>
        <w:t>。</w:t>
      </w:r>
      <w:r w:rsidR="00EE4AB3" w:rsidRPr="00C64EB2">
        <w:rPr>
          <w:color w:val="0000FF"/>
          <w:vertAlign w:val="superscript"/>
          <w:lang w:val="en-GB"/>
        </w:rPr>
        <w:footnoteReference w:id="7"/>
      </w:r>
      <w:r w:rsidR="00C64EB2" w:rsidRPr="00C64EB2">
        <w:rPr>
          <w:lang w:val="en-GB"/>
        </w:rPr>
        <w:t xml:space="preserve"> </w:t>
      </w:r>
      <w:r w:rsidR="00C64EB2" w:rsidRPr="00C64EB2">
        <w:rPr>
          <w:lang w:val="en-GB"/>
        </w:rPr>
        <w:t>此外</w:t>
      </w:r>
      <w:r>
        <w:rPr>
          <w:lang w:val="en-GB"/>
        </w:rPr>
        <w:t>，</w:t>
      </w:r>
      <w:r w:rsidR="00C64EB2" w:rsidRPr="00C64EB2">
        <w:rPr>
          <w:lang w:val="en-GB"/>
        </w:rPr>
        <w:t>当局</w:t>
      </w:r>
      <w:r w:rsidR="00C64EB2" w:rsidRPr="00C64EB2">
        <w:rPr>
          <w:rFonts w:hint="eastAsia"/>
          <w:lang w:val="en-GB"/>
        </w:rPr>
        <w:t>也</w:t>
      </w:r>
      <w:r w:rsidR="00C64EB2" w:rsidRPr="00C64EB2">
        <w:rPr>
          <w:lang w:val="en-GB"/>
        </w:rPr>
        <w:t>没有向提交人及其法律顾问通报初步调查的过程和本案中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关键程序决定。</w:t>
      </w:r>
    </w:p>
    <w:p w14:paraId="4EF98E91" w14:textId="0BE39C14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3.3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提交人根据《公约》第九条第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款提出</w:t>
      </w:r>
      <w:r w:rsidR="00C64EB2" w:rsidRPr="00C64EB2">
        <w:rPr>
          <w:rFonts w:hint="eastAsia"/>
          <w:lang w:val="en-GB"/>
        </w:rPr>
        <w:t>进一步</w:t>
      </w:r>
      <w:r w:rsidR="00C64EB2" w:rsidRPr="00C64EB2">
        <w:rPr>
          <w:lang w:val="en-GB"/>
        </w:rPr>
        <w:t>申诉</w:t>
      </w:r>
      <w:r>
        <w:rPr>
          <w:lang w:val="en-GB"/>
        </w:rPr>
        <w:t>，</w:t>
      </w:r>
      <w:r w:rsidR="00C64EB2" w:rsidRPr="00C64EB2">
        <w:rPr>
          <w:lang w:val="en-GB"/>
        </w:rPr>
        <w:t>称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日下午</w:t>
      </w:r>
      <w:r>
        <w:rPr>
          <w:lang w:val="en-GB"/>
        </w:rPr>
        <w:t>4</w:t>
      </w:r>
      <w:r w:rsidR="00C64EB2" w:rsidRPr="00C64EB2">
        <w:rPr>
          <w:lang w:val="en-GB"/>
        </w:rPr>
        <w:t>时至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29</w:t>
      </w:r>
      <w:r w:rsidR="00C64EB2" w:rsidRPr="00C64EB2">
        <w:rPr>
          <w:lang w:val="en-GB"/>
        </w:rPr>
        <w:t>日下午</w:t>
      </w:r>
      <w:r>
        <w:rPr>
          <w:lang w:val="en-GB"/>
        </w:rPr>
        <w:t>5</w:t>
      </w:r>
      <w:r w:rsidR="00C64EB2" w:rsidRPr="00C64EB2">
        <w:rPr>
          <w:lang w:val="en-GB"/>
        </w:rPr>
        <w:t>时对他的拘留是非法的。</w:t>
      </w:r>
      <w:r w:rsidR="00C64EB2" w:rsidRPr="00C64EB2">
        <w:rPr>
          <w:rFonts w:hint="eastAsia"/>
          <w:lang w:val="en-GB"/>
        </w:rPr>
        <w:t>对</w:t>
      </w:r>
      <w:r w:rsidR="00C64EB2" w:rsidRPr="00C64EB2">
        <w:rPr>
          <w:lang w:val="en-GB"/>
        </w:rPr>
        <w:t>他的</w:t>
      </w:r>
      <w:r w:rsidR="00C64EB2" w:rsidRPr="00C64EB2">
        <w:rPr>
          <w:rFonts w:hint="eastAsia"/>
          <w:lang w:val="en-GB"/>
        </w:rPr>
        <w:t>逮捕</w:t>
      </w:r>
      <w:r w:rsidR="00C64EB2" w:rsidRPr="00C64EB2">
        <w:rPr>
          <w:lang w:val="en-GB"/>
        </w:rPr>
        <w:t>没有记录</w:t>
      </w:r>
      <w:r>
        <w:rPr>
          <w:lang w:val="en-GB"/>
        </w:rPr>
        <w:t>，</w:t>
      </w:r>
      <w:r w:rsidR="00C64EB2" w:rsidRPr="00C64EB2">
        <w:rPr>
          <w:lang w:val="en-GB"/>
        </w:rPr>
        <w:t>没有告知剥夺自由的理由</w:t>
      </w:r>
      <w:r>
        <w:rPr>
          <w:lang w:val="en-GB"/>
        </w:rPr>
        <w:t>，</w:t>
      </w:r>
      <w:r w:rsidR="00C64EB2" w:rsidRPr="00C64EB2">
        <w:rPr>
          <w:lang w:val="en-GB"/>
        </w:rPr>
        <w:t>整个拘留期间也没有向他提供法律援助。</w:t>
      </w:r>
    </w:p>
    <w:p w14:paraId="56DF2472" w14:textId="085524B5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3.4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请求</w:t>
      </w:r>
      <w:r w:rsidR="00C64EB2" w:rsidRPr="00C64EB2">
        <w:rPr>
          <w:lang w:val="en-GB"/>
        </w:rPr>
        <w:t>委员会</w:t>
      </w:r>
      <w:r w:rsidR="00C64EB2" w:rsidRPr="00C64EB2">
        <w:rPr>
          <w:rFonts w:hint="eastAsia"/>
          <w:lang w:val="en-GB"/>
        </w:rPr>
        <w:t>判定缔约国</w:t>
      </w:r>
      <w:r w:rsidR="00C64EB2" w:rsidRPr="00C64EB2">
        <w:rPr>
          <w:lang w:val="en-GB"/>
        </w:rPr>
        <w:t>违反《公约》第七条</w:t>
      </w:r>
      <w:r w:rsidR="00C64EB2" w:rsidRPr="00C64EB2">
        <w:rPr>
          <w:rFonts w:hint="eastAsia"/>
          <w:lang w:val="en-GB"/>
        </w:rPr>
        <w:t>以及相关联的</w:t>
      </w:r>
      <w:r w:rsidR="00C64EB2" w:rsidRPr="00C64EB2">
        <w:rPr>
          <w:lang w:val="en-GB"/>
        </w:rPr>
        <w:t>第二条第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甲</w:t>
      </w:r>
      <w:r>
        <w:rPr>
          <w:lang w:val="en-GB"/>
        </w:rPr>
        <w:t>)</w:t>
      </w:r>
      <w:r w:rsidR="00C64EB2" w:rsidRPr="00C64EB2">
        <w:rPr>
          <w:lang w:val="en-GB"/>
        </w:rPr>
        <w:t>项、第九条第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款以及第十四条第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庚</w:t>
      </w:r>
      <w:r>
        <w:rPr>
          <w:lang w:val="en-GB"/>
        </w:rPr>
        <w:t>)</w:t>
      </w:r>
      <w:r w:rsidR="00C64EB2" w:rsidRPr="00C64EB2">
        <w:rPr>
          <w:lang w:val="en-GB"/>
        </w:rPr>
        <w:t>项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建议</w:t>
      </w:r>
      <w:r w:rsidR="00C64EB2" w:rsidRPr="00C64EB2">
        <w:rPr>
          <w:lang w:val="en-GB"/>
        </w:rPr>
        <w:t>缔约国提供有效补救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即</w:t>
      </w:r>
      <w:r w:rsidR="00C64EB2" w:rsidRPr="00C64EB2">
        <w:rPr>
          <w:lang w:val="en-GB"/>
        </w:rPr>
        <w:t>对他遭受的虐待进行调查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处罚</w:t>
      </w:r>
      <w:r w:rsidR="00C64EB2" w:rsidRPr="00C64EB2">
        <w:rPr>
          <w:lang w:val="en-GB"/>
        </w:rPr>
        <w:t>责任人</w:t>
      </w:r>
      <w:r>
        <w:rPr>
          <w:lang w:val="en-GB"/>
        </w:rPr>
        <w:t>，</w:t>
      </w:r>
      <w:r w:rsidR="00C64EB2" w:rsidRPr="00C64EB2">
        <w:rPr>
          <w:lang w:val="en-GB"/>
        </w:rPr>
        <w:t>并</w:t>
      </w:r>
      <w:r w:rsidR="00C64EB2" w:rsidRPr="00C64EB2">
        <w:rPr>
          <w:rFonts w:hint="eastAsia"/>
          <w:lang w:val="en-GB"/>
        </w:rPr>
        <w:t>给予他</w:t>
      </w:r>
      <w:r w:rsidR="00C64EB2" w:rsidRPr="00C64EB2">
        <w:rPr>
          <w:lang w:val="en-GB"/>
        </w:rPr>
        <w:t>充分赔偿和康复</w:t>
      </w:r>
      <w:r w:rsidR="00C64EB2" w:rsidRPr="00C64EB2">
        <w:rPr>
          <w:rFonts w:hint="eastAsia"/>
          <w:lang w:val="en-GB"/>
        </w:rPr>
        <w:t>便利</w:t>
      </w:r>
      <w:r w:rsidR="00C64EB2" w:rsidRPr="00C64EB2">
        <w:rPr>
          <w:lang w:val="en-GB"/>
        </w:rPr>
        <w:t>。</w:t>
      </w:r>
      <w:r w:rsidR="00C64EB2" w:rsidRPr="00C64EB2">
        <w:rPr>
          <w:rFonts w:hint="eastAsia"/>
          <w:lang w:val="en-GB"/>
        </w:rPr>
        <w:t>他还</w:t>
      </w:r>
      <w:r w:rsidR="00C64EB2" w:rsidRPr="00C64EB2">
        <w:rPr>
          <w:lang w:val="en-GB"/>
        </w:rPr>
        <w:t>要求</w:t>
      </w:r>
      <w:r w:rsidR="00C64EB2" w:rsidRPr="00C64EB2">
        <w:rPr>
          <w:rFonts w:hint="eastAsia"/>
          <w:lang w:val="en-GB"/>
        </w:rPr>
        <w:t>缔约国能够</w:t>
      </w:r>
      <w:r w:rsidR="00C64EB2" w:rsidRPr="00C64EB2">
        <w:rPr>
          <w:lang w:val="en-GB"/>
        </w:rPr>
        <w:t>采取措施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防止今后</w:t>
      </w:r>
      <w:r w:rsidR="00C64EB2" w:rsidRPr="00C64EB2">
        <w:rPr>
          <w:rFonts w:hint="eastAsia"/>
          <w:lang w:val="en-GB"/>
        </w:rPr>
        <w:t>不再</w:t>
      </w:r>
      <w:r w:rsidR="00C64EB2" w:rsidRPr="00C64EB2">
        <w:rPr>
          <w:lang w:val="en-GB"/>
        </w:rPr>
        <w:t>发生类似侵权行为</w:t>
      </w:r>
      <w:r>
        <w:rPr>
          <w:lang w:val="en-GB"/>
        </w:rPr>
        <w:t>，</w:t>
      </w:r>
      <w:r w:rsidR="00C64EB2" w:rsidRPr="00C64EB2">
        <w:rPr>
          <w:lang w:val="en-GB"/>
        </w:rPr>
        <w:t>建立符合国内</w:t>
      </w:r>
      <w:r w:rsidR="00C64EB2" w:rsidRPr="00C64EB2">
        <w:rPr>
          <w:rFonts w:hint="eastAsia"/>
          <w:lang w:val="en-GB"/>
        </w:rPr>
        <w:t>法律</w:t>
      </w:r>
      <w:r w:rsidR="00C64EB2" w:rsidRPr="00C64EB2">
        <w:rPr>
          <w:lang w:val="en-GB"/>
        </w:rPr>
        <w:t>和国际标准的独立调查机制</w:t>
      </w:r>
      <w:r>
        <w:rPr>
          <w:lang w:val="en-GB"/>
        </w:rPr>
        <w:t>，</w:t>
      </w:r>
      <w:r w:rsidR="00C64EB2" w:rsidRPr="00C64EB2">
        <w:rPr>
          <w:lang w:val="en-GB"/>
        </w:rPr>
        <w:t>并确保从拘留之时起</w:t>
      </w:r>
      <w:r w:rsidR="00C64EB2" w:rsidRPr="00C64EB2">
        <w:rPr>
          <w:rFonts w:hint="eastAsia"/>
          <w:lang w:val="en-GB"/>
        </w:rPr>
        <w:t>对</w:t>
      </w:r>
      <w:r w:rsidR="00C64EB2" w:rsidRPr="00C64EB2">
        <w:rPr>
          <w:lang w:val="en-GB"/>
        </w:rPr>
        <w:t>每次剥夺自由</w:t>
      </w:r>
      <w:r w:rsidR="00C64EB2" w:rsidRPr="00C64EB2">
        <w:rPr>
          <w:rFonts w:hint="eastAsia"/>
          <w:lang w:val="en-GB"/>
        </w:rPr>
        <w:t>作</w:t>
      </w:r>
      <w:proofErr w:type="gramStart"/>
      <w:r w:rsidR="00C64EB2" w:rsidRPr="00C64EB2">
        <w:rPr>
          <w:rFonts w:hint="eastAsia"/>
          <w:lang w:val="en-GB"/>
        </w:rPr>
        <w:t>好</w:t>
      </w:r>
      <w:r w:rsidR="00C64EB2" w:rsidRPr="00C64EB2">
        <w:rPr>
          <w:lang w:val="en-GB"/>
        </w:rPr>
        <w:t>正式</w:t>
      </w:r>
      <w:proofErr w:type="gramEnd"/>
      <w:r w:rsidR="00C64EB2" w:rsidRPr="00C64EB2">
        <w:rPr>
          <w:lang w:val="en-GB"/>
        </w:rPr>
        <w:t>记录。</w:t>
      </w:r>
      <w:r w:rsidR="00C64EB2" w:rsidRPr="00C64EB2">
        <w:rPr>
          <w:lang w:val="en-GB"/>
        </w:rPr>
        <w:t xml:space="preserve"> </w:t>
      </w:r>
    </w:p>
    <w:p w14:paraId="4986061A" w14:textId="0DCEC21D" w:rsidR="00C64EB2" w:rsidRPr="00C64EB2" w:rsidRDefault="00E926E5" w:rsidP="00E926E5">
      <w:pPr>
        <w:pStyle w:val="H23GC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64EB2" w:rsidRPr="00C64EB2">
        <w:rPr>
          <w:lang w:val="en-GB"/>
        </w:rPr>
        <w:t>缔约国关于可否受理和案情的意见</w:t>
      </w:r>
    </w:p>
    <w:p w14:paraId="35A4E15F" w14:textId="05E2EAF4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4.1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缔约国在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18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17</w:t>
      </w:r>
      <w:r w:rsidR="00C64EB2" w:rsidRPr="00C64EB2">
        <w:rPr>
          <w:lang w:val="en-GB"/>
        </w:rPr>
        <w:t>日的普通照会中提</w:t>
      </w:r>
      <w:r w:rsidR="00C64EB2" w:rsidRPr="00C64EB2">
        <w:rPr>
          <w:rFonts w:hint="eastAsia"/>
          <w:lang w:val="en-GB"/>
        </w:rPr>
        <w:t>交了它的</w:t>
      </w:r>
      <w:r w:rsidR="00C64EB2" w:rsidRPr="00C64EB2">
        <w:rPr>
          <w:lang w:val="en-GB"/>
        </w:rPr>
        <w:t>意见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坚</w:t>
      </w:r>
      <w:r w:rsidR="00C64EB2" w:rsidRPr="00C64EB2">
        <w:rPr>
          <w:lang w:val="en-GB"/>
        </w:rPr>
        <w:t>称提交人的指控没有证据。它提供了</w:t>
      </w:r>
      <w:r w:rsidR="00C64EB2" w:rsidRPr="00C64EB2">
        <w:rPr>
          <w:rFonts w:hint="eastAsia"/>
          <w:lang w:val="en-GB"/>
        </w:rPr>
        <w:t>有</w:t>
      </w:r>
      <w:r w:rsidR="00C64EB2" w:rsidRPr="00C64EB2">
        <w:rPr>
          <w:lang w:val="en-GB"/>
        </w:rPr>
        <w:t>关提交人兄弟、</w:t>
      </w:r>
      <w:r w:rsidR="00C64EB2" w:rsidRPr="00C64EB2">
        <w:rPr>
          <w:rFonts w:hint="eastAsia"/>
          <w:lang w:val="en-GB"/>
        </w:rPr>
        <w:t>其</w:t>
      </w:r>
      <w:r w:rsidR="00C64EB2" w:rsidRPr="00C64EB2">
        <w:rPr>
          <w:lang w:val="en-GB"/>
        </w:rPr>
        <w:t>参与有组织犯罪集团以及对他的活动进行刑事调查的资料。缔约国指出</w:t>
      </w:r>
      <w:r>
        <w:rPr>
          <w:lang w:val="en-GB"/>
        </w:rPr>
        <w:t>，</w:t>
      </w:r>
      <w:r w:rsidR="00C64EB2" w:rsidRPr="00C64EB2">
        <w:rPr>
          <w:lang w:val="en-GB"/>
        </w:rPr>
        <w:t>提交人与其兄弟住在同一所房子里。提交人的兄弟于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29</w:t>
      </w:r>
      <w:r w:rsidR="00C64EB2" w:rsidRPr="00C64EB2">
        <w:rPr>
          <w:lang w:val="en-GB"/>
        </w:rPr>
        <w:t>日被捕。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4</w:t>
      </w:r>
      <w:r w:rsidR="00C64EB2" w:rsidRPr="00C64EB2">
        <w:rPr>
          <w:lang w:val="en-GB"/>
        </w:rPr>
        <w:t>月</w:t>
      </w:r>
      <w:r>
        <w:rPr>
          <w:lang w:val="en-GB"/>
        </w:rPr>
        <w:t>7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被控犯有多项罪行。对他的刑事</w:t>
      </w:r>
      <w:r w:rsidR="00C64EB2" w:rsidRPr="00C64EB2">
        <w:rPr>
          <w:rFonts w:hint="eastAsia"/>
          <w:lang w:val="en-GB"/>
        </w:rPr>
        <w:t>控罪已</w:t>
      </w:r>
      <w:r w:rsidR="00C64EB2" w:rsidRPr="00C64EB2">
        <w:rPr>
          <w:lang w:val="en-GB"/>
        </w:rPr>
        <w:t>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4</w:t>
      </w:r>
      <w:r w:rsidR="00C64EB2" w:rsidRPr="00C64EB2">
        <w:rPr>
          <w:lang w:val="en-GB"/>
        </w:rPr>
        <w:t>月</w:t>
      </w:r>
      <w:r>
        <w:rPr>
          <w:lang w:val="en-GB"/>
        </w:rPr>
        <w:t>15</w:t>
      </w:r>
      <w:r w:rsidR="00C64EB2" w:rsidRPr="00C64EB2">
        <w:rPr>
          <w:lang w:val="en-GB"/>
        </w:rPr>
        <w:t>日提交法院。</w:t>
      </w:r>
    </w:p>
    <w:p w14:paraId="1166CFC2" w14:textId="7705C5CD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4.2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缔约国</w:t>
      </w:r>
      <w:r w:rsidR="00C64EB2" w:rsidRPr="00C64EB2">
        <w:rPr>
          <w:rFonts w:hint="eastAsia"/>
          <w:lang w:val="en-GB"/>
        </w:rPr>
        <w:t>概括叙述</w:t>
      </w:r>
      <w:r w:rsidR="00C64EB2" w:rsidRPr="00C64EB2">
        <w:rPr>
          <w:lang w:val="en-GB"/>
        </w:rPr>
        <w:t>了提交人的</w:t>
      </w:r>
      <w:r w:rsidR="00C64EB2" w:rsidRPr="00C64EB2">
        <w:rPr>
          <w:rFonts w:hint="eastAsia"/>
          <w:lang w:val="en-GB"/>
        </w:rPr>
        <w:t>指控</w:t>
      </w:r>
      <w:r>
        <w:rPr>
          <w:lang w:val="en-GB"/>
        </w:rPr>
        <w:t>，</w:t>
      </w:r>
      <w:r w:rsidR="00C64EB2" w:rsidRPr="00C64EB2">
        <w:rPr>
          <w:lang w:val="en-GB"/>
        </w:rPr>
        <w:t>即他于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日被捕</w:t>
      </w:r>
      <w:r>
        <w:rPr>
          <w:lang w:val="en-GB"/>
        </w:rPr>
        <w:t>，</w:t>
      </w:r>
      <w:r w:rsidR="00C64EB2" w:rsidRPr="00C64EB2">
        <w:rPr>
          <w:lang w:val="en-GB"/>
        </w:rPr>
        <w:t>然后在国家安全委员会办公室受到虐待</w:t>
      </w:r>
      <w:r>
        <w:rPr>
          <w:lang w:val="en-GB"/>
        </w:rPr>
        <w:t>，</w:t>
      </w:r>
      <w:r w:rsidR="00C64EB2" w:rsidRPr="00C64EB2">
        <w:rPr>
          <w:lang w:val="en-GB"/>
        </w:rPr>
        <w:t>并提到了</w:t>
      </w:r>
      <w:r w:rsidR="00C64EB2" w:rsidRPr="00C64EB2">
        <w:rPr>
          <w:rFonts w:hint="eastAsia"/>
          <w:lang w:val="en-GB"/>
        </w:rPr>
        <w:t>描述其伤势</w:t>
      </w:r>
      <w:r w:rsidR="00C64EB2" w:rsidRPr="00C64EB2">
        <w:rPr>
          <w:lang w:val="en-GB"/>
        </w:rPr>
        <w:t>的法医报告。缔约国指出</w:t>
      </w:r>
      <w:r>
        <w:rPr>
          <w:lang w:val="en-GB"/>
        </w:rPr>
        <w:t>，</w:t>
      </w:r>
      <w:r w:rsidR="00C64EB2" w:rsidRPr="00C64EB2">
        <w:rPr>
          <w:lang w:val="en-GB"/>
        </w:rPr>
        <w:t>提交人直到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6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即据称遭受虐待</w:t>
      </w:r>
      <w:r w:rsidR="00C64EB2" w:rsidRPr="00C64EB2">
        <w:rPr>
          <w:rFonts w:hint="eastAsia"/>
          <w:lang w:val="en-GB"/>
        </w:rPr>
        <w:t>的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天后</w:t>
      </w:r>
      <w:r>
        <w:rPr>
          <w:lang w:val="en-GB"/>
        </w:rPr>
        <w:t>，</w:t>
      </w:r>
      <w:r w:rsidR="00C64EB2" w:rsidRPr="00C64EB2">
        <w:rPr>
          <w:lang w:val="en-GB"/>
        </w:rPr>
        <w:t>才向检察官办公室提出</w:t>
      </w:r>
      <w:r w:rsidR="00C64EB2" w:rsidRPr="00C64EB2">
        <w:rPr>
          <w:rFonts w:hint="eastAsia"/>
          <w:lang w:val="en-GB"/>
        </w:rPr>
        <w:t>投</w:t>
      </w:r>
      <w:r w:rsidR="00C64EB2" w:rsidRPr="00C64EB2">
        <w:rPr>
          <w:lang w:val="en-GB"/>
        </w:rPr>
        <w:t>诉。缔约国还指出</w:t>
      </w:r>
      <w:r>
        <w:rPr>
          <w:lang w:val="en-GB"/>
        </w:rPr>
        <w:t>，</w:t>
      </w:r>
      <w:r w:rsidR="00C64EB2" w:rsidRPr="00C64EB2">
        <w:rPr>
          <w:lang w:val="en-GB"/>
        </w:rPr>
        <w:t>根据国家安全委员会办公室的</w:t>
      </w:r>
      <w:r w:rsidR="00C64EB2" w:rsidRPr="00C64EB2">
        <w:rPr>
          <w:rFonts w:hint="eastAsia"/>
          <w:lang w:val="en-GB"/>
        </w:rPr>
        <w:t>登记簿</w:t>
      </w:r>
      <w:r>
        <w:rPr>
          <w:lang w:val="en-GB"/>
        </w:rPr>
        <w:t>，</w:t>
      </w:r>
      <w:r w:rsidR="00C64EB2" w:rsidRPr="00C64EB2">
        <w:rPr>
          <w:lang w:val="en-GB"/>
        </w:rPr>
        <w:t>提交人和</w:t>
      </w:r>
      <w:r w:rsidR="00C64EB2" w:rsidRPr="00C64EB2">
        <w:rPr>
          <w:rFonts w:hint="eastAsia"/>
          <w:lang w:val="en-GB"/>
        </w:rPr>
        <w:t>其</w:t>
      </w:r>
      <w:r w:rsidR="00C64EB2" w:rsidRPr="00C64EB2">
        <w:rPr>
          <w:lang w:val="en-GB"/>
        </w:rPr>
        <w:lastRenderedPageBreak/>
        <w:t>兄弟于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29</w:t>
      </w:r>
      <w:r w:rsidR="00C64EB2" w:rsidRPr="00C64EB2">
        <w:rPr>
          <w:lang w:val="en-GB"/>
        </w:rPr>
        <w:t>日上午</w:t>
      </w:r>
      <w:r>
        <w:rPr>
          <w:lang w:val="en-GB"/>
        </w:rPr>
        <w:t>9</w:t>
      </w:r>
      <w:r w:rsidR="00C64EB2" w:rsidRPr="00C64EB2">
        <w:rPr>
          <w:lang w:val="en-GB"/>
        </w:rPr>
        <w:t>时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分被带到</w:t>
      </w:r>
      <w:r w:rsidR="00C64EB2" w:rsidRPr="00C64EB2">
        <w:rPr>
          <w:rFonts w:hint="eastAsia"/>
          <w:lang w:val="en-GB"/>
        </w:rPr>
        <w:t>该</w:t>
      </w:r>
      <w:r w:rsidR="00C64EB2" w:rsidRPr="00C64EB2">
        <w:rPr>
          <w:lang w:val="en-GB"/>
        </w:rPr>
        <w:t>办公室</w:t>
      </w:r>
      <w:r>
        <w:rPr>
          <w:lang w:val="en-GB"/>
        </w:rPr>
        <w:t>，</w:t>
      </w:r>
      <w:r w:rsidR="00C64EB2" w:rsidRPr="00C64EB2">
        <w:rPr>
          <w:lang w:val="en-GB"/>
        </w:rPr>
        <w:t>提交人于上午</w:t>
      </w:r>
      <w:r>
        <w:rPr>
          <w:lang w:val="en-GB"/>
        </w:rPr>
        <w:t>9</w:t>
      </w:r>
      <w:r w:rsidR="00C64EB2" w:rsidRPr="00C64EB2">
        <w:rPr>
          <w:lang w:val="en-GB"/>
        </w:rPr>
        <w:t>时</w:t>
      </w:r>
      <w:r>
        <w:rPr>
          <w:lang w:val="en-GB"/>
        </w:rPr>
        <w:t>5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分获释。这些事实使人对提交人的指控产生怀疑。</w:t>
      </w:r>
    </w:p>
    <w:p w14:paraId="303CFB93" w14:textId="29C79A39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4.3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军事检察官办公室</w:t>
      </w:r>
      <w:r w:rsidR="00C64EB2" w:rsidRPr="00C64EB2">
        <w:rPr>
          <w:rFonts w:hint="eastAsia"/>
          <w:lang w:val="en-GB"/>
        </w:rPr>
        <w:t>作了</w:t>
      </w:r>
      <w:r w:rsidR="00C64EB2" w:rsidRPr="00C64EB2">
        <w:rPr>
          <w:lang w:val="en-GB"/>
        </w:rPr>
        <w:t>大量</w:t>
      </w:r>
      <w:r w:rsidR="00C64EB2" w:rsidRPr="00C64EB2">
        <w:rPr>
          <w:rFonts w:hint="eastAsia"/>
          <w:lang w:val="en-GB"/>
        </w:rPr>
        <w:t>核实后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才做出缺少</w:t>
      </w:r>
      <w:r w:rsidR="00C64EB2" w:rsidRPr="00C64EB2">
        <w:rPr>
          <w:lang w:val="en-GB"/>
        </w:rPr>
        <w:t>犯罪事实</w:t>
      </w:r>
      <w:r w:rsidR="00C64EB2" w:rsidRPr="00C64EB2">
        <w:rPr>
          <w:rFonts w:hint="eastAsia"/>
          <w:lang w:val="en-GB"/>
        </w:rPr>
        <w:t>而不进行刑事立案的</w:t>
      </w:r>
      <w:r w:rsidR="00C64EB2" w:rsidRPr="00C64EB2">
        <w:rPr>
          <w:lang w:val="en-GB"/>
        </w:rPr>
        <w:t>决定</w:t>
      </w:r>
      <w:r>
        <w:rPr>
          <w:lang w:val="en-GB"/>
        </w:rPr>
        <w:t>，</w:t>
      </w:r>
      <w:r w:rsidR="00C64EB2" w:rsidRPr="00C64EB2">
        <w:rPr>
          <w:lang w:val="en-GB"/>
        </w:rPr>
        <w:t>这些决定分别于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日和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</w:t>
      </w:r>
      <w:r w:rsidR="00C64EB2" w:rsidRPr="00C64EB2">
        <w:rPr>
          <w:lang w:val="en-GB"/>
        </w:rPr>
        <w:t>日、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12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日、</w:t>
      </w:r>
      <w:r>
        <w:rPr>
          <w:lang w:val="en-GB"/>
        </w:rPr>
        <w:t>4</w:t>
      </w:r>
      <w:r w:rsidR="00C64EB2" w:rsidRPr="00C64EB2">
        <w:rPr>
          <w:lang w:val="en-GB"/>
        </w:rPr>
        <w:t>月</w:t>
      </w:r>
      <w:r>
        <w:rPr>
          <w:lang w:val="en-GB"/>
        </w:rPr>
        <w:t>13</w:t>
      </w:r>
      <w:r w:rsidR="00C64EB2" w:rsidRPr="00C64EB2">
        <w:rPr>
          <w:lang w:val="en-GB"/>
        </w:rPr>
        <w:t>日、</w:t>
      </w:r>
      <w:r>
        <w:rPr>
          <w:lang w:val="en-GB"/>
        </w:rPr>
        <w:t>7</w:t>
      </w:r>
      <w:r w:rsidR="00C64EB2" w:rsidRPr="00C64EB2">
        <w:rPr>
          <w:lang w:val="en-GB"/>
        </w:rPr>
        <w:t>月</w:t>
      </w:r>
      <w:r>
        <w:rPr>
          <w:lang w:val="en-GB"/>
        </w:rPr>
        <w:t>18</w:t>
      </w:r>
      <w:r w:rsidR="00C64EB2" w:rsidRPr="00C64EB2">
        <w:rPr>
          <w:lang w:val="en-GB"/>
        </w:rPr>
        <w:t>日和</w:t>
      </w:r>
      <w:r>
        <w:rPr>
          <w:lang w:val="en-GB"/>
        </w:rPr>
        <w:t>11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日以及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日和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日通过。最后一项此类决定于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日通过。提交人对该决定的上诉被驳回</w:t>
      </w:r>
      <w:r>
        <w:rPr>
          <w:lang w:val="en-GB"/>
        </w:rPr>
        <w:t>，</w:t>
      </w:r>
      <w:r w:rsidR="00C64EB2" w:rsidRPr="00C64EB2">
        <w:rPr>
          <w:lang w:val="en-GB"/>
        </w:rPr>
        <w:t>比什凯克卫戍区法院于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17</w:t>
      </w:r>
      <w:r w:rsidR="00C64EB2" w:rsidRPr="00C64EB2">
        <w:rPr>
          <w:lang w:val="en-GB"/>
        </w:rPr>
        <w:t>日、军事法院于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月</w:t>
      </w:r>
      <w:r>
        <w:rPr>
          <w:lang w:val="en-GB"/>
        </w:rPr>
        <w:t>11</w:t>
      </w:r>
      <w:r w:rsidR="00C64EB2" w:rsidRPr="00C64EB2">
        <w:rPr>
          <w:lang w:val="en-GB"/>
        </w:rPr>
        <w:t>日和最高法院于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日认定该决定合法。</w:t>
      </w:r>
    </w:p>
    <w:p w14:paraId="2E8C15CA" w14:textId="2B1B5938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4.4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缔约国在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18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18</w:t>
      </w:r>
      <w:r w:rsidR="00C64EB2" w:rsidRPr="00C64EB2">
        <w:rPr>
          <w:lang w:val="en-GB"/>
        </w:rPr>
        <w:t>日的普通照会中重申了其意见</w:t>
      </w:r>
      <w:r>
        <w:rPr>
          <w:lang w:val="en-GB"/>
        </w:rPr>
        <w:t>，</w:t>
      </w:r>
      <w:r w:rsidR="00C64EB2" w:rsidRPr="00C64EB2">
        <w:rPr>
          <w:lang w:val="en-GB"/>
        </w:rPr>
        <w:t>指出最高法院可以根据监督复审程序复审军事法院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月</w:t>
      </w:r>
      <w:r>
        <w:rPr>
          <w:lang w:val="en-GB"/>
        </w:rPr>
        <w:t>11</w:t>
      </w:r>
      <w:r w:rsidR="00C64EB2" w:rsidRPr="00C64EB2">
        <w:rPr>
          <w:lang w:val="en-GB"/>
        </w:rPr>
        <w:t>日的决定</w:t>
      </w:r>
      <w:r w:rsidR="00C64EB2" w:rsidRPr="00C64EB2">
        <w:rPr>
          <w:rFonts w:hint="eastAsia"/>
          <w:lang w:val="en-GB"/>
        </w:rPr>
        <w:t>。</w:t>
      </w:r>
      <w:r w:rsidR="00C64EB2" w:rsidRPr="00C64EB2">
        <w:rPr>
          <w:lang w:val="en-GB"/>
        </w:rPr>
        <w:t>因此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提交人没有用尽国内补救办法。</w:t>
      </w:r>
    </w:p>
    <w:p w14:paraId="4F2CA2A0" w14:textId="0E415ED0" w:rsidR="00C64EB2" w:rsidRPr="00C64EB2" w:rsidRDefault="00E926E5" w:rsidP="00E926E5">
      <w:pPr>
        <w:pStyle w:val="H23GC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64EB2" w:rsidRPr="00C64EB2">
        <w:rPr>
          <w:lang w:val="en-GB"/>
        </w:rPr>
        <w:t>提交人对缔约国关于可否受理和案情的意见的评论</w:t>
      </w:r>
    </w:p>
    <w:p w14:paraId="7E67AF76" w14:textId="709FA1FA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5.1</w:t>
      </w:r>
      <w:r w:rsidR="00E926E5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18</w:t>
      </w:r>
      <w:r w:rsidR="00C64EB2" w:rsidRPr="00C64EB2">
        <w:rPr>
          <w:lang w:val="en-GB"/>
        </w:rPr>
        <w:t>年</w:t>
      </w:r>
      <w:r>
        <w:rPr>
          <w:lang w:val="en-GB"/>
        </w:rPr>
        <w:t>3</w:t>
      </w:r>
      <w:r w:rsidR="00C64EB2" w:rsidRPr="00C64EB2">
        <w:rPr>
          <w:lang w:val="en-GB"/>
        </w:rPr>
        <w:t>月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提交人对缔约国的意见</w:t>
      </w:r>
      <w:r w:rsidR="00C64EB2" w:rsidRPr="00C64EB2">
        <w:rPr>
          <w:rFonts w:hint="eastAsia"/>
          <w:lang w:val="en-GB"/>
        </w:rPr>
        <w:t>作</w:t>
      </w:r>
      <w:r w:rsidR="00C64EB2" w:rsidRPr="00C64EB2">
        <w:rPr>
          <w:lang w:val="en-GB"/>
        </w:rPr>
        <w:t>出了评论。关于他拖延向当局提交虐待申诉</w:t>
      </w:r>
      <w:r>
        <w:rPr>
          <w:lang w:val="en-GB"/>
        </w:rPr>
        <w:t>，</w:t>
      </w:r>
      <w:r w:rsidR="00C64EB2" w:rsidRPr="00C64EB2">
        <w:rPr>
          <w:lang w:val="en-GB"/>
        </w:rPr>
        <w:t>他</w:t>
      </w:r>
      <w:r w:rsidR="00C64EB2" w:rsidRPr="00C64EB2">
        <w:rPr>
          <w:rFonts w:hint="eastAsia"/>
          <w:lang w:val="en-GB"/>
        </w:rPr>
        <w:t>说他有些</w:t>
      </w:r>
      <w:r w:rsidR="00C64EB2" w:rsidRPr="00C64EB2">
        <w:rPr>
          <w:lang w:val="en-GB"/>
        </w:rPr>
        <w:t>害怕</w:t>
      </w:r>
      <w:r>
        <w:rPr>
          <w:lang w:val="en-GB"/>
        </w:rPr>
        <w:t>，</w:t>
      </w:r>
      <w:r w:rsidR="00C64EB2" w:rsidRPr="00C64EB2">
        <w:rPr>
          <w:lang w:val="en-GB"/>
        </w:rPr>
        <w:t>国家安全委员会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员让他签署了一份文件</w:t>
      </w:r>
      <w:r>
        <w:rPr>
          <w:lang w:val="en-GB"/>
        </w:rPr>
        <w:t>，</w:t>
      </w:r>
      <w:r w:rsidR="00C64EB2" w:rsidRPr="00C64EB2">
        <w:rPr>
          <w:lang w:val="en-GB"/>
        </w:rPr>
        <w:t>大意是他没有</w:t>
      </w:r>
      <w:r w:rsidR="00C64EB2" w:rsidRPr="00C64EB2">
        <w:rPr>
          <w:rFonts w:hint="eastAsia"/>
          <w:lang w:val="en-GB"/>
        </w:rPr>
        <w:t>任何抱怨</w:t>
      </w:r>
      <w:r w:rsidR="00C64EB2" w:rsidRPr="00C64EB2">
        <w:rPr>
          <w:lang w:val="en-GB"/>
        </w:rPr>
        <w:t>。他于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首次</w:t>
      </w:r>
      <w:r w:rsidR="00C64EB2" w:rsidRPr="00C64EB2">
        <w:rPr>
          <w:lang w:val="en-GB"/>
        </w:rPr>
        <w:t>向总检察长提</w:t>
      </w:r>
      <w:r w:rsidR="00C64EB2" w:rsidRPr="00C64EB2">
        <w:rPr>
          <w:rFonts w:hint="eastAsia"/>
          <w:lang w:val="en-GB"/>
        </w:rPr>
        <w:t>出投诉</w:t>
      </w:r>
      <w:r>
        <w:rPr>
          <w:lang w:val="en-GB"/>
        </w:rPr>
        <w:t>，</w:t>
      </w:r>
      <w:r w:rsidR="00C64EB2" w:rsidRPr="00C64EB2">
        <w:rPr>
          <w:lang w:val="en-GB"/>
        </w:rPr>
        <w:t>而不是如缔约国所</w:t>
      </w:r>
      <w:r w:rsidR="00C64EB2" w:rsidRPr="00C64EB2">
        <w:rPr>
          <w:rFonts w:hint="eastAsia"/>
          <w:lang w:val="en-GB"/>
        </w:rPr>
        <w:t>说的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6</w:t>
      </w:r>
      <w:r w:rsidR="00C64EB2" w:rsidRPr="00C64EB2">
        <w:rPr>
          <w:lang w:val="en-GB"/>
        </w:rPr>
        <w:t>日。此外</w:t>
      </w:r>
      <w:r>
        <w:rPr>
          <w:lang w:val="en-GB"/>
        </w:rPr>
        <w:t>，</w:t>
      </w:r>
      <w:r w:rsidR="00C64EB2" w:rsidRPr="00C64EB2">
        <w:rPr>
          <w:lang w:val="en-GB"/>
        </w:rPr>
        <w:t>一个国家的积极义务包括进行独立、迅速和彻底调查的义务</w:t>
      </w:r>
      <w:r>
        <w:rPr>
          <w:lang w:val="en-GB"/>
        </w:rPr>
        <w:t>，</w:t>
      </w:r>
      <w:r w:rsidR="00C64EB2" w:rsidRPr="00C64EB2">
        <w:rPr>
          <w:lang w:val="en-GB"/>
        </w:rPr>
        <w:t>无论受害者何时提出</w:t>
      </w:r>
      <w:r w:rsidR="00C64EB2" w:rsidRPr="00C64EB2">
        <w:rPr>
          <w:rFonts w:hint="eastAsia"/>
          <w:lang w:val="en-GB"/>
        </w:rPr>
        <w:t>投</w:t>
      </w:r>
      <w:r w:rsidR="00C64EB2" w:rsidRPr="00C64EB2">
        <w:rPr>
          <w:lang w:val="en-GB"/>
        </w:rPr>
        <w:t>诉。检察官办公室没有考虑法医报告中</w:t>
      </w:r>
      <w:r w:rsidR="00C64EB2" w:rsidRPr="00C64EB2">
        <w:rPr>
          <w:rFonts w:hint="eastAsia"/>
          <w:lang w:val="en-GB"/>
        </w:rPr>
        <w:t>关于</w:t>
      </w:r>
      <w:r w:rsidR="00C64EB2" w:rsidRPr="00C64EB2">
        <w:rPr>
          <w:lang w:val="en-GB"/>
        </w:rPr>
        <w:t>提交人背部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烧伤、挫伤和擦伤可能是在他</w:t>
      </w:r>
      <w:r w:rsidR="00C64EB2" w:rsidRPr="00C64EB2">
        <w:rPr>
          <w:rFonts w:hint="eastAsia"/>
          <w:lang w:val="en-GB"/>
        </w:rPr>
        <w:t>所说</w:t>
      </w:r>
      <w:r w:rsidR="00C64EB2" w:rsidRPr="00C64EB2">
        <w:rPr>
          <w:lang w:val="en-GB"/>
        </w:rPr>
        <w:t>的</w:t>
      </w:r>
      <w:r w:rsidR="00C64EB2" w:rsidRPr="00C64EB2">
        <w:rPr>
          <w:rFonts w:hint="eastAsia"/>
          <w:lang w:val="en-GB"/>
        </w:rPr>
        <w:t>时候</w:t>
      </w:r>
      <w:r w:rsidR="00C64EB2" w:rsidRPr="00C64EB2">
        <w:rPr>
          <w:lang w:val="en-GB"/>
        </w:rPr>
        <w:t>造成的。事实上</w:t>
      </w:r>
      <w:r>
        <w:rPr>
          <w:lang w:val="en-GB"/>
        </w:rPr>
        <w:t>，</w:t>
      </w:r>
      <w:r w:rsidR="00C64EB2" w:rsidRPr="00C64EB2">
        <w:rPr>
          <w:lang w:val="en-GB"/>
        </w:rPr>
        <w:t>缔约国从未</w:t>
      </w:r>
      <w:r w:rsidR="00C64EB2" w:rsidRPr="00C64EB2">
        <w:rPr>
          <w:rFonts w:hint="eastAsia"/>
          <w:lang w:val="en-GB"/>
        </w:rPr>
        <w:t>说过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身上的伤是怎么来的</w:t>
      </w:r>
      <w:r w:rsidR="00C64EB2" w:rsidRPr="00C64EB2">
        <w:rPr>
          <w:lang w:val="en-GB"/>
        </w:rPr>
        <w:t>。</w:t>
      </w:r>
    </w:p>
    <w:p w14:paraId="6AC32BD0" w14:textId="53135004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5.2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检察官办公室从未询</w:t>
      </w:r>
      <w:r w:rsidR="00C64EB2" w:rsidRPr="00C64EB2">
        <w:rPr>
          <w:rFonts w:hint="eastAsia"/>
          <w:lang w:val="en-GB"/>
        </w:rPr>
        <w:t>问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提到</w:t>
      </w:r>
      <w:r w:rsidR="00C64EB2" w:rsidRPr="00C64EB2">
        <w:rPr>
          <w:lang w:val="en-GB"/>
        </w:rPr>
        <w:t>的五名证人</w:t>
      </w:r>
      <w:r>
        <w:rPr>
          <w:lang w:val="en-GB"/>
        </w:rPr>
        <w:t>，</w:t>
      </w:r>
      <w:r w:rsidR="00C64EB2" w:rsidRPr="00C64EB2">
        <w:rPr>
          <w:lang w:val="en-GB"/>
        </w:rPr>
        <w:t>他们是他的邻居</w:t>
      </w:r>
      <w:r>
        <w:rPr>
          <w:lang w:val="en-GB"/>
        </w:rPr>
        <w:t>，</w:t>
      </w:r>
      <w:r w:rsidR="00C64EB2" w:rsidRPr="00C64EB2">
        <w:rPr>
          <w:lang w:val="en-GB"/>
        </w:rPr>
        <w:t>可以证</w:t>
      </w:r>
      <w:r w:rsidR="00C64EB2" w:rsidRPr="00C64EB2">
        <w:rPr>
          <w:rFonts w:hint="eastAsia"/>
          <w:lang w:val="en-GB"/>
        </w:rPr>
        <w:t>明</w:t>
      </w:r>
      <w:r w:rsidR="00C64EB2" w:rsidRPr="00C64EB2">
        <w:rPr>
          <w:lang w:val="en-GB"/>
        </w:rPr>
        <w:t>他在被捕两天后回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家</w:t>
      </w:r>
      <w:r>
        <w:rPr>
          <w:lang w:val="en-GB"/>
        </w:rPr>
        <w:t>，</w:t>
      </w:r>
      <w:r w:rsidR="00C64EB2" w:rsidRPr="00C64EB2">
        <w:rPr>
          <w:lang w:val="en-GB"/>
        </w:rPr>
        <w:t>当局也没有考虑提交人</w:t>
      </w:r>
      <w:r w:rsidR="00C64EB2" w:rsidRPr="00C64EB2">
        <w:rPr>
          <w:rFonts w:hint="eastAsia"/>
          <w:lang w:val="en-GB"/>
        </w:rPr>
        <w:t>提出的</w:t>
      </w:r>
      <w:r w:rsidR="00C64EB2" w:rsidRPr="00C64EB2">
        <w:rPr>
          <w:lang w:val="en-GB"/>
        </w:rPr>
        <w:t>询</w:t>
      </w:r>
      <w:r w:rsidR="00C64EB2" w:rsidRPr="00C64EB2">
        <w:rPr>
          <w:rFonts w:hint="eastAsia"/>
          <w:lang w:val="en-GB"/>
        </w:rPr>
        <w:t>问</w:t>
      </w:r>
      <w:r w:rsidR="00C64EB2" w:rsidRPr="00C64EB2">
        <w:rPr>
          <w:lang w:val="en-GB"/>
        </w:rPr>
        <w:t>一名人权维护者</w:t>
      </w:r>
      <w:r w:rsidR="00C64EB2" w:rsidRPr="00C64EB2">
        <w:rPr>
          <w:rFonts w:hint="eastAsia"/>
          <w:lang w:val="en-GB"/>
        </w:rPr>
        <w:t>的请求</w:t>
      </w:r>
      <w:r>
        <w:rPr>
          <w:lang w:val="en-GB"/>
        </w:rPr>
        <w:t>，</w:t>
      </w:r>
      <w:r w:rsidR="00C64EB2" w:rsidRPr="00C64EB2">
        <w:rPr>
          <w:lang w:val="en-GB"/>
        </w:rPr>
        <w:t>他于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日联系了这名人权维护者。缔约国尽管可</w:t>
      </w:r>
      <w:r w:rsidR="00C64EB2" w:rsidRPr="00C64EB2">
        <w:rPr>
          <w:rFonts w:hint="eastAsia"/>
          <w:lang w:val="en-GB"/>
        </w:rPr>
        <w:t>以</w:t>
      </w:r>
      <w:r w:rsidR="00C64EB2" w:rsidRPr="00C64EB2">
        <w:rPr>
          <w:lang w:val="en-GB"/>
        </w:rPr>
        <w:t>进行调查</w:t>
      </w:r>
      <w:r>
        <w:rPr>
          <w:lang w:val="en-GB"/>
        </w:rPr>
        <w:t>，</w:t>
      </w:r>
      <w:r w:rsidR="00C64EB2" w:rsidRPr="00C64EB2">
        <w:rPr>
          <w:lang w:val="en-GB"/>
        </w:rPr>
        <w:t>但</w:t>
      </w:r>
      <w:r w:rsidR="00C64EB2" w:rsidRPr="00C64EB2">
        <w:rPr>
          <w:rFonts w:hint="eastAsia"/>
          <w:lang w:val="en-GB"/>
        </w:rPr>
        <w:t>它没有设法寻找和联系</w:t>
      </w:r>
      <w:r w:rsidR="00C64EB2" w:rsidRPr="00C64EB2">
        <w:rPr>
          <w:lang w:val="en-GB"/>
        </w:rPr>
        <w:t>证人</w:t>
      </w:r>
      <w:r>
        <w:rPr>
          <w:lang w:val="en-GB"/>
        </w:rPr>
        <w:t>，</w:t>
      </w:r>
      <w:r w:rsidR="00C64EB2" w:rsidRPr="00C64EB2">
        <w:rPr>
          <w:lang w:val="en-GB"/>
        </w:rPr>
        <w:t>也没有</w:t>
      </w:r>
      <w:r w:rsidR="00C64EB2" w:rsidRPr="00C64EB2">
        <w:rPr>
          <w:rFonts w:hint="eastAsia"/>
          <w:lang w:val="en-GB"/>
        </w:rPr>
        <w:t>向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问起</w:t>
      </w:r>
      <w:r w:rsidR="00C64EB2" w:rsidRPr="00C64EB2">
        <w:rPr>
          <w:lang w:val="en-GB"/>
        </w:rPr>
        <w:t>他们的下落。</w:t>
      </w:r>
    </w:p>
    <w:p w14:paraId="5C74C4C5" w14:textId="1A9A022C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5.3</w:t>
      </w:r>
      <w:r w:rsidR="00E926E5">
        <w:rPr>
          <w:lang w:val="en-GB"/>
        </w:rPr>
        <w:tab/>
      </w:r>
      <w:r w:rsidR="00C64EB2" w:rsidRPr="00C64EB2">
        <w:rPr>
          <w:lang w:val="en-GB"/>
        </w:rPr>
        <w:t>逮捕提交人并将他带到国家安全委员会办公室的</w:t>
      </w:r>
      <w:r w:rsidR="00C64EB2" w:rsidRPr="00C64EB2">
        <w:rPr>
          <w:rFonts w:hint="eastAsia"/>
          <w:lang w:val="en-GB"/>
        </w:rPr>
        <w:t>人员</w:t>
      </w:r>
      <w:r w:rsidR="00C64EB2" w:rsidRPr="00C64EB2">
        <w:rPr>
          <w:lang w:val="en-GB"/>
        </w:rPr>
        <w:t>身份仍然不明。当局没有</w:t>
      </w:r>
      <w:r w:rsidR="00C64EB2" w:rsidRPr="00C64EB2">
        <w:rPr>
          <w:rFonts w:hint="eastAsia"/>
          <w:lang w:val="en-GB"/>
        </w:rPr>
        <w:t>说明逮捕</w:t>
      </w:r>
      <w:r w:rsidR="00C64EB2" w:rsidRPr="00C64EB2">
        <w:rPr>
          <w:lang w:val="en-GB"/>
        </w:rPr>
        <w:t>提交人使用了哪些</w:t>
      </w:r>
      <w:r w:rsidR="00C64EB2" w:rsidRPr="00C64EB2">
        <w:rPr>
          <w:rFonts w:hint="eastAsia"/>
          <w:lang w:val="en-GB"/>
        </w:rPr>
        <w:t>约束性</w:t>
      </w:r>
      <w:r w:rsidR="00C64EB2" w:rsidRPr="00C64EB2">
        <w:rPr>
          <w:lang w:val="en-GB"/>
        </w:rPr>
        <w:t>措施。提交人</w:t>
      </w:r>
      <w:r w:rsidR="00C64EB2" w:rsidRPr="00C64EB2">
        <w:rPr>
          <w:rFonts w:hint="eastAsia"/>
          <w:lang w:val="en-GB"/>
        </w:rPr>
        <w:t>认出了</w:t>
      </w:r>
      <w:r w:rsidR="00C64EB2" w:rsidRPr="00C64EB2">
        <w:rPr>
          <w:lang w:val="en-GB"/>
        </w:rPr>
        <w:t>参与</w:t>
      </w:r>
      <w:r w:rsidR="00C64EB2" w:rsidRPr="00C64EB2">
        <w:rPr>
          <w:rFonts w:hint="eastAsia"/>
          <w:lang w:val="en-GB"/>
        </w:rPr>
        <w:t>审讯</w:t>
      </w:r>
      <w:r w:rsidR="00C64EB2" w:rsidRPr="00C64EB2">
        <w:rPr>
          <w:lang w:val="en-GB"/>
        </w:rPr>
        <w:t>他的两名国家委员会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</w:t>
      </w:r>
      <w:r>
        <w:rPr>
          <w:lang w:val="en-GB"/>
        </w:rPr>
        <w:t>，</w:t>
      </w:r>
      <w:r w:rsidR="00C64EB2" w:rsidRPr="00C64EB2">
        <w:rPr>
          <w:lang w:val="en-GB"/>
        </w:rPr>
        <w:t>并要求与他们对质。他还要求检察官办公室</w:t>
      </w:r>
      <w:r w:rsidR="00C64EB2" w:rsidRPr="00C64EB2">
        <w:rPr>
          <w:rFonts w:hint="eastAsia"/>
          <w:lang w:val="en-GB"/>
        </w:rPr>
        <w:t>让</w:t>
      </w:r>
      <w:r w:rsidR="00C64EB2" w:rsidRPr="00C64EB2">
        <w:rPr>
          <w:lang w:val="en-GB"/>
        </w:rPr>
        <w:t>国家安全委员会提供一份</w:t>
      </w:r>
      <w:r w:rsidR="00C64EB2" w:rsidRPr="00C64EB2">
        <w:rPr>
          <w:rFonts w:hint="eastAsia"/>
          <w:lang w:val="en-GB"/>
        </w:rPr>
        <w:t>审</w:t>
      </w:r>
      <w:r w:rsidR="00C64EB2" w:rsidRPr="00C64EB2">
        <w:rPr>
          <w:lang w:val="en-GB"/>
        </w:rPr>
        <w:t>讯他的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员名单。这些要求和其他要求都</w:t>
      </w:r>
      <w:r w:rsidR="00C64EB2" w:rsidRPr="00C64EB2">
        <w:rPr>
          <w:rFonts w:hint="eastAsia"/>
          <w:lang w:val="en-GB"/>
        </w:rPr>
        <w:t>没有得到答复</w:t>
      </w:r>
      <w:r w:rsidR="00C64EB2" w:rsidRPr="00C64EB2">
        <w:rPr>
          <w:lang w:val="en-GB"/>
        </w:rPr>
        <w:t>。检察官办公室仅限于</w:t>
      </w:r>
      <w:r w:rsidR="00C64EB2" w:rsidRPr="00C64EB2">
        <w:rPr>
          <w:rFonts w:hint="eastAsia"/>
          <w:lang w:val="en-GB"/>
        </w:rPr>
        <w:t>进行了</w:t>
      </w:r>
      <w:r w:rsidR="00C64EB2" w:rsidRPr="00C64EB2">
        <w:rPr>
          <w:lang w:val="en-GB"/>
        </w:rPr>
        <w:t>初步调查</w:t>
      </w:r>
      <w:r>
        <w:rPr>
          <w:lang w:val="en-GB"/>
        </w:rPr>
        <w:t>，</w:t>
      </w:r>
      <w:r w:rsidR="00C64EB2" w:rsidRPr="00C64EB2">
        <w:rPr>
          <w:lang w:val="en-GB"/>
        </w:rPr>
        <w:t>从未对提交人的</w:t>
      </w:r>
      <w:r w:rsidR="00C64EB2" w:rsidRPr="00C64EB2">
        <w:rPr>
          <w:rFonts w:hint="eastAsia"/>
          <w:lang w:val="en-GB"/>
        </w:rPr>
        <w:t>投</w:t>
      </w:r>
      <w:r w:rsidR="00C64EB2" w:rsidRPr="00C64EB2">
        <w:rPr>
          <w:lang w:val="en-GB"/>
        </w:rPr>
        <w:t>诉展开全面调查。</w:t>
      </w:r>
    </w:p>
    <w:p w14:paraId="06AD9D3A" w14:textId="5388476E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5.4</w:t>
      </w:r>
      <w:r w:rsidR="00F50DA4">
        <w:rPr>
          <w:lang w:val="en-GB"/>
        </w:rPr>
        <w:tab/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第一次不刑事立案的决定在</w:t>
      </w:r>
      <w:r w:rsidR="00C64EB2" w:rsidRPr="00C64EB2">
        <w:rPr>
          <w:lang w:val="en-GB"/>
        </w:rPr>
        <w:t>四个月后</w:t>
      </w:r>
      <w:r>
        <w:rPr>
          <w:lang w:val="en-GB"/>
        </w:rPr>
        <w:t>，</w:t>
      </w:r>
      <w:r w:rsidR="00C64EB2" w:rsidRPr="00C64EB2">
        <w:rPr>
          <w:lang w:val="en-GB"/>
        </w:rPr>
        <w:t>即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6</w:t>
      </w:r>
      <w:r w:rsidR="00C64EB2" w:rsidRPr="00C64EB2">
        <w:rPr>
          <w:lang w:val="en-GB"/>
        </w:rPr>
        <w:t>月</w:t>
      </w:r>
      <w:r>
        <w:rPr>
          <w:lang w:val="en-GB"/>
        </w:rPr>
        <w:t>3</w:t>
      </w:r>
      <w:r w:rsidR="00C64EB2" w:rsidRPr="00C64EB2">
        <w:rPr>
          <w:lang w:val="en-GB"/>
        </w:rPr>
        <w:t>日才通知提交人。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日第</w:t>
      </w:r>
      <w:r>
        <w:rPr>
          <w:lang w:val="en-GB"/>
        </w:rPr>
        <w:t>12</w:t>
      </w:r>
      <w:r w:rsidR="00C64EB2" w:rsidRPr="00C64EB2">
        <w:rPr>
          <w:lang w:val="en-GB"/>
        </w:rPr>
        <w:t>号医学专家报告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2.4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 w:rsidR="00C64EB2" w:rsidRPr="00C64EB2">
        <w:rPr>
          <w:lang w:val="en-GB"/>
        </w:rPr>
        <w:t>从未</w:t>
      </w:r>
      <w:r w:rsidR="00C64EB2" w:rsidRPr="00C64EB2">
        <w:rPr>
          <w:rFonts w:hint="eastAsia"/>
          <w:lang w:val="en-GB"/>
        </w:rPr>
        <w:t>转给</w:t>
      </w:r>
      <w:r w:rsidR="00C64EB2" w:rsidRPr="00C64EB2">
        <w:rPr>
          <w:lang w:val="en-GB"/>
        </w:rPr>
        <w:t>他。</w:t>
      </w:r>
    </w:p>
    <w:p w14:paraId="4D755D83" w14:textId="07D73324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5.5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不</w:t>
      </w:r>
      <w:r w:rsidR="00C64EB2" w:rsidRPr="00C64EB2">
        <w:rPr>
          <w:rFonts w:hint="eastAsia"/>
          <w:lang w:val="en-GB"/>
        </w:rPr>
        <w:t>进行刑事</w:t>
      </w:r>
      <w:r w:rsidR="00C64EB2" w:rsidRPr="00C64EB2">
        <w:rPr>
          <w:lang w:val="en-GB"/>
        </w:rPr>
        <w:t>立案的决定</w:t>
      </w:r>
      <w:r w:rsidR="00C64EB2" w:rsidRPr="00C64EB2">
        <w:rPr>
          <w:rFonts w:hint="eastAsia"/>
          <w:lang w:val="en-GB"/>
        </w:rPr>
        <w:t>自相</w:t>
      </w:r>
      <w:r w:rsidR="00C64EB2" w:rsidRPr="00C64EB2">
        <w:rPr>
          <w:lang w:val="en-GB"/>
        </w:rPr>
        <w:t>矛盾。在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日的决定中</w:t>
      </w:r>
      <w:r>
        <w:rPr>
          <w:lang w:val="en-GB"/>
        </w:rPr>
        <w:t>，</w:t>
      </w:r>
      <w:r w:rsidR="00C64EB2" w:rsidRPr="00C64EB2">
        <w:rPr>
          <w:lang w:val="en-GB"/>
        </w:rPr>
        <w:t>检察官提到了国家委员会的一</w:t>
      </w:r>
      <w:r w:rsidR="00C64EB2" w:rsidRPr="00C64EB2">
        <w:rPr>
          <w:rFonts w:hint="eastAsia"/>
          <w:lang w:val="en-GB"/>
        </w:rPr>
        <w:t>份</w:t>
      </w:r>
      <w:r w:rsidR="00C64EB2" w:rsidRPr="00C64EB2">
        <w:rPr>
          <w:lang w:val="en-GB"/>
        </w:rPr>
        <w:t>内部调查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其中称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因</w:t>
      </w:r>
      <w:r w:rsidR="00C64EB2" w:rsidRPr="00C64EB2">
        <w:rPr>
          <w:lang w:val="en-GB"/>
        </w:rPr>
        <w:t>提交人拒捕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才迫使</w:t>
      </w:r>
      <w:r w:rsidR="00C64EB2" w:rsidRPr="00C64EB2">
        <w:rPr>
          <w:lang w:val="en-GB"/>
        </w:rPr>
        <w:t>实施逮捕的</w:t>
      </w:r>
      <w:r w:rsidR="00C64EB2" w:rsidRPr="00C64EB2">
        <w:rPr>
          <w:rFonts w:hint="eastAsia"/>
          <w:lang w:val="en-GB"/>
        </w:rPr>
        <w:t>警</w:t>
      </w:r>
      <w:r w:rsidR="00C64EB2" w:rsidRPr="00C64EB2">
        <w:rPr>
          <w:lang w:val="en-GB"/>
        </w:rPr>
        <w:t>员使用武力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2.6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 w:rsidR="00C64EB2" w:rsidRPr="00C64EB2">
        <w:rPr>
          <w:lang w:val="en-GB"/>
        </w:rPr>
        <w:t>。在后来的决定中</w:t>
      </w:r>
      <w:r>
        <w:rPr>
          <w:lang w:val="en-GB"/>
        </w:rPr>
        <w:t>，</w:t>
      </w:r>
      <w:r w:rsidR="00C64EB2" w:rsidRPr="00C64EB2">
        <w:rPr>
          <w:lang w:val="en-GB"/>
        </w:rPr>
        <w:t>检察官指出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根据</w:t>
      </w:r>
      <w:r w:rsidR="00C64EB2" w:rsidRPr="00C64EB2">
        <w:rPr>
          <w:lang w:val="en-GB"/>
        </w:rPr>
        <w:t>搜查提交人住宅</w:t>
      </w:r>
      <w:r w:rsidR="00C64EB2" w:rsidRPr="00C64EB2">
        <w:rPr>
          <w:rFonts w:hint="eastAsia"/>
          <w:lang w:val="en-GB"/>
        </w:rPr>
        <w:t>和</w:t>
      </w:r>
      <w:r w:rsidR="00C64EB2" w:rsidRPr="00C64EB2">
        <w:rPr>
          <w:lang w:val="en-GB"/>
        </w:rPr>
        <w:t>逮捕他的</w:t>
      </w:r>
      <w:r w:rsidR="00C64EB2" w:rsidRPr="00C64EB2">
        <w:rPr>
          <w:rFonts w:hint="eastAsia"/>
          <w:lang w:val="en-GB"/>
        </w:rPr>
        <w:t>警</w:t>
      </w:r>
      <w:r w:rsidR="00C64EB2" w:rsidRPr="00C64EB2">
        <w:rPr>
          <w:lang w:val="en-GB"/>
        </w:rPr>
        <w:t>员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说法</w:t>
      </w:r>
      <w:r>
        <w:rPr>
          <w:lang w:val="en-GB"/>
        </w:rPr>
        <w:t>，</w:t>
      </w:r>
      <w:r w:rsidR="00C64EB2" w:rsidRPr="00C64EB2">
        <w:rPr>
          <w:lang w:val="en-GB"/>
        </w:rPr>
        <w:t>提交人没有</w:t>
      </w:r>
      <w:r w:rsidR="00C64EB2" w:rsidRPr="00C64EB2">
        <w:rPr>
          <w:rFonts w:hint="eastAsia"/>
          <w:lang w:val="en-GB"/>
        </w:rPr>
        <w:t>进行</w:t>
      </w:r>
      <w:r w:rsidR="00C64EB2" w:rsidRPr="00C64EB2">
        <w:rPr>
          <w:lang w:val="en-GB"/>
        </w:rPr>
        <w:t>任何抵抗</w:t>
      </w:r>
      <w:r>
        <w:rPr>
          <w:lang w:val="en-GB"/>
        </w:rPr>
        <w:t>，</w:t>
      </w:r>
      <w:r w:rsidR="00C64EB2" w:rsidRPr="00C64EB2">
        <w:rPr>
          <w:lang w:val="en-GB"/>
        </w:rPr>
        <w:t>拘</w:t>
      </w:r>
      <w:r w:rsidR="00C64EB2" w:rsidRPr="00C64EB2">
        <w:rPr>
          <w:rFonts w:hint="eastAsia"/>
          <w:lang w:val="en-GB"/>
        </w:rPr>
        <w:t>捕</w:t>
      </w:r>
      <w:r w:rsidR="00C64EB2" w:rsidRPr="00C64EB2">
        <w:rPr>
          <w:lang w:val="en-GB"/>
        </w:rPr>
        <w:t>他的原因是为了核实他的身份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2.9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 w:rsidR="00C64EB2" w:rsidRPr="00C64EB2">
        <w:rPr>
          <w:rFonts w:hint="eastAsia"/>
          <w:lang w:val="en-GB"/>
        </w:rPr>
        <w:t>。</w:t>
      </w:r>
    </w:p>
    <w:p w14:paraId="2A914135" w14:textId="6E314551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5.6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又</w:t>
      </w:r>
      <w:r w:rsidR="00C64EB2" w:rsidRPr="00C64EB2">
        <w:rPr>
          <w:lang w:val="en-GB"/>
        </w:rPr>
        <w:t>称</w:t>
      </w:r>
      <w:r>
        <w:rPr>
          <w:lang w:val="en-GB"/>
        </w:rPr>
        <w:t>，</w:t>
      </w:r>
      <w:r w:rsidR="00C64EB2" w:rsidRPr="00C64EB2">
        <w:rPr>
          <w:lang w:val="en-GB"/>
        </w:rPr>
        <w:t>逮捕时没有</w:t>
      </w:r>
      <w:r w:rsidR="00C64EB2" w:rsidRPr="00C64EB2">
        <w:rPr>
          <w:rFonts w:hint="eastAsia"/>
          <w:lang w:val="en-GB"/>
        </w:rPr>
        <w:t>提出</w:t>
      </w:r>
      <w:r w:rsidR="00C64EB2" w:rsidRPr="00C64EB2">
        <w:rPr>
          <w:lang w:val="en-GB"/>
        </w:rPr>
        <w:t>对他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任何</w:t>
      </w:r>
      <w:r w:rsidR="00C64EB2" w:rsidRPr="00C64EB2">
        <w:rPr>
          <w:rFonts w:hint="eastAsia"/>
          <w:lang w:val="en-GB"/>
        </w:rPr>
        <w:t>控罪</w:t>
      </w:r>
      <w:r>
        <w:rPr>
          <w:lang w:val="en-GB"/>
        </w:rPr>
        <w:t>，</w:t>
      </w:r>
      <w:r w:rsidR="00C64EB2" w:rsidRPr="00C64EB2">
        <w:rPr>
          <w:lang w:val="en-GB"/>
        </w:rPr>
        <w:t>逮捕没有记录</w:t>
      </w:r>
      <w:r>
        <w:rPr>
          <w:lang w:val="en-GB"/>
        </w:rPr>
        <w:t>，</w:t>
      </w:r>
      <w:r w:rsidR="00C64EB2" w:rsidRPr="00C64EB2">
        <w:rPr>
          <w:lang w:val="en-GB"/>
        </w:rPr>
        <w:t>因此对他的拘留违反了《公约》第九条第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款。</w:t>
      </w:r>
    </w:p>
    <w:p w14:paraId="217F6732" w14:textId="29008312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5.7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他</w:t>
      </w:r>
      <w:r w:rsidR="00C64EB2" w:rsidRPr="00C64EB2">
        <w:rPr>
          <w:rFonts w:hint="eastAsia"/>
          <w:lang w:val="en-GB"/>
        </w:rPr>
        <w:t>认为</w:t>
      </w:r>
      <w:r>
        <w:rPr>
          <w:lang w:val="en-GB"/>
        </w:rPr>
        <w:t>，</w:t>
      </w:r>
      <w:r w:rsidR="00C64EB2" w:rsidRPr="00C64EB2">
        <w:rPr>
          <w:lang w:val="en-GB"/>
        </w:rPr>
        <w:t>他已经充分证实了他的指控</w:t>
      </w:r>
      <w:r>
        <w:rPr>
          <w:lang w:val="en-GB"/>
        </w:rPr>
        <w:t>，</w:t>
      </w:r>
      <w:r w:rsidR="00C64EB2" w:rsidRPr="00C64EB2">
        <w:rPr>
          <w:lang w:val="en-GB"/>
        </w:rPr>
        <w:t>现在应该由缔约国</w:t>
      </w:r>
      <w:r w:rsidR="00C64EB2" w:rsidRPr="00C64EB2">
        <w:rPr>
          <w:rFonts w:hint="eastAsia"/>
          <w:lang w:val="en-GB"/>
        </w:rPr>
        <w:t>进行刑事</w:t>
      </w:r>
      <w:r w:rsidR="00C64EB2" w:rsidRPr="00C64EB2">
        <w:rPr>
          <w:lang w:val="en-GB"/>
        </w:rPr>
        <w:t>立案、</w:t>
      </w:r>
      <w:r w:rsidR="00C64EB2" w:rsidRPr="00C64EB2">
        <w:rPr>
          <w:rFonts w:hint="eastAsia"/>
          <w:lang w:val="en-GB"/>
        </w:rPr>
        <w:t>展开</w:t>
      </w:r>
      <w:r w:rsidR="00C64EB2" w:rsidRPr="00C64EB2">
        <w:rPr>
          <w:lang w:val="en-GB"/>
        </w:rPr>
        <w:t>调查</w:t>
      </w:r>
      <w:r w:rsidR="00C64EB2" w:rsidRPr="00C64EB2">
        <w:rPr>
          <w:rFonts w:hint="eastAsia"/>
          <w:lang w:val="en-GB"/>
        </w:rPr>
        <w:t>和</w:t>
      </w:r>
      <w:r w:rsidR="00C64EB2" w:rsidRPr="00C64EB2">
        <w:rPr>
          <w:lang w:val="en-GB"/>
        </w:rPr>
        <w:t>证明没有发生虐待行为。</w:t>
      </w:r>
    </w:p>
    <w:p w14:paraId="2FA6B3F2" w14:textId="344B6328" w:rsidR="00C64EB2" w:rsidRPr="00C64EB2" w:rsidRDefault="00F50DA4" w:rsidP="00F50DA4">
      <w:pPr>
        <w:pStyle w:val="H23GC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C64EB2" w:rsidRPr="00C64EB2">
        <w:rPr>
          <w:lang w:val="en-GB"/>
        </w:rPr>
        <w:t>委员会需处理的问题和议事情况</w:t>
      </w:r>
    </w:p>
    <w:p w14:paraId="29520908" w14:textId="5011EF48" w:rsidR="00C64EB2" w:rsidRPr="00C64EB2" w:rsidRDefault="00F50DA4" w:rsidP="00F50DA4">
      <w:pPr>
        <w:pStyle w:val="H4GC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64EB2" w:rsidRPr="00C64EB2">
        <w:rPr>
          <w:lang w:val="en-GB"/>
        </w:rPr>
        <w:t>审议可否受理</w:t>
      </w:r>
    </w:p>
    <w:p w14:paraId="4B3141A3" w14:textId="34928B64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rFonts w:hint="eastAsia"/>
          <w:lang w:val="en-GB"/>
        </w:rPr>
        <w:t>6.</w:t>
      </w:r>
      <w:r>
        <w:rPr>
          <w:lang w:val="en-GB"/>
        </w:rPr>
        <w:t>1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在审议来文所载的任何</w:t>
      </w:r>
      <w:r w:rsidR="00C64EB2" w:rsidRPr="00C64EB2">
        <w:rPr>
          <w:rFonts w:hint="eastAsia"/>
          <w:lang w:val="en-GB"/>
        </w:rPr>
        <w:t>申诉</w:t>
      </w:r>
      <w:r w:rsidR="00C64EB2" w:rsidRPr="00C64EB2">
        <w:rPr>
          <w:lang w:val="en-GB"/>
        </w:rPr>
        <w:t>之前</w:t>
      </w:r>
      <w:r>
        <w:rPr>
          <w:lang w:val="en-GB"/>
        </w:rPr>
        <w:t>，</w:t>
      </w:r>
      <w:r w:rsidR="00C64EB2" w:rsidRPr="00C64EB2">
        <w:rPr>
          <w:lang w:val="en-GB"/>
        </w:rPr>
        <w:t>委员会必须根据其议事规则第</w:t>
      </w:r>
      <w:r>
        <w:rPr>
          <w:lang w:val="en-GB"/>
        </w:rPr>
        <w:t>97</w:t>
      </w:r>
      <w:r w:rsidR="00C64EB2" w:rsidRPr="00C64EB2">
        <w:rPr>
          <w:lang w:val="en-GB"/>
        </w:rPr>
        <w:t>条</w:t>
      </w:r>
      <w:r>
        <w:rPr>
          <w:lang w:val="en-GB"/>
        </w:rPr>
        <w:t>，</w:t>
      </w:r>
      <w:r w:rsidR="00C64EB2" w:rsidRPr="00C64EB2">
        <w:rPr>
          <w:lang w:val="en-GB"/>
        </w:rPr>
        <w:t>决定来文是否符合《任择议定书》规定的受理条件。</w:t>
      </w:r>
    </w:p>
    <w:p w14:paraId="3BAFD9DD" w14:textId="39303116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rFonts w:hint="eastAsia"/>
          <w:lang w:val="en-GB"/>
        </w:rPr>
        <w:t>6.</w:t>
      </w:r>
      <w:r>
        <w:rPr>
          <w:lang w:val="en-GB"/>
        </w:rPr>
        <w:t>2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根据《任择议定书》第五条第</w:t>
      </w:r>
      <w:r>
        <w:rPr>
          <w:rFonts w:hint="eastAsia"/>
          <w:lang w:val="en-GB"/>
        </w:rPr>
        <w:t>2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子</w:t>
      </w:r>
      <w:r>
        <w:rPr>
          <w:lang w:val="en-GB"/>
        </w:rPr>
        <w:t>)</w:t>
      </w:r>
      <w:r w:rsidR="00C64EB2" w:rsidRPr="00C64EB2">
        <w:rPr>
          <w:lang w:val="en-GB"/>
        </w:rPr>
        <w:t>项的要求</w:t>
      </w:r>
      <w:r>
        <w:rPr>
          <w:lang w:val="en-GB"/>
        </w:rPr>
        <w:t>，</w:t>
      </w:r>
      <w:r w:rsidR="00C64EB2" w:rsidRPr="00C64EB2">
        <w:rPr>
          <w:lang w:val="en-GB"/>
        </w:rPr>
        <w:t>委员会已确定同一事项不在另一国际调查或解决程序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审查之中。</w:t>
      </w:r>
    </w:p>
    <w:p w14:paraId="6445D058" w14:textId="5D4E3DCF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6.3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委员会注意到缔约国称</w:t>
      </w:r>
      <w:r>
        <w:rPr>
          <w:lang w:val="en-GB"/>
        </w:rPr>
        <w:t>，</w:t>
      </w:r>
      <w:r w:rsidR="00C64EB2" w:rsidRPr="00C64EB2">
        <w:rPr>
          <w:lang w:val="en-GB"/>
        </w:rPr>
        <w:t>提交人没有用尽所有可用的有效国内补救办法</w:t>
      </w:r>
      <w:r>
        <w:rPr>
          <w:lang w:val="en-GB"/>
        </w:rPr>
        <w:t>，</w:t>
      </w:r>
      <w:r w:rsidR="00C64EB2" w:rsidRPr="00C64EB2">
        <w:rPr>
          <w:lang w:val="en-GB"/>
        </w:rPr>
        <w:t>因为他没有</w:t>
      </w:r>
      <w:r w:rsidR="00C64EB2" w:rsidRPr="00C64EB2">
        <w:rPr>
          <w:rFonts w:hint="eastAsia"/>
          <w:lang w:val="en-GB"/>
        </w:rPr>
        <w:t>请求</w:t>
      </w:r>
      <w:r w:rsidR="00C64EB2" w:rsidRPr="00C64EB2">
        <w:rPr>
          <w:lang w:val="en-GB"/>
        </w:rPr>
        <w:t>最高法院对军事法院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月</w:t>
      </w:r>
      <w:r>
        <w:rPr>
          <w:lang w:val="en-GB"/>
        </w:rPr>
        <w:t>11</w:t>
      </w:r>
      <w:r w:rsidR="00C64EB2" w:rsidRPr="00C64EB2">
        <w:rPr>
          <w:lang w:val="en-GB"/>
        </w:rPr>
        <w:t>日的决定进行监督复审。委员会注意到</w:t>
      </w:r>
      <w:r>
        <w:rPr>
          <w:lang w:val="en-GB"/>
        </w:rPr>
        <w:t>，</w:t>
      </w:r>
      <w:r w:rsidR="00C64EB2" w:rsidRPr="00C64EB2">
        <w:rPr>
          <w:lang w:val="en-GB"/>
        </w:rPr>
        <w:t>缔约国在其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18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17</w:t>
      </w:r>
      <w:r w:rsidR="00C64EB2" w:rsidRPr="00C64EB2">
        <w:rPr>
          <w:lang w:val="en-GB"/>
        </w:rPr>
        <w:t>日的初步意见中指出</w:t>
      </w:r>
      <w:r>
        <w:rPr>
          <w:lang w:val="en-GB"/>
        </w:rPr>
        <w:t>，</w:t>
      </w:r>
      <w:r w:rsidR="00C64EB2" w:rsidRPr="00C64EB2">
        <w:rPr>
          <w:lang w:val="en-GB"/>
        </w:rPr>
        <w:t>上述决定</w:t>
      </w:r>
      <w:r w:rsidR="00C64EB2" w:rsidRPr="00C64EB2">
        <w:rPr>
          <w:rFonts w:hint="eastAsia"/>
          <w:lang w:val="en-GB"/>
        </w:rPr>
        <w:t>接受了</w:t>
      </w:r>
      <w:r w:rsidR="00C64EB2" w:rsidRPr="00C64EB2">
        <w:rPr>
          <w:lang w:val="en-GB"/>
        </w:rPr>
        <w:t>最高法院审查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而</w:t>
      </w:r>
      <w:r w:rsidR="00C64EB2" w:rsidRPr="00C64EB2">
        <w:rPr>
          <w:lang w:val="en-GB"/>
        </w:rPr>
        <w:t>最高法院于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13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日驳回了提交人的上诉。因此</w:t>
      </w:r>
      <w:r>
        <w:rPr>
          <w:lang w:val="en-GB"/>
        </w:rPr>
        <w:t>，</w:t>
      </w:r>
      <w:r w:rsidR="00C64EB2" w:rsidRPr="00C64EB2">
        <w:rPr>
          <w:lang w:val="en-GB"/>
        </w:rPr>
        <w:t>委员会</w:t>
      </w:r>
      <w:r w:rsidR="00C64EB2" w:rsidRPr="00C64EB2">
        <w:rPr>
          <w:rFonts w:hint="eastAsia"/>
          <w:lang w:val="en-GB"/>
        </w:rPr>
        <w:t>以此相信</w:t>
      </w:r>
      <w:r>
        <w:rPr>
          <w:lang w:val="en-GB"/>
        </w:rPr>
        <w:t>，</w:t>
      </w:r>
      <w:r w:rsidR="00C64EB2" w:rsidRPr="00C64EB2">
        <w:rPr>
          <w:lang w:val="en-GB"/>
        </w:rPr>
        <w:t>提交人确实用尽了他可以利用的所有国内补救办法。因此</w:t>
      </w:r>
      <w:r>
        <w:rPr>
          <w:lang w:val="en-GB"/>
        </w:rPr>
        <w:t>，</w:t>
      </w:r>
      <w:r w:rsidR="00C64EB2" w:rsidRPr="00C64EB2">
        <w:rPr>
          <w:lang w:val="en-GB"/>
        </w:rPr>
        <w:t>委员会认为</w:t>
      </w:r>
      <w:r>
        <w:rPr>
          <w:lang w:val="en-GB"/>
        </w:rPr>
        <w:t>，</w:t>
      </w:r>
      <w:r w:rsidR="00C64EB2" w:rsidRPr="00C64EB2">
        <w:rPr>
          <w:lang w:val="en-GB"/>
        </w:rPr>
        <w:t>《任择议定书》第五条第</w:t>
      </w:r>
      <w:r>
        <w:rPr>
          <w:rFonts w:hint="eastAsia"/>
          <w:lang w:val="en-GB"/>
        </w:rPr>
        <w:t>2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丑</w:t>
      </w:r>
      <w:r>
        <w:rPr>
          <w:lang w:val="en-GB"/>
        </w:rPr>
        <w:t>)</w:t>
      </w:r>
      <w:r w:rsidR="00C64EB2" w:rsidRPr="00C64EB2">
        <w:rPr>
          <w:lang w:val="en-GB"/>
        </w:rPr>
        <w:t>项不</w:t>
      </w:r>
      <w:r w:rsidR="00C64EB2" w:rsidRPr="00C64EB2">
        <w:rPr>
          <w:rFonts w:hint="eastAsia"/>
          <w:lang w:val="en-GB"/>
        </w:rPr>
        <w:t>妨碍它</w:t>
      </w:r>
      <w:r w:rsidR="00C64EB2" w:rsidRPr="00C64EB2">
        <w:rPr>
          <w:lang w:val="en-GB"/>
        </w:rPr>
        <w:t>审查本来文</w:t>
      </w:r>
      <w:r w:rsidR="00C64EB2" w:rsidRPr="00C64EB2">
        <w:rPr>
          <w:rFonts w:hint="eastAsia"/>
          <w:lang w:val="en-GB"/>
        </w:rPr>
        <w:t>。</w:t>
      </w:r>
    </w:p>
    <w:p w14:paraId="6556B0BC" w14:textId="4B38B122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6.4</w:t>
      </w:r>
      <w:r w:rsidR="00C64EB2" w:rsidRPr="00C64EB2">
        <w:rPr>
          <w:lang w:val="en-GB"/>
        </w:rPr>
        <w:tab/>
      </w:r>
      <w:r w:rsidR="00C64EB2" w:rsidRPr="00C64EB2">
        <w:rPr>
          <w:lang w:val="en-GB"/>
        </w:rPr>
        <w:t>委员会注意到提交人称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国家安全委员会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员试图</w:t>
      </w:r>
      <w:r w:rsidR="00C64EB2" w:rsidRPr="00C64EB2">
        <w:rPr>
          <w:rFonts w:hint="eastAsia"/>
          <w:lang w:val="en-GB"/>
        </w:rPr>
        <w:t>利用武力取得供词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违反了《公约》第十四条第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庚</w:t>
      </w:r>
      <w:r>
        <w:rPr>
          <w:lang w:val="en-GB"/>
        </w:rPr>
        <w:t>)</w:t>
      </w:r>
      <w:r w:rsidR="00C64EB2" w:rsidRPr="00C64EB2">
        <w:rPr>
          <w:lang w:val="en-GB"/>
        </w:rPr>
        <w:t>项。然而</w:t>
      </w:r>
      <w:r>
        <w:rPr>
          <w:lang w:val="en-GB"/>
        </w:rPr>
        <w:t>，</w:t>
      </w:r>
      <w:r w:rsidR="00C64EB2" w:rsidRPr="00C64EB2">
        <w:rPr>
          <w:lang w:val="en-GB"/>
        </w:rPr>
        <w:t>委员会注意到</w:t>
      </w:r>
      <w:r>
        <w:rPr>
          <w:lang w:val="en-GB"/>
        </w:rPr>
        <w:t>，</w:t>
      </w:r>
      <w:r w:rsidR="00C64EB2" w:rsidRPr="00C64EB2">
        <w:rPr>
          <w:lang w:val="en-GB"/>
        </w:rPr>
        <w:t>该条适用于确定对某人提出刑事指控</w:t>
      </w:r>
      <w:r w:rsidR="00C64EB2" w:rsidRPr="00C64EB2">
        <w:rPr>
          <w:rFonts w:hint="eastAsia"/>
          <w:lang w:val="en-GB"/>
        </w:rPr>
        <w:t>后采信</w:t>
      </w:r>
      <w:r w:rsidR="00C64EB2" w:rsidRPr="00C64EB2">
        <w:rPr>
          <w:lang w:val="en-GB"/>
        </w:rPr>
        <w:t>的证词和供词。由于本案</w:t>
      </w:r>
      <w:r w:rsidR="00C64EB2" w:rsidRPr="00C64EB2">
        <w:rPr>
          <w:rFonts w:hint="eastAsia"/>
          <w:lang w:val="en-GB"/>
        </w:rPr>
        <w:t>中</w:t>
      </w:r>
      <w:r w:rsidR="00C64EB2" w:rsidRPr="00C64EB2">
        <w:rPr>
          <w:lang w:val="en-GB"/>
        </w:rPr>
        <w:t>没有对提交人提</w:t>
      </w:r>
      <w:r w:rsidR="00C64EB2" w:rsidRPr="00C64EB2">
        <w:rPr>
          <w:rFonts w:hint="eastAsia"/>
          <w:lang w:val="en-GB"/>
        </w:rPr>
        <w:t>起</w:t>
      </w:r>
      <w:r w:rsidR="00C64EB2" w:rsidRPr="00C64EB2">
        <w:rPr>
          <w:lang w:val="en-GB"/>
        </w:rPr>
        <w:t>刑事控</w:t>
      </w:r>
      <w:r w:rsidR="00C64EB2" w:rsidRPr="00C64EB2">
        <w:rPr>
          <w:rFonts w:hint="eastAsia"/>
          <w:lang w:val="en-GB"/>
        </w:rPr>
        <w:t>罪</w:t>
      </w:r>
      <w:r>
        <w:rPr>
          <w:lang w:val="en-GB"/>
        </w:rPr>
        <w:t>，</w:t>
      </w:r>
      <w:r w:rsidR="00C64EB2" w:rsidRPr="00C64EB2">
        <w:rPr>
          <w:lang w:val="en-GB"/>
        </w:rPr>
        <w:t>因此根据《任择议定书》第一条</w:t>
      </w:r>
      <w:r>
        <w:rPr>
          <w:lang w:val="en-GB"/>
        </w:rPr>
        <w:t>，</w:t>
      </w:r>
      <w:r w:rsidR="00C64EB2" w:rsidRPr="00C64EB2">
        <w:rPr>
          <w:lang w:val="en-GB"/>
        </w:rPr>
        <w:t>该申诉不属于第十四条第</w:t>
      </w:r>
      <w:r>
        <w:rPr>
          <w:rFonts w:hint="eastAsia"/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庚</w:t>
      </w:r>
      <w:r>
        <w:rPr>
          <w:lang w:val="en-GB"/>
        </w:rPr>
        <w:t>)</w:t>
      </w:r>
      <w:r w:rsidR="00C64EB2" w:rsidRPr="00C64EB2">
        <w:rPr>
          <w:lang w:val="en-GB"/>
        </w:rPr>
        <w:t>项的范围</w:t>
      </w:r>
      <w:r>
        <w:rPr>
          <w:lang w:val="en-GB"/>
        </w:rPr>
        <w:t>，</w:t>
      </w:r>
      <w:r w:rsidR="00C64EB2" w:rsidRPr="00C64EB2">
        <w:rPr>
          <w:lang w:val="en-GB"/>
        </w:rPr>
        <w:t>不予受理。</w:t>
      </w:r>
    </w:p>
    <w:p w14:paraId="49C7044C" w14:textId="14A0C1DF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6.5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委员会认为</w:t>
      </w:r>
      <w:r>
        <w:rPr>
          <w:lang w:val="en-GB"/>
        </w:rPr>
        <w:t>，</w:t>
      </w:r>
      <w:r w:rsidR="00C64EB2" w:rsidRPr="00C64EB2">
        <w:rPr>
          <w:lang w:val="en-GB"/>
        </w:rPr>
        <w:t>就可否受理而言</w:t>
      </w:r>
      <w:r>
        <w:rPr>
          <w:lang w:val="en-GB"/>
        </w:rPr>
        <w:t>，</w:t>
      </w:r>
      <w:r w:rsidR="00C64EB2" w:rsidRPr="00C64EB2">
        <w:rPr>
          <w:lang w:val="en-GB"/>
        </w:rPr>
        <w:t>提交人充分证实了他</w:t>
      </w:r>
      <w:r w:rsidR="00C64EB2" w:rsidRPr="00C64EB2">
        <w:rPr>
          <w:rFonts w:hint="eastAsia"/>
          <w:lang w:val="en-GB"/>
        </w:rPr>
        <w:t>的申诉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引起了</w:t>
      </w:r>
      <w:r w:rsidR="00C64EB2" w:rsidRPr="00C64EB2">
        <w:rPr>
          <w:lang w:val="en-GB"/>
        </w:rPr>
        <w:t>与《公约》第七条</w:t>
      </w:r>
      <w:r w:rsidR="00C64EB2" w:rsidRPr="00C64EB2">
        <w:rPr>
          <w:rFonts w:hint="eastAsia"/>
          <w:lang w:val="en-GB"/>
        </w:rPr>
        <w:t>以及相关联的</w:t>
      </w:r>
      <w:r w:rsidR="00C64EB2" w:rsidRPr="00C64EB2">
        <w:rPr>
          <w:lang w:val="en-GB"/>
        </w:rPr>
        <w:t>第二条第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甲</w:t>
      </w:r>
      <w:r>
        <w:rPr>
          <w:lang w:val="en-GB"/>
        </w:rPr>
        <w:t>)</w:t>
      </w:r>
      <w:r w:rsidR="00C64EB2" w:rsidRPr="00C64EB2">
        <w:rPr>
          <w:lang w:val="en-GB"/>
        </w:rPr>
        <w:t>项和第九条第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</w:t>
      </w:r>
      <w:r w:rsidR="00C64EB2" w:rsidRPr="00C64EB2">
        <w:rPr>
          <w:rFonts w:hint="eastAsia"/>
          <w:lang w:val="en-GB"/>
        </w:rPr>
        <w:t>相关</w:t>
      </w:r>
      <w:r w:rsidR="00C64EB2" w:rsidRPr="00C64EB2">
        <w:rPr>
          <w:lang w:val="en-GB"/>
        </w:rPr>
        <w:t>的问题。因此</w:t>
      </w:r>
      <w:r>
        <w:rPr>
          <w:lang w:val="en-GB"/>
        </w:rPr>
        <w:t>，</w:t>
      </w:r>
      <w:r w:rsidR="00C64EB2" w:rsidRPr="00C64EB2">
        <w:rPr>
          <w:lang w:val="en-GB"/>
        </w:rPr>
        <w:t>委员会宣布来文的这些部分可以受理</w:t>
      </w:r>
      <w:r>
        <w:rPr>
          <w:lang w:val="en-GB"/>
        </w:rPr>
        <w:t>，</w:t>
      </w:r>
      <w:r w:rsidR="00C64EB2" w:rsidRPr="00C64EB2">
        <w:rPr>
          <w:lang w:val="en-GB"/>
        </w:rPr>
        <w:t>并着手审议案情。</w:t>
      </w:r>
    </w:p>
    <w:p w14:paraId="72FCB5F1" w14:textId="02857F36" w:rsidR="00C64EB2" w:rsidRPr="00C64EB2" w:rsidRDefault="00F50DA4" w:rsidP="00F50DA4">
      <w:pPr>
        <w:pStyle w:val="H4GC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64EB2" w:rsidRPr="00C64EB2">
        <w:rPr>
          <w:lang w:val="en-GB"/>
        </w:rPr>
        <w:t>审议案情</w:t>
      </w:r>
    </w:p>
    <w:p w14:paraId="63DCD2B0" w14:textId="3879E355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7.1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委员会根据《任择议定书》第</w:t>
      </w:r>
      <w:r>
        <w:rPr>
          <w:lang w:val="en-GB"/>
        </w:rPr>
        <w:t>5</w:t>
      </w:r>
      <w:r w:rsidR="00C64EB2" w:rsidRPr="00C64EB2">
        <w:rPr>
          <w:lang w:val="en-GB"/>
        </w:rPr>
        <w:t>条第</w:t>
      </w:r>
      <w:r>
        <w:rPr>
          <w:lang w:val="en-GB"/>
        </w:rPr>
        <w:t>1</w:t>
      </w:r>
      <w:r w:rsidR="00C64EB2" w:rsidRPr="00C64EB2">
        <w:rPr>
          <w:lang w:val="en-GB"/>
        </w:rPr>
        <w:t>款</w:t>
      </w:r>
      <w:r>
        <w:rPr>
          <w:lang w:val="en-GB"/>
        </w:rPr>
        <w:t>，</w:t>
      </w:r>
      <w:r w:rsidR="00C64EB2" w:rsidRPr="00C64EB2">
        <w:rPr>
          <w:lang w:val="en-GB"/>
        </w:rPr>
        <w:t>参照各方提交的所有资料审议了</w:t>
      </w:r>
      <w:r w:rsidR="00C64EB2" w:rsidRPr="00C64EB2">
        <w:rPr>
          <w:rFonts w:hint="eastAsia"/>
          <w:lang w:val="en-GB"/>
        </w:rPr>
        <w:t>本</w:t>
      </w:r>
      <w:r w:rsidR="00C64EB2" w:rsidRPr="00C64EB2">
        <w:rPr>
          <w:lang w:val="en-GB"/>
        </w:rPr>
        <w:t>来文。</w:t>
      </w:r>
    </w:p>
    <w:p w14:paraId="298B98C2" w14:textId="10CEA70D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7.2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委员会注意到提交人根据《公约》第七条</w:t>
      </w:r>
      <w:r w:rsidR="00C64EB2" w:rsidRPr="00C64EB2">
        <w:rPr>
          <w:rFonts w:hint="eastAsia"/>
          <w:lang w:val="en-GB"/>
        </w:rPr>
        <w:t>提出的指控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该指控称</w:t>
      </w:r>
      <w:r>
        <w:rPr>
          <w:rFonts w:hint="eastAsia"/>
          <w:lang w:val="en-GB"/>
        </w:rPr>
        <w:t>，</w:t>
      </w:r>
      <w:r w:rsidR="00C64EB2" w:rsidRPr="00C64EB2">
        <w:rPr>
          <w:lang w:val="en-GB"/>
        </w:rPr>
        <w:t>他</w:t>
      </w:r>
      <w:r w:rsidR="00C64EB2" w:rsidRPr="00C64EB2">
        <w:rPr>
          <w:rFonts w:hint="eastAsia"/>
          <w:lang w:val="en-GB"/>
        </w:rPr>
        <w:t>被捕后</w:t>
      </w:r>
      <w:r w:rsidR="00C64EB2" w:rsidRPr="00C64EB2">
        <w:rPr>
          <w:lang w:val="en-GB"/>
        </w:rPr>
        <w:t>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日至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29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关押</w:t>
      </w:r>
      <w:r w:rsidR="00C64EB2" w:rsidRPr="00C64EB2">
        <w:rPr>
          <w:lang w:val="en-GB"/>
        </w:rPr>
        <w:t>在国家安全委员会办公室</w:t>
      </w:r>
      <w:r>
        <w:rPr>
          <w:lang w:val="en-GB"/>
        </w:rPr>
        <w:t>，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日国家</w:t>
      </w:r>
      <w:r w:rsidR="00C64EB2" w:rsidRPr="00C64EB2">
        <w:rPr>
          <w:rFonts w:hint="eastAsia"/>
          <w:lang w:val="en-GB"/>
        </w:rPr>
        <w:t>安全</w:t>
      </w:r>
      <w:r w:rsidR="00C64EB2" w:rsidRPr="00C64EB2">
        <w:rPr>
          <w:lang w:val="en-GB"/>
        </w:rPr>
        <w:t>委员会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</w:t>
      </w:r>
      <w:r w:rsidR="00C64EB2" w:rsidRPr="00C64EB2">
        <w:rPr>
          <w:rFonts w:hint="eastAsia"/>
          <w:lang w:val="en-GB"/>
        </w:rPr>
        <w:t>对他进行</w:t>
      </w:r>
      <w:r w:rsidR="00C64EB2" w:rsidRPr="00C64EB2">
        <w:rPr>
          <w:lang w:val="en-GB"/>
        </w:rPr>
        <w:t>殴打和</w:t>
      </w:r>
      <w:r w:rsidR="00C64EB2" w:rsidRPr="00C64EB2">
        <w:rPr>
          <w:rFonts w:hint="eastAsia"/>
          <w:lang w:val="en-GB"/>
        </w:rPr>
        <w:t>实施</w:t>
      </w:r>
      <w:r w:rsidR="00C64EB2" w:rsidRPr="00C64EB2">
        <w:rPr>
          <w:lang w:val="en-GB"/>
        </w:rPr>
        <w:t>酷刑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试图逼</w:t>
      </w:r>
      <w:r w:rsidR="00C64EB2" w:rsidRPr="00C64EB2">
        <w:rPr>
          <w:lang w:val="en-GB"/>
        </w:rPr>
        <w:t>迫他认罪。在这方面</w:t>
      </w:r>
      <w:r>
        <w:rPr>
          <w:lang w:val="en-GB"/>
        </w:rPr>
        <w:t>，</w:t>
      </w:r>
      <w:r w:rsidR="00C64EB2" w:rsidRPr="00C64EB2">
        <w:rPr>
          <w:lang w:val="en-GB"/>
        </w:rPr>
        <w:t>委员会注意到</w:t>
      </w:r>
      <w:r>
        <w:rPr>
          <w:lang w:val="en-GB"/>
        </w:rPr>
        <w:t>，</w:t>
      </w:r>
      <w:r w:rsidR="00C64EB2" w:rsidRPr="00C64EB2">
        <w:rPr>
          <w:lang w:val="en-GB"/>
        </w:rPr>
        <w:t>提交人不仅详细叙述了他遭受的</w:t>
      </w:r>
      <w:r w:rsidR="00C64EB2" w:rsidRPr="00C64EB2">
        <w:rPr>
          <w:rFonts w:hint="eastAsia"/>
          <w:lang w:val="en-GB"/>
        </w:rPr>
        <w:t>各种</w:t>
      </w:r>
      <w:r w:rsidR="00C64EB2" w:rsidRPr="00C64EB2">
        <w:rPr>
          <w:lang w:val="en-GB"/>
        </w:rPr>
        <w:t>不同酷刑</w:t>
      </w:r>
      <w:r>
        <w:rPr>
          <w:lang w:val="en-GB"/>
        </w:rPr>
        <w:t>，</w:t>
      </w:r>
      <w:r w:rsidR="00C64EB2" w:rsidRPr="00C64EB2">
        <w:rPr>
          <w:lang w:val="en-GB"/>
        </w:rPr>
        <w:t>还提供了比什凯克</w:t>
      </w:r>
      <w:r>
        <w:rPr>
          <w:lang w:val="en-GB"/>
        </w:rPr>
        <w:t>Kylym</w:t>
      </w:r>
      <w:r w:rsidR="00C64EB2" w:rsidRPr="00C64EB2">
        <w:rPr>
          <w:lang w:val="en-GB"/>
        </w:rPr>
        <w:t xml:space="preserve"> </w:t>
      </w:r>
      <w:r>
        <w:rPr>
          <w:lang w:val="en-GB"/>
        </w:rPr>
        <w:t>Shamy</w:t>
      </w:r>
      <w:r w:rsidR="00C64EB2" w:rsidRPr="00C64EB2">
        <w:rPr>
          <w:lang w:val="en-GB"/>
        </w:rPr>
        <w:t>人权中心拍摄的照片和比什凯克创伤和矫形科学研究中心发布的第</w:t>
      </w:r>
      <w:r>
        <w:rPr>
          <w:lang w:val="en-GB"/>
        </w:rPr>
        <w:t>292</w:t>
      </w:r>
      <w:r w:rsidR="00C64EB2" w:rsidRPr="00C64EB2">
        <w:rPr>
          <w:lang w:val="en-GB"/>
        </w:rPr>
        <w:t>号法医报告副本</w:t>
      </w:r>
      <w:r>
        <w:rPr>
          <w:lang w:val="en-GB"/>
        </w:rPr>
        <w:t>，</w:t>
      </w:r>
      <w:r w:rsidR="00C64EB2" w:rsidRPr="00C64EB2">
        <w:rPr>
          <w:lang w:val="en-GB"/>
        </w:rPr>
        <w:t>证实了他的受伤情况和受伤</w:t>
      </w:r>
      <w:r w:rsidR="00C64EB2" w:rsidRPr="00C64EB2">
        <w:rPr>
          <w:rFonts w:hint="eastAsia"/>
          <w:lang w:val="en-GB"/>
        </w:rPr>
        <w:t>可能</w:t>
      </w:r>
      <w:r w:rsidR="00C64EB2" w:rsidRPr="00C64EB2">
        <w:rPr>
          <w:lang w:val="en-GB"/>
        </w:rPr>
        <w:t>发生的时间</w:t>
      </w:r>
      <w:r>
        <w:rPr>
          <w:lang w:val="en-GB"/>
        </w:rPr>
        <w:t>，</w:t>
      </w:r>
      <w:r w:rsidR="00C64EB2" w:rsidRPr="00C64EB2">
        <w:rPr>
          <w:lang w:val="en-GB"/>
        </w:rPr>
        <w:t>这与他被</w:t>
      </w:r>
      <w:r w:rsidR="00C64EB2" w:rsidRPr="00C64EB2">
        <w:rPr>
          <w:rFonts w:hint="eastAsia"/>
          <w:lang w:val="en-GB"/>
        </w:rPr>
        <w:t>关押</w:t>
      </w:r>
      <w:r w:rsidR="00C64EB2" w:rsidRPr="00C64EB2">
        <w:rPr>
          <w:lang w:val="en-GB"/>
        </w:rPr>
        <w:t>在国家安全</w:t>
      </w:r>
      <w:r w:rsidR="00C64EB2" w:rsidRPr="00C64EB2">
        <w:rPr>
          <w:rFonts w:hint="eastAsia"/>
          <w:lang w:val="en-GB"/>
        </w:rPr>
        <w:t>委员会</w:t>
      </w:r>
      <w:r w:rsidR="00C64EB2" w:rsidRPr="00C64EB2">
        <w:rPr>
          <w:lang w:val="en-GB"/>
        </w:rPr>
        <w:t>办公室的时间相吻合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2.4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 w:rsidR="00C64EB2" w:rsidRPr="00C64EB2">
        <w:rPr>
          <w:lang w:val="en-GB"/>
        </w:rPr>
        <w:t>。委员会还注意到</w:t>
      </w:r>
      <w:r>
        <w:rPr>
          <w:lang w:val="en-GB"/>
        </w:rPr>
        <w:t>，</w:t>
      </w:r>
      <w:r w:rsidR="00C64EB2" w:rsidRPr="00C64EB2">
        <w:rPr>
          <w:lang w:val="en-GB"/>
        </w:rPr>
        <w:t>比什凯克卫戍军事法院在其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9</w:t>
      </w:r>
      <w:r w:rsidR="00C64EB2" w:rsidRPr="00C64EB2">
        <w:rPr>
          <w:lang w:val="en-GB"/>
        </w:rPr>
        <w:t>月</w:t>
      </w:r>
      <w:r>
        <w:rPr>
          <w:lang w:val="en-GB"/>
        </w:rPr>
        <w:t>2</w:t>
      </w:r>
      <w:r w:rsidR="00C64EB2" w:rsidRPr="00C64EB2">
        <w:rPr>
          <w:lang w:val="en-GB"/>
        </w:rPr>
        <w:t>日的</w:t>
      </w:r>
      <w:r w:rsidR="00C64EB2" w:rsidRPr="00C64EB2">
        <w:rPr>
          <w:rFonts w:hint="eastAsia"/>
          <w:lang w:val="en-GB"/>
        </w:rPr>
        <w:t>决定</w:t>
      </w:r>
      <w:r w:rsidR="00C64EB2" w:rsidRPr="00C64EB2">
        <w:rPr>
          <w:lang w:val="en-GB"/>
        </w:rPr>
        <w:t>中认</w:t>
      </w:r>
      <w:r w:rsidR="00C64EB2" w:rsidRPr="00C64EB2">
        <w:rPr>
          <w:rFonts w:hint="eastAsia"/>
          <w:lang w:val="en-GB"/>
        </w:rPr>
        <w:t>为</w:t>
      </w:r>
      <w:r>
        <w:rPr>
          <w:lang w:val="en-GB"/>
        </w:rPr>
        <w:t>，</w:t>
      </w:r>
      <w:r w:rsidR="00C64EB2" w:rsidRPr="00C64EB2">
        <w:rPr>
          <w:lang w:val="en-GB"/>
        </w:rPr>
        <w:t>提交人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日至</w:t>
      </w:r>
      <w:r>
        <w:rPr>
          <w:lang w:val="en-GB"/>
        </w:rPr>
        <w:t>29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被关押</w:t>
      </w:r>
      <w:r w:rsidR="00C64EB2" w:rsidRPr="00C64EB2">
        <w:rPr>
          <w:lang w:val="en-GB"/>
        </w:rPr>
        <w:t>在国家安全委员会办公室</w:t>
      </w:r>
      <w:r w:rsidR="00C64EB2" w:rsidRPr="00C64EB2">
        <w:rPr>
          <w:rFonts w:hint="eastAsia"/>
          <w:lang w:val="en-GB"/>
        </w:rPr>
        <w:t>的时间本可以由</w:t>
      </w:r>
      <w:r w:rsidR="00C64EB2" w:rsidRPr="00C64EB2">
        <w:rPr>
          <w:lang w:val="en-GB"/>
        </w:rPr>
        <w:t>一些证人</w:t>
      </w:r>
      <w:r w:rsidR="00C64EB2" w:rsidRPr="00C64EB2">
        <w:rPr>
          <w:rFonts w:hint="eastAsia"/>
          <w:lang w:val="en-GB"/>
        </w:rPr>
        <w:t>证明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但</w:t>
      </w:r>
      <w:r w:rsidR="00C64EB2" w:rsidRPr="00C64EB2">
        <w:rPr>
          <w:lang w:val="en-GB"/>
        </w:rPr>
        <w:t>调查员</w:t>
      </w:r>
      <w:r w:rsidR="00C64EB2" w:rsidRPr="00C64EB2">
        <w:rPr>
          <w:rFonts w:hint="eastAsia"/>
          <w:lang w:val="en-GB"/>
        </w:rPr>
        <w:t>没有</w:t>
      </w:r>
      <w:r w:rsidR="00C64EB2" w:rsidRPr="00C64EB2">
        <w:rPr>
          <w:lang w:val="en-GB"/>
        </w:rPr>
        <w:t>约谈</w:t>
      </w:r>
      <w:r w:rsidR="00C64EB2" w:rsidRPr="00C64EB2">
        <w:rPr>
          <w:rFonts w:hint="eastAsia"/>
          <w:lang w:val="en-GB"/>
        </w:rPr>
        <w:t>他们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2.7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 w:rsidR="00C64EB2" w:rsidRPr="00C64EB2">
        <w:rPr>
          <w:lang w:val="en-GB"/>
        </w:rPr>
        <w:t>。缔约国当局</w:t>
      </w:r>
      <w:r w:rsidR="00C64EB2" w:rsidRPr="00C64EB2">
        <w:rPr>
          <w:rFonts w:hint="eastAsia"/>
          <w:lang w:val="en-GB"/>
        </w:rPr>
        <w:t>进行</w:t>
      </w:r>
      <w:r w:rsidR="00C64EB2" w:rsidRPr="00C64EB2">
        <w:rPr>
          <w:lang w:val="en-GB"/>
        </w:rPr>
        <w:t>的后</w:t>
      </w:r>
      <w:r w:rsidR="00C64EB2" w:rsidRPr="00C64EB2">
        <w:rPr>
          <w:rFonts w:hint="eastAsia"/>
          <w:lang w:val="en-GB"/>
        </w:rPr>
        <w:t>续</w:t>
      </w:r>
      <w:r w:rsidR="00C64EB2" w:rsidRPr="00C64EB2">
        <w:rPr>
          <w:lang w:val="en-GB"/>
        </w:rPr>
        <w:t>调查确实</w:t>
      </w:r>
      <w:r w:rsidR="00C64EB2" w:rsidRPr="00C64EB2">
        <w:rPr>
          <w:rFonts w:hint="eastAsia"/>
          <w:lang w:val="en-GB"/>
        </w:rPr>
        <w:t>发现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如</w:t>
      </w:r>
      <w:r w:rsidR="00C64EB2" w:rsidRPr="00C64EB2">
        <w:rPr>
          <w:lang w:val="en-GB"/>
        </w:rPr>
        <w:t>提交人</w:t>
      </w:r>
      <w:r w:rsidR="00C64EB2" w:rsidRPr="00C64EB2">
        <w:rPr>
          <w:rFonts w:hint="eastAsia"/>
          <w:lang w:val="en-GB"/>
        </w:rPr>
        <w:t>所说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他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年</w:t>
      </w:r>
      <w:r>
        <w:rPr>
          <w:lang w:val="en-GB"/>
        </w:rPr>
        <w:t>12</w:t>
      </w:r>
      <w:r w:rsidR="00C64EB2" w:rsidRPr="00C64EB2">
        <w:rPr>
          <w:lang w:val="en-GB"/>
        </w:rPr>
        <w:t>月</w:t>
      </w:r>
      <w:r>
        <w:rPr>
          <w:lang w:val="en-GB"/>
        </w:rPr>
        <w:t>27</w:t>
      </w:r>
      <w:r w:rsidR="00C64EB2" w:rsidRPr="00C64EB2">
        <w:rPr>
          <w:lang w:val="en-GB"/>
        </w:rPr>
        <w:t>日被</w:t>
      </w:r>
      <w:r w:rsidR="00C64EB2" w:rsidRPr="00C64EB2">
        <w:rPr>
          <w:rFonts w:hint="eastAsia"/>
          <w:lang w:val="en-GB"/>
        </w:rPr>
        <w:t>关押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</w:t>
      </w:r>
      <w:r>
        <w:rPr>
          <w:rFonts w:hint="eastAsia"/>
          <w:lang w:val="en-GB"/>
        </w:rPr>
        <w:t>9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 w:rsidR="00C64EB2" w:rsidRPr="00C64EB2">
        <w:rPr>
          <w:lang w:val="en-GB"/>
        </w:rPr>
        <w:t>。在这方面</w:t>
      </w:r>
      <w:r>
        <w:rPr>
          <w:lang w:val="en-GB"/>
        </w:rPr>
        <w:t>，</w:t>
      </w:r>
      <w:r w:rsidR="00C64EB2" w:rsidRPr="00C64EB2">
        <w:rPr>
          <w:lang w:val="en-GB"/>
        </w:rPr>
        <w:t>委员会注意到</w:t>
      </w:r>
      <w:r>
        <w:rPr>
          <w:lang w:val="en-GB"/>
        </w:rPr>
        <w:t>，</w:t>
      </w:r>
      <w:r w:rsidR="00C64EB2" w:rsidRPr="00C64EB2">
        <w:rPr>
          <w:lang w:val="en-GB"/>
        </w:rPr>
        <w:t>缔约国否认对</w:t>
      </w:r>
      <w:r w:rsidR="00C64EB2" w:rsidRPr="00C64EB2">
        <w:rPr>
          <w:rFonts w:hint="eastAsia"/>
          <w:lang w:val="en-GB"/>
        </w:rPr>
        <w:t>有关损伤</w:t>
      </w:r>
      <w:r w:rsidR="00C64EB2" w:rsidRPr="00C64EB2">
        <w:rPr>
          <w:lang w:val="en-GB"/>
        </w:rPr>
        <w:t>负有责任</w:t>
      </w:r>
      <w:r>
        <w:rPr>
          <w:lang w:val="en-GB"/>
        </w:rPr>
        <w:t>，</w:t>
      </w:r>
      <w:r w:rsidR="00C64EB2" w:rsidRPr="00C64EB2">
        <w:rPr>
          <w:lang w:val="en-GB"/>
        </w:rPr>
        <w:t>认为这些</w:t>
      </w:r>
      <w:r w:rsidR="00C64EB2" w:rsidRPr="00C64EB2">
        <w:rPr>
          <w:rFonts w:hint="eastAsia"/>
          <w:lang w:val="en-GB"/>
        </w:rPr>
        <w:t>损伤</w:t>
      </w:r>
      <w:r w:rsidR="00C64EB2" w:rsidRPr="00C64EB2">
        <w:rPr>
          <w:lang w:val="en-GB"/>
        </w:rPr>
        <w:t>可能是提交人从国家</w:t>
      </w:r>
      <w:r w:rsidR="00C64EB2" w:rsidRPr="00C64EB2">
        <w:rPr>
          <w:rFonts w:hint="eastAsia"/>
          <w:lang w:val="en-GB"/>
        </w:rPr>
        <w:t>安全</w:t>
      </w:r>
      <w:r w:rsidR="00C64EB2" w:rsidRPr="00C64EB2">
        <w:rPr>
          <w:lang w:val="en-GB"/>
        </w:rPr>
        <w:t>委员会获释</w:t>
      </w:r>
      <w:r w:rsidR="00C64EB2" w:rsidRPr="00C64EB2">
        <w:rPr>
          <w:rFonts w:hint="eastAsia"/>
          <w:lang w:val="en-GB"/>
        </w:rPr>
        <w:t>之</w:t>
      </w:r>
      <w:r w:rsidR="00C64EB2" w:rsidRPr="00C64EB2">
        <w:rPr>
          <w:lang w:val="en-GB"/>
        </w:rPr>
        <w:t>后</w:t>
      </w:r>
      <w:r w:rsidR="00C64EB2" w:rsidRPr="00C64EB2">
        <w:rPr>
          <w:rFonts w:hint="eastAsia"/>
          <w:lang w:val="en-GB"/>
        </w:rPr>
        <w:t>有的</w:t>
      </w:r>
      <w:r w:rsidR="00C64EB2" w:rsidRPr="00C64EB2">
        <w:rPr>
          <w:lang w:val="en-GB"/>
        </w:rPr>
        <w:t>。</w:t>
      </w:r>
      <w:r w:rsidR="00C64EB2" w:rsidRPr="00C64EB2">
        <w:rPr>
          <w:rFonts w:hint="eastAsia"/>
          <w:lang w:val="en-GB"/>
        </w:rPr>
        <w:t>不过</w:t>
      </w:r>
      <w:r>
        <w:rPr>
          <w:lang w:val="en-GB"/>
        </w:rPr>
        <w:t>，</w:t>
      </w:r>
      <w:r w:rsidR="00C64EB2" w:rsidRPr="00C64EB2">
        <w:rPr>
          <w:lang w:val="en-GB"/>
        </w:rPr>
        <w:t>缔约国承认</w:t>
      </w:r>
      <w:r w:rsidR="00C64EB2" w:rsidRPr="00C64EB2">
        <w:rPr>
          <w:rFonts w:hint="eastAsia"/>
          <w:lang w:val="en-GB"/>
        </w:rPr>
        <w:t>了</w:t>
      </w:r>
      <w:r w:rsidR="00C64EB2" w:rsidRPr="00C64EB2">
        <w:rPr>
          <w:lang w:val="en-GB"/>
        </w:rPr>
        <w:t>这</w:t>
      </w:r>
      <w:r w:rsidR="00C64EB2" w:rsidRPr="00C64EB2">
        <w:rPr>
          <w:rFonts w:hint="eastAsia"/>
          <w:lang w:val="en-GB"/>
        </w:rPr>
        <w:t>些损伤</w:t>
      </w:r>
      <w:r w:rsidR="00C64EB2" w:rsidRPr="00C64EB2">
        <w:rPr>
          <w:lang w:val="en-GB"/>
        </w:rPr>
        <w:t>的存在</w:t>
      </w:r>
      <w:r>
        <w:rPr>
          <w:lang w:val="en-GB"/>
        </w:rPr>
        <w:t>，</w:t>
      </w:r>
      <w:r w:rsidR="00C64EB2" w:rsidRPr="00C64EB2">
        <w:rPr>
          <w:lang w:val="en-GB"/>
        </w:rPr>
        <w:t>一名医学专家</w:t>
      </w:r>
      <w:r>
        <w:rPr>
          <w:lang w:val="en-GB"/>
        </w:rPr>
        <w:lastRenderedPageBreak/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1</w:t>
      </w:r>
      <w:r w:rsidR="00C64EB2" w:rsidRPr="00C64EB2">
        <w:rPr>
          <w:lang w:val="en-GB"/>
        </w:rPr>
        <w:t>0</w:t>
      </w:r>
      <w:r w:rsidR="00C64EB2" w:rsidRPr="00C64EB2">
        <w:rPr>
          <w:lang w:val="en-GB"/>
        </w:rPr>
        <w:t>日</w:t>
      </w:r>
      <w:r w:rsidR="00C64EB2" w:rsidRPr="00C64EB2">
        <w:rPr>
          <w:rFonts w:hint="eastAsia"/>
          <w:lang w:val="en-GB"/>
        </w:rPr>
        <w:t>也确认</w:t>
      </w:r>
      <w:r w:rsidR="00C64EB2" w:rsidRPr="00C64EB2">
        <w:rPr>
          <w:lang w:val="en-GB"/>
        </w:rPr>
        <w:t>了这一点</w:t>
      </w:r>
      <w:r>
        <w:rPr>
          <w:lang w:val="en-GB"/>
        </w:rPr>
        <w:t>，</w:t>
      </w:r>
      <w:r w:rsidR="00C64EB2" w:rsidRPr="00C64EB2">
        <w:rPr>
          <w:lang w:val="en-GB"/>
        </w:rPr>
        <w:t>后</w:t>
      </w:r>
      <w:r w:rsidR="00C64EB2" w:rsidRPr="00C64EB2">
        <w:rPr>
          <w:rFonts w:hint="eastAsia"/>
          <w:lang w:val="en-GB"/>
        </w:rPr>
        <w:t>来又得到</w:t>
      </w:r>
      <w:r w:rsidR="00C64EB2" w:rsidRPr="00C64EB2">
        <w:rPr>
          <w:lang w:val="en-GB"/>
        </w:rPr>
        <w:t>法医专家小组检查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证实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2.4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>
        <w:rPr>
          <w:rFonts w:hint="eastAsia"/>
          <w:lang w:val="en-GB"/>
        </w:rPr>
        <w:t>，</w:t>
      </w:r>
      <w:r w:rsidR="00EE4AB3" w:rsidRPr="00C64EB2">
        <w:rPr>
          <w:color w:val="0000FF"/>
          <w:vertAlign w:val="superscript"/>
          <w:lang w:val="en-GB"/>
        </w:rPr>
        <w:footnoteReference w:id="8"/>
      </w:r>
      <w:r w:rsidR="00C64EB2" w:rsidRPr="00C64EB2">
        <w:rPr>
          <w:lang w:val="en-GB"/>
        </w:rPr>
        <w:t xml:space="preserve"> </w:t>
      </w:r>
      <w:r w:rsidR="00C64EB2" w:rsidRPr="00C64EB2">
        <w:rPr>
          <w:lang w:val="en-GB"/>
        </w:rPr>
        <w:t>但</w:t>
      </w:r>
      <w:r w:rsidR="00C64EB2" w:rsidRPr="00C64EB2">
        <w:rPr>
          <w:rFonts w:hint="eastAsia"/>
          <w:lang w:val="en-GB"/>
        </w:rPr>
        <w:t>没有对这些</w:t>
      </w:r>
      <w:r w:rsidR="00C64EB2" w:rsidRPr="00C64EB2">
        <w:rPr>
          <w:lang w:val="en-GB"/>
        </w:rPr>
        <w:t>损伤的确切</w:t>
      </w:r>
      <w:r w:rsidR="00C64EB2" w:rsidRPr="00C64EB2">
        <w:rPr>
          <w:rFonts w:hint="eastAsia"/>
          <w:lang w:val="en-GB"/>
        </w:rPr>
        <w:t>起因给出</w:t>
      </w:r>
      <w:r w:rsidR="00C64EB2" w:rsidRPr="00C64EB2">
        <w:rPr>
          <w:lang w:val="en-GB"/>
        </w:rPr>
        <w:t>可信的解释。</w:t>
      </w:r>
    </w:p>
    <w:p w14:paraId="6B7016C0" w14:textId="5D043825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7.3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委员会</w:t>
      </w:r>
      <w:r w:rsidR="00C64EB2" w:rsidRPr="00C64EB2">
        <w:rPr>
          <w:rFonts w:hint="eastAsia"/>
          <w:lang w:val="en-GB"/>
        </w:rPr>
        <w:t>回顾</w:t>
      </w:r>
      <w:r>
        <w:rPr>
          <w:lang w:val="en-GB"/>
        </w:rPr>
        <w:t>，</w:t>
      </w:r>
      <w:r w:rsidR="00C64EB2" w:rsidRPr="00C64EB2">
        <w:rPr>
          <w:lang w:val="en-GB"/>
        </w:rPr>
        <w:t>缔约国</w:t>
      </w:r>
      <w:r w:rsidR="00C64EB2" w:rsidRPr="00C64EB2">
        <w:rPr>
          <w:rFonts w:hint="eastAsia"/>
          <w:lang w:val="en-GB"/>
        </w:rPr>
        <w:t>应</w:t>
      </w:r>
      <w:r w:rsidR="00C64EB2" w:rsidRPr="00C64EB2">
        <w:rPr>
          <w:lang w:val="en-GB"/>
        </w:rPr>
        <w:t>对</w:t>
      </w:r>
      <w:r w:rsidR="00C64EB2" w:rsidRPr="00C64EB2">
        <w:rPr>
          <w:rFonts w:hint="eastAsia"/>
          <w:lang w:val="en-GB"/>
        </w:rPr>
        <w:t>它所</w:t>
      </w:r>
      <w:r w:rsidR="00C64EB2" w:rsidRPr="00C64EB2">
        <w:rPr>
          <w:lang w:val="en-GB"/>
        </w:rPr>
        <w:t>拘留的任何人的安全负责</w:t>
      </w:r>
      <w:r w:rsidR="00C64EB2" w:rsidRPr="00C64EB2">
        <w:rPr>
          <w:rFonts w:hint="eastAsia"/>
          <w:lang w:val="en-GB"/>
        </w:rPr>
        <w:t>。</w:t>
      </w:r>
      <w:r w:rsidR="00C64EB2" w:rsidRPr="00C64EB2">
        <w:rPr>
          <w:lang w:val="en-GB"/>
        </w:rPr>
        <w:t>当被拘留个人有受伤迹象时</w:t>
      </w:r>
      <w:r>
        <w:rPr>
          <w:lang w:val="en-GB"/>
        </w:rPr>
        <w:t>，</w:t>
      </w:r>
      <w:r w:rsidR="00C64EB2" w:rsidRPr="00C64EB2">
        <w:rPr>
          <w:lang w:val="en-GB"/>
        </w:rPr>
        <w:t>缔约国有责任拿出证据</w:t>
      </w:r>
      <w:r>
        <w:rPr>
          <w:lang w:val="en-GB"/>
        </w:rPr>
        <w:t>，</w:t>
      </w:r>
      <w:r w:rsidR="00C64EB2" w:rsidRPr="00C64EB2">
        <w:rPr>
          <w:lang w:val="en-GB"/>
        </w:rPr>
        <w:t>表明它对这</w:t>
      </w:r>
      <w:r w:rsidR="00C64EB2" w:rsidRPr="00C64EB2">
        <w:rPr>
          <w:rFonts w:hint="eastAsia"/>
          <w:lang w:val="en-GB"/>
        </w:rPr>
        <w:t>些损伤没有责任。</w:t>
      </w:r>
      <w:r w:rsidR="00EE4AB3" w:rsidRPr="00C64EB2">
        <w:rPr>
          <w:color w:val="0000FF"/>
          <w:vertAlign w:val="superscript"/>
          <w:lang w:val="en-GB"/>
        </w:rPr>
        <w:footnoteReference w:id="9"/>
      </w:r>
      <w:r w:rsidR="00C64EB2" w:rsidRPr="00C64EB2">
        <w:rPr>
          <w:lang w:val="en-GB"/>
        </w:rPr>
        <w:t xml:space="preserve"> </w:t>
      </w:r>
      <w:r w:rsidR="00C64EB2" w:rsidRPr="00C64EB2">
        <w:rPr>
          <w:lang w:val="en-GB"/>
        </w:rPr>
        <w:t>委员会多次</w:t>
      </w:r>
      <w:r w:rsidR="00C64EB2" w:rsidRPr="00C64EB2">
        <w:rPr>
          <w:rFonts w:hint="eastAsia"/>
          <w:lang w:val="en-GB"/>
        </w:rPr>
        <w:t>指出</w:t>
      </w:r>
      <w:r>
        <w:rPr>
          <w:lang w:val="en-GB"/>
        </w:rPr>
        <w:t>，</w:t>
      </w:r>
      <w:r w:rsidR="00C64EB2" w:rsidRPr="00C64EB2">
        <w:rPr>
          <w:lang w:val="en-GB"/>
        </w:rPr>
        <w:t>在这种情况下</w:t>
      </w:r>
      <w:r>
        <w:rPr>
          <w:lang w:val="en-GB"/>
        </w:rPr>
        <w:t>，</w:t>
      </w:r>
      <w:r w:rsidR="00C64EB2" w:rsidRPr="00C64EB2">
        <w:rPr>
          <w:lang w:val="en-GB"/>
        </w:rPr>
        <w:t>举证责任不能仅由来文提交人承担</w:t>
      </w:r>
      <w:r>
        <w:rPr>
          <w:lang w:val="en-GB"/>
        </w:rPr>
        <w:t>，</w:t>
      </w:r>
      <w:r w:rsidR="00C64EB2" w:rsidRPr="00C64EB2">
        <w:rPr>
          <w:lang w:val="en-GB"/>
        </w:rPr>
        <w:t>特别是考虑到通常只有缔约国能够获得相关信息</w:t>
      </w:r>
      <w:r w:rsidR="00C64EB2" w:rsidRPr="00C64EB2">
        <w:rPr>
          <w:rFonts w:hint="eastAsia"/>
          <w:lang w:val="en-GB"/>
        </w:rPr>
        <w:t>。</w:t>
      </w:r>
      <w:r w:rsidR="00EE4AB3" w:rsidRPr="00C64EB2">
        <w:rPr>
          <w:color w:val="0000FF"/>
          <w:vertAlign w:val="superscript"/>
          <w:lang w:val="en-GB"/>
        </w:rPr>
        <w:footnoteReference w:id="10"/>
      </w:r>
      <w:r w:rsidR="00C64EB2" w:rsidRPr="00C64EB2">
        <w:rPr>
          <w:lang w:val="en-GB"/>
        </w:rPr>
        <w:t xml:space="preserve"> </w:t>
      </w:r>
      <w:r w:rsidR="00C64EB2" w:rsidRPr="00C64EB2">
        <w:rPr>
          <w:lang w:val="en-GB"/>
        </w:rPr>
        <w:t>由于缔约国没有提</w:t>
      </w:r>
      <w:r w:rsidR="00C64EB2" w:rsidRPr="00C64EB2">
        <w:rPr>
          <w:rFonts w:hint="eastAsia"/>
          <w:lang w:val="en-GB"/>
        </w:rPr>
        <w:t>出</w:t>
      </w:r>
      <w:r w:rsidR="00C64EB2" w:rsidRPr="00C64EB2">
        <w:rPr>
          <w:lang w:val="en-GB"/>
        </w:rPr>
        <w:t>任何可信的证据反驳提交人关于他受到国家</w:t>
      </w:r>
      <w:r w:rsidR="00C64EB2" w:rsidRPr="00C64EB2">
        <w:rPr>
          <w:rFonts w:hint="eastAsia"/>
          <w:lang w:val="en-GB"/>
        </w:rPr>
        <w:t>安全</w:t>
      </w:r>
      <w:r w:rsidR="00C64EB2" w:rsidRPr="00C64EB2">
        <w:rPr>
          <w:lang w:val="en-GB"/>
        </w:rPr>
        <w:t>委员会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员虐待的指控以及他为支持这些指控而提供的证据</w:t>
      </w:r>
      <w:r>
        <w:rPr>
          <w:lang w:val="en-GB"/>
        </w:rPr>
        <w:t>，</w:t>
      </w:r>
      <w:r w:rsidR="00C64EB2" w:rsidRPr="00C64EB2">
        <w:rPr>
          <w:lang w:val="en-GB"/>
        </w:rPr>
        <w:t>委员会决定必须适当考虑提交人关于其受伤原因的详细</w:t>
      </w:r>
      <w:r w:rsidR="00C64EB2" w:rsidRPr="00C64EB2">
        <w:rPr>
          <w:rFonts w:hint="eastAsia"/>
          <w:lang w:val="en-GB"/>
        </w:rPr>
        <w:t>叙述</w:t>
      </w:r>
      <w:r w:rsidR="00C64EB2" w:rsidRPr="00C64EB2">
        <w:rPr>
          <w:lang w:val="en-GB"/>
        </w:rPr>
        <w:t>。因此</w:t>
      </w:r>
      <w:r>
        <w:rPr>
          <w:lang w:val="en-GB"/>
        </w:rPr>
        <w:t>，</w:t>
      </w:r>
      <w:r w:rsidR="00C64EB2" w:rsidRPr="00C64EB2">
        <w:rPr>
          <w:lang w:val="en-GB"/>
        </w:rPr>
        <w:t>委员会决定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所陈述</w:t>
      </w:r>
      <w:r w:rsidR="00C64EB2" w:rsidRPr="00C64EB2">
        <w:rPr>
          <w:lang w:val="en-GB"/>
        </w:rPr>
        <w:t>的事实表明侵犯了提交人根据《公约》第七条享有的权利。</w:t>
      </w:r>
    </w:p>
    <w:p w14:paraId="4625C081" w14:textId="1C888102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7.4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鉴于缔约国有义务</w:t>
      </w:r>
      <w:r w:rsidR="00C64EB2" w:rsidRPr="00C64EB2">
        <w:rPr>
          <w:rFonts w:hint="eastAsia"/>
          <w:lang w:val="en-GB"/>
        </w:rPr>
        <w:t>切实</w:t>
      </w:r>
      <w:r w:rsidR="00C64EB2" w:rsidRPr="00C64EB2">
        <w:rPr>
          <w:lang w:val="en-GB"/>
        </w:rPr>
        <w:t>调查提交人的酷刑指控</w:t>
      </w:r>
      <w:r>
        <w:rPr>
          <w:lang w:val="en-GB"/>
        </w:rPr>
        <w:t>，</w:t>
      </w:r>
      <w:r w:rsidR="00C64EB2" w:rsidRPr="00C64EB2">
        <w:rPr>
          <w:lang w:val="en-GB"/>
        </w:rPr>
        <w:t>委员会回顾其判例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即</w:t>
      </w:r>
      <w:r w:rsidR="00C64EB2" w:rsidRPr="00C64EB2">
        <w:rPr>
          <w:lang w:val="en-GB"/>
        </w:rPr>
        <w:t>刑事调查和随后的起诉是对侵犯人权</w:t>
      </w:r>
      <w:r w:rsidR="00C64EB2" w:rsidRPr="00C64EB2">
        <w:rPr>
          <w:rFonts w:hint="eastAsia"/>
          <w:lang w:val="en-GB"/>
        </w:rPr>
        <w:t>行为</w:t>
      </w:r>
      <w:r>
        <w:rPr>
          <w:rFonts w:hint="eastAsia"/>
          <w:lang w:val="en-GB"/>
        </w:rPr>
        <w:t>(</w:t>
      </w:r>
      <w:r w:rsidR="00C64EB2" w:rsidRPr="00C64EB2">
        <w:rPr>
          <w:rFonts w:hint="eastAsia"/>
          <w:lang w:val="en-GB"/>
        </w:rPr>
        <w:t>如侵犯</w:t>
      </w:r>
      <w:r w:rsidR="00C64EB2" w:rsidRPr="00C64EB2">
        <w:rPr>
          <w:lang w:val="en-GB"/>
        </w:rPr>
        <w:t>《公约》第七条所保护权利</w:t>
      </w:r>
      <w:r w:rsidR="00C64EB2" w:rsidRPr="00C64EB2">
        <w:rPr>
          <w:rFonts w:hint="eastAsia"/>
          <w:lang w:val="en-GB"/>
        </w:rPr>
        <w:t>的行为</w:t>
      </w:r>
      <w:r>
        <w:rPr>
          <w:rFonts w:hint="eastAsia"/>
          <w:lang w:val="en-GB"/>
        </w:rPr>
        <w:t>)</w:t>
      </w:r>
      <w:r w:rsidR="00C64EB2" w:rsidRPr="00C64EB2">
        <w:rPr>
          <w:rFonts w:hint="eastAsia"/>
          <w:lang w:val="en-GB"/>
        </w:rPr>
        <w:t>的</w:t>
      </w:r>
      <w:r w:rsidR="00C64EB2" w:rsidRPr="00C64EB2">
        <w:rPr>
          <w:lang w:val="en-GB"/>
        </w:rPr>
        <w:t>必要补救措施</w:t>
      </w:r>
      <w:r w:rsidR="00C64EB2" w:rsidRPr="00C64EB2">
        <w:rPr>
          <w:rFonts w:hint="eastAsia"/>
          <w:lang w:val="en-GB"/>
        </w:rPr>
        <w:t>。</w:t>
      </w:r>
      <w:r w:rsidR="00EE4AB3" w:rsidRPr="00C64EB2">
        <w:rPr>
          <w:color w:val="0000FF"/>
          <w:vertAlign w:val="superscript"/>
          <w:lang w:val="en-GB"/>
        </w:rPr>
        <w:footnoteReference w:id="11"/>
      </w:r>
      <w:r w:rsidR="00C64EB2" w:rsidRPr="00C64EB2">
        <w:rPr>
          <w:lang w:val="en-GB"/>
        </w:rPr>
        <w:t xml:space="preserve"> </w:t>
      </w:r>
      <w:r w:rsidR="00C64EB2" w:rsidRPr="00C64EB2">
        <w:rPr>
          <w:lang w:val="en-GB"/>
        </w:rPr>
        <w:t>委员会还回顾</w:t>
      </w:r>
      <w:r>
        <w:rPr>
          <w:lang w:val="en-GB"/>
        </w:rPr>
        <w:t>，</w:t>
      </w:r>
      <w:r w:rsidR="00C64EB2" w:rsidRPr="00C64EB2">
        <w:rPr>
          <w:lang w:val="en-GB"/>
        </w:rPr>
        <w:t>一旦提出违反第七条的虐待申诉</w:t>
      </w:r>
      <w:r>
        <w:rPr>
          <w:lang w:val="en-GB"/>
        </w:rPr>
        <w:t>，</w:t>
      </w:r>
      <w:r w:rsidR="00C64EB2" w:rsidRPr="00C64EB2">
        <w:rPr>
          <w:lang w:val="en-GB"/>
        </w:rPr>
        <w:t>缔约国必须迅速和公正地进行调查</w:t>
      </w:r>
      <w:r>
        <w:rPr>
          <w:lang w:val="en-GB"/>
        </w:rPr>
        <w:t>，</w:t>
      </w:r>
      <w:r w:rsidR="00C64EB2" w:rsidRPr="00C64EB2">
        <w:rPr>
          <w:lang w:val="en-GB"/>
        </w:rPr>
        <w:t>以使补救措施有效</w:t>
      </w:r>
      <w:r w:rsidR="00C64EB2" w:rsidRPr="00C64EB2">
        <w:rPr>
          <w:rFonts w:hint="eastAsia"/>
          <w:lang w:val="en-GB"/>
        </w:rPr>
        <w:t>。</w:t>
      </w:r>
      <w:r w:rsidR="00EE4AB3" w:rsidRPr="00C64EB2">
        <w:rPr>
          <w:color w:val="0000FF"/>
          <w:vertAlign w:val="superscript"/>
          <w:lang w:val="en-GB"/>
        </w:rPr>
        <w:footnoteReference w:id="12"/>
      </w:r>
      <w:r w:rsidR="00C64EB2" w:rsidRPr="00C64EB2">
        <w:rPr>
          <w:lang w:val="en-GB"/>
        </w:rPr>
        <w:t xml:space="preserve"> </w:t>
      </w:r>
    </w:p>
    <w:p w14:paraId="3156FF56" w14:textId="075E047D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7.5</w:t>
      </w:r>
      <w:r w:rsidR="00F50DA4">
        <w:rPr>
          <w:lang w:val="en-GB"/>
        </w:rPr>
        <w:tab/>
      </w:r>
      <w:r w:rsidR="00C64EB2" w:rsidRPr="00C64EB2">
        <w:rPr>
          <w:lang w:val="en-GB"/>
        </w:rPr>
        <w:t>在本案中</w:t>
      </w:r>
      <w:r>
        <w:rPr>
          <w:lang w:val="en-GB"/>
        </w:rPr>
        <w:t>，</w:t>
      </w:r>
      <w:r w:rsidR="00C64EB2" w:rsidRPr="00C64EB2">
        <w:rPr>
          <w:lang w:val="en-GB"/>
        </w:rPr>
        <w:t>委员会注意到</w:t>
      </w:r>
      <w:r>
        <w:rPr>
          <w:lang w:val="en-GB"/>
        </w:rPr>
        <w:t>，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4</w:t>
      </w:r>
      <w:r w:rsidR="00C64EB2" w:rsidRPr="00C64EB2">
        <w:rPr>
          <w:lang w:val="en-GB"/>
        </w:rPr>
        <w:t>日</w:t>
      </w:r>
      <w:r>
        <w:rPr>
          <w:lang w:val="en-GB"/>
        </w:rPr>
        <w:t>，</w:t>
      </w:r>
      <w:r w:rsidR="00C64EB2" w:rsidRPr="00C64EB2">
        <w:rPr>
          <w:lang w:val="en-GB"/>
        </w:rPr>
        <w:t>提交人向总检察长</w:t>
      </w:r>
      <w:r w:rsidR="00C64EB2" w:rsidRPr="00C64EB2">
        <w:rPr>
          <w:rFonts w:hint="eastAsia"/>
          <w:lang w:val="en-GB"/>
        </w:rPr>
        <w:t>投</w:t>
      </w:r>
      <w:r w:rsidR="00C64EB2" w:rsidRPr="00C64EB2">
        <w:rPr>
          <w:lang w:val="en-GB"/>
        </w:rPr>
        <w:t>诉</w:t>
      </w:r>
      <w:r>
        <w:rPr>
          <w:lang w:val="en-GB"/>
        </w:rPr>
        <w:t>，</w:t>
      </w:r>
      <w:r w:rsidR="00C64EB2" w:rsidRPr="00C64EB2">
        <w:rPr>
          <w:lang w:val="en-GB"/>
        </w:rPr>
        <w:t>称遭受</w:t>
      </w:r>
      <w:r w:rsidR="00C64EB2" w:rsidRPr="00C64EB2">
        <w:rPr>
          <w:rFonts w:hint="eastAsia"/>
          <w:lang w:val="en-GB"/>
        </w:rPr>
        <w:t>了</w:t>
      </w:r>
      <w:r w:rsidR="00C64EB2" w:rsidRPr="00C64EB2">
        <w:rPr>
          <w:lang w:val="en-GB"/>
        </w:rPr>
        <w:t>酷刑</w:t>
      </w:r>
      <w:r>
        <w:rPr>
          <w:lang w:val="en-GB"/>
        </w:rPr>
        <w:t>；</w:t>
      </w:r>
      <w:r w:rsidR="00C64EB2" w:rsidRPr="00C64EB2">
        <w:rPr>
          <w:lang w:val="en-GB"/>
        </w:rPr>
        <w:t>同一天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医生对</w:t>
      </w:r>
      <w:r w:rsidR="00C64EB2" w:rsidRPr="00C64EB2">
        <w:rPr>
          <w:lang w:val="en-GB"/>
        </w:rPr>
        <w:t>他</w:t>
      </w:r>
      <w:r w:rsidR="00C64EB2" w:rsidRPr="00C64EB2">
        <w:rPr>
          <w:rFonts w:hint="eastAsia"/>
          <w:lang w:val="en-GB"/>
        </w:rPr>
        <w:t>身上的伤进行了检查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并接受他入住</w:t>
      </w:r>
      <w:r w:rsidR="00C64EB2" w:rsidRPr="00C64EB2">
        <w:rPr>
          <w:lang w:val="en-GB"/>
        </w:rPr>
        <w:t>比什凯克创伤和矫形科学研究中心治疗。委员会注意到</w:t>
      </w:r>
      <w:r>
        <w:rPr>
          <w:lang w:val="en-GB"/>
        </w:rPr>
        <w:t>，</w:t>
      </w:r>
      <w:r w:rsidR="00C64EB2" w:rsidRPr="00C64EB2">
        <w:rPr>
          <w:lang w:val="en-GB"/>
        </w:rPr>
        <w:t>当局</w:t>
      </w:r>
      <w:r w:rsidR="00C64EB2" w:rsidRPr="00C64EB2">
        <w:rPr>
          <w:rFonts w:hint="eastAsia"/>
          <w:lang w:val="en-GB"/>
        </w:rPr>
        <w:t>采取</w:t>
      </w:r>
      <w:r w:rsidR="00C64EB2" w:rsidRPr="00C64EB2">
        <w:rPr>
          <w:lang w:val="en-GB"/>
        </w:rPr>
        <w:t>的第一</w:t>
      </w:r>
      <w:r w:rsidR="00C64EB2" w:rsidRPr="00C64EB2">
        <w:rPr>
          <w:rFonts w:hint="eastAsia"/>
          <w:lang w:val="en-GB"/>
        </w:rPr>
        <w:t>个</w:t>
      </w:r>
      <w:r w:rsidR="00C64EB2" w:rsidRPr="00C64EB2">
        <w:rPr>
          <w:lang w:val="en-GB"/>
        </w:rPr>
        <w:t>行动是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1</w:t>
      </w:r>
      <w:r w:rsidR="00C64EB2" w:rsidRPr="00C64EB2">
        <w:rPr>
          <w:lang w:val="en-GB"/>
        </w:rPr>
        <w:t>月</w:t>
      </w:r>
      <w:r>
        <w:rPr>
          <w:lang w:val="en-GB"/>
        </w:rPr>
        <w:t>6</w:t>
      </w:r>
      <w:r w:rsidR="00C64EB2" w:rsidRPr="00C64EB2">
        <w:rPr>
          <w:lang w:val="en-GB"/>
        </w:rPr>
        <w:t>日下令对提交人的伤势进行法医检查。第一次调查于</w:t>
      </w:r>
      <w:r>
        <w:rPr>
          <w:lang w:val="en-GB"/>
        </w:rPr>
        <w:t>2</w:t>
      </w:r>
      <w:r w:rsidR="00C64EB2" w:rsidRPr="00C64EB2">
        <w:rPr>
          <w:lang w:val="en-GB"/>
        </w:rPr>
        <w:t>0</w:t>
      </w:r>
      <w:r>
        <w:rPr>
          <w:lang w:val="en-GB"/>
        </w:rPr>
        <w:t>11</w:t>
      </w:r>
      <w:r w:rsidR="00C64EB2" w:rsidRPr="00C64EB2">
        <w:rPr>
          <w:lang w:val="en-GB"/>
        </w:rPr>
        <w:t>年</w:t>
      </w:r>
      <w:r>
        <w:rPr>
          <w:lang w:val="en-GB"/>
        </w:rPr>
        <w:t>2</w:t>
      </w:r>
      <w:r w:rsidR="00C64EB2" w:rsidRPr="00C64EB2">
        <w:rPr>
          <w:lang w:val="en-GB"/>
        </w:rPr>
        <w:t>月</w:t>
      </w:r>
      <w:r>
        <w:rPr>
          <w:lang w:val="en-GB"/>
        </w:rPr>
        <w:t>14</w:t>
      </w:r>
      <w:r w:rsidR="00C64EB2" w:rsidRPr="00C64EB2">
        <w:rPr>
          <w:lang w:val="en-GB"/>
        </w:rPr>
        <w:t>日结束。然而</w:t>
      </w:r>
      <w:r>
        <w:rPr>
          <w:lang w:val="en-GB"/>
        </w:rPr>
        <w:t>，</w:t>
      </w:r>
      <w:r w:rsidR="00C64EB2" w:rsidRPr="00C64EB2">
        <w:rPr>
          <w:lang w:val="en-GB"/>
        </w:rPr>
        <w:t>委员会注意到对刑事调查的及时性和有效性的负面影响</w:t>
      </w:r>
      <w:r>
        <w:rPr>
          <w:lang w:val="en-GB"/>
        </w:rPr>
        <w:t>，</w:t>
      </w:r>
      <w:r w:rsidR="00C64EB2" w:rsidRPr="00C64EB2">
        <w:rPr>
          <w:lang w:val="en-GB"/>
        </w:rPr>
        <w:t>很可能</w:t>
      </w:r>
      <w:r w:rsidR="00C64EB2" w:rsidRPr="00C64EB2">
        <w:rPr>
          <w:rFonts w:hint="eastAsia"/>
          <w:lang w:val="en-GB"/>
        </w:rPr>
        <w:t>源于</w:t>
      </w:r>
      <w:r w:rsidR="00C64EB2" w:rsidRPr="00C64EB2">
        <w:rPr>
          <w:lang w:val="en-GB"/>
        </w:rPr>
        <w:t>提交人不得不一再质疑</w:t>
      </w:r>
      <w:r w:rsidR="00C64EB2" w:rsidRPr="00C64EB2">
        <w:rPr>
          <w:rFonts w:hint="eastAsia"/>
          <w:lang w:val="en-GB"/>
        </w:rPr>
        <w:t>被认为有欠斟酌</w:t>
      </w:r>
      <w:r w:rsidR="00C64EB2" w:rsidRPr="00C64EB2">
        <w:rPr>
          <w:lang w:val="en-GB"/>
        </w:rPr>
        <w:t>和无根据的</w:t>
      </w:r>
      <w:r w:rsidR="00C64EB2" w:rsidRPr="00C64EB2">
        <w:rPr>
          <w:rFonts w:hint="eastAsia"/>
          <w:lang w:val="en-GB"/>
        </w:rPr>
        <w:t>终结调查的</w:t>
      </w:r>
      <w:r w:rsidR="00C64EB2" w:rsidRPr="00C64EB2">
        <w:rPr>
          <w:lang w:val="en-GB"/>
        </w:rPr>
        <w:t>决定</w:t>
      </w:r>
      <w:r>
        <w:rPr>
          <w:lang w:val="en-GB"/>
        </w:rPr>
        <w:t>，</w:t>
      </w:r>
      <w:r w:rsidR="00C64EB2" w:rsidRPr="00C64EB2">
        <w:rPr>
          <w:lang w:val="en-GB"/>
        </w:rPr>
        <w:t>导致法院一再</w:t>
      </w:r>
      <w:r w:rsidR="00C64EB2" w:rsidRPr="00C64EB2">
        <w:rPr>
          <w:rFonts w:hint="eastAsia"/>
          <w:lang w:val="en-GB"/>
        </w:rPr>
        <w:t>予以</w:t>
      </w:r>
      <w:r w:rsidR="00C64EB2" w:rsidRPr="00C64EB2">
        <w:rPr>
          <w:lang w:val="en-GB"/>
        </w:rPr>
        <w:t>撤销</w:t>
      </w:r>
      <w:r>
        <w:rPr>
          <w:lang w:val="en-GB"/>
        </w:rPr>
        <w:t>(</w:t>
      </w:r>
      <w:r w:rsidR="00C64EB2" w:rsidRPr="00C64EB2">
        <w:rPr>
          <w:lang w:val="en-GB"/>
        </w:rPr>
        <w:t>见第</w:t>
      </w:r>
      <w:r>
        <w:rPr>
          <w:lang w:val="en-GB"/>
        </w:rPr>
        <w:t>2.7</w:t>
      </w:r>
      <w:r w:rsidR="00E0060B">
        <w:rPr>
          <w:lang w:val="en-GB"/>
        </w:rPr>
        <w:t>-</w:t>
      </w:r>
      <w:r>
        <w:rPr>
          <w:lang w:val="en-GB"/>
        </w:rPr>
        <w:t>2.8</w:t>
      </w:r>
      <w:r w:rsidR="00C64EB2" w:rsidRPr="00C64EB2">
        <w:rPr>
          <w:lang w:val="en-GB"/>
        </w:rPr>
        <w:t>和</w:t>
      </w:r>
      <w:r>
        <w:rPr>
          <w:lang w:val="en-GB"/>
        </w:rPr>
        <w:t>2.11</w:t>
      </w:r>
      <w:r w:rsidR="00C64EB2" w:rsidRPr="00C64EB2">
        <w:rPr>
          <w:lang w:val="en-GB"/>
        </w:rPr>
        <w:t>段</w:t>
      </w:r>
      <w:r>
        <w:rPr>
          <w:lang w:val="en-GB"/>
        </w:rPr>
        <w:t>)</w:t>
      </w:r>
      <w:r w:rsidR="00C64EB2" w:rsidRPr="00C64EB2">
        <w:rPr>
          <w:lang w:val="en-GB"/>
        </w:rPr>
        <w:t>。尽管提交人多次</w:t>
      </w:r>
      <w:r w:rsidR="00C64EB2" w:rsidRPr="00C64EB2">
        <w:rPr>
          <w:rFonts w:hint="eastAsia"/>
          <w:lang w:val="en-GB"/>
        </w:rPr>
        <w:t>恳请</w:t>
      </w:r>
      <w:r w:rsidR="00C64EB2" w:rsidRPr="00C64EB2">
        <w:rPr>
          <w:lang w:val="en-GB"/>
        </w:rPr>
        <w:t>总检察长和法院采取具体的步骤</w:t>
      </w:r>
      <w:r>
        <w:rPr>
          <w:lang w:val="en-GB"/>
        </w:rPr>
        <w:t>，</w:t>
      </w:r>
      <w:r w:rsidR="00C64EB2" w:rsidRPr="00C64EB2">
        <w:rPr>
          <w:rFonts w:hint="eastAsia"/>
          <w:lang w:val="en-GB"/>
        </w:rPr>
        <w:t>进行</w:t>
      </w:r>
      <w:r w:rsidR="00C64EB2" w:rsidRPr="00C64EB2">
        <w:rPr>
          <w:lang w:val="en-GB"/>
        </w:rPr>
        <w:t>有效和彻底调查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但这些</w:t>
      </w:r>
      <w:r w:rsidR="00C64EB2" w:rsidRPr="00C64EB2">
        <w:rPr>
          <w:lang w:val="en-GB"/>
        </w:rPr>
        <w:t>请求</w:t>
      </w:r>
      <w:r w:rsidR="00C64EB2" w:rsidRPr="00C64EB2">
        <w:rPr>
          <w:rFonts w:hint="eastAsia"/>
          <w:lang w:val="en-GB"/>
        </w:rPr>
        <w:t>均</w:t>
      </w:r>
      <w:r w:rsidR="00C64EB2" w:rsidRPr="00C64EB2">
        <w:rPr>
          <w:lang w:val="en-GB"/>
        </w:rPr>
        <w:t>未</w:t>
      </w:r>
      <w:r w:rsidR="00C64EB2" w:rsidRPr="00C64EB2">
        <w:rPr>
          <w:rFonts w:hint="eastAsia"/>
          <w:lang w:val="en-GB"/>
        </w:rPr>
        <w:t>获</w:t>
      </w:r>
      <w:r w:rsidR="00C64EB2" w:rsidRPr="00C64EB2">
        <w:rPr>
          <w:lang w:val="en-GB"/>
        </w:rPr>
        <w:t>答复</w:t>
      </w:r>
      <w:r>
        <w:rPr>
          <w:lang w:val="en-GB"/>
        </w:rPr>
        <w:t>，</w:t>
      </w:r>
      <w:r w:rsidR="00C64EB2" w:rsidRPr="00C64EB2">
        <w:rPr>
          <w:lang w:val="en-GB"/>
        </w:rPr>
        <w:t>特别是他</w:t>
      </w:r>
      <w:r w:rsidR="00C64EB2" w:rsidRPr="00C64EB2">
        <w:rPr>
          <w:rFonts w:hint="eastAsia"/>
          <w:lang w:val="en-GB"/>
        </w:rPr>
        <w:t>提出</w:t>
      </w:r>
      <w:r w:rsidR="00C64EB2" w:rsidRPr="00C64EB2">
        <w:rPr>
          <w:lang w:val="en-GB"/>
        </w:rPr>
        <w:t>讯问某些证人</w:t>
      </w:r>
      <w:r>
        <w:rPr>
          <w:lang w:val="en-GB"/>
        </w:rPr>
        <w:t>，</w:t>
      </w:r>
      <w:r w:rsidR="00C64EB2" w:rsidRPr="00C64EB2">
        <w:rPr>
          <w:lang w:val="en-GB"/>
        </w:rPr>
        <w:t>并安排他与他</w:t>
      </w:r>
      <w:r w:rsidR="00C64EB2" w:rsidRPr="00C64EB2">
        <w:rPr>
          <w:rFonts w:hint="eastAsia"/>
          <w:lang w:val="en-GB"/>
        </w:rPr>
        <w:t>所指认的</w:t>
      </w:r>
      <w:r w:rsidR="00C64EB2" w:rsidRPr="00C64EB2">
        <w:rPr>
          <w:lang w:val="en-GB"/>
        </w:rPr>
        <w:t>参</w:t>
      </w:r>
      <w:r w:rsidR="00C64EB2" w:rsidRPr="00C64EB2">
        <w:rPr>
          <w:rFonts w:hint="eastAsia"/>
          <w:lang w:val="en-GB"/>
        </w:rPr>
        <w:t>加审</w:t>
      </w:r>
      <w:r w:rsidR="00C64EB2" w:rsidRPr="00C64EB2">
        <w:rPr>
          <w:lang w:val="en-GB"/>
        </w:rPr>
        <w:t>讯</w:t>
      </w:r>
      <w:r w:rsidR="00C64EB2" w:rsidRPr="00C64EB2">
        <w:rPr>
          <w:rFonts w:hint="eastAsia"/>
          <w:lang w:val="en-GB"/>
        </w:rPr>
        <w:t>他</w:t>
      </w:r>
      <w:r w:rsidR="00C64EB2" w:rsidRPr="00C64EB2">
        <w:rPr>
          <w:lang w:val="en-GB"/>
        </w:rPr>
        <w:t>的国家</w:t>
      </w:r>
      <w:r w:rsidR="00C64EB2" w:rsidRPr="00C64EB2">
        <w:rPr>
          <w:rFonts w:hint="eastAsia"/>
          <w:lang w:val="en-GB"/>
        </w:rPr>
        <w:t>安全</w:t>
      </w:r>
      <w:r w:rsidR="00C64EB2" w:rsidRPr="00C64EB2">
        <w:rPr>
          <w:lang w:val="en-GB"/>
        </w:rPr>
        <w:t>委员会</w:t>
      </w:r>
      <w:r w:rsidR="00C64EB2" w:rsidRPr="00C64EB2">
        <w:rPr>
          <w:rFonts w:hint="eastAsia"/>
          <w:lang w:val="en-GB"/>
        </w:rPr>
        <w:t>人</w:t>
      </w:r>
      <w:r w:rsidR="00C64EB2" w:rsidRPr="00C64EB2">
        <w:rPr>
          <w:lang w:val="en-GB"/>
        </w:rPr>
        <w:t>员进行对质</w:t>
      </w:r>
      <w:r w:rsidR="00C64EB2" w:rsidRPr="00C64EB2">
        <w:rPr>
          <w:rFonts w:hint="eastAsia"/>
          <w:lang w:val="en-GB"/>
        </w:rPr>
        <w:t>的请求未有下文</w:t>
      </w:r>
      <w:r w:rsidR="00C64EB2" w:rsidRPr="00C64EB2">
        <w:rPr>
          <w:lang w:val="en-GB"/>
        </w:rPr>
        <w:t>。</w:t>
      </w:r>
    </w:p>
    <w:p w14:paraId="718E6459" w14:textId="770A350B" w:rsidR="00C64EB2" w:rsidRPr="00C64EB2" w:rsidRDefault="00626E16" w:rsidP="00C64EB2">
      <w:pPr>
        <w:pStyle w:val="SingleTxtGC"/>
        <w:spacing w:before="120"/>
      </w:pPr>
      <w:r>
        <w:t>7.6</w:t>
      </w:r>
      <w:r w:rsidR="00F50DA4">
        <w:tab/>
      </w:r>
      <w:r w:rsidR="00C64EB2" w:rsidRPr="00C64EB2">
        <w:t>委员会注意到</w:t>
      </w:r>
      <w:r>
        <w:t>，</w:t>
      </w:r>
      <w:r>
        <w:t>2</w:t>
      </w:r>
      <w:r w:rsidR="00C64EB2" w:rsidRPr="00C64EB2">
        <w:t>0</w:t>
      </w:r>
      <w:r>
        <w:t>11</w:t>
      </w:r>
      <w:r w:rsidR="00C64EB2" w:rsidRPr="00C64EB2">
        <w:t>年</w:t>
      </w:r>
      <w:r>
        <w:t>2</w:t>
      </w:r>
      <w:r w:rsidR="00C64EB2" w:rsidRPr="00C64EB2">
        <w:t>月</w:t>
      </w:r>
      <w:r>
        <w:t>14</w:t>
      </w:r>
      <w:r w:rsidR="00C64EB2" w:rsidRPr="00C64EB2">
        <w:t>日不刑事</w:t>
      </w:r>
      <w:r w:rsidR="00C64EB2" w:rsidRPr="00C64EB2">
        <w:rPr>
          <w:rFonts w:hint="eastAsia"/>
        </w:rPr>
        <w:t>立</w:t>
      </w:r>
      <w:r w:rsidR="00C64EB2" w:rsidRPr="00C64EB2">
        <w:t>案的决定</w:t>
      </w:r>
      <w:r w:rsidR="00C64EB2" w:rsidRPr="00C64EB2">
        <w:rPr>
          <w:rFonts w:hint="eastAsia"/>
        </w:rPr>
        <w:t>证实</w:t>
      </w:r>
      <w:r>
        <w:t>，</w:t>
      </w:r>
      <w:r w:rsidR="00C64EB2" w:rsidRPr="00C64EB2">
        <w:t>提交人</w:t>
      </w:r>
      <w:r w:rsidR="00C64EB2" w:rsidRPr="00C64EB2">
        <w:rPr>
          <w:rFonts w:hint="eastAsia"/>
        </w:rPr>
        <w:t>所受到的伤害</w:t>
      </w:r>
      <w:r w:rsidR="00C64EB2" w:rsidRPr="00C64EB2">
        <w:t>是逮捕他的</w:t>
      </w:r>
      <w:r w:rsidR="00C64EB2" w:rsidRPr="00C64EB2">
        <w:rPr>
          <w:rFonts w:hint="eastAsia"/>
        </w:rPr>
        <w:t>警</w:t>
      </w:r>
      <w:r w:rsidR="00C64EB2" w:rsidRPr="00C64EB2">
        <w:t>员造成的</w:t>
      </w:r>
      <w:r>
        <w:t>，</w:t>
      </w:r>
      <w:r w:rsidR="00C64EB2" w:rsidRPr="00C64EB2">
        <w:t>因为提交人拒捕</w:t>
      </w:r>
      <w:r>
        <w:t>，</w:t>
      </w:r>
      <w:r w:rsidR="00C64EB2" w:rsidRPr="00C64EB2">
        <w:t>他们不得不使用武力</w:t>
      </w:r>
      <w:r>
        <w:t>(</w:t>
      </w:r>
      <w:r w:rsidR="00C64EB2" w:rsidRPr="00C64EB2">
        <w:t>见第</w:t>
      </w:r>
      <w:r>
        <w:t>2.6</w:t>
      </w:r>
      <w:r w:rsidR="00C64EB2" w:rsidRPr="00C64EB2">
        <w:t>段</w:t>
      </w:r>
      <w:r>
        <w:t>)</w:t>
      </w:r>
      <w:r w:rsidR="00C64EB2" w:rsidRPr="00C64EB2">
        <w:rPr>
          <w:rFonts w:hint="eastAsia"/>
        </w:rPr>
        <w:t>。</w:t>
      </w:r>
      <w:r w:rsidR="00C64EB2" w:rsidRPr="00C64EB2">
        <w:t>该决定</w:t>
      </w:r>
      <w:r w:rsidR="00C64EB2" w:rsidRPr="00C64EB2">
        <w:rPr>
          <w:rFonts w:hint="eastAsia"/>
        </w:rPr>
        <w:t>认为</w:t>
      </w:r>
      <w:r>
        <w:t>，</w:t>
      </w:r>
      <w:r w:rsidR="00C64EB2" w:rsidRPr="00C64EB2">
        <w:t>警</w:t>
      </w:r>
      <w:r w:rsidR="00C64EB2" w:rsidRPr="00C64EB2">
        <w:rPr>
          <w:rFonts w:hint="eastAsia"/>
        </w:rPr>
        <w:t>员</w:t>
      </w:r>
      <w:r w:rsidR="00C64EB2" w:rsidRPr="00C64EB2">
        <w:t>使用武力是必要的</w:t>
      </w:r>
      <w:r>
        <w:t>，</w:t>
      </w:r>
      <w:r w:rsidR="00C64EB2" w:rsidRPr="00C64EB2">
        <w:t>但没有具体说明提交人以何种方式拒捕以及对他使用了何种确切的</w:t>
      </w:r>
      <w:r w:rsidR="00C64EB2" w:rsidRPr="00C64EB2">
        <w:rPr>
          <w:rFonts w:hint="eastAsia"/>
        </w:rPr>
        <w:t>约束性</w:t>
      </w:r>
      <w:r w:rsidR="00C64EB2" w:rsidRPr="00C64EB2">
        <w:t>手段。随后的调查偏离了这一结论</w:t>
      </w:r>
      <w:r>
        <w:t>，</w:t>
      </w:r>
      <w:r w:rsidR="00C64EB2" w:rsidRPr="00C64EB2">
        <w:t>指出提交人没有拒捕</w:t>
      </w:r>
      <w:r>
        <w:t>，</w:t>
      </w:r>
      <w:r w:rsidR="00C64EB2" w:rsidRPr="00C64EB2">
        <w:t>在逮捕阶段或拘留期间也没有对他使用武力</w:t>
      </w:r>
      <w:r>
        <w:t>(</w:t>
      </w:r>
      <w:r w:rsidR="00C64EB2" w:rsidRPr="00C64EB2">
        <w:t>见第</w:t>
      </w:r>
      <w:r>
        <w:t>2.9</w:t>
      </w:r>
      <w:r w:rsidR="00C64EB2" w:rsidRPr="00C64EB2">
        <w:t>段</w:t>
      </w:r>
      <w:r>
        <w:t>)</w:t>
      </w:r>
      <w:r w:rsidR="00C64EB2" w:rsidRPr="00C64EB2">
        <w:t>。</w:t>
      </w:r>
      <w:r w:rsidR="00C64EB2" w:rsidRPr="00C64EB2">
        <w:rPr>
          <w:rFonts w:hint="eastAsia"/>
        </w:rPr>
        <w:t>接连进行的</w:t>
      </w:r>
      <w:r w:rsidR="00C64EB2" w:rsidRPr="00C64EB2">
        <w:t>八次调查都没有</w:t>
      </w:r>
      <w:r w:rsidR="00C64EB2" w:rsidRPr="00C64EB2">
        <w:rPr>
          <w:rFonts w:hint="eastAsia"/>
        </w:rPr>
        <w:t>设法确定</w:t>
      </w:r>
      <w:r w:rsidR="00C64EB2" w:rsidRPr="00C64EB2">
        <w:t>医学记录</w:t>
      </w:r>
      <w:r w:rsidR="00C64EB2" w:rsidRPr="00C64EB2">
        <w:rPr>
          <w:rFonts w:hint="eastAsia"/>
        </w:rPr>
        <w:t>所称</w:t>
      </w:r>
      <w:r w:rsidR="00C64EB2" w:rsidRPr="00C64EB2">
        <w:t>损伤的确切</w:t>
      </w:r>
      <w:r w:rsidR="00C64EB2" w:rsidRPr="00C64EB2">
        <w:rPr>
          <w:rFonts w:hint="eastAsia"/>
        </w:rPr>
        <w:t>起因</w:t>
      </w:r>
      <w:r w:rsidR="00C64EB2" w:rsidRPr="00C64EB2">
        <w:t>。鉴于上述考虑</w:t>
      </w:r>
      <w:r>
        <w:t>，</w:t>
      </w:r>
      <w:r w:rsidR="00C64EB2" w:rsidRPr="00C64EB2">
        <w:t>委员会得出结论认为</w:t>
      </w:r>
      <w:r>
        <w:t>，</w:t>
      </w:r>
      <w:r w:rsidR="00C64EB2" w:rsidRPr="00C64EB2">
        <w:t>缔约国未能对提交人遭受酷刑的情况展开迅速、公正和有效的调查</w:t>
      </w:r>
      <w:r>
        <w:t>，</w:t>
      </w:r>
      <w:r w:rsidR="00C64EB2" w:rsidRPr="00C64EB2">
        <w:t>因此未能向他提供有效的补救</w:t>
      </w:r>
      <w:r>
        <w:t>，</w:t>
      </w:r>
      <w:r w:rsidR="00C64EB2" w:rsidRPr="00C64EB2">
        <w:t>违反了《公约》第七条以及相关联的第二条第</w:t>
      </w:r>
      <w:r>
        <w:t>3</w:t>
      </w:r>
      <w:r w:rsidR="00C64EB2" w:rsidRPr="00C64EB2">
        <w:t>款</w:t>
      </w:r>
      <w:r>
        <w:t>(</w:t>
      </w:r>
      <w:r w:rsidR="00C64EB2" w:rsidRPr="00C64EB2">
        <w:t>甲</w:t>
      </w:r>
      <w:r>
        <w:t>)</w:t>
      </w:r>
      <w:r w:rsidR="00C64EB2" w:rsidRPr="00C64EB2">
        <w:t>项。</w:t>
      </w:r>
    </w:p>
    <w:p w14:paraId="7EACAFED" w14:textId="5529B145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lastRenderedPageBreak/>
        <w:t>7.7</w:t>
      </w:r>
      <w:r w:rsidR="00EE4AB3">
        <w:tab/>
      </w:r>
      <w:r w:rsidR="00C64EB2" w:rsidRPr="00C64EB2">
        <w:t>委员会注意到</w:t>
      </w:r>
      <w:r>
        <w:rPr>
          <w:rFonts w:hint="eastAsia"/>
        </w:rPr>
        <w:t>，</w:t>
      </w:r>
      <w:r w:rsidR="00C64EB2" w:rsidRPr="00C64EB2">
        <w:t>提交人称</w:t>
      </w:r>
      <w:r>
        <w:t>，</w:t>
      </w:r>
      <w:r>
        <w:t>2</w:t>
      </w:r>
      <w:r w:rsidR="00C64EB2" w:rsidRPr="00C64EB2">
        <w:t>0</w:t>
      </w:r>
      <w:r>
        <w:t>1</w:t>
      </w:r>
      <w:r w:rsidR="00C64EB2" w:rsidRPr="00C64EB2">
        <w:t>0</w:t>
      </w:r>
      <w:r w:rsidR="00C64EB2" w:rsidRPr="00C64EB2">
        <w:t>年</w:t>
      </w:r>
      <w:r>
        <w:t>12</w:t>
      </w:r>
      <w:r w:rsidR="00C64EB2" w:rsidRPr="00C64EB2">
        <w:t>月</w:t>
      </w:r>
      <w:r>
        <w:t>27</w:t>
      </w:r>
      <w:r w:rsidR="00C64EB2" w:rsidRPr="00C64EB2">
        <w:t>日至</w:t>
      </w:r>
      <w:r>
        <w:t>29</w:t>
      </w:r>
      <w:r w:rsidR="00C64EB2" w:rsidRPr="00C64EB2">
        <w:t>日对他的拘留是任意的、无记录的和非法的</w:t>
      </w:r>
      <w:r>
        <w:t>，</w:t>
      </w:r>
      <w:r w:rsidR="00C64EB2" w:rsidRPr="00C64EB2">
        <w:t>违反了《公约》第九条第</w:t>
      </w:r>
      <w:r>
        <w:t>1</w:t>
      </w:r>
      <w:r w:rsidR="00C64EB2" w:rsidRPr="00C64EB2">
        <w:t>款和第</w:t>
      </w:r>
      <w:r>
        <w:t>2</w:t>
      </w:r>
      <w:r w:rsidR="00C64EB2" w:rsidRPr="00C64EB2">
        <w:t>款。委员会</w:t>
      </w:r>
      <w:r w:rsidR="00C64EB2" w:rsidRPr="00C64EB2">
        <w:rPr>
          <w:rFonts w:hint="eastAsia"/>
        </w:rPr>
        <w:t>还</w:t>
      </w:r>
      <w:r w:rsidR="00C64EB2" w:rsidRPr="00C64EB2">
        <w:t>注意到</w:t>
      </w:r>
      <w:r>
        <w:rPr>
          <w:rFonts w:hint="eastAsia"/>
        </w:rPr>
        <w:t>，</w:t>
      </w:r>
      <w:r w:rsidR="00C64EB2" w:rsidRPr="00C64EB2">
        <w:t>缔约国否认提交人在这些日期被拘留</w:t>
      </w:r>
      <w:r>
        <w:t>，</w:t>
      </w:r>
      <w:r w:rsidR="00C64EB2" w:rsidRPr="00C64EB2">
        <w:t>并称根据国家安全委员会办公室的</w:t>
      </w:r>
      <w:r w:rsidR="00C64EB2" w:rsidRPr="00C64EB2">
        <w:rPr>
          <w:lang w:val="en-GB"/>
        </w:rPr>
        <w:t>登记簿</w:t>
      </w:r>
      <w:r>
        <w:t>，</w:t>
      </w:r>
      <w:r w:rsidR="00C64EB2" w:rsidRPr="00C64EB2">
        <w:t>他仅在</w:t>
      </w:r>
      <w:r>
        <w:t>2</w:t>
      </w:r>
      <w:r w:rsidR="00C64EB2" w:rsidRPr="00C64EB2">
        <w:t>0</w:t>
      </w:r>
      <w:r>
        <w:t>1</w:t>
      </w:r>
      <w:r w:rsidR="00C64EB2" w:rsidRPr="00C64EB2">
        <w:t>0</w:t>
      </w:r>
      <w:r w:rsidR="00C64EB2" w:rsidRPr="00C64EB2">
        <w:t>年</w:t>
      </w:r>
      <w:r>
        <w:t>12</w:t>
      </w:r>
      <w:r w:rsidR="00C64EB2" w:rsidRPr="00C64EB2">
        <w:t>月</w:t>
      </w:r>
      <w:r>
        <w:t>29</w:t>
      </w:r>
      <w:r w:rsidR="00C64EB2" w:rsidRPr="00C64EB2">
        <w:t>日上午</w:t>
      </w:r>
      <w:r>
        <w:t>9</w:t>
      </w:r>
      <w:r w:rsidR="00C64EB2" w:rsidRPr="00C64EB2">
        <w:t>时</w:t>
      </w:r>
      <w:r>
        <w:t>2</w:t>
      </w:r>
      <w:r w:rsidR="00C64EB2" w:rsidRPr="00C64EB2">
        <w:t>0</w:t>
      </w:r>
      <w:r w:rsidR="00C64EB2" w:rsidRPr="00C64EB2">
        <w:t>分至</w:t>
      </w:r>
      <w:r>
        <w:t>9</w:t>
      </w:r>
      <w:r w:rsidR="00C64EB2" w:rsidRPr="00C64EB2">
        <w:t>时</w:t>
      </w:r>
      <w:r>
        <w:t>5</w:t>
      </w:r>
      <w:r w:rsidR="00C64EB2" w:rsidRPr="00C64EB2">
        <w:t>0</w:t>
      </w:r>
      <w:r w:rsidR="00C64EB2" w:rsidRPr="00C64EB2">
        <w:t>分被</w:t>
      </w:r>
      <w:r w:rsidR="00C64EB2" w:rsidRPr="00C64EB2">
        <w:rPr>
          <w:rFonts w:hint="eastAsia"/>
        </w:rPr>
        <w:t>拘留</w:t>
      </w:r>
      <w:r w:rsidR="00C64EB2" w:rsidRPr="00C64EB2">
        <w:t>。然而</w:t>
      </w:r>
      <w:r>
        <w:t>，</w:t>
      </w:r>
      <w:r w:rsidR="00C64EB2" w:rsidRPr="00C64EB2">
        <w:t>缔约国没有提供任何文件来支持</w:t>
      </w:r>
      <w:r w:rsidR="00C64EB2" w:rsidRPr="00C64EB2">
        <w:rPr>
          <w:rFonts w:hint="eastAsia"/>
        </w:rPr>
        <w:t>这一</w:t>
      </w:r>
      <w:r w:rsidR="00C64EB2" w:rsidRPr="00C64EB2">
        <w:t>立场</w:t>
      </w:r>
      <w:r>
        <w:t>，</w:t>
      </w:r>
      <w:r w:rsidR="00C64EB2" w:rsidRPr="00C64EB2">
        <w:t>缔约国当局</w:t>
      </w:r>
      <w:r w:rsidR="00C64EB2" w:rsidRPr="00C64EB2">
        <w:rPr>
          <w:rFonts w:hint="eastAsia"/>
        </w:rPr>
        <w:t>进行</w:t>
      </w:r>
      <w:r w:rsidR="00C64EB2" w:rsidRPr="00C64EB2">
        <w:t>的</w:t>
      </w:r>
      <w:r w:rsidR="00C64EB2" w:rsidRPr="00C64EB2">
        <w:rPr>
          <w:rFonts w:hint="eastAsia"/>
        </w:rPr>
        <w:t>至少</w:t>
      </w:r>
      <w:r w:rsidR="00C64EB2" w:rsidRPr="00C64EB2">
        <w:t>一</w:t>
      </w:r>
      <w:r w:rsidR="00C64EB2" w:rsidRPr="00C64EB2">
        <w:rPr>
          <w:rFonts w:hint="eastAsia"/>
        </w:rPr>
        <w:t>次</w:t>
      </w:r>
      <w:r w:rsidR="00C64EB2" w:rsidRPr="00C64EB2">
        <w:t>调查证实</w:t>
      </w:r>
      <w:r>
        <w:rPr>
          <w:rFonts w:hint="eastAsia"/>
        </w:rPr>
        <w:t>，</w:t>
      </w:r>
      <w:r w:rsidR="00C64EB2" w:rsidRPr="00C64EB2">
        <w:rPr>
          <w:rFonts w:hint="eastAsia"/>
        </w:rPr>
        <w:t>事实</w:t>
      </w:r>
      <w:r w:rsidR="00C64EB2" w:rsidRPr="00C64EB2">
        <w:t>恰恰相反</w:t>
      </w:r>
      <w:r>
        <w:t>，</w:t>
      </w:r>
      <w:r w:rsidR="00C64EB2" w:rsidRPr="00C64EB2">
        <w:rPr>
          <w:rFonts w:hint="eastAsia"/>
        </w:rPr>
        <w:t>正如</w:t>
      </w:r>
      <w:r w:rsidR="00C64EB2" w:rsidRPr="00C64EB2">
        <w:t>提交人</w:t>
      </w:r>
      <w:r w:rsidR="00C64EB2" w:rsidRPr="00C64EB2">
        <w:rPr>
          <w:rFonts w:hint="eastAsia"/>
        </w:rPr>
        <w:t>所</w:t>
      </w:r>
      <w:r w:rsidR="00C64EB2" w:rsidRPr="00C64EB2">
        <w:t>称</w:t>
      </w:r>
      <w:r>
        <w:t>，</w:t>
      </w:r>
      <w:r w:rsidR="00C64EB2" w:rsidRPr="00C64EB2">
        <w:rPr>
          <w:rFonts w:hint="eastAsia"/>
        </w:rPr>
        <w:t>他是在</w:t>
      </w:r>
      <w:r>
        <w:t>2</w:t>
      </w:r>
      <w:r w:rsidR="00C64EB2" w:rsidRPr="00C64EB2">
        <w:t>0</w:t>
      </w:r>
      <w:r>
        <w:t>1</w:t>
      </w:r>
      <w:r w:rsidR="00C64EB2" w:rsidRPr="00C64EB2">
        <w:t>0</w:t>
      </w:r>
      <w:r w:rsidR="00C64EB2" w:rsidRPr="00C64EB2">
        <w:t>年</w:t>
      </w:r>
      <w:r>
        <w:t>12</w:t>
      </w:r>
      <w:r w:rsidR="00C64EB2" w:rsidRPr="00C64EB2">
        <w:t>月</w:t>
      </w:r>
      <w:r>
        <w:t>27</w:t>
      </w:r>
      <w:r w:rsidR="00C64EB2" w:rsidRPr="00C64EB2">
        <w:t>日</w:t>
      </w:r>
      <w:r w:rsidR="00C64EB2" w:rsidRPr="00C64EB2">
        <w:rPr>
          <w:rFonts w:hint="eastAsia"/>
        </w:rPr>
        <w:t>被</w:t>
      </w:r>
      <w:r w:rsidR="00C64EB2" w:rsidRPr="00C64EB2">
        <w:t>拘留</w:t>
      </w:r>
      <w:r w:rsidR="00C64EB2" w:rsidRPr="00C64EB2">
        <w:rPr>
          <w:rFonts w:hint="eastAsia"/>
        </w:rPr>
        <w:t>的</w:t>
      </w:r>
      <w:r>
        <w:t>(</w:t>
      </w:r>
      <w:r w:rsidR="00C64EB2" w:rsidRPr="00C64EB2">
        <w:t>见第</w:t>
      </w:r>
      <w:r>
        <w:t>2.9</w:t>
      </w:r>
      <w:r w:rsidR="00C64EB2" w:rsidRPr="00C64EB2">
        <w:t>段</w:t>
      </w:r>
      <w:r>
        <w:t>)</w:t>
      </w:r>
      <w:r w:rsidR="00C64EB2" w:rsidRPr="00C64EB2">
        <w:t>。因此</w:t>
      </w:r>
      <w:r>
        <w:t>，</w:t>
      </w:r>
      <w:r w:rsidR="00C64EB2" w:rsidRPr="00C64EB2">
        <w:t>委员会决定</w:t>
      </w:r>
      <w:r>
        <w:t>，</w:t>
      </w:r>
      <w:r w:rsidR="00C64EB2" w:rsidRPr="00C64EB2">
        <w:t>必须对提交人的详细指控给予应有的重视</w:t>
      </w:r>
      <w:r>
        <w:t>，</w:t>
      </w:r>
      <w:r w:rsidR="00C64EB2" w:rsidRPr="00C64EB2">
        <w:t>即他从</w:t>
      </w:r>
      <w:r>
        <w:t>2</w:t>
      </w:r>
      <w:r w:rsidR="00C64EB2" w:rsidRPr="00C64EB2">
        <w:t>0</w:t>
      </w:r>
      <w:r>
        <w:t>1</w:t>
      </w:r>
      <w:r w:rsidR="00C64EB2" w:rsidRPr="00C64EB2">
        <w:t>0</w:t>
      </w:r>
      <w:r w:rsidR="00C64EB2" w:rsidRPr="00C64EB2">
        <w:t>年</w:t>
      </w:r>
      <w:r>
        <w:t>12</w:t>
      </w:r>
      <w:r w:rsidR="00C64EB2" w:rsidRPr="00C64EB2">
        <w:t>月</w:t>
      </w:r>
      <w:r>
        <w:t>27</w:t>
      </w:r>
      <w:r w:rsidR="00C64EB2" w:rsidRPr="00C64EB2">
        <w:t>日至</w:t>
      </w:r>
      <w:r>
        <w:t>29</w:t>
      </w:r>
      <w:r w:rsidR="00C64EB2" w:rsidRPr="00C64EB2">
        <w:t>日被逮捕和拘留</w:t>
      </w:r>
      <w:r w:rsidR="00C64EB2" w:rsidRPr="00C64EB2">
        <w:rPr>
          <w:rFonts w:hint="eastAsia"/>
        </w:rPr>
        <w:t>没有</w:t>
      </w:r>
      <w:r w:rsidR="00C64EB2" w:rsidRPr="00C64EB2">
        <w:t>正式记录</w:t>
      </w:r>
      <w:r>
        <w:t>，</w:t>
      </w:r>
      <w:r w:rsidR="00C64EB2" w:rsidRPr="00C64EB2">
        <w:t>也从未告知他被捕的原因。委员会注意到</w:t>
      </w:r>
      <w:r>
        <w:t>，</w:t>
      </w:r>
      <w:r w:rsidR="00C64EB2" w:rsidRPr="00C64EB2">
        <w:t>根据第</w:t>
      </w:r>
      <w:r>
        <w:t>35</w:t>
      </w:r>
      <w:r w:rsidR="00C64EB2" w:rsidRPr="00C64EB2">
        <w:t>号一般性意见</w:t>
      </w:r>
      <w:r>
        <w:t>(2</w:t>
      </w:r>
      <w:r w:rsidR="00C64EB2" w:rsidRPr="00C64EB2">
        <w:t>0</w:t>
      </w:r>
      <w:r>
        <w:t>14</w:t>
      </w:r>
      <w:r w:rsidR="00C64EB2" w:rsidRPr="00C64EB2">
        <w:t>年</w:t>
      </w:r>
      <w:r>
        <w:t>)</w:t>
      </w:r>
      <w:r w:rsidR="00C64EB2" w:rsidRPr="00C64EB2">
        <w:t>第</w:t>
      </w:r>
      <w:r>
        <w:t>23</w:t>
      </w:r>
      <w:r w:rsidR="00C64EB2" w:rsidRPr="00C64EB2">
        <w:t>段</w:t>
      </w:r>
      <w:r>
        <w:t>，</w:t>
      </w:r>
      <w:r w:rsidR="00C64EB2" w:rsidRPr="00C64EB2">
        <w:t>缔约国必须遵守为被拘留者提供重要保障的国内规则</w:t>
      </w:r>
      <w:r>
        <w:t>，</w:t>
      </w:r>
      <w:r w:rsidR="00C64EB2" w:rsidRPr="00C64EB2">
        <w:t>如</w:t>
      </w:r>
      <w:r w:rsidR="00C64EB2" w:rsidRPr="00C64EB2">
        <w:rPr>
          <w:rFonts w:hint="eastAsia"/>
        </w:rPr>
        <w:t>对</w:t>
      </w:r>
      <w:r w:rsidR="00C64EB2" w:rsidRPr="00C64EB2">
        <w:t>逮捕</w:t>
      </w:r>
      <w:r w:rsidR="00C64EB2" w:rsidRPr="00C64EB2">
        <w:rPr>
          <w:rFonts w:hint="eastAsia"/>
        </w:rPr>
        <w:t>作出</w:t>
      </w:r>
      <w:r w:rsidR="00C64EB2" w:rsidRPr="00C64EB2">
        <w:t>记录。</w:t>
      </w:r>
      <w:r w:rsidR="00EE4AB3" w:rsidRPr="00C64EB2">
        <w:rPr>
          <w:color w:val="0000FF"/>
          <w:vertAlign w:val="superscript"/>
          <w:lang w:val="en-GB"/>
        </w:rPr>
        <w:footnoteReference w:id="13"/>
      </w:r>
      <w:r w:rsidR="00C64EB2" w:rsidRPr="00C64EB2">
        <w:rPr>
          <w:lang w:val="en-GB"/>
        </w:rPr>
        <w:t xml:space="preserve"> </w:t>
      </w:r>
      <w:r w:rsidR="00C64EB2" w:rsidRPr="00C64EB2">
        <w:rPr>
          <w:lang w:val="en-GB"/>
        </w:rPr>
        <w:t>根据案</w:t>
      </w:r>
      <w:r w:rsidR="00C64EB2" w:rsidRPr="00C64EB2">
        <w:rPr>
          <w:rFonts w:hint="eastAsia"/>
          <w:lang w:val="en-GB"/>
        </w:rPr>
        <w:t>卷</w:t>
      </w:r>
      <w:r w:rsidR="00C64EB2" w:rsidRPr="00C64EB2">
        <w:rPr>
          <w:lang w:val="en-GB"/>
        </w:rPr>
        <w:t>资料</w:t>
      </w:r>
      <w:r>
        <w:rPr>
          <w:lang w:val="en-GB"/>
        </w:rPr>
        <w:t>，</w:t>
      </w:r>
      <w:r w:rsidR="00C64EB2" w:rsidRPr="00C64EB2">
        <w:rPr>
          <w:lang w:val="en-GB"/>
        </w:rPr>
        <w:t>委员会得出结论认为</w:t>
      </w:r>
      <w:r>
        <w:rPr>
          <w:lang w:val="en-GB"/>
        </w:rPr>
        <w:t>，</w:t>
      </w:r>
      <w:r w:rsidR="00C64EB2" w:rsidRPr="00C64EB2">
        <w:rPr>
          <w:lang w:val="en-GB"/>
        </w:rPr>
        <w:t>提交人根据《公约》第九条第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款享有的权利受到了侵犯</w:t>
      </w:r>
      <w:r>
        <w:rPr>
          <w:lang w:val="en-GB"/>
        </w:rPr>
        <w:t>，</w:t>
      </w:r>
      <w:r w:rsidR="00C64EB2" w:rsidRPr="00C64EB2">
        <w:rPr>
          <w:lang w:val="en-GB"/>
        </w:rPr>
        <w:t>因为他的被捕和拘留没有</w:t>
      </w:r>
      <w:r w:rsidR="00C64EB2" w:rsidRPr="00C64EB2">
        <w:rPr>
          <w:rFonts w:hint="eastAsia"/>
          <w:lang w:val="en-GB"/>
        </w:rPr>
        <w:t>被</w:t>
      </w:r>
      <w:r w:rsidR="00C64EB2" w:rsidRPr="00C64EB2">
        <w:rPr>
          <w:lang w:val="en-GB"/>
        </w:rPr>
        <w:t>记录在案</w:t>
      </w:r>
      <w:r>
        <w:rPr>
          <w:lang w:val="en-GB"/>
        </w:rPr>
        <w:t>，</w:t>
      </w:r>
      <w:r w:rsidR="00C64EB2" w:rsidRPr="00C64EB2">
        <w:rPr>
          <w:lang w:val="en-GB"/>
        </w:rPr>
        <w:t>而且缔约国没有告知他被捕的原因。</w:t>
      </w:r>
    </w:p>
    <w:p w14:paraId="41E61234" w14:textId="4BEFA471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8.</w:t>
      </w:r>
      <w:r w:rsidR="00EE4AB3">
        <w:rPr>
          <w:lang w:val="en-GB"/>
        </w:rPr>
        <w:tab/>
      </w:r>
      <w:r w:rsidR="00C64EB2" w:rsidRPr="00C64EB2">
        <w:rPr>
          <w:lang w:val="en-GB"/>
        </w:rPr>
        <w:t>委员会根据《任择议定书》第五条第</w:t>
      </w:r>
      <w:r>
        <w:rPr>
          <w:lang w:val="en-GB"/>
        </w:rPr>
        <w:t>4</w:t>
      </w:r>
      <w:r w:rsidR="00C64EB2" w:rsidRPr="00C64EB2">
        <w:rPr>
          <w:lang w:val="en-GB"/>
        </w:rPr>
        <w:t>款行事</w:t>
      </w:r>
      <w:r>
        <w:rPr>
          <w:lang w:val="en-GB"/>
        </w:rPr>
        <w:t>，</w:t>
      </w:r>
      <w:r w:rsidR="00C64EB2" w:rsidRPr="00C64EB2">
        <w:rPr>
          <w:lang w:val="en-GB"/>
        </w:rPr>
        <w:t>认为现有事实表明</w:t>
      </w:r>
      <w:r>
        <w:rPr>
          <w:lang w:val="en-GB"/>
        </w:rPr>
        <w:t>，</w:t>
      </w:r>
      <w:r w:rsidR="00C64EB2" w:rsidRPr="00C64EB2">
        <w:rPr>
          <w:lang w:val="en-GB"/>
        </w:rPr>
        <w:t>缔约国违反了《公约》第七条本身以及</w:t>
      </w:r>
      <w:r w:rsidR="00C64EB2" w:rsidRPr="00C64EB2">
        <w:rPr>
          <w:rFonts w:hint="eastAsia"/>
          <w:lang w:val="en-GB"/>
        </w:rPr>
        <w:t>相关联的</w:t>
      </w:r>
      <w:r w:rsidR="00C64EB2" w:rsidRPr="00C64EB2">
        <w:rPr>
          <w:lang w:val="en-GB"/>
        </w:rPr>
        <w:t>第二条第</w:t>
      </w:r>
      <w:r>
        <w:rPr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甲</w:t>
      </w:r>
      <w:r>
        <w:rPr>
          <w:lang w:val="en-GB"/>
        </w:rPr>
        <w:t>)</w:t>
      </w:r>
      <w:r w:rsidR="00C64EB2" w:rsidRPr="00C64EB2">
        <w:rPr>
          <w:lang w:val="en-GB"/>
        </w:rPr>
        <w:t>项和第九条第</w:t>
      </w:r>
      <w:r>
        <w:rPr>
          <w:lang w:val="en-GB"/>
        </w:rPr>
        <w:t>1</w:t>
      </w:r>
      <w:r w:rsidR="00C64EB2" w:rsidRPr="00C64EB2">
        <w:rPr>
          <w:lang w:val="en-GB"/>
        </w:rPr>
        <w:t>款和第</w:t>
      </w:r>
      <w:r>
        <w:rPr>
          <w:lang w:val="en-GB"/>
        </w:rPr>
        <w:t>2</w:t>
      </w:r>
      <w:r w:rsidR="00C64EB2" w:rsidRPr="00C64EB2">
        <w:rPr>
          <w:lang w:val="en-GB"/>
        </w:rPr>
        <w:t>款。</w:t>
      </w:r>
    </w:p>
    <w:p w14:paraId="32553F84" w14:textId="190DD47B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9.</w:t>
      </w:r>
      <w:r w:rsidR="00EE4AB3">
        <w:rPr>
          <w:lang w:val="en-GB"/>
        </w:rPr>
        <w:tab/>
      </w:r>
      <w:r w:rsidR="00C64EB2" w:rsidRPr="00C64EB2">
        <w:rPr>
          <w:lang w:val="en-GB"/>
        </w:rPr>
        <w:t>根据《公约》第二条第</w:t>
      </w:r>
      <w:r>
        <w:rPr>
          <w:rFonts w:hint="eastAsia"/>
          <w:lang w:val="en-GB"/>
        </w:rPr>
        <w:t>3</w:t>
      </w:r>
      <w:r w:rsidR="00C64EB2" w:rsidRPr="00C64EB2">
        <w:rPr>
          <w:lang w:val="en-GB"/>
        </w:rPr>
        <w:t>款</w:t>
      </w:r>
      <w:r>
        <w:rPr>
          <w:lang w:val="en-GB"/>
        </w:rPr>
        <w:t>(</w:t>
      </w:r>
      <w:r w:rsidR="00C64EB2" w:rsidRPr="00C64EB2">
        <w:rPr>
          <w:lang w:val="en-GB"/>
        </w:rPr>
        <w:t>甲</w:t>
      </w:r>
      <w:r>
        <w:rPr>
          <w:lang w:val="en-GB"/>
        </w:rPr>
        <w:t>)</w:t>
      </w:r>
      <w:r w:rsidR="00C64EB2" w:rsidRPr="00C64EB2">
        <w:rPr>
          <w:lang w:val="en-GB"/>
        </w:rPr>
        <w:t>项</w:t>
      </w:r>
      <w:r>
        <w:rPr>
          <w:lang w:val="en-GB"/>
        </w:rPr>
        <w:t>，</w:t>
      </w:r>
      <w:r w:rsidR="00C64EB2" w:rsidRPr="00C64EB2">
        <w:rPr>
          <w:lang w:val="en-GB"/>
        </w:rPr>
        <w:t>缔约国有义务向提交人提供有效补救。这要求它向《公约》权利受到侵犯的个人</w:t>
      </w:r>
      <w:r w:rsidR="00C64EB2" w:rsidRPr="00C64EB2">
        <w:rPr>
          <w:rFonts w:hint="eastAsia"/>
          <w:lang w:val="en-GB"/>
        </w:rPr>
        <w:t>作出</w:t>
      </w:r>
      <w:r w:rsidR="00C64EB2" w:rsidRPr="00C64EB2">
        <w:rPr>
          <w:lang w:val="en-GB"/>
        </w:rPr>
        <w:t>充分赔偿。因此</w:t>
      </w:r>
      <w:r>
        <w:rPr>
          <w:lang w:val="en-GB"/>
        </w:rPr>
        <w:t>，</w:t>
      </w:r>
      <w:r w:rsidR="00C64EB2" w:rsidRPr="00C64EB2">
        <w:rPr>
          <w:lang w:val="en-GB"/>
        </w:rPr>
        <w:t>除其他外</w:t>
      </w:r>
      <w:r>
        <w:rPr>
          <w:lang w:val="en-GB"/>
        </w:rPr>
        <w:t>，</w:t>
      </w:r>
      <w:r w:rsidR="00C64EB2" w:rsidRPr="00C64EB2">
        <w:rPr>
          <w:lang w:val="en-GB"/>
        </w:rPr>
        <w:t>缔约国有义务采取适当步骤</w:t>
      </w:r>
      <w:r>
        <w:rPr>
          <w:rFonts w:hint="eastAsia"/>
          <w:lang w:val="en-GB"/>
        </w:rPr>
        <w:t>：</w:t>
      </w:r>
      <w:r>
        <w:rPr>
          <w:lang w:val="en-GB"/>
        </w:rPr>
        <w:t>(a)</w:t>
      </w:r>
      <w:r w:rsidR="00EE4AB3">
        <w:rPr>
          <w:lang w:val="en-GB"/>
        </w:rPr>
        <w:t xml:space="preserve"> </w:t>
      </w:r>
      <w:r w:rsidR="00C64EB2" w:rsidRPr="00C64EB2">
        <w:rPr>
          <w:lang w:val="en-GB"/>
        </w:rPr>
        <w:t>对提交人遭受的酷刑</w:t>
      </w:r>
      <w:r w:rsidR="00C64EB2" w:rsidRPr="00C64EB2">
        <w:rPr>
          <w:rFonts w:hint="eastAsia"/>
          <w:lang w:val="en-GB"/>
        </w:rPr>
        <w:t>展开</w:t>
      </w:r>
      <w:r w:rsidR="00C64EB2" w:rsidRPr="00C64EB2">
        <w:rPr>
          <w:lang w:val="en-GB"/>
        </w:rPr>
        <w:t>迅速、有效、彻底、独立、公正和透明的调查</w:t>
      </w:r>
      <w:r>
        <w:rPr>
          <w:lang w:val="en-GB"/>
        </w:rPr>
        <w:t>，</w:t>
      </w:r>
      <w:r w:rsidR="00C64EB2" w:rsidRPr="00C64EB2">
        <w:rPr>
          <w:lang w:val="en-GB"/>
        </w:rPr>
        <w:t>并进行起诉</w:t>
      </w:r>
      <w:r>
        <w:rPr>
          <w:lang w:val="en-GB"/>
        </w:rPr>
        <w:t>，</w:t>
      </w:r>
      <w:r w:rsidR="00C64EB2" w:rsidRPr="00C64EB2">
        <w:rPr>
          <w:lang w:val="en-GB"/>
        </w:rPr>
        <w:t>如果怀疑得到证实</w:t>
      </w:r>
      <w:r>
        <w:rPr>
          <w:lang w:val="en-GB"/>
        </w:rPr>
        <w:t>，</w:t>
      </w:r>
      <w:r w:rsidR="00C64EB2" w:rsidRPr="00C64EB2">
        <w:rPr>
          <w:lang w:val="en-GB"/>
        </w:rPr>
        <w:t>则惩</w:t>
      </w:r>
      <w:r w:rsidR="00C64EB2" w:rsidRPr="00C64EB2">
        <w:rPr>
          <w:rFonts w:hint="eastAsia"/>
          <w:lang w:val="en-GB"/>
        </w:rPr>
        <w:t>处</w:t>
      </w:r>
      <w:r w:rsidR="00C64EB2" w:rsidRPr="00C64EB2">
        <w:rPr>
          <w:lang w:val="en-GB"/>
        </w:rPr>
        <w:t>责任人</w:t>
      </w:r>
      <w:r>
        <w:rPr>
          <w:lang w:val="en-GB"/>
        </w:rPr>
        <w:t>；</w:t>
      </w:r>
      <w:r>
        <w:rPr>
          <w:lang w:val="en-GB"/>
        </w:rPr>
        <w:t>(b)</w:t>
      </w:r>
      <w:r w:rsidR="00EE4AB3">
        <w:rPr>
          <w:lang w:val="en-GB"/>
        </w:rPr>
        <w:t xml:space="preserve"> </w:t>
      </w:r>
      <w:r w:rsidR="00C64EB2" w:rsidRPr="00C64EB2">
        <w:rPr>
          <w:lang w:val="en-GB"/>
        </w:rPr>
        <w:t>定期向提交人通报调查进展情况</w:t>
      </w:r>
      <w:r>
        <w:rPr>
          <w:lang w:val="en-GB"/>
        </w:rPr>
        <w:t>；</w:t>
      </w:r>
      <w:r>
        <w:rPr>
          <w:lang w:val="en-GB"/>
        </w:rPr>
        <w:t>(c)</w:t>
      </w:r>
      <w:r w:rsidR="00EE4AB3">
        <w:rPr>
          <w:lang w:val="en-GB"/>
        </w:rPr>
        <w:t xml:space="preserve"> </w:t>
      </w:r>
      <w:r w:rsidR="00C64EB2" w:rsidRPr="00C64EB2">
        <w:rPr>
          <w:lang w:val="en-GB"/>
        </w:rPr>
        <w:t>对提交人遭受的痛苦和权利受到的侵犯给予适当赔偿</w:t>
      </w:r>
      <w:r>
        <w:rPr>
          <w:lang w:val="en-GB"/>
        </w:rPr>
        <w:t>，</w:t>
      </w:r>
      <w:r w:rsidR="00C64EB2" w:rsidRPr="00C64EB2">
        <w:rPr>
          <w:lang w:val="en-GB"/>
        </w:rPr>
        <w:t>必要</w:t>
      </w:r>
      <w:r w:rsidR="00C64EB2" w:rsidRPr="00C64EB2">
        <w:rPr>
          <w:rFonts w:hint="eastAsia"/>
          <w:lang w:val="en-GB"/>
        </w:rPr>
        <w:t>予以</w:t>
      </w:r>
      <w:r w:rsidR="00C64EB2" w:rsidRPr="00C64EB2">
        <w:rPr>
          <w:lang w:val="en-GB"/>
        </w:rPr>
        <w:t>适当的康复</w:t>
      </w:r>
      <w:r w:rsidR="00C64EB2" w:rsidRPr="00C64EB2">
        <w:rPr>
          <w:rFonts w:hint="eastAsia"/>
          <w:lang w:val="en-GB"/>
        </w:rPr>
        <w:t>便利</w:t>
      </w:r>
      <w:r w:rsidR="00C64EB2" w:rsidRPr="00C64EB2">
        <w:rPr>
          <w:lang w:val="en-GB"/>
        </w:rPr>
        <w:t>。缔约国还有义务采取一切必要措施</w:t>
      </w:r>
      <w:r>
        <w:rPr>
          <w:lang w:val="en-GB"/>
        </w:rPr>
        <w:t>，</w:t>
      </w:r>
      <w:r w:rsidR="00C64EB2" w:rsidRPr="00C64EB2">
        <w:rPr>
          <w:lang w:val="en-GB"/>
        </w:rPr>
        <w:t>防止今后发生类似的侵权行为。</w:t>
      </w:r>
    </w:p>
    <w:p w14:paraId="0B7270A4" w14:textId="4714D233" w:rsidR="00C64EB2" w:rsidRPr="00C64EB2" w:rsidRDefault="00626E16" w:rsidP="00C64EB2">
      <w:pPr>
        <w:pStyle w:val="SingleTxtGC"/>
        <w:spacing w:before="120"/>
        <w:rPr>
          <w:lang w:val="en-GB"/>
        </w:rPr>
      </w:pPr>
      <w:r>
        <w:rPr>
          <w:lang w:val="en-GB"/>
        </w:rPr>
        <w:t>10.</w:t>
      </w:r>
      <w:r w:rsidR="00EE4AB3">
        <w:rPr>
          <w:lang w:val="en-GB"/>
        </w:rPr>
        <w:tab/>
      </w:r>
      <w:r w:rsidR="00C64EB2" w:rsidRPr="00C64EB2">
        <w:rPr>
          <w:rFonts w:hint="eastAsia"/>
          <w:lang w:val="en-GB"/>
        </w:rPr>
        <w:t>缔约国加入《任择议定书》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即已承认委员会有权确定是否存在违反《公约》的情况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而且根据《公约》第二条规定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缔约国也已承诺确保其境内或受其管辖的所有个人均享有《公约》承认的权利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并承诺在违约行为一经确定成立后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即予以有效和可强制执行的补救。委员会希望缔约国在</w:t>
      </w:r>
      <w:r>
        <w:rPr>
          <w:rFonts w:hint="eastAsia"/>
          <w:lang w:val="en-GB"/>
        </w:rPr>
        <w:t>18</w:t>
      </w:r>
      <w:r w:rsidR="00C64EB2" w:rsidRPr="00C64EB2">
        <w:rPr>
          <w:rFonts w:hint="eastAsia"/>
          <w:lang w:val="en-GB"/>
        </w:rPr>
        <w:t>0</w:t>
      </w:r>
      <w:r w:rsidR="00C64EB2" w:rsidRPr="00C64EB2">
        <w:rPr>
          <w:rFonts w:hint="eastAsia"/>
          <w:lang w:val="en-GB"/>
        </w:rPr>
        <w:t>天内提供资料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说明采取措施落实委员会《意见》的情况。还请缔约国公布本意见</w:t>
      </w:r>
      <w:r>
        <w:rPr>
          <w:rFonts w:hint="eastAsia"/>
          <w:lang w:val="en-GB"/>
        </w:rPr>
        <w:t>，</w:t>
      </w:r>
      <w:r w:rsidR="00C64EB2" w:rsidRPr="00C64EB2">
        <w:rPr>
          <w:rFonts w:hint="eastAsia"/>
          <w:lang w:val="en-GB"/>
        </w:rPr>
        <w:t>并以缔约国的官方语言广为传播。</w:t>
      </w:r>
    </w:p>
    <w:p w14:paraId="4057F435" w14:textId="77777777" w:rsidR="00C64EB2" w:rsidRPr="00C64EB2" w:rsidRDefault="00C64EB2" w:rsidP="00C64EB2">
      <w:pPr>
        <w:pStyle w:val="SingleTxtGC"/>
        <w:spacing w:before="120"/>
        <w:rPr>
          <w:u w:val="single"/>
          <w:lang w:val="en-GB"/>
        </w:rPr>
      </w:pPr>
    </w:p>
    <w:p w14:paraId="55B3DED4" w14:textId="77777777" w:rsidR="00C64EB2" w:rsidRPr="00403398" w:rsidRDefault="00C64EB2">
      <w:pPr>
        <w:spacing w:before="240"/>
        <w:jc w:val="center"/>
        <w:rPr>
          <w:u w:val="single"/>
        </w:rPr>
      </w:pPr>
      <w:r w:rsidRPr="00403398">
        <w:rPr>
          <w:rFonts w:hint="eastAsia"/>
          <w:u w:val="single"/>
        </w:rPr>
        <w:tab/>
      </w:r>
      <w:r w:rsidRPr="00403398">
        <w:rPr>
          <w:rFonts w:hint="eastAsia"/>
          <w:u w:val="single"/>
        </w:rPr>
        <w:tab/>
      </w:r>
      <w:r w:rsidRPr="00403398">
        <w:rPr>
          <w:rFonts w:hint="eastAsia"/>
          <w:u w:val="single"/>
        </w:rPr>
        <w:tab/>
      </w:r>
      <w:r w:rsidRPr="00403398">
        <w:rPr>
          <w:u w:val="single"/>
        </w:rPr>
        <w:tab/>
      </w:r>
    </w:p>
    <w:p w14:paraId="339DE604" w14:textId="1FA9F1F4" w:rsidR="00937508" w:rsidRPr="00403398" w:rsidRDefault="00937508" w:rsidP="00937508">
      <w:pPr>
        <w:pStyle w:val="SingleTxtGC"/>
        <w:spacing w:before="120"/>
        <w:rPr>
          <w:rFonts w:hint="eastAsia"/>
          <w:lang w:val="en-GB"/>
        </w:rPr>
      </w:pPr>
    </w:p>
    <w:sectPr w:rsidR="00937508" w:rsidRPr="00403398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9B39" w14:textId="77777777" w:rsidR="00ED7A0A" w:rsidRPr="000D319F" w:rsidRDefault="00ED7A0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6391A9A7" w14:textId="77777777" w:rsidR="00ED7A0A" w:rsidRPr="000D319F" w:rsidRDefault="00ED7A0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69EE483A" w14:textId="77777777" w:rsidR="00ED7A0A" w:rsidRPr="000D319F" w:rsidRDefault="00ED7A0A" w:rsidP="000D319F">
      <w:pPr>
        <w:pStyle w:val="af0"/>
      </w:pPr>
    </w:p>
  </w:endnote>
  <w:endnote w:type="continuationNotice" w:id="1">
    <w:p w14:paraId="76162B49" w14:textId="77777777" w:rsidR="00ED7A0A" w:rsidRDefault="00ED7A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08B9" w14:textId="77777777" w:rsidR="00ED7A0A" w:rsidRPr="004D6D62" w:rsidRDefault="00ED7A0A" w:rsidP="004D6D6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4D6D62">
      <w:rPr>
        <w:rStyle w:val="af2"/>
        <w:b w:val="0"/>
        <w:snapToGrid w:val="0"/>
        <w:sz w:val="16"/>
      </w:rPr>
      <w:t>GE.21-01431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64E3" w14:textId="77777777" w:rsidR="00ED7A0A" w:rsidRPr="004D6D62" w:rsidRDefault="00ED7A0A" w:rsidP="004D6D62">
    <w:pPr>
      <w:pStyle w:val="af0"/>
      <w:tabs>
        <w:tab w:val="clear" w:pos="431"/>
        <w:tab w:val="right" w:pos="9638"/>
      </w:tabs>
      <w:rPr>
        <w:rStyle w:val="af2"/>
      </w:rPr>
    </w:pPr>
    <w:r>
      <w:t>GE.21-01431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BF9C" w14:textId="4376147E" w:rsidR="00ED7A0A" w:rsidRPr="00487939" w:rsidRDefault="00ED7A0A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511A8E72" wp14:editId="02D783FC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GE.21-01431</w:t>
    </w:r>
    <w:r w:rsidRPr="00EE277A">
      <w:rPr>
        <w:sz w:val="20"/>
        <w:lang w:eastAsia="zh-CN"/>
      </w:rPr>
      <w:t xml:space="preserve"> (C)</w:t>
    </w:r>
    <w:r>
      <w:rPr>
        <w:sz w:val="20"/>
        <w:lang w:eastAsia="zh-CN"/>
      </w:rPr>
      <w:tab/>
    </w:r>
    <w:r w:rsidR="00C64EB2">
      <w:rPr>
        <w:sz w:val="20"/>
        <w:lang w:eastAsia="zh-CN"/>
      </w:rPr>
      <w:t>2303</w:t>
    </w:r>
    <w:r>
      <w:rPr>
        <w:sz w:val="20"/>
        <w:lang w:eastAsia="zh-CN"/>
      </w:rPr>
      <w:t>21</w:t>
    </w:r>
    <w:r>
      <w:rPr>
        <w:sz w:val="20"/>
        <w:lang w:eastAsia="zh-CN"/>
      </w:rPr>
      <w:tab/>
    </w:r>
    <w:r w:rsidR="00403398">
      <w:rPr>
        <w:sz w:val="20"/>
        <w:lang w:eastAsia="zh-CN"/>
      </w:rPr>
      <w:t>2104</w:t>
    </w:r>
    <w:r>
      <w:rPr>
        <w:sz w:val="20"/>
        <w:lang w:eastAsia="zh-CN"/>
      </w:rPr>
      <w:t>21</w:t>
    </w:r>
    <w:r>
      <w:rPr>
        <w:b/>
        <w:sz w:val="21"/>
      </w:rPr>
      <w:tab/>
    </w:r>
    <w:r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0EF027C" wp14:editId="0C3F21C6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C95E" w14:textId="77777777" w:rsidR="00ED7A0A" w:rsidRPr="000157B1" w:rsidRDefault="00ED7A0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23685740" w14:textId="77777777" w:rsidR="00ED7A0A" w:rsidRPr="000157B1" w:rsidRDefault="00ED7A0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031C5770" w14:textId="77777777" w:rsidR="00ED7A0A" w:rsidRDefault="00ED7A0A"/>
  </w:footnote>
  <w:footnote w:id="2">
    <w:p w14:paraId="6A751004" w14:textId="6F305E5D" w:rsidR="00ED7A0A" w:rsidRPr="00CE00FC" w:rsidRDefault="00ED7A0A" w:rsidP="004D6D62">
      <w:pPr>
        <w:pStyle w:val="a6"/>
        <w:rPr>
          <w:rFonts w:ascii="Time New Roman" w:hAnsi="Time New Roman"/>
        </w:rPr>
      </w:pPr>
      <w:r w:rsidRPr="00CE00FC">
        <w:rPr>
          <w:rStyle w:val="a8"/>
          <w:rFonts w:ascii="Time New Roman" w:eastAsia="宋体" w:hAnsi="Time New Roman"/>
          <w:vertAlign w:val="baseline"/>
        </w:rPr>
        <w:tab/>
        <w:t>*</w:t>
      </w:r>
      <w:r w:rsidRPr="00CE00FC">
        <w:rPr>
          <w:rFonts w:ascii="Time New Roman" w:hAnsi="Time New Roman"/>
        </w:rPr>
        <w:tab/>
      </w:r>
      <w:r w:rsidRPr="00CE00FC">
        <w:rPr>
          <w:rFonts w:ascii="Time New Roman" w:hAnsi="Time New Roman" w:hint="eastAsia"/>
        </w:rPr>
        <w:t>委员会第一三</w:t>
      </w:r>
      <w:r w:rsidRPr="00CE00FC">
        <w:rPr>
          <w:rFonts w:ascii="宋体" w:hAnsi="宋体" w:hint="eastAsia"/>
        </w:rPr>
        <w:t>〇</w:t>
      </w:r>
      <w:r w:rsidRPr="00CE00FC">
        <w:rPr>
          <w:rFonts w:ascii="Time New Roman" w:hAnsi="Time New Roman" w:hint="eastAsia"/>
        </w:rPr>
        <w:t>会议</w:t>
      </w:r>
      <w:r w:rsidRPr="00CE00FC">
        <w:rPr>
          <w:rFonts w:ascii="Time New Roman" w:hAnsi="Time New Roman" w:hint="eastAsia"/>
        </w:rPr>
        <w:t>(2020</w:t>
      </w:r>
      <w:r w:rsidRPr="00CE00FC">
        <w:rPr>
          <w:rFonts w:ascii="Time New Roman" w:hAnsi="Time New Roman" w:hint="eastAsia"/>
        </w:rPr>
        <w:t>年</w:t>
      </w:r>
      <w:r w:rsidRPr="00CE00FC">
        <w:rPr>
          <w:rFonts w:ascii="Time New Roman" w:hAnsi="Time New Roman" w:hint="eastAsia"/>
        </w:rPr>
        <w:t>10</w:t>
      </w:r>
      <w:r w:rsidRPr="00CE00FC">
        <w:rPr>
          <w:rFonts w:ascii="Time New Roman" w:hAnsi="Time New Roman" w:hint="eastAsia"/>
        </w:rPr>
        <w:t>月</w:t>
      </w:r>
      <w:r w:rsidRPr="00CE00FC">
        <w:rPr>
          <w:rFonts w:ascii="Time New Roman" w:hAnsi="Time New Roman" w:hint="eastAsia"/>
        </w:rPr>
        <w:t>12</w:t>
      </w:r>
      <w:r w:rsidRPr="00CE00FC">
        <w:rPr>
          <w:rFonts w:ascii="Time New Roman" w:hAnsi="Time New Roman" w:hint="eastAsia"/>
        </w:rPr>
        <w:t>日至</w:t>
      </w:r>
      <w:r w:rsidRPr="00CE00FC">
        <w:rPr>
          <w:rFonts w:ascii="Time New Roman" w:hAnsi="Time New Roman" w:hint="eastAsia"/>
        </w:rPr>
        <w:t>11</w:t>
      </w:r>
      <w:r w:rsidRPr="00CE00FC">
        <w:rPr>
          <w:rFonts w:ascii="Time New Roman" w:hAnsi="Time New Roman" w:hint="eastAsia"/>
        </w:rPr>
        <w:t>月</w:t>
      </w:r>
      <w:r w:rsidRPr="00CE00FC">
        <w:rPr>
          <w:rFonts w:ascii="Time New Roman" w:hAnsi="Time New Roman" w:hint="eastAsia"/>
        </w:rPr>
        <w:t>6</w:t>
      </w:r>
      <w:r w:rsidRPr="00CE00FC">
        <w:rPr>
          <w:rFonts w:ascii="Time New Roman" w:hAnsi="Time New Roman" w:hint="eastAsia"/>
        </w:rPr>
        <w:t>日</w:t>
      </w:r>
      <w:r w:rsidRPr="00CE00FC">
        <w:rPr>
          <w:rFonts w:ascii="Time New Roman" w:hAnsi="Time New Roman" w:hint="eastAsia"/>
        </w:rPr>
        <w:t>)</w:t>
      </w:r>
      <w:r w:rsidRPr="00CE00FC">
        <w:rPr>
          <w:rFonts w:ascii="Time New Roman" w:hAnsi="Time New Roman" w:hint="eastAsia"/>
        </w:rPr>
        <w:t>通过。</w:t>
      </w:r>
    </w:p>
  </w:footnote>
  <w:footnote w:id="3">
    <w:p w14:paraId="27F45DD2" w14:textId="77777777" w:rsidR="00ED7A0A" w:rsidRPr="00CE00FC" w:rsidRDefault="00ED7A0A" w:rsidP="004D6D62">
      <w:pPr>
        <w:pStyle w:val="a6"/>
        <w:rPr>
          <w:rFonts w:ascii="Time New Roman" w:hAnsi="Time New Roman"/>
        </w:rPr>
      </w:pPr>
      <w:r w:rsidRPr="00CE00FC">
        <w:rPr>
          <w:rStyle w:val="a8"/>
          <w:rFonts w:ascii="Time New Roman" w:eastAsia="宋体" w:hAnsi="Time New Roman"/>
          <w:vertAlign w:val="baseline"/>
        </w:rPr>
        <w:tab/>
        <w:t>**</w:t>
      </w:r>
      <w:r w:rsidRPr="00CE00FC">
        <w:rPr>
          <w:rFonts w:ascii="Time New Roman" w:hAnsi="Time New Roman"/>
        </w:rPr>
        <w:tab/>
      </w:r>
      <w:r w:rsidRPr="00CE00FC">
        <w:rPr>
          <w:rFonts w:ascii="Time New Roman" w:hAnsi="Time New Roman" w:hint="eastAsia"/>
        </w:rPr>
        <w:t>委员会下列委员参加了本来文的审查：塔尼亚·玛丽亚·阿布多·罗乔利、亚兹·本·阿舒尔、阿里夫·布尔坎、艾哈迈德·阿明·法萨拉、古谷修一、</w:t>
      </w:r>
      <w:r w:rsidRPr="00CE00FC">
        <w:rPr>
          <w:rFonts w:ascii="Time New Roman" w:hAnsi="Time New Roman" w:cs="Arial"/>
          <w:color w:val="333333"/>
        </w:rPr>
        <w:t>克里斯托夫</w:t>
      </w:r>
      <w:r w:rsidRPr="00CE00FC">
        <w:rPr>
          <w:rFonts w:ascii="Time New Roman" w:hAnsi="Time New Roman" w:hint="eastAsia"/>
        </w:rPr>
        <w:t>·</w:t>
      </w:r>
      <w:r w:rsidRPr="00CE00FC">
        <w:rPr>
          <w:rFonts w:ascii="Time New Roman" w:hAnsi="Time New Roman" w:cs="Arial"/>
          <w:color w:val="333333"/>
        </w:rPr>
        <w:t>海恩斯</w:t>
      </w:r>
      <w:r w:rsidRPr="00CE00FC">
        <w:rPr>
          <w:rFonts w:ascii="Time New Roman" w:hAnsi="Time New Roman" w:cs="Arial" w:hint="eastAsia"/>
          <w:color w:val="333333"/>
        </w:rPr>
        <w:t>、</w:t>
      </w:r>
      <w:r w:rsidRPr="00CE00FC">
        <w:rPr>
          <w:rFonts w:ascii="Time New Roman" w:hAnsi="Time New Roman" w:cs="Arial"/>
          <w:color w:val="333333"/>
        </w:rPr>
        <w:t>大卫</w:t>
      </w:r>
      <w:r w:rsidRPr="00CE00FC">
        <w:rPr>
          <w:rFonts w:ascii="Time New Roman" w:hAnsi="Time New Roman" w:hint="eastAsia"/>
        </w:rPr>
        <w:t>·</w:t>
      </w:r>
      <w:r w:rsidRPr="00CE00FC">
        <w:rPr>
          <w:rFonts w:ascii="Time New Roman" w:hAnsi="Time New Roman" w:cs="Arial" w:hint="eastAsia"/>
          <w:color w:val="333333"/>
        </w:rPr>
        <w:t>H</w:t>
      </w:r>
      <w:r w:rsidRPr="00CE00FC">
        <w:rPr>
          <w:rFonts w:ascii="Time New Roman" w:hAnsi="Time New Roman" w:hint="eastAsia"/>
        </w:rPr>
        <w:t>·</w:t>
      </w:r>
      <w:r w:rsidRPr="00CE00FC">
        <w:rPr>
          <w:rFonts w:ascii="Time New Roman" w:hAnsi="Time New Roman" w:cs="Arial"/>
          <w:color w:val="333333"/>
        </w:rPr>
        <w:t>摩尔</w:t>
      </w:r>
      <w:r w:rsidRPr="00CE00FC">
        <w:rPr>
          <w:rFonts w:ascii="Time New Roman" w:hAnsi="Time New Roman" w:cs="Arial" w:hint="eastAsia"/>
          <w:color w:val="333333"/>
        </w:rPr>
        <w:t>、</w:t>
      </w:r>
      <w:r w:rsidRPr="00CE00FC">
        <w:rPr>
          <w:rFonts w:ascii="Time New Roman" w:hAnsi="Time New Roman" w:hint="eastAsia"/>
        </w:rPr>
        <w:t>巴马里阿姆·科伊塔、邓肯·莱基·穆胡穆扎、福蒂妮·帕扎尔齐斯、埃尔南·克萨达·卡夫雷拉、瓦西尔卡·桑钦、若泽·曼努埃尔·桑托斯·派斯、尤瓦尔·沙尼、埃莱娜·提格乎德加、安德烈亚斯·齐默尔曼和根提安·齐伯利。</w:t>
      </w:r>
    </w:p>
  </w:footnote>
  <w:footnote w:id="4">
    <w:p w14:paraId="3EC4E4C7" w14:textId="6CC8E929" w:rsidR="00EE4AB3" w:rsidRPr="007251FC" w:rsidRDefault="00EE4AB3" w:rsidP="00C64EB2">
      <w:pPr>
        <w:pStyle w:val="a6"/>
        <w:rPr>
          <w:rFonts w:ascii="Time New Roman" w:hAnsi="Time New Roman"/>
        </w:rPr>
      </w:pPr>
      <w:r>
        <w:tab/>
      </w:r>
      <w:r w:rsidRPr="00EE4AB3">
        <w:rPr>
          <w:rStyle w:val="a8"/>
          <w:rFonts w:eastAsia="宋体"/>
        </w:rPr>
        <w:footnoteRef/>
      </w:r>
      <w:r>
        <w:tab/>
      </w:r>
      <w:r w:rsidRPr="00D47240">
        <w:rPr>
          <w:rFonts w:ascii="Arial" w:hAnsi="Arial" w:cs="Arial"/>
          <w:color w:val="333333"/>
        </w:rPr>
        <w:t>提交人在其来文中提供了科学研究中心</w:t>
      </w:r>
      <w:r>
        <w:rPr>
          <w:rFonts w:ascii="Arial" w:hAnsi="Arial" w:cs="Arial" w:hint="eastAsia"/>
          <w:color w:val="333333"/>
        </w:rPr>
        <w:t>公</w:t>
      </w:r>
      <w:r w:rsidRPr="00D47240">
        <w:rPr>
          <w:rFonts w:ascii="Arial" w:hAnsi="Arial" w:cs="Arial"/>
          <w:color w:val="333333"/>
        </w:rPr>
        <w:t>布的第</w:t>
      </w:r>
      <w:r w:rsidRPr="007251FC">
        <w:rPr>
          <w:rFonts w:ascii="Time New Roman" w:hAnsi="Time New Roman" w:cs="Arial"/>
          <w:color w:val="333333"/>
        </w:rPr>
        <w:t>292</w:t>
      </w:r>
      <w:r w:rsidRPr="007251FC">
        <w:rPr>
          <w:rFonts w:ascii="Time New Roman" w:hAnsi="Time New Roman" w:cs="Arial"/>
          <w:color w:val="333333"/>
        </w:rPr>
        <w:t>号</w:t>
      </w:r>
      <w:r w:rsidRPr="007251FC">
        <w:rPr>
          <w:rFonts w:ascii="Time New Roman" w:hAnsi="Time New Roman" w:cs="Arial" w:hint="eastAsia"/>
          <w:color w:val="333333"/>
        </w:rPr>
        <w:t>医疗</w:t>
      </w:r>
      <w:r w:rsidRPr="007251FC">
        <w:rPr>
          <w:rFonts w:ascii="Time New Roman" w:hAnsi="Time New Roman" w:cs="Arial"/>
          <w:color w:val="333333"/>
        </w:rPr>
        <w:t>报告</w:t>
      </w:r>
      <w:r w:rsidRPr="007251FC">
        <w:rPr>
          <w:rFonts w:ascii="Time New Roman" w:hAnsi="Time New Roman" w:hint="eastAsia"/>
        </w:rPr>
        <w:t>。</w:t>
      </w:r>
    </w:p>
  </w:footnote>
  <w:footnote w:id="5">
    <w:p w14:paraId="258589DE" w14:textId="7B155A7C" w:rsidR="00EE4AB3" w:rsidRPr="007251FC" w:rsidRDefault="00EE4AB3" w:rsidP="00C64EB2">
      <w:pPr>
        <w:pStyle w:val="a6"/>
        <w:rPr>
          <w:rFonts w:ascii="Time New Roman" w:hAnsi="Time New Roman"/>
        </w:rPr>
      </w:pPr>
      <w:r w:rsidRPr="007251FC">
        <w:rPr>
          <w:rFonts w:ascii="Time New Roman" w:hAnsi="Time New Roman"/>
        </w:rPr>
        <w:tab/>
      </w:r>
      <w:r w:rsidRPr="007251FC">
        <w:rPr>
          <w:rStyle w:val="a8"/>
          <w:rFonts w:ascii="Time New Roman" w:eastAsia="宋体" w:hAnsi="Time New Roman"/>
        </w:rPr>
        <w:footnoteRef/>
      </w:r>
      <w:r w:rsidRPr="007251FC">
        <w:rPr>
          <w:rFonts w:ascii="Time New Roman" w:hAnsi="Time New Roman"/>
        </w:rPr>
        <w:tab/>
      </w:r>
      <w:r w:rsidRPr="007251FC">
        <w:rPr>
          <w:rFonts w:ascii="Time New Roman" w:hAnsi="Time New Roman" w:cs="Arial"/>
          <w:color w:val="333333"/>
        </w:rPr>
        <w:t>提交人没有收到这份报告的副本，尽管他的律师多次向检察官办公室</w:t>
      </w:r>
      <w:r w:rsidRPr="007251FC">
        <w:rPr>
          <w:rFonts w:ascii="Time New Roman" w:hAnsi="Time New Roman" w:cs="Arial" w:hint="eastAsia"/>
          <w:color w:val="333333"/>
        </w:rPr>
        <w:t>索要</w:t>
      </w:r>
      <w:r w:rsidRPr="007251FC">
        <w:rPr>
          <w:rFonts w:ascii="Time New Roman" w:hAnsi="Time New Roman" w:cs="Arial"/>
          <w:color w:val="333333"/>
        </w:rPr>
        <w:t>。</w:t>
      </w:r>
    </w:p>
  </w:footnote>
  <w:footnote w:id="6">
    <w:p w14:paraId="796CBC0B" w14:textId="424056AB" w:rsidR="00EE4AB3" w:rsidRPr="007251FC" w:rsidRDefault="00EE4AB3" w:rsidP="00C64EB2">
      <w:pPr>
        <w:pStyle w:val="a6"/>
        <w:rPr>
          <w:rFonts w:ascii="Time New Roman" w:hAnsi="Time New Roman"/>
        </w:rPr>
      </w:pPr>
      <w:r w:rsidRPr="007251FC">
        <w:rPr>
          <w:rFonts w:ascii="Time New Roman" w:hAnsi="Time New Roman"/>
        </w:rPr>
        <w:tab/>
      </w:r>
      <w:r w:rsidRPr="007251FC">
        <w:rPr>
          <w:rStyle w:val="a8"/>
          <w:rFonts w:ascii="Time New Roman" w:eastAsia="宋体" w:hAnsi="Time New Roman"/>
        </w:rPr>
        <w:footnoteRef/>
      </w:r>
      <w:r w:rsidRPr="007251FC">
        <w:rPr>
          <w:rFonts w:ascii="Time New Roman" w:hAnsi="Time New Roman"/>
        </w:rPr>
        <w:tab/>
      </w:r>
      <w:r w:rsidRPr="007251FC">
        <w:rPr>
          <w:rFonts w:ascii="Time New Roman" w:hAnsi="Time New Roman" w:cs="Arial"/>
          <w:color w:val="333333"/>
        </w:rPr>
        <w:t>提交人在其来文中提交了第</w:t>
      </w:r>
      <w:r w:rsidRPr="007251FC">
        <w:rPr>
          <w:rFonts w:ascii="Time New Roman" w:hAnsi="Time New Roman" w:cs="Arial"/>
          <w:color w:val="333333"/>
        </w:rPr>
        <w:t>372</w:t>
      </w:r>
      <w:r w:rsidRPr="007251FC">
        <w:rPr>
          <w:rFonts w:ascii="Time New Roman" w:hAnsi="Time New Roman" w:cs="Arial"/>
          <w:color w:val="333333"/>
        </w:rPr>
        <w:t>号报告的副本</w:t>
      </w:r>
      <w:r w:rsidRPr="007251FC">
        <w:rPr>
          <w:rFonts w:ascii="Time New Roman" w:hAnsi="Time New Roman" w:hint="eastAsia"/>
        </w:rPr>
        <w:t>。</w:t>
      </w:r>
    </w:p>
  </w:footnote>
  <w:footnote w:id="7">
    <w:p w14:paraId="255B964E" w14:textId="704117A0" w:rsidR="00EE4AB3" w:rsidRDefault="00EE4AB3" w:rsidP="00C64EB2">
      <w:pPr>
        <w:pStyle w:val="a6"/>
      </w:pPr>
      <w:r>
        <w:tab/>
      </w:r>
      <w:r w:rsidRPr="00EE4AB3">
        <w:rPr>
          <w:rStyle w:val="a8"/>
          <w:rFonts w:eastAsia="宋体"/>
        </w:rPr>
        <w:footnoteRef/>
      </w:r>
      <w:r>
        <w:tab/>
      </w:r>
      <w:r w:rsidRPr="005A6710">
        <w:rPr>
          <w:rFonts w:ascii="Arial" w:hAnsi="Arial" w:cs="Arial"/>
          <w:color w:val="333333"/>
        </w:rPr>
        <w:t>提交人提供了他</w:t>
      </w:r>
      <w:r>
        <w:rPr>
          <w:rFonts w:ascii="Arial" w:hAnsi="Arial" w:cs="Arial" w:hint="eastAsia"/>
          <w:color w:val="333333"/>
        </w:rPr>
        <w:t>的住</w:t>
      </w:r>
      <w:r>
        <w:rPr>
          <w:rFonts w:ascii="Arial" w:hAnsi="Arial" w:cs="Arial"/>
          <w:color w:val="333333"/>
        </w:rPr>
        <w:t>院报告和</w:t>
      </w:r>
      <w:r w:rsidRPr="005A6710">
        <w:rPr>
          <w:rFonts w:ascii="Arial" w:hAnsi="Arial" w:cs="Arial"/>
          <w:color w:val="333333"/>
        </w:rPr>
        <w:t>专家委员会出具的日期</w:t>
      </w:r>
      <w:r w:rsidRPr="007251FC">
        <w:rPr>
          <w:rFonts w:ascii="Time New Roman" w:hAnsi="Time New Roman" w:cs="Arial"/>
          <w:color w:val="333333"/>
        </w:rPr>
        <w:t>为</w:t>
      </w:r>
      <w:r w:rsidRPr="007251FC">
        <w:rPr>
          <w:rFonts w:ascii="Time New Roman" w:hAnsi="Time New Roman" w:cs="Arial"/>
          <w:color w:val="333333"/>
        </w:rPr>
        <w:t>2012</w:t>
      </w:r>
      <w:r w:rsidRPr="007251FC">
        <w:rPr>
          <w:rFonts w:ascii="Time New Roman" w:hAnsi="Time New Roman" w:cs="Arial"/>
          <w:color w:val="333333"/>
        </w:rPr>
        <w:t>年</w:t>
      </w:r>
      <w:r w:rsidRPr="007251FC">
        <w:rPr>
          <w:rFonts w:ascii="Time New Roman" w:hAnsi="Time New Roman" w:cs="Arial"/>
          <w:color w:val="333333"/>
        </w:rPr>
        <w:t>10</w:t>
      </w:r>
      <w:r w:rsidRPr="007251FC">
        <w:rPr>
          <w:rFonts w:ascii="Time New Roman" w:hAnsi="Time New Roman" w:cs="Arial"/>
          <w:color w:val="333333"/>
        </w:rPr>
        <w:t>月</w:t>
      </w:r>
      <w:r w:rsidRPr="007251FC">
        <w:rPr>
          <w:rFonts w:ascii="Time New Roman" w:hAnsi="Time New Roman" w:cs="Arial"/>
          <w:color w:val="333333"/>
        </w:rPr>
        <w:t>22</w:t>
      </w:r>
      <w:r w:rsidRPr="007251FC">
        <w:rPr>
          <w:rFonts w:ascii="Time New Roman" w:hAnsi="Time New Roman" w:cs="Arial"/>
          <w:color w:val="333333"/>
        </w:rPr>
        <w:t>日法医报</w:t>
      </w:r>
      <w:r w:rsidRPr="005A6710">
        <w:rPr>
          <w:rFonts w:ascii="Arial" w:hAnsi="Arial" w:cs="Arial"/>
          <w:color w:val="333333"/>
        </w:rPr>
        <w:t>告</w:t>
      </w:r>
      <w:r>
        <w:rPr>
          <w:rFonts w:ascii="Arial" w:hAnsi="Arial" w:cs="Arial" w:hint="eastAsia"/>
          <w:color w:val="333333"/>
        </w:rPr>
        <w:t>。</w:t>
      </w:r>
    </w:p>
  </w:footnote>
  <w:footnote w:id="8">
    <w:p w14:paraId="5540D369" w14:textId="5EEA77E6" w:rsidR="00EE4AB3" w:rsidRPr="00F50DA4" w:rsidRDefault="00EE4AB3" w:rsidP="00C64EB2">
      <w:pPr>
        <w:pStyle w:val="a6"/>
        <w:rPr>
          <w:rFonts w:ascii="Time New Roman" w:hAnsi="Time New Roman"/>
        </w:rPr>
      </w:pPr>
      <w:r>
        <w:tab/>
      </w:r>
      <w:r w:rsidRPr="00EE4AB3">
        <w:rPr>
          <w:rStyle w:val="a8"/>
          <w:rFonts w:eastAsia="宋体"/>
        </w:rPr>
        <w:footnoteRef/>
      </w:r>
      <w:r>
        <w:tab/>
      </w:r>
      <w:r w:rsidRPr="00F50DA4">
        <w:rPr>
          <w:rFonts w:ascii="Time New Roman" w:hAnsi="Time New Roman" w:cs="Arial"/>
          <w:color w:val="333333"/>
        </w:rPr>
        <w:t>2011</w:t>
      </w:r>
      <w:r w:rsidRPr="00F50DA4">
        <w:rPr>
          <w:rFonts w:ascii="Time New Roman" w:hAnsi="Time New Roman" w:cs="Arial"/>
          <w:color w:val="333333"/>
        </w:rPr>
        <w:t>年</w:t>
      </w:r>
      <w:r w:rsidRPr="00F50DA4">
        <w:rPr>
          <w:rFonts w:ascii="Time New Roman" w:hAnsi="Time New Roman" w:cs="Arial"/>
          <w:color w:val="333333"/>
        </w:rPr>
        <w:t>1</w:t>
      </w:r>
      <w:r w:rsidRPr="00F50DA4">
        <w:rPr>
          <w:rFonts w:ascii="Time New Roman" w:hAnsi="Time New Roman" w:cs="Arial"/>
          <w:color w:val="333333"/>
        </w:rPr>
        <w:t>月</w:t>
      </w:r>
      <w:r w:rsidRPr="00F50DA4">
        <w:rPr>
          <w:rFonts w:ascii="Time New Roman" w:hAnsi="Time New Roman" w:cs="Arial"/>
          <w:color w:val="333333"/>
        </w:rPr>
        <w:t>10</w:t>
      </w:r>
      <w:r w:rsidRPr="00F50DA4">
        <w:rPr>
          <w:rFonts w:ascii="Time New Roman" w:hAnsi="Time New Roman" w:cs="Arial"/>
          <w:color w:val="333333"/>
        </w:rPr>
        <w:t>日第</w:t>
      </w:r>
      <w:r w:rsidRPr="00F50DA4">
        <w:rPr>
          <w:rFonts w:ascii="Time New Roman" w:hAnsi="Time New Roman" w:cs="Arial"/>
          <w:color w:val="333333"/>
        </w:rPr>
        <w:t>12</w:t>
      </w:r>
      <w:r w:rsidRPr="00F50DA4">
        <w:rPr>
          <w:rFonts w:ascii="Time New Roman" w:hAnsi="Time New Roman" w:cs="Arial"/>
          <w:color w:val="333333"/>
        </w:rPr>
        <w:t>号医学专家报告</w:t>
      </w:r>
      <w:r w:rsidRPr="00F50DA4">
        <w:rPr>
          <w:rFonts w:ascii="Time New Roman" w:hAnsi="Time New Roman" w:cs="Arial" w:hint="eastAsia"/>
          <w:color w:val="333333"/>
        </w:rPr>
        <w:t>证实，</w:t>
      </w:r>
      <w:r w:rsidRPr="00F50DA4">
        <w:rPr>
          <w:rFonts w:ascii="Time New Roman" w:hAnsi="Time New Roman" w:cs="Arial"/>
          <w:color w:val="333333"/>
        </w:rPr>
        <w:t>提交人背部</w:t>
      </w:r>
      <w:r w:rsidRPr="00F50DA4">
        <w:rPr>
          <w:rFonts w:ascii="Time New Roman" w:hAnsi="Time New Roman" w:cs="Arial" w:hint="eastAsia"/>
          <w:color w:val="333333"/>
        </w:rPr>
        <w:t>有</w:t>
      </w:r>
      <w:r w:rsidRPr="00F50DA4">
        <w:rPr>
          <w:rFonts w:ascii="Time New Roman" w:hAnsi="Time New Roman" w:cs="Arial"/>
          <w:color w:val="333333"/>
        </w:rPr>
        <w:t>烧伤，腰部和胸部</w:t>
      </w:r>
      <w:r w:rsidRPr="00F50DA4">
        <w:rPr>
          <w:rFonts w:ascii="Time New Roman" w:hAnsi="Time New Roman" w:cs="Arial" w:hint="eastAsia"/>
          <w:color w:val="333333"/>
        </w:rPr>
        <w:t>有</w:t>
      </w:r>
      <w:r w:rsidRPr="00F50DA4">
        <w:rPr>
          <w:rFonts w:ascii="Time New Roman" w:hAnsi="Time New Roman" w:cs="Arial"/>
          <w:color w:val="333333"/>
        </w:rPr>
        <w:t>挫伤，四肢和躯干</w:t>
      </w:r>
      <w:r w:rsidRPr="00F50DA4">
        <w:rPr>
          <w:rFonts w:ascii="Time New Roman" w:hAnsi="Time New Roman" w:cs="Arial" w:hint="eastAsia"/>
          <w:color w:val="333333"/>
        </w:rPr>
        <w:t>有</w:t>
      </w:r>
      <w:r w:rsidRPr="00F50DA4">
        <w:rPr>
          <w:rFonts w:ascii="Time New Roman" w:hAnsi="Time New Roman" w:cs="Arial"/>
          <w:color w:val="333333"/>
        </w:rPr>
        <w:t>挫伤和擦伤</w:t>
      </w:r>
      <w:r w:rsidRPr="00F50DA4">
        <w:rPr>
          <w:rFonts w:ascii="Time New Roman" w:hAnsi="Time New Roman" w:cs="Arial" w:hint="eastAsia"/>
          <w:color w:val="333333"/>
        </w:rPr>
        <w:t>。</w:t>
      </w:r>
    </w:p>
  </w:footnote>
  <w:footnote w:id="9">
    <w:p w14:paraId="3498E3BA" w14:textId="4BA6F5A9" w:rsidR="00EE4AB3" w:rsidRPr="007A2DAF" w:rsidRDefault="00EE4AB3" w:rsidP="00C64EB2">
      <w:pPr>
        <w:pStyle w:val="a6"/>
      </w:pPr>
      <w:r w:rsidRPr="00B83873">
        <w:tab/>
      </w:r>
      <w:r w:rsidRPr="00EE4AB3">
        <w:rPr>
          <w:rStyle w:val="a8"/>
          <w:rFonts w:eastAsia="宋体"/>
        </w:rPr>
        <w:footnoteRef/>
      </w:r>
      <w:r w:rsidRPr="00B83873">
        <w:tab/>
      </w:r>
      <w:r>
        <w:t>例如，见</w:t>
      </w:r>
      <w:r w:rsidRPr="007251FC">
        <w:rPr>
          <w:rFonts w:ascii="Time New Roman" w:eastAsia="楷体" w:hAnsi="Time New Roman"/>
        </w:rPr>
        <w:t>Eshonov</w:t>
      </w:r>
      <w:r w:rsidRPr="007251FC">
        <w:rPr>
          <w:rFonts w:ascii="Time New Roman" w:eastAsia="楷体" w:hAnsi="Time New Roman" w:hint="eastAsia"/>
        </w:rPr>
        <w:t>和</w:t>
      </w:r>
      <w:r w:rsidRPr="007251FC">
        <w:rPr>
          <w:rFonts w:ascii="Time New Roman" w:eastAsia="楷体" w:hAnsi="Time New Roman"/>
        </w:rPr>
        <w:t>Eshonov</w:t>
      </w:r>
      <w:r w:rsidRPr="007251FC">
        <w:rPr>
          <w:rFonts w:ascii="Time New Roman" w:eastAsia="楷体" w:hAnsi="Time New Roman"/>
        </w:rPr>
        <w:t>诉乌兹别克斯坦</w:t>
      </w:r>
      <w:r w:rsidRPr="00367DBD">
        <w:rPr>
          <w:sz w:val="21"/>
          <w:szCs w:val="21"/>
        </w:rPr>
        <w:t>(</w:t>
      </w:r>
      <w:r w:rsidRPr="005A6710">
        <w:rPr>
          <w:sz w:val="21"/>
          <w:szCs w:val="21"/>
        </w:rPr>
        <w:t>CCPR/C/99/D/1225/2003)</w:t>
      </w:r>
      <w:r>
        <w:rPr>
          <w:sz w:val="21"/>
          <w:szCs w:val="21"/>
        </w:rPr>
        <w:t>，第</w:t>
      </w:r>
      <w:r w:rsidRPr="007A2DAF">
        <w:t>9.8</w:t>
      </w:r>
      <w:r>
        <w:rPr>
          <w:sz w:val="21"/>
          <w:szCs w:val="21"/>
        </w:rPr>
        <w:t>段</w:t>
      </w:r>
      <w:r>
        <w:t>；</w:t>
      </w:r>
      <w:r w:rsidRPr="007251FC">
        <w:rPr>
          <w:rFonts w:ascii="Time New Roman" w:eastAsia="楷体" w:hAnsi="Time New Roman"/>
        </w:rPr>
        <w:t>Siragev</w:t>
      </w:r>
      <w:r w:rsidRPr="007251FC">
        <w:rPr>
          <w:rFonts w:ascii="Time New Roman" w:eastAsia="楷体" w:hAnsi="Time New Roman"/>
        </w:rPr>
        <w:t>诉乌兹别克斯坦</w:t>
      </w:r>
      <w:r w:rsidRPr="007A2DAF">
        <w:t>(CCPR/C/85/D/907/2000)</w:t>
      </w:r>
      <w:r>
        <w:t>，第</w:t>
      </w:r>
      <w:r w:rsidRPr="007A2DAF">
        <w:t>6.2</w:t>
      </w:r>
      <w:r>
        <w:t>段</w:t>
      </w:r>
      <w:r w:rsidRPr="00367DBD">
        <w:t>；</w:t>
      </w:r>
      <w:r w:rsidRPr="00E57CF6">
        <w:rPr>
          <w:rFonts w:ascii="Time New Roman" w:eastAsia="楷体" w:hAnsi="Time New Roman"/>
        </w:rPr>
        <w:t>Zheikov</w:t>
      </w:r>
      <w:r w:rsidRPr="00E57CF6">
        <w:rPr>
          <w:rFonts w:ascii="Time New Roman" w:eastAsia="楷体" w:hAnsi="Time New Roman"/>
        </w:rPr>
        <w:t>诉俄罗斯联邦</w:t>
      </w:r>
      <w:r w:rsidRPr="007A2DAF">
        <w:t>(CCPR/C/86/D/889/1999)</w:t>
      </w:r>
      <w:r>
        <w:rPr>
          <w:rFonts w:hint="eastAsia"/>
        </w:rPr>
        <w:t>，</w:t>
      </w:r>
      <w:r>
        <w:t>第</w:t>
      </w:r>
      <w:r w:rsidRPr="007A2DAF">
        <w:t>7.2</w:t>
      </w:r>
      <w:r>
        <w:t>段</w:t>
      </w:r>
      <w:r>
        <w:rPr>
          <w:rFonts w:hint="eastAsia"/>
        </w:rPr>
        <w:t>。</w:t>
      </w:r>
    </w:p>
  </w:footnote>
  <w:footnote w:id="10">
    <w:p w14:paraId="0F6A656A" w14:textId="54816E49" w:rsidR="00EE4AB3" w:rsidRPr="007A2DAF" w:rsidRDefault="00EE4AB3" w:rsidP="00C64EB2">
      <w:pPr>
        <w:pStyle w:val="a6"/>
      </w:pPr>
      <w:r w:rsidRPr="007A2DAF">
        <w:tab/>
      </w:r>
      <w:r w:rsidRPr="00EE4AB3">
        <w:rPr>
          <w:rStyle w:val="a8"/>
          <w:rFonts w:eastAsia="宋体"/>
        </w:rPr>
        <w:footnoteRef/>
      </w:r>
      <w:r>
        <w:tab/>
      </w:r>
      <w:r>
        <w:t>例如，见</w:t>
      </w:r>
      <w:r w:rsidRPr="00E57CF6">
        <w:rPr>
          <w:rFonts w:ascii="Time New Roman" w:eastAsia="楷体" w:hAnsi="Time New Roman"/>
        </w:rPr>
        <w:t>Mukong</w:t>
      </w:r>
      <w:r w:rsidRPr="00E57CF6">
        <w:rPr>
          <w:rFonts w:ascii="Time New Roman" w:eastAsia="楷体" w:hAnsi="Time New Roman"/>
        </w:rPr>
        <w:t>诉喀麦隆</w:t>
      </w:r>
      <w:r w:rsidRPr="007A2DAF">
        <w:t>(CCPR/C/51/D/458/1991)</w:t>
      </w:r>
      <w:r>
        <w:t>，第</w:t>
      </w:r>
      <w:r w:rsidRPr="007A2DAF">
        <w:t>9.2</w:t>
      </w:r>
      <w:r>
        <w:t>段；人权事务委员会，</w:t>
      </w:r>
      <w:r w:rsidRPr="002249C2">
        <w:t>Ble</w:t>
      </w:r>
      <w:r>
        <w:t>ier</w:t>
      </w:r>
      <w:r w:rsidRPr="00E57CF6">
        <w:rPr>
          <w:rFonts w:ascii="Time New Roman" w:eastAsia="楷体" w:hAnsi="Time New Roman"/>
        </w:rPr>
        <w:t>诉乌拉圭</w:t>
      </w:r>
      <w:r w:rsidRPr="002249C2">
        <w:t>，</w:t>
      </w:r>
      <w:r>
        <w:rPr>
          <w:rFonts w:hint="eastAsia"/>
        </w:rPr>
        <w:t>第</w:t>
      </w:r>
      <w:r w:rsidRPr="007A2DAF">
        <w:t>30/1978</w:t>
      </w:r>
      <w:r>
        <w:rPr>
          <w:rFonts w:hint="eastAsia"/>
        </w:rPr>
        <w:t>号来文</w:t>
      </w:r>
      <w:r>
        <w:t>，第</w:t>
      </w:r>
      <w:r>
        <w:t>13.3</w:t>
      </w:r>
      <w:r>
        <w:t>段</w:t>
      </w:r>
      <w:r>
        <w:rPr>
          <w:rFonts w:hint="eastAsia"/>
        </w:rPr>
        <w:t>。</w:t>
      </w:r>
    </w:p>
  </w:footnote>
  <w:footnote w:id="11">
    <w:p w14:paraId="3DA37E26" w14:textId="47E951DE" w:rsidR="00EE4AB3" w:rsidRPr="003B642D" w:rsidRDefault="00EE4AB3" w:rsidP="00C64EB2">
      <w:pPr>
        <w:pStyle w:val="a6"/>
      </w:pPr>
      <w:r>
        <w:tab/>
      </w:r>
      <w:r w:rsidRPr="00EE4AB3">
        <w:rPr>
          <w:rStyle w:val="a8"/>
          <w:rFonts w:eastAsia="宋体"/>
        </w:rPr>
        <w:footnoteRef/>
      </w:r>
      <w:r>
        <w:tab/>
      </w:r>
      <w:r>
        <w:t>见委员会第</w:t>
      </w:r>
      <w:r w:rsidRPr="00284FE1">
        <w:t>20</w:t>
      </w:r>
      <w:r>
        <w:t>号一般性意见</w:t>
      </w:r>
      <w:r>
        <w:t>(1992</w:t>
      </w:r>
      <w:r>
        <w:rPr>
          <w:rFonts w:hint="eastAsia"/>
        </w:rPr>
        <w:t>年</w:t>
      </w:r>
      <w:r>
        <w:t>)</w:t>
      </w:r>
      <w:r>
        <w:t>，第</w:t>
      </w:r>
      <w:r>
        <w:rPr>
          <w:rFonts w:hint="eastAsia"/>
        </w:rPr>
        <w:t>14</w:t>
      </w:r>
      <w:r>
        <w:t>段；第</w:t>
      </w:r>
      <w:r>
        <w:rPr>
          <w:rFonts w:hint="eastAsia"/>
        </w:rPr>
        <w:t>31</w:t>
      </w:r>
      <w:r>
        <w:t>号一般性意见</w:t>
      </w:r>
      <w:r>
        <w:t>(2004</w:t>
      </w:r>
      <w:r>
        <w:rPr>
          <w:rFonts w:hint="eastAsia"/>
        </w:rPr>
        <w:t>年</w:t>
      </w:r>
      <w:r>
        <w:t>)</w:t>
      </w:r>
      <w:r>
        <w:t>，第</w:t>
      </w:r>
      <w:r>
        <w:rPr>
          <w:rFonts w:hint="eastAsia"/>
        </w:rPr>
        <w:t>18</w:t>
      </w:r>
      <w:r>
        <w:t>段</w:t>
      </w:r>
      <w:r>
        <w:rPr>
          <w:rFonts w:hint="eastAsia"/>
        </w:rPr>
        <w:t>。</w:t>
      </w:r>
    </w:p>
  </w:footnote>
  <w:footnote w:id="12">
    <w:p w14:paraId="5FDF88B8" w14:textId="346CFF0D" w:rsidR="00EE4AB3" w:rsidRPr="007A2DAF" w:rsidRDefault="00EE4AB3" w:rsidP="00C64EB2">
      <w:pPr>
        <w:pStyle w:val="a6"/>
      </w:pPr>
      <w:r w:rsidRPr="007A2DAF">
        <w:tab/>
      </w:r>
      <w:r w:rsidRPr="00EE4AB3">
        <w:rPr>
          <w:rStyle w:val="a8"/>
          <w:rFonts w:eastAsia="宋体"/>
        </w:rPr>
        <w:footnoteRef/>
      </w:r>
      <w:r w:rsidRPr="007A2DAF">
        <w:tab/>
      </w:r>
      <w:r>
        <w:t>见委员会第</w:t>
      </w:r>
      <w:r w:rsidRPr="007A2DAF">
        <w:t>20</w:t>
      </w:r>
      <w:r>
        <w:t>号一般性意见</w:t>
      </w:r>
      <w:r>
        <w:t>(1992</w:t>
      </w:r>
      <w:r>
        <w:rPr>
          <w:rFonts w:hint="eastAsia"/>
        </w:rPr>
        <w:t>年</w:t>
      </w:r>
      <w:r>
        <w:t>)</w:t>
      </w:r>
      <w:r>
        <w:t>，第</w:t>
      </w:r>
      <w:r>
        <w:rPr>
          <w:rFonts w:hint="eastAsia"/>
        </w:rPr>
        <w:t>14</w:t>
      </w:r>
      <w:r>
        <w:t>段；</w:t>
      </w:r>
      <w:r>
        <w:rPr>
          <w:rFonts w:hint="eastAsia"/>
        </w:rPr>
        <w:t>例如</w:t>
      </w:r>
      <w:r>
        <w:t>，</w:t>
      </w:r>
      <w:r>
        <w:t>Neporozhnev</w:t>
      </w:r>
      <w:r w:rsidRPr="00E57CF6">
        <w:rPr>
          <w:rFonts w:ascii="Time New Roman" w:eastAsia="楷体" w:hAnsi="Time New Roman"/>
        </w:rPr>
        <w:t>诉俄罗斯联邦</w:t>
      </w:r>
      <w:r w:rsidRPr="00E57CF6">
        <w:rPr>
          <w:rFonts w:ascii="Time New Roman" w:eastAsia="楷体" w:hAnsi="Time New Roman"/>
        </w:rPr>
        <w:t xml:space="preserve"> </w:t>
      </w:r>
      <w:r w:rsidRPr="007A2DAF">
        <w:t>(CCPR/C/116/D/1941/2010)</w:t>
      </w:r>
      <w:r>
        <w:t>，第</w:t>
      </w:r>
      <w:r w:rsidRPr="007A2DAF">
        <w:t>8.4</w:t>
      </w:r>
      <w:r>
        <w:t>段</w:t>
      </w:r>
      <w:r>
        <w:rPr>
          <w:rFonts w:hint="eastAsia"/>
        </w:rPr>
        <w:t>。</w:t>
      </w:r>
    </w:p>
  </w:footnote>
  <w:footnote w:id="13">
    <w:p w14:paraId="38455206" w14:textId="379A5DE4" w:rsidR="00EE4AB3" w:rsidRDefault="00EE4AB3" w:rsidP="00C64EB2">
      <w:pPr>
        <w:pStyle w:val="a6"/>
      </w:pPr>
      <w:r>
        <w:tab/>
      </w:r>
      <w:r w:rsidRPr="00EE4AB3">
        <w:rPr>
          <w:rStyle w:val="a8"/>
          <w:rFonts w:eastAsia="宋体"/>
        </w:rPr>
        <w:footnoteRef/>
      </w:r>
      <w:r>
        <w:tab/>
      </w:r>
      <w:r>
        <w:t>见委员会第</w:t>
      </w:r>
      <w:r>
        <w:rPr>
          <w:rFonts w:hint="eastAsia"/>
        </w:rPr>
        <w:t>35</w:t>
      </w:r>
      <w:r>
        <w:t>号一般性意见</w:t>
      </w:r>
      <w:r>
        <w:t>(2014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1C7A" w14:textId="77777777" w:rsidR="00ED7A0A" w:rsidRDefault="00ED7A0A" w:rsidP="004D6D62">
    <w:pPr>
      <w:pStyle w:val="af3"/>
    </w:pPr>
    <w:r>
      <w:t>CCPR/C/130/D/3000/2017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0C40" w14:textId="77777777" w:rsidR="00ED7A0A" w:rsidRPr="00202A30" w:rsidRDefault="00ED7A0A" w:rsidP="004D6D62">
    <w:pPr>
      <w:pStyle w:val="af3"/>
      <w:jc w:val="right"/>
    </w:pPr>
    <w:r>
      <w:t>CCPR/C/130/D/3000/2017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6D67403"/>
    <w:multiLevelType w:val="hybridMultilevel"/>
    <w:tmpl w:val="9CB8BDA8"/>
    <w:lvl w:ilvl="0" w:tplc="99468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8A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1F6BEF"/>
    <w:rsid w:val="00204B42"/>
    <w:rsid w:val="0021265F"/>
    <w:rsid w:val="00214C67"/>
    <w:rsid w:val="002231C3"/>
    <w:rsid w:val="0024417F"/>
    <w:rsid w:val="00250F8D"/>
    <w:rsid w:val="0025482B"/>
    <w:rsid w:val="0027698A"/>
    <w:rsid w:val="002E1C97"/>
    <w:rsid w:val="002F5834"/>
    <w:rsid w:val="003006AB"/>
    <w:rsid w:val="00326EBF"/>
    <w:rsid w:val="00327FE4"/>
    <w:rsid w:val="003333CC"/>
    <w:rsid w:val="00385347"/>
    <w:rsid w:val="003A7825"/>
    <w:rsid w:val="00403398"/>
    <w:rsid w:val="00427F63"/>
    <w:rsid w:val="00434D38"/>
    <w:rsid w:val="0044091B"/>
    <w:rsid w:val="00494EB8"/>
    <w:rsid w:val="004C4A0A"/>
    <w:rsid w:val="004D0A00"/>
    <w:rsid w:val="004D6D62"/>
    <w:rsid w:val="004E473D"/>
    <w:rsid w:val="004F348E"/>
    <w:rsid w:val="00501220"/>
    <w:rsid w:val="005E403A"/>
    <w:rsid w:val="005E4086"/>
    <w:rsid w:val="0060122D"/>
    <w:rsid w:val="00604D91"/>
    <w:rsid w:val="006257FE"/>
    <w:rsid w:val="00626E16"/>
    <w:rsid w:val="00654DD9"/>
    <w:rsid w:val="00670DEE"/>
    <w:rsid w:val="00680656"/>
    <w:rsid w:val="00692DAB"/>
    <w:rsid w:val="006B1119"/>
    <w:rsid w:val="006D3757"/>
    <w:rsid w:val="006D37EB"/>
    <w:rsid w:val="006E3E46"/>
    <w:rsid w:val="006E71B1"/>
    <w:rsid w:val="006F1404"/>
    <w:rsid w:val="0070593B"/>
    <w:rsid w:val="00705D89"/>
    <w:rsid w:val="007251FC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B0560"/>
    <w:rsid w:val="008B2BFA"/>
    <w:rsid w:val="008D31F4"/>
    <w:rsid w:val="008E6A3F"/>
    <w:rsid w:val="008E6FEB"/>
    <w:rsid w:val="00923557"/>
    <w:rsid w:val="00936F03"/>
    <w:rsid w:val="00937508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64EB2"/>
    <w:rsid w:val="00C70852"/>
    <w:rsid w:val="00C7253F"/>
    <w:rsid w:val="00C829C3"/>
    <w:rsid w:val="00C90707"/>
    <w:rsid w:val="00CE00FC"/>
    <w:rsid w:val="00CE1D1C"/>
    <w:rsid w:val="00D26A05"/>
    <w:rsid w:val="00D2737F"/>
    <w:rsid w:val="00D9309B"/>
    <w:rsid w:val="00D97B98"/>
    <w:rsid w:val="00DB0D94"/>
    <w:rsid w:val="00DB0FBF"/>
    <w:rsid w:val="00DC671F"/>
    <w:rsid w:val="00DE4DA7"/>
    <w:rsid w:val="00E0060B"/>
    <w:rsid w:val="00E02C13"/>
    <w:rsid w:val="00E33B38"/>
    <w:rsid w:val="00E442A1"/>
    <w:rsid w:val="00E47FE5"/>
    <w:rsid w:val="00E574AF"/>
    <w:rsid w:val="00E57CF6"/>
    <w:rsid w:val="00E736BA"/>
    <w:rsid w:val="00E73B33"/>
    <w:rsid w:val="00E926E5"/>
    <w:rsid w:val="00EA7E67"/>
    <w:rsid w:val="00ED7A0A"/>
    <w:rsid w:val="00EE4AB3"/>
    <w:rsid w:val="00F24E6D"/>
    <w:rsid w:val="00F379B8"/>
    <w:rsid w:val="00F50DA4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F2716"/>
  <w15:docId w15:val="{58DFF39D-0F29-4AC4-98D4-30312307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4D6D6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8</Pages>
  <Words>7898</Words>
  <Characters>8606</Characters>
  <Application>Microsoft Office Word</Application>
  <DocSecurity>0</DocSecurity>
  <Lines>296</Lines>
  <Paragraphs>82</Paragraphs>
  <ScaleCrop>false</ScaleCrop>
  <Company>DCM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CCPR/C/130/D/3000/2017</dc:title>
  <dc:subject>2101431</dc:subject>
  <dc:creator>JI</dc:creator>
  <cp:keywords/>
  <dc:description/>
  <cp:lastModifiedBy>Xiangli FERSCHIN-JI</cp:lastModifiedBy>
  <cp:revision>2</cp:revision>
  <cp:lastPrinted>2014-05-09T11:28:00Z</cp:lastPrinted>
  <dcterms:created xsi:type="dcterms:W3CDTF">2021-04-21T13:22:00Z</dcterms:created>
  <dcterms:modified xsi:type="dcterms:W3CDTF">2021-04-21T13:22:00Z</dcterms:modified>
</cp:coreProperties>
</file>