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ECB98EE" w14:textId="77777777" w:rsidTr="00B614C4">
        <w:trPr>
          <w:trHeight w:hRule="exact" w:val="851"/>
        </w:trPr>
        <w:tc>
          <w:tcPr>
            <w:tcW w:w="1280" w:type="dxa"/>
            <w:tcBorders>
              <w:bottom w:val="single" w:sz="4" w:space="0" w:color="auto"/>
            </w:tcBorders>
          </w:tcPr>
          <w:p w14:paraId="6C748164" w14:textId="77777777" w:rsidR="00CE1D1C" w:rsidRPr="00F124C6" w:rsidRDefault="00CE1D1C" w:rsidP="00B614C4">
            <w:pPr>
              <w:pStyle w:val="H23GC"/>
            </w:pPr>
          </w:p>
        </w:tc>
        <w:tc>
          <w:tcPr>
            <w:tcW w:w="2273" w:type="dxa"/>
            <w:tcBorders>
              <w:bottom w:val="single" w:sz="4" w:space="0" w:color="auto"/>
            </w:tcBorders>
            <w:vAlign w:val="bottom"/>
          </w:tcPr>
          <w:p w14:paraId="4C94BC62"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10BDA8A" w14:textId="3E36C491" w:rsidR="00CE1D1C" w:rsidRPr="00717D28" w:rsidRDefault="00632F6E" w:rsidP="00B614C4">
            <w:pPr>
              <w:spacing w:line="240" w:lineRule="atLeast"/>
              <w:jc w:val="right"/>
              <w:rPr>
                <w:sz w:val="20"/>
                <w:szCs w:val="21"/>
              </w:rPr>
            </w:pPr>
            <w:proofErr w:type="spellStart"/>
            <w:r>
              <w:rPr>
                <w:sz w:val="40"/>
                <w:szCs w:val="21"/>
              </w:rPr>
              <w:t>CCPR</w:t>
            </w:r>
            <w:proofErr w:type="spellEnd"/>
            <w:r>
              <w:rPr>
                <w:sz w:val="20"/>
                <w:szCs w:val="21"/>
              </w:rPr>
              <w:t>/C/13</w:t>
            </w:r>
            <w:r w:rsidR="00717D28">
              <w:rPr>
                <w:sz w:val="20"/>
                <w:szCs w:val="21"/>
              </w:rPr>
              <w:t>0</w:t>
            </w:r>
            <w:r>
              <w:rPr>
                <w:sz w:val="20"/>
                <w:szCs w:val="21"/>
              </w:rPr>
              <w:t>/D/3</w:t>
            </w:r>
            <w:r w:rsidR="00717D28">
              <w:rPr>
                <w:sz w:val="20"/>
                <w:szCs w:val="21"/>
              </w:rPr>
              <w:t>0</w:t>
            </w:r>
            <w:r>
              <w:rPr>
                <w:sz w:val="20"/>
                <w:szCs w:val="21"/>
              </w:rPr>
              <w:t>42/2</w:t>
            </w:r>
            <w:r w:rsidR="00717D28">
              <w:rPr>
                <w:sz w:val="20"/>
                <w:szCs w:val="21"/>
              </w:rPr>
              <w:t>0</w:t>
            </w:r>
            <w:r>
              <w:rPr>
                <w:sz w:val="20"/>
                <w:szCs w:val="21"/>
              </w:rPr>
              <w:t>17</w:t>
            </w:r>
          </w:p>
        </w:tc>
      </w:tr>
      <w:tr w:rsidR="00CE1D1C" w:rsidRPr="00F124C6" w14:paraId="0D635FD9" w14:textId="77777777" w:rsidTr="00B614C4">
        <w:trPr>
          <w:trHeight w:hRule="exact" w:val="2835"/>
        </w:trPr>
        <w:tc>
          <w:tcPr>
            <w:tcW w:w="1280" w:type="dxa"/>
            <w:tcBorders>
              <w:top w:val="single" w:sz="4" w:space="0" w:color="auto"/>
              <w:bottom w:val="single" w:sz="12" w:space="0" w:color="auto"/>
            </w:tcBorders>
          </w:tcPr>
          <w:p w14:paraId="23B6B02A" w14:textId="77777777" w:rsidR="00CE1D1C" w:rsidRPr="00F124C6" w:rsidRDefault="00CE1D1C" w:rsidP="00B614C4">
            <w:pPr>
              <w:spacing w:line="120" w:lineRule="atLeast"/>
              <w:rPr>
                <w:sz w:val="10"/>
                <w:szCs w:val="10"/>
              </w:rPr>
            </w:pPr>
          </w:p>
          <w:p w14:paraId="3291080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2B0CF5A" wp14:editId="040F962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0EF084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D1C9986" w14:textId="1FC8733D" w:rsidR="00CE1D1C" w:rsidRPr="0004600B" w:rsidRDefault="00632F6E" w:rsidP="00B614C4">
            <w:pPr>
              <w:spacing w:before="240" w:line="240" w:lineRule="atLeast"/>
              <w:rPr>
                <w:sz w:val="20"/>
              </w:rPr>
            </w:pPr>
            <w:r>
              <w:rPr>
                <w:sz w:val="20"/>
              </w:rPr>
              <w:t>Distr.: General</w:t>
            </w:r>
          </w:p>
          <w:p w14:paraId="7D3AA9CE" w14:textId="3685B14C" w:rsidR="00CE1D1C" w:rsidRPr="00F124C6" w:rsidRDefault="00632F6E" w:rsidP="00B614C4">
            <w:pPr>
              <w:spacing w:line="240" w:lineRule="atLeast"/>
              <w:rPr>
                <w:sz w:val="20"/>
              </w:rPr>
            </w:pPr>
            <w:r>
              <w:rPr>
                <w:sz w:val="20"/>
              </w:rPr>
              <w:t>28</w:t>
            </w:r>
            <w:r w:rsidR="00F77B3B">
              <w:rPr>
                <w:sz w:val="20"/>
              </w:rPr>
              <w:t xml:space="preserve"> </w:t>
            </w:r>
            <w:r>
              <w:rPr>
                <w:sz w:val="20"/>
              </w:rPr>
              <w:t>April</w:t>
            </w:r>
            <w:r w:rsidR="00EA7E67">
              <w:rPr>
                <w:sz w:val="20"/>
              </w:rPr>
              <w:t xml:space="preserve"> </w:t>
            </w:r>
            <w:r>
              <w:rPr>
                <w:sz w:val="20"/>
              </w:rPr>
              <w:t>2</w:t>
            </w:r>
            <w:r w:rsidR="00EA7E67">
              <w:rPr>
                <w:sz w:val="20"/>
              </w:rPr>
              <w:t>0</w:t>
            </w:r>
            <w:r>
              <w:rPr>
                <w:sz w:val="20"/>
              </w:rPr>
              <w:t>21</w:t>
            </w:r>
          </w:p>
          <w:p w14:paraId="4E914071" w14:textId="5C079042" w:rsidR="00CE1D1C" w:rsidRPr="00F124C6" w:rsidRDefault="00632F6E" w:rsidP="00B614C4">
            <w:pPr>
              <w:spacing w:line="240" w:lineRule="atLeast"/>
              <w:rPr>
                <w:sz w:val="20"/>
              </w:rPr>
            </w:pPr>
            <w:r>
              <w:rPr>
                <w:sz w:val="20"/>
              </w:rPr>
              <w:t>Chinese</w:t>
            </w:r>
            <w:r w:rsidR="00CE1D1C" w:rsidRPr="00F124C6">
              <w:rPr>
                <w:sz w:val="20"/>
              </w:rPr>
              <w:t xml:space="preserve"> </w:t>
            </w:r>
          </w:p>
          <w:p w14:paraId="35620B97" w14:textId="1E1B0A4B" w:rsidR="00CE1D1C" w:rsidRPr="00F124C6" w:rsidRDefault="00632F6E" w:rsidP="00B614C4">
            <w:pPr>
              <w:spacing w:line="240" w:lineRule="atLeast"/>
            </w:pPr>
            <w:r>
              <w:rPr>
                <w:sz w:val="20"/>
              </w:rPr>
              <w:t>Original: English</w:t>
            </w:r>
          </w:p>
        </w:tc>
      </w:tr>
    </w:tbl>
    <w:p w14:paraId="391E8ABA" w14:textId="77777777" w:rsidR="00F77B3B" w:rsidRDefault="00F77B3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F88F5FB" w14:textId="1B8D4AF0" w:rsidR="00F77B3B" w:rsidRDefault="00F77B3B" w:rsidP="00EF1030">
      <w:pPr>
        <w:pStyle w:val="HChGC"/>
        <w:spacing w:before="560" w:after="320"/>
      </w:pPr>
      <w:r>
        <w:tab/>
      </w:r>
      <w:r>
        <w:tab/>
      </w:r>
      <w:r w:rsidRPr="00F77B3B">
        <w:t>委员会根据《任择议定书》第五条第四款通过的关于</w:t>
      </w:r>
      <w:r w:rsidRPr="00F77B3B">
        <w:br/>
      </w:r>
      <w:r w:rsidRPr="00F77B3B">
        <w:t>第</w:t>
      </w:r>
      <w:r w:rsidR="00632F6E">
        <w:t>3</w:t>
      </w:r>
      <w:r w:rsidRPr="00F77B3B">
        <w:t>0</w:t>
      </w:r>
      <w:r w:rsidR="00632F6E">
        <w:t>42/2</w:t>
      </w:r>
      <w:r w:rsidRPr="00F77B3B">
        <w:t>0</w:t>
      </w:r>
      <w:r w:rsidR="00632F6E">
        <w:t>17</w:t>
      </w:r>
      <w:r w:rsidRPr="00F77B3B">
        <w:t>号来文的意见</w:t>
      </w:r>
      <w:r w:rsidRPr="00F77B3B">
        <w:footnoteReference w:customMarkFollows="1" w:id="2"/>
        <w:t xml:space="preserve">* </w:t>
      </w:r>
      <w:r w:rsidRPr="00F77B3B">
        <w:footnoteReference w:customMarkFollows="1" w:id="3"/>
        <w:t xml:space="preserve">** </w:t>
      </w:r>
      <w:r w:rsidRPr="00F77B3B">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273"/>
        <w:gridCol w:w="4672"/>
      </w:tblGrid>
      <w:tr w:rsidR="005044BD" w:rsidRPr="00FF331B" w14:paraId="026BDE82" w14:textId="77777777" w:rsidTr="00437CF2">
        <w:tc>
          <w:tcPr>
            <w:tcW w:w="2273" w:type="dxa"/>
            <w:shd w:val="clear" w:color="auto" w:fill="auto"/>
          </w:tcPr>
          <w:p w14:paraId="7B2E4350" w14:textId="2290E695" w:rsidR="005044BD" w:rsidRPr="00FF331B" w:rsidRDefault="005044BD" w:rsidP="00437CF2">
            <w:pPr>
              <w:pStyle w:val="SingleTxtG"/>
              <w:spacing w:after="100" w:line="320" w:lineRule="exact"/>
              <w:ind w:left="6" w:right="0"/>
              <w:jc w:val="left"/>
              <w:rPr>
                <w:rFonts w:eastAsia="楷体"/>
                <w:lang w:val="zh-CN"/>
              </w:rPr>
            </w:pPr>
            <w:r w:rsidRPr="00FF331B">
              <w:rPr>
                <w:rFonts w:eastAsia="楷体"/>
                <w:lang w:val="zh-CN"/>
              </w:rPr>
              <w:t>来文提交人</w:t>
            </w:r>
            <w:r w:rsidR="00632F6E">
              <w:rPr>
                <w:rFonts w:eastAsia="楷体"/>
                <w:lang w:val="zh-CN"/>
              </w:rPr>
              <w:t>：</w:t>
            </w:r>
          </w:p>
        </w:tc>
        <w:tc>
          <w:tcPr>
            <w:tcW w:w="4672" w:type="dxa"/>
            <w:shd w:val="clear" w:color="auto" w:fill="auto"/>
          </w:tcPr>
          <w:p w14:paraId="38D94654" w14:textId="74E31333" w:rsidR="005044BD" w:rsidRPr="00FF331B" w:rsidRDefault="00632F6E" w:rsidP="00437CF2">
            <w:pPr>
              <w:pStyle w:val="SingleTxtG"/>
              <w:spacing w:after="100" w:line="320" w:lineRule="exact"/>
              <w:ind w:left="6" w:right="0"/>
              <w:jc w:val="left"/>
              <w:rPr>
                <w:rFonts w:eastAsiaTheme="majorEastAsia"/>
                <w:lang w:val="zh-CN"/>
              </w:rPr>
            </w:pPr>
            <w:r>
              <w:t>A</w:t>
            </w:r>
            <w:r w:rsidR="005044BD" w:rsidRPr="00FF331B">
              <w:t>.</w:t>
            </w:r>
            <w:r>
              <w:t>S</w:t>
            </w:r>
            <w:r w:rsidR="005044BD" w:rsidRPr="00FF331B">
              <w:t>.</w:t>
            </w:r>
            <w:r w:rsidR="005044BD" w:rsidRPr="00FF331B">
              <w:t>、</w:t>
            </w:r>
            <w:r>
              <w:t>D</w:t>
            </w:r>
            <w:r w:rsidR="005044BD" w:rsidRPr="00FF331B">
              <w:t>.</w:t>
            </w:r>
            <w:r>
              <w:t>I</w:t>
            </w:r>
            <w:r w:rsidR="005044BD" w:rsidRPr="00FF331B">
              <w:t>.</w:t>
            </w:r>
            <w:r w:rsidR="005044BD" w:rsidRPr="00FF331B">
              <w:t>、</w:t>
            </w:r>
            <w:proofErr w:type="spellStart"/>
            <w:r w:rsidRPr="0072726A">
              <w:rPr>
                <w:spacing w:val="4"/>
              </w:rPr>
              <w:t>O</w:t>
            </w:r>
            <w:r w:rsidR="005044BD" w:rsidRPr="0072726A">
              <w:rPr>
                <w:spacing w:val="4"/>
              </w:rPr>
              <w:t>.</w:t>
            </w:r>
            <w:r w:rsidRPr="0072726A">
              <w:rPr>
                <w:spacing w:val="4"/>
              </w:rPr>
              <w:t>I</w:t>
            </w:r>
            <w:proofErr w:type="spellEnd"/>
            <w:r w:rsidR="005044BD" w:rsidRPr="0072726A">
              <w:rPr>
                <w:spacing w:val="4"/>
              </w:rPr>
              <w:t>.</w:t>
            </w:r>
            <w:r w:rsidR="005044BD" w:rsidRPr="0072726A">
              <w:rPr>
                <w:spacing w:val="4"/>
              </w:rPr>
              <w:t>和</w:t>
            </w:r>
            <w:r w:rsidRPr="0072726A">
              <w:rPr>
                <w:spacing w:val="4"/>
              </w:rPr>
              <w:t>G</w:t>
            </w:r>
            <w:r w:rsidR="005044BD" w:rsidRPr="0072726A">
              <w:rPr>
                <w:spacing w:val="4"/>
              </w:rPr>
              <w:t>.</w:t>
            </w:r>
            <w:r w:rsidRPr="0072726A">
              <w:rPr>
                <w:spacing w:val="4"/>
              </w:rPr>
              <w:t>D</w:t>
            </w:r>
            <w:r w:rsidR="005044BD" w:rsidRPr="0072726A">
              <w:rPr>
                <w:spacing w:val="4"/>
              </w:rPr>
              <w:t>.</w:t>
            </w:r>
            <w:r w:rsidR="0072726A">
              <w:rPr>
                <w:spacing w:val="4"/>
              </w:rPr>
              <w:t xml:space="preserve"> </w:t>
            </w:r>
            <w:r w:rsidRPr="0072726A">
              <w:rPr>
                <w:rFonts w:eastAsiaTheme="majorEastAsia"/>
                <w:spacing w:val="4"/>
                <w:lang w:val="zh-CN"/>
              </w:rPr>
              <w:t>(</w:t>
            </w:r>
            <w:r w:rsidR="005044BD" w:rsidRPr="0072726A">
              <w:rPr>
                <w:rFonts w:eastAsiaTheme="majorEastAsia"/>
                <w:spacing w:val="4"/>
                <w:lang w:val="zh-CN"/>
              </w:rPr>
              <w:t>由律师</w:t>
            </w:r>
            <w:r w:rsidRPr="0072726A">
              <w:rPr>
                <w:spacing w:val="4"/>
              </w:rPr>
              <w:t>Andrea</w:t>
            </w:r>
            <w:r w:rsidR="005044BD" w:rsidRPr="0072726A">
              <w:rPr>
                <w:spacing w:val="4"/>
              </w:rPr>
              <w:t xml:space="preserve"> </w:t>
            </w:r>
            <w:proofErr w:type="spellStart"/>
            <w:r w:rsidRPr="0072726A">
              <w:rPr>
                <w:spacing w:val="4"/>
              </w:rPr>
              <w:t>Saccucci</w:t>
            </w:r>
            <w:proofErr w:type="spellEnd"/>
            <w:r w:rsidR="005044BD" w:rsidRPr="0072726A">
              <w:rPr>
                <w:rFonts w:eastAsiaTheme="majorEastAsia"/>
                <w:spacing w:val="4"/>
                <w:lang w:val="zh-CN"/>
              </w:rPr>
              <w:t>代</w:t>
            </w:r>
            <w:r w:rsidR="005044BD" w:rsidRPr="00FF331B">
              <w:rPr>
                <w:rFonts w:eastAsiaTheme="majorEastAsia"/>
                <w:lang w:val="zh-CN"/>
              </w:rPr>
              <w:t>理</w:t>
            </w:r>
            <w:r>
              <w:rPr>
                <w:rFonts w:eastAsiaTheme="majorEastAsia"/>
                <w:lang w:val="zh-CN"/>
              </w:rPr>
              <w:t>)</w:t>
            </w:r>
          </w:p>
        </w:tc>
      </w:tr>
      <w:tr w:rsidR="005044BD" w:rsidRPr="00FF331B" w14:paraId="379962C9" w14:textId="77777777" w:rsidTr="00437CF2">
        <w:tc>
          <w:tcPr>
            <w:tcW w:w="2273" w:type="dxa"/>
            <w:shd w:val="clear" w:color="auto" w:fill="auto"/>
          </w:tcPr>
          <w:p w14:paraId="7F43DA78" w14:textId="64236E54"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据称受害人</w:t>
            </w:r>
            <w:r w:rsidR="00632F6E">
              <w:rPr>
                <w:rFonts w:eastAsia="楷体"/>
                <w:lang w:val="zh-CN"/>
              </w:rPr>
              <w:t>：</w:t>
            </w:r>
          </w:p>
        </w:tc>
        <w:tc>
          <w:tcPr>
            <w:tcW w:w="4672" w:type="dxa"/>
            <w:shd w:val="clear" w:color="auto" w:fill="auto"/>
          </w:tcPr>
          <w:p w14:paraId="6921251B" w14:textId="59F491A3" w:rsidR="005044BD" w:rsidRPr="00FF331B" w:rsidRDefault="005044BD" w:rsidP="00437CF2">
            <w:pPr>
              <w:pStyle w:val="SingleTxtG"/>
              <w:spacing w:line="320" w:lineRule="exact"/>
              <w:ind w:left="6" w:right="0"/>
              <w:jc w:val="left"/>
              <w:rPr>
                <w:rFonts w:eastAsiaTheme="majorEastAsia"/>
                <w:lang w:val="zh-CN"/>
              </w:rPr>
            </w:pPr>
            <w:r w:rsidRPr="00FF331B">
              <w:rPr>
                <w:rFonts w:eastAsiaTheme="majorEastAsia"/>
                <w:lang w:val="zh-CN"/>
              </w:rPr>
              <w:t>提交人和</w:t>
            </w:r>
            <w:r w:rsidR="00632F6E">
              <w:rPr>
                <w:rFonts w:eastAsiaTheme="majorEastAsia"/>
                <w:lang w:val="zh-CN"/>
              </w:rPr>
              <w:t>S</w:t>
            </w:r>
            <w:r w:rsidRPr="00FF331B">
              <w:rPr>
                <w:rFonts w:eastAsiaTheme="majorEastAsia"/>
                <w:lang w:val="zh-CN"/>
              </w:rPr>
              <w:t>.</w:t>
            </w:r>
            <w:r w:rsidR="00632F6E">
              <w:rPr>
                <w:rFonts w:eastAsiaTheme="majorEastAsia"/>
                <w:lang w:val="zh-CN"/>
              </w:rPr>
              <w:t>A</w:t>
            </w:r>
            <w:r w:rsidRPr="00FF331B">
              <w:rPr>
                <w:rFonts w:eastAsiaTheme="majorEastAsia"/>
                <w:lang w:val="zh-CN"/>
              </w:rPr>
              <w:t>.</w:t>
            </w:r>
            <w:r w:rsidRPr="00FF331B">
              <w:rPr>
                <w:rFonts w:eastAsiaTheme="majorEastAsia"/>
                <w:lang w:val="zh-CN"/>
              </w:rPr>
              <w:t>等人</w:t>
            </w:r>
          </w:p>
        </w:tc>
      </w:tr>
      <w:tr w:rsidR="005044BD" w:rsidRPr="00FF331B" w14:paraId="00FA5DB2" w14:textId="77777777" w:rsidTr="00437CF2">
        <w:tc>
          <w:tcPr>
            <w:tcW w:w="2273" w:type="dxa"/>
            <w:shd w:val="clear" w:color="auto" w:fill="auto"/>
          </w:tcPr>
          <w:p w14:paraId="126F9B07" w14:textId="170A7FB0"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缔约国</w:t>
            </w:r>
            <w:r w:rsidR="00632F6E">
              <w:rPr>
                <w:rFonts w:eastAsia="楷体"/>
                <w:lang w:val="zh-CN"/>
              </w:rPr>
              <w:t>：</w:t>
            </w:r>
          </w:p>
        </w:tc>
        <w:tc>
          <w:tcPr>
            <w:tcW w:w="4672" w:type="dxa"/>
            <w:shd w:val="clear" w:color="auto" w:fill="auto"/>
          </w:tcPr>
          <w:p w14:paraId="5E9B257F" w14:textId="77777777" w:rsidR="005044BD" w:rsidRPr="00FF331B" w:rsidRDefault="005044BD" w:rsidP="00437CF2">
            <w:pPr>
              <w:pStyle w:val="SingleTxtG"/>
              <w:spacing w:line="320" w:lineRule="exact"/>
              <w:ind w:left="6" w:right="0"/>
              <w:jc w:val="left"/>
              <w:rPr>
                <w:rFonts w:eastAsiaTheme="majorEastAsia"/>
                <w:lang w:val="zh-CN"/>
              </w:rPr>
            </w:pPr>
            <w:r w:rsidRPr="00FF331B">
              <w:rPr>
                <w:rFonts w:eastAsiaTheme="majorEastAsia"/>
                <w:lang w:val="zh-CN"/>
              </w:rPr>
              <w:t>意大利</w:t>
            </w:r>
          </w:p>
        </w:tc>
      </w:tr>
      <w:tr w:rsidR="005044BD" w:rsidRPr="00FF331B" w14:paraId="5F9302FA" w14:textId="77777777" w:rsidTr="00437CF2">
        <w:tc>
          <w:tcPr>
            <w:tcW w:w="2273" w:type="dxa"/>
            <w:shd w:val="clear" w:color="auto" w:fill="auto"/>
          </w:tcPr>
          <w:p w14:paraId="1FE92000" w14:textId="5C6C3A53"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来文日期</w:t>
            </w:r>
            <w:r w:rsidR="00632F6E">
              <w:rPr>
                <w:rFonts w:eastAsia="楷体"/>
                <w:lang w:val="zh-CN"/>
              </w:rPr>
              <w:t>：</w:t>
            </w:r>
          </w:p>
        </w:tc>
        <w:tc>
          <w:tcPr>
            <w:tcW w:w="4672" w:type="dxa"/>
            <w:shd w:val="clear" w:color="auto" w:fill="auto"/>
          </w:tcPr>
          <w:p w14:paraId="4D7D6B87" w14:textId="7513F022" w:rsidR="005044BD" w:rsidRPr="00FF331B" w:rsidRDefault="00632F6E" w:rsidP="00437CF2">
            <w:pPr>
              <w:pStyle w:val="SingleTxtG"/>
              <w:spacing w:line="320" w:lineRule="exact"/>
              <w:ind w:left="6" w:right="0"/>
              <w:jc w:val="left"/>
              <w:rPr>
                <w:rFonts w:eastAsiaTheme="majorEastAsia"/>
                <w:lang w:val="zh-CN"/>
              </w:rPr>
            </w:pPr>
            <w:r>
              <w:rPr>
                <w:rFonts w:eastAsiaTheme="majorEastAsia"/>
                <w:lang w:val="zh-CN"/>
              </w:rPr>
              <w:t>2</w:t>
            </w:r>
            <w:r w:rsidR="005044BD" w:rsidRPr="00FF331B">
              <w:rPr>
                <w:rFonts w:eastAsiaTheme="majorEastAsia"/>
                <w:lang w:val="zh-CN"/>
              </w:rPr>
              <w:t>0</w:t>
            </w:r>
            <w:r>
              <w:rPr>
                <w:rFonts w:eastAsiaTheme="majorEastAsia"/>
                <w:lang w:val="zh-CN"/>
              </w:rPr>
              <w:t>17</w:t>
            </w:r>
            <w:r w:rsidR="005044BD" w:rsidRPr="00FF331B">
              <w:rPr>
                <w:rFonts w:eastAsiaTheme="majorEastAsia"/>
                <w:lang w:val="zh-CN"/>
              </w:rPr>
              <w:t>年</w:t>
            </w:r>
            <w:r>
              <w:rPr>
                <w:rFonts w:eastAsiaTheme="majorEastAsia"/>
                <w:lang w:val="zh-CN"/>
              </w:rPr>
              <w:t>5</w:t>
            </w:r>
            <w:r w:rsidR="005044BD" w:rsidRPr="00FF331B">
              <w:rPr>
                <w:rFonts w:eastAsiaTheme="majorEastAsia"/>
                <w:lang w:val="zh-CN"/>
              </w:rPr>
              <w:t>月</w:t>
            </w:r>
            <w:r>
              <w:rPr>
                <w:rFonts w:eastAsiaTheme="majorEastAsia"/>
                <w:lang w:val="zh-CN"/>
              </w:rPr>
              <w:t>19</w:t>
            </w:r>
            <w:r w:rsidR="005044BD" w:rsidRPr="00FF331B">
              <w:rPr>
                <w:rFonts w:eastAsiaTheme="majorEastAsia"/>
                <w:lang w:val="zh-CN"/>
              </w:rPr>
              <w:t>日</w:t>
            </w:r>
            <w:r>
              <w:rPr>
                <w:rFonts w:eastAsiaTheme="majorEastAsia"/>
                <w:lang w:val="zh-CN"/>
              </w:rPr>
              <w:t>(</w:t>
            </w:r>
            <w:r w:rsidR="005044BD" w:rsidRPr="00FF331B">
              <w:rPr>
                <w:rFonts w:eastAsiaTheme="majorEastAsia"/>
                <w:lang w:val="zh-CN"/>
              </w:rPr>
              <w:t>首次提交</w:t>
            </w:r>
            <w:r>
              <w:rPr>
                <w:rFonts w:eastAsiaTheme="majorEastAsia"/>
                <w:lang w:val="zh-CN"/>
              </w:rPr>
              <w:t>)</w:t>
            </w:r>
          </w:p>
        </w:tc>
      </w:tr>
      <w:tr w:rsidR="005044BD" w:rsidRPr="00FF331B" w14:paraId="2D8EE4D2" w14:textId="77777777" w:rsidTr="00437CF2">
        <w:tc>
          <w:tcPr>
            <w:tcW w:w="2273" w:type="dxa"/>
            <w:shd w:val="clear" w:color="auto" w:fill="auto"/>
          </w:tcPr>
          <w:p w14:paraId="25E62CC1" w14:textId="765C5EE5"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参考文件</w:t>
            </w:r>
            <w:r w:rsidR="00632F6E">
              <w:rPr>
                <w:rFonts w:eastAsia="楷体"/>
                <w:lang w:val="zh-CN"/>
              </w:rPr>
              <w:t>：</w:t>
            </w:r>
          </w:p>
        </w:tc>
        <w:tc>
          <w:tcPr>
            <w:tcW w:w="4672" w:type="dxa"/>
            <w:shd w:val="clear" w:color="auto" w:fill="auto"/>
          </w:tcPr>
          <w:p w14:paraId="0A4FAC3A" w14:textId="55783D31" w:rsidR="005044BD" w:rsidRPr="00FF331B" w:rsidRDefault="005044BD" w:rsidP="00437CF2">
            <w:pPr>
              <w:pStyle w:val="SingleTxtG"/>
              <w:spacing w:line="320" w:lineRule="exact"/>
              <w:ind w:left="6" w:right="0"/>
              <w:rPr>
                <w:rFonts w:eastAsiaTheme="majorEastAsia"/>
                <w:lang w:val="zh-CN"/>
              </w:rPr>
            </w:pPr>
            <w:r w:rsidRPr="00FF331B">
              <w:rPr>
                <w:rFonts w:eastAsiaTheme="majorEastAsia"/>
                <w:lang w:val="zh-CN"/>
              </w:rPr>
              <w:t>根据委员会议事规则第</w:t>
            </w:r>
            <w:r w:rsidR="00632F6E">
              <w:rPr>
                <w:rFonts w:eastAsiaTheme="majorEastAsia"/>
                <w:lang w:val="zh-CN"/>
              </w:rPr>
              <w:t>92</w:t>
            </w:r>
            <w:r w:rsidRPr="00FF331B">
              <w:rPr>
                <w:rFonts w:eastAsiaTheme="majorEastAsia"/>
                <w:lang w:val="zh-CN"/>
              </w:rPr>
              <w:t>条</w:t>
            </w:r>
            <w:proofErr w:type="gramStart"/>
            <w:r w:rsidRPr="00FF331B">
              <w:rPr>
                <w:rFonts w:eastAsiaTheme="majorEastAsia"/>
                <w:lang w:val="zh-CN"/>
              </w:rPr>
              <w:t>作出</w:t>
            </w:r>
            <w:proofErr w:type="gramEnd"/>
            <w:r w:rsidRPr="00FF331B">
              <w:rPr>
                <w:rFonts w:eastAsiaTheme="majorEastAsia"/>
                <w:lang w:val="zh-CN"/>
              </w:rPr>
              <w:t>的决定</w:t>
            </w:r>
            <w:r w:rsidR="00632F6E">
              <w:rPr>
                <w:rFonts w:eastAsiaTheme="majorEastAsia"/>
                <w:lang w:val="zh-CN"/>
              </w:rPr>
              <w:t>，</w:t>
            </w:r>
            <w:r w:rsidRPr="00FF331B">
              <w:rPr>
                <w:rFonts w:eastAsiaTheme="majorEastAsia"/>
                <w:lang w:val="zh-CN"/>
              </w:rPr>
              <w:t>已于</w:t>
            </w:r>
            <w:r w:rsidR="00632F6E">
              <w:rPr>
                <w:rFonts w:eastAsiaTheme="majorEastAsia"/>
                <w:lang w:val="zh-CN"/>
              </w:rPr>
              <w:t>2</w:t>
            </w:r>
            <w:r w:rsidRPr="00FF331B">
              <w:rPr>
                <w:rFonts w:eastAsiaTheme="majorEastAsia"/>
                <w:lang w:val="zh-CN"/>
              </w:rPr>
              <w:t>0</w:t>
            </w:r>
            <w:r w:rsidR="00632F6E">
              <w:rPr>
                <w:rFonts w:eastAsiaTheme="majorEastAsia"/>
                <w:lang w:val="zh-CN"/>
              </w:rPr>
              <w:t>17</w:t>
            </w:r>
            <w:r w:rsidRPr="00FF331B">
              <w:rPr>
                <w:rFonts w:eastAsiaTheme="majorEastAsia"/>
                <w:lang w:val="zh-CN"/>
              </w:rPr>
              <w:t>年</w:t>
            </w:r>
            <w:r w:rsidR="00632F6E">
              <w:rPr>
                <w:rFonts w:eastAsiaTheme="majorEastAsia"/>
                <w:lang w:val="zh-CN"/>
              </w:rPr>
              <w:t>11</w:t>
            </w:r>
            <w:r w:rsidRPr="00FF331B">
              <w:rPr>
                <w:rFonts w:eastAsiaTheme="majorEastAsia"/>
                <w:lang w:val="zh-CN"/>
              </w:rPr>
              <w:t>月</w:t>
            </w:r>
            <w:r w:rsidR="00632F6E">
              <w:rPr>
                <w:rFonts w:eastAsiaTheme="majorEastAsia"/>
                <w:lang w:val="zh-CN"/>
              </w:rPr>
              <w:t>14</w:t>
            </w:r>
            <w:r w:rsidRPr="00FF331B">
              <w:rPr>
                <w:rFonts w:eastAsiaTheme="majorEastAsia"/>
                <w:lang w:val="zh-CN"/>
              </w:rPr>
              <w:t>日转交缔约国</w:t>
            </w:r>
            <w:r w:rsidR="00632F6E">
              <w:rPr>
                <w:rFonts w:eastAsiaTheme="majorEastAsia"/>
                <w:lang w:val="zh-CN"/>
              </w:rPr>
              <w:t>(</w:t>
            </w:r>
            <w:r w:rsidRPr="00FF331B">
              <w:rPr>
                <w:rFonts w:eastAsiaTheme="majorEastAsia"/>
                <w:lang w:val="zh-CN"/>
              </w:rPr>
              <w:t>未以文件形式印发</w:t>
            </w:r>
            <w:r w:rsidR="00632F6E">
              <w:rPr>
                <w:rFonts w:eastAsiaTheme="majorEastAsia"/>
                <w:lang w:val="zh-CN"/>
              </w:rPr>
              <w:t>)</w:t>
            </w:r>
          </w:p>
        </w:tc>
      </w:tr>
      <w:tr w:rsidR="005044BD" w:rsidRPr="00FF331B" w14:paraId="38C6D9E5" w14:textId="77777777" w:rsidTr="00437CF2">
        <w:tc>
          <w:tcPr>
            <w:tcW w:w="2273" w:type="dxa"/>
            <w:shd w:val="clear" w:color="auto" w:fill="auto"/>
          </w:tcPr>
          <w:p w14:paraId="5DED0528" w14:textId="3FE2B608"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意见通过日期</w:t>
            </w:r>
            <w:r w:rsidR="00632F6E">
              <w:rPr>
                <w:rFonts w:eastAsia="楷体"/>
                <w:lang w:val="zh-CN"/>
              </w:rPr>
              <w:t>：</w:t>
            </w:r>
          </w:p>
        </w:tc>
        <w:tc>
          <w:tcPr>
            <w:tcW w:w="4672" w:type="dxa"/>
            <w:shd w:val="clear" w:color="auto" w:fill="auto"/>
          </w:tcPr>
          <w:p w14:paraId="68EBCA90" w14:textId="01A34994" w:rsidR="005044BD" w:rsidRPr="00FF331B" w:rsidRDefault="00632F6E" w:rsidP="00437CF2">
            <w:pPr>
              <w:pStyle w:val="SingleTxtG"/>
              <w:spacing w:line="320" w:lineRule="exact"/>
              <w:ind w:left="6" w:right="0"/>
              <w:rPr>
                <w:rFonts w:eastAsiaTheme="majorEastAsia"/>
                <w:lang w:val="zh-CN"/>
              </w:rPr>
            </w:pPr>
            <w:r>
              <w:rPr>
                <w:rFonts w:eastAsiaTheme="majorEastAsia"/>
                <w:lang w:val="zh-CN"/>
              </w:rPr>
              <w:t>2</w:t>
            </w:r>
            <w:r w:rsidR="005044BD" w:rsidRPr="00FF331B">
              <w:rPr>
                <w:rFonts w:eastAsiaTheme="majorEastAsia"/>
                <w:lang w:val="zh-CN"/>
              </w:rPr>
              <w:t>0</w:t>
            </w:r>
            <w:r>
              <w:rPr>
                <w:rFonts w:eastAsiaTheme="majorEastAsia"/>
                <w:lang w:val="zh-CN"/>
              </w:rPr>
              <w:t>2</w:t>
            </w:r>
            <w:r w:rsidR="005044BD" w:rsidRPr="00FF331B">
              <w:rPr>
                <w:rFonts w:eastAsiaTheme="majorEastAsia"/>
                <w:lang w:val="zh-CN"/>
              </w:rPr>
              <w:t>0</w:t>
            </w:r>
            <w:r w:rsidR="005044BD" w:rsidRPr="00FF331B">
              <w:rPr>
                <w:rFonts w:eastAsiaTheme="majorEastAsia"/>
                <w:lang w:val="zh-CN"/>
              </w:rPr>
              <w:t>年</w:t>
            </w:r>
            <w:r>
              <w:rPr>
                <w:rFonts w:eastAsiaTheme="majorEastAsia"/>
                <w:lang w:val="zh-CN"/>
              </w:rPr>
              <w:t>11</w:t>
            </w:r>
            <w:r w:rsidR="005044BD" w:rsidRPr="00FF331B">
              <w:rPr>
                <w:rFonts w:eastAsiaTheme="majorEastAsia"/>
                <w:lang w:val="zh-CN"/>
              </w:rPr>
              <w:t>月</w:t>
            </w:r>
            <w:r>
              <w:rPr>
                <w:rFonts w:eastAsiaTheme="majorEastAsia"/>
                <w:lang w:val="zh-CN"/>
              </w:rPr>
              <w:t>4</w:t>
            </w:r>
            <w:r w:rsidR="005044BD" w:rsidRPr="00FF331B">
              <w:rPr>
                <w:rFonts w:eastAsiaTheme="majorEastAsia"/>
                <w:lang w:val="zh-CN"/>
              </w:rPr>
              <w:t>日</w:t>
            </w:r>
          </w:p>
        </w:tc>
      </w:tr>
      <w:tr w:rsidR="005044BD" w:rsidRPr="00FF331B" w14:paraId="55937EB8" w14:textId="77777777" w:rsidTr="00437CF2">
        <w:tc>
          <w:tcPr>
            <w:tcW w:w="2273" w:type="dxa"/>
            <w:shd w:val="clear" w:color="auto" w:fill="auto"/>
          </w:tcPr>
          <w:p w14:paraId="3FA1E907" w14:textId="5908CBF2"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事由</w:t>
            </w:r>
            <w:r w:rsidR="00632F6E">
              <w:rPr>
                <w:rFonts w:eastAsia="楷体"/>
                <w:lang w:val="zh-CN"/>
              </w:rPr>
              <w:t>：</w:t>
            </w:r>
          </w:p>
        </w:tc>
        <w:tc>
          <w:tcPr>
            <w:tcW w:w="4672" w:type="dxa"/>
            <w:shd w:val="clear" w:color="auto" w:fill="auto"/>
          </w:tcPr>
          <w:p w14:paraId="41758C48" w14:textId="77777777" w:rsidR="005044BD" w:rsidRPr="00FF331B" w:rsidRDefault="005044BD" w:rsidP="00437CF2">
            <w:pPr>
              <w:pStyle w:val="SingleTxtG"/>
              <w:spacing w:line="320" w:lineRule="exact"/>
              <w:ind w:left="6" w:right="0"/>
              <w:rPr>
                <w:rFonts w:eastAsiaTheme="majorEastAsia"/>
                <w:lang w:val="zh-CN"/>
              </w:rPr>
            </w:pPr>
            <w:r w:rsidRPr="00FF331B">
              <w:rPr>
                <w:rFonts w:eastAsiaTheme="majorEastAsia"/>
                <w:lang w:val="zh-CN"/>
              </w:rPr>
              <w:t>海上救援行动</w:t>
            </w:r>
          </w:p>
        </w:tc>
      </w:tr>
      <w:tr w:rsidR="005044BD" w:rsidRPr="00FF331B" w14:paraId="7929A021" w14:textId="77777777" w:rsidTr="00437CF2">
        <w:tc>
          <w:tcPr>
            <w:tcW w:w="2273" w:type="dxa"/>
            <w:shd w:val="clear" w:color="auto" w:fill="auto"/>
          </w:tcPr>
          <w:p w14:paraId="16714D83" w14:textId="218E645B"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程序性问题</w:t>
            </w:r>
            <w:r w:rsidR="00632F6E">
              <w:rPr>
                <w:rFonts w:eastAsia="楷体"/>
                <w:lang w:val="zh-CN"/>
              </w:rPr>
              <w:t>：</w:t>
            </w:r>
          </w:p>
        </w:tc>
        <w:tc>
          <w:tcPr>
            <w:tcW w:w="4672" w:type="dxa"/>
            <w:shd w:val="clear" w:color="auto" w:fill="auto"/>
          </w:tcPr>
          <w:p w14:paraId="13B746F3" w14:textId="1C0DC659" w:rsidR="005044BD" w:rsidRPr="00FF331B" w:rsidRDefault="005044BD" w:rsidP="00437CF2">
            <w:pPr>
              <w:pStyle w:val="SingleTxtG"/>
              <w:spacing w:line="320" w:lineRule="exact"/>
              <w:ind w:left="6" w:right="0"/>
              <w:rPr>
                <w:rFonts w:eastAsiaTheme="majorEastAsia"/>
                <w:lang w:val="zh-CN"/>
              </w:rPr>
            </w:pPr>
            <w:r w:rsidRPr="00FF331B">
              <w:rPr>
                <w:lang w:val="zh-CN"/>
              </w:rPr>
              <w:t>管辖权</w:t>
            </w:r>
            <w:r w:rsidR="00632F6E">
              <w:rPr>
                <w:lang w:val="zh-CN"/>
              </w:rPr>
              <w:t>；</w:t>
            </w:r>
            <w:r w:rsidRPr="00FF331B">
              <w:rPr>
                <w:lang w:val="zh-CN"/>
              </w:rPr>
              <w:t>用尽国内补救办法</w:t>
            </w:r>
          </w:p>
        </w:tc>
      </w:tr>
      <w:tr w:rsidR="005044BD" w:rsidRPr="00FF331B" w14:paraId="6659B543" w14:textId="77777777" w:rsidTr="00437CF2">
        <w:tc>
          <w:tcPr>
            <w:tcW w:w="2273" w:type="dxa"/>
            <w:shd w:val="clear" w:color="auto" w:fill="auto"/>
          </w:tcPr>
          <w:p w14:paraId="4CF1199C" w14:textId="73D47BE2"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实质性问题</w:t>
            </w:r>
            <w:r w:rsidR="00632F6E">
              <w:rPr>
                <w:rFonts w:eastAsia="楷体"/>
                <w:lang w:val="zh-CN"/>
              </w:rPr>
              <w:t>：</w:t>
            </w:r>
          </w:p>
        </w:tc>
        <w:tc>
          <w:tcPr>
            <w:tcW w:w="4672" w:type="dxa"/>
            <w:shd w:val="clear" w:color="auto" w:fill="auto"/>
          </w:tcPr>
          <w:p w14:paraId="587046D1" w14:textId="0F18380C" w:rsidR="005044BD" w:rsidRPr="00FF331B" w:rsidRDefault="005044BD" w:rsidP="00437CF2">
            <w:pPr>
              <w:pStyle w:val="SingleTxtG"/>
              <w:spacing w:line="320" w:lineRule="exact"/>
              <w:ind w:left="6" w:right="0"/>
              <w:rPr>
                <w:rFonts w:eastAsiaTheme="majorEastAsia"/>
                <w:lang w:val="zh-CN"/>
              </w:rPr>
            </w:pPr>
            <w:r w:rsidRPr="00FF331B">
              <w:rPr>
                <w:rFonts w:eastAsiaTheme="majorEastAsia"/>
                <w:lang w:val="zh-CN"/>
              </w:rPr>
              <w:t>生命权</w:t>
            </w:r>
            <w:r w:rsidR="00632F6E">
              <w:rPr>
                <w:rFonts w:eastAsiaTheme="majorEastAsia"/>
                <w:lang w:val="zh-CN"/>
              </w:rPr>
              <w:t>；</w:t>
            </w:r>
            <w:r w:rsidRPr="00FF331B">
              <w:rPr>
                <w:rFonts w:eastAsiaTheme="majorEastAsia"/>
                <w:lang w:val="zh-CN"/>
              </w:rPr>
              <w:t>不人道和有辱人格的待遇</w:t>
            </w:r>
            <w:r w:rsidR="00632F6E">
              <w:rPr>
                <w:rFonts w:eastAsiaTheme="majorEastAsia"/>
                <w:lang w:val="zh-CN"/>
              </w:rPr>
              <w:t>；</w:t>
            </w:r>
            <w:r w:rsidRPr="00FF331B">
              <w:t>有效补救权</w:t>
            </w:r>
          </w:p>
        </w:tc>
      </w:tr>
      <w:tr w:rsidR="005044BD" w:rsidRPr="00FF331B" w14:paraId="7D0156D7" w14:textId="77777777" w:rsidTr="00437CF2">
        <w:tc>
          <w:tcPr>
            <w:tcW w:w="2273" w:type="dxa"/>
            <w:shd w:val="clear" w:color="auto" w:fill="auto"/>
          </w:tcPr>
          <w:p w14:paraId="1A8BB66A" w14:textId="0474C992"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《公约》条款</w:t>
            </w:r>
            <w:r w:rsidR="00632F6E">
              <w:rPr>
                <w:rFonts w:eastAsia="楷体"/>
                <w:lang w:val="zh-CN"/>
              </w:rPr>
              <w:t>：</w:t>
            </w:r>
          </w:p>
        </w:tc>
        <w:tc>
          <w:tcPr>
            <w:tcW w:w="4672" w:type="dxa"/>
            <w:shd w:val="clear" w:color="auto" w:fill="auto"/>
          </w:tcPr>
          <w:p w14:paraId="7CE1C9A2" w14:textId="77777777" w:rsidR="005044BD" w:rsidRPr="00FF331B" w:rsidRDefault="005044BD" w:rsidP="00437CF2">
            <w:pPr>
              <w:pStyle w:val="SingleTxtG"/>
              <w:spacing w:line="320" w:lineRule="exact"/>
              <w:ind w:left="6" w:right="0"/>
              <w:rPr>
                <w:rFonts w:eastAsiaTheme="majorEastAsia"/>
                <w:lang w:val="zh-CN"/>
              </w:rPr>
            </w:pPr>
            <w:r w:rsidRPr="00FF331B">
              <w:rPr>
                <w:rFonts w:eastAsiaTheme="majorEastAsia"/>
                <w:lang w:val="zh-CN"/>
              </w:rPr>
              <w:t>第二条第三款、第六条和第七条</w:t>
            </w:r>
          </w:p>
        </w:tc>
      </w:tr>
      <w:tr w:rsidR="005044BD" w:rsidRPr="00FF331B" w14:paraId="6B5F0ED5" w14:textId="77777777" w:rsidTr="00437CF2">
        <w:tc>
          <w:tcPr>
            <w:tcW w:w="2273" w:type="dxa"/>
            <w:shd w:val="clear" w:color="auto" w:fill="auto"/>
          </w:tcPr>
          <w:p w14:paraId="376D7436" w14:textId="48E7414E" w:rsidR="005044BD" w:rsidRPr="00FF331B" w:rsidRDefault="005044BD" w:rsidP="00437CF2">
            <w:pPr>
              <w:pStyle w:val="SingleTxtG"/>
              <w:spacing w:line="320" w:lineRule="exact"/>
              <w:ind w:left="6" w:right="0"/>
              <w:jc w:val="left"/>
              <w:rPr>
                <w:rFonts w:eastAsia="楷体"/>
                <w:lang w:val="zh-CN"/>
              </w:rPr>
            </w:pPr>
            <w:r w:rsidRPr="00FF331B">
              <w:rPr>
                <w:rFonts w:eastAsia="楷体"/>
                <w:lang w:val="zh-CN"/>
              </w:rPr>
              <w:t>《任择议定书》条款</w:t>
            </w:r>
            <w:r w:rsidR="00632F6E">
              <w:rPr>
                <w:rFonts w:eastAsia="楷体"/>
                <w:lang w:val="zh-CN"/>
              </w:rPr>
              <w:t>：</w:t>
            </w:r>
          </w:p>
        </w:tc>
        <w:tc>
          <w:tcPr>
            <w:tcW w:w="4672" w:type="dxa"/>
            <w:shd w:val="clear" w:color="auto" w:fill="auto"/>
          </w:tcPr>
          <w:p w14:paraId="7D100A10" w14:textId="180CB5A8" w:rsidR="005044BD" w:rsidRPr="00FF331B" w:rsidRDefault="005044BD" w:rsidP="00437CF2">
            <w:pPr>
              <w:pStyle w:val="SingleTxtG"/>
              <w:spacing w:line="320" w:lineRule="exact"/>
              <w:ind w:left="6" w:right="0"/>
              <w:jc w:val="left"/>
              <w:rPr>
                <w:rFonts w:eastAsiaTheme="majorEastAsia"/>
                <w:lang w:val="zh-CN"/>
              </w:rPr>
            </w:pPr>
            <w:r w:rsidRPr="00FF331B">
              <w:rPr>
                <w:snapToGrid w:val="0"/>
                <w:szCs w:val="21"/>
                <w:lang w:val="zh-CN"/>
              </w:rPr>
              <w:t>第一条和第五条第二款</w:t>
            </w:r>
            <w:r w:rsidR="00632F6E">
              <w:rPr>
                <w:snapToGrid w:val="0"/>
                <w:szCs w:val="21"/>
                <w:lang w:val="zh-CN"/>
              </w:rPr>
              <w:t>(</w:t>
            </w:r>
            <w:r w:rsidRPr="00FF331B">
              <w:rPr>
                <w:snapToGrid w:val="0"/>
                <w:szCs w:val="21"/>
                <w:lang w:val="zh-CN"/>
              </w:rPr>
              <w:t>丑</w:t>
            </w:r>
            <w:r w:rsidR="00632F6E">
              <w:rPr>
                <w:snapToGrid w:val="0"/>
                <w:szCs w:val="21"/>
                <w:lang w:val="zh-CN"/>
              </w:rPr>
              <w:t>)</w:t>
            </w:r>
            <w:r w:rsidRPr="00FF331B">
              <w:rPr>
                <w:snapToGrid w:val="0"/>
                <w:szCs w:val="21"/>
                <w:lang w:val="zh-CN"/>
              </w:rPr>
              <w:t>项</w:t>
            </w:r>
          </w:p>
        </w:tc>
      </w:tr>
    </w:tbl>
    <w:p w14:paraId="7AA6B132" w14:textId="6C48BDFC" w:rsidR="00F77B3B" w:rsidRPr="003333CC" w:rsidRDefault="00F77B3B" w:rsidP="002E5D4A">
      <w:pPr>
        <w:pStyle w:val="HChGC"/>
        <w:keepNext w:val="0"/>
      </w:pPr>
      <w:r>
        <w:br w:type="page"/>
      </w:r>
    </w:p>
    <w:p w14:paraId="777A141D" w14:textId="5598AB62" w:rsidR="004E5E4D" w:rsidRPr="004E5E4D" w:rsidRDefault="00632F6E" w:rsidP="004E5E4D">
      <w:pPr>
        <w:pStyle w:val="SingleTxtGC"/>
      </w:pPr>
      <w:r>
        <w:lastRenderedPageBreak/>
        <w:t>1.1</w:t>
      </w:r>
      <w:r w:rsidR="004E5E4D" w:rsidRPr="004E5E4D">
        <w:tab/>
      </w:r>
      <w:r w:rsidR="004E5E4D" w:rsidRPr="004E5E4D">
        <w:t>来文提交人</w:t>
      </w:r>
      <w:r>
        <w:t>A</w:t>
      </w:r>
      <w:r w:rsidR="004E5E4D" w:rsidRPr="004E5E4D">
        <w:t>.</w:t>
      </w:r>
      <w:r>
        <w:t>S</w:t>
      </w:r>
      <w:r w:rsidR="004E5E4D" w:rsidRPr="004E5E4D">
        <w:t>.</w:t>
      </w:r>
      <w:r>
        <w:t>，</w:t>
      </w:r>
      <w:r w:rsidR="004E5E4D" w:rsidRPr="004E5E4D">
        <w:t>巴勒斯坦国国民</w:t>
      </w:r>
      <w:r>
        <w:t>，</w:t>
      </w:r>
      <w:r w:rsidR="004E5E4D" w:rsidRPr="004E5E4D">
        <w:t>生于</w:t>
      </w:r>
      <w:r>
        <w:t>1958</w:t>
      </w:r>
      <w:r w:rsidR="004E5E4D" w:rsidRPr="004E5E4D">
        <w:t>年</w:t>
      </w:r>
      <w:r>
        <w:t>；</w:t>
      </w:r>
      <w:r w:rsidR="004E5E4D" w:rsidRPr="004E5E4D">
        <w:t>以及</w:t>
      </w:r>
      <w:r>
        <w:t>D</w:t>
      </w:r>
      <w:r w:rsidR="004E5E4D" w:rsidRPr="004E5E4D">
        <w:t>.</w:t>
      </w:r>
      <w:r>
        <w:t>I</w:t>
      </w:r>
      <w:r w:rsidR="004E5E4D" w:rsidRPr="004E5E4D">
        <w:t>.</w:t>
      </w:r>
      <w:r w:rsidR="004E5E4D" w:rsidRPr="004E5E4D">
        <w:rPr>
          <w:rFonts w:hint="eastAsia"/>
        </w:rPr>
        <w:t>、</w:t>
      </w:r>
      <w:proofErr w:type="spellStart"/>
      <w:r>
        <w:t>O</w:t>
      </w:r>
      <w:r w:rsidR="004E5E4D" w:rsidRPr="004E5E4D">
        <w:t>.</w:t>
      </w:r>
      <w:r>
        <w:t>I</w:t>
      </w:r>
      <w:proofErr w:type="spellEnd"/>
      <w:r w:rsidR="004E5E4D" w:rsidRPr="004E5E4D">
        <w:t>.</w:t>
      </w:r>
      <w:r w:rsidR="004E5E4D" w:rsidRPr="004E5E4D">
        <w:t>和</w:t>
      </w:r>
      <w:r>
        <w:t>G</w:t>
      </w:r>
      <w:r w:rsidR="004E5E4D" w:rsidRPr="004E5E4D">
        <w:t>.</w:t>
      </w:r>
      <w:r>
        <w:t>D</w:t>
      </w:r>
      <w:r w:rsidR="004E5E4D" w:rsidRPr="004E5E4D">
        <w:t>.</w:t>
      </w:r>
      <w:r>
        <w:t>，</w:t>
      </w:r>
      <w:r w:rsidR="004E5E4D" w:rsidRPr="004E5E4D">
        <w:t>阿拉伯叙利亚共和国国民</w:t>
      </w:r>
      <w:r>
        <w:t>，</w:t>
      </w:r>
      <w:r w:rsidR="004E5E4D" w:rsidRPr="004E5E4D">
        <w:t>分别生于</w:t>
      </w:r>
      <w:r>
        <w:t>1983</w:t>
      </w:r>
      <w:r w:rsidR="004E5E4D" w:rsidRPr="004E5E4D">
        <w:t>年、</w:t>
      </w:r>
      <w:r>
        <w:t>1988</w:t>
      </w:r>
      <w:r w:rsidR="004E5E4D" w:rsidRPr="004E5E4D">
        <w:t>年和</w:t>
      </w:r>
      <w:r>
        <w:t>1977</w:t>
      </w:r>
      <w:r w:rsidR="004E5E4D" w:rsidRPr="004E5E4D">
        <w:t>年。他们代表自己</w:t>
      </w:r>
      <w:r w:rsidR="004E5E4D" w:rsidRPr="005226D0">
        <w:rPr>
          <w:spacing w:val="2"/>
        </w:rPr>
        <w:t>和</w:t>
      </w:r>
      <w:r w:rsidRPr="005226D0">
        <w:rPr>
          <w:spacing w:val="2"/>
        </w:rPr>
        <w:t>13</w:t>
      </w:r>
      <w:r w:rsidR="004E5E4D" w:rsidRPr="005226D0">
        <w:rPr>
          <w:spacing w:val="2"/>
        </w:rPr>
        <w:t>位亲属提交来文</w:t>
      </w:r>
      <w:r w:rsidRPr="005226D0">
        <w:rPr>
          <w:spacing w:val="2"/>
        </w:rPr>
        <w:t>，</w:t>
      </w:r>
      <w:r w:rsidRPr="005226D0">
        <w:rPr>
          <w:spacing w:val="2"/>
        </w:rPr>
        <w:t>2</w:t>
      </w:r>
      <w:r w:rsidR="004E5E4D" w:rsidRPr="005226D0">
        <w:rPr>
          <w:spacing w:val="2"/>
        </w:rPr>
        <w:t>0</w:t>
      </w:r>
      <w:r w:rsidRPr="005226D0">
        <w:rPr>
          <w:spacing w:val="2"/>
        </w:rPr>
        <w:t>13</w:t>
      </w:r>
      <w:r w:rsidR="004E5E4D" w:rsidRPr="005226D0">
        <w:rPr>
          <w:spacing w:val="2"/>
        </w:rPr>
        <w:t>年</w:t>
      </w:r>
      <w:r w:rsidRPr="005226D0">
        <w:rPr>
          <w:spacing w:val="2"/>
        </w:rPr>
        <w:t>1</w:t>
      </w:r>
      <w:r w:rsidR="004E5E4D" w:rsidRPr="005226D0">
        <w:rPr>
          <w:spacing w:val="2"/>
        </w:rPr>
        <w:t>0</w:t>
      </w:r>
      <w:r w:rsidR="004E5E4D" w:rsidRPr="005226D0">
        <w:rPr>
          <w:spacing w:val="2"/>
        </w:rPr>
        <w:t>月</w:t>
      </w:r>
      <w:r w:rsidRPr="005226D0">
        <w:rPr>
          <w:spacing w:val="2"/>
        </w:rPr>
        <w:t>11</w:t>
      </w:r>
      <w:r w:rsidR="004E5E4D" w:rsidRPr="005226D0">
        <w:rPr>
          <w:spacing w:val="2"/>
        </w:rPr>
        <w:t>日</w:t>
      </w:r>
      <w:r w:rsidRPr="005226D0">
        <w:rPr>
          <w:spacing w:val="2"/>
        </w:rPr>
        <w:t>，</w:t>
      </w:r>
      <w:r w:rsidR="004E5E4D" w:rsidRPr="005226D0">
        <w:rPr>
          <w:spacing w:val="2"/>
        </w:rPr>
        <w:t>这些亲属乘坐的船在地中海</w:t>
      </w:r>
      <w:r w:rsidR="004E5E4D" w:rsidRPr="005226D0">
        <w:rPr>
          <w:rFonts w:hint="eastAsia"/>
          <w:spacing w:val="2"/>
        </w:rPr>
        <w:t>上</w:t>
      </w:r>
      <w:r w:rsidR="004E5E4D" w:rsidRPr="005226D0">
        <w:rPr>
          <w:spacing w:val="2"/>
        </w:rPr>
        <w:t>距意</w:t>
      </w:r>
      <w:r w:rsidR="004E5E4D" w:rsidRPr="00AB3E52">
        <w:rPr>
          <w:spacing w:val="-6"/>
        </w:rPr>
        <w:t>大利兰佩杜萨岛以南</w:t>
      </w:r>
      <w:r w:rsidRPr="00AB3E52">
        <w:rPr>
          <w:spacing w:val="-6"/>
        </w:rPr>
        <w:t>113</w:t>
      </w:r>
      <w:r w:rsidR="004E5E4D" w:rsidRPr="00AB3E52">
        <w:rPr>
          <w:spacing w:val="-6"/>
        </w:rPr>
        <w:t>公里、马耳他</w:t>
      </w:r>
      <w:r w:rsidRPr="00AB3E52">
        <w:rPr>
          <w:spacing w:val="-6"/>
        </w:rPr>
        <w:t>218</w:t>
      </w:r>
      <w:r w:rsidR="004E5E4D" w:rsidRPr="00AB3E52">
        <w:rPr>
          <w:spacing w:val="-6"/>
        </w:rPr>
        <w:t>公里处沉没</w:t>
      </w:r>
      <w:r w:rsidRPr="00AB3E52">
        <w:rPr>
          <w:spacing w:val="-6"/>
        </w:rPr>
        <w:t>，</w:t>
      </w:r>
      <w:r w:rsidR="004E5E4D" w:rsidRPr="00AB3E52">
        <w:rPr>
          <w:spacing w:val="-6"/>
        </w:rPr>
        <w:t>导致估计</w:t>
      </w:r>
      <w:r w:rsidRPr="00AB3E52">
        <w:rPr>
          <w:spacing w:val="-6"/>
        </w:rPr>
        <w:t>2</w:t>
      </w:r>
      <w:r w:rsidR="004E5E4D" w:rsidRPr="00AB3E52">
        <w:rPr>
          <w:spacing w:val="-6"/>
        </w:rPr>
        <w:t>00</w:t>
      </w:r>
      <w:r w:rsidR="004E5E4D" w:rsidRPr="00AB3E52">
        <w:rPr>
          <w:spacing w:val="-6"/>
        </w:rPr>
        <w:t>多人遇难。</w:t>
      </w:r>
      <w:r w:rsidRPr="00AB3E52">
        <w:rPr>
          <w:spacing w:val="2"/>
        </w:rPr>
        <w:t>A</w:t>
      </w:r>
      <w:r w:rsidR="004E5E4D" w:rsidRPr="00AB3E52">
        <w:rPr>
          <w:spacing w:val="2"/>
        </w:rPr>
        <w:t>.</w:t>
      </w:r>
      <w:r w:rsidRPr="00AB3E52">
        <w:rPr>
          <w:spacing w:val="2"/>
        </w:rPr>
        <w:t>S</w:t>
      </w:r>
      <w:r w:rsidR="004E5E4D" w:rsidRPr="00AB3E52">
        <w:rPr>
          <w:spacing w:val="2"/>
        </w:rPr>
        <w:t>.</w:t>
      </w:r>
      <w:r w:rsidR="004E5E4D" w:rsidRPr="00AB3E52">
        <w:rPr>
          <w:spacing w:val="2"/>
        </w:rPr>
        <w:t>代表他的</w:t>
      </w:r>
      <w:r w:rsidRPr="00AB3E52">
        <w:rPr>
          <w:spacing w:val="2"/>
        </w:rPr>
        <w:t>11</w:t>
      </w:r>
      <w:r w:rsidR="004E5E4D" w:rsidRPr="00AB3E52">
        <w:rPr>
          <w:spacing w:val="2"/>
        </w:rPr>
        <w:t>位家庭成员提交来文</w:t>
      </w:r>
      <w:r w:rsidRPr="00AB3E52">
        <w:rPr>
          <w:spacing w:val="2"/>
        </w:rPr>
        <w:t>：</w:t>
      </w:r>
      <w:r w:rsidR="004E5E4D" w:rsidRPr="00AB3E52">
        <w:rPr>
          <w:spacing w:val="2"/>
        </w:rPr>
        <w:t>他的兄弟</w:t>
      </w:r>
      <w:r w:rsidRPr="00AB3E52">
        <w:rPr>
          <w:spacing w:val="2"/>
        </w:rPr>
        <w:t>，</w:t>
      </w:r>
      <w:r w:rsidR="004E5E4D" w:rsidRPr="00AB3E52">
        <w:rPr>
          <w:spacing w:val="2"/>
        </w:rPr>
        <w:t>生于</w:t>
      </w:r>
      <w:r w:rsidRPr="00AB3E52">
        <w:rPr>
          <w:spacing w:val="2"/>
        </w:rPr>
        <w:t>1952</w:t>
      </w:r>
      <w:r w:rsidR="004E5E4D" w:rsidRPr="00AB3E52">
        <w:rPr>
          <w:spacing w:val="2"/>
        </w:rPr>
        <w:t>年</w:t>
      </w:r>
      <w:r w:rsidRPr="00AB3E52">
        <w:rPr>
          <w:spacing w:val="2"/>
        </w:rPr>
        <w:t>；</w:t>
      </w:r>
      <w:r w:rsidR="004E5E4D" w:rsidRPr="00AB3E52">
        <w:rPr>
          <w:spacing w:val="2"/>
        </w:rPr>
        <w:t>他的女婿</w:t>
      </w:r>
      <w:r w:rsidRPr="00AB3E52">
        <w:rPr>
          <w:spacing w:val="2"/>
        </w:rPr>
        <w:t>，</w:t>
      </w:r>
      <w:r w:rsidR="004E5E4D" w:rsidRPr="00AB3E52">
        <w:rPr>
          <w:spacing w:val="2"/>
        </w:rPr>
        <w:t>生</w:t>
      </w:r>
      <w:r w:rsidR="004E5E4D" w:rsidRPr="004E5E4D">
        <w:t>于</w:t>
      </w:r>
      <w:r>
        <w:t>1977</w:t>
      </w:r>
      <w:r w:rsidR="004E5E4D" w:rsidRPr="004E5E4D">
        <w:t>年</w:t>
      </w:r>
      <w:r>
        <w:t>；</w:t>
      </w:r>
      <w:r w:rsidR="004E5E4D" w:rsidRPr="004E5E4D">
        <w:t>他的侄女</w:t>
      </w:r>
      <w:r>
        <w:t>，</w:t>
      </w:r>
      <w:r w:rsidR="004E5E4D" w:rsidRPr="004E5E4D">
        <w:t>生于</w:t>
      </w:r>
      <w:r>
        <w:t>1983</w:t>
      </w:r>
      <w:r w:rsidR="004E5E4D" w:rsidRPr="004E5E4D">
        <w:t>年</w:t>
      </w:r>
      <w:r>
        <w:t>；</w:t>
      </w:r>
      <w:r w:rsidR="004E5E4D" w:rsidRPr="004E5E4D">
        <w:t>他的儿子</w:t>
      </w:r>
      <w:r>
        <w:t>，</w:t>
      </w:r>
      <w:r w:rsidR="004E5E4D" w:rsidRPr="004E5E4D">
        <w:t>生于</w:t>
      </w:r>
      <w:r>
        <w:t>1987</w:t>
      </w:r>
      <w:r w:rsidR="004E5E4D" w:rsidRPr="004E5E4D">
        <w:t>年</w:t>
      </w:r>
      <w:r>
        <w:t>；</w:t>
      </w:r>
      <w:r w:rsidR="004E5E4D" w:rsidRPr="004E5E4D">
        <w:t>他的女儿</w:t>
      </w:r>
      <w:r>
        <w:t>，</w:t>
      </w:r>
      <w:r w:rsidR="004E5E4D" w:rsidRPr="004E5E4D">
        <w:t>生于</w:t>
      </w:r>
      <w:r>
        <w:t>1987</w:t>
      </w:r>
      <w:r w:rsidR="004E5E4D" w:rsidRPr="004E5E4D">
        <w:t>年</w:t>
      </w:r>
      <w:r>
        <w:t>；</w:t>
      </w:r>
      <w:r w:rsidR="004E5E4D" w:rsidRPr="004E5E4D">
        <w:t>他的儿媳</w:t>
      </w:r>
      <w:r>
        <w:t>，</w:t>
      </w:r>
      <w:r w:rsidR="004E5E4D" w:rsidRPr="004E5E4D">
        <w:t>生于</w:t>
      </w:r>
      <w:r>
        <w:t>1992</w:t>
      </w:r>
      <w:r w:rsidR="004E5E4D" w:rsidRPr="004E5E4D">
        <w:t>年</w:t>
      </w:r>
      <w:r>
        <w:t>；</w:t>
      </w:r>
      <w:r w:rsidR="004E5E4D" w:rsidRPr="004E5E4D">
        <w:t>他的儿子</w:t>
      </w:r>
      <w:r>
        <w:t>，</w:t>
      </w:r>
      <w:r w:rsidR="004E5E4D" w:rsidRPr="004E5E4D">
        <w:t>生于</w:t>
      </w:r>
      <w:r>
        <w:t>1997</w:t>
      </w:r>
      <w:r w:rsidR="004E5E4D" w:rsidRPr="004E5E4D">
        <w:t>年</w:t>
      </w:r>
      <w:r>
        <w:t>；</w:t>
      </w:r>
      <w:r w:rsidR="004E5E4D" w:rsidRPr="004E5E4D">
        <w:t>他的孙女</w:t>
      </w:r>
      <w:r>
        <w:t>，</w:t>
      </w:r>
      <w:r w:rsidR="004E5E4D" w:rsidRPr="004E5E4D">
        <w:t>生于</w:t>
      </w:r>
      <w:r>
        <w:t>2</w:t>
      </w:r>
      <w:r w:rsidR="004E5E4D" w:rsidRPr="004E5E4D">
        <w:t>00</w:t>
      </w:r>
      <w:r>
        <w:t>4</w:t>
      </w:r>
      <w:r w:rsidR="004E5E4D" w:rsidRPr="004E5E4D">
        <w:t>年</w:t>
      </w:r>
      <w:r>
        <w:t>；</w:t>
      </w:r>
      <w:r w:rsidR="004E5E4D" w:rsidRPr="004E5E4D">
        <w:t>他的侄子</w:t>
      </w:r>
      <w:r>
        <w:t>，</w:t>
      </w:r>
      <w:r w:rsidR="004E5E4D" w:rsidRPr="004E5E4D">
        <w:t>生于</w:t>
      </w:r>
      <w:r>
        <w:t>2</w:t>
      </w:r>
      <w:r w:rsidR="004E5E4D" w:rsidRPr="004E5E4D">
        <w:t>00</w:t>
      </w:r>
      <w:r>
        <w:t>5</w:t>
      </w:r>
      <w:r w:rsidR="004E5E4D" w:rsidRPr="004E5E4D">
        <w:t>年</w:t>
      </w:r>
      <w:r>
        <w:t>；</w:t>
      </w:r>
      <w:r w:rsidR="004E5E4D" w:rsidRPr="004E5E4D">
        <w:t>他的侄子</w:t>
      </w:r>
      <w:r>
        <w:t>，</w:t>
      </w:r>
      <w:r w:rsidR="004E5E4D" w:rsidRPr="004E5E4D">
        <w:t>生于</w:t>
      </w:r>
      <w:r>
        <w:t>2</w:t>
      </w:r>
      <w:r w:rsidR="004E5E4D" w:rsidRPr="004E5E4D">
        <w:t>00</w:t>
      </w:r>
      <w:r>
        <w:t>7</w:t>
      </w:r>
      <w:r w:rsidR="004E5E4D" w:rsidRPr="004E5E4D">
        <w:t>年</w:t>
      </w:r>
      <w:r>
        <w:t>；</w:t>
      </w:r>
      <w:r w:rsidR="004E5E4D" w:rsidRPr="004E5E4D">
        <w:t>他的孙子</w:t>
      </w:r>
      <w:r>
        <w:t>，</w:t>
      </w:r>
      <w:r w:rsidR="004E5E4D" w:rsidRPr="004E5E4D">
        <w:t>生于</w:t>
      </w:r>
      <w:r>
        <w:t>2</w:t>
      </w:r>
      <w:r w:rsidR="004E5E4D" w:rsidRPr="004E5E4D">
        <w:t>00</w:t>
      </w:r>
      <w:r>
        <w:t>8</w:t>
      </w:r>
      <w:r w:rsidR="004E5E4D" w:rsidRPr="004E5E4D">
        <w:t>年</w:t>
      </w:r>
      <w:r>
        <w:t>，</w:t>
      </w:r>
      <w:r w:rsidR="004E5E4D" w:rsidRPr="004E5E4D">
        <w:t>他们都是阿拉伯叙利亚共和国国民。</w:t>
      </w:r>
      <w:r>
        <w:t>D</w:t>
      </w:r>
      <w:r w:rsidR="004E5E4D" w:rsidRPr="004E5E4D">
        <w:t>.</w:t>
      </w:r>
      <w:r>
        <w:t>I</w:t>
      </w:r>
      <w:r w:rsidR="004E5E4D" w:rsidRPr="004E5E4D">
        <w:t>.</w:t>
      </w:r>
      <w:r w:rsidR="004E5E4D" w:rsidRPr="004E5E4D">
        <w:t>和</w:t>
      </w:r>
      <w:proofErr w:type="spellStart"/>
      <w:r>
        <w:t>O</w:t>
      </w:r>
      <w:r w:rsidR="004E5E4D" w:rsidRPr="004E5E4D">
        <w:t>.</w:t>
      </w:r>
      <w:r>
        <w:t>I</w:t>
      </w:r>
      <w:proofErr w:type="spellEnd"/>
      <w:r w:rsidR="004E5E4D" w:rsidRPr="004E5E4D">
        <w:t>.</w:t>
      </w:r>
      <w:r w:rsidR="004E5E4D" w:rsidRPr="004E5E4D">
        <w:t>代表他们的兄弟提交来文</w:t>
      </w:r>
      <w:r>
        <w:t>，</w:t>
      </w:r>
      <w:r w:rsidR="004E5E4D" w:rsidRPr="004E5E4D">
        <w:t>其兄弟是阿拉伯叙利亚共和国国民</w:t>
      </w:r>
      <w:r>
        <w:t>，</w:t>
      </w:r>
      <w:r w:rsidR="004E5E4D" w:rsidRPr="004E5E4D">
        <w:t>生于</w:t>
      </w:r>
      <w:r>
        <w:t>1995</w:t>
      </w:r>
      <w:r w:rsidR="004E5E4D" w:rsidRPr="004E5E4D">
        <w:t>年。</w:t>
      </w:r>
      <w:r>
        <w:t>G</w:t>
      </w:r>
      <w:r w:rsidR="004E5E4D" w:rsidRPr="004E5E4D">
        <w:t>.</w:t>
      </w:r>
      <w:r>
        <w:t>D</w:t>
      </w:r>
      <w:r w:rsidR="004E5E4D" w:rsidRPr="004E5E4D">
        <w:t>.</w:t>
      </w:r>
      <w:r w:rsidR="004E5E4D" w:rsidRPr="004E5E4D">
        <w:t>代表她的兄弟提交来文</w:t>
      </w:r>
      <w:r>
        <w:t>，</w:t>
      </w:r>
      <w:r w:rsidR="004E5E4D" w:rsidRPr="004E5E4D">
        <w:t>他是阿拉伯叙利亚共和国国民</w:t>
      </w:r>
      <w:r>
        <w:t>，</w:t>
      </w:r>
      <w:r w:rsidR="004E5E4D" w:rsidRPr="004E5E4D">
        <w:t>生于</w:t>
      </w:r>
      <w:r>
        <w:t>1992</w:t>
      </w:r>
      <w:r w:rsidR="004E5E4D" w:rsidRPr="004E5E4D">
        <w:t>年。</w:t>
      </w:r>
    </w:p>
    <w:p w14:paraId="21629D30" w14:textId="0C8BB1F7" w:rsidR="004E5E4D" w:rsidRPr="004E5E4D" w:rsidRDefault="00632F6E" w:rsidP="004E5E4D">
      <w:pPr>
        <w:pStyle w:val="SingleTxtGC"/>
      </w:pPr>
      <w:r>
        <w:t>1.2</w:t>
      </w:r>
      <w:r w:rsidR="004E5E4D" w:rsidRPr="004E5E4D">
        <w:tab/>
      </w:r>
      <w:r w:rsidR="004E5E4D" w:rsidRPr="004E5E4D">
        <w:t>这些提交人指称</w:t>
      </w:r>
      <w:r>
        <w:t>，</w:t>
      </w:r>
      <w:r w:rsidR="004E5E4D" w:rsidRPr="004E5E4D">
        <w:t>缔约国主管机构没有采取适当措施向其在海上遇险的亲属提供援助</w:t>
      </w:r>
      <w:r>
        <w:t>，</w:t>
      </w:r>
      <w:r w:rsidR="004E5E4D" w:rsidRPr="004E5E4D">
        <w:t>侵犯了其亲属根据《公约》第六条享有的权利。提交人还声称</w:t>
      </w:r>
      <w:r>
        <w:t>，</w:t>
      </w:r>
      <w:r w:rsidR="004E5E4D" w:rsidRPr="004E5E4D">
        <w:t>缔约国主管机构未能对沉船事件开展有效调查</w:t>
      </w:r>
      <w:r>
        <w:t>，</w:t>
      </w:r>
      <w:r w:rsidR="004E5E4D" w:rsidRPr="004E5E4D">
        <w:t>侵犯了其亲属根据《公约》第六条</w:t>
      </w:r>
      <w:r>
        <w:t>(</w:t>
      </w:r>
      <w:r w:rsidR="004E5E4D" w:rsidRPr="004E5E4D">
        <w:t>与第二条第三款一并解读</w:t>
      </w:r>
      <w:r>
        <w:t>)</w:t>
      </w:r>
      <w:r w:rsidR="004E5E4D" w:rsidRPr="004E5E4D">
        <w:t>享有的权利。提交人</w:t>
      </w:r>
      <w:r w:rsidR="004E5E4D" w:rsidRPr="004E5E4D">
        <w:rPr>
          <w:rFonts w:hint="eastAsia"/>
        </w:rPr>
        <w:t>进一步</w:t>
      </w:r>
      <w:r w:rsidR="004E5E4D" w:rsidRPr="004E5E4D">
        <w:t>声称</w:t>
      </w:r>
      <w:r>
        <w:t>，</w:t>
      </w:r>
      <w:r w:rsidR="004E5E4D" w:rsidRPr="004E5E4D">
        <w:t>他们根据《公约》</w:t>
      </w:r>
      <w:r w:rsidR="004E5E4D" w:rsidRPr="00C25BC4">
        <w:rPr>
          <w:spacing w:val="-4"/>
        </w:rPr>
        <w:t>第七条</w:t>
      </w:r>
      <w:r w:rsidRPr="00C25BC4">
        <w:rPr>
          <w:spacing w:val="-4"/>
        </w:rPr>
        <w:t>(</w:t>
      </w:r>
      <w:r w:rsidR="004E5E4D" w:rsidRPr="00C25BC4">
        <w:rPr>
          <w:spacing w:val="-4"/>
        </w:rPr>
        <w:t>与第二条第三款一并解读</w:t>
      </w:r>
      <w:r w:rsidRPr="00C25BC4">
        <w:rPr>
          <w:spacing w:val="-4"/>
        </w:rPr>
        <w:t>)</w:t>
      </w:r>
      <w:r w:rsidR="004E5E4D" w:rsidRPr="00C25BC4">
        <w:rPr>
          <w:spacing w:val="-4"/>
        </w:rPr>
        <w:t>享有的权利遭到侵犯。《任择议定书》于</w:t>
      </w:r>
      <w:r w:rsidRPr="00C25BC4">
        <w:rPr>
          <w:spacing w:val="-4"/>
        </w:rPr>
        <w:t>1978</w:t>
      </w:r>
      <w:r w:rsidR="004E5E4D" w:rsidRPr="00C25BC4">
        <w:rPr>
          <w:spacing w:val="-4"/>
        </w:rPr>
        <w:t>年</w:t>
      </w:r>
      <w:r>
        <w:t>12</w:t>
      </w:r>
      <w:r w:rsidR="004E5E4D" w:rsidRPr="004E5E4D">
        <w:t>月</w:t>
      </w:r>
      <w:r>
        <w:t>15</w:t>
      </w:r>
      <w:r w:rsidR="004E5E4D" w:rsidRPr="004E5E4D">
        <w:t>日对所涉缔约国生效。提交人由律师代理。</w:t>
      </w:r>
    </w:p>
    <w:p w14:paraId="5F350FA1" w14:textId="77777777" w:rsidR="004E5E4D" w:rsidRPr="004E5E4D" w:rsidRDefault="004E5E4D" w:rsidP="0098737F">
      <w:pPr>
        <w:pStyle w:val="H23GC"/>
      </w:pPr>
      <w:r w:rsidRPr="004E5E4D">
        <w:tab/>
      </w:r>
      <w:r w:rsidRPr="004E5E4D">
        <w:tab/>
      </w:r>
      <w:r w:rsidRPr="004E5E4D">
        <w:t>提交人提交的事实</w:t>
      </w:r>
    </w:p>
    <w:p w14:paraId="11A5817C" w14:textId="04888791" w:rsidR="004E5E4D" w:rsidRPr="004E5E4D" w:rsidRDefault="00632F6E" w:rsidP="004E5E4D">
      <w:pPr>
        <w:pStyle w:val="SingleTxtGC"/>
      </w:pPr>
      <w:r>
        <w:t>2.1</w:t>
      </w:r>
      <w:r w:rsidR="004E5E4D" w:rsidRPr="004E5E4D">
        <w:tab/>
      </w:r>
      <w:r w:rsidR="004E5E4D" w:rsidRPr="004E5E4D">
        <w:t>提交人是寻求庇护的移民</w:t>
      </w:r>
      <w:r>
        <w:t>，</w:t>
      </w:r>
      <w:r w:rsidR="004E5E4D" w:rsidRPr="004E5E4D">
        <w:t>他们代表在船</w:t>
      </w:r>
      <w:r w:rsidR="004E5E4D" w:rsidRPr="004E5E4D">
        <w:rPr>
          <w:rFonts w:hint="eastAsia"/>
        </w:rPr>
        <w:t>只</w:t>
      </w:r>
      <w:r w:rsidR="004E5E4D" w:rsidRPr="004E5E4D">
        <w:t>倾覆后死去的亲属提出申诉。</w:t>
      </w:r>
      <w:r w:rsidR="004E5E4D" w:rsidRPr="004E5E4D">
        <w:rPr>
          <w:vertAlign w:val="superscript"/>
        </w:rPr>
        <w:footnoteReference w:id="5"/>
      </w:r>
    </w:p>
    <w:p w14:paraId="15653E67" w14:textId="503CEDE1" w:rsidR="004E5E4D" w:rsidRPr="004E5E4D" w:rsidRDefault="00632F6E" w:rsidP="004E5E4D">
      <w:pPr>
        <w:pStyle w:val="SingleTxtGC"/>
      </w:pPr>
      <w:r>
        <w:t>2.2</w:t>
      </w:r>
      <w:r w:rsidR="004E5E4D" w:rsidRPr="004E5E4D">
        <w:tab/>
      </w:r>
      <w:r w:rsidR="004E5E4D" w:rsidRPr="004E5E4D">
        <w:t>提交人称</w:t>
      </w:r>
      <w:r>
        <w:t>，</w:t>
      </w:r>
      <w:r w:rsidR="004E5E4D" w:rsidRPr="004E5E4D">
        <w:t>没有可用的有效补救办法能让他们向国内主管机构提出申诉。他们指出</w:t>
      </w:r>
      <w:r>
        <w:t>，</w:t>
      </w:r>
      <w:r>
        <w:t>M</w:t>
      </w:r>
      <w:r w:rsidR="004E5E4D" w:rsidRPr="004E5E4D">
        <w:t>.</w:t>
      </w:r>
      <w:r>
        <w:t>J</w:t>
      </w:r>
      <w:r w:rsidR="004E5E4D" w:rsidRPr="004E5E4D">
        <w:t>.</w:t>
      </w:r>
      <w:r w:rsidR="004E5E4D" w:rsidRPr="004E5E4D">
        <w:t>向意大利阿格里真托法院的检察官提出过</w:t>
      </w:r>
      <w:r w:rsidR="004E5E4D" w:rsidRPr="004E5E4D">
        <w:rPr>
          <w:rFonts w:hint="eastAsia"/>
        </w:rPr>
        <w:t>控诉</w:t>
      </w:r>
      <w:r>
        <w:t>，</w:t>
      </w:r>
      <w:r w:rsidR="004E5E4D" w:rsidRPr="004E5E4D">
        <w:t>其中陈述了意大利和马耳他主管机构对他的求救呼叫反应迟缓</w:t>
      </w:r>
      <w:r>
        <w:rPr>
          <w:rFonts w:hint="eastAsia"/>
        </w:rPr>
        <w:t>，</w:t>
      </w:r>
      <w:r w:rsidR="004E5E4D" w:rsidRPr="004E5E4D">
        <w:t>他的两个儿子在沉船中丧生或失踪。然而</w:t>
      </w:r>
      <w:r>
        <w:t>，</w:t>
      </w:r>
      <w:r w:rsidR="004E5E4D" w:rsidRPr="004E5E4D">
        <w:t>意大利和马耳他都没有对船只失事展开任何调查</w:t>
      </w:r>
      <w:r>
        <w:t>，</w:t>
      </w:r>
      <w:r w:rsidR="004E5E4D" w:rsidRPr="004E5E4D">
        <w:t>检察官也已经停止了刑事诉讼。提交人还指出</w:t>
      </w:r>
      <w:r>
        <w:t>，</w:t>
      </w:r>
      <w:r>
        <w:t>A</w:t>
      </w:r>
      <w:r w:rsidR="004E5E4D" w:rsidRPr="004E5E4D">
        <w:t>.</w:t>
      </w:r>
      <w:r>
        <w:t>S</w:t>
      </w:r>
      <w:r w:rsidR="004E5E4D" w:rsidRPr="004E5E4D">
        <w:t>.</w:t>
      </w:r>
      <w:r w:rsidR="004E5E4D" w:rsidRPr="004E5E4D">
        <w:t>于</w:t>
      </w:r>
      <w:r>
        <w:t>2</w:t>
      </w:r>
      <w:r w:rsidR="004E5E4D" w:rsidRPr="004E5E4D">
        <w:t>0</w:t>
      </w:r>
      <w:r>
        <w:t>14</w:t>
      </w:r>
      <w:r w:rsidR="004E5E4D" w:rsidRPr="004E5E4D">
        <w:t>年</w:t>
      </w:r>
      <w:r>
        <w:t>9</w:t>
      </w:r>
      <w:r w:rsidR="004E5E4D" w:rsidRPr="004E5E4D">
        <w:t>月</w:t>
      </w:r>
      <w:r>
        <w:t>15</w:t>
      </w:r>
      <w:r w:rsidR="004E5E4D" w:rsidRPr="004E5E4D">
        <w:t>日向意大利锡拉库萨法院的检察官提交了</w:t>
      </w:r>
      <w:r w:rsidR="004E5E4D" w:rsidRPr="004E5E4D">
        <w:rPr>
          <w:rFonts w:hint="eastAsia"/>
        </w:rPr>
        <w:t>控诉</w:t>
      </w:r>
      <w:r w:rsidR="004E5E4D" w:rsidRPr="004E5E4D">
        <w:t>。他声称</w:t>
      </w:r>
      <w:r>
        <w:t>2</w:t>
      </w:r>
      <w:r w:rsidR="004E5E4D" w:rsidRPr="004E5E4D">
        <w:t>0</w:t>
      </w:r>
      <w:r>
        <w:t>13</w:t>
      </w:r>
      <w:r w:rsidR="004E5E4D" w:rsidRPr="004E5E4D">
        <w:t>年</w:t>
      </w:r>
      <w:r>
        <w:t>1</w:t>
      </w:r>
      <w:r w:rsidR="004E5E4D" w:rsidRPr="004E5E4D">
        <w:t>0</w:t>
      </w:r>
      <w:r w:rsidR="004E5E4D" w:rsidRPr="004E5E4D">
        <w:t>月</w:t>
      </w:r>
      <w:r>
        <w:t>11</w:t>
      </w:r>
      <w:r w:rsidR="004E5E4D" w:rsidRPr="004E5E4D">
        <w:t>日船只失事后</w:t>
      </w:r>
      <w:r>
        <w:t>，</w:t>
      </w:r>
      <w:r w:rsidR="004E5E4D" w:rsidRPr="004E5E4D">
        <w:t>他的</w:t>
      </w:r>
      <w:r>
        <w:t>11</w:t>
      </w:r>
      <w:r w:rsidR="004E5E4D" w:rsidRPr="004E5E4D">
        <w:t>位亲属随即</w:t>
      </w:r>
      <w:r w:rsidR="004E5E4D" w:rsidRPr="00722D75">
        <w:rPr>
          <w:spacing w:val="-4"/>
        </w:rPr>
        <w:t>失踪。从</w:t>
      </w:r>
      <w:r w:rsidR="004E5E4D" w:rsidRPr="00722D75">
        <w:rPr>
          <w:rFonts w:hint="eastAsia"/>
          <w:spacing w:val="-4"/>
        </w:rPr>
        <w:t>控诉</w:t>
      </w:r>
      <w:r w:rsidR="004E5E4D" w:rsidRPr="00722D75">
        <w:rPr>
          <w:spacing w:val="-4"/>
        </w:rPr>
        <w:t>记录来看</w:t>
      </w:r>
      <w:r w:rsidRPr="00722D75">
        <w:rPr>
          <w:spacing w:val="-4"/>
        </w:rPr>
        <w:t>，</w:t>
      </w:r>
      <w:r w:rsidR="004E5E4D" w:rsidRPr="00722D75">
        <w:rPr>
          <w:spacing w:val="-4"/>
        </w:rPr>
        <w:t>似乎在</w:t>
      </w:r>
      <w:r w:rsidRPr="00722D75">
        <w:rPr>
          <w:spacing w:val="-4"/>
        </w:rPr>
        <w:t>A</w:t>
      </w:r>
      <w:r w:rsidR="004E5E4D" w:rsidRPr="00722D75">
        <w:rPr>
          <w:spacing w:val="-4"/>
        </w:rPr>
        <w:t>.</w:t>
      </w:r>
      <w:r w:rsidRPr="00722D75">
        <w:rPr>
          <w:spacing w:val="-4"/>
        </w:rPr>
        <w:t>S</w:t>
      </w:r>
      <w:r w:rsidR="004E5E4D" w:rsidRPr="00722D75">
        <w:rPr>
          <w:spacing w:val="-4"/>
        </w:rPr>
        <w:t>.</w:t>
      </w:r>
      <w:r w:rsidR="004E5E4D" w:rsidRPr="00722D75">
        <w:rPr>
          <w:spacing w:val="-4"/>
        </w:rPr>
        <w:t>先前于</w:t>
      </w:r>
      <w:r w:rsidRPr="00722D75">
        <w:rPr>
          <w:spacing w:val="-4"/>
        </w:rPr>
        <w:t>2</w:t>
      </w:r>
      <w:r w:rsidR="004E5E4D" w:rsidRPr="00722D75">
        <w:rPr>
          <w:spacing w:val="-4"/>
        </w:rPr>
        <w:t>0</w:t>
      </w:r>
      <w:r w:rsidRPr="00722D75">
        <w:rPr>
          <w:spacing w:val="-4"/>
        </w:rPr>
        <w:t>14</w:t>
      </w:r>
      <w:r w:rsidR="004E5E4D" w:rsidRPr="00722D75">
        <w:rPr>
          <w:spacing w:val="-4"/>
        </w:rPr>
        <w:t>年</w:t>
      </w:r>
      <w:r w:rsidRPr="00722D75">
        <w:rPr>
          <w:spacing w:val="-4"/>
        </w:rPr>
        <w:t>9</w:t>
      </w:r>
      <w:r w:rsidR="004E5E4D" w:rsidRPr="00722D75">
        <w:rPr>
          <w:spacing w:val="-4"/>
        </w:rPr>
        <w:t>月</w:t>
      </w:r>
      <w:r w:rsidRPr="00722D75">
        <w:rPr>
          <w:spacing w:val="-4"/>
        </w:rPr>
        <w:t>6</w:t>
      </w:r>
      <w:r w:rsidR="004E5E4D" w:rsidRPr="00722D75">
        <w:rPr>
          <w:spacing w:val="-4"/>
        </w:rPr>
        <w:t>日提出</w:t>
      </w:r>
      <w:r w:rsidR="004E5E4D" w:rsidRPr="00722D75">
        <w:rPr>
          <w:rFonts w:hint="eastAsia"/>
          <w:spacing w:val="-4"/>
        </w:rPr>
        <w:t>控诉</w:t>
      </w:r>
      <w:r w:rsidR="004E5E4D" w:rsidRPr="00722D75">
        <w:rPr>
          <w:spacing w:val="-4"/>
        </w:rPr>
        <w:t>之后</w:t>
      </w:r>
      <w:r w:rsidRPr="00722D75">
        <w:rPr>
          <w:spacing w:val="-4"/>
        </w:rPr>
        <w:t>，</w:t>
      </w:r>
      <w:r w:rsidR="004E5E4D" w:rsidRPr="00722D75">
        <w:rPr>
          <w:spacing w:val="-4"/>
        </w:rPr>
        <w:t>针对</w:t>
      </w:r>
      <w:r w:rsidR="004E5E4D" w:rsidRPr="004E5E4D">
        <w:t>不明身份人员提起了刑事诉讼。但</w:t>
      </w:r>
      <w:r>
        <w:t>A</w:t>
      </w:r>
      <w:r w:rsidR="004E5E4D" w:rsidRPr="004E5E4D">
        <w:t>.</w:t>
      </w:r>
      <w:r>
        <w:t>S</w:t>
      </w:r>
      <w:r w:rsidR="004E5E4D" w:rsidRPr="004E5E4D">
        <w:t>.</w:t>
      </w:r>
      <w:r w:rsidR="004E5E4D" w:rsidRPr="004E5E4D">
        <w:t>并没有收到关于诉讼或其结果的任何信息。</w:t>
      </w:r>
      <w:r w:rsidR="004E5E4D" w:rsidRPr="00722D75">
        <w:rPr>
          <w:spacing w:val="2"/>
        </w:rPr>
        <w:t>船只失事后</w:t>
      </w:r>
      <w:r w:rsidRPr="00722D75">
        <w:rPr>
          <w:spacing w:val="2"/>
        </w:rPr>
        <w:t>，</w:t>
      </w:r>
      <w:r w:rsidR="004E5E4D" w:rsidRPr="00722D75">
        <w:rPr>
          <w:spacing w:val="2"/>
        </w:rPr>
        <w:t>其中一位提交人</w:t>
      </w:r>
      <w:proofErr w:type="spellStart"/>
      <w:r w:rsidRPr="00722D75">
        <w:rPr>
          <w:spacing w:val="2"/>
        </w:rPr>
        <w:t>O</w:t>
      </w:r>
      <w:r w:rsidR="004E5E4D" w:rsidRPr="00722D75">
        <w:rPr>
          <w:spacing w:val="2"/>
        </w:rPr>
        <w:t>.</w:t>
      </w:r>
      <w:r w:rsidRPr="00722D75">
        <w:rPr>
          <w:spacing w:val="2"/>
        </w:rPr>
        <w:t>I</w:t>
      </w:r>
      <w:proofErr w:type="spellEnd"/>
      <w:r w:rsidR="004E5E4D" w:rsidRPr="00722D75">
        <w:rPr>
          <w:spacing w:val="2"/>
        </w:rPr>
        <w:t>.</w:t>
      </w:r>
      <w:r w:rsidR="004E5E4D" w:rsidRPr="00722D75">
        <w:rPr>
          <w:spacing w:val="2"/>
        </w:rPr>
        <w:t>联系了马耳他红十字会、意大利驻阿布扎比</w:t>
      </w:r>
      <w:r w:rsidRPr="00722D75">
        <w:rPr>
          <w:spacing w:val="2"/>
        </w:rPr>
        <w:t>(</w:t>
      </w:r>
      <w:r w:rsidR="004E5E4D" w:rsidRPr="00722D75">
        <w:rPr>
          <w:spacing w:val="2"/>
        </w:rPr>
        <w:t>当</w:t>
      </w:r>
      <w:r w:rsidR="004E5E4D" w:rsidRPr="004E5E4D">
        <w:t>时</w:t>
      </w:r>
      <w:proofErr w:type="spellStart"/>
      <w:r>
        <w:t>O</w:t>
      </w:r>
      <w:r w:rsidR="004E5E4D" w:rsidRPr="004E5E4D">
        <w:t>.</w:t>
      </w:r>
      <w:r>
        <w:t>I</w:t>
      </w:r>
      <w:proofErr w:type="spellEnd"/>
      <w:r w:rsidR="004E5E4D" w:rsidRPr="004E5E4D">
        <w:t>.</w:t>
      </w:r>
      <w:r w:rsidR="004E5E4D" w:rsidRPr="004E5E4D">
        <w:t>自己住在此地</w:t>
      </w:r>
      <w:r>
        <w:t>)</w:t>
      </w:r>
      <w:r w:rsidR="004E5E4D" w:rsidRPr="004E5E4D">
        <w:t>大使馆的一秘、意大利红十字会以及联合国难民事务高级专员办事处</w:t>
      </w:r>
      <w:r>
        <w:t>，</w:t>
      </w:r>
      <w:r w:rsidR="004E5E4D" w:rsidRPr="004E5E4D">
        <w:t>询问她在船上的兄弟的下落。她没有收到任何关于她兄弟的信息</w:t>
      </w:r>
      <w:r>
        <w:t>，</w:t>
      </w:r>
      <w:r w:rsidR="004E5E4D" w:rsidRPr="004E5E4D">
        <w:t>于是她去了意大利和马耳他以探寻消息。</w:t>
      </w:r>
      <w:r>
        <w:t>G</w:t>
      </w:r>
      <w:r w:rsidR="004E5E4D" w:rsidRPr="004E5E4D">
        <w:t>.</w:t>
      </w:r>
      <w:r>
        <w:t>D</w:t>
      </w:r>
      <w:r w:rsidR="004E5E4D" w:rsidRPr="004E5E4D">
        <w:t>.</w:t>
      </w:r>
      <w:r w:rsidR="004E5E4D" w:rsidRPr="004E5E4D">
        <w:t>住在大马士革</w:t>
      </w:r>
      <w:r>
        <w:t>；</w:t>
      </w:r>
      <w:r w:rsidR="004E5E4D" w:rsidRPr="004E5E4D">
        <w:t>因此她无法向所涉缔约国主管机构提出</w:t>
      </w:r>
      <w:r w:rsidR="004E5E4D" w:rsidRPr="004E5E4D">
        <w:rPr>
          <w:rFonts w:hint="eastAsia"/>
        </w:rPr>
        <w:t>控诉</w:t>
      </w:r>
      <w:r w:rsidR="004E5E4D" w:rsidRPr="004E5E4D">
        <w:t>。提交人还指出</w:t>
      </w:r>
      <w:r>
        <w:t>，</w:t>
      </w:r>
      <w:r>
        <w:t>2</w:t>
      </w:r>
      <w:r w:rsidR="004E5E4D" w:rsidRPr="004E5E4D">
        <w:t>0</w:t>
      </w:r>
      <w:r>
        <w:t>17</w:t>
      </w:r>
      <w:r w:rsidR="004E5E4D" w:rsidRPr="004E5E4D">
        <w:t>年</w:t>
      </w:r>
      <w:r>
        <w:t>5</w:t>
      </w:r>
      <w:r w:rsidR="004E5E4D" w:rsidRPr="004E5E4D">
        <w:t>月</w:t>
      </w:r>
      <w:r>
        <w:t>17</w:t>
      </w:r>
      <w:r w:rsidR="004E5E4D" w:rsidRPr="004E5E4D">
        <w:t>日</w:t>
      </w:r>
      <w:r>
        <w:t>，</w:t>
      </w:r>
      <w:r w:rsidR="004E5E4D" w:rsidRPr="004E5E4D">
        <w:t>意大利政府被要求在议会回答有关导致船只失事的事实的问题。</w:t>
      </w:r>
      <w:r w:rsidR="004E5E4D" w:rsidRPr="004E5E4D">
        <w:rPr>
          <w:rFonts w:hint="eastAsia"/>
        </w:rPr>
        <w:t>但是</w:t>
      </w:r>
      <w:r w:rsidR="004E5E4D" w:rsidRPr="004E5E4D">
        <w:t>由国防部代表的意大利</w:t>
      </w:r>
      <w:r w:rsidR="004E5E4D" w:rsidRPr="000D5FBA">
        <w:rPr>
          <w:spacing w:val="-4"/>
        </w:rPr>
        <w:t>政府并没有回应此事</w:t>
      </w:r>
      <w:r w:rsidRPr="000D5FBA">
        <w:rPr>
          <w:spacing w:val="-4"/>
        </w:rPr>
        <w:t>，</w:t>
      </w:r>
      <w:r w:rsidR="004E5E4D" w:rsidRPr="000D5FBA">
        <w:rPr>
          <w:spacing w:val="-4"/>
        </w:rPr>
        <w:t>仅仅表示罗马海上救援协调中心</w:t>
      </w:r>
      <w:r w:rsidRPr="000D5FBA">
        <w:rPr>
          <w:spacing w:val="-4"/>
        </w:rPr>
        <w:t>(</w:t>
      </w:r>
      <w:r w:rsidR="004E5E4D" w:rsidRPr="000D5FBA">
        <w:rPr>
          <w:spacing w:val="-4"/>
        </w:rPr>
        <w:t>下称</w:t>
      </w:r>
      <w:r w:rsidRPr="000D5FBA">
        <w:rPr>
          <w:rFonts w:hint="eastAsia"/>
          <w:spacing w:val="-4"/>
        </w:rPr>
        <w:t>“</w:t>
      </w:r>
      <w:r w:rsidR="004E5E4D" w:rsidRPr="000D5FBA">
        <w:rPr>
          <w:spacing w:val="-4"/>
        </w:rPr>
        <w:t>意大利救援中心</w:t>
      </w:r>
      <w:r w:rsidRPr="000D5FBA">
        <w:rPr>
          <w:rFonts w:hint="eastAsia"/>
          <w:spacing w:val="-4"/>
        </w:rPr>
        <w:t>”</w:t>
      </w:r>
      <w:r w:rsidRPr="000D5FBA">
        <w:rPr>
          <w:spacing w:val="-4"/>
        </w:rPr>
        <w:t>)</w:t>
      </w:r>
      <w:r w:rsidR="004E5E4D" w:rsidRPr="004E5E4D">
        <w:t>根据国际条例采取了行动。</w:t>
      </w:r>
    </w:p>
    <w:p w14:paraId="6817AC6A" w14:textId="484DAE7E" w:rsidR="004E5E4D" w:rsidRPr="004E5E4D" w:rsidRDefault="00632F6E" w:rsidP="004E5E4D">
      <w:pPr>
        <w:pStyle w:val="SingleTxtGC"/>
      </w:pPr>
      <w:r>
        <w:t>2.3</w:t>
      </w:r>
      <w:r w:rsidR="004E5E4D" w:rsidRPr="004E5E4D">
        <w:tab/>
      </w:r>
      <w:r w:rsidR="004E5E4D" w:rsidRPr="004E5E4D">
        <w:t>提交人辩称</w:t>
      </w:r>
      <w:r>
        <w:t>，</w:t>
      </w:r>
      <w:r w:rsidR="004E5E4D" w:rsidRPr="004E5E4D">
        <w:t>未能对导致船只失事以及随后船上人员丧生或失踪的事实展开调查</w:t>
      </w:r>
      <w:r>
        <w:t>，</w:t>
      </w:r>
      <w:r w:rsidR="004E5E4D" w:rsidRPr="004E5E4D">
        <w:t>其中包括提交人的亲属们</w:t>
      </w:r>
      <w:r>
        <w:t>，</w:t>
      </w:r>
      <w:r w:rsidR="004E5E4D" w:rsidRPr="004E5E4D">
        <w:t>意味着他们在缔约国没有可用的有效补救办法</w:t>
      </w:r>
      <w:r w:rsidR="004E5E4D" w:rsidRPr="001348F5">
        <w:rPr>
          <w:spacing w:val="2"/>
        </w:rPr>
        <w:t>来质疑主管机构在救援活动中的不足。提交人进一步辩称</w:t>
      </w:r>
      <w:r w:rsidRPr="001348F5">
        <w:rPr>
          <w:spacing w:val="2"/>
        </w:rPr>
        <w:t>，</w:t>
      </w:r>
      <w:r w:rsidR="004E5E4D" w:rsidRPr="001348F5">
        <w:rPr>
          <w:spacing w:val="2"/>
        </w:rPr>
        <w:t>他们无须寻求民事补</w:t>
      </w:r>
      <w:r w:rsidR="004E5E4D" w:rsidRPr="004E5E4D">
        <w:t>救措施来用尽国内补救办法</w:t>
      </w:r>
      <w:r>
        <w:t>，</w:t>
      </w:r>
      <w:r w:rsidR="004E5E4D" w:rsidRPr="004E5E4D">
        <w:t>因为他们的目的是确保那些将其亲属的生命置于</w:t>
      </w:r>
      <w:r w:rsidR="004E5E4D" w:rsidRPr="001348F5">
        <w:rPr>
          <w:spacing w:val="2"/>
        </w:rPr>
        <w:t>危险境地和造成他们丧生或失踪的责任人受到起诉和惩罚。他们声称民事诉讼</w:t>
      </w:r>
      <w:r w:rsidR="004E5E4D" w:rsidRPr="001348F5">
        <w:rPr>
          <w:spacing w:val="2"/>
        </w:rPr>
        <w:lastRenderedPageBreak/>
        <w:t>达</w:t>
      </w:r>
      <w:r w:rsidR="004E5E4D" w:rsidRPr="004E5E4D">
        <w:t>不到这一目的</w:t>
      </w:r>
      <w:r>
        <w:t>，</w:t>
      </w:r>
      <w:r w:rsidR="004E5E4D" w:rsidRPr="004E5E4D">
        <w:t>因为此类诉讼只关注损害赔偿金</w:t>
      </w:r>
      <w:r>
        <w:t>，</w:t>
      </w:r>
      <w:r w:rsidR="004E5E4D" w:rsidRPr="004E5E4D">
        <w:t>不会解决对责任人进行认定和惩罚的问题。即使用尽了民事补救办法</w:t>
      </w:r>
      <w:r>
        <w:t>，</w:t>
      </w:r>
      <w:r w:rsidR="004E5E4D" w:rsidRPr="004E5E4D">
        <w:t>在没有进行任何调查来查明沉船相关事实和任何相关责任的情况下</w:t>
      </w:r>
      <w:r>
        <w:t>，</w:t>
      </w:r>
      <w:r w:rsidR="004E5E4D" w:rsidRPr="004E5E4D">
        <w:t>也会认为这些补救是无效的。提交人辩称</w:t>
      </w:r>
      <w:r>
        <w:t>，</w:t>
      </w:r>
      <w:r w:rsidR="004E5E4D" w:rsidRPr="004E5E4D">
        <w:t>如果不对船只失事和救援行动失败展开适当调查</w:t>
      </w:r>
      <w:r>
        <w:t>，</w:t>
      </w:r>
      <w:r w:rsidR="004E5E4D" w:rsidRPr="004E5E4D">
        <w:t>事实上是妨碍了他们寻求民事补救的权利。他们还认为</w:t>
      </w:r>
      <w:r>
        <w:t>，</w:t>
      </w:r>
      <w:r w:rsidR="004E5E4D" w:rsidRPr="004E5E4D">
        <w:t>考虑到引发他们提出</w:t>
      </w:r>
      <w:r w:rsidR="004E5E4D" w:rsidRPr="004E5E4D">
        <w:rPr>
          <w:rFonts w:hint="eastAsia"/>
        </w:rPr>
        <w:t>申诉</w:t>
      </w:r>
      <w:r w:rsidR="004E5E4D" w:rsidRPr="004E5E4D">
        <w:t>的沉船悲剧如此深重</w:t>
      </w:r>
      <w:r>
        <w:t>，</w:t>
      </w:r>
      <w:r w:rsidR="004E5E4D" w:rsidRPr="004E5E4D">
        <w:t>存在着让他们免于用尽国内补救办法这一义务的特殊情形。提交人辩称</w:t>
      </w:r>
      <w:r>
        <w:t>，</w:t>
      </w:r>
      <w:r w:rsidR="004E5E4D" w:rsidRPr="004E5E4D">
        <w:t>《任择议定书》的适用应具有一定的灵活性</w:t>
      </w:r>
      <w:r>
        <w:t>，</w:t>
      </w:r>
      <w:r w:rsidR="004E5E4D" w:rsidRPr="004E5E4D">
        <w:t>不应</w:t>
      </w:r>
      <w:r w:rsidR="004E5E4D" w:rsidRPr="004E5E4D">
        <w:rPr>
          <w:rFonts w:hint="eastAsia"/>
        </w:rPr>
        <w:t>走</w:t>
      </w:r>
      <w:r w:rsidR="004E5E4D" w:rsidRPr="004E5E4D">
        <w:t>过多的手续</w:t>
      </w:r>
      <w:r>
        <w:t>，</w:t>
      </w:r>
      <w:r w:rsidR="004E5E4D" w:rsidRPr="004E5E4D">
        <w:t>而且他们认为他们不具备在所涉缔约国寻求法律补救的文化、语言和经济手段。</w:t>
      </w:r>
    </w:p>
    <w:p w14:paraId="6F3E44C8" w14:textId="256ADFEE" w:rsidR="004E5E4D" w:rsidRPr="004E5E4D" w:rsidRDefault="00632F6E" w:rsidP="004E5E4D">
      <w:pPr>
        <w:pStyle w:val="SingleTxtGC"/>
      </w:pPr>
      <w:r>
        <w:t>2.4</w:t>
      </w:r>
      <w:r w:rsidR="004E5E4D" w:rsidRPr="004E5E4D">
        <w:tab/>
      </w:r>
      <w:r w:rsidR="004E5E4D" w:rsidRPr="004E5E4D">
        <w:t>提交人指出</w:t>
      </w:r>
      <w:r>
        <w:t>，</w:t>
      </w:r>
      <w:r w:rsidR="004E5E4D" w:rsidRPr="004E5E4D">
        <w:t>船只失事发生在意大利和马耳他两国</w:t>
      </w:r>
      <w:r w:rsidR="004E5E4D" w:rsidRPr="004E5E4D">
        <w:rPr>
          <w:rFonts w:hint="eastAsia"/>
        </w:rPr>
        <w:t>领土</w:t>
      </w:r>
      <w:r w:rsidR="004E5E4D" w:rsidRPr="004E5E4D">
        <w:t>之外。但他们认为</w:t>
      </w:r>
      <w:r>
        <w:t>，</w:t>
      </w:r>
      <w:r w:rsidR="004E5E4D" w:rsidRPr="004E5E4D">
        <w:t>有几点原因说明</w:t>
      </w:r>
      <w:proofErr w:type="gramStart"/>
      <w:r w:rsidR="004E5E4D" w:rsidRPr="004E5E4D">
        <w:t>申诉既</w:t>
      </w:r>
      <w:proofErr w:type="gramEnd"/>
      <w:r w:rsidR="004E5E4D" w:rsidRPr="004E5E4D">
        <w:t>在意大利也在马耳他的管辖范围之内。首先</w:t>
      </w:r>
      <w:r>
        <w:t>，</w:t>
      </w:r>
      <w:r w:rsidR="004E5E4D" w:rsidRPr="004E5E4D">
        <w:t>两国都是</w:t>
      </w:r>
      <w:r>
        <w:t>1979</w:t>
      </w:r>
      <w:r w:rsidR="004E5E4D" w:rsidRPr="004E5E4D">
        <w:t>年《国际海上搜寻救助公约》的缔约国。虽然马耳他主管机构对船只所在的海上搜救区负责</w:t>
      </w:r>
      <w:r>
        <w:t>，</w:t>
      </w:r>
      <w:r w:rsidR="004E5E4D" w:rsidRPr="004E5E4D">
        <w:t>但是意大利主管机构对马耳他搜救区实施事实上的控制</w:t>
      </w:r>
      <w:r>
        <w:t>，</w:t>
      </w:r>
      <w:r w:rsidR="004E5E4D" w:rsidRPr="004E5E4D">
        <w:t>因为意大利往往是唯一愿意并且有能力在该地区开展搜救行动的国家。此外</w:t>
      </w:r>
      <w:r>
        <w:t>，</w:t>
      </w:r>
      <w:r w:rsidR="004E5E4D" w:rsidRPr="004E5E4D">
        <w:t>两个</w:t>
      </w:r>
      <w:r w:rsidR="004E5E4D" w:rsidRPr="00890635">
        <w:rPr>
          <w:spacing w:val="2"/>
        </w:rPr>
        <w:t>缔约国都与遇险船只保持了持续联系并启动了救援程序。因此</w:t>
      </w:r>
      <w:r w:rsidRPr="00890635">
        <w:rPr>
          <w:spacing w:val="2"/>
        </w:rPr>
        <w:t>，</w:t>
      </w:r>
      <w:r w:rsidR="004E5E4D" w:rsidRPr="00890635">
        <w:rPr>
          <w:spacing w:val="2"/>
        </w:rPr>
        <w:t>尽管搜救行动存</w:t>
      </w:r>
      <w:r w:rsidR="004E5E4D" w:rsidRPr="004E5E4D">
        <w:t>在严重不足</w:t>
      </w:r>
      <w:r>
        <w:t>，</w:t>
      </w:r>
      <w:r w:rsidR="004E5E4D" w:rsidRPr="004E5E4D">
        <w:t>但两个缔约国都在搜救区对遇险人员实施了控制。提交人辩称</w:t>
      </w:r>
      <w:r>
        <w:t>，</w:t>
      </w:r>
      <w:r w:rsidR="004E5E4D" w:rsidRPr="004E5E4D">
        <w:t>由此在救援活动不及时、船只失事和人员丧生之间存在着因果联系。由于疏于职守或未采取行动</w:t>
      </w:r>
      <w:r>
        <w:t>，</w:t>
      </w:r>
      <w:r w:rsidR="004E5E4D" w:rsidRPr="004E5E4D">
        <w:t>因此缔约国在船只失事的责任因果链中建立了一个关键环节。</w:t>
      </w:r>
      <w:r w:rsidR="004E5E4D" w:rsidRPr="00890635">
        <w:rPr>
          <w:spacing w:val="-4"/>
        </w:rPr>
        <w:t>提交人指出在这方面</w:t>
      </w:r>
      <w:r w:rsidRPr="00890635">
        <w:rPr>
          <w:spacing w:val="-4"/>
        </w:rPr>
        <w:t>，</w:t>
      </w:r>
      <w:r w:rsidR="004E5E4D" w:rsidRPr="00890635">
        <w:rPr>
          <w:rFonts w:hint="eastAsia"/>
          <w:spacing w:val="-4"/>
        </w:rPr>
        <w:t>已经论证过</w:t>
      </w:r>
      <w:r w:rsidR="004E5E4D" w:rsidRPr="00890635">
        <w:rPr>
          <w:spacing w:val="-4"/>
        </w:rPr>
        <w:t>求救呼叫在接收缔约国和发送人之间建立了</w:t>
      </w:r>
      <w:r w:rsidR="004E5E4D" w:rsidRPr="00890635">
        <w:rPr>
          <w:rFonts w:hint="eastAsia"/>
          <w:spacing w:val="-4"/>
        </w:rPr>
        <w:t>一种</w:t>
      </w:r>
      <w:r w:rsidR="004E5E4D" w:rsidRPr="004E5E4D">
        <w:t>关系</w:t>
      </w:r>
      <w:r>
        <w:t>，</w:t>
      </w:r>
      <w:r w:rsidR="004E5E4D" w:rsidRPr="004E5E4D">
        <w:t>正是由于这种关系</w:t>
      </w:r>
      <w:r>
        <w:t>，</w:t>
      </w:r>
      <w:r w:rsidR="004E5E4D" w:rsidRPr="004E5E4D">
        <w:t>遇险人员和缔约国主管机构之间因求救呼叫而产生了管辖联系</w:t>
      </w:r>
      <w:r>
        <w:t>，</w:t>
      </w:r>
      <w:r w:rsidR="004E5E4D" w:rsidRPr="004E5E4D">
        <w:t>这意味着主管机构因此有义务提供紧急服务。</w:t>
      </w:r>
      <w:r w:rsidR="004E5E4D" w:rsidRPr="004E5E4D">
        <w:rPr>
          <w:vertAlign w:val="superscript"/>
        </w:rPr>
        <w:footnoteReference w:id="6"/>
      </w:r>
    </w:p>
    <w:p w14:paraId="42E1AA89" w14:textId="3870D926" w:rsidR="004E5E4D" w:rsidRPr="004E5E4D" w:rsidRDefault="004E5E4D" w:rsidP="00632F6E">
      <w:pPr>
        <w:pStyle w:val="H23GC"/>
      </w:pPr>
      <w:r w:rsidRPr="004E5E4D">
        <w:tab/>
      </w:r>
      <w:r w:rsidRPr="004E5E4D">
        <w:tab/>
      </w:r>
      <w:r w:rsidRPr="004E5E4D">
        <w:t>申诉</w:t>
      </w:r>
    </w:p>
    <w:p w14:paraId="6658299A" w14:textId="147BAEEB" w:rsidR="004E5E4D" w:rsidRPr="004E5E4D" w:rsidRDefault="00632F6E" w:rsidP="004E5E4D">
      <w:pPr>
        <w:pStyle w:val="SingleTxtGC"/>
      </w:pPr>
      <w:r>
        <w:t>3.1</w:t>
      </w:r>
      <w:r w:rsidR="004E5E4D" w:rsidRPr="004E5E4D">
        <w:tab/>
      </w:r>
      <w:r w:rsidR="004E5E4D" w:rsidRPr="001E5BDB">
        <w:rPr>
          <w:spacing w:val="4"/>
        </w:rPr>
        <w:t>提交人指出</w:t>
      </w:r>
      <w:r w:rsidRPr="001E5BDB">
        <w:rPr>
          <w:spacing w:val="4"/>
        </w:rPr>
        <w:t>，</w:t>
      </w:r>
      <w:r w:rsidR="004E5E4D" w:rsidRPr="001E5BDB">
        <w:rPr>
          <w:spacing w:val="4"/>
        </w:rPr>
        <w:t>根据《联合国海洋法公约》和</w:t>
      </w:r>
      <w:r w:rsidRPr="001E5BDB">
        <w:rPr>
          <w:spacing w:val="4"/>
        </w:rPr>
        <w:t>1974</w:t>
      </w:r>
      <w:r w:rsidR="004E5E4D" w:rsidRPr="001E5BDB">
        <w:rPr>
          <w:spacing w:val="4"/>
        </w:rPr>
        <w:t>年《国际海上人命安全公约》</w:t>
      </w:r>
      <w:r w:rsidRPr="001E5BDB">
        <w:rPr>
          <w:spacing w:val="4"/>
        </w:rPr>
        <w:t>，</w:t>
      </w:r>
      <w:r w:rsidR="004E5E4D" w:rsidRPr="00ED16D4">
        <w:rPr>
          <w:spacing w:val="-10"/>
          <w:vertAlign w:val="superscript"/>
        </w:rPr>
        <w:footnoteReference w:id="7"/>
      </w:r>
      <w:r w:rsidR="001E5BDB">
        <w:rPr>
          <w:rFonts w:hint="eastAsia"/>
          <w:spacing w:val="4"/>
        </w:rPr>
        <w:t xml:space="preserve"> </w:t>
      </w:r>
      <w:r w:rsidR="004E5E4D" w:rsidRPr="004E5E4D">
        <w:t>向海上遇险人员提供援助的义务是一项既定的国际规则。他们声称</w:t>
      </w:r>
      <w:r>
        <w:t>，</w:t>
      </w:r>
      <w:r w:rsidR="004E5E4D" w:rsidRPr="004E5E4D">
        <w:t>缔约国在海上救援行动中疏于职守和工作懈怠</w:t>
      </w:r>
      <w:r>
        <w:t>，</w:t>
      </w:r>
      <w:r w:rsidR="004E5E4D" w:rsidRPr="004E5E4D">
        <w:t>危及了</w:t>
      </w:r>
      <w:r w:rsidR="004E5E4D" w:rsidRPr="004E5E4D">
        <w:rPr>
          <w:rFonts w:hint="eastAsia"/>
        </w:rPr>
        <w:t>其</w:t>
      </w:r>
      <w:r w:rsidR="004E5E4D" w:rsidRPr="004E5E4D">
        <w:t>亲属的生命</w:t>
      </w:r>
      <w:r w:rsidR="004E5E4D" w:rsidRPr="004E5E4D">
        <w:rPr>
          <w:rFonts w:hint="eastAsia"/>
        </w:rPr>
        <w:t>并</w:t>
      </w:r>
      <w:r w:rsidR="004E5E4D" w:rsidRPr="004E5E4D">
        <w:t>导致他们丧生或失踪</w:t>
      </w:r>
      <w:r>
        <w:t>，</w:t>
      </w:r>
      <w:r w:rsidR="004E5E4D" w:rsidRPr="004E5E4D">
        <w:t>因此侵犯了</w:t>
      </w:r>
      <w:r w:rsidR="004E5E4D" w:rsidRPr="004E5E4D">
        <w:rPr>
          <w:rFonts w:hint="eastAsia"/>
        </w:rPr>
        <w:t>其</w:t>
      </w:r>
      <w:r w:rsidR="004E5E4D" w:rsidRPr="004E5E4D">
        <w:t>亲属根据《公约》第六条第一款享有的权利。具体而言</w:t>
      </w:r>
      <w:r>
        <w:t>，</w:t>
      </w:r>
      <w:r w:rsidR="004E5E4D" w:rsidRPr="004E5E4D">
        <w:t>提交人</w:t>
      </w:r>
      <w:r w:rsidR="004E5E4D" w:rsidRPr="004E5E4D">
        <w:rPr>
          <w:rFonts w:hint="eastAsia"/>
        </w:rPr>
        <w:t>称</w:t>
      </w:r>
      <w:r>
        <w:t>，</w:t>
      </w:r>
      <w:r w:rsidR="004E5E4D" w:rsidRPr="004E5E4D">
        <w:t>缔约国主管机构未能将船上发出的求救呼叫及时传递给搜救行动的主管部门</w:t>
      </w:r>
      <w:r>
        <w:t>，</w:t>
      </w:r>
      <w:r w:rsidR="004E5E4D" w:rsidRPr="004E5E4D">
        <w:t>即马耳他救援协调中心</w:t>
      </w:r>
      <w:r>
        <w:t>(</w:t>
      </w:r>
      <w:r w:rsidR="004E5E4D" w:rsidRPr="004E5E4D">
        <w:t>下称</w:t>
      </w:r>
      <w:r>
        <w:rPr>
          <w:rFonts w:hint="eastAsia"/>
        </w:rPr>
        <w:t>“</w:t>
      </w:r>
      <w:r w:rsidR="004E5E4D" w:rsidRPr="004E5E4D">
        <w:t>马耳他救援中心</w:t>
      </w:r>
      <w:r>
        <w:rPr>
          <w:rFonts w:hint="eastAsia"/>
        </w:rPr>
        <w:t>”</w:t>
      </w:r>
      <w:r>
        <w:t>)</w:t>
      </w:r>
      <w:r>
        <w:t>，</w:t>
      </w:r>
      <w:r w:rsidR="004E5E4D" w:rsidRPr="004E5E4D">
        <w:t>所以未能履行为保护提交人亲属生命而采取一切适当措施的职责。提交人还称</w:t>
      </w:r>
      <w:r>
        <w:t>，</w:t>
      </w:r>
      <w:r w:rsidR="004E5E4D" w:rsidRPr="004E5E4D">
        <w:t>缔约国主管机构</w:t>
      </w:r>
      <w:r w:rsidR="004E5E4D" w:rsidRPr="004E5E4D">
        <w:rPr>
          <w:rFonts w:hint="eastAsia"/>
        </w:rPr>
        <w:t>没有</w:t>
      </w:r>
      <w:r w:rsidR="004E5E4D" w:rsidRPr="004E5E4D">
        <w:t>及时告知据称受害人他们应与马耳他主管机构联系</w:t>
      </w:r>
      <w:r>
        <w:t>，</w:t>
      </w:r>
      <w:r w:rsidR="004E5E4D" w:rsidRPr="004E5E4D">
        <w:t>从而延误了救援行动</w:t>
      </w:r>
      <w:r>
        <w:t>，</w:t>
      </w:r>
      <w:r w:rsidR="004E5E4D" w:rsidRPr="004E5E4D">
        <w:rPr>
          <w:rFonts w:hint="eastAsia"/>
        </w:rPr>
        <w:t>即使在</w:t>
      </w:r>
      <w:r w:rsidR="004E5E4D" w:rsidRPr="004E5E4D">
        <w:t>马耳他主管机构发出请求后</w:t>
      </w:r>
      <w:r>
        <w:t>，</w:t>
      </w:r>
      <w:r w:rsidR="004E5E4D" w:rsidRPr="004E5E4D">
        <w:rPr>
          <w:rFonts w:hint="eastAsia"/>
        </w:rPr>
        <w:t>缔约国</w:t>
      </w:r>
      <w:r w:rsidR="004E5E4D" w:rsidRPr="004E5E4D">
        <w:t>也没有派遣兰佩杜萨海岸警卫队的船或离失事船只最近的意大利军舰前来救援船上的人员。提交人认为</w:t>
      </w:r>
      <w:r>
        <w:t>，</w:t>
      </w:r>
      <w:r w:rsidR="004E5E4D" w:rsidRPr="004E5E4D">
        <w:t>意大利主管机构没有及时通知马耳他主管机构</w:t>
      </w:r>
      <w:r>
        <w:t>，</w:t>
      </w:r>
      <w:r w:rsidR="004E5E4D" w:rsidRPr="004E5E4D">
        <w:t>因此</w:t>
      </w:r>
      <w:r w:rsidR="004E5E4D" w:rsidRPr="004E5E4D">
        <w:rPr>
          <w:rFonts w:hint="eastAsia"/>
        </w:rPr>
        <w:t>将</w:t>
      </w:r>
      <w:r w:rsidR="004E5E4D" w:rsidRPr="004E5E4D">
        <w:t>救援行动</w:t>
      </w:r>
      <w:r w:rsidR="004E5E4D" w:rsidRPr="004E5E4D">
        <w:rPr>
          <w:rFonts w:hint="eastAsia"/>
        </w:rPr>
        <w:t>延迟</w:t>
      </w:r>
      <w:r w:rsidR="004E5E4D" w:rsidRPr="004E5E4D">
        <w:t>了两个小时。他们</w:t>
      </w:r>
      <w:r w:rsidR="004E5E4D" w:rsidRPr="004E5E4D">
        <w:lastRenderedPageBreak/>
        <w:t>还认为</w:t>
      </w:r>
      <w:r>
        <w:t>，</w:t>
      </w:r>
      <w:r w:rsidR="004E5E4D" w:rsidRPr="004E5E4D">
        <w:t>如果意大利主管机构下令意大利军舰天秤座号和海岸警卫队的船去营救失事船只上的人员</w:t>
      </w:r>
      <w:r>
        <w:t>，</w:t>
      </w:r>
      <w:r w:rsidR="004E5E4D" w:rsidRPr="004E5E4D">
        <w:t>这些船最迟会在下午</w:t>
      </w:r>
      <w:r>
        <w:t>3</w:t>
      </w:r>
      <w:r w:rsidR="004E5E4D" w:rsidRPr="004E5E4D">
        <w:t>点</w:t>
      </w:r>
      <w:r>
        <w:t>，</w:t>
      </w:r>
      <w:r w:rsidR="004E5E4D" w:rsidRPr="004E5E4D">
        <w:t>即船只沉没前两小时抵达</w:t>
      </w:r>
      <w:r w:rsidR="004E5E4D" w:rsidRPr="004E5E4D">
        <w:rPr>
          <w:rFonts w:hint="eastAsia"/>
        </w:rPr>
        <w:t>遇险</w:t>
      </w:r>
      <w:r w:rsidR="004E5E4D" w:rsidRPr="004E5E4D">
        <w:t>船只处。提交人称</w:t>
      </w:r>
      <w:r>
        <w:t>，</w:t>
      </w:r>
      <w:proofErr w:type="gramStart"/>
      <w:r w:rsidR="004E5E4D" w:rsidRPr="004E5E4D">
        <w:t>天秤座号本可以</w:t>
      </w:r>
      <w:proofErr w:type="gramEnd"/>
      <w:r w:rsidR="004E5E4D" w:rsidRPr="004E5E4D">
        <w:t>在一个小时内抵达遇险船只处。他们进一步称</w:t>
      </w:r>
      <w:r>
        <w:t>，</w:t>
      </w:r>
      <w:r w:rsidR="004E5E4D" w:rsidRPr="004E5E4D">
        <w:t>因为失事船只面临的危险迫在眉睫</w:t>
      </w:r>
      <w:r w:rsidR="004E5E4D" w:rsidRPr="004E5E4D">
        <w:rPr>
          <w:rFonts w:hint="eastAsia"/>
        </w:rPr>
        <w:t>、</w:t>
      </w:r>
      <w:r w:rsidR="004E5E4D" w:rsidRPr="004E5E4D">
        <w:t>急需援助</w:t>
      </w:r>
      <w:r>
        <w:t>，</w:t>
      </w:r>
      <w:r w:rsidR="004E5E4D" w:rsidRPr="004E5E4D">
        <w:t>意大利主管机构在知道没有任何其他机构采取行动的情况下</w:t>
      </w:r>
      <w:r>
        <w:t>，</w:t>
      </w:r>
      <w:r w:rsidR="004E5E4D" w:rsidRPr="004E5E4D">
        <w:t>应根据</w:t>
      </w:r>
      <w:r>
        <w:t>1979</w:t>
      </w:r>
      <w:r w:rsidR="004E5E4D" w:rsidRPr="004E5E4D">
        <w:t>年《国际海上搜寻救助公约》第</w:t>
      </w:r>
      <w:r>
        <w:t>5.3.4.1</w:t>
      </w:r>
      <w:r w:rsidR="004E5E4D" w:rsidRPr="004E5E4D">
        <w:t>章</w:t>
      </w:r>
      <w:r>
        <w:t>，</w:t>
      </w:r>
      <w:r w:rsidR="004E5E4D" w:rsidRPr="004E5E4D">
        <w:t>承担</w:t>
      </w:r>
      <w:proofErr w:type="gramStart"/>
      <w:r w:rsidR="004E5E4D" w:rsidRPr="004E5E4D">
        <w:t>起启动</w:t>
      </w:r>
      <w:proofErr w:type="gramEnd"/>
      <w:r w:rsidR="004E5E4D" w:rsidRPr="004E5E4D">
        <w:t>适当行动的责任</w:t>
      </w:r>
      <w:r>
        <w:t>，</w:t>
      </w:r>
      <w:r w:rsidR="004E5E4D" w:rsidRPr="004E5E4D">
        <w:t>并与邻近救援中心协商</w:t>
      </w:r>
      <w:r>
        <w:t>，</w:t>
      </w:r>
      <w:r w:rsidR="004E5E4D" w:rsidRPr="004E5E4D">
        <w:t>指定一个中心担负起救援职责。</w:t>
      </w:r>
    </w:p>
    <w:p w14:paraId="5F40DEFF" w14:textId="2E760A3E" w:rsidR="004E5E4D" w:rsidRPr="004E5E4D" w:rsidRDefault="00632F6E" w:rsidP="004E5E4D">
      <w:pPr>
        <w:pStyle w:val="SingleTxtGC"/>
      </w:pPr>
      <w:r>
        <w:t>3.2</w:t>
      </w:r>
      <w:r w:rsidR="004E5E4D" w:rsidRPr="004E5E4D">
        <w:tab/>
      </w:r>
      <w:r w:rsidR="004E5E4D" w:rsidRPr="00157456">
        <w:rPr>
          <w:spacing w:val="4"/>
        </w:rPr>
        <w:t>提交人进一步</w:t>
      </w:r>
      <w:r w:rsidR="004E5E4D" w:rsidRPr="00157456">
        <w:rPr>
          <w:rFonts w:hint="eastAsia"/>
          <w:spacing w:val="4"/>
        </w:rPr>
        <w:t>指称</w:t>
      </w:r>
      <w:r w:rsidRPr="00157456">
        <w:rPr>
          <w:spacing w:val="4"/>
        </w:rPr>
        <w:t>，</w:t>
      </w:r>
      <w:r w:rsidR="004E5E4D" w:rsidRPr="00157456">
        <w:rPr>
          <w:rFonts w:hint="eastAsia"/>
          <w:spacing w:val="4"/>
        </w:rPr>
        <w:t>其</w:t>
      </w:r>
      <w:r w:rsidR="004E5E4D" w:rsidRPr="00157456">
        <w:rPr>
          <w:spacing w:val="4"/>
        </w:rPr>
        <w:t>亲属根据《公约》第六条第一款</w:t>
      </w:r>
      <w:r w:rsidRPr="00157456">
        <w:rPr>
          <w:spacing w:val="4"/>
        </w:rPr>
        <w:t>(</w:t>
      </w:r>
      <w:r w:rsidR="004E5E4D" w:rsidRPr="00157456">
        <w:rPr>
          <w:spacing w:val="4"/>
        </w:rPr>
        <w:t>与第二条第三款一</w:t>
      </w:r>
      <w:r w:rsidR="004E5E4D" w:rsidRPr="004E5E4D">
        <w:t>并解读</w:t>
      </w:r>
      <w:r>
        <w:t>)</w:t>
      </w:r>
      <w:r w:rsidR="004E5E4D" w:rsidRPr="004E5E4D">
        <w:t>享有的权利遭到侵犯</w:t>
      </w:r>
      <w:r>
        <w:t>，</w:t>
      </w:r>
      <w:r w:rsidR="004E5E4D" w:rsidRPr="004E5E4D">
        <w:rPr>
          <w:rFonts w:hint="eastAsia"/>
        </w:rPr>
        <w:t>因为</w:t>
      </w:r>
      <w:r w:rsidR="004E5E4D" w:rsidRPr="004E5E4D">
        <w:t>他们称缔约国主管机构未能对船只失事展开正式、独立和有效的调查</w:t>
      </w:r>
      <w:r>
        <w:t>，</w:t>
      </w:r>
      <w:r w:rsidR="004E5E4D" w:rsidRPr="004E5E4D">
        <w:t>以查明事实</w:t>
      </w:r>
      <w:r w:rsidR="004E5E4D" w:rsidRPr="004E5E4D">
        <w:rPr>
          <w:rFonts w:hint="eastAsia"/>
        </w:rPr>
        <w:t>、认定并</w:t>
      </w:r>
      <w:r w:rsidR="004E5E4D" w:rsidRPr="004E5E4D">
        <w:t>惩罚责任人。</w:t>
      </w:r>
    </w:p>
    <w:p w14:paraId="56B7C59C" w14:textId="45B88B9A" w:rsidR="004E5E4D" w:rsidRPr="004E5E4D" w:rsidRDefault="00632F6E" w:rsidP="004E5E4D">
      <w:pPr>
        <w:pStyle w:val="SingleTxtGC"/>
      </w:pPr>
      <w:r>
        <w:t>3.3</w:t>
      </w:r>
      <w:r w:rsidR="004E5E4D" w:rsidRPr="004E5E4D">
        <w:tab/>
      </w:r>
      <w:r w:rsidR="004E5E4D" w:rsidRPr="004E5E4D">
        <w:t>提交人还声称</w:t>
      </w:r>
      <w:r>
        <w:t>，</w:t>
      </w:r>
      <w:r w:rsidR="004E5E4D" w:rsidRPr="004E5E4D">
        <w:t>他们根据《公约》第七条</w:t>
      </w:r>
      <w:r>
        <w:t>(</w:t>
      </w:r>
      <w:r w:rsidR="004E5E4D" w:rsidRPr="004E5E4D">
        <w:t>与第二条第三款一并解读</w:t>
      </w:r>
      <w:r>
        <w:t>)</w:t>
      </w:r>
      <w:r w:rsidR="004E5E4D" w:rsidRPr="004E5E4D">
        <w:t>享有的权利遭到侵犯</w:t>
      </w:r>
      <w:r>
        <w:t>，</w:t>
      </w:r>
      <w:r w:rsidR="004E5E4D" w:rsidRPr="004E5E4D">
        <w:t>因为缔约国未能对</w:t>
      </w:r>
      <w:r w:rsidR="004E5E4D" w:rsidRPr="004E5E4D">
        <w:rPr>
          <w:rFonts w:hint="eastAsia"/>
        </w:rPr>
        <w:t>其</w:t>
      </w:r>
      <w:r w:rsidR="004E5E4D" w:rsidRPr="004E5E4D">
        <w:t>亲属的死亡或失踪进行调查</w:t>
      </w:r>
      <w:r>
        <w:t>，</w:t>
      </w:r>
      <w:r w:rsidR="004E5E4D" w:rsidRPr="004E5E4D">
        <w:t>这已经造成并继续会给他们造成痛苦</w:t>
      </w:r>
      <w:r>
        <w:t>，</w:t>
      </w:r>
      <w:r w:rsidR="004E5E4D" w:rsidRPr="004E5E4D">
        <w:t>相当于</w:t>
      </w:r>
      <w:r w:rsidR="004E5E4D" w:rsidRPr="004E5E4D">
        <w:rPr>
          <w:rFonts w:hint="eastAsia"/>
        </w:rPr>
        <w:t>他们</w:t>
      </w:r>
      <w:r w:rsidR="004E5E4D" w:rsidRPr="004E5E4D">
        <w:t>受到</w:t>
      </w:r>
      <w:r w:rsidR="004E5E4D" w:rsidRPr="004E5E4D">
        <w:rPr>
          <w:rFonts w:hint="eastAsia"/>
        </w:rPr>
        <w:t>了</w:t>
      </w:r>
      <w:r w:rsidR="004E5E4D" w:rsidRPr="004E5E4D">
        <w:t>不人道和有辱人格的待遇。</w:t>
      </w:r>
    </w:p>
    <w:p w14:paraId="6324DDDE" w14:textId="77777777" w:rsidR="004E5E4D" w:rsidRPr="004E5E4D" w:rsidRDefault="004E5E4D" w:rsidP="00D758D9">
      <w:pPr>
        <w:pStyle w:val="H23GC"/>
        <w:spacing w:after="180"/>
      </w:pPr>
      <w:r w:rsidRPr="004E5E4D">
        <w:tab/>
      </w:r>
      <w:r w:rsidRPr="004E5E4D">
        <w:tab/>
      </w:r>
      <w:r w:rsidRPr="004E5E4D">
        <w:t>缔约国关于可否受理和案情实质的意见</w:t>
      </w:r>
    </w:p>
    <w:p w14:paraId="18607294" w14:textId="5EB8BA8D" w:rsidR="004E5E4D" w:rsidRPr="004E5E4D" w:rsidRDefault="00632F6E" w:rsidP="004E5E4D">
      <w:pPr>
        <w:pStyle w:val="SingleTxtGC"/>
      </w:pPr>
      <w:r>
        <w:t>4.1</w:t>
      </w:r>
      <w:r w:rsidR="004E5E4D" w:rsidRPr="004E5E4D">
        <w:tab/>
      </w:r>
      <w:r w:rsidR="004E5E4D" w:rsidRPr="004E5E4D">
        <w:t>在</w:t>
      </w:r>
      <w:r>
        <w:t>2</w:t>
      </w:r>
      <w:r w:rsidR="004E5E4D" w:rsidRPr="004E5E4D">
        <w:t>0</w:t>
      </w:r>
      <w:r>
        <w:t>18</w:t>
      </w:r>
      <w:r w:rsidR="004E5E4D" w:rsidRPr="004E5E4D">
        <w:t>年</w:t>
      </w:r>
      <w:r>
        <w:t>6</w:t>
      </w:r>
      <w:r w:rsidR="004E5E4D" w:rsidRPr="004E5E4D">
        <w:t>月</w:t>
      </w:r>
      <w:r>
        <w:t>15</w:t>
      </w:r>
      <w:r w:rsidR="004E5E4D" w:rsidRPr="004E5E4D">
        <w:t>日的普通照会中</w:t>
      </w:r>
      <w:r>
        <w:t>，</w:t>
      </w:r>
      <w:r w:rsidR="004E5E4D" w:rsidRPr="004E5E4D">
        <w:t>缔约国提交了关于来文可否受理和案情实质的意见。缔约国认为</w:t>
      </w:r>
      <w:r>
        <w:t>，</w:t>
      </w:r>
      <w:r w:rsidR="004E5E4D" w:rsidRPr="004E5E4D">
        <w:t>由于船只失事发生在缔约国领土之外</w:t>
      </w:r>
      <w:r>
        <w:t>，</w:t>
      </w:r>
      <w:r w:rsidR="004E5E4D" w:rsidRPr="004E5E4D">
        <w:t>缺乏管辖权</w:t>
      </w:r>
      <w:r>
        <w:t>，</w:t>
      </w:r>
      <w:r w:rsidR="004E5E4D" w:rsidRPr="004E5E4D">
        <w:rPr>
          <w:rFonts w:hint="eastAsia"/>
        </w:rPr>
        <w:t>因此</w:t>
      </w:r>
      <w:r w:rsidR="004E5E4D" w:rsidRPr="004E5E4D">
        <w:t>应认定来文不可受理。缔约国还指出</w:t>
      </w:r>
      <w:r>
        <w:t>，</w:t>
      </w:r>
      <w:r w:rsidR="004E5E4D" w:rsidRPr="004E5E4D">
        <w:t>国内司法程序目前尚未结束。</w:t>
      </w:r>
    </w:p>
    <w:p w14:paraId="471864F1" w14:textId="1D382FC1" w:rsidR="004E5E4D" w:rsidRPr="004E5E4D" w:rsidRDefault="00632F6E" w:rsidP="004E5E4D">
      <w:pPr>
        <w:pStyle w:val="SingleTxtGC"/>
      </w:pPr>
      <w:r>
        <w:t>4.2</w:t>
      </w:r>
      <w:r w:rsidR="004E5E4D" w:rsidRPr="004E5E4D">
        <w:tab/>
      </w:r>
      <w:r w:rsidR="004E5E4D" w:rsidRPr="00C37B71">
        <w:rPr>
          <w:spacing w:val="-2"/>
        </w:rPr>
        <w:t>缔约国指出</w:t>
      </w:r>
      <w:r w:rsidRPr="00C37B71">
        <w:rPr>
          <w:spacing w:val="-2"/>
        </w:rPr>
        <w:t>，</w:t>
      </w:r>
      <w:r w:rsidR="004E5E4D" w:rsidRPr="00C37B71">
        <w:rPr>
          <w:spacing w:val="-2"/>
        </w:rPr>
        <w:t>近年来大量移民来到意大利。缔约国称</w:t>
      </w:r>
      <w:r w:rsidRPr="00C37B71">
        <w:rPr>
          <w:spacing w:val="-2"/>
        </w:rPr>
        <w:t>，</w:t>
      </w:r>
      <w:r w:rsidR="004E5E4D" w:rsidRPr="00C37B71">
        <w:rPr>
          <w:spacing w:val="-2"/>
        </w:rPr>
        <w:t>根据</w:t>
      </w:r>
      <w:r w:rsidRPr="00C37B71">
        <w:rPr>
          <w:spacing w:val="-2"/>
        </w:rPr>
        <w:t>2</w:t>
      </w:r>
      <w:r w:rsidR="004E5E4D" w:rsidRPr="00C37B71">
        <w:rPr>
          <w:spacing w:val="-2"/>
        </w:rPr>
        <w:t>0</w:t>
      </w:r>
      <w:r w:rsidRPr="00C37B71">
        <w:rPr>
          <w:spacing w:val="-2"/>
        </w:rPr>
        <w:t>17</w:t>
      </w:r>
      <w:r w:rsidR="004E5E4D" w:rsidRPr="00C37B71">
        <w:rPr>
          <w:spacing w:val="-2"/>
        </w:rPr>
        <w:t>年</w:t>
      </w:r>
      <w:r w:rsidRPr="00C37B71">
        <w:rPr>
          <w:spacing w:val="-2"/>
        </w:rPr>
        <w:t>5</w:t>
      </w:r>
      <w:r w:rsidR="004E5E4D" w:rsidRPr="00C37B71">
        <w:rPr>
          <w:spacing w:val="-2"/>
        </w:rPr>
        <w:t>月</w:t>
      </w:r>
      <w:r w:rsidRPr="00C37B71">
        <w:rPr>
          <w:spacing w:val="-2"/>
        </w:rPr>
        <w:t>3</w:t>
      </w:r>
      <w:r w:rsidR="004E5E4D" w:rsidRPr="00C37B71">
        <w:rPr>
          <w:spacing w:val="-2"/>
        </w:rPr>
        <w:t>日</w:t>
      </w:r>
      <w:r w:rsidR="004E5E4D" w:rsidRPr="00C37B71">
        <w:rPr>
          <w:spacing w:val="-6"/>
        </w:rPr>
        <w:t>举行的议会听证会的记录</w:t>
      </w:r>
      <w:r w:rsidRPr="00C37B71">
        <w:rPr>
          <w:spacing w:val="-6"/>
        </w:rPr>
        <w:t>，</w:t>
      </w:r>
      <w:r w:rsidR="004E5E4D" w:rsidRPr="00C37B71">
        <w:rPr>
          <w:spacing w:val="-6"/>
        </w:rPr>
        <w:t>在所涉船只失事当天</w:t>
      </w:r>
      <w:r w:rsidRPr="00C37B71">
        <w:rPr>
          <w:spacing w:val="-6"/>
        </w:rPr>
        <w:t>，</w:t>
      </w:r>
      <w:r w:rsidR="004E5E4D" w:rsidRPr="00C37B71">
        <w:rPr>
          <w:spacing w:val="-6"/>
        </w:rPr>
        <w:t>同时开展了总计</w:t>
      </w:r>
      <w:r w:rsidRPr="00C37B71">
        <w:rPr>
          <w:spacing w:val="-6"/>
        </w:rPr>
        <w:t>23</w:t>
      </w:r>
      <w:r w:rsidR="004E5E4D" w:rsidRPr="00C37B71">
        <w:rPr>
          <w:spacing w:val="-6"/>
        </w:rPr>
        <w:t>次救援行动。</w:t>
      </w:r>
      <w:r w:rsidR="004E5E4D" w:rsidRPr="00C37B71">
        <w:rPr>
          <w:spacing w:val="-6"/>
          <w:vertAlign w:val="superscript"/>
        </w:rPr>
        <w:footnoteReference w:id="8"/>
      </w:r>
    </w:p>
    <w:p w14:paraId="0DE54ED7" w14:textId="26807BF0" w:rsidR="004E5E4D" w:rsidRPr="004E5E4D" w:rsidRDefault="00632F6E" w:rsidP="004E5E4D">
      <w:pPr>
        <w:pStyle w:val="SingleTxtGC"/>
      </w:pPr>
      <w:r>
        <w:t>4.3</w:t>
      </w:r>
      <w:r w:rsidR="004E5E4D" w:rsidRPr="004E5E4D">
        <w:tab/>
      </w:r>
      <w:r w:rsidR="004E5E4D" w:rsidRPr="004E5E4D">
        <w:t>缔约国进一步指出</w:t>
      </w:r>
      <w:r>
        <w:t>，</w:t>
      </w:r>
      <w:r w:rsidR="004E5E4D" w:rsidRPr="004E5E4D">
        <w:t>根据司法调查、与证人和被告的电话记录</w:t>
      </w:r>
      <w:r w:rsidR="004E5E4D" w:rsidRPr="004E5E4D">
        <w:rPr>
          <w:rFonts w:hint="eastAsia"/>
        </w:rPr>
        <w:t>和</w:t>
      </w:r>
      <w:r w:rsidR="004E5E4D" w:rsidRPr="004E5E4D">
        <w:t>面谈</w:t>
      </w:r>
      <w:r>
        <w:t>，</w:t>
      </w:r>
      <w:r w:rsidR="004E5E4D" w:rsidRPr="004E5E4D">
        <w:t>关于所涉</w:t>
      </w:r>
      <w:r w:rsidR="004E5E4D" w:rsidRPr="004E5E4D">
        <w:rPr>
          <w:rFonts w:hint="eastAsia"/>
        </w:rPr>
        <w:t>沉船</w:t>
      </w:r>
      <w:r w:rsidR="004E5E4D" w:rsidRPr="004E5E4D">
        <w:t>事件</w:t>
      </w:r>
      <w:r w:rsidR="004E5E4D" w:rsidRPr="004E5E4D">
        <w:rPr>
          <w:rFonts w:hint="eastAsia"/>
        </w:rPr>
        <w:t>确立了</w:t>
      </w:r>
      <w:r w:rsidR="004E5E4D" w:rsidRPr="004E5E4D">
        <w:t>以下事实。下午</w:t>
      </w:r>
      <w:r>
        <w:t>12</w:t>
      </w:r>
      <w:r w:rsidR="004E5E4D" w:rsidRPr="004E5E4D">
        <w:t>点</w:t>
      </w:r>
      <w:r>
        <w:t>26</w:t>
      </w:r>
      <w:r w:rsidR="004E5E4D" w:rsidRPr="004E5E4D">
        <w:t>分记录了失事船只向意大利救援中心拨打</w:t>
      </w:r>
      <w:r w:rsidR="004E5E4D" w:rsidRPr="004E5E4D">
        <w:rPr>
          <w:rFonts w:hint="eastAsia"/>
        </w:rPr>
        <w:t>的</w:t>
      </w:r>
      <w:r w:rsidR="004E5E4D" w:rsidRPr="004E5E4D">
        <w:t>第一个电话</w:t>
      </w:r>
      <w:r>
        <w:t>，</w:t>
      </w:r>
      <w:r w:rsidR="004E5E4D" w:rsidRPr="004E5E4D">
        <w:t>意大利救援中心立即开始对打进</w:t>
      </w:r>
      <w:r w:rsidR="004E5E4D" w:rsidRPr="004E5E4D">
        <w:rPr>
          <w:rFonts w:hint="eastAsia"/>
        </w:rPr>
        <w:t>来</w:t>
      </w:r>
      <w:r w:rsidR="004E5E4D" w:rsidRPr="004E5E4D">
        <w:t>的卫星电话进行定位。在接到</w:t>
      </w:r>
      <w:r w:rsidR="004E5E4D" w:rsidRPr="004E5E4D">
        <w:rPr>
          <w:rFonts w:hint="eastAsia"/>
        </w:rPr>
        <w:t>遇险</w:t>
      </w:r>
      <w:r w:rsidR="004E5E4D" w:rsidRPr="004E5E4D">
        <w:t>船只的第二个电话并收到基本信息后</w:t>
      </w:r>
      <w:r>
        <w:t>，</w:t>
      </w:r>
      <w:r w:rsidR="004E5E4D" w:rsidRPr="004E5E4D">
        <w:t>意大利救援中心于下午</w:t>
      </w:r>
      <w:r>
        <w:t>1</w:t>
      </w:r>
      <w:r w:rsidR="004E5E4D" w:rsidRPr="004E5E4D">
        <w:t>点向</w:t>
      </w:r>
      <w:r w:rsidR="004E5E4D" w:rsidRPr="00271A32">
        <w:rPr>
          <w:spacing w:val="-4"/>
        </w:rPr>
        <w:t>马耳他救援中心通报了这一</w:t>
      </w:r>
      <w:r w:rsidR="004E5E4D" w:rsidRPr="00271A32">
        <w:rPr>
          <w:rFonts w:hint="eastAsia"/>
          <w:spacing w:val="-4"/>
        </w:rPr>
        <w:t>事件</w:t>
      </w:r>
      <w:r w:rsidRPr="00271A32">
        <w:rPr>
          <w:spacing w:val="-4"/>
        </w:rPr>
        <w:t>，</w:t>
      </w:r>
      <w:r w:rsidR="004E5E4D" w:rsidRPr="00271A32">
        <w:rPr>
          <w:spacing w:val="-4"/>
        </w:rPr>
        <w:t>因为该船位于马耳他搜救区</w:t>
      </w:r>
      <w:r w:rsidR="004E5E4D" w:rsidRPr="00271A32">
        <w:rPr>
          <w:rFonts w:hint="eastAsia"/>
          <w:spacing w:val="-4"/>
        </w:rPr>
        <w:t>内</w:t>
      </w:r>
      <w:r w:rsidR="004E5E4D" w:rsidRPr="00271A32">
        <w:rPr>
          <w:spacing w:val="-4"/>
        </w:rPr>
        <w:t>。下午</w:t>
      </w:r>
      <w:r w:rsidRPr="00271A32">
        <w:rPr>
          <w:spacing w:val="-4"/>
        </w:rPr>
        <w:t>1</w:t>
      </w:r>
      <w:r w:rsidR="004E5E4D" w:rsidRPr="00271A32">
        <w:rPr>
          <w:spacing w:val="-4"/>
        </w:rPr>
        <w:t>点</w:t>
      </w:r>
      <w:r w:rsidR="004E5E4D" w:rsidRPr="00271A32">
        <w:rPr>
          <w:spacing w:val="-4"/>
        </w:rPr>
        <w:t>0</w:t>
      </w:r>
      <w:r w:rsidRPr="00271A32">
        <w:rPr>
          <w:spacing w:val="-4"/>
        </w:rPr>
        <w:t>5</w:t>
      </w:r>
      <w:r w:rsidR="004E5E4D" w:rsidRPr="00271A32">
        <w:rPr>
          <w:spacing w:val="-4"/>
        </w:rPr>
        <w:t>分</w:t>
      </w:r>
      <w:r w:rsidRPr="00271A32">
        <w:rPr>
          <w:spacing w:val="-4"/>
        </w:rPr>
        <w:t>，</w:t>
      </w:r>
      <w:r w:rsidR="004E5E4D" w:rsidRPr="00271A32">
        <w:rPr>
          <w:spacing w:val="2"/>
        </w:rPr>
        <w:t>马耳他救援中心对意大利救援中心正式协调救援行动的请求做出了积极回应。意</w:t>
      </w:r>
      <w:r w:rsidR="004E5E4D" w:rsidRPr="004E5E4D">
        <w:t>大利救援中心请马耳他救援中心也提供上述书面确认。下午</w:t>
      </w:r>
      <w:r>
        <w:t>2</w:t>
      </w:r>
      <w:r w:rsidR="004E5E4D" w:rsidRPr="004E5E4D">
        <w:t>点</w:t>
      </w:r>
      <w:r>
        <w:t>35</w:t>
      </w:r>
      <w:r w:rsidR="004E5E4D" w:rsidRPr="004E5E4D">
        <w:t>分收到了确认。马耳他救援中心因此正式确定了其协调角色</w:t>
      </w:r>
      <w:r>
        <w:t>，</w:t>
      </w:r>
      <w:r w:rsidR="004E5E4D" w:rsidRPr="004E5E4D">
        <w:t>并通知意大利救援中心</w:t>
      </w:r>
      <w:r w:rsidR="004E5E4D" w:rsidRPr="004E5E4D">
        <w:rPr>
          <w:rFonts w:hint="eastAsia"/>
        </w:rPr>
        <w:t>其</w:t>
      </w:r>
      <w:r w:rsidR="004E5E4D" w:rsidRPr="004E5E4D">
        <w:t>正在派遣一艘巡逻艇前往船只据报所在区域。与此同时</w:t>
      </w:r>
      <w:r>
        <w:t>，</w:t>
      </w:r>
      <w:r w:rsidR="004E5E4D" w:rsidRPr="004E5E4D">
        <w:t>意大利救援中心也收集了</w:t>
      </w:r>
      <w:r w:rsidR="004E5E4D" w:rsidRPr="008C4D97">
        <w:rPr>
          <w:spacing w:val="2"/>
        </w:rPr>
        <w:t>信息</w:t>
      </w:r>
      <w:r w:rsidRPr="008C4D97">
        <w:rPr>
          <w:spacing w:val="2"/>
        </w:rPr>
        <w:t>，</w:t>
      </w:r>
      <w:r w:rsidR="004E5E4D" w:rsidRPr="008C4D97">
        <w:rPr>
          <w:spacing w:val="2"/>
        </w:rPr>
        <w:t>试图确定遇险船只的位置</w:t>
      </w:r>
      <w:r w:rsidRPr="008C4D97">
        <w:rPr>
          <w:spacing w:val="2"/>
        </w:rPr>
        <w:t>，</w:t>
      </w:r>
      <w:r w:rsidR="004E5E4D" w:rsidRPr="008C4D97">
        <w:rPr>
          <w:spacing w:val="2"/>
        </w:rPr>
        <w:t>与马耳他救援中心保持联系</w:t>
      </w:r>
      <w:r w:rsidRPr="008C4D97">
        <w:rPr>
          <w:spacing w:val="2"/>
        </w:rPr>
        <w:t>，</w:t>
      </w:r>
      <w:r w:rsidR="004E5E4D" w:rsidRPr="008C4D97">
        <w:rPr>
          <w:spacing w:val="2"/>
        </w:rPr>
        <w:t>并告知移民与马</w:t>
      </w:r>
      <w:r w:rsidR="004E5E4D" w:rsidRPr="004E5E4D">
        <w:t>耳他救援中心联系</w:t>
      </w:r>
      <w:r>
        <w:t>，</w:t>
      </w:r>
      <w:r w:rsidR="004E5E4D" w:rsidRPr="004E5E4D">
        <w:t>以确保救援行动更加直接、时间更短和更加有效。马耳他救援中心提出请求</w:t>
      </w:r>
      <w:r>
        <w:t>，</w:t>
      </w:r>
      <w:r w:rsidR="004E5E4D" w:rsidRPr="004E5E4D">
        <w:t>意大利救援中心表示在该区域没有海岸警卫队船只</w:t>
      </w:r>
      <w:r>
        <w:t>，</w:t>
      </w:r>
      <w:r w:rsidR="004E5E4D" w:rsidRPr="004E5E4D">
        <w:t>但告知</w:t>
      </w:r>
      <w:r w:rsidR="004E5E4D" w:rsidRPr="008C4D97">
        <w:rPr>
          <w:spacing w:val="4"/>
        </w:rPr>
        <w:t>马耳他救援中心有一艘意大利军舰和两艘商船在这一区域。下午</w:t>
      </w:r>
      <w:r w:rsidRPr="008C4D97">
        <w:rPr>
          <w:spacing w:val="4"/>
        </w:rPr>
        <w:t>5</w:t>
      </w:r>
      <w:r w:rsidR="004E5E4D" w:rsidRPr="008C4D97">
        <w:rPr>
          <w:spacing w:val="4"/>
        </w:rPr>
        <w:t>点</w:t>
      </w:r>
      <w:r w:rsidR="004E5E4D" w:rsidRPr="008C4D97">
        <w:rPr>
          <w:spacing w:val="4"/>
        </w:rPr>
        <w:t>0</w:t>
      </w:r>
      <w:r w:rsidRPr="008C4D97">
        <w:rPr>
          <w:spacing w:val="4"/>
        </w:rPr>
        <w:t>7</w:t>
      </w:r>
      <w:r w:rsidR="004E5E4D" w:rsidRPr="008C4D97">
        <w:rPr>
          <w:spacing w:val="4"/>
        </w:rPr>
        <w:t>分</w:t>
      </w:r>
      <w:r w:rsidRPr="008C4D97">
        <w:rPr>
          <w:spacing w:val="4"/>
        </w:rPr>
        <w:t>，</w:t>
      </w:r>
      <w:r w:rsidR="004E5E4D" w:rsidRPr="008C4D97">
        <w:rPr>
          <w:spacing w:val="4"/>
        </w:rPr>
        <w:t>马</w:t>
      </w:r>
      <w:r w:rsidR="004E5E4D" w:rsidRPr="004E5E4D">
        <w:t>耳他救援中心告称该船已经倾覆</w:t>
      </w:r>
      <w:r>
        <w:t>，</w:t>
      </w:r>
      <w:r w:rsidR="004E5E4D" w:rsidRPr="004E5E4D">
        <w:t>请求意大利救援</w:t>
      </w:r>
      <w:r w:rsidR="004E5E4D" w:rsidRPr="004E5E4D">
        <w:rPr>
          <w:rFonts w:hint="eastAsia"/>
        </w:rPr>
        <w:t>资产</w:t>
      </w:r>
      <w:r w:rsidR="004E5E4D" w:rsidRPr="004E5E4D">
        <w:t>参与。意大利救援中心</w:t>
      </w:r>
      <w:r w:rsidR="004E5E4D" w:rsidRPr="004E5E4D">
        <w:rPr>
          <w:rFonts w:hint="eastAsia"/>
        </w:rPr>
        <w:t>通知</w:t>
      </w:r>
      <w:r w:rsidR="004E5E4D" w:rsidRPr="004E5E4D">
        <w:t>已经在前往该区域途中的意大利军舰天秤座号</w:t>
      </w:r>
      <w:r>
        <w:rPr>
          <w:rFonts w:hint="eastAsia"/>
        </w:rPr>
        <w:t>，</w:t>
      </w:r>
      <w:r w:rsidR="004E5E4D" w:rsidRPr="004E5E4D">
        <w:rPr>
          <w:rFonts w:hint="eastAsia"/>
        </w:rPr>
        <w:t>遇险船只已经沉没</w:t>
      </w:r>
      <w:r w:rsidR="004E5E4D" w:rsidRPr="004E5E4D">
        <w:t>。意大利救援中心还通知了另一艘前往</w:t>
      </w:r>
      <w:proofErr w:type="gramStart"/>
      <w:r w:rsidR="004E5E4D" w:rsidRPr="004E5E4D">
        <w:t>救援区</w:t>
      </w:r>
      <w:proofErr w:type="gramEnd"/>
      <w:r w:rsidR="004E5E4D" w:rsidRPr="004E5E4D">
        <w:t>的意大利船只</w:t>
      </w:r>
      <w:r w:rsidR="004E5E4D" w:rsidRPr="004E5E4D">
        <w:rPr>
          <w:rFonts w:hint="eastAsia"/>
        </w:rPr>
        <w:t>埃斯佩罗</w:t>
      </w:r>
      <w:r w:rsidR="004E5E4D" w:rsidRPr="004E5E4D">
        <w:t>号。下午</w:t>
      </w:r>
      <w:r>
        <w:t>6</w:t>
      </w:r>
      <w:r w:rsidR="004E5E4D" w:rsidRPr="004E5E4D">
        <w:t>点</w:t>
      </w:r>
      <w:r>
        <w:t>，</w:t>
      </w:r>
      <w:r w:rsidR="004E5E4D" w:rsidRPr="004E5E4D">
        <w:t>天秤座号到达救援区域</w:t>
      </w:r>
      <w:r>
        <w:t>，</w:t>
      </w:r>
      <w:r w:rsidR="004E5E4D" w:rsidRPr="004E5E4D">
        <w:t>积极参与了救援行动。下午</w:t>
      </w:r>
      <w:r>
        <w:t>6</w:t>
      </w:r>
      <w:r w:rsidR="004E5E4D" w:rsidRPr="004E5E4D">
        <w:t>点</w:t>
      </w:r>
      <w:r>
        <w:t>3</w:t>
      </w:r>
      <w:r w:rsidR="004E5E4D" w:rsidRPr="004E5E4D">
        <w:t>0</w:t>
      </w:r>
      <w:r w:rsidR="004E5E4D" w:rsidRPr="004E5E4D">
        <w:t>分</w:t>
      </w:r>
      <w:r>
        <w:t>，</w:t>
      </w:r>
      <w:r w:rsidR="004E5E4D" w:rsidRPr="004E5E4D">
        <w:t>马耳他救援中心指定天秤座号为救援行动的现场协调员。</w:t>
      </w:r>
    </w:p>
    <w:p w14:paraId="310E470D" w14:textId="5B7238E8" w:rsidR="004E5E4D" w:rsidRPr="004E5E4D" w:rsidRDefault="00632F6E" w:rsidP="004E5E4D">
      <w:pPr>
        <w:pStyle w:val="SingleTxtGC"/>
      </w:pPr>
      <w:r>
        <w:lastRenderedPageBreak/>
        <w:t>4.4</w:t>
      </w:r>
      <w:r w:rsidR="004E5E4D" w:rsidRPr="004E5E4D">
        <w:tab/>
      </w:r>
      <w:r w:rsidR="004E5E4D" w:rsidRPr="00C217F4">
        <w:rPr>
          <w:spacing w:val="-2"/>
        </w:rPr>
        <w:t>缔约国指出</w:t>
      </w:r>
      <w:r w:rsidRPr="00C217F4">
        <w:rPr>
          <w:spacing w:val="-2"/>
        </w:rPr>
        <w:t>，</w:t>
      </w:r>
      <w:r w:rsidRPr="00C217F4">
        <w:rPr>
          <w:spacing w:val="-2"/>
        </w:rPr>
        <w:t>1979</w:t>
      </w:r>
      <w:r w:rsidR="004E5E4D" w:rsidRPr="00C217F4">
        <w:rPr>
          <w:spacing w:val="-2"/>
        </w:rPr>
        <w:t>年《国际海上搜寻救助公约》规定了救助和协助海上人员</w:t>
      </w:r>
      <w:r w:rsidR="004E5E4D" w:rsidRPr="004E5E4D">
        <w:t>的义务</w:t>
      </w:r>
      <w:r>
        <w:t>，</w:t>
      </w:r>
      <w:r w:rsidR="004E5E4D" w:rsidRPr="004E5E4D">
        <w:t>无论其国籍或法律地位如何。缔约国指出</w:t>
      </w:r>
      <w:r>
        <w:t>，</w:t>
      </w:r>
      <w:r w:rsidR="004E5E4D" w:rsidRPr="004E5E4D">
        <w:rPr>
          <w:rFonts w:hint="eastAsia"/>
        </w:rPr>
        <w:t>该</w:t>
      </w:r>
      <w:r w:rsidR="004E5E4D" w:rsidRPr="004E5E4D">
        <w:t>《公约》规定了各</w:t>
      </w:r>
      <w:r w:rsidR="004E5E4D" w:rsidRPr="004E5E4D">
        <w:rPr>
          <w:rFonts w:hint="eastAsia"/>
        </w:rPr>
        <w:t>缔约国</w:t>
      </w:r>
      <w:r w:rsidR="004E5E4D" w:rsidRPr="004E5E4D">
        <w:t>及其各自搜救区的界限</w:t>
      </w:r>
      <w:r>
        <w:t>，</w:t>
      </w:r>
      <w:r w:rsidR="004E5E4D" w:rsidRPr="004E5E4D">
        <w:t>以便在每个</w:t>
      </w:r>
      <w:r w:rsidR="004E5E4D" w:rsidRPr="004E5E4D">
        <w:rPr>
          <w:rFonts w:hint="eastAsia"/>
        </w:rPr>
        <w:t>缔约国</w:t>
      </w:r>
      <w:r w:rsidR="004E5E4D" w:rsidRPr="004E5E4D">
        <w:t>各自领海之外还纳入部分公海</w:t>
      </w:r>
      <w:r>
        <w:t>，</w:t>
      </w:r>
      <w:r w:rsidR="004E5E4D" w:rsidRPr="004E5E4D">
        <w:t>并为</w:t>
      </w:r>
      <w:r w:rsidR="004E5E4D" w:rsidRPr="004E5E4D">
        <w:rPr>
          <w:rFonts w:hint="eastAsia"/>
        </w:rPr>
        <w:t>该搜救区</w:t>
      </w:r>
      <w:r w:rsidR="004E5E4D" w:rsidRPr="004E5E4D">
        <w:t>确定单一的搜救主管机构。因此在所有情况下</w:t>
      </w:r>
      <w:r>
        <w:t>，</w:t>
      </w:r>
      <w:r w:rsidR="004E5E4D" w:rsidRPr="004E5E4D">
        <w:t>必须可以识别出单一的一个救援中心</w:t>
      </w:r>
      <w:r>
        <w:t>，</w:t>
      </w:r>
      <w:r w:rsidR="004E5E4D" w:rsidRPr="004E5E4D">
        <w:t>来负责协调自己区域的行动并保留行动选择。</w:t>
      </w:r>
      <w:r w:rsidR="004E5E4D" w:rsidRPr="004E5E4D">
        <w:rPr>
          <w:rFonts w:hint="eastAsia"/>
        </w:rPr>
        <w:t>上述《</w:t>
      </w:r>
      <w:r w:rsidR="004E5E4D" w:rsidRPr="004E5E4D">
        <w:t>公约</w:t>
      </w:r>
      <w:r w:rsidR="004E5E4D" w:rsidRPr="004E5E4D">
        <w:rPr>
          <w:rFonts w:hint="eastAsia"/>
        </w:rPr>
        <w:t>》</w:t>
      </w:r>
      <w:r w:rsidR="004E5E4D" w:rsidRPr="004E5E4D">
        <w:t>规定</w:t>
      </w:r>
      <w:r w:rsidR="004E5E4D" w:rsidRPr="00C217F4">
        <w:rPr>
          <w:spacing w:val="2"/>
        </w:rPr>
        <w:t>只有一个主管机构负责协调每个搜救区的救援</w:t>
      </w:r>
      <w:r w:rsidR="004E5E4D" w:rsidRPr="00C217F4">
        <w:rPr>
          <w:rFonts w:hint="eastAsia"/>
          <w:spacing w:val="2"/>
        </w:rPr>
        <w:t>介入</w:t>
      </w:r>
      <w:r w:rsidR="004E5E4D" w:rsidRPr="00C217F4">
        <w:rPr>
          <w:spacing w:val="2"/>
        </w:rPr>
        <w:t>行动。选择最合适的军舰和飞</w:t>
      </w:r>
      <w:r w:rsidR="004E5E4D" w:rsidRPr="004E5E4D">
        <w:t>机来执行搜救行动是负责救援的中心的权力。缔约国指出</w:t>
      </w:r>
      <w:r>
        <w:t>，</w:t>
      </w:r>
      <w:r w:rsidR="004E5E4D" w:rsidRPr="004E5E4D">
        <w:t>本案中</w:t>
      </w:r>
      <w:r w:rsidR="004E5E4D" w:rsidRPr="004E5E4D">
        <w:rPr>
          <w:rFonts w:hint="eastAsia"/>
        </w:rPr>
        <w:t>沉船</w:t>
      </w:r>
      <w:r w:rsidR="004E5E4D" w:rsidRPr="004E5E4D">
        <w:t>发生在</w:t>
      </w:r>
      <w:r w:rsidR="004E5E4D" w:rsidRPr="004E5E4D">
        <w:rPr>
          <w:rFonts w:hint="eastAsia"/>
        </w:rPr>
        <w:t>其</w:t>
      </w:r>
      <w:r w:rsidR="004E5E4D" w:rsidRPr="004E5E4D">
        <w:t>搜救区之外。</w:t>
      </w:r>
    </w:p>
    <w:p w14:paraId="0BC8995D" w14:textId="5B95C0A8" w:rsidR="004E5E4D" w:rsidRPr="004E5E4D" w:rsidRDefault="00632F6E" w:rsidP="004E5E4D">
      <w:pPr>
        <w:pStyle w:val="SingleTxtGC"/>
      </w:pPr>
      <w:r>
        <w:t>4.5</w:t>
      </w:r>
      <w:r w:rsidR="004E5E4D" w:rsidRPr="004E5E4D">
        <w:tab/>
      </w:r>
      <w:r w:rsidR="004E5E4D" w:rsidRPr="004E5E4D">
        <w:t>缔约国认为</w:t>
      </w:r>
      <w:r>
        <w:t>，</w:t>
      </w:r>
      <w:r w:rsidR="004E5E4D" w:rsidRPr="004E5E4D">
        <w:t>关于</w:t>
      </w:r>
      <w:r w:rsidR="004E5E4D" w:rsidRPr="004E5E4D">
        <w:rPr>
          <w:rFonts w:hint="eastAsia"/>
        </w:rPr>
        <w:t>指称</w:t>
      </w:r>
      <w:r w:rsidR="004E5E4D" w:rsidRPr="004E5E4D">
        <w:t>缔约国违反了保护据称受害人生命的义务</w:t>
      </w:r>
      <w:r>
        <w:t>，</w:t>
      </w:r>
      <w:r w:rsidR="004E5E4D" w:rsidRPr="004E5E4D">
        <w:rPr>
          <w:rFonts w:hint="eastAsia"/>
        </w:rPr>
        <w:t>这</w:t>
      </w:r>
      <w:r w:rsidR="004E5E4D" w:rsidRPr="004E5E4D">
        <w:t>发生在意大利领海和搜救区之外</w:t>
      </w:r>
      <w:r>
        <w:t>，</w:t>
      </w:r>
      <w:r w:rsidR="004E5E4D" w:rsidRPr="004E5E4D">
        <w:t>根据《公约》第二条和《任择议定书》第一条</w:t>
      </w:r>
      <w:r>
        <w:t>，</w:t>
      </w:r>
      <w:r w:rsidR="004E5E4D" w:rsidRPr="004E5E4D">
        <w:t>所审查的事实不属于其管辖范围</w:t>
      </w:r>
      <w:r w:rsidR="004E5E4D" w:rsidRPr="004E5E4D">
        <w:rPr>
          <w:rFonts w:hint="eastAsia"/>
        </w:rPr>
        <w:t>内</w:t>
      </w:r>
      <w:r w:rsidR="004E5E4D" w:rsidRPr="004E5E4D">
        <w:t>。缔约国指出</w:t>
      </w:r>
      <w:r>
        <w:t>，</w:t>
      </w:r>
      <w:r w:rsidR="004E5E4D" w:rsidRPr="004E5E4D">
        <w:t>根据</w:t>
      </w:r>
      <w:r>
        <w:t>1979</w:t>
      </w:r>
      <w:r w:rsidR="004E5E4D" w:rsidRPr="004E5E4D">
        <w:t>年《国际海上搜寻救助公约》</w:t>
      </w:r>
      <w:r>
        <w:t>，</w:t>
      </w:r>
      <w:r w:rsidR="004E5E4D" w:rsidRPr="004E5E4D">
        <w:t>保护在公海船只上的人员生命的责任在于负责该搜救区的</w:t>
      </w:r>
      <w:r w:rsidR="004E5E4D" w:rsidRPr="004E5E4D">
        <w:rPr>
          <w:rFonts w:hint="eastAsia"/>
        </w:rPr>
        <w:t>缔约国</w:t>
      </w:r>
      <w:r w:rsidR="004E5E4D" w:rsidRPr="004E5E4D">
        <w:t>的主管救援中心。缔约国辩称</w:t>
      </w:r>
      <w:r>
        <w:t>，</w:t>
      </w:r>
      <w:r w:rsidR="004E5E4D" w:rsidRPr="004E5E4D">
        <w:t>本案中这一职责属于马耳他救援中心。缔约国认为</w:t>
      </w:r>
      <w:r>
        <w:t>，</w:t>
      </w:r>
      <w:r w:rsidR="004E5E4D" w:rsidRPr="004E5E4D">
        <w:t>不能仅仅因为意大利主管机构在马耳他搜救区以自主和非强制性的方式组织了救援</w:t>
      </w:r>
      <w:r w:rsidR="004E5E4D" w:rsidRPr="004E5E4D">
        <w:rPr>
          <w:rFonts w:hint="eastAsia"/>
        </w:rPr>
        <w:t>介入</w:t>
      </w:r>
      <w:r w:rsidR="004E5E4D" w:rsidRPr="004E5E4D">
        <w:t>行动</w:t>
      </w:r>
      <w:r>
        <w:t>，</w:t>
      </w:r>
      <w:r w:rsidR="004E5E4D" w:rsidRPr="004E5E4D">
        <w:t>就宣称意大利对</w:t>
      </w:r>
      <w:r w:rsidR="004E5E4D" w:rsidRPr="004E5E4D">
        <w:rPr>
          <w:rFonts w:hint="eastAsia"/>
        </w:rPr>
        <w:t>该</w:t>
      </w:r>
      <w:r w:rsidR="004E5E4D" w:rsidRPr="004E5E4D">
        <w:t>区域负有事实上的责任。缔约国辩称</w:t>
      </w:r>
      <w:r>
        <w:t>，</w:t>
      </w:r>
      <w:r w:rsidR="004E5E4D" w:rsidRPr="004E5E4D">
        <w:t>马耳他</w:t>
      </w:r>
      <w:r w:rsidR="004E5E4D" w:rsidRPr="004E5E4D">
        <w:rPr>
          <w:rFonts w:hint="eastAsia"/>
        </w:rPr>
        <w:t>确立</w:t>
      </w:r>
      <w:r w:rsidR="004E5E4D" w:rsidRPr="00754B5A">
        <w:rPr>
          <w:spacing w:val="2"/>
        </w:rPr>
        <w:t>了自己的搜救区</w:t>
      </w:r>
      <w:r w:rsidRPr="00754B5A">
        <w:rPr>
          <w:spacing w:val="2"/>
        </w:rPr>
        <w:t>，</w:t>
      </w:r>
      <w:r w:rsidR="004E5E4D" w:rsidRPr="00754B5A">
        <w:rPr>
          <w:spacing w:val="2"/>
        </w:rPr>
        <w:t>因此承担了</w:t>
      </w:r>
      <w:r w:rsidR="004E5E4D" w:rsidRPr="00754B5A">
        <w:rPr>
          <w:rFonts w:hint="eastAsia"/>
          <w:spacing w:val="2"/>
        </w:rPr>
        <w:t>权利</w:t>
      </w:r>
      <w:r w:rsidR="004E5E4D" w:rsidRPr="00754B5A">
        <w:rPr>
          <w:spacing w:val="2"/>
        </w:rPr>
        <w:t>和职责</w:t>
      </w:r>
      <w:r w:rsidRPr="00754B5A">
        <w:rPr>
          <w:spacing w:val="2"/>
        </w:rPr>
        <w:t>，</w:t>
      </w:r>
      <w:r w:rsidR="004E5E4D" w:rsidRPr="00754B5A">
        <w:rPr>
          <w:spacing w:val="2"/>
        </w:rPr>
        <w:t>要在自身区域内履行自己的义务</w:t>
      </w:r>
      <w:r w:rsidRPr="00754B5A">
        <w:rPr>
          <w:spacing w:val="2"/>
        </w:rPr>
        <w:t>，</w:t>
      </w:r>
      <w:r w:rsidR="004E5E4D" w:rsidRPr="00754B5A">
        <w:rPr>
          <w:spacing w:val="2"/>
        </w:rPr>
        <w:t>缔</w:t>
      </w:r>
      <w:r w:rsidR="004E5E4D" w:rsidRPr="004E5E4D">
        <w:t>约国认为</w:t>
      </w:r>
      <w:r>
        <w:t>，</w:t>
      </w:r>
      <w:r w:rsidR="004E5E4D" w:rsidRPr="004E5E4D">
        <w:t>载有移民的船只不在意大利的管辖范围内</w:t>
      </w:r>
      <w:r>
        <w:t>，</w:t>
      </w:r>
      <w:r w:rsidR="004E5E4D" w:rsidRPr="004E5E4D">
        <w:t>而管辖范围理解为权力和控制。缔约国进一步指出</w:t>
      </w:r>
      <w:r>
        <w:t>，</w:t>
      </w:r>
      <w:r w:rsidR="004E5E4D" w:rsidRPr="004E5E4D">
        <w:t>马耳他主管机构已经正式承诺协调救援行动。虽然意大利救援中心通知马耳他该</w:t>
      </w:r>
      <w:r w:rsidR="004E5E4D" w:rsidRPr="004E5E4D">
        <w:rPr>
          <w:rFonts w:hint="eastAsia"/>
        </w:rPr>
        <w:t>区域</w:t>
      </w:r>
      <w:r w:rsidR="004E5E4D" w:rsidRPr="004E5E4D">
        <w:t>有一艘意大利军舰</w:t>
      </w:r>
      <w:r>
        <w:t>，</w:t>
      </w:r>
      <w:r w:rsidR="004E5E4D" w:rsidRPr="004E5E4D">
        <w:t>但马耳他也派了救援</w:t>
      </w:r>
      <w:r w:rsidR="004E5E4D" w:rsidRPr="004E5E4D">
        <w:rPr>
          <w:rFonts w:hint="eastAsia"/>
        </w:rPr>
        <w:t>资产</w:t>
      </w:r>
      <w:r w:rsidR="004E5E4D" w:rsidRPr="004E5E4D">
        <w:t>去拦截遇险船只。缔约国辩称</w:t>
      </w:r>
      <w:r>
        <w:t>，</w:t>
      </w:r>
      <w:r w:rsidR="004E5E4D" w:rsidRPr="004E5E4D">
        <w:t>由此马耳他正式实现了其行使救援行动管辖权的意向</w:t>
      </w:r>
      <w:r>
        <w:t>，</w:t>
      </w:r>
      <w:r w:rsidR="004E5E4D" w:rsidRPr="004E5E4D">
        <w:t>并且事实上已经行使了管辖权。缔约国指出</w:t>
      </w:r>
      <w:r>
        <w:t>，</w:t>
      </w:r>
      <w:r w:rsidR="004E5E4D" w:rsidRPr="004E5E4D">
        <w:t>甚至在马耳他提出正式请求</w:t>
      </w:r>
      <w:r w:rsidR="004E5E4D" w:rsidRPr="00754B5A">
        <w:rPr>
          <w:spacing w:val="2"/>
        </w:rPr>
        <w:t>之前</w:t>
      </w:r>
      <w:r w:rsidRPr="00754B5A">
        <w:rPr>
          <w:spacing w:val="2"/>
        </w:rPr>
        <w:t>，</w:t>
      </w:r>
      <w:r w:rsidR="004E5E4D" w:rsidRPr="00754B5A">
        <w:rPr>
          <w:spacing w:val="2"/>
        </w:rPr>
        <w:t>天秤座号就也参与了救援行动</w:t>
      </w:r>
      <w:r w:rsidRPr="00754B5A">
        <w:rPr>
          <w:spacing w:val="2"/>
        </w:rPr>
        <w:t>，</w:t>
      </w:r>
      <w:r w:rsidR="004E5E4D" w:rsidRPr="00754B5A">
        <w:rPr>
          <w:spacing w:val="2"/>
        </w:rPr>
        <w:t>并成为救援行动的联络点</w:t>
      </w:r>
      <w:r w:rsidRPr="00754B5A">
        <w:rPr>
          <w:spacing w:val="2"/>
        </w:rPr>
        <w:t>，</w:t>
      </w:r>
      <w:r w:rsidR="004E5E4D" w:rsidRPr="00754B5A">
        <w:rPr>
          <w:spacing w:val="2"/>
        </w:rPr>
        <w:t>从而挽救了许</w:t>
      </w:r>
      <w:r w:rsidR="004E5E4D" w:rsidRPr="004E5E4D">
        <w:t>多生命。</w:t>
      </w:r>
    </w:p>
    <w:p w14:paraId="29B03DE2" w14:textId="70EBDC70" w:rsidR="004E5E4D" w:rsidRPr="004E5E4D" w:rsidRDefault="00632F6E" w:rsidP="004E5E4D">
      <w:pPr>
        <w:pStyle w:val="SingleTxtGC"/>
      </w:pPr>
      <w:r>
        <w:t>4.6</w:t>
      </w:r>
      <w:r w:rsidR="004E5E4D" w:rsidRPr="004E5E4D">
        <w:tab/>
      </w:r>
      <w:r w:rsidR="004E5E4D" w:rsidRPr="004E5E4D">
        <w:t>关于来文的案情实质</w:t>
      </w:r>
      <w:r>
        <w:t>，</w:t>
      </w:r>
      <w:r w:rsidR="004E5E4D" w:rsidRPr="004E5E4D">
        <w:t>缔约国指出</w:t>
      </w:r>
      <w:r>
        <w:t>，</w:t>
      </w:r>
      <w:r w:rsidR="004E5E4D" w:rsidRPr="004E5E4D">
        <w:t>已经对</w:t>
      </w:r>
      <w:r w:rsidR="004E5E4D" w:rsidRPr="004E5E4D">
        <w:rPr>
          <w:rFonts w:hint="eastAsia"/>
        </w:rPr>
        <w:t>沉船事件开启</w:t>
      </w:r>
      <w:r w:rsidR="004E5E4D" w:rsidRPr="004E5E4D">
        <w:t>了非常复杂的司法调查程序。缔约国指出</w:t>
      </w:r>
      <w:r>
        <w:t>，</w:t>
      </w:r>
      <w:r w:rsidR="004E5E4D" w:rsidRPr="004E5E4D">
        <w:t>这一过程有不同的法庭参与</w:t>
      </w:r>
      <w:r>
        <w:t>，</w:t>
      </w:r>
      <w:r w:rsidR="004E5E4D" w:rsidRPr="004E5E4D">
        <w:t>目的是查明在一般国际</w:t>
      </w:r>
      <w:r w:rsidR="004E5E4D" w:rsidRPr="004E5E4D">
        <w:rPr>
          <w:rFonts w:hint="eastAsia"/>
        </w:rPr>
        <w:t>情形</w:t>
      </w:r>
      <w:proofErr w:type="gramStart"/>
      <w:r w:rsidR="004E5E4D" w:rsidRPr="004E5E4D">
        <w:t>下涉及</w:t>
      </w:r>
      <w:proofErr w:type="gramEnd"/>
      <w:r w:rsidR="004E5E4D" w:rsidRPr="004E5E4D">
        <w:t>的所有资产的运作方式</w:t>
      </w:r>
      <w:r>
        <w:t>，</w:t>
      </w:r>
      <w:r w:rsidR="004E5E4D" w:rsidRPr="004E5E4D">
        <w:t>包括这一悲剧性</w:t>
      </w:r>
      <w:r w:rsidR="004E5E4D" w:rsidRPr="004E5E4D">
        <w:rPr>
          <w:rFonts w:hint="eastAsia"/>
        </w:rPr>
        <w:t>事件</w:t>
      </w:r>
      <w:r w:rsidR="004E5E4D" w:rsidRPr="004E5E4D">
        <w:t>发生前六个月的时间</w:t>
      </w:r>
      <w:r>
        <w:t>，</w:t>
      </w:r>
      <w:r w:rsidR="004E5E4D" w:rsidRPr="004E5E4D">
        <w:t>而不仅仅是特指正在查的案子。最高法院一级的介入也是必要的</w:t>
      </w:r>
      <w:r>
        <w:t>，</w:t>
      </w:r>
      <w:r w:rsidR="004E5E4D" w:rsidRPr="004E5E4D">
        <w:t>以便确定调查应属于军事法院还是普通法院的权限。最高法院裁定</w:t>
      </w:r>
      <w:r>
        <w:t>，</w:t>
      </w:r>
      <w:r w:rsidR="004E5E4D" w:rsidRPr="004E5E4D">
        <w:t>调查属于罗马普通法庭的普通管辖范围。</w:t>
      </w:r>
    </w:p>
    <w:p w14:paraId="6942CA4F" w14:textId="0DD77881" w:rsidR="004E5E4D" w:rsidRPr="004E5E4D" w:rsidRDefault="00632F6E" w:rsidP="004E5E4D">
      <w:pPr>
        <w:pStyle w:val="SingleTxtGC"/>
      </w:pPr>
      <w:r>
        <w:t>4.7</w:t>
      </w:r>
      <w:r w:rsidR="004E5E4D" w:rsidRPr="004E5E4D">
        <w:tab/>
      </w:r>
      <w:r w:rsidR="004E5E4D" w:rsidRPr="004E5E4D">
        <w:t>缔约国指出</w:t>
      </w:r>
      <w:r>
        <w:t>，</w:t>
      </w:r>
      <w:r>
        <w:t>2</w:t>
      </w:r>
      <w:r w:rsidR="004E5E4D" w:rsidRPr="004E5E4D">
        <w:t>0</w:t>
      </w:r>
      <w:r>
        <w:t>14</w:t>
      </w:r>
      <w:r w:rsidR="004E5E4D" w:rsidRPr="004E5E4D">
        <w:t>年</w:t>
      </w:r>
      <w:r>
        <w:t>4</w:t>
      </w:r>
      <w:r w:rsidR="004E5E4D" w:rsidRPr="004E5E4D">
        <w:t>月</w:t>
      </w:r>
      <w:r>
        <w:t>11</w:t>
      </w:r>
      <w:r w:rsidR="004E5E4D" w:rsidRPr="004E5E4D">
        <w:t>日</w:t>
      </w:r>
      <w:r>
        <w:t>，</w:t>
      </w:r>
      <w:r w:rsidR="004E5E4D" w:rsidRPr="004E5E4D">
        <w:t>意大利驻德国法兰克福领事馆收到</w:t>
      </w:r>
      <w:r w:rsidR="004E5E4D" w:rsidRPr="004E5E4D">
        <w:rPr>
          <w:rFonts w:hint="eastAsia"/>
        </w:rPr>
        <w:t>控诉</w:t>
      </w:r>
      <w:r>
        <w:t>，</w:t>
      </w:r>
      <w:r w:rsidR="004E5E4D" w:rsidRPr="004E5E4D">
        <w:t>转交至意大利巴勒莫检察官办公室</w:t>
      </w:r>
      <w:r>
        <w:t>，</w:t>
      </w:r>
      <w:r w:rsidR="004E5E4D" w:rsidRPr="004E5E4D">
        <w:t>之后就启动了关于沉船事件的调查。随后</w:t>
      </w:r>
      <w:r>
        <w:t>，</w:t>
      </w:r>
      <w:r w:rsidR="004E5E4D" w:rsidRPr="004E5E4D">
        <w:t>海难受害者家属和一些幸存者提出了更多的</w:t>
      </w:r>
      <w:r w:rsidR="004E5E4D" w:rsidRPr="004E5E4D">
        <w:rPr>
          <w:rFonts w:hint="eastAsia"/>
        </w:rPr>
        <w:t>控诉</w:t>
      </w:r>
      <w:r w:rsidR="004E5E4D" w:rsidRPr="004E5E4D">
        <w:t>。</w:t>
      </w:r>
      <w:r>
        <w:t>2</w:t>
      </w:r>
      <w:r w:rsidR="004E5E4D" w:rsidRPr="004E5E4D">
        <w:t>0</w:t>
      </w:r>
      <w:r>
        <w:t>17</w:t>
      </w:r>
      <w:r w:rsidR="004E5E4D" w:rsidRPr="004E5E4D">
        <w:t>年</w:t>
      </w:r>
      <w:r>
        <w:t>2</w:t>
      </w:r>
      <w:r w:rsidR="004E5E4D" w:rsidRPr="004E5E4D">
        <w:t>月</w:t>
      </w:r>
      <w:r>
        <w:t>27</w:t>
      </w:r>
      <w:r w:rsidR="004E5E4D" w:rsidRPr="004E5E4D">
        <w:t>日</w:t>
      </w:r>
      <w:r>
        <w:t>，</w:t>
      </w:r>
      <w:r w:rsidR="004E5E4D" w:rsidRPr="004E5E4D">
        <w:t>锡拉库萨检察官办公室对一项</w:t>
      </w:r>
      <w:r w:rsidR="004E5E4D" w:rsidRPr="004E5E4D">
        <w:rPr>
          <w:rFonts w:hint="eastAsia"/>
        </w:rPr>
        <w:t>控诉</w:t>
      </w:r>
      <w:r w:rsidR="004E5E4D" w:rsidRPr="004E5E4D">
        <w:t>提出了驳回动议。在</w:t>
      </w:r>
      <w:r w:rsidR="004E5E4D" w:rsidRPr="004E5E4D">
        <w:rPr>
          <w:rFonts w:hint="eastAsia"/>
        </w:rPr>
        <w:t>诉讼</w:t>
      </w:r>
      <w:r w:rsidR="004E5E4D" w:rsidRPr="004E5E4D">
        <w:t>程序从阿格里真托和巴勒莫检察官办公室转到罗马后</w:t>
      </w:r>
      <w:r>
        <w:t>，</w:t>
      </w:r>
      <w:r w:rsidR="004E5E4D" w:rsidRPr="004E5E4D">
        <w:t>罗马检察官办公室于</w:t>
      </w:r>
      <w:r>
        <w:t>2</w:t>
      </w:r>
      <w:r w:rsidR="004E5E4D" w:rsidRPr="004E5E4D">
        <w:t>0</w:t>
      </w:r>
      <w:r>
        <w:t>17</w:t>
      </w:r>
      <w:r w:rsidR="004E5E4D" w:rsidRPr="004E5E4D">
        <w:t>年</w:t>
      </w:r>
      <w:r>
        <w:t>4</w:t>
      </w:r>
      <w:r w:rsidR="004E5E4D" w:rsidRPr="004E5E4D">
        <w:t>月</w:t>
      </w:r>
      <w:r>
        <w:t>3</w:t>
      </w:r>
      <w:r w:rsidR="004E5E4D" w:rsidRPr="004E5E4D">
        <w:t>日和</w:t>
      </w:r>
      <w:r>
        <w:t>7</w:t>
      </w:r>
      <w:r w:rsidR="004E5E4D" w:rsidRPr="004E5E4D">
        <w:t>月</w:t>
      </w:r>
      <w:r>
        <w:t>18</w:t>
      </w:r>
      <w:r w:rsidR="004E5E4D" w:rsidRPr="004E5E4D">
        <w:t>日对两项</w:t>
      </w:r>
      <w:r w:rsidR="004E5E4D" w:rsidRPr="004E5E4D">
        <w:rPr>
          <w:rFonts w:hint="eastAsia"/>
        </w:rPr>
        <w:t>控诉</w:t>
      </w:r>
      <w:r w:rsidR="004E5E4D" w:rsidRPr="004E5E4D">
        <w:t>提出了驳回动议。在另外一项</w:t>
      </w:r>
      <w:r w:rsidR="004E5E4D" w:rsidRPr="004E5E4D">
        <w:rPr>
          <w:rFonts w:hint="eastAsia"/>
        </w:rPr>
        <w:t>控诉</w:t>
      </w:r>
      <w:r w:rsidR="004E5E4D" w:rsidRPr="004E5E4D">
        <w:t>提出后</w:t>
      </w:r>
      <w:r>
        <w:t>，</w:t>
      </w:r>
      <w:r w:rsidR="004E5E4D" w:rsidRPr="004E5E4D">
        <w:t>在罗马启动了第三次刑事诉讼。这一诉讼程序正在进行</w:t>
      </w:r>
      <w:r>
        <w:t>，</w:t>
      </w:r>
      <w:r w:rsidR="004E5E4D" w:rsidRPr="004E5E4D">
        <w:rPr>
          <w:rFonts w:hint="eastAsia"/>
        </w:rPr>
        <w:t>诉讼</w:t>
      </w:r>
      <w:r w:rsidR="004E5E4D" w:rsidRPr="004E5E4D">
        <w:t>人被告知他们有权参加审前听证</w:t>
      </w:r>
      <w:r>
        <w:t>，</w:t>
      </w:r>
      <w:r w:rsidR="004E5E4D" w:rsidRPr="004E5E4D">
        <w:t>在</w:t>
      </w:r>
      <w:r w:rsidR="004E5E4D" w:rsidRPr="004E5E4D">
        <w:rPr>
          <w:rFonts w:hint="eastAsia"/>
        </w:rPr>
        <w:t>缔约国</w:t>
      </w:r>
      <w:r w:rsidR="004E5E4D" w:rsidRPr="004E5E4D">
        <w:t>提交</w:t>
      </w:r>
      <w:r w:rsidR="004E5E4D" w:rsidRPr="004E5E4D">
        <w:rPr>
          <w:rFonts w:hint="eastAsia"/>
        </w:rPr>
        <w:t>此</w:t>
      </w:r>
      <w:r w:rsidR="004E5E4D" w:rsidRPr="004E5E4D">
        <w:t>意见时</w:t>
      </w:r>
      <w:r>
        <w:t>，</w:t>
      </w:r>
      <w:r w:rsidR="004E5E4D" w:rsidRPr="004E5E4D">
        <w:t>审前听证计划于</w:t>
      </w:r>
      <w:r>
        <w:t>2</w:t>
      </w:r>
      <w:r w:rsidR="004E5E4D" w:rsidRPr="004E5E4D">
        <w:t>0</w:t>
      </w:r>
      <w:r>
        <w:t>18</w:t>
      </w:r>
      <w:r w:rsidR="004E5E4D" w:rsidRPr="004E5E4D">
        <w:t>年</w:t>
      </w:r>
      <w:r>
        <w:t>1</w:t>
      </w:r>
      <w:r w:rsidR="004E5E4D" w:rsidRPr="004E5E4D">
        <w:t>0</w:t>
      </w:r>
      <w:r w:rsidR="004E5E4D" w:rsidRPr="004E5E4D">
        <w:t>月</w:t>
      </w:r>
      <w:r>
        <w:t>29</w:t>
      </w:r>
      <w:r w:rsidR="004E5E4D" w:rsidRPr="004E5E4D">
        <w:t>日举行。诉讼过程中</w:t>
      </w:r>
      <w:r>
        <w:t>，</w:t>
      </w:r>
      <w:r w:rsidR="004E5E4D" w:rsidRPr="004E5E4D">
        <w:t>对意大利</w:t>
      </w:r>
      <w:r w:rsidR="004E5E4D" w:rsidRPr="007B72F3">
        <w:rPr>
          <w:spacing w:val="4"/>
        </w:rPr>
        <w:t>海军军官、海港管理队</w:t>
      </w:r>
      <w:r w:rsidR="007B72F3" w:rsidRPr="007B72F3">
        <w:rPr>
          <w:rFonts w:hint="eastAsia"/>
          <w:spacing w:val="-50"/>
        </w:rPr>
        <w:t>―</w:t>
      </w:r>
      <w:r w:rsidR="007B72F3" w:rsidRPr="007B72F3">
        <w:rPr>
          <w:rFonts w:hint="eastAsia"/>
          <w:spacing w:val="4"/>
        </w:rPr>
        <w:t>―</w:t>
      </w:r>
      <w:r w:rsidR="004E5E4D" w:rsidRPr="007B72F3">
        <w:rPr>
          <w:spacing w:val="-4"/>
        </w:rPr>
        <w:t>海岸警卫队和意大利救援中心当班人员提出了指控。</w:t>
      </w:r>
      <w:r w:rsidR="004E5E4D" w:rsidRPr="007B72F3">
        <w:rPr>
          <w:spacing w:val="4"/>
        </w:rPr>
        <w:t>指</w:t>
      </w:r>
      <w:r w:rsidR="004E5E4D" w:rsidRPr="004E5E4D">
        <w:t>控包括未提供援助和过失杀人等刑事犯罪。缔约国指出</w:t>
      </w:r>
      <w:r>
        <w:t>，</w:t>
      </w:r>
      <w:r w:rsidR="004E5E4D" w:rsidRPr="004E5E4D">
        <w:t>本来文的提交人不是这一尚在进行中的诉讼的当事方</w:t>
      </w:r>
      <w:r>
        <w:t>，</w:t>
      </w:r>
      <w:r w:rsidR="004E5E4D" w:rsidRPr="004E5E4D">
        <w:t>因为他们没有提出</w:t>
      </w:r>
      <w:r w:rsidR="004E5E4D" w:rsidRPr="004E5E4D">
        <w:rPr>
          <w:rFonts w:hint="eastAsia"/>
        </w:rPr>
        <w:t>控诉</w:t>
      </w:r>
      <w:r w:rsidR="004E5E4D" w:rsidRPr="004E5E4D">
        <w:t>。缔约</w:t>
      </w:r>
      <w:r w:rsidR="004E5E4D" w:rsidRPr="004E5E4D">
        <w:rPr>
          <w:rFonts w:hint="eastAsia"/>
        </w:rPr>
        <w:t>国</w:t>
      </w:r>
      <w:r w:rsidR="004E5E4D" w:rsidRPr="004E5E4D">
        <w:t>指出</w:t>
      </w:r>
      <w:r>
        <w:t>，</w:t>
      </w:r>
      <w:r w:rsidR="004E5E4D" w:rsidRPr="004E5E4D">
        <w:t>对</w:t>
      </w:r>
      <w:r w:rsidR="004E5E4D" w:rsidRPr="004E5E4D">
        <w:rPr>
          <w:rFonts w:hint="eastAsia"/>
        </w:rPr>
        <w:t>船只失事</w:t>
      </w:r>
      <w:r w:rsidR="004E5E4D" w:rsidRPr="004E5E4D">
        <w:t>的调查很复杂</w:t>
      </w:r>
      <w:r>
        <w:t>，</w:t>
      </w:r>
      <w:r w:rsidR="004E5E4D" w:rsidRPr="004E5E4D">
        <w:t>因为涉及许多利益相关方</w:t>
      </w:r>
      <w:r>
        <w:t>，</w:t>
      </w:r>
      <w:r w:rsidR="004E5E4D" w:rsidRPr="004E5E4D">
        <w:t>而且对事实的重建也是困难的。缔约国辩称</w:t>
      </w:r>
      <w:r>
        <w:t>，</w:t>
      </w:r>
      <w:r w:rsidR="004E5E4D" w:rsidRPr="004E5E4D">
        <w:t>国内主管机构进行的调查是全面、及时和有效的</w:t>
      </w:r>
      <w:r>
        <w:t>，</w:t>
      </w:r>
      <w:r w:rsidR="004E5E4D" w:rsidRPr="004E5E4D">
        <w:t>并指出正在进行的诉讼的目的是确定</w:t>
      </w:r>
      <w:r w:rsidR="004E5E4D" w:rsidRPr="004E5E4D">
        <w:rPr>
          <w:rFonts w:hint="eastAsia"/>
        </w:rPr>
        <w:t>船只失事</w:t>
      </w:r>
      <w:r w:rsidR="004E5E4D" w:rsidRPr="004E5E4D">
        <w:t>事件</w:t>
      </w:r>
      <w:r w:rsidR="004E5E4D" w:rsidRPr="004E5E4D">
        <w:rPr>
          <w:rFonts w:hint="eastAsia"/>
        </w:rPr>
        <w:t>牵涉到的</w:t>
      </w:r>
      <w:r w:rsidR="004E5E4D" w:rsidRPr="004E5E4D">
        <w:t>人员的责任</w:t>
      </w:r>
      <w:r>
        <w:t>，</w:t>
      </w:r>
      <w:r w:rsidR="004E5E4D" w:rsidRPr="004E5E4D">
        <w:t>如果有责任的话。</w:t>
      </w:r>
    </w:p>
    <w:p w14:paraId="42583647" w14:textId="77777777" w:rsidR="004E5E4D" w:rsidRPr="004E5E4D" w:rsidRDefault="004E5E4D" w:rsidP="00074C8F">
      <w:pPr>
        <w:pStyle w:val="H23GC"/>
        <w:spacing w:after="180"/>
      </w:pPr>
      <w:r w:rsidRPr="004E5E4D">
        <w:lastRenderedPageBreak/>
        <w:tab/>
      </w:r>
      <w:r w:rsidRPr="004E5E4D">
        <w:tab/>
      </w:r>
      <w:r w:rsidRPr="004E5E4D">
        <w:t>提交人对缔约国关于可否受理和案情实质的意见的评论</w:t>
      </w:r>
    </w:p>
    <w:p w14:paraId="4D272C1E" w14:textId="36E3C64E" w:rsidR="004E5E4D" w:rsidRPr="004E5E4D" w:rsidRDefault="00632F6E" w:rsidP="00074C8F">
      <w:pPr>
        <w:pStyle w:val="SingleTxtGC"/>
        <w:spacing w:line="336" w:lineRule="exact"/>
      </w:pPr>
      <w:r>
        <w:t>5.1</w:t>
      </w:r>
      <w:r w:rsidR="004E5E4D" w:rsidRPr="004E5E4D">
        <w:tab/>
      </w:r>
      <w:r>
        <w:t>2</w:t>
      </w:r>
      <w:r w:rsidR="004E5E4D" w:rsidRPr="004E5E4D">
        <w:t>0</w:t>
      </w:r>
      <w:r>
        <w:t>18</w:t>
      </w:r>
      <w:r w:rsidR="004E5E4D" w:rsidRPr="004E5E4D">
        <w:t>年</w:t>
      </w:r>
      <w:r>
        <w:t>1</w:t>
      </w:r>
      <w:r w:rsidR="004E5E4D" w:rsidRPr="004E5E4D">
        <w:t>0</w:t>
      </w:r>
      <w:r w:rsidR="004E5E4D" w:rsidRPr="004E5E4D">
        <w:t>月</w:t>
      </w:r>
      <w:r>
        <w:t>15</w:t>
      </w:r>
      <w:r w:rsidR="004E5E4D" w:rsidRPr="004E5E4D">
        <w:t>日</w:t>
      </w:r>
      <w:r>
        <w:t>，</w:t>
      </w:r>
      <w:r w:rsidR="004E5E4D" w:rsidRPr="004E5E4D">
        <w:t>提交人提交了对缔约国意见的评论。他们</w:t>
      </w:r>
      <w:r w:rsidR="004E5E4D" w:rsidRPr="004E5E4D">
        <w:rPr>
          <w:rFonts w:hint="eastAsia"/>
        </w:rPr>
        <w:t>坚持</w:t>
      </w:r>
      <w:r w:rsidR="004E5E4D" w:rsidRPr="004E5E4D">
        <w:t>认为来文</w:t>
      </w:r>
      <w:r w:rsidR="004E5E4D" w:rsidRPr="00D753E1">
        <w:rPr>
          <w:spacing w:val="-4"/>
        </w:rPr>
        <w:t>可以受理。他们重申了论点</w:t>
      </w:r>
      <w:r w:rsidRPr="00D753E1">
        <w:rPr>
          <w:spacing w:val="-4"/>
        </w:rPr>
        <w:t>，</w:t>
      </w:r>
      <w:r w:rsidR="004E5E4D" w:rsidRPr="00D753E1">
        <w:rPr>
          <w:spacing w:val="-4"/>
        </w:rPr>
        <w:t>即意大利主管机构对马耳他海上搜救区行使事实上的</w:t>
      </w:r>
      <w:r w:rsidR="004E5E4D" w:rsidRPr="004E5E4D">
        <w:t>控制</w:t>
      </w:r>
      <w:r>
        <w:t>，</w:t>
      </w:r>
      <w:r w:rsidR="004E5E4D" w:rsidRPr="004E5E4D">
        <w:t>因此意大利对</w:t>
      </w:r>
      <w:r>
        <w:t>2</w:t>
      </w:r>
      <w:r w:rsidR="004E5E4D" w:rsidRPr="004E5E4D">
        <w:t>0</w:t>
      </w:r>
      <w:r>
        <w:t>13</w:t>
      </w:r>
      <w:r w:rsidR="004E5E4D" w:rsidRPr="004E5E4D">
        <w:t>年</w:t>
      </w:r>
      <w:r>
        <w:t>1</w:t>
      </w:r>
      <w:r w:rsidR="004E5E4D" w:rsidRPr="004E5E4D">
        <w:t>0</w:t>
      </w:r>
      <w:r w:rsidR="004E5E4D" w:rsidRPr="004E5E4D">
        <w:t>月</w:t>
      </w:r>
      <w:r>
        <w:t>11</w:t>
      </w:r>
      <w:r w:rsidR="004E5E4D" w:rsidRPr="004E5E4D">
        <w:t>日救援行动的失败负有责任。关于缔约国</w:t>
      </w:r>
      <w:proofErr w:type="gramStart"/>
      <w:r w:rsidR="004E5E4D" w:rsidRPr="004E5E4D">
        <w:t>称司法</w:t>
      </w:r>
      <w:proofErr w:type="gramEnd"/>
      <w:r w:rsidR="004E5E4D" w:rsidRPr="004E5E4D">
        <w:t>程序正在进行</w:t>
      </w:r>
      <w:r>
        <w:t>，</w:t>
      </w:r>
      <w:r w:rsidR="004E5E4D" w:rsidRPr="004E5E4D">
        <w:t>提交人称这些程序被无理拖延。在他们提交评论时</w:t>
      </w:r>
      <w:r>
        <w:t>，</w:t>
      </w:r>
      <w:r w:rsidR="004E5E4D" w:rsidRPr="004E5E4D">
        <w:t>五年已经过去</w:t>
      </w:r>
      <w:r>
        <w:t>，</w:t>
      </w:r>
      <w:r w:rsidR="004E5E4D" w:rsidRPr="004E5E4D">
        <w:t>而调查还未结束。他们还辩称</w:t>
      </w:r>
      <w:r>
        <w:t>，</w:t>
      </w:r>
      <w:r w:rsidR="004E5E4D" w:rsidRPr="004E5E4D">
        <w:t>缔约国主管机构没有让他们作为近亲参与刑事诉讼。提交人指出</w:t>
      </w:r>
      <w:r>
        <w:t>，</w:t>
      </w:r>
      <w:r w:rsidR="004E5E4D" w:rsidRPr="004E5E4D">
        <w:t>缔约国主管机构驳回了沉船事件的</w:t>
      </w:r>
      <w:r w:rsidR="004E5E4D" w:rsidRPr="004E5E4D">
        <w:rPr>
          <w:rFonts w:hint="eastAsia"/>
        </w:rPr>
        <w:t>最初几个控诉</w:t>
      </w:r>
      <w:r>
        <w:t>，</w:t>
      </w:r>
      <w:r w:rsidR="004E5E4D" w:rsidRPr="004E5E4D">
        <w:rPr>
          <w:rFonts w:hint="eastAsia"/>
        </w:rPr>
        <w:t>提交人还</w:t>
      </w:r>
      <w:r w:rsidR="004E5E4D" w:rsidRPr="004E5E4D">
        <w:t>称</w:t>
      </w:r>
      <w:r>
        <w:t>，</w:t>
      </w:r>
      <w:r w:rsidR="004E5E4D" w:rsidRPr="004E5E4D">
        <w:t>只是在一家报纸公布了沉船事件的信息之后</w:t>
      </w:r>
      <w:r>
        <w:t>，</w:t>
      </w:r>
      <w:r w:rsidR="004E5E4D" w:rsidRPr="004E5E4D">
        <w:t>两名官员才被指控犯有刑事罪。</w:t>
      </w:r>
    </w:p>
    <w:p w14:paraId="72D44B12" w14:textId="477D4C49" w:rsidR="004E5E4D" w:rsidRPr="004E5E4D" w:rsidRDefault="00632F6E" w:rsidP="00074C8F">
      <w:pPr>
        <w:pStyle w:val="SingleTxtGC"/>
        <w:spacing w:line="336" w:lineRule="exact"/>
      </w:pPr>
      <w:r>
        <w:t>5.2</w:t>
      </w:r>
      <w:r w:rsidR="004E5E4D" w:rsidRPr="004E5E4D">
        <w:tab/>
      </w:r>
      <w:r w:rsidR="004E5E4D" w:rsidRPr="00D753E1">
        <w:rPr>
          <w:spacing w:val="-4"/>
        </w:rPr>
        <w:t>提交人指出</w:t>
      </w:r>
      <w:r w:rsidRPr="00D753E1">
        <w:rPr>
          <w:spacing w:val="-4"/>
        </w:rPr>
        <w:t>，</w:t>
      </w:r>
      <w:r w:rsidR="004E5E4D" w:rsidRPr="00D753E1">
        <w:rPr>
          <w:spacing w:val="-4"/>
        </w:rPr>
        <w:t>缔约国声称意大利救援中心于</w:t>
      </w:r>
      <w:r w:rsidRPr="00D753E1">
        <w:rPr>
          <w:spacing w:val="-4"/>
        </w:rPr>
        <w:t>2</w:t>
      </w:r>
      <w:r w:rsidR="004E5E4D" w:rsidRPr="00D753E1">
        <w:rPr>
          <w:spacing w:val="-4"/>
        </w:rPr>
        <w:t>0</w:t>
      </w:r>
      <w:r w:rsidRPr="00D753E1">
        <w:rPr>
          <w:spacing w:val="-4"/>
        </w:rPr>
        <w:t>13</w:t>
      </w:r>
      <w:r w:rsidR="004E5E4D" w:rsidRPr="00D753E1">
        <w:rPr>
          <w:spacing w:val="-4"/>
        </w:rPr>
        <w:t>年</w:t>
      </w:r>
      <w:r w:rsidRPr="00D753E1">
        <w:rPr>
          <w:spacing w:val="-4"/>
        </w:rPr>
        <w:t>1</w:t>
      </w:r>
      <w:r w:rsidR="004E5E4D" w:rsidRPr="00D753E1">
        <w:rPr>
          <w:spacing w:val="-4"/>
        </w:rPr>
        <w:t>0</w:t>
      </w:r>
      <w:r w:rsidR="004E5E4D" w:rsidRPr="00D753E1">
        <w:rPr>
          <w:spacing w:val="-4"/>
        </w:rPr>
        <w:t>月</w:t>
      </w:r>
      <w:r w:rsidRPr="00D753E1">
        <w:rPr>
          <w:spacing w:val="-4"/>
        </w:rPr>
        <w:t>11</w:t>
      </w:r>
      <w:r w:rsidR="004E5E4D" w:rsidRPr="00D753E1">
        <w:rPr>
          <w:spacing w:val="-4"/>
        </w:rPr>
        <w:t>日下午</w:t>
      </w:r>
      <w:r w:rsidRPr="00D753E1">
        <w:rPr>
          <w:spacing w:val="-4"/>
        </w:rPr>
        <w:t>12</w:t>
      </w:r>
      <w:r w:rsidR="004E5E4D" w:rsidRPr="00D753E1">
        <w:rPr>
          <w:spacing w:val="-4"/>
        </w:rPr>
        <w:t>点</w:t>
      </w:r>
      <w:r w:rsidRPr="00D753E1">
        <w:rPr>
          <w:spacing w:val="-4"/>
        </w:rPr>
        <w:t>26</w:t>
      </w:r>
      <w:r w:rsidR="004E5E4D" w:rsidRPr="00D753E1">
        <w:rPr>
          <w:spacing w:val="-4"/>
        </w:rPr>
        <w:t>分</w:t>
      </w:r>
      <w:r w:rsidR="004E5E4D" w:rsidRPr="004E5E4D">
        <w:t>收到了第一个求救电话。他们重申</w:t>
      </w:r>
      <w:r>
        <w:t>，</w:t>
      </w:r>
      <w:r w:rsidR="004E5E4D" w:rsidRPr="004E5E4D">
        <w:t>遇险船只的第一</w:t>
      </w:r>
      <w:r w:rsidR="004E5E4D" w:rsidRPr="004E5E4D">
        <w:rPr>
          <w:rFonts w:hint="eastAsia"/>
        </w:rPr>
        <w:t>个</w:t>
      </w:r>
      <w:r w:rsidR="004E5E4D" w:rsidRPr="004E5E4D">
        <w:t>呼救是在上午</w:t>
      </w:r>
      <w:r>
        <w:t>11</w:t>
      </w:r>
      <w:r w:rsidR="004E5E4D" w:rsidRPr="004E5E4D">
        <w:t>点发出的。他们指出</w:t>
      </w:r>
      <w:r>
        <w:t>，</w:t>
      </w:r>
      <w:r w:rsidR="004E5E4D" w:rsidRPr="004E5E4D">
        <w:t>无论如何无可争辩的是</w:t>
      </w:r>
      <w:r>
        <w:rPr>
          <w:rFonts w:hint="eastAsia"/>
        </w:rPr>
        <w:t>，</w:t>
      </w:r>
      <w:r w:rsidR="004E5E4D" w:rsidRPr="004E5E4D">
        <w:t>意大利救援中心收到了失事船只的第一个呼救电话</w:t>
      </w:r>
      <w:r>
        <w:t>，</w:t>
      </w:r>
      <w:r w:rsidR="004E5E4D" w:rsidRPr="004E5E4D">
        <w:t>根据《国际航空和海上搜救手册》第</w:t>
      </w:r>
      <w:r>
        <w:t>3.6.1</w:t>
      </w:r>
      <w:r w:rsidR="004E5E4D" w:rsidRPr="004E5E4D">
        <w:t>节</w:t>
      </w:r>
      <w:r>
        <w:t>，</w:t>
      </w:r>
      <w:r w:rsidR="004E5E4D" w:rsidRPr="004E5E4D">
        <w:rPr>
          <w:rFonts w:hint="eastAsia"/>
        </w:rPr>
        <w:t>意大利</w:t>
      </w:r>
      <w:r w:rsidR="004E5E4D" w:rsidRPr="004E5E4D">
        <w:t>有责任立即</w:t>
      </w:r>
      <w:r w:rsidR="004E5E4D" w:rsidRPr="00D753E1">
        <w:rPr>
          <w:spacing w:val="2"/>
        </w:rPr>
        <w:t>将事件通知有关的救援协调中心</w:t>
      </w:r>
      <w:r w:rsidRPr="00D753E1">
        <w:rPr>
          <w:spacing w:val="2"/>
        </w:rPr>
        <w:t>，</w:t>
      </w:r>
      <w:r w:rsidR="004E5E4D" w:rsidRPr="00D753E1">
        <w:rPr>
          <w:spacing w:val="2"/>
        </w:rPr>
        <w:t>并采取一切必要行动对</w:t>
      </w:r>
      <w:r w:rsidR="004E5E4D" w:rsidRPr="00D753E1">
        <w:rPr>
          <w:rFonts w:hint="eastAsia"/>
          <w:spacing w:val="2"/>
        </w:rPr>
        <w:t>救援</w:t>
      </w:r>
      <w:r w:rsidR="004E5E4D" w:rsidRPr="00D753E1">
        <w:rPr>
          <w:spacing w:val="2"/>
        </w:rPr>
        <w:t>回应进行协调</w:t>
      </w:r>
      <w:r w:rsidRPr="00D753E1">
        <w:rPr>
          <w:spacing w:val="2"/>
        </w:rPr>
        <w:t>，</w:t>
      </w:r>
      <w:r w:rsidR="004E5E4D" w:rsidRPr="007F2877">
        <w:rPr>
          <w:spacing w:val="2"/>
        </w:rPr>
        <w:t>直到负责的救援协调中心担负起职责。提交人指出</w:t>
      </w:r>
      <w:r w:rsidRPr="007F2877">
        <w:rPr>
          <w:spacing w:val="2"/>
        </w:rPr>
        <w:t>，</w:t>
      </w:r>
      <w:r w:rsidR="004E5E4D" w:rsidRPr="007F2877">
        <w:rPr>
          <w:spacing w:val="2"/>
        </w:rPr>
        <w:t>马耳他救援中心直到下午</w:t>
      </w:r>
      <w:r w:rsidRPr="007F2877">
        <w:rPr>
          <w:spacing w:val="2"/>
        </w:rPr>
        <w:t>2</w:t>
      </w:r>
      <w:r w:rsidR="004E5E4D" w:rsidRPr="004E5E4D">
        <w:t>点</w:t>
      </w:r>
      <w:r>
        <w:t>35</w:t>
      </w:r>
      <w:r w:rsidR="004E5E4D" w:rsidRPr="004E5E4D">
        <w:t>分才正式承担协调救援行动的责任。提交人进一步声称</w:t>
      </w:r>
      <w:r>
        <w:t>，</w:t>
      </w:r>
      <w:r w:rsidR="004E5E4D" w:rsidRPr="004E5E4D">
        <w:t>遇险船只的坐标</w:t>
      </w:r>
      <w:r w:rsidR="004E5E4D" w:rsidRPr="007F2877">
        <w:rPr>
          <w:spacing w:val="-2"/>
        </w:rPr>
        <w:t>在上午</w:t>
      </w:r>
      <w:r w:rsidRPr="007F2877">
        <w:rPr>
          <w:spacing w:val="-2"/>
        </w:rPr>
        <w:t>11</w:t>
      </w:r>
      <w:r w:rsidR="004E5E4D" w:rsidRPr="007F2877">
        <w:rPr>
          <w:spacing w:val="-2"/>
        </w:rPr>
        <w:t>点的第一个求救电话中已经提供给意大利救援中心</w:t>
      </w:r>
      <w:r w:rsidRPr="007F2877">
        <w:rPr>
          <w:spacing w:val="-2"/>
        </w:rPr>
        <w:t>，</w:t>
      </w:r>
      <w:r w:rsidR="004E5E4D" w:rsidRPr="007F2877">
        <w:rPr>
          <w:spacing w:val="-2"/>
        </w:rPr>
        <w:t>因此</w:t>
      </w:r>
      <w:r w:rsidRPr="007F2877">
        <w:rPr>
          <w:spacing w:val="-2"/>
        </w:rPr>
        <w:t>，</w:t>
      </w:r>
      <w:r w:rsidR="004E5E4D" w:rsidRPr="007F2877">
        <w:rPr>
          <w:spacing w:val="-2"/>
        </w:rPr>
        <w:t>意大利主管</w:t>
      </w:r>
      <w:r w:rsidR="004E5E4D" w:rsidRPr="004E5E4D">
        <w:t>机构不需要花任何时间定位</w:t>
      </w:r>
      <w:r w:rsidR="004E5E4D" w:rsidRPr="004E5E4D">
        <w:rPr>
          <w:rFonts w:hint="eastAsia"/>
        </w:rPr>
        <w:t>该</w:t>
      </w:r>
      <w:r w:rsidR="004E5E4D" w:rsidRPr="004E5E4D">
        <w:t>船。</w:t>
      </w:r>
    </w:p>
    <w:p w14:paraId="5550D904" w14:textId="2300854F" w:rsidR="004E5E4D" w:rsidRPr="004E5E4D" w:rsidRDefault="00632F6E" w:rsidP="00074C8F">
      <w:pPr>
        <w:pStyle w:val="SingleTxtGC"/>
        <w:spacing w:line="336" w:lineRule="exact"/>
      </w:pPr>
      <w:r>
        <w:t>5.3</w:t>
      </w:r>
      <w:r w:rsidR="004E5E4D" w:rsidRPr="004E5E4D">
        <w:tab/>
      </w:r>
      <w:r w:rsidR="004E5E4D" w:rsidRPr="006853CD">
        <w:rPr>
          <w:spacing w:val="2"/>
        </w:rPr>
        <w:t>提交人重申</w:t>
      </w:r>
      <w:r w:rsidRPr="006853CD">
        <w:rPr>
          <w:spacing w:val="2"/>
        </w:rPr>
        <w:t>，</w:t>
      </w:r>
      <w:r w:rsidR="004E5E4D" w:rsidRPr="006853CD">
        <w:rPr>
          <w:spacing w:val="2"/>
        </w:rPr>
        <w:t>意大利救援中心</w:t>
      </w:r>
      <w:r w:rsidR="004E5E4D" w:rsidRPr="006853CD">
        <w:rPr>
          <w:rFonts w:hint="eastAsia"/>
          <w:spacing w:val="2"/>
        </w:rPr>
        <w:t>没有</w:t>
      </w:r>
      <w:r w:rsidR="004E5E4D" w:rsidRPr="006853CD">
        <w:rPr>
          <w:spacing w:val="2"/>
        </w:rPr>
        <w:t>及时向马耳他救援中心通报船只遇险</w:t>
      </w:r>
      <w:r w:rsidRPr="006853CD">
        <w:rPr>
          <w:spacing w:val="2"/>
        </w:rPr>
        <w:t>，</w:t>
      </w:r>
      <w:r w:rsidR="004E5E4D" w:rsidRPr="006853CD">
        <w:rPr>
          <w:spacing w:val="2"/>
        </w:rPr>
        <w:t>也</w:t>
      </w:r>
      <w:r w:rsidR="004E5E4D" w:rsidRPr="004E5E4D">
        <w:t>没有向马耳他救援中心提供援助</w:t>
      </w:r>
      <w:r>
        <w:t>，</w:t>
      </w:r>
      <w:r w:rsidR="004E5E4D" w:rsidRPr="004E5E4D">
        <w:t>因为意大利中心只告诉马耳他中心该</w:t>
      </w:r>
      <w:r w:rsidR="004E5E4D" w:rsidRPr="004E5E4D">
        <w:rPr>
          <w:rFonts w:hint="eastAsia"/>
        </w:rPr>
        <w:t>区域</w:t>
      </w:r>
      <w:r w:rsidR="004E5E4D" w:rsidRPr="004E5E4D">
        <w:t>有一艘意大利军舰和两艘商船</w:t>
      </w:r>
      <w:r>
        <w:t>，</w:t>
      </w:r>
      <w:r w:rsidR="004E5E4D" w:rsidRPr="004E5E4D">
        <w:t>但没有向马耳他救援中心提供军舰的名称和位置。</w:t>
      </w:r>
      <w:r w:rsidR="004E5E4D" w:rsidRPr="006853CD">
        <w:rPr>
          <w:spacing w:val="-4"/>
        </w:rPr>
        <w:t>提交人还重申</w:t>
      </w:r>
      <w:r w:rsidRPr="006853CD">
        <w:rPr>
          <w:spacing w:val="-4"/>
        </w:rPr>
        <w:t>，</w:t>
      </w:r>
      <w:r w:rsidR="004E5E4D" w:rsidRPr="006853CD">
        <w:rPr>
          <w:spacing w:val="-4"/>
        </w:rPr>
        <w:t>该军舰接到命令</w:t>
      </w:r>
      <w:r w:rsidR="004E5E4D" w:rsidRPr="006853CD">
        <w:rPr>
          <w:rFonts w:hint="eastAsia"/>
          <w:spacing w:val="-4"/>
        </w:rPr>
        <w:t>驶</w:t>
      </w:r>
      <w:r w:rsidR="004E5E4D" w:rsidRPr="006853CD">
        <w:rPr>
          <w:spacing w:val="-4"/>
        </w:rPr>
        <w:t>离所在位置</w:t>
      </w:r>
      <w:r w:rsidRPr="006853CD">
        <w:rPr>
          <w:spacing w:val="-4"/>
        </w:rPr>
        <w:t>，</w:t>
      </w:r>
      <w:r w:rsidR="004E5E4D" w:rsidRPr="006853CD">
        <w:rPr>
          <w:spacing w:val="-4"/>
        </w:rPr>
        <w:t>以避免参与救援行动。</w:t>
      </w:r>
      <w:r w:rsidR="004E5E4D" w:rsidRPr="006853CD">
        <w:rPr>
          <w:spacing w:val="-4"/>
          <w:vertAlign w:val="superscript"/>
        </w:rPr>
        <w:footnoteReference w:id="9"/>
      </w:r>
      <w:r w:rsidR="006853CD" w:rsidRPr="006853CD">
        <w:rPr>
          <w:spacing w:val="-4"/>
        </w:rPr>
        <w:t xml:space="preserve"> </w:t>
      </w:r>
      <w:r w:rsidR="004E5E4D" w:rsidRPr="006853CD">
        <w:rPr>
          <w:spacing w:val="-4"/>
        </w:rPr>
        <w:t>当马耳他</w:t>
      </w:r>
      <w:r w:rsidR="004E5E4D" w:rsidRPr="004E5E4D">
        <w:t>主管机构确定军舰</w:t>
      </w:r>
      <w:r w:rsidR="004E5E4D" w:rsidRPr="004E5E4D">
        <w:rPr>
          <w:rFonts w:hint="eastAsia"/>
        </w:rPr>
        <w:t>在该区域内</w:t>
      </w:r>
      <w:r>
        <w:t>，</w:t>
      </w:r>
      <w:r w:rsidR="004E5E4D" w:rsidRPr="004E5E4D">
        <w:t>并请求意大利救援中心让军舰驶向遇险船只时</w:t>
      </w:r>
      <w:r>
        <w:t>，</w:t>
      </w:r>
      <w:r w:rsidR="004E5E4D" w:rsidRPr="004E5E4D">
        <w:t>意大利救援中心拒绝了这一请求</w:t>
      </w:r>
      <w:r>
        <w:t>，</w:t>
      </w:r>
      <w:r w:rsidR="004E5E4D" w:rsidRPr="004E5E4D">
        <w:t>并告知马耳他主管机构</w:t>
      </w:r>
      <w:r>
        <w:t>，</w:t>
      </w:r>
      <w:r w:rsidR="004E5E4D" w:rsidRPr="004E5E4D">
        <w:t>该军舰正在另一</w:t>
      </w:r>
      <w:r w:rsidR="004E5E4D" w:rsidRPr="004E5E4D">
        <w:rPr>
          <w:rFonts w:hint="eastAsia"/>
        </w:rPr>
        <w:t>区域</w:t>
      </w:r>
      <w:r w:rsidR="004E5E4D" w:rsidRPr="004E5E4D">
        <w:t>进行侦察行动</w:t>
      </w:r>
      <w:r>
        <w:t>，</w:t>
      </w:r>
      <w:r w:rsidR="004E5E4D" w:rsidRPr="004E5E4D">
        <w:t>因此无法到达指定区域。马耳他武装部队在船只</w:t>
      </w:r>
      <w:r w:rsidR="004E5E4D" w:rsidRPr="004E5E4D">
        <w:rPr>
          <w:rFonts w:hint="eastAsia"/>
        </w:rPr>
        <w:t>沉没</w:t>
      </w:r>
      <w:r w:rsidR="004E5E4D" w:rsidRPr="004E5E4D">
        <w:t>前几分钟打给该军舰的无线电通话也无人接听。提交人认为</w:t>
      </w:r>
      <w:r>
        <w:t>，</w:t>
      </w:r>
      <w:r w:rsidR="004E5E4D" w:rsidRPr="004E5E4D">
        <w:t>缔约国主管机构因此</w:t>
      </w:r>
      <w:r w:rsidR="004E5E4D" w:rsidRPr="004E5E4D">
        <w:rPr>
          <w:rFonts w:hint="eastAsia"/>
        </w:rPr>
        <w:t>没有</w:t>
      </w:r>
      <w:r w:rsidR="004E5E4D" w:rsidRPr="004E5E4D">
        <w:t>履行其与马耳他主管机构合作以挽救海上遇险人员生命的职责。</w:t>
      </w:r>
    </w:p>
    <w:p w14:paraId="19A24273" w14:textId="3D712151" w:rsidR="004E5E4D" w:rsidRPr="004E5E4D" w:rsidRDefault="00632F6E" w:rsidP="00074C8F">
      <w:pPr>
        <w:pStyle w:val="SingleTxtGC"/>
        <w:spacing w:line="336" w:lineRule="exact"/>
      </w:pPr>
      <w:r>
        <w:t>5.4</w:t>
      </w:r>
      <w:r w:rsidR="004E5E4D" w:rsidRPr="004E5E4D">
        <w:tab/>
      </w:r>
      <w:r w:rsidR="004E5E4D" w:rsidRPr="004E5E4D">
        <w:t>提交人指出</w:t>
      </w:r>
      <w:r>
        <w:t>，</w:t>
      </w:r>
      <w:r w:rsidR="004E5E4D" w:rsidRPr="004E5E4D">
        <w:t>他们没有声称意大利主管机构应该承担救援行动的协调工作。相反</w:t>
      </w:r>
      <w:r>
        <w:t>，</w:t>
      </w:r>
      <w:r w:rsidR="004E5E4D" w:rsidRPr="004E5E4D">
        <w:t>他们的申诉聚焦于</w:t>
      </w:r>
      <w:r>
        <w:t>，</w:t>
      </w:r>
      <w:r w:rsidR="004E5E4D" w:rsidRPr="004E5E4D">
        <w:t>意大利主管机构</w:t>
      </w:r>
      <w:r w:rsidR="004E5E4D" w:rsidRPr="004E5E4D">
        <w:rPr>
          <w:rFonts w:hint="eastAsia"/>
        </w:rPr>
        <w:t>没有向马耳他协调结构提供援助</w:t>
      </w:r>
      <w:r>
        <w:rPr>
          <w:rFonts w:hint="eastAsia"/>
        </w:rPr>
        <w:t>，</w:t>
      </w:r>
      <w:r w:rsidR="004E5E4D" w:rsidRPr="004E5E4D">
        <w:rPr>
          <w:rFonts w:hint="eastAsia"/>
        </w:rPr>
        <w:t>因为它</w:t>
      </w:r>
      <w:r w:rsidR="004E5E4D" w:rsidRPr="004E5E4D">
        <w:t>拒绝将天秤座号立刻交由救援行动使用</w:t>
      </w:r>
      <w:r>
        <w:t>，</w:t>
      </w:r>
      <w:r w:rsidR="004E5E4D" w:rsidRPr="004E5E4D">
        <w:t>因此</w:t>
      </w:r>
      <w:r w:rsidR="004E5E4D" w:rsidRPr="004E5E4D">
        <w:rPr>
          <w:rFonts w:hint="eastAsia"/>
        </w:rPr>
        <w:t>没有</w:t>
      </w:r>
      <w:r w:rsidR="004E5E4D" w:rsidRPr="004E5E4D">
        <w:t>向海上遇险人员提供及时</w:t>
      </w:r>
      <w:r w:rsidR="004E5E4D" w:rsidRPr="004E5E4D">
        <w:rPr>
          <w:rFonts w:hint="eastAsia"/>
        </w:rPr>
        <w:t>救助</w:t>
      </w:r>
      <w:r w:rsidR="004E5E4D" w:rsidRPr="004E5E4D">
        <w:t>。</w:t>
      </w:r>
    </w:p>
    <w:p w14:paraId="00DC0102" w14:textId="21CE27E0" w:rsidR="004E5E4D" w:rsidRPr="004E5E4D" w:rsidRDefault="000D4C25" w:rsidP="00074C8F">
      <w:pPr>
        <w:pStyle w:val="H23GC"/>
        <w:spacing w:after="180" w:line="336" w:lineRule="exact"/>
      </w:pPr>
      <w:r>
        <w:tab/>
      </w:r>
      <w:r>
        <w:tab/>
      </w:r>
      <w:r w:rsidR="004E5E4D" w:rsidRPr="004E5E4D">
        <w:t>缔约国的进一步意见</w:t>
      </w:r>
    </w:p>
    <w:p w14:paraId="131F6B4B" w14:textId="2F884927" w:rsidR="004E5E4D" w:rsidRPr="004E5E4D" w:rsidRDefault="00632F6E" w:rsidP="00074C8F">
      <w:pPr>
        <w:pStyle w:val="SingleTxtGC"/>
        <w:spacing w:line="336" w:lineRule="exact"/>
      </w:pPr>
      <w:r>
        <w:t>6.</w:t>
      </w:r>
      <w:r w:rsidR="004E5E4D" w:rsidRPr="004E5E4D">
        <w:tab/>
      </w:r>
      <w:r w:rsidRPr="00862B42">
        <w:rPr>
          <w:spacing w:val="-2"/>
        </w:rPr>
        <w:t>2</w:t>
      </w:r>
      <w:r w:rsidR="004E5E4D" w:rsidRPr="00862B42">
        <w:rPr>
          <w:spacing w:val="-2"/>
        </w:rPr>
        <w:t>0</w:t>
      </w:r>
      <w:r w:rsidRPr="00862B42">
        <w:rPr>
          <w:spacing w:val="-2"/>
        </w:rPr>
        <w:t>19</w:t>
      </w:r>
      <w:r w:rsidR="004E5E4D" w:rsidRPr="00862B42">
        <w:rPr>
          <w:spacing w:val="-2"/>
        </w:rPr>
        <w:t>年</w:t>
      </w:r>
      <w:r w:rsidRPr="00862B42">
        <w:rPr>
          <w:spacing w:val="-2"/>
        </w:rPr>
        <w:t>7</w:t>
      </w:r>
      <w:r w:rsidR="004E5E4D" w:rsidRPr="00862B42">
        <w:rPr>
          <w:spacing w:val="-2"/>
        </w:rPr>
        <w:t>月</w:t>
      </w:r>
      <w:r w:rsidRPr="00862B42">
        <w:rPr>
          <w:spacing w:val="-2"/>
        </w:rPr>
        <w:t>4</w:t>
      </w:r>
      <w:r w:rsidR="004E5E4D" w:rsidRPr="00862B42">
        <w:rPr>
          <w:spacing w:val="-2"/>
        </w:rPr>
        <w:t>日</w:t>
      </w:r>
      <w:r w:rsidRPr="00862B42">
        <w:rPr>
          <w:spacing w:val="-2"/>
        </w:rPr>
        <w:t>，</w:t>
      </w:r>
      <w:r w:rsidR="004E5E4D" w:rsidRPr="00862B42">
        <w:rPr>
          <w:spacing w:val="-2"/>
        </w:rPr>
        <w:t>缔约国提交了对来文的进一步意见。缔约国提到其</w:t>
      </w:r>
      <w:r w:rsidRPr="00862B42">
        <w:rPr>
          <w:spacing w:val="-2"/>
        </w:rPr>
        <w:t>2</w:t>
      </w:r>
      <w:r w:rsidR="004E5E4D" w:rsidRPr="00862B42">
        <w:rPr>
          <w:spacing w:val="-2"/>
        </w:rPr>
        <w:t>0</w:t>
      </w:r>
      <w:r w:rsidRPr="00862B42">
        <w:rPr>
          <w:spacing w:val="-2"/>
        </w:rPr>
        <w:t>18</w:t>
      </w:r>
      <w:r w:rsidR="004E5E4D" w:rsidRPr="004E5E4D">
        <w:t>年</w:t>
      </w:r>
      <w:r>
        <w:t>6</w:t>
      </w:r>
      <w:r w:rsidR="004E5E4D" w:rsidRPr="004E5E4D">
        <w:t>月</w:t>
      </w:r>
      <w:r>
        <w:t>15</w:t>
      </w:r>
      <w:r w:rsidR="004E5E4D" w:rsidRPr="004E5E4D">
        <w:t>日的提交</w:t>
      </w:r>
      <w:r>
        <w:t>，</w:t>
      </w:r>
      <w:r w:rsidR="004E5E4D" w:rsidRPr="004E5E4D">
        <w:t>并报告称</w:t>
      </w:r>
      <w:r>
        <w:t>，</w:t>
      </w:r>
      <w:r w:rsidR="004E5E4D" w:rsidRPr="004E5E4D">
        <w:t>关于</w:t>
      </w:r>
      <w:r>
        <w:t>2</w:t>
      </w:r>
      <w:r w:rsidR="004E5E4D" w:rsidRPr="004E5E4D">
        <w:t>0</w:t>
      </w:r>
      <w:r>
        <w:t>13</w:t>
      </w:r>
      <w:r w:rsidR="004E5E4D" w:rsidRPr="004E5E4D">
        <w:t>年</w:t>
      </w:r>
      <w:r>
        <w:t>1</w:t>
      </w:r>
      <w:r w:rsidR="004E5E4D" w:rsidRPr="004E5E4D">
        <w:t>0</w:t>
      </w:r>
      <w:r w:rsidR="004E5E4D" w:rsidRPr="004E5E4D">
        <w:t>月</w:t>
      </w:r>
      <w:r>
        <w:t>11</w:t>
      </w:r>
      <w:r w:rsidR="004E5E4D" w:rsidRPr="004E5E4D">
        <w:t>日沉船事件的司法程序仍在进行中。缔约国指出</w:t>
      </w:r>
      <w:r>
        <w:t>，</w:t>
      </w:r>
      <w:r w:rsidR="004E5E4D" w:rsidRPr="004E5E4D">
        <w:t>最近一次审前听证于</w:t>
      </w:r>
      <w:r>
        <w:t>2</w:t>
      </w:r>
      <w:r w:rsidR="004E5E4D" w:rsidRPr="004E5E4D">
        <w:t>0</w:t>
      </w:r>
      <w:r>
        <w:t>19</w:t>
      </w:r>
      <w:r w:rsidR="004E5E4D" w:rsidRPr="004E5E4D">
        <w:t>年</w:t>
      </w:r>
      <w:r>
        <w:t>6</w:t>
      </w:r>
      <w:r w:rsidR="004E5E4D" w:rsidRPr="004E5E4D">
        <w:t>月</w:t>
      </w:r>
      <w:r>
        <w:t>24</w:t>
      </w:r>
      <w:r w:rsidR="004E5E4D" w:rsidRPr="004E5E4D">
        <w:t>日举行</w:t>
      </w:r>
      <w:r>
        <w:t>，</w:t>
      </w:r>
      <w:r w:rsidR="004E5E4D" w:rsidRPr="004E5E4D">
        <w:t>下一次预定于</w:t>
      </w:r>
      <w:r>
        <w:t>2</w:t>
      </w:r>
      <w:r w:rsidR="004E5E4D" w:rsidRPr="004E5E4D">
        <w:t>0</w:t>
      </w:r>
      <w:r>
        <w:t>19</w:t>
      </w:r>
      <w:r w:rsidR="004E5E4D" w:rsidRPr="004E5E4D">
        <w:t>年</w:t>
      </w:r>
      <w:r>
        <w:t>7</w:t>
      </w:r>
      <w:r w:rsidR="004E5E4D" w:rsidRPr="004E5E4D">
        <w:t>月</w:t>
      </w:r>
      <w:r>
        <w:t>9</w:t>
      </w:r>
      <w:r w:rsidR="004E5E4D" w:rsidRPr="004E5E4D">
        <w:t>日进行。</w:t>
      </w:r>
    </w:p>
    <w:p w14:paraId="3763CD40" w14:textId="77777777" w:rsidR="004E5E4D" w:rsidRPr="004E5E4D" w:rsidRDefault="004E5E4D" w:rsidP="000D4C25">
      <w:pPr>
        <w:pStyle w:val="H23GC"/>
      </w:pPr>
      <w:r w:rsidRPr="004E5E4D">
        <w:lastRenderedPageBreak/>
        <w:tab/>
      </w:r>
      <w:r w:rsidRPr="004E5E4D">
        <w:tab/>
      </w:r>
      <w:r w:rsidRPr="004E5E4D">
        <w:t>委员会需审理的问题和议事情况</w:t>
      </w:r>
    </w:p>
    <w:p w14:paraId="0AC5EDA7" w14:textId="77777777" w:rsidR="004E5E4D" w:rsidRPr="004E5E4D" w:rsidRDefault="004E5E4D" w:rsidP="00B6598C">
      <w:pPr>
        <w:pStyle w:val="H4GC"/>
        <w:spacing w:after="180"/>
      </w:pPr>
      <w:r w:rsidRPr="004E5E4D">
        <w:tab/>
      </w:r>
      <w:r w:rsidRPr="004E5E4D">
        <w:tab/>
      </w:r>
      <w:r w:rsidRPr="004E5E4D">
        <w:t>审议可否受理问题</w:t>
      </w:r>
    </w:p>
    <w:p w14:paraId="663ACFEB" w14:textId="1EEAB0BC" w:rsidR="004E5E4D" w:rsidRPr="004E5E4D" w:rsidRDefault="00632F6E" w:rsidP="00802D68">
      <w:pPr>
        <w:pStyle w:val="SingleTxtGC"/>
        <w:spacing w:line="328" w:lineRule="exact"/>
      </w:pPr>
      <w:r>
        <w:t>7.1</w:t>
      </w:r>
      <w:r w:rsidR="004E5E4D" w:rsidRPr="004E5E4D">
        <w:tab/>
      </w:r>
      <w:r w:rsidR="004E5E4D" w:rsidRPr="009A5525">
        <w:rPr>
          <w:spacing w:val="4"/>
        </w:rPr>
        <w:t>在审议来文所载的任何请求之前</w:t>
      </w:r>
      <w:r w:rsidRPr="009A5525">
        <w:rPr>
          <w:spacing w:val="4"/>
        </w:rPr>
        <w:t>，</w:t>
      </w:r>
      <w:r w:rsidR="004E5E4D" w:rsidRPr="009A5525">
        <w:rPr>
          <w:spacing w:val="4"/>
        </w:rPr>
        <w:t>委员会必须根据其议事规则第</w:t>
      </w:r>
      <w:r w:rsidRPr="009A5525">
        <w:rPr>
          <w:spacing w:val="4"/>
        </w:rPr>
        <w:t>97</w:t>
      </w:r>
      <w:r w:rsidR="004E5E4D" w:rsidRPr="009A5525">
        <w:rPr>
          <w:spacing w:val="4"/>
        </w:rPr>
        <w:t>条</w:t>
      </w:r>
      <w:r w:rsidRPr="009A5525">
        <w:rPr>
          <w:spacing w:val="4"/>
        </w:rPr>
        <w:t>，</w:t>
      </w:r>
      <w:r w:rsidR="004E5E4D" w:rsidRPr="009A5525">
        <w:rPr>
          <w:spacing w:val="4"/>
        </w:rPr>
        <w:t>决</w:t>
      </w:r>
      <w:r w:rsidR="004E5E4D" w:rsidRPr="004E5E4D">
        <w:t>定来文是否符合《任择议定书》规定的受理条件。</w:t>
      </w:r>
    </w:p>
    <w:p w14:paraId="794769AC" w14:textId="3F1CDA25" w:rsidR="004E5E4D" w:rsidRPr="004E5E4D" w:rsidRDefault="00632F6E" w:rsidP="00802D68">
      <w:pPr>
        <w:pStyle w:val="SingleTxtGC"/>
        <w:spacing w:line="328" w:lineRule="exact"/>
      </w:pPr>
      <w:r>
        <w:t>7.2</w:t>
      </w:r>
      <w:r w:rsidR="004E5E4D" w:rsidRPr="004E5E4D">
        <w:tab/>
      </w:r>
      <w:r w:rsidR="004E5E4D" w:rsidRPr="004E5E4D">
        <w:t>根据《任择议定书》第五条第二款</w:t>
      </w:r>
      <w:r>
        <w:t>(</w:t>
      </w:r>
      <w:r w:rsidR="004E5E4D" w:rsidRPr="004E5E4D">
        <w:t>子</w:t>
      </w:r>
      <w:r>
        <w:t>)</w:t>
      </w:r>
      <w:r w:rsidR="004E5E4D" w:rsidRPr="004E5E4D">
        <w:t>项的要求</w:t>
      </w:r>
      <w:r>
        <w:t>，</w:t>
      </w:r>
      <w:r w:rsidR="004E5E4D" w:rsidRPr="004E5E4D">
        <w:t>委员会已确定同一事项不在另一国际调查或解决程序审查之中。</w:t>
      </w:r>
    </w:p>
    <w:p w14:paraId="43ADDCA0" w14:textId="2ACB08EF" w:rsidR="004E5E4D" w:rsidRPr="004E5E4D" w:rsidRDefault="00632F6E" w:rsidP="00802D68">
      <w:pPr>
        <w:pStyle w:val="SingleTxtGC"/>
        <w:spacing w:line="328" w:lineRule="exact"/>
      </w:pPr>
      <w:r>
        <w:t>7.3</w:t>
      </w:r>
      <w:r w:rsidR="004E5E4D" w:rsidRPr="004E5E4D">
        <w:tab/>
      </w:r>
      <w:r w:rsidR="004E5E4D" w:rsidRPr="004E5E4D">
        <w:t>委员会注意到缔约国的意见</w:t>
      </w:r>
      <w:r>
        <w:t>，</w:t>
      </w:r>
      <w:r w:rsidR="004E5E4D" w:rsidRPr="004E5E4D">
        <w:t>即根据《任择议定书》第一条来文不可受理</w:t>
      </w:r>
      <w:r>
        <w:t>，</w:t>
      </w:r>
      <w:r w:rsidR="004E5E4D" w:rsidRPr="004E5E4D">
        <w:t>原因是事件发生在缔约国领海</w:t>
      </w:r>
      <w:proofErr w:type="gramStart"/>
      <w:r w:rsidR="004E5E4D" w:rsidRPr="004E5E4D">
        <w:t>之外</w:t>
      </w:r>
      <w:r w:rsidR="004E5E4D" w:rsidRPr="004E5E4D">
        <w:rPr>
          <w:rFonts w:hint="eastAsia"/>
        </w:rPr>
        <w:t>因此</w:t>
      </w:r>
      <w:proofErr w:type="gramEnd"/>
      <w:r w:rsidR="004E5E4D" w:rsidRPr="004E5E4D">
        <w:t>缺乏管辖权。委员会注意到提交人的意见</w:t>
      </w:r>
      <w:r>
        <w:t>，</w:t>
      </w:r>
      <w:r w:rsidR="004E5E4D" w:rsidRPr="004E5E4D">
        <w:t>即申诉属于缔约国的管辖范围</w:t>
      </w:r>
      <w:r>
        <w:t>，</w:t>
      </w:r>
      <w:r w:rsidR="004E5E4D" w:rsidRPr="004E5E4D">
        <w:t>因为缔约国主管机构对马耳他搜救区行使事实上的控制</w:t>
      </w:r>
      <w:r>
        <w:t>；</w:t>
      </w:r>
      <w:r w:rsidR="004E5E4D" w:rsidRPr="004E5E4D">
        <w:t>与遇险船只保持着持续联系</w:t>
      </w:r>
      <w:r>
        <w:t>；</w:t>
      </w:r>
      <w:r w:rsidR="004E5E4D" w:rsidRPr="004E5E4D">
        <w:t>并启动了救援程序</w:t>
      </w:r>
      <w:r>
        <w:t>，</w:t>
      </w:r>
      <w:r w:rsidR="004E5E4D" w:rsidRPr="004E5E4D">
        <w:t>从而对遇险人员实施了控制。</w:t>
      </w:r>
    </w:p>
    <w:p w14:paraId="7FF5CAC0" w14:textId="68DDDC39" w:rsidR="004E5E4D" w:rsidRPr="004E5E4D" w:rsidRDefault="00632F6E" w:rsidP="00802D68">
      <w:pPr>
        <w:pStyle w:val="SingleTxtGC"/>
        <w:spacing w:line="328" w:lineRule="exact"/>
      </w:pPr>
      <w:r>
        <w:t>7.4</w:t>
      </w:r>
      <w:r w:rsidR="004E5E4D" w:rsidRPr="004E5E4D">
        <w:tab/>
      </w:r>
      <w:r w:rsidR="004E5E4D" w:rsidRPr="004E5E4D">
        <w:t>委员会</w:t>
      </w:r>
      <w:r w:rsidR="004E5E4D" w:rsidRPr="004E5E4D">
        <w:rPr>
          <w:rFonts w:hint="eastAsia"/>
        </w:rPr>
        <w:t>忆及</w:t>
      </w:r>
      <w:r>
        <w:t>，</w:t>
      </w:r>
      <w:r w:rsidR="004E5E4D" w:rsidRPr="004E5E4D">
        <w:t>根据《任择议定书》第一条</w:t>
      </w:r>
      <w:r>
        <w:t>，</w:t>
      </w:r>
      <w:r w:rsidR="004E5E4D" w:rsidRPr="004E5E4D">
        <w:t>它有权</w:t>
      </w:r>
      <w:r w:rsidR="004E5E4D" w:rsidRPr="004E5E4D">
        <w:rPr>
          <w:rFonts w:hint="eastAsia"/>
        </w:rPr>
        <w:t>接收</w:t>
      </w:r>
      <w:r w:rsidR="004E5E4D" w:rsidRPr="004E5E4D">
        <w:t>和审查缔约国管辖下之个人的来文。委员会还</w:t>
      </w:r>
      <w:r w:rsidR="004E5E4D" w:rsidRPr="004E5E4D">
        <w:rPr>
          <w:rFonts w:hint="eastAsia"/>
        </w:rPr>
        <w:t>忆及</w:t>
      </w:r>
      <w:r>
        <w:t>，</w:t>
      </w:r>
      <w:r w:rsidR="004E5E4D" w:rsidRPr="004E5E4D">
        <w:t>在关于《公约》缔约国的一般法律义务性质的第</w:t>
      </w:r>
      <w:r w:rsidRPr="004A6275">
        <w:rPr>
          <w:spacing w:val="-4"/>
        </w:rPr>
        <w:t>31</w:t>
      </w:r>
      <w:r w:rsidR="004E5E4D" w:rsidRPr="004A6275">
        <w:rPr>
          <w:spacing w:val="-4"/>
        </w:rPr>
        <w:t>号一般性意见</w:t>
      </w:r>
      <w:r w:rsidRPr="004A6275">
        <w:rPr>
          <w:spacing w:val="-4"/>
        </w:rPr>
        <w:t>(2</w:t>
      </w:r>
      <w:r w:rsidR="004E5E4D" w:rsidRPr="004A6275">
        <w:rPr>
          <w:spacing w:val="-4"/>
        </w:rPr>
        <w:t>00</w:t>
      </w:r>
      <w:r w:rsidRPr="004A6275">
        <w:rPr>
          <w:spacing w:val="-4"/>
        </w:rPr>
        <w:t>4</w:t>
      </w:r>
      <w:r w:rsidR="004E5E4D" w:rsidRPr="004A6275">
        <w:rPr>
          <w:spacing w:val="-4"/>
        </w:rPr>
        <w:t>年</w:t>
      </w:r>
      <w:r w:rsidRPr="004A6275">
        <w:rPr>
          <w:spacing w:val="-4"/>
        </w:rPr>
        <w:t>)</w:t>
      </w:r>
      <w:r w:rsidR="004E5E4D" w:rsidRPr="004A6275">
        <w:rPr>
          <w:spacing w:val="-4"/>
        </w:rPr>
        <w:t>第</w:t>
      </w:r>
      <w:r w:rsidRPr="004A6275">
        <w:rPr>
          <w:spacing w:val="-4"/>
        </w:rPr>
        <w:t>1</w:t>
      </w:r>
      <w:r w:rsidR="004E5E4D" w:rsidRPr="004A6275">
        <w:rPr>
          <w:spacing w:val="-4"/>
        </w:rPr>
        <w:t>0</w:t>
      </w:r>
      <w:r w:rsidR="004E5E4D" w:rsidRPr="004A6275">
        <w:rPr>
          <w:spacing w:val="-4"/>
        </w:rPr>
        <w:t>段中</w:t>
      </w:r>
      <w:r w:rsidRPr="004A6275">
        <w:rPr>
          <w:spacing w:val="-4"/>
        </w:rPr>
        <w:t>，</w:t>
      </w:r>
      <w:r w:rsidR="004E5E4D" w:rsidRPr="004A6275">
        <w:rPr>
          <w:spacing w:val="-4"/>
        </w:rPr>
        <w:t>阐明了缔约国应根据《公约》第二条第一款</w:t>
      </w:r>
      <w:r w:rsidR="004E5E4D" w:rsidRPr="004E5E4D">
        <w:rPr>
          <w:rFonts w:hint="eastAsia"/>
        </w:rPr>
        <w:t>的</w:t>
      </w:r>
      <w:r w:rsidR="004E5E4D" w:rsidRPr="004A6275">
        <w:rPr>
          <w:rFonts w:hint="eastAsia"/>
          <w:spacing w:val="-4"/>
        </w:rPr>
        <w:t>规定</w:t>
      </w:r>
      <w:r w:rsidRPr="004A6275">
        <w:rPr>
          <w:rFonts w:hint="eastAsia"/>
          <w:spacing w:val="-4"/>
        </w:rPr>
        <w:t>，</w:t>
      </w:r>
      <w:r w:rsidR="004E5E4D" w:rsidRPr="004A6275">
        <w:rPr>
          <w:spacing w:val="-4"/>
        </w:rPr>
        <w:t>尊重和确保可能在其</w:t>
      </w:r>
      <w:r w:rsidR="004E5E4D" w:rsidRPr="004A6275">
        <w:rPr>
          <w:rFonts w:hint="eastAsia"/>
          <w:spacing w:val="-4"/>
        </w:rPr>
        <w:t>领土范围</w:t>
      </w:r>
      <w:r w:rsidR="004E5E4D" w:rsidRPr="004A6275">
        <w:rPr>
          <w:spacing w:val="-4"/>
        </w:rPr>
        <w:t>内的所有人和受其管辖的所有人享有《公约》</w:t>
      </w:r>
      <w:r w:rsidR="004E5E4D" w:rsidRPr="004E5E4D">
        <w:rPr>
          <w:rFonts w:hint="eastAsia"/>
        </w:rPr>
        <w:t>下的</w:t>
      </w:r>
      <w:r w:rsidR="004E5E4D" w:rsidRPr="004E5E4D">
        <w:t>权利。这意味着缔约国必须尊重和确保该缔约国权力范围内或有效控制下的任何人享有《公约》规定的权利</w:t>
      </w:r>
      <w:r>
        <w:t>，</w:t>
      </w:r>
      <w:r w:rsidR="004E5E4D" w:rsidRPr="004E5E4D">
        <w:t>即使这些人不在该缔约国</w:t>
      </w:r>
      <w:r w:rsidR="004E5E4D" w:rsidRPr="004E5E4D">
        <w:rPr>
          <w:rFonts w:hint="eastAsia"/>
        </w:rPr>
        <w:t>领土范围</w:t>
      </w:r>
      <w:r w:rsidR="004E5E4D" w:rsidRPr="004E5E4D">
        <w:t>内。如关于</w:t>
      </w:r>
      <w:r w:rsidR="004E5E4D" w:rsidRPr="004A6275">
        <w:rPr>
          <w:spacing w:val="-4"/>
        </w:rPr>
        <w:t>《公约》之下的外国人地位的第</w:t>
      </w:r>
      <w:r w:rsidRPr="004A6275">
        <w:rPr>
          <w:spacing w:val="-4"/>
        </w:rPr>
        <w:t>15</w:t>
      </w:r>
      <w:r w:rsidR="004E5E4D" w:rsidRPr="004A6275">
        <w:rPr>
          <w:spacing w:val="-4"/>
        </w:rPr>
        <w:t>号一般性意见</w:t>
      </w:r>
      <w:r w:rsidRPr="004A6275">
        <w:rPr>
          <w:spacing w:val="-4"/>
        </w:rPr>
        <w:t>(1986</w:t>
      </w:r>
      <w:r w:rsidR="004E5E4D" w:rsidRPr="004A6275">
        <w:rPr>
          <w:rFonts w:hint="eastAsia"/>
          <w:spacing w:val="-4"/>
        </w:rPr>
        <w:t>年</w:t>
      </w:r>
      <w:r w:rsidRPr="004A6275">
        <w:rPr>
          <w:spacing w:val="-4"/>
        </w:rPr>
        <w:t>)</w:t>
      </w:r>
      <w:r w:rsidR="004E5E4D" w:rsidRPr="004A6275">
        <w:rPr>
          <w:spacing w:val="-4"/>
        </w:rPr>
        <w:t>中指出的</w:t>
      </w:r>
      <w:r w:rsidRPr="004A6275">
        <w:rPr>
          <w:spacing w:val="-4"/>
        </w:rPr>
        <w:t>，</w:t>
      </w:r>
      <w:r w:rsidR="004E5E4D" w:rsidRPr="004A6275">
        <w:rPr>
          <w:spacing w:val="-4"/>
        </w:rPr>
        <w:t>享受《公约》</w:t>
      </w:r>
      <w:r w:rsidR="004E5E4D" w:rsidRPr="007A4EA2">
        <w:rPr>
          <w:spacing w:val="2"/>
        </w:rPr>
        <w:t>权利不仅限于缔约国的公民</w:t>
      </w:r>
      <w:r w:rsidRPr="007A4EA2">
        <w:rPr>
          <w:spacing w:val="2"/>
        </w:rPr>
        <w:t>，</w:t>
      </w:r>
      <w:r w:rsidR="004E5E4D" w:rsidRPr="007A4EA2">
        <w:rPr>
          <w:spacing w:val="2"/>
        </w:rPr>
        <w:t>还必须让所有人获得</w:t>
      </w:r>
      <w:r w:rsidRPr="007A4EA2">
        <w:rPr>
          <w:spacing w:val="2"/>
        </w:rPr>
        <w:t>，</w:t>
      </w:r>
      <w:r w:rsidR="004E5E4D" w:rsidRPr="007A4EA2">
        <w:rPr>
          <w:spacing w:val="2"/>
        </w:rPr>
        <w:t>无论其国籍或无国籍身份如何</w:t>
      </w:r>
      <w:r w:rsidRPr="007A4EA2">
        <w:rPr>
          <w:spacing w:val="2"/>
        </w:rPr>
        <w:t>，</w:t>
      </w:r>
      <w:r w:rsidR="004E5E4D" w:rsidRPr="007A4EA2">
        <w:rPr>
          <w:spacing w:val="2"/>
        </w:rPr>
        <w:t>如寻求庇护者、难民、移</w:t>
      </w:r>
      <w:proofErr w:type="gramStart"/>
      <w:r w:rsidR="004E5E4D" w:rsidRPr="007A4EA2">
        <w:rPr>
          <w:spacing w:val="2"/>
        </w:rPr>
        <w:t>徙工</w:t>
      </w:r>
      <w:proofErr w:type="gramEnd"/>
      <w:r w:rsidR="004E5E4D" w:rsidRPr="007A4EA2">
        <w:rPr>
          <w:spacing w:val="2"/>
        </w:rPr>
        <w:t>人和其他可能发现自己在缔约国境内或受缔</w:t>
      </w:r>
      <w:r w:rsidR="004E5E4D" w:rsidRPr="004E5E4D">
        <w:t>约国管辖的人。这一原则也适用于在其领土外行动的缔约国部队的权力范围内或有效控制下的人</w:t>
      </w:r>
      <w:r>
        <w:t>，</w:t>
      </w:r>
      <w:r w:rsidR="004E5E4D" w:rsidRPr="004E5E4D">
        <w:t>无论这种权力或有效控制在何种情况下获得</w:t>
      </w:r>
      <w:r>
        <w:t>，</w:t>
      </w:r>
      <w:r w:rsidR="004E5E4D" w:rsidRPr="004E5E4D">
        <w:t>例如</w:t>
      </w:r>
      <w:r w:rsidR="004E5E4D" w:rsidRPr="004E5E4D">
        <w:rPr>
          <w:rFonts w:hint="eastAsia"/>
        </w:rPr>
        <w:t>由</w:t>
      </w:r>
      <w:r w:rsidR="004E5E4D" w:rsidRPr="004E5E4D">
        <w:t>被指派参加国际维和</w:t>
      </w:r>
      <w:proofErr w:type="gramStart"/>
      <w:r w:rsidR="004E5E4D" w:rsidRPr="004E5E4D">
        <w:t>或</w:t>
      </w:r>
      <w:proofErr w:type="gramEnd"/>
      <w:r w:rsidR="004E5E4D" w:rsidRPr="004E5E4D">
        <w:t>执行和平行动的缔约国国家特遣队组成的部队。</w:t>
      </w:r>
    </w:p>
    <w:p w14:paraId="137025C8" w14:textId="36761FCA" w:rsidR="004E5E4D" w:rsidRPr="004E5E4D" w:rsidRDefault="00632F6E" w:rsidP="00802D68">
      <w:pPr>
        <w:pStyle w:val="SingleTxtGC"/>
        <w:spacing w:line="328" w:lineRule="exact"/>
      </w:pPr>
      <w:r>
        <w:t>7.5</w:t>
      </w:r>
      <w:r w:rsidR="004E5E4D" w:rsidRPr="004E5E4D">
        <w:tab/>
      </w:r>
      <w:r w:rsidR="004E5E4D" w:rsidRPr="007B3001">
        <w:rPr>
          <w:spacing w:val="2"/>
        </w:rPr>
        <w:t>委员会进一步</w:t>
      </w:r>
      <w:r w:rsidR="004E5E4D" w:rsidRPr="007B3001">
        <w:rPr>
          <w:rFonts w:hint="eastAsia"/>
          <w:spacing w:val="2"/>
        </w:rPr>
        <w:t>忆及</w:t>
      </w:r>
      <w:r w:rsidRPr="007B3001">
        <w:rPr>
          <w:spacing w:val="2"/>
        </w:rPr>
        <w:t>，</w:t>
      </w:r>
      <w:r w:rsidR="004E5E4D" w:rsidRPr="007B3001">
        <w:rPr>
          <w:spacing w:val="2"/>
        </w:rPr>
        <w:t>关于生命权的第</w:t>
      </w:r>
      <w:r w:rsidRPr="007B3001">
        <w:rPr>
          <w:spacing w:val="2"/>
        </w:rPr>
        <w:t>36</w:t>
      </w:r>
      <w:r w:rsidR="004E5E4D" w:rsidRPr="007B3001">
        <w:rPr>
          <w:spacing w:val="2"/>
        </w:rPr>
        <w:t>号一般性意见</w:t>
      </w:r>
      <w:r w:rsidRPr="007B3001">
        <w:rPr>
          <w:spacing w:val="2"/>
        </w:rPr>
        <w:t>(2</w:t>
      </w:r>
      <w:r w:rsidR="004E5E4D" w:rsidRPr="007B3001">
        <w:rPr>
          <w:spacing w:val="2"/>
        </w:rPr>
        <w:t>0</w:t>
      </w:r>
      <w:r w:rsidRPr="007B3001">
        <w:rPr>
          <w:spacing w:val="2"/>
        </w:rPr>
        <w:t>18</w:t>
      </w:r>
      <w:r w:rsidR="004E5E4D" w:rsidRPr="007B3001">
        <w:rPr>
          <w:spacing w:val="2"/>
        </w:rPr>
        <w:t>年</w:t>
      </w:r>
      <w:r w:rsidRPr="007B3001">
        <w:rPr>
          <w:spacing w:val="2"/>
        </w:rPr>
        <w:t>)</w:t>
      </w:r>
      <w:r w:rsidR="004E5E4D" w:rsidRPr="007B3001">
        <w:rPr>
          <w:spacing w:val="2"/>
        </w:rPr>
        <w:t>第</w:t>
      </w:r>
      <w:r w:rsidRPr="007B3001">
        <w:rPr>
          <w:spacing w:val="2"/>
        </w:rPr>
        <w:t>63</w:t>
      </w:r>
      <w:r w:rsidR="004E5E4D" w:rsidRPr="007B3001">
        <w:rPr>
          <w:spacing w:val="2"/>
        </w:rPr>
        <w:t>段中指</w:t>
      </w:r>
      <w:r w:rsidR="004E5E4D" w:rsidRPr="004E5E4D">
        <w:t>出</w:t>
      </w:r>
      <w:r>
        <w:t>，</w:t>
      </w:r>
      <w:r w:rsidR="004E5E4D" w:rsidRPr="004E5E4D">
        <w:t>根据《公约》第二条第一</w:t>
      </w:r>
      <w:r w:rsidR="004E5E4D" w:rsidRPr="004E5E4D">
        <w:rPr>
          <w:rFonts w:hint="eastAsia"/>
        </w:rPr>
        <w:t>款</w:t>
      </w:r>
      <w:r>
        <w:t>，</w:t>
      </w:r>
      <w:r w:rsidR="004E5E4D" w:rsidRPr="004E5E4D">
        <w:t>缔约国有义务尊重和确保在其</w:t>
      </w:r>
      <w:r w:rsidR="004E5E4D" w:rsidRPr="004E5E4D">
        <w:rPr>
          <w:rFonts w:hint="eastAsia"/>
        </w:rPr>
        <w:t>领土范围</w:t>
      </w:r>
      <w:r w:rsidR="004E5E4D" w:rsidRPr="004E5E4D">
        <w:t>内的所有人和受其管辖的所有人享有第六条下的权利</w:t>
      </w:r>
      <w:r>
        <w:t>，</w:t>
      </w:r>
      <w:r w:rsidR="004E5E4D" w:rsidRPr="004E5E4D">
        <w:t>即缔约国对其行使权力或有效控制的享有生命权的所有人。这包括缔约国有效控制的任何领土之外的人</w:t>
      </w:r>
      <w:r>
        <w:t>，</w:t>
      </w:r>
      <w:r w:rsidR="004E5E4D" w:rsidRPr="004E5E4D">
        <w:t>他们</w:t>
      </w:r>
      <w:r w:rsidR="004E5E4D" w:rsidRPr="007B3001">
        <w:rPr>
          <w:spacing w:val="2"/>
        </w:rPr>
        <w:t>的生命权仍然以直接和合理可预见的方式受到缔约国军事或其他活动的影响。</w:t>
      </w:r>
      <w:r w:rsidR="004E5E4D" w:rsidRPr="007B3001">
        <w:rPr>
          <w:spacing w:val="4"/>
        </w:rPr>
        <w:t>缔约国必须尊重和保护在其有效控制下的地方如被占领土</w:t>
      </w:r>
      <w:r w:rsidRPr="007B3001">
        <w:rPr>
          <w:spacing w:val="4"/>
        </w:rPr>
        <w:t>，</w:t>
      </w:r>
      <w:r w:rsidR="004E5E4D" w:rsidRPr="007B3001">
        <w:rPr>
          <w:spacing w:val="4"/>
        </w:rPr>
        <w:t>以及在其为适用《公约》</w:t>
      </w:r>
      <w:r w:rsidR="004E5E4D" w:rsidRPr="004E5E4D">
        <w:t>而承担国际义务的领土上的人的生命。缔约国还必须根据其在海上救援方面的国际义务</w:t>
      </w:r>
      <w:r>
        <w:t>，</w:t>
      </w:r>
      <w:r w:rsidR="004E5E4D" w:rsidRPr="004E5E4D">
        <w:t>尊重和保护在其注册</w:t>
      </w:r>
      <w:r w:rsidR="004E5E4D" w:rsidRPr="004E5E4D">
        <w:rPr>
          <w:rFonts w:hint="eastAsia"/>
        </w:rPr>
        <w:t>的</w:t>
      </w:r>
      <w:r w:rsidR="004E5E4D" w:rsidRPr="004E5E4D">
        <w:t>或悬挂其国旗的海上船只和飞机上的所有人的生命</w:t>
      </w:r>
      <w:r>
        <w:t>，</w:t>
      </w:r>
      <w:r w:rsidR="004E5E4D" w:rsidRPr="004E5E4D">
        <w:t>以及那些</w:t>
      </w:r>
      <w:r w:rsidR="004E5E4D" w:rsidRPr="004E5E4D">
        <w:rPr>
          <w:rFonts w:hint="eastAsia"/>
        </w:rPr>
        <w:t>发现自己</w:t>
      </w:r>
      <w:r w:rsidR="004E5E4D" w:rsidRPr="004E5E4D">
        <w:t>在海上遇险的人的生命。</w:t>
      </w:r>
      <w:r w:rsidR="004E5E4D" w:rsidRPr="004E5E4D">
        <w:rPr>
          <w:vertAlign w:val="superscript"/>
        </w:rPr>
        <w:footnoteReference w:id="10"/>
      </w:r>
      <w:r w:rsidR="004E5E4D" w:rsidRPr="00802D68">
        <w:t xml:space="preserve"> </w:t>
      </w:r>
      <w:r w:rsidR="004E5E4D" w:rsidRPr="004E5E4D">
        <w:t>委员会还回顾了其如下判例</w:t>
      </w:r>
      <w:r>
        <w:t>，</w:t>
      </w:r>
      <w:r w:rsidR="004E5E4D" w:rsidRPr="004E5E4D">
        <w:rPr>
          <w:rFonts w:hint="eastAsia"/>
        </w:rPr>
        <w:t>即</w:t>
      </w:r>
      <w:r w:rsidR="004E5E4D" w:rsidRPr="004E5E4D">
        <w:t>如果缔约国是造成另一管辖区下可能侵权行为的因果链中</w:t>
      </w:r>
      <w:r w:rsidR="004E5E4D" w:rsidRPr="004E5E4D">
        <w:rPr>
          <w:rFonts w:hint="eastAsia"/>
        </w:rPr>
        <w:t>的</w:t>
      </w:r>
      <w:r w:rsidR="004E5E4D" w:rsidRPr="004E5E4D">
        <w:t>一个环节</w:t>
      </w:r>
      <w:r>
        <w:t>，</w:t>
      </w:r>
      <w:r w:rsidR="004E5E4D" w:rsidRPr="004E5E4D">
        <w:t>而根据缔约国当时了解的情况判断</w:t>
      </w:r>
      <w:r>
        <w:t>，</w:t>
      </w:r>
      <w:r w:rsidR="004E5E4D" w:rsidRPr="004E5E4D">
        <w:t>域外侵权行为的风险是必然和</w:t>
      </w:r>
      <w:proofErr w:type="gramStart"/>
      <w:r w:rsidR="004E5E4D" w:rsidRPr="004E5E4D">
        <w:t>可</w:t>
      </w:r>
      <w:proofErr w:type="gramEnd"/>
      <w:r w:rsidR="004E5E4D" w:rsidRPr="004E5E4D">
        <w:t>预见的</w:t>
      </w:r>
      <w:r w:rsidR="004E5E4D" w:rsidRPr="008623D1">
        <w:rPr>
          <w:spacing w:val="2"/>
        </w:rPr>
        <w:t>后果</w:t>
      </w:r>
      <w:r w:rsidRPr="008623D1">
        <w:rPr>
          <w:spacing w:val="2"/>
        </w:rPr>
        <w:t>，</w:t>
      </w:r>
      <w:r w:rsidR="004E5E4D" w:rsidRPr="008623D1">
        <w:rPr>
          <w:spacing w:val="2"/>
        </w:rPr>
        <w:t>则该缔约国可能对《公约》的域外侵权行为负责</w:t>
      </w:r>
      <w:r w:rsidRPr="008623D1">
        <w:rPr>
          <w:spacing w:val="2"/>
        </w:rPr>
        <w:t>，</w:t>
      </w:r>
      <w:r w:rsidR="004E5E4D" w:rsidRPr="008623D1">
        <w:rPr>
          <w:spacing w:val="2"/>
        </w:rPr>
        <w:t>例如涉及引渡或驱逐出</w:t>
      </w:r>
      <w:r w:rsidR="004E5E4D" w:rsidRPr="004E5E4D">
        <w:t>境的情形。</w:t>
      </w:r>
      <w:r w:rsidR="004E5E4D" w:rsidRPr="004E5E4D">
        <w:rPr>
          <w:vertAlign w:val="superscript"/>
        </w:rPr>
        <w:footnoteReference w:id="11"/>
      </w:r>
    </w:p>
    <w:p w14:paraId="50663136" w14:textId="303DE482" w:rsidR="004E5E4D" w:rsidRPr="004E5E4D" w:rsidRDefault="00632F6E" w:rsidP="006A037F">
      <w:pPr>
        <w:pStyle w:val="SingleTxtGC"/>
        <w:spacing w:line="330" w:lineRule="exact"/>
      </w:pPr>
      <w:r>
        <w:lastRenderedPageBreak/>
        <w:t>7.6</w:t>
      </w:r>
      <w:r w:rsidR="004E5E4D" w:rsidRPr="004E5E4D">
        <w:tab/>
      </w:r>
      <w:r w:rsidR="004E5E4D" w:rsidRPr="004E5E4D">
        <w:t>委员会还注意到</w:t>
      </w:r>
      <w:r>
        <w:t>，</w:t>
      </w:r>
      <w:r w:rsidR="004E5E4D" w:rsidRPr="004E5E4D">
        <w:t>根据《联合国海洋法公约》第九十八条</w:t>
      </w:r>
      <w:r>
        <w:t>，</w:t>
      </w:r>
      <w:r w:rsidR="004E5E4D" w:rsidRPr="004E5E4D">
        <w:t>每个</w:t>
      </w:r>
      <w:r w:rsidR="004E5E4D" w:rsidRPr="004E5E4D">
        <w:rPr>
          <w:rFonts w:hint="eastAsia"/>
        </w:rPr>
        <w:t>缔约国</w:t>
      </w:r>
      <w:r w:rsidR="004E5E4D" w:rsidRPr="004E5E4D">
        <w:t>都应要求悬挂其国旗的船只的船长在被告知遇险人员需要援助时</w:t>
      </w:r>
      <w:r>
        <w:t>，</w:t>
      </w:r>
      <w:r w:rsidR="004E5E4D" w:rsidRPr="004E5E4D">
        <w:t>尽快进行救援</w:t>
      </w:r>
      <w:r>
        <w:t>，</w:t>
      </w:r>
      <w:r w:rsidR="004E5E4D" w:rsidRPr="004E5E4D">
        <w:t>只要此种救援行动是合理的预期</w:t>
      </w:r>
      <w:r>
        <w:t>，</w:t>
      </w:r>
      <w:r w:rsidR="004E5E4D" w:rsidRPr="004E5E4D">
        <w:t>在需要时</w:t>
      </w:r>
      <w:r>
        <w:t>，</w:t>
      </w:r>
      <w:r w:rsidR="004E5E4D" w:rsidRPr="004E5E4D">
        <w:t>通过为此目的的与邻国合作的共同区域安排</w:t>
      </w:r>
      <w:r>
        <w:t>，</w:t>
      </w:r>
      <w:r w:rsidR="004E5E4D" w:rsidRPr="004E5E4D">
        <w:t>沿海缔约国应推动建立、运行和维持海上安全方面的适当有效的搜救服务。此外</w:t>
      </w:r>
      <w:r>
        <w:t>，</w:t>
      </w:r>
      <w:r w:rsidR="004E5E4D" w:rsidRPr="004E5E4D">
        <w:t>委员会注意到</w:t>
      </w:r>
      <w:r>
        <w:t>，</w:t>
      </w:r>
      <w:r>
        <w:t>1979</w:t>
      </w:r>
      <w:r w:rsidR="004E5E4D" w:rsidRPr="004E5E4D">
        <w:t>年《国际海上搜寻救助公约》和根据</w:t>
      </w:r>
      <w:r>
        <w:t>1974</w:t>
      </w:r>
      <w:r w:rsidR="004E5E4D" w:rsidRPr="004E5E4D">
        <w:t>年《国际海上人命安全公约》通过的</w:t>
      </w:r>
      <w:r w:rsidR="004E5E4D" w:rsidRPr="004E5E4D">
        <w:rPr>
          <w:rFonts w:hint="eastAsia"/>
        </w:rPr>
        <w:t>条款</w:t>
      </w:r>
      <w:r w:rsidR="004E5E4D" w:rsidRPr="004E5E4D">
        <w:t>中载有关于提供和协调搜救服务的具体安排</w:t>
      </w:r>
      <w:r>
        <w:t>，</w:t>
      </w:r>
      <w:r w:rsidR="004E5E4D" w:rsidRPr="004E5E4D">
        <w:t>包括区域协调中心协调来自不同缔约国的船只</w:t>
      </w:r>
      <w:r w:rsidR="004E5E4D" w:rsidRPr="004E5E4D">
        <w:rPr>
          <w:rFonts w:hint="eastAsia"/>
        </w:rPr>
        <w:t>开展</w:t>
      </w:r>
      <w:r w:rsidR="004E5E4D" w:rsidRPr="004E5E4D">
        <w:t>搜救行动</w:t>
      </w:r>
      <w:r>
        <w:t>，</w:t>
      </w:r>
      <w:r w:rsidR="004E5E4D" w:rsidRPr="004E5E4D">
        <w:t>以及各缔约国在收到海上遇险情况的信息后有义务在搜救活动中进行合作。</w:t>
      </w:r>
      <w:r w:rsidR="004E5E4D" w:rsidRPr="004E5E4D">
        <w:rPr>
          <w:vertAlign w:val="superscript"/>
        </w:rPr>
        <w:footnoteReference w:id="12"/>
      </w:r>
    </w:p>
    <w:p w14:paraId="7B7AD05C" w14:textId="3EF0139B" w:rsidR="004E5E4D" w:rsidRPr="004E5E4D" w:rsidRDefault="00632F6E" w:rsidP="006A037F">
      <w:pPr>
        <w:pStyle w:val="SingleTxtGC"/>
        <w:spacing w:line="330" w:lineRule="exact"/>
      </w:pPr>
      <w:r>
        <w:t>7.7</w:t>
      </w:r>
      <w:r w:rsidR="004E5E4D" w:rsidRPr="004E5E4D">
        <w:tab/>
      </w:r>
      <w:r w:rsidR="004E5E4D" w:rsidRPr="003C1874">
        <w:rPr>
          <w:spacing w:val="-6"/>
        </w:rPr>
        <w:t>委员会注意到</w:t>
      </w:r>
      <w:r w:rsidRPr="003C1874">
        <w:rPr>
          <w:rFonts w:hint="eastAsia"/>
          <w:spacing w:val="-6"/>
        </w:rPr>
        <w:t>，</w:t>
      </w:r>
      <w:r w:rsidR="004E5E4D" w:rsidRPr="003C1874">
        <w:rPr>
          <w:spacing w:val="-6"/>
        </w:rPr>
        <w:t>在本案中双方没有争议的是</w:t>
      </w:r>
      <w:r w:rsidRPr="003C1874">
        <w:rPr>
          <w:spacing w:val="-6"/>
        </w:rPr>
        <w:t>，</w:t>
      </w:r>
      <w:r w:rsidR="004E5E4D" w:rsidRPr="003C1874">
        <w:rPr>
          <w:spacing w:val="-6"/>
        </w:rPr>
        <w:t>船只失事发生在缔约国领土之外</w:t>
      </w:r>
      <w:r w:rsidRPr="003C1874">
        <w:rPr>
          <w:spacing w:val="-6"/>
        </w:rPr>
        <w:t>，</w:t>
      </w:r>
      <w:r w:rsidR="004E5E4D" w:rsidRPr="004E5E4D">
        <w:t>且当提交人亲属在悬挂意大利国旗的船只上时</w:t>
      </w:r>
      <w:r>
        <w:t>，</w:t>
      </w:r>
      <w:r w:rsidR="004E5E4D" w:rsidRPr="004E5E4D">
        <w:t>没有发生任何指称侵权行为。因此</w:t>
      </w:r>
      <w:r>
        <w:t>，</w:t>
      </w:r>
      <w:r w:rsidR="004E5E4D" w:rsidRPr="004E5E4D">
        <w:t>委员会面临的问题是</w:t>
      </w:r>
      <w:r>
        <w:t>，</w:t>
      </w:r>
      <w:r w:rsidR="004E5E4D" w:rsidRPr="004E5E4D">
        <w:t>即使事件发生在所涉缔约国</w:t>
      </w:r>
      <w:r w:rsidR="004E5E4D" w:rsidRPr="004E5E4D">
        <w:rPr>
          <w:rFonts w:hint="eastAsia"/>
        </w:rPr>
        <w:t>领土之</w:t>
      </w:r>
      <w:r w:rsidR="004E5E4D" w:rsidRPr="004E5E4D">
        <w:t>外</w:t>
      </w:r>
      <w:r>
        <w:t>，</w:t>
      </w:r>
      <w:r w:rsidR="004E5E4D" w:rsidRPr="004E5E4D">
        <w:t>是否可以认为据称受害人在缔约国的权力或有效控制范围内。委员会注意到</w:t>
      </w:r>
      <w:r>
        <w:rPr>
          <w:rFonts w:hint="eastAsia"/>
        </w:rPr>
        <w:t>，</w:t>
      </w:r>
      <w:r w:rsidR="004E5E4D" w:rsidRPr="004E5E4D">
        <w:t>在本案中遇险船只与缔约国主管机构于</w:t>
      </w:r>
      <w:r>
        <w:t>2</w:t>
      </w:r>
      <w:r w:rsidR="004E5E4D" w:rsidRPr="004E5E4D">
        <w:t>0</w:t>
      </w:r>
      <w:r>
        <w:t>13</w:t>
      </w:r>
      <w:r w:rsidR="004E5E4D" w:rsidRPr="004E5E4D">
        <w:t>年</w:t>
      </w:r>
      <w:r>
        <w:t>1</w:t>
      </w:r>
      <w:r w:rsidR="004E5E4D" w:rsidRPr="004E5E4D">
        <w:t>0</w:t>
      </w:r>
      <w:r w:rsidR="004E5E4D" w:rsidRPr="004E5E4D">
        <w:t>月</w:t>
      </w:r>
      <w:r>
        <w:t>11</w:t>
      </w:r>
      <w:r w:rsidR="004E5E4D" w:rsidRPr="004E5E4D">
        <w:t>日在罗马进行了第一次</w:t>
      </w:r>
      <w:r w:rsidR="004E5E4D" w:rsidRPr="004E5E4D">
        <w:rPr>
          <w:rFonts w:hint="eastAsia"/>
        </w:rPr>
        <w:t>联系</w:t>
      </w:r>
      <w:r>
        <w:t>，</w:t>
      </w:r>
      <w:r w:rsidR="004E5E4D" w:rsidRPr="004E5E4D">
        <w:t>时间大约是上午</w:t>
      </w:r>
      <w:r>
        <w:t>11</w:t>
      </w:r>
      <w:r w:rsidR="004E5E4D" w:rsidRPr="004E5E4D">
        <w:t>点至下午</w:t>
      </w:r>
      <w:r>
        <w:t>12</w:t>
      </w:r>
      <w:r w:rsidR="004E5E4D" w:rsidRPr="004E5E4D">
        <w:t>点</w:t>
      </w:r>
      <w:r>
        <w:t>26</w:t>
      </w:r>
      <w:r w:rsidR="004E5E4D" w:rsidRPr="004E5E4D">
        <w:t>分</w:t>
      </w:r>
      <w:r>
        <w:t>，</w:t>
      </w:r>
      <w:r w:rsidR="004E5E4D" w:rsidRPr="004E5E4D">
        <w:t>提交人声称</w:t>
      </w:r>
      <w:r>
        <w:t>，</w:t>
      </w:r>
      <w:r w:rsidR="004E5E4D" w:rsidRPr="004E5E4D">
        <w:t>在一次</w:t>
      </w:r>
      <w:r w:rsidR="004E5E4D" w:rsidRPr="004E5E4D">
        <w:rPr>
          <w:rFonts w:hint="eastAsia"/>
        </w:rPr>
        <w:t>呼救电话</w:t>
      </w:r>
      <w:r w:rsidR="004E5E4D" w:rsidRPr="004E5E4D">
        <w:t>中</w:t>
      </w:r>
      <w:r>
        <w:t>，</w:t>
      </w:r>
      <w:r w:rsidR="004E5E4D" w:rsidRPr="004E5E4D">
        <w:t>意大利主管</w:t>
      </w:r>
      <w:r w:rsidR="004E5E4D" w:rsidRPr="003C1874">
        <w:rPr>
          <w:spacing w:val="2"/>
        </w:rPr>
        <w:t>机构向船上的人保证他们会被救助。委员会还注意到</w:t>
      </w:r>
      <w:r w:rsidRPr="003C1874">
        <w:rPr>
          <w:spacing w:val="2"/>
        </w:rPr>
        <w:t>，</w:t>
      </w:r>
      <w:r w:rsidR="004E5E4D" w:rsidRPr="003C1874">
        <w:rPr>
          <w:rFonts w:hint="eastAsia"/>
          <w:spacing w:val="2"/>
        </w:rPr>
        <w:t>仅仅</w:t>
      </w:r>
      <w:r w:rsidR="004E5E4D" w:rsidRPr="003C1874">
        <w:rPr>
          <w:spacing w:val="2"/>
        </w:rPr>
        <w:t>在下午</w:t>
      </w:r>
      <w:r w:rsidRPr="003C1874">
        <w:rPr>
          <w:spacing w:val="2"/>
        </w:rPr>
        <w:t>1</w:t>
      </w:r>
      <w:r w:rsidR="004E5E4D" w:rsidRPr="003C1874">
        <w:rPr>
          <w:spacing w:val="2"/>
        </w:rPr>
        <w:t>点之后</w:t>
      </w:r>
      <w:r w:rsidRPr="003C1874">
        <w:rPr>
          <w:spacing w:val="2"/>
        </w:rPr>
        <w:t>，</w:t>
      </w:r>
      <w:r w:rsidR="004E5E4D" w:rsidRPr="003C1874">
        <w:rPr>
          <w:spacing w:val="2"/>
        </w:rPr>
        <w:t>马</w:t>
      </w:r>
      <w:r w:rsidR="004E5E4D" w:rsidRPr="004E5E4D">
        <w:t>耳他才通知意大利救援中心</w:t>
      </w:r>
      <w:r w:rsidR="004E5E4D" w:rsidRPr="004E5E4D">
        <w:rPr>
          <w:rFonts w:hint="eastAsia"/>
        </w:rPr>
        <w:t>其</w:t>
      </w:r>
      <w:r w:rsidR="004E5E4D" w:rsidRPr="004E5E4D">
        <w:t>已经同意协调救援行动</w:t>
      </w:r>
      <w:r>
        <w:t>，</w:t>
      </w:r>
      <w:r w:rsidR="004E5E4D" w:rsidRPr="004E5E4D">
        <w:t>并在下午</w:t>
      </w:r>
      <w:r>
        <w:t>2</w:t>
      </w:r>
      <w:r w:rsidR="004E5E4D" w:rsidRPr="004E5E4D">
        <w:t>点</w:t>
      </w:r>
      <w:r>
        <w:t>35</w:t>
      </w:r>
      <w:r w:rsidR="004E5E4D" w:rsidRPr="004E5E4D">
        <w:t>分以书面形式正式予以确认</w:t>
      </w:r>
      <w:r>
        <w:rPr>
          <w:rFonts w:hint="eastAsia"/>
        </w:rPr>
        <w:t>，</w:t>
      </w:r>
      <w:r w:rsidR="004E5E4D" w:rsidRPr="004E5E4D">
        <w:rPr>
          <w:rFonts w:hint="eastAsia"/>
        </w:rPr>
        <w:t>这一点也没有争议</w:t>
      </w:r>
      <w:r w:rsidR="004E5E4D" w:rsidRPr="004E5E4D">
        <w:t>。此外</w:t>
      </w:r>
      <w:r>
        <w:t>，</w:t>
      </w:r>
      <w:r w:rsidR="004E5E4D" w:rsidRPr="004E5E4D">
        <w:t>即使在马耳他同意承担职责之后</w:t>
      </w:r>
      <w:r>
        <w:t>，</w:t>
      </w:r>
      <w:r w:rsidR="004E5E4D" w:rsidRPr="004E5E4D">
        <w:t>意大利主管机构仍在参与救援行动</w:t>
      </w:r>
      <w:r>
        <w:t>，</w:t>
      </w:r>
      <w:r w:rsidR="004E5E4D" w:rsidRPr="004E5E4D">
        <w:t>因为天秤座号离遇险船只较近。下午</w:t>
      </w:r>
      <w:r>
        <w:t>1</w:t>
      </w:r>
      <w:r w:rsidR="004E5E4D" w:rsidRPr="004E5E4D">
        <w:t>点至</w:t>
      </w:r>
      <w:r>
        <w:t>5</w:t>
      </w:r>
      <w:r w:rsidR="004E5E4D" w:rsidRPr="004E5E4D">
        <w:t>点之间</w:t>
      </w:r>
      <w:r>
        <w:t>，</w:t>
      </w:r>
      <w:r w:rsidR="004E5E4D" w:rsidRPr="004E5E4D">
        <w:t>意大利空军和海军就是否派遣天秤座号协助救援行动进行了磋商</w:t>
      </w:r>
      <w:r>
        <w:t>，</w:t>
      </w:r>
      <w:r w:rsidR="004E5E4D" w:rsidRPr="004E5E4D">
        <w:t>而马耳他主管机构不止一次请求进行派遣。下午</w:t>
      </w:r>
      <w:r>
        <w:t>5</w:t>
      </w:r>
      <w:r w:rsidR="004E5E4D" w:rsidRPr="004E5E4D">
        <w:t>点</w:t>
      </w:r>
      <w:r w:rsidR="004E5E4D" w:rsidRPr="004E5E4D">
        <w:t>0</w:t>
      </w:r>
      <w:r>
        <w:t>7</w:t>
      </w:r>
      <w:r w:rsidR="004E5E4D" w:rsidRPr="004E5E4D">
        <w:t>分</w:t>
      </w:r>
      <w:r>
        <w:t>，</w:t>
      </w:r>
      <w:r w:rsidR="004E5E4D" w:rsidRPr="004E5E4D">
        <w:t>在被告知船只</w:t>
      </w:r>
      <w:r w:rsidR="004E5E4D" w:rsidRPr="004A7BDD">
        <w:rPr>
          <w:spacing w:val="2"/>
        </w:rPr>
        <w:t>倾覆后</w:t>
      </w:r>
      <w:r w:rsidRPr="004A7BDD">
        <w:rPr>
          <w:spacing w:val="2"/>
        </w:rPr>
        <w:t>，</w:t>
      </w:r>
      <w:r w:rsidR="004E5E4D" w:rsidRPr="004A7BDD">
        <w:rPr>
          <w:spacing w:val="2"/>
        </w:rPr>
        <w:t>意大利救援中心确认了已经派遣天秤座号前往遇险船只。天秤座号于下</w:t>
      </w:r>
      <w:r w:rsidR="004E5E4D" w:rsidRPr="004E5E4D">
        <w:t>午</w:t>
      </w:r>
      <w:r>
        <w:t>6</w:t>
      </w:r>
      <w:r w:rsidR="004E5E4D" w:rsidRPr="004E5E4D">
        <w:t>点到达现场</w:t>
      </w:r>
      <w:r>
        <w:t>，</w:t>
      </w:r>
      <w:r w:rsidR="004E5E4D" w:rsidRPr="004E5E4D">
        <w:t>并于下午</w:t>
      </w:r>
      <w:r>
        <w:t>6</w:t>
      </w:r>
      <w:r w:rsidR="004E5E4D" w:rsidRPr="004E5E4D">
        <w:t>点</w:t>
      </w:r>
      <w:r>
        <w:t>3</w:t>
      </w:r>
      <w:r w:rsidR="004E5E4D" w:rsidRPr="004E5E4D">
        <w:t>0</w:t>
      </w:r>
      <w:r w:rsidR="004E5E4D" w:rsidRPr="004E5E4D">
        <w:t>分承担起现场协调任务。</w:t>
      </w:r>
    </w:p>
    <w:p w14:paraId="31986145" w14:textId="1D29097F" w:rsidR="004E5E4D" w:rsidRPr="004E5E4D" w:rsidRDefault="00632F6E" w:rsidP="006A037F">
      <w:pPr>
        <w:pStyle w:val="SingleTxtGC"/>
        <w:spacing w:line="330" w:lineRule="exact"/>
      </w:pPr>
      <w:r>
        <w:t>7.8</w:t>
      </w:r>
      <w:r w:rsidR="004E5E4D" w:rsidRPr="004E5E4D">
        <w:tab/>
      </w:r>
      <w:r w:rsidR="004E5E4D" w:rsidRPr="004E5E4D">
        <w:t>委员会认为</w:t>
      </w:r>
      <w:r>
        <w:t>，</w:t>
      </w:r>
      <w:r w:rsidR="004E5E4D" w:rsidRPr="004E5E4D">
        <w:t>在本案之特殊情形下</w:t>
      </w:r>
      <w:r>
        <w:t>，</w:t>
      </w:r>
      <w:r w:rsidR="004E5E4D" w:rsidRPr="004E5E4D">
        <w:t>遇险船只上的人与意大利之间建立了</w:t>
      </w:r>
      <w:r w:rsidR="004E5E4D" w:rsidRPr="004E5E4D">
        <w:rPr>
          <w:rFonts w:hint="eastAsia"/>
        </w:rPr>
        <w:t>一种</w:t>
      </w:r>
      <w:r w:rsidR="004E5E4D" w:rsidRPr="004E5E4D">
        <w:t>特殊的依赖关系。这种关系包括事实要素</w:t>
      </w:r>
      <w:r w:rsidR="00202CBC">
        <w:rPr>
          <w:rFonts w:hint="eastAsia"/>
          <w:spacing w:val="-50"/>
        </w:rPr>
        <w:t>―</w:t>
      </w:r>
      <w:r w:rsidR="00202CBC">
        <w:rPr>
          <w:rFonts w:hint="eastAsia"/>
        </w:rPr>
        <w:t>―</w:t>
      </w:r>
      <w:r w:rsidR="004E5E4D" w:rsidRPr="004E5E4D">
        <w:t>特别是遇险船只与意大利救援中心的初步</w:t>
      </w:r>
      <w:r w:rsidR="004E5E4D" w:rsidRPr="004E5E4D">
        <w:rPr>
          <w:rFonts w:hint="eastAsia"/>
        </w:rPr>
        <w:t>联系</w:t>
      </w:r>
      <w:r w:rsidR="004E5E4D" w:rsidRPr="004E5E4D">
        <w:t>、天秤座号与遇险船只距离较近、以及意大利救援中心一直在参与救援行动</w:t>
      </w:r>
      <w:r w:rsidR="00202CBC">
        <w:rPr>
          <w:rFonts w:hint="eastAsia"/>
          <w:spacing w:val="-50"/>
        </w:rPr>
        <w:t>―</w:t>
      </w:r>
      <w:r w:rsidR="00202CBC">
        <w:rPr>
          <w:rFonts w:hint="eastAsia"/>
        </w:rPr>
        <w:t>―</w:t>
      </w:r>
      <w:r w:rsidR="004E5E4D" w:rsidRPr="004E5E4D">
        <w:t>以及意大利根据国际海洋法承担的相关法律义务</w:t>
      </w:r>
      <w:r>
        <w:t>，</w:t>
      </w:r>
      <w:r w:rsidR="004E5E4D" w:rsidRPr="004E5E4D">
        <w:t>包括根据</w:t>
      </w:r>
      <w:r>
        <w:t>1974</w:t>
      </w:r>
      <w:r w:rsidR="004E5E4D" w:rsidRPr="004E5E4D">
        <w:t>年</w:t>
      </w:r>
      <w:r w:rsidR="004E5E4D" w:rsidRPr="00462122">
        <w:rPr>
          <w:spacing w:val="-4"/>
        </w:rPr>
        <w:t>《国际海上人命安全公约》的</w:t>
      </w:r>
      <w:r w:rsidR="004E5E4D" w:rsidRPr="00462122">
        <w:rPr>
          <w:rFonts w:hint="eastAsia"/>
          <w:spacing w:val="-4"/>
        </w:rPr>
        <w:t>条款</w:t>
      </w:r>
      <w:r w:rsidRPr="00462122">
        <w:rPr>
          <w:rFonts w:hint="eastAsia"/>
          <w:spacing w:val="-4"/>
        </w:rPr>
        <w:t>(</w:t>
      </w:r>
      <w:r w:rsidR="004E5E4D" w:rsidRPr="00462122">
        <w:rPr>
          <w:spacing w:val="-4"/>
        </w:rPr>
        <w:t>特别是第五章第</w:t>
      </w:r>
      <w:r w:rsidRPr="00462122">
        <w:rPr>
          <w:spacing w:val="-4"/>
        </w:rPr>
        <w:t>33</w:t>
      </w:r>
      <w:r w:rsidR="004E5E4D" w:rsidRPr="00462122">
        <w:rPr>
          <w:spacing w:val="-4"/>
        </w:rPr>
        <w:t>条</w:t>
      </w:r>
      <w:r w:rsidRPr="00462122">
        <w:rPr>
          <w:rFonts w:hint="eastAsia"/>
          <w:spacing w:val="-4"/>
        </w:rPr>
        <w:t>)</w:t>
      </w:r>
      <w:r w:rsidRPr="00462122">
        <w:rPr>
          <w:spacing w:val="-4"/>
        </w:rPr>
        <w:t>，</w:t>
      </w:r>
      <w:r w:rsidR="004E5E4D" w:rsidRPr="00462122">
        <w:rPr>
          <w:spacing w:val="-4"/>
        </w:rPr>
        <w:t>以合理方式对求救呼叫</w:t>
      </w:r>
      <w:proofErr w:type="gramStart"/>
      <w:r w:rsidR="004E5E4D" w:rsidRPr="004E5E4D">
        <w:t>作出</w:t>
      </w:r>
      <w:proofErr w:type="gramEnd"/>
      <w:r w:rsidR="004E5E4D" w:rsidRPr="004E5E4D">
        <w:t>反应的义务</w:t>
      </w:r>
      <w:r>
        <w:t>，</w:t>
      </w:r>
      <w:r w:rsidR="004E5E4D" w:rsidRPr="004E5E4D">
        <w:t>以及根据</w:t>
      </w:r>
      <w:r>
        <w:t>1979</w:t>
      </w:r>
      <w:r w:rsidR="004E5E4D" w:rsidRPr="004E5E4D">
        <w:t>年《国际海上搜寻救助公约》</w:t>
      </w:r>
      <w:r>
        <w:rPr>
          <w:rFonts w:hint="eastAsia"/>
        </w:rPr>
        <w:t>(</w:t>
      </w:r>
      <w:r w:rsidR="004E5E4D" w:rsidRPr="004E5E4D">
        <w:t>特别是其第五章之</w:t>
      </w:r>
      <w:r>
        <w:t>5.6)</w:t>
      </w:r>
      <w:r>
        <w:t>，</w:t>
      </w:r>
      <w:r w:rsidR="004E5E4D" w:rsidRPr="004E5E4D">
        <w:t>与其他开展救援行动的缔约国进行适当合作的义务。因此</w:t>
      </w:r>
      <w:r>
        <w:t>，</w:t>
      </w:r>
      <w:r w:rsidR="004E5E4D" w:rsidRPr="004E5E4D">
        <w:t>委员会认为</w:t>
      </w:r>
      <w:r>
        <w:t>，</w:t>
      </w:r>
      <w:bookmarkStart w:id="2" w:name="_Hlk75532887"/>
      <w:r w:rsidR="004E5E4D" w:rsidRPr="004E5E4D">
        <w:t>遇险船只上的人直接受到意大利主管机构所作决定的影响</w:t>
      </w:r>
      <w:r>
        <w:t>，</w:t>
      </w:r>
      <w:r w:rsidR="004E5E4D" w:rsidRPr="004E5E4D">
        <w:t>鉴于意大利的相关法律义务</w:t>
      </w:r>
      <w:r>
        <w:t>，</w:t>
      </w:r>
      <w:r w:rsidR="004E5E4D" w:rsidRPr="004E5E4D">
        <w:t>这种影响是可以合理预见的</w:t>
      </w:r>
      <w:r>
        <w:t>，</w:t>
      </w:r>
      <w:bookmarkStart w:id="3" w:name="_Hlk75533019"/>
      <w:bookmarkEnd w:id="2"/>
      <w:r w:rsidR="004E5E4D" w:rsidRPr="004E5E4D">
        <w:t>因此</w:t>
      </w:r>
      <w:r>
        <w:t>，</w:t>
      </w:r>
      <w:r w:rsidR="004E5E4D" w:rsidRPr="004E5E4D">
        <w:t>按《公约》之目的</w:t>
      </w:r>
      <w:r>
        <w:t>，</w:t>
      </w:r>
      <w:r w:rsidR="004E5E4D" w:rsidRPr="004E5E4D">
        <w:t>遇险人员</w:t>
      </w:r>
      <w:r w:rsidR="004E5E4D" w:rsidRPr="00524217">
        <w:rPr>
          <w:spacing w:val="2"/>
        </w:rPr>
        <w:t>受缔约国的管辖</w:t>
      </w:r>
      <w:bookmarkStart w:id="4" w:name="_Hlk75533097"/>
      <w:bookmarkEnd w:id="3"/>
      <w:r w:rsidRPr="00524217">
        <w:rPr>
          <w:spacing w:val="2"/>
        </w:rPr>
        <w:t>，</w:t>
      </w:r>
      <w:r w:rsidR="004E5E4D" w:rsidRPr="00524217">
        <w:rPr>
          <w:spacing w:val="2"/>
        </w:rPr>
        <w:t>尽管事实上这些人在马耳他搜救区内</w:t>
      </w:r>
      <w:r w:rsidRPr="00524217">
        <w:rPr>
          <w:spacing w:val="2"/>
        </w:rPr>
        <w:t>，</w:t>
      </w:r>
      <w:r w:rsidR="004E5E4D" w:rsidRPr="00524217">
        <w:rPr>
          <w:spacing w:val="2"/>
        </w:rPr>
        <w:t>因此同时受马耳他的管</w:t>
      </w:r>
      <w:r w:rsidR="004E5E4D" w:rsidRPr="004E5E4D">
        <w:t>辖</w:t>
      </w:r>
      <w:bookmarkEnd w:id="4"/>
      <w:r w:rsidR="004E5E4D" w:rsidRPr="004E5E4D">
        <w:t>。</w:t>
      </w:r>
      <w:r w:rsidR="004E5E4D" w:rsidRPr="004E5E4D">
        <w:rPr>
          <w:vertAlign w:val="superscript"/>
        </w:rPr>
        <w:footnoteReference w:id="13"/>
      </w:r>
      <w:r w:rsidR="004E5E4D" w:rsidRPr="00524217">
        <w:rPr>
          <w:rFonts w:hint="eastAsia"/>
        </w:rPr>
        <w:t xml:space="preserve"> </w:t>
      </w:r>
      <w:r w:rsidR="004E5E4D" w:rsidRPr="004E5E4D">
        <w:t>意大利对该事件</w:t>
      </w:r>
      <w:r w:rsidR="004E5E4D" w:rsidRPr="004E5E4D">
        <w:rPr>
          <w:rFonts w:hint="eastAsia"/>
        </w:rPr>
        <w:t>牵涉到</w:t>
      </w:r>
      <w:r w:rsidR="004E5E4D" w:rsidRPr="004E5E4D">
        <w:t>的多名海军军官的行为进行</w:t>
      </w:r>
      <w:r w:rsidR="004E5E4D" w:rsidRPr="004E5E4D">
        <w:rPr>
          <w:rFonts w:hint="eastAsia"/>
        </w:rPr>
        <w:t>了</w:t>
      </w:r>
      <w:r w:rsidR="004E5E4D" w:rsidRPr="004E5E4D">
        <w:t>刑事调查</w:t>
      </w:r>
      <w:r>
        <w:t>，</w:t>
      </w:r>
      <w:r w:rsidR="004E5E4D" w:rsidRPr="004E5E4D">
        <w:t>进一步</w:t>
      </w:r>
      <w:r w:rsidR="004E5E4D" w:rsidRPr="00524217">
        <w:rPr>
          <w:spacing w:val="-6"/>
        </w:rPr>
        <w:t>凸显了意大利官员对沉船事件受害者的可能法律责任</w:t>
      </w:r>
      <w:r w:rsidR="00524217" w:rsidRPr="00524217">
        <w:rPr>
          <w:rFonts w:hint="eastAsia"/>
          <w:spacing w:val="-50"/>
        </w:rPr>
        <w:t>―</w:t>
      </w:r>
      <w:r w:rsidR="00524217" w:rsidRPr="00524217">
        <w:rPr>
          <w:rFonts w:hint="eastAsia"/>
          <w:spacing w:val="-6"/>
        </w:rPr>
        <w:t>―</w:t>
      </w:r>
      <w:r w:rsidR="004E5E4D" w:rsidRPr="00524217">
        <w:rPr>
          <w:spacing w:val="-6"/>
        </w:rPr>
        <w:t>尽管是根据国内法。因此</w:t>
      </w:r>
      <w:r w:rsidRPr="00524217">
        <w:rPr>
          <w:spacing w:val="-6"/>
        </w:rPr>
        <w:t>，</w:t>
      </w:r>
      <w:r w:rsidR="004E5E4D" w:rsidRPr="004E5E4D">
        <w:t>委员会认为《任择议定书》第一条并不妨碍</w:t>
      </w:r>
      <w:proofErr w:type="gramStart"/>
      <w:r w:rsidR="004E5E4D" w:rsidRPr="004E5E4D">
        <w:t>它审议本</w:t>
      </w:r>
      <w:proofErr w:type="gramEnd"/>
      <w:r w:rsidR="004E5E4D" w:rsidRPr="004E5E4D">
        <w:t>来文。</w:t>
      </w:r>
    </w:p>
    <w:p w14:paraId="3DD853AE" w14:textId="3733104C" w:rsidR="004E5E4D" w:rsidRPr="004E5E4D" w:rsidRDefault="00632F6E" w:rsidP="006A037F">
      <w:pPr>
        <w:pStyle w:val="SingleTxtGC"/>
        <w:spacing w:line="330" w:lineRule="exact"/>
      </w:pPr>
      <w:r>
        <w:t>7.9</w:t>
      </w:r>
      <w:r w:rsidR="004E5E4D" w:rsidRPr="004E5E4D">
        <w:tab/>
      </w:r>
      <w:r w:rsidR="004E5E4D" w:rsidRPr="004E5E4D">
        <w:t>委员会注意到提交人关于意大利国内调查持续时间长的</w:t>
      </w:r>
      <w:r w:rsidR="004E5E4D" w:rsidRPr="004E5E4D">
        <w:rPr>
          <w:rFonts w:hint="eastAsia"/>
        </w:rPr>
        <w:t>申诉</w:t>
      </w:r>
      <w:r>
        <w:t>，</w:t>
      </w:r>
      <w:r w:rsidR="004E5E4D" w:rsidRPr="004E5E4D">
        <w:t>并注意到缔约国没有对提交人没有进一步的国内补救办法提出质疑。因此</w:t>
      </w:r>
      <w:r>
        <w:t>，</w:t>
      </w:r>
      <w:r w:rsidR="004E5E4D" w:rsidRPr="004E5E4D">
        <w:t>委员会认为《任择议定书》第五条第二款</w:t>
      </w:r>
      <w:r>
        <w:t>(</w:t>
      </w:r>
      <w:r w:rsidR="004E5E4D" w:rsidRPr="004E5E4D">
        <w:t>丑</w:t>
      </w:r>
      <w:r>
        <w:t>)</w:t>
      </w:r>
      <w:r w:rsidR="004E5E4D" w:rsidRPr="004E5E4D">
        <w:t>项并不妨碍</w:t>
      </w:r>
      <w:proofErr w:type="gramStart"/>
      <w:r w:rsidR="004E5E4D" w:rsidRPr="004E5E4D">
        <w:t>它审议本</w:t>
      </w:r>
      <w:proofErr w:type="gramEnd"/>
      <w:r w:rsidR="004E5E4D" w:rsidRPr="004E5E4D">
        <w:t>来文。</w:t>
      </w:r>
    </w:p>
    <w:p w14:paraId="2F0F1C38" w14:textId="4857079D" w:rsidR="004E5E4D" w:rsidRPr="004E5E4D" w:rsidRDefault="00632F6E" w:rsidP="00C942DB">
      <w:pPr>
        <w:pStyle w:val="SingleTxtGC"/>
        <w:tabs>
          <w:tab w:val="clear" w:pos="1565"/>
          <w:tab w:val="left" w:pos="1701"/>
        </w:tabs>
        <w:spacing w:line="334" w:lineRule="exact"/>
      </w:pPr>
      <w:r>
        <w:lastRenderedPageBreak/>
        <w:t>7.1</w:t>
      </w:r>
      <w:r w:rsidR="004E5E4D" w:rsidRPr="004E5E4D">
        <w:t>0</w:t>
      </w:r>
      <w:r w:rsidR="004E5E4D" w:rsidRPr="004E5E4D">
        <w:tab/>
      </w:r>
      <w:r w:rsidR="004E5E4D" w:rsidRPr="004E5E4D">
        <w:t>委员会认为</w:t>
      </w:r>
      <w:r>
        <w:t>，</w:t>
      </w:r>
      <w:r w:rsidR="004E5E4D" w:rsidRPr="004E5E4D">
        <w:t>就可否受理而言</w:t>
      </w:r>
      <w:r>
        <w:t>，</w:t>
      </w:r>
      <w:r w:rsidR="004E5E4D" w:rsidRPr="004E5E4D">
        <w:t>提交人充分证实了根据《公约》第六条和第七条</w:t>
      </w:r>
      <w:r>
        <w:t>(</w:t>
      </w:r>
      <w:r w:rsidR="004E5E4D" w:rsidRPr="004E5E4D">
        <w:t>单独解读</w:t>
      </w:r>
      <w:r w:rsidR="004E5E4D" w:rsidRPr="004E5E4D">
        <w:rPr>
          <w:rFonts w:hint="eastAsia"/>
        </w:rPr>
        <w:t>以及</w:t>
      </w:r>
      <w:r w:rsidR="004E5E4D" w:rsidRPr="004E5E4D">
        <w:t>与第二条第三款一并解读</w:t>
      </w:r>
      <w:r>
        <w:t>)</w:t>
      </w:r>
      <w:r w:rsidR="004E5E4D" w:rsidRPr="004E5E4D">
        <w:t>提出的申诉。因此</w:t>
      </w:r>
      <w:r>
        <w:t>，</w:t>
      </w:r>
      <w:r w:rsidR="004E5E4D" w:rsidRPr="004E5E4D">
        <w:t>委员会宣布来文可予受理</w:t>
      </w:r>
      <w:r>
        <w:t>，</w:t>
      </w:r>
      <w:r w:rsidR="004E5E4D" w:rsidRPr="004E5E4D">
        <w:t>并着手审议案情实质。</w:t>
      </w:r>
    </w:p>
    <w:p w14:paraId="71BA5A4C" w14:textId="77777777" w:rsidR="004E5E4D" w:rsidRPr="004E5E4D" w:rsidRDefault="004E5E4D" w:rsidP="00C942DB">
      <w:pPr>
        <w:pStyle w:val="H4GC"/>
        <w:spacing w:line="334" w:lineRule="exact"/>
      </w:pPr>
      <w:r w:rsidRPr="004E5E4D">
        <w:tab/>
      </w:r>
      <w:r w:rsidRPr="004E5E4D">
        <w:tab/>
      </w:r>
      <w:r w:rsidRPr="004E5E4D">
        <w:t>审议案情实质</w:t>
      </w:r>
    </w:p>
    <w:p w14:paraId="1526FA2B" w14:textId="2BE42505" w:rsidR="004E5E4D" w:rsidRPr="004E5E4D" w:rsidRDefault="00632F6E" w:rsidP="00C942DB">
      <w:pPr>
        <w:pStyle w:val="SingleTxtGC"/>
        <w:spacing w:line="334" w:lineRule="exact"/>
      </w:pPr>
      <w:r>
        <w:t>8.1</w:t>
      </w:r>
      <w:r w:rsidR="004E5E4D" w:rsidRPr="004E5E4D">
        <w:tab/>
      </w:r>
      <w:r w:rsidR="004E5E4D" w:rsidRPr="004E5E4D">
        <w:t>委员会根据《任择议定书》第五条第一款</w:t>
      </w:r>
      <w:r>
        <w:t>，</w:t>
      </w:r>
      <w:r w:rsidR="004E5E4D" w:rsidRPr="004E5E4D">
        <w:t>结合各方提交的所有资料审议了来文。</w:t>
      </w:r>
    </w:p>
    <w:p w14:paraId="1357EE1C" w14:textId="72A952EF" w:rsidR="004E5E4D" w:rsidRPr="004E5E4D" w:rsidRDefault="00632F6E" w:rsidP="00C942DB">
      <w:pPr>
        <w:pStyle w:val="SingleTxtGC"/>
        <w:spacing w:line="334" w:lineRule="exact"/>
      </w:pPr>
      <w:r>
        <w:t>8.2</w:t>
      </w:r>
      <w:r w:rsidR="004E5E4D" w:rsidRPr="004E5E4D">
        <w:tab/>
      </w:r>
      <w:r w:rsidR="004E5E4D" w:rsidRPr="004E5E4D">
        <w:t>委员会注意到提交人声称</w:t>
      </w:r>
      <w:r>
        <w:t>，</w:t>
      </w:r>
      <w:r w:rsidR="004E5E4D" w:rsidRPr="004E5E4D">
        <w:t>缔约国侵犯了</w:t>
      </w:r>
      <w:r w:rsidR="004E5E4D" w:rsidRPr="004E5E4D">
        <w:rPr>
          <w:rFonts w:hint="eastAsia"/>
        </w:rPr>
        <w:t>其</w:t>
      </w:r>
      <w:r w:rsidR="004E5E4D" w:rsidRPr="004E5E4D">
        <w:t>亲属根据《公约》第六条第一款享有的权利</w:t>
      </w:r>
      <w:r>
        <w:t>，</w:t>
      </w:r>
      <w:r w:rsidR="004E5E4D" w:rsidRPr="004E5E4D">
        <w:rPr>
          <w:rFonts w:hint="eastAsia"/>
        </w:rPr>
        <w:t>因为</w:t>
      </w:r>
      <w:r w:rsidR="004E5E4D" w:rsidRPr="004E5E4D">
        <w:t>缔约国在海上救援活动中疏于职守和工作懈怠</w:t>
      </w:r>
      <w:r>
        <w:t>，</w:t>
      </w:r>
      <w:r w:rsidR="004E5E4D" w:rsidRPr="004E5E4D">
        <w:t>危及了</w:t>
      </w:r>
      <w:r w:rsidR="004E5E4D" w:rsidRPr="004E5E4D">
        <w:rPr>
          <w:rFonts w:hint="eastAsia"/>
        </w:rPr>
        <w:t>其</w:t>
      </w:r>
      <w:r w:rsidR="004E5E4D" w:rsidRPr="004E5E4D">
        <w:t>亲属的生命</w:t>
      </w:r>
      <w:r>
        <w:t>，</w:t>
      </w:r>
      <w:r w:rsidR="004E5E4D" w:rsidRPr="004E5E4D">
        <w:t>导致他们丧生或失踪。但委员会注意到缔约国声称</w:t>
      </w:r>
      <w:r>
        <w:t>，</w:t>
      </w:r>
      <w:r w:rsidR="004E5E4D" w:rsidRPr="004E5E4D">
        <w:t>本案中是由马耳他救援中心来负责</w:t>
      </w:r>
      <w:r>
        <w:t>，</w:t>
      </w:r>
      <w:r w:rsidR="004E5E4D" w:rsidRPr="004E5E4D">
        <w:t>意大利军舰天秤座号的确参与了救援行动</w:t>
      </w:r>
      <w:r>
        <w:t>，</w:t>
      </w:r>
      <w:r w:rsidR="004E5E4D" w:rsidRPr="004E5E4D">
        <w:t>甚至在收到马耳他</w:t>
      </w:r>
      <w:r w:rsidR="004E5E4D" w:rsidRPr="00B070D6">
        <w:rPr>
          <w:spacing w:val="2"/>
        </w:rPr>
        <w:t>的正式请求之前就已参与</w:t>
      </w:r>
      <w:r w:rsidRPr="00B070D6">
        <w:rPr>
          <w:spacing w:val="2"/>
        </w:rPr>
        <w:t>，</w:t>
      </w:r>
      <w:r w:rsidR="004E5E4D" w:rsidRPr="00B070D6">
        <w:rPr>
          <w:spacing w:val="2"/>
        </w:rPr>
        <w:t>另外天秤座号成为救援行动的联络点并挽救了许多生</w:t>
      </w:r>
      <w:r w:rsidR="004E5E4D" w:rsidRPr="004E5E4D">
        <w:t>命。</w:t>
      </w:r>
    </w:p>
    <w:p w14:paraId="2F565B46" w14:textId="7211844A" w:rsidR="004E5E4D" w:rsidRPr="004E5E4D" w:rsidRDefault="00632F6E" w:rsidP="00C942DB">
      <w:pPr>
        <w:pStyle w:val="SingleTxtGC"/>
        <w:spacing w:line="334" w:lineRule="exact"/>
      </w:pPr>
      <w:r>
        <w:t>8.3</w:t>
      </w:r>
      <w:r w:rsidR="004E5E4D" w:rsidRPr="004E5E4D">
        <w:tab/>
      </w:r>
      <w:r w:rsidR="004E5E4D" w:rsidRPr="004E5E4D">
        <w:t>委员会注意到</w:t>
      </w:r>
      <w:r>
        <w:t>，</w:t>
      </w:r>
      <w:r w:rsidR="004E5E4D" w:rsidRPr="004E5E4D">
        <w:t>生命权包括缔约国有义务通过任何适当法律或其他措施</w:t>
      </w:r>
      <w:r>
        <w:t>，</w:t>
      </w:r>
      <w:r w:rsidR="004E5E4D" w:rsidRPr="004E5E4D">
        <w:t>以保护生命免受一切合理可预见的威胁。</w:t>
      </w:r>
      <w:r w:rsidR="004E5E4D" w:rsidRPr="004E5E4D">
        <w:rPr>
          <w:vertAlign w:val="superscript"/>
        </w:rPr>
        <w:footnoteReference w:id="14"/>
      </w:r>
      <w:r w:rsidR="004E5E4D" w:rsidRPr="006B4162">
        <w:rPr>
          <w:rFonts w:hint="eastAsia"/>
        </w:rPr>
        <w:t xml:space="preserve"> </w:t>
      </w:r>
      <w:r w:rsidR="004E5E4D" w:rsidRPr="004E5E4D">
        <w:t>委员会还注意到</w:t>
      </w:r>
      <w:r>
        <w:t>，</w:t>
      </w:r>
      <w:r w:rsidR="004E5E4D" w:rsidRPr="004E5E4D">
        <w:t>这种尽职原则要求采取合理、积极的措施</w:t>
      </w:r>
      <w:r>
        <w:t>，</w:t>
      </w:r>
      <w:r w:rsidR="004E5E4D" w:rsidRPr="004E5E4D">
        <w:t>不对缔约国</w:t>
      </w:r>
      <w:r w:rsidR="004E5E4D" w:rsidRPr="004E5E4D">
        <w:rPr>
          <w:rFonts w:hint="eastAsia"/>
        </w:rPr>
        <w:t>在</w:t>
      </w:r>
      <w:r w:rsidR="004E5E4D" w:rsidRPr="004E5E4D">
        <w:t>应对可合理预见的</w:t>
      </w:r>
      <w:r w:rsidR="004E5E4D" w:rsidRPr="004E5E4D">
        <w:rPr>
          <w:rFonts w:hint="eastAsia"/>
        </w:rPr>
        <w:t>对</w:t>
      </w:r>
      <w:r w:rsidR="004E5E4D" w:rsidRPr="004E5E4D">
        <w:t>生命</w:t>
      </w:r>
      <w:r w:rsidR="004E5E4D" w:rsidRPr="004E5E4D">
        <w:rPr>
          <w:rFonts w:hint="eastAsia"/>
        </w:rPr>
        <w:t>的</w:t>
      </w:r>
      <w:r w:rsidR="004E5E4D" w:rsidRPr="004E5E4D">
        <w:t>威胁</w:t>
      </w:r>
      <w:r w:rsidR="004E5E4D" w:rsidRPr="004E5E4D">
        <w:rPr>
          <w:rFonts w:hint="eastAsia"/>
        </w:rPr>
        <w:t>时</w:t>
      </w:r>
      <w:r w:rsidR="004E5E4D" w:rsidRPr="004E5E4D">
        <w:t>施加过重的负担。</w:t>
      </w:r>
      <w:r w:rsidR="004E5E4D" w:rsidRPr="004E5E4D">
        <w:rPr>
          <w:vertAlign w:val="superscript"/>
        </w:rPr>
        <w:footnoteReference w:id="15"/>
      </w:r>
    </w:p>
    <w:p w14:paraId="1EF861A0" w14:textId="7DFF58E0" w:rsidR="004E5E4D" w:rsidRPr="004E5E4D" w:rsidRDefault="00632F6E" w:rsidP="00C942DB">
      <w:pPr>
        <w:pStyle w:val="SingleTxtGC"/>
        <w:spacing w:line="334" w:lineRule="exact"/>
      </w:pPr>
      <w:r>
        <w:t>8.4</w:t>
      </w:r>
      <w:r w:rsidR="004E5E4D" w:rsidRPr="004E5E4D">
        <w:tab/>
      </w:r>
      <w:r w:rsidR="004E5E4D" w:rsidRPr="004E5E4D">
        <w:t>本案中提交人坚称</w:t>
      </w:r>
      <w:r>
        <w:t>，</w:t>
      </w:r>
      <w:r w:rsidR="004E5E4D" w:rsidRPr="004E5E4D">
        <w:t>意大利主管机构没有对初步</w:t>
      </w:r>
      <w:bookmarkStart w:id="5" w:name="_Hlk75161219"/>
      <w:r w:rsidR="004E5E4D" w:rsidRPr="004E5E4D">
        <w:t>求救呼叫</w:t>
      </w:r>
      <w:bookmarkEnd w:id="5"/>
      <w:proofErr w:type="gramStart"/>
      <w:r w:rsidR="004E5E4D" w:rsidRPr="004E5E4D">
        <w:t>作出</w:t>
      </w:r>
      <w:proofErr w:type="gramEnd"/>
      <w:r w:rsidR="004E5E4D" w:rsidRPr="004E5E4D">
        <w:t>迅速反应</w:t>
      </w:r>
      <w:r>
        <w:t>，</w:t>
      </w:r>
      <w:r w:rsidR="004E5E4D" w:rsidRPr="004E5E4D">
        <w:t>还大大延迟了向遇险船只派遣天秤座号的时间。他们还声称</w:t>
      </w:r>
      <w:r>
        <w:t>，</w:t>
      </w:r>
      <w:r w:rsidR="004E5E4D" w:rsidRPr="004E5E4D">
        <w:t>该军舰接到命令驶离</w:t>
      </w:r>
      <w:r w:rsidR="004E5E4D" w:rsidRPr="00312D10">
        <w:rPr>
          <w:spacing w:val="-4"/>
        </w:rPr>
        <w:t>遇险船只</w:t>
      </w:r>
      <w:r w:rsidRPr="00312D10">
        <w:rPr>
          <w:spacing w:val="-4"/>
        </w:rPr>
        <w:t>，</w:t>
      </w:r>
      <w:r w:rsidR="004E5E4D" w:rsidRPr="00312D10">
        <w:rPr>
          <w:spacing w:val="-4"/>
        </w:rPr>
        <w:t>因为如果军舰被马耳他巡逻艇发现</w:t>
      </w:r>
      <w:r w:rsidRPr="00312D10">
        <w:rPr>
          <w:spacing w:val="-4"/>
        </w:rPr>
        <w:t>，</w:t>
      </w:r>
      <w:r w:rsidR="004E5E4D" w:rsidRPr="00312D10">
        <w:rPr>
          <w:spacing w:val="-4"/>
        </w:rPr>
        <w:t>后者会避开接管救援行动。委员会</w:t>
      </w:r>
      <w:r w:rsidR="004E5E4D" w:rsidRPr="004E5E4D">
        <w:t>还注意到提交人声称</w:t>
      </w:r>
      <w:r>
        <w:t>，</w:t>
      </w:r>
      <w:r w:rsidR="004E5E4D" w:rsidRPr="004E5E4D">
        <w:t>如果意大利主管机构及时指示天秤座号和其他海岸警卫队船只营救</w:t>
      </w:r>
      <w:r w:rsidR="004E5E4D" w:rsidRPr="004E5E4D">
        <w:rPr>
          <w:rFonts w:hint="eastAsia"/>
        </w:rPr>
        <w:t>遇险船只</w:t>
      </w:r>
      <w:r w:rsidR="004E5E4D" w:rsidRPr="004E5E4D">
        <w:t>上</w:t>
      </w:r>
      <w:r w:rsidR="004E5E4D" w:rsidRPr="004E5E4D">
        <w:rPr>
          <w:rFonts w:hint="eastAsia"/>
        </w:rPr>
        <w:t>的人</w:t>
      </w:r>
      <w:r>
        <w:t>，</w:t>
      </w:r>
      <w:r w:rsidR="004E5E4D" w:rsidRPr="004E5E4D">
        <w:t>这些船</w:t>
      </w:r>
      <w:r w:rsidR="004E5E4D" w:rsidRPr="004E5E4D">
        <w:rPr>
          <w:rFonts w:hint="eastAsia"/>
        </w:rPr>
        <w:t>可以</w:t>
      </w:r>
      <w:r w:rsidR="004E5E4D" w:rsidRPr="004E5E4D">
        <w:t>在船只沉没前抵达。然而</w:t>
      </w:r>
      <w:r>
        <w:t>，</w:t>
      </w:r>
      <w:r w:rsidR="004E5E4D" w:rsidRPr="004E5E4D">
        <w:t>委员会注意到</w:t>
      </w:r>
      <w:r>
        <w:t>，</w:t>
      </w:r>
      <w:r w:rsidR="004E5E4D" w:rsidRPr="004E5E4D">
        <w:t>缔约国声称已迅速将求救呼叫通知马耳他主管机构</w:t>
      </w:r>
      <w:r>
        <w:t>，</w:t>
      </w:r>
      <w:r w:rsidR="004E5E4D" w:rsidRPr="004E5E4D">
        <w:t>并建议船上呼救人员与</w:t>
      </w:r>
      <w:r w:rsidR="004E5E4D" w:rsidRPr="00312D10">
        <w:rPr>
          <w:spacing w:val="4"/>
        </w:rPr>
        <w:t>马耳他救援中心直接联系。此外</w:t>
      </w:r>
      <w:r w:rsidRPr="00312D10">
        <w:rPr>
          <w:spacing w:val="4"/>
        </w:rPr>
        <w:t>，</w:t>
      </w:r>
      <w:r w:rsidR="004E5E4D" w:rsidRPr="00312D10">
        <w:rPr>
          <w:spacing w:val="4"/>
        </w:rPr>
        <w:t>委员会注意到缔约国称</w:t>
      </w:r>
      <w:r w:rsidRPr="00312D10">
        <w:rPr>
          <w:spacing w:val="4"/>
        </w:rPr>
        <w:t>，</w:t>
      </w:r>
      <w:r w:rsidR="004E5E4D" w:rsidRPr="00312D10">
        <w:rPr>
          <w:spacing w:val="4"/>
        </w:rPr>
        <w:t>在所涉船只失事当</w:t>
      </w:r>
      <w:r w:rsidR="004E5E4D" w:rsidRPr="004E5E4D">
        <w:t>天</w:t>
      </w:r>
      <w:r>
        <w:t>，</w:t>
      </w:r>
      <w:r w:rsidR="004E5E4D" w:rsidRPr="004E5E4D">
        <w:t>同时展开了</w:t>
      </w:r>
      <w:r>
        <w:t>23</w:t>
      </w:r>
      <w:r w:rsidR="004E5E4D" w:rsidRPr="004E5E4D">
        <w:t>个救援行动</w:t>
      </w:r>
      <w:r>
        <w:t>，</w:t>
      </w:r>
      <w:r w:rsidR="004E5E4D" w:rsidRPr="004E5E4D">
        <w:t>在得知船只倾覆前就已经</w:t>
      </w:r>
      <w:r w:rsidR="004E5E4D" w:rsidRPr="004E5E4D">
        <w:rPr>
          <w:rFonts w:hint="eastAsia"/>
        </w:rPr>
        <w:t>派遣</w:t>
      </w:r>
      <w:r w:rsidR="004E5E4D" w:rsidRPr="004E5E4D">
        <w:t>天秤座号</w:t>
      </w:r>
      <w:r w:rsidR="004E5E4D" w:rsidRPr="004E5E4D">
        <w:rPr>
          <w:rFonts w:hint="eastAsia"/>
        </w:rPr>
        <w:t>驶</w:t>
      </w:r>
      <w:r w:rsidR="004E5E4D" w:rsidRPr="004E5E4D">
        <w:t>向遇险船只。</w:t>
      </w:r>
    </w:p>
    <w:p w14:paraId="39C5FEC2" w14:textId="7C167AF5" w:rsidR="004E5E4D" w:rsidRPr="004E5E4D" w:rsidRDefault="00632F6E" w:rsidP="00C942DB">
      <w:pPr>
        <w:pStyle w:val="SingleTxtGC"/>
        <w:spacing w:line="334" w:lineRule="exact"/>
      </w:pPr>
      <w:r>
        <w:t>8.5</w:t>
      </w:r>
      <w:r w:rsidR="004E5E4D" w:rsidRPr="004E5E4D">
        <w:tab/>
      </w:r>
      <w:r w:rsidR="004E5E4D" w:rsidRPr="004E5E4D">
        <w:t>委员会注意到</w:t>
      </w:r>
      <w:r>
        <w:t>，</w:t>
      </w:r>
      <w:r w:rsidR="004E5E4D" w:rsidRPr="004E5E4D">
        <w:t>救援行动的主要责任在马耳他</w:t>
      </w:r>
      <w:r>
        <w:t>，</w:t>
      </w:r>
      <w:r w:rsidR="004E5E4D" w:rsidRPr="004E5E4D">
        <w:t>因为船只在其搜救区倾覆</w:t>
      </w:r>
      <w:r>
        <w:t>，</w:t>
      </w:r>
      <w:r w:rsidR="004E5E4D" w:rsidRPr="004E5E4D">
        <w:t>而且它以书面形式承担了搜救行动的责任。但委员会认为</w:t>
      </w:r>
      <w:r>
        <w:t>，</w:t>
      </w:r>
      <w:r w:rsidR="004E5E4D" w:rsidRPr="004E5E4D">
        <w:t>所涉缔约国没有提供明确的解释</w:t>
      </w:r>
      <w:r>
        <w:t>，</w:t>
      </w:r>
      <w:r w:rsidR="004E5E4D" w:rsidRPr="004E5E4D">
        <w:t>来说明在马耳他主管机构承担搜救行动的责任之前</w:t>
      </w:r>
      <w:r>
        <w:t>，</w:t>
      </w:r>
      <w:r w:rsidR="004E5E4D" w:rsidRPr="004E5E4D">
        <w:t>缔约国似乎没有迅速回应求救呼叫。委员会还注意到</w:t>
      </w:r>
      <w:r>
        <w:t>，</w:t>
      </w:r>
      <w:r w:rsidR="004E5E4D" w:rsidRPr="004E5E4D">
        <w:t>缔约国没有提供任何资料</w:t>
      </w:r>
      <w:r>
        <w:t>，</w:t>
      </w:r>
      <w:r w:rsidR="004E5E4D" w:rsidRPr="004E5E4D">
        <w:t>来说明缔约国主管机构采取了哪些措施来确定马耳他救援中心</w:t>
      </w:r>
      <w:r w:rsidR="004E5E4D" w:rsidRPr="004E5E4D">
        <w:rPr>
          <w:rFonts w:hint="eastAsia"/>
        </w:rPr>
        <w:t>获悉了</w:t>
      </w:r>
      <w:r w:rsidR="004E5E4D" w:rsidRPr="004E5E4D">
        <w:t>遇险船只的确切位置</w:t>
      </w:r>
      <w:r>
        <w:t>，</w:t>
      </w:r>
      <w:r w:rsidR="004E5E4D" w:rsidRPr="0056667E">
        <w:rPr>
          <w:spacing w:val="-4"/>
        </w:rPr>
        <w:t>以及缔约国在有效应对这一事件</w:t>
      </w:r>
      <w:r w:rsidRPr="0056667E">
        <w:rPr>
          <w:spacing w:val="-4"/>
        </w:rPr>
        <w:t>，</w:t>
      </w:r>
      <w:r w:rsidR="004E5E4D" w:rsidRPr="0056667E">
        <w:rPr>
          <w:spacing w:val="-4"/>
        </w:rPr>
        <w:t>尽管提供了形势不断恶化以及需要意大利援助的</w:t>
      </w:r>
      <w:r w:rsidR="004E5E4D" w:rsidRPr="004E5E4D">
        <w:t>资料。此外</w:t>
      </w:r>
      <w:r>
        <w:t>，</w:t>
      </w:r>
      <w:r w:rsidR="004E5E4D" w:rsidRPr="004E5E4D">
        <w:t>缔约国未能解释为何延迟向遇险船只派出天秤座号</w:t>
      </w:r>
      <w:r>
        <w:t>，</w:t>
      </w:r>
      <w:r w:rsidR="004E5E4D" w:rsidRPr="004E5E4D">
        <w:t>尽管天秤座号距离失事船只仅一小时航程</w:t>
      </w:r>
      <w:r>
        <w:t>，</w:t>
      </w:r>
      <w:r w:rsidR="004E5E4D" w:rsidRPr="004E5E4D">
        <w:t>甚至在马耳他救援中心正式请求后也没有迅速派出。最后</w:t>
      </w:r>
      <w:r>
        <w:t>，</w:t>
      </w:r>
      <w:r w:rsidR="004E5E4D" w:rsidRPr="004E5E4D">
        <w:t>委员会注意到</w:t>
      </w:r>
      <w:r>
        <w:t>，</w:t>
      </w:r>
      <w:r w:rsidR="004E5E4D" w:rsidRPr="004E5E4D">
        <w:t>缔约国没有明确解释或反驳提交人的申述</w:t>
      </w:r>
      <w:r>
        <w:t>，</w:t>
      </w:r>
      <w:r w:rsidR="004E5E4D" w:rsidRPr="004E5E4D">
        <w:t>即被截获</w:t>
      </w:r>
      <w:r w:rsidR="004E5E4D" w:rsidRPr="0056667E">
        <w:rPr>
          <w:spacing w:val="2"/>
        </w:rPr>
        <w:t>的电话通话显示天秤座号接到命令驶离遇险船只。鉴于这些事实</w:t>
      </w:r>
      <w:r w:rsidRPr="0056667E">
        <w:rPr>
          <w:spacing w:val="2"/>
        </w:rPr>
        <w:t>，</w:t>
      </w:r>
      <w:r w:rsidR="004E5E4D" w:rsidRPr="0056667E">
        <w:rPr>
          <w:spacing w:val="2"/>
        </w:rPr>
        <w:t>委员会认为意</w:t>
      </w:r>
      <w:r w:rsidR="004E5E4D" w:rsidRPr="004E5E4D">
        <w:t>大利未能表明它履行了《公约》第六条第一款规定的尽职义务。</w:t>
      </w:r>
    </w:p>
    <w:p w14:paraId="7BCB24D3" w14:textId="68A72C57" w:rsidR="004E5E4D" w:rsidRPr="004E5E4D" w:rsidRDefault="00632F6E" w:rsidP="004E5E4D">
      <w:pPr>
        <w:pStyle w:val="SingleTxtGC"/>
      </w:pPr>
      <w:r>
        <w:lastRenderedPageBreak/>
        <w:t>8.6</w:t>
      </w:r>
      <w:r w:rsidR="004E5E4D" w:rsidRPr="004E5E4D">
        <w:tab/>
      </w:r>
      <w:r w:rsidR="004E5E4D" w:rsidRPr="004E5E4D">
        <w:t>委员会注意到提交人声称</w:t>
      </w:r>
      <w:r>
        <w:t>，</w:t>
      </w:r>
      <w:r w:rsidR="004E5E4D" w:rsidRPr="004E5E4D">
        <w:t>缔约国主管机构没有对沉船事件展开正式、独立和有效的调查以查明事实</w:t>
      </w:r>
      <w:r>
        <w:t>，</w:t>
      </w:r>
      <w:r w:rsidR="004E5E4D" w:rsidRPr="004E5E4D">
        <w:t>并</w:t>
      </w:r>
      <w:r w:rsidR="004E5E4D" w:rsidRPr="004E5E4D">
        <w:rPr>
          <w:rFonts w:hint="eastAsia"/>
        </w:rPr>
        <w:t>认定</w:t>
      </w:r>
      <w:r w:rsidR="004E5E4D" w:rsidRPr="004E5E4D">
        <w:t>和惩罚责任人</w:t>
      </w:r>
      <w:r>
        <w:t>，</w:t>
      </w:r>
      <w:r w:rsidR="004E5E4D" w:rsidRPr="004E5E4D">
        <w:t>这侵犯了受害者根据《公约》</w:t>
      </w:r>
      <w:r w:rsidR="004E5E4D" w:rsidRPr="0073454A">
        <w:rPr>
          <w:spacing w:val="6"/>
        </w:rPr>
        <w:t>第六条</w:t>
      </w:r>
      <w:r w:rsidRPr="0073454A">
        <w:rPr>
          <w:spacing w:val="6"/>
        </w:rPr>
        <w:t>(</w:t>
      </w:r>
      <w:r w:rsidR="004E5E4D" w:rsidRPr="0073454A">
        <w:rPr>
          <w:spacing w:val="6"/>
        </w:rPr>
        <w:t>与第二条第三款一并解读</w:t>
      </w:r>
      <w:r w:rsidRPr="0073454A">
        <w:rPr>
          <w:spacing w:val="6"/>
        </w:rPr>
        <w:t>)</w:t>
      </w:r>
      <w:r w:rsidR="004E5E4D" w:rsidRPr="0073454A">
        <w:rPr>
          <w:spacing w:val="6"/>
        </w:rPr>
        <w:t>享有的权利</w:t>
      </w:r>
      <w:r w:rsidRPr="0073454A">
        <w:rPr>
          <w:spacing w:val="6"/>
        </w:rPr>
        <w:t>，</w:t>
      </w:r>
      <w:r w:rsidR="004E5E4D" w:rsidRPr="0073454A">
        <w:rPr>
          <w:spacing w:val="6"/>
        </w:rPr>
        <w:t>也侵犯了提交人根据第七条</w:t>
      </w:r>
      <w:r w:rsidRPr="0073454A">
        <w:rPr>
          <w:spacing w:val="2"/>
        </w:rPr>
        <w:t>(</w:t>
      </w:r>
      <w:r w:rsidR="004E5E4D" w:rsidRPr="0073454A">
        <w:rPr>
          <w:spacing w:val="2"/>
        </w:rPr>
        <w:t>与第二条第三款一并解读</w:t>
      </w:r>
      <w:r w:rsidRPr="0073454A">
        <w:rPr>
          <w:spacing w:val="2"/>
        </w:rPr>
        <w:t>)</w:t>
      </w:r>
      <w:r w:rsidR="004E5E4D" w:rsidRPr="0073454A">
        <w:rPr>
          <w:spacing w:val="2"/>
        </w:rPr>
        <w:t>享有的权利。委员会还注意到缔约国的解释</w:t>
      </w:r>
      <w:r w:rsidRPr="0073454A">
        <w:rPr>
          <w:spacing w:val="2"/>
        </w:rPr>
        <w:t>，</w:t>
      </w:r>
      <w:r w:rsidR="004E5E4D" w:rsidRPr="0073454A">
        <w:rPr>
          <w:spacing w:val="2"/>
        </w:rPr>
        <w:t>即对沉</w:t>
      </w:r>
      <w:r w:rsidR="004E5E4D" w:rsidRPr="004E5E4D">
        <w:t>船事件的调查仍在进行中</w:t>
      </w:r>
      <w:r>
        <w:t>，</w:t>
      </w:r>
      <w:r w:rsidR="004E5E4D" w:rsidRPr="004E5E4D">
        <w:t>因为</w:t>
      </w:r>
      <w:r w:rsidR="004E5E4D" w:rsidRPr="004E5E4D">
        <w:rPr>
          <w:rFonts w:hint="eastAsia"/>
        </w:rPr>
        <w:t>牵涉到</w:t>
      </w:r>
      <w:r w:rsidR="004E5E4D" w:rsidRPr="004E5E4D">
        <w:t>许多利益相关方</w:t>
      </w:r>
      <w:r>
        <w:t>，</w:t>
      </w:r>
      <w:r w:rsidR="004E5E4D" w:rsidRPr="004E5E4D">
        <w:t>而且对事实的重建也是困难的。</w:t>
      </w:r>
    </w:p>
    <w:p w14:paraId="3B50B660" w14:textId="3B1C4EBA" w:rsidR="004E5E4D" w:rsidRPr="004E5E4D" w:rsidRDefault="00632F6E" w:rsidP="004E5E4D">
      <w:pPr>
        <w:pStyle w:val="SingleTxtGC"/>
      </w:pPr>
      <w:r>
        <w:t>8.7</w:t>
      </w:r>
      <w:r w:rsidR="004E5E4D" w:rsidRPr="004E5E4D">
        <w:tab/>
      </w:r>
      <w:r w:rsidR="004E5E4D" w:rsidRPr="004E5E4D">
        <w:t>委员会认为</w:t>
      </w:r>
      <w:r>
        <w:t>，</w:t>
      </w:r>
      <w:r w:rsidR="004E5E4D" w:rsidRPr="004E5E4D">
        <w:t>缔约国没有提供明确解释</w:t>
      </w:r>
      <w:r>
        <w:t>，</w:t>
      </w:r>
      <w:r w:rsidR="004E5E4D" w:rsidRPr="004E5E4D">
        <w:rPr>
          <w:rFonts w:hint="eastAsia"/>
        </w:rPr>
        <w:t>来</w:t>
      </w:r>
      <w:r w:rsidR="004E5E4D" w:rsidRPr="004E5E4D">
        <w:t>说明为何</w:t>
      </w:r>
      <w:r w:rsidR="004E5E4D" w:rsidRPr="004E5E4D">
        <w:rPr>
          <w:rFonts w:hint="eastAsia"/>
        </w:rPr>
        <w:t>尚</w:t>
      </w:r>
      <w:r w:rsidR="004E5E4D" w:rsidRPr="004E5E4D">
        <w:t>在进行</w:t>
      </w:r>
      <w:r w:rsidR="004E5E4D" w:rsidRPr="004E5E4D">
        <w:rPr>
          <w:rFonts w:hint="eastAsia"/>
        </w:rPr>
        <w:t>中</w:t>
      </w:r>
      <w:r w:rsidR="004E5E4D" w:rsidRPr="004E5E4D">
        <w:t>的国内诉讼持续</w:t>
      </w:r>
      <w:r w:rsidR="004E5E4D" w:rsidRPr="004E5E4D">
        <w:rPr>
          <w:rFonts w:hint="eastAsia"/>
        </w:rPr>
        <w:t>的</w:t>
      </w:r>
      <w:r w:rsidR="004E5E4D" w:rsidRPr="004E5E4D">
        <w:t>时间长</w:t>
      </w:r>
      <w:r>
        <w:t>，</w:t>
      </w:r>
      <w:r w:rsidR="004E5E4D" w:rsidRPr="004E5E4D">
        <w:t>而只是</w:t>
      </w:r>
      <w:r w:rsidR="004E5E4D" w:rsidRPr="004E5E4D">
        <w:rPr>
          <w:rFonts w:hint="eastAsia"/>
        </w:rPr>
        <w:t>泛泛地</w:t>
      </w:r>
      <w:r w:rsidR="004E5E4D" w:rsidRPr="004E5E4D">
        <w:t>提及其复杂性。缔约国也没有说明诉讼</w:t>
      </w:r>
      <w:r w:rsidR="004E5E4D" w:rsidRPr="004E5E4D">
        <w:rPr>
          <w:rFonts w:hint="eastAsia"/>
        </w:rPr>
        <w:t>预期</w:t>
      </w:r>
      <w:r w:rsidR="004E5E4D" w:rsidRPr="004E5E4D">
        <w:t>完成的</w:t>
      </w:r>
      <w:r w:rsidR="004E5E4D" w:rsidRPr="001D6C8C">
        <w:rPr>
          <w:spacing w:val="2"/>
        </w:rPr>
        <w:t>时间。鉴于这些情况</w:t>
      </w:r>
      <w:r w:rsidRPr="001D6C8C">
        <w:rPr>
          <w:spacing w:val="2"/>
        </w:rPr>
        <w:t>，</w:t>
      </w:r>
      <w:r w:rsidR="004E5E4D" w:rsidRPr="001D6C8C">
        <w:rPr>
          <w:spacing w:val="2"/>
        </w:rPr>
        <w:t>委员会认为</w:t>
      </w:r>
      <w:r w:rsidRPr="001D6C8C">
        <w:rPr>
          <w:spacing w:val="2"/>
        </w:rPr>
        <w:t>，</w:t>
      </w:r>
      <w:r w:rsidR="004E5E4D" w:rsidRPr="001D6C8C">
        <w:rPr>
          <w:spacing w:val="2"/>
        </w:rPr>
        <w:t>缔约国未能表明针对侵犯生命权的指控</w:t>
      </w:r>
      <w:r w:rsidRPr="001D6C8C">
        <w:rPr>
          <w:spacing w:val="2"/>
        </w:rPr>
        <w:t>，</w:t>
      </w:r>
      <w:r w:rsidR="004E5E4D" w:rsidRPr="001D6C8C">
        <w:rPr>
          <w:spacing w:val="2"/>
        </w:rPr>
        <w:t>它</w:t>
      </w:r>
      <w:r w:rsidR="004E5E4D" w:rsidRPr="004E5E4D">
        <w:t>履行了开展迅速调查的义务</w:t>
      </w:r>
      <w:r>
        <w:t>，</w:t>
      </w:r>
      <w:r w:rsidR="004E5E4D" w:rsidRPr="004E5E4D">
        <w:t>因此</w:t>
      </w:r>
      <w:r>
        <w:t>，</w:t>
      </w:r>
      <w:r w:rsidR="004E5E4D" w:rsidRPr="004E5E4D">
        <w:t>缔约国违反了与《公约》第六条第一款</w:t>
      </w:r>
      <w:r>
        <w:t>(</w:t>
      </w:r>
      <w:r w:rsidR="004E5E4D" w:rsidRPr="004E5E4D">
        <w:t>与第二条第三款一并解读</w:t>
      </w:r>
      <w:r>
        <w:t>)</w:t>
      </w:r>
      <w:r w:rsidR="004E5E4D" w:rsidRPr="004E5E4D">
        <w:t>规定的义务。</w:t>
      </w:r>
    </w:p>
    <w:p w14:paraId="2271674E" w14:textId="3B90CFCE" w:rsidR="004E5E4D" w:rsidRPr="004E5E4D" w:rsidRDefault="00632F6E" w:rsidP="004E5E4D">
      <w:pPr>
        <w:pStyle w:val="SingleTxtGC"/>
      </w:pPr>
      <w:r>
        <w:t>8.8</w:t>
      </w:r>
      <w:r w:rsidR="004E5E4D" w:rsidRPr="004E5E4D">
        <w:tab/>
      </w:r>
      <w:r w:rsidR="004E5E4D" w:rsidRPr="004E5E4D">
        <w:t>委员会判定本案中存在违反《公约》第六条</w:t>
      </w:r>
      <w:r>
        <w:t>(</w:t>
      </w:r>
      <w:r w:rsidR="004E5E4D" w:rsidRPr="004E5E4D">
        <w:t>单独</w:t>
      </w:r>
      <w:r w:rsidR="004E5E4D" w:rsidRPr="004E5E4D">
        <w:rPr>
          <w:rFonts w:hint="eastAsia"/>
        </w:rPr>
        <w:t>解读以及</w:t>
      </w:r>
      <w:r w:rsidR="004E5E4D" w:rsidRPr="004E5E4D">
        <w:t>与第二条第三款一并解读</w:t>
      </w:r>
      <w:r>
        <w:t>)</w:t>
      </w:r>
      <w:r w:rsidR="004E5E4D" w:rsidRPr="004E5E4D">
        <w:t>的行为之后</w:t>
      </w:r>
      <w:r>
        <w:t>，</w:t>
      </w:r>
      <w:r w:rsidR="004E5E4D" w:rsidRPr="004E5E4D">
        <w:t>决定不单独审查提交人根据第七条</w:t>
      </w:r>
      <w:r>
        <w:t>(</w:t>
      </w:r>
      <w:r w:rsidR="004E5E4D" w:rsidRPr="004E5E4D">
        <w:t>与第二条第三款一并解读</w:t>
      </w:r>
      <w:r>
        <w:t>)</w:t>
      </w:r>
      <w:r w:rsidR="004E5E4D" w:rsidRPr="004E5E4D">
        <w:t>提出的申诉。</w:t>
      </w:r>
    </w:p>
    <w:p w14:paraId="7394DA6C" w14:textId="0696DE4E" w:rsidR="004E5E4D" w:rsidRPr="004E5E4D" w:rsidRDefault="00632F6E" w:rsidP="004E5E4D">
      <w:pPr>
        <w:pStyle w:val="SingleTxtGC"/>
      </w:pPr>
      <w:r>
        <w:t>9.</w:t>
      </w:r>
      <w:r w:rsidR="004E5E4D" w:rsidRPr="004E5E4D">
        <w:tab/>
      </w:r>
      <w:r w:rsidR="004E5E4D" w:rsidRPr="0072592A">
        <w:rPr>
          <w:spacing w:val="2"/>
        </w:rPr>
        <w:t>委员会根据《任择议定书》第五条第四款行事</w:t>
      </w:r>
      <w:r w:rsidRPr="0072592A">
        <w:rPr>
          <w:spacing w:val="2"/>
        </w:rPr>
        <w:t>，</w:t>
      </w:r>
      <w:r w:rsidR="004E5E4D" w:rsidRPr="0072592A">
        <w:rPr>
          <w:spacing w:val="2"/>
        </w:rPr>
        <w:t>认为提交给委员会的事实表</w:t>
      </w:r>
      <w:r w:rsidR="004E5E4D" w:rsidRPr="004E5E4D">
        <w:t>明缔约国违反了《公约》第六条</w:t>
      </w:r>
      <w:r>
        <w:t>(</w:t>
      </w:r>
      <w:r w:rsidR="004E5E4D" w:rsidRPr="004E5E4D">
        <w:t>单独</w:t>
      </w:r>
      <w:r w:rsidR="004E5E4D" w:rsidRPr="004E5E4D">
        <w:rPr>
          <w:rFonts w:hint="eastAsia"/>
        </w:rPr>
        <w:t>解读以及</w:t>
      </w:r>
      <w:r w:rsidR="004E5E4D" w:rsidRPr="004E5E4D">
        <w:t>与第二条第三款一并解读</w:t>
      </w:r>
      <w:r>
        <w:t>)</w:t>
      </w:r>
      <w:r w:rsidR="004E5E4D" w:rsidRPr="004E5E4D">
        <w:t>。</w:t>
      </w:r>
    </w:p>
    <w:p w14:paraId="308C5F31" w14:textId="4D3917C0" w:rsidR="004E5E4D" w:rsidRPr="004E5E4D" w:rsidRDefault="00632F6E" w:rsidP="004E5E4D">
      <w:pPr>
        <w:pStyle w:val="SingleTxtGC"/>
      </w:pPr>
      <w:r>
        <w:t>10.</w:t>
      </w:r>
      <w:r w:rsidR="004E5E4D" w:rsidRPr="004E5E4D">
        <w:tab/>
      </w:r>
      <w:r w:rsidR="004E5E4D" w:rsidRPr="00BF5200">
        <w:rPr>
          <w:spacing w:val="2"/>
        </w:rPr>
        <w:t>根据《公约》第二条第三款</w:t>
      </w:r>
      <w:r w:rsidRPr="00BF5200">
        <w:rPr>
          <w:spacing w:val="2"/>
        </w:rPr>
        <w:t>(</w:t>
      </w:r>
      <w:r w:rsidR="004E5E4D" w:rsidRPr="00BF5200">
        <w:rPr>
          <w:spacing w:val="2"/>
        </w:rPr>
        <w:t>子</w:t>
      </w:r>
      <w:r w:rsidRPr="00BF5200">
        <w:rPr>
          <w:spacing w:val="2"/>
        </w:rPr>
        <w:t>)</w:t>
      </w:r>
      <w:r w:rsidR="004E5E4D" w:rsidRPr="00BF5200">
        <w:rPr>
          <w:spacing w:val="2"/>
        </w:rPr>
        <w:t>项</w:t>
      </w:r>
      <w:r w:rsidRPr="00BF5200">
        <w:rPr>
          <w:spacing w:val="2"/>
        </w:rPr>
        <w:t>，</w:t>
      </w:r>
      <w:r w:rsidR="004E5E4D" w:rsidRPr="00BF5200">
        <w:rPr>
          <w:spacing w:val="2"/>
        </w:rPr>
        <w:t>缔约国有义务向提交人提供有效补救办</w:t>
      </w:r>
      <w:r w:rsidR="004E5E4D" w:rsidRPr="004E5E4D">
        <w:t>法。这要求缔约国向《公约》权利</w:t>
      </w:r>
      <w:r w:rsidR="004E5E4D" w:rsidRPr="004E5E4D">
        <w:rPr>
          <w:rFonts w:hint="eastAsia"/>
        </w:rPr>
        <w:t>遭到</w:t>
      </w:r>
      <w:r w:rsidR="004E5E4D" w:rsidRPr="004E5E4D">
        <w:t>侵犯的人提供充分赔偿</w:t>
      </w:r>
      <w:r>
        <w:t>，</w:t>
      </w:r>
      <w:r w:rsidR="004E5E4D" w:rsidRPr="004E5E4D">
        <w:t>同时切记其他</w:t>
      </w:r>
      <w:r w:rsidR="004E5E4D" w:rsidRPr="00BF5200">
        <w:rPr>
          <w:spacing w:val="2"/>
        </w:rPr>
        <w:t>缔约国对同一事件可能负有责任。</w:t>
      </w:r>
      <w:r w:rsidR="004E5E4D" w:rsidRPr="00BF5200">
        <w:rPr>
          <w:rFonts w:hint="eastAsia"/>
          <w:spacing w:val="2"/>
        </w:rPr>
        <w:t>相应地</w:t>
      </w:r>
      <w:r w:rsidRPr="00BF5200">
        <w:rPr>
          <w:rFonts w:hint="eastAsia"/>
          <w:spacing w:val="2"/>
        </w:rPr>
        <w:t>，</w:t>
      </w:r>
      <w:r w:rsidR="004E5E4D" w:rsidRPr="00BF5200">
        <w:rPr>
          <w:spacing w:val="2"/>
        </w:rPr>
        <w:t>除其他外</w:t>
      </w:r>
      <w:r w:rsidRPr="00BF5200">
        <w:rPr>
          <w:rFonts w:hint="eastAsia"/>
          <w:spacing w:val="2"/>
        </w:rPr>
        <w:t>，</w:t>
      </w:r>
      <w:r w:rsidR="004E5E4D" w:rsidRPr="00BF5200">
        <w:rPr>
          <w:spacing w:val="2"/>
        </w:rPr>
        <w:t>缔约国有义务采取适当步</w:t>
      </w:r>
      <w:r w:rsidR="004E5E4D" w:rsidRPr="004E5E4D">
        <w:t>骤</w:t>
      </w:r>
      <w:r>
        <w:t>，</w:t>
      </w:r>
      <w:r w:rsidR="004E5E4D" w:rsidRPr="004E5E4D">
        <w:t>迅速开展独立和有效的调查</w:t>
      </w:r>
      <w:r>
        <w:t>，</w:t>
      </w:r>
      <w:r w:rsidR="004E5E4D" w:rsidRPr="004E5E4D">
        <w:t>在必要时起诉和审判应对提交人亲属死亡和</w:t>
      </w:r>
      <w:r w:rsidR="004E5E4D" w:rsidRPr="002541BF">
        <w:rPr>
          <w:spacing w:val="2"/>
        </w:rPr>
        <w:t>失踪负责的人</w:t>
      </w:r>
      <w:r w:rsidR="004E5E4D" w:rsidRPr="002541BF">
        <w:rPr>
          <w:rFonts w:hint="eastAsia"/>
          <w:spacing w:val="2"/>
        </w:rPr>
        <w:t>。</w:t>
      </w:r>
      <w:r w:rsidR="004E5E4D" w:rsidRPr="002541BF">
        <w:rPr>
          <w:spacing w:val="2"/>
        </w:rPr>
        <w:t>缔约国还有义务采取一切必要措施</w:t>
      </w:r>
      <w:r w:rsidRPr="002541BF">
        <w:rPr>
          <w:spacing w:val="2"/>
        </w:rPr>
        <w:t>，</w:t>
      </w:r>
      <w:r w:rsidR="004E5E4D" w:rsidRPr="002541BF">
        <w:rPr>
          <w:rFonts w:hint="eastAsia"/>
          <w:spacing w:val="2"/>
        </w:rPr>
        <w:t>避免</w:t>
      </w:r>
      <w:r w:rsidR="004E5E4D" w:rsidRPr="002541BF">
        <w:rPr>
          <w:spacing w:val="2"/>
        </w:rPr>
        <w:t>今后发生类似的侵权行</w:t>
      </w:r>
      <w:r w:rsidR="004E5E4D" w:rsidRPr="004E5E4D">
        <w:t>为。</w:t>
      </w:r>
    </w:p>
    <w:p w14:paraId="3860BFF4" w14:textId="1303FE5F" w:rsidR="004E5E4D" w:rsidRDefault="00632F6E" w:rsidP="004E5E4D">
      <w:pPr>
        <w:pStyle w:val="SingleTxtGC"/>
      </w:pPr>
      <w:r>
        <w:t>11.</w:t>
      </w:r>
      <w:r w:rsidR="004E5E4D" w:rsidRPr="004E5E4D">
        <w:tab/>
      </w:r>
      <w:r w:rsidR="004E5E4D" w:rsidRPr="004E5E4D">
        <w:t>缔约国加入《任择议定书》即已承认委员会有权确定是否存在违反《公约》的情况</w:t>
      </w:r>
      <w:r>
        <w:t>，</w:t>
      </w:r>
      <w:r w:rsidR="004E5E4D" w:rsidRPr="004E5E4D">
        <w:t>而且根据《公约》第二条</w:t>
      </w:r>
      <w:r>
        <w:t>，</w:t>
      </w:r>
      <w:r w:rsidR="004E5E4D" w:rsidRPr="004E5E4D">
        <w:t>缔约国也已承诺确保在其领土内和受其管辖</w:t>
      </w:r>
      <w:r w:rsidR="004E5E4D" w:rsidRPr="00F772B8">
        <w:rPr>
          <w:spacing w:val="2"/>
        </w:rPr>
        <w:t>的所有个人享有《公约》承认的权利</w:t>
      </w:r>
      <w:r w:rsidRPr="00F772B8">
        <w:rPr>
          <w:spacing w:val="2"/>
        </w:rPr>
        <w:t>，</w:t>
      </w:r>
      <w:r w:rsidR="004E5E4D" w:rsidRPr="00F772B8">
        <w:rPr>
          <w:spacing w:val="2"/>
        </w:rPr>
        <w:t>并承诺如违约行为经确定成立</w:t>
      </w:r>
      <w:r w:rsidRPr="00F772B8">
        <w:rPr>
          <w:spacing w:val="2"/>
        </w:rPr>
        <w:t>，</w:t>
      </w:r>
      <w:r w:rsidR="004E5E4D" w:rsidRPr="00F772B8">
        <w:rPr>
          <w:spacing w:val="2"/>
        </w:rPr>
        <w:t>即予以</w:t>
      </w:r>
      <w:r w:rsidR="004E5E4D" w:rsidRPr="004669A0">
        <w:rPr>
          <w:spacing w:val="2"/>
        </w:rPr>
        <w:t>有效补救。鉴此</w:t>
      </w:r>
      <w:r w:rsidRPr="004669A0">
        <w:rPr>
          <w:spacing w:val="2"/>
        </w:rPr>
        <w:t>，</w:t>
      </w:r>
      <w:r w:rsidR="004E5E4D" w:rsidRPr="004669A0">
        <w:rPr>
          <w:spacing w:val="2"/>
        </w:rPr>
        <w:t>委员会希望缔约国在</w:t>
      </w:r>
      <w:r w:rsidRPr="004669A0">
        <w:rPr>
          <w:spacing w:val="2"/>
        </w:rPr>
        <w:t>18</w:t>
      </w:r>
      <w:r w:rsidR="004E5E4D" w:rsidRPr="004669A0">
        <w:rPr>
          <w:spacing w:val="2"/>
        </w:rPr>
        <w:t>0</w:t>
      </w:r>
      <w:r w:rsidR="004E5E4D" w:rsidRPr="004669A0">
        <w:rPr>
          <w:spacing w:val="2"/>
        </w:rPr>
        <w:t>天内提供资料</w:t>
      </w:r>
      <w:r w:rsidRPr="004669A0">
        <w:rPr>
          <w:spacing w:val="2"/>
        </w:rPr>
        <w:t>，</w:t>
      </w:r>
      <w:r w:rsidR="004E5E4D" w:rsidRPr="004669A0">
        <w:rPr>
          <w:spacing w:val="2"/>
        </w:rPr>
        <w:t>说明采取措施落实委</w:t>
      </w:r>
      <w:r w:rsidR="004E5E4D" w:rsidRPr="004E5E4D">
        <w:t>员会《意见》的情况。此外</w:t>
      </w:r>
      <w:r>
        <w:t>，</w:t>
      </w:r>
      <w:r w:rsidR="004E5E4D" w:rsidRPr="004E5E4D">
        <w:t>还请缔约国公布本意见</w:t>
      </w:r>
      <w:r>
        <w:t>，</w:t>
      </w:r>
      <w:r w:rsidR="004E5E4D" w:rsidRPr="004E5E4D">
        <w:t>并以缔约国的官方语言广泛传播。</w:t>
      </w:r>
    </w:p>
    <w:p w14:paraId="28CC7634" w14:textId="77777777" w:rsidR="004E5E4D" w:rsidRDefault="004E5E4D">
      <w:pPr>
        <w:tabs>
          <w:tab w:val="clear" w:pos="431"/>
        </w:tabs>
        <w:overflowPunct/>
        <w:adjustRightInd/>
        <w:snapToGrid/>
        <w:spacing w:line="240" w:lineRule="auto"/>
        <w:jc w:val="left"/>
      </w:pPr>
      <w:r>
        <w:br w:type="page"/>
      </w:r>
    </w:p>
    <w:p w14:paraId="21F1E173" w14:textId="77777777" w:rsidR="009F3F28" w:rsidRDefault="009F3F28" w:rsidP="00D346FC">
      <w:pPr>
        <w:pStyle w:val="HChGC"/>
      </w:pPr>
      <w:r>
        <w:rPr>
          <w:rFonts w:hint="eastAsia"/>
        </w:rPr>
        <w:lastRenderedPageBreak/>
        <w:t>附件一</w:t>
      </w:r>
    </w:p>
    <w:p w14:paraId="5762C487" w14:textId="2853FA67" w:rsidR="009F3F28" w:rsidRDefault="009F3F28" w:rsidP="006059BB">
      <w:pPr>
        <w:pStyle w:val="HChGC"/>
        <w:spacing w:after="320"/>
      </w:pPr>
      <w:r>
        <w:rPr>
          <w:rFonts w:hint="eastAsia"/>
        </w:rPr>
        <w:tab/>
      </w:r>
      <w:r>
        <w:rPr>
          <w:rFonts w:hint="eastAsia"/>
        </w:rPr>
        <w:tab/>
      </w:r>
      <w:r>
        <w:rPr>
          <w:rFonts w:hint="eastAsia"/>
        </w:rPr>
        <w:t>委员会委员尤瓦尔</w:t>
      </w:r>
      <w:r w:rsidRPr="006059BB">
        <w:rPr>
          <w:rFonts w:ascii="Time New Roman" w:eastAsia="宋体" w:hAnsi="Time New Roman" w:hint="eastAsia"/>
        </w:rPr>
        <w:t>·</w:t>
      </w:r>
      <w:r>
        <w:rPr>
          <w:rFonts w:hint="eastAsia"/>
        </w:rPr>
        <w:t>沙尼、克里斯托夫</w:t>
      </w:r>
      <w:r w:rsidRPr="006059BB">
        <w:rPr>
          <w:rFonts w:ascii="Time New Roman" w:eastAsia="宋体" w:hAnsi="Time New Roman" w:hint="eastAsia"/>
        </w:rPr>
        <w:t>·</w:t>
      </w:r>
      <w:r>
        <w:rPr>
          <w:rFonts w:hint="eastAsia"/>
        </w:rPr>
        <w:t>海恩斯和</w:t>
      </w:r>
      <w:r w:rsidR="000219A7">
        <w:br/>
      </w:r>
      <w:r>
        <w:rPr>
          <w:rFonts w:hint="eastAsia"/>
        </w:rPr>
        <w:t>福蒂妮</w:t>
      </w:r>
      <w:r w:rsidRPr="006059BB">
        <w:rPr>
          <w:rFonts w:ascii="Time New Roman" w:eastAsia="宋体" w:hAnsi="Time New Roman" w:hint="eastAsia"/>
        </w:rPr>
        <w:t>·</w:t>
      </w:r>
      <w:r>
        <w:rPr>
          <w:rFonts w:hint="eastAsia"/>
        </w:rPr>
        <w:t>帕扎尔齐斯的联合意见</w:t>
      </w:r>
      <w:r w:rsidR="00632F6E">
        <w:rPr>
          <w:rFonts w:hint="eastAsia"/>
        </w:rPr>
        <w:t>(</w:t>
      </w:r>
      <w:r>
        <w:rPr>
          <w:rFonts w:hint="eastAsia"/>
        </w:rPr>
        <w:t>不同意见</w:t>
      </w:r>
      <w:r w:rsidR="00632F6E">
        <w:rPr>
          <w:rFonts w:hint="eastAsia"/>
        </w:rPr>
        <w:t>)</w:t>
      </w:r>
    </w:p>
    <w:p w14:paraId="031A6163" w14:textId="48359AF4" w:rsidR="009F3F28" w:rsidRDefault="00632F6E" w:rsidP="009F3F28">
      <w:pPr>
        <w:pStyle w:val="SingleTxtGC"/>
      </w:pPr>
      <w:r>
        <w:rPr>
          <w:rFonts w:hint="eastAsia"/>
        </w:rPr>
        <w:t>1.</w:t>
      </w:r>
      <w:r w:rsidR="009F3F28">
        <w:rPr>
          <w:rFonts w:hint="eastAsia"/>
        </w:rPr>
        <w:tab/>
      </w:r>
      <w:r w:rsidR="009F3F28" w:rsidRPr="00C03F9B">
        <w:rPr>
          <w:rFonts w:hint="eastAsia"/>
          <w:spacing w:val="-4"/>
        </w:rPr>
        <w:t>我们不同意多数委员的决定</w:t>
      </w:r>
      <w:r w:rsidRPr="00C03F9B">
        <w:rPr>
          <w:rFonts w:hint="eastAsia"/>
          <w:spacing w:val="-4"/>
        </w:rPr>
        <w:t>，</w:t>
      </w:r>
      <w:r w:rsidR="009F3F28" w:rsidRPr="00C03F9B">
        <w:rPr>
          <w:rFonts w:hint="eastAsia"/>
          <w:spacing w:val="-4"/>
        </w:rPr>
        <w:t>即在确定缔约国根据《公约》的义务和案件根据</w:t>
      </w:r>
      <w:r w:rsidR="009F3F28">
        <w:rPr>
          <w:rFonts w:hint="eastAsia"/>
        </w:rPr>
        <w:t>《任择议定书》可否受理上</w:t>
      </w:r>
      <w:r>
        <w:rPr>
          <w:rFonts w:hint="eastAsia"/>
        </w:rPr>
        <w:t>，</w:t>
      </w:r>
      <w:r w:rsidR="009F3F28">
        <w:rPr>
          <w:rFonts w:hint="eastAsia"/>
        </w:rPr>
        <w:t>来文中描述的悲惨事件属于意大利的管辖范围。</w:t>
      </w:r>
    </w:p>
    <w:p w14:paraId="2616CD7C" w14:textId="715E62F1" w:rsidR="009F3F28" w:rsidRDefault="00632F6E" w:rsidP="009F3F28">
      <w:pPr>
        <w:pStyle w:val="SingleTxtGC"/>
      </w:pPr>
      <w:r>
        <w:rPr>
          <w:rFonts w:hint="eastAsia"/>
        </w:rPr>
        <w:t>2.</w:t>
      </w:r>
      <w:r w:rsidR="009F3F28">
        <w:rPr>
          <w:rFonts w:hint="eastAsia"/>
        </w:rPr>
        <w:tab/>
      </w:r>
      <w:r w:rsidR="009F3F28" w:rsidRPr="008B26C4">
        <w:rPr>
          <w:rFonts w:hint="eastAsia"/>
          <w:spacing w:val="-4"/>
        </w:rPr>
        <w:t>本意见第</w:t>
      </w:r>
      <w:r w:rsidRPr="008B26C4">
        <w:rPr>
          <w:rFonts w:hint="eastAsia"/>
          <w:spacing w:val="-4"/>
        </w:rPr>
        <w:t>7.8</w:t>
      </w:r>
      <w:r w:rsidR="009F3F28" w:rsidRPr="008B26C4">
        <w:rPr>
          <w:rFonts w:hint="eastAsia"/>
          <w:spacing w:val="-4"/>
        </w:rPr>
        <w:t>段中解释</w:t>
      </w:r>
      <w:r w:rsidRPr="008B26C4">
        <w:rPr>
          <w:rFonts w:hint="eastAsia"/>
          <w:spacing w:val="-4"/>
        </w:rPr>
        <w:t>，</w:t>
      </w:r>
      <w:r w:rsidR="009F3F28" w:rsidRPr="008B26C4">
        <w:rPr>
          <w:rFonts w:hint="eastAsia"/>
          <w:spacing w:val="-4"/>
        </w:rPr>
        <w:t>遇险船只上的受害者与意大利之间建立了一种特殊的</w:t>
      </w:r>
      <w:r w:rsidR="009F3F28">
        <w:rPr>
          <w:rFonts w:hint="eastAsia"/>
        </w:rPr>
        <w:t>依赖关系</w:t>
      </w:r>
      <w:r>
        <w:rPr>
          <w:rFonts w:hint="eastAsia"/>
        </w:rPr>
        <w:t>，</w:t>
      </w:r>
      <w:r w:rsidR="009F3F28">
        <w:rPr>
          <w:rFonts w:hint="eastAsia"/>
        </w:rPr>
        <w:t>而这种关系</w:t>
      </w:r>
      <w:r>
        <w:rPr>
          <w:rFonts w:hint="eastAsia"/>
        </w:rPr>
        <w:t>，</w:t>
      </w:r>
      <w:r w:rsidR="009F3F28">
        <w:rPr>
          <w:rFonts w:hint="eastAsia"/>
        </w:rPr>
        <w:t>根据</w:t>
      </w:r>
      <w:r>
        <w:rPr>
          <w:rFonts w:hint="eastAsia"/>
        </w:rPr>
        <w:t>1974</w:t>
      </w:r>
      <w:r w:rsidR="009F3F28">
        <w:rPr>
          <w:rFonts w:hint="eastAsia"/>
        </w:rPr>
        <w:t>年《国际海上人命安全公约》</w:t>
      </w:r>
      <w:r>
        <w:rPr>
          <w:rFonts w:hint="eastAsia"/>
        </w:rPr>
        <w:t>(</w:t>
      </w:r>
      <w:r w:rsidR="009F3F28">
        <w:rPr>
          <w:rFonts w:hint="eastAsia"/>
        </w:rPr>
        <w:t>特别是第五章第</w:t>
      </w:r>
      <w:r>
        <w:rPr>
          <w:rFonts w:hint="eastAsia"/>
        </w:rPr>
        <w:t>33</w:t>
      </w:r>
      <w:r w:rsidR="009F3F28">
        <w:rPr>
          <w:rFonts w:hint="eastAsia"/>
        </w:rPr>
        <w:t>条</w:t>
      </w:r>
      <w:r>
        <w:rPr>
          <w:rFonts w:hint="eastAsia"/>
        </w:rPr>
        <w:t>)</w:t>
      </w:r>
      <w:r w:rsidR="009F3F28">
        <w:rPr>
          <w:rFonts w:hint="eastAsia"/>
        </w:rPr>
        <w:t>以及</w:t>
      </w:r>
      <w:r>
        <w:rPr>
          <w:rFonts w:hint="eastAsia"/>
        </w:rPr>
        <w:t>1979</w:t>
      </w:r>
      <w:r w:rsidR="009F3F28">
        <w:rPr>
          <w:rFonts w:hint="eastAsia"/>
        </w:rPr>
        <w:t>年《国际海上搜寻救助公约》</w:t>
      </w:r>
      <w:r>
        <w:rPr>
          <w:rFonts w:hint="eastAsia"/>
        </w:rPr>
        <w:t>(</w:t>
      </w:r>
      <w:r w:rsidR="009F3F28">
        <w:rPr>
          <w:rFonts w:hint="eastAsia"/>
        </w:rPr>
        <w:t>特别是第五章之</w:t>
      </w:r>
      <w:r>
        <w:rPr>
          <w:rFonts w:hint="eastAsia"/>
        </w:rPr>
        <w:t>5.6)</w:t>
      </w:r>
      <w:r w:rsidR="009F3F28">
        <w:rPr>
          <w:rFonts w:hint="eastAsia"/>
        </w:rPr>
        <w:t>的规定</w:t>
      </w:r>
      <w:r>
        <w:rPr>
          <w:rFonts w:hint="eastAsia"/>
        </w:rPr>
        <w:t>，</w:t>
      </w:r>
      <w:r w:rsidR="009F3F28">
        <w:rPr>
          <w:rFonts w:hint="eastAsia"/>
        </w:rPr>
        <w:t>就涉及到缔约国在国际海洋法下的义务。因此</w:t>
      </w:r>
      <w:r>
        <w:rPr>
          <w:rFonts w:hint="eastAsia"/>
        </w:rPr>
        <w:t>，</w:t>
      </w:r>
      <w:r w:rsidR="009F3F28">
        <w:rPr>
          <w:rFonts w:hint="eastAsia"/>
        </w:rPr>
        <w:t>多数委员认为</w:t>
      </w:r>
      <w:r>
        <w:rPr>
          <w:rFonts w:hint="eastAsia"/>
        </w:rPr>
        <w:t>，</w:t>
      </w:r>
      <w:r w:rsidR="009F3F28">
        <w:rPr>
          <w:rFonts w:hint="eastAsia"/>
        </w:rPr>
        <w:t>遇险船只上的人直接受到意大利主管机构所作决定的影响</w:t>
      </w:r>
      <w:r>
        <w:rPr>
          <w:rFonts w:hint="eastAsia"/>
        </w:rPr>
        <w:t>，</w:t>
      </w:r>
      <w:r w:rsidR="009F3F28">
        <w:rPr>
          <w:rFonts w:hint="eastAsia"/>
        </w:rPr>
        <w:t>鉴于意大利的相关法律义务</w:t>
      </w:r>
      <w:r>
        <w:rPr>
          <w:rFonts w:hint="eastAsia"/>
        </w:rPr>
        <w:t>，</w:t>
      </w:r>
      <w:r w:rsidR="009F3F28">
        <w:rPr>
          <w:rFonts w:hint="eastAsia"/>
        </w:rPr>
        <w:t>这种影响是可以合理预见的</w:t>
      </w:r>
      <w:r>
        <w:rPr>
          <w:rFonts w:hint="eastAsia"/>
        </w:rPr>
        <w:t>，</w:t>
      </w:r>
      <w:r w:rsidR="009F3F28">
        <w:rPr>
          <w:rFonts w:hint="eastAsia"/>
        </w:rPr>
        <w:t>因此</w:t>
      </w:r>
      <w:r>
        <w:rPr>
          <w:rFonts w:hint="eastAsia"/>
        </w:rPr>
        <w:t>，</w:t>
      </w:r>
      <w:r w:rsidR="009F3F28">
        <w:rPr>
          <w:rFonts w:hint="eastAsia"/>
        </w:rPr>
        <w:t>按《公约》之目的</w:t>
      </w:r>
      <w:r>
        <w:rPr>
          <w:rFonts w:hint="eastAsia"/>
        </w:rPr>
        <w:t>，</w:t>
      </w:r>
      <w:r w:rsidR="009F3F28">
        <w:rPr>
          <w:rFonts w:hint="eastAsia"/>
        </w:rPr>
        <w:t>船上人员受缔约国的管辖</w:t>
      </w:r>
      <w:r>
        <w:rPr>
          <w:rFonts w:hint="eastAsia"/>
        </w:rPr>
        <w:t>，</w:t>
      </w:r>
      <w:r w:rsidR="009F3F28">
        <w:rPr>
          <w:rFonts w:hint="eastAsia"/>
        </w:rPr>
        <w:t>尽管事实上这些人在马耳他搜救区内</w:t>
      </w:r>
      <w:r>
        <w:rPr>
          <w:rFonts w:hint="eastAsia"/>
        </w:rPr>
        <w:t>，</w:t>
      </w:r>
      <w:r w:rsidR="009F3F28">
        <w:rPr>
          <w:rFonts w:hint="eastAsia"/>
        </w:rPr>
        <w:t>因此同时受马耳他的管辖。我们认为</w:t>
      </w:r>
      <w:r>
        <w:rPr>
          <w:rFonts w:hint="eastAsia"/>
        </w:rPr>
        <w:t>，</w:t>
      </w:r>
      <w:r w:rsidR="009F3F28">
        <w:rPr>
          <w:rFonts w:hint="eastAsia"/>
        </w:rPr>
        <w:t>多数</w:t>
      </w:r>
      <w:r w:rsidR="009F3F28" w:rsidRPr="008B26C4">
        <w:rPr>
          <w:rFonts w:hint="eastAsia"/>
          <w:spacing w:val="2"/>
        </w:rPr>
        <w:t>委员提出的意见没有区分</w:t>
      </w:r>
      <w:r w:rsidRPr="008B26C4">
        <w:rPr>
          <w:rFonts w:hint="eastAsia"/>
          <w:spacing w:val="2"/>
        </w:rPr>
        <w:t>(a)</w:t>
      </w:r>
      <w:r w:rsidR="008B26C4" w:rsidRPr="008B26C4">
        <w:rPr>
          <w:spacing w:val="2"/>
        </w:rPr>
        <w:t xml:space="preserve"> </w:t>
      </w:r>
      <w:r w:rsidR="009F3F28" w:rsidRPr="008B26C4">
        <w:rPr>
          <w:rFonts w:hint="eastAsia"/>
          <w:spacing w:val="2"/>
        </w:rPr>
        <w:t>缔约国是否有潜力将已经受其有效控制的领土或区</w:t>
      </w:r>
      <w:r w:rsidR="009F3F28">
        <w:rPr>
          <w:rFonts w:hint="eastAsia"/>
        </w:rPr>
        <w:t>域之外的个人置于其有效控制的情况</w:t>
      </w:r>
      <w:r>
        <w:rPr>
          <w:rFonts w:hint="eastAsia"/>
        </w:rPr>
        <w:t>，</w:t>
      </w:r>
      <w:r w:rsidR="009F3F28">
        <w:rPr>
          <w:rFonts w:hint="eastAsia"/>
        </w:rPr>
        <w:t>以及</w:t>
      </w:r>
      <w:r>
        <w:rPr>
          <w:rFonts w:hint="eastAsia"/>
        </w:rPr>
        <w:t>(b)</w:t>
      </w:r>
      <w:r w:rsidR="008B26C4">
        <w:t xml:space="preserve"> </w:t>
      </w:r>
      <w:r w:rsidR="009F3F28">
        <w:rPr>
          <w:rFonts w:hint="eastAsia"/>
        </w:rPr>
        <w:t>将个人实际置于其有效控制的情况。只有后者出于《公约》和《任择议定书》之目的确立了管辖权。</w:t>
      </w:r>
    </w:p>
    <w:p w14:paraId="53D5E291" w14:textId="0EF7B54F" w:rsidR="009F3F28" w:rsidRDefault="00632F6E" w:rsidP="009F3F28">
      <w:pPr>
        <w:pStyle w:val="SingleTxtGC"/>
      </w:pPr>
      <w:r>
        <w:rPr>
          <w:rFonts w:hint="eastAsia"/>
        </w:rPr>
        <w:t>3.</w:t>
      </w:r>
      <w:r w:rsidR="009F3F28">
        <w:rPr>
          <w:rFonts w:hint="eastAsia"/>
        </w:rPr>
        <w:tab/>
      </w:r>
      <w:r w:rsidR="009F3F28">
        <w:rPr>
          <w:rFonts w:hint="eastAsia"/>
        </w:rPr>
        <w:t>正如意见第</w:t>
      </w:r>
      <w:r>
        <w:rPr>
          <w:rFonts w:hint="eastAsia"/>
        </w:rPr>
        <w:t>7.7</w:t>
      </w:r>
      <w:r w:rsidR="007E19D6">
        <w:rPr>
          <w:rFonts w:hint="eastAsia"/>
        </w:rPr>
        <w:t>-</w:t>
      </w:r>
      <w:r>
        <w:rPr>
          <w:rFonts w:hint="eastAsia"/>
        </w:rPr>
        <w:t>7.8</w:t>
      </w:r>
      <w:r w:rsidR="009F3F28">
        <w:rPr>
          <w:rFonts w:hint="eastAsia"/>
        </w:rPr>
        <w:t>段中的解释</w:t>
      </w:r>
      <w:r>
        <w:rPr>
          <w:rFonts w:hint="eastAsia"/>
        </w:rPr>
        <w:t>，</w:t>
      </w:r>
      <w:r w:rsidR="009F3F28">
        <w:rPr>
          <w:rFonts w:hint="eastAsia"/>
        </w:rPr>
        <w:t>遇险船只在整个相关的时间区间</w:t>
      </w:r>
      <w:r>
        <w:rPr>
          <w:rFonts w:hint="eastAsia"/>
        </w:rPr>
        <w:t>，</w:t>
      </w:r>
      <w:r w:rsidR="009F3F28">
        <w:rPr>
          <w:rFonts w:hint="eastAsia"/>
        </w:rPr>
        <w:t>即从初步呼救到船只倾覆</w:t>
      </w:r>
      <w:r>
        <w:rPr>
          <w:rFonts w:hint="eastAsia"/>
        </w:rPr>
        <w:t>，</w:t>
      </w:r>
      <w:r w:rsidR="009F3F28">
        <w:rPr>
          <w:rFonts w:hint="eastAsia"/>
        </w:rPr>
        <w:t>都位于意大利领海之外、在马耳他搜救区之内。本案中委员会面临的初步问题是</w:t>
      </w:r>
      <w:r>
        <w:rPr>
          <w:rFonts w:hint="eastAsia"/>
        </w:rPr>
        <w:t>，</w:t>
      </w:r>
      <w:r w:rsidR="009F3F28">
        <w:rPr>
          <w:rFonts w:hint="eastAsia"/>
        </w:rPr>
        <w:t>是否可以认为船上的受害者在意大利的权力或有效控制下</w:t>
      </w:r>
      <w:r>
        <w:rPr>
          <w:rFonts w:hint="eastAsia"/>
        </w:rPr>
        <w:t>，</w:t>
      </w:r>
      <w:r w:rsidR="009F3F28">
        <w:rPr>
          <w:rFonts w:hint="eastAsia"/>
        </w:rPr>
        <w:t>即便事件发生在公海和马耳他承担搜救法律责任的区域。没有人向委员会声称意大利在船只倾覆之前正式接受了搜救任务的法律责任</w:t>
      </w:r>
      <w:r>
        <w:rPr>
          <w:rFonts w:hint="eastAsia"/>
        </w:rPr>
        <w:t>，</w:t>
      </w:r>
      <w:r w:rsidR="009F3F28">
        <w:rPr>
          <w:rFonts w:hint="eastAsia"/>
        </w:rPr>
        <w:t>也没有人声称意大利担负起对搜救行动的实际管控。</w:t>
      </w:r>
    </w:p>
    <w:p w14:paraId="4F61C152" w14:textId="2252E3B6" w:rsidR="009F3F28" w:rsidRDefault="00632F6E" w:rsidP="009F3F28">
      <w:pPr>
        <w:pStyle w:val="SingleTxtGC"/>
      </w:pPr>
      <w:r>
        <w:rPr>
          <w:rFonts w:hint="eastAsia"/>
        </w:rPr>
        <w:t>4.</w:t>
      </w:r>
      <w:r w:rsidR="009F3F28">
        <w:rPr>
          <w:rFonts w:hint="eastAsia"/>
        </w:rPr>
        <w:tab/>
      </w:r>
      <w:r w:rsidR="009F3F28">
        <w:rPr>
          <w:rFonts w:hint="eastAsia"/>
        </w:rPr>
        <w:t>虽然遇险船只与意大利救援中心之间有过初步联系</w:t>
      </w:r>
      <w:r>
        <w:rPr>
          <w:rFonts w:hint="eastAsia"/>
        </w:rPr>
        <w:t>，</w:t>
      </w:r>
      <w:r w:rsidR="009F3F28">
        <w:rPr>
          <w:rFonts w:hint="eastAsia"/>
        </w:rPr>
        <w:t>但如果缺乏另外的资料</w:t>
      </w:r>
      <w:r w:rsidR="009F3F28" w:rsidRPr="00BF6221">
        <w:rPr>
          <w:rFonts w:hint="eastAsia"/>
          <w:spacing w:val="-4"/>
        </w:rPr>
        <w:t>表明其接受了搜救的法律责任</w:t>
      </w:r>
      <w:r w:rsidRPr="00BF6221">
        <w:rPr>
          <w:rFonts w:hint="eastAsia"/>
          <w:spacing w:val="-4"/>
        </w:rPr>
        <w:t>，</w:t>
      </w:r>
      <w:r w:rsidR="009F3F28" w:rsidRPr="00BF6221">
        <w:rPr>
          <w:rFonts w:hint="eastAsia"/>
          <w:spacing w:val="-4"/>
        </w:rPr>
        <w:t>仅凭这一事实不足以得出结论认为</w:t>
      </w:r>
      <w:r w:rsidRPr="00BF6221">
        <w:rPr>
          <w:rFonts w:hint="eastAsia"/>
          <w:spacing w:val="-4"/>
        </w:rPr>
        <w:t>，</w:t>
      </w:r>
      <w:r w:rsidR="009F3F28" w:rsidRPr="00BF6221">
        <w:rPr>
          <w:rFonts w:hint="eastAsia"/>
          <w:spacing w:val="-4"/>
        </w:rPr>
        <w:t>从那一刻起</w:t>
      </w:r>
      <w:r w:rsidRPr="00BF6221">
        <w:rPr>
          <w:rFonts w:hint="eastAsia"/>
          <w:spacing w:val="-4"/>
        </w:rPr>
        <w:t>，</w:t>
      </w:r>
      <w:r w:rsidR="009F3F28">
        <w:rPr>
          <w:rFonts w:hint="eastAsia"/>
        </w:rPr>
        <w:t>缔约国实际上对船上的人行使了管辖权或者有法律义务这样做。特别重要的是</w:t>
      </w:r>
      <w:r>
        <w:rPr>
          <w:rFonts w:hint="eastAsia"/>
        </w:rPr>
        <w:t>，</w:t>
      </w:r>
      <w:r w:rsidR="009F3F28">
        <w:rPr>
          <w:rFonts w:hint="eastAsia"/>
        </w:rPr>
        <w:t>意大利实际上并没有协调搜救行动</w:t>
      </w:r>
      <w:r>
        <w:rPr>
          <w:rFonts w:hint="eastAsia"/>
        </w:rPr>
        <w:t>，</w:t>
      </w:r>
      <w:r w:rsidR="009F3F28">
        <w:rPr>
          <w:rFonts w:hint="eastAsia"/>
        </w:rPr>
        <w:t>而是将求救呼叫转给了马耳他主管机构</w:t>
      </w:r>
      <w:r>
        <w:rPr>
          <w:rFonts w:hint="eastAsia"/>
        </w:rPr>
        <w:t>，</w:t>
      </w:r>
      <w:r w:rsidR="009F3F28">
        <w:rPr>
          <w:rFonts w:hint="eastAsia"/>
        </w:rPr>
        <w:t>后者以书面形式确认了马耳他在所开展的搜救行动中的协调作用。尽管意大利主管机构在支持马耳他主管机构的搜救行动时派遣意大利军舰天秤座号前往搜救区域</w:t>
      </w:r>
      <w:r w:rsidR="009F3F28" w:rsidRPr="00C73BD4">
        <w:rPr>
          <w:rFonts w:hint="eastAsia"/>
          <w:spacing w:val="4"/>
        </w:rPr>
        <w:t>为时已晚</w:t>
      </w:r>
      <w:r w:rsidRPr="00C73BD4">
        <w:rPr>
          <w:rFonts w:hint="eastAsia"/>
          <w:spacing w:val="4"/>
        </w:rPr>
        <w:t>，</w:t>
      </w:r>
      <w:r w:rsidR="009F3F28" w:rsidRPr="00C73BD4">
        <w:rPr>
          <w:rFonts w:hint="eastAsia"/>
          <w:spacing w:val="4"/>
        </w:rPr>
        <w:t>但遇险船只在沉没当天下午</w:t>
      </w:r>
      <w:r w:rsidRPr="00C73BD4">
        <w:rPr>
          <w:rFonts w:hint="eastAsia"/>
          <w:spacing w:val="4"/>
        </w:rPr>
        <w:t>6</w:t>
      </w:r>
      <w:r w:rsidR="009F3F28" w:rsidRPr="00C73BD4">
        <w:rPr>
          <w:rFonts w:hint="eastAsia"/>
          <w:spacing w:val="4"/>
        </w:rPr>
        <w:t>点</w:t>
      </w:r>
      <w:r w:rsidRPr="00C73BD4">
        <w:rPr>
          <w:rFonts w:hint="eastAsia"/>
          <w:spacing w:val="4"/>
        </w:rPr>
        <w:t>3</w:t>
      </w:r>
      <w:r w:rsidR="009F3F28" w:rsidRPr="00C73BD4">
        <w:rPr>
          <w:rFonts w:hint="eastAsia"/>
          <w:spacing w:val="4"/>
        </w:rPr>
        <w:t>0</w:t>
      </w:r>
      <w:r w:rsidR="009F3F28" w:rsidRPr="00C73BD4">
        <w:rPr>
          <w:rFonts w:hint="eastAsia"/>
          <w:spacing w:val="4"/>
        </w:rPr>
        <w:t>分之前并没有在意大利海军的</w:t>
      </w:r>
      <w:r w:rsidR="009F3F28" w:rsidRPr="00500F8B">
        <w:rPr>
          <w:rFonts w:hint="eastAsia"/>
          <w:spacing w:val="-6"/>
        </w:rPr>
        <w:t>有效控制之下。这一时间已经是船只倾覆后的一个多小时</w:t>
      </w:r>
      <w:r w:rsidRPr="00500F8B">
        <w:rPr>
          <w:rFonts w:hint="eastAsia"/>
          <w:spacing w:val="-6"/>
        </w:rPr>
        <w:t>，</w:t>
      </w:r>
      <w:r w:rsidR="009F3F28" w:rsidRPr="00500F8B">
        <w:rPr>
          <w:rFonts w:hint="eastAsia"/>
          <w:spacing w:val="-6"/>
        </w:rPr>
        <w:t>此时天秤座号到达现场</w:t>
      </w:r>
      <w:r w:rsidRPr="00500F8B">
        <w:rPr>
          <w:rFonts w:hint="eastAsia"/>
          <w:spacing w:val="-6"/>
        </w:rPr>
        <w:t>，</w:t>
      </w:r>
      <w:r w:rsidR="009F3F28">
        <w:rPr>
          <w:rFonts w:hint="eastAsia"/>
        </w:rPr>
        <w:t>成为救援行动的现场协调员。</w:t>
      </w:r>
    </w:p>
    <w:p w14:paraId="74424F29" w14:textId="2CE613F0" w:rsidR="009F3F28" w:rsidRDefault="00632F6E" w:rsidP="009F3F28">
      <w:pPr>
        <w:pStyle w:val="SingleTxtGC"/>
      </w:pPr>
      <w:r>
        <w:rPr>
          <w:rFonts w:hint="eastAsia"/>
        </w:rPr>
        <w:t>5.</w:t>
      </w:r>
      <w:r w:rsidR="009F3F28">
        <w:rPr>
          <w:rFonts w:hint="eastAsia"/>
        </w:rPr>
        <w:tab/>
      </w:r>
      <w:r w:rsidR="009F3F28">
        <w:rPr>
          <w:rFonts w:hint="eastAsia"/>
        </w:rPr>
        <w:t>虽然意大利救援中心和意大利海军在回应求救呼叫和马耳他援助请求时可能存在重大失误</w:t>
      </w:r>
      <w:r>
        <w:rPr>
          <w:rFonts w:hint="eastAsia"/>
        </w:rPr>
        <w:t>，</w:t>
      </w:r>
      <w:r w:rsidR="009F3F28">
        <w:rPr>
          <w:rFonts w:hint="eastAsia"/>
        </w:rPr>
        <w:t>导致许多受害者悲惨丧生</w:t>
      </w:r>
      <w:r>
        <w:rPr>
          <w:rFonts w:hint="eastAsia"/>
        </w:rPr>
        <w:t>，</w:t>
      </w:r>
      <w:r w:rsidR="009F3F28">
        <w:rPr>
          <w:rFonts w:hint="eastAsia"/>
        </w:rPr>
        <w:t>但这种失误本身并不能确立意大利对遇险船只上的人的有效控制</w:t>
      </w:r>
      <w:r>
        <w:rPr>
          <w:rFonts w:hint="eastAsia"/>
        </w:rPr>
        <w:t>，</w:t>
      </w:r>
      <w:r w:rsidR="009F3F28">
        <w:rPr>
          <w:rFonts w:hint="eastAsia"/>
        </w:rPr>
        <w:t>无论这种失误是否导致意大利法律规定的刑事责任或违反缔约国对马耳他和其他缔约国的海洋法义务。在上述人员位于另一缔约国根据海洋法承担搜救行动法律义务的区域</w:t>
      </w:r>
      <w:r w:rsidR="00500F8B">
        <w:rPr>
          <w:rFonts w:hint="eastAsia"/>
          <w:spacing w:val="-50"/>
        </w:rPr>
        <w:t>―</w:t>
      </w:r>
      <w:r w:rsidR="00500F8B">
        <w:rPr>
          <w:rFonts w:hint="eastAsia"/>
        </w:rPr>
        <w:t>―</w:t>
      </w:r>
      <w:r w:rsidR="009F3F28">
        <w:rPr>
          <w:rFonts w:hint="eastAsia"/>
        </w:rPr>
        <w:t>意味着管辖权</w:t>
      </w:r>
      <w:r w:rsidR="00500F8B">
        <w:rPr>
          <w:rFonts w:hint="eastAsia"/>
          <w:spacing w:val="-50"/>
        </w:rPr>
        <w:t>―</w:t>
      </w:r>
      <w:r w:rsidR="00500F8B">
        <w:rPr>
          <w:rFonts w:hint="eastAsia"/>
        </w:rPr>
        <w:t>―</w:t>
      </w:r>
      <w:r w:rsidR="009F3F28">
        <w:rPr>
          <w:rFonts w:hint="eastAsia"/>
        </w:rPr>
        <w:t>的情况下</w:t>
      </w:r>
      <w:r>
        <w:rPr>
          <w:rFonts w:hint="eastAsia"/>
        </w:rPr>
        <w:t>，</w:t>
      </w:r>
      <w:r w:rsidR="009F3F28">
        <w:rPr>
          <w:rFonts w:hint="eastAsia"/>
        </w:rPr>
        <w:t>更是无</w:t>
      </w:r>
      <w:r w:rsidR="009F3F28" w:rsidRPr="004C5687">
        <w:rPr>
          <w:rFonts w:hint="eastAsia"/>
          <w:spacing w:val="-4"/>
        </w:rPr>
        <w:t>法确立缔约国的有效控制。由于是由马耳他而不是意大利在法律上或事实上对行动</w:t>
      </w:r>
      <w:r w:rsidR="009F3F28">
        <w:rPr>
          <w:rFonts w:hint="eastAsia"/>
        </w:rPr>
        <w:t>的整体行为负有责任</w:t>
      </w:r>
      <w:r>
        <w:rPr>
          <w:rFonts w:hint="eastAsia"/>
        </w:rPr>
        <w:t>，</w:t>
      </w:r>
      <w:r w:rsidR="009F3F28">
        <w:rPr>
          <w:rFonts w:hint="eastAsia"/>
        </w:rPr>
        <w:t>我们认为</w:t>
      </w:r>
      <w:r>
        <w:rPr>
          <w:rFonts w:hint="eastAsia"/>
        </w:rPr>
        <w:t>，</w:t>
      </w:r>
      <w:r w:rsidR="009F3F28">
        <w:rPr>
          <w:rFonts w:hint="eastAsia"/>
        </w:rPr>
        <w:t>因为意大利未能更加迅速地部署意大利军舰、从而更早地承担搜救行动的实际责任</w:t>
      </w:r>
      <w:r>
        <w:rPr>
          <w:rFonts w:hint="eastAsia"/>
        </w:rPr>
        <w:t>，</w:t>
      </w:r>
      <w:r w:rsidR="009F3F28">
        <w:rPr>
          <w:rFonts w:hint="eastAsia"/>
        </w:rPr>
        <w:t>而认定该缔约国根据《公约》负有责任</w:t>
      </w:r>
      <w:r>
        <w:rPr>
          <w:rFonts w:hint="eastAsia"/>
        </w:rPr>
        <w:t>，</w:t>
      </w:r>
      <w:r w:rsidR="009F3F28">
        <w:rPr>
          <w:rFonts w:hint="eastAsia"/>
        </w:rPr>
        <w:t>这是不适当的。</w:t>
      </w:r>
    </w:p>
    <w:p w14:paraId="2EE3D913" w14:textId="54ADD343" w:rsidR="009F3F28" w:rsidRDefault="00632F6E" w:rsidP="009F3F28">
      <w:pPr>
        <w:pStyle w:val="SingleTxtGC"/>
      </w:pPr>
      <w:r>
        <w:rPr>
          <w:rFonts w:hint="eastAsia"/>
        </w:rPr>
        <w:lastRenderedPageBreak/>
        <w:t>6.</w:t>
      </w:r>
      <w:r w:rsidR="009F3F28">
        <w:rPr>
          <w:rFonts w:hint="eastAsia"/>
        </w:rPr>
        <w:tab/>
      </w:r>
      <w:r w:rsidR="009F3F28">
        <w:rPr>
          <w:rFonts w:hint="eastAsia"/>
        </w:rPr>
        <w:t>我们还认为</w:t>
      </w:r>
      <w:r>
        <w:rPr>
          <w:rFonts w:hint="eastAsia"/>
        </w:rPr>
        <w:t>，</w:t>
      </w:r>
      <w:r w:rsidR="009F3F28">
        <w:rPr>
          <w:rFonts w:hint="eastAsia"/>
        </w:rPr>
        <w:t>多数委员采取的方式</w:t>
      </w:r>
      <w:r>
        <w:rPr>
          <w:rFonts w:hint="eastAsia"/>
        </w:rPr>
        <w:t>，</w:t>
      </w:r>
      <w:r w:rsidR="009F3F28">
        <w:rPr>
          <w:rFonts w:hint="eastAsia"/>
        </w:rPr>
        <w:t>即把有能力参与另一缔约国负有国际责任的搜救区内的海上行动</w:t>
      </w:r>
      <w:r>
        <w:rPr>
          <w:rFonts w:hint="eastAsia"/>
        </w:rPr>
        <w:t>，</w:t>
      </w:r>
      <w:r w:rsidR="009F3F28">
        <w:rPr>
          <w:rFonts w:hint="eastAsia"/>
        </w:rPr>
        <w:t>等同于对遇险船只上的人的管辖权之概念</w:t>
      </w:r>
      <w:r>
        <w:rPr>
          <w:rFonts w:hint="eastAsia"/>
        </w:rPr>
        <w:t>，</w:t>
      </w:r>
      <w:r w:rsidR="009F3F28">
        <w:rPr>
          <w:rFonts w:hint="eastAsia"/>
        </w:rPr>
        <w:t>这可能会扰乱</w:t>
      </w:r>
      <w:r>
        <w:rPr>
          <w:rFonts w:hint="eastAsia"/>
        </w:rPr>
        <w:t>1974</w:t>
      </w:r>
      <w:r w:rsidR="009F3F28">
        <w:rPr>
          <w:rFonts w:hint="eastAsia"/>
        </w:rPr>
        <w:t>年《国际海上人命安全公约》和</w:t>
      </w:r>
      <w:r>
        <w:rPr>
          <w:rFonts w:hint="eastAsia"/>
        </w:rPr>
        <w:t>1979</w:t>
      </w:r>
      <w:r w:rsidR="009F3F28">
        <w:rPr>
          <w:rFonts w:hint="eastAsia"/>
        </w:rPr>
        <w:t>年《国际海上搜寻救助公约》力图引入的法律秩序</w:t>
      </w:r>
      <w:r>
        <w:rPr>
          <w:rFonts w:hint="eastAsia"/>
        </w:rPr>
        <w:t>，</w:t>
      </w:r>
      <w:r w:rsidR="009F3F28">
        <w:rPr>
          <w:rFonts w:hint="eastAsia"/>
        </w:rPr>
        <w:t>而其目的是为了尽可能减少沿海缔约国之间在搜救行动上缺乏明确分工而造成的</w:t>
      </w:r>
      <w:r>
        <w:rPr>
          <w:rFonts w:hint="eastAsia"/>
        </w:rPr>
        <w:t>“</w:t>
      </w:r>
      <w:r w:rsidR="009F3F28">
        <w:rPr>
          <w:rFonts w:hint="eastAsia"/>
        </w:rPr>
        <w:t>全球公域的悲剧</w:t>
      </w:r>
      <w:r>
        <w:rPr>
          <w:rFonts w:hint="eastAsia"/>
        </w:rPr>
        <w:t>”</w:t>
      </w:r>
      <w:r w:rsidR="009F3F28">
        <w:rPr>
          <w:rFonts w:hint="eastAsia"/>
        </w:rPr>
        <w:t>。因此</w:t>
      </w:r>
      <w:r>
        <w:rPr>
          <w:rFonts w:hint="eastAsia"/>
        </w:rPr>
        <w:t>，</w:t>
      </w:r>
      <w:r w:rsidR="009F3F28">
        <w:rPr>
          <w:rFonts w:hint="eastAsia"/>
        </w:rPr>
        <w:t>虽然多数委员采取的方式可能对于规定缔约国在没有任何缔约国对搜救行动负有国际责任的区域的义务是适当的</w:t>
      </w:r>
      <w:r>
        <w:rPr>
          <w:rFonts w:hint="eastAsia"/>
        </w:rPr>
        <w:t>，</w:t>
      </w:r>
      <w:r w:rsidR="009F3F28">
        <w:rPr>
          <w:rFonts w:hint="eastAsia"/>
        </w:rPr>
        <w:t>从而避免</w:t>
      </w:r>
      <w:r>
        <w:rPr>
          <w:rFonts w:hint="eastAsia"/>
        </w:rPr>
        <w:t>“</w:t>
      </w:r>
      <w:r w:rsidR="009F3F28">
        <w:rPr>
          <w:rFonts w:hint="eastAsia"/>
        </w:rPr>
        <w:t>消极</w:t>
      </w:r>
      <w:r>
        <w:rPr>
          <w:rFonts w:hint="eastAsia"/>
        </w:rPr>
        <w:t>”</w:t>
      </w:r>
      <w:r w:rsidR="009F3F28">
        <w:rPr>
          <w:rFonts w:hint="eastAsia"/>
        </w:rPr>
        <w:t>管辖权冲突</w:t>
      </w:r>
      <w:r>
        <w:rPr>
          <w:rFonts w:hint="eastAsia"/>
        </w:rPr>
        <w:t>，</w:t>
      </w:r>
      <w:r w:rsidR="009F3F28">
        <w:rPr>
          <w:rFonts w:hint="eastAsia"/>
        </w:rPr>
        <w:t>但是对于有国家担负责任的并且事实上正在承担其责任的区域是不适当的</w:t>
      </w:r>
      <w:r>
        <w:rPr>
          <w:rFonts w:hint="eastAsia"/>
        </w:rPr>
        <w:t>，</w:t>
      </w:r>
      <w:r w:rsidR="009F3F28">
        <w:rPr>
          <w:rFonts w:hint="eastAsia"/>
        </w:rPr>
        <w:t>这可能会造成</w:t>
      </w:r>
      <w:r>
        <w:rPr>
          <w:rFonts w:hint="eastAsia"/>
        </w:rPr>
        <w:t>“</w:t>
      </w:r>
      <w:r w:rsidR="009F3F28">
        <w:rPr>
          <w:rFonts w:hint="eastAsia"/>
        </w:rPr>
        <w:t>积极</w:t>
      </w:r>
      <w:r>
        <w:rPr>
          <w:rFonts w:hint="eastAsia"/>
        </w:rPr>
        <w:t>”</w:t>
      </w:r>
      <w:r w:rsidR="009F3F28">
        <w:rPr>
          <w:rFonts w:hint="eastAsia"/>
        </w:rPr>
        <w:t>管辖权冲突。</w:t>
      </w:r>
    </w:p>
    <w:p w14:paraId="34EF0EE0" w14:textId="6878FC33" w:rsidR="009F3F28" w:rsidRDefault="00632F6E" w:rsidP="009F3F28">
      <w:pPr>
        <w:pStyle w:val="SingleTxtGC"/>
        <w:sectPr w:rsidR="009F3F2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rFonts w:hint="eastAsia"/>
        </w:rPr>
        <w:t>7.</w:t>
      </w:r>
      <w:r w:rsidR="009F3F28">
        <w:rPr>
          <w:rFonts w:hint="eastAsia"/>
        </w:rPr>
        <w:tab/>
      </w:r>
      <w:r w:rsidR="009F3F28">
        <w:rPr>
          <w:rFonts w:hint="eastAsia"/>
        </w:rPr>
        <w:t>因此</w:t>
      </w:r>
      <w:r>
        <w:rPr>
          <w:rFonts w:hint="eastAsia"/>
        </w:rPr>
        <w:t>，</w:t>
      </w:r>
      <w:r w:rsidR="009F3F28">
        <w:rPr>
          <w:rFonts w:hint="eastAsia"/>
        </w:rPr>
        <w:t>我们认为</w:t>
      </w:r>
      <w:r>
        <w:rPr>
          <w:rFonts w:hint="eastAsia"/>
        </w:rPr>
        <w:t>，</w:t>
      </w:r>
      <w:r w:rsidR="009F3F28">
        <w:rPr>
          <w:rFonts w:hint="eastAsia"/>
        </w:rPr>
        <w:t>鉴于马耳他对相关海域搜救行动负有主要责任</w:t>
      </w:r>
      <w:r>
        <w:rPr>
          <w:rFonts w:hint="eastAsia"/>
        </w:rPr>
        <w:t>，</w:t>
      </w:r>
      <w:r w:rsidR="009F3F28">
        <w:rPr>
          <w:rFonts w:hint="eastAsia"/>
        </w:rPr>
        <w:t>且缔约国仅发挥支持作用</w:t>
      </w:r>
      <w:r>
        <w:rPr>
          <w:rFonts w:hint="eastAsia"/>
        </w:rPr>
        <w:t>，</w:t>
      </w:r>
      <w:r w:rsidR="009F3F28">
        <w:rPr>
          <w:rFonts w:hint="eastAsia"/>
        </w:rPr>
        <w:t>委员会不应得出结论认为</w:t>
      </w:r>
      <w:r>
        <w:rPr>
          <w:rFonts w:hint="eastAsia"/>
        </w:rPr>
        <w:t>，</w:t>
      </w:r>
      <w:r w:rsidR="009F3F28">
        <w:rPr>
          <w:rFonts w:hint="eastAsia"/>
        </w:rPr>
        <w:t>出于《公约》和《任择议定书》之目的</w:t>
      </w:r>
      <w:r>
        <w:rPr>
          <w:rFonts w:hint="eastAsia"/>
        </w:rPr>
        <w:t>，</w:t>
      </w:r>
      <w:r w:rsidR="009F3F28">
        <w:rPr>
          <w:rFonts w:hint="eastAsia"/>
        </w:rPr>
        <w:t>沉船受害者在船只倾覆之前或倾覆之时属于意大利管辖范围</w:t>
      </w:r>
      <w:r>
        <w:rPr>
          <w:rFonts w:hint="eastAsia"/>
        </w:rPr>
        <w:t>，</w:t>
      </w:r>
      <w:r w:rsidR="009F3F28">
        <w:rPr>
          <w:rFonts w:hint="eastAsia"/>
        </w:rPr>
        <w:t>另外委员会因此应认为根据《任择议定书》第一条来文不可受理。</w:t>
      </w:r>
    </w:p>
    <w:p w14:paraId="72929247" w14:textId="77777777" w:rsidR="002F0B09" w:rsidRPr="002F0B09" w:rsidRDefault="002F0B09" w:rsidP="002F0B09">
      <w:pPr>
        <w:pStyle w:val="HChGC"/>
      </w:pPr>
      <w:r w:rsidRPr="002F0B09">
        <w:lastRenderedPageBreak/>
        <w:t>附件二</w:t>
      </w:r>
    </w:p>
    <w:p w14:paraId="7C02B58F" w14:textId="4D5F4F72" w:rsidR="002F0B09" w:rsidRPr="002F0B09" w:rsidRDefault="002F0B09" w:rsidP="006059BB">
      <w:pPr>
        <w:pStyle w:val="HChGC"/>
        <w:spacing w:after="320"/>
        <w:rPr>
          <w:b/>
        </w:rPr>
      </w:pPr>
      <w:r w:rsidRPr="002F0B09">
        <w:rPr>
          <w:b/>
        </w:rPr>
        <w:tab/>
      </w:r>
      <w:r w:rsidRPr="002F0B09">
        <w:rPr>
          <w:b/>
        </w:rPr>
        <w:tab/>
      </w:r>
      <w:r w:rsidRPr="002F0B09">
        <w:rPr>
          <w:rFonts w:hint="eastAsia"/>
        </w:rPr>
        <w:t>委员会委员安德烈亚斯</w:t>
      </w:r>
      <w:r w:rsidRPr="000219A7">
        <w:rPr>
          <w:rFonts w:ascii="Time New Roman" w:eastAsia="宋体" w:hAnsi="Time New Roman" w:hint="eastAsia"/>
        </w:rPr>
        <w:t>·</w:t>
      </w:r>
      <w:r w:rsidRPr="002F0B09">
        <w:rPr>
          <w:rFonts w:hint="eastAsia"/>
        </w:rPr>
        <w:t>齐默尔曼的个人意见</w:t>
      </w:r>
      <w:r w:rsidR="00632F6E">
        <w:rPr>
          <w:rFonts w:hint="eastAsia"/>
        </w:rPr>
        <w:t>(</w:t>
      </w:r>
      <w:r w:rsidRPr="002F0B09">
        <w:rPr>
          <w:rFonts w:hint="eastAsia"/>
        </w:rPr>
        <w:t>不同意见</w:t>
      </w:r>
      <w:r w:rsidR="00632F6E">
        <w:rPr>
          <w:rFonts w:hint="eastAsia"/>
        </w:rPr>
        <w:t>)</w:t>
      </w:r>
    </w:p>
    <w:p w14:paraId="0EFC3440" w14:textId="732291D8" w:rsidR="002F0B09" w:rsidRPr="002F0B09" w:rsidRDefault="00632F6E" w:rsidP="002F0B09">
      <w:pPr>
        <w:pStyle w:val="SingleTxtGC"/>
      </w:pPr>
      <w:r>
        <w:t>1.</w:t>
      </w:r>
      <w:r w:rsidR="002F0B09" w:rsidRPr="002F0B09">
        <w:tab/>
      </w:r>
      <w:r w:rsidR="002F0B09" w:rsidRPr="002F0B09">
        <w:t>这一</w:t>
      </w:r>
      <w:r w:rsidR="002F0B09" w:rsidRPr="002F0B09">
        <w:rPr>
          <w:rFonts w:hint="eastAsia"/>
        </w:rPr>
        <w:t>反对</w:t>
      </w:r>
      <w:r w:rsidR="002F0B09" w:rsidRPr="002F0B09">
        <w:t>意见必须</w:t>
      </w:r>
      <w:r w:rsidR="002F0B09" w:rsidRPr="002F0B09">
        <w:rPr>
          <w:rFonts w:hint="eastAsia"/>
        </w:rPr>
        <w:t>与我</w:t>
      </w:r>
      <w:proofErr w:type="gramStart"/>
      <w:r w:rsidR="002F0B09" w:rsidRPr="002F0B09">
        <w:rPr>
          <w:rFonts w:hint="eastAsia"/>
        </w:rPr>
        <w:t>关于诉</w:t>
      </w:r>
      <w:proofErr w:type="gramEnd"/>
      <w:r w:rsidR="002F0B09" w:rsidRPr="002F0B09">
        <w:t>马耳他的</w:t>
      </w:r>
      <w:r w:rsidR="002F0B09" w:rsidRPr="002F0B09">
        <w:rPr>
          <w:rFonts w:hint="eastAsia"/>
        </w:rPr>
        <w:t>类似</w:t>
      </w:r>
      <w:r w:rsidR="002F0B09" w:rsidRPr="002F0B09">
        <w:t>案件中的</w:t>
      </w:r>
      <w:r w:rsidR="002F0B09" w:rsidRPr="002F0B09">
        <w:rPr>
          <w:rFonts w:hint="eastAsia"/>
        </w:rPr>
        <w:t>个人</w:t>
      </w:r>
      <w:r w:rsidR="002F0B09" w:rsidRPr="002F0B09">
        <w:t>意见</w:t>
      </w:r>
      <w:r w:rsidR="002F0B09" w:rsidRPr="002F0B09">
        <w:rPr>
          <w:rFonts w:hint="eastAsia"/>
        </w:rPr>
        <w:t>一起解读</w:t>
      </w:r>
      <w:r>
        <w:rPr>
          <w:rFonts w:hint="eastAsia"/>
        </w:rPr>
        <w:t>，</w:t>
      </w:r>
      <w:r w:rsidR="002F0B09" w:rsidRPr="002F0B09">
        <w:rPr>
          <w:rFonts w:hint="eastAsia"/>
        </w:rPr>
        <w:t>这一案件涉及相同的事实。</w:t>
      </w:r>
      <w:r w:rsidR="002F0B09" w:rsidRPr="002F0B09">
        <w:rPr>
          <w:vertAlign w:val="superscript"/>
        </w:rPr>
        <w:footnoteReference w:id="16"/>
      </w:r>
      <w:r w:rsidR="002F0B09" w:rsidRPr="002F0B09">
        <w:rPr>
          <w:vertAlign w:val="superscript"/>
        </w:rPr>
        <w:t xml:space="preserve"> </w:t>
      </w:r>
      <w:r w:rsidR="002F0B09" w:rsidRPr="002F0B09">
        <w:t>上述</w:t>
      </w:r>
      <w:r w:rsidR="002F0B09" w:rsidRPr="002F0B09">
        <w:rPr>
          <w:rFonts w:hint="eastAsia"/>
        </w:rPr>
        <w:t>个人</w:t>
      </w:r>
      <w:r w:rsidR="002F0B09" w:rsidRPr="002F0B09">
        <w:t>意见的内容因此应被视为包含在下文中</w:t>
      </w:r>
      <w:r>
        <w:rPr>
          <w:rFonts w:hint="eastAsia"/>
        </w:rPr>
        <w:t>，</w:t>
      </w:r>
      <w:r w:rsidR="002F0B09" w:rsidRPr="002F0B09">
        <w:t>除非另有说明。首先必须重申</w:t>
      </w:r>
      <w:r>
        <w:t>，</w:t>
      </w:r>
      <w:r w:rsidR="002F0B09" w:rsidRPr="002F0B09">
        <w:t>一个人确实</w:t>
      </w:r>
      <w:r w:rsidR="002F0B09" w:rsidRPr="002F0B09">
        <w:rPr>
          <w:rFonts w:hint="eastAsia"/>
        </w:rPr>
        <w:t>发现他</w:t>
      </w:r>
      <w:r>
        <w:rPr>
          <w:rFonts w:hint="eastAsia"/>
        </w:rPr>
        <w:t>/</w:t>
      </w:r>
      <w:r w:rsidR="002F0B09" w:rsidRPr="002F0B09">
        <w:rPr>
          <w:rFonts w:hint="eastAsia"/>
        </w:rPr>
        <w:t>她自己在</w:t>
      </w:r>
      <w:r w:rsidR="002F0B09" w:rsidRPr="002F0B09">
        <w:t>《公约》某一缔约国管理的搜救区内这一事实</w:t>
      </w:r>
      <w:r>
        <w:t>，</w:t>
      </w:r>
      <w:r w:rsidR="002F0B09" w:rsidRPr="002F0B09">
        <w:t>并不意味着</w:t>
      </w:r>
      <w:r w:rsidR="002F0B09" w:rsidRPr="002F0B09">
        <w:rPr>
          <w:rFonts w:hint="eastAsia"/>
        </w:rPr>
        <w:t>出于</w:t>
      </w:r>
      <w:r w:rsidR="002F0B09" w:rsidRPr="002F0B09">
        <w:t>《公约》第二条第一款</w:t>
      </w:r>
      <w:r w:rsidR="002F0B09" w:rsidRPr="002F0B09">
        <w:rPr>
          <w:rFonts w:hint="eastAsia"/>
        </w:rPr>
        <w:t>之目的此</w:t>
      </w:r>
      <w:r w:rsidR="002F0B09" w:rsidRPr="002F0B09">
        <w:t>人</w:t>
      </w:r>
      <w:r w:rsidR="002F0B09" w:rsidRPr="002F0B09">
        <w:rPr>
          <w:rFonts w:hint="eastAsia"/>
        </w:rPr>
        <w:t>在</w:t>
      </w:r>
      <w:r w:rsidR="002F0B09" w:rsidRPr="002F0B09">
        <w:t>该缔约国管辖范围</w:t>
      </w:r>
      <w:r w:rsidR="002F0B09" w:rsidRPr="002F0B09">
        <w:rPr>
          <w:rFonts w:hint="eastAsia"/>
        </w:rPr>
        <w:t>内</w:t>
      </w:r>
      <w:r w:rsidR="002F0B09" w:rsidRPr="002F0B09">
        <w:t>。</w:t>
      </w:r>
      <w:r w:rsidR="002F0B09" w:rsidRPr="002F0B09">
        <w:rPr>
          <w:rFonts w:hint="eastAsia"/>
        </w:rPr>
        <w:t>那么</w:t>
      </w:r>
      <w:r w:rsidR="002F0B09" w:rsidRPr="002F0B09">
        <w:t>即使在没有</w:t>
      </w:r>
      <w:r w:rsidR="002F0B09" w:rsidRPr="002F0B09">
        <w:rPr>
          <w:rFonts w:hint="eastAsia"/>
        </w:rPr>
        <w:t>这一</w:t>
      </w:r>
      <w:r w:rsidR="002F0B09" w:rsidRPr="002F0B09">
        <w:t>法律联系的情况下</w:t>
      </w:r>
      <w:r>
        <w:t>，</w:t>
      </w:r>
      <w:r w:rsidR="002F0B09" w:rsidRPr="002F0B09">
        <w:t>也必须</w:t>
      </w:r>
      <w:r w:rsidR="002F0B09" w:rsidRPr="002F0B09">
        <w:rPr>
          <w:rFonts w:hint="eastAsia"/>
        </w:rPr>
        <w:t>更能形成</w:t>
      </w:r>
      <w:r w:rsidR="002F0B09" w:rsidRPr="00F54524">
        <w:rPr>
          <w:spacing w:val="2"/>
        </w:rPr>
        <w:t>这一结果</w:t>
      </w:r>
      <w:r w:rsidRPr="00F54524">
        <w:rPr>
          <w:rFonts w:hint="eastAsia"/>
          <w:spacing w:val="2"/>
        </w:rPr>
        <w:t>，</w:t>
      </w:r>
      <w:r w:rsidR="002F0B09" w:rsidRPr="00F54524">
        <w:rPr>
          <w:rFonts w:hint="eastAsia"/>
          <w:spacing w:val="2"/>
        </w:rPr>
        <w:t>此种法律联系</w:t>
      </w:r>
      <w:r w:rsidRPr="00F54524">
        <w:rPr>
          <w:rFonts w:hint="eastAsia"/>
          <w:spacing w:val="2"/>
        </w:rPr>
        <w:t>，</w:t>
      </w:r>
      <w:r w:rsidR="002F0B09" w:rsidRPr="00F54524">
        <w:rPr>
          <w:rFonts w:hint="eastAsia"/>
          <w:spacing w:val="2"/>
        </w:rPr>
        <w:t>在多数委员看来</w:t>
      </w:r>
      <w:r w:rsidRPr="00F54524">
        <w:rPr>
          <w:rFonts w:hint="eastAsia"/>
          <w:spacing w:val="2"/>
        </w:rPr>
        <w:t>，</w:t>
      </w:r>
      <w:r w:rsidR="002F0B09" w:rsidRPr="00F54524">
        <w:rPr>
          <w:spacing w:val="2"/>
        </w:rPr>
        <w:t>首先引发了《公约》对马耳他的适</w:t>
      </w:r>
      <w:r w:rsidR="002F0B09" w:rsidRPr="002F0B09">
        <w:t>用性。</w:t>
      </w:r>
    </w:p>
    <w:p w14:paraId="7C6D341E" w14:textId="545052B7" w:rsidR="002F0B09" w:rsidRPr="002F0B09" w:rsidRDefault="00632F6E" w:rsidP="002F0B09">
      <w:pPr>
        <w:pStyle w:val="SingleTxtGC"/>
      </w:pPr>
      <w:r>
        <w:t>2.</w:t>
      </w:r>
      <w:r w:rsidR="002F0B09" w:rsidRPr="002F0B09">
        <w:tab/>
      </w:r>
      <w:r w:rsidR="002F0B09" w:rsidRPr="002F0B09">
        <w:t>我的明确理解是</w:t>
      </w:r>
      <w:r>
        <w:t>，</w:t>
      </w:r>
      <w:r w:rsidR="002F0B09" w:rsidRPr="002F0B09">
        <w:t>意大利拒绝派遣军舰天秤座</w:t>
      </w:r>
      <w:proofErr w:type="gramStart"/>
      <w:r w:rsidR="002F0B09" w:rsidRPr="002F0B09">
        <w:t>号承担</w:t>
      </w:r>
      <w:proofErr w:type="gramEnd"/>
      <w:r w:rsidR="002F0B09" w:rsidRPr="002F0B09">
        <w:t>救援行动</w:t>
      </w:r>
      <w:r>
        <w:t>，</w:t>
      </w:r>
      <w:r w:rsidR="002F0B09" w:rsidRPr="002F0B09">
        <w:rPr>
          <w:rFonts w:hint="eastAsia"/>
        </w:rPr>
        <w:t>以挽救</w:t>
      </w:r>
      <w:r w:rsidR="002F0B09" w:rsidRPr="002F0B09">
        <w:t>海上遇险人员的生命</w:t>
      </w:r>
      <w:r>
        <w:t>，</w:t>
      </w:r>
      <w:r w:rsidR="002F0B09" w:rsidRPr="002F0B09">
        <w:t>因此违反了其在海洋法适用规则下的义务。然而</w:t>
      </w:r>
      <w:r>
        <w:t>，</w:t>
      </w:r>
      <w:r w:rsidR="002F0B09" w:rsidRPr="002F0B09">
        <w:t>这不是委员会</w:t>
      </w:r>
      <w:r w:rsidR="002F0B09" w:rsidRPr="002F0B09">
        <w:rPr>
          <w:rFonts w:hint="eastAsia"/>
        </w:rPr>
        <w:t>面临</w:t>
      </w:r>
      <w:r w:rsidR="002F0B09" w:rsidRPr="002F0B09">
        <w:t>的问题</w:t>
      </w:r>
      <w:r>
        <w:t>，</w:t>
      </w:r>
      <w:r w:rsidR="002F0B09" w:rsidRPr="002F0B09">
        <w:t>也不是委员会必须决定的问题。事实上委员会也无法就这个问题</w:t>
      </w:r>
      <w:r w:rsidR="002F0B09" w:rsidRPr="00EE535E">
        <w:rPr>
          <w:spacing w:val="2"/>
        </w:rPr>
        <w:t>做出决定。与多数委员似乎至少在暗示的相反</w:t>
      </w:r>
      <w:r w:rsidRPr="00EE535E">
        <w:rPr>
          <w:spacing w:val="2"/>
        </w:rPr>
        <w:t>，</w:t>
      </w:r>
      <w:r w:rsidR="002F0B09" w:rsidRPr="00EE535E">
        <w:rPr>
          <w:spacing w:val="2"/>
        </w:rPr>
        <w:t>意大利是否基于天秤座号船上</w:t>
      </w:r>
      <w:r w:rsidR="002F0B09" w:rsidRPr="00EE535E">
        <w:rPr>
          <w:spacing w:val="-4"/>
        </w:rPr>
        <w:t>海军军官的意大利籍或任何其他意大利官员来行使刑事管辖权</w:t>
      </w:r>
      <w:r w:rsidRPr="00EE535E">
        <w:rPr>
          <w:spacing w:val="-4"/>
        </w:rPr>
        <w:t>，</w:t>
      </w:r>
      <w:r w:rsidR="002F0B09" w:rsidRPr="00EE535E">
        <w:rPr>
          <w:spacing w:val="-4"/>
        </w:rPr>
        <w:t>对《公约》第二条</w:t>
      </w:r>
      <w:r w:rsidR="002F0B09" w:rsidRPr="002F0B09">
        <w:t>第一款之目的更没有法律上的相关性。</w:t>
      </w:r>
    </w:p>
    <w:p w14:paraId="04755DEF" w14:textId="1D9BF25F" w:rsidR="002F0B09" w:rsidRPr="002F0B09" w:rsidRDefault="00632F6E" w:rsidP="002F0B09">
      <w:pPr>
        <w:pStyle w:val="SingleTxtGC"/>
      </w:pPr>
      <w:r>
        <w:t>3.</w:t>
      </w:r>
      <w:r w:rsidR="002F0B09" w:rsidRPr="002F0B09">
        <w:tab/>
      </w:r>
      <w:r w:rsidR="002F0B09" w:rsidRPr="003D5EAA">
        <w:rPr>
          <w:spacing w:val="2"/>
        </w:rPr>
        <w:t>使多数委员的决定更成问题的是</w:t>
      </w:r>
      <w:r w:rsidRPr="003D5EAA">
        <w:rPr>
          <w:spacing w:val="2"/>
        </w:rPr>
        <w:t>，</w:t>
      </w:r>
      <w:r w:rsidR="002F0B09" w:rsidRPr="003D5EAA">
        <w:rPr>
          <w:spacing w:val="2"/>
        </w:rPr>
        <w:t>多数委员也认定在诉意大利的案件中</w:t>
      </w:r>
      <w:r w:rsidRPr="003D5EAA">
        <w:rPr>
          <w:spacing w:val="2"/>
        </w:rPr>
        <w:t>，</w:t>
      </w:r>
      <w:r w:rsidR="002F0B09" w:rsidRPr="003D5EAA">
        <w:rPr>
          <w:spacing w:val="2"/>
        </w:rPr>
        <w:t>提</w:t>
      </w:r>
      <w:r w:rsidR="002F0B09" w:rsidRPr="002F0B09">
        <w:t>交人同时受马耳他的管辖</w:t>
      </w:r>
      <w:r>
        <w:t>，</w:t>
      </w:r>
      <w:r w:rsidR="002F0B09" w:rsidRPr="002F0B09">
        <w:t>尽管已经认定诉马耳他的申诉不可受理。与此同时</w:t>
      </w:r>
      <w:r>
        <w:t>，</w:t>
      </w:r>
      <w:r w:rsidR="002F0B09" w:rsidRPr="002F0B09">
        <w:t>现在要求意大利向《公约》权利遭到侵犯的个人提供充分赔偿</w:t>
      </w:r>
      <w:r>
        <w:t>，</w:t>
      </w:r>
      <w:r w:rsidR="002F0B09" w:rsidRPr="002F0B09">
        <w:t>尽管另一个缔约国可能造成了生命的悲惨逝去</w:t>
      </w:r>
      <w:r>
        <w:t>，</w:t>
      </w:r>
      <w:r w:rsidR="002F0B09" w:rsidRPr="002F0B09">
        <w:t>尽管如多数委员也认定的</w:t>
      </w:r>
      <w:r>
        <w:t>，</w:t>
      </w:r>
      <w:r w:rsidR="002F0B09" w:rsidRPr="002F0B09">
        <w:t>救援行动的主要</w:t>
      </w:r>
      <w:r w:rsidR="002F0B09" w:rsidRPr="00CC14C7">
        <w:rPr>
          <w:spacing w:val="2"/>
        </w:rPr>
        <w:t>责任</w:t>
      </w:r>
      <w:r w:rsidR="00BE6F20">
        <w:rPr>
          <w:rFonts w:hint="eastAsia"/>
          <w:spacing w:val="-50"/>
        </w:rPr>
        <w:t>―</w:t>
      </w:r>
      <w:r w:rsidR="00BE6F20">
        <w:rPr>
          <w:rFonts w:hint="eastAsia"/>
        </w:rPr>
        <w:t>―</w:t>
      </w:r>
      <w:r w:rsidR="002F0B09" w:rsidRPr="0039695D">
        <w:rPr>
          <w:spacing w:val="4"/>
        </w:rPr>
        <w:t>因此多数委员认为也违反了《公约》保护的权利</w:t>
      </w:r>
      <w:r w:rsidR="00BE6F20">
        <w:rPr>
          <w:rFonts w:hint="eastAsia"/>
          <w:spacing w:val="-50"/>
        </w:rPr>
        <w:t>―</w:t>
      </w:r>
      <w:r w:rsidR="00BE6F20">
        <w:rPr>
          <w:rFonts w:hint="eastAsia"/>
        </w:rPr>
        <w:t>―</w:t>
      </w:r>
      <w:r w:rsidR="002F0B09" w:rsidRPr="0039695D">
        <w:rPr>
          <w:spacing w:val="4"/>
        </w:rPr>
        <w:t>在马耳他而不是意</w:t>
      </w:r>
      <w:r w:rsidR="002F0B09" w:rsidRPr="00CC14C7">
        <w:rPr>
          <w:spacing w:val="2"/>
        </w:rPr>
        <w:t>大利。</w:t>
      </w:r>
      <w:r w:rsidR="002F0B09" w:rsidRPr="002F0B09">
        <w:t>除此之外</w:t>
      </w:r>
      <w:r>
        <w:t>，</w:t>
      </w:r>
      <w:r w:rsidR="002F0B09" w:rsidRPr="002F0B09">
        <w:t>确定意大利有义务支付赔偿金进一步</w:t>
      </w:r>
      <w:r w:rsidR="002F0B09" w:rsidRPr="002F0B09">
        <w:rPr>
          <w:rFonts w:hint="eastAsia"/>
        </w:rPr>
        <w:t>打开</w:t>
      </w:r>
      <w:r w:rsidR="002F0B09" w:rsidRPr="002F0B09">
        <w:t>了一个棘手的问题</w:t>
      </w:r>
      <w:r>
        <w:t>，</w:t>
      </w:r>
      <w:r w:rsidR="002F0B09" w:rsidRPr="002F0B09">
        <w:t>即每一缔约国承担哪种形式的责任</w:t>
      </w:r>
      <w:r>
        <w:t>，</w:t>
      </w:r>
      <w:r w:rsidR="002F0B09" w:rsidRPr="002F0B09">
        <w:t>如果有责任的话</w:t>
      </w:r>
      <w:r w:rsidR="003D5EAA">
        <w:rPr>
          <w:rFonts w:hint="eastAsia"/>
          <w:spacing w:val="-50"/>
        </w:rPr>
        <w:t>―</w:t>
      </w:r>
      <w:r w:rsidR="003D5EAA">
        <w:rPr>
          <w:rFonts w:hint="eastAsia"/>
        </w:rPr>
        <w:t>―</w:t>
      </w:r>
      <w:r w:rsidR="002F0B09" w:rsidRPr="002F0B09">
        <w:t>即仅仅是比例赔偿责任还是连带赔偿责任。</w:t>
      </w:r>
    </w:p>
    <w:p w14:paraId="0E49DDF9" w14:textId="40305321" w:rsidR="00D6149C" w:rsidRDefault="00632F6E" w:rsidP="002F0B09">
      <w:pPr>
        <w:pStyle w:val="SingleTxtGC"/>
        <w:sectPr w:rsidR="00D6149C" w:rsidSect="002F0B09">
          <w:footnotePr>
            <w:numRestart w:val="eachSect"/>
          </w:footnotePr>
          <w:endnotePr>
            <w:numFmt w:val="decimal"/>
          </w:endnotePr>
          <w:pgSz w:w="11906" w:h="16838" w:code="9"/>
          <w:pgMar w:top="1417" w:right="1134" w:bottom="1134" w:left="1134" w:header="850" w:footer="567" w:gutter="0"/>
          <w:cols w:space="425"/>
          <w:docGrid w:type="lines" w:linePitch="326"/>
        </w:sectPr>
      </w:pPr>
      <w:r>
        <w:t>4.</w:t>
      </w:r>
      <w:r w:rsidR="002F0B09" w:rsidRPr="002F0B09">
        <w:tab/>
      </w:r>
      <w:r w:rsidR="002F0B09" w:rsidRPr="002F0B09">
        <w:t>最后</w:t>
      </w:r>
      <w:r>
        <w:t>，</w:t>
      </w:r>
      <w:r w:rsidR="002F0B09" w:rsidRPr="002F0B09">
        <w:t>委员会指出在本案之特殊情形下</w:t>
      </w:r>
      <w:r>
        <w:t>，</w:t>
      </w:r>
      <w:r w:rsidR="002F0B09" w:rsidRPr="002F0B09">
        <w:t>遇险船只上的人与意大利之间建立了</w:t>
      </w:r>
      <w:r w:rsidR="002F0B09" w:rsidRPr="002F0B09">
        <w:rPr>
          <w:rFonts w:hint="eastAsia"/>
        </w:rPr>
        <w:t>一种</w:t>
      </w:r>
      <w:r w:rsidR="002F0B09" w:rsidRPr="002F0B09">
        <w:t>特殊的依赖关系</w:t>
      </w:r>
      <w:r>
        <w:t>(</w:t>
      </w:r>
      <w:r w:rsidR="002F0B09" w:rsidRPr="002F0B09">
        <w:t>第</w:t>
      </w:r>
      <w:r>
        <w:t>7.8</w:t>
      </w:r>
      <w:r w:rsidR="002F0B09" w:rsidRPr="002F0B09">
        <w:t>段</w:t>
      </w:r>
      <w:r>
        <w:t>)</w:t>
      </w:r>
      <w:r>
        <w:t>，</w:t>
      </w:r>
      <w:r w:rsidR="002F0B09" w:rsidRPr="002F0B09">
        <w:t>多数委员认为</w:t>
      </w:r>
      <w:r>
        <w:t>，</w:t>
      </w:r>
      <w:r w:rsidR="002F0B09" w:rsidRPr="002F0B09">
        <w:t>这就引发了《公约》的适用</w:t>
      </w:r>
      <w:r w:rsidR="002F0B09" w:rsidRPr="00184357">
        <w:rPr>
          <w:spacing w:val="-4"/>
        </w:rPr>
        <w:t>性</w:t>
      </w:r>
      <w:r w:rsidRPr="00184357">
        <w:rPr>
          <w:spacing w:val="-4"/>
        </w:rPr>
        <w:t>，</w:t>
      </w:r>
      <w:r w:rsidR="002F0B09" w:rsidRPr="00184357">
        <w:rPr>
          <w:spacing w:val="-4"/>
        </w:rPr>
        <w:t>这是委员会试图限制其结论。然而</w:t>
      </w:r>
      <w:r w:rsidRPr="00184357">
        <w:rPr>
          <w:spacing w:val="-4"/>
        </w:rPr>
        <w:t>，</w:t>
      </w:r>
      <w:r w:rsidR="002F0B09" w:rsidRPr="00184357">
        <w:rPr>
          <w:spacing w:val="-4"/>
        </w:rPr>
        <w:t>可以有把握地假设</w:t>
      </w:r>
      <w:r w:rsidRPr="00184357">
        <w:rPr>
          <w:spacing w:val="-4"/>
        </w:rPr>
        <w:t>，</w:t>
      </w:r>
      <w:r w:rsidR="002F0B09" w:rsidRPr="00184357">
        <w:rPr>
          <w:spacing w:val="-4"/>
        </w:rPr>
        <w:t>马耳他案件和意大利</w:t>
      </w:r>
      <w:r w:rsidR="002F0B09" w:rsidRPr="002F0B09">
        <w:t>案件的结果</w:t>
      </w:r>
      <w:r>
        <w:t>，</w:t>
      </w:r>
      <w:r w:rsidR="002F0B09" w:rsidRPr="002F0B09">
        <w:t>如果放在一起看</w:t>
      </w:r>
      <w:r>
        <w:t>，</w:t>
      </w:r>
      <w:r w:rsidR="002F0B09" w:rsidRPr="002F0B09">
        <w:t>将被视为规定《公约》普遍适用于发现自己在</w:t>
      </w:r>
      <w:proofErr w:type="gramStart"/>
      <w:r w:rsidR="002F0B09" w:rsidRPr="002F0B09">
        <w:t>一</w:t>
      </w:r>
      <w:proofErr w:type="gramEnd"/>
      <w:r w:rsidR="002F0B09" w:rsidRPr="00184357">
        <w:rPr>
          <w:spacing w:val="2"/>
        </w:rPr>
        <w:t>缔约国搜救区或</w:t>
      </w:r>
      <w:r w:rsidR="002F0B09" w:rsidRPr="00184357">
        <w:rPr>
          <w:rFonts w:hint="eastAsia"/>
          <w:spacing w:val="2"/>
        </w:rPr>
        <w:t>在</w:t>
      </w:r>
      <w:r w:rsidR="002F0B09" w:rsidRPr="00184357">
        <w:rPr>
          <w:spacing w:val="2"/>
        </w:rPr>
        <w:t>悬挂</w:t>
      </w:r>
      <w:proofErr w:type="gramStart"/>
      <w:r w:rsidR="002F0B09" w:rsidRPr="00184357">
        <w:rPr>
          <w:spacing w:val="2"/>
        </w:rPr>
        <w:t>一</w:t>
      </w:r>
      <w:proofErr w:type="gramEnd"/>
      <w:r w:rsidR="002F0B09" w:rsidRPr="00184357">
        <w:rPr>
          <w:spacing w:val="2"/>
        </w:rPr>
        <w:t>缔约国国旗的船只附近的海上遇险的人。正如我已经提</w:t>
      </w:r>
      <w:r w:rsidR="002F0B09" w:rsidRPr="002F0B09">
        <w:t>到的那样</w:t>
      </w:r>
      <w:r>
        <w:t>，</w:t>
      </w:r>
      <w:r w:rsidR="002F0B09" w:rsidRPr="002F0B09">
        <w:t>这可能最终产生非常不幸的后果</w:t>
      </w:r>
      <w:r>
        <w:t>，</w:t>
      </w:r>
      <w:r w:rsidR="002F0B09" w:rsidRPr="002F0B09">
        <w:t>即《公约》缔约国不再愿意承担这种义务</w:t>
      </w:r>
      <w:r>
        <w:t>，</w:t>
      </w:r>
      <w:r w:rsidR="002F0B09" w:rsidRPr="002F0B09">
        <w:t>或者甚至试图避免与遇险船只密切接触</w:t>
      </w:r>
      <w:r>
        <w:t>，</w:t>
      </w:r>
      <w:r w:rsidR="002F0B09" w:rsidRPr="002F0B09">
        <w:t>从而避免造成任何</w:t>
      </w:r>
      <w:r>
        <w:rPr>
          <w:rFonts w:hint="eastAsia"/>
        </w:rPr>
        <w:t>“</w:t>
      </w:r>
      <w:r w:rsidR="002F0B09" w:rsidRPr="002F0B09">
        <w:t>特殊</w:t>
      </w:r>
      <w:r w:rsidR="002F0B09" w:rsidRPr="002F0B09">
        <w:rPr>
          <w:rFonts w:hint="eastAsia"/>
        </w:rPr>
        <w:t>的</w:t>
      </w:r>
      <w:r w:rsidR="002F0B09" w:rsidRPr="002F0B09">
        <w:t>依赖关系</w:t>
      </w:r>
      <w:r>
        <w:rPr>
          <w:rFonts w:hint="eastAsia"/>
        </w:rPr>
        <w:t>”</w:t>
      </w:r>
      <w:r w:rsidR="002F0B09" w:rsidRPr="002F0B09">
        <w:t>的印象。</w:t>
      </w:r>
    </w:p>
    <w:p w14:paraId="0C30B938" w14:textId="77777777" w:rsidR="0001245F" w:rsidRPr="0001245F" w:rsidRDefault="0001245F" w:rsidP="00E55208">
      <w:pPr>
        <w:pStyle w:val="HChGC"/>
      </w:pPr>
      <w:r w:rsidRPr="0001245F">
        <w:lastRenderedPageBreak/>
        <w:t>附件</w:t>
      </w:r>
      <w:r w:rsidRPr="0001245F">
        <w:rPr>
          <w:rFonts w:hint="eastAsia"/>
        </w:rPr>
        <w:t>三</w:t>
      </w:r>
    </w:p>
    <w:p w14:paraId="443E580F" w14:textId="37F91C3C" w:rsidR="0001245F" w:rsidRPr="0001245F" w:rsidRDefault="0001245F" w:rsidP="006059BB">
      <w:pPr>
        <w:pStyle w:val="HChGC"/>
        <w:spacing w:after="320"/>
        <w:rPr>
          <w:b/>
        </w:rPr>
      </w:pPr>
      <w:r w:rsidRPr="0001245F">
        <w:rPr>
          <w:b/>
        </w:rPr>
        <w:tab/>
      </w:r>
      <w:r w:rsidRPr="0001245F">
        <w:rPr>
          <w:b/>
        </w:rPr>
        <w:tab/>
      </w:r>
      <w:r w:rsidRPr="0001245F">
        <w:rPr>
          <w:rFonts w:hint="eastAsia"/>
        </w:rPr>
        <w:t>委员会委员大卫</w:t>
      </w:r>
      <w:r w:rsidR="003839B3" w:rsidRPr="000219A7">
        <w:rPr>
          <w:rFonts w:ascii="Time New Roman" w:eastAsia="宋体" w:hAnsi="Time New Roman" w:hint="eastAsia"/>
        </w:rPr>
        <w:t>·</w:t>
      </w:r>
      <w:r w:rsidRPr="0001245F">
        <w:rPr>
          <w:rFonts w:hint="eastAsia"/>
        </w:rPr>
        <w:t>摩尔的个人意见</w:t>
      </w:r>
      <w:r w:rsidR="00632F6E">
        <w:rPr>
          <w:rFonts w:hint="eastAsia"/>
        </w:rPr>
        <w:t>(</w:t>
      </w:r>
      <w:r w:rsidRPr="0001245F">
        <w:rPr>
          <w:rFonts w:hint="eastAsia"/>
        </w:rPr>
        <w:t>不同意见</w:t>
      </w:r>
      <w:r w:rsidR="00632F6E">
        <w:rPr>
          <w:rFonts w:hint="eastAsia"/>
        </w:rPr>
        <w:t>)</w:t>
      </w:r>
    </w:p>
    <w:p w14:paraId="26C51290" w14:textId="4DEC839E" w:rsidR="0001245F" w:rsidRPr="0001245F" w:rsidRDefault="00632F6E" w:rsidP="00E55208">
      <w:pPr>
        <w:pStyle w:val="SingleTxtGC"/>
      </w:pPr>
      <w:r>
        <w:t>1.</w:t>
      </w:r>
      <w:r w:rsidR="0001245F" w:rsidRPr="0001245F">
        <w:tab/>
      </w:r>
      <w:r w:rsidR="0001245F" w:rsidRPr="00756E35">
        <w:rPr>
          <w:spacing w:val="-4"/>
        </w:rPr>
        <w:t>本案的可</w:t>
      </w:r>
      <w:r w:rsidR="0001245F" w:rsidRPr="00756E35">
        <w:rPr>
          <w:rFonts w:hint="eastAsia"/>
          <w:spacing w:val="-4"/>
        </w:rPr>
        <w:t>否</w:t>
      </w:r>
      <w:r w:rsidR="0001245F" w:rsidRPr="00756E35">
        <w:rPr>
          <w:spacing w:val="-4"/>
        </w:rPr>
        <w:t>受理决定</w:t>
      </w:r>
      <w:r w:rsidR="0001245F" w:rsidRPr="00756E35">
        <w:rPr>
          <w:rFonts w:hint="eastAsia"/>
          <w:spacing w:val="-4"/>
        </w:rPr>
        <w:t>带来</w:t>
      </w:r>
      <w:r w:rsidR="0001245F" w:rsidRPr="00756E35">
        <w:rPr>
          <w:spacing w:val="-4"/>
        </w:rPr>
        <w:t>了两个关键问题。第一个也是</w:t>
      </w:r>
      <w:r w:rsidR="0001245F" w:rsidRPr="00756E35">
        <w:rPr>
          <w:rFonts w:hint="eastAsia"/>
          <w:spacing w:val="-4"/>
        </w:rPr>
        <w:t>首要</w:t>
      </w:r>
      <w:r w:rsidR="0001245F" w:rsidRPr="00756E35">
        <w:rPr>
          <w:spacing w:val="-4"/>
        </w:rPr>
        <w:t>问题涉及《公约》</w:t>
      </w:r>
      <w:r w:rsidR="0001245F" w:rsidRPr="0001245F">
        <w:t>缔约国义务的范围。根据《公约》第二条第一款</w:t>
      </w:r>
      <w:r>
        <w:t>，</w:t>
      </w:r>
      <w:r w:rsidR="0001245F" w:rsidRPr="0001245F">
        <w:t>缔约国的义务延伸至其</w:t>
      </w:r>
      <w:r w:rsidR="0001245F" w:rsidRPr="0001245F">
        <w:rPr>
          <w:rFonts w:hint="eastAsia"/>
        </w:rPr>
        <w:t>境内和</w:t>
      </w:r>
      <w:r w:rsidR="0001245F" w:rsidRPr="0001245F">
        <w:t>受其管辖的个人。委员会对这个短语的</w:t>
      </w:r>
      <w:r w:rsidR="0001245F" w:rsidRPr="0001245F">
        <w:rPr>
          <w:rFonts w:hint="eastAsia"/>
        </w:rPr>
        <w:t>解释</w:t>
      </w:r>
      <w:r w:rsidR="0001245F" w:rsidRPr="0001245F">
        <w:t>是分离的。</w:t>
      </w:r>
      <w:r w:rsidR="0001245F" w:rsidRPr="0001245F">
        <w:rPr>
          <w:vertAlign w:val="superscript"/>
        </w:rPr>
        <w:footnoteReference w:id="17"/>
      </w:r>
      <w:r w:rsidR="0001245F" w:rsidRPr="0001245F">
        <w:rPr>
          <w:rFonts w:hint="eastAsia"/>
          <w:vertAlign w:val="superscript"/>
        </w:rPr>
        <w:t xml:space="preserve"> </w:t>
      </w:r>
      <w:r w:rsidR="0001245F" w:rsidRPr="0001245F">
        <w:t>虽然有强有力的论据支持</w:t>
      </w:r>
      <w:r w:rsidR="0001245F" w:rsidRPr="0001245F">
        <w:rPr>
          <w:rFonts w:hint="eastAsia"/>
        </w:rPr>
        <w:t>对短语的</w:t>
      </w:r>
      <w:r w:rsidR="0001245F" w:rsidRPr="0001245F">
        <w:t>联合</w:t>
      </w:r>
      <w:r w:rsidR="0001245F" w:rsidRPr="0001245F">
        <w:rPr>
          <w:rFonts w:hint="eastAsia"/>
        </w:rPr>
        <w:t>解释</w:t>
      </w:r>
      <w:r>
        <w:t>，</w:t>
      </w:r>
      <w:r w:rsidR="0001245F" w:rsidRPr="0001245F">
        <w:t>但没有必要为了解决本案而重新审视这些论据。没有人认为意大利的领土延伸到公海。因此</w:t>
      </w:r>
      <w:r>
        <w:t>，</w:t>
      </w:r>
      <w:r w:rsidR="0001245F" w:rsidRPr="0001245F">
        <w:t>问题变成了这些</w:t>
      </w:r>
      <w:r w:rsidR="0001245F" w:rsidRPr="0001245F">
        <w:rPr>
          <w:rFonts w:hint="eastAsia"/>
        </w:rPr>
        <w:t>遭遇沉船的人</w:t>
      </w:r>
      <w:r w:rsidR="0001245F" w:rsidRPr="0001245F">
        <w:t>是否在缔约国的管辖范围内。</w:t>
      </w:r>
    </w:p>
    <w:p w14:paraId="7165F35A" w14:textId="23C6C849" w:rsidR="0001245F" w:rsidRPr="0001245F" w:rsidRDefault="00632F6E" w:rsidP="00E55208">
      <w:pPr>
        <w:pStyle w:val="SingleTxtGC"/>
      </w:pPr>
      <w:r>
        <w:t>2.</w:t>
      </w:r>
      <w:r w:rsidR="0001245F" w:rsidRPr="0001245F">
        <w:tab/>
      </w:r>
      <w:r w:rsidR="0001245F" w:rsidRPr="0001245F">
        <w:t>这个问题</w:t>
      </w:r>
      <w:r w:rsidR="0001245F" w:rsidRPr="0001245F">
        <w:rPr>
          <w:rFonts w:hint="eastAsia"/>
        </w:rPr>
        <w:t>带来</w:t>
      </w:r>
      <w:r w:rsidR="0001245F" w:rsidRPr="0001245F">
        <w:t>了</w:t>
      </w:r>
      <w:r w:rsidR="0001245F" w:rsidRPr="0001245F">
        <w:rPr>
          <w:rFonts w:hint="eastAsia"/>
        </w:rPr>
        <w:t>第二个</w:t>
      </w:r>
      <w:r w:rsidR="0001245F" w:rsidRPr="0001245F">
        <w:t>问题</w:t>
      </w:r>
      <w:r>
        <w:rPr>
          <w:rFonts w:hint="eastAsia"/>
        </w:rPr>
        <w:t>：</w:t>
      </w:r>
      <w:r w:rsidR="0001245F" w:rsidRPr="0001245F">
        <w:t>在解释《公约》时依赖《公约》</w:t>
      </w:r>
      <w:r w:rsidR="0001245F" w:rsidRPr="0001245F">
        <w:rPr>
          <w:rFonts w:hint="eastAsia"/>
        </w:rPr>
        <w:t>之外</w:t>
      </w:r>
      <w:r w:rsidR="0001245F" w:rsidRPr="0001245F">
        <w:t>的国际文书是否妥当。政策原因</w:t>
      </w:r>
      <w:r>
        <w:t>，</w:t>
      </w:r>
      <w:r w:rsidR="0001245F" w:rsidRPr="0001245F">
        <w:rPr>
          <w:rFonts w:hint="eastAsia"/>
        </w:rPr>
        <w:t>例如协同</w:t>
      </w:r>
      <w:r>
        <w:t>，</w:t>
      </w:r>
      <w:r w:rsidR="0001245F" w:rsidRPr="0001245F">
        <w:rPr>
          <w:rFonts w:hint="eastAsia"/>
        </w:rPr>
        <w:t>是</w:t>
      </w:r>
      <w:r w:rsidR="0001245F" w:rsidRPr="0001245F">
        <w:t>支持</w:t>
      </w:r>
      <w:r w:rsidR="0001245F" w:rsidRPr="0001245F">
        <w:rPr>
          <w:rFonts w:hint="eastAsia"/>
        </w:rPr>
        <w:t>解释《公约》时与其他来源的国际法保持一致的。但</w:t>
      </w:r>
      <w:r w:rsidR="0001245F" w:rsidRPr="0001245F">
        <w:t>委员会的</w:t>
      </w:r>
      <w:r w:rsidR="0001245F" w:rsidRPr="0001245F">
        <w:rPr>
          <w:rFonts w:hint="eastAsia"/>
        </w:rPr>
        <w:t>权限</w:t>
      </w:r>
      <w:r w:rsidR="0001245F" w:rsidRPr="0001245F">
        <w:t>仅延伸</w:t>
      </w:r>
      <w:proofErr w:type="gramStart"/>
      <w:r w:rsidR="0001245F" w:rsidRPr="0001245F">
        <w:t>至解释</w:t>
      </w:r>
      <w:proofErr w:type="gramEnd"/>
      <w:r w:rsidR="0001245F" w:rsidRPr="0001245F">
        <w:rPr>
          <w:rFonts w:hint="eastAsia"/>
        </w:rPr>
        <w:t>缔约国已经</w:t>
      </w:r>
      <w:r w:rsidR="0001245F" w:rsidRPr="0001245F">
        <w:t>同意的特定条约。我认为</w:t>
      </w:r>
      <w:r>
        <w:t>，</w:t>
      </w:r>
      <w:r w:rsidR="0001245F" w:rsidRPr="0001245F">
        <w:t>《维也纳条约法公约》的原则</w:t>
      </w:r>
      <w:r>
        <w:t>，</w:t>
      </w:r>
      <w:r w:rsidR="0001245F" w:rsidRPr="0001245F">
        <w:t>无论是作为条约法还是习惯国际法</w:t>
      </w:r>
      <w:r>
        <w:t>，</w:t>
      </w:r>
      <w:r w:rsidR="0001245F" w:rsidRPr="0001245F">
        <w:t>都应该</w:t>
      </w:r>
      <w:r w:rsidR="0001245F" w:rsidRPr="0001245F">
        <w:rPr>
          <w:rFonts w:hint="eastAsia"/>
        </w:rPr>
        <w:t>指导委员会</w:t>
      </w:r>
      <w:r w:rsidR="0001245F" w:rsidRPr="0001245F">
        <w:t>使用非《公约》来源</w:t>
      </w:r>
      <w:r w:rsidR="0001245F" w:rsidRPr="0001245F">
        <w:rPr>
          <w:rFonts w:hint="eastAsia"/>
        </w:rPr>
        <w:t>来解释</w:t>
      </w:r>
      <w:r w:rsidR="0001245F" w:rsidRPr="0001245F">
        <w:t>《公约》。</w:t>
      </w:r>
    </w:p>
    <w:p w14:paraId="6F35CA1D" w14:textId="1E67C9BC" w:rsidR="0001245F" w:rsidRPr="0001245F" w:rsidRDefault="00632F6E" w:rsidP="00E55208">
      <w:pPr>
        <w:pStyle w:val="SingleTxtGC"/>
      </w:pPr>
      <w:r>
        <w:t>3.</w:t>
      </w:r>
      <w:r w:rsidR="0001245F" w:rsidRPr="0001245F">
        <w:tab/>
      </w:r>
      <w:r w:rsidR="0001245F" w:rsidRPr="0001245F">
        <w:t>根据《维也纳公约》第三十一条第三款</w:t>
      </w:r>
      <w:r>
        <w:t>(</w:t>
      </w:r>
      <w:r w:rsidR="00446109">
        <w:t>c</w:t>
      </w:r>
      <w:r>
        <w:t>)</w:t>
      </w:r>
      <w:r w:rsidR="0001245F" w:rsidRPr="0001245F">
        <w:t>项</w:t>
      </w:r>
      <w:r>
        <w:t>，</w:t>
      </w:r>
      <w:r w:rsidR="0001245F" w:rsidRPr="0001245F">
        <w:t>应考虑适用于当事方之间关系的任何相关国际法规则。《公约》的许多缔约国</w:t>
      </w:r>
      <w:r>
        <w:t>，</w:t>
      </w:r>
      <w:r w:rsidR="0001245F" w:rsidRPr="0001245F">
        <w:t>包括意大利和马耳他</w:t>
      </w:r>
      <w:r>
        <w:t>，</w:t>
      </w:r>
      <w:r w:rsidR="0001245F" w:rsidRPr="0001245F">
        <w:t>也是</w:t>
      </w:r>
      <w:r>
        <w:t>1979</w:t>
      </w:r>
      <w:r w:rsidR="0001245F" w:rsidRPr="0001245F">
        <w:t>年《国际海上搜寻救助公约》的缔约国</w:t>
      </w:r>
      <w:r>
        <w:t>，</w:t>
      </w:r>
      <w:r w:rsidR="0001245F" w:rsidRPr="0001245F">
        <w:t>该公约规定将公海划分为搜救区</w:t>
      </w:r>
      <w:r>
        <w:t>，</w:t>
      </w:r>
      <w:r w:rsidR="0001245F" w:rsidRPr="0001245F">
        <w:t>指定给某一缔约国。这一安排特地侧重于划分责任和管控</w:t>
      </w:r>
      <w:r>
        <w:t>，</w:t>
      </w:r>
      <w:r w:rsidR="0001245F" w:rsidRPr="0001245F">
        <w:t>它表明意大利的《公约》管辖</w:t>
      </w:r>
      <w:proofErr w:type="gramStart"/>
      <w:r w:rsidR="0001245F" w:rsidRPr="0001245F">
        <w:t>权最多应</w:t>
      </w:r>
      <w:proofErr w:type="gramEnd"/>
      <w:r w:rsidR="0001245F" w:rsidRPr="0001245F">
        <w:t>延伸至其区域内的个人。</w:t>
      </w:r>
    </w:p>
    <w:p w14:paraId="52CED413" w14:textId="29F41B45" w:rsidR="00E55208" w:rsidRDefault="00632F6E" w:rsidP="00E55208">
      <w:pPr>
        <w:pStyle w:val="SingleTxtGC"/>
      </w:pPr>
      <w:r>
        <w:t>4.</w:t>
      </w:r>
      <w:r w:rsidR="0001245F" w:rsidRPr="0001245F">
        <w:tab/>
      </w:r>
      <w:r w:rsidR="0001245F" w:rsidRPr="0001245F">
        <w:t>委员会的决定判定了本次悲惨案件中该区域之外的管辖权</w:t>
      </w:r>
      <w:r>
        <w:t>，</w:t>
      </w:r>
      <w:r w:rsidR="0001245F" w:rsidRPr="0001245F">
        <w:t>这反映了高尚的意图</w:t>
      </w:r>
      <w:r>
        <w:t>，</w:t>
      </w:r>
      <w:r w:rsidR="0001245F" w:rsidRPr="0001245F">
        <w:t>特别是鉴于缔约国可被质疑的行动。但我担心这一决定在公海上的责任方面增加了一层不确定性</w:t>
      </w:r>
      <w:r>
        <w:t>，</w:t>
      </w:r>
      <w:r w:rsidR="0001245F" w:rsidRPr="0001245F">
        <w:t>甚至是增加了忧惧</w:t>
      </w:r>
      <w:r>
        <w:t>，</w:t>
      </w:r>
      <w:r w:rsidR="0001245F" w:rsidRPr="0001245F">
        <w:t>这可能阻碍而不是改进对未来紧急情况的反应。我认为来文不可受理。</w:t>
      </w:r>
    </w:p>
    <w:p w14:paraId="546BDE23" w14:textId="77777777" w:rsidR="00E55208" w:rsidRDefault="00E55208">
      <w:pPr>
        <w:tabs>
          <w:tab w:val="clear" w:pos="431"/>
        </w:tabs>
        <w:overflowPunct/>
        <w:adjustRightInd/>
        <w:snapToGrid/>
        <w:spacing w:line="240" w:lineRule="auto"/>
        <w:jc w:val="left"/>
      </w:pPr>
      <w:r>
        <w:br w:type="page"/>
      </w:r>
    </w:p>
    <w:p w14:paraId="511CF126" w14:textId="77777777" w:rsidR="002C446F" w:rsidRDefault="002C446F" w:rsidP="002C446F">
      <w:pPr>
        <w:pStyle w:val="HChGC"/>
      </w:pPr>
      <w:r>
        <w:rPr>
          <w:rFonts w:hint="eastAsia"/>
        </w:rPr>
        <w:lastRenderedPageBreak/>
        <w:t>附件四</w:t>
      </w:r>
    </w:p>
    <w:p w14:paraId="5E5C283A" w14:textId="17D31405" w:rsidR="002C446F" w:rsidRDefault="002C446F" w:rsidP="006059BB">
      <w:pPr>
        <w:pStyle w:val="HChGC"/>
        <w:spacing w:after="320"/>
      </w:pPr>
      <w:r>
        <w:rPr>
          <w:rFonts w:hint="eastAsia"/>
        </w:rPr>
        <w:tab/>
      </w:r>
      <w:r>
        <w:rPr>
          <w:rFonts w:hint="eastAsia"/>
        </w:rPr>
        <w:tab/>
      </w:r>
      <w:r>
        <w:rPr>
          <w:rFonts w:hint="eastAsia"/>
        </w:rPr>
        <w:t>委员会委员根提安</w:t>
      </w:r>
      <w:r w:rsidRPr="003839B3">
        <w:rPr>
          <w:rFonts w:ascii="Time New Roman" w:eastAsia="宋体" w:hAnsi="Time New Roman" w:hint="eastAsia"/>
        </w:rPr>
        <w:t>·</w:t>
      </w:r>
      <w:r>
        <w:rPr>
          <w:rFonts w:hint="eastAsia"/>
        </w:rPr>
        <w:t>齐伯利的个人意见</w:t>
      </w:r>
      <w:r w:rsidR="00632F6E">
        <w:rPr>
          <w:rFonts w:hint="eastAsia"/>
        </w:rPr>
        <w:t>(</w:t>
      </w:r>
      <w:r>
        <w:rPr>
          <w:rFonts w:hint="eastAsia"/>
        </w:rPr>
        <w:t>同意意见</w:t>
      </w:r>
      <w:r w:rsidR="00632F6E">
        <w:rPr>
          <w:rFonts w:hint="eastAsia"/>
        </w:rPr>
        <w:t>)</w:t>
      </w:r>
    </w:p>
    <w:p w14:paraId="108028B7" w14:textId="33E71733" w:rsidR="002C446F" w:rsidRDefault="00632F6E" w:rsidP="002C446F">
      <w:pPr>
        <w:pStyle w:val="SingleTxtGC"/>
      </w:pPr>
      <w:r>
        <w:rPr>
          <w:rFonts w:hint="eastAsia"/>
        </w:rPr>
        <w:t>1.</w:t>
      </w:r>
      <w:r w:rsidR="002C446F">
        <w:rPr>
          <w:rFonts w:hint="eastAsia"/>
        </w:rPr>
        <w:tab/>
      </w:r>
      <w:r w:rsidR="002C446F">
        <w:rPr>
          <w:rFonts w:hint="eastAsia"/>
        </w:rPr>
        <w:t>我同意委员会的决定</w:t>
      </w:r>
      <w:r>
        <w:rPr>
          <w:rFonts w:hint="eastAsia"/>
        </w:rPr>
        <w:t>，</w:t>
      </w:r>
      <w:r w:rsidR="002C446F">
        <w:rPr>
          <w:rFonts w:hint="eastAsia"/>
        </w:rPr>
        <w:t>但我想澄清管辖联系和缔约国海上搜救行动的法律义务</w:t>
      </w:r>
      <w:r>
        <w:rPr>
          <w:rFonts w:hint="eastAsia"/>
        </w:rPr>
        <w:t>，</w:t>
      </w:r>
      <w:r w:rsidR="002C446F">
        <w:rPr>
          <w:rFonts w:hint="eastAsia"/>
        </w:rPr>
        <w:t>特别是关于难民和移民的义务。</w:t>
      </w:r>
    </w:p>
    <w:p w14:paraId="1FA6C0AF" w14:textId="0A22D45C" w:rsidR="002C446F" w:rsidRDefault="00632F6E" w:rsidP="002C446F">
      <w:pPr>
        <w:pStyle w:val="SingleTxtGC"/>
      </w:pPr>
      <w:r>
        <w:rPr>
          <w:rFonts w:hint="eastAsia"/>
        </w:rPr>
        <w:t>2.</w:t>
      </w:r>
      <w:r w:rsidR="002C446F">
        <w:rPr>
          <w:rFonts w:hint="eastAsia"/>
        </w:rPr>
        <w:tab/>
      </w:r>
      <w:r w:rsidR="002C446F">
        <w:rPr>
          <w:rFonts w:hint="eastAsia"/>
        </w:rPr>
        <w:t>这一具体案例和相关法律框架表明</w:t>
      </w:r>
      <w:r>
        <w:rPr>
          <w:rFonts w:hint="eastAsia"/>
        </w:rPr>
        <w:t>，</w:t>
      </w:r>
      <w:r w:rsidR="002C446F">
        <w:rPr>
          <w:rFonts w:hint="eastAsia"/>
        </w:rPr>
        <w:t>缔约国对此类搜救行动负有共同责任。虽然一缔约国对其搜救区负有主要责任</w:t>
      </w:r>
      <w:r>
        <w:rPr>
          <w:rFonts w:hint="eastAsia"/>
        </w:rPr>
        <w:t>，</w:t>
      </w:r>
      <w:r w:rsidR="002C446F">
        <w:rPr>
          <w:rFonts w:hint="eastAsia"/>
        </w:rPr>
        <w:t>但所有国家都有提供援助的剩余责任</w:t>
      </w:r>
      <w:r>
        <w:rPr>
          <w:rFonts w:hint="eastAsia"/>
        </w:rPr>
        <w:t>，</w:t>
      </w:r>
      <w:r w:rsidR="002C446F">
        <w:rPr>
          <w:rFonts w:hint="eastAsia"/>
        </w:rPr>
        <w:t>特别是向自身能力有限的缔约国提供援助。</w:t>
      </w:r>
    </w:p>
    <w:p w14:paraId="5B3AC8FF" w14:textId="151A3F66" w:rsidR="002C446F" w:rsidRDefault="00632F6E" w:rsidP="002C446F">
      <w:pPr>
        <w:pStyle w:val="SingleTxtGC"/>
      </w:pPr>
      <w:r>
        <w:rPr>
          <w:rFonts w:hint="eastAsia"/>
        </w:rPr>
        <w:t>3.</w:t>
      </w:r>
      <w:r w:rsidR="002C446F">
        <w:rPr>
          <w:rFonts w:hint="eastAsia"/>
        </w:rPr>
        <w:tab/>
      </w:r>
      <w:r w:rsidR="002C446F">
        <w:rPr>
          <w:rFonts w:hint="eastAsia"/>
        </w:rPr>
        <w:t>根据对《公约》第六条的解读</w:t>
      </w:r>
      <w:r>
        <w:rPr>
          <w:rFonts w:hint="eastAsia"/>
        </w:rPr>
        <w:t>，</w:t>
      </w:r>
      <w:r w:rsidR="002C446F">
        <w:rPr>
          <w:rFonts w:hint="eastAsia"/>
        </w:rPr>
        <w:t>搜救行动中的管辖联系一般基于缔约国向海上遇险人员提供援助的国际法律义务。委员会在其第</w:t>
      </w:r>
      <w:r>
        <w:rPr>
          <w:rFonts w:hint="eastAsia"/>
        </w:rPr>
        <w:t>36</w:t>
      </w:r>
      <w:r w:rsidR="002C446F">
        <w:rPr>
          <w:rFonts w:hint="eastAsia"/>
        </w:rPr>
        <w:t>号一般性意见</w:t>
      </w:r>
      <w:r>
        <w:rPr>
          <w:rFonts w:hint="eastAsia"/>
        </w:rPr>
        <w:t>(2</w:t>
      </w:r>
      <w:r w:rsidR="002C446F">
        <w:rPr>
          <w:rFonts w:hint="eastAsia"/>
        </w:rPr>
        <w:t>0</w:t>
      </w:r>
      <w:r>
        <w:rPr>
          <w:rFonts w:hint="eastAsia"/>
        </w:rPr>
        <w:t>18</w:t>
      </w:r>
      <w:r w:rsidR="002C446F">
        <w:rPr>
          <w:rFonts w:hint="eastAsia"/>
        </w:rPr>
        <w:t>年</w:t>
      </w:r>
      <w:r>
        <w:rPr>
          <w:rFonts w:hint="eastAsia"/>
        </w:rPr>
        <w:t>)</w:t>
      </w:r>
      <w:r w:rsidR="002C446F">
        <w:rPr>
          <w:rFonts w:hint="eastAsia"/>
        </w:rPr>
        <w:t>第</w:t>
      </w:r>
      <w:r>
        <w:rPr>
          <w:rFonts w:hint="eastAsia"/>
        </w:rPr>
        <w:t>3</w:t>
      </w:r>
      <w:r w:rsidR="002C446F">
        <w:rPr>
          <w:rFonts w:hint="eastAsia"/>
        </w:rPr>
        <w:t>段中指出</w:t>
      </w:r>
      <w:r>
        <w:rPr>
          <w:rFonts w:hint="eastAsia"/>
        </w:rPr>
        <w:t>，</w:t>
      </w:r>
      <w:r w:rsidR="002C446F">
        <w:rPr>
          <w:rFonts w:hint="eastAsia"/>
        </w:rPr>
        <w:t>生命权关乎到个人具有避免有意导致或可预期导致其非自然死亡</w:t>
      </w:r>
      <w:r w:rsidR="002C446F" w:rsidRPr="00282C06">
        <w:rPr>
          <w:rFonts w:hint="eastAsia"/>
          <w:spacing w:val="-4"/>
        </w:rPr>
        <w:t>或过早死亡的行为和不作为的权利。</w:t>
      </w:r>
      <w:r w:rsidRPr="00282C06">
        <w:rPr>
          <w:rFonts w:hint="eastAsia"/>
          <w:spacing w:val="-4"/>
        </w:rPr>
        <w:t>“</w:t>
      </w:r>
      <w:r w:rsidR="002C446F" w:rsidRPr="00282C06">
        <w:rPr>
          <w:rFonts w:hint="eastAsia"/>
          <w:spacing w:val="-4"/>
        </w:rPr>
        <w:t>权力和控制</w:t>
      </w:r>
      <w:r w:rsidRPr="00282C06">
        <w:rPr>
          <w:rFonts w:hint="eastAsia"/>
          <w:spacing w:val="-4"/>
        </w:rPr>
        <w:t>”</w:t>
      </w:r>
      <w:r w:rsidR="002C446F" w:rsidRPr="00282C06">
        <w:rPr>
          <w:rFonts w:hint="eastAsia"/>
          <w:spacing w:val="-4"/>
        </w:rPr>
        <w:t>的概念通常用于域外管辖权</w:t>
      </w:r>
      <w:r w:rsidRPr="00282C06">
        <w:rPr>
          <w:rFonts w:hint="eastAsia"/>
          <w:spacing w:val="-4"/>
        </w:rPr>
        <w:t>，</w:t>
      </w:r>
      <w:r w:rsidR="002C446F">
        <w:rPr>
          <w:rFonts w:hint="eastAsia"/>
        </w:rPr>
        <w:t>必须根据海上的具体情况来理解和解释。在评估缔约国为了挽救海上遇险人员开展搜救行动的责任问题时</w:t>
      </w:r>
      <w:r>
        <w:rPr>
          <w:rFonts w:hint="eastAsia"/>
        </w:rPr>
        <w:t>，</w:t>
      </w:r>
      <w:r w:rsidR="002C446F">
        <w:rPr>
          <w:rFonts w:hint="eastAsia"/>
        </w:rPr>
        <w:t>尽职规定是一项行为上的义务</w:t>
      </w:r>
      <w:r>
        <w:rPr>
          <w:rFonts w:hint="eastAsia"/>
        </w:rPr>
        <w:t>，</w:t>
      </w:r>
      <w:r w:rsidR="002C446F">
        <w:rPr>
          <w:rFonts w:hint="eastAsia"/>
        </w:rPr>
        <w:t>这要求缔约国在现有资源内尽最大的努力。</w:t>
      </w:r>
    </w:p>
    <w:p w14:paraId="62BC4C93" w14:textId="3159F8B2" w:rsidR="002C446F" w:rsidRDefault="00632F6E" w:rsidP="002C446F">
      <w:pPr>
        <w:pStyle w:val="SingleTxtGC"/>
        <w:sectPr w:rsidR="002C446F" w:rsidSect="002F0B09">
          <w:footnotePr>
            <w:numRestart w:val="eachSect"/>
          </w:footnotePr>
          <w:endnotePr>
            <w:numFmt w:val="decimal"/>
          </w:endnotePr>
          <w:pgSz w:w="11906" w:h="16838" w:code="9"/>
          <w:pgMar w:top="1417" w:right="1134" w:bottom="1134" w:left="1134" w:header="850" w:footer="567" w:gutter="0"/>
          <w:cols w:space="425"/>
          <w:docGrid w:type="lines" w:linePitch="326"/>
        </w:sectPr>
      </w:pPr>
      <w:r>
        <w:rPr>
          <w:rFonts w:hint="eastAsia"/>
        </w:rPr>
        <w:t>4.</w:t>
      </w:r>
      <w:r w:rsidR="002C446F">
        <w:rPr>
          <w:rFonts w:hint="eastAsia"/>
        </w:rPr>
        <w:tab/>
      </w:r>
      <w:r w:rsidR="002C446F">
        <w:rPr>
          <w:rFonts w:hint="eastAsia"/>
        </w:rPr>
        <w:t>搜救行动失败导致生命逝去</w:t>
      </w:r>
      <w:r>
        <w:rPr>
          <w:rFonts w:hint="eastAsia"/>
        </w:rPr>
        <w:t>，</w:t>
      </w:r>
      <w:r w:rsidR="002C446F">
        <w:rPr>
          <w:rFonts w:hint="eastAsia"/>
        </w:rPr>
        <w:t>缔约国根据《公约》第六条在程序上有义务依职权开始迅速有效的调查</w:t>
      </w:r>
      <w:r>
        <w:rPr>
          <w:rFonts w:hint="eastAsia"/>
        </w:rPr>
        <w:t>，</w:t>
      </w:r>
      <w:r w:rsidR="002C446F">
        <w:rPr>
          <w:rFonts w:hint="eastAsia"/>
        </w:rPr>
        <w:t>以查明发生了什么</w:t>
      </w:r>
      <w:r>
        <w:rPr>
          <w:rFonts w:hint="eastAsia"/>
        </w:rPr>
        <w:t>，</w:t>
      </w:r>
      <w:r w:rsidR="002C446F">
        <w:rPr>
          <w:rFonts w:hint="eastAsia"/>
        </w:rPr>
        <w:t>并在必要时追究责任人的责任。</w:t>
      </w:r>
    </w:p>
    <w:p w14:paraId="58C1847F" w14:textId="77777777" w:rsidR="00D346FC" w:rsidRPr="00D346FC" w:rsidRDefault="00D346FC" w:rsidP="005866C3">
      <w:pPr>
        <w:pStyle w:val="HChGC"/>
        <w:rPr>
          <w:b/>
        </w:rPr>
      </w:pPr>
      <w:r w:rsidRPr="00D346FC">
        <w:lastRenderedPageBreak/>
        <w:t>附件</w:t>
      </w:r>
      <w:r w:rsidRPr="00D346FC">
        <w:rPr>
          <w:rFonts w:hint="eastAsia"/>
        </w:rPr>
        <w:t>五</w:t>
      </w:r>
    </w:p>
    <w:p w14:paraId="1304E27E" w14:textId="154E2CEA" w:rsidR="00D346FC" w:rsidRPr="00D346FC" w:rsidRDefault="00D346FC" w:rsidP="006059BB">
      <w:pPr>
        <w:pStyle w:val="HChGC"/>
        <w:spacing w:after="320"/>
        <w:rPr>
          <w:b/>
        </w:rPr>
      </w:pPr>
      <w:r w:rsidRPr="00D346FC">
        <w:rPr>
          <w:b/>
        </w:rPr>
        <w:tab/>
      </w:r>
      <w:r w:rsidRPr="00D346FC">
        <w:rPr>
          <w:b/>
        </w:rPr>
        <w:tab/>
      </w:r>
      <w:r w:rsidRPr="00D346FC">
        <w:rPr>
          <w:rFonts w:hint="eastAsia"/>
        </w:rPr>
        <w:t>委员会委员何塞</w:t>
      </w:r>
      <w:r w:rsidRPr="003839B3">
        <w:rPr>
          <w:rFonts w:ascii="Time New Roman" w:eastAsia="宋体" w:hAnsi="Time New Roman" w:hint="eastAsia"/>
        </w:rPr>
        <w:t>·</w:t>
      </w:r>
      <w:r w:rsidRPr="00D346FC">
        <w:rPr>
          <w:rFonts w:hint="eastAsia"/>
        </w:rPr>
        <w:t>曼努埃尔</w:t>
      </w:r>
      <w:r w:rsidRPr="003839B3">
        <w:rPr>
          <w:rFonts w:ascii="Time New Roman" w:eastAsia="宋体" w:hAnsi="Time New Roman" w:hint="eastAsia"/>
        </w:rPr>
        <w:t>·</w:t>
      </w:r>
      <w:r w:rsidRPr="00D346FC">
        <w:rPr>
          <w:rFonts w:hint="eastAsia"/>
        </w:rPr>
        <w:t>桑托斯</w:t>
      </w:r>
      <w:r w:rsidRPr="003839B3">
        <w:rPr>
          <w:rFonts w:ascii="Time New Roman" w:eastAsia="宋体" w:hAnsi="Time New Roman" w:hint="eastAsia"/>
        </w:rPr>
        <w:t>·</w:t>
      </w:r>
      <w:r w:rsidRPr="00D346FC">
        <w:rPr>
          <w:rFonts w:hint="eastAsia"/>
        </w:rPr>
        <w:t>派斯的</w:t>
      </w:r>
      <w:r w:rsidRPr="00D346FC">
        <w:br/>
      </w:r>
      <w:r w:rsidRPr="00D346FC">
        <w:rPr>
          <w:rFonts w:hint="eastAsia"/>
        </w:rPr>
        <w:t>个人意见</w:t>
      </w:r>
      <w:r w:rsidR="00632F6E">
        <w:rPr>
          <w:rFonts w:hint="eastAsia"/>
        </w:rPr>
        <w:t>(</w:t>
      </w:r>
      <w:r w:rsidRPr="003839B3">
        <w:rPr>
          <w:rFonts w:hint="eastAsia"/>
          <w:bCs/>
        </w:rPr>
        <w:t>同意意见</w:t>
      </w:r>
      <w:r w:rsidR="00632F6E">
        <w:rPr>
          <w:rFonts w:hint="eastAsia"/>
        </w:rPr>
        <w:t>)</w:t>
      </w:r>
    </w:p>
    <w:p w14:paraId="3D71B3E5" w14:textId="0EDA6993" w:rsidR="00D346FC" w:rsidRPr="00D346FC" w:rsidRDefault="00632F6E" w:rsidP="008470D2">
      <w:pPr>
        <w:pStyle w:val="SingleTxtGC"/>
        <w:spacing w:line="330" w:lineRule="exact"/>
      </w:pPr>
      <w:r>
        <w:t>1.</w:t>
      </w:r>
      <w:r w:rsidR="00D346FC" w:rsidRPr="00D346FC">
        <w:tab/>
      </w:r>
      <w:r w:rsidR="00D346FC" w:rsidRPr="0090636B">
        <w:rPr>
          <w:spacing w:val="4"/>
        </w:rPr>
        <w:t>我同意委员会</w:t>
      </w:r>
      <w:r w:rsidR="00D346FC" w:rsidRPr="0090636B">
        <w:rPr>
          <w:rFonts w:hint="eastAsia"/>
          <w:spacing w:val="4"/>
        </w:rPr>
        <w:t>达成</w:t>
      </w:r>
      <w:r w:rsidR="00D346FC" w:rsidRPr="0090636B">
        <w:rPr>
          <w:spacing w:val="4"/>
        </w:rPr>
        <w:t>的决定</w:t>
      </w:r>
      <w:r w:rsidRPr="0090636B">
        <w:rPr>
          <w:spacing w:val="4"/>
        </w:rPr>
        <w:t>，</w:t>
      </w:r>
      <w:r w:rsidR="00D346FC" w:rsidRPr="0090636B">
        <w:rPr>
          <w:rFonts w:hint="eastAsia"/>
          <w:spacing w:val="4"/>
        </w:rPr>
        <w:t>即</w:t>
      </w:r>
      <w:r w:rsidR="00D346FC" w:rsidRPr="0090636B">
        <w:rPr>
          <w:spacing w:val="4"/>
        </w:rPr>
        <w:t>认为意大利违反了《公约》第六条第一款</w:t>
      </w:r>
      <w:r w:rsidRPr="0090636B">
        <w:rPr>
          <w:rFonts w:hint="eastAsia"/>
          <w:spacing w:val="4"/>
        </w:rPr>
        <w:t>(</w:t>
      </w:r>
      <w:r w:rsidR="00D346FC" w:rsidRPr="0090636B">
        <w:rPr>
          <w:spacing w:val="4"/>
        </w:rPr>
        <w:t>与</w:t>
      </w:r>
      <w:r w:rsidR="00D346FC" w:rsidRPr="00D346FC">
        <w:t>第二条第三款一并解读</w:t>
      </w:r>
      <w:r>
        <w:rPr>
          <w:rFonts w:hint="eastAsia"/>
        </w:rPr>
        <w:t>)</w:t>
      </w:r>
      <w:r w:rsidR="00D346FC" w:rsidRPr="00D346FC">
        <w:t>。</w:t>
      </w:r>
    </w:p>
    <w:p w14:paraId="4E0F33E7" w14:textId="6A609E74" w:rsidR="00D346FC" w:rsidRPr="00D346FC" w:rsidRDefault="00632F6E" w:rsidP="008470D2">
      <w:pPr>
        <w:pStyle w:val="SingleTxtGC"/>
        <w:spacing w:line="330" w:lineRule="exact"/>
      </w:pPr>
      <w:r>
        <w:t>2.</w:t>
      </w:r>
      <w:r w:rsidR="00D346FC" w:rsidRPr="00D346FC">
        <w:tab/>
      </w:r>
      <w:r w:rsidR="00D346FC" w:rsidRPr="0090636B">
        <w:rPr>
          <w:spacing w:val="2"/>
        </w:rPr>
        <w:t>这是一起复杂的案件</w:t>
      </w:r>
      <w:r w:rsidRPr="0090636B">
        <w:rPr>
          <w:spacing w:val="2"/>
        </w:rPr>
        <w:t>，</w:t>
      </w:r>
      <w:r w:rsidR="00D346FC" w:rsidRPr="0090636B">
        <w:rPr>
          <w:spacing w:val="2"/>
        </w:rPr>
        <w:t>涉及几个缔约国的同时共同国际管辖权</w:t>
      </w:r>
      <w:r w:rsidRPr="0090636B">
        <w:rPr>
          <w:spacing w:val="2"/>
        </w:rPr>
        <w:t>：</w:t>
      </w:r>
      <w:r w:rsidR="00D346FC" w:rsidRPr="0090636B">
        <w:rPr>
          <w:spacing w:val="2"/>
        </w:rPr>
        <w:t>意大利和马</w:t>
      </w:r>
      <w:r w:rsidR="00D346FC" w:rsidRPr="00D346FC">
        <w:t>耳他</w:t>
      </w:r>
      <w:r>
        <w:t>，</w:t>
      </w:r>
      <w:r w:rsidR="00D346FC" w:rsidRPr="00D346FC">
        <w:t>可能还有利比亚。</w:t>
      </w:r>
      <w:r w:rsidR="00D346FC" w:rsidRPr="00D346FC">
        <w:rPr>
          <w:rFonts w:hint="eastAsia"/>
        </w:rPr>
        <w:t>然而</w:t>
      </w:r>
      <w:r>
        <w:rPr>
          <w:rFonts w:hint="eastAsia"/>
        </w:rPr>
        <w:t>，</w:t>
      </w:r>
      <w:r w:rsidR="00D346FC" w:rsidRPr="00D346FC">
        <w:t>主要问题是受害者是否在意大利的</w:t>
      </w:r>
      <w:r w:rsidR="00D346FC" w:rsidRPr="00D346FC">
        <w:rPr>
          <w:rFonts w:hint="eastAsia"/>
        </w:rPr>
        <w:t>权力</w:t>
      </w:r>
      <w:r w:rsidR="00D346FC" w:rsidRPr="00D346FC">
        <w:t>范围内</w:t>
      </w:r>
      <w:r w:rsidR="00D346FC" w:rsidRPr="0090636B">
        <w:rPr>
          <w:spacing w:val="-4"/>
        </w:rPr>
        <w:t>或有效控制下</w:t>
      </w:r>
      <w:r w:rsidRPr="0090636B">
        <w:rPr>
          <w:spacing w:val="-4"/>
        </w:rPr>
        <w:t>，</w:t>
      </w:r>
      <w:r w:rsidR="00D346FC" w:rsidRPr="0090636B">
        <w:rPr>
          <w:spacing w:val="-4"/>
        </w:rPr>
        <w:t>即使事件发生在其领土之外</w:t>
      </w:r>
      <w:r w:rsidRPr="0090636B">
        <w:rPr>
          <w:spacing w:val="-4"/>
        </w:rPr>
        <w:t>(</w:t>
      </w:r>
      <w:r w:rsidR="00D346FC" w:rsidRPr="0090636B">
        <w:rPr>
          <w:spacing w:val="-4"/>
        </w:rPr>
        <w:t>第</w:t>
      </w:r>
      <w:r w:rsidRPr="0090636B">
        <w:rPr>
          <w:spacing w:val="-4"/>
        </w:rPr>
        <w:t>7.7</w:t>
      </w:r>
      <w:r w:rsidR="00D346FC" w:rsidRPr="0090636B">
        <w:rPr>
          <w:spacing w:val="-4"/>
        </w:rPr>
        <w:t>段</w:t>
      </w:r>
      <w:r w:rsidRPr="0090636B">
        <w:rPr>
          <w:spacing w:val="-4"/>
        </w:rPr>
        <w:t>)</w:t>
      </w:r>
      <w:r w:rsidRPr="0090636B">
        <w:rPr>
          <w:spacing w:val="-4"/>
        </w:rPr>
        <w:t>，</w:t>
      </w:r>
      <w:r w:rsidR="00D346FC" w:rsidRPr="0090636B">
        <w:rPr>
          <w:spacing w:val="-4"/>
        </w:rPr>
        <w:t>以及根据相关国际文书</w:t>
      </w:r>
      <w:r w:rsidRPr="0090636B">
        <w:rPr>
          <w:spacing w:val="-4"/>
        </w:rPr>
        <w:t>，</w:t>
      </w:r>
      <w:r w:rsidR="00D346FC" w:rsidRPr="0090636B">
        <w:rPr>
          <w:spacing w:val="-4"/>
          <w:vertAlign w:val="superscript"/>
        </w:rPr>
        <w:footnoteReference w:id="18"/>
      </w:r>
      <w:r w:rsidR="00D346FC" w:rsidRPr="00D346FC">
        <w:t>意大利是否未能为救助海上遇险人员提供援助。</w:t>
      </w:r>
    </w:p>
    <w:p w14:paraId="38470B59" w14:textId="0AE1F850" w:rsidR="00D346FC" w:rsidRPr="00D346FC" w:rsidRDefault="00632F6E" w:rsidP="008470D2">
      <w:pPr>
        <w:pStyle w:val="SingleTxtGC"/>
        <w:spacing w:line="330" w:lineRule="exact"/>
      </w:pPr>
      <w:r>
        <w:t>3.</w:t>
      </w:r>
      <w:r w:rsidR="00D346FC" w:rsidRPr="00D346FC">
        <w:tab/>
      </w:r>
      <w:r w:rsidR="00D346FC" w:rsidRPr="00EE5BF2">
        <w:rPr>
          <w:spacing w:val="-2"/>
        </w:rPr>
        <w:t>遇</w:t>
      </w:r>
      <w:r w:rsidR="00D346FC" w:rsidRPr="00EE5BF2">
        <w:rPr>
          <w:rFonts w:hint="eastAsia"/>
          <w:spacing w:val="-2"/>
        </w:rPr>
        <w:t>险</w:t>
      </w:r>
      <w:r w:rsidR="00D346FC" w:rsidRPr="00EE5BF2">
        <w:rPr>
          <w:spacing w:val="-2"/>
        </w:rPr>
        <w:t>船只位于兰佩杜萨以南</w:t>
      </w:r>
      <w:r w:rsidRPr="00EE5BF2">
        <w:rPr>
          <w:spacing w:val="-2"/>
        </w:rPr>
        <w:t>61</w:t>
      </w:r>
      <w:r w:rsidR="00D346FC" w:rsidRPr="00EE5BF2">
        <w:rPr>
          <w:spacing w:val="-2"/>
        </w:rPr>
        <w:t>英里和马耳他西南</w:t>
      </w:r>
      <w:r w:rsidRPr="00EE5BF2">
        <w:rPr>
          <w:spacing w:val="-2"/>
        </w:rPr>
        <w:t>118</w:t>
      </w:r>
      <w:r w:rsidR="00D346FC" w:rsidRPr="00EE5BF2">
        <w:rPr>
          <w:spacing w:val="-2"/>
        </w:rPr>
        <w:t>英里处</w:t>
      </w:r>
      <w:r w:rsidRPr="00EE5BF2">
        <w:rPr>
          <w:spacing w:val="-2"/>
        </w:rPr>
        <w:t>，</w:t>
      </w:r>
      <w:r w:rsidR="00D346FC" w:rsidRPr="00EE5BF2">
        <w:rPr>
          <w:spacing w:val="-2"/>
        </w:rPr>
        <w:t>因此</w:t>
      </w:r>
      <w:r w:rsidR="00D346FC" w:rsidRPr="00EE5BF2">
        <w:rPr>
          <w:rFonts w:hint="eastAsia"/>
          <w:spacing w:val="-2"/>
        </w:rPr>
        <w:t>离</w:t>
      </w:r>
      <w:r w:rsidR="00D346FC" w:rsidRPr="00EE5BF2">
        <w:rPr>
          <w:spacing w:val="-2"/>
        </w:rPr>
        <w:t>意大利</w:t>
      </w:r>
      <w:r w:rsidR="00D346FC" w:rsidRPr="00EE5BF2">
        <w:rPr>
          <w:spacing w:val="-4"/>
        </w:rPr>
        <w:t>海岸</w:t>
      </w:r>
      <w:r w:rsidR="00D346FC" w:rsidRPr="00EE5BF2">
        <w:rPr>
          <w:rFonts w:hint="eastAsia"/>
          <w:spacing w:val="-4"/>
        </w:rPr>
        <w:t>最近</w:t>
      </w:r>
      <w:r w:rsidR="00D346FC" w:rsidRPr="00EE5BF2">
        <w:rPr>
          <w:spacing w:val="-4"/>
        </w:rPr>
        <w:t>。据意大利国防部长称</w:t>
      </w:r>
      <w:r w:rsidRPr="00EE5BF2">
        <w:rPr>
          <w:spacing w:val="-4"/>
        </w:rPr>
        <w:t>，</w:t>
      </w:r>
      <w:r w:rsidR="00D346FC" w:rsidRPr="00EE5BF2">
        <w:rPr>
          <w:spacing w:val="-4"/>
          <w:vertAlign w:val="superscript"/>
        </w:rPr>
        <w:footnoteReference w:id="19"/>
      </w:r>
      <w:r w:rsidR="00D346FC" w:rsidRPr="00EE5BF2">
        <w:rPr>
          <w:spacing w:val="-4"/>
        </w:rPr>
        <w:t xml:space="preserve"> </w:t>
      </w:r>
      <w:r w:rsidR="00D346FC" w:rsidRPr="00EE5BF2">
        <w:rPr>
          <w:spacing w:val="-4"/>
        </w:rPr>
        <w:t>意大利</w:t>
      </w:r>
      <w:r w:rsidR="00D346FC" w:rsidRPr="00EE5BF2">
        <w:rPr>
          <w:rFonts w:hint="eastAsia"/>
          <w:spacing w:val="-4"/>
        </w:rPr>
        <w:t>军舰</w:t>
      </w:r>
      <w:r w:rsidR="00D346FC" w:rsidRPr="00EE5BF2">
        <w:rPr>
          <w:spacing w:val="-4"/>
        </w:rPr>
        <w:t>天秤座</w:t>
      </w:r>
      <w:r w:rsidR="00D346FC" w:rsidRPr="00EE5BF2">
        <w:rPr>
          <w:rFonts w:hint="eastAsia"/>
          <w:spacing w:val="-4"/>
        </w:rPr>
        <w:t>号</w:t>
      </w:r>
      <w:r w:rsidR="00D346FC" w:rsidRPr="00EE5BF2">
        <w:rPr>
          <w:spacing w:val="-4"/>
        </w:rPr>
        <w:t>距离遇</w:t>
      </w:r>
      <w:r w:rsidR="00D346FC" w:rsidRPr="00EE5BF2">
        <w:rPr>
          <w:rFonts w:hint="eastAsia"/>
          <w:spacing w:val="-4"/>
        </w:rPr>
        <w:t>险</w:t>
      </w:r>
      <w:r w:rsidR="00D346FC" w:rsidRPr="00EE5BF2">
        <w:rPr>
          <w:spacing w:val="-4"/>
        </w:rPr>
        <w:t>船只仅</w:t>
      </w:r>
      <w:r w:rsidRPr="00EE5BF2">
        <w:rPr>
          <w:spacing w:val="-4"/>
        </w:rPr>
        <w:t>15</w:t>
      </w:r>
      <w:r w:rsidR="00D346FC" w:rsidRPr="00EE5BF2">
        <w:rPr>
          <w:spacing w:val="-4"/>
        </w:rPr>
        <w:t>英里</w:t>
      </w:r>
      <w:r w:rsidRPr="00EE5BF2">
        <w:rPr>
          <w:spacing w:val="-4"/>
        </w:rPr>
        <w:t>，</w:t>
      </w:r>
      <w:r w:rsidR="00D346FC" w:rsidRPr="00D346FC">
        <w:t>不到一小时</w:t>
      </w:r>
      <w:r w:rsidR="00D346FC" w:rsidRPr="00D346FC">
        <w:rPr>
          <w:rFonts w:hint="eastAsia"/>
        </w:rPr>
        <w:t>的航程</w:t>
      </w:r>
      <w:r w:rsidR="00D346FC" w:rsidRPr="00D346FC">
        <w:t>。因此</w:t>
      </w:r>
      <w:r>
        <w:t>，</w:t>
      </w:r>
      <w:r w:rsidR="00D346FC" w:rsidRPr="00D346FC">
        <w:t>天秤座号是</w:t>
      </w:r>
      <w:r w:rsidR="00D346FC" w:rsidRPr="00D346FC">
        <w:rPr>
          <w:rFonts w:hint="eastAsia"/>
        </w:rPr>
        <w:t>距离</w:t>
      </w:r>
      <w:r w:rsidR="00D346FC" w:rsidRPr="00D346FC">
        <w:t>最近的船只</w:t>
      </w:r>
      <w:r>
        <w:t>，</w:t>
      </w:r>
      <w:r w:rsidR="00D346FC" w:rsidRPr="00D346FC">
        <w:t>但它没有主动提供直接援助</w:t>
      </w:r>
      <w:r>
        <w:t>，</w:t>
      </w:r>
      <w:r w:rsidR="00D346FC" w:rsidRPr="00D346FC">
        <w:t>也没有</w:t>
      </w:r>
      <w:r w:rsidR="00D346FC" w:rsidRPr="00D346FC">
        <w:rPr>
          <w:rFonts w:hint="eastAsia"/>
        </w:rPr>
        <w:t>交由</w:t>
      </w:r>
      <w:r w:rsidR="00D346FC" w:rsidRPr="00D346FC">
        <w:t>马耳他救援中心</w:t>
      </w:r>
      <w:r w:rsidR="00D346FC" w:rsidRPr="00D346FC">
        <w:rPr>
          <w:rFonts w:hint="eastAsia"/>
        </w:rPr>
        <w:t>使用</w:t>
      </w:r>
      <w:r>
        <w:t>，</w:t>
      </w:r>
      <w:r w:rsidR="00D346FC" w:rsidRPr="00D346FC">
        <w:t>而是</w:t>
      </w:r>
      <w:r w:rsidR="00D346FC" w:rsidRPr="00D346FC">
        <w:rPr>
          <w:rFonts w:hint="eastAsia"/>
        </w:rPr>
        <w:t>没有作为。</w:t>
      </w:r>
      <w:r w:rsidR="00D346FC" w:rsidRPr="00D346FC">
        <w:rPr>
          <w:vertAlign w:val="superscript"/>
        </w:rPr>
        <w:footnoteReference w:id="20"/>
      </w:r>
    </w:p>
    <w:p w14:paraId="188B146D" w14:textId="28003E5A" w:rsidR="00D346FC" w:rsidRPr="00D346FC" w:rsidRDefault="00632F6E" w:rsidP="008470D2">
      <w:pPr>
        <w:pStyle w:val="SingleTxtGC"/>
        <w:spacing w:line="330" w:lineRule="exact"/>
      </w:pPr>
      <w:r>
        <w:t>4.</w:t>
      </w:r>
      <w:r w:rsidR="00D346FC" w:rsidRPr="00D346FC">
        <w:tab/>
      </w:r>
      <w:r w:rsidR="00D346FC" w:rsidRPr="00D346FC">
        <w:t>意大利救援中心在下午</w:t>
      </w:r>
      <w:r>
        <w:t>12</w:t>
      </w:r>
      <w:r w:rsidR="00D346FC" w:rsidRPr="00D346FC">
        <w:t>点</w:t>
      </w:r>
      <w:r>
        <w:t>26</w:t>
      </w:r>
      <w:r w:rsidR="00D346FC" w:rsidRPr="00D346FC">
        <w:t>分接到第一个电话</w:t>
      </w:r>
      <w:r>
        <w:t>，</w:t>
      </w:r>
      <w:r w:rsidR="00D346FC" w:rsidRPr="00D346FC">
        <w:t>下午</w:t>
      </w:r>
      <w:r>
        <w:t>12</w:t>
      </w:r>
      <w:r w:rsidR="00D346FC" w:rsidRPr="00D346FC">
        <w:t>点</w:t>
      </w:r>
      <w:r>
        <w:t>39</w:t>
      </w:r>
      <w:r w:rsidR="00D346FC" w:rsidRPr="00D346FC">
        <w:t>分接到第二个电话</w:t>
      </w:r>
      <w:r>
        <w:t>，</w:t>
      </w:r>
      <w:r w:rsidR="00D346FC" w:rsidRPr="00D346FC">
        <w:t>当时被告知船只正在下沉</w:t>
      </w:r>
      <w:r>
        <w:t>，</w:t>
      </w:r>
      <w:r w:rsidR="00D346FC" w:rsidRPr="00D346FC">
        <w:t>船上有儿童</w:t>
      </w:r>
      <w:r>
        <w:t>，</w:t>
      </w:r>
      <w:r w:rsidR="00D346FC" w:rsidRPr="00D346FC">
        <w:t>需要紧急干预。该船的确切</w:t>
      </w:r>
      <w:r w:rsidR="00D346FC" w:rsidRPr="00115702">
        <w:rPr>
          <w:spacing w:val="2"/>
        </w:rPr>
        <w:t>位置已告知意大利主管机构。随后在下午</w:t>
      </w:r>
      <w:r w:rsidRPr="00115702">
        <w:rPr>
          <w:spacing w:val="2"/>
        </w:rPr>
        <w:t>1</w:t>
      </w:r>
      <w:r w:rsidR="00D346FC" w:rsidRPr="00115702">
        <w:rPr>
          <w:spacing w:val="2"/>
        </w:rPr>
        <w:t>点</w:t>
      </w:r>
      <w:r w:rsidRPr="00115702">
        <w:rPr>
          <w:spacing w:val="2"/>
        </w:rPr>
        <w:t>17</w:t>
      </w:r>
      <w:r w:rsidR="00D346FC" w:rsidRPr="00115702">
        <w:rPr>
          <w:spacing w:val="2"/>
        </w:rPr>
        <w:t>分、</w:t>
      </w:r>
      <w:r w:rsidRPr="00115702">
        <w:rPr>
          <w:spacing w:val="2"/>
        </w:rPr>
        <w:t>1</w:t>
      </w:r>
      <w:r w:rsidR="00D346FC" w:rsidRPr="00115702">
        <w:rPr>
          <w:spacing w:val="2"/>
        </w:rPr>
        <w:t>点</w:t>
      </w:r>
      <w:r w:rsidRPr="00115702">
        <w:rPr>
          <w:spacing w:val="2"/>
        </w:rPr>
        <w:t>38</w:t>
      </w:r>
      <w:r w:rsidR="00D346FC" w:rsidRPr="00115702">
        <w:rPr>
          <w:spacing w:val="2"/>
        </w:rPr>
        <w:t>分、</w:t>
      </w:r>
      <w:r w:rsidRPr="00115702">
        <w:rPr>
          <w:spacing w:val="2"/>
        </w:rPr>
        <w:t>2</w:t>
      </w:r>
      <w:r w:rsidR="00D346FC" w:rsidRPr="00115702">
        <w:rPr>
          <w:spacing w:val="2"/>
        </w:rPr>
        <w:t>点</w:t>
      </w:r>
      <w:r w:rsidRPr="00115702">
        <w:rPr>
          <w:spacing w:val="2"/>
        </w:rPr>
        <w:t>22</w:t>
      </w:r>
      <w:r w:rsidR="00D346FC" w:rsidRPr="00115702">
        <w:rPr>
          <w:spacing w:val="2"/>
        </w:rPr>
        <w:t>分和</w:t>
      </w:r>
      <w:r w:rsidRPr="00115702">
        <w:rPr>
          <w:spacing w:val="2"/>
        </w:rPr>
        <w:t>3</w:t>
      </w:r>
      <w:r w:rsidR="00D346FC" w:rsidRPr="00D346FC">
        <w:t>点</w:t>
      </w:r>
      <w:r>
        <w:t>37</w:t>
      </w:r>
      <w:r w:rsidR="00D346FC" w:rsidRPr="00D346FC">
        <w:t>分又进行了几次</w:t>
      </w:r>
      <w:r w:rsidR="00D346FC" w:rsidRPr="00D346FC">
        <w:rPr>
          <w:rFonts w:hint="eastAsia"/>
        </w:rPr>
        <w:t>联系</w:t>
      </w:r>
      <w:r>
        <w:t>，</w:t>
      </w:r>
      <w:r w:rsidR="00D346FC" w:rsidRPr="00D346FC">
        <w:t>提出的请求也越来越紧急。</w:t>
      </w:r>
    </w:p>
    <w:p w14:paraId="2A9B4AD4" w14:textId="705CFD8A" w:rsidR="00D346FC" w:rsidRPr="00D346FC" w:rsidRDefault="00632F6E" w:rsidP="008470D2">
      <w:pPr>
        <w:pStyle w:val="SingleTxtGC"/>
        <w:spacing w:line="330" w:lineRule="exact"/>
      </w:pPr>
      <w:r>
        <w:t>5.</w:t>
      </w:r>
      <w:r w:rsidR="00D346FC" w:rsidRPr="00D346FC">
        <w:tab/>
      </w:r>
      <w:r w:rsidR="00D346FC" w:rsidRPr="00040E62">
        <w:rPr>
          <w:spacing w:val="2"/>
        </w:rPr>
        <w:t>下午</w:t>
      </w:r>
      <w:r w:rsidRPr="00040E62">
        <w:rPr>
          <w:spacing w:val="2"/>
        </w:rPr>
        <w:t>1</w:t>
      </w:r>
      <w:r w:rsidR="00D346FC" w:rsidRPr="00040E62">
        <w:rPr>
          <w:spacing w:val="2"/>
        </w:rPr>
        <w:t>点</w:t>
      </w:r>
      <w:r w:rsidRPr="00040E62">
        <w:rPr>
          <w:spacing w:val="2"/>
        </w:rPr>
        <w:t>，</w:t>
      </w:r>
      <w:r w:rsidR="00D346FC" w:rsidRPr="00040E62">
        <w:rPr>
          <w:spacing w:val="2"/>
        </w:rPr>
        <w:t>意大利救援中心与马耳他救援中心建立</w:t>
      </w:r>
      <w:r w:rsidR="00D346FC" w:rsidRPr="00040E62">
        <w:rPr>
          <w:rFonts w:hint="eastAsia"/>
          <w:spacing w:val="2"/>
        </w:rPr>
        <w:t>了</w:t>
      </w:r>
      <w:r w:rsidR="00D346FC" w:rsidRPr="00040E62">
        <w:rPr>
          <w:spacing w:val="2"/>
        </w:rPr>
        <w:t>联系</w:t>
      </w:r>
      <w:r w:rsidRPr="00040E62">
        <w:rPr>
          <w:spacing w:val="2"/>
        </w:rPr>
        <w:t>，</w:t>
      </w:r>
      <w:r w:rsidR="00D346FC" w:rsidRPr="00040E62">
        <w:rPr>
          <w:spacing w:val="2"/>
        </w:rPr>
        <w:t>但意大利没有提</w:t>
      </w:r>
      <w:r w:rsidR="00D346FC" w:rsidRPr="00D346FC">
        <w:t>供关于船只危险情况、其确切位置或天秤座号就在附近以及其联系人的信息。马耳他主管机构最早在下午</w:t>
      </w:r>
      <w:r>
        <w:t>4</w:t>
      </w:r>
      <w:r w:rsidR="00D346FC" w:rsidRPr="00D346FC">
        <w:t>点左右确定了遇险船只的位置。</w:t>
      </w:r>
    </w:p>
    <w:p w14:paraId="22926775" w14:textId="146533FC" w:rsidR="00D346FC" w:rsidRPr="00D346FC" w:rsidRDefault="00632F6E" w:rsidP="008470D2">
      <w:pPr>
        <w:pStyle w:val="SingleTxtGC"/>
        <w:spacing w:line="330" w:lineRule="exact"/>
      </w:pPr>
      <w:r>
        <w:t>6.</w:t>
      </w:r>
      <w:r w:rsidR="00D346FC" w:rsidRPr="00D346FC">
        <w:tab/>
      </w:r>
      <w:r w:rsidR="00D346FC" w:rsidRPr="00D346FC">
        <w:t>下午</w:t>
      </w:r>
      <w:r>
        <w:t>1</w:t>
      </w:r>
      <w:r w:rsidR="00D346FC" w:rsidRPr="00D346FC">
        <w:t>点</w:t>
      </w:r>
      <w:r>
        <w:t>34</w:t>
      </w:r>
      <w:r w:rsidR="00D346FC" w:rsidRPr="00D346FC">
        <w:t>分</w:t>
      </w:r>
      <w:r>
        <w:t>，</w:t>
      </w:r>
      <w:r w:rsidR="00D346FC" w:rsidRPr="00D346FC">
        <w:t>意大利救援中心向附近所有船只发出航行警告</w:t>
      </w:r>
      <w:r>
        <w:t>，</w:t>
      </w:r>
      <w:r w:rsidR="00D346FC" w:rsidRPr="00D346FC">
        <w:t>请求协助。</w:t>
      </w:r>
      <w:r w:rsidR="00D346FC" w:rsidRPr="00F162D1">
        <w:rPr>
          <w:spacing w:val="4"/>
        </w:rPr>
        <w:t>下午</w:t>
      </w:r>
      <w:r w:rsidRPr="00F162D1">
        <w:rPr>
          <w:spacing w:val="4"/>
        </w:rPr>
        <w:t>2</w:t>
      </w:r>
      <w:r w:rsidR="00D346FC" w:rsidRPr="00F162D1">
        <w:rPr>
          <w:spacing w:val="4"/>
        </w:rPr>
        <w:t>点</w:t>
      </w:r>
      <w:r w:rsidRPr="00F162D1">
        <w:rPr>
          <w:spacing w:val="4"/>
        </w:rPr>
        <w:t>3</w:t>
      </w:r>
      <w:r w:rsidR="00D346FC" w:rsidRPr="00F162D1">
        <w:rPr>
          <w:spacing w:val="4"/>
        </w:rPr>
        <w:t>0</w:t>
      </w:r>
      <w:r w:rsidR="00D346FC" w:rsidRPr="00F162D1">
        <w:rPr>
          <w:spacing w:val="4"/>
        </w:rPr>
        <w:t>分</w:t>
      </w:r>
      <w:r w:rsidRPr="00F162D1">
        <w:rPr>
          <w:spacing w:val="4"/>
        </w:rPr>
        <w:t>，</w:t>
      </w:r>
      <w:r w:rsidR="00D346FC" w:rsidRPr="00F162D1">
        <w:rPr>
          <w:spacing w:val="4"/>
        </w:rPr>
        <w:t>马耳他救援中心也这样做了。天秤座号对这两次航行警告都没</w:t>
      </w:r>
      <w:r w:rsidR="00D346FC" w:rsidRPr="00D346FC">
        <w:t>有回应。</w:t>
      </w:r>
    </w:p>
    <w:p w14:paraId="6597AF12" w14:textId="435F2661" w:rsidR="00D346FC" w:rsidRPr="00D346FC" w:rsidRDefault="00632F6E" w:rsidP="008470D2">
      <w:pPr>
        <w:pStyle w:val="SingleTxtGC"/>
        <w:spacing w:line="330" w:lineRule="exact"/>
      </w:pPr>
      <w:r>
        <w:t>7.</w:t>
      </w:r>
      <w:r w:rsidR="00D346FC" w:rsidRPr="00D346FC">
        <w:tab/>
      </w:r>
      <w:r w:rsidR="00D346FC" w:rsidRPr="00D346FC">
        <w:t>下午</w:t>
      </w:r>
      <w:r>
        <w:t>1</w:t>
      </w:r>
      <w:r w:rsidR="00D346FC" w:rsidRPr="00D346FC">
        <w:t>点</w:t>
      </w:r>
      <w:r>
        <w:t>35</w:t>
      </w:r>
      <w:r w:rsidR="00D346FC" w:rsidRPr="00D346FC">
        <w:t>分</w:t>
      </w:r>
      <w:r>
        <w:t>，</w:t>
      </w:r>
      <w:r w:rsidR="00D346FC" w:rsidRPr="00D346FC">
        <w:t>意大利海军司令部获悉遇险船只的位置和船上的人数。然而</w:t>
      </w:r>
      <w:r>
        <w:t>，</w:t>
      </w:r>
      <w:r w:rsidR="00D346FC" w:rsidRPr="00D346FC">
        <w:t>下午</w:t>
      </w:r>
      <w:r>
        <w:t>3</w:t>
      </w:r>
      <w:r w:rsidR="00D346FC" w:rsidRPr="00D346FC">
        <w:t>点</w:t>
      </w:r>
      <w:r>
        <w:t>34</w:t>
      </w:r>
      <w:r w:rsidR="00D346FC" w:rsidRPr="00D346FC">
        <w:t>分</w:t>
      </w:r>
      <w:r>
        <w:t>，</w:t>
      </w:r>
      <w:r w:rsidR="00D346FC" w:rsidRPr="00D346FC">
        <w:t>海军司令部指示天秤座</w:t>
      </w:r>
      <w:proofErr w:type="gramStart"/>
      <w:r w:rsidR="00D346FC" w:rsidRPr="00D346FC">
        <w:t>号不要</w:t>
      </w:r>
      <w:proofErr w:type="gramEnd"/>
      <w:r w:rsidR="00D346FC" w:rsidRPr="00D346FC">
        <w:t>靠近该船</w:t>
      </w:r>
      <w:r>
        <w:t>，</w:t>
      </w:r>
      <w:r w:rsidR="00D346FC" w:rsidRPr="00D346FC">
        <w:t>以免在该区域被发现。下午</w:t>
      </w:r>
      <w:r>
        <w:t>3</w:t>
      </w:r>
      <w:r w:rsidR="00D346FC" w:rsidRPr="00D346FC">
        <w:t>点</w:t>
      </w:r>
      <w:r>
        <w:t>41</w:t>
      </w:r>
      <w:r w:rsidR="00D346FC" w:rsidRPr="00D346FC">
        <w:t>分重复了同样的命令。</w:t>
      </w:r>
    </w:p>
    <w:p w14:paraId="07242EE4" w14:textId="5C554607" w:rsidR="00D346FC" w:rsidRPr="00D346FC" w:rsidRDefault="00632F6E" w:rsidP="008470D2">
      <w:pPr>
        <w:pStyle w:val="SingleTxtGC"/>
        <w:spacing w:line="330" w:lineRule="exact"/>
      </w:pPr>
      <w:r>
        <w:t>8.</w:t>
      </w:r>
      <w:r w:rsidR="00D346FC" w:rsidRPr="00D346FC">
        <w:tab/>
      </w:r>
      <w:r w:rsidR="00D346FC" w:rsidRPr="00D346FC">
        <w:t>马耳他武装部队的飞机发现了天秤座号之后</w:t>
      </w:r>
      <w:r>
        <w:t>，</w:t>
      </w:r>
      <w:r w:rsidR="00D346FC" w:rsidRPr="00D346FC">
        <w:t>在下午</w:t>
      </w:r>
      <w:r>
        <w:t>4</w:t>
      </w:r>
      <w:r w:rsidR="00D346FC" w:rsidRPr="00D346FC">
        <w:t>点以后</w:t>
      </w:r>
      <w:r>
        <w:t>，</w:t>
      </w:r>
      <w:r w:rsidR="00D346FC" w:rsidRPr="00D346FC">
        <w:t>马耳他救援中心请求天秤座号前往协助</w:t>
      </w:r>
      <w:r>
        <w:t>，</w:t>
      </w:r>
      <w:r w:rsidR="00D346FC" w:rsidRPr="00D346FC">
        <w:t>因为</w:t>
      </w:r>
      <w:r w:rsidR="00D346FC" w:rsidRPr="00D346FC">
        <w:rPr>
          <w:rFonts w:hint="eastAsia"/>
        </w:rPr>
        <w:t>已经</w:t>
      </w:r>
      <w:r w:rsidR="00D346FC" w:rsidRPr="00D346FC">
        <w:t>观察</w:t>
      </w:r>
      <w:r w:rsidR="00D346FC" w:rsidRPr="00D346FC">
        <w:rPr>
          <w:rFonts w:hint="eastAsia"/>
        </w:rPr>
        <w:t>到</w:t>
      </w:r>
      <w:r w:rsidR="00D346FC" w:rsidRPr="00D346FC">
        <w:t>遇险船只过于拥挤且摇晃不定。然而</w:t>
      </w:r>
      <w:r>
        <w:t>，</w:t>
      </w:r>
      <w:r w:rsidR="00D346FC" w:rsidRPr="00D346FC">
        <w:t>天秤座号没有回答马耳他飞机发出的紧急呼叫</w:t>
      </w:r>
      <w:r>
        <w:t>，</w:t>
      </w:r>
      <w:r w:rsidR="00D346FC" w:rsidRPr="00D346FC">
        <w:t>紧急呼叫持续了两分钟。</w:t>
      </w:r>
    </w:p>
    <w:p w14:paraId="71420290" w14:textId="77777777" w:rsidR="00B86C36" w:rsidRDefault="00B86C36">
      <w:pPr>
        <w:tabs>
          <w:tab w:val="clear" w:pos="431"/>
        </w:tabs>
        <w:overflowPunct/>
        <w:adjustRightInd/>
        <w:snapToGrid/>
        <w:spacing w:line="240" w:lineRule="auto"/>
        <w:jc w:val="left"/>
      </w:pPr>
      <w:r>
        <w:br w:type="page"/>
      </w:r>
    </w:p>
    <w:p w14:paraId="1227A325" w14:textId="2A4341DA" w:rsidR="00D346FC" w:rsidRPr="00D346FC" w:rsidRDefault="00632F6E" w:rsidP="00D346FC">
      <w:pPr>
        <w:pStyle w:val="SingleTxtGC"/>
      </w:pPr>
      <w:r>
        <w:lastRenderedPageBreak/>
        <w:t>9.</w:t>
      </w:r>
      <w:r w:rsidR="00D346FC" w:rsidRPr="00D346FC">
        <w:tab/>
      </w:r>
      <w:r w:rsidR="00D346FC" w:rsidRPr="00B67207">
        <w:rPr>
          <w:spacing w:val="-2"/>
        </w:rPr>
        <w:t>下午</w:t>
      </w:r>
      <w:r w:rsidRPr="00B67207">
        <w:rPr>
          <w:spacing w:val="-2"/>
        </w:rPr>
        <w:t>4</w:t>
      </w:r>
      <w:r w:rsidR="00D346FC" w:rsidRPr="00B67207">
        <w:rPr>
          <w:spacing w:val="-2"/>
        </w:rPr>
        <w:t>点</w:t>
      </w:r>
      <w:r w:rsidRPr="00B67207">
        <w:rPr>
          <w:spacing w:val="-2"/>
        </w:rPr>
        <w:t>38</w:t>
      </w:r>
      <w:r w:rsidR="00D346FC" w:rsidRPr="00B67207">
        <w:rPr>
          <w:spacing w:val="-2"/>
        </w:rPr>
        <w:t>分</w:t>
      </w:r>
      <w:r w:rsidRPr="00B67207">
        <w:rPr>
          <w:spacing w:val="-2"/>
        </w:rPr>
        <w:t>，</w:t>
      </w:r>
      <w:r w:rsidR="00D346FC" w:rsidRPr="00B67207">
        <w:rPr>
          <w:spacing w:val="-2"/>
        </w:rPr>
        <w:t>意大利救援中心请求意大利海军司令部让天秤座号与马耳他</w:t>
      </w:r>
      <w:r w:rsidR="00D346FC" w:rsidRPr="00D346FC">
        <w:t>主管机构直接联系。下午</w:t>
      </w:r>
      <w:r>
        <w:t>4</w:t>
      </w:r>
      <w:r w:rsidR="00D346FC" w:rsidRPr="00D346FC">
        <w:t>点</w:t>
      </w:r>
      <w:r>
        <w:t>41</w:t>
      </w:r>
      <w:r w:rsidR="00D346FC" w:rsidRPr="00D346FC">
        <w:t>分批准了这一请求。下午</w:t>
      </w:r>
      <w:r>
        <w:t>4</w:t>
      </w:r>
      <w:r w:rsidR="00D346FC" w:rsidRPr="00D346FC">
        <w:t>点</w:t>
      </w:r>
      <w:r>
        <w:t>44</w:t>
      </w:r>
      <w:r w:rsidR="00D346FC" w:rsidRPr="00D346FC">
        <w:t>分</w:t>
      </w:r>
      <w:r>
        <w:t>，</w:t>
      </w:r>
      <w:r w:rsidR="00D346FC" w:rsidRPr="00D346FC">
        <w:t>马耳他救援中心再次请求意大利救援中心</w:t>
      </w:r>
      <w:bookmarkStart w:id="6" w:name="_Hlk75698260"/>
      <w:r w:rsidR="00D346FC" w:rsidRPr="00D346FC">
        <w:t>将天秤座号交由救援行动使用</w:t>
      </w:r>
      <w:bookmarkEnd w:id="6"/>
      <w:r w:rsidR="00D346FC" w:rsidRPr="00D346FC">
        <w:t>。意大利救援中心</w:t>
      </w:r>
      <w:r w:rsidR="00D346FC" w:rsidRPr="00B67207">
        <w:rPr>
          <w:spacing w:val="4"/>
        </w:rPr>
        <w:t>拒绝了这一授权。直到下午</w:t>
      </w:r>
      <w:r w:rsidRPr="00B67207">
        <w:rPr>
          <w:spacing w:val="4"/>
        </w:rPr>
        <w:t>5</w:t>
      </w:r>
      <w:r w:rsidR="00D346FC" w:rsidRPr="00B67207">
        <w:rPr>
          <w:spacing w:val="4"/>
        </w:rPr>
        <w:t>点</w:t>
      </w:r>
      <w:r w:rsidR="00D346FC" w:rsidRPr="00B67207">
        <w:rPr>
          <w:spacing w:val="4"/>
        </w:rPr>
        <w:t>0</w:t>
      </w:r>
      <w:r w:rsidRPr="00B67207">
        <w:rPr>
          <w:spacing w:val="4"/>
        </w:rPr>
        <w:t>7</w:t>
      </w:r>
      <w:r w:rsidR="00D346FC" w:rsidRPr="00B67207">
        <w:rPr>
          <w:spacing w:val="4"/>
        </w:rPr>
        <w:t>分</w:t>
      </w:r>
      <w:r w:rsidRPr="00B67207">
        <w:rPr>
          <w:spacing w:val="4"/>
        </w:rPr>
        <w:t>，</w:t>
      </w:r>
      <w:r w:rsidR="00D346FC" w:rsidRPr="00B67207">
        <w:rPr>
          <w:spacing w:val="4"/>
        </w:rPr>
        <w:t>在船只倾覆后</w:t>
      </w:r>
      <w:r w:rsidRPr="00B67207">
        <w:rPr>
          <w:spacing w:val="4"/>
        </w:rPr>
        <w:t>，</w:t>
      </w:r>
      <w:r w:rsidR="00D346FC" w:rsidRPr="00B67207">
        <w:rPr>
          <w:spacing w:val="4"/>
        </w:rPr>
        <w:t>天秤座号才接到命令进</w:t>
      </w:r>
      <w:r w:rsidR="00D346FC" w:rsidRPr="00D346FC">
        <w:t>行干预</w:t>
      </w:r>
      <w:r>
        <w:t>，</w:t>
      </w:r>
      <w:r w:rsidR="00D346FC" w:rsidRPr="00D346FC">
        <w:t>这</w:t>
      </w:r>
      <w:r w:rsidR="00D346FC" w:rsidRPr="00D346FC">
        <w:rPr>
          <w:rFonts w:hint="eastAsia"/>
        </w:rPr>
        <w:t>距离</w:t>
      </w:r>
      <w:r w:rsidR="00D346FC" w:rsidRPr="00D346FC">
        <w:t>第一次紧急呼叫后又过去了</w:t>
      </w:r>
      <w:r>
        <w:t>4</w:t>
      </w:r>
      <w:r w:rsidR="00D346FC" w:rsidRPr="00D346FC">
        <w:t>小时</w:t>
      </w:r>
      <w:r>
        <w:t>4</w:t>
      </w:r>
      <w:r w:rsidR="00D346FC" w:rsidRPr="00D346FC">
        <w:t>0</w:t>
      </w:r>
      <w:r w:rsidR="00D346FC" w:rsidRPr="00D346FC">
        <w:t>分钟。下午</w:t>
      </w:r>
      <w:r>
        <w:t>5</w:t>
      </w:r>
      <w:r w:rsidR="00D346FC" w:rsidRPr="00D346FC">
        <w:t>点</w:t>
      </w:r>
      <w:r>
        <w:t>57</w:t>
      </w:r>
      <w:r w:rsidR="00D346FC" w:rsidRPr="00D346FC">
        <w:t>分</w:t>
      </w:r>
      <w:r>
        <w:t>，</w:t>
      </w:r>
      <w:r w:rsidR="00D346FC" w:rsidRPr="00D346FC">
        <w:t>天秤座号到达现场</w:t>
      </w:r>
      <w:r>
        <w:t>，</w:t>
      </w:r>
      <w:r w:rsidR="00D346FC" w:rsidRPr="00D346FC">
        <w:t>在此之前</w:t>
      </w:r>
      <w:r>
        <w:t>6</w:t>
      </w:r>
      <w:r w:rsidR="00D346FC" w:rsidRPr="00D346FC">
        <w:t>分钟</w:t>
      </w:r>
      <w:r>
        <w:t>，</w:t>
      </w:r>
      <w:r w:rsidR="00D346FC" w:rsidRPr="00D346FC">
        <w:t>马耳他武装部队的巡逻艇到达现场。</w:t>
      </w:r>
    </w:p>
    <w:p w14:paraId="15AA6C67" w14:textId="6CC6206A" w:rsidR="00D346FC" w:rsidRPr="00D346FC" w:rsidRDefault="00632F6E" w:rsidP="00D346FC">
      <w:pPr>
        <w:pStyle w:val="SingleTxtGC"/>
      </w:pPr>
      <w:r>
        <w:t>10.</w:t>
      </w:r>
      <w:r w:rsidR="00D346FC" w:rsidRPr="00D346FC">
        <w:tab/>
      </w:r>
      <w:r w:rsidR="00D346FC" w:rsidRPr="00726F2B">
        <w:rPr>
          <w:spacing w:val="2"/>
        </w:rPr>
        <w:t>因此</w:t>
      </w:r>
      <w:r w:rsidRPr="00726F2B">
        <w:rPr>
          <w:spacing w:val="2"/>
        </w:rPr>
        <w:t>，</w:t>
      </w:r>
      <w:r w:rsidR="00D346FC" w:rsidRPr="00726F2B">
        <w:rPr>
          <w:spacing w:val="2"/>
        </w:rPr>
        <w:t>意大利海军不仅在他们仍然是负责协调此</w:t>
      </w:r>
      <w:r w:rsidR="00D346FC" w:rsidRPr="00726F2B">
        <w:rPr>
          <w:rFonts w:hint="eastAsia"/>
          <w:spacing w:val="2"/>
        </w:rPr>
        <w:t>事件</w:t>
      </w:r>
      <w:r w:rsidR="00D346FC" w:rsidRPr="00726F2B">
        <w:rPr>
          <w:spacing w:val="2"/>
        </w:rPr>
        <w:t>的第一个救援中心且发</w:t>
      </w:r>
      <w:r w:rsidR="00D346FC" w:rsidRPr="00D346FC">
        <w:t>出了第一个航行警告的时候就拒绝采取行动</w:t>
      </w:r>
      <w:r>
        <w:t>，</w:t>
      </w:r>
      <w:r w:rsidR="00D346FC" w:rsidRPr="00D346FC">
        <w:t>而且在与马耳他主管机构沟通的</w:t>
      </w:r>
      <w:r w:rsidR="00D346FC" w:rsidRPr="00726F2B">
        <w:rPr>
          <w:spacing w:val="2"/>
        </w:rPr>
        <w:t>时候也一直忽略宝贵的信息</w:t>
      </w:r>
      <w:r w:rsidRPr="00726F2B">
        <w:rPr>
          <w:spacing w:val="2"/>
        </w:rPr>
        <w:t>，</w:t>
      </w:r>
      <w:r w:rsidR="00D346FC" w:rsidRPr="00726F2B">
        <w:rPr>
          <w:spacing w:val="2"/>
        </w:rPr>
        <w:t>并故意阻止离遇险船只最近的天秤座号介入救援行</w:t>
      </w:r>
      <w:r w:rsidR="00D346FC" w:rsidRPr="00D346FC">
        <w:t>动</w:t>
      </w:r>
      <w:r>
        <w:t>，</w:t>
      </w:r>
      <w:r w:rsidR="00D346FC" w:rsidRPr="00D346FC">
        <w:t>直至船只沉没。</w:t>
      </w:r>
    </w:p>
    <w:p w14:paraId="460D7A78" w14:textId="442481A4" w:rsidR="00D346FC" w:rsidRPr="00D346FC" w:rsidRDefault="00632F6E" w:rsidP="00D346FC">
      <w:pPr>
        <w:pStyle w:val="SingleTxtGC"/>
      </w:pPr>
      <w:r>
        <w:t>11.</w:t>
      </w:r>
      <w:r w:rsidR="00D346FC" w:rsidRPr="00D346FC">
        <w:tab/>
      </w:r>
      <w:r w:rsidR="00D346FC" w:rsidRPr="00D346FC">
        <w:t>因此</w:t>
      </w:r>
      <w:r>
        <w:t>，</w:t>
      </w:r>
      <w:r w:rsidR="00D346FC" w:rsidRPr="00D346FC">
        <w:t>我认为出于《公约》之目的</w:t>
      </w:r>
      <w:r>
        <w:t>，</w:t>
      </w:r>
      <w:r w:rsidR="00D346FC" w:rsidRPr="00D346FC">
        <w:t>遇险船只上的人在意大利的管辖范围内</w:t>
      </w:r>
      <w:r>
        <w:t>(</w:t>
      </w:r>
      <w:r w:rsidR="00D346FC" w:rsidRPr="00D346FC">
        <w:t>第</w:t>
      </w:r>
      <w:r>
        <w:t>7.5</w:t>
      </w:r>
      <w:r w:rsidR="00074EBA">
        <w:rPr>
          <w:rFonts w:hint="eastAsia"/>
        </w:rPr>
        <w:t>-</w:t>
      </w:r>
      <w:r>
        <w:t>7.8</w:t>
      </w:r>
      <w:r w:rsidR="00D346FC" w:rsidRPr="00D346FC">
        <w:t>段</w:t>
      </w:r>
      <w:r>
        <w:t>)</w:t>
      </w:r>
      <w:r w:rsidR="00D346FC" w:rsidRPr="00D346FC">
        <w:t>。此外</w:t>
      </w:r>
      <w:r>
        <w:t>，</w:t>
      </w:r>
      <w:r w:rsidR="00D346FC" w:rsidRPr="00D346FC">
        <w:t>意大利主管机构未能令人信服地解释在如此紧迫的情况下</w:t>
      </w:r>
      <w:r w:rsidR="00D346FC" w:rsidRPr="00D346FC">
        <w:rPr>
          <w:rFonts w:hint="eastAsia"/>
        </w:rPr>
        <w:t>没有</w:t>
      </w:r>
      <w:r w:rsidR="00D346FC" w:rsidRPr="00D346FC">
        <w:t>及时提供援助的动机</w:t>
      </w:r>
      <w:r>
        <w:t>，</w:t>
      </w:r>
      <w:r w:rsidR="00D346FC" w:rsidRPr="00D346FC">
        <w:t>从而影响了如此多的人的生命</w:t>
      </w:r>
      <w:r>
        <w:t>(</w:t>
      </w:r>
      <w:r w:rsidR="00D346FC" w:rsidRPr="00D346FC">
        <w:t>第</w:t>
      </w:r>
      <w:r>
        <w:t>8.5</w:t>
      </w:r>
      <w:r w:rsidR="00D346FC" w:rsidRPr="00D346FC">
        <w:t>段</w:t>
      </w:r>
      <w:r>
        <w:t>)</w:t>
      </w:r>
      <w:r w:rsidR="00D346FC" w:rsidRPr="00D346FC">
        <w:t>。</w:t>
      </w:r>
    </w:p>
    <w:p w14:paraId="066790A0" w14:textId="3C0FAD7D" w:rsidR="005E3E61" w:rsidRDefault="00632F6E" w:rsidP="00D346FC">
      <w:pPr>
        <w:pStyle w:val="SingleTxtGC"/>
      </w:pPr>
      <w:r>
        <w:t>12.</w:t>
      </w:r>
      <w:r w:rsidR="00D346FC" w:rsidRPr="00D346FC">
        <w:tab/>
      </w:r>
      <w:r w:rsidR="00D346FC" w:rsidRPr="00753CF9">
        <w:rPr>
          <w:spacing w:val="2"/>
        </w:rPr>
        <w:t>对意大利海军、意大利海岸警卫队和意大利救援中心的官员提出了指控</w:t>
      </w:r>
      <w:r w:rsidRPr="00753CF9">
        <w:rPr>
          <w:spacing w:val="2"/>
        </w:rPr>
        <w:t>，</w:t>
      </w:r>
      <w:r w:rsidR="00D346FC" w:rsidRPr="00753CF9">
        <w:rPr>
          <w:spacing w:val="2"/>
        </w:rPr>
        <w:t>涉</w:t>
      </w:r>
      <w:r w:rsidR="00D346FC" w:rsidRPr="00D346FC">
        <w:t>及至少</w:t>
      </w:r>
      <w:r>
        <w:t>7</w:t>
      </w:r>
      <w:r w:rsidR="00D346FC" w:rsidRPr="00D346FC">
        <w:t>名官员</w:t>
      </w:r>
      <w:r>
        <w:t>，</w:t>
      </w:r>
      <w:r w:rsidR="00D346FC" w:rsidRPr="00D346FC">
        <w:t>罪名是未提供援助和过失杀人。事件发生七年后</w:t>
      </w:r>
      <w:r>
        <w:t>，</w:t>
      </w:r>
      <w:r w:rsidR="00D346FC" w:rsidRPr="00D346FC">
        <w:t>国内法院的审判仍未结束</w:t>
      </w:r>
      <w:r>
        <w:t>，</w:t>
      </w:r>
      <w:r w:rsidR="00D346FC" w:rsidRPr="00D346FC">
        <w:t>这过度拖延了司法审判的</w:t>
      </w:r>
      <w:r w:rsidR="00D346FC" w:rsidRPr="00D346FC">
        <w:rPr>
          <w:rFonts w:hint="eastAsia"/>
        </w:rPr>
        <w:t>有效性和及时性</w:t>
      </w:r>
      <w:r w:rsidR="00D346FC" w:rsidRPr="00D346FC">
        <w:t>。缔约国除了泛泛地提及案件的复杂性之外</w:t>
      </w:r>
      <w:r>
        <w:t>，</w:t>
      </w:r>
      <w:r w:rsidR="00D346FC" w:rsidRPr="00D346FC">
        <w:t>没有对延迟</w:t>
      </w:r>
      <w:proofErr w:type="gramStart"/>
      <w:r w:rsidR="00D346FC" w:rsidRPr="00D346FC">
        <w:t>作出</w:t>
      </w:r>
      <w:proofErr w:type="gramEnd"/>
      <w:r w:rsidR="00D346FC" w:rsidRPr="00D346FC">
        <w:t>明确解释</w:t>
      </w:r>
      <w:r>
        <w:t>，</w:t>
      </w:r>
      <w:r w:rsidR="00D346FC" w:rsidRPr="00D346FC">
        <w:t>也没有给出审判预期</w:t>
      </w:r>
      <w:r w:rsidR="00D346FC" w:rsidRPr="00D346FC">
        <w:rPr>
          <w:rFonts w:hint="eastAsia"/>
        </w:rPr>
        <w:t>完成</w:t>
      </w:r>
      <w:r w:rsidR="00D346FC" w:rsidRPr="00D346FC">
        <w:t>的时间</w:t>
      </w:r>
      <w:r>
        <w:t>(</w:t>
      </w:r>
      <w:r w:rsidR="00D346FC" w:rsidRPr="00D346FC">
        <w:t>第</w:t>
      </w:r>
      <w:r>
        <w:t>8.6</w:t>
      </w:r>
      <w:r w:rsidR="00C26DD9">
        <w:t>-</w:t>
      </w:r>
      <w:r>
        <w:t>8.7</w:t>
      </w:r>
      <w:r w:rsidR="00D346FC" w:rsidRPr="00D346FC">
        <w:t>段</w:t>
      </w:r>
      <w:r>
        <w:t>)</w:t>
      </w:r>
      <w:r w:rsidR="00D346FC" w:rsidRPr="00D346FC">
        <w:t>。</w:t>
      </w:r>
    </w:p>
    <w:p w14:paraId="52E2FEA3" w14:textId="77777777" w:rsidR="005E3E61" w:rsidRDefault="005E3E61">
      <w:pPr>
        <w:tabs>
          <w:tab w:val="clear" w:pos="431"/>
        </w:tabs>
        <w:overflowPunct/>
        <w:adjustRightInd/>
        <w:snapToGrid/>
        <w:spacing w:line="240" w:lineRule="auto"/>
        <w:jc w:val="left"/>
      </w:pPr>
      <w:r>
        <w:br w:type="page"/>
      </w:r>
    </w:p>
    <w:p w14:paraId="7AEF387D" w14:textId="77777777" w:rsidR="005E3E61" w:rsidRDefault="005E3E61" w:rsidP="005E3E61">
      <w:pPr>
        <w:pStyle w:val="HChGC"/>
      </w:pPr>
      <w:r>
        <w:rPr>
          <w:rFonts w:hint="eastAsia"/>
        </w:rPr>
        <w:lastRenderedPageBreak/>
        <w:t>附件六</w:t>
      </w:r>
    </w:p>
    <w:p w14:paraId="46570CA5" w14:textId="782C018C" w:rsidR="005E3E61" w:rsidRDefault="005E3E61" w:rsidP="006059BB">
      <w:pPr>
        <w:pStyle w:val="HChGC"/>
        <w:spacing w:after="320"/>
      </w:pPr>
      <w:r>
        <w:rPr>
          <w:rFonts w:hint="eastAsia"/>
        </w:rPr>
        <w:tab/>
      </w:r>
      <w:r>
        <w:rPr>
          <w:rFonts w:hint="eastAsia"/>
        </w:rPr>
        <w:tab/>
      </w:r>
      <w:r>
        <w:rPr>
          <w:rFonts w:hint="eastAsia"/>
        </w:rPr>
        <w:t>委员会委员瓦西尔卡</w:t>
      </w:r>
      <w:r w:rsidRPr="006059BB">
        <w:rPr>
          <w:rFonts w:ascii="Time New Roman" w:eastAsia="宋体" w:hAnsi="Time New Roman" w:hint="eastAsia"/>
        </w:rPr>
        <w:t>·</w:t>
      </w:r>
      <w:r>
        <w:rPr>
          <w:rFonts w:hint="eastAsia"/>
        </w:rPr>
        <w:t>桑钦的个人意见</w:t>
      </w:r>
      <w:r w:rsidR="00632F6E">
        <w:rPr>
          <w:rFonts w:hint="eastAsia"/>
        </w:rPr>
        <w:t>(</w:t>
      </w:r>
      <w:r>
        <w:rPr>
          <w:rFonts w:hint="eastAsia"/>
        </w:rPr>
        <w:t>同意意见</w:t>
      </w:r>
      <w:r w:rsidR="00632F6E">
        <w:rPr>
          <w:rFonts w:hint="eastAsia"/>
        </w:rPr>
        <w:t>)</w:t>
      </w:r>
    </w:p>
    <w:p w14:paraId="148CEBE3" w14:textId="028001B7" w:rsidR="005E3E61" w:rsidRDefault="00632F6E" w:rsidP="005E3E61">
      <w:pPr>
        <w:pStyle w:val="SingleTxtGC"/>
      </w:pPr>
      <w:r>
        <w:rPr>
          <w:rFonts w:hint="eastAsia"/>
        </w:rPr>
        <w:t>1.</w:t>
      </w:r>
      <w:r w:rsidR="005E3E61">
        <w:rPr>
          <w:rFonts w:hint="eastAsia"/>
        </w:rPr>
        <w:tab/>
      </w:r>
      <w:r w:rsidR="005E3E61">
        <w:rPr>
          <w:rFonts w:hint="eastAsia"/>
        </w:rPr>
        <w:t>我同意委员会的意见</w:t>
      </w:r>
      <w:r>
        <w:rPr>
          <w:rFonts w:hint="eastAsia"/>
        </w:rPr>
        <w:t>，</w:t>
      </w:r>
      <w:r w:rsidR="005E3E61">
        <w:rPr>
          <w:rFonts w:hint="eastAsia"/>
        </w:rPr>
        <w:t>即遇险船只上的人直接受到意大利主管机构所作决定的影响</w:t>
      </w:r>
      <w:r>
        <w:rPr>
          <w:rFonts w:hint="eastAsia"/>
        </w:rPr>
        <w:t>，</w:t>
      </w:r>
      <w:r w:rsidR="005E3E61">
        <w:rPr>
          <w:rFonts w:hint="eastAsia"/>
        </w:rPr>
        <w:t>鉴于意大利的相关法律义务</w:t>
      </w:r>
      <w:r>
        <w:rPr>
          <w:rFonts w:hint="eastAsia"/>
        </w:rPr>
        <w:t>，</w:t>
      </w:r>
      <w:r w:rsidR="005E3E61">
        <w:rPr>
          <w:rFonts w:hint="eastAsia"/>
        </w:rPr>
        <w:t>这种影响是可以合理预见的</w:t>
      </w:r>
      <w:r>
        <w:rPr>
          <w:rFonts w:hint="eastAsia"/>
        </w:rPr>
        <w:t>，</w:t>
      </w:r>
      <w:r w:rsidR="005E3E61">
        <w:rPr>
          <w:rFonts w:hint="eastAsia"/>
        </w:rPr>
        <w:t>因此</w:t>
      </w:r>
      <w:r>
        <w:rPr>
          <w:rFonts w:hint="eastAsia"/>
        </w:rPr>
        <w:t>，</w:t>
      </w:r>
      <w:r w:rsidR="005E3E61">
        <w:rPr>
          <w:rFonts w:hint="eastAsia"/>
        </w:rPr>
        <w:t>按《公约》之目的</w:t>
      </w:r>
      <w:r>
        <w:rPr>
          <w:rFonts w:hint="eastAsia"/>
        </w:rPr>
        <w:t>，</w:t>
      </w:r>
      <w:r w:rsidR="005E3E61">
        <w:rPr>
          <w:rFonts w:hint="eastAsia"/>
        </w:rPr>
        <w:t>遇险人员受缔约国的管辖</w:t>
      </w:r>
      <w:r>
        <w:rPr>
          <w:rFonts w:hint="eastAsia"/>
        </w:rPr>
        <w:t>，</w:t>
      </w:r>
      <w:r w:rsidR="005E3E61">
        <w:rPr>
          <w:rFonts w:hint="eastAsia"/>
        </w:rPr>
        <w:t>同时也受马耳他的管辖</w:t>
      </w:r>
      <w:r>
        <w:rPr>
          <w:rFonts w:hint="eastAsia"/>
        </w:rPr>
        <w:t>，</w:t>
      </w:r>
      <w:r w:rsidR="005E3E61">
        <w:rPr>
          <w:rFonts w:hint="eastAsia"/>
        </w:rPr>
        <w:t>我还同意</w:t>
      </w:r>
      <w:r w:rsidR="005E3E61" w:rsidRPr="00DD1C9D">
        <w:rPr>
          <w:rFonts w:hint="eastAsia"/>
          <w:spacing w:val="2"/>
        </w:rPr>
        <w:t>委员会认为因此《任择议定书》第一条并不妨碍</w:t>
      </w:r>
      <w:proofErr w:type="gramStart"/>
      <w:r w:rsidR="005E3E61" w:rsidRPr="00DD1C9D">
        <w:rPr>
          <w:rFonts w:hint="eastAsia"/>
          <w:spacing w:val="2"/>
        </w:rPr>
        <w:t>它审议本</w:t>
      </w:r>
      <w:proofErr w:type="gramEnd"/>
      <w:r w:rsidR="005E3E61" w:rsidRPr="00DD1C9D">
        <w:rPr>
          <w:rFonts w:hint="eastAsia"/>
          <w:spacing w:val="2"/>
        </w:rPr>
        <w:t>来文。我也完全同意委</w:t>
      </w:r>
      <w:r w:rsidR="005E3E61">
        <w:rPr>
          <w:rFonts w:hint="eastAsia"/>
        </w:rPr>
        <w:t>员会的结论</w:t>
      </w:r>
      <w:r>
        <w:rPr>
          <w:rFonts w:hint="eastAsia"/>
        </w:rPr>
        <w:t>，</w:t>
      </w:r>
      <w:r w:rsidR="005E3E61">
        <w:rPr>
          <w:rFonts w:hint="eastAsia"/>
        </w:rPr>
        <w:t>即缔约国违反了《公约》第六条</w:t>
      </w:r>
      <w:r>
        <w:rPr>
          <w:rFonts w:hint="eastAsia"/>
        </w:rPr>
        <w:t>(</w:t>
      </w:r>
      <w:r w:rsidR="005E3E61">
        <w:rPr>
          <w:rFonts w:hint="eastAsia"/>
        </w:rPr>
        <w:t>单独解读以及与第二条第三款一并解读</w:t>
      </w:r>
      <w:r>
        <w:rPr>
          <w:rFonts w:hint="eastAsia"/>
        </w:rPr>
        <w:t>)</w:t>
      </w:r>
      <w:r w:rsidR="005E3E61">
        <w:rPr>
          <w:rFonts w:hint="eastAsia"/>
        </w:rPr>
        <w:t>。</w:t>
      </w:r>
    </w:p>
    <w:p w14:paraId="7D42240D" w14:textId="3A1356E8" w:rsidR="005E3E61" w:rsidRDefault="00632F6E" w:rsidP="005E3E61">
      <w:pPr>
        <w:pStyle w:val="SingleTxtGC"/>
      </w:pPr>
      <w:r>
        <w:rPr>
          <w:rFonts w:hint="eastAsia"/>
        </w:rPr>
        <w:t>2.</w:t>
      </w:r>
      <w:r w:rsidR="005E3E61">
        <w:rPr>
          <w:rFonts w:hint="eastAsia"/>
        </w:rPr>
        <w:tab/>
      </w:r>
      <w:r w:rsidR="005E3E61" w:rsidRPr="000D02F7">
        <w:rPr>
          <w:rFonts w:hint="eastAsia"/>
          <w:spacing w:val="-4"/>
        </w:rPr>
        <w:t>然而我想强调</w:t>
      </w:r>
      <w:r w:rsidRPr="000D02F7">
        <w:rPr>
          <w:rFonts w:hint="eastAsia"/>
          <w:spacing w:val="-4"/>
        </w:rPr>
        <w:t>，</w:t>
      </w:r>
      <w:r w:rsidR="005E3E61" w:rsidRPr="000D02F7">
        <w:rPr>
          <w:rFonts w:hint="eastAsia"/>
          <w:spacing w:val="-4"/>
        </w:rPr>
        <w:t>我认为</w:t>
      </w:r>
      <w:r w:rsidRPr="000D02F7">
        <w:rPr>
          <w:rFonts w:hint="eastAsia"/>
          <w:spacing w:val="-4"/>
        </w:rPr>
        <w:t>，</w:t>
      </w:r>
      <w:r w:rsidR="005E3E61" w:rsidRPr="000D02F7">
        <w:rPr>
          <w:rFonts w:hint="eastAsia"/>
          <w:spacing w:val="-4"/>
        </w:rPr>
        <w:t>由于悲剧事件发生在公海</w:t>
      </w:r>
      <w:r w:rsidRPr="000D02F7">
        <w:rPr>
          <w:rFonts w:hint="eastAsia"/>
          <w:spacing w:val="-4"/>
        </w:rPr>
        <w:t>，</w:t>
      </w:r>
      <w:r w:rsidR="005E3E61" w:rsidRPr="000D02F7">
        <w:rPr>
          <w:rFonts w:hint="eastAsia"/>
          <w:spacing w:val="-4"/>
        </w:rPr>
        <w:t>根据海洋法</w:t>
      </w:r>
      <w:r w:rsidRPr="000D02F7">
        <w:rPr>
          <w:rFonts w:hint="eastAsia"/>
          <w:spacing w:val="-4"/>
        </w:rPr>
        <w:t>，</w:t>
      </w:r>
      <w:r w:rsidR="005E3E61" w:rsidRPr="000D02F7">
        <w:rPr>
          <w:rFonts w:hint="eastAsia"/>
          <w:spacing w:val="-4"/>
        </w:rPr>
        <w:t>除了对悬挂</w:t>
      </w:r>
      <w:r w:rsidR="005E3E61">
        <w:rPr>
          <w:rFonts w:hint="eastAsia"/>
        </w:rPr>
        <w:t>其国旗的船只外</w:t>
      </w:r>
      <w:r>
        <w:rPr>
          <w:rFonts w:hint="eastAsia"/>
        </w:rPr>
        <w:t>，</w:t>
      </w:r>
      <w:r w:rsidR="005E3E61">
        <w:rPr>
          <w:rFonts w:hint="eastAsia"/>
        </w:rPr>
        <w:t>以及在《联合国海洋法公约》详尽预想的情况</w:t>
      </w:r>
      <w:r>
        <w:rPr>
          <w:rFonts w:hint="eastAsia"/>
        </w:rPr>
        <w:t>(</w:t>
      </w:r>
      <w:r w:rsidR="005E3E61">
        <w:rPr>
          <w:rFonts w:hint="eastAsia"/>
        </w:rPr>
        <w:t>例如海盗情形</w:t>
      </w:r>
      <w:r>
        <w:rPr>
          <w:rFonts w:hint="eastAsia"/>
        </w:rPr>
        <w:t>)</w:t>
      </w:r>
      <w:r w:rsidR="005E3E61" w:rsidRPr="000D02F7">
        <w:rPr>
          <w:rFonts w:hint="eastAsia"/>
          <w:spacing w:val="2"/>
        </w:rPr>
        <w:t>下</w:t>
      </w:r>
      <w:r w:rsidRPr="000D02F7">
        <w:rPr>
          <w:rFonts w:hint="eastAsia"/>
          <w:spacing w:val="2"/>
        </w:rPr>
        <w:t>，</w:t>
      </w:r>
      <w:r w:rsidR="005E3E61" w:rsidRPr="000D02F7">
        <w:rPr>
          <w:rFonts w:hint="eastAsia"/>
          <w:spacing w:val="2"/>
        </w:rPr>
        <w:t>意大利和马耳他均不得行使任何领土管辖权</w:t>
      </w:r>
      <w:r w:rsidRPr="000D02F7">
        <w:rPr>
          <w:rFonts w:hint="eastAsia"/>
          <w:spacing w:val="2"/>
        </w:rPr>
        <w:t>，</w:t>
      </w:r>
      <w:r w:rsidR="005E3E61" w:rsidRPr="000D02F7">
        <w:rPr>
          <w:rFonts w:hint="eastAsia"/>
          <w:spacing w:val="2"/>
        </w:rPr>
        <w:t>那么关于在《任择议定书》第</w:t>
      </w:r>
      <w:r w:rsidR="005E3E61">
        <w:rPr>
          <w:rFonts w:hint="eastAsia"/>
        </w:rPr>
        <w:t>一条属地管辖权</w:t>
      </w:r>
      <w:r>
        <w:rPr>
          <w:rFonts w:hint="eastAsia"/>
        </w:rPr>
        <w:t>(</w:t>
      </w:r>
      <w:r w:rsidR="005E3E61">
        <w:rPr>
          <w:rFonts w:hint="eastAsia"/>
        </w:rPr>
        <w:t>确定了个人是否受缔约国的管辖</w:t>
      </w:r>
      <w:r>
        <w:rPr>
          <w:rFonts w:hint="eastAsia"/>
        </w:rPr>
        <w:t>，</w:t>
      </w:r>
      <w:r w:rsidR="005E3E61">
        <w:rPr>
          <w:rFonts w:hint="eastAsia"/>
        </w:rPr>
        <w:t>适用</w:t>
      </w:r>
      <w:r>
        <w:rPr>
          <w:rFonts w:hint="eastAsia"/>
        </w:rPr>
        <w:t>“</w:t>
      </w:r>
      <w:r w:rsidR="005E3E61">
        <w:rPr>
          <w:rFonts w:hint="eastAsia"/>
        </w:rPr>
        <w:t>权力范围内或有效控制下</w:t>
      </w:r>
      <w:r>
        <w:rPr>
          <w:rFonts w:hint="eastAsia"/>
        </w:rPr>
        <w:t>”</w:t>
      </w:r>
      <w:r w:rsidR="005E3E61">
        <w:rPr>
          <w:rFonts w:hint="eastAsia"/>
        </w:rPr>
        <w:t>的原则</w:t>
      </w:r>
      <w:r>
        <w:rPr>
          <w:rFonts w:hint="eastAsia"/>
        </w:rPr>
        <w:t>)</w:t>
      </w:r>
      <w:r w:rsidR="005E3E61">
        <w:rPr>
          <w:rFonts w:hint="eastAsia"/>
        </w:rPr>
        <w:t>下受理来文的问题</w:t>
      </w:r>
      <w:r>
        <w:rPr>
          <w:rFonts w:hint="eastAsia"/>
        </w:rPr>
        <w:t>，</w:t>
      </w:r>
      <w:r w:rsidR="005E3E61">
        <w:rPr>
          <w:rFonts w:hint="eastAsia"/>
        </w:rPr>
        <w:t>与所涉及的权利</w:t>
      </w:r>
      <w:proofErr w:type="gramStart"/>
      <w:r w:rsidR="005E3E61">
        <w:rPr>
          <w:rFonts w:hint="eastAsia"/>
        </w:rPr>
        <w:t>即生命权有着</w:t>
      </w:r>
      <w:proofErr w:type="gramEnd"/>
      <w:r w:rsidR="005E3E61">
        <w:rPr>
          <w:rFonts w:hint="eastAsia"/>
        </w:rPr>
        <w:t>内在联系。委员会援引第</w:t>
      </w:r>
      <w:r>
        <w:rPr>
          <w:rFonts w:hint="eastAsia"/>
        </w:rPr>
        <w:t>36</w:t>
      </w:r>
      <w:r w:rsidR="005E3E61">
        <w:rPr>
          <w:rFonts w:hint="eastAsia"/>
        </w:rPr>
        <w:t>号一般性意见</w:t>
      </w:r>
      <w:r>
        <w:rPr>
          <w:rFonts w:hint="eastAsia"/>
        </w:rPr>
        <w:t>(2</w:t>
      </w:r>
      <w:r w:rsidR="005E3E61">
        <w:rPr>
          <w:rFonts w:hint="eastAsia"/>
        </w:rPr>
        <w:t>0</w:t>
      </w:r>
      <w:r>
        <w:rPr>
          <w:rFonts w:hint="eastAsia"/>
        </w:rPr>
        <w:t>18</w:t>
      </w:r>
      <w:r w:rsidR="005E3E61">
        <w:rPr>
          <w:rFonts w:hint="eastAsia"/>
        </w:rPr>
        <w:t>年</w:t>
      </w:r>
      <w:r>
        <w:rPr>
          <w:rFonts w:hint="eastAsia"/>
        </w:rPr>
        <w:t>)</w:t>
      </w:r>
      <w:r w:rsidR="005E3E61">
        <w:rPr>
          <w:rFonts w:hint="eastAsia"/>
        </w:rPr>
        <w:t>来强调</w:t>
      </w:r>
      <w:r>
        <w:rPr>
          <w:rFonts w:hint="eastAsia"/>
        </w:rPr>
        <w:t>(</w:t>
      </w:r>
      <w:r w:rsidR="005E3E61">
        <w:rPr>
          <w:rFonts w:hint="eastAsia"/>
        </w:rPr>
        <w:t>第</w:t>
      </w:r>
      <w:r>
        <w:rPr>
          <w:rFonts w:hint="eastAsia"/>
        </w:rPr>
        <w:t>7.5</w:t>
      </w:r>
      <w:r w:rsidR="005E3E61">
        <w:rPr>
          <w:rFonts w:hint="eastAsia"/>
        </w:rPr>
        <w:t>段</w:t>
      </w:r>
      <w:r>
        <w:rPr>
          <w:rFonts w:hint="eastAsia"/>
        </w:rPr>
        <w:t>)</w:t>
      </w:r>
      <w:r>
        <w:rPr>
          <w:rFonts w:hint="eastAsia"/>
        </w:rPr>
        <w:t>，</w:t>
      </w:r>
      <w:r w:rsidR="005E3E61">
        <w:rPr>
          <w:rFonts w:hint="eastAsia"/>
        </w:rPr>
        <w:t>缔约国</w:t>
      </w:r>
      <w:r w:rsidR="005E3E61" w:rsidRPr="00F70CC0">
        <w:rPr>
          <w:rFonts w:ascii="Time New Roman" w:eastAsia="楷体" w:hAnsi="Time New Roman" w:hint="eastAsia"/>
        </w:rPr>
        <w:t>根据其在海上</w:t>
      </w:r>
      <w:r w:rsidR="005E3E61" w:rsidRPr="00F70CC0">
        <w:rPr>
          <w:rFonts w:ascii="Time New Roman" w:eastAsia="楷体" w:hAnsi="Time New Roman" w:hint="eastAsia"/>
          <w:spacing w:val="2"/>
        </w:rPr>
        <w:t>救援方面的国际义务</w:t>
      </w:r>
      <w:r w:rsidRPr="001F4716">
        <w:rPr>
          <w:rFonts w:hint="eastAsia"/>
          <w:spacing w:val="2"/>
        </w:rPr>
        <w:t>(</w:t>
      </w:r>
      <w:r w:rsidR="005E3E61" w:rsidRPr="001F4716">
        <w:rPr>
          <w:rFonts w:hint="eastAsia"/>
          <w:spacing w:val="2"/>
        </w:rPr>
        <w:t>着重部分由作者标明</w:t>
      </w:r>
      <w:r w:rsidRPr="001F4716">
        <w:rPr>
          <w:rFonts w:hint="eastAsia"/>
          <w:spacing w:val="2"/>
        </w:rPr>
        <w:t>)</w:t>
      </w:r>
      <w:r w:rsidRPr="001F4716">
        <w:rPr>
          <w:rFonts w:hint="eastAsia"/>
          <w:spacing w:val="2"/>
        </w:rPr>
        <w:t>，</w:t>
      </w:r>
      <w:r w:rsidR="005E3E61" w:rsidRPr="001F4716">
        <w:rPr>
          <w:rFonts w:hint="eastAsia"/>
          <w:spacing w:val="2"/>
        </w:rPr>
        <w:t>必须尊重和保护那些发现自己在海</w:t>
      </w:r>
      <w:r w:rsidR="005E3E61">
        <w:rPr>
          <w:rFonts w:hint="eastAsia"/>
        </w:rPr>
        <w:t>上遇险的人的生命。</w:t>
      </w:r>
    </w:p>
    <w:p w14:paraId="0A548B0F" w14:textId="690E4EDB" w:rsidR="00ED2135" w:rsidRDefault="00632F6E" w:rsidP="005E3E61">
      <w:pPr>
        <w:pStyle w:val="SingleTxtGC"/>
        <w:sectPr w:rsidR="00ED2135" w:rsidSect="002F0B09">
          <w:footnotePr>
            <w:numRestart w:val="eachSect"/>
          </w:footnotePr>
          <w:endnotePr>
            <w:numFmt w:val="decimal"/>
          </w:endnotePr>
          <w:pgSz w:w="11906" w:h="16838" w:code="9"/>
          <w:pgMar w:top="1417" w:right="1134" w:bottom="1134" w:left="1134" w:header="850" w:footer="567" w:gutter="0"/>
          <w:cols w:space="425"/>
          <w:docGrid w:type="lines" w:linePitch="326"/>
        </w:sectPr>
      </w:pPr>
      <w:r>
        <w:rPr>
          <w:rFonts w:hint="eastAsia"/>
        </w:rPr>
        <w:t>3.</w:t>
      </w:r>
      <w:r w:rsidR="005E3E61">
        <w:rPr>
          <w:rFonts w:hint="eastAsia"/>
        </w:rPr>
        <w:tab/>
      </w:r>
      <w:r w:rsidR="005E3E61">
        <w:rPr>
          <w:rFonts w:hint="eastAsia"/>
        </w:rPr>
        <w:t>正是出于这一原因</w:t>
      </w:r>
      <w:r>
        <w:rPr>
          <w:rFonts w:hint="eastAsia"/>
        </w:rPr>
        <w:t>，</w:t>
      </w:r>
      <w:r w:rsidR="005E3E61">
        <w:rPr>
          <w:rFonts w:hint="eastAsia"/>
        </w:rPr>
        <w:t>在审查了案件事实和具体情况</w:t>
      </w:r>
      <w:r>
        <w:rPr>
          <w:rFonts w:hint="eastAsia"/>
        </w:rPr>
        <w:t>(</w:t>
      </w:r>
      <w:r w:rsidR="005E3E61">
        <w:rPr>
          <w:rFonts w:hint="eastAsia"/>
        </w:rPr>
        <w:t>第</w:t>
      </w:r>
      <w:r>
        <w:rPr>
          <w:rFonts w:hint="eastAsia"/>
        </w:rPr>
        <w:t>7.7</w:t>
      </w:r>
      <w:r w:rsidR="005E3E61">
        <w:rPr>
          <w:rFonts w:hint="eastAsia"/>
        </w:rPr>
        <w:t>段</w:t>
      </w:r>
      <w:r>
        <w:rPr>
          <w:rFonts w:hint="eastAsia"/>
        </w:rPr>
        <w:t>)</w:t>
      </w:r>
      <w:r w:rsidR="005E3E61">
        <w:rPr>
          <w:rFonts w:hint="eastAsia"/>
        </w:rPr>
        <w:t>之后</w:t>
      </w:r>
      <w:r>
        <w:rPr>
          <w:rFonts w:hint="eastAsia"/>
        </w:rPr>
        <w:t>，</w:t>
      </w:r>
      <w:r w:rsidR="005E3E61">
        <w:rPr>
          <w:rFonts w:hint="eastAsia"/>
        </w:rPr>
        <w:t>我认为来文可以受理</w:t>
      </w:r>
      <w:r>
        <w:rPr>
          <w:rFonts w:hint="eastAsia"/>
        </w:rPr>
        <w:t>，</w:t>
      </w:r>
      <w:r w:rsidR="005E3E61">
        <w:rPr>
          <w:rFonts w:hint="eastAsia"/>
        </w:rPr>
        <w:t>尽管事件发生在公海区域。提交人充分证明了</w:t>
      </w:r>
      <w:r>
        <w:rPr>
          <w:rFonts w:hint="eastAsia"/>
        </w:rPr>
        <w:t>(a)</w:t>
      </w:r>
      <w:r w:rsidR="00B23BD8">
        <w:t xml:space="preserve"> </w:t>
      </w:r>
      <w:r w:rsidR="005E3E61">
        <w:rPr>
          <w:rFonts w:hint="eastAsia"/>
        </w:rPr>
        <w:t>意大利有职权履行其国际义务</w:t>
      </w:r>
      <w:r>
        <w:rPr>
          <w:rFonts w:hint="eastAsia"/>
        </w:rPr>
        <w:t>，</w:t>
      </w:r>
      <w:r w:rsidR="005E3E61">
        <w:rPr>
          <w:rFonts w:hint="eastAsia"/>
        </w:rPr>
        <w:t>即根据《联合国海洋法公约》第九十八条向遇险船只提供援助</w:t>
      </w:r>
      <w:r>
        <w:rPr>
          <w:rFonts w:hint="eastAsia"/>
        </w:rPr>
        <w:t>，</w:t>
      </w:r>
      <w:r w:rsidR="005E3E61">
        <w:rPr>
          <w:rFonts w:hint="eastAsia"/>
        </w:rPr>
        <w:t>并在搜救区协助马耳他主管机构</w:t>
      </w:r>
      <w:r>
        <w:rPr>
          <w:rFonts w:hint="eastAsia"/>
        </w:rPr>
        <w:t>；</w:t>
      </w:r>
      <w:r>
        <w:rPr>
          <w:rFonts w:hint="eastAsia"/>
        </w:rPr>
        <w:t>(b)</w:t>
      </w:r>
      <w:r w:rsidR="005E3E61">
        <w:rPr>
          <w:rFonts w:hint="eastAsia"/>
        </w:rPr>
        <w:t xml:space="preserve"> </w:t>
      </w:r>
      <w:r w:rsidR="005E3E61">
        <w:rPr>
          <w:rFonts w:hint="eastAsia"/>
        </w:rPr>
        <w:t>意大利使受害者相信</w:t>
      </w:r>
      <w:r>
        <w:rPr>
          <w:rFonts w:hint="eastAsia"/>
        </w:rPr>
        <w:t>，</w:t>
      </w:r>
      <w:r w:rsidR="005E3E61">
        <w:rPr>
          <w:rFonts w:hint="eastAsia"/>
        </w:rPr>
        <w:t>特别是在建立</w:t>
      </w:r>
      <w:r w:rsidR="005E3E61" w:rsidRPr="00B12F2A">
        <w:rPr>
          <w:rFonts w:hint="eastAsia"/>
          <w:spacing w:val="-2"/>
        </w:rPr>
        <w:t>联系后的第一个小时</w:t>
      </w:r>
      <w:r w:rsidRPr="00B12F2A">
        <w:rPr>
          <w:rFonts w:hint="eastAsia"/>
          <w:spacing w:val="-2"/>
        </w:rPr>
        <w:t>(</w:t>
      </w:r>
      <w:r w:rsidR="005E3E61" w:rsidRPr="00B12F2A">
        <w:rPr>
          <w:rFonts w:hint="eastAsia"/>
          <w:spacing w:val="-2"/>
        </w:rPr>
        <w:t>最初几个小时</w:t>
      </w:r>
      <w:r w:rsidRPr="00B12F2A">
        <w:rPr>
          <w:rFonts w:hint="eastAsia"/>
          <w:spacing w:val="-2"/>
        </w:rPr>
        <w:t>)</w:t>
      </w:r>
      <w:r w:rsidR="005E3E61" w:rsidRPr="00B12F2A">
        <w:rPr>
          <w:rFonts w:hint="eastAsia"/>
          <w:spacing w:val="-2"/>
        </w:rPr>
        <w:t>内</w:t>
      </w:r>
      <w:r w:rsidRPr="00B12F2A">
        <w:rPr>
          <w:rFonts w:hint="eastAsia"/>
          <w:spacing w:val="-2"/>
        </w:rPr>
        <w:t>，</w:t>
      </w:r>
      <w:r w:rsidR="005E3E61" w:rsidRPr="00B12F2A">
        <w:rPr>
          <w:rFonts w:hint="eastAsia"/>
          <w:spacing w:val="-2"/>
        </w:rPr>
        <w:t>它会履行这些义务</w:t>
      </w:r>
      <w:r w:rsidRPr="00B12F2A">
        <w:rPr>
          <w:rFonts w:hint="eastAsia"/>
          <w:spacing w:val="-2"/>
        </w:rPr>
        <w:t>；</w:t>
      </w:r>
      <w:r w:rsidR="005E3E61" w:rsidRPr="00B12F2A">
        <w:rPr>
          <w:rFonts w:hint="eastAsia"/>
          <w:spacing w:val="-2"/>
        </w:rPr>
        <w:t>以及</w:t>
      </w:r>
      <w:r w:rsidRPr="00B12F2A">
        <w:rPr>
          <w:rFonts w:hint="eastAsia"/>
          <w:spacing w:val="-2"/>
        </w:rPr>
        <w:t>(c)</w:t>
      </w:r>
      <w:r w:rsidR="00B23BD8" w:rsidRPr="00B12F2A">
        <w:rPr>
          <w:spacing w:val="-2"/>
        </w:rPr>
        <w:t xml:space="preserve"> </w:t>
      </w:r>
      <w:r w:rsidR="005E3E61" w:rsidRPr="00B12F2A">
        <w:rPr>
          <w:rFonts w:hint="eastAsia"/>
          <w:spacing w:val="-2"/>
        </w:rPr>
        <w:t>这些必要的</w:t>
      </w:r>
      <w:r w:rsidR="005E3E61">
        <w:rPr>
          <w:rFonts w:hint="eastAsia"/>
        </w:rPr>
        <w:t>活动本可以直接地、以合理可预见的方式对事件产生影响。我认为</w:t>
      </w:r>
      <w:r>
        <w:rPr>
          <w:rFonts w:hint="eastAsia"/>
        </w:rPr>
        <w:t>，</w:t>
      </w:r>
      <w:r w:rsidR="005E3E61">
        <w:rPr>
          <w:rFonts w:hint="eastAsia"/>
        </w:rPr>
        <w:t>意大利通过承担在这一具体事件中行使现有职权的义务</w:t>
      </w:r>
      <w:r>
        <w:rPr>
          <w:rFonts w:hint="eastAsia"/>
        </w:rPr>
        <w:t>，</w:t>
      </w:r>
      <w:r w:rsidR="005E3E61">
        <w:rPr>
          <w:rFonts w:hint="eastAsia"/>
        </w:rPr>
        <w:t>将受害者置于其管辖之下</w:t>
      </w:r>
      <w:r>
        <w:rPr>
          <w:rFonts w:hint="eastAsia"/>
        </w:rPr>
        <w:t>，</w:t>
      </w:r>
      <w:r w:rsidR="005E3E61">
        <w:rPr>
          <w:rFonts w:hint="eastAsia"/>
        </w:rPr>
        <w:t>但由于</w:t>
      </w:r>
      <w:r w:rsidR="005E3E61" w:rsidRPr="00B12F2A">
        <w:rPr>
          <w:rFonts w:hint="eastAsia"/>
          <w:spacing w:val="-4"/>
        </w:rPr>
        <w:t>没有采取相应行动而未能保护他们的生命</w:t>
      </w:r>
      <w:r w:rsidRPr="00B12F2A">
        <w:rPr>
          <w:rFonts w:hint="eastAsia"/>
          <w:spacing w:val="-4"/>
        </w:rPr>
        <w:t>，</w:t>
      </w:r>
      <w:r w:rsidR="005E3E61" w:rsidRPr="00B12F2A">
        <w:rPr>
          <w:rFonts w:hint="eastAsia"/>
          <w:spacing w:val="-4"/>
        </w:rPr>
        <w:t>而且事后也没有对事件进行适当调查</w:t>
      </w:r>
      <w:r w:rsidRPr="00B12F2A">
        <w:rPr>
          <w:rFonts w:hint="eastAsia"/>
          <w:spacing w:val="-4"/>
        </w:rPr>
        <w:t>，</w:t>
      </w:r>
      <w:r w:rsidR="005E3E61">
        <w:rPr>
          <w:rFonts w:hint="eastAsia"/>
        </w:rPr>
        <w:t>这导致了对提交人权利的侵犯。</w:t>
      </w:r>
    </w:p>
    <w:p w14:paraId="64F30063" w14:textId="77777777" w:rsidR="00ED2135" w:rsidRPr="00ED2135" w:rsidRDefault="00ED2135" w:rsidP="00ED2135">
      <w:pPr>
        <w:pStyle w:val="HChGC"/>
        <w:rPr>
          <w:b/>
        </w:rPr>
      </w:pPr>
      <w:r w:rsidRPr="00ED2135">
        <w:lastRenderedPageBreak/>
        <w:t>附件</w:t>
      </w:r>
      <w:r w:rsidRPr="00ED2135">
        <w:rPr>
          <w:rFonts w:hint="eastAsia"/>
        </w:rPr>
        <w:t>七</w:t>
      </w:r>
    </w:p>
    <w:p w14:paraId="5962D232" w14:textId="59BAD2D9" w:rsidR="00ED2135" w:rsidRPr="00ED2135" w:rsidRDefault="00ED2135" w:rsidP="00733E15">
      <w:pPr>
        <w:pStyle w:val="HChGC"/>
        <w:spacing w:after="320"/>
        <w:rPr>
          <w:b/>
        </w:rPr>
      </w:pPr>
      <w:r w:rsidRPr="00ED2135">
        <w:rPr>
          <w:b/>
        </w:rPr>
        <w:tab/>
      </w:r>
      <w:r w:rsidRPr="00ED2135">
        <w:tab/>
      </w:r>
      <w:r w:rsidRPr="00ED2135">
        <w:rPr>
          <w:rFonts w:hint="eastAsia"/>
        </w:rPr>
        <w:t>委员会委员埃莱娜</w:t>
      </w:r>
      <w:r w:rsidRPr="00733E15">
        <w:rPr>
          <w:rFonts w:ascii="Time New Roman" w:eastAsia="宋体" w:hAnsi="Time New Roman" w:hint="eastAsia"/>
        </w:rPr>
        <w:t>·</w:t>
      </w:r>
      <w:proofErr w:type="gramStart"/>
      <w:r w:rsidRPr="00ED2135">
        <w:rPr>
          <w:rFonts w:hint="eastAsia"/>
        </w:rPr>
        <w:t>提格乎德</w:t>
      </w:r>
      <w:proofErr w:type="gramEnd"/>
      <w:r w:rsidRPr="00ED2135">
        <w:rPr>
          <w:rFonts w:hint="eastAsia"/>
        </w:rPr>
        <w:t>加的个人意见</w:t>
      </w:r>
      <w:r w:rsidR="00632F6E">
        <w:rPr>
          <w:rFonts w:hint="eastAsia"/>
        </w:rPr>
        <w:t>(</w:t>
      </w:r>
      <w:r w:rsidRPr="00ED2135">
        <w:rPr>
          <w:rFonts w:ascii="Time New Roman" w:hAnsi="Time New Roman" w:hint="eastAsia"/>
          <w:bCs/>
        </w:rPr>
        <w:t>同意意见</w:t>
      </w:r>
      <w:r w:rsidR="00632F6E">
        <w:rPr>
          <w:rFonts w:hint="eastAsia"/>
        </w:rPr>
        <w:t>)</w:t>
      </w:r>
    </w:p>
    <w:p w14:paraId="2E1DEE05" w14:textId="69B827BF" w:rsidR="00717D28" w:rsidRDefault="00632F6E" w:rsidP="00ED2135">
      <w:pPr>
        <w:pStyle w:val="SingleTxtGC"/>
      </w:pPr>
      <w:r>
        <w:t>1.</w:t>
      </w:r>
      <w:r w:rsidR="00ED2135" w:rsidRPr="00ED2135">
        <w:tab/>
      </w:r>
      <w:r w:rsidR="00ED2135" w:rsidRPr="00ED2135">
        <w:t>我完全支持多数</w:t>
      </w:r>
      <w:r w:rsidR="00ED2135" w:rsidRPr="00ED2135">
        <w:rPr>
          <w:rFonts w:hint="eastAsia"/>
        </w:rPr>
        <w:t>委员</w:t>
      </w:r>
      <w:r w:rsidR="00ED2135" w:rsidRPr="00ED2135">
        <w:t>达成的解决方案。意见是委员会旨在解决一些海事法律</w:t>
      </w:r>
      <w:r w:rsidR="00ED2135" w:rsidRPr="007A3018">
        <w:rPr>
          <w:spacing w:val="2"/>
        </w:rPr>
        <w:t>黑洞的第一份贡献。</w:t>
      </w:r>
      <w:r w:rsidR="00ED2135" w:rsidRPr="007A3018">
        <w:rPr>
          <w:spacing w:val="2"/>
          <w:vertAlign w:val="superscript"/>
        </w:rPr>
        <w:footnoteReference w:id="21"/>
      </w:r>
      <w:r w:rsidR="00ED2135" w:rsidRPr="007A3018">
        <w:rPr>
          <w:rFonts w:hint="eastAsia"/>
          <w:spacing w:val="2"/>
        </w:rPr>
        <w:t xml:space="preserve"> </w:t>
      </w:r>
      <w:r w:rsidR="00ED2135" w:rsidRPr="007A3018">
        <w:rPr>
          <w:rFonts w:hint="eastAsia"/>
          <w:spacing w:val="2"/>
        </w:rPr>
        <w:t>意见</w:t>
      </w:r>
      <w:r w:rsidR="00ED2135" w:rsidRPr="007A3018">
        <w:rPr>
          <w:spacing w:val="2"/>
        </w:rPr>
        <w:t>可能为新的</w:t>
      </w:r>
      <w:r>
        <w:rPr>
          <w:rFonts w:hint="eastAsia"/>
          <w:spacing w:val="2"/>
        </w:rPr>
        <w:t>“</w:t>
      </w:r>
      <w:r w:rsidR="00ED2135" w:rsidRPr="007A3018">
        <w:rPr>
          <w:spacing w:val="2"/>
        </w:rPr>
        <w:t>海上救助权</w:t>
      </w:r>
      <w:r>
        <w:rPr>
          <w:rFonts w:hint="eastAsia"/>
          <w:spacing w:val="2"/>
        </w:rPr>
        <w:t>”</w:t>
      </w:r>
      <w:r w:rsidR="00ED2135" w:rsidRPr="007A3018">
        <w:rPr>
          <w:spacing w:val="2"/>
        </w:rPr>
        <w:t>提供一些实质内容。</w:t>
      </w:r>
      <w:r w:rsidR="00ED2135" w:rsidRPr="007A3018">
        <w:rPr>
          <w:spacing w:val="2"/>
          <w:vertAlign w:val="superscript"/>
        </w:rPr>
        <w:footnoteReference w:id="22"/>
      </w:r>
      <w:r w:rsidR="00ED2135" w:rsidRPr="007A3018">
        <w:rPr>
          <w:spacing w:val="2"/>
        </w:rPr>
        <w:t xml:space="preserve"> </w:t>
      </w:r>
      <w:r w:rsidR="00ED2135" w:rsidRPr="007A3018">
        <w:rPr>
          <w:spacing w:val="2"/>
        </w:rPr>
        <w:t>然</w:t>
      </w:r>
      <w:r w:rsidR="00ED2135" w:rsidRPr="00ED2135">
        <w:t>而</w:t>
      </w:r>
      <w:r>
        <w:t>，</w:t>
      </w:r>
      <w:r w:rsidR="00ED2135" w:rsidRPr="00ED2135">
        <w:t>正如我</w:t>
      </w:r>
      <w:r w:rsidR="00ED2135" w:rsidRPr="00ED2135">
        <w:rPr>
          <w:rFonts w:hint="eastAsia"/>
        </w:rPr>
        <w:t>在对</w:t>
      </w:r>
      <w:r w:rsidR="00ED2135" w:rsidRPr="00ED2135">
        <w:t>马耳他的来文</w:t>
      </w:r>
      <w:r w:rsidR="00ED2135" w:rsidRPr="00ED2135">
        <w:rPr>
          <w:vertAlign w:val="superscript"/>
        </w:rPr>
        <w:footnoteReference w:id="23"/>
      </w:r>
      <w:r w:rsidR="00ED2135" w:rsidRPr="00801F4C">
        <w:rPr>
          <w:rFonts w:hint="eastAsia"/>
        </w:rPr>
        <w:t xml:space="preserve"> </w:t>
      </w:r>
      <w:r w:rsidR="00ED2135" w:rsidRPr="00ED2135">
        <w:t>的赞同意见</w:t>
      </w:r>
      <w:r w:rsidR="00ED2135" w:rsidRPr="00ED2135">
        <w:rPr>
          <w:rFonts w:hint="eastAsia"/>
        </w:rPr>
        <w:t>中</w:t>
      </w:r>
      <w:r w:rsidR="00ED2135" w:rsidRPr="00ED2135">
        <w:t>所</w:t>
      </w:r>
      <w:r w:rsidR="00ED2135" w:rsidRPr="00ED2135">
        <w:rPr>
          <w:rFonts w:hint="eastAsia"/>
        </w:rPr>
        <w:t>阐述的</w:t>
      </w:r>
      <w:r>
        <w:t>，</w:t>
      </w:r>
      <w:r w:rsidR="00ED2135" w:rsidRPr="00ED2135">
        <w:t>多数</w:t>
      </w:r>
      <w:r w:rsidR="00ED2135" w:rsidRPr="00ED2135">
        <w:rPr>
          <w:rFonts w:hint="eastAsia"/>
        </w:rPr>
        <w:t>委员</w:t>
      </w:r>
      <w:r w:rsidR="00ED2135" w:rsidRPr="00ED2135">
        <w:t>的法律推理并不十分严谨。我不</w:t>
      </w:r>
      <w:r w:rsidR="00ED2135" w:rsidRPr="00ED2135">
        <w:rPr>
          <w:rFonts w:hint="eastAsia"/>
        </w:rPr>
        <w:t>再</w:t>
      </w:r>
      <w:r w:rsidR="00ED2135" w:rsidRPr="00ED2135">
        <w:t>重复我所写的</w:t>
      </w:r>
      <w:r>
        <w:rPr>
          <w:rFonts w:hint="eastAsia"/>
        </w:rPr>
        <w:t>，</w:t>
      </w:r>
      <w:r w:rsidR="00ED2135" w:rsidRPr="00ED2135">
        <w:rPr>
          <w:rFonts w:hint="eastAsia"/>
        </w:rPr>
        <w:t>即把</w:t>
      </w:r>
      <w:r w:rsidR="00ED2135" w:rsidRPr="00ED2135">
        <w:t>两个案件分开的决定不合理</w:t>
      </w:r>
      <w:r w:rsidR="00ED2135" w:rsidRPr="00ED2135">
        <w:rPr>
          <w:rFonts w:hint="eastAsia"/>
        </w:rPr>
        <w:t>以及</w:t>
      </w:r>
      <w:r w:rsidR="00ED2135" w:rsidRPr="00ED2135">
        <w:t>使用</w:t>
      </w:r>
      <w:r w:rsidR="00ED2135" w:rsidRPr="00ED2135">
        <w:rPr>
          <w:rFonts w:hint="eastAsia"/>
        </w:rPr>
        <w:t>的</w:t>
      </w:r>
      <w:r w:rsidR="00ED2135" w:rsidRPr="00ED2135">
        <w:t>一套法律</w:t>
      </w:r>
      <w:r w:rsidR="00ED2135" w:rsidRPr="00ED2135">
        <w:rPr>
          <w:rFonts w:hint="eastAsia"/>
        </w:rPr>
        <w:t>不是最新的</w:t>
      </w:r>
      <w:r w:rsidR="00ED2135" w:rsidRPr="00ED2135">
        <w:t>。我对本意见的主要评论</w:t>
      </w:r>
      <w:r w:rsidR="00ED2135" w:rsidRPr="00ED2135">
        <w:rPr>
          <w:rFonts w:hint="eastAsia"/>
        </w:rPr>
        <w:t>主要是</w:t>
      </w:r>
      <w:r w:rsidR="00ED2135" w:rsidRPr="00ED2135">
        <w:t>意大利行使域外管辖权的问题</w:t>
      </w:r>
      <w:r>
        <w:t>(</w:t>
      </w:r>
      <w:r w:rsidR="00ED2135" w:rsidRPr="00ED2135">
        <w:t>第</w:t>
      </w:r>
      <w:r>
        <w:t>7.8</w:t>
      </w:r>
      <w:r w:rsidR="00ED2135" w:rsidRPr="00ED2135">
        <w:t>段</w:t>
      </w:r>
      <w:r>
        <w:t>)</w:t>
      </w:r>
      <w:r w:rsidR="00ED2135" w:rsidRPr="00ED2135">
        <w:t>。我</w:t>
      </w:r>
      <w:r w:rsidR="00ED2135" w:rsidRPr="00ED2135">
        <w:rPr>
          <w:rFonts w:hint="eastAsia"/>
        </w:rPr>
        <w:t>对</w:t>
      </w:r>
      <w:r w:rsidR="00ED2135" w:rsidRPr="00ED2135">
        <w:t>多数</w:t>
      </w:r>
      <w:r w:rsidR="00ED2135" w:rsidRPr="00ED2135">
        <w:rPr>
          <w:rFonts w:hint="eastAsia"/>
        </w:rPr>
        <w:t>委员</w:t>
      </w:r>
      <w:r w:rsidR="00ED2135" w:rsidRPr="00ED2135">
        <w:t>解决问题的方式</w:t>
      </w:r>
      <w:r w:rsidR="00ED2135" w:rsidRPr="00ED2135">
        <w:rPr>
          <w:rFonts w:hint="eastAsia"/>
        </w:rPr>
        <w:t>并没有完全信服</w:t>
      </w:r>
      <w:r w:rsidR="00ED2135" w:rsidRPr="00ED2135">
        <w:t>。实质性义务和</w:t>
      </w:r>
      <w:r w:rsidR="00ED2135" w:rsidRPr="007A3018">
        <w:rPr>
          <w:spacing w:val="2"/>
        </w:rPr>
        <w:t>与意大利存在管辖联系之间</w:t>
      </w:r>
      <w:r w:rsidR="00ED2135" w:rsidRPr="007A3018">
        <w:rPr>
          <w:rFonts w:hint="eastAsia"/>
          <w:spacing w:val="2"/>
        </w:rPr>
        <w:t>有所</w:t>
      </w:r>
      <w:r w:rsidR="00ED2135" w:rsidRPr="007A3018">
        <w:rPr>
          <w:spacing w:val="2"/>
        </w:rPr>
        <w:t>混淆。更重要的是</w:t>
      </w:r>
      <w:r>
        <w:rPr>
          <w:spacing w:val="2"/>
        </w:rPr>
        <w:t>，</w:t>
      </w:r>
      <w:r w:rsidR="00ED2135" w:rsidRPr="007A3018">
        <w:rPr>
          <w:spacing w:val="2"/>
        </w:rPr>
        <w:t>确定这种管辖联系的</w:t>
      </w:r>
      <w:r w:rsidR="00ED2135" w:rsidRPr="007A3018">
        <w:rPr>
          <w:rFonts w:hint="eastAsia"/>
          <w:spacing w:val="2"/>
        </w:rPr>
        <w:t>依据</w:t>
      </w:r>
      <w:r w:rsidR="00ED2135" w:rsidRPr="007A3018">
        <w:rPr>
          <w:spacing w:val="2"/>
        </w:rPr>
        <w:t>不</w:t>
      </w:r>
      <w:r w:rsidR="00ED2135" w:rsidRPr="00ED2135">
        <w:rPr>
          <w:rFonts w:hint="eastAsia"/>
        </w:rPr>
        <w:t>明确</w:t>
      </w:r>
      <w:r>
        <w:t>，</w:t>
      </w:r>
      <w:r w:rsidR="00ED2135" w:rsidRPr="00ED2135">
        <w:t>我感到遗憾的是</w:t>
      </w:r>
      <w:r>
        <w:t>，</w:t>
      </w:r>
      <w:r w:rsidR="00ED2135" w:rsidRPr="00ED2135">
        <w:t>多数</w:t>
      </w:r>
      <w:r w:rsidR="00ED2135" w:rsidRPr="00ED2135">
        <w:rPr>
          <w:rFonts w:hint="eastAsia"/>
        </w:rPr>
        <w:t>委员</w:t>
      </w:r>
      <w:r w:rsidR="00ED2135" w:rsidRPr="00ED2135">
        <w:t>没有明确回应提交人在申诉中根据</w:t>
      </w:r>
      <w:proofErr w:type="spellStart"/>
      <w:r>
        <w:rPr>
          <w:i/>
          <w:iCs/>
        </w:rPr>
        <w:t>Munaf</w:t>
      </w:r>
      <w:proofErr w:type="spellEnd"/>
      <w:r w:rsidR="00ED2135" w:rsidRPr="00ED2135">
        <w:t>诉</w:t>
      </w:r>
      <w:r w:rsidR="00ED2135" w:rsidRPr="007A3018">
        <w:rPr>
          <w:spacing w:val="6"/>
        </w:rPr>
        <w:t>罗马尼亚案的判例提出的论点</w:t>
      </w:r>
      <w:r>
        <w:rPr>
          <w:spacing w:val="6"/>
        </w:rPr>
        <w:t>，</w:t>
      </w:r>
      <w:r w:rsidR="00ED2135" w:rsidRPr="007A3018">
        <w:rPr>
          <w:spacing w:val="6"/>
        </w:rPr>
        <w:t>这些论点比第</w:t>
      </w:r>
      <w:r>
        <w:rPr>
          <w:spacing w:val="6"/>
        </w:rPr>
        <w:t>7.8</w:t>
      </w:r>
      <w:r w:rsidR="00ED2135" w:rsidRPr="007A3018">
        <w:rPr>
          <w:spacing w:val="6"/>
        </w:rPr>
        <w:t>段中保留的论点更</w:t>
      </w:r>
      <w:r w:rsidR="00ED2135" w:rsidRPr="007A3018">
        <w:rPr>
          <w:rFonts w:hint="eastAsia"/>
          <w:spacing w:val="6"/>
        </w:rPr>
        <w:t>加令人信</w:t>
      </w:r>
      <w:r w:rsidR="00ED2135" w:rsidRPr="00ED2135">
        <w:rPr>
          <w:rFonts w:hint="eastAsia"/>
        </w:rPr>
        <w:t>服</w:t>
      </w:r>
      <w:r w:rsidR="00ED2135" w:rsidRPr="00ED2135">
        <w:t>。</w:t>
      </w:r>
    </w:p>
    <w:p w14:paraId="08D9DD35" w14:textId="77777777" w:rsidR="00801F4C" w:rsidRPr="002D6A9C" w:rsidRDefault="00801F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01F4C" w:rsidRPr="002D6A9C" w:rsidSect="002F0B09">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4BDD" w14:textId="77777777" w:rsidR="00437CF2" w:rsidRPr="000D319F" w:rsidRDefault="00437CF2" w:rsidP="000D319F">
      <w:pPr>
        <w:pStyle w:val="af0"/>
        <w:spacing w:after="240"/>
        <w:ind w:left="907"/>
        <w:rPr>
          <w:rFonts w:asciiTheme="majorBidi" w:eastAsia="宋体" w:hAnsiTheme="majorBidi" w:cstheme="majorBidi"/>
          <w:sz w:val="21"/>
          <w:szCs w:val="21"/>
          <w:lang w:val="en-US"/>
        </w:rPr>
      </w:pPr>
    </w:p>
    <w:p w14:paraId="3E833FBE" w14:textId="77777777" w:rsidR="00437CF2" w:rsidRPr="000D319F" w:rsidRDefault="00437CF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50F066E" w14:textId="77777777" w:rsidR="00437CF2" w:rsidRPr="000D319F" w:rsidRDefault="00437CF2" w:rsidP="000D319F">
      <w:pPr>
        <w:pStyle w:val="af0"/>
      </w:pPr>
    </w:p>
  </w:endnote>
  <w:endnote w:type="continuationNotice" w:id="1">
    <w:p w14:paraId="62E2EF41" w14:textId="77777777" w:rsidR="00437CF2" w:rsidRDefault="00437C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C88E" w14:textId="77777777" w:rsidR="00437CF2" w:rsidRPr="00717D28" w:rsidRDefault="00437CF2" w:rsidP="00717D2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17D28">
      <w:rPr>
        <w:rStyle w:val="af2"/>
        <w:b w:val="0"/>
        <w:snapToGrid w:val="0"/>
        <w:sz w:val="16"/>
      </w:rPr>
      <w:t>GE.21</w:t>
    </w:r>
    <w:proofErr w:type="spellEnd"/>
    <w:r w:rsidRPr="00717D28">
      <w:rPr>
        <w:rStyle w:val="af2"/>
        <w:b w:val="0"/>
        <w:snapToGrid w:val="0"/>
        <w:sz w:val="16"/>
      </w:rPr>
      <w:t>-05610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BC5C" w14:textId="77777777" w:rsidR="00437CF2" w:rsidRPr="00717D28" w:rsidRDefault="00437CF2" w:rsidP="00717D28">
    <w:pPr>
      <w:pStyle w:val="af0"/>
      <w:tabs>
        <w:tab w:val="clear" w:pos="431"/>
        <w:tab w:val="right" w:pos="9638"/>
      </w:tabs>
      <w:rPr>
        <w:rStyle w:val="af2"/>
      </w:rPr>
    </w:pPr>
    <w:proofErr w:type="spellStart"/>
    <w:r>
      <w:t>GE.21</w:t>
    </w:r>
    <w:proofErr w:type="spellEnd"/>
    <w:r>
      <w:t>-05610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DBAB" w14:textId="737CC830" w:rsidR="00437CF2" w:rsidRPr="00487939" w:rsidRDefault="00437CF2"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78200C8" wp14:editId="2164BC1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-05610</w:t>
    </w:r>
    <w:r w:rsidRPr="00EE277A">
      <w:rPr>
        <w:sz w:val="20"/>
        <w:lang w:eastAsia="zh-CN"/>
      </w:rPr>
      <w:t xml:space="preserve"> (C)</w:t>
    </w:r>
    <w:r>
      <w:rPr>
        <w:sz w:val="20"/>
        <w:lang w:eastAsia="zh-CN"/>
      </w:rPr>
      <w:tab/>
      <w:t>270721</w:t>
    </w:r>
    <w:r>
      <w:rPr>
        <w:sz w:val="20"/>
        <w:lang w:eastAsia="zh-CN"/>
      </w:rPr>
      <w:tab/>
      <w:t>280921</w:t>
    </w:r>
    <w:r>
      <w:rPr>
        <w:b/>
        <w:sz w:val="21"/>
      </w:rPr>
      <w:tab/>
    </w:r>
    <w:r>
      <w:rPr>
        <w:rFonts w:hint="eastAsia"/>
        <w:b/>
        <w:noProof/>
        <w:snapToGrid/>
        <w:sz w:val="21"/>
        <w:lang w:val="en-US" w:eastAsia="zh-CN"/>
      </w:rPr>
      <w:drawing>
        <wp:inline distT="0" distB="0" distL="0" distR="0" wp14:anchorId="3090AA7A" wp14:editId="38E8E84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7D48" w14:textId="77777777" w:rsidR="00437CF2" w:rsidRPr="000157B1" w:rsidRDefault="00437C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4B76ED8" w14:textId="77777777" w:rsidR="00437CF2" w:rsidRPr="000157B1" w:rsidRDefault="00437CF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153D26A" w14:textId="77777777" w:rsidR="00437CF2" w:rsidRDefault="00437CF2"/>
  </w:footnote>
  <w:footnote w:id="2">
    <w:p w14:paraId="501F3F96" w14:textId="6A359286" w:rsidR="00437CF2" w:rsidRPr="00591029" w:rsidRDefault="00437CF2" w:rsidP="00F77B3B">
      <w:pPr>
        <w:pStyle w:val="a6"/>
        <w:rPr>
          <w:rFonts w:eastAsiaTheme="majorEastAsia"/>
          <w:lang w:val="zh-CN"/>
        </w:rPr>
      </w:pPr>
      <w:r w:rsidRPr="001525B7">
        <w:rPr>
          <w:sz w:val="21"/>
          <w:szCs w:val="21"/>
          <w:lang w:val="zh-CN"/>
        </w:rPr>
        <w:tab/>
      </w:r>
      <w:r w:rsidRPr="004A5F56">
        <w:rPr>
          <w:color w:val="0000CC"/>
          <w:sz w:val="21"/>
          <w:szCs w:val="21"/>
          <w:lang w:val="zh-CN"/>
        </w:rPr>
        <w:t>*</w:t>
      </w:r>
      <w:r w:rsidRPr="004A5F56">
        <w:rPr>
          <w:color w:val="0000CC"/>
          <w:sz w:val="21"/>
          <w:szCs w:val="21"/>
          <w:lang w:val="zh-CN"/>
        </w:rPr>
        <w:tab/>
      </w:r>
      <w:r w:rsidRPr="00B43FD7">
        <w:rPr>
          <w:rFonts w:eastAsiaTheme="majorEastAsia" w:hint="eastAsia"/>
          <w:lang w:val="zh-CN"/>
        </w:rPr>
        <w:t>委员会第</w:t>
      </w:r>
      <w:r>
        <w:rPr>
          <w:rFonts w:hint="eastAsia"/>
          <w:lang w:val="fr-CH"/>
        </w:rPr>
        <w:t>一百三十</w:t>
      </w:r>
      <w:r w:rsidRPr="00B43FD7">
        <w:rPr>
          <w:rFonts w:eastAsiaTheme="majorEastAsia" w:hint="eastAsia"/>
          <w:lang w:val="zh-CN"/>
        </w:rPr>
        <w:t>届会议</w:t>
      </w:r>
      <w:r w:rsidRPr="00B43FD7">
        <w:rPr>
          <w:rFonts w:eastAsiaTheme="majorEastAsia"/>
          <w:lang w:val="zh-CN"/>
        </w:rPr>
        <w:t>(</w:t>
      </w:r>
      <w:r>
        <w:rPr>
          <w:rFonts w:eastAsiaTheme="majorEastAsia"/>
          <w:lang w:val="zh-CN"/>
        </w:rPr>
        <w:t>2</w:t>
      </w:r>
      <w:r w:rsidRPr="00B43FD7">
        <w:rPr>
          <w:rFonts w:eastAsiaTheme="majorEastAsia"/>
          <w:lang w:val="zh-CN"/>
        </w:rPr>
        <w:t>0</w:t>
      </w:r>
      <w:r>
        <w:rPr>
          <w:rFonts w:eastAsiaTheme="majorEastAsia"/>
          <w:lang w:val="zh-CN"/>
        </w:rPr>
        <w:t>2</w:t>
      </w:r>
      <w:r w:rsidRPr="00B43FD7">
        <w:rPr>
          <w:rFonts w:eastAsiaTheme="majorEastAsia"/>
          <w:lang w:val="zh-CN"/>
        </w:rPr>
        <w:t>0</w:t>
      </w:r>
      <w:r w:rsidRPr="00B43FD7">
        <w:rPr>
          <w:rFonts w:eastAsiaTheme="majorEastAsia" w:hint="eastAsia"/>
          <w:lang w:val="zh-CN"/>
        </w:rPr>
        <w:t>年</w:t>
      </w:r>
      <w:r>
        <w:rPr>
          <w:rFonts w:eastAsiaTheme="majorEastAsia"/>
          <w:lang w:val="zh-CN"/>
        </w:rPr>
        <w:t>10</w:t>
      </w:r>
      <w:r w:rsidRPr="00B43FD7">
        <w:rPr>
          <w:rFonts w:eastAsiaTheme="majorEastAsia" w:hint="eastAsia"/>
          <w:lang w:val="zh-CN"/>
        </w:rPr>
        <w:t>月</w:t>
      </w:r>
      <w:r>
        <w:rPr>
          <w:rFonts w:eastAsiaTheme="majorEastAsia" w:hint="eastAsia"/>
          <w:lang w:val="zh-CN"/>
        </w:rPr>
        <w:t>1</w:t>
      </w:r>
      <w:r>
        <w:rPr>
          <w:rFonts w:eastAsiaTheme="majorEastAsia"/>
          <w:lang w:val="zh-CN"/>
        </w:rPr>
        <w:t>2</w:t>
      </w:r>
      <w:r w:rsidRPr="00B43FD7">
        <w:rPr>
          <w:rFonts w:eastAsiaTheme="majorEastAsia" w:hint="eastAsia"/>
          <w:lang w:val="zh-CN"/>
        </w:rPr>
        <w:t>日至</w:t>
      </w:r>
      <w:r>
        <w:rPr>
          <w:rFonts w:eastAsiaTheme="majorEastAsia" w:hint="eastAsia"/>
          <w:lang w:val="zh-CN"/>
        </w:rPr>
        <w:t>1</w:t>
      </w:r>
      <w:r>
        <w:rPr>
          <w:rFonts w:eastAsiaTheme="majorEastAsia"/>
          <w:lang w:val="zh-CN"/>
        </w:rPr>
        <w:t>1</w:t>
      </w:r>
      <w:r>
        <w:rPr>
          <w:rFonts w:eastAsiaTheme="majorEastAsia" w:hint="eastAsia"/>
          <w:lang w:val="zh-CN"/>
        </w:rPr>
        <w:t>月</w:t>
      </w:r>
      <w:r>
        <w:rPr>
          <w:rFonts w:eastAsiaTheme="majorEastAsia" w:hint="eastAsia"/>
          <w:lang w:val="zh-CN"/>
        </w:rPr>
        <w:t>6</w:t>
      </w:r>
      <w:r w:rsidRPr="00B43FD7">
        <w:rPr>
          <w:rFonts w:eastAsiaTheme="majorEastAsia" w:hint="eastAsia"/>
          <w:lang w:val="zh-CN"/>
        </w:rPr>
        <w:t>日</w:t>
      </w:r>
      <w:r w:rsidRPr="00B43FD7">
        <w:rPr>
          <w:rFonts w:eastAsiaTheme="majorEastAsia"/>
          <w:lang w:val="zh-CN"/>
        </w:rPr>
        <w:t>)</w:t>
      </w:r>
      <w:r w:rsidRPr="00B43FD7">
        <w:rPr>
          <w:rFonts w:eastAsiaTheme="majorEastAsia" w:hint="eastAsia"/>
          <w:lang w:val="zh-CN"/>
        </w:rPr>
        <w:t>通过。</w:t>
      </w:r>
    </w:p>
  </w:footnote>
  <w:footnote w:id="3">
    <w:p w14:paraId="59D73502" w14:textId="77777777" w:rsidR="00437CF2" w:rsidRPr="00B43FD7" w:rsidRDefault="00437CF2" w:rsidP="00F77B3B">
      <w:pPr>
        <w:pStyle w:val="a6"/>
        <w:rPr>
          <w:rFonts w:eastAsiaTheme="majorEastAsia"/>
          <w:lang w:val="zh-CN"/>
        </w:rPr>
      </w:pPr>
      <w:r w:rsidRPr="001525B7">
        <w:rPr>
          <w:sz w:val="21"/>
          <w:szCs w:val="21"/>
          <w:lang w:val="zh-CN"/>
        </w:rPr>
        <w:tab/>
      </w:r>
      <w:r w:rsidRPr="004A5F56">
        <w:rPr>
          <w:color w:val="0000CC"/>
          <w:sz w:val="21"/>
          <w:szCs w:val="21"/>
          <w:lang w:val="zh-CN"/>
        </w:rPr>
        <w:t>**</w:t>
      </w:r>
      <w:r w:rsidRPr="004A5F56">
        <w:rPr>
          <w:color w:val="0000CC"/>
          <w:sz w:val="21"/>
          <w:szCs w:val="21"/>
          <w:lang w:val="zh-CN"/>
        </w:rPr>
        <w:tab/>
      </w:r>
      <w:r w:rsidRPr="004F067B">
        <w:rPr>
          <w:rFonts w:eastAsiaTheme="majorEastAsia" w:hint="eastAsia"/>
          <w:lang w:val="zh-CN"/>
        </w:rPr>
        <w:t>参加</w:t>
      </w:r>
      <w:r>
        <w:rPr>
          <w:rFonts w:eastAsiaTheme="majorEastAsia" w:hint="eastAsia"/>
          <w:lang w:val="zh-CN"/>
        </w:rPr>
        <w:t>审查本</w:t>
      </w:r>
      <w:r w:rsidRPr="004F067B">
        <w:rPr>
          <w:rFonts w:eastAsiaTheme="majorEastAsia" w:hint="eastAsia"/>
          <w:lang w:val="zh-CN"/>
        </w:rPr>
        <w:t>来文的委员会委员有：亚兹·本·阿舒尔、阿里夫·布尔坎、艾哈迈德·阿明·法萨拉、</w:t>
      </w:r>
      <w:r>
        <w:rPr>
          <w:lang w:val="zh-CN"/>
        </w:rPr>
        <w:t>古谷修一、</w:t>
      </w:r>
      <w:r>
        <w:rPr>
          <w:rFonts w:hint="eastAsia"/>
          <w:szCs w:val="21"/>
        </w:rPr>
        <w:t>克里斯托夫·海恩斯、</w:t>
      </w:r>
      <w:r w:rsidRPr="00C408C7">
        <w:rPr>
          <w:rFonts w:hint="eastAsia"/>
        </w:rPr>
        <w:t>大卫·摩尔、</w:t>
      </w:r>
      <w:r w:rsidRPr="00C408C7">
        <w:rPr>
          <w:rFonts w:eastAsiaTheme="majorEastAsia" w:hint="eastAsia"/>
          <w:lang w:val="zh-CN"/>
        </w:rPr>
        <w:t>邓</w:t>
      </w:r>
      <w:r w:rsidRPr="004F067B">
        <w:rPr>
          <w:rFonts w:eastAsiaTheme="majorEastAsia" w:hint="eastAsia"/>
          <w:lang w:val="zh-CN"/>
        </w:rPr>
        <w:t>肯·莱基·穆胡穆扎、</w:t>
      </w:r>
      <w:r>
        <w:rPr>
          <w:lang w:val="zh-CN"/>
        </w:rPr>
        <w:t>福蒂妮</w:t>
      </w:r>
      <w:r>
        <w:rPr>
          <w:rFonts w:hint="eastAsia"/>
          <w:lang w:val="zh-CN"/>
        </w:rPr>
        <w:t>·</w:t>
      </w:r>
      <w:r>
        <w:rPr>
          <w:lang w:val="zh-CN"/>
        </w:rPr>
        <w:t>帕扎尔齐斯、埃尔南</w:t>
      </w:r>
      <w:r>
        <w:rPr>
          <w:rFonts w:hint="eastAsia"/>
          <w:lang w:val="zh-CN"/>
        </w:rPr>
        <w:t>·</w:t>
      </w:r>
      <w:r>
        <w:rPr>
          <w:lang w:val="zh-CN"/>
        </w:rPr>
        <w:t>克萨达</w:t>
      </w:r>
      <w:r>
        <w:rPr>
          <w:rFonts w:hint="eastAsia"/>
          <w:lang w:val="zh-CN"/>
        </w:rPr>
        <w:t>·</w:t>
      </w:r>
      <w:r>
        <w:rPr>
          <w:lang w:val="zh-CN"/>
        </w:rPr>
        <w:t>卡夫雷拉、</w:t>
      </w:r>
      <w:r w:rsidRPr="004F067B">
        <w:rPr>
          <w:rFonts w:eastAsiaTheme="majorEastAsia" w:hint="eastAsia"/>
          <w:lang w:val="zh-CN"/>
        </w:rPr>
        <w:t>瓦西尔卡·桑钦、何塞·曼努埃尔·桑托</w:t>
      </w:r>
      <w:r w:rsidRPr="00446C4F">
        <w:rPr>
          <w:rFonts w:eastAsiaTheme="majorEastAsia" w:hint="eastAsia"/>
          <w:spacing w:val="-2"/>
          <w:lang w:val="zh-CN"/>
        </w:rPr>
        <w:t>斯·派斯、尤瓦尔·沙尼、埃莱娜·</w:t>
      </w:r>
      <w:proofErr w:type="gramStart"/>
      <w:r w:rsidRPr="00446C4F">
        <w:rPr>
          <w:rFonts w:eastAsiaTheme="majorEastAsia" w:hint="eastAsia"/>
          <w:spacing w:val="-2"/>
          <w:lang w:val="zh-CN"/>
        </w:rPr>
        <w:t>提格乎德</w:t>
      </w:r>
      <w:proofErr w:type="gramEnd"/>
      <w:r w:rsidRPr="00446C4F">
        <w:rPr>
          <w:rFonts w:eastAsiaTheme="majorEastAsia" w:hint="eastAsia"/>
          <w:spacing w:val="-2"/>
          <w:lang w:val="zh-CN"/>
        </w:rPr>
        <w:t>加、安德烈亚斯·齐默尔曼和根提安·齐伯利。</w:t>
      </w:r>
    </w:p>
  </w:footnote>
  <w:footnote w:id="4">
    <w:p w14:paraId="30196D90" w14:textId="5582DEDA" w:rsidR="00437CF2" w:rsidRPr="00676A7A" w:rsidRDefault="00437CF2" w:rsidP="00BE45B9">
      <w:pPr>
        <w:pStyle w:val="a6"/>
        <w:spacing w:after="180"/>
        <w:rPr>
          <w:rFonts w:eastAsiaTheme="majorEastAsia"/>
          <w:lang w:val="zh-CN"/>
        </w:rPr>
      </w:pPr>
      <w:r w:rsidRPr="001525B7">
        <w:rPr>
          <w:sz w:val="21"/>
          <w:szCs w:val="21"/>
          <w:lang w:val="zh-CN"/>
        </w:rPr>
        <w:tab/>
      </w:r>
      <w:r w:rsidRPr="004A5F56">
        <w:rPr>
          <w:color w:val="0000CC"/>
          <w:sz w:val="21"/>
          <w:szCs w:val="21"/>
          <w:lang w:val="zh-CN"/>
        </w:rPr>
        <w:t>***</w:t>
      </w:r>
      <w:r w:rsidRPr="004A5F56">
        <w:rPr>
          <w:color w:val="0000CC"/>
          <w:sz w:val="21"/>
          <w:szCs w:val="21"/>
          <w:lang w:val="zh-CN"/>
        </w:rPr>
        <w:tab/>
      </w:r>
      <w:r w:rsidRPr="00CB1358">
        <w:rPr>
          <w:rFonts w:eastAsiaTheme="majorEastAsia" w:hint="eastAsia"/>
          <w:lang w:val="zh-CN"/>
        </w:rPr>
        <w:t>委员会委员尤瓦尔·沙尼、</w:t>
      </w:r>
      <w:r w:rsidRPr="00CB1358">
        <w:rPr>
          <w:rFonts w:hint="eastAsia"/>
          <w:szCs w:val="21"/>
        </w:rPr>
        <w:t>克里斯托夫·海恩斯和</w:t>
      </w:r>
      <w:r w:rsidRPr="00CB1358">
        <w:rPr>
          <w:lang w:val="zh-CN"/>
        </w:rPr>
        <w:t>福蒂妮</w:t>
      </w:r>
      <w:r w:rsidRPr="00CB1358">
        <w:rPr>
          <w:rFonts w:hint="eastAsia"/>
          <w:lang w:val="zh-CN"/>
        </w:rPr>
        <w:t>·</w:t>
      </w:r>
      <w:r w:rsidRPr="00CB1358">
        <w:rPr>
          <w:lang w:val="zh-CN"/>
        </w:rPr>
        <w:t>帕扎尔齐斯</w:t>
      </w:r>
      <w:r w:rsidRPr="00CB1358">
        <w:rPr>
          <w:rFonts w:asciiTheme="minorEastAsia" w:eastAsiaTheme="minorEastAsia" w:hAnsiTheme="minorEastAsia" w:hint="eastAsia"/>
          <w:lang w:val="zh-CN"/>
        </w:rPr>
        <w:t>的联合意见</w:t>
      </w:r>
      <w:r w:rsidRPr="00CB1358">
        <w:rPr>
          <w:rFonts w:eastAsiaTheme="majorEastAsia" w:hint="eastAsia"/>
          <w:lang w:val="zh-CN"/>
        </w:rPr>
        <w:t>(</w:t>
      </w:r>
      <w:r w:rsidRPr="00CB1358">
        <w:rPr>
          <w:rFonts w:asciiTheme="minorEastAsia" w:eastAsiaTheme="minorEastAsia" w:hAnsiTheme="minorEastAsia" w:hint="eastAsia"/>
          <w:lang w:val="zh-CN"/>
        </w:rPr>
        <w:t>不同意见</w:t>
      </w:r>
      <w:r w:rsidRPr="00CB1358">
        <w:rPr>
          <w:rFonts w:eastAsiaTheme="majorEastAsia" w:hint="eastAsia"/>
          <w:lang w:val="zh-CN"/>
        </w:rPr>
        <w:t>)</w:t>
      </w:r>
      <w:r w:rsidRPr="00CB1358">
        <w:rPr>
          <w:rFonts w:asciiTheme="minorEastAsia" w:eastAsiaTheme="minorEastAsia" w:hAnsiTheme="minorEastAsia" w:hint="eastAsia"/>
          <w:lang w:val="zh-CN"/>
        </w:rPr>
        <w:t>以</w:t>
      </w:r>
      <w:r>
        <w:rPr>
          <w:rFonts w:asciiTheme="minorEastAsia" w:eastAsiaTheme="minorEastAsia" w:hAnsiTheme="minorEastAsia" w:hint="eastAsia"/>
          <w:spacing w:val="2"/>
          <w:lang w:val="zh-CN"/>
        </w:rPr>
        <w:t>及</w:t>
      </w:r>
      <w:r w:rsidRPr="00B43FD7">
        <w:rPr>
          <w:rFonts w:eastAsiaTheme="majorEastAsia" w:hint="eastAsia"/>
          <w:lang w:val="zh-CN"/>
        </w:rPr>
        <w:t>委员会委员</w:t>
      </w:r>
      <w:r w:rsidRPr="004F067B">
        <w:rPr>
          <w:rFonts w:eastAsiaTheme="majorEastAsia" w:hint="eastAsia"/>
          <w:lang w:val="zh-CN"/>
        </w:rPr>
        <w:t>安德烈亚斯·齐默尔曼</w:t>
      </w:r>
      <w:r>
        <w:rPr>
          <w:rFonts w:eastAsiaTheme="majorEastAsia" w:hint="eastAsia"/>
          <w:lang w:val="zh-CN"/>
        </w:rPr>
        <w:t>(</w:t>
      </w:r>
      <w:bookmarkStart w:id="0" w:name="_Hlk78270416"/>
      <w:r>
        <w:rPr>
          <w:rFonts w:eastAsiaTheme="majorEastAsia" w:hint="eastAsia"/>
          <w:lang w:val="zh-CN"/>
        </w:rPr>
        <w:t>不同意见</w:t>
      </w:r>
      <w:bookmarkEnd w:id="0"/>
      <w:r>
        <w:rPr>
          <w:rFonts w:eastAsiaTheme="majorEastAsia" w:hint="eastAsia"/>
          <w:lang w:val="zh-CN"/>
        </w:rPr>
        <w:t>)</w:t>
      </w:r>
      <w:r>
        <w:rPr>
          <w:rFonts w:eastAsiaTheme="majorEastAsia" w:hint="eastAsia"/>
          <w:lang w:val="zh-CN"/>
        </w:rPr>
        <w:t>、</w:t>
      </w:r>
      <w:r w:rsidRPr="00C408C7">
        <w:rPr>
          <w:rFonts w:hint="eastAsia"/>
        </w:rPr>
        <w:t>大卫·摩尔</w:t>
      </w:r>
      <w:r>
        <w:rPr>
          <w:rFonts w:hint="eastAsia"/>
        </w:rPr>
        <w:t>(</w:t>
      </w:r>
      <w:r>
        <w:rPr>
          <w:rFonts w:eastAsiaTheme="majorEastAsia" w:hint="eastAsia"/>
          <w:lang w:val="zh-CN"/>
        </w:rPr>
        <w:t>不同意见</w:t>
      </w:r>
      <w:r>
        <w:rPr>
          <w:rFonts w:hint="eastAsia"/>
        </w:rPr>
        <w:t>)</w:t>
      </w:r>
      <w:r>
        <w:rPr>
          <w:rFonts w:hint="eastAsia"/>
        </w:rPr>
        <w:t>、</w:t>
      </w:r>
      <w:r w:rsidRPr="004F067B">
        <w:rPr>
          <w:rFonts w:eastAsiaTheme="majorEastAsia" w:hint="eastAsia"/>
          <w:lang w:val="zh-CN"/>
        </w:rPr>
        <w:t>根提安·齐伯利</w:t>
      </w:r>
      <w:r w:rsidRPr="00042F93">
        <w:rPr>
          <w:rFonts w:eastAsiaTheme="majorEastAsia" w:hint="eastAsia"/>
          <w:spacing w:val="6"/>
          <w:lang w:val="zh-CN"/>
        </w:rPr>
        <w:t>(</w:t>
      </w:r>
      <w:bookmarkStart w:id="1" w:name="_Hlk78270435"/>
      <w:r w:rsidRPr="00042F93">
        <w:rPr>
          <w:rFonts w:eastAsiaTheme="majorEastAsia" w:hint="eastAsia"/>
          <w:spacing w:val="6"/>
          <w:lang w:val="zh-CN"/>
        </w:rPr>
        <w:t>同意意见</w:t>
      </w:r>
      <w:bookmarkEnd w:id="1"/>
      <w:r w:rsidRPr="00042F93">
        <w:rPr>
          <w:rFonts w:eastAsiaTheme="majorEastAsia" w:hint="eastAsia"/>
          <w:spacing w:val="6"/>
          <w:lang w:val="zh-CN"/>
        </w:rPr>
        <w:t>)</w:t>
      </w:r>
      <w:r w:rsidRPr="00042F93">
        <w:rPr>
          <w:rFonts w:eastAsiaTheme="majorEastAsia" w:hint="eastAsia"/>
          <w:spacing w:val="6"/>
          <w:lang w:val="zh-CN"/>
        </w:rPr>
        <w:t>、何塞·曼努埃尔·桑托斯·派斯</w:t>
      </w:r>
      <w:r w:rsidRPr="00042F93">
        <w:rPr>
          <w:rFonts w:eastAsiaTheme="majorEastAsia" w:hint="eastAsia"/>
          <w:spacing w:val="6"/>
          <w:lang w:val="zh-CN"/>
        </w:rPr>
        <w:t>(</w:t>
      </w:r>
      <w:r w:rsidRPr="00042F93">
        <w:rPr>
          <w:rFonts w:eastAsiaTheme="majorEastAsia" w:hint="eastAsia"/>
          <w:spacing w:val="6"/>
          <w:lang w:val="zh-CN"/>
        </w:rPr>
        <w:t>同意意见</w:t>
      </w:r>
      <w:r w:rsidRPr="00042F93">
        <w:rPr>
          <w:rFonts w:eastAsiaTheme="majorEastAsia" w:hint="eastAsia"/>
          <w:spacing w:val="6"/>
          <w:lang w:val="zh-CN"/>
        </w:rPr>
        <w:t>)</w:t>
      </w:r>
      <w:r w:rsidRPr="00042F93">
        <w:rPr>
          <w:rFonts w:eastAsiaTheme="majorEastAsia" w:hint="eastAsia"/>
          <w:spacing w:val="6"/>
          <w:lang w:val="zh-CN"/>
        </w:rPr>
        <w:t>、瓦西尔卡·桑钦</w:t>
      </w:r>
      <w:r w:rsidRPr="00042F93">
        <w:rPr>
          <w:rFonts w:eastAsiaTheme="majorEastAsia" w:hint="eastAsia"/>
          <w:spacing w:val="6"/>
          <w:lang w:val="zh-CN"/>
        </w:rPr>
        <w:t>(</w:t>
      </w:r>
      <w:r w:rsidRPr="00042F93">
        <w:rPr>
          <w:rFonts w:eastAsiaTheme="majorEastAsia" w:hint="eastAsia"/>
          <w:spacing w:val="6"/>
          <w:lang w:val="zh-CN"/>
        </w:rPr>
        <w:t>同意意见</w:t>
      </w:r>
      <w:r w:rsidRPr="00042F93">
        <w:rPr>
          <w:rFonts w:eastAsiaTheme="majorEastAsia" w:hint="eastAsia"/>
          <w:spacing w:val="6"/>
          <w:lang w:val="zh-CN"/>
        </w:rPr>
        <w:t>)</w:t>
      </w:r>
      <w:r w:rsidRPr="00042F93">
        <w:rPr>
          <w:rFonts w:eastAsiaTheme="majorEastAsia" w:hint="eastAsia"/>
          <w:spacing w:val="6"/>
          <w:lang w:val="zh-CN"/>
        </w:rPr>
        <w:t>和埃莱</w:t>
      </w:r>
      <w:r w:rsidRPr="004F067B">
        <w:rPr>
          <w:rFonts w:eastAsiaTheme="majorEastAsia" w:hint="eastAsia"/>
          <w:lang w:val="zh-CN"/>
        </w:rPr>
        <w:t>娜·</w:t>
      </w:r>
      <w:proofErr w:type="gramStart"/>
      <w:r w:rsidRPr="004F067B">
        <w:rPr>
          <w:rFonts w:eastAsiaTheme="majorEastAsia" w:hint="eastAsia"/>
          <w:lang w:val="zh-CN"/>
        </w:rPr>
        <w:t>提格乎德</w:t>
      </w:r>
      <w:proofErr w:type="gramEnd"/>
      <w:r w:rsidRPr="004F067B">
        <w:rPr>
          <w:rFonts w:eastAsiaTheme="majorEastAsia" w:hint="eastAsia"/>
          <w:lang w:val="zh-CN"/>
        </w:rPr>
        <w:t>加</w:t>
      </w:r>
      <w:r>
        <w:rPr>
          <w:rFonts w:eastAsiaTheme="majorEastAsia" w:hint="eastAsia"/>
          <w:lang w:val="zh-CN"/>
        </w:rPr>
        <w:t>(</w:t>
      </w:r>
      <w:r>
        <w:rPr>
          <w:rFonts w:eastAsiaTheme="majorEastAsia" w:hint="eastAsia"/>
          <w:lang w:val="zh-CN"/>
        </w:rPr>
        <w:t>同意意见</w:t>
      </w:r>
      <w:r>
        <w:rPr>
          <w:rFonts w:eastAsiaTheme="majorEastAsia" w:hint="eastAsia"/>
          <w:lang w:val="zh-CN"/>
        </w:rPr>
        <w:t>)</w:t>
      </w:r>
      <w:r>
        <w:rPr>
          <w:rFonts w:hint="eastAsia"/>
        </w:rPr>
        <w:t>的个人意见</w:t>
      </w:r>
      <w:r w:rsidRPr="00B43FD7">
        <w:rPr>
          <w:rFonts w:eastAsiaTheme="majorEastAsia" w:hint="eastAsia"/>
          <w:lang w:val="zh-CN"/>
        </w:rPr>
        <w:t>附于本意见之后。</w:t>
      </w:r>
    </w:p>
  </w:footnote>
  <w:footnote w:id="5">
    <w:p w14:paraId="0E4F34F7" w14:textId="3D558789" w:rsidR="00437CF2" w:rsidRPr="00B83EF4" w:rsidRDefault="00437CF2" w:rsidP="00AB3B52">
      <w:pPr>
        <w:pStyle w:val="a6"/>
      </w:pPr>
      <w:r w:rsidRPr="00B83EF4">
        <w:tab/>
      </w:r>
      <w:r w:rsidRPr="00AC4C82">
        <w:rPr>
          <w:rStyle w:val="a8"/>
          <w:rFonts w:eastAsia="宋体"/>
          <w:lang w:val="zh-CN"/>
        </w:rPr>
        <w:footnoteRef/>
      </w:r>
      <w:r w:rsidRPr="00AB3B52">
        <w:rPr>
          <w:snapToGrid/>
          <w:szCs w:val="20"/>
        </w:rPr>
        <w:tab/>
      </w:r>
      <w:r w:rsidRPr="00AC4C82">
        <w:rPr>
          <w:snapToGrid/>
        </w:rPr>
        <w:t>A</w:t>
      </w:r>
      <w:r w:rsidRPr="00184832">
        <w:t>.S.</w:t>
      </w:r>
      <w:r w:rsidRPr="009B0833">
        <w:rPr>
          <w:rFonts w:hint="eastAsia"/>
        </w:rPr>
        <w:t>等人</w:t>
      </w:r>
      <w:r w:rsidRPr="009B0833">
        <w:rPr>
          <w:rFonts w:ascii="KaiTi" w:eastAsia="KaiTi" w:hAnsi="KaiTi" w:hint="eastAsia"/>
        </w:rPr>
        <w:t>诉马耳他</w:t>
      </w:r>
      <w:r w:rsidRPr="00B83EF4">
        <w:t>(</w:t>
      </w:r>
      <w:proofErr w:type="spellStart"/>
      <w:r w:rsidRPr="00B83EF4">
        <w:t>CCPR</w:t>
      </w:r>
      <w:proofErr w:type="spellEnd"/>
      <w:r w:rsidRPr="00B83EF4">
        <w:t>/C/130/D/3042/2017)</w:t>
      </w:r>
      <w:r>
        <w:rPr>
          <w:rFonts w:hint="eastAsia"/>
        </w:rPr>
        <w:t>，第</w:t>
      </w:r>
      <w:r w:rsidRPr="00B83EF4">
        <w:t>2.1</w:t>
      </w:r>
      <w:r w:rsidR="006D45AF">
        <w:t>-</w:t>
      </w:r>
      <w:r w:rsidRPr="00B83EF4">
        <w:t>2.4</w:t>
      </w:r>
      <w:r>
        <w:rPr>
          <w:rFonts w:hint="eastAsia"/>
        </w:rPr>
        <w:t>段。</w:t>
      </w:r>
    </w:p>
  </w:footnote>
  <w:footnote w:id="6">
    <w:p w14:paraId="0FAFA699" w14:textId="77777777" w:rsidR="00437CF2" w:rsidRPr="00632F6E" w:rsidRDefault="00437CF2" w:rsidP="00AB3B52">
      <w:pPr>
        <w:pStyle w:val="a6"/>
      </w:pPr>
      <w:r w:rsidRPr="00B83EF4">
        <w:tab/>
      </w:r>
      <w:r w:rsidRPr="004A5F56">
        <w:rPr>
          <w:rStyle w:val="a8"/>
          <w:rFonts w:eastAsia="宋体"/>
          <w:lang w:val="zh-CN"/>
        </w:rPr>
        <w:footnoteRef/>
      </w:r>
      <w:r w:rsidRPr="00AB3B52">
        <w:rPr>
          <w:snapToGrid/>
          <w:szCs w:val="20"/>
        </w:rPr>
        <w:tab/>
      </w:r>
      <w:r w:rsidRPr="00632F6E">
        <w:rPr>
          <w:rFonts w:hint="eastAsia"/>
          <w:spacing w:val="-4"/>
        </w:rPr>
        <w:t>提交人引述</w:t>
      </w:r>
      <w:proofErr w:type="spellStart"/>
      <w:r w:rsidRPr="00632F6E">
        <w:rPr>
          <w:spacing w:val="-4"/>
        </w:rPr>
        <w:t>Seline</w:t>
      </w:r>
      <w:proofErr w:type="spellEnd"/>
      <w:r w:rsidRPr="00632F6E">
        <w:rPr>
          <w:spacing w:val="-4"/>
        </w:rPr>
        <w:t xml:space="preserve"> </w:t>
      </w:r>
      <w:proofErr w:type="spellStart"/>
      <w:r w:rsidRPr="00632F6E">
        <w:rPr>
          <w:spacing w:val="-4"/>
        </w:rPr>
        <w:t>Trevisanut</w:t>
      </w:r>
      <w:proofErr w:type="spellEnd"/>
      <w:r w:rsidRPr="00632F6E">
        <w:rPr>
          <w:rFonts w:hint="eastAsia"/>
          <w:spacing w:val="-4"/>
        </w:rPr>
        <w:t>，“</w:t>
      </w:r>
      <w:r w:rsidRPr="00632F6E">
        <w:rPr>
          <w:spacing w:val="-4"/>
        </w:rPr>
        <w:t>在海上有被救助的权利吗？建设性观点</w:t>
      </w:r>
      <w:r w:rsidRPr="00632F6E">
        <w:rPr>
          <w:rFonts w:hint="eastAsia"/>
          <w:spacing w:val="-4"/>
        </w:rPr>
        <w:t>”</w:t>
      </w:r>
      <w:r w:rsidRPr="00632F6E">
        <w:rPr>
          <w:spacing w:val="-4"/>
        </w:rPr>
        <w:t>，《国际法</w:t>
      </w:r>
      <w:r w:rsidRPr="00632F6E">
        <w:rPr>
          <w:rFonts w:hint="eastAsia"/>
          <w:spacing w:val="-4"/>
        </w:rPr>
        <w:t>之</w:t>
      </w:r>
      <w:r w:rsidRPr="00632F6E">
        <w:rPr>
          <w:spacing w:val="-4"/>
        </w:rPr>
        <w:t>问题》，</w:t>
      </w:r>
      <w:r w:rsidRPr="00632F6E">
        <w:t>2014</w:t>
      </w:r>
      <w:r w:rsidRPr="00632F6E">
        <w:t>年，第</w:t>
      </w:r>
      <w:r w:rsidRPr="00632F6E">
        <w:t>9</w:t>
      </w:r>
      <w:r w:rsidRPr="00632F6E">
        <w:t>页。</w:t>
      </w:r>
    </w:p>
  </w:footnote>
  <w:footnote w:id="7">
    <w:p w14:paraId="6096FE44" w14:textId="77777777" w:rsidR="00437CF2" w:rsidRDefault="00437CF2" w:rsidP="00AB3B52">
      <w:pPr>
        <w:pStyle w:val="a6"/>
      </w:pPr>
      <w:r w:rsidRPr="00B83EF4">
        <w:tab/>
      </w:r>
      <w:r w:rsidRPr="004A5F56">
        <w:rPr>
          <w:rStyle w:val="a8"/>
          <w:rFonts w:eastAsia="宋体"/>
          <w:lang w:val="zh-CN"/>
        </w:rPr>
        <w:footnoteRef/>
      </w:r>
      <w:r w:rsidRPr="00AB3B52">
        <w:rPr>
          <w:snapToGrid/>
          <w:szCs w:val="20"/>
        </w:rPr>
        <w:tab/>
      </w:r>
      <w:r>
        <w:rPr>
          <w:rFonts w:hint="eastAsia"/>
        </w:rPr>
        <w:t>提交人引述《海洋法公约》第九十八条第</w:t>
      </w:r>
      <w:r>
        <w:rPr>
          <w:rFonts w:hint="eastAsia"/>
        </w:rPr>
        <w:t>1</w:t>
      </w:r>
      <w:r>
        <w:rPr>
          <w:rFonts w:hint="eastAsia"/>
        </w:rPr>
        <w:t>款，其中规定：</w:t>
      </w:r>
    </w:p>
    <w:p w14:paraId="1BA569DF" w14:textId="76B92A8B" w:rsidR="00437CF2" w:rsidRPr="00F93AED" w:rsidRDefault="00437CF2" w:rsidP="00616F13">
      <w:pPr>
        <w:pStyle w:val="a6"/>
        <w:tabs>
          <w:tab w:val="clear" w:pos="1021"/>
        </w:tabs>
        <w:ind w:left="1418" w:hanging="1418"/>
        <w:rPr>
          <w:spacing w:val="-4"/>
        </w:rPr>
      </w:pPr>
      <w:r>
        <w:tab/>
      </w:r>
      <w:r w:rsidR="00616F13">
        <w:tab/>
      </w:r>
      <w:r w:rsidRPr="005F1D95">
        <w:rPr>
          <w:spacing w:val="-2"/>
        </w:rPr>
        <w:t>每个国家应责成悬挂该国旗帜航行的船舶的船长</w:t>
      </w:r>
      <w:r w:rsidRPr="005F1D95">
        <w:rPr>
          <w:rFonts w:hint="eastAsia"/>
          <w:spacing w:val="-2"/>
        </w:rPr>
        <w:t>，</w:t>
      </w:r>
      <w:r w:rsidRPr="005F1D95">
        <w:rPr>
          <w:spacing w:val="-2"/>
        </w:rPr>
        <w:t>在不严重危及其船舶、船员或乘客的情</w:t>
      </w:r>
      <w:r w:rsidRPr="00F93AED">
        <w:rPr>
          <w:spacing w:val="-4"/>
        </w:rPr>
        <w:t>况下</w:t>
      </w:r>
      <w:r w:rsidRPr="00F93AED">
        <w:rPr>
          <w:rFonts w:hint="eastAsia"/>
          <w:spacing w:val="-4"/>
        </w:rPr>
        <w:t>：</w:t>
      </w:r>
    </w:p>
    <w:p w14:paraId="33DB4A75" w14:textId="74290032" w:rsidR="00437CF2" w:rsidRPr="00B83EF4" w:rsidRDefault="00437CF2" w:rsidP="00414D42">
      <w:pPr>
        <w:pStyle w:val="a6"/>
        <w:ind w:left="1418"/>
      </w:pPr>
      <w:r>
        <w:tab/>
      </w:r>
      <w:r>
        <w:tab/>
      </w:r>
      <w:r w:rsidR="006267C6">
        <w:tab/>
      </w:r>
      <w:r>
        <w:t>(a)</w:t>
      </w:r>
      <w:r>
        <w:tab/>
      </w:r>
      <w:r>
        <w:t>救助在海上遇到的任何有生命危险的人</w:t>
      </w:r>
      <w:r>
        <w:rPr>
          <w:rFonts w:hint="eastAsia"/>
        </w:rPr>
        <w:t>；</w:t>
      </w:r>
    </w:p>
    <w:p w14:paraId="7EC4380D" w14:textId="131AC01C" w:rsidR="00437CF2" w:rsidRDefault="00437CF2" w:rsidP="00414D42">
      <w:pPr>
        <w:pStyle w:val="a6"/>
        <w:ind w:left="1418"/>
      </w:pPr>
      <w:r w:rsidRPr="00B83EF4">
        <w:tab/>
      </w:r>
      <w:r w:rsidRPr="00B83EF4">
        <w:tab/>
      </w:r>
      <w:r w:rsidR="006267C6">
        <w:tab/>
      </w:r>
      <w:r>
        <w:t>(b)</w:t>
      </w:r>
      <w:r>
        <w:tab/>
      </w:r>
      <w:r>
        <w:t>如果得悉有遇难者需要救助的情形</w:t>
      </w:r>
      <w:r>
        <w:rPr>
          <w:rFonts w:hint="eastAsia"/>
        </w:rPr>
        <w:t>，</w:t>
      </w:r>
      <w:r>
        <w:t>在可以合理地期待其采取救助行动时</w:t>
      </w:r>
      <w:r w:rsidR="003E4F74">
        <w:rPr>
          <w:rFonts w:hint="eastAsia"/>
        </w:rPr>
        <w:t>，</w:t>
      </w:r>
      <w:r>
        <w:t>尽速前往拯救</w:t>
      </w:r>
      <w:r>
        <w:rPr>
          <w:rFonts w:hint="eastAsia"/>
        </w:rPr>
        <w:t>；</w:t>
      </w:r>
    </w:p>
    <w:p w14:paraId="48A74ADA" w14:textId="72C58CAC" w:rsidR="00437CF2" w:rsidRPr="00B83EF4" w:rsidRDefault="00437CF2" w:rsidP="00414D42">
      <w:pPr>
        <w:pStyle w:val="a6"/>
        <w:ind w:left="1418"/>
      </w:pPr>
      <w:r>
        <w:tab/>
      </w:r>
      <w:r>
        <w:tab/>
      </w:r>
      <w:r w:rsidR="006267C6">
        <w:tab/>
      </w:r>
      <w:r>
        <w:t>(c)</w:t>
      </w:r>
      <w:r>
        <w:tab/>
      </w:r>
      <w:r>
        <w:t>在碰撞后</w:t>
      </w:r>
      <w:r>
        <w:rPr>
          <w:rFonts w:hint="eastAsia"/>
        </w:rPr>
        <w:t>，</w:t>
      </w:r>
      <w:r>
        <w:t>对另一船舶、其船员和乘客给予救助</w:t>
      </w:r>
      <w:r>
        <w:rPr>
          <w:rFonts w:hint="eastAsia"/>
        </w:rPr>
        <w:t>，</w:t>
      </w:r>
      <w:r>
        <w:t>并在可能情况下</w:t>
      </w:r>
      <w:r>
        <w:rPr>
          <w:rFonts w:hint="eastAsia"/>
        </w:rPr>
        <w:t>，</w:t>
      </w:r>
      <w:r>
        <w:t>将自己船舶的名称、船籍港和将停泊的最近港口通知另一船舶。</w:t>
      </w:r>
    </w:p>
  </w:footnote>
  <w:footnote w:id="8">
    <w:p w14:paraId="54EF580C" w14:textId="61B6273A" w:rsidR="00437CF2" w:rsidRPr="00B83EF4" w:rsidRDefault="00437CF2" w:rsidP="00AB3B52">
      <w:pPr>
        <w:pStyle w:val="a6"/>
      </w:pPr>
      <w:r w:rsidRPr="00B83EF4">
        <w:tab/>
      </w:r>
      <w:r w:rsidRPr="00D93EB8">
        <w:rPr>
          <w:rStyle w:val="a8"/>
          <w:rFonts w:eastAsia="宋体"/>
          <w:lang w:val="zh-CN"/>
        </w:rPr>
        <w:footnoteRef/>
      </w:r>
      <w:r w:rsidRPr="00AB3B52">
        <w:rPr>
          <w:snapToGrid/>
          <w:szCs w:val="20"/>
        </w:rPr>
        <w:tab/>
      </w:r>
      <w:r w:rsidRPr="00264D98">
        <w:rPr>
          <w:color w:val="333333"/>
          <w:shd w:val="clear" w:color="auto" w:fill="FFFFFF"/>
        </w:rPr>
        <w:t>缔约国引述</w:t>
      </w:r>
      <w:r w:rsidRPr="00264D98">
        <w:rPr>
          <w:color w:val="333333"/>
          <w:shd w:val="clear" w:color="auto" w:fill="FFFFFF"/>
        </w:rPr>
        <w:t>2017</w:t>
      </w:r>
      <w:r w:rsidRPr="00264D98">
        <w:rPr>
          <w:color w:val="333333"/>
          <w:shd w:val="clear" w:color="auto" w:fill="FFFFFF"/>
        </w:rPr>
        <w:t>年</w:t>
      </w:r>
      <w:r w:rsidRPr="00264D98">
        <w:rPr>
          <w:color w:val="333333"/>
          <w:shd w:val="clear" w:color="auto" w:fill="FFFFFF"/>
        </w:rPr>
        <w:t>5</w:t>
      </w:r>
      <w:r w:rsidRPr="00264D98">
        <w:rPr>
          <w:color w:val="333333"/>
          <w:shd w:val="clear" w:color="auto" w:fill="FFFFFF"/>
        </w:rPr>
        <w:t>月</w:t>
      </w:r>
      <w:r w:rsidRPr="00264D98">
        <w:rPr>
          <w:color w:val="333333"/>
          <w:shd w:val="clear" w:color="auto" w:fill="FFFFFF"/>
        </w:rPr>
        <w:t>3</w:t>
      </w:r>
      <w:r w:rsidRPr="00264D98">
        <w:rPr>
          <w:color w:val="333333"/>
          <w:shd w:val="clear" w:color="auto" w:fill="FFFFFF"/>
        </w:rPr>
        <w:t>日为监督申根协定执行</w:t>
      </w:r>
      <w:r>
        <w:rPr>
          <w:rFonts w:hint="eastAsia"/>
          <w:color w:val="333333"/>
          <w:shd w:val="clear" w:color="auto" w:fill="FFFFFF"/>
        </w:rPr>
        <w:t>而</w:t>
      </w:r>
      <w:r w:rsidRPr="00264D98">
        <w:rPr>
          <w:color w:val="333333"/>
          <w:shd w:val="clear" w:color="auto" w:fill="FFFFFF"/>
        </w:rPr>
        <w:t>举行的两院制议会委员会第</w:t>
      </w:r>
      <w:r w:rsidRPr="00264D98">
        <w:rPr>
          <w:color w:val="333333"/>
          <w:shd w:val="clear" w:color="auto" w:fill="FFFFFF"/>
        </w:rPr>
        <w:t>44</w:t>
      </w:r>
      <w:r w:rsidRPr="00264D98">
        <w:rPr>
          <w:color w:val="333333"/>
          <w:shd w:val="clear" w:color="auto" w:fill="FFFFFF"/>
        </w:rPr>
        <w:t>次听证会。可查阅：</w:t>
      </w:r>
      <w:r w:rsidRPr="00264D98">
        <w:t>http://documenti.camera.it/leg17/resoconti/commissioni/stenografici/html/30/indag/</w:t>
      </w:r>
      <w:r w:rsidRPr="00264D98">
        <w:br/>
      </w:r>
      <w:proofErr w:type="spellStart"/>
      <w:r w:rsidRPr="00264D98">
        <w:t>c30_confini</w:t>
      </w:r>
      <w:proofErr w:type="spellEnd"/>
      <w:r w:rsidRPr="00264D98">
        <w:t>/2017/05/03/</w:t>
      </w:r>
      <w:proofErr w:type="spellStart"/>
      <w:r w:rsidRPr="00264D98">
        <w:t>indice_stenografico.0044.html</w:t>
      </w:r>
      <w:proofErr w:type="spellEnd"/>
      <w:r w:rsidRPr="00264D98">
        <w:rPr>
          <w:color w:val="333333"/>
          <w:shd w:val="clear" w:color="auto" w:fill="FFFFFF"/>
        </w:rPr>
        <w:t xml:space="preserve"> (</w:t>
      </w:r>
      <w:r w:rsidRPr="00264D98">
        <w:rPr>
          <w:color w:val="333333"/>
          <w:shd w:val="clear" w:color="auto" w:fill="FFFFFF"/>
        </w:rPr>
        <w:t>意大利文</w:t>
      </w:r>
      <w:r w:rsidRPr="00264D98">
        <w:rPr>
          <w:color w:val="333333"/>
          <w:shd w:val="clear" w:color="auto" w:fill="FFFFFF"/>
        </w:rPr>
        <w:t>)</w:t>
      </w:r>
      <w:r>
        <w:rPr>
          <w:rFonts w:hint="eastAsia"/>
          <w:color w:val="333333"/>
          <w:shd w:val="clear" w:color="auto" w:fill="FFFFFF"/>
        </w:rPr>
        <w:t>。</w:t>
      </w:r>
    </w:p>
  </w:footnote>
  <w:footnote w:id="9">
    <w:p w14:paraId="7D11AFCE" w14:textId="1D3F619F" w:rsidR="00437CF2" w:rsidRPr="00BC184C" w:rsidRDefault="00437CF2" w:rsidP="00AB3B52">
      <w:pPr>
        <w:pStyle w:val="a6"/>
      </w:pPr>
      <w:r w:rsidRPr="00B83EF4">
        <w:tab/>
      </w:r>
      <w:r w:rsidRPr="00D93EB8">
        <w:rPr>
          <w:rStyle w:val="a8"/>
          <w:rFonts w:eastAsia="宋体"/>
          <w:lang w:val="zh-CN"/>
        </w:rPr>
        <w:footnoteRef/>
      </w:r>
      <w:r w:rsidRPr="00AB3B52">
        <w:rPr>
          <w:snapToGrid/>
          <w:szCs w:val="20"/>
        </w:rPr>
        <w:tab/>
      </w:r>
      <w:r w:rsidRPr="002E7942">
        <w:rPr>
          <w:rFonts w:hint="eastAsia"/>
          <w:spacing w:val="2"/>
        </w:rPr>
        <w:t>提交人引述</w:t>
      </w:r>
      <w:r w:rsidRPr="002E7942">
        <w:rPr>
          <w:rFonts w:ascii="Arial" w:hAnsi="Arial" w:cs="Arial"/>
          <w:color w:val="333333"/>
          <w:spacing w:val="2"/>
          <w:shd w:val="clear" w:color="auto" w:fill="FFFFFF"/>
        </w:rPr>
        <w:t>意大利海军司令部和</w:t>
      </w:r>
      <w:r w:rsidRPr="002E7942">
        <w:rPr>
          <w:spacing w:val="2"/>
        </w:rPr>
        <w:t>Libra</w:t>
      </w:r>
      <w:r w:rsidRPr="002E7942">
        <w:rPr>
          <w:spacing w:val="2"/>
        </w:rPr>
        <w:t>号</w:t>
      </w:r>
      <w:r w:rsidRPr="002E7942">
        <w:rPr>
          <w:color w:val="333333"/>
          <w:spacing w:val="2"/>
          <w:shd w:val="clear" w:color="auto" w:fill="FFFFFF"/>
        </w:rPr>
        <w:t>之间的录音，发表在</w:t>
      </w:r>
      <w:proofErr w:type="spellStart"/>
      <w:r w:rsidRPr="002E7942">
        <w:rPr>
          <w:spacing w:val="2"/>
        </w:rPr>
        <w:t>L</w:t>
      </w:r>
      <w:proofErr w:type="gramStart"/>
      <w:r w:rsidRPr="002E7942">
        <w:rPr>
          <w:spacing w:val="2"/>
        </w:rPr>
        <w:t>’</w:t>
      </w:r>
      <w:proofErr w:type="gramEnd"/>
      <w:r w:rsidRPr="002E7942">
        <w:rPr>
          <w:spacing w:val="2"/>
        </w:rPr>
        <w:t>Espresso</w:t>
      </w:r>
      <w:proofErr w:type="spellEnd"/>
      <w:r w:rsidRPr="002E7942">
        <w:rPr>
          <w:color w:val="333333"/>
          <w:spacing w:val="2"/>
          <w:shd w:val="clear" w:color="auto" w:fill="FFFFFF"/>
        </w:rPr>
        <w:t>上的一篇文章中，题</w:t>
      </w:r>
      <w:r w:rsidRPr="00692672">
        <w:rPr>
          <w:color w:val="333333"/>
          <w:shd w:val="clear" w:color="auto" w:fill="FFFFFF"/>
        </w:rPr>
        <w:t>为</w:t>
      </w:r>
      <w:r>
        <w:rPr>
          <w:rFonts w:hint="eastAsia"/>
          <w:color w:val="333333"/>
          <w:shd w:val="clear" w:color="auto" w:fill="FFFFFF"/>
        </w:rPr>
        <w:t>“</w:t>
      </w:r>
      <w:r w:rsidRPr="00692672">
        <w:rPr>
          <w:color w:val="333333"/>
          <w:shd w:val="clear" w:color="auto" w:fill="FFFFFF"/>
        </w:rPr>
        <w:t>海洋法：所以海军让孩子们的船沉没</w:t>
      </w:r>
      <w:r>
        <w:rPr>
          <w:rFonts w:hint="eastAsia"/>
          <w:color w:val="333333"/>
          <w:shd w:val="clear" w:color="auto" w:fill="FFFFFF"/>
        </w:rPr>
        <w:t>”</w:t>
      </w:r>
      <w:r w:rsidRPr="00692672">
        <w:rPr>
          <w:color w:val="333333"/>
          <w:shd w:val="clear" w:color="auto" w:fill="FFFFFF"/>
        </w:rPr>
        <w:t>，</w:t>
      </w:r>
      <w:r w:rsidRPr="00692672">
        <w:rPr>
          <w:color w:val="333333"/>
          <w:shd w:val="clear" w:color="auto" w:fill="FFFFFF"/>
        </w:rPr>
        <w:t>2017</w:t>
      </w:r>
      <w:r w:rsidRPr="00692672">
        <w:rPr>
          <w:color w:val="333333"/>
          <w:shd w:val="clear" w:color="auto" w:fill="FFFFFF"/>
        </w:rPr>
        <w:t>年</w:t>
      </w:r>
      <w:r w:rsidRPr="00692672">
        <w:rPr>
          <w:color w:val="333333"/>
          <w:shd w:val="clear" w:color="auto" w:fill="FFFFFF"/>
        </w:rPr>
        <w:t>6</w:t>
      </w:r>
      <w:r w:rsidRPr="00692672">
        <w:rPr>
          <w:color w:val="333333"/>
          <w:shd w:val="clear" w:color="auto" w:fill="FFFFFF"/>
        </w:rPr>
        <w:t>月</w:t>
      </w:r>
      <w:r w:rsidRPr="00692672">
        <w:rPr>
          <w:color w:val="333333"/>
          <w:shd w:val="clear" w:color="auto" w:fill="FFFFFF"/>
        </w:rPr>
        <w:t>5</w:t>
      </w:r>
      <w:r w:rsidRPr="00692672">
        <w:rPr>
          <w:color w:val="333333"/>
          <w:shd w:val="clear" w:color="auto" w:fill="FFFFFF"/>
        </w:rPr>
        <w:t>日</w:t>
      </w:r>
      <w:r>
        <w:rPr>
          <w:rFonts w:hint="eastAsia"/>
          <w:color w:val="333333"/>
          <w:shd w:val="clear" w:color="auto" w:fill="FFFFFF"/>
        </w:rPr>
        <w:t>。</w:t>
      </w:r>
    </w:p>
  </w:footnote>
  <w:footnote w:id="10">
    <w:p w14:paraId="2A925DCF" w14:textId="455FFC33" w:rsidR="00437CF2" w:rsidRPr="00B83EF4" w:rsidRDefault="00437CF2" w:rsidP="00AB3B52">
      <w:pPr>
        <w:pStyle w:val="a6"/>
      </w:pPr>
      <w:r w:rsidRPr="00B83EF4">
        <w:tab/>
      </w:r>
      <w:r w:rsidRPr="00D93EB8">
        <w:rPr>
          <w:rStyle w:val="a8"/>
          <w:rFonts w:eastAsia="宋体"/>
          <w:lang w:val="zh-CN"/>
        </w:rPr>
        <w:footnoteRef/>
      </w:r>
      <w:r w:rsidRPr="00AB3B52">
        <w:rPr>
          <w:snapToGrid/>
          <w:szCs w:val="20"/>
        </w:rPr>
        <w:tab/>
      </w:r>
      <w:proofErr w:type="spellStart"/>
      <w:r w:rsidRPr="00B83EF4">
        <w:t>CCPR</w:t>
      </w:r>
      <w:proofErr w:type="spellEnd"/>
      <w:r w:rsidRPr="00B83EF4">
        <w:t>/C/</w:t>
      </w:r>
      <w:proofErr w:type="spellStart"/>
      <w:r w:rsidRPr="00B83EF4">
        <w:t>MLT</w:t>
      </w:r>
      <w:proofErr w:type="spellEnd"/>
      <w:r w:rsidRPr="00B83EF4">
        <w:t>/CO/2</w:t>
      </w:r>
      <w:r>
        <w:rPr>
          <w:rFonts w:hint="eastAsia"/>
        </w:rPr>
        <w:t>，第</w:t>
      </w:r>
      <w:r>
        <w:rPr>
          <w:rFonts w:hint="eastAsia"/>
        </w:rPr>
        <w:t>1</w:t>
      </w:r>
      <w:r>
        <w:t>7</w:t>
      </w:r>
      <w:r>
        <w:rPr>
          <w:rFonts w:hint="eastAsia"/>
        </w:rPr>
        <w:t>段；《联合国海洋法公约》，第九十八条；</w:t>
      </w:r>
      <w:r w:rsidRPr="00F1367F">
        <w:rPr>
          <w:rFonts w:hint="eastAsia"/>
        </w:rPr>
        <w:t>1</w:t>
      </w:r>
      <w:r w:rsidRPr="00F1367F">
        <w:t>974</w:t>
      </w:r>
      <w:r w:rsidRPr="00F1367F">
        <w:rPr>
          <w:rFonts w:hint="eastAsia"/>
        </w:rPr>
        <w:t>年</w:t>
      </w:r>
      <w:r w:rsidRPr="00F1367F">
        <w:rPr>
          <w:lang w:val="zh-CN"/>
        </w:rPr>
        <w:t>《国际海上人命安全公约》</w:t>
      </w:r>
      <w:r w:rsidRPr="00F1367F">
        <w:rPr>
          <w:rFonts w:hint="eastAsia"/>
        </w:rPr>
        <w:t>，第五章</w:t>
      </w:r>
      <w:r>
        <w:rPr>
          <w:rFonts w:hint="eastAsia"/>
        </w:rPr>
        <w:t>，</w:t>
      </w:r>
      <w:r w:rsidRPr="00F1367F">
        <w:rPr>
          <w:rFonts w:hint="eastAsia"/>
        </w:rPr>
        <w:t>第</w:t>
      </w:r>
      <w:r w:rsidRPr="00F1367F">
        <w:rPr>
          <w:rFonts w:hint="eastAsia"/>
        </w:rPr>
        <w:t>1</w:t>
      </w:r>
      <w:r w:rsidRPr="00F1367F">
        <w:t>0</w:t>
      </w:r>
      <w:r w:rsidRPr="00F1367F">
        <w:rPr>
          <w:rFonts w:hint="eastAsia"/>
        </w:rPr>
        <w:t>条。</w:t>
      </w:r>
    </w:p>
  </w:footnote>
  <w:footnote w:id="11">
    <w:p w14:paraId="4C259E4C" w14:textId="0E5B0068" w:rsidR="00437CF2" w:rsidRPr="00B83EF4" w:rsidRDefault="00437CF2" w:rsidP="00AB3B52">
      <w:pPr>
        <w:pStyle w:val="a6"/>
      </w:pPr>
      <w:r w:rsidRPr="00B83EF4">
        <w:tab/>
      </w:r>
      <w:r w:rsidRPr="00055DE5">
        <w:rPr>
          <w:rStyle w:val="a8"/>
          <w:rFonts w:eastAsia="宋体"/>
          <w:lang w:val="zh-CN"/>
        </w:rPr>
        <w:footnoteRef/>
      </w:r>
      <w:r w:rsidRPr="00AB3B52">
        <w:rPr>
          <w:snapToGrid/>
          <w:szCs w:val="20"/>
        </w:rPr>
        <w:tab/>
      </w:r>
      <w:proofErr w:type="spellStart"/>
      <w:r w:rsidRPr="003E14B0">
        <w:rPr>
          <w:rFonts w:ascii="Time New Roman" w:hAnsi="Time New Roman"/>
        </w:rPr>
        <w:t>Munaf</w:t>
      </w:r>
      <w:proofErr w:type="spellEnd"/>
      <w:r w:rsidRPr="005B2471">
        <w:rPr>
          <w:rFonts w:ascii="Time New Roman" w:eastAsia="楷体" w:hAnsi="Time New Roman" w:hint="eastAsia"/>
        </w:rPr>
        <w:t>诉罗马尼亚</w:t>
      </w:r>
      <w:r w:rsidRPr="003E14B0">
        <w:rPr>
          <w:rFonts w:ascii="Time New Roman" w:hAnsi="Time New Roman"/>
        </w:rPr>
        <w:t>(</w:t>
      </w:r>
      <w:proofErr w:type="spellStart"/>
      <w:r w:rsidRPr="003E14B0">
        <w:rPr>
          <w:rFonts w:ascii="Time New Roman" w:hAnsi="Time New Roman"/>
        </w:rPr>
        <w:t>CCPR</w:t>
      </w:r>
      <w:proofErr w:type="spellEnd"/>
      <w:r w:rsidRPr="003E14B0">
        <w:rPr>
          <w:rFonts w:ascii="Time New Roman" w:hAnsi="Time New Roman"/>
        </w:rPr>
        <w:t>/C/96/D/1539/2006)</w:t>
      </w:r>
      <w:r w:rsidRPr="003E14B0">
        <w:rPr>
          <w:rFonts w:ascii="Time New Roman" w:hAnsi="Time New Roman" w:hint="eastAsia"/>
        </w:rPr>
        <w:t>，第</w:t>
      </w:r>
      <w:r w:rsidRPr="003E14B0">
        <w:rPr>
          <w:rFonts w:ascii="Time New Roman" w:hAnsi="Time New Roman"/>
        </w:rPr>
        <w:t>14.2</w:t>
      </w:r>
      <w:r w:rsidRPr="003E14B0">
        <w:rPr>
          <w:rFonts w:ascii="Time New Roman" w:hAnsi="Time New Roman" w:hint="eastAsia"/>
        </w:rPr>
        <w:t>段。</w:t>
      </w:r>
    </w:p>
  </w:footnote>
  <w:footnote w:id="12">
    <w:p w14:paraId="5A36AA1E" w14:textId="77777777" w:rsidR="00437CF2" w:rsidRPr="00B83EF4" w:rsidRDefault="00437CF2" w:rsidP="00AB3B52">
      <w:pPr>
        <w:pStyle w:val="a6"/>
      </w:pPr>
      <w:r w:rsidRPr="00B83EF4">
        <w:tab/>
      </w:r>
      <w:r w:rsidRPr="00055DE5">
        <w:rPr>
          <w:rStyle w:val="a8"/>
          <w:rFonts w:eastAsia="宋体"/>
          <w:lang w:val="zh-CN"/>
        </w:rPr>
        <w:footnoteRef/>
      </w:r>
      <w:r w:rsidRPr="00AB3B52">
        <w:rPr>
          <w:snapToGrid/>
          <w:szCs w:val="20"/>
        </w:rPr>
        <w:tab/>
      </w:r>
      <w:r w:rsidRPr="00605E7F">
        <w:rPr>
          <w:szCs w:val="20"/>
        </w:rPr>
        <w:t>1979</w:t>
      </w:r>
      <w:r w:rsidRPr="00605E7F">
        <w:rPr>
          <w:szCs w:val="20"/>
        </w:rPr>
        <w:t>年《国际海上搜寻救助公约》</w:t>
      </w:r>
      <w:r>
        <w:rPr>
          <w:rFonts w:hint="eastAsia"/>
        </w:rPr>
        <w:t>，</w:t>
      </w:r>
      <w:r w:rsidRPr="00B61CF8">
        <w:rPr>
          <w:rFonts w:hint="eastAsia"/>
        </w:rPr>
        <w:t>第五章之</w:t>
      </w:r>
      <w:r w:rsidRPr="00B61CF8">
        <w:t>5.6</w:t>
      </w:r>
      <w:r w:rsidRPr="00B61CF8">
        <w:rPr>
          <w:rFonts w:hint="eastAsia"/>
        </w:rPr>
        <w:t>。</w:t>
      </w:r>
    </w:p>
  </w:footnote>
  <w:footnote w:id="13">
    <w:p w14:paraId="7E2918F0" w14:textId="4D4C64D4" w:rsidR="00437CF2" w:rsidRPr="00B83EF4" w:rsidRDefault="00437CF2" w:rsidP="00AB3B52">
      <w:pPr>
        <w:pStyle w:val="a6"/>
      </w:pPr>
      <w:r w:rsidRPr="00B83EF4">
        <w:tab/>
      </w:r>
      <w:r w:rsidRPr="00055DE5">
        <w:rPr>
          <w:rStyle w:val="a8"/>
          <w:rFonts w:eastAsia="宋体"/>
          <w:lang w:val="zh-CN"/>
        </w:rPr>
        <w:footnoteRef/>
      </w:r>
      <w:r w:rsidRPr="00AB3B52">
        <w:rPr>
          <w:snapToGrid/>
          <w:szCs w:val="20"/>
        </w:rPr>
        <w:tab/>
      </w:r>
      <w:r w:rsidRPr="00184832">
        <w:t>A.S.</w:t>
      </w:r>
      <w:r w:rsidRPr="00C81A04">
        <w:rPr>
          <w:rFonts w:ascii="Time New Roman" w:eastAsia="楷体" w:hAnsi="Time New Roman" w:hint="eastAsia"/>
        </w:rPr>
        <w:t>等人诉马耳他</w:t>
      </w:r>
      <w:r w:rsidRPr="00C81A04">
        <w:rPr>
          <w:rFonts w:ascii="Time New Roman" w:eastAsia="楷体" w:hAnsi="Time New Roman"/>
        </w:rPr>
        <w:t>(</w:t>
      </w:r>
      <w:proofErr w:type="spellStart"/>
      <w:r w:rsidRPr="00C9231C">
        <w:t>CCPR</w:t>
      </w:r>
      <w:proofErr w:type="spellEnd"/>
      <w:r w:rsidRPr="00C9231C">
        <w:t>/C/128/D/3043/2017)</w:t>
      </w:r>
      <w:r>
        <w:rPr>
          <w:rFonts w:hint="eastAsia"/>
        </w:rPr>
        <w:t>，第</w:t>
      </w:r>
      <w:r w:rsidRPr="00B83EF4">
        <w:t>6.7</w:t>
      </w:r>
      <w:r>
        <w:rPr>
          <w:rFonts w:hint="eastAsia"/>
        </w:rPr>
        <w:t>段。</w:t>
      </w:r>
    </w:p>
  </w:footnote>
  <w:footnote w:id="14">
    <w:p w14:paraId="09AE9971" w14:textId="77777777" w:rsidR="00437CF2" w:rsidRPr="003B0C46" w:rsidRDefault="00437CF2" w:rsidP="00AB3B52">
      <w:pPr>
        <w:pStyle w:val="a6"/>
        <w:rPr>
          <w:lang w:val="en-GB"/>
        </w:rPr>
      </w:pPr>
      <w:r w:rsidRPr="00B83EF4">
        <w:tab/>
      </w:r>
      <w:r w:rsidRPr="00055DE5">
        <w:rPr>
          <w:rStyle w:val="a8"/>
          <w:rFonts w:eastAsia="宋体"/>
          <w:lang w:val="zh-CN"/>
        </w:rPr>
        <w:footnoteRef/>
      </w:r>
      <w:r w:rsidRPr="00AB3B52">
        <w:rPr>
          <w:szCs w:val="20"/>
        </w:rPr>
        <w:tab/>
      </w:r>
      <w:r w:rsidRPr="003B0C46">
        <w:rPr>
          <w:szCs w:val="20"/>
        </w:rPr>
        <w:t>人权事务委员会，第</w:t>
      </w:r>
      <w:r w:rsidRPr="003B0C46">
        <w:rPr>
          <w:szCs w:val="20"/>
        </w:rPr>
        <w:t>36</w:t>
      </w:r>
      <w:r w:rsidRPr="003B0C46">
        <w:rPr>
          <w:szCs w:val="20"/>
        </w:rPr>
        <w:t>号一般性意见，第</w:t>
      </w:r>
      <w:r w:rsidRPr="003B0C46">
        <w:rPr>
          <w:szCs w:val="20"/>
        </w:rPr>
        <w:t>1</w:t>
      </w:r>
      <w:r>
        <w:t>8</w:t>
      </w:r>
      <w:r w:rsidRPr="003B0C46">
        <w:rPr>
          <w:szCs w:val="20"/>
        </w:rPr>
        <w:t>段</w:t>
      </w:r>
      <w:r>
        <w:rPr>
          <w:rFonts w:hint="eastAsia"/>
        </w:rPr>
        <w:t>。</w:t>
      </w:r>
    </w:p>
  </w:footnote>
  <w:footnote w:id="15">
    <w:p w14:paraId="0A41270C" w14:textId="77777777" w:rsidR="00437CF2" w:rsidRPr="00CB5917" w:rsidRDefault="00437CF2" w:rsidP="00AB3B52">
      <w:pPr>
        <w:pStyle w:val="a6"/>
        <w:rPr>
          <w:lang w:val="es-ES"/>
        </w:rPr>
      </w:pPr>
      <w:r w:rsidRPr="00CB5917">
        <w:rPr>
          <w:lang w:val="es-ES"/>
        </w:rPr>
        <w:tab/>
      </w:r>
      <w:r w:rsidRPr="00055DE5">
        <w:rPr>
          <w:rStyle w:val="a8"/>
          <w:rFonts w:eastAsia="宋体"/>
          <w:lang w:val="zh-CN"/>
        </w:rPr>
        <w:footnoteRef/>
      </w:r>
      <w:r w:rsidRPr="00AB3B52">
        <w:rPr>
          <w:snapToGrid/>
          <w:szCs w:val="20"/>
        </w:rPr>
        <w:tab/>
      </w:r>
      <w:r>
        <w:rPr>
          <w:rFonts w:hint="eastAsia"/>
          <w:lang w:val="es-ES"/>
        </w:rPr>
        <w:t>同上，第</w:t>
      </w:r>
      <w:r>
        <w:rPr>
          <w:rFonts w:hint="eastAsia"/>
          <w:lang w:val="es-ES"/>
        </w:rPr>
        <w:t>2</w:t>
      </w:r>
      <w:r>
        <w:rPr>
          <w:lang w:val="es-ES"/>
        </w:rPr>
        <w:t>1</w:t>
      </w:r>
      <w:r>
        <w:rPr>
          <w:rFonts w:hint="eastAsia"/>
          <w:lang w:val="es-ES"/>
        </w:rPr>
        <w:t>段。</w:t>
      </w:r>
    </w:p>
  </w:footnote>
  <w:footnote w:id="16">
    <w:p w14:paraId="399AC393" w14:textId="1E5FE9BC" w:rsidR="00437CF2" w:rsidRPr="00CB5917" w:rsidRDefault="00437CF2" w:rsidP="002F0B09">
      <w:pPr>
        <w:pStyle w:val="a6"/>
        <w:rPr>
          <w:lang w:val="es-ES"/>
        </w:rPr>
      </w:pPr>
      <w:r w:rsidRPr="00CB5917">
        <w:rPr>
          <w:lang w:val="es-ES"/>
        </w:rPr>
        <w:tab/>
      </w:r>
      <w:r w:rsidRPr="00C73B39">
        <w:rPr>
          <w:rStyle w:val="a8"/>
          <w:rFonts w:eastAsia="宋体"/>
          <w:lang w:val="zh-CN"/>
        </w:rPr>
        <w:footnoteRef/>
      </w:r>
      <w:r w:rsidRPr="00D6149C">
        <w:rPr>
          <w:rStyle w:val="a8"/>
          <w:rFonts w:eastAsia="宋体"/>
          <w:vertAlign w:val="baseline"/>
          <w:lang w:val="zh-CN"/>
        </w:rPr>
        <w:tab/>
      </w:r>
      <w:r w:rsidRPr="00184832">
        <w:rPr>
          <w:lang w:val="es-ES"/>
        </w:rPr>
        <w:t>A.S.</w:t>
      </w:r>
      <w:r w:rsidRPr="00184832">
        <w:rPr>
          <w:rFonts w:hint="eastAsia"/>
          <w:lang w:val="es-ES"/>
        </w:rPr>
        <w:t>等人</w:t>
      </w:r>
      <w:r w:rsidRPr="00184832">
        <w:rPr>
          <w:rFonts w:ascii="KaiTi" w:eastAsia="KaiTi" w:hAnsi="KaiTi" w:hint="eastAsia"/>
          <w:lang w:val="es-ES"/>
        </w:rPr>
        <w:t>诉马耳他</w:t>
      </w:r>
      <w:r w:rsidRPr="00CB5917">
        <w:rPr>
          <w:lang w:val="es-ES"/>
        </w:rPr>
        <w:t>(</w:t>
      </w:r>
      <w:proofErr w:type="spellStart"/>
      <w:r w:rsidRPr="00CB5917">
        <w:rPr>
          <w:lang w:val="es-ES"/>
        </w:rPr>
        <w:t>CCPR</w:t>
      </w:r>
      <w:proofErr w:type="spellEnd"/>
      <w:r w:rsidRPr="00CB5917">
        <w:rPr>
          <w:lang w:val="es-ES"/>
        </w:rPr>
        <w:t>/C/128/D/3043/2017)</w:t>
      </w:r>
      <w:r>
        <w:rPr>
          <w:rFonts w:hint="eastAsia"/>
          <w:lang w:val="es-ES"/>
        </w:rPr>
        <w:t>。</w:t>
      </w:r>
    </w:p>
  </w:footnote>
  <w:footnote w:id="17">
    <w:p w14:paraId="40203F34" w14:textId="77777777" w:rsidR="00437CF2" w:rsidRPr="001717D5" w:rsidRDefault="00437CF2" w:rsidP="0001245F">
      <w:pPr>
        <w:pStyle w:val="a6"/>
        <w:rPr>
          <w:lang w:val="es-ES"/>
        </w:rPr>
      </w:pPr>
      <w:r w:rsidRPr="00CB5917">
        <w:rPr>
          <w:lang w:val="es-ES"/>
        </w:rPr>
        <w:tab/>
      </w:r>
      <w:r w:rsidRPr="00C73B39">
        <w:rPr>
          <w:rStyle w:val="a8"/>
          <w:rFonts w:eastAsia="宋体"/>
          <w:lang w:val="zh-CN"/>
        </w:rPr>
        <w:footnoteRef/>
      </w:r>
      <w:r w:rsidRPr="00E55208">
        <w:rPr>
          <w:rStyle w:val="a8"/>
          <w:rFonts w:eastAsia="宋体"/>
          <w:vertAlign w:val="baseline"/>
          <w:lang w:val="zh-CN"/>
        </w:rPr>
        <w:tab/>
      </w:r>
      <w:r>
        <w:rPr>
          <w:rFonts w:ascii="宋体" w:hAnsi="宋体" w:cs="宋体" w:hint="eastAsia"/>
        </w:rPr>
        <w:t>见人权委员会</w:t>
      </w:r>
      <w:r w:rsidRPr="00E66182">
        <w:rPr>
          <w:rFonts w:ascii="宋体" w:hAnsi="宋体" w:cs="宋体" w:hint="eastAsia"/>
          <w:lang w:val="es-ES"/>
        </w:rPr>
        <w:t>，</w:t>
      </w:r>
      <w:r w:rsidRPr="005F2EEA">
        <w:rPr>
          <w:rFonts w:ascii="宋体" w:hAnsi="宋体" w:cs="宋体" w:hint="eastAsia"/>
        </w:rPr>
        <w:t>《公约》缔约国的</w:t>
      </w:r>
      <w:r w:rsidRPr="00C2227D">
        <w:t>一般法律义务性质的第</w:t>
      </w:r>
      <w:r w:rsidRPr="00C2227D">
        <w:rPr>
          <w:lang w:val="es-ES"/>
        </w:rPr>
        <w:t>31</w:t>
      </w:r>
      <w:r w:rsidRPr="00C2227D">
        <w:t>号一般性意见</w:t>
      </w:r>
      <w:r w:rsidRPr="00C2227D">
        <w:rPr>
          <w:lang w:val="es-ES"/>
        </w:rPr>
        <w:t>(2004</w:t>
      </w:r>
      <w:r w:rsidRPr="00C2227D">
        <w:t>年</w:t>
      </w:r>
      <w:r w:rsidRPr="00C2227D">
        <w:rPr>
          <w:lang w:val="es-ES"/>
        </w:rPr>
        <w:t>)</w:t>
      </w:r>
      <w:r w:rsidRPr="00C2227D">
        <w:t>。</w:t>
      </w:r>
    </w:p>
  </w:footnote>
  <w:footnote w:id="18">
    <w:p w14:paraId="00765771" w14:textId="121DECA9" w:rsidR="00437CF2" w:rsidRPr="00B72AB1" w:rsidRDefault="00437CF2" w:rsidP="005866C3">
      <w:pPr>
        <w:pStyle w:val="a6"/>
        <w:rPr>
          <w:rFonts w:ascii="宋体" w:hAnsi="宋体" w:cs="宋体"/>
        </w:rPr>
      </w:pPr>
      <w:r w:rsidRPr="001717D5">
        <w:rPr>
          <w:lang w:val="es-ES"/>
        </w:rPr>
        <w:tab/>
      </w:r>
      <w:r w:rsidRPr="00DA363C">
        <w:rPr>
          <w:rStyle w:val="a8"/>
          <w:rFonts w:eastAsia="宋体"/>
          <w:lang w:val="zh-CN"/>
        </w:rPr>
        <w:footnoteRef/>
      </w:r>
      <w:r w:rsidRPr="005866C3">
        <w:rPr>
          <w:rStyle w:val="a8"/>
          <w:rFonts w:eastAsia="宋体"/>
          <w:vertAlign w:val="baseline"/>
          <w:lang w:val="zh-CN"/>
        </w:rPr>
        <w:tab/>
      </w:r>
      <w:r w:rsidRPr="00B72AB1">
        <w:rPr>
          <w:rFonts w:ascii="宋体" w:hAnsi="宋体" w:cs="宋体"/>
        </w:rPr>
        <w:t>《联合国海洋法</w:t>
      </w:r>
      <w:r w:rsidRPr="00B72AB1">
        <w:t>公约》、</w:t>
      </w:r>
      <w:r w:rsidRPr="00B72AB1">
        <w:t>1979</w:t>
      </w:r>
      <w:r w:rsidRPr="00B72AB1">
        <w:t>年《国际海上搜寻救助公约》以及根据</w:t>
      </w:r>
      <w:r w:rsidRPr="00B72AB1">
        <w:t>1974</w:t>
      </w:r>
      <w:r w:rsidRPr="00B72AB1">
        <w:t>年《国际海上人命安全公约》通过的</w:t>
      </w:r>
      <w:r>
        <w:rPr>
          <w:rFonts w:hint="eastAsia"/>
        </w:rPr>
        <w:t>条款</w:t>
      </w:r>
      <w:r w:rsidRPr="00B72AB1">
        <w:t>。</w:t>
      </w:r>
    </w:p>
  </w:footnote>
  <w:footnote w:id="19">
    <w:p w14:paraId="570548B1" w14:textId="77777777" w:rsidR="00437CF2" w:rsidRPr="00B83EF4" w:rsidRDefault="00437CF2" w:rsidP="005866C3">
      <w:pPr>
        <w:pStyle w:val="a6"/>
      </w:pPr>
      <w:r w:rsidRPr="00B83EF4">
        <w:tab/>
      </w:r>
      <w:r w:rsidRPr="00DA363C">
        <w:rPr>
          <w:rStyle w:val="a8"/>
          <w:rFonts w:eastAsia="宋体"/>
          <w:lang w:val="zh-CN"/>
        </w:rPr>
        <w:footnoteRef/>
      </w:r>
      <w:r w:rsidRPr="005866C3">
        <w:rPr>
          <w:rStyle w:val="a8"/>
          <w:rFonts w:eastAsia="宋体"/>
          <w:vertAlign w:val="baseline"/>
          <w:lang w:val="zh-CN"/>
        </w:rPr>
        <w:tab/>
      </w:r>
      <w:r w:rsidRPr="00EE56D5">
        <w:t>在</w:t>
      </w:r>
      <w:r w:rsidRPr="00EE56D5">
        <w:t>2017</w:t>
      </w:r>
      <w:r w:rsidRPr="00EE56D5">
        <w:t>年</w:t>
      </w:r>
      <w:r w:rsidRPr="00EE56D5">
        <w:t>5</w:t>
      </w:r>
      <w:r w:rsidRPr="00EE56D5">
        <w:t>月</w:t>
      </w:r>
      <w:r w:rsidRPr="00EE56D5">
        <w:t>17</w:t>
      </w:r>
      <w:r w:rsidRPr="00EE56D5">
        <w:t>日举行的</w:t>
      </w:r>
      <w:r w:rsidRPr="00C81DC4">
        <w:rPr>
          <w:rFonts w:hint="eastAsia"/>
        </w:rPr>
        <w:t>众议院</w:t>
      </w:r>
      <w:r w:rsidRPr="00EE56D5">
        <w:t>听证会上</w:t>
      </w:r>
      <w:r>
        <w:rPr>
          <w:rFonts w:hint="eastAsia"/>
        </w:rPr>
        <w:t>。</w:t>
      </w:r>
    </w:p>
  </w:footnote>
  <w:footnote w:id="20">
    <w:p w14:paraId="00C28273" w14:textId="6D729153" w:rsidR="00437CF2" w:rsidRPr="00B83EF4" w:rsidRDefault="00437CF2" w:rsidP="005866C3">
      <w:pPr>
        <w:pStyle w:val="a6"/>
      </w:pPr>
      <w:r w:rsidRPr="00B83EF4">
        <w:tab/>
      </w:r>
      <w:r w:rsidRPr="00DA363C">
        <w:rPr>
          <w:rStyle w:val="a8"/>
          <w:rFonts w:eastAsia="宋体"/>
          <w:lang w:val="zh-CN"/>
        </w:rPr>
        <w:footnoteRef/>
      </w:r>
      <w:r w:rsidRPr="008470D2">
        <w:rPr>
          <w:rStyle w:val="a8"/>
          <w:rFonts w:eastAsia="宋体"/>
          <w:vertAlign w:val="baseline"/>
        </w:rPr>
        <w:tab/>
      </w:r>
      <w:r>
        <w:rPr>
          <w:rFonts w:hint="eastAsia"/>
        </w:rPr>
        <w:t>公开信息</w:t>
      </w:r>
      <w:r w:rsidRPr="00B83EF4">
        <w:t>(</w:t>
      </w:r>
      <w:r>
        <w:rPr>
          <w:rFonts w:hint="eastAsia"/>
        </w:rPr>
        <w:t>意大利文</w:t>
      </w:r>
      <w:r w:rsidRPr="00B83EF4">
        <w:t>)</w:t>
      </w:r>
      <w:r>
        <w:rPr>
          <w:rFonts w:hint="eastAsia"/>
        </w:rPr>
        <w:t>可查询：</w:t>
      </w:r>
      <w:r w:rsidRPr="00B83EF4">
        <w:t>https://</w:t>
      </w:r>
      <w:proofErr w:type="spellStart"/>
      <w:r w:rsidRPr="00B83EF4">
        <w:t>video.espresso.repubblica.it</w:t>
      </w:r>
      <w:proofErr w:type="spellEnd"/>
      <w:r w:rsidRPr="00B83EF4">
        <w:t>/</w:t>
      </w:r>
      <w:proofErr w:type="spellStart"/>
      <w:r w:rsidRPr="00B83EF4">
        <w:t>inchieste</w:t>
      </w:r>
      <w:proofErr w:type="spellEnd"/>
      <w:r w:rsidRPr="00B83EF4">
        <w:t>/</w:t>
      </w:r>
      <w:r w:rsidRPr="00B83EF4">
        <w:br/>
        <w:t>cosi-l-italia-ha-lasciato-annegare-60-bambini-in-esclusiva-le-telefonate-del-naufragio/10267/10368</w:t>
      </w:r>
      <w:r>
        <w:rPr>
          <w:rFonts w:hint="eastAsia"/>
        </w:rPr>
        <w:t>；以及</w:t>
      </w:r>
      <w:r w:rsidRPr="00B83EF4">
        <w:t>https://espresso.repubblica.it/attualita/2017/09/13/news/indagine-negli-abissi-1.309437</w:t>
      </w:r>
      <w:r>
        <w:rPr>
          <w:rFonts w:hint="eastAsia"/>
        </w:rPr>
        <w:t>。</w:t>
      </w:r>
    </w:p>
  </w:footnote>
  <w:footnote w:id="21">
    <w:p w14:paraId="490D876E" w14:textId="77777777" w:rsidR="00437CF2" w:rsidRPr="00B83EF4" w:rsidRDefault="00437CF2" w:rsidP="00707A9A">
      <w:pPr>
        <w:pStyle w:val="a6"/>
      </w:pPr>
      <w:r w:rsidRPr="00B83EF4">
        <w:tab/>
      </w:r>
      <w:r w:rsidRPr="00DA363C">
        <w:rPr>
          <w:rStyle w:val="a8"/>
          <w:rFonts w:eastAsia="宋体"/>
          <w:lang w:val="zh-CN"/>
        </w:rPr>
        <w:footnoteRef/>
      </w:r>
      <w:r w:rsidRPr="00707A9A">
        <w:rPr>
          <w:rStyle w:val="a8"/>
          <w:rFonts w:eastAsia="宋体"/>
          <w:vertAlign w:val="baseline"/>
        </w:rPr>
        <w:tab/>
      </w:r>
      <w:proofErr w:type="spellStart"/>
      <w:r w:rsidRPr="007D3D73">
        <w:rPr>
          <w:spacing w:val="-2"/>
        </w:rPr>
        <w:t>Itamar</w:t>
      </w:r>
      <w:proofErr w:type="spellEnd"/>
      <w:r w:rsidRPr="007D3D73">
        <w:rPr>
          <w:spacing w:val="-2"/>
        </w:rPr>
        <w:t xml:space="preserve"> Mann</w:t>
      </w:r>
      <w:r w:rsidRPr="007D3D73">
        <w:rPr>
          <w:rFonts w:hint="eastAsia"/>
          <w:spacing w:val="-2"/>
        </w:rPr>
        <w:t>，“</w:t>
      </w:r>
      <w:r w:rsidRPr="007D3D73">
        <w:rPr>
          <w:spacing w:val="-2"/>
        </w:rPr>
        <w:t>海事法律黑洞</w:t>
      </w:r>
      <w:r w:rsidRPr="007D3D73">
        <w:rPr>
          <w:rFonts w:hint="eastAsia"/>
          <w:spacing w:val="-2"/>
        </w:rPr>
        <w:t>：</w:t>
      </w:r>
      <w:r w:rsidRPr="007D3D73">
        <w:rPr>
          <w:spacing w:val="-2"/>
        </w:rPr>
        <w:t>国际法中的移民和无权利</w:t>
      </w:r>
      <w:r w:rsidRPr="007D3D73">
        <w:rPr>
          <w:rFonts w:hint="eastAsia"/>
          <w:spacing w:val="-2"/>
        </w:rPr>
        <w:t>”，</w:t>
      </w:r>
      <w:r w:rsidRPr="007D3D73">
        <w:rPr>
          <w:spacing w:val="-2"/>
        </w:rPr>
        <w:t>《欧洲国际法杂志》</w:t>
      </w:r>
      <w:r w:rsidRPr="007D3D73">
        <w:rPr>
          <w:rFonts w:hint="eastAsia"/>
          <w:spacing w:val="-2"/>
        </w:rPr>
        <w:t>，</w:t>
      </w:r>
      <w:r w:rsidRPr="007D3D73">
        <w:rPr>
          <w:spacing w:val="-2"/>
        </w:rPr>
        <w:t>第</w:t>
      </w:r>
      <w:r w:rsidRPr="007D3D73">
        <w:rPr>
          <w:spacing w:val="-2"/>
        </w:rPr>
        <w:t>29</w:t>
      </w:r>
      <w:r w:rsidRPr="007D3D73">
        <w:rPr>
          <w:spacing w:val="-2"/>
        </w:rPr>
        <w:t>卷</w:t>
      </w:r>
      <w:r w:rsidRPr="007D3D73">
        <w:rPr>
          <w:rFonts w:hint="eastAsia"/>
          <w:spacing w:val="-2"/>
        </w:rPr>
        <w:t>，</w:t>
      </w:r>
      <w:r w:rsidRPr="00097A0E">
        <w:t>第</w:t>
      </w:r>
      <w:r w:rsidRPr="00097A0E">
        <w:t>2</w:t>
      </w:r>
      <w:r w:rsidRPr="00AF0DC4">
        <w:rPr>
          <w:spacing w:val="8"/>
        </w:rPr>
        <w:t>期</w:t>
      </w:r>
      <w:r w:rsidRPr="00097A0E">
        <w:t>(2018</w:t>
      </w:r>
      <w:r w:rsidRPr="00097A0E">
        <w:t>年</w:t>
      </w:r>
      <w:r w:rsidRPr="00097A0E">
        <w:t>5</w:t>
      </w:r>
      <w:r w:rsidRPr="00097A0E">
        <w:t>月</w:t>
      </w:r>
      <w:r w:rsidRPr="00097A0E">
        <w:t>)</w:t>
      </w:r>
      <w:r w:rsidRPr="00097A0E">
        <w:t>，第</w:t>
      </w:r>
      <w:r w:rsidRPr="00097A0E">
        <w:t>347-372</w:t>
      </w:r>
      <w:r w:rsidRPr="00097A0E">
        <w:t>页。另见</w:t>
      </w:r>
      <w:r w:rsidRPr="00820449">
        <w:rPr>
          <w:rFonts w:hint="eastAsia"/>
        </w:rPr>
        <w:t>欧洲人权专员委员会</w:t>
      </w:r>
      <w:r w:rsidRPr="00097A0E">
        <w:t>在欧洲委员会通过的建议</w:t>
      </w:r>
      <w:r>
        <w:rPr>
          <w:rFonts w:hint="eastAsia"/>
        </w:rPr>
        <w:t>，“</w:t>
      </w:r>
      <w:r w:rsidRPr="00097A0E">
        <w:t>生命</w:t>
      </w:r>
      <w:r>
        <w:rPr>
          <w:rFonts w:hint="eastAsia"/>
        </w:rPr>
        <w:t>得以</w:t>
      </w:r>
      <w:r w:rsidRPr="00097A0E">
        <w:t>拯救。权利</w:t>
      </w:r>
      <w:r>
        <w:rPr>
          <w:rFonts w:hint="eastAsia"/>
        </w:rPr>
        <w:t>得到</w:t>
      </w:r>
      <w:r w:rsidRPr="00097A0E">
        <w:t>保护。弥合对地中海难民和移民的保护差距</w:t>
      </w:r>
      <w:r>
        <w:rPr>
          <w:rFonts w:hint="eastAsia"/>
        </w:rPr>
        <w:t>”</w:t>
      </w:r>
      <w:r w:rsidRPr="00097A0E">
        <w:t>，</w:t>
      </w:r>
      <w:r w:rsidRPr="00097A0E">
        <w:t>2019</w:t>
      </w:r>
      <w:r w:rsidRPr="00097A0E">
        <w:t>年</w:t>
      </w:r>
      <w:r w:rsidRPr="00097A0E">
        <w:t>6</w:t>
      </w:r>
      <w:r w:rsidRPr="00097A0E">
        <w:t>月</w:t>
      </w:r>
      <w:r>
        <w:rPr>
          <w:rFonts w:hint="eastAsia"/>
        </w:rPr>
        <w:t>。</w:t>
      </w:r>
    </w:p>
  </w:footnote>
  <w:footnote w:id="22">
    <w:p w14:paraId="271167B2" w14:textId="002F3428" w:rsidR="00437CF2" w:rsidRPr="00B83EF4" w:rsidRDefault="00437CF2" w:rsidP="00707A9A">
      <w:pPr>
        <w:pStyle w:val="a6"/>
      </w:pPr>
      <w:r w:rsidRPr="00B83EF4">
        <w:tab/>
      </w:r>
      <w:r w:rsidRPr="00DA363C">
        <w:rPr>
          <w:rStyle w:val="a8"/>
          <w:rFonts w:eastAsia="宋体"/>
          <w:lang w:val="zh-CN"/>
        </w:rPr>
        <w:footnoteRef/>
      </w:r>
      <w:r w:rsidRPr="00707A9A">
        <w:rPr>
          <w:rStyle w:val="a8"/>
          <w:rFonts w:eastAsia="宋体"/>
          <w:vertAlign w:val="baseline"/>
        </w:rPr>
        <w:tab/>
      </w:r>
      <w:proofErr w:type="spellStart"/>
      <w:r w:rsidRPr="00A6232A">
        <w:rPr>
          <w:spacing w:val="-4"/>
        </w:rPr>
        <w:t>Seline</w:t>
      </w:r>
      <w:proofErr w:type="spellEnd"/>
      <w:r w:rsidRPr="00A6232A">
        <w:rPr>
          <w:spacing w:val="-4"/>
        </w:rPr>
        <w:t xml:space="preserve"> </w:t>
      </w:r>
      <w:proofErr w:type="spellStart"/>
      <w:r w:rsidRPr="00A6232A">
        <w:rPr>
          <w:spacing w:val="-4"/>
        </w:rPr>
        <w:t>Trévisanut</w:t>
      </w:r>
      <w:proofErr w:type="spellEnd"/>
      <w:r w:rsidRPr="00A6232A">
        <w:rPr>
          <w:rFonts w:hint="eastAsia"/>
          <w:spacing w:val="-4"/>
        </w:rPr>
        <w:t>，“承认海上救助权”，</w:t>
      </w:r>
      <w:r w:rsidRPr="00A6232A">
        <w:rPr>
          <w:rFonts w:ascii="Time New Roman" w:eastAsia="楷体" w:hAnsi="Time New Roman" w:hint="eastAsia"/>
          <w:spacing w:val="-4"/>
        </w:rPr>
        <w:t>海洋年鉴在线</w:t>
      </w:r>
      <w:r w:rsidRPr="00A6232A">
        <w:rPr>
          <w:rFonts w:hint="eastAsia"/>
          <w:spacing w:val="-4"/>
        </w:rPr>
        <w:t>，第</w:t>
      </w:r>
      <w:r w:rsidRPr="00A6232A">
        <w:rPr>
          <w:rFonts w:hint="eastAsia"/>
          <w:spacing w:val="-4"/>
        </w:rPr>
        <w:t>3</w:t>
      </w:r>
      <w:r w:rsidRPr="00A6232A">
        <w:rPr>
          <w:spacing w:val="-4"/>
        </w:rPr>
        <w:t>1</w:t>
      </w:r>
      <w:r w:rsidRPr="00A6232A">
        <w:rPr>
          <w:rFonts w:hint="eastAsia"/>
          <w:spacing w:val="-4"/>
        </w:rPr>
        <w:t>卷，第</w:t>
      </w:r>
      <w:r w:rsidRPr="00A6232A">
        <w:rPr>
          <w:rFonts w:hint="eastAsia"/>
          <w:spacing w:val="-4"/>
        </w:rPr>
        <w:t>1</w:t>
      </w:r>
      <w:r w:rsidRPr="00AF0DC4">
        <w:rPr>
          <w:rFonts w:hint="eastAsia"/>
          <w:spacing w:val="10"/>
        </w:rPr>
        <w:t>期</w:t>
      </w:r>
      <w:r w:rsidRPr="00A6232A">
        <w:rPr>
          <w:rFonts w:hint="eastAsia"/>
          <w:spacing w:val="4"/>
        </w:rPr>
        <w:t>(2</w:t>
      </w:r>
      <w:r w:rsidRPr="00A6232A">
        <w:rPr>
          <w:spacing w:val="-4"/>
        </w:rPr>
        <w:t>017</w:t>
      </w:r>
      <w:r w:rsidRPr="00A6232A">
        <w:rPr>
          <w:rFonts w:hint="eastAsia"/>
          <w:spacing w:val="-4"/>
        </w:rPr>
        <w:t>年</w:t>
      </w:r>
      <w:r w:rsidRPr="00A6232A">
        <w:rPr>
          <w:rFonts w:hint="eastAsia"/>
          <w:spacing w:val="-4"/>
        </w:rPr>
        <w:t>1</w:t>
      </w:r>
      <w:r w:rsidRPr="00A6232A">
        <w:rPr>
          <w:rFonts w:hint="eastAsia"/>
          <w:spacing w:val="-4"/>
        </w:rPr>
        <w:t>月</w:t>
      </w:r>
      <w:r w:rsidRPr="00A6232A">
        <w:rPr>
          <w:rFonts w:hint="eastAsia"/>
          <w:spacing w:val="-4"/>
        </w:rPr>
        <w:t>1</w:t>
      </w:r>
      <w:r w:rsidRPr="00A6232A">
        <w:rPr>
          <w:rFonts w:hint="eastAsia"/>
          <w:spacing w:val="-4"/>
        </w:rPr>
        <w:t>日</w:t>
      </w:r>
      <w:r w:rsidRPr="00A6232A">
        <w:rPr>
          <w:rFonts w:hint="eastAsia"/>
          <w:spacing w:val="-4"/>
        </w:rPr>
        <w:t>)</w:t>
      </w:r>
      <w:r w:rsidRPr="00A6232A">
        <w:rPr>
          <w:rFonts w:hint="eastAsia"/>
          <w:spacing w:val="-4"/>
        </w:rPr>
        <w:t>：</w:t>
      </w:r>
      <w:r w:rsidRPr="00B83EF4">
        <w:t>137</w:t>
      </w:r>
      <w:r w:rsidR="00A6232A">
        <w:t>-</w:t>
      </w:r>
      <w:r w:rsidRPr="00B83EF4">
        <w:t>154</w:t>
      </w:r>
      <w:r>
        <w:rPr>
          <w:rFonts w:hint="eastAsia"/>
        </w:rPr>
        <w:t>。</w:t>
      </w:r>
    </w:p>
  </w:footnote>
  <w:footnote w:id="23">
    <w:p w14:paraId="61C3DE3F" w14:textId="1E9CADFF" w:rsidR="00437CF2" w:rsidRPr="00B83EF4" w:rsidRDefault="00437CF2" w:rsidP="00707A9A">
      <w:pPr>
        <w:pStyle w:val="a6"/>
      </w:pPr>
      <w:r w:rsidRPr="00B83EF4">
        <w:tab/>
      </w:r>
      <w:r w:rsidRPr="00DA363C">
        <w:rPr>
          <w:rStyle w:val="a8"/>
          <w:rFonts w:eastAsia="宋体"/>
          <w:lang w:val="zh-CN"/>
        </w:rPr>
        <w:footnoteRef/>
      </w:r>
      <w:r w:rsidRPr="00707A9A">
        <w:rPr>
          <w:rStyle w:val="a8"/>
          <w:rFonts w:eastAsia="宋体"/>
          <w:vertAlign w:val="baseline"/>
        </w:rPr>
        <w:tab/>
      </w:r>
      <w:r w:rsidRPr="00336785">
        <w:t>A.S.</w:t>
      </w:r>
      <w:r w:rsidRPr="00336785">
        <w:rPr>
          <w:rFonts w:hint="eastAsia"/>
        </w:rPr>
        <w:t>等人</w:t>
      </w:r>
      <w:r w:rsidRPr="00336785">
        <w:rPr>
          <w:rFonts w:ascii="KaiTi" w:eastAsia="KaiTi" w:hAnsi="KaiTi" w:hint="eastAsia"/>
        </w:rPr>
        <w:t>诉马耳他</w:t>
      </w:r>
      <w:r w:rsidRPr="00B83EF4">
        <w:t>(</w:t>
      </w:r>
      <w:proofErr w:type="spellStart"/>
      <w:r w:rsidRPr="00B83EF4">
        <w:t>CCPR</w:t>
      </w:r>
      <w:proofErr w:type="spellEnd"/>
      <w:r w:rsidRPr="00B83EF4">
        <w:t>/C/128/D/3043/2017)</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7BE0" w14:textId="77777777" w:rsidR="00437CF2" w:rsidRDefault="00437CF2" w:rsidP="00717D28">
    <w:pPr>
      <w:pStyle w:val="af3"/>
    </w:pPr>
    <w:proofErr w:type="spellStart"/>
    <w:r>
      <w:t>CCPR</w:t>
    </w:r>
    <w:proofErr w:type="spellEnd"/>
    <w:r>
      <w:t>/C/130/D/3042/2017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4AB4" w14:textId="77777777" w:rsidR="00437CF2" w:rsidRPr="00202A30" w:rsidRDefault="00437CF2" w:rsidP="00717D28">
    <w:pPr>
      <w:pStyle w:val="af3"/>
      <w:jc w:val="right"/>
    </w:pPr>
    <w:proofErr w:type="spellStart"/>
    <w:r>
      <w:t>CCPR</w:t>
    </w:r>
    <w:proofErr w:type="spellEnd"/>
    <w:r>
      <w:t>/C/130/D/3042/2017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7"/>
    <w:rsid w:val="00011483"/>
    <w:rsid w:val="0001245F"/>
    <w:rsid w:val="000219A7"/>
    <w:rsid w:val="00040E62"/>
    <w:rsid w:val="00042F93"/>
    <w:rsid w:val="0004554F"/>
    <w:rsid w:val="000571B6"/>
    <w:rsid w:val="00074C8F"/>
    <w:rsid w:val="00074EBA"/>
    <w:rsid w:val="000D02F7"/>
    <w:rsid w:val="000D319F"/>
    <w:rsid w:val="000D4C25"/>
    <w:rsid w:val="000D5FBA"/>
    <w:rsid w:val="000E4D0E"/>
    <w:rsid w:val="000F0C6E"/>
    <w:rsid w:val="000F5EB8"/>
    <w:rsid w:val="00115702"/>
    <w:rsid w:val="0011705F"/>
    <w:rsid w:val="00126EB7"/>
    <w:rsid w:val="001348F5"/>
    <w:rsid w:val="00144B69"/>
    <w:rsid w:val="00153E86"/>
    <w:rsid w:val="001544A7"/>
    <w:rsid w:val="00157456"/>
    <w:rsid w:val="00167C4F"/>
    <w:rsid w:val="00172E04"/>
    <w:rsid w:val="00184357"/>
    <w:rsid w:val="001B1BD1"/>
    <w:rsid w:val="001C3EF2"/>
    <w:rsid w:val="001D17F6"/>
    <w:rsid w:val="001D6C8C"/>
    <w:rsid w:val="001E426A"/>
    <w:rsid w:val="001E5BDB"/>
    <w:rsid w:val="001F4716"/>
    <w:rsid w:val="001F7BE9"/>
    <w:rsid w:val="00202CBC"/>
    <w:rsid w:val="00204B42"/>
    <w:rsid w:val="0021265F"/>
    <w:rsid w:val="002231C3"/>
    <w:rsid w:val="0022742C"/>
    <w:rsid w:val="0024417F"/>
    <w:rsid w:val="00250F8D"/>
    <w:rsid w:val="002541BF"/>
    <w:rsid w:val="0025482B"/>
    <w:rsid w:val="00271A32"/>
    <w:rsid w:val="0027354F"/>
    <w:rsid w:val="00282C06"/>
    <w:rsid w:val="002C446F"/>
    <w:rsid w:val="002E1C97"/>
    <w:rsid w:val="002E5D4A"/>
    <w:rsid w:val="002E7942"/>
    <w:rsid w:val="002F0B09"/>
    <w:rsid w:val="002F5834"/>
    <w:rsid w:val="003006AB"/>
    <w:rsid w:val="00312D10"/>
    <w:rsid w:val="00326EBF"/>
    <w:rsid w:val="00327FE4"/>
    <w:rsid w:val="003333CC"/>
    <w:rsid w:val="003839B3"/>
    <w:rsid w:val="00385347"/>
    <w:rsid w:val="0039695D"/>
    <w:rsid w:val="003C1874"/>
    <w:rsid w:val="003D5EAA"/>
    <w:rsid w:val="003E14B0"/>
    <w:rsid w:val="003E4F74"/>
    <w:rsid w:val="003F06A0"/>
    <w:rsid w:val="00414D42"/>
    <w:rsid w:val="00427F63"/>
    <w:rsid w:val="00434D38"/>
    <w:rsid w:val="00437CF2"/>
    <w:rsid w:val="00446109"/>
    <w:rsid w:val="00446C4F"/>
    <w:rsid w:val="00462122"/>
    <w:rsid w:val="004669A0"/>
    <w:rsid w:val="00494EB8"/>
    <w:rsid w:val="004A6275"/>
    <w:rsid w:val="004A7BDD"/>
    <w:rsid w:val="004C4A0A"/>
    <w:rsid w:val="004C5687"/>
    <w:rsid w:val="004D0A00"/>
    <w:rsid w:val="004E473D"/>
    <w:rsid w:val="004E5E4D"/>
    <w:rsid w:val="004F348E"/>
    <w:rsid w:val="00500F8B"/>
    <w:rsid w:val="00501220"/>
    <w:rsid w:val="005044BD"/>
    <w:rsid w:val="005226D0"/>
    <w:rsid w:val="00524217"/>
    <w:rsid w:val="0056667E"/>
    <w:rsid w:val="0057615F"/>
    <w:rsid w:val="005866C3"/>
    <w:rsid w:val="00592666"/>
    <w:rsid w:val="00595DC5"/>
    <w:rsid w:val="005B2471"/>
    <w:rsid w:val="005B5528"/>
    <w:rsid w:val="005E3E61"/>
    <w:rsid w:val="005E403A"/>
    <w:rsid w:val="005E4086"/>
    <w:rsid w:val="005F1D95"/>
    <w:rsid w:val="0060122D"/>
    <w:rsid w:val="00604D91"/>
    <w:rsid w:val="006059BB"/>
    <w:rsid w:val="00616F13"/>
    <w:rsid w:val="006257FE"/>
    <w:rsid w:val="006267C6"/>
    <w:rsid w:val="00632F6E"/>
    <w:rsid w:val="00654DD9"/>
    <w:rsid w:val="00670DEE"/>
    <w:rsid w:val="00680656"/>
    <w:rsid w:val="006853CD"/>
    <w:rsid w:val="00691ED9"/>
    <w:rsid w:val="006A037F"/>
    <w:rsid w:val="006B1119"/>
    <w:rsid w:val="006B4162"/>
    <w:rsid w:val="006D3757"/>
    <w:rsid w:val="006D37EB"/>
    <w:rsid w:val="006D45AF"/>
    <w:rsid w:val="006E3E46"/>
    <w:rsid w:val="006E71B1"/>
    <w:rsid w:val="006F1404"/>
    <w:rsid w:val="0070593B"/>
    <w:rsid w:val="00705D89"/>
    <w:rsid w:val="00707A9A"/>
    <w:rsid w:val="00717D28"/>
    <w:rsid w:val="00722D75"/>
    <w:rsid w:val="0072592A"/>
    <w:rsid w:val="00726F2B"/>
    <w:rsid w:val="0072710A"/>
    <w:rsid w:val="0072726A"/>
    <w:rsid w:val="00731A42"/>
    <w:rsid w:val="00733E15"/>
    <w:rsid w:val="0073454A"/>
    <w:rsid w:val="0075076D"/>
    <w:rsid w:val="00753CF9"/>
    <w:rsid w:val="00754B5A"/>
    <w:rsid w:val="00755487"/>
    <w:rsid w:val="00756E35"/>
    <w:rsid w:val="00767E69"/>
    <w:rsid w:val="0077079A"/>
    <w:rsid w:val="007710C4"/>
    <w:rsid w:val="00771504"/>
    <w:rsid w:val="00775D60"/>
    <w:rsid w:val="007A3018"/>
    <w:rsid w:val="007A4EA2"/>
    <w:rsid w:val="007A5599"/>
    <w:rsid w:val="007B3001"/>
    <w:rsid w:val="007B72F3"/>
    <w:rsid w:val="007D3D73"/>
    <w:rsid w:val="007E19D6"/>
    <w:rsid w:val="007F2877"/>
    <w:rsid w:val="00801F4C"/>
    <w:rsid w:val="00802D68"/>
    <w:rsid w:val="008470D2"/>
    <w:rsid w:val="00856233"/>
    <w:rsid w:val="00860F27"/>
    <w:rsid w:val="008623D1"/>
    <w:rsid w:val="00862B42"/>
    <w:rsid w:val="00890635"/>
    <w:rsid w:val="00895684"/>
    <w:rsid w:val="008B0560"/>
    <w:rsid w:val="008B26C4"/>
    <w:rsid w:val="008B2BFA"/>
    <w:rsid w:val="008C4D97"/>
    <w:rsid w:val="008D31F4"/>
    <w:rsid w:val="008E6A3F"/>
    <w:rsid w:val="008E6FEB"/>
    <w:rsid w:val="0090636B"/>
    <w:rsid w:val="00923557"/>
    <w:rsid w:val="00936F03"/>
    <w:rsid w:val="0094048F"/>
    <w:rsid w:val="00943B69"/>
    <w:rsid w:val="00944CB3"/>
    <w:rsid w:val="0096722F"/>
    <w:rsid w:val="00975341"/>
    <w:rsid w:val="00986624"/>
    <w:rsid w:val="0098737F"/>
    <w:rsid w:val="009A5525"/>
    <w:rsid w:val="009B09D7"/>
    <w:rsid w:val="009D35ED"/>
    <w:rsid w:val="009F3F28"/>
    <w:rsid w:val="00A03CB6"/>
    <w:rsid w:val="00A1364C"/>
    <w:rsid w:val="00A21076"/>
    <w:rsid w:val="00A2730B"/>
    <w:rsid w:val="00A31BA8"/>
    <w:rsid w:val="00A3739A"/>
    <w:rsid w:val="00A52DAF"/>
    <w:rsid w:val="00A6232A"/>
    <w:rsid w:val="00A84072"/>
    <w:rsid w:val="00AB3B52"/>
    <w:rsid w:val="00AB3E52"/>
    <w:rsid w:val="00AC2E1F"/>
    <w:rsid w:val="00AF0DC4"/>
    <w:rsid w:val="00B070D6"/>
    <w:rsid w:val="00B12F2A"/>
    <w:rsid w:val="00B16570"/>
    <w:rsid w:val="00B23B03"/>
    <w:rsid w:val="00B23BD8"/>
    <w:rsid w:val="00B43EB7"/>
    <w:rsid w:val="00B53320"/>
    <w:rsid w:val="00B614C4"/>
    <w:rsid w:val="00B6598C"/>
    <w:rsid w:val="00B67207"/>
    <w:rsid w:val="00B712F3"/>
    <w:rsid w:val="00B86C36"/>
    <w:rsid w:val="00BC6522"/>
    <w:rsid w:val="00BE1FFE"/>
    <w:rsid w:val="00BE45B9"/>
    <w:rsid w:val="00BE6F20"/>
    <w:rsid w:val="00BF5200"/>
    <w:rsid w:val="00BF6221"/>
    <w:rsid w:val="00C014ED"/>
    <w:rsid w:val="00C03F9B"/>
    <w:rsid w:val="00C121D5"/>
    <w:rsid w:val="00C17349"/>
    <w:rsid w:val="00C217F4"/>
    <w:rsid w:val="00C25BC4"/>
    <w:rsid w:val="00C26DD9"/>
    <w:rsid w:val="00C323A4"/>
    <w:rsid w:val="00C351AA"/>
    <w:rsid w:val="00C37B71"/>
    <w:rsid w:val="00C70852"/>
    <w:rsid w:val="00C7253F"/>
    <w:rsid w:val="00C73BD4"/>
    <w:rsid w:val="00C81A04"/>
    <w:rsid w:val="00C829C3"/>
    <w:rsid w:val="00C90707"/>
    <w:rsid w:val="00C91C32"/>
    <w:rsid w:val="00C942DB"/>
    <w:rsid w:val="00CB1358"/>
    <w:rsid w:val="00CB52D3"/>
    <w:rsid w:val="00CC14C7"/>
    <w:rsid w:val="00CC28B0"/>
    <w:rsid w:val="00CD53D6"/>
    <w:rsid w:val="00CE1D1C"/>
    <w:rsid w:val="00CF2CBA"/>
    <w:rsid w:val="00D26A05"/>
    <w:rsid w:val="00D346FC"/>
    <w:rsid w:val="00D47301"/>
    <w:rsid w:val="00D6149C"/>
    <w:rsid w:val="00D753E1"/>
    <w:rsid w:val="00D758D9"/>
    <w:rsid w:val="00D9309B"/>
    <w:rsid w:val="00D97B98"/>
    <w:rsid w:val="00DB0D94"/>
    <w:rsid w:val="00DC671F"/>
    <w:rsid w:val="00DD1C9D"/>
    <w:rsid w:val="00DE4DA7"/>
    <w:rsid w:val="00E02C13"/>
    <w:rsid w:val="00E33B38"/>
    <w:rsid w:val="00E442A1"/>
    <w:rsid w:val="00E47FE5"/>
    <w:rsid w:val="00E55208"/>
    <w:rsid w:val="00E574AF"/>
    <w:rsid w:val="00E73B33"/>
    <w:rsid w:val="00E85672"/>
    <w:rsid w:val="00EA7E67"/>
    <w:rsid w:val="00ED16D4"/>
    <w:rsid w:val="00ED2135"/>
    <w:rsid w:val="00EE535E"/>
    <w:rsid w:val="00EE5BF2"/>
    <w:rsid w:val="00EF0900"/>
    <w:rsid w:val="00EF1030"/>
    <w:rsid w:val="00EF55F7"/>
    <w:rsid w:val="00F162D1"/>
    <w:rsid w:val="00F24E6D"/>
    <w:rsid w:val="00F379B8"/>
    <w:rsid w:val="00F54524"/>
    <w:rsid w:val="00F70CC0"/>
    <w:rsid w:val="00F714DA"/>
    <w:rsid w:val="00F74714"/>
    <w:rsid w:val="00F772B8"/>
    <w:rsid w:val="00F77B3B"/>
    <w:rsid w:val="00F87910"/>
    <w:rsid w:val="00F93AED"/>
    <w:rsid w:val="00F961EC"/>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15878"/>
  <w15:docId w15:val="{BA717498-A054-49DA-B125-961BCF03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F77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5044BD"/>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5044BD"/>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16662</Words>
  <Characters>17292</Characters>
  <Application>Microsoft Office Word</Application>
  <DocSecurity>0</DocSecurity>
  <Lines>578</Lines>
  <Paragraphs>130</Paragraphs>
  <ScaleCrop>false</ScaleCrop>
  <Company>DCM</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CCPR/C/130/D/3042/2017</dc:title>
  <dc:subject>2105610</dc:subject>
  <dc:creator>tian</dc:creator>
  <cp:keywords/>
  <dc:description/>
  <cp:lastModifiedBy>Hui Tian</cp:lastModifiedBy>
  <cp:revision>2</cp:revision>
  <cp:lastPrinted>2014-05-09T11:28:00Z</cp:lastPrinted>
  <dcterms:created xsi:type="dcterms:W3CDTF">2021-09-28T09:36:00Z</dcterms:created>
  <dcterms:modified xsi:type="dcterms:W3CDTF">2021-09-28T09:36:00Z</dcterms:modified>
</cp:coreProperties>
</file>