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E7315B">
        <w:trPr>
          <w:trHeight w:hRule="exact" w:val="851"/>
        </w:trPr>
        <w:tc>
          <w:tcPr>
            <w:tcW w:w="1280" w:type="dxa"/>
            <w:tcBorders>
              <w:bottom w:val="single" w:sz="4" w:space="0" w:color="auto"/>
            </w:tcBorders>
          </w:tcPr>
          <w:p w:rsidR="00E7315B" w:rsidRDefault="00E7315B">
            <w:pPr>
              <w:rPr>
                <w:rFonts w:hint="eastAsia"/>
              </w:rPr>
            </w:pPr>
          </w:p>
        </w:tc>
        <w:tc>
          <w:tcPr>
            <w:tcW w:w="2273" w:type="dxa"/>
            <w:tcBorders>
              <w:bottom w:val="single" w:sz="4" w:space="0" w:color="auto"/>
            </w:tcBorders>
            <w:vAlign w:val="bottom"/>
          </w:tcPr>
          <w:p w:rsidR="00E7315B" w:rsidRDefault="00E7315B">
            <w:pPr>
              <w:spacing w:after="80" w:line="300" w:lineRule="exact"/>
              <w:rPr>
                <w:rFonts w:ascii="Time New Roman" w:eastAsia="SimHei" w:hAnsi="Time New Roman" w:hint="eastAsia"/>
                <w:sz w:val="28"/>
              </w:rPr>
            </w:pPr>
            <w:r>
              <w:rPr>
                <w:rFonts w:ascii="Time New Roman" w:eastAsia="SimHei" w:hAnsi="Time New Roman" w:hint="eastAsia"/>
                <w:sz w:val="28"/>
              </w:rPr>
              <w:t>联</w:t>
            </w:r>
            <w:r>
              <w:rPr>
                <w:rFonts w:ascii="Time New Roman" w:eastAsia="SimHei" w:hAnsi="Time New Roman" w:hint="eastAsia"/>
                <w:sz w:val="28"/>
              </w:rPr>
              <w:t xml:space="preserve"> </w:t>
            </w:r>
            <w:r>
              <w:rPr>
                <w:rFonts w:ascii="Time New Roman" w:eastAsia="SimHei" w:hAnsi="Time New Roman" w:hint="eastAsia"/>
                <w:sz w:val="28"/>
              </w:rPr>
              <w:t>合</w:t>
            </w:r>
            <w:r>
              <w:rPr>
                <w:rFonts w:ascii="Time New Roman" w:eastAsia="SimHei" w:hAnsi="Time New Roman" w:hint="eastAsia"/>
                <w:sz w:val="28"/>
              </w:rPr>
              <w:t xml:space="preserve"> </w:t>
            </w:r>
            <w:r>
              <w:rPr>
                <w:rFonts w:ascii="Time New Roman" w:eastAsia="SimHei" w:hAnsi="Time New Roman" w:hint="eastAsia"/>
                <w:sz w:val="28"/>
              </w:rPr>
              <w:t>国</w:t>
            </w:r>
          </w:p>
        </w:tc>
        <w:tc>
          <w:tcPr>
            <w:tcW w:w="6086" w:type="dxa"/>
            <w:gridSpan w:val="2"/>
            <w:tcBorders>
              <w:bottom w:val="single" w:sz="4" w:space="0" w:color="auto"/>
            </w:tcBorders>
            <w:vAlign w:val="bottom"/>
          </w:tcPr>
          <w:p w:rsidR="00E7315B" w:rsidRDefault="00E7315B">
            <w:pPr>
              <w:spacing w:line="240" w:lineRule="atLeast"/>
              <w:jc w:val="right"/>
              <w:rPr>
                <w:sz w:val="20"/>
                <w:szCs w:val="21"/>
              </w:rPr>
            </w:pPr>
            <w:r>
              <w:rPr>
                <w:rFonts w:hint="eastAsia"/>
                <w:sz w:val="40"/>
                <w:szCs w:val="40"/>
              </w:rPr>
              <w:t>CCPR</w:t>
            </w:r>
            <w:r>
              <w:rPr>
                <w:sz w:val="20"/>
              </w:rPr>
              <w:t>/C/105/D/1867/2009,1936,1975,1977-1981,</w:t>
            </w:r>
            <w:r w:rsidR="00B47369">
              <w:rPr>
                <w:rFonts w:hint="eastAsia"/>
                <w:sz w:val="20"/>
              </w:rPr>
              <w:t xml:space="preserve"> </w:t>
            </w:r>
            <w:r>
              <w:rPr>
                <w:sz w:val="20"/>
              </w:rPr>
              <w:t>2010/2010</w:t>
            </w:r>
          </w:p>
        </w:tc>
      </w:tr>
      <w:tr w:rsidR="00E7315B">
        <w:trPr>
          <w:trHeight w:hRule="exact" w:val="2835"/>
        </w:trPr>
        <w:tc>
          <w:tcPr>
            <w:tcW w:w="1280" w:type="dxa"/>
            <w:tcBorders>
              <w:top w:val="single" w:sz="4" w:space="0" w:color="auto"/>
              <w:bottom w:val="single" w:sz="12" w:space="0" w:color="auto"/>
            </w:tcBorders>
          </w:tcPr>
          <w:p w:rsidR="00E7315B" w:rsidRDefault="00E7315B">
            <w:pPr>
              <w:spacing w:line="120" w:lineRule="atLeast"/>
              <w:rPr>
                <w:sz w:val="10"/>
                <w:szCs w:val="10"/>
              </w:rPr>
            </w:pPr>
          </w:p>
          <w:p w:rsidR="00E7315B" w:rsidRDefault="00E7315B">
            <w:pPr>
              <w:spacing w:line="120" w:lineRule="atLeast"/>
              <w:rPr>
                <w:sz w:val="10"/>
                <w:szCs w:val="1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E7315B" w:rsidRDefault="00E7315B">
            <w:pPr>
              <w:spacing w:before="120" w:line="240" w:lineRule="auto"/>
              <w:rPr>
                <w:rFonts w:ascii="Time New Roman" w:eastAsia="SimHei" w:hAnsi="Time New Roman" w:hint="eastAsia"/>
                <w:sz w:val="34"/>
                <w:szCs w:val="34"/>
              </w:rPr>
            </w:pPr>
            <w:r>
              <w:rPr>
                <w:rFonts w:ascii="Time New Roman" w:eastAsia="SimHei" w:hAnsi="Time New Roman" w:hint="eastAsia"/>
                <w:sz w:val="34"/>
                <w:szCs w:val="34"/>
              </w:rPr>
              <w:t>公民权利和政治权利</w:t>
            </w:r>
            <w:r>
              <w:rPr>
                <w:rFonts w:ascii="Time New Roman" w:eastAsia="SimHei" w:hAnsi="Time New Roman"/>
                <w:sz w:val="34"/>
                <w:szCs w:val="34"/>
              </w:rPr>
              <w:br/>
            </w:r>
            <w:r>
              <w:rPr>
                <w:rFonts w:ascii="Time New Roman" w:eastAsia="SimHei" w:hAnsi="Time New Roman" w:hint="eastAsia"/>
                <w:sz w:val="34"/>
                <w:szCs w:val="34"/>
              </w:rPr>
              <w:t>国际公约</w:t>
            </w:r>
          </w:p>
        </w:tc>
        <w:tc>
          <w:tcPr>
            <w:tcW w:w="2819" w:type="dxa"/>
            <w:tcBorders>
              <w:top w:val="single" w:sz="4" w:space="0" w:color="auto"/>
              <w:bottom w:val="single" w:sz="12" w:space="0" w:color="auto"/>
            </w:tcBorders>
          </w:tcPr>
          <w:p w:rsidR="00E7315B" w:rsidRDefault="00E7315B">
            <w:pPr>
              <w:spacing w:before="240" w:line="240" w:lineRule="atLeast"/>
              <w:rPr>
                <w:rFonts w:hint="eastAsia"/>
                <w:sz w:val="20"/>
              </w:rPr>
            </w:pPr>
            <w:r>
              <w:rPr>
                <w:sz w:val="20"/>
              </w:rPr>
              <w:t>Distr.: General</w:t>
            </w:r>
          </w:p>
          <w:p w:rsidR="00E7315B" w:rsidRDefault="00E7315B">
            <w:pPr>
              <w:spacing w:line="240" w:lineRule="atLeast"/>
              <w:rPr>
                <w:rFonts w:hint="eastAsia"/>
                <w:sz w:val="20"/>
              </w:rPr>
            </w:pPr>
            <w:r>
              <w:rPr>
                <w:rFonts w:hint="eastAsia"/>
                <w:sz w:val="20"/>
              </w:rPr>
              <w:t xml:space="preserve">5 </w:t>
            </w:r>
            <w:r>
              <w:rPr>
                <w:sz w:val="20"/>
              </w:rPr>
              <w:t>September 20</w:t>
            </w:r>
            <w:r>
              <w:rPr>
                <w:rFonts w:hint="eastAsia"/>
                <w:sz w:val="20"/>
              </w:rPr>
              <w:t>12</w:t>
            </w:r>
          </w:p>
          <w:p w:rsidR="00E7315B" w:rsidRDefault="00E7315B">
            <w:pPr>
              <w:spacing w:line="240" w:lineRule="atLeast"/>
              <w:rPr>
                <w:sz w:val="20"/>
              </w:rPr>
            </w:pPr>
            <w:r>
              <w:rPr>
                <w:sz w:val="20"/>
              </w:rPr>
              <w:t xml:space="preserve">Chinese </w:t>
            </w:r>
          </w:p>
          <w:p w:rsidR="00E7315B" w:rsidRDefault="00E7315B">
            <w:pPr>
              <w:spacing w:line="240" w:lineRule="atLeast"/>
              <w:rPr>
                <w:rFonts w:hint="eastAsia"/>
                <w:sz w:val="20"/>
              </w:rPr>
            </w:pPr>
            <w:r>
              <w:rPr>
                <w:sz w:val="20"/>
              </w:rPr>
              <w:t>Original: English</w:t>
            </w:r>
          </w:p>
        </w:tc>
      </w:tr>
    </w:tbl>
    <w:p w:rsidR="00E7315B" w:rsidRDefault="00E7315B" w:rsidP="008238EB">
      <w:pPr>
        <w:spacing w:before="120"/>
        <w:rPr>
          <w:rFonts w:ascii="Time New Roman" w:eastAsia="SimHei" w:hAnsi="Time New Roman" w:hint="eastAsia"/>
          <w:sz w:val="24"/>
          <w:szCs w:val="24"/>
        </w:rPr>
      </w:pPr>
      <w:r>
        <w:rPr>
          <w:rFonts w:ascii="Time New Roman" w:eastAsia="SimHei" w:hAnsi="Time New Roman" w:hint="eastAsia"/>
          <w:sz w:val="24"/>
          <w:szCs w:val="24"/>
        </w:rPr>
        <w:t>人权事务委员会</w:t>
      </w:r>
    </w:p>
    <w:p w:rsidR="008238EB" w:rsidRDefault="008238EB" w:rsidP="008238EB">
      <w:pPr>
        <w:rPr>
          <w:rFonts w:ascii="Time New Roman" w:eastAsia="SimHei" w:hAnsi="Time New Roman"/>
          <w:sz w:val="24"/>
          <w:szCs w:val="24"/>
        </w:rPr>
      </w:pPr>
    </w:p>
    <w:p w:rsidR="00E7315B" w:rsidRDefault="00E7315B">
      <w:pPr>
        <w:pStyle w:val="HChGC"/>
        <w:rPr>
          <w:spacing w:val="-8"/>
        </w:rPr>
      </w:pPr>
      <w:r>
        <w:tab/>
      </w:r>
      <w:r>
        <w:tab/>
      </w:r>
      <w:r>
        <w:rPr>
          <w:rFonts w:hint="eastAsia"/>
          <w:spacing w:val="-8"/>
        </w:rPr>
        <w:t>第</w:t>
      </w:r>
      <w:r>
        <w:rPr>
          <w:rFonts w:hint="eastAsia"/>
          <w:spacing w:val="-8"/>
        </w:rPr>
        <w:t>1867/2009</w:t>
      </w:r>
      <w:r>
        <w:rPr>
          <w:rFonts w:hint="eastAsia"/>
          <w:spacing w:val="-8"/>
        </w:rPr>
        <w:t>、</w:t>
      </w:r>
      <w:r>
        <w:rPr>
          <w:rFonts w:hint="eastAsia"/>
          <w:spacing w:val="-8"/>
        </w:rPr>
        <w:t>1936/2010</w:t>
      </w:r>
      <w:r>
        <w:rPr>
          <w:rFonts w:hint="eastAsia"/>
          <w:spacing w:val="-8"/>
        </w:rPr>
        <w:t>、</w:t>
      </w:r>
      <w:r>
        <w:rPr>
          <w:rFonts w:hint="eastAsia"/>
          <w:spacing w:val="-8"/>
        </w:rPr>
        <w:t>1975/2010</w:t>
      </w:r>
      <w:r>
        <w:rPr>
          <w:rFonts w:hint="eastAsia"/>
          <w:spacing w:val="-8"/>
        </w:rPr>
        <w:t>、</w:t>
      </w:r>
      <w:r>
        <w:rPr>
          <w:rFonts w:hint="eastAsia"/>
          <w:spacing w:val="-8"/>
        </w:rPr>
        <w:t>1977/2010</w:t>
      </w:r>
      <w:r>
        <w:rPr>
          <w:rFonts w:hint="eastAsia"/>
          <w:spacing w:val="-8"/>
        </w:rPr>
        <w:t>、</w:t>
      </w:r>
      <w:r>
        <w:rPr>
          <w:rFonts w:hint="eastAsia"/>
          <w:spacing w:val="-8"/>
        </w:rPr>
        <w:t>1978/2010</w:t>
      </w:r>
      <w:r>
        <w:rPr>
          <w:rFonts w:hint="eastAsia"/>
          <w:spacing w:val="-8"/>
        </w:rPr>
        <w:t>、</w:t>
      </w:r>
      <w:r>
        <w:rPr>
          <w:rFonts w:hint="eastAsia"/>
          <w:spacing w:val="-8"/>
        </w:rPr>
        <w:t>1979/2010</w:t>
      </w:r>
      <w:r>
        <w:rPr>
          <w:rFonts w:hint="eastAsia"/>
          <w:spacing w:val="-8"/>
        </w:rPr>
        <w:t>、</w:t>
      </w:r>
      <w:r>
        <w:rPr>
          <w:rFonts w:hint="eastAsia"/>
          <w:spacing w:val="-8"/>
        </w:rPr>
        <w:t>1980/2010</w:t>
      </w:r>
      <w:r>
        <w:rPr>
          <w:rFonts w:hint="eastAsia"/>
          <w:spacing w:val="-8"/>
        </w:rPr>
        <w:t>、</w:t>
      </w:r>
      <w:r>
        <w:rPr>
          <w:rFonts w:hint="eastAsia"/>
          <w:spacing w:val="-8"/>
        </w:rPr>
        <w:t>1981/2010</w:t>
      </w:r>
      <w:r>
        <w:rPr>
          <w:rFonts w:hint="eastAsia"/>
          <w:spacing w:val="-8"/>
        </w:rPr>
        <w:t>和</w:t>
      </w:r>
      <w:r>
        <w:rPr>
          <w:rFonts w:hint="eastAsia"/>
          <w:spacing w:val="-8"/>
        </w:rPr>
        <w:t>2010/2010</w:t>
      </w:r>
      <w:r>
        <w:rPr>
          <w:rFonts w:hint="eastAsia"/>
          <w:spacing w:val="-8"/>
        </w:rPr>
        <w:t>号来文</w:t>
      </w:r>
    </w:p>
    <w:p w:rsidR="00E7315B" w:rsidRDefault="00E7315B">
      <w:pPr>
        <w:pStyle w:val="H1GC"/>
      </w:pPr>
      <w:r>
        <w:tab/>
      </w:r>
      <w:r>
        <w:tab/>
      </w:r>
      <w:r>
        <w:rPr>
          <w:rFonts w:hint="eastAsia"/>
        </w:rPr>
        <w:t>委员会在第一〇五届会议</w:t>
      </w:r>
      <w:r>
        <w:rPr>
          <w:rFonts w:hint="eastAsia"/>
        </w:rPr>
        <w:t>(2012</w:t>
      </w:r>
      <w:r>
        <w:rPr>
          <w:rFonts w:hint="eastAsia"/>
        </w:rPr>
        <w:t>年</w:t>
      </w:r>
      <w:r>
        <w:rPr>
          <w:rFonts w:hint="eastAsia"/>
        </w:rPr>
        <w:t>7</w:t>
      </w:r>
      <w:r>
        <w:rPr>
          <w:rFonts w:hint="eastAsia"/>
        </w:rPr>
        <w:t>月</w:t>
      </w:r>
      <w:r>
        <w:rPr>
          <w:rFonts w:hint="eastAsia"/>
        </w:rPr>
        <w:t>9</w:t>
      </w:r>
      <w:r>
        <w:rPr>
          <w:rFonts w:hint="eastAsia"/>
        </w:rPr>
        <w:t>日至</w:t>
      </w:r>
      <w:r>
        <w:rPr>
          <w:rFonts w:hint="eastAsia"/>
        </w:rPr>
        <w:t>27</w:t>
      </w:r>
      <w:r>
        <w:rPr>
          <w:rFonts w:hint="eastAsia"/>
        </w:rPr>
        <w:t>日</w:t>
      </w:r>
      <w:r>
        <w:rPr>
          <w:rFonts w:hint="eastAsia"/>
        </w:rPr>
        <w:t>)</w:t>
      </w:r>
      <w:r>
        <w:rPr>
          <w:rFonts w:hint="eastAsia"/>
        </w:rPr>
        <w:t>通过的意见</w:t>
      </w:r>
    </w:p>
    <w:tbl>
      <w:tblPr>
        <w:tblStyle w:val="TableGrid"/>
        <w:tblW w:w="0" w:type="auto"/>
        <w:tblInd w:w="15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173"/>
        <w:gridCol w:w="4758"/>
      </w:tblGrid>
      <w:tr w:rsidR="00E7315B">
        <w:trPr>
          <w:cantSplit/>
        </w:trPr>
        <w:tc>
          <w:tcPr>
            <w:tcW w:w="2173" w:type="dxa"/>
          </w:tcPr>
          <w:p w:rsidR="00E7315B" w:rsidRDefault="00E7315B">
            <w:pPr>
              <w:pStyle w:val="SingleTxtGC"/>
              <w:ind w:left="0" w:right="0"/>
              <w:rPr>
                <w:rFonts w:eastAsia="KaiTi_GB2312"/>
              </w:rPr>
            </w:pPr>
            <w:r>
              <w:rPr>
                <w:rFonts w:ascii="Time New Roman" w:eastAsia="KaiTi_GB2312" w:hAnsi="Time New Roman" w:hint="eastAsia"/>
              </w:rPr>
              <w:t>提交人</w:t>
            </w:r>
            <w:r>
              <w:rPr>
                <w:rFonts w:eastAsia="KaiTi_GB2312" w:hint="eastAsia"/>
              </w:rPr>
              <w:t>：</w:t>
            </w:r>
          </w:p>
        </w:tc>
        <w:tc>
          <w:tcPr>
            <w:tcW w:w="4758" w:type="dxa"/>
          </w:tcPr>
          <w:p w:rsidR="00E7315B" w:rsidRDefault="00E7315B">
            <w:pPr>
              <w:pStyle w:val="SingleTxtGC"/>
              <w:ind w:left="0" w:right="0"/>
            </w:pPr>
            <w:r>
              <w:t>Pavel Levinov (</w:t>
            </w:r>
            <w:r>
              <w:rPr>
                <w:rFonts w:hint="eastAsia"/>
              </w:rPr>
              <w:t>没有律师代理</w:t>
            </w:r>
            <w:r>
              <w:t>)</w:t>
            </w:r>
          </w:p>
        </w:tc>
      </w:tr>
      <w:tr w:rsidR="00E7315B">
        <w:trPr>
          <w:cantSplit/>
        </w:trPr>
        <w:tc>
          <w:tcPr>
            <w:tcW w:w="2173" w:type="dxa"/>
          </w:tcPr>
          <w:p w:rsidR="00E7315B" w:rsidRDefault="00E7315B">
            <w:pPr>
              <w:pStyle w:val="SingleTxtGC"/>
              <w:ind w:left="0" w:right="0"/>
              <w:rPr>
                <w:rFonts w:eastAsia="KaiTi_GB2312"/>
              </w:rPr>
            </w:pPr>
            <w:r>
              <w:rPr>
                <w:rFonts w:ascii="Time New Roman" w:eastAsia="KaiTi_GB2312" w:hAnsi="Time New Roman" w:hint="eastAsia"/>
              </w:rPr>
              <w:t>据称受害人：</w:t>
            </w:r>
          </w:p>
        </w:tc>
        <w:tc>
          <w:tcPr>
            <w:tcW w:w="4758" w:type="dxa"/>
          </w:tcPr>
          <w:p w:rsidR="00E7315B" w:rsidRDefault="00E7315B">
            <w:pPr>
              <w:pStyle w:val="SingleTxtGC"/>
              <w:ind w:left="0" w:right="0"/>
            </w:pPr>
            <w:r>
              <w:rPr>
                <w:rFonts w:hint="eastAsia"/>
              </w:rPr>
              <w:t>提交人</w:t>
            </w:r>
          </w:p>
        </w:tc>
      </w:tr>
      <w:tr w:rsidR="00E7315B">
        <w:trPr>
          <w:cantSplit/>
        </w:trPr>
        <w:tc>
          <w:tcPr>
            <w:tcW w:w="2173" w:type="dxa"/>
          </w:tcPr>
          <w:p w:rsidR="00E7315B" w:rsidRDefault="00E7315B">
            <w:pPr>
              <w:pStyle w:val="SingleTxtGC"/>
              <w:ind w:left="0" w:right="0"/>
              <w:rPr>
                <w:rFonts w:eastAsia="KaiTi_GB2312"/>
              </w:rPr>
            </w:pPr>
            <w:r>
              <w:rPr>
                <w:rFonts w:ascii="Time New Roman" w:eastAsia="KaiTi_GB2312" w:hAnsi="Time New Roman" w:hint="eastAsia"/>
              </w:rPr>
              <w:t>所涉缔约国：</w:t>
            </w:r>
          </w:p>
        </w:tc>
        <w:tc>
          <w:tcPr>
            <w:tcW w:w="4758" w:type="dxa"/>
          </w:tcPr>
          <w:p w:rsidR="00E7315B" w:rsidRDefault="00E7315B">
            <w:pPr>
              <w:pStyle w:val="SingleTxtGC"/>
              <w:ind w:left="0" w:right="0"/>
            </w:pPr>
            <w:r>
              <w:rPr>
                <w:rFonts w:hint="eastAsia"/>
              </w:rPr>
              <w:t>白俄罗斯</w:t>
            </w:r>
          </w:p>
        </w:tc>
      </w:tr>
      <w:tr w:rsidR="00E7315B">
        <w:trPr>
          <w:cantSplit/>
        </w:trPr>
        <w:tc>
          <w:tcPr>
            <w:tcW w:w="2173" w:type="dxa"/>
          </w:tcPr>
          <w:p w:rsidR="00E7315B" w:rsidRDefault="00E7315B">
            <w:pPr>
              <w:pStyle w:val="SingleTxtGC"/>
              <w:ind w:left="0" w:right="0"/>
              <w:rPr>
                <w:rFonts w:ascii="Time New Roman" w:eastAsia="KaiTi_GB2312" w:hAnsi="Time New Roman"/>
              </w:rPr>
            </w:pPr>
            <w:r>
              <w:rPr>
                <w:rFonts w:ascii="Time New Roman" w:eastAsia="KaiTi_GB2312" w:hAnsi="Time New Roman" w:hint="eastAsia"/>
              </w:rPr>
              <w:t>来文日期：</w:t>
            </w:r>
          </w:p>
        </w:tc>
        <w:tc>
          <w:tcPr>
            <w:tcW w:w="4758" w:type="dxa"/>
          </w:tcPr>
          <w:p w:rsidR="00E7315B" w:rsidRDefault="00E7315B">
            <w:pPr>
              <w:pStyle w:val="SingleTxtGC"/>
              <w:ind w:left="0" w:right="0"/>
            </w:pPr>
            <w:r>
              <w:t>2008</w:t>
            </w:r>
            <w:r>
              <w:rPr>
                <w:rFonts w:hint="eastAsia"/>
              </w:rPr>
              <w:t>年</w:t>
            </w:r>
            <w:r>
              <w:t>6</w:t>
            </w:r>
            <w:r>
              <w:rPr>
                <w:rFonts w:hint="eastAsia"/>
              </w:rPr>
              <w:t>月</w:t>
            </w:r>
            <w:r>
              <w:t>2</w:t>
            </w:r>
            <w:r>
              <w:rPr>
                <w:rFonts w:hint="eastAsia"/>
              </w:rPr>
              <w:t>日、</w:t>
            </w:r>
            <w:r>
              <w:t>2010</w:t>
            </w:r>
            <w:r>
              <w:rPr>
                <w:rFonts w:hint="eastAsia"/>
              </w:rPr>
              <w:t>年</w:t>
            </w:r>
            <w:r>
              <w:t>2</w:t>
            </w:r>
            <w:r>
              <w:rPr>
                <w:rFonts w:hint="eastAsia"/>
              </w:rPr>
              <w:t>月</w:t>
            </w:r>
            <w:r>
              <w:t>17</w:t>
            </w:r>
            <w:r>
              <w:rPr>
                <w:rFonts w:hint="eastAsia"/>
              </w:rPr>
              <w:t>日、</w:t>
            </w:r>
            <w:r>
              <w:t>2009</w:t>
            </w:r>
            <w:r>
              <w:rPr>
                <w:rFonts w:hint="eastAsia"/>
              </w:rPr>
              <w:t>年</w:t>
            </w:r>
            <w:r>
              <w:t>12</w:t>
            </w:r>
            <w:r>
              <w:rPr>
                <w:rFonts w:hint="eastAsia"/>
              </w:rPr>
              <w:t>月</w:t>
            </w:r>
            <w:r>
              <w:t>10</w:t>
            </w:r>
            <w:r>
              <w:rPr>
                <w:rFonts w:hint="eastAsia"/>
              </w:rPr>
              <w:t>日、</w:t>
            </w:r>
            <w:r>
              <w:t>2010</w:t>
            </w:r>
            <w:r>
              <w:rPr>
                <w:rFonts w:hint="eastAsia"/>
              </w:rPr>
              <w:t>年</w:t>
            </w:r>
            <w:r>
              <w:t>1</w:t>
            </w:r>
            <w:r>
              <w:rPr>
                <w:rFonts w:hint="eastAsia"/>
              </w:rPr>
              <w:t>月</w:t>
            </w:r>
            <w:r>
              <w:t>8</w:t>
            </w:r>
            <w:r>
              <w:rPr>
                <w:rFonts w:hint="eastAsia"/>
              </w:rPr>
              <w:t>日、</w:t>
            </w:r>
            <w:r>
              <w:t>2010</w:t>
            </w:r>
            <w:r>
              <w:rPr>
                <w:rFonts w:hint="eastAsia"/>
              </w:rPr>
              <w:t>年</w:t>
            </w:r>
            <w:r>
              <w:t>3</w:t>
            </w:r>
            <w:r>
              <w:rPr>
                <w:rFonts w:hint="eastAsia"/>
              </w:rPr>
              <w:t>月</w:t>
            </w:r>
            <w:r>
              <w:t>18</w:t>
            </w:r>
            <w:r>
              <w:rPr>
                <w:rFonts w:hint="eastAsia"/>
              </w:rPr>
              <w:t>日、</w:t>
            </w:r>
            <w:r>
              <w:t>2010</w:t>
            </w:r>
            <w:r>
              <w:rPr>
                <w:rFonts w:hint="eastAsia"/>
              </w:rPr>
              <w:t>年</w:t>
            </w:r>
            <w:r>
              <w:t>4</w:t>
            </w:r>
            <w:r>
              <w:rPr>
                <w:rFonts w:hint="eastAsia"/>
              </w:rPr>
              <w:t>月</w:t>
            </w:r>
            <w:r>
              <w:t>20</w:t>
            </w:r>
            <w:r>
              <w:rPr>
                <w:rFonts w:hint="eastAsia"/>
              </w:rPr>
              <w:t>日、</w:t>
            </w:r>
            <w:r>
              <w:t>2010</w:t>
            </w:r>
            <w:r>
              <w:rPr>
                <w:rFonts w:hint="eastAsia"/>
              </w:rPr>
              <w:t>年</w:t>
            </w:r>
            <w:r>
              <w:t>6</w:t>
            </w:r>
            <w:r>
              <w:rPr>
                <w:rFonts w:hint="eastAsia"/>
              </w:rPr>
              <w:t>月</w:t>
            </w:r>
            <w:r>
              <w:t>10</w:t>
            </w:r>
            <w:r>
              <w:rPr>
                <w:rFonts w:hint="eastAsia"/>
              </w:rPr>
              <w:t>日、</w:t>
            </w:r>
            <w:r>
              <w:t>2010</w:t>
            </w:r>
            <w:r>
              <w:rPr>
                <w:rFonts w:hint="eastAsia"/>
              </w:rPr>
              <w:t>年</w:t>
            </w:r>
            <w:r>
              <w:t>6</w:t>
            </w:r>
            <w:r>
              <w:rPr>
                <w:rFonts w:hint="eastAsia"/>
              </w:rPr>
              <w:t>月</w:t>
            </w:r>
            <w:r>
              <w:t>18</w:t>
            </w:r>
            <w:r>
              <w:rPr>
                <w:rFonts w:hint="eastAsia"/>
              </w:rPr>
              <w:t>日、</w:t>
            </w:r>
            <w:r>
              <w:t>2009</w:t>
            </w:r>
            <w:r>
              <w:rPr>
                <w:rFonts w:hint="eastAsia"/>
              </w:rPr>
              <w:t>年</w:t>
            </w:r>
            <w:r>
              <w:t>11</w:t>
            </w:r>
            <w:r>
              <w:rPr>
                <w:rFonts w:hint="eastAsia"/>
              </w:rPr>
              <w:t>月</w:t>
            </w:r>
            <w:r>
              <w:t>8</w:t>
            </w:r>
            <w:r>
              <w:rPr>
                <w:rFonts w:hint="eastAsia"/>
              </w:rPr>
              <w:t>日</w:t>
            </w:r>
            <w:r>
              <w:t>(</w:t>
            </w:r>
            <w:r>
              <w:rPr>
                <w:rFonts w:hint="eastAsia"/>
              </w:rPr>
              <w:t>首次提交</w:t>
            </w:r>
            <w:r>
              <w:t>)</w:t>
            </w:r>
          </w:p>
        </w:tc>
      </w:tr>
      <w:tr w:rsidR="00E7315B">
        <w:trPr>
          <w:cantSplit/>
        </w:trPr>
        <w:tc>
          <w:tcPr>
            <w:tcW w:w="2173" w:type="dxa"/>
          </w:tcPr>
          <w:p w:rsidR="00E7315B" w:rsidRDefault="00E7315B">
            <w:pPr>
              <w:pStyle w:val="SingleTxtGC"/>
              <w:ind w:left="0" w:right="0"/>
              <w:rPr>
                <w:rFonts w:ascii="Time New Roman" w:eastAsia="KaiTi_GB2312" w:hAnsi="Time New Roman"/>
              </w:rPr>
            </w:pPr>
            <w:r>
              <w:rPr>
                <w:rFonts w:ascii="Time New Roman" w:eastAsia="KaiTi_GB2312" w:hAnsi="Time New Roman" w:hint="eastAsia"/>
              </w:rPr>
              <w:t>参考文件：</w:t>
            </w:r>
          </w:p>
        </w:tc>
        <w:tc>
          <w:tcPr>
            <w:tcW w:w="4758" w:type="dxa"/>
          </w:tcPr>
          <w:p w:rsidR="00E7315B" w:rsidRDefault="00E7315B">
            <w:pPr>
              <w:pStyle w:val="SingleTxtGC"/>
              <w:ind w:left="0" w:right="0"/>
              <w:rPr>
                <w:spacing w:val="-4"/>
              </w:rPr>
            </w:pPr>
            <w:r>
              <w:rPr>
                <w:rFonts w:hint="eastAsia"/>
                <w:spacing w:val="-4"/>
                <w:lang w:val="fr-CH"/>
              </w:rPr>
              <w:t>特别报告员根据议事规则第</w:t>
            </w:r>
            <w:r>
              <w:rPr>
                <w:spacing w:val="-4"/>
              </w:rPr>
              <w:t>97</w:t>
            </w:r>
            <w:r>
              <w:rPr>
                <w:rFonts w:hint="eastAsia"/>
                <w:spacing w:val="-4"/>
                <w:lang w:val="fr-CH"/>
              </w:rPr>
              <w:t>条作出的决定</w:t>
            </w:r>
            <w:r>
              <w:rPr>
                <w:rFonts w:hint="eastAsia"/>
                <w:spacing w:val="-4"/>
              </w:rPr>
              <w:t>，</w:t>
            </w:r>
            <w:r>
              <w:rPr>
                <w:rFonts w:hint="eastAsia"/>
                <w:spacing w:val="-4"/>
                <w:lang w:val="fr-CH"/>
              </w:rPr>
              <w:t>于</w:t>
            </w:r>
            <w:r>
              <w:rPr>
                <w:spacing w:val="-4"/>
              </w:rPr>
              <w:t>2009</w:t>
            </w:r>
            <w:r>
              <w:rPr>
                <w:rFonts w:hint="eastAsia"/>
                <w:spacing w:val="-4"/>
              </w:rPr>
              <w:t>年</w:t>
            </w:r>
            <w:r>
              <w:rPr>
                <w:spacing w:val="-4"/>
              </w:rPr>
              <w:t>2</w:t>
            </w:r>
            <w:r>
              <w:rPr>
                <w:rFonts w:hint="eastAsia"/>
                <w:spacing w:val="-4"/>
              </w:rPr>
              <w:t>月</w:t>
            </w:r>
            <w:r>
              <w:rPr>
                <w:spacing w:val="-4"/>
              </w:rPr>
              <w:t>19</w:t>
            </w:r>
            <w:r>
              <w:rPr>
                <w:rFonts w:hint="eastAsia"/>
                <w:spacing w:val="-4"/>
              </w:rPr>
              <w:t>日、</w:t>
            </w:r>
            <w:r>
              <w:rPr>
                <w:spacing w:val="-4"/>
              </w:rPr>
              <w:t>2010</w:t>
            </w:r>
            <w:r>
              <w:rPr>
                <w:rFonts w:hint="eastAsia"/>
                <w:spacing w:val="-4"/>
              </w:rPr>
              <w:t>年</w:t>
            </w:r>
            <w:r>
              <w:rPr>
                <w:spacing w:val="-4"/>
              </w:rPr>
              <w:t>4</w:t>
            </w:r>
            <w:r>
              <w:rPr>
                <w:rFonts w:hint="eastAsia"/>
                <w:spacing w:val="-4"/>
              </w:rPr>
              <w:t>月</w:t>
            </w:r>
            <w:r>
              <w:rPr>
                <w:spacing w:val="-4"/>
              </w:rPr>
              <w:t>1</w:t>
            </w:r>
            <w:r>
              <w:rPr>
                <w:rFonts w:hint="eastAsia"/>
                <w:spacing w:val="-4"/>
              </w:rPr>
              <w:t>日、</w:t>
            </w:r>
            <w:r>
              <w:rPr>
                <w:spacing w:val="-4"/>
              </w:rPr>
              <w:t>2010</w:t>
            </w:r>
            <w:r>
              <w:rPr>
                <w:rFonts w:hint="eastAsia"/>
                <w:spacing w:val="-4"/>
              </w:rPr>
              <w:t>年</w:t>
            </w:r>
            <w:r>
              <w:rPr>
                <w:spacing w:val="-4"/>
              </w:rPr>
              <w:t>9</w:t>
            </w:r>
            <w:r>
              <w:rPr>
                <w:rFonts w:hint="eastAsia"/>
                <w:spacing w:val="-4"/>
              </w:rPr>
              <w:t>月</w:t>
            </w:r>
            <w:r>
              <w:rPr>
                <w:spacing w:val="-4"/>
              </w:rPr>
              <w:t>24</w:t>
            </w:r>
            <w:r>
              <w:rPr>
                <w:rFonts w:hint="eastAsia"/>
                <w:spacing w:val="-4"/>
              </w:rPr>
              <w:t>日和</w:t>
            </w:r>
            <w:r>
              <w:rPr>
                <w:spacing w:val="-4"/>
              </w:rPr>
              <w:t>2010</w:t>
            </w:r>
            <w:r>
              <w:rPr>
                <w:rFonts w:hint="eastAsia"/>
                <w:spacing w:val="-4"/>
              </w:rPr>
              <w:t>年</w:t>
            </w:r>
            <w:r>
              <w:rPr>
                <w:spacing w:val="-4"/>
              </w:rPr>
              <w:t>12</w:t>
            </w:r>
            <w:r>
              <w:rPr>
                <w:rFonts w:hint="eastAsia"/>
                <w:spacing w:val="-4"/>
              </w:rPr>
              <w:t>月</w:t>
            </w:r>
            <w:r>
              <w:rPr>
                <w:spacing w:val="-4"/>
              </w:rPr>
              <w:t>1</w:t>
            </w:r>
            <w:r>
              <w:rPr>
                <w:rFonts w:hint="eastAsia"/>
                <w:spacing w:val="-4"/>
              </w:rPr>
              <w:t>日转交缔约国</w:t>
            </w:r>
            <w:r>
              <w:rPr>
                <w:spacing w:val="-4"/>
              </w:rPr>
              <w:t>(</w:t>
            </w:r>
            <w:r>
              <w:rPr>
                <w:rFonts w:hint="eastAsia"/>
                <w:spacing w:val="-4"/>
                <w:lang w:val="fr-CH"/>
              </w:rPr>
              <w:t>未作为文件印发</w:t>
            </w:r>
            <w:r>
              <w:rPr>
                <w:spacing w:val="-4"/>
              </w:rPr>
              <w:t>)</w:t>
            </w:r>
          </w:p>
        </w:tc>
      </w:tr>
      <w:tr w:rsidR="00E7315B">
        <w:trPr>
          <w:cantSplit/>
        </w:trPr>
        <w:tc>
          <w:tcPr>
            <w:tcW w:w="2173" w:type="dxa"/>
          </w:tcPr>
          <w:p w:rsidR="00E7315B" w:rsidRDefault="00E7315B">
            <w:pPr>
              <w:pStyle w:val="SingleTxtGC"/>
              <w:ind w:left="0" w:right="0"/>
              <w:rPr>
                <w:rFonts w:ascii="Time New Roman" w:eastAsia="KaiTi_GB2312" w:hAnsi="Time New Roman"/>
              </w:rPr>
            </w:pPr>
            <w:r>
              <w:rPr>
                <w:rFonts w:eastAsia="KaiTi_GB2312" w:hint="eastAsia"/>
              </w:rPr>
              <w:t>意见通过的日期</w:t>
            </w:r>
            <w:r>
              <w:rPr>
                <w:rFonts w:ascii="Time New Roman" w:eastAsia="KaiTi_GB2312" w:hAnsi="Time New Roman" w:hint="eastAsia"/>
              </w:rPr>
              <w:t>：</w:t>
            </w:r>
          </w:p>
        </w:tc>
        <w:tc>
          <w:tcPr>
            <w:tcW w:w="4758" w:type="dxa"/>
          </w:tcPr>
          <w:p w:rsidR="00E7315B" w:rsidRDefault="00E7315B">
            <w:pPr>
              <w:pStyle w:val="SingleTxtGC"/>
              <w:ind w:left="0" w:right="0"/>
              <w:rPr>
                <w:lang w:val="fr-CH"/>
              </w:rPr>
            </w:pPr>
            <w:r>
              <w:t>2012</w:t>
            </w:r>
            <w:r>
              <w:rPr>
                <w:rFonts w:hint="eastAsia"/>
              </w:rPr>
              <w:t>年</w:t>
            </w:r>
            <w:r>
              <w:t>7</w:t>
            </w:r>
            <w:r>
              <w:rPr>
                <w:rFonts w:hint="eastAsia"/>
              </w:rPr>
              <w:t>月</w:t>
            </w:r>
            <w:r>
              <w:t>19</w:t>
            </w:r>
            <w:r>
              <w:rPr>
                <w:rFonts w:hint="eastAsia"/>
              </w:rPr>
              <w:t>日</w:t>
            </w:r>
          </w:p>
        </w:tc>
      </w:tr>
      <w:tr w:rsidR="00E7315B">
        <w:trPr>
          <w:cantSplit/>
        </w:trPr>
        <w:tc>
          <w:tcPr>
            <w:tcW w:w="2173" w:type="dxa"/>
          </w:tcPr>
          <w:p w:rsidR="00E7315B" w:rsidRDefault="00E7315B">
            <w:pPr>
              <w:pStyle w:val="SingleTxtGC"/>
              <w:ind w:left="0" w:right="0"/>
              <w:rPr>
                <w:rFonts w:ascii="Time New Roman" w:eastAsia="KaiTi_GB2312" w:hAnsi="Time New Roman"/>
              </w:rPr>
            </w:pPr>
            <w:r>
              <w:rPr>
                <w:rFonts w:ascii="Time New Roman" w:eastAsia="KaiTi_GB2312" w:hAnsi="Time New Roman" w:hint="eastAsia"/>
              </w:rPr>
              <w:t>事由</w:t>
            </w:r>
            <w:r>
              <w:rPr>
                <w:rFonts w:hint="eastAsia"/>
              </w:rPr>
              <w:t>：</w:t>
            </w:r>
          </w:p>
        </w:tc>
        <w:tc>
          <w:tcPr>
            <w:tcW w:w="4758" w:type="dxa"/>
          </w:tcPr>
          <w:p w:rsidR="00E7315B" w:rsidRDefault="00E7315B">
            <w:pPr>
              <w:pStyle w:val="SingleTxtGC"/>
              <w:ind w:left="0" w:right="0"/>
            </w:pPr>
            <w:r>
              <w:rPr>
                <w:rFonts w:hint="eastAsia"/>
              </w:rPr>
              <w:t>禁止来文提交人举行公共示威</w:t>
            </w:r>
          </w:p>
        </w:tc>
      </w:tr>
      <w:tr w:rsidR="00E7315B">
        <w:trPr>
          <w:cantSplit/>
        </w:trPr>
        <w:tc>
          <w:tcPr>
            <w:tcW w:w="2173" w:type="dxa"/>
          </w:tcPr>
          <w:p w:rsidR="00E7315B" w:rsidRDefault="00E7315B">
            <w:pPr>
              <w:pStyle w:val="SingleTxtGC"/>
              <w:ind w:left="0" w:right="0"/>
              <w:rPr>
                <w:rFonts w:eastAsia="KaiTi_GB2312"/>
                <w:lang w:val="fr-CH"/>
              </w:rPr>
            </w:pPr>
            <w:r>
              <w:rPr>
                <w:rFonts w:eastAsia="KaiTi_GB2312" w:hint="eastAsia"/>
              </w:rPr>
              <w:t>实质性问题</w:t>
            </w:r>
            <w:r>
              <w:rPr>
                <w:rFonts w:eastAsia="KaiTi_GB2312" w:hint="eastAsia"/>
                <w:lang w:val="fr-CH"/>
              </w:rPr>
              <w:t>：</w:t>
            </w:r>
          </w:p>
        </w:tc>
        <w:tc>
          <w:tcPr>
            <w:tcW w:w="4758" w:type="dxa"/>
          </w:tcPr>
          <w:p w:rsidR="00E7315B" w:rsidRDefault="00E7315B">
            <w:pPr>
              <w:pStyle w:val="SingleTxtGC"/>
              <w:ind w:left="0" w:right="0"/>
            </w:pPr>
            <w:r>
              <w:rPr>
                <w:rFonts w:hint="eastAsia"/>
              </w:rPr>
              <w:t>言论自由，集会自由</w:t>
            </w:r>
          </w:p>
        </w:tc>
      </w:tr>
      <w:tr w:rsidR="00E7315B">
        <w:trPr>
          <w:cantSplit/>
        </w:trPr>
        <w:tc>
          <w:tcPr>
            <w:tcW w:w="2173" w:type="dxa"/>
          </w:tcPr>
          <w:p w:rsidR="00E7315B" w:rsidRDefault="00E7315B">
            <w:pPr>
              <w:pStyle w:val="SingleTxtGC"/>
              <w:ind w:left="0" w:right="0"/>
              <w:rPr>
                <w:rFonts w:ascii="Time New Roman" w:eastAsia="KaiTi_GB2312" w:hAnsi="Time New Roman"/>
              </w:rPr>
            </w:pPr>
            <w:r>
              <w:rPr>
                <w:rFonts w:eastAsia="KaiTi_GB2312" w:hint="eastAsia"/>
              </w:rPr>
              <w:t>程序性问题</w:t>
            </w:r>
            <w:r>
              <w:rPr>
                <w:rFonts w:hint="eastAsia"/>
              </w:rPr>
              <w:t>：</w:t>
            </w:r>
          </w:p>
        </w:tc>
        <w:tc>
          <w:tcPr>
            <w:tcW w:w="4758" w:type="dxa"/>
          </w:tcPr>
          <w:p w:rsidR="00E7315B" w:rsidRDefault="00E7315B">
            <w:pPr>
              <w:pStyle w:val="SingleTxtGC"/>
              <w:ind w:left="0" w:right="0"/>
            </w:pPr>
            <w:r>
              <w:rPr>
                <w:rFonts w:hint="eastAsia"/>
              </w:rPr>
              <w:t>用尽国内补救</w:t>
            </w:r>
          </w:p>
        </w:tc>
      </w:tr>
      <w:tr w:rsidR="00E7315B">
        <w:trPr>
          <w:cantSplit/>
        </w:trPr>
        <w:tc>
          <w:tcPr>
            <w:tcW w:w="2173" w:type="dxa"/>
          </w:tcPr>
          <w:p w:rsidR="00E7315B" w:rsidRDefault="00E7315B">
            <w:pPr>
              <w:pStyle w:val="SingleTxtGC"/>
              <w:ind w:left="-85" w:right="0"/>
              <w:rPr>
                <w:rFonts w:eastAsia="KaiTi_GB2312"/>
              </w:rPr>
            </w:pPr>
            <w:r>
              <w:rPr>
                <w:rFonts w:ascii="Time New Roman" w:eastAsia="KaiTi_GB2312" w:hAnsi="Time New Roman" w:hint="eastAsia"/>
              </w:rPr>
              <w:t>《公约》</w:t>
            </w:r>
            <w:r>
              <w:rPr>
                <w:rFonts w:eastAsia="KaiTi_GB2312" w:hint="eastAsia"/>
              </w:rPr>
              <w:t>条款</w:t>
            </w:r>
            <w:r>
              <w:rPr>
                <w:rFonts w:hint="eastAsia"/>
              </w:rPr>
              <w:t>：</w:t>
            </w:r>
          </w:p>
        </w:tc>
        <w:tc>
          <w:tcPr>
            <w:tcW w:w="4758" w:type="dxa"/>
          </w:tcPr>
          <w:p w:rsidR="00E7315B" w:rsidRDefault="00E7315B">
            <w:pPr>
              <w:pStyle w:val="SingleTxtGC"/>
              <w:ind w:left="0" w:right="0"/>
              <w:rPr>
                <w:spacing w:val="-2"/>
              </w:rPr>
            </w:pPr>
            <w:r>
              <w:rPr>
                <w:rFonts w:hint="eastAsia"/>
                <w:color w:val="000000"/>
                <w:spacing w:val="-2"/>
              </w:rPr>
              <w:t>第二条第</w:t>
            </w:r>
            <w:r>
              <w:rPr>
                <w:color w:val="000000"/>
                <w:spacing w:val="-2"/>
              </w:rPr>
              <w:t>1-2</w:t>
            </w:r>
            <w:r>
              <w:rPr>
                <w:rFonts w:hint="eastAsia"/>
                <w:color w:val="000000"/>
                <w:spacing w:val="-2"/>
              </w:rPr>
              <w:t>款；第五条第</w:t>
            </w:r>
            <w:r>
              <w:rPr>
                <w:color w:val="000000"/>
                <w:spacing w:val="-2"/>
              </w:rPr>
              <w:t>1</w:t>
            </w:r>
            <w:r>
              <w:rPr>
                <w:rFonts w:hint="eastAsia"/>
                <w:color w:val="000000"/>
                <w:spacing w:val="-2"/>
              </w:rPr>
              <w:t>款；第十四条第</w:t>
            </w:r>
            <w:r>
              <w:rPr>
                <w:color w:val="000000"/>
                <w:spacing w:val="-2"/>
              </w:rPr>
              <w:t>1</w:t>
            </w:r>
            <w:r>
              <w:rPr>
                <w:rFonts w:hint="eastAsia"/>
                <w:color w:val="000000"/>
                <w:spacing w:val="-2"/>
              </w:rPr>
              <w:t>款；第十八条；第十九条；第二十一条；第二十六条</w:t>
            </w:r>
          </w:p>
        </w:tc>
      </w:tr>
      <w:tr w:rsidR="00E7315B">
        <w:trPr>
          <w:cantSplit/>
        </w:trPr>
        <w:tc>
          <w:tcPr>
            <w:tcW w:w="2173" w:type="dxa"/>
          </w:tcPr>
          <w:p w:rsidR="00E7315B" w:rsidRDefault="00E7315B">
            <w:pPr>
              <w:pStyle w:val="SingleTxtGC"/>
              <w:ind w:left="-85" w:right="0"/>
              <w:rPr>
                <w:rFonts w:ascii="Time New Roman" w:eastAsia="KaiTi_GB2312" w:hAnsi="Time New Roman"/>
              </w:rPr>
            </w:pPr>
            <w:r>
              <w:rPr>
                <w:rFonts w:ascii="Time New Roman" w:eastAsia="KaiTi_GB2312" w:hAnsi="Time New Roman" w:hint="eastAsia"/>
              </w:rPr>
              <w:t>《任择议定书》</w:t>
            </w:r>
            <w:r>
              <w:rPr>
                <w:rFonts w:eastAsia="KaiTi_GB2312" w:hint="eastAsia"/>
              </w:rPr>
              <w:t>条款</w:t>
            </w:r>
            <w:r>
              <w:rPr>
                <w:rFonts w:hint="eastAsia"/>
              </w:rPr>
              <w:t>：</w:t>
            </w:r>
          </w:p>
        </w:tc>
        <w:tc>
          <w:tcPr>
            <w:tcW w:w="4758" w:type="dxa"/>
          </w:tcPr>
          <w:p w:rsidR="00E7315B" w:rsidRDefault="00E7315B">
            <w:pPr>
              <w:pStyle w:val="SingleTxtGC"/>
              <w:ind w:left="0" w:right="0"/>
            </w:pPr>
            <w:r>
              <w:rPr>
                <w:rFonts w:hint="eastAsia"/>
              </w:rPr>
              <w:t>第五条第</w:t>
            </w:r>
            <w:r>
              <w:t>2</w:t>
            </w:r>
            <w:r>
              <w:rPr>
                <w:rFonts w:hint="eastAsia"/>
              </w:rPr>
              <w:t>款</w:t>
            </w:r>
            <w:r>
              <w:t>(b)</w:t>
            </w:r>
          </w:p>
        </w:tc>
      </w:tr>
    </w:tbl>
    <w:p w:rsidR="00E7315B" w:rsidRDefault="00E7315B" w:rsidP="005533D8">
      <w:pPr>
        <w:pStyle w:val="HChGC"/>
        <w:spacing w:before="240"/>
        <w:rPr>
          <w:rFonts w:hint="eastAsia"/>
        </w:rPr>
      </w:pPr>
      <w:r>
        <w:br w:type="page"/>
      </w:r>
      <w:r>
        <w:rPr>
          <w:rFonts w:hint="eastAsia"/>
        </w:rPr>
        <w:t>附件</w:t>
      </w:r>
    </w:p>
    <w:p w:rsidR="00E7315B" w:rsidRDefault="00E7315B" w:rsidP="005533D8">
      <w:pPr>
        <w:pStyle w:val="HChGC"/>
        <w:spacing w:before="240"/>
        <w:rPr>
          <w:rFonts w:hint="eastAsia"/>
        </w:rPr>
      </w:pPr>
      <w:r>
        <w:rPr>
          <w:rFonts w:hint="eastAsia"/>
        </w:rPr>
        <w:tab/>
      </w:r>
      <w:r>
        <w:rPr>
          <w:rFonts w:hint="eastAsia"/>
        </w:rPr>
        <w:tab/>
      </w:r>
      <w:r>
        <w:rPr>
          <w:rFonts w:hint="eastAsia"/>
        </w:rPr>
        <w:t>人权事务委员会根据《公民权利和政治权利国际公约任择</w:t>
      </w:r>
      <w:r w:rsidR="00B47369">
        <w:br/>
      </w:r>
      <w:r>
        <w:rPr>
          <w:rFonts w:hint="eastAsia"/>
        </w:rPr>
        <w:t>议定书》第五条第</w:t>
      </w:r>
      <w:r>
        <w:t>4</w:t>
      </w:r>
      <w:r>
        <w:rPr>
          <w:rFonts w:hint="eastAsia"/>
        </w:rPr>
        <w:t>款在第一</w:t>
      </w:r>
      <w:r>
        <w:rPr>
          <w:rFonts w:ascii="SimSun" w:hAnsi="SimSun" w:hint="eastAsia"/>
        </w:rPr>
        <w:t>〇</w:t>
      </w:r>
      <w:r>
        <w:rPr>
          <w:rFonts w:hint="eastAsia"/>
        </w:rPr>
        <w:t>五届会议上</w:t>
      </w:r>
    </w:p>
    <w:p w:rsidR="00E7315B" w:rsidRDefault="00E7315B">
      <w:pPr>
        <w:pStyle w:val="SingleTxtGC"/>
        <w:rPr>
          <w:rFonts w:hint="eastAsia"/>
        </w:rPr>
      </w:pPr>
      <w:r>
        <w:rPr>
          <w:rFonts w:hint="eastAsia"/>
        </w:rPr>
        <w:t>通过的关于</w:t>
      </w:r>
    </w:p>
    <w:p w:rsidR="00E7315B" w:rsidRDefault="00E7315B">
      <w:pPr>
        <w:pStyle w:val="H1GC"/>
      </w:pPr>
      <w:r>
        <w:rPr>
          <w:rFonts w:hint="eastAsia"/>
        </w:rPr>
        <w:tab/>
      </w:r>
      <w:r>
        <w:rPr>
          <w:rFonts w:hint="eastAsia"/>
        </w:rPr>
        <w:tab/>
      </w:r>
      <w:r>
        <w:rPr>
          <w:rFonts w:hint="eastAsia"/>
        </w:rPr>
        <w:t>第</w:t>
      </w:r>
      <w:r w:rsidRPr="00B47369">
        <w:rPr>
          <w:rFonts w:hint="eastAsia"/>
          <w:b/>
          <w:spacing w:val="-12"/>
        </w:rPr>
        <w:t>1867/2009</w:t>
      </w:r>
      <w:r w:rsidRPr="00B47369">
        <w:rPr>
          <w:rFonts w:hint="eastAsia"/>
          <w:b/>
          <w:spacing w:val="-12"/>
        </w:rPr>
        <w:t>、</w:t>
      </w:r>
      <w:r w:rsidRPr="00B47369">
        <w:rPr>
          <w:rFonts w:hint="eastAsia"/>
          <w:b/>
          <w:spacing w:val="-12"/>
        </w:rPr>
        <w:t>1936/2010</w:t>
      </w:r>
      <w:r w:rsidRPr="00B47369">
        <w:rPr>
          <w:rFonts w:hint="eastAsia"/>
          <w:b/>
          <w:spacing w:val="-12"/>
        </w:rPr>
        <w:t>、</w:t>
      </w:r>
      <w:r w:rsidRPr="00B47369">
        <w:rPr>
          <w:rFonts w:hint="eastAsia"/>
          <w:b/>
          <w:spacing w:val="-12"/>
        </w:rPr>
        <w:t>1975/2010</w:t>
      </w:r>
      <w:r w:rsidRPr="00B47369">
        <w:rPr>
          <w:rFonts w:hint="eastAsia"/>
          <w:b/>
          <w:spacing w:val="-12"/>
        </w:rPr>
        <w:t>、</w:t>
      </w:r>
      <w:r w:rsidRPr="00B47369">
        <w:rPr>
          <w:rFonts w:hint="eastAsia"/>
          <w:b/>
          <w:spacing w:val="-12"/>
        </w:rPr>
        <w:t>1977/2010</w:t>
      </w:r>
      <w:r w:rsidRPr="00B47369">
        <w:rPr>
          <w:rFonts w:hint="eastAsia"/>
          <w:b/>
          <w:spacing w:val="-12"/>
        </w:rPr>
        <w:t>、</w:t>
      </w:r>
      <w:r w:rsidRPr="00B47369">
        <w:rPr>
          <w:rFonts w:hint="eastAsia"/>
          <w:b/>
          <w:spacing w:val="-12"/>
        </w:rPr>
        <w:t>1978/2010</w:t>
      </w:r>
      <w:r w:rsidRPr="00B47369">
        <w:rPr>
          <w:rFonts w:hint="eastAsia"/>
          <w:b/>
          <w:spacing w:val="-12"/>
        </w:rPr>
        <w:t>、</w:t>
      </w:r>
      <w:r w:rsidRPr="00B47369">
        <w:rPr>
          <w:rFonts w:hint="eastAsia"/>
          <w:b/>
          <w:spacing w:val="-12"/>
        </w:rPr>
        <w:t>1979/2010</w:t>
      </w:r>
      <w:r w:rsidRPr="00B47369">
        <w:rPr>
          <w:rFonts w:hint="eastAsia"/>
          <w:b/>
          <w:spacing w:val="-12"/>
        </w:rPr>
        <w:t>、</w:t>
      </w:r>
      <w:r w:rsidRPr="00B47369">
        <w:rPr>
          <w:rFonts w:hint="eastAsia"/>
          <w:b/>
          <w:spacing w:val="-12"/>
        </w:rPr>
        <w:t>1980/2010</w:t>
      </w:r>
      <w:r w:rsidRPr="00B47369">
        <w:rPr>
          <w:rFonts w:hint="eastAsia"/>
          <w:b/>
          <w:spacing w:val="-12"/>
        </w:rPr>
        <w:t>、</w:t>
      </w:r>
      <w:r w:rsidRPr="00B47369">
        <w:rPr>
          <w:rFonts w:hint="eastAsia"/>
          <w:b/>
          <w:spacing w:val="-12"/>
        </w:rPr>
        <w:t>1981/2010</w:t>
      </w:r>
      <w:r>
        <w:rPr>
          <w:rFonts w:hint="eastAsia"/>
          <w:spacing w:val="-12"/>
        </w:rPr>
        <w:t>和</w:t>
      </w:r>
      <w:r w:rsidRPr="00B47369">
        <w:rPr>
          <w:rFonts w:hint="eastAsia"/>
          <w:b/>
          <w:spacing w:val="-12"/>
        </w:rPr>
        <w:t>2010/2010</w:t>
      </w:r>
      <w:r>
        <w:rPr>
          <w:rFonts w:hint="eastAsia"/>
        </w:rPr>
        <w:t>号来文的意见</w:t>
      </w:r>
      <w:r w:rsidRPr="00B47369">
        <w:rPr>
          <w:position w:val="2"/>
        </w:rPr>
        <w:footnoteReference w:customMarkFollows="1" w:id="1"/>
        <w:t>*</w:t>
      </w:r>
    </w:p>
    <w:tbl>
      <w:tblPr>
        <w:tblStyle w:val="TableGrid"/>
        <w:tblW w:w="0" w:type="auto"/>
        <w:tblInd w:w="15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907"/>
        <w:gridCol w:w="5025"/>
      </w:tblGrid>
      <w:tr w:rsidR="00E7315B">
        <w:trPr>
          <w:cantSplit/>
        </w:trPr>
        <w:tc>
          <w:tcPr>
            <w:tcW w:w="1907" w:type="dxa"/>
          </w:tcPr>
          <w:p w:rsidR="00E7315B" w:rsidRDefault="00E7315B">
            <w:pPr>
              <w:pStyle w:val="SingleTxtGC"/>
              <w:ind w:left="0" w:right="0"/>
              <w:rPr>
                <w:rFonts w:eastAsia="KaiTi_GB2312"/>
              </w:rPr>
            </w:pPr>
            <w:r>
              <w:rPr>
                <w:rFonts w:ascii="Time New Roman" w:eastAsia="KaiTi_GB2312" w:hAnsi="Time New Roman" w:hint="eastAsia"/>
              </w:rPr>
              <w:t>提交人</w:t>
            </w:r>
            <w:r>
              <w:rPr>
                <w:rFonts w:eastAsia="KaiTi_GB2312" w:hint="eastAsia"/>
              </w:rPr>
              <w:t>：</w:t>
            </w:r>
          </w:p>
        </w:tc>
        <w:tc>
          <w:tcPr>
            <w:tcW w:w="5025" w:type="dxa"/>
          </w:tcPr>
          <w:p w:rsidR="00E7315B" w:rsidRDefault="00E7315B">
            <w:pPr>
              <w:pStyle w:val="SingleTxtGC"/>
              <w:ind w:left="0" w:right="0"/>
            </w:pPr>
            <w:r>
              <w:t>Pavel Levinov (</w:t>
            </w:r>
            <w:r>
              <w:rPr>
                <w:rFonts w:hint="eastAsia"/>
              </w:rPr>
              <w:t>无律师代理</w:t>
            </w:r>
            <w:r>
              <w:t>)</w:t>
            </w:r>
          </w:p>
        </w:tc>
      </w:tr>
      <w:tr w:rsidR="00E7315B">
        <w:trPr>
          <w:cantSplit/>
        </w:trPr>
        <w:tc>
          <w:tcPr>
            <w:tcW w:w="1907" w:type="dxa"/>
          </w:tcPr>
          <w:p w:rsidR="00E7315B" w:rsidRDefault="00E7315B">
            <w:pPr>
              <w:pStyle w:val="SingleTxtGC"/>
              <w:ind w:left="0" w:right="0"/>
              <w:rPr>
                <w:rFonts w:eastAsia="KaiTi_GB2312"/>
              </w:rPr>
            </w:pPr>
            <w:r>
              <w:rPr>
                <w:rFonts w:ascii="Time New Roman" w:eastAsia="KaiTi_GB2312" w:hAnsi="Time New Roman" w:hint="eastAsia"/>
              </w:rPr>
              <w:t>据称受害人：</w:t>
            </w:r>
          </w:p>
        </w:tc>
        <w:tc>
          <w:tcPr>
            <w:tcW w:w="5025" w:type="dxa"/>
          </w:tcPr>
          <w:p w:rsidR="00E7315B" w:rsidRDefault="00E7315B">
            <w:pPr>
              <w:pStyle w:val="SingleTxtGC"/>
              <w:ind w:left="0" w:right="0"/>
            </w:pPr>
            <w:r>
              <w:rPr>
                <w:rFonts w:hint="eastAsia"/>
              </w:rPr>
              <w:t>提交人</w:t>
            </w:r>
          </w:p>
        </w:tc>
      </w:tr>
      <w:tr w:rsidR="00E7315B">
        <w:trPr>
          <w:cantSplit/>
        </w:trPr>
        <w:tc>
          <w:tcPr>
            <w:tcW w:w="1907" w:type="dxa"/>
          </w:tcPr>
          <w:p w:rsidR="00E7315B" w:rsidRDefault="00E7315B">
            <w:pPr>
              <w:pStyle w:val="SingleTxtGC"/>
              <w:ind w:left="0" w:right="0"/>
              <w:rPr>
                <w:rFonts w:eastAsia="KaiTi_GB2312"/>
              </w:rPr>
            </w:pPr>
            <w:r>
              <w:rPr>
                <w:rFonts w:ascii="Time New Roman" w:eastAsia="KaiTi_GB2312" w:hAnsi="Time New Roman" w:hint="eastAsia"/>
              </w:rPr>
              <w:t>所涉缔约国：</w:t>
            </w:r>
          </w:p>
        </w:tc>
        <w:tc>
          <w:tcPr>
            <w:tcW w:w="5025" w:type="dxa"/>
          </w:tcPr>
          <w:p w:rsidR="00E7315B" w:rsidRDefault="00E7315B">
            <w:pPr>
              <w:pStyle w:val="SingleTxtGC"/>
              <w:ind w:left="0" w:right="0"/>
            </w:pPr>
            <w:r>
              <w:rPr>
                <w:rFonts w:hint="eastAsia"/>
              </w:rPr>
              <w:t>白俄罗斯</w:t>
            </w:r>
          </w:p>
        </w:tc>
      </w:tr>
      <w:tr w:rsidR="00E7315B">
        <w:trPr>
          <w:cantSplit/>
        </w:trPr>
        <w:tc>
          <w:tcPr>
            <w:tcW w:w="1907" w:type="dxa"/>
          </w:tcPr>
          <w:p w:rsidR="00E7315B" w:rsidRDefault="00E7315B">
            <w:pPr>
              <w:pStyle w:val="SingleTxtGC"/>
              <w:ind w:left="0" w:right="0"/>
              <w:rPr>
                <w:rFonts w:ascii="Time New Roman" w:eastAsia="KaiTi_GB2312" w:hAnsi="Time New Roman"/>
              </w:rPr>
            </w:pPr>
            <w:r>
              <w:rPr>
                <w:rFonts w:ascii="Time New Roman" w:eastAsia="KaiTi_GB2312" w:hAnsi="Time New Roman" w:hint="eastAsia"/>
              </w:rPr>
              <w:t>来文日期：</w:t>
            </w:r>
          </w:p>
        </w:tc>
        <w:tc>
          <w:tcPr>
            <w:tcW w:w="5025" w:type="dxa"/>
          </w:tcPr>
          <w:p w:rsidR="00E7315B" w:rsidRDefault="00E7315B">
            <w:pPr>
              <w:pStyle w:val="SingleTxtGC"/>
              <w:ind w:left="0" w:right="0"/>
            </w:pPr>
            <w:r>
              <w:t>2008</w:t>
            </w:r>
            <w:r>
              <w:rPr>
                <w:rFonts w:hint="eastAsia"/>
              </w:rPr>
              <w:t>年</w:t>
            </w:r>
            <w:r>
              <w:t>6</w:t>
            </w:r>
            <w:r>
              <w:rPr>
                <w:rFonts w:hint="eastAsia"/>
              </w:rPr>
              <w:t>月</w:t>
            </w:r>
            <w:r>
              <w:t>2</w:t>
            </w:r>
            <w:r>
              <w:rPr>
                <w:rFonts w:hint="eastAsia"/>
              </w:rPr>
              <w:t>日、</w:t>
            </w:r>
            <w:r>
              <w:t>2010</w:t>
            </w:r>
            <w:r>
              <w:rPr>
                <w:rFonts w:hint="eastAsia"/>
              </w:rPr>
              <w:t>年</w:t>
            </w:r>
            <w:r>
              <w:t>2</w:t>
            </w:r>
            <w:r>
              <w:rPr>
                <w:rFonts w:hint="eastAsia"/>
              </w:rPr>
              <w:t>月</w:t>
            </w:r>
            <w:r>
              <w:t>17</w:t>
            </w:r>
            <w:r>
              <w:rPr>
                <w:rFonts w:hint="eastAsia"/>
              </w:rPr>
              <w:t>日、</w:t>
            </w:r>
            <w:r>
              <w:t>2009</w:t>
            </w:r>
            <w:r>
              <w:rPr>
                <w:rFonts w:hint="eastAsia"/>
              </w:rPr>
              <w:t>年</w:t>
            </w:r>
            <w:r>
              <w:t>12</w:t>
            </w:r>
            <w:r>
              <w:rPr>
                <w:rFonts w:hint="eastAsia"/>
              </w:rPr>
              <w:t>月</w:t>
            </w:r>
            <w:r>
              <w:t>10</w:t>
            </w:r>
            <w:r>
              <w:rPr>
                <w:rFonts w:hint="eastAsia"/>
              </w:rPr>
              <w:t>日、</w:t>
            </w:r>
            <w:r>
              <w:t>2010</w:t>
            </w:r>
            <w:r>
              <w:rPr>
                <w:rFonts w:hint="eastAsia"/>
              </w:rPr>
              <w:t>年</w:t>
            </w:r>
            <w:r>
              <w:t>1</w:t>
            </w:r>
            <w:r>
              <w:rPr>
                <w:rFonts w:hint="eastAsia"/>
              </w:rPr>
              <w:t>月</w:t>
            </w:r>
            <w:r>
              <w:t>8</w:t>
            </w:r>
            <w:r>
              <w:rPr>
                <w:rFonts w:hint="eastAsia"/>
              </w:rPr>
              <w:t>日、</w:t>
            </w:r>
            <w:r>
              <w:t>2010</w:t>
            </w:r>
            <w:r>
              <w:rPr>
                <w:rFonts w:hint="eastAsia"/>
              </w:rPr>
              <w:t>年</w:t>
            </w:r>
            <w:r>
              <w:t>3</w:t>
            </w:r>
            <w:r>
              <w:rPr>
                <w:rFonts w:hint="eastAsia"/>
              </w:rPr>
              <w:t>月</w:t>
            </w:r>
            <w:r>
              <w:t>18</w:t>
            </w:r>
            <w:r>
              <w:rPr>
                <w:rFonts w:hint="eastAsia"/>
              </w:rPr>
              <w:t>日、</w:t>
            </w:r>
            <w:r>
              <w:t>2010</w:t>
            </w:r>
            <w:r>
              <w:rPr>
                <w:rFonts w:hint="eastAsia"/>
              </w:rPr>
              <w:t>年</w:t>
            </w:r>
            <w:r>
              <w:t>4</w:t>
            </w:r>
            <w:r>
              <w:rPr>
                <w:rFonts w:hint="eastAsia"/>
              </w:rPr>
              <w:t>月</w:t>
            </w:r>
            <w:r>
              <w:t>20</w:t>
            </w:r>
            <w:r>
              <w:rPr>
                <w:rFonts w:hint="eastAsia"/>
              </w:rPr>
              <w:t>日、</w:t>
            </w:r>
            <w:r>
              <w:t>2010</w:t>
            </w:r>
            <w:r>
              <w:rPr>
                <w:rFonts w:hint="eastAsia"/>
              </w:rPr>
              <w:t>年</w:t>
            </w:r>
            <w:r>
              <w:t>6</w:t>
            </w:r>
            <w:r>
              <w:rPr>
                <w:rFonts w:hint="eastAsia"/>
              </w:rPr>
              <w:t>月</w:t>
            </w:r>
            <w:r>
              <w:t>10</w:t>
            </w:r>
            <w:r>
              <w:rPr>
                <w:rFonts w:hint="eastAsia"/>
              </w:rPr>
              <w:t>日、</w:t>
            </w:r>
            <w:r>
              <w:t>2010</w:t>
            </w:r>
            <w:r>
              <w:rPr>
                <w:rFonts w:hint="eastAsia"/>
              </w:rPr>
              <w:t>年</w:t>
            </w:r>
            <w:r>
              <w:t>6</w:t>
            </w:r>
            <w:r>
              <w:rPr>
                <w:rFonts w:hint="eastAsia"/>
              </w:rPr>
              <w:t>月</w:t>
            </w:r>
            <w:r>
              <w:t>18</w:t>
            </w:r>
            <w:r>
              <w:rPr>
                <w:rFonts w:hint="eastAsia"/>
              </w:rPr>
              <w:t>日、</w:t>
            </w:r>
            <w:r>
              <w:t>2009</w:t>
            </w:r>
            <w:r>
              <w:rPr>
                <w:rFonts w:hint="eastAsia"/>
              </w:rPr>
              <w:t>年</w:t>
            </w:r>
            <w:r>
              <w:t>11</w:t>
            </w:r>
            <w:r>
              <w:rPr>
                <w:rFonts w:hint="eastAsia"/>
              </w:rPr>
              <w:t>月</w:t>
            </w:r>
            <w:r>
              <w:t>8</w:t>
            </w:r>
            <w:r>
              <w:rPr>
                <w:rFonts w:hint="eastAsia"/>
              </w:rPr>
              <w:t>日</w:t>
            </w:r>
            <w:r>
              <w:t>(</w:t>
            </w:r>
            <w:r>
              <w:rPr>
                <w:rFonts w:hint="eastAsia"/>
              </w:rPr>
              <w:t>首次提交</w:t>
            </w:r>
            <w:r>
              <w:t>)</w:t>
            </w:r>
          </w:p>
        </w:tc>
      </w:tr>
    </w:tbl>
    <w:p w:rsidR="00E7315B" w:rsidRDefault="00E7315B">
      <w:pPr>
        <w:spacing w:line="160" w:lineRule="exact"/>
      </w:pPr>
    </w:p>
    <w:p w:rsidR="00E7315B" w:rsidRDefault="00E7315B">
      <w:pPr>
        <w:pStyle w:val="SingleTxtGC"/>
      </w:pPr>
      <w:r>
        <w:tab/>
      </w:r>
      <w:r>
        <w:rPr>
          <w:rFonts w:hint="eastAsia"/>
        </w:rPr>
        <w:t>根据《公民权利和政治权利国际公约》第二十八条设立的</w:t>
      </w:r>
      <w:r>
        <w:rPr>
          <w:rFonts w:eastAsia="KaiTi_GB2312" w:hint="eastAsia"/>
        </w:rPr>
        <w:t>人权事务委员会</w:t>
      </w:r>
      <w:r>
        <w:rPr>
          <w:rFonts w:hint="eastAsia"/>
        </w:rPr>
        <w:t>，</w:t>
      </w:r>
    </w:p>
    <w:p w:rsidR="00E7315B" w:rsidRDefault="00E7315B">
      <w:pPr>
        <w:pStyle w:val="SingleTxtGC"/>
      </w:pPr>
      <w:r>
        <w:tab/>
      </w:r>
      <w:r>
        <w:rPr>
          <w:rFonts w:hint="eastAsia"/>
        </w:rPr>
        <w:t>于</w:t>
      </w:r>
      <w:r>
        <w:t>2012</w:t>
      </w:r>
      <w:r>
        <w:rPr>
          <w:rFonts w:hint="eastAsia"/>
        </w:rPr>
        <w:t>年</w:t>
      </w:r>
      <w:r>
        <w:t>7</w:t>
      </w:r>
      <w:r>
        <w:rPr>
          <w:rFonts w:hint="eastAsia"/>
        </w:rPr>
        <w:t>月</w:t>
      </w:r>
      <w:r>
        <w:t>19</w:t>
      </w:r>
      <w:r>
        <w:rPr>
          <w:rFonts w:hint="eastAsia"/>
        </w:rPr>
        <w:t>日</w:t>
      </w:r>
      <w:r>
        <w:rPr>
          <w:rFonts w:eastAsia="KaiTi_GB2312" w:hint="eastAsia"/>
        </w:rPr>
        <w:t>举行会议</w:t>
      </w:r>
      <w:r>
        <w:rPr>
          <w:rFonts w:hint="eastAsia"/>
        </w:rPr>
        <w:t>，</w:t>
      </w:r>
    </w:p>
    <w:p w:rsidR="00E7315B" w:rsidRDefault="00E7315B">
      <w:pPr>
        <w:pStyle w:val="SingleTxtGC"/>
      </w:pPr>
      <w:r>
        <w:rPr>
          <w:rFonts w:eastAsia="KaiTi_GB2312"/>
        </w:rPr>
        <w:tab/>
      </w:r>
      <w:r>
        <w:rPr>
          <w:rFonts w:eastAsia="KaiTi_GB2312" w:hint="eastAsia"/>
        </w:rPr>
        <w:t>结束了</w:t>
      </w:r>
      <w:r>
        <w:rPr>
          <w:rFonts w:eastAsia="KaiTi_GB2312"/>
        </w:rPr>
        <w:t>Pavel Levinov</w:t>
      </w:r>
      <w:r>
        <w:rPr>
          <w:rFonts w:hint="eastAsia"/>
        </w:rPr>
        <w:t>根据《公民权利和政治权利国际公约任择议定书》提交人权事务委员会的</w:t>
      </w:r>
      <w:r>
        <w:rPr>
          <w:rFonts w:hint="eastAsia"/>
          <w:spacing w:val="-4"/>
        </w:rPr>
        <w:t>第</w:t>
      </w:r>
      <w:r>
        <w:rPr>
          <w:spacing w:val="-4"/>
        </w:rPr>
        <w:t>1867/2009</w:t>
      </w:r>
      <w:r>
        <w:rPr>
          <w:rFonts w:hint="eastAsia"/>
          <w:spacing w:val="-4"/>
        </w:rPr>
        <w:t>、</w:t>
      </w:r>
      <w:r>
        <w:rPr>
          <w:spacing w:val="-4"/>
        </w:rPr>
        <w:t>1936/2010</w:t>
      </w:r>
      <w:r>
        <w:rPr>
          <w:rFonts w:hint="eastAsia"/>
          <w:spacing w:val="-4"/>
        </w:rPr>
        <w:t>、</w:t>
      </w:r>
      <w:r>
        <w:rPr>
          <w:spacing w:val="-4"/>
        </w:rPr>
        <w:t>1975/2010</w:t>
      </w:r>
      <w:r>
        <w:rPr>
          <w:rFonts w:hint="eastAsia"/>
          <w:spacing w:val="-4"/>
        </w:rPr>
        <w:t>、</w:t>
      </w:r>
      <w:r>
        <w:rPr>
          <w:spacing w:val="-4"/>
        </w:rPr>
        <w:t>1977/2010</w:t>
      </w:r>
      <w:r>
        <w:rPr>
          <w:rFonts w:hint="eastAsia"/>
          <w:spacing w:val="-4"/>
        </w:rPr>
        <w:t>、</w:t>
      </w:r>
      <w:r>
        <w:rPr>
          <w:spacing w:val="-4"/>
        </w:rPr>
        <w:t>1978/2010</w:t>
      </w:r>
      <w:r>
        <w:rPr>
          <w:rFonts w:hint="eastAsia"/>
          <w:spacing w:val="-4"/>
        </w:rPr>
        <w:t>、</w:t>
      </w:r>
      <w:r>
        <w:rPr>
          <w:spacing w:val="-4"/>
        </w:rPr>
        <w:t>1979/2010</w:t>
      </w:r>
      <w:r>
        <w:rPr>
          <w:rFonts w:hint="eastAsia"/>
          <w:spacing w:val="-4"/>
        </w:rPr>
        <w:t>、</w:t>
      </w:r>
      <w:r>
        <w:rPr>
          <w:spacing w:val="-4"/>
        </w:rPr>
        <w:t>1980/2010</w:t>
      </w:r>
      <w:r>
        <w:rPr>
          <w:rFonts w:hint="eastAsia"/>
          <w:spacing w:val="-4"/>
        </w:rPr>
        <w:t>、</w:t>
      </w:r>
      <w:r>
        <w:rPr>
          <w:spacing w:val="-4"/>
        </w:rPr>
        <w:t>1981/2010</w:t>
      </w:r>
      <w:r>
        <w:rPr>
          <w:rFonts w:hint="eastAsia"/>
          <w:spacing w:val="-4"/>
        </w:rPr>
        <w:t>和</w:t>
      </w:r>
      <w:r>
        <w:rPr>
          <w:spacing w:val="-4"/>
        </w:rPr>
        <w:t>2010/2010</w:t>
      </w:r>
      <w:r>
        <w:rPr>
          <w:rFonts w:hint="eastAsia"/>
          <w:spacing w:val="-4"/>
        </w:rPr>
        <w:t>号</w:t>
      </w:r>
      <w:r>
        <w:rPr>
          <w:rFonts w:hint="eastAsia"/>
        </w:rPr>
        <w:t>来文的审议工作，</w:t>
      </w:r>
    </w:p>
    <w:p w:rsidR="00E7315B" w:rsidRDefault="00E7315B">
      <w:pPr>
        <w:pStyle w:val="SingleTxtGC"/>
      </w:pPr>
      <w:r>
        <w:rPr>
          <w:rFonts w:eastAsia="KaiTi_GB2312"/>
        </w:rPr>
        <w:tab/>
      </w:r>
      <w:r>
        <w:rPr>
          <w:rFonts w:eastAsia="KaiTi_GB2312" w:hint="eastAsia"/>
        </w:rPr>
        <w:t>考虑了</w:t>
      </w:r>
      <w:r>
        <w:rPr>
          <w:rFonts w:hint="eastAsia"/>
        </w:rPr>
        <w:t>来文提交人和缔约国提供的全部书面材料，</w:t>
      </w:r>
    </w:p>
    <w:p w:rsidR="00E7315B" w:rsidRDefault="00E7315B">
      <w:pPr>
        <w:pStyle w:val="SingleTxtGC"/>
        <w:rPr>
          <w:rFonts w:hint="eastAsia"/>
        </w:rPr>
      </w:pPr>
      <w:r>
        <w:rPr>
          <w:rFonts w:eastAsia="KaiTi_GB2312"/>
        </w:rPr>
        <w:tab/>
      </w:r>
      <w:r>
        <w:rPr>
          <w:rFonts w:eastAsia="KaiTi_GB2312" w:hint="eastAsia"/>
        </w:rPr>
        <w:t>通过了</w:t>
      </w:r>
      <w:r>
        <w:rPr>
          <w:rFonts w:hint="eastAsia"/>
        </w:rPr>
        <w:t>如下：</w:t>
      </w:r>
    </w:p>
    <w:p w:rsidR="00E7315B" w:rsidRDefault="00E7315B">
      <w:pPr>
        <w:pStyle w:val="H1GC"/>
        <w:rPr>
          <w:rFonts w:hint="eastAsia"/>
        </w:rPr>
      </w:pPr>
      <w:r>
        <w:tab/>
      </w:r>
      <w:r>
        <w:tab/>
      </w:r>
      <w:r>
        <w:rPr>
          <w:rFonts w:hint="eastAsia"/>
        </w:rPr>
        <w:t>根据《任择议定书》第五条第</w:t>
      </w:r>
      <w:r>
        <w:t>4</w:t>
      </w:r>
      <w:r>
        <w:rPr>
          <w:rFonts w:hint="eastAsia"/>
        </w:rPr>
        <w:t>款发表的意见</w:t>
      </w:r>
    </w:p>
    <w:p w:rsidR="00E7315B" w:rsidRDefault="00E7315B">
      <w:pPr>
        <w:pStyle w:val="SingleTxtGC"/>
        <w:rPr>
          <w:spacing w:val="-2"/>
        </w:rPr>
      </w:pPr>
      <w:r>
        <w:t xml:space="preserve">1.1  </w:t>
      </w:r>
      <w:r>
        <w:rPr>
          <w:rFonts w:hint="eastAsia"/>
          <w:spacing w:val="-2"/>
        </w:rPr>
        <w:t>九份来文的提交人是</w:t>
      </w:r>
      <w:r>
        <w:rPr>
          <w:spacing w:val="-2"/>
        </w:rPr>
        <w:t xml:space="preserve">Pavel Levinov, </w:t>
      </w:r>
      <w:r>
        <w:rPr>
          <w:rFonts w:hint="eastAsia"/>
          <w:spacing w:val="-2"/>
        </w:rPr>
        <w:t>是白俄罗斯公民，生于</w:t>
      </w:r>
      <w:r>
        <w:rPr>
          <w:spacing w:val="-2"/>
        </w:rPr>
        <w:t>1961</w:t>
      </w:r>
      <w:r>
        <w:rPr>
          <w:rFonts w:hint="eastAsia"/>
          <w:spacing w:val="-2"/>
        </w:rPr>
        <w:t>年。在所有的来文中，他声称他是白俄罗斯侵犯其《公民权利和政治权利国际公约》</w:t>
      </w:r>
      <w:r>
        <w:rPr>
          <w:rFonts w:hint="eastAsia"/>
          <w:color w:val="000000"/>
          <w:spacing w:val="-2"/>
        </w:rPr>
        <w:t>第二条，第</w:t>
      </w:r>
      <w:r>
        <w:rPr>
          <w:color w:val="000000"/>
          <w:spacing w:val="-2"/>
        </w:rPr>
        <w:t>1</w:t>
      </w:r>
      <w:r>
        <w:rPr>
          <w:rFonts w:hint="eastAsia"/>
          <w:color w:val="000000"/>
          <w:spacing w:val="-2"/>
        </w:rPr>
        <w:t>款和第</w:t>
      </w:r>
      <w:r>
        <w:rPr>
          <w:color w:val="000000"/>
          <w:spacing w:val="-2"/>
        </w:rPr>
        <w:t>2</w:t>
      </w:r>
      <w:r>
        <w:rPr>
          <w:rFonts w:hint="eastAsia"/>
          <w:color w:val="000000"/>
          <w:spacing w:val="-2"/>
        </w:rPr>
        <w:t>款；第五条，第</w:t>
      </w:r>
      <w:r>
        <w:rPr>
          <w:color w:val="000000"/>
          <w:spacing w:val="-2"/>
        </w:rPr>
        <w:t>1</w:t>
      </w:r>
      <w:r>
        <w:rPr>
          <w:rFonts w:hint="eastAsia"/>
          <w:color w:val="000000"/>
          <w:spacing w:val="-2"/>
        </w:rPr>
        <w:t>款；第十四条，第</w:t>
      </w:r>
      <w:r>
        <w:rPr>
          <w:color w:val="000000"/>
          <w:spacing w:val="-2"/>
        </w:rPr>
        <w:t>1</w:t>
      </w:r>
      <w:r>
        <w:rPr>
          <w:rFonts w:hint="eastAsia"/>
          <w:color w:val="000000"/>
          <w:spacing w:val="-2"/>
        </w:rPr>
        <w:t>款；第十九条和第二十一条所规定的各项权利的受害者。在来文</w:t>
      </w:r>
      <w:r>
        <w:rPr>
          <w:spacing w:val="-2"/>
        </w:rPr>
        <w:t>1867/2009</w:t>
      </w:r>
      <w:r>
        <w:rPr>
          <w:rFonts w:hint="eastAsia"/>
          <w:spacing w:val="-2"/>
        </w:rPr>
        <w:t>、</w:t>
      </w:r>
      <w:r>
        <w:rPr>
          <w:spacing w:val="-2"/>
        </w:rPr>
        <w:t>1975/2010</w:t>
      </w:r>
      <w:r>
        <w:rPr>
          <w:rFonts w:hint="eastAsia"/>
          <w:spacing w:val="-2"/>
        </w:rPr>
        <w:t>和</w:t>
      </w:r>
      <w:r>
        <w:rPr>
          <w:spacing w:val="-2"/>
        </w:rPr>
        <w:t>2010/2010</w:t>
      </w:r>
      <w:r>
        <w:rPr>
          <w:rFonts w:hint="eastAsia"/>
          <w:spacing w:val="-2"/>
        </w:rPr>
        <w:t>来文中，他还声称是白俄罗斯侵犯其《公约》第二十六条权利的受害者，在来文</w:t>
      </w:r>
      <w:r>
        <w:rPr>
          <w:spacing w:val="-2"/>
        </w:rPr>
        <w:t>1975/2010</w:t>
      </w:r>
      <w:r>
        <w:rPr>
          <w:rFonts w:hint="eastAsia"/>
          <w:spacing w:val="-2"/>
        </w:rPr>
        <w:t>中，他声称他是白俄罗斯侵犯其《公约》第十八条权利的受害者。</w:t>
      </w:r>
      <w:r>
        <w:rPr>
          <w:rFonts w:hint="eastAsia"/>
          <w:spacing w:val="-2"/>
          <w:lang w:val="fr-CA"/>
        </w:rPr>
        <w:t>《</w:t>
      </w:r>
      <w:r>
        <w:rPr>
          <w:rFonts w:hint="eastAsia"/>
          <w:spacing w:val="-2"/>
        </w:rPr>
        <w:t>任择议定书》于</w:t>
      </w:r>
      <w:r>
        <w:rPr>
          <w:spacing w:val="-2"/>
        </w:rPr>
        <w:t>1992</w:t>
      </w:r>
      <w:r>
        <w:rPr>
          <w:rFonts w:hint="eastAsia"/>
          <w:spacing w:val="-2"/>
        </w:rPr>
        <w:t>年</w:t>
      </w:r>
      <w:r>
        <w:rPr>
          <w:spacing w:val="-2"/>
        </w:rPr>
        <w:t>12</w:t>
      </w:r>
      <w:r>
        <w:rPr>
          <w:rFonts w:hint="eastAsia"/>
          <w:spacing w:val="-2"/>
        </w:rPr>
        <w:t>月</w:t>
      </w:r>
      <w:r>
        <w:rPr>
          <w:spacing w:val="-2"/>
        </w:rPr>
        <w:t>30</w:t>
      </w:r>
      <w:r>
        <w:rPr>
          <w:rFonts w:hint="eastAsia"/>
          <w:spacing w:val="-2"/>
        </w:rPr>
        <w:t>日在白俄罗斯生效。来文提交人没有律师代表。</w:t>
      </w:r>
    </w:p>
    <w:p w:rsidR="00E7315B" w:rsidRDefault="00E7315B">
      <w:pPr>
        <w:pStyle w:val="SingleTxtGC"/>
      </w:pPr>
      <w:r>
        <w:t>1.2  2012</w:t>
      </w:r>
      <w:r>
        <w:rPr>
          <w:rFonts w:hint="eastAsia"/>
        </w:rPr>
        <w:t>年</w:t>
      </w:r>
      <w:r>
        <w:t>7</w:t>
      </w:r>
      <w:r>
        <w:rPr>
          <w:rFonts w:hint="eastAsia"/>
        </w:rPr>
        <w:t>月</w:t>
      </w:r>
      <w:r>
        <w:t>19</w:t>
      </w:r>
      <w:r>
        <w:rPr>
          <w:rFonts w:hint="eastAsia"/>
        </w:rPr>
        <w:t>日，委员会鉴于这些来文实质上在事实与法律方面的类似性，根据委员会议事规则第</w:t>
      </w:r>
      <w:r>
        <w:t>94</w:t>
      </w:r>
      <w:r>
        <w:rPr>
          <w:rFonts w:hint="eastAsia"/>
        </w:rPr>
        <w:t>条第</w:t>
      </w:r>
      <w:r>
        <w:t>2</w:t>
      </w:r>
      <w:r>
        <w:rPr>
          <w:rFonts w:hint="eastAsia"/>
        </w:rPr>
        <w:t>款决定一起对九项来文作出裁决。</w:t>
      </w:r>
    </w:p>
    <w:p w:rsidR="00E7315B" w:rsidRDefault="00E7315B">
      <w:pPr>
        <w:pStyle w:val="H23GC"/>
      </w:pPr>
      <w:r>
        <w:tab/>
      </w:r>
      <w:r>
        <w:tab/>
      </w:r>
      <w:r>
        <w:rPr>
          <w:rFonts w:hint="eastAsia"/>
        </w:rPr>
        <w:t>来文提交人提交的事实</w:t>
      </w:r>
    </w:p>
    <w:p w:rsidR="00E7315B" w:rsidRDefault="00E7315B">
      <w:pPr>
        <w:pStyle w:val="SingleTxtGC"/>
      </w:pPr>
      <w:r>
        <w:t xml:space="preserve">2.1  </w:t>
      </w:r>
      <w:r>
        <w:rPr>
          <w:rFonts w:hint="eastAsia"/>
        </w:rPr>
        <w:t>来文提交人指出，白俄罗斯</w:t>
      </w:r>
      <w:r>
        <w:t>Vitebsk</w:t>
      </w:r>
      <w:r>
        <w:rPr>
          <w:rFonts w:hint="eastAsia"/>
        </w:rPr>
        <w:t>镇的执行当局在九次不同的场合拒绝其举行示威。</w:t>
      </w:r>
    </w:p>
    <w:p w:rsidR="00E7315B" w:rsidRDefault="00E7315B">
      <w:pPr>
        <w:pStyle w:val="H4GC"/>
      </w:pPr>
      <w:r>
        <w:tab/>
      </w:r>
      <w:r>
        <w:tab/>
      </w:r>
      <w:r>
        <w:rPr>
          <w:rFonts w:hint="eastAsia"/>
        </w:rPr>
        <w:t>示威</w:t>
      </w:r>
      <w:r>
        <w:t>1</w:t>
      </w:r>
      <w:r>
        <w:rPr>
          <w:rFonts w:hint="eastAsia"/>
        </w:rPr>
        <w:t>－第</w:t>
      </w:r>
      <w:r>
        <w:t>1867/2009</w:t>
      </w:r>
      <w:r>
        <w:rPr>
          <w:rFonts w:hint="eastAsia"/>
        </w:rPr>
        <w:t>号来文</w:t>
      </w:r>
    </w:p>
    <w:p w:rsidR="00E7315B" w:rsidRDefault="00E7315B">
      <w:pPr>
        <w:pStyle w:val="SingleTxtGC"/>
      </w:pPr>
      <w:r>
        <w:t>2.2</w:t>
      </w:r>
      <w:r w:rsidR="00850190">
        <w:rPr>
          <w:rFonts w:hint="eastAsia"/>
        </w:rPr>
        <w:t xml:space="preserve">  </w:t>
      </w:r>
      <w:r>
        <w:t>2007</w:t>
      </w:r>
      <w:r>
        <w:rPr>
          <w:rFonts w:hint="eastAsia"/>
        </w:rPr>
        <w:t>年</w:t>
      </w:r>
      <w:r>
        <w:t>11</w:t>
      </w:r>
      <w:r>
        <w:rPr>
          <w:rFonts w:hint="eastAsia"/>
        </w:rPr>
        <w:t>月</w:t>
      </w:r>
      <w:r>
        <w:t>19</w:t>
      </w:r>
      <w:r>
        <w:rPr>
          <w:rFonts w:hint="eastAsia"/>
        </w:rPr>
        <w:t>日、</w:t>
      </w:r>
      <w:r>
        <w:t>21</w:t>
      </w:r>
      <w:r>
        <w:rPr>
          <w:rFonts w:hint="eastAsia"/>
        </w:rPr>
        <w:t>日和</w:t>
      </w:r>
      <w:r>
        <w:t>23</w:t>
      </w:r>
      <w:r>
        <w:rPr>
          <w:rFonts w:hint="eastAsia"/>
        </w:rPr>
        <w:t>日，来文提交人向</w:t>
      </w:r>
      <w:r>
        <w:t>Vitebsk</w:t>
      </w:r>
      <w:r>
        <w:rPr>
          <w:rFonts w:hint="eastAsia"/>
        </w:rPr>
        <w:t>镇执行委员会申请于</w:t>
      </w:r>
      <w:r>
        <w:t>2007</w:t>
      </w:r>
      <w:r>
        <w:rPr>
          <w:rFonts w:hint="eastAsia"/>
        </w:rPr>
        <w:t>年</w:t>
      </w:r>
      <w:r>
        <w:t>12</w:t>
      </w:r>
      <w:r>
        <w:rPr>
          <w:rFonts w:hint="eastAsia"/>
        </w:rPr>
        <w:t>月</w:t>
      </w:r>
      <w:r>
        <w:t>9</w:t>
      </w:r>
      <w:r>
        <w:rPr>
          <w:rFonts w:hint="eastAsia"/>
        </w:rPr>
        <w:t>日在三个不同的地域点举行示威，示威的目的是加强和发展人权，提高对人权认识和公开表达对人权问题的兴趣。在申请中，他具体说明仅由他本人举行示威。</w:t>
      </w:r>
      <w:r>
        <w:t>2007</w:t>
      </w:r>
      <w:r>
        <w:rPr>
          <w:rFonts w:hint="eastAsia"/>
        </w:rPr>
        <w:t>年</w:t>
      </w:r>
      <w:r>
        <w:t>11</w:t>
      </w:r>
      <w:r>
        <w:rPr>
          <w:rFonts w:hint="eastAsia"/>
        </w:rPr>
        <w:t>月</w:t>
      </w:r>
      <w:r>
        <w:t>28</w:t>
      </w:r>
      <w:r>
        <w:rPr>
          <w:rFonts w:hint="eastAsia"/>
        </w:rPr>
        <w:t>日和</w:t>
      </w:r>
      <w:r>
        <w:t>30</w:t>
      </w:r>
      <w:r>
        <w:rPr>
          <w:rFonts w:hint="eastAsia"/>
        </w:rPr>
        <w:t>日和</w:t>
      </w:r>
      <w:r>
        <w:t>12</w:t>
      </w:r>
      <w:r>
        <w:rPr>
          <w:rFonts w:hint="eastAsia"/>
        </w:rPr>
        <w:t>月</w:t>
      </w:r>
      <w:r>
        <w:t>3</w:t>
      </w:r>
      <w:r>
        <w:rPr>
          <w:rFonts w:hint="eastAsia"/>
        </w:rPr>
        <w:t>日，镇执行委员回复，根据</w:t>
      </w:r>
      <w:r>
        <w:t>2003</w:t>
      </w:r>
      <w:r>
        <w:rPr>
          <w:rFonts w:hint="eastAsia"/>
        </w:rPr>
        <w:t>年</w:t>
      </w:r>
      <w:r>
        <w:t>10</w:t>
      </w:r>
      <w:r>
        <w:rPr>
          <w:rFonts w:hint="eastAsia"/>
        </w:rPr>
        <w:t>月</w:t>
      </w:r>
      <w:r>
        <w:t>24</w:t>
      </w:r>
      <w:r>
        <w:rPr>
          <w:rFonts w:hint="eastAsia"/>
        </w:rPr>
        <w:t>日镇执行委员第</w:t>
      </w:r>
      <w:r>
        <w:t>820</w:t>
      </w:r>
      <w:r>
        <w:rPr>
          <w:rFonts w:hint="eastAsia"/>
        </w:rPr>
        <w:t>号决定第</w:t>
      </w:r>
      <w:r>
        <w:t>1</w:t>
      </w:r>
      <w:r>
        <w:rPr>
          <w:rFonts w:hint="eastAsia"/>
        </w:rPr>
        <w:t>点</w:t>
      </w:r>
      <w:r>
        <w:t>(</w:t>
      </w:r>
      <w:r>
        <w:rPr>
          <w:rFonts w:hint="eastAsia"/>
        </w:rPr>
        <w:t>关于在</w:t>
      </w:r>
      <w:r>
        <w:t>Vitebsk</w:t>
      </w:r>
      <w:r>
        <w:rPr>
          <w:rFonts w:hint="eastAsia"/>
        </w:rPr>
        <w:t>镇组织和进行公开集会的程序</w:t>
      </w:r>
      <w:r>
        <w:t>)</w:t>
      </w:r>
      <w:r>
        <w:rPr>
          <w:rFonts w:hint="eastAsia"/>
        </w:rPr>
        <w:t>示威是受禁止的，该条维持只有在</w:t>
      </w:r>
      <w:r>
        <w:t>Vitebsk</w:t>
      </w:r>
      <w:r>
        <w:rPr>
          <w:rFonts w:hint="eastAsia"/>
        </w:rPr>
        <w:t>镇一些具体地点可以组织公开集会，而来文提交人所建议的地点不属于这些地点之内。</w:t>
      </w:r>
    </w:p>
    <w:p w:rsidR="00E7315B" w:rsidRDefault="00E7315B">
      <w:pPr>
        <w:pStyle w:val="SingleTxtGC"/>
      </w:pPr>
      <w:r>
        <w:t>2.3  2007</w:t>
      </w:r>
      <w:r>
        <w:rPr>
          <w:rFonts w:hint="eastAsia"/>
        </w:rPr>
        <w:t>年</w:t>
      </w:r>
      <w:r>
        <w:t>12</w:t>
      </w:r>
      <w:r>
        <w:rPr>
          <w:rFonts w:hint="eastAsia"/>
        </w:rPr>
        <w:t>月</w:t>
      </w:r>
      <w:r>
        <w:t>5</w:t>
      </w:r>
      <w:r>
        <w:rPr>
          <w:rFonts w:hint="eastAsia"/>
        </w:rPr>
        <w:t>日，来文提交人就镇执行委员会的裁决向</w:t>
      </w:r>
      <w:r>
        <w:t>Vitebsk</w:t>
      </w:r>
      <w:r>
        <w:rPr>
          <w:rFonts w:hint="eastAsia"/>
        </w:rPr>
        <w:t>区域法庭提出上诉，该项上诉于</w:t>
      </w:r>
      <w:r>
        <w:t>2007</w:t>
      </w:r>
      <w:r>
        <w:rPr>
          <w:rFonts w:hint="eastAsia"/>
        </w:rPr>
        <w:t>年</w:t>
      </w:r>
      <w:r>
        <w:t>12</w:t>
      </w:r>
      <w:r>
        <w:rPr>
          <w:rFonts w:hint="eastAsia"/>
        </w:rPr>
        <w:t>月</w:t>
      </w:r>
      <w:r>
        <w:t>7</w:t>
      </w:r>
      <w:r>
        <w:rPr>
          <w:rFonts w:hint="eastAsia"/>
        </w:rPr>
        <w:t>日被驳回。</w:t>
      </w:r>
      <w:r>
        <w:t>2007</w:t>
      </w:r>
      <w:r>
        <w:rPr>
          <w:rFonts w:hint="eastAsia"/>
        </w:rPr>
        <w:t>年</w:t>
      </w:r>
      <w:r>
        <w:t>12</w:t>
      </w:r>
      <w:r>
        <w:rPr>
          <w:rFonts w:hint="eastAsia"/>
        </w:rPr>
        <w:t>月</w:t>
      </w:r>
      <w:r>
        <w:t>18</w:t>
      </w:r>
      <w:r>
        <w:rPr>
          <w:rFonts w:hint="eastAsia"/>
        </w:rPr>
        <w:t>日，来文提交人向</w:t>
      </w:r>
      <w:r>
        <w:t>Vitebsk</w:t>
      </w:r>
      <w:r>
        <w:rPr>
          <w:rFonts w:hint="eastAsia"/>
        </w:rPr>
        <w:t>区法庭就一审裁决提出上诉。</w:t>
      </w:r>
      <w:r>
        <w:t>2008</w:t>
      </w:r>
      <w:r>
        <w:rPr>
          <w:rFonts w:hint="eastAsia"/>
        </w:rPr>
        <w:t>年</w:t>
      </w:r>
      <w:r>
        <w:t>1</w:t>
      </w:r>
      <w:r>
        <w:rPr>
          <w:rFonts w:hint="eastAsia"/>
        </w:rPr>
        <w:t>月</w:t>
      </w:r>
      <w:r>
        <w:t>14</w:t>
      </w:r>
      <w:r>
        <w:rPr>
          <w:rFonts w:hint="eastAsia"/>
        </w:rPr>
        <w:t>日，区法庭作出裁决维持了区域法庭的裁决，驳回提交人的上诉。提交人试图通过监察复审机制向白俄罗斯高级法庭提出上诉，该上诉于</w:t>
      </w:r>
      <w:r>
        <w:t>2008</w:t>
      </w:r>
      <w:r>
        <w:rPr>
          <w:rFonts w:hint="eastAsia"/>
        </w:rPr>
        <w:t>年</w:t>
      </w:r>
      <w:r>
        <w:t>4</w:t>
      </w:r>
      <w:r>
        <w:rPr>
          <w:rFonts w:hint="eastAsia"/>
        </w:rPr>
        <w:t>月</w:t>
      </w:r>
      <w:r>
        <w:t>28</w:t>
      </w:r>
      <w:r>
        <w:rPr>
          <w:rFonts w:hint="eastAsia"/>
        </w:rPr>
        <w:t>日被驳回。</w:t>
      </w:r>
    </w:p>
    <w:p w:rsidR="00E7315B" w:rsidRDefault="00E7315B">
      <w:pPr>
        <w:pStyle w:val="H4GC"/>
      </w:pPr>
      <w:r>
        <w:tab/>
      </w:r>
      <w:r>
        <w:tab/>
      </w:r>
      <w:r>
        <w:rPr>
          <w:rFonts w:hint="eastAsia"/>
        </w:rPr>
        <w:t>示威</w:t>
      </w:r>
      <w:r>
        <w:t>2</w:t>
      </w:r>
      <w:r>
        <w:rPr>
          <w:rFonts w:hint="eastAsia"/>
        </w:rPr>
        <w:t>－第</w:t>
      </w:r>
      <w:r>
        <w:t>1936/2010</w:t>
      </w:r>
      <w:r>
        <w:rPr>
          <w:rFonts w:hint="eastAsia"/>
        </w:rPr>
        <w:t>号来文</w:t>
      </w:r>
    </w:p>
    <w:p w:rsidR="00E7315B" w:rsidRDefault="00E7315B">
      <w:pPr>
        <w:pStyle w:val="SingleTxtGC"/>
      </w:pPr>
      <w:r>
        <w:t>2.4  2009</w:t>
      </w:r>
      <w:r>
        <w:rPr>
          <w:rFonts w:hint="eastAsia"/>
        </w:rPr>
        <w:t>年</w:t>
      </w:r>
      <w:r>
        <w:t>1</w:t>
      </w:r>
      <w:r>
        <w:rPr>
          <w:rFonts w:hint="eastAsia"/>
        </w:rPr>
        <w:t>月</w:t>
      </w:r>
      <w:r>
        <w:t>30</w:t>
      </w:r>
      <w:r>
        <w:rPr>
          <w:rFonts w:hint="eastAsia"/>
        </w:rPr>
        <w:t>日，来文提交人向镇执行委员会申请要求于</w:t>
      </w:r>
      <w:r>
        <w:t>2009</w:t>
      </w:r>
      <w:r>
        <w:rPr>
          <w:rFonts w:hint="eastAsia"/>
        </w:rPr>
        <w:t>年</w:t>
      </w:r>
      <w:r>
        <w:t>2</w:t>
      </w:r>
      <w:r>
        <w:rPr>
          <w:rFonts w:hint="eastAsia"/>
        </w:rPr>
        <w:t>月</w:t>
      </w:r>
      <w:r>
        <w:t>14</w:t>
      </w:r>
      <w:r>
        <w:rPr>
          <w:rFonts w:hint="eastAsia"/>
        </w:rPr>
        <w:t>日情人节举行题为“</w:t>
      </w:r>
      <w:r>
        <w:t>Vitebsk</w:t>
      </w:r>
      <w:r>
        <w:rPr>
          <w:rFonts w:hint="eastAsia"/>
        </w:rPr>
        <w:t>－充满爱心的镇”的示威。在申请中，他具体说明示威仅由他一个人举行，设想示威的地点是</w:t>
      </w:r>
      <w:r>
        <w:t>Vitebsk</w:t>
      </w:r>
      <w:r>
        <w:rPr>
          <w:rFonts w:hint="eastAsia"/>
        </w:rPr>
        <w:t>自由广场对面穿行</w:t>
      </w:r>
      <w:r>
        <w:t>Lenin</w:t>
      </w:r>
      <w:r>
        <w:rPr>
          <w:rFonts w:hint="eastAsia"/>
        </w:rPr>
        <w:t>街和</w:t>
      </w:r>
      <w:r>
        <w:t>Frunze</w:t>
      </w:r>
      <w:r>
        <w:rPr>
          <w:rFonts w:hint="eastAsia"/>
        </w:rPr>
        <w:t>大道的人行道。镇执行委员会执行主席发表了一项禁止这一示威的决定，该项决定于</w:t>
      </w:r>
      <w:r>
        <w:t>2009</w:t>
      </w:r>
      <w:r>
        <w:rPr>
          <w:rFonts w:hint="eastAsia"/>
        </w:rPr>
        <w:t>年</w:t>
      </w:r>
      <w:r>
        <w:t>2</w:t>
      </w:r>
      <w:r>
        <w:rPr>
          <w:rFonts w:hint="eastAsia"/>
        </w:rPr>
        <w:t>月</w:t>
      </w:r>
      <w:r>
        <w:t>10</w:t>
      </w:r>
      <w:r>
        <w:rPr>
          <w:rFonts w:hint="eastAsia"/>
        </w:rPr>
        <w:t>日传给来文提交人。据称根据</w:t>
      </w:r>
      <w:r>
        <w:t>2003</w:t>
      </w:r>
      <w:r>
        <w:rPr>
          <w:rFonts w:hint="eastAsia"/>
        </w:rPr>
        <w:t>年</w:t>
      </w:r>
      <w:r>
        <w:t>10</w:t>
      </w:r>
      <w:r>
        <w:rPr>
          <w:rFonts w:hint="eastAsia"/>
        </w:rPr>
        <w:t>月</w:t>
      </w:r>
      <w:r>
        <w:t>24</w:t>
      </w:r>
      <w:r>
        <w:rPr>
          <w:rFonts w:hint="eastAsia"/>
        </w:rPr>
        <w:t>日镇执行委员会第</w:t>
      </w:r>
      <w:r>
        <w:t>820</w:t>
      </w:r>
      <w:r>
        <w:rPr>
          <w:rFonts w:hint="eastAsia"/>
        </w:rPr>
        <w:t>号决定第</w:t>
      </w:r>
      <w:r>
        <w:t>1</w:t>
      </w:r>
      <w:r>
        <w:rPr>
          <w:rFonts w:hint="eastAsia"/>
        </w:rPr>
        <w:t>点禁止了这次示威，理由是来文提交人所建议的示威地点不属于允许地点之内。镇执行委员会的决定是根据白俄罗斯共和国有关公共活动的法律作出的。据称拒绝允许举行这次示威还因为请求准许举行示威的申请仅在</w:t>
      </w:r>
      <w:r>
        <w:t>2009</w:t>
      </w:r>
      <w:r>
        <w:rPr>
          <w:rFonts w:hint="eastAsia"/>
        </w:rPr>
        <w:t>年</w:t>
      </w:r>
      <w:r>
        <w:t>2</w:t>
      </w:r>
      <w:r>
        <w:rPr>
          <w:rFonts w:hint="eastAsia"/>
        </w:rPr>
        <w:t>月</w:t>
      </w:r>
      <w:r>
        <w:t>2</w:t>
      </w:r>
      <w:r>
        <w:rPr>
          <w:rFonts w:hint="eastAsia"/>
        </w:rPr>
        <w:t>日才提出，</w:t>
      </w:r>
      <w:r>
        <w:rPr>
          <w:rStyle w:val="FootnoteReference"/>
        </w:rPr>
        <w:footnoteReference w:id="2"/>
      </w:r>
      <w:r>
        <w:t xml:space="preserve"> </w:t>
      </w:r>
      <w:r>
        <w:rPr>
          <w:rFonts w:hint="eastAsia"/>
        </w:rPr>
        <w:t>侵犯了该条法律的第</w:t>
      </w:r>
      <w:r>
        <w:t>5</w:t>
      </w:r>
      <w:r>
        <w:rPr>
          <w:rFonts w:hint="eastAsia"/>
        </w:rPr>
        <w:t>条和第</w:t>
      </w:r>
      <w:r>
        <w:t>9</w:t>
      </w:r>
      <w:r>
        <w:rPr>
          <w:rFonts w:hint="eastAsia"/>
        </w:rPr>
        <w:t>条，该条规定请求组织公共集会的准许需在活动举行之前</w:t>
      </w:r>
      <w:r>
        <w:t>15</w:t>
      </w:r>
      <w:r>
        <w:rPr>
          <w:rFonts w:hint="eastAsia"/>
        </w:rPr>
        <w:t>天提出。</w:t>
      </w:r>
    </w:p>
    <w:p w:rsidR="00E7315B" w:rsidRDefault="00E7315B">
      <w:pPr>
        <w:pStyle w:val="SingleTxtGC"/>
      </w:pPr>
      <w:r>
        <w:t>2.5  2009</w:t>
      </w:r>
      <w:r>
        <w:rPr>
          <w:rFonts w:hint="eastAsia"/>
        </w:rPr>
        <w:t>年</w:t>
      </w:r>
      <w:r>
        <w:t>2</w:t>
      </w:r>
      <w:r>
        <w:rPr>
          <w:rFonts w:hint="eastAsia"/>
        </w:rPr>
        <w:t>月</w:t>
      </w:r>
      <w:r>
        <w:t>15</w:t>
      </w:r>
      <w:r>
        <w:rPr>
          <w:rFonts w:hint="eastAsia"/>
        </w:rPr>
        <w:t>日，来文提交人就镇执行委员会执行主席的裁决向</w:t>
      </w:r>
      <w:r>
        <w:t>Vitebsk</w:t>
      </w:r>
      <w:r>
        <w:rPr>
          <w:rFonts w:hint="eastAsia"/>
        </w:rPr>
        <w:t>区域法庭提出上诉，该项上诉于</w:t>
      </w:r>
      <w:r>
        <w:rPr>
          <w:rFonts w:hint="eastAsia"/>
        </w:rPr>
        <w:t>2009</w:t>
      </w:r>
      <w:r>
        <w:rPr>
          <w:rFonts w:hint="eastAsia"/>
        </w:rPr>
        <w:t>年</w:t>
      </w:r>
      <w:r>
        <w:rPr>
          <w:rFonts w:hint="eastAsia"/>
        </w:rPr>
        <w:t>3</w:t>
      </w:r>
      <w:r>
        <w:rPr>
          <w:rFonts w:hint="eastAsia"/>
        </w:rPr>
        <w:t>月</w:t>
      </w:r>
      <w:r>
        <w:rPr>
          <w:rFonts w:hint="eastAsia"/>
        </w:rPr>
        <w:t>11</w:t>
      </w:r>
      <w:r>
        <w:rPr>
          <w:rFonts w:hint="eastAsia"/>
        </w:rPr>
        <w:t>日被驳回。在同一天，来文提交人向</w:t>
      </w:r>
      <w:r>
        <w:t>Vitebsk</w:t>
      </w:r>
      <w:r>
        <w:rPr>
          <w:rFonts w:hint="eastAsia"/>
        </w:rPr>
        <w:t>区法庭提出上诉。</w:t>
      </w:r>
      <w:r>
        <w:t>2009</w:t>
      </w:r>
      <w:r>
        <w:rPr>
          <w:rFonts w:hint="eastAsia"/>
        </w:rPr>
        <w:t>年</w:t>
      </w:r>
      <w:r>
        <w:t>4</w:t>
      </w:r>
      <w:r>
        <w:rPr>
          <w:rFonts w:hint="eastAsia"/>
        </w:rPr>
        <w:t>月</w:t>
      </w:r>
      <w:r>
        <w:t>16</w:t>
      </w:r>
      <w:r>
        <w:rPr>
          <w:rFonts w:hint="eastAsia"/>
        </w:rPr>
        <w:t>日，区法庭发表裁决维持区域法庭的裁决，并且驳回了来文提交人的上诉。来文提交人企图通过监察复审机制向</w:t>
      </w:r>
      <w:r>
        <w:t>Vitebsk</w:t>
      </w:r>
      <w:r>
        <w:rPr>
          <w:rFonts w:hint="eastAsia"/>
        </w:rPr>
        <w:t>区域法庭</w:t>
      </w:r>
      <w:r>
        <w:t>(2009</w:t>
      </w:r>
      <w:r>
        <w:rPr>
          <w:rFonts w:hint="eastAsia"/>
        </w:rPr>
        <w:t>年</w:t>
      </w:r>
      <w:r>
        <w:t>4</w:t>
      </w:r>
      <w:r>
        <w:rPr>
          <w:rFonts w:hint="eastAsia"/>
        </w:rPr>
        <w:t>月</w:t>
      </w:r>
      <w:r>
        <w:t>20</w:t>
      </w:r>
      <w:r>
        <w:rPr>
          <w:rFonts w:hint="eastAsia"/>
        </w:rPr>
        <w:t>日</w:t>
      </w:r>
      <w:r>
        <w:t>)</w:t>
      </w:r>
      <w:r>
        <w:rPr>
          <w:rFonts w:hint="eastAsia"/>
        </w:rPr>
        <w:t>和向白俄罗斯最高法院院长</w:t>
      </w:r>
      <w:r>
        <w:t>(2009</w:t>
      </w:r>
      <w:r>
        <w:rPr>
          <w:rFonts w:hint="eastAsia"/>
        </w:rPr>
        <w:t>年</w:t>
      </w:r>
      <w:r>
        <w:t>5</w:t>
      </w:r>
      <w:r>
        <w:rPr>
          <w:rFonts w:hint="eastAsia"/>
        </w:rPr>
        <w:t>月</w:t>
      </w:r>
      <w:r>
        <w:t>26</w:t>
      </w:r>
      <w:r>
        <w:rPr>
          <w:rFonts w:hint="eastAsia"/>
        </w:rPr>
        <w:t>日</w:t>
      </w:r>
      <w:r>
        <w:t>)</w:t>
      </w:r>
      <w:r>
        <w:rPr>
          <w:rFonts w:hint="eastAsia"/>
        </w:rPr>
        <w:t>提出上诉。他的两项上诉</w:t>
      </w:r>
      <w:r>
        <w:t>(</w:t>
      </w:r>
      <w:r>
        <w:rPr>
          <w:rFonts w:hint="eastAsia"/>
        </w:rPr>
        <w:t>分别于</w:t>
      </w:r>
      <w:r>
        <w:t>2009</w:t>
      </w:r>
      <w:r>
        <w:rPr>
          <w:rFonts w:hint="eastAsia"/>
        </w:rPr>
        <w:t>年</w:t>
      </w:r>
      <w:r>
        <w:t>5</w:t>
      </w:r>
      <w:r>
        <w:rPr>
          <w:rFonts w:hint="eastAsia"/>
        </w:rPr>
        <w:t>月</w:t>
      </w:r>
      <w:r>
        <w:t>15</w:t>
      </w:r>
      <w:r>
        <w:rPr>
          <w:rFonts w:hint="eastAsia"/>
        </w:rPr>
        <w:t>日和</w:t>
      </w:r>
      <w:r>
        <w:t>2009</w:t>
      </w:r>
      <w:r>
        <w:rPr>
          <w:rFonts w:hint="eastAsia"/>
        </w:rPr>
        <w:t>年</w:t>
      </w:r>
      <w:r>
        <w:t>7</w:t>
      </w:r>
      <w:r>
        <w:rPr>
          <w:rFonts w:hint="eastAsia"/>
        </w:rPr>
        <w:t>月</w:t>
      </w:r>
      <w:r>
        <w:t>24</w:t>
      </w:r>
      <w:r>
        <w:rPr>
          <w:rFonts w:hint="eastAsia"/>
        </w:rPr>
        <w:t>日提交</w:t>
      </w:r>
      <w:r>
        <w:t>)</w:t>
      </w:r>
      <w:r>
        <w:rPr>
          <w:rFonts w:hint="eastAsia"/>
        </w:rPr>
        <w:t>被驳回，并维持一审法庭的裁决是合法的。</w:t>
      </w:r>
    </w:p>
    <w:p w:rsidR="00E7315B" w:rsidRDefault="00E7315B">
      <w:pPr>
        <w:pStyle w:val="H4GC"/>
      </w:pPr>
      <w:r>
        <w:tab/>
      </w:r>
      <w:r>
        <w:tab/>
      </w:r>
      <w:r>
        <w:rPr>
          <w:rFonts w:hint="eastAsia"/>
        </w:rPr>
        <w:t>示威</w:t>
      </w:r>
      <w:r>
        <w:t>3</w:t>
      </w:r>
      <w:r>
        <w:rPr>
          <w:rFonts w:hint="eastAsia"/>
        </w:rPr>
        <w:t>－第</w:t>
      </w:r>
      <w:r>
        <w:t>1975/2010</w:t>
      </w:r>
      <w:r>
        <w:rPr>
          <w:rFonts w:hint="eastAsia"/>
        </w:rPr>
        <w:t>号来文</w:t>
      </w:r>
    </w:p>
    <w:p w:rsidR="00E7315B" w:rsidRDefault="00E7315B">
      <w:pPr>
        <w:pStyle w:val="SingleTxtGC"/>
      </w:pPr>
      <w:r>
        <w:t xml:space="preserve">2.6  </w:t>
      </w:r>
      <w:r>
        <w:rPr>
          <w:rFonts w:hint="eastAsia"/>
        </w:rPr>
        <w:t>在一个未具体确定的日期，来文提交人向镇执行委员会提出申请，要求于</w:t>
      </w:r>
      <w:r>
        <w:t>2009</w:t>
      </w:r>
      <w:r>
        <w:rPr>
          <w:rFonts w:hint="eastAsia"/>
        </w:rPr>
        <w:t>年</w:t>
      </w:r>
      <w:r>
        <w:t>1</w:t>
      </w:r>
      <w:r>
        <w:rPr>
          <w:rFonts w:hint="eastAsia"/>
        </w:rPr>
        <w:t>月</w:t>
      </w:r>
      <w:r>
        <w:t>7</w:t>
      </w:r>
      <w:r>
        <w:rPr>
          <w:rFonts w:hint="eastAsia"/>
        </w:rPr>
        <w:t>日举行示威，目的是庆祝东正教圣诞。在申请书中，他具体说明示威将有他一个人举行，他将站在</w:t>
      </w:r>
      <w:r>
        <w:t>Vitebsk Novoroshansk</w:t>
      </w:r>
      <w:r>
        <w:rPr>
          <w:rFonts w:hint="eastAsia"/>
        </w:rPr>
        <w:t>街的行人道上向市民们祝贺东正教圣诞。镇执行委员会副主席审查了这一申请，并于</w:t>
      </w:r>
      <w:r>
        <w:t>2008</w:t>
      </w:r>
      <w:r>
        <w:rPr>
          <w:rFonts w:hint="eastAsia"/>
        </w:rPr>
        <w:t>年</w:t>
      </w:r>
      <w:r>
        <w:t>12</w:t>
      </w:r>
      <w:r>
        <w:rPr>
          <w:rFonts w:hint="eastAsia"/>
        </w:rPr>
        <w:t>月</w:t>
      </w:r>
      <w:r>
        <w:t>30</w:t>
      </w:r>
      <w:r>
        <w:rPr>
          <w:rFonts w:hint="eastAsia"/>
        </w:rPr>
        <w:t>日发表了一项裁决禁止举行这一示威。根据</w:t>
      </w:r>
      <w:r>
        <w:t>2003</w:t>
      </w:r>
      <w:r>
        <w:rPr>
          <w:rFonts w:hint="eastAsia"/>
        </w:rPr>
        <w:t>年</w:t>
      </w:r>
      <w:r>
        <w:t>10</w:t>
      </w:r>
      <w:r>
        <w:rPr>
          <w:rFonts w:hint="eastAsia"/>
        </w:rPr>
        <w:t>月</w:t>
      </w:r>
      <w:r>
        <w:t>24</w:t>
      </w:r>
      <w:r>
        <w:rPr>
          <w:rFonts w:hint="eastAsia"/>
        </w:rPr>
        <w:t>日镇执行委员会第</w:t>
      </w:r>
      <w:r>
        <w:t>820</w:t>
      </w:r>
      <w:r>
        <w:rPr>
          <w:rFonts w:hint="eastAsia"/>
        </w:rPr>
        <w:t>号决定禁止举行这次示威，理由是来文提交人建议他举行示威的地点不属于允许的地点之内。</w:t>
      </w:r>
      <w:r>
        <w:t>2009</w:t>
      </w:r>
      <w:r>
        <w:rPr>
          <w:rFonts w:hint="eastAsia"/>
        </w:rPr>
        <w:t>年</w:t>
      </w:r>
      <w:r>
        <w:t>1</w:t>
      </w:r>
      <w:r>
        <w:rPr>
          <w:rFonts w:hint="eastAsia"/>
        </w:rPr>
        <w:t>月</w:t>
      </w:r>
      <w:r>
        <w:t>10</w:t>
      </w:r>
      <w:r>
        <w:rPr>
          <w:rFonts w:hint="eastAsia"/>
        </w:rPr>
        <w:t>日，来文提交人就镇执行委员会副主席的裁决向</w:t>
      </w:r>
      <w:r>
        <w:t>Oktyabrsky</w:t>
      </w:r>
      <w:r>
        <w:rPr>
          <w:rFonts w:hint="eastAsia"/>
        </w:rPr>
        <w:t>区法庭提出上诉。</w:t>
      </w:r>
      <w:r>
        <w:t>2009</w:t>
      </w:r>
      <w:r>
        <w:rPr>
          <w:rFonts w:hint="eastAsia"/>
        </w:rPr>
        <w:t>年</w:t>
      </w:r>
      <w:r>
        <w:t>1</w:t>
      </w:r>
      <w:r>
        <w:rPr>
          <w:rFonts w:hint="eastAsia"/>
        </w:rPr>
        <w:t>月</w:t>
      </w:r>
      <w:r>
        <w:t>27</w:t>
      </w:r>
      <w:r>
        <w:rPr>
          <w:rFonts w:hint="eastAsia"/>
        </w:rPr>
        <w:t>日该项上诉被驳回。在同一天，来文提交人就区域法庭的裁决向</w:t>
      </w:r>
      <w:r>
        <w:t>Vitebsk</w:t>
      </w:r>
      <w:r>
        <w:rPr>
          <w:rFonts w:hint="eastAsia"/>
        </w:rPr>
        <w:t>区法庭提交了要求撤回原判的上诉。</w:t>
      </w:r>
      <w:r>
        <w:t>2009</w:t>
      </w:r>
      <w:r>
        <w:rPr>
          <w:rFonts w:hint="eastAsia"/>
        </w:rPr>
        <w:t>年</w:t>
      </w:r>
      <w:r>
        <w:t>2</w:t>
      </w:r>
      <w:r>
        <w:rPr>
          <w:rFonts w:hint="eastAsia"/>
        </w:rPr>
        <w:t>月</w:t>
      </w:r>
      <w:r>
        <w:t>19</w:t>
      </w:r>
      <w:r>
        <w:rPr>
          <w:rFonts w:hint="eastAsia"/>
        </w:rPr>
        <w:t>日，区域法庭作出裁决，维持了一审的裁决，驳回提交人的上诉。来文提交人企图通过监察复审机制向</w:t>
      </w:r>
      <w:r>
        <w:t>Vitebsk</w:t>
      </w:r>
      <w:r>
        <w:rPr>
          <w:rFonts w:hint="eastAsia"/>
        </w:rPr>
        <w:t>区域法庭庭长</w:t>
      </w:r>
      <w:r>
        <w:t>(2009</w:t>
      </w:r>
      <w:r>
        <w:rPr>
          <w:rFonts w:hint="eastAsia"/>
        </w:rPr>
        <w:t>年</w:t>
      </w:r>
      <w:r>
        <w:t>3</w:t>
      </w:r>
      <w:r>
        <w:rPr>
          <w:rFonts w:hint="eastAsia"/>
        </w:rPr>
        <w:t>月</w:t>
      </w:r>
      <w:r>
        <w:t>4</w:t>
      </w:r>
      <w:r>
        <w:rPr>
          <w:rFonts w:hint="eastAsia"/>
        </w:rPr>
        <w:t>日</w:t>
      </w:r>
      <w:r>
        <w:t>)</w:t>
      </w:r>
      <w:r>
        <w:rPr>
          <w:rFonts w:hint="eastAsia"/>
        </w:rPr>
        <w:t>和向白俄罗斯高级法院院长</w:t>
      </w:r>
      <w:r>
        <w:t>(2009</w:t>
      </w:r>
      <w:r>
        <w:rPr>
          <w:rFonts w:hint="eastAsia"/>
        </w:rPr>
        <w:t>年</w:t>
      </w:r>
      <w:r>
        <w:t>4</w:t>
      </w:r>
      <w:r>
        <w:rPr>
          <w:rFonts w:hint="eastAsia"/>
        </w:rPr>
        <w:t>月</w:t>
      </w:r>
      <w:r>
        <w:t>4</w:t>
      </w:r>
      <w:r>
        <w:rPr>
          <w:rFonts w:hint="eastAsia"/>
        </w:rPr>
        <w:t>日</w:t>
      </w:r>
      <w:r>
        <w:t>)</w:t>
      </w:r>
      <w:r>
        <w:rPr>
          <w:rFonts w:hint="eastAsia"/>
        </w:rPr>
        <w:t>提出上诉。这两项上诉</w:t>
      </w:r>
      <w:r>
        <w:t>(</w:t>
      </w:r>
      <w:r>
        <w:rPr>
          <w:rFonts w:hint="eastAsia"/>
        </w:rPr>
        <w:t>分别于</w:t>
      </w:r>
      <w:r>
        <w:t>2009</w:t>
      </w:r>
      <w:r>
        <w:rPr>
          <w:rFonts w:hint="eastAsia"/>
        </w:rPr>
        <w:t>年</w:t>
      </w:r>
      <w:r>
        <w:t>3</w:t>
      </w:r>
      <w:r>
        <w:rPr>
          <w:rFonts w:hint="eastAsia"/>
        </w:rPr>
        <w:t>月</w:t>
      </w:r>
      <w:r>
        <w:t>31</w:t>
      </w:r>
      <w:r>
        <w:rPr>
          <w:rFonts w:hint="eastAsia"/>
        </w:rPr>
        <w:t>日和</w:t>
      </w:r>
      <w:r>
        <w:t>2009</w:t>
      </w:r>
      <w:r>
        <w:rPr>
          <w:rFonts w:hint="eastAsia"/>
        </w:rPr>
        <w:t>年</w:t>
      </w:r>
      <w:r>
        <w:t>6</w:t>
      </w:r>
      <w:r>
        <w:rPr>
          <w:rFonts w:hint="eastAsia"/>
        </w:rPr>
        <w:t>月</w:t>
      </w:r>
      <w:r>
        <w:t>18</w:t>
      </w:r>
      <w:r>
        <w:rPr>
          <w:rFonts w:hint="eastAsia"/>
        </w:rPr>
        <w:t>日</w:t>
      </w:r>
      <w:r>
        <w:t>)</w:t>
      </w:r>
      <w:r>
        <w:rPr>
          <w:rFonts w:hint="eastAsia"/>
        </w:rPr>
        <w:t>被驳回。</w:t>
      </w:r>
    </w:p>
    <w:p w:rsidR="00E7315B" w:rsidRDefault="00E7315B">
      <w:pPr>
        <w:pStyle w:val="H4GC"/>
      </w:pPr>
      <w:r>
        <w:tab/>
      </w:r>
      <w:r>
        <w:tab/>
      </w:r>
      <w:r>
        <w:rPr>
          <w:rFonts w:hint="eastAsia"/>
        </w:rPr>
        <w:t>示威</w:t>
      </w:r>
      <w:r>
        <w:t>4</w:t>
      </w:r>
      <w:r>
        <w:rPr>
          <w:rFonts w:hint="eastAsia"/>
        </w:rPr>
        <w:t>－第</w:t>
      </w:r>
      <w:r>
        <w:t>1977/2010</w:t>
      </w:r>
      <w:r>
        <w:rPr>
          <w:rFonts w:hint="eastAsia"/>
        </w:rPr>
        <w:t>号来文</w:t>
      </w:r>
    </w:p>
    <w:p w:rsidR="00E7315B" w:rsidRDefault="00E7315B">
      <w:pPr>
        <w:pStyle w:val="SingleTxtGC"/>
      </w:pPr>
      <w:r>
        <w:t xml:space="preserve">2.7  </w:t>
      </w:r>
      <w:r>
        <w:rPr>
          <w:rFonts w:hint="eastAsia"/>
        </w:rPr>
        <w:t>在一个未具体说明的日期，来文提交人向</w:t>
      </w:r>
      <w:r>
        <w:t>Vitebsk</w:t>
      </w:r>
      <w:r>
        <w:rPr>
          <w:rFonts w:hint="eastAsia"/>
        </w:rPr>
        <w:t>镇执行委员会提出申请要求于</w:t>
      </w:r>
      <w:r>
        <w:t>2009</w:t>
      </w:r>
      <w:r>
        <w:rPr>
          <w:rFonts w:hint="eastAsia"/>
        </w:rPr>
        <w:t>年</w:t>
      </w:r>
      <w:r>
        <w:t>1</w:t>
      </w:r>
      <w:r>
        <w:rPr>
          <w:rFonts w:hint="eastAsia"/>
        </w:rPr>
        <w:t>月</w:t>
      </w:r>
      <w:r>
        <w:t>25</w:t>
      </w:r>
      <w:r>
        <w:rPr>
          <w:rFonts w:hint="eastAsia"/>
        </w:rPr>
        <w:t>日举行示威纪念诗人</w:t>
      </w:r>
      <w:r>
        <w:t>Vladimir Vysotsky</w:t>
      </w:r>
      <w:r>
        <w:rPr>
          <w:rFonts w:hint="eastAsia"/>
        </w:rPr>
        <w:t>的诞辰。在申请书中他具体说明将由他一个人举行示威，他打算站立在</w:t>
      </w:r>
      <w:r>
        <w:t>Lenin</w:t>
      </w:r>
      <w:r>
        <w:rPr>
          <w:rFonts w:hint="eastAsia"/>
        </w:rPr>
        <w:t>区图书馆前面。镇执行委员会副主席审查了这一申请，并于</w:t>
      </w:r>
      <w:r>
        <w:t>2009</w:t>
      </w:r>
      <w:r>
        <w:rPr>
          <w:rFonts w:hint="eastAsia"/>
        </w:rPr>
        <w:t>年</w:t>
      </w:r>
      <w:r>
        <w:t>1</w:t>
      </w:r>
      <w:r>
        <w:rPr>
          <w:rFonts w:hint="eastAsia"/>
        </w:rPr>
        <w:t>月</w:t>
      </w:r>
      <w:r>
        <w:t>19</w:t>
      </w:r>
      <w:r>
        <w:rPr>
          <w:rFonts w:hint="eastAsia"/>
        </w:rPr>
        <w:t>日发布一项决定，根据</w:t>
      </w:r>
      <w:r>
        <w:t>2003</w:t>
      </w:r>
      <w:r>
        <w:rPr>
          <w:rFonts w:hint="eastAsia"/>
        </w:rPr>
        <w:t>年</w:t>
      </w:r>
      <w:r>
        <w:t>10</w:t>
      </w:r>
      <w:r>
        <w:rPr>
          <w:rFonts w:hint="eastAsia"/>
        </w:rPr>
        <w:t>月</w:t>
      </w:r>
      <w:r>
        <w:t>24</w:t>
      </w:r>
      <w:r>
        <w:rPr>
          <w:rFonts w:hint="eastAsia"/>
        </w:rPr>
        <w:t>日镇执行委员会第</w:t>
      </w:r>
      <w:r>
        <w:t>820</w:t>
      </w:r>
      <w:r>
        <w:rPr>
          <w:rFonts w:hint="eastAsia"/>
        </w:rPr>
        <w:t>号决定</w:t>
      </w:r>
      <w:r>
        <w:t>(</w:t>
      </w:r>
      <w:r>
        <w:rPr>
          <w:rFonts w:hint="eastAsia"/>
        </w:rPr>
        <w:t>关于在</w:t>
      </w:r>
      <w:r>
        <w:t>Vitebsk</w:t>
      </w:r>
      <w:r>
        <w:rPr>
          <w:rFonts w:hint="eastAsia"/>
        </w:rPr>
        <w:t>镇组织和举行公共集会的程序</w:t>
      </w:r>
      <w:r>
        <w:t>)</w:t>
      </w:r>
      <w:r>
        <w:rPr>
          <w:rFonts w:hint="eastAsia"/>
        </w:rPr>
        <w:t>禁止举行这一示威，理由是来文提交人所建议的示威地点不属于允许的地点之内。镇执行委员会的决定是以白俄罗斯共和国有关公共活动法律为依据的。</w:t>
      </w:r>
      <w:r>
        <w:t>2009</w:t>
      </w:r>
      <w:r>
        <w:rPr>
          <w:rFonts w:hint="eastAsia"/>
        </w:rPr>
        <w:t>年</w:t>
      </w:r>
      <w:r>
        <w:t>1</w:t>
      </w:r>
      <w:r>
        <w:rPr>
          <w:rFonts w:hint="eastAsia"/>
        </w:rPr>
        <w:t>月</w:t>
      </w:r>
      <w:r>
        <w:t>21</w:t>
      </w:r>
      <w:r>
        <w:rPr>
          <w:rFonts w:hint="eastAsia"/>
        </w:rPr>
        <w:t>日，来文提交人就镇执行委员会副主席的裁决向</w:t>
      </w:r>
      <w:r>
        <w:t>Oktyabrsky</w:t>
      </w:r>
      <w:r>
        <w:rPr>
          <w:rFonts w:hint="eastAsia"/>
        </w:rPr>
        <w:t>区法庭提出上诉，该项上诉于</w:t>
      </w:r>
      <w:r>
        <w:t>2009</w:t>
      </w:r>
      <w:r>
        <w:rPr>
          <w:rFonts w:hint="eastAsia"/>
        </w:rPr>
        <w:t>年</w:t>
      </w:r>
      <w:r>
        <w:t>2</w:t>
      </w:r>
      <w:r>
        <w:rPr>
          <w:rFonts w:hint="eastAsia"/>
        </w:rPr>
        <w:t>月</w:t>
      </w:r>
      <w:r>
        <w:t>16</w:t>
      </w:r>
      <w:r>
        <w:rPr>
          <w:rFonts w:hint="eastAsia"/>
        </w:rPr>
        <w:t>日被驳回。同一天，来文提交人就区法庭的裁决向</w:t>
      </w:r>
      <w:r>
        <w:t>Vitebsk</w:t>
      </w:r>
      <w:r>
        <w:rPr>
          <w:rFonts w:hint="eastAsia"/>
        </w:rPr>
        <w:t>区域法庭提出要求撤回原判的上诉。</w:t>
      </w:r>
      <w:r>
        <w:t>2009</w:t>
      </w:r>
      <w:r>
        <w:rPr>
          <w:rFonts w:hint="eastAsia"/>
        </w:rPr>
        <w:t>年</w:t>
      </w:r>
      <w:r>
        <w:t>3</w:t>
      </w:r>
      <w:r>
        <w:rPr>
          <w:rFonts w:hint="eastAsia"/>
        </w:rPr>
        <w:t>月</w:t>
      </w:r>
      <w:r>
        <w:t>30</w:t>
      </w:r>
      <w:r>
        <w:rPr>
          <w:rFonts w:hint="eastAsia"/>
        </w:rPr>
        <w:t>日，区域法庭发表一项裁决维持一审的裁决，驳回了提交人的上诉。来文提交人试图通过监察复审机制向</w:t>
      </w:r>
      <w:r>
        <w:t>Vitebsk</w:t>
      </w:r>
      <w:r>
        <w:rPr>
          <w:rFonts w:hint="eastAsia"/>
        </w:rPr>
        <w:t>区域法庭庭长</w:t>
      </w:r>
      <w:r>
        <w:t>(2009</w:t>
      </w:r>
      <w:r>
        <w:rPr>
          <w:rFonts w:hint="eastAsia"/>
        </w:rPr>
        <w:t>年</w:t>
      </w:r>
      <w:r>
        <w:t>4</w:t>
      </w:r>
      <w:r>
        <w:rPr>
          <w:rFonts w:hint="eastAsia"/>
        </w:rPr>
        <w:t>月</w:t>
      </w:r>
      <w:r>
        <w:t>3</w:t>
      </w:r>
      <w:r>
        <w:rPr>
          <w:rFonts w:hint="eastAsia"/>
        </w:rPr>
        <w:t>日</w:t>
      </w:r>
      <w:r>
        <w:t>)</w:t>
      </w:r>
      <w:r>
        <w:rPr>
          <w:rFonts w:hint="eastAsia"/>
        </w:rPr>
        <w:t>和白俄罗斯最高法院院长</w:t>
      </w:r>
      <w:r>
        <w:t>(2009</w:t>
      </w:r>
      <w:r>
        <w:rPr>
          <w:rFonts w:hint="eastAsia"/>
        </w:rPr>
        <w:t>年</w:t>
      </w:r>
      <w:r>
        <w:t>4</w:t>
      </w:r>
      <w:r>
        <w:rPr>
          <w:rFonts w:hint="eastAsia"/>
        </w:rPr>
        <w:t>月</w:t>
      </w:r>
      <w:r>
        <w:t>21</w:t>
      </w:r>
      <w:r>
        <w:rPr>
          <w:rFonts w:hint="eastAsia"/>
        </w:rPr>
        <w:t>日</w:t>
      </w:r>
      <w:r>
        <w:t>)</w:t>
      </w:r>
      <w:r>
        <w:rPr>
          <w:rFonts w:hint="eastAsia"/>
        </w:rPr>
        <w:t>提出上诉。这两项上诉</w:t>
      </w:r>
      <w:r>
        <w:t>(</w:t>
      </w:r>
      <w:r>
        <w:rPr>
          <w:rFonts w:hint="eastAsia"/>
        </w:rPr>
        <w:t>分别于</w:t>
      </w:r>
      <w:r>
        <w:t>2009</w:t>
      </w:r>
      <w:r>
        <w:rPr>
          <w:rFonts w:hint="eastAsia"/>
        </w:rPr>
        <w:t>年</w:t>
      </w:r>
      <w:r>
        <w:t>4</w:t>
      </w:r>
      <w:r>
        <w:rPr>
          <w:rFonts w:hint="eastAsia"/>
        </w:rPr>
        <w:t>月</w:t>
      </w:r>
      <w:r>
        <w:t>15</w:t>
      </w:r>
      <w:r>
        <w:rPr>
          <w:rFonts w:hint="eastAsia"/>
        </w:rPr>
        <w:t>日和</w:t>
      </w:r>
      <w:r>
        <w:t>2009</w:t>
      </w:r>
      <w:r>
        <w:rPr>
          <w:rFonts w:hint="eastAsia"/>
        </w:rPr>
        <w:t>年</w:t>
      </w:r>
      <w:r>
        <w:t>6</w:t>
      </w:r>
      <w:r>
        <w:rPr>
          <w:rFonts w:hint="eastAsia"/>
        </w:rPr>
        <w:t>月</w:t>
      </w:r>
      <w:r>
        <w:t>23</w:t>
      </w:r>
      <w:r>
        <w:rPr>
          <w:rFonts w:hint="eastAsia"/>
        </w:rPr>
        <w:t>日</w:t>
      </w:r>
      <w:r>
        <w:t>)</w:t>
      </w:r>
      <w:r>
        <w:rPr>
          <w:rFonts w:hint="eastAsia"/>
        </w:rPr>
        <w:t>被驳回。</w:t>
      </w:r>
    </w:p>
    <w:p w:rsidR="00E7315B" w:rsidRDefault="00F722FC" w:rsidP="00F722FC">
      <w:pPr>
        <w:pStyle w:val="H4GC"/>
        <w:keepNext w:val="0"/>
        <w:keepLines w:val="0"/>
      </w:pPr>
      <w:r>
        <w:br w:type="page"/>
      </w:r>
      <w:r w:rsidR="00E7315B">
        <w:tab/>
      </w:r>
      <w:r w:rsidR="00E7315B">
        <w:tab/>
      </w:r>
      <w:r w:rsidR="00E7315B">
        <w:rPr>
          <w:rFonts w:hint="eastAsia"/>
        </w:rPr>
        <w:t>示威</w:t>
      </w:r>
      <w:r w:rsidR="00E7315B">
        <w:t>5</w:t>
      </w:r>
      <w:r w:rsidR="00E7315B">
        <w:rPr>
          <w:rFonts w:hint="eastAsia"/>
        </w:rPr>
        <w:t>－第</w:t>
      </w:r>
      <w:r w:rsidR="00E7315B">
        <w:t>1978/2010</w:t>
      </w:r>
      <w:r w:rsidR="00E7315B">
        <w:rPr>
          <w:rFonts w:hint="eastAsia"/>
        </w:rPr>
        <w:t>号来文</w:t>
      </w:r>
    </w:p>
    <w:p w:rsidR="00E7315B" w:rsidRDefault="00E7315B">
      <w:pPr>
        <w:pStyle w:val="SingleTxtGC"/>
      </w:pPr>
      <w:r>
        <w:t>2.8  2009</w:t>
      </w:r>
      <w:r>
        <w:rPr>
          <w:rFonts w:hint="eastAsia"/>
        </w:rPr>
        <w:t>年</w:t>
      </w:r>
      <w:r>
        <w:t>2</w:t>
      </w:r>
      <w:r>
        <w:rPr>
          <w:rFonts w:hint="eastAsia"/>
        </w:rPr>
        <w:t>月</w:t>
      </w:r>
      <w:r>
        <w:t>16</w:t>
      </w:r>
      <w:r>
        <w:rPr>
          <w:rFonts w:hint="eastAsia"/>
        </w:rPr>
        <w:t>日，来文提交人向</w:t>
      </w:r>
      <w:r>
        <w:t>Vitebsk</w:t>
      </w:r>
      <w:r>
        <w:rPr>
          <w:rFonts w:hint="eastAsia"/>
        </w:rPr>
        <w:t>镇执行委员会提出申请要求于</w:t>
      </w:r>
      <w:r>
        <w:t>2009</w:t>
      </w:r>
      <w:r>
        <w:rPr>
          <w:rFonts w:hint="eastAsia"/>
        </w:rPr>
        <w:t>年</w:t>
      </w:r>
      <w:r>
        <w:t>3</w:t>
      </w:r>
      <w:r>
        <w:rPr>
          <w:rFonts w:hint="eastAsia"/>
        </w:rPr>
        <w:t>月</w:t>
      </w:r>
      <w:r>
        <w:t>4</w:t>
      </w:r>
      <w:r>
        <w:rPr>
          <w:rFonts w:hint="eastAsia"/>
        </w:rPr>
        <w:t>日举行示威，目的是提请市民注意在白俄罗斯共和国警察侵犯人权和自由的问题。在申请书中，他具体说明将由一个人举行示威，他打算举行示威的地点是</w:t>
      </w:r>
      <w:r>
        <w:t>Vitebsk</w:t>
      </w:r>
      <w:r>
        <w:rPr>
          <w:rFonts w:hint="eastAsia"/>
        </w:rPr>
        <w:t>自由广场对面穿越</w:t>
      </w:r>
      <w:r>
        <w:t>Lenin</w:t>
      </w:r>
      <w:r>
        <w:rPr>
          <w:rFonts w:hint="eastAsia"/>
        </w:rPr>
        <w:t>街和</w:t>
      </w:r>
      <w:r>
        <w:t>Frunze</w:t>
      </w:r>
      <w:r>
        <w:rPr>
          <w:rFonts w:hint="eastAsia"/>
        </w:rPr>
        <w:t>大道的行人道。</w:t>
      </w:r>
      <w:r>
        <w:t>Vitebsk</w:t>
      </w:r>
      <w:r>
        <w:rPr>
          <w:rFonts w:hint="eastAsia"/>
        </w:rPr>
        <w:t>镇执行委员会执行主席审查了这个申请，并根据</w:t>
      </w:r>
      <w:r>
        <w:t>2003</w:t>
      </w:r>
      <w:r>
        <w:rPr>
          <w:rFonts w:hint="eastAsia"/>
        </w:rPr>
        <w:t>年</w:t>
      </w:r>
      <w:r>
        <w:t>10</w:t>
      </w:r>
      <w:r>
        <w:rPr>
          <w:rFonts w:hint="eastAsia"/>
        </w:rPr>
        <w:t>月</w:t>
      </w:r>
      <w:r>
        <w:t>24</w:t>
      </w:r>
      <w:r>
        <w:rPr>
          <w:rFonts w:hint="eastAsia"/>
        </w:rPr>
        <w:t>日镇执行委员会第</w:t>
      </w:r>
      <w:r>
        <w:t>820</w:t>
      </w:r>
      <w:r>
        <w:rPr>
          <w:rFonts w:hint="eastAsia"/>
        </w:rPr>
        <w:t>号决定第</w:t>
      </w:r>
      <w:r>
        <w:t>1</w:t>
      </w:r>
      <w:r>
        <w:rPr>
          <w:rFonts w:hint="eastAsia"/>
        </w:rPr>
        <w:t>点于</w:t>
      </w:r>
      <w:r>
        <w:t>2009</w:t>
      </w:r>
      <w:r>
        <w:rPr>
          <w:rFonts w:hint="eastAsia"/>
        </w:rPr>
        <w:t>年</w:t>
      </w:r>
      <w:r>
        <w:t>2</w:t>
      </w:r>
      <w:r>
        <w:rPr>
          <w:rFonts w:hint="eastAsia"/>
        </w:rPr>
        <w:t>月</w:t>
      </w:r>
      <w:r>
        <w:t>24</w:t>
      </w:r>
      <w:r>
        <w:rPr>
          <w:rFonts w:hint="eastAsia"/>
        </w:rPr>
        <w:t>日发表一项裁决禁止举行这项示威，理由是来文提交人建议举行示威的地点不属于允许地点之内。镇执行委员会的裁决是以白俄罗斯共和国有关公共活动法律为依据的。</w:t>
      </w:r>
      <w:r>
        <w:t>2009</w:t>
      </w:r>
      <w:r>
        <w:rPr>
          <w:rFonts w:hint="eastAsia"/>
        </w:rPr>
        <w:t>年</w:t>
      </w:r>
      <w:r>
        <w:t>2</w:t>
      </w:r>
      <w:r>
        <w:rPr>
          <w:rFonts w:hint="eastAsia"/>
        </w:rPr>
        <w:t>月</w:t>
      </w:r>
      <w:r>
        <w:t>26</w:t>
      </w:r>
      <w:r>
        <w:rPr>
          <w:rFonts w:hint="eastAsia"/>
        </w:rPr>
        <w:t>日，来文提交人就镇执行委员会执行主席的裁决向</w:t>
      </w:r>
      <w:r>
        <w:t>Vitebsk</w:t>
      </w:r>
      <w:r>
        <w:rPr>
          <w:rFonts w:hint="eastAsia"/>
        </w:rPr>
        <w:t>区域法庭提出上诉，该项上诉于</w:t>
      </w:r>
      <w:r>
        <w:t>2009</w:t>
      </w:r>
      <w:r>
        <w:rPr>
          <w:rFonts w:hint="eastAsia"/>
        </w:rPr>
        <w:t>年</w:t>
      </w:r>
      <w:r>
        <w:t>4</w:t>
      </w:r>
      <w:r>
        <w:rPr>
          <w:rFonts w:hint="eastAsia"/>
        </w:rPr>
        <w:t>月</w:t>
      </w:r>
      <w:r>
        <w:t>1</w:t>
      </w:r>
      <w:r>
        <w:rPr>
          <w:rFonts w:hint="eastAsia"/>
        </w:rPr>
        <w:t>日被驳回。同一天，来文提交人就区域法庭的裁决向</w:t>
      </w:r>
      <w:r>
        <w:t>Vitebsk</w:t>
      </w:r>
      <w:r>
        <w:rPr>
          <w:rFonts w:hint="eastAsia"/>
        </w:rPr>
        <w:t>区法庭提出要求撤回原判的上诉。</w:t>
      </w:r>
      <w:r>
        <w:t>2009</w:t>
      </w:r>
      <w:r>
        <w:rPr>
          <w:rFonts w:hint="eastAsia"/>
        </w:rPr>
        <w:t>年</w:t>
      </w:r>
      <w:r>
        <w:t>5</w:t>
      </w:r>
      <w:r>
        <w:rPr>
          <w:rFonts w:hint="eastAsia"/>
        </w:rPr>
        <w:t>月</w:t>
      </w:r>
      <w:r>
        <w:t>4</w:t>
      </w:r>
      <w:r>
        <w:rPr>
          <w:rFonts w:hint="eastAsia"/>
        </w:rPr>
        <w:t>日，区法庭发表一项裁决维持区域法庭的裁决并且驳回了提交人的上诉。提交人试图通过监察复审机制向</w:t>
      </w:r>
      <w:r>
        <w:t>Vitebsk</w:t>
      </w:r>
      <w:r>
        <w:rPr>
          <w:rFonts w:hint="eastAsia"/>
        </w:rPr>
        <w:t>区法庭主席</w:t>
      </w:r>
      <w:r>
        <w:t>(2009</w:t>
      </w:r>
      <w:r>
        <w:rPr>
          <w:rFonts w:hint="eastAsia"/>
        </w:rPr>
        <w:t>年</w:t>
      </w:r>
      <w:r>
        <w:t>5</w:t>
      </w:r>
      <w:r>
        <w:rPr>
          <w:rFonts w:hint="eastAsia"/>
        </w:rPr>
        <w:t>月</w:t>
      </w:r>
      <w:r>
        <w:t>25</w:t>
      </w:r>
      <w:r>
        <w:rPr>
          <w:rFonts w:hint="eastAsia"/>
        </w:rPr>
        <w:t>日</w:t>
      </w:r>
      <w:r>
        <w:t>)</w:t>
      </w:r>
      <w:r>
        <w:rPr>
          <w:rFonts w:hint="eastAsia"/>
        </w:rPr>
        <w:t>和白俄罗斯高级法院院长</w:t>
      </w:r>
      <w:r>
        <w:t>(2009</w:t>
      </w:r>
      <w:r>
        <w:rPr>
          <w:rFonts w:hint="eastAsia"/>
        </w:rPr>
        <w:t>年</w:t>
      </w:r>
      <w:r>
        <w:t>6</w:t>
      </w:r>
      <w:r>
        <w:rPr>
          <w:rFonts w:hint="eastAsia"/>
        </w:rPr>
        <w:t>月</w:t>
      </w:r>
      <w:r>
        <w:t>22</w:t>
      </w:r>
      <w:r>
        <w:rPr>
          <w:rFonts w:hint="eastAsia"/>
        </w:rPr>
        <w:t>日</w:t>
      </w:r>
      <w:r>
        <w:t>)</w:t>
      </w:r>
      <w:r>
        <w:rPr>
          <w:rFonts w:hint="eastAsia"/>
        </w:rPr>
        <w:t>提出上诉。这两项上诉</w:t>
      </w:r>
      <w:r>
        <w:t>(</w:t>
      </w:r>
      <w:r>
        <w:rPr>
          <w:rFonts w:hint="eastAsia"/>
        </w:rPr>
        <w:t>分别于</w:t>
      </w:r>
      <w:r>
        <w:t>2009</w:t>
      </w:r>
      <w:r>
        <w:rPr>
          <w:rFonts w:hint="eastAsia"/>
        </w:rPr>
        <w:t>年</w:t>
      </w:r>
      <w:r>
        <w:t>6</w:t>
      </w:r>
      <w:r>
        <w:rPr>
          <w:rFonts w:hint="eastAsia"/>
        </w:rPr>
        <w:t>月</w:t>
      </w:r>
      <w:r>
        <w:t>9</w:t>
      </w:r>
      <w:r>
        <w:rPr>
          <w:rFonts w:hint="eastAsia"/>
        </w:rPr>
        <w:t>日和</w:t>
      </w:r>
      <w:r>
        <w:t>2009</w:t>
      </w:r>
      <w:r>
        <w:rPr>
          <w:rFonts w:hint="eastAsia"/>
        </w:rPr>
        <w:t>年</w:t>
      </w:r>
      <w:r>
        <w:t>7</w:t>
      </w:r>
      <w:r>
        <w:rPr>
          <w:rFonts w:hint="eastAsia"/>
        </w:rPr>
        <w:t>月</w:t>
      </w:r>
      <w:r>
        <w:t>24</w:t>
      </w:r>
      <w:r>
        <w:rPr>
          <w:rFonts w:hint="eastAsia"/>
        </w:rPr>
        <w:t>日</w:t>
      </w:r>
      <w:r>
        <w:t>)</w:t>
      </w:r>
      <w:r>
        <w:rPr>
          <w:rFonts w:hint="eastAsia"/>
        </w:rPr>
        <w:t>被驳回。</w:t>
      </w:r>
    </w:p>
    <w:p w:rsidR="00E7315B" w:rsidRDefault="00E7315B">
      <w:pPr>
        <w:pStyle w:val="H4GC"/>
      </w:pPr>
      <w:r>
        <w:tab/>
      </w:r>
      <w:r>
        <w:tab/>
      </w:r>
      <w:r>
        <w:rPr>
          <w:rFonts w:hint="eastAsia"/>
        </w:rPr>
        <w:t>示威</w:t>
      </w:r>
      <w:r>
        <w:t>6</w:t>
      </w:r>
      <w:r>
        <w:rPr>
          <w:rFonts w:hint="eastAsia"/>
        </w:rPr>
        <w:t>－第</w:t>
      </w:r>
      <w:r>
        <w:t>1979/2010</w:t>
      </w:r>
      <w:r>
        <w:rPr>
          <w:rFonts w:hint="eastAsia"/>
        </w:rPr>
        <w:t>号来文</w:t>
      </w:r>
    </w:p>
    <w:p w:rsidR="00E7315B" w:rsidRDefault="00E7315B">
      <w:pPr>
        <w:pStyle w:val="SingleTxtGC"/>
      </w:pPr>
      <w:r>
        <w:t>2.9  2009</w:t>
      </w:r>
      <w:r>
        <w:rPr>
          <w:rFonts w:hint="eastAsia"/>
        </w:rPr>
        <w:t>年</w:t>
      </w:r>
      <w:r>
        <w:t>5</w:t>
      </w:r>
      <w:r>
        <w:rPr>
          <w:rFonts w:hint="eastAsia"/>
        </w:rPr>
        <w:t>月</w:t>
      </w:r>
      <w:r>
        <w:t>14</w:t>
      </w:r>
      <w:r>
        <w:rPr>
          <w:rFonts w:hint="eastAsia"/>
        </w:rPr>
        <w:t>日，来文提交人向</w:t>
      </w:r>
      <w:r>
        <w:t>Vitebsk</w:t>
      </w:r>
      <w:r>
        <w:rPr>
          <w:rFonts w:hint="eastAsia"/>
        </w:rPr>
        <w:t>镇执行委员会提出申请要求于</w:t>
      </w:r>
      <w:r>
        <w:t>2009</w:t>
      </w:r>
      <w:r>
        <w:rPr>
          <w:rFonts w:hint="eastAsia"/>
        </w:rPr>
        <w:t>年</w:t>
      </w:r>
      <w:r>
        <w:t>6</w:t>
      </w:r>
      <w:r>
        <w:rPr>
          <w:rFonts w:hint="eastAsia"/>
        </w:rPr>
        <w:t>月</w:t>
      </w:r>
      <w:r>
        <w:t>1</w:t>
      </w:r>
      <w:r>
        <w:rPr>
          <w:rFonts w:hint="eastAsia"/>
        </w:rPr>
        <w:t>日举行示威，目的是提请公民注意侵犯儿童权利的问题。在申请书中，他具体说明仅有一个人进行示威，设想举行示威的地点是</w:t>
      </w:r>
      <w:r>
        <w:t>Vitebsk</w:t>
      </w:r>
      <w:r>
        <w:rPr>
          <w:rFonts w:hint="eastAsia"/>
        </w:rPr>
        <w:t>自由广场对面穿越</w:t>
      </w:r>
      <w:r>
        <w:t>Lenin</w:t>
      </w:r>
      <w:r>
        <w:rPr>
          <w:rFonts w:hint="eastAsia"/>
        </w:rPr>
        <w:t>街和</w:t>
      </w:r>
      <w:r>
        <w:t>Frunze</w:t>
      </w:r>
      <w:r>
        <w:rPr>
          <w:rFonts w:hint="eastAsia"/>
        </w:rPr>
        <w:t>大道的行人道，镇执行委员会副主席审查了这项申请，并于</w:t>
      </w:r>
      <w:r>
        <w:t>2009</w:t>
      </w:r>
      <w:r>
        <w:rPr>
          <w:rFonts w:hint="eastAsia"/>
        </w:rPr>
        <w:t>年</w:t>
      </w:r>
      <w:r>
        <w:t>5</w:t>
      </w:r>
      <w:r>
        <w:rPr>
          <w:rFonts w:hint="eastAsia"/>
        </w:rPr>
        <w:t>月</w:t>
      </w:r>
      <w:r>
        <w:t>14</w:t>
      </w:r>
      <w:r>
        <w:rPr>
          <w:rFonts w:hint="eastAsia"/>
        </w:rPr>
        <w:t>日发表决定禁止举行该次示威。该示威是根据</w:t>
      </w:r>
      <w:r>
        <w:t>2003</w:t>
      </w:r>
      <w:r>
        <w:rPr>
          <w:rFonts w:hint="eastAsia"/>
        </w:rPr>
        <w:t>年</w:t>
      </w:r>
      <w:r>
        <w:t>10</w:t>
      </w:r>
      <w:r>
        <w:rPr>
          <w:rFonts w:hint="eastAsia"/>
        </w:rPr>
        <w:t>月</w:t>
      </w:r>
      <w:r>
        <w:t>24</w:t>
      </w:r>
      <w:r>
        <w:rPr>
          <w:rFonts w:hint="eastAsia"/>
        </w:rPr>
        <w:t>日镇执行委员会第</w:t>
      </w:r>
      <w:r>
        <w:t>820</w:t>
      </w:r>
      <w:r>
        <w:rPr>
          <w:rFonts w:hint="eastAsia"/>
        </w:rPr>
        <w:t>号决定禁止的，理由是提交人建议举行示威的地点不属于允许地点之内。镇执行委员会的裁决是以白俄罗斯共和国有关公共活动法为依据的。</w:t>
      </w:r>
      <w:r>
        <w:t>2009</w:t>
      </w:r>
      <w:r>
        <w:rPr>
          <w:rFonts w:hint="eastAsia"/>
        </w:rPr>
        <w:t>年</w:t>
      </w:r>
      <w:r>
        <w:t>6</w:t>
      </w:r>
      <w:r>
        <w:rPr>
          <w:rFonts w:hint="eastAsia"/>
        </w:rPr>
        <w:t>月</w:t>
      </w:r>
      <w:r>
        <w:t>24</w:t>
      </w:r>
      <w:r>
        <w:rPr>
          <w:rFonts w:hint="eastAsia"/>
        </w:rPr>
        <w:t>日，来文提交人就镇执行委员会副主席的裁决向</w:t>
      </w:r>
      <w:r>
        <w:t>Oktyabrsky</w:t>
      </w:r>
      <w:r>
        <w:rPr>
          <w:rFonts w:hint="eastAsia"/>
        </w:rPr>
        <w:t>区法庭提出上诉，该项上诉于</w:t>
      </w:r>
      <w:r>
        <w:t>2009</w:t>
      </w:r>
      <w:r>
        <w:rPr>
          <w:rFonts w:hint="eastAsia"/>
        </w:rPr>
        <w:t>年</w:t>
      </w:r>
      <w:r>
        <w:t>7</w:t>
      </w:r>
      <w:r>
        <w:rPr>
          <w:rFonts w:hint="eastAsia"/>
        </w:rPr>
        <w:t>月</w:t>
      </w:r>
      <w:r>
        <w:t>24</w:t>
      </w:r>
      <w:r>
        <w:rPr>
          <w:rFonts w:hint="eastAsia"/>
        </w:rPr>
        <w:t>日被驳回。在同一天，来文提交人就区法庭的裁决向</w:t>
      </w:r>
      <w:r>
        <w:t>Vitebsk</w:t>
      </w:r>
      <w:r>
        <w:rPr>
          <w:rFonts w:hint="eastAsia"/>
        </w:rPr>
        <w:t>区域法庭提出要求撤回原判的上诉。</w:t>
      </w:r>
      <w:r>
        <w:t>2009</w:t>
      </w:r>
      <w:r>
        <w:rPr>
          <w:rFonts w:hint="eastAsia"/>
        </w:rPr>
        <w:t>年</w:t>
      </w:r>
      <w:r>
        <w:t>8</w:t>
      </w:r>
      <w:r>
        <w:rPr>
          <w:rFonts w:hint="eastAsia"/>
        </w:rPr>
        <w:t>月</w:t>
      </w:r>
      <w:r>
        <w:t>17</w:t>
      </w:r>
      <w:r>
        <w:rPr>
          <w:rFonts w:hint="eastAsia"/>
        </w:rPr>
        <w:t>日，区域法庭发布一项裁决维持一审的裁决，驳回来文提交人的上诉。来文提交人企图通过监察复审机制向</w:t>
      </w:r>
      <w:r>
        <w:t>Vitebsk</w:t>
      </w:r>
      <w:r>
        <w:rPr>
          <w:rFonts w:hint="eastAsia"/>
        </w:rPr>
        <w:t>区域法庭庭长</w:t>
      </w:r>
      <w:r>
        <w:t>(2009</w:t>
      </w:r>
      <w:r>
        <w:rPr>
          <w:rFonts w:hint="eastAsia"/>
        </w:rPr>
        <w:t>年</w:t>
      </w:r>
      <w:r>
        <w:t>10</w:t>
      </w:r>
      <w:r>
        <w:rPr>
          <w:rFonts w:hint="eastAsia"/>
        </w:rPr>
        <w:t>月</w:t>
      </w:r>
      <w:r>
        <w:t>16</w:t>
      </w:r>
      <w:r>
        <w:rPr>
          <w:rFonts w:hint="eastAsia"/>
        </w:rPr>
        <w:t>日</w:t>
      </w:r>
      <w:r>
        <w:t>)</w:t>
      </w:r>
      <w:r>
        <w:rPr>
          <w:rFonts w:hint="eastAsia"/>
        </w:rPr>
        <w:t>和白俄罗斯最高法院院长</w:t>
      </w:r>
      <w:r>
        <w:t>(2009</w:t>
      </w:r>
      <w:r>
        <w:rPr>
          <w:rFonts w:hint="eastAsia"/>
        </w:rPr>
        <w:t>年</w:t>
      </w:r>
      <w:r>
        <w:t>11</w:t>
      </w:r>
      <w:r>
        <w:rPr>
          <w:rFonts w:hint="eastAsia"/>
        </w:rPr>
        <w:t>月</w:t>
      </w:r>
      <w:r>
        <w:t>8</w:t>
      </w:r>
      <w:r>
        <w:rPr>
          <w:rFonts w:hint="eastAsia"/>
        </w:rPr>
        <w:t>日</w:t>
      </w:r>
      <w:r>
        <w:t>)</w:t>
      </w:r>
      <w:r>
        <w:rPr>
          <w:rFonts w:hint="eastAsia"/>
        </w:rPr>
        <w:t>提出上诉。这两项上诉</w:t>
      </w:r>
      <w:r>
        <w:t>(</w:t>
      </w:r>
      <w:r>
        <w:rPr>
          <w:rFonts w:hint="eastAsia"/>
        </w:rPr>
        <w:t>分别于</w:t>
      </w:r>
      <w:r>
        <w:t>2009</w:t>
      </w:r>
      <w:r>
        <w:rPr>
          <w:rFonts w:hint="eastAsia"/>
        </w:rPr>
        <w:t>年</w:t>
      </w:r>
      <w:r>
        <w:t>11</w:t>
      </w:r>
      <w:r>
        <w:rPr>
          <w:rFonts w:hint="eastAsia"/>
        </w:rPr>
        <w:t>月</w:t>
      </w:r>
      <w:r>
        <w:t>4</w:t>
      </w:r>
      <w:r>
        <w:rPr>
          <w:rFonts w:hint="eastAsia"/>
        </w:rPr>
        <w:t>日和</w:t>
      </w:r>
      <w:r>
        <w:t>2009</w:t>
      </w:r>
      <w:r>
        <w:rPr>
          <w:rFonts w:hint="eastAsia"/>
        </w:rPr>
        <w:t>年</w:t>
      </w:r>
      <w:r>
        <w:t>12</w:t>
      </w:r>
      <w:r>
        <w:rPr>
          <w:rFonts w:hint="eastAsia"/>
        </w:rPr>
        <w:t>月</w:t>
      </w:r>
      <w:r>
        <w:t>10</w:t>
      </w:r>
      <w:r>
        <w:rPr>
          <w:rFonts w:hint="eastAsia"/>
        </w:rPr>
        <w:t>日</w:t>
      </w:r>
      <w:r>
        <w:t>)</w:t>
      </w:r>
      <w:r>
        <w:rPr>
          <w:rFonts w:hint="eastAsia"/>
        </w:rPr>
        <w:t>被驳回。</w:t>
      </w:r>
    </w:p>
    <w:p w:rsidR="00E7315B" w:rsidRDefault="00E7315B">
      <w:pPr>
        <w:pStyle w:val="H4GC"/>
      </w:pPr>
      <w:r>
        <w:tab/>
      </w:r>
      <w:r>
        <w:tab/>
      </w:r>
      <w:r>
        <w:rPr>
          <w:rFonts w:hint="eastAsia"/>
        </w:rPr>
        <w:t>示威</w:t>
      </w:r>
      <w:r>
        <w:t>7</w:t>
      </w:r>
      <w:r>
        <w:rPr>
          <w:rFonts w:hint="eastAsia"/>
        </w:rPr>
        <w:t>－第</w:t>
      </w:r>
      <w:r>
        <w:t>1980/2010</w:t>
      </w:r>
      <w:r>
        <w:rPr>
          <w:rFonts w:hint="eastAsia"/>
        </w:rPr>
        <w:t>号来文</w:t>
      </w:r>
    </w:p>
    <w:p w:rsidR="00E7315B" w:rsidRDefault="00E7315B">
      <w:pPr>
        <w:pStyle w:val="SingleTxtGC"/>
        <w:rPr>
          <w:rFonts w:hint="eastAsia"/>
        </w:rPr>
      </w:pPr>
      <w:r>
        <w:t>2.10  2009</w:t>
      </w:r>
      <w:r>
        <w:rPr>
          <w:rFonts w:hint="eastAsia"/>
        </w:rPr>
        <w:t>年</w:t>
      </w:r>
      <w:r>
        <w:t>11</w:t>
      </w:r>
      <w:r>
        <w:rPr>
          <w:rFonts w:hint="eastAsia"/>
        </w:rPr>
        <w:t>月</w:t>
      </w:r>
      <w:r>
        <w:t>9</w:t>
      </w:r>
      <w:r>
        <w:rPr>
          <w:rFonts w:hint="eastAsia"/>
        </w:rPr>
        <w:t>日，来文提交人向</w:t>
      </w:r>
      <w:r>
        <w:t>Vitebsk Oktyabrsky</w:t>
      </w:r>
      <w:r>
        <w:rPr>
          <w:rFonts w:hint="eastAsia"/>
        </w:rPr>
        <w:t>区的行政部门提出申请要求于</w:t>
      </w:r>
      <w:r>
        <w:t>2009</w:t>
      </w:r>
      <w:r>
        <w:rPr>
          <w:rFonts w:hint="eastAsia"/>
        </w:rPr>
        <w:t>年</w:t>
      </w:r>
      <w:r>
        <w:t>12</w:t>
      </w:r>
      <w:r>
        <w:rPr>
          <w:rFonts w:hint="eastAsia"/>
        </w:rPr>
        <w:t>月</w:t>
      </w:r>
      <w:r>
        <w:t>10</w:t>
      </w:r>
      <w:r>
        <w:rPr>
          <w:rFonts w:hint="eastAsia"/>
        </w:rPr>
        <w:t>日举行一次示威，目的是支持加强和发展人权与普及人权文书的国家机构。在申请中，他具体说明仅有一个人举行示威，打算举行示威的地点是</w:t>
      </w:r>
      <w:r>
        <w:t>Vitebsk</w:t>
      </w:r>
      <w:r>
        <w:rPr>
          <w:rFonts w:hint="eastAsia"/>
        </w:rPr>
        <w:t>自由广场对面跨越</w:t>
      </w:r>
      <w:r>
        <w:t>Lenin</w:t>
      </w:r>
      <w:r>
        <w:rPr>
          <w:rFonts w:hint="eastAsia"/>
        </w:rPr>
        <w:t>街和</w:t>
      </w:r>
      <w:r>
        <w:t>Frunze</w:t>
      </w:r>
      <w:r>
        <w:rPr>
          <w:rFonts w:hint="eastAsia"/>
        </w:rPr>
        <w:t>大道的行人道。</w:t>
      </w:r>
      <w:r>
        <w:t>Oktyabrsky</w:t>
      </w:r>
      <w:r>
        <w:rPr>
          <w:rFonts w:hint="eastAsia"/>
        </w:rPr>
        <w:t>区行政首长审查了这份申请，并于</w:t>
      </w:r>
      <w:r>
        <w:t>2009</w:t>
      </w:r>
      <w:r>
        <w:rPr>
          <w:rFonts w:hint="eastAsia"/>
        </w:rPr>
        <w:t>年</w:t>
      </w:r>
      <w:r>
        <w:t>11</w:t>
      </w:r>
      <w:r>
        <w:rPr>
          <w:rFonts w:hint="eastAsia"/>
        </w:rPr>
        <w:t>月</w:t>
      </w:r>
      <w:r>
        <w:t>20</w:t>
      </w:r>
      <w:r>
        <w:rPr>
          <w:rFonts w:hint="eastAsia"/>
        </w:rPr>
        <w:t>日发表一项决定禁止举行该次示威。该项示威是根据</w:t>
      </w:r>
      <w:r>
        <w:t>2009</w:t>
      </w:r>
      <w:r>
        <w:rPr>
          <w:rFonts w:hint="eastAsia"/>
        </w:rPr>
        <w:t>年</w:t>
      </w:r>
      <w:r>
        <w:t>7</w:t>
      </w:r>
      <w:r>
        <w:rPr>
          <w:rFonts w:hint="eastAsia"/>
        </w:rPr>
        <w:t>月</w:t>
      </w:r>
      <w:r>
        <w:t>10</w:t>
      </w:r>
      <w:r>
        <w:rPr>
          <w:rFonts w:hint="eastAsia"/>
        </w:rPr>
        <w:t>日镇执行委员会第</w:t>
      </w:r>
      <w:r>
        <w:t>881</w:t>
      </w:r>
      <w:r>
        <w:rPr>
          <w:rFonts w:hint="eastAsia"/>
        </w:rPr>
        <w:t>号决定禁止的</w:t>
      </w:r>
      <w:r>
        <w:t>(</w:t>
      </w:r>
      <w:r>
        <w:rPr>
          <w:rFonts w:hint="eastAsia"/>
        </w:rPr>
        <w:t>有关在</w:t>
      </w:r>
      <w:r>
        <w:t>Vitebsk</w:t>
      </w:r>
      <w:r>
        <w:rPr>
          <w:rFonts w:hint="eastAsia"/>
        </w:rPr>
        <w:t>镇举行公共活动的决定</w:t>
      </w:r>
      <w:r>
        <w:t>)</w:t>
      </w:r>
      <w:r>
        <w:rPr>
          <w:rFonts w:hint="eastAsia"/>
        </w:rPr>
        <w:t>，理由是来文提交人建议举行示威的地点不属于允许地点之内。决定还声明来文提交人没有向区行政内务部提交确保在举行示威时保证公共秩序的契约；没有向保健部门提出确保示威中医疗照顾的契约；没有向公共事业局确保清洁将举行示威的区域，而这些是镇执行委员会第</w:t>
      </w:r>
      <w:r>
        <w:t>881</w:t>
      </w:r>
      <w:r>
        <w:rPr>
          <w:rFonts w:hint="eastAsia"/>
        </w:rPr>
        <w:t>号决定所要求的。</w:t>
      </w:r>
      <w:r>
        <w:t>2009</w:t>
      </w:r>
      <w:r>
        <w:rPr>
          <w:rFonts w:hint="eastAsia"/>
        </w:rPr>
        <w:t>年</w:t>
      </w:r>
      <w:r>
        <w:t>12</w:t>
      </w:r>
      <w:r>
        <w:rPr>
          <w:rFonts w:hint="eastAsia"/>
        </w:rPr>
        <w:t>月</w:t>
      </w:r>
      <w:r>
        <w:t>1</w:t>
      </w:r>
      <w:r>
        <w:rPr>
          <w:rFonts w:hint="eastAsia"/>
        </w:rPr>
        <w:t>日，来文提交人就</w:t>
      </w:r>
      <w:r>
        <w:t>Oktyabrsky</w:t>
      </w:r>
      <w:r>
        <w:rPr>
          <w:rFonts w:hint="eastAsia"/>
        </w:rPr>
        <w:t>区行政首长的裁决向</w:t>
      </w:r>
      <w:r>
        <w:t>Oktyabrsky</w:t>
      </w:r>
      <w:r>
        <w:rPr>
          <w:rFonts w:hint="eastAsia"/>
        </w:rPr>
        <w:t>区法庭提出上诉，该项上诉于</w:t>
      </w:r>
      <w:r>
        <w:t>2009</w:t>
      </w:r>
      <w:r>
        <w:rPr>
          <w:rFonts w:hint="eastAsia"/>
        </w:rPr>
        <w:t>年</w:t>
      </w:r>
      <w:r>
        <w:t>12</w:t>
      </w:r>
      <w:r>
        <w:rPr>
          <w:rFonts w:hint="eastAsia"/>
        </w:rPr>
        <w:t>月</w:t>
      </w:r>
      <w:r>
        <w:t>24</w:t>
      </w:r>
      <w:r>
        <w:rPr>
          <w:rFonts w:hint="eastAsia"/>
        </w:rPr>
        <w:t>日被驳回。</w:t>
      </w:r>
      <w:r>
        <w:t>2010</w:t>
      </w:r>
      <w:r>
        <w:rPr>
          <w:rFonts w:hint="eastAsia"/>
        </w:rPr>
        <w:t>年</w:t>
      </w:r>
      <w:r>
        <w:t>1</w:t>
      </w:r>
      <w:r>
        <w:rPr>
          <w:rFonts w:hint="eastAsia"/>
        </w:rPr>
        <w:t>月</w:t>
      </w:r>
      <w:r>
        <w:t>3</w:t>
      </w:r>
      <w:r>
        <w:rPr>
          <w:rFonts w:hint="eastAsia"/>
        </w:rPr>
        <w:t>日，来文提交人向</w:t>
      </w:r>
      <w:r>
        <w:t>Vitebsk</w:t>
      </w:r>
      <w:r>
        <w:rPr>
          <w:rFonts w:hint="eastAsia"/>
        </w:rPr>
        <w:t>区域法庭提出撤回区域法庭裁决的上诉，该项上诉于</w:t>
      </w:r>
      <w:r>
        <w:t>2010</w:t>
      </w:r>
      <w:r>
        <w:rPr>
          <w:rFonts w:hint="eastAsia"/>
        </w:rPr>
        <w:t>年</w:t>
      </w:r>
      <w:r>
        <w:t>2</w:t>
      </w:r>
      <w:r>
        <w:rPr>
          <w:rFonts w:hint="eastAsia"/>
        </w:rPr>
        <w:t>月</w:t>
      </w:r>
      <w:r>
        <w:t>8</w:t>
      </w:r>
      <w:r>
        <w:rPr>
          <w:rFonts w:hint="eastAsia"/>
        </w:rPr>
        <w:t>日被驳回。来文提交人试图通过监察复审机制向</w:t>
      </w:r>
      <w:r>
        <w:t>Vitebsk</w:t>
      </w:r>
      <w:r>
        <w:rPr>
          <w:rFonts w:hint="eastAsia"/>
        </w:rPr>
        <w:t>区域法庭庭长</w:t>
      </w:r>
      <w:r>
        <w:t>(2010</w:t>
      </w:r>
      <w:r>
        <w:rPr>
          <w:rFonts w:hint="eastAsia"/>
        </w:rPr>
        <w:t>年</w:t>
      </w:r>
      <w:r>
        <w:t>2</w:t>
      </w:r>
      <w:r>
        <w:rPr>
          <w:rFonts w:hint="eastAsia"/>
        </w:rPr>
        <w:t>月</w:t>
      </w:r>
      <w:r>
        <w:t>19</w:t>
      </w:r>
      <w:r>
        <w:rPr>
          <w:rFonts w:hint="eastAsia"/>
        </w:rPr>
        <w:t>日</w:t>
      </w:r>
      <w:r>
        <w:t>)</w:t>
      </w:r>
      <w:r>
        <w:rPr>
          <w:rFonts w:hint="eastAsia"/>
        </w:rPr>
        <w:t>和白俄罗斯高级法院院长</w:t>
      </w:r>
      <w:r>
        <w:t>(2010</w:t>
      </w:r>
      <w:r>
        <w:rPr>
          <w:rFonts w:hint="eastAsia"/>
        </w:rPr>
        <w:t>年</w:t>
      </w:r>
      <w:r>
        <w:t>3</w:t>
      </w:r>
      <w:r>
        <w:rPr>
          <w:rFonts w:hint="eastAsia"/>
        </w:rPr>
        <w:t>月</w:t>
      </w:r>
      <w:r>
        <w:t>25</w:t>
      </w:r>
      <w:r>
        <w:rPr>
          <w:rFonts w:hint="eastAsia"/>
        </w:rPr>
        <w:t>日</w:t>
      </w:r>
      <w:r>
        <w:t>)</w:t>
      </w:r>
      <w:r>
        <w:rPr>
          <w:rFonts w:hint="eastAsia"/>
        </w:rPr>
        <w:t>提出上诉。他的两项上诉</w:t>
      </w:r>
      <w:r>
        <w:t>(</w:t>
      </w:r>
      <w:r>
        <w:rPr>
          <w:rFonts w:hint="eastAsia"/>
        </w:rPr>
        <w:t>分别于</w:t>
      </w:r>
      <w:r>
        <w:t>2010</w:t>
      </w:r>
      <w:r>
        <w:rPr>
          <w:rFonts w:hint="eastAsia"/>
        </w:rPr>
        <w:t>年</w:t>
      </w:r>
      <w:r>
        <w:t>3</w:t>
      </w:r>
      <w:r>
        <w:rPr>
          <w:rFonts w:hint="eastAsia"/>
        </w:rPr>
        <w:t>月</w:t>
      </w:r>
      <w:r>
        <w:t>18</w:t>
      </w:r>
      <w:r>
        <w:rPr>
          <w:rFonts w:hint="eastAsia"/>
        </w:rPr>
        <w:t>日和</w:t>
      </w:r>
      <w:r>
        <w:t>2010</w:t>
      </w:r>
      <w:r>
        <w:rPr>
          <w:rFonts w:hint="eastAsia"/>
        </w:rPr>
        <w:t>年</w:t>
      </w:r>
      <w:r>
        <w:t>5</w:t>
      </w:r>
      <w:r>
        <w:rPr>
          <w:rFonts w:hint="eastAsia"/>
        </w:rPr>
        <w:t>月</w:t>
      </w:r>
      <w:r>
        <w:t>5</w:t>
      </w:r>
      <w:r>
        <w:rPr>
          <w:rFonts w:hint="eastAsia"/>
        </w:rPr>
        <w:t>日</w:t>
      </w:r>
      <w:r>
        <w:t>)</w:t>
      </w:r>
      <w:r>
        <w:rPr>
          <w:rFonts w:hint="eastAsia"/>
        </w:rPr>
        <w:t>被驳回。</w:t>
      </w:r>
    </w:p>
    <w:p w:rsidR="00E7315B" w:rsidRDefault="00E7315B">
      <w:pPr>
        <w:pStyle w:val="H4GC"/>
      </w:pPr>
      <w:r>
        <w:tab/>
      </w:r>
      <w:r>
        <w:tab/>
      </w:r>
      <w:r>
        <w:rPr>
          <w:rFonts w:hint="eastAsia"/>
        </w:rPr>
        <w:t>示威</w:t>
      </w:r>
      <w:r>
        <w:rPr>
          <w:rFonts w:hint="eastAsia"/>
        </w:rPr>
        <w:t>8</w:t>
      </w:r>
      <w:r>
        <w:rPr>
          <w:rFonts w:hint="eastAsia"/>
        </w:rPr>
        <w:t>－第</w:t>
      </w:r>
      <w:r>
        <w:t>198</w:t>
      </w:r>
      <w:r>
        <w:rPr>
          <w:rFonts w:hint="eastAsia"/>
        </w:rPr>
        <w:t>1</w:t>
      </w:r>
      <w:r>
        <w:t>/2010</w:t>
      </w:r>
      <w:r>
        <w:rPr>
          <w:rFonts w:hint="eastAsia"/>
        </w:rPr>
        <w:t>号来文</w:t>
      </w:r>
    </w:p>
    <w:p w:rsidR="00E7315B" w:rsidRDefault="00E7315B">
      <w:pPr>
        <w:pStyle w:val="SingleTxtGC"/>
      </w:pPr>
      <w:r>
        <w:t>2.11  2009</w:t>
      </w:r>
      <w:r>
        <w:rPr>
          <w:rFonts w:hint="eastAsia"/>
        </w:rPr>
        <w:t>年</w:t>
      </w:r>
      <w:r>
        <w:t>11</w:t>
      </w:r>
      <w:r>
        <w:rPr>
          <w:rFonts w:hint="eastAsia"/>
        </w:rPr>
        <w:t>月</w:t>
      </w:r>
      <w:r>
        <w:t>30</w:t>
      </w:r>
      <w:r>
        <w:rPr>
          <w:rFonts w:hint="eastAsia"/>
        </w:rPr>
        <w:t>日，来文提交人向</w:t>
      </w:r>
      <w:r>
        <w:t>Vitebsk</w:t>
      </w:r>
      <w:r>
        <w:rPr>
          <w:rFonts w:hint="eastAsia"/>
        </w:rPr>
        <w:t>镇执行委员会申请要求于</w:t>
      </w:r>
      <w:r>
        <w:t>2009</w:t>
      </w:r>
      <w:r>
        <w:rPr>
          <w:rFonts w:hint="eastAsia"/>
        </w:rPr>
        <w:t>年</w:t>
      </w:r>
      <w:r>
        <w:t>12</w:t>
      </w:r>
      <w:r>
        <w:rPr>
          <w:rFonts w:hint="eastAsia"/>
        </w:rPr>
        <w:t>月</w:t>
      </w:r>
      <w:r>
        <w:t>31</w:t>
      </w:r>
      <w:r>
        <w:rPr>
          <w:rFonts w:hint="eastAsia"/>
        </w:rPr>
        <w:t>日举行一次示威，目的是假圣诞与新年前夕向其市民同胞们表示祝贺。在申请中他具体说明仅由一个人打扮成“冰雪公公”举行示威，设想示威的地点是</w:t>
      </w:r>
      <w:r>
        <w:t>Vitebsk</w:t>
      </w:r>
      <w:r>
        <w:rPr>
          <w:rFonts w:hint="eastAsia"/>
        </w:rPr>
        <w:t>自由广场对面穿越</w:t>
      </w:r>
      <w:r>
        <w:t>Lenin</w:t>
      </w:r>
      <w:r>
        <w:rPr>
          <w:rFonts w:hint="eastAsia"/>
        </w:rPr>
        <w:t>街和</w:t>
      </w:r>
      <w:r>
        <w:t>Frunze</w:t>
      </w:r>
      <w:r>
        <w:rPr>
          <w:rFonts w:hint="eastAsia"/>
        </w:rPr>
        <w:t>大街的人行道上。这项申请没有由</w:t>
      </w:r>
      <w:r>
        <w:t>Vitebsk</w:t>
      </w:r>
      <w:r>
        <w:rPr>
          <w:rFonts w:hint="eastAsia"/>
        </w:rPr>
        <w:t>镇执行委员主席审查，而由</w:t>
      </w:r>
      <w:r>
        <w:t>Oktyabrsky</w:t>
      </w:r>
      <w:r>
        <w:rPr>
          <w:rFonts w:hint="eastAsia"/>
        </w:rPr>
        <w:t>区行政首长审查，这违背了地方立法。</w:t>
      </w:r>
      <w:r>
        <w:t>2009</w:t>
      </w:r>
      <w:r>
        <w:rPr>
          <w:rFonts w:hint="eastAsia"/>
        </w:rPr>
        <w:t>年</w:t>
      </w:r>
      <w:r>
        <w:t>12</w:t>
      </w:r>
      <w:r>
        <w:rPr>
          <w:rFonts w:hint="eastAsia"/>
        </w:rPr>
        <w:t>月</w:t>
      </w:r>
      <w:r>
        <w:t>7</w:t>
      </w:r>
      <w:r>
        <w:rPr>
          <w:rFonts w:hint="eastAsia"/>
        </w:rPr>
        <w:t>日发表了一项禁止这次示威的裁决。根据</w:t>
      </w:r>
      <w:r>
        <w:t>2009</w:t>
      </w:r>
      <w:r>
        <w:rPr>
          <w:rFonts w:hint="eastAsia"/>
        </w:rPr>
        <w:t>年</w:t>
      </w:r>
      <w:r>
        <w:t>7</w:t>
      </w:r>
      <w:r>
        <w:rPr>
          <w:rFonts w:hint="eastAsia"/>
        </w:rPr>
        <w:t>月</w:t>
      </w:r>
      <w:r>
        <w:t>10</w:t>
      </w:r>
      <w:r>
        <w:rPr>
          <w:rFonts w:hint="eastAsia"/>
        </w:rPr>
        <w:t>日镇执行委员会第</w:t>
      </w:r>
      <w:r>
        <w:t>881</w:t>
      </w:r>
      <w:r>
        <w:rPr>
          <w:rFonts w:hint="eastAsia"/>
        </w:rPr>
        <w:t>号决定禁止举行这次示威，理由是来文提交人建议举行示威的地点不属于允许地点之内。决定还申明，来文提交人没有提交与区行政内务部签署的在举行示威时确保公关秩序的契约，没有与卫生部签署的确保在示威中确保医疗照料的契约，没有与公共事业部签署的确保清洁举行示威地点的契约，而这是镇执行委员会第</w:t>
      </w:r>
      <w:r>
        <w:t>881</w:t>
      </w:r>
      <w:r>
        <w:rPr>
          <w:rFonts w:hint="eastAsia"/>
        </w:rPr>
        <w:t>号决定所要求的。</w:t>
      </w:r>
      <w:r>
        <w:t>2009</w:t>
      </w:r>
      <w:r>
        <w:rPr>
          <w:rFonts w:hint="eastAsia"/>
        </w:rPr>
        <w:t>年</w:t>
      </w:r>
      <w:r>
        <w:t>12</w:t>
      </w:r>
      <w:r>
        <w:rPr>
          <w:rFonts w:hint="eastAsia"/>
        </w:rPr>
        <w:t>月</w:t>
      </w:r>
      <w:r>
        <w:t>15</w:t>
      </w:r>
      <w:r>
        <w:rPr>
          <w:rFonts w:hint="eastAsia"/>
        </w:rPr>
        <w:t>日，来文提交人就镇执行委员会副主席的裁决向</w:t>
      </w:r>
      <w:r>
        <w:t>Oktyabrsky</w:t>
      </w:r>
      <w:r>
        <w:rPr>
          <w:rFonts w:hint="eastAsia"/>
        </w:rPr>
        <w:t>区法庭提出上诉，该项上诉于</w:t>
      </w:r>
      <w:r>
        <w:t>2010</w:t>
      </w:r>
      <w:r>
        <w:rPr>
          <w:rFonts w:hint="eastAsia"/>
        </w:rPr>
        <w:t>年</w:t>
      </w:r>
      <w:r>
        <w:t>1</w:t>
      </w:r>
      <w:r>
        <w:rPr>
          <w:rFonts w:hint="eastAsia"/>
        </w:rPr>
        <w:t>月</w:t>
      </w:r>
      <w:r>
        <w:t>5</w:t>
      </w:r>
      <w:r>
        <w:rPr>
          <w:rFonts w:hint="eastAsia"/>
        </w:rPr>
        <w:t>日被驳回。</w:t>
      </w:r>
      <w:r>
        <w:t>2010</w:t>
      </w:r>
      <w:r>
        <w:rPr>
          <w:rFonts w:hint="eastAsia"/>
        </w:rPr>
        <w:t>年</w:t>
      </w:r>
      <w:r>
        <w:t>1</w:t>
      </w:r>
      <w:r>
        <w:rPr>
          <w:rFonts w:hint="eastAsia"/>
        </w:rPr>
        <w:t>月</w:t>
      </w:r>
      <w:r>
        <w:t>25</w:t>
      </w:r>
      <w:r>
        <w:rPr>
          <w:rFonts w:hint="eastAsia"/>
        </w:rPr>
        <w:t>日，来文提交人就区法庭的裁决向撤回原判的上诉。</w:t>
      </w:r>
      <w:r>
        <w:t>2010</w:t>
      </w:r>
      <w:r>
        <w:rPr>
          <w:rFonts w:hint="eastAsia"/>
        </w:rPr>
        <w:t>年</w:t>
      </w:r>
      <w:r>
        <w:t>2</w:t>
      </w:r>
      <w:r>
        <w:rPr>
          <w:rFonts w:hint="eastAsia"/>
        </w:rPr>
        <w:t>月</w:t>
      </w:r>
      <w:r>
        <w:t>25</w:t>
      </w:r>
      <w:r>
        <w:rPr>
          <w:rFonts w:hint="eastAsia"/>
        </w:rPr>
        <w:t>日，区法庭发表一项裁决确认一审的裁决并且驳回了来文提交人的上诉。来文提交人企图通过监察复审机制向</w:t>
      </w:r>
      <w:r>
        <w:t>Vitebsk</w:t>
      </w:r>
      <w:r>
        <w:rPr>
          <w:rFonts w:hint="eastAsia"/>
        </w:rPr>
        <w:t>区域法庭庭长</w:t>
      </w:r>
      <w:r>
        <w:rPr>
          <w:rFonts w:hint="eastAsia"/>
        </w:rPr>
        <w:t>(</w:t>
      </w:r>
      <w:r>
        <w:t>2010</w:t>
      </w:r>
      <w:r>
        <w:rPr>
          <w:rFonts w:hint="eastAsia"/>
        </w:rPr>
        <w:t>年</w:t>
      </w:r>
      <w:r>
        <w:t>3</w:t>
      </w:r>
      <w:r>
        <w:rPr>
          <w:rFonts w:hint="eastAsia"/>
        </w:rPr>
        <w:t>月</w:t>
      </w:r>
      <w:r>
        <w:t>13</w:t>
      </w:r>
      <w:r>
        <w:rPr>
          <w:rFonts w:hint="eastAsia"/>
        </w:rPr>
        <w:t>日</w:t>
      </w:r>
      <w:r>
        <w:rPr>
          <w:rFonts w:hint="eastAsia"/>
        </w:rPr>
        <w:t>)</w:t>
      </w:r>
      <w:r>
        <w:rPr>
          <w:rFonts w:hint="eastAsia"/>
        </w:rPr>
        <w:t>和向白俄罗斯高级法院院长</w:t>
      </w:r>
      <w:r>
        <w:rPr>
          <w:rFonts w:hint="eastAsia"/>
        </w:rPr>
        <w:t>(</w:t>
      </w:r>
      <w:r>
        <w:t>2010</w:t>
      </w:r>
      <w:r>
        <w:rPr>
          <w:rFonts w:hint="eastAsia"/>
        </w:rPr>
        <w:t>年</w:t>
      </w:r>
      <w:r>
        <w:t>4</w:t>
      </w:r>
      <w:r>
        <w:rPr>
          <w:rFonts w:hint="eastAsia"/>
        </w:rPr>
        <w:t>月</w:t>
      </w:r>
      <w:r>
        <w:t>6</w:t>
      </w:r>
      <w:r>
        <w:rPr>
          <w:rFonts w:hint="eastAsia"/>
        </w:rPr>
        <w:t>日</w:t>
      </w:r>
      <w:r>
        <w:rPr>
          <w:rFonts w:hint="eastAsia"/>
        </w:rPr>
        <w:t>)</w:t>
      </w:r>
      <w:r>
        <w:rPr>
          <w:rFonts w:hint="eastAsia"/>
        </w:rPr>
        <w:t>提出上诉。他的两项上诉</w:t>
      </w:r>
      <w:r>
        <w:rPr>
          <w:rFonts w:hint="eastAsia"/>
        </w:rPr>
        <w:t>(</w:t>
      </w:r>
      <w:r>
        <w:rPr>
          <w:rFonts w:hint="eastAsia"/>
        </w:rPr>
        <w:t>分别于</w:t>
      </w:r>
      <w:r>
        <w:t>2010</w:t>
      </w:r>
      <w:r>
        <w:rPr>
          <w:rFonts w:hint="eastAsia"/>
        </w:rPr>
        <w:t>年</w:t>
      </w:r>
      <w:r>
        <w:t>3</w:t>
      </w:r>
      <w:r>
        <w:rPr>
          <w:rFonts w:hint="eastAsia"/>
        </w:rPr>
        <w:t>月</w:t>
      </w:r>
      <w:r>
        <w:t>29</w:t>
      </w:r>
      <w:r>
        <w:rPr>
          <w:rFonts w:hint="eastAsia"/>
        </w:rPr>
        <w:t>日和</w:t>
      </w:r>
      <w:r>
        <w:t>2010</w:t>
      </w:r>
      <w:r>
        <w:rPr>
          <w:rFonts w:hint="eastAsia"/>
        </w:rPr>
        <w:t>年</w:t>
      </w:r>
      <w:r>
        <w:t>5</w:t>
      </w:r>
      <w:r>
        <w:rPr>
          <w:rFonts w:hint="eastAsia"/>
        </w:rPr>
        <w:t>月</w:t>
      </w:r>
      <w:r>
        <w:t>15</w:t>
      </w:r>
      <w:r>
        <w:rPr>
          <w:rFonts w:hint="eastAsia"/>
        </w:rPr>
        <w:t>日</w:t>
      </w:r>
      <w:r>
        <w:rPr>
          <w:rFonts w:hint="eastAsia"/>
        </w:rPr>
        <w:t>)</w:t>
      </w:r>
      <w:r>
        <w:rPr>
          <w:rFonts w:hint="eastAsia"/>
        </w:rPr>
        <w:t>被驳回。</w:t>
      </w:r>
    </w:p>
    <w:p w:rsidR="00E7315B" w:rsidRDefault="00E7315B">
      <w:pPr>
        <w:pStyle w:val="H4GC"/>
      </w:pPr>
      <w:r>
        <w:rPr>
          <w:rFonts w:hint="eastAsia"/>
        </w:rPr>
        <w:tab/>
      </w:r>
      <w:r>
        <w:rPr>
          <w:rFonts w:hint="eastAsia"/>
        </w:rPr>
        <w:tab/>
      </w:r>
      <w:r>
        <w:rPr>
          <w:rFonts w:hint="eastAsia"/>
        </w:rPr>
        <w:t>示威</w:t>
      </w:r>
      <w:r>
        <w:t>9</w:t>
      </w:r>
      <w:r>
        <w:rPr>
          <w:rFonts w:hint="eastAsia"/>
        </w:rPr>
        <w:t>－第</w:t>
      </w:r>
      <w:r>
        <w:t>2010/2010</w:t>
      </w:r>
      <w:r>
        <w:rPr>
          <w:rFonts w:hint="eastAsia"/>
        </w:rPr>
        <w:t>号来文</w:t>
      </w:r>
    </w:p>
    <w:p w:rsidR="00E7315B" w:rsidRDefault="00E7315B">
      <w:pPr>
        <w:pStyle w:val="SingleTxtGC"/>
      </w:pPr>
      <w:r>
        <w:t xml:space="preserve">2.12  </w:t>
      </w:r>
      <w:r>
        <w:rPr>
          <w:rFonts w:hint="eastAsia"/>
        </w:rPr>
        <w:t>在一个未具体指明的日期，来文提交人向</w:t>
      </w:r>
      <w:r>
        <w:t>Vitebsk</w:t>
      </w:r>
      <w:r>
        <w:rPr>
          <w:rFonts w:hint="eastAsia"/>
        </w:rPr>
        <w:t>镇执行委员会提出申请要求于</w:t>
      </w:r>
      <w:r>
        <w:t>2008</w:t>
      </w:r>
      <w:r>
        <w:rPr>
          <w:rFonts w:hint="eastAsia"/>
        </w:rPr>
        <w:t>年</w:t>
      </w:r>
      <w:r>
        <w:t>12</w:t>
      </w:r>
      <w:r>
        <w:rPr>
          <w:rFonts w:hint="eastAsia"/>
        </w:rPr>
        <w:t>月</w:t>
      </w:r>
      <w:r>
        <w:t>7</w:t>
      </w:r>
      <w:r>
        <w:rPr>
          <w:rFonts w:hint="eastAsia"/>
        </w:rPr>
        <w:t>日和</w:t>
      </w:r>
      <w:r>
        <w:t>10</w:t>
      </w:r>
      <w:r>
        <w:rPr>
          <w:rFonts w:hint="eastAsia"/>
        </w:rPr>
        <w:t>日举行示威，纪念《世界人权宣言》</w:t>
      </w:r>
      <w:r>
        <w:t>60</w:t>
      </w:r>
      <w:r>
        <w:rPr>
          <w:rFonts w:hint="eastAsia"/>
        </w:rPr>
        <w:t>周年和《个人、团体和社会机构促进和保护普遍承认的人权和基本自由的权利和责任宣言》</w:t>
      </w:r>
      <w:r>
        <w:t>10</w:t>
      </w:r>
      <w:r>
        <w:rPr>
          <w:rFonts w:hint="eastAsia"/>
        </w:rPr>
        <w:t>周年，其目的是支持加强和发展人权和普及人权文书的国家机构和公开表示对人权问题的兴趣。在申请书中他具体说明仅由一个人举行示威，他打算于</w:t>
      </w:r>
      <w:r>
        <w:t>2008</w:t>
      </w:r>
      <w:r>
        <w:rPr>
          <w:rFonts w:hint="eastAsia"/>
        </w:rPr>
        <w:t>年</w:t>
      </w:r>
      <w:r>
        <w:t>12</w:t>
      </w:r>
      <w:r>
        <w:rPr>
          <w:rFonts w:hint="eastAsia"/>
        </w:rPr>
        <w:t>月</w:t>
      </w:r>
      <w:r>
        <w:t>7</w:t>
      </w:r>
      <w:r>
        <w:rPr>
          <w:rFonts w:hint="eastAsia"/>
        </w:rPr>
        <w:t>日站在</w:t>
      </w:r>
      <w:r>
        <w:t>Moskovskaya</w:t>
      </w:r>
      <w:r>
        <w:rPr>
          <w:rFonts w:hint="eastAsia"/>
        </w:rPr>
        <w:t>和</w:t>
      </w:r>
      <w:r>
        <w:t>Viktory</w:t>
      </w:r>
      <w:r>
        <w:rPr>
          <w:rFonts w:hint="eastAsia"/>
        </w:rPr>
        <w:t>大道交叉口并于</w:t>
      </w:r>
      <w:r>
        <w:t>2008</w:t>
      </w:r>
      <w:r>
        <w:rPr>
          <w:rFonts w:hint="eastAsia"/>
        </w:rPr>
        <w:t>年</w:t>
      </w:r>
      <w:r>
        <w:t>12</w:t>
      </w:r>
      <w:r>
        <w:rPr>
          <w:rFonts w:hint="eastAsia"/>
        </w:rPr>
        <w:t>月</w:t>
      </w:r>
      <w:r>
        <w:t>10</w:t>
      </w:r>
      <w:r>
        <w:rPr>
          <w:rFonts w:hint="eastAsia"/>
        </w:rPr>
        <w:t>日站在</w:t>
      </w:r>
      <w:r>
        <w:t>Zheleznodorozhnikov</w:t>
      </w:r>
      <w:r>
        <w:rPr>
          <w:rFonts w:hint="eastAsia"/>
        </w:rPr>
        <w:t>公园内举行示威。</w:t>
      </w:r>
      <w:r>
        <w:t>Vitebsk</w:t>
      </w:r>
      <w:r>
        <w:rPr>
          <w:rFonts w:hint="eastAsia"/>
        </w:rPr>
        <w:t>镇执行委员会副主席审议了这份申请，并根据</w:t>
      </w:r>
      <w:r>
        <w:t>2003</w:t>
      </w:r>
      <w:r>
        <w:rPr>
          <w:rFonts w:hint="eastAsia"/>
        </w:rPr>
        <w:t>年</w:t>
      </w:r>
      <w:r>
        <w:t>10</w:t>
      </w:r>
      <w:r>
        <w:rPr>
          <w:rFonts w:hint="eastAsia"/>
        </w:rPr>
        <w:t>月</w:t>
      </w:r>
      <w:r>
        <w:t>24</w:t>
      </w:r>
      <w:r>
        <w:rPr>
          <w:rFonts w:hint="eastAsia"/>
        </w:rPr>
        <w:t>日镇执行委员会的第</w:t>
      </w:r>
      <w:r>
        <w:t>820</w:t>
      </w:r>
      <w:r>
        <w:rPr>
          <w:rFonts w:hint="eastAsia"/>
        </w:rPr>
        <w:t>号决定发布了一项裁决禁止</w:t>
      </w:r>
      <w:r>
        <w:t>2008</w:t>
      </w:r>
      <w:r>
        <w:rPr>
          <w:rFonts w:hint="eastAsia"/>
        </w:rPr>
        <w:t>年</w:t>
      </w:r>
      <w:r>
        <w:t>12</w:t>
      </w:r>
      <w:r>
        <w:rPr>
          <w:rFonts w:hint="eastAsia"/>
        </w:rPr>
        <w:t>月</w:t>
      </w:r>
      <w:r>
        <w:t>7</w:t>
      </w:r>
      <w:r>
        <w:rPr>
          <w:rFonts w:hint="eastAsia"/>
        </w:rPr>
        <w:t>日的示威，理由是来文提交人建议举行示威的地点不属于允许的地点，而且来文提交人并没有支付在示威时维持公共秩序所需的开支。镇执行委员会还拒绝来文提交人提出于</w:t>
      </w:r>
      <w:r>
        <w:t>2008</w:t>
      </w:r>
      <w:r>
        <w:rPr>
          <w:rFonts w:hint="eastAsia"/>
        </w:rPr>
        <w:t>年</w:t>
      </w:r>
      <w:r>
        <w:t>12</w:t>
      </w:r>
      <w:r>
        <w:rPr>
          <w:rFonts w:hint="eastAsia"/>
        </w:rPr>
        <w:t>月</w:t>
      </w:r>
      <w:r>
        <w:t>10</w:t>
      </w:r>
      <w:r>
        <w:rPr>
          <w:rFonts w:hint="eastAsia"/>
        </w:rPr>
        <w:t>在第</w:t>
      </w:r>
      <w:r>
        <w:t>820</w:t>
      </w:r>
      <w:r>
        <w:rPr>
          <w:rFonts w:hint="eastAsia"/>
        </w:rPr>
        <w:t>号决定允许的地点，即</w:t>
      </w:r>
      <w:r>
        <w:t>Zheleznodorozhnikov</w:t>
      </w:r>
      <w:r>
        <w:rPr>
          <w:rFonts w:hint="eastAsia"/>
        </w:rPr>
        <w:t>娱乐公园内，举行示威的申请。当局援引的理由是市政领导计划将在公园里举行“争做健康生活方式的青年人－</w:t>
      </w:r>
      <w:r>
        <w:t>2008</w:t>
      </w:r>
      <w:r>
        <w:rPr>
          <w:rFonts w:hint="eastAsia"/>
        </w:rPr>
        <w:t>年”的游行。来文提交人指出，他选择在公园内举行游行的地点离计划举行“提倡健康生活式样青年人－</w:t>
      </w:r>
      <w:r>
        <w:t>2008</w:t>
      </w:r>
      <w:r>
        <w:rPr>
          <w:rFonts w:hint="eastAsia"/>
        </w:rPr>
        <w:t>年”游行的地点相隔</w:t>
      </w:r>
      <w:r>
        <w:t>100</w:t>
      </w:r>
      <w:r>
        <w:rPr>
          <w:rFonts w:hint="eastAsia"/>
        </w:rPr>
        <w:t>米之远。</w:t>
      </w:r>
    </w:p>
    <w:p w:rsidR="00E7315B" w:rsidRDefault="00E7315B">
      <w:pPr>
        <w:pStyle w:val="SingleTxtGC"/>
      </w:pPr>
      <w:r>
        <w:t>2.13  2008</w:t>
      </w:r>
      <w:r>
        <w:rPr>
          <w:rFonts w:hint="eastAsia"/>
        </w:rPr>
        <w:t>年</w:t>
      </w:r>
      <w:r>
        <w:t>12</w:t>
      </w:r>
      <w:r>
        <w:rPr>
          <w:rFonts w:hint="eastAsia"/>
        </w:rPr>
        <w:t>月</w:t>
      </w:r>
      <w:r>
        <w:t>1</w:t>
      </w:r>
      <w:r>
        <w:rPr>
          <w:rFonts w:hint="eastAsia"/>
        </w:rPr>
        <w:t>日，来文提交人就镇执行委员会副主席的裁决向</w:t>
      </w:r>
      <w:r>
        <w:t>Vitebsk Oktyabrsky</w:t>
      </w:r>
      <w:r>
        <w:rPr>
          <w:rFonts w:hint="eastAsia"/>
        </w:rPr>
        <w:t>区法庭提出上诉，该项上诉于</w:t>
      </w:r>
      <w:r>
        <w:t>2008</w:t>
      </w:r>
      <w:r>
        <w:rPr>
          <w:rFonts w:hint="eastAsia"/>
        </w:rPr>
        <w:t>年</w:t>
      </w:r>
      <w:r>
        <w:t>12</w:t>
      </w:r>
      <w:r>
        <w:rPr>
          <w:rFonts w:hint="eastAsia"/>
        </w:rPr>
        <w:t>月</w:t>
      </w:r>
      <w:r>
        <w:t>19</w:t>
      </w:r>
      <w:r>
        <w:rPr>
          <w:rFonts w:hint="eastAsia"/>
        </w:rPr>
        <w:t>日被驳回。</w:t>
      </w:r>
      <w:r>
        <w:t>2009</w:t>
      </w:r>
      <w:r>
        <w:rPr>
          <w:rFonts w:hint="eastAsia"/>
        </w:rPr>
        <w:t>年</w:t>
      </w:r>
      <w:r>
        <w:t>1</w:t>
      </w:r>
      <w:r>
        <w:rPr>
          <w:rFonts w:hint="eastAsia"/>
        </w:rPr>
        <w:t>月</w:t>
      </w:r>
      <w:r>
        <w:t>16</w:t>
      </w:r>
      <w:r>
        <w:rPr>
          <w:rFonts w:hint="eastAsia"/>
        </w:rPr>
        <w:t>日，来文提交人就区法庭的裁决向</w:t>
      </w:r>
      <w:r>
        <w:t>Vitebsk</w:t>
      </w:r>
      <w:r>
        <w:rPr>
          <w:rFonts w:hint="eastAsia"/>
        </w:rPr>
        <w:t>区域法庭提出撤回原判的上诉。</w:t>
      </w:r>
      <w:r>
        <w:t>2009</w:t>
      </w:r>
      <w:r>
        <w:rPr>
          <w:rFonts w:hint="eastAsia"/>
        </w:rPr>
        <w:t>年</w:t>
      </w:r>
      <w:r>
        <w:t>2</w:t>
      </w:r>
      <w:r>
        <w:rPr>
          <w:rFonts w:hint="eastAsia"/>
        </w:rPr>
        <w:t>月</w:t>
      </w:r>
      <w:r>
        <w:t>12</w:t>
      </w:r>
      <w:r>
        <w:rPr>
          <w:rFonts w:hint="eastAsia"/>
        </w:rPr>
        <w:t>日，区域法庭维持一审裁决并驳回了来文提交人的上诉。来文提交人试图通过监察复审委员会向</w:t>
      </w:r>
      <w:r>
        <w:t>Vitebsk</w:t>
      </w:r>
      <w:r>
        <w:rPr>
          <w:rFonts w:hint="eastAsia"/>
        </w:rPr>
        <w:t>区域法庭庭长</w:t>
      </w:r>
      <w:r>
        <w:rPr>
          <w:rFonts w:hint="eastAsia"/>
        </w:rPr>
        <w:t>(</w:t>
      </w:r>
      <w:r>
        <w:t>2009</w:t>
      </w:r>
      <w:r>
        <w:rPr>
          <w:rFonts w:hint="eastAsia"/>
        </w:rPr>
        <w:t>年</w:t>
      </w:r>
      <w:r>
        <w:t>2</w:t>
      </w:r>
      <w:r>
        <w:rPr>
          <w:rFonts w:hint="eastAsia"/>
        </w:rPr>
        <w:t>月</w:t>
      </w:r>
      <w:r>
        <w:t>26</w:t>
      </w:r>
      <w:r>
        <w:rPr>
          <w:rFonts w:hint="eastAsia"/>
        </w:rPr>
        <w:t>日</w:t>
      </w:r>
      <w:r>
        <w:rPr>
          <w:rFonts w:hint="eastAsia"/>
        </w:rPr>
        <w:t>)</w:t>
      </w:r>
      <w:r>
        <w:rPr>
          <w:rFonts w:hint="eastAsia"/>
        </w:rPr>
        <w:t>和白俄罗斯高级法院院长</w:t>
      </w:r>
      <w:r>
        <w:rPr>
          <w:rFonts w:hint="eastAsia"/>
        </w:rPr>
        <w:t>(</w:t>
      </w:r>
      <w:r>
        <w:t>2009</w:t>
      </w:r>
      <w:r>
        <w:rPr>
          <w:rFonts w:hint="eastAsia"/>
        </w:rPr>
        <w:t>年</w:t>
      </w:r>
      <w:r>
        <w:t>4</w:t>
      </w:r>
      <w:r>
        <w:rPr>
          <w:rFonts w:hint="eastAsia"/>
        </w:rPr>
        <w:t>月</w:t>
      </w:r>
      <w:r>
        <w:t>3</w:t>
      </w:r>
      <w:r>
        <w:rPr>
          <w:rFonts w:hint="eastAsia"/>
        </w:rPr>
        <w:t>日</w:t>
      </w:r>
      <w:r>
        <w:rPr>
          <w:rFonts w:hint="eastAsia"/>
        </w:rPr>
        <w:t>)</w:t>
      </w:r>
      <w:r>
        <w:rPr>
          <w:rFonts w:hint="eastAsia"/>
        </w:rPr>
        <w:t>提出上诉。这两项上诉分别于</w:t>
      </w:r>
      <w:r>
        <w:t>2009</w:t>
      </w:r>
      <w:r>
        <w:rPr>
          <w:rFonts w:hint="eastAsia"/>
        </w:rPr>
        <w:t>年</w:t>
      </w:r>
      <w:r>
        <w:t>4</w:t>
      </w:r>
      <w:r>
        <w:rPr>
          <w:rFonts w:hint="eastAsia"/>
        </w:rPr>
        <w:t>月</w:t>
      </w:r>
      <w:r>
        <w:t>27</w:t>
      </w:r>
      <w:r>
        <w:rPr>
          <w:rFonts w:hint="eastAsia"/>
        </w:rPr>
        <w:t>日和</w:t>
      </w:r>
      <w:r>
        <w:t>2009</w:t>
      </w:r>
      <w:r>
        <w:rPr>
          <w:rFonts w:hint="eastAsia"/>
        </w:rPr>
        <w:t>年</w:t>
      </w:r>
      <w:r>
        <w:t>6</w:t>
      </w:r>
      <w:r>
        <w:rPr>
          <w:rFonts w:hint="eastAsia"/>
        </w:rPr>
        <w:t>月</w:t>
      </w:r>
      <w:r>
        <w:t>18</w:t>
      </w:r>
      <w:r>
        <w:rPr>
          <w:rFonts w:hint="eastAsia"/>
        </w:rPr>
        <w:t>日被驳回。</w:t>
      </w:r>
    </w:p>
    <w:p w:rsidR="00E7315B" w:rsidRDefault="00E7315B">
      <w:pPr>
        <w:pStyle w:val="H23GC"/>
      </w:pPr>
      <w:r>
        <w:rPr>
          <w:rFonts w:hint="eastAsia"/>
        </w:rPr>
        <w:tab/>
      </w:r>
      <w:r>
        <w:rPr>
          <w:rFonts w:hint="eastAsia"/>
        </w:rPr>
        <w:tab/>
      </w:r>
      <w:r>
        <w:rPr>
          <w:rFonts w:hint="eastAsia"/>
        </w:rPr>
        <w:t>申诉</w:t>
      </w:r>
    </w:p>
    <w:p w:rsidR="00E7315B" w:rsidRDefault="00E7315B">
      <w:pPr>
        <w:pStyle w:val="SingleTxtGC"/>
      </w:pPr>
      <w:r>
        <w:t xml:space="preserve">3.1  </w:t>
      </w:r>
      <w:r>
        <w:rPr>
          <w:rFonts w:hint="eastAsia"/>
        </w:rPr>
        <w:t>来文提交人认为他已经用尽所有可获得的有效国内补救。</w:t>
      </w:r>
    </w:p>
    <w:p w:rsidR="00E7315B" w:rsidRDefault="00E7315B">
      <w:pPr>
        <w:pStyle w:val="SingleTxtGC"/>
      </w:pPr>
      <w:r>
        <w:t xml:space="preserve">3.2  </w:t>
      </w:r>
      <w:r>
        <w:rPr>
          <w:rFonts w:hint="eastAsia"/>
        </w:rPr>
        <w:t>来文提交人在所有来文中声称白俄罗斯侵犯了《公约》第二条第</w:t>
      </w:r>
      <w:r>
        <w:t>2</w:t>
      </w:r>
      <w:r>
        <w:rPr>
          <w:rFonts w:hint="eastAsia"/>
        </w:rPr>
        <w:t>款之下的义务，没有采取必要的步骤通过可能使集会和结社自由权利生效必需的法律或其他措施，因为不允许个别公民在宪法法庭提出此类问题。来文提交人提到了第</w:t>
      </w:r>
      <w:r>
        <w:t>628/1995</w:t>
      </w:r>
      <w:r>
        <w:rPr>
          <w:rFonts w:hint="eastAsia"/>
        </w:rPr>
        <w:t>号来文，</w:t>
      </w:r>
      <w:r>
        <w:rPr>
          <w:rStyle w:val="FootnoteReference"/>
        </w:rPr>
        <w:footnoteReference w:id="3"/>
      </w:r>
      <w:r>
        <w:t xml:space="preserve"> </w:t>
      </w:r>
      <w:r>
        <w:rPr>
          <w:rFonts w:hint="eastAsia"/>
        </w:rPr>
        <w:t>在该来文中，委员会认为缔约国将实施其国内法凌驾于《公约》的义务之上是不符合《公约》的，并争辩，白俄罗斯也优先考虑其国内立法，侵犯了《公约》第二条第</w:t>
      </w:r>
      <w:r>
        <w:t>1</w:t>
      </w:r>
      <w:r>
        <w:rPr>
          <w:rFonts w:hint="eastAsia"/>
        </w:rPr>
        <w:t>款。</w:t>
      </w:r>
    </w:p>
    <w:p w:rsidR="00E7315B" w:rsidRDefault="00E7315B">
      <w:pPr>
        <w:pStyle w:val="SingleTxtGC"/>
      </w:pPr>
      <w:r>
        <w:t xml:space="preserve">3.3  </w:t>
      </w:r>
      <w:r>
        <w:rPr>
          <w:rFonts w:hint="eastAsia"/>
        </w:rPr>
        <w:t>来文提交人在所有来文中声称他的言论自由受到了武断限制，侵犯了《宪法》和《公约》第十九条，因为此项限制都不能以国家安全或公共安全，公共秩序，或保护公众卫生或道德等理由来证明是正当的，而且也并非是保护他人权利或自由所必要的。</w:t>
      </w:r>
    </w:p>
    <w:p w:rsidR="00E7315B" w:rsidRDefault="00E7315B">
      <w:pPr>
        <w:pStyle w:val="SingleTxtGC"/>
      </w:pPr>
      <w:r>
        <w:t xml:space="preserve">3.4  </w:t>
      </w:r>
      <w:r>
        <w:rPr>
          <w:rFonts w:hint="eastAsia"/>
        </w:rPr>
        <w:t>来文提交人在所有来文中声称，他自由集会的权利遭到限制，侵犯了《公约》第二十一条，因为所施加的限制违背了《白俄罗斯宪法》，并非是民主社会所必需。</w:t>
      </w:r>
    </w:p>
    <w:p w:rsidR="00E7315B" w:rsidRDefault="00E7315B">
      <w:pPr>
        <w:pStyle w:val="SingleTxtGC"/>
      </w:pPr>
      <w:r>
        <w:t xml:space="preserve">3.5  </w:t>
      </w:r>
      <w:r>
        <w:rPr>
          <w:rFonts w:hint="eastAsia"/>
        </w:rPr>
        <w:t>来文提交人在所有来文中还声称，审查镇执行委员会裁决的法庭侵犯了白俄罗斯的国际人权义务，并且受到执政当局的影响。因此，他指称他得到一个合格、独立和公正法庭公平审讯的权利</w:t>
      </w:r>
      <w:r>
        <w:rPr>
          <w:rFonts w:hint="eastAsia"/>
        </w:rPr>
        <w:t>(</w:t>
      </w:r>
      <w:r>
        <w:rPr>
          <w:rFonts w:hint="eastAsia"/>
        </w:rPr>
        <w:t>《公约》第十四条第</w:t>
      </w:r>
      <w:r>
        <w:t>1</w:t>
      </w:r>
      <w:r>
        <w:rPr>
          <w:rFonts w:hint="eastAsia"/>
        </w:rPr>
        <w:t>款</w:t>
      </w:r>
      <w:r>
        <w:rPr>
          <w:rFonts w:hint="eastAsia"/>
        </w:rPr>
        <w:t>)</w:t>
      </w:r>
      <w:r>
        <w:rPr>
          <w:rFonts w:hint="eastAsia"/>
        </w:rPr>
        <w:t>遭到了侵犯。为佐证其论点，他提到法官和律师独立性问题特别报告员</w:t>
      </w:r>
      <w:r>
        <w:t>2001</w:t>
      </w:r>
      <w:r>
        <w:rPr>
          <w:rFonts w:hint="eastAsia"/>
        </w:rPr>
        <w:t>年</w:t>
      </w:r>
      <w:r>
        <w:t>2</w:t>
      </w:r>
      <w:r>
        <w:rPr>
          <w:rFonts w:hint="eastAsia"/>
        </w:rPr>
        <w:t>月</w:t>
      </w:r>
      <w:r>
        <w:t>8</w:t>
      </w:r>
      <w:r>
        <w:rPr>
          <w:rFonts w:hint="eastAsia"/>
        </w:rPr>
        <w:t>日的报告，</w:t>
      </w:r>
      <w:r>
        <w:rPr>
          <w:rStyle w:val="FootnoteReference"/>
        </w:rPr>
        <w:footnoteReference w:id="4"/>
      </w:r>
      <w:r>
        <w:t xml:space="preserve"> </w:t>
      </w:r>
      <w:r>
        <w:rPr>
          <w:rFonts w:hint="eastAsia"/>
        </w:rPr>
        <w:t>并申明当局并没有实施报告的各项建议。</w:t>
      </w:r>
    </w:p>
    <w:p w:rsidR="00E7315B" w:rsidRDefault="00E7315B">
      <w:pPr>
        <w:pStyle w:val="SingleTxtGC"/>
      </w:pPr>
      <w:r>
        <w:t xml:space="preserve">3.6  </w:t>
      </w:r>
      <w:r>
        <w:rPr>
          <w:rFonts w:hint="eastAsia"/>
        </w:rPr>
        <w:t>来文提交人在所有来文中声称，所提到的各项裁决相当于旨在限制集会和结社自由的行为，超越了《公约》所规定的程度，因而侵犯了《公约》第五条第</w:t>
      </w:r>
      <w:r>
        <w:t>1</w:t>
      </w:r>
      <w:r>
        <w:rPr>
          <w:rFonts w:hint="eastAsia"/>
        </w:rPr>
        <w:t>款。</w:t>
      </w:r>
    </w:p>
    <w:p w:rsidR="00E7315B" w:rsidRDefault="00E7315B">
      <w:pPr>
        <w:pStyle w:val="SingleTxtGC"/>
      </w:pPr>
      <w:r>
        <w:t xml:space="preserve">3.7  </w:t>
      </w:r>
      <w:r>
        <w:rPr>
          <w:rFonts w:hint="eastAsia"/>
        </w:rPr>
        <w:t>在第</w:t>
      </w:r>
      <w:r>
        <w:t>1867/2009</w:t>
      </w:r>
      <w:r>
        <w:rPr>
          <w:rFonts w:hint="eastAsia"/>
        </w:rPr>
        <w:t>、</w:t>
      </w:r>
      <w:r>
        <w:t>1975/2010</w:t>
      </w:r>
      <w:r>
        <w:rPr>
          <w:rFonts w:hint="eastAsia"/>
        </w:rPr>
        <w:t>和</w:t>
      </w:r>
      <w:r>
        <w:t>2010/2010</w:t>
      </w:r>
      <w:r>
        <w:rPr>
          <w:rFonts w:hint="eastAsia"/>
        </w:rPr>
        <w:t>号来文中，来文提交人还声称他是白俄罗斯侵犯其《公约》第二十六条权利的受害者。他认为，镇当局禁止组织示威的裁决是有政治目的的，对实现公民言论自由和和平集会权利具有歧视性，违背了《公约》第二十六条。</w:t>
      </w:r>
    </w:p>
    <w:p w:rsidR="00E7315B" w:rsidRDefault="00E7315B">
      <w:pPr>
        <w:pStyle w:val="SingleTxtGC"/>
      </w:pPr>
      <w:r>
        <w:t xml:space="preserve">3.8  </w:t>
      </w:r>
      <w:r>
        <w:rPr>
          <w:rFonts w:hint="eastAsia"/>
        </w:rPr>
        <w:t>在</w:t>
      </w:r>
      <w:r>
        <w:t>1975/2010</w:t>
      </w:r>
      <w:r>
        <w:rPr>
          <w:rFonts w:hint="eastAsia"/>
        </w:rPr>
        <w:t>号来文中，来文提交人还声称他是白俄罗斯侵犯《公约》第十八条所规定权利的受害者。他认为，国内立法并未载有任何涉及表达个人宗教观念权利的限制；当局拒绝其在东正教圣诞日向其公民同胞表示祝贺武断地限制了其表达其宗教感受的自由，侵犯了《公约》第十八条。</w:t>
      </w:r>
    </w:p>
    <w:p w:rsidR="00E7315B" w:rsidRDefault="00E7315B">
      <w:pPr>
        <w:pStyle w:val="H23GC"/>
      </w:pPr>
      <w:r>
        <w:rPr>
          <w:rFonts w:hint="eastAsia"/>
        </w:rPr>
        <w:tab/>
      </w:r>
      <w:r>
        <w:rPr>
          <w:rFonts w:hint="eastAsia"/>
        </w:rPr>
        <w:tab/>
      </w:r>
      <w:r>
        <w:rPr>
          <w:rFonts w:hint="eastAsia"/>
        </w:rPr>
        <w:t>缔约国关于</w:t>
      </w:r>
      <w:r>
        <w:t>1867/2009</w:t>
      </w:r>
      <w:r>
        <w:rPr>
          <w:rFonts w:hint="eastAsia"/>
        </w:rPr>
        <w:t>号来文可否受理的意见</w:t>
      </w:r>
    </w:p>
    <w:p w:rsidR="00E7315B" w:rsidRDefault="00E7315B">
      <w:pPr>
        <w:pStyle w:val="SingleTxtGC"/>
      </w:pPr>
      <w:r>
        <w:t>4.  2009</w:t>
      </w:r>
      <w:r>
        <w:rPr>
          <w:rFonts w:hint="eastAsia"/>
        </w:rPr>
        <w:t>年</w:t>
      </w:r>
      <w:r>
        <w:t>4</w:t>
      </w:r>
      <w:r>
        <w:rPr>
          <w:rFonts w:hint="eastAsia"/>
        </w:rPr>
        <w:t>月</w:t>
      </w:r>
      <w:r>
        <w:t>23</w:t>
      </w:r>
      <w:r>
        <w:rPr>
          <w:rFonts w:hint="eastAsia"/>
        </w:rPr>
        <w:t>日，缔约国就第</w:t>
      </w:r>
      <w:r>
        <w:t>1867/2009</w:t>
      </w:r>
      <w:r>
        <w:rPr>
          <w:rFonts w:hint="eastAsia"/>
        </w:rPr>
        <w:t>号来文提出，来文提交人于</w:t>
      </w:r>
      <w:r>
        <w:t>2007</w:t>
      </w:r>
      <w:r>
        <w:rPr>
          <w:rFonts w:hint="eastAsia"/>
        </w:rPr>
        <w:t>年</w:t>
      </w:r>
      <w:r>
        <w:t>11</w:t>
      </w:r>
      <w:r>
        <w:rPr>
          <w:rFonts w:hint="eastAsia"/>
        </w:rPr>
        <w:t>月</w:t>
      </w:r>
      <w:r>
        <w:t>19</w:t>
      </w:r>
      <w:r>
        <w:rPr>
          <w:rFonts w:hint="eastAsia"/>
        </w:rPr>
        <w:t>日、</w:t>
      </w:r>
      <w:r>
        <w:t>21</w:t>
      </w:r>
      <w:r>
        <w:rPr>
          <w:rFonts w:hint="eastAsia"/>
        </w:rPr>
        <w:t>日和</w:t>
      </w:r>
      <w:r>
        <w:t>23</w:t>
      </w:r>
      <w:r>
        <w:rPr>
          <w:rFonts w:hint="eastAsia"/>
        </w:rPr>
        <w:t>日请求准许于</w:t>
      </w:r>
      <w:r>
        <w:t>2007</w:t>
      </w:r>
      <w:r>
        <w:rPr>
          <w:rFonts w:hint="eastAsia"/>
        </w:rPr>
        <w:t>年</w:t>
      </w:r>
      <w:r>
        <w:t>12</w:t>
      </w:r>
      <w:r>
        <w:rPr>
          <w:rFonts w:hint="eastAsia"/>
        </w:rPr>
        <w:t>月</w:t>
      </w:r>
      <w:r>
        <w:t>9</w:t>
      </w:r>
      <w:r>
        <w:rPr>
          <w:rFonts w:hint="eastAsia"/>
        </w:rPr>
        <w:t>日举行公共示威。他被拒绝获得此项准许，他向</w:t>
      </w:r>
      <w:r>
        <w:t>Vitebsk</w:t>
      </w:r>
      <w:r>
        <w:rPr>
          <w:rFonts w:hint="eastAsia"/>
        </w:rPr>
        <w:t>区域法庭提出上诉，</w:t>
      </w:r>
      <w:r>
        <w:t>2007</w:t>
      </w:r>
      <w:r>
        <w:rPr>
          <w:rFonts w:hint="eastAsia"/>
        </w:rPr>
        <w:t>年</w:t>
      </w:r>
      <w:r>
        <w:t>12</w:t>
      </w:r>
      <w:r>
        <w:rPr>
          <w:rFonts w:hint="eastAsia"/>
        </w:rPr>
        <w:t>月</w:t>
      </w:r>
      <w:r>
        <w:t>7</w:t>
      </w:r>
      <w:r>
        <w:rPr>
          <w:rFonts w:hint="eastAsia"/>
        </w:rPr>
        <w:t>日该项上诉被驳回。缔约国进一步指出，来文提交人就一审裁决向</w:t>
      </w:r>
      <w:r>
        <w:t>Vitebsk</w:t>
      </w:r>
      <w:r>
        <w:rPr>
          <w:rFonts w:hint="eastAsia"/>
        </w:rPr>
        <w:t>区法庭提出上诉，该项上诉于</w:t>
      </w:r>
      <w:r>
        <w:t>2008</w:t>
      </w:r>
      <w:r>
        <w:rPr>
          <w:rFonts w:hint="eastAsia"/>
        </w:rPr>
        <w:t>年</w:t>
      </w:r>
      <w:r>
        <w:t>1</w:t>
      </w:r>
      <w:r>
        <w:rPr>
          <w:rFonts w:hint="eastAsia"/>
        </w:rPr>
        <w:t>月</w:t>
      </w:r>
      <w:r>
        <w:t>14</w:t>
      </w:r>
      <w:r>
        <w:rPr>
          <w:rFonts w:hint="eastAsia"/>
        </w:rPr>
        <w:t>日被驳回，来文提交人向白俄罗斯高级法院提出的监察复审请求也被高级法院副院长驳回。缔约国指出，根据《民法诉讼程序法典》第</w:t>
      </w:r>
      <w:r>
        <w:t>439</w:t>
      </w:r>
      <w:r>
        <w:rPr>
          <w:rFonts w:hint="eastAsia"/>
        </w:rPr>
        <w:t>条，高级法院院长，总检察长和</w:t>
      </w:r>
      <w:r>
        <w:t>Vitebsk</w:t>
      </w:r>
      <w:r>
        <w:rPr>
          <w:rFonts w:hint="eastAsia"/>
        </w:rPr>
        <w:t>区的检察首长也能够提出监察复审的请求，并指出来文提交人并没有利用这些上诉途径。因此，缔约方认为来文提交人并没有用尽国内补救，并且没有理由相信无法获得补救或者补救是没有效力的。因此，来文不予以受理。</w:t>
      </w:r>
    </w:p>
    <w:p w:rsidR="00E7315B" w:rsidRDefault="00E7315B">
      <w:pPr>
        <w:pStyle w:val="H23GC"/>
      </w:pPr>
      <w:r>
        <w:rPr>
          <w:rFonts w:hint="eastAsia"/>
        </w:rPr>
        <w:tab/>
      </w:r>
      <w:r>
        <w:rPr>
          <w:rFonts w:hint="eastAsia"/>
        </w:rPr>
        <w:tab/>
      </w:r>
      <w:r>
        <w:rPr>
          <w:rFonts w:hint="eastAsia"/>
        </w:rPr>
        <w:t>提交人对缔约国的意见的评论</w:t>
      </w:r>
    </w:p>
    <w:p w:rsidR="00E7315B" w:rsidRDefault="00E7315B">
      <w:pPr>
        <w:pStyle w:val="SingleTxtGC"/>
      </w:pPr>
      <w:r>
        <w:t>5.  2009</w:t>
      </w:r>
      <w:r>
        <w:rPr>
          <w:rFonts w:hint="eastAsia"/>
        </w:rPr>
        <w:t>年</w:t>
      </w:r>
      <w:r>
        <w:t>6</w:t>
      </w:r>
      <w:r>
        <w:rPr>
          <w:rFonts w:hint="eastAsia"/>
        </w:rPr>
        <w:t>月</w:t>
      </w:r>
      <w:r>
        <w:t>4</w:t>
      </w:r>
      <w:r>
        <w:rPr>
          <w:rFonts w:hint="eastAsia"/>
        </w:rPr>
        <w:t>日，提交人就缔约国关于</w:t>
      </w:r>
      <w:r>
        <w:t>1867/2009</w:t>
      </w:r>
      <w:r>
        <w:rPr>
          <w:rFonts w:hint="eastAsia"/>
        </w:rPr>
        <w:t>号来文可否受理的意见提出评论。他认为，缔约国提出其来文不予受理的目的是为了掩盖对其《公约》第十四、十九、二十一和二十六条所规定的权利的侵犯。他了解到，根据《民法诉讼程序法典》第</w:t>
      </w:r>
      <w:r>
        <w:t>439</w:t>
      </w:r>
      <w:r>
        <w:rPr>
          <w:rFonts w:hint="eastAsia"/>
        </w:rPr>
        <w:t>条，最高法院院长，其副院长，总检察长及其副检察长，明斯克和区域的检察首长也能够提出监察复审的请求，但认为，这一补救是没有效力的，因为提出要求监察复审请求的决定完全属于上述官员自由裁量权之内。他认为，惯例表明在“具有政治目的”的案件内，这些完全依赖于执政者的官员不会提出要求监察复审的请求。此外，提出要求监察复审的个人必需支付律师费和法庭费，提交人指出，由于他是一名养老金领取者，他不能够支付上诉费用。他进一步认为，国内立法并不要求提出监察复审请求的个人为用尽国内补救向上述官员一一提出请求。他向一审和二审法庭提出侵犯其权利的上诉，而这两个法庭驳回了他的上诉，他两次提出要求监察复审的请求</w:t>
      </w:r>
      <w:r>
        <w:rPr>
          <w:rFonts w:hint="eastAsia"/>
        </w:rPr>
        <w:t>(</w:t>
      </w:r>
      <w:r>
        <w:rPr>
          <w:rFonts w:hint="eastAsia"/>
        </w:rPr>
        <w:t>向最高法院院长和向</w:t>
      </w:r>
      <w:r>
        <w:t>Vitebsk</w:t>
      </w:r>
      <w:r>
        <w:rPr>
          <w:rFonts w:hint="eastAsia"/>
        </w:rPr>
        <w:t>区法庭庭长</w:t>
      </w:r>
      <w:r>
        <w:rPr>
          <w:rFonts w:hint="eastAsia"/>
        </w:rPr>
        <w:t>)</w:t>
      </w:r>
      <w:r>
        <w:rPr>
          <w:rFonts w:hint="eastAsia"/>
        </w:rPr>
        <w:t>，但他的请求被驳回。来文提交人重申，他已经用尽所有可以获得的有效的国内补救。</w:t>
      </w:r>
    </w:p>
    <w:p w:rsidR="00E7315B" w:rsidRDefault="00E7315B">
      <w:pPr>
        <w:pStyle w:val="H23GC"/>
      </w:pPr>
      <w:r>
        <w:rPr>
          <w:rFonts w:hint="eastAsia"/>
        </w:rPr>
        <w:tab/>
      </w:r>
      <w:r>
        <w:rPr>
          <w:rFonts w:hint="eastAsia"/>
        </w:rPr>
        <w:tab/>
      </w:r>
      <w:r>
        <w:rPr>
          <w:rFonts w:hint="eastAsia"/>
        </w:rPr>
        <w:t>缔约国关于第</w:t>
      </w:r>
      <w:r>
        <w:t>1936/2010</w:t>
      </w:r>
      <w:r>
        <w:rPr>
          <w:rFonts w:hint="eastAsia"/>
        </w:rPr>
        <w:t>号来文可否受理与案情的评论</w:t>
      </w:r>
    </w:p>
    <w:p w:rsidR="00E7315B" w:rsidRDefault="00E7315B">
      <w:pPr>
        <w:pStyle w:val="SingleTxtGC"/>
      </w:pPr>
      <w:r>
        <w:t>6.  2010</w:t>
      </w:r>
      <w:r>
        <w:rPr>
          <w:rFonts w:hint="eastAsia"/>
        </w:rPr>
        <w:t>年</w:t>
      </w:r>
      <w:r>
        <w:t>7</w:t>
      </w:r>
      <w:r>
        <w:rPr>
          <w:rFonts w:hint="eastAsia"/>
        </w:rPr>
        <w:t>月</w:t>
      </w:r>
      <w:r>
        <w:t>9</w:t>
      </w:r>
      <w:r>
        <w:rPr>
          <w:rFonts w:hint="eastAsia"/>
        </w:rPr>
        <w:t>日，缔约国就</w:t>
      </w:r>
      <w:r>
        <w:t>1936/2010</w:t>
      </w:r>
      <w:r>
        <w:rPr>
          <w:rFonts w:hint="eastAsia"/>
        </w:rPr>
        <w:t>号来文指出它认为根据《任择议定书》第五条第</w:t>
      </w:r>
      <w:r>
        <w:t>2</w:t>
      </w:r>
      <w:r>
        <w:rPr>
          <w:rFonts w:hint="eastAsia"/>
        </w:rPr>
        <w:t>(</w:t>
      </w:r>
      <w:r>
        <w:t>b</w:t>
      </w:r>
      <w:r>
        <w:rPr>
          <w:rFonts w:hint="eastAsia"/>
        </w:rPr>
        <w:t>)</w:t>
      </w:r>
      <w:r>
        <w:rPr>
          <w:rFonts w:hint="eastAsia"/>
        </w:rPr>
        <w:t>款来文不予以受理。它指出，根据白俄罗斯共和国有关公共活动法的第</w:t>
      </w:r>
      <w:r>
        <w:t>5</w:t>
      </w:r>
      <w:r>
        <w:rPr>
          <w:rFonts w:hint="eastAsia"/>
        </w:rPr>
        <w:t>条和第</w:t>
      </w:r>
      <w:r>
        <w:t>9</w:t>
      </w:r>
      <w:r>
        <w:rPr>
          <w:rFonts w:hint="eastAsia"/>
        </w:rPr>
        <w:t>条，要求进行公共活动的请求至少应在所计划的活动举行之日前</w:t>
      </w:r>
      <w:r>
        <w:t>15</w:t>
      </w:r>
      <w:r>
        <w:rPr>
          <w:rFonts w:hint="eastAsia"/>
        </w:rPr>
        <w:t>天以书面提交。地方执行当局能够确定举行公共活动的长久地点，以及不允许举行此类活动的地点。</w:t>
      </w:r>
      <w:r>
        <w:t>Vitebsk</w:t>
      </w:r>
      <w:r>
        <w:rPr>
          <w:rFonts w:hint="eastAsia"/>
        </w:rPr>
        <w:t>镇执行委员会已经根据</w:t>
      </w:r>
      <w:r>
        <w:t>2003</w:t>
      </w:r>
      <w:r>
        <w:rPr>
          <w:rFonts w:hint="eastAsia"/>
        </w:rPr>
        <w:t>年</w:t>
      </w:r>
      <w:r>
        <w:t>10</w:t>
      </w:r>
      <w:r>
        <w:rPr>
          <w:rFonts w:hint="eastAsia"/>
        </w:rPr>
        <w:t>月</w:t>
      </w:r>
      <w:r>
        <w:t>24</w:t>
      </w:r>
      <w:r>
        <w:rPr>
          <w:rFonts w:hint="eastAsia"/>
        </w:rPr>
        <w:t>日的决定确定了此类地点。由于提交人申请的提交违反了截止日，他申请举行示威的地点并非用于此目的，他的申请被拒绝，监察复审的申请也被驳回。根据《民事诉讼法典》第</w:t>
      </w:r>
      <w:r>
        <w:t>439</w:t>
      </w:r>
      <w:r>
        <w:rPr>
          <w:rFonts w:hint="eastAsia"/>
        </w:rPr>
        <w:t>条，总检察长、其副检察长以及明斯克和区域的检察首长也能够提出监察复审的请求；来文提交人并没有向检察长办公室提出要求监察复审的请求。缔约国认为，来文提交人没有用尽可获得的国内补救，并且没有理由相信上述理由是不可获得的或无效的。因此，来文不可受理。缔约国还指出，提交人先前滥用了其权利提交其个人来文，根据《任择议定书》，上述行为也使他的申请不可受理。</w:t>
      </w:r>
      <w:r>
        <w:t>2010</w:t>
      </w:r>
      <w:r>
        <w:rPr>
          <w:rFonts w:hint="eastAsia"/>
        </w:rPr>
        <w:t>年</w:t>
      </w:r>
      <w:r>
        <w:t>12</w:t>
      </w:r>
      <w:r>
        <w:rPr>
          <w:rFonts w:hint="eastAsia"/>
        </w:rPr>
        <w:t>月</w:t>
      </w:r>
      <w:r>
        <w:t>27</w:t>
      </w:r>
      <w:r>
        <w:rPr>
          <w:rFonts w:hint="eastAsia"/>
        </w:rPr>
        <w:t>日，缔约国通知委员会缔约国</w:t>
      </w:r>
      <w:r>
        <w:t>2010</w:t>
      </w:r>
      <w:r>
        <w:rPr>
          <w:rFonts w:hint="eastAsia"/>
        </w:rPr>
        <w:t>年</w:t>
      </w:r>
      <w:r>
        <w:t>7</w:t>
      </w:r>
      <w:r>
        <w:rPr>
          <w:rFonts w:hint="eastAsia"/>
        </w:rPr>
        <w:t>月</w:t>
      </w:r>
      <w:r>
        <w:t>9</w:t>
      </w:r>
      <w:r>
        <w:rPr>
          <w:rFonts w:hint="eastAsia"/>
        </w:rPr>
        <w:t>日的来文包含了</w:t>
      </w:r>
      <w:r>
        <w:t>1936/2010</w:t>
      </w:r>
      <w:r>
        <w:rPr>
          <w:rFonts w:hint="eastAsia"/>
        </w:rPr>
        <w:t>号来文的受理与案情。</w:t>
      </w:r>
    </w:p>
    <w:p w:rsidR="00E7315B" w:rsidRDefault="00E7315B">
      <w:pPr>
        <w:pStyle w:val="H23GC"/>
      </w:pPr>
      <w:r>
        <w:rPr>
          <w:rFonts w:hint="eastAsia"/>
        </w:rPr>
        <w:tab/>
      </w:r>
      <w:r>
        <w:rPr>
          <w:rFonts w:hint="eastAsia"/>
        </w:rPr>
        <w:tab/>
      </w:r>
      <w:r>
        <w:rPr>
          <w:rFonts w:hint="eastAsia"/>
        </w:rPr>
        <w:t>缔约国进一步提出的意见</w:t>
      </w:r>
    </w:p>
    <w:p w:rsidR="00E7315B" w:rsidRDefault="00E7315B">
      <w:pPr>
        <w:pStyle w:val="SingleTxtGC"/>
      </w:pPr>
      <w:r>
        <w:t>7.1  2011</w:t>
      </w:r>
      <w:r>
        <w:rPr>
          <w:rFonts w:hint="eastAsia"/>
        </w:rPr>
        <w:t>年</w:t>
      </w:r>
      <w:r>
        <w:t>1</w:t>
      </w:r>
      <w:r>
        <w:rPr>
          <w:rFonts w:hint="eastAsia"/>
        </w:rPr>
        <w:t>月</w:t>
      </w:r>
      <w:r>
        <w:t>6</w:t>
      </w:r>
      <w:r>
        <w:rPr>
          <w:rFonts w:hint="eastAsia"/>
        </w:rPr>
        <w:t>日，缔约国指出，就</w:t>
      </w:r>
      <w:r>
        <w:t>1975/2010</w:t>
      </w:r>
      <w:r>
        <w:rPr>
          <w:rFonts w:hint="eastAsia"/>
        </w:rPr>
        <w:t>、</w:t>
      </w:r>
      <w:r>
        <w:t>1977/2010</w:t>
      </w:r>
      <w:r>
        <w:rPr>
          <w:rFonts w:hint="eastAsia"/>
        </w:rPr>
        <w:t>、</w:t>
      </w:r>
      <w:r>
        <w:t>1978/2010</w:t>
      </w:r>
      <w:r>
        <w:rPr>
          <w:rFonts w:hint="eastAsia"/>
        </w:rPr>
        <w:t>、</w:t>
      </w:r>
      <w:r>
        <w:t>1979/2010</w:t>
      </w:r>
      <w:r>
        <w:rPr>
          <w:rFonts w:hint="eastAsia"/>
        </w:rPr>
        <w:t>、</w:t>
      </w:r>
      <w:r>
        <w:t>1980/2010</w:t>
      </w:r>
      <w:r>
        <w:rPr>
          <w:rFonts w:hint="eastAsia"/>
        </w:rPr>
        <w:t>、</w:t>
      </w:r>
      <w:r>
        <w:t>1981/2010</w:t>
      </w:r>
      <w:r>
        <w:rPr>
          <w:rFonts w:hint="eastAsia"/>
        </w:rPr>
        <w:t>和</w:t>
      </w:r>
      <w:r>
        <w:t>2010/2010</w:t>
      </w:r>
      <w:r>
        <w:rPr>
          <w:rFonts w:hint="eastAsia"/>
        </w:rPr>
        <w:t>号来文，提交人并没有用尽在白俄罗斯可以得到的所有国内补救，包括“作为监督行为，就具有司法案件效力的裁判向检察官办公室提出的上诉”。缔约国进一步指出，尽管缔约国是《任择议定书》的缔约国，但它并没有同意扩大委员会的职权；缔约国认为，上述来文的登记违背了《任择议定书》的条款；缔约国没有任何法律依据审议这些案件；“在这方面提及委员会的长期做法是无法律约束力的”。</w:t>
      </w:r>
    </w:p>
    <w:p w:rsidR="00E7315B" w:rsidRDefault="00E7315B">
      <w:pPr>
        <w:pStyle w:val="SingleTxtGC"/>
      </w:pPr>
      <w:r>
        <w:t xml:space="preserve">7.2  </w:t>
      </w:r>
      <w:r>
        <w:rPr>
          <w:spacing w:val="-4"/>
        </w:rPr>
        <w:t>2011</w:t>
      </w:r>
      <w:r>
        <w:rPr>
          <w:rFonts w:hint="eastAsia"/>
          <w:spacing w:val="-4"/>
        </w:rPr>
        <w:t>年</w:t>
      </w:r>
      <w:r>
        <w:rPr>
          <w:spacing w:val="-4"/>
        </w:rPr>
        <w:t>10</w:t>
      </w:r>
      <w:r>
        <w:rPr>
          <w:rFonts w:hint="eastAsia"/>
          <w:spacing w:val="-4"/>
        </w:rPr>
        <w:t>月</w:t>
      </w:r>
      <w:r>
        <w:rPr>
          <w:spacing w:val="-4"/>
        </w:rPr>
        <w:t>5</w:t>
      </w:r>
      <w:r>
        <w:rPr>
          <w:rFonts w:hint="eastAsia"/>
          <w:spacing w:val="-4"/>
        </w:rPr>
        <w:t>日，缔约国就</w:t>
      </w:r>
      <w:r>
        <w:rPr>
          <w:spacing w:val="-4"/>
        </w:rPr>
        <w:t>1975/2010</w:t>
      </w:r>
      <w:r>
        <w:rPr>
          <w:rFonts w:hint="eastAsia"/>
          <w:spacing w:val="-4"/>
        </w:rPr>
        <w:t>、</w:t>
      </w:r>
      <w:r>
        <w:rPr>
          <w:spacing w:val="-4"/>
        </w:rPr>
        <w:t>1977/2010</w:t>
      </w:r>
      <w:r>
        <w:rPr>
          <w:rFonts w:hint="eastAsia"/>
          <w:spacing w:val="-4"/>
        </w:rPr>
        <w:t>、</w:t>
      </w:r>
      <w:r>
        <w:rPr>
          <w:spacing w:val="-4"/>
        </w:rPr>
        <w:t>1978/2010</w:t>
      </w:r>
      <w:r>
        <w:rPr>
          <w:rFonts w:hint="eastAsia"/>
          <w:spacing w:val="-4"/>
        </w:rPr>
        <w:t>、</w:t>
      </w:r>
      <w:r>
        <w:rPr>
          <w:spacing w:val="-4"/>
        </w:rPr>
        <w:t>1979/2010</w:t>
      </w:r>
      <w:r>
        <w:rPr>
          <w:rFonts w:hint="eastAsia"/>
          <w:spacing w:val="-4"/>
        </w:rPr>
        <w:t>、</w:t>
      </w:r>
      <w:r>
        <w:rPr>
          <w:spacing w:val="-4"/>
        </w:rPr>
        <w:t>1980/2010</w:t>
      </w:r>
      <w:r>
        <w:rPr>
          <w:rFonts w:hint="eastAsia"/>
          <w:spacing w:val="-4"/>
        </w:rPr>
        <w:t>和</w:t>
      </w:r>
      <w:r>
        <w:rPr>
          <w:spacing w:val="-4"/>
        </w:rPr>
        <w:t>1981/2010</w:t>
      </w:r>
      <w:r>
        <w:rPr>
          <w:rFonts w:hint="eastAsia"/>
          <w:spacing w:val="-4"/>
        </w:rPr>
        <w:t>号</w:t>
      </w:r>
      <w:r>
        <w:rPr>
          <w:rFonts w:hint="eastAsia"/>
        </w:rPr>
        <w:t>来文指出，没有任何法律依据审议提交人的来文，因为其登记违反了《任择议定书》第一条。缔约国认为，提交人并没有用尽《任择议定书》第二条所要求的所有可获得的国内补救，因为提交人没有“就法庭所作的裁决向检察官办公室”提出上诉。</w:t>
      </w:r>
    </w:p>
    <w:p w:rsidR="00E7315B" w:rsidRDefault="00E7315B">
      <w:pPr>
        <w:pStyle w:val="SingleTxtGC"/>
      </w:pPr>
      <w:r>
        <w:t xml:space="preserve">7.3  </w:t>
      </w:r>
      <w:r>
        <w:rPr>
          <w:spacing w:val="-4"/>
        </w:rPr>
        <w:t>2012</w:t>
      </w:r>
      <w:r>
        <w:rPr>
          <w:rFonts w:hint="eastAsia"/>
          <w:spacing w:val="-4"/>
        </w:rPr>
        <w:t>年</w:t>
      </w:r>
      <w:r>
        <w:rPr>
          <w:spacing w:val="-4"/>
        </w:rPr>
        <w:t>1</w:t>
      </w:r>
      <w:r>
        <w:rPr>
          <w:rFonts w:hint="eastAsia"/>
          <w:spacing w:val="-4"/>
        </w:rPr>
        <w:t>月</w:t>
      </w:r>
      <w:r>
        <w:rPr>
          <w:spacing w:val="-4"/>
        </w:rPr>
        <w:t>25</w:t>
      </w:r>
      <w:r>
        <w:rPr>
          <w:rFonts w:hint="eastAsia"/>
          <w:spacing w:val="-4"/>
        </w:rPr>
        <w:t>日，缔约国就</w:t>
      </w:r>
      <w:r>
        <w:rPr>
          <w:spacing w:val="-4"/>
        </w:rPr>
        <w:t>1936/2010</w:t>
      </w:r>
      <w:r>
        <w:rPr>
          <w:rFonts w:hint="eastAsia"/>
          <w:spacing w:val="-4"/>
        </w:rPr>
        <w:t>、</w:t>
      </w:r>
      <w:r>
        <w:rPr>
          <w:spacing w:val="-4"/>
        </w:rPr>
        <w:t>1975/2010</w:t>
      </w:r>
      <w:r>
        <w:rPr>
          <w:rFonts w:hint="eastAsia"/>
          <w:spacing w:val="-4"/>
        </w:rPr>
        <w:t>、</w:t>
      </w:r>
      <w:r>
        <w:rPr>
          <w:spacing w:val="-4"/>
        </w:rPr>
        <w:t>1977/2010</w:t>
      </w:r>
      <w:r>
        <w:rPr>
          <w:rFonts w:hint="eastAsia"/>
          <w:spacing w:val="-4"/>
        </w:rPr>
        <w:t>、</w:t>
      </w:r>
      <w:r>
        <w:rPr>
          <w:spacing w:val="-4"/>
        </w:rPr>
        <w:t>1978/2010</w:t>
      </w:r>
      <w:r>
        <w:rPr>
          <w:rFonts w:hint="eastAsia"/>
          <w:spacing w:val="-4"/>
        </w:rPr>
        <w:t>、</w:t>
      </w:r>
      <w:r>
        <w:rPr>
          <w:spacing w:val="-4"/>
        </w:rPr>
        <w:t>1979/2010</w:t>
      </w:r>
      <w:r>
        <w:rPr>
          <w:rFonts w:hint="eastAsia"/>
          <w:spacing w:val="-4"/>
        </w:rPr>
        <w:t>、</w:t>
      </w:r>
      <w:r>
        <w:rPr>
          <w:spacing w:val="-4"/>
        </w:rPr>
        <w:t>1980/2010</w:t>
      </w:r>
      <w:r>
        <w:rPr>
          <w:rFonts w:hint="eastAsia"/>
          <w:spacing w:val="-4"/>
        </w:rPr>
        <w:t>、</w:t>
      </w:r>
      <w:r>
        <w:rPr>
          <w:spacing w:val="-4"/>
        </w:rPr>
        <w:t>1981/2010</w:t>
      </w:r>
      <w:r>
        <w:rPr>
          <w:rFonts w:hint="eastAsia"/>
          <w:spacing w:val="-4"/>
        </w:rPr>
        <w:t>和</w:t>
      </w:r>
      <w:r>
        <w:rPr>
          <w:spacing w:val="-4"/>
        </w:rPr>
        <w:t>2010/2010</w:t>
      </w:r>
      <w:r>
        <w:rPr>
          <w:rFonts w:hint="eastAsia"/>
          <w:spacing w:val="-4"/>
        </w:rPr>
        <w:t>号</w:t>
      </w:r>
      <w:r>
        <w:rPr>
          <w:rFonts w:hint="eastAsia"/>
        </w:rPr>
        <w:t>来文指出，一旦成为《任择议定书》缔约国，缔约国承认委员会第一条下的职责，对委员会职责的承认是与《任择议定书》其他条款相联系的，特别包括《任择议定书》第二条和第五条所规定有关申请人及其来文可否受理的标准。缔约国认为，根据《任择议定书》，缔约国没有义务承认委员会的议事规则，以及委员会对《任择议定书》各项条款的解释，这“按照《维也纳条约法公约》可能更有效”。缔约国指出，“就申诉程序而言，缔约国应首先遵循《任择议定书》”而且“《任择议定书》并没有规定需参照委员会的长期做法，工作方法和案例法”。缔约国进一步指出，“任何违背《公民权利和政治权利国际公约任择议定书》条款登记的来文缔约国都视之为不符合《任择议定书》的，并且将不作出任何有关可否受理或案情的评论意见予以拒绝”。缔约国进一步认为，缔约国当局认为委员会对如此“被拒绝的来文”作出的裁决是无效的。</w:t>
      </w:r>
    </w:p>
    <w:p w:rsidR="00E7315B" w:rsidRDefault="00E7315B">
      <w:pPr>
        <w:pStyle w:val="SingleTxtGC"/>
      </w:pPr>
      <w:r>
        <w:t>7.4  2012</w:t>
      </w:r>
      <w:r>
        <w:rPr>
          <w:rFonts w:hint="eastAsia"/>
        </w:rPr>
        <w:t>年</w:t>
      </w:r>
      <w:r>
        <w:t>2</w:t>
      </w:r>
      <w:r>
        <w:rPr>
          <w:rFonts w:hint="eastAsia"/>
        </w:rPr>
        <w:t>月</w:t>
      </w:r>
      <w:r>
        <w:t>14</w:t>
      </w:r>
      <w:r>
        <w:rPr>
          <w:rFonts w:hint="eastAsia"/>
        </w:rPr>
        <w:t>日，缔约国就</w:t>
      </w:r>
      <w:r>
        <w:t>2010/2010</w:t>
      </w:r>
      <w:r>
        <w:rPr>
          <w:rFonts w:hint="eastAsia"/>
        </w:rPr>
        <w:t>号来文指出缔约国重申其</w:t>
      </w:r>
      <w:r>
        <w:t>2012</w:t>
      </w:r>
      <w:r>
        <w:rPr>
          <w:rFonts w:hint="eastAsia"/>
        </w:rPr>
        <w:t>年</w:t>
      </w:r>
      <w:r>
        <w:t>1</w:t>
      </w:r>
      <w:r>
        <w:rPr>
          <w:rFonts w:hint="eastAsia"/>
        </w:rPr>
        <w:t>月</w:t>
      </w:r>
      <w:r>
        <w:t>25</w:t>
      </w:r>
      <w:r>
        <w:rPr>
          <w:rFonts w:hint="eastAsia"/>
        </w:rPr>
        <w:t>日提出的意见。</w:t>
      </w:r>
    </w:p>
    <w:p w:rsidR="00E7315B" w:rsidRDefault="00E7315B">
      <w:pPr>
        <w:pStyle w:val="H23GC"/>
      </w:pPr>
      <w:r>
        <w:rPr>
          <w:rFonts w:hint="eastAsia"/>
        </w:rPr>
        <w:tab/>
      </w:r>
      <w:r>
        <w:rPr>
          <w:rFonts w:hint="eastAsia"/>
        </w:rPr>
        <w:tab/>
      </w:r>
      <w:r>
        <w:rPr>
          <w:rFonts w:hint="eastAsia"/>
        </w:rPr>
        <w:t>委员会要审议的问题和审议情况</w:t>
      </w:r>
    </w:p>
    <w:p w:rsidR="00E7315B" w:rsidRDefault="00E7315B">
      <w:pPr>
        <w:pStyle w:val="H4GC"/>
      </w:pPr>
      <w:r>
        <w:rPr>
          <w:rFonts w:hint="eastAsia"/>
        </w:rPr>
        <w:tab/>
      </w:r>
      <w:r>
        <w:rPr>
          <w:rFonts w:hint="eastAsia"/>
        </w:rPr>
        <w:tab/>
      </w:r>
      <w:r>
        <w:rPr>
          <w:rFonts w:hint="eastAsia"/>
        </w:rPr>
        <w:t>缔约国没有合作</w:t>
      </w:r>
    </w:p>
    <w:p w:rsidR="00E7315B" w:rsidRDefault="00E7315B">
      <w:pPr>
        <w:pStyle w:val="SingleTxtGC"/>
      </w:pPr>
      <w:r>
        <w:t xml:space="preserve">8.1  </w:t>
      </w:r>
      <w:r>
        <w:rPr>
          <w:rFonts w:hint="eastAsia"/>
        </w:rPr>
        <w:t>委员会注意到缔约国的来文指出没有任何法律依据审议来文提交人的第</w:t>
      </w:r>
      <w:r>
        <w:t>1936/2010</w:t>
      </w:r>
      <w:r>
        <w:rPr>
          <w:rFonts w:hint="eastAsia"/>
        </w:rPr>
        <w:t>、</w:t>
      </w:r>
      <w:r>
        <w:t>1975/2010</w:t>
      </w:r>
      <w:r>
        <w:rPr>
          <w:rFonts w:hint="eastAsia"/>
        </w:rPr>
        <w:t>、</w:t>
      </w:r>
      <w:r>
        <w:t>1977/2010</w:t>
      </w:r>
      <w:r>
        <w:rPr>
          <w:rFonts w:hint="eastAsia"/>
        </w:rPr>
        <w:t>、</w:t>
      </w:r>
      <w:r>
        <w:t>1978/2010</w:t>
      </w:r>
      <w:r>
        <w:rPr>
          <w:rFonts w:hint="eastAsia"/>
        </w:rPr>
        <w:t>、</w:t>
      </w:r>
      <w:r>
        <w:t>1979/2010</w:t>
      </w:r>
      <w:r>
        <w:rPr>
          <w:rFonts w:hint="eastAsia"/>
        </w:rPr>
        <w:t>、</w:t>
      </w:r>
      <w:r>
        <w:t>1980/2010</w:t>
      </w:r>
      <w:r>
        <w:rPr>
          <w:rFonts w:hint="eastAsia"/>
        </w:rPr>
        <w:t>、</w:t>
      </w:r>
      <w:r>
        <w:t>1981/2010</w:t>
      </w:r>
      <w:r>
        <w:rPr>
          <w:rFonts w:hint="eastAsia"/>
        </w:rPr>
        <w:t>和</w:t>
      </w:r>
      <w:r>
        <w:t>2010/2010</w:t>
      </w:r>
      <w:r>
        <w:rPr>
          <w:rFonts w:hint="eastAsia"/>
        </w:rPr>
        <w:t>号来文，因为这些来文的登记违背了《任择议定书》第一条，原因是来文提交人没有用尽国内补救；缔约国还指出它没有义务承认委员会的议事规则及其委员会对《议定书》条款的解释；委员会有关上述来文所采取的裁决将被其有关当局认为是“无效的”。</w:t>
      </w:r>
    </w:p>
    <w:p w:rsidR="00E7315B" w:rsidRDefault="00E7315B">
      <w:pPr>
        <w:pStyle w:val="SingleTxtGC"/>
      </w:pPr>
      <w:r>
        <w:t xml:space="preserve">8.2  </w:t>
      </w:r>
      <w:r>
        <w:rPr>
          <w:rFonts w:hint="eastAsia"/>
        </w:rPr>
        <w:t>委员会提到《公民权利和政治权利国际公约》第三十九条第</w:t>
      </w:r>
      <w:r>
        <w:t>2</w:t>
      </w:r>
      <w:r>
        <w:rPr>
          <w:rFonts w:hint="eastAsia"/>
        </w:rPr>
        <w:t>款承认委员会建立其自己的议事规则，缔约国都已同意承认这些议事规则。委员会进一步指出，遵循</w:t>
      </w:r>
      <w:r>
        <w:rPr>
          <w:rFonts w:hint="eastAsia"/>
          <w:lang w:val="fr-CA"/>
        </w:rPr>
        <w:t>《</w:t>
      </w:r>
      <w:r>
        <w:rPr>
          <w:rFonts w:hint="eastAsia"/>
        </w:rPr>
        <w:t>任择议定书》，《公约》的缔约国承认人权事务委员会有权接受并审议声称为侵犯《公约》</w:t>
      </w:r>
      <w:r>
        <w:rPr>
          <w:rFonts w:hint="eastAsia"/>
        </w:rPr>
        <w:t>(</w:t>
      </w:r>
      <w:r>
        <w:rPr>
          <w:rFonts w:hint="eastAsia"/>
        </w:rPr>
        <w:t>前言和第一条</w:t>
      </w:r>
      <w:r>
        <w:rPr>
          <w:rFonts w:hint="eastAsia"/>
        </w:rPr>
        <w:t>)</w:t>
      </w:r>
      <w:r>
        <w:rPr>
          <w:rFonts w:hint="eastAsia"/>
        </w:rPr>
        <w:t>所规定任何权利行为受害者的来文。缔约国加入《议定书》就意味着承认与委员会真诚合作，允许并授权委员会审议此类来文，并在审议后将意见转达缔约国及个人</w:t>
      </w:r>
      <w:r>
        <w:rPr>
          <w:rFonts w:hint="eastAsia"/>
        </w:rPr>
        <w:t>(</w:t>
      </w:r>
      <w:r>
        <w:rPr>
          <w:rFonts w:hint="eastAsia"/>
        </w:rPr>
        <w:t>第五条第</w:t>
      </w:r>
      <w:r>
        <w:t>1</w:t>
      </w:r>
      <w:r>
        <w:rPr>
          <w:rFonts w:hint="eastAsia"/>
        </w:rPr>
        <w:t>和</w:t>
      </w:r>
      <w:r>
        <w:t>4</w:t>
      </w:r>
      <w:r>
        <w:rPr>
          <w:rFonts w:hint="eastAsia"/>
        </w:rPr>
        <w:t>款</w:t>
      </w:r>
      <w:r>
        <w:rPr>
          <w:rFonts w:hint="eastAsia"/>
        </w:rPr>
        <w:t>)</w:t>
      </w:r>
      <w:r>
        <w:rPr>
          <w:rFonts w:hint="eastAsia"/>
        </w:rPr>
        <w:t>。缔约国采取任何妨碍或阻扰委员会审议来文并发表意见的任何行动都与上述义务相悖。</w:t>
      </w:r>
      <w:r>
        <w:rPr>
          <w:rStyle w:val="FootnoteReference"/>
        </w:rPr>
        <w:footnoteReference w:id="5"/>
      </w:r>
      <w:r>
        <w:t xml:space="preserve"> </w:t>
      </w:r>
      <w:r>
        <w:rPr>
          <w:rFonts w:hint="eastAsia"/>
        </w:rPr>
        <w:t>一起案件是否应予注册应由委员会予以决定。委员会认为，不承认委员会有权力确定一来文是否应予以注册，并且直截了当地宣称其不能够接受委员会决定来文是否可以受理及审议来文的案情，缔约国侵犯了《公民权利和政治权利国际公约任择议定书》第一条所规定的各项义务。</w:t>
      </w:r>
    </w:p>
    <w:p w:rsidR="00E7315B" w:rsidRDefault="00E7315B">
      <w:pPr>
        <w:pStyle w:val="H4GC"/>
      </w:pPr>
      <w:r>
        <w:rPr>
          <w:rFonts w:hint="eastAsia"/>
        </w:rPr>
        <w:tab/>
      </w:r>
      <w:r>
        <w:rPr>
          <w:rFonts w:hint="eastAsia"/>
        </w:rPr>
        <w:tab/>
      </w:r>
      <w:r>
        <w:rPr>
          <w:rFonts w:hint="eastAsia"/>
        </w:rPr>
        <w:t>审议可否受理</w:t>
      </w:r>
    </w:p>
    <w:p w:rsidR="00E7315B" w:rsidRDefault="00E7315B">
      <w:pPr>
        <w:pStyle w:val="SingleTxtGC"/>
      </w:pPr>
      <w:r>
        <w:t xml:space="preserve">9.1  </w:t>
      </w:r>
      <w:r>
        <w:rPr>
          <w:rFonts w:hint="eastAsia"/>
        </w:rPr>
        <w:t>在审议来文所载的任何申诉之前，人权事务委员会必须根据其议事规则第</w:t>
      </w:r>
      <w:r>
        <w:t>93</w:t>
      </w:r>
      <w:r>
        <w:rPr>
          <w:rFonts w:hint="eastAsia"/>
        </w:rPr>
        <w:t>条，决定来文是否符合《公约任择议定书》规定的受理条件。</w:t>
      </w:r>
    </w:p>
    <w:p w:rsidR="00E7315B" w:rsidRDefault="00E7315B">
      <w:pPr>
        <w:pStyle w:val="SingleTxtGC"/>
      </w:pPr>
      <w:r>
        <w:t xml:space="preserve">9.2  </w:t>
      </w:r>
      <w:r>
        <w:rPr>
          <w:rFonts w:hint="eastAsia"/>
        </w:rPr>
        <w:t>委员会依照《任择议定书》第五条第</w:t>
      </w:r>
      <w:r>
        <w:t>2</w:t>
      </w:r>
      <w:r>
        <w:rPr>
          <w:rFonts w:hint="eastAsia"/>
        </w:rPr>
        <w:t>款</w:t>
      </w:r>
      <w:r>
        <w:rPr>
          <w:rFonts w:hint="eastAsia"/>
        </w:rPr>
        <w:t>(</w:t>
      </w:r>
      <w:r>
        <w:t>a</w:t>
      </w:r>
      <w:r>
        <w:rPr>
          <w:rFonts w:hint="eastAsia"/>
        </w:rPr>
        <w:t>)</w:t>
      </w:r>
      <w:r>
        <w:rPr>
          <w:rFonts w:hint="eastAsia"/>
        </w:rPr>
        <w:t>项要求，确认同一事项不在任何其他国际程序的审查之中。</w:t>
      </w:r>
    </w:p>
    <w:p w:rsidR="00E7315B" w:rsidRDefault="00E7315B">
      <w:pPr>
        <w:pStyle w:val="SingleTxtGC"/>
      </w:pPr>
      <w:r>
        <w:t xml:space="preserve">9.3  </w:t>
      </w:r>
      <w:r>
        <w:rPr>
          <w:rFonts w:hint="eastAsia"/>
        </w:rPr>
        <w:t>关于根据《公约》第二条提出的申诉，委员会提到其判例法，该判例法表明，《公约》第二条的条款为缔约国规定了一般性的义务，其本身并不能就《任择议定书》提出的一项来文提出申诉。因此委员会认为在这方面提交人按照《任择议定书》第三条提出的争议不可受理。</w:t>
      </w:r>
    </w:p>
    <w:p w:rsidR="00E7315B" w:rsidRDefault="00E7315B">
      <w:pPr>
        <w:pStyle w:val="SingleTxtGC"/>
      </w:pPr>
      <w:r>
        <w:t xml:space="preserve">9.4  </w:t>
      </w:r>
      <w:r>
        <w:rPr>
          <w:rFonts w:hint="eastAsia"/>
        </w:rPr>
        <w:t>关于按照《公约》第五条提出的申诉，委员会认为，这一条款并没有给予任何分开的个别权利。因此，这些申诉与《公约》相悖，按照《任择议定书》第三条不予以受理。</w:t>
      </w:r>
      <w:r>
        <w:rPr>
          <w:rStyle w:val="FootnoteReference"/>
        </w:rPr>
        <w:footnoteReference w:id="6"/>
      </w:r>
    </w:p>
    <w:p w:rsidR="00E7315B" w:rsidRDefault="00E7315B">
      <w:pPr>
        <w:pStyle w:val="SingleTxtGC"/>
      </w:pPr>
      <w:r>
        <w:t xml:space="preserve">9.5  </w:t>
      </w:r>
      <w:r>
        <w:rPr>
          <w:rFonts w:hint="eastAsia"/>
        </w:rPr>
        <w:t>关于根据《公约》第十四条第</w:t>
      </w:r>
      <w:r>
        <w:t>1</w:t>
      </w:r>
      <w:r>
        <w:rPr>
          <w:rFonts w:hint="eastAsia"/>
        </w:rPr>
        <w:t>款提出的指控，委员会认为这些申诉主要涉及在法庭程序中和法律解释方面对证据的评估，原则上属国家法庭事项，除非证据的评估显然是任意的或者构成拒绝司法的行为。</w:t>
      </w:r>
      <w:r>
        <w:rPr>
          <w:rStyle w:val="FootnoteReference"/>
        </w:rPr>
        <w:footnoteReference w:id="7"/>
      </w:r>
      <w:r>
        <w:t xml:space="preserve"> </w:t>
      </w:r>
      <w:r>
        <w:rPr>
          <w:rFonts w:hint="eastAsia"/>
        </w:rPr>
        <w:t>在本案中，委员会认为，提交人未能为受理之目的表明其案件的诉讼程序受理是任意的或者相当于拒绝司法。因而委员会认为，来文此部分未能充分得到证实，因此认为按照《任择议定书》第二条，来文不予以受理。</w:t>
      </w:r>
    </w:p>
    <w:p w:rsidR="00E7315B" w:rsidRDefault="00E7315B">
      <w:pPr>
        <w:pStyle w:val="SingleTxtGC"/>
      </w:pPr>
      <w:r>
        <w:t xml:space="preserve">9.6  </w:t>
      </w:r>
      <w:r>
        <w:rPr>
          <w:rFonts w:hint="eastAsia"/>
        </w:rPr>
        <w:t>委员会注意到在第</w:t>
      </w:r>
      <w:r>
        <w:t>1975/2010</w:t>
      </w:r>
      <w:r>
        <w:rPr>
          <w:rFonts w:hint="eastAsia"/>
        </w:rPr>
        <w:t>号来文中，提交人声称侵犯了其《公约》第十八条之下的权利。委员会认为，提交人并未能够为受理之目的为这具体的申诉提供足够的证据，因而宣布根据《任择议定书》第二条，来文此部分不予以受理。</w:t>
      </w:r>
    </w:p>
    <w:p w:rsidR="00E7315B" w:rsidRDefault="00E7315B">
      <w:pPr>
        <w:pStyle w:val="SingleTxtGC"/>
      </w:pPr>
      <w:r>
        <w:t xml:space="preserve">9.7  </w:t>
      </w:r>
      <w:r>
        <w:rPr>
          <w:rFonts w:hint="eastAsia"/>
        </w:rPr>
        <w:t>委员会注意到，提交人指控其《公约》第二十一条所规定的集会自由九次遭到任意限制，因为他被拒绝允许举行示威。然而委员会注意到，根据提交人自己的来文，提交人打算自己举行九次示威。因此，在本案件的情况下，委员会认为提交人并没有为受理之目的充分佐证其具体的申诉，因而宣布根据《任择议定书》第二条来文此部分不予以受理。</w:t>
      </w:r>
      <w:r>
        <w:rPr>
          <w:rStyle w:val="FootnoteReference"/>
        </w:rPr>
        <w:footnoteReference w:id="8"/>
      </w:r>
    </w:p>
    <w:p w:rsidR="00E7315B" w:rsidRDefault="00E7315B">
      <w:pPr>
        <w:pStyle w:val="SingleTxtGC"/>
      </w:pPr>
      <w:r>
        <w:t xml:space="preserve">9.8  </w:t>
      </w:r>
      <w:r>
        <w:rPr>
          <w:rFonts w:hint="eastAsia"/>
        </w:rPr>
        <w:t>在第</w:t>
      </w:r>
      <w:r>
        <w:t>1867/2009</w:t>
      </w:r>
      <w:r>
        <w:rPr>
          <w:rFonts w:hint="eastAsia"/>
        </w:rPr>
        <w:t>、</w:t>
      </w:r>
      <w:r>
        <w:t>1975/2010</w:t>
      </w:r>
      <w:r>
        <w:rPr>
          <w:rFonts w:hint="eastAsia"/>
        </w:rPr>
        <w:t>和</w:t>
      </w:r>
      <w:r>
        <w:t>2010/2010</w:t>
      </w:r>
      <w:r>
        <w:rPr>
          <w:rFonts w:hint="eastAsia"/>
        </w:rPr>
        <w:t>号来文中，提交人还声称缔约国当局拒绝允许其举行示威是歧视性的，侵犯了《公约》第二十六条授予其的权利。然而，委员会认为，来文这部分并没有充分得到佐证，因而认为根据《任择议定书》第二条不予以受理。</w:t>
      </w:r>
    </w:p>
    <w:p w:rsidR="00E7315B" w:rsidRDefault="00E7315B">
      <w:pPr>
        <w:pStyle w:val="SingleTxtGC"/>
      </w:pPr>
      <w:r>
        <w:t xml:space="preserve">9.9  </w:t>
      </w:r>
      <w:r>
        <w:rPr>
          <w:rFonts w:hint="eastAsia"/>
        </w:rPr>
        <w:t>委员会注意到缔约国对来文可否受理提出了质疑，理由是未用尽国内补救措施，即提交人没有就法庭禁止其举行示威的裁决向最高法院院长或总检察长办公室或区检察官办公室领导提出监察复审。委员会提到其先前的判例法，</w:t>
      </w:r>
      <w:r>
        <w:rPr>
          <w:rStyle w:val="FootnoteReference"/>
        </w:rPr>
        <w:footnoteReference w:id="9"/>
      </w:r>
      <w:r>
        <w:t xml:space="preserve"> </w:t>
      </w:r>
      <w:r>
        <w:rPr>
          <w:rFonts w:hint="eastAsia"/>
        </w:rPr>
        <w:t>根据该条，对已经实施的法庭裁决进行监察复审程序构成特别的上诉方式，该方式将取决于法官或检察官的酌处权。当进行此类复审时，仅限于法律问题，并不允许对实施或证据的复审。在这样的情况下，并且注意到在若干情况下，提交人已要求高级法院进行监察复审，最高法院已经拒绝了其请求，委员会认为，《任择议定书》第五条第</w:t>
      </w:r>
      <w:r>
        <w:rPr>
          <w:rFonts w:hint="eastAsia"/>
        </w:rPr>
        <w:t>2</w:t>
      </w:r>
      <w:r>
        <w:rPr>
          <w:rFonts w:hint="eastAsia"/>
        </w:rPr>
        <w:t>款</w:t>
      </w:r>
      <w:r>
        <w:t>(b)</w:t>
      </w:r>
      <w:r>
        <w:rPr>
          <w:rFonts w:hint="eastAsia"/>
        </w:rPr>
        <w:t>并不排斥其审议来文。</w:t>
      </w:r>
    </w:p>
    <w:p w:rsidR="00E7315B" w:rsidRDefault="00E7315B">
      <w:pPr>
        <w:pStyle w:val="SingleTxtGC"/>
      </w:pPr>
      <w:r>
        <w:t xml:space="preserve">9.10  </w:t>
      </w:r>
      <w:r>
        <w:rPr>
          <w:rFonts w:hint="eastAsia"/>
        </w:rPr>
        <w:t>关于提交人声称其《公约》十九条之下的权利遭到侵犯的问题，委员会认为已为受理之目的充分佐证了这些声称，宣布这些声称予以受理并开始着手审查其案情。</w:t>
      </w:r>
    </w:p>
    <w:p w:rsidR="00E7315B" w:rsidRDefault="00E7315B">
      <w:pPr>
        <w:pStyle w:val="H4GC"/>
      </w:pPr>
      <w:r>
        <w:rPr>
          <w:rFonts w:hint="eastAsia"/>
        </w:rPr>
        <w:tab/>
      </w:r>
      <w:r>
        <w:rPr>
          <w:rFonts w:hint="eastAsia"/>
        </w:rPr>
        <w:tab/>
      </w:r>
      <w:r>
        <w:rPr>
          <w:rFonts w:hint="eastAsia"/>
        </w:rPr>
        <w:t>审查案情</w:t>
      </w:r>
    </w:p>
    <w:p w:rsidR="00E7315B" w:rsidRDefault="00E7315B">
      <w:pPr>
        <w:pStyle w:val="SingleTxtGC"/>
      </w:pPr>
      <w:r>
        <w:t xml:space="preserve">10.1  </w:t>
      </w:r>
      <w:r>
        <w:rPr>
          <w:rFonts w:hint="eastAsia"/>
        </w:rPr>
        <w:t>人权事务委员会依据《任择议定书》第五条第</w:t>
      </w:r>
      <w:r>
        <w:t>1</w:t>
      </w:r>
      <w:r>
        <w:rPr>
          <w:rFonts w:hint="eastAsia"/>
        </w:rPr>
        <w:t>款，参照当事各方提供的所有资料，审议了本来文。</w:t>
      </w:r>
    </w:p>
    <w:p w:rsidR="00E7315B" w:rsidRDefault="00E7315B">
      <w:pPr>
        <w:pStyle w:val="SingleTxtGC"/>
      </w:pPr>
      <w:r>
        <w:t xml:space="preserve">10.2  </w:t>
      </w:r>
      <w:r>
        <w:rPr>
          <w:rFonts w:hint="eastAsia"/>
        </w:rPr>
        <w:t>委员会注意到，提交人指称他的言论自由九次遭到武断限制，因为拒绝允许其就各种各样的问题进行公开示威和公开发表其意见。委员会认为向其提出的法律问题是：裁判缔约国执行当局强迫禁止提交人举行公开示威是否相当于侵犯《公约》第十九条。根据委员会所收到的材料，委员会了解到法庭将提交人的活动作为举行公共活动的申请，并且以所选定的地点不属镇执行当局允许的地点而予以拒绝。根据委员会的意见，当局的上述行为，不论其法定资格如何，事实上相当于限制了《公约》第十九条第</w:t>
      </w:r>
      <w:r>
        <w:t>2</w:t>
      </w:r>
      <w:r>
        <w:rPr>
          <w:rFonts w:hint="eastAsia"/>
        </w:rPr>
        <w:t>款所规定的提交人的各项权利，特别是限制了分享所有类型的信息和思想的权利。</w:t>
      </w:r>
    </w:p>
    <w:p w:rsidR="00E7315B" w:rsidRDefault="00E7315B">
      <w:pPr>
        <w:pStyle w:val="SingleTxtGC"/>
      </w:pPr>
      <w:r>
        <w:t xml:space="preserve">10.3  </w:t>
      </w:r>
      <w:r>
        <w:rPr>
          <w:rFonts w:hint="eastAsia"/>
        </w:rPr>
        <w:t>委员会接下来审议对提交人言论自由所施加的限制根据《公约》第十九条第</w:t>
      </w:r>
      <w:r>
        <w:t>3</w:t>
      </w:r>
      <w:r>
        <w:rPr>
          <w:rFonts w:hint="eastAsia"/>
        </w:rPr>
        <w:t>款所规定的任何标准是否是合理的。委员会在这方面提到其第</w:t>
      </w:r>
      <w:r>
        <w:t>34</w:t>
      </w:r>
      <w:r>
        <w:rPr>
          <w:rFonts w:hint="eastAsia"/>
        </w:rPr>
        <w:t>号一般性意见，在该项意见内委员会除其他事项外表明言论自由在任何社会都是必要的，并且是自由和民主社会的奠基石。</w:t>
      </w:r>
      <w:r>
        <w:rPr>
          <w:rStyle w:val="FootnoteReference"/>
        </w:rPr>
        <w:footnoteReference w:id="10"/>
      </w:r>
      <w:r>
        <w:t xml:space="preserve"> </w:t>
      </w:r>
      <w:r>
        <w:rPr>
          <w:rFonts w:hint="eastAsia"/>
        </w:rPr>
        <w:t>委员会指出，第十九条第</w:t>
      </w:r>
      <w:r>
        <w:t>3</w:t>
      </w:r>
      <w:r>
        <w:rPr>
          <w:rFonts w:hint="eastAsia"/>
        </w:rPr>
        <w:t>款仅在以下情况下允许限制言论自由，这些限制是由法律规定，并为下列条件所必需</w:t>
      </w:r>
      <w:r>
        <w:t xml:space="preserve">(a) </w:t>
      </w:r>
      <w:r>
        <w:rPr>
          <w:rFonts w:hint="eastAsia"/>
        </w:rPr>
        <w:t>尊重他人权利与名誉；和</w:t>
      </w:r>
      <w:r>
        <w:t xml:space="preserve">(b) </w:t>
      </w:r>
      <w:r>
        <w:rPr>
          <w:rFonts w:hint="eastAsia"/>
        </w:rPr>
        <w:t>保障国家安全或公共秩序</w:t>
      </w:r>
      <w:r>
        <w:rPr>
          <w:rFonts w:hint="eastAsia"/>
        </w:rPr>
        <w:t>(</w:t>
      </w:r>
      <w:r>
        <w:rPr>
          <w:rFonts w:hint="eastAsia"/>
        </w:rPr>
        <w:t>公共秩序</w:t>
      </w:r>
      <w:r>
        <w:rPr>
          <w:rFonts w:hint="eastAsia"/>
        </w:rPr>
        <w:t>)</w:t>
      </w:r>
      <w:r>
        <w:rPr>
          <w:rFonts w:hint="eastAsia"/>
        </w:rPr>
        <w:t>或公共卫生或道德。委员会认为在本案件内，缔约国并没有提出任何具体的理由表明对提交人活动所施加的限制在《公约》第十九条第</w:t>
      </w:r>
      <w:r>
        <w:t>3</w:t>
      </w:r>
      <w:r>
        <w:rPr>
          <w:rFonts w:hint="eastAsia"/>
        </w:rPr>
        <w:t>款的意义内是必要的。委员会提到，应由缔约国来表明对提交人十九条之下的权利加以限制是必要的，即便缔约国采用一项允许的制度，兼顾个人言论自由和在一定地区维持公共秩序的一般利益，这样的一个制度必须在不影响《公约》第十九条的情况下执行。</w:t>
      </w:r>
      <w:r>
        <w:rPr>
          <w:rStyle w:val="FootnoteReference"/>
        </w:rPr>
        <w:footnoteReference w:id="11"/>
      </w:r>
      <w:r>
        <w:t xml:space="preserve"> </w:t>
      </w:r>
      <w:r>
        <w:rPr>
          <w:rFonts w:hint="eastAsia"/>
        </w:rPr>
        <w:t>委员会认为，将示威限制在某些事先确定的地点，而不管示威的类型或者参与者的人数，按照《公约》第十九条，对此类限制的必要性提出了疑问。委员会认为，在本案件的情况下，对提交人施加的限制，尽管是以国内法为依据的，但是根据《公约》第十九条第</w:t>
      </w:r>
      <w:r>
        <w:t>3</w:t>
      </w:r>
      <w:r>
        <w:rPr>
          <w:rFonts w:hint="eastAsia"/>
        </w:rPr>
        <w:t>款所规定的条件并非是正当的。因此认为提交人《公约》第十九条第</w:t>
      </w:r>
      <w:r>
        <w:t>2</w:t>
      </w:r>
      <w:r>
        <w:rPr>
          <w:rFonts w:hint="eastAsia"/>
        </w:rPr>
        <w:t>款之下的权利遭到了侵犯。</w:t>
      </w:r>
      <w:r>
        <w:rPr>
          <w:rStyle w:val="FootnoteReference"/>
        </w:rPr>
        <w:footnoteReference w:id="12"/>
      </w:r>
    </w:p>
    <w:p w:rsidR="00E7315B" w:rsidRDefault="00E7315B">
      <w:pPr>
        <w:pStyle w:val="SingleTxtGC"/>
      </w:pPr>
      <w:r>
        <w:t xml:space="preserve">11.  </w:t>
      </w:r>
      <w:r>
        <w:rPr>
          <w:rFonts w:hint="eastAsia"/>
        </w:rPr>
        <w:t>人权事务委员会依据《公民权利和政治权利国际公约任择议定书》第五条第</w:t>
      </w:r>
      <w:r>
        <w:rPr>
          <w:rFonts w:hint="eastAsia"/>
        </w:rPr>
        <w:t>4</w:t>
      </w:r>
      <w:r>
        <w:rPr>
          <w:rFonts w:hint="eastAsia"/>
        </w:rPr>
        <w:t>款认为上述事实表明侵犯了提交人《公约》第十九条第</w:t>
      </w:r>
      <w:r>
        <w:t>2</w:t>
      </w:r>
      <w:r>
        <w:rPr>
          <w:rFonts w:hint="eastAsia"/>
        </w:rPr>
        <w:t>款和《公约任择议定书》第一条所规定的各项权利。</w:t>
      </w:r>
    </w:p>
    <w:p w:rsidR="00E7315B" w:rsidRDefault="00E7315B">
      <w:pPr>
        <w:pStyle w:val="SingleTxtGC"/>
      </w:pPr>
      <w:r>
        <w:t xml:space="preserve">12.  </w:t>
      </w:r>
      <w:r>
        <w:rPr>
          <w:rFonts w:hint="eastAsia"/>
        </w:rPr>
        <w:t>根据《公约》第二条第</w:t>
      </w:r>
      <w:r>
        <w:t>3</w:t>
      </w:r>
      <w:r>
        <w:rPr>
          <w:rFonts w:hint="eastAsia"/>
        </w:rPr>
        <w:t>款</w:t>
      </w:r>
      <w:r>
        <w:rPr>
          <w:rFonts w:hint="eastAsia"/>
        </w:rPr>
        <w:t>(</w:t>
      </w:r>
      <w:r>
        <w:rPr>
          <w:rFonts w:hint="eastAsia"/>
        </w:rPr>
        <w:t>甲</w:t>
      </w:r>
      <w:r>
        <w:rPr>
          <w:rFonts w:hint="eastAsia"/>
        </w:rPr>
        <w:t>)</w:t>
      </w:r>
      <w:r>
        <w:rPr>
          <w:rFonts w:hint="eastAsia"/>
        </w:rPr>
        <w:t>项，缔约国有义务为提交人提供有效的补救，包括赔偿以及支付提交人所付的法律费用。委员会请缔约国检查有关组织公共活动的立法，以使它的立法符合《公约》第十九条的要求。缔约国还应确保今后不再发生此类侵犯行为。</w:t>
      </w:r>
    </w:p>
    <w:p w:rsidR="00E7315B" w:rsidRDefault="00E7315B">
      <w:pPr>
        <w:pStyle w:val="SingleTxtGC"/>
      </w:pPr>
      <w:r>
        <w:t xml:space="preserve">13.  </w:t>
      </w:r>
      <w:r>
        <w:rPr>
          <w:rFonts w:hint="eastAsia"/>
        </w:rPr>
        <w:t>缔约国需铭记，加入《任择议定书》即已承认委员会有权确定是否存在违反《公约》的情况，并根据《公约》第二条规定，缔约国应承诺确保其境内或所有受其管辖的个人均享有《公约》承认的权利，一旦确定发生侵犯行为，立即予以有效且可强制执行的补救。鉴此，委员会希望缔约国在</w:t>
      </w:r>
      <w:r>
        <w:t>180</w:t>
      </w:r>
      <w:r>
        <w:rPr>
          <w:rFonts w:hint="eastAsia"/>
        </w:rPr>
        <w:t>天内提供资料，说明采取措施落实委员会《意见》的情况。此外，还请缔约国公布委员会的《意见》，并将其以白俄罗斯文和俄文在缔约国内广为散发。</w:t>
      </w:r>
    </w:p>
    <w:p w:rsidR="00E7315B" w:rsidRDefault="00E7315B">
      <w:pPr>
        <w:pStyle w:val="SingleTxtGC"/>
        <w:rPr>
          <w:rFonts w:hint="eastAsia"/>
        </w:rPr>
      </w:pPr>
      <w:r>
        <w:t>[</w:t>
      </w:r>
      <w:r>
        <w:rPr>
          <w:rFonts w:hint="eastAsia"/>
        </w:rPr>
        <w:t>通过时有英文、法文和西班牙文本，其中英文本为原文。随后还将印发阿拉伯文、中文和俄文本，作为本报告的一部分。</w:t>
      </w:r>
      <w:r>
        <w:t>]</w:t>
      </w:r>
    </w:p>
    <w:p w:rsidR="00E7315B" w:rsidRDefault="00E7315B">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p w:rsidR="00E7315B" w:rsidRDefault="00E7315B">
      <w:pPr>
        <w:pStyle w:val="SingleTxtGC"/>
        <w:rPr>
          <w:rFonts w:hint="eastAsia"/>
        </w:rPr>
      </w:pPr>
    </w:p>
    <w:sectPr w:rsidR="00E7315B">
      <w:headerReference w:type="even" r:id="rId8"/>
      <w:headerReference w:type="default" r:id="rId9"/>
      <w:footerReference w:type="even" r:id="rId10"/>
      <w:footerReference w:type="default" r:id="rId11"/>
      <w:footerReference w:type="first" r:id="rId12"/>
      <w:endnotePr>
        <w:numFmt w:val="decimal"/>
      </w:endnotePr>
      <w:pgSz w:w="11906" w:h="16838" w:code="9"/>
      <w:pgMar w:top="1701" w:right="1134" w:bottom="2268" w:left="1134" w:header="1134" w:footer="1701" w:gutter="0"/>
      <w:cols w:space="425"/>
      <w:titlePg/>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566C" w:rsidRDefault="00CA566C">
      <w:pPr>
        <w:pStyle w:val="Footer"/>
        <w:spacing w:after="240"/>
        <w:ind w:left="907"/>
        <w:rPr>
          <w:rFonts w:eastAsia="KaiTi_GB2312" w:hint="eastAsia"/>
          <w:sz w:val="21"/>
          <w:szCs w:val="21"/>
          <w:lang w:val="fr-CH" w:eastAsia="zh-CN"/>
        </w:rPr>
      </w:pPr>
      <w:r>
        <w:rPr>
          <w:rFonts w:eastAsia="KaiTi_GB2312" w:hint="eastAsia"/>
          <w:sz w:val="21"/>
          <w:szCs w:val="21"/>
          <w:lang w:val="fr-CH" w:eastAsia="zh-CN"/>
        </w:rPr>
        <w:t>注</w:t>
      </w:r>
    </w:p>
  </w:endnote>
  <w:endnote w:type="continuationSeparator" w:id="0">
    <w:p w:rsidR="00CA566C" w:rsidRDefault="00CA566C">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SimHei">
    <w:altName w:val="黑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KaiTi_GB2312">
    <w:altName w:val="楷体_GB2312"/>
    <w:panose1 w:val="02010609060101010101"/>
    <w:charset w:val="86"/>
    <w:family w:val="modern"/>
    <w:pitch w:val="fixed"/>
    <w:sig w:usb0="00000001" w:usb1="080E0000" w:usb2="00000010" w:usb3="00000000" w:csb0="00040000" w:csb1="00000000"/>
  </w:font>
  <w:font w:name="Time New Roma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15B" w:rsidRPr="00B47369" w:rsidRDefault="00E7315B">
    <w:pPr>
      <w:pStyle w:val="Footer"/>
      <w:tabs>
        <w:tab w:val="clear" w:pos="431"/>
        <w:tab w:val="right" w:pos="9639"/>
      </w:tabs>
      <w:rPr>
        <w:rStyle w:val="PageNumber"/>
        <w:rFonts w:eastAsia="SimSun" w:hint="eastAsia"/>
        <w:b w:val="0"/>
        <w:sz w:val="16"/>
      </w:rPr>
    </w:pPr>
    <w:r>
      <w:rPr>
        <w:rStyle w:val="PageNumber"/>
      </w:rPr>
      <w:fldChar w:fldCharType="begin"/>
    </w:r>
    <w:r>
      <w:rPr>
        <w:rStyle w:val="PageNumber"/>
      </w:rPr>
      <w:instrText xml:space="preserve"> PAGE </w:instrText>
    </w:r>
    <w:r>
      <w:rPr>
        <w:rStyle w:val="PageNumber"/>
      </w:rPr>
      <w:fldChar w:fldCharType="separate"/>
    </w:r>
    <w:r w:rsidR="00614950">
      <w:rPr>
        <w:rStyle w:val="PageNumber"/>
        <w:noProof/>
      </w:rPr>
      <w:t>12</w:t>
    </w:r>
    <w:r>
      <w:rPr>
        <w:rStyle w:val="PageNumber"/>
      </w:rPr>
      <w:fldChar w:fldCharType="end"/>
    </w:r>
    <w:r>
      <w:rPr>
        <w:rStyle w:val="PageNumber"/>
        <w:rFonts w:eastAsia="SimSun" w:hint="eastAsia"/>
        <w:lang w:eastAsia="zh-CN"/>
      </w:rPr>
      <w:tab/>
    </w:r>
    <w:r w:rsidRPr="00B47369">
      <w:rPr>
        <w:rFonts w:eastAsia="SimSun"/>
      </w:rPr>
      <w:t>GE.12-45669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15B" w:rsidRDefault="00E7315B">
    <w:pPr>
      <w:pStyle w:val="Footer"/>
      <w:tabs>
        <w:tab w:val="right" w:pos="9639"/>
      </w:tabs>
    </w:pPr>
    <w:r w:rsidRPr="00B47369">
      <w:rPr>
        <w:rFonts w:eastAsia="SimSun"/>
      </w:rPr>
      <w:t>GE.12-45669</w:t>
    </w:r>
    <w:r>
      <w:rPr>
        <w:rFonts w:eastAsia="SimSun"/>
      </w:rPr>
      <w:tab/>
    </w:r>
    <w:r>
      <w:rPr>
        <w:rStyle w:val="PageNumber"/>
      </w:rPr>
      <w:fldChar w:fldCharType="begin"/>
    </w:r>
    <w:r>
      <w:rPr>
        <w:rStyle w:val="PageNumber"/>
      </w:rPr>
      <w:instrText xml:space="preserve"> PAGE </w:instrText>
    </w:r>
    <w:r>
      <w:rPr>
        <w:rStyle w:val="PageNumber"/>
      </w:rPr>
      <w:fldChar w:fldCharType="separate"/>
    </w:r>
    <w:r w:rsidR="00614950">
      <w:rPr>
        <w:rStyle w:val="PageNumber"/>
        <w:noProof/>
      </w:rPr>
      <w:t>13</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15B" w:rsidRDefault="00E7315B">
    <w:pPr>
      <w:pStyle w:val="Footer"/>
      <w:tabs>
        <w:tab w:val="left" w:pos="1701"/>
        <w:tab w:val="left" w:pos="2552"/>
        <w:tab w:val="left" w:pos="8618"/>
      </w:tabs>
      <w:rPr>
        <w:rFonts w:eastAsia="SimSun" w:hint="eastAsia"/>
        <w:sz w:val="20"/>
        <w:lang w:eastAsia="zh-CN"/>
      </w:rPr>
    </w:pPr>
    <w:r>
      <w:rPr>
        <w:rFonts w:eastAsia="SimSun"/>
        <w:sz w:val="20"/>
        <w:lang w:eastAsia="zh-CN"/>
      </w:rPr>
      <w:t>GE.</w:t>
    </w:r>
    <w:r>
      <w:rPr>
        <w:rFonts w:eastAsia="SimSun" w:hint="eastAsia"/>
        <w:sz w:val="20"/>
        <w:lang w:eastAsia="zh-CN"/>
      </w:rPr>
      <w:t>12</w:t>
    </w:r>
    <w:r>
      <w:rPr>
        <w:rFonts w:eastAsia="SimSun"/>
        <w:sz w:val="20"/>
        <w:lang w:eastAsia="zh-CN"/>
      </w:rPr>
      <w:t>-</w:t>
    </w:r>
    <w:r>
      <w:rPr>
        <w:rFonts w:eastAsia="SimSun" w:hint="eastAsia"/>
        <w:sz w:val="20"/>
        <w:lang w:eastAsia="zh-CN"/>
      </w:rPr>
      <w:t>45669</w:t>
    </w:r>
    <w:r>
      <w:rPr>
        <w:rFonts w:eastAsia="SimSun"/>
        <w:sz w:val="20"/>
        <w:lang w:eastAsia="zh-CN"/>
      </w:rPr>
      <w:t xml:space="preserve"> (C)</w:t>
    </w:r>
    <w:r>
      <w:rPr>
        <w:rFonts w:eastAsia="SimSun"/>
        <w:sz w:val="20"/>
        <w:lang w:eastAsia="zh-CN"/>
      </w:rPr>
      <w:tab/>
    </w:r>
    <w:r>
      <w:rPr>
        <w:rFonts w:eastAsia="SimSun" w:hint="eastAsia"/>
        <w:sz w:val="20"/>
        <w:lang w:eastAsia="zh-CN"/>
      </w:rPr>
      <w:t>111</w:t>
    </w:r>
    <w:r>
      <w:rPr>
        <w:rFonts w:eastAsia="SimSun"/>
        <w:sz w:val="20"/>
        <w:lang w:eastAsia="zh-CN"/>
      </w:rPr>
      <w:t>0</w:t>
    </w:r>
    <w:r>
      <w:rPr>
        <w:rFonts w:eastAsia="SimSun" w:hint="eastAsia"/>
        <w:sz w:val="20"/>
        <w:lang w:eastAsia="zh-CN"/>
      </w:rPr>
      <w:t>12</w:t>
    </w:r>
    <w:r>
      <w:rPr>
        <w:rFonts w:eastAsia="SimSun"/>
        <w:sz w:val="20"/>
        <w:lang w:eastAsia="zh-CN"/>
      </w:rPr>
      <w:tab/>
    </w:r>
    <w:r>
      <w:rPr>
        <w:rFonts w:eastAsia="SimSun" w:hint="eastAsia"/>
        <w:sz w:val="20"/>
        <w:lang w:eastAsia="zh-CN"/>
      </w:rPr>
      <w:t>151</w:t>
    </w:r>
    <w:r>
      <w:rPr>
        <w:rFonts w:eastAsia="SimSun"/>
        <w:sz w:val="20"/>
        <w:lang w:eastAsia="zh-CN"/>
      </w:rPr>
      <w:t>0</w:t>
    </w:r>
    <w:r>
      <w:rPr>
        <w:rFonts w:eastAsia="SimSun" w:hint="eastAsia"/>
        <w:sz w:val="20"/>
        <w:lang w:eastAsia="zh-CN"/>
      </w:rPr>
      <w:t>12</w:t>
    </w:r>
    <w:r>
      <w:rPr>
        <w:rFonts w:eastAsia="SimSun"/>
        <w:sz w:val="20"/>
        <w:lang w:eastAsia="zh-CN"/>
      </w:rPr>
      <w:tab/>
    </w:r>
    <w:r>
      <w:rPr>
        <w:b/>
        <w:sz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8.75pt;height:18pt">
          <v:imagedata r:id="rId1" o:title="recycle_Chines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566C" w:rsidRDefault="00CA566C">
      <w:pPr>
        <w:pStyle w:val="Footer"/>
        <w:tabs>
          <w:tab w:val="clear" w:pos="431"/>
          <w:tab w:val="right" w:pos="2155"/>
        </w:tabs>
        <w:spacing w:after="80" w:line="240" w:lineRule="atLeast"/>
        <w:ind w:left="680"/>
        <w:rPr>
          <w:rFonts w:eastAsia="SimSun" w:hint="eastAsia"/>
          <w:u w:val="single"/>
          <w:lang w:eastAsia="zh-CN"/>
        </w:rPr>
      </w:pPr>
      <w:r>
        <w:rPr>
          <w:rFonts w:hint="eastAsia"/>
          <w:u w:val="single"/>
        </w:rPr>
        <w:tab/>
      </w:r>
    </w:p>
  </w:footnote>
  <w:footnote w:type="continuationSeparator" w:id="0">
    <w:p w:rsidR="00CA566C" w:rsidRDefault="00CA566C">
      <w:pPr>
        <w:pStyle w:val="Footer"/>
        <w:tabs>
          <w:tab w:val="clear" w:pos="431"/>
          <w:tab w:val="right" w:pos="2155"/>
        </w:tabs>
        <w:spacing w:after="80" w:line="240" w:lineRule="atLeast"/>
        <w:ind w:left="680"/>
        <w:rPr>
          <w:rFonts w:eastAsia="SimSun" w:hint="eastAsia"/>
          <w:u w:val="single"/>
          <w:lang w:eastAsia="zh-CN"/>
        </w:rPr>
      </w:pPr>
      <w:r>
        <w:rPr>
          <w:rFonts w:hint="eastAsia"/>
          <w:u w:val="single"/>
        </w:rPr>
        <w:tab/>
      </w:r>
    </w:p>
  </w:footnote>
  <w:footnote w:id="1">
    <w:p w:rsidR="00E7315B" w:rsidRDefault="00E7315B">
      <w:pPr>
        <w:pStyle w:val="FootnoteText"/>
      </w:pPr>
      <w:r>
        <w:tab/>
      </w:r>
      <w:r>
        <w:rPr>
          <w:rStyle w:val="FootnoteReference"/>
          <w:vertAlign w:val="baseline"/>
        </w:rPr>
        <w:t>*</w:t>
      </w:r>
      <w:r>
        <w:tab/>
      </w:r>
      <w:r>
        <w:rPr>
          <w:rFonts w:hint="eastAsia"/>
        </w:rPr>
        <w:t>委员会下列委员参加审查本来文：亚赫·本·阿舒尔先生、莱兹赫里·布齐德先生、克里斯蒂娜·沙内女士、科内利斯·弗林特曼先生、岩泽雄司先生、瓦尔特·卡林先生、赞克·扎内莱·马约迪纳女士、杰拉尔德·纽曼先生、迈克尔·奥弗莱厄蒂先生、拉斐尔·里瓦斯·波萨达先生、奈杰尔·罗德利爵士、费边·奥马尔·萨尔维奥利先生、马拉特·萨尔先巴耶夫先生、克里斯特·特林先生和马戈·瓦特瓦尔女士。</w:t>
      </w:r>
    </w:p>
  </w:footnote>
  <w:footnote w:id="2">
    <w:p w:rsidR="00E7315B" w:rsidRDefault="00E7315B" w:rsidP="00F722FC">
      <w:pPr>
        <w:pStyle w:val="FootnoteText"/>
      </w:pPr>
      <w:r>
        <w:tab/>
      </w:r>
      <w:r>
        <w:rPr>
          <w:rStyle w:val="FootnoteReference"/>
        </w:rPr>
        <w:footnoteRef/>
      </w:r>
      <w:r>
        <w:tab/>
      </w:r>
      <w:r w:rsidRPr="00850190">
        <w:rPr>
          <w:rFonts w:hint="eastAsia"/>
          <w:spacing w:val="-2"/>
        </w:rPr>
        <w:t>来文提交人认为，他于</w:t>
      </w:r>
      <w:r w:rsidRPr="00850190">
        <w:rPr>
          <w:spacing w:val="-2"/>
        </w:rPr>
        <w:t>2009</w:t>
      </w:r>
      <w:r w:rsidRPr="00850190">
        <w:rPr>
          <w:rFonts w:hint="eastAsia"/>
          <w:spacing w:val="-2"/>
        </w:rPr>
        <w:t>年</w:t>
      </w:r>
      <w:r w:rsidRPr="00850190">
        <w:rPr>
          <w:spacing w:val="-2"/>
        </w:rPr>
        <w:t>1</w:t>
      </w:r>
      <w:r w:rsidRPr="00850190">
        <w:rPr>
          <w:rFonts w:hint="eastAsia"/>
          <w:spacing w:val="-2"/>
        </w:rPr>
        <w:t>月</w:t>
      </w:r>
      <w:r w:rsidRPr="00850190">
        <w:rPr>
          <w:spacing w:val="-2"/>
        </w:rPr>
        <w:t>30</w:t>
      </w:r>
      <w:r w:rsidRPr="00850190">
        <w:rPr>
          <w:rFonts w:hint="eastAsia"/>
          <w:spacing w:val="-2"/>
        </w:rPr>
        <w:t>日提出申请，但法庭裁决声明申请是于</w:t>
      </w:r>
      <w:r w:rsidRPr="00850190">
        <w:rPr>
          <w:spacing w:val="-2"/>
        </w:rPr>
        <w:t>2009</w:t>
      </w:r>
      <w:r w:rsidRPr="00850190">
        <w:rPr>
          <w:rFonts w:hint="eastAsia"/>
          <w:spacing w:val="-2"/>
        </w:rPr>
        <w:t>年</w:t>
      </w:r>
      <w:r w:rsidRPr="00850190">
        <w:rPr>
          <w:spacing w:val="-2"/>
        </w:rPr>
        <w:t>2</w:t>
      </w:r>
      <w:r w:rsidRPr="00850190">
        <w:rPr>
          <w:rFonts w:hint="eastAsia"/>
          <w:spacing w:val="-2"/>
        </w:rPr>
        <w:t>月</w:t>
      </w:r>
      <w:r w:rsidRPr="00850190">
        <w:rPr>
          <w:spacing w:val="-2"/>
        </w:rPr>
        <w:t>2</w:t>
      </w:r>
      <w:r w:rsidRPr="00850190">
        <w:rPr>
          <w:rFonts w:hint="eastAsia"/>
          <w:spacing w:val="-2"/>
        </w:rPr>
        <w:t>日</w:t>
      </w:r>
      <w:r>
        <w:rPr>
          <w:rFonts w:hint="eastAsia"/>
        </w:rPr>
        <w:t>收到的。</w:t>
      </w:r>
    </w:p>
  </w:footnote>
  <w:footnote w:id="3">
    <w:p w:rsidR="00E7315B" w:rsidRDefault="00E7315B">
      <w:pPr>
        <w:pStyle w:val="FootnoteText"/>
      </w:pPr>
      <w:r>
        <w:tab/>
      </w:r>
      <w:r>
        <w:rPr>
          <w:rStyle w:val="FootnoteReference"/>
        </w:rPr>
        <w:footnoteRef/>
      </w:r>
      <w:r>
        <w:tab/>
        <w:t>Tae Hoon Park</w:t>
      </w:r>
      <w:r>
        <w:rPr>
          <w:rFonts w:hint="eastAsia"/>
        </w:rPr>
        <w:t>诉大韩民国，</w:t>
      </w:r>
      <w:r>
        <w:t>1998</w:t>
      </w:r>
      <w:r>
        <w:rPr>
          <w:rFonts w:hint="eastAsia"/>
        </w:rPr>
        <w:t>年</w:t>
      </w:r>
      <w:r>
        <w:t>10</w:t>
      </w:r>
      <w:r>
        <w:rPr>
          <w:rFonts w:hint="eastAsia"/>
        </w:rPr>
        <w:t>月</w:t>
      </w:r>
      <w:r>
        <w:t>20</w:t>
      </w:r>
      <w:r>
        <w:rPr>
          <w:rFonts w:hint="eastAsia"/>
        </w:rPr>
        <w:t>日通过的《意见》，第</w:t>
      </w:r>
      <w:r>
        <w:t>10.4</w:t>
      </w:r>
      <w:r>
        <w:rPr>
          <w:rFonts w:hint="eastAsia"/>
        </w:rPr>
        <w:t>段。</w:t>
      </w:r>
    </w:p>
  </w:footnote>
  <w:footnote w:id="4">
    <w:p w:rsidR="00E7315B" w:rsidRDefault="00E7315B">
      <w:pPr>
        <w:pStyle w:val="FootnoteText"/>
      </w:pPr>
      <w:r>
        <w:tab/>
      </w:r>
      <w:r>
        <w:rPr>
          <w:rStyle w:val="FootnoteReference"/>
        </w:rPr>
        <w:footnoteRef/>
      </w:r>
      <w:r>
        <w:tab/>
      </w:r>
      <w:r>
        <w:rPr>
          <w:rFonts w:hint="eastAsia"/>
        </w:rPr>
        <w:t>见</w:t>
      </w:r>
      <w:r>
        <w:t>E/CN.4/2001/65/Add.1,</w:t>
      </w:r>
      <w:r>
        <w:rPr>
          <w:rFonts w:hint="eastAsia"/>
        </w:rPr>
        <w:t>《公民权利和政治权利，包括以下问题：司法机构独立性、司法裁判、法不治罪》，访查白俄罗斯的报告。</w:t>
      </w:r>
    </w:p>
  </w:footnote>
  <w:footnote w:id="5">
    <w:p w:rsidR="00E7315B" w:rsidRDefault="00E7315B">
      <w:pPr>
        <w:pStyle w:val="FootnoteText"/>
      </w:pPr>
      <w:r>
        <w:tab/>
      </w:r>
      <w:r>
        <w:rPr>
          <w:rStyle w:val="FootnoteReference"/>
        </w:rPr>
        <w:footnoteRef/>
      </w:r>
      <w:r>
        <w:tab/>
      </w:r>
      <w:r>
        <w:rPr>
          <w:rFonts w:hint="eastAsia"/>
        </w:rPr>
        <w:t>见第</w:t>
      </w:r>
      <w:r>
        <w:t>869/1999</w:t>
      </w:r>
      <w:r>
        <w:rPr>
          <w:rFonts w:hint="eastAsia"/>
        </w:rPr>
        <w:t>号来文，</w:t>
      </w:r>
      <w:r>
        <w:t>Piandiong</w:t>
      </w:r>
      <w:r>
        <w:rPr>
          <w:rFonts w:hint="eastAsia"/>
        </w:rPr>
        <w:t>及其他人诉菲律宾，第</w:t>
      </w:r>
      <w:r>
        <w:t>5.1</w:t>
      </w:r>
      <w:r>
        <w:rPr>
          <w:rFonts w:hint="eastAsia"/>
        </w:rPr>
        <w:t>段。</w:t>
      </w:r>
    </w:p>
  </w:footnote>
  <w:footnote w:id="6">
    <w:p w:rsidR="00E7315B" w:rsidRDefault="00E7315B">
      <w:pPr>
        <w:pStyle w:val="FootnoteText"/>
      </w:pPr>
      <w:r>
        <w:tab/>
      </w:r>
      <w:r>
        <w:rPr>
          <w:rStyle w:val="FootnoteReference"/>
        </w:rPr>
        <w:footnoteRef/>
      </w:r>
      <w:r>
        <w:tab/>
      </w:r>
      <w:r>
        <w:rPr>
          <w:rFonts w:hint="eastAsia"/>
        </w:rPr>
        <w:t>见第</w:t>
      </w:r>
      <w:r>
        <w:t>1167/2003</w:t>
      </w:r>
      <w:r>
        <w:rPr>
          <w:rFonts w:hint="eastAsia"/>
        </w:rPr>
        <w:t>号来文，</w:t>
      </w:r>
      <w:r>
        <w:t>Rayos</w:t>
      </w:r>
      <w:r>
        <w:rPr>
          <w:rFonts w:hint="eastAsia"/>
        </w:rPr>
        <w:t>诉菲律宾，</w:t>
      </w:r>
      <w:r>
        <w:t>2004</w:t>
      </w:r>
      <w:r>
        <w:rPr>
          <w:rFonts w:hint="eastAsia"/>
        </w:rPr>
        <w:t>年</w:t>
      </w:r>
      <w:r>
        <w:t>7</w:t>
      </w:r>
      <w:r>
        <w:rPr>
          <w:rFonts w:hint="eastAsia"/>
        </w:rPr>
        <w:t>月</w:t>
      </w:r>
      <w:r>
        <w:t>27</w:t>
      </w:r>
      <w:r>
        <w:rPr>
          <w:rFonts w:hint="eastAsia"/>
        </w:rPr>
        <w:t>日通过的《意见》，第</w:t>
      </w:r>
      <w:r>
        <w:t>6.8</w:t>
      </w:r>
      <w:r>
        <w:rPr>
          <w:rFonts w:hint="eastAsia"/>
        </w:rPr>
        <w:t>段，和第</w:t>
      </w:r>
      <w:r>
        <w:t>1011/2001</w:t>
      </w:r>
      <w:r>
        <w:rPr>
          <w:rFonts w:hint="eastAsia"/>
        </w:rPr>
        <w:t>号来文，</w:t>
      </w:r>
      <w:r>
        <w:t>Madafferi</w:t>
      </w:r>
      <w:r>
        <w:rPr>
          <w:rFonts w:hint="eastAsia"/>
        </w:rPr>
        <w:t>诉澳大利亚，</w:t>
      </w:r>
      <w:r>
        <w:t>2004</w:t>
      </w:r>
      <w:r>
        <w:rPr>
          <w:rFonts w:hint="eastAsia"/>
        </w:rPr>
        <w:t>年</w:t>
      </w:r>
      <w:r>
        <w:t>7</w:t>
      </w:r>
      <w:r>
        <w:rPr>
          <w:rFonts w:hint="eastAsia"/>
        </w:rPr>
        <w:t>月</w:t>
      </w:r>
      <w:r>
        <w:t>26</w:t>
      </w:r>
      <w:r>
        <w:rPr>
          <w:rFonts w:hint="eastAsia"/>
        </w:rPr>
        <w:t>日通过的《意见》第</w:t>
      </w:r>
      <w:r>
        <w:t>8.6</w:t>
      </w:r>
      <w:r>
        <w:rPr>
          <w:rFonts w:hint="eastAsia"/>
        </w:rPr>
        <w:t>段。</w:t>
      </w:r>
    </w:p>
  </w:footnote>
  <w:footnote w:id="7">
    <w:p w:rsidR="00E7315B" w:rsidRDefault="00E7315B">
      <w:pPr>
        <w:pStyle w:val="FootnoteText"/>
      </w:pPr>
      <w:r>
        <w:tab/>
      </w:r>
      <w:r>
        <w:rPr>
          <w:rStyle w:val="FootnoteReference"/>
        </w:rPr>
        <w:footnoteRef/>
      </w:r>
      <w:r>
        <w:tab/>
      </w:r>
      <w:r>
        <w:rPr>
          <w:rFonts w:hint="eastAsia"/>
        </w:rPr>
        <w:t>见《在法庭和裁判所前一律平等和获得公正审判的权利》的第</w:t>
      </w:r>
      <w:r>
        <w:t>32</w:t>
      </w:r>
      <w:r>
        <w:rPr>
          <w:rFonts w:hint="eastAsia"/>
        </w:rPr>
        <w:t>号一般性意见</w:t>
      </w:r>
      <w:r>
        <w:t>(2007</w:t>
      </w:r>
      <w:r>
        <w:rPr>
          <w:rFonts w:hint="eastAsia"/>
        </w:rPr>
        <w:t>年</w:t>
      </w:r>
      <w:r>
        <w:t>)</w:t>
      </w:r>
      <w:r>
        <w:rPr>
          <w:rFonts w:hint="eastAsia"/>
        </w:rPr>
        <w:t>，大会正式记录，第六十二届会议，补充第</w:t>
      </w:r>
      <w:r>
        <w:t>40</w:t>
      </w:r>
      <w:r>
        <w:rPr>
          <w:rFonts w:hint="eastAsia"/>
        </w:rPr>
        <w:t>号，第一卷</w:t>
      </w:r>
      <w:r>
        <w:t>(A/62/40 (Vol. I)</w:t>
      </w:r>
      <w:r>
        <w:rPr>
          <w:rFonts w:hint="eastAsia"/>
        </w:rPr>
        <w:t>，附件六第</w:t>
      </w:r>
      <w:r>
        <w:t>26</w:t>
      </w:r>
      <w:r>
        <w:rPr>
          <w:rFonts w:hint="eastAsia"/>
        </w:rPr>
        <w:t>段；除此外见来文第</w:t>
      </w:r>
      <w:r>
        <w:t>917/2000</w:t>
      </w:r>
      <w:r>
        <w:rPr>
          <w:rFonts w:hint="eastAsia"/>
        </w:rPr>
        <w:t>号来文，</w:t>
      </w:r>
      <w:r>
        <w:t>Arutyunyan</w:t>
      </w:r>
      <w:r>
        <w:rPr>
          <w:rFonts w:hint="eastAsia"/>
        </w:rPr>
        <w:t>诉乌兹别克斯坦，</w:t>
      </w:r>
      <w:r>
        <w:t>2004</w:t>
      </w:r>
      <w:r>
        <w:rPr>
          <w:rFonts w:hint="eastAsia"/>
        </w:rPr>
        <w:t>年</w:t>
      </w:r>
      <w:r>
        <w:t>3</w:t>
      </w:r>
      <w:r>
        <w:rPr>
          <w:rFonts w:hint="eastAsia"/>
        </w:rPr>
        <w:t>月</w:t>
      </w:r>
      <w:r>
        <w:t>29</w:t>
      </w:r>
      <w:r>
        <w:rPr>
          <w:rFonts w:hint="eastAsia"/>
        </w:rPr>
        <w:t>日通过的《意见》，第</w:t>
      </w:r>
      <w:r>
        <w:t>5.7</w:t>
      </w:r>
      <w:r>
        <w:rPr>
          <w:rFonts w:hint="eastAsia"/>
        </w:rPr>
        <w:t>段；第</w:t>
      </w:r>
      <w:r>
        <w:t>927/2000</w:t>
      </w:r>
      <w:r>
        <w:rPr>
          <w:rFonts w:hint="eastAsia"/>
        </w:rPr>
        <w:t>号来文，</w:t>
      </w:r>
      <w:r>
        <w:t>Svetik</w:t>
      </w:r>
      <w:r>
        <w:rPr>
          <w:rFonts w:hint="eastAsia"/>
        </w:rPr>
        <w:t>诉白俄罗斯，</w:t>
      </w:r>
      <w:r>
        <w:t>2004</w:t>
      </w:r>
      <w:r>
        <w:rPr>
          <w:rFonts w:hint="eastAsia"/>
        </w:rPr>
        <w:t>年</w:t>
      </w:r>
      <w:r>
        <w:t>7</w:t>
      </w:r>
      <w:r>
        <w:rPr>
          <w:rFonts w:hint="eastAsia"/>
        </w:rPr>
        <w:t>月</w:t>
      </w:r>
      <w:r>
        <w:t>8</w:t>
      </w:r>
      <w:r>
        <w:rPr>
          <w:rFonts w:hint="eastAsia"/>
        </w:rPr>
        <w:t>日通过的《意见》，第</w:t>
      </w:r>
      <w:r>
        <w:t>6.3</w:t>
      </w:r>
      <w:r>
        <w:rPr>
          <w:rFonts w:hint="eastAsia"/>
        </w:rPr>
        <w:t>段；第</w:t>
      </w:r>
      <w:r>
        <w:t>1084/2002</w:t>
      </w:r>
      <w:r>
        <w:rPr>
          <w:rFonts w:hint="eastAsia"/>
        </w:rPr>
        <w:t>号来文，</w:t>
      </w:r>
      <w:r>
        <w:t>Bochaton</w:t>
      </w:r>
      <w:r>
        <w:rPr>
          <w:rFonts w:hint="eastAsia"/>
        </w:rPr>
        <w:t>诉法国，</w:t>
      </w:r>
      <w:r>
        <w:t>2004</w:t>
      </w:r>
      <w:r>
        <w:rPr>
          <w:rFonts w:hint="eastAsia"/>
        </w:rPr>
        <w:t>年</w:t>
      </w:r>
      <w:r>
        <w:t>4</w:t>
      </w:r>
      <w:r>
        <w:rPr>
          <w:rFonts w:hint="eastAsia"/>
        </w:rPr>
        <w:t>月</w:t>
      </w:r>
      <w:r>
        <w:t>1</w:t>
      </w:r>
      <w:r>
        <w:rPr>
          <w:rFonts w:hint="eastAsia"/>
        </w:rPr>
        <w:t>日通过的不予以受理的决定，第</w:t>
      </w:r>
      <w:r>
        <w:t>6.4</w:t>
      </w:r>
      <w:r>
        <w:rPr>
          <w:rFonts w:hint="eastAsia"/>
        </w:rPr>
        <w:t>段；第</w:t>
      </w:r>
      <w:r>
        <w:t>1167/2003</w:t>
      </w:r>
      <w:r>
        <w:rPr>
          <w:rFonts w:hint="eastAsia"/>
        </w:rPr>
        <w:t>号来文，</w:t>
      </w:r>
      <w:r>
        <w:t>Rayos</w:t>
      </w:r>
      <w:r>
        <w:rPr>
          <w:rFonts w:hint="eastAsia"/>
        </w:rPr>
        <w:t>诉菲律宾，</w:t>
      </w:r>
      <w:r>
        <w:t>2004</w:t>
      </w:r>
      <w:r>
        <w:rPr>
          <w:rFonts w:hint="eastAsia"/>
        </w:rPr>
        <w:t>年</w:t>
      </w:r>
      <w:r>
        <w:t>7</w:t>
      </w:r>
      <w:r>
        <w:rPr>
          <w:rFonts w:hint="eastAsia"/>
        </w:rPr>
        <w:t>月</w:t>
      </w:r>
      <w:r>
        <w:t>27</w:t>
      </w:r>
      <w:r>
        <w:rPr>
          <w:rFonts w:hint="eastAsia"/>
        </w:rPr>
        <w:t>日通过的《意见》，第</w:t>
      </w:r>
      <w:r>
        <w:t>6.7</w:t>
      </w:r>
      <w:r>
        <w:rPr>
          <w:rFonts w:hint="eastAsia"/>
        </w:rPr>
        <w:t>段；和第</w:t>
      </w:r>
      <w:r>
        <w:t>1399/2005</w:t>
      </w:r>
      <w:r>
        <w:rPr>
          <w:rFonts w:hint="eastAsia"/>
        </w:rPr>
        <w:t>号来文，</w:t>
      </w:r>
      <w:r>
        <w:t>Cuartero Casado</w:t>
      </w:r>
      <w:r>
        <w:rPr>
          <w:rFonts w:hint="eastAsia"/>
        </w:rPr>
        <w:t>诉西班牙，</w:t>
      </w:r>
      <w:r>
        <w:t>2005</w:t>
      </w:r>
      <w:r>
        <w:rPr>
          <w:rFonts w:hint="eastAsia"/>
        </w:rPr>
        <w:t>年</w:t>
      </w:r>
      <w:r>
        <w:t>7</w:t>
      </w:r>
      <w:r>
        <w:rPr>
          <w:rFonts w:hint="eastAsia"/>
        </w:rPr>
        <w:t>月</w:t>
      </w:r>
      <w:r>
        <w:t>25</w:t>
      </w:r>
      <w:r>
        <w:rPr>
          <w:rFonts w:hint="eastAsia"/>
        </w:rPr>
        <w:t>日通过的不予以受理的决定，第</w:t>
      </w:r>
      <w:r>
        <w:t>4.3</w:t>
      </w:r>
      <w:r>
        <w:rPr>
          <w:rFonts w:hint="eastAsia"/>
        </w:rPr>
        <w:t>段。</w:t>
      </w:r>
    </w:p>
  </w:footnote>
  <w:footnote w:id="8">
    <w:p w:rsidR="00E7315B" w:rsidRDefault="00E7315B">
      <w:pPr>
        <w:pStyle w:val="FootnoteText"/>
      </w:pPr>
      <w:r>
        <w:tab/>
      </w:r>
      <w:r>
        <w:rPr>
          <w:rStyle w:val="FootnoteReference"/>
        </w:rPr>
        <w:footnoteRef/>
      </w:r>
      <w:r>
        <w:tab/>
      </w:r>
      <w:r>
        <w:rPr>
          <w:rFonts w:hint="eastAsia"/>
          <w:spacing w:val="-2"/>
        </w:rPr>
        <w:t>见第</w:t>
      </w:r>
      <w:r>
        <w:rPr>
          <w:spacing w:val="-2"/>
        </w:rPr>
        <w:t>1157/2003</w:t>
      </w:r>
      <w:r>
        <w:rPr>
          <w:rFonts w:hint="eastAsia"/>
          <w:spacing w:val="-2"/>
        </w:rPr>
        <w:t>号来文，</w:t>
      </w:r>
      <w:r>
        <w:rPr>
          <w:spacing w:val="-2"/>
        </w:rPr>
        <w:t>Coleman</w:t>
      </w:r>
      <w:r>
        <w:rPr>
          <w:rFonts w:hint="eastAsia"/>
          <w:spacing w:val="-2"/>
        </w:rPr>
        <w:t>诉澳大利亚，</w:t>
      </w:r>
      <w:r>
        <w:rPr>
          <w:spacing w:val="-2"/>
        </w:rPr>
        <w:t>2006</w:t>
      </w:r>
      <w:r>
        <w:rPr>
          <w:rFonts w:hint="eastAsia"/>
          <w:spacing w:val="-2"/>
        </w:rPr>
        <w:t>年</w:t>
      </w:r>
      <w:r>
        <w:rPr>
          <w:spacing w:val="-2"/>
        </w:rPr>
        <w:t>7</w:t>
      </w:r>
      <w:r>
        <w:rPr>
          <w:rFonts w:hint="eastAsia"/>
          <w:spacing w:val="-2"/>
        </w:rPr>
        <w:t>月</w:t>
      </w:r>
      <w:r>
        <w:rPr>
          <w:spacing w:val="-2"/>
        </w:rPr>
        <w:t>17</w:t>
      </w:r>
      <w:r>
        <w:rPr>
          <w:rFonts w:hint="eastAsia"/>
          <w:spacing w:val="-2"/>
        </w:rPr>
        <w:t>日通过的《意见》，第</w:t>
      </w:r>
      <w:r>
        <w:rPr>
          <w:spacing w:val="-2"/>
        </w:rPr>
        <w:t>6.4</w:t>
      </w:r>
      <w:r>
        <w:rPr>
          <w:rFonts w:hint="eastAsia"/>
          <w:spacing w:val="-2"/>
        </w:rPr>
        <w:t>段。</w:t>
      </w:r>
    </w:p>
  </w:footnote>
  <w:footnote w:id="9">
    <w:p w:rsidR="00E7315B" w:rsidRDefault="00E7315B">
      <w:pPr>
        <w:pStyle w:val="FootnoteText"/>
      </w:pPr>
      <w:r>
        <w:tab/>
      </w:r>
      <w:r>
        <w:rPr>
          <w:rStyle w:val="FootnoteReference"/>
        </w:rPr>
        <w:footnoteRef/>
      </w:r>
      <w:r>
        <w:tab/>
      </w:r>
      <w:r>
        <w:rPr>
          <w:rFonts w:hint="eastAsia"/>
        </w:rPr>
        <w:t>见关于《在法庭和裁判所前一律平等和获得公正审判的权利》的第</w:t>
      </w:r>
      <w:r>
        <w:t>32</w:t>
      </w:r>
      <w:r>
        <w:rPr>
          <w:rFonts w:hint="eastAsia"/>
        </w:rPr>
        <w:t>号一般性意见</w:t>
      </w:r>
      <w:r>
        <w:t>(2007</w:t>
      </w:r>
      <w:r>
        <w:rPr>
          <w:rFonts w:hint="eastAsia"/>
        </w:rPr>
        <w:t>年</w:t>
      </w:r>
      <w:r>
        <w:t>)</w:t>
      </w:r>
      <w:r>
        <w:rPr>
          <w:rFonts w:hint="eastAsia"/>
        </w:rPr>
        <w:t>，大会正式记录，第六十二届会议，增编号</w:t>
      </w:r>
      <w:r>
        <w:t>40,</w:t>
      </w:r>
      <w:r>
        <w:rPr>
          <w:rFonts w:hint="eastAsia"/>
        </w:rPr>
        <w:t xml:space="preserve"> </w:t>
      </w:r>
      <w:r>
        <w:rPr>
          <w:rFonts w:hint="eastAsia"/>
        </w:rPr>
        <w:t>第一卷</w:t>
      </w:r>
      <w:r>
        <w:t>(A/62/40 (Vol. I)</w:t>
      </w:r>
      <w:r>
        <w:rPr>
          <w:rFonts w:hint="eastAsia"/>
        </w:rPr>
        <w:t>，附件六第</w:t>
      </w:r>
      <w:r>
        <w:t>50</w:t>
      </w:r>
      <w:r>
        <w:rPr>
          <w:rFonts w:hint="eastAsia"/>
        </w:rPr>
        <w:t>段，该段表明“只适用于已经开始执行判决的复审制度，不符合第十四条第</w:t>
      </w:r>
      <w:r>
        <w:t>5</w:t>
      </w:r>
      <w:r>
        <w:rPr>
          <w:rFonts w:hint="eastAsia"/>
        </w:rPr>
        <w:t>款的规定，无论这类复审是否可由被定罪者要求或者取决于法官或检察官的酌处权。”以及例如，第</w:t>
      </w:r>
      <w:r>
        <w:t>836/1998</w:t>
      </w:r>
      <w:r>
        <w:rPr>
          <w:rFonts w:hint="eastAsia"/>
        </w:rPr>
        <w:t>号来文，</w:t>
      </w:r>
      <w:r>
        <w:t>Gelazauskas</w:t>
      </w:r>
      <w:r>
        <w:rPr>
          <w:rFonts w:hint="eastAsia"/>
        </w:rPr>
        <w:t>诉立陶宛，</w:t>
      </w:r>
      <w:r>
        <w:t>2003</w:t>
      </w:r>
      <w:r>
        <w:rPr>
          <w:rFonts w:hint="eastAsia"/>
        </w:rPr>
        <w:t>年</w:t>
      </w:r>
      <w:r>
        <w:t>3</w:t>
      </w:r>
      <w:r>
        <w:rPr>
          <w:rFonts w:hint="eastAsia"/>
        </w:rPr>
        <w:t>月</w:t>
      </w:r>
      <w:r>
        <w:t>17</w:t>
      </w:r>
      <w:r>
        <w:rPr>
          <w:rFonts w:hint="eastAsia"/>
        </w:rPr>
        <w:t>日通过的《意见》。</w:t>
      </w:r>
    </w:p>
  </w:footnote>
  <w:footnote w:id="10">
    <w:p w:rsidR="00E7315B" w:rsidRDefault="00E7315B">
      <w:pPr>
        <w:pStyle w:val="FootnoteText"/>
      </w:pPr>
      <w:r>
        <w:tab/>
      </w:r>
      <w:r>
        <w:rPr>
          <w:rStyle w:val="FootnoteReference"/>
        </w:rPr>
        <w:footnoteRef/>
      </w:r>
      <w:r>
        <w:tab/>
      </w:r>
      <w:r>
        <w:rPr>
          <w:rFonts w:hint="eastAsia"/>
        </w:rPr>
        <w:t>见委员会第</w:t>
      </w:r>
      <w:r>
        <w:t>34</w:t>
      </w:r>
      <w:r>
        <w:rPr>
          <w:rFonts w:hint="eastAsia"/>
        </w:rPr>
        <w:t>号一般性意见</w:t>
      </w:r>
      <w:r>
        <w:t>(2011</w:t>
      </w:r>
      <w:r>
        <w:rPr>
          <w:rFonts w:hint="eastAsia"/>
        </w:rPr>
        <w:t>年</w:t>
      </w:r>
      <w:r>
        <w:t>)</w:t>
      </w:r>
      <w:r>
        <w:rPr>
          <w:rFonts w:hint="eastAsia"/>
        </w:rPr>
        <w:t>，第</w:t>
      </w:r>
      <w:r>
        <w:t>2</w:t>
      </w:r>
      <w:r>
        <w:rPr>
          <w:rFonts w:hint="eastAsia"/>
        </w:rPr>
        <w:t>段。</w:t>
      </w:r>
    </w:p>
  </w:footnote>
  <w:footnote w:id="11">
    <w:p w:rsidR="00E7315B" w:rsidRDefault="00E7315B">
      <w:pPr>
        <w:pStyle w:val="FootnoteText"/>
      </w:pPr>
      <w:r>
        <w:tab/>
      </w:r>
      <w:r>
        <w:rPr>
          <w:rStyle w:val="FootnoteReference"/>
        </w:rPr>
        <w:footnoteRef/>
      </w:r>
      <w:r>
        <w:tab/>
      </w:r>
      <w:r>
        <w:rPr>
          <w:rFonts w:hint="eastAsia"/>
          <w:spacing w:val="-2"/>
        </w:rPr>
        <w:t>见第</w:t>
      </w:r>
      <w:r>
        <w:rPr>
          <w:spacing w:val="-2"/>
        </w:rPr>
        <w:t>1157/2003</w:t>
      </w:r>
      <w:r>
        <w:rPr>
          <w:rFonts w:hint="eastAsia"/>
          <w:spacing w:val="-2"/>
        </w:rPr>
        <w:t>号来文，</w:t>
      </w:r>
      <w:r>
        <w:rPr>
          <w:spacing w:val="-2"/>
        </w:rPr>
        <w:t>Coleman</w:t>
      </w:r>
      <w:r>
        <w:rPr>
          <w:rFonts w:hint="eastAsia"/>
          <w:spacing w:val="-2"/>
        </w:rPr>
        <w:t>诉澳大利亚，</w:t>
      </w:r>
      <w:r>
        <w:rPr>
          <w:spacing w:val="-2"/>
        </w:rPr>
        <w:t>2006</w:t>
      </w:r>
      <w:r>
        <w:rPr>
          <w:rFonts w:hint="eastAsia"/>
          <w:spacing w:val="-2"/>
        </w:rPr>
        <w:t>年</w:t>
      </w:r>
      <w:r>
        <w:rPr>
          <w:spacing w:val="-2"/>
        </w:rPr>
        <w:t>7</w:t>
      </w:r>
      <w:r>
        <w:rPr>
          <w:rFonts w:hint="eastAsia"/>
          <w:spacing w:val="-2"/>
        </w:rPr>
        <w:t>月</w:t>
      </w:r>
      <w:r>
        <w:rPr>
          <w:spacing w:val="-2"/>
        </w:rPr>
        <w:t>17</w:t>
      </w:r>
      <w:r>
        <w:rPr>
          <w:rFonts w:hint="eastAsia"/>
          <w:spacing w:val="-2"/>
        </w:rPr>
        <w:t>日通过的《意见》，第</w:t>
      </w:r>
      <w:r>
        <w:rPr>
          <w:spacing w:val="-2"/>
        </w:rPr>
        <w:t>7.3</w:t>
      </w:r>
      <w:r>
        <w:rPr>
          <w:rFonts w:hint="eastAsia"/>
          <w:spacing w:val="-2"/>
        </w:rPr>
        <w:t>段。</w:t>
      </w:r>
    </w:p>
  </w:footnote>
  <w:footnote w:id="12">
    <w:p w:rsidR="00E7315B" w:rsidRDefault="00E7315B">
      <w:pPr>
        <w:pStyle w:val="FootnoteText"/>
      </w:pPr>
      <w:r>
        <w:tab/>
      </w:r>
      <w:r>
        <w:rPr>
          <w:rStyle w:val="FootnoteReference"/>
        </w:rPr>
        <w:footnoteRef/>
      </w:r>
      <w:r>
        <w:tab/>
      </w:r>
      <w:r>
        <w:rPr>
          <w:rFonts w:hint="eastAsia"/>
        </w:rPr>
        <w:t>还请见第</w:t>
      </w:r>
      <w:r>
        <w:t>927/2000</w:t>
      </w:r>
      <w:r>
        <w:rPr>
          <w:rFonts w:hint="eastAsia"/>
        </w:rPr>
        <w:t>号来文，</w:t>
      </w:r>
      <w:r>
        <w:t>Svetik</w:t>
      </w:r>
      <w:r>
        <w:rPr>
          <w:rFonts w:hint="eastAsia"/>
        </w:rPr>
        <w:t>诉白俄罗斯</w:t>
      </w:r>
      <w:r>
        <w:rPr>
          <w:rFonts w:hint="eastAsia"/>
        </w:rPr>
        <w:t xml:space="preserve">, </w:t>
      </w:r>
      <w:r>
        <w:t>2004</w:t>
      </w:r>
      <w:r>
        <w:rPr>
          <w:rFonts w:hint="eastAsia"/>
        </w:rPr>
        <w:t>年</w:t>
      </w:r>
      <w:r>
        <w:t>7</w:t>
      </w:r>
      <w:r>
        <w:rPr>
          <w:rFonts w:hint="eastAsia"/>
        </w:rPr>
        <w:t>月</w:t>
      </w:r>
      <w:r>
        <w:t>8</w:t>
      </w:r>
      <w:r>
        <w:rPr>
          <w:rFonts w:hint="eastAsia"/>
        </w:rPr>
        <w:t>日通过的《意见》</w:t>
      </w:r>
      <w:r>
        <w:rPr>
          <w:rFonts w:hint="eastAsia"/>
        </w:rPr>
        <w:t xml:space="preserve">, </w:t>
      </w:r>
      <w:r>
        <w:rPr>
          <w:rFonts w:hint="eastAsia"/>
        </w:rPr>
        <w:t>第</w:t>
      </w:r>
      <w:r>
        <w:t>7.3</w:t>
      </w:r>
      <w:r>
        <w:rPr>
          <w:rFonts w:hint="eastAsia"/>
        </w:rPr>
        <w:t>段；和第</w:t>
      </w:r>
      <w:r>
        <w:t>1009/2001</w:t>
      </w:r>
      <w:r>
        <w:rPr>
          <w:rFonts w:hint="eastAsia"/>
        </w:rPr>
        <w:t>号来文</w:t>
      </w:r>
      <w:r>
        <w:rPr>
          <w:rFonts w:hint="eastAsia"/>
        </w:rPr>
        <w:t xml:space="preserve">, </w:t>
      </w:r>
      <w:r>
        <w:t>Shchetko</w:t>
      </w:r>
      <w:r>
        <w:rPr>
          <w:rFonts w:hint="eastAsia"/>
        </w:rPr>
        <w:t>诉白俄罗斯</w:t>
      </w:r>
      <w:r>
        <w:rPr>
          <w:rFonts w:hint="eastAsia"/>
        </w:rPr>
        <w:t xml:space="preserve">, </w:t>
      </w:r>
      <w:r>
        <w:t>2006</w:t>
      </w:r>
      <w:r>
        <w:rPr>
          <w:rFonts w:hint="eastAsia"/>
        </w:rPr>
        <w:t>年</w:t>
      </w:r>
      <w:r>
        <w:t>7</w:t>
      </w:r>
      <w:r>
        <w:rPr>
          <w:rFonts w:hint="eastAsia"/>
        </w:rPr>
        <w:t>月</w:t>
      </w:r>
      <w:r>
        <w:t>11</w:t>
      </w:r>
      <w:r>
        <w:rPr>
          <w:rFonts w:hint="eastAsia"/>
        </w:rPr>
        <w:t>日通过的《意见》</w:t>
      </w:r>
      <w:r>
        <w:rPr>
          <w:rFonts w:hint="eastAsia"/>
        </w:rPr>
        <w:t xml:space="preserve">, </w:t>
      </w:r>
      <w:r>
        <w:rPr>
          <w:rFonts w:hint="eastAsia"/>
        </w:rPr>
        <w:t>第</w:t>
      </w:r>
      <w:r>
        <w:t>7.5</w:t>
      </w:r>
      <w:r>
        <w:rPr>
          <w:rFonts w:hint="eastAsia"/>
        </w:rPr>
        <w:t>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15B" w:rsidRPr="00B47369" w:rsidRDefault="00E7315B">
    <w:pPr>
      <w:pStyle w:val="Header"/>
    </w:pPr>
    <w:r w:rsidRPr="00B47369">
      <w:t>CCPR/C/105/D/1867/2009,1936,1975,1977-1981, 2010/2010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15B" w:rsidRPr="00B47369" w:rsidRDefault="00E7315B">
    <w:pPr>
      <w:pStyle w:val="Header"/>
      <w:jc w:val="right"/>
    </w:pPr>
    <w:r w:rsidRPr="00B47369">
      <w:t>CCPR/C/105/D/1867/2009,1936,1975,1977-1981, 2010/2010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8F80CE8"/>
    <w:lvl w:ilvl="0">
      <w:start w:val="1"/>
      <w:numFmt w:val="decimal"/>
      <w:lvlText w:val="%1."/>
      <w:lvlJc w:val="left"/>
      <w:pPr>
        <w:tabs>
          <w:tab w:val="num" w:pos="2040"/>
        </w:tabs>
        <w:ind w:left="2040" w:hanging="360"/>
      </w:pPr>
    </w:lvl>
  </w:abstractNum>
  <w:abstractNum w:abstractNumId="1">
    <w:nsid w:val="FFFFFF7D"/>
    <w:multiLevelType w:val="singleLevel"/>
    <w:tmpl w:val="D682C9C2"/>
    <w:lvl w:ilvl="0">
      <w:start w:val="1"/>
      <w:numFmt w:val="decimal"/>
      <w:lvlText w:val="%1."/>
      <w:lvlJc w:val="left"/>
      <w:pPr>
        <w:tabs>
          <w:tab w:val="num" w:pos="1620"/>
        </w:tabs>
        <w:ind w:left="1620" w:hanging="360"/>
      </w:pPr>
    </w:lvl>
  </w:abstractNum>
  <w:abstractNum w:abstractNumId="2">
    <w:nsid w:val="FFFFFF7E"/>
    <w:multiLevelType w:val="singleLevel"/>
    <w:tmpl w:val="77661D56"/>
    <w:lvl w:ilvl="0">
      <w:start w:val="1"/>
      <w:numFmt w:val="decimal"/>
      <w:lvlText w:val="%1."/>
      <w:lvlJc w:val="left"/>
      <w:pPr>
        <w:tabs>
          <w:tab w:val="num" w:pos="1200"/>
        </w:tabs>
        <w:ind w:left="1200" w:hanging="360"/>
      </w:pPr>
    </w:lvl>
  </w:abstractNum>
  <w:abstractNum w:abstractNumId="3">
    <w:nsid w:val="FFFFFF7F"/>
    <w:multiLevelType w:val="singleLevel"/>
    <w:tmpl w:val="44666DCA"/>
    <w:lvl w:ilvl="0">
      <w:start w:val="1"/>
      <w:numFmt w:val="decimal"/>
      <w:lvlText w:val="%1."/>
      <w:lvlJc w:val="left"/>
      <w:pPr>
        <w:tabs>
          <w:tab w:val="num" w:pos="780"/>
        </w:tabs>
        <w:ind w:left="780" w:hanging="360"/>
      </w:pPr>
    </w:lvl>
  </w:abstractNum>
  <w:abstractNum w:abstractNumId="4">
    <w:nsid w:val="FFFFFF80"/>
    <w:multiLevelType w:val="singleLevel"/>
    <w:tmpl w:val="5E86B124"/>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219822E6"/>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18748E7E"/>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B2B43BEC"/>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7B420A6C"/>
    <w:lvl w:ilvl="0">
      <w:start w:val="1"/>
      <w:numFmt w:val="decimal"/>
      <w:lvlText w:val="%1."/>
      <w:lvlJc w:val="left"/>
      <w:pPr>
        <w:tabs>
          <w:tab w:val="num" w:pos="360"/>
        </w:tabs>
        <w:ind w:left="360" w:hanging="360"/>
      </w:pPr>
    </w:lvl>
  </w:abstractNum>
  <w:abstractNum w:abstractNumId="9">
    <w:nsid w:val="FFFFFF89"/>
    <w:multiLevelType w:val="singleLevel"/>
    <w:tmpl w:val="86E8F544"/>
    <w:lvl w:ilvl="0">
      <w:start w:val="1"/>
      <w:numFmt w:val="bullet"/>
      <w:lvlText w:val=""/>
      <w:lvlJc w:val="left"/>
      <w:pPr>
        <w:tabs>
          <w:tab w:val="num" w:pos="360"/>
        </w:tabs>
        <w:ind w:left="360" w:hanging="360"/>
      </w:pPr>
      <w:rPr>
        <w:rFonts w:ascii="Wingdings" w:hAnsi="Wingdings" w:hint="default"/>
      </w:rPr>
    </w:lvl>
  </w:abstractNum>
  <w:abstractNum w:abstractNumId="10">
    <w:nsid w:val="08CE6CF6"/>
    <w:multiLevelType w:val="hybridMultilevel"/>
    <w:tmpl w:val="A3C2B9F4"/>
    <w:lvl w:ilvl="0" w:tplc="869A2C0C">
      <w:start w:val="1"/>
      <w:numFmt w:val="lowerLetter"/>
      <w:lvlRestart w:val="0"/>
      <w:lvlText w:val="(%1)"/>
      <w:lvlJc w:val="right"/>
      <w:pPr>
        <w:tabs>
          <w:tab w:val="num" w:pos="1996"/>
        </w:tabs>
        <w:ind w:left="1996" w:hanging="216"/>
      </w:pPr>
      <w:rPr>
        <w:rFonts w:ascii="Times New Roman" w:eastAsia="SimSun" w:hAnsi="Times New Roman" w:hint="default"/>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12">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3">
    <w:nsid w:val="20453770"/>
    <w:multiLevelType w:val="hybridMultilevel"/>
    <w:tmpl w:val="0280405E"/>
    <w:lvl w:ilvl="0" w:tplc="E6283CD0">
      <w:start w:val="1"/>
      <w:numFmt w:val="chineseCountingThousand"/>
      <w:lvlRestart w:val="0"/>
      <w:lvlText w:val="(%1)"/>
      <w:lvlJc w:val="right"/>
      <w:pPr>
        <w:tabs>
          <w:tab w:val="num" w:pos="1996"/>
        </w:tabs>
        <w:ind w:left="1134" w:firstLine="646"/>
      </w:pPr>
      <w:rPr>
        <w:rFonts w:ascii="Times New Roman" w:eastAsia="SimSun" w:hAnsi="Times New Roman" w:cs="Times New Roman" w:hint="default"/>
        <w:b w:val="0"/>
        <w:i w:val="0"/>
        <w:caps w:val="0"/>
        <w:strike w:val="0"/>
        <w:dstrike w:val="0"/>
        <w:outline w:val="0"/>
        <w:shadow w:val="0"/>
        <w:emboss w:val="0"/>
        <w:imprint w:val="0"/>
        <w:snapToGrid w:val="0"/>
        <w:vanish w:val="0"/>
        <w:spacing w:val="0"/>
        <w:kern w:val="0"/>
        <w:sz w:val="18"/>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nsid w:val="2AEC602B"/>
    <w:multiLevelType w:val="hybridMultilevel"/>
    <w:tmpl w:val="42D07318"/>
    <w:lvl w:ilvl="0" w:tplc="F60E3DEA">
      <w:start w:val="1"/>
      <w:numFmt w:val="chineseCountingThousand"/>
      <w:lvlRestart w:val="0"/>
      <w:lvlText w:val="(%1)"/>
      <w:lvlJc w:val="right"/>
      <w:pPr>
        <w:tabs>
          <w:tab w:val="num" w:pos="1996"/>
        </w:tabs>
        <w:ind w:left="1996" w:hanging="125"/>
      </w:pPr>
      <w:rPr>
        <w:rFonts w:ascii="Times New Roman" w:eastAsia="SimSun" w:hAnsi="Times New Roman" w:cs="Times New Roman" w:hint="default"/>
        <w:b w:val="0"/>
        <w:i w:val="0"/>
        <w:caps w:val="0"/>
        <w:strike w:val="0"/>
        <w:dstrike w:val="0"/>
        <w:outline w:val="0"/>
        <w:shadow w:val="0"/>
        <w:emboss w:val="0"/>
        <w:imprint w:val="0"/>
        <w:snapToGrid w:val="0"/>
        <w:vanish w:val="0"/>
        <w:spacing w:val="0"/>
        <w:kern w:val="0"/>
        <w:sz w:val="18"/>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nsid w:val="2F325985"/>
    <w:multiLevelType w:val="multilevel"/>
    <w:tmpl w:val="04090023"/>
    <w:lvl w:ilvl="0">
      <w:start w:val="1"/>
      <w:numFmt w:val="upperRoman"/>
      <w:lvlText w:val="第 %1 条"/>
      <w:lvlJc w:val="left"/>
      <w:pPr>
        <w:tabs>
          <w:tab w:val="num" w:pos="1440"/>
        </w:tabs>
        <w:ind w:left="0" w:firstLine="0"/>
      </w:pPr>
    </w:lvl>
    <w:lvl w:ilvl="1">
      <w:start w:val="1"/>
      <w:numFmt w:val="decimalZero"/>
      <w:isLgl/>
      <w:lvlText w:val="节 %1.%2"/>
      <w:lvlJc w:val="left"/>
      <w:pPr>
        <w:tabs>
          <w:tab w:val="num" w:pos="72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nsid w:val="33BB413D"/>
    <w:multiLevelType w:val="hybridMultilevel"/>
    <w:tmpl w:val="FF6EBB26"/>
    <w:lvl w:ilvl="0" w:tplc="C7BE5676">
      <w:start w:val="1"/>
      <w:numFmt w:val="lowerLetter"/>
      <w:lvlRestart w:val="0"/>
      <w:lvlText w:val="(%1)"/>
      <w:lvlJc w:val="right"/>
      <w:pPr>
        <w:tabs>
          <w:tab w:val="num" w:pos="1996"/>
        </w:tabs>
        <w:ind w:left="1134" w:firstLine="646"/>
      </w:pPr>
      <w:rPr>
        <w:rFonts w:ascii="Times New Roman" w:eastAsia="SimSun" w:hAnsi="Times New Roman" w:hint="default"/>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nsid w:val="3D4D74BC"/>
    <w:multiLevelType w:val="hybridMultilevel"/>
    <w:tmpl w:val="750E2968"/>
    <w:lvl w:ilvl="0" w:tplc="F71ECD60">
      <w:start w:val="1"/>
      <w:numFmt w:val="decimal"/>
      <w:lvlText w:val="(%1)"/>
      <w:lvlJc w:val="right"/>
      <w:pPr>
        <w:tabs>
          <w:tab w:val="num" w:pos="1996"/>
        </w:tabs>
        <w:ind w:left="1996" w:hanging="21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nsid w:val="47BE1237"/>
    <w:multiLevelType w:val="multilevel"/>
    <w:tmpl w:val="0409001F"/>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9">
    <w:nsid w:val="553478A1"/>
    <w:multiLevelType w:val="hybridMultilevel"/>
    <w:tmpl w:val="7BA6F1FC"/>
    <w:lvl w:ilvl="0" w:tplc="EA789F72">
      <w:start w:val="1"/>
      <w:numFmt w:val="decimal"/>
      <w:lvlText w:val="(%1)"/>
      <w:lvlJc w:val="right"/>
      <w:pPr>
        <w:tabs>
          <w:tab w:val="num" w:pos="1996"/>
        </w:tabs>
        <w:ind w:left="1134" w:firstLine="64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2620"/>
        </w:tabs>
        <w:ind w:left="2620" w:hanging="420"/>
      </w:pPr>
    </w:lvl>
    <w:lvl w:ilvl="2" w:tplc="0409001B" w:tentative="1">
      <w:start w:val="1"/>
      <w:numFmt w:val="lowerRoman"/>
      <w:lvlText w:val="%3."/>
      <w:lvlJc w:val="right"/>
      <w:pPr>
        <w:tabs>
          <w:tab w:val="num" w:pos="3040"/>
        </w:tabs>
        <w:ind w:left="3040" w:hanging="420"/>
      </w:pPr>
    </w:lvl>
    <w:lvl w:ilvl="3" w:tplc="0409000F" w:tentative="1">
      <w:start w:val="1"/>
      <w:numFmt w:val="decimal"/>
      <w:lvlText w:val="%4."/>
      <w:lvlJc w:val="left"/>
      <w:pPr>
        <w:tabs>
          <w:tab w:val="num" w:pos="3460"/>
        </w:tabs>
        <w:ind w:left="3460" w:hanging="420"/>
      </w:pPr>
    </w:lvl>
    <w:lvl w:ilvl="4" w:tplc="04090019" w:tentative="1">
      <w:start w:val="1"/>
      <w:numFmt w:val="lowerLetter"/>
      <w:lvlText w:val="%5)"/>
      <w:lvlJc w:val="left"/>
      <w:pPr>
        <w:tabs>
          <w:tab w:val="num" w:pos="3880"/>
        </w:tabs>
        <w:ind w:left="3880" w:hanging="420"/>
      </w:pPr>
    </w:lvl>
    <w:lvl w:ilvl="5" w:tplc="0409001B" w:tentative="1">
      <w:start w:val="1"/>
      <w:numFmt w:val="lowerRoman"/>
      <w:lvlText w:val="%6."/>
      <w:lvlJc w:val="right"/>
      <w:pPr>
        <w:tabs>
          <w:tab w:val="num" w:pos="4300"/>
        </w:tabs>
        <w:ind w:left="4300" w:hanging="420"/>
      </w:pPr>
    </w:lvl>
    <w:lvl w:ilvl="6" w:tplc="0409000F" w:tentative="1">
      <w:start w:val="1"/>
      <w:numFmt w:val="decimal"/>
      <w:lvlText w:val="%7."/>
      <w:lvlJc w:val="left"/>
      <w:pPr>
        <w:tabs>
          <w:tab w:val="num" w:pos="4720"/>
        </w:tabs>
        <w:ind w:left="4720" w:hanging="420"/>
      </w:pPr>
    </w:lvl>
    <w:lvl w:ilvl="7" w:tplc="04090019" w:tentative="1">
      <w:start w:val="1"/>
      <w:numFmt w:val="lowerLetter"/>
      <w:lvlText w:val="%8)"/>
      <w:lvlJc w:val="left"/>
      <w:pPr>
        <w:tabs>
          <w:tab w:val="num" w:pos="5140"/>
        </w:tabs>
        <w:ind w:left="5140" w:hanging="420"/>
      </w:pPr>
    </w:lvl>
    <w:lvl w:ilvl="8" w:tplc="0409001B" w:tentative="1">
      <w:start w:val="1"/>
      <w:numFmt w:val="lowerRoman"/>
      <w:lvlText w:val="%9."/>
      <w:lvlJc w:val="right"/>
      <w:pPr>
        <w:tabs>
          <w:tab w:val="num" w:pos="5560"/>
        </w:tabs>
        <w:ind w:left="5560" w:hanging="420"/>
      </w:pPr>
    </w:lvl>
  </w:abstractNum>
  <w:abstractNum w:abstractNumId="2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1">
    <w:nsid w:val="7D4061CF"/>
    <w:multiLevelType w:val="hybridMultilevel"/>
    <w:tmpl w:val="F594F9F2"/>
    <w:lvl w:ilvl="0" w:tplc="07406ED2">
      <w:start w:val="1"/>
      <w:numFmt w:val="decimal"/>
      <w:lvlText w:val="%1."/>
      <w:lvlJc w:val="right"/>
      <w:pPr>
        <w:tabs>
          <w:tab w:val="num" w:pos="1996"/>
        </w:tabs>
        <w:ind w:left="1996" w:hanging="21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2">
    <w:nsid w:val="7E3E665E"/>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399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202"/>
        </w:tabs>
        <w:ind w:left="5102" w:hanging="170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8"/>
  </w:num>
  <w:num w:numId="12">
    <w:abstractNumId w:val="22"/>
  </w:num>
  <w:num w:numId="13">
    <w:abstractNumId w:val="15"/>
  </w:num>
  <w:num w:numId="14">
    <w:abstractNumId w:val="11"/>
  </w:num>
  <w:num w:numId="15">
    <w:abstractNumId w:val="12"/>
  </w:num>
  <w:num w:numId="16">
    <w:abstractNumId w:val="20"/>
  </w:num>
  <w:num w:numId="17">
    <w:abstractNumId w:val="11"/>
  </w:num>
  <w:num w:numId="18">
    <w:abstractNumId w:val="11"/>
  </w:num>
  <w:num w:numId="19">
    <w:abstractNumId w:val="20"/>
  </w:num>
  <w:num w:numId="20">
    <w:abstractNumId w:val="12"/>
  </w:num>
  <w:num w:numId="21">
    <w:abstractNumId w:val="12"/>
  </w:num>
  <w:num w:numId="22">
    <w:abstractNumId w:val="17"/>
  </w:num>
  <w:num w:numId="23">
    <w:abstractNumId w:val="10"/>
  </w:num>
  <w:num w:numId="24">
    <w:abstractNumId w:val="14"/>
  </w:num>
  <w:num w:numId="25">
    <w:abstractNumId w:val="19"/>
  </w:num>
  <w:num w:numId="26">
    <w:abstractNumId w:val="16"/>
  </w:num>
  <w:num w:numId="27">
    <w:abstractNumId w:val="13"/>
  </w:num>
  <w:num w:numId="28">
    <w:abstractNumId w:val="17"/>
  </w:num>
  <w:num w:numId="29">
    <w:abstractNumId w:val="10"/>
  </w:num>
  <w:num w:numId="30">
    <w:abstractNumId w:val="14"/>
  </w:num>
  <w:num w:numId="31">
    <w:abstractNumId w:val="21"/>
  </w:num>
  <w:num w:numId="32">
    <w:abstractNumId w:val="19"/>
  </w:num>
  <w:num w:numId="33">
    <w:abstractNumId w:val="16"/>
  </w:num>
  <w:num w:numId="34">
    <w:abstractNumId w:val="13"/>
  </w:num>
  <w:num w:numId="35">
    <w:abstractNumId w:val="17"/>
  </w:num>
  <w:num w:numId="36">
    <w:abstractNumId w:val="10"/>
  </w:num>
  <w:num w:numId="37">
    <w:abstractNumId w:val="14"/>
  </w:num>
  <w:num w:numId="38">
    <w:abstractNumId w:val="2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zh-CN" w:vendorID="64" w:dllVersion="131077" w:nlCheck="1" w:checkStyle="1"/>
  <w:activeWritingStyle w:appName="MSWord" w:lang="en-US" w:vendorID="64" w:dllVersion="131078" w:nlCheck="1" w:checkStyle="1"/>
  <w:activeWritingStyle w:appName="MSWord" w:lang="es-ES" w:vendorID="64" w:dllVersion="131078" w:nlCheck="1" w:checkStyle="1"/>
  <w:activeWritingStyle w:appName="MSWord" w:lang="en-GB" w:vendorID="64" w:dllVersion="131078" w:nlCheck="1" w:checkStyle="1"/>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431"/>
  <w:evenAndOddHeaders/>
  <w:drawingGridHorizontalSpacing w:val="130"/>
  <w:drawingGridVerticalSpacing w:val="163"/>
  <w:displayHorizontalDrawingGridEvery w:val="0"/>
  <w:displayVerticalDrawingGridEvery w:val="2"/>
  <w:characterSpacingControl w:val="doNotCompres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238EB"/>
    <w:rsid w:val="001F0124"/>
    <w:rsid w:val="0026145F"/>
    <w:rsid w:val="004F75DE"/>
    <w:rsid w:val="005533D8"/>
    <w:rsid w:val="00614950"/>
    <w:rsid w:val="00682132"/>
    <w:rsid w:val="008238EB"/>
    <w:rsid w:val="00850190"/>
    <w:rsid w:val="00931A81"/>
    <w:rsid w:val="009420D4"/>
    <w:rsid w:val="00B47369"/>
    <w:rsid w:val="00CA566C"/>
    <w:rsid w:val="00D879D8"/>
    <w:rsid w:val="00E7315B"/>
    <w:rsid w:val="00F341A1"/>
    <w:rsid w:val="00F460E7"/>
    <w:rsid w:val="00F722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431"/>
      </w:tabs>
      <w:overflowPunct w:val="0"/>
      <w:adjustRightInd w:val="0"/>
      <w:snapToGrid w:val="0"/>
      <w:spacing w:line="320" w:lineRule="exact"/>
      <w:jc w:val="both"/>
    </w:pPr>
    <w:rPr>
      <w:snapToGrid w:val="0"/>
      <w:sz w:val="21"/>
      <w:lang w:eastAsia="zh-CN"/>
    </w:rPr>
  </w:style>
  <w:style w:type="paragraph" w:styleId="Heading1">
    <w:name w:val="heading 1"/>
    <w:basedOn w:val="Normal"/>
    <w:next w:val="Normal"/>
    <w:qFormat/>
    <w:pPr>
      <w:keepNext/>
      <w:keepLines/>
      <w:widowControl w:val="0"/>
      <w:spacing w:after="320" w:line="288" w:lineRule="auto"/>
      <w:jc w:val="center"/>
      <w:outlineLvl w:val="0"/>
    </w:pPr>
    <w:rPr>
      <w:b/>
      <w:snapToGrid/>
      <w:kern w:val="32"/>
      <w:sz w:val="30"/>
    </w:rPr>
  </w:style>
  <w:style w:type="paragraph" w:styleId="Heading2">
    <w:name w:val="heading 2"/>
    <w:basedOn w:val="Normal"/>
    <w:next w:val="Normal"/>
    <w:qFormat/>
    <w:pPr>
      <w:keepNext/>
      <w:keepLines/>
      <w:widowControl w:val="0"/>
      <w:spacing w:after="320" w:line="288" w:lineRule="auto"/>
      <w:jc w:val="center"/>
      <w:outlineLvl w:val="1"/>
    </w:pPr>
    <w:rPr>
      <w:kern w:val="28"/>
      <w:sz w:val="28"/>
    </w:rPr>
  </w:style>
  <w:style w:type="paragraph" w:styleId="Heading3">
    <w:name w:val="heading 3"/>
    <w:basedOn w:val="Normal"/>
    <w:next w:val="Normal"/>
    <w:qFormat/>
    <w:pPr>
      <w:keepNext/>
      <w:keepLines/>
      <w:widowControl w:val="0"/>
      <w:spacing w:after="320"/>
      <w:jc w:val="center"/>
      <w:outlineLvl w:val="2"/>
    </w:pPr>
    <w:rPr>
      <w:kern w:val="28"/>
      <w:u w:val="single"/>
    </w:rPr>
  </w:style>
  <w:style w:type="paragraph" w:styleId="Heading4">
    <w:name w:val="heading 4"/>
    <w:basedOn w:val="Normal"/>
    <w:next w:val="Normal"/>
    <w:qFormat/>
    <w:pPr>
      <w:keepNext/>
      <w:keepLines/>
      <w:widowControl w:val="0"/>
      <w:spacing w:after="240"/>
      <w:outlineLvl w:val="3"/>
    </w:pPr>
    <w:rPr>
      <w:u w:val="single"/>
    </w:rPr>
  </w:style>
  <w:style w:type="paragraph" w:styleId="Heading5">
    <w:name w:val="heading 5"/>
    <w:basedOn w:val="Normal"/>
    <w:next w:val="Normal"/>
    <w:qFormat/>
    <w:pPr>
      <w:spacing w:after="240"/>
      <w:outlineLvl w:val="4"/>
    </w:pPr>
    <w:rPr>
      <w:rFonts w:eastAsia="SimHei"/>
      <w:bCs/>
      <w:szCs w:val="36"/>
    </w:rPr>
  </w:style>
  <w:style w:type="paragraph" w:styleId="Heading6">
    <w:name w:val="heading 6"/>
    <w:basedOn w:val="Normal"/>
    <w:next w:val="Normal"/>
    <w:qFormat/>
    <w:pPr>
      <w:keepNext/>
      <w:keepLines/>
      <w:spacing w:before="240" w:after="64" w:line="320" w:lineRule="auto"/>
      <w:outlineLvl w:val="5"/>
    </w:pPr>
    <w:rPr>
      <w:rFonts w:ascii="Arial" w:eastAsia="SimHei" w:hAnsi="Arial"/>
      <w:b/>
      <w:bCs/>
      <w:szCs w:val="24"/>
    </w:rPr>
  </w:style>
  <w:style w:type="paragraph" w:styleId="Heading7">
    <w:name w:val="heading 7"/>
    <w:basedOn w:val="Normal"/>
    <w:next w:val="Normal"/>
    <w:qFormat/>
    <w:pPr>
      <w:keepNext/>
      <w:keepLines/>
      <w:spacing w:before="240" w:after="64" w:line="320" w:lineRule="auto"/>
      <w:outlineLvl w:val="6"/>
    </w:pPr>
    <w:rPr>
      <w:b/>
      <w:bCs/>
      <w:szCs w:val="24"/>
    </w:rPr>
  </w:style>
  <w:style w:type="paragraph" w:styleId="Heading8">
    <w:name w:val="heading 8"/>
    <w:basedOn w:val="Normal"/>
    <w:next w:val="Normal"/>
    <w:qFormat/>
    <w:pPr>
      <w:keepNext/>
      <w:keepLines/>
      <w:spacing w:before="240" w:after="64" w:line="320" w:lineRule="auto"/>
      <w:outlineLvl w:val="7"/>
    </w:pPr>
    <w:rPr>
      <w:rFonts w:ascii="Arial" w:eastAsia="SimHei" w:hAnsi="Arial"/>
      <w:szCs w:val="24"/>
    </w:rPr>
  </w:style>
  <w:style w:type="paragraph" w:styleId="Heading9">
    <w:name w:val="heading 9"/>
    <w:basedOn w:val="Normal"/>
    <w:next w:val="Normal"/>
    <w:qFormat/>
    <w:pPr>
      <w:keepNext/>
      <w:keepLines/>
      <w:spacing w:before="240" w:after="64" w:line="320" w:lineRule="auto"/>
      <w:outlineLvl w:val="8"/>
    </w:pPr>
    <w:rPr>
      <w:rFonts w:ascii="Arial" w:eastAsia="SimHei" w:hAnsi="Arial"/>
      <w:szCs w:val="21"/>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ashGC">
    <w:name w:val="_Dash_GC"/>
    <w:basedOn w:val="Normal"/>
    <w:pPr>
      <w:numPr>
        <w:numId w:val="21"/>
      </w:numPr>
      <w:tabs>
        <w:tab w:val="left" w:pos="1134"/>
        <w:tab w:val="left" w:pos="1565"/>
        <w:tab w:val="left" w:pos="2427"/>
      </w:tabs>
      <w:spacing w:after="120"/>
      <w:ind w:right="1134"/>
    </w:pPr>
    <w:rPr>
      <w:lang w:val="fr-CH"/>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kern w:val="24"/>
      <w:sz w:val="24"/>
      <w:lang w:eastAsia="zh-CN"/>
    </w:rPr>
  </w:style>
  <w:style w:type="paragraph" w:styleId="FootnoteText">
    <w:name w:val="footnote text"/>
    <w:basedOn w:val="Normal"/>
    <w:pPr>
      <w:keepLines/>
      <w:tabs>
        <w:tab w:val="clear" w:pos="431"/>
        <w:tab w:val="right" w:pos="1021"/>
      </w:tabs>
      <w:spacing w:after="120" w:line="240" w:lineRule="exact"/>
      <w:ind w:left="1134" w:right="1134" w:hanging="1134"/>
    </w:pPr>
    <w:rPr>
      <w:sz w:val="18"/>
    </w:rPr>
  </w:style>
  <w:style w:type="character" w:styleId="FootnoteReference">
    <w:name w:val="footnote reference"/>
    <w:rPr>
      <w:rFonts w:ascii="Times New Roman" w:hAnsi="Times New Roman"/>
      <w:dstrike w:val="0"/>
      <w:color w:val="0000FF"/>
      <w:spacing w:val="0"/>
      <w:w w:val="100"/>
      <w:kern w:val="0"/>
      <w:position w:val="0"/>
      <w:sz w:val="21"/>
      <w:vertAlign w:val="superscript"/>
    </w:rPr>
  </w:style>
  <w:style w:type="paragraph" w:customStyle="1" w:styleId="a">
    <w:name w:val="缩进正文"/>
    <w:basedOn w:val="SingleTxtGC"/>
    <w:pPr>
      <w:ind w:left="1565"/>
    </w:pPr>
  </w:style>
  <w:style w:type="paragraph" w:customStyle="1" w:styleId="a0">
    <w:name w:val="表中标题"/>
    <w:basedOn w:val="SingleTxtGC"/>
    <w:pPr>
      <w:spacing w:before="80" w:after="80" w:line="200" w:lineRule="exact"/>
      <w:ind w:left="0" w:right="113"/>
    </w:pPr>
    <w:rPr>
      <w:rFonts w:eastAsia="KaiTi_GB2312"/>
      <w:sz w:val="18"/>
    </w:rPr>
  </w:style>
  <w:style w:type="paragraph" w:customStyle="1" w:styleId="a1">
    <w:name w:val="目录段页次"/>
    <w:basedOn w:val="Normal"/>
    <w:pPr>
      <w:widowControl w:val="0"/>
      <w:tabs>
        <w:tab w:val="clear" w:pos="431"/>
        <w:tab w:val="right" w:pos="851"/>
        <w:tab w:val="left" w:pos="1134"/>
        <w:tab w:val="left" w:pos="1565"/>
        <w:tab w:val="left" w:pos="1996"/>
        <w:tab w:val="right" w:leader="dot" w:pos="7655"/>
        <w:tab w:val="right" w:pos="8789"/>
        <w:tab w:val="right" w:pos="9554"/>
      </w:tabs>
      <w:spacing w:after="120"/>
      <w:ind w:left="1134" w:right="4253" w:hanging="1134"/>
    </w:pPr>
  </w:style>
  <w:style w:type="paragraph" w:customStyle="1" w:styleId="a2">
    <w:name w:val="目录页次"/>
    <w:basedOn w:val="Normal"/>
    <w:pPr>
      <w:widowControl w:val="0"/>
      <w:tabs>
        <w:tab w:val="clear" w:pos="431"/>
        <w:tab w:val="right" w:pos="851"/>
        <w:tab w:val="left" w:pos="1134"/>
        <w:tab w:val="left" w:pos="1565"/>
        <w:tab w:val="left" w:pos="1996"/>
        <w:tab w:val="right" w:leader="dot" w:pos="8789"/>
        <w:tab w:val="right" w:pos="9554"/>
      </w:tabs>
      <w:spacing w:after="120"/>
      <w:ind w:left="1134" w:right="3119" w:hanging="1134"/>
    </w:pPr>
  </w:style>
  <w:style w:type="paragraph" w:styleId="EndnoteText">
    <w:name w:val="endnote text"/>
    <w:basedOn w:val="FootnoteText"/>
    <w:pPr>
      <w:tabs>
        <w:tab w:val="right" w:pos="1021"/>
      </w:tabs>
    </w:pPr>
  </w:style>
  <w:style w:type="character" w:styleId="EndnoteReference">
    <w:name w:val="endnote reference"/>
    <w:basedOn w:val="FootnoteReference"/>
    <w:rPr>
      <w:rFonts w:ascii="Times New Roman" w:hAnsi="Times New Roman"/>
      <w:dstrike w:val="0"/>
      <w:color w:val="0000FF"/>
      <w:spacing w:val="0"/>
      <w:w w:val="100"/>
      <w:kern w:val="0"/>
      <w:position w:val="0"/>
      <w:sz w:val="21"/>
      <w:vertAlign w:val="superscript"/>
    </w:rPr>
  </w:style>
  <w:style w:type="paragraph" w:styleId="Footer">
    <w:name w:val="footer"/>
    <w:basedOn w:val="Normal"/>
    <w:pPr>
      <w:spacing w:line="240" w:lineRule="auto"/>
    </w:pPr>
    <w:rPr>
      <w:rFonts w:eastAsia="Times New Roman"/>
      <w:sz w:val="16"/>
      <w:lang w:val="en-GB" w:eastAsia="en-US"/>
    </w:rPr>
  </w:style>
  <w:style w:type="character" w:styleId="PageNumber">
    <w:name w:val="page number"/>
    <w:rPr>
      <w:rFonts w:ascii="Times New Roman" w:hAnsi="Times New Roman"/>
      <w:b/>
      <w:spacing w:val="0"/>
      <w:kern w:val="0"/>
      <w:sz w:val="18"/>
    </w:rPr>
  </w:style>
  <w:style w:type="paragraph" w:styleId="Header">
    <w:name w:val="header"/>
    <w:basedOn w:val="Normal"/>
    <w:pPr>
      <w:pBdr>
        <w:bottom w:val="single" w:sz="4" w:space="4" w:color="auto"/>
      </w:pBdr>
      <w:tabs>
        <w:tab w:val="left" w:pos="992"/>
        <w:tab w:val="left" w:pos="5772"/>
        <w:tab w:val="left" w:pos="6634"/>
        <w:tab w:val="left" w:pos="7144"/>
        <w:tab w:val="left" w:pos="7655"/>
        <w:tab w:val="left" w:pos="8165"/>
      </w:tabs>
      <w:spacing w:line="240" w:lineRule="auto"/>
    </w:pPr>
    <w:rPr>
      <w:b/>
      <w:sz w:val="18"/>
      <w:lang w:val="en-GB" w:eastAsia="en-US"/>
    </w:rPr>
  </w:style>
  <w:style w:type="paragraph" w:customStyle="1" w:styleId="Bullet1GC">
    <w:name w:val="_Bullet 1_GC"/>
    <w:basedOn w:val="Normal"/>
    <w:pPr>
      <w:numPr>
        <w:numId w:val="18"/>
      </w:numPr>
      <w:spacing w:after="120"/>
      <w:ind w:right="1134"/>
    </w:pPr>
  </w:style>
  <w:style w:type="paragraph" w:customStyle="1" w:styleId="Bullet2GC">
    <w:name w:val="_Bullet 2_GC"/>
    <w:basedOn w:val="Normal"/>
    <w:pPr>
      <w:numPr>
        <w:numId w:val="19"/>
      </w:numPr>
      <w:tabs>
        <w:tab w:val="left" w:pos="1134"/>
        <w:tab w:val="left" w:pos="1565"/>
        <w:tab w:val="left" w:pos="1996"/>
      </w:tabs>
      <w:spacing w:after="120"/>
      <w:ind w:right="1134"/>
    </w:pPr>
  </w:style>
  <w:style w:type="paragraph" w:styleId="Title">
    <w:name w:val="Title"/>
    <w:basedOn w:val="Normal"/>
    <w:qFormat/>
    <w:pPr>
      <w:spacing w:before="240" w:after="60"/>
      <w:jc w:val="center"/>
      <w:outlineLvl w:val="0"/>
    </w:pPr>
    <w:rPr>
      <w:rFonts w:ascii="Arial" w:hAnsi="Arial" w:cs="Arial"/>
      <w:b/>
      <w:bCs/>
      <w:sz w:val="32"/>
      <w:szCs w:val="32"/>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customStyle="1" w:styleId="HMGC">
    <w:name w:val="_ H __M_GC"/>
    <w:basedOn w:val="Normal"/>
    <w:next w:val="SingleTxtGC"/>
    <w:pPr>
      <w:keepNext/>
      <w:keepLines/>
      <w:tabs>
        <w:tab w:val="clear" w:pos="431"/>
        <w:tab w:val="right" w:pos="851"/>
      </w:tabs>
      <w:spacing w:before="240" w:after="240" w:line="440" w:lineRule="exact"/>
      <w:ind w:left="1134" w:right="1134" w:hanging="1134"/>
      <w:outlineLvl w:val="0"/>
    </w:pPr>
    <w:rPr>
      <w:rFonts w:eastAsia="SimHei"/>
      <w:sz w:val="34"/>
    </w:rPr>
  </w:style>
  <w:style w:type="paragraph" w:customStyle="1" w:styleId="HChGC">
    <w:name w:val="_ H _Ch_GC"/>
    <w:basedOn w:val="Normal"/>
    <w:next w:val="SingleTxtGC"/>
    <w:pPr>
      <w:keepNext/>
      <w:keepLines/>
      <w:tabs>
        <w:tab w:val="clear" w:pos="431"/>
        <w:tab w:val="right" w:pos="851"/>
      </w:tabs>
      <w:spacing w:before="360" w:after="240" w:line="400" w:lineRule="exact"/>
      <w:ind w:left="1134" w:right="1134" w:hanging="1134"/>
      <w:outlineLvl w:val="1"/>
    </w:pPr>
    <w:rPr>
      <w:rFonts w:eastAsia="SimHei"/>
      <w:sz w:val="28"/>
    </w:rPr>
  </w:style>
  <w:style w:type="paragraph" w:customStyle="1" w:styleId="H1GC">
    <w:name w:val="_ H_1_GC"/>
    <w:basedOn w:val="Normal"/>
    <w:next w:val="SingleTxtGC"/>
    <w:pPr>
      <w:keepNext/>
      <w:keepLines/>
      <w:tabs>
        <w:tab w:val="clear" w:pos="431"/>
        <w:tab w:val="right" w:pos="851"/>
      </w:tabs>
      <w:spacing w:before="360" w:after="240"/>
      <w:ind w:left="1134" w:right="1134" w:hanging="1134"/>
      <w:outlineLvl w:val="2"/>
    </w:pPr>
    <w:rPr>
      <w:rFonts w:eastAsia="SimHei"/>
      <w:sz w:val="24"/>
    </w:rPr>
  </w:style>
  <w:style w:type="paragraph" w:customStyle="1" w:styleId="H23GC">
    <w:name w:val="_ H_2/3_GC"/>
    <w:basedOn w:val="Normal"/>
    <w:next w:val="SingleTxtGC"/>
    <w:pPr>
      <w:keepNext/>
      <w:keepLines/>
      <w:tabs>
        <w:tab w:val="clear" w:pos="431"/>
        <w:tab w:val="right" w:pos="851"/>
      </w:tabs>
      <w:spacing w:before="240" w:after="120"/>
      <w:ind w:left="1134" w:right="1134" w:hanging="1134"/>
      <w:outlineLvl w:val="3"/>
    </w:pPr>
    <w:rPr>
      <w:rFonts w:eastAsia="SimHei"/>
      <w:sz w:val="22"/>
    </w:rPr>
  </w:style>
  <w:style w:type="paragraph" w:customStyle="1" w:styleId="H4GC">
    <w:name w:val="_ H_4_GC"/>
    <w:basedOn w:val="Normal"/>
    <w:next w:val="SingleTxtGC"/>
    <w:pPr>
      <w:keepNext/>
      <w:keepLines/>
      <w:tabs>
        <w:tab w:val="clear" w:pos="431"/>
        <w:tab w:val="right" w:pos="851"/>
      </w:tabs>
      <w:spacing w:before="240" w:after="120"/>
      <w:ind w:left="1134" w:right="1134" w:hanging="1134"/>
      <w:outlineLvl w:val="4"/>
    </w:pPr>
    <w:rPr>
      <w:rFonts w:eastAsia="KaiTi_GB2312"/>
      <w:sz w:val="23"/>
    </w:rPr>
  </w:style>
  <w:style w:type="paragraph" w:customStyle="1" w:styleId="H56GC">
    <w:name w:val="_ H_5/6_GC"/>
    <w:basedOn w:val="Normal"/>
    <w:next w:val="SingleTxtGC"/>
    <w:pPr>
      <w:keepNext/>
      <w:keepLines/>
      <w:tabs>
        <w:tab w:val="clear" w:pos="431"/>
        <w:tab w:val="right" w:pos="851"/>
      </w:tabs>
      <w:spacing w:before="240" w:after="120"/>
      <w:ind w:left="1134" w:right="1134" w:hanging="1134"/>
      <w:outlineLvl w:val="5"/>
    </w:pPr>
  </w:style>
  <w:style w:type="paragraph" w:customStyle="1" w:styleId="SingleTxtGC">
    <w:name w:val="_ Single Txt_GC"/>
    <w:basedOn w:val="Normal"/>
    <w:link w:val="SingleTxtGCChar"/>
    <w:pPr>
      <w:tabs>
        <w:tab w:val="left" w:pos="1134"/>
        <w:tab w:val="left" w:pos="1565"/>
        <w:tab w:val="left" w:pos="1996"/>
        <w:tab w:val="left" w:pos="2427"/>
      </w:tabs>
      <w:spacing w:after="120"/>
      <w:ind w:left="1134" w:right="1134"/>
    </w:pPr>
  </w:style>
  <w:style w:type="paragraph" w:customStyle="1" w:styleId="SLGC">
    <w:name w:val="__S_L_GC"/>
    <w:basedOn w:val="Normal"/>
    <w:next w:val="SingleTxtGC"/>
    <w:pPr>
      <w:keepNext/>
      <w:keepLines/>
      <w:spacing w:before="240" w:after="240" w:line="580" w:lineRule="exact"/>
      <w:ind w:left="1134" w:right="1134"/>
      <w:jc w:val="left"/>
    </w:pPr>
    <w:rPr>
      <w:rFonts w:eastAsia="SimHei"/>
      <w:sz w:val="56"/>
    </w:rPr>
  </w:style>
  <w:style w:type="paragraph" w:customStyle="1" w:styleId="SMGC">
    <w:name w:val="__S_M_GC"/>
    <w:basedOn w:val="Normal"/>
    <w:next w:val="SingleTxtGC"/>
    <w:pPr>
      <w:keepNext/>
      <w:keepLines/>
      <w:spacing w:before="240" w:after="240" w:line="420" w:lineRule="exact"/>
      <w:ind w:left="1134" w:right="1134"/>
      <w:jc w:val="left"/>
    </w:pPr>
    <w:rPr>
      <w:rFonts w:eastAsia="SimHei"/>
      <w:sz w:val="40"/>
    </w:rPr>
  </w:style>
  <w:style w:type="paragraph" w:customStyle="1" w:styleId="SSGC">
    <w:name w:val="__S_S_GC"/>
    <w:basedOn w:val="Normal"/>
    <w:next w:val="SingleTxtGC"/>
    <w:pPr>
      <w:keepNext/>
      <w:keepLines/>
      <w:spacing w:before="240" w:after="240" w:line="300" w:lineRule="exact"/>
      <w:ind w:left="1134" w:right="1134"/>
      <w:jc w:val="left"/>
    </w:pPr>
    <w:rPr>
      <w:rFonts w:eastAsia="SimHei"/>
      <w:sz w:val="28"/>
    </w:rPr>
  </w:style>
  <w:style w:type="paragraph" w:customStyle="1" w:styleId="XLargeGC">
    <w:name w:val="__XLarge_GC"/>
    <w:basedOn w:val="Normal"/>
    <w:next w:val="SingleTxtGC"/>
    <w:pPr>
      <w:keepNext/>
      <w:keepLines/>
      <w:spacing w:before="240" w:after="240" w:line="420" w:lineRule="exact"/>
      <w:ind w:left="1134" w:right="1134"/>
      <w:jc w:val="left"/>
    </w:pPr>
    <w:rPr>
      <w:rFonts w:eastAsia="SimHei"/>
      <w:sz w:val="40"/>
    </w:rPr>
  </w:style>
  <w:style w:type="paragraph" w:customStyle="1" w:styleId="a3">
    <w:name w:val="悬挂"/>
    <w:basedOn w:val="SingleTxtGC"/>
    <w:pPr>
      <w:ind w:left="1565" w:hanging="431"/>
    </w:pPr>
  </w:style>
  <w:style w:type="paragraph" w:customStyle="1" w:styleId="a4">
    <w:name w:val="表中文字"/>
    <w:basedOn w:val="SingleTxtGC"/>
    <w:pPr>
      <w:spacing w:before="40" w:line="240" w:lineRule="atLeast"/>
      <w:ind w:left="0" w:right="113"/>
    </w:pPr>
    <w:rPr>
      <w:sz w:val="18"/>
    </w:rPr>
  </w:style>
  <w:style w:type="paragraph" w:customStyle="1" w:styleId="a5">
    <w:name w:val="表数文字"/>
    <w:basedOn w:val="SingleTxtGC"/>
    <w:pPr>
      <w:spacing w:before="40" w:after="40" w:line="240" w:lineRule="atLeast"/>
      <w:ind w:left="0" w:right="113"/>
    </w:pPr>
    <w:rPr>
      <w:sz w:val="18"/>
    </w:rPr>
  </w:style>
  <w:style w:type="table" w:styleId="TableGrid">
    <w:name w:val="Table Grid"/>
    <w:basedOn w:val="TableNormal"/>
    <w:semiHidden/>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ingleTxtGCChar">
    <w:name w:val="_ Single Txt_GC Char"/>
    <w:link w:val="SingleTxtGC"/>
    <w:locked/>
    <w:rPr>
      <w:rFonts w:eastAsia="SimSun"/>
      <w:snapToGrid w:val="0"/>
      <w:sz w:val="21"/>
      <w:lang w:val="en-US"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279210">
      <w:bodyDiv w:val="1"/>
      <w:marLeft w:val="0"/>
      <w:marRight w:val="0"/>
      <w:marTop w:val="0"/>
      <w:marBottom w:val="0"/>
      <w:divBdr>
        <w:top w:val="none" w:sz="0" w:space="0" w:color="auto"/>
        <w:left w:val="none" w:sz="0" w:space="0" w:color="auto"/>
        <w:bottom w:val="none" w:sz="0" w:space="0" w:color="auto"/>
        <w:right w:val="none" w:sz="0" w:space="0" w:color="auto"/>
      </w:divBdr>
    </w:div>
    <w:div w:id="156962040">
      <w:bodyDiv w:val="1"/>
      <w:marLeft w:val="0"/>
      <w:marRight w:val="0"/>
      <w:marTop w:val="0"/>
      <w:marBottom w:val="0"/>
      <w:divBdr>
        <w:top w:val="none" w:sz="0" w:space="0" w:color="auto"/>
        <w:left w:val="none" w:sz="0" w:space="0" w:color="auto"/>
        <w:bottom w:val="none" w:sz="0" w:space="0" w:color="auto"/>
        <w:right w:val="none" w:sz="0" w:space="0" w:color="auto"/>
      </w:divBdr>
    </w:div>
    <w:div w:id="211575565">
      <w:bodyDiv w:val="1"/>
      <w:marLeft w:val="0"/>
      <w:marRight w:val="0"/>
      <w:marTop w:val="0"/>
      <w:marBottom w:val="0"/>
      <w:divBdr>
        <w:top w:val="none" w:sz="0" w:space="0" w:color="auto"/>
        <w:left w:val="none" w:sz="0" w:space="0" w:color="auto"/>
        <w:bottom w:val="none" w:sz="0" w:space="0" w:color="auto"/>
        <w:right w:val="none" w:sz="0" w:space="0" w:color="auto"/>
      </w:divBdr>
    </w:div>
    <w:div w:id="625545826">
      <w:bodyDiv w:val="1"/>
      <w:marLeft w:val="0"/>
      <w:marRight w:val="0"/>
      <w:marTop w:val="0"/>
      <w:marBottom w:val="0"/>
      <w:divBdr>
        <w:top w:val="none" w:sz="0" w:space="0" w:color="auto"/>
        <w:left w:val="none" w:sz="0" w:space="0" w:color="auto"/>
        <w:bottom w:val="none" w:sz="0" w:space="0" w:color="auto"/>
        <w:right w:val="none" w:sz="0" w:space="0" w:color="auto"/>
      </w:divBdr>
    </w:div>
  </w:divs>
  <w:encoding w:val="gb231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CPR-&#24847;&#3526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CCPR-意见.dot</Template>
  <TotalTime>1</TotalTime>
  <Pages>1</Pages>
  <Words>6310</Words>
  <Characters>7446</Characters>
  <Application>Microsoft Office Word</Application>
  <DocSecurity>4</DocSecurity>
  <Lines>248</Lines>
  <Paragraphs>120</Paragraphs>
  <ScaleCrop>false</ScaleCrop>
  <Company>CSD</Company>
  <LinksUpToDate>false</LinksUpToDate>
  <CharactersWithSpaces>13636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c:title>
  <dc:subject/>
  <dc:creator>WANG</dc:creator>
  <cp:keywords/>
  <dc:description/>
  <cp:lastModifiedBy>nie</cp:lastModifiedBy>
  <cp:revision>3</cp:revision>
  <cp:lastPrinted>2012-10-15T15:51:00Z</cp:lastPrinted>
  <dcterms:created xsi:type="dcterms:W3CDTF">2012-10-15T15:51:00Z</dcterms:created>
  <dcterms:modified xsi:type="dcterms:W3CDTF">2012-10-15T15:52:00Z</dcterms:modified>
</cp:coreProperties>
</file>