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0B" w:rsidRDefault="0027250B" w:rsidP="0027250B">
      <w:pPr>
        <w:spacing w:line="240" w:lineRule="auto"/>
        <w:rPr>
          <w:sz w:val="2"/>
        </w:rPr>
        <w:sectPr w:rsidR="0027250B" w:rsidSect="0027250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742" w:right="1200" w:bottom="1898" w:left="1200" w:header="576" w:footer="1030" w:gutter="0"/>
          <w:cols w:space="720"/>
          <w:titlePg/>
          <w:docGrid w:linePitch="360"/>
        </w:sectPr>
      </w:pPr>
      <w:r>
        <w:rPr>
          <w:rStyle w:val="CommentReference"/>
        </w:rPr>
        <w:commentReference w:id="0"/>
      </w:r>
      <w:bookmarkStart w:id="1" w:name="_GoBack"/>
      <w:bookmarkEnd w:id="1"/>
    </w:p>
    <w:p w:rsidR="00C14712" w:rsidRDefault="00C14712" w:rsidP="00C14712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>
        <w:rPr>
          <w:lang w:val="fr-FR"/>
        </w:rPr>
        <w:lastRenderedPageBreak/>
        <w:tab/>
      </w:r>
      <w:r w:rsidRPr="00C14712">
        <w:rPr>
          <w:lang w:val="fr-FR"/>
        </w:rPr>
        <w:t>Réunion des États parties à la Convention</w:t>
      </w:r>
      <w:r>
        <w:rPr>
          <w:lang w:val="fr-FR"/>
        </w:rPr>
        <w:br/>
      </w:r>
      <w:r w:rsidRPr="00C14712">
        <w:rPr>
          <w:lang w:val="fr-FR"/>
        </w:rPr>
        <w:t>sur l</w:t>
      </w:r>
      <w:r>
        <w:rPr>
          <w:lang w:val="fr-FR"/>
        </w:rPr>
        <w:t>’</w:t>
      </w:r>
      <w:r w:rsidRPr="00C14712">
        <w:rPr>
          <w:lang w:val="fr-FR"/>
        </w:rPr>
        <w:t>élimination</w:t>
      </w:r>
      <w:r>
        <w:rPr>
          <w:lang w:val="fr-FR"/>
        </w:rPr>
        <w:t xml:space="preserve"> </w:t>
      </w:r>
      <w:r w:rsidRPr="00C14712">
        <w:rPr>
          <w:lang w:val="fr-FR"/>
        </w:rPr>
        <w:t>de toutes les formes</w:t>
      </w:r>
      <w:r>
        <w:rPr>
          <w:lang w:val="fr-FR"/>
        </w:rPr>
        <w:br/>
      </w:r>
      <w:r w:rsidRPr="00C14712">
        <w:rPr>
          <w:lang w:val="fr-FR"/>
        </w:rPr>
        <w:t>de discrimination à l</w:t>
      </w:r>
      <w:r>
        <w:rPr>
          <w:lang w:val="fr-FR"/>
        </w:rPr>
        <w:t>’</w:t>
      </w:r>
      <w:r w:rsidRPr="00C14712">
        <w:rPr>
          <w:lang w:val="fr-FR"/>
        </w:rPr>
        <w:t>égard des femmes</w:t>
      </w:r>
    </w:p>
    <w:p w:rsidR="00C14712" w:rsidRPr="00C14712" w:rsidRDefault="00C14712" w:rsidP="00C14712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C14712">
        <w:rPr>
          <w:lang w:val="fr-FR"/>
        </w:rPr>
        <w:t>Dix-neuvième réunion</w:t>
      </w:r>
    </w:p>
    <w:p w:rsidR="00C14712" w:rsidRDefault="00C14712" w:rsidP="00C14712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FR"/>
        </w:rPr>
      </w:pPr>
      <w:r w:rsidRPr="00C14712">
        <w:rPr>
          <w:lang w:val="fr-FR"/>
        </w:rPr>
        <w:t>New York, 21 juin 2016</w:t>
      </w:r>
    </w:p>
    <w:p w:rsidR="00C14712" w:rsidRPr="00C14712" w:rsidRDefault="00C14712" w:rsidP="00C14712">
      <w:pPr>
        <w:pStyle w:val="SingleTxt"/>
        <w:spacing w:after="0" w:line="120" w:lineRule="exact"/>
        <w:rPr>
          <w:sz w:val="10"/>
          <w:lang w:val="fr-FR"/>
        </w:rPr>
      </w:pPr>
    </w:p>
    <w:p w:rsidR="00C14712" w:rsidRPr="00C14712" w:rsidRDefault="00C14712" w:rsidP="00C14712">
      <w:pPr>
        <w:pStyle w:val="SingleTxt"/>
        <w:spacing w:after="0" w:line="120" w:lineRule="exact"/>
        <w:rPr>
          <w:sz w:val="10"/>
          <w:lang w:val="fr-FR"/>
        </w:rPr>
      </w:pPr>
    </w:p>
    <w:p w:rsidR="00C14712" w:rsidRPr="00C14712" w:rsidRDefault="00C14712" w:rsidP="00C14712">
      <w:pPr>
        <w:pStyle w:val="SingleTxt"/>
        <w:spacing w:after="0" w:line="120" w:lineRule="exact"/>
        <w:rPr>
          <w:sz w:val="10"/>
          <w:lang w:val="fr-FR"/>
        </w:rPr>
      </w:pPr>
    </w:p>
    <w:p w:rsidR="00C14712" w:rsidRDefault="00C14712" w:rsidP="00C1471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C14712">
        <w:rPr>
          <w:lang w:val="fr-FR"/>
        </w:rPr>
        <w:t>Rapport de la dix-neuvième réunion des États parties</w:t>
      </w:r>
      <w:r>
        <w:rPr>
          <w:lang w:val="fr-FR"/>
        </w:rPr>
        <w:br/>
      </w:r>
      <w:r w:rsidRPr="00C14712">
        <w:rPr>
          <w:lang w:val="fr-FR"/>
        </w:rPr>
        <w:t>à la Convention sur l</w:t>
      </w:r>
      <w:r>
        <w:rPr>
          <w:lang w:val="fr-FR"/>
        </w:rPr>
        <w:t>’</w:t>
      </w:r>
      <w:r w:rsidRPr="00C14712">
        <w:rPr>
          <w:lang w:val="fr-FR"/>
        </w:rPr>
        <w:t>élimination de toutes les formes</w:t>
      </w:r>
      <w:r>
        <w:rPr>
          <w:lang w:val="fr-FR"/>
        </w:rPr>
        <w:br/>
      </w:r>
      <w:r w:rsidRPr="00C14712">
        <w:rPr>
          <w:lang w:val="fr-FR"/>
        </w:rPr>
        <w:t>de discrimination à l</w:t>
      </w:r>
      <w:r>
        <w:rPr>
          <w:lang w:val="fr-FR"/>
        </w:rPr>
        <w:t>’</w:t>
      </w:r>
      <w:r w:rsidRPr="00C14712">
        <w:rPr>
          <w:lang w:val="fr-FR"/>
        </w:rPr>
        <w:t>égard des femmes</w:t>
      </w:r>
    </w:p>
    <w:p w:rsidR="00C14712" w:rsidRPr="00C14712" w:rsidRDefault="00C14712" w:rsidP="00C14712">
      <w:pPr>
        <w:pStyle w:val="SingleTxt"/>
        <w:spacing w:after="0" w:line="120" w:lineRule="exact"/>
        <w:rPr>
          <w:sz w:val="10"/>
          <w:lang w:val="fr-FR"/>
        </w:rPr>
      </w:pPr>
    </w:p>
    <w:p w:rsidR="00C14712" w:rsidRPr="00C14712" w:rsidRDefault="00C14712" w:rsidP="00C14712">
      <w:pPr>
        <w:pStyle w:val="SingleTxt"/>
        <w:spacing w:after="0" w:line="120" w:lineRule="exact"/>
        <w:rPr>
          <w:sz w:val="10"/>
          <w:lang w:val="fr-FR"/>
        </w:rPr>
      </w:pPr>
    </w:p>
    <w:p w:rsidR="00C14712" w:rsidRPr="00C14712" w:rsidRDefault="00C14712" w:rsidP="00C14712">
      <w:pPr>
        <w:pStyle w:val="SingleTxt"/>
        <w:rPr>
          <w:lang w:val="fr-FR"/>
        </w:rPr>
      </w:pPr>
      <w:r w:rsidRPr="00C14712">
        <w:rPr>
          <w:lang w:val="fr-FR"/>
        </w:rPr>
        <w:t>1.</w:t>
      </w:r>
      <w:r w:rsidRPr="00C14712">
        <w:rPr>
          <w:lang w:val="fr-FR"/>
        </w:rPr>
        <w:tab/>
        <w:t>La dix-neuvième réunion des États parties à la Convention sur l</w:t>
      </w:r>
      <w:r>
        <w:rPr>
          <w:lang w:val="fr-FR"/>
        </w:rPr>
        <w:t>’</w:t>
      </w:r>
      <w:r w:rsidRPr="00C14712">
        <w:rPr>
          <w:lang w:val="fr-FR"/>
        </w:rPr>
        <w:t>élimination de toutes les formes de discrimination à l</w:t>
      </w:r>
      <w:r>
        <w:rPr>
          <w:lang w:val="fr-FR"/>
        </w:rPr>
        <w:t>’</w:t>
      </w:r>
      <w:r w:rsidRPr="00C14712">
        <w:rPr>
          <w:lang w:val="fr-FR"/>
        </w:rPr>
        <w:t>égard des femmes s</w:t>
      </w:r>
      <w:r>
        <w:rPr>
          <w:lang w:val="fr-FR"/>
        </w:rPr>
        <w:t>’</w:t>
      </w:r>
      <w:r w:rsidRPr="00C14712">
        <w:rPr>
          <w:lang w:val="fr-FR"/>
        </w:rPr>
        <w:t>est tenue le 21 juin 2016.</w:t>
      </w:r>
    </w:p>
    <w:p w:rsidR="00C14712" w:rsidRPr="00C14712" w:rsidRDefault="00C14712" w:rsidP="00C14712">
      <w:pPr>
        <w:pStyle w:val="SingleTxt"/>
        <w:rPr>
          <w:lang w:val="fr-FR"/>
        </w:rPr>
      </w:pPr>
      <w:r w:rsidRPr="00C14712">
        <w:rPr>
          <w:lang w:val="fr-FR"/>
        </w:rPr>
        <w:t>2.</w:t>
      </w:r>
      <w:r>
        <w:rPr>
          <w:lang w:val="fr-FR"/>
        </w:rPr>
        <w:tab/>
      </w:r>
      <w:r w:rsidRPr="00C14712">
        <w:rPr>
          <w:lang w:val="fr-FR"/>
        </w:rPr>
        <w:t>Une représentante du Secrétaire général a ouvert la réunion, fait une déclaration liminaire au nom du Secrétaire général et présidé les opérations de vote pour l</w:t>
      </w:r>
      <w:r>
        <w:rPr>
          <w:lang w:val="fr-FR"/>
        </w:rPr>
        <w:t>’</w:t>
      </w:r>
      <w:r w:rsidRPr="00C14712">
        <w:rPr>
          <w:lang w:val="fr-FR"/>
        </w:rPr>
        <w:t>élection du Président. Le Haut-Commissariat des Nations Unies aux droits de l</w:t>
      </w:r>
      <w:r>
        <w:rPr>
          <w:lang w:val="fr-FR"/>
        </w:rPr>
        <w:t>’</w:t>
      </w:r>
      <w:r w:rsidRPr="00C14712">
        <w:rPr>
          <w:lang w:val="fr-FR"/>
        </w:rPr>
        <w:t>homme et le Bureau des affaires juridiques ont assuré les services de secrétariat. La Représentante permanente de la Zambie, Mwaba P. Kasese-Bota, a été élue Présidente de la Réunion par acclamation. MM. Mohammed S. Marzooq (Iraq) et Nadav Yesod (Israël) ont été élus Vice-Présidents par acclamation. L</w:t>
      </w:r>
      <w:r>
        <w:rPr>
          <w:lang w:val="fr-FR"/>
        </w:rPr>
        <w:t>’</w:t>
      </w:r>
      <w:r w:rsidRPr="00C14712">
        <w:rPr>
          <w:lang w:val="fr-FR"/>
        </w:rPr>
        <w:t>ordre du jour provisoire (</w:t>
      </w:r>
      <w:hyperlink r:id="rId16" w:history="1">
        <w:r w:rsidRPr="00C14712">
          <w:rPr>
            <w:rStyle w:val="Hyperlink"/>
            <w:lang w:val="fr-FR"/>
          </w:rPr>
          <w:t>CEDAW/SP/2016/1</w:t>
        </w:r>
      </w:hyperlink>
      <w:r w:rsidRPr="00C14712">
        <w:rPr>
          <w:lang w:val="fr-FR"/>
        </w:rPr>
        <w:t>) a été adopté.</w:t>
      </w:r>
    </w:p>
    <w:p w:rsidR="00C14712" w:rsidRPr="00C14712" w:rsidRDefault="00C14712" w:rsidP="00C14712">
      <w:pPr>
        <w:pStyle w:val="SingleTxt"/>
        <w:rPr>
          <w:lang w:val="fr-FR"/>
        </w:rPr>
      </w:pPr>
      <w:r w:rsidRPr="00C14712">
        <w:rPr>
          <w:lang w:val="fr-FR"/>
        </w:rPr>
        <w:t>3.</w:t>
      </w:r>
      <w:r w:rsidRPr="00C14712">
        <w:rPr>
          <w:lang w:val="fr-FR"/>
        </w:rPr>
        <w:tab/>
        <w:t>Conformément aux paragraphes 4 et 5 de l</w:t>
      </w:r>
      <w:r>
        <w:rPr>
          <w:lang w:val="fr-FR"/>
        </w:rPr>
        <w:t>’</w:t>
      </w:r>
      <w:r w:rsidRPr="00C14712">
        <w:rPr>
          <w:lang w:val="fr-FR"/>
        </w:rPr>
        <w:t>article 17 de la Convention, les États parties ont élu, au scrutin secret, 10 membres du Comité pour l</w:t>
      </w:r>
      <w:r>
        <w:rPr>
          <w:lang w:val="fr-FR"/>
        </w:rPr>
        <w:t>’</w:t>
      </w:r>
      <w:r w:rsidRPr="00C14712">
        <w:rPr>
          <w:lang w:val="fr-FR"/>
        </w:rPr>
        <w:t>élimination de la discrimination à l</w:t>
      </w:r>
      <w:r>
        <w:rPr>
          <w:lang w:val="fr-FR"/>
        </w:rPr>
        <w:t>’</w:t>
      </w:r>
      <w:r w:rsidRPr="00C14712">
        <w:rPr>
          <w:lang w:val="fr-FR"/>
        </w:rPr>
        <w:t>égard des femmes au premier tour de scrutin puis un membre au second tour. Cinq candidates sortantes ont été réélues : Nicole Ameline (France), Hilary Gbedemah (Ghana), Nahla Haidar (Liban), Dalia Leinarte (Lituanie) et Theodora Oby Nwankwo (Nigéria). Cinq nouveaux candidats ont été élus : Gunnar Bergby (Norvège), Marion Bethel (Bahamas), Bandana Rana (Népal), Wenyan Song (Chine) et Aicha Vall Verges (Mauritanie). Un ancien membre du Comité a été réélu</w:t>
      </w:r>
      <w:r>
        <w:rPr>
          <w:lang w:val="fr-FR"/>
        </w:rPr>
        <w:t> </w:t>
      </w:r>
      <w:r w:rsidRPr="00C14712">
        <w:rPr>
          <w:lang w:val="fr-FR"/>
        </w:rPr>
        <w:t xml:space="preserve">: Rosario G. Manalo (Philippines). La liste des candidats et leur curriculum vitae figurent dans les documents </w:t>
      </w:r>
      <w:hyperlink r:id="rId17" w:history="1">
        <w:r w:rsidRPr="00C14712">
          <w:rPr>
            <w:rStyle w:val="Hyperlink"/>
            <w:lang w:val="fr-FR"/>
          </w:rPr>
          <w:t>CEDAW/SP/2016/2</w:t>
        </w:r>
      </w:hyperlink>
      <w:r w:rsidRPr="00C14712">
        <w:rPr>
          <w:lang w:val="fr-FR"/>
        </w:rPr>
        <w:t xml:space="preserve"> et Add.1</w:t>
      </w:r>
      <w:r w:rsidR="00EC6E52">
        <w:rPr>
          <w:lang w:val="fr-FR"/>
        </w:rPr>
        <w:t>.</w:t>
      </w:r>
    </w:p>
    <w:p w:rsidR="00C14712" w:rsidRPr="00C14712" w:rsidRDefault="00C14712" w:rsidP="00C14712">
      <w:pPr>
        <w:pStyle w:val="SingleTxt"/>
        <w:rPr>
          <w:lang w:val="fr-FR"/>
        </w:rPr>
      </w:pPr>
      <w:r w:rsidRPr="00C14712">
        <w:rPr>
          <w:lang w:val="fr-FR"/>
        </w:rPr>
        <w:t>4.</w:t>
      </w:r>
      <w:r w:rsidRPr="00C14712">
        <w:rPr>
          <w:lang w:val="fr-FR"/>
        </w:rPr>
        <w:tab/>
        <w:t>Tamader al-Rammah (Arabie saoudite), Asma Khader (Jordanie) et Sarah Kilemi (Kenya) ont retiré leur candidature avant les élections.</w:t>
      </w:r>
    </w:p>
    <w:p w:rsidR="0027250B" w:rsidRDefault="00C14712" w:rsidP="00C14712">
      <w:pPr>
        <w:pStyle w:val="SingleTxt"/>
        <w:rPr>
          <w:lang w:val="fr-FR"/>
        </w:rPr>
      </w:pPr>
      <w:r w:rsidRPr="00C14712">
        <w:rPr>
          <w:lang w:val="fr-FR"/>
        </w:rPr>
        <w:t>5.</w:t>
      </w:r>
      <w:r w:rsidRPr="00C14712">
        <w:rPr>
          <w:lang w:val="fr-FR"/>
        </w:rPr>
        <w:tab/>
        <w:t>Les représentants de la Chine et de la Fédération de Russie ont fait des déclarations au titre du point 6 de l</w:t>
      </w:r>
      <w:r>
        <w:rPr>
          <w:lang w:val="fr-FR"/>
        </w:rPr>
        <w:t>’</w:t>
      </w:r>
      <w:r w:rsidRPr="00C14712">
        <w:rPr>
          <w:lang w:val="fr-FR"/>
        </w:rPr>
        <w:t>ordre du jour, intitulé « Autres questions ».</w:t>
      </w:r>
    </w:p>
    <w:p w:rsidR="00C14712" w:rsidRPr="00C14712" w:rsidRDefault="00C14712" w:rsidP="00C14712">
      <w:pPr>
        <w:pStyle w:val="SingleTxt"/>
        <w:spacing w:after="0" w:line="240" w:lineRule="auto"/>
        <w:rPr>
          <w:lang w:val="fr-FR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CVOOILeAAAACQEAAA8AAABkcnMvZG93bnJldi54bWxMj09Lw0AQxe+C32EZoTe7UdKw&#10;xGyKWBRKT20t4m2bnSbB7GzIbtu0n94RD3qaf483v1fMR9eJEw6h9aThYZqAQKq8banW8L59vVcg&#10;QjRkTecJNVwwwLy8vSlMbv2Z1njaxFqwCYXcaGhi7HMpQ9WgM2HqeyS+HfzgTORxqKUdzJnNXScf&#10;kySTzrTEHxrT40uD1dfm6DSo64ddLO1KLcbd4e3aq89svVtqPbkbn59ARBzjnxh+8BkdSmba+yPZ&#10;IDoNszThLFFDqriyIFMpN/vfhSwL+T9B+Q0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AlTjiC3gAAAAkBAAAPAAAAAAAAAAAAAAAAADQEAABkcnMvZG93bnJldi54bWxQSwUGAAAAAAQA&#10;BADzAAAAPwUAAAAA&#10;" strokecolor="#010000" strokeweight=".25pt">
                <w10:wrap anchorx="page"/>
              </v:lin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C14712" w:rsidRPr="00C14712" w:rsidSect="0027250B">
      <w:type w:val="continuous"/>
      <w:pgSz w:w="12240" w:h="15840"/>
      <w:pgMar w:top="1742" w:right="1200" w:bottom="1898" w:left="1200" w:header="576" w:footer="1030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6-07-14T19:37:00Z" w:initials="Start">
    <w:p w:rsidR="0027250B" w:rsidRPr="00C14712" w:rsidRDefault="0027250B">
      <w:pPr>
        <w:pStyle w:val="CommentText"/>
        <w:rPr>
          <w:lang w:val="en-US"/>
        </w:rPr>
      </w:pPr>
      <w:r>
        <w:fldChar w:fldCharType="begin"/>
      </w:r>
      <w:r w:rsidRPr="00C14712">
        <w:rPr>
          <w:rStyle w:val="CommentReference"/>
          <w:lang w:val="en-US"/>
        </w:rPr>
        <w:instrText xml:space="preserve"> </w:instrText>
      </w:r>
      <w:r w:rsidRPr="00C14712">
        <w:rPr>
          <w:lang w:val="en-US"/>
        </w:rPr>
        <w:instrText>PAGE \# "'Page: '#'</w:instrText>
      </w:r>
      <w:r w:rsidRPr="00C14712">
        <w:rPr>
          <w:lang w:val="en-US"/>
        </w:rPr>
        <w:br/>
        <w:instrText>'"</w:instrText>
      </w:r>
      <w:r w:rsidRPr="00C14712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C14712">
        <w:rPr>
          <w:lang w:val="en-US"/>
        </w:rPr>
        <w:t>&lt;&lt;ODS JOB NO&gt;&gt;N1619516F&lt;&lt;ODS JOB NO&gt;&gt;</w:t>
      </w:r>
    </w:p>
    <w:p w:rsidR="0027250B" w:rsidRDefault="0027250B">
      <w:pPr>
        <w:pStyle w:val="CommentText"/>
      </w:pPr>
      <w:r>
        <w:t>&lt;&lt;ODS DOC SYMBOL1&gt;&gt;CEDAW/SP/2016/3&lt;&lt;ODS DOC SYMBOL1&gt;&gt;</w:t>
      </w:r>
    </w:p>
    <w:p w:rsidR="0027250B" w:rsidRDefault="0027250B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3FB" w:rsidRDefault="00DD13FB" w:rsidP="00F3330B">
      <w:pPr>
        <w:spacing w:line="240" w:lineRule="auto"/>
      </w:pPr>
      <w:r>
        <w:separator/>
      </w:r>
    </w:p>
  </w:endnote>
  <w:endnote w:type="continuationSeparator" w:id="0">
    <w:p w:rsidR="00DD13FB" w:rsidRDefault="00DD13FB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27250B" w:rsidTr="0027250B">
      <w:tc>
        <w:tcPr>
          <w:tcW w:w="5028" w:type="dxa"/>
          <w:shd w:val="clear" w:color="auto" w:fill="auto"/>
        </w:tcPr>
        <w:p w:rsidR="0027250B" w:rsidRPr="0027250B" w:rsidRDefault="0027250B" w:rsidP="0027250B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EC6E52">
            <w:rPr>
              <w:b w:val="0"/>
              <w:w w:val="103"/>
              <w:sz w:val="14"/>
            </w:rPr>
            <w:t>16-10843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27250B" w:rsidRPr="0027250B" w:rsidRDefault="0027250B" w:rsidP="0027250B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EC6E52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EC6E52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:rsidR="0027250B" w:rsidRPr="0027250B" w:rsidRDefault="0027250B" w:rsidP="002725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27250B" w:rsidTr="0027250B">
      <w:tc>
        <w:tcPr>
          <w:tcW w:w="5028" w:type="dxa"/>
          <w:shd w:val="clear" w:color="auto" w:fill="auto"/>
        </w:tcPr>
        <w:p w:rsidR="0027250B" w:rsidRPr="0027250B" w:rsidRDefault="0027250B" w:rsidP="0027250B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EC6E52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EC6E52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27250B" w:rsidRPr="0027250B" w:rsidRDefault="0027250B" w:rsidP="0027250B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EC6E52">
            <w:rPr>
              <w:b w:val="0"/>
              <w:w w:val="103"/>
              <w:sz w:val="14"/>
            </w:rPr>
            <w:t>16-10843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27250B" w:rsidRPr="0027250B" w:rsidRDefault="0027250B" w:rsidP="002725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0B" w:rsidRDefault="0027250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05741AE" wp14:editId="6E7F8B06">
          <wp:simplePos x="0" y="0"/>
          <wp:positionH relativeFrom="column">
            <wp:posOffset>5532120</wp:posOffset>
          </wp:positionH>
          <wp:positionV relativeFrom="paragraph">
            <wp:posOffset>-237490</wp:posOffset>
          </wp:positionV>
          <wp:extent cx="694690" cy="694690"/>
          <wp:effectExtent l="0" t="0" r="0" b="0"/>
          <wp:wrapNone/>
          <wp:docPr id="3" name="Picture 3" descr="http://undocs.org/m2/QRCode2.ashx?DS=CEDAW/SP/2016/3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CEDAW/SP/2016/3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758"/>
      <w:gridCol w:w="5028"/>
    </w:tblGrid>
    <w:tr w:rsidR="0027250B" w:rsidTr="0027250B">
      <w:tc>
        <w:tcPr>
          <w:tcW w:w="3758" w:type="dxa"/>
        </w:tcPr>
        <w:p w:rsidR="0027250B" w:rsidRDefault="0027250B" w:rsidP="0027250B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EC6E52">
            <w:rPr>
              <w:b w:val="0"/>
              <w:sz w:val="20"/>
            </w:rPr>
            <w:t>16-10843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140716    1</w:t>
          </w:r>
          <w:r w:rsidR="00C14712">
            <w:rPr>
              <w:b w:val="0"/>
              <w:sz w:val="20"/>
            </w:rPr>
            <w:t>5</w:t>
          </w:r>
          <w:r>
            <w:rPr>
              <w:b w:val="0"/>
              <w:sz w:val="20"/>
            </w:rPr>
            <w:t>0716</w:t>
          </w:r>
        </w:p>
        <w:p w:rsidR="0027250B" w:rsidRPr="0027250B" w:rsidRDefault="0027250B" w:rsidP="0027250B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EC6E52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*1610843*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028" w:type="dxa"/>
        </w:tcPr>
        <w:p w:rsidR="0027250B" w:rsidRDefault="0027250B" w:rsidP="0027250B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2E0544B7" wp14:editId="1B29EABD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7250B" w:rsidRPr="0027250B" w:rsidRDefault="0027250B" w:rsidP="0027250B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3FB" w:rsidRPr="003E47D8" w:rsidRDefault="00DD13FB" w:rsidP="003E47D8">
      <w:pPr>
        <w:pStyle w:val="Footer"/>
        <w:spacing w:after="80"/>
        <w:rPr>
          <w:sz w:val="16"/>
        </w:rPr>
      </w:pPr>
      <w:r w:rsidRPr="003E47D8">
        <w:rPr>
          <w:sz w:val="16"/>
        </w:rPr>
        <w:t>__________________</w:t>
      </w:r>
    </w:p>
  </w:footnote>
  <w:footnote w:type="continuationSeparator" w:id="0">
    <w:p w:rsidR="00DD13FB" w:rsidRPr="003E47D8" w:rsidRDefault="00DD13FB" w:rsidP="003E47D8">
      <w:pPr>
        <w:pStyle w:val="Footer"/>
        <w:spacing w:after="80"/>
        <w:rPr>
          <w:sz w:val="16"/>
        </w:rPr>
      </w:pPr>
      <w:r w:rsidRPr="003E47D8">
        <w:rPr>
          <w:sz w:val="16"/>
        </w:rPr>
        <w:t>__________________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27250B" w:rsidTr="0027250B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27250B" w:rsidRPr="0027250B" w:rsidRDefault="0027250B" w:rsidP="0027250B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EC6E52">
            <w:rPr>
              <w:b/>
              <w:color w:val="000000"/>
            </w:rPr>
            <w:t>CEDAW/SP/2016/3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27250B" w:rsidRDefault="0027250B" w:rsidP="0027250B">
          <w:pPr>
            <w:pStyle w:val="Header"/>
          </w:pPr>
        </w:p>
      </w:tc>
    </w:tr>
  </w:tbl>
  <w:p w:rsidR="0027250B" w:rsidRPr="0027250B" w:rsidRDefault="0027250B" w:rsidP="0027250B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27250B" w:rsidTr="0027250B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27250B" w:rsidRDefault="0027250B" w:rsidP="0027250B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:rsidR="0027250B" w:rsidRPr="0027250B" w:rsidRDefault="0027250B" w:rsidP="0027250B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EC6E52">
            <w:rPr>
              <w:b/>
              <w:color w:val="000000"/>
            </w:rPr>
            <w:t>CEDAW/SP/2016/3</w:t>
          </w:r>
          <w:r>
            <w:rPr>
              <w:b/>
              <w:color w:val="000000"/>
            </w:rPr>
            <w:fldChar w:fldCharType="end"/>
          </w:r>
        </w:p>
      </w:tc>
    </w:tr>
  </w:tbl>
  <w:p w:rsidR="0027250B" w:rsidRPr="0027250B" w:rsidRDefault="0027250B" w:rsidP="0027250B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68"/>
      <w:gridCol w:w="12"/>
    </w:tblGrid>
    <w:tr w:rsidR="0027250B" w:rsidTr="0027250B">
      <w:trPr>
        <w:gridAfter w:val="1"/>
        <w:wAfter w:w="12" w:type="dxa"/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7250B" w:rsidRDefault="0027250B" w:rsidP="0027250B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7250B" w:rsidRPr="0027250B" w:rsidRDefault="0027250B" w:rsidP="0027250B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7250B" w:rsidRDefault="0027250B" w:rsidP="0027250B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27250B" w:rsidRPr="0027250B" w:rsidRDefault="0027250B" w:rsidP="0027250B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CEDAW</w:t>
          </w:r>
          <w:r>
            <w:rPr>
              <w:position w:val="-4"/>
            </w:rPr>
            <w:t>/SP/2016/3</w:t>
          </w:r>
        </w:p>
      </w:tc>
    </w:tr>
    <w:tr w:rsidR="0027250B" w:rsidRPr="0027250B" w:rsidTr="0027250B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7250B" w:rsidRPr="0027250B" w:rsidRDefault="0027250B" w:rsidP="0027250B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56B632F5" wp14:editId="26CDCDA7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7250B" w:rsidRPr="0027250B" w:rsidRDefault="0027250B" w:rsidP="0027250B">
          <w:pPr>
            <w:pStyle w:val="XLarge"/>
            <w:spacing w:before="120" w:line="360" w:lineRule="exact"/>
            <w:rPr>
              <w:sz w:val="36"/>
            </w:rPr>
          </w:pPr>
          <w:r>
            <w:rPr>
              <w:sz w:val="36"/>
            </w:rPr>
            <w:t>Convention sur l’élimination</w:t>
          </w:r>
          <w:r>
            <w:rPr>
              <w:sz w:val="36"/>
            </w:rPr>
            <w:br/>
            <w:t>de toutes les formes</w:t>
          </w:r>
          <w:r>
            <w:rPr>
              <w:sz w:val="36"/>
            </w:rPr>
            <w:br/>
            <w:t>de discrimination à l’égard</w:t>
          </w:r>
          <w:r>
            <w:rPr>
              <w:sz w:val="36"/>
            </w:rPr>
            <w:br/>
            <w:t xml:space="preserve">des femmes 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7250B" w:rsidRPr="00C14712" w:rsidRDefault="0027250B" w:rsidP="0027250B">
          <w:pPr>
            <w:pStyle w:val="Header"/>
            <w:spacing w:before="109"/>
            <w:rPr>
              <w:lang w:val="fr-FR"/>
            </w:rPr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7250B" w:rsidRPr="00C14712" w:rsidRDefault="0027250B" w:rsidP="0027250B">
          <w:pPr>
            <w:pStyle w:val="Distribution"/>
            <w:rPr>
              <w:color w:val="000000"/>
              <w:lang w:val="fr-FR"/>
            </w:rPr>
          </w:pPr>
          <w:r w:rsidRPr="00C14712">
            <w:rPr>
              <w:color w:val="000000"/>
              <w:lang w:val="fr-FR"/>
            </w:rPr>
            <w:t>Distr. générale</w:t>
          </w:r>
        </w:p>
        <w:p w:rsidR="0027250B" w:rsidRPr="00C14712" w:rsidRDefault="00C14712" w:rsidP="0027250B">
          <w:pPr>
            <w:pStyle w:val="Publication"/>
            <w:rPr>
              <w:color w:val="000000"/>
              <w:lang w:val="fr-FR"/>
            </w:rPr>
          </w:pPr>
          <w:r w:rsidRPr="00C14712">
            <w:rPr>
              <w:color w:val="000000"/>
              <w:lang w:val="fr-FR"/>
            </w:rPr>
            <w:t xml:space="preserve">27 juin </w:t>
          </w:r>
          <w:r w:rsidR="0027250B" w:rsidRPr="00C14712">
            <w:rPr>
              <w:color w:val="000000"/>
              <w:lang w:val="fr-FR"/>
            </w:rPr>
            <w:t>2016</w:t>
          </w:r>
        </w:p>
        <w:p w:rsidR="0027250B" w:rsidRPr="00C14712" w:rsidRDefault="0027250B" w:rsidP="0027250B">
          <w:pPr>
            <w:rPr>
              <w:lang w:val="fr-FR"/>
            </w:rPr>
          </w:pPr>
          <w:r w:rsidRPr="00C14712">
            <w:rPr>
              <w:lang w:val="fr-FR"/>
            </w:rPr>
            <w:t>Français</w:t>
          </w:r>
        </w:p>
        <w:p w:rsidR="0027250B" w:rsidRPr="00C14712" w:rsidRDefault="0027250B" w:rsidP="0027250B">
          <w:pPr>
            <w:pStyle w:val="Original"/>
            <w:rPr>
              <w:color w:val="000000"/>
              <w:lang w:val="fr-FR"/>
            </w:rPr>
          </w:pPr>
          <w:r w:rsidRPr="00C14712">
            <w:rPr>
              <w:color w:val="000000"/>
              <w:lang w:val="fr-FR"/>
            </w:rPr>
            <w:t>Original : anglais</w:t>
          </w:r>
        </w:p>
      </w:tc>
    </w:tr>
  </w:tbl>
  <w:p w:rsidR="0027250B" w:rsidRPr="00C14712" w:rsidRDefault="0027250B" w:rsidP="0027250B">
    <w:pPr>
      <w:pStyle w:val="Header"/>
      <w:spacing w:line="240" w:lineRule="auto"/>
      <w:rPr>
        <w:sz w:val="2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SortMethod w:val="0003"/>
  <w:revisionView w:markup="0"/>
  <w:defaultTabStop w:val="475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610843*"/>
    <w:docVar w:name="CreationDt" w:val="14/07/2016 19:37:39"/>
    <w:docVar w:name="DocCategory" w:val="Doc"/>
    <w:docVar w:name="DocType" w:val="Final"/>
    <w:docVar w:name="DutyStation" w:val="New York"/>
    <w:docVar w:name="FooterJN" w:val="16-10843"/>
    <w:docVar w:name="jobn" w:val="16-10843 (F)"/>
    <w:docVar w:name="jobnDT" w:val="16-10843 (F)   140716"/>
    <w:docVar w:name="jobnDTDT" w:val="16-10843 (F)   140716   140716"/>
    <w:docVar w:name="JobNo" w:val="1610843F"/>
    <w:docVar w:name="JobNo2" w:val="1619516F"/>
    <w:docVar w:name="LocalDrive" w:val="0"/>
    <w:docVar w:name="OandT" w:val="BHE"/>
    <w:docVar w:name="PaperSize" w:val="Letter"/>
    <w:docVar w:name="sss1" w:val="CEDAW/SP/2016/3"/>
    <w:docVar w:name="sss2" w:val="-"/>
    <w:docVar w:name="Symbol1" w:val="CEDAW/SP/2016/3"/>
    <w:docVar w:name="Symbol2" w:val="-"/>
  </w:docVars>
  <w:rsids>
    <w:rsidRoot w:val="00DD13FB"/>
    <w:rsid w:val="000015B8"/>
    <w:rsid w:val="000046A5"/>
    <w:rsid w:val="000055FB"/>
    <w:rsid w:val="00010C97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50D9C"/>
    <w:rsid w:val="00054482"/>
    <w:rsid w:val="000554E6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4EA0"/>
    <w:rsid w:val="000776CA"/>
    <w:rsid w:val="00077CC4"/>
    <w:rsid w:val="00083D89"/>
    <w:rsid w:val="00085112"/>
    <w:rsid w:val="0008708F"/>
    <w:rsid w:val="00091BC1"/>
    <w:rsid w:val="00091DBD"/>
    <w:rsid w:val="00096B3C"/>
    <w:rsid w:val="000A18B6"/>
    <w:rsid w:val="000A24DE"/>
    <w:rsid w:val="000A2612"/>
    <w:rsid w:val="000A2DFB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0242"/>
    <w:rsid w:val="0011255C"/>
    <w:rsid w:val="001126A7"/>
    <w:rsid w:val="00112FE9"/>
    <w:rsid w:val="0011497A"/>
    <w:rsid w:val="00114B31"/>
    <w:rsid w:val="001156F7"/>
    <w:rsid w:val="00116149"/>
    <w:rsid w:val="00117C27"/>
    <w:rsid w:val="00123812"/>
    <w:rsid w:val="001256F6"/>
    <w:rsid w:val="001262BA"/>
    <w:rsid w:val="00126FB2"/>
    <w:rsid w:val="00127266"/>
    <w:rsid w:val="0013186C"/>
    <w:rsid w:val="00132A45"/>
    <w:rsid w:val="001359FA"/>
    <w:rsid w:val="00136134"/>
    <w:rsid w:val="0013714F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7568A"/>
    <w:rsid w:val="00177D83"/>
    <w:rsid w:val="00180387"/>
    <w:rsid w:val="001818CC"/>
    <w:rsid w:val="0018224A"/>
    <w:rsid w:val="001836CE"/>
    <w:rsid w:val="00183EBF"/>
    <w:rsid w:val="00186793"/>
    <w:rsid w:val="0019082C"/>
    <w:rsid w:val="00192D05"/>
    <w:rsid w:val="00193A8C"/>
    <w:rsid w:val="001A2E2D"/>
    <w:rsid w:val="001A4BAA"/>
    <w:rsid w:val="001A4F4E"/>
    <w:rsid w:val="001A5D31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D688B"/>
    <w:rsid w:val="001E2D50"/>
    <w:rsid w:val="001E44F3"/>
    <w:rsid w:val="001F053A"/>
    <w:rsid w:val="001F2DA6"/>
    <w:rsid w:val="001F4DBE"/>
    <w:rsid w:val="001F62AF"/>
    <w:rsid w:val="001F793D"/>
    <w:rsid w:val="001F7E9D"/>
    <w:rsid w:val="002009A2"/>
    <w:rsid w:val="002021E9"/>
    <w:rsid w:val="00202789"/>
    <w:rsid w:val="00202F1F"/>
    <w:rsid w:val="00205199"/>
    <w:rsid w:val="0020521E"/>
    <w:rsid w:val="00206598"/>
    <w:rsid w:val="00207655"/>
    <w:rsid w:val="00207CAA"/>
    <w:rsid w:val="0021168F"/>
    <w:rsid w:val="002178A7"/>
    <w:rsid w:val="002220FF"/>
    <w:rsid w:val="00237D01"/>
    <w:rsid w:val="00240F64"/>
    <w:rsid w:val="002410E3"/>
    <w:rsid w:val="00241F29"/>
    <w:rsid w:val="00243D1C"/>
    <w:rsid w:val="00245B48"/>
    <w:rsid w:val="00246425"/>
    <w:rsid w:val="002515C7"/>
    <w:rsid w:val="002523F6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250B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122"/>
    <w:rsid w:val="002A27E5"/>
    <w:rsid w:val="002A530D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52BE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8EE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6628"/>
    <w:rsid w:val="00316B58"/>
    <w:rsid w:val="003235C7"/>
    <w:rsid w:val="00326270"/>
    <w:rsid w:val="0032685C"/>
    <w:rsid w:val="0032728E"/>
    <w:rsid w:val="00332A87"/>
    <w:rsid w:val="00333703"/>
    <w:rsid w:val="003342DF"/>
    <w:rsid w:val="00334FEB"/>
    <w:rsid w:val="00337015"/>
    <w:rsid w:val="003406CA"/>
    <w:rsid w:val="00340736"/>
    <w:rsid w:val="00343F8A"/>
    <w:rsid w:val="003441A5"/>
    <w:rsid w:val="00344969"/>
    <w:rsid w:val="00347E5F"/>
    <w:rsid w:val="003506F1"/>
    <w:rsid w:val="003555DE"/>
    <w:rsid w:val="00355810"/>
    <w:rsid w:val="003559A7"/>
    <w:rsid w:val="0035691F"/>
    <w:rsid w:val="00356B67"/>
    <w:rsid w:val="003616BD"/>
    <w:rsid w:val="00362737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B7282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1243"/>
    <w:rsid w:val="003F27A0"/>
    <w:rsid w:val="003F34C6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16F7"/>
    <w:rsid w:val="0042753D"/>
    <w:rsid w:val="004309B5"/>
    <w:rsid w:val="0043103D"/>
    <w:rsid w:val="00432662"/>
    <w:rsid w:val="00433AB0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1788"/>
    <w:rsid w:val="004627F7"/>
    <w:rsid w:val="00462FE3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1DBB"/>
    <w:rsid w:val="004B56C6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238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1F7B"/>
    <w:rsid w:val="00522110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5536F"/>
    <w:rsid w:val="005669CA"/>
    <w:rsid w:val="00575199"/>
    <w:rsid w:val="005770F6"/>
    <w:rsid w:val="00577899"/>
    <w:rsid w:val="00577BDD"/>
    <w:rsid w:val="005811A3"/>
    <w:rsid w:val="00583566"/>
    <w:rsid w:val="00584E7A"/>
    <w:rsid w:val="00585CA8"/>
    <w:rsid w:val="00585DEA"/>
    <w:rsid w:val="00587345"/>
    <w:rsid w:val="0058795C"/>
    <w:rsid w:val="00590A88"/>
    <w:rsid w:val="00591AA0"/>
    <w:rsid w:val="0059357F"/>
    <w:rsid w:val="00593781"/>
    <w:rsid w:val="00594AE2"/>
    <w:rsid w:val="005958B3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3C4C"/>
    <w:rsid w:val="005B50F0"/>
    <w:rsid w:val="005B5D99"/>
    <w:rsid w:val="005B74B8"/>
    <w:rsid w:val="005C1353"/>
    <w:rsid w:val="005C1587"/>
    <w:rsid w:val="005C3A63"/>
    <w:rsid w:val="005C65C2"/>
    <w:rsid w:val="005C765D"/>
    <w:rsid w:val="005C7B4D"/>
    <w:rsid w:val="005D7CA9"/>
    <w:rsid w:val="005E0F5F"/>
    <w:rsid w:val="005E4A21"/>
    <w:rsid w:val="005F12E0"/>
    <w:rsid w:val="005F2726"/>
    <w:rsid w:val="005F2A30"/>
    <w:rsid w:val="005F2FA6"/>
    <w:rsid w:val="005F34E5"/>
    <w:rsid w:val="005F35C5"/>
    <w:rsid w:val="005F43E1"/>
    <w:rsid w:val="005F47D4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6984"/>
    <w:rsid w:val="00616E84"/>
    <w:rsid w:val="00617EBE"/>
    <w:rsid w:val="0062117B"/>
    <w:rsid w:val="00622055"/>
    <w:rsid w:val="006244D1"/>
    <w:rsid w:val="00632332"/>
    <w:rsid w:val="00633E85"/>
    <w:rsid w:val="006361EE"/>
    <w:rsid w:val="0063657E"/>
    <w:rsid w:val="00636EB6"/>
    <w:rsid w:val="006407EF"/>
    <w:rsid w:val="0064115E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3C7E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2934"/>
    <w:rsid w:val="006B2CC8"/>
    <w:rsid w:val="006B64BE"/>
    <w:rsid w:val="006B6669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4EFA"/>
    <w:rsid w:val="006E5649"/>
    <w:rsid w:val="006F41DD"/>
    <w:rsid w:val="006F5A33"/>
    <w:rsid w:val="006F6787"/>
    <w:rsid w:val="006F6EDD"/>
    <w:rsid w:val="006F79A5"/>
    <w:rsid w:val="007033D2"/>
    <w:rsid w:val="00704AF5"/>
    <w:rsid w:val="0070555E"/>
    <w:rsid w:val="00707DF8"/>
    <w:rsid w:val="00711F00"/>
    <w:rsid w:val="0071328D"/>
    <w:rsid w:val="00717865"/>
    <w:rsid w:val="00721866"/>
    <w:rsid w:val="0072436A"/>
    <w:rsid w:val="00735F3A"/>
    <w:rsid w:val="00735FB1"/>
    <w:rsid w:val="007367E1"/>
    <w:rsid w:val="007379A0"/>
    <w:rsid w:val="00741B55"/>
    <w:rsid w:val="00743131"/>
    <w:rsid w:val="0074339E"/>
    <w:rsid w:val="00744BE5"/>
    <w:rsid w:val="00744D58"/>
    <w:rsid w:val="00745376"/>
    <w:rsid w:val="0074587F"/>
    <w:rsid w:val="007476BA"/>
    <w:rsid w:val="00750C8F"/>
    <w:rsid w:val="0075110B"/>
    <w:rsid w:val="007517F6"/>
    <w:rsid w:val="007531C9"/>
    <w:rsid w:val="007537B8"/>
    <w:rsid w:val="00754913"/>
    <w:rsid w:val="00755393"/>
    <w:rsid w:val="007553FC"/>
    <w:rsid w:val="00756346"/>
    <w:rsid w:val="007609C3"/>
    <w:rsid w:val="00760F66"/>
    <w:rsid w:val="00761561"/>
    <w:rsid w:val="00762F97"/>
    <w:rsid w:val="0076382E"/>
    <w:rsid w:val="00763AE4"/>
    <w:rsid w:val="007645FC"/>
    <w:rsid w:val="00765152"/>
    <w:rsid w:val="007658F9"/>
    <w:rsid w:val="00767FBE"/>
    <w:rsid w:val="00770DEF"/>
    <w:rsid w:val="00770EB4"/>
    <w:rsid w:val="00772106"/>
    <w:rsid w:val="0077228A"/>
    <w:rsid w:val="00772CF6"/>
    <w:rsid w:val="00772EB1"/>
    <w:rsid w:val="00774368"/>
    <w:rsid w:val="0077589C"/>
    <w:rsid w:val="00775BFD"/>
    <w:rsid w:val="007769D2"/>
    <w:rsid w:val="00780058"/>
    <w:rsid w:val="007804F4"/>
    <w:rsid w:val="00781004"/>
    <w:rsid w:val="00781F43"/>
    <w:rsid w:val="0078227E"/>
    <w:rsid w:val="0078267A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97F0C"/>
    <w:rsid w:val="007A345A"/>
    <w:rsid w:val="007A3D35"/>
    <w:rsid w:val="007A78C2"/>
    <w:rsid w:val="007B05E9"/>
    <w:rsid w:val="007B148E"/>
    <w:rsid w:val="007B1E17"/>
    <w:rsid w:val="007B4C73"/>
    <w:rsid w:val="007C0C1F"/>
    <w:rsid w:val="007C1F58"/>
    <w:rsid w:val="007C206E"/>
    <w:rsid w:val="007C2936"/>
    <w:rsid w:val="007C4A36"/>
    <w:rsid w:val="007C662A"/>
    <w:rsid w:val="007C7D7F"/>
    <w:rsid w:val="007D33BA"/>
    <w:rsid w:val="007D385A"/>
    <w:rsid w:val="007D6FCB"/>
    <w:rsid w:val="007D7FD4"/>
    <w:rsid w:val="007E2FEB"/>
    <w:rsid w:val="007E3CF9"/>
    <w:rsid w:val="007E74E9"/>
    <w:rsid w:val="007F0ED6"/>
    <w:rsid w:val="007F1AB9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4C2A"/>
    <w:rsid w:val="00816ECE"/>
    <w:rsid w:val="008173CF"/>
    <w:rsid w:val="00817884"/>
    <w:rsid w:val="0082537E"/>
    <w:rsid w:val="00825C31"/>
    <w:rsid w:val="00831BD0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5C9F"/>
    <w:rsid w:val="00846431"/>
    <w:rsid w:val="00850A6F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84F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07B5"/>
    <w:rsid w:val="008E1E88"/>
    <w:rsid w:val="008E355A"/>
    <w:rsid w:val="008E4FFA"/>
    <w:rsid w:val="008E5CC1"/>
    <w:rsid w:val="008E6532"/>
    <w:rsid w:val="008E7FF5"/>
    <w:rsid w:val="008F125F"/>
    <w:rsid w:val="008F2C00"/>
    <w:rsid w:val="008F3DAE"/>
    <w:rsid w:val="008F6630"/>
    <w:rsid w:val="008F7622"/>
    <w:rsid w:val="0090311E"/>
    <w:rsid w:val="0090438E"/>
    <w:rsid w:val="00906110"/>
    <w:rsid w:val="0090704E"/>
    <w:rsid w:val="0091108F"/>
    <w:rsid w:val="00912181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48D"/>
    <w:rsid w:val="009419AD"/>
    <w:rsid w:val="0095064A"/>
    <w:rsid w:val="00951A0B"/>
    <w:rsid w:val="009535B3"/>
    <w:rsid w:val="00953A36"/>
    <w:rsid w:val="00953F33"/>
    <w:rsid w:val="00955DBA"/>
    <w:rsid w:val="00957244"/>
    <w:rsid w:val="00962CAC"/>
    <w:rsid w:val="00964BDE"/>
    <w:rsid w:val="009676D3"/>
    <w:rsid w:val="0096782D"/>
    <w:rsid w:val="00970A5C"/>
    <w:rsid w:val="00971E24"/>
    <w:rsid w:val="0098128C"/>
    <w:rsid w:val="009813FE"/>
    <w:rsid w:val="00983DD0"/>
    <w:rsid w:val="0098506E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193C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09FA"/>
    <w:rsid w:val="009E246F"/>
    <w:rsid w:val="009E76A1"/>
    <w:rsid w:val="009F004A"/>
    <w:rsid w:val="009F235E"/>
    <w:rsid w:val="009F25E2"/>
    <w:rsid w:val="009F29EB"/>
    <w:rsid w:val="009F2D3B"/>
    <w:rsid w:val="009F3C78"/>
    <w:rsid w:val="009F5ACE"/>
    <w:rsid w:val="009F7FE9"/>
    <w:rsid w:val="00A00A92"/>
    <w:rsid w:val="00A02426"/>
    <w:rsid w:val="00A0589C"/>
    <w:rsid w:val="00A05A3A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3006"/>
    <w:rsid w:val="00A24099"/>
    <w:rsid w:val="00A264B0"/>
    <w:rsid w:val="00A2768E"/>
    <w:rsid w:val="00A31263"/>
    <w:rsid w:val="00A329BC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6A6"/>
    <w:rsid w:val="00A54A5E"/>
    <w:rsid w:val="00A55810"/>
    <w:rsid w:val="00A56CDD"/>
    <w:rsid w:val="00A56E3B"/>
    <w:rsid w:val="00A57C5A"/>
    <w:rsid w:val="00A64AD2"/>
    <w:rsid w:val="00A72C1F"/>
    <w:rsid w:val="00A72F5E"/>
    <w:rsid w:val="00A75482"/>
    <w:rsid w:val="00A75A3C"/>
    <w:rsid w:val="00A761B5"/>
    <w:rsid w:val="00A83E5E"/>
    <w:rsid w:val="00A84C12"/>
    <w:rsid w:val="00A85CA4"/>
    <w:rsid w:val="00A85D04"/>
    <w:rsid w:val="00A85DB4"/>
    <w:rsid w:val="00A86044"/>
    <w:rsid w:val="00A90002"/>
    <w:rsid w:val="00A96709"/>
    <w:rsid w:val="00A97EBD"/>
    <w:rsid w:val="00AA260F"/>
    <w:rsid w:val="00AA5F19"/>
    <w:rsid w:val="00AA750A"/>
    <w:rsid w:val="00AB001C"/>
    <w:rsid w:val="00AB30D0"/>
    <w:rsid w:val="00AB37EB"/>
    <w:rsid w:val="00AB39C5"/>
    <w:rsid w:val="00AB4438"/>
    <w:rsid w:val="00AB4466"/>
    <w:rsid w:val="00AB50E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1C7"/>
    <w:rsid w:val="00AE164F"/>
    <w:rsid w:val="00AE2D40"/>
    <w:rsid w:val="00AE73A1"/>
    <w:rsid w:val="00AE7F88"/>
    <w:rsid w:val="00AF4648"/>
    <w:rsid w:val="00AF4DD3"/>
    <w:rsid w:val="00AF6B78"/>
    <w:rsid w:val="00B01631"/>
    <w:rsid w:val="00B01D80"/>
    <w:rsid w:val="00B05198"/>
    <w:rsid w:val="00B0544B"/>
    <w:rsid w:val="00B06C4C"/>
    <w:rsid w:val="00B078C6"/>
    <w:rsid w:val="00B10BF5"/>
    <w:rsid w:val="00B145B5"/>
    <w:rsid w:val="00B152AC"/>
    <w:rsid w:val="00B16C8B"/>
    <w:rsid w:val="00B20969"/>
    <w:rsid w:val="00B22BE8"/>
    <w:rsid w:val="00B2331A"/>
    <w:rsid w:val="00B2356B"/>
    <w:rsid w:val="00B249F3"/>
    <w:rsid w:val="00B25B74"/>
    <w:rsid w:val="00B26B93"/>
    <w:rsid w:val="00B26C0B"/>
    <w:rsid w:val="00B27126"/>
    <w:rsid w:val="00B27CAC"/>
    <w:rsid w:val="00B32CDE"/>
    <w:rsid w:val="00B34479"/>
    <w:rsid w:val="00B34D72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107"/>
    <w:rsid w:val="00B61CB4"/>
    <w:rsid w:val="00B65DB9"/>
    <w:rsid w:val="00B66644"/>
    <w:rsid w:val="00B67333"/>
    <w:rsid w:val="00B67756"/>
    <w:rsid w:val="00B70DA9"/>
    <w:rsid w:val="00B712B0"/>
    <w:rsid w:val="00B71478"/>
    <w:rsid w:val="00B71802"/>
    <w:rsid w:val="00B7200B"/>
    <w:rsid w:val="00B76414"/>
    <w:rsid w:val="00B77EB8"/>
    <w:rsid w:val="00B81A2A"/>
    <w:rsid w:val="00B82E95"/>
    <w:rsid w:val="00B84109"/>
    <w:rsid w:val="00B85BDA"/>
    <w:rsid w:val="00B870D6"/>
    <w:rsid w:val="00B874A9"/>
    <w:rsid w:val="00B913B0"/>
    <w:rsid w:val="00B932C8"/>
    <w:rsid w:val="00B93B31"/>
    <w:rsid w:val="00B9457F"/>
    <w:rsid w:val="00B965BF"/>
    <w:rsid w:val="00BA06B1"/>
    <w:rsid w:val="00BA1DF6"/>
    <w:rsid w:val="00BA3125"/>
    <w:rsid w:val="00BA3654"/>
    <w:rsid w:val="00BA600B"/>
    <w:rsid w:val="00BC05C8"/>
    <w:rsid w:val="00BC0F9A"/>
    <w:rsid w:val="00BC3D5F"/>
    <w:rsid w:val="00BC43E2"/>
    <w:rsid w:val="00BD0917"/>
    <w:rsid w:val="00BD1607"/>
    <w:rsid w:val="00BD45A0"/>
    <w:rsid w:val="00BD45BA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4E69"/>
    <w:rsid w:val="00BF651C"/>
    <w:rsid w:val="00BF734B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712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2E3"/>
    <w:rsid w:val="00C47E57"/>
    <w:rsid w:val="00C55B02"/>
    <w:rsid w:val="00C56142"/>
    <w:rsid w:val="00C56B3A"/>
    <w:rsid w:val="00C56EFE"/>
    <w:rsid w:val="00C57F00"/>
    <w:rsid w:val="00C60C0B"/>
    <w:rsid w:val="00C62B79"/>
    <w:rsid w:val="00C66382"/>
    <w:rsid w:val="00C67F09"/>
    <w:rsid w:val="00C72788"/>
    <w:rsid w:val="00C75F9C"/>
    <w:rsid w:val="00C76A5E"/>
    <w:rsid w:val="00C770FD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2D0C"/>
    <w:rsid w:val="00CC3EAA"/>
    <w:rsid w:val="00CD4A8B"/>
    <w:rsid w:val="00CE1548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CE8"/>
    <w:rsid w:val="00D03F61"/>
    <w:rsid w:val="00D047D6"/>
    <w:rsid w:val="00D047EE"/>
    <w:rsid w:val="00D11FE5"/>
    <w:rsid w:val="00D12150"/>
    <w:rsid w:val="00D12CFB"/>
    <w:rsid w:val="00D1326C"/>
    <w:rsid w:val="00D1431B"/>
    <w:rsid w:val="00D14690"/>
    <w:rsid w:val="00D15BBA"/>
    <w:rsid w:val="00D16823"/>
    <w:rsid w:val="00D16F48"/>
    <w:rsid w:val="00D17215"/>
    <w:rsid w:val="00D250AB"/>
    <w:rsid w:val="00D265B2"/>
    <w:rsid w:val="00D26BA6"/>
    <w:rsid w:val="00D27D4B"/>
    <w:rsid w:val="00D301BE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375A"/>
    <w:rsid w:val="00D64A77"/>
    <w:rsid w:val="00D66AB5"/>
    <w:rsid w:val="00D6726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007"/>
    <w:rsid w:val="00DB1699"/>
    <w:rsid w:val="00DB3DC8"/>
    <w:rsid w:val="00DB5115"/>
    <w:rsid w:val="00DB5177"/>
    <w:rsid w:val="00DB5C75"/>
    <w:rsid w:val="00DB66E6"/>
    <w:rsid w:val="00DC0366"/>
    <w:rsid w:val="00DC23FE"/>
    <w:rsid w:val="00DC38B9"/>
    <w:rsid w:val="00DC5B37"/>
    <w:rsid w:val="00DC5DDD"/>
    <w:rsid w:val="00DD13FB"/>
    <w:rsid w:val="00DD309E"/>
    <w:rsid w:val="00DD7C73"/>
    <w:rsid w:val="00DE01B6"/>
    <w:rsid w:val="00DE1304"/>
    <w:rsid w:val="00DE1DD3"/>
    <w:rsid w:val="00DE1FBD"/>
    <w:rsid w:val="00DE4677"/>
    <w:rsid w:val="00DE64ED"/>
    <w:rsid w:val="00DF064D"/>
    <w:rsid w:val="00DF0CBF"/>
    <w:rsid w:val="00DF5407"/>
    <w:rsid w:val="00E00127"/>
    <w:rsid w:val="00E003D9"/>
    <w:rsid w:val="00E00C20"/>
    <w:rsid w:val="00E028F6"/>
    <w:rsid w:val="00E036CD"/>
    <w:rsid w:val="00E0543E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35C78"/>
    <w:rsid w:val="00E405EA"/>
    <w:rsid w:val="00E40877"/>
    <w:rsid w:val="00E474F9"/>
    <w:rsid w:val="00E51F8B"/>
    <w:rsid w:val="00E51FCF"/>
    <w:rsid w:val="00E529D4"/>
    <w:rsid w:val="00E53839"/>
    <w:rsid w:val="00E53C18"/>
    <w:rsid w:val="00E53F41"/>
    <w:rsid w:val="00E54488"/>
    <w:rsid w:val="00E5638A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49BA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81A"/>
    <w:rsid w:val="00EB0BAE"/>
    <w:rsid w:val="00EB0F20"/>
    <w:rsid w:val="00EB1632"/>
    <w:rsid w:val="00EB377B"/>
    <w:rsid w:val="00EB4086"/>
    <w:rsid w:val="00EB4EB6"/>
    <w:rsid w:val="00EB535D"/>
    <w:rsid w:val="00EB5CD2"/>
    <w:rsid w:val="00EC34E0"/>
    <w:rsid w:val="00EC5385"/>
    <w:rsid w:val="00EC5430"/>
    <w:rsid w:val="00EC60B6"/>
    <w:rsid w:val="00EC6373"/>
    <w:rsid w:val="00EC6E52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05BB"/>
    <w:rsid w:val="00F4328A"/>
    <w:rsid w:val="00F44706"/>
    <w:rsid w:val="00F44A91"/>
    <w:rsid w:val="00F45420"/>
    <w:rsid w:val="00F51EF7"/>
    <w:rsid w:val="00F5253C"/>
    <w:rsid w:val="00F52A72"/>
    <w:rsid w:val="00F52EDF"/>
    <w:rsid w:val="00F54C59"/>
    <w:rsid w:val="00F6067A"/>
    <w:rsid w:val="00F609CB"/>
    <w:rsid w:val="00F60FB9"/>
    <w:rsid w:val="00F64004"/>
    <w:rsid w:val="00F642D3"/>
    <w:rsid w:val="00F64DDA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136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475B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28A0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E8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Normal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TitleH1">
    <w:name w:val="Title_H1"/>
    <w:basedOn w:val="H1"/>
    <w:next w:val="SingleTxt"/>
    <w:qFormat/>
    <w:rsid w:val="003B7282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TitleH2">
    <w:name w:val="Agenda_Title_H2"/>
    <w:basedOn w:val="TitleH1"/>
    <w:next w:val="Normal"/>
    <w:qFormat/>
    <w:rsid w:val="003B7282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paragraph" w:customStyle="1" w:styleId="TitleHCH">
    <w:name w:val="Title_H_CH"/>
    <w:basedOn w:val="HCH"/>
    <w:next w:val="SingleTxt"/>
    <w:qFormat/>
    <w:rsid w:val="003B7282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1836CE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ItemNormal">
    <w:name w:val="Agenda_Item_Normal"/>
    <w:next w:val="Normal"/>
    <w:autoRedefine/>
    <w:qFormat/>
    <w:rsid w:val="003B7282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B82E9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272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50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50B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50B"/>
    <w:rPr>
      <w:rFonts w:ascii="Times New Roman" w:hAnsi="Times New Roman"/>
      <w:b/>
      <w:bCs/>
      <w:spacing w:val="4"/>
      <w:w w:val="103"/>
      <w:kern w:val="14"/>
      <w:lang w:val="fr-CA"/>
    </w:rPr>
  </w:style>
  <w:style w:type="character" w:styleId="Hyperlink">
    <w:name w:val="Hyperlink"/>
    <w:basedOn w:val="DefaultParagraphFont"/>
    <w:uiPriority w:val="99"/>
    <w:unhideWhenUsed/>
    <w:rsid w:val="00C14712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14712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E8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Normal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TitleH1">
    <w:name w:val="Title_H1"/>
    <w:basedOn w:val="H1"/>
    <w:next w:val="SingleTxt"/>
    <w:qFormat/>
    <w:rsid w:val="003B7282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TitleH2">
    <w:name w:val="Agenda_Title_H2"/>
    <w:basedOn w:val="TitleH1"/>
    <w:next w:val="Normal"/>
    <w:qFormat/>
    <w:rsid w:val="003B7282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paragraph" w:customStyle="1" w:styleId="TitleHCH">
    <w:name w:val="Title_H_CH"/>
    <w:basedOn w:val="HCH"/>
    <w:next w:val="SingleTxt"/>
    <w:qFormat/>
    <w:rsid w:val="003B7282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1836CE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ItemNormal">
    <w:name w:val="Agenda_Item_Normal"/>
    <w:next w:val="Normal"/>
    <w:autoRedefine/>
    <w:qFormat/>
    <w:rsid w:val="003B7282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B82E9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272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50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50B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50B"/>
    <w:rPr>
      <w:rFonts w:ascii="Times New Roman" w:hAnsi="Times New Roman"/>
      <w:b/>
      <w:bCs/>
      <w:spacing w:val="4"/>
      <w:w w:val="103"/>
      <w:kern w:val="14"/>
      <w:lang w:val="fr-CA"/>
    </w:rPr>
  </w:style>
  <w:style w:type="character" w:styleId="Hyperlink">
    <w:name w:val="Hyperlink"/>
    <w:basedOn w:val="DefaultParagraphFont"/>
    <w:uiPriority w:val="99"/>
    <w:unhideWhenUsed/>
    <w:rsid w:val="00C14712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14712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undocs.org/fr/CEDAW/SP/2016/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ndocs.org/fr/CEDAW/SP/2016/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E6BB3-AB3A-4636-AAC9-0D62DF72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1936</Characters>
  <Application>Microsoft Office Word</Application>
  <DocSecurity>0</DocSecurity>
  <Lines>16</Lines>
  <Paragraphs>4</Paragraphs>
  <ScaleCrop>false</ScaleCrop>
  <Company>United Nations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subject/>
  <dc:creator>BHE</dc:creator>
  <cp:keywords/>
  <dc:description/>
  <cp:lastModifiedBy>Front Desk 1</cp:lastModifiedBy>
  <cp:revision>6</cp:revision>
  <cp:lastPrinted>2016-07-15T13:09:00Z</cp:lastPrinted>
  <dcterms:created xsi:type="dcterms:W3CDTF">2016-07-14T23:37:00Z</dcterms:created>
  <dcterms:modified xsi:type="dcterms:W3CDTF">2016-07-15T13:09:00Z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1610843F</vt:lpwstr>
  </property>
  <property fmtid="{D5CDD505-2E9C-101B-9397-08002B2CF9AE}" pid="3" name="ODSRefJobNo">
    <vt:lpwstr>1619516F</vt:lpwstr>
  </property>
  <property fmtid="{D5CDD505-2E9C-101B-9397-08002B2CF9AE}" pid="4" name="Symbol1">
    <vt:lpwstr>CEDAW/SP/2016/3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générale</vt:lpwstr>
  </property>
  <property fmtid="{D5CDD505-2E9C-101B-9397-08002B2CF9AE}" pid="8" name="Publication Date">
    <vt:lpwstr>14 juillet 2016</vt:lpwstr>
  </property>
  <property fmtid="{D5CDD505-2E9C-101B-9397-08002B2CF9AE}" pid="9" name="Original">
    <vt:lpwstr>anglais</vt:lpwstr>
  </property>
  <property fmtid="{D5CDD505-2E9C-101B-9397-08002B2CF9AE}" pid="10" name="Release Date">
    <vt:lpwstr>140716</vt:lpwstr>
  </property>
  <property fmtid="{D5CDD505-2E9C-101B-9397-08002B2CF9AE}" pid="11" name="Comment">
    <vt:lpwstr/>
  </property>
  <property fmtid="{D5CDD505-2E9C-101B-9397-08002B2CF9AE}" pid="12" name="DraftPages">
    <vt:lpwstr> </vt:lpwstr>
  </property>
  <property fmtid="{D5CDD505-2E9C-101B-9397-08002B2CF9AE}" pid="13" name="Operator">
    <vt:lpwstr>BHE</vt:lpwstr>
  </property>
</Properties>
</file>