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4056B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0959" w:rsidRDefault="006F0959" w:rsidP="004056B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0959" w:rsidRPr="004056BB" w:rsidRDefault="006F0959" w:rsidP="004056BB">
            <w:pPr>
              <w:spacing w:after="80" w:line="340" w:lineRule="exact"/>
              <w:rPr>
                <w:sz w:val="28"/>
                <w:szCs w:val="28"/>
              </w:rPr>
            </w:pPr>
            <w:r w:rsidRPr="004056BB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0959" w:rsidRDefault="00A403E3" w:rsidP="004056BB">
            <w:pPr>
              <w:suppressAutoHyphens w:val="0"/>
              <w:spacing w:after="20"/>
              <w:jc w:val="right"/>
            </w:pPr>
            <w:r w:rsidRPr="004056BB">
              <w:rPr>
                <w:sz w:val="40"/>
              </w:rPr>
              <w:t>CRC</w:t>
            </w:r>
            <w:r>
              <w:t>/SP/49</w:t>
            </w:r>
          </w:p>
        </w:tc>
      </w:tr>
      <w:tr w:rsidR="004056BB" w:rsidTr="004056BB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F0959" w:rsidRDefault="0068715A" w:rsidP="004056B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F0959" w:rsidRPr="004056BB" w:rsidRDefault="006F0959" w:rsidP="004056B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4056BB">
              <w:rPr>
                <w:b/>
                <w:sz w:val="40"/>
                <w:szCs w:val="40"/>
              </w:rPr>
              <w:t>Convention on the</w:t>
            </w:r>
            <w:r w:rsidRPr="004056BB">
              <w:rPr>
                <w:b/>
                <w:sz w:val="40"/>
                <w:szCs w:val="40"/>
              </w:rPr>
              <w:br/>
              <w:t>Rights of the 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F0959" w:rsidRDefault="00A403E3" w:rsidP="004056B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A403E3" w:rsidRDefault="00A403E3" w:rsidP="004056BB">
            <w:pPr>
              <w:suppressAutoHyphens w:val="0"/>
            </w:pPr>
            <w:r>
              <w:t>26 April 2018</w:t>
            </w:r>
          </w:p>
          <w:p w:rsidR="00A403E3" w:rsidRDefault="00A403E3" w:rsidP="004056BB">
            <w:pPr>
              <w:suppressAutoHyphens w:val="0"/>
            </w:pPr>
          </w:p>
          <w:p w:rsidR="00A403E3" w:rsidRDefault="00A403E3" w:rsidP="004056BB">
            <w:pPr>
              <w:suppressAutoHyphens w:val="0"/>
            </w:pPr>
            <w:r>
              <w:t>Original: English</w:t>
            </w:r>
          </w:p>
        </w:tc>
      </w:tr>
    </w:tbl>
    <w:p w:rsidR="00DE36FA" w:rsidRPr="00DE36FA" w:rsidRDefault="00DE36FA" w:rsidP="00DE36FA">
      <w:pPr>
        <w:spacing w:before="120"/>
        <w:rPr>
          <w:b/>
          <w:sz w:val="24"/>
          <w:szCs w:val="24"/>
        </w:rPr>
      </w:pPr>
      <w:r w:rsidRPr="00DE36FA">
        <w:rPr>
          <w:b/>
          <w:sz w:val="24"/>
          <w:szCs w:val="24"/>
        </w:rPr>
        <w:t>Meeting of States parties</w:t>
      </w:r>
    </w:p>
    <w:p w:rsidR="00DE36FA" w:rsidRPr="00DE36FA" w:rsidRDefault="00DE36FA" w:rsidP="00DE36FA">
      <w:pPr>
        <w:rPr>
          <w:b/>
          <w:bCs/>
        </w:rPr>
      </w:pPr>
      <w:r w:rsidRPr="00DE36FA">
        <w:rPr>
          <w:b/>
          <w:bCs/>
        </w:rPr>
        <w:t>Seventeenth meeting</w:t>
      </w:r>
    </w:p>
    <w:p w:rsidR="00DE36FA" w:rsidRPr="002A4A4E" w:rsidRDefault="00DE36FA" w:rsidP="00DE36FA">
      <w:r w:rsidRPr="002A4A4E">
        <w:t>New York, 29 June 2018</w:t>
      </w:r>
    </w:p>
    <w:p w:rsidR="00DE36FA" w:rsidRPr="00DE36FA" w:rsidRDefault="00DE36FA" w:rsidP="00DE36FA">
      <w:pPr>
        <w:rPr>
          <w:b/>
          <w:bCs/>
        </w:rPr>
      </w:pPr>
      <w:r w:rsidRPr="002A4A4E">
        <w:t>Item 3 of the provisional agenda</w:t>
      </w:r>
      <w:r w:rsidRPr="002A4A4E">
        <w:br/>
      </w:r>
      <w:r w:rsidRPr="00DE36FA">
        <w:rPr>
          <w:b/>
          <w:bCs/>
        </w:rPr>
        <w:t>Adoption of the agenda</w:t>
      </w:r>
    </w:p>
    <w:p w:rsidR="00DE36FA" w:rsidRPr="002A4A4E" w:rsidRDefault="00DE36FA" w:rsidP="00DE36FA">
      <w:pPr>
        <w:pStyle w:val="HChG"/>
      </w:pPr>
      <w:r w:rsidRPr="002A4A4E">
        <w:tab/>
      </w:r>
      <w:r w:rsidRPr="002A4A4E">
        <w:tab/>
        <w:t>Provisional agenda</w:t>
      </w:r>
    </w:p>
    <w:p w:rsidR="00DE36FA" w:rsidRPr="002A4A4E" w:rsidRDefault="00DE36FA" w:rsidP="00DE36FA">
      <w:pPr>
        <w:pStyle w:val="SingleTxtG"/>
      </w:pPr>
      <w:r w:rsidRPr="002A4A4E">
        <w:t>1.</w:t>
      </w:r>
      <w:r w:rsidRPr="002A4A4E">
        <w:tab/>
        <w:t>Opening of the meeting by the representative of the Secretary-General.</w:t>
      </w:r>
    </w:p>
    <w:p w:rsidR="00DE36FA" w:rsidRPr="002A4A4E" w:rsidRDefault="00DE36FA" w:rsidP="00DE36FA">
      <w:pPr>
        <w:pStyle w:val="SingleTxtG"/>
      </w:pPr>
      <w:r w:rsidRPr="002A4A4E">
        <w:t>2.</w:t>
      </w:r>
      <w:r w:rsidRPr="002A4A4E">
        <w:tab/>
        <w:t>Election of the Chair.</w:t>
      </w:r>
    </w:p>
    <w:p w:rsidR="00DE36FA" w:rsidRPr="002A4A4E" w:rsidRDefault="00DE36FA" w:rsidP="00DE36FA">
      <w:pPr>
        <w:pStyle w:val="SingleTxtG"/>
      </w:pPr>
      <w:r w:rsidRPr="002A4A4E">
        <w:t>3.</w:t>
      </w:r>
      <w:r w:rsidRPr="002A4A4E">
        <w:tab/>
        <w:t>Adoption of the agenda.</w:t>
      </w:r>
    </w:p>
    <w:p w:rsidR="00DE36FA" w:rsidRPr="002A4A4E" w:rsidRDefault="00DE36FA" w:rsidP="00DE36FA">
      <w:pPr>
        <w:pStyle w:val="SingleTxtG"/>
      </w:pPr>
      <w:r w:rsidRPr="002A4A4E">
        <w:t>4.</w:t>
      </w:r>
      <w:r w:rsidRPr="002A4A4E">
        <w:tab/>
        <w:t>Election of other officers of the meeting.</w:t>
      </w:r>
    </w:p>
    <w:p w:rsidR="00DE36FA" w:rsidRPr="002A4A4E" w:rsidRDefault="00DE36FA" w:rsidP="00DE36FA">
      <w:pPr>
        <w:pStyle w:val="SingleTxtG"/>
        <w:ind w:left="1701" w:hanging="567"/>
      </w:pPr>
      <w:r w:rsidRPr="002A4A4E">
        <w:t>5.</w:t>
      </w:r>
      <w:r w:rsidRPr="002A4A4E">
        <w:tab/>
        <w:t>Election of nine members of the Committee on the Rights of the Child in accordance with article</w:t>
      </w:r>
      <w:r>
        <w:t xml:space="preserve"> </w:t>
      </w:r>
      <w:r w:rsidRPr="002A4A4E">
        <w:t>43 of the Convention on the Rights of the Child as amended (see General Assembly resolution 50/155).</w:t>
      </w:r>
    </w:p>
    <w:p w:rsidR="00DE36FA" w:rsidRPr="002A4A4E" w:rsidRDefault="00DE36FA" w:rsidP="00DE36FA">
      <w:pPr>
        <w:pStyle w:val="SingleTxtG"/>
      </w:pPr>
      <w:r w:rsidRPr="002A4A4E">
        <w:t>6.</w:t>
      </w:r>
      <w:r w:rsidRPr="002A4A4E">
        <w:tab/>
        <w:t>Other matters.</w:t>
      </w:r>
    </w:p>
    <w:p w:rsidR="00DE36FA" w:rsidRDefault="00DE36F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36FA" w:rsidSect="00A403E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F4" w:rsidRPr="00C60504" w:rsidRDefault="00E64EF4" w:rsidP="00C60504">
      <w:pPr>
        <w:pStyle w:val="Footer"/>
      </w:pPr>
    </w:p>
  </w:endnote>
  <w:endnote w:type="continuationSeparator" w:id="0">
    <w:p w:rsidR="00E64EF4" w:rsidRPr="00C60504" w:rsidRDefault="00E64EF4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Pr="00A403E3" w:rsidRDefault="00A403E3" w:rsidP="00A403E3">
    <w:pPr>
      <w:pStyle w:val="Footer"/>
      <w:tabs>
        <w:tab w:val="right" w:pos="9598"/>
      </w:tabs>
    </w:pPr>
    <w:r w:rsidRPr="00A403E3">
      <w:rPr>
        <w:b/>
        <w:sz w:val="18"/>
      </w:rPr>
      <w:fldChar w:fldCharType="begin"/>
    </w:r>
    <w:r w:rsidRPr="00A403E3">
      <w:rPr>
        <w:b/>
        <w:sz w:val="18"/>
      </w:rPr>
      <w:instrText xml:space="preserve"> PAGE  \* MERGEFORMAT </w:instrText>
    </w:r>
    <w:r w:rsidRPr="00A403E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403E3">
      <w:rPr>
        <w:b/>
        <w:sz w:val="18"/>
      </w:rPr>
      <w:fldChar w:fldCharType="end"/>
    </w:r>
    <w:r>
      <w:rPr>
        <w:sz w:val="18"/>
      </w:rPr>
      <w:tab/>
    </w:r>
    <w:r>
      <w:t>GE.18-06357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Pr="00A403E3" w:rsidRDefault="00A403E3" w:rsidP="00A403E3">
    <w:pPr>
      <w:pStyle w:val="Footer"/>
      <w:tabs>
        <w:tab w:val="right" w:pos="9598"/>
      </w:tabs>
      <w:rPr>
        <w:b/>
        <w:sz w:val="18"/>
      </w:rPr>
    </w:pPr>
    <w:r>
      <w:t>GE.18-06357</w:t>
    </w:r>
    <w:r>
      <w:tab/>
    </w:r>
    <w:r w:rsidRPr="00A403E3">
      <w:rPr>
        <w:b/>
        <w:sz w:val="18"/>
      </w:rPr>
      <w:fldChar w:fldCharType="begin"/>
    </w:r>
    <w:r w:rsidRPr="00A403E3">
      <w:rPr>
        <w:b/>
        <w:sz w:val="18"/>
      </w:rPr>
      <w:instrText xml:space="preserve"> PAGE  \* MERGEFORMAT </w:instrText>
    </w:r>
    <w:r w:rsidRPr="00A403E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403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CD" w:rsidRDefault="00CF27CD" w:rsidP="00CF27C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7CD" w:rsidRDefault="00CF27CD" w:rsidP="00CF27CD">
    <w:pPr>
      <w:pStyle w:val="Footer"/>
      <w:ind w:right="1134"/>
      <w:rPr>
        <w:sz w:val="20"/>
      </w:rPr>
    </w:pPr>
    <w:r>
      <w:rPr>
        <w:sz w:val="20"/>
      </w:rPr>
      <w:t>GE.18-06663(E)</w:t>
    </w:r>
  </w:p>
  <w:p w:rsidR="00CF27CD" w:rsidRPr="00CF27CD" w:rsidRDefault="00CF27CD" w:rsidP="00CF27C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C/SP/4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SP/4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F4" w:rsidRPr="00C60504" w:rsidRDefault="00E64EF4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64EF4" w:rsidRPr="00C60504" w:rsidRDefault="00E64EF4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Pr="00A403E3" w:rsidRDefault="00A403E3" w:rsidP="00A403E3">
    <w:pPr>
      <w:pStyle w:val="Header"/>
    </w:pPr>
    <w:r w:rsidRPr="00A403E3">
      <w:t>CRC/SP/49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Pr="00A403E3" w:rsidRDefault="00A403E3" w:rsidP="00A403E3">
    <w:pPr>
      <w:pStyle w:val="Header"/>
      <w:jc w:val="right"/>
    </w:pPr>
    <w:r w:rsidRPr="00A403E3">
      <w:t>CRC/SP/49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EF4"/>
    <w:rsid w:val="00046E92"/>
    <w:rsid w:val="00226ADD"/>
    <w:rsid w:val="00247E2C"/>
    <w:rsid w:val="002A09CA"/>
    <w:rsid w:val="002D6C53"/>
    <w:rsid w:val="002F5595"/>
    <w:rsid w:val="00334F6A"/>
    <w:rsid w:val="00342AC8"/>
    <w:rsid w:val="003522C2"/>
    <w:rsid w:val="003B4550"/>
    <w:rsid w:val="004056BB"/>
    <w:rsid w:val="00461253"/>
    <w:rsid w:val="005042C2"/>
    <w:rsid w:val="00671529"/>
    <w:rsid w:val="0068715A"/>
    <w:rsid w:val="006F0959"/>
    <w:rsid w:val="007268F9"/>
    <w:rsid w:val="007C52B0"/>
    <w:rsid w:val="009411B4"/>
    <w:rsid w:val="009D0139"/>
    <w:rsid w:val="009F5CDC"/>
    <w:rsid w:val="00A403E3"/>
    <w:rsid w:val="00A5481E"/>
    <w:rsid w:val="00A7266D"/>
    <w:rsid w:val="00A775CF"/>
    <w:rsid w:val="00A9548D"/>
    <w:rsid w:val="00B06045"/>
    <w:rsid w:val="00C073FD"/>
    <w:rsid w:val="00C35A27"/>
    <w:rsid w:val="00C60504"/>
    <w:rsid w:val="00CD0365"/>
    <w:rsid w:val="00CF27CD"/>
    <w:rsid w:val="00D21089"/>
    <w:rsid w:val="00DE36FA"/>
    <w:rsid w:val="00E02C2B"/>
    <w:rsid w:val="00E64EF4"/>
    <w:rsid w:val="00ED625E"/>
    <w:rsid w:val="00ED6C48"/>
    <w:rsid w:val="00F65F5D"/>
    <w:rsid w:val="00F86A3A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8CC4B371-23C8-4E15-B567-2224E24C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0959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4CCC-36AF-48D6-9156-33E64CED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</Pages>
  <Words>107</Words>
  <Characters>539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CRC/SP/49</vt:lpstr>
    </vt:vector>
  </TitlesOfParts>
  <Company>DCM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CRC/SP/49</dc:title>
  <dc:subject>1806663</dc:subject>
  <dc:creator>Anni Vi TIROL</dc:creator>
  <cp:keywords/>
  <dc:description/>
  <cp:lastModifiedBy>ESCALANTE</cp:lastModifiedBy>
  <cp:revision>2</cp:revision>
  <dcterms:created xsi:type="dcterms:W3CDTF">2018-04-26T12:50:00Z</dcterms:created>
  <dcterms:modified xsi:type="dcterms:W3CDTF">2018-04-26T12:50:00Z</dcterms:modified>
</cp:coreProperties>
</file>