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>
            <w:pPr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28"/>
              </w:rPr>
              <w:t>UNITED</w:t>
            </w:r>
          </w:p>
          <w:p w:rsidR="00000000" w:rsidRDefault="00000000">
            <w:pPr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28"/>
              </w:rPr>
              <w:t>NATIONS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/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>
            <w:pPr>
              <w:jc w:val="right"/>
              <w:rPr>
                <w:rFonts w:ascii="Univers" w:hAnsi="Univers"/>
                <w:b/>
                <w:sz w:val="72"/>
              </w:rPr>
            </w:pPr>
            <w:r>
              <w:rPr>
                <w:rFonts w:ascii="Univers" w:hAnsi="Univers"/>
                <w:b/>
                <w:sz w:val="72"/>
              </w:rPr>
              <w:t>CERD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/>
          <w:bookmarkStart w:id="0" w:name="_MON_992683263"/>
          <w:bookmarkEnd w:id="0"/>
          <w:p w:rsidR="00000000" w:rsidRDefault="00000000"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51353" r:id="rId8"/>
              </w:objec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pPr>
              <w:rPr>
                <w:rFonts w:ascii="Univers" w:hAnsi="Univers"/>
                <w:sz w:val="32"/>
              </w:rPr>
            </w:pP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International Convention on</w:t>
            </w: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the Elimination</w:t>
            </w: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of all Forms of</w:t>
            </w: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Racial Discrimination</w:t>
            </w:r>
          </w:p>
          <w:p w:rsidR="00000000" w:rsidRDefault="00000000">
            <w:pPr>
              <w:rPr>
                <w:rFonts w:ascii="Univers (W1)" w:hAnsi="Univers (W1)"/>
                <w:sz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/>
          <w:p w:rsidR="00000000" w:rsidRDefault="00000000"/>
          <w:p w:rsidR="00000000" w:rsidRDefault="00000000">
            <w:r>
              <w:t>Distr.</w:t>
            </w:r>
          </w:p>
          <w:p w:rsidR="00000000" w:rsidRDefault="00000000">
            <w:fldSimple w:instr=" FILLIN &quot;Distr.&quot; \* MERGEFORMAT ">
              <w:r>
                <w:t>GENERAL</w:t>
              </w:r>
            </w:fldSimple>
          </w:p>
          <w:p w:rsidR="00000000" w:rsidRDefault="00000000"/>
          <w:p w:rsidR="00000000" w:rsidRDefault="00000000">
            <w:fldSimple w:instr=" FILLIN &quot;Symbol&quot; \* MERGEFORMAT ">
              <w:r>
                <w:t>CERD/C/370/Add.1/Corr.1</w:t>
              </w:r>
            </w:fldSimple>
          </w:p>
          <w:p w:rsidR="00000000" w:rsidRDefault="00000000">
            <w:fldSimple w:instr=" FILLIN &quot;Date&quot; \* MERGEFORMAT ">
              <w:r>
                <w:t>31 May 2002</w:t>
              </w:r>
            </w:fldSimple>
          </w:p>
          <w:p w:rsidR="00000000" w:rsidRDefault="00000000"/>
          <w:p w:rsidR="00000000" w:rsidRDefault="00000000">
            <w:r>
              <w:t>ENGLISH</w:t>
            </w:r>
          </w:p>
          <w:p w:rsidR="00000000" w:rsidRDefault="00000000">
            <w:r>
              <w:t xml:space="preserve">Original:  </w:t>
            </w:r>
            <w:fldSimple w:instr=" FILLIN &quot;Orig. Lang.&quot; \* MERGEFORMAT ">
              <w:r>
                <w:t>ARABIC</w:t>
              </w:r>
            </w:fldSimple>
          </w:p>
          <w:p w:rsidR="00000000" w:rsidRDefault="00000000">
            <w:r>
              <w:t>ARABIC AND ENGLISH ONLY</w:t>
            </w:r>
          </w:p>
          <w:p w:rsidR="00000000" w:rsidRDefault="00000000"/>
        </w:tc>
      </w:tr>
    </w:tbl>
    <w:p w:rsidR="00000000" w:rsidRDefault="00000000"/>
    <w:p w:rsidR="00000000" w:rsidRDefault="00000000">
      <w:r>
        <w:t>COMMITTEE ON THE ELIMINATION</w:t>
      </w:r>
    </w:p>
    <w:p w:rsidR="00000000" w:rsidRDefault="00000000">
      <w:r>
        <w:t xml:space="preserve">  OF RACIAL DISCRIMINATION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pStyle w:val="Heading2"/>
      </w:pPr>
      <w:r>
        <w:t xml:space="preserve">REPORTS SUBMITTED BY STATES PARTIES UNDER </w:t>
      </w:r>
    </w:p>
    <w:p w:rsidR="00000000" w:rsidRDefault="00000000">
      <w:pPr>
        <w:pStyle w:val="Heading2"/>
      </w:pPr>
      <w:r>
        <w:t>ARTICLE 9 OF THE CONVENTION</w:t>
      </w:r>
    </w:p>
    <w:p w:rsidR="00000000" w:rsidRDefault="00000000"/>
    <w:p w:rsidR="00000000" w:rsidRDefault="00000000">
      <w:pPr>
        <w:pStyle w:val="Heading1"/>
      </w:pPr>
      <w:r>
        <w:t>Sixteenth periodic reports of States parties due in 2000</w:t>
      </w:r>
    </w:p>
    <w:p w:rsidR="00000000" w:rsidRDefault="00000000"/>
    <w:p w:rsidR="00000000" w:rsidRDefault="00000000">
      <w:pPr>
        <w:pStyle w:val="Heading1"/>
      </w:pPr>
      <w:r>
        <w:t>Addendum</w:t>
      </w:r>
    </w:p>
    <w:p w:rsidR="00000000" w:rsidRDefault="00000000"/>
    <w:p w:rsidR="00000000" w:rsidRDefault="00000000">
      <w:pPr>
        <w:pStyle w:val="Heading1"/>
        <w:rPr>
          <w:bCs/>
          <w:kern w:val="0"/>
        </w:rPr>
      </w:pPr>
      <w:r>
        <w:rPr>
          <w:bCs/>
          <w:kern w:val="0"/>
        </w:rPr>
        <w:t>Saudi Arabia</w:t>
      </w:r>
    </w:p>
    <w:p w:rsidR="00000000" w:rsidRDefault="00000000">
      <w:pPr>
        <w:rPr>
          <w:u w:val="single"/>
        </w:rPr>
      </w:pPr>
    </w:p>
    <w:p w:rsidR="00000000" w:rsidRDefault="00000000">
      <w:pPr>
        <w:jc w:val="center"/>
      </w:pPr>
      <w:r>
        <w:rPr>
          <w:u w:val="single"/>
        </w:rPr>
        <w:t>Corrigendum</w:t>
      </w:r>
    </w:p>
    <w:p w:rsidR="00000000" w:rsidRDefault="00000000">
      <w:pPr>
        <w:jc w:val="center"/>
      </w:pPr>
    </w:p>
    <w:p w:rsidR="00000000" w:rsidRDefault="00000000">
      <w:r>
        <w:tab/>
        <w:t xml:space="preserve">In the subtitle, </w:t>
      </w:r>
      <w:r>
        <w:rPr>
          <w:u w:val="single"/>
        </w:rPr>
        <w:t>replace</w:t>
      </w:r>
      <w:r>
        <w:t xml:space="preserve"> Sixteenth </w:t>
      </w:r>
      <w:r>
        <w:rPr>
          <w:u w:val="single"/>
        </w:rPr>
        <w:t>by</w:t>
      </w:r>
      <w:r>
        <w:t xml:space="preserve"> Second.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r>
        <w:t>GE.02-42330    040602    050602</w:t>
      </w:r>
    </w:p>
    <w:sectPr w:rsidR="00000000">
      <w:endnotePr>
        <w:numFmt w:val="decimal"/>
      </w:endnotePr>
      <w:type w:val="continuous"/>
      <w:pgSz w:w="11907" w:h="16840" w:code="9"/>
      <w:pgMar w:top="567" w:right="851" w:bottom="1985" w:left="1701" w:header="851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/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AFA0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A906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3F49C6"/>
    <w:multiLevelType w:val="singleLevel"/>
    <w:tmpl w:val="23026C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4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CF349BD"/>
    <w:multiLevelType w:val="singleLevel"/>
    <w:tmpl w:val="0DE2E8F8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7"/>
  </w:num>
  <w:num w:numId="14">
    <w:abstractNumId w:val="9"/>
  </w:num>
  <w:num w:numId="15">
    <w:abstractNumId w:val="5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  <w:num w:numId="20">
    <w:abstractNumId w:val="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pPr>
      <w:numPr>
        <w:numId w:val="21"/>
      </w:numPr>
      <w:ind w:left="1441" w:hanging="590"/>
    </w:pPr>
  </w:style>
  <w:style w:type="paragraph" w:customStyle="1" w:styleId="Rom2">
    <w:name w:val="Rom2"/>
    <w:basedOn w:val="Normal"/>
    <w:pPr>
      <w:numPr>
        <w:numId w:val="22"/>
      </w:numPr>
    </w:pPr>
  </w:style>
  <w:style w:type="paragraph" w:customStyle="1" w:styleId="ParaNo">
    <w:name w:val="ParaNo."/>
    <w:basedOn w:val="Normal"/>
    <w:pPr>
      <w:numPr>
        <w:numId w:val="16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semiHidden/>
    <w:rPr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2000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0242330</vt:lpstr>
      <vt:lpstr>    REPORTS SUBMITTED BY STATES PARTIES UNDER </vt:lpstr>
      <vt:lpstr>    ARTICLE 9 OF THE CONVENTION</vt:lpstr>
      <vt:lpstr>Sixteenth periodic reports of States parties due in 2000</vt:lpstr>
      <vt:lpstr>Addendum</vt:lpstr>
      <vt:lpstr>Saudi Arabia</vt:lpstr>
    </vt:vector>
  </TitlesOfParts>
  <Company>ONU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0242330</dc:title>
  <dc:subject/>
  <dc:creator>rms</dc:creator>
  <cp:keywords>CERD/C/370/Add.1/Corr.1</cp:keywords>
  <dc:description>final</dc:description>
  <cp:lastModifiedBy>desk</cp:lastModifiedBy>
  <cp:revision>3</cp:revision>
  <cp:lastPrinted>2002-06-04T10:13:00Z</cp:lastPrinted>
  <dcterms:created xsi:type="dcterms:W3CDTF">2002-06-05T08:23:00Z</dcterms:created>
  <dcterms:modified xsi:type="dcterms:W3CDTF">2002-06-05T08:29:00Z</dcterms:modified>
</cp:coreProperties>
</file>