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8A34A3">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8A34A3" w:rsidP="008A34A3">
            <w:pPr>
              <w:jc w:val="right"/>
            </w:pPr>
            <w:r w:rsidRPr="008A34A3">
              <w:rPr>
                <w:sz w:val="40"/>
              </w:rPr>
              <w:t>CRC</w:t>
            </w:r>
            <w:r>
              <w:t>/C/OPSC/AUS/CO/1/Corr.1</w:t>
            </w:r>
          </w:p>
        </w:tc>
      </w:tr>
      <w:tr w:rsidR="003107FA" w:rsidTr="008A34A3">
        <w:trPr>
          <w:trHeight w:val="2835"/>
        </w:trPr>
        <w:tc>
          <w:tcPr>
            <w:tcW w:w="1259" w:type="dxa"/>
            <w:tcBorders>
              <w:top w:val="single" w:sz="4" w:space="0" w:color="auto"/>
              <w:left w:val="nil"/>
              <w:bottom w:val="single" w:sz="12" w:space="0" w:color="auto"/>
              <w:right w:val="nil"/>
            </w:tcBorders>
          </w:tcPr>
          <w:p w:rsidR="003107FA" w:rsidRDefault="00522B99"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8A34A3" w:rsidP="008A34A3">
            <w:pPr>
              <w:spacing w:before="240" w:line="240" w:lineRule="exact"/>
            </w:pPr>
            <w:r>
              <w:t>Distr.: General</w:t>
            </w:r>
          </w:p>
          <w:p w:rsidR="008A34A3" w:rsidRDefault="006B50D8" w:rsidP="008A34A3">
            <w:pPr>
              <w:spacing w:line="240" w:lineRule="exact"/>
            </w:pPr>
            <w:r>
              <w:t>1</w:t>
            </w:r>
            <w:r w:rsidR="00390A43">
              <w:t>2</w:t>
            </w:r>
            <w:r w:rsidR="008A34A3">
              <w:t xml:space="preserve"> October 2012</w:t>
            </w:r>
          </w:p>
          <w:p w:rsidR="008A34A3" w:rsidRDefault="008A34A3" w:rsidP="008A34A3">
            <w:pPr>
              <w:spacing w:line="240" w:lineRule="exact"/>
            </w:pPr>
          </w:p>
          <w:p w:rsidR="008A34A3" w:rsidRDefault="008A34A3" w:rsidP="008A34A3">
            <w:pPr>
              <w:spacing w:line="240" w:lineRule="exact"/>
            </w:pPr>
            <w:r>
              <w:t>Original: English</w:t>
            </w:r>
          </w:p>
        </w:tc>
      </w:tr>
    </w:tbl>
    <w:p w:rsidR="008A34A3" w:rsidRPr="00C51C13" w:rsidRDefault="008A34A3" w:rsidP="008A34A3">
      <w:pPr>
        <w:spacing w:before="120"/>
        <w:rPr>
          <w:b/>
          <w:bCs/>
          <w:sz w:val="24"/>
          <w:szCs w:val="24"/>
        </w:rPr>
      </w:pPr>
      <w:r w:rsidRPr="00C51C13">
        <w:rPr>
          <w:b/>
          <w:bCs/>
          <w:sz w:val="24"/>
          <w:szCs w:val="24"/>
        </w:rPr>
        <w:t>Committee on the Rights of the Child</w:t>
      </w:r>
    </w:p>
    <w:p w:rsidR="008A34A3" w:rsidRPr="00C51C13" w:rsidRDefault="008A34A3" w:rsidP="008A34A3">
      <w:pPr>
        <w:spacing w:line="240" w:lineRule="auto"/>
        <w:outlineLvl w:val="0"/>
        <w:rPr>
          <w:b/>
          <w:bCs/>
        </w:rPr>
      </w:pPr>
      <w:r w:rsidRPr="00C51C13">
        <w:rPr>
          <w:b/>
          <w:bCs/>
        </w:rPr>
        <w:t>Sixtieth session</w:t>
      </w:r>
    </w:p>
    <w:p w:rsidR="008A34A3" w:rsidRPr="00C51C13" w:rsidRDefault="008A34A3" w:rsidP="008A34A3">
      <w:pPr>
        <w:spacing w:line="240" w:lineRule="auto"/>
        <w:outlineLvl w:val="0"/>
        <w:rPr>
          <w:bCs/>
        </w:rPr>
      </w:pPr>
      <w:r w:rsidRPr="00C51C13">
        <w:rPr>
          <w:bCs/>
        </w:rPr>
        <w:t>29 May – 15 June 2012</w:t>
      </w:r>
    </w:p>
    <w:p w:rsidR="008A34A3" w:rsidRPr="00E923F3" w:rsidRDefault="008A34A3" w:rsidP="008A34A3">
      <w:pPr>
        <w:pStyle w:val="HChG"/>
      </w:pPr>
      <w:r w:rsidRPr="0051332C">
        <w:rPr>
          <w:sz w:val="26"/>
          <w:szCs w:val="26"/>
        </w:rPr>
        <w:tab/>
      </w:r>
      <w:r>
        <w:rPr>
          <w:rFonts w:eastAsia="Calibri"/>
        </w:rPr>
        <w:tab/>
      </w:r>
      <w:r w:rsidRPr="00E923F3">
        <w:t xml:space="preserve">Consideration of reports submitted by States parties under article 12, paragraph 1, of the Optional Protocol to the </w:t>
      </w:r>
      <w:r w:rsidRPr="00E923F3">
        <w:t>Convention on the Rights of the Child on the sale of children, child prostitution and child pornography</w:t>
      </w:r>
    </w:p>
    <w:p w:rsidR="008A34A3" w:rsidRDefault="008A34A3" w:rsidP="008A34A3">
      <w:pPr>
        <w:pStyle w:val="H1G"/>
        <w:rPr>
          <w:rFonts w:eastAsia="Calibri"/>
        </w:rPr>
      </w:pPr>
      <w:r w:rsidRPr="00E923F3">
        <w:rPr>
          <w:rFonts w:eastAsia="Calibri"/>
        </w:rPr>
        <w:tab/>
      </w:r>
      <w:r w:rsidRPr="00E923F3">
        <w:rPr>
          <w:rFonts w:eastAsia="Calibri"/>
        </w:rPr>
        <w:tab/>
        <w:t xml:space="preserve">Concluding observations: </w:t>
      </w:r>
      <w:smartTag w:uri="urn:schemas-microsoft-com:office:smarttags" w:element="place">
        <w:smartTag w:uri="urn:schemas-microsoft-com:office:smarttags" w:element="country-region">
          <w:r>
            <w:rPr>
              <w:rFonts w:eastAsia="Calibri"/>
            </w:rPr>
            <w:t>Australia</w:t>
          </w:r>
        </w:smartTag>
      </w:smartTag>
    </w:p>
    <w:p w:rsidR="00522B99" w:rsidRDefault="00522B99" w:rsidP="00522B99">
      <w:pPr>
        <w:pStyle w:val="H23G"/>
        <w:rPr>
          <w:rFonts w:eastAsia="Calibri"/>
        </w:rPr>
      </w:pPr>
      <w:r>
        <w:rPr>
          <w:rFonts w:eastAsia="Calibri"/>
        </w:rPr>
        <w:tab/>
      </w:r>
      <w:r>
        <w:rPr>
          <w:rFonts w:eastAsia="Calibri"/>
        </w:rPr>
        <w:tab/>
        <w:t>Corrigendum</w:t>
      </w:r>
    </w:p>
    <w:p w:rsidR="00522B99" w:rsidRPr="00522B99" w:rsidRDefault="00522B99" w:rsidP="00522B99">
      <w:pPr>
        <w:pStyle w:val="H23G"/>
      </w:pPr>
      <w:r w:rsidRPr="00522B99">
        <w:tab/>
      </w:r>
      <w:r>
        <w:tab/>
      </w:r>
      <w:r w:rsidRPr="00522B99">
        <w:t>1.</w:t>
      </w:r>
      <w:r>
        <w:t xml:space="preserve">  </w:t>
      </w:r>
      <w:r w:rsidRPr="00522B99">
        <w:t>Paragraph 33</w:t>
      </w:r>
    </w:p>
    <w:p w:rsidR="00522B99" w:rsidRPr="00522B99" w:rsidRDefault="00522B99" w:rsidP="00522B99">
      <w:pPr>
        <w:pStyle w:val="SingleTxtG"/>
      </w:pPr>
      <w:r w:rsidRPr="00522B99">
        <w:rPr>
          <w:i/>
        </w:rPr>
        <w:t>Delete</w:t>
      </w:r>
      <w:r w:rsidRPr="00522B99">
        <w:t xml:space="preserve"> </w:t>
      </w:r>
      <w:r w:rsidR="009B365C">
        <w:t xml:space="preserve">subparagraph </w:t>
      </w:r>
      <w:r w:rsidRPr="00522B99">
        <w:t>(d)</w:t>
      </w:r>
    </w:p>
    <w:p w:rsidR="00522B99" w:rsidRPr="00522B99" w:rsidRDefault="00522B99" w:rsidP="00522B99">
      <w:pPr>
        <w:pStyle w:val="H23G"/>
      </w:pPr>
      <w:r w:rsidRPr="00522B99">
        <w:tab/>
      </w:r>
      <w:r>
        <w:tab/>
        <w:t>2</w:t>
      </w:r>
      <w:r w:rsidRPr="00522B99">
        <w:t>.</w:t>
      </w:r>
      <w:r>
        <w:t xml:space="preserve">  </w:t>
      </w:r>
      <w:r w:rsidRPr="00522B99">
        <w:t>Paragraph 3</w:t>
      </w:r>
      <w:r>
        <w:t>5</w:t>
      </w:r>
    </w:p>
    <w:p w:rsidR="005E1F13" w:rsidRDefault="005E1F13" w:rsidP="00522B99">
      <w:pPr>
        <w:pStyle w:val="SingleTxtG"/>
      </w:pPr>
      <w:r>
        <w:t xml:space="preserve">For the existing text </w:t>
      </w:r>
      <w:r w:rsidRPr="005E1F13">
        <w:rPr>
          <w:i/>
        </w:rPr>
        <w:t>substitute</w:t>
      </w:r>
    </w:p>
    <w:p w:rsidR="003972E0" w:rsidRPr="006B50D8" w:rsidRDefault="00522B99" w:rsidP="00522B99">
      <w:pPr>
        <w:pStyle w:val="SingleTxtG"/>
      </w:pPr>
      <w:r w:rsidRPr="006B50D8">
        <w:t>The Committee recommends that the State party take all appropriate measures to ensure that the present recommendations are fully implemented, inter alia, by transmitting them to the members of the Government, the Parliament, regional bodies, and other local Governments, when applicable, for appropriate consideration and further action</w:t>
      </w:r>
      <w:r w:rsidR="00550F9A" w:rsidRPr="006B50D8">
        <w:t>.</w:t>
      </w:r>
    </w:p>
    <w:p w:rsidR="00522B99" w:rsidRPr="00522B99" w:rsidRDefault="00522B99" w:rsidP="00522B99">
      <w:pPr>
        <w:pStyle w:val="SingleTxtG"/>
        <w:spacing w:before="240" w:after="0"/>
        <w:jc w:val="center"/>
        <w:rPr>
          <w:u w:val="single"/>
        </w:rPr>
      </w:pPr>
      <w:r>
        <w:rPr>
          <w:u w:val="single"/>
        </w:rPr>
        <w:tab/>
      </w:r>
      <w:r>
        <w:rPr>
          <w:u w:val="single"/>
        </w:rPr>
        <w:tab/>
      </w:r>
      <w:r>
        <w:rPr>
          <w:u w:val="single"/>
        </w:rPr>
        <w:tab/>
      </w:r>
    </w:p>
    <w:sectPr w:rsidR="00522B99" w:rsidRPr="00522B99" w:rsidSect="008A34A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25" w:rsidRDefault="00E86225"/>
  </w:endnote>
  <w:endnote w:type="continuationSeparator" w:id="0">
    <w:p w:rsidR="00E86225" w:rsidRDefault="00E86225"/>
  </w:endnote>
  <w:endnote w:type="continuationNotice" w:id="1">
    <w:p w:rsidR="00E86225" w:rsidRDefault="00E86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EC" w:rsidRPr="008A34A3" w:rsidRDefault="006E5DEC" w:rsidP="008A34A3">
    <w:pPr>
      <w:pStyle w:val="Footer"/>
      <w:tabs>
        <w:tab w:val="right" w:pos="9638"/>
      </w:tabs>
    </w:pPr>
    <w:r w:rsidRPr="008A34A3">
      <w:rPr>
        <w:b/>
        <w:sz w:val="18"/>
      </w:rPr>
      <w:fldChar w:fldCharType="begin"/>
    </w:r>
    <w:r w:rsidRPr="008A34A3">
      <w:rPr>
        <w:b/>
        <w:sz w:val="18"/>
      </w:rPr>
      <w:instrText xml:space="preserve"> PAGE  \* MERGEFORMAT </w:instrText>
    </w:r>
    <w:r w:rsidRPr="008A34A3">
      <w:rPr>
        <w:b/>
        <w:sz w:val="18"/>
      </w:rPr>
      <w:fldChar w:fldCharType="separate"/>
    </w:r>
    <w:r>
      <w:rPr>
        <w:b/>
        <w:noProof/>
        <w:sz w:val="18"/>
      </w:rPr>
      <w:t>2</w:t>
    </w:r>
    <w:r w:rsidRPr="008A34A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EC" w:rsidRPr="008A34A3" w:rsidRDefault="006E5DEC" w:rsidP="008A34A3">
    <w:pPr>
      <w:pStyle w:val="Footer"/>
      <w:tabs>
        <w:tab w:val="right" w:pos="9638"/>
      </w:tabs>
      <w:rPr>
        <w:b/>
        <w:sz w:val="18"/>
      </w:rPr>
    </w:pPr>
    <w:r>
      <w:tab/>
    </w:r>
    <w:r w:rsidRPr="008A34A3">
      <w:rPr>
        <w:b/>
        <w:sz w:val="18"/>
      </w:rPr>
      <w:fldChar w:fldCharType="begin"/>
    </w:r>
    <w:r w:rsidRPr="008A34A3">
      <w:rPr>
        <w:b/>
        <w:sz w:val="18"/>
      </w:rPr>
      <w:instrText xml:space="preserve"> PAGE  \* MERGEFORMAT </w:instrText>
    </w:r>
    <w:r w:rsidRPr="008A34A3">
      <w:rPr>
        <w:b/>
        <w:sz w:val="18"/>
      </w:rPr>
      <w:fldChar w:fldCharType="separate"/>
    </w:r>
    <w:r>
      <w:rPr>
        <w:b/>
        <w:noProof/>
        <w:sz w:val="18"/>
      </w:rPr>
      <w:t>3</w:t>
    </w:r>
    <w:r w:rsidRPr="008A34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EC" w:rsidRPr="008A34A3" w:rsidRDefault="006E5DE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42524F">
      <w:t>12-46532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25" w:rsidRPr="000B175B" w:rsidRDefault="00E86225" w:rsidP="000B175B">
      <w:pPr>
        <w:tabs>
          <w:tab w:val="right" w:pos="2155"/>
        </w:tabs>
        <w:spacing w:after="80"/>
        <w:ind w:left="680"/>
        <w:rPr>
          <w:u w:val="single"/>
        </w:rPr>
      </w:pPr>
      <w:r>
        <w:rPr>
          <w:u w:val="single"/>
        </w:rPr>
        <w:tab/>
      </w:r>
    </w:p>
  </w:footnote>
  <w:footnote w:type="continuationSeparator" w:id="0">
    <w:p w:rsidR="00E86225" w:rsidRPr="00FC68B7" w:rsidRDefault="00E86225" w:rsidP="00FC68B7">
      <w:pPr>
        <w:tabs>
          <w:tab w:val="left" w:pos="2155"/>
        </w:tabs>
        <w:spacing w:after="80"/>
        <w:ind w:left="680"/>
        <w:rPr>
          <w:u w:val="single"/>
        </w:rPr>
      </w:pPr>
      <w:r>
        <w:rPr>
          <w:u w:val="single"/>
        </w:rPr>
        <w:tab/>
      </w:r>
    </w:p>
  </w:footnote>
  <w:footnote w:type="continuationNotice" w:id="1">
    <w:p w:rsidR="00E86225" w:rsidRDefault="00E862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EC" w:rsidRPr="008A34A3" w:rsidRDefault="006E5DEC">
    <w:pPr>
      <w:pStyle w:val="Header"/>
    </w:pPr>
    <w:r>
      <w:t>CRC/C/OPSC/AUS/CO/1/Corr.1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EC" w:rsidRPr="008A34A3" w:rsidRDefault="006E5DEC" w:rsidP="008A34A3">
    <w:pPr>
      <w:pStyle w:val="Header"/>
      <w:jc w:val="right"/>
    </w:pPr>
    <w:r>
      <w:t>CRC/C/OPSC/AUS/CO/1/Corr.1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4F" w:rsidRDefault="00425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67E3E89"/>
    <w:multiLevelType w:val="hybridMultilevel"/>
    <w:tmpl w:val="634E1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1395597"/>
    <w:multiLevelType w:val="hybridMultilevel"/>
    <w:tmpl w:val="F3583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4A3"/>
    <w:rsid w:val="00010840"/>
    <w:rsid w:val="00015E9C"/>
    <w:rsid w:val="0002514F"/>
    <w:rsid w:val="00050F6B"/>
    <w:rsid w:val="00072C8C"/>
    <w:rsid w:val="00091419"/>
    <w:rsid w:val="000931C0"/>
    <w:rsid w:val="00093DA7"/>
    <w:rsid w:val="000B175B"/>
    <w:rsid w:val="000B3A0F"/>
    <w:rsid w:val="000B45CA"/>
    <w:rsid w:val="000C11CF"/>
    <w:rsid w:val="000E0415"/>
    <w:rsid w:val="001102D6"/>
    <w:rsid w:val="00172EF0"/>
    <w:rsid w:val="001B4B04"/>
    <w:rsid w:val="001C6663"/>
    <w:rsid w:val="001C7895"/>
    <w:rsid w:val="001D26DF"/>
    <w:rsid w:val="001D2FDC"/>
    <w:rsid w:val="001E3807"/>
    <w:rsid w:val="00211E0B"/>
    <w:rsid w:val="002268EE"/>
    <w:rsid w:val="002346D1"/>
    <w:rsid w:val="00237785"/>
    <w:rsid w:val="00241466"/>
    <w:rsid w:val="00256405"/>
    <w:rsid w:val="00285844"/>
    <w:rsid w:val="00306BCA"/>
    <w:rsid w:val="003107FA"/>
    <w:rsid w:val="003229D8"/>
    <w:rsid w:val="00333DE1"/>
    <w:rsid w:val="00334678"/>
    <w:rsid w:val="00336125"/>
    <w:rsid w:val="003407DC"/>
    <w:rsid w:val="00346C62"/>
    <w:rsid w:val="00355C90"/>
    <w:rsid w:val="00390A43"/>
    <w:rsid w:val="0039277A"/>
    <w:rsid w:val="003972E0"/>
    <w:rsid w:val="003B10BB"/>
    <w:rsid w:val="003C2CC4"/>
    <w:rsid w:val="003D4B23"/>
    <w:rsid w:val="00410691"/>
    <w:rsid w:val="0042524F"/>
    <w:rsid w:val="004325CB"/>
    <w:rsid w:val="00436E56"/>
    <w:rsid w:val="00446DE4"/>
    <w:rsid w:val="00473FF8"/>
    <w:rsid w:val="00514EF7"/>
    <w:rsid w:val="00522B99"/>
    <w:rsid w:val="00533821"/>
    <w:rsid w:val="00540C2F"/>
    <w:rsid w:val="005420F2"/>
    <w:rsid w:val="00550F9A"/>
    <w:rsid w:val="00563379"/>
    <w:rsid w:val="00585664"/>
    <w:rsid w:val="005A274D"/>
    <w:rsid w:val="005B3DB3"/>
    <w:rsid w:val="005C0081"/>
    <w:rsid w:val="005C50EF"/>
    <w:rsid w:val="005E1F13"/>
    <w:rsid w:val="00611FC4"/>
    <w:rsid w:val="006176FB"/>
    <w:rsid w:val="00640B26"/>
    <w:rsid w:val="00682D97"/>
    <w:rsid w:val="006A7392"/>
    <w:rsid w:val="006B50D8"/>
    <w:rsid w:val="006C0D34"/>
    <w:rsid w:val="006C680F"/>
    <w:rsid w:val="006D191E"/>
    <w:rsid w:val="006E564B"/>
    <w:rsid w:val="006E5DEC"/>
    <w:rsid w:val="00723CA7"/>
    <w:rsid w:val="007249E4"/>
    <w:rsid w:val="0072632A"/>
    <w:rsid w:val="007B6BA5"/>
    <w:rsid w:val="007C3390"/>
    <w:rsid w:val="007C4F4B"/>
    <w:rsid w:val="007F3143"/>
    <w:rsid w:val="007F6611"/>
    <w:rsid w:val="008175E9"/>
    <w:rsid w:val="008242D7"/>
    <w:rsid w:val="0084572B"/>
    <w:rsid w:val="00871FD5"/>
    <w:rsid w:val="008836C5"/>
    <w:rsid w:val="00895E8E"/>
    <w:rsid w:val="008979B1"/>
    <w:rsid w:val="008A34A3"/>
    <w:rsid w:val="008A6B25"/>
    <w:rsid w:val="008A6C4F"/>
    <w:rsid w:val="008B1A82"/>
    <w:rsid w:val="008E0E46"/>
    <w:rsid w:val="008F084C"/>
    <w:rsid w:val="00907CC9"/>
    <w:rsid w:val="009212BB"/>
    <w:rsid w:val="00935334"/>
    <w:rsid w:val="00942BE3"/>
    <w:rsid w:val="00960A18"/>
    <w:rsid w:val="00963CBA"/>
    <w:rsid w:val="0097079A"/>
    <w:rsid w:val="0098771C"/>
    <w:rsid w:val="00991261"/>
    <w:rsid w:val="009B365C"/>
    <w:rsid w:val="009F1F9A"/>
    <w:rsid w:val="009F3E16"/>
    <w:rsid w:val="00A1427D"/>
    <w:rsid w:val="00A72F22"/>
    <w:rsid w:val="00A748A6"/>
    <w:rsid w:val="00A879A4"/>
    <w:rsid w:val="00AB0520"/>
    <w:rsid w:val="00B14BE0"/>
    <w:rsid w:val="00B30179"/>
    <w:rsid w:val="00B3317B"/>
    <w:rsid w:val="00B70B35"/>
    <w:rsid w:val="00B75D73"/>
    <w:rsid w:val="00B81E12"/>
    <w:rsid w:val="00B93068"/>
    <w:rsid w:val="00BB13F6"/>
    <w:rsid w:val="00BC74E9"/>
    <w:rsid w:val="00BD6473"/>
    <w:rsid w:val="00BE3EB2"/>
    <w:rsid w:val="00BE618E"/>
    <w:rsid w:val="00C01E72"/>
    <w:rsid w:val="00C0689E"/>
    <w:rsid w:val="00C463DD"/>
    <w:rsid w:val="00C745C3"/>
    <w:rsid w:val="00CC1FA9"/>
    <w:rsid w:val="00CE4A8F"/>
    <w:rsid w:val="00D2031B"/>
    <w:rsid w:val="00D25FE2"/>
    <w:rsid w:val="00D43252"/>
    <w:rsid w:val="00D978C6"/>
    <w:rsid w:val="00DA67AD"/>
    <w:rsid w:val="00DB4442"/>
    <w:rsid w:val="00E03CFF"/>
    <w:rsid w:val="00E130AB"/>
    <w:rsid w:val="00E5644E"/>
    <w:rsid w:val="00E7260F"/>
    <w:rsid w:val="00E86225"/>
    <w:rsid w:val="00E96630"/>
    <w:rsid w:val="00ED7A2A"/>
    <w:rsid w:val="00ED7EE5"/>
    <w:rsid w:val="00EF1D7F"/>
    <w:rsid w:val="00F40E75"/>
    <w:rsid w:val="00F50D83"/>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alloonText">
    <w:name w:val="Balloon Text"/>
    <w:basedOn w:val="Normal"/>
    <w:semiHidden/>
    <w:rsid w:val="009B3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Template>
  <TotalTime>0</TotalTime>
  <Pages>1</Pages>
  <Words>145</Words>
  <Characters>777</Characters>
  <Application>Microsoft Office Word</Application>
  <DocSecurity>4</DocSecurity>
  <Lines>11</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Mayola Lidome</dc:creator>
  <cp:keywords/>
  <cp:lastModifiedBy>DCM</cp:lastModifiedBy>
  <cp:revision>2</cp:revision>
  <cp:lastPrinted>2012-10-12T12:25:00Z</cp:lastPrinted>
  <dcterms:created xsi:type="dcterms:W3CDTF">2012-10-15T12:54:00Z</dcterms:created>
  <dcterms:modified xsi:type="dcterms:W3CDTF">2012-10-15T12:54:00Z</dcterms:modified>
</cp:coreProperties>
</file>