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</w:tabs>
      </w:pPr>
      <w:r>
        <w:t xml:space="preserve">Committee on the Elimination of Discrimination </w:t>
      </w:r>
      <w:r>
        <w:br/>
        <w:t>against Women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Consideration of reports submitted by States parties under article 18 of the Convention on the Elimination of All Forms of Discrimination against Women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2"/>
        </w:rPr>
      </w:pPr>
      <w:r>
        <w:tab/>
      </w:r>
      <w:r>
        <w:tab/>
        <w:t>Initial report of States parties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Trinidad and Tobago</w:t>
      </w:r>
      <w:r>
        <w:rPr>
          <w:b w:val="0"/>
          <w:sz w:val="20"/>
        </w:rPr>
        <w:t>*</w:t>
      </w: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6"/>
        </w:rPr>
      </w:pPr>
      <w:r>
        <w:rPr>
          <w:noProof/>
          <w:w w:val="100"/>
          <w:sz w:val="6"/>
        </w:rPr>
        <w:pict>
          <v:line id="_x0000_s2050" style="position:absolute;z-index:1;mso-position-horizontal:absolute;mso-position-horizontal-relative:page;mso-position-vertical:absolute;mso-position-vertical-relative:text" from="108pt,-1pt" to="180pt,-1pt" o:allowincell="f" strokeweight=".25pt">
            <w10:wrap anchorx="page"/>
          </v:line>
        </w:pic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The present report is being issued without formal editing.</w:t>
      </w:r>
    </w:p>
    <w:p w:rsidR="00000000" w:rsidRDefault="00000000">
      <w:pPr>
        <w:pStyle w:val="SingleTxt"/>
      </w:pPr>
      <w:r>
        <w:rPr>
          <w:rStyle w:val="CommentReference"/>
          <w:vanish/>
        </w:rPr>
        <w:commentReference w:id="1"/>
      </w:r>
    </w:p>
    <w:sectPr w:rsidR="00000000"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NO&gt;&gt;N0124901E&lt;&lt;ODS JOB NO&gt;&gt;</w:t>
      </w:r>
    </w:p>
    <w:p w:rsidR="00000000" w:rsidRDefault="00000000">
      <w:pPr>
        <w:pStyle w:val="CommentText"/>
      </w:pPr>
      <w:r>
        <w:t>&lt;&lt;ODS DOC SYMBOL1&gt;&gt;CEDAW/C/TTO/1-3&lt;&lt;ODS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  <w:comment w:id="1" w:author="DGAACS User" w:initials="DU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pp. 3-158 offset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 xml:space="preserve">01-24901 (E)    020501    </w:t>
    </w:r>
  </w:p>
  <w:p w:rsidR="00000000" w:rsidRDefault="00000000">
    <w:pPr>
      <w:pStyle w:val="Footer"/>
      <w:spacing w:before="120" w:line="200" w:lineRule="exact"/>
      <w:rPr>
        <w:rFonts w:ascii="Barcode 3 of 9 by request" w:hAnsi="Barcode 3 of 9 by request"/>
        <w:i/>
        <w:sz w:val="24"/>
      </w:rPr>
    </w:pPr>
    <w:r>
      <w:rPr>
        <w:rFonts w:ascii="Barcode 3 of 9 by request" w:hAnsi="Barcode 3 of 9 by request"/>
        <w:i/>
        <w:sz w:val="24"/>
      </w:rPr>
      <w:t>*0124901*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CEDAW/C/TTO/1-3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CEDAW/C/TTO/1-3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/C/TTO/1-3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on the Elimination</w:t>
          </w:r>
          <w:r>
            <w:rPr>
              <w:sz w:val="34"/>
            </w:rPr>
            <w:br/>
            <w:t>of All Forms of Discrimination against Women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6 February 2001</w:t>
          </w:r>
        </w:p>
        <w:p w:rsidR="00000000" w:rsidRDefault="00000000"/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8" w:dllVersion="513" w:checkStyle="1"/>
  <w:doNotTrackMoves/>
  <w:defaultTabStop w:val="47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6/04/2001 10:54 AM"/>
    <w:docVar w:name="DocCategory" w:val="Doc"/>
    <w:docVar w:name="DocType" w:val="Final"/>
    <w:docVar w:name="JobNo" w:val="0124901E"/>
    <w:docVar w:name="OandT" w:val="clc"/>
    <w:docVar w:name="Symbol1" w:val="CEDAW/C/TTO/1-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353</CharactersWithSpaces>
  <SharedDoc>false</SharedDoc>
  <HLinks>
    <vt:vector size="6" baseType="variant">
      <vt:variant>
        <vt:i4>4522087</vt:i4>
      </vt:variant>
      <vt:variant>
        <vt:i4>1477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DGAACS User</dc:creator>
  <cp:keywords/>
  <dc:description/>
  <cp:lastModifiedBy>DGAACS User</cp:lastModifiedBy>
  <cp:revision>8</cp:revision>
  <cp:lastPrinted>2001-05-01T13:03:00Z</cp:lastPrinted>
  <dcterms:created xsi:type="dcterms:W3CDTF">2001-05-01T13:00:00Z</dcterms:created>
  <dcterms:modified xsi:type="dcterms:W3CDTF">2001-05-02T13:22:00Z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0124901</vt:lpwstr>
  </property>
  <property fmtid="{D5CDD505-2E9C-101B-9397-08002B2CF9AE}" pid="3" name="Symbol1">
    <vt:lpwstr>CEDAW/C/TTO/1-3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>pp. 3-158 offset</vt:lpwstr>
  </property>
  <property fmtid="{D5CDD505-2E9C-101B-9397-08002B2CF9AE}" pid="7" name="DraftPages">
    <vt:lpwstr>157 p (F)</vt:lpwstr>
  </property>
  <property fmtid="{D5CDD505-2E9C-101B-9397-08002B2CF9AE}" pid="8" name="Operator">
    <vt:lpwstr>clc (F)</vt:lpwstr>
  </property>
</Properties>
</file>